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372438" w14:textId="77777777" w:rsidR="00800200" w:rsidRPr="00800200" w:rsidRDefault="00800200" w:rsidP="00800200">
      <w:pPr>
        <w:widowControl w:val="0"/>
        <w:autoSpaceDE w:val="0"/>
        <w:autoSpaceDN w:val="0"/>
        <w:adjustRightInd w:val="0"/>
        <w:spacing w:line="259" w:lineRule="atLeast"/>
        <w:rPr>
          <w:rFonts w:ascii="Arial" w:hAnsi="Arial" w:cs="Arial"/>
          <w:b/>
          <w:bCs/>
          <w:kern w:val="0"/>
          <w:sz w:val="40"/>
          <w:szCs w:val="40"/>
          <w:lang w:val="en"/>
        </w:rPr>
      </w:pPr>
      <w:r w:rsidRPr="00800200">
        <w:rPr>
          <w:rFonts w:ascii="Arial" w:hAnsi="Arial" w:cs="Arial"/>
          <w:b/>
          <w:bCs/>
          <w:sz w:val="40"/>
          <w:szCs w:val="40"/>
        </w:rPr>
        <w:t>The role of Corporate social responsibility (CSR) in promoting sustainability within the hospitality industry</w:t>
      </w:r>
    </w:p>
    <w:p w14:paraId="110ACBBF" w14:textId="3F5F59C2" w:rsidR="00800200" w:rsidRDefault="00800200" w:rsidP="00405DA4">
      <w:pPr>
        <w:widowControl w:val="0"/>
        <w:autoSpaceDE w:val="0"/>
        <w:autoSpaceDN w:val="0"/>
        <w:adjustRightInd w:val="0"/>
        <w:spacing w:line="259" w:lineRule="atLeast"/>
        <w:jc w:val="center"/>
        <w:rPr>
          <w:rFonts w:ascii="Calibri" w:hAnsi="Calibri" w:cs="Calibri"/>
          <w:b/>
          <w:bCs/>
          <w:kern w:val="0"/>
          <w:sz w:val="40"/>
          <w:szCs w:val="40"/>
          <w:lang w:val="en"/>
        </w:rPr>
      </w:pPr>
      <w:r>
        <w:rPr>
          <w:rFonts w:ascii="Calibri" w:hAnsi="Calibri" w:cs="Calibri"/>
          <w:b/>
          <w:bCs/>
          <w:kern w:val="0"/>
          <w:sz w:val="40"/>
          <w:szCs w:val="40"/>
          <w:lang w:val="en"/>
        </w:rPr>
        <w:t xml:space="preserve"> </w:t>
      </w:r>
    </w:p>
    <w:p w14:paraId="758DAC57" w14:textId="77777777" w:rsidR="00800200" w:rsidRDefault="00800200" w:rsidP="00405DA4">
      <w:pPr>
        <w:widowControl w:val="0"/>
        <w:autoSpaceDE w:val="0"/>
        <w:autoSpaceDN w:val="0"/>
        <w:adjustRightInd w:val="0"/>
        <w:spacing w:line="259" w:lineRule="atLeast"/>
        <w:jc w:val="center"/>
        <w:rPr>
          <w:rFonts w:ascii="Calibri" w:hAnsi="Calibri" w:cs="Calibri"/>
          <w:b/>
          <w:bCs/>
          <w:kern w:val="0"/>
          <w:sz w:val="40"/>
          <w:szCs w:val="40"/>
          <w:lang w:val="en"/>
        </w:rPr>
      </w:pPr>
    </w:p>
    <w:p w14:paraId="0943471F" w14:textId="77777777" w:rsidR="00800200" w:rsidRDefault="00800200" w:rsidP="00405DA4">
      <w:pPr>
        <w:widowControl w:val="0"/>
        <w:autoSpaceDE w:val="0"/>
        <w:autoSpaceDN w:val="0"/>
        <w:adjustRightInd w:val="0"/>
        <w:spacing w:line="259" w:lineRule="atLeast"/>
        <w:jc w:val="center"/>
        <w:rPr>
          <w:rFonts w:ascii="Calibri" w:hAnsi="Calibri" w:cs="Calibri"/>
          <w:b/>
          <w:bCs/>
          <w:kern w:val="0"/>
          <w:sz w:val="40"/>
          <w:szCs w:val="40"/>
          <w:lang w:val="en"/>
        </w:rPr>
      </w:pPr>
    </w:p>
    <w:p w14:paraId="6B7695D7" w14:textId="77777777" w:rsidR="00800200" w:rsidRDefault="00800200" w:rsidP="00405DA4">
      <w:pPr>
        <w:widowControl w:val="0"/>
        <w:autoSpaceDE w:val="0"/>
        <w:autoSpaceDN w:val="0"/>
        <w:adjustRightInd w:val="0"/>
        <w:spacing w:line="259" w:lineRule="atLeast"/>
        <w:jc w:val="center"/>
        <w:rPr>
          <w:rFonts w:ascii="Calibri" w:hAnsi="Calibri" w:cs="Calibri"/>
          <w:b/>
          <w:bCs/>
          <w:kern w:val="0"/>
          <w:sz w:val="40"/>
          <w:szCs w:val="40"/>
          <w:lang w:val="en"/>
        </w:rPr>
      </w:pPr>
    </w:p>
    <w:p w14:paraId="7B93FEA2" w14:textId="46E31789" w:rsidR="00405DA4" w:rsidRPr="003A2634" w:rsidRDefault="00405DA4" w:rsidP="00405DA4">
      <w:pPr>
        <w:widowControl w:val="0"/>
        <w:autoSpaceDE w:val="0"/>
        <w:autoSpaceDN w:val="0"/>
        <w:adjustRightInd w:val="0"/>
        <w:spacing w:line="259" w:lineRule="atLeast"/>
        <w:jc w:val="center"/>
        <w:rPr>
          <w:rFonts w:ascii="Calibri" w:hAnsi="Calibri" w:cs="Calibri"/>
          <w:b/>
          <w:bCs/>
          <w:kern w:val="0"/>
          <w:sz w:val="40"/>
          <w:szCs w:val="40"/>
          <w:lang w:val="en"/>
        </w:rPr>
      </w:pPr>
      <w:r w:rsidRPr="003A2634">
        <w:rPr>
          <w:rFonts w:ascii="Calibri" w:hAnsi="Calibri" w:cs="Calibri"/>
          <w:b/>
          <w:bCs/>
          <w:kern w:val="0"/>
          <w:sz w:val="40"/>
          <w:szCs w:val="40"/>
          <w:lang w:val="en"/>
        </w:rPr>
        <w:t>Traian Cristian Roibulescu</w:t>
      </w:r>
    </w:p>
    <w:p w14:paraId="779C759A" w14:textId="77777777" w:rsidR="00405DA4" w:rsidRPr="003A2634" w:rsidRDefault="00405DA4" w:rsidP="00405DA4">
      <w:pPr>
        <w:widowControl w:val="0"/>
        <w:autoSpaceDE w:val="0"/>
        <w:autoSpaceDN w:val="0"/>
        <w:adjustRightInd w:val="0"/>
        <w:spacing w:line="259" w:lineRule="atLeast"/>
        <w:jc w:val="center"/>
        <w:rPr>
          <w:rFonts w:ascii="Calibri" w:hAnsi="Calibri" w:cs="Calibri"/>
          <w:b/>
          <w:bCs/>
          <w:kern w:val="0"/>
          <w:sz w:val="40"/>
          <w:szCs w:val="40"/>
          <w:lang w:val="en"/>
        </w:rPr>
      </w:pPr>
      <w:r w:rsidRPr="003A2634">
        <w:rPr>
          <w:rFonts w:ascii="Calibri" w:hAnsi="Calibri" w:cs="Calibri"/>
          <w:b/>
          <w:bCs/>
          <w:kern w:val="0"/>
          <w:sz w:val="40"/>
          <w:szCs w:val="40"/>
          <w:lang w:val="en"/>
        </w:rPr>
        <w:t>Student ID : 2215953</w:t>
      </w:r>
    </w:p>
    <w:p w14:paraId="48588351" w14:textId="67C2C192" w:rsidR="00405DA4" w:rsidRPr="003A2634" w:rsidRDefault="00405DA4" w:rsidP="00405DA4">
      <w:pPr>
        <w:widowControl w:val="0"/>
        <w:autoSpaceDE w:val="0"/>
        <w:autoSpaceDN w:val="0"/>
        <w:adjustRightInd w:val="0"/>
        <w:spacing w:line="259" w:lineRule="atLeast"/>
        <w:jc w:val="center"/>
        <w:rPr>
          <w:rFonts w:ascii="Calibri" w:hAnsi="Calibri" w:cs="Calibri"/>
          <w:b/>
          <w:bCs/>
          <w:kern w:val="0"/>
          <w:sz w:val="40"/>
          <w:szCs w:val="40"/>
          <w:lang w:val="en"/>
        </w:rPr>
      </w:pPr>
      <w:r w:rsidRPr="003A2634">
        <w:rPr>
          <w:rFonts w:ascii="Calibri" w:hAnsi="Calibri" w:cs="Calibri"/>
          <w:b/>
          <w:bCs/>
          <w:kern w:val="0"/>
          <w:sz w:val="40"/>
          <w:szCs w:val="40"/>
          <w:lang w:val="en"/>
        </w:rPr>
        <w:t>Lecturer : L</w:t>
      </w:r>
      <w:r>
        <w:rPr>
          <w:rFonts w:ascii="Calibri" w:hAnsi="Calibri" w:cs="Calibri"/>
          <w:b/>
          <w:bCs/>
          <w:kern w:val="0"/>
          <w:sz w:val="40"/>
          <w:szCs w:val="40"/>
          <w:lang w:val="en"/>
        </w:rPr>
        <w:t>isa-Marie Bassler</w:t>
      </w:r>
    </w:p>
    <w:p w14:paraId="06B28356" w14:textId="76AFE5BE" w:rsidR="00405DA4" w:rsidRPr="003A2634" w:rsidRDefault="00405DA4" w:rsidP="00405DA4">
      <w:pPr>
        <w:widowControl w:val="0"/>
        <w:autoSpaceDE w:val="0"/>
        <w:autoSpaceDN w:val="0"/>
        <w:adjustRightInd w:val="0"/>
        <w:spacing w:line="259" w:lineRule="atLeast"/>
        <w:jc w:val="center"/>
        <w:rPr>
          <w:rFonts w:ascii="Calibri" w:hAnsi="Calibri" w:cs="Calibri"/>
          <w:b/>
          <w:bCs/>
          <w:kern w:val="0"/>
          <w:sz w:val="40"/>
          <w:szCs w:val="40"/>
          <w:lang w:val="en"/>
        </w:rPr>
      </w:pPr>
      <w:r w:rsidRPr="003A2634">
        <w:rPr>
          <w:rFonts w:ascii="Calibri" w:hAnsi="Calibri" w:cs="Calibri"/>
          <w:b/>
          <w:bCs/>
          <w:kern w:val="0"/>
          <w:sz w:val="40"/>
          <w:szCs w:val="40"/>
          <w:lang w:val="en"/>
        </w:rPr>
        <w:t xml:space="preserve">Module : </w:t>
      </w:r>
      <w:proofErr w:type="spellStart"/>
      <w:r>
        <w:rPr>
          <w:rFonts w:ascii="Calibri" w:hAnsi="Calibri" w:cs="Calibri"/>
          <w:b/>
          <w:bCs/>
          <w:kern w:val="0"/>
          <w:sz w:val="40"/>
          <w:szCs w:val="40"/>
          <w:lang w:val="en"/>
        </w:rPr>
        <w:t>Sustainale</w:t>
      </w:r>
      <w:proofErr w:type="spellEnd"/>
      <w:r>
        <w:rPr>
          <w:rFonts w:ascii="Calibri" w:hAnsi="Calibri" w:cs="Calibri"/>
          <w:b/>
          <w:bCs/>
          <w:kern w:val="0"/>
          <w:sz w:val="40"/>
          <w:szCs w:val="40"/>
          <w:lang w:val="en"/>
        </w:rPr>
        <w:t xml:space="preserve"> Hospitality &amp; Tourism Management </w:t>
      </w:r>
      <w:r w:rsidRPr="003A2634">
        <w:rPr>
          <w:rFonts w:ascii="Calibri" w:hAnsi="Calibri" w:cs="Calibri"/>
          <w:b/>
          <w:bCs/>
          <w:kern w:val="0"/>
          <w:sz w:val="40"/>
          <w:szCs w:val="40"/>
          <w:lang w:val="en"/>
        </w:rPr>
        <w:t>BMIH500</w:t>
      </w:r>
      <w:r>
        <w:rPr>
          <w:rFonts w:ascii="Calibri" w:hAnsi="Calibri" w:cs="Calibri"/>
          <w:b/>
          <w:bCs/>
          <w:kern w:val="0"/>
          <w:sz w:val="40"/>
          <w:szCs w:val="40"/>
          <w:lang w:val="en"/>
        </w:rPr>
        <w:t>6</w:t>
      </w:r>
    </w:p>
    <w:p w14:paraId="0965239B" w14:textId="03FCB2A8" w:rsidR="00405DA4" w:rsidRDefault="00405DA4" w:rsidP="00405DA4">
      <w:pPr>
        <w:widowControl w:val="0"/>
        <w:autoSpaceDE w:val="0"/>
        <w:autoSpaceDN w:val="0"/>
        <w:adjustRightInd w:val="0"/>
        <w:spacing w:line="259" w:lineRule="atLeast"/>
        <w:ind w:left="2160" w:firstLine="720"/>
        <w:rPr>
          <w:rFonts w:ascii="Calibri" w:hAnsi="Calibri" w:cs="Calibri"/>
          <w:b/>
          <w:bCs/>
          <w:kern w:val="0"/>
          <w:sz w:val="40"/>
          <w:szCs w:val="40"/>
          <w:lang w:val="en"/>
        </w:rPr>
      </w:pPr>
      <w:r w:rsidRPr="003A2634">
        <w:rPr>
          <w:rFonts w:ascii="Calibri" w:hAnsi="Calibri" w:cs="Calibri"/>
          <w:b/>
          <w:bCs/>
          <w:kern w:val="0"/>
          <w:sz w:val="40"/>
          <w:szCs w:val="40"/>
          <w:lang w:val="en"/>
        </w:rPr>
        <w:t xml:space="preserve">Word count – </w:t>
      </w:r>
      <w:r>
        <w:rPr>
          <w:rFonts w:ascii="Calibri" w:hAnsi="Calibri" w:cs="Calibri"/>
          <w:b/>
          <w:bCs/>
          <w:kern w:val="0"/>
          <w:sz w:val="40"/>
          <w:szCs w:val="40"/>
          <w:lang w:val="en"/>
        </w:rPr>
        <w:t>1958</w:t>
      </w:r>
    </w:p>
    <w:p w14:paraId="6DCC326A" w14:textId="77777777" w:rsidR="00800200" w:rsidRDefault="00800200" w:rsidP="00405DA4">
      <w:pPr>
        <w:widowControl w:val="0"/>
        <w:autoSpaceDE w:val="0"/>
        <w:autoSpaceDN w:val="0"/>
        <w:adjustRightInd w:val="0"/>
        <w:spacing w:line="259" w:lineRule="atLeast"/>
        <w:ind w:left="2160" w:firstLine="720"/>
        <w:rPr>
          <w:rFonts w:ascii="Calibri" w:hAnsi="Calibri" w:cs="Calibri"/>
          <w:b/>
          <w:bCs/>
          <w:kern w:val="0"/>
          <w:sz w:val="40"/>
          <w:szCs w:val="40"/>
          <w:lang w:val="en"/>
        </w:rPr>
      </w:pPr>
    </w:p>
    <w:p w14:paraId="017DFEBB" w14:textId="77777777" w:rsidR="00800200" w:rsidRDefault="00800200" w:rsidP="00405DA4">
      <w:pPr>
        <w:widowControl w:val="0"/>
        <w:autoSpaceDE w:val="0"/>
        <w:autoSpaceDN w:val="0"/>
        <w:adjustRightInd w:val="0"/>
        <w:spacing w:line="259" w:lineRule="atLeast"/>
        <w:ind w:left="2160" w:firstLine="720"/>
        <w:rPr>
          <w:rFonts w:ascii="Calibri" w:hAnsi="Calibri" w:cs="Calibri"/>
          <w:b/>
          <w:bCs/>
          <w:kern w:val="0"/>
          <w:sz w:val="40"/>
          <w:szCs w:val="40"/>
          <w:lang w:val="en"/>
        </w:rPr>
      </w:pPr>
    </w:p>
    <w:p w14:paraId="37ECC404" w14:textId="77777777" w:rsidR="00800200" w:rsidRDefault="00800200" w:rsidP="00405DA4">
      <w:pPr>
        <w:widowControl w:val="0"/>
        <w:autoSpaceDE w:val="0"/>
        <w:autoSpaceDN w:val="0"/>
        <w:adjustRightInd w:val="0"/>
        <w:spacing w:line="259" w:lineRule="atLeast"/>
        <w:ind w:left="2160" w:firstLine="720"/>
        <w:rPr>
          <w:rFonts w:ascii="Calibri" w:hAnsi="Calibri" w:cs="Calibri"/>
          <w:b/>
          <w:bCs/>
          <w:kern w:val="0"/>
          <w:sz w:val="40"/>
          <w:szCs w:val="40"/>
          <w:lang w:val="en"/>
        </w:rPr>
      </w:pPr>
    </w:p>
    <w:p w14:paraId="5DA710F0" w14:textId="77777777" w:rsidR="00800200" w:rsidRDefault="00800200" w:rsidP="00405DA4">
      <w:pPr>
        <w:widowControl w:val="0"/>
        <w:autoSpaceDE w:val="0"/>
        <w:autoSpaceDN w:val="0"/>
        <w:adjustRightInd w:val="0"/>
        <w:spacing w:line="259" w:lineRule="atLeast"/>
        <w:ind w:left="2160" w:firstLine="720"/>
        <w:rPr>
          <w:rFonts w:ascii="Calibri" w:hAnsi="Calibri" w:cs="Calibri"/>
          <w:b/>
          <w:bCs/>
          <w:kern w:val="0"/>
          <w:sz w:val="40"/>
          <w:szCs w:val="40"/>
          <w:lang w:val="en"/>
        </w:rPr>
      </w:pPr>
    </w:p>
    <w:p w14:paraId="0A6C53FA" w14:textId="77777777" w:rsidR="00800200" w:rsidRDefault="00800200" w:rsidP="00405DA4">
      <w:pPr>
        <w:widowControl w:val="0"/>
        <w:autoSpaceDE w:val="0"/>
        <w:autoSpaceDN w:val="0"/>
        <w:adjustRightInd w:val="0"/>
        <w:spacing w:line="259" w:lineRule="atLeast"/>
        <w:ind w:left="2160" w:firstLine="720"/>
        <w:rPr>
          <w:rFonts w:ascii="Calibri" w:hAnsi="Calibri" w:cs="Calibri"/>
          <w:b/>
          <w:bCs/>
          <w:kern w:val="0"/>
          <w:sz w:val="40"/>
          <w:szCs w:val="40"/>
          <w:lang w:val="en"/>
        </w:rPr>
      </w:pPr>
    </w:p>
    <w:p w14:paraId="03BF23D6" w14:textId="77777777" w:rsidR="00800200" w:rsidRDefault="00800200" w:rsidP="00405DA4">
      <w:pPr>
        <w:widowControl w:val="0"/>
        <w:autoSpaceDE w:val="0"/>
        <w:autoSpaceDN w:val="0"/>
        <w:adjustRightInd w:val="0"/>
        <w:spacing w:line="259" w:lineRule="atLeast"/>
        <w:ind w:left="2160" w:firstLine="720"/>
        <w:rPr>
          <w:rFonts w:ascii="Calibri" w:hAnsi="Calibri" w:cs="Calibri"/>
          <w:b/>
          <w:bCs/>
          <w:kern w:val="0"/>
          <w:sz w:val="40"/>
          <w:szCs w:val="40"/>
          <w:lang w:val="en"/>
        </w:rPr>
      </w:pPr>
    </w:p>
    <w:p w14:paraId="4C1E2F64" w14:textId="77777777" w:rsidR="00800200" w:rsidRDefault="00800200" w:rsidP="00405DA4">
      <w:pPr>
        <w:widowControl w:val="0"/>
        <w:autoSpaceDE w:val="0"/>
        <w:autoSpaceDN w:val="0"/>
        <w:adjustRightInd w:val="0"/>
        <w:spacing w:line="259" w:lineRule="atLeast"/>
        <w:ind w:left="2160" w:firstLine="720"/>
        <w:rPr>
          <w:rFonts w:ascii="Calibri" w:hAnsi="Calibri" w:cs="Calibri"/>
          <w:b/>
          <w:bCs/>
          <w:kern w:val="0"/>
          <w:sz w:val="40"/>
          <w:szCs w:val="40"/>
          <w:lang w:val="en"/>
        </w:rPr>
      </w:pPr>
    </w:p>
    <w:p w14:paraId="365685E5" w14:textId="77777777" w:rsidR="00800200" w:rsidRDefault="00800200" w:rsidP="00405DA4">
      <w:pPr>
        <w:widowControl w:val="0"/>
        <w:autoSpaceDE w:val="0"/>
        <w:autoSpaceDN w:val="0"/>
        <w:adjustRightInd w:val="0"/>
        <w:spacing w:line="259" w:lineRule="atLeast"/>
        <w:ind w:left="2160" w:firstLine="720"/>
        <w:rPr>
          <w:rFonts w:ascii="Calibri" w:hAnsi="Calibri" w:cs="Calibri"/>
          <w:b/>
          <w:bCs/>
          <w:kern w:val="0"/>
          <w:sz w:val="40"/>
          <w:szCs w:val="40"/>
          <w:lang w:val="en"/>
        </w:rPr>
      </w:pPr>
    </w:p>
    <w:p w14:paraId="2A201FEF" w14:textId="77777777" w:rsidR="005F12BE" w:rsidRDefault="005F12BE" w:rsidP="00800200">
      <w:pPr>
        <w:widowControl w:val="0"/>
        <w:autoSpaceDE w:val="0"/>
        <w:autoSpaceDN w:val="0"/>
        <w:adjustRightInd w:val="0"/>
        <w:spacing w:line="259" w:lineRule="atLeast"/>
        <w:rPr>
          <w:rFonts w:ascii="Calibri" w:hAnsi="Calibri" w:cs="Calibri"/>
          <w:b/>
          <w:bCs/>
          <w:kern w:val="0"/>
          <w:sz w:val="40"/>
          <w:szCs w:val="40"/>
          <w:lang w:val="en"/>
        </w:rPr>
      </w:pPr>
    </w:p>
    <w:p w14:paraId="58E8AE34" w14:textId="77777777" w:rsidR="005F12BE" w:rsidRDefault="005F12BE" w:rsidP="00800200">
      <w:pPr>
        <w:widowControl w:val="0"/>
        <w:autoSpaceDE w:val="0"/>
        <w:autoSpaceDN w:val="0"/>
        <w:adjustRightInd w:val="0"/>
        <w:spacing w:line="259" w:lineRule="atLeast"/>
        <w:rPr>
          <w:rFonts w:ascii="Arial" w:hAnsi="Arial" w:cs="Arial"/>
          <w:sz w:val="40"/>
          <w:szCs w:val="40"/>
        </w:rPr>
      </w:pPr>
    </w:p>
    <w:p w14:paraId="1B2E7196" w14:textId="510C0059" w:rsidR="005F31C6" w:rsidRPr="005F31C6" w:rsidRDefault="005F12BE" w:rsidP="005F12BE">
      <w:pPr>
        <w:widowControl w:val="0"/>
        <w:autoSpaceDE w:val="0"/>
        <w:autoSpaceDN w:val="0"/>
        <w:adjustRightInd w:val="0"/>
        <w:spacing w:line="360" w:lineRule="auto"/>
        <w:jc w:val="both"/>
        <w:rPr>
          <w:rFonts w:ascii="Arial" w:hAnsi="Arial" w:cs="Arial"/>
          <w:sz w:val="24"/>
          <w:szCs w:val="24"/>
        </w:rPr>
      </w:pPr>
      <w:r w:rsidRPr="005F12BE">
        <w:rPr>
          <w:rFonts w:ascii="Arial" w:hAnsi="Arial" w:cs="Arial"/>
          <w:kern w:val="0"/>
          <w:sz w:val="24"/>
          <w:szCs w:val="24"/>
          <w:lang w:val="en"/>
        </w:rPr>
        <w:t>This essay aims to explore the multifaceted dimensions of Marriott's CSR efforts by delving into the key areas where these initiatives wield the most significant impact on sustainability practices. Furthermore, we will navigate through the challenges and opportunities inherent in implementing robust CSR policies within the context of Marriott Hotels, ultimately painting a comprehensive picture of the company's CSR endeavors and their implications on both internal operations and the broader industry landscape.</w:t>
      </w:r>
    </w:p>
    <w:p w14:paraId="57F000B4" w14:textId="0AA54037" w:rsidR="005F31C6" w:rsidRPr="005F31C6" w:rsidRDefault="002C57F7" w:rsidP="00405DA4">
      <w:pPr>
        <w:spacing w:line="360" w:lineRule="auto"/>
        <w:jc w:val="both"/>
        <w:rPr>
          <w:rFonts w:ascii="Arial" w:hAnsi="Arial" w:cs="Arial"/>
          <w:sz w:val="24"/>
          <w:szCs w:val="24"/>
        </w:rPr>
      </w:pPr>
      <w:r>
        <w:rPr>
          <w:rFonts w:ascii="Arial" w:hAnsi="Arial" w:cs="Arial"/>
          <w:sz w:val="24"/>
          <w:szCs w:val="24"/>
        </w:rPr>
        <w:t>According to Marriott International Report (2024), i</w:t>
      </w:r>
      <w:r w:rsidR="005F31C6" w:rsidRPr="005F31C6">
        <w:rPr>
          <w:rFonts w:ascii="Arial" w:hAnsi="Arial" w:cs="Arial"/>
          <w:sz w:val="24"/>
          <w:szCs w:val="24"/>
        </w:rPr>
        <w:t xml:space="preserve">n today's global landscape, Corporate Social Responsibility (CSR) has evolved from a mere philanthropic gesture to a fundamental aspect of sustainable business practices, especially within industries like hospitality. Marriott Hotels, a prominent and influential player in the hospitality sector, stands out as a beacon of CSR commitment through a myriad of initiatives aimed at reducing environmental footprint, uplifting local communities, and fostering ethical conduct in business operations. </w:t>
      </w:r>
    </w:p>
    <w:p w14:paraId="1F1B3B6A" w14:textId="423D2B3C" w:rsidR="005F31C6" w:rsidRPr="005F31C6" w:rsidRDefault="002D3D0D" w:rsidP="00405DA4">
      <w:pPr>
        <w:spacing w:line="360" w:lineRule="auto"/>
        <w:jc w:val="both"/>
        <w:rPr>
          <w:rFonts w:ascii="Arial" w:hAnsi="Arial" w:cs="Arial"/>
          <w:sz w:val="24"/>
          <w:szCs w:val="24"/>
        </w:rPr>
      </w:pPr>
      <w:r>
        <w:rPr>
          <w:rFonts w:ascii="Arial" w:hAnsi="Arial" w:cs="Arial"/>
          <w:sz w:val="24"/>
          <w:szCs w:val="24"/>
        </w:rPr>
        <w:t>According to Silverstein</w:t>
      </w:r>
      <w:r w:rsidR="002B2314">
        <w:rPr>
          <w:rFonts w:ascii="Arial" w:hAnsi="Arial" w:cs="Arial"/>
          <w:sz w:val="24"/>
          <w:szCs w:val="24"/>
        </w:rPr>
        <w:t xml:space="preserve"> </w:t>
      </w:r>
      <w:r>
        <w:rPr>
          <w:rFonts w:ascii="Arial" w:hAnsi="Arial" w:cs="Arial"/>
          <w:sz w:val="24"/>
          <w:szCs w:val="24"/>
        </w:rPr>
        <w:t xml:space="preserve">(2022), </w:t>
      </w:r>
      <w:r w:rsidR="005F31C6" w:rsidRPr="005F31C6">
        <w:rPr>
          <w:rFonts w:ascii="Arial" w:hAnsi="Arial" w:cs="Arial"/>
          <w:sz w:val="24"/>
          <w:szCs w:val="24"/>
        </w:rPr>
        <w:t>Marriott Hotels place a strong emphasis on environmental conservation, demonstrating their commitment through a range of measures designed to minimize their carbon footprint and resource consumption. These initiatives encompass various aspects of sustainability, including energy conservation, water management, and waste reduction.</w:t>
      </w:r>
    </w:p>
    <w:p w14:paraId="433D9432" w14:textId="3CA3FCAF" w:rsidR="005F31C6" w:rsidRPr="005F31C6" w:rsidRDefault="005F12BE" w:rsidP="00405DA4">
      <w:pPr>
        <w:spacing w:line="360" w:lineRule="auto"/>
        <w:jc w:val="both"/>
        <w:rPr>
          <w:rFonts w:ascii="Arial" w:hAnsi="Arial" w:cs="Arial"/>
          <w:sz w:val="24"/>
          <w:szCs w:val="24"/>
        </w:rPr>
      </w:pPr>
      <w:r>
        <w:rPr>
          <w:rFonts w:ascii="Arial" w:hAnsi="Arial" w:cs="Arial"/>
          <w:sz w:val="24"/>
          <w:szCs w:val="24"/>
        </w:rPr>
        <w:t>As per Rizzo (2021), o</w:t>
      </w:r>
      <w:r w:rsidR="005F31C6" w:rsidRPr="005F31C6">
        <w:rPr>
          <w:rFonts w:ascii="Arial" w:hAnsi="Arial" w:cs="Arial"/>
          <w:sz w:val="24"/>
          <w:szCs w:val="24"/>
        </w:rPr>
        <w:t>ne of the primary strategies employed by Marriott Hotels is the adoption of energy-saving initiatives. This includes the widespread implementation of LED lighting, which consumes significantly less energy than traditional lighting systems. Additionally, Marriott invests in renewable energy sources such as solar and wind power to reduce reliance on fossil fuels and decrease greenhouse gas emissions. By incorporating these technologies into their operations, Marriott Hotels not only reduce their environmental impact but also contribute to the transition towards a more sustainable energy future</w:t>
      </w:r>
      <w:r>
        <w:rPr>
          <w:rFonts w:ascii="Arial" w:hAnsi="Arial" w:cs="Arial"/>
          <w:sz w:val="24"/>
          <w:szCs w:val="24"/>
        </w:rPr>
        <w:t>.</w:t>
      </w:r>
    </w:p>
    <w:p w14:paraId="23CDA7A9" w14:textId="760A6165" w:rsidR="005F31C6" w:rsidRPr="005F31C6" w:rsidRDefault="00804788" w:rsidP="00405DA4">
      <w:pPr>
        <w:spacing w:line="360" w:lineRule="auto"/>
        <w:jc w:val="both"/>
        <w:rPr>
          <w:rFonts w:ascii="Arial" w:hAnsi="Arial" w:cs="Arial"/>
          <w:sz w:val="24"/>
          <w:szCs w:val="24"/>
        </w:rPr>
      </w:pPr>
      <w:r>
        <w:rPr>
          <w:rFonts w:ascii="Arial" w:hAnsi="Arial" w:cs="Arial"/>
          <w:sz w:val="24"/>
          <w:szCs w:val="24"/>
        </w:rPr>
        <w:t xml:space="preserve">According to Ecolab </w:t>
      </w:r>
      <w:r w:rsidR="005F12BE">
        <w:rPr>
          <w:rFonts w:ascii="Arial" w:hAnsi="Arial" w:cs="Arial"/>
          <w:sz w:val="24"/>
          <w:szCs w:val="24"/>
        </w:rPr>
        <w:t>(</w:t>
      </w:r>
      <w:r>
        <w:rPr>
          <w:rFonts w:ascii="Arial" w:hAnsi="Arial" w:cs="Arial"/>
          <w:sz w:val="24"/>
          <w:szCs w:val="24"/>
        </w:rPr>
        <w:t>2024</w:t>
      </w:r>
      <w:r w:rsidR="005F12BE">
        <w:rPr>
          <w:rFonts w:ascii="Arial" w:hAnsi="Arial" w:cs="Arial"/>
          <w:sz w:val="24"/>
          <w:szCs w:val="24"/>
        </w:rPr>
        <w:t>)</w:t>
      </w:r>
      <w:r>
        <w:rPr>
          <w:rFonts w:ascii="Arial" w:hAnsi="Arial" w:cs="Arial"/>
          <w:sz w:val="24"/>
          <w:szCs w:val="24"/>
        </w:rPr>
        <w:t>, i</w:t>
      </w:r>
      <w:r w:rsidR="005F31C6" w:rsidRPr="005F31C6">
        <w:rPr>
          <w:rFonts w:ascii="Arial" w:hAnsi="Arial" w:cs="Arial"/>
          <w:sz w:val="24"/>
          <w:szCs w:val="24"/>
        </w:rPr>
        <w:t xml:space="preserve">n addition to energy conservation efforts, Marriott Hotels prioritize water-saving technologies to minimize water consumption. This involves the installation of water-efficient fixtures and systems, as well as the implementation of water reuse and recycling programs. By reducing water usage, </w:t>
      </w:r>
      <w:r w:rsidR="005F31C6" w:rsidRPr="005F31C6">
        <w:rPr>
          <w:rFonts w:ascii="Arial" w:hAnsi="Arial" w:cs="Arial"/>
          <w:sz w:val="24"/>
          <w:szCs w:val="24"/>
        </w:rPr>
        <w:lastRenderedPageBreak/>
        <w:t>Marriott Hotels not only conserve a precious natural resource but also alleviate pressure on local water supplies, particularly in regions facing water scarcity challenges.</w:t>
      </w:r>
      <w:r>
        <w:rPr>
          <w:rFonts w:ascii="Arial" w:hAnsi="Arial" w:cs="Arial"/>
          <w:sz w:val="24"/>
          <w:szCs w:val="24"/>
        </w:rPr>
        <w:t xml:space="preserve"> </w:t>
      </w:r>
    </w:p>
    <w:p w14:paraId="269FC9F2" w14:textId="1B4B1002" w:rsidR="005F31C6" w:rsidRPr="005F31C6" w:rsidRDefault="005F31C6" w:rsidP="00405DA4">
      <w:pPr>
        <w:spacing w:line="360" w:lineRule="auto"/>
        <w:jc w:val="both"/>
        <w:rPr>
          <w:rFonts w:ascii="Arial" w:hAnsi="Arial" w:cs="Arial"/>
          <w:sz w:val="24"/>
          <w:szCs w:val="24"/>
        </w:rPr>
      </w:pPr>
      <w:r w:rsidRPr="005F31C6">
        <w:rPr>
          <w:rFonts w:ascii="Arial" w:hAnsi="Arial" w:cs="Arial"/>
          <w:sz w:val="24"/>
          <w:szCs w:val="24"/>
        </w:rPr>
        <w:t>Furthermore,</w:t>
      </w:r>
      <w:r w:rsidR="001C1F08">
        <w:rPr>
          <w:rFonts w:ascii="Arial" w:hAnsi="Arial" w:cs="Arial"/>
          <w:sz w:val="24"/>
          <w:szCs w:val="24"/>
        </w:rPr>
        <w:t xml:space="preserve"> according to marriott.com (2024),</w:t>
      </w:r>
      <w:r w:rsidRPr="005F31C6">
        <w:rPr>
          <w:rFonts w:ascii="Arial" w:hAnsi="Arial" w:cs="Arial"/>
          <w:sz w:val="24"/>
          <w:szCs w:val="24"/>
        </w:rPr>
        <w:t xml:space="preserve"> waste management is a central focus of Marriott's sustainability agenda. Marriott Hotels implement comprehensive waste reduction and recycling programs to minimize the amount of waste generated and divert recyclable materials from landfills. This includes initiatives to reduce single-use plastics, such as replacing plastic straws and bottles with more sustainable alternatives. By adopting these waste management practices, Marriott Hotels demonstrate their commitment to environmental stewardship and contribute to the circular economy by reducing waste and promoting resource efficiency.</w:t>
      </w:r>
    </w:p>
    <w:p w14:paraId="6B499004" w14:textId="2B8BC64D" w:rsidR="005F31C6" w:rsidRPr="005F31C6" w:rsidRDefault="005F12BE" w:rsidP="00405DA4">
      <w:pPr>
        <w:spacing w:line="360" w:lineRule="auto"/>
        <w:jc w:val="both"/>
        <w:rPr>
          <w:rFonts w:ascii="Arial" w:hAnsi="Arial" w:cs="Arial"/>
          <w:sz w:val="24"/>
          <w:szCs w:val="24"/>
        </w:rPr>
      </w:pPr>
      <w:r>
        <w:rPr>
          <w:rFonts w:ascii="Arial" w:hAnsi="Arial" w:cs="Arial"/>
          <w:sz w:val="24"/>
          <w:szCs w:val="24"/>
        </w:rPr>
        <w:t>A</w:t>
      </w:r>
      <w:r>
        <w:rPr>
          <w:rFonts w:ascii="Arial" w:hAnsi="Arial" w:cs="Arial"/>
          <w:sz w:val="24"/>
          <w:szCs w:val="24"/>
        </w:rPr>
        <w:t>s per Hotel Management Network (2023)</w:t>
      </w:r>
      <w:r>
        <w:rPr>
          <w:rFonts w:ascii="Arial" w:hAnsi="Arial" w:cs="Arial"/>
          <w:sz w:val="24"/>
          <w:szCs w:val="24"/>
        </w:rPr>
        <w:t>, o</w:t>
      </w:r>
      <w:r w:rsidR="005F31C6" w:rsidRPr="005F31C6">
        <w:rPr>
          <w:rFonts w:ascii="Arial" w:hAnsi="Arial" w:cs="Arial"/>
          <w:sz w:val="24"/>
          <w:szCs w:val="24"/>
        </w:rPr>
        <w:t>verall, Marriott Hotels' dedication to environmental sustainability extends beyond mere compliance with regulations to proactive leadership in addressing pressing environmental issues. By implementing measures to minimize their ecological footprint, Marriott Hotels set a precedent for responsible corporate citizenship within the hospitality industry and inspire others to follow suit in the pursuit of a more sustainable future</w:t>
      </w:r>
      <w:r>
        <w:rPr>
          <w:rFonts w:ascii="Arial" w:hAnsi="Arial" w:cs="Arial"/>
          <w:sz w:val="24"/>
          <w:szCs w:val="24"/>
        </w:rPr>
        <w:t>.</w:t>
      </w:r>
    </w:p>
    <w:p w14:paraId="1E8C5D9D" w14:textId="2C4330C5" w:rsidR="00800200" w:rsidRDefault="005F31C6" w:rsidP="00405DA4">
      <w:pPr>
        <w:spacing w:line="360" w:lineRule="auto"/>
        <w:jc w:val="both"/>
        <w:rPr>
          <w:rFonts w:ascii="Arial" w:hAnsi="Arial" w:cs="Arial"/>
          <w:sz w:val="24"/>
          <w:szCs w:val="24"/>
        </w:rPr>
      </w:pPr>
      <w:r w:rsidRPr="005F31C6">
        <w:rPr>
          <w:rFonts w:ascii="Arial" w:hAnsi="Arial" w:cs="Arial"/>
          <w:sz w:val="24"/>
          <w:szCs w:val="24"/>
        </w:rPr>
        <w:t>Marriott Hotels are deeply committed to fostering positive relationships with the communities in which they operate, and this commitment is exemplified through a range of CSR initiatives. These initiatives are designed to support economic development and enhance social well-being by actively engaging with local communities.</w:t>
      </w:r>
    </w:p>
    <w:p w14:paraId="64E7E4DB" w14:textId="62FCFD40" w:rsidR="005F31C6" w:rsidRPr="005F31C6" w:rsidRDefault="005F31C6" w:rsidP="00405DA4">
      <w:pPr>
        <w:spacing w:line="360" w:lineRule="auto"/>
        <w:jc w:val="both"/>
        <w:rPr>
          <w:rFonts w:ascii="Arial" w:hAnsi="Arial" w:cs="Arial"/>
          <w:sz w:val="24"/>
          <w:szCs w:val="24"/>
        </w:rPr>
      </w:pPr>
      <w:r w:rsidRPr="005F31C6">
        <w:rPr>
          <w:rFonts w:ascii="Arial" w:hAnsi="Arial" w:cs="Arial"/>
          <w:sz w:val="24"/>
          <w:szCs w:val="24"/>
        </w:rPr>
        <w:t>One way Marriott Hotels contribute to community prosperity is by sourcing products and services locally. By sourcing locally, Marriott not only supports local businesses and economies but also reduces environmental impact associated with transportation and logistics. This approach not only fosters economic growth but also strengthens community resilience and sustainability.</w:t>
      </w:r>
    </w:p>
    <w:p w14:paraId="4C5893C5" w14:textId="7766F0CB" w:rsidR="005F31C6" w:rsidRPr="005F31C6" w:rsidRDefault="005F31C6" w:rsidP="00405DA4">
      <w:pPr>
        <w:spacing w:line="360" w:lineRule="auto"/>
        <w:jc w:val="both"/>
        <w:rPr>
          <w:rFonts w:ascii="Arial" w:hAnsi="Arial" w:cs="Arial"/>
          <w:sz w:val="24"/>
          <w:szCs w:val="24"/>
        </w:rPr>
      </w:pPr>
      <w:r w:rsidRPr="005F31C6">
        <w:rPr>
          <w:rFonts w:ascii="Arial" w:hAnsi="Arial" w:cs="Arial"/>
          <w:sz w:val="24"/>
          <w:szCs w:val="24"/>
        </w:rPr>
        <w:t>Furthermore, Marriott Hotels provide employment opportunities to local residents, thereby contributing to job creation and economic empowerment. By hiring locally, Marriott Hotels ensure that community members benefit directly from their presence, leading to increased economic stability and opportunities for personal growth and development.</w:t>
      </w:r>
    </w:p>
    <w:p w14:paraId="450C8835" w14:textId="78B6E117" w:rsidR="005F31C6" w:rsidRPr="005F31C6" w:rsidRDefault="00BA7D62" w:rsidP="00405DA4">
      <w:pPr>
        <w:spacing w:line="360" w:lineRule="auto"/>
        <w:jc w:val="both"/>
        <w:rPr>
          <w:rFonts w:ascii="Arial" w:hAnsi="Arial" w:cs="Arial"/>
          <w:sz w:val="24"/>
          <w:szCs w:val="24"/>
        </w:rPr>
      </w:pPr>
      <w:r>
        <w:rPr>
          <w:rFonts w:ascii="Arial" w:hAnsi="Arial" w:cs="Arial"/>
          <w:sz w:val="24"/>
          <w:szCs w:val="24"/>
        </w:rPr>
        <w:lastRenderedPageBreak/>
        <w:t>According to Capuano (2023), i</w:t>
      </w:r>
      <w:r w:rsidRPr="005F31C6">
        <w:rPr>
          <w:rFonts w:ascii="Arial" w:hAnsi="Arial" w:cs="Arial"/>
          <w:sz w:val="24"/>
          <w:szCs w:val="24"/>
        </w:rPr>
        <w:t>n</w:t>
      </w:r>
      <w:r w:rsidR="005F31C6" w:rsidRPr="005F31C6">
        <w:rPr>
          <w:rFonts w:ascii="Arial" w:hAnsi="Arial" w:cs="Arial"/>
          <w:sz w:val="24"/>
          <w:szCs w:val="24"/>
        </w:rPr>
        <w:t xml:space="preserve"> addition to supporting economic development, Marriott Hotels invest in community development projects that address pressing social issues and improve quality of life. These projects may include initiatives focused on education, healthcare, infrastructure development, and environmental conservation, among others. By investing in these projects, Marriott Hotels demonstrate their commitment to being active participants in community building and social progress.</w:t>
      </w:r>
    </w:p>
    <w:p w14:paraId="7480CE19" w14:textId="05FF2D9B" w:rsidR="005F31C6" w:rsidRPr="005F31C6" w:rsidRDefault="005F31C6" w:rsidP="00405DA4">
      <w:pPr>
        <w:spacing w:line="360" w:lineRule="auto"/>
        <w:jc w:val="both"/>
        <w:rPr>
          <w:rFonts w:ascii="Arial" w:hAnsi="Arial" w:cs="Arial"/>
          <w:sz w:val="24"/>
          <w:szCs w:val="24"/>
        </w:rPr>
      </w:pPr>
      <w:r w:rsidRPr="005F31C6">
        <w:rPr>
          <w:rFonts w:ascii="Arial" w:hAnsi="Arial" w:cs="Arial"/>
          <w:sz w:val="24"/>
          <w:szCs w:val="24"/>
        </w:rPr>
        <w:t>One prominent example of Marriott's commitment to social responsibility is the "Serve 360" program. This comprehensive initiative emphasizes community engagement, diversity and inclusion, and sustainability efforts. Through the "Serve 360" program, Marriott Hotels not only address social and environmental challenges but also integrate social responsibility into their core business practices, thereby creating shared value for both the company and the communities it serves</w:t>
      </w:r>
      <w:r w:rsidR="00BA7D62">
        <w:rPr>
          <w:rFonts w:ascii="Arial" w:hAnsi="Arial" w:cs="Arial"/>
          <w:sz w:val="24"/>
          <w:szCs w:val="24"/>
        </w:rPr>
        <w:t>, as per Serve360.Marriott (2020)</w:t>
      </w:r>
      <w:r w:rsidRPr="005F31C6">
        <w:rPr>
          <w:rFonts w:ascii="Arial" w:hAnsi="Arial" w:cs="Arial"/>
          <w:sz w:val="24"/>
          <w:szCs w:val="24"/>
        </w:rPr>
        <w:t>.</w:t>
      </w:r>
    </w:p>
    <w:p w14:paraId="2ECD6E22" w14:textId="218853AF" w:rsidR="005F31C6" w:rsidRPr="005F31C6" w:rsidRDefault="005F31C6" w:rsidP="00405DA4">
      <w:pPr>
        <w:spacing w:line="360" w:lineRule="auto"/>
        <w:jc w:val="both"/>
        <w:rPr>
          <w:rFonts w:ascii="Arial" w:hAnsi="Arial" w:cs="Arial"/>
          <w:sz w:val="24"/>
          <w:szCs w:val="24"/>
        </w:rPr>
      </w:pPr>
      <w:r w:rsidRPr="005F31C6">
        <w:rPr>
          <w:rFonts w:ascii="Arial" w:hAnsi="Arial" w:cs="Arial"/>
          <w:sz w:val="24"/>
          <w:szCs w:val="24"/>
        </w:rPr>
        <w:t>By integrating social responsibility into its business model, Marriott Hotels foster positive relationships with local stakeholders, including community members, government entities, and non-profit organizations. These relationships are built on trust, transparency, and mutual respect, and they contribute to Marriott's reputation as a responsible corporate citizen.</w:t>
      </w:r>
    </w:p>
    <w:p w14:paraId="17FBA8D1" w14:textId="2B7FAD02" w:rsidR="005F31C6" w:rsidRPr="005F31C6" w:rsidRDefault="005F12BE" w:rsidP="00405DA4">
      <w:pPr>
        <w:spacing w:line="360" w:lineRule="auto"/>
        <w:jc w:val="both"/>
        <w:rPr>
          <w:rFonts w:ascii="Arial" w:hAnsi="Arial" w:cs="Arial"/>
          <w:sz w:val="24"/>
          <w:szCs w:val="24"/>
        </w:rPr>
      </w:pPr>
      <w:r>
        <w:rPr>
          <w:rFonts w:ascii="Arial" w:hAnsi="Arial" w:cs="Arial"/>
          <w:sz w:val="24"/>
          <w:szCs w:val="24"/>
        </w:rPr>
        <w:t>A</w:t>
      </w:r>
      <w:r>
        <w:rPr>
          <w:rFonts w:ascii="Arial" w:hAnsi="Arial" w:cs="Arial"/>
          <w:sz w:val="24"/>
          <w:szCs w:val="24"/>
        </w:rPr>
        <w:t>s per Marriott International</w:t>
      </w:r>
      <w:r>
        <w:rPr>
          <w:rFonts w:ascii="Arial" w:hAnsi="Arial" w:cs="Arial"/>
          <w:sz w:val="24"/>
          <w:szCs w:val="24"/>
        </w:rPr>
        <w:t xml:space="preserve"> </w:t>
      </w:r>
      <w:r>
        <w:rPr>
          <w:rFonts w:ascii="Arial" w:hAnsi="Arial" w:cs="Arial"/>
          <w:sz w:val="24"/>
          <w:szCs w:val="24"/>
        </w:rPr>
        <w:t>(2023)</w:t>
      </w:r>
      <w:r>
        <w:rPr>
          <w:rFonts w:ascii="Arial" w:hAnsi="Arial" w:cs="Arial"/>
          <w:sz w:val="24"/>
          <w:szCs w:val="24"/>
        </w:rPr>
        <w:t>, o</w:t>
      </w:r>
      <w:r w:rsidR="005F31C6" w:rsidRPr="005F31C6">
        <w:rPr>
          <w:rFonts w:ascii="Arial" w:hAnsi="Arial" w:cs="Arial"/>
          <w:sz w:val="24"/>
          <w:szCs w:val="24"/>
        </w:rPr>
        <w:t>verall, Marriott Hotels' commitment to community engagement and social responsibility goes beyond philanthropy to encompass strategic initiatives that create lasting positive impact. By investing in the well-being of local communities, Marriott Hotels contribute to their own long-term success while also fostering a more equitable and sustainable society</w:t>
      </w:r>
      <w:r>
        <w:rPr>
          <w:rFonts w:ascii="Arial" w:hAnsi="Arial" w:cs="Arial"/>
          <w:sz w:val="24"/>
          <w:szCs w:val="24"/>
        </w:rPr>
        <w:t>.</w:t>
      </w:r>
    </w:p>
    <w:p w14:paraId="7D98F601" w14:textId="670AB9D7" w:rsidR="005F31C6" w:rsidRDefault="00F92354" w:rsidP="00405DA4">
      <w:pPr>
        <w:spacing w:line="360" w:lineRule="auto"/>
        <w:jc w:val="both"/>
        <w:rPr>
          <w:rFonts w:ascii="Arial" w:hAnsi="Arial" w:cs="Arial"/>
          <w:sz w:val="24"/>
          <w:szCs w:val="24"/>
        </w:rPr>
      </w:pPr>
      <w:r>
        <w:rPr>
          <w:rFonts w:ascii="Arial" w:hAnsi="Arial" w:cs="Arial"/>
          <w:sz w:val="24"/>
          <w:szCs w:val="24"/>
        </w:rPr>
        <w:t xml:space="preserve">According to Mireille (2023), </w:t>
      </w:r>
      <w:r w:rsidR="005F31C6" w:rsidRPr="005F31C6">
        <w:rPr>
          <w:rFonts w:ascii="Arial" w:hAnsi="Arial" w:cs="Arial"/>
          <w:sz w:val="24"/>
          <w:szCs w:val="24"/>
        </w:rPr>
        <w:t>Marriott Hotels actively promote responsible tourism practices by integrating sustainability principles into every aspect of the guest experience. Central to this effort is the hotel's commitment to educating guests about environmental conservation and encouraging them to minimize their ecological footprint during their stay.</w:t>
      </w:r>
    </w:p>
    <w:p w14:paraId="5A832907" w14:textId="77777777" w:rsidR="005F12BE" w:rsidRDefault="005F12BE" w:rsidP="00405DA4">
      <w:pPr>
        <w:spacing w:line="360" w:lineRule="auto"/>
        <w:jc w:val="both"/>
        <w:rPr>
          <w:rFonts w:ascii="Arial" w:hAnsi="Arial" w:cs="Arial"/>
          <w:sz w:val="24"/>
          <w:szCs w:val="24"/>
        </w:rPr>
      </w:pPr>
    </w:p>
    <w:p w14:paraId="7BF6C6FF" w14:textId="77777777" w:rsidR="005F12BE" w:rsidRPr="005F31C6" w:rsidRDefault="005F12BE" w:rsidP="00405DA4">
      <w:pPr>
        <w:spacing w:line="360" w:lineRule="auto"/>
        <w:jc w:val="both"/>
        <w:rPr>
          <w:rFonts w:ascii="Arial" w:hAnsi="Arial" w:cs="Arial"/>
          <w:sz w:val="24"/>
          <w:szCs w:val="24"/>
        </w:rPr>
      </w:pPr>
    </w:p>
    <w:p w14:paraId="775E5F2E" w14:textId="4F6CA755" w:rsidR="005F31C6" w:rsidRPr="005F31C6" w:rsidRDefault="005F31C6" w:rsidP="00405DA4">
      <w:pPr>
        <w:spacing w:line="360" w:lineRule="auto"/>
        <w:jc w:val="both"/>
        <w:rPr>
          <w:rFonts w:ascii="Arial" w:hAnsi="Arial" w:cs="Arial"/>
          <w:sz w:val="24"/>
          <w:szCs w:val="24"/>
        </w:rPr>
      </w:pPr>
      <w:r w:rsidRPr="005F31C6">
        <w:rPr>
          <w:rFonts w:ascii="Arial" w:hAnsi="Arial" w:cs="Arial"/>
          <w:sz w:val="24"/>
          <w:szCs w:val="24"/>
        </w:rPr>
        <w:lastRenderedPageBreak/>
        <w:t xml:space="preserve">One way Marriott achieves this is through educational initiatives that raise awareness about sustainability issues and highlight the importance of responsible </w:t>
      </w:r>
      <w:r w:rsidR="00F92354" w:rsidRPr="005F31C6">
        <w:rPr>
          <w:rFonts w:ascii="Arial" w:hAnsi="Arial" w:cs="Arial"/>
          <w:sz w:val="24"/>
          <w:szCs w:val="24"/>
        </w:rPr>
        <w:t>behaviour</w:t>
      </w:r>
      <w:r w:rsidRPr="005F31C6">
        <w:rPr>
          <w:rFonts w:ascii="Arial" w:hAnsi="Arial" w:cs="Arial"/>
          <w:sz w:val="24"/>
          <w:szCs w:val="24"/>
        </w:rPr>
        <w:t>. These initiatives may include signage, in-room literature, and digital platforms that provide information on energy conservation, water management, waste reduction, and other environmental topics.</w:t>
      </w:r>
      <w:r w:rsidR="002F39E2">
        <w:rPr>
          <w:rFonts w:ascii="Arial" w:hAnsi="Arial" w:cs="Arial"/>
          <w:sz w:val="24"/>
          <w:szCs w:val="24"/>
        </w:rPr>
        <w:t xml:space="preserve"> According to </w:t>
      </w:r>
      <w:proofErr w:type="spellStart"/>
      <w:r w:rsidR="002F39E2">
        <w:rPr>
          <w:rFonts w:ascii="Arial" w:hAnsi="Arial" w:cs="Arial"/>
          <w:sz w:val="24"/>
          <w:szCs w:val="24"/>
        </w:rPr>
        <w:t>QuestionPro</w:t>
      </w:r>
      <w:proofErr w:type="spellEnd"/>
      <w:r w:rsidR="002F39E2">
        <w:rPr>
          <w:rFonts w:ascii="Arial" w:hAnsi="Arial" w:cs="Arial"/>
          <w:sz w:val="24"/>
          <w:szCs w:val="24"/>
        </w:rPr>
        <w:t xml:space="preserve"> (2024),</w:t>
      </w:r>
      <w:r w:rsidRPr="005F31C6">
        <w:rPr>
          <w:rFonts w:ascii="Arial" w:hAnsi="Arial" w:cs="Arial"/>
          <w:sz w:val="24"/>
          <w:szCs w:val="24"/>
        </w:rPr>
        <w:t xml:space="preserve"> By providing guests with relevant information and resources, Marriott empowers them to make informed decisions and take meaningful action to reduce their environmental impact.</w:t>
      </w:r>
    </w:p>
    <w:p w14:paraId="2B9FCC34" w14:textId="15192D2D" w:rsidR="005F31C6" w:rsidRPr="005F31C6" w:rsidRDefault="005F12BE" w:rsidP="00405DA4">
      <w:pPr>
        <w:spacing w:line="360" w:lineRule="auto"/>
        <w:jc w:val="both"/>
        <w:rPr>
          <w:rFonts w:ascii="Arial" w:hAnsi="Arial" w:cs="Arial"/>
          <w:sz w:val="24"/>
          <w:szCs w:val="24"/>
        </w:rPr>
      </w:pPr>
      <w:r>
        <w:rPr>
          <w:rFonts w:ascii="Arial" w:hAnsi="Arial" w:cs="Arial"/>
          <w:sz w:val="24"/>
          <w:szCs w:val="24"/>
        </w:rPr>
        <w:t>A</w:t>
      </w:r>
      <w:r>
        <w:rPr>
          <w:rFonts w:ascii="Arial" w:hAnsi="Arial" w:cs="Arial"/>
          <w:sz w:val="24"/>
          <w:szCs w:val="24"/>
        </w:rPr>
        <w:t>s per Marriott J.W Jr (2012)</w:t>
      </w:r>
      <w:r>
        <w:rPr>
          <w:rFonts w:ascii="Arial" w:hAnsi="Arial" w:cs="Arial"/>
          <w:sz w:val="24"/>
          <w:szCs w:val="24"/>
        </w:rPr>
        <w:t>, i</w:t>
      </w:r>
      <w:r w:rsidR="005F31C6" w:rsidRPr="005F31C6">
        <w:rPr>
          <w:rFonts w:ascii="Arial" w:hAnsi="Arial" w:cs="Arial"/>
          <w:sz w:val="24"/>
          <w:szCs w:val="24"/>
        </w:rPr>
        <w:t>n addition to education, Marriott Hotels implement tangible initiatives to promote responsible tourism. One such initiative is the "Spirit to Preserve" program, which is dedicated to environmental protection and sustainability. This program focuses on key areas such as water conservation, habitat preservation, and climate action, aiming to minimize the hotel's impact on natural resources and ecosystems. Through measures such as water-saving technologies, habitat restoration projects, and carbon offset programs, Marriott demonstrates its commitment to environmental stewardship and sets an example for sustainable business practices within the hospitality industry</w:t>
      </w:r>
      <w:r>
        <w:rPr>
          <w:rFonts w:ascii="Arial" w:hAnsi="Arial" w:cs="Arial"/>
          <w:sz w:val="24"/>
          <w:szCs w:val="24"/>
        </w:rPr>
        <w:t>.</w:t>
      </w:r>
    </w:p>
    <w:p w14:paraId="6CCA1BC9" w14:textId="77777777" w:rsidR="005F12BE" w:rsidRDefault="005F31C6" w:rsidP="00405DA4">
      <w:pPr>
        <w:spacing w:line="360" w:lineRule="auto"/>
        <w:jc w:val="both"/>
        <w:rPr>
          <w:rFonts w:ascii="Arial" w:hAnsi="Arial" w:cs="Arial"/>
          <w:sz w:val="24"/>
          <w:szCs w:val="24"/>
        </w:rPr>
      </w:pPr>
      <w:r w:rsidRPr="005F31C6">
        <w:rPr>
          <w:rFonts w:ascii="Arial" w:hAnsi="Arial" w:cs="Arial"/>
          <w:sz w:val="24"/>
          <w:szCs w:val="24"/>
        </w:rPr>
        <w:t>Moreove</w:t>
      </w:r>
      <w:r w:rsidR="009A4C61">
        <w:rPr>
          <w:rFonts w:ascii="Arial" w:hAnsi="Arial" w:cs="Arial"/>
          <w:sz w:val="24"/>
          <w:szCs w:val="24"/>
        </w:rPr>
        <w:t>r,</w:t>
      </w:r>
      <w:r w:rsidRPr="005F31C6">
        <w:rPr>
          <w:rFonts w:ascii="Arial" w:hAnsi="Arial" w:cs="Arial"/>
          <w:sz w:val="24"/>
          <w:szCs w:val="24"/>
        </w:rPr>
        <w:t xml:space="preserve"> Marriott Hotels leverage their influence to inspire guests to adopt sustainable behaviors beyond their hotel stay. This may involve promoting eco-friendly activities and experiences, such as nature tours, wildlife encounters, and cultural immersion programs, that encourage guests to connect with and appreciate the natural and cultural heritage of the destination in a responsible manner. </w:t>
      </w:r>
    </w:p>
    <w:p w14:paraId="6F671F5D" w14:textId="2D13D473" w:rsidR="005F31C6" w:rsidRPr="005F31C6" w:rsidRDefault="005F31C6" w:rsidP="00405DA4">
      <w:pPr>
        <w:spacing w:line="360" w:lineRule="auto"/>
        <w:jc w:val="both"/>
        <w:rPr>
          <w:rFonts w:ascii="Arial" w:hAnsi="Arial" w:cs="Arial"/>
          <w:sz w:val="24"/>
          <w:szCs w:val="24"/>
        </w:rPr>
      </w:pPr>
      <w:r w:rsidRPr="005F31C6">
        <w:rPr>
          <w:rFonts w:ascii="Arial" w:hAnsi="Arial" w:cs="Arial"/>
          <w:sz w:val="24"/>
          <w:szCs w:val="24"/>
        </w:rPr>
        <w:t>By providing opportunities for meaningful engagement and reflection, Marriott fosters a sense of stewardship and environmental consciousness among guests, motivating them to carry their sustainable practices into their everyday lives</w:t>
      </w:r>
      <w:r w:rsidR="009A4C61">
        <w:rPr>
          <w:rFonts w:ascii="Arial" w:hAnsi="Arial" w:cs="Arial"/>
          <w:sz w:val="24"/>
          <w:szCs w:val="24"/>
        </w:rPr>
        <w:t>, as per Naguib D (2022)</w:t>
      </w:r>
      <w:r w:rsidRPr="005F31C6">
        <w:rPr>
          <w:rFonts w:ascii="Arial" w:hAnsi="Arial" w:cs="Arial"/>
          <w:sz w:val="24"/>
          <w:szCs w:val="24"/>
        </w:rPr>
        <w:t>.</w:t>
      </w:r>
    </w:p>
    <w:p w14:paraId="2D715F51" w14:textId="77777777" w:rsidR="005F12BE" w:rsidRDefault="00CB00F1" w:rsidP="00405DA4">
      <w:pPr>
        <w:spacing w:line="360" w:lineRule="auto"/>
        <w:jc w:val="both"/>
        <w:rPr>
          <w:rFonts w:ascii="Arial" w:hAnsi="Arial" w:cs="Arial"/>
          <w:sz w:val="24"/>
          <w:szCs w:val="24"/>
        </w:rPr>
      </w:pPr>
      <w:r>
        <w:rPr>
          <w:rFonts w:ascii="Arial" w:hAnsi="Arial" w:cs="Arial"/>
          <w:sz w:val="24"/>
          <w:szCs w:val="24"/>
        </w:rPr>
        <w:t>According to Serve360 (2019), b</w:t>
      </w:r>
      <w:r w:rsidR="005F31C6" w:rsidRPr="005F31C6">
        <w:rPr>
          <w:rFonts w:ascii="Arial" w:hAnsi="Arial" w:cs="Arial"/>
          <w:sz w:val="24"/>
          <w:szCs w:val="24"/>
        </w:rPr>
        <w:t xml:space="preserve">y incorporating responsible tourism into its operations, Marriott Hotels not only reduce their own environmental footprint but also contribute to a larger movement towards sustainable tourism. Through education, advocacy, and action, Marriott empowers guests to make environmentally responsible choices and become active participants in conservation efforts. </w:t>
      </w:r>
    </w:p>
    <w:p w14:paraId="153571A2" w14:textId="468668DA" w:rsidR="005F31C6" w:rsidRPr="005F31C6" w:rsidRDefault="005F31C6" w:rsidP="00405DA4">
      <w:pPr>
        <w:spacing w:line="360" w:lineRule="auto"/>
        <w:jc w:val="both"/>
        <w:rPr>
          <w:rFonts w:ascii="Arial" w:hAnsi="Arial" w:cs="Arial"/>
          <w:sz w:val="24"/>
          <w:szCs w:val="24"/>
        </w:rPr>
      </w:pPr>
      <w:r w:rsidRPr="005F31C6">
        <w:rPr>
          <w:rFonts w:ascii="Arial" w:hAnsi="Arial" w:cs="Arial"/>
          <w:sz w:val="24"/>
          <w:szCs w:val="24"/>
        </w:rPr>
        <w:lastRenderedPageBreak/>
        <w:t>Ultimately, by promoting responsible tourism practices, Marriott Hotels play a vital role in preserving natural resources, protecting biodiversity, and safeguarding the planet for future generations.</w:t>
      </w:r>
    </w:p>
    <w:p w14:paraId="608B01BA" w14:textId="6CEFCC88" w:rsidR="005F31C6" w:rsidRPr="005F31C6" w:rsidRDefault="002B03C8" w:rsidP="00405DA4">
      <w:pPr>
        <w:spacing w:line="360" w:lineRule="auto"/>
        <w:jc w:val="both"/>
        <w:rPr>
          <w:rFonts w:ascii="Arial" w:hAnsi="Arial" w:cs="Arial"/>
          <w:sz w:val="24"/>
          <w:szCs w:val="24"/>
        </w:rPr>
      </w:pPr>
      <w:r>
        <w:rPr>
          <w:rFonts w:ascii="Arial" w:hAnsi="Arial" w:cs="Arial"/>
          <w:sz w:val="24"/>
          <w:szCs w:val="24"/>
        </w:rPr>
        <w:t>According to Capuano (2021), w</w:t>
      </w:r>
      <w:r w:rsidR="005F31C6" w:rsidRPr="005F31C6">
        <w:rPr>
          <w:rFonts w:ascii="Arial" w:hAnsi="Arial" w:cs="Arial"/>
          <w:sz w:val="24"/>
          <w:szCs w:val="24"/>
        </w:rPr>
        <w:t>hile CSR initiatives offer numerous benefits to Marriott Hotels and their stakeholders, the implementation of effective CSR policies is not without its challenges. One significant hurdle is the delicate balance between CSR objectives and financial constraints, as well as overarching business goals. Integrating CSR initiatives often demands substantial investment of resources, which can strain financial resources and potentially impact short-term profitability. Marriott must navigate this balance carefully, ensuring that CSR efforts align with business priorities while still delivering positive social and environmental outcomes.</w:t>
      </w:r>
    </w:p>
    <w:p w14:paraId="330A4B9E" w14:textId="654E11CE" w:rsidR="005F31C6" w:rsidRPr="005F31C6" w:rsidRDefault="005F12BE" w:rsidP="00405DA4">
      <w:pPr>
        <w:spacing w:line="360" w:lineRule="auto"/>
        <w:jc w:val="both"/>
        <w:rPr>
          <w:rFonts w:ascii="Arial" w:hAnsi="Arial" w:cs="Arial"/>
          <w:sz w:val="24"/>
          <w:szCs w:val="24"/>
        </w:rPr>
      </w:pPr>
      <w:r>
        <w:rPr>
          <w:rFonts w:ascii="Arial" w:hAnsi="Arial" w:cs="Arial"/>
          <w:sz w:val="24"/>
          <w:szCs w:val="24"/>
        </w:rPr>
        <w:t>As</w:t>
      </w:r>
      <w:r>
        <w:rPr>
          <w:rFonts w:ascii="Arial" w:hAnsi="Arial" w:cs="Arial"/>
          <w:sz w:val="24"/>
          <w:szCs w:val="24"/>
        </w:rPr>
        <w:t xml:space="preserve"> per Marriott International News </w:t>
      </w:r>
      <w:proofErr w:type="spellStart"/>
      <w:r>
        <w:rPr>
          <w:rFonts w:ascii="Arial" w:hAnsi="Arial" w:cs="Arial"/>
          <w:sz w:val="24"/>
          <w:szCs w:val="24"/>
        </w:rPr>
        <w:t>Center</w:t>
      </w:r>
      <w:proofErr w:type="spellEnd"/>
      <w:r>
        <w:rPr>
          <w:rFonts w:ascii="Arial" w:hAnsi="Arial" w:cs="Arial"/>
          <w:sz w:val="24"/>
          <w:szCs w:val="24"/>
        </w:rPr>
        <w:t xml:space="preserve"> (2020)</w:t>
      </w:r>
      <w:r>
        <w:rPr>
          <w:rFonts w:ascii="Arial" w:hAnsi="Arial" w:cs="Arial"/>
          <w:sz w:val="24"/>
          <w:szCs w:val="24"/>
        </w:rPr>
        <w:t>, t</w:t>
      </w:r>
      <w:r w:rsidR="005F31C6" w:rsidRPr="005F31C6">
        <w:rPr>
          <w:rFonts w:ascii="Arial" w:hAnsi="Arial" w:cs="Arial"/>
          <w:sz w:val="24"/>
          <w:szCs w:val="24"/>
        </w:rPr>
        <w:t>ransparency and accountability are essential aspects of effective CSR practices, yet achieving them poses its own set of challenges for Marriott. Maintaining clear and comprehensive reporting mechanisms is crucial to track the impact of CSR initiatives accurately. This necessitates robust monitoring systems and periodic evaluation of outcomes to ensure alignment with CSR goals and objectives. Marriott must prioritize transparency in its communication with stakeholders, providing timely and accurate information about its CSR activities, achievements, and areas for improvement</w:t>
      </w:r>
      <w:r>
        <w:rPr>
          <w:rFonts w:ascii="Arial" w:hAnsi="Arial" w:cs="Arial"/>
          <w:sz w:val="24"/>
          <w:szCs w:val="24"/>
        </w:rPr>
        <w:t>.</w:t>
      </w:r>
    </w:p>
    <w:p w14:paraId="3F052170" w14:textId="77777777" w:rsidR="005F12BE" w:rsidRDefault="005F31C6" w:rsidP="00405DA4">
      <w:pPr>
        <w:spacing w:line="360" w:lineRule="auto"/>
        <w:jc w:val="both"/>
        <w:rPr>
          <w:rFonts w:ascii="Arial" w:hAnsi="Arial" w:cs="Arial"/>
          <w:sz w:val="24"/>
          <w:szCs w:val="24"/>
        </w:rPr>
      </w:pPr>
      <w:r w:rsidRPr="005F31C6">
        <w:rPr>
          <w:rFonts w:ascii="Arial" w:hAnsi="Arial" w:cs="Arial"/>
          <w:sz w:val="24"/>
          <w:szCs w:val="24"/>
        </w:rPr>
        <w:t xml:space="preserve">Furthermore, ensuring consistency in CSR practices across Marriott's global operations presents another layer of complexity. Cultural differences, varying regulatory environments, and socio-economic contexts can influence the implementation and effectiveness of CSR initiatives in different regions. </w:t>
      </w:r>
    </w:p>
    <w:p w14:paraId="007AB625" w14:textId="42E09A48" w:rsidR="005F31C6" w:rsidRDefault="005F31C6" w:rsidP="00405DA4">
      <w:pPr>
        <w:spacing w:line="360" w:lineRule="auto"/>
        <w:jc w:val="both"/>
        <w:rPr>
          <w:rFonts w:ascii="Arial" w:hAnsi="Arial" w:cs="Arial"/>
          <w:sz w:val="24"/>
          <w:szCs w:val="24"/>
        </w:rPr>
      </w:pPr>
      <w:r w:rsidRPr="005F31C6">
        <w:rPr>
          <w:rFonts w:ascii="Arial" w:hAnsi="Arial" w:cs="Arial"/>
          <w:sz w:val="24"/>
          <w:szCs w:val="24"/>
        </w:rPr>
        <w:t>Marriott must navigate these differences sensitively, tailoring CSR strategies to suit local needs and priorities while upholding the company's overarching values and standards. This may require collaboration with local partners, stakeholders, and government agencies to address specific social and environmental challenges effectively.</w:t>
      </w:r>
    </w:p>
    <w:p w14:paraId="545EC1F0" w14:textId="77777777" w:rsidR="005F12BE" w:rsidRDefault="005F12BE" w:rsidP="00405DA4">
      <w:pPr>
        <w:spacing w:line="360" w:lineRule="auto"/>
        <w:jc w:val="both"/>
        <w:rPr>
          <w:rFonts w:ascii="Arial" w:hAnsi="Arial" w:cs="Arial"/>
          <w:sz w:val="24"/>
          <w:szCs w:val="24"/>
        </w:rPr>
      </w:pPr>
    </w:p>
    <w:p w14:paraId="70C8A523" w14:textId="77777777" w:rsidR="005F12BE" w:rsidRPr="005F31C6" w:rsidRDefault="005F12BE" w:rsidP="00405DA4">
      <w:pPr>
        <w:spacing w:line="360" w:lineRule="auto"/>
        <w:jc w:val="both"/>
        <w:rPr>
          <w:rFonts w:ascii="Arial" w:hAnsi="Arial" w:cs="Arial"/>
          <w:sz w:val="24"/>
          <w:szCs w:val="24"/>
        </w:rPr>
      </w:pPr>
    </w:p>
    <w:p w14:paraId="7A0E152B" w14:textId="3D8B98C5" w:rsidR="005F31C6" w:rsidRPr="005F31C6" w:rsidRDefault="005F31C6" w:rsidP="00405DA4">
      <w:pPr>
        <w:spacing w:line="360" w:lineRule="auto"/>
        <w:jc w:val="both"/>
        <w:rPr>
          <w:rFonts w:ascii="Arial" w:hAnsi="Arial" w:cs="Arial"/>
          <w:sz w:val="24"/>
          <w:szCs w:val="24"/>
        </w:rPr>
      </w:pPr>
      <w:r w:rsidRPr="005F31C6">
        <w:rPr>
          <w:rFonts w:ascii="Arial" w:hAnsi="Arial" w:cs="Arial"/>
          <w:sz w:val="24"/>
          <w:szCs w:val="24"/>
        </w:rPr>
        <w:lastRenderedPageBreak/>
        <w:t>Moreover, engaging stakeholders and fostering meaningful partnerships are essential for the success of Marriott's CSR initiatives. Building trust and credibility with external stakeholders, including local communities, non-profit organizations, and government agencies, requires ongoing communication, collaboration, and mutual respect. Marriott must actively engage with these stakeholders, soliciting feedback, and incorporating their perspectives into CSR planning and decision-making processes.</w:t>
      </w:r>
    </w:p>
    <w:p w14:paraId="12172458" w14:textId="0FD28D9A" w:rsidR="00C24BD6" w:rsidRDefault="002A5C76" w:rsidP="00405DA4">
      <w:pPr>
        <w:spacing w:line="360" w:lineRule="auto"/>
        <w:jc w:val="both"/>
        <w:rPr>
          <w:rFonts w:ascii="Arial" w:hAnsi="Arial" w:cs="Arial"/>
          <w:sz w:val="24"/>
          <w:szCs w:val="24"/>
        </w:rPr>
      </w:pPr>
      <w:r>
        <w:rPr>
          <w:rFonts w:ascii="Arial" w:hAnsi="Arial" w:cs="Arial"/>
          <w:sz w:val="24"/>
          <w:szCs w:val="24"/>
        </w:rPr>
        <w:t>According to Guevara (2024), w</w:t>
      </w:r>
      <w:r w:rsidR="005F31C6" w:rsidRPr="005F31C6">
        <w:rPr>
          <w:rFonts w:ascii="Arial" w:hAnsi="Arial" w:cs="Arial"/>
          <w:sz w:val="24"/>
          <w:szCs w:val="24"/>
        </w:rPr>
        <w:t>hile implementing effective CSR policies comes with its challenges, it also offers substantial opportunities for Marriott Hotels. By integrating CSR into its core business strategies, Marriott can unlock numerous benefits that extend beyond mere compliance with ethical standards.</w:t>
      </w:r>
    </w:p>
    <w:p w14:paraId="08AA6D31" w14:textId="289E409C" w:rsidR="005F31C6" w:rsidRPr="005F31C6" w:rsidRDefault="005F12BE" w:rsidP="00405DA4">
      <w:pPr>
        <w:spacing w:line="360" w:lineRule="auto"/>
        <w:jc w:val="both"/>
        <w:rPr>
          <w:rFonts w:ascii="Arial" w:hAnsi="Arial" w:cs="Arial"/>
          <w:sz w:val="24"/>
          <w:szCs w:val="24"/>
        </w:rPr>
      </w:pPr>
      <w:r>
        <w:rPr>
          <w:rFonts w:ascii="Arial" w:hAnsi="Arial" w:cs="Arial"/>
          <w:sz w:val="24"/>
          <w:szCs w:val="24"/>
        </w:rPr>
        <w:t>As</w:t>
      </w:r>
      <w:r>
        <w:rPr>
          <w:rFonts w:ascii="Arial" w:hAnsi="Arial" w:cs="Arial"/>
          <w:sz w:val="24"/>
          <w:szCs w:val="24"/>
        </w:rPr>
        <w:t xml:space="preserve"> per Cary</w:t>
      </w:r>
      <w:r>
        <w:rPr>
          <w:rFonts w:ascii="Arial" w:hAnsi="Arial" w:cs="Arial"/>
          <w:sz w:val="24"/>
          <w:szCs w:val="24"/>
        </w:rPr>
        <w:t>l</w:t>
      </w:r>
      <w:r>
        <w:rPr>
          <w:rFonts w:ascii="Arial" w:hAnsi="Arial" w:cs="Arial"/>
          <w:sz w:val="24"/>
          <w:szCs w:val="24"/>
        </w:rPr>
        <w:t xml:space="preserve"> (2024)</w:t>
      </w:r>
      <w:r>
        <w:rPr>
          <w:rFonts w:ascii="Arial" w:hAnsi="Arial" w:cs="Arial"/>
          <w:sz w:val="24"/>
          <w:szCs w:val="24"/>
        </w:rPr>
        <w:t>, o</w:t>
      </w:r>
      <w:r w:rsidR="005F31C6" w:rsidRPr="005F31C6">
        <w:rPr>
          <w:rFonts w:ascii="Arial" w:hAnsi="Arial" w:cs="Arial"/>
          <w:sz w:val="24"/>
          <w:szCs w:val="24"/>
        </w:rPr>
        <w:t xml:space="preserve">ne significant opportunity lies in enhancing the brand reputation of Marriott Hotels. By demonstrating a genuine commitment to social and environmental </w:t>
      </w:r>
      <w:r w:rsidR="00C24BD6" w:rsidRPr="005F31C6">
        <w:rPr>
          <w:rFonts w:ascii="Arial" w:hAnsi="Arial" w:cs="Arial"/>
          <w:sz w:val="24"/>
          <w:szCs w:val="24"/>
        </w:rPr>
        <w:t>respons</w:t>
      </w:r>
      <w:r w:rsidR="00C24BD6">
        <w:rPr>
          <w:rFonts w:ascii="Arial" w:hAnsi="Arial" w:cs="Arial"/>
          <w:sz w:val="24"/>
          <w:szCs w:val="24"/>
        </w:rPr>
        <w:t>i</w:t>
      </w:r>
      <w:r w:rsidR="00C24BD6" w:rsidRPr="005F31C6">
        <w:rPr>
          <w:rFonts w:ascii="Arial" w:hAnsi="Arial" w:cs="Arial"/>
          <w:sz w:val="24"/>
          <w:szCs w:val="24"/>
        </w:rPr>
        <w:t>bility</w:t>
      </w:r>
      <w:r w:rsidR="005F31C6" w:rsidRPr="005F31C6">
        <w:rPr>
          <w:rFonts w:ascii="Arial" w:hAnsi="Arial" w:cs="Arial"/>
          <w:sz w:val="24"/>
          <w:szCs w:val="24"/>
        </w:rPr>
        <w:t>,</w:t>
      </w:r>
      <w:r w:rsidR="002A5C76">
        <w:rPr>
          <w:rFonts w:ascii="Arial" w:hAnsi="Arial" w:cs="Arial"/>
          <w:sz w:val="24"/>
          <w:szCs w:val="24"/>
        </w:rPr>
        <w:t xml:space="preserve"> </w:t>
      </w:r>
      <w:r w:rsidR="005F31C6" w:rsidRPr="005F31C6">
        <w:rPr>
          <w:rFonts w:ascii="Arial" w:hAnsi="Arial" w:cs="Arial"/>
          <w:sz w:val="24"/>
          <w:szCs w:val="24"/>
        </w:rPr>
        <w:t>Marriott can differentiate itself from competitors and establish itself as a trusted and responsible brand in the eyes of consumers. This positive brand image can attract socially and environmentally conscious customers who prioritize sustainability in their purchasing decisions, thereby expanding Marriott's customer base and driving revenue growth</w:t>
      </w:r>
      <w:r>
        <w:rPr>
          <w:rFonts w:ascii="Arial" w:hAnsi="Arial" w:cs="Arial"/>
          <w:sz w:val="24"/>
          <w:szCs w:val="24"/>
        </w:rPr>
        <w:t>.</w:t>
      </w:r>
    </w:p>
    <w:p w14:paraId="0D2BB43D" w14:textId="77777777" w:rsidR="005F31C6" w:rsidRPr="005F31C6" w:rsidRDefault="005F31C6" w:rsidP="00405DA4">
      <w:pPr>
        <w:spacing w:line="360" w:lineRule="auto"/>
        <w:jc w:val="both"/>
        <w:rPr>
          <w:rFonts w:ascii="Arial" w:hAnsi="Arial" w:cs="Arial"/>
          <w:sz w:val="24"/>
          <w:szCs w:val="24"/>
        </w:rPr>
      </w:pPr>
      <w:r w:rsidRPr="005F31C6">
        <w:rPr>
          <w:rFonts w:ascii="Arial" w:hAnsi="Arial" w:cs="Arial"/>
          <w:sz w:val="24"/>
          <w:szCs w:val="24"/>
        </w:rPr>
        <w:t>Furthermore, CSR initiatives can serve as a powerful tool for attracting and retaining talent. In today's competitive labor market, employees increasingly seek employers who share their values and demonstrate a commitment to making a positive impact on society. By investing in CSR initiatives that address social and environmental issues, Marriott can enhance its employer brand, attract top talent, and foster a culture of employee engagement and pride.</w:t>
      </w:r>
    </w:p>
    <w:p w14:paraId="60AE4DEB" w14:textId="77777777" w:rsidR="005F31C6" w:rsidRPr="005F31C6" w:rsidRDefault="005F31C6" w:rsidP="00405DA4">
      <w:pPr>
        <w:spacing w:line="360" w:lineRule="auto"/>
        <w:jc w:val="both"/>
        <w:rPr>
          <w:rFonts w:ascii="Arial" w:hAnsi="Arial" w:cs="Arial"/>
          <w:sz w:val="24"/>
          <w:szCs w:val="24"/>
        </w:rPr>
      </w:pPr>
    </w:p>
    <w:p w14:paraId="197C5F06" w14:textId="77777777" w:rsidR="002B2314" w:rsidRDefault="005F31C6" w:rsidP="00405DA4">
      <w:pPr>
        <w:spacing w:line="360" w:lineRule="auto"/>
        <w:jc w:val="both"/>
        <w:rPr>
          <w:rFonts w:ascii="Arial" w:hAnsi="Arial" w:cs="Arial"/>
          <w:sz w:val="24"/>
          <w:szCs w:val="24"/>
        </w:rPr>
      </w:pPr>
      <w:r w:rsidRPr="005F31C6">
        <w:rPr>
          <w:rFonts w:ascii="Arial" w:hAnsi="Arial" w:cs="Arial"/>
          <w:sz w:val="24"/>
          <w:szCs w:val="24"/>
        </w:rPr>
        <w:t>Moreover, CSR initiatives have the potential to generate long-term benefits for Marriott Hotels, including increased customer loyalty and enhanced shareholder value. Customers are increasingly loyal to brands that align with their values and contribute to social and environmental causes. By investing in CSR initiatives that resonate with its target audience, Marriott can build deeper connections with customers, driving repeat business and positive word-of-mouth referrals.</w:t>
      </w:r>
    </w:p>
    <w:p w14:paraId="07BED9D0" w14:textId="0F453A98" w:rsidR="005F31C6" w:rsidRPr="005F31C6" w:rsidRDefault="002B2314" w:rsidP="00405DA4">
      <w:pPr>
        <w:spacing w:line="360" w:lineRule="auto"/>
        <w:jc w:val="both"/>
        <w:rPr>
          <w:rFonts w:ascii="Arial" w:hAnsi="Arial" w:cs="Arial"/>
          <w:sz w:val="24"/>
          <w:szCs w:val="24"/>
        </w:rPr>
      </w:pPr>
      <w:r>
        <w:rPr>
          <w:rFonts w:ascii="Arial" w:hAnsi="Arial" w:cs="Arial"/>
          <w:sz w:val="24"/>
          <w:szCs w:val="24"/>
        </w:rPr>
        <w:lastRenderedPageBreak/>
        <w:t>As</w:t>
      </w:r>
      <w:r>
        <w:rPr>
          <w:rFonts w:ascii="Arial" w:hAnsi="Arial" w:cs="Arial"/>
          <w:sz w:val="24"/>
          <w:szCs w:val="24"/>
        </w:rPr>
        <w:t xml:space="preserve"> per </w:t>
      </w:r>
      <w:proofErr w:type="spellStart"/>
      <w:r>
        <w:rPr>
          <w:rFonts w:ascii="Arial" w:hAnsi="Arial" w:cs="Arial"/>
          <w:sz w:val="24"/>
          <w:szCs w:val="24"/>
        </w:rPr>
        <w:t>Sphera</w:t>
      </w:r>
      <w:proofErr w:type="spellEnd"/>
      <w:r>
        <w:rPr>
          <w:rFonts w:ascii="Arial" w:hAnsi="Arial" w:cs="Arial"/>
          <w:sz w:val="24"/>
          <w:szCs w:val="24"/>
        </w:rPr>
        <w:t xml:space="preserve"> (2020)</w:t>
      </w:r>
      <w:r>
        <w:rPr>
          <w:rFonts w:ascii="Arial" w:hAnsi="Arial" w:cs="Arial"/>
          <w:sz w:val="24"/>
          <w:szCs w:val="24"/>
        </w:rPr>
        <w:t>, fr</w:t>
      </w:r>
      <w:r w:rsidR="005F31C6" w:rsidRPr="005F31C6">
        <w:rPr>
          <w:rFonts w:ascii="Arial" w:hAnsi="Arial" w:cs="Arial"/>
          <w:sz w:val="24"/>
          <w:szCs w:val="24"/>
        </w:rPr>
        <w:t>om a financial perspective, CSR initiatives can also create value for shareholders by enhancing the long-term sustainability and resilience of Marriott's business operations. By implementing energy-saving measures, waste reduction programs, and sustainable sourcing practices, Marriott can reduce operating costs, mitigate risks, and improve overall efficiency, thereby enhancing shareholder value over time</w:t>
      </w:r>
      <w:r>
        <w:rPr>
          <w:rFonts w:ascii="Arial" w:hAnsi="Arial" w:cs="Arial"/>
          <w:sz w:val="24"/>
          <w:szCs w:val="24"/>
        </w:rPr>
        <w:t>.</w:t>
      </w:r>
    </w:p>
    <w:p w14:paraId="06C1A41B" w14:textId="7DF691A1" w:rsidR="005F12BE" w:rsidRDefault="0003640D" w:rsidP="00405DA4">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Bogensperger</w:t>
      </w:r>
      <w:proofErr w:type="spellEnd"/>
      <w:r w:rsidR="002B2314">
        <w:rPr>
          <w:rFonts w:ascii="Arial" w:hAnsi="Arial" w:cs="Arial"/>
          <w:sz w:val="24"/>
          <w:szCs w:val="24"/>
        </w:rPr>
        <w:t xml:space="preserve"> </w:t>
      </w:r>
      <w:r>
        <w:rPr>
          <w:rFonts w:ascii="Arial" w:hAnsi="Arial" w:cs="Arial"/>
          <w:sz w:val="24"/>
          <w:szCs w:val="24"/>
        </w:rPr>
        <w:t>(2023), b</w:t>
      </w:r>
      <w:r w:rsidR="005F31C6" w:rsidRPr="005F31C6">
        <w:rPr>
          <w:rFonts w:ascii="Arial" w:hAnsi="Arial" w:cs="Arial"/>
          <w:sz w:val="24"/>
          <w:szCs w:val="24"/>
        </w:rPr>
        <w:t>y seizing these opportunities, Marriott Hotels can position themselves as leaders in sustainable hospitality and drive positive change within the industry. By embedding CSR into its corporate DNA and leveraging it as a strategic differentiator, Marriott can create value for all its stakeholders while contributing to a more socially and environmentally responsible future.</w:t>
      </w:r>
    </w:p>
    <w:p w14:paraId="26BFCE37" w14:textId="75778F4E" w:rsidR="0003640D" w:rsidRPr="005F31C6" w:rsidRDefault="0003640D" w:rsidP="00405DA4">
      <w:pPr>
        <w:spacing w:line="360" w:lineRule="auto"/>
        <w:jc w:val="both"/>
        <w:rPr>
          <w:rFonts w:ascii="Arial" w:hAnsi="Arial" w:cs="Arial"/>
          <w:sz w:val="24"/>
          <w:szCs w:val="24"/>
        </w:rPr>
      </w:pPr>
      <w:r w:rsidRPr="005F31C6">
        <w:rPr>
          <w:rFonts w:ascii="Arial" w:hAnsi="Arial" w:cs="Arial"/>
          <w:sz w:val="24"/>
          <w:szCs w:val="24"/>
        </w:rPr>
        <w:t>In conclusion, while CSR offers numerous benefits to Marriott Hotels, navigating the challenges associated with its implementation requires strategic foresight, careful planning, and ongoing commitment. By addressing financial constraints, ensuring transparency and accountability, navigating cultural differences, and fostering meaningful partnerships, Marriott can overcome these challenges and continue to demonstrate leadership in corporate social responsibility</w:t>
      </w:r>
      <w:r>
        <w:rPr>
          <w:rFonts w:ascii="Arial" w:hAnsi="Arial" w:cs="Arial"/>
          <w:sz w:val="24"/>
          <w:szCs w:val="24"/>
        </w:rPr>
        <w:t>.</w:t>
      </w:r>
    </w:p>
    <w:p w14:paraId="1C37E102" w14:textId="77777777" w:rsidR="0003640D" w:rsidRDefault="0003640D" w:rsidP="00405DA4">
      <w:pPr>
        <w:spacing w:line="360" w:lineRule="auto"/>
        <w:jc w:val="both"/>
        <w:rPr>
          <w:rFonts w:ascii="Arial" w:hAnsi="Arial" w:cs="Arial"/>
          <w:sz w:val="24"/>
          <w:szCs w:val="24"/>
        </w:rPr>
      </w:pPr>
    </w:p>
    <w:p w14:paraId="4167C0FB" w14:textId="77777777" w:rsidR="002C57F7" w:rsidRDefault="002C57F7" w:rsidP="00405DA4">
      <w:pPr>
        <w:spacing w:line="360" w:lineRule="auto"/>
        <w:jc w:val="both"/>
        <w:rPr>
          <w:rFonts w:ascii="Arial" w:hAnsi="Arial" w:cs="Arial"/>
          <w:sz w:val="24"/>
          <w:szCs w:val="24"/>
        </w:rPr>
      </w:pPr>
    </w:p>
    <w:p w14:paraId="2FAF96EB" w14:textId="77777777" w:rsidR="002C57F7" w:rsidRDefault="002C57F7" w:rsidP="00405DA4">
      <w:pPr>
        <w:spacing w:line="360" w:lineRule="auto"/>
        <w:jc w:val="both"/>
        <w:rPr>
          <w:rFonts w:ascii="Arial" w:hAnsi="Arial" w:cs="Arial"/>
          <w:sz w:val="24"/>
          <w:szCs w:val="24"/>
        </w:rPr>
      </w:pPr>
    </w:p>
    <w:p w14:paraId="1EFF6FEF" w14:textId="77777777" w:rsidR="002B03C8" w:rsidRDefault="002B03C8" w:rsidP="00405DA4">
      <w:pPr>
        <w:spacing w:line="360" w:lineRule="auto"/>
        <w:jc w:val="both"/>
        <w:rPr>
          <w:rFonts w:ascii="Arial" w:hAnsi="Arial" w:cs="Arial"/>
          <w:sz w:val="24"/>
          <w:szCs w:val="24"/>
        </w:rPr>
      </w:pPr>
    </w:p>
    <w:p w14:paraId="6FD0C89A" w14:textId="77777777" w:rsidR="002B03C8" w:rsidRDefault="002B03C8" w:rsidP="00405DA4">
      <w:pPr>
        <w:spacing w:line="360" w:lineRule="auto"/>
        <w:jc w:val="both"/>
        <w:rPr>
          <w:rFonts w:ascii="Arial" w:hAnsi="Arial" w:cs="Arial"/>
          <w:sz w:val="24"/>
          <w:szCs w:val="24"/>
        </w:rPr>
      </w:pPr>
    </w:p>
    <w:p w14:paraId="7745205C" w14:textId="77777777" w:rsidR="002B03C8" w:rsidRDefault="002B03C8" w:rsidP="00405DA4">
      <w:pPr>
        <w:spacing w:line="360" w:lineRule="auto"/>
        <w:jc w:val="both"/>
        <w:rPr>
          <w:rFonts w:ascii="Arial" w:hAnsi="Arial" w:cs="Arial"/>
          <w:sz w:val="24"/>
          <w:szCs w:val="24"/>
        </w:rPr>
      </w:pPr>
    </w:p>
    <w:p w14:paraId="7C6247DF" w14:textId="77777777" w:rsidR="002B03C8" w:rsidRDefault="002B03C8" w:rsidP="00405DA4">
      <w:pPr>
        <w:spacing w:line="360" w:lineRule="auto"/>
        <w:jc w:val="both"/>
        <w:rPr>
          <w:rFonts w:ascii="Arial" w:hAnsi="Arial" w:cs="Arial"/>
          <w:sz w:val="24"/>
          <w:szCs w:val="24"/>
        </w:rPr>
      </w:pPr>
    </w:p>
    <w:p w14:paraId="0CF8E9DF" w14:textId="77777777" w:rsidR="002B03C8" w:rsidRDefault="002B03C8" w:rsidP="00405DA4">
      <w:pPr>
        <w:spacing w:line="360" w:lineRule="auto"/>
        <w:jc w:val="both"/>
        <w:rPr>
          <w:rFonts w:ascii="Arial" w:hAnsi="Arial" w:cs="Arial"/>
          <w:sz w:val="24"/>
          <w:szCs w:val="24"/>
        </w:rPr>
      </w:pPr>
    </w:p>
    <w:p w14:paraId="171A674B" w14:textId="77777777" w:rsidR="002B2314" w:rsidRDefault="002B2314" w:rsidP="00405DA4">
      <w:pPr>
        <w:spacing w:line="360" w:lineRule="auto"/>
        <w:jc w:val="both"/>
        <w:rPr>
          <w:rFonts w:ascii="Arial" w:hAnsi="Arial" w:cs="Arial"/>
          <w:sz w:val="24"/>
          <w:szCs w:val="24"/>
        </w:rPr>
      </w:pPr>
    </w:p>
    <w:p w14:paraId="7EFAEEF0" w14:textId="77777777" w:rsidR="002B2314" w:rsidRDefault="002B2314" w:rsidP="00405DA4">
      <w:pPr>
        <w:spacing w:line="360" w:lineRule="auto"/>
        <w:jc w:val="both"/>
        <w:rPr>
          <w:rFonts w:ascii="Arial" w:hAnsi="Arial" w:cs="Arial"/>
          <w:sz w:val="24"/>
          <w:szCs w:val="24"/>
        </w:rPr>
      </w:pPr>
    </w:p>
    <w:p w14:paraId="492D5159" w14:textId="77777777" w:rsidR="002B2314" w:rsidRDefault="002B2314" w:rsidP="00405DA4">
      <w:pPr>
        <w:spacing w:line="360" w:lineRule="auto"/>
        <w:jc w:val="both"/>
        <w:rPr>
          <w:rFonts w:ascii="Arial" w:hAnsi="Arial" w:cs="Arial"/>
          <w:sz w:val="24"/>
          <w:szCs w:val="24"/>
        </w:rPr>
      </w:pPr>
    </w:p>
    <w:p w14:paraId="196FAA84" w14:textId="616C25F4" w:rsidR="002C57F7" w:rsidRDefault="002C57F7" w:rsidP="00405DA4">
      <w:pPr>
        <w:spacing w:line="360" w:lineRule="auto"/>
        <w:jc w:val="both"/>
        <w:rPr>
          <w:rFonts w:ascii="Arial" w:hAnsi="Arial" w:cs="Arial"/>
          <w:sz w:val="24"/>
          <w:szCs w:val="24"/>
        </w:rPr>
      </w:pPr>
      <w:r>
        <w:rPr>
          <w:rFonts w:ascii="Arial" w:hAnsi="Arial" w:cs="Arial"/>
          <w:sz w:val="24"/>
          <w:szCs w:val="24"/>
        </w:rPr>
        <w:lastRenderedPageBreak/>
        <w:t xml:space="preserve">References: </w:t>
      </w:r>
    </w:p>
    <w:p w14:paraId="52C45F52" w14:textId="46B3D0E2" w:rsidR="002D3D0D" w:rsidRPr="002D3D0D" w:rsidRDefault="002C57F7" w:rsidP="00405DA4">
      <w:pPr>
        <w:spacing w:line="360" w:lineRule="auto"/>
        <w:jc w:val="both"/>
        <w:rPr>
          <w:rFonts w:ascii="Arial" w:hAnsi="Arial" w:cs="Arial"/>
          <w:sz w:val="24"/>
          <w:szCs w:val="24"/>
        </w:rPr>
      </w:pPr>
      <w:r w:rsidRPr="002D3D0D">
        <w:rPr>
          <w:rFonts w:ascii="Arial" w:hAnsi="Arial" w:cs="Arial"/>
          <w:sz w:val="24"/>
          <w:szCs w:val="24"/>
        </w:rPr>
        <w:t xml:space="preserve">Marriott International Reports (2024) </w:t>
      </w:r>
      <w:r w:rsidRPr="002D3D0D">
        <w:rPr>
          <w:rFonts w:ascii="Arial" w:hAnsi="Arial" w:cs="Arial"/>
          <w:i/>
          <w:iCs/>
          <w:sz w:val="24"/>
          <w:szCs w:val="24"/>
        </w:rPr>
        <w:t xml:space="preserve">Marriott International Reports on Environmental, Social and Governance </w:t>
      </w:r>
      <w:r w:rsidRPr="002D3D0D">
        <w:rPr>
          <w:rFonts w:ascii="Arial" w:hAnsi="Arial" w:cs="Arial"/>
          <w:sz w:val="24"/>
          <w:szCs w:val="24"/>
        </w:rPr>
        <w:t xml:space="preserve">Available at: </w:t>
      </w:r>
      <w:hyperlink r:id="rId4" w:history="1">
        <w:r w:rsidRPr="002D3D0D">
          <w:rPr>
            <w:rStyle w:val="Hyperlink"/>
            <w:rFonts w:ascii="Arial" w:hAnsi="Arial" w:cs="Arial"/>
            <w:sz w:val="24"/>
            <w:szCs w:val="24"/>
          </w:rPr>
          <w:t>Marriott International Reports On Environmental, Social, And Governance Progress | Marriott International (gcs-web.com)</w:t>
        </w:r>
      </w:hyperlink>
      <w:r w:rsidRPr="002D3D0D">
        <w:rPr>
          <w:rFonts w:ascii="Arial" w:hAnsi="Arial" w:cs="Arial"/>
          <w:sz w:val="24"/>
          <w:szCs w:val="24"/>
        </w:rPr>
        <w:t xml:space="preserve"> (Accessed: 8 May 2024)</w:t>
      </w:r>
    </w:p>
    <w:p w14:paraId="5B6878DF" w14:textId="5E582EED" w:rsidR="002D3D0D" w:rsidRDefault="002D3D0D" w:rsidP="00405DA4">
      <w:pPr>
        <w:spacing w:line="360" w:lineRule="auto"/>
        <w:jc w:val="both"/>
        <w:rPr>
          <w:rFonts w:ascii="Arial" w:hAnsi="Arial" w:cs="Arial"/>
          <w:sz w:val="24"/>
          <w:szCs w:val="24"/>
        </w:rPr>
      </w:pPr>
      <w:r w:rsidRPr="002D3D0D">
        <w:rPr>
          <w:rFonts w:ascii="Arial" w:hAnsi="Arial" w:cs="Arial"/>
          <w:sz w:val="24"/>
          <w:szCs w:val="24"/>
        </w:rPr>
        <w:t xml:space="preserve">Silverstein K. (2022) </w:t>
      </w:r>
      <w:r w:rsidRPr="002D3D0D">
        <w:rPr>
          <w:rFonts w:ascii="Arial" w:hAnsi="Arial" w:cs="Arial"/>
          <w:i/>
          <w:iCs/>
          <w:sz w:val="24"/>
          <w:szCs w:val="24"/>
        </w:rPr>
        <w:t xml:space="preserve">Marriott Reduces Water and Energy Use by Double-Digits </w:t>
      </w:r>
      <w:r w:rsidRPr="002D3D0D">
        <w:rPr>
          <w:rFonts w:ascii="Arial" w:hAnsi="Arial" w:cs="Arial"/>
          <w:sz w:val="24"/>
          <w:szCs w:val="24"/>
        </w:rPr>
        <w:t xml:space="preserve">Available at: </w:t>
      </w:r>
      <w:hyperlink r:id="rId5" w:history="1">
        <w:r w:rsidRPr="002D3D0D">
          <w:rPr>
            <w:rStyle w:val="Hyperlink"/>
            <w:rFonts w:ascii="Arial" w:hAnsi="Arial" w:cs="Arial"/>
            <w:sz w:val="24"/>
            <w:szCs w:val="24"/>
          </w:rPr>
          <w:t>Marriott Reduces Water and Energy Use by Double-Digits - Environment+Energy Leader</w:t>
        </w:r>
      </w:hyperlink>
      <w:r w:rsidRPr="002D3D0D">
        <w:rPr>
          <w:rFonts w:ascii="Arial" w:hAnsi="Arial" w:cs="Arial"/>
          <w:sz w:val="24"/>
          <w:szCs w:val="24"/>
        </w:rPr>
        <w:t xml:space="preserve"> (Accessed</w:t>
      </w:r>
      <w:r w:rsidR="00BA7D62">
        <w:rPr>
          <w:rFonts w:ascii="Arial" w:hAnsi="Arial" w:cs="Arial"/>
          <w:sz w:val="24"/>
          <w:szCs w:val="24"/>
        </w:rPr>
        <w:t>:</w:t>
      </w:r>
      <w:r w:rsidRPr="002D3D0D">
        <w:rPr>
          <w:rFonts w:ascii="Arial" w:hAnsi="Arial" w:cs="Arial"/>
          <w:sz w:val="24"/>
          <w:szCs w:val="24"/>
        </w:rPr>
        <w:t xml:space="preserve"> 8 May 2024)</w:t>
      </w:r>
      <w:r w:rsidR="00BA72C7">
        <w:rPr>
          <w:rFonts w:ascii="Arial" w:hAnsi="Arial" w:cs="Arial"/>
          <w:sz w:val="24"/>
          <w:szCs w:val="24"/>
        </w:rPr>
        <w:t xml:space="preserve"> </w:t>
      </w:r>
    </w:p>
    <w:p w14:paraId="4139124C" w14:textId="2840F087" w:rsidR="001A6F4B" w:rsidRDefault="001A6F4B" w:rsidP="00405DA4">
      <w:pPr>
        <w:spacing w:line="360" w:lineRule="auto"/>
        <w:jc w:val="both"/>
        <w:rPr>
          <w:rFonts w:ascii="Arial" w:hAnsi="Arial" w:cs="Arial"/>
          <w:sz w:val="24"/>
          <w:szCs w:val="24"/>
        </w:rPr>
      </w:pPr>
      <w:r w:rsidRPr="001A6F4B">
        <w:rPr>
          <w:rFonts w:ascii="Arial" w:hAnsi="Arial" w:cs="Arial"/>
          <w:sz w:val="24"/>
          <w:szCs w:val="24"/>
        </w:rPr>
        <w:t xml:space="preserve">Rizzo C. (2021) </w:t>
      </w:r>
      <w:r w:rsidRPr="001A6F4B">
        <w:rPr>
          <w:rFonts w:ascii="Arial" w:hAnsi="Arial" w:cs="Arial"/>
          <w:i/>
          <w:iCs/>
          <w:sz w:val="24"/>
          <w:szCs w:val="24"/>
        </w:rPr>
        <w:t>Marriott Commits to Being Net-zero by 2050</w:t>
      </w:r>
      <w:r w:rsidRPr="001A6F4B">
        <w:rPr>
          <w:rFonts w:ascii="Arial" w:hAnsi="Arial" w:cs="Arial"/>
          <w:sz w:val="24"/>
          <w:szCs w:val="24"/>
        </w:rPr>
        <w:t xml:space="preserve"> Available at: </w:t>
      </w:r>
      <w:hyperlink r:id="rId6" w:history="1">
        <w:r w:rsidRPr="001A6F4B">
          <w:rPr>
            <w:rStyle w:val="Hyperlink"/>
            <w:rFonts w:ascii="Arial" w:hAnsi="Arial" w:cs="Arial"/>
            <w:sz w:val="24"/>
            <w:szCs w:val="24"/>
          </w:rPr>
          <w:t>Marriott Commits to Being Net-zero by 2050 (travelandleisure.com)</w:t>
        </w:r>
      </w:hyperlink>
      <w:r w:rsidRPr="001A6F4B">
        <w:rPr>
          <w:rFonts w:ascii="Arial" w:hAnsi="Arial" w:cs="Arial"/>
          <w:sz w:val="24"/>
          <w:szCs w:val="24"/>
        </w:rPr>
        <w:t xml:space="preserve"> (Accessed</w:t>
      </w:r>
      <w:r w:rsidR="00BA7D62">
        <w:rPr>
          <w:rFonts w:ascii="Arial" w:hAnsi="Arial" w:cs="Arial"/>
          <w:sz w:val="24"/>
          <w:szCs w:val="24"/>
        </w:rPr>
        <w:t>:</w:t>
      </w:r>
      <w:r>
        <w:rPr>
          <w:rFonts w:ascii="Arial" w:hAnsi="Arial" w:cs="Arial"/>
          <w:sz w:val="24"/>
          <w:szCs w:val="24"/>
        </w:rPr>
        <w:t xml:space="preserve"> 8 May 2024)</w:t>
      </w:r>
    </w:p>
    <w:p w14:paraId="0668782D" w14:textId="54FA7AAC" w:rsidR="001C1F08" w:rsidRDefault="001C1F08" w:rsidP="00405DA4">
      <w:pPr>
        <w:spacing w:line="360" w:lineRule="auto"/>
        <w:jc w:val="both"/>
        <w:rPr>
          <w:rFonts w:ascii="Arial" w:hAnsi="Arial" w:cs="Arial"/>
          <w:sz w:val="24"/>
          <w:szCs w:val="24"/>
        </w:rPr>
      </w:pPr>
      <w:r w:rsidRPr="001C1F08">
        <w:rPr>
          <w:rFonts w:ascii="Arial" w:hAnsi="Arial" w:cs="Arial"/>
          <w:sz w:val="24"/>
          <w:szCs w:val="24"/>
        </w:rPr>
        <w:t xml:space="preserve">Marriott.com (2024) </w:t>
      </w:r>
      <w:r w:rsidRPr="001C1F08">
        <w:rPr>
          <w:rFonts w:ascii="Arial" w:hAnsi="Arial" w:cs="Arial"/>
          <w:i/>
          <w:iCs/>
          <w:sz w:val="24"/>
          <w:szCs w:val="24"/>
        </w:rPr>
        <w:t>London Marriott Maida Vale Susteinability Initiatives</w:t>
      </w:r>
      <w:r w:rsidRPr="001C1F08">
        <w:rPr>
          <w:rFonts w:ascii="Arial" w:hAnsi="Arial" w:cs="Arial"/>
          <w:sz w:val="24"/>
          <w:szCs w:val="24"/>
        </w:rPr>
        <w:t xml:space="preserve"> Available at: </w:t>
      </w:r>
      <w:hyperlink r:id="rId7" w:history="1">
        <w:r w:rsidRPr="001C1F08">
          <w:rPr>
            <w:rStyle w:val="Hyperlink"/>
            <w:rFonts w:ascii="Arial" w:hAnsi="Arial" w:cs="Arial"/>
            <w:sz w:val="24"/>
            <w:szCs w:val="24"/>
          </w:rPr>
          <w:t>LONWH_Sustainability_Initiatives.pdf (marriott.com)</w:t>
        </w:r>
      </w:hyperlink>
      <w:r>
        <w:rPr>
          <w:rFonts w:ascii="Arial" w:hAnsi="Arial" w:cs="Arial"/>
          <w:sz w:val="24"/>
          <w:szCs w:val="24"/>
        </w:rPr>
        <w:t xml:space="preserve"> (Accessed</w:t>
      </w:r>
      <w:r w:rsidR="00BA7D62">
        <w:rPr>
          <w:rFonts w:ascii="Arial" w:hAnsi="Arial" w:cs="Arial"/>
          <w:sz w:val="24"/>
          <w:szCs w:val="24"/>
        </w:rPr>
        <w:t>:</w:t>
      </w:r>
      <w:r>
        <w:rPr>
          <w:rFonts w:ascii="Arial" w:hAnsi="Arial" w:cs="Arial"/>
          <w:sz w:val="24"/>
          <w:szCs w:val="24"/>
        </w:rPr>
        <w:t xml:space="preserve"> 8 May 2024)</w:t>
      </w:r>
    </w:p>
    <w:p w14:paraId="0BF67336" w14:textId="2B64CC33" w:rsidR="00804788" w:rsidRDefault="00804788" w:rsidP="00405DA4">
      <w:pPr>
        <w:spacing w:line="360" w:lineRule="auto"/>
        <w:jc w:val="both"/>
        <w:rPr>
          <w:rFonts w:ascii="Arial" w:hAnsi="Arial" w:cs="Arial"/>
          <w:sz w:val="24"/>
          <w:szCs w:val="24"/>
        </w:rPr>
      </w:pPr>
      <w:r>
        <w:rPr>
          <w:rFonts w:ascii="Arial" w:hAnsi="Arial" w:cs="Arial"/>
          <w:sz w:val="24"/>
          <w:szCs w:val="24"/>
        </w:rPr>
        <w:t xml:space="preserve">Ecolab (2024) </w:t>
      </w:r>
      <w:r w:rsidRPr="00804788">
        <w:rPr>
          <w:rFonts w:ascii="Arial" w:hAnsi="Arial" w:cs="Arial"/>
          <w:i/>
          <w:iCs/>
          <w:sz w:val="24"/>
          <w:szCs w:val="24"/>
        </w:rPr>
        <w:t>Marriott: Sustainability Goals for 2025 and Beyond</w:t>
      </w:r>
      <w:r>
        <w:rPr>
          <w:rFonts w:ascii="Arial" w:hAnsi="Arial" w:cs="Arial"/>
          <w:i/>
          <w:iCs/>
          <w:sz w:val="24"/>
          <w:szCs w:val="24"/>
        </w:rPr>
        <w:t xml:space="preserve"> </w:t>
      </w:r>
      <w:r w:rsidRPr="00804788">
        <w:rPr>
          <w:rFonts w:ascii="Arial" w:hAnsi="Arial" w:cs="Arial"/>
          <w:sz w:val="24"/>
          <w:szCs w:val="24"/>
        </w:rPr>
        <w:t>Available</w:t>
      </w:r>
      <w:r>
        <w:rPr>
          <w:rFonts w:ascii="Arial" w:hAnsi="Arial" w:cs="Arial"/>
          <w:sz w:val="24"/>
          <w:szCs w:val="24"/>
        </w:rPr>
        <w:t xml:space="preserve"> at: </w:t>
      </w:r>
      <w:hyperlink r:id="rId8" w:history="1">
        <w:r w:rsidRPr="00804788">
          <w:rPr>
            <w:rStyle w:val="Hyperlink"/>
            <w:rFonts w:ascii="Arial" w:hAnsi="Arial" w:cs="Arial"/>
            <w:sz w:val="24"/>
            <w:szCs w:val="24"/>
          </w:rPr>
          <w:t>https://www.ecolab.com/stories/marriott-sustainability-goals-for-2025-and-beyond</w:t>
        </w:r>
      </w:hyperlink>
      <w:r>
        <w:rPr>
          <w:rFonts w:ascii="Arial" w:hAnsi="Arial" w:cs="Arial"/>
          <w:sz w:val="24"/>
          <w:szCs w:val="24"/>
        </w:rPr>
        <w:t xml:space="preserve"> </w:t>
      </w:r>
      <w:r w:rsidR="00DE692F">
        <w:rPr>
          <w:rFonts w:ascii="Arial" w:hAnsi="Arial" w:cs="Arial"/>
          <w:sz w:val="24"/>
          <w:szCs w:val="24"/>
        </w:rPr>
        <w:t>(Accessed</w:t>
      </w:r>
      <w:r w:rsidR="00BA7D62">
        <w:rPr>
          <w:rFonts w:ascii="Arial" w:hAnsi="Arial" w:cs="Arial"/>
          <w:sz w:val="24"/>
          <w:szCs w:val="24"/>
        </w:rPr>
        <w:t>:</w:t>
      </w:r>
      <w:r w:rsidR="00DE692F">
        <w:rPr>
          <w:rFonts w:ascii="Arial" w:hAnsi="Arial" w:cs="Arial"/>
          <w:sz w:val="24"/>
          <w:szCs w:val="24"/>
        </w:rPr>
        <w:t xml:space="preserve"> 8 May 2024)</w:t>
      </w:r>
    </w:p>
    <w:p w14:paraId="1E5380F4" w14:textId="5763D164" w:rsidR="00B15249" w:rsidRDefault="00B15249" w:rsidP="00405DA4">
      <w:pPr>
        <w:spacing w:line="360" w:lineRule="auto"/>
        <w:jc w:val="both"/>
        <w:rPr>
          <w:rFonts w:ascii="Arial" w:hAnsi="Arial" w:cs="Arial"/>
          <w:sz w:val="24"/>
          <w:szCs w:val="24"/>
        </w:rPr>
      </w:pPr>
      <w:r>
        <w:rPr>
          <w:rFonts w:ascii="Arial" w:hAnsi="Arial" w:cs="Arial"/>
          <w:sz w:val="24"/>
          <w:szCs w:val="24"/>
        </w:rPr>
        <w:t xml:space="preserve">Hotel Management Network (2023) </w:t>
      </w:r>
      <w:r w:rsidRPr="00B15249">
        <w:rPr>
          <w:rFonts w:ascii="Arial" w:hAnsi="Arial" w:cs="Arial"/>
          <w:i/>
          <w:iCs/>
          <w:sz w:val="24"/>
          <w:szCs w:val="24"/>
        </w:rPr>
        <w:t>Marriott reiterates commitment to environmental sustainability</w:t>
      </w:r>
      <w:r>
        <w:rPr>
          <w:rFonts w:ascii="Arial" w:hAnsi="Arial" w:cs="Arial"/>
          <w:i/>
          <w:iCs/>
          <w:sz w:val="24"/>
          <w:szCs w:val="24"/>
        </w:rPr>
        <w:t xml:space="preserve"> </w:t>
      </w:r>
      <w:r w:rsidRPr="00B15249">
        <w:rPr>
          <w:rFonts w:ascii="Arial" w:hAnsi="Arial" w:cs="Arial"/>
          <w:sz w:val="24"/>
          <w:szCs w:val="24"/>
        </w:rPr>
        <w:t>Ava</w:t>
      </w:r>
      <w:r>
        <w:rPr>
          <w:rFonts w:ascii="Arial" w:hAnsi="Arial" w:cs="Arial"/>
          <w:sz w:val="24"/>
          <w:szCs w:val="24"/>
        </w:rPr>
        <w:t xml:space="preserve">ilable at: </w:t>
      </w:r>
      <w:hyperlink r:id="rId9" w:history="1">
        <w:r w:rsidRPr="00B15249">
          <w:rPr>
            <w:rStyle w:val="Hyperlink"/>
            <w:rFonts w:ascii="Arial" w:hAnsi="Arial" w:cs="Arial"/>
            <w:sz w:val="24"/>
            <w:szCs w:val="24"/>
          </w:rPr>
          <w:t>https://www.hotelmanagement-network.com/news/marriott-reiterates-commitment-to-environmental-sustainability/?cf-view</w:t>
        </w:r>
      </w:hyperlink>
      <w:r>
        <w:rPr>
          <w:rFonts w:ascii="Arial" w:hAnsi="Arial" w:cs="Arial"/>
          <w:sz w:val="24"/>
          <w:szCs w:val="24"/>
        </w:rPr>
        <w:t xml:space="preserve"> (Accessed</w:t>
      </w:r>
      <w:r w:rsidR="00BA7D62">
        <w:rPr>
          <w:rFonts w:ascii="Arial" w:hAnsi="Arial" w:cs="Arial"/>
          <w:sz w:val="24"/>
          <w:szCs w:val="24"/>
        </w:rPr>
        <w:t>:</w:t>
      </w:r>
      <w:r>
        <w:rPr>
          <w:rFonts w:ascii="Arial" w:hAnsi="Arial" w:cs="Arial"/>
          <w:sz w:val="24"/>
          <w:szCs w:val="24"/>
        </w:rPr>
        <w:t xml:space="preserve"> 8 May 2024)</w:t>
      </w:r>
    </w:p>
    <w:p w14:paraId="7C60FC84" w14:textId="0D5029E4" w:rsidR="00BA7D62" w:rsidRDefault="00BA7D62" w:rsidP="00405DA4">
      <w:pPr>
        <w:spacing w:line="360" w:lineRule="auto"/>
        <w:jc w:val="both"/>
        <w:rPr>
          <w:rFonts w:ascii="Arial" w:hAnsi="Arial" w:cs="Arial"/>
          <w:sz w:val="24"/>
          <w:szCs w:val="24"/>
        </w:rPr>
      </w:pPr>
      <w:r>
        <w:rPr>
          <w:rFonts w:ascii="Arial" w:hAnsi="Arial" w:cs="Arial"/>
          <w:sz w:val="24"/>
          <w:szCs w:val="24"/>
        </w:rPr>
        <w:t xml:space="preserve">Capuano A. (2023) </w:t>
      </w:r>
      <w:r w:rsidRPr="00BA7D62">
        <w:rPr>
          <w:rFonts w:ascii="Arial" w:hAnsi="Arial" w:cs="Arial"/>
          <w:sz w:val="24"/>
          <w:szCs w:val="24"/>
        </w:rPr>
        <w:t xml:space="preserve">First 19 </w:t>
      </w:r>
      <w:r w:rsidRPr="00BA7D62">
        <w:rPr>
          <w:rFonts w:ascii="Arial" w:hAnsi="Arial" w:cs="Arial"/>
          <w:i/>
          <w:iCs/>
          <w:sz w:val="24"/>
          <w:szCs w:val="24"/>
        </w:rPr>
        <w:t>Development Projects Announced Under Marriott’s Bridging the Gap Program</w:t>
      </w:r>
      <w:r>
        <w:rPr>
          <w:rFonts w:ascii="Arial" w:hAnsi="Arial" w:cs="Arial"/>
          <w:i/>
          <w:iCs/>
          <w:sz w:val="24"/>
          <w:szCs w:val="24"/>
        </w:rPr>
        <w:t xml:space="preserve"> Available at: </w:t>
      </w:r>
      <w:hyperlink r:id="rId10" w:history="1">
        <w:r w:rsidRPr="002F39E2">
          <w:rPr>
            <w:rStyle w:val="Hyperlink"/>
            <w:rFonts w:ascii="Arial" w:hAnsi="Arial" w:cs="Arial"/>
            <w:sz w:val="24"/>
            <w:szCs w:val="24"/>
          </w:rPr>
          <w:t>First 19 Development Projects Announced Under Marriott’s Bridging the Gap Program | Marriott News Center</w:t>
        </w:r>
      </w:hyperlink>
      <w:r>
        <w:t xml:space="preserve"> </w:t>
      </w:r>
      <w:r w:rsidRPr="00BA7D62">
        <w:rPr>
          <w:rFonts w:ascii="Arial" w:hAnsi="Arial" w:cs="Arial"/>
          <w:sz w:val="24"/>
          <w:szCs w:val="24"/>
        </w:rPr>
        <w:t>(Accessed</w:t>
      </w:r>
      <w:r>
        <w:rPr>
          <w:rFonts w:ascii="Arial" w:hAnsi="Arial" w:cs="Arial"/>
          <w:sz w:val="24"/>
          <w:szCs w:val="24"/>
        </w:rPr>
        <w:t>: 9 May 2024)</w:t>
      </w:r>
    </w:p>
    <w:p w14:paraId="72BE680C" w14:textId="624D9CFB" w:rsidR="00BA7D62" w:rsidRDefault="00BA7D62" w:rsidP="00405DA4">
      <w:pPr>
        <w:spacing w:line="360" w:lineRule="auto"/>
        <w:jc w:val="both"/>
        <w:rPr>
          <w:rFonts w:ascii="Arial" w:hAnsi="Arial" w:cs="Arial"/>
          <w:sz w:val="24"/>
          <w:szCs w:val="24"/>
        </w:rPr>
      </w:pPr>
      <w:r>
        <w:rPr>
          <w:rFonts w:ascii="Arial" w:hAnsi="Arial" w:cs="Arial"/>
          <w:sz w:val="24"/>
          <w:szCs w:val="24"/>
        </w:rPr>
        <w:t xml:space="preserve">Serve360.Marriott (2020) </w:t>
      </w:r>
      <w:r>
        <w:rPr>
          <w:rFonts w:ascii="Arial" w:hAnsi="Arial" w:cs="Arial"/>
          <w:i/>
          <w:iCs/>
          <w:sz w:val="24"/>
          <w:szCs w:val="24"/>
        </w:rPr>
        <w:t xml:space="preserve">Sustainability and Social Impact at Marriott International </w:t>
      </w:r>
      <w:r>
        <w:rPr>
          <w:rFonts w:ascii="Arial" w:hAnsi="Arial" w:cs="Arial"/>
          <w:sz w:val="24"/>
          <w:szCs w:val="24"/>
        </w:rPr>
        <w:t xml:space="preserve">Available at: </w:t>
      </w:r>
      <w:hyperlink r:id="rId11" w:history="1">
        <w:r w:rsidR="00F92354" w:rsidRPr="00F92354">
          <w:rPr>
            <w:rStyle w:val="Hyperlink"/>
            <w:rFonts w:ascii="Arial" w:hAnsi="Arial" w:cs="Arial"/>
            <w:sz w:val="24"/>
            <w:szCs w:val="24"/>
          </w:rPr>
          <w:t xml:space="preserve">2020-Serve360-Report.pdf </w:t>
        </w:r>
        <w:r w:rsidR="00F92354" w:rsidRPr="00F92354">
          <w:rPr>
            <w:rStyle w:val="Hyperlink"/>
            <w:rFonts w:ascii="Arial" w:hAnsi="Arial" w:cs="Arial"/>
            <w:sz w:val="24"/>
            <w:szCs w:val="24"/>
          </w:rPr>
          <w:t>(</w:t>
        </w:r>
        <w:r w:rsidR="00F92354" w:rsidRPr="00F92354">
          <w:rPr>
            <w:rStyle w:val="Hyperlink"/>
            <w:rFonts w:ascii="Arial" w:hAnsi="Arial" w:cs="Arial"/>
            <w:sz w:val="24"/>
            <w:szCs w:val="24"/>
          </w:rPr>
          <w:t>marriott.com)</w:t>
        </w:r>
      </w:hyperlink>
      <w:r w:rsidR="00F92354" w:rsidRPr="00F92354">
        <w:rPr>
          <w:rFonts w:ascii="Arial" w:hAnsi="Arial" w:cs="Arial"/>
          <w:sz w:val="24"/>
          <w:szCs w:val="24"/>
        </w:rPr>
        <w:t xml:space="preserve"> (Accessed</w:t>
      </w:r>
      <w:r w:rsidR="00F92354">
        <w:rPr>
          <w:rFonts w:ascii="Arial" w:hAnsi="Arial" w:cs="Arial"/>
          <w:sz w:val="24"/>
          <w:szCs w:val="24"/>
        </w:rPr>
        <w:t>: 9 May 2024)</w:t>
      </w:r>
    </w:p>
    <w:p w14:paraId="55C0BECA" w14:textId="2D325C73" w:rsidR="00F92354" w:rsidRDefault="00F92354" w:rsidP="00405DA4">
      <w:pPr>
        <w:spacing w:line="360" w:lineRule="auto"/>
        <w:jc w:val="both"/>
        <w:rPr>
          <w:rFonts w:ascii="Arial" w:hAnsi="Arial" w:cs="Arial"/>
          <w:sz w:val="24"/>
          <w:szCs w:val="24"/>
        </w:rPr>
      </w:pPr>
      <w:r>
        <w:rPr>
          <w:rFonts w:ascii="Arial" w:hAnsi="Arial" w:cs="Arial"/>
          <w:sz w:val="24"/>
          <w:szCs w:val="24"/>
        </w:rPr>
        <w:t>Marriott International (2023</w:t>
      </w:r>
      <w:r w:rsidRPr="00F92354">
        <w:rPr>
          <w:rFonts w:ascii="Arial" w:hAnsi="Arial" w:cs="Arial"/>
          <w:sz w:val="24"/>
          <w:szCs w:val="24"/>
        </w:rPr>
        <w:t xml:space="preserve">) </w:t>
      </w:r>
      <w:r w:rsidRPr="00F92354">
        <w:rPr>
          <w:rFonts w:ascii="Arial" w:hAnsi="Arial" w:cs="Arial"/>
          <w:i/>
          <w:iCs/>
          <w:sz w:val="24"/>
          <w:szCs w:val="24"/>
        </w:rPr>
        <w:t>Report Highlights Progress on Marriott's Environmental, Social, and Governance Efforts</w:t>
      </w:r>
      <w:r>
        <w:rPr>
          <w:rFonts w:ascii="Arial" w:hAnsi="Arial" w:cs="Arial"/>
          <w:sz w:val="24"/>
          <w:szCs w:val="24"/>
        </w:rPr>
        <w:t xml:space="preserve"> Available at:</w:t>
      </w:r>
      <w:r w:rsidRPr="00F92354">
        <w:t xml:space="preserve"> </w:t>
      </w:r>
      <w:hyperlink r:id="rId12" w:history="1">
        <w:r w:rsidRPr="00F92354">
          <w:rPr>
            <w:rStyle w:val="Hyperlink"/>
            <w:rFonts w:ascii="Arial" w:hAnsi="Arial" w:cs="Arial"/>
            <w:sz w:val="24"/>
            <w:szCs w:val="24"/>
          </w:rPr>
          <w:t>Marriott International Releases Annual Serve 360 Report (gcs-web.com)</w:t>
        </w:r>
      </w:hyperlink>
      <w:r>
        <w:rPr>
          <w:rFonts w:ascii="Arial" w:hAnsi="Arial" w:cs="Arial"/>
          <w:sz w:val="24"/>
          <w:szCs w:val="24"/>
        </w:rPr>
        <w:t xml:space="preserve"> (Accessed: 9 May 2024)</w:t>
      </w:r>
    </w:p>
    <w:p w14:paraId="66D299A3" w14:textId="7E27CFD4" w:rsidR="00F92354" w:rsidRDefault="00F92354" w:rsidP="00405DA4">
      <w:pPr>
        <w:spacing w:line="360" w:lineRule="auto"/>
        <w:jc w:val="both"/>
        <w:rPr>
          <w:rFonts w:ascii="Arial" w:hAnsi="Arial" w:cs="Arial"/>
          <w:sz w:val="24"/>
          <w:szCs w:val="24"/>
        </w:rPr>
      </w:pPr>
      <w:r>
        <w:rPr>
          <w:rFonts w:ascii="Arial" w:hAnsi="Arial" w:cs="Arial"/>
          <w:sz w:val="24"/>
          <w:szCs w:val="24"/>
        </w:rPr>
        <w:lastRenderedPageBreak/>
        <w:t xml:space="preserve">Mireille (2023) </w:t>
      </w:r>
      <w:r w:rsidRPr="00F92354">
        <w:rPr>
          <w:rFonts w:ascii="Arial" w:hAnsi="Arial" w:cs="Arial"/>
          <w:i/>
          <w:iCs/>
          <w:sz w:val="24"/>
          <w:szCs w:val="24"/>
        </w:rPr>
        <w:t>Marriott Hotel Marketing Strategy: A Comprehensive Analysis</w:t>
      </w:r>
      <w:r>
        <w:rPr>
          <w:rFonts w:ascii="Arial" w:hAnsi="Arial" w:cs="Arial"/>
          <w:i/>
          <w:iCs/>
          <w:sz w:val="24"/>
          <w:szCs w:val="24"/>
        </w:rPr>
        <w:t xml:space="preserve"> </w:t>
      </w:r>
      <w:r>
        <w:rPr>
          <w:rFonts w:ascii="Arial" w:hAnsi="Arial" w:cs="Arial"/>
          <w:sz w:val="24"/>
          <w:szCs w:val="24"/>
        </w:rPr>
        <w:t xml:space="preserve">Available at: </w:t>
      </w:r>
      <w:hyperlink r:id="rId13" w:history="1">
        <w:r w:rsidRPr="00F92354">
          <w:rPr>
            <w:rStyle w:val="Hyperlink"/>
            <w:rFonts w:ascii="Arial" w:hAnsi="Arial" w:cs="Arial"/>
            <w:sz w:val="24"/>
            <w:szCs w:val="24"/>
          </w:rPr>
          <w:t>Marriott Hotel Marketing Strategy: A Comprehensive Analysis (furoore.com)</w:t>
        </w:r>
      </w:hyperlink>
      <w:r w:rsidRPr="00F92354">
        <w:rPr>
          <w:rFonts w:ascii="Arial" w:hAnsi="Arial" w:cs="Arial"/>
          <w:sz w:val="24"/>
          <w:szCs w:val="24"/>
        </w:rPr>
        <w:t xml:space="preserve"> (</w:t>
      </w:r>
      <w:r>
        <w:rPr>
          <w:rFonts w:ascii="Arial" w:hAnsi="Arial" w:cs="Arial"/>
          <w:sz w:val="24"/>
          <w:szCs w:val="24"/>
        </w:rPr>
        <w:t>A</w:t>
      </w:r>
      <w:r w:rsidRPr="00F92354">
        <w:rPr>
          <w:rFonts w:ascii="Arial" w:hAnsi="Arial" w:cs="Arial"/>
          <w:sz w:val="24"/>
          <w:szCs w:val="24"/>
        </w:rPr>
        <w:t>ccessed: 9 May 2024)</w:t>
      </w:r>
    </w:p>
    <w:p w14:paraId="00AD7451" w14:textId="6BCA4BE9" w:rsidR="002F39E2" w:rsidRDefault="002F39E2" w:rsidP="00405DA4">
      <w:pPr>
        <w:spacing w:line="360" w:lineRule="auto"/>
        <w:jc w:val="both"/>
        <w:rPr>
          <w:rFonts w:ascii="Arial" w:hAnsi="Arial" w:cs="Arial"/>
          <w:sz w:val="24"/>
          <w:szCs w:val="24"/>
        </w:rPr>
      </w:pPr>
      <w:proofErr w:type="spellStart"/>
      <w:r>
        <w:rPr>
          <w:rFonts w:ascii="Arial" w:hAnsi="Arial" w:cs="Arial"/>
          <w:sz w:val="24"/>
          <w:szCs w:val="24"/>
        </w:rPr>
        <w:t>QuestionPro</w:t>
      </w:r>
      <w:proofErr w:type="spellEnd"/>
      <w:r>
        <w:rPr>
          <w:rFonts w:ascii="Arial" w:hAnsi="Arial" w:cs="Arial"/>
          <w:sz w:val="24"/>
          <w:szCs w:val="24"/>
        </w:rPr>
        <w:t xml:space="preserve"> (20240) </w:t>
      </w:r>
      <w:r w:rsidRPr="002F39E2">
        <w:rPr>
          <w:rFonts w:ascii="Arial" w:hAnsi="Arial" w:cs="Arial"/>
          <w:i/>
          <w:iCs/>
          <w:sz w:val="24"/>
          <w:szCs w:val="24"/>
        </w:rPr>
        <w:t>The Marriott Customer Experience Strategy: Analysis &amp; Review</w:t>
      </w:r>
      <w:r>
        <w:rPr>
          <w:rFonts w:ascii="Arial" w:hAnsi="Arial" w:cs="Arial"/>
          <w:i/>
          <w:iCs/>
          <w:sz w:val="24"/>
          <w:szCs w:val="24"/>
        </w:rPr>
        <w:t xml:space="preserve"> </w:t>
      </w:r>
      <w:r>
        <w:rPr>
          <w:rFonts w:ascii="Arial" w:hAnsi="Arial" w:cs="Arial"/>
          <w:sz w:val="24"/>
          <w:szCs w:val="24"/>
        </w:rPr>
        <w:t xml:space="preserve">Available at </w:t>
      </w:r>
      <w:hyperlink r:id="rId14" w:history="1">
        <w:r w:rsidRPr="002F39E2">
          <w:rPr>
            <w:rStyle w:val="Hyperlink"/>
            <w:rFonts w:ascii="Arial" w:hAnsi="Arial" w:cs="Arial"/>
            <w:sz w:val="24"/>
            <w:szCs w:val="24"/>
          </w:rPr>
          <w:t>The Marriott Customer Experience Strategy: Analysis &amp; Review (questionpro.com)</w:t>
        </w:r>
      </w:hyperlink>
      <w:r>
        <w:rPr>
          <w:rFonts w:ascii="Arial" w:hAnsi="Arial" w:cs="Arial"/>
          <w:sz w:val="24"/>
          <w:szCs w:val="24"/>
        </w:rPr>
        <w:t xml:space="preserve"> (Accessed: 9 May 2024)</w:t>
      </w:r>
    </w:p>
    <w:p w14:paraId="66B3327F" w14:textId="623DB971" w:rsidR="00985CAB" w:rsidRDefault="00985CAB" w:rsidP="00405DA4">
      <w:pPr>
        <w:spacing w:line="360" w:lineRule="auto"/>
        <w:jc w:val="both"/>
        <w:rPr>
          <w:rFonts w:ascii="Arial" w:hAnsi="Arial" w:cs="Arial"/>
          <w:sz w:val="24"/>
          <w:szCs w:val="24"/>
        </w:rPr>
      </w:pPr>
      <w:r>
        <w:rPr>
          <w:rFonts w:ascii="Arial" w:hAnsi="Arial" w:cs="Arial"/>
          <w:sz w:val="24"/>
          <w:szCs w:val="24"/>
        </w:rPr>
        <w:t xml:space="preserve">Marriott L.W Jr. (2012) </w:t>
      </w:r>
      <w:r>
        <w:rPr>
          <w:rFonts w:ascii="Arial" w:hAnsi="Arial" w:cs="Arial"/>
          <w:i/>
          <w:iCs/>
          <w:sz w:val="24"/>
          <w:szCs w:val="24"/>
        </w:rPr>
        <w:t xml:space="preserve">Spirit to Serve…Planet to Protect </w:t>
      </w:r>
      <w:r>
        <w:rPr>
          <w:rFonts w:ascii="Arial" w:hAnsi="Arial" w:cs="Arial"/>
          <w:sz w:val="24"/>
          <w:szCs w:val="24"/>
        </w:rPr>
        <w:t xml:space="preserve">Available at: </w:t>
      </w:r>
      <w:hyperlink r:id="rId15" w:history="1">
        <w:r w:rsidRPr="009A4C61">
          <w:rPr>
            <w:rStyle w:val="Hyperlink"/>
            <w:rFonts w:ascii="Arial" w:hAnsi="Arial" w:cs="Arial"/>
            <w:sz w:val="24"/>
            <w:szCs w:val="24"/>
          </w:rPr>
          <w:t>yqajw-4keys-03.pdf (marriott.com)</w:t>
        </w:r>
      </w:hyperlink>
      <w:r w:rsidR="009A4C61" w:rsidRPr="009A4C61">
        <w:rPr>
          <w:rFonts w:ascii="Arial" w:hAnsi="Arial" w:cs="Arial"/>
          <w:sz w:val="24"/>
          <w:szCs w:val="24"/>
        </w:rPr>
        <w:t xml:space="preserve"> (</w:t>
      </w:r>
      <w:r w:rsidR="009A4C61">
        <w:rPr>
          <w:rFonts w:ascii="Arial" w:hAnsi="Arial" w:cs="Arial"/>
          <w:sz w:val="24"/>
          <w:szCs w:val="24"/>
        </w:rPr>
        <w:t>A</w:t>
      </w:r>
      <w:r w:rsidR="009A4C61" w:rsidRPr="009A4C61">
        <w:rPr>
          <w:rFonts w:ascii="Arial" w:hAnsi="Arial" w:cs="Arial"/>
          <w:sz w:val="24"/>
          <w:szCs w:val="24"/>
        </w:rPr>
        <w:t>ccessed</w:t>
      </w:r>
      <w:r w:rsidR="00CB00F1">
        <w:rPr>
          <w:rFonts w:ascii="Arial" w:hAnsi="Arial" w:cs="Arial"/>
          <w:sz w:val="24"/>
          <w:szCs w:val="24"/>
        </w:rPr>
        <w:t>:</w:t>
      </w:r>
      <w:r w:rsidR="009A4C61">
        <w:rPr>
          <w:rFonts w:ascii="Arial" w:hAnsi="Arial" w:cs="Arial"/>
          <w:sz w:val="24"/>
          <w:szCs w:val="24"/>
        </w:rPr>
        <w:t xml:space="preserve"> 9 May 2024)</w:t>
      </w:r>
    </w:p>
    <w:p w14:paraId="7CB7CCC8" w14:textId="0A6866D5" w:rsidR="009A4C61" w:rsidRDefault="009A4C61" w:rsidP="00405DA4">
      <w:pPr>
        <w:spacing w:line="360" w:lineRule="auto"/>
        <w:jc w:val="both"/>
        <w:rPr>
          <w:rFonts w:ascii="Arial" w:hAnsi="Arial" w:cs="Arial"/>
          <w:sz w:val="24"/>
          <w:szCs w:val="24"/>
        </w:rPr>
      </w:pPr>
      <w:r>
        <w:rPr>
          <w:rFonts w:ascii="Arial" w:hAnsi="Arial" w:cs="Arial"/>
          <w:sz w:val="24"/>
          <w:szCs w:val="24"/>
        </w:rPr>
        <w:t>Naguib D. (2022)</w:t>
      </w:r>
      <w:r w:rsidR="00C33C09">
        <w:rPr>
          <w:rFonts w:ascii="Arial" w:hAnsi="Arial" w:cs="Arial"/>
          <w:sz w:val="24"/>
          <w:szCs w:val="24"/>
        </w:rPr>
        <w:t xml:space="preserve"> </w:t>
      </w:r>
      <w:r w:rsidR="00C33C09">
        <w:rPr>
          <w:rFonts w:ascii="Arial" w:hAnsi="Arial" w:cs="Arial"/>
          <w:i/>
          <w:iCs/>
          <w:sz w:val="24"/>
          <w:szCs w:val="24"/>
        </w:rPr>
        <w:t>How Marriott is Expending its Sustainable Practices for Events</w:t>
      </w:r>
      <w:r w:rsidR="00C33C09">
        <w:rPr>
          <w:rFonts w:ascii="Arial" w:hAnsi="Arial" w:cs="Arial"/>
          <w:sz w:val="24"/>
          <w:szCs w:val="24"/>
        </w:rPr>
        <w:t xml:space="preserve"> Available at: </w:t>
      </w:r>
      <w:hyperlink r:id="rId16" w:history="1">
        <w:r w:rsidR="00C33C09" w:rsidRPr="00C33C09">
          <w:rPr>
            <w:rStyle w:val="Hyperlink"/>
            <w:rFonts w:ascii="Arial" w:hAnsi="Arial" w:cs="Arial"/>
            <w:sz w:val="24"/>
            <w:szCs w:val="24"/>
          </w:rPr>
          <w:t xml:space="preserve">How Marriott Is Expanding Its Sustainable Practices for Events | </w:t>
        </w:r>
        <w:proofErr w:type="spellStart"/>
        <w:r w:rsidR="00C33C09" w:rsidRPr="00C33C09">
          <w:rPr>
            <w:rStyle w:val="Hyperlink"/>
            <w:rFonts w:ascii="Arial" w:hAnsi="Arial" w:cs="Arial"/>
            <w:sz w:val="24"/>
            <w:szCs w:val="24"/>
          </w:rPr>
          <w:t>Northstar</w:t>
        </w:r>
        <w:proofErr w:type="spellEnd"/>
        <w:r w:rsidR="00C33C09" w:rsidRPr="00C33C09">
          <w:rPr>
            <w:rStyle w:val="Hyperlink"/>
            <w:rFonts w:ascii="Arial" w:hAnsi="Arial" w:cs="Arial"/>
            <w:sz w:val="24"/>
            <w:szCs w:val="24"/>
          </w:rPr>
          <w:t xml:space="preserve"> Meetings Group</w:t>
        </w:r>
      </w:hyperlink>
      <w:r w:rsidR="00C33C09">
        <w:rPr>
          <w:rFonts w:ascii="Arial" w:hAnsi="Arial" w:cs="Arial"/>
          <w:sz w:val="24"/>
          <w:szCs w:val="24"/>
        </w:rPr>
        <w:t xml:space="preserve"> (Accessed</w:t>
      </w:r>
      <w:r w:rsidR="00CB00F1">
        <w:rPr>
          <w:rFonts w:ascii="Arial" w:hAnsi="Arial" w:cs="Arial"/>
          <w:sz w:val="24"/>
          <w:szCs w:val="24"/>
        </w:rPr>
        <w:t>:</w:t>
      </w:r>
      <w:r w:rsidR="00C33C09">
        <w:rPr>
          <w:rFonts w:ascii="Arial" w:hAnsi="Arial" w:cs="Arial"/>
          <w:sz w:val="24"/>
          <w:szCs w:val="24"/>
        </w:rPr>
        <w:t xml:space="preserve"> 10 May 2024)</w:t>
      </w:r>
    </w:p>
    <w:p w14:paraId="3147C09D" w14:textId="672E3CC2" w:rsidR="00CB00F1" w:rsidRDefault="00CB00F1" w:rsidP="00405DA4">
      <w:pPr>
        <w:spacing w:line="360" w:lineRule="auto"/>
        <w:jc w:val="both"/>
        <w:rPr>
          <w:rFonts w:ascii="Arial" w:hAnsi="Arial" w:cs="Arial"/>
          <w:sz w:val="24"/>
          <w:szCs w:val="24"/>
        </w:rPr>
      </w:pPr>
      <w:r>
        <w:rPr>
          <w:rFonts w:ascii="Arial" w:hAnsi="Arial" w:cs="Arial"/>
          <w:sz w:val="24"/>
          <w:szCs w:val="24"/>
        </w:rPr>
        <w:t xml:space="preserve">Serve360 (2019) </w:t>
      </w:r>
      <w:r>
        <w:rPr>
          <w:rFonts w:ascii="Arial" w:hAnsi="Arial" w:cs="Arial"/>
          <w:i/>
          <w:iCs/>
          <w:sz w:val="24"/>
          <w:szCs w:val="24"/>
        </w:rPr>
        <w:t xml:space="preserve">Sustain Responsible Operations </w:t>
      </w:r>
      <w:r>
        <w:rPr>
          <w:rFonts w:ascii="Arial" w:hAnsi="Arial" w:cs="Arial"/>
          <w:sz w:val="24"/>
          <w:szCs w:val="24"/>
        </w:rPr>
        <w:t xml:space="preserve">Available at: </w:t>
      </w:r>
      <w:hyperlink r:id="rId17" w:history="1">
        <w:r w:rsidRPr="00CB00F1">
          <w:rPr>
            <w:rStyle w:val="Hyperlink"/>
            <w:rFonts w:ascii="Arial" w:hAnsi="Arial" w:cs="Arial"/>
            <w:sz w:val="24"/>
            <w:szCs w:val="24"/>
          </w:rPr>
          <w:t>Sustain Responsible Operations | Marriott International Serve360</w:t>
        </w:r>
      </w:hyperlink>
      <w:r>
        <w:rPr>
          <w:rFonts w:ascii="Arial" w:hAnsi="Arial" w:cs="Arial"/>
          <w:sz w:val="24"/>
          <w:szCs w:val="24"/>
        </w:rPr>
        <w:t xml:space="preserve"> (Accessed: 10 May 2024)</w:t>
      </w:r>
    </w:p>
    <w:p w14:paraId="0A3404D6" w14:textId="4E880895" w:rsidR="002B03C8" w:rsidRDefault="002B03C8" w:rsidP="00405DA4">
      <w:pPr>
        <w:spacing w:line="360" w:lineRule="auto"/>
        <w:jc w:val="both"/>
        <w:rPr>
          <w:rFonts w:ascii="Arial" w:hAnsi="Arial" w:cs="Arial"/>
          <w:sz w:val="24"/>
          <w:szCs w:val="24"/>
        </w:rPr>
      </w:pPr>
      <w:r>
        <w:rPr>
          <w:rFonts w:ascii="Arial" w:hAnsi="Arial" w:cs="Arial"/>
          <w:sz w:val="24"/>
          <w:szCs w:val="24"/>
        </w:rPr>
        <w:t xml:space="preserve">Capuano A. (2021) </w:t>
      </w:r>
      <w:r w:rsidRPr="002B03C8">
        <w:rPr>
          <w:rFonts w:ascii="Arial" w:hAnsi="Arial" w:cs="Arial"/>
          <w:i/>
          <w:iCs/>
          <w:sz w:val="24"/>
          <w:szCs w:val="24"/>
        </w:rPr>
        <w:t>Marriott International Reports on Environmental, Social, and Governance Progress</w:t>
      </w:r>
      <w:r>
        <w:rPr>
          <w:rFonts w:ascii="Arial" w:hAnsi="Arial" w:cs="Arial"/>
          <w:i/>
          <w:iCs/>
          <w:sz w:val="24"/>
          <w:szCs w:val="24"/>
        </w:rPr>
        <w:t xml:space="preserve"> </w:t>
      </w:r>
      <w:r>
        <w:rPr>
          <w:rFonts w:ascii="Arial" w:hAnsi="Arial" w:cs="Arial"/>
          <w:sz w:val="24"/>
          <w:szCs w:val="24"/>
        </w:rPr>
        <w:t xml:space="preserve">Available at: </w:t>
      </w:r>
      <w:hyperlink r:id="rId18" w:history="1">
        <w:r w:rsidRPr="002B03C8">
          <w:rPr>
            <w:rStyle w:val="Hyperlink"/>
            <w:rFonts w:ascii="Arial" w:hAnsi="Arial" w:cs="Arial"/>
            <w:sz w:val="24"/>
            <w:szCs w:val="24"/>
          </w:rPr>
          <w:t xml:space="preserve">Marriott International Reports on Environmental, Social, and Governance Progress | Marriott News </w:t>
        </w:r>
        <w:proofErr w:type="spellStart"/>
        <w:r w:rsidRPr="002B03C8">
          <w:rPr>
            <w:rStyle w:val="Hyperlink"/>
            <w:rFonts w:ascii="Arial" w:hAnsi="Arial" w:cs="Arial"/>
            <w:sz w:val="24"/>
            <w:szCs w:val="24"/>
          </w:rPr>
          <w:t>Center</w:t>
        </w:r>
        <w:proofErr w:type="spellEnd"/>
      </w:hyperlink>
      <w:r>
        <w:rPr>
          <w:rFonts w:ascii="Arial" w:hAnsi="Arial" w:cs="Arial"/>
          <w:sz w:val="24"/>
          <w:szCs w:val="24"/>
        </w:rPr>
        <w:t xml:space="preserve"> (Accessed: 11 May 2024)</w:t>
      </w:r>
    </w:p>
    <w:p w14:paraId="6D813F50" w14:textId="488A007F" w:rsidR="004F5638" w:rsidRPr="004F5638" w:rsidRDefault="004F5638" w:rsidP="00405DA4">
      <w:pPr>
        <w:spacing w:line="360" w:lineRule="auto"/>
        <w:jc w:val="both"/>
        <w:rPr>
          <w:rFonts w:ascii="Arial" w:hAnsi="Arial" w:cs="Arial"/>
          <w:sz w:val="24"/>
          <w:szCs w:val="24"/>
        </w:rPr>
      </w:pPr>
      <w:r>
        <w:rPr>
          <w:rFonts w:ascii="Arial" w:hAnsi="Arial" w:cs="Arial"/>
          <w:sz w:val="24"/>
          <w:szCs w:val="24"/>
        </w:rPr>
        <w:t xml:space="preserve">Marriott International News </w:t>
      </w:r>
      <w:proofErr w:type="spellStart"/>
      <w:r>
        <w:rPr>
          <w:rFonts w:ascii="Arial" w:hAnsi="Arial" w:cs="Arial"/>
          <w:sz w:val="24"/>
          <w:szCs w:val="24"/>
        </w:rPr>
        <w:t>Center</w:t>
      </w:r>
      <w:proofErr w:type="spellEnd"/>
      <w:r>
        <w:rPr>
          <w:rFonts w:ascii="Arial" w:hAnsi="Arial" w:cs="Arial"/>
          <w:sz w:val="24"/>
          <w:szCs w:val="24"/>
        </w:rPr>
        <w:t xml:space="preserve"> (2020) </w:t>
      </w:r>
      <w:r w:rsidRPr="004F5638">
        <w:rPr>
          <w:rFonts w:ascii="Arial" w:hAnsi="Arial" w:cs="Arial"/>
          <w:i/>
          <w:iCs/>
          <w:sz w:val="24"/>
          <w:szCs w:val="24"/>
        </w:rPr>
        <w:t>Marriott International Provides Updates on Sustainability and Social Impact Progress</w:t>
      </w:r>
      <w:r>
        <w:rPr>
          <w:rFonts w:ascii="Arial" w:hAnsi="Arial" w:cs="Arial"/>
          <w:i/>
          <w:iCs/>
          <w:sz w:val="24"/>
          <w:szCs w:val="24"/>
        </w:rPr>
        <w:t xml:space="preserve"> </w:t>
      </w:r>
      <w:r>
        <w:rPr>
          <w:rFonts w:ascii="Arial" w:hAnsi="Arial" w:cs="Arial"/>
          <w:sz w:val="24"/>
          <w:szCs w:val="24"/>
        </w:rPr>
        <w:t xml:space="preserve">Available at: </w:t>
      </w:r>
      <w:hyperlink r:id="rId19" w:history="1">
        <w:r w:rsidRPr="004F5638">
          <w:rPr>
            <w:rStyle w:val="Hyperlink"/>
            <w:rFonts w:ascii="Arial" w:hAnsi="Arial" w:cs="Arial"/>
            <w:sz w:val="24"/>
            <w:szCs w:val="24"/>
          </w:rPr>
          <w:t xml:space="preserve">Marriott International Provides Updates on Sustainability and Social Impact Progress | Marriott News </w:t>
        </w:r>
        <w:proofErr w:type="spellStart"/>
        <w:r w:rsidRPr="004F5638">
          <w:rPr>
            <w:rStyle w:val="Hyperlink"/>
            <w:rFonts w:ascii="Arial" w:hAnsi="Arial" w:cs="Arial"/>
            <w:sz w:val="24"/>
            <w:szCs w:val="24"/>
          </w:rPr>
          <w:t>Center</w:t>
        </w:r>
        <w:proofErr w:type="spellEnd"/>
      </w:hyperlink>
      <w:r>
        <w:rPr>
          <w:rFonts w:ascii="Arial" w:hAnsi="Arial" w:cs="Arial"/>
          <w:sz w:val="24"/>
          <w:szCs w:val="24"/>
        </w:rPr>
        <w:t xml:space="preserve"> (Accessed: 11 May 2024)</w:t>
      </w:r>
    </w:p>
    <w:p w14:paraId="52C50758" w14:textId="2F38E73B" w:rsidR="002A5C76" w:rsidRDefault="002A5C76" w:rsidP="00405DA4">
      <w:pPr>
        <w:spacing w:line="360" w:lineRule="auto"/>
        <w:jc w:val="both"/>
        <w:rPr>
          <w:rFonts w:ascii="Arial" w:hAnsi="Arial" w:cs="Arial"/>
          <w:sz w:val="24"/>
          <w:szCs w:val="24"/>
        </w:rPr>
      </w:pPr>
      <w:r>
        <w:rPr>
          <w:rFonts w:ascii="Arial" w:hAnsi="Arial" w:cs="Arial"/>
          <w:sz w:val="24"/>
          <w:szCs w:val="24"/>
        </w:rPr>
        <w:t xml:space="preserve">Guevara P. (2024) </w:t>
      </w:r>
      <w:r w:rsidRPr="002A5C76">
        <w:rPr>
          <w:rFonts w:ascii="Arial" w:hAnsi="Arial" w:cs="Arial"/>
          <w:i/>
          <w:iCs/>
          <w:sz w:val="24"/>
          <w:szCs w:val="24"/>
        </w:rPr>
        <w:t>What is Corporate Social Responsibility?</w:t>
      </w:r>
      <w:r w:rsidRPr="002A5C76">
        <w:rPr>
          <w:rFonts w:ascii="Arial" w:hAnsi="Arial" w:cs="Arial"/>
          <w:i/>
          <w:iCs/>
          <w:sz w:val="24"/>
          <w:szCs w:val="24"/>
        </w:rPr>
        <w:t xml:space="preserve"> </w:t>
      </w:r>
      <w:r>
        <w:rPr>
          <w:rFonts w:ascii="Arial" w:hAnsi="Arial" w:cs="Arial"/>
          <w:sz w:val="24"/>
          <w:szCs w:val="24"/>
        </w:rPr>
        <w:t xml:space="preserve">Available at: </w:t>
      </w:r>
      <w:hyperlink r:id="rId20" w:history="1">
        <w:r w:rsidRPr="002A5C76">
          <w:rPr>
            <w:rStyle w:val="Hyperlink"/>
            <w:rFonts w:ascii="Arial" w:hAnsi="Arial" w:cs="Arial"/>
            <w:sz w:val="24"/>
            <w:szCs w:val="24"/>
          </w:rPr>
          <w:t xml:space="preserve">Corporate Social Responsibility: A Guide | </w:t>
        </w:r>
        <w:proofErr w:type="spellStart"/>
        <w:r w:rsidRPr="002A5C76">
          <w:rPr>
            <w:rStyle w:val="Hyperlink"/>
            <w:rFonts w:ascii="Arial" w:hAnsi="Arial" w:cs="Arial"/>
            <w:sz w:val="24"/>
            <w:szCs w:val="24"/>
          </w:rPr>
          <w:t>SafetyCulture</w:t>
        </w:r>
        <w:proofErr w:type="spellEnd"/>
      </w:hyperlink>
      <w:r>
        <w:rPr>
          <w:rFonts w:ascii="Arial" w:hAnsi="Arial" w:cs="Arial"/>
          <w:sz w:val="24"/>
          <w:szCs w:val="24"/>
        </w:rPr>
        <w:t xml:space="preserve"> (Accessed: 11 May 2024)</w:t>
      </w:r>
    </w:p>
    <w:p w14:paraId="2F0FF824" w14:textId="513E5DBB" w:rsidR="002A5C76" w:rsidRDefault="002A5C76" w:rsidP="00405DA4">
      <w:pPr>
        <w:spacing w:line="360" w:lineRule="auto"/>
        <w:jc w:val="both"/>
        <w:rPr>
          <w:rFonts w:ascii="Arial" w:hAnsi="Arial" w:cs="Arial"/>
          <w:sz w:val="24"/>
          <w:szCs w:val="24"/>
        </w:rPr>
      </w:pPr>
      <w:r>
        <w:rPr>
          <w:rFonts w:ascii="Arial" w:hAnsi="Arial" w:cs="Arial"/>
          <w:sz w:val="24"/>
          <w:szCs w:val="24"/>
        </w:rPr>
        <w:t xml:space="preserve">Caryl V. (2024) </w:t>
      </w:r>
      <w:r w:rsidRPr="002A5C76">
        <w:rPr>
          <w:rFonts w:ascii="Arial" w:hAnsi="Arial" w:cs="Arial"/>
          <w:i/>
          <w:iCs/>
          <w:sz w:val="24"/>
          <w:szCs w:val="24"/>
        </w:rPr>
        <w:t>Top 6 Marriott Competitors: Uncovering the Best Alternatives</w:t>
      </w:r>
      <w:r>
        <w:rPr>
          <w:rFonts w:ascii="Arial" w:hAnsi="Arial" w:cs="Arial"/>
          <w:i/>
          <w:iCs/>
          <w:sz w:val="24"/>
          <w:szCs w:val="24"/>
        </w:rPr>
        <w:t xml:space="preserve"> </w:t>
      </w:r>
      <w:r>
        <w:rPr>
          <w:rFonts w:ascii="Arial" w:hAnsi="Arial" w:cs="Arial"/>
          <w:sz w:val="24"/>
          <w:szCs w:val="24"/>
        </w:rPr>
        <w:t xml:space="preserve">Available at: </w:t>
      </w:r>
      <w:hyperlink r:id="rId21" w:history="1">
        <w:r w:rsidRPr="002A5C76">
          <w:rPr>
            <w:rStyle w:val="Hyperlink"/>
            <w:rFonts w:ascii="Arial" w:hAnsi="Arial" w:cs="Arial"/>
            <w:sz w:val="24"/>
            <w:szCs w:val="24"/>
          </w:rPr>
          <w:t>Top 6 Marriott Competitors: Uncovering the Best Alternatives (thestockdork.com)</w:t>
        </w:r>
      </w:hyperlink>
      <w:r>
        <w:rPr>
          <w:rFonts w:ascii="Arial" w:hAnsi="Arial" w:cs="Arial"/>
          <w:sz w:val="24"/>
          <w:szCs w:val="24"/>
        </w:rPr>
        <w:t xml:space="preserve"> (Accessed: 11 May 2024)</w:t>
      </w:r>
    </w:p>
    <w:p w14:paraId="42E44B5D" w14:textId="4230B180" w:rsidR="0003640D" w:rsidRDefault="0003640D" w:rsidP="00405DA4">
      <w:pPr>
        <w:spacing w:line="360" w:lineRule="auto"/>
        <w:jc w:val="both"/>
        <w:rPr>
          <w:rFonts w:ascii="Arial" w:hAnsi="Arial" w:cs="Arial"/>
          <w:sz w:val="24"/>
          <w:szCs w:val="24"/>
        </w:rPr>
      </w:pPr>
      <w:proofErr w:type="spellStart"/>
      <w:r>
        <w:rPr>
          <w:rFonts w:ascii="Arial" w:hAnsi="Arial" w:cs="Arial"/>
          <w:sz w:val="24"/>
          <w:szCs w:val="24"/>
        </w:rPr>
        <w:t>Sphera</w:t>
      </w:r>
      <w:proofErr w:type="spellEnd"/>
      <w:r>
        <w:rPr>
          <w:rFonts w:ascii="Arial" w:hAnsi="Arial" w:cs="Arial"/>
          <w:sz w:val="24"/>
          <w:szCs w:val="24"/>
        </w:rPr>
        <w:t xml:space="preserve"> (2020) </w:t>
      </w:r>
      <w:r w:rsidRPr="0003640D">
        <w:rPr>
          <w:rFonts w:ascii="Arial" w:hAnsi="Arial" w:cs="Arial"/>
          <w:i/>
          <w:iCs/>
          <w:sz w:val="24"/>
          <w:szCs w:val="24"/>
        </w:rPr>
        <w:t>What Is Corporate Sustainability?</w:t>
      </w:r>
      <w:r>
        <w:rPr>
          <w:rFonts w:ascii="Arial" w:hAnsi="Arial" w:cs="Arial"/>
          <w:i/>
          <w:iCs/>
          <w:sz w:val="24"/>
          <w:szCs w:val="24"/>
        </w:rPr>
        <w:t xml:space="preserve"> </w:t>
      </w:r>
      <w:r>
        <w:rPr>
          <w:rFonts w:ascii="Arial" w:hAnsi="Arial" w:cs="Arial"/>
          <w:sz w:val="24"/>
          <w:szCs w:val="24"/>
        </w:rPr>
        <w:t xml:space="preserve">Available at: </w:t>
      </w:r>
      <w:hyperlink r:id="rId22" w:history="1">
        <w:r w:rsidRPr="0003640D">
          <w:rPr>
            <w:rStyle w:val="Hyperlink"/>
            <w:rFonts w:ascii="Arial" w:hAnsi="Arial" w:cs="Arial"/>
            <w:sz w:val="24"/>
            <w:szCs w:val="24"/>
          </w:rPr>
          <w:t xml:space="preserve">What Is Corporate Sustainability? | </w:t>
        </w:r>
        <w:proofErr w:type="spellStart"/>
        <w:r w:rsidRPr="0003640D">
          <w:rPr>
            <w:rStyle w:val="Hyperlink"/>
            <w:rFonts w:ascii="Arial" w:hAnsi="Arial" w:cs="Arial"/>
            <w:sz w:val="24"/>
            <w:szCs w:val="24"/>
          </w:rPr>
          <w:t>Sphera</w:t>
        </w:r>
        <w:proofErr w:type="spellEnd"/>
      </w:hyperlink>
      <w:r>
        <w:rPr>
          <w:rFonts w:ascii="Arial" w:hAnsi="Arial" w:cs="Arial"/>
          <w:sz w:val="24"/>
          <w:szCs w:val="24"/>
        </w:rPr>
        <w:t xml:space="preserve"> (Accessed: 11 May 2024)</w:t>
      </w:r>
    </w:p>
    <w:p w14:paraId="1A524CE4" w14:textId="2DBB9621" w:rsidR="0003640D" w:rsidRPr="0003640D" w:rsidRDefault="0003640D" w:rsidP="00405DA4">
      <w:pPr>
        <w:spacing w:line="360" w:lineRule="auto"/>
        <w:jc w:val="both"/>
        <w:rPr>
          <w:rFonts w:ascii="Arial" w:hAnsi="Arial" w:cs="Arial"/>
          <w:sz w:val="24"/>
          <w:szCs w:val="24"/>
        </w:rPr>
      </w:pPr>
      <w:proofErr w:type="spellStart"/>
      <w:r>
        <w:rPr>
          <w:rFonts w:ascii="Arial" w:hAnsi="Arial" w:cs="Arial"/>
          <w:sz w:val="24"/>
          <w:szCs w:val="24"/>
        </w:rPr>
        <w:t>Bogensperger</w:t>
      </w:r>
      <w:proofErr w:type="spellEnd"/>
      <w:r>
        <w:rPr>
          <w:rFonts w:ascii="Arial" w:hAnsi="Arial" w:cs="Arial"/>
          <w:sz w:val="24"/>
          <w:szCs w:val="24"/>
        </w:rPr>
        <w:t xml:space="preserve"> C. (2023)</w:t>
      </w:r>
      <w:r>
        <w:rPr>
          <w:rFonts w:ascii="Arial" w:hAnsi="Arial" w:cs="Arial"/>
          <w:sz w:val="24"/>
          <w:szCs w:val="24"/>
        </w:rPr>
        <w:t xml:space="preserve"> </w:t>
      </w:r>
      <w:r w:rsidRPr="0003640D">
        <w:rPr>
          <w:rFonts w:ascii="Arial" w:hAnsi="Arial" w:cs="Arial"/>
          <w:i/>
          <w:iCs/>
          <w:sz w:val="24"/>
          <w:szCs w:val="24"/>
        </w:rPr>
        <w:t>Marriott Hotels Reach Milestone in United Kingdom</w:t>
      </w:r>
      <w:r>
        <w:rPr>
          <w:rFonts w:ascii="Arial" w:hAnsi="Arial" w:cs="Arial"/>
          <w:i/>
          <w:iCs/>
          <w:sz w:val="24"/>
          <w:szCs w:val="24"/>
        </w:rPr>
        <w:t xml:space="preserve"> </w:t>
      </w:r>
      <w:r>
        <w:rPr>
          <w:rFonts w:ascii="Arial" w:hAnsi="Arial" w:cs="Arial"/>
          <w:sz w:val="24"/>
          <w:szCs w:val="24"/>
        </w:rPr>
        <w:t xml:space="preserve">Available at: </w:t>
      </w:r>
      <w:hyperlink r:id="rId23" w:history="1">
        <w:r w:rsidRPr="0003640D">
          <w:rPr>
            <w:rStyle w:val="Hyperlink"/>
            <w:rFonts w:ascii="Arial" w:hAnsi="Arial" w:cs="Arial"/>
            <w:sz w:val="24"/>
            <w:szCs w:val="24"/>
          </w:rPr>
          <w:t>Green Key — Marriott Hotels Reach Milestone in United Kingdom</w:t>
        </w:r>
      </w:hyperlink>
      <w:r>
        <w:rPr>
          <w:rFonts w:ascii="Arial" w:hAnsi="Arial" w:cs="Arial"/>
          <w:sz w:val="24"/>
          <w:szCs w:val="24"/>
        </w:rPr>
        <w:t xml:space="preserve"> (Accessed 11 May 2024)</w:t>
      </w:r>
    </w:p>
    <w:p w14:paraId="1133A1CA" w14:textId="4B2BF717" w:rsidR="0003640D" w:rsidRDefault="0003640D" w:rsidP="00405DA4">
      <w:pPr>
        <w:spacing w:line="360" w:lineRule="auto"/>
        <w:jc w:val="both"/>
        <w:rPr>
          <w:rFonts w:ascii="Arial" w:hAnsi="Arial" w:cs="Arial"/>
          <w:sz w:val="24"/>
          <w:szCs w:val="24"/>
        </w:rPr>
      </w:pPr>
    </w:p>
    <w:p w14:paraId="63CC90AE" w14:textId="77777777" w:rsidR="00C24BD6" w:rsidRPr="002A5C76" w:rsidRDefault="00C24BD6" w:rsidP="00405DA4">
      <w:pPr>
        <w:spacing w:line="360" w:lineRule="auto"/>
        <w:jc w:val="both"/>
        <w:rPr>
          <w:rFonts w:ascii="Arial" w:hAnsi="Arial" w:cs="Arial"/>
          <w:b/>
          <w:bCs/>
          <w:sz w:val="24"/>
          <w:szCs w:val="24"/>
        </w:rPr>
      </w:pPr>
    </w:p>
    <w:p w14:paraId="255C66E8" w14:textId="12AF3B92" w:rsidR="002A5C76" w:rsidRPr="002A5C76" w:rsidRDefault="002A5C76" w:rsidP="00405DA4">
      <w:pPr>
        <w:spacing w:line="360" w:lineRule="auto"/>
        <w:jc w:val="both"/>
        <w:rPr>
          <w:rFonts w:ascii="Arial" w:hAnsi="Arial" w:cs="Arial"/>
          <w:sz w:val="24"/>
          <w:szCs w:val="24"/>
        </w:rPr>
      </w:pPr>
    </w:p>
    <w:p w14:paraId="631AA97C" w14:textId="6BB793C2" w:rsidR="004F5638" w:rsidRPr="002B03C8" w:rsidRDefault="004F5638" w:rsidP="00405DA4">
      <w:pPr>
        <w:spacing w:line="360" w:lineRule="auto"/>
        <w:jc w:val="both"/>
        <w:rPr>
          <w:rFonts w:ascii="Arial" w:hAnsi="Arial" w:cs="Arial"/>
          <w:sz w:val="24"/>
          <w:szCs w:val="24"/>
        </w:rPr>
      </w:pPr>
    </w:p>
    <w:p w14:paraId="21D68EC8" w14:textId="08AA36D3" w:rsidR="002B03C8" w:rsidRPr="00CB00F1" w:rsidRDefault="002B03C8" w:rsidP="00405DA4">
      <w:pPr>
        <w:spacing w:line="360" w:lineRule="auto"/>
        <w:jc w:val="both"/>
        <w:rPr>
          <w:rFonts w:ascii="Arial" w:hAnsi="Arial" w:cs="Arial"/>
          <w:sz w:val="24"/>
          <w:szCs w:val="24"/>
        </w:rPr>
      </w:pPr>
    </w:p>
    <w:p w14:paraId="3CC0427C" w14:textId="1953FA28" w:rsidR="002F39E2" w:rsidRPr="00F92354" w:rsidRDefault="002F39E2" w:rsidP="00405DA4">
      <w:pPr>
        <w:spacing w:line="360" w:lineRule="auto"/>
        <w:jc w:val="both"/>
        <w:rPr>
          <w:rFonts w:ascii="Arial" w:hAnsi="Arial" w:cs="Arial"/>
          <w:b/>
          <w:bCs/>
          <w:sz w:val="24"/>
          <w:szCs w:val="24"/>
        </w:rPr>
      </w:pPr>
    </w:p>
    <w:p w14:paraId="69F60EA7" w14:textId="385CF3E2" w:rsidR="00F92354" w:rsidRPr="00F92354" w:rsidRDefault="00F92354" w:rsidP="00405DA4">
      <w:pPr>
        <w:spacing w:line="360" w:lineRule="auto"/>
        <w:jc w:val="both"/>
        <w:rPr>
          <w:rFonts w:ascii="Arial" w:hAnsi="Arial" w:cs="Arial"/>
          <w:i/>
          <w:iCs/>
          <w:sz w:val="24"/>
          <w:szCs w:val="24"/>
        </w:rPr>
      </w:pPr>
    </w:p>
    <w:p w14:paraId="1EF73BA4" w14:textId="2FC45E0C" w:rsidR="00BA7D62" w:rsidRPr="00BA7D62" w:rsidRDefault="00BA7D62" w:rsidP="00405DA4">
      <w:pPr>
        <w:spacing w:line="360" w:lineRule="auto"/>
        <w:jc w:val="both"/>
        <w:rPr>
          <w:rFonts w:ascii="Arial" w:hAnsi="Arial" w:cs="Arial"/>
          <w:i/>
          <w:iCs/>
          <w:sz w:val="24"/>
          <w:szCs w:val="24"/>
        </w:rPr>
      </w:pPr>
    </w:p>
    <w:sectPr w:rsidR="00BA7D62" w:rsidRPr="00BA7D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D1CC9"/>
    <w:rsid w:val="0003640D"/>
    <w:rsid w:val="0005216D"/>
    <w:rsid w:val="000C18A8"/>
    <w:rsid w:val="001A6F4B"/>
    <w:rsid w:val="001C1F08"/>
    <w:rsid w:val="002A5C76"/>
    <w:rsid w:val="002B03C8"/>
    <w:rsid w:val="002B2314"/>
    <w:rsid w:val="002C57F7"/>
    <w:rsid w:val="002D3D0D"/>
    <w:rsid w:val="002F39E2"/>
    <w:rsid w:val="00405DA4"/>
    <w:rsid w:val="004F42EF"/>
    <w:rsid w:val="004F5638"/>
    <w:rsid w:val="00555579"/>
    <w:rsid w:val="005F12BE"/>
    <w:rsid w:val="005F31C6"/>
    <w:rsid w:val="006D1CC9"/>
    <w:rsid w:val="007B2DAB"/>
    <w:rsid w:val="00800200"/>
    <w:rsid w:val="00804788"/>
    <w:rsid w:val="00985CAB"/>
    <w:rsid w:val="009A4C61"/>
    <w:rsid w:val="00B15249"/>
    <w:rsid w:val="00B217C1"/>
    <w:rsid w:val="00BA72C7"/>
    <w:rsid w:val="00BA7D62"/>
    <w:rsid w:val="00C24BD6"/>
    <w:rsid w:val="00C33C09"/>
    <w:rsid w:val="00CB00F1"/>
    <w:rsid w:val="00D70E81"/>
    <w:rsid w:val="00DE692F"/>
    <w:rsid w:val="00F92354"/>
    <w:rsid w:val="00FE1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F3198"/>
  <w15:docId w15:val="{9AD2D38B-88DC-4CC3-BF8B-A8EC35537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200"/>
  </w:style>
  <w:style w:type="paragraph" w:styleId="Heading1">
    <w:name w:val="heading 1"/>
    <w:basedOn w:val="Normal"/>
    <w:next w:val="Normal"/>
    <w:link w:val="Heading1Char"/>
    <w:uiPriority w:val="9"/>
    <w:qFormat/>
    <w:rsid w:val="006D1CC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D1CC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1C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1C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1C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1C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C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C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C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CC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D1CC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1C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1C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1C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1C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C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C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CC9"/>
    <w:rPr>
      <w:rFonts w:eastAsiaTheme="majorEastAsia" w:cstheme="majorBidi"/>
      <w:color w:val="272727" w:themeColor="text1" w:themeTint="D8"/>
    </w:rPr>
  </w:style>
  <w:style w:type="paragraph" w:styleId="Title">
    <w:name w:val="Title"/>
    <w:basedOn w:val="Normal"/>
    <w:next w:val="Normal"/>
    <w:link w:val="TitleChar"/>
    <w:uiPriority w:val="10"/>
    <w:qFormat/>
    <w:rsid w:val="006D1C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C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C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C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CC9"/>
    <w:pPr>
      <w:spacing w:before="160"/>
      <w:jc w:val="center"/>
    </w:pPr>
    <w:rPr>
      <w:i/>
      <w:iCs/>
      <w:color w:val="404040" w:themeColor="text1" w:themeTint="BF"/>
    </w:rPr>
  </w:style>
  <w:style w:type="character" w:customStyle="1" w:styleId="QuoteChar">
    <w:name w:val="Quote Char"/>
    <w:basedOn w:val="DefaultParagraphFont"/>
    <w:link w:val="Quote"/>
    <w:uiPriority w:val="29"/>
    <w:rsid w:val="006D1CC9"/>
    <w:rPr>
      <w:i/>
      <w:iCs/>
      <w:color w:val="404040" w:themeColor="text1" w:themeTint="BF"/>
    </w:rPr>
  </w:style>
  <w:style w:type="paragraph" w:styleId="ListParagraph">
    <w:name w:val="List Paragraph"/>
    <w:basedOn w:val="Normal"/>
    <w:uiPriority w:val="34"/>
    <w:qFormat/>
    <w:rsid w:val="006D1CC9"/>
    <w:pPr>
      <w:ind w:left="720"/>
      <w:contextualSpacing/>
    </w:pPr>
  </w:style>
  <w:style w:type="character" w:styleId="IntenseEmphasis">
    <w:name w:val="Intense Emphasis"/>
    <w:basedOn w:val="DefaultParagraphFont"/>
    <w:uiPriority w:val="21"/>
    <w:qFormat/>
    <w:rsid w:val="006D1CC9"/>
    <w:rPr>
      <w:i/>
      <w:iCs/>
      <w:color w:val="2F5496" w:themeColor="accent1" w:themeShade="BF"/>
    </w:rPr>
  </w:style>
  <w:style w:type="paragraph" w:styleId="IntenseQuote">
    <w:name w:val="Intense Quote"/>
    <w:basedOn w:val="Normal"/>
    <w:next w:val="Normal"/>
    <w:link w:val="IntenseQuoteChar"/>
    <w:uiPriority w:val="30"/>
    <w:qFormat/>
    <w:rsid w:val="006D1C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1CC9"/>
    <w:rPr>
      <w:i/>
      <w:iCs/>
      <w:color w:val="2F5496" w:themeColor="accent1" w:themeShade="BF"/>
    </w:rPr>
  </w:style>
  <w:style w:type="character" w:styleId="IntenseReference">
    <w:name w:val="Intense Reference"/>
    <w:basedOn w:val="DefaultParagraphFont"/>
    <w:uiPriority w:val="32"/>
    <w:qFormat/>
    <w:rsid w:val="006D1CC9"/>
    <w:rPr>
      <w:b/>
      <w:bCs/>
      <w:smallCaps/>
      <w:color w:val="2F5496" w:themeColor="accent1" w:themeShade="BF"/>
      <w:spacing w:val="5"/>
    </w:rPr>
  </w:style>
  <w:style w:type="character" w:styleId="Hyperlink">
    <w:name w:val="Hyperlink"/>
    <w:basedOn w:val="DefaultParagraphFont"/>
    <w:uiPriority w:val="99"/>
    <w:unhideWhenUsed/>
    <w:rsid w:val="002C57F7"/>
    <w:rPr>
      <w:color w:val="0000FF"/>
      <w:u w:val="single"/>
    </w:rPr>
  </w:style>
  <w:style w:type="character" w:styleId="UnresolvedMention">
    <w:name w:val="Unresolved Mention"/>
    <w:basedOn w:val="DefaultParagraphFont"/>
    <w:uiPriority w:val="99"/>
    <w:semiHidden/>
    <w:unhideWhenUsed/>
    <w:rsid w:val="00804788"/>
    <w:rPr>
      <w:color w:val="605E5C"/>
      <w:shd w:val="clear" w:color="auto" w:fill="E1DFDD"/>
    </w:rPr>
  </w:style>
  <w:style w:type="character" w:styleId="FollowedHyperlink">
    <w:name w:val="FollowedHyperlink"/>
    <w:basedOn w:val="DefaultParagraphFont"/>
    <w:uiPriority w:val="99"/>
    <w:semiHidden/>
    <w:unhideWhenUsed/>
    <w:rsid w:val="00CB00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974763">
      <w:bodyDiv w:val="1"/>
      <w:marLeft w:val="0"/>
      <w:marRight w:val="0"/>
      <w:marTop w:val="0"/>
      <w:marBottom w:val="0"/>
      <w:divBdr>
        <w:top w:val="none" w:sz="0" w:space="0" w:color="auto"/>
        <w:left w:val="none" w:sz="0" w:space="0" w:color="auto"/>
        <w:bottom w:val="none" w:sz="0" w:space="0" w:color="auto"/>
        <w:right w:val="none" w:sz="0" w:space="0" w:color="auto"/>
      </w:divBdr>
    </w:div>
    <w:div w:id="299964324">
      <w:bodyDiv w:val="1"/>
      <w:marLeft w:val="0"/>
      <w:marRight w:val="0"/>
      <w:marTop w:val="0"/>
      <w:marBottom w:val="0"/>
      <w:divBdr>
        <w:top w:val="none" w:sz="0" w:space="0" w:color="auto"/>
        <w:left w:val="none" w:sz="0" w:space="0" w:color="auto"/>
        <w:bottom w:val="none" w:sz="0" w:space="0" w:color="auto"/>
        <w:right w:val="none" w:sz="0" w:space="0" w:color="auto"/>
      </w:divBdr>
    </w:div>
    <w:div w:id="413361557">
      <w:bodyDiv w:val="1"/>
      <w:marLeft w:val="0"/>
      <w:marRight w:val="0"/>
      <w:marTop w:val="0"/>
      <w:marBottom w:val="0"/>
      <w:divBdr>
        <w:top w:val="none" w:sz="0" w:space="0" w:color="auto"/>
        <w:left w:val="none" w:sz="0" w:space="0" w:color="auto"/>
        <w:bottom w:val="none" w:sz="0" w:space="0" w:color="auto"/>
        <w:right w:val="none" w:sz="0" w:space="0" w:color="auto"/>
      </w:divBdr>
    </w:div>
    <w:div w:id="547572403">
      <w:bodyDiv w:val="1"/>
      <w:marLeft w:val="0"/>
      <w:marRight w:val="0"/>
      <w:marTop w:val="0"/>
      <w:marBottom w:val="0"/>
      <w:divBdr>
        <w:top w:val="none" w:sz="0" w:space="0" w:color="auto"/>
        <w:left w:val="none" w:sz="0" w:space="0" w:color="auto"/>
        <w:bottom w:val="none" w:sz="0" w:space="0" w:color="auto"/>
        <w:right w:val="none" w:sz="0" w:space="0" w:color="auto"/>
      </w:divBdr>
    </w:div>
    <w:div w:id="648828413">
      <w:bodyDiv w:val="1"/>
      <w:marLeft w:val="0"/>
      <w:marRight w:val="0"/>
      <w:marTop w:val="0"/>
      <w:marBottom w:val="0"/>
      <w:divBdr>
        <w:top w:val="none" w:sz="0" w:space="0" w:color="auto"/>
        <w:left w:val="none" w:sz="0" w:space="0" w:color="auto"/>
        <w:bottom w:val="none" w:sz="0" w:space="0" w:color="auto"/>
        <w:right w:val="none" w:sz="0" w:space="0" w:color="auto"/>
      </w:divBdr>
    </w:div>
    <w:div w:id="711003398">
      <w:bodyDiv w:val="1"/>
      <w:marLeft w:val="0"/>
      <w:marRight w:val="0"/>
      <w:marTop w:val="0"/>
      <w:marBottom w:val="0"/>
      <w:divBdr>
        <w:top w:val="none" w:sz="0" w:space="0" w:color="auto"/>
        <w:left w:val="none" w:sz="0" w:space="0" w:color="auto"/>
        <w:bottom w:val="none" w:sz="0" w:space="0" w:color="auto"/>
        <w:right w:val="none" w:sz="0" w:space="0" w:color="auto"/>
      </w:divBdr>
    </w:div>
    <w:div w:id="719091847">
      <w:bodyDiv w:val="1"/>
      <w:marLeft w:val="0"/>
      <w:marRight w:val="0"/>
      <w:marTop w:val="0"/>
      <w:marBottom w:val="0"/>
      <w:divBdr>
        <w:top w:val="none" w:sz="0" w:space="0" w:color="auto"/>
        <w:left w:val="none" w:sz="0" w:space="0" w:color="auto"/>
        <w:bottom w:val="none" w:sz="0" w:space="0" w:color="auto"/>
        <w:right w:val="none" w:sz="0" w:space="0" w:color="auto"/>
      </w:divBdr>
    </w:div>
    <w:div w:id="726610742">
      <w:bodyDiv w:val="1"/>
      <w:marLeft w:val="0"/>
      <w:marRight w:val="0"/>
      <w:marTop w:val="0"/>
      <w:marBottom w:val="0"/>
      <w:divBdr>
        <w:top w:val="none" w:sz="0" w:space="0" w:color="auto"/>
        <w:left w:val="none" w:sz="0" w:space="0" w:color="auto"/>
        <w:bottom w:val="none" w:sz="0" w:space="0" w:color="auto"/>
        <w:right w:val="none" w:sz="0" w:space="0" w:color="auto"/>
      </w:divBdr>
    </w:div>
    <w:div w:id="866985179">
      <w:bodyDiv w:val="1"/>
      <w:marLeft w:val="0"/>
      <w:marRight w:val="0"/>
      <w:marTop w:val="0"/>
      <w:marBottom w:val="0"/>
      <w:divBdr>
        <w:top w:val="none" w:sz="0" w:space="0" w:color="auto"/>
        <w:left w:val="none" w:sz="0" w:space="0" w:color="auto"/>
        <w:bottom w:val="none" w:sz="0" w:space="0" w:color="auto"/>
        <w:right w:val="none" w:sz="0" w:space="0" w:color="auto"/>
      </w:divBdr>
    </w:div>
    <w:div w:id="1124082800">
      <w:bodyDiv w:val="1"/>
      <w:marLeft w:val="0"/>
      <w:marRight w:val="0"/>
      <w:marTop w:val="0"/>
      <w:marBottom w:val="0"/>
      <w:divBdr>
        <w:top w:val="none" w:sz="0" w:space="0" w:color="auto"/>
        <w:left w:val="none" w:sz="0" w:space="0" w:color="auto"/>
        <w:bottom w:val="none" w:sz="0" w:space="0" w:color="auto"/>
        <w:right w:val="none" w:sz="0" w:space="0" w:color="auto"/>
      </w:divBdr>
    </w:div>
    <w:div w:id="1207638547">
      <w:bodyDiv w:val="1"/>
      <w:marLeft w:val="0"/>
      <w:marRight w:val="0"/>
      <w:marTop w:val="0"/>
      <w:marBottom w:val="0"/>
      <w:divBdr>
        <w:top w:val="none" w:sz="0" w:space="0" w:color="auto"/>
        <w:left w:val="none" w:sz="0" w:space="0" w:color="auto"/>
        <w:bottom w:val="none" w:sz="0" w:space="0" w:color="auto"/>
        <w:right w:val="none" w:sz="0" w:space="0" w:color="auto"/>
      </w:divBdr>
    </w:div>
    <w:div w:id="1298798489">
      <w:bodyDiv w:val="1"/>
      <w:marLeft w:val="0"/>
      <w:marRight w:val="0"/>
      <w:marTop w:val="0"/>
      <w:marBottom w:val="0"/>
      <w:divBdr>
        <w:top w:val="none" w:sz="0" w:space="0" w:color="auto"/>
        <w:left w:val="none" w:sz="0" w:space="0" w:color="auto"/>
        <w:bottom w:val="none" w:sz="0" w:space="0" w:color="auto"/>
        <w:right w:val="none" w:sz="0" w:space="0" w:color="auto"/>
      </w:divBdr>
    </w:div>
    <w:div w:id="1353995866">
      <w:bodyDiv w:val="1"/>
      <w:marLeft w:val="0"/>
      <w:marRight w:val="0"/>
      <w:marTop w:val="0"/>
      <w:marBottom w:val="0"/>
      <w:divBdr>
        <w:top w:val="none" w:sz="0" w:space="0" w:color="auto"/>
        <w:left w:val="none" w:sz="0" w:space="0" w:color="auto"/>
        <w:bottom w:val="none" w:sz="0" w:space="0" w:color="auto"/>
        <w:right w:val="none" w:sz="0" w:space="0" w:color="auto"/>
      </w:divBdr>
    </w:div>
    <w:div w:id="1575044658">
      <w:bodyDiv w:val="1"/>
      <w:marLeft w:val="0"/>
      <w:marRight w:val="0"/>
      <w:marTop w:val="0"/>
      <w:marBottom w:val="0"/>
      <w:divBdr>
        <w:top w:val="none" w:sz="0" w:space="0" w:color="auto"/>
        <w:left w:val="none" w:sz="0" w:space="0" w:color="auto"/>
        <w:bottom w:val="none" w:sz="0" w:space="0" w:color="auto"/>
        <w:right w:val="none" w:sz="0" w:space="0" w:color="auto"/>
      </w:divBdr>
    </w:div>
    <w:div w:id="1594781960">
      <w:bodyDiv w:val="1"/>
      <w:marLeft w:val="0"/>
      <w:marRight w:val="0"/>
      <w:marTop w:val="0"/>
      <w:marBottom w:val="0"/>
      <w:divBdr>
        <w:top w:val="none" w:sz="0" w:space="0" w:color="auto"/>
        <w:left w:val="none" w:sz="0" w:space="0" w:color="auto"/>
        <w:bottom w:val="none" w:sz="0" w:space="0" w:color="auto"/>
        <w:right w:val="none" w:sz="0" w:space="0" w:color="auto"/>
      </w:divBdr>
    </w:div>
    <w:div w:id="1687559533">
      <w:bodyDiv w:val="1"/>
      <w:marLeft w:val="0"/>
      <w:marRight w:val="0"/>
      <w:marTop w:val="0"/>
      <w:marBottom w:val="0"/>
      <w:divBdr>
        <w:top w:val="none" w:sz="0" w:space="0" w:color="auto"/>
        <w:left w:val="none" w:sz="0" w:space="0" w:color="auto"/>
        <w:bottom w:val="none" w:sz="0" w:space="0" w:color="auto"/>
        <w:right w:val="none" w:sz="0" w:space="0" w:color="auto"/>
      </w:divBdr>
    </w:div>
    <w:div w:id="1833836715">
      <w:bodyDiv w:val="1"/>
      <w:marLeft w:val="0"/>
      <w:marRight w:val="0"/>
      <w:marTop w:val="0"/>
      <w:marBottom w:val="0"/>
      <w:divBdr>
        <w:top w:val="none" w:sz="0" w:space="0" w:color="auto"/>
        <w:left w:val="none" w:sz="0" w:space="0" w:color="auto"/>
        <w:bottom w:val="none" w:sz="0" w:space="0" w:color="auto"/>
        <w:right w:val="none" w:sz="0" w:space="0" w:color="auto"/>
      </w:divBdr>
    </w:div>
    <w:div w:id="1857305933">
      <w:bodyDiv w:val="1"/>
      <w:marLeft w:val="0"/>
      <w:marRight w:val="0"/>
      <w:marTop w:val="0"/>
      <w:marBottom w:val="0"/>
      <w:divBdr>
        <w:top w:val="none" w:sz="0" w:space="0" w:color="auto"/>
        <w:left w:val="none" w:sz="0" w:space="0" w:color="auto"/>
        <w:bottom w:val="none" w:sz="0" w:space="0" w:color="auto"/>
        <w:right w:val="none" w:sz="0" w:space="0" w:color="auto"/>
      </w:divBdr>
    </w:div>
    <w:div w:id="20264423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colab.com/stories/marriott-sustainability-goals-for-2025-and-beyond" TargetMode="External"/><Relationship Id="rId13" Type="http://schemas.openxmlformats.org/officeDocument/2006/relationships/hyperlink" Target="https://furoore.com/marriott-hotel-marketing-strategy/" TargetMode="External"/><Relationship Id="rId18" Type="http://schemas.openxmlformats.org/officeDocument/2006/relationships/hyperlink" Target="https://news.marriott.com/news/2021/09/14/marriott-international-reports-on-environmental-social-and-governance-progress" TargetMode="External"/><Relationship Id="rId3" Type="http://schemas.openxmlformats.org/officeDocument/2006/relationships/webSettings" Target="webSettings.xml"/><Relationship Id="rId21" Type="http://schemas.openxmlformats.org/officeDocument/2006/relationships/hyperlink" Target="https://www.thestockdork.com/marriott-competitors/" TargetMode="External"/><Relationship Id="rId7" Type="http://schemas.openxmlformats.org/officeDocument/2006/relationships/hyperlink" Target="https://www.marriott.com/marriottassets/marriott/LONWH/PDF/LONWH_Sustainability_Initiatives.pdf" TargetMode="External"/><Relationship Id="rId12" Type="http://schemas.openxmlformats.org/officeDocument/2006/relationships/hyperlink" Target="https://marriott.gcs-web.com/node/33851/pdf" TargetMode="External"/><Relationship Id="rId17" Type="http://schemas.openxmlformats.org/officeDocument/2006/relationships/hyperlink" Target="https://serve360.marriott.com/sustain/"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northstarmeetingsgroup.com/News/Hotels-and-Resorts/marriott-international-sustainability" TargetMode="External"/><Relationship Id="rId20" Type="http://schemas.openxmlformats.org/officeDocument/2006/relationships/hyperlink" Target="https://safetyculture.com/topics/corporate-social-responsibility/" TargetMode="External"/><Relationship Id="rId1" Type="http://schemas.openxmlformats.org/officeDocument/2006/relationships/styles" Target="styles.xml"/><Relationship Id="rId6" Type="http://schemas.openxmlformats.org/officeDocument/2006/relationships/hyperlink" Target="https://www.travelandleisure.com/travel-news/marriott-commits-to-going-net-zero-emissions-by-2050" TargetMode="External"/><Relationship Id="rId11" Type="http://schemas.openxmlformats.org/officeDocument/2006/relationships/hyperlink" Target="https://serve360.marriott.com/wp-content/uploads/2020/12/2020-Serve360-Report.pdf" TargetMode="External"/><Relationship Id="rId24" Type="http://schemas.openxmlformats.org/officeDocument/2006/relationships/fontTable" Target="fontTable.xml"/><Relationship Id="rId5" Type="http://schemas.openxmlformats.org/officeDocument/2006/relationships/hyperlink" Target="https://www.environmentenergyleader.com/2022/07/marriott-is-an-environmental-leader-reducing-water-and-energy-use-by-double-digits/" TargetMode="External"/><Relationship Id="rId15" Type="http://schemas.openxmlformats.org/officeDocument/2006/relationships/hyperlink" Target="https://www.marriott.com/marriottassets/marriott/YQAJW/PDF/yqajw-4keys-03.pdf" TargetMode="External"/><Relationship Id="rId23" Type="http://schemas.openxmlformats.org/officeDocument/2006/relationships/hyperlink" Target="https://www.greenkey.global/stories-news-1/2023/11/13-marriott-hotels-in-the-uk" TargetMode="External"/><Relationship Id="rId10" Type="http://schemas.openxmlformats.org/officeDocument/2006/relationships/hyperlink" Target="https://news.marriott.com/news/2023/04/26/first-19-development-projects-announced-under-marriotts-bridging-the-gap-program" TargetMode="External"/><Relationship Id="rId19" Type="http://schemas.openxmlformats.org/officeDocument/2006/relationships/hyperlink" Target="https://news.marriott.com/news/2020/12/10/marriott-international-provides-updates-on-sustainability-and-social-impact-progress" TargetMode="External"/><Relationship Id="rId4" Type="http://schemas.openxmlformats.org/officeDocument/2006/relationships/hyperlink" Target="https://marriott.gcs-web.com/news-releases/news-release-details/marriott-international-reports-environmental-social-and" TargetMode="External"/><Relationship Id="rId9" Type="http://schemas.openxmlformats.org/officeDocument/2006/relationships/hyperlink" Target="https://www.hotelmanagement-network.com/news/marriott-reiterates-commitment-to-environmental-sustainability/?cf-view" TargetMode="External"/><Relationship Id="rId14" Type="http://schemas.openxmlformats.org/officeDocument/2006/relationships/hyperlink" Target="https://www.questionpro.com/blog/marriott-customer-experience/" TargetMode="External"/><Relationship Id="rId22" Type="http://schemas.openxmlformats.org/officeDocument/2006/relationships/hyperlink" Target="https://sphera.com/glossary/what-is-corporate-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7059</TotalTime>
  <Pages>11</Pages>
  <Words>3154</Words>
  <Characters>17979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Traian Roibulescu (2215953)</dc:creator>
  <cp:keywords/>
  <dc:description/>
  <cp:lastModifiedBy>Traian Roibulescu (2215953)</cp:lastModifiedBy>
  <cp:revision>7</cp:revision>
  <dcterms:created xsi:type="dcterms:W3CDTF">2024-05-08T10:08:00Z</dcterms:created>
  <dcterms:modified xsi:type="dcterms:W3CDTF">2024-05-13T10:00:00Z</dcterms:modified>
</cp:coreProperties>
</file>