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456202" w14:textId="2DC266AD" w:rsidR="00EC4B94" w:rsidRPr="00340628" w:rsidRDefault="00EC4B94">
      <w:pPr>
        <w:rPr>
          <w:rFonts w:ascii="Times New Roman" w:hAnsi="Times New Roman" w:cs="Times New Roman"/>
        </w:rPr>
      </w:pPr>
    </w:p>
    <w:p w14:paraId="44A3380A" w14:textId="77777777" w:rsidR="003268DA" w:rsidRPr="00340628" w:rsidRDefault="003268DA" w:rsidP="003268DA">
      <w:pPr>
        <w:jc w:val="center"/>
        <w:rPr>
          <w:rFonts w:ascii="Times New Roman" w:hAnsi="Times New Roman" w:cs="Times New Roman"/>
        </w:rPr>
      </w:pPr>
      <w:r w:rsidRPr="00340628">
        <w:rPr>
          <w:rFonts w:ascii="Times New Roman" w:hAnsi="Times New Roman" w:cs="Times New Roman"/>
          <w:noProof/>
        </w:rPr>
        <w:drawing>
          <wp:inline distT="0" distB="0" distL="0" distR="0" wp14:anchorId="2444957F" wp14:editId="7628005A">
            <wp:extent cx="3714750" cy="1228725"/>
            <wp:effectExtent l="0" t="0" r="0" b="0"/>
            <wp:docPr id="3" name="Picture 3"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png"/>
                    <pic:cNvPicPr/>
                  </pic:nvPicPr>
                  <pic:blipFill>
                    <a:blip r:embed="rId9">
                      <a:extLst>
                        <a:ext uri="{28A0092B-C50C-407E-A947-70E740481C1C}">
                          <a14:useLocalDpi xmlns:a14="http://schemas.microsoft.com/office/drawing/2010/main" val="0"/>
                        </a:ext>
                      </a:extLst>
                    </a:blip>
                    <a:stretch>
                      <a:fillRect/>
                    </a:stretch>
                  </pic:blipFill>
                  <pic:spPr>
                    <a:xfrm>
                      <a:off x="0" y="0"/>
                      <a:ext cx="3714750" cy="1228725"/>
                    </a:xfrm>
                    <a:prstGeom prst="rect">
                      <a:avLst/>
                    </a:prstGeom>
                  </pic:spPr>
                </pic:pic>
              </a:graphicData>
            </a:graphic>
          </wp:inline>
        </w:drawing>
      </w:r>
    </w:p>
    <w:p w14:paraId="44A9A3D6" w14:textId="77777777" w:rsidR="003268DA" w:rsidRPr="00340628" w:rsidRDefault="003268DA" w:rsidP="003268DA">
      <w:pPr>
        <w:jc w:val="center"/>
        <w:rPr>
          <w:rFonts w:ascii="Times New Roman" w:hAnsi="Times New Roman" w:cs="Times New Roman"/>
          <w:sz w:val="24"/>
          <w:szCs w:val="24"/>
        </w:rPr>
      </w:pPr>
    </w:p>
    <w:p w14:paraId="3AFF182B" w14:textId="77777777" w:rsidR="003268DA" w:rsidRPr="00340628" w:rsidRDefault="003268DA" w:rsidP="003268DA">
      <w:pPr>
        <w:jc w:val="center"/>
        <w:rPr>
          <w:rFonts w:ascii="Times New Roman" w:hAnsi="Times New Roman" w:cs="Times New Roman"/>
          <w:sz w:val="24"/>
          <w:szCs w:val="24"/>
        </w:rPr>
      </w:pPr>
    </w:p>
    <w:p w14:paraId="674EF1C6" w14:textId="77777777" w:rsidR="003268DA" w:rsidRPr="00340628" w:rsidRDefault="003268DA" w:rsidP="003268DA">
      <w:pPr>
        <w:jc w:val="center"/>
        <w:rPr>
          <w:rFonts w:ascii="Times New Roman" w:hAnsi="Times New Roman" w:cs="Times New Roman"/>
          <w:sz w:val="24"/>
          <w:szCs w:val="24"/>
        </w:rPr>
      </w:pPr>
    </w:p>
    <w:p w14:paraId="5A9E360F" w14:textId="77777777" w:rsidR="003268DA" w:rsidRPr="00340628" w:rsidRDefault="003268DA" w:rsidP="003268DA">
      <w:pPr>
        <w:jc w:val="center"/>
        <w:rPr>
          <w:rFonts w:ascii="Times New Roman" w:hAnsi="Times New Roman" w:cs="Times New Roman"/>
          <w:sz w:val="24"/>
          <w:szCs w:val="24"/>
        </w:rPr>
      </w:pPr>
      <w:r w:rsidRPr="00340628">
        <w:rPr>
          <w:rFonts w:ascii="Times New Roman" w:hAnsi="Times New Roman" w:cs="Times New Roman"/>
          <w:sz w:val="24"/>
          <w:szCs w:val="24"/>
        </w:rPr>
        <w:t>Doctorate of Business Administration</w:t>
      </w:r>
    </w:p>
    <w:p w14:paraId="028CC454" w14:textId="77777777" w:rsidR="003268DA" w:rsidRPr="00340628" w:rsidRDefault="003268DA" w:rsidP="003268DA">
      <w:pPr>
        <w:jc w:val="center"/>
        <w:rPr>
          <w:rFonts w:ascii="Times New Roman" w:hAnsi="Times New Roman" w:cs="Times New Roman"/>
          <w:sz w:val="24"/>
          <w:szCs w:val="24"/>
        </w:rPr>
      </w:pPr>
      <w:r w:rsidRPr="00340628">
        <w:rPr>
          <w:rFonts w:ascii="Times New Roman" w:hAnsi="Times New Roman" w:cs="Times New Roman"/>
          <w:sz w:val="24"/>
          <w:szCs w:val="24"/>
        </w:rPr>
        <w:t>Module Code: HKBM7000</w:t>
      </w:r>
    </w:p>
    <w:p w14:paraId="6D548D0D" w14:textId="77777777" w:rsidR="003268DA" w:rsidRPr="00340628" w:rsidRDefault="003268DA" w:rsidP="003268DA">
      <w:pPr>
        <w:jc w:val="center"/>
        <w:rPr>
          <w:rFonts w:ascii="Times New Roman" w:hAnsi="Times New Roman" w:cs="Times New Roman"/>
          <w:sz w:val="24"/>
          <w:szCs w:val="24"/>
        </w:rPr>
      </w:pPr>
      <w:r w:rsidRPr="00340628">
        <w:rPr>
          <w:rFonts w:ascii="Times New Roman" w:hAnsi="Times New Roman" w:cs="Times New Roman"/>
          <w:sz w:val="24"/>
          <w:szCs w:val="24"/>
        </w:rPr>
        <w:t>Professor: Dr. LUK Chung Leung</w:t>
      </w:r>
    </w:p>
    <w:p w14:paraId="19FB3A55" w14:textId="77777777" w:rsidR="003268DA" w:rsidRPr="00340628" w:rsidRDefault="003268DA" w:rsidP="003268DA">
      <w:pPr>
        <w:rPr>
          <w:rFonts w:ascii="Times New Roman" w:hAnsi="Times New Roman" w:cs="Times New Roman"/>
        </w:rPr>
      </w:pPr>
    </w:p>
    <w:sdt>
      <w:sdtPr>
        <w:rPr>
          <w:rFonts w:ascii="Times New Roman" w:eastAsiaTheme="majorEastAsia" w:hAnsi="Times New Roman" w:cs="Times New Roman"/>
          <w:b/>
          <w:bCs/>
          <w:i/>
          <w:iCs/>
          <w:sz w:val="28"/>
          <w:szCs w:val="28"/>
        </w:rPr>
        <w:alias w:val="Title"/>
        <w:id w:val="564998259"/>
        <w:placeholder>
          <w:docPart w:val="CCBCD0A52E1C4250B8BFEC429DFFEF2B"/>
        </w:placeholder>
        <w:dataBinding w:prefixMappings="xmlns:ns0='http://schemas.openxmlformats.org/package/2006/metadata/core-properties' xmlns:ns1='http://purl.org/dc/elements/1.1/'" w:xpath="/ns0:coreProperties[1]/ns1:title[1]" w:storeItemID="{6C3C8BC8-F283-45AE-878A-BAB7291924A1}"/>
        <w:text/>
      </w:sdtPr>
      <w:sdtContent>
        <w:p w14:paraId="627A72AA" w14:textId="249DB8B1" w:rsidR="003268DA" w:rsidRPr="00340628" w:rsidRDefault="003268DA" w:rsidP="003268DA">
          <w:pPr>
            <w:jc w:val="center"/>
            <w:rPr>
              <w:rFonts w:ascii="Times New Roman" w:hAnsi="Times New Roman" w:cs="Times New Roman"/>
            </w:rPr>
          </w:pPr>
          <w:r w:rsidRPr="00340628">
            <w:rPr>
              <w:rFonts w:ascii="Times New Roman" w:eastAsiaTheme="majorEastAsia" w:hAnsi="Times New Roman" w:cs="Times New Roman"/>
              <w:b/>
              <w:bCs/>
              <w:i/>
              <w:iCs/>
              <w:sz w:val="28"/>
              <w:szCs w:val="28"/>
            </w:rPr>
            <w:t>Progressing Financial Risk Management: Theoretical base study on the application of Machine Learning in Liquidity, Credit and Market Risk Management</w:t>
          </w:r>
        </w:p>
      </w:sdtContent>
    </w:sdt>
    <w:sdt>
      <w:sdtPr>
        <w:rPr>
          <w:rFonts w:ascii="Times New Roman" w:hAnsi="Times New Roman" w:cs="Times New Roman"/>
          <w:sz w:val="24"/>
          <w:szCs w:val="24"/>
        </w:rPr>
        <w:id w:val="521183055"/>
        <w:docPartObj>
          <w:docPartGallery w:val="Cover Pages"/>
          <w:docPartUnique/>
        </w:docPartObj>
      </w:sdtPr>
      <w:sdtContent>
        <w:p w14:paraId="72209E54" w14:textId="77777777" w:rsidR="003268DA" w:rsidRPr="00492159" w:rsidRDefault="003268DA" w:rsidP="003268DA">
          <w:pPr>
            <w:jc w:val="center"/>
            <w:rPr>
              <w:rFonts w:ascii="Times New Roman" w:hAnsi="Times New Roman" w:cs="Times New Roman"/>
              <w:sz w:val="24"/>
              <w:szCs w:val="24"/>
            </w:rPr>
          </w:pPr>
        </w:p>
        <w:p w14:paraId="0E8DD79A" w14:textId="1ACAD380" w:rsidR="003268DA" w:rsidRPr="00492159" w:rsidRDefault="003268DA" w:rsidP="003268DA">
          <w:pPr>
            <w:jc w:val="center"/>
            <w:rPr>
              <w:rFonts w:ascii="Times New Roman" w:eastAsia="Arial" w:hAnsi="Times New Roman" w:cs="Times New Roman"/>
              <w:sz w:val="24"/>
              <w:szCs w:val="24"/>
            </w:rPr>
          </w:pPr>
          <w:r w:rsidRPr="00492159">
            <w:rPr>
              <w:rFonts w:ascii="Times New Roman" w:eastAsia="Arial" w:hAnsi="Times New Roman" w:cs="Times New Roman"/>
              <w:sz w:val="24"/>
              <w:szCs w:val="24"/>
            </w:rPr>
            <w:t>Student: Terence L Creighton</w:t>
          </w:r>
        </w:p>
        <w:p w14:paraId="7294DB60" w14:textId="77777777" w:rsidR="003268DA" w:rsidRPr="00492159" w:rsidRDefault="003268DA" w:rsidP="003268DA">
          <w:pPr>
            <w:jc w:val="center"/>
            <w:rPr>
              <w:rFonts w:ascii="Times New Roman" w:eastAsia="Arial" w:hAnsi="Times New Roman" w:cs="Times New Roman"/>
              <w:sz w:val="24"/>
              <w:szCs w:val="24"/>
            </w:rPr>
          </w:pPr>
        </w:p>
        <w:p w14:paraId="53B0E710" w14:textId="087A60D6" w:rsidR="003268DA" w:rsidRPr="00492159" w:rsidRDefault="003268DA" w:rsidP="003268DA">
          <w:pPr>
            <w:jc w:val="center"/>
            <w:rPr>
              <w:rFonts w:ascii="Times New Roman" w:eastAsia="Arial" w:hAnsi="Times New Roman" w:cs="Times New Roman"/>
              <w:sz w:val="24"/>
              <w:szCs w:val="24"/>
            </w:rPr>
          </w:pPr>
          <w:r w:rsidRPr="00492159">
            <w:rPr>
              <w:rFonts w:ascii="Times New Roman" w:eastAsia="Arial" w:hAnsi="Times New Roman" w:cs="Times New Roman"/>
              <w:sz w:val="24"/>
              <w:szCs w:val="24"/>
            </w:rPr>
            <w:t>Student  ID: 1922498</w:t>
          </w:r>
        </w:p>
        <w:p w14:paraId="449D2DF3" w14:textId="77777777" w:rsidR="003268DA" w:rsidRPr="00492159" w:rsidRDefault="003268DA" w:rsidP="003268DA">
          <w:pPr>
            <w:jc w:val="center"/>
            <w:rPr>
              <w:rFonts w:ascii="Times New Roman" w:eastAsia="Arial" w:hAnsi="Times New Roman" w:cs="Times New Roman"/>
              <w:sz w:val="24"/>
              <w:szCs w:val="24"/>
            </w:rPr>
          </w:pPr>
        </w:p>
        <w:p w14:paraId="5CF894A6" w14:textId="77777777" w:rsidR="003268DA" w:rsidRPr="00492159" w:rsidRDefault="003268DA" w:rsidP="003268DA">
          <w:pPr>
            <w:jc w:val="center"/>
            <w:rPr>
              <w:rFonts w:ascii="Times New Roman" w:hAnsi="Times New Roman" w:cs="Times New Roman"/>
              <w:sz w:val="24"/>
              <w:szCs w:val="24"/>
            </w:rPr>
          </w:pPr>
          <w:r w:rsidRPr="00492159">
            <w:rPr>
              <w:rFonts w:ascii="Times New Roman" w:eastAsia="Arial" w:hAnsi="Times New Roman" w:cs="Times New Roman"/>
              <w:sz w:val="24"/>
              <w:szCs w:val="24"/>
            </w:rPr>
            <w:t>Contact: +852 5239 1307</w:t>
          </w:r>
        </w:p>
        <w:p w14:paraId="476B882F" w14:textId="77777777" w:rsidR="003268DA" w:rsidRPr="00492159" w:rsidRDefault="003268DA" w:rsidP="003268DA">
          <w:pPr>
            <w:spacing w:line="371" w:lineRule="exact"/>
            <w:jc w:val="center"/>
            <w:rPr>
              <w:rFonts w:ascii="Times New Roman" w:hAnsi="Times New Roman" w:cs="Times New Roman"/>
              <w:sz w:val="24"/>
              <w:szCs w:val="24"/>
            </w:rPr>
          </w:pPr>
        </w:p>
        <w:p w14:paraId="035451CA" w14:textId="77777777" w:rsidR="003268DA" w:rsidRPr="00492159" w:rsidRDefault="003268DA" w:rsidP="003268DA">
          <w:pPr>
            <w:jc w:val="center"/>
            <w:rPr>
              <w:rFonts w:ascii="Times New Roman" w:eastAsia="Arial" w:hAnsi="Times New Roman" w:cs="Times New Roman"/>
              <w:sz w:val="24"/>
              <w:szCs w:val="24"/>
            </w:rPr>
          </w:pPr>
          <w:r w:rsidRPr="00492159">
            <w:rPr>
              <w:rFonts w:ascii="Times New Roman" w:eastAsia="Arial" w:hAnsi="Times New Roman" w:cs="Times New Roman"/>
              <w:sz w:val="24"/>
              <w:szCs w:val="24"/>
            </w:rPr>
            <w:t xml:space="preserve">Email: </w:t>
          </w:r>
          <w:hyperlink r:id="rId10" w:history="1">
            <w:r w:rsidRPr="00492159">
              <w:rPr>
                <w:rStyle w:val="Hyperlink"/>
                <w:rFonts w:ascii="Times New Roman" w:eastAsia="Arial" w:hAnsi="Times New Roman" w:cs="Times New Roman"/>
                <w:sz w:val="24"/>
                <w:szCs w:val="24"/>
              </w:rPr>
              <w:t>creightonterence@gmail.com</w:t>
            </w:r>
          </w:hyperlink>
        </w:p>
        <w:p w14:paraId="54D25646" w14:textId="5E7D484D" w:rsidR="003268DA" w:rsidRPr="00492159" w:rsidRDefault="003268DA" w:rsidP="003268DA">
          <w:pPr>
            <w:spacing w:line="360" w:lineRule="auto"/>
            <w:jc w:val="center"/>
            <w:rPr>
              <w:rFonts w:ascii="Times New Roman" w:hAnsi="Times New Roman" w:cs="Times New Roman"/>
              <w:sz w:val="24"/>
              <w:szCs w:val="24"/>
            </w:rPr>
          </w:pPr>
          <w:r w:rsidRPr="00492159">
            <w:rPr>
              <w:rFonts w:ascii="Times New Roman" w:hAnsi="Times New Roman" w:cs="Times New Roman"/>
              <w:sz w:val="24"/>
              <w:szCs w:val="24"/>
            </w:rPr>
            <w:t>Word Count:</w:t>
          </w:r>
          <w:r w:rsidR="009E1666" w:rsidRPr="00492159">
            <w:rPr>
              <w:rFonts w:ascii="Times New Roman" w:hAnsi="Times New Roman" w:cs="Times New Roman"/>
              <w:sz w:val="24"/>
              <w:szCs w:val="24"/>
            </w:rPr>
            <w:t>549</w:t>
          </w:r>
          <w:r w:rsidR="001B7366">
            <w:rPr>
              <w:rFonts w:ascii="Times New Roman" w:hAnsi="Times New Roman" w:cs="Times New Roman"/>
              <w:sz w:val="24"/>
              <w:szCs w:val="24"/>
            </w:rPr>
            <w:t>7</w:t>
          </w:r>
        </w:p>
      </w:sdtContent>
    </w:sdt>
    <w:p w14:paraId="0B0FD905" w14:textId="691779A9" w:rsidR="00142296" w:rsidRPr="00492159" w:rsidRDefault="00142296" w:rsidP="00FB79CC">
      <w:pPr>
        <w:spacing w:line="360" w:lineRule="auto"/>
        <w:rPr>
          <w:rFonts w:ascii="Times New Roman" w:hAnsi="Times New Roman" w:cs="Times New Roman"/>
          <w:sz w:val="24"/>
          <w:szCs w:val="24"/>
        </w:rPr>
      </w:pPr>
    </w:p>
    <w:p w14:paraId="0F0EA11C" w14:textId="44134A5F" w:rsidR="00145286" w:rsidRPr="00340628" w:rsidRDefault="00335803" w:rsidP="00145286">
      <w:pPr>
        <w:pStyle w:val="Heading1"/>
        <w:rPr>
          <w:rFonts w:ascii="Times New Roman" w:hAnsi="Times New Roman" w:cs="Times New Roman"/>
        </w:rPr>
      </w:pPr>
      <w:bookmarkStart w:id="0" w:name="_Toc47253923"/>
      <w:r w:rsidRPr="00340628">
        <w:rPr>
          <w:rFonts w:ascii="Times New Roman" w:hAnsi="Times New Roman" w:cs="Times New Roman"/>
        </w:rPr>
        <w:lastRenderedPageBreak/>
        <w:t>TABLE OF CONTENTS</w:t>
      </w:r>
      <w:bookmarkEnd w:id="0"/>
    </w:p>
    <w:sdt>
      <w:sdtPr>
        <w:rPr>
          <w:rFonts w:ascii="Times New Roman" w:eastAsiaTheme="minorHAnsi" w:hAnsi="Times New Roman" w:cs="Times New Roman"/>
          <w:b w:val="0"/>
          <w:bCs w:val="0"/>
          <w:color w:val="auto"/>
          <w:sz w:val="22"/>
          <w:szCs w:val="22"/>
        </w:rPr>
        <w:id w:val="521183189"/>
        <w:docPartObj>
          <w:docPartGallery w:val="Table of Contents"/>
          <w:docPartUnique/>
        </w:docPartObj>
      </w:sdtPr>
      <w:sdtEndPr>
        <w:rPr>
          <w:sz w:val="24"/>
          <w:szCs w:val="24"/>
        </w:rPr>
      </w:sdtEndPr>
      <w:sdtContent>
        <w:p w14:paraId="3F4772AF" w14:textId="77777777" w:rsidR="00145286" w:rsidRPr="00F907B3" w:rsidRDefault="00145286">
          <w:pPr>
            <w:pStyle w:val="TOCHeading"/>
            <w:rPr>
              <w:rFonts w:ascii="Times New Roman" w:hAnsi="Times New Roman" w:cs="Times New Roman"/>
            </w:rPr>
          </w:pPr>
          <w:r w:rsidRPr="00F907B3">
            <w:rPr>
              <w:rFonts w:ascii="Times New Roman" w:hAnsi="Times New Roman" w:cs="Times New Roman"/>
            </w:rPr>
            <w:t>Contents</w:t>
          </w:r>
        </w:p>
        <w:p w14:paraId="4E2F6ABB" w14:textId="67767C45" w:rsidR="007B7D4D" w:rsidRDefault="00BE0A02">
          <w:pPr>
            <w:pStyle w:val="TOC1"/>
            <w:tabs>
              <w:tab w:val="right" w:leader="dot" w:pos="9350"/>
            </w:tabs>
            <w:rPr>
              <w:rFonts w:eastAsiaTheme="minorEastAsia"/>
              <w:noProof/>
              <w:lang w:eastAsia="en-GB"/>
            </w:rPr>
          </w:pPr>
          <w:r w:rsidRPr="00F907B3">
            <w:rPr>
              <w:rFonts w:ascii="Times New Roman" w:hAnsi="Times New Roman" w:cs="Times New Roman"/>
              <w:sz w:val="24"/>
              <w:szCs w:val="24"/>
            </w:rPr>
            <w:fldChar w:fldCharType="begin"/>
          </w:r>
          <w:r w:rsidR="00145286" w:rsidRPr="00F907B3">
            <w:rPr>
              <w:rFonts w:ascii="Times New Roman" w:hAnsi="Times New Roman" w:cs="Times New Roman"/>
              <w:sz w:val="24"/>
              <w:szCs w:val="24"/>
            </w:rPr>
            <w:instrText xml:space="preserve"> TOC \o "1-3" \h \z \u </w:instrText>
          </w:r>
          <w:r w:rsidRPr="00F907B3">
            <w:rPr>
              <w:rFonts w:ascii="Times New Roman" w:hAnsi="Times New Roman" w:cs="Times New Roman"/>
              <w:sz w:val="24"/>
              <w:szCs w:val="24"/>
            </w:rPr>
            <w:fldChar w:fldCharType="separate"/>
          </w:r>
          <w:hyperlink w:anchor="_Toc47253923" w:history="1">
            <w:r w:rsidR="007B7D4D" w:rsidRPr="004D2786">
              <w:rPr>
                <w:rStyle w:val="Hyperlink"/>
                <w:rFonts w:ascii="Times New Roman" w:hAnsi="Times New Roman" w:cs="Times New Roman"/>
                <w:noProof/>
              </w:rPr>
              <w:t>TABLE OF CONTENTS</w:t>
            </w:r>
            <w:r w:rsidR="007B7D4D">
              <w:rPr>
                <w:noProof/>
                <w:webHidden/>
              </w:rPr>
              <w:tab/>
            </w:r>
            <w:r w:rsidR="007B7D4D">
              <w:rPr>
                <w:noProof/>
                <w:webHidden/>
              </w:rPr>
              <w:fldChar w:fldCharType="begin"/>
            </w:r>
            <w:r w:rsidR="007B7D4D">
              <w:rPr>
                <w:noProof/>
                <w:webHidden/>
              </w:rPr>
              <w:instrText xml:space="preserve"> PAGEREF _Toc47253923 \h </w:instrText>
            </w:r>
            <w:r w:rsidR="007B7D4D">
              <w:rPr>
                <w:noProof/>
                <w:webHidden/>
              </w:rPr>
            </w:r>
            <w:r w:rsidR="007B7D4D">
              <w:rPr>
                <w:noProof/>
                <w:webHidden/>
              </w:rPr>
              <w:fldChar w:fldCharType="separate"/>
            </w:r>
            <w:r w:rsidR="007B7D4D">
              <w:rPr>
                <w:noProof/>
                <w:webHidden/>
              </w:rPr>
              <w:t>2</w:t>
            </w:r>
            <w:r w:rsidR="007B7D4D">
              <w:rPr>
                <w:noProof/>
                <w:webHidden/>
              </w:rPr>
              <w:fldChar w:fldCharType="end"/>
            </w:r>
          </w:hyperlink>
        </w:p>
        <w:p w14:paraId="0C1E67B2" w14:textId="63F2CF04" w:rsidR="007B7D4D" w:rsidRDefault="007B7D4D">
          <w:pPr>
            <w:pStyle w:val="TOC1"/>
            <w:tabs>
              <w:tab w:val="right" w:leader="dot" w:pos="9350"/>
            </w:tabs>
            <w:rPr>
              <w:rFonts w:eastAsiaTheme="minorEastAsia"/>
              <w:noProof/>
              <w:lang w:eastAsia="en-GB"/>
            </w:rPr>
          </w:pPr>
          <w:hyperlink w:anchor="_Toc47253924" w:history="1">
            <w:r w:rsidRPr="004D2786">
              <w:rPr>
                <w:rStyle w:val="Hyperlink"/>
                <w:rFonts w:ascii="Times New Roman" w:hAnsi="Times New Roman" w:cs="Times New Roman"/>
                <w:noProof/>
              </w:rPr>
              <w:t>TABLE OF FIGURES</w:t>
            </w:r>
            <w:r>
              <w:rPr>
                <w:noProof/>
                <w:webHidden/>
              </w:rPr>
              <w:tab/>
            </w:r>
            <w:r>
              <w:rPr>
                <w:noProof/>
                <w:webHidden/>
              </w:rPr>
              <w:fldChar w:fldCharType="begin"/>
            </w:r>
            <w:r>
              <w:rPr>
                <w:noProof/>
                <w:webHidden/>
              </w:rPr>
              <w:instrText xml:space="preserve"> PAGEREF _Toc47253924 \h </w:instrText>
            </w:r>
            <w:r>
              <w:rPr>
                <w:noProof/>
                <w:webHidden/>
              </w:rPr>
            </w:r>
            <w:r>
              <w:rPr>
                <w:noProof/>
                <w:webHidden/>
              </w:rPr>
              <w:fldChar w:fldCharType="separate"/>
            </w:r>
            <w:r>
              <w:rPr>
                <w:noProof/>
                <w:webHidden/>
              </w:rPr>
              <w:t>4</w:t>
            </w:r>
            <w:r>
              <w:rPr>
                <w:noProof/>
                <w:webHidden/>
              </w:rPr>
              <w:fldChar w:fldCharType="end"/>
            </w:r>
          </w:hyperlink>
        </w:p>
        <w:p w14:paraId="057CD064" w14:textId="6FC0A552" w:rsidR="007B7D4D" w:rsidRDefault="007B7D4D">
          <w:pPr>
            <w:pStyle w:val="TOC1"/>
            <w:tabs>
              <w:tab w:val="right" w:leader="dot" w:pos="9350"/>
            </w:tabs>
            <w:rPr>
              <w:rFonts w:eastAsiaTheme="minorEastAsia"/>
              <w:noProof/>
              <w:lang w:eastAsia="en-GB"/>
            </w:rPr>
          </w:pPr>
          <w:hyperlink w:anchor="_Toc47253925" w:history="1">
            <w:r w:rsidRPr="004D2786">
              <w:rPr>
                <w:rStyle w:val="Hyperlink"/>
                <w:rFonts w:ascii="Times New Roman" w:hAnsi="Times New Roman" w:cs="Times New Roman"/>
                <w:noProof/>
              </w:rPr>
              <w:t>CONTACT DETAILS</w:t>
            </w:r>
            <w:r>
              <w:rPr>
                <w:noProof/>
                <w:webHidden/>
              </w:rPr>
              <w:tab/>
            </w:r>
            <w:r>
              <w:rPr>
                <w:noProof/>
                <w:webHidden/>
              </w:rPr>
              <w:fldChar w:fldCharType="begin"/>
            </w:r>
            <w:r>
              <w:rPr>
                <w:noProof/>
                <w:webHidden/>
              </w:rPr>
              <w:instrText xml:space="preserve"> PAGEREF _Toc47253925 \h </w:instrText>
            </w:r>
            <w:r>
              <w:rPr>
                <w:noProof/>
                <w:webHidden/>
              </w:rPr>
            </w:r>
            <w:r>
              <w:rPr>
                <w:noProof/>
                <w:webHidden/>
              </w:rPr>
              <w:fldChar w:fldCharType="separate"/>
            </w:r>
            <w:r>
              <w:rPr>
                <w:noProof/>
                <w:webHidden/>
              </w:rPr>
              <w:t>5</w:t>
            </w:r>
            <w:r>
              <w:rPr>
                <w:noProof/>
                <w:webHidden/>
              </w:rPr>
              <w:fldChar w:fldCharType="end"/>
            </w:r>
          </w:hyperlink>
        </w:p>
        <w:p w14:paraId="20532CB3" w14:textId="052CB4BB" w:rsidR="007B7D4D" w:rsidRDefault="007B7D4D">
          <w:pPr>
            <w:pStyle w:val="TOC1"/>
            <w:tabs>
              <w:tab w:val="right" w:leader="dot" w:pos="9350"/>
            </w:tabs>
            <w:rPr>
              <w:rFonts w:eastAsiaTheme="minorEastAsia"/>
              <w:noProof/>
              <w:lang w:eastAsia="en-GB"/>
            </w:rPr>
          </w:pPr>
          <w:hyperlink w:anchor="_Toc47253926" w:history="1">
            <w:r w:rsidRPr="004D2786">
              <w:rPr>
                <w:rStyle w:val="Hyperlink"/>
                <w:rFonts w:ascii="Times New Roman" w:hAnsi="Times New Roman" w:cs="Times New Roman"/>
                <w:noProof/>
              </w:rPr>
              <w:t>PROJECT TITLE</w:t>
            </w:r>
            <w:r>
              <w:rPr>
                <w:noProof/>
                <w:webHidden/>
              </w:rPr>
              <w:tab/>
            </w:r>
            <w:r>
              <w:rPr>
                <w:noProof/>
                <w:webHidden/>
              </w:rPr>
              <w:fldChar w:fldCharType="begin"/>
            </w:r>
            <w:r>
              <w:rPr>
                <w:noProof/>
                <w:webHidden/>
              </w:rPr>
              <w:instrText xml:space="preserve"> PAGEREF _Toc47253926 \h </w:instrText>
            </w:r>
            <w:r>
              <w:rPr>
                <w:noProof/>
                <w:webHidden/>
              </w:rPr>
            </w:r>
            <w:r>
              <w:rPr>
                <w:noProof/>
                <w:webHidden/>
              </w:rPr>
              <w:fldChar w:fldCharType="separate"/>
            </w:r>
            <w:r>
              <w:rPr>
                <w:noProof/>
                <w:webHidden/>
              </w:rPr>
              <w:t>5</w:t>
            </w:r>
            <w:r>
              <w:rPr>
                <w:noProof/>
                <w:webHidden/>
              </w:rPr>
              <w:fldChar w:fldCharType="end"/>
            </w:r>
          </w:hyperlink>
        </w:p>
        <w:p w14:paraId="31E6947D" w14:textId="637F9866" w:rsidR="007B7D4D" w:rsidRDefault="007B7D4D">
          <w:pPr>
            <w:pStyle w:val="TOC1"/>
            <w:tabs>
              <w:tab w:val="right" w:leader="dot" w:pos="9350"/>
            </w:tabs>
            <w:rPr>
              <w:rFonts w:eastAsiaTheme="minorEastAsia"/>
              <w:noProof/>
              <w:lang w:eastAsia="en-GB"/>
            </w:rPr>
          </w:pPr>
          <w:hyperlink w:anchor="_Toc47253927" w:history="1">
            <w:r w:rsidRPr="004D2786">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_Toc47253927 \h </w:instrText>
            </w:r>
            <w:r>
              <w:rPr>
                <w:noProof/>
                <w:webHidden/>
              </w:rPr>
            </w:r>
            <w:r>
              <w:rPr>
                <w:noProof/>
                <w:webHidden/>
              </w:rPr>
              <w:fldChar w:fldCharType="separate"/>
            </w:r>
            <w:r>
              <w:rPr>
                <w:noProof/>
                <w:webHidden/>
              </w:rPr>
              <w:t>6</w:t>
            </w:r>
            <w:r>
              <w:rPr>
                <w:noProof/>
                <w:webHidden/>
              </w:rPr>
              <w:fldChar w:fldCharType="end"/>
            </w:r>
          </w:hyperlink>
        </w:p>
        <w:p w14:paraId="75DB417E" w14:textId="21EBAEE2" w:rsidR="007B7D4D" w:rsidRDefault="007B7D4D">
          <w:pPr>
            <w:pStyle w:val="TOC1"/>
            <w:tabs>
              <w:tab w:val="right" w:leader="dot" w:pos="9350"/>
            </w:tabs>
            <w:rPr>
              <w:rFonts w:eastAsiaTheme="minorEastAsia"/>
              <w:noProof/>
              <w:lang w:eastAsia="en-GB"/>
            </w:rPr>
          </w:pPr>
          <w:hyperlink w:anchor="_Toc47253928" w:history="1">
            <w:r w:rsidRPr="004D2786">
              <w:rPr>
                <w:rStyle w:val="Hyperlink"/>
                <w:rFonts w:ascii="Times New Roman" w:hAnsi="Times New Roman" w:cs="Times New Roman"/>
                <w:noProof/>
              </w:rPr>
              <w:t>RESEARCH PROBLEM AND OBJECTIVES</w:t>
            </w:r>
            <w:r>
              <w:rPr>
                <w:noProof/>
                <w:webHidden/>
              </w:rPr>
              <w:tab/>
            </w:r>
            <w:r>
              <w:rPr>
                <w:noProof/>
                <w:webHidden/>
              </w:rPr>
              <w:fldChar w:fldCharType="begin"/>
            </w:r>
            <w:r>
              <w:rPr>
                <w:noProof/>
                <w:webHidden/>
              </w:rPr>
              <w:instrText xml:space="preserve"> PAGEREF _Toc47253928 \h </w:instrText>
            </w:r>
            <w:r>
              <w:rPr>
                <w:noProof/>
                <w:webHidden/>
              </w:rPr>
            </w:r>
            <w:r>
              <w:rPr>
                <w:noProof/>
                <w:webHidden/>
              </w:rPr>
              <w:fldChar w:fldCharType="separate"/>
            </w:r>
            <w:r>
              <w:rPr>
                <w:noProof/>
                <w:webHidden/>
              </w:rPr>
              <w:t>8</w:t>
            </w:r>
            <w:r>
              <w:rPr>
                <w:noProof/>
                <w:webHidden/>
              </w:rPr>
              <w:fldChar w:fldCharType="end"/>
            </w:r>
          </w:hyperlink>
        </w:p>
        <w:p w14:paraId="776C86EA" w14:textId="753EA660" w:rsidR="007B7D4D" w:rsidRDefault="007B7D4D">
          <w:pPr>
            <w:pStyle w:val="TOC2"/>
            <w:tabs>
              <w:tab w:val="left" w:pos="880"/>
              <w:tab w:val="right" w:leader="dot" w:pos="9350"/>
            </w:tabs>
            <w:rPr>
              <w:rFonts w:eastAsiaTheme="minorEastAsia"/>
              <w:noProof/>
              <w:lang w:eastAsia="en-GB"/>
            </w:rPr>
          </w:pPr>
          <w:hyperlink w:anchor="_Toc47253929" w:history="1">
            <w:r w:rsidRPr="004D2786">
              <w:rPr>
                <w:rStyle w:val="Hyperlink"/>
                <w:rFonts w:ascii="Times New Roman" w:hAnsi="Times New Roman" w:cs="Times New Roman"/>
                <w:noProof/>
              </w:rPr>
              <w:t>2.1</w:t>
            </w:r>
            <w:r>
              <w:rPr>
                <w:rFonts w:eastAsiaTheme="minorEastAsia"/>
                <w:noProof/>
                <w:lang w:eastAsia="en-GB"/>
              </w:rPr>
              <w:tab/>
            </w:r>
            <w:r w:rsidRPr="004D2786">
              <w:rPr>
                <w:rStyle w:val="Hyperlink"/>
                <w:rFonts w:ascii="Times New Roman" w:hAnsi="Times New Roman" w:cs="Times New Roman"/>
                <w:noProof/>
              </w:rPr>
              <w:t>Company/Industry Background</w:t>
            </w:r>
            <w:r>
              <w:rPr>
                <w:noProof/>
                <w:webHidden/>
              </w:rPr>
              <w:tab/>
            </w:r>
            <w:r>
              <w:rPr>
                <w:noProof/>
                <w:webHidden/>
              </w:rPr>
              <w:fldChar w:fldCharType="begin"/>
            </w:r>
            <w:r>
              <w:rPr>
                <w:noProof/>
                <w:webHidden/>
              </w:rPr>
              <w:instrText xml:space="preserve"> PAGEREF _Toc47253929 \h </w:instrText>
            </w:r>
            <w:r>
              <w:rPr>
                <w:noProof/>
                <w:webHidden/>
              </w:rPr>
            </w:r>
            <w:r>
              <w:rPr>
                <w:noProof/>
                <w:webHidden/>
              </w:rPr>
              <w:fldChar w:fldCharType="separate"/>
            </w:r>
            <w:r>
              <w:rPr>
                <w:noProof/>
                <w:webHidden/>
              </w:rPr>
              <w:t>8</w:t>
            </w:r>
            <w:r>
              <w:rPr>
                <w:noProof/>
                <w:webHidden/>
              </w:rPr>
              <w:fldChar w:fldCharType="end"/>
            </w:r>
          </w:hyperlink>
        </w:p>
        <w:p w14:paraId="1980C0DC" w14:textId="0414F596" w:rsidR="007B7D4D" w:rsidRDefault="007B7D4D">
          <w:pPr>
            <w:pStyle w:val="TOC2"/>
            <w:tabs>
              <w:tab w:val="left" w:pos="880"/>
              <w:tab w:val="right" w:leader="dot" w:pos="9350"/>
            </w:tabs>
            <w:rPr>
              <w:rFonts w:eastAsiaTheme="minorEastAsia"/>
              <w:noProof/>
              <w:lang w:eastAsia="en-GB"/>
            </w:rPr>
          </w:pPr>
          <w:hyperlink w:anchor="_Toc47253930" w:history="1">
            <w:r w:rsidRPr="004D2786">
              <w:rPr>
                <w:rStyle w:val="Hyperlink"/>
                <w:rFonts w:ascii="Times New Roman" w:hAnsi="Times New Roman" w:cs="Times New Roman"/>
                <w:noProof/>
              </w:rPr>
              <w:t>2.2</w:t>
            </w:r>
            <w:r>
              <w:rPr>
                <w:rFonts w:eastAsiaTheme="minorEastAsia"/>
                <w:noProof/>
                <w:lang w:eastAsia="en-GB"/>
              </w:rPr>
              <w:tab/>
            </w:r>
            <w:r w:rsidRPr="004D2786">
              <w:rPr>
                <w:rStyle w:val="Hyperlink"/>
                <w:rFonts w:ascii="Times New Roman" w:hAnsi="Times New Roman" w:cs="Times New Roman"/>
                <w:noProof/>
              </w:rPr>
              <w:t>Definition of Problems</w:t>
            </w:r>
            <w:r>
              <w:rPr>
                <w:noProof/>
                <w:webHidden/>
              </w:rPr>
              <w:tab/>
            </w:r>
            <w:r>
              <w:rPr>
                <w:noProof/>
                <w:webHidden/>
              </w:rPr>
              <w:fldChar w:fldCharType="begin"/>
            </w:r>
            <w:r>
              <w:rPr>
                <w:noProof/>
                <w:webHidden/>
              </w:rPr>
              <w:instrText xml:space="preserve"> PAGEREF _Toc47253930 \h </w:instrText>
            </w:r>
            <w:r>
              <w:rPr>
                <w:noProof/>
                <w:webHidden/>
              </w:rPr>
            </w:r>
            <w:r>
              <w:rPr>
                <w:noProof/>
                <w:webHidden/>
              </w:rPr>
              <w:fldChar w:fldCharType="separate"/>
            </w:r>
            <w:r>
              <w:rPr>
                <w:noProof/>
                <w:webHidden/>
              </w:rPr>
              <w:t>9</w:t>
            </w:r>
            <w:r>
              <w:rPr>
                <w:noProof/>
                <w:webHidden/>
              </w:rPr>
              <w:fldChar w:fldCharType="end"/>
            </w:r>
          </w:hyperlink>
        </w:p>
        <w:p w14:paraId="7B738984" w14:textId="5996057A" w:rsidR="007B7D4D" w:rsidRDefault="007B7D4D">
          <w:pPr>
            <w:pStyle w:val="TOC2"/>
            <w:tabs>
              <w:tab w:val="left" w:pos="880"/>
              <w:tab w:val="right" w:leader="dot" w:pos="9350"/>
            </w:tabs>
            <w:rPr>
              <w:rFonts w:eastAsiaTheme="minorEastAsia"/>
              <w:noProof/>
              <w:lang w:eastAsia="en-GB"/>
            </w:rPr>
          </w:pPr>
          <w:hyperlink w:anchor="_Toc47253931" w:history="1">
            <w:r w:rsidRPr="004D2786">
              <w:rPr>
                <w:rStyle w:val="Hyperlink"/>
                <w:rFonts w:ascii="Times New Roman" w:hAnsi="Times New Roman" w:cs="Times New Roman"/>
                <w:noProof/>
              </w:rPr>
              <w:t>2.3</w:t>
            </w:r>
            <w:r>
              <w:rPr>
                <w:rFonts w:eastAsiaTheme="minorEastAsia"/>
                <w:noProof/>
                <w:lang w:eastAsia="en-GB"/>
              </w:rPr>
              <w:tab/>
            </w:r>
            <w:r w:rsidRPr="004D2786">
              <w:rPr>
                <w:rStyle w:val="Hyperlink"/>
                <w:rFonts w:ascii="Times New Roman" w:hAnsi="Times New Roman" w:cs="Times New Roman"/>
                <w:noProof/>
              </w:rPr>
              <w:t>Research Objectives</w:t>
            </w:r>
            <w:r>
              <w:rPr>
                <w:noProof/>
                <w:webHidden/>
              </w:rPr>
              <w:tab/>
            </w:r>
            <w:r>
              <w:rPr>
                <w:noProof/>
                <w:webHidden/>
              </w:rPr>
              <w:fldChar w:fldCharType="begin"/>
            </w:r>
            <w:r>
              <w:rPr>
                <w:noProof/>
                <w:webHidden/>
              </w:rPr>
              <w:instrText xml:space="preserve"> PAGEREF _Toc47253931 \h </w:instrText>
            </w:r>
            <w:r>
              <w:rPr>
                <w:noProof/>
                <w:webHidden/>
              </w:rPr>
            </w:r>
            <w:r>
              <w:rPr>
                <w:noProof/>
                <w:webHidden/>
              </w:rPr>
              <w:fldChar w:fldCharType="separate"/>
            </w:r>
            <w:r>
              <w:rPr>
                <w:noProof/>
                <w:webHidden/>
              </w:rPr>
              <w:t>9</w:t>
            </w:r>
            <w:r>
              <w:rPr>
                <w:noProof/>
                <w:webHidden/>
              </w:rPr>
              <w:fldChar w:fldCharType="end"/>
            </w:r>
          </w:hyperlink>
        </w:p>
        <w:p w14:paraId="1A6F85BD" w14:textId="0E16F0E9" w:rsidR="007B7D4D" w:rsidRDefault="007B7D4D">
          <w:pPr>
            <w:pStyle w:val="TOC3"/>
            <w:tabs>
              <w:tab w:val="left" w:pos="1320"/>
              <w:tab w:val="right" w:leader="dot" w:pos="9350"/>
            </w:tabs>
            <w:rPr>
              <w:rFonts w:eastAsiaTheme="minorEastAsia"/>
              <w:noProof/>
              <w:lang w:eastAsia="en-GB"/>
            </w:rPr>
          </w:pPr>
          <w:hyperlink w:anchor="_Toc47253932" w:history="1">
            <w:r w:rsidRPr="004D2786">
              <w:rPr>
                <w:rStyle w:val="Hyperlink"/>
                <w:rFonts w:ascii="Times New Roman" w:hAnsi="Times New Roman" w:cs="Times New Roman"/>
                <w:noProof/>
              </w:rPr>
              <w:t>2.3.1</w:t>
            </w:r>
            <w:r>
              <w:rPr>
                <w:rFonts w:eastAsiaTheme="minorEastAsia"/>
                <w:noProof/>
                <w:lang w:eastAsia="en-GB"/>
              </w:rPr>
              <w:tab/>
            </w:r>
            <w:r w:rsidRPr="004D2786">
              <w:rPr>
                <w:rStyle w:val="Hyperlink"/>
                <w:rFonts w:ascii="Times New Roman" w:hAnsi="Times New Roman" w:cs="Times New Roman"/>
                <w:noProof/>
              </w:rPr>
              <w:t>General Objectives</w:t>
            </w:r>
            <w:r>
              <w:rPr>
                <w:noProof/>
                <w:webHidden/>
              </w:rPr>
              <w:tab/>
            </w:r>
            <w:r>
              <w:rPr>
                <w:noProof/>
                <w:webHidden/>
              </w:rPr>
              <w:fldChar w:fldCharType="begin"/>
            </w:r>
            <w:r>
              <w:rPr>
                <w:noProof/>
                <w:webHidden/>
              </w:rPr>
              <w:instrText xml:space="preserve"> PAGEREF _Toc47253932 \h </w:instrText>
            </w:r>
            <w:r>
              <w:rPr>
                <w:noProof/>
                <w:webHidden/>
              </w:rPr>
            </w:r>
            <w:r>
              <w:rPr>
                <w:noProof/>
                <w:webHidden/>
              </w:rPr>
              <w:fldChar w:fldCharType="separate"/>
            </w:r>
            <w:r>
              <w:rPr>
                <w:noProof/>
                <w:webHidden/>
              </w:rPr>
              <w:t>9</w:t>
            </w:r>
            <w:r>
              <w:rPr>
                <w:noProof/>
                <w:webHidden/>
              </w:rPr>
              <w:fldChar w:fldCharType="end"/>
            </w:r>
          </w:hyperlink>
        </w:p>
        <w:p w14:paraId="436A7602" w14:textId="425FEA5D" w:rsidR="007B7D4D" w:rsidRDefault="007B7D4D">
          <w:pPr>
            <w:pStyle w:val="TOC3"/>
            <w:tabs>
              <w:tab w:val="left" w:pos="1320"/>
              <w:tab w:val="right" w:leader="dot" w:pos="9350"/>
            </w:tabs>
            <w:rPr>
              <w:rFonts w:eastAsiaTheme="minorEastAsia"/>
              <w:noProof/>
              <w:lang w:eastAsia="en-GB"/>
            </w:rPr>
          </w:pPr>
          <w:hyperlink w:anchor="_Toc47253933" w:history="1">
            <w:r w:rsidRPr="004D2786">
              <w:rPr>
                <w:rStyle w:val="Hyperlink"/>
                <w:rFonts w:ascii="Times New Roman" w:hAnsi="Times New Roman" w:cs="Times New Roman"/>
                <w:noProof/>
              </w:rPr>
              <w:t>2.3.2</w:t>
            </w:r>
            <w:r>
              <w:rPr>
                <w:rFonts w:eastAsiaTheme="minorEastAsia"/>
                <w:noProof/>
                <w:lang w:eastAsia="en-GB"/>
              </w:rPr>
              <w:tab/>
            </w:r>
            <w:r w:rsidRPr="004D2786">
              <w:rPr>
                <w:rStyle w:val="Hyperlink"/>
                <w:rFonts w:ascii="Times New Roman" w:hAnsi="Times New Roman" w:cs="Times New Roman"/>
                <w:noProof/>
              </w:rPr>
              <w:t>Specific Objectives</w:t>
            </w:r>
            <w:r>
              <w:rPr>
                <w:noProof/>
                <w:webHidden/>
              </w:rPr>
              <w:tab/>
            </w:r>
            <w:r>
              <w:rPr>
                <w:noProof/>
                <w:webHidden/>
              </w:rPr>
              <w:fldChar w:fldCharType="begin"/>
            </w:r>
            <w:r>
              <w:rPr>
                <w:noProof/>
                <w:webHidden/>
              </w:rPr>
              <w:instrText xml:space="preserve"> PAGEREF _Toc47253933 \h </w:instrText>
            </w:r>
            <w:r>
              <w:rPr>
                <w:noProof/>
                <w:webHidden/>
              </w:rPr>
            </w:r>
            <w:r>
              <w:rPr>
                <w:noProof/>
                <w:webHidden/>
              </w:rPr>
              <w:fldChar w:fldCharType="separate"/>
            </w:r>
            <w:r>
              <w:rPr>
                <w:noProof/>
                <w:webHidden/>
              </w:rPr>
              <w:t>10</w:t>
            </w:r>
            <w:r>
              <w:rPr>
                <w:noProof/>
                <w:webHidden/>
              </w:rPr>
              <w:fldChar w:fldCharType="end"/>
            </w:r>
          </w:hyperlink>
        </w:p>
        <w:p w14:paraId="663DF61A" w14:textId="79E34B03" w:rsidR="007B7D4D" w:rsidRDefault="007B7D4D">
          <w:pPr>
            <w:pStyle w:val="TOC3"/>
            <w:tabs>
              <w:tab w:val="left" w:pos="1320"/>
              <w:tab w:val="right" w:leader="dot" w:pos="9350"/>
            </w:tabs>
            <w:rPr>
              <w:rFonts w:eastAsiaTheme="minorEastAsia"/>
              <w:noProof/>
              <w:lang w:eastAsia="en-GB"/>
            </w:rPr>
          </w:pPr>
          <w:hyperlink w:anchor="_Toc47253934" w:history="1">
            <w:r w:rsidRPr="004D2786">
              <w:rPr>
                <w:rStyle w:val="Hyperlink"/>
                <w:rFonts w:ascii="Times New Roman" w:hAnsi="Times New Roman" w:cs="Times New Roman"/>
                <w:noProof/>
              </w:rPr>
              <w:t>2.3.3</w:t>
            </w:r>
            <w:r>
              <w:rPr>
                <w:rFonts w:eastAsiaTheme="minorEastAsia"/>
                <w:noProof/>
                <w:lang w:eastAsia="en-GB"/>
              </w:rPr>
              <w:tab/>
            </w:r>
            <w:r w:rsidRPr="004D2786">
              <w:rPr>
                <w:rStyle w:val="Hyperlink"/>
                <w:rFonts w:ascii="Times New Roman" w:hAnsi="Times New Roman" w:cs="Times New Roman"/>
                <w:noProof/>
              </w:rPr>
              <w:t>Research Questions</w:t>
            </w:r>
            <w:r>
              <w:rPr>
                <w:noProof/>
                <w:webHidden/>
              </w:rPr>
              <w:tab/>
            </w:r>
            <w:r>
              <w:rPr>
                <w:noProof/>
                <w:webHidden/>
              </w:rPr>
              <w:fldChar w:fldCharType="begin"/>
            </w:r>
            <w:r>
              <w:rPr>
                <w:noProof/>
                <w:webHidden/>
              </w:rPr>
              <w:instrText xml:space="preserve"> PAGEREF _Toc47253934 \h </w:instrText>
            </w:r>
            <w:r>
              <w:rPr>
                <w:noProof/>
                <w:webHidden/>
              </w:rPr>
            </w:r>
            <w:r>
              <w:rPr>
                <w:noProof/>
                <w:webHidden/>
              </w:rPr>
              <w:fldChar w:fldCharType="separate"/>
            </w:r>
            <w:r>
              <w:rPr>
                <w:noProof/>
                <w:webHidden/>
              </w:rPr>
              <w:t>11</w:t>
            </w:r>
            <w:r>
              <w:rPr>
                <w:noProof/>
                <w:webHidden/>
              </w:rPr>
              <w:fldChar w:fldCharType="end"/>
            </w:r>
          </w:hyperlink>
        </w:p>
        <w:p w14:paraId="7217394E" w14:textId="4F7BE5B8" w:rsidR="007B7D4D" w:rsidRDefault="007B7D4D">
          <w:pPr>
            <w:pStyle w:val="TOC3"/>
            <w:tabs>
              <w:tab w:val="left" w:pos="1320"/>
              <w:tab w:val="right" w:leader="dot" w:pos="9350"/>
            </w:tabs>
            <w:rPr>
              <w:rFonts w:eastAsiaTheme="minorEastAsia"/>
              <w:noProof/>
              <w:lang w:eastAsia="en-GB"/>
            </w:rPr>
          </w:pPr>
          <w:hyperlink w:anchor="_Toc47253935" w:history="1">
            <w:r w:rsidRPr="004D2786">
              <w:rPr>
                <w:rStyle w:val="Hyperlink"/>
                <w:rFonts w:ascii="Times New Roman" w:hAnsi="Times New Roman" w:cs="Times New Roman"/>
                <w:noProof/>
              </w:rPr>
              <w:t>2.3.4</w:t>
            </w:r>
            <w:r>
              <w:rPr>
                <w:rFonts w:eastAsiaTheme="minorEastAsia"/>
                <w:noProof/>
                <w:lang w:eastAsia="en-GB"/>
              </w:rPr>
              <w:tab/>
            </w:r>
            <w:r w:rsidRPr="004D2786">
              <w:rPr>
                <w:rStyle w:val="Hyperlink"/>
                <w:rFonts w:ascii="Times New Roman" w:hAnsi="Times New Roman" w:cs="Times New Roman"/>
                <w:noProof/>
              </w:rPr>
              <w:t>Delimitations of the Study</w:t>
            </w:r>
            <w:r>
              <w:rPr>
                <w:noProof/>
                <w:webHidden/>
              </w:rPr>
              <w:tab/>
            </w:r>
            <w:r>
              <w:rPr>
                <w:noProof/>
                <w:webHidden/>
              </w:rPr>
              <w:fldChar w:fldCharType="begin"/>
            </w:r>
            <w:r>
              <w:rPr>
                <w:noProof/>
                <w:webHidden/>
              </w:rPr>
              <w:instrText xml:space="preserve"> PAGEREF _Toc47253935 \h </w:instrText>
            </w:r>
            <w:r>
              <w:rPr>
                <w:noProof/>
                <w:webHidden/>
              </w:rPr>
            </w:r>
            <w:r>
              <w:rPr>
                <w:noProof/>
                <w:webHidden/>
              </w:rPr>
              <w:fldChar w:fldCharType="separate"/>
            </w:r>
            <w:r>
              <w:rPr>
                <w:noProof/>
                <w:webHidden/>
              </w:rPr>
              <w:t>11</w:t>
            </w:r>
            <w:r>
              <w:rPr>
                <w:noProof/>
                <w:webHidden/>
              </w:rPr>
              <w:fldChar w:fldCharType="end"/>
            </w:r>
          </w:hyperlink>
        </w:p>
        <w:p w14:paraId="7FFE5AD2" w14:textId="46D6AD64" w:rsidR="007B7D4D" w:rsidRDefault="007B7D4D">
          <w:pPr>
            <w:pStyle w:val="TOC1"/>
            <w:tabs>
              <w:tab w:val="right" w:leader="dot" w:pos="9350"/>
            </w:tabs>
            <w:rPr>
              <w:rFonts w:eastAsiaTheme="minorEastAsia"/>
              <w:noProof/>
              <w:lang w:eastAsia="en-GB"/>
            </w:rPr>
          </w:pPr>
          <w:hyperlink w:anchor="_Toc47253936" w:history="1">
            <w:r w:rsidRPr="004D2786">
              <w:rPr>
                <w:rStyle w:val="Hyperlink"/>
                <w:rFonts w:ascii="Times New Roman" w:hAnsi="Times New Roman" w:cs="Times New Roman"/>
                <w:noProof/>
              </w:rPr>
              <w:t>RESEARCH DESIGN</w:t>
            </w:r>
            <w:r>
              <w:rPr>
                <w:noProof/>
                <w:webHidden/>
              </w:rPr>
              <w:tab/>
            </w:r>
            <w:r>
              <w:rPr>
                <w:noProof/>
                <w:webHidden/>
              </w:rPr>
              <w:fldChar w:fldCharType="begin"/>
            </w:r>
            <w:r>
              <w:rPr>
                <w:noProof/>
                <w:webHidden/>
              </w:rPr>
              <w:instrText xml:space="preserve"> PAGEREF _Toc47253936 \h </w:instrText>
            </w:r>
            <w:r>
              <w:rPr>
                <w:noProof/>
                <w:webHidden/>
              </w:rPr>
            </w:r>
            <w:r>
              <w:rPr>
                <w:noProof/>
                <w:webHidden/>
              </w:rPr>
              <w:fldChar w:fldCharType="separate"/>
            </w:r>
            <w:r>
              <w:rPr>
                <w:noProof/>
                <w:webHidden/>
              </w:rPr>
              <w:t>12</w:t>
            </w:r>
            <w:r>
              <w:rPr>
                <w:noProof/>
                <w:webHidden/>
              </w:rPr>
              <w:fldChar w:fldCharType="end"/>
            </w:r>
          </w:hyperlink>
        </w:p>
        <w:p w14:paraId="5BEF234C" w14:textId="19B05446" w:rsidR="007B7D4D" w:rsidRDefault="007B7D4D">
          <w:pPr>
            <w:pStyle w:val="TOC2"/>
            <w:tabs>
              <w:tab w:val="left" w:pos="880"/>
              <w:tab w:val="right" w:leader="dot" w:pos="9350"/>
            </w:tabs>
            <w:rPr>
              <w:rFonts w:eastAsiaTheme="minorEastAsia"/>
              <w:noProof/>
              <w:lang w:eastAsia="en-GB"/>
            </w:rPr>
          </w:pPr>
          <w:hyperlink w:anchor="_Toc47253937" w:history="1">
            <w:r w:rsidRPr="004D2786">
              <w:rPr>
                <w:rStyle w:val="Hyperlink"/>
                <w:rFonts w:ascii="Times New Roman" w:hAnsi="Times New Roman" w:cs="Times New Roman"/>
                <w:noProof/>
              </w:rPr>
              <w:t>3.1</w:t>
            </w:r>
            <w:r>
              <w:rPr>
                <w:rFonts w:eastAsiaTheme="minorEastAsia"/>
                <w:noProof/>
                <w:lang w:eastAsia="en-GB"/>
              </w:rPr>
              <w:tab/>
            </w:r>
            <w:r w:rsidRPr="004D2786">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_Toc47253937 \h </w:instrText>
            </w:r>
            <w:r>
              <w:rPr>
                <w:noProof/>
                <w:webHidden/>
              </w:rPr>
            </w:r>
            <w:r>
              <w:rPr>
                <w:noProof/>
                <w:webHidden/>
              </w:rPr>
              <w:fldChar w:fldCharType="separate"/>
            </w:r>
            <w:r>
              <w:rPr>
                <w:noProof/>
                <w:webHidden/>
              </w:rPr>
              <w:t>12</w:t>
            </w:r>
            <w:r>
              <w:rPr>
                <w:noProof/>
                <w:webHidden/>
              </w:rPr>
              <w:fldChar w:fldCharType="end"/>
            </w:r>
          </w:hyperlink>
        </w:p>
        <w:p w14:paraId="002A01F1" w14:textId="073F318E" w:rsidR="007B7D4D" w:rsidRDefault="007B7D4D">
          <w:pPr>
            <w:pStyle w:val="TOC2"/>
            <w:tabs>
              <w:tab w:val="left" w:pos="880"/>
              <w:tab w:val="right" w:leader="dot" w:pos="9350"/>
            </w:tabs>
            <w:rPr>
              <w:rFonts w:eastAsiaTheme="minorEastAsia"/>
              <w:noProof/>
              <w:lang w:eastAsia="en-GB"/>
            </w:rPr>
          </w:pPr>
          <w:hyperlink w:anchor="_Toc47253938" w:history="1">
            <w:r w:rsidRPr="004D2786">
              <w:rPr>
                <w:rStyle w:val="Hyperlink"/>
                <w:rFonts w:ascii="Times New Roman" w:hAnsi="Times New Roman" w:cs="Times New Roman"/>
                <w:noProof/>
              </w:rPr>
              <w:t>3.2</w:t>
            </w:r>
            <w:r>
              <w:rPr>
                <w:rFonts w:eastAsiaTheme="minorEastAsia"/>
                <w:noProof/>
                <w:lang w:eastAsia="en-GB"/>
              </w:rPr>
              <w:tab/>
            </w:r>
            <w:r w:rsidRPr="004D2786">
              <w:rPr>
                <w:rStyle w:val="Hyperlink"/>
                <w:rFonts w:ascii="Times New Roman" w:hAnsi="Times New Roman" w:cs="Times New Roman"/>
                <w:noProof/>
              </w:rPr>
              <w:t>Definition of Variables</w:t>
            </w:r>
            <w:r>
              <w:rPr>
                <w:noProof/>
                <w:webHidden/>
              </w:rPr>
              <w:tab/>
            </w:r>
            <w:r>
              <w:rPr>
                <w:noProof/>
                <w:webHidden/>
              </w:rPr>
              <w:fldChar w:fldCharType="begin"/>
            </w:r>
            <w:r>
              <w:rPr>
                <w:noProof/>
                <w:webHidden/>
              </w:rPr>
              <w:instrText xml:space="preserve"> PAGEREF _Toc47253938 \h </w:instrText>
            </w:r>
            <w:r>
              <w:rPr>
                <w:noProof/>
                <w:webHidden/>
              </w:rPr>
            </w:r>
            <w:r>
              <w:rPr>
                <w:noProof/>
                <w:webHidden/>
              </w:rPr>
              <w:fldChar w:fldCharType="separate"/>
            </w:r>
            <w:r>
              <w:rPr>
                <w:noProof/>
                <w:webHidden/>
              </w:rPr>
              <w:t>12</w:t>
            </w:r>
            <w:r>
              <w:rPr>
                <w:noProof/>
                <w:webHidden/>
              </w:rPr>
              <w:fldChar w:fldCharType="end"/>
            </w:r>
          </w:hyperlink>
        </w:p>
        <w:p w14:paraId="66991A2B" w14:textId="75C98A4E" w:rsidR="007B7D4D" w:rsidRDefault="007B7D4D">
          <w:pPr>
            <w:pStyle w:val="TOC2"/>
            <w:tabs>
              <w:tab w:val="left" w:pos="880"/>
              <w:tab w:val="right" w:leader="dot" w:pos="9350"/>
            </w:tabs>
            <w:rPr>
              <w:rFonts w:eastAsiaTheme="minorEastAsia"/>
              <w:noProof/>
              <w:lang w:eastAsia="en-GB"/>
            </w:rPr>
          </w:pPr>
          <w:hyperlink w:anchor="_Toc47253939" w:history="1">
            <w:r w:rsidRPr="004D2786">
              <w:rPr>
                <w:rStyle w:val="Hyperlink"/>
                <w:rFonts w:ascii="Times New Roman" w:hAnsi="Times New Roman" w:cs="Times New Roman"/>
                <w:noProof/>
              </w:rPr>
              <w:t>3.3</w:t>
            </w:r>
            <w:r>
              <w:rPr>
                <w:rFonts w:eastAsiaTheme="minorEastAsia"/>
                <w:noProof/>
                <w:lang w:eastAsia="en-GB"/>
              </w:rPr>
              <w:tab/>
            </w:r>
            <w:r w:rsidRPr="004D2786">
              <w:rPr>
                <w:rStyle w:val="Hyperlink"/>
                <w:rFonts w:ascii="Times New Roman" w:hAnsi="Times New Roman" w:cs="Times New Roman"/>
                <w:noProof/>
              </w:rPr>
              <w:t>Research Method</w:t>
            </w:r>
            <w:r>
              <w:rPr>
                <w:noProof/>
                <w:webHidden/>
              </w:rPr>
              <w:tab/>
            </w:r>
            <w:r>
              <w:rPr>
                <w:noProof/>
                <w:webHidden/>
              </w:rPr>
              <w:fldChar w:fldCharType="begin"/>
            </w:r>
            <w:r>
              <w:rPr>
                <w:noProof/>
                <w:webHidden/>
              </w:rPr>
              <w:instrText xml:space="preserve"> PAGEREF _Toc47253939 \h </w:instrText>
            </w:r>
            <w:r>
              <w:rPr>
                <w:noProof/>
                <w:webHidden/>
              </w:rPr>
            </w:r>
            <w:r>
              <w:rPr>
                <w:noProof/>
                <w:webHidden/>
              </w:rPr>
              <w:fldChar w:fldCharType="separate"/>
            </w:r>
            <w:r>
              <w:rPr>
                <w:noProof/>
                <w:webHidden/>
              </w:rPr>
              <w:t>13</w:t>
            </w:r>
            <w:r>
              <w:rPr>
                <w:noProof/>
                <w:webHidden/>
              </w:rPr>
              <w:fldChar w:fldCharType="end"/>
            </w:r>
          </w:hyperlink>
        </w:p>
        <w:p w14:paraId="1A8DD67E" w14:textId="48361637" w:rsidR="007B7D4D" w:rsidRDefault="007B7D4D">
          <w:pPr>
            <w:pStyle w:val="TOC2"/>
            <w:tabs>
              <w:tab w:val="left" w:pos="1100"/>
              <w:tab w:val="right" w:leader="dot" w:pos="9350"/>
            </w:tabs>
            <w:rPr>
              <w:rFonts w:eastAsiaTheme="minorEastAsia"/>
              <w:noProof/>
              <w:lang w:eastAsia="en-GB"/>
            </w:rPr>
          </w:pPr>
          <w:hyperlink w:anchor="_Toc47253940" w:history="1">
            <w:r w:rsidRPr="004D2786">
              <w:rPr>
                <w:rStyle w:val="Hyperlink"/>
                <w:rFonts w:ascii="Times New Roman" w:hAnsi="Times New Roman" w:cs="Times New Roman"/>
                <w:noProof/>
              </w:rPr>
              <w:t>3.3.1</w:t>
            </w:r>
            <w:r>
              <w:rPr>
                <w:rFonts w:eastAsiaTheme="minorEastAsia"/>
                <w:noProof/>
                <w:lang w:eastAsia="en-GB"/>
              </w:rPr>
              <w:tab/>
            </w:r>
            <w:r w:rsidRPr="004D2786">
              <w:rPr>
                <w:rStyle w:val="Hyperlink"/>
                <w:rFonts w:ascii="Times New Roman" w:hAnsi="Times New Roman" w:cs="Times New Roman"/>
                <w:noProof/>
              </w:rPr>
              <w:t>Acquisition and Selection of Data</w:t>
            </w:r>
            <w:r>
              <w:rPr>
                <w:noProof/>
                <w:webHidden/>
              </w:rPr>
              <w:tab/>
            </w:r>
            <w:r>
              <w:rPr>
                <w:noProof/>
                <w:webHidden/>
              </w:rPr>
              <w:fldChar w:fldCharType="begin"/>
            </w:r>
            <w:r>
              <w:rPr>
                <w:noProof/>
                <w:webHidden/>
              </w:rPr>
              <w:instrText xml:space="preserve"> PAGEREF _Toc47253940 \h </w:instrText>
            </w:r>
            <w:r>
              <w:rPr>
                <w:noProof/>
                <w:webHidden/>
              </w:rPr>
            </w:r>
            <w:r>
              <w:rPr>
                <w:noProof/>
                <w:webHidden/>
              </w:rPr>
              <w:fldChar w:fldCharType="separate"/>
            </w:r>
            <w:r>
              <w:rPr>
                <w:noProof/>
                <w:webHidden/>
              </w:rPr>
              <w:t>15</w:t>
            </w:r>
            <w:r>
              <w:rPr>
                <w:noProof/>
                <w:webHidden/>
              </w:rPr>
              <w:fldChar w:fldCharType="end"/>
            </w:r>
          </w:hyperlink>
        </w:p>
        <w:p w14:paraId="4E6A4CBB" w14:textId="572D7086" w:rsidR="007B7D4D" w:rsidRDefault="007B7D4D">
          <w:pPr>
            <w:pStyle w:val="TOC2"/>
            <w:tabs>
              <w:tab w:val="left" w:pos="1100"/>
              <w:tab w:val="right" w:leader="dot" w:pos="9350"/>
            </w:tabs>
            <w:rPr>
              <w:rFonts w:eastAsiaTheme="minorEastAsia"/>
              <w:noProof/>
              <w:lang w:eastAsia="en-GB"/>
            </w:rPr>
          </w:pPr>
          <w:hyperlink w:anchor="_Toc47253941" w:history="1">
            <w:r w:rsidRPr="004D2786">
              <w:rPr>
                <w:rStyle w:val="Hyperlink"/>
                <w:rFonts w:ascii="Times New Roman" w:hAnsi="Times New Roman" w:cs="Times New Roman"/>
                <w:noProof/>
              </w:rPr>
              <w:t>3.3.2</w:t>
            </w:r>
            <w:r>
              <w:rPr>
                <w:rFonts w:eastAsiaTheme="minorEastAsia"/>
                <w:noProof/>
                <w:lang w:eastAsia="en-GB"/>
              </w:rPr>
              <w:tab/>
            </w:r>
            <w:r w:rsidRPr="004D2786">
              <w:rPr>
                <w:rStyle w:val="Hyperlink"/>
                <w:rFonts w:ascii="Times New Roman" w:hAnsi="Times New Roman" w:cs="Times New Roman"/>
                <w:noProof/>
              </w:rPr>
              <w:t>Training of the Model</w:t>
            </w:r>
            <w:r>
              <w:rPr>
                <w:noProof/>
                <w:webHidden/>
              </w:rPr>
              <w:tab/>
            </w:r>
            <w:r>
              <w:rPr>
                <w:noProof/>
                <w:webHidden/>
              </w:rPr>
              <w:fldChar w:fldCharType="begin"/>
            </w:r>
            <w:r>
              <w:rPr>
                <w:noProof/>
                <w:webHidden/>
              </w:rPr>
              <w:instrText xml:space="preserve"> PAGEREF _Toc47253941 \h </w:instrText>
            </w:r>
            <w:r>
              <w:rPr>
                <w:noProof/>
                <w:webHidden/>
              </w:rPr>
            </w:r>
            <w:r>
              <w:rPr>
                <w:noProof/>
                <w:webHidden/>
              </w:rPr>
              <w:fldChar w:fldCharType="separate"/>
            </w:r>
            <w:r>
              <w:rPr>
                <w:noProof/>
                <w:webHidden/>
              </w:rPr>
              <w:t>16</w:t>
            </w:r>
            <w:r>
              <w:rPr>
                <w:noProof/>
                <w:webHidden/>
              </w:rPr>
              <w:fldChar w:fldCharType="end"/>
            </w:r>
          </w:hyperlink>
        </w:p>
        <w:p w14:paraId="5F0E7B2C" w14:textId="6552A5B9" w:rsidR="007B7D4D" w:rsidRDefault="007B7D4D">
          <w:pPr>
            <w:pStyle w:val="TOC2"/>
            <w:tabs>
              <w:tab w:val="left" w:pos="1100"/>
              <w:tab w:val="right" w:leader="dot" w:pos="9350"/>
            </w:tabs>
            <w:rPr>
              <w:rFonts w:eastAsiaTheme="minorEastAsia"/>
              <w:noProof/>
              <w:lang w:eastAsia="en-GB"/>
            </w:rPr>
          </w:pPr>
          <w:hyperlink w:anchor="_Toc47253942" w:history="1">
            <w:r w:rsidRPr="004D2786">
              <w:rPr>
                <w:rStyle w:val="Hyperlink"/>
                <w:rFonts w:ascii="Times New Roman" w:hAnsi="Times New Roman" w:cs="Times New Roman"/>
                <w:noProof/>
              </w:rPr>
              <w:t>3.3.3</w:t>
            </w:r>
            <w:r>
              <w:rPr>
                <w:rFonts w:eastAsiaTheme="minorEastAsia"/>
                <w:noProof/>
                <w:lang w:eastAsia="en-GB"/>
              </w:rPr>
              <w:tab/>
            </w:r>
            <w:r w:rsidRPr="004D2786">
              <w:rPr>
                <w:rStyle w:val="Hyperlink"/>
                <w:rFonts w:ascii="Times New Roman" w:hAnsi="Times New Roman" w:cs="Times New Roman"/>
                <w:noProof/>
              </w:rPr>
              <w:t>Evaluation and Training of the Model</w:t>
            </w:r>
            <w:r>
              <w:rPr>
                <w:noProof/>
                <w:webHidden/>
              </w:rPr>
              <w:tab/>
            </w:r>
            <w:r>
              <w:rPr>
                <w:noProof/>
                <w:webHidden/>
              </w:rPr>
              <w:fldChar w:fldCharType="begin"/>
            </w:r>
            <w:r>
              <w:rPr>
                <w:noProof/>
                <w:webHidden/>
              </w:rPr>
              <w:instrText xml:space="preserve"> PAGEREF _Toc47253942 \h </w:instrText>
            </w:r>
            <w:r>
              <w:rPr>
                <w:noProof/>
                <w:webHidden/>
              </w:rPr>
            </w:r>
            <w:r>
              <w:rPr>
                <w:noProof/>
                <w:webHidden/>
              </w:rPr>
              <w:fldChar w:fldCharType="separate"/>
            </w:r>
            <w:r>
              <w:rPr>
                <w:noProof/>
                <w:webHidden/>
              </w:rPr>
              <w:t>19</w:t>
            </w:r>
            <w:r>
              <w:rPr>
                <w:noProof/>
                <w:webHidden/>
              </w:rPr>
              <w:fldChar w:fldCharType="end"/>
            </w:r>
          </w:hyperlink>
        </w:p>
        <w:p w14:paraId="49982DA3" w14:textId="31BA5E6C" w:rsidR="007B7D4D" w:rsidRDefault="007B7D4D">
          <w:pPr>
            <w:pStyle w:val="TOC2"/>
            <w:tabs>
              <w:tab w:val="left" w:pos="1100"/>
              <w:tab w:val="right" w:leader="dot" w:pos="9350"/>
            </w:tabs>
            <w:rPr>
              <w:rFonts w:eastAsiaTheme="minorEastAsia"/>
              <w:noProof/>
              <w:lang w:eastAsia="en-GB"/>
            </w:rPr>
          </w:pPr>
          <w:hyperlink w:anchor="_Toc47253943" w:history="1">
            <w:r w:rsidRPr="004D2786">
              <w:rPr>
                <w:rStyle w:val="Hyperlink"/>
                <w:rFonts w:ascii="Times New Roman" w:hAnsi="Times New Roman" w:cs="Times New Roman"/>
                <w:noProof/>
              </w:rPr>
              <w:t>3.3.4</w:t>
            </w:r>
            <w:r>
              <w:rPr>
                <w:rFonts w:eastAsiaTheme="minorEastAsia"/>
                <w:noProof/>
                <w:lang w:eastAsia="en-GB"/>
              </w:rPr>
              <w:tab/>
            </w:r>
            <w:r w:rsidRPr="004D2786">
              <w:rPr>
                <w:rStyle w:val="Hyperlink"/>
                <w:rFonts w:ascii="Times New Roman" w:hAnsi="Times New Roman" w:cs="Times New Roman"/>
                <w:noProof/>
              </w:rPr>
              <w:t>Interpretation and Deploying of the solution</w:t>
            </w:r>
            <w:r>
              <w:rPr>
                <w:noProof/>
                <w:webHidden/>
              </w:rPr>
              <w:tab/>
            </w:r>
            <w:r>
              <w:rPr>
                <w:noProof/>
                <w:webHidden/>
              </w:rPr>
              <w:fldChar w:fldCharType="begin"/>
            </w:r>
            <w:r>
              <w:rPr>
                <w:noProof/>
                <w:webHidden/>
              </w:rPr>
              <w:instrText xml:space="preserve"> PAGEREF _Toc47253943 \h </w:instrText>
            </w:r>
            <w:r>
              <w:rPr>
                <w:noProof/>
                <w:webHidden/>
              </w:rPr>
            </w:r>
            <w:r>
              <w:rPr>
                <w:noProof/>
                <w:webHidden/>
              </w:rPr>
              <w:fldChar w:fldCharType="separate"/>
            </w:r>
            <w:r>
              <w:rPr>
                <w:noProof/>
                <w:webHidden/>
              </w:rPr>
              <w:t>20</w:t>
            </w:r>
            <w:r>
              <w:rPr>
                <w:noProof/>
                <w:webHidden/>
              </w:rPr>
              <w:fldChar w:fldCharType="end"/>
            </w:r>
          </w:hyperlink>
        </w:p>
        <w:p w14:paraId="6E1B9A35" w14:textId="58A31035" w:rsidR="007B7D4D" w:rsidRDefault="007B7D4D">
          <w:pPr>
            <w:pStyle w:val="TOC2"/>
            <w:tabs>
              <w:tab w:val="left" w:pos="880"/>
              <w:tab w:val="right" w:leader="dot" w:pos="9350"/>
            </w:tabs>
            <w:rPr>
              <w:rFonts w:eastAsiaTheme="minorEastAsia"/>
              <w:noProof/>
              <w:lang w:eastAsia="en-GB"/>
            </w:rPr>
          </w:pPr>
          <w:hyperlink w:anchor="_Toc47253944" w:history="1">
            <w:r w:rsidRPr="004D2786">
              <w:rPr>
                <w:rStyle w:val="Hyperlink"/>
                <w:rFonts w:ascii="Times New Roman" w:hAnsi="Times New Roman" w:cs="Times New Roman"/>
                <w:noProof/>
              </w:rPr>
              <w:t>3.4</w:t>
            </w:r>
            <w:r>
              <w:rPr>
                <w:rFonts w:eastAsiaTheme="minorEastAsia"/>
                <w:noProof/>
                <w:lang w:eastAsia="en-GB"/>
              </w:rPr>
              <w:tab/>
            </w:r>
            <w:r w:rsidRPr="004D2786">
              <w:rPr>
                <w:rStyle w:val="Hyperlink"/>
                <w:rFonts w:ascii="Times New Roman" w:hAnsi="Times New Roman" w:cs="Times New Roman"/>
                <w:noProof/>
              </w:rPr>
              <w:t>Sampling</w:t>
            </w:r>
            <w:r>
              <w:rPr>
                <w:noProof/>
                <w:webHidden/>
              </w:rPr>
              <w:tab/>
            </w:r>
            <w:r>
              <w:rPr>
                <w:noProof/>
                <w:webHidden/>
              </w:rPr>
              <w:fldChar w:fldCharType="begin"/>
            </w:r>
            <w:r>
              <w:rPr>
                <w:noProof/>
                <w:webHidden/>
              </w:rPr>
              <w:instrText xml:space="preserve"> PAGEREF _Toc47253944 \h </w:instrText>
            </w:r>
            <w:r>
              <w:rPr>
                <w:noProof/>
                <w:webHidden/>
              </w:rPr>
            </w:r>
            <w:r>
              <w:rPr>
                <w:noProof/>
                <w:webHidden/>
              </w:rPr>
              <w:fldChar w:fldCharType="separate"/>
            </w:r>
            <w:r>
              <w:rPr>
                <w:noProof/>
                <w:webHidden/>
              </w:rPr>
              <w:t>22</w:t>
            </w:r>
            <w:r>
              <w:rPr>
                <w:noProof/>
                <w:webHidden/>
              </w:rPr>
              <w:fldChar w:fldCharType="end"/>
            </w:r>
          </w:hyperlink>
        </w:p>
        <w:p w14:paraId="33F7D4D9" w14:textId="044EB46D" w:rsidR="007B7D4D" w:rsidRDefault="007B7D4D">
          <w:pPr>
            <w:pStyle w:val="TOC1"/>
            <w:tabs>
              <w:tab w:val="right" w:leader="dot" w:pos="9350"/>
            </w:tabs>
            <w:rPr>
              <w:rFonts w:eastAsiaTheme="minorEastAsia"/>
              <w:noProof/>
              <w:lang w:eastAsia="en-GB"/>
            </w:rPr>
          </w:pPr>
          <w:hyperlink w:anchor="_Toc47253945" w:history="1">
            <w:r w:rsidRPr="004D2786">
              <w:rPr>
                <w:rStyle w:val="Hyperlink"/>
                <w:rFonts w:ascii="Times New Roman" w:hAnsi="Times New Roman" w:cs="Times New Roman"/>
                <w:noProof/>
              </w:rPr>
              <w:t>DATA COLLECTION, ANALYSES AND REPORTING</w:t>
            </w:r>
            <w:r>
              <w:rPr>
                <w:noProof/>
                <w:webHidden/>
              </w:rPr>
              <w:tab/>
            </w:r>
            <w:r>
              <w:rPr>
                <w:noProof/>
                <w:webHidden/>
              </w:rPr>
              <w:fldChar w:fldCharType="begin"/>
            </w:r>
            <w:r>
              <w:rPr>
                <w:noProof/>
                <w:webHidden/>
              </w:rPr>
              <w:instrText xml:space="preserve"> PAGEREF _Toc47253945 \h </w:instrText>
            </w:r>
            <w:r>
              <w:rPr>
                <w:noProof/>
                <w:webHidden/>
              </w:rPr>
            </w:r>
            <w:r>
              <w:rPr>
                <w:noProof/>
                <w:webHidden/>
              </w:rPr>
              <w:fldChar w:fldCharType="separate"/>
            </w:r>
            <w:r>
              <w:rPr>
                <w:noProof/>
                <w:webHidden/>
              </w:rPr>
              <w:t>24</w:t>
            </w:r>
            <w:r>
              <w:rPr>
                <w:noProof/>
                <w:webHidden/>
              </w:rPr>
              <w:fldChar w:fldCharType="end"/>
            </w:r>
          </w:hyperlink>
        </w:p>
        <w:p w14:paraId="45AD4A65" w14:textId="4395F4D0" w:rsidR="007B7D4D" w:rsidRDefault="007B7D4D">
          <w:pPr>
            <w:pStyle w:val="TOC2"/>
            <w:tabs>
              <w:tab w:val="left" w:pos="880"/>
              <w:tab w:val="right" w:leader="dot" w:pos="9350"/>
            </w:tabs>
            <w:rPr>
              <w:rFonts w:eastAsiaTheme="minorEastAsia"/>
              <w:noProof/>
              <w:lang w:eastAsia="en-GB"/>
            </w:rPr>
          </w:pPr>
          <w:hyperlink w:anchor="_Toc47253946" w:history="1">
            <w:r w:rsidRPr="004D2786">
              <w:rPr>
                <w:rStyle w:val="Hyperlink"/>
                <w:rFonts w:ascii="Times New Roman" w:hAnsi="Times New Roman" w:cs="Times New Roman"/>
                <w:noProof/>
              </w:rPr>
              <w:t>4.1</w:t>
            </w:r>
            <w:r>
              <w:rPr>
                <w:rFonts w:eastAsiaTheme="minorEastAsia"/>
                <w:noProof/>
                <w:lang w:eastAsia="en-GB"/>
              </w:rPr>
              <w:tab/>
            </w:r>
            <w:r w:rsidRPr="004D2786">
              <w:rPr>
                <w:rStyle w:val="Hyperlink"/>
                <w:rFonts w:ascii="Times New Roman" w:hAnsi="Times New Roman" w:cs="Times New Roman"/>
                <w:noProof/>
              </w:rPr>
              <w:t>Theoretical Framework</w:t>
            </w:r>
            <w:r>
              <w:rPr>
                <w:noProof/>
                <w:webHidden/>
              </w:rPr>
              <w:tab/>
            </w:r>
            <w:r>
              <w:rPr>
                <w:noProof/>
                <w:webHidden/>
              </w:rPr>
              <w:fldChar w:fldCharType="begin"/>
            </w:r>
            <w:r>
              <w:rPr>
                <w:noProof/>
                <w:webHidden/>
              </w:rPr>
              <w:instrText xml:space="preserve"> PAGEREF _Toc47253946 \h </w:instrText>
            </w:r>
            <w:r>
              <w:rPr>
                <w:noProof/>
                <w:webHidden/>
              </w:rPr>
            </w:r>
            <w:r>
              <w:rPr>
                <w:noProof/>
                <w:webHidden/>
              </w:rPr>
              <w:fldChar w:fldCharType="separate"/>
            </w:r>
            <w:r>
              <w:rPr>
                <w:noProof/>
                <w:webHidden/>
              </w:rPr>
              <w:t>24</w:t>
            </w:r>
            <w:r>
              <w:rPr>
                <w:noProof/>
                <w:webHidden/>
              </w:rPr>
              <w:fldChar w:fldCharType="end"/>
            </w:r>
          </w:hyperlink>
        </w:p>
        <w:p w14:paraId="240BDC0F" w14:textId="3C96F803" w:rsidR="007B7D4D" w:rsidRDefault="007B7D4D">
          <w:pPr>
            <w:pStyle w:val="TOC3"/>
            <w:tabs>
              <w:tab w:val="left" w:pos="1320"/>
              <w:tab w:val="right" w:leader="dot" w:pos="9350"/>
            </w:tabs>
            <w:rPr>
              <w:rFonts w:eastAsiaTheme="minorEastAsia"/>
              <w:noProof/>
              <w:lang w:eastAsia="en-GB"/>
            </w:rPr>
          </w:pPr>
          <w:hyperlink w:anchor="_Toc47253947" w:history="1">
            <w:r w:rsidRPr="004D2786">
              <w:rPr>
                <w:rStyle w:val="Hyperlink"/>
                <w:rFonts w:ascii="Times New Roman" w:hAnsi="Times New Roman" w:cs="Times New Roman"/>
                <w:noProof/>
              </w:rPr>
              <w:t>4.1.1</w:t>
            </w:r>
            <w:r>
              <w:rPr>
                <w:rFonts w:eastAsiaTheme="minorEastAsia"/>
                <w:noProof/>
                <w:lang w:eastAsia="en-GB"/>
              </w:rPr>
              <w:tab/>
            </w:r>
            <w:r w:rsidRPr="004D2786">
              <w:rPr>
                <w:rStyle w:val="Hyperlink"/>
                <w:rFonts w:ascii="Times New Roman" w:hAnsi="Times New Roman" w:cs="Times New Roman"/>
                <w:noProof/>
              </w:rPr>
              <w:t>What process will be used to classify the various risk factors financial institutions face?</w:t>
            </w:r>
            <w:r>
              <w:rPr>
                <w:noProof/>
                <w:webHidden/>
              </w:rPr>
              <w:tab/>
            </w:r>
            <w:r>
              <w:rPr>
                <w:noProof/>
                <w:webHidden/>
              </w:rPr>
              <w:fldChar w:fldCharType="begin"/>
            </w:r>
            <w:r>
              <w:rPr>
                <w:noProof/>
                <w:webHidden/>
              </w:rPr>
              <w:instrText xml:space="preserve"> PAGEREF _Toc47253947 \h </w:instrText>
            </w:r>
            <w:r>
              <w:rPr>
                <w:noProof/>
                <w:webHidden/>
              </w:rPr>
            </w:r>
            <w:r>
              <w:rPr>
                <w:noProof/>
                <w:webHidden/>
              </w:rPr>
              <w:fldChar w:fldCharType="separate"/>
            </w:r>
            <w:r>
              <w:rPr>
                <w:noProof/>
                <w:webHidden/>
              </w:rPr>
              <w:t>24</w:t>
            </w:r>
            <w:r>
              <w:rPr>
                <w:noProof/>
                <w:webHidden/>
              </w:rPr>
              <w:fldChar w:fldCharType="end"/>
            </w:r>
          </w:hyperlink>
        </w:p>
        <w:p w14:paraId="7605FD58" w14:textId="3B4F92F5" w:rsidR="007B7D4D" w:rsidRDefault="007B7D4D">
          <w:pPr>
            <w:pStyle w:val="TOC3"/>
            <w:tabs>
              <w:tab w:val="left" w:pos="1320"/>
              <w:tab w:val="right" w:leader="dot" w:pos="9350"/>
            </w:tabs>
            <w:rPr>
              <w:rFonts w:eastAsiaTheme="minorEastAsia"/>
              <w:noProof/>
              <w:lang w:eastAsia="en-GB"/>
            </w:rPr>
          </w:pPr>
          <w:hyperlink w:anchor="_Toc47253948" w:history="1">
            <w:r w:rsidRPr="004D2786">
              <w:rPr>
                <w:rStyle w:val="Hyperlink"/>
                <w:rFonts w:ascii="Times New Roman" w:hAnsi="Times New Roman" w:cs="Times New Roman"/>
                <w:noProof/>
              </w:rPr>
              <w:t>4.1.2</w:t>
            </w:r>
            <w:r>
              <w:rPr>
                <w:rFonts w:eastAsiaTheme="minorEastAsia"/>
                <w:noProof/>
                <w:lang w:eastAsia="en-GB"/>
              </w:rPr>
              <w:tab/>
            </w:r>
            <w:r w:rsidRPr="004D2786">
              <w:rPr>
                <w:rStyle w:val="Hyperlink"/>
                <w:rFonts w:ascii="Times New Roman" w:hAnsi="Times New Roman" w:cs="Times New Roman"/>
                <w:noProof/>
              </w:rPr>
              <w:t>The application of risk analysis through machine learning and the different approaches reliable and available for this analysis?</w:t>
            </w:r>
            <w:r>
              <w:rPr>
                <w:noProof/>
                <w:webHidden/>
              </w:rPr>
              <w:tab/>
            </w:r>
            <w:r>
              <w:rPr>
                <w:noProof/>
                <w:webHidden/>
              </w:rPr>
              <w:fldChar w:fldCharType="begin"/>
            </w:r>
            <w:r>
              <w:rPr>
                <w:noProof/>
                <w:webHidden/>
              </w:rPr>
              <w:instrText xml:space="preserve"> PAGEREF _Toc47253948 \h </w:instrText>
            </w:r>
            <w:r>
              <w:rPr>
                <w:noProof/>
                <w:webHidden/>
              </w:rPr>
            </w:r>
            <w:r>
              <w:rPr>
                <w:noProof/>
                <w:webHidden/>
              </w:rPr>
              <w:fldChar w:fldCharType="separate"/>
            </w:r>
            <w:r>
              <w:rPr>
                <w:noProof/>
                <w:webHidden/>
              </w:rPr>
              <w:t>26</w:t>
            </w:r>
            <w:r>
              <w:rPr>
                <w:noProof/>
                <w:webHidden/>
              </w:rPr>
              <w:fldChar w:fldCharType="end"/>
            </w:r>
          </w:hyperlink>
        </w:p>
        <w:p w14:paraId="5ED50743" w14:textId="11D15B81" w:rsidR="007B7D4D" w:rsidRDefault="007B7D4D">
          <w:pPr>
            <w:pStyle w:val="TOC3"/>
            <w:tabs>
              <w:tab w:val="left" w:pos="1320"/>
              <w:tab w:val="right" w:leader="dot" w:pos="9350"/>
            </w:tabs>
            <w:rPr>
              <w:rFonts w:eastAsiaTheme="minorEastAsia"/>
              <w:noProof/>
              <w:lang w:eastAsia="en-GB"/>
            </w:rPr>
          </w:pPr>
          <w:hyperlink w:anchor="_Toc47253949" w:history="1">
            <w:r w:rsidRPr="004D2786">
              <w:rPr>
                <w:rStyle w:val="Hyperlink"/>
                <w:rFonts w:ascii="Times New Roman" w:hAnsi="Times New Roman" w:cs="Times New Roman"/>
                <w:noProof/>
              </w:rPr>
              <w:t>4.1.3</w:t>
            </w:r>
            <w:r>
              <w:rPr>
                <w:rFonts w:eastAsiaTheme="minorEastAsia"/>
                <w:noProof/>
                <w:lang w:eastAsia="en-GB"/>
              </w:rPr>
              <w:tab/>
            </w:r>
            <w:r w:rsidRPr="004D2786">
              <w:rPr>
                <w:rStyle w:val="Hyperlink"/>
                <w:rFonts w:ascii="Times New Roman" w:hAnsi="Times New Roman" w:cs="Times New Roman"/>
                <w:noProof/>
              </w:rPr>
              <w:t>What are the most appropriate metrics that can be used as a measure for machine learning and its effectiveness?</w:t>
            </w:r>
            <w:r>
              <w:rPr>
                <w:noProof/>
                <w:webHidden/>
              </w:rPr>
              <w:tab/>
            </w:r>
            <w:r>
              <w:rPr>
                <w:noProof/>
                <w:webHidden/>
              </w:rPr>
              <w:fldChar w:fldCharType="begin"/>
            </w:r>
            <w:r>
              <w:rPr>
                <w:noProof/>
                <w:webHidden/>
              </w:rPr>
              <w:instrText xml:space="preserve"> PAGEREF _Toc47253949 \h </w:instrText>
            </w:r>
            <w:r>
              <w:rPr>
                <w:noProof/>
                <w:webHidden/>
              </w:rPr>
            </w:r>
            <w:r>
              <w:rPr>
                <w:noProof/>
                <w:webHidden/>
              </w:rPr>
              <w:fldChar w:fldCharType="separate"/>
            </w:r>
            <w:r>
              <w:rPr>
                <w:noProof/>
                <w:webHidden/>
              </w:rPr>
              <w:t>28</w:t>
            </w:r>
            <w:r>
              <w:rPr>
                <w:noProof/>
                <w:webHidden/>
              </w:rPr>
              <w:fldChar w:fldCharType="end"/>
            </w:r>
          </w:hyperlink>
        </w:p>
        <w:p w14:paraId="2D847D91" w14:textId="5A82F01F" w:rsidR="007B7D4D" w:rsidRDefault="007B7D4D">
          <w:pPr>
            <w:pStyle w:val="TOC3"/>
            <w:tabs>
              <w:tab w:val="left" w:pos="1320"/>
              <w:tab w:val="right" w:leader="dot" w:pos="9350"/>
            </w:tabs>
            <w:rPr>
              <w:rFonts w:eastAsiaTheme="minorEastAsia"/>
              <w:noProof/>
              <w:lang w:eastAsia="en-GB"/>
            </w:rPr>
          </w:pPr>
          <w:hyperlink w:anchor="_Toc47253950" w:history="1">
            <w:r w:rsidRPr="004D2786">
              <w:rPr>
                <w:rStyle w:val="Hyperlink"/>
                <w:rFonts w:ascii="Times New Roman" w:hAnsi="Times New Roman" w:cs="Times New Roman"/>
                <w:noProof/>
              </w:rPr>
              <w:t>4.1.4</w:t>
            </w:r>
            <w:r>
              <w:rPr>
                <w:rFonts w:eastAsiaTheme="minorEastAsia"/>
                <w:noProof/>
                <w:lang w:eastAsia="en-GB"/>
              </w:rPr>
              <w:tab/>
            </w:r>
            <w:r w:rsidRPr="004D2786">
              <w:rPr>
                <w:rStyle w:val="Hyperlink"/>
                <w:rFonts w:ascii="Times New Roman" w:hAnsi="Times New Roman" w:cs="Times New Roman"/>
                <w:noProof/>
              </w:rPr>
              <w:t>What factors will distinguish the implementation of machine learning in the administration of financial risk?</w:t>
            </w:r>
            <w:r>
              <w:rPr>
                <w:noProof/>
                <w:webHidden/>
              </w:rPr>
              <w:tab/>
            </w:r>
            <w:r>
              <w:rPr>
                <w:noProof/>
                <w:webHidden/>
              </w:rPr>
              <w:fldChar w:fldCharType="begin"/>
            </w:r>
            <w:r>
              <w:rPr>
                <w:noProof/>
                <w:webHidden/>
              </w:rPr>
              <w:instrText xml:space="preserve"> PAGEREF _Toc47253950 \h </w:instrText>
            </w:r>
            <w:r>
              <w:rPr>
                <w:noProof/>
                <w:webHidden/>
              </w:rPr>
            </w:r>
            <w:r>
              <w:rPr>
                <w:noProof/>
                <w:webHidden/>
              </w:rPr>
              <w:fldChar w:fldCharType="separate"/>
            </w:r>
            <w:r>
              <w:rPr>
                <w:noProof/>
                <w:webHidden/>
              </w:rPr>
              <w:t>29</w:t>
            </w:r>
            <w:r>
              <w:rPr>
                <w:noProof/>
                <w:webHidden/>
              </w:rPr>
              <w:fldChar w:fldCharType="end"/>
            </w:r>
          </w:hyperlink>
        </w:p>
        <w:p w14:paraId="4ED1F08D" w14:textId="77593F3B" w:rsidR="007B7D4D" w:rsidRDefault="007B7D4D">
          <w:pPr>
            <w:pStyle w:val="TOC2"/>
            <w:tabs>
              <w:tab w:val="left" w:pos="880"/>
              <w:tab w:val="right" w:leader="dot" w:pos="9350"/>
            </w:tabs>
            <w:rPr>
              <w:rFonts w:eastAsiaTheme="minorEastAsia"/>
              <w:noProof/>
              <w:lang w:eastAsia="en-GB"/>
            </w:rPr>
          </w:pPr>
          <w:hyperlink w:anchor="_Toc47253951" w:history="1">
            <w:r w:rsidRPr="004D2786">
              <w:rPr>
                <w:rStyle w:val="Hyperlink"/>
                <w:rFonts w:ascii="Times New Roman" w:hAnsi="Times New Roman" w:cs="Times New Roman"/>
                <w:noProof/>
              </w:rPr>
              <w:t>4.2</w:t>
            </w:r>
            <w:r>
              <w:rPr>
                <w:rFonts w:eastAsiaTheme="minorEastAsia"/>
                <w:noProof/>
                <w:lang w:eastAsia="en-GB"/>
              </w:rPr>
              <w:tab/>
            </w:r>
            <w:r w:rsidRPr="004D2786">
              <w:rPr>
                <w:rStyle w:val="Hyperlink"/>
                <w:rFonts w:ascii="Times New Roman" w:hAnsi="Times New Roman" w:cs="Times New Roman"/>
                <w:noProof/>
              </w:rPr>
              <w:t>Proposed Data Collection and Processing</w:t>
            </w:r>
            <w:r>
              <w:rPr>
                <w:noProof/>
                <w:webHidden/>
              </w:rPr>
              <w:tab/>
            </w:r>
            <w:r>
              <w:rPr>
                <w:noProof/>
                <w:webHidden/>
              </w:rPr>
              <w:fldChar w:fldCharType="begin"/>
            </w:r>
            <w:r>
              <w:rPr>
                <w:noProof/>
                <w:webHidden/>
              </w:rPr>
              <w:instrText xml:space="preserve"> PAGEREF _Toc47253951 \h </w:instrText>
            </w:r>
            <w:r>
              <w:rPr>
                <w:noProof/>
                <w:webHidden/>
              </w:rPr>
            </w:r>
            <w:r>
              <w:rPr>
                <w:noProof/>
                <w:webHidden/>
              </w:rPr>
              <w:fldChar w:fldCharType="separate"/>
            </w:r>
            <w:r>
              <w:rPr>
                <w:noProof/>
                <w:webHidden/>
              </w:rPr>
              <w:t>30</w:t>
            </w:r>
            <w:r>
              <w:rPr>
                <w:noProof/>
                <w:webHidden/>
              </w:rPr>
              <w:fldChar w:fldCharType="end"/>
            </w:r>
          </w:hyperlink>
        </w:p>
        <w:p w14:paraId="670638FF" w14:textId="203D818A" w:rsidR="007B7D4D" w:rsidRDefault="007B7D4D">
          <w:pPr>
            <w:pStyle w:val="TOC1"/>
            <w:tabs>
              <w:tab w:val="right" w:leader="dot" w:pos="9350"/>
            </w:tabs>
            <w:rPr>
              <w:rFonts w:eastAsiaTheme="minorEastAsia"/>
              <w:noProof/>
              <w:lang w:eastAsia="en-GB"/>
            </w:rPr>
          </w:pPr>
          <w:hyperlink w:anchor="_Toc47253952" w:history="1">
            <w:r w:rsidRPr="004D2786">
              <w:rPr>
                <w:rStyle w:val="Hyperlink"/>
                <w:rFonts w:ascii="Times New Roman" w:hAnsi="Times New Roman" w:cs="Times New Roman"/>
                <w:noProof/>
              </w:rPr>
              <w:t>CONCLUSIONS</w:t>
            </w:r>
            <w:r>
              <w:rPr>
                <w:noProof/>
                <w:webHidden/>
              </w:rPr>
              <w:tab/>
            </w:r>
            <w:r>
              <w:rPr>
                <w:noProof/>
                <w:webHidden/>
              </w:rPr>
              <w:fldChar w:fldCharType="begin"/>
            </w:r>
            <w:r>
              <w:rPr>
                <w:noProof/>
                <w:webHidden/>
              </w:rPr>
              <w:instrText xml:space="preserve"> PAGEREF _Toc47253952 \h </w:instrText>
            </w:r>
            <w:r>
              <w:rPr>
                <w:noProof/>
                <w:webHidden/>
              </w:rPr>
            </w:r>
            <w:r>
              <w:rPr>
                <w:noProof/>
                <w:webHidden/>
              </w:rPr>
              <w:fldChar w:fldCharType="separate"/>
            </w:r>
            <w:r>
              <w:rPr>
                <w:noProof/>
                <w:webHidden/>
              </w:rPr>
              <w:t>33</w:t>
            </w:r>
            <w:r>
              <w:rPr>
                <w:noProof/>
                <w:webHidden/>
              </w:rPr>
              <w:fldChar w:fldCharType="end"/>
            </w:r>
          </w:hyperlink>
        </w:p>
        <w:p w14:paraId="74C57E6D" w14:textId="068BECA5" w:rsidR="007B7D4D" w:rsidRDefault="007B7D4D">
          <w:pPr>
            <w:pStyle w:val="TOC1"/>
            <w:tabs>
              <w:tab w:val="right" w:leader="dot" w:pos="9350"/>
            </w:tabs>
            <w:rPr>
              <w:rFonts w:eastAsiaTheme="minorEastAsia"/>
              <w:noProof/>
              <w:lang w:eastAsia="en-GB"/>
            </w:rPr>
          </w:pPr>
          <w:hyperlink w:anchor="_Toc47253953" w:history="1">
            <w:r w:rsidRPr="004D2786">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_Toc47253953 \h </w:instrText>
            </w:r>
            <w:r>
              <w:rPr>
                <w:noProof/>
                <w:webHidden/>
              </w:rPr>
            </w:r>
            <w:r>
              <w:rPr>
                <w:noProof/>
                <w:webHidden/>
              </w:rPr>
              <w:fldChar w:fldCharType="separate"/>
            </w:r>
            <w:r>
              <w:rPr>
                <w:noProof/>
                <w:webHidden/>
              </w:rPr>
              <w:t>34</w:t>
            </w:r>
            <w:r>
              <w:rPr>
                <w:noProof/>
                <w:webHidden/>
              </w:rPr>
              <w:fldChar w:fldCharType="end"/>
            </w:r>
          </w:hyperlink>
        </w:p>
        <w:p w14:paraId="57901C19" w14:textId="36F75C2B" w:rsidR="007B7D4D" w:rsidRDefault="007B7D4D">
          <w:pPr>
            <w:pStyle w:val="TOC1"/>
            <w:tabs>
              <w:tab w:val="right" w:leader="dot" w:pos="9350"/>
            </w:tabs>
            <w:rPr>
              <w:rFonts w:eastAsiaTheme="minorEastAsia"/>
              <w:noProof/>
              <w:lang w:eastAsia="en-GB"/>
            </w:rPr>
          </w:pPr>
          <w:hyperlink w:anchor="_Toc47253954" w:history="1">
            <w:r w:rsidRPr="004D2786">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_Toc47253954 \h </w:instrText>
            </w:r>
            <w:r>
              <w:rPr>
                <w:noProof/>
                <w:webHidden/>
              </w:rPr>
            </w:r>
            <w:r>
              <w:rPr>
                <w:noProof/>
                <w:webHidden/>
              </w:rPr>
              <w:fldChar w:fldCharType="separate"/>
            </w:r>
            <w:r>
              <w:rPr>
                <w:noProof/>
                <w:webHidden/>
              </w:rPr>
              <w:t>36</w:t>
            </w:r>
            <w:r>
              <w:rPr>
                <w:noProof/>
                <w:webHidden/>
              </w:rPr>
              <w:fldChar w:fldCharType="end"/>
            </w:r>
          </w:hyperlink>
        </w:p>
        <w:p w14:paraId="4E92D8B4" w14:textId="42F24B7B" w:rsidR="007B7D4D" w:rsidRDefault="007B7D4D">
          <w:pPr>
            <w:pStyle w:val="TOC1"/>
            <w:tabs>
              <w:tab w:val="right" w:leader="dot" w:pos="9350"/>
            </w:tabs>
            <w:rPr>
              <w:rFonts w:eastAsiaTheme="minorEastAsia"/>
              <w:noProof/>
              <w:lang w:eastAsia="en-GB"/>
            </w:rPr>
          </w:pPr>
          <w:hyperlink w:anchor="_Toc47253955" w:history="1">
            <w:r w:rsidRPr="004D2786">
              <w:rPr>
                <w:rStyle w:val="Hyperlink"/>
                <w:rFonts w:ascii="Times New Roman" w:hAnsi="Times New Roman" w:cs="Times New Roman"/>
                <w:noProof/>
              </w:rPr>
              <w:t>EXPECTED SCHEDULE</w:t>
            </w:r>
            <w:r>
              <w:rPr>
                <w:noProof/>
                <w:webHidden/>
              </w:rPr>
              <w:tab/>
            </w:r>
            <w:r>
              <w:rPr>
                <w:noProof/>
                <w:webHidden/>
              </w:rPr>
              <w:fldChar w:fldCharType="begin"/>
            </w:r>
            <w:r>
              <w:rPr>
                <w:noProof/>
                <w:webHidden/>
              </w:rPr>
              <w:instrText xml:space="preserve"> PAGEREF _Toc47253955 \h </w:instrText>
            </w:r>
            <w:r>
              <w:rPr>
                <w:noProof/>
                <w:webHidden/>
              </w:rPr>
            </w:r>
            <w:r>
              <w:rPr>
                <w:noProof/>
                <w:webHidden/>
              </w:rPr>
              <w:fldChar w:fldCharType="separate"/>
            </w:r>
            <w:r>
              <w:rPr>
                <w:noProof/>
                <w:webHidden/>
              </w:rPr>
              <w:t>36</w:t>
            </w:r>
            <w:r>
              <w:rPr>
                <w:noProof/>
                <w:webHidden/>
              </w:rPr>
              <w:fldChar w:fldCharType="end"/>
            </w:r>
          </w:hyperlink>
        </w:p>
        <w:p w14:paraId="63325EA2" w14:textId="72904143" w:rsidR="00145286" w:rsidRPr="00340628" w:rsidRDefault="00BE0A02" w:rsidP="00335803">
          <w:pPr>
            <w:pStyle w:val="TOC1"/>
            <w:tabs>
              <w:tab w:val="right" w:leader="dot" w:pos="9350"/>
            </w:tabs>
            <w:rPr>
              <w:rFonts w:ascii="Times New Roman" w:hAnsi="Times New Roman" w:cs="Times New Roman"/>
              <w:sz w:val="24"/>
              <w:szCs w:val="24"/>
            </w:rPr>
          </w:pPr>
          <w:r w:rsidRPr="00F907B3">
            <w:rPr>
              <w:rFonts w:ascii="Times New Roman" w:hAnsi="Times New Roman" w:cs="Times New Roman"/>
              <w:sz w:val="24"/>
              <w:szCs w:val="24"/>
            </w:rPr>
            <w:fldChar w:fldCharType="end"/>
          </w:r>
        </w:p>
      </w:sdtContent>
    </w:sdt>
    <w:p w14:paraId="4E74A504" w14:textId="77777777" w:rsidR="00F73E20" w:rsidRDefault="009677AF" w:rsidP="009D6D52">
      <w:pPr>
        <w:spacing w:line="480" w:lineRule="auto"/>
        <w:rPr>
          <w:rFonts w:ascii="Times New Roman" w:hAnsi="Times New Roman" w:cs="Times New Roman"/>
        </w:rPr>
      </w:pPr>
      <w:r w:rsidRPr="00340628">
        <w:rPr>
          <w:rFonts w:ascii="Times New Roman" w:hAnsi="Times New Roman" w:cs="Times New Roman"/>
        </w:rPr>
        <w:br w:type="page"/>
      </w:r>
    </w:p>
    <w:p w14:paraId="6BEB6484" w14:textId="20F29124" w:rsidR="00F73E20" w:rsidRPr="00340628" w:rsidRDefault="00F73E20" w:rsidP="00F73E20">
      <w:pPr>
        <w:pStyle w:val="Heading1"/>
        <w:rPr>
          <w:rFonts w:ascii="Times New Roman" w:hAnsi="Times New Roman" w:cs="Times New Roman"/>
        </w:rPr>
      </w:pPr>
      <w:bookmarkStart w:id="1" w:name="_Toc47253924"/>
      <w:r w:rsidRPr="00340628">
        <w:rPr>
          <w:rFonts w:ascii="Times New Roman" w:hAnsi="Times New Roman" w:cs="Times New Roman"/>
        </w:rPr>
        <w:lastRenderedPageBreak/>
        <w:t xml:space="preserve">TABLE OF </w:t>
      </w:r>
      <w:r>
        <w:rPr>
          <w:rFonts w:ascii="Times New Roman" w:hAnsi="Times New Roman" w:cs="Times New Roman"/>
        </w:rPr>
        <w:t>FIGURES</w:t>
      </w:r>
      <w:bookmarkEnd w:id="1"/>
    </w:p>
    <w:p w14:paraId="36FAFF51" w14:textId="6542FD38" w:rsidR="007B7D4D" w:rsidRPr="007B7D4D" w:rsidRDefault="009D6D52" w:rsidP="007B7D4D">
      <w:pPr>
        <w:pStyle w:val="TableofFigures"/>
        <w:tabs>
          <w:tab w:val="right" w:leader="dot" w:pos="9350"/>
        </w:tabs>
        <w:spacing w:line="480" w:lineRule="auto"/>
        <w:rPr>
          <w:rFonts w:ascii="Times New Roman" w:eastAsiaTheme="minorEastAsia" w:hAnsi="Times New Roman" w:cs="Times New Roman"/>
          <w:noProof/>
          <w:sz w:val="24"/>
          <w:szCs w:val="24"/>
          <w:lang w:eastAsia="en-GB"/>
        </w:rPr>
      </w:pPr>
      <w:r w:rsidRPr="007B7D4D">
        <w:rPr>
          <w:rFonts w:ascii="Times New Roman" w:hAnsi="Times New Roman" w:cs="Times New Roman"/>
          <w:sz w:val="24"/>
          <w:szCs w:val="24"/>
        </w:rPr>
        <w:fldChar w:fldCharType="begin"/>
      </w:r>
      <w:r w:rsidRPr="007B7D4D">
        <w:rPr>
          <w:rFonts w:ascii="Times New Roman" w:hAnsi="Times New Roman" w:cs="Times New Roman"/>
          <w:sz w:val="24"/>
          <w:szCs w:val="24"/>
        </w:rPr>
        <w:instrText xml:space="preserve"> TOC \h \z \c "Figure" </w:instrText>
      </w:r>
      <w:r w:rsidRPr="007B7D4D">
        <w:rPr>
          <w:rFonts w:ascii="Times New Roman" w:hAnsi="Times New Roman" w:cs="Times New Roman"/>
          <w:sz w:val="24"/>
          <w:szCs w:val="24"/>
        </w:rPr>
        <w:fldChar w:fldCharType="separate"/>
      </w:r>
      <w:hyperlink w:anchor="_Toc47253904" w:history="1">
        <w:r w:rsidR="007B7D4D" w:rsidRPr="007B7D4D">
          <w:rPr>
            <w:rStyle w:val="Hyperlink"/>
            <w:rFonts w:ascii="Times New Roman" w:hAnsi="Times New Roman" w:cs="Times New Roman"/>
            <w:noProof/>
            <w:sz w:val="24"/>
            <w:szCs w:val="24"/>
          </w:rPr>
          <w:t>Figure 1: Rule, Non Rule Based Computation</w:t>
        </w:r>
        <w:r w:rsidR="007B7D4D" w:rsidRPr="007B7D4D">
          <w:rPr>
            <w:rStyle w:val="Hyperlink"/>
            <w:rFonts w:ascii="Times New Roman" w:hAnsi="Times New Roman" w:cs="Times New Roman"/>
            <w:bCs/>
            <w:noProof/>
            <w:sz w:val="24"/>
            <w:szCs w:val="24"/>
          </w:rPr>
          <w:t xml:space="preserve"> Approaches</w:t>
        </w:r>
        <w:r w:rsidR="007B7D4D" w:rsidRPr="007B7D4D">
          <w:rPr>
            <w:rFonts w:ascii="Times New Roman" w:hAnsi="Times New Roman" w:cs="Times New Roman"/>
            <w:noProof/>
            <w:webHidden/>
            <w:sz w:val="24"/>
            <w:szCs w:val="24"/>
          </w:rPr>
          <w:tab/>
        </w:r>
        <w:r w:rsidR="007B7D4D" w:rsidRPr="007B7D4D">
          <w:rPr>
            <w:rFonts w:ascii="Times New Roman" w:hAnsi="Times New Roman" w:cs="Times New Roman"/>
            <w:noProof/>
            <w:webHidden/>
            <w:sz w:val="24"/>
            <w:szCs w:val="24"/>
          </w:rPr>
          <w:fldChar w:fldCharType="begin"/>
        </w:r>
        <w:r w:rsidR="007B7D4D" w:rsidRPr="007B7D4D">
          <w:rPr>
            <w:rFonts w:ascii="Times New Roman" w:hAnsi="Times New Roman" w:cs="Times New Roman"/>
            <w:noProof/>
            <w:webHidden/>
            <w:sz w:val="24"/>
            <w:szCs w:val="24"/>
          </w:rPr>
          <w:instrText xml:space="preserve"> PAGEREF _Toc47253904 \h </w:instrText>
        </w:r>
        <w:r w:rsidR="007B7D4D" w:rsidRPr="007B7D4D">
          <w:rPr>
            <w:rFonts w:ascii="Times New Roman" w:hAnsi="Times New Roman" w:cs="Times New Roman"/>
            <w:noProof/>
            <w:webHidden/>
            <w:sz w:val="24"/>
            <w:szCs w:val="24"/>
          </w:rPr>
        </w:r>
        <w:r w:rsidR="007B7D4D" w:rsidRPr="007B7D4D">
          <w:rPr>
            <w:rFonts w:ascii="Times New Roman" w:hAnsi="Times New Roman" w:cs="Times New Roman"/>
            <w:noProof/>
            <w:webHidden/>
            <w:sz w:val="24"/>
            <w:szCs w:val="24"/>
          </w:rPr>
          <w:fldChar w:fldCharType="separate"/>
        </w:r>
        <w:r w:rsidR="007B7D4D" w:rsidRPr="007B7D4D">
          <w:rPr>
            <w:rFonts w:ascii="Times New Roman" w:hAnsi="Times New Roman" w:cs="Times New Roman"/>
            <w:noProof/>
            <w:webHidden/>
            <w:sz w:val="24"/>
            <w:szCs w:val="24"/>
          </w:rPr>
          <w:t>14</w:t>
        </w:r>
        <w:r w:rsidR="007B7D4D" w:rsidRPr="007B7D4D">
          <w:rPr>
            <w:rFonts w:ascii="Times New Roman" w:hAnsi="Times New Roman" w:cs="Times New Roman"/>
            <w:noProof/>
            <w:webHidden/>
            <w:sz w:val="24"/>
            <w:szCs w:val="24"/>
          </w:rPr>
          <w:fldChar w:fldCharType="end"/>
        </w:r>
      </w:hyperlink>
    </w:p>
    <w:p w14:paraId="5621A309" w14:textId="17C89786" w:rsidR="007B7D4D" w:rsidRPr="007B7D4D" w:rsidRDefault="007B7D4D" w:rsidP="007B7D4D">
      <w:pPr>
        <w:pStyle w:val="TableofFigures"/>
        <w:tabs>
          <w:tab w:val="right" w:leader="dot" w:pos="9350"/>
        </w:tabs>
        <w:spacing w:line="480" w:lineRule="auto"/>
        <w:rPr>
          <w:rFonts w:ascii="Times New Roman" w:eastAsiaTheme="minorEastAsia" w:hAnsi="Times New Roman" w:cs="Times New Roman"/>
          <w:noProof/>
          <w:sz w:val="24"/>
          <w:szCs w:val="24"/>
          <w:lang w:eastAsia="en-GB"/>
        </w:rPr>
      </w:pPr>
      <w:hyperlink w:anchor="_Toc47253905" w:history="1">
        <w:r w:rsidRPr="007B7D4D">
          <w:rPr>
            <w:rStyle w:val="Hyperlink"/>
            <w:rFonts w:ascii="Times New Roman" w:hAnsi="Times New Roman" w:cs="Times New Roman"/>
            <w:noProof/>
            <w:sz w:val="24"/>
            <w:szCs w:val="24"/>
          </w:rPr>
          <w:t>Figure 2: Research Approach and Phases</w:t>
        </w:r>
        <w:r w:rsidRPr="007B7D4D">
          <w:rPr>
            <w:rFonts w:ascii="Times New Roman" w:hAnsi="Times New Roman" w:cs="Times New Roman"/>
            <w:noProof/>
            <w:webHidden/>
            <w:sz w:val="24"/>
            <w:szCs w:val="24"/>
          </w:rPr>
          <w:tab/>
        </w:r>
        <w:r w:rsidRPr="007B7D4D">
          <w:rPr>
            <w:rFonts w:ascii="Times New Roman" w:hAnsi="Times New Roman" w:cs="Times New Roman"/>
            <w:noProof/>
            <w:webHidden/>
            <w:sz w:val="24"/>
            <w:szCs w:val="24"/>
          </w:rPr>
          <w:fldChar w:fldCharType="begin"/>
        </w:r>
        <w:r w:rsidRPr="007B7D4D">
          <w:rPr>
            <w:rFonts w:ascii="Times New Roman" w:hAnsi="Times New Roman" w:cs="Times New Roman"/>
            <w:noProof/>
            <w:webHidden/>
            <w:sz w:val="24"/>
            <w:szCs w:val="24"/>
          </w:rPr>
          <w:instrText xml:space="preserve"> PAGEREF _Toc47253905 \h </w:instrText>
        </w:r>
        <w:r w:rsidRPr="007B7D4D">
          <w:rPr>
            <w:rFonts w:ascii="Times New Roman" w:hAnsi="Times New Roman" w:cs="Times New Roman"/>
            <w:noProof/>
            <w:webHidden/>
            <w:sz w:val="24"/>
            <w:szCs w:val="24"/>
          </w:rPr>
        </w:r>
        <w:r w:rsidRPr="007B7D4D">
          <w:rPr>
            <w:rFonts w:ascii="Times New Roman" w:hAnsi="Times New Roman" w:cs="Times New Roman"/>
            <w:noProof/>
            <w:webHidden/>
            <w:sz w:val="24"/>
            <w:szCs w:val="24"/>
          </w:rPr>
          <w:fldChar w:fldCharType="separate"/>
        </w:r>
        <w:r w:rsidRPr="007B7D4D">
          <w:rPr>
            <w:rFonts w:ascii="Times New Roman" w:hAnsi="Times New Roman" w:cs="Times New Roman"/>
            <w:noProof/>
            <w:webHidden/>
            <w:sz w:val="24"/>
            <w:szCs w:val="24"/>
          </w:rPr>
          <w:t>15</w:t>
        </w:r>
        <w:r w:rsidRPr="007B7D4D">
          <w:rPr>
            <w:rFonts w:ascii="Times New Roman" w:hAnsi="Times New Roman" w:cs="Times New Roman"/>
            <w:noProof/>
            <w:webHidden/>
            <w:sz w:val="24"/>
            <w:szCs w:val="24"/>
          </w:rPr>
          <w:fldChar w:fldCharType="end"/>
        </w:r>
      </w:hyperlink>
    </w:p>
    <w:p w14:paraId="63787D97" w14:textId="53CBAB4C" w:rsidR="007B7D4D" w:rsidRPr="007B7D4D" w:rsidRDefault="007B7D4D" w:rsidP="007B7D4D">
      <w:pPr>
        <w:pStyle w:val="TableofFigures"/>
        <w:tabs>
          <w:tab w:val="right" w:leader="dot" w:pos="9350"/>
        </w:tabs>
        <w:spacing w:line="480" w:lineRule="auto"/>
        <w:rPr>
          <w:rFonts w:ascii="Times New Roman" w:eastAsiaTheme="minorEastAsia" w:hAnsi="Times New Roman" w:cs="Times New Roman"/>
          <w:noProof/>
          <w:sz w:val="24"/>
          <w:szCs w:val="24"/>
          <w:lang w:eastAsia="en-GB"/>
        </w:rPr>
      </w:pPr>
      <w:hyperlink w:anchor="_Toc47253906" w:history="1">
        <w:r w:rsidRPr="007B7D4D">
          <w:rPr>
            <w:rStyle w:val="Hyperlink"/>
            <w:rFonts w:ascii="Times New Roman" w:hAnsi="Times New Roman" w:cs="Times New Roman"/>
            <w:noProof/>
            <w:sz w:val="24"/>
            <w:szCs w:val="24"/>
          </w:rPr>
          <w:t>Figure 3: Correction of the Problems Identified with Supervised Learning</w:t>
        </w:r>
        <w:r w:rsidRPr="007B7D4D">
          <w:rPr>
            <w:rFonts w:ascii="Times New Roman" w:hAnsi="Times New Roman" w:cs="Times New Roman"/>
            <w:noProof/>
            <w:webHidden/>
            <w:sz w:val="24"/>
            <w:szCs w:val="24"/>
          </w:rPr>
          <w:tab/>
        </w:r>
        <w:r w:rsidRPr="007B7D4D">
          <w:rPr>
            <w:rFonts w:ascii="Times New Roman" w:hAnsi="Times New Roman" w:cs="Times New Roman"/>
            <w:noProof/>
            <w:webHidden/>
            <w:sz w:val="24"/>
            <w:szCs w:val="24"/>
          </w:rPr>
          <w:fldChar w:fldCharType="begin"/>
        </w:r>
        <w:r w:rsidRPr="007B7D4D">
          <w:rPr>
            <w:rFonts w:ascii="Times New Roman" w:hAnsi="Times New Roman" w:cs="Times New Roman"/>
            <w:noProof/>
            <w:webHidden/>
            <w:sz w:val="24"/>
            <w:szCs w:val="24"/>
          </w:rPr>
          <w:instrText xml:space="preserve"> PAGEREF _Toc47253906 \h </w:instrText>
        </w:r>
        <w:r w:rsidRPr="007B7D4D">
          <w:rPr>
            <w:rFonts w:ascii="Times New Roman" w:hAnsi="Times New Roman" w:cs="Times New Roman"/>
            <w:noProof/>
            <w:webHidden/>
            <w:sz w:val="24"/>
            <w:szCs w:val="24"/>
          </w:rPr>
        </w:r>
        <w:r w:rsidRPr="007B7D4D">
          <w:rPr>
            <w:rFonts w:ascii="Times New Roman" w:hAnsi="Times New Roman" w:cs="Times New Roman"/>
            <w:noProof/>
            <w:webHidden/>
            <w:sz w:val="24"/>
            <w:szCs w:val="24"/>
          </w:rPr>
          <w:fldChar w:fldCharType="separate"/>
        </w:r>
        <w:r w:rsidRPr="007B7D4D">
          <w:rPr>
            <w:rFonts w:ascii="Times New Roman" w:hAnsi="Times New Roman" w:cs="Times New Roman"/>
            <w:noProof/>
            <w:webHidden/>
            <w:sz w:val="24"/>
            <w:szCs w:val="24"/>
          </w:rPr>
          <w:t>18</w:t>
        </w:r>
        <w:r w:rsidRPr="007B7D4D">
          <w:rPr>
            <w:rFonts w:ascii="Times New Roman" w:hAnsi="Times New Roman" w:cs="Times New Roman"/>
            <w:noProof/>
            <w:webHidden/>
            <w:sz w:val="24"/>
            <w:szCs w:val="24"/>
          </w:rPr>
          <w:fldChar w:fldCharType="end"/>
        </w:r>
      </w:hyperlink>
    </w:p>
    <w:p w14:paraId="2076E439" w14:textId="7B6752F3" w:rsidR="007B7D4D" w:rsidRPr="007B7D4D" w:rsidRDefault="007B7D4D" w:rsidP="007B7D4D">
      <w:pPr>
        <w:pStyle w:val="TableofFigures"/>
        <w:tabs>
          <w:tab w:val="right" w:leader="dot" w:pos="9350"/>
        </w:tabs>
        <w:spacing w:line="480" w:lineRule="auto"/>
        <w:rPr>
          <w:rFonts w:ascii="Times New Roman" w:eastAsiaTheme="minorEastAsia" w:hAnsi="Times New Roman" w:cs="Times New Roman"/>
          <w:noProof/>
          <w:sz w:val="24"/>
          <w:szCs w:val="24"/>
          <w:lang w:eastAsia="en-GB"/>
        </w:rPr>
      </w:pPr>
      <w:hyperlink w:anchor="_Toc47253907" w:history="1">
        <w:r w:rsidRPr="007B7D4D">
          <w:rPr>
            <w:rStyle w:val="Hyperlink"/>
            <w:rFonts w:ascii="Times New Roman" w:hAnsi="Times New Roman" w:cs="Times New Roman"/>
            <w:noProof/>
            <w:sz w:val="24"/>
            <w:szCs w:val="24"/>
          </w:rPr>
          <w:t>Figure 4: Clustering and unsupervised learning methods</w:t>
        </w:r>
        <w:r w:rsidRPr="007B7D4D">
          <w:rPr>
            <w:rFonts w:ascii="Times New Roman" w:hAnsi="Times New Roman" w:cs="Times New Roman"/>
            <w:noProof/>
            <w:webHidden/>
            <w:sz w:val="24"/>
            <w:szCs w:val="24"/>
          </w:rPr>
          <w:tab/>
        </w:r>
        <w:r w:rsidRPr="007B7D4D">
          <w:rPr>
            <w:rFonts w:ascii="Times New Roman" w:hAnsi="Times New Roman" w:cs="Times New Roman"/>
            <w:noProof/>
            <w:webHidden/>
            <w:sz w:val="24"/>
            <w:szCs w:val="24"/>
          </w:rPr>
          <w:fldChar w:fldCharType="begin"/>
        </w:r>
        <w:r w:rsidRPr="007B7D4D">
          <w:rPr>
            <w:rFonts w:ascii="Times New Roman" w:hAnsi="Times New Roman" w:cs="Times New Roman"/>
            <w:noProof/>
            <w:webHidden/>
            <w:sz w:val="24"/>
            <w:szCs w:val="24"/>
          </w:rPr>
          <w:instrText xml:space="preserve"> PAGEREF _Toc47253907 \h </w:instrText>
        </w:r>
        <w:r w:rsidRPr="007B7D4D">
          <w:rPr>
            <w:rFonts w:ascii="Times New Roman" w:hAnsi="Times New Roman" w:cs="Times New Roman"/>
            <w:noProof/>
            <w:webHidden/>
            <w:sz w:val="24"/>
            <w:szCs w:val="24"/>
          </w:rPr>
        </w:r>
        <w:r w:rsidRPr="007B7D4D">
          <w:rPr>
            <w:rFonts w:ascii="Times New Roman" w:hAnsi="Times New Roman" w:cs="Times New Roman"/>
            <w:noProof/>
            <w:webHidden/>
            <w:sz w:val="24"/>
            <w:szCs w:val="24"/>
          </w:rPr>
          <w:fldChar w:fldCharType="separate"/>
        </w:r>
        <w:r w:rsidRPr="007B7D4D">
          <w:rPr>
            <w:rFonts w:ascii="Times New Roman" w:hAnsi="Times New Roman" w:cs="Times New Roman"/>
            <w:noProof/>
            <w:webHidden/>
            <w:sz w:val="24"/>
            <w:szCs w:val="24"/>
          </w:rPr>
          <w:t>19</w:t>
        </w:r>
        <w:r w:rsidRPr="007B7D4D">
          <w:rPr>
            <w:rFonts w:ascii="Times New Roman" w:hAnsi="Times New Roman" w:cs="Times New Roman"/>
            <w:noProof/>
            <w:webHidden/>
            <w:sz w:val="24"/>
            <w:szCs w:val="24"/>
          </w:rPr>
          <w:fldChar w:fldCharType="end"/>
        </w:r>
      </w:hyperlink>
    </w:p>
    <w:p w14:paraId="0C1E146F" w14:textId="5FB39249" w:rsidR="007B7D4D" w:rsidRPr="007B7D4D" w:rsidRDefault="007B7D4D" w:rsidP="007B7D4D">
      <w:pPr>
        <w:pStyle w:val="TableofFigures"/>
        <w:tabs>
          <w:tab w:val="right" w:leader="dot" w:pos="9350"/>
        </w:tabs>
        <w:spacing w:line="480" w:lineRule="auto"/>
        <w:rPr>
          <w:rFonts w:ascii="Times New Roman" w:eastAsiaTheme="minorEastAsia" w:hAnsi="Times New Roman" w:cs="Times New Roman"/>
          <w:noProof/>
          <w:sz w:val="24"/>
          <w:szCs w:val="24"/>
          <w:lang w:eastAsia="en-GB"/>
        </w:rPr>
      </w:pPr>
      <w:hyperlink w:anchor="_Toc47253908" w:history="1">
        <w:r w:rsidRPr="007B7D4D">
          <w:rPr>
            <w:rStyle w:val="Hyperlink"/>
            <w:rFonts w:ascii="Times New Roman" w:hAnsi="Times New Roman" w:cs="Times New Roman"/>
            <w:noProof/>
            <w:sz w:val="24"/>
            <w:szCs w:val="24"/>
          </w:rPr>
          <w:t>Figure 6: Data target population and sample size</w:t>
        </w:r>
        <w:r w:rsidRPr="007B7D4D">
          <w:rPr>
            <w:rFonts w:ascii="Times New Roman" w:hAnsi="Times New Roman" w:cs="Times New Roman"/>
            <w:noProof/>
            <w:webHidden/>
            <w:sz w:val="24"/>
            <w:szCs w:val="24"/>
          </w:rPr>
          <w:tab/>
        </w:r>
        <w:r w:rsidRPr="007B7D4D">
          <w:rPr>
            <w:rFonts w:ascii="Times New Roman" w:hAnsi="Times New Roman" w:cs="Times New Roman"/>
            <w:noProof/>
            <w:webHidden/>
            <w:sz w:val="24"/>
            <w:szCs w:val="24"/>
          </w:rPr>
          <w:fldChar w:fldCharType="begin"/>
        </w:r>
        <w:r w:rsidRPr="007B7D4D">
          <w:rPr>
            <w:rFonts w:ascii="Times New Roman" w:hAnsi="Times New Roman" w:cs="Times New Roman"/>
            <w:noProof/>
            <w:webHidden/>
            <w:sz w:val="24"/>
            <w:szCs w:val="24"/>
          </w:rPr>
          <w:instrText xml:space="preserve"> PAGEREF _Toc47253908 \h </w:instrText>
        </w:r>
        <w:r w:rsidRPr="007B7D4D">
          <w:rPr>
            <w:rFonts w:ascii="Times New Roman" w:hAnsi="Times New Roman" w:cs="Times New Roman"/>
            <w:noProof/>
            <w:webHidden/>
            <w:sz w:val="24"/>
            <w:szCs w:val="24"/>
          </w:rPr>
        </w:r>
        <w:r w:rsidRPr="007B7D4D">
          <w:rPr>
            <w:rFonts w:ascii="Times New Roman" w:hAnsi="Times New Roman" w:cs="Times New Roman"/>
            <w:noProof/>
            <w:webHidden/>
            <w:sz w:val="24"/>
            <w:szCs w:val="24"/>
          </w:rPr>
          <w:fldChar w:fldCharType="separate"/>
        </w:r>
        <w:r w:rsidRPr="007B7D4D">
          <w:rPr>
            <w:rFonts w:ascii="Times New Roman" w:hAnsi="Times New Roman" w:cs="Times New Roman"/>
            <w:noProof/>
            <w:webHidden/>
            <w:sz w:val="24"/>
            <w:szCs w:val="24"/>
          </w:rPr>
          <w:t>23</w:t>
        </w:r>
        <w:r w:rsidRPr="007B7D4D">
          <w:rPr>
            <w:rFonts w:ascii="Times New Roman" w:hAnsi="Times New Roman" w:cs="Times New Roman"/>
            <w:noProof/>
            <w:webHidden/>
            <w:sz w:val="24"/>
            <w:szCs w:val="24"/>
          </w:rPr>
          <w:fldChar w:fldCharType="end"/>
        </w:r>
      </w:hyperlink>
    </w:p>
    <w:p w14:paraId="7902A2DD" w14:textId="37B90051" w:rsidR="007B7D4D" w:rsidRPr="007B7D4D" w:rsidRDefault="007B7D4D" w:rsidP="007B7D4D">
      <w:pPr>
        <w:pStyle w:val="TableofFigures"/>
        <w:tabs>
          <w:tab w:val="right" w:leader="dot" w:pos="9350"/>
        </w:tabs>
        <w:spacing w:line="480" w:lineRule="auto"/>
        <w:rPr>
          <w:rFonts w:ascii="Times New Roman" w:eastAsiaTheme="minorEastAsia" w:hAnsi="Times New Roman" w:cs="Times New Roman"/>
          <w:noProof/>
          <w:sz w:val="24"/>
          <w:szCs w:val="24"/>
          <w:lang w:eastAsia="en-GB"/>
        </w:rPr>
      </w:pPr>
      <w:hyperlink w:anchor="_Toc47253909" w:history="1">
        <w:r w:rsidRPr="007B7D4D">
          <w:rPr>
            <w:rStyle w:val="Hyperlink"/>
            <w:rFonts w:ascii="Times New Roman" w:hAnsi="Times New Roman" w:cs="Times New Roman"/>
            <w:noProof/>
            <w:sz w:val="24"/>
            <w:szCs w:val="24"/>
          </w:rPr>
          <w:t>Figure 7: Financial Risk categorisation, with emphasis on the categories covered in the study</w:t>
        </w:r>
        <w:r w:rsidRPr="007B7D4D">
          <w:rPr>
            <w:rFonts w:ascii="Times New Roman" w:hAnsi="Times New Roman" w:cs="Times New Roman"/>
            <w:noProof/>
            <w:webHidden/>
            <w:sz w:val="24"/>
            <w:szCs w:val="24"/>
          </w:rPr>
          <w:tab/>
        </w:r>
        <w:r w:rsidRPr="007B7D4D">
          <w:rPr>
            <w:rFonts w:ascii="Times New Roman" w:hAnsi="Times New Roman" w:cs="Times New Roman"/>
            <w:noProof/>
            <w:webHidden/>
            <w:sz w:val="24"/>
            <w:szCs w:val="24"/>
          </w:rPr>
          <w:fldChar w:fldCharType="begin"/>
        </w:r>
        <w:r w:rsidRPr="007B7D4D">
          <w:rPr>
            <w:rFonts w:ascii="Times New Roman" w:hAnsi="Times New Roman" w:cs="Times New Roman"/>
            <w:noProof/>
            <w:webHidden/>
            <w:sz w:val="24"/>
            <w:szCs w:val="24"/>
          </w:rPr>
          <w:instrText xml:space="preserve"> PAGEREF _Toc47253909 \h </w:instrText>
        </w:r>
        <w:r w:rsidRPr="007B7D4D">
          <w:rPr>
            <w:rFonts w:ascii="Times New Roman" w:hAnsi="Times New Roman" w:cs="Times New Roman"/>
            <w:noProof/>
            <w:webHidden/>
            <w:sz w:val="24"/>
            <w:szCs w:val="24"/>
          </w:rPr>
        </w:r>
        <w:r w:rsidRPr="007B7D4D">
          <w:rPr>
            <w:rFonts w:ascii="Times New Roman" w:hAnsi="Times New Roman" w:cs="Times New Roman"/>
            <w:noProof/>
            <w:webHidden/>
            <w:sz w:val="24"/>
            <w:szCs w:val="24"/>
          </w:rPr>
          <w:fldChar w:fldCharType="separate"/>
        </w:r>
        <w:r w:rsidRPr="007B7D4D">
          <w:rPr>
            <w:rFonts w:ascii="Times New Roman" w:hAnsi="Times New Roman" w:cs="Times New Roman"/>
            <w:noProof/>
            <w:webHidden/>
            <w:sz w:val="24"/>
            <w:szCs w:val="24"/>
          </w:rPr>
          <w:t>25</w:t>
        </w:r>
        <w:r w:rsidRPr="007B7D4D">
          <w:rPr>
            <w:rFonts w:ascii="Times New Roman" w:hAnsi="Times New Roman" w:cs="Times New Roman"/>
            <w:noProof/>
            <w:webHidden/>
            <w:sz w:val="24"/>
            <w:szCs w:val="24"/>
          </w:rPr>
          <w:fldChar w:fldCharType="end"/>
        </w:r>
      </w:hyperlink>
    </w:p>
    <w:p w14:paraId="752EEF7E" w14:textId="67C48AAC" w:rsidR="007B7D4D" w:rsidRPr="007B7D4D" w:rsidRDefault="007B7D4D" w:rsidP="007B7D4D">
      <w:pPr>
        <w:pStyle w:val="TableofFigures"/>
        <w:tabs>
          <w:tab w:val="right" w:leader="dot" w:pos="9350"/>
        </w:tabs>
        <w:spacing w:line="480" w:lineRule="auto"/>
        <w:rPr>
          <w:rFonts w:ascii="Times New Roman" w:eastAsiaTheme="minorEastAsia" w:hAnsi="Times New Roman" w:cs="Times New Roman"/>
          <w:noProof/>
          <w:sz w:val="24"/>
          <w:szCs w:val="24"/>
          <w:lang w:eastAsia="en-GB"/>
        </w:rPr>
      </w:pPr>
      <w:hyperlink w:anchor="_Toc47253910" w:history="1">
        <w:r w:rsidRPr="007B7D4D">
          <w:rPr>
            <w:rStyle w:val="Hyperlink"/>
            <w:rFonts w:ascii="Times New Roman" w:hAnsi="Times New Roman" w:cs="Times New Roman"/>
            <w:noProof/>
            <w:sz w:val="24"/>
            <w:szCs w:val="24"/>
          </w:rPr>
          <w:t>Figure 8: A.I. Planning process considerations</w:t>
        </w:r>
        <w:r w:rsidRPr="007B7D4D">
          <w:rPr>
            <w:rFonts w:ascii="Times New Roman" w:hAnsi="Times New Roman" w:cs="Times New Roman"/>
            <w:noProof/>
            <w:webHidden/>
            <w:sz w:val="24"/>
            <w:szCs w:val="24"/>
          </w:rPr>
          <w:tab/>
        </w:r>
        <w:r w:rsidRPr="007B7D4D">
          <w:rPr>
            <w:rFonts w:ascii="Times New Roman" w:hAnsi="Times New Roman" w:cs="Times New Roman"/>
            <w:noProof/>
            <w:webHidden/>
            <w:sz w:val="24"/>
            <w:szCs w:val="24"/>
          </w:rPr>
          <w:fldChar w:fldCharType="begin"/>
        </w:r>
        <w:r w:rsidRPr="007B7D4D">
          <w:rPr>
            <w:rFonts w:ascii="Times New Roman" w:hAnsi="Times New Roman" w:cs="Times New Roman"/>
            <w:noProof/>
            <w:webHidden/>
            <w:sz w:val="24"/>
            <w:szCs w:val="24"/>
          </w:rPr>
          <w:instrText xml:space="preserve"> PAGEREF _Toc47253910 \h </w:instrText>
        </w:r>
        <w:r w:rsidRPr="007B7D4D">
          <w:rPr>
            <w:rFonts w:ascii="Times New Roman" w:hAnsi="Times New Roman" w:cs="Times New Roman"/>
            <w:noProof/>
            <w:webHidden/>
            <w:sz w:val="24"/>
            <w:szCs w:val="24"/>
          </w:rPr>
        </w:r>
        <w:r w:rsidRPr="007B7D4D">
          <w:rPr>
            <w:rFonts w:ascii="Times New Roman" w:hAnsi="Times New Roman" w:cs="Times New Roman"/>
            <w:noProof/>
            <w:webHidden/>
            <w:sz w:val="24"/>
            <w:szCs w:val="24"/>
          </w:rPr>
          <w:fldChar w:fldCharType="separate"/>
        </w:r>
        <w:r w:rsidRPr="007B7D4D">
          <w:rPr>
            <w:rFonts w:ascii="Times New Roman" w:hAnsi="Times New Roman" w:cs="Times New Roman"/>
            <w:noProof/>
            <w:webHidden/>
            <w:sz w:val="24"/>
            <w:szCs w:val="24"/>
          </w:rPr>
          <w:t>26</w:t>
        </w:r>
        <w:r w:rsidRPr="007B7D4D">
          <w:rPr>
            <w:rFonts w:ascii="Times New Roman" w:hAnsi="Times New Roman" w:cs="Times New Roman"/>
            <w:noProof/>
            <w:webHidden/>
            <w:sz w:val="24"/>
            <w:szCs w:val="24"/>
          </w:rPr>
          <w:fldChar w:fldCharType="end"/>
        </w:r>
      </w:hyperlink>
    </w:p>
    <w:p w14:paraId="24A6B4AE" w14:textId="4756FD86" w:rsidR="007B7D4D" w:rsidRPr="007B7D4D" w:rsidRDefault="007B7D4D" w:rsidP="007B7D4D">
      <w:pPr>
        <w:pStyle w:val="TableofFigures"/>
        <w:tabs>
          <w:tab w:val="right" w:leader="dot" w:pos="9350"/>
        </w:tabs>
        <w:spacing w:line="480" w:lineRule="auto"/>
        <w:rPr>
          <w:rFonts w:ascii="Times New Roman" w:eastAsiaTheme="minorEastAsia" w:hAnsi="Times New Roman" w:cs="Times New Roman"/>
          <w:noProof/>
          <w:sz w:val="24"/>
          <w:szCs w:val="24"/>
          <w:lang w:eastAsia="en-GB"/>
        </w:rPr>
      </w:pPr>
      <w:hyperlink w:anchor="_Toc47253911" w:history="1">
        <w:r w:rsidRPr="007B7D4D">
          <w:rPr>
            <w:rStyle w:val="Hyperlink"/>
            <w:rFonts w:ascii="Times New Roman" w:hAnsi="Times New Roman" w:cs="Times New Roman"/>
            <w:noProof/>
            <w:sz w:val="24"/>
            <w:szCs w:val="24"/>
          </w:rPr>
          <w:t>Figure 9: Steps in Development and Deployment of the AI/ ML Solution</w:t>
        </w:r>
        <w:r w:rsidRPr="007B7D4D">
          <w:rPr>
            <w:rFonts w:ascii="Times New Roman" w:hAnsi="Times New Roman" w:cs="Times New Roman"/>
            <w:noProof/>
            <w:webHidden/>
            <w:sz w:val="24"/>
            <w:szCs w:val="24"/>
          </w:rPr>
          <w:tab/>
        </w:r>
        <w:r w:rsidRPr="007B7D4D">
          <w:rPr>
            <w:rFonts w:ascii="Times New Roman" w:hAnsi="Times New Roman" w:cs="Times New Roman"/>
            <w:noProof/>
            <w:webHidden/>
            <w:sz w:val="24"/>
            <w:szCs w:val="24"/>
          </w:rPr>
          <w:fldChar w:fldCharType="begin"/>
        </w:r>
        <w:r w:rsidRPr="007B7D4D">
          <w:rPr>
            <w:rFonts w:ascii="Times New Roman" w:hAnsi="Times New Roman" w:cs="Times New Roman"/>
            <w:noProof/>
            <w:webHidden/>
            <w:sz w:val="24"/>
            <w:szCs w:val="24"/>
          </w:rPr>
          <w:instrText xml:space="preserve"> PAGEREF _Toc47253911 \h </w:instrText>
        </w:r>
        <w:r w:rsidRPr="007B7D4D">
          <w:rPr>
            <w:rFonts w:ascii="Times New Roman" w:hAnsi="Times New Roman" w:cs="Times New Roman"/>
            <w:noProof/>
            <w:webHidden/>
            <w:sz w:val="24"/>
            <w:szCs w:val="24"/>
          </w:rPr>
        </w:r>
        <w:r w:rsidRPr="007B7D4D">
          <w:rPr>
            <w:rFonts w:ascii="Times New Roman" w:hAnsi="Times New Roman" w:cs="Times New Roman"/>
            <w:noProof/>
            <w:webHidden/>
            <w:sz w:val="24"/>
            <w:szCs w:val="24"/>
          </w:rPr>
          <w:fldChar w:fldCharType="separate"/>
        </w:r>
        <w:r w:rsidRPr="007B7D4D">
          <w:rPr>
            <w:rFonts w:ascii="Times New Roman" w:hAnsi="Times New Roman" w:cs="Times New Roman"/>
            <w:noProof/>
            <w:webHidden/>
            <w:sz w:val="24"/>
            <w:szCs w:val="24"/>
          </w:rPr>
          <w:t>26</w:t>
        </w:r>
        <w:r w:rsidRPr="007B7D4D">
          <w:rPr>
            <w:rFonts w:ascii="Times New Roman" w:hAnsi="Times New Roman" w:cs="Times New Roman"/>
            <w:noProof/>
            <w:webHidden/>
            <w:sz w:val="24"/>
            <w:szCs w:val="24"/>
          </w:rPr>
          <w:fldChar w:fldCharType="end"/>
        </w:r>
      </w:hyperlink>
    </w:p>
    <w:p w14:paraId="2A6E2D16" w14:textId="0F8BE526" w:rsidR="007B7D4D" w:rsidRPr="007B7D4D" w:rsidRDefault="007B7D4D" w:rsidP="007B7D4D">
      <w:pPr>
        <w:pStyle w:val="TableofFigures"/>
        <w:tabs>
          <w:tab w:val="right" w:leader="dot" w:pos="9350"/>
        </w:tabs>
        <w:spacing w:line="480" w:lineRule="auto"/>
        <w:rPr>
          <w:rFonts w:ascii="Times New Roman" w:eastAsiaTheme="minorEastAsia" w:hAnsi="Times New Roman" w:cs="Times New Roman"/>
          <w:noProof/>
          <w:sz w:val="24"/>
          <w:szCs w:val="24"/>
          <w:lang w:eastAsia="en-GB"/>
        </w:rPr>
      </w:pPr>
      <w:hyperlink w:anchor="_Toc47253912" w:history="1">
        <w:r w:rsidRPr="007B7D4D">
          <w:rPr>
            <w:rStyle w:val="Hyperlink"/>
            <w:rFonts w:ascii="Times New Roman" w:hAnsi="Times New Roman" w:cs="Times New Roman"/>
            <w:noProof/>
            <w:sz w:val="24"/>
            <w:szCs w:val="24"/>
          </w:rPr>
          <w:t>Figure 10: The Risk Management framework for the AI/ ML</w:t>
        </w:r>
        <w:r w:rsidRPr="007B7D4D">
          <w:rPr>
            <w:rFonts w:ascii="Times New Roman" w:hAnsi="Times New Roman" w:cs="Times New Roman"/>
            <w:noProof/>
            <w:webHidden/>
            <w:sz w:val="24"/>
            <w:szCs w:val="24"/>
          </w:rPr>
          <w:tab/>
        </w:r>
        <w:r w:rsidRPr="007B7D4D">
          <w:rPr>
            <w:rFonts w:ascii="Times New Roman" w:hAnsi="Times New Roman" w:cs="Times New Roman"/>
            <w:noProof/>
            <w:webHidden/>
            <w:sz w:val="24"/>
            <w:szCs w:val="24"/>
          </w:rPr>
          <w:fldChar w:fldCharType="begin"/>
        </w:r>
        <w:r w:rsidRPr="007B7D4D">
          <w:rPr>
            <w:rFonts w:ascii="Times New Roman" w:hAnsi="Times New Roman" w:cs="Times New Roman"/>
            <w:noProof/>
            <w:webHidden/>
            <w:sz w:val="24"/>
            <w:szCs w:val="24"/>
          </w:rPr>
          <w:instrText xml:space="preserve"> PAGEREF _Toc47253912 \h </w:instrText>
        </w:r>
        <w:r w:rsidRPr="007B7D4D">
          <w:rPr>
            <w:rFonts w:ascii="Times New Roman" w:hAnsi="Times New Roman" w:cs="Times New Roman"/>
            <w:noProof/>
            <w:webHidden/>
            <w:sz w:val="24"/>
            <w:szCs w:val="24"/>
          </w:rPr>
        </w:r>
        <w:r w:rsidRPr="007B7D4D">
          <w:rPr>
            <w:rFonts w:ascii="Times New Roman" w:hAnsi="Times New Roman" w:cs="Times New Roman"/>
            <w:noProof/>
            <w:webHidden/>
            <w:sz w:val="24"/>
            <w:szCs w:val="24"/>
          </w:rPr>
          <w:fldChar w:fldCharType="separate"/>
        </w:r>
        <w:r w:rsidRPr="007B7D4D">
          <w:rPr>
            <w:rFonts w:ascii="Times New Roman" w:hAnsi="Times New Roman" w:cs="Times New Roman"/>
            <w:noProof/>
            <w:webHidden/>
            <w:sz w:val="24"/>
            <w:szCs w:val="24"/>
          </w:rPr>
          <w:t>29</w:t>
        </w:r>
        <w:r w:rsidRPr="007B7D4D">
          <w:rPr>
            <w:rFonts w:ascii="Times New Roman" w:hAnsi="Times New Roman" w:cs="Times New Roman"/>
            <w:noProof/>
            <w:webHidden/>
            <w:sz w:val="24"/>
            <w:szCs w:val="24"/>
          </w:rPr>
          <w:fldChar w:fldCharType="end"/>
        </w:r>
      </w:hyperlink>
    </w:p>
    <w:p w14:paraId="5FC46F78" w14:textId="0EFE7E94" w:rsidR="007B7D4D" w:rsidRPr="007B7D4D" w:rsidRDefault="007B7D4D" w:rsidP="007B7D4D">
      <w:pPr>
        <w:pStyle w:val="TableofFigures"/>
        <w:tabs>
          <w:tab w:val="right" w:leader="dot" w:pos="9350"/>
        </w:tabs>
        <w:spacing w:line="480" w:lineRule="auto"/>
        <w:rPr>
          <w:rFonts w:ascii="Times New Roman" w:eastAsiaTheme="minorEastAsia" w:hAnsi="Times New Roman" w:cs="Times New Roman"/>
          <w:noProof/>
          <w:sz w:val="24"/>
          <w:szCs w:val="24"/>
          <w:lang w:eastAsia="en-GB"/>
        </w:rPr>
      </w:pPr>
      <w:hyperlink w:anchor="_Toc47253913" w:history="1">
        <w:r w:rsidRPr="007B7D4D">
          <w:rPr>
            <w:rStyle w:val="Hyperlink"/>
            <w:rFonts w:ascii="Times New Roman" w:hAnsi="Times New Roman" w:cs="Times New Roman"/>
            <w:noProof/>
            <w:sz w:val="24"/>
            <w:szCs w:val="24"/>
          </w:rPr>
          <w:t>Figure 11: Approach to Data collection per phase</w:t>
        </w:r>
        <w:r w:rsidRPr="007B7D4D">
          <w:rPr>
            <w:rFonts w:ascii="Times New Roman" w:hAnsi="Times New Roman" w:cs="Times New Roman"/>
            <w:noProof/>
            <w:webHidden/>
            <w:sz w:val="24"/>
            <w:szCs w:val="24"/>
          </w:rPr>
          <w:tab/>
        </w:r>
        <w:r w:rsidRPr="007B7D4D">
          <w:rPr>
            <w:rFonts w:ascii="Times New Roman" w:hAnsi="Times New Roman" w:cs="Times New Roman"/>
            <w:noProof/>
            <w:webHidden/>
            <w:sz w:val="24"/>
            <w:szCs w:val="24"/>
          </w:rPr>
          <w:fldChar w:fldCharType="begin"/>
        </w:r>
        <w:r w:rsidRPr="007B7D4D">
          <w:rPr>
            <w:rFonts w:ascii="Times New Roman" w:hAnsi="Times New Roman" w:cs="Times New Roman"/>
            <w:noProof/>
            <w:webHidden/>
            <w:sz w:val="24"/>
            <w:szCs w:val="24"/>
          </w:rPr>
          <w:instrText xml:space="preserve"> PAGEREF _Toc47253913 \h </w:instrText>
        </w:r>
        <w:r w:rsidRPr="007B7D4D">
          <w:rPr>
            <w:rFonts w:ascii="Times New Roman" w:hAnsi="Times New Roman" w:cs="Times New Roman"/>
            <w:noProof/>
            <w:webHidden/>
            <w:sz w:val="24"/>
            <w:szCs w:val="24"/>
          </w:rPr>
        </w:r>
        <w:r w:rsidRPr="007B7D4D">
          <w:rPr>
            <w:rFonts w:ascii="Times New Roman" w:hAnsi="Times New Roman" w:cs="Times New Roman"/>
            <w:noProof/>
            <w:webHidden/>
            <w:sz w:val="24"/>
            <w:szCs w:val="24"/>
          </w:rPr>
          <w:fldChar w:fldCharType="separate"/>
        </w:r>
        <w:r w:rsidRPr="007B7D4D">
          <w:rPr>
            <w:rFonts w:ascii="Times New Roman" w:hAnsi="Times New Roman" w:cs="Times New Roman"/>
            <w:noProof/>
            <w:webHidden/>
            <w:sz w:val="24"/>
            <w:szCs w:val="24"/>
          </w:rPr>
          <w:t>30</w:t>
        </w:r>
        <w:r w:rsidRPr="007B7D4D">
          <w:rPr>
            <w:rFonts w:ascii="Times New Roman" w:hAnsi="Times New Roman" w:cs="Times New Roman"/>
            <w:noProof/>
            <w:webHidden/>
            <w:sz w:val="24"/>
            <w:szCs w:val="24"/>
          </w:rPr>
          <w:fldChar w:fldCharType="end"/>
        </w:r>
      </w:hyperlink>
    </w:p>
    <w:p w14:paraId="0DF53D91" w14:textId="1246D1CE" w:rsidR="007B7D4D" w:rsidRPr="007B7D4D" w:rsidRDefault="007B7D4D" w:rsidP="007B7D4D">
      <w:pPr>
        <w:pStyle w:val="TableofFigures"/>
        <w:tabs>
          <w:tab w:val="right" w:leader="dot" w:pos="9350"/>
        </w:tabs>
        <w:spacing w:line="480" w:lineRule="auto"/>
        <w:rPr>
          <w:rFonts w:ascii="Times New Roman" w:eastAsiaTheme="minorEastAsia" w:hAnsi="Times New Roman" w:cs="Times New Roman"/>
          <w:noProof/>
          <w:sz w:val="24"/>
          <w:szCs w:val="24"/>
          <w:lang w:eastAsia="en-GB"/>
        </w:rPr>
      </w:pPr>
      <w:hyperlink w:anchor="_Toc47253914" w:history="1">
        <w:r w:rsidRPr="007B7D4D">
          <w:rPr>
            <w:rStyle w:val="Hyperlink"/>
            <w:rFonts w:ascii="Times New Roman" w:hAnsi="Times New Roman" w:cs="Times New Roman"/>
            <w:noProof/>
            <w:sz w:val="24"/>
            <w:szCs w:val="24"/>
          </w:rPr>
          <w:t>Figure 12: Initial baseline creation</w:t>
        </w:r>
        <w:r w:rsidRPr="007B7D4D">
          <w:rPr>
            <w:rFonts w:ascii="Times New Roman" w:hAnsi="Times New Roman" w:cs="Times New Roman"/>
            <w:noProof/>
            <w:webHidden/>
            <w:sz w:val="24"/>
            <w:szCs w:val="24"/>
          </w:rPr>
          <w:tab/>
        </w:r>
        <w:r w:rsidRPr="007B7D4D">
          <w:rPr>
            <w:rFonts w:ascii="Times New Roman" w:hAnsi="Times New Roman" w:cs="Times New Roman"/>
            <w:noProof/>
            <w:webHidden/>
            <w:sz w:val="24"/>
            <w:szCs w:val="24"/>
          </w:rPr>
          <w:fldChar w:fldCharType="begin"/>
        </w:r>
        <w:r w:rsidRPr="007B7D4D">
          <w:rPr>
            <w:rFonts w:ascii="Times New Roman" w:hAnsi="Times New Roman" w:cs="Times New Roman"/>
            <w:noProof/>
            <w:webHidden/>
            <w:sz w:val="24"/>
            <w:szCs w:val="24"/>
          </w:rPr>
          <w:instrText xml:space="preserve"> PAGEREF _Toc47253914 \h </w:instrText>
        </w:r>
        <w:r w:rsidRPr="007B7D4D">
          <w:rPr>
            <w:rFonts w:ascii="Times New Roman" w:hAnsi="Times New Roman" w:cs="Times New Roman"/>
            <w:noProof/>
            <w:webHidden/>
            <w:sz w:val="24"/>
            <w:szCs w:val="24"/>
          </w:rPr>
        </w:r>
        <w:r w:rsidRPr="007B7D4D">
          <w:rPr>
            <w:rFonts w:ascii="Times New Roman" w:hAnsi="Times New Roman" w:cs="Times New Roman"/>
            <w:noProof/>
            <w:webHidden/>
            <w:sz w:val="24"/>
            <w:szCs w:val="24"/>
          </w:rPr>
          <w:fldChar w:fldCharType="separate"/>
        </w:r>
        <w:r w:rsidRPr="007B7D4D">
          <w:rPr>
            <w:rFonts w:ascii="Times New Roman" w:hAnsi="Times New Roman" w:cs="Times New Roman"/>
            <w:noProof/>
            <w:webHidden/>
            <w:sz w:val="24"/>
            <w:szCs w:val="24"/>
          </w:rPr>
          <w:t>31</w:t>
        </w:r>
        <w:r w:rsidRPr="007B7D4D">
          <w:rPr>
            <w:rFonts w:ascii="Times New Roman" w:hAnsi="Times New Roman" w:cs="Times New Roman"/>
            <w:noProof/>
            <w:webHidden/>
            <w:sz w:val="24"/>
            <w:szCs w:val="24"/>
          </w:rPr>
          <w:fldChar w:fldCharType="end"/>
        </w:r>
      </w:hyperlink>
    </w:p>
    <w:p w14:paraId="14479787" w14:textId="23DAB2DB" w:rsidR="007B7D4D" w:rsidRPr="007B7D4D" w:rsidRDefault="007B7D4D" w:rsidP="007B7D4D">
      <w:pPr>
        <w:pStyle w:val="TableofFigures"/>
        <w:tabs>
          <w:tab w:val="right" w:leader="dot" w:pos="9350"/>
        </w:tabs>
        <w:spacing w:line="480" w:lineRule="auto"/>
        <w:rPr>
          <w:rFonts w:ascii="Times New Roman" w:eastAsiaTheme="minorEastAsia" w:hAnsi="Times New Roman" w:cs="Times New Roman"/>
          <w:noProof/>
          <w:sz w:val="24"/>
          <w:szCs w:val="24"/>
          <w:lang w:eastAsia="en-GB"/>
        </w:rPr>
      </w:pPr>
      <w:hyperlink w:anchor="_Toc47253915" w:history="1">
        <w:r w:rsidRPr="007B7D4D">
          <w:rPr>
            <w:rStyle w:val="Hyperlink"/>
            <w:rFonts w:ascii="Times New Roman" w:hAnsi="Times New Roman" w:cs="Times New Roman"/>
            <w:noProof/>
            <w:sz w:val="24"/>
            <w:szCs w:val="24"/>
          </w:rPr>
          <w:t>Figure 13: Liquidity, leverage, and capital deviation from the mean</w:t>
        </w:r>
        <w:r w:rsidRPr="007B7D4D">
          <w:rPr>
            <w:rFonts w:ascii="Times New Roman" w:hAnsi="Times New Roman" w:cs="Times New Roman"/>
            <w:noProof/>
            <w:webHidden/>
            <w:sz w:val="24"/>
            <w:szCs w:val="24"/>
          </w:rPr>
          <w:tab/>
        </w:r>
        <w:r w:rsidRPr="007B7D4D">
          <w:rPr>
            <w:rFonts w:ascii="Times New Roman" w:hAnsi="Times New Roman" w:cs="Times New Roman"/>
            <w:noProof/>
            <w:webHidden/>
            <w:sz w:val="24"/>
            <w:szCs w:val="24"/>
          </w:rPr>
          <w:fldChar w:fldCharType="begin"/>
        </w:r>
        <w:r w:rsidRPr="007B7D4D">
          <w:rPr>
            <w:rFonts w:ascii="Times New Roman" w:hAnsi="Times New Roman" w:cs="Times New Roman"/>
            <w:noProof/>
            <w:webHidden/>
            <w:sz w:val="24"/>
            <w:szCs w:val="24"/>
          </w:rPr>
          <w:instrText xml:space="preserve"> PAGEREF _Toc47253915 \h </w:instrText>
        </w:r>
        <w:r w:rsidRPr="007B7D4D">
          <w:rPr>
            <w:rFonts w:ascii="Times New Roman" w:hAnsi="Times New Roman" w:cs="Times New Roman"/>
            <w:noProof/>
            <w:webHidden/>
            <w:sz w:val="24"/>
            <w:szCs w:val="24"/>
          </w:rPr>
        </w:r>
        <w:r w:rsidRPr="007B7D4D">
          <w:rPr>
            <w:rFonts w:ascii="Times New Roman" w:hAnsi="Times New Roman" w:cs="Times New Roman"/>
            <w:noProof/>
            <w:webHidden/>
            <w:sz w:val="24"/>
            <w:szCs w:val="24"/>
          </w:rPr>
          <w:fldChar w:fldCharType="separate"/>
        </w:r>
        <w:r w:rsidRPr="007B7D4D">
          <w:rPr>
            <w:rFonts w:ascii="Times New Roman" w:hAnsi="Times New Roman" w:cs="Times New Roman"/>
            <w:noProof/>
            <w:webHidden/>
            <w:sz w:val="24"/>
            <w:szCs w:val="24"/>
          </w:rPr>
          <w:t>32</w:t>
        </w:r>
        <w:r w:rsidRPr="007B7D4D">
          <w:rPr>
            <w:rFonts w:ascii="Times New Roman" w:hAnsi="Times New Roman" w:cs="Times New Roman"/>
            <w:noProof/>
            <w:webHidden/>
            <w:sz w:val="24"/>
            <w:szCs w:val="24"/>
          </w:rPr>
          <w:fldChar w:fldCharType="end"/>
        </w:r>
      </w:hyperlink>
    </w:p>
    <w:p w14:paraId="198CE432" w14:textId="4D318D5F" w:rsidR="007B7D4D" w:rsidRPr="007B7D4D" w:rsidRDefault="007B7D4D" w:rsidP="007B7D4D">
      <w:pPr>
        <w:pStyle w:val="TableofFigures"/>
        <w:tabs>
          <w:tab w:val="right" w:leader="dot" w:pos="9350"/>
        </w:tabs>
        <w:spacing w:line="480" w:lineRule="auto"/>
        <w:rPr>
          <w:rFonts w:ascii="Times New Roman" w:eastAsiaTheme="minorEastAsia" w:hAnsi="Times New Roman" w:cs="Times New Roman"/>
          <w:noProof/>
          <w:sz w:val="24"/>
          <w:szCs w:val="24"/>
          <w:lang w:eastAsia="en-GB"/>
        </w:rPr>
      </w:pPr>
      <w:hyperlink w:anchor="_Toc47253916" w:history="1">
        <w:r w:rsidRPr="007B7D4D">
          <w:rPr>
            <w:rStyle w:val="Hyperlink"/>
            <w:rFonts w:ascii="Times New Roman" w:hAnsi="Times New Roman" w:cs="Times New Roman"/>
            <w:noProof/>
            <w:sz w:val="24"/>
            <w:szCs w:val="24"/>
          </w:rPr>
          <w:t>Figure 14: Refined baseline creation</w:t>
        </w:r>
        <w:r w:rsidRPr="007B7D4D">
          <w:rPr>
            <w:rFonts w:ascii="Times New Roman" w:hAnsi="Times New Roman" w:cs="Times New Roman"/>
            <w:noProof/>
            <w:webHidden/>
            <w:sz w:val="24"/>
            <w:szCs w:val="24"/>
          </w:rPr>
          <w:tab/>
        </w:r>
        <w:r w:rsidRPr="007B7D4D">
          <w:rPr>
            <w:rFonts w:ascii="Times New Roman" w:hAnsi="Times New Roman" w:cs="Times New Roman"/>
            <w:noProof/>
            <w:webHidden/>
            <w:sz w:val="24"/>
            <w:szCs w:val="24"/>
          </w:rPr>
          <w:fldChar w:fldCharType="begin"/>
        </w:r>
        <w:r w:rsidRPr="007B7D4D">
          <w:rPr>
            <w:rFonts w:ascii="Times New Roman" w:hAnsi="Times New Roman" w:cs="Times New Roman"/>
            <w:noProof/>
            <w:webHidden/>
            <w:sz w:val="24"/>
            <w:szCs w:val="24"/>
          </w:rPr>
          <w:instrText xml:space="preserve"> PAGEREF _Toc47253916 \h </w:instrText>
        </w:r>
        <w:r w:rsidRPr="007B7D4D">
          <w:rPr>
            <w:rFonts w:ascii="Times New Roman" w:hAnsi="Times New Roman" w:cs="Times New Roman"/>
            <w:noProof/>
            <w:webHidden/>
            <w:sz w:val="24"/>
            <w:szCs w:val="24"/>
          </w:rPr>
        </w:r>
        <w:r w:rsidRPr="007B7D4D">
          <w:rPr>
            <w:rFonts w:ascii="Times New Roman" w:hAnsi="Times New Roman" w:cs="Times New Roman"/>
            <w:noProof/>
            <w:webHidden/>
            <w:sz w:val="24"/>
            <w:szCs w:val="24"/>
          </w:rPr>
          <w:fldChar w:fldCharType="separate"/>
        </w:r>
        <w:r w:rsidRPr="007B7D4D">
          <w:rPr>
            <w:rFonts w:ascii="Times New Roman" w:hAnsi="Times New Roman" w:cs="Times New Roman"/>
            <w:noProof/>
            <w:webHidden/>
            <w:sz w:val="24"/>
            <w:szCs w:val="24"/>
          </w:rPr>
          <w:t>32</w:t>
        </w:r>
        <w:r w:rsidRPr="007B7D4D">
          <w:rPr>
            <w:rFonts w:ascii="Times New Roman" w:hAnsi="Times New Roman" w:cs="Times New Roman"/>
            <w:noProof/>
            <w:webHidden/>
            <w:sz w:val="24"/>
            <w:szCs w:val="24"/>
          </w:rPr>
          <w:fldChar w:fldCharType="end"/>
        </w:r>
      </w:hyperlink>
    </w:p>
    <w:p w14:paraId="1E656497" w14:textId="4D1B16F3" w:rsidR="009D6D52" w:rsidRPr="007B7D4D" w:rsidRDefault="009D6D52" w:rsidP="007B7D4D">
      <w:pPr>
        <w:spacing w:line="480" w:lineRule="auto"/>
        <w:rPr>
          <w:rFonts w:ascii="Times New Roman" w:hAnsi="Times New Roman" w:cs="Times New Roman"/>
          <w:sz w:val="24"/>
          <w:szCs w:val="24"/>
        </w:rPr>
      </w:pPr>
      <w:r w:rsidRPr="007B7D4D">
        <w:rPr>
          <w:rFonts w:ascii="Times New Roman" w:hAnsi="Times New Roman" w:cs="Times New Roman"/>
          <w:sz w:val="24"/>
          <w:szCs w:val="24"/>
        </w:rPr>
        <w:fldChar w:fldCharType="end"/>
      </w:r>
      <w:r w:rsidRPr="007B7D4D">
        <w:rPr>
          <w:rFonts w:ascii="Times New Roman" w:hAnsi="Times New Roman" w:cs="Times New Roman"/>
          <w:sz w:val="24"/>
          <w:szCs w:val="24"/>
        </w:rPr>
        <w:br w:type="page"/>
      </w:r>
    </w:p>
    <w:p w14:paraId="4C96061B" w14:textId="531F4A41" w:rsidR="002051FC" w:rsidRPr="00340628" w:rsidRDefault="004C6A28" w:rsidP="002C6754">
      <w:pPr>
        <w:pStyle w:val="Heading1"/>
        <w:spacing w:line="480" w:lineRule="auto"/>
        <w:jc w:val="center"/>
        <w:rPr>
          <w:rFonts w:ascii="Times New Roman" w:hAnsi="Times New Roman" w:cs="Times New Roman"/>
        </w:rPr>
      </w:pPr>
      <w:bookmarkStart w:id="2" w:name="_Toc47253925"/>
      <w:r w:rsidRPr="00340628">
        <w:rPr>
          <w:rFonts w:ascii="Times New Roman" w:hAnsi="Times New Roman" w:cs="Times New Roman"/>
        </w:rPr>
        <w:lastRenderedPageBreak/>
        <w:t>CONTACT DETAILS</w:t>
      </w:r>
      <w:bookmarkEnd w:id="2"/>
    </w:p>
    <w:p w14:paraId="5C2F2E87" w14:textId="5675F2BB" w:rsidR="004C6A28" w:rsidRPr="00340628" w:rsidRDefault="004C6A28" w:rsidP="002051FC">
      <w:pPr>
        <w:spacing w:line="480" w:lineRule="auto"/>
        <w:jc w:val="both"/>
        <w:rPr>
          <w:rFonts w:ascii="Times New Roman" w:hAnsi="Times New Roman" w:cs="Times New Roman"/>
          <w:sz w:val="24"/>
          <w:szCs w:val="24"/>
        </w:rPr>
      </w:pPr>
      <w:r w:rsidRPr="00340628">
        <w:rPr>
          <w:rFonts w:ascii="Times New Roman" w:hAnsi="Times New Roman" w:cs="Times New Roman"/>
          <w:sz w:val="24"/>
          <w:szCs w:val="24"/>
        </w:rPr>
        <w:t xml:space="preserve">Name: Terence </w:t>
      </w:r>
      <w:r w:rsidR="00A80A2B">
        <w:rPr>
          <w:rFonts w:ascii="Times New Roman" w:hAnsi="Times New Roman" w:cs="Times New Roman"/>
          <w:sz w:val="24"/>
          <w:szCs w:val="24"/>
        </w:rPr>
        <w:t xml:space="preserve">Leslie </w:t>
      </w:r>
      <w:r w:rsidRPr="00340628">
        <w:rPr>
          <w:rFonts w:ascii="Times New Roman" w:hAnsi="Times New Roman" w:cs="Times New Roman"/>
          <w:sz w:val="24"/>
          <w:szCs w:val="24"/>
        </w:rPr>
        <w:t>Creighton</w:t>
      </w:r>
    </w:p>
    <w:p w14:paraId="64D53CF4" w14:textId="2C269FCC" w:rsidR="004C6A28" w:rsidRPr="00340628" w:rsidRDefault="004C6A28" w:rsidP="002051FC">
      <w:pPr>
        <w:spacing w:line="480" w:lineRule="auto"/>
        <w:jc w:val="both"/>
        <w:rPr>
          <w:rFonts w:ascii="Times New Roman" w:hAnsi="Times New Roman" w:cs="Times New Roman"/>
          <w:sz w:val="24"/>
          <w:szCs w:val="24"/>
        </w:rPr>
      </w:pPr>
      <w:r w:rsidRPr="00340628">
        <w:rPr>
          <w:rFonts w:ascii="Times New Roman" w:hAnsi="Times New Roman" w:cs="Times New Roman"/>
          <w:sz w:val="24"/>
          <w:szCs w:val="24"/>
        </w:rPr>
        <w:t xml:space="preserve">Degree: </w:t>
      </w:r>
      <w:r w:rsidR="009E1EE7" w:rsidRPr="00340628">
        <w:rPr>
          <w:rFonts w:ascii="Times New Roman" w:hAnsi="Times New Roman" w:cs="Times New Roman"/>
          <w:sz w:val="24"/>
          <w:szCs w:val="24"/>
        </w:rPr>
        <w:t>Doctorate</w:t>
      </w:r>
      <w:r w:rsidRPr="00340628">
        <w:rPr>
          <w:rFonts w:ascii="Times New Roman" w:hAnsi="Times New Roman" w:cs="Times New Roman"/>
          <w:sz w:val="24"/>
          <w:szCs w:val="24"/>
        </w:rPr>
        <w:t xml:space="preserve"> of Business Administration</w:t>
      </w:r>
      <w:r w:rsidR="004A3288" w:rsidRPr="00340628">
        <w:rPr>
          <w:rFonts w:ascii="Times New Roman" w:hAnsi="Times New Roman" w:cs="Times New Roman"/>
          <w:sz w:val="24"/>
          <w:szCs w:val="24"/>
        </w:rPr>
        <w:t xml:space="preserve"> (</w:t>
      </w:r>
      <w:r w:rsidR="009E1EE7" w:rsidRPr="00340628">
        <w:rPr>
          <w:rFonts w:ascii="Times New Roman" w:hAnsi="Times New Roman" w:cs="Times New Roman"/>
          <w:sz w:val="24"/>
          <w:szCs w:val="24"/>
        </w:rPr>
        <w:t>D</w:t>
      </w:r>
      <w:r w:rsidR="004A3288" w:rsidRPr="00340628">
        <w:rPr>
          <w:rFonts w:ascii="Times New Roman" w:hAnsi="Times New Roman" w:cs="Times New Roman"/>
          <w:sz w:val="24"/>
          <w:szCs w:val="24"/>
        </w:rPr>
        <w:t>BA)</w:t>
      </w:r>
    </w:p>
    <w:p w14:paraId="7250ACC2" w14:textId="14044502" w:rsidR="004C6A28" w:rsidRPr="00340628" w:rsidRDefault="009E1EE7" w:rsidP="002051FC">
      <w:pPr>
        <w:spacing w:line="480" w:lineRule="auto"/>
        <w:jc w:val="both"/>
        <w:rPr>
          <w:rFonts w:ascii="Times New Roman" w:hAnsi="Times New Roman" w:cs="Times New Roman"/>
          <w:sz w:val="24"/>
          <w:szCs w:val="24"/>
        </w:rPr>
      </w:pPr>
      <w:r w:rsidRPr="00340628">
        <w:rPr>
          <w:rFonts w:ascii="Times New Roman" w:hAnsi="Times New Roman" w:cs="Times New Roman"/>
          <w:sz w:val="24"/>
          <w:szCs w:val="24"/>
        </w:rPr>
        <w:t>Student</w:t>
      </w:r>
      <w:r w:rsidR="004C6A28" w:rsidRPr="00340628">
        <w:rPr>
          <w:rFonts w:ascii="Times New Roman" w:hAnsi="Times New Roman" w:cs="Times New Roman"/>
          <w:sz w:val="24"/>
          <w:szCs w:val="24"/>
        </w:rPr>
        <w:t xml:space="preserve"> ID: </w:t>
      </w:r>
      <w:r w:rsidRPr="00340628">
        <w:rPr>
          <w:rFonts w:ascii="Times New Roman" w:eastAsia="Arial" w:hAnsi="Times New Roman" w:cs="Times New Roman"/>
          <w:sz w:val="24"/>
          <w:szCs w:val="24"/>
        </w:rPr>
        <w:t>1922498</w:t>
      </w:r>
    </w:p>
    <w:p w14:paraId="4DC7F01B" w14:textId="14E93E30" w:rsidR="004C6A28" w:rsidRPr="00340628" w:rsidRDefault="004C6A28" w:rsidP="002051FC">
      <w:pPr>
        <w:spacing w:line="480" w:lineRule="auto"/>
        <w:jc w:val="both"/>
        <w:rPr>
          <w:rFonts w:ascii="Times New Roman" w:eastAsia="Arial" w:hAnsi="Times New Roman" w:cs="Times New Roman"/>
          <w:color w:val="0000FF"/>
          <w:sz w:val="24"/>
          <w:szCs w:val="24"/>
          <w:u w:val="single"/>
        </w:rPr>
      </w:pPr>
      <w:r w:rsidRPr="00340628">
        <w:rPr>
          <w:rFonts w:ascii="Times New Roman" w:hAnsi="Times New Roman" w:cs="Times New Roman"/>
          <w:sz w:val="24"/>
          <w:szCs w:val="24"/>
        </w:rPr>
        <w:t>Email Address:</w:t>
      </w:r>
      <w:r w:rsidR="00934356" w:rsidRPr="00340628">
        <w:rPr>
          <w:rFonts w:ascii="Times New Roman" w:hAnsi="Times New Roman" w:cs="Times New Roman"/>
          <w:sz w:val="24"/>
          <w:szCs w:val="24"/>
        </w:rPr>
        <w:t xml:space="preserve"> </w:t>
      </w:r>
      <w:r w:rsidR="009E1EE7" w:rsidRPr="00340628">
        <w:rPr>
          <w:rFonts w:ascii="Times New Roman" w:eastAsia="Arial" w:hAnsi="Times New Roman" w:cs="Times New Roman"/>
          <w:sz w:val="24"/>
          <w:szCs w:val="24"/>
        </w:rPr>
        <w:t>creightonterence@gmail.com</w:t>
      </w:r>
    </w:p>
    <w:p w14:paraId="6F7C3E65" w14:textId="58DA2841" w:rsidR="00934356" w:rsidRPr="00340628" w:rsidRDefault="00934356" w:rsidP="002051FC">
      <w:pPr>
        <w:spacing w:line="480" w:lineRule="auto"/>
        <w:jc w:val="both"/>
        <w:rPr>
          <w:rFonts w:ascii="Times New Roman" w:hAnsi="Times New Roman" w:cs="Times New Roman"/>
          <w:sz w:val="24"/>
          <w:szCs w:val="24"/>
        </w:rPr>
      </w:pPr>
      <w:r w:rsidRPr="00340628">
        <w:rPr>
          <w:rFonts w:ascii="Times New Roman" w:hAnsi="Times New Roman" w:cs="Times New Roman"/>
          <w:sz w:val="24"/>
          <w:szCs w:val="24"/>
        </w:rPr>
        <w:t>Contact Number: +852 5239 1307</w:t>
      </w:r>
    </w:p>
    <w:p w14:paraId="44473256" w14:textId="7A62D638" w:rsidR="00934356" w:rsidRPr="00340628" w:rsidRDefault="00934356" w:rsidP="002051FC">
      <w:pPr>
        <w:spacing w:line="480" w:lineRule="auto"/>
        <w:jc w:val="both"/>
        <w:rPr>
          <w:rFonts w:ascii="Times New Roman" w:hAnsi="Times New Roman" w:cs="Times New Roman"/>
          <w:sz w:val="24"/>
          <w:szCs w:val="24"/>
        </w:rPr>
      </w:pPr>
    </w:p>
    <w:p w14:paraId="561589B5" w14:textId="5074DBE3" w:rsidR="00934356" w:rsidRPr="00340628" w:rsidRDefault="00934356" w:rsidP="00934356">
      <w:pPr>
        <w:pStyle w:val="Heading1"/>
        <w:spacing w:line="480" w:lineRule="auto"/>
        <w:jc w:val="center"/>
        <w:rPr>
          <w:rFonts w:ascii="Times New Roman" w:hAnsi="Times New Roman" w:cs="Times New Roman"/>
        </w:rPr>
      </w:pPr>
      <w:bookmarkStart w:id="3" w:name="_Toc47253926"/>
      <w:r w:rsidRPr="00340628">
        <w:rPr>
          <w:rFonts w:ascii="Times New Roman" w:hAnsi="Times New Roman" w:cs="Times New Roman"/>
        </w:rPr>
        <w:t>PROJECT TITLE</w:t>
      </w:r>
      <w:bookmarkEnd w:id="3"/>
    </w:p>
    <w:p w14:paraId="3CC11F66" w14:textId="199F5E8A" w:rsidR="00934356" w:rsidRPr="00340628" w:rsidRDefault="00934356" w:rsidP="002051FC">
      <w:pPr>
        <w:spacing w:line="480" w:lineRule="auto"/>
        <w:jc w:val="both"/>
        <w:rPr>
          <w:rFonts w:ascii="Times New Roman" w:hAnsi="Times New Roman" w:cs="Times New Roman"/>
          <w:i/>
          <w:iCs/>
          <w:sz w:val="24"/>
          <w:szCs w:val="24"/>
        </w:rPr>
      </w:pPr>
      <w:r w:rsidRPr="00340628">
        <w:rPr>
          <w:rFonts w:ascii="Times New Roman" w:hAnsi="Times New Roman" w:cs="Times New Roman"/>
          <w:i/>
          <w:iCs/>
          <w:sz w:val="24"/>
          <w:szCs w:val="24"/>
        </w:rPr>
        <w:t>“</w:t>
      </w:r>
      <w:r w:rsidR="009E1EE7" w:rsidRPr="00340628">
        <w:rPr>
          <w:rFonts w:ascii="Times New Roman" w:hAnsi="Times New Roman" w:cs="Times New Roman"/>
          <w:i/>
          <w:iCs/>
          <w:sz w:val="24"/>
          <w:szCs w:val="24"/>
        </w:rPr>
        <w:t>Progressing Financial Risk Management: Theoretical base study on the application of Machine Learning in Liquidity, Credit and Market Risk Management</w:t>
      </w:r>
      <w:r w:rsidRPr="00340628">
        <w:rPr>
          <w:rFonts w:ascii="Times New Roman" w:hAnsi="Times New Roman" w:cs="Times New Roman"/>
          <w:i/>
          <w:iCs/>
          <w:sz w:val="24"/>
          <w:szCs w:val="24"/>
        </w:rPr>
        <w:t>”</w:t>
      </w:r>
    </w:p>
    <w:p w14:paraId="6ECE7BA1" w14:textId="47C49716" w:rsidR="009677AF" w:rsidRPr="00340628" w:rsidRDefault="009677AF">
      <w:pPr>
        <w:rPr>
          <w:rFonts w:ascii="Times New Roman" w:hAnsi="Times New Roman" w:cs="Times New Roman"/>
          <w:sz w:val="24"/>
          <w:szCs w:val="24"/>
        </w:rPr>
      </w:pPr>
      <w:r w:rsidRPr="00340628">
        <w:rPr>
          <w:rFonts w:ascii="Times New Roman" w:hAnsi="Times New Roman" w:cs="Times New Roman"/>
          <w:sz w:val="24"/>
          <w:szCs w:val="24"/>
        </w:rPr>
        <w:br w:type="page"/>
      </w:r>
    </w:p>
    <w:p w14:paraId="74994684" w14:textId="51BD0FF0" w:rsidR="00934356" w:rsidRPr="00340628" w:rsidRDefault="00A0769B" w:rsidP="00934356">
      <w:pPr>
        <w:pStyle w:val="Heading1"/>
        <w:spacing w:line="480" w:lineRule="auto"/>
        <w:jc w:val="center"/>
        <w:rPr>
          <w:rFonts w:ascii="Times New Roman" w:hAnsi="Times New Roman" w:cs="Times New Roman"/>
        </w:rPr>
      </w:pPr>
      <w:bookmarkStart w:id="4" w:name="_Toc47253927"/>
      <w:r w:rsidRPr="00340628">
        <w:rPr>
          <w:rFonts w:ascii="Times New Roman" w:hAnsi="Times New Roman" w:cs="Times New Roman"/>
        </w:rPr>
        <w:lastRenderedPageBreak/>
        <w:t>INTRODUCTION</w:t>
      </w:r>
      <w:bookmarkEnd w:id="4"/>
    </w:p>
    <w:p w14:paraId="77DD58C6" w14:textId="77777777" w:rsidR="009E1EE7" w:rsidRPr="00805B5D" w:rsidRDefault="009E1EE7" w:rsidP="00B74C51">
      <w:pPr>
        <w:pStyle w:val="NormalWeb"/>
        <w:spacing w:line="480" w:lineRule="auto"/>
        <w:ind w:firstLine="720"/>
        <w:jc w:val="both"/>
        <w:rPr>
          <w:rStyle w:val="A5"/>
          <w:rFonts w:eastAsiaTheme="minorEastAsia" w:cs="Times New Roman"/>
          <w:sz w:val="24"/>
          <w:szCs w:val="24"/>
        </w:rPr>
      </w:pPr>
      <w:r w:rsidRPr="00805B5D">
        <w:rPr>
          <w:rStyle w:val="A5"/>
          <w:rFonts w:eastAsiaTheme="minorEastAsia" w:cs="Times New Roman"/>
          <w:sz w:val="24"/>
          <w:szCs w:val="24"/>
        </w:rPr>
        <w:t>Several factors were expected to mute financial results across the banking sector in Hong Kong due to the continuing market uncertainty being seen due to the USA and China tensions in trade with low-interest rates being the main driver. These factors have disrupted business in Hong Kong and have had an impact on investor confidence. The situation has further been compounded by the severe effects of the Corona Virus pandemic currently affecting the globe. Regulators and financial institutions are now facing new challenges in uncharted waters as they try to determine how to manage and maintain their liquidity and cash to realign their operations (</w:t>
      </w:r>
      <w:r w:rsidRPr="00805B5D">
        <w:t>Aziz and Dowling, 2019)</w:t>
      </w:r>
      <w:r w:rsidRPr="00805B5D">
        <w:rPr>
          <w:rStyle w:val="A5"/>
          <w:rFonts w:eastAsiaTheme="minorEastAsia" w:cs="Times New Roman"/>
          <w:sz w:val="24"/>
          <w:szCs w:val="24"/>
        </w:rPr>
        <w:t xml:space="preserve">. Banks have to ensure availability of funds to their clients to support their clients both individuals and businesses without having liquidity issues themselves. </w:t>
      </w:r>
    </w:p>
    <w:p w14:paraId="01A3A20A" w14:textId="2A4273BC" w:rsidR="009E1EE7" w:rsidRPr="00805B5D" w:rsidRDefault="009E1EE7" w:rsidP="00B74C51">
      <w:pPr>
        <w:pStyle w:val="NormalWeb"/>
        <w:spacing w:line="480" w:lineRule="auto"/>
        <w:ind w:firstLine="720"/>
        <w:jc w:val="both"/>
        <w:rPr>
          <w:rStyle w:val="A5"/>
          <w:rFonts w:eastAsiaTheme="minorEastAsia" w:cs="Times New Roman"/>
        </w:rPr>
      </w:pPr>
      <w:r w:rsidRPr="00805B5D">
        <w:rPr>
          <w:rStyle w:val="A5"/>
          <w:rFonts w:eastAsiaTheme="minorEastAsia" w:cs="Times New Roman"/>
          <w:sz w:val="24"/>
          <w:szCs w:val="24"/>
        </w:rPr>
        <w:t>They have to recheck their current stress models that look at liquidity to ensure they have adequate capital for them to be able to raise it for new loan facilities. This means that they have to find new and innovative ways of raising money through access to new and existing markets, such as the introduction of virtual banks and offering new services to their clients within their reach such as by adding ban assurance services (</w:t>
      </w:r>
      <w:r w:rsidRPr="00805B5D">
        <w:t>Aziz and Dowling, 2019)</w:t>
      </w:r>
      <w:r w:rsidRPr="00805B5D">
        <w:rPr>
          <w:rStyle w:val="A5"/>
          <w:rFonts w:eastAsiaTheme="minorEastAsia" w:cs="Times New Roman"/>
          <w:sz w:val="24"/>
          <w:szCs w:val="24"/>
        </w:rPr>
        <w:t xml:space="preserve">. They have to redo their expectations to cater for the uncertainty and the large scale of the effects of the pandemic. Banks and other financial institutions are likely to take heavy losses. Therefore, they need to rethink how they will be able to ensure liquidity by reducing certain expenditure in their books and rethink their traditional business models. Social distancing rules will mean that customer engagement will have to </w:t>
      </w:r>
      <w:r w:rsidR="005E3DA9" w:rsidRPr="00805B5D">
        <w:rPr>
          <w:rStyle w:val="A5"/>
          <w:rFonts w:eastAsiaTheme="minorEastAsia" w:cs="Times New Roman"/>
          <w:sz w:val="24"/>
          <w:szCs w:val="24"/>
        </w:rPr>
        <w:t>change,</w:t>
      </w:r>
      <w:r w:rsidRPr="00805B5D">
        <w:rPr>
          <w:rStyle w:val="A5"/>
          <w:rFonts w:eastAsiaTheme="minorEastAsia" w:cs="Times New Roman"/>
          <w:sz w:val="24"/>
          <w:szCs w:val="24"/>
        </w:rPr>
        <w:t xml:space="preserve"> and new methods of dispensing cash and cash transactions will have to be redone such as cashless transactions through credit, debit and mobile money will have to be done. </w:t>
      </w:r>
      <w:r w:rsidR="005E3DA9" w:rsidRPr="00805B5D">
        <w:rPr>
          <w:rStyle w:val="A5"/>
          <w:rFonts w:eastAsiaTheme="minorEastAsia" w:cs="Times New Roman"/>
          <w:sz w:val="24"/>
          <w:szCs w:val="24"/>
        </w:rPr>
        <w:t>Other</w:t>
      </w:r>
      <w:r w:rsidRPr="00805B5D">
        <w:rPr>
          <w:rStyle w:val="A5"/>
          <w:rFonts w:eastAsiaTheme="minorEastAsia" w:cs="Times New Roman"/>
          <w:sz w:val="24"/>
          <w:szCs w:val="24"/>
        </w:rPr>
        <w:t xml:space="preserve"> ways include wireless transfers and cash transfers to avoid the transfer of contact from one person to </w:t>
      </w:r>
      <w:r w:rsidRPr="00805B5D">
        <w:rPr>
          <w:rStyle w:val="A5"/>
          <w:rFonts w:eastAsiaTheme="minorEastAsia" w:cs="Times New Roman"/>
          <w:sz w:val="24"/>
          <w:szCs w:val="24"/>
        </w:rPr>
        <w:lastRenderedPageBreak/>
        <w:t>another (</w:t>
      </w:r>
      <w:r w:rsidRPr="00805B5D">
        <w:t>Aziz and Dowling, 2019)</w:t>
      </w:r>
      <w:r w:rsidRPr="00805B5D">
        <w:rPr>
          <w:rStyle w:val="A5"/>
          <w:rFonts w:eastAsiaTheme="minorEastAsia" w:cs="Times New Roman"/>
          <w:sz w:val="24"/>
          <w:szCs w:val="24"/>
        </w:rPr>
        <w:t>. This means that a complex AI/ ML tool will have to be used to assess all these transactions as most employees have to work from home due to the lockdowns that have been instituted. The sustainability of these models has to be checked and rechecked to ensure that businesses can make a quick turn around and get back to profitability.</w:t>
      </w:r>
      <w:r w:rsidRPr="00805B5D">
        <w:rPr>
          <w:rStyle w:val="A5"/>
          <w:rFonts w:eastAsiaTheme="minorEastAsia" w:cs="Times New Roman"/>
        </w:rPr>
        <w:t xml:space="preserve"> </w:t>
      </w:r>
    </w:p>
    <w:p w14:paraId="42DF2305" w14:textId="77777777" w:rsidR="00A0769B" w:rsidRPr="00805B5D" w:rsidRDefault="00A0769B" w:rsidP="00A0769B">
      <w:pPr>
        <w:keepLines/>
        <w:spacing w:line="480" w:lineRule="auto"/>
        <w:jc w:val="both"/>
        <w:rPr>
          <w:rFonts w:ascii="Times New Roman" w:eastAsiaTheme="minorEastAsia" w:hAnsi="Times New Roman" w:cs="Times New Roman"/>
          <w:b/>
          <w:color w:val="4F81BD" w:themeColor="accent1"/>
          <w:sz w:val="24"/>
          <w:szCs w:val="24"/>
        </w:rPr>
      </w:pPr>
      <w:r w:rsidRPr="00805B5D">
        <w:rPr>
          <w:rFonts w:ascii="Times New Roman" w:eastAsiaTheme="minorEastAsia" w:hAnsi="Times New Roman" w:cs="Times New Roman"/>
          <w:b/>
          <w:color w:val="4F81BD" w:themeColor="accent1"/>
          <w:sz w:val="24"/>
          <w:szCs w:val="24"/>
        </w:rPr>
        <w:t>Related Work</w:t>
      </w:r>
    </w:p>
    <w:p w14:paraId="054F61BE" w14:textId="21F7608F" w:rsidR="00A0769B" w:rsidRPr="00805B5D" w:rsidRDefault="00A0769B" w:rsidP="00A0769B">
      <w:pPr>
        <w:spacing w:line="480" w:lineRule="auto"/>
        <w:ind w:firstLine="465"/>
        <w:jc w:val="both"/>
        <w:rPr>
          <w:rFonts w:ascii="Times New Roman" w:hAnsi="Times New Roman" w:cs="Times New Roman"/>
          <w:sz w:val="24"/>
          <w:szCs w:val="24"/>
        </w:rPr>
      </w:pPr>
      <w:r w:rsidRPr="00805B5D">
        <w:rPr>
          <w:rFonts w:ascii="Times New Roman" w:hAnsi="Times New Roman" w:cs="Times New Roman"/>
          <w:sz w:val="24"/>
          <w:szCs w:val="24"/>
        </w:rPr>
        <w:t>As earlier identified, the main reason for the implementation of new strategies is the mitigation facing the various organi</w:t>
      </w:r>
      <w:r w:rsidR="004603D1" w:rsidRPr="00805B5D">
        <w:rPr>
          <w:rFonts w:ascii="Times New Roman" w:hAnsi="Times New Roman" w:cs="Times New Roman"/>
          <w:sz w:val="24"/>
          <w:szCs w:val="24"/>
        </w:rPr>
        <w:t>s</w:t>
      </w:r>
      <w:r w:rsidRPr="00805B5D">
        <w:rPr>
          <w:rFonts w:ascii="Times New Roman" w:hAnsi="Times New Roman" w:cs="Times New Roman"/>
          <w:sz w:val="24"/>
          <w:szCs w:val="24"/>
        </w:rPr>
        <w:t xml:space="preserve">ation and especially in the financial sector. Similar to the 2007-2008 financial crisis, the coronavirus pandemic has led the financial institutions into the consideration of a more reliable operating framework. Although the traditional structure was quite useful, the need for a more internet-based model is necessary, especially in the mitigation of situations like the one experienced during the pandemic </w:t>
      </w:r>
      <w:r w:rsidRPr="00805B5D">
        <w:rPr>
          <w:rStyle w:val="A5"/>
          <w:rFonts w:ascii="Times New Roman" w:hAnsi="Times New Roman" w:cs="Times New Roman"/>
          <w:sz w:val="24"/>
          <w:szCs w:val="24"/>
        </w:rPr>
        <w:t>(</w:t>
      </w:r>
      <w:r w:rsidRPr="00805B5D">
        <w:rPr>
          <w:rFonts w:ascii="Times New Roman" w:hAnsi="Times New Roman" w:cs="Times New Roman"/>
          <w:sz w:val="24"/>
          <w:szCs w:val="24"/>
        </w:rPr>
        <w:t>Aziz and Dowling,</w:t>
      </w:r>
      <w:r w:rsidRPr="00805B5D">
        <w:rPr>
          <w:rFonts w:ascii="Times New Roman" w:eastAsia="Times New Roman" w:hAnsi="Times New Roman" w:cs="Times New Roman"/>
          <w:sz w:val="24"/>
          <w:szCs w:val="24"/>
        </w:rPr>
        <w:t xml:space="preserve"> 2019</w:t>
      </w:r>
      <w:r w:rsidRPr="00805B5D">
        <w:rPr>
          <w:rFonts w:ascii="Times New Roman" w:hAnsi="Times New Roman" w:cs="Times New Roman"/>
          <w:sz w:val="24"/>
          <w:szCs w:val="24"/>
        </w:rPr>
        <w:t xml:space="preserve">). This approach is why machine learning is being considered to enable a better approach to risk mitigation. </w:t>
      </w:r>
    </w:p>
    <w:p w14:paraId="4D9186C2" w14:textId="179204AD" w:rsidR="009677AF" w:rsidRPr="00805B5D" w:rsidRDefault="00A0769B" w:rsidP="00192A6C">
      <w:pPr>
        <w:spacing w:line="480" w:lineRule="auto"/>
        <w:ind w:firstLine="465"/>
        <w:jc w:val="both"/>
        <w:rPr>
          <w:rFonts w:ascii="Times New Roman" w:hAnsi="Times New Roman" w:cs="Times New Roman"/>
          <w:sz w:val="24"/>
          <w:szCs w:val="24"/>
        </w:rPr>
      </w:pPr>
      <w:r w:rsidRPr="00805B5D">
        <w:rPr>
          <w:rFonts w:ascii="Times New Roman" w:hAnsi="Times New Roman" w:cs="Times New Roman"/>
          <w:sz w:val="24"/>
          <w:szCs w:val="24"/>
        </w:rPr>
        <w:t xml:space="preserve">The financial crisis of 2007-2008 had a similar impact to that of the coronavirus pandemic, especially </w:t>
      </w:r>
      <w:r w:rsidR="005E3DA9" w:rsidRPr="00805B5D">
        <w:rPr>
          <w:rFonts w:ascii="Times New Roman" w:hAnsi="Times New Roman" w:cs="Times New Roman"/>
          <w:sz w:val="24"/>
          <w:szCs w:val="24"/>
        </w:rPr>
        <w:t>in regard to</w:t>
      </w:r>
      <w:r w:rsidRPr="00805B5D">
        <w:rPr>
          <w:rFonts w:ascii="Times New Roman" w:hAnsi="Times New Roman" w:cs="Times New Roman"/>
          <w:sz w:val="24"/>
          <w:szCs w:val="24"/>
        </w:rPr>
        <w:t xml:space="preserve"> excessive risk-taking by banks and increased lending rates by banks. The effect of this approach is that it results in poor performance and a failed banking model. The coronavirus pandemic has pushed most of the businesses out of operations which directly impacts on financial markets as well as activities of banks and financial institutions </w:t>
      </w:r>
      <w:r w:rsidRPr="00805B5D">
        <w:rPr>
          <w:rStyle w:val="A5"/>
          <w:rFonts w:ascii="Times New Roman" w:hAnsi="Times New Roman" w:cs="Times New Roman"/>
          <w:sz w:val="24"/>
          <w:szCs w:val="24"/>
        </w:rPr>
        <w:t>(</w:t>
      </w:r>
      <w:r w:rsidRPr="00805B5D">
        <w:rPr>
          <w:rFonts w:ascii="Times New Roman" w:hAnsi="Times New Roman" w:cs="Times New Roman"/>
          <w:sz w:val="24"/>
          <w:szCs w:val="24"/>
        </w:rPr>
        <w:t>Aziz and Dowling,</w:t>
      </w:r>
      <w:r w:rsidRPr="00805B5D">
        <w:rPr>
          <w:rFonts w:ascii="Times New Roman" w:eastAsia="Times New Roman" w:hAnsi="Times New Roman" w:cs="Times New Roman"/>
          <w:sz w:val="24"/>
          <w:szCs w:val="24"/>
        </w:rPr>
        <w:t xml:space="preserve"> 2019</w:t>
      </w:r>
      <w:r w:rsidRPr="00805B5D">
        <w:rPr>
          <w:rFonts w:ascii="Times New Roman" w:hAnsi="Times New Roman" w:cs="Times New Roman"/>
          <w:sz w:val="24"/>
          <w:szCs w:val="24"/>
        </w:rPr>
        <w:t xml:space="preserve">). This is due to increased levels of unemployment, the operational approach of the institutions and maintenance of liquidity with increased default among consumers. This is a direct hit to the institutions serving in the markets and illustrates the need for an active and working model to manage various risks in the financial sector. </w:t>
      </w:r>
      <w:r w:rsidR="009677AF" w:rsidRPr="00805B5D">
        <w:rPr>
          <w:rFonts w:ascii="Times New Roman" w:hAnsi="Times New Roman" w:cs="Times New Roman"/>
          <w:sz w:val="24"/>
          <w:szCs w:val="24"/>
        </w:rPr>
        <w:br w:type="page"/>
      </w:r>
    </w:p>
    <w:p w14:paraId="1754D042" w14:textId="6DFE6BA1" w:rsidR="00934356" w:rsidRPr="00805B5D" w:rsidRDefault="00511B47" w:rsidP="00934356">
      <w:pPr>
        <w:pStyle w:val="Heading1"/>
        <w:spacing w:line="480" w:lineRule="auto"/>
        <w:jc w:val="center"/>
        <w:rPr>
          <w:rFonts w:ascii="Times New Roman" w:hAnsi="Times New Roman" w:cs="Times New Roman"/>
        </w:rPr>
      </w:pPr>
      <w:bookmarkStart w:id="5" w:name="_Toc47253928"/>
      <w:r w:rsidRPr="00805B5D">
        <w:rPr>
          <w:rFonts w:ascii="Times New Roman" w:hAnsi="Times New Roman" w:cs="Times New Roman"/>
        </w:rPr>
        <w:lastRenderedPageBreak/>
        <w:t xml:space="preserve">RESEARCH </w:t>
      </w:r>
      <w:r w:rsidR="00611C91" w:rsidRPr="00805B5D">
        <w:rPr>
          <w:rFonts w:ascii="Times New Roman" w:hAnsi="Times New Roman" w:cs="Times New Roman"/>
        </w:rPr>
        <w:t>PROBLEM AND OBJECTIVES</w:t>
      </w:r>
      <w:bookmarkEnd w:id="5"/>
    </w:p>
    <w:p w14:paraId="2115889A" w14:textId="47D28266" w:rsidR="00566B0D" w:rsidRPr="00805B5D" w:rsidRDefault="00566B0D" w:rsidP="00F51118">
      <w:pPr>
        <w:pStyle w:val="Heading2"/>
        <w:numPr>
          <w:ilvl w:val="1"/>
          <w:numId w:val="31"/>
        </w:numPr>
        <w:spacing w:line="480" w:lineRule="auto"/>
        <w:rPr>
          <w:rFonts w:ascii="Times New Roman" w:hAnsi="Times New Roman" w:cs="Times New Roman"/>
        </w:rPr>
      </w:pPr>
      <w:bookmarkStart w:id="6" w:name="_Toc47253929"/>
      <w:r w:rsidRPr="00805B5D">
        <w:rPr>
          <w:rFonts w:ascii="Times New Roman" w:hAnsi="Times New Roman" w:cs="Times New Roman"/>
        </w:rPr>
        <w:t>Company/Industry Background</w:t>
      </w:r>
      <w:bookmarkEnd w:id="6"/>
    </w:p>
    <w:p w14:paraId="0AA6E83C" w14:textId="77777777" w:rsidR="00965CD6" w:rsidRPr="00805B5D" w:rsidRDefault="000B449F" w:rsidP="00965CD6">
      <w:pPr>
        <w:spacing w:line="480" w:lineRule="auto"/>
        <w:ind w:firstLine="465"/>
        <w:jc w:val="both"/>
        <w:rPr>
          <w:rFonts w:ascii="Times New Roman" w:hAnsi="Times New Roman" w:cs="Times New Roman"/>
          <w:sz w:val="24"/>
          <w:szCs w:val="24"/>
        </w:rPr>
      </w:pPr>
      <w:r w:rsidRPr="00805B5D">
        <w:rPr>
          <w:rFonts w:ascii="Times New Roman" w:hAnsi="Times New Roman" w:cs="Times New Roman"/>
          <w:sz w:val="24"/>
          <w:szCs w:val="24"/>
        </w:rPr>
        <w:t xml:space="preserve">The use of machine learning </w:t>
      </w:r>
      <w:r w:rsidR="00965CD6" w:rsidRPr="00805B5D">
        <w:rPr>
          <w:rFonts w:ascii="Times New Roman" w:hAnsi="Times New Roman" w:cs="Times New Roman"/>
          <w:sz w:val="24"/>
          <w:szCs w:val="24"/>
        </w:rPr>
        <w:t xml:space="preserve">is ever growing and </w:t>
      </w:r>
      <w:r w:rsidRPr="00805B5D">
        <w:rPr>
          <w:rFonts w:ascii="Times New Roman" w:hAnsi="Times New Roman" w:cs="Times New Roman"/>
          <w:sz w:val="24"/>
          <w:szCs w:val="24"/>
        </w:rPr>
        <w:t>has been applied in many cases</w:t>
      </w:r>
      <w:r w:rsidR="00965CD6" w:rsidRPr="00805B5D">
        <w:rPr>
          <w:rFonts w:ascii="Times New Roman" w:hAnsi="Times New Roman" w:cs="Times New Roman"/>
          <w:sz w:val="24"/>
          <w:szCs w:val="24"/>
        </w:rPr>
        <w:t xml:space="preserve">. </w:t>
      </w:r>
      <w:r w:rsidRPr="00805B5D">
        <w:rPr>
          <w:rFonts w:ascii="Times New Roman" w:hAnsi="Times New Roman" w:cs="Times New Roman"/>
          <w:sz w:val="24"/>
          <w:szCs w:val="24"/>
        </w:rPr>
        <w:t xml:space="preserve">An earlier form of machine learning was used in credit risk </w:t>
      </w:r>
      <w:r w:rsidR="00965CD6" w:rsidRPr="00805B5D">
        <w:rPr>
          <w:rFonts w:ascii="Times New Roman" w:hAnsi="Times New Roman" w:cs="Times New Roman"/>
          <w:sz w:val="24"/>
          <w:szCs w:val="24"/>
        </w:rPr>
        <w:t>modelling</w:t>
      </w:r>
      <w:r w:rsidRPr="00805B5D">
        <w:rPr>
          <w:rFonts w:ascii="Times New Roman" w:hAnsi="Times New Roman" w:cs="Times New Roman"/>
          <w:sz w:val="24"/>
          <w:szCs w:val="24"/>
        </w:rPr>
        <w:t xml:space="preserve">, whose goals were to use available financial data to predict the default risk (Mayenberger, 2019). The significant risks associated with financial institutions and the market are those of credit, operational, exchange and liquidity risk. </w:t>
      </w:r>
    </w:p>
    <w:p w14:paraId="2E6913CD" w14:textId="6CAB81FE" w:rsidR="000B449F" w:rsidRPr="00805B5D" w:rsidRDefault="000B449F" w:rsidP="00965CD6">
      <w:pPr>
        <w:spacing w:line="480" w:lineRule="auto"/>
        <w:ind w:firstLine="465"/>
        <w:jc w:val="both"/>
        <w:rPr>
          <w:rFonts w:ascii="Times New Roman" w:hAnsi="Times New Roman" w:cs="Times New Roman"/>
          <w:sz w:val="24"/>
          <w:szCs w:val="24"/>
        </w:rPr>
      </w:pPr>
      <w:r w:rsidRPr="00805B5D">
        <w:rPr>
          <w:rFonts w:ascii="Times New Roman" w:hAnsi="Times New Roman" w:cs="Times New Roman"/>
          <w:sz w:val="24"/>
          <w:szCs w:val="24"/>
        </w:rPr>
        <w:t xml:space="preserve">The fact that financial institutions like banks are exposed to many risk factors highlights the need for institutions to have well-constructed risk management infrastructures. </w:t>
      </w:r>
    </w:p>
    <w:p w14:paraId="047C0FFE" w14:textId="6FEDAAAD" w:rsidR="000B449F" w:rsidRPr="00805B5D" w:rsidRDefault="000B449F" w:rsidP="00965CD6">
      <w:pPr>
        <w:spacing w:line="480" w:lineRule="auto"/>
        <w:ind w:firstLine="465"/>
        <w:jc w:val="both"/>
        <w:rPr>
          <w:rFonts w:ascii="Times New Roman" w:hAnsi="Times New Roman" w:cs="Times New Roman"/>
          <w:sz w:val="24"/>
          <w:szCs w:val="24"/>
        </w:rPr>
      </w:pPr>
      <w:r w:rsidRPr="00805B5D">
        <w:rPr>
          <w:rFonts w:ascii="Times New Roman" w:hAnsi="Times New Roman" w:cs="Times New Roman"/>
          <w:sz w:val="24"/>
          <w:szCs w:val="24"/>
        </w:rPr>
        <w:t>This aspect is following the set-out government regulations that the institutions are required to follow.</w:t>
      </w:r>
      <w:r w:rsidR="00965CD6" w:rsidRPr="00805B5D">
        <w:rPr>
          <w:rFonts w:ascii="Times New Roman" w:hAnsi="Times New Roman" w:cs="Times New Roman"/>
          <w:sz w:val="24"/>
          <w:szCs w:val="24"/>
        </w:rPr>
        <w:t xml:space="preserve"> </w:t>
      </w:r>
      <w:r w:rsidRPr="00805B5D">
        <w:rPr>
          <w:rFonts w:ascii="Times New Roman" w:hAnsi="Times New Roman" w:cs="Times New Roman"/>
          <w:sz w:val="24"/>
          <w:szCs w:val="24"/>
          <w:lang w:val="en-US"/>
        </w:rPr>
        <w:t xml:space="preserve">Risk management is vital for banks and financial institutions based on the rationale of banks being substantial in size and that the overexposure to risk can cause the banks to report failure and collapse of their operations. This may result in millions of people suffering from the destruction of the bank and a sudden rise in concern for the economy. </w:t>
      </w:r>
    </w:p>
    <w:p w14:paraId="63913151" w14:textId="56BD8B73" w:rsidR="000B449F" w:rsidRPr="00805B5D" w:rsidRDefault="00D8141F" w:rsidP="00965CD6">
      <w:pPr>
        <w:spacing w:line="480" w:lineRule="auto"/>
        <w:ind w:firstLine="465"/>
        <w:jc w:val="both"/>
        <w:rPr>
          <w:rFonts w:ascii="Times New Roman" w:hAnsi="Times New Roman" w:cs="Times New Roman"/>
          <w:sz w:val="24"/>
          <w:szCs w:val="24"/>
        </w:rPr>
      </w:pPr>
      <w:r w:rsidRPr="00805B5D">
        <w:rPr>
          <w:rFonts w:ascii="Times New Roman" w:hAnsi="Times New Roman" w:cs="Times New Roman"/>
          <w:sz w:val="24"/>
          <w:szCs w:val="24"/>
          <w:lang w:val="en-US"/>
        </w:rPr>
        <w:t>Therefore,</w:t>
      </w:r>
      <w:r w:rsidR="000B449F" w:rsidRPr="00805B5D">
        <w:rPr>
          <w:rFonts w:ascii="Times New Roman" w:hAnsi="Times New Roman" w:cs="Times New Roman"/>
          <w:sz w:val="24"/>
          <w:szCs w:val="24"/>
          <w:lang w:val="en-US"/>
        </w:rPr>
        <w:t xml:space="preserve"> it is essential to consider the role of machine learning in addressing most of the financial risk issues in the market (Mayenberger, 2019). By clearly understanding the aspect of risk and the challenges associated with banks and governments can set better regulations to encourage effective management and decision making for the achievement of better results. The ability of the management of most financial institutions to manage risks also affects the investor's decision-making process. Even with high profit margins and substantial revenues, banks can still record lower profits due to the lack of risk management that may be witnessed by the organi</w:t>
      </w:r>
      <w:r w:rsidR="004603D1" w:rsidRPr="00805B5D">
        <w:rPr>
          <w:rFonts w:ascii="Times New Roman" w:hAnsi="Times New Roman" w:cs="Times New Roman"/>
          <w:sz w:val="24"/>
          <w:szCs w:val="24"/>
          <w:lang w:val="en-US"/>
        </w:rPr>
        <w:t>s</w:t>
      </w:r>
      <w:r w:rsidR="000B449F" w:rsidRPr="00805B5D">
        <w:rPr>
          <w:rFonts w:ascii="Times New Roman" w:hAnsi="Times New Roman" w:cs="Times New Roman"/>
          <w:sz w:val="24"/>
          <w:szCs w:val="24"/>
          <w:lang w:val="en-US"/>
        </w:rPr>
        <w:t xml:space="preserve">ation. This paper, as such, evaluates the aspect of the </w:t>
      </w:r>
      <w:r w:rsidR="000C01E7">
        <w:rPr>
          <w:rFonts w:ascii="Times New Roman" w:hAnsi="Times New Roman" w:cs="Times New Roman"/>
          <w:sz w:val="24"/>
          <w:szCs w:val="24"/>
          <w:lang w:val="en-US"/>
        </w:rPr>
        <w:t>use</w:t>
      </w:r>
      <w:r w:rsidR="000B449F" w:rsidRPr="00805B5D">
        <w:rPr>
          <w:rFonts w:ascii="Times New Roman" w:hAnsi="Times New Roman" w:cs="Times New Roman"/>
          <w:sz w:val="24"/>
          <w:szCs w:val="24"/>
          <w:lang w:val="en-US"/>
        </w:rPr>
        <w:t xml:space="preserve"> of </w:t>
      </w:r>
      <w:r w:rsidR="000C01E7">
        <w:rPr>
          <w:rFonts w:ascii="Times New Roman" w:hAnsi="Times New Roman" w:cs="Times New Roman"/>
          <w:sz w:val="24"/>
          <w:szCs w:val="24"/>
          <w:lang w:val="en-US"/>
        </w:rPr>
        <w:t>ML</w:t>
      </w:r>
      <w:r w:rsidR="000B449F" w:rsidRPr="00805B5D">
        <w:rPr>
          <w:rFonts w:ascii="Times New Roman" w:hAnsi="Times New Roman" w:cs="Times New Roman"/>
          <w:sz w:val="24"/>
          <w:szCs w:val="24"/>
          <w:lang w:val="en-US"/>
        </w:rPr>
        <w:t xml:space="preserve"> in financial </w:t>
      </w:r>
      <w:r w:rsidR="000C01E7" w:rsidRPr="00805B5D">
        <w:rPr>
          <w:rFonts w:ascii="Times New Roman" w:hAnsi="Times New Roman" w:cs="Times New Roman"/>
          <w:sz w:val="24"/>
          <w:szCs w:val="24"/>
          <w:lang w:val="en-US"/>
        </w:rPr>
        <w:t>threat</w:t>
      </w:r>
      <w:r w:rsidR="000C01E7">
        <w:rPr>
          <w:rFonts w:ascii="Times New Roman" w:hAnsi="Times New Roman" w:cs="Times New Roman"/>
          <w:sz w:val="24"/>
          <w:szCs w:val="24"/>
          <w:lang w:val="en-US"/>
        </w:rPr>
        <w:t>s</w:t>
      </w:r>
      <w:r w:rsidR="000B449F" w:rsidRPr="00805B5D">
        <w:rPr>
          <w:rFonts w:ascii="Times New Roman" w:hAnsi="Times New Roman" w:cs="Times New Roman"/>
          <w:sz w:val="24"/>
          <w:szCs w:val="24"/>
          <w:lang w:val="en-US"/>
        </w:rPr>
        <w:t xml:space="preserve"> and its management. </w:t>
      </w:r>
    </w:p>
    <w:p w14:paraId="52262E4C" w14:textId="69E23EC9" w:rsidR="00566B0D" w:rsidRPr="00805B5D" w:rsidRDefault="00566B0D" w:rsidP="00F51118">
      <w:pPr>
        <w:pStyle w:val="Heading2"/>
        <w:numPr>
          <w:ilvl w:val="1"/>
          <w:numId w:val="31"/>
        </w:numPr>
        <w:spacing w:line="480" w:lineRule="auto"/>
        <w:rPr>
          <w:rFonts w:ascii="Times New Roman" w:hAnsi="Times New Roman" w:cs="Times New Roman"/>
        </w:rPr>
      </w:pPr>
      <w:bookmarkStart w:id="7" w:name="_Toc47253930"/>
      <w:r w:rsidRPr="00805B5D">
        <w:rPr>
          <w:rFonts w:ascii="Times New Roman" w:hAnsi="Times New Roman" w:cs="Times New Roman"/>
        </w:rPr>
        <w:lastRenderedPageBreak/>
        <w:t>Definition of Problems</w:t>
      </w:r>
      <w:bookmarkEnd w:id="7"/>
    </w:p>
    <w:p w14:paraId="41C5ED5F" w14:textId="14F420F2" w:rsidR="000B449F" w:rsidRPr="00805B5D" w:rsidRDefault="000B449F" w:rsidP="000B449F">
      <w:pPr>
        <w:spacing w:line="480" w:lineRule="auto"/>
        <w:ind w:firstLine="465"/>
        <w:jc w:val="both"/>
        <w:rPr>
          <w:rFonts w:ascii="Times New Roman" w:hAnsi="Times New Roman" w:cs="Times New Roman"/>
          <w:sz w:val="24"/>
          <w:szCs w:val="24"/>
        </w:rPr>
      </w:pPr>
      <w:r w:rsidRPr="00805B5D">
        <w:rPr>
          <w:rFonts w:ascii="Times New Roman" w:hAnsi="Times New Roman" w:cs="Times New Roman"/>
          <w:sz w:val="24"/>
          <w:szCs w:val="24"/>
        </w:rPr>
        <w:t xml:space="preserve">The domain and focus of the study are related to the role of technology in Business and how it affects the activities and operations of the financial institutions. The purpose of the technology is Business continues to take </w:t>
      </w:r>
      <w:r w:rsidR="00DF4AC7" w:rsidRPr="00805B5D">
        <w:rPr>
          <w:rFonts w:ascii="Times New Roman" w:hAnsi="Times New Roman" w:cs="Times New Roman"/>
          <w:sz w:val="24"/>
          <w:szCs w:val="24"/>
        </w:rPr>
        <w:t>centre stage</w:t>
      </w:r>
      <w:r w:rsidRPr="00805B5D">
        <w:rPr>
          <w:rFonts w:ascii="Times New Roman" w:hAnsi="Times New Roman" w:cs="Times New Roman"/>
          <w:sz w:val="24"/>
          <w:szCs w:val="24"/>
        </w:rPr>
        <w:t xml:space="preserve">, especially in ensuring the </w:t>
      </w:r>
      <w:r w:rsidR="00DF4AC7" w:rsidRPr="00805B5D">
        <w:rPr>
          <w:rFonts w:ascii="Times New Roman" w:hAnsi="Times New Roman" w:cs="Times New Roman"/>
          <w:sz w:val="24"/>
          <w:szCs w:val="24"/>
        </w:rPr>
        <w:t>levelling</w:t>
      </w:r>
      <w:r w:rsidRPr="00805B5D">
        <w:rPr>
          <w:rFonts w:ascii="Times New Roman" w:hAnsi="Times New Roman" w:cs="Times New Roman"/>
          <w:sz w:val="24"/>
          <w:szCs w:val="24"/>
        </w:rPr>
        <w:t xml:space="preserve"> up of the performance of the Business. </w:t>
      </w:r>
    </w:p>
    <w:p w14:paraId="1C9D751D" w14:textId="145E8193" w:rsidR="000B449F" w:rsidRPr="00805B5D" w:rsidRDefault="000B449F" w:rsidP="000B449F">
      <w:pPr>
        <w:spacing w:line="480" w:lineRule="auto"/>
        <w:ind w:firstLine="465"/>
        <w:jc w:val="both"/>
        <w:rPr>
          <w:rFonts w:ascii="Times New Roman" w:hAnsi="Times New Roman" w:cs="Times New Roman"/>
          <w:sz w:val="24"/>
          <w:szCs w:val="24"/>
        </w:rPr>
      </w:pPr>
      <w:r w:rsidRPr="00805B5D">
        <w:rPr>
          <w:rFonts w:ascii="Times New Roman" w:hAnsi="Times New Roman" w:cs="Times New Roman"/>
          <w:sz w:val="24"/>
          <w:szCs w:val="24"/>
        </w:rPr>
        <w:t xml:space="preserve">A notable aspect is that of engaging technology is solving most of the issues and problems affecting most of the financial institutions. Therefore, credit risk for most of the financial institutions is used as a measure of profitability and leverage. The understanding is that risk management allows a financial institution to absorb the </w:t>
      </w:r>
      <w:r w:rsidR="00DF4AC7" w:rsidRPr="00805B5D">
        <w:rPr>
          <w:rFonts w:ascii="Times New Roman" w:hAnsi="Times New Roman" w:cs="Times New Roman"/>
          <w:sz w:val="24"/>
          <w:szCs w:val="24"/>
        </w:rPr>
        <w:t>impact</w:t>
      </w:r>
      <w:r w:rsidRPr="00805B5D">
        <w:rPr>
          <w:rFonts w:ascii="Times New Roman" w:hAnsi="Times New Roman" w:cs="Times New Roman"/>
          <w:sz w:val="24"/>
          <w:szCs w:val="24"/>
        </w:rPr>
        <w:t xml:space="preserve"> of economic shocks.</w:t>
      </w:r>
      <w:r w:rsidR="00DF4AC7" w:rsidRPr="00805B5D">
        <w:rPr>
          <w:rFonts w:ascii="Times New Roman" w:hAnsi="Times New Roman" w:cs="Times New Roman"/>
          <w:sz w:val="24"/>
          <w:szCs w:val="24"/>
        </w:rPr>
        <w:t xml:space="preserve"> </w:t>
      </w:r>
      <w:r w:rsidRPr="00805B5D">
        <w:rPr>
          <w:rFonts w:ascii="Times New Roman" w:hAnsi="Times New Roman" w:cs="Times New Roman"/>
          <w:sz w:val="24"/>
          <w:szCs w:val="24"/>
          <w:lang w:val="en-US"/>
        </w:rPr>
        <w:t xml:space="preserve">Part of the questions associated with risk management and especially in financial institutions, is how </w:t>
      </w:r>
      <w:r w:rsidR="00DF4AC7" w:rsidRPr="00805B5D">
        <w:rPr>
          <w:rFonts w:ascii="Times New Roman" w:hAnsi="Times New Roman" w:cs="Times New Roman"/>
          <w:sz w:val="24"/>
          <w:szCs w:val="24"/>
          <w:lang w:val="en-US"/>
        </w:rPr>
        <w:t>the institutions can better</w:t>
      </w:r>
      <w:r w:rsidRPr="00805B5D">
        <w:rPr>
          <w:rFonts w:ascii="Times New Roman" w:hAnsi="Times New Roman" w:cs="Times New Roman"/>
          <w:sz w:val="24"/>
          <w:szCs w:val="24"/>
          <w:lang w:val="en-US"/>
        </w:rPr>
        <w:t xml:space="preserve"> manage their financial risk. </w:t>
      </w:r>
    </w:p>
    <w:p w14:paraId="481A1168" w14:textId="5305074B" w:rsidR="000B449F" w:rsidRPr="00805B5D" w:rsidRDefault="000B449F" w:rsidP="000B449F">
      <w:pPr>
        <w:spacing w:line="480" w:lineRule="auto"/>
        <w:ind w:firstLine="465"/>
        <w:jc w:val="both"/>
        <w:rPr>
          <w:rFonts w:ascii="Times New Roman" w:hAnsi="Times New Roman" w:cs="Times New Roman"/>
        </w:rPr>
      </w:pPr>
      <w:r w:rsidRPr="00805B5D">
        <w:rPr>
          <w:rFonts w:ascii="Times New Roman" w:hAnsi="Times New Roman" w:cs="Times New Roman"/>
          <w:sz w:val="24"/>
          <w:szCs w:val="24"/>
          <w:lang w:val="en-US"/>
        </w:rPr>
        <w:t>Technology has made it more effective for Business to operate with the use of technology in providing a smooth transition into performance. Field experts in A.I. recommend the use of algorithms, especially in machine learning, as a way of production especially concerning managing financial data (Punniyamoorthy and Sridevi, 2016). Risk being a significant factor of consideration for many businesses and especially financial institutions, should be evaluated based on the effect of the performance. This approach will be because of the effectiveness of risk management for businesses.</w:t>
      </w:r>
    </w:p>
    <w:p w14:paraId="429E5521" w14:textId="7BCC2349" w:rsidR="00566B0D" w:rsidRPr="00805B5D" w:rsidRDefault="00566B0D" w:rsidP="00F51118">
      <w:pPr>
        <w:pStyle w:val="Heading2"/>
        <w:numPr>
          <w:ilvl w:val="1"/>
          <w:numId w:val="31"/>
        </w:numPr>
        <w:spacing w:line="480" w:lineRule="auto"/>
        <w:rPr>
          <w:rFonts w:ascii="Times New Roman" w:hAnsi="Times New Roman" w:cs="Times New Roman"/>
        </w:rPr>
      </w:pPr>
      <w:bookmarkStart w:id="8" w:name="_Toc47253931"/>
      <w:r w:rsidRPr="00805B5D">
        <w:rPr>
          <w:rFonts w:ascii="Times New Roman" w:hAnsi="Times New Roman" w:cs="Times New Roman"/>
        </w:rPr>
        <w:t>Research Objectives</w:t>
      </w:r>
      <w:bookmarkEnd w:id="8"/>
    </w:p>
    <w:p w14:paraId="3A08D5F0" w14:textId="77777777" w:rsidR="003208E3" w:rsidRPr="00805B5D" w:rsidRDefault="003208E3" w:rsidP="00F51118">
      <w:pPr>
        <w:pStyle w:val="Heading3"/>
        <w:numPr>
          <w:ilvl w:val="2"/>
          <w:numId w:val="31"/>
        </w:numPr>
        <w:spacing w:line="480" w:lineRule="auto"/>
        <w:rPr>
          <w:rFonts w:ascii="Times New Roman" w:hAnsi="Times New Roman" w:cs="Times New Roman"/>
          <w:sz w:val="24"/>
          <w:szCs w:val="24"/>
        </w:rPr>
      </w:pPr>
      <w:bookmarkStart w:id="9" w:name="_Toc47253932"/>
      <w:r w:rsidRPr="00805B5D">
        <w:rPr>
          <w:rFonts w:ascii="Times New Roman" w:hAnsi="Times New Roman" w:cs="Times New Roman"/>
          <w:sz w:val="24"/>
          <w:szCs w:val="24"/>
        </w:rPr>
        <w:t>General Objectives</w:t>
      </w:r>
      <w:bookmarkEnd w:id="9"/>
      <w:r w:rsidRPr="00805B5D">
        <w:rPr>
          <w:rFonts w:ascii="Times New Roman" w:hAnsi="Times New Roman" w:cs="Times New Roman"/>
          <w:sz w:val="24"/>
          <w:szCs w:val="24"/>
        </w:rPr>
        <w:t xml:space="preserve"> </w:t>
      </w:r>
    </w:p>
    <w:p w14:paraId="74910A7B" w14:textId="1D83598A" w:rsidR="00BD50D0" w:rsidRPr="00805B5D" w:rsidRDefault="00BD50D0" w:rsidP="00BD50D0">
      <w:pPr>
        <w:spacing w:line="480" w:lineRule="auto"/>
        <w:jc w:val="both"/>
        <w:rPr>
          <w:rFonts w:ascii="Times New Roman" w:hAnsi="Times New Roman" w:cs="Times New Roman"/>
          <w:sz w:val="24"/>
          <w:szCs w:val="24"/>
        </w:rPr>
      </w:pPr>
      <w:r w:rsidRPr="00805B5D">
        <w:rPr>
          <w:rFonts w:ascii="Times New Roman" w:hAnsi="Times New Roman" w:cs="Times New Roman"/>
          <w:sz w:val="24"/>
          <w:szCs w:val="24"/>
        </w:rPr>
        <w:t xml:space="preserve">In response to the financial crisis of 2007/2008 the Basel Committee on Banking Supervision developed a set of internationally agreed set of measures with the aim to strengthen the regulation, </w:t>
      </w:r>
      <w:r w:rsidR="00DF4AC7" w:rsidRPr="00805B5D">
        <w:rPr>
          <w:rFonts w:ascii="Times New Roman" w:hAnsi="Times New Roman" w:cs="Times New Roman"/>
          <w:sz w:val="24"/>
          <w:szCs w:val="24"/>
        </w:rPr>
        <w:lastRenderedPageBreak/>
        <w:t>supervision,</w:t>
      </w:r>
      <w:r w:rsidRPr="00805B5D">
        <w:rPr>
          <w:rFonts w:ascii="Times New Roman" w:hAnsi="Times New Roman" w:cs="Times New Roman"/>
          <w:sz w:val="24"/>
          <w:szCs w:val="24"/>
        </w:rPr>
        <w:t xml:space="preserve"> and risk management of banks. These measures were rolled out in stages between 2010 and 2015 and required banks to:</w:t>
      </w:r>
    </w:p>
    <w:p w14:paraId="7B4C008C" w14:textId="77777777" w:rsidR="00BD50D0" w:rsidRPr="00805B5D" w:rsidRDefault="00BD50D0" w:rsidP="00BD50D0">
      <w:pPr>
        <w:pStyle w:val="ListParagraph"/>
        <w:numPr>
          <w:ilvl w:val="0"/>
          <w:numId w:val="22"/>
        </w:numPr>
        <w:spacing w:line="480" w:lineRule="auto"/>
        <w:jc w:val="both"/>
        <w:rPr>
          <w:rFonts w:ascii="Times New Roman" w:hAnsi="Times New Roman" w:cs="Times New Roman"/>
          <w:sz w:val="24"/>
          <w:szCs w:val="24"/>
        </w:rPr>
      </w:pPr>
      <w:r w:rsidRPr="00805B5D">
        <w:rPr>
          <w:rFonts w:ascii="Times New Roman" w:hAnsi="Times New Roman" w:cs="Times New Roman"/>
          <w:sz w:val="24"/>
          <w:szCs w:val="24"/>
        </w:rPr>
        <w:t>Hold increased levels of capital</w:t>
      </w:r>
    </w:p>
    <w:p w14:paraId="2DBE0268" w14:textId="77777777" w:rsidR="00BD50D0" w:rsidRPr="00805B5D" w:rsidRDefault="00BD50D0" w:rsidP="00BD50D0">
      <w:pPr>
        <w:pStyle w:val="ListParagraph"/>
        <w:numPr>
          <w:ilvl w:val="0"/>
          <w:numId w:val="22"/>
        </w:numPr>
        <w:spacing w:line="480" w:lineRule="auto"/>
        <w:jc w:val="both"/>
        <w:rPr>
          <w:rFonts w:ascii="Times New Roman" w:hAnsi="Times New Roman" w:cs="Times New Roman"/>
          <w:sz w:val="24"/>
          <w:szCs w:val="24"/>
        </w:rPr>
      </w:pPr>
      <w:r w:rsidRPr="00805B5D">
        <w:rPr>
          <w:rFonts w:ascii="Times New Roman" w:hAnsi="Times New Roman" w:cs="Times New Roman"/>
          <w:sz w:val="24"/>
          <w:szCs w:val="24"/>
        </w:rPr>
        <w:t>Adhere to minimum leverage ratios</w:t>
      </w:r>
    </w:p>
    <w:p w14:paraId="6D6F19E2" w14:textId="77777777" w:rsidR="00BD50D0" w:rsidRPr="00805B5D" w:rsidRDefault="00BD50D0" w:rsidP="00BD50D0">
      <w:pPr>
        <w:pStyle w:val="ListParagraph"/>
        <w:numPr>
          <w:ilvl w:val="0"/>
          <w:numId w:val="22"/>
        </w:numPr>
        <w:spacing w:line="480" w:lineRule="auto"/>
        <w:jc w:val="both"/>
        <w:rPr>
          <w:rFonts w:ascii="Times New Roman" w:hAnsi="Times New Roman" w:cs="Times New Roman"/>
          <w:sz w:val="24"/>
          <w:szCs w:val="24"/>
        </w:rPr>
      </w:pPr>
      <w:r w:rsidRPr="00805B5D">
        <w:rPr>
          <w:rFonts w:ascii="Times New Roman" w:hAnsi="Times New Roman" w:cs="Times New Roman"/>
          <w:sz w:val="24"/>
          <w:szCs w:val="24"/>
        </w:rPr>
        <w:t>Include an additional two minimum liquidity ratios</w:t>
      </w:r>
    </w:p>
    <w:p w14:paraId="5A40E597" w14:textId="77777777" w:rsidR="00BD50D0" w:rsidRPr="00805B5D" w:rsidRDefault="00BD50D0" w:rsidP="00BD50D0">
      <w:pPr>
        <w:pStyle w:val="ListParagraph"/>
        <w:numPr>
          <w:ilvl w:val="0"/>
          <w:numId w:val="22"/>
        </w:numPr>
        <w:spacing w:line="480" w:lineRule="auto"/>
        <w:jc w:val="both"/>
        <w:rPr>
          <w:rFonts w:ascii="Times New Roman" w:hAnsi="Times New Roman" w:cs="Times New Roman"/>
          <w:sz w:val="24"/>
          <w:szCs w:val="24"/>
        </w:rPr>
      </w:pPr>
      <w:r w:rsidRPr="00805B5D">
        <w:rPr>
          <w:rFonts w:ascii="Times New Roman" w:hAnsi="Times New Roman" w:cs="Times New Roman"/>
          <w:sz w:val="24"/>
          <w:szCs w:val="24"/>
        </w:rPr>
        <w:t>Report internally and externally on the banks position</w:t>
      </w:r>
    </w:p>
    <w:p w14:paraId="06B4C0AE" w14:textId="77777777" w:rsidR="00BD50D0" w:rsidRPr="00805B5D" w:rsidRDefault="00BD50D0" w:rsidP="00BD50D0">
      <w:pPr>
        <w:spacing w:line="480" w:lineRule="auto"/>
        <w:jc w:val="both"/>
        <w:rPr>
          <w:rFonts w:ascii="Times New Roman" w:hAnsi="Times New Roman" w:cs="Times New Roman"/>
          <w:sz w:val="24"/>
          <w:szCs w:val="24"/>
        </w:rPr>
      </w:pPr>
      <w:r w:rsidRPr="00805B5D">
        <w:rPr>
          <w:rFonts w:ascii="Times New Roman" w:hAnsi="Times New Roman" w:cs="Times New Roman"/>
          <w:sz w:val="24"/>
          <w:szCs w:val="24"/>
        </w:rPr>
        <w:t>In the extension of the regulations and measures that have been implemented the research aims to achieve the following:</w:t>
      </w:r>
    </w:p>
    <w:p w14:paraId="5F507920" w14:textId="7A6B9A35" w:rsidR="00BD50D0" w:rsidRPr="00805B5D" w:rsidRDefault="00BD50D0" w:rsidP="00BD50D0">
      <w:pPr>
        <w:pStyle w:val="ListParagraph"/>
        <w:numPr>
          <w:ilvl w:val="0"/>
          <w:numId w:val="23"/>
        </w:numPr>
        <w:spacing w:line="480" w:lineRule="auto"/>
        <w:jc w:val="both"/>
        <w:rPr>
          <w:rFonts w:ascii="Times New Roman" w:hAnsi="Times New Roman" w:cs="Times New Roman"/>
          <w:sz w:val="24"/>
          <w:szCs w:val="24"/>
        </w:rPr>
      </w:pPr>
      <w:r w:rsidRPr="00805B5D">
        <w:rPr>
          <w:rFonts w:ascii="Times New Roman" w:hAnsi="Times New Roman" w:cs="Times New Roman"/>
          <w:sz w:val="24"/>
          <w:szCs w:val="24"/>
        </w:rPr>
        <w:t xml:space="preserve">To develop a theoretical model for the application of machine learning in Liquidity, Credit and Market Risk within </w:t>
      </w:r>
      <w:r w:rsidR="00DF4AC7" w:rsidRPr="00805B5D">
        <w:rPr>
          <w:rFonts w:ascii="Times New Roman" w:hAnsi="Times New Roman" w:cs="Times New Roman"/>
          <w:sz w:val="24"/>
          <w:szCs w:val="24"/>
        </w:rPr>
        <w:t>b</w:t>
      </w:r>
      <w:r w:rsidRPr="00805B5D">
        <w:rPr>
          <w:rFonts w:ascii="Times New Roman" w:hAnsi="Times New Roman" w:cs="Times New Roman"/>
          <w:sz w:val="24"/>
          <w:szCs w:val="24"/>
        </w:rPr>
        <w:t xml:space="preserve">anking. </w:t>
      </w:r>
    </w:p>
    <w:p w14:paraId="6B764D83" w14:textId="54ADBBAF" w:rsidR="003208E3" w:rsidRPr="00805B5D" w:rsidRDefault="00BD50D0" w:rsidP="008F4D5D">
      <w:pPr>
        <w:pStyle w:val="ListParagraph"/>
        <w:numPr>
          <w:ilvl w:val="0"/>
          <w:numId w:val="23"/>
        </w:numPr>
        <w:spacing w:line="480" w:lineRule="auto"/>
        <w:jc w:val="both"/>
        <w:rPr>
          <w:rFonts w:ascii="Times New Roman" w:hAnsi="Times New Roman" w:cs="Times New Roman"/>
          <w:sz w:val="24"/>
          <w:szCs w:val="24"/>
        </w:rPr>
      </w:pPr>
      <w:r w:rsidRPr="00805B5D">
        <w:rPr>
          <w:rFonts w:ascii="Times New Roman" w:hAnsi="Times New Roman" w:cs="Times New Roman"/>
          <w:sz w:val="24"/>
          <w:szCs w:val="24"/>
        </w:rPr>
        <w:t>Increase the number of data sources for the bank to enable a more accurate and real-time reporting with regards to external factors that affect market risk and to address the challenges that affecting financial institutions</w:t>
      </w:r>
    </w:p>
    <w:p w14:paraId="34889E04" w14:textId="77777777" w:rsidR="003208E3" w:rsidRPr="00805B5D" w:rsidRDefault="003208E3" w:rsidP="00F51118">
      <w:pPr>
        <w:pStyle w:val="Heading3"/>
        <w:numPr>
          <w:ilvl w:val="2"/>
          <w:numId w:val="31"/>
        </w:numPr>
        <w:spacing w:line="480" w:lineRule="auto"/>
        <w:rPr>
          <w:rFonts w:ascii="Times New Roman" w:hAnsi="Times New Roman" w:cs="Times New Roman"/>
          <w:sz w:val="24"/>
          <w:szCs w:val="24"/>
        </w:rPr>
      </w:pPr>
      <w:bookmarkStart w:id="10" w:name="_Toc47253933"/>
      <w:r w:rsidRPr="00805B5D">
        <w:rPr>
          <w:rFonts w:ascii="Times New Roman" w:hAnsi="Times New Roman" w:cs="Times New Roman"/>
          <w:sz w:val="24"/>
          <w:szCs w:val="24"/>
        </w:rPr>
        <w:t>Specific Objectives</w:t>
      </w:r>
      <w:bookmarkEnd w:id="10"/>
      <w:r w:rsidRPr="00805B5D">
        <w:rPr>
          <w:rFonts w:ascii="Times New Roman" w:hAnsi="Times New Roman" w:cs="Times New Roman"/>
          <w:sz w:val="24"/>
          <w:szCs w:val="24"/>
        </w:rPr>
        <w:t xml:space="preserve"> </w:t>
      </w:r>
    </w:p>
    <w:p w14:paraId="3AD57FB5" w14:textId="77777777" w:rsidR="00BD50D0" w:rsidRPr="00805B5D" w:rsidRDefault="00BD50D0" w:rsidP="00BD50D0">
      <w:pPr>
        <w:pStyle w:val="ListParagraph"/>
        <w:numPr>
          <w:ilvl w:val="0"/>
          <w:numId w:val="13"/>
        </w:numPr>
        <w:spacing w:line="480" w:lineRule="auto"/>
        <w:jc w:val="both"/>
        <w:rPr>
          <w:rFonts w:ascii="Times New Roman" w:hAnsi="Times New Roman" w:cs="Times New Roman"/>
          <w:sz w:val="24"/>
          <w:szCs w:val="24"/>
        </w:rPr>
      </w:pPr>
      <w:r w:rsidRPr="00805B5D">
        <w:rPr>
          <w:rFonts w:ascii="Times New Roman" w:hAnsi="Times New Roman" w:cs="Times New Roman"/>
          <w:sz w:val="24"/>
          <w:szCs w:val="24"/>
        </w:rPr>
        <w:t>Understand the role of Artificial Intelligence and Machine Learning in operations of Financial Institutions</w:t>
      </w:r>
    </w:p>
    <w:p w14:paraId="2B9106B7" w14:textId="77777777" w:rsidR="00BD50D0" w:rsidRPr="00805B5D" w:rsidRDefault="00BD50D0" w:rsidP="00BD50D0">
      <w:pPr>
        <w:pStyle w:val="ListParagraph"/>
        <w:numPr>
          <w:ilvl w:val="0"/>
          <w:numId w:val="13"/>
        </w:numPr>
        <w:spacing w:line="480" w:lineRule="auto"/>
        <w:jc w:val="both"/>
        <w:rPr>
          <w:rFonts w:ascii="Times New Roman" w:hAnsi="Times New Roman" w:cs="Times New Roman"/>
          <w:sz w:val="24"/>
          <w:szCs w:val="24"/>
        </w:rPr>
      </w:pPr>
      <w:r w:rsidRPr="00805B5D">
        <w:rPr>
          <w:rFonts w:ascii="Times New Roman" w:hAnsi="Times New Roman" w:cs="Times New Roman"/>
          <w:sz w:val="24"/>
          <w:szCs w:val="24"/>
        </w:rPr>
        <w:t>The evaluation of risk management factors to provide clear guidelines for the study and expected results</w:t>
      </w:r>
    </w:p>
    <w:p w14:paraId="75BB6AA7" w14:textId="77777777" w:rsidR="00BD50D0" w:rsidRPr="00805B5D" w:rsidRDefault="00BD50D0" w:rsidP="00BD50D0">
      <w:pPr>
        <w:pStyle w:val="ListParagraph"/>
        <w:numPr>
          <w:ilvl w:val="0"/>
          <w:numId w:val="13"/>
        </w:numPr>
        <w:spacing w:line="480" w:lineRule="auto"/>
        <w:jc w:val="both"/>
        <w:rPr>
          <w:rFonts w:ascii="Times New Roman" w:hAnsi="Times New Roman" w:cs="Times New Roman"/>
          <w:sz w:val="24"/>
          <w:szCs w:val="24"/>
        </w:rPr>
      </w:pPr>
      <w:r w:rsidRPr="00805B5D">
        <w:rPr>
          <w:rFonts w:ascii="Times New Roman" w:hAnsi="Times New Roman" w:cs="Times New Roman"/>
          <w:sz w:val="24"/>
          <w:szCs w:val="24"/>
        </w:rPr>
        <w:t>The effect of predictive AI on Financial Risk Management, Bank Liquidity, Banking Market, Bank Operations</w:t>
      </w:r>
    </w:p>
    <w:p w14:paraId="64A4E871" w14:textId="2BFC5D4F" w:rsidR="003208E3" w:rsidRPr="00805B5D" w:rsidRDefault="00BD50D0" w:rsidP="008F4D5D">
      <w:pPr>
        <w:pStyle w:val="ListParagraph"/>
        <w:numPr>
          <w:ilvl w:val="0"/>
          <w:numId w:val="13"/>
        </w:numPr>
        <w:spacing w:line="480" w:lineRule="auto"/>
        <w:jc w:val="both"/>
        <w:rPr>
          <w:rFonts w:ascii="Times New Roman" w:hAnsi="Times New Roman" w:cs="Times New Roman"/>
          <w:sz w:val="24"/>
          <w:szCs w:val="24"/>
        </w:rPr>
      </w:pPr>
      <w:r w:rsidRPr="00805B5D">
        <w:rPr>
          <w:rFonts w:ascii="Times New Roman" w:hAnsi="Times New Roman" w:cs="Times New Roman"/>
          <w:sz w:val="24"/>
          <w:szCs w:val="24"/>
        </w:rPr>
        <w:t xml:space="preserve">To understand the machine learning technique that will be utilised in the </w:t>
      </w:r>
      <w:r w:rsidR="003600BC" w:rsidRPr="00805B5D">
        <w:rPr>
          <w:rFonts w:ascii="Times New Roman" w:hAnsi="Times New Roman" w:cs="Times New Roman"/>
          <w:sz w:val="24"/>
          <w:szCs w:val="24"/>
        </w:rPr>
        <w:t>administration</w:t>
      </w:r>
      <w:r w:rsidRPr="00805B5D">
        <w:rPr>
          <w:rFonts w:ascii="Times New Roman" w:hAnsi="Times New Roman" w:cs="Times New Roman"/>
          <w:sz w:val="24"/>
          <w:szCs w:val="24"/>
        </w:rPr>
        <w:t xml:space="preserve"> of liquidity, </w:t>
      </w:r>
      <w:r w:rsidR="003600BC" w:rsidRPr="00805B5D">
        <w:rPr>
          <w:rFonts w:ascii="Times New Roman" w:hAnsi="Times New Roman" w:cs="Times New Roman"/>
          <w:sz w:val="24"/>
          <w:szCs w:val="24"/>
        </w:rPr>
        <w:t>market</w:t>
      </w:r>
      <w:r w:rsidR="003600BC">
        <w:rPr>
          <w:rFonts w:ascii="Times New Roman" w:hAnsi="Times New Roman" w:cs="Times New Roman"/>
          <w:sz w:val="24"/>
          <w:szCs w:val="24"/>
        </w:rPr>
        <w:t xml:space="preserve">, </w:t>
      </w:r>
      <w:r w:rsidRPr="00805B5D">
        <w:rPr>
          <w:rFonts w:ascii="Times New Roman" w:hAnsi="Times New Roman" w:cs="Times New Roman"/>
          <w:sz w:val="24"/>
          <w:szCs w:val="24"/>
        </w:rPr>
        <w:t>credit</w:t>
      </w:r>
      <w:r w:rsidR="003600BC">
        <w:rPr>
          <w:rFonts w:ascii="Times New Roman" w:hAnsi="Times New Roman" w:cs="Times New Roman"/>
          <w:sz w:val="24"/>
          <w:szCs w:val="24"/>
        </w:rPr>
        <w:t xml:space="preserve"> </w:t>
      </w:r>
      <w:r w:rsidRPr="00805B5D">
        <w:rPr>
          <w:rFonts w:ascii="Times New Roman" w:hAnsi="Times New Roman" w:cs="Times New Roman"/>
          <w:sz w:val="24"/>
          <w:szCs w:val="24"/>
        </w:rPr>
        <w:t>risk</w:t>
      </w:r>
    </w:p>
    <w:p w14:paraId="25761670" w14:textId="77777777" w:rsidR="003208E3" w:rsidRPr="00805B5D" w:rsidRDefault="003208E3" w:rsidP="00F51118">
      <w:pPr>
        <w:pStyle w:val="Heading3"/>
        <w:numPr>
          <w:ilvl w:val="2"/>
          <w:numId w:val="31"/>
        </w:numPr>
        <w:spacing w:line="480" w:lineRule="auto"/>
        <w:rPr>
          <w:rFonts w:ascii="Times New Roman" w:hAnsi="Times New Roman" w:cs="Times New Roman"/>
          <w:sz w:val="24"/>
          <w:szCs w:val="24"/>
        </w:rPr>
      </w:pPr>
      <w:bookmarkStart w:id="11" w:name="_Toc47253934"/>
      <w:r w:rsidRPr="00805B5D">
        <w:rPr>
          <w:rFonts w:ascii="Times New Roman" w:hAnsi="Times New Roman" w:cs="Times New Roman"/>
          <w:sz w:val="24"/>
          <w:szCs w:val="24"/>
        </w:rPr>
        <w:lastRenderedPageBreak/>
        <w:t>Research Questions</w:t>
      </w:r>
      <w:bookmarkEnd w:id="11"/>
      <w:r w:rsidRPr="00805B5D">
        <w:rPr>
          <w:rFonts w:ascii="Times New Roman" w:hAnsi="Times New Roman" w:cs="Times New Roman"/>
          <w:sz w:val="24"/>
          <w:szCs w:val="24"/>
        </w:rPr>
        <w:t xml:space="preserve"> </w:t>
      </w:r>
    </w:p>
    <w:p w14:paraId="3DACF9D1" w14:textId="4687B1DC" w:rsidR="00BA1FD0" w:rsidRPr="00805B5D" w:rsidRDefault="00BA1FD0" w:rsidP="00BA1FD0">
      <w:pPr>
        <w:spacing w:line="480" w:lineRule="auto"/>
        <w:jc w:val="both"/>
        <w:rPr>
          <w:rFonts w:ascii="Times New Roman" w:hAnsi="Times New Roman" w:cs="Times New Roman"/>
          <w:sz w:val="24"/>
          <w:szCs w:val="24"/>
        </w:rPr>
      </w:pPr>
      <w:r w:rsidRPr="00805B5D">
        <w:rPr>
          <w:rFonts w:ascii="Times New Roman" w:hAnsi="Times New Roman" w:cs="Times New Roman"/>
          <w:sz w:val="24"/>
          <w:szCs w:val="24"/>
        </w:rPr>
        <w:t>A machine learning technique will be utili</w:t>
      </w:r>
      <w:r w:rsidR="004603D1" w:rsidRPr="00805B5D">
        <w:rPr>
          <w:rFonts w:ascii="Times New Roman" w:hAnsi="Times New Roman" w:cs="Times New Roman"/>
          <w:sz w:val="24"/>
          <w:szCs w:val="24"/>
        </w:rPr>
        <w:t>s</w:t>
      </w:r>
      <w:r w:rsidRPr="00805B5D">
        <w:rPr>
          <w:rFonts w:ascii="Times New Roman" w:hAnsi="Times New Roman" w:cs="Times New Roman"/>
          <w:sz w:val="24"/>
          <w:szCs w:val="24"/>
        </w:rPr>
        <w:t>ed to show how credit, bank liquidity and markets can be managed by classifying them by their characteristics. Another approach on how to evaluate the quality of these factors will be suggested. This will be done by addressing the following questions:</w:t>
      </w:r>
    </w:p>
    <w:p w14:paraId="1BB62609" w14:textId="01090F37" w:rsidR="00BD50D0" w:rsidRPr="00805B5D" w:rsidRDefault="00BD50D0" w:rsidP="00BD50D0">
      <w:pPr>
        <w:pStyle w:val="ListParagraph"/>
        <w:numPr>
          <w:ilvl w:val="0"/>
          <w:numId w:val="25"/>
        </w:numPr>
        <w:spacing w:line="480" w:lineRule="auto"/>
        <w:jc w:val="both"/>
        <w:rPr>
          <w:rFonts w:ascii="Times New Roman" w:hAnsi="Times New Roman" w:cs="Times New Roman"/>
          <w:sz w:val="24"/>
          <w:szCs w:val="24"/>
        </w:rPr>
      </w:pPr>
      <w:r w:rsidRPr="00805B5D">
        <w:rPr>
          <w:rFonts w:ascii="Times New Roman" w:hAnsi="Times New Roman" w:cs="Times New Roman"/>
          <w:sz w:val="24"/>
          <w:szCs w:val="24"/>
        </w:rPr>
        <w:t>How can credit risk be managed using artificial intelligence/ machine learning through regulation?</w:t>
      </w:r>
    </w:p>
    <w:p w14:paraId="35DDF01A" w14:textId="77777777" w:rsidR="00BD50D0" w:rsidRPr="00805B5D" w:rsidRDefault="00BD50D0" w:rsidP="00BD50D0">
      <w:pPr>
        <w:pStyle w:val="ListParagraph"/>
        <w:numPr>
          <w:ilvl w:val="0"/>
          <w:numId w:val="25"/>
        </w:numPr>
        <w:spacing w:line="480" w:lineRule="auto"/>
        <w:jc w:val="both"/>
        <w:rPr>
          <w:rFonts w:ascii="Times New Roman" w:hAnsi="Times New Roman" w:cs="Times New Roman"/>
          <w:sz w:val="24"/>
          <w:szCs w:val="24"/>
        </w:rPr>
      </w:pPr>
      <w:r w:rsidRPr="00805B5D">
        <w:rPr>
          <w:rFonts w:ascii="Times New Roman" w:hAnsi="Times New Roman" w:cs="Times New Roman"/>
          <w:sz w:val="24"/>
          <w:szCs w:val="24"/>
        </w:rPr>
        <w:t>How can new and existing markets be accessed using artificial intelligence/ machine learning and the existing risks be mitigated?</w:t>
      </w:r>
    </w:p>
    <w:p w14:paraId="5EA8DF0E" w14:textId="6A544ADB" w:rsidR="003208E3" w:rsidRPr="00805B5D" w:rsidRDefault="00BD50D0" w:rsidP="008F4D5D">
      <w:pPr>
        <w:pStyle w:val="ListParagraph"/>
        <w:numPr>
          <w:ilvl w:val="0"/>
          <w:numId w:val="25"/>
        </w:numPr>
        <w:spacing w:line="480" w:lineRule="auto"/>
        <w:jc w:val="both"/>
        <w:rPr>
          <w:rFonts w:ascii="Times New Roman" w:hAnsi="Times New Roman" w:cs="Times New Roman"/>
          <w:sz w:val="24"/>
          <w:szCs w:val="24"/>
        </w:rPr>
      </w:pPr>
      <w:r w:rsidRPr="00805B5D">
        <w:rPr>
          <w:rFonts w:ascii="Times New Roman" w:hAnsi="Times New Roman" w:cs="Times New Roman"/>
          <w:sz w:val="24"/>
          <w:szCs w:val="24"/>
        </w:rPr>
        <w:t>How can bank liquidity be managed using artificial intelligence/ machine learning?</w:t>
      </w:r>
    </w:p>
    <w:p w14:paraId="0F821626" w14:textId="77777777" w:rsidR="003208E3" w:rsidRPr="00805B5D" w:rsidRDefault="003208E3" w:rsidP="00F51118">
      <w:pPr>
        <w:pStyle w:val="Heading3"/>
        <w:numPr>
          <w:ilvl w:val="2"/>
          <w:numId w:val="31"/>
        </w:numPr>
        <w:spacing w:line="480" w:lineRule="auto"/>
        <w:rPr>
          <w:rFonts w:ascii="Times New Roman" w:hAnsi="Times New Roman" w:cs="Times New Roman"/>
          <w:sz w:val="24"/>
          <w:szCs w:val="24"/>
        </w:rPr>
      </w:pPr>
      <w:bookmarkStart w:id="12" w:name="_Toc47253935"/>
      <w:r w:rsidRPr="00805B5D">
        <w:rPr>
          <w:rFonts w:ascii="Times New Roman" w:hAnsi="Times New Roman" w:cs="Times New Roman"/>
          <w:sz w:val="24"/>
          <w:szCs w:val="24"/>
        </w:rPr>
        <w:t>Delimitations of the Study</w:t>
      </w:r>
      <w:bookmarkEnd w:id="12"/>
      <w:r w:rsidRPr="00805B5D">
        <w:rPr>
          <w:rFonts w:ascii="Times New Roman" w:hAnsi="Times New Roman" w:cs="Times New Roman"/>
          <w:sz w:val="24"/>
          <w:szCs w:val="24"/>
        </w:rPr>
        <w:t xml:space="preserve"> </w:t>
      </w:r>
    </w:p>
    <w:p w14:paraId="4BFB12AB" w14:textId="77777777" w:rsidR="00BD50D0" w:rsidRPr="00805B5D" w:rsidRDefault="00BD50D0" w:rsidP="00932EE1">
      <w:pPr>
        <w:spacing w:line="480" w:lineRule="auto"/>
        <w:jc w:val="both"/>
        <w:rPr>
          <w:rFonts w:ascii="Times New Roman" w:hAnsi="Times New Roman" w:cs="Times New Roman"/>
          <w:color w:val="000000" w:themeColor="text1"/>
          <w:sz w:val="24"/>
          <w:szCs w:val="24"/>
        </w:rPr>
      </w:pPr>
      <w:r w:rsidRPr="00805B5D">
        <w:rPr>
          <w:rFonts w:ascii="Times New Roman" w:hAnsi="Times New Roman" w:cs="Times New Roman"/>
          <w:color w:val="000000" w:themeColor="text1"/>
          <w:sz w:val="24"/>
          <w:szCs w:val="24"/>
        </w:rPr>
        <w:t>Due to the nature of the study being done, various limitations will be experienced in the scope of the research.</w:t>
      </w:r>
    </w:p>
    <w:p w14:paraId="7A080335" w14:textId="77777777" w:rsidR="00BD50D0" w:rsidRPr="00805B5D" w:rsidRDefault="00BD50D0" w:rsidP="00BD50D0">
      <w:pPr>
        <w:pStyle w:val="ListParagraph"/>
        <w:numPr>
          <w:ilvl w:val="0"/>
          <w:numId w:val="26"/>
        </w:numPr>
        <w:spacing w:after="160" w:line="480" w:lineRule="auto"/>
        <w:jc w:val="both"/>
        <w:rPr>
          <w:rFonts w:ascii="Times New Roman" w:hAnsi="Times New Roman" w:cs="Times New Roman"/>
          <w:color w:val="000000" w:themeColor="text1"/>
          <w:sz w:val="24"/>
          <w:szCs w:val="24"/>
        </w:rPr>
      </w:pPr>
      <w:r w:rsidRPr="00805B5D">
        <w:rPr>
          <w:rFonts w:ascii="Times New Roman" w:hAnsi="Times New Roman" w:cs="Times New Roman"/>
          <w:color w:val="000000" w:themeColor="text1"/>
          <w:sz w:val="24"/>
          <w:szCs w:val="24"/>
        </w:rPr>
        <w:t xml:space="preserve">The approach of the study will consider a theoretical framework rather than a practical aspect based on the lack of existing machine learning applications examples. </w:t>
      </w:r>
    </w:p>
    <w:p w14:paraId="20700756" w14:textId="77777777" w:rsidR="00BD50D0" w:rsidRPr="00805B5D" w:rsidRDefault="00BD50D0" w:rsidP="00BD50D0">
      <w:pPr>
        <w:pStyle w:val="ListParagraph"/>
        <w:numPr>
          <w:ilvl w:val="0"/>
          <w:numId w:val="26"/>
        </w:numPr>
        <w:spacing w:after="160" w:line="480" w:lineRule="auto"/>
        <w:jc w:val="both"/>
        <w:rPr>
          <w:rFonts w:ascii="Times New Roman" w:hAnsi="Times New Roman" w:cs="Times New Roman"/>
          <w:color w:val="000000" w:themeColor="text1"/>
          <w:sz w:val="24"/>
          <w:szCs w:val="24"/>
        </w:rPr>
      </w:pPr>
      <w:r w:rsidRPr="00805B5D">
        <w:rPr>
          <w:rFonts w:ascii="Times New Roman" w:hAnsi="Times New Roman" w:cs="Times New Roman"/>
          <w:color w:val="000000" w:themeColor="text1"/>
          <w:sz w:val="24"/>
          <w:szCs w:val="24"/>
        </w:rPr>
        <w:t xml:space="preserve">Since the information provided is theoretical, not all aspects of the research will be accessible and as such broad research is needed. </w:t>
      </w:r>
    </w:p>
    <w:p w14:paraId="04499E91" w14:textId="5FD78534" w:rsidR="00AB7965" w:rsidRPr="00805B5D" w:rsidRDefault="00BD50D0" w:rsidP="00932EE1">
      <w:pPr>
        <w:pStyle w:val="ListParagraph"/>
        <w:numPr>
          <w:ilvl w:val="0"/>
          <w:numId w:val="26"/>
        </w:numPr>
        <w:spacing w:after="160" w:line="480" w:lineRule="auto"/>
        <w:jc w:val="both"/>
        <w:rPr>
          <w:rFonts w:ascii="Times New Roman" w:hAnsi="Times New Roman" w:cs="Times New Roman"/>
        </w:rPr>
      </w:pPr>
      <w:r w:rsidRPr="00805B5D">
        <w:rPr>
          <w:rFonts w:ascii="Times New Roman" w:hAnsi="Times New Roman" w:cs="Times New Roman"/>
          <w:color w:val="000000" w:themeColor="text1"/>
          <w:sz w:val="24"/>
          <w:szCs w:val="24"/>
        </w:rPr>
        <w:t xml:space="preserve">Limited time frame requires a broad scope of research and narrowing down of specific information. </w:t>
      </w:r>
      <w:r w:rsidR="00AB7965" w:rsidRPr="00805B5D">
        <w:rPr>
          <w:rFonts w:ascii="Times New Roman" w:hAnsi="Times New Roman" w:cs="Times New Roman"/>
        </w:rPr>
        <w:br w:type="page"/>
      </w:r>
    </w:p>
    <w:p w14:paraId="78D8545F" w14:textId="3826167D" w:rsidR="00511B47" w:rsidRPr="00805B5D" w:rsidRDefault="00611C91" w:rsidP="00511B47">
      <w:pPr>
        <w:pStyle w:val="Heading1"/>
        <w:spacing w:line="480" w:lineRule="auto"/>
        <w:jc w:val="center"/>
        <w:rPr>
          <w:rFonts w:ascii="Times New Roman" w:hAnsi="Times New Roman" w:cs="Times New Roman"/>
        </w:rPr>
      </w:pPr>
      <w:bookmarkStart w:id="13" w:name="_Toc47253936"/>
      <w:r w:rsidRPr="00805B5D">
        <w:rPr>
          <w:rFonts w:ascii="Times New Roman" w:hAnsi="Times New Roman" w:cs="Times New Roman"/>
        </w:rPr>
        <w:lastRenderedPageBreak/>
        <w:t>RESEARCH DESIGN</w:t>
      </w:r>
      <w:bookmarkEnd w:id="13"/>
    </w:p>
    <w:p w14:paraId="70CFDFFE" w14:textId="1552E7FC" w:rsidR="00D93567" w:rsidRPr="00805B5D" w:rsidRDefault="00D93567" w:rsidP="00F51118">
      <w:pPr>
        <w:pStyle w:val="Heading2"/>
        <w:numPr>
          <w:ilvl w:val="1"/>
          <w:numId w:val="32"/>
        </w:numPr>
        <w:spacing w:line="480" w:lineRule="auto"/>
        <w:rPr>
          <w:rFonts w:ascii="Times New Roman" w:hAnsi="Times New Roman" w:cs="Times New Roman"/>
        </w:rPr>
      </w:pPr>
      <w:bookmarkStart w:id="14" w:name="_Toc41926790"/>
      <w:bookmarkStart w:id="15" w:name="_Toc41927205"/>
      <w:bookmarkStart w:id="16" w:name="_Toc41927435"/>
      <w:bookmarkStart w:id="17" w:name="_Toc41926791"/>
      <w:bookmarkStart w:id="18" w:name="_Toc41927206"/>
      <w:bookmarkStart w:id="19" w:name="_Toc41927436"/>
      <w:bookmarkStart w:id="20" w:name="_Toc41926792"/>
      <w:bookmarkStart w:id="21" w:name="_Toc41927207"/>
      <w:bookmarkStart w:id="22" w:name="_Toc41927437"/>
      <w:bookmarkStart w:id="23" w:name="_Toc41926793"/>
      <w:bookmarkStart w:id="24" w:name="_Toc41927208"/>
      <w:bookmarkStart w:id="25" w:name="_Toc41927438"/>
      <w:bookmarkStart w:id="26" w:name="_Toc47253937"/>
      <w:bookmarkEnd w:id="14"/>
      <w:bookmarkEnd w:id="15"/>
      <w:bookmarkEnd w:id="16"/>
      <w:bookmarkEnd w:id="17"/>
      <w:bookmarkEnd w:id="18"/>
      <w:bookmarkEnd w:id="19"/>
      <w:bookmarkEnd w:id="20"/>
      <w:bookmarkEnd w:id="21"/>
      <w:bookmarkEnd w:id="22"/>
      <w:bookmarkEnd w:id="23"/>
      <w:bookmarkEnd w:id="24"/>
      <w:bookmarkEnd w:id="25"/>
      <w:r w:rsidRPr="00805B5D">
        <w:rPr>
          <w:rFonts w:ascii="Times New Roman" w:hAnsi="Times New Roman" w:cs="Times New Roman"/>
        </w:rPr>
        <w:t>Introduction</w:t>
      </w:r>
      <w:bookmarkEnd w:id="26"/>
    </w:p>
    <w:p w14:paraId="639ACC48" w14:textId="7783023D" w:rsidR="00192A6C" w:rsidRPr="00805B5D" w:rsidRDefault="00192A6C" w:rsidP="00192A6C">
      <w:pPr>
        <w:spacing w:line="480" w:lineRule="auto"/>
        <w:ind w:firstLine="465"/>
        <w:jc w:val="both"/>
        <w:rPr>
          <w:rFonts w:ascii="Times New Roman" w:hAnsi="Times New Roman" w:cs="Times New Roman"/>
          <w:sz w:val="24"/>
          <w:szCs w:val="24"/>
          <w:lang w:val="en-US"/>
        </w:rPr>
      </w:pPr>
      <w:r w:rsidRPr="00805B5D">
        <w:rPr>
          <w:rFonts w:ascii="Times New Roman" w:hAnsi="Times New Roman" w:cs="Times New Roman"/>
          <w:sz w:val="24"/>
          <w:szCs w:val="24"/>
          <w:lang w:val="en-US"/>
        </w:rPr>
        <w:t xml:space="preserve">This work focuses on using machine learning methods and algorithms to evaluate how credit, bank liquidity and markets can be managed. Three issues will be resolved in this thesis document. First, the various types of risks will be classified and reviewed with the machine learning algorithm with access to the data provided for multiple components of risk factors </w:t>
      </w:r>
      <w:r w:rsidRPr="00805B5D">
        <w:rPr>
          <w:rFonts w:ascii="Times New Roman" w:hAnsi="Times New Roman" w:cs="Times New Roman"/>
          <w:lang w:val="en-US"/>
        </w:rPr>
        <w:t>(</w:t>
      </w:r>
      <w:r w:rsidRPr="00805B5D">
        <w:rPr>
          <w:rFonts w:ascii="Times New Roman" w:hAnsi="Times New Roman" w:cs="Times New Roman"/>
          <w:sz w:val="24"/>
          <w:szCs w:val="24"/>
          <w:lang w:val="en-US"/>
        </w:rPr>
        <w:t>Aziz and Dowling, 2019). Second, the various AI/ML approaches to resolve these issues will be analysed and categorised. Third, the determination of the quality criteria will be determined. Lastly, limitations of each strategy will be highlighted adequately, and prospects of development and new studies will be given for further study areas.</w:t>
      </w:r>
    </w:p>
    <w:p w14:paraId="34D1B979" w14:textId="4E7C81C9" w:rsidR="00B16C64" w:rsidRPr="00805B5D" w:rsidRDefault="00B16C64" w:rsidP="00F51118">
      <w:pPr>
        <w:pStyle w:val="Heading2"/>
        <w:numPr>
          <w:ilvl w:val="1"/>
          <w:numId w:val="32"/>
        </w:numPr>
        <w:spacing w:line="480" w:lineRule="auto"/>
        <w:rPr>
          <w:rFonts w:ascii="Times New Roman" w:hAnsi="Times New Roman" w:cs="Times New Roman"/>
        </w:rPr>
      </w:pPr>
      <w:bookmarkStart w:id="27" w:name="_Toc47253938"/>
      <w:r w:rsidRPr="00805B5D">
        <w:rPr>
          <w:rFonts w:ascii="Times New Roman" w:hAnsi="Times New Roman" w:cs="Times New Roman"/>
        </w:rPr>
        <w:t>Definition of Variables</w:t>
      </w:r>
      <w:bookmarkEnd w:id="27"/>
    </w:p>
    <w:p w14:paraId="09DD1AEE" w14:textId="5B095D1C" w:rsidR="000B449F" w:rsidRPr="00805B5D" w:rsidRDefault="000B449F" w:rsidP="006D14FC">
      <w:pPr>
        <w:spacing w:line="480" w:lineRule="auto"/>
        <w:rPr>
          <w:rFonts w:ascii="Times New Roman" w:hAnsi="Times New Roman" w:cs="Times New Roman"/>
          <w:sz w:val="24"/>
          <w:szCs w:val="24"/>
        </w:rPr>
      </w:pPr>
      <w:r w:rsidRPr="00805B5D">
        <w:rPr>
          <w:rFonts w:ascii="Times New Roman" w:hAnsi="Times New Roman" w:cs="Times New Roman"/>
          <w:sz w:val="24"/>
          <w:szCs w:val="24"/>
        </w:rPr>
        <w:t xml:space="preserve">The </w:t>
      </w:r>
      <w:r w:rsidR="006D14FC" w:rsidRPr="00805B5D">
        <w:rPr>
          <w:rFonts w:ascii="Times New Roman" w:hAnsi="Times New Roman" w:cs="Times New Roman"/>
          <w:sz w:val="24"/>
          <w:szCs w:val="24"/>
        </w:rPr>
        <w:t>five</w:t>
      </w:r>
      <w:r w:rsidRPr="00805B5D">
        <w:rPr>
          <w:rFonts w:ascii="Times New Roman" w:hAnsi="Times New Roman" w:cs="Times New Roman"/>
          <w:sz w:val="24"/>
          <w:szCs w:val="24"/>
        </w:rPr>
        <w:t xml:space="preserve"> variables involved in this study </w:t>
      </w:r>
      <w:r w:rsidR="006D14FC" w:rsidRPr="00805B5D">
        <w:rPr>
          <w:rFonts w:ascii="Times New Roman" w:hAnsi="Times New Roman" w:cs="Times New Roman"/>
          <w:sz w:val="24"/>
          <w:szCs w:val="24"/>
        </w:rPr>
        <w:t>include 4 dependant variables and 1 independent variable these are</w:t>
      </w:r>
      <w:r w:rsidRPr="00805B5D">
        <w:rPr>
          <w:rFonts w:ascii="Times New Roman" w:hAnsi="Times New Roman" w:cs="Times New Roman"/>
          <w:sz w:val="24"/>
          <w:szCs w:val="24"/>
        </w:rPr>
        <w:t>:</w:t>
      </w:r>
    </w:p>
    <w:p w14:paraId="025EDC01" w14:textId="77777777" w:rsidR="000B449F" w:rsidRPr="00805B5D" w:rsidRDefault="000B449F" w:rsidP="006D14FC">
      <w:pPr>
        <w:numPr>
          <w:ilvl w:val="0"/>
          <w:numId w:val="38"/>
        </w:numPr>
        <w:spacing w:line="480" w:lineRule="auto"/>
        <w:rPr>
          <w:rFonts w:ascii="Times New Roman" w:hAnsi="Times New Roman" w:cs="Times New Roman"/>
          <w:color w:val="4F81BD" w:themeColor="accent1"/>
          <w:sz w:val="24"/>
          <w:szCs w:val="24"/>
        </w:rPr>
      </w:pPr>
      <w:r w:rsidRPr="00805B5D">
        <w:rPr>
          <w:rFonts w:ascii="Times New Roman" w:hAnsi="Times New Roman" w:cs="Times New Roman"/>
          <w:b/>
          <w:bCs/>
          <w:color w:val="4F81BD" w:themeColor="accent1"/>
          <w:sz w:val="24"/>
          <w:szCs w:val="24"/>
        </w:rPr>
        <w:t>Dependant Variable</w:t>
      </w:r>
    </w:p>
    <w:p w14:paraId="0C2AC70B" w14:textId="77777777" w:rsidR="000B449F" w:rsidRPr="00805B5D" w:rsidRDefault="000B449F" w:rsidP="006D14FC">
      <w:pPr>
        <w:numPr>
          <w:ilvl w:val="1"/>
          <w:numId w:val="38"/>
        </w:numPr>
        <w:spacing w:line="480" w:lineRule="auto"/>
        <w:rPr>
          <w:rFonts w:ascii="Times New Roman" w:hAnsi="Times New Roman" w:cs="Times New Roman"/>
          <w:sz w:val="24"/>
          <w:szCs w:val="24"/>
        </w:rPr>
      </w:pPr>
      <w:r w:rsidRPr="00805B5D">
        <w:rPr>
          <w:rFonts w:ascii="Times New Roman" w:hAnsi="Times New Roman" w:cs="Times New Roman"/>
          <w:sz w:val="24"/>
          <w:szCs w:val="24"/>
          <w:lang w:val="en-US"/>
        </w:rPr>
        <w:t>Variable 1: The risk factors affected by the machine learning and AI.</w:t>
      </w:r>
    </w:p>
    <w:p w14:paraId="602298B5" w14:textId="565AB853" w:rsidR="000B449F" w:rsidRPr="00805B5D" w:rsidRDefault="000B449F" w:rsidP="006D14FC">
      <w:pPr>
        <w:numPr>
          <w:ilvl w:val="1"/>
          <w:numId w:val="38"/>
        </w:numPr>
        <w:spacing w:line="480" w:lineRule="auto"/>
        <w:rPr>
          <w:rFonts w:ascii="Times New Roman" w:hAnsi="Times New Roman" w:cs="Times New Roman"/>
          <w:sz w:val="24"/>
          <w:szCs w:val="24"/>
        </w:rPr>
      </w:pPr>
      <w:r w:rsidRPr="00805B5D">
        <w:rPr>
          <w:rFonts w:ascii="Times New Roman" w:hAnsi="Times New Roman" w:cs="Times New Roman"/>
          <w:sz w:val="24"/>
          <w:szCs w:val="24"/>
          <w:lang w:val="en-US"/>
        </w:rPr>
        <w:t>Variable 2: The Liquidity Coverage Ratio</w:t>
      </w:r>
      <w:r w:rsidR="006D14FC" w:rsidRPr="00805B5D">
        <w:rPr>
          <w:rFonts w:ascii="Times New Roman" w:hAnsi="Times New Roman" w:cs="Times New Roman"/>
          <w:sz w:val="24"/>
          <w:szCs w:val="24"/>
          <w:lang w:val="en-US"/>
        </w:rPr>
        <w:t xml:space="preserve"> net </w:t>
      </w:r>
      <w:r w:rsidRPr="00805B5D">
        <w:rPr>
          <w:rFonts w:ascii="Times New Roman" w:hAnsi="Times New Roman" w:cs="Times New Roman"/>
          <w:sz w:val="24"/>
          <w:szCs w:val="24"/>
          <w:lang w:val="en-US"/>
        </w:rPr>
        <w:t>reporting values affected by the machine learning and AI.</w:t>
      </w:r>
    </w:p>
    <w:p w14:paraId="66D77695" w14:textId="3F71207F" w:rsidR="000B449F" w:rsidRPr="00805B5D" w:rsidRDefault="000B449F" w:rsidP="006D14FC">
      <w:pPr>
        <w:numPr>
          <w:ilvl w:val="1"/>
          <w:numId w:val="38"/>
        </w:numPr>
        <w:spacing w:line="480" w:lineRule="auto"/>
        <w:rPr>
          <w:rFonts w:ascii="Times New Roman" w:hAnsi="Times New Roman" w:cs="Times New Roman"/>
          <w:sz w:val="24"/>
          <w:szCs w:val="24"/>
        </w:rPr>
      </w:pPr>
      <w:r w:rsidRPr="00805B5D">
        <w:rPr>
          <w:rFonts w:ascii="Times New Roman" w:hAnsi="Times New Roman" w:cs="Times New Roman"/>
          <w:sz w:val="24"/>
          <w:szCs w:val="24"/>
          <w:lang w:val="en-US"/>
        </w:rPr>
        <w:t xml:space="preserve">Variable </w:t>
      </w:r>
      <w:r w:rsidR="006D14FC" w:rsidRPr="00805B5D">
        <w:rPr>
          <w:rFonts w:ascii="Times New Roman" w:hAnsi="Times New Roman" w:cs="Times New Roman"/>
          <w:sz w:val="24"/>
          <w:szCs w:val="24"/>
          <w:lang w:val="en-US"/>
        </w:rPr>
        <w:t>3</w:t>
      </w:r>
      <w:r w:rsidRPr="00805B5D">
        <w:rPr>
          <w:rFonts w:ascii="Times New Roman" w:hAnsi="Times New Roman" w:cs="Times New Roman"/>
          <w:sz w:val="24"/>
          <w:szCs w:val="24"/>
          <w:lang w:val="en-US"/>
        </w:rPr>
        <w:t xml:space="preserve">: The Net Stable Funding Ratio </w:t>
      </w:r>
      <w:r w:rsidR="006D14FC" w:rsidRPr="00805B5D">
        <w:rPr>
          <w:rFonts w:ascii="Times New Roman" w:hAnsi="Times New Roman" w:cs="Times New Roman"/>
          <w:sz w:val="24"/>
          <w:szCs w:val="24"/>
          <w:lang w:val="en-US"/>
        </w:rPr>
        <w:t>net r</w:t>
      </w:r>
      <w:r w:rsidRPr="00805B5D">
        <w:rPr>
          <w:rFonts w:ascii="Times New Roman" w:hAnsi="Times New Roman" w:cs="Times New Roman"/>
          <w:sz w:val="24"/>
          <w:szCs w:val="24"/>
          <w:lang w:val="en-US"/>
        </w:rPr>
        <w:t>eporting values affected by the machine learning and AI.</w:t>
      </w:r>
    </w:p>
    <w:p w14:paraId="72ED157B" w14:textId="7D15F4FA" w:rsidR="000B449F" w:rsidRPr="00805B5D" w:rsidRDefault="000B449F" w:rsidP="006D14FC">
      <w:pPr>
        <w:numPr>
          <w:ilvl w:val="1"/>
          <w:numId w:val="38"/>
        </w:numPr>
        <w:spacing w:line="480" w:lineRule="auto"/>
        <w:rPr>
          <w:rFonts w:ascii="Times New Roman" w:hAnsi="Times New Roman" w:cs="Times New Roman"/>
          <w:sz w:val="24"/>
          <w:szCs w:val="24"/>
        </w:rPr>
      </w:pPr>
      <w:r w:rsidRPr="00805B5D">
        <w:rPr>
          <w:rFonts w:ascii="Times New Roman" w:hAnsi="Times New Roman" w:cs="Times New Roman"/>
          <w:sz w:val="24"/>
          <w:szCs w:val="24"/>
          <w:lang w:val="en-US"/>
        </w:rPr>
        <w:t xml:space="preserve">Variable </w:t>
      </w:r>
      <w:r w:rsidR="006D14FC" w:rsidRPr="00805B5D">
        <w:rPr>
          <w:rFonts w:ascii="Times New Roman" w:hAnsi="Times New Roman" w:cs="Times New Roman"/>
          <w:sz w:val="24"/>
          <w:szCs w:val="24"/>
          <w:lang w:val="en-US"/>
        </w:rPr>
        <w:t>4</w:t>
      </w:r>
      <w:r w:rsidRPr="00805B5D">
        <w:rPr>
          <w:rFonts w:ascii="Times New Roman" w:hAnsi="Times New Roman" w:cs="Times New Roman"/>
          <w:sz w:val="24"/>
          <w:szCs w:val="24"/>
          <w:lang w:val="en-US"/>
        </w:rPr>
        <w:t>: The Capital requirements reporting values affected by the machine learning and AI.</w:t>
      </w:r>
    </w:p>
    <w:p w14:paraId="2A4952EE" w14:textId="0F819A6F" w:rsidR="000B449F" w:rsidRPr="00805B5D" w:rsidRDefault="000B449F" w:rsidP="006D14FC">
      <w:pPr>
        <w:spacing w:line="480" w:lineRule="auto"/>
        <w:ind w:left="709"/>
        <w:rPr>
          <w:rFonts w:ascii="Times New Roman" w:hAnsi="Times New Roman" w:cs="Times New Roman"/>
          <w:sz w:val="24"/>
          <w:szCs w:val="24"/>
        </w:rPr>
      </w:pPr>
      <w:r w:rsidRPr="00805B5D">
        <w:rPr>
          <w:rFonts w:ascii="Times New Roman" w:hAnsi="Times New Roman" w:cs="Times New Roman"/>
          <w:sz w:val="24"/>
          <w:szCs w:val="24"/>
          <w:lang w:val="en-US"/>
        </w:rPr>
        <w:lastRenderedPageBreak/>
        <w:t>The dependent variable</w:t>
      </w:r>
      <w:r w:rsidR="006D14FC" w:rsidRPr="00805B5D">
        <w:rPr>
          <w:rFonts w:ascii="Times New Roman" w:hAnsi="Times New Roman" w:cs="Times New Roman"/>
          <w:sz w:val="24"/>
          <w:szCs w:val="24"/>
          <w:lang w:val="en-US"/>
        </w:rPr>
        <w:t>s</w:t>
      </w:r>
      <w:r w:rsidRPr="00805B5D">
        <w:rPr>
          <w:rFonts w:ascii="Times New Roman" w:hAnsi="Times New Roman" w:cs="Times New Roman"/>
          <w:sz w:val="24"/>
          <w:szCs w:val="24"/>
          <w:lang w:val="en-US"/>
        </w:rPr>
        <w:t xml:space="preserve"> can either increase or </w:t>
      </w:r>
      <w:r w:rsidR="00B6448B" w:rsidRPr="00805B5D">
        <w:rPr>
          <w:rFonts w:ascii="Times New Roman" w:hAnsi="Times New Roman" w:cs="Times New Roman"/>
          <w:sz w:val="24"/>
          <w:szCs w:val="24"/>
          <w:lang w:val="en-US"/>
        </w:rPr>
        <w:t>decrease</w:t>
      </w:r>
      <w:r w:rsidRPr="00805B5D">
        <w:rPr>
          <w:rFonts w:ascii="Times New Roman" w:hAnsi="Times New Roman" w:cs="Times New Roman"/>
          <w:sz w:val="24"/>
          <w:szCs w:val="24"/>
          <w:lang w:val="en-US"/>
        </w:rPr>
        <w:t xml:space="preserve"> depending on the effectiveness of machine learning is making a difference in the study. </w:t>
      </w:r>
    </w:p>
    <w:p w14:paraId="59FF3054" w14:textId="77777777" w:rsidR="000B449F" w:rsidRPr="00805B5D" w:rsidRDefault="000B449F" w:rsidP="006D14FC">
      <w:pPr>
        <w:numPr>
          <w:ilvl w:val="0"/>
          <w:numId w:val="38"/>
        </w:numPr>
        <w:spacing w:line="480" w:lineRule="auto"/>
        <w:rPr>
          <w:rFonts w:ascii="Times New Roman" w:hAnsi="Times New Roman" w:cs="Times New Roman"/>
          <w:color w:val="4F81BD" w:themeColor="accent1"/>
          <w:sz w:val="24"/>
          <w:szCs w:val="24"/>
        </w:rPr>
      </w:pPr>
      <w:r w:rsidRPr="00805B5D">
        <w:rPr>
          <w:rFonts w:ascii="Times New Roman" w:hAnsi="Times New Roman" w:cs="Times New Roman"/>
          <w:b/>
          <w:bCs/>
          <w:color w:val="4F81BD" w:themeColor="accent1"/>
          <w:sz w:val="24"/>
          <w:szCs w:val="24"/>
        </w:rPr>
        <w:t>Independent Variable</w:t>
      </w:r>
    </w:p>
    <w:p w14:paraId="2DEDE560" w14:textId="1485CB60" w:rsidR="000B449F" w:rsidRPr="00805B5D" w:rsidRDefault="000B449F" w:rsidP="006D14FC">
      <w:pPr>
        <w:numPr>
          <w:ilvl w:val="1"/>
          <w:numId w:val="38"/>
        </w:numPr>
        <w:spacing w:line="480" w:lineRule="auto"/>
        <w:rPr>
          <w:rFonts w:ascii="Times New Roman" w:hAnsi="Times New Roman" w:cs="Times New Roman"/>
          <w:sz w:val="24"/>
          <w:szCs w:val="24"/>
        </w:rPr>
      </w:pPr>
      <w:r w:rsidRPr="00805B5D">
        <w:rPr>
          <w:rFonts w:ascii="Times New Roman" w:hAnsi="Times New Roman" w:cs="Times New Roman"/>
          <w:sz w:val="24"/>
          <w:szCs w:val="24"/>
          <w:lang w:val="en-US"/>
        </w:rPr>
        <w:t xml:space="preserve">The independent variable in the study </w:t>
      </w:r>
      <w:r w:rsidR="00B6448B" w:rsidRPr="00805B5D">
        <w:rPr>
          <w:rFonts w:ascii="Times New Roman" w:hAnsi="Times New Roman" w:cs="Times New Roman"/>
          <w:sz w:val="24"/>
          <w:szCs w:val="24"/>
          <w:lang w:val="en-US"/>
        </w:rPr>
        <w:t>is</w:t>
      </w:r>
      <w:r w:rsidRPr="00805B5D">
        <w:rPr>
          <w:rFonts w:ascii="Times New Roman" w:hAnsi="Times New Roman" w:cs="Times New Roman"/>
          <w:sz w:val="24"/>
          <w:szCs w:val="24"/>
          <w:lang w:val="en-US"/>
        </w:rPr>
        <w:t xml:space="preserve"> the use of machine learning in the study.</w:t>
      </w:r>
    </w:p>
    <w:p w14:paraId="1A856C11" w14:textId="77777777" w:rsidR="000B449F" w:rsidRPr="00805B5D" w:rsidRDefault="000B449F" w:rsidP="006D14FC">
      <w:pPr>
        <w:spacing w:line="480" w:lineRule="auto"/>
        <w:ind w:left="709"/>
        <w:rPr>
          <w:rFonts w:ascii="Times New Roman" w:hAnsi="Times New Roman" w:cs="Times New Roman"/>
          <w:sz w:val="24"/>
          <w:szCs w:val="24"/>
          <w:lang w:val="en-US"/>
        </w:rPr>
      </w:pPr>
      <w:r w:rsidRPr="00805B5D">
        <w:rPr>
          <w:rFonts w:ascii="Times New Roman" w:hAnsi="Times New Roman" w:cs="Times New Roman"/>
          <w:sz w:val="24"/>
          <w:szCs w:val="24"/>
          <w:lang w:val="en-US"/>
        </w:rPr>
        <w:t>This variable seems to be consistent throughout the research</w:t>
      </w:r>
      <w:r w:rsidRPr="00805B5D">
        <w:rPr>
          <w:rFonts w:ascii="Times New Roman" w:hAnsi="Times New Roman" w:cs="Times New Roman"/>
          <w:sz w:val="24"/>
          <w:szCs w:val="24"/>
          <w:highlight w:val="yellow"/>
          <w:lang w:val="en-US"/>
        </w:rPr>
        <w:t xml:space="preserve"> </w:t>
      </w:r>
    </w:p>
    <w:p w14:paraId="64219174" w14:textId="1924752E" w:rsidR="00B16C64" w:rsidRPr="00805B5D" w:rsidRDefault="00B16C64" w:rsidP="00F51118">
      <w:pPr>
        <w:pStyle w:val="Heading2"/>
        <w:numPr>
          <w:ilvl w:val="1"/>
          <w:numId w:val="32"/>
        </w:numPr>
        <w:spacing w:line="480" w:lineRule="auto"/>
        <w:rPr>
          <w:rFonts w:ascii="Times New Roman" w:hAnsi="Times New Roman" w:cs="Times New Roman"/>
        </w:rPr>
      </w:pPr>
      <w:bookmarkStart w:id="28" w:name="_Toc47253939"/>
      <w:r w:rsidRPr="00805B5D">
        <w:rPr>
          <w:rFonts w:ascii="Times New Roman" w:hAnsi="Times New Roman" w:cs="Times New Roman"/>
        </w:rPr>
        <w:t>Research Method</w:t>
      </w:r>
      <w:bookmarkEnd w:id="28"/>
    </w:p>
    <w:p w14:paraId="47F861FE" w14:textId="77777777" w:rsidR="00995A63" w:rsidRPr="00805B5D" w:rsidRDefault="00995A63" w:rsidP="00995A63">
      <w:pPr>
        <w:autoSpaceDE w:val="0"/>
        <w:autoSpaceDN w:val="0"/>
        <w:adjustRightInd w:val="0"/>
        <w:spacing w:after="0" w:line="480" w:lineRule="auto"/>
        <w:jc w:val="both"/>
        <w:rPr>
          <w:rFonts w:ascii="Times New Roman" w:hAnsi="Times New Roman" w:cs="Times New Roman"/>
          <w:sz w:val="24"/>
          <w:szCs w:val="24"/>
        </w:rPr>
      </w:pPr>
      <w:r w:rsidRPr="00805B5D">
        <w:rPr>
          <w:rFonts w:ascii="Times New Roman" w:hAnsi="Times New Roman" w:cs="Times New Roman"/>
          <w:sz w:val="24"/>
          <w:szCs w:val="24"/>
        </w:rPr>
        <w:t>This chapter will focus on the various steps that will be followed when creating the AI/ ML banking model with a focus on its ability to analyse risk. The following processes will be answered:</w:t>
      </w:r>
    </w:p>
    <w:p w14:paraId="1ED43414" w14:textId="6269C221" w:rsidR="00995A63" w:rsidRPr="00805B5D" w:rsidRDefault="002108C4" w:rsidP="00995A63">
      <w:pPr>
        <w:pStyle w:val="ListParagraph"/>
        <w:numPr>
          <w:ilvl w:val="0"/>
          <w:numId w:val="34"/>
        </w:numPr>
        <w:autoSpaceDE w:val="0"/>
        <w:autoSpaceDN w:val="0"/>
        <w:adjustRightInd w:val="0"/>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How the data will be a</w:t>
      </w:r>
      <w:r w:rsidR="00995A63" w:rsidRPr="00805B5D">
        <w:rPr>
          <w:rFonts w:ascii="Times New Roman" w:hAnsi="Times New Roman" w:cs="Times New Roman"/>
          <w:bCs/>
          <w:sz w:val="24"/>
          <w:szCs w:val="24"/>
        </w:rPr>
        <w:t>cqui</w:t>
      </w:r>
      <w:r w:rsidR="0000145B">
        <w:rPr>
          <w:rFonts w:ascii="Times New Roman" w:hAnsi="Times New Roman" w:cs="Times New Roman"/>
          <w:bCs/>
          <w:sz w:val="24"/>
          <w:szCs w:val="24"/>
        </w:rPr>
        <w:t>red</w:t>
      </w:r>
      <w:r w:rsidR="00995A63" w:rsidRPr="00805B5D">
        <w:rPr>
          <w:rFonts w:ascii="Times New Roman" w:hAnsi="Times New Roman" w:cs="Times New Roman"/>
          <w:bCs/>
          <w:sz w:val="24"/>
          <w:szCs w:val="24"/>
        </w:rPr>
        <w:t xml:space="preserve"> and </w:t>
      </w:r>
      <w:r>
        <w:rPr>
          <w:rFonts w:ascii="Times New Roman" w:hAnsi="Times New Roman" w:cs="Times New Roman"/>
          <w:bCs/>
          <w:sz w:val="24"/>
          <w:szCs w:val="24"/>
        </w:rPr>
        <w:t>what selection criteria that will be used</w:t>
      </w:r>
    </w:p>
    <w:p w14:paraId="4DDE9ED5" w14:textId="735DD842" w:rsidR="00995A63" w:rsidRPr="00805B5D" w:rsidRDefault="002108C4" w:rsidP="00995A63">
      <w:pPr>
        <w:pStyle w:val="ListParagraph"/>
        <w:numPr>
          <w:ilvl w:val="0"/>
          <w:numId w:val="34"/>
        </w:numPr>
        <w:autoSpaceDE w:val="0"/>
        <w:autoSpaceDN w:val="0"/>
        <w:adjustRightInd w:val="0"/>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What method will be used to t</w:t>
      </w:r>
      <w:r w:rsidR="00995A63" w:rsidRPr="00805B5D">
        <w:rPr>
          <w:rFonts w:ascii="Times New Roman" w:hAnsi="Times New Roman" w:cs="Times New Roman"/>
          <w:bCs/>
          <w:sz w:val="24"/>
          <w:szCs w:val="24"/>
        </w:rPr>
        <w:t>rain the model</w:t>
      </w:r>
    </w:p>
    <w:p w14:paraId="70803ABA" w14:textId="7088EF0F" w:rsidR="00995A63" w:rsidRPr="00805B5D" w:rsidRDefault="002108C4" w:rsidP="00995A63">
      <w:pPr>
        <w:pStyle w:val="ListParagraph"/>
        <w:numPr>
          <w:ilvl w:val="0"/>
          <w:numId w:val="34"/>
        </w:numPr>
        <w:autoSpaceDE w:val="0"/>
        <w:autoSpaceDN w:val="0"/>
        <w:adjustRightInd w:val="0"/>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The assessment</w:t>
      </w:r>
      <w:r w:rsidR="00995A63" w:rsidRPr="00805B5D">
        <w:rPr>
          <w:rFonts w:ascii="Times New Roman" w:hAnsi="Times New Roman" w:cs="Times New Roman"/>
          <w:bCs/>
          <w:sz w:val="24"/>
          <w:szCs w:val="24"/>
        </w:rPr>
        <w:t xml:space="preserve"> and training of the model</w:t>
      </w:r>
    </w:p>
    <w:p w14:paraId="0259DA40" w14:textId="77777777" w:rsidR="00995A63" w:rsidRPr="00805B5D" w:rsidRDefault="00995A63" w:rsidP="00995A63">
      <w:pPr>
        <w:pStyle w:val="ListParagraph"/>
        <w:numPr>
          <w:ilvl w:val="0"/>
          <w:numId w:val="34"/>
        </w:numPr>
        <w:autoSpaceDE w:val="0"/>
        <w:autoSpaceDN w:val="0"/>
        <w:adjustRightInd w:val="0"/>
        <w:spacing w:after="0" w:line="480" w:lineRule="auto"/>
        <w:jc w:val="both"/>
        <w:rPr>
          <w:rFonts w:ascii="Times New Roman" w:hAnsi="Times New Roman" w:cs="Times New Roman"/>
          <w:bCs/>
          <w:sz w:val="24"/>
          <w:szCs w:val="24"/>
        </w:rPr>
      </w:pPr>
      <w:r w:rsidRPr="00805B5D">
        <w:rPr>
          <w:rFonts w:ascii="Times New Roman" w:hAnsi="Times New Roman" w:cs="Times New Roman"/>
          <w:bCs/>
          <w:sz w:val="24"/>
          <w:szCs w:val="24"/>
        </w:rPr>
        <w:t>Interpretation and deploying of the solution</w:t>
      </w:r>
    </w:p>
    <w:p w14:paraId="5D2E2088" w14:textId="4D5F8F78" w:rsidR="006043A0" w:rsidRDefault="00995A63" w:rsidP="00995A63">
      <w:pPr>
        <w:spacing w:line="480" w:lineRule="auto"/>
        <w:jc w:val="both"/>
        <w:rPr>
          <w:rFonts w:ascii="Times New Roman" w:hAnsi="Times New Roman" w:cs="Times New Roman"/>
          <w:bCs/>
          <w:sz w:val="24"/>
          <w:szCs w:val="24"/>
        </w:rPr>
      </w:pPr>
      <w:r w:rsidRPr="00805B5D">
        <w:rPr>
          <w:rFonts w:ascii="Times New Roman" w:hAnsi="Times New Roman" w:cs="Times New Roman"/>
          <w:bCs/>
          <w:sz w:val="24"/>
          <w:szCs w:val="24"/>
        </w:rPr>
        <w:t>The main goal of the implementation of the A.I. in the organi</w:t>
      </w:r>
      <w:r w:rsidR="004603D1" w:rsidRPr="00805B5D">
        <w:rPr>
          <w:rFonts w:ascii="Times New Roman" w:hAnsi="Times New Roman" w:cs="Times New Roman"/>
          <w:bCs/>
          <w:sz w:val="24"/>
          <w:szCs w:val="24"/>
        </w:rPr>
        <w:t>s</w:t>
      </w:r>
      <w:r w:rsidRPr="00805B5D">
        <w:rPr>
          <w:rFonts w:ascii="Times New Roman" w:hAnsi="Times New Roman" w:cs="Times New Roman"/>
          <w:bCs/>
          <w:sz w:val="24"/>
          <w:szCs w:val="24"/>
        </w:rPr>
        <w:t xml:space="preserve">ational setting is to </w:t>
      </w:r>
      <w:r w:rsidR="002108C4" w:rsidRPr="00805B5D">
        <w:rPr>
          <w:rFonts w:ascii="Times New Roman" w:hAnsi="Times New Roman" w:cs="Times New Roman"/>
          <w:bCs/>
          <w:sz w:val="24"/>
          <w:szCs w:val="24"/>
        </w:rPr>
        <w:t>support</w:t>
      </w:r>
      <w:r w:rsidRPr="00805B5D">
        <w:rPr>
          <w:rFonts w:ascii="Times New Roman" w:hAnsi="Times New Roman" w:cs="Times New Roman"/>
          <w:bCs/>
          <w:sz w:val="24"/>
          <w:szCs w:val="24"/>
        </w:rPr>
        <w:t xml:space="preserve"> the computers to be able to </w:t>
      </w:r>
      <w:r w:rsidR="00CE47EB" w:rsidRPr="00805B5D">
        <w:rPr>
          <w:rFonts w:ascii="Times New Roman" w:hAnsi="Times New Roman" w:cs="Times New Roman"/>
          <w:bCs/>
          <w:sz w:val="24"/>
          <w:szCs w:val="24"/>
        </w:rPr>
        <w:t>simulate</w:t>
      </w:r>
      <w:r w:rsidRPr="00805B5D">
        <w:rPr>
          <w:rFonts w:ascii="Times New Roman" w:hAnsi="Times New Roman" w:cs="Times New Roman"/>
          <w:bCs/>
          <w:sz w:val="24"/>
          <w:szCs w:val="24"/>
        </w:rPr>
        <w:t xml:space="preserve"> human </w:t>
      </w:r>
      <w:r w:rsidR="00CE47EB">
        <w:rPr>
          <w:rFonts w:ascii="Times New Roman" w:hAnsi="Times New Roman" w:cs="Times New Roman"/>
          <w:bCs/>
          <w:sz w:val="24"/>
          <w:szCs w:val="24"/>
        </w:rPr>
        <w:t xml:space="preserve">like </w:t>
      </w:r>
      <w:r w:rsidRPr="00805B5D">
        <w:rPr>
          <w:rFonts w:ascii="Times New Roman" w:hAnsi="Times New Roman" w:cs="Times New Roman"/>
          <w:bCs/>
          <w:sz w:val="24"/>
          <w:szCs w:val="24"/>
        </w:rPr>
        <w:t xml:space="preserve">intelligence through sensing, learning, thinking and acting with an aim of achieving analytical insights and automation. Machines have the ability to </w:t>
      </w:r>
      <w:r w:rsidR="00CE47EB">
        <w:rPr>
          <w:rFonts w:ascii="Times New Roman" w:hAnsi="Times New Roman" w:cs="Times New Roman"/>
          <w:bCs/>
          <w:sz w:val="24"/>
          <w:szCs w:val="24"/>
        </w:rPr>
        <w:t>discern</w:t>
      </w:r>
      <w:r w:rsidRPr="00805B5D">
        <w:rPr>
          <w:rFonts w:ascii="Times New Roman" w:hAnsi="Times New Roman" w:cs="Times New Roman"/>
          <w:bCs/>
          <w:sz w:val="24"/>
          <w:szCs w:val="24"/>
        </w:rPr>
        <w:t xml:space="preserve"> and </w:t>
      </w:r>
      <w:r w:rsidR="00CE47EB" w:rsidRPr="00805B5D">
        <w:rPr>
          <w:rFonts w:ascii="Times New Roman" w:hAnsi="Times New Roman" w:cs="Times New Roman"/>
          <w:bCs/>
          <w:sz w:val="24"/>
          <w:szCs w:val="24"/>
        </w:rPr>
        <w:t>perform</w:t>
      </w:r>
      <w:r w:rsidRPr="00805B5D">
        <w:rPr>
          <w:rFonts w:ascii="Times New Roman" w:hAnsi="Times New Roman" w:cs="Times New Roman"/>
          <w:bCs/>
          <w:sz w:val="24"/>
          <w:szCs w:val="24"/>
        </w:rPr>
        <w:t xml:space="preserve"> </w:t>
      </w:r>
      <w:r w:rsidR="00CE47EB" w:rsidRPr="00805B5D">
        <w:rPr>
          <w:rFonts w:ascii="Times New Roman" w:hAnsi="Times New Roman" w:cs="Times New Roman"/>
          <w:bCs/>
          <w:sz w:val="24"/>
          <w:szCs w:val="24"/>
        </w:rPr>
        <w:t>relative</w:t>
      </w:r>
      <w:r w:rsidRPr="00805B5D">
        <w:rPr>
          <w:rFonts w:ascii="Times New Roman" w:hAnsi="Times New Roman" w:cs="Times New Roman"/>
          <w:bCs/>
          <w:sz w:val="24"/>
          <w:szCs w:val="24"/>
        </w:rPr>
        <w:t xml:space="preserve"> to humans and the multiple user interfaces they implement. The </w:t>
      </w:r>
      <w:r w:rsidR="00CE47EB" w:rsidRPr="00805B5D">
        <w:rPr>
          <w:rFonts w:ascii="Times New Roman" w:hAnsi="Times New Roman" w:cs="Times New Roman"/>
          <w:bCs/>
          <w:sz w:val="24"/>
          <w:szCs w:val="24"/>
        </w:rPr>
        <w:t>essence</w:t>
      </w:r>
      <w:r w:rsidRPr="00805B5D">
        <w:rPr>
          <w:rFonts w:ascii="Times New Roman" w:hAnsi="Times New Roman" w:cs="Times New Roman"/>
          <w:bCs/>
          <w:sz w:val="24"/>
          <w:szCs w:val="24"/>
        </w:rPr>
        <w:t xml:space="preserve"> of the A.I. is the ‘Think’ component e.g. making </w:t>
      </w:r>
      <w:r w:rsidR="004A6B15" w:rsidRPr="00805B5D">
        <w:rPr>
          <w:rFonts w:ascii="Times New Roman" w:hAnsi="Times New Roman" w:cs="Times New Roman"/>
          <w:bCs/>
          <w:sz w:val="24"/>
          <w:szCs w:val="24"/>
        </w:rPr>
        <w:t>evaluations</w:t>
      </w:r>
      <w:r w:rsidRPr="00805B5D">
        <w:rPr>
          <w:rFonts w:ascii="Times New Roman" w:hAnsi="Times New Roman" w:cs="Times New Roman"/>
          <w:bCs/>
          <w:sz w:val="24"/>
          <w:szCs w:val="24"/>
        </w:rPr>
        <w:t xml:space="preserve">, </w:t>
      </w:r>
      <w:r w:rsidR="004A6B15" w:rsidRPr="00805B5D">
        <w:rPr>
          <w:rFonts w:ascii="Times New Roman" w:hAnsi="Times New Roman" w:cs="Times New Roman"/>
          <w:bCs/>
          <w:sz w:val="24"/>
          <w:szCs w:val="24"/>
        </w:rPr>
        <w:t>projections</w:t>
      </w:r>
      <w:r w:rsidR="00B616A6" w:rsidRPr="00805B5D">
        <w:rPr>
          <w:rFonts w:ascii="Times New Roman" w:hAnsi="Times New Roman" w:cs="Times New Roman"/>
          <w:bCs/>
          <w:sz w:val="24"/>
          <w:szCs w:val="24"/>
        </w:rPr>
        <w:t>,</w:t>
      </w:r>
      <w:r w:rsidRPr="00805B5D">
        <w:rPr>
          <w:rFonts w:ascii="Times New Roman" w:hAnsi="Times New Roman" w:cs="Times New Roman"/>
          <w:bCs/>
          <w:sz w:val="24"/>
          <w:szCs w:val="24"/>
        </w:rPr>
        <w:t xml:space="preserve"> or recommendations (</w:t>
      </w:r>
      <w:r w:rsidRPr="00805B5D">
        <w:rPr>
          <w:rFonts w:ascii="Times New Roman" w:eastAsia="Times New Roman" w:hAnsi="Times New Roman" w:cs="Times New Roman"/>
          <w:sz w:val="24"/>
          <w:szCs w:val="24"/>
        </w:rPr>
        <w:t>Gokul, 2018)</w:t>
      </w:r>
      <w:r w:rsidRPr="00805B5D">
        <w:rPr>
          <w:rFonts w:ascii="Times New Roman" w:hAnsi="Times New Roman" w:cs="Times New Roman"/>
          <w:bCs/>
          <w:sz w:val="24"/>
          <w:szCs w:val="24"/>
        </w:rPr>
        <w:t xml:space="preserve">. The implementation of the A.I. will involve two computation approaches to effectively mimic human intelligence which are rule and non-rule based. </w:t>
      </w:r>
    </w:p>
    <w:p w14:paraId="076951EA" w14:textId="77777777" w:rsidR="002E36E5" w:rsidRPr="00805B5D" w:rsidRDefault="002E36E5" w:rsidP="002E36E5">
      <w:pPr>
        <w:keepNext/>
        <w:spacing w:line="48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11D04D96" wp14:editId="7F3D393F">
            <wp:extent cx="5874708" cy="2875671"/>
            <wp:effectExtent l="0" t="0" r="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09232" cy="2892570"/>
                    </a:xfrm>
                    <a:prstGeom prst="rect">
                      <a:avLst/>
                    </a:prstGeom>
                    <a:noFill/>
                  </pic:spPr>
                </pic:pic>
              </a:graphicData>
            </a:graphic>
          </wp:inline>
        </w:drawing>
      </w:r>
    </w:p>
    <w:p w14:paraId="6E78227F" w14:textId="0E9A0DA8" w:rsidR="002E36E5" w:rsidRPr="00805B5D" w:rsidRDefault="002E36E5" w:rsidP="002E36E5">
      <w:pPr>
        <w:pStyle w:val="Caption"/>
        <w:spacing w:line="480" w:lineRule="auto"/>
        <w:jc w:val="center"/>
        <w:rPr>
          <w:rFonts w:ascii="Times New Roman" w:hAnsi="Times New Roman" w:cs="Times New Roman"/>
          <w:sz w:val="24"/>
          <w:szCs w:val="24"/>
        </w:rPr>
      </w:pPr>
      <w:bookmarkStart w:id="29" w:name="_Toc47253904"/>
      <w:r w:rsidRPr="00805B5D">
        <w:rPr>
          <w:rFonts w:ascii="Times New Roman" w:hAnsi="Times New Roman" w:cs="Times New Roman"/>
          <w:sz w:val="24"/>
          <w:szCs w:val="24"/>
        </w:rPr>
        <w:t xml:space="preserve">Figure </w:t>
      </w:r>
      <w:r w:rsidRPr="00805B5D">
        <w:rPr>
          <w:rFonts w:ascii="Times New Roman" w:hAnsi="Times New Roman" w:cs="Times New Roman"/>
          <w:sz w:val="24"/>
          <w:szCs w:val="24"/>
        </w:rPr>
        <w:fldChar w:fldCharType="begin"/>
      </w:r>
      <w:r w:rsidRPr="00805B5D">
        <w:rPr>
          <w:rFonts w:ascii="Times New Roman" w:hAnsi="Times New Roman" w:cs="Times New Roman"/>
          <w:sz w:val="24"/>
          <w:szCs w:val="24"/>
        </w:rPr>
        <w:instrText xml:space="preserve"> SEQ Figure \* ARABIC </w:instrText>
      </w:r>
      <w:r w:rsidRPr="00805B5D">
        <w:rPr>
          <w:rFonts w:ascii="Times New Roman" w:hAnsi="Times New Roman" w:cs="Times New Roman"/>
          <w:sz w:val="24"/>
          <w:szCs w:val="24"/>
        </w:rPr>
        <w:fldChar w:fldCharType="separate"/>
      </w:r>
      <w:r w:rsidR="006A5616">
        <w:rPr>
          <w:rFonts w:ascii="Times New Roman" w:hAnsi="Times New Roman" w:cs="Times New Roman"/>
          <w:noProof/>
          <w:sz w:val="24"/>
          <w:szCs w:val="24"/>
        </w:rPr>
        <w:t>1</w:t>
      </w:r>
      <w:r w:rsidRPr="00805B5D">
        <w:rPr>
          <w:rFonts w:ascii="Times New Roman" w:hAnsi="Times New Roman" w:cs="Times New Roman"/>
          <w:sz w:val="24"/>
          <w:szCs w:val="24"/>
        </w:rPr>
        <w:fldChar w:fldCharType="end"/>
      </w:r>
      <w:r w:rsidRPr="00805B5D">
        <w:rPr>
          <w:rFonts w:ascii="Times New Roman" w:hAnsi="Times New Roman" w:cs="Times New Roman"/>
          <w:sz w:val="24"/>
          <w:szCs w:val="24"/>
        </w:rPr>
        <w:t>: Rule, Non Rule Based Computation</w:t>
      </w:r>
      <w:r w:rsidRPr="00805B5D">
        <w:rPr>
          <w:rFonts w:ascii="Times New Roman" w:hAnsi="Times New Roman" w:cs="Times New Roman"/>
          <w:bCs/>
          <w:sz w:val="24"/>
          <w:szCs w:val="24"/>
        </w:rPr>
        <w:t xml:space="preserve"> Approaches</w:t>
      </w:r>
      <w:bookmarkEnd w:id="29"/>
    </w:p>
    <w:p w14:paraId="4D399386" w14:textId="56B79DD0" w:rsidR="00B866B2" w:rsidRDefault="004A6B15" w:rsidP="00995A63">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The research of the implementation of the application of machine learning to financial risk management is a complex one. This necessit</w:t>
      </w:r>
      <w:r w:rsidR="00B866B2">
        <w:rPr>
          <w:rFonts w:ascii="Times New Roman" w:hAnsi="Times New Roman" w:cs="Times New Roman"/>
          <w:bCs/>
          <w:sz w:val="24"/>
          <w:szCs w:val="24"/>
        </w:rPr>
        <w:t>ates that the research is</w:t>
      </w:r>
      <w:r>
        <w:rPr>
          <w:rFonts w:ascii="Times New Roman" w:hAnsi="Times New Roman" w:cs="Times New Roman"/>
          <w:bCs/>
          <w:sz w:val="24"/>
          <w:szCs w:val="24"/>
        </w:rPr>
        <w:t xml:space="preserve"> </w:t>
      </w:r>
      <w:r w:rsidR="00B866B2">
        <w:rPr>
          <w:rFonts w:ascii="Times New Roman" w:hAnsi="Times New Roman" w:cs="Times New Roman"/>
          <w:bCs/>
          <w:sz w:val="24"/>
          <w:szCs w:val="24"/>
        </w:rPr>
        <w:t>advanced</w:t>
      </w:r>
      <w:r>
        <w:rPr>
          <w:rFonts w:ascii="Times New Roman" w:hAnsi="Times New Roman" w:cs="Times New Roman"/>
          <w:bCs/>
          <w:sz w:val="24"/>
          <w:szCs w:val="24"/>
        </w:rPr>
        <w:t xml:space="preserve"> in phases, </w:t>
      </w:r>
      <w:r w:rsidR="00B866B2">
        <w:rPr>
          <w:rFonts w:ascii="Times New Roman" w:hAnsi="Times New Roman" w:cs="Times New Roman"/>
          <w:bCs/>
          <w:sz w:val="24"/>
          <w:szCs w:val="24"/>
        </w:rPr>
        <w:t>allowing the</w:t>
      </w:r>
      <w:r>
        <w:rPr>
          <w:rFonts w:ascii="Times New Roman" w:hAnsi="Times New Roman" w:cs="Times New Roman"/>
          <w:bCs/>
          <w:sz w:val="24"/>
          <w:szCs w:val="24"/>
        </w:rPr>
        <w:t xml:space="preserve"> </w:t>
      </w:r>
      <w:r w:rsidR="00B866B2">
        <w:rPr>
          <w:rFonts w:ascii="Times New Roman" w:hAnsi="Times New Roman" w:cs="Times New Roman"/>
          <w:bCs/>
          <w:sz w:val="24"/>
          <w:szCs w:val="24"/>
        </w:rPr>
        <w:t>research to:</w:t>
      </w:r>
    </w:p>
    <w:p w14:paraId="1BD56DC1" w14:textId="2690B8C2" w:rsidR="00F93BFD" w:rsidRDefault="00B866B2" w:rsidP="00B866B2">
      <w:pPr>
        <w:pStyle w:val="ListParagraph"/>
        <w:numPr>
          <w:ilvl w:val="0"/>
          <w:numId w:val="34"/>
        </w:numPr>
        <w:autoSpaceDE w:val="0"/>
        <w:autoSpaceDN w:val="0"/>
        <w:adjustRightInd w:val="0"/>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 Attain the </w:t>
      </w:r>
      <w:r w:rsidR="00F93BFD">
        <w:rPr>
          <w:rFonts w:ascii="Times New Roman" w:hAnsi="Times New Roman" w:cs="Times New Roman"/>
          <w:bCs/>
          <w:sz w:val="24"/>
          <w:szCs w:val="24"/>
        </w:rPr>
        <w:t xml:space="preserve">specific </w:t>
      </w:r>
      <w:r>
        <w:rPr>
          <w:rFonts w:ascii="Times New Roman" w:hAnsi="Times New Roman" w:cs="Times New Roman"/>
          <w:bCs/>
          <w:sz w:val="24"/>
          <w:szCs w:val="24"/>
        </w:rPr>
        <w:t xml:space="preserve">data </w:t>
      </w:r>
      <w:r w:rsidR="00F93BFD">
        <w:rPr>
          <w:rFonts w:ascii="Times New Roman" w:hAnsi="Times New Roman" w:cs="Times New Roman"/>
          <w:bCs/>
          <w:sz w:val="24"/>
          <w:szCs w:val="24"/>
        </w:rPr>
        <w:t xml:space="preserve">required </w:t>
      </w:r>
      <w:r>
        <w:rPr>
          <w:rFonts w:ascii="Times New Roman" w:hAnsi="Times New Roman" w:cs="Times New Roman"/>
          <w:bCs/>
          <w:sz w:val="24"/>
          <w:szCs w:val="24"/>
        </w:rPr>
        <w:t xml:space="preserve">for the phase as well as </w:t>
      </w:r>
      <w:r w:rsidR="00F93BFD">
        <w:rPr>
          <w:rFonts w:ascii="Times New Roman" w:hAnsi="Times New Roman" w:cs="Times New Roman"/>
          <w:bCs/>
          <w:sz w:val="24"/>
          <w:szCs w:val="24"/>
        </w:rPr>
        <w:t>customise the approach for each phase</w:t>
      </w:r>
    </w:p>
    <w:p w14:paraId="1FC8F6E5" w14:textId="1B0C7AB4" w:rsidR="00F93BFD" w:rsidRDefault="00F93BFD" w:rsidP="00334065">
      <w:pPr>
        <w:pStyle w:val="ListParagraph"/>
        <w:numPr>
          <w:ilvl w:val="0"/>
          <w:numId w:val="34"/>
        </w:numPr>
        <w:autoSpaceDE w:val="0"/>
        <w:autoSpaceDN w:val="0"/>
        <w:adjustRightInd w:val="0"/>
        <w:spacing w:after="0" w:line="480" w:lineRule="auto"/>
        <w:jc w:val="both"/>
        <w:rPr>
          <w:rFonts w:ascii="Times New Roman" w:hAnsi="Times New Roman" w:cs="Times New Roman"/>
          <w:bCs/>
          <w:sz w:val="24"/>
          <w:szCs w:val="24"/>
        </w:rPr>
      </w:pPr>
      <w:r w:rsidRPr="00150965">
        <w:rPr>
          <w:rFonts w:ascii="Times New Roman" w:hAnsi="Times New Roman" w:cs="Times New Roman"/>
          <w:bCs/>
          <w:sz w:val="24"/>
          <w:szCs w:val="24"/>
        </w:rPr>
        <w:t>A</w:t>
      </w:r>
      <w:r w:rsidR="00B866B2" w:rsidRPr="00150965">
        <w:rPr>
          <w:rFonts w:ascii="Times New Roman" w:hAnsi="Times New Roman" w:cs="Times New Roman"/>
          <w:bCs/>
          <w:sz w:val="24"/>
          <w:szCs w:val="24"/>
        </w:rPr>
        <w:t xml:space="preserve">nalyse </w:t>
      </w:r>
      <w:r w:rsidRPr="00150965">
        <w:rPr>
          <w:rFonts w:ascii="Times New Roman" w:hAnsi="Times New Roman" w:cs="Times New Roman"/>
          <w:bCs/>
          <w:sz w:val="24"/>
          <w:szCs w:val="24"/>
        </w:rPr>
        <w:t>the outputs from the previous phase and adjust the approach, identify the area that requires focus and to create new baselines.</w:t>
      </w:r>
    </w:p>
    <w:p w14:paraId="48CC181E" w14:textId="6C47CBD4" w:rsidR="00150965" w:rsidRDefault="00150965" w:rsidP="00150965">
      <w:pPr>
        <w:autoSpaceDE w:val="0"/>
        <w:autoSpaceDN w:val="0"/>
        <w:adjustRightInd w:val="0"/>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The proposed approach that the research will follow will focus on four main phases:</w:t>
      </w:r>
    </w:p>
    <w:p w14:paraId="6A601914" w14:textId="19B8FADD" w:rsidR="002276EA" w:rsidRPr="00805B5D" w:rsidRDefault="002276EA" w:rsidP="002276EA">
      <w:pPr>
        <w:pStyle w:val="ListParagraph"/>
        <w:numPr>
          <w:ilvl w:val="0"/>
          <w:numId w:val="42"/>
        </w:numPr>
        <w:autoSpaceDE w:val="0"/>
        <w:autoSpaceDN w:val="0"/>
        <w:adjustRightInd w:val="0"/>
        <w:spacing w:after="0" w:line="480" w:lineRule="auto"/>
        <w:jc w:val="both"/>
        <w:rPr>
          <w:rFonts w:ascii="Times New Roman" w:hAnsi="Times New Roman" w:cs="Times New Roman"/>
          <w:sz w:val="24"/>
          <w:szCs w:val="24"/>
        </w:rPr>
      </w:pPr>
      <w:r w:rsidRPr="00805B5D">
        <w:rPr>
          <w:rFonts w:ascii="Times New Roman" w:hAnsi="Times New Roman" w:cs="Times New Roman"/>
          <w:sz w:val="24"/>
          <w:szCs w:val="24"/>
        </w:rPr>
        <w:t>Discovery phase</w:t>
      </w:r>
      <w:r>
        <w:rPr>
          <w:rFonts w:ascii="Times New Roman" w:hAnsi="Times New Roman" w:cs="Times New Roman"/>
          <w:sz w:val="24"/>
          <w:szCs w:val="24"/>
        </w:rPr>
        <w:t>: This phase will look at the understanding the prescribed financial risk models applied in the institution, understand the regulatory reporting requirements and conduct a literature review</w:t>
      </w:r>
      <w:r w:rsidR="00FF1828">
        <w:rPr>
          <w:rFonts w:ascii="Times New Roman" w:hAnsi="Times New Roman" w:cs="Times New Roman"/>
          <w:sz w:val="24"/>
          <w:szCs w:val="24"/>
        </w:rPr>
        <w:t>.</w:t>
      </w:r>
    </w:p>
    <w:p w14:paraId="03AF05F0" w14:textId="0E7D41A4" w:rsidR="002276EA" w:rsidRPr="00805B5D" w:rsidRDefault="002276EA" w:rsidP="002276EA">
      <w:pPr>
        <w:pStyle w:val="ListParagraph"/>
        <w:numPr>
          <w:ilvl w:val="0"/>
          <w:numId w:val="42"/>
        </w:numPr>
        <w:autoSpaceDE w:val="0"/>
        <w:autoSpaceDN w:val="0"/>
        <w:adjustRightInd w:val="0"/>
        <w:spacing w:after="0" w:line="480" w:lineRule="auto"/>
        <w:jc w:val="both"/>
        <w:rPr>
          <w:rFonts w:ascii="Times New Roman" w:hAnsi="Times New Roman" w:cs="Times New Roman"/>
          <w:sz w:val="24"/>
          <w:szCs w:val="24"/>
        </w:rPr>
      </w:pPr>
      <w:r w:rsidRPr="00805B5D">
        <w:rPr>
          <w:rFonts w:ascii="Times New Roman" w:hAnsi="Times New Roman" w:cs="Times New Roman"/>
          <w:sz w:val="24"/>
          <w:szCs w:val="24"/>
        </w:rPr>
        <w:t>Definition phase</w:t>
      </w:r>
      <w:r w:rsidR="00FF1828">
        <w:rPr>
          <w:rFonts w:ascii="Times New Roman" w:hAnsi="Times New Roman" w:cs="Times New Roman"/>
          <w:sz w:val="24"/>
          <w:szCs w:val="24"/>
        </w:rPr>
        <w:t>: Focuses on the creation of expected results (initial baseline)</w:t>
      </w:r>
      <w:r w:rsidR="001A7E4C">
        <w:rPr>
          <w:rFonts w:ascii="Times New Roman" w:hAnsi="Times New Roman" w:cs="Times New Roman"/>
          <w:sz w:val="24"/>
          <w:szCs w:val="24"/>
        </w:rPr>
        <w:t>, defining the approach for the research and collecting the initial data required for the ML model.</w:t>
      </w:r>
    </w:p>
    <w:p w14:paraId="6C836A5A" w14:textId="7E66F548" w:rsidR="002276EA" w:rsidRPr="00805B5D" w:rsidRDefault="002276EA" w:rsidP="002276EA">
      <w:pPr>
        <w:pStyle w:val="ListParagraph"/>
        <w:numPr>
          <w:ilvl w:val="0"/>
          <w:numId w:val="42"/>
        </w:numPr>
        <w:autoSpaceDE w:val="0"/>
        <w:autoSpaceDN w:val="0"/>
        <w:adjustRightInd w:val="0"/>
        <w:spacing w:after="0" w:line="480" w:lineRule="auto"/>
        <w:jc w:val="both"/>
        <w:rPr>
          <w:rFonts w:ascii="Times New Roman" w:hAnsi="Times New Roman" w:cs="Times New Roman"/>
          <w:sz w:val="24"/>
          <w:szCs w:val="24"/>
        </w:rPr>
      </w:pPr>
      <w:r w:rsidRPr="00805B5D">
        <w:rPr>
          <w:rFonts w:ascii="Times New Roman" w:hAnsi="Times New Roman" w:cs="Times New Roman"/>
          <w:sz w:val="24"/>
          <w:szCs w:val="24"/>
        </w:rPr>
        <w:lastRenderedPageBreak/>
        <w:t>Development phase</w:t>
      </w:r>
      <w:r w:rsidR="001A7E4C">
        <w:rPr>
          <w:rFonts w:ascii="Times New Roman" w:hAnsi="Times New Roman" w:cs="Times New Roman"/>
          <w:sz w:val="24"/>
          <w:szCs w:val="24"/>
        </w:rPr>
        <w:t>: This phase is important at the training and refinement of the model, creation of a refined baseline and extend the data processed through the model.</w:t>
      </w:r>
    </w:p>
    <w:p w14:paraId="0893F84F" w14:textId="504CD327" w:rsidR="002276EA" w:rsidRPr="00805B5D" w:rsidRDefault="002276EA" w:rsidP="002276EA">
      <w:pPr>
        <w:pStyle w:val="ListParagraph"/>
        <w:numPr>
          <w:ilvl w:val="0"/>
          <w:numId w:val="42"/>
        </w:numPr>
        <w:autoSpaceDE w:val="0"/>
        <w:autoSpaceDN w:val="0"/>
        <w:adjustRightInd w:val="0"/>
        <w:spacing w:after="0" w:line="480" w:lineRule="auto"/>
        <w:jc w:val="both"/>
        <w:rPr>
          <w:rFonts w:ascii="Times New Roman" w:hAnsi="Times New Roman" w:cs="Times New Roman"/>
          <w:sz w:val="24"/>
          <w:szCs w:val="24"/>
        </w:rPr>
      </w:pPr>
      <w:r w:rsidRPr="00805B5D">
        <w:rPr>
          <w:rFonts w:ascii="Times New Roman" w:hAnsi="Times New Roman" w:cs="Times New Roman"/>
          <w:sz w:val="24"/>
          <w:szCs w:val="24"/>
        </w:rPr>
        <w:t>Results phase</w:t>
      </w:r>
      <w:r w:rsidR="001A7E4C">
        <w:rPr>
          <w:rFonts w:ascii="Times New Roman" w:hAnsi="Times New Roman" w:cs="Times New Roman"/>
          <w:sz w:val="24"/>
          <w:szCs w:val="24"/>
        </w:rPr>
        <w:t xml:space="preserve">: Analysis of the outputs of the trained model </w:t>
      </w:r>
      <w:r w:rsidR="006043A0">
        <w:rPr>
          <w:rFonts w:ascii="Times New Roman" w:hAnsi="Times New Roman" w:cs="Times New Roman"/>
          <w:sz w:val="24"/>
          <w:szCs w:val="24"/>
        </w:rPr>
        <w:t>versus the baseline and the development of the recommendations.</w:t>
      </w:r>
    </w:p>
    <w:p w14:paraId="6BB723C3" w14:textId="0E4963CD" w:rsidR="0000145B" w:rsidRDefault="0000145B" w:rsidP="00150965">
      <w:pPr>
        <w:spacing w:line="480" w:lineRule="auto"/>
        <w:jc w:val="both"/>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345F34A0" wp14:editId="34F5D9F7">
            <wp:extent cx="6040527" cy="280158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52530" cy="2807149"/>
                    </a:xfrm>
                    <a:prstGeom prst="rect">
                      <a:avLst/>
                    </a:prstGeom>
                    <a:noFill/>
                  </pic:spPr>
                </pic:pic>
              </a:graphicData>
            </a:graphic>
          </wp:inline>
        </w:drawing>
      </w:r>
    </w:p>
    <w:p w14:paraId="308673F5" w14:textId="0E93803B" w:rsidR="0000145B" w:rsidRPr="0000145B" w:rsidRDefault="0000145B" w:rsidP="0000145B">
      <w:pPr>
        <w:pStyle w:val="Caption"/>
        <w:spacing w:line="480" w:lineRule="auto"/>
        <w:jc w:val="center"/>
        <w:rPr>
          <w:rFonts w:ascii="Times New Roman" w:hAnsi="Times New Roman" w:cs="Times New Roman"/>
          <w:bCs/>
          <w:sz w:val="24"/>
          <w:szCs w:val="24"/>
        </w:rPr>
      </w:pPr>
      <w:bookmarkStart w:id="30" w:name="_Toc47253905"/>
      <w:r w:rsidRPr="0000145B">
        <w:rPr>
          <w:rFonts w:ascii="Times New Roman" w:hAnsi="Times New Roman" w:cs="Times New Roman"/>
          <w:sz w:val="24"/>
          <w:szCs w:val="24"/>
        </w:rPr>
        <w:t xml:space="preserve">Figure </w:t>
      </w:r>
      <w:r w:rsidRPr="0000145B">
        <w:rPr>
          <w:rFonts w:ascii="Times New Roman" w:hAnsi="Times New Roman" w:cs="Times New Roman"/>
          <w:sz w:val="24"/>
          <w:szCs w:val="24"/>
        </w:rPr>
        <w:fldChar w:fldCharType="begin"/>
      </w:r>
      <w:r w:rsidRPr="0000145B">
        <w:rPr>
          <w:rFonts w:ascii="Times New Roman" w:hAnsi="Times New Roman" w:cs="Times New Roman"/>
          <w:sz w:val="24"/>
          <w:szCs w:val="24"/>
        </w:rPr>
        <w:instrText xml:space="preserve"> SEQ Figure \* ARABIC </w:instrText>
      </w:r>
      <w:r w:rsidRPr="0000145B">
        <w:rPr>
          <w:rFonts w:ascii="Times New Roman" w:hAnsi="Times New Roman" w:cs="Times New Roman"/>
          <w:sz w:val="24"/>
          <w:szCs w:val="24"/>
        </w:rPr>
        <w:fldChar w:fldCharType="separate"/>
      </w:r>
      <w:r w:rsidR="006A5616">
        <w:rPr>
          <w:rFonts w:ascii="Times New Roman" w:hAnsi="Times New Roman" w:cs="Times New Roman"/>
          <w:noProof/>
          <w:sz w:val="24"/>
          <w:szCs w:val="24"/>
        </w:rPr>
        <w:t>2</w:t>
      </w:r>
      <w:r w:rsidRPr="0000145B">
        <w:rPr>
          <w:rFonts w:ascii="Times New Roman" w:hAnsi="Times New Roman" w:cs="Times New Roman"/>
          <w:sz w:val="24"/>
          <w:szCs w:val="24"/>
        </w:rPr>
        <w:fldChar w:fldCharType="end"/>
      </w:r>
      <w:r w:rsidRPr="0000145B">
        <w:rPr>
          <w:rFonts w:ascii="Times New Roman" w:hAnsi="Times New Roman" w:cs="Times New Roman"/>
          <w:sz w:val="24"/>
          <w:szCs w:val="24"/>
        </w:rPr>
        <w:t>: Research Approach and Phases</w:t>
      </w:r>
      <w:bookmarkEnd w:id="30"/>
    </w:p>
    <w:p w14:paraId="4D3FF9FB" w14:textId="7B1130E0" w:rsidR="00995A63" w:rsidRPr="00805B5D" w:rsidRDefault="00995A63" w:rsidP="002E7C66">
      <w:pPr>
        <w:pStyle w:val="Heading2"/>
        <w:numPr>
          <w:ilvl w:val="2"/>
          <w:numId w:val="32"/>
        </w:numPr>
        <w:spacing w:line="480" w:lineRule="auto"/>
        <w:rPr>
          <w:rFonts w:ascii="Times New Roman" w:hAnsi="Times New Roman" w:cs="Times New Roman"/>
        </w:rPr>
      </w:pPr>
      <w:bookmarkStart w:id="31" w:name="_Toc47253940"/>
      <w:r w:rsidRPr="00805B5D">
        <w:rPr>
          <w:rFonts w:ascii="Times New Roman" w:hAnsi="Times New Roman" w:cs="Times New Roman"/>
        </w:rPr>
        <w:t>Acquisition and Selection of Data</w:t>
      </w:r>
      <w:bookmarkEnd w:id="31"/>
    </w:p>
    <w:p w14:paraId="68FF1D81" w14:textId="4F33B9B4" w:rsidR="000E502F" w:rsidRPr="000E502F" w:rsidRDefault="000E502F" w:rsidP="000E502F">
      <w:pPr>
        <w:keepLines/>
        <w:spacing w:line="480" w:lineRule="auto"/>
        <w:jc w:val="both"/>
        <w:rPr>
          <w:rFonts w:ascii="Times New Roman" w:eastAsiaTheme="minorEastAsia" w:hAnsi="Times New Roman" w:cs="Times New Roman"/>
          <w:b/>
          <w:color w:val="4F81BD" w:themeColor="accent1"/>
          <w:sz w:val="24"/>
          <w:szCs w:val="24"/>
        </w:rPr>
      </w:pPr>
      <w:r w:rsidRPr="000E502F">
        <w:rPr>
          <w:rFonts w:ascii="Times New Roman" w:eastAsiaTheme="minorEastAsia" w:hAnsi="Times New Roman" w:cs="Times New Roman"/>
          <w:b/>
          <w:color w:val="4F81BD" w:themeColor="accent1"/>
          <w:sz w:val="24"/>
          <w:szCs w:val="24"/>
        </w:rPr>
        <w:t>Selection of Respondents</w:t>
      </w:r>
    </w:p>
    <w:p w14:paraId="6A12C4AB" w14:textId="023D7A81" w:rsidR="00236267" w:rsidRPr="00236267" w:rsidRDefault="00236267" w:rsidP="00236267">
      <w:pPr>
        <w:spacing w:line="480" w:lineRule="auto"/>
        <w:jc w:val="both"/>
        <w:rPr>
          <w:rFonts w:ascii="Times New Roman" w:hAnsi="Times New Roman" w:cs="Times New Roman"/>
          <w:sz w:val="24"/>
          <w:szCs w:val="24"/>
        </w:rPr>
      </w:pPr>
      <w:r w:rsidRPr="00236267">
        <w:rPr>
          <w:rFonts w:ascii="Times New Roman" w:hAnsi="Times New Roman" w:cs="Times New Roman"/>
          <w:sz w:val="24"/>
          <w:szCs w:val="24"/>
        </w:rPr>
        <w:t>There are many financial institutions that utili</w:t>
      </w:r>
      <w:r>
        <w:rPr>
          <w:rFonts w:ascii="Times New Roman" w:hAnsi="Times New Roman" w:cs="Times New Roman"/>
          <w:sz w:val="24"/>
          <w:szCs w:val="24"/>
        </w:rPr>
        <w:t>s</w:t>
      </w:r>
      <w:r w:rsidRPr="00236267">
        <w:rPr>
          <w:rFonts w:ascii="Times New Roman" w:hAnsi="Times New Roman" w:cs="Times New Roman"/>
          <w:sz w:val="24"/>
          <w:szCs w:val="24"/>
        </w:rPr>
        <w:t>e machine learning and A.I. in managing most of their operations. Furthermore, these organi</w:t>
      </w:r>
      <w:r>
        <w:rPr>
          <w:rFonts w:ascii="Times New Roman" w:hAnsi="Times New Roman" w:cs="Times New Roman"/>
          <w:sz w:val="24"/>
          <w:szCs w:val="24"/>
        </w:rPr>
        <w:t>s</w:t>
      </w:r>
      <w:r w:rsidRPr="00236267">
        <w:rPr>
          <w:rFonts w:ascii="Times New Roman" w:hAnsi="Times New Roman" w:cs="Times New Roman"/>
          <w:sz w:val="24"/>
          <w:szCs w:val="24"/>
        </w:rPr>
        <w:t>ations also apply the same technology to protect their resources. Therefore, in the selection of respondents for the qualitative data collection, the researcher will consider organi</w:t>
      </w:r>
      <w:r>
        <w:rPr>
          <w:rFonts w:ascii="Times New Roman" w:hAnsi="Times New Roman" w:cs="Times New Roman"/>
          <w:sz w:val="24"/>
          <w:szCs w:val="24"/>
        </w:rPr>
        <w:t>s</w:t>
      </w:r>
      <w:r w:rsidRPr="00236267">
        <w:rPr>
          <w:rFonts w:ascii="Times New Roman" w:hAnsi="Times New Roman" w:cs="Times New Roman"/>
          <w:sz w:val="24"/>
          <w:szCs w:val="24"/>
        </w:rPr>
        <w:t>ation that have a robust financial system and one that operates to enhance the performance of the organi</w:t>
      </w:r>
      <w:r>
        <w:rPr>
          <w:rFonts w:ascii="Times New Roman" w:hAnsi="Times New Roman" w:cs="Times New Roman"/>
          <w:sz w:val="24"/>
          <w:szCs w:val="24"/>
        </w:rPr>
        <w:t>s</w:t>
      </w:r>
      <w:r w:rsidRPr="00236267">
        <w:rPr>
          <w:rFonts w:ascii="Times New Roman" w:hAnsi="Times New Roman" w:cs="Times New Roman"/>
          <w:sz w:val="24"/>
          <w:szCs w:val="24"/>
        </w:rPr>
        <w:t xml:space="preserve">ation. The respondents of the research will as such be chosen based on their effectiveness in achieving results </w:t>
      </w:r>
      <w:r w:rsidR="005E3DA9" w:rsidRPr="00236267">
        <w:rPr>
          <w:rFonts w:ascii="Times New Roman" w:hAnsi="Times New Roman" w:cs="Times New Roman"/>
          <w:sz w:val="24"/>
          <w:szCs w:val="24"/>
        </w:rPr>
        <w:t>in regard to</w:t>
      </w:r>
      <w:r w:rsidRPr="00236267">
        <w:rPr>
          <w:rFonts w:ascii="Times New Roman" w:hAnsi="Times New Roman" w:cs="Times New Roman"/>
          <w:sz w:val="24"/>
          <w:szCs w:val="24"/>
        </w:rPr>
        <w:t xml:space="preserve"> how effective their performance portfolio is in regards to service delivery in the financial system. The operations of </w:t>
      </w:r>
      <w:r w:rsidRPr="00236267">
        <w:rPr>
          <w:rFonts w:ascii="Times New Roman" w:hAnsi="Times New Roman" w:cs="Times New Roman"/>
          <w:sz w:val="24"/>
          <w:szCs w:val="24"/>
        </w:rPr>
        <w:lastRenderedPageBreak/>
        <w:t>the organi</w:t>
      </w:r>
      <w:r>
        <w:rPr>
          <w:rFonts w:ascii="Times New Roman" w:hAnsi="Times New Roman" w:cs="Times New Roman"/>
          <w:sz w:val="24"/>
          <w:szCs w:val="24"/>
        </w:rPr>
        <w:t>s</w:t>
      </w:r>
      <w:r w:rsidRPr="00236267">
        <w:rPr>
          <w:rFonts w:ascii="Times New Roman" w:hAnsi="Times New Roman" w:cs="Times New Roman"/>
          <w:sz w:val="24"/>
          <w:szCs w:val="24"/>
        </w:rPr>
        <w:t xml:space="preserve">ation are to evaluated based on the impact that machine learning has on the effectiveness of </w:t>
      </w:r>
      <w:r>
        <w:rPr>
          <w:rFonts w:ascii="Times New Roman" w:hAnsi="Times New Roman" w:cs="Times New Roman"/>
          <w:sz w:val="24"/>
          <w:szCs w:val="24"/>
        </w:rPr>
        <w:t>financial risk management</w:t>
      </w:r>
      <w:r w:rsidRPr="00236267">
        <w:rPr>
          <w:rFonts w:ascii="Times New Roman" w:hAnsi="Times New Roman" w:cs="Times New Roman"/>
          <w:sz w:val="24"/>
          <w:szCs w:val="24"/>
        </w:rPr>
        <w:t>. The selection of the respondents as such will consider financial institutions that serve a broader market with the use of A.I. as its primary security system. The research will also consider how effective the resources are in achieving decision making based on the effectiveness of the organi</w:t>
      </w:r>
      <w:r>
        <w:rPr>
          <w:rFonts w:ascii="Times New Roman" w:hAnsi="Times New Roman" w:cs="Times New Roman"/>
          <w:sz w:val="24"/>
          <w:szCs w:val="24"/>
        </w:rPr>
        <w:t>s</w:t>
      </w:r>
      <w:r w:rsidRPr="00236267">
        <w:rPr>
          <w:rFonts w:ascii="Times New Roman" w:hAnsi="Times New Roman" w:cs="Times New Roman"/>
          <w:sz w:val="24"/>
          <w:szCs w:val="24"/>
        </w:rPr>
        <w:t>ation.</w:t>
      </w:r>
    </w:p>
    <w:p w14:paraId="0C5A00FB" w14:textId="77777777" w:rsidR="00A23B48" w:rsidRPr="00A23B48" w:rsidRDefault="00A23B48" w:rsidP="00A23B48">
      <w:pPr>
        <w:keepLines/>
        <w:spacing w:line="480" w:lineRule="auto"/>
        <w:jc w:val="both"/>
        <w:rPr>
          <w:rFonts w:ascii="Times New Roman" w:eastAsiaTheme="minorEastAsia" w:hAnsi="Times New Roman" w:cs="Times New Roman"/>
          <w:b/>
          <w:color w:val="4F81BD" w:themeColor="accent1"/>
          <w:sz w:val="24"/>
          <w:szCs w:val="24"/>
        </w:rPr>
      </w:pPr>
      <w:r w:rsidRPr="00A23B48">
        <w:rPr>
          <w:rFonts w:ascii="Times New Roman" w:eastAsiaTheme="minorEastAsia" w:hAnsi="Times New Roman" w:cs="Times New Roman"/>
          <w:b/>
          <w:color w:val="4F81BD" w:themeColor="accent1"/>
          <w:sz w:val="24"/>
          <w:szCs w:val="24"/>
        </w:rPr>
        <w:t>Research Time Frame</w:t>
      </w:r>
    </w:p>
    <w:p w14:paraId="27395BF9" w14:textId="7FE69D5A" w:rsidR="00A90368" w:rsidRDefault="00A23B48" w:rsidP="00A23B48">
      <w:pPr>
        <w:spacing w:line="480" w:lineRule="auto"/>
        <w:jc w:val="both"/>
        <w:rPr>
          <w:rFonts w:ascii="Times New Roman" w:hAnsi="Times New Roman" w:cs="Times New Roman"/>
          <w:sz w:val="24"/>
          <w:szCs w:val="24"/>
        </w:rPr>
      </w:pPr>
      <w:r w:rsidRPr="00A23B48">
        <w:rPr>
          <w:rFonts w:ascii="Times New Roman" w:hAnsi="Times New Roman" w:cs="Times New Roman"/>
          <w:sz w:val="24"/>
          <w:szCs w:val="24"/>
        </w:rPr>
        <w:t>For the achievement of reliable results, the organi</w:t>
      </w:r>
      <w:r>
        <w:rPr>
          <w:rFonts w:ascii="Times New Roman" w:hAnsi="Times New Roman" w:cs="Times New Roman"/>
          <w:sz w:val="24"/>
          <w:szCs w:val="24"/>
        </w:rPr>
        <w:t>s</w:t>
      </w:r>
      <w:r w:rsidRPr="00A23B48">
        <w:rPr>
          <w:rFonts w:ascii="Times New Roman" w:hAnsi="Times New Roman" w:cs="Times New Roman"/>
          <w:sz w:val="24"/>
          <w:szCs w:val="24"/>
        </w:rPr>
        <w:t xml:space="preserve">ation will consider implementation of sufficient results based on the impact this approach has on the financial institutions. Therefore, </w:t>
      </w:r>
      <w:r w:rsidR="00947384">
        <w:rPr>
          <w:rFonts w:ascii="Times New Roman" w:hAnsi="Times New Roman" w:cs="Times New Roman"/>
          <w:sz w:val="24"/>
          <w:szCs w:val="24"/>
        </w:rPr>
        <w:t xml:space="preserve">as described the research will be conducted in four phases. Discovery phase </w:t>
      </w:r>
      <w:r w:rsidRPr="00A23B48">
        <w:rPr>
          <w:rFonts w:ascii="Times New Roman" w:hAnsi="Times New Roman" w:cs="Times New Roman"/>
          <w:sz w:val="24"/>
          <w:szCs w:val="24"/>
        </w:rPr>
        <w:t xml:space="preserve">reliable time frame would be a period of two months which will allow for effective analysis of </w:t>
      </w:r>
      <w:r w:rsidR="00947384">
        <w:rPr>
          <w:rFonts w:ascii="Times New Roman" w:hAnsi="Times New Roman" w:cs="Times New Roman"/>
          <w:sz w:val="24"/>
          <w:szCs w:val="24"/>
        </w:rPr>
        <w:t>prescribed models, interview the SMEs and conduct the required literature reviews</w:t>
      </w:r>
      <w:r w:rsidRPr="00A23B48">
        <w:rPr>
          <w:rFonts w:ascii="Times New Roman" w:hAnsi="Times New Roman" w:cs="Times New Roman"/>
          <w:sz w:val="24"/>
          <w:szCs w:val="24"/>
        </w:rPr>
        <w:t xml:space="preserve">. </w:t>
      </w:r>
      <w:r w:rsidR="00A90368">
        <w:rPr>
          <w:rFonts w:ascii="Times New Roman" w:hAnsi="Times New Roman" w:cs="Times New Roman"/>
          <w:sz w:val="24"/>
          <w:szCs w:val="24"/>
        </w:rPr>
        <w:t xml:space="preserve">It is challenging to accurately determine the time frame for the next phases but instead they will be weighted according to the importance of the phase and the work load required as follows, definition phase </w:t>
      </w:r>
      <w:r w:rsidR="00347154">
        <w:rPr>
          <w:rFonts w:ascii="Times New Roman" w:hAnsi="Times New Roman" w:cs="Times New Roman"/>
          <w:sz w:val="24"/>
          <w:szCs w:val="24"/>
        </w:rPr>
        <w:t>3</w:t>
      </w:r>
      <w:r w:rsidR="00A90368">
        <w:rPr>
          <w:rFonts w:ascii="Times New Roman" w:hAnsi="Times New Roman" w:cs="Times New Roman"/>
          <w:sz w:val="24"/>
          <w:szCs w:val="24"/>
        </w:rPr>
        <w:t xml:space="preserve">0%, development phase 60% and results phase 10%. </w:t>
      </w:r>
    </w:p>
    <w:p w14:paraId="28986645" w14:textId="4508B884" w:rsidR="00236267" w:rsidRDefault="00A65B31" w:rsidP="00995A63">
      <w:pPr>
        <w:spacing w:line="480" w:lineRule="auto"/>
        <w:jc w:val="both"/>
        <w:rPr>
          <w:rFonts w:ascii="Times New Roman" w:hAnsi="Times New Roman" w:cs="Times New Roman"/>
          <w:sz w:val="24"/>
          <w:szCs w:val="24"/>
        </w:rPr>
      </w:pPr>
      <w:r w:rsidRPr="001B7366">
        <w:rPr>
          <w:rFonts w:ascii="Times New Roman" w:hAnsi="Times New Roman" w:cs="Times New Roman"/>
          <w:sz w:val="24"/>
          <w:szCs w:val="24"/>
        </w:rPr>
        <w:t xml:space="preserve">It </w:t>
      </w:r>
      <w:r w:rsidR="00A90368" w:rsidRPr="001B7366">
        <w:rPr>
          <w:rFonts w:ascii="Times New Roman" w:hAnsi="Times New Roman" w:cs="Times New Roman"/>
          <w:sz w:val="24"/>
          <w:szCs w:val="24"/>
        </w:rPr>
        <w:t xml:space="preserve">is important in establishing the foundation of the research and therefor </w:t>
      </w:r>
      <w:r w:rsidR="00A23B48" w:rsidRPr="001B7366">
        <w:rPr>
          <w:rFonts w:ascii="Times New Roman" w:hAnsi="Times New Roman" w:cs="Times New Roman"/>
          <w:sz w:val="24"/>
          <w:szCs w:val="24"/>
        </w:rPr>
        <w:t xml:space="preserve">time </w:t>
      </w:r>
      <w:r w:rsidR="00A90368" w:rsidRPr="001B7366">
        <w:rPr>
          <w:rFonts w:ascii="Times New Roman" w:hAnsi="Times New Roman" w:cs="Times New Roman"/>
          <w:sz w:val="24"/>
          <w:szCs w:val="24"/>
        </w:rPr>
        <w:t xml:space="preserve">is not </w:t>
      </w:r>
      <w:r w:rsidRPr="001B7366">
        <w:rPr>
          <w:rFonts w:ascii="Times New Roman" w:hAnsi="Times New Roman" w:cs="Times New Roman"/>
          <w:sz w:val="24"/>
          <w:szCs w:val="24"/>
        </w:rPr>
        <w:t>the measure f</w:t>
      </w:r>
      <w:r w:rsidR="00A23B48" w:rsidRPr="001B7366">
        <w:rPr>
          <w:rFonts w:ascii="Times New Roman" w:hAnsi="Times New Roman" w:cs="Times New Roman"/>
          <w:sz w:val="24"/>
          <w:szCs w:val="24"/>
        </w:rPr>
        <w:t xml:space="preserve">or </w:t>
      </w:r>
      <w:r w:rsidRPr="001B7366">
        <w:rPr>
          <w:rFonts w:ascii="Times New Roman" w:hAnsi="Times New Roman" w:cs="Times New Roman"/>
          <w:sz w:val="24"/>
          <w:szCs w:val="24"/>
        </w:rPr>
        <w:t xml:space="preserve">the </w:t>
      </w:r>
      <w:r w:rsidR="00A23B48" w:rsidRPr="001B7366">
        <w:rPr>
          <w:rFonts w:ascii="Times New Roman" w:hAnsi="Times New Roman" w:cs="Times New Roman"/>
          <w:sz w:val="24"/>
          <w:szCs w:val="24"/>
        </w:rPr>
        <w:t xml:space="preserve">research </w:t>
      </w:r>
      <w:r w:rsidRPr="001B7366">
        <w:rPr>
          <w:rFonts w:ascii="Times New Roman" w:hAnsi="Times New Roman" w:cs="Times New Roman"/>
          <w:sz w:val="24"/>
          <w:szCs w:val="24"/>
        </w:rPr>
        <w:t xml:space="preserve">but instead </w:t>
      </w:r>
      <w:r w:rsidR="00A23B48" w:rsidRPr="001B7366">
        <w:rPr>
          <w:rFonts w:ascii="Times New Roman" w:hAnsi="Times New Roman" w:cs="Times New Roman"/>
          <w:sz w:val="24"/>
          <w:szCs w:val="24"/>
        </w:rPr>
        <w:t xml:space="preserve">will </w:t>
      </w:r>
      <w:r w:rsidRPr="001B7366">
        <w:rPr>
          <w:rFonts w:ascii="Times New Roman" w:hAnsi="Times New Roman" w:cs="Times New Roman"/>
          <w:sz w:val="24"/>
          <w:szCs w:val="24"/>
        </w:rPr>
        <w:t>b</w:t>
      </w:r>
      <w:r w:rsidR="00A23B48" w:rsidRPr="001B7366">
        <w:rPr>
          <w:rFonts w:ascii="Times New Roman" w:hAnsi="Times New Roman" w:cs="Times New Roman"/>
          <w:sz w:val="24"/>
          <w:szCs w:val="24"/>
        </w:rPr>
        <w:t>e in the reliable information provided on how the A.I. helps to reduce risks that may occur in the form of liquidity, market and operational risk.</w:t>
      </w:r>
    </w:p>
    <w:p w14:paraId="09D5571C" w14:textId="77777777" w:rsidR="00995A63" w:rsidRPr="00805B5D" w:rsidRDefault="00995A63" w:rsidP="002E7C66">
      <w:pPr>
        <w:pStyle w:val="Heading2"/>
        <w:numPr>
          <w:ilvl w:val="2"/>
          <w:numId w:val="32"/>
        </w:numPr>
        <w:spacing w:line="480" w:lineRule="auto"/>
        <w:rPr>
          <w:rFonts w:ascii="Times New Roman" w:hAnsi="Times New Roman" w:cs="Times New Roman"/>
        </w:rPr>
      </w:pPr>
      <w:bookmarkStart w:id="32" w:name="_Toc47253941"/>
      <w:r w:rsidRPr="00805B5D">
        <w:rPr>
          <w:rFonts w:ascii="Times New Roman" w:hAnsi="Times New Roman" w:cs="Times New Roman"/>
        </w:rPr>
        <w:t>Training of the Model</w:t>
      </w:r>
      <w:bookmarkEnd w:id="32"/>
    </w:p>
    <w:p w14:paraId="6E7FCFFE" w14:textId="768E3757" w:rsidR="00AD698D" w:rsidRPr="00AD698D" w:rsidRDefault="00AD698D" w:rsidP="00AD698D">
      <w:pPr>
        <w:spacing w:line="480" w:lineRule="auto"/>
        <w:jc w:val="both"/>
        <w:rPr>
          <w:rFonts w:ascii="Times New Roman" w:hAnsi="Times New Roman" w:cs="Times New Roman"/>
          <w:sz w:val="24"/>
          <w:szCs w:val="24"/>
        </w:rPr>
      </w:pPr>
      <w:r w:rsidRPr="00AD698D">
        <w:rPr>
          <w:rFonts w:ascii="Times New Roman" w:hAnsi="Times New Roman" w:cs="Times New Roman"/>
          <w:sz w:val="24"/>
          <w:szCs w:val="24"/>
        </w:rPr>
        <w:t xml:space="preserve">One of the ways of improving the intelligence core of an AI is by using no-based computation which is used mainly in machine based algorithms used in learning. This is because of how flexible it is to allow machines autonomous ability to be able to pick data sets of samples and use them to give a prediction without being given predetermined instructions. As earlier identified, there are </w:t>
      </w:r>
      <w:r w:rsidRPr="00AD698D">
        <w:rPr>
          <w:rFonts w:ascii="Times New Roman" w:hAnsi="Times New Roman" w:cs="Times New Roman"/>
          <w:sz w:val="24"/>
          <w:szCs w:val="24"/>
        </w:rPr>
        <w:lastRenderedPageBreak/>
        <w:t xml:space="preserve">four kinds of algorithms which are used in machine learning and they include those that supervise, unsupervised, semi-supervise and those that reinforce learning </w:t>
      </w:r>
    </w:p>
    <w:p w14:paraId="385B4653" w14:textId="77777777" w:rsidR="00AD698D" w:rsidRPr="00AD698D" w:rsidRDefault="00AD698D" w:rsidP="00AD698D">
      <w:pPr>
        <w:spacing w:line="480" w:lineRule="auto"/>
        <w:jc w:val="both"/>
        <w:rPr>
          <w:rFonts w:ascii="Times New Roman" w:hAnsi="Times New Roman" w:cs="Times New Roman"/>
          <w:sz w:val="24"/>
          <w:szCs w:val="24"/>
        </w:rPr>
      </w:pPr>
      <w:r w:rsidRPr="00AD698D">
        <w:rPr>
          <w:rFonts w:ascii="Times New Roman" w:hAnsi="Times New Roman" w:cs="Times New Roman"/>
          <w:b/>
          <w:color w:val="4F81BD" w:themeColor="accent1"/>
          <w:sz w:val="24"/>
          <w:szCs w:val="24"/>
        </w:rPr>
        <w:t xml:space="preserve">The supervised learning algorithms: </w:t>
      </w:r>
      <w:r w:rsidRPr="00AD698D">
        <w:rPr>
          <w:rFonts w:ascii="Times New Roman" w:hAnsi="Times New Roman" w:cs="Times New Roman"/>
          <w:sz w:val="24"/>
          <w:szCs w:val="24"/>
        </w:rPr>
        <w:t xml:space="preserve">This kind of ML algorithms are guided by human beings who implement the relationships between each input variable of data and all other inputs of variables which are involved. </w:t>
      </w:r>
    </w:p>
    <w:p w14:paraId="20A5AC28" w14:textId="0BA49CE0" w:rsidR="00AD698D" w:rsidRPr="00AD698D" w:rsidRDefault="00AD698D" w:rsidP="00AD698D">
      <w:pPr>
        <w:spacing w:line="480" w:lineRule="auto"/>
        <w:jc w:val="both"/>
        <w:rPr>
          <w:rFonts w:ascii="Times New Roman" w:hAnsi="Times New Roman" w:cs="Times New Roman"/>
          <w:sz w:val="24"/>
          <w:szCs w:val="24"/>
        </w:rPr>
      </w:pPr>
      <w:r w:rsidRPr="00AD698D">
        <w:rPr>
          <w:rFonts w:ascii="Times New Roman" w:hAnsi="Times New Roman" w:cs="Times New Roman"/>
          <w:b/>
          <w:color w:val="4F81BD" w:themeColor="accent1"/>
          <w:sz w:val="24"/>
          <w:szCs w:val="24"/>
        </w:rPr>
        <w:t>The unsupervised learning algorithms:</w:t>
      </w:r>
      <w:r w:rsidRPr="00AD698D">
        <w:rPr>
          <w:rFonts w:ascii="Times New Roman" w:hAnsi="Times New Roman" w:cs="Times New Roman"/>
          <w:b/>
          <w:sz w:val="24"/>
          <w:szCs w:val="24"/>
        </w:rPr>
        <w:t xml:space="preserve"> </w:t>
      </w:r>
      <w:r w:rsidRPr="00AD698D">
        <w:rPr>
          <w:rFonts w:ascii="Times New Roman" w:hAnsi="Times New Roman" w:cs="Times New Roman"/>
          <w:sz w:val="24"/>
          <w:szCs w:val="24"/>
        </w:rPr>
        <w:t>in contrast, the patterns identify specific cluster of data that is unlabelled and does it automatically. These algorithms are only designed in a way which they can learn to determine if there are patterns in data or whether there are structures which exist.</w:t>
      </w:r>
    </w:p>
    <w:p w14:paraId="0ECA3162" w14:textId="77777777" w:rsidR="00AD698D" w:rsidRPr="00AD698D" w:rsidRDefault="00AD698D" w:rsidP="00AD698D">
      <w:pPr>
        <w:spacing w:line="480" w:lineRule="auto"/>
        <w:jc w:val="both"/>
        <w:rPr>
          <w:rFonts w:ascii="Times New Roman" w:hAnsi="Times New Roman" w:cs="Times New Roman"/>
          <w:sz w:val="24"/>
          <w:szCs w:val="24"/>
        </w:rPr>
      </w:pPr>
      <w:r w:rsidRPr="00AD698D">
        <w:rPr>
          <w:rFonts w:ascii="Times New Roman" w:hAnsi="Times New Roman" w:cs="Times New Roman"/>
          <w:b/>
          <w:color w:val="4F81BD" w:themeColor="accent1"/>
          <w:sz w:val="24"/>
          <w:szCs w:val="24"/>
        </w:rPr>
        <w:t>Semi-supervised Learning:</w:t>
      </w:r>
      <w:r w:rsidRPr="00AD698D">
        <w:rPr>
          <w:rFonts w:ascii="Times New Roman" w:hAnsi="Times New Roman" w:cs="Times New Roman"/>
          <w:b/>
          <w:sz w:val="24"/>
          <w:szCs w:val="24"/>
        </w:rPr>
        <w:t xml:space="preserve"> </w:t>
      </w:r>
      <w:r w:rsidRPr="00AD698D">
        <w:rPr>
          <w:rFonts w:ascii="Times New Roman" w:hAnsi="Times New Roman" w:cs="Times New Roman"/>
          <w:sz w:val="24"/>
          <w:szCs w:val="24"/>
        </w:rPr>
        <w:t>This type of ML is utilised in the case where the data sets are labelled partially. Semi-structured learning algorithms are used to combine both the supervised and the unsupervised algorithms to either check if there is a structure or pattern used in the input variable (</w:t>
      </w:r>
      <w:r w:rsidRPr="00AD698D">
        <w:rPr>
          <w:rFonts w:ascii="Times New Roman" w:eastAsia="Times New Roman" w:hAnsi="Times New Roman" w:cs="Times New Roman"/>
          <w:sz w:val="24"/>
          <w:szCs w:val="24"/>
        </w:rPr>
        <w:t>Jacobs Jr, 2018)</w:t>
      </w:r>
      <w:r w:rsidRPr="00AD698D">
        <w:rPr>
          <w:rFonts w:ascii="Times New Roman" w:hAnsi="Times New Roman" w:cs="Times New Roman"/>
          <w:sz w:val="24"/>
          <w:szCs w:val="24"/>
        </w:rPr>
        <w:t>. The approach also assists people to predict data that is unlabelled and input them back into the model to be used as data used for training the ML.</w:t>
      </w:r>
    </w:p>
    <w:p w14:paraId="7DD52E93" w14:textId="77777777" w:rsidR="00AD698D" w:rsidRPr="00AD698D" w:rsidRDefault="00AD698D" w:rsidP="00AD698D">
      <w:pPr>
        <w:spacing w:line="480" w:lineRule="auto"/>
        <w:jc w:val="both"/>
        <w:rPr>
          <w:rFonts w:ascii="Times New Roman" w:hAnsi="Times New Roman" w:cs="Times New Roman"/>
          <w:sz w:val="24"/>
          <w:szCs w:val="24"/>
        </w:rPr>
      </w:pPr>
      <w:r w:rsidRPr="00AD698D">
        <w:rPr>
          <w:rFonts w:ascii="Times New Roman" w:hAnsi="Times New Roman" w:cs="Times New Roman"/>
          <w:b/>
          <w:color w:val="4F81BD" w:themeColor="accent1"/>
          <w:sz w:val="24"/>
          <w:szCs w:val="24"/>
        </w:rPr>
        <w:t>Reinforcement Learning:</w:t>
      </w:r>
      <w:r w:rsidRPr="00AD698D">
        <w:rPr>
          <w:rFonts w:ascii="Times New Roman" w:hAnsi="Times New Roman" w:cs="Times New Roman"/>
          <w:b/>
          <w:sz w:val="24"/>
          <w:szCs w:val="24"/>
        </w:rPr>
        <w:t xml:space="preserve"> </w:t>
      </w:r>
      <w:r w:rsidRPr="00AD698D">
        <w:rPr>
          <w:rFonts w:ascii="Times New Roman" w:hAnsi="Times New Roman" w:cs="Times New Roman"/>
          <w:sz w:val="24"/>
          <w:szCs w:val="24"/>
        </w:rPr>
        <w:t xml:space="preserve">This is the last type of machine learning which determines the optimal behaviour of based on the response provided by the environment. The reinforcement learning models provide incentives for machines to optimise the behaviour of provision of positive feedback. This teaches the ML to learn to move towards a specific behaviour which is preferred. </w:t>
      </w:r>
    </w:p>
    <w:p w14:paraId="7668C385" w14:textId="77777777" w:rsidR="00AD698D" w:rsidRPr="00AD698D" w:rsidRDefault="00AD698D" w:rsidP="00AD698D">
      <w:pPr>
        <w:spacing w:line="480" w:lineRule="auto"/>
        <w:jc w:val="both"/>
        <w:rPr>
          <w:rFonts w:ascii="Times New Roman" w:hAnsi="Times New Roman" w:cs="Times New Roman"/>
          <w:sz w:val="24"/>
          <w:szCs w:val="24"/>
        </w:rPr>
      </w:pPr>
      <w:r w:rsidRPr="00AD698D">
        <w:rPr>
          <w:rFonts w:ascii="Times New Roman" w:hAnsi="Times New Roman" w:cs="Times New Roman"/>
          <w:sz w:val="24"/>
          <w:szCs w:val="24"/>
        </w:rPr>
        <w:t>Many of the traditional AML (Anti-money laundering) systems which are rule-based can identify a very big percentage of transactions which are deemed suspicious. A lot of human effort is used to determine which of the transactions are seem as suspicious but may not be so (</w:t>
      </w:r>
      <w:r w:rsidRPr="00AD698D">
        <w:rPr>
          <w:rFonts w:ascii="Times New Roman" w:eastAsia="Times New Roman" w:hAnsi="Times New Roman" w:cs="Times New Roman"/>
          <w:sz w:val="24"/>
          <w:szCs w:val="24"/>
        </w:rPr>
        <w:t>Jacobs Jr, 2018)</w:t>
      </w:r>
      <w:r w:rsidRPr="00AD698D">
        <w:rPr>
          <w:rFonts w:ascii="Times New Roman" w:hAnsi="Times New Roman" w:cs="Times New Roman"/>
          <w:sz w:val="24"/>
          <w:szCs w:val="24"/>
        </w:rPr>
        <w:t xml:space="preserve">. ML can be used to determine which transactions are false positives and save the human effort. This problem can be solved with ab effective implementation of the A.I. with labelled historical </w:t>
      </w:r>
      <w:r w:rsidRPr="00AD698D">
        <w:rPr>
          <w:rFonts w:ascii="Times New Roman" w:hAnsi="Times New Roman" w:cs="Times New Roman"/>
          <w:sz w:val="24"/>
          <w:szCs w:val="24"/>
        </w:rPr>
        <w:lastRenderedPageBreak/>
        <w:t xml:space="preserve">background in banking transactions that train data. Given the nature of supervised learning, continuous modelling of the new patterns that are not available with the existing data. </w:t>
      </w:r>
    </w:p>
    <w:p w14:paraId="1010E117" w14:textId="7099E795" w:rsidR="00995A63" w:rsidRPr="00805B5D" w:rsidRDefault="00335FAB" w:rsidP="00335FAB">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2B30A5" wp14:editId="78FC9DD1">
            <wp:extent cx="6033387" cy="3249228"/>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58916" cy="3262976"/>
                    </a:xfrm>
                    <a:prstGeom prst="rect">
                      <a:avLst/>
                    </a:prstGeom>
                    <a:noFill/>
                  </pic:spPr>
                </pic:pic>
              </a:graphicData>
            </a:graphic>
          </wp:inline>
        </w:drawing>
      </w:r>
    </w:p>
    <w:p w14:paraId="3FB8AD8A" w14:textId="0010CC39" w:rsidR="00A3315F" w:rsidRPr="00805B5D" w:rsidRDefault="00A3315F" w:rsidP="00A3315F">
      <w:pPr>
        <w:pStyle w:val="Caption"/>
        <w:spacing w:line="480" w:lineRule="auto"/>
        <w:jc w:val="center"/>
        <w:rPr>
          <w:rFonts w:ascii="Times New Roman" w:hAnsi="Times New Roman" w:cs="Times New Roman"/>
          <w:sz w:val="24"/>
          <w:szCs w:val="24"/>
        </w:rPr>
      </w:pPr>
      <w:bookmarkStart w:id="33" w:name="_Toc47253906"/>
      <w:r w:rsidRPr="00805B5D">
        <w:rPr>
          <w:rFonts w:ascii="Times New Roman" w:hAnsi="Times New Roman" w:cs="Times New Roman"/>
          <w:sz w:val="24"/>
          <w:szCs w:val="24"/>
        </w:rPr>
        <w:t xml:space="preserve">Figure </w:t>
      </w:r>
      <w:r w:rsidRPr="00805B5D">
        <w:rPr>
          <w:rFonts w:ascii="Times New Roman" w:hAnsi="Times New Roman" w:cs="Times New Roman"/>
          <w:sz w:val="24"/>
          <w:szCs w:val="24"/>
        </w:rPr>
        <w:fldChar w:fldCharType="begin"/>
      </w:r>
      <w:r w:rsidRPr="00805B5D">
        <w:rPr>
          <w:rFonts w:ascii="Times New Roman" w:hAnsi="Times New Roman" w:cs="Times New Roman"/>
          <w:sz w:val="24"/>
          <w:szCs w:val="24"/>
        </w:rPr>
        <w:instrText xml:space="preserve"> SEQ Figure \* ARABIC </w:instrText>
      </w:r>
      <w:r w:rsidRPr="00805B5D">
        <w:rPr>
          <w:rFonts w:ascii="Times New Roman" w:hAnsi="Times New Roman" w:cs="Times New Roman"/>
          <w:sz w:val="24"/>
          <w:szCs w:val="24"/>
        </w:rPr>
        <w:fldChar w:fldCharType="separate"/>
      </w:r>
      <w:r w:rsidR="006B2005">
        <w:rPr>
          <w:rFonts w:ascii="Times New Roman" w:hAnsi="Times New Roman" w:cs="Times New Roman"/>
          <w:noProof/>
          <w:sz w:val="24"/>
          <w:szCs w:val="24"/>
        </w:rPr>
        <w:t>3</w:t>
      </w:r>
      <w:r w:rsidRPr="00805B5D">
        <w:rPr>
          <w:rFonts w:ascii="Times New Roman" w:hAnsi="Times New Roman" w:cs="Times New Roman"/>
          <w:sz w:val="24"/>
          <w:szCs w:val="24"/>
        </w:rPr>
        <w:fldChar w:fldCharType="end"/>
      </w:r>
      <w:r w:rsidRPr="00805B5D">
        <w:rPr>
          <w:rFonts w:ascii="Times New Roman" w:hAnsi="Times New Roman" w:cs="Times New Roman"/>
          <w:sz w:val="24"/>
          <w:szCs w:val="24"/>
        </w:rPr>
        <w:t>: Correction of the Problems Identified with Supervised Learning</w:t>
      </w:r>
      <w:bookmarkEnd w:id="33"/>
    </w:p>
    <w:p w14:paraId="04D95026" w14:textId="77777777" w:rsidR="00AD698D" w:rsidRPr="00805B5D" w:rsidRDefault="00AD698D" w:rsidP="00AD698D">
      <w:pPr>
        <w:spacing w:line="480" w:lineRule="auto"/>
        <w:jc w:val="both"/>
        <w:rPr>
          <w:rFonts w:ascii="Times New Roman" w:hAnsi="Times New Roman" w:cs="Times New Roman"/>
          <w:sz w:val="24"/>
          <w:szCs w:val="24"/>
        </w:rPr>
      </w:pPr>
      <w:r>
        <w:rPr>
          <w:rFonts w:ascii="Times New Roman" w:hAnsi="Times New Roman" w:cs="Times New Roman"/>
          <w:sz w:val="24"/>
          <w:szCs w:val="24"/>
        </w:rPr>
        <w:t>On the other hand, the banking sector can use the cluster and the unsupervised learning methodologies which don’t require humans to label them to determine the most important transactional features or patterns in opening new accounts, applying for loans and a variety of other transactions in the bank</w:t>
      </w:r>
      <w:r w:rsidRPr="00805B5D">
        <w:rPr>
          <w:rFonts w:ascii="Times New Roman" w:hAnsi="Times New Roman" w:cs="Times New Roman"/>
          <w:sz w:val="24"/>
          <w:szCs w:val="24"/>
        </w:rPr>
        <w:t xml:space="preserve">. </w:t>
      </w:r>
      <w:r>
        <w:rPr>
          <w:rFonts w:ascii="Times New Roman" w:hAnsi="Times New Roman" w:cs="Times New Roman"/>
          <w:sz w:val="24"/>
          <w:szCs w:val="24"/>
        </w:rPr>
        <w:t>The most clustered ML algorithms can provide</w:t>
      </w:r>
      <w:r w:rsidRPr="00805B5D">
        <w:rPr>
          <w:rFonts w:ascii="Times New Roman" w:hAnsi="Times New Roman" w:cs="Times New Roman"/>
          <w:sz w:val="24"/>
          <w:szCs w:val="24"/>
        </w:rPr>
        <w:t xml:space="preserve"> a </w:t>
      </w:r>
      <w:r>
        <w:rPr>
          <w:rFonts w:ascii="Times New Roman" w:hAnsi="Times New Roman" w:cs="Times New Roman"/>
          <w:sz w:val="24"/>
          <w:szCs w:val="24"/>
        </w:rPr>
        <w:t xml:space="preserve">lookalike </w:t>
      </w:r>
      <w:r w:rsidRPr="00805B5D">
        <w:rPr>
          <w:rFonts w:ascii="Times New Roman" w:hAnsi="Times New Roman" w:cs="Times New Roman"/>
          <w:sz w:val="24"/>
          <w:szCs w:val="24"/>
        </w:rPr>
        <w:t xml:space="preserve">transaction </w:t>
      </w:r>
      <w:r>
        <w:rPr>
          <w:rFonts w:ascii="Times New Roman" w:hAnsi="Times New Roman" w:cs="Times New Roman"/>
          <w:sz w:val="24"/>
          <w:szCs w:val="24"/>
        </w:rPr>
        <w:t>whose similarities in behaviour can be alike</w:t>
      </w:r>
      <w:r w:rsidRPr="00805B5D">
        <w:rPr>
          <w:rFonts w:ascii="Times New Roman" w:hAnsi="Times New Roman" w:cs="Times New Roman"/>
          <w:sz w:val="24"/>
          <w:szCs w:val="24"/>
        </w:rPr>
        <w:t xml:space="preserve">. These factors are set to be </w:t>
      </w:r>
      <w:r>
        <w:rPr>
          <w:rFonts w:ascii="Times New Roman" w:hAnsi="Times New Roman" w:cs="Times New Roman"/>
          <w:sz w:val="24"/>
          <w:szCs w:val="24"/>
        </w:rPr>
        <w:t xml:space="preserve">the standard by which to measure how normal a transaction is. The abnormalities are then determined to be the outlying factors which don’t have a membership strong enough to be in put in any of the group clusters. </w:t>
      </w:r>
    </w:p>
    <w:p w14:paraId="0254639F" w14:textId="0D201FF0" w:rsidR="009F3D56" w:rsidRPr="00805B5D" w:rsidRDefault="00944681" w:rsidP="009F3D56">
      <w:pPr>
        <w:keepNext/>
        <w:spacing w:line="480" w:lineRule="auto"/>
        <w:jc w:val="both"/>
        <w:rPr>
          <w:rFonts w:ascii="Times New Roman" w:hAnsi="Times New Roman" w:cs="Times New Roman"/>
        </w:rPr>
      </w:pPr>
      <w:r>
        <w:rPr>
          <w:rFonts w:ascii="Times New Roman" w:hAnsi="Times New Roman" w:cs="Times New Roman"/>
          <w:noProof/>
        </w:rPr>
        <w:lastRenderedPageBreak/>
        <w:drawing>
          <wp:inline distT="0" distB="0" distL="0" distR="0" wp14:anchorId="2475F455" wp14:editId="5C2B38EB">
            <wp:extent cx="5938623" cy="2438834"/>
            <wp:effectExtent l="0" t="0" r="508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85053" cy="2457901"/>
                    </a:xfrm>
                    <a:prstGeom prst="rect">
                      <a:avLst/>
                    </a:prstGeom>
                    <a:noFill/>
                  </pic:spPr>
                </pic:pic>
              </a:graphicData>
            </a:graphic>
          </wp:inline>
        </w:drawing>
      </w:r>
    </w:p>
    <w:p w14:paraId="7B294DB1" w14:textId="5FBCD499" w:rsidR="00995A63" w:rsidRPr="00805B5D" w:rsidRDefault="009F3D56" w:rsidP="009F3D56">
      <w:pPr>
        <w:pStyle w:val="Caption"/>
        <w:jc w:val="center"/>
        <w:rPr>
          <w:rFonts w:ascii="Times New Roman" w:hAnsi="Times New Roman" w:cs="Times New Roman"/>
          <w:sz w:val="24"/>
          <w:szCs w:val="24"/>
        </w:rPr>
      </w:pPr>
      <w:bookmarkStart w:id="34" w:name="_Toc47253907"/>
      <w:r w:rsidRPr="00805B5D">
        <w:rPr>
          <w:rFonts w:ascii="Times New Roman" w:hAnsi="Times New Roman" w:cs="Times New Roman"/>
          <w:sz w:val="24"/>
          <w:szCs w:val="24"/>
        </w:rPr>
        <w:t xml:space="preserve">Figure </w:t>
      </w:r>
      <w:r w:rsidRPr="00805B5D">
        <w:rPr>
          <w:rFonts w:ascii="Times New Roman" w:hAnsi="Times New Roman" w:cs="Times New Roman"/>
          <w:sz w:val="24"/>
          <w:szCs w:val="24"/>
        </w:rPr>
        <w:fldChar w:fldCharType="begin"/>
      </w:r>
      <w:r w:rsidRPr="00805B5D">
        <w:rPr>
          <w:rFonts w:ascii="Times New Roman" w:hAnsi="Times New Roman" w:cs="Times New Roman"/>
          <w:sz w:val="24"/>
          <w:szCs w:val="24"/>
        </w:rPr>
        <w:instrText xml:space="preserve"> SEQ Figure \* ARABIC </w:instrText>
      </w:r>
      <w:r w:rsidRPr="00805B5D">
        <w:rPr>
          <w:rFonts w:ascii="Times New Roman" w:hAnsi="Times New Roman" w:cs="Times New Roman"/>
          <w:sz w:val="24"/>
          <w:szCs w:val="24"/>
        </w:rPr>
        <w:fldChar w:fldCharType="separate"/>
      </w:r>
      <w:r w:rsidR="006B2005">
        <w:rPr>
          <w:rFonts w:ascii="Times New Roman" w:hAnsi="Times New Roman" w:cs="Times New Roman"/>
          <w:noProof/>
          <w:sz w:val="24"/>
          <w:szCs w:val="24"/>
        </w:rPr>
        <w:t>4</w:t>
      </w:r>
      <w:r w:rsidRPr="00805B5D">
        <w:rPr>
          <w:rFonts w:ascii="Times New Roman" w:hAnsi="Times New Roman" w:cs="Times New Roman"/>
          <w:sz w:val="24"/>
          <w:szCs w:val="24"/>
        </w:rPr>
        <w:fldChar w:fldCharType="end"/>
      </w:r>
      <w:r w:rsidRPr="00805B5D">
        <w:rPr>
          <w:rFonts w:ascii="Times New Roman" w:hAnsi="Times New Roman" w:cs="Times New Roman"/>
          <w:sz w:val="24"/>
          <w:szCs w:val="24"/>
        </w:rPr>
        <w:t xml:space="preserve">: </w:t>
      </w:r>
      <w:r w:rsidR="008947A1" w:rsidRPr="00805B5D">
        <w:rPr>
          <w:rFonts w:ascii="Times New Roman" w:hAnsi="Times New Roman" w:cs="Times New Roman"/>
          <w:sz w:val="24"/>
          <w:szCs w:val="24"/>
        </w:rPr>
        <w:t>Clustering and unsupervised learning methods</w:t>
      </w:r>
      <w:bookmarkEnd w:id="34"/>
    </w:p>
    <w:p w14:paraId="23A4F3F6" w14:textId="77777777" w:rsidR="00AD698D" w:rsidRPr="00AD698D" w:rsidRDefault="00AD698D" w:rsidP="00AD698D">
      <w:pPr>
        <w:spacing w:line="480" w:lineRule="auto"/>
        <w:jc w:val="both"/>
        <w:rPr>
          <w:rFonts w:ascii="Times New Roman" w:hAnsi="Times New Roman" w:cs="Times New Roman"/>
          <w:sz w:val="24"/>
          <w:szCs w:val="24"/>
        </w:rPr>
      </w:pPr>
      <w:r w:rsidRPr="00AD698D">
        <w:rPr>
          <w:rFonts w:ascii="Times New Roman" w:hAnsi="Times New Roman" w:cs="Times New Roman"/>
          <w:sz w:val="24"/>
          <w:szCs w:val="24"/>
        </w:rPr>
        <w:t>For an abnormality detection fraud model system to be trained it has to be able to determine and create an automated notification to the user of the deviations it recognises that are outside the normal patterns. The staff in the operational environment will then have to identify whether the transactions are legitimate or not. Any alerts that are false can be set to be feedback to enable the machine to have a higher accuracy level by using learning by reinforcement</w:t>
      </w:r>
      <w:bookmarkStart w:id="35" w:name="_Toc46519719"/>
    </w:p>
    <w:p w14:paraId="7955F8D0" w14:textId="6D0177C5" w:rsidR="00995A63" w:rsidRPr="00805B5D" w:rsidRDefault="00995A63" w:rsidP="002E7C66">
      <w:pPr>
        <w:pStyle w:val="Heading2"/>
        <w:numPr>
          <w:ilvl w:val="2"/>
          <w:numId w:val="32"/>
        </w:numPr>
        <w:spacing w:line="480" w:lineRule="auto"/>
        <w:rPr>
          <w:rFonts w:ascii="Times New Roman" w:hAnsi="Times New Roman" w:cs="Times New Roman"/>
        </w:rPr>
      </w:pPr>
      <w:bookmarkStart w:id="36" w:name="_Toc47253942"/>
      <w:bookmarkEnd w:id="35"/>
      <w:r w:rsidRPr="00805B5D">
        <w:rPr>
          <w:rFonts w:ascii="Times New Roman" w:hAnsi="Times New Roman" w:cs="Times New Roman"/>
        </w:rPr>
        <w:t xml:space="preserve">Evaluation </w:t>
      </w:r>
      <w:r w:rsidR="0070696C" w:rsidRPr="00805B5D">
        <w:rPr>
          <w:rFonts w:ascii="Times New Roman" w:hAnsi="Times New Roman" w:cs="Times New Roman"/>
        </w:rPr>
        <w:t xml:space="preserve">and </w:t>
      </w:r>
      <w:r w:rsidRPr="00805B5D">
        <w:rPr>
          <w:rFonts w:ascii="Times New Roman" w:hAnsi="Times New Roman" w:cs="Times New Roman"/>
        </w:rPr>
        <w:t>Training</w:t>
      </w:r>
      <w:r w:rsidR="0070696C" w:rsidRPr="00805B5D">
        <w:rPr>
          <w:rFonts w:ascii="Times New Roman" w:hAnsi="Times New Roman" w:cs="Times New Roman"/>
        </w:rPr>
        <w:t xml:space="preserve"> of the</w:t>
      </w:r>
      <w:r w:rsidRPr="00805B5D">
        <w:rPr>
          <w:rFonts w:ascii="Times New Roman" w:hAnsi="Times New Roman" w:cs="Times New Roman"/>
        </w:rPr>
        <w:t xml:space="preserve"> Model</w:t>
      </w:r>
      <w:bookmarkEnd w:id="36"/>
    </w:p>
    <w:p w14:paraId="723740C4" w14:textId="77777777" w:rsidR="00995A63" w:rsidRPr="00805B5D" w:rsidRDefault="00995A63" w:rsidP="0070696C">
      <w:pPr>
        <w:keepNext/>
        <w:spacing w:line="480" w:lineRule="auto"/>
        <w:jc w:val="both"/>
        <w:rPr>
          <w:rFonts w:ascii="Times New Roman" w:hAnsi="Times New Roman" w:cs="Times New Roman"/>
          <w:b/>
          <w:color w:val="4F81BD" w:themeColor="accent1"/>
          <w:sz w:val="24"/>
          <w:szCs w:val="24"/>
        </w:rPr>
      </w:pPr>
      <w:r w:rsidRPr="00805B5D">
        <w:rPr>
          <w:rFonts w:ascii="Times New Roman" w:hAnsi="Times New Roman" w:cs="Times New Roman"/>
          <w:b/>
          <w:color w:val="4F81BD" w:themeColor="accent1"/>
          <w:sz w:val="24"/>
          <w:szCs w:val="24"/>
        </w:rPr>
        <w:t>Assessing and Measurement of A.I. Implementation</w:t>
      </w:r>
    </w:p>
    <w:p w14:paraId="05EF2742" w14:textId="77777777" w:rsidR="00AD698D" w:rsidRPr="00805B5D" w:rsidRDefault="00AD698D" w:rsidP="00AD698D">
      <w:pPr>
        <w:keepNext/>
        <w:spacing w:line="480" w:lineRule="auto"/>
        <w:jc w:val="both"/>
        <w:rPr>
          <w:rFonts w:ascii="Times New Roman" w:hAnsi="Times New Roman" w:cs="Times New Roman"/>
          <w:sz w:val="24"/>
          <w:szCs w:val="24"/>
        </w:rPr>
      </w:pPr>
      <w:r w:rsidRPr="00805B5D">
        <w:rPr>
          <w:rFonts w:ascii="Times New Roman" w:hAnsi="Times New Roman" w:cs="Times New Roman"/>
          <w:sz w:val="24"/>
          <w:szCs w:val="24"/>
        </w:rPr>
        <w:t xml:space="preserve">The implementation of A.I. solutions requires a keen look into the accurate and measure governance issues. </w:t>
      </w:r>
      <w:r>
        <w:rPr>
          <w:rFonts w:ascii="Times New Roman" w:hAnsi="Times New Roman" w:cs="Times New Roman"/>
          <w:sz w:val="24"/>
          <w:szCs w:val="24"/>
        </w:rPr>
        <w:t>Introduction of a toolkit to do implementation of the interpretability aspect</w:t>
      </w:r>
      <w:r w:rsidRPr="00805B5D">
        <w:rPr>
          <w:rFonts w:ascii="Times New Roman" w:hAnsi="Times New Roman" w:cs="Times New Roman"/>
          <w:sz w:val="24"/>
          <w:szCs w:val="24"/>
        </w:rPr>
        <w:t xml:space="preserve">, explain ability, robustness </w:t>
      </w:r>
      <w:r>
        <w:rPr>
          <w:rFonts w:ascii="Times New Roman" w:hAnsi="Times New Roman" w:cs="Times New Roman"/>
          <w:sz w:val="24"/>
          <w:szCs w:val="24"/>
        </w:rPr>
        <w:t>and</w:t>
      </w:r>
      <w:r w:rsidRPr="00805B5D">
        <w:rPr>
          <w:rFonts w:ascii="Times New Roman" w:hAnsi="Times New Roman" w:cs="Times New Roman"/>
          <w:sz w:val="24"/>
          <w:szCs w:val="24"/>
        </w:rPr>
        <w:t xml:space="preserve"> security which manifests fairness in the implementation of A.I. </w:t>
      </w:r>
    </w:p>
    <w:p w14:paraId="42C1D316" w14:textId="77777777" w:rsidR="00AD698D" w:rsidRPr="00805B5D" w:rsidRDefault="00AD698D" w:rsidP="00AD698D">
      <w:pPr>
        <w:spacing w:line="480" w:lineRule="auto"/>
        <w:jc w:val="both"/>
        <w:rPr>
          <w:rFonts w:ascii="Times New Roman" w:hAnsi="Times New Roman" w:cs="Times New Roman"/>
          <w:b/>
          <w:color w:val="4F81BD" w:themeColor="accent1"/>
          <w:sz w:val="24"/>
          <w:szCs w:val="24"/>
        </w:rPr>
      </w:pPr>
      <w:r w:rsidRPr="00805B5D">
        <w:rPr>
          <w:rFonts w:ascii="Times New Roman" w:hAnsi="Times New Roman" w:cs="Times New Roman"/>
          <w:b/>
          <w:color w:val="4F81BD" w:themeColor="accent1"/>
          <w:sz w:val="24"/>
          <w:szCs w:val="24"/>
        </w:rPr>
        <w:t>Interpretability or Explainability</w:t>
      </w:r>
    </w:p>
    <w:p w14:paraId="20CBD11B" w14:textId="77777777" w:rsidR="00AD698D" w:rsidRPr="00805B5D" w:rsidRDefault="00AD698D" w:rsidP="00AD698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banking sector should think about implementing enough measures in the design phases which will ensure a certain level of the ability to explain how the materiality of the AI and its ability to </w:t>
      </w:r>
      <w:r>
        <w:rPr>
          <w:rFonts w:ascii="Times New Roman" w:hAnsi="Times New Roman" w:cs="Times New Roman"/>
          <w:sz w:val="24"/>
          <w:szCs w:val="24"/>
        </w:rPr>
        <w:lastRenderedPageBreak/>
        <w:t xml:space="preserve">be commiserated and appropriate </w:t>
      </w:r>
      <w:r w:rsidRPr="00805B5D">
        <w:rPr>
          <w:rFonts w:ascii="Times New Roman" w:hAnsi="Times New Roman" w:cs="Times New Roman"/>
          <w:sz w:val="24"/>
          <w:szCs w:val="24"/>
        </w:rPr>
        <w:t xml:space="preserve">Financial institutions should consider various factors during the implementation and building of an unexplainable A.I. </w:t>
      </w:r>
    </w:p>
    <w:p w14:paraId="4621B1AE" w14:textId="77777777" w:rsidR="00AD698D" w:rsidRPr="00805B5D" w:rsidRDefault="00AD698D" w:rsidP="00AD698D">
      <w:pPr>
        <w:spacing w:line="480" w:lineRule="auto"/>
        <w:jc w:val="both"/>
        <w:rPr>
          <w:rFonts w:ascii="Times New Roman" w:hAnsi="Times New Roman" w:cs="Times New Roman"/>
          <w:b/>
          <w:color w:val="4F81BD" w:themeColor="accent1"/>
          <w:sz w:val="24"/>
          <w:szCs w:val="24"/>
        </w:rPr>
      </w:pPr>
      <w:r w:rsidRPr="00805B5D">
        <w:rPr>
          <w:rFonts w:ascii="Times New Roman" w:hAnsi="Times New Roman" w:cs="Times New Roman"/>
          <w:b/>
          <w:color w:val="4F81BD" w:themeColor="accent1"/>
          <w:sz w:val="24"/>
          <w:szCs w:val="24"/>
        </w:rPr>
        <w:t xml:space="preserve">Level of Expansibility Confirmation </w:t>
      </w:r>
    </w:p>
    <w:p w14:paraId="15AA34E2" w14:textId="77777777" w:rsidR="00AD698D" w:rsidRPr="00805B5D" w:rsidRDefault="00AD698D" w:rsidP="00AD698D">
      <w:pPr>
        <w:spacing w:line="480" w:lineRule="auto"/>
        <w:jc w:val="both"/>
        <w:rPr>
          <w:rFonts w:ascii="Times New Roman" w:hAnsi="Times New Roman" w:cs="Times New Roman"/>
          <w:sz w:val="24"/>
          <w:szCs w:val="24"/>
        </w:rPr>
      </w:pPr>
      <w:r w:rsidRPr="00805B5D">
        <w:rPr>
          <w:rFonts w:ascii="Times New Roman" w:hAnsi="Times New Roman" w:cs="Times New Roman"/>
          <w:sz w:val="24"/>
          <w:szCs w:val="24"/>
        </w:rPr>
        <w:t xml:space="preserve">This factor identifies the verification and validation process for the different A.I. use in the case of expansibility. This is also evident in the context of explainability for the A.I. recommendation for an A.I. based recommendation system. This approach might </w:t>
      </w:r>
      <w:r>
        <w:rPr>
          <w:rFonts w:ascii="Times New Roman" w:hAnsi="Times New Roman" w:cs="Times New Roman"/>
          <w:sz w:val="24"/>
          <w:szCs w:val="24"/>
        </w:rPr>
        <w:t xml:space="preserve">be seen to be significant and higher because of errors which may be therein which may not have led to losses in investment but have caused reputational damage. </w:t>
      </w:r>
    </w:p>
    <w:p w14:paraId="3DBB7F52" w14:textId="77777777" w:rsidR="00AD698D" w:rsidRPr="00805B5D" w:rsidRDefault="00AD698D" w:rsidP="00AD698D">
      <w:pPr>
        <w:spacing w:line="480" w:lineRule="auto"/>
        <w:jc w:val="both"/>
        <w:rPr>
          <w:rFonts w:ascii="Times New Roman" w:hAnsi="Times New Roman" w:cs="Times New Roman"/>
          <w:b/>
          <w:color w:val="4F81BD" w:themeColor="accent1"/>
          <w:sz w:val="24"/>
          <w:szCs w:val="24"/>
        </w:rPr>
      </w:pPr>
      <w:r w:rsidRPr="00805B5D">
        <w:rPr>
          <w:rFonts w:ascii="Times New Roman" w:hAnsi="Times New Roman" w:cs="Times New Roman"/>
          <w:b/>
          <w:color w:val="4F81BD" w:themeColor="accent1"/>
          <w:sz w:val="24"/>
          <w:szCs w:val="24"/>
        </w:rPr>
        <w:t>Start of the Design Phase</w:t>
      </w:r>
    </w:p>
    <w:p w14:paraId="5D102FA0" w14:textId="7C71A534" w:rsidR="00AD698D" w:rsidRPr="00805B5D" w:rsidRDefault="00AD698D" w:rsidP="00AD698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people doing the development should consider how capable the systems are in the early stages in the design phase of the development. </w:t>
      </w:r>
      <w:r w:rsidRPr="00805B5D">
        <w:rPr>
          <w:rFonts w:ascii="Times New Roman" w:hAnsi="Times New Roman" w:cs="Times New Roman"/>
          <w:sz w:val="24"/>
          <w:szCs w:val="24"/>
        </w:rPr>
        <w:t xml:space="preserve">This approach will affect the choice of A.I. algorithm implemented in most financial institutions </w:t>
      </w:r>
      <w:r>
        <w:rPr>
          <w:rFonts w:ascii="Times New Roman" w:hAnsi="Times New Roman" w:cs="Times New Roman"/>
          <w:sz w:val="24"/>
          <w:szCs w:val="24"/>
        </w:rPr>
        <w:t xml:space="preserve">will determine the way the data will be </w:t>
      </w:r>
      <w:r w:rsidR="00BB104D">
        <w:rPr>
          <w:rFonts w:ascii="Times New Roman" w:hAnsi="Times New Roman" w:cs="Times New Roman"/>
          <w:sz w:val="24"/>
          <w:szCs w:val="24"/>
        </w:rPr>
        <w:t>processed,</w:t>
      </w:r>
      <w:r>
        <w:rPr>
          <w:rFonts w:ascii="Times New Roman" w:hAnsi="Times New Roman" w:cs="Times New Roman"/>
          <w:sz w:val="24"/>
          <w:szCs w:val="24"/>
        </w:rPr>
        <w:t xml:space="preserve"> and which type of data will be collected. </w:t>
      </w:r>
    </w:p>
    <w:p w14:paraId="2CDB367F" w14:textId="77777777" w:rsidR="00AD698D" w:rsidRPr="00805B5D" w:rsidRDefault="00AD698D" w:rsidP="00AD698D">
      <w:pPr>
        <w:pStyle w:val="Heading2"/>
        <w:numPr>
          <w:ilvl w:val="2"/>
          <w:numId w:val="32"/>
        </w:numPr>
        <w:spacing w:line="480" w:lineRule="auto"/>
        <w:rPr>
          <w:rFonts w:ascii="Times New Roman" w:hAnsi="Times New Roman" w:cs="Times New Roman"/>
        </w:rPr>
      </w:pPr>
      <w:bookmarkStart w:id="37" w:name="_Toc46519720"/>
      <w:bookmarkStart w:id="38" w:name="_Toc47253943"/>
      <w:r w:rsidRPr="00805B5D">
        <w:rPr>
          <w:rFonts w:ascii="Times New Roman" w:hAnsi="Times New Roman" w:cs="Times New Roman"/>
        </w:rPr>
        <w:t>Interpretation and Deploying of the solution</w:t>
      </w:r>
      <w:bookmarkEnd w:id="37"/>
      <w:bookmarkEnd w:id="38"/>
    </w:p>
    <w:p w14:paraId="70C678DB" w14:textId="77777777" w:rsidR="00AD698D" w:rsidRPr="00805B5D" w:rsidRDefault="00AD698D" w:rsidP="00AD698D">
      <w:pPr>
        <w:pStyle w:val="Default"/>
        <w:spacing w:line="480" w:lineRule="auto"/>
        <w:jc w:val="both"/>
        <w:rPr>
          <w:rFonts w:ascii="Times New Roman" w:hAnsi="Times New Roman" w:cs="Times New Roman"/>
          <w:b/>
          <w:color w:val="4F81BD" w:themeColor="accent1"/>
        </w:rPr>
      </w:pPr>
      <w:r w:rsidRPr="00805B5D">
        <w:rPr>
          <w:rFonts w:ascii="Times New Roman" w:hAnsi="Times New Roman" w:cs="Times New Roman"/>
          <w:b/>
          <w:color w:val="4F81BD" w:themeColor="accent1"/>
        </w:rPr>
        <w:t xml:space="preserve">Big Data infrastructure to store learning data </w:t>
      </w:r>
    </w:p>
    <w:p w14:paraId="091757C8" w14:textId="56564718" w:rsidR="00AD698D" w:rsidRPr="00805B5D" w:rsidRDefault="00AD698D" w:rsidP="00AD698D">
      <w:pPr>
        <w:pStyle w:val="Default"/>
        <w:spacing w:line="48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Scientists who deal specifically with data science describe big data as having five specific dimensions and they include volume, veracity, value, velocity and variety dimensions. Volume is the amount of data which is produced every single second, veracity is how accurate and how the amount of quality the data has, The value is described as the short hand of the value of the data that is being collected and analysed, the velocity is the amount of speed being used to generate the data and the variety is the different kinds of data which are unconstructed and finally the veracity is described as how accurate and  how qualified the data is. </w:t>
      </w:r>
    </w:p>
    <w:p w14:paraId="5F8F4EA0" w14:textId="31A647E9" w:rsidR="00AD698D" w:rsidRPr="00805B5D" w:rsidRDefault="00AD698D" w:rsidP="00AD698D">
      <w:pPr>
        <w:pStyle w:val="Default"/>
        <w:spacing w:line="480" w:lineRule="auto"/>
        <w:jc w:val="both"/>
        <w:rPr>
          <w:rFonts w:ascii="Times New Roman" w:hAnsi="Times New Roman" w:cs="Times New Roman"/>
          <w:color w:val="000000" w:themeColor="text1"/>
        </w:rPr>
      </w:pPr>
      <w:r w:rsidRPr="00805B5D">
        <w:rPr>
          <w:rFonts w:ascii="Times New Roman" w:hAnsi="Times New Roman" w:cs="Times New Roman"/>
          <w:color w:val="000000" w:themeColor="text1"/>
        </w:rPr>
        <w:lastRenderedPageBreak/>
        <w:t xml:space="preserve">The infrastructure needs </w:t>
      </w:r>
      <w:r w:rsidR="00BB104D">
        <w:rPr>
          <w:rFonts w:ascii="Times New Roman" w:hAnsi="Times New Roman" w:cs="Times New Roman"/>
          <w:color w:val="000000" w:themeColor="text1"/>
        </w:rPr>
        <w:t>have</w:t>
      </w:r>
      <w:r>
        <w:rPr>
          <w:rFonts w:ascii="Times New Roman" w:hAnsi="Times New Roman" w:cs="Times New Roman"/>
          <w:color w:val="000000" w:themeColor="text1"/>
        </w:rPr>
        <w:t xml:space="preserve"> to </w:t>
      </w:r>
      <w:r w:rsidRPr="00805B5D">
        <w:rPr>
          <w:rFonts w:ascii="Times New Roman" w:hAnsi="Times New Roman" w:cs="Times New Roman"/>
          <w:color w:val="000000" w:themeColor="text1"/>
        </w:rPr>
        <w:t>consider the following factors:</w:t>
      </w:r>
    </w:p>
    <w:p w14:paraId="17C82818" w14:textId="77777777" w:rsidR="00AD698D" w:rsidRPr="00AD698D" w:rsidRDefault="00AD698D" w:rsidP="00AD698D">
      <w:pPr>
        <w:pStyle w:val="ListParagraph"/>
        <w:numPr>
          <w:ilvl w:val="0"/>
          <w:numId w:val="44"/>
        </w:numPr>
        <w:spacing w:line="480" w:lineRule="auto"/>
        <w:jc w:val="both"/>
        <w:rPr>
          <w:rFonts w:ascii="Times New Roman" w:hAnsi="Times New Roman" w:cs="Times New Roman"/>
          <w:b/>
          <w:color w:val="4F81BD" w:themeColor="accent1"/>
          <w:sz w:val="24"/>
          <w:szCs w:val="24"/>
        </w:rPr>
      </w:pPr>
      <w:r w:rsidRPr="00C460E0">
        <w:rPr>
          <w:rFonts w:ascii="Times New Roman" w:hAnsi="Times New Roman" w:cs="Times New Roman"/>
          <w:b/>
          <w:color w:val="4F81BD" w:themeColor="accent1"/>
          <w:sz w:val="24"/>
          <w:szCs w:val="24"/>
        </w:rPr>
        <w:t xml:space="preserve">The efficiency of the data being transmitted with 5G computing </w:t>
      </w:r>
    </w:p>
    <w:p w14:paraId="74B6DDA2" w14:textId="77777777" w:rsidR="00AD698D" w:rsidRPr="00AD698D" w:rsidRDefault="00AD698D" w:rsidP="00AD698D">
      <w:pPr>
        <w:spacing w:line="480" w:lineRule="auto"/>
        <w:ind w:left="709"/>
        <w:jc w:val="both"/>
        <w:rPr>
          <w:rFonts w:ascii="Times New Roman" w:hAnsi="Times New Roman" w:cs="Times New Roman"/>
          <w:color w:val="000000" w:themeColor="text1"/>
          <w:sz w:val="24"/>
          <w:szCs w:val="24"/>
        </w:rPr>
      </w:pPr>
      <w:r w:rsidRPr="00AD698D">
        <w:rPr>
          <w:rFonts w:ascii="Times New Roman" w:hAnsi="Times New Roman" w:cs="Times New Roman"/>
          <w:color w:val="000000" w:themeColor="text1"/>
          <w:sz w:val="24"/>
          <w:szCs w:val="24"/>
        </w:rPr>
        <w:t xml:space="preserve">How efficient the exchange of data is would ensure that the enabler is able to successfully implement an A.I. especially with real time application. Edge computing and technology with effective implementation of significant exchange of information and resources which also reduces real-time exchange of data communication. </w:t>
      </w:r>
    </w:p>
    <w:p w14:paraId="2661838B" w14:textId="77777777" w:rsidR="00AD698D" w:rsidRPr="00805B5D" w:rsidRDefault="00AD698D" w:rsidP="00AD698D">
      <w:pPr>
        <w:pStyle w:val="ListParagraph"/>
        <w:numPr>
          <w:ilvl w:val="0"/>
          <w:numId w:val="44"/>
        </w:numPr>
        <w:spacing w:line="480" w:lineRule="auto"/>
        <w:jc w:val="both"/>
        <w:rPr>
          <w:rFonts w:ascii="Times New Roman" w:hAnsi="Times New Roman" w:cs="Times New Roman"/>
          <w:b/>
          <w:color w:val="4F81BD" w:themeColor="accent1"/>
          <w:sz w:val="24"/>
          <w:szCs w:val="24"/>
        </w:rPr>
      </w:pPr>
      <w:r w:rsidRPr="00805B5D">
        <w:rPr>
          <w:rFonts w:ascii="Times New Roman" w:hAnsi="Times New Roman" w:cs="Times New Roman"/>
          <w:b/>
          <w:color w:val="4F81BD" w:themeColor="accent1"/>
          <w:sz w:val="24"/>
          <w:szCs w:val="24"/>
        </w:rPr>
        <w:t>Sentiment analysis</w:t>
      </w:r>
    </w:p>
    <w:p w14:paraId="0600305C" w14:textId="271C59D7" w:rsidR="00AD698D" w:rsidRPr="00805B5D" w:rsidRDefault="00AD698D" w:rsidP="00AD698D">
      <w:pPr>
        <w:pStyle w:val="Default"/>
        <w:spacing w:line="480" w:lineRule="auto"/>
        <w:ind w:left="709" w:firstLine="425"/>
        <w:jc w:val="both"/>
        <w:rPr>
          <w:rFonts w:ascii="Times New Roman" w:hAnsi="Times New Roman" w:cs="Times New Roman"/>
          <w:color w:val="000000" w:themeColor="text1"/>
        </w:rPr>
      </w:pPr>
      <w:r w:rsidRPr="00805B5D">
        <w:rPr>
          <w:rFonts w:ascii="Times New Roman" w:hAnsi="Times New Roman" w:cs="Times New Roman"/>
          <w:color w:val="000000" w:themeColor="text1"/>
        </w:rPr>
        <w:t xml:space="preserve">Machine learning algorithms have an increased ability for sentiment </w:t>
      </w:r>
      <w:r w:rsidR="00BB104D" w:rsidRPr="00805B5D">
        <w:rPr>
          <w:rFonts w:ascii="Times New Roman" w:hAnsi="Times New Roman" w:cs="Times New Roman"/>
          <w:color w:val="000000" w:themeColor="text1"/>
        </w:rPr>
        <w:t>analysis,</w:t>
      </w:r>
      <w:r w:rsidRPr="00805B5D">
        <w:rPr>
          <w:rFonts w:ascii="Times New Roman" w:hAnsi="Times New Roman" w:cs="Times New Roman"/>
          <w:color w:val="000000" w:themeColor="text1"/>
        </w:rPr>
        <w:t xml:space="preserve"> and this will continue to influence trading in the future. This is the perusal of large volumes of data that isn't structured such as videos and video transcriptions, social media posts, web pages, presentations, blogs and articles, and business documentation to find out the sentiment of a market (Jacobs Jr, 2018). This helps companies to understand what opinions people have and what they mean by voicing their opinions. It is very important for leaders in Business in the </w:t>
      </w:r>
      <w:r w:rsidR="00BB104D" w:rsidRPr="00805B5D">
        <w:rPr>
          <w:rFonts w:ascii="Times New Roman" w:hAnsi="Times New Roman" w:cs="Times New Roman"/>
          <w:color w:val="000000" w:themeColor="text1"/>
        </w:rPr>
        <w:t>workplace</w:t>
      </w:r>
      <w:r w:rsidRPr="00805B5D">
        <w:rPr>
          <w:rFonts w:ascii="Times New Roman" w:hAnsi="Times New Roman" w:cs="Times New Roman"/>
          <w:color w:val="000000" w:themeColor="text1"/>
        </w:rPr>
        <w:t xml:space="preserve"> and an excellent example of artificial intelligence in the finance field (Jacobs, 2018). </w:t>
      </w:r>
    </w:p>
    <w:p w14:paraId="50517E12" w14:textId="5A8FB8A0" w:rsidR="00995A63" w:rsidRPr="00805B5D" w:rsidRDefault="00AD698D" w:rsidP="00AD698D">
      <w:pPr>
        <w:pStyle w:val="Default"/>
        <w:spacing w:line="480" w:lineRule="auto"/>
        <w:ind w:left="709"/>
        <w:jc w:val="both"/>
        <w:rPr>
          <w:rFonts w:ascii="Times New Roman" w:hAnsi="Times New Roman" w:cs="Times New Roman"/>
          <w:color w:val="000000" w:themeColor="text1"/>
        </w:rPr>
      </w:pPr>
      <w:r w:rsidRPr="00805B5D">
        <w:rPr>
          <w:rFonts w:ascii="Times New Roman" w:hAnsi="Times New Roman" w:cs="Times New Roman"/>
          <w:color w:val="000000" w:themeColor="text1"/>
        </w:rPr>
        <w:t xml:space="preserve">Human beings most often than not trade with intuition, but machine learning uses the abundance of the information at its disposal and do not require to use intuition and their forecasts are usually based on real time occurrence and accurate analysis. They can also monitor transactions including investigating alerts that pop up. These new technologies will play a very big role in the field of antimony laundering and ash for terrorism and can be used in conjunction with human judgement while implementing these processes. This damages their reputation in the business community and these institutions have to be strict </w:t>
      </w:r>
      <w:r w:rsidRPr="00805B5D">
        <w:rPr>
          <w:rFonts w:ascii="Times New Roman" w:hAnsi="Times New Roman" w:cs="Times New Roman"/>
          <w:color w:val="000000" w:themeColor="text1"/>
        </w:rPr>
        <w:lastRenderedPageBreak/>
        <w:t>to ensure financing of terrorism and combatting money laundering (Jacobs, 2018). Machine learning can be used to analyse know your client information to ensure due diligence is done to ensure effective analysis of client profiles for instance verifying the source of funds</w:t>
      </w:r>
      <w:r w:rsidR="00995A63" w:rsidRPr="00805B5D">
        <w:rPr>
          <w:rFonts w:ascii="Times New Roman" w:hAnsi="Times New Roman" w:cs="Times New Roman"/>
          <w:color w:val="000000" w:themeColor="text1"/>
        </w:rPr>
        <w:t>.</w:t>
      </w:r>
    </w:p>
    <w:p w14:paraId="76D5EB13" w14:textId="2AEB5C95" w:rsidR="00B16C64" w:rsidRPr="00805B5D" w:rsidRDefault="00B16C64" w:rsidP="00F51118">
      <w:pPr>
        <w:pStyle w:val="Heading2"/>
        <w:numPr>
          <w:ilvl w:val="1"/>
          <w:numId w:val="32"/>
        </w:numPr>
        <w:spacing w:line="480" w:lineRule="auto"/>
        <w:rPr>
          <w:rFonts w:ascii="Times New Roman" w:hAnsi="Times New Roman" w:cs="Times New Roman"/>
        </w:rPr>
      </w:pPr>
      <w:bookmarkStart w:id="39" w:name="_Toc47253944"/>
      <w:r w:rsidRPr="00805B5D">
        <w:rPr>
          <w:rFonts w:ascii="Times New Roman" w:hAnsi="Times New Roman" w:cs="Times New Roman"/>
        </w:rPr>
        <w:t>Sampling</w:t>
      </w:r>
      <w:bookmarkEnd w:id="39"/>
    </w:p>
    <w:p w14:paraId="52E8C4A9" w14:textId="77777777" w:rsidR="00A83A39" w:rsidRPr="00805B5D" w:rsidRDefault="00A83A39" w:rsidP="00D8141F">
      <w:pPr>
        <w:rPr>
          <w:rFonts w:ascii="Times New Roman" w:hAnsi="Times New Roman" w:cs="Times New Roman"/>
        </w:rPr>
      </w:pPr>
      <w:r w:rsidRPr="00805B5D">
        <w:rPr>
          <w:rFonts w:ascii="Times New Roman" w:hAnsi="Times New Roman" w:cs="Times New Roman"/>
        </w:rPr>
        <w:t>The research will collect data at three points within the study these being</w:t>
      </w:r>
    </w:p>
    <w:p w14:paraId="7B3E32CB" w14:textId="77777777" w:rsidR="00D8141F" w:rsidRPr="00805B5D" w:rsidRDefault="00A83A39" w:rsidP="00D8141F">
      <w:pPr>
        <w:pStyle w:val="ListParagraph"/>
        <w:numPr>
          <w:ilvl w:val="0"/>
          <w:numId w:val="43"/>
        </w:numPr>
        <w:spacing w:line="480" w:lineRule="auto"/>
        <w:ind w:left="851" w:hanging="284"/>
        <w:rPr>
          <w:rFonts w:ascii="Times New Roman" w:hAnsi="Times New Roman" w:cs="Times New Roman"/>
          <w:sz w:val="24"/>
          <w:szCs w:val="24"/>
        </w:rPr>
      </w:pPr>
      <w:r w:rsidRPr="00805B5D">
        <w:rPr>
          <w:rFonts w:ascii="Times New Roman" w:hAnsi="Times New Roman" w:cs="Times New Roman"/>
          <w:b/>
          <w:bCs/>
          <w:color w:val="4F81BD" w:themeColor="accent1"/>
          <w:sz w:val="24"/>
          <w:szCs w:val="24"/>
        </w:rPr>
        <w:t xml:space="preserve">Definition Phase </w:t>
      </w:r>
      <w:r w:rsidRPr="00805B5D">
        <w:rPr>
          <w:rFonts w:ascii="Times New Roman" w:hAnsi="Times New Roman" w:cs="Times New Roman"/>
          <w:sz w:val="24"/>
          <w:szCs w:val="24"/>
        </w:rPr>
        <w:t xml:space="preserve">- Collection of data to shape the approach and to get a better understanding of the models and how they are used. </w:t>
      </w:r>
    </w:p>
    <w:p w14:paraId="4F577522" w14:textId="799DD57F" w:rsidR="00A83A39" w:rsidRPr="00805B5D" w:rsidRDefault="00A83A39" w:rsidP="00D8141F">
      <w:pPr>
        <w:pStyle w:val="ListParagraph"/>
        <w:numPr>
          <w:ilvl w:val="1"/>
          <w:numId w:val="43"/>
        </w:numPr>
        <w:spacing w:line="480" w:lineRule="auto"/>
        <w:ind w:left="1418" w:hanging="567"/>
        <w:rPr>
          <w:rFonts w:ascii="Times New Roman" w:hAnsi="Times New Roman" w:cs="Times New Roman"/>
          <w:sz w:val="24"/>
          <w:szCs w:val="24"/>
        </w:rPr>
      </w:pPr>
      <w:r w:rsidRPr="00805B5D">
        <w:rPr>
          <w:rFonts w:ascii="Times New Roman" w:hAnsi="Times New Roman" w:cs="Times New Roman"/>
          <w:sz w:val="24"/>
          <w:szCs w:val="24"/>
        </w:rPr>
        <w:t xml:space="preserve">This will be done by non-probability sampling from a group of respondents </w:t>
      </w:r>
      <w:r w:rsidR="001219BA" w:rsidRPr="00805B5D">
        <w:rPr>
          <w:rFonts w:ascii="Times New Roman" w:hAnsi="Times New Roman" w:cs="Times New Roman"/>
          <w:sz w:val="24"/>
          <w:szCs w:val="24"/>
        </w:rPr>
        <w:t>within</w:t>
      </w:r>
      <w:r w:rsidRPr="00805B5D">
        <w:rPr>
          <w:rFonts w:ascii="Times New Roman" w:hAnsi="Times New Roman" w:cs="Times New Roman"/>
          <w:sz w:val="24"/>
          <w:szCs w:val="24"/>
        </w:rPr>
        <w:t xml:space="preserve"> the Asset Liability Management business unit. These respondents will be Subject Matter Experts (SMEs) with in the area</w:t>
      </w:r>
    </w:p>
    <w:p w14:paraId="69357A4E" w14:textId="77777777" w:rsidR="00A83A39" w:rsidRPr="00805B5D" w:rsidRDefault="00A83A39" w:rsidP="00D824C4">
      <w:pPr>
        <w:pStyle w:val="ListParagraph"/>
        <w:numPr>
          <w:ilvl w:val="0"/>
          <w:numId w:val="43"/>
        </w:numPr>
        <w:spacing w:line="480" w:lineRule="auto"/>
        <w:ind w:left="851" w:hanging="284"/>
        <w:rPr>
          <w:rFonts w:ascii="Times New Roman" w:hAnsi="Times New Roman" w:cs="Times New Roman"/>
          <w:sz w:val="24"/>
          <w:szCs w:val="24"/>
        </w:rPr>
      </w:pPr>
      <w:r w:rsidRPr="00805B5D">
        <w:rPr>
          <w:rFonts w:ascii="Times New Roman" w:hAnsi="Times New Roman" w:cs="Times New Roman"/>
          <w:b/>
          <w:bCs/>
          <w:color w:val="4F81BD" w:themeColor="accent1"/>
          <w:sz w:val="24"/>
          <w:szCs w:val="24"/>
        </w:rPr>
        <w:t xml:space="preserve">Design Phase </w:t>
      </w:r>
      <w:r w:rsidRPr="00805B5D">
        <w:rPr>
          <w:rFonts w:ascii="Times New Roman" w:hAnsi="Times New Roman" w:cs="Times New Roman"/>
          <w:sz w:val="24"/>
          <w:szCs w:val="24"/>
        </w:rPr>
        <w:t>-</w:t>
      </w:r>
      <w:r w:rsidRPr="00805B5D">
        <w:rPr>
          <w:rFonts w:ascii="Times New Roman" w:hAnsi="Times New Roman" w:cs="Times New Roman"/>
          <w:b/>
          <w:bCs/>
          <w:sz w:val="24"/>
          <w:szCs w:val="24"/>
        </w:rPr>
        <w:t xml:space="preserve"> </w:t>
      </w:r>
      <w:r w:rsidRPr="00805B5D">
        <w:rPr>
          <w:rFonts w:ascii="Times New Roman" w:hAnsi="Times New Roman" w:cs="Times New Roman"/>
          <w:sz w:val="24"/>
          <w:szCs w:val="24"/>
        </w:rPr>
        <w:t>Collection of data for the initial training of the model</w:t>
      </w:r>
    </w:p>
    <w:p w14:paraId="43A20430" w14:textId="77777777" w:rsidR="00A83A39" w:rsidRPr="00805B5D" w:rsidRDefault="00A83A39" w:rsidP="00D824C4">
      <w:pPr>
        <w:pStyle w:val="ListParagraph"/>
        <w:numPr>
          <w:ilvl w:val="1"/>
          <w:numId w:val="43"/>
        </w:numPr>
        <w:spacing w:line="480" w:lineRule="auto"/>
        <w:ind w:left="1418" w:hanging="567"/>
        <w:rPr>
          <w:rFonts w:ascii="Times New Roman" w:hAnsi="Times New Roman" w:cs="Times New Roman"/>
          <w:sz w:val="24"/>
          <w:szCs w:val="24"/>
        </w:rPr>
      </w:pPr>
      <w:r w:rsidRPr="00805B5D">
        <w:rPr>
          <w:rFonts w:ascii="Times New Roman" w:hAnsi="Times New Roman" w:cs="Times New Roman"/>
          <w:sz w:val="24"/>
          <w:szCs w:val="24"/>
        </w:rPr>
        <w:t>This will be done by non-probability sampling from a group pre-existing data that has been used to report current liquidity. This will allow for the supervised training of the machine learning model</w:t>
      </w:r>
    </w:p>
    <w:p w14:paraId="398776F6" w14:textId="77777777" w:rsidR="00A83A39" w:rsidRPr="00805B5D" w:rsidRDefault="00A83A39" w:rsidP="00D824C4">
      <w:pPr>
        <w:pStyle w:val="ListParagraph"/>
        <w:numPr>
          <w:ilvl w:val="0"/>
          <w:numId w:val="43"/>
        </w:numPr>
        <w:spacing w:line="480" w:lineRule="auto"/>
        <w:ind w:left="851" w:hanging="284"/>
        <w:rPr>
          <w:rFonts w:ascii="Times New Roman" w:hAnsi="Times New Roman" w:cs="Times New Roman"/>
          <w:b/>
          <w:bCs/>
          <w:color w:val="4F81BD" w:themeColor="accent1"/>
          <w:sz w:val="24"/>
          <w:szCs w:val="24"/>
        </w:rPr>
      </w:pPr>
      <w:r w:rsidRPr="00805B5D">
        <w:rPr>
          <w:rFonts w:ascii="Times New Roman" w:hAnsi="Times New Roman" w:cs="Times New Roman"/>
          <w:b/>
          <w:bCs/>
          <w:color w:val="4F81BD" w:themeColor="accent1"/>
          <w:sz w:val="24"/>
          <w:szCs w:val="24"/>
        </w:rPr>
        <w:t xml:space="preserve">Development Phase </w:t>
      </w:r>
      <w:r w:rsidRPr="00805B5D">
        <w:rPr>
          <w:rFonts w:ascii="Times New Roman" w:hAnsi="Times New Roman" w:cs="Times New Roman"/>
          <w:sz w:val="24"/>
          <w:szCs w:val="24"/>
        </w:rPr>
        <w:t>- Collection of data for the application of the new learnt capability</w:t>
      </w:r>
    </w:p>
    <w:p w14:paraId="1CEB86D3" w14:textId="77777777" w:rsidR="00A83A39" w:rsidRPr="00805B5D" w:rsidRDefault="00A83A39" w:rsidP="00D824C4">
      <w:pPr>
        <w:pStyle w:val="ListParagraph"/>
        <w:numPr>
          <w:ilvl w:val="1"/>
          <w:numId w:val="43"/>
        </w:numPr>
        <w:spacing w:line="480" w:lineRule="auto"/>
        <w:ind w:left="1418" w:hanging="567"/>
        <w:rPr>
          <w:rFonts w:ascii="Times New Roman" w:hAnsi="Times New Roman" w:cs="Times New Roman"/>
          <w:sz w:val="24"/>
          <w:szCs w:val="24"/>
        </w:rPr>
      </w:pPr>
      <w:r w:rsidRPr="00805B5D">
        <w:rPr>
          <w:rFonts w:ascii="Times New Roman" w:hAnsi="Times New Roman" w:cs="Times New Roman"/>
          <w:sz w:val="24"/>
          <w:szCs w:val="24"/>
        </w:rPr>
        <w:t>This will be done by simple probability sampling from a large selection of data sources. This will allow the research to validate the model learning and as well as extend the learning further</w:t>
      </w:r>
    </w:p>
    <w:p w14:paraId="129FFCC2" w14:textId="21C166E5" w:rsidR="00A83A39" w:rsidRPr="00805B5D" w:rsidRDefault="00A83A39" w:rsidP="00D824C4">
      <w:pPr>
        <w:pStyle w:val="ListParagraph"/>
        <w:numPr>
          <w:ilvl w:val="0"/>
          <w:numId w:val="43"/>
        </w:numPr>
        <w:spacing w:line="480" w:lineRule="auto"/>
        <w:ind w:left="851" w:hanging="284"/>
        <w:rPr>
          <w:rFonts w:ascii="Times New Roman" w:hAnsi="Times New Roman" w:cs="Times New Roman"/>
          <w:b/>
          <w:bCs/>
          <w:color w:val="4F81BD" w:themeColor="accent1"/>
          <w:sz w:val="24"/>
          <w:szCs w:val="24"/>
        </w:rPr>
      </w:pPr>
      <w:r w:rsidRPr="00805B5D">
        <w:rPr>
          <w:rFonts w:ascii="Times New Roman" w:hAnsi="Times New Roman" w:cs="Times New Roman"/>
          <w:b/>
          <w:bCs/>
          <w:color w:val="4F81BD" w:themeColor="accent1"/>
          <w:sz w:val="24"/>
          <w:szCs w:val="24"/>
        </w:rPr>
        <w:t xml:space="preserve">Results Phase </w:t>
      </w:r>
      <w:r w:rsidRPr="00805B5D">
        <w:rPr>
          <w:rFonts w:ascii="Times New Roman" w:hAnsi="Times New Roman" w:cs="Times New Roman"/>
          <w:sz w:val="24"/>
          <w:szCs w:val="24"/>
        </w:rPr>
        <w:t xml:space="preserve">– Collection of data on the </w:t>
      </w:r>
      <w:r w:rsidR="001219BA" w:rsidRPr="00805B5D">
        <w:rPr>
          <w:rFonts w:ascii="Times New Roman" w:hAnsi="Times New Roman" w:cs="Times New Roman"/>
          <w:sz w:val="24"/>
          <w:szCs w:val="24"/>
        </w:rPr>
        <w:t>results</w:t>
      </w:r>
      <w:r w:rsidRPr="00805B5D">
        <w:rPr>
          <w:rFonts w:ascii="Times New Roman" w:hAnsi="Times New Roman" w:cs="Times New Roman"/>
          <w:sz w:val="24"/>
          <w:szCs w:val="24"/>
        </w:rPr>
        <w:t xml:space="preserve"> of the Trained Model</w:t>
      </w:r>
    </w:p>
    <w:p w14:paraId="50CE3AA9" w14:textId="27B26F22" w:rsidR="00B16C64" w:rsidRPr="00805B5D" w:rsidRDefault="00575B6F" w:rsidP="00575B6F">
      <w:pPr>
        <w:jc w:val="center"/>
        <w:rPr>
          <w:rFonts w:ascii="Times New Roman" w:hAnsi="Times New Roman" w:cs="Times New Roman"/>
        </w:rPr>
      </w:pPr>
      <w:r w:rsidRPr="00805B5D">
        <w:rPr>
          <w:rFonts w:ascii="Times New Roman" w:hAnsi="Times New Roman" w:cs="Times New Roman"/>
          <w:noProof/>
        </w:rPr>
        <w:lastRenderedPageBreak/>
        <w:drawing>
          <wp:inline distT="0" distB="0" distL="0" distR="0" wp14:anchorId="04039B26" wp14:editId="68416F90">
            <wp:extent cx="5929948" cy="280867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8942" cy="2831883"/>
                    </a:xfrm>
                    <a:prstGeom prst="rect">
                      <a:avLst/>
                    </a:prstGeom>
                    <a:noFill/>
                  </pic:spPr>
                </pic:pic>
              </a:graphicData>
            </a:graphic>
          </wp:inline>
        </w:drawing>
      </w:r>
    </w:p>
    <w:p w14:paraId="23A96699" w14:textId="5E7A1703" w:rsidR="00B16C64" w:rsidRPr="00805B5D" w:rsidRDefault="00575B6F" w:rsidP="00B7682C">
      <w:pPr>
        <w:pStyle w:val="Caption"/>
        <w:spacing w:line="480" w:lineRule="auto"/>
        <w:jc w:val="center"/>
        <w:rPr>
          <w:rFonts w:ascii="Times New Roman" w:hAnsi="Times New Roman" w:cs="Times New Roman"/>
          <w:sz w:val="24"/>
          <w:szCs w:val="24"/>
        </w:rPr>
      </w:pPr>
      <w:bookmarkStart w:id="40" w:name="_Toc47253908"/>
      <w:r w:rsidRPr="00805B5D">
        <w:rPr>
          <w:rFonts w:ascii="Times New Roman" w:hAnsi="Times New Roman" w:cs="Times New Roman"/>
          <w:sz w:val="24"/>
          <w:szCs w:val="24"/>
        </w:rPr>
        <w:t xml:space="preserve">Figure </w:t>
      </w:r>
      <w:r w:rsidRPr="00805B5D">
        <w:rPr>
          <w:rFonts w:ascii="Times New Roman" w:hAnsi="Times New Roman" w:cs="Times New Roman"/>
          <w:sz w:val="24"/>
          <w:szCs w:val="24"/>
        </w:rPr>
        <w:fldChar w:fldCharType="begin"/>
      </w:r>
      <w:r w:rsidRPr="00805B5D">
        <w:rPr>
          <w:rFonts w:ascii="Times New Roman" w:hAnsi="Times New Roman" w:cs="Times New Roman"/>
          <w:sz w:val="24"/>
          <w:szCs w:val="24"/>
        </w:rPr>
        <w:instrText xml:space="preserve"> SEQ Figure \* ARABIC </w:instrText>
      </w:r>
      <w:r w:rsidRPr="00805B5D">
        <w:rPr>
          <w:rFonts w:ascii="Times New Roman" w:hAnsi="Times New Roman" w:cs="Times New Roman"/>
          <w:sz w:val="24"/>
          <w:szCs w:val="24"/>
        </w:rPr>
        <w:fldChar w:fldCharType="separate"/>
      </w:r>
      <w:r w:rsidR="0000145B">
        <w:rPr>
          <w:rFonts w:ascii="Times New Roman" w:hAnsi="Times New Roman" w:cs="Times New Roman"/>
          <w:noProof/>
          <w:sz w:val="24"/>
          <w:szCs w:val="24"/>
        </w:rPr>
        <w:t>6</w:t>
      </w:r>
      <w:r w:rsidRPr="00805B5D">
        <w:rPr>
          <w:rFonts w:ascii="Times New Roman" w:hAnsi="Times New Roman" w:cs="Times New Roman"/>
          <w:sz w:val="24"/>
          <w:szCs w:val="24"/>
        </w:rPr>
        <w:fldChar w:fldCharType="end"/>
      </w:r>
      <w:r w:rsidRPr="00805B5D">
        <w:rPr>
          <w:rFonts w:ascii="Times New Roman" w:hAnsi="Times New Roman" w:cs="Times New Roman"/>
          <w:sz w:val="24"/>
          <w:szCs w:val="24"/>
        </w:rPr>
        <w:t>: Data target population and sample size</w:t>
      </w:r>
      <w:bookmarkEnd w:id="40"/>
    </w:p>
    <w:p w14:paraId="266B88D0" w14:textId="1DC6850D" w:rsidR="008E327A" w:rsidRPr="00805B5D" w:rsidRDefault="008E327A">
      <w:pPr>
        <w:rPr>
          <w:rFonts w:ascii="Times New Roman" w:hAnsi="Times New Roman" w:cs="Times New Roman"/>
          <w:sz w:val="24"/>
          <w:szCs w:val="24"/>
        </w:rPr>
      </w:pPr>
      <w:r w:rsidRPr="00805B5D">
        <w:rPr>
          <w:rFonts w:ascii="Times New Roman" w:hAnsi="Times New Roman" w:cs="Times New Roman"/>
          <w:sz w:val="24"/>
          <w:szCs w:val="24"/>
        </w:rPr>
        <w:br w:type="page"/>
      </w:r>
    </w:p>
    <w:p w14:paraId="159F5D69" w14:textId="63B65EAC" w:rsidR="00511B47" w:rsidRPr="00805B5D" w:rsidRDefault="00611C91" w:rsidP="00511B47">
      <w:pPr>
        <w:pStyle w:val="Heading1"/>
        <w:spacing w:line="480" w:lineRule="auto"/>
        <w:jc w:val="center"/>
        <w:rPr>
          <w:rFonts w:ascii="Times New Roman" w:hAnsi="Times New Roman" w:cs="Times New Roman"/>
        </w:rPr>
      </w:pPr>
      <w:bookmarkStart w:id="41" w:name="_Toc47253945"/>
      <w:r w:rsidRPr="00805B5D">
        <w:rPr>
          <w:rFonts w:ascii="Times New Roman" w:hAnsi="Times New Roman" w:cs="Times New Roman"/>
        </w:rPr>
        <w:lastRenderedPageBreak/>
        <w:t>DATA COLLECTION, ANALYSES AND REPORTING</w:t>
      </w:r>
      <w:bookmarkEnd w:id="41"/>
    </w:p>
    <w:p w14:paraId="2DA604A4" w14:textId="3D2DA64B" w:rsidR="00D93567" w:rsidRPr="00805B5D" w:rsidRDefault="00D93567" w:rsidP="00F51118">
      <w:pPr>
        <w:pStyle w:val="Heading2"/>
        <w:numPr>
          <w:ilvl w:val="1"/>
          <w:numId w:val="33"/>
        </w:numPr>
        <w:spacing w:line="480" w:lineRule="auto"/>
        <w:jc w:val="both"/>
        <w:rPr>
          <w:rFonts w:ascii="Times New Roman" w:hAnsi="Times New Roman" w:cs="Times New Roman"/>
        </w:rPr>
      </w:pPr>
      <w:bookmarkStart w:id="42" w:name="_Toc41927214"/>
      <w:bookmarkStart w:id="43" w:name="_Toc41927444"/>
      <w:bookmarkStart w:id="44" w:name="_Toc41927215"/>
      <w:bookmarkStart w:id="45" w:name="_Toc41927445"/>
      <w:bookmarkStart w:id="46" w:name="_Toc41927216"/>
      <w:bookmarkStart w:id="47" w:name="_Toc41927446"/>
      <w:bookmarkStart w:id="48" w:name="_Toc41927217"/>
      <w:bookmarkStart w:id="49" w:name="_Toc41927447"/>
      <w:bookmarkStart w:id="50" w:name="_Toc41927218"/>
      <w:bookmarkStart w:id="51" w:name="_Toc41927448"/>
      <w:bookmarkStart w:id="52" w:name="_Toc41927219"/>
      <w:bookmarkStart w:id="53" w:name="_Toc41927449"/>
      <w:bookmarkStart w:id="54" w:name="_Toc39364446"/>
      <w:bookmarkStart w:id="55" w:name="_Toc47253946"/>
      <w:bookmarkEnd w:id="42"/>
      <w:bookmarkEnd w:id="43"/>
      <w:bookmarkEnd w:id="44"/>
      <w:bookmarkEnd w:id="45"/>
      <w:bookmarkEnd w:id="46"/>
      <w:bookmarkEnd w:id="47"/>
      <w:bookmarkEnd w:id="48"/>
      <w:bookmarkEnd w:id="49"/>
      <w:bookmarkEnd w:id="50"/>
      <w:bookmarkEnd w:id="51"/>
      <w:bookmarkEnd w:id="52"/>
      <w:bookmarkEnd w:id="53"/>
      <w:r w:rsidRPr="00805B5D">
        <w:rPr>
          <w:rFonts w:ascii="Times New Roman" w:hAnsi="Times New Roman" w:cs="Times New Roman"/>
        </w:rPr>
        <w:t>Theoretical Framework</w:t>
      </w:r>
      <w:bookmarkEnd w:id="55"/>
      <w:r w:rsidRPr="00805B5D">
        <w:rPr>
          <w:rFonts w:ascii="Times New Roman" w:hAnsi="Times New Roman" w:cs="Times New Roman"/>
        </w:rPr>
        <w:t xml:space="preserve"> </w:t>
      </w:r>
    </w:p>
    <w:p w14:paraId="0FDE4C95" w14:textId="77777777" w:rsidR="002D750A" w:rsidRPr="00805B5D" w:rsidRDefault="002D750A" w:rsidP="002D750A">
      <w:pPr>
        <w:spacing w:line="480" w:lineRule="auto"/>
        <w:jc w:val="both"/>
        <w:rPr>
          <w:rFonts w:ascii="Times New Roman" w:hAnsi="Times New Roman" w:cs="Times New Roman"/>
          <w:sz w:val="24"/>
          <w:szCs w:val="24"/>
        </w:rPr>
      </w:pPr>
      <w:r w:rsidRPr="00805B5D">
        <w:rPr>
          <w:rFonts w:ascii="Times New Roman" w:hAnsi="Times New Roman" w:cs="Times New Roman"/>
          <w:sz w:val="24"/>
          <w:szCs w:val="24"/>
        </w:rPr>
        <w:t>This section provides an evaluation of the relevant theoretical foundations and how they affect the financial industry. The chapter will focus on the context of the experiment’s framework is through the analysis of the questions discussed below:</w:t>
      </w:r>
    </w:p>
    <w:p w14:paraId="5E2C97C4" w14:textId="77777777" w:rsidR="002D750A" w:rsidRPr="00805B5D" w:rsidRDefault="002D750A" w:rsidP="00E12EA2">
      <w:pPr>
        <w:pStyle w:val="ListParagraph"/>
        <w:numPr>
          <w:ilvl w:val="0"/>
          <w:numId w:val="40"/>
        </w:numPr>
        <w:autoSpaceDE w:val="0"/>
        <w:autoSpaceDN w:val="0"/>
        <w:adjustRightInd w:val="0"/>
        <w:spacing w:after="0" w:line="480" w:lineRule="auto"/>
        <w:jc w:val="both"/>
        <w:rPr>
          <w:rFonts w:ascii="Times New Roman" w:hAnsi="Times New Roman" w:cs="Times New Roman"/>
          <w:sz w:val="24"/>
          <w:szCs w:val="24"/>
        </w:rPr>
      </w:pPr>
      <w:r w:rsidRPr="00805B5D">
        <w:rPr>
          <w:rFonts w:ascii="Times New Roman" w:hAnsi="Times New Roman" w:cs="Times New Roman"/>
          <w:sz w:val="24"/>
          <w:szCs w:val="24"/>
        </w:rPr>
        <w:t>What process will be used to classify the various risk factors financial institutions face?</w:t>
      </w:r>
    </w:p>
    <w:p w14:paraId="459351F6" w14:textId="77777777" w:rsidR="002D750A" w:rsidRPr="00805B5D" w:rsidRDefault="002D750A" w:rsidP="00E12EA2">
      <w:pPr>
        <w:pStyle w:val="ListParagraph"/>
        <w:numPr>
          <w:ilvl w:val="0"/>
          <w:numId w:val="40"/>
        </w:numPr>
        <w:spacing w:after="160" w:line="480" w:lineRule="auto"/>
        <w:jc w:val="both"/>
        <w:rPr>
          <w:rFonts w:ascii="Times New Roman" w:hAnsi="Times New Roman" w:cs="Times New Roman"/>
          <w:sz w:val="24"/>
          <w:szCs w:val="24"/>
        </w:rPr>
      </w:pPr>
      <w:r w:rsidRPr="00805B5D">
        <w:rPr>
          <w:rFonts w:ascii="Times New Roman" w:hAnsi="Times New Roman" w:cs="Times New Roman"/>
          <w:sz w:val="24"/>
          <w:szCs w:val="24"/>
        </w:rPr>
        <w:t>The application of risk analysis through machine learning and the different approaches reliable and available for this analysis?</w:t>
      </w:r>
    </w:p>
    <w:p w14:paraId="3FBC1406" w14:textId="77777777" w:rsidR="002D750A" w:rsidRPr="00805B5D" w:rsidRDefault="002D750A" w:rsidP="00E12EA2">
      <w:pPr>
        <w:pStyle w:val="ListParagraph"/>
        <w:numPr>
          <w:ilvl w:val="0"/>
          <w:numId w:val="40"/>
        </w:numPr>
        <w:spacing w:after="160" w:line="480" w:lineRule="auto"/>
        <w:jc w:val="both"/>
        <w:rPr>
          <w:rFonts w:ascii="Times New Roman" w:hAnsi="Times New Roman" w:cs="Times New Roman"/>
          <w:sz w:val="24"/>
          <w:szCs w:val="24"/>
        </w:rPr>
      </w:pPr>
      <w:r w:rsidRPr="00805B5D">
        <w:rPr>
          <w:rFonts w:ascii="Times New Roman" w:hAnsi="Times New Roman" w:cs="Times New Roman"/>
          <w:sz w:val="24"/>
          <w:szCs w:val="24"/>
        </w:rPr>
        <w:t xml:space="preserve">What are the most appropriate metrics that can be used as a measure for machine learning and its effectiveness? </w:t>
      </w:r>
    </w:p>
    <w:p w14:paraId="4FA44271" w14:textId="77777777" w:rsidR="008867AC" w:rsidRPr="008867AC" w:rsidRDefault="008867AC" w:rsidP="008867AC">
      <w:pPr>
        <w:pStyle w:val="ListParagraph"/>
        <w:numPr>
          <w:ilvl w:val="0"/>
          <w:numId w:val="40"/>
        </w:numPr>
        <w:spacing w:after="160" w:line="480" w:lineRule="auto"/>
        <w:jc w:val="both"/>
        <w:rPr>
          <w:rFonts w:ascii="Times New Roman" w:hAnsi="Times New Roman" w:cs="Times New Roman"/>
          <w:sz w:val="24"/>
          <w:szCs w:val="24"/>
        </w:rPr>
      </w:pPr>
      <w:r w:rsidRPr="008867AC">
        <w:rPr>
          <w:rFonts w:ascii="Times New Roman" w:hAnsi="Times New Roman" w:cs="Times New Roman"/>
          <w:sz w:val="24"/>
          <w:szCs w:val="24"/>
        </w:rPr>
        <w:t>What factors will distinguish the implementation of machine learning in the administration of financial risk?</w:t>
      </w:r>
    </w:p>
    <w:p w14:paraId="4869C31B" w14:textId="2716D918" w:rsidR="002D750A" w:rsidRPr="00805B5D" w:rsidRDefault="002D750A" w:rsidP="00E9635D">
      <w:pPr>
        <w:pStyle w:val="Heading3"/>
        <w:numPr>
          <w:ilvl w:val="2"/>
          <w:numId w:val="33"/>
        </w:numPr>
        <w:spacing w:line="480" w:lineRule="auto"/>
        <w:rPr>
          <w:rFonts w:ascii="Times New Roman" w:hAnsi="Times New Roman" w:cs="Times New Roman"/>
          <w:sz w:val="24"/>
          <w:szCs w:val="24"/>
        </w:rPr>
      </w:pPr>
      <w:bookmarkStart w:id="56" w:name="_Toc47253947"/>
      <w:r w:rsidRPr="00805B5D">
        <w:rPr>
          <w:rFonts w:ascii="Times New Roman" w:hAnsi="Times New Roman" w:cs="Times New Roman"/>
          <w:sz w:val="24"/>
          <w:szCs w:val="24"/>
        </w:rPr>
        <w:t>What process will be used to classify the various risk factors financial institutions face?</w:t>
      </w:r>
      <w:bookmarkEnd w:id="56"/>
    </w:p>
    <w:p w14:paraId="6407EBAC" w14:textId="38D2AAF1" w:rsidR="00A834A1" w:rsidRPr="00805B5D" w:rsidRDefault="002D750A" w:rsidP="000D47B5">
      <w:pPr>
        <w:pStyle w:val="NormalWeb"/>
        <w:spacing w:line="480" w:lineRule="auto"/>
        <w:ind w:firstLine="720"/>
        <w:jc w:val="both"/>
      </w:pPr>
      <w:r w:rsidRPr="00805B5D">
        <w:t xml:space="preserve">Increased risk is among the factors that come at the cost of bank management in the pursuit of increased returns for the investors. Any business and especially the financial institutions are affected by </w:t>
      </w:r>
      <w:r w:rsidR="005E6CC2" w:rsidRPr="00805B5D">
        <w:t>several</w:t>
      </w:r>
      <w:r w:rsidRPr="00805B5D">
        <w:t xml:space="preserve"> </w:t>
      </w:r>
      <w:r w:rsidR="005E6CC2" w:rsidRPr="00805B5D">
        <w:t>threats</w:t>
      </w:r>
      <w:r w:rsidRPr="00805B5D">
        <w:t xml:space="preserve"> </w:t>
      </w:r>
      <w:r w:rsidR="005E6CC2">
        <w:t>as an example liquidity, credit and market risk.</w:t>
      </w:r>
      <w:r w:rsidRPr="00805B5D">
        <w:t xml:space="preserve"> Capital is essential for the mitigation of risks and especially in the implementation of practical approaches and strategies to acquire results. For most of the financial institutions, the credit risks have been the most influential for the organi</w:t>
      </w:r>
      <w:r w:rsidR="004603D1" w:rsidRPr="00805B5D">
        <w:t>s</w:t>
      </w:r>
      <w:r w:rsidRPr="00805B5D">
        <w:t xml:space="preserve">ations and </w:t>
      </w:r>
      <w:r w:rsidR="005E6CC2" w:rsidRPr="00805B5D">
        <w:t>normally</w:t>
      </w:r>
      <w:r w:rsidRPr="00805B5D">
        <w:t xml:space="preserve"> the one requiring the </w:t>
      </w:r>
      <w:r w:rsidR="005E6CC2" w:rsidRPr="00805B5D">
        <w:t>greatest</w:t>
      </w:r>
      <w:r w:rsidRPr="00805B5D">
        <w:t xml:space="preserve"> </w:t>
      </w:r>
      <w:r w:rsidR="005E6CC2" w:rsidRPr="00805B5D">
        <w:t>investment</w:t>
      </w:r>
      <w:r w:rsidRPr="00805B5D">
        <w:t xml:space="preserve"> to implement (Gokul, 2018) effectively. Market risk can be defined as risks involved with such as </w:t>
      </w:r>
      <w:r w:rsidRPr="00805B5D">
        <w:lastRenderedPageBreak/>
        <w:t xml:space="preserve">foreign exchange risk, equity risk, interest risk and commodity risk. </w:t>
      </w:r>
      <w:r w:rsidR="005E6CC2">
        <w:t>T</w:t>
      </w:r>
      <w:r w:rsidRPr="00805B5D">
        <w:t xml:space="preserve">he </w:t>
      </w:r>
      <w:r w:rsidR="005E6CC2" w:rsidRPr="00805B5D">
        <w:t>threat</w:t>
      </w:r>
      <w:r w:rsidRPr="00805B5D">
        <w:t xml:space="preserve"> of </w:t>
      </w:r>
      <w:r w:rsidR="005E6CC2" w:rsidRPr="00805B5D">
        <w:t>possible</w:t>
      </w:r>
      <w:r w:rsidRPr="00805B5D">
        <w:t xml:space="preserve"> </w:t>
      </w:r>
      <w:r w:rsidR="00334065" w:rsidRPr="00805B5D">
        <w:t>damage</w:t>
      </w:r>
      <w:r w:rsidRPr="00805B5D">
        <w:t xml:space="preserve"> to the </w:t>
      </w:r>
      <w:r w:rsidR="005E6CC2">
        <w:t>financial institution</w:t>
      </w:r>
      <w:r w:rsidRPr="00805B5D">
        <w:t xml:space="preserve"> </w:t>
      </w:r>
      <w:r w:rsidR="005E6CC2">
        <w:t>were the</w:t>
      </w:r>
      <w:r w:rsidRPr="00805B5D">
        <w:t xml:space="preserve"> </w:t>
      </w:r>
      <w:r w:rsidR="00334065" w:rsidRPr="00805B5D">
        <w:t>debtor</w:t>
      </w:r>
      <w:r w:rsidRPr="00805B5D">
        <w:t xml:space="preserve"> fail</w:t>
      </w:r>
      <w:r w:rsidR="005E6CC2">
        <w:t>s</w:t>
      </w:r>
      <w:r w:rsidRPr="00805B5D">
        <w:t xml:space="preserve"> to meet </w:t>
      </w:r>
      <w:r w:rsidR="005E6CC2">
        <w:t>its responsibilities</w:t>
      </w:r>
      <w:r w:rsidRPr="00805B5D">
        <w:t xml:space="preserve">. </w:t>
      </w:r>
    </w:p>
    <w:p w14:paraId="5CE97943" w14:textId="71CDAA00" w:rsidR="002D750A" w:rsidRPr="00805B5D" w:rsidRDefault="002D750A" w:rsidP="000D47B5">
      <w:pPr>
        <w:pStyle w:val="NormalWeb"/>
        <w:spacing w:line="480" w:lineRule="auto"/>
        <w:ind w:firstLine="720"/>
        <w:jc w:val="both"/>
      </w:pPr>
      <w:r w:rsidRPr="00805B5D">
        <w:t xml:space="preserve">In </w:t>
      </w:r>
      <w:r w:rsidR="00475795" w:rsidRPr="00805B5D">
        <w:t>certain</w:t>
      </w:r>
      <w:r w:rsidRPr="00805B5D">
        <w:t xml:space="preserve"> instances, banks have </w:t>
      </w:r>
      <w:r w:rsidR="00475795" w:rsidRPr="00805B5D">
        <w:t>described</w:t>
      </w:r>
      <w:r w:rsidRPr="00805B5D">
        <w:t xml:space="preserve"> legal </w:t>
      </w:r>
      <w:r w:rsidR="00475795">
        <w:t>and c</w:t>
      </w:r>
      <w:r w:rsidR="00475795" w:rsidRPr="00805B5D">
        <w:t xml:space="preserve">ompliance </w:t>
      </w:r>
      <w:r w:rsidRPr="00805B5D">
        <w:t xml:space="preserve">risk also under </w:t>
      </w:r>
      <w:r w:rsidR="000C01E7">
        <w:t>non-financial risk</w:t>
      </w:r>
      <w:r w:rsidRPr="00805B5D">
        <w:t xml:space="preserve">. </w:t>
      </w:r>
    </w:p>
    <w:p w14:paraId="227882F4" w14:textId="2C6829DD" w:rsidR="00A834A1" w:rsidRPr="00805B5D" w:rsidRDefault="00A834A1" w:rsidP="00A834A1">
      <w:pPr>
        <w:autoSpaceDE w:val="0"/>
        <w:autoSpaceDN w:val="0"/>
        <w:adjustRightInd w:val="0"/>
        <w:spacing w:after="0" w:line="480" w:lineRule="auto"/>
        <w:jc w:val="center"/>
        <w:rPr>
          <w:rFonts w:ascii="Times New Roman" w:hAnsi="Times New Roman" w:cs="Times New Roman"/>
          <w:color w:val="000000" w:themeColor="text1"/>
          <w:sz w:val="24"/>
          <w:szCs w:val="24"/>
        </w:rPr>
      </w:pPr>
      <w:r w:rsidRPr="00805B5D">
        <w:rPr>
          <w:rFonts w:ascii="Times New Roman" w:hAnsi="Times New Roman" w:cs="Times New Roman"/>
          <w:noProof/>
          <w:color w:val="000000" w:themeColor="text1"/>
          <w:sz w:val="24"/>
          <w:szCs w:val="24"/>
        </w:rPr>
        <w:drawing>
          <wp:inline distT="0" distB="0" distL="0" distR="0" wp14:anchorId="051FB7B8" wp14:editId="751293A1">
            <wp:extent cx="4502431" cy="429529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52201" cy="4342770"/>
                    </a:xfrm>
                    <a:prstGeom prst="rect">
                      <a:avLst/>
                    </a:prstGeom>
                    <a:noFill/>
                  </pic:spPr>
                </pic:pic>
              </a:graphicData>
            </a:graphic>
          </wp:inline>
        </w:drawing>
      </w:r>
    </w:p>
    <w:p w14:paraId="03DDF249" w14:textId="248F2589" w:rsidR="002D750A" w:rsidRPr="00805B5D" w:rsidRDefault="00A834A1" w:rsidP="00802AF3">
      <w:pPr>
        <w:pStyle w:val="Caption"/>
        <w:spacing w:line="360" w:lineRule="auto"/>
        <w:jc w:val="center"/>
        <w:rPr>
          <w:rFonts w:ascii="Times New Roman" w:hAnsi="Times New Roman" w:cs="Times New Roman"/>
          <w:sz w:val="24"/>
          <w:szCs w:val="24"/>
        </w:rPr>
      </w:pPr>
      <w:bookmarkStart w:id="57" w:name="_Ref47173044"/>
      <w:bookmarkStart w:id="58" w:name="_Ref47173030"/>
      <w:bookmarkStart w:id="59" w:name="_Toc47253909"/>
      <w:r w:rsidRPr="00805B5D">
        <w:rPr>
          <w:rFonts w:ascii="Times New Roman" w:hAnsi="Times New Roman" w:cs="Times New Roman"/>
          <w:sz w:val="24"/>
          <w:szCs w:val="24"/>
        </w:rPr>
        <w:t xml:space="preserve">Figure </w:t>
      </w:r>
      <w:r w:rsidRPr="00805B5D">
        <w:rPr>
          <w:rFonts w:ascii="Times New Roman" w:hAnsi="Times New Roman" w:cs="Times New Roman"/>
          <w:sz w:val="24"/>
          <w:szCs w:val="24"/>
        </w:rPr>
        <w:fldChar w:fldCharType="begin"/>
      </w:r>
      <w:r w:rsidRPr="00805B5D">
        <w:rPr>
          <w:rFonts w:ascii="Times New Roman" w:hAnsi="Times New Roman" w:cs="Times New Roman"/>
          <w:sz w:val="24"/>
          <w:szCs w:val="24"/>
        </w:rPr>
        <w:instrText xml:space="preserve"> SEQ Figure \* ARABIC </w:instrText>
      </w:r>
      <w:r w:rsidRPr="00805B5D">
        <w:rPr>
          <w:rFonts w:ascii="Times New Roman" w:hAnsi="Times New Roman" w:cs="Times New Roman"/>
          <w:sz w:val="24"/>
          <w:szCs w:val="24"/>
        </w:rPr>
        <w:fldChar w:fldCharType="separate"/>
      </w:r>
      <w:r w:rsidR="0000145B">
        <w:rPr>
          <w:rFonts w:ascii="Times New Roman" w:hAnsi="Times New Roman" w:cs="Times New Roman"/>
          <w:noProof/>
          <w:sz w:val="24"/>
          <w:szCs w:val="24"/>
        </w:rPr>
        <w:t>7</w:t>
      </w:r>
      <w:r w:rsidRPr="00805B5D">
        <w:rPr>
          <w:rFonts w:ascii="Times New Roman" w:hAnsi="Times New Roman" w:cs="Times New Roman"/>
          <w:sz w:val="24"/>
          <w:szCs w:val="24"/>
        </w:rPr>
        <w:fldChar w:fldCharType="end"/>
      </w:r>
      <w:bookmarkEnd w:id="57"/>
      <w:r w:rsidRPr="00805B5D">
        <w:rPr>
          <w:rFonts w:ascii="Times New Roman" w:hAnsi="Times New Roman" w:cs="Times New Roman"/>
          <w:sz w:val="24"/>
          <w:szCs w:val="24"/>
        </w:rPr>
        <w:t xml:space="preserve">: Financial Risk </w:t>
      </w:r>
      <w:r w:rsidR="00906EA2" w:rsidRPr="00805B5D">
        <w:rPr>
          <w:rFonts w:ascii="Times New Roman" w:hAnsi="Times New Roman" w:cs="Times New Roman"/>
          <w:sz w:val="24"/>
          <w:szCs w:val="24"/>
        </w:rPr>
        <w:t>c</w:t>
      </w:r>
      <w:r w:rsidRPr="00805B5D">
        <w:rPr>
          <w:rFonts w:ascii="Times New Roman" w:hAnsi="Times New Roman" w:cs="Times New Roman"/>
          <w:sz w:val="24"/>
          <w:szCs w:val="24"/>
        </w:rPr>
        <w:t xml:space="preserve">ategorisation, with emphasis on the categories </w:t>
      </w:r>
      <w:r w:rsidR="00906EA2" w:rsidRPr="00805B5D">
        <w:rPr>
          <w:rFonts w:ascii="Times New Roman" w:hAnsi="Times New Roman" w:cs="Times New Roman"/>
          <w:sz w:val="24"/>
          <w:szCs w:val="24"/>
        </w:rPr>
        <w:t xml:space="preserve">covered in </w:t>
      </w:r>
      <w:r w:rsidRPr="00805B5D">
        <w:rPr>
          <w:rFonts w:ascii="Times New Roman" w:hAnsi="Times New Roman" w:cs="Times New Roman"/>
          <w:sz w:val="24"/>
          <w:szCs w:val="24"/>
        </w:rPr>
        <w:t>the study</w:t>
      </w:r>
      <w:bookmarkEnd w:id="58"/>
      <w:bookmarkEnd w:id="59"/>
    </w:p>
    <w:p w14:paraId="6EE00057" w14:textId="29DC252E" w:rsidR="00B97198" w:rsidRPr="00805B5D" w:rsidRDefault="00B97198" w:rsidP="00640B23">
      <w:pPr>
        <w:pStyle w:val="Heading3"/>
        <w:numPr>
          <w:ilvl w:val="2"/>
          <w:numId w:val="33"/>
        </w:numPr>
        <w:spacing w:line="480" w:lineRule="auto"/>
        <w:rPr>
          <w:rFonts w:ascii="Times New Roman" w:hAnsi="Times New Roman" w:cs="Times New Roman"/>
          <w:sz w:val="24"/>
          <w:szCs w:val="24"/>
        </w:rPr>
      </w:pPr>
      <w:bookmarkStart w:id="60" w:name="_Toc47253948"/>
      <w:r w:rsidRPr="00805B5D">
        <w:rPr>
          <w:rFonts w:ascii="Times New Roman" w:hAnsi="Times New Roman" w:cs="Times New Roman"/>
          <w:sz w:val="24"/>
          <w:szCs w:val="24"/>
        </w:rPr>
        <w:t>The application of risk analysis through machine learning and the different approaches reliable and available for this analysis?</w:t>
      </w:r>
      <w:bookmarkEnd w:id="60"/>
    </w:p>
    <w:p w14:paraId="29577949" w14:textId="2616ABFE" w:rsidR="00640B23" w:rsidRPr="00805B5D" w:rsidRDefault="00640B23" w:rsidP="00640B23">
      <w:pPr>
        <w:autoSpaceDE w:val="0"/>
        <w:autoSpaceDN w:val="0"/>
        <w:adjustRightInd w:val="0"/>
        <w:spacing w:after="0" w:line="480" w:lineRule="auto"/>
        <w:jc w:val="both"/>
        <w:rPr>
          <w:rFonts w:ascii="Times New Roman" w:hAnsi="Times New Roman" w:cs="Times New Roman"/>
          <w:sz w:val="24"/>
          <w:szCs w:val="24"/>
        </w:rPr>
      </w:pPr>
      <w:r w:rsidRPr="00805B5D">
        <w:rPr>
          <w:rFonts w:ascii="Times New Roman" w:hAnsi="Times New Roman" w:cs="Times New Roman"/>
          <w:b/>
          <w:color w:val="4F81BD" w:themeColor="accent1"/>
          <w:sz w:val="24"/>
          <w:szCs w:val="24"/>
        </w:rPr>
        <w:t xml:space="preserve">The Planning Process </w:t>
      </w:r>
      <w:r w:rsidRPr="00805B5D">
        <w:rPr>
          <w:rFonts w:ascii="Times New Roman" w:hAnsi="Times New Roman" w:cs="Times New Roman"/>
          <w:b/>
          <w:sz w:val="24"/>
          <w:szCs w:val="24"/>
        </w:rPr>
        <w:t xml:space="preserve">- </w:t>
      </w:r>
      <w:r w:rsidRPr="00805B5D">
        <w:rPr>
          <w:rFonts w:ascii="Times New Roman" w:hAnsi="Times New Roman" w:cs="Times New Roman"/>
          <w:sz w:val="24"/>
          <w:szCs w:val="24"/>
        </w:rPr>
        <w:t xml:space="preserve">The bank will first have to identify the highest artificial intelligence opportunities which are aligned to their business strategies. They will then decide which A.I. </w:t>
      </w:r>
      <w:r w:rsidRPr="00805B5D">
        <w:rPr>
          <w:rFonts w:ascii="Times New Roman" w:hAnsi="Times New Roman" w:cs="Times New Roman"/>
          <w:sz w:val="24"/>
          <w:szCs w:val="24"/>
        </w:rPr>
        <w:lastRenderedPageBreak/>
        <w:t>solutions should be deployed and since artificial intelligence has a heterogeneous nature there usually isn’t a standard method to evaluate the various business cases.</w:t>
      </w:r>
    </w:p>
    <w:p w14:paraId="33997917" w14:textId="65872FF2" w:rsidR="00640B23" w:rsidRPr="00805B5D" w:rsidRDefault="00640B23" w:rsidP="00640B23">
      <w:pPr>
        <w:autoSpaceDE w:val="0"/>
        <w:autoSpaceDN w:val="0"/>
        <w:adjustRightInd w:val="0"/>
        <w:spacing w:after="0" w:line="480" w:lineRule="auto"/>
        <w:jc w:val="center"/>
        <w:rPr>
          <w:rFonts w:ascii="Times New Roman" w:hAnsi="Times New Roman" w:cs="Times New Roman"/>
          <w:bCs/>
          <w:sz w:val="24"/>
          <w:szCs w:val="24"/>
        </w:rPr>
      </w:pPr>
      <w:r w:rsidRPr="00805B5D">
        <w:rPr>
          <w:rFonts w:ascii="Times New Roman" w:hAnsi="Times New Roman" w:cs="Times New Roman"/>
          <w:bCs/>
          <w:noProof/>
          <w:sz w:val="24"/>
          <w:szCs w:val="24"/>
        </w:rPr>
        <w:drawing>
          <wp:inline distT="0" distB="0" distL="0" distR="0" wp14:anchorId="3B9E7D88" wp14:editId="746F2514">
            <wp:extent cx="4477512" cy="303359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09769" cy="3055444"/>
                    </a:xfrm>
                    <a:prstGeom prst="rect">
                      <a:avLst/>
                    </a:prstGeom>
                    <a:noFill/>
                  </pic:spPr>
                </pic:pic>
              </a:graphicData>
            </a:graphic>
          </wp:inline>
        </w:drawing>
      </w:r>
    </w:p>
    <w:p w14:paraId="2681E23D" w14:textId="6624EADB" w:rsidR="00640B23" w:rsidRPr="00805B5D" w:rsidRDefault="00640B23" w:rsidP="00802AF3">
      <w:pPr>
        <w:pStyle w:val="Caption"/>
        <w:spacing w:line="360" w:lineRule="auto"/>
        <w:jc w:val="center"/>
        <w:rPr>
          <w:rFonts w:ascii="Times New Roman" w:hAnsi="Times New Roman" w:cs="Times New Roman"/>
          <w:b/>
          <w:bCs/>
          <w:color w:val="4F81BD" w:themeColor="accent1"/>
          <w:sz w:val="24"/>
          <w:szCs w:val="24"/>
        </w:rPr>
      </w:pPr>
      <w:bookmarkStart w:id="61" w:name="_Toc47253910"/>
      <w:r w:rsidRPr="00805B5D">
        <w:rPr>
          <w:rFonts w:ascii="Times New Roman" w:hAnsi="Times New Roman" w:cs="Times New Roman"/>
          <w:color w:val="4F81BD" w:themeColor="accent1"/>
          <w:sz w:val="24"/>
          <w:szCs w:val="24"/>
        </w:rPr>
        <w:t xml:space="preserve">Figure </w:t>
      </w:r>
      <w:r w:rsidRPr="00805B5D">
        <w:rPr>
          <w:rFonts w:ascii="Times New Roman" w:hAnsi="Times New Roman" w:cs="Times New Roman"/>
          <w:color w:val="4F81BD" w:themeColor="accent1"/>
          <w:sz w:val="24"/>
          <w:szCs w:val="24"/>
        </w:rPr>
        <w:fldChar w:fldCharType="begin"/>
      </w:r>
      <w:r w:rsidRPr="00805B5D">
        <w:rPr>
          <w:rFonts w:ascii="Times New Roman" w:hAnsi="Times New Roman" w:cs="Times New Roman"/>
          <w:color w:val="4F81BD" w:themeColor="accent1"/>
          <w:sz w:val="24"/>
          <w:szCs w:val="24"/>
        </w:rPr>
        <w:instrText xml:space="preserve"> SEQ Figure \* ARABIC </w:instrText>
      </w:r>
      <w:r w:rsidRPr="00805B5D">
        <w:rPr>
          <w:rFonts w:ascii="Times New Roman" w:hAnsi="Times New Roman" w:cs="Times New Roman"/>
          <w:color w:val="4F81BD" w:themeColor="accent1"/>
          <w:sz w:val="24"/>
          <w:szCs w:val="24"/>
        </w:rPr>
        <w:fldChar w:fldCharType="separate"/>
      </w:r>
      <w:r w:rsidR="0000145B">
        <w:rPr>
          <w:rFonts w:ascii="Times New Roman" w:hAnsi="Times New Roman" w:cs="Times New Roman"/>
          <w:noProof/>
          <w:color w:val="4F81BD" w:themeColor="accent1"/>
          <w:sz w:val="24"/>
          <w:szCs w:val="24"/>
        </w:rPr>
        <w:t>8</w:t>
      </w:r>
      <w:r w:rsidRPr="00805B5D">
        <w:rPr>
          <w:rFonts w:ascii="Times New Roman" w:hAnsi="Times New Roman" w:cs="Times New Roman"/>
          <w:color w:val="4F81BD" w:themeColor="accent1"/>
          <w:sz w:val="24"/>
          <w:szCs w:val="24"/>
        </w:rPr>
        <w:fldChar w:fldCharType="end"/>
      </w:r>
      <w:r w:rsidRPr="00805B5D">
        <w:rPr>
          <w:rFonts w:ascii="Times New Roman" w:hAnsi="Times New Roman" w:cs="Times New Roman"/>
          <w:color w:val="4F81BD" w:themeColor="accent1"/>
          <w:sz w:val="24"/>
          <w:szCs w:val="24"/>
        </w:rPr>
        <w:t>: A.I. Planning process considerations</w:t>
      </w:r>
      <w:bookmarkEnd w:id="61"/>
    </w:p>
    <w:p w14:paraId="4F587392" w14:textId="21C72C5E" w:rsidR="002D750A" w:rsidRPr="00805B5D" w:rsidRDefault="002D750A" w:rsidP="00F95805">
      <w:pPr>
        <w:autoSpaceDE w:val="0"/>
        <w:autoSpaceDN w:val="0"/>
        <w:adjustRightInd w:val="0"/>
        <w:spacing w:after="0" w:line="600" w:lineRule="auto"/>
        <w:jc w:val="both"/>
        <w:rPr>
          <w:rFonts w:ascii="Times New Roman" w:hAnsi="Times New Roman" w:cs="Times New Roman"/>
          <w:bCs/>
          <w:sz w:val="24"/>
          <w:szCs w:val="24"/>
        </w:rPr>
      </w:pPr>
      <w:r w:rsidRPr="00805B5D">
        <w:rPr>
          <w:rFonts w:ascii="Times New Roman" w:hAnsi="Times New Roman" w:cs="Times New Roman"/>
          <w:bCs/>
          <w:sz w:val="24"/>
          <w:szCs w:val="24"/>
        </w:rPr>
        <w:t>The bank needs to follow a very agile, well governed deployment and development lifecycle. This will include the following steps: Acquiring and selecting data, Training of the model, Evaluation and training of the model, Interpretation and deploying of the solution</w:t>
      </w:r>
    </w:p>
    <w:p w14:paraId="0750C8ED" w14:textId="5BF43FFC" w:rsidR="002D750A" w:rsidRPr="00805B5D" w:rsidRDefault="00F95805" w:rsidP="00F95805">
      <w:pPr>
        <w:autoSpaceDE w:val="0"/>
        <w:autoSpaceDN w:val="0"/>
        <w:adjustRightInd w:val="0"/>
        <w:spacing w:after="0" w:line="600" w:lineRule="auto"/>
        <w:jc w:val="center"/>
        <w:rPr>
          <w:rFonts w:ascii="Times New Roman" w:hAnsi="Times New Roman" w:cs="Times New Roman"/>
          <w:i/>
          <w:color w:val="F79646" w:themeColor="accent6"/>
          <w:sz w:val="24"/>
          <w:szCs w:val="24"/>
        </w:rPr>
      </w:pPr>
      <w:r>
        <w:rPr>
          <w:rFonts w:ascii="Times New Roman" w:hAnsi="Times New Roman" w:cs="Times New Roman"/>
          <w:i/>
          <w:noProof/>
          <w:color w:val="F79646" w:themeColor="accent6"/>
          <w:sz w:val="24"/>
          <w:szCs w:val="24"/>
        </w:rPr>
        <w:drawing>
          <wp:inline distT="0" distB="0" distL="0" distR="0" wp14:anchorId="6239C6CB" wp14:editId="5ADAA907">
            <wp:extent cx="5830402" cy="62067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93434" cy="627389"/>
                    </a:xfrm>
                    <a:prstGeom prst="rect">
                      <a:avLst/>
                    </a:prstGeom>
                    <a:noFill/>
                  </pic:spPr>
                </pic:pic>
              </a:graphicData>
            </a:graphic>
          </wp:inline>
        </w:drawing>
      </w:r>
    </w:p>
    <w:p w14:paraId="4138F29B" w14:textId="5CE0A96E" w:rsidR="002D750A" w:rsidRPr="00805B5D" w:rsidRDefault="00EB5ABD" w:rsidP="00F95805">
      <w:pPr>
        <w:pStyle w:val="Caption"/>
        <w:spacing w:line="600" w:lineRule="auto"/>
        <w:jc w:val="center"/>
        <w:rPr>
          <w:rFonts w:ascii="Times New Roman" w:hAnsi="Times New Roman" w:cs="Times New Roman"/>
          <w:i w:val="0"/>
          <w:color w:val="4F81BD" w:themeColor="accent1"/>
          <w:sz w:val="24"/>
          <w:szCs w:val="24"/>
        </w:rPr>
      </w:pPr>
      <w:bookmarkStart w:id="62" w:name="_Toc47253911"/>
      <w:r w:rsidRPr="00805B5D">
        <w:rPr>
          <w:rFonts w:ascii="Times New Roman" w:hAnsi="Times New Roman" w:cs="Times New Roman"/>
          <w:color w:val="4F81BD" w:themeColor="accent1"/>
          <w:sz w:val="24"/>
          <w:szCs w:val="24"/>
        </w:rPr>
        <w:t xml:space="preserve">Figure </w:t>
      </w:r>
      <w:r w:rsidRPr="00805B5D">
        <w:rPr>
          <w:rFonts w:ascii="Times New Roman" w:hAnsi="Times New Roman" w:cs="Times New Roman"/>
          <w:color w:val="4F81BD" w:themeColor="accent1"/>
          <w:sz w:val="24"/>
          <w:szCs w:val="24"/>
        </w:rPr>
        <w:fldChar w:fldCharType="begin"/>
      </w:r>
      <w:r w:rsidRPr="00805B5D">
        <w:rPr>
          <w:rFonts w:ascii="Times New Roman" w:hAnsi="Times New Roman" w:cs="Times New Roman"/>
          <w:color w:val="4F81BD" w:themeColor="accent1"/>
          <w:sz w:val="24"/>
          <w:szCs w:val="24"/>
        </w:rPr>
        <w:instrText xml:space="preserve"> SEQ Figure \* ARABIC </w:instrText>
      </w:r>
      <w:r w:rsidRPr="00805B5D">
        <w:rPr>
          <w:rFonts w:ascii="Times New Roman" w:hAnsi="Times New Roman" w:cs="Times New Roman"/>
          <w:color w:val="4F81BD" w:themeColor="accent1"/>
          <w:sz w:val="24"/>
          <w:szCs w:val="24"/>
        </w:rPr>
        <w:fldChar w:fldCharType="separate"/>
      </w:r>
      <w:r w:rsidR="0000145B">
        <w:rPr>
          <w:rFonts w:ascii="Times New Roman" w:hAnsi="Times New Roman" w:cs="Times New Roman"/>
          <w:noProof/>
          <w:color w:val="4F81BD" w:themeColor="accent1"/>
          <w:sz w:val="24"/>
          <w:szCs w:val="24"/>
        </w:rPr>
        <w:t>9</w:t>
      </w:r>
      <w:r w:rsidRPr="00805B5D">
        <w:rPr>
          <w:rFonts w:ascii="Times New Roman" w:hAnsi="Times New Roman" w:cs="Times New Roman"/>
          <w:color w:val="4F81BD" w:themeColor="accent1"/>
          <w:sz w:val="24"/>
          <w:szCs w:val="24"/>
        </w:rPr>
        <w:fldChar w:fldCharType="end"/>
      </w:r>
      <w:r w:rsidRPr="00805B5D">
        <w:rPr>
          <w:rFonts w:ascii="Times New Roman" w:hAnsi="Times New Roman" w:cs="Times New Roman"/>
          <w:color w:val="4F81BD" w:themeColor="accent1"/>
          <w:sz w:val="24"/>
          <w:szCs w:val="24"/>
        </w:rPr>
        <w:t>: Steps in Development and Deployment of the AI/ ML Solution</w:t>
      </w:r>
      <w:bookmarkEnd w:id="62"/>
    </w:p>
    <w:p w14:paraId="2015AE86" w14:textId="119367A2" w:rsidR="002D750A" w:rsidRPr="00805B5D" w:rsidRDefault="002D750A" w:rsidP="002D750A">
      <w:pPr>
        <w:autoSpaceDE w:val="0"/>
        <w:autoSpaceDN w:val="0"/>
        <w:adjustRightInd w:val="0"/>
        <w:spacing w:after="0" w:line="480" w:lineRule="auto"/>
        <w:jc w:val="both"/>
        <w:rPr>
          <w:rFonts w:ascii="Times New Roman" w:hAnsi="Times New Roman" w:cs="Times New Roman"/>
          <w:b/>
          <w:bCs/>
          <w:color w:val="4F81BD" w:themeColor="accent1"/>
          <w:sz w:val="24"/>
          <w:szCs w:val="24"/>
        </w:rPr>
      </w:pPr>
      <w:r w:rsidRPr="00805B5D">
        <w:rPr>
          <w:rFonts w:ascii="Times New Roman" w:hAnsi="Times New Roman" w:cs="Times New Roman"/>
          <w:b/>
          <w:bCs/>
          <w:color w:val="4F81BD" w:themeColor="accent1"/>
          <w:sz w:val="24"/>
          <w:szCs w:val="24"/>
        </w:rPr>
        <w:t xml:space="preserve">Step 1 </w:t>
      </w:r>
    </w:p>
    <w:p w14:paraId="7AD504F8" w14:textId="40937483" w:rsidR="002D750A" w:rsidRPr="00805B5D" w:rsidRDefault="002D750A" w:rsidP="002D750A">
      <w:pPr>
        <w:autoSpaceDE w:val="0"/>
        <w:autoSpaceDN w:val="0"/>
        <w:adjustRightInd w:val="0"/>
        <w:spacing w:after="0" w:line="480" w:lineRule="auto"/>
        <w:jc w:val="both"/>
        <w:rPr>
          <w:rFonts w:ascii="Times New Roman" w:hAnsi="Times New Roman" w:cs="Times New Roman"/>
          <w:bCs/>
          <w:sz w:val="24"/>
          <w:szCs w:val="24"/>
        </w:rPr>
      </w:pPr>
      <w:r w:rsidRPr="00805B5D">
        <w:rPr>
          <w:rFonts w:ascii="Times New Roman" w:hAnsi="Times New Roman" w:cs="Times New Roman"/>
          <w:bCs/>
          <w:sz w:val="24"/>
          <w:szCs w:val="24"/>
        </w:rPr>
        <w:t xml:space="preserve">This entails definition, collection and preparation of all data that will be relevant in training the model. The selected information </w:t>
      </w:r>
      <w:r w:rsidR="00640B23" w:rsidRPr="00805B5D">
        <w:rPr>
          <w:rFonts w:ascii="Times New Roman" w:hAnsi="Times New Roman" w:cs="Times New Roman"/>
          <w:bCs/>
          <w:sz w:val="24"/>
          <w:szCs w:val="24"/>
        </w:rPr>
        <w:t>will</w:t>
      </w:r>
      <w:r w:rsidRPr="00805B5D">
        <w:rPr>
          <w:rFonts w:ascii="Times New Roman" w:hAnsi="Times New Roman" w:cs="Times New Roman"/>
          <w:bCs/>
          <w:sz w:val="24"/>
          <w:szCs w:val="24"/>
        </w:rPr>
        <w:t xml:space="preserve"> be split into training and testing data.</w:t>
      </w:r>
    </w:p>
    <w:p w14:paraId="592CAA6F" w14:textId="77777777" w:rsidR="002D750A" w:rsidRPr="00805B5D" w:rsidRDefault="002D750A" w:rsidP="002D750A">
      <w:pPr>
        <w:autoSpaceDE w:val="0"/>
        <w:autoSpaceDN w:val="0"/>
        <w:adjustRightInd w:val="0"/>
        <w:spacing w:after="0" w:line="480" w:lineRule="auto"/>
        <w:jc w:val="both"/>
        <w:rPr>
          <w:rFonts w:ascii="Times New Roman" w:hAnsi="Times New Roman" w:cs="Times New Roman"/>
          <w:b/>
          <w:bCs/>
          <w:color w:val="4F81BD" w:themeColor="accent1"/>
          <w:sz w:val="24"/>
          <w:szCs w:val="24"/>
        </w:rPr>
      </w:pPr>
      <w:r w:rsidRPr="00805B5D">
        <w:rPr>
          <w:rFonts w:ascii="Times New Roman" w:hAnsi="Times New Roman" w:cs="Times New Roman"/>
          <w:b/>
          <w:bCs/>
          <w:color w:val="4F81BD" w:themeColor="accent1"/>
          <w:sz w:val="24"/>
          <w:szCs w:val="24"/>
        </w:rPr>
        <w:lastRenderedPageBreak/>
        <w:t>Step 2</w:t>
      </w:r>
    </w:p>
    <w:p w14:paraId="21934668" w14:textId="77777777" w:rsidR="002D750A" w:rsidRPr="00805B5D" w:rsidRDefault="002D750A" w:rsidP="002D750A">
      <w:pPr>
        <w:autoSpaceDE w:val="0"/>
        <w:autoSpaceDN w:val="0"/>
        <w:adjustRightInd w:val="0"/>
        <w:spacing w:after="0" w:line="480" w:lineRule="auto"/>
        <w:jc w:val="both"/>
        <w:rPr>
          <w:rFonts w:ascii="Times New Roman" w:hAnsi="Times New Roman" w:cs="Times New Roman"/>
          <w:bCs/>
          <w:sz w:val="24"/>
          <w:szCs w:val="24"/>
        </w:rPr>
      </w:pPr>
      <w:r w:rsidRPr="00805B5D">
        <w:rPr>
          <w:rFonts w:ascii="Times New Roman" w:hAnsi="Times New Roman" w:cs="Times New Roman"/>
          <w:bCs/>
          <w:sz w:val="24"/>
          <w:szCs w:val="24"/>
        </w:rPr>
        <w:t xml:space="preserve">Selection of an algorithm and usage of the selected data to do training of the AI/ ML model. It is common for an AI/ ML algorithm to have a number of open source libraries and tool available for it to use as its very common for newer analytics processes to build models which utilise different packages and tools to give different performance and results. Lack of an integrated model in the development environment would result in a kind of version control and resulting effect would be inconsistency and error.  </w:t>
      </w:r>
    </w:p>
    <w:p w14:paraId="2A00D4B5" w14:textId="77777777" w:rsidR="002D750A" w:rsidRPr="00805B5D" w:rsidRDefault="002D750A" w:rsidP="002D750A">
      <w:pPr>
        <w:autoSpaceDE w:val="0"/>
        <w:autoSpaceDN w:val="0"/>
        <w:adjustRightInd w:val="0"/>
        <w:spacing w:after="0" w:line="480" w:lineRule="auto"/>
        <w:jc w:val="both"/>
        <w:rPr>
          <w:rFonts w:ascii="Times New Roman" w:hAnsi="Times New Roman" w:cs="Times New Roman"/>
          <w:b/>
          <w:bCs/>
          <w:color w:val="4F81BD" w:themeColor="accent1"/>
          <w:sz w:val="24"/>
          <w:szCs w:val="24"/>
        </w:rPr>
      </w:pPr>
      <w:r w:rsidRPr="00805B5D">
        <w:rPr>
          <w:rFonts w:ascii="Times New Roman" w:hAnsi="Times New Roman" w:cs="Times New Roman"/>
          <w:b/>
          <w:bCs/>
          <w:color w:val="4F81BD" w:themeColor="accent1"/>
          <w:sz w:val="24"/>
          <w:szCs w:val="24"/>
        </w:rPr>
        <w:t>Step 3</w:t>
      </w:r>
    </w:p>
    <w:p w14:paraId="7CECDDD2" w14:textId="1A62CC16" w:rsidR="002D750A" w:rsidRPr="00805B5D" w:rsidRDefault="002D750A" w:rsidP="002D750A">
      <w:pPr>
        <w:autoSpaceDE w:val="0"/>
        <w:autoSpaceDN w:val="0"/>
        <w:adjustRightInd w:val="0"/>
        <w:spacing w:after="0" w:line="480" w:lineRule="auto"/>
        <w:jc w:val="both"/>
        <w:rPr>
          <w:rFonts w:ascii="Times New Roman" w:hAnsi="Times New Roman" w:cs="Times New Roman"/>
          <w:bCs/>
          <w:sz w:val="24"/>
          <w:szCs w:val="24"/>
        </w:rPr>
      </w:pPr>
      <w:r w:rsidRPr="00805B5D">
        <w:rPr>
          <w:rFonts w:ascii="Times New Roman" w:hAnsi="Times New Roman" w:cs="Times New Roman"/>
          <w:bCs/>
          <w:sz w:val="24"/>
          <w:szCs w:val="24"/>
        </w:rPr>
        <w:t>The model is then checked for accuracy and fairness of results. This is where the testing data is utili</w:t>
      </w:r>
      <w:r w:rsidR="004603D1" w:rsidRPr="00805B5D">
        <w:rPr>
          <w:rFonts w:ascii="Times New Roman" w:hAnsi="Times New Roman" w:cs="Times New Roman"/>
          <w:bCs/>
          <w:sz w:val="24"/>
          <w:szCs w:val="24"/>
        </w:rPr>
        <w:t>s</w:t>
      </w:r>
      <w:r w:rsidRPr="00805B5D">
        <w:rPr>
          <w:rFonts w:ascii="Times New Roman" w:hAnsi="Times New Roman" w:cs="Times New Roman"/>
          <w:bCs/>
          <w:sz w:val="24"/>
          <w:szCs w:val="24"/>
        </w:rPr>
        <w:t xml:space="preserve">ed. This will allow the </w:t>
      </w:r>
      <w:r w:rsidR="00B22FB1">
        <w:rPr>
          <w:rFonts w:ascii="Times New Roman" w:hAnsi="Times New Roman" w:cs="Times New Roman"/>
          <w:bCs/>
          <w:sz w:val="24"/>
          <w:szCs w:val="24"/>
        </w:rPr>
        <w:t>risk group</w:t>
      </w:r>
      <w:r w:rsidRPr="00805B5D">
        <w:rPr>
          <w:rFonts w:ascii="Times New Roman" w:hAnsi="Times New Roman" w:cs="Times New Roman"/>
          <w:bCs/>
          <w:sz w:val="24"/>
          <w:szCs w:val="24"/>
        </w:rPr>
        <w:t xml:space="preserve"> to </w:t>
      </w:r>
      <w:r w:rsidR="00B22FB1">
        <w:rPr>
          <w:rFonts w:ascii="Times New Roman" w:hAnsi="Times New Roman" w:cs="Times New Roman"/>
          <w:bCs/>
          <w:sz w:val="24"/>
          <w:szCs w:val="24"/>
        </w:rPr>
        <w:t>discover</w:t>
      </w:r>
      <w:r w:rsidRPr="00805B5D">
        <w:rPr>
          <w:rFonts w:ascii="Times New Roman" w:hAnsi="Times New Roman" w:cs="Times New Roman"/>
          <w:bCs/>
          <w:sz w:val="24"/>
          <w:szCs w:val="24"/>
        </w:rPr>
        <w:t xml:space="preserve"> </w:t>
      </w:r>
      <w:r w:rsidR="00B22FB1" w:rsidRPr="00805B5D">
        <w:rPr>
          <w:rFonts w:ascii="Times New Roman" w:hAnsi="Times New Roman" w:cs="Times New Roman"/>
          <w:bCs/>
          <w:sz w:val="24"/>
          <w:szCs w:val="24"/>
        </w:rPr>
        <w:t>in what way</w:t>
      </w:r>
      <w:r w:rsidRPr="00805B5D">
        <w:rPr>
          <w:rFonts w:ascii="Times New Roman" w:hAnsi="Times New Roman" w:cs="Times New Roman"/>
          <w:bCs/>
          <w:sz w:val="24"/>
          <w:szCs w:val="24"/>
        </w:rPr>
        <w:t xml:space="preserve"> the model would work on unseen </w:t>
      </w:r>
      <w:r w:rsidR="00B22FB1" w:rsidRPr="00805B5D">
        <w:rPr>
          <w:rFonts w:ascii="Times New Roman" w:hAnsi="Times New Roman" w:cs="Times New Roman"/>
          <w:bCs/>
          <w:sz w:val="24"/>
          <w:szCs w:val="24"/>
        </w:rPr>
        <w:t>information</w:t>
      </w:r>
      <w:r w:rsidRPr="00805B5D">
        <w:rPr>
          <w:rFonts w:ascii="Times New Roman" w:hAnsi="Times New Roman" w:cs="Times New Roman"/>
          <w:bCs/>
          <w:sz w:val="24"/>
          <w:szCs w:val="24"/>
        </w:rPr>
        <w:t xml:space="preserve"> in the real world. </w:t>
      </w:r>
    </w:p>
    <w:p w14:paraId="2606B8BA" w14:textId="77777777" w:rsidR="002D750A" w:rsidRPr="00805B5D" w:rsidRDefault="002D750A" w:rsidP="002D750A">
      <w:pPr>
        <w:autoSpaceDE w:val="0"/>
        <w:autoSpaceDN w:val="0"/>
        <w:adjustRightInd w:val="0"/>
        <w:spacing w:after="0" w:line="480" w:lineRule="auto"/>
        <w:jc w:val="both"/>
        <w:rPr>
          <w:rFonts w:ascii="Times New Roman" w:hAnsi="Times New Roman" w:cs="Times New Roman"/>
          <w:b/>
          <w:bCs/>
          <w:color w:val="4F81BD" w:themeColor="accent1"/>
          <w:sz w:val="24"/>
          <w:szCs w:val="24"/>
        </w:rPr>
      </w:pPr>
      <w:r w:rsidRPr="00805B5D">
        <w:rPr>
          <w:rFonts w:ascii="Times New Roman" w:hAnsi="Times New Roman" w:cs="Times New Roman"/>
          <w:b/>
          <w:bCs/>
          <w:color w:val="4F81BD" w:themeColor="accent1"/>
          <w:sz w:val="24"/>
          <w:szCs w:val="24"/>
        </w:rPr>
        <w:t>Step 4</w:t>
      </w:r>
    </w:p>
    <w:p w14:paraId="6AE97FB9" w14:textId="0C748FE7" w:rsidR="002D750A" w:rsidRPr="00805B5D" w:rsidRDefault="002D750A" w:rsidP="00B100C4">
      <w:pPr>
        <w:autoSpaceDE w:val="0"/>
        <w:autoSpaceDN w:val="0"/>
        <w:adjustRightInd w:val="0"/>
        <w:spacing w:after="0" w:line="480" w:lineRule="auto"/>
        <w:jc w:val="both"/>
        <w:rPr>
          <w:rFonts w:ascii="Times New Roman" w:hAnsi="Times New Roman" w:cs="Times New Roman"/>
          <w:bCs/>
          <w:sz w:val="24"/>
          <w:szCs w:val="24"/>
        </w:rPr>
      </w:pPr>
      <w:r w:rsidRPr="00805B5D">
        <w:rPr>
          <w:rFonts w:ascii="Times New Roman" w:hAnsi="Times New Roman" w:cs="Times New Roman"/>
          <w:bCs/>
          <w:sz w:val="24"/>
          <w:szCs w:val="24"/>
        </w:rPr>
        <w:t xml:space="preserve">This entails deployment of the trained model. All new ML/ AI models are constantly deployed and updated. A fool proof handover process should be implemented to prevent disruption of services in the </w:t>
      </w:r>
      <w:r w:rsidR="00B22FB1">
        <w:rPr>
          <w:rFonts w:ascii="Times New Roman" w:hAnsi="Times New Roman" w:cs="Times New Roman"/>
          <w:bCs/>
          <w:sz w:val="24"/>
          <w:szCs w:val="24"/>
        </w:rPr>
        <w:t>current</w:t>
      </w:r>
      <w:r w:rsidRPr="00805B5D">
        <w:rPr>
          <w:rFonts w:ascii="Times New Roman" w:hAnsi="Times New Roman" w:cs="Times New Roman"/>
          <w:bCs/>
          <w:sz w:val="24"/>
          <w:szCs w:val="24"/>
        </w:rPr>
        <w:t xml:space="preserve"> processes. This should be </w:t>
      </w:r>
      <w:r w:rsidR="00B22FB1" w:rsidRPr="00805B5D">
        <w:rPr>
          <w:rFonts w:ascii="Times New Roman" w:hAnsi="Times New Roman" w:cs="Times New Roman"/>
          <w:bCs/>
          <w:sz w:val="24"/>
          <w:szCs w:val="24"/>
        </w:rPr>
        <w:t>completed</w:t>
      </w:r>
      <w:r w:rsidRPr="00805B5D">
        <w:rPr>
          <w:rFonts w:ascii="Times New Roman" w:hAnsi="Times New Roman" w:cs="Times New Roman"/>
          <w:bCs/>
          <w:sz w:val="24"/>
          <w:szCs w:val="24"/>
        </w:rPr>
        <w:t xml:space="preserve"> by doing </w:t>
      </w:r>
      <w:r w:rsidR="007C472C" w:rsidRPr="00805B5D">
        <w:rPr>
          <w:rFonts w:ascii="Times New Roman" w:hAnsi="Times New Roman" w:cs="Times New Roman"/>
          <w:bCs/>
          <w:sz w:val="24"/>
          <w:szCs w:val="24"/>
        </w:rPr>
        <w:t>a</w:t>
      </w:r>
      <w:r w:rsidRPr="00805B5D">
        <w:rPr>
          <w:rFonts w:ascii="Times New Roman" w:hAnsi="Times New Roman" w:cs="Times New Roman"/>
          <w:bCs/>
          <w:sz w:val="24"/>
          <w:szCs w:val="24"/>
        </w:rPr>
        <w:t xml:space="preserve"> </w:t>
      </w:r>
      <w:r w:rsidR="00B22FB1" w:rsidRPr="00805B5D">
        <w:rPr>
          <w:rFonts w:ascii="Times New Roman" w:hAnsi="Times New Roman" w:cs="Times New Roman"/>
          <w:bCs/>
          <w:sz w:val="24"/>
          <w:szCs w:val="24"/>
        </w:rPr>
        <w:t>programmed</w:t>
      </w:r>
      <w:r w:rsidRPr="00805B5D">
        <w:rPr>
          <w:rFonts w:ascii="Times New Roman" w:hAnsi="Times New Roman" w:cs="Times New Roman"/>
          <w:bCs/>
          <w:sz w:val="24"/>
          <w:szCs w:val="24"/>
        </w:rPr>
        <w:t xml:space="preserve"> </w:t>
      </w:r>
      <w:r w:rsidR="00B22FB1" w:rsidRPr="00805B5D">
        <w:rPr>
          <w:rFonts w:ascii="Times New Roman" w:hAnsi="Times New Roman" w:cs="Times New Roman"/>
          <w:bCs/>
          <w:sz w:val="24"/>
          <w:szCs w:val="24"/>
        </w:rPr>
        <w:t>uninterrupted</w:t>
      </w:r>
      <w:r w:rsidRPr="00805B5D">
        <w:rPr>
          <w:rFonts w:ascii="Times New Roman" w:hAnsi="Times New Roman" w:cs="Times New Roman"/>
          <w:bCs/>
          <w:sz w:val="24"/>
          <w:szCs w:val="24"/>
        </w:rPr>
        <w:t xml:space="preserve"> test </w:t>
      </w:r>
      <w:r w:rsidR="00B22FB1" w:rsidRPr="00805B5D">
        <w:rPr>
          <w:rFonts w:ascii="Times New Roman" w:hAnsi="Times New Roman" w:cs="Times New Roman"/>
          <w:bCs/>
          <w:sz w:val="24"/>
          <w:szCs w:val="24"/>
        </w:rPr>
        <w:t>prior to</w:t>
      </w:r>
      <w:r w:rsidRPr="00805B5D">
        <w:rPr>
          <w:rFonts w:ascii="Times New Roman" w:hAnsi="Times New Roman" w:cs="Times New Roman"/>
          <w:bCs/>
          <w:sz w:val="24"/>
          <w:szCs w:val="24"/>
        </w:rPr>
        <w:t xml:space="preserve"> deploying it. With more user </w:t>
      </w:r>
      <w:r w:rsidR="00B22FB1" w:rsidRPr="00805B5D">
        <w:rPr>
          <w:rFonts w:ascii="Times New Roman" w:hAnsi="Times New Roman" w:cs="Times New Roman"/>
          <w:bCs/>
          <w:sz w:val="24"/>
          <w:szCs w:val="24"/>
        </w:rPr>
        <w:t>response</w:t>
      </w:r>
      <w:r w:rsidRPr="00805B5D">
        <w:rPr>
          <w:rFonts w:ascii="Times New Roman" w:hAnsi="Times New Roman" w:cs="Times New Roman"/>
          <w:bCs/>
          <w:sz w:val="24"/>
          <w:szCs w:val="24"/>
        </w:rPr>
        <w:t xml:space="preserve"> and real data, the model </w:t>
      </w:r>
      <w:r w:rsidR="00B22FB1">
        <w:rPr>
          <w:rFonts w:ascii="Times New Roman" w:hAnsi="Times New Roman" w:cs="Times New Roman"/>
          <w:bCs/>
          <w:sz w:val="24"/>
          <w:szCs w:val="24"/>
        </w:rPr>
        <w:t xml:space="preserve">will </w:t>
      </w:r>
      <w:r w:rsidR="00B22FB1" w:rsidRPr="00805B5D">
        <w:rPr>
          <w:rFonts w:ascii="Times New Roman" w:hAnsi="Times New Roman" w:cs="Times New Roman"/>
          <w:bCs/>
          <w:sz w:val="24"/>
          <w:szCs w:val="24"/>
        </w:rPr>
        <w:t>be able to</w:t>
      </w:r>
      <w:r w:rsidRPr="00805B5D">
        <w:rPr>
          <w:rFonts w:ascii="Times New Roman" w:hAnsi="Times New Roman" w:cs="Times New Roman"/>
          <w:bCs/>
          <w:sz w:val="24"/>
          <w:szCs w:val="24"/>
        </w:rPr>
        <w:t xml:space="preserve"> be adjusted and continuously </w:t>
      </w:r>
      <w:r w:rsidR="00B22FB1" w:rsidRPr="00805B5D">
        <w:rPr>
          <w:rFonts w:ascii="Times New Roman" w:hAnsi="Times New Roman" w:cs="Times New Roman"/>
          <w:bCs/>
          <w:sz w:val="24"/>
          <w:szCs w:val="24"/>
        </w:rPr>
        <w:t>enhanced</w:t>
      </w:r>
      <w:r w:rsidRPr="00805B5D">
        <w:rPr>
          <w:rFonts w:ascii="Times New Roman" w:hAnsi="Times New Roman" w:cs="Times New Roman"/>
          <w:bCs/>
          <w:sz w:val="24"/>
          <w:szCs w:val="24"/>
        </w:rPr>
        <w:t>.</w:t>
      </w:r>
    </w:p>
    <w:p w14:paraId="1AD5D957" w14:textId="77777777" w:rsidR="002D750A" w:rsidRPr="00805B5D" w:rsidRDefault="002D750A" w:rsidP="00B100C4">
      <w:pPr>
        <w:autoSpaceDE w:val="0"/>
        <w:autoSpaceDN w:val="0"/>
        <w:adjustRightInd w:val="0"/>
        <w:spacing w:after="0" w:line="480" w:lineRule="auto"/>
        <w:jc w:val="both"/>
        <w:rPr>
          <w:rFonts w:ascii="Times New Roman" w:hAnsi="Times New Roman" w:cs="Times New Roman"/>
          <w:sz w:val="24"/>
          <w:szCs w:val="24"/>
        </w:rPr>
      </w:pPr>
      <w:r w:rsidRPr="00805B5D">
        <w:rPr>
          <w:rFonts w:ascii="Times New Roman" w:hAnsi="Times New Roman" w:cs="Times New Roman"/>
          <w:sz w:val="24"/>
          <w:szCs w:val="24"/>
        </w:rPr>
        <w:t>What metrics will be used to measure machine learning risk analysis quality?</w:t>
      </w:r>
    </w:p>
    <w:p w14:paraId="18FF9F45" w14:textId="77777777" w:rsidR="002D750A" w:rsidRPr="00805B5D" w:rsidRDefault="002D750A" w:rsidP="002D750A">
      <w:pPr>
        <w:autoSpaceDE w:val="0"/>
        <w:autoSpaceDN w:val="0"/>
        <w:adjustRightInd w:val="0"/>
        <w:spacing w:after="0" w:line="480" w:lineRule="auto"/>
        <w:jc w:val="both"/>
        <w:rPr>
          <w:rFonts w:ascii="Times New Roman" w:hAnsi="Times New Roman" w:cs="Times New Roman"/>
          <w:bCs/>
          <w:sz w:val="24"/>
          <w:szCs w:val="24"/>
        </w:rPr>
      </w:pPr>
    </w:p>
    <w:p w14:paraId="4D254D08" w14:textId="29F46B5B" w:rsidR="000D47B5" w:rsidRPr="00805B5D" w:rsidRDefault="000D47B5" w:rsidP="001B4700">
      <w:pPr>
        <w:pStyle w:val="Heading3"/>
        <w:numPr>
          <w:ilvl w:val="2"/>
          <w:numId w:val="33"/>
        </w:numPr>
        <w:spacing w:line="480" w:lineRule="auto"/>
        <w:rPr>
          <w:rFonts w:ascii="Times New Roman" w:hAnsi="Times New Roman" w:cs="Times New Roman"/>
          <w:sz w:val="24"/>
          <w:szCs w:val="24"/>
        </w:rPr>
      </w:pPr>
      <w:bookmarkStart w:id="63" w:name="_Toc47253949"/>
      <w:r w:rsidRPr="00805B5D">
        <w:rPr>
          <w:rFonts w:ascii="Times New Roman" w:hAnsi="Times New Roman" w:cs="Times New Roman"/>
          <w:sz w:val="24"/>
          <w:szCs w:val="24"/>
        </w:rPr>
        <w:t>What are the most appropriate metrics that can be used as a measure for machine learning and its effectiveness?</w:t>
      </w:r>
      <w:bookmarkEnd w:id="63"/>
      <w:r w:rsidRPr="00805B5D">
        <w:rPr>
          <w:rFonts w:ascii="Times New Roman" w:hAnsi="Times New Roman" w:cs="Times New Roman"/>
          <w:sz w:val="24"/>
          <w:szCs w:val="24"/>
        </w:rPr>
        <w:t xml:space="preserve"> </w:t>
      </w:r>
    </w:p>
    <w:p w14:paraId="2511A1B3" w14:textId="77777777" w:rsidR="002D750A" w:rsidRPr="00805B5D" w:rsidRDefault="002D750A" w:rsidP="00AB78E3">
      <w:pPr>
        <w:pStyle w:val="NormalWeb"/>
        <w:spacing w:line="480" w:lineRule="auto"/>
        <w:ind w:firstLine="720"/>
        <w:jc w:val="both"/>
      </w:pPr>
      <w:r w:rsidRPr="00805B5D">
        <w:t xml:space="preserve">The AI/ML solution requires monitoring and calibration because it is governed by tech risk management and explainable principles. The model review cycle will be designed in a </w:t>
      </w:r>
      <w:r w:rsidRPr="00805B5D">
        <w:lastRenderedPageBreak/>
        <w:t>comprehensive way to cover the whole model ecosystem. Constant periodic reviewing of the system will be done to ensure that the system was implemented robustly and manages cyber threats.</w:t>
      </w:r>
    </w:p>
    <w:p w14:paraId="16D19DFC" w14:textId="5A2E01A9" w:rsidR="002D750A" w:rsidRPr="00805B5D" w:rsidRDefault="002D750A" w:rsidP="00AB78E3">
      <w:pPr>
        <w:pStyle w:val="NormalWeb"/>
        <w:spacing w:line="480" w:lineRule="auto"/>
        <w:ind w:firstLine="720"/>
        <w:jc w:val="both"/>
      </w:pPr>
      <w:r w:rsidRPr="00805B5D">
        <w:t>This includes revaluating the data and its sources, reviewing the models, and the contingency measures for example the human interventions and use of conventional processes and systems.</w:t>
      </w:r>
      <w:r w:rsidR="00AB78E3" w:rsidRPr="00805B5D">
        <w:t xml:space="preserve"> </w:t>
      </w:r>
      <w:r w:rsidRPr="00805B5D">
        <w:t>Safeguards will be introduced for example scenario planning to prevent unintended interaction (Gokul, 2018). At this stage the model results should only be affected by production data that has accumulated so fairness and quality of the input data should be maintained.</w:t>
      </w:r>
    </w:p>
    <w:p w14:paraId="47428698" w14:textId="2AC5CA35" w:rsidR="002D750A" w:rsidRPr="00805B5D" w:rsidRDefault="002D750A" w:rsidP="00AB78E3">
      <w:pPr>
        <w:pStyle w:val="NormalWeb"/>
        <w:spacing w:line="480" w:lineRule="auto"/>
        <w:ind w:firstLine="720"/>
        <w:jc w:val="both"/>
      </w:pPr>
      <w:r w:rsidRPr="00805B5D">
        <w:t>The key foundation for building a responsible AI/ML i</w:t>
      </w:r>
      <w:r w:rsidR="008F4D5D" w:rsidRPr="00805B5D">
        <w:t>s</w:t>
      </w:r>
      <w:r w:rsidRPr="00805B5D">
        <w:t xml:space="preserve"> end to end governance of the solution. Chat box decisions will be made by the AI/</w:t>
      </w:r>
      <w:r w:rsidR="007C472C" w:rsidRPr="00805B5D">
        <w:t>ML,</w:t>
      </w:r>
      <w:r w:rsidRPr="00805B5D">
        <w:t xml:space="preserve"> but the board or management will still </w:t>
      </w:r>
      <w:r w:rsidR="00B22FB1">
        <w:t xml:space="preserve">be </w:t>
      </w:r>
      <w:r w:rsidR="00B22FB1" w:rsidRPr="00805B5D">
        <w:t>held responsible</w:t>
      </w:r>
      <w:r w:rsidRPr="00805B5D">
        <w:t xml:space="preserve"> for all its decisions. </w:t>
      </w:r>
      <w:r w:rsidR="003E20CF">
        <w:t xml:space="preserve">It is critical in </w:t>
      </w:r>
      <w:r w:rsidRPr="00805B5D">
        <w:t>ensur</w:t>
      </w:r>
      <w:r w:rsidR="003E20CF">
        <w:t>ing</w:t>
      </w:r>
      <w:r w:rsidRPr="00805B5D">
        <w:t xml:space="preserve"> that it</w:t>
      </w:r>
      <w:r w:rsidR="003E20CF">
        <w:t>’s</w:t>
      </w:r>
      <w:r w:rsidRPr="00805B5D">
        <w:t xml:space="preserve"> compliant to all the risk and governance frameworks the following considerations should be done:</w:t>
      </w:r>
    </w:p>
    <w:p w14:paraId="5E32580D" w14:textId="77777777" w:rsidR="002D750A" w:rsidRPr="00805B5D" w:rsidRDefault="002D750A" w:rsidP="002D750A">
      <w:pPr>
        <w:autoSpaceDE w:val="0"/>
        <w:autoSpaceDN w:val="0"/>
        <w:adjustRightInd w:val="0"/>
        <w:spacing w:after="0" w:line="480" w:lineRule="auto"/>
        <w:jc w:val="both"/>
        <w:rPr>
          <w:rFonts w:ascii="Times New Roman" w:hAnsi="Times New Roman" w:cs="Times New Roman"/>
          <w:b/>
          <w:bCs/>
          <w:i/>
          <w:color w:val="FF0000"/>
          <w:sz w:val="24"/>
          <w:szCs w:val="24"/>
        </w:rPr>
      </w:pPr>
      <w:r w:rsidRPr="00805B5D">
        <w:rPr>
          <w:rFonts w:ascii="Times New Roman" w:hAnsi="Times New Roman" w:cs="Times New Roman"/>
          <w:i/>
          <w:noProof/>
          <w:color w:val="FF0000"/>
          <w:sz w:val="24"/>
          <w:szCs w:val="24"/>
          <w:lang w:val="en-US"/>
        </w:rPr>
        <w:lastRenderedPageBreak/>
        <w:drawing>
          <wp:inline distT="0" distB="0" distL="0" distR="0" wp14:anchorId="4B2B70B1" wp14:editId="5C8F08F3">
            <wp:extent cx="5648325" cy="51435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48325" cy="5143500"/>
                    </a:xfrm>
                    <a:prstGeom prst="rect">
                      <a:avLst/>
                    </a:prstGeom>
                  </pic:spPr>
                </pic:pic>
              </a:graphicData>
            </a:graphic>
          </wp:inline>
        </w:drawing>
      </w:r>
    </w:p>
    <w:p w14:paraId="6B57CDD3" w14:textId="4DA97E53" w:rsidR="002D750A" w:rsidRPr="00805B5D" w:rsidRDefault="00D1174C" w:rsidP="00D1174C">
      <w:pPr>
        <w:pStyle w:val="Caption"/>
        <w:spacing w:line="480" w:lineRule="auto"/>
        <w:jc w:val="center"/>
        <w:rPr>
          <w:rFonts w:ascii="Times New Roman" w:hAnsi="Times New Roman" w:cs="Times New Roman"/>
          <w:b/>
          <w:sz w:val="24"/>
          <w:szCs w:val="24"/>
        </w:rPr>
      </w:pPr>
      <w:bookmarkStart w:id="64" w:name="_Toc47253912"/>
      <w:r w:rsidRPr="00805B5D">
        <w:rPr>
          <w:rFonts w:ascii="Times New Roman" w:hAnsi="Times New Roman" w:cs="Times New Roman"/>
          <w:sz w:val="24"/>
          <w:szCs w:val="24"/>
        </w:rPr>
        <w:t xml:space="preserve">Figure </w:t>
      </w:r>
      <w:r w:rsidRPr="00805B5D">
        <w:rPr>
          <w:rFonts w:ascii="Times New Roman" w:hAnsi="Times New Roman" w:cs="Times New Roman"/>
          <w:sz w:val="24"/>
          <w:szCs w:val="24"/>
        </w:rPr>
        <w:fldChar w:fldCharType="begin"/>
      </w:r>
      <w:r w:rsidRPr="00805B5D">
        <w:rPr>
          <w:rFonts w:ascii="Times New Roman" w:hAnsi="Times New Roman" w:cs="Times New Roman"/>
          <w:sz w:val="24"/>
          <w:szCs w:val="24"/>
        </w:rPr>
        <w:instrText xml:space="preserve"> SEQ Figure \* ARABIC </w:instrText>
      </w:r>
      <w:r w:rsidRPr="00805B5D">
        <w:rPr>
          <w:rFonts w:ascii="Times New Roman" w:hAnsi="Times New Roman" w:cs="Times New Roman"/>
          <w:sz w:val="24"/>
          <w:szCs w:val="24"/>
        </w:rPr>
        <w:fldChar w:fldCharType="separate"/>
      </w:r>
      <w:r w:rsidR="0000145B">
        <w:rPr>
          <w:rFonts w:ascii="Times New Roman" w:hAnsi="Times New Roman" w:cs="Times New Roman"/>
          <w:noProof/>
          <w:sz w:val="24"/>
          <w:szCs w:val="24"/>
        </w:rPr>
        <w:t>10</w:t>
      </w:r>
      <w:r w:rsidRPr="00805B5D">
        <w:rPr>
          <w:rFonts w:ascii="Times New Roman" w:hAnsi="Times New Roman" w:cs="Times New Roman"/>
          <w:sz w:val="24"/>
          <w:szCs w:val="24"/>
        </w:rPr>
        <w:fldChar w:fldCharType="end"/>
      </w:r>
      <w:r w:rsidRPr="00805B5D">
        <w:rPr>
          <w:rFonts w:ascii="Times New Roman" w:hAnsi="Times New Roman" w:cs="Times New Roman"/>
          <w:sz w:val="24"/>
          <w:szCs w:val="24"/>
        </w:rPr>
        <w:t>: The Risk Management framework for the AI/ ML</w:t>
      </w:r>
      <w:bookmarkEnd w:id="64"/>
    </w:p>
    <w:p w14:paraId="228013A9" w14:textId="4572D943" w:rsidR="002D750A" w:rsidRPr="00A11047" w:rsidRDefault="00A11047" w:rsidP="008867AC">
      <w:pPr>
        <w:pStyle w:val="Heading3"/>
        <w:numPr>
          <w:ilvl w:val="2"/>
          <w:numId w:val="33"/>
        </w:numPr>
        <w:spacing w:line="480" w:lineRule="auto"/>
        <w:rPr>
          <w:rFonts w:ascii="Times New Roman" w:hAnsi="Times New Roman" w:cs="Times New Roman"/>
          <w:sz w:val="24"/>
          <w:szCs w:val="24"/>
        </w:rPr>
      </w:pPr>
      <w:bookmarkStart w:id="65" w:name="_Hlk46431381"/>
      <w:bookmarkStart w:id="66" w:name="_Toc47253950"/>
      <w:r w:rsidRPr="008867AC">
        <w:rPr>
          <w:rFonts w:ascii="Times New Roman" w:hAnsi="Times New Roman" w:cs="Times New Roman"/>
          <w:sz w:val="24"/>
          <w:szCs w:val="24"/>
        </w:rPr>
        <w:t xml:space="preserve">What factors will </w:t>
      </w:r>
      <w:r w:rsidR="008867AC">
        <w:rPr>
          <w:rFonts w:ascii="Times New Roman" w:hAnsi="Times New Roman" w:cs="Times New Roman"/>
          <w:sz w:val="24"/>
          <w:szCs w:val="24"/>
        </w:rPr>
        <w:t>distinguish</w:t>
      </w:r>
      <w:r w:rsidRPr="008867AC">
        <w:rPr>
          <w:rFonts w:ascii="Times New Roman" w:hAnsi="Times New Roman" w:cs="Times New Roman"/>
          <w:sz w:val="24"/>
          <w:szCs w:val="24"/>
        </w:rPr>
        <w:t xml:space="preserve"> the </w:t>
      </w:r>
      <w:r w:rsidR="008867AC">
        <w:rPr>
          <w:rFonts w:ascii="Times New Roman" w:hAnsi="Times New Roman" w:cs="Times New Roman"/>
          <w:sz w:val="24"/>
          <w:szCs w:val="24"/>
        </w:rPr>
        <w:t>implementation</w:t>
      </w:r>
      <w:r w:rsidRPr="008867AC">
        <w:rPr>
          <w:rFonts w:ascii="Times New Roman" w:hAnsi="Times New Roman" w:cs="Times New Roman"/>
          <w:sz w:val="24"/>
          <w:szCs w:val="24"/>
        </w:rPr>
        <w:t xml:space="preserve"> of machine learning in the </w:t>
      </w:r>
      <w:r w:rsidR="008867AC">
        <w:rPr>
          <w:rFonts w:ascii="Times New Roman" w:hAnsi="Times New Roman" w:cs="Times New Roman"/>
          <w:sz w:val="24"/>
          <w:szCs w:val="24"/>
        </w:rPr>
        <w:t>administration</w:t>
      </w:r>
      <w:r w:rsidRPr="008867AC">
        <w:rPr>
          <w:rFonts w:ascii="Times New Roman" w:hAnsi="Times New Roman" w:cs="Times New Roman"/>
          <w:sz w:val="24"/>
          <w:szCs w:val="24"/>
        </w:rPr>
        <w:t xml:space="preserve"> of financial risk?</w:t>
      </w:r>
      <w:bookmarkEnd w:id="65"/>
      <w:bookmarkEnd w:id="66"/>
    </w:p>
    <w:p w14:paraId="7204ACD0" w14:textId="04C93BA8" w:rsidR="002D750A" w:rsidRPr="00805B5D" w:rsidRDefault="002D750A" w:rsidP="00B50ED5">
      <w:pPr>
        <w:pStyle w:val="NormalWeb"/>
        <w:spacing w:line="480" w:lineRule="auto"/>
        <w:ind w:firstLine="720"/>
        <w:jc w:val="both"/>
      </w:pPr>
      <w:r w:rsidRPr="00805B5D">
        <w:t xml:space="preserve">Compliance is the most important thing when setting up these considerations since the banking sector is highly regulated and because AI/ML will shape the future of how they conduct business. Since the banks will require </w:t>
      </w:r>
      <w:r w:rsidR="00CB3A3E" w:rsidRPr="00805B5D">
        <w:t>vast</w:t>
      </w:r>
      <w:r w:rsidRPr="00805B5D">
        <w:t xml:space="preserve"> amounts of client data to train the AI/ML application </w:t>
      </w:r>
      <w:r w:rsidR="00BF6A4B">
        <w:t>b</w:t>
      </w:r>
      <w:r w:rsidRPr="00805B5D">
        <w:t>anks</w:t>
      </w:r>
      <w:r w:rsidR="00BF6A4B">
        <w:t xml:space="preserve"> globally</w:t>
      </w:r>
      <w:r w:rsidRPr="00805B5D">
        <w:t xml:space="preserve"> will have to ensure they are compliant with the </w:t>
      </w:r>
      <w:r w:rsidR="00BF6A4B">
        <w:t xml:space="preserve">data regulation in dealing with </w:t>
      </w:r>
      <w:r w:rsidR="00BF6A4B">
        <w:lastRenderedPageBreak/>
        <w:t>customers p</w:t>
      </w:r>
      <w:r w:rsidRPr="00805B5D">
        <w:t xml:space="preserve">ersonal </w:t>
      </w:r>
      <w:r w:rsidR="00BF6A4B">
        <w:t>information</w:t>
      </w:r>
      <w:r w:rsidRPr="00805B5D">
        <w:t xml:space="preserve"> and any other relevant practice</w:t>
      </w:r>
      <w:r w:rsidR="00BF6A4B">
        <w:t>s</w:t>
      </w:r>
      <w:r w:rsidRPr="00805B5D">
        <w:t xml:space="preserve"> which have been approved or issued by the Commissioner of Privacy for Personal Data (PCPD) and other statutory regulations that have been given in by overseas or local practice guidelines.  The bank Business units are supposed to develop, use and implement AI/ML solutions that can be defended ethically.</w:t>
      </w:r>
    </w:p>
    <w:p w14:paraId="5BAF7211" w14:textId="7AEE3F37" w:rsidR="00131965" w:rsidRPr="00805B5D" w:rsidRDefault="00131965" w:rsidP="00F51118">
      <w:pPr>
        <w:pStyle w:val="Heading2"/>
        <w:numPr>
          <w:ilvl w:val="1"/>
          <w:numId w:val="33"/>
        </w:numPr>
        <w:spacing w:line="480" w:lineRule="auto"/>
        <w:jc w:val="both"/>
        <w:rPr>
          <w:rFonts w:ascii="Times New Roman" w:hAnsi="Times New Roman" w:cs="Times New Roman"/>
        </w:rPr>
      </w:pPr>
      <w:bookmarkStart w:id="67" w:name="_Toc47253951"/>
      <w:r w:rsidRPr="00805B5D">
        <w:rPr>
          <w:rFonts w:ascii="Times New Roman" w:hAnsi="Times New Roman" w:cs="Times New Roman"/>
        </w:rPr>
        <w:t>Proposed Data Collection and Processing</w:t>
      </w:r>
      <w:bookmarkEnd w:id="67"/>
    </w:p>
    <w:p w14:paraId="6301DF2B" w14:textId="2A1F73F0" w:rsidR="00627858" w:rsidRPr="00805B5D" w:rsidRDefault="00D20D6F" w:rsidP="00D20D6F">
      <w:pPr>
        <w:spacing w:line="480" w:lineRule="auto"/>
        <w:rPr>
          <w:rFonts w:ascii="Times New Roman" w:hAnsi="Times New Roman" w:cs="Times New Roman"/>
          <w:sz w:val="24"/>
          <w:szCs w:val="24"/>
        </w:rPr>
      </w:pPr>
      <w:r w:rsidRPr="00805B5D">
        <w:rPr>
          <w:rFonts w:ascii="Times New Roman" w:hAnsi="Times New Roman" w:cs="Times New Roman"/>
          <w:sz w:val="24"/>
          <w:szCs w:val="24"/>
        </w:rPr>
        <w:t>The data collection process is conducted at each phase in the research. The d</w:t>
      </w:r>
      <w:r w:rsidR="00627858" w:rsidRPr="00805B5D">
        <w:rPr>
          <w:rFonts w:ascii="Times New Roman" w:hAnsi="Times New Roman" w:cs="Times New Roman"/>
          <w:sz w:val="24"/>
          <w:szCs w:val="24"/>
        </w:rPr>
        <w:t xml:space="preserve">ata </w:t>
      </w:r>
      <w:r w:rsidRPr="00805B5D">
        <w:rPr>
          <w:rFonts w:ascii="Times New Roman" w:hAnsi="Times New Roman" w:cs="Times New Roman"/>
          <w:sz w:val="24"/>
          <w:szCs w:val="24"/>
        </w:rPr>
        <w:t xml:space="preserve">that is </w:t>
      </w:r>
      <w:r w:rsidR="00627858" w:rsidRPr="00805B5D">
        <w:rPr>
          <w:rFonts w:ascii="Times New Roman" w:hAnsi="Times New Roman" w:cs="Times New Roman"/>
          <w:sz w:val="24"/>
          <w:szCs w:val="24"/>
        </w:rPr>
        <w:t>output of each phase will be used as the input or refinement into the next phase</w:t>
      </w:r>
    </w:p>
    <w:p w14:paraId="59DB5D25" w14:textId="77777777" w:rsidR="00627858" w:rsidRPr="00805B5D" w:rsidRDefault="00627858" w:rsidP="00D20D6F">
      <w:pPr>
        <w:spacing w:line="480" w:lineRule="auto"/>
        <w:rPr>
          <w:rFonts w:ascii="Times New Roman" w:hAnsi="Times New Roman" w:cs="Times New Roman"/>
          <w:sz w:val="24"/>
          <w:szCs w:val="24"/>
        </w:rPr>
      </w:pPr>
      <w:r w:rsidRPr="00805B5D">
        <w:rPr>
          <w:rFonts w:ascii="Times New Roman" w:hAnsi="Times New Roman" w:cs="Times New Roman"/>
          <w:sz w:val="24"/>
          <w:szCs w:val="24"/>
        </w:rPr>
        <w:t>Data collected in in each phase will be used as follows</w:t>
      </w:r>
    </w:p>
    <w:p w14:paraId="4F913D31" w14:textId="77777777" w:rsidR="00627858" w:rsidRPr="00805B5D" w:rsidRDefault="00627858" w:rsidP="002276EA">
      <w:pPr>
        <w:pStyle w:val="ListParagraph"/>
        <w:numPr>
          <w:ilvl w:val="0"/>
          <w:numId w:val="45"/>
        </w:numPr>
        <w:autoSpaceDE w:val="0"/>
        <w:autoSpaceDN w:val="0"/>
        <w:adjustRightInd w:val="0"/>
        <w:spacing w:after="0" w:line="480" w:lineRule="auto"/>
        <w:jc w:val="both"/>
        <w:rPr>
          <w:rFonts w:ascii="Times New Roman" w:hAnsi="Times New Roman" w:cs="Times New Roman"/>
          <w:sz w:val="24"/>
          <w:szCs w:val="24"/>
        </w:rPr>
      </w:pPr>
      <w:r w:rsidRPr="00805B5D">
        <w:rPr>
          <w:rFonts w:ascii="Times New Roman" w:hAnsi="Times New Roman" w:cs="Times New Roman"/>
          <w:sz w:val="24"/>
          <w:szCs w:val="24"/>
        </w:rPr>
        <w:t xml:space="preserve">Discovery phase data will be used to define the approach, document the expected results to define the initial machine learning model </w:t>
      </w:r>
    </w:p>
    <w:p w14:paraId="11E55818" w14:textId="00D019B8" w:rsidR="00627858" w:rsidRPr="00805B5D" w:rsidRDefault="00627858" w:rsidP="002276EA">
      <w:pPr>
        <w:pStyle w:val="ListParagraph"/>
        <w:numPr>
          <w:ilvl w:val="0"/>
          <w:numId w:val="45"/>
        </w:numPr>
        <w:autoSpaceDE w:val="0"/>
        <w:autoSpaceDN w:val="0"/>
        <w:adjustRightInd w:val="0"/>
        <w:spacing w:after="0" w:line="480" w:lineRule="auto"/>
        <w:jc w:val="both"/>
        <w:rPr>
          <w:rFonts w:ascii="Times New Roman" w:hAnsi="Times New Roman" w:cs="Times New Roman"/>
          <w:sz w:val="24"/>
          <w:szCs w:val="24"/>
        </w:rPr>
      </w:pPr>
      <w:r w:rsidRPr="00805B5D">
        <w:rPr>
          <w:rFonts w:ascii="Times New Roman" w:hAnsi="Times New Roman" w:cs="Times New Roman"/>
          <w:sz w:val="24"/>
          <w:szCs w:val="24"/>
        </w:rPr>
        <w:t>Definition phase data will be used to collect the initial data</w:t>
      </w:r>
      <w:r w:rsidR="00AB7E2D" w:rsidRPr="00805B5D">
        <w:rPr>
          <w:rFonts w:ascii="Times New Roman" w:hAnsi="Times New Roman" w:cs="Times New Roman"/>
          <w:sz w:val="24"/>
          <w:szCs w:val="24"/>
        </w:rPr>
        <w:t xml:space="preserve"> </w:t>
      </w:r>
      <w:r w:rsidRPr="00805B5D">
        <w:rPr>
          <w:rFonts w:ascii="Times New Roman" w:hAnsi="Times New Roman" w:cs="Times New Roman"/>
          <w:sz w:val="24"/>
          <w:szCs w:val="24"/>
        </w:rPr>
        <w:t>(Baseline), conduct initial runs of the ML model and refine any expected results</w:t>
      </w:r>
    </w:p>
    <w:p w14:paraId="26715BA6" w14:textId="4F0152BE" w:rsidR="00627858" w:rsidRPr="00805B5D" w:rsidRDefault="00627858" w:rsidP="002276EA">
      <w:pPr>
        <w:pStyle w:val="ListParagraph"/>
        <w:numPr>
          <w:ilvl w:val="0"/>
          <w:numId w:val="45"/>
        </w:numPr>
        <w:autoSpaceDE w:val="0"/>
        <w:autoSpaceDN w:val="0"/>
        <w:adjustRightInd w:val="0"/>
        <w:spacing w:after="0" w:line="480" w:lineRule="auto"/>
        <w:jc w:val="both"/>
        <w:rPr>
          <w:rFonts w:ascii="Times New Roman" w:hAnsi="Times New Roman" w:cs="Times New Roman"/>
          <w:sz w:val="24"/>
          <w:szCs w:val="24"/>
        </w:rPr>
      </w:pPr>
      <w:r w:rsidRPr="00805B5D">
        <w:rPr>
          <w:rFonts w:ascii="Times New Roman" w:hAnsi="Times New Roman" w:cs="Times New Roman"/>
          <w:sz w:val="24"/>
          <w:szCs w:val="24"/>
        </w:rPr>
        <w:t>Development phase final data</w:t>
      </w:r>
      <w:r w:rsidR="00AB7E2D" w:rsidRPr="00805B5D">
        <w:rPr>
          <w:rFonts w:ascii="Times New Roman" w:hAnsi="Times New Roman" w:cs="Times New Roman"/>
          <w:sz w:val="24"/>
          <w:szCs w:val="24"/>
        </w:rPr>
        <w:t xml:space="preserve"> </w:t>
      </w:r>
      <w:r w:rsidRPr="00805B5D">
        <w:rPr>
          <w:rFonts w:ascii="Times New Roman" w:hAnsi="Times New Roman" w:cs="Times New Roman"/>
          <w:sz w:val="24"/>
          <w:szCs w:val="24"/>
        </w:rPr>
        <w:t>(Baseline) will be used to validate the effectiveness and accuracy of the model</w:t>
      </w:r>
    </w:p>
    <w:p w14:paraId="2DBC25B3" w14:textId="38EA9128" w:rsidR="006670E0" w:rsidRPr="00805B5D" w:rsidRDefault="006670E0" w:rsidP="002276EA">
      <w:pPr>
        <w:pStyle w:val="ListParagraph"/>
        <w:numPr>
          <w:ilvl w:val="0"/>
          <w:numId w:val="45"/>
        </w:numPr>
        <w:autoSpaceDE w:val="0"/>
        <w:autoSpaceDN w:val="0"/>
        <w:adjustRightInd w:val="0"/>
        <w:spacing w:after="0" w:line="480" w:lineRule="auto"/>
        <w:jc w:val="both"/>
        <w:rPr>
          <w:rFonts w:ascii="Times New Roman" w:hAnsi="Times New Roman" w:cs="Times New Roman"/>
          <w:sz w:val="24"/>
          <w:szCs w:val="24"/>
        </w:rPr>
      </w:pPr>
      <w:r w:rsidRPr="00805B5D">
        <w:rPr>
          <w:rFonts w:ascii="Times New Roman" w:hAnsi="Times New Roman" w:cs="Times New Roman"/>
          <w:sz w:val="24"/>
          <w:szCs w:val="24"/>
        </w:rPr>
        <w:t xml:space="preserve">Results phase data (Baseline) will be used to validate the </w:t>
      </w:r>
      <w:r w:rsidR="00C82EB9" w:rsidRPr="00805B5D">
        <w:rPr>
          <w:rFonts w:ascii="Times New Roman" w:hAnsi="Times New Roman" w:cs="Times New Roman"/>
          <w:sz w:val="24"/>
          <w:szCs w:val="24"/>
        </w:rPr>
        <w:t>results of the Machine Learning output versus the created baseline</w:t>
      </w:r>
    </w:p>
    <w:p w14:paraId="20EF6249" w14:textId="046A0034" w:rsidR="00131965" w:rsidRPr="00805B5D" w:rsidRDefault="00627858" w:rsidP="00627858">
      <w:pPr>
        <w:jc w:val="center"/>
        <w:rPr>
          <w:rFonts w:ascii="Times New Roman" w:hAnsi="Times New Roman" w:cs="Times New Roman"/>
        </w:rPr>
      </w:pPr>
      <w:r w:rsidRPr="00805B5D">
        <w:rPr>
          <w:rFonts w:ascii="Times New Roman" w:hAnsi="Times New Roman" w:cs="Times New Roman"/>
          <w:noProof/>
        </w:rPr>
        <w:drawing>
          <wp:inline distT="0" distB="0" distL="0" distR="0" wp14:anchorId="2F29CE45" wp14:editId="19086EA1">
            <wp:extent cx="5896956" cy="174108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71255" cy="1763021"/>
                    </a:xfrm>
                    <a:prstGeom prst="rect">
                      <a:avLst/>
                    </a:prstGeom>
                    <a:noFill/>
                  </pic:spPr>
                </pic:pic>
              </a:graphicData>
            </a:graphic>
          </wp:inline>
        </w:drawing>
      </w:r>
    </w:p>
    <w:p w14:paraId="71968B67" w14:textId="512622F8" w:rsidR="00C25E52" w:rsidRPr="00805B5D" w:rsidRDefault="00C25E52" w:rsidP="00C25E52">
      <w:pPr>
        <w:pStyle w:val="Caption"/>
        <w:jc w:val="center"/>
        <w:rPr>
          <w:rFonts w:ascii="Times New Roman" w:hAnsi="Times New Roman" w:cs="Times New Roman"/>
          <w:sz w:val="24"/>
          <w:szCs w:val="24"/>
        </w:rPr>
      </w:pPr>
      <w:bookmarkStart w:id="68" w:name="_Toc47253913"/>
      <w:r w:rsidRPr="00805B5D">
        <w:rPr>
          <w:rFonts w:ascii="Times New Roman" w:hAnsi="Times New Roman" w:cs="Times New Roman"/>
          <w:sz w:val="24"/>
          <w:szCs w:val="24"/>
        </w:rPr>
        <w:t xml:space="preserve">Figure </w:t>
      </w:r>
      <w:r w:rsidRPr="00805B5D">
        <w:rPr>
          <w:rFonts w:ascii="Times New Roman" w:hAnsi="Times New Roman" w:cs="Times New Roman"/>
          <w:sz w:val="24"/>
          <w:szCs w:val="24"/>
        </w:rPr>
        <w:fldChar w:fldCharType="begin"/>
      </w:r>
      <w:r w:rsidRPr="00805B5D">
        <w:rPr>
          <w:rFonts w:ascii="Times New Roman" w:hAnsi="Times New Roman" w:cs="Times New Roman"/>
          <w:sz w:val="24"/>
          <w:szCs w:val="24"/>
        </w:rPr>
        <w:instrText xml:space="preserve"> SEQ Figure \* ARABIC </w:instrText>
      </w:r>
      <w:r w:rsidRPr="00805B5D">
        <w:rPr>
          <w:rFonts w:ascii="Times New Roman" w:hAnsi="Times New Roman" w:cs="Times New Roman"/>
          <w:sz w:val="24"/>
          <w:szCs w:val="24"/>
        </w:rPr>
        <w:fldChar w:fldCharType="separate"/>
      </w:r>
      <w:r w:rsidR="0000145B">
        <w:rPr>
          <w:rFonts w:ascii="Times New Roman" w:hAnsi="Times New Roman" w:cs="Times New Roman"/>
          <w:noProof/>
          <w:sz w:val="24"/>
          <w:szCs w:val="24"/>
        </w:rPr>
        <w:t>11</w:t>
      </w:r>
      <w:r w:rsidRPr="00805B5D">
        <w:rPr>
          <w:rFonts w:ascii="Times New Roman" w:hAnsi="Times New Roman" w:cs="Times New Roman"/>
          <w:sz w:val="24"/>
          <w:szCs w:val="24"/>
        </w:rPr>
        <w:fldChar w:fldCharType="end"/>
      </w:r>
      <w:r w:rsidRPr="00805B5D">
        <w:rPr>
          <w:rFonts w:ascii="Times New Roman" w:hAnsi="Times New Roman" w:cs="Times New Roman"/>
          <w:sz w:val="24"/>
          <w:szCs w:val="24"/>
        </w:rPr>
        <w:t xml:space="preserve">: </w:t>
      </w:r>
      <w:r w:rsidR="00656548" w:rsidRPr="00805B5D">
        <w:rPr>
          <w:rFonts w:ascii="Times New Roman" w:hAnsi="Times New Roman" w:cs="Times New Roman"/>
          <w:sz w:val="24"/>
          <w:szCs w:val="24"/>
        </w:rPr>
        <w:t>Approach to Data collection per phase</w:t>
      </w:r>
      <w:bookmarkEnd w:id="68"/>
    </w:p>
    <w:p w14:paraId="5505FB23" w14:textId="5F1C79BF" w:rsidR="006244A7" w:rsidRPr="00805B5D" w:rsidRDefault="005D1503" w:rsidP="005D1503">
      <w:pPr>
        <w:spacing w:line="480" w:lineRule="auto"/>
        <w:rPr>
          <w:rFonts w:ascii="Times New Roman" w:hAnsi="Times New Roman" w:cs="Times New Roman"/>
          <w:sz w:val="24"/>
          <w:szCs w:val="24"/>
        </w:rPr>
      </w:pPr>
      <w:r w:rsidRPr="00805B5D">
        <w:rPr>
          <w:rFonts w:ascii="Times New Roman" w:hAnsi="Times New Roman" w:cs="Times New Roman"/>
          <w:sz w:val="24"/>
          <w:szCs w:val="24"/>
        </w:rPr>
        <w:lastRenderedPageBreak/>
        <w:t xml:space="preserve">As part of the analysis of the results </w:t>
      </w:r>
      <w:r w:rsidR="00BC1B7A" w:rsidRPr="00805B5D">
        <w:rPr>
          <w:rFonts w:ascii="Times New Roman" w:hAnsi="Times New Roman" w:cs="Times New Roman"/>
          <w:sz w:val="24"/>
          <w:szCs w:val="24"/>
        </w:rPr>
        <w:t xml:space="preserve">to validate the effectiveness </w:t>
      </w:r>
      <w:r w:rsidRPr="00805B5D">
        <w:rPr>
          <w:rFonts w:ascii="Times New Roman" w:hAnsi="Times New Roman" w:cs="Times New Roman"/>
          <w:sz w:val="24"/>
          <w:szCs w:val="24"/>
        </w:rPr>
        <w:t xml:space="preserve">of the machine learning process </w:t>
      </w:r>
      <w:r w:rsidR="00BC1B7A" w:rsidRPr="00805B5D">
        <w:rPr>
          <w:rFonts w:ascii="Times New Roman" w:hAnsi="Times New Roman" w:cs="Times New Roman"/>
          <w:sz w:val="24"/>
          <w:szCs w:val="24"/>
        </w:rPr>
        <w:t>a baseline is required to measure the deviation from the mean and identify areas for improvement and additional focus.</w:t>
      </w:r>
    </w:p>
    <w:p w14:paraId="6E67DB46" w14:textId="1D6BB502" w:rsidR="006244A7" w:rsidRPr="00805B5D" w:rsidRDefault="00BC1B7A" w:rsidP="005D1503">
      <w:pPr>
        <w:spacing w:line="480" w:lineRule="auto"/>
        <w:rPr>
          <w:rFonts w:ascii="Times New Roman" w:hAnsi="Times New Roman" w:cs="Times New Roman"/>
          <w:sz w:val="24"/>
          <w:szCs w:val="24"/>
        </w:rPr>
      </w:pPr>
      <w:r w:rsidRPr="00805B5D">
        <w:rPr>
          <w:rFonts w:ascii="Times New Roman" w:hAnsi="Times New Roman" w:cs="Times New Roman"/>
          <w:sz w:val="24"/>
          <w:szCs w:val="24"/>
        </w:rPr>
        <w:t xml:space="preserve">The initial baseline </w:t>
      </w:r>
      <w:r w:rsidR="00553147" w:rsidRPr="00805B5D">
        <w:rPr>
          <w:rFonts w:ascii="Times New Roman" w:hAnsi="Times New Roman" w:cs="Times New Roman"/>
          <w:sz w:val="24"/>
          <w:szCs w:val="24"/>
        </w:rPr>
        <w:t>to be created</w:t>
      </w:r>
      <w:r w:rsidRPr="00805B5D">
        <w:rPr>
          <w:rFonts w:ascii="Times New Roman" w:hAnsi="Times New Roman" w:cs="Times New Roman"/>
          <w:sz w:val="24"/>
          <w:szCs w:val="24"/>
        </w:rPr>
        <w:t xml:space="preserve"> in the definition phase </w:t>
      </w:r>
      <w:r w:rsidR="00553147" w:rsidRPr="00805B5D">
        <w:rPr>
          <w:rFonts w:ascii="Times New Roman" w:hAnsi="Times New Roman" w:cs="Times New Roman"/>
          <w:sz w:val="24"/>
          <w:szCs w:val="24"/>
        </w:rPr>
        <w:t>will</w:t>
      </w:r>
      <w:r w:rsidR="00170179" w:rsidRPr="00805B5D">
        <w:rPr>
          <w:rFonts w:ascii="Times New Roman" w:hAnsi="Times New Roman" w:cs="Times New Roman"/>
          <w:sz w:val="24"/>
          <w:szCs w:val="24"/>
        </w:rPr>
        <w:t xml:space="preserve"> include a baseline for capital requirements, liquidity and leverage ratios. In the creation of the baseline it is </w:t>
      </w:r>
      <w:r w:rsidR="003F49D8" w:rsidRPr="00805B5D">
        <w:rPr>
          <w:rFonts w:ascii="Times New Roman" w:hAnsi="Times New Roman" w:cs="Times New Roman"/>
          <w:sz w:val="24"/>
          <w:szCs w:val="24"/>
        </w:rPr>
        <w:t>accepted</w:t>
      </w:r>
      <w:r w:rsidR="00170179" w:rsidRPr="00805B5D">
        <w:rPr>
          <w:rFonts w:ascii="Times New Roman" w:hAnsi="Times New Roman" w:cs="Times New Roman"/>
          <w:sz w:val="24"/>
          <w:szCs w:val="24"/>
        </w:rPr>
        <w:t xml:space="preserve"> that the minimum value would be the prescribed Basel III measures but</w:t>
      </w:r>
      <w:r w:rsidR="003F49D8" w:rsidRPr="00805B5D">
        <w:rPr>
          <w:rFonts w:ascii="Times New Roman" w:hAnsi="Times New Roman" w:cs="Times New Roman"/>
          <w:sz w:val="24"/>
          <w:szCs w:val="24"/>
        </w:rPr>
        <w:t xml:space="preserve"> in scenarios that the current bank reported values for capital requirements, liquidity and leverage ratios</w:t>
      </w:r>
      <w:r w:rsidR="00DC4773" w:rsidRPr="00805B5D">
        <w:rPr>
          <w:rFonts w:ascii="Times New Roman" w:hAnsi="Times New Roman" w:cs="Times New Roman"/>
          <w:sz w:val="24"/>
          <w:szCs w:val="24"/>
        </w:rPr>
        <w:t xml:space="preserve"> are more conservative then this value becomes the baseline value</w:t>
      </w:r>
    </w:p>
    <w:p w14:paraId="50167114" w14:textId="77777777" w:rsidR="00553147" w:rsidRPr="00805B5D" w:rsidRDefault="00553147" w:rsidP="00553147">
      <w:pPr>
        <w:keepNext/>
        <w:spacing w:line="480" w:lineRule="auto"/>
        <w:rPr>
          <w:rFonts w:ascii="Times New Roman" w:hAnsi="Times New Roman" w:cs="Times New Roman"/>
        </w:rPr>
      </w:pPr>
      <w:r w:rsidRPr="00805B5D">
        <w:rPr>
          <w:rFonts w:ascii="Times New Roman" w:hAnsi="Times New Roman" w:cs="Times New Roman"/>
          <w:noProof/>
          <w:sz w:val="24"/>
          <w:szCs w:val="24"/>
        </w:rPr>
        <w:drawing>
          <wp:inline distT="0" distB="0" distL="0" distR="0" wp14:anchorId="6AE91063" wp14:editId="6D05F942">
            <wp:extent cx="5623208" cy="130692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92459" cy="1323016"/>
                    </a:xfrm>
                    <a:prstGeom prst="rect">
                      <a:avLst/>
                    </a:prstGeom>
                    <a:noFill/>
                  </pic:spPr>
                </pic:pic>
              </a:graphicData>
            </a:graphic>
          </wp:inline>
        </w:drawing>
      </w:r>
    </w:p>
    <w:p w14:paraId="7EF30CC2" w14:textId="17345649" w:rsidR="00BC1B7A" w:rsidRPr="00805B5D" w:rsidRDefault="00553147" w:rsidP="00553147">
      <w:pPr>
        <w:pStyle w:val="Caption"/>
        <w:spacing w:line="480" w:lineRule="auto"/>
        <w:jc w:val="center"/>
        <w:rPr>
          <w:rFonts w:ascii="Times New Roman" w:hAnsi="Times New Roman" w:cs="Times New Roman"/>
          <w:sz w:val="24"/>
          <w:szCs w:val="24"/>
        </w:rPr>
      </w:pPr>
      <w:bookmarkStart w:id="69" w:name="_Toc47253914"/>
      <w:r w:rsidRPr="00805B5D">
        <w:rPr>
          <w:rFonts w:ascii="Times New Roman" w:hAnsi="Times New Roman" w:cs="Times New Roman"/>
          <w:sz w:val="24"/>
          <w:szCs w:val="24"/>
        </w:rPr>
        <w:t xml:space="preserve">Figure </w:t>
      </w:r>
      <w:r w:rsidRPr="00805B5D">
        <w:rPr>
          <w:rFonts w:ascii="Times New Roman" w:hAnsi="Times New Roman" w:cs="Times New Roman"/>
          <w:sz w:val="24"/>
          <w:szCs w:val="24"/>
        </w:rPr>
        <w:fldChar w:fldCharType="begin"/>
      </w:r>
      <w:r w:rsidRPr="00805B5D">
        <w:rPr>
          <w:rFonts w:ascii="Times New Roman" w:hAnsi="Times New Roman" w:cs="Times New Roman"/>
          <w:sz w:val="24"/>
          <w:szCs w:val="24"/>
        </w:rPr>
        <w:instrText xml:space="preserve"> SEQ Figure \* ARABIC </w:instrText>
      </w:r>
      <w:r w:rsidRPr="00805B5D">
        <w:rPr>
          <w:rFonts w:ascii="Times New Roman" w:hAnsi="Times New Roman" w:cs="Times New Roman"/>
          <w:sz w:val="24"/>
          <w:szCs w:val="24"/>
        </w:rPr>
        <w:fldChar w:fldCharType="separate"/>
      </w:r>
      <w:r w:rsidR="0000145B">
        <w:rPr>
          <w:rFonts w:ascii="Times New Roman" w:hAnsi="Times New Roman" w:cs="Times New Roman"/>
          <w:noProof/>
          <w:sz w:val="24"/>
          <w:szCs w:val="24"/>
        </w:rPr>
        <w:t>12</w:t>
      </w:r>
      <w:r w:rsidRPr="00805B5D">
        <w:rPr>
          <w:rFonts w:ascii="Times New Roman" w:hAnsi="Times New Roman" w:cs="Times New Roman"/>
          <w:sz w:val="24"/>
          <w:szCs w:val="24"/>
        </w:rPr>
        <w:fldChar w:fldCharType="end"/>
      </w:r>
      <w:r w:rsidRPr="00805B5D">
        <w:rPr>
          <w:rFonts w:ascii="Times New Roman" w:hAnsi="Times New Roman" w:cs="Times New Roman"/>
          <w:sz w:val="24"/>
          <w:szCs w:val="24"/>
        </w:rPr>
        <w:t>: Initial baseline creation</w:t>
      </w:r>
      <w:bookmarkEnd w:id="69"/>
    </w:p>
    <w:p w14:paraId="462E192A" w14:textId="554437BA" w:rsidR="00BC1B7A" w:rsidRPr="00805B5D" w:rsidRDefault="004030BB" w:rsidP="005D1503">
      <w:pPr>
        <w:spacing w:line="480" w:lineRule="auto"/>
        <w:rPr>
          <w:rFonts w:ascii="Times New Roman" w:hAnsi="Times New Roman" w:cs="Times New Roman"/>
          <w:sz w:val="24"/>
          <w:szCs w:val="24"/>
        </w:rPr>
      </w:pPr>
      <w:r w:rsidRPr="00805B5D">
        <w:rPr>
          <w:rFonts w:ascii="Times New Roman" w:hAnsi="Times New Roman" w:cs="Times New Roman"/>
          <w:sz w:val="24"/>
          <w:szCs w:val="24"/>
        </w:rPr>
        <w:t xml:space="preserve">Post the initial run of the machine learning solution and the analysis of the results, the area of focus and </w:t>
      </w:r>
      <w:r w:rsidR="00CA1F33" w:rsidRPr="00805B5D">
        <w:rPr>
          <w:rFonts w:ascii="Times New Roman" w:hAnsi="Times New Roman" w:cs="Times New Roman"/>
          <w:sz w:val="24"/>
          <w:szCs w:val="24"/>
        </w:rPr>
        <w:t>improvement becomes clear.</w:t>
      </w:r>
    </w:p>
    <w:p w14:paraId="10D72F9C" w14:textId="77777777" w:rsidR="008D4098" w:rsidRPr="00805B5D" w:rsidRDefault="008D4098" w:rsidP="008D4098">
      <w:pPr>
        <w:keepNext/>
        <w:spacing w:line="480" w:lineRule="auto"/>
        <w:jc w:val="center"/>
        <w:rPr>
          <w:rFonts w:ascii="Times New Roman" w:hAnsi="Times New Roman" w:cs="Times New Roman"/>
        </w:rPr>
      </w:pPr>
      <w:r w:rsidRPr="00805B5D">
        <w:rPr>
          <w:rFonts w:ascii="Times New Roman" w:hAnsi="Times New Roman" w:cs="Times New Roman"/>
          <w:noProof/>
          <w:sz w:val="24"/>
          <w:szCs w:val="24"/>
        </w:rPr>
        <w:lastRenderedPageBreak/>
        <w:drawing>
          <wp:inline distT="0" distB="0" distL="0" distR="0" wp14:anchorId="7D3D3D29" wp14:editId="04D05822">
            <wp:extent cx="5530718" cy="402563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45523" cy="4036412"/>
                    </a:xfrm>
                    <a:prstGeom prst="rect">
                      <a:avLst/>
                    </a:prstGeom>
                    <a:noFill/>
                  </pic:spPr>
                </pic:pic>
              </a:graphicData>
            </a:graphic>
          </wp:inline>
        </w:drawing>
      </w:r>
    </w:p>
    <w:p w14:paraId="66F463AF" w14:textId="62049803" w:rsidR="008D4098" w:rsidRPr="00805B5D" w:rsidRDefault="008D4098" w:rsidP="008D4098">
      <w:pPr>
        <w:pStyle w:val="Caption"/>
        <w:jc w:val="center"/>
        <w:rPr>
          <w:rFonts w:ascii="Times New Roman" w:hAnsi="Times New Roman" w:cs="Times New Roman"/>
          <w:sz w:val="24"/>
          <w:szCs w:val="24"/>
        </w:rPr>
      </w:pPr>
      <w:bookmarkStart w:id="70" w:name="_Toc47253915"/>
      <w:r w:rsidRPr="00805B5D">
        <w:rPr>
          <w:rFonts w:ascii="Times New Roman" w:hAnsi="Times New Roman" w:cs="Times New Roman"/>
          <w:sz w:val="24"/>
          <w:szCs w:val="24"/>
        </w:rPr>
        <w:t xml:space="preserve">Figure </w:t>
      </w:r>
      <w:r w:rsidRPr="00805B5D">
        <w:rPr>
          <w:rFonts w:ascii="Times New Roman" w:hAnsi="Times New Roman" w:cs="Times New Roman"/>
          <w:sz w:val="24"/>
          <w:szCs w:val="24"/>
        </w:rPr>
        <w:fldChar w:fldCharType="begin"/>
      </w:r>
      <w:r w:rsidRPr="00805B5D">
        <w:rPr>
          <w:rFonts w:ascii="Times New Roman" w:hAnsi="Times New Roman" w:cs="Times New Roman"/>
          <w:sz w:val="24"/>
          <w:szCs w:val="24"/>
        </w:rPr>
        <w:instrText xml:space="preserve"> SEQ Figure \* ARABIC </w:instrText>
      </w:r>
      <w:r w:rsidRPr="00805B5D">
        <w:rPr>
          <w:rFonts w:ascii="Times New Roman" w:hAnsi="Times New Roman" w:cs="Times New Roman"/>
          <w:sz w:val="24"/>
          <w:szCs w:val="24"/>
        </w:rPr>
        <w:fldChar w:fldCharType="separate"/>
      </w:r>
      <w:r w:rsidR="0000145B">
        <w:rPr>
          <w:rFonts w:ascii="Times New Roman" w:hAnsi="Times New Roman" w:cs="Times New Roman"/>
          <w:noProof/>
          <w:sz w:val="24"/>
          <w:szCs w:val="24"/>
        </w:rPr>
        <w:t>13</w:t>
      </w:r>
      <w:r w:rsidRPr="00805B5D">
        <w:rPr>
          <w:rFonts w:ascii="Times New Roman" w:hAnsi="Times New Roman" w:cs="Times New Roman"/>
          <w:sz w:val="24"/>
          <w:szCs w:val="24"/>
        </w:rPr>
        <w:fldChar w:fldCharType="end"/>
      </w:r>
      <w:r w:rsidRPr="00805B5D">
        <w:rPr>
          <w:rFonts w:ascii="Times New Roman" w:hAnsi="Times New Roman" w:cs="Times New Roman"/>
          <w:sz w:val="24"/>
          <w:szCs w:val="24"/>
        </w:rPr>
        <w:t>: Liquidity, leverage, and capital deviation from the mean</w:t>
      </w:r>
      <w:bookmarkEnd w:id="70"/>
    </w:p>
    <w:p w14:paraId="667DC624" w14:textId="07A520ED" w:rsidR="008D4098" w:rsidRPr="00805B5D" w:rsidRDefault="004F42EA" w:rsidP="005D1503">
      <w:pPr>
        <w:spacing w:line="480" w:lineRule="auto"/>
        <w:rPr>
          <w:rFonts w:ascii="Times New Roman" w:hAnsi="Times New Roman" w:cs="Times New Roman"/>
          <w:sz w:val="24"/>
          <w:szCs w:val="24"/>
        </w:rPr>
      </w:pPr>
      <w:r w:rsidRPr="00805B5D">
        <w:rPr>
          <w:rFonts w:ascii="Times New Roman" w:hAnsi="Times New Roman" w:cs="Times New Roman"/>
          <w:sz w:val="24"/>
          <w:szCs w:val="24"/>
        </w:rPr>
        <w:t>The area that requires improvement will be refined further in the machine learning model to achieve baseline value. Any value that is more conservative than the baseline becomes the new baseline value.</w:t>
      </w:r>
    </w:p>
    <w:p w14:paraId="0AA75DEB" w14:textId="77777777" w:rsidR="004F42EA" w:rsidRPr="00805B5D" w:rsidRDefault="004F42EA" w:rsidP="004F42EA">
      <w:pPr>
        <w:keepNext/>
        <w:spacing w:line="480" w:lineRule="auto"/>
        <w:rPr>
          <w:rFonts w:ascii="Times New Roman" w:hAnsi="Times New Roman" w:cs="Times New Roman"/>
        </w:rPr>
      </w:pPr>
      <w:r w:rsidRPr="00805B5D">
        <w:rPr>
          <w:rFonts w:ascii="Times New Roman" w:hAnsi="Times New Roman" w:cs="Times New Roman"/>
          <w:noProof/>
          <w:sz w:val="24"/>
          <w:szCs w:val="24"/>
        </w:rPr>
        <w:drawing>
          <wp:inline distT="0" distB="0" distL="0" distR="0" wp14:anchorId="08BD8A00" wp14:editId="37EEEC8D">
            <wp:extent cx="5790167" cy="1255966"/>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856071" cy="1270261"/>
                    </a:xfrm>
                    <a:prstGeom prst="rect">
                      <a:avLst/>
                    </a:prstGeom>
                    <a:noFill/>
                  </pic:spPr>
                </pic:pic>
              </a:graphicData>
            </a:graphic>
          </wp:inline>
        </w:drawing>
      </w:r>
    </w:p>
    <w:p w14:paraId="64ECC9DC" w14:textId="1BB59006" w:rsidR="004F42EA" w:rsidRDefault="004F42EA" w:rsidP="004F42EA">
      <w:pPr>
        <w:pStyle w:val="Caption"/>
        <w:jc w:val="center"/>
        <w:rPr>
          <w:rFonts w:ascii="Times New Roman" w:hAnsi="Times New Roman" w:cs="Times New Roman"/>
          <w:sz w:val="24"/>
          <w:szCs w:val="24"/>
        </w:rPr>
      </w:pPr>
      <w:bookmarkStart w:id="71" w:name="_Toc47253916"/>
      <w:r w:rsidRPr="00805B5D">
        <w:rPr>
          <w:rFonts w:ascii="Times New Roman" w:hAnsi="Times New Roman" w:cs="Times New Roman"/>
          <w:sz w:val="24"/>
          <w:szCs w:val="24"/>
        </w:rPr>
        <w:t xml:space="preserve">Figure </w:t>
      </w:r>
      <w:r w:rsidRPr="00805B5D">
        <w:rPr>
          <w:rFonts w:ascii="Times New Roman" w:hAnsi="Times New Roman" w:cs="Times New Roman"/>
          <w:sz w:val="24"/>
          <w:szCs w:val="24"/>
        </w:rPr>
        <w:fldChar w:fldCharType="begin"/>
      </w:r>
      <w:r w:rsidRPr="00805B5D">
        <w:rPr>
          <w:rFonts w:ascii="Times New Roman" w:hAnsi="Times New Roman" w:cs="Times New Roman"/>
          <w:sz w:val="24"/>
          <w:szCs w:val="24"/>
        </w:rPr>
        <w:instrText xml:space="preserve"> SEQ Figure \* ARABIC </w:instrText>
      </w:r>
      <w:r w:rsidRPr="00805B5D">
        <w:rPr>
          <w:rFonts w:ascii="Times New Roman" w:hAnsi="Times New Roman" w:cs="Times New Roman"/>
          <w:sz w:val="24"/>
          <w:szCs w:val="24"/>
        </w:rPr>
        <w:fldChar w:fldCharType="separate"/>
      </w:r>
      <w:r w:rsidR="0000145B">
        <w:rPr>
          <w:rFonts w:ascii="Times New Roman" w:hAnsi="Times New Roman" w:cs="Times New Roman"/>
          <w:noProof/>
          <w:sz w:val="24"/>
          <w:szCs w:val="24"/>
        </w:rPr>
        <w:t>14</w:t>
      </w:r>
      <w:r w:rsidRPr="00805B5D">
        <w:rPr>
          <w:rFonts w:ascii="Times New Roman" w:hAnsi="Times New Roman" w:cs="Times New Roman"/>
          <w:sz w:val="24"/>
          <w:szCs w:val="24"/>
        </w:rPr>
        <w:fldChar w:fldCharType="end"/>
      </w:r>
      <w:r w:rsidRPr="00805B5D">
        <w:rPr>
          <w:rFonts w:ascii="Times New Roman" w:hAnsi="Times New Roman" w:cs="Times New Roman"/>
          <w:sz w:val="24"/>
          <w:szCs w:val="24"/>
        </w:rPr>
        <w:t>: Refined baseline creation</w:t>
      </w:r>
      <w:bookmarkEnd w:id="71"/>
    </w:p>
    <w:p w14:paraId="1156DFF1" w14:textId="65C480AF" w:rsidR="00771E04" w:rsidRPr="00771E04" w:rsidRDefault="00BE0B62" w:rsidP="00A44BD8">
      <w:pPr>
        <w:pStyle w:val="Heading1"/>
        <w:spacing w:line="480" w:lineRule="auto"/>
        <w:jc w:val="center"/>
        <w:rPr>
          <w:rFonts w:ascii="Times New Roman" w:hAnsi="Times New Roman" w:cs="Times New Roman"/>
        </w:rPr>
      </w:pPr>
      <w:bookmarkStart w:id="72" w:name="_Toc47253952"/>
      <w:r>
        <w:rPr>
          <w:rFonts w:ascii="Times New Roman" w:hAnsi="Times New Roman" w:cs="Times New Roman"/>
        </w:rPr>
        <w:lastRenderedPageBreak/>
        <w:t>CONCLUSIONS</w:t>
      </w:r>
      <w:bookmarkEnd w:id="72"/>
    </w:p>
    <w:p w14:paraId="1F62F92B" w14:textId="54DB152E" w:rsidR="004F3719" w:rsidRDefault="00771E04" w:rsidP="004F3719">
      <w:pPr>
        <w:spacing w:line="480" w:lineRule="auto"/>
        <w:jc w:val="both"/>
        <w:rPr>
          <w:rFonts w:ascii="Times New Roman" w:hAnsi="Times New Roman" w:cs="Times New Roman"/>
          <w:sz w:val="24"/>
          <w:szCs w:val="24"/>
        </w:rPr>
      </w:pPr>
      <w:r w:rsidRPr="00771E04">
        <w:rPr>
          <w:rFonts w:ascii="Times New Roman" w:hAnsi="Times New Roman" w:cs="Times New Roman"/>
          <w:sz w:val="24"/>
          <w:szCs w:val="24"/>
        </w:rPr>
        <w:t xml:space="preserve">Evidently, machine learning plays a major role in the performance of most of the financial institutions across the globe. This is </w:t>
      </w:r>
      <w:r w:rsidR="007C472C" w:rsidRPr="00771E04">
        <w:rPr>
          <w:rFonts w:ascii="Times New Roman" w:hAnsi="Times New Roman" w:cs="Times New Roman"/>
          <w:sz w:val="24"/>
          <w:szCs w:val="24"/>
        </w:rPr>
        <w:t>in regard to</w:t>
      </w:r>
      <w:r w:rsidRPr="00771E04">
        <w:rPr>
          <w:rFonts w:ascii="Times New Roman" w:hAnsi="Times New Roman" w:cs="Times New Roman"/>
          <w:sz w:val="24"/>
          <w:szCs w:val="24"/>
        </w:rPr>
        <w:t xml:space="preserve"> how effective the application of the A.I. is and its reliability in today's financial system. The evaluation of the use of the machine learning tools is that they allow for the effective implementation of resources as well as reliability in data. The use of data especially in the financial business environment is key in not only promoting performance of the Business but also the organi</w:t>
      </w:r>
      <w:r w:rsidR="00D44C18">
        <w:rPr>
          <w:rFonts w:ascii="Times New Roman" w:hAnsi="Times New Roman" w:cs="Times New Roman"/>
          <w:sz w:val="24"/>
          <w:szCs w:val="24"/>
        </w:rPr>
        <w:t>s</w:t>
      </w:r>
      <w:r w:rsidRPr="00771E04">
        <w:rPr>
          <w:rFonts w:ascii="Times New Roman" w:hAnsi="Times New Roman" w:cs="Times New Roman"/>
          <w:sz w:val="24"/>
          <w:szCs w:val="24"/>
        </w:rPr>
        <w:t>ation performs in the right way.</w:t>
      </w:r>
      <w:r w:rsidR="004F3719">
        <w:rPr>
          <w:rFonts w:ascii="Times New Roman" w:hAnsi="Times New Roman" w:cs="Times New Roman"/>
          <w:sz w:val="24"/>
          <w:szCs w:val="24"/>
        </w:rPr>
        <w:br w:type="page"/>
      </w:r>
    </w:p>
    <w:p w14:paraId="57EE1A57" w14:textId="1A5A702A" w:rsidR="003713FD" w:rsidRPr="00340628" w:rsidRDefault="003713FD" w:rsidP="003713FD">
      <w:pPr>
        <w:pStyle w:val="Heading1"/>
        <w:spacing w:line="480" w:lineRule="auto"/>
        <w:jc w:val="center"/>
        <w:rPr>
          <w:rFonts w:ascii="Times New Roman" w:hAnsi="Times New Roman" w:cs="Times New Roman"/>
        </w:rPr>
      </w:pPr>
      <w:bookmarkStart w:id="73" w:name="_Toc47253953"/>
      <w:bookmarkEnd w:id="54"/>
      <w:r w:rsidRPr="00340628">
        <w:rPr>
          <w:rFonts w:ascii="Times New Roman" w:hAnsi="Times New Roman" w:cs="Times New Roman"/>
        </w:rPr>
        <w:lastRenderedPageBreak/>
        <w:t>REFERENCES</w:t>
      </w:r>
      <w:bookmarkEnd w:id="73"/>
    </w:p>
    <w:p w14:paraId="1C42FB98" w14:textId="1026E6C1" w:rsidR="00B768DD" w:rsidRPr="00340628" w:rsidRDefault="00B768DD" w:rsidP="00B768DD">
      <w:pPr>
        <w:spacing w:after="0" w:line="480" w:lineRule="auto"/>
        <w:jc w:val="both"/>
        <w:rPr>
          <w:rFonts w:ascii="Times New Roman" w:eastAsia="Times New Roman" w:hAnsi="Times New Roman" w:cs="Times New Roman"/>
          <w:sz w:val="24"/>
          <w:szCs w:val="24"/>
        </w:rPr>
      </w:pPr>
      <w:r w:rsidRPr="00340628">
        <w:rPr>
          <w:rFonts w:ascii="Times New Roman" w:eastAsia="Times New Roman" w:hAnsi="Times New Roman" w:cs="Times New Roman"/>
          <w:sz w:val="24"/>
          <w:szCs w:val="24"/>
        </w:rPr>
        <w:t>Aziz, S. and Dowling, M., 2019. Machine learning and A.I. for risk management. In</w:t>
      </w:r>
    </w:p>
    <w:p w14:paraId="50BAB7C8" w14:textId="5BB278A2" w:rsidR="00B768DD" w:rsidRPr="00340628" w:rsidRDefault="009A3986" w:rsidP="00B768DD">
      <w:pPr>
        <w:spacing w:after="0" w:line="480" w:lineRule="auto"/>
        <w:ind w:firstLine="720"/>
        <w:jc w:val="both"/>
        <w:rPr>
          <w:rFonts w:ascii="Times New Roman" w:eastAsia="Times New Roman" w:hAnsi="Times New Roman" w:cs="Times New Roman"/>
          <w:i/>
          <w:iCs/>
          <w:sz w:val="24"/>
          <w:szCs w:val="24"/>
        </w:rPr>
      </w:pPr>
      <w:r w:rsidRPr="00340628">
        <w:rPr>
          <w:rFonts w:ascii="Times New Roman" w:eastAsia="Times New Roman" w:hAnsi="Times New Roman" w:cs="Times New Roman"/>
          <w:i/>
          <w:iCs/>
          <w:sz w:val="24"/>
          <w:szCs w:val="24"/>
        </w:rPr>
        <w:t xml:space="preserve"> </w:t>
      </w:r>
      <w:r w:rsidR="00B768DD" w:rsidRPr="00340628">
        <w:rPr>
          <w:rFonts w:ascii="Times New Roman" w:eastAsia="Times New Roman" w:hAnsi="Times New Roman" w:cs="Times New Roman"/>
          <w:i/>
          <w:iCs/>
          <w:sz w:val="24"/>
          <w:szCs w:val="24"/>
        </w:rPr>
        <w:t>Disrupting Finance</w:t>
      </w:r>
      <w:r w:rsidR="00B768DD" w:rsidRPr="00340628">
        <w:rPr>
          <w:rFonts w:ascii="Times New Roman" w:eastAsia="Times New Roman" w:hAnsi="Times New Roman" w:cs="Times New Roman"/>
          <w:sz w:val="24"/>
          <w:szCs w:val="24"/>
        </w:rPr>
        <w:t xml:space="preserve"> (pp. 33-50). Palgrave Pivot, Cham.</w:t>
      </w:r>
    </w:p>
    <w:p w14:paraId="26294B06" w14:textId="77777777" w:rsidR="00B768DD" w:rsidRPr="00340628" w:rsidRDefault="00B768DD" w:rsidP="00B768DD">
      <w:pPr>
        <w:spacing w:after="0" w:line="480" w:lineRule="auto"/>
        <w:jc w:val="both"/>
        <w:rPr>
          <w:rFonts w:ascii="Times New Roman" w:eastAsia="Times New Roman" w:hAnsi="Times New Roman" w:cs="Times New Roman"/>
          <w:sz w:val="24"/>
          <w:szCs w:val="24"/>
        </w:rPr>
      </w:pPr>
      <w:r w:rsidRPr="00340628">
        <w:rPr>
          <w:rFonts w:ascii="Times New Roman" w:eastAsia="Times New Roman" w:hAnsi="Times New Roman" w:cs="Times New Roman"/>
          <w:sz w:val="24"/>
          <w:szCs w:val="24"/>
        </w:rPr>
        <w:t>Bussman, N., Giudici, P., Marinelli, D. and Papenbrock, J., 2019. Explainable A.I. in credit</w:t>
      </w:r>
    </w:p>
    <w:p w14:paraId="192FF714" w14:textId="77777777" w:rsidR="00B768DD" w:rsidRPr="00340628" w:rsidRDefault="00B768DD" w:rsidP="00B768DD">
      <w:pPr>
        <w:spacing w:after="0" w:line="480" w:lineRule="auto"/>
        <w:ind w:firstLine="720"/>
        <w:jc w:val="both"/>
        <w:rPr>
          <w:rFonts w:ascii="Times New Roman" w:eastAsia="Times New Roman" w:hAnsi="Times New Roman" w:cs="Times New Roman"/>
          <w:sz w:val="24"/>
          <w:szCs w:val="24"/>
        </w:rPr>
      </w:pPr>
      <w:r w:rsidRPr="00340628">
        <w:rPr>
          <w:rFonts w:ascii="Times New Roman" w:eastAsia="Times New Roman" w:hAnsi="Times New Roman" w:cs="Times New Roman"/>
          <w:sz w:val="24"/>
          <w:szCs w:val="24"/>
        </w:rPr>
        <w:t xml:space="preserve"> risk management. </w:t>
      </w:r>
      <w:r w:rsidRPr="00340628">
        <w:rPr>
          <w:rFonts w:ascii="Times New Roman" w:eastAsia="Times New Roman" w:hAnsi="Times New Roman" w:cs="Times New Roman"/>
          <w:i/>
          <w:iCs/>
          <w:sz w:val="24"/>
          <w:szCs w:val="24"/>
        </w:rPr>
        <w:t>credit risk management (December 18, 2019)</w:t>
      </w:r>
      <w:r w:rsidRPr="00340628">
        <w:rPr>
          <w:rFonts w:ascii="Times New Roman" w:eastAsia="Times New Roman" w:hAnsi="Times New Roman" w:cs="Times New Roman"/>
          <w:sz w:val="24"/>
          <w:szCs w:val="24"/>
        </w:rPr>
        <w:t>.</w:t>
      </w:r>
    </w:p>
    <w:p w14:paraId="405DA064" w14:textId="7D6D1F51" w:rsidR="00B768DD" w:rsidRPr="00340628" w:rsidRDefault="00B768DD" w:rsidP="009A3986">
      <w:pPr>
        <w:spacing w:after="0" w:line="480" w:lineRule="auto"/>
        <w:ind w:left="851" w:hanging="851"/>
        <w:jc w:val="both"/>
        <w:rPr>
          <w:rFonts w:ascii="Times New Roman" w:eastAsia="Times New Roman" w:hAnsi="Times New Roman" w:cs="Times New Roman"/>
          <w:sz w:val="24"/>
          <w:szCs w:val="24"/>
        </w:rPr>
      </w:pPr>
      <w:r w:rsidRPr="00340628">
        <w:rPr>
          <w:rFonts w:ascii="Times New Roman" w:eastAsia="Times New Roman" w:hAnsi="Times New Roman" w:cs="Times New Roman"/>
          <w:sz w:val="24"/>
          <w:szCs w:val="24"/>
        </w:rPr>
        <w:t xml:space="preserve">Gokul, B., 2018. Artificial Intelligence in Financial Services. </w:t>
      </w:r>
      <w:r w:rsidRPr="00340628">
        <w:rPr>
          <w:rFonts w:ascii="Times New Roman" w:eastAsia="Times New Roman" w:hAnsi="Times New Roman" w:cs="Times New Roman"/>
          <w:i/>
          <w:iCs/>
          <w:sz w:val="24"/>
          <w:szCs w:val="24"/>
        </w:rPr>
        <w:t>Sansmaran Research Journal</w:t>
      </w:r>
      <w:r w:rsidRPr="00340628">
        <w:rPr>
          <w:rFonts w:ascii="Times New Roman" w:eastAsia="Times New Roman" w:hAnsi="Times New Roman" w:cs="Times New Roman"/>
          <w:sz w:val="24"/>
          <w:szCs w:val="24"/>
        </w:rPr>
        <w:t xml:space="preserve">, </w:t>
      </w:r>
      <w:r w:rsidRPr="00340628">
        <w:rPr>
          <w:rFonts w:ascii="Times New Roman" w:eastAsia="Times New Roman" w:hAnsi="Times New Roman" w:cs="Times New Roman"/>
          <w:i/>
          <w:iCs/>
          <w:sz w:val="24"/>
          <w:szCs w:val="24"/>
        </w:rPr>
        <w:t>8</w:t>
      </w:r>
      <w:r w:rsidRPr="00340628">
        <w:rPr>
          <w:rFonts w:ascii="Times New Roman" w:eastAsia="Times New Roman" w:hAnsi="Times New Roman" w:cs="Times New Roman"/>
          <w:sz w:val="24"/>
          <w:szCs w:val="24"/>
        </w:rPr>
        <w:t>(1), pp.3-5.</w:t>
      </w:r>
    </w:p>
    <w:p w14:paraId="62DEE934" w14:textId="77777777" w:rsidR="00B768DD" w:rsidRPr="00340628" w:rsidRDefault="00B768DD" w:rsidP="00B768DD">
      <w:pPr>
        <w:spacing w:after="0" w:line="480" w:lineRule="auto"/>
        <w:jc w:val="both"/>
        <w:rPr>
          <w:rFonts w:ascii="Times New Roman" w:eastAsia="Times New Roman" w:hAnsi="Times New Roman" w:cs="Times New Roman"/>
          <w:sz w:val="24"/>
          <w:szCs w:val="24"/>
        </w:rPr>
      </w:pPr>
      <w:r w:rsidRPr="00340628">
        <w:rPr>
          <w:rFonts w:ascii="Times New Roman" w:eastAsia="Times New Roman" w:hAnsi="Times New Roman" w:cs="Times New Roman"/>
          <w:sz w:val="24"/>
          <w:szCs w:val="24"/>
        </w:rPr>
        <w:t>Holzinger, A., Kieseberg, P., Weippl, E. and Tjoa, A.M., 2018, August. Current advances,</w:t>
      </w:r>
    </w:p>
    <w:p w14:paraId="1CA557AB" w14:textId="77777777" w:rsidR="00B768DD" w:rsidRPr="00340628" w:rsidRDefault="00B768DD" w:rsidP="00B768DD">
      <w:pPr>
        <w:spacing w:after="0" w:line="480" w:lineRule="auto"/>
        <w:ind w:firstLine="720"/>
        <w:jc w:val="both"/>
        <w:rPr>
          <w:rFonts w:ascii="Times New Roman" w:eastAsia="Times New Roman" w:hAnsi="Times New Roman" w:cs="Times New Roman"/>
          <w:sz w:val="24"/>
          <w:szCs w:val="24"/>
        </w:rPr>
      </w:pPr>
      <w:r w:rsidRPr="00340628">
        <w:rPr>
          <w:rFonts w:ascii="Times New Roman" w:eastAsia="Times New Roman" w:hAnsi="Times New Roman" w:cs="Times New Roman"/>
          <w:sz w:val="24"/>
          <w:szCs w:val="24"/>
        </w:rPr>
        <w:t xml:space="preserve"> trends and challenges of machine learning and knowledge extraction: from machine</w:t>
      </w:r>
    </w:p>
    <w:p w14:paraId="0E21048E" w14:textId="77777777" w:rsidR="00B768DD" w:rsidRPr="00340628" w:rsidRDefault="00B768DD" w:rsidP="00B768DD">
      <w:pPr>
        <w:spacing w:after="0" w:line="480" w:lineRule="auto"/>
        <w:ind w:firstLine="720"/>
        <w:jc w:val="both"/>
        <w:rPr>
          <w:rFonts w:ascii="Times New Roman" w:eastAsia="Times New Roman" w:hAnsi="Times New Roman" w:cs="Times New Roman"/>
          <w:i/>
          <w:iCs/>
          <w:sz w:val="24"/>
          <w:szCs w:val="24"/>
        </w:rPr>
      </w:pPr>
      <w:r w:rsidRPr="00340628">
        <w:rPr>
          <w:rFonts w:ascii="Times New Roman" w:eastAsia="Times New Roman" w:hAnsi="Times New Roman" w:cs="Times New Roman"/>
          <w:sz w:val="24"/>
          <w:szCs w:val="24"/>
        </w:rPr>
        <w:t xml:space="preserve"> learning to explainable A.I. In </w:t>
      </w:r>
      <w:r w:rsidRPr="00340628">
        <w:rPr>
          <w:rFonts w:ascii="Times New Roman" w:eastAsia="Times New Roman" w:hAnsi="Times New Roman" w:cs="Times New Roman"/>
          <w:i/>
          <w:iCs/>
          <w:sz w:val="24"/>
          <w:szCs w:val="24"/>
        </w:rPr>
        <w:t>International Cross-Domain Conference for Machine</w:t>
      </w:r>
    </w:p>
    <w:p w14:paraId="23B86F5D" w14:textId="77777777" w:rsidR="00B768DD" w:rsidRPr="00340628" w:rsidRDefault="00B768DD" w:rsidP="00B768DD">
      <w:pPr>
        <w:spacing w:after="0" w:line="480" w:lineRule="auto"/>
        <w:ind w:firstLine="720"/>
        <w:jc w:val="both"/>
        <w:rPr>
          <w:rFonts w:ascii="Times New Roman" w:eastAsia="Times New Roman" w:hAnsi="Times New Roman" w:cs="Times New Roman"/>
          <w:sz w:val="24"/>
          <w:szCs w:val="24"/>
        </w:rPr>
      </w:pPr>
      <w:r w:rsidRPr="00340628">
        <w:rPr>
          <w:rFonts w:ascii="Times New Roman" w:eastAsia="Times New Roman" w:hAnsi="Times New Roman" w:cs="Times New Roman"/>
          <w:i/>
          <w:iCs/>
          <w:sz w:val="24"/>
          <w:szCs w:val="24"/>
        </w:rPr>
        <w:t xml:space="preserve"> Learning and Knowledge Extraction</w:t>
      </w:r>
      <w:r w:rsidRPr="00340628">
        <w:rPr>
          <w:rFonts w:ascii="Times New Roman" w:eastAsia="Times New Roman" w:hAnsi="Times New Roman" w:cs="Times New Roman"/>
          <w:sz w:val="24"/>
          <w:szCs w:val="24"/>
        </w:rPr>
        <w:t xml:space="preserve"> (pp. 1-8). Springer, Cham.</w:t>
      </w:r>
    </w:p>
    <w:p w14:paraId="759509F7" w14:textId="77777777" w:rsidR="00B768DD" w:rsidRPr="00340628" w:rsidRDefault="00B768DD" w:rsidP="00B768DD">
      <w:pPr>
        <w:spacing w:after="0" w:line="480" w:lineRule="auto"/>
        <w:jc w:val="both"/>
        <w:rPr>
          <w:rFonts w:ascii="Times New Roman" w:eastAsia="Times New Roman" w:hAnsi="Times New Roman" w:cs="Times New Roman"/>
          <w:sz w:val="24"/>
          <w:szCs w:val="24"/>
        </w:rPr>
      </w:pPr>
      <w:r w:rsidRPr="00340628">
        <w:rPr>
          <w:rFonts w:ascii="Times New Roman" w:eastAsia="Times New Roman" w:hAnsi="Times New Roman" w:cs="Times New Roman"/>
          <w:sz w:val="24"/>
          <w:szCs w:val="24"/>
        </w:rPr>
        <w:t>Jacobs Jr, M., 2018. The validation of machine-learning models for the stress testing of credit</w:t>
      </w:r>
    </w:p>
    <w:p w14:paraId="71AC37FF" w14:textId="77777777" w:rsidR="00B768DD" w:rsidRPr="00340628" w:rsidRDefault="00B768DD" w:rsidP="00B768DD">
      <w:pPr>
        <w:spacing w:after="0" w:line="480" w:lineRule="auto"/>
        <w:ind w:firstLine="720"/>
        <w:jc w:val="both"/>
        <w:rPr>
          <w:rFonts w:ascii="Times New Roman" w:eastAsia="Times New Roman" w:hAnsi="Times New Roman" w:cs="Times New Roman"/>
          <w:sz w:val="24"/>
          <w:szCs w:val="24"/>
        </w:rPr>
      </w:pPr>
      <w:r w:rsidRPr="00340628">
        <w:rPr>
          <w:rFonts w:ascii="Times New Roman" w:eastAsia="Times New Roman" w:hAnsi="Times New Roman" w:cs="Times New Roman"/>
          <w:sz w:val="24"/>
          <w:szCs w:val="24"/>
        </w:rPr>
        <w:t xml:space="preserve"> risk. </w:t>
      </w:r>
      <w:r w:rsidRPr="00340628">
        <w:rPr>
          <w:rFonts w:ascii="Times New Roman" w:eastAsia="Times New Roman" w:hAnsi="Times New Roman" w:cs="Times New Roman"/>
          <w:i/>
          <w:iCs/>
          <w:sz w:val="24"/>
          <w:szCs w:val="24"/>
        </w:rPr>
        <w:t>Journal of Risk Management in Financial Institutions</w:t>
      </w:r>
      <w:r w:rsidRPr="00340628">
        <w:rPr>
          <w:rFonts w:ascii="Times New Roman" w:eastAsia="Times New Roman" w:hAnsi="Times New Roman" w:cs="Times New Roman"/>
          <w:sz w:val="24"/>
          <w:szCs w:val="24"/>
        </w:rPr>
        <w:t xml:space="preserve">, </w:t>
      </w:r>
      <w:r w:rsidRPr="00340628">
        <w:rPr>
          <w:rFonts w:ascii="Times New Roman" w:eastAsia="Times New Roman" w:hAnsi="Times New Roman" w:cs="Times New Roman"/>
          <w:i/>
          <w:iCs/>
          <w:sz w:val="24"/>
          <w:szCs w:val="24"/>
        </w:rPr>
        <w:t>11</w:t>
      </w:r>
      <w:r w:rsidRPr="00340628">
        <w:rPr>
          <w:rFonts w:ascii="Times New Roman" w:eastAsia="Times New Roman" w:hAnsi="Times New Roman" w:cs="Times New Roman"/>
          <w:sz w:val="24"/>
          <w:szCs w:val="24"/>
        </w:rPr>
        <w:t>(3), pp.218-243.</w:t>
      </w:r>
    </w:p>
    <w:p w14:paraId="76ED27CC" w14:textId="77777777" w:rsidR="00B768DD" w:rsidRPr="00340628" w:rsidRDefault="00B768DD" w:rsidP="00B768DD">
      <w:pPr>
        <w:spacing w:after="0" w:line="480" w:lineRule="auto"/>
        <w:jc w:val="both"/>
        <w:rPr>
          <w:rFonts w:ascii="Times New Roman" w:eastAsia="Times New Roman" w:hAnsi="Times New Roman" w:cs="Times New Roman"/>
          <w:sz w:val="24"/>
          <w:szCs w:val="24"/>
        </w:rPr>
      </w:pPr>
      <w:r w:rsidRPr="00340628">
        <w:rPr>
          <w:rFonts w:ascii="Times New Roman" w:eastAsia="Times New Roman" w:hAnsi="Times New Roman" w:cs="Times New Roman"/>
          <w:sz w:val="24"/>
          <w:szCs w:val="24"/>
        </w:rPr>
        <w:t>Jagtiani, J., Vermilyea, T. and Wall, L.D., 2018. The roles of big data and machine learning</w:t>
      </w:r>
    </w:p>
    <w:p w14:paraId="031CA830" w14:textId="77777777" w:rsidR="00B768DD" w:rsidRPr="00340628" w:rsidRDefault="00B768DD" w:rsidP="00B768DD">
      <w:pPr>
        <w:spacing w:after="0" w:line="480" w:lineRule="auto"/>
        <w:ind w:firstLine="720"/>
        <w:jc w:val="both"/>
        <w:rPr>
          <w:rFonts w:ascii="Times New Roman" w:eastAsia="Times New Roman" w:hAnsi="Times New Roman" w:cs="Times New Roman"/>
          <w:sz w:val="24"/>
          <w:szCs w:val="24"/>
        </w:rPr>
      </w:pPr>
      <w:r w:rsidRPr="00340628">
        <w:rPr>
          <w:rFonts w:ascii="Times New Roman" w:eastAsia="Times New Roman" w:hAnsi="Times New Roman" w:cs="Times New Roman"/>
          <w:sz w:val="24"/>
          <w:szCs w:val="24"/>
        </w:rPr>
        <w:t xml:space="preserve"> in bank supervision. </w:t>
      </w:r>
      <w:r w:rsidRPr="00340628">
        <w:rPr>
          <w:rFonts w:ascii="Times New Roman" w:eastAsia="Times New Roman" w:hAnsi="Times New Roman" w:cs="Times New Roman"/>
          <w:i/>
          <w:iCs/>
          <w:sz w:val="24"/>
          <w:szCs w:val="24"/>
        </w:rPr>
        <w:t>Forthcoming, Banking Perspectives</w:t>
      </w:r>
      <w:r w:rsidRPr="00340628">
        <w:rPr>
          <w:rFonts w:ascii="Times New Roman" w:eastAsia="Times New Roman" w:hAnsi="Times New Roman" w:cs="Times New Roman"/>
          <w:sz w:val="24"/>
          <w:szCs w:val="24"/>
        </w:rPr>
        <w:t>.</w:t>
      </w:r>
    </w:p>
    <w:p w14:paraId="7D6CDC47" w14:textId="77777777" w:rsidR="00B768DD" w:rsidRPr="00340628" w:rsidRDefault="00B768DD" w:rsidP="00B768DD">
      <w:pPr>
        <w:spacing w:after="0" w:line="480" w:lineRule="auto"/>
        <w:jc w:val="both"/>
        <w:rPr>
          <w:rFonts w:ascii="Times New Roman" w:eastAsia="Times New Roman" w:hAnsi="Times New Roman" w:cs="Times New Roman"/>
          <w:sz w:val="24"/>
          <w:szCs w:val="24"/>
        </w:rPr>
      </w:pPr>
      <w:r w:rsidRPr="00340628">
        <w:rPr>
          <w:rFonts w:ascii="Times New Roman" w:eastAsia="Times New Roman" w:hAnsi="Times New Roman" w:cs="Times New Roman"/>
          <w:sz w:val="24"/>
          <w:szCs w:val="24"/>
        </w:rPr>
        <w:t>Kou, G., Chao, X., Peng, Y., Alsaadi, F.E. and Herrera-Viedma, E., 2019. Machine learning</w:t>
      </w:r>
    </w:p>
    <w:p w14:paraId="544B7B64" w14:textId="77777777" w:rsidR="00B768DD" w:rsidRPr="00340628" w:rsidRDefault="00B768DD" w:rsidP="00B768DD">
      <w:pPr>
        <w:spacing w:after="0" w:line="480" w:lineRule="auto"/>
        <w:ind w:firstLine="720"/>
        <w:jc w:val="both"/>
        <w:rPr>
          <w:rFonts w:ascii="Times New Roman" w:eastAsia="Times New Roman" w:hAnsi="Times New Roman" w:cs="Times New Roman"/>
          <w:i/>
          <w:iCs/>
          <w:sz w:val="24"/>
          <w:szCs w:val="24"/>
        </w:rPr>
      </w:pPr>
      <w:r w:rsidRPr="00340628">
        <w:rPr>
          <w:rFonts w:ascii="Times New Roman" w:eastAsia="Times New Roman" w:hAnsi="Times New Roman" w:cs="Times New Roman"/>
          <w:sz w:val="24"/>
          <w:szCs w:val="24"/>
        </w:rPr>
        <w:t xml:space="preserve"> methods for systemic risk analysis in financial sectors. </w:t>
      </w:r>
      <w:r w:rsidRPr="00340628">
        <w:rPr>
          <w:rFonts w:ascii="Times New Roman" w:eastAsia="Times New Roman" w:hAnsi="Times New Roman" w:cs="Times New Roman"/>
          <w:i/>
          <w:iCs/>
          <w:sz w:val="24"/>
          <w:szCs w:val="24"/>
        </w:rPr>
        <w:t>Technological and Economic</w:t>
      </w:r>
    </w:p>
    <w:p w14:paraId="6EC995F3" w14:textId="77777777" w:rsidR="00B768DD" w:rsidRPr="00340628" w:rsidRDefault="00B768DD" w:rsidP="00B768DD">
      <w:pPr>
        <w:spacing w:after="0" w:line="480" w:lineRule="auto"/>
        <w:ind w:firstLine="720"/>
        <w:jc w:val="both"/>
        <w:rPr>
          <w:rFonts w:ascii="Times New Roman" w:eastAsia="Times New Roman" w:hAnsi="Times New Roman" w:cs="Times New Roman"/>
          <w:sz w:val="24"/>
          <w:szCs w:val="24"/>
        </w:rPr>
      </w:pPr>
      <w:r w:rsidRPr="00340628">
        <w:rPr>
          <w:rFonts w:ascii="Times New Roman" w:eastAsia="Times New Roman" w:hAnsi="Times New Roman" w:cs="Times New Roman"/>
          <w:i/>
          <w:iCs/>
          <w:sz w:val="24"/>
          <w:szCs w:val="24"/>
        </w:rPr>
        <w:t xml:space="preserve"> Development of Economy</w:t>
      </w:r>
      <w:r w:rsidRPr="00340628">
        <w:rPr>
          <w:rFonts w:ascii="Times New Roman" w:eastAsia="Times New Roman" w:hAnsi="Times New Roman" w:cs="Times New Roman"/>
          <w:sz w:val="24"/>
          <w:szCs w:val="24"/>
        </w:rPr>
        <w:t xml:space="preserve">, </w:t>
      </w:r>
      <w:r w:rsidRPr="00340628">
        <w:rPr>
          <w:rFonts w:ascii="Times New Roman" w:eastAsia="Times New Roman" w:hAnsi="Times New Roman" w:cs="Times New Roman"/>
          <w:i/>
          <w:iCs/>
          <w:sz w:val="24"/>
          <w:szCs w:val="24"/>
        </w:rPr>
        <w:t>25</w:t>
      </w:r>
      <w:r w:rsidRPr="00340628">
        <w:rPr>
          <w:rFonts w:ascii="Times New Roman" w:eastAsia="Times New Roman" w:hAnsi="Times New Roman" w:cs="Times New Roman"/>
          <w:sz w:val="24"/>
          <w:szCs w:val="24"/>
        </w:rPr>
        <w:t>(5), pp.716-742.</w:t>
      </w:r>
    </w:p>
    <w:p w14:paraId="468A7753" w14:textId="77777777" w:rsidR="00B768DD" w:rsidRPr="00340628" w:rsidRDefault="00B768DD" w:rsidP="00B768DD">
      <w:pPr>
        <w:spacing w:after="0" w:line="480" w:lineRule="auto"/>
        <w:jc w:val="both"/>
        <w:rPr>
          <w:rFonts w:ascii="Times New Roman" w:eastAsia="Times New Roman" w:hAnsi="Times New Roman" w:cs="Times New Roman"/>
          <w:sz w:val="24"/>
          <w:szCs w:val="24"/>
        </w:rPr>
      </w:pPr>
      <w:r w:rsidRPr="00340628">
        <w:rPr>
          <w:rFonts w:ascii="Times New Roman" w:eastAsia="Times New Roman" w:hAnsi="Times New Roman" w:cs="Times New Roman"/>
          <w:sz w:val="24"/>
          <w:szCs w:val="24"/>
        </w:rPr>
        <w:t>Mayenberger, D., 2019. How to overcome modelling and model risk management?</w:t>
      </w:r>
    </w:p>
    <w:p w14:paraId="4910824B" w14:textId="77777777" w:rsidR="00B768DD" w:rsidRPr="00340628" w:rsidRDefault="00B768DD" w:rsidP="00B768DD">
      <w:pPr>
        <w:spacing w:after="0" w:line="480" w:lineRule="auto"/>
        <w:ind w:firstLine="720"/>
        <w:jc w:val="both"/>
        <w:rPr>
          <w:rFonts w:ascii="Times New Roman" w:eastAsia="Times New Roman" w:hAnsi="Times New Roman" w:cs="Times New Roman"/>
          <w:i/>
          <w:iCs/>
          <w:sz w:val="24"/>
          <w:szCs w:val="24"/>
        </w:rPr>
      </w:pPr>
      <w:r w:rsidRPr="00340628">
        <w:rPr>
          <w:rFonts w:ascii="Times New Roman" w:eastAsia="Times New Roman" w:hAnsi="Times New Roman" w:cs="Times New Roman"/>
          <w:sz w:val="24"/>
          <w:szCs w:val="24"/>
        </w:rPr>
        <w:t xml:space="preserve"> challenges? with artificial intelligence and machine learning. </w:t>
      </w:r>
      <w:r w:rsidRPr="00340628">
        <w:rPr>
          <w:rFonts w:ascii="Times New Roman" w:eastAsia="Times New Roman" w:hAnsi="Times New Roman" w:cs="Times New Roman"/>
          <w:i/>
          <w:iCs/>
          <w:sz w:val="24"/>
          <w:szCs w:val="24"/>
        </w:rPr>
        <w:t>Journal of Risk</w:t>
      </w:r>
    </w:p>
    <w:p w14:paraId="19635A9B" w14:textId="7B7BE605" w:rsidR="00B768DD" w:rsidRPr="00340628" w:rsidRDefault="00B768DD" w:rsidP="00B768DD">
      <w:pPr>
        <w:spacing w:after="0" w:line="480" w:lineRule="auto"/>
        <w:ind w:firstLine="720"/>
        <w:jc w:val="both"/>
        <w:rPr>
          <w:rFonts w:ascii="Times New Roman" w:eastAsia="Times New Roman" w:hAnsi="Times New Roman" w:cs="Times New Roman"/>
          <w:sz w:val="24"/>
          <w:szCs w:val="24"/>
        </w:rPr>
      </w:pPr>
      <w:r w:rsidRPr="00340628">
        <w:rPr>
          <w:rFonts w:ascii="Times New Roman" w:eastAsia="Times New Roman" w:hAnsi="Times New Roman" w:cs="Times New Roman"/>
          <w:i/>
          <w:iCs/>
          <w:sz w:val="24"/>
          <w:szCs w:val="24"/>
        </w:rPr>
        <w:t xml:space="preserve"> Management in</w:t>
      </w:r>
      <w:r w:rsidR="00F95805">
        <w:rPr>
          <w:rFonts w:ascii="Times New Roman" w:eastAsia="Times New Roman" w:hAnsi="Times New Roman" w:cs="Times New Roman"/>
          <w:i/>
          <w:iCs/>
          <w:sz w:val="24"/>
          <w:szCs w:val="24"/>
        </w:rPr>
        <w:t xml:space="preserve"> </w:t>
      </w:r>
      <w:r w:rsidRPr="00340628">
        <w:rPr>
          <w:rFonts w:ascii="Times New Roman" w:eastAsia="Times New Roman" w:hAnsi="Times New Roman" w:cs="Times New Roman"/>
          <w:i/>
          <w:iCs/>
          <w:sz w:val="24"/>
          <w:szCs w:val="24"/>
        </w:rPr>
        <w:t>Financial Institutions</w:t>
      </w:r>
      <w:r w:rsidRPr="00340628">
        <w:rPr>
          <w:rFonts w:ascii="Times New Roman" w:eastAsia="Times New Roman" w:hAnsi="Times New Roman" w:cs="Times New Roman"/>
          <w:sz w:val="24"/>
          <w:szCs w:val="24"/>
        </w:rPr>
        <w:t xml:space="preserve">, </w:t>
      </w:r>
      <w:r w:rsidRPr="00340628">
        <w:rPr>
          <w:rFonts w:ascii="Times New Roman" w:eastAsia="Times New Roman" w:hAnsi="Times New Roman" w:cs="Times New Roman"/>
          <w:i/>
          <w:iCs/>
          <w:sz w:val="24"/>
          <w:szCs w:val="24"/>
        </w:rPr>
        <w:t>12</w:t>
      </w:r>
      <w:r w:rsidRPr="00340628">
        <w:rPr>
          <w:rFonts w:ascii="Times New Roman" w:eastAsia="Times New Roman" w:hAnsi="Times New Roman" w:cs="Times New Roman"/>
          <w:sz w:val="24"/>
          <w:szCs w:val="24"/>
        </w:rPr>
        <w:t>(3), pp.241-255.</w:t>
      </w:r>
    </w:p>
    <w:p w14:paraId="13979A3E" w14:textId="77777777" w:rsidR="00B768DD" w:rsidRPr="00340628" w:rsidRDefault="00B768DD" w:rsidP="00B768DD">
      <w:pPr>
        <w:spacing w:after="0" w:line="480" w:lineRule="auto"/>
        <w:jc w:val="both"/>
        <w:rPr>
          <w:rFonts w:ascii="Times New Roman" w:eastAsia="Times New Roman" w:hAnsi="Times New Roman" w:cs="Times New Roman"/>
          <w:sz w:val="24"/>
          <w:szCs w:val="24"/>
        </w:rPr>
      </w:pPr>
      <w:r w:rsidRPr="00340628">
        <w:rPr>
          <w:rFonts w:ascii="Times New Roman" w:eastAsia="Times New Roman" w:hAnsi="Times New Roman" w:cs="Times New Roman"/>
          <w:sz w:val="24"/>
          <w:szCs w:val="24"/>
        </w:rPr>
        <w:t>Punniyamoorthy, M. and Sridevi, P., 2016. Identification of a standard A.I. based technique</w:t>
      </w:r>
    </w:p>
    <w:p w14:paraId="3A04FD43" w14:textId="77777777" w:rsidR="00B768DD" w:rsidRPr="00340628" w:rsidRDefault="00B768DD" w:rsidP="00B768DD">
      <w:pPr>
        <w:spacing w:after="0" w:line="480" w:lineRule="auto"/>
        <w:ind w:firstLine="720"/>
        <w:jc w:val="both"/>
        <w:rPr>
          <w:rFonts w:ascii="Times New Roman" w:eastAsia="Times New Roman" w:hAnsi="Times New Roman" w:cs="Times New Roman"/>
          <w:sz w:val="24"/>
          <w:szCs w:val="24"/>
        </w:rPr>
      </w:pPr>
      <w:r w:rsidRPr="00340628">
        <w:rPr>
          <w:rFonts w:ascii="Times New Roman" w:eastAsia="Times New Roman" w:hAnsi="Times New Roman" w:cs="Times New Roman"/>
          <w:sz w:val="24"/>
          <w:szCs w:val="24"/>
        </w:rPr>
        <w:t xml:space="preserve"> for credit risk analysis. </w:t>
      </w:r>
      <w:r w:rsidRPr="00340628">
        <w:rPr>
          <w:rFonts w:ascii="Times New Roman" w:eastAsia="Times New Roman" w:hAnsi="Times New Roman" w:cs="Times New Roman"/>
          <w:i/>
          <w:iCs/>
          <w:sz w:val="24"/>
          <w:szCs w:val="24"/>
        </w:rPr>
        <w:t>Benchmarking: An International Journal</w:t>
      </w:r>
      <w:r w:rsidRPr="00340628">
        <w:rPr>
          <w:rFonts w:ascii="Times New Roman" w:eastAsia="Times New Roman" w:hAnsi="Times New Roman" w:cs="Times New Roman"/>
          <w:sz w:val="24"/>
          <w:szCs w:val="24"/>
        </w:rPr>
        <w:t>.</w:t>
      </w:r>
    </w:p>
    <w:p w14:paraId="6C74CAC7" w14:textId="77777777" w:rsidR="00B768DD" w:rsidRPr="00340628" w:rsidRDefault="00B768DD" w:rsidP="00B768DD">
      <w:pPr>
        <w:spacing w:after="0" w:line="480" w:lineRule="auto"/>
        <w:jc w:val="both"/>
        <w:rPr>
          <w:rFonts w:ascii="Times New Roman" w:eastAsia="Times New Roman" w:hAnsi="Times New Roman" w:cs="Times New Roman"/>
          <w:i/>
          <w:iCs/>
          <w:sz w:val="24"/>
          <w:szCs w:val="24"/>
        </w:rPr>
      </w:pPr>
      <w:r w:rsidRPr="00340628">
        <w:rPr>
          <w:rFonts w:ascii="Times New Roman" w:eastAsia="Times New Roman" w:hAnsi="Times New Roman" w:cs="Times New Roman"/>
          <w:sz w:val="24"/>
          <w:szCs w:val="24"/>
        </w:rPr>
        <w:lastRenderedPageBreak/>
        <w:t xml:space="preserve">Wall, L.D., 2018. Some financial regulatory implications of artificial intelligence. </w:t>
      </w:r>
      <w:r w:rsidRPr="00340628">
        <w:rPr>
          <w:rFonts w:ascii="Times New Roman" w:eastAsia="Times New Roman" w:hAnsi="Times New Roman" w:cs="Times New Roman"/>
          <w:i/>
          <w:iCs/>
          <w:sz w:val="24"/>
          <w:szCs w:val="24"/>
        </w:rPr>
        <w:t>Journal of</w:t>
      </w:r>
    </w:p>
    <w:p w14:paraId="57943385" w14:textId="5FB1A836" w:rsidR="00B768DD" w:rsidRPr="00340628" w:rsidRDefault="00B768DD" w:rsidP="00B768DD">
      <w:pPr>
        <w:spacing w:after="0" w:line="480" w:lineRule="auto"/>
        <w:ind w:firstLine="720"/>
        <w:jc w:val="both"/>
        <w:rPr>
          <w:rFonts w:ascii="Times New Roman" w:eastAsia="Times New Roman" w:hAnsi="Times New Roman" w:cs="Times New Roman"/>
          <w:sz w:val="24"/>
          <w:szCs w:val="24"/>
        </w:rPr>
      </w:pPr>
      <w:r w:rsidRPr="00340628">
        <w:rPr>
          <w:rFonts w:ascii="Times New Roman" w:eastAsia="Times New Roman" w:hAnsi="Times New Roman" w:cs="Times New Roman"/>
          <w:i/>
          <w:iCs/>
          <w:sz w:val="24"/>
          <w:szCs w:val="24"/>
        </w:rPr>
        <w:t xml:space="preserve"> Economics and Business</w:t>
      </w:r>
      <w:r w:rsidRPr="00340628">
        <w:rPr>
          <w:rFonts w:ascii="Times New Roman" w:eastAsia="Times New Roman" w:hAnsi="Times New Roman" w:cs="Times New Roman"/>
          <w:sz w:val="24"/>
          <w:szCs w:val="24"/>
        </w:rPr>
        <w:t xml:space="preserve">, </w:t>
      </w:r>
      <w:r w:rsidRPr="00340628">
        <w:rPr>
          <w:rFonts w:ascii="Times New Roman" w:eastAsia="Times New Roman" w:hAnsi="Times New Roman" w:cs="Times New Roman"/>
          <w:i/>
          <w:iCs/>
          <w:sz w:val="24"/>
          <w:szCs w:val="24"/>
        </w:rPr>
        <w:t>100</w:t>
      </w:r>
      <w:r w:rsidRPr="00340628">
        <w:rPr>
          <w:rFonts w:ascii="Times New Roman" w:eastAsia="Times New Roman" w:hAnsi="Times New Roman" w:cs="Times New Roman"/>
          <w:sz w:val="24"/>
          <w:szCs w:val="24"/>
        </w:rPr>
        <w:t>, pp.55-63.</w:t>
      </w:r>
      <w:r w:rsidRPr="00340628">
        <w:rPr>
          <w:rFonts w:ascii="Times New Roman" w:eastAsia="Times New Roman" w:hAnsi="Times New Roman" w:cs="Times New Roman"/>
          <w:sz w:val="24"/>
          <w:szCs w:val="24"/>
        </w:rPr>
        <w:br w:type="page"/>
      </w:r>
    </w:p>
    <w:p w14:paraId="4E7D32E7" w14:textId="77777777" w:rsidR="00FA63B0" w:rsidRPr="00340628" w:rsidRDefault="00FA63B0" w:rsidP="004B3004">
      <w:pPr>
        <w:pStyle w:val="Heading1"/>
        <w:jc w:val="center"/>
        <w:rPr>
          <w:rFonts w:ascii="Times New Roman" w:hAnsi="Times New Roman" w:cs="Times New Roman"/>
        </w:rPr>
      </w:pPr>
      <w:bookmarkStart w:id="74" w:name="_Toc45389610"/>
      <w:bookmarkStart w:id="75" w:name="_Toc47253954"/>
      <w:r w:rsidRPr="00340628">
        <w:rPr>
          <w:rFonts w:ascii="Times New Roman" w:hAnsi="Times New Roman" w:cs="Times New Roman"/>
        </w:rPr>
        <w:lastRenderedPageBreak/>
        <w:t>APPENDICES</w:t>
      </w:r>
      <w:bookmarkEnd w:id="74"/>
      <w:bookmarkEnd w:id="75"/>
    </w:p>
    <w:p w14:paraId="16DDE4F4" w14:textId="5634914D" w:rsidR="00511B47" w:rsidRPr="00340628" w:rsidRDefault="00511B47" w:rsidP="00511B47">
      <w:pPr>
        <w:pStyle w:val="Heading1"/>
        <w:spacing w:line="480" w:lineRule="auto"/>
        <w:jc w:val="center"/>
        <w:rPr>
          <w:rFonts w:ascii="Times New Roman" w:hAnsi="Times New Roman" w:cs="Times New Roman"/>
        </w:rPr>
      </w:pPr>
      <w:bookmarkStart w:id="76" w:name="_Toc47253955"/>
      <w:r w:rsidRPr="00340628">
        <w:rPr>
          <w:rFonts w:ascii="Times New Roman" w:hAnsi="Times New Roman" w:cs="Times New Roman"/>
        </w:rPr>
        <w:t>EXPECTED SCHEDULE</w:t>
      </w:r>
      <w:bookmarkEnd w:id="76"/>
    </w:p>
    <w:p w14:paraId="356AB89D" w14:textId="52B27737" w:rsidR="00D93567" w:rsidRPr="00340628" w:rsidRDefault="00612B23" w:rsidP="00D93567">
      <w:pPr>
        <w:spacing w:line="480" w:lineRule="auto"/>
        <w:jc w:val="both"/>
        <w:rPr>
          <w:rFonts w:ascii="Times New Roman" w:hAnsi="Times New Roman" w:cs="Times New Roman"/>
          <w:sz w:val="24"/>
          <w:szCs w:val="24"/>
        </w:rPr>
      </w:pPr>
      <w:r w:rsidRPr="00340628">
        <w:rPr>
          <w:rFonts w:ascii="Times New Roman" w:hAnsi="Times New Roman" w:cs="Times New Roman"/>
          <w:sz w:val="24"/>
          <w:szCs w:val="24"/>
        </w:rPr>
        <w:t>The researcher</w:t>
      </w:r>
      <w:r w:rsidR="00D93567" w:rsidRPr="00340628">
        <w:rPr>
          <w:rFonts w:ascii="Times New Roman" w:hAnsi="Times New Roman" w:cs="Times New Roman"/>
          <w:sz w:val="24"/>
          <w:szCs w:val="24"/>
        </w:rPr>
        <w:t xml:space="preserve"> will have weekly scheduled meetings with </w:t>
      </w:r>
      <w:r w:rsidR="00045543">
        <w:rPr>
          <w:rFonts w:ascii="Times New Roman" w:hAnsi="Times New Roman" w:cs="Times New Roman"/>
          <w:sz w:val="24"/>
          <w:szCs w:val="24"/>
        </w:rPr>
        <w:t>his</w:t>
      </w:r>
      <w:r w:rsidR="00D93567" w:rsidRPr="00340628">
        <w:rPr>
          <w:rFonts w:ascii="Times New Roman" w:hAnsi="Times New Roman" w:cs="Times New Roman"/>
          <w:sz w:val="24"/>
          <w:szCs w:val="24"/>
        </w:rPr>
        <w:t xml:space="preserve"> supervisor to track progress and troubleshoot any major issues. </w:t>
      </w:r>
      <w:r w:rsidR="009140EA">
        <w:rPr>
          <w:rFonts w:ascii="Times New Roman" w:hAnsi="Times New Roman" w:cs="Times New Roman"/>
          <w:sz w:val="24"/>
          <w:szCs w:val="24"/>
        </w:rPr>
        <w:t>The researcher</w:t>
      </w:r>
      <w:r w:rsidR="00D93567" w:rsidRPr="00340628">
        <w:rPr>
          <w:rFonts w:ascii="Times New Roman" w:hAnsi="Times New Roman" w:cs="Times New Roman"/>
          <w:sz w:val="24"/>
          <w:szCs w:val="24"/>
        </w:rPr>
        <w:t xml:space="preserve"> will also be consulting regularly with graduate students working within the course and other related projects. </w:t>
      </w:r>
    </w:p>
    <w:p w14:paraId="32394439" w14:textId="66184A7F" w:rsidR="00E839DD" w:rsidRPr="00340628" w:rsidRDefault="00F603F8" w:rsidP="00F603F8">
      <w:pPr>
        <w:spacing w:line="480" w:lineRule="auto"/>
        <w:jc w:val="center"/>
        <w:rPr>
          <w:rFonts w:ascii="Times New Roman" w:hAnsi="Times New Roman" w:cs="Times New Roman"/>
          <w:sz w:val="24"/>
          <w:szCs w:val="24"/>
        </w:rPr>
      </w:pPr>
      <w:r w:rsidRPr="00F603F8">
        <w:rPr>
          <w:noProof/>
        </w:rPr>
        <w:drawing>
          <wp:inline distT="0" distB="0" distL="0" distR="0" wp14:anchorId="72DC9F7B" wp14:editId="0164475D">
            <wp:extent cx="5159374" cy="5339069"/>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67161" cy="5347127"/>
                    </a:xfrm>
                    <a:prstGeom prst="rect">
                      <a:avLst/>
                    </a:prstGeom>
                    <a:noFill/>
                    <a:ln>
                      <a:noFill/>
                    </a:ln>
                  </pic:spPr>
                </pic:pic>
              </a:graphicData>
            </a:graphic>
          </wp:inline>
        </w:drawing>
      </w:r>
    </w:p>
    <w:sectPr w:rsidR="00E839DD" w:rsidRPr="00340628" w:rsidSect="00142296">
      <w:footerReference w:type="default" r:id="rId25"/>
      <w:footerReference w:type="first" r:id="rId2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93A61B" w14:textId="77777777" w:rsidR="00A30E48" w:rsidRDefault="00A30E48" w:rsidP="00145286">
      <w:pPr>
        <w:spacing w:after="0" w:line="240" w:lineRule="auto"/>
      </w:pPr>
      <w:r>
        <w:separator/>
      </w:r>
    </w:p>
  </w:endnote>
  <w:endnote w:type="continuationSeparator" w:id="0">
    <w:p w14:paraId="4A73EE6E" w14:textId="77777777" w:rsidR="00A30E48" w:rsidRDefault="00A30E48" w:rsidP="00145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Univers 45 Light">
    <w:altName w:val="Univers 45 Light"/>
    <w:panose1 w:val="00000000000000000000"/>
    <w:charset w:val="00"/>
    <w:family w:val="swiss"/>
    <w:notTrueType/>
    <w:pitch w:val="default"/>
    <w:sig w:usb0="00000003" w:usb1="00000000" w:usb2="00000000" w:usb3="00000000" w:csb0="00000001" w:csb1="00000000"/>
  </w:font>
  <w:font w:name="Helvetica 55 Roman">
    <w:altName w:val="Helvetica 55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64BABE" w14:textId="77777777" w:rsidR="00AD698D" w:rsidRPr="00FB79CC" w:rsidRDefault="00AD698D" w:rsidP="00FB79CC">
    <w:pPr>
      <w:pStyle w:val="Footer"/>
      <w:jc w:val="right"/>
      <w:rPr>
        <w:rFonts w:ascii="Arial" w:hAnsi="Arial" w:cs="Arial"/>
        <w:sz w:val="24"/>
        <w:szCs w:val="24"/>
      </w:rPr>
    </w:pPr>
    <w:r w:rsidRPr="00FB79CC">
      <w:rPr>
        <w:rFonts w:ascii="Arial" w:hAnsi="Arial" w:cs="Arial"/>
        <w:sz w:val="24"/>
        <w:szCs w:val="24"/>
      </w:rPr>
      <w:t xml:space="preserve">Page </w:t>
    </w:r>
    <w:r w:rsidRPr="00FB79CC">
      <w:rPr>
        <w:rFonts w:ascii="Arial" w:hAnsi="Arial" w:cs="Arial"/>
        <w:sz w:val="24"/>
        <w:szCs w:val="24"/>
      </w:rPr>
      <w:fldChar w:fldCharType="begin"/>
    </w:r>
    <w:r w:rsidRPr="00FB79CC">
      <w:rPr>
        <w:rFonts w:ascii="Arial" w:hAnsi="Arial" w:cs="Arial"/>
        <w:sz w:val="24"/>
        <w:szCs w:val="24"/>
      </w:rPr>
      <w:instrText xml:space="preserve"> PAGE  \* Arabic  \* MERGEFORMAT </w:instrText>
    </w:r>
    <w:r w:rsidRPr="00FB79CC">
      <w:rPr>
        <w:rFonts w:ascii="Arial" w:hAnsi="Arial" w:cs="Arial"/>
        <w:sz w:val="24"/>
        <w:szCs w:val="24"/>
      </w:rPr>
      <w:fldChar w:fldCharType="separate"/>
    </w:r>
    <w:r>
      <w:rPr>
        <w:rFonts w:ascii="Arial" w:hAnsi="Arial" w:cs="Arial"/>
        <w:sz w:val="24"/>
        <w:szCs w:val="24"/>
      </w:rPr>
      <w:t>1</w:t>
    </w:r>
    <w:r w:rsidRPr="00FB79CC">
      <w:rPr>
        <w:rFonts w:ascii="Arial" w:hAnsi="Arial" w:cs="Arial"/>
        <w:sz w:val="24"/>
        <w:szCs w:val="24"/>
      </w:rPr>
      <w:fldChar w:fldCharType="end"/>
    </w:r>
    <w:r w:rsidRPr="00FB79CC">
      <w:rPr>
        <w:rFonts w:ascii="Arial" w:hAnsi="Arial" w:cs="Arial"/>
        <w:sz w:val="24"/>
        <w:szCs w:val="24"/>
      </w:rPr>
      <w:t xml:space="preserve"> of </w:t>
    </w:r>
    <w:r w:rsidRPr="00FB79CC">
      <w:rPr>
        <w:rFonts w:ascii="Arial" w:hAnsi="Arial" w:cs="Arial"/>
        <w:sz w:val="24"/>
        <w:szCs w:val="24"/>
      </w:rPr>
      <w:fldChar w:fldCharType="begin"/>
    </w:r>
    <w:r w:rsidRPr="00FB79CC">
      <w:rPr>
        <w:rFonts w:ascii="Arial" w:hAnsi="Arial" w:cs="Arial"/>
        <w:sz w:val="24"/>
        <w:szCs w:val="24"/>
      </w:rPr>
      <w:instrText xml:space="preserve"> NUMPAGES  \* Arabic  \* MERGEFORMAT </w:instrText>
    </w:r>
    <w:r w:rsidRPr="00FB79CC">
      <w:rPr>
        <w:rFonts w:ascii="Arial" w:hAnsi="Arial" w:cs="Arial"/>
        <w:sz w:val="24"/>
        <w:szCs w:val="24"/>
      </w:rPr>
      <w:fldChar w:fldCharType="separate"/>
    </w:r>
    <w:r>
      <w:rPr>
        <w:rFonts w:ascii="Arial" w:hAnsi="Arial" w:cs="Arial"/>
        <w:sz w:val="24"/>
        <w:szCs w:val="24"/>
      </w:rPr>
      <w:t>13</w:t>
    </w:r>
    <w:r w:rsidRPr="00FB79CC">
      <w:rPr>
        <w:rFonts w:ascii="Arial" w:hAnsi="Arial" w:cs="Arial"/>
        <w:sz w:val="24"/>
        <w:szCs w:val="24"/>
      </w:rPr>
      <w:fldChar w:fldCharType="end"/>
    </w:r>
  </w:p>
  <w:p w14:paraId="6F2C05B9" w14:textId="77777777" w:rsidR="00AD698D" w:rsidRDefault="00AD69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94C448" w14:textId="77777777" w:rsidR="00AD698D" w:rsidRPr="00FB79CC" w:rsidRDefault="00AD698D" w:rsidP="00FB79CC">
    <w:pPr>
      <w:pStyle w:val="Footer"/>
      <w:jc w:val="right"/>
      <w:rPr>
        <w:rFonts w:ascii="Arial" w:hAnsi="Arial" w:cs="Arial"/>
        <w:sz w:val="24"/>
        <w:szCs w:val="24"/>
      </w:rPr>
    </w:pPr>
    <w:r w:rsidRPr="00FB79CC">
      <w:rPr>
        <w:rFonts w:ascii="Arial" w:hAnsi="Arial" w:cs="Arial"/>
        <w:sz w:val="24"/>
        <w:szCs w:val="24"/>
      </w:rPr>
      <w:t xml:space="preserve">Page </w:t>
    </w:r>
    <w:r w:rsidRPr="00FB79CC">
      <w:rPr>
        <w:rFonts w:ascii="Arial" w:hAnsi="Arial" w:cs="Arial"/>
        <w:sz w:val="24"/>
        <w:szCs w:val="24"/>
      </w:rPr>
      <w:fldChar w:fldCharType="begin"/>
    </w:r>
    <w:r w:rsidRPr="00FB79CC">
      <w:rPr>
        <w:rFonts w:ascii="Arial" w:hAnsi="Arial" w:cs="Arial"/>
        <w:sz w:val="24"/>
        <w:szCs w:val="24"/>
      </w:rPr>
      <w:instrText xml:space="preserve"> PAGE  \* Arabic  \* MERGEFORMAT </w:instrText>
    </w:r>
    <w:r w:rsidRPr="00FB79CC">
      <w:rPr>
        <w:rFonts w:ascii="Arial" w:hAnsi="Arial" w:cs="Arial"/>
        <w:sz w:val="24"/>
        <w:szCs w:val="24"/>
      </w:rPr>
      <w:fldChar w:fldCharType="separate"/>
    </w:r>
    <w:r w:rsidRPr="00FB79CC">
      <w:rPr>
        <w:rFonts w:ascii="Arial" w:hAnsi="Arial" w:cs="Arial"/>
        <w:noProof/>
        <w:sz w:val="24"/>
        <w:szCs w:val="24"/>
      </w:rPr>
      <w:t>2</w:t>
    </w:r>
    <w:r w:rsidRPr="00FB79CC">
      <w:rPr>
        <w:rFonts w:ascii="Arial" w:hAnsi="Arial" w:cs="Arial"/>
        <w:sz w:val="24"/>
        <w:szCs w:val="24"/>
      </w:rPr>
      <w:fldChar w:fldCharType="end"/>
    </w:r>
    <w:r w:rsidRPr="00FB79CC">
      <w:rPr>
        <w:rFonts w:ascii="Arial" w:hAnsi="Arial" w:cs="Arial"/>
        <w:sz w:val="24"/>
        <w:szCs w:val="24"/>
      </w:rPr>
      <w:t xml:space="preserve"> of </w:t>
    </w:r>
    <w:r w:rsidRPr="00FB79CC">
      <w:rPr>
        <w:rFonts w:ascii="Arial" w:hAnsi="Arial" w:cs="Arial"/>
        <w:sz w:val="24"/>
        <w:szCs w:val="24"/>
      </w:rPr>
      <w:fldChar w:fldCharType="begin"/>
    </w:r>
    <w:r w:rsidRPr="00FB79CC">
      <w:rPr>
        <w:rFonts w:ascii="Arial" w:hAnsi="Arial" w:cs="Arial"/>
        <w:sz w:val="24"/>
        <w:szCs w:val="24"/>
      </w:rPr>
      <w:instrText xml:space="preserve"> NUMPAGES  \* Arabic  \* MERGEFORMAT </w:instrText>
    </w:r>
    <w:r w:rsidRPr="00FB79CC">
      <w:rPr>
        <w:rFonts w:ascii="Arial" w:hAnsi="Arial" w:cs="Arial"/>
        <w:sz w:val="24"/>
        <w:szCs w:val="24"/>
      </w:rPr>
      <w:fldChar w:fldCharType="separate"/>
    </w:r>
    <w:r w:rsidRPr="00FB79CC">
      <w:rPr>
        <w:rFonts w:ascii="Arial" w:hAnsi="Arial" w:cs="Arial"/>
        <w:noProof/>
        <w:sz w:val="24"/>
        <w:szCs w:val="24"/>
      </w:rPr>
      <w:t>2</w:t>
    </w:r>
    <w:r w:rsidRPr="00FB79CC">
      <w:rPr>
        <w:rFonts w:ascii="Arial" w:hAnsi="Arial" w:cs="Arial"/>
        <w:sz w:val="24"/>
        <w:szCs w:val="24"/>
      </w:rPr>
      <w:fldChar w:fldCharType="end"/>
    </w:r>
  </w:p>
  <w:p w14:paraId="3A896517" w14:textId="77777777" w:rsidR="00AD698D" w:rsidRDefault="00AD69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03F76B" w14:textId="77777777" w:rsidR="00A30E48" w:rsidRDefault="00A30E48" w:rsidP="00145286">
      <w:pPr>
        <w:spacing w:after="0" w:line="240" w:lineRule="auto"/>
      </w:pPr>
      <w:r>
        <w:separator/>
      </w:r>
    </w:p>
  </w:footnote>
  <w:footnote w:type="continuationSeparator" w:id="0">
    <w:p w14:paraId="5DCAC46D" w14:textId="77777777" w:rsidR="00A30E48" w:rsidRDefault="00A30E48" w:rsidP="001452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07D90"/>
    <w:multiLevelType w:val="hybridMultilevel"/>
    <w:tmpl w:val="A84AC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A2A49"/>
    <w:multiLevelType w:val="multilevel"/>
    <w:tmpl w:val="CDDAD1D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B6607ED"/>
    <w:multiLevelType w:val="hybridMultilevel"/>
    <w:tmpl w:val="653C2E1E"/>
    <w:lvl w:ilvl="0" w:tplc="046AAE7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804DB3"/>
    <w:multiLevelType w:val="hybridMultilevel"/>
    <w:tmpl w:val="2548A3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7EE4C47"/>
    <w:multiLevelType w:val="multilevel"/>
    <w:tmpl w:val="CDDAD1D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A804BD4"/>
    <w:multiLevelType w:val="multilevel"/>
    <w:tmpl w:val="099272FC"/>
    <w:lvl w:ilvl="0">
      <w:start w:val="1"/>
      <w:numFmt w:val="upperRoman"/>
      <w:lvlText w:val="%1."/>
      <w:lvlJc w:val="right"/>
      <w:pPr>
        <w:ind w:left="720" w:hanging="360"/>
      </w:pPr>
    </w:lvl>
    <w:lvl w:ilvl="1">
      <w:start w:val="4"/>
      <w:numFmt w:val="decimal"/>
      <w:isLgl/>
      <w:lvlText w:val="%1.%2"/>
      <w:lvlJc w:val="left"/>
      <w:pPr>
        <w:ind w:left="912" w:hanging="552"/>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B511944"/>
    <w:multiLevelType w:val="multilevel"/>
    <w:tmpl w:val="CDDAD1D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D0F0CE4"/>
    <w:multiLevelType w:val="hybridMultilevel"/>
    <w:tmpl w:val="95C05FBE"/>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00C19F1"/>
    <w:multiLevelType w:val="multilevel"/>
    <w:tmpl w:val="A5ECD844"/>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3290206"/>
    <w:multiLevelType w:val="hybridMultilevel"/>
    <w:tmpl w:val="ABD0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444F0D"/>
    <w:multiLevelType w:val="multilevel"/>
    <w:tmpl w:val="8C54F192"/>
    <w:lvl w:ilvl="0">
      <w:start w:val="3"/>
      <w:numFmt w:val="decimal"/>
      <w:lvlText w:val="%1"/>
      <w:lvlJc w:val="left"/>
      <w:pPr>
        <w:ind w:left="360" w:hanging="360"/>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56A1974"/>
    <w:multiLevelType w:val="hybridMultilevel"/>
    <w:tmpl w:val="051C4A7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B40ADD"/>
    <w:multiLevelType w:val="multilevel"/>
    <w:tmpl w:val="099272FC"/>
    <w:lvl w:ilvl="0">
      <w:start w:val="1"/>
      <w:numFmt w:val="upperRoman"/>
      <w:lvlText w:val="%1."/>
      <w:lvlJc w:val="right"/>
      <w:pPr>
        <w:ind w:left="720" w:hanging="360"/>
      </w:pPr>
    </w:lvl>
    <w:lvl w:ilvl="1">
      <w:start w:val="4"/>
      <w:numFmt w:val="decimal"/>
      <w:isLgl/>
      <w:lvlText w:val="%1.%2"/>
      <w:lvlJc w:val="left"/>
      <w:pPr>
        <w:ind w:left="912" w:hanging="552"/>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78F5F10"/>
    <w:multiLevelType w:val="hybridMultilevel"/>
    <w:tmpl w:val="5E705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4C5123"/>
    <w:multiLevelType w:val="multilevel"/>
    <w:tmpl w:val="CDDAD1D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B7A2E45"/>
    <w:multiLevelType w:val="multilevel"/>
    <w:tmpl w:val="CDDAD1D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D3B7914"/>
    <w:multiLevelType w:val="hybridMultilevel"/>
    <w:tmpl w:val="7F660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C64AB5"/>
    <w:multiLevelType w:val="hybridMultilevel"/>
    <w:tmpl w:val="95C05FBE"/>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2FFB60A3"/>
    <w:multiLevelType w:val="multilevel"/>
    <w:tmpl w:val="CDDAD1DE"/>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14A183A"/>
    <w:multiLevelType w:val="hybridMultilevel"/>
    <w:tmpl w:val="5EB4A02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18E5DDB"/>
    <w:multiLevelType w:val="multilevel"/>
    <w:tmpl w:val="CDDAD1D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33D002C7"/>
    <w:multiLevelType w:val="hybridMultilevel"/>
    <w:tmpl w:val="94BED24C"/>
    <w:lvl w:ilvl="0" w:tplc="37DC4E36">
      <w:start w:val="1"/>
      <w:numFmt w:val="bullet"/>
      <w:lvlText w:val="•"/>
      <w:lvlJc w:val="left"/>
      <w:pPr>
        <w:tabs>
          <w:tab w:val="num" w:pos="720"/>
        </w:tabs>
        <w:ind w:left="720" w:hanging="360"/>
      </w:pPr>
      <w:rPr>
        <w:rFonts w:ascii="Arial" w:hAnsi="Arial" w:hint="default"/>
      </w:rPr>
    </w:lvl>
    <w:lvl w:ilvl="1" w:tplc="F69EBEF2">
      <w:start w:val="1"/>
      <w:numFmt w:val="decimal"/>
      <w:lvlText w:val="%2."/>
      <w:lvlJc w:val="left"/>
      <w:pPr>
        <w:tabs>
          <w:tab w:val="num" w:pos="1440"/>
        </w:tabs>
        <w:ind w:left="1440" w:hanging="360"/>
      </w:pPr>
    </w:lvl>
    <w:lvl w:ilvl="2" w:tplc="CD14F70C">
      <w:numFmt w:val="bullet"/>
      <w:lvlText w:val="•"/>
      <w:lvlJc w:val="left"/>
      <w:pPr>
        <w:tabs>
          <w:tab w:val="num" w:pos="2160"/>
        </w:tabs>
        <w:ind w:left="2160" w:hanging="360"/>
      </w:pPr>
      <w:rPr>
        <w:rFonts w:ascii="Arial" w:hAnsi="Arial" w:hint="default"/>
      </w:rPr>
    </w:lvl>
    <w:lvl w:ilvl="3" w:tplc="1E2017F8" w:tentative="1">
      <w:start w:val="1"/>
      <w:numFmt w:val="bullet"/>
      <w:lvlText w:val="•"/>
      <w:lvlJc w:val="left"/>
      <w:pPr>
        <w:tabs>
          <w:tab w:val="num" w:pos="2880"/>
        </w:tabs>
        <w:ind w:left="2880" w:hanging="360"/>
      </w:pPr>
      <w:rPr>
        <w:rFonts w:ascii="Arial" w:hAnsi="Arial" w:hint="default"/>
      </w:rPr>
    </w:lvl>
    <w:lvl w:ilvl="4" w:tplc="0AD02DEA" w:tentative="1">
      <w:start w:val="1"/>
      <w:numFmt w:val="bullet"/>
      <w:lvlText w:val="•"/>
      <w:lvlJc w:val="left"/>
      <w:pPr>
        <w:tabs>
          <w:tab w:val="num" w:pos="3600"/>
        </w:tabs>
        <w:ind w:left="3600" w:hanging="360"/>
      </w:pPr>
      <w:rPr>
        <w:rFonts w:ascii="Arial" w:hAnsi="Arial" w:hint="default"/>
      </w:rPr>
    </w:lvl>
    <w:lvl w:ilvl="5" w:tplc="C04236AA" w:tentative="1">
      <w:start w:val="1"/>
      <w:numFmt w:val="bullet"/>
      <w:lvlText w:val="•"/>
      <w:lvlJc w:val="left"/>
      <w:pPr>
        <w:tabs>
          <w:tab w:val="num" w:pos="4320"/>
        </w:tabs>
        <w:ind w:left="4320" w:hanging="360"/>
      </w:pPr>
      <w:rPr>
        <w:rFonts w:ascii="Arial" w:hAnsi="Arial" w:hint="default"/>
      </w:rPr>
    </w:lvl>
    <w:lvl w:ilvl="6" w:tplc="A8B6D4A8" w:tentative="1">
      <w:start w:val="1"/>
      <w:numFmt w:val="bullet"/>
      <w:lvlText w:val="•"/>
      <w:lvlJc w:val="left"/>
      <w:pPr>
        <w:tabs>
          <w:tab w:val="num" w:pos="5040"/>
        </w:tabs>
        <w:ind w:left="5040" w:hanging="360"/>
      </w:pPr>
      <w:rPr>
        <w:rFonts w:ascii="Arial" w:hAnsi="Arial" w:hint="default"/>
      </w:rPr>
    </w:lvl>
    <w:lvl w:ilvl="7" w:tplc="B9E4DB3A" w:tentative="1">
      <w:start w:val="1"/>
      <w:numFmt w:val="bullet"/>
      <w:lvlText w:val="•"/>
      <w:lvlJc w:val="left"/>
      <w:pPr>
        <w:tabs>
          <w:tab w:val="num" w:pos="5760"/>
        </w:tabs>
        <w:ind w:left="5760" w:hanging="360"/>
      </w:pPr>
      <w:rPr>
        <w:rFonts w:ascii="Arial" w:hAnsi="Arial" w:hint="default"/>
      </w:rPr>
    </w:lvl>
    <w:lvl w:ilvl="8" w:tplc="D308921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50121D5"/>
    <w:multiLevelType w:val="multilevel"/>
    <w:tmpl w:val="C5D2A06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9E70846"/>
    <w:multiLevelType w:val="hybridMultilevel"/>
    <w:tmpl w:val="22766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D81EDF"/>
    <w:multiLevelType w:val="hybridMultilevel"/>
    <w:tmpl w:val="ECEA7A88"/>
    <w:lvl w:ilvl="0" w:tplc="30B0285E">
      <w:start w:val="1"/>
      <w:numFmt w:val="bullet"/>
      <w:lvlText w:val="•"/>
      <w:lvlJc w:val="left"/>
      <w:pPr>
        <w:tabs>
          <w:tab w:val="num" w:pos="720"/>
        </w:tabs>
        <w:ind w:left="720" w:hanging="360"/>
      </w:pPr>
      <w:rPr>
        <w:rFonts w:ascii="Arial" w:hAnsi="Arial" w:hint="default"/>
      </w:rPr>
    </w:lvl>
    <w:lvl w:ilvl="1" w:tplc="116A5F94">
      <w:numFmt w:val="bullet"/>
      <w:lvlText w:val="•"/>
      <w:lvlJc w:val="left"/>
      <w:pPr>
        <w:tabs>
          <w:tab w:val="num" w:pos="1440"/>
        </w:tabs>
        <w:ind w:left="1440" w:hanging="360"/>
      </w:pPr>
      <w:rPr>
        <w:rFonts w:ascii="Arial" w:hAnsi="Arial" w:hint="default"/>
      </w:rPr>
    </w:lvl>
    <w:lvl w:ilvl="2" w:tplc="0A42E126" w:tentative="1">
      <w:start w:val="1"/>
      <w:numFmt w:val="bullet"/>
      <w:lvlText w:val="•"/>
      <w:lvlJc w:val="left"/>
      <w:pPr>
        <w:tabs>
          <w:tab w:val="num" w:pos="2160"/>
        </w:tabs>
        <w:ind w:left="2160" w:hanging="360"/>
      </w:pPr>
      <w:rPr>
        <w:rFonts w:ascii="Arial" w:hAnsi="Arial" w:hint="default"/>
      </w:rPr>
    </w:lvl>
    <w:lvl w:ilvl="3" w:tplc="F328F8A8" w:tentative="1">
      <w:start w:val="1"/>
      <w:numFmt w:val="bullet"/>
      <w:lvlText w:val="•"/>
      <w:lvlJc w:val="left"/>
      <w:pPr>
        <w:tabs>
          <w:tab w:val="num" w:pos="2880"/>
        </w:tabs>
        <w:ind w:left="2880" w:hanging="360"/>
      </w:pPr>
      <w:rPr>
        <w:rFonts w:ascii="Arial" w:hAnsi="Arial" w:hint="default"/>
      </w:rPr>
    </w:lvl>
    <w:lvl w:ilvl="4" w:tplc="C66EF1DA" w:tentative="1">
      <w:start w:val="1"/>
      <w:numFmt w:val="bullet"/>
      <w:lvlText w:val="•"/>
      <w:lvlJc w:val="left"/>
      <w:pPr>
        <w:tabs>
          <w:tab w:val="num" w:pos="3600"/>
        </w:tabs>
        <w:ind w:left="3600" w:hanging="360"/>
      </w:pPr>
      <w:rPr>
        <w:rFonts w:ascii="Arial" w:hAnsi="Arial" w:hint="default"/>
      </w:rPr>
    </w:lvl>
    <w:lvl w:ilvl="5" w:tplc="D8302F00" w:tentative="1">
      <w:start w:val="1"/>
      <w:numFmt w:val="bullet"/>
      <w:lvlText w:val="•"/>
      <w:lvlJc w:val="left"/>
      <w:pPr>
        <w:tabs>
          <w:tab w:val="num" w:pos="4320"/>
        </w:tabs>
        <w:ind w:left="4320" w:hanging="360"/>
      </w:pPr>
      <w:rPr>
        <w:rFonts w:ascii="Arial" w:hAnsi="Arial" w:hint="default"/>
      </w:rPr>
    </w:lvl>
    <w:lvl w:ilvl="6" w:tplc="740C508E" w:tentative="1">
      <w:start w:val="1"/>
      <w:numFmt w:val="bullet"/>
      <w:lvlText w:val="•"/>
      <w:lvlJc w:val="left"/>
      <w:pPr>
        <w:tabs>
          <w:tab w:val="num" w:pos="5040"/>
        </w:tabs>
        <w:ind w:left="5040" w:hanging="360"/>
      </w:pPr>
      <w:rPr>
        <w:rFonts w:ascii="Arial" w:hAnsi="Arial" w:hint="default"/>
      </w:rPr>
    </w:lvl>
    <w:lvl w:ilvl="7" w:tplc="AA0AE5FC" w:tentative="1">
      <w:start w:val="1"/>
      <w:numFmt w:val="bullet"/>
      <w:lvlText w:val="•"/>
      <w:lvlJc w:val="left"/>
      <w:pPr>
        <w:tabs>
          <w:tab w:val="num" w:pos="5760"/>
        </w:tabs>
        <w:ind w:left="5760" w:hanging="360"/>
      </w:pPr>
      <w:rPr>
        <w:rFonts w:ascii="Arial" w:hAnsi="Arial" w:hint="default"/>
      </w:rPr>
    </w:lvl>
    <w:lvl w:ilvl="8" w:tplc="B09018B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35D0AB3"/>
    <w:multiLevelType w:val="hybridMultilevel"/>
    <w:tmpl w:val="3EE89FC4"/>
    <w:lvl w:ilvl="0" w:tplc="89587C80">
      <w:start w:val="1"/>
      <w:numFmt w:val="bullet"/>
      <w:lvlText w:val="•"/>
      <w:lvlJc w:val="left"/>
      <w:pPr>
        <w:tabs>
          <w:tab w:val="num" w:pos="720"/>
        </w:tabs>
        <w:ind w:left="720" w:hanging="360"/>
      </w:pPr>
      <w:rPr>
        <w:rFonts w:ascii="Arial" w:hAnsi="Arial" w:hint="default"/>
      </w:rPr>
    </w:lvl>
    <w:lvl w:ilvl="1" w:tplc="A6F21222">
      <w:numFmt w:val="bullet"/>
      <w:lvlText w:val="•"/>
      <w:lvlJc w:val="left"/>
      <w:pPr>
        <w:tabs>
          <w:tab w:val="num" w:pos="1440"/>
        </w:tabs>
        <w:ind w:left="1440" w:hanging="360"/>
      </w:pPr>
      <w:rPr>
        <w:rFonts w:ascii="Arial" w:hAnsi="Arial" w:hint="default"/>
      </w:rPr>
    </w:lvl>
    <w:lvl w:ilvl="2" w:tplc="0C04435C">
      <w:numFmt w:val="bullet"/>
      <w:lvlText w:val="•"/>
      <w:lvlJc w:val="left"/>
      <w:pPr>
        <w:tabs>
          <w:tab w:val="num" w:pos="2160"/>
        </w:tabs>
        <w:ind w:left="2160" w:hanging="360"/>
      </w:pPr>
      <w:rPr>
        <w:rFonts w:ascii="Arial" w:hAnsi="Arial" w:hint="default"/>
      </w:rPr>
    </w:lvl>
    <w:lvl w:ilvl="3" w:tplc="A3DEF60A" w:tentative="1">
      <w:start w:val="1"/>
      <w:numFmt w:val="bullet"/>
      <w:lvlText w:val="•"/>
      <w:lvlJc w:val="left"/>
      <w:pPr>
        <w:tabs>
          <w:tab w:val="num" w:pos="2880"/>
        </w:tabs>
        <w:ind w:left="2880" w:hanging="360"/>
      </w:pPr>
      <w:rPr>
        <w:rFonts w:ascii="Arial" w:hAnsi="Arial" w:hint="default"/>
      </w:rPr>
    </w:lvl>
    <w:lvl w:ilvl="4" w:tplc="5E6002C4" w:tentative="1">
      <w:start w:val="1"/>
      <w:numFmt w:val="bullet"/>
      <w:lvlText w:val="•"/>
      <w:lvlJc w:val="left"/>
      <w:pPr>
        <w:tabs>
          <w:tab w:val="num" w:pos="3600"/>
        </w:tabs>
        <w:ind w:left="3600" w:hanging="360"/>
      </w:pPr>
      <w:rPr>
        <w:rFonts w:ascii="Arial" w:hAnsi="Arial" w:hint="default"/>
      </w:rPr>
    </w:lvl>
    <w:lvl w:ilvl="5" w:tplc="969098D8" w:tentative="1">
      <w:start w:val="1"/>
      <w:numFmt w:val="bullet"/>
      <w:lvlText w:val="•"/>
      <w:lvlJc w:val="left"/>
      <w:pPr>
        <w:tabs>
          <w:tab w:val="num" w:pos="4320"/>
        </w:tabs>
        <w:ind w:left="4320" w:hanging="360"/>
      </w:pPr>
      <w:rPr>
        <w:rFonts w:ascii="Arial" w:hAnsi="Arial" w:hint="default"/>
      </w:rPr>
    </w:lvl>
    <w:lvl w:ilvl="6" w:tplc="22E4FBAC" w:tentative="1">
      <w:start w:val="1"/>
      <w:numFmt w:val="bullet"/>
      <w:lvlText w:val="•"/>
      <w:lvlJc w:val="left"/>
      <w:pPr>
        <w:tabs>
          <w:tab w:val="num" w:pos="5040"/>
        </w:tabs>
        <w:ind w:left="5040" w:hanging="360"/>
      </w:pPr>
      <w:rPr>
        <w:rFonts w:ascii="Arial" w:hAnsi="Arial" w:hint="default"/>
      </w:rPr>
    </w:lvl>
    <w:lvl w:ilvl="7" w:tplc="95C41832" w:tentative="1">
      <w:start w:val="1"/>
      <w:numFmt w:val="bullet"/>
      <w:lvlText w:val="•"/>
      <w:lvlJc w:val="left"/>
      <w:pPr>
        <w:tabs>
          <w:tab w:val="num" w:pos="5760"/>
        </w:tabs>
        <w:ind w:left="5760" w:hanging="360"/>
      </w:pPr>
      <w:rPr>
        <w:rFonts w:ascii="Arial" w:hAnsi="Arial" w:hint="default"/>
      </w:rPr>
    </w:lvl>
    <w:lvl w:ilvl="8" w:tplc="B1F812B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36420B1"/>
    <w:multiLevelType w:val="hybridMultilevel"/>
    <w:tmpl w:val="D7E05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9703B9"/>
    <w:multiLevelType w:val="multilevel"/>
    <w:tmpl w:val="099272FC"/>
    <w:lvl w:ilvl="0">
      <w:start w:val="1"/>
      <w:numFmt w:val="upperRoman"/>
      <w:lvlText w:val="%1."/>
      <w:lvlJc w:val="right"/>
      <w:pPr>
        <w:ind w:left="720" w:hanging="360"/>
      </w:pPr>
    </w:lvl>
    <w:lvl w:ilvl="1">
      <w:start w:val="4"/>
      <w:numFmt w:val="decimal"/>
      <w:isLgl/>
      <w:lvlText w:val="%1.%2"/>
      <w:lvlJc w:val="left"/>
      <w:pPr>
        <w:ind w:left="912" w:hanging="552"/>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9307E71"/>
    <w:multiLevelType w:val="hybridMultilevel"/>
    <w:tmpl w:val="1ADAA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370F56"/>
    <w:multiLevelType w:val="multilevel"/>
    <w:tmpl w:val="8C54F192"/>
    <w:lvl w:ilvl="0">
      <w:start w:val="3"/>
      <w:numFmt w:val="decimal"/>
      <w:lvlText w:val="%1"/>
      <w:lvlJc w:val="left"/>
      <w:pPr>
        <w:ind w:left="360" w:hanging="360"/>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4BD14877"/>
    <w:multiLevelType w:val="hybridMultilevel"/>
    <w:tmpl w:val="95C05FBE"/>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4C7C639C"/>
    <w:multiLevelType w:val="multilevel"/>
    <w:tmpl w:val="2D183F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E205977"/>
    <w:multiLevelType w:val="hybridMultilevel"/>
    <w:tmpl w:val="9A681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8E656D"/>
    <w:multiLevelType w:val="multilevel"/>
    <w:tmpl w:val="CDDAD1D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583C5075"/>
    <w:multiLevelType w:val="hybridMultilevel"/>
    <w:tmpl w:val="C74C4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A815F2D"/>
    <w:multiLevelType w:val="multilevel"/>
    <w:tmpl w:val="099272FC"/>
    <w:lvl w:ilvl="0">
      <w:start w:val="1"/>
      <w:numFmt w:val="upperRoman"/>
      <w:lvlText w:val="%1."/>
      <w:lvlJc w:val="right"/>
      <w:pPr>
        <w:ind w:left="720" w:hanging="360"/>
      </w:pPr>
    </w:lvl>
    <w:lvl w:ilvl="1">
      <w:start w:val="4"/>
      <w:numFmt w:val="decimal"/>
      <w:isLgl/>
      <w:lvlText w:val="%1.%2"/>
      <w:lvlJc w:val="left"/>
      <w:pPr>
        <w:ind w:left="912" w:hanging="552"/>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319014A"/>
    <w:multiLevelType w:val="multilevel"/>
    <w:tmpl w:val="A5ECD844"/>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47117D5"/>
    <w:multiLevelType w:val="multilevel"/>
    <w:tmpl w:val="099272FC"/>
    <w:lvl w:ilvl="0">
      <w:start w:val="1"/>
      <w:numFmt w:val="upperRoman"/>
      <w:lvlText w:val="%1."/>
      <w:lvlJc w:val="right"/>
      <w:pPr>
        <w:ind w:left="720" w:hanging="360"/>
      </w:pPr>
    </w:lvl>
    <w:lvl w:ilvl="1">
      <w:start w:val="4"/>
      <w:numFmt w:val="decimal"/>
      <w:isLgl/>
      <w:lvlText w:val="%1.%2"/>
      <w:lvlJc w:val="left"/>
      <w:pPr>
        <w:ind w:left="912" w:hanging="552"/>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99A7B7E"/>
    <w:multiLevelType w:val="multilevel"/>
    <w:tmpl w:val="BC5A3CD8"/>
    <w:lvl w:ilvl="0">
      <w:start w:val="1"/>
      <w:numFmt w:val="upperRoman"/>
      <w:lvlText w:val="%1."/>
      <w:lvlJc w:val="righ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F4D3C3B"/>
    <w:multiLevelType w:val="multilevel"/>
    <w:tmpl w:val="A5ECD844"/>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0BC2337"/>
    <w:multiLevelType w:val="multilevel"/>
    <w:tmpl w:val="5FB87296"/>
    <w:lvl w:ilvl="0">
      <w:start w:val="4"/>
      <w:numFmt w:val="decimal"/>
      <w:lvlText w:val="%1"/>
      <w:lvlJc w:val="left"/>
      <w:pPr>
        <w:ind w:left="360" w:hanging="360"/>
      </w:pPr>
      <w:rPr>
        <w:rFonts w:hint="default"/>
      </w:rPr>
    </w:lvl>
    <w:lvl w:ilvl="1">
      <w:start w:val="1"/>
      <w:numFmt w:val="upperRoman"/>
      <w:lvlText w:val="%2."/>
      <w:lvlJc w:val="righ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1E06F21"/>
    <w:multiLevelType w:val="multilevel"/>
    <w:tmpl w:val="3C481F8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74720479"/>
    <w:multiLevelType w:val="hybridMultilevel"/>
    <w:tmpl w:val="6CDA7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3510C1"/>
    <w:multiLevelType w:val="hybridMultilevel"/>
    <w:tmpl w:val="EB34E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7C34E10"/>
    <w:multiLevelType w:val="hybridMultilevel"/>
    <w:tmpl w:val="71B8307E"/>
    <w:lvl w:ilvl="0" w:tplc="ADF2A712">
      <w:start w:val="1"/>
      <w:numFmt w:val="upperRoman"/>
      <w:lvlText w:val="%1."/>
      <w:lvlJc w:val="right"/>
      <w:pPr>
        <w:ind w:left="1440" w:hanging="360"/>
      </w:pPr>
      <w:rPr>
        <w:b w:val="0"/>
        <w:bCs w:val="0"/>
        <w:color w:val="auto"/>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5"/>
  </w:num>
  <w:num w:numId="2">
    <w:abstractNumId w:val="11"/>
  </w:num>
  <w:num w:numId="3">
    <w:abstractNumId w:val="43"/>
  </w:num>
  <w:num w:numId="4">
    <w:abstractNumId w:val="39"/>
  </w:num>
  <w:num w:numId="5">
    <w:abstractNumId w:val="8"/>
  </w:num>
  <w:num w:numId="6">
    <w:abstractNumId w:val="13"/>
  </w:num>
  <w:num w:numId="7">
    <w:abstractNumId w:val="19"/>
  </w:num>
  <w:num w:numId="8">
    <w:abstractNumId w:val="36"/>
  </w:num>
  <w:num w:numId="9">
    <w:abstractNumId w:val="1"/>
  </w:num>
  <w:num w:numId="10">
    <w:abstractNumId w:val="10"/>
  </w:num>
  <w:num w:numId="11">
    <w:abstractNumId w:val="22"/>
  </w:num>
  <w:num w:numId="12">
    <w:abstractNumId w:val="29"/>
  </w:num>
  <w:num w:numId="13">
    <w:abstractNumId w:val="27"/>
  </w:num>
  <w:num w:numId="14">
    <w:abstractNumId w:val="4"/>
  </w:num>
  <w:num w:numId="15">
    <w:abstractNumId w:val="20"/>
  </w:num>
  <w:num w:numId="16">
    <w:abstractNumId w:val="18"/>
  </w:num>
  <w:num w:numId="17">
    <w:abstractNumId w:val="15"/>
  </w:num>
  <w:num w:numId="18">
    <w:abstractNumId w:val="33"/>
  </w:num>
  <w:num w:numId="19">
    <w:abstractNumId w:val="2"/>
  </w:num>
  <w:num w:numId="20">
    <w:abstractNumId w:val="37"/>
  </w:num>
  <w:num w:numId="21">
    <w:abstractNumId w:val="16"/>
  </w:num>
  <w:num w:numId="22">
    <w:abstractNumId w:val="26"/>
  </w:num>
  <w:num w:numId="23">
    <w:abstractNumId w:val="32"/>
  </w:num>
  <w:num w:numId="24">
    <w:abstractNumId w:val="38"/>
  </w:num>
  <w:num w:numId="25">
    <w:abstractNumId w:val="5"/>
  </w:num>
  <w:num w:numId="26">
    <w:abstractNumId w:val="28"/>
  </w:num>
  <w:num w:numId="27">
    <w:abstractNumId w:val="12"/>
  </w:num>
  <w:num w:numId="28">
    <w:abstractNumId w:val="34"/>
  </w:num>
  <w:num w:numId="29">
    <w:abstractNumId w:val="0"/>
  </w:num>
  <w:num w:numId="30">
    <w:abstractNumId w:val="31"/>
  </w:num>
  <w:num w:numId="31">
    <w:abstractNumId w:val="41"/>
  </w:num>
  <w:num w:numId="32">
    <w:abstractNumId w:val="14"/>
  </w:num>
  <w:num w:numId="33">
    <w:abstractNumId w:val="6"/>
  </w:num>
  <w:num w:numId="34">
    <w:abstractNumId w:val="3"/>
  </w:num>
  <w:num w:numId="35">
    <w:abstractNumId w:val="9"/>
  </w:num>
  <w:num w:numId="36">
    <w:abstractNumId w:val="42"/>
  </w:num>
  <w:num w:numId="37">
    <w:abstractNumId w:val="21"/>
  </w:num>
  <w:num w:numId="38">
    <w:abstractNumId w:val="25"/>
  </w:num>
  <w:num w:numId="39">
    <w:abstractNumId w:val="24"/>
  </w:num>
  <w:num w:numId="40">
    <w:abstractNumId w:val="7"/>
  </w:num>
  <w:num w:numId="41">
    <w:abstractNumId w:val="40"/>
  </w:num>
  <w:num w:numId="42">
    <w:abstractNumId w:val="17"/>
  </w:num>
  <w:num w:numId="43">
    <w:abstractNumId w:val="44"/>
  </w:num>
  <w:num w:numId="44">
    <w:abstractNumId w:val="23"/>
  </w:num>
  <w:num w:numId="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ctiveWritingStyle w:appName="MSWord" w:lang="en-US" w:vendorID="64" w:dllVersion="0" w:nlCheck="1" w:checkStyle="0"/>
  <w:activeWritingStyle w:appName="MSWord" w:lang="en-GB" w:vendorID="64" w:dllVersion="0" w:nlCheck="1" w:checkStyle="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296"/>
    <w:rsid w:val="0000145B"/>
    <w:rsid w:val="00041439"/>
    <w:rsid w:val="00045543"/>
    <w:rsid w:val="00047BB4"/>
    <w:rsid w:val="00047E45"/>
    <w:rsid w:val="000677A5"/>
    <w:rsid w:val="00070C7F"/>
    <w:rsid w:val="00082361"/>
    <w:rsid w:val="000875A9"/>
    <w:rsid w:val="000A2E6A"/>
    <w:rsid w:val="000A6F58"/>
    <w:rsid w:val="000B449F"/>
    <w:rsid w:val="000C01E7"/>
    <w:rsid w:val="000D0697"/>
    <w:rsid w:val="000D47B5"/>
    <w:rsid w:val="000D7E71"/>
    <w:rsid w:val="000E502F"/>
    <w:rsid w:val="000E71CD"/>
    <w:rsid w:val="000F089A"/>
    <w:rsid w:val="000F1CD6"/>
    <w:rsid w:val="000F2FC3"/>
    <w:rsid w:val="00101DE4"/>
    <w:rsid w:val="0011672D"/>
    <w:rsid w:val="001219BA"/>
    <w:rsid w:val="00125341"/>
    <w:rsid w:val="00131965"/>
    <w:rsid w:val="00142296"/>
    <w:rsid w:val="00145286"/>
    <w:rsid w:val="00150965"/>
    <w:rsid w:val="00153C67"/>
    <w:rsid w:val="00161752"/>
    <w:rsid w:val="00170179"/>
    <w:rsid w:val="00183A8F"/>
    <w:rsid w:val="00187D18"/>
    <w:rsid w:val="00192A6C"/>
    <w:rsid w:val="00193FF7"/>
    <w:rsid w:val="001962E1"/>
    <w:rsid w:val="001A5C95"/>
    <w:rsid w:val="001A7E4C"/>
    <w:rsid w:val="001B4700"/>
    <w:rsid w:val="001B7366"/>
    <w:rsid w:val="001E5B63"/>
    <w:rsid w:val="001E79B0"/>
    <w:rsid w:val="002051FC"/>
    <w:rsid w:val="002108C4"/>
    <w:rsid w:val="00216C62"/>
    <w:rsid w:val="002276EA"/>
    <w:rsid w:val="00235FBD"/>
    <w:rsid w:val="00236267"/>
    <w:rsid w:val="00237EE5"/>
    <w:rsid w:val="0025040B"/>
    <w:rsid w:val="002510B3"/>
    <w:rsid w:val="00252801"/>
    <w:rsid w:val="00262189"/>
    <w:rsid w:val="002627E0"/>
    <w:rsid w:val="00263402"/>
    <w:rsid w:val="002718EE"/>
    <w:rsid w:val="00272A03"/>
    <w:rsid w:val="00295BB3"/>
    <w:rsid w:val="00296171"/>
    <w:rsid w:val="00297F8B"/>
    <w:rsid w:val="002B5032"/>
    <w:rsid w:val="002B52D1"/>
    <w:rsid w:val="002C0B60"/>
    <w:rsid w:val="002C6754"/>
    <w:rsid w:val="002D2337"/>
    <w:rsid w:val="002D3B69"/>
    <w:rsid w:val="002D5DDB"/>
    <w:rsid w:val="002D750A"/>
    <w:rsid w:val="002E36E5"/>
    <w:rsid w:val="002E7C66"/>
    <w:rsid w:val="002F0F72"/>
    <w:rsid w:val="00303F2D"/>
    <w:rsid w:val="00312744"/>
    <w:rsid w:val="003204CD"/>
    <w:rsid w:val="003208E3"/>
    <w:rsid w:val="003268DA"/>
    <w:rsid w:val="00332582"/>
    <w:rsid w:val="00332E39"/>
    <w:rsid w:val="00334065"/>
    <w:rsid w:val="0033528B"/>
    <w:rsid w:val="00335803"/>
    <w:rsid w:val="00335FAB"/>
    <w:rsid w:val="00336430"/>
    <w:rsid w:val="00340628"/>
    <w:rsid w:val="003406F1"/>
    <w:rsid w:val="00346EC6"/>
    <w:rsid w:val="00347154"/>
    <w:rsid w:val="003600BC"/>
    <w:rsid w:val="003658FA"/>
    <w:rsid w:val="003713FD"/>
    <w:rsid w:val="00382E6E"/>
    <w:rsid w:val="00390204"/>
    <w:rsid w:val="0039194B"/>
    <w:rsid w:val="003B70E7"/>
    <w:rsid w:val="003D631E"/>
    <w:rsid w:val="003D74C6"/>
    <w:rsid w:val="003D798C"/>
    <w:rsid w:val="003E20CF"/>
    <w:rsid w:val="003F0FE1"/>
    <w:rsid w:val="003F49D8"/>
    <w:rsid w:val="004030BB"/>
    <w:rsid w:val="00404C89"/>
    <w:rsid w:val="00415863"/>
    <w:rsid w:val="004171FB"/>
    <w:rsid w:val="004258C6"/>
    <w:rsid w:val="00440E1A"/>
    <w:rsid w:val="00441535"/>
    <w:rsid w:val="004448DF"/>
    <w:rsid w:val="004603D1"/>
    <w:rsid w:val="00465E3A"/>
    <w:rsid w:val="00475795"/>
    <w:rsid w:val="00484B0C"/>
    <w:rsid w:val="00492159"/>
    <w:rsid w:val="004A3288"/>
    <w:rsid w:val="004A3D6C"/>
    <w:rsid w:val="004A6B15"/>
    <w:rsid w:val="004B3004"/>
    <w:rsid w:val="004B67E2"/>
    <w:rsid w:val="004C6A28"/>
    <w:rsid w:val="004D635B"/>
    <w:rsid w:val="004F3719"/>
    <w:rsid w:val="004F3FF4"/>
    <w:rsid w:val="004F42EA"/>
    <w:rsid w:val="00511B47"/>
    <w:rsid w:val="005238C6"/>
    <w:rsid w:val="00553147"/>
    <w:rsid w:val="00561DF6"/>
    <w:rsid w:val="0056269D"/>
    <w:rsid w:val="00562DF2"/>
    <w:rsid w:val="00566B0D"/>
    <w:rsid w:val="00575B6F"/>
    <w:rsid w:val="0058500C"/>
    <w:rsid w:val="005869BE"/>
    <w:rsid w:val="0058762F"/>
    <w:rsid w:val="005951CB"/>
    <w:rsid w:val="00595E51"/>
    <w:rsid w:val="005976E1"/>
    <w:rsid w:val="005A06B0"/>
    <w:rsid w:val="005A63B6"/>
    <w:rsid w:val="005B5B7C"/>
    <w:rsid w:val="005C101E"/>
    <w:rsid w:val="005D1503"/>
    <w:rsid w:val="005E2ABC"/>
    <w:rsid w:val="005E3DA9"/>
    <w:rsid w:val="005E6CC2"/>
    <w:rsid w:val="005F6B8D"/>
    <w:rsid w:val="006020BD"/>
    <w:rsid w:val="006022C2"/>
    <w:rsid w:val="006043A0"/>
    <w:rsid w:val="006066EF"/>
    <w:rsid w:val="00611C91"/>
    <w:rsid w:val="00612B23"/>
    <w:rsid w:val="006244A7"/>
    <w:rsid w:val="00627858"/>
    <w:rsid w:val="00632C18"/>
    <w:rsid w:val="00640B23"/>
    <w:rsid w:val="0065445B"/>
    <w:rsid w:val="006564F2"/>
    <w:rsid w:val="00656548"/>
    <w:rsid w:val="0066452A"/>
    <w:rsid w:val="006670E0"/>
    <w:rsid w:val="00670E28"/>
    <w:rsid w:val="006A5616"/>
    <w:rsid w:val="006B2005"/>
    <w:rsid w:val="006B2A63"/>
    <w:rsid w:val="006B46B4"/>
    <w:rsid w:val="006B76D3"/>
    <w:rsid w:val="006C181A"/>
    <w:rsid w:val="006D14FC"/>
    <w:rsid w:val="006D781F"/>
    <w:rsid w:val="006E0259"/>
    <w:rsid w:val="006F075A"/>
    <w:rsid w:val="006F17E6"/>
    <w:rsid w:val="00702B10"/>
    <w:rsid w:val="0070696C"/>
    <w:rsid w:val="007218D5"/>
    <w:rsid w:val="00735443"/>
    <w:rsid w:val="00753857"/>
    <w:rsid w:val="0076378B"/>
    <w:rsid w:val="0077184A"/>
    <w:rsid w:val="00771B85"/>
    <w:rsid w:val="00771E04"/>
    <w:rsid w:val="00784300"/>
    <w:rsid w:val="007B3CE8"/>
    <w:rsid w:val="007B7D4D"/>
    <w:rsid w:val="007C33E7"/>
    <w:rsid w:val="007C472C"/>
    <w:rsid w:val="007C7600"/>
    <w:rsid w:val="007F038E"/>
    <w:rsid w:val="007F613F"/>
    <w:rsid w:val="008005F7"/>
    <w:rsid w:val="00802AF3"/>
    <w:rsid w:val="00805B5D"/>
    <w:rsid w:val="00810002"/>
    <w:rsid w:val="008321D7"/>
    <w:rsid w:val="00850272"/>
    <w:rsid w:val="00857446"/>
    <w:rsid w:val="00883B95"/>
    <w:rsid w:val="008867AC"/>
    <w:rsid w:val="008947A1"/>
    <w:rsid w:val="008D4098"/>
    <w:rsid w:val="008E1411"/>
    <w:rsid w:val="008E327A"/>
    <w:rsid w:val="008F4D5D"/>
    <w:rsid w:val="00906EA2"/>
    <w:rsid w:val="009140EA"/>
    <w:rsid w:val="0091798C"/>
    <w:rsid w:val="00923FFD"/>
    <w:rsid w:val="00932EE1"/>
    <w:rsid w:val="00934356"/>
    <w:rsid w:val="00935AEA"/>
    <w:rsid w:val="00937BCB"/>
    <w:rsid w:val="00943870"/>
    <w:rsid w:val="00944681"/>
    <w:rsid w:val="00946BAC"/>
    <w:rsid w:val="00947384"/>
    <w:rsid w:val="00957286"/>
    <w:rsid w:val="00965CD6"/>
    <w:rsid w:val="009677AF"/>
    <w:rsid w:val="00985FC1"/>
    <w:rsid w:val="00995A63"/>
    <w:rsid w:val="009A3986"/>
    <w:rsid w:val="009A6A42"/>
    <w:rsid w:val="009B1B42"/>
    <w:rsid w:val="009C12ED"/>
    <w:rsid w:val="009D6D52"/>
    <w:rsid w:val="009E1666"/>
    <w:rsid w:val="009E1EE7"/>
    <w:rsid w:val="009E4D4A"/>
    <w:rsid w:val="009F3D56"/>
    <w:rsid w:val="00A0769B"/>
    <w:rsid w:val="00A11047"/>
    <w:rsid w:val="00A15A09"/>
    <w:rsid w:val="00A22B89"/>
    <w:rsid w:val="00A23B48"/>
    <w:rsid w:val="00A26728"/>
    <w:rsid w:val="00A27CF6"/>
    <w:rsid w:val="00A30E48"/>
    <w:rsid w:val="00A3315F"/>
    <w:rsid w:val="00A40D6C"/>
    <w:rsid w:val="00A44BD8"/>
    <w:rsid w:val="00A658FB"/>
    <w:rsid w:val="00A65B31"/>
    <w:rsid w:val="00A75250"/>
    <w:rsid w:val="00A7557E"/>
    <w:rsid w:val="00A80A2B"/>
    <w:rsid w:val="00A834A1"/>
    <w:rsid w:val="00A83A39"/>
    <w:rsid w:val="00A90368"/>
    <w:rsid w:val="00A95E60"/>
    <w:rsid w:val="00AA23DD"/>
    <w:rsid w:val="00AB1DB5"/>
    <w:rsid w:val="00AB4141"/>
    <w:rsid w:val="00AB78E3"/>
    <w:rsid w:val="00AB7965"/>
    <w:rsid w:val="00AB7E2D"/>
    <w:rsid w:val="00AD698D"/>
    <w:rsid w:val="00AE2377"/>
    <w:rsid w:val="00AF438E"/>
    <w:rsid w:val="00B0057F"/>
    <w:rsid w:val="00B0072D"/>
    <w:rsid w:val="00B021DE"/>
    <w:rsid w:val="00B038C6"/>
    <w:rsid w:val="00B05D01"/>
    <w:rsid w:val="00B100C4"/>
    <w:rsid w:val="00B10810"/>
    <w:rsid w:val="00B16C64"/>
    <w:rsid w:val="00B22FB1"/>
    <w:rsid w:val="00B230D1"/>
    <w:rsid w:val="00B231BE"/>
    <w:rsid w:val="00B335DB"/>
    <w:rsid w:val="00B339A4"/>
    <w:rsid w:val="00B429D4"/>
    <w:rsid w:val="00B50ED5"/>
    <w:rsid w:val="00B616A6"/>
    <w:rsid w:val="00B61A4F"/>
    <w:rsid w:val="00B6448B"/>
    <w:rsid w:val="00B66BD7"/>
    <w:rsid w:val="00B72654"/>
    <w:rsid w:val="00B74C51"/>
    <w:rsid w:val="00B7682C"/>
    <w:rsid w:val="00B768DD"/>
    <w:rsid w:val="00B866B2"/>
    <w:rsid w:val="00B91955"/>
    <w:rsid w:val="00B97198"/>
    <w:rsid w:val="00BA1FD0"/>
    <w:rsid w:val="00BB104D"/>
    <w:rsid w:val="00BC1B7A"/>
    <w:rsid w:val="00BD50D0"/>
    <w:rsid w:val="00BD573B"/>
    <w:rsid w:val="00BD787C"/>
    <w:rsid w:val="00BE0A02"/>
    <w:rsid w:val="00BE0B62"/>
    <w:rsid w:val="00BF438D"/>
    <w:rsid w:val="00BF6A4B"/>
    <w:rsid w:val="00C226C3"/>
    <w:rsid w:val="00C25E52"/>
    <w:rsid w:val="00C36D03"/>
    <w:rsid w:val="00C657AE"/>
    <w:rsid w:val="00C66FE6"/>
    <w:rsid w:val="00C82EB9"/>
    <w:rsid w:val="00C9772F"/>
    <w:rsid w:val="00CA1F33"/>
    <w:rsid w:val="00CB0927"/>
    <w:rsid w:val="00CB1650"/>
    <w:rsid w:val="00CB3A3E"/>
    <w:rsid w:val="00CB3AC3"/>
    <w:rsid w:val="00CB5446"/>
    <w:rsid w:val="00CC4C7C"/>
    <w:rsid w:val="00CC5E2C"/>
    <w:rsid w:val="00CC6E80"/>
    <w:rsid w:val="00CD4031"/>
    <w:rsid w:val="00CD5DE1"/>
    <w:rsid w:val="00CE47EB"/>
    <w:rsid w:val="00D1174C"/>
    <w:rsid w:val="00D20D6F"/>
    <w:rsid w:val="00D34371"/>
    <w:rsid w:val="00D40975"/>
    <w:rsid w:val="00D44C18"/>
    <w:rsid w:val="00D469DE"/>
    <w:rsid w:val="00D5361F"/>
    <w:rsid w:val="00D61FC9"/>
    <w:rsid w:val="00D8141F"/>
    <w:rsid w:val="00D824C4"/>
    <w:rsid w:val="00D909E8"/>
    <w:rsid w:val="00D93567"/>
    <w:rsid w:val="00D93EB3"/>
    <w:rsid w:val="00D96E7D"/>
    <w:rsid w:val="00DA0491"/>
    <w:rsid w:val="00DB40D3"/>
    <w:rsid w:val="00DC4773"/>
    <w:rsid w:val="00DC6854"/>
    <w:rsid w:val="00DD6E88"/>
    <w:rsid w:val="00DD72C4"/>
    <w:rsid w:val="00DE01EE"/>
    <w:rsid w:val="00DF4AC7"/>
    <w:rsid w:val="00E01728"/>
    <w:rsid w:val="00E0774F"/>
    <w:rsid w:val="00E12EA2"/>
    <w:rsid w:val="00E3676A"/>
    <w:rsid w:val="00E36979"/>
    <w:rsid w:val="00E57DD0"/>
    <w:rsid w:val="00E66B16"/>
    <w:rsid w:val="00E70122"/>
    <w:rsid w:val="00E839DD"/>
    <w:rsid w:val="00E85850"/>
    <w:rsid w:val="00E94628"/>
    <w:rsid w:val="00E9635D"/>
    <w:rsid w:val="00EA501A"/>
    <w:rsid w:val="00EB5ABD"/>
    <w:rsid w:val="00EC4B94"/>
    <w:rsid w:val="00EC6B42"/>
    <w:rsid w:val="00EC6D50"/>
    <w:rsid w:val="00ED0334"/>
    <w:rsid w:val="00EE4E0C"/>
    <w:rsid w:val="00EE6ADA"/>
    <w:rsid w:val="00EE74E5"/>
    <w:rsid w:val="00EE7F0D"/>
    <w:rsid w:val="00EF212A"/>
    <w:rsid w:val="00F04014"/>
    <w:rsid w:val="00F04F31"/>
    <w:rsid w:val="00F13D1D"/>
    <w:rsid w:val="00F25A16"/>
    <w:rsid w:val="00F41B1C"/>
    <w:rsid w:val="00F4320B"/>
    <w:rsid w:val="00F51118"/>
    <w:rsid w:val="00F52E97"/>
    <w:rsid w:val="00F603F8"/>
    <w:rsid w:val="00F60E73"/>
    <w:rsid w:val="00F66AB4"/>
    <w:rsid w:val="00F73031"/>
    <w:rsid w:val="00F73E20"/>
    <w:rsid w:val="00F907B3"/>
    <w:rsid w:val="00F93BFD"/>
    <w:rsid w:val="00F93F83"/>
    <w:rsid w:val="00F95805"/>
    <w:rsid w:val="00F97B6F"/>
    <w:rsid w:val="00FA3944"/>
    <w:rsid w:val="00FA63B0"/>
    <w:rsid w:val="00FB0918"/>
    <w:rsid w:val="00FB79CC"/>
    <w:rsid w:val="00FF1828"/>
    <w:rsid w:val="00FF3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7EDA2"/>
  <w15:docId w15:val="{9E8B7132-F801-48FD-9C84-88A2BEA83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491"/>
    <w:rPr>
      <w:lang w:val="en-GB"/>
    </w:rPr>
  </w:style>
  <w:style w:type="paragraph" w:styleId="Heading1">
    <w:name w:val="heading 1"/>
    <w:basedOn w:val="Normal"/>
    <w:next w:val="Normal"/>
    <w:link w:val="Heading1Char"/>
    <w:uiPriority w:val="9"/>
    <w:qFormat/>
    <w:rsid w:val="00B335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B414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B414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42296"/>
    <w:pPr>
      <w:spacing w:after="0" w:line="240" w:lineRule="auto"/>
    </w:pPr>
    <w:rPr>
      <w:rFonts w:eastAsiaTheme="minorEastAsia"/>
    </w:rPr>
  </w:style>
  <w:style w:type="character" w:customStyle="1" w:styleId="NoSpacingChar">
    <w:name w:val="No Spacing Char"/>
    <w:basedOn w:val="DefaultParagraphFont"/>
    <w:link w:val="NoSpacing"/>
    <w:uiPriority w:val="1"/>
    <w:rsid w:val="00142296"/>
    <w:rPr>
      <w:rFonts w:eastAsiaTheme="minorEastAsia"/>
    </w:rPr>
  </w:style>
  <w:style w:type="paragraph" w:styleId="BalloonText">
    <w:name w:val="Balloon Text"/>
    <w:basedOn w:val="Normal"/>
    <w:link w:val="BalloonTextChar"/>
    <w:uiPriority w:val="99"/>
    <w:semiHidden/>
    <w:unhideWhenUsed/>
    <w:rsid w:val="001422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2296"/>
    <w:rPr>
      <w:rFonts w:ascii="Tahoma" w:hAnsi="Tahoma" w:cs="Tahoma"/>
      <w:sz w:val="16"/>
      <w:szCs w:val="16"/>
    </w:rPr>
  </w:style>
  <w:style w:type="paragraph" w:styleId="ListParagraph">
    <w:name w:val="List Paragraph"/>
    <w:basedOn w:val="Normal"/>
    <w:uiPriority w:val="34"/>
    <w:qFormat/>
    <w:rsid w:val="00C226C3"/>
    <w:pPr>
      <w:ind w:left="720"/>
      <w:contextualSpacing/>
    </w:pPr>
  </w:style>
  <w:style w:type="character" w:customStyle="1" w:styleId="Heading1Char">
    <w:name w:val="Heading 1 Char"/>
    <w:basedOn w:val="DefaultParagraphFont"/>
    <w:link w:val="Heading1"/>
    <w:uiPriority w:val="9"/>
    <w:rsid w:val="00B335DB"/>
    <w:rPr>
      <w:rFonts w:asciiTheme="majorHAnsi" w:eastAsiaTheme="majorEastAsia" w:hAnsiTheme="majorHAnsi" w:cstheme="majorBidi"/>
      <w:b/>
      <w:bCs/>
      <w:color w:val="365F91" w:themeColor="accent1" w:themeShade="BF"/>
      <w:sz w:val="28"/>
      <w:szCs w:val="28"/>
    </w:rPr>
  </w:style>
  <w:style w:type="paragraph" w:styleId="Bibliography">
    <w:name w:val="Bibliography"/>
    <w:basedOn w:val="Normal"/>
    <w:next w:val="Normal"/>
    <w:uiPriority w:val="37"/>
    <w:unhideWhenUsed/>
    <w:rsid w:val="00AB4141"/>
    <w:pPr>
      <w:spacing w:after="0" w:line="480" w:lineRule="auto"/>
      <w:ind w:left="720" w:hanging="720"/>
    </w:pPr>
  </w:style>
  <w:style w:type="character" w:customStyle="1" w:styleId="Heading2Char">
    <w:name w:val="Heading 2 Char"/>
    <w:basedOn w:val="DefaultParagraphFont"/>
    <w:link w:val="Heading2"/>
    <w:uiPriority w:val="9"/>
    <w:rsid w:val="00AB414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B4141"/>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145286"/>
    <w:pPr>
      <w:outlineLvl w:val="9"/>
    </w:pPr>
  </w:style>
  <w:style w:type="paragraph" w:styleId="TOC1">
    <w:name w:val="toc 1"/>
    <w:basedOn w:val="Normal"/>
    <w:next w:val="Normal"/>
    <w:autoRedefine/>
    <w:uiPriority w:val="39"/>
    <w:unhideWhenUsed/>
    <w:rsid w:val="00145286"/>
    <w:pPr>
      <w:spacing w:after="100"/>
    </w:pPr>
  </w:style>
  <w:style w:type="paragraph" w:styleId="TOC2">
    <w:name w:val="toc 2"/>
    <w:basedOn w:val="Normal"/>
    <w:next w:val="Normal"/>
    <w:autoRedefine/>
    <w:uiPriority w:val="39"/>
    <w:unhideWhenUsed/>
    <w:rsid w:val="00145286"/>
    <w:pPr>
      <w:spacing w:after="100"/>
      <w:ind w:left="220"/>
    </w:pPr>
  </w:style>
  <w:style w:type="paragraph" w:styleId="TOC3">
    <w:name w:val="toc 3"/>
    <w:basedOn w:val="Normal"/>
    <w:next w:val="Normal"/>
    <w:autoRedefine/>
    <w:uiPriority w:val="39"/>
    <w:unhideWhenUsed/>
    <w:rsid w:val="00145286"/>
    <w:pPr>
      <w:spacing w:after="100"/>
      <w:ind w:left="440"/>
    </w:pPr>
  </w:style>
  <w:style w:type="character" w:styleId="Hyperlink">
    <w:name w:val="Hyperlink"/>
    <w:basedOn w:val="DefaultParagraphFont"/>
    <w:uiPriority w:val="99"/>
    <w:unhideWhenUsed/>
    <w:rsid w:val="00145286"/>
    <w:rPr>
      <w:color w:val="0000FF" w:themeColor="hyperlink"/>
      <w:u w:val="single"/>
    </w:rPr>
  </w:style>
  <w:style w:type="paragraph" w:styleId="Header">
    <w:name w:val="header"/>
    <w:basedOn w:val="Normal"/>
    <w:link w:val="HeaderChar"/>
    <w:uiPriority w:val="99"/>
    <w:unhideWhenUsed/>
    <w:rsid w:val="001452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5286"/>
  </w:style>
  <w:style w:type="paragraph" w:styleId="Footer">
    <w:name w:val="footer"/>
    <w:basedOn w:val="Normal"/>
    <w:link w:val="FooterChar"/>
    <w:uiPriority w:val="99"/>
    <w:unhideWhenUsed/>
    <w:rsid w:val="001452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5286"/>
  </w:style>
  <w:style w:type="table" w:styleId="TableGrid">
    <w:name w:val="Table Grid"/>
    <w:basedOn w:val="TableNormal"/>
    <w:uiPriority w:val="39"/>
    <w:rsid w:val="00404C8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DB40D3"/>
    <w:pPr>
      <w:spacing w:after="0" w:line="240" w:lineRule="auto"/>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DB40D3"/>
    <w:rPr>
      <w:rFonts w:ascii="Times New Roman" w:eastAsia="Times New Roman" w:hAnsi="Times New Roman" w:cs="Times New Roman"/>
      <w:b/>
      <w:bCs/>
      <w:sz w:val="24"/>
      <w:szCs w:val="24"/>
      <w:lang w:val="en-GB"/>
    </w:rPr>
  </w:style>
  <w:style w:type="paragraph" w:styleId="BodyText2">
    <w:name w:val="Body Text 2"/>
    <w:basedOn w:val="Normal"/>
    <w:link w:val="BodyText2Char"/>
    <w:semiHidden/>
    <w:unhideWhenUsed/>
    <w:rsid w:val="00DB40D3"/>
    <w:pPr>
      <w:spacing w:after="0" w:line="240" w:lineRule="auto"/>
      <w:jc w:val="both"/>
    </w:pPr>
    <w:rPr>
      <w:rFonts w:ascii="Times New Roman" w:eastAsia="SimSun" w:hAnsi="Times New Roman" w:cs="Times New Roman"/>
      <w:b/>
      <w:bCs/>
      <w:sz w:val="24"/>
      <w:szCs w:val="20"/>
      <w:lang w:eastAsia="zh-CN"/>
    </w:rPr>
  </w:style>
  <w:style w:type="character" w:customStyle="1" w:styleId="BodyText2Char">
    <w:name w:val="Body Text 2 Char"/>
    <w:basedOn w:val="DefaultParagraphFont"/>
    <w:link w:val="BodyText2"/>
    <w:semiHidden/>
    <w:rsid w:val="00DB40D3"/>
    <w:rPr>
      <w:rFonts w:ascii="Times New Roman" w:eastAsia="SimSun" w:hAnsi="Times New Roman" w:cs="Times New Roman"/>
      <w:b/>
      <w:bCs/>
      <w:sz w:val="24"/>
      <w:szCs w:val="20"/>
      <w:lang w:val="en-GB" w:eastAsia="zh-CN"/>
    </w:rPr>
  </w:style>
  <w:style w:type="character" w:customStyle="1" w:styleId="A5">
    <w:name w:val="A5"/>
    <w:uiPriority w:val="99"/>
    <w:rsid w:val="009E1EE7"/>
    <w:rPr>
      <w:rFonts w:cs="Univers 45 Light"/>
      <w:color w:val="000000"/>
      <w:sz w:val="19"/>
      <w:szCs w:val="19"/>
    </w:rPr>
  </w:style>
  <w:style w:type="paragraph" w:styleId="NormalWeb">
    <w:name w:val="Normal (Web)"/>
    <w:basedOn w:val="Normal"/>
    <w:uiPriority w:val="99"/>
    <w:unhideWhenUsed/>
    <w:rsid w:val="009E1E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M63">
    <w:name w:val="CM63"/>
    <w:basedOn w:val="Normal"/>
    <w:next w:val="Normal"/>
    <w:uiPriority w:val="99"/>
    <w:rsid w:val="00995A63"/>
    <w:pPr>
      <w:autoSpaceDE w:val="0"/>
      <w:autoSpaceDN w:val="0"/>
      <w:adjustRightInd w:val="0"/>
      <w:spacing w:after="0" w:line="240" w:lineRule="auto"/>
    </w:pPr>
    <w:rPr>
      <w:rFonts w:ascii="Helvetica 55 Roman" w:hAnsi="Helvetica 55 Roman"/>
      <w:sz w:val="24"/>
      <w:szCs w:val="24"/>
    </w:rPr>
  </w:style>
  <w:style w:type="paragraph" w:customStyle="1" w:styleId="Default">
    <w:name w:val="Default"/>
    <w:rsid w:val="00995A63"/>
    <w:pPr>
      <w:autoSpaceDE w:val="0"/>
      <w:autoSpaceDN w:val="0"/>
      <w:adjustRightInd w:val="0"/>
      <w:spacing w:after="0" w:line="240" w:lineRule="auto"/>
    </w:pPr>
    <w:rPr>
      <w:rFonts w:ascii="Helvetica 55 Roman" w:hAnsi="Helvetica 55 Roman" w:cs="Helvetica 55 Roman"/>
      <w:color w:val="000000"/>
      <w:sz w:val="24"/>
      <w:szCs w:val="24"/>
      <w:lang w:val="en-GB"/>
    </w:rPr>
  </w:style>
  <w:style w:type="paragraph" w:styleId="Caption">
    <w:name w:val="caption"/>
    <w:basedOn w:val="Normal"/>
    <w:next w:val="Normal"/>
    <w:uiPriority w:val="35"/>
    <w:unhideWhenUsed/>
    <w:qFormat/>
    <w:rsid w:val="00D40975"/>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9D6D5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883854">
      <w:bodyDiv w:val="1"/>
      <w:marLeft w:val="0"/>
      <w:marRight w:val="0"/>
      <w:marTop w:val="0"/>
      <w:marBottom w:val="0"/>
      <w:divBdr>
        <w:top w:val="none" w:sz="0" w:space="0" w:color="auto"/>
        <w:left w:val="none" w:sz="0" w:space="0" w:color="auto"/>
        <w:bottom w:val="none" w:sz="0" w:space="0" w:color="auto"/>
        <w:right w:val="none" w:sz="0" w:space="0" w:color="auto"/>
      </w:divBdr>
    </w:div>
    <w:div w:id="461967758">
      <w:bodyDiv w:val="1"/>
      <w:marLeft w:val="0"/>
      <w:marRight w:val="0"/>
      <w:marTop w:val="0"/>
      <w:marBottom w:val="0"/>
      <w:divBdr>
        <w:top w:val="none" w:sz="0" w:space="0" w:color="auto"/>
        <w:left w:val="none" w:sz="0" w:space="0" w:color="auto"/>
        <w:bottom w:val="none" w:sz="0" w:space="0" w:color="auto"/>
        <w:right w:val="none" w:sz="0" w:space="0" w:color="auto"/>
      </w:divBdr>
    </w:div>
    <w:div w:id="1631940425">
      <w:bodyDiv w:val="1"/>
      <w:marLeft w:val="0"/>
      <w:marRight w:val="0"/>
      <w:marTop w:val="0"/>
      <w:marBottom w:val="0"/>
      <w:divBdr>
        <w:top w:val="none" w:sz="0" w:space="0" w:color="auto"/>
        <w:left w:val="none" w:sz="0" w:space="0" w:color="auto"/>
        <w:bottom w:val="none" w:sz="0" w:space="0" w:color="auto"/>
        <w:right w:val="none" w:sz="0" w:space="0" w:color="auto"/>
      </w:divBdr>
      <w:divsChild>
        <w:div w:id="1031489036">
          <w:marLeft w:val="360"/>
          <w:marRight w:val="0"/>
          <w:marTop w:val="200"/>
          <w:marBottom w:val="0"/>
          <w:divBdr>
            <w:top w:val="none" w:sz="0" w:space="0" w:color="auto"/>
            <w:left w:val="none" w:sz="0" w:space="0" w:color="auto"/>
            <w:bottom w:val="none" w:sz="0" w:space="0" w:color="auto"/>
            <w:right w:val="none" w:sz="0" w:space="0" w:color="auto"/>
          </w:divBdr>
        </w:div>
        <w:div w:id="394474090">
          <w:marLeft w:val="1080"/>
          <w:marRight w:val="0"/>
          <w:marTop w:val="100"/>
          <w:marBottom w:val="0"/>
          <w:divBdr>
            <w:top w:val="none" w:sz="0" w:space="0" w:color="auto"/>
            <w:left w:val="none" w:sz="0" w:space="0" w:color="auto"/>
            <w:bottom w:val="none" w:sz="0" w:space="0" w:color="auto"/>
            <w:right w:val="none" w:sz="0" w:space="0" w:color="auto"/>
          </w:divBdr>
        </w:div>
        <w:div w:id="788664160">
          <w:marLeft w:val="1080"/>
          <w:marRight w:val="0"/>
          <w:marTop w:val="100"/>
          <w:marBottom w:val="0"/>
          <w:divBdr>
            <w:top w:val="none" w:sz="0" w:space="0" w:color="auto"/>
            <w:left w:val="none" w:sz="0" w:space="0" w:color="auto"/>
            <w:bottom w:val="none" w:sz="0" w:space="0" w:color="auto"/>
            <w:right w:val="none" w:sz="0" w:space="0" w:color="auto"/>
          </w:divBdr>
        </w:div>
        <w:div w:id="4867832">
          <w:marLeft w:val="1800"/>
          <w:marRight w:val="0"/>
          <w:marTop w:val="100"/>
          <w:marBottom w:val="0"/>
          <w:divBdr>
            <w:top w:val="none" w:sz="0" w:space="0" w:color="auto"/>
            <w:left w:val="none" w:sz="0" w:space="0" w:color="auto"/>
            <w:bottom w:val="none" w:sz="0" w:space="0" w:color="auto"/>
            <w:right w:val="none" w:sz="0" w:space="0" w:color="auto"/>
          </w:divBdr>
        </w:div>
        <w:div w:id="734814645">
          <w:marLeft w:val="360"/>
          <w:marRight w:val="0"/>
          <w:marTop w:val="200"/>
          <w:marBottom w:val="0"/>
          <w:divBdr>
            <w:top w:val="none" w:sz="0" w:space="0" w:color="auto"/>
            <w:left w:val="none" w:sz="0" w:space="0" w:color="auto"/>
            <w:bottom w:val="none" w:sz="0" w:space="0" w:color="auto"/>
            <w:right w:val="none" w:sz="0" w:space="0" w:color="auto"/>
          </w:divBdr>
        </w:div>
        <w:div w:id="58478418">
          <w:marLeft w:val="1080"/>
          <w:marRight w:val="0"/>
          <w:marTop w:val="100"/>
          <w:marBottom w:val="0"/>
          <w:divBdr>
            <w:top w:val="none" w:sz="0" w:space="0" w:color="auto"/>
            <w:left w:val="none" w:sz="0" w:space="0" w:color="auto"/>
            <w:bottom w:val="none" w:sz="0" w:space="0" w:color="auto"/>
            <w:right w:val="none" w:sz="0" w:space="0" w:color="auto"/>
          </w:divBdr>
        </w:div>
        <w:div w:id="1723211797">
          <w:marLeft w:val="1080"/>
          <w:marRight w:val="0"/>
          <w:marTop w:val="100"/>
          <w:marBottom w:val="0"/>
          <w:divBdr>
            <w:top w:val="none" w:sz="0" w:space="0" w:color="auto"/>
            <w:left w:val="none" w:sz="0" w:space="0" w:color="auto"/>
            <w:bottom w:val="none" w:sz="0" w:space="0" w:color="auto"/>
            <w:right w:val="none" w:sz="0" w:space="0" w:color="auto"/>
          </w:divBdr>
        </w:div>
      </w:divsChild>
    </w:div>
    <w:div w:id="1665009108">
      <w:bodyDiv w:val="1"/>
      <w:marLeft w:val="0"/>
      <w:marRight w:val="0"/>
      <w:marTop w:val="0"/>
      <w:marBottom w:val="0"/>
      <w:divBdr>
        <w:top w:val="none" w:sz="0" w:space="0" w:color="auto"/>
        <w:left w:val="none" w:sz="0" w:space="0" w:color="auto"/>
        <w:bottom w:val="none" w:sz="0" w:space="0" w:color="auto"/>
        <w:right w:val="none" w:sz="0" w:space="0" w:color="auto"/>
      </w:divBdr>
    </w:div>
    <w:div w:id="1675379896">
      <w:bodyDiv w:val="1"/>
      <w:marLeft w:val="0"/>
      <w:marRight w:val="0"/>
      <w:marTop w:val="0"/>
      <w:marBottom w:val="0"/>
      <w:divBdr>
        <w:top w:val="none" w:sz="0" w:space="0" w:color="auto"/>
        <w:left w:val="none" w:sz="0" w:space="0" w:color="auto"/>
        <w:bottom w:val="none" w:sz="0" w:space="0" w:color="auto"/>
        <w:right w:val="none" w:sz="0" w:space="0" w:color="auto"/>
      </w:divBdr>
      <w:divsChild>
        <w:div w:id="1058166055">
          <w:marLeft w:val="360"/>
          <w:marRight w:val="0"/>
          <w:marTop w:val="200"/>
          <w:marBottom w:val="0"/>
          <w:divBdr>
            <w:top w:val="none" w:sz="0" w:space="0" w:color="auto"/>
            <w:left w:val="none" w:sz="0" w:space="0" w:color="auto"/>
            <w:bottom w:val="none" w:sz="0" w:space="0" w:color="auto"/>
            <w:right w:val="none" w:sz="0" w:space="0" w:color="auto"/>
          </w:divBdr>
        </w:div>
        <w:div w:id="1526016098">
          <w:marLeft w:val="360"/>
          <w:marRight w:val="0"/>
          <w:marTop w:val="200"/>
          <w:marBottom w:val="0"/>
          <w:divBdr>
            <w:top w:val="none" w:sz="0" w:space="0" w:color="auto"/>
            <w:left w:val="none" w:sz="0" w:space="0" w:color="auto"/>
            <w:bottom w:val="none" w:sz="0" w:space="0" w:color="auto"/>
            <w:right w:val="none" w:sz="0" w:space="0" w:color="auto"/>
          </w:divBdr>
        </w:div>
        <w:div w:id="330328840">
          <w:marLeft w:val="576"/>
          <w:marRight w:val="0"/>
          <w:marTop w:val="100"/>
          <w:marBottom w:val="0"/>
          <w:divBdr>
            <w:top w:val="none" w:sz="0" w:space="0" w:color="auto"/>
            <w:left w:val="none" w:sz="0" w:space="0" w:color="auto"/>
            <w:bottom w:val="none" w:sz="0" w:space="0" w:color="auto"/>
            <w:right w:val="none" w:sz="0" w:space="0" w:color="auto"/>
          </w:divBdr>
        </w:div>
        <w:div w:id="2080521508">
          <w:marLeft w:val="576"/>
          <w:marRight w:val="0"/>
          <w:marTop w:val="100"/>
          <w:marBottom w:val="0"/>
          <w:divBdr>
            <w:top w:val="none" w:sz="0" w:space="0" w:color="auto"/>
            <w:left w:val="none" w:sz="0" w:space="0" w:color="auto"/>
            <w:bottom w:val="none" w:sz="0" w:space="0" w:color="auto"/>
            <w:right w:val="none" w:sz="0" w:space="0" w:color="auto"/>
          </w:divBdr>
        </w:div>
        <w:div w:id="1678116854">
          <w:marLeft w:val="576"/>
          <w:marRight w:val="0"/>
          <w:marTop w:val="100"/>
          <w:marBottom w:val="0"/>
          <w:divBdr>
            <w:top w:val="none" w:sz="0" w:space="0" w:color="auto"/>
            <w:left w:val="none" w:sz="0" w:space="0" w:color="auto"/>
            <w:bottom w:val="none" w:sz="0" w:space="0" w:color="auto"/>
            <w:right w:val="none" w:sz="0" w:space="0" w:color="auto"/>
          </w:divBdr>
        </w:div>
      </w:divsChild>
    </w:div>
    <w:div w:id="1728795792">
      <w:bodyDiv w:val="1"/>
      <w:marLeft w:val="0"/>
      <w:marRight w:val="0"/>
      <w:marTop w:val="0"/>
      <w:marBottom w:val="0"/>
      <w:divBdr>
        <w:top w:val="none" w:sz="0" w:space="0" w:color="auto"/>
        <w:left w:val="none" w:sz="0" w:space="0" w:color="auto"/>
        <w:bottom w:val="none" w:sz="0" w:space="0" w:color="auto"/>
        <w:right w:val="none" w:sz="0" w:space="0" w:color="auto"/>
      </w:divBdr>
      <w:divsChild>
        <w:div w:id="62416798">
          <w:marLeft w:val="360"/>
          <w:marRight w:val="0"/>
          <w:marTop w:val="200"/>
          <w:marBottom w:val="0"/>
          <w:divBdr>
            <w:top w:val="none" w:sz="0" w:space="0" w:color="auto"/>
            <w:left w:val="none" w:sz="0" w:space="0" w:color="auto"/>
            <w:bottom w:val="none" w:sz="0" w:space="0" w:color="auto"/>
            <w:right w:val="none" w:sz="0" w:space="0" w:color="auto"/>
          </w:divBdr>
        </w:div>
        <w:div w:id="1661495223">
          <w:marLeft w:val="1267"/>
          <w:marRight w:val="0"/>
          <w:marTop w:val="100"/>
          <w:marBottom w:val="0"/>
          <w:divBdr>
            <w:top w:val="none" w:sz="0" w:space="0" w:color="auto"/>
            <w:left w:val="none" w:sz="0" w:space="0" w:color="auto"/>
            <w:bottom w:val="none" w:sz="0" w:space="0" w:color="auto"/>
            <w:right w:val="none" w:sz="0" w:space="0" w:color="auto"/>
          </w:divBdr>
        </w:div>
        <w:div w:id="29646076">
          <w:marLeft w:val="1800"/>
          <w:marRight w:val="0"/>
          <w:marTop w:val="100"/>
          <w:marBottom w:val="0"/>
          <w:divBdr>
            <w:top w:val="none" w:sz="0" w:space="0" w:color="auto"/>
            <w:left w:val="none" w:sz="0" w:space="0" w:color="auto"/>
            <w:bottom w:val="none" w:sz="0" w:space="0" w:color="auto"/>
            <w:right w:val="none" w:sz="0" w:space="0" w:color="auto"/>
          </w:divBdr>
        </w:div>
        <w:div w:id="1608347942">
          <w:marLeft w:val="1267"/>
          <w:marRight w:val="0"/>
          <w:marTop w:val="100"/>
          <w:marBottom w:val="0"/>
          <w:divBdr>
            <w:top w:val="none" w:sz="0" w:space="0" w:color="auto"/>
            <w:left w:val="none" w:sz="0" w:space="0" w:color="auto"/>
            <w:bottom w:val="none" w:sz="0" w:space="0" w:color="auto"/>
            <w:right w:val="none" w:sz="0" w:space="0" w:color="auto"/>
          </w:divBdr>
        </w:div>
        <w:div w:id="1582181813">
          <w:marLeft w:val="1800"/>
          <w:marRight w:val="0"/>
          <w:marTop w:val="100"/>
          <w:marBottom w:val="0"/>
          <w:divBdr>
            <w:top w:val="none" w:sz="0" w:space="0" w:color="auto"/>
            <w:left w:val="none" w:sz="0" w:space="0" w:color="auto"/>
            <w:bottom w:val="none" w:sz="0" w:space="0" w:color="auto"/>
            <w:right w:val="none" w:sz="0" w:space="0" w:color="auto"/>
          </w:divBdr>
        </w:div>
        <w:div w:id="1648588180">
          <w:marLeft w:val="1267"/>
          <w:marRight w:val="0"/>
          <w:marTop w:val="100"/>
          <w:marBottom w:val="0"/>
          <w:divBdr>
            <w:top w:val="none" w:sz="0" w:space="0" w:color="auto"/>
            <w:left w:val="none" w:sz="0" w:space="0" w:color="auto"/>
            <w:bottom w:val="none" w:sz="0" w:space="0" w:color="auto"/>
            <w:right w:val="none" w:sz="0" w:space="0" w:color="auto"/>
          </w:divBdr>
        </w:div>
        <w:div w:id="503738935">
          <w:marLeft w:val="1800"/>
          <w:marRight w:val="0"/>
          <w:marTop w:val="100"/>
          <w:marBottom w:val="0"/>
          <w:divBdr>
            <w:top w:val="none" w:sz="0" w:space="0" w:color="auto"/>
            <w:left w:val="none" w:sz="0" w:space="0" w:color="auto"/>
            <w:bottom w:val="none" w:sz="0" w:space="0" w:color="auto"/>
            <w:right w:val="none" w:sz="0" w:space="0" w:color="auto"/>
          </w:divBdr>
        </w:div>
        <w:div w:id="1412198961">
          <w:marLeft w:val="1267"/>
          <w:marRight w:val="0"/>
          <w:marTop w:val="100"/>
          <w:marBottom w:val="0"/>
          <w:divBdr>
            <w:top w:val="none" w:sz="0" w:space="0" w:color="auto"/>
            <w:left w:val="none" w:sz="0" w:space="0" w:color="auto"/>
            <w:bottom w:val="none" w:sz="0" w:space="0" w:color="auto"/>
            <w:right w:val="none" w:sz="0" w:space="0" w:color="auto"/>
          </w:divBdr>
        </w:div>
      </w:divsChild>
    </w:div>
    <w:div w:id="1902859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emf"/><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glossaryDocument" Target="glossary/document.xml"/><Relationship Id="rId10" Type="http://schemas.openxmlformats.org/officeDocument/2006/relationships/hyperlink" Target="mailto:creightonterence@gmail.com" TargetMode="External"/><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CBCD0A52E1C4250B8BFEC429DFFEF2B"/>
        <w:category>
          <w:name w:val="General"/>
          <w:gallery w:val="placeholder"/>
        </w:category>
        <w:types>
          <w:type w:val="bbPlcHdr"/>
        </w:types>
        <w:behaviors>
          <w:behavior w:val="content"/>
        </w:behaviors>
        <w:guid w:val="{C74A3D90-D72B-49B3-BA6D-4F455E984A6C}"/>
      </w:docPartPr>
      <w:docPartBody>
        <w:p w:rsidR="00321F66" w:rsidRDefault="001E7705" w:rsidP="001E7705">
          <w:pPr>
            <w:pStyle w:val="CCBCD0A52E1C4250B8BFEC429DFFEF2B"/>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Univers 45 Light">
    <w:altName w:val="Univers 45 Light"/>
    <w:panose1 w:val="00000000000000000000"/>
    <w:charset w:val="00"/>
    <w:family w:val="swiss"/>
    <w:notTrueType/>
    <w:pitch w:val="default"/>
    <w:sig w:usb0="00000003" w:usb1="00000000" w:usb2="00000000" w:usb3="00000000" w:csb0="00000001" w:csb1="00000000"/>
  </w:font>
  <w:font w:name="Helvetica 55 Roman">
    <w:altName w:val="Helvetica 55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786B"/>
    <w:rsid w:val="0005431C"/>
    <w:rsid w:val="000A6AB3"/>
    <w:rsid w:val="001339D1"/>
    <w:rsid w:val="001E7705"/>
    <w:rsid w:val="00202C5C"/>
    <w:rsid w:val="002119B5"/>
    <w:rsid w:val="00277CA4"/>
    <w:rsid w:val="00321F66"/>
    <w:rsid w:val="00433054"/>
    <w:rsid w:val="004B51E5"/>
    <w:rsid w:val="00526207"/>
    <w:rsid w:val="005D37C2"/>
    <w:rsid w:val="00746EEF"/>
    <w:rsid w:val="00752CFC"/>
    <w:rsid w:val="00821E8B"/>
    <w:rsid w:val="008A34EC"/>
    <w:rsid w:val="008B760D"/>
    <w:rsid w:val="009A04E7"/>
    <w:rsid w:val="009B786B"/>
    <w:rsid w:val="00A30AA5"/>
    <w:rsid w:val="00A871D8"/>
    <w:rsid w:val="00D24DB4"/>
    <w:rsid w:val="00E4261A"/>
    <w:rsid w:val="00E544AE"/>
    <w:rsid w:val="00EC5F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2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F5D415374C40419EE00876256724A6">
    <w:name w:val="48F5D415374C40419EE00876256724A6"/>
    <w:rsid w:val="009B786B"/>
  </w:style>
  <w:style w:type="paragraph" w:customStyle="1" w:styleId="A6981FFF6A0C468CAB570947FA582227">
    <w:name w:val="A6981FFF6A0C468CAB570947FA582227"/>
    <w:rsid w:val="009B786B"/>
  </w:style>
  <w:style w:type="paragraph" w:customStyle="1" w:styleId="046C5876CBAC4371A4916D2348706CDD">
    <w:name w:val="046C5876CBAC4371A4916D2348706CDD"/>
    <w:rsid w:val="009B786B"/>
  </w:style>
  <w:style w:type="paragraph" w:customStyle="1" w:styleId="95A7ECA268574BAAA0EA877D1F1BA944">
    <w:name w:val="95A7ECA268574BAAA0EA877D1F1BA944"/>
    <w:rsid w:val="009B786B"/>
  </w:style>
  <w:style w:type="paragraph" w:customStyle="1" w:styleId="1DBF2A530C944058BEF742216E4EC8F3">
    <w:name w:val="1DBF2A530C944058BEF742216E4EC8F3"/>
    <w:rsid w:val="009B786B"/>
  </w:style>
  <w:style w:type="paragraph" w:customStyle="1" w:styleId="450D89903205410A8A444DED098AF6C9">
    <w:name w:val="450D89903205410A8A444DED098AF6C9"/>
    <w:rsid w:val="009B786B"/>
  </w:style>
  <w:style w:type="paragraph" w:customStyle="1" w:styleId="7193DD1D44EC452CB6413DFDB66A8C5A">
    <w:name w:val="7193DD1D44EC452CB6413DFDB66A8C5A"/>
    <w:rsid w:val="009B786B"/>
  </w:style>
  <w:style w:type="paragraph" w:customStyle="1" w:styleId="5DFCA9C5B8D640A4AD85365EE98CEA5B">
    <w:name w:val="5DFCA9C5B8D640A4AD85365EE98CEA5B"/>
    <w:rsid w:val="009B786B"/>
  </w:style>
  <w:style w:type="paragraph" w:customStyle="1" w:styleId="E405BDF46F9940629B05D13D4BB08549">
    <w:name w:val="E405BDF46F9940629B05D13D4BB08549"/>
    <w:rsid w:val="009B786B"/>
  </w:style>
  <w:style w:type="paragraph" w:customStyle="1" w:styleId="6D6115776C0B4156AD7E64BB851E234A">
    <w:name w:val="6D6115776C0B4156AD7E64BB851E234A"/>
    <w:rsid w:val="009B786B"/>
  </w:style>
  <w:style w:type="paragraph" w:customStyle="1" w:styleId="49BEF21C28CA4AC0A615DEA0C76B0D5A">
    <w:name w:val="49BEF21C28CA4AC0A615DEA0C76B0D5A"/>
    <w:rsid w:val="009B786B"/>
  </w:style>
  <w:style w:type="paragraph" w:customStyle="1" w:styleId="87078B7EF65E40E2B05BA57373C40E60">
    <w:name w:val="87078B7EF65E40E2B05BA57373C40E60"/>
    <w:rsid w:val="00EC5F20"/>
    <w:pPr>
      <w:spacing w:after="160" w:line="259" w:lineRule="auto"/>
    </w:pPr>
    <w:rPr>
      <w:lang w:val="en-GB" w:eastAsia="en-GB"/>
    </w:rPr>
  </w:style>
  <w:style w:type="paragraph" w:customStyle="1" w:styleId="E5EDBA1852E8413DAAE3DCD747D29523">
    <w:name w:val="E5EDBA1852E8413DAAE3DCD747D29523"/>
    <w:rsid w:val="001339D1"/>
    <w:pPr>
      <w:spacing w:after="160" w:line="259" w:lineRule="auto"/>
    </w:pPr>
    <w:rPr>
      <w:lang w:val="en-GB" w:eastAsia="en-GB"/>
    </w:rPr>
  </w:style>
  <w:style w:type="paragraph" w:customStyle="1" w:styleId="CCBCD0A52E1C4250B8BFEC429DFFEF2B">
    <w:name w:val="CCBCD0A52E1C4250B8BFEC429DFFEF2B"/>
    <w:rsid w:val="001E7705"/>
    <w:pPr>
      <w:spacing w:after="160" w:line="259" w:lineRule="auto"/>
    </w:pPr>
    <w:rPr>
      <w:lang w:val="en-GB" w:eastAsia="en-GB"/>
    </w:rPr>
  </w:style>
  <w:style w:type="paragraph" w:customStyle="1" w:styleId="245C4544BEDD4EC7BB58D3E441148E62">
    <w:name w:val="245C4544BEDD4EC7BB58D3E441148E62"/>
    <w:rsid w:val="001E7705"/>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2020-05-02T00:00:00</PublishDate>
  <Abstract>This project proposal is submitted to the Hong Kong Management Association in the partial fulfillment of the attaining of the Doctorate Business Administration in the department of Management Studies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2D4917-FDF9-4342-9BB9-C48B9868A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36</Pages>
  <Words>6317</Words>
  <Characters>36013</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Progressing Financial Risk Management: Theoretical base study on the application of Machine Learning in Liquidity, Credit and Market Risk Management</vt:lpstr>
    </vt:vector>
  </TitlesOfParts>
  <Company/>
  <LinksUpToDate>false</LinksUpToDate>
  <CharactersWithSpaces>42246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Progressing Financial Risk Management: Theoretical base study on the application of Machine Learning in Liquidity, Credit and Market Risk Management</dc:title>
  <dc:subject>PROJECT PROPOSAL</dc:subject>
  <dc:creator>TERENCE CREIGHTON</dc:creator>
  <cp:keywords/>
  <dc:description/>
  <cp:lastModifiedBy>Terence Creighton</cp:lastModifiedBy>
  <cp:revision>52</cp:revision>
  <dcterms:created xsi:type="dcterms:W3CDTF">2020-08-01T03:52:00Z</dcterms:created>
  <dcterms:modified xsi:type="dcterms:W3CDTF">2020-08-02T09:19:00Z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id="NRKIxoEs"/&gt;&lt;style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