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(AssignHeader: Styles)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32A4670B" w:rsidR="00E611D9" w:rsidRDefault="009B47AE" w:rsidP="009B47AE">
      <w:pPr>
        <w:pStyle w:val="AssignBody"/>
      </w:pPr>
      <w:r>
        <w:rPr>
          <w:b/>
        </w:rPr>
        <w:t xml:space="preserve">Dolen fideo / </w:t>
      </w:r>
      <w:r w:rsidRPr="009B47AE">
        <w:rPr>
          <w:b/>
        </w:rPr>
        <w:t>Video link:</w:t>
      </w:r>
      <w:r>
        <w:t xml:space="preserve"> </w:t>
      </w:r>
      <w:r w:rsidRPr="009B47AE">
        <w:rPr>
          <w:i/>
        </w:rPr>
        <w:t>&lt;ADD A LINK FROM ONEDRIVE HERE&gt;</w:t>
      </w:r>
    </w:p>
    <w:p w14:paraId="20C4B590" w14:textId="77777777" w:rsidR="009B47AE" w:rsidRDefault="009B47AE" w:rsidP="00E611D9">
      <w:pPr>
        <w:pStyle w:val="AssignBody"/>
      </w:pPr>
    </w:p>
    <w:p w14:paraId="1F48C9B5" w14:textId="3F99B8C6" w:rsidR="009B47AE" w:rsidRDefault="006A44A1" w:rsidP="00E611D9">
      <w:pPr>
        <w:pStyle w:val="AssignBody"/>
      </w:pPr>
      <w:r w:rsidRPr="006A44A1">
        <w:t>https://uowtsd-my.sharepoint.com/:f:/g/personal/1811156_student_uwtsd_ac_uk/EqBY4VSoEpNJqaSfi6cnKz8BJLhn2Nvn1aSFIgB55FMXfQ?e=zzCIKp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7777777" w:rsidR="009B47AE" w:rsidRDefault="009B47AE" w:rsidP="00E611D9">
      <w:pPr>
        <w:pStyle w:val="AssignBody"/>
      </w:pPr>
    </w:p>
    <w:p w14:paraId="2B08C5DA" w14:textId="77777777" w:rsidR="00C65AEB" w:rsidRPr="00C65AEB" w:rsidRDefault="00C65AEB" w:rsidP="00C65AEB">
      <w:pPr>
        <w:pStyle w:val="AssignBody"/>
      </w:pPr>
      <w:r w:rsidRPr="00C65AEB">
        <w:rPr>
          <w:lang w:val="x-none"/>
        </w:rPr>
        <w:t xml:space="preserve">Consortiwm, 2016. </w:t>
      </w:r>
      <w:r w:rsidRPr="00C65AEB">
        <w:rPr>
          <w:i/>
          <w:iCs/>
          <w:lang w:val="x-none"/>
        </w:rPr>
        <w:t xml:space="preserve">comsortiwm. </w:t>
      </w:r>
      <w:r w:rsidRPr="00C65AEB">
        <w:rPr>
          <w:lang w:val="x-none"/>
        </w:rPr>
        <w:t xml:space="preserve">[Online] </w:t>
      </w:r>
      <w:r w:rsidRPr="00C65AEB">
        <w:rPr>
          <w:lang w:val="x-none"/>
        </w:rPr>
        <w:br/>
        <w:t xml:space="preserve">Available at: </w:t>
      </w:r>
      <w:r w:rsidRPr="00C65AEB">
        <w:rPr>
          <w:u w:val="single"/>
          <w:lang w:val="x-none"/>
        </w:rPr>
        <w:t>https://post16consortium.wales/news/2016/06/launch-of-the-seren-network-gwynedd-and-anglesey-hub.aspx</w:t>
      </w:r>
      <w:r w:rsidRPr="00C65AEB">
        <w:rPr>
          <w:u w:val="single"/>
          <w:lang w:val="x-none"/>
        </w:rPr>
        <w:br/>
        <w:t>[Accessed 16 April 2020].</w:t>
      </w:r>
    </w:p>
    <w:p w14:paraId="0A9B07CD" w14:textId="77777777" w:rsidR="00C65AEB" w:rsidRPr="00C65AEB" w:rsidRDefault="00C65AEB" w:rsidP="00C65AEB">
      <w:pPr>
        <w:pStyle w:val="AssignBody"/>
      </w:pPr>
      <w:r w:rsidRPr="00C65AEB">
        <w:rPr>
          <w:lang w:val="en-US"/>
        </w:rPr>
        <w:t xml:space="preserve">Donaldson, G., 2015. </w:t>
      </w:r>
      <w:r w:rsidRPr="00C65AEB">
        <w:rPr>
          <w:i/>
          <w:iCs/>
          <w:lang w:val="en-US"/>
        </w:rPr>
        <w:t xml:space="preserve">Looking at the Curriculum and Assessment Arrangements in Wales. </w:t>
      </w:r>
      <w:r w:rsidRPr="00C65AEB">
        <w:rPr>
          <w:lang w:val="en-US"/>
        </w:rPr>
        <w:t xml:space="preserve">[Online] </w:t>
      </w:r>
      <w:r w:rsidRPr="00C65AEB">
        <w:rPr>
          <w:lang w:val="en-US"/>
        </w:rPr>
        <w:br/>
        <w:t xml:space="preserve">Available at: </w:t>
      </w:r>
      <w:r w:rsidRPr="00C65AEB">
        <w:rPr>
          <w:u w:val="single"/>
          <w:lang w:val="en-US"/>
        </w:rPr>
        <w:t>https://gov.wales/sites/default/files/publications/2018-03/succesful-futures-a-summary-of-professor-graham-donaldsons-report.pdf</w:t>
      </w:r>
      <w:r w:rsidRPr="00C65AEB">
        <w:rPr>
          <w:lang w:val="en-US"/>
        </w:rPr>
        <w:br/>
        <w:t>[Accessed 15 April 2020].</w:t>
      </w:r>
    </w:p>
    <w:p w14:paraId="78870183" w14:textId="77777777" w:rsidR="00C65AEB" w:rsidRPr="00C65AEB" w:rsidRDefault="00C65AEB" w:rsidP="00C65AEB">
      <w:pPr>
        <w:pStyle w:val="AssignBody"/>
      </w:pPr>
      <w:r w:rsidRPr="00C65AEB">
        <w:rPr>
          <w:lang w:val="x-none"/>
        </w:rPr>
        <w:t xml:space="preserve">Estyn, 2018. </w:t>
      </w:r>
      <w:r w:rsidRPr="00C65AEB">
        <w:rPr>
          <w:i/>
          <w:iCs/>
          <w:lang w:val="x-none"/>
        </w:rPr>
        <w:t xml:space="preserve">A report on the inspection of Gower College , </w:t>
      </w:r>
      <w:r w:rsidRPr="00C65AEB">
        <w:rPr>
          <w:lang w:val="x-none"/>
        </w:rPr>
        <w:t>swansea: Estyn.</w:t>
      </w:r>
    </w:p>
    <w:p w14:paraId="6E51E7B6" w14:textId="77777777" w:rsidR="00C65AEB" w:rsidRPr="00C65AEB" w:rsidRDefault="00C65AEB" w:rsidP="00C65AEB">
      <w:pPr>
        <w:pStyle w:val="AssignBody"/>
      </w:pPr>
      <w:r w:rsidRPr="00C65AEB">
        <w:rPr>
          <w:lang w:val="x-none"/>
        </w:rPr>
        <w:t xml:space="preserve">Gower College , 2016. </w:t>
      </w:r>
      <w:r w:rsidRPr="00C65AEB">
        <w:rPr>
          <w:i/>
          <w:iCs/>
          <w:lang w:val="x-none"/>
        </w:rPr>
        <w:t xml:space="preserve">Strategic Plan. </w:t>
      </w:r>
      <w:r w:rsidRPr="00C65AEB">
        <w:rPr>
          <w:lang w:val="x-none"/>
        </w:rPr>
        <w:t xml:space="preserve">[Online] </w:t>
      </w:r>
      <w:r w:rsidRPr="00C65AEB">
        <w:rPr>
          <w:lang w:val="x-none"/>
        </w:rPr>
        <w:br/>
        <w:t xml:space="preserve">Available at: </w:t>
      </w:r>
      <w:r w:rsidRPr="00C65AEB">
        <w:rPr>
          <w:u w:val="single"/>
          <w:lang w:val="x-none"/>
        </w:rPr>
        <w:t>https://www.gcs.ac.uk/sites/default/files/Gower%20College%20Strategic%20Plan%202016-2020%20-%20English.pdf</w:t>
      </w:r>
      <w:r w:rsidRPr="00C65AEB">
        <w:rPr>
          <w:u w:val="single"/>
          <w:lang w:val="x-none"/>
        </w:rPr>
        <w:br/>
        <w:t>[Accessed 16 April 2020].</w:t>
      </w:r>
    </w:p>
    <w:p w14:paraId="57332B53" w14:textId="77777777" w:rsidR="00C65AEB" w:rsidRPr="00C65AEB" w:rsidRDefault="00C65AEB" w:rsidP="00C65AEB">
      <w:pPr>
        <w:pStyle w:val="AssignBody"/>
      </w:pPr>
      <w:r w:rsidRPr="00C65AEB">
        <w:rPr>
          <w:lang w:val="x-none"/>
        </w:rPr>
        <w:t xml:space="preserve">Estyn, 2010. </w:t>
      </w:r>
      <w:r w:rsidRPr="00C65AEB">
        <w:rPr>
          <w:i/>
          <w:iCs/>
          <w:lang w:val="x-none"/>
        </w:rPr>
        <w:t xml:space="preserve">New model for delivery of the Welsh BAC, </w:t>
      </w:r>
      <w:r w:rsidRPr="00C65AEB">
        <w:rPr>
          <w:lang w:val="x-none"/>
        </w:rPr>
        <w:t>Swansea:</w:t>
      </w:r>
    </w:p>
    <w:p w14:paraId="6111F2E1" w14:textId="77777777" w:rsidR="00C65AEB" w:rsidRPr="00C65AEB" w:rsidRDefault="00C65AEB" w:rsidP="00C65AEB">
      <w:pPr>
        <w:pStyle w:val="AssignBody"/>
      </w:pPr>
      <w:r w:rsidRPr="00C65AEB">
        <w:rPr>
          <w:lang w:val="x-none"/>
        </w:rPr>
        <w:t xml:space="preserve">Gower College, 2020. </w:t>
      </w:r>
      <w:r w:rsidRPr="00C65AEB">
        <w:rPr>
          <w:i/>
          <w:iCs/>
          <w:lang w:val="x-none"/>
        </w:rPr>
        <w:t xml:space="preserve">The Welsh Baccalaureate. </w:t>
      </w:r>
      <w:r w:rsidRPr="00C65AEB">
        <w:rPr>
          <w:lang w:val="x-none"/>
        </w:rPr>
        <w:t xml:space="preserve">[Online] </w:t>
      </w:r>
      <w:r w:rsidRPr="00C65AEB">
        <w:rPr>
          <w:lang w:val="x-none"/>
        </w:rPr>
        <w:br/>
        <w:t xml:space="preserve">Available at: </w:t>
      </w:r>
      <w:r w:rsidRPr="00C65AEB">
        <w:rPr>
          <w:u w:val="single"/>
          <w:lang w:val="x-none"/>
        </w:rPr>
        <w:t>https://www.gcs.ac.uk/Full-Time-Course/A-Level-Welsh-Baccalaureate</w:t>
      </w:r>
      <w:r w:rsidRPr="00C65AEB">
        <w:rPr>
          <w:u w:val="single"/>
          <w:lang w:val="x-none"/>
        </w:rPr>
        <w:br/>
        <w:t>[Accessed 16 Aoril 2020].</w:t>
      </w:r>
    </w:p>
    <w:p w14:paraId="70C5BD8B" w14:textId="07524E0A" w:rsidR="00C65AEB" w:rsidRPr="00E611D9" w:rsidRDefault="00C65AEB" w:rsidP="00E611D9">
      <w:pPr>
        <w:pStyle w:val="AssignBody"/>
      </w:pPr>
      <w:r w:rsidRPr="00C65AEB">
        <w:rPr>
          <w:lang w:val="x-none"/>
        </w:rPr>
        <w:t xml:space="preserve">Guerrero, M., 2018. </w:t>
      </w:r>
      <w:r w:rsidRPr="00C65AEB">
        <w:rPr>
          <w:i/>
          <w:iCs/>
          <w:lang w:val="x-none"/>
        </w:rPr>
        <w:t xml:space="preserve">Teaching Through Community-Based Projects. </w:t>
      </w:r>
      <w:r w:rsidRPr="00C65AEB">
        <w:rPr>
          <w:lang w:val="x-none"/>
        </w:rPr>
        <w:t xml:space="preserve">[Online] </w:t>
      </w:r>
      <w:r w:rsidRPr="00C65AEB">
        <w:rPr>
          <w:lang w:val="x-none"/>
        </w:rPr>
        <w:br/>
        <w:t xml:space="preserve">Available at: </w:t>
      </w:r>
      <w:r w:rsidRPr="00C65AEB">
        <w:rPr>
          <w:u w:val="single"/>
          <w:lang w:val="x-none"/>
        </w:rPr>
        <w:t>https://www.facultyfocus.com/articles/teaching-and-learning/teaching-through-community-based-projects/</w:t>
      </w:r>
      <w:r w:rsidRPr="00C65AEB">
        <w:rPr>
          <w:u w:val="single"/>
          <w:lang w:val="x-none"/>
        </w:rPr>
        <w:br/>
        <w:t>[Accessed 16 April 2020].</w:t>
      </w:r>
      <w:bookmarkStart w:id="0" w:name="_GoBack"/>
      <w:bookmarkEnd w:id="0"/>
    </w:p>
    <w:sectPr w:rsidR="00C65AEB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E26480B" w14:textId="77777777" w:rsidR="00B67895" w:rsidRDefault="00B67895" w:rsidP="00E611D9">
      <w:pPr>
        <w:spacing w:after="0" w:line="240" w:lineRule="auto"/>
      </w:pPr>
      <w:r>
        <w:separator/>
      </w:r>
    </w:p>
  </w:endnote>
  <w:endnote w:type="continuationSeparator" w:id="0">
    <w:p w14:paraId="0FD77398" w14:textId="77777777" w:rsidR="00B67895" w:rsidRDefault="00B67895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4A1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1639A59" w14:textId="77777777" w:rsidR="00B67895" w:rsidRDefault="00B67895" w:rsidP="00E611D9">
      <w:pPr>
        <w:spacing w:after="0" w:line="240" w:lineRule="auto"/>
      </w:pPr>
      <w:r>
        <w:separator/>
      </w:r>
    </w:p>
  </w:footnote>
  <w:footnote w:type="continuationSeparator" w:id="0">
    <w:p w14:paraId="2AED970F" w14:textId="77777777" w:rsidR="00B67895" w:rsidRDefault="00B67895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2A0D22"/>
    <w:rsid w:val="003B567F"/>
    <w:rsid w:val="003E55AE"/>
    <w:rsid w:val="00433F17"/>
    <w:rsid w:val="005956FB"/>
    <w:rsid w:val="006419C3"/>
    <w:rsid w:val="00691A46"/>
    <w:rsid w:val="006A44A1"/>
    <w:rsid w:val="006B5861"/>
    <w:rsid w:val="00817F7A"/>
    <w:rsid w:val="009B47AE"/>
    <w:rsid w:val="00AD4EBD"/>
    <w:rsid w:val="00B67895"/>
    <w:rsid w:val="00BC651E"/>
    <w:rsid w:val="00C65AEB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135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5" Type="http://schemas.openxmlformats.org/officeDocument/2006/relationships/styles" Target="styles.xml"/><Relationship Id="rId6" Type="http://schemas.openxmlformats.org/officeDocument/2006/relationships/settings" Target="settings.xml"/><Relationship Id="rId7" Type="http://schemas.openxmlformats.org/officeDocument/2006/relationships/webSettings" Target="webSettings.xml"/><Relationship Id="rId8" Type="http://schemas.openxmlformats.org/officeDocument/2006/relationships/footnotes" Target="footnotes.xml"/><Relationship Id="rId9" Type="http://schemas.openxmlformats.org/officeDocument/2006/relationships/endnotes" Target="endnotes.xml"/><Relationship Id="rId1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E328F0B-3160-C040-B50D-0FF386A302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220</Words>
  <Characters>1256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TEMPLE N.G. (873251)</cp:lastModifiedBy>
  <cp:revision>3</cp:revision>
  <dcterms:created xsi:type="dcterms:W3CDTF">2020-04-17T19:43:00Z</dcterms:created>
  <dcterms:modified xsi:type="dcterms:W3CDTF">2020-04-17T19:48:00Z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