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6DA76B" w14:textId="4F86F5BA" w:rsidR="00792875" w:rsidRDefault="00FD0611" w:rsidP="00FD0611">
      <w:pPr>
        <w:jc w:val="center"/>
      </w:pPr>
      <w:r>
        <w:rPr>
          <w:noProof/>
          <w:lang w:eastAsia="en-GB"/>
        </w:rPr>
        <w:drawing>
          <wp:inline distT="0" distB="0" distL="0" distR="0" wp14:anchorId="62010E08" wp14:editId="5D8422AB">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78DAFD9" w14:textId="4C565DF7" w:rsidR="00FD0611" w:rsidRDefault="00FD0611" w:rsidP="00FD0611">
      <w:pPr>
        <w:jc w:val="center"/>
      </w:pPr>
    </w:p>
    <w:p w14:paraId="285FA094" w14:textId="77777777" w:rsidR="00FD0611" w:rsidRDefault="00FD0611" w:rsidP="00FD0611">
      <w:pPr>
        <w:jc w:val="center"/>
      </w:pPr>
    </w:p>
    <w:p w14:paraId="7516BB0F" w14:textId="77777777" w:rsidR="00FD0611" w:rsidRDefault="00FD0611" w:rsidP="00FD0611">
      <w:pPr>
        <w:jc w:val="center"/>
      </w:pPr>
    </w:p>
    <w:p w14:paraId="04131E65" w14:textId="77777777" w:rsidR="00FD0611" w:rsidRDefault="00FD0611" w:rsidP="00FD0611">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Academic Discipline of </w:t>
      </w:r>
      <w:r>
        <w:rPr>
          <w:rFonts w:ascii="Arial" w:hAnsi="Arial" w:cs="Arial"/>
          <w:b/>
          <w:color w:val="1F3864" w:themeColor="accent1" w:themeShade="80"/>
          <w:sz w:val="32"/>
          <w:szCs w:val="32"/>
        </w:rPr>
        <w:t>Psychology &amp; Counselling</w:t>
      </w:r>
    </w:p>
    <w:p w14:paraId="6C81CA8D" w14:textId="77777777" w:rsidR="00FD0611" w:rsidRPr="0072034D" w:rsidRDefault="00FD0611" w:rsidP="00FD0611">
      <w:pPr>
        <w:spacing w:after="0" w:line="360" w:lineRule="auto"/>
        <w:jc w:val="center"/>
        <w:rPr>
          <w:rFonts w:ascii="Arial" w:hAnsi="Arial" w:cs="Arial"/>
          <w:b/>
          <w:color w:val="1F3864" w:themeColor="accent1" w:themeShade="80"/>
          <w:sz w:val="32"/>
          <w:szCs w:val="32"/>
        </w:rPr>
      </w:pPr>
    </w:p>
    <w:p w14:paraId="4A447676" w14:textId="77777777" w:rsidR="00FD0611" w:rsidRPr="0072034D" w:rsidRDefault="00FD0611" w:rsidP="00FD0611">
      <w:pPr>
        <w:autoSpaceDE w:val="0"/>
        <w:autoSpaceDN w:val="0"/>
        <w:adjustRightInd w:val="0"/>
        <w:spacing w:after="0" w:line="360" w:lineRule="auto"/>
        <w:jc w:val="center"/>
        <w:rPr>
          <w:rFonts w:ascii="Arial" w:hAnsi="Arial" w:cs="Arial"/>
          <w:b/>
          <w:color w:val="1F3864" w:themeColor="accent1" w:themeShade="80"/>
          <w:sz w:val="32"/>
          <w:szCs w:val="32"/>
          <w:lang w:eastAsia="en-GB"/>
        </w:rPr>
      </w:pPr>
      <w:r w:rsidRPr="0072034D">
        <w:rPr>
          <w:rFonts w:ascii="Arial" w:hAnsi="Arial" w:cs="Arial"/>
          <w:b/>
          <w:color w:val="1F3864" w:themeColor="accent1" w:themeShade="80"/>
          <w:sz w:val="32"/>
          <w:szCs w:val="32"/>
          <w:lang w:eastAsia="en-GB"/>
        </w:rPr>
        <w:t>MArts/BA Humanistic Counselling Practice</w:t>
      </w:r>
    </w:p>
    <w:p w14:paraId="3F8174CB"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646A671C"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6102956E"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3B2B8B42" w14:textId="77777777" w:rsidR="00FD0611" w:rsidRPr="0072034D" w:rsidRDefault="00FD0611" w:rsidP="00FD0611">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Practicum 2 </w:t>
      </w:r>
    </w:p>
    <w:p w14:paraId="108A24D7" w14:textId="77777777" w:rsidR="00FD0611" w:rsidRDefault="00FD0611" w:rsidP="00FD0611">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ECHC5005</w:t>
      </w:r>
    </w:p>
    <w:p w14:paraId="1EB418FC" w14:textId="77777777" w:rsidR="00FD0611" w:rsidRPr="0072034D" w:rsidRDefault="00FD0611" w:rsidP="00FD0611">
      <w:pPr>
        <w:spacing w:after="0" w:line="240" w:lineRule="auto"/>
        <w:jc w:val="center"/>
        <w:rPr>
          <w:rFonts w:ascii="Arial" w:hAnsi="Arial" w:cs="Arial"/>
          <w:b/>
          <w:color w:val="1F3864" w:themeColor="accent1" w:themeShade="80"/>
          <w:sz w:val="32"/>
          <w:szCs w:val="32"/>
        </w:rPr>
      </w:pPr>
    </w:p>
    <w:p w14:paraId="7E2F3CF5" w14:textId="77777777" w:rsidR="00FD0611" w:rsidRDefault="00FD0611" w:rsidP="00FD0611">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Pr>
          <w:rFonts w:ascii="Arial" w:hAnsi="Arial" w:cs="Arial"/>
          <w:b/>
          <w:color w:val="1F3864" w:themeColor="accent1" w:themeShade="80"/>
          <w:sz w:val="32"/>
          <w:szCs w:val="32"/>
        </w:rPr>
        <w:t>One</w:t>
      </w:r>
    </w:p>
    <w:p w14:paraId="754272CB"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113AD640"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193A1C82"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65647719" w14:textId="77777777" w:rsidR="00FD0611" w:rsidRDefault="00FD0611" w:rsidP="00FD0611">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Amanda Williams</w:t>
      </w:r>
    </w:p>
    <w:p w14:paraId="5A39EC0C" w14:textId="77777777" w:rsidR="00FD0611" w:rsidRDefault="00FD0611" w:rsidP="00FD0611">
      <w:pPr>
        <w:spacing w:after="0" w:line="240" w:lineRule="auto"/>
        <w:jc w:val="center"/>
        <w:rPr>
          <w:rFonts w:ascii="Arial" w:hAnsi="Arial" w:cs="Arial"/>
          <w:b/>
          <w:color w:val="1F3864" w:themeColor="accent1" w:themeShade="80"/>
          <w:sz w:val="32"/>
          <w:szCs w:val="32"/>
        </w:rPr>
      </w:pPr>
    </w:p>
    <w:p w14:paraId="7B216CC3" w14:textId="77777777" w:rsidR="00FD0611" w:rsidRPr="0072034D" w:rsidRDefault="00FD0611" w:rsidP="00FD0611">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1802264</w:t>
      </w:r>
    </w:p>
    <w:p w14:paraId="4B4A1BBB" w14:textId="3CD6A081" w:rsidR="00FD0611" w:rsidRDefault="00FD0611" w:rsidP="00FD0611">
      <w:pPr>
        <w:jc w:val="center"/>
      </w:pPr>
    </w:p>
    <w:p w14:paraId="10D8426B" w14:textId="5378B645" w:rsidR="00AC1C46" w:rsidRDefault="00AC1C46" w:rsidP="00FD0611">
      <w:pPr>
        <w:jc w:val="center"/>
      </w:pPr>
    </w:p>
    <w:p w14:paraId="58F56622" w14:textId="595C03DC" w:rsidR="00AC1C46" w:rsidRDefault="00AC1C46" w:rsidP="00FD0611">
      <w:pPr>
        <w:jc w:val="center"/>
      </w:pPr>
    </w:p>
    <w:p w14:paraId="3A0D0323" w14:textId="203E24FE" w:rsidR="00AC1C46" w:rsidRDefault="00AC1C46" w:rsidP="00FD0611">
      <w:pPr>
        <w:jc w:val="center"/>
      </w:pPr>
    </w:p>
    <w:p w14:paraId="0B1DDE7F" w14:textId="13ED66C9" w:rsidR="00AC1C46" w:rsidRDefault="00AC1C46" w:rsidP="00FD0611">
      <w:pPr>
        <w:jc w:val="center"/>
      </w:pPr>
    </w:p>
    <w:p w14:paraId="158CECC9" w14:textId="5A64A499" w:rsidR="00AC1C46" w:rsidRDefault="00AC1C46" w:rsidP="00FD0611">
      <w:pPr>
        <w:jc w:val="center"/>
      </w:pPr>
    </w:p>
    <w:p w14:paraId="620B69A8" w14:textId="6AE13755" w:rsidR="00AC1C46" w:rsidRDefault="00AC1C46" w:rsidP="00FD0611">
      <w:pPr>
        <w:jc w:val="center"/>
      </w:pPr>
    </w:p>
    <w:p w14:paraId="5D14A7E5" w14:textId="7C79EB4F" w:rsidR="00AC1C46" w:rsidRDefault="00AC1C46" w:rsidP="00FD0611">
      <w:pPr>
        <w:jc w:val="center"/>
      </w:pPr>
    </w:p>
    <w:p w14:paraId="6C451DD9" w14:textId="3296FA41" w:rsidR="00AC1C46" w:rsidRDefault="00AC1C46" w:rsidP="00FD0611">
      <w:pPr>
        <w:jc w:val="center"/>
      </w:pPr>
    </w:p>
    <w:p w14:paraId="650B6328" w14:textId="00E7E3AE" w:rsidR="00AC1C46" w:rsidRDefault="00AC1C46" w:rsidP="00FD0611">
      <w:pPr>
        <w:jc w:val="center"/>
      </w:pPr>
    </w:p>
    <w:p w14:paraId="482B46D1" w14:textId="17970AD6" w:rsidR="00AC1C46" w:rsidRDefault="00AC1C46" w:rsidP="00FD0611">
      <w:pPr>
        <w:jc w:val="center"/>
      </w:pPr>
    </w:p>
    <w:p w14:paraId="09D63BA5" w14:textId="03E42FAF" w:rsidR="00E951A2" w:rsidRDefault="00857909" w:rsidP="00E951A2">
      <w:pPr>
        <w:spacing w:line="480" w:lineRule="auto"/>
        <w:jc w:val="both"/>
      </w:pPr>
      <w:r>
        <w:lastRenderedPageBreak/>
        <w:t>This assignment is</w:t>
      </w:r>
      <w:r w:rsidR="00B421E8">
        <w:t xml:space="preserve"> </w:t>
      </w:r>
      <w:r w:rsidR="000C76D0">
        <w:t xml:space="preserve">based on the necessary considerations </w:t>
      </w:r>
      <w:r w:rsidR="004B4B70">
        <w:t>of telephone and online counselling</w:t>
      </w:r>
      <w:r w:rsidR="00E12A98">
        <w:t>;</w:t>
      </w:r>
      <w:r w:rsidR="001B20A2">
        <w:t xml:space="preserve"> particularly in the light of the recent pandemic of</w:t>
      </w:r>
      <w:r w:rsidR="009445E0">
        <w:t xml:space="preserve"> Coronavirus</w:t>
      </w:r>
      <w:r w:rsidR="001B20A2">
        <w:t xml:space="preserve"> </w:t>
      </w:r>
      <w:r w:rsidR="009445E0">
        <w:t>(</w:t>
      </w:r>
      <w:r w:rsidR="001B20A2">
        <w:t>Covid 19</w:t>
      </w:r>
      <w:r w:rsidR="009445E0">
        <w:t>)</w:t>
      </w:r>
      <w:r w:rsidR="001D1AA2">
        <w:t xml:space="preserve"> </w:t>
      </w:r>
      <w:sdt>
        <w:sdtPr>
          <w:id w:val="-1308392386"/>
          <w:citation/>
        </w:sdtPr>
        <w:sdtEndPr/>
        <w:sdtContent>
          <w:r w:rsidR="001D1AA2">
            <w:fldChar w:fldCharType="begin"/>
          </w:r>
          <w:r w:rsidR="001D1AA2">
            <w:rPr>
              <w:lang w:val="en-US"/>
            </w:rPr>
            <w:instrText xml:space="preserve"> CITATION GOV20 \l 1033 </w:instrText>
          </w:r>
          <w:r w:rsidR="001D1AA2">
            <w:fldChar w:fldCharType="separate"/>
          </w:r>
          <w:r w:rsidR="001D1AA2" w:rsidRPr="001D1AA2">
            <w:rPr>
              <w:noProof/>
              <w:lang w:val="en-US"/>
            </w:rPr>
            <w:t>(GOV.UK, 2020)</w:t>
          </w:r>
          <w:r w:rsidR="001D1AA2">
            <w:fldChar w:fldCharType="end"/>
          </w:r>
        </w:sdtContent>
      </w:sdt>
      <w:r w:rsidR="00E12A98">
        <w:t>.</w:t>
      </w:r>
      <w:r w:rsidR="00DE67BF">
        <w:t xml:space="preserve"> </w:t>
      </w:r>
      <w:r w:rsidR="00E951A2">
        <w:t>This reflection will explore the challenges and benefits I have experienced in relation to confidentiality, ethical dilemmas and boundary issues that have arisen since lockdown began and following my training and subsequent implementation of telephone and online counselling for New Pathways</w:t>
      </w:r>
      <w:sdt>
        <w:sdtPr>
          <w:id w:val="357939684"/>
          <w:citation/>
        </w:sdtPr>
        <w:sdtContent>
          <w:r w:rsidR="000953A0">
            <w:fldChar w:fldCharType="begin"/>
          </w:r>
          <w:r w:rsidR="000953A0">
            <w:rPr>
              <w:lang w:val="en-US"/>
            </w:rPr>
            <w:instrText xml:space="preserve"> CITATION New202 \l 1033 </w:instrText>
          </w:r>
          <w:r w:rsidR="000953A0">
            <w:fldChar w:fldCharType="separate"/>
          </w:r>
          <w:r w:rsidR="000953A0">
            <w:rPr>
              <w:noProof/>
              <w:lang w:val="en-US"/>
            </w:rPr>
            <w:t xml:space="preserve"> </w:t>
          </w:r>
          <w:r w:rsidR="000953A0" w:rsidRPr="000953A0">
            <w:rPr>
              <w:noProof/>
              <w:lang w:val="en-US"/>
            </w:rPr>
            <w:t>(New Pathways, 2020)</w:t>
          </w:r>
          <w:r w:rsidR="000953A0">
            <w:fldChar w:fldCharType="end"/>
          </w:r>
        </w:sdtContent>
      </w:sdt>
      <w:r w:rsidR="000953A0">
        <w:t>.</w:t>
      </w:r>
    </w:p>
    <w:p w14:paraId="6405F974" w14:textId="7ED0D202" w:rsidR="000953A0" w:rsidRDefault="000953A0" w:rsidP="00E951A2">
      <w:pPr>
        <w:spacing w:line="480" w:lineRule="auto"/>
        <w:jc w:val="both"/>
      </w:pPr>
    </w:p>
    <w:p w14:paraId="5D576BE4" w14:textId="09045723" w:rsidR="00F123BE" w:rsidRDefault="00DE67BF" w:rsidP="00C13986">
      <w:pPr>
        <w:spacing w:line="480" w:lineRule="auto"/>
        <w:jc w:val="both"/>
      </w:pPr>
      <w:r>
        <w:t xml:space="preserve">As the </w:t>
      </w:r>
      <w:r w:rsidR="00287C62">
        <w:t xml:space="preserve">UK </w:t>
      </w:r>
      <w:r w:rsidR="00672FFB">
        <w:t>entered Lockdown</w:t>
      </w:r>
      <w:r w:rsidR="00B421E8">
        <w:t>,</w:t>
      </w:r>
      <w:r w:rsidR="00672FFB">
        <w:t xml:space="preserve"> the </w:t>
      </w:r>
      <w:r w:rsidR="00BF780F">
        <w:t>British Association of Psychology and Counselling</w:t>
      </w:r>
      <w:r w:rsidR="00811FEF">
        <w:t xml:space="preserve"> </w:t>
      </w:r>
      <w:r w:rsidR="00614FB0">
        <w:t>(BACP)</w:t>
      </w:r>
      <w:r w:rsidR="00C41E59">
        <w:t xml:space="preserve"> s</w:t>
      </w:r>
      <w:r w:rsidR="00811FEF">
        <w:t>uspended face-to-face counselling services for clients</w:t>
      </w:r>
      <w:sdt>
        <w:sdtPr>
          <w:id w:val="-790051824"/>
          <w:citation/>
        </w:sdtPr>
        <w:sdtEndPr/>
        <w:sdtContent>
          <w:r w:rsidR="00C41E59">
            <w:fldChar w:fldCharType="begin"/>
          </w:r>
          <w:r w:rsidR="00C41E59">
            <w:rPr>
              <w:lang w:val="en-US"/>
            </w:rPr>
            <w:instrText xml:space="preserve"> CITATION BAC204 \l 1033 </w:instrText>
          </w:r>
          <w:r w:rsidR="00C41E59">
            <w:fldChar w:fldCharType="separate"/>
          </w:r>
          <w:r w:rsidR="00C41E59">
            <w:rPr>
              <w:noProof/>
              <w:lang w:val="en-US"/>
            </w:rPr>
            <w:t xml:space="preserve"> </w:t>
          </w:r>
          <w:r w:rsidR="00C41E59" w:rsidRPr="00C41E59">
            <w:rPr>
              <w:noProof/>
              <w:lang w:val="en-US"/>
            </w:rPr>
            <w:t>(BACP, 2020)</w:t>
          </w:r>
          <w:r w:rsidR="00C41E59">
            <w:fldChar w:fldCharType="end"/>
          </w:r>
        </w:sdtContent>
      </w:sdt>
      <w:r w:rsidR="00C41E59">
        <w:t>.</w:t>
      </w:r>
      <w:r w:rsidR="00F564A0">
        <w:t xml:space="preserve"> A</w:t>
      </w:r>
      <w:r w:rsidR="008B19D3">
        <w:t xml:space="preserve">s a volunteer student counsellor at </w:t>
      </w:r>
      <w:r w:rsidR="00811FEF">
        <w:t xml:space="preserve"> </w:t>
      </w:r>
      <w:r w:rsidR="00BF0993">
        <w:t>New Pathways</w:t>
      </w:r>
      <w:r w:rsidR="00BB4A2C">
        <w:t xml:space="preserve"> </w:t>
      </w:r>
      <w:sdt>
        <w:sdtPr>
          <w:id w:val="-2128159325"/>
          <w:citation/>
        </w:sdtPr>
        <w:sdtEndPr/>
        <w:sdtContent>
          <w:r w:rsidR="00BB4A2C">
            <w:fldChar w:fldCharType="begin"/>
          </w:r>
          <w:r w:rsidR="00BB4A2C">
            <w:rPr>
              <w:lang w:val="en-US"/>
            </w:rPr>
            <w:instrText xml:space="preserve"> CITATION New202 \l 1033 </w:instrText>
          </w:r>
          <w:r w:rsidR="00BB4A2C">
            <w:fldChar w:fldCharType="separate"/>
          </w:r>
          <w:r w:rsidR="00BB4A2C" w:rsidRPr="00BB4A2C">
            <w:rPr>
              <w:noProof/>
              <w:lang w:val="en-US"/>
            </w:rPr>
            <w:t>(New Pathways, 2020)</w:t>
          </w:r>
          <w:r w:rsidR="00BB4A2C">
            <w:fldChar w:fldCharType="end"/>
          </w:r>
        </w:sdtContent>
      </w:sdt>
      <w:r w:rsidR="00BB4A2C">
        <w:t>,</w:t>
      </w:r>
      <w:r w:rsidR="00BF0993">
        <w:t xml:space="preserve"> </w:t>
      </w:r>
      <w:r w:rsidR="00C31807">
        <w:t>I was</w:t>
      </w:r>
      <w:r w:rsidR="006442A0">
        <w:t xml:space="preserve"> initially</w:t>
      </w:r>
      <w:r w:rsidR="00C31807">
        <w:t xml:space="preserve"> asked to consider </w:t>
      </w:r>
      <w:r w:rsidR="003062D8">
        <w:t>if I</w:t>
      </w:r>
      <w:r w:rsidR="006442A0">
        <w:t>t</w:t>
      </w:r>
      <w:r w:rsidR="003062D8">
        <w:t xml:space="preserve"> was </w:t>
      </w:r>
      <w:r w:rsidR="006442A0">
        <w:t xml:space="preserve">appropriate </w:t>
      </w:r>
      <w:r w:rsidR="00753B38">
        <w:t>for me to</w:t>
      </w:r>
      <w:r w:rsidR="003062D8">
        <w:t xml:space="preserve"> </w:t>
      </w:r>
      <w:r w:rsidR="00433B08">
        <w:t>provid</w:t>
      </w:r>
      <w:r w:rsidR="00753B38">
        <w:t>e W</w:t>
      </w:r>
      <w:r w:rsidR="00DF5A7D">
        <w:t xml:space="preserve">elfare </w:t>
      </w:r>
      <w:r w:rsidR="00753B38">
        <w:t>C</w:t>
      </w:r>
      <w:r w:rsidR="00DF5A7D">
        <w:t>hecks to my existing  clients</w:t>
      </w:r>
      <w:r w:rsidR="00753B38">
        <w:t xml:space="preserve">. This involved </w:t>
      </w:r>
      <w:r w:rsidR="00726889">
        <w:t xml:space="preserve">considering </w:t>
      </w:r>
      <w:r w:rsidR="002E744F">
        <w:t xml:space="preserve">whether </w:t>
      </w:r>
      <w:r w:rsidR="00726889">
        <w:t xml:space="preserve">my </w:t>
      </w:r>
      <w:r w:rsidR="002E744F">
        <w:t>home environment</w:t>
      </w:r>
      <w:r w:rsidR="00967697">
        <w:t xml:space="preserve"> and </w:t>
      </w:r>
      <w:r w:rsidR="00726889">
        <w:t>personal circumstances</w:t>
      </w:r>
      <w:r w:rsidR="00F21ABD">
        <w:t>,</w:t>
      </w:r>
      <w:r w:rsidR="00726889">
        <w:t xml:space="preserve"> </w:t>
      </w:r>
      <w:r w:rsidR="007B4D49">
        <w:t xml:space="preserve">could realistically </w:t>
      </w:r>
      <w:r w:rsidR="00F21ABD">
        <w:t xml:space="preserve">provide </w:t>
      </w:r>
      <w:r w:rsidR="00B45EC1">
        <w:t>ten-minute</w:t>
      </w:r>
      <w:r w:rsidR="00F21ABD">
        <w:t xml:space="preserve"> telepho</w:t>
      </w:r>
      <w:r w:rsidR="00451148">
        <w:t xml:space="preserve">ne calls </w:t>
      </w:r>
      <w:r w:rsidR="00B45EC1">
        <w:t>as interim</w:t>
      </w:r>
      <w:r w:rsidR="00F21ABD">
        <w:t xml:space="preserve"> </w:t>
      </w:r>
      <w:r w:rsidR="00967697">
        <w:t>support</w:t>
      </w:r>
      <w:r w:rsidR="00F21ABD">
        <w:t>;</w:t>
      </w:r>
      <w:r w:rsidR="002E744F">
        <w:t xml:space="preserve"> before offering them telephon</w:t>
      </w:r>
      <w:r w:rsidR="00A51A9C">
        <w:t>e</w:t>
      </w:r>
      <w:r w:rsidR="002E744F">
        <w:t xml:space="preserve"> counselling</w:t>
      </w:r>
      <w:r w:rsidR="00A51A9C">
        <w:t xml:space="preserve"> in the following weeks.</w:t>
      </w:r>
      <w:r w:rsidR="002E744F">
        <w:t xml:space="preserve"> </w:t>
      </w:r>
      <w:r w:rsidR="005D3773">
        <w:t xml:space="preserve">Training was provided for both telephone and online </w:t>
      </w:r>
      <w:r w:rsidR="00DB650D">
        <w:t>counselling by the organisation  that was support</w:t>
      </w:r>
      <w:r w:rsidR="00DD3B07">
        <w:t xml:space="preserve">ed by the BACP </w:t>
      </w:r>
      <w:sdt>
        <w:sdtPr>
          <w:id w:val="1890922674"/>
          <w:citation/>
        </w:sdtPr>
        <w:sdtEndPr/>
        <w:sdtContent>
          <w:r w:rsidR="00F12386">
            <w:fldChar w:fldCharType="begin"/>
          </w:r>
          <w:r w:rsidR="00F12386">
            <w:rPr>
              <w:lang w:val="en-US"/>
            </w:rPr>
            <w:instrText xml:space="preserve"> CITATION BAC194 \l 1033 </w:instrText>
          </w:r>
          <w:r w:rsidR="00F12386">
            <w:fldChar w:fldCharType="separate"/>
          </w:r>
          <w:r w:rsidR="00F12386" w:rsidRPr="00F12386">
            <w:rPr>
              <w:noProof/>
              <w:lang w:val="en-US"/>
            </w:rPr>
            <w:t>(BACP, March 2019)</w:t>
          </w:r>
          <w:r w:rsidR="00F12386">
            <w:fldChar w:fldCharType="end"/>
          </w:r>
        </w:sdtContent>
      </w:sdt>
      <w:r w:rsidR="00F12386">
        <w:t>.</w:t>
      </w:r>
      <w:r w:rsidR="00F123BE">
        <w:t xml:space="preserve"> Further to this initial </w:t>
      </w:r>
      <w:r w:rsidR="00D57A4C">
        <w:t xml:space="preserve">training I have also undertaken the </w:t>
      </w:r>
      <w:r w:rsidR="001F6C53">
        <w:t>Coronavirus Primer</w:t>
      </w:r>
      <w:r w:rsidR="00EE1E2B">
        <w:t xml:space="preserve"> </w:t>
      </w:r>
      <w:r w:rsidR="00566593">
        <w:t xml:space="preserve">course </w:t>
      </w:r>
      <w:r w:rsidR="00EE1E2B">
        <w:t xml:space="preserve"> </w:t>
      </w:r>
      <w:sdt>
        <w:sdtPr>
          <w:id w:val="-1963715398"/>
          <w:citation/>
        </w:sdtPr>
        <w:sdtEndPr/>
        <w:sdtContent>
          <w:r w:rsidR="00EE1E2B">
            <w:fldChar w:fldCharType="begin"/>
          </w:r>
          <w:r w:rsidR="00EE1E2B">
            <w:rPr>
              <w:lang w:val="en-US"/>
            </w:rPr>
            <w:instrText xml:space="preserve"> CITATION The20 \l 1033 </w:instrText>
          </w:r>
          <w:r w:rsidR="00EE1E2B">
            <w:fldChar w:fldCharType="separate"/>
          </w:r>
          <w:r w:rsidR="00EE1E2B" w:rsidRPr="00EE1E2B">
            <w:rPr>
              <w:noProof/>
              <w:lang w:val="en-US"/>
            </w:rPr>
            <w:t>(The Open University and BACP, 2020)</w:t>
          </w:r>
          <w:r w:rsidR="00EE1E2B">
            <w:fldChar w:fldCharType="end"/>
          </w:r>
        </w:sdtContent>
      </w:sdt>
      <w:r w:rsidR="001F6C53">
        <w:t xml:space="preserve"> </w:t>
      </w:r>
      <w:r w:rsidR="00967EE9">
        <w:t>which recom</w:t>
      </w:r>
      <w:r w:rsidR="0090134B">
        <w:t>m</w:t>
      </w:r>
      <w:r w:rsidR="00967EE9">
        <w:t>ende</w:t>
      </w:r>
      <w:r w:rsidR="00042E8D">
        <w:t>d</w:t>
      </w:r>
      <w:r w:rsidR="00967EE9">
        <w:t xml:space="preserve"> Zoom</w:t>
      </w:r>
      <w:r w:rsidR="00AD1A30">
        <w:t xml:space="preserve"> </w:t>
      </w:r>
      <w:sdt>
        <w:sdtPr>
          <w:id w:val="156739100"/>
          <w:citation/>
        </w:sdtPr>
        <w:sdtEndPr/>
        <w:sdtContent>
          <w:r w:rsidR="00AD1A30">
            <w:fldChar w:fldCharType="begin"/>
          </w:r>
          <w:r w:rsidR="00AD1A30">
            <w:rPr>
              <w:lang w:val="en-US"/>
            </w:rPr>
            <w:instrText xml:space="preserve"> CITATION ZOO20 \l 1033 </w:instrText>
          </w:r>
          <w:r w:rsidR="00AD1A30">
            <w:fldChar w:fldCharType="separate"/>
          </w:r>
          <w:r w:rsidR="00AD1A30" w:rsidRPr="00AD1A30">
            <w:rPr>
              <w:noProof/>
              <w:lang w:val="en-US"/>
            </w:rPr>
            <w:t>(ZOOM, 2020)</w:t>
          </w:r>
          <w:r w:rsidR="00AD1A30">
            <w:fldChar w:fldCharType="end"/>
          </w:r>
        </w:sdtContent>
      </w:sdt>
      <w:r w:rsidR="00967EE9">
        <w:t xml:space="preserve"> as the safest digital </w:t>
      </w:r>
      <w:r w:rsidR="00042E8D">
        <w:t>platform to use</w:t>
      </w:r>
      <w:r w:rsidR="00DB186D">
        <w:t xml:space="preserve"> with clients and now find it is </w:t>
      </w:r>
      <w:r w:rsidR="00461DBA">
        <w:t xml:space="preserve">a </w:t>
      </w:r>
      <w:r w:rsidR="00B421E8">
        <w:t xml:space="preserve">more suitable </w:t>
      </w:r>
      <w:r w:rsidR="00461DBA">
        <w:t xml:space="preserve">way of communicating </w:t>
      </w:r>
      <w:r w:rsidR="00513026">
        <w:t>for some clients</w:t>
      </w:r>
      <w:r w:rsidR="00810784">
        <w:t xml:space="preserve"> </w:t>
      </w:r>
      <w:r w:rsidR="00513026">
        <w:t>where they feel it is appropriate</w:t>
      </w:r>
      <w:r w:rsidR="0014528F">
        <w:t xml:space="preserve"> and acceptabl</w:t>
      </w:r>
      <w:r w:rsidR="0090134B">
        <w:t>e.</w:t>
      </w:r>
    </w:p>
    <w:p w14:paraId="4DF4A880" w14:textId="4C4DC877" w:rsidR="005D731E" w:rsidRDefault="005D731E" w:rsidP="00C13986">
      <w:pPr>
        <w:spacing w:line="480" w:lineRule="auto"/>
        <w:jc w:val="both"/>
      </w:pPr>
    </w:p>
    <w:p w14:paraId="5E1C84A5" w14:textId="29E8CD1A" w:rsidR="00B9274E" w:rsidRDefault="001F6C53" w:rsidP="00C13986">
      <w:pPr>
        <w:spacing w:line="480" w:lineRule="auto"/>
        <w:jc w:val="both"/>
      </w:pPr>
      <w:r>
        <w:t>T</w:t>
      </w:r>
      <w:r w:rsidR="00EC370B">
        <w:t xml:space="preserve">elephone counselling was considered more appropriate </w:t>
      </w:r>
      <w:r w:rsidR="00052E73">
        <w:t xml:space="preserve">in the early weeks until we as counsellors and the organisation had </w:t>
      </w:r>
      <w:r w:rsidR="000F573C">
        <w:t xml:space="preserve">more time to establish which digital platform was safest </w:t>
      </w:r>
      <w:r w:rsidR="00044D85">
        <w:t xml:space="preserve">to work with existing </w:t>
      </w:r>
      <w:proofErr w:type="gramStart"/>
      <w:r w:rsidR="00044D85">
        <w:t>clients</w:t>
      </w:r>
      <w:r w:rsidR="00810784">
        <w:t>,</w:t>
      </w:r>
      <w:r w:rsidR="00044D85">
        <w:t xml:space="preserve"> before</w:t>
      </w:r>
      <w:proofErr w:type="gramEnd"/>
      <w:r w:rsidR="00044D85">
        <w:t xml:space="preserve"> </w:t>
      </w:r>
      <w:r w:rsidR="0053175C">
        <w:t xml:space="preserve">any further clients would be allocated. </w:t>
      </w:r>
      <w:r w:rsidR="00AC3682">
        <w:t>However,</w:t>
      </w:r>
      <w:r w:rsidR="00950255">
        <w:t xml:space="preserve"> </w:t>
      </w:r>
      <w:r w:rsidR="00346EA8">
        <w:t>telephone counselling</w:t>
      </w:r>
      <w:r w:rsidR="006F6B9C">
        <w:t xml:space="preserve"> is </w:t>
      </w:r>
      <w:r w:rsidR="00D74D63">
        <w:t xml:space="preserve">not always appropriate </w:t>
      </w:r>
      <w:r w:rsidR="00CF361C">
        <w:t>for everyone</w:t>
      </w:r>
      <w:r w:rsidR="00B421E8">
        <w:t>;</w:t>
      </w:r>
      <w:r w:rsidR="00CF361C">
        <w:t xml:space="preserve"> especially when dealing with</w:t>
      </w:r>
      <w:r w:rsidR="00B421E8">
        <w:t xml:space="preserve"> </w:t>
      </w:r>
      <w:r w:rsidR="00CF361C">
        <w:t>trauma</w:t>
      </w:r>
      <w:r w:rsidR="00451148">
        <w:t>,</w:t>
      </w:r>
      <w:r w:rsidR="00C70E72">
        <w:t xml:space="preserve"> and th</w:t>
      </w:r>
      <w:r w:rsidR="0018189B">
        <w:t xml:space="preserve">is </w:t>
      </w:r>
      <w:proofErr w:type="gramStart"/>
      <w:r w:rsidR="0018189B">
        <w:t>particular client</w:t>
      </w:r>
      <w:proofErr w:type="gramEnd"/>
      <w:r w:rsidR="0018189B">
        <w:t xml:space="preserve"> group who have experienced </w:t>
      </w:r>
      <w:r w:rsidR="00C17C00">
        <w:t>sexual and</w:t>
      </w:r>
      <w:r w:rsidR="00316341">
        <w:t xml:space="preserve"> </w:t>
      </w:r>
      <w:r w:rsidR="00C059B5">
        <w:t>often</w:t>
      </w:r>
      <w:r w:rsidR="00810784">
        <w:t>,</w:t>
      </w:r>
      <w:r w:rsidR="00C17C00">
        <w:t xml:space="preserve"> domestic violence</w:t>
      </w:r>
      <w:r w:rsidR="00451148">
        <w:t xml:space="preserve"> (DV</w:t>
      </w:r>
      <w:r w:rsidR="00EE231E">
        <w:t>)</w:t>
      </w:r>
      <w:r w:rsidR="0096475C">
        <w:t xml:space="preserve">. </w:t>
      </w:r>
      <w:r w:rsidR="00AF564A">
        <w:t xml:space="preserve"> </w:t>
      </w:r>
      <w:r w:rsidR="00B45EC1">
        <w:t>Further implications</w:t>
      </w:r>
      <w:r w:rsidR="00AF564A">
        <w:t xml:space="preserve"> of lockdown</w:t>
      </w:r>
      <w:r w:rsidR="00C059B5">
        <w:t xml:space="preserve"> </w:t>
      </w:r>
      <w:proofErr w:type="gramStart"/>
      <w:r w:rsidR="00C059B5">
        <w:t xml:space="preserve">as a result </w:t>
      </w:r>
      <w:r w:rsidR="00B45EC1">
        <w:t>of</w:t>
      </w:r>
      <w:proofErr w:type="gramEnd"/>
      <w:r w:rsidR="00B45EC1">
        <w:t xml:space="preserve"> Covid</w:t>
      </w:r>
      <w:r w:rsidR="00C059B5">
        <w:t xml:space="preserve"> 19</w:t>
      </w:r>
      <w:r w:rsidR="00316341">
        <w:t>,</w:t>
      </w:r>
      <w:r w:rsidR="00AF564A">
        <w:t xml:space="preserve"> </w:t>
      </w:r>
      <w:r w:rsidR="00316341">
        <w:t>require c</w:t>
      </w:r>
      <w:r w:rsidR="004C0A89">
        <w:t>onside</w:t>
      </w:r>
      <w:r w:rsidR="008309E1">
        <w:t xml:space="preserve">rations as to </w:t>
      </w:r>
      <w:r w:rsidR="00B45EC1">
        <w:t>whether the</w:t>
      </w:r>
      <w:r w:rsidR="00164750">
        <w:t xml:space="preserve"> perpetrator may </w:t>
      </w:r>
      <w:r w:rsidR="00496B2C">
        <w:t>be</w:t>
      </w:r>
      <w:r w:rsidR="00164750">
        <w:t xml:space="preserve"> </w:t>
      </w:r>
      <w:r w:rsidR="00B45EC1">
        <w:t>residing with</w:t>
      </w:r>
      <w:r w:rsidR="00164750">
        <w:t xml:space="preserve"> </w:t>
      </w:r>
      <w:r w:rsidR="00B45EC1">
        <w:t xml:space="preserve">the </w:t>
      </w:r>
      <w:r w:rsidR="00B45EC1">
        <w:lastRenderedPageBreak/>
        <w:t>Client</w:t>
      </w:r>
      <w:r w:rsidR="00496B2C">
        <w:t>. T</w:t>
      </w:r>
      <w:r w:rsidR="00223779">
        <w:t>he presence of children</w:t>
      </w:r>
      <w:r w:rsidR="00260106">
        <w:t xml:space="preserve"> may </w:t>
      </w:r>
      <w:r w:rsidR="00496B2C">
        <w:t>also</w:t>
      </w:r>
      <w:r w:rsidR="00C003D3">
        <w:t xml:space="preserve"> </w:t>
      </w:r>
      <w:r w:rsidR="00B45EC1">
        <w:t>question whether</w:t>
      </w:r>
      <w:r w:rsidR="00B6422D">
        <w:t xml:space="preserve"> </w:t>
      </w:r>
      <w:r w:rsidR="00260106">
        <w:t>C</w:t>
      </w:r>
      <w:r w:rsidR="00B6422D">
        <w:t xml:space="preserve">ounselling </w:t>
      </w:r>
      <w:r w:rsidR="001D5EF1">
        <w:t>or other support</w:t>
      </w:r>
      <w:r w:rsidR="00260106">
        <w:t xml:space="preserve"> </w:t>
      </w:r>
      <w:r w:rsidR="00B45EC1">
        <w:t>services would</w:t>
      </w:r>
      <w:r w:rsidR="001D5EF1">
        <w:t xml:space="preserve"> be more beneficial to the client </w:t>
      </w:r>
      <w:r w:rsidR="003B03D8">
        <w:t>at this time.</w:t>
      </w:r>
      <w:r>
        <w:t xml:space="preserve"> </w:t>
      </w:r>
      <w:r w:rsidR="00810784">
        <w:t>There is a delicate b</w:t>
      </w:r>
      <w:r w:rsidR="0046056E">
        <w:t>alanc</w:t>
      </w:r>
      <w:r w:rsidR="00810784">
        <w:t xml:space="preserve">e of </w:t>
      </w:r>
      <w:r w:rsidR="0046056E">
        <w:t xml:space="preserve">risk and need </w:t>
      </w:r>
      <w:proofErr w:type="gramStart"/>
      <w:r w:rsidR="0099418B">
        <w:t xml:space="preserve">in order </w:t>
      </w:r>
      <w:r w:rsidR="00B45EC1">
        <w:t>to</w:t>
      </w:r>
      <w:proofErr w:type="gramEnd"/>
      <w:r w:rsidR="00B45EC1">
        <w:t xml:space="preserve"> prioritise</w:t>
      </w:r>
      <w:r w:rsidR="0099418B">
        <w:t xml:space="preserve"> </w:t>
      </w:r>
      <w:r w:rsidR="00062A96">
        <w:t xml:space="preserve">the client </w:t>
      </w:r>
      <w:r w:rsidR="00CF3B36">
        <w:t xml:space="preserve">and </w:t>
      </w:r>
      <w:r w:rsidR="00062A96">
        <w:t xml:space="preserve">work as </w:t>
      </w:r>
      <w:r w:rsidR="00E90D35">
        <w:t xml:space="preserve">ethically and safely as possible for the </w:t>
      </w:r>
      <w:r w:rsidR="00187844">
        <w:t>benefit the client, myself and the organisation.</w:t>
      </w:r>
    </w:p>
    <w:p w14:paraId="381B36C4" w14:textId="77777777" w:rsidR="001A4CD6" w:rsidRDefault="001A4CD6" w:rsidP="00C13986">
      <w:pPr>
        <w:spacing w:line="480" w:lineRule="auto"/>
        <w:jc w:val="both"/>
      </w:pPr>
    </w:p>
    <w:p w14:paraId="0CEA96F1" w14:textId="1EAD56F9" w:rsidR="00F15C45" w:rsidRDefault="00F15C45" w:rsidP="00C13986">
      <w:pPr>
        <w:spacing w:line="480" w:lineRule="auto"/>
        <w:jc w:val="both"/>
      </w:pPr>
    </w:p>
    <w:p w14:paraId="74794C13" w14:textId="77777777" w:rsidR="00551B5B" w:rsidRDefault="00F15C45" w:rsidP="00C13986">
      <w:pPr>
        <w:spacing w:line="480" w:lineRule="auto"/>
        <w:jc w:val="both"/>
      </w:pPr>
      <w:r>
        <w:t xml:space="preserve">Prior to lockdown I had </w:t>
      </w:r>
      <w:r w:rsidR="00B57EA2">
        <w:t xml:space="preserve">been averse </w:t>
      </w:r>
      <w:r w:rsidR="00346EA8">
        <w:t>to telephone counselling</w:t>
      </w:r>
      <w:r w:rsidR="00F160B5">
        <w:t>,</w:t>
      </w:r>
      <w:r w:rsidR="00346EA8">
        <w:t xml:space="preserve"> </w:t>
      </w:r>
      <w:r w:rsidR="00B57EA2">
        <w:t xml:space="preserve">and when asked by allocations </w:t>
      </w:r>
      <w:r w:rsidR="00FB7045">
        <w:t xml:space="preserve">to </w:t>
      </w:r>
      <w:r w:rsidR="00346EA8">
        <w:t xml:space="preserve">undertake telephone counselling </w:t>
      </w:r>
      <w:r w:rsidR="0049697C">
        <w:t xml:space="preserve">I had said no. </w:t>
      </w:r>
      <w:r w:rsidR="00FE4256">
        <w:t>At</w:t>
      </w:r>
      <w:r w:rsidR="0049697C">
        <w:t xml:space="preserve"> that </w:t>
      </w:r>
      <w:r w:rsidR="00AC3682">
        <w:t>time,</w:t>
      </w:r>
      <w:r w:rsidR="00FE4256">
        <w:t xml:space="preserve"> I had dismissed the idea </w:t>
      </w:r>
      <w:r w:rsidR="00AC3682">
        <w:t>as I</w:t>
      </w:r>
      <w:r w:rsidR="0049697C">
        <w:t xml:space="preserve"> thought </w:t>
      </w:r>
      <w:r w:rsidR="00D924CB">
        <w:t>I could not possibly counsel without the vis</w:t>
      </w:r>
      <w:r w:rsidR="00E83849">
        <w:t>ua</w:t>
      </w:r>
      <w:r w:rsidR="00D924CB">
        <w:t>l cues</w:t>
      </w:r>
      <w:r w:rsidR="00E83849">
        <w:t xml:space="preserve"> </w:t>
      </w:r>
      <w:r w:rsidR="00536E08">
        <w:t xml:space="preserve">of body language and facial expressions that I </w:t>
      </w:r>
      <w:r w:rsidR="001603B2">
        <w:t>normally rely on so heavily.</w:t>
      </w:r>
      <w:r w:rsidR="00FE4256">
        <w:t xml:space="preserve"> I was also aware that the BACP would not count </w:t>
      </w:r>
      <w:r w:rsidR="00346EA8">
        <w:t xml:space="preserve">telephone counselling </w:t>
      </w:r>
      <w:r w:rsidR="00AC3682">
        <w:t>hours as</w:t>
      </w:r>
      <w:r w:rsidR="00FE4256">
        <w:t xml:space="preserve"> </w:t>
      </w:r>
      <w:r w:rsidR="00BB585B">
        <w:t xml:space="preserve">part of my clinical </w:t>
      </w:r>
      <w:r w:rsidR="0075102C">
        <w:t>practice and I was already behind in the hours I needed to obtain</w:t>
      </w:r>
      <w:r w:rsidR="00A15247">
        <w:t xml:space="preserve">; </w:t>
      </w:r>
      <w:r w:rsidR="00F77D71">
        <w:t xml:space="preserve"> although subsequently</w:t>
      </w:r>
      <w:r w:rsidR="00A15247">
        <w:t>,</w:t>
      </w:r>
      <w:r w:rsidR="00F77D71">
        <w:t xml:space="preserve"> owing to Covid 19 </w:t>
      </w:r>
      <w:r w:rsidR="006D4459">
        <w:t>the BACP has now agreed to count these hours</w:t>
      </w:r>
      <w:r w:rsidR="00A15247">
        <w:t xml:space="preserve"> as part of </w:t>
      </w:r>
      <w:r w:rsidR="00A079BA">
        <w:t>clinical practice</w:t>
      </w:r>
      <w:r w:rsidR="006D4459">
        <w:t>.</w:t>
      </w:r>
      <w:r w:rsidR="00A079BA">
        <w:t xml:space="preserve"> </w:t>
      </w:r>
    </w:p>
    <w:p w14:paraId="7D19AD4C" w14:textId="77777777" w:rsidR="00551B5B" w:rsidRDefault="00551B5B" w:rsidP="00C13986">
      <w:pPr>
        <w:spacing w:line="480" w:lineRule="auto"/>
        <w:jc w:val="both"/>
      </w:pPr>
    </w:p>
    <w:p w14:paraId="2A732BBF" w14:textId="6C686C8F" w:rsidR="00B6305A" w:rsidRDefault="00CF6D00" w:rsidP="00C13986">
      <w:pPr>
        <w:spacing w:line="480" w:lineRule="auto"/>
        <w:jc w:val="both"/>
      </w:pPr>
      <w:r>
        <w:t xml:space="preserve">When </w:t>
      </w:r>
      <w:r w:rsidR="00833315">
        <w:t>F</w:t>
      </w:r>
      <w:r>
        <w:t xml:space="preserve">ace to </w:t>
      </w:r>
      <w:r w:rsidR="00B45EC1">
        <w:t>Face Counselling</w:t>
      </w:r>
      <w:r w:rsidR="00A079BA">
        <w:t xml:space="preserve"> </w:t>
      </w:r>
      <w:r>
        <w:t xml:space="preserve">was </w:t>
      </w:r>
      <w:r w:rsidR="00346EA8">
        <w:t>suspended,</w:t>
      </w:r>
      <w:r>
        <w:t xml:space="preserve"> I had established a strong therapeutic alliance with two clients </w:t>
      </w:r>
      <w:r w:rsidR="00A912F8">
        <w:t xml:space="preserve">who both agreed </w:t>
      </w:r>
      <w:r w:rsidR="00346EA8">
        <w:t xml:space="preserve">to telephone counselling at that </w:t>
      </w:r>
      <w:proofErr w:type="gramStart"/>
      <w:r w:rsidR="00346EA8">
        <w:t>time</w:t>
      </w:r>
      <w:r w:rsidR="00833315">
        <w:t>,</w:t>
      </w:r>
      <w:r w:rsidR="00604A3B">
        <w:t xml:space="preserve"> </w:t>
      </w:r>
      <w:r w:rsidR="00E646F1">
        <w:t>once</w:t>
      </w:r>
      <w:proofErr w:type="gramEnd"/>
      <w:r w:rsidR="00E646F1">
        <w:t xml:space="preserve"> I had completed the necessary t</w:t>
      </w:r>
      <w:r w:rsidR="00833315">
        <w:t xml:space="preserve">raining. </w:t>
      </w:r>
      <w:r w:rsidR="00624227">
        <w:t xml:space="preserve">The Training was </w:t>
      </w:r>
      <w:r w:rsidR="00442941">
        <w:t xml:space="preserve">based on the </w:t>
      </w:r>
      <w:r w:rsidR="00397DC3">
        <w:t xml:space="preserve">Telephone and </w:t>
      </w:r>
      <w:r w:rsidR="00744957">
        <w:t>O</w:t>
      </w:r>
      <w:r w:rsidR="00397DC3">
        <w:t xml:space="preserve">nline </w:t>
      </w:r>
      <w:r w:rsidR="00744957">
        <w:t>C</w:t>
      </w:r>
      <w:r w:rsidR="00397DC3">
        <w:t xml:space="preserve">ompetencies </w:t>
      </w:r>
      <w:r w:rsidR="00D913DE">
        <w:t>Curricula of the BACP</w:t>
      </w:r>
      <w:r w:rsidR="00744957">
        <w:t xml:space="preserve"> </w:t>
      </w:r>
      <w:sdt>
        <w:sdtPr>
          <w:id w:val="-709722981"/>
          <w:citation/>
        </w:sdtPr>
        <w:sdtEndPr/>
        <w:sdtContent>
          <w:r w:rsidR="00744957">
            <w:fldChar w:fldCharType="begin"/>
          </w:r>
          <w:r w:rsidR="00744957">
            <w:rPr>
              <w:lang w:val="en-US"/>
            </w:rPr>
            <w:instrText xml:space="preserve"> CITATION BAC205 \l 1033 </w:instrText>
          </w:r>
          <w:r w:rsidR="00744957">
            <w:fldChar w:fldCharType="separate"/>
          </w:r>
          <w:r w:rsidR="00744957" w:rsidRPr="00744957">
            <w:rPr>
              <w:noProof/>
              <w:lang w:val="en-US"/>
            </w:rPr>
            <w:t>(BACP, 2020)</w:t>
          </w:r>
          <w:r w:rsidR="00744957">
            <w:fldChar w:fldCharType="end"/>
          </w:r>
        </w:sdtContent>
      </w:sdt>
      <w:r w:rsidR="00151DA6">
        <w:t xml:space="preserve"> </w:t>
      </w:r>
      <w:r w:rsidR="00D913DE">
        <w:t xml:space="preserve">and provided by the head of training </w:t>
      </w:r>
      <w:r w:rsidR="0064571A">
        <w:t xml:space="preserve">Debbie Woodroofe for </w:t>
      </w:r>
      <w:r w:rsidR="00744957">
        <w:t xml:space="preserve">New Pathways; with a voice over and </w:t>
      </w:r>
      <w:r w:rsidR="00B45EC1">
        <w:t>PowerPoint</w:t>
      </w:r>
      <w:r w:rsidR="00744957">
        <w:t xml:space="preserve"> slides.</w:t>
      </w:r>
      <w:r w:rsidR="00397DC3">
        <w:t xml:space="preserve"> </w:t>
      </w:r>
    </w:p>
    <w:p w14:paraId="08B242C6" w14:textId="77777777" w:rsidR="00D927C8" w:rsidRDefault="00D927C8" w:rsidP="00217502">
      <w:pPr>
        <w:spacing w:line="480" w:lineRule="auto"/>
        <w:jc w:val="both"/>
      </w:pPr>
    </w:p>
    <w:p w14:paraId="4F432FD9" w14:textId="77777777" w:rsidR="00551B5B" w:rsidRDefault="00EE6350" w:rsidP="00217502">
      <w:pPr>
        <w:spacing w:line="480" w:lineRule="auto"/>
        <w:jc w:val="both"/>
      </w:pPr>
      <w:r>
        <w:t xml:space="preserve">Initially </w:t>
      </w:r>
      <w:r w:rsidR="00E107C4">
        <w:t>I felt anxious about</w:t>
      </w:r>
      <w:r w:rsidR="002B7675">
        <w:t xml:space="preserve"> the efficacy of counselling remotely</w:t>
      </w:r>
      <w:r w:rsidR="00E910D1">
        <w:t>,</w:t>
      </w:r>
      <w:r w:rsidR="00346EA8">
        <w:t xml:space="preserve"> </w:t>
      </w:r>
      <w:r w:rsidR="004D6DAD">
        <w:t xml:space="preserve">although I felt proud to be able to step up and </w:t>
      </w:r>
      <w:proofErr w:type="gramStart"/>
      <w:r w:rsidR="00AC3682">
        <w:t>help</w:t>
      </w:r>
      <w:r w:rsidR="00395CAC">
        <w:t xml:space="preserve"> out</w:t>
      </w:r>
      <w:proofErr w:type="gramEnd"/>
      <w:r w:rsidR="00172D29">
        <w:t>.</w:t>
      </w:r>
      <w:r w:rsidR="0024549B">
        <w:t xml:space="preserve"> I felt </w:t>
      </w:r>
      <w:r w:rsidR="00B45EC1">
        <w:t>concerned about</w:t>
      </w:r>
      <w:r w:rsidR="0024549B">
        <w:t xml:space="preserve"> </w:t>
      </w:r>
      <w:r w:rsidR="00E910D1">
        <w:t xml:space="preserve">my competency </w:t>
      </w:r>
      <w:r w:rsidR="00CA7931">
        <w:t xml:space="preserve">with technology but determined </w:t>
      </w:r>
      <w:r w:rsidR="005D38C2">
        <w:t xml:space="preserve">to </w:t>
      </w:r>
      <w:r w:rsidR="00FF6234">
        <w:t xml:space="preserve">embrace it </w:t>
      </w:r>
      <w:r w:rsidR="00B45EC1">
        <w:t>and gain</w:t>
      </w:r>
      <w:r w:rsidR="00FF6234">
        <w:t xml:space="preserve"> the new skills </w:t>
      </w:r>
      <w:r w:rsidR="00326A5C">
        <w:t xml:space="preserve">necessary </w:t>
      </w:r>
      <w:r w:rsidR="00F143EE">
        <w:t>to help my clients.</w:t>
      </w:r>
      <w:r w:rsidR="00326A5C">
        <w:t xml:space="preserve"> </w:t>
      </w:r>
      <w:r w:rsidR="00172D29">
        <w:t>I also f</w:t>
      </w:r>
      <w:r w:rsidR="00151DA6">
        <w:t>elt</w:t>
      </w:r>
      <w:r w:rsidR="00172D29">
        <w:t xml:space="preserve"> valued that </w:t>
      </w:r>
      <w:r w:rsidR="007D3AE1">
        <w:t>the organisation thought I was good enough</w:t>
      </w:r>
      <w:r w:rsidR="006A071F">
        <w:t xml:space="preserve"> and capable of doing this.</w:t>
      </w:r>
    </w:p>
    <w:p w14:paraId="3FC3F8F3" w14:textId="5D1A267B" w:rsidR="009C3C09" w:rsidRDefault="006A071F" w:rsidP="00217502">
      <w:pPr>
        <w:spacing w:line="480" w:lineRule="auto"/>
        <w:jc w:val="both"/>
      </w:pPr>
      <w:r>
        <w:lastRenderedPageBreak/>
        <w:t xml:space="preserve"> </w:t>
      </w:r>
      <w:r w:rsidR="00260793">
        <w:t xml:space="preserve">I was provided with a Volunteers Working from Home Package </w:t>
      </w:r>
      <w:r w:rsidR="00306962">
        <w:t xml:space="preserve">which was sent to my computer and contains </w:t>
      </w:r>
      <w:r w:rsidR="00346EA8">
        <w:t>all the client paperwork and resources used within the organisation.</w:t>
      </w:r>
      <w:r w:rsidR="00BF105D">
        <w:t xml:space="preserve"> Th</w:t>
      </w:r>
      <w:r w:rsidR="00DB1D29">
        <w:t xml:space="preserve">e data system is </w:t>
      </w:r>
      <w:r w:rsidR="00BF105D">
        <w:t xml:space="preserve">password protected </w:t>
      </w:r>
      <w:r w:rsidR="00DB1D29">
        <w:t xml:space="preserve">and there </w:t>
      </w:r>
      <w:r w:rsidR="00B175FC">
        <w:t>are st</w:t>
      </w:r>
      <w:r w:rsidR="00274E92">
        <w:t xml:space="preserve">rict guidelines on the safe storage </w:t>
      </w:r>
      <w:r w:rsidR="00903B4D">
        <w:t>of client information</w:t>
      </w:r>
      <w:r w:rsidR="00833315">
        <w:t>;</w:t>
      </w:r>
      <w:r w:rsidR="00903B4D">
        <w:t xml:space="preserve"> including deleting any client files from my PC once they are uploaded onto the </w:t>
      </w:r>
      <w:r w:rsidR="00833315">
        <w:t>O</w:t>
      </w:r>
      <w:r w:rsidR="00903B4D">
        <w:t xml:space="preserve">asis system. </w:t>
      </w:r>
      <w:r w:rsidR="005354F1">
        <w:t>My PC is password protected and has an up to date firewall</w:t>
      </w:r>
      <w:r w:rsidR="00D6175A">
        <w:t xml:space="preserve"> to comply with GDPR.</w:t>
      </w:r>
      <w:r w:rsidR="00346FD2">
        <w:t xml:space="preserve"> </w:t>
      </w:r>
      <w:r w:rsidR="00217502">
        <w:t xml:space="preserve">Since using the </w:t>
      </w:r>
      <w:r w:rsidR="000D03F7">
        <w:t>W</w:t>
      </w:r>
      <w:r w:rsidR="00217502">
        <w:t xml:space="preserve">orking </w:t>
      </w:r>
      <w:r w:rsidR="00B45EC1">
        <w:t>from</w:t>
      </w:r>
      <w:r w:rsidR="00217502">
        <w:t xml:space="preserve"> </w:t>
      </w:r>
      <w:r w:rsidR="000D03F7">
        <w:t>H</w:t>
      </w:r>
      <w:r w:rsidR="00217502">
        <w:t xml:space="preserve">ome </w:t>
      </w:r>
      <w:r w:rsidR="000D03F7">
        <w:t>P</w:t>
      </w:r>
      <w:r w:rsidR="00217502">
        <w:t>ackage, I find note recording easier and safer than it was at the organisation, where there was often a cramped and busy office with shared laptops</w:t>
      </w:r>
      <w:r w:rsidR="000D03F7">
        <w:t xml:space="preserve"> or tablets, that were slow or often crashed. </w:t>
      </w:r>
      <w:r w:rsidR="00217502">
        <w:t>I am now able to navigate the Oasis system much more easily and record my notes securely.</w:t>
      </w:r>
      <w:r w:rsidR="00D927C8">
        <w:t xml:space="preserve"> </w:t>
      </w:r>
      <w:r w:rsidR="008B204B">
        <w:t xml:space="preserve">As a Counsellor </w:t>
      </w:r>
      <w:r w:rsidR="004C767A">
        <w:t>and within an org</w:t>
      </w:r>
      <w:r w:rsidR="00EF6A15">
        <w:t>a</w:t>
      </w:r>
      <w:r w:rsidR="004C767A">
        <w:t xml:space="preserve">nisation I have an </w:t>
      </w:r>
      <w:r w:rsidR="00360788">
        <w:t xml:space="preserve">ethical obligation to be trustworthy and </w:t>
      </w:r>
      <w:r w:rsidR="00A34729">
        <w:t>comply with the General Data Protection Regulation</w:t>
      </w:r>
      <w:r w:rsidR="00044BF5">
        <w:t xml:space="preserve"> and the Data Protection Act 2018 (GDPR) </w:t>
      </w:r>
      <w:r w:rsidR="00EA29FE" w:rsidRPr="00EA29FE">
        <w:rPr>
          <w:noProof/>
          <w:lang w:val="en-US"/>
        </w:rPr>
        <w:t>(BACP, 2018</w:t>
      </w:r>
      <w:r w:rsidR="00EA29FE">
        <w:rPr>
          <w:noProof/>
          <w:lang w:val="en-US"/>
        </w:rPr>
        <w:t>, Section 55</w:t>
      </w:r>
      <w:r w:rsidR="00EA29FE" w:rsidRPr="00EA29FE">
        <w:rPr>
          <w:noProof/>
          <w:lang w:val="en-US"/>
        </w:rPr>
        <w:t>)</w:t>
      </w:r>
      <w:r w:rsidR="00EF6A15">
        <w:t xml:space="preserve">. </w:t>
      </w:r>
      <w:r w:rsidR="000E7A48">
        <w:t>The client is entitled to know what happens with their Data and how it is stored</w:t>
      </w:r>
      <w:r w:rsidR="00982550">
        <w:t xml:space="preserve">, </w:t>
      </w:r>
      <w:r w:rsidR="00E919CC">
        <w:t>this includes informed consent on who the</w:t>
      </w:r>
      <w:r w:rsidR="00927630">
        <w:t>ir</w:t>
      </w:r>
      <w:r w:rsidR="00E919CC">
        <w:t xml:space="preserve"> info</w:t>
      </w:r>
      <w:r w:rsidR="00927630">
        <w:t xml:space="preserve">rmation is shared with </w:t>
      </w:r>
      <w:r w:rsidR="00D927C8">
        <w:t>which is included in the Client contract.</w:t>
      </w:r>
      <w:r w:rsidR="0051421B">
        <w:t xml:space="preserve"> </w:t>
      </w:r>
    </w:p>
    <w:p w14:paraId="3DE54A38" w14:textId="28F052FE" w:rsidR="00217502" w:rsidRDefault="00217502" w:rsidP="00C13986">
      <w:pPr>
        <w:spacing w:line="480" w:lineRule="auto"/>
        <w:jc w:val="both"/>
      </w:pPr>
    </w:p>
    <w:p w14:paraId="0A0DEBC1" w14:textId="6F1A8D82" w:rsidR="009C6EB7" w:rsidRDefault="0040473E" w:rsidP="00A54452">
      <w:pPr>
        <w:spacing w:line="480" w:lineRule="auto"/>
        <w:jc w:val="both"/>
      </w:pPr>
      <w:r>
        <w:t xml:space="preserve"> </w:t>
      </w:r>
      <w:r w:rsidR="00010F78">
        <w:t>I</w:t>
      </w:r>
      <w:r>
        <w:t>nclud</w:t>
      </w:r>
      <w:r w:rsidR="006D3DF3">
        <w:t xml:space="preserve">ed in the </w:t>
      </w:r>
      <w:r w:rsidR="00010F78">
        <w:t xml:space="preserve">Client paperwork </w:t>
      </w:r>
      <w:r w:rsidR="00B45EC1">
        <w:t>is an</w:t>
      </w:r>
      <w:r>
        <w:t xml:space="preserve"> </w:t>
      </w:r>
      <w:r w:rsidR="00346EA8">
        <w:t xml:space="preserve">additional </w:t>
      </w:r>
      <w:r w:rsidR="007528C9">
        <w:t>T</w:t>
      </w:r>
      <w:r w:rsidR="00346EA8">
        <w:t xml:space="preserve">elephone </w:t>
      </w:r>
      <w:r w:rsidR="00FA3CE1">
        <w:t>C</w:t>
      </w:r>
      <w:r w:rsidR="00346EA8">
        <w:t xml:space="preserve">ounselling </w:t>
      </w:r>
      <w:r w:rsidR="00FA3CE1">
        <w:t>C</w:t>
      </w:r>
      <w:r w:rsidR="00346EA8">
        <w:t xml:space="preserve">lient </w:t>
      </w:r>
      <w:r w:rsidR="00B45EC1">
        <w:t>Contract,</w:t>
      </w:r>
      <w:r w:rsidR="00346EA8">
        <w:t xml:space="preserve"> which </w:t>
      </w:r>
      <w:r w:rsidR="00B45EC1">
        <w:t>emphasises the</w:t>
      </w:r>
      <w:r w:rsidR="00346EA8">
        <w:t xml:space="preserve"> difference between </w:t>
      </w:r>
      <w:r w:rsidR="005D706F">
        <w:t>F</w:t>
      </w:r>
      <w:r w:rsidR="00346EA8">
        <w:t>ace-to-</w:t>
      </w:r>
      <w:r w:rsidR="005D706F">
        <w:t>F</w:t>
      </w:r>
      <w:r w:rsidR="00346EA8">
        <w:t xml:space="preserve">ace and </w:t>
      </w:r>
      <w:r w:rsidR="005D706F">
        <w:t>T</w:t>
      </w:r>
      <w:r w:rsidR="00346EA8">
        <w:t xml:space="preserve">elephone </w:t>
      </w:r>
      <w:r w:rsidR="005D706F">
        <w:t>C</w:t>
      </w:r>
      <w:r w:rsidR="00346EA8">
        <w:t xml:space="preserve">ounselling. </w:t>
      </w:r>
      <w:r w:rsidR="003808D3">
        <w:t xml:space="preserve">I often remind clients </w:t>
      </w:r>
      <w:r w:rsidR="00B45EC1">
        <w:t>of the</w:t>
      </w:r>
      <w:r w:rsidR="009A5FE5">
        <w:t xml:space="preserve"> fact that as I am unable to see them, they </w:t>
      </w:r>
      <w:r w:rsidR="00B45EC1">
        <w:t>should let</w:t>
      </w:r>
      <w:r w:rsidR="00CB5E21">
        <w:t xml:space="preserve"> me know </w:t>
      </w:r>
      <w:r w:rsidR="00BB17FA">
        <w:t>if they are feeling</w:t>
      </w:r>
      <w:r w:rsidR="00833315">
        <w:t xml:space="preserve"> upset</w:t>
      </w:r>
      <w:r w:rsidR="00BB17FA">
        <w:t xml:space="preserve">. </w:t>
      </w:r>
      <w:r w:rsidR="00833315">
        <w:t xml:space="preserve">This is important as a distressed client </w:t>
      </w:r>
      <w:r w:rsidR="00F0717B">
        <w:t xml:space="preserve">may disconnect the call or leave the session because of </w:t>
      </w:r>
      <w:r w:rsidR="006D5762">
        <w:t xml:space="preserve">a missed </w:t>
      </w:r>
      <w:r w:rsidR="00B64D6F">
        <w:t xml:space="preserve">visual </w:t>
      </w:r>
      <w:r w:rsidR="00B45EC1">
        <w:t>cue or</w:t>
      </w:r>
      <w:r w:rsidR="0011722B">
        <w:t xml:space="preserve"> failing to intervene </w:t>
      </w:r>
      <w:r w:rsidR="00DC3FAD">
        <w:t xml:space="preserve">when a silence is held too long. </w:t>
      </w:r>
      <w:r w:rsidR="00255AF7">
        <w:t>For online counselling</w:t>
      </w:r>
      <w:r w:rsidR="000F7DC6">
        <w:t>,</w:t>
      </w:r>
      <w:r w:rsidR="00255AF7">
        <w:t xml:space="preserve"> I </w:t>
      </w:r>
      <w:r w:rsidR="00B45EC1">
        <w:t>have been</w:t>
      </w:r>
      <w:r w:rsidR="002E0C52">
        <w:t xml:space="preserve"> provided with </w:t>
      </w:r>
      <w:r w:rsidR="008B24DC">
        <w:t>a separate</w:t>
      </w:r>
      <w:r w:rsidR="002E0C52">
        <w:t xml:space="preserve"> </w:t>
      </w:r>
      <w:r w:rsidR="0096220C">
        <w:t>V</w:t>
      </w:r>
      <w:r w:rsidR="004F124A">
        <w:t xml:space="preserve">ideo </w:t>
      </w:r>
      <w:r w:rsidR="0096220C">
        <w:t xml:space="preserve">Counselling </w:t>
      </w:r>
      <w:r w:rsidR="00B45EC1">
        <w:t>Client Contract,</w:t>
      </w:r>
      <w:r w:rsidR="008B24DC">
        <w:t xml:space="preserve"> outlining the</w:t>
      </w:r>
      <w:r w:rsidR="003936E8">
        <w:t xml:space="preserve"> roles </w:t>
      </w:r>
      <w:r w:rsidR="00B45EC1">
        <w:t>and responsibilities</w:t>
      </w:r>
      <w:r w:rsidR="003936E8">
        <w:t xml:space="preserve"> of </w:t>
      </w:r>
      <w:r w:rsidR="004F124A">
        <w:t>both parties</w:t>
      </w:r>
      <w:r w:rsidR="00727F26">
        <w:t xml:space="preserve">. This and </w:t>
      </w:r>
      <w:r w:rsidR="00B45EC1">
        <w:t>a Digital</w:t>
      </w:r>
      <w:r w:rsidR="00677150">
        <w:t xml:space="preserve"> </w:t>
      </w:r>
      <w:r w:rsidR="002913FC">
        <w:t>D</w:t>
      </w:r>
      <w:r w:rsidR="00677150">
        <w:t>isclaimer</w:t>
      </w:r>
      <w:r w:rsidR="00C536FA">
        <w:t xml:space="preserve"> </w:t>
      </w:r>
      <w:r w:rsidR="00B45EC1">
        <w:t>are to</w:t>
      </w:r>
      <w:r w:rsidR="00677150">
        <w:t xml:space="preserve"> be emailed to the client before commencing therapy on ZOOM. </w:t>
      </w:r>
      <w:r w:rsidR="00355331">
        <w:t>Within the contract there is an agreement that should the technology falter</w:t>
      </w:r>
      <w:r w:rsidR="000F7DC6">
        <w:t>,</w:t>
      </w:r>
      <w:r w:rsidR="00355331">
        <w:t xml:space="preserve"> I would contact them by </w:t>
      </w:r>
      <w:r w:rsidR="006B4924">
        <w:t>telephone to discuss further options.</w:t>
      </w:r>
      <w:r w:rsidR="00346FD2">
        <w:t xml:space="preserve"> </w:t>
      </w:r>
      <w:r w:rsidR="00855BE4">
        <w:t xml:space="preserve">As I have moved </w:t>
      </w:r>
      <w:r w:rsidR="00F86AC4">
        <w:t xml:space="preserve">to providing </w:t>
      </w:r>
      <w:r w:rsidR="00112CB5">
        <w:t>S</w:t>
      </w:r>
      <w:r w:rsidR="00F86AC4">
        <w:t xml:space="preserve">essional </w:t>
      </w:r>
      <w:r w:rsidR="00112CB5">
        <w:t>C</w:t>
      </w:r>
      <w:r w:rsidR="00F86AC4">
        <w:t>ounselling</w:t>
      </w:r>
      <w:r w:rsidR="00112CB5">
        <w:t>,</w:t>
      </w:r>
      <w:r w:rsidR="00F86AC4">
        <w:t xml:space="preserve"> it was essential that I </w:t>
      </w:r>
      <w:r w:rsidR="00C70749">
        <w:t xml:space="preserve">ensured </w:t>
      </w:r>
      <w:r w:rsidR="00F86AC4">
        <w:t xml:space="preserve"> my own privat</w:t>
      </w:r>
      <w:r w:rsidR="00C70749">
        <w:t>e</w:t>
      </w:r>
      <w:r w:rsidR="00112CB5">
        <w:t>,</w:t>
      </w:r>
      <w:r w:rsidR="00C70749">
        <w:t xml:space="preserve"> </w:t>
      </w:r>
      <w:r w:rsidR="00112CB5">
        <w:t>P</w:t>
      </w:r>
      <w:r w:rsidR="00C70749">
        <w:t xml:space="preserve">rofessional </w:t>
      </w:r>
      <w:r w:rsidR="00112CB5">
        <w:t>L</w:t>
      </w:r>
      <w:r w:rsidR="00C70749">
        <w:t xml:space="preserve">iability  </w:t>
      </w:r>
      <w:r w:rsidR="00A54452">
        <w:t>I</w:t>
      </w:r>
      <w:r w:rsidR="00C70749">
        <w:t>nsurance was valid</w:t>
      </w:r>
      <w:r w:rsidR="00112CB5">
        <w:t>;</w:t>
      </w:r>
      <w:r w:rsidR="00C70749">
        <w:t xml:space="preserve"> </w:t>
      </w:r>
      <w:r w:rsidR="00CF0C08">
        <w:t xml:space="preserve">and a risk assessment was carried out on </w:t>
      </w:r>
      <w:r w:rsidR="00A54452">
        <w:t>Z</w:t>
      </w:r>
      <w:r w:rsidR="00CF0C08">
        <w:t>oom by admin</w:t>
      </w:r>
      <w:r w:rsidR="00963CEA">
        <w:t>istration</w:t>
      </w:r>
      <w:r w:rsidR="00A54452">
        <w:t>,</w:t>
      </w:r>
      <w:r w:rsidR="00963CEA">
        <w:t xml:space="preserve"> to test the suitability of my</w:t>
      </w:r>
      <w:r w:rsidR="00112CB5">
        <w:t xml:space="preserve"> working </w:t>
      </w:r>
      <w:r w:rsidR="00963CEA">
        <w:t xml:space="preserve"> environment </w:t>
      </w:r>
      <w:r w:rsidR="00112CB5">
        <w:t>and technological equipment.</w:t>
      </w:r>
      <w:r w:rsidR="0087023A">
        <w:t xml:space="preserve"> </w:t>
      </w:r>
    </w:p>
    <w:p w14:paraId="694E44E8" w14:textId="2BB7F523" w:rsidR="009C6EB7" w:rsidRDefault="00880137" w:rsidP="00A54452">
      <w:pPr>
        <w:spacing w:line="480" w:lineRule="auto"/>
        <w:jc w:val="both"/>
      </w:pPr>
      <w:r>
        <w:lastRenderedPageBreak/>
        <w:t xml:space="preserve">Balancing ethical principles are as important when working remotely as when working face to face </w:t>
      </w:r>
      <w:sdt>
        <w:sdtPr>
          <w:id w:val="-699161092"/>
          <w:citation/>
        </w:sdtPr>
        <w:sdtContent>
          <w:r>
            <w:fldChar w:fldCharType="begin"/>
          </w:r>
          <w:r>
            <w:rPr>
              <w:lang w:val="en-US"/>
            </w:rPr>
            <w:instrText xml:space="preserve">CITATION Bon152 \p 187 \l 1033 </w:instrText>
          </w:r>
          <w:r>
            <w:fldChar w:fldCharType="separate"/>
          </w:r>
          <w:r w:rsidRPr="003A2B00">
            <w:rPr>
              <w:noProof/>
              <w:lang w:val="en-US"/>
            </w:rPr>
            <w:t>(Bond, 2015, p. 187)</w:t>
          </w:r>
          <w:r>
            <w:fldChar w:fldCharType="end"/>
          </w:r>
        </w:sdtContent>
      </w:sdt>
      <w:r w:rsidR="00784784">
        <w:t>,</w:t>
      </w:r>
      <w:r>
        <w:t xml:space="preserve"> </w:t>
      </w:r>
      <w:r w:rsidR="00DD0843">
        <w:t>and t</w:t>
      </w:r>
      <w:r w:rsidR="00A54452">
        <w:t>he environment</w:t>
      </w:r>
      <w:r w:rsidR="00DD0843">
        <w:t xml:space="preserve"> </w:t>
      </w:r>
      <w:r w:rsidR="00B3036B">
        <w:t xml:space="preserve">where therapy takes </w:t>
      </w:r>
      <w:r w:rsidR="00A54452">
        <w:t>is central to the therapeutic relationship</w:t>
      </w:r>
      <w:r w:rsidR="00784849">
        <w:t>. However</w:t>
      </w:r>
      <w:r w:rsidR="00784784">
        <w:t>,</w:t>
      </w:r>
      <w:r w:rsidR="00784849">
        <w:t xml:space="preserve"> </w:t>
      </w:r>
      <w:proofErr w:type="gramStart"/>
      <w:r w:rsidR="003E2A86">
        <w:t xml:space="preserve">when </w:t>
      </w:r>
      <w:r w:rsidR="00A54452">
        <w:t xml:space="preserve"> </w:t>
      </w:r>
      <w:r w:rsidR="008D3EF6">
        <w:t>working</w:t>
      </w:r>
      <w:proofErr w:type="gramEnd"/>
      <w:r w:rsidR="008D3EF6">
        <w:t xml:space="preserve"> from </w:t>
      </w:r>
      <w:r w:rsidR="00B45EC1">
        <w:t>home</w:t>
      </w:r>
      <w:r w:rsidR="003E2A86">
        <w:t xml:space="preserve"> circumstances can </w:t>
      </w:r>
      <w:r w:rsidR="00784784">
        <w:t>deteriorate rapidly.</w:t>
      </w:r>
      <w:r w:rsidR="00E25E95">
        <w:t xml:space="preserve"> </w:t>
      </w:r>
      <w:r w:rsidR="00A54452">
        <w:t xml:space="preserve"> </w:t>
      </w:r>
      <w:r w:rsidR="00B45EC1">
        <w:t>While counselling</w:t>
      </w:r>
      <w:r w:rsidR="0087023A">
        <w:t xml:space="preserve"> </w:t>
      </w:r>
      <w:r w:rsidR="00B45EC1">
        <w:t>from home</w:t>
      </w:r>
      <w:r w:rsidR="00A54452">
        <w:t>, my father-in-law became ill and</w:t>
      </w:r>
      <w:r w:rsidR="00784784">
        <w:t xml:space="preserve"> moved </w:t>
      </w:r>
      <w:proofErr w:type="gramStart"/>
      <w:r w:rsidR="00784784">
        <w:t xml:space="preserve">in </w:t>
      </w:r>
      <w:r w:rsidR="0003224D">
        <w:t>to</w:t>
      </w:r>
      <w:proofErr w:type="gramEnd"/>
      <w:r w:rsidR="0003224D">
        <w:t xml:space="preserve"> my home.</w:t>
      </w:r>
      <w:r w:rsidR="00013CED">
        <w:t xml:space="preserve"> </w:t>
      </w:r>
      <w:proofErr w:type="gramStart"/>
      <w:r w:rsidR="0003224D">
        <w:t xml:space="preserve">As </w:t>
      </w:r>
      <w:r w:rsidR="00E37CC0">
        <w:t xml:space="preserve"> my</w:t>
      </w:r>
      <w:proofErr w:type="gramEnd"/>
      <w:r w:rsidR="00E37CC0">
        <w:t xml:space="preserve"> clients </w:t>
      </w:r>
      <w:r w:rsidR="0003224D">
        <w:t>the</w:t>
      </w:r>
      <w:r w:rsidR="00E37CC0">
        <w:t xml:space="preserve">n also had </w:t>
      </w:r>
      <w:r w:rsidR="0003224D">
        <w:t xml:space="preserve"> </w:t>
      </w:r>
      <w:r w:rsidR="001E5D7F">
        <w:t>families at home or were in shared accommodation</w:t>
      </w:r>
      <w:r w:rsidR="00FB2259">
        <w:t xml:space="preserve">, </w:t>
      </w:r>
      <w:r w:rsidR="001E5D7F">
        <w:t xml:space="preserve"> </w:t>
      </w:r>
      <w:r w:rsidR="00FB2259">
        <w:t xml:space="preserve">we had decided telephone counselling was the safest option to ensure safety and confidentiality. </w:t>
      </w:r>
      <w:r w:rsidR="0003224D">
        <w:t xml:space="preserve"> </w:t>
      </w:r>
      <w:r w:rsidR="00FB2259">
        <w:t xml:space="preserve">Sadly </w:t>
      </w:r>
      <w:r w:rsidR="00B45EC1">
        <w:t>my</w:t>
      </w:r>
      <w:r w:rsidR="00A54452">
        <w:t xml:space="preserve"> father-in-law has early dementia</w:t>
      </w:r>
      <w:r w:rsidR="00745B41">
        <w:t xml:space="preserve"> and </w:t>
      </w:r>
      <w:r w:rsidR="00156514">
        <w:t>kept trying to bring me cups of tea while I was on the phone</w:t>
      </w:r>
      <w:r w:rsidR="006D46A3">
        <w:t xml:space="preserve"> to</w:t>
      </w:r>
      <w:r w:rsidR="001C1D48">
        <w:t xml:space="preserve"> </w:t>
      </w:r>
      <w:r w:rsidR="00B45EC1">
        <w:t>a client</w:t>
      </w:r>
      <w:r w:rsidR="00745B41">
        <w:t xml:space="preserve"> one day; a</w:t>
      </w:r>
      <w:r w:rsidR="00B45EC1">
        <w:t xml:space="preserve">lthough </w:t>
      </w:r>
      <w:r w:rsidR="00A54452">
        <w:t>the client w</w:t>
      </w:r>
      <w:r w:rsidR="001C1D48">
        <w:t xml:space="preserve">as </w:t>
      </w:r>
      <w:r w:rsidR="00A54452">
        <w:t>unaware of</w:t>
      </w:r>
      <w:r w:rsidR="006B114A">
        <w:t xml:space="preserve"> this,</w:t>
      </w:r>
      <w:r w:rsidR="00A54452">
        <w:t xml:space="preserve"> </w:t>
      </w:r>
      <w:r w:rsidR="0090798B">
        <w:t xml:space="preserve">it would have been </w:t>
      </w:r>
      <w:r w:rsidR="009B39F7">
        <w:t xml:space="preserve">extremely distressing to </w:t>
      </w:r>
      <w:r w:rsidR="001C1D48">
        <w:t>her</w:t>
      </w:r>
      <w:r w:rsidR="00980E0A">
        <w:t xml:space="preserve"> </w:t>
      </w:r>
      <w:r w:rsidR="00E04DED">
        <w:t>had the session been online</w:t>
      </w:r>
      <w:r w:rsidR="006B114A">
        <w:t>, aside from a</w:t>
      </w:r>
      <w:r w:rsidR="00A121DA">
        <w:t xml:space="preserve"> </w:t>
      </w:r>
      <w:r w:rsidR="006B114A">
        <w:t xml:space="preserve">serious </w:t>
      </w:r>
      <w:r w:rsidR="00A121DA">
        <w:t>breach of privacy and confidentiality.</w:t>
      </w:r>
      <w:r w:rsidR="00E04DED">
        <w:t xml:space="preserve"> </w:t>
      </w:r>
      <w:r w:rsidR="00A54452">
        <w:t>I deci</w:t>
      </w:r>
      <w:r w:rsidR="00A121DA">
        <w:t xml:space="preserve">ded it was </w:t>
      </w:r>
      <w:proofErr w:type="gramStart"/>
      <w:r w:rsidR="00A121DA">
        <w:t xml:space="preserve">best </w:t>
      </w:r>
      <w:r w:rsidR="00A54452">
        <w:t xml:space="preserve"> to</w:t>
      </w:r>
      <w:proofErr w:type="gramEnd"/>
      <w:r w:rsidR="00A54452">
        <w:t xml:space="preserve"> suspend </w:t>
      </w:r>
      <w:r w:rsidR="00E930CB">
        <w:t>C</w:t>
      </w:r>
      <w:r w:rsidR="00A54452">
        <w:t>ounselling</w:t>
      </w:r>
      <w:r w:rsidR="00E930CB">
        <w:t xml:space="preserve"> temporarily </w:t>
      </w:r>
      <w:r w:rsidR="00A121DA">
        <w:t xml:space="preserve"> </w:t>
      </w:r>
      <w:r w:rsidR="000C3316">
        <w:t>for the benefit of the clients</w:t>
      </w:r>
      <w:r w:rsidR="00E930CB">
        <w:t xml:space="preserve"> and to protect my professional practice </w:t>
      </w:r>
      <w:r w:rsidR="000C3316">
        <w:t xml:space="preserve"> </w:t>
      </w:r>
      <w:r w:rsidR="00A54452">
        <w:t>until he could return home</w:t>
      </w:r>
      <w:r w:rsidR="00E930CB">
        <w:t>.</w:t>
      </w:r>
      <w:r w:rsidR="00A54452">
        <w:t xml:space="preserve"> </w:t>
      </w:r>
    </w:p>
    <w:p w14:paraId="70CB2046" w14:textId="506CFF8F" w:rsidR="005D4EFD" w:rsidRDefault="005D4EFD" w:rsidP="00C13986">
      <w:pPr>
        <w:spacing w:line="480" w:lineRule="auto"/>
        <w:jc w:val="both"/>
      </w:pPr>
    </w:p>
    <w:p w14:paraId="19E46672" w14:textId="501B0E20" w:rsidR="00AD610D" w:rsidRDefault="00BD71DB" w:rsidP="00AD610D">
      <w:pPr>
        <w:spacing w:line="480" w:lineRule="auto"/>
        <w:jc w:val="both"/>
      </w:pPr>
      <w:r>
        <w:t xml:space="preserve">I have found that </w:t>
      </w:r>
      <w:r w:rsidR="009D7041">
        <w:t>particularly in telephon</w:t>
      </w:r>
      <w:r w:rsidR="00370AB6">
        <w:t>e counselling that</w:t>
      </w:r>
      <w:r w:rsidR="00A32B08">
        <w:t xml:space="preserve"> there is a strong propensity </w:t>
      </w:r>
      <w:r w:rsidR="00B45EC1">
        <w:t>towards “</w:t>
      </w:r>
      <w:r w:rsidR="00EB211F">
        <w:t>the disinhibition effect”</w:t>
      </w:r>
      <w:r w:rsidR="00B0604F">
        <w:t xml:space="preserve">; and that sometimes the results </w:t>
      </w:r>
      <w:r w:rsidR="00B45EC1">
        <w:t>can have</w:t>
      </w:r>
      <w:r w:rsidR="00FC76CD">
        <w:t xml:space="preserve"> both negative and positive connotations in therapy</w:t>
      </w:r>
      <w:r w:rsidR="00B0604F">
        <w:t>.</w:t>
      </w:r>
      <w:r w:rsidR="00AD0CCA">
        <w:t xml:space="preserve"> </w:t>
      </w:r>
      <w:r w:rsidR="00230092">
        <w:t>T</w:t>
      </w:r>
      <w:r w:rsidR="005016AD">
        <w:t xml:space="preserve">he client may feel </w:t>
      </w:r>
      <w:r w:rsidR="00427A42">
        <w:t xml:space="preserve">ashamed </w:t>
      </w:r>
      <w:r w:rsidR="00346EA8">
        <w:t>that they</w:t>
      </w:r>
      <w:r w:rsidR="005016AD">
        <w:t xml:space="preserve"> have said too much</w:t>
      </w:r>
      <w:r w:rsidR="003A17A9">
        <w:t xml:space="preserve"> and fail </w:t>
      </w:r>
      <w:r w:rsidR="00B45EC1">
        <w:t>to</w:t>
      </w:r>
      <w:r w:rsidR="003A17A9">
        <w:t xml:space="preserve"> come back</w:t>
      </w:r>
      <w:r w:rsidR="00230092">
        <w:t xml:space="preserve"> to </w:t>
      </w:r>
      <w:r w:rsidR="00B45EC1">
        <w:t>therapy or</w:t>
      </w:r>
      <w:r w:rsidR="003A17A9">
        <w:t xml:space="preserve"> put the phone down</w:t>
      </w:r>
      <w:r w:rsidR="00427A42">
        <w:t>.</w:t>
      </w:r>
      <w:r w:rsidR="00F4066B">
        <w:t xml:space="preserve"> </w:t>
      </w:r>
      <w:r w:rsidR="00346EA8">
        <w:t>Conversely,</w:t>
      </w:r>
      <w:r w:rsidR="00F4066B">
        <w:t xml:space="preserve"> they may feel less inhibited and able to </w:t>
      </w:r>
      <w:r w:rsidR="004946ED">
        <w:t>“speak the unspeakable”</w:t>
      </w:r>
      <w:r w:rsidR="004B0CCA">
        <w:t>, which may be beneficial to the</w:t>
      </w:r>
      <w:r w:rsidR="00230092">
        <w:t>ir</w:t>
      </w:r>
      <w:r w:rsidR="004B0CCA">
        <w:t xml:space="preserve"> therapy</w:t>
      </w:r>
      <w:r w:rsidR="00E9315F">
        <w:t>.</w:t>
      </w:r>
      <w:r w:rsidR="00AD610D">
        <w:t xml:space="preserve"> </w:t>
      </w:r>
      <w:r w:rsidR="00E9315F">
        <w:t xml:space="preserve">For </w:t>
      </w:r>
      <w:r w:rsidR="00AD610D">
        <w:t>myself</w:t>
      </w:r>
      <w:r w:rsidR="00E9315F">
        <w:t xml:space="preserve"> hearing the clients </w:t>
      </w:r>
      <w:r w:rsidR="00644E91">
        <w:t>disinhibited narrative can be harrowing</w:t>
      </w:r>
      <w:r w:rsidR="00BC1E20">
        <w:t xml:space="preserve">, and some </w:t>
      </w:r>
      <w:r w:rsidR="00AD610D">
        <w:t>C</w:t>
      </w:r>
      <w:r w:rsidR="00BC1E20">
        <w:t>ounsellors describe it as someone whispering in their ear</w:t>
      </w:r>
      <w:r w:rsidR="00FA1FA6">
        <w:t xml:space="preserve">. </w:t>
      </w:r>
      <w:r w:rsidR="00AD610D">
        <w:t>I find I also must monitor myself for the phenomena of the effects of disinhibition as it can be tempting to over-disclose with some clients when trying to gain understanding of their circumstances. This could then leave me feeling anxious and vulnerable between sessions, and the client feeling they need to consider my feelings within the therapeutic relationship.</w:t>
      </w:r>
    </w:p>
    <w:p w14:paraId="70445C8D" w14:textId="6A3AF323" w:rsidR="00AD610D" w:rsidRDefault="00AD610D" w:rsidP="00C13986">
      <w:pPr>
        <w:spacing w:line="480" w:lineRule="auto"/>
        <w:jc w:val="both"/>
      </w:pPr>
    </w:p>
    <w:p w14:paraId="46AB7B3E" w14:textId="77777777" w:rsidR="00AD610D" w:rsidRDefault="00AD610D" w:rsidP="00C13986">
      <w:pPr>
        <w:spacing w:line="480" w:lineRule="auto"/>
        <w:jc w:val="both"/>
      </w:pPr>
    </w:p>
    <w:p w14:paraId="2C83309F" w14:textId="40EC2FB0" w:rsidR="00E9315F" w:rsidRDefault="00FA1FA6" w:rsidP="00C13986">
      <w:pPr>
        <w:spacing w:line="480" w:lineRule="auto"/>
        <w:jc w:val="both"/>
      </w:pPr>
      <w:r>
        <w:lastRenderedPageBreak/>
        <w:t>Far from the lack of relational depth</w:t>
      </w:r>
      <w:r w:rsidR="00DB7DC9">
        <w:t xml:space="preserve"> I feared </w:t>
      </w:r>
      <w:r w:rsidR="0098134C">
        <w:t>at the start</w:t>
      </w:r>
      <w:r w:rsidR="00346EA8">
        <w:t xml:space="preserve">, telephone counselling can be more intimate and lead to higher levels of transference and countertransference. </w:t>
      </w:r>
      <w:r w:rsidR="005E6D54">
        <w:t>I</w:t>
      </w:r>
      <w:r w:rsidR="00346EA8">
        <w:t xml:space="preserve"> have at times felt </w:t>
      </w:r>
      <w:r w:rsidR="00490B82">
        <w:t xml:space="preserve">myself on the edge of vicarious </w:t>
      </w:r>
      <w:r w:rsidR="00B45EC1">
        <w:t>trauma</w:t>
      </w:r>
      <w:r w:rsidR="00197B14">
        <w:t xml:space="preserve"> as working from home</w:t>
      </w:r>
      <w:r w:rsidR="000D1DBD">
        <w:t xml:space="preserve"> </w:t>
      </w:r>
      <w:r w:rsidR="00A31FB7">
        <w:t>means I keep the clients with me</w:t>
      </w:r>
      <w:r w:rsidR="0063740F">
        <w:t>.</w:t>
      </w:r>
      <w:r w:rsidR="00FE10BE">
        <w:t xml:space="preserve"> As the nature of the work requires total </w:t>
      </w:r>
      <w:r w:rsidR="00B45EC1">
        <w:t>confidentiality, I</w:t>
      </w:r>
      <w:r w:rsidR="00FE10BE">
        <w:t xml:space="preserve"> am aware that it is difficult then, if I do not have many other outside </w:t>
      </w:r>
      <w:r w:rsidR="00B45EC1">
        <w:t>social interactions</w:t>
      </w:r>
      <w:r w:rsidR="00FE10BE">
        <w:t xml:space="preserve"> </w:t>
      </w:r>
      <w:r w:rsidR="006F5C29">
        <w:t>with which to engage.</w:t>
      </w:r>
      <w:r w:rsidR="00846FD0">
        <w:t xml:space="preserve"> However</w:t>
      </w:r>
      <w:r w:rsidR="00B4764F">
        <w:t>,</w:t>
      </w:r>
      <w:r w:rsidR="00846FD0">
        <w:t xml:space="preserve"> by taking this to supervision I was able to </w:t>
      </w:r>
      <w:r w:rsidR="00AA1444">
        <w:t xml:space="preserve">address the fact that I was not attending to my own self-care </w:t>
      </w:r>
      <w:r w:rsidR="00527763">
        <w:t xml:space="preserve">sufficiently and that it might be helpful to </w:t>
      </w:r>
      <w:r w:rsidR="00015283">
        <w:t>change my environment where I am providing counselling</w:t>
      </w:r>
      <w:r w:rsidR="002C4DDF">
        <w:t xml:space="preserve">. This was </w:t>
      </w:r>
      <w:proofErr w:type="gramStart"/>
      <w:r w:rsidR="002C4DDF">
        <w:t>in order to</w:t>
      </w:r>
      <w:proofErr w:type="gramEnd"/>
      <w:r w:rsidR="002C4DDF">
        <w:t xml:space="preserve"> be able to leave my clients </w:t>
      </w:r>
      <w:r w:rsidR="00892856">
        <w:t xml:space="preserve">as I would if I were at the </w:t>
      </w:r>
      <w:r w:rsidR="00B45EC1">
        <w:t>organisation’s</w:t>
      </w:r>
      <w:r w:rsidR="00892856">
        <w:t xml:space="preserve"> premises</w:t>
      </w:r>
      <w:r w:rsidR="00976562">
        <w:t xml:space="preserve">. I have now established a new routine involving </w:t>
      </w:r>
      <w:r w:rsidR="00F40553">
        <w:t xml:space="preserve">self-care and mindfulness that enables me to </w:t>
      </w:r>
      <w:r w:rsidR="00E320A0">
        <w:t>maintain my personal resilience</w:t>
      </w:r>
      <w:r w:rsidR="00003A30">
        <w:t>.</w:t>
      </w:r>
      <w:r w:rsidR="00C04139">
        <w:t xml:space="preserve"> </w:t>
      </w:r>
      <w:r w:rsidR="00732195">
        <w:t>My own personal therapy also helps</w:t>
      </w:r>
      <w:r w:rsidR="00C528C7">
        <w:t xml:space="preserve"> </w:t>
      </w:r>
      <w:r w:rsidR="00732195">
        <w:t>with my person</w:t>
      </w:r>
      <w:r w:rsidR="009A58DB">
        <w:t xml:space="preserve">al life which is also affected by lockdown and </w:t>
      </w:r>
      <w:r w:rsidR="00492E40">
        <w:t>the isolation of not being able to meet with others as I would normally</w:t>
      </w:r>
      <w:r w:rsidR="00C458B7">
        <w:t xml:space="preserve">. </w:t>
      </w:r>
      <w:r w:rsidR="00E30FB9">
        <w:t xml:space="preserve">I now meet friends regularly on zoom and go for coffee as we emerge </w:t>
      </w:r>
      <w:r w:rsidR="003A3E9B">
        <w:t>cautiously from lockdown.</w:t>
      </w:r>
      <w:r w:rsidR="00C528C7">
        <w:t xml:space="preserve"> </w:t>
      </w:r>
    </w:p>
    <w:p w14:paraId="21E907F9" w14:textId="77777777" w:rsidR="00EF01E2" w:rsidRDefault="00EF01E2" w:rsidP="00C13986">
      <w:pPr>
        <w:spacing w:line="480" w:lineRule="auto"/>
        <w:jc w:val="both"/>
      </w:pPr>
    </w:p>
    <w:p w14:paraId="00E844AE" w14:textId="5394D76D" w:rsidR="00565B14" w:rsidRDefault="00522C90" w:rsidP="00C13986">
      <w:pPr>
        <w:spacing w:line="480" w:lineRule="auto"/>
        <w:jc w:val="both"/>
      </w:pPr>
      <w:r>
        <w:t>I believe ther</w:t>
      </w:r>
      <w:r w:rsidR="00BD1344">
        <w:t>e</w:t>
      </w:r>
      <w:r>
        <w:t xml:space="preserve"> is a</w:t>
      </w:r>
      <w:r w:rsidR="00BD1344">
        <w:t xml:space="preserve"> potential power imbalance</w:t>
      </w:r>
      <w:r w:rsidR="00447220">
        <w:t xml:space="preserve"> </w:t>
      </w:r>
      <w:r w:rsidR="00B45EC1">
        <w:t>created in</w:t>
      </w:r>
      <w:r w:rsidR="009A532E">
        <w:t xml:space="preserve"> relation to the </w:t>
      </w:r>
      <w:r w:rsidR="00B45EC1">
        <w:t>client’s</w:t>
      </w:r>
      <w:r w:rsidR="002120C1">
        <w:t xml:space="preserve"> </w:t>
      </w:r>
      <w:r w:rsidR="00B45EC1">
        <w:t>autonomy in</w:t>
      </w:r>
      <w:r w:rsidR="00447220">
        <w:t xml:space="preserve"> </w:t>
      </w:r>
      <w:r w:rsidR="009A532E">
        <w:t>attending therapy</w:t>
      </w:r>
      <w:r w:rsidR="00EF01E2">
        <w:t>.</w:t>
      </w:r>
      <w:r w:rsidR="009A532E">
        <w:t xml:space="preserve"> </w:t>
      </w:r>
      <w:r w:rsidR="00EF01E2">
        <w:t>A</w:t>
      </w:r>
      <w:r w:rsidR="00D578D9">
        <w:t xml:space="preserve">s it is organisational policy for </w:t>
      </w:r>
      <w:r w:rsidR="008E50AE">
        <w:t xml:space="preserve">counsellors not to disclose their private contact details </w:t>
      </w:r>
      <w:r w:rsidR="00AF6445">
        <w:t>the client is contacted by the counsellor</w:t>
      </w:r>
      <w:r w:rsidR="001359CA">
        <w:t xml:space="preserve"> as opposed to making the decision to attending the organisational premises. </w:t>
      </w:r>
      <w:r w:rsidR="00C91ECC">
        <w:t>Should the client fail to answer</w:t>
      </w:r>
      <w:r w:rsidR="00EF01E2">
        <w:t>,</w:t>
      </w:r>
      <w:r w:rsidR="00C91ECC">
        <w:t xml:space="preserve"> </w:t>
      </w:r>
      <w:r w:rsidR="00E6114D">
        <w:t>the protocol is to call back in five minutes or wait online for five minutes</w:t>
      </w:r>
      <w:r w:rsidR="00CB7D7F">
        <w:t xml:space="preserve"> for the client. While I </w:t>
      </w:r>
      <w:r w:rsidR="00A01722">
        <w:t xml:space="preserve">understand it is an unavoidable </w:t>
      </w:r>
      <w:r w:rsidR="009745DC">
        <w:t>compromise</w:t>
      </w:r>
      <w:r w:rsidR="00EC08FC">
        <w:t xml:space="preserve"> and something that is discussed in the contract</w:t>
      </w:r>
      <w:r w:rsidR="00EF01E2">
        <w:t>,</w:t>
      </w:r>
      <w:r w:rsidR="00EC08FC">
        <w:t xml:space="preserve"> </w:t>
      </w:r>
      <w:r w:rsidR="009745DC">
        <w:t xml:space="preserve"> I am</w:t>
      </w:r>
      <w:r w:rsidR="00EF01E2">
        <w:t xml:space="preserve"> also</w:t>
      </w:r>
      <w:r w:rsidR="009745DC">
        <w:t xml:space="preserve"> aware that</w:t>
      </w:r>
      <w:r w:rsidR="00EC08FC">
        <w:t xml:space="preserve"> should the client </w:t>
      </w:r>
      <w:r w:rsidR="00807A0D">
        <w:t>not wish to attend, it may be perc</w:t>
      </w:r>
      <w:r w:rsidR="00EF01E2">
        <w:t>ei</w:t>
      </w:r>
      <w:r w:rsidR="00807A0D">
        <w:t xml:space="preserve">ved as </w:t>
      </w:r>
      <w:r w:rsidR="00B377CB">
        <w:t>a power imbalance and intrusive.</w:t>
      </w:r>
      <w:r w:rsidR="00534BDF">
        <w:t xml:space="preserve"> The client does have the option to contact allocations and </w:t>
      </w:r>
      <w:r w:rsidR="00FC09A2">
        <w:t>cancel a session or ask to be removed from the list</w:t>
      </w:r>
      <w:r w:rsidR="00B56847">
        <w:t xml:space="preserve">; although a distressed client may not feel </w:t>
      </w:r>
      <w:r w:rsidR="005C3B3F">
        <w:t>empowered enough to do this</w:t>
      </w:r>
      <w:r w:rsidR="00826D72">
        <w:t xml:space="preserve">. </w:t>
      </w:r>
      <w:r w:rsidR="00830AEE">
        <w:t xml:space="preserve">I have also felt </w:t>
      </w:r>
      <w:r w:rsidR="00792AD8">
        <w:t xml:space="preserve">distressed at a DNA where there are concerns of </w:t>
      </w:r>
      <w:r w:rsidR="00EF01E2">
        <w:t xml:space="preserve">DV </w:t>
      </w:r>
      <w:r w:rsidR="007E3C97">
        <w:t xml:space="preserve">and feel the </w:t>
      </w:r>
      <w:r w:rsidR="00B45EC1">
        <w:t>five-minute</w:t>
      </w:r>
      <w:r w:rsidR="007E3C97">
        <w:t xml:space="preserve"> rule to be </w:t>
      </w:r>
      <w:r w:rsidR="008E2904">
        <w:t>too restrictive in some cases.</w:t>
      </w:r>
    </w:p>
    <w:p w14:paraId="5F5D47C3" w14:textId="77777777" w:rsidR="00AD610D" w:rsidRDefault="00AD610D" w:rsidP="00C13986">
      <w:pPr>
        <w:spacing w:line="480" w:lineRule="auto"/>
        <w:jc w:val="both"/>
      </w:pPr>
    </w:p>
    <w:p w14:paraId="25701F4B" w14:textId="596D3FEF" w:rsidR="00111BEF" w:rsidRDefault="00111BEF" w:rsidP="00C13986">
      <w:pPr>
        <w:spacing w:line="480" w:lineRule="auto"/>
        <w:jc w:val="both"/>
      </w:pPr>
    </w:p>
    <w:p w14:paraId="4F3A9CCC" w14:textId="6E27B545" w:rsidR="00111BEF" w:rsidRDefault="008E2904" w:rsidP="00C13986">
      <w:pPr>
        <w:spacing w:line="480" w:lineRule="auto"/>
        <w:jc w:val="both"/>
      </w:pPr>
      <w:r>
        <w:lastRenderedPageBreak/>
        <w:t>Higher incidents of DV</w:t>
      </w:r>
      <w:r w:rsidR="006F0487">
        <w:t xml:space="preserve">, </w:t>
      </w:r>
      <w:r w:rsidR="00CD2234">
        <w:t>self-harm and suicide</w:t>
      </w:r>
      <w:r w:rsidR="006F0487">
        <w:t xml:space="preserve"> </w:t>
      </w:r>
      <w:r w:rsidR="00174675">
        <w:t xml:space="preserve">require more training and support and New pathways </w:t>
      </w:r>
      <w:r w:rsidR="00346FD2">
        <w:t xml:space="preserve"> provide </w:t>
      </w:r>
      <w:r w:rsidR="00805FE0">
        <w:t xml:space="preserve"> </w:t>
      </w:r>
      <w:r w:rsidR="001C0E35">
        <w:t>Zoom</w:t>
      </w:r>
      <w:r w:rsidR="006F4CE9">
        <w:t xml:space="preserve"> sessions </w:t>
      </w:r>
      <w:r w:rsidR="000659C6">
        <w:t xml:space="preserve"> including </w:t>
      </w:r>
      <w:r w:rsidR="006F4CE9">
        <w:t>adult and child safeguarding</w:t>
      </w:r>
      <w:r w:rsidR="00D25D2E">
        <w:t>; and t</w:t>
      </w:r>
      <w:r w:rsidR="00EF4DA1">
        <w:t>he</w:t>
      </w:r>
      <w:r w:rsidR="001C34F8">
        <w:t xml:space="preserve"> contact </w:t>
      </w:r>
      <w:r w:rsidR="00EF4DA1">
        <w:t xml:space="preserve"> numbers of the </w:t>
      </w:r>
      <w:r w:rsidR="001C34F8">
        <w:t xml:space="preserve">Management, </w:t>
      </w:r>
      <w:r w:rsidR="000659C6">
        <w:t>S</w:t>
      </w:r>
      <w:r w:rsidR="00EF4DA1">
        <w:t xml:space="preserve">afeguarding </w:t>
      </w:r>
      <w:r w:rsidR="001C34F8">
        <w:t>Le</w:t>
      </w:r>
      <w:r w:rsidR="00EF4DA1">
        <w:t xml:space="preserve">ad and </w:t>
      </w:r>
      <w:r w:rsidR="001C34F8">
        <w:t>S</w:t>
      </w:r>
      <w:r w:rsidR="00EF4DA1">
        <w:t>upervisors are</w:t>
      </w:r>
      <w:r w:rsidR="001C34F8">
        <w:t xml:space="preserve"> all</w:t>
      </w:r>
      <w:r w:rsidR="00EF4DA1">
        <w:t xml:space="preserve"> </w:t>
      </w:r>
      <w:r w:rsidR="003C6FFF">
        <w:t xml:space="preserve">readily available should counsellors be unsure of </w:t>
      </w:r>
      <w:r w:rsidR="00D25D2E">
        <w:t>anything</w:t>
      </w:r>
      <w:r w:rsidR="003C6FFF">
        <w:t>.</w:t>
      </w:r>
      <w:r w:rsidR="001C34F8">
        <w:t xml:space="preserve"> </w:t>
      </w:r>
      <w:r w:rsidR="001C0E35">
        <w:t xml:space="preserve"> </w:t>
      </w:r>
      <w:r w:rsidR="007F4B1A">
        <w:t xml:space="preserve">Prior to lockdown </w:t>
      </w:r>
      <w:r w:rsidR="00ED1687">
        <w:t>training sessions were provided at</w:t>
      </w:r>
      <w:r w:rsidR="00D25D2E">
        <w:t xml:space="preserve"> </w:t>
      </w:r>
      <w:r w:rsidR="00B45EC1">
        <w:t>various premises</w:t>
      </w:r>
      <w:r w:rsidR="00D25D2E">
        <w:t>,</w:t>
      </w:r>
      <w:r w:rsidR="00ED1687">
        <w:t xml:space="preserve"> and I enjoyed the interaction of meeting </w:t>
      </w:r>
      <w:r w:rsidR="002223BA">
        <w:t>my peers</w:t>
      </w:r>
      <w:r w:rsidR="007B1884">
        <w:t>, however now I find it dif</w:t>
      </w:r>
      <w:r w:rsidR="00EC3726">
        <w:t xml:space="preserve">ficult to engage in conversation and I </w:t>
      </w:r>
      <w:r w:rsidR="000659C6">
        <w:t>miss the benefits of experiential learning.</w:t>
      </w:r>
    </w:p>
    <w:p w14:paraId="7F7EEE2E" w14:textId="61BE1EF2" w:rsidR="007E62B4" w:rsidRDefault="007E62B4" w:rsidP="005E628E">
      <w:pPr>
        <w:spacing w:line="480" w:lineRule="auto"/>
        <w:jc w:val="both"/>
      </w:pPr>
    </w:p>
    <w:p w14:paraId="12E14EEE" w14:textId="612FABB2" w:rsidR="00EB269A" w:rsidRDefault="007D569F" w:rsidP="005E628E">
      <w:pPr>
        <w:spacing w:line="480" w:lineRule="auto"/>
        <w:jc w:val="both"/>
      </w:pPr>
      <w:r>
        <w:t xml:space="preserve">There are </w:t>
      </w:r>
      <w:r w:rsidR="007060A2">
        <w:t>also some challenges to working remotely</w:t>
      </w:r>
      <w:r w:rsidR="009D44F9">
        <w:t xml:space="preserve"> and I have experienced feeling</w:t>
      </w:r>
      <w:r w:rsidR="00E8257D">
        <w:t xml:space="preserve"> restricted in </w:t>
      </w:r>
      <w:r w:rsidR="00E75ECE">
        <w:t>the work that we can do as we are advised not to</w:t>
      </w:r>
      <w:r w:rsidR="000C7931">
        <w:t xml:space="preserve"> process any trauma work with clients. At times it does feel </w:t>
      </w:r>
      <w:r w:rsidR="00C818AE">
        <w:t xml:space="preserve">more like social support that counselling and the </w:t>
      </w:r>
      <w:r w:rsidR="00A62455">
        <w:t xml:space="preserve">downside of that is that </w:t>
      </w:r>
      <w:r w:rsidR="00B45EC1">
        <w:t>some clients</w:t>
      </w:r>
      <w:r w:rsidR="00A62455">
        <w:t xml:space="preserve"> waste their </w:t>
      </w:r>
      <w:r w:rsidR="00B45EC1">
        <w:t>twelve sessions</w:t>
      </w:r>
      <w:r w:rsidR="008C0E5F">
        <w:t xml:space="preserve"> not getting what they </w:t>
      </w:r>
      <w:r w:rsidR="00D25D2E">
        <w:t>need</w:t>
      </w:r>
      <w:r w:rsidR="0040473E">
        <w:t xml:space="preserve">. </w:t>
      </w:r>
      <w:r w:rsidR="00512987">
        <w:t xml:space="preserve">Other clients </w:t>
      </w:r>
      <w:r w:rsidR="00197A05">
        <w:t xml:space="preserve">sometimes </w:t>
      </w:r>
      <w:r w:rsidR="00D25D2E">
        <w:t xml:space="preserve">feel it is </w:t>
      </w:r>
      <w:r w:rsidR="005734FE">
        <w:t xml:space="preserve">  a friendship and feel let down </w:t>
      </w:r>
      <w:r w:rsidR="00264378">
        <w:t>when it ends</w:t>
      </w:r>
      <w:r w:rsidR="00197A05">
        <w:t>; particularly sin</w:t>
      </w:r>
      <w:r w:rsidR="00E83A7D">
        <w:t>ce social contact is restricted</w:t>
      </w:r>
      <w:r w:rsidR="00264378">
        <w:t xml:space="preserve">. </w:t>
      </w:r>
      <w:r w:rsidR="00A51A24">
        <w:t xml:space="preserve">The </w:t>
      </w:r>
      <w:r w:rsidR="00890D25">
        <w:t xml:space="preserve">model of the organisation is a </w:t>
      </w:r>
      <w:r w:rsidR="00EB35C7">
        <w:t>T</w:t>
      </w:r>
      <w:r w:rsidR="00890D25">
        <w:t xml:space="preserve">rauma </w:t>
      </w:r>
      <w:r w:rsidR="00EB35C7">
        <w:t>F</w:t>
      </w:r>
      <w:r w:rsidR="00890D25">
        <w:t>ocussed</w:t>
      </w:r>
      <w:r w:rsidR="00F37CED">
        <w:t xml:space="preserve"> </w:t>
      </w:r>
      <w:r w:rsidR="00EB35C7">
        <w:t>C</w:t>
      </w:r>
      <w:r w:rsidR="00F37CED">
        <w:t xml:space="preserve">ognitive </w:t>
      </w:r>
      <w:r w:rsidR="00EB35C7">
        <w:t>B</w:t>
      </w:r>
      <w:r w:rsidR="00F37CED">
        <w:t>ehavioural</w:t>
      </w:r>
      <w:r w:rsidR="00890D25">
        <w:t xml:space="preserve"> </w:t>
      </w:r>
      <w:r w:rsidR="00EB35C7">
        <w:t xml:space="preserve">Therapy </w:t>
      </w:r>
      <w:r w:rsidR="00AF7949">
        <w:t>(TF-CBT) which focusses on safet</w:t>
      </w:r>
      <w:r w:rsidR="00DB0650">
        <w:t xml:space="preserve">y and stabilisation, </w:t>
      </w:r>
      <w:r w:rsidR="00346EA8">
        <w:t>integration,</w:t>
      </w:r>
      <w:r w:rsidR="00DB0650">
        <w:t xml:space="preserve"> and </w:t>
      </w:r>
      <w:r w:rsidR="00EA69BD">
        <w:t xml:space="preserve">processing. </w:t>
      </w:r>
      <w:r w:rsidR="00842FF6">
        <w:t xml:space="preserve">However, I feel </w:t>
      </w:r>
      <w:r w:rsidR="00693340">
        <w:t>that the work</w:t>
      </w:r>
      <w:r w:rsidR="00D25D2E">
        <w:t xml:space="preserve"> is </w:t>
      </w:r>
      <w:r w:rsidR="00B45EC1">
        <w:t>often compromised by</w:t>
      </w:r>
      <w:r w:rsidR="007E1184">
        <w:t xml:space="preserve"> the limitations of socialising </w:t>
      </w:r>
      <w:r w:rsidR="00DD2A55">
        <w:t>brought about by Covid 19</w:t>
      </w:r>
      <w:r w:rsidR="00D25D2E">
        <w:t>;</w:t>
      </w:r>
      <w:r w:rsidR="00DD2A55">
        <w:t xml:space="preserve"> and the </w:t>
      </w:r>
      <w:r w:rsidR="00DE182A">
        <w:t xml:space="preserve">safety </w:t>
      </w:r>
      <w:r w:rsidR="00B45EC1">
        <w:t>considerations of</w:t>
      </w:r>
      <w:r w:rsidR="00A669E9">
        <w:t xml:space="preserve"> </w:t>
      </w:r>
      <w:r w:rsidR="00B45EC1">
        <w:t>processing trauma</w:t>
      </w:r>
      <w:r w:rsidR="00FF6D2E">
        <w:t xml:space="preserve"> memories that some client</w:t>
      </w:r>
      <w:r w:rsidR="006E7ECF">
        <w:t>s</w:t>
      </w:r>
      <w:r w:rsidR="00FF6D2E">
        <w:t xml:space="preserve"> w</w:t>
      </w:r>
      <w:r w:rsidR="0030188D">
        <w:t>ish to do</w:t>
      </w:r>
      <w:r w:rsidR="00DE182A">
        <w:t>.</w:t>
      </w:r>
      <w:r w:rsidR="00A669E9">
        <w:t xml:space="preserve"> </w:t>
      </w:r>
      <w:r w:rsidR="00346EA8">
        <w:t>Most often</w:t>
      </w:r>
      <w:r w:rsidR="005E6D54">
        <w:t xml:space="preserve"> I</w:t>
      </w:r>
      <w:r w:rsidR="00F175BA">
        <w:t xml:space="preserve"> </w:t>
      </w:r>
      <w:r w:rsidR="0032042F">
        <w:t xml:space="preserve">adhere </w:t>
      </w:r>
      <w:r w:rsidR="00B45EC1">
        <w:t>to Person</w:t>
      </w:r>
      <w:r w:rsidR="0032042F">
        <w:t xml:space="preserve"> </w:t>
      </w:r>
      <w:r w:rsidR="00E83A7D">
        <w:t>C</w:t>
      </w:r>
      <w:r w:rsidR="0032042F">
        <w:t xml:space="preserve">entred </w:t>
      </w:r>
      <w:r w:rsidR="00E83A7D">
        <w:t>T</w:t>
      </w:r>
      <w:r w:rsidR="0032042F">
        <w:t>herapy</w:t>
      </w:r>
      <w:r w:rsidR="00E83A7D">
        <w:t xml:space="preserve">, safety and </w:t>
      </w:r>
      <w:r w:rsidR="00B45EC1">
        <w:t>stabilisation and</w:t>
      </w:r>
      <w:r w:rsidR="0032042F">
        <w:t xml:space="preserve"> offer practical inter</w:t>
      </w:r>
      <w:r w:rsidR="00BC6E7E">
        <w:t>v</w:t>
      </w:r>
      <w:r w:rsidR="0032042F">
        <w:t>entions and ref</w:t>
      </w:r>
      <w:r w:rsidR="00BC6E7E">
        <w:t xml:space="preserve">errals where </w:t>
      </w:r>
      <w:r w:rsidR="00B45EC1">
        <w:t>necessary,</w:t>
      </w:r>
      <w:r w:rsidR="002B0CE9">
        <w:t xml:space="preserve"> and re</w:t>
      </w:r>
      <w:r w:rsidR="006E7ECF">
        <w:t xml:space="preserve">frain from </w:t>
      </w:r>
      <w:r w:rsidR="002D1588">
        <w:t>challenging clients on the telephone</w:t>
      </w:r>
      <w:r w:rsidR="00B45EC1">
        <w:t>.</w:t>
      </w:r>
      <w:r w:rsidR="000C70F8">
        <w:t xml:space="preserve"> </w:t>
      </w:r>
    </w:p>
    <w:p w14:paraId="79B99226" w14:textId="77777777" w:rsidR="00D927C8" w:rsidRDefault="00D927C8" w:rsidP="005E628E">
      <w:pPr>
        <w:spacing w:line="480" w:lineRule="auto"/>
        <w:jc w:val="both"/>
      </w:pPr>
    </w:p>
    <w:p w14:paraId="39C13EE4" w14:textId="25F58227" w:rsidR="00D927C8" w:rsidRDefault="00D927C8" w:rsidP="005E628E">
      <w:pPr>
        <w:spacing w:line="480" w:lineRule="auto"/>
        <w:jc w:val="both"/>
      </w:pPr>
      <w:r>
        <w:t xml:space="preserve">As I have recently engaged more in Zoom </w:t>
      </w:r>
      <w:r w:rsidR="00B45EC1">
        <w:t>sessions,</w:t>
      </w:r>
      <w:r>
        <w:t xml:space="preserve"> I </w:t>
      </w:r>
      <w:r w:rsidR="00884A26">
        <w:t>find it is more beneficial to the therapeutic relationshi</w:t>
      </w:r>
      <w:r w:rsidR="00AD298D">
        <w:t xml:space="preserve">p for those who wish to engage; and I certainly feel safer working this way. </w:t>
      </w:r>
      <w:r w:rsidR="00196514">
        <w:t xml:space="preserve">While the advice is to use a virtual background however, </w:t>
      </w:r>
      <w:r w:rsidR="008F7036">
        <w:t xml:space="preserve">for myself I feel it is distracting and </w:t>
      </w:r>
      <w:r w:rsidR="00CF7F90">
        <w:t xml:space="preserve">cold; and can appear </w:t>
      </w:r>
      <w:r w:rsidR="00B45EC1">
        <w:t>as if</w:t>
      </w:r>
      <w:r w:rsidR="00CF7F90">
        <w:t xml:space="preserve"> there is something to hide</w:t>
      </w:r>
      <w:r w:rsidR="008C18BB">
        <w:t>. I prefer instead to use a pleasant although non-descript back</w:t>
      </w:r>
      <w:r w:rsidR="00FD16AD">
        <w:t>g</w:t>
      </w:r>
      <w:r w:rsidR="008C18BB">
        <w:t xml:space="preserve">round </w:t>
      </w:r>
      <w:r w:rsidR="00FD16AD">
        <w:t>that has nothing of notable interest to detract from the session</w:t>
      </w:r>
      <w:r w:rsidR="00C262FC">
        <w:t xml:space="preserve"> and focus on the work.</w:t>
      </w:r>
    </w:p>
    <w:p w14:paraId="3072E872" w14:textId="77777777" w:rsidR="00771D1D" w:rsidRDefault="00771D1D" w:rsidP="005E628E">
      <w:pPr>
        <w:spacing w:line="480" w:lineRule="auto"/>
        <w:jc w:val="both"/>
      </w:pPr>
    </w:p>
    <w:p w14:paraId="0F1753AD" w14:textId="2F550099" w:rsidR="00CA37FA" w:rsidRDefault="005E6D54" w:rsidP="005E628E">
      <w:pPr>
        <w:spacing w:line="480" w:lineRule="auto"/>
        <w:jc w:val="both"/>
      </w:pPr>
      <w:r>
        <w:t xml:space="preserve">Overall the feedback from clients has been positive with most stating that they would have been lost without it and that as they would have been unable to attend safely, they found the provision of  </w:t>
      </w:r>
      <w:r w:rsidR="00C262FC">
        <w:t xml:space="preserve">remote </w:t>
      </w:r>
      <w:r>
        <w:t>counselling beneficial at this time.</w:t>
      </w:r>
      <w:r w:rsidR="00C262FC">
        <w:t xml:space="preserve"> Although </w:t>
      </w:r>
      <w:r w:rsidR="00B45EC1">
        <w:t>initially</w:t>
      </w:r>
      <w:r w:rsidR="00D23738">
        <w:t xml:space="preserve"> I felt </w:t>
      </w:r>
      <w:r w:rsidR="00295E19">
        <w:t xml:space="preserve"> </w:t>
      </w:r>
      <w:r>
        <w:t>slightly de-skilled</w:t>
      </w:r>
      <w:r w:rsidR="00D23738">
        <w:t>,</w:t>
      </w:r>
      <w:r>
        <w:t xml:space="preserve"> </w:t>
      </w:r>
      <w:r w:rsidR="00D23738">
        <w:t xml:space="preserve"> and </w:t>
      </w:r>
      <w:r w:rsidR="00CA37FA">
        <w:t>that had the session</w:t>
      </w:r>
      <w:r w:rsidR="00D23738">
        <w:t>s</w:t>
      </w:r>
      <w:r w:rsidR="00CA37FA">
        <w:t xml:space="preserve"> been face-to-face more relational depth and client growth could have been achieved</w:t>
      </w:r>
      <w:r w:rsidR="00D23738">
        <w:t xml:space="preserve">; now </w:t>
      </w:r>
      <w:r w:rsidR="007B19FC">
        <w:t xml:space="preserve">I believe </w:t>
      </w:r>
      <w:r w:rsidR="00D23738">
        <w:t xml:space="preserve"> </w:t>
      </w:r>
      <w:r w:rsidR="007B19FC">
        <w:t xml:space="preserve">I have acquired other </w:t>
      </w:r>
      <w:r w:rsidR="008E3056">
        <w:t>skills that will help my clients and myself through this difficult time. Moreover</w:t>
      </w:r>
      <w:r w:rsidR="00771D1D">
        <w:t xml:space="preserve">, </w:t>
      </w:r>
      <w:r w:rsidR="00B45EC1">
        <w:t>it</w:t>
      </w:r>
      <w:r w:rsidR="00CA37FA">
        <w:t xml:space="preserve"> is worth considering that had Covid 19 not resulted in us working remotely I may never have engaged in this method of counselling which is</w:t>
      </w:r>
      <w:r w:rsidR="00A249B4">
        <w:t xml:space="preserve"> sometimes </w:t>
      </w:r>
      <w:r w:rsidR="00B45EC1">
        <w:t>their only</w:t>
      </w:r>
      <w:r w:rsidR="007D13AE">
        <w:t xml:space="preserve"> means </w:t>
      </w:r>
      <w:r w:rsidR="00B45EC1">
        <w:t>of accessing</w:t>
      </w:r>
      <w:r w:rsidR="007D13AE">
        <w:t xml:space="preserve"> psychological therapy</w:t>
      </w:r>
      <w:r w:rsidR="00E26153">
        <w:t>.</w:t>
      </w:r>
    </w:p>
    <w:p w14:paraId="17814680" w14:textId="77777777" w:rsidR="00E013F4" w:rsidRDefault="00E013F4" w:rsidP="005E628E">
      <w:pPr>
        <w:spacing w:line="480" w:lineRule="auto"/>
        <w:jc w:val="both"/>
      </w:pPr>
    </w:p>
    <w:p w14:paraId="250EECDD" w14:textId="77777777" w:rsidR="000D1DBD" w:rsidRDefault="000D1DBD" w:rsidP="000D1DBD">
      <w:pPr>
        <w:spacing w:line="480" w:lineRule="auto"/>
        <w:jc w:val="both"/>
      </w:pPr>
    </w:p>
    <w:p w14:paraId="4197A0CF" w14:textId="77777777" w:rsidR="00655566" w:rsidRPr="00E107C4" w:rsidRDefault="00655566" w:rsidP="00C13986">
      <w:pPr>
        <w:spacing w:line="480" w:lineRule="auto"/>
        <w:jc w:val="both"/>
      </w:pPr>
    </w:p>
    <w:p w14:paraId="7B3E2105" w14:textId="68B3AF68" w:rsidR="00B9274E" w:rsidRDefault="00B9274E" w:rsidP="00C13986">
      <w:pPr>
        <w:spacing w:line="480" w:lineRule="auto"/>
        <w:jc w:val="both"/>
      </w:pPr>
    </w:p>
    <w:p w14:paraId="505D1A4C" w14:textId="1EC6B692" w:rsidR="00551B5B" w:rsidRDefault="00551B5B" w:rsidP="00C13986">
      <w:pPr>
        <w:spacing w:line="480" w:lineRule="auto"/>
        <w:jc w:val="both"/>
      </w:pPr>
    </w:p>
    <w:p w14:paraId="4856B42A" w14:textId="414A80C8" w:rsidR="00551B5B" w:rsidRDefault="00551B5B" w:rsidP="00C13986">
      <w:pPr>
        <w:spacing w:line="480" w:lineRule="auto"/>
        <w:jc w:val="both"/>
      </w:pPr>
    </w:p>
    <w:p w14:paraId="623B441B" w14:textId="16B0BCA4" w:rsidR="00551B5B" w:rsidRDefault="00551B5B" w:rsidP="00C13986">
      <w:pPr>
        <w:spacing w:line="480" w:lineRule="auto"/>
        <w:jc w:val="both"/>
      </w:pPr>
    </w:p>
    <w:p w14:paraId="1541AA96" w14:textId="1339E927" w:rsidR="00551B5B" w:rsidRDefault="00551B5B" w:rsidP="00C13986">
      <w:pPr>
        <w:spacing w:line="480" w:lineRule="auto"/>
        <w:jc w:val="both"/>
      </w:pPr>
    </w:p>
    <w:p w14:paraId="2FB23A89" w14:textId="637C6A8A" w:rsidR="00551B5B" w:rsidRDefault="00551B5B" w:rsidP="00C13986">
      <w:pPr>
        <w:spacing w:line="480" w:lineRule="auto"/>
        <w:jc w:val="both"/>
      </w:pPr>
    </w:p>
    <w:p w14:paraId="371028FE" w14:textId="02017198" w:rsidR="00551B5B" w:rsidRDefault="00551B5B" w:rsidP="00C13986">
      <w:pPr>
        <w:spacing w:line="480" w:lineRule="auto"/>
        <w:jc w:val="both"/>
      </w:pPr>
    </w:p>
    <w:p w14:paraId="0C6F751E" w14:textId="2AECA96A" w:rsidR="00551B5B" w:rsidRDefault="00551B5B" w:rsidP="00C13986">
      <w:pPr>
        <w:spacing w:line="480" w:lineRule="auto"/>
        <w:jc w:val="both"/>
      </w:pPr>
    </w:p>
    <w:p w14:paraId="542C03BD" w14:textId="37985C1D" w:rsidR="00551B5B" w:rsidRDefault="00551B5B" w:rsidP="00C13986">
      <w:pPr>
        <w:spacing w:line="480" w:lineRule="auto"/>
        <w:jc w:val="both"/>
      </w:pPr>
    </w:p>
    <w:p w14:paraId="6B129CA6" w14:textId="44107D85" w:rsidR="00551B5B" w:rsidRDefault="00551B5B" w:rsidP="00C13986">
      <w:pPr>
        <w:spacing w:line="480" w:lineRule="auto"/>
        <w:jc w:val="both"/>
      </w:pPr>
    </w:p>
    <w:sdt>
      <w:sdtPr>
        <w:id w:val="-2085446573"/>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4F7325E9" w14:textId="4843408E" w:rsidR="00551B5B" w:rsidRDefault="00AD12B6">
          <w:pPr>
            <w:pStyle w:val="Heading1"/>
          </w:pPr>
          <w:r>
            <w:t>References</w:t>
          </w:r>
        </w:p>
        <w:sdt>
          <w:sdtPr>
            <w:id w:val="111145805"/>
            <w:bibliography/>
          </w:sdtPr>
          <w:sdtContent>
            <w:p w14:paraId="30F72632" w14:textId="77777777" w:rsidR="00551B5B" w:rsidRDefault="00551B5B" w:rsidP="00551B5B">
              <w:pPr>
                <w:pStyle w:val="Bibliography"/>
                <w:rPr>
                  <w:noProof/>
                  <w:sz w:val="24"/>
                  <w:szCs w:val="24"/>
                </w:rPr>
              </w:pPr>
              <w:r>
                <w:fldChar w:fldCharType="begin"/>
              </w:r>
              <w:r>
                <w:instrText xml:space="preserve"> BIBLIOGRAPHY </w:instrText>
              </w:r>
              <w:r>
                <w:fldChar w:fldCharType="separate"/>
              </w:r>
              <w:r>
                <w:rPr>
                  <w:noProof/>
                </w:rPr>
                <w:t xml:space="preserve">BACP, 2018. </w:t>
              </w:r>
              <w:r>
                <w:rPr>
                  <w:i/>
                  <w:iCs/>
                  <w:noProof/>
                </w:rPr>
                <w:t xml:space="preserve">Ethical Framework for the Counselling Professions. </w:t>
              </w:r>
              <w:r>
                <w:rPr>
                  <w:noProof/>
                </w:rPr>
                <w:t xml:space="preserve">[Online] </w:t>
              </w:r>
              <w:r>
                <w:rPr>
                  <w:noProof/>
                </w:rPr>
                <w:br/>
                <w:t xml:space="preserve">Available at: </w:t>
              </w:r>
              <w:r>
                <w:rPr>
                  <w:noProof/>
                  <w:u w:val="single"/>
                </w:rPr>
                <w:t>https://www.bacp.co.uk/events-and-resources/ethics-and-standards/ethical-framework-for-the-counselling-professions/</w:t>
              </w:r>
              <w:r>
                <w:rPr>
                  <w:noProof/>
                </w:rPr>
                <w:br/>
                <w:t>[Accessed 31 August 2020].</w:t>
              </w:r>
            </w:p>
            <w:p w14:paraId="1481094F" w14:textId="77777777" w:rsidR="00551B5B" w:rsidRDefault="00551B5B" w:rsidP="00551B5B">
              <w:pPr>
                <w:pStyle w:val="Bibliography"/>
                <w:rPr>
                  <w:noProof/>
                </w:rPr>
              </w:pPr>
              <w:r>
                <w:rPr>
                  <w:noProof/>
                </w:rPr>
                <w:t xml:space="preserve">BACP, 2020. </w:t>
              </w:r>
              <w:r>
                <w:rPr>
                  <w:i/>
                  <w:iCs/>
                  <w:noProof/>
                </w:rPr>
                <w:t xml:space="preserve">Counselling Changes Lives. </w:t>
              </w:r>
              <w:r>
                <w:rPr>
                  <w:noProof/>
                </w:rPr>
                <w:t xml:space="preserve">[Online] </w:t>
              </w:r>
              <w:r>
                <w:rPr>
                  <w:noProof/>
                </w:rPr>
                <w:br/>
                <w:t xml:space="preserve">Available at: </w:t>
              </w:r>
              <w:r>
                <w:rPr>
                  <w:noProof/>
                  <w:u w:val="single"/>
                </w:rPr>
                <w:t>https://www.bacp.co.uk/</w:t>
              </w:r>
              <w:r>
                <w:rPr>
                  <w:noProof/>
                </w:rPr>
                <w:br/>
                <w:t>[Accessed 25 August 2020].</w:t>
              </w:r>
            </w:p>
            <w:p w14:paraId="354ED791" w14:textId="77777777" w:rsidR="00551B5B" w:rsidRDefault="00551B5B" w:rsidP="00551B5B">
              <w:pPr>
                <w:pStyle w:val="Bibliography"/>
                <w:rPr>
                  <w:noProof/>
                </w:rPr>
              </w:pPr>
              <w:r>
                <w:rPr>
                  <w:noProof/>
                </w:rPr>
                <w:t xml:space="preserve">BACP, 2020. </w:t>
              </w:r>
              <w:r>
                <w:rPr>
                  <w:i/>
                  <w:iCs/>
                  <w:noProof/>
                </w:rPr>
                <w:t xml:space="preserve">Telephone and e-counselling competences and curricula. </w:t>
              </w:r>
              <w:r>
                <w:rPr>
                  <w:noProof/>
                </w:rPr>
                <w:t xml:space="preserve">[Online] </w:t>
              </w:r>
              <w:r>
                <w:rPr>
                  <w:noProof/>
                </w:rPr>
                <w:br/>
                <w:t xml:space="preserve">Available at: </w:t>
              </w:r>
              <w:r>
                <w:rPr>
                  <w:noProof/>
                  <w:u w:val="single"/>
                </w:rPr>
                <w:t>https://www.bacp.co.uk/media/8113/bacp-competences-for-telephone-ecounselling-apr20.pdf</w:t>
              </w:r>
              <w:r>
                <w:rPr>
                  <w:noProof/>
                </w:rPr>
                <w:br/>
                <w:t>[Accessed 25 August 2020].</w:t>
              </w:r>
            </w:p>
            <w:p w14:paraId="2CB0B489" w14:textId="77777777" w:rsidR="00551B5B" w:rsidRDefault="00551B5B" w:rsidP="00551B5B">
              <w:pPr>
                <w:pStyle w:val="Bibliography"/>
                <w:rPr>
                  <w:noProof/>
                </w:rPr>
              </w:pPr>
              <w:r>
                <w:rPr>
                  <w:noProof/>
                </w:rPr>
                <w:t xml:space="preserve">BACP, March 2019. </w:t>
              </w:r>
              <w:r>
                <w:rPr>
                  <w:i/>
                  <w:iCs/>
                  <w:noProof/>
                </w:rPr>
                <w:t xml:space="preserve">Working online: GPiA 047. </w:t>
              </w:r>
              <w:r>
                <w:rPr>
                  <w:noProof/>
                </w:rPr>
                <w:t xml:space="preserve">[Online] </w:t>
              </w:r>
              <w:r>
                <w:rPr>
                  <w:noProof/>
                </w:rPr>
                <w:br/>
                <w:t xml:space="preserve">Available at: </w:t>
              </w:r>
              <w:r>
                <w:rPr>
                  <w:noProof/>
                  <w:u w:val="single"/>
                </w:rPr>
                <w:t>https://www.bacp.co.uk/events-and-resources/ethics-and-standards/good-practice-in-action/gpia047-working-online-fs/</w:t>
              </w:r>
              <w:r>
                <w:rPr>
                  <w:noProof/>
                </w:rPr>
                <w:br/>
                <w:t>[Accessed 20 March 2020].</w:t>
              </w:r>
            </w:p>
            <w:p w14:paraId="120AC3F7" w14:textId="77777777" w:rsidR="00551B5B" w:rsidRDefault="00551B5B" w:rsidP="00551B5B">
              <w:pPr>
                <w:pStyle w:val="Bibliography"/>
                <w:rPr>
                  <w:noProof/>
                </w:rPr>
              </w:pPr>
              <w:r>
                <w:rPr>
                  <w:noProof/>
                </w:rPr>
                <w:t xml:space="preserve">Bond, T., 2015. </w:t>
              </w:r>
              <w:r>
                <w:rPr>
                  <w:i/>
                  <w:iCs/>
                  <w:noProof/>
                </w:rPr>
                <w:t xml:space="preserve">Standards and Ethics for Counselling in Action. </w:t>
              </w:r>
              <w:r>
                <w:rPr>
                  <w:noProof/>
                </w:rPr>
                <w:t>4th ed. London: SAGE Publications Ltd.</w:t>
              </w:r>
            </w:p>
            <w:p w14:paraId="420C8630" w14:textId="77777777" w:rsidR="00551B5B" w:rsidRDefault="00551B5B" w:rsidP="00551B5B">
              <w:pPr>
                <w:pStyle w:val="Bibliography"/>
                <w:rPr>
                  <w:noProof/>
                </w:rPr>
              </w:pPr>
              <w:r>
                <w:rPr>
                  <w:noProof/>
                </w:rPr>
                <w:t xml:space="preserve">GOV.UK, 2020. </w:t>
              </w:r>
              <w:r>
                <w:rPr>
                  <w:i/>
                  <w:iCs/>
                  <w:noProof/>
                </w:rPr>
                <w:t xml:space="preserve">Coronavirus (Covid 19). </w:t>
              </w:r>
              <w:r>
                <w:rPr>
                  <w:noProof/>
                </w:rPr>
                <w:t xml:space="preserve">[Online] </w:t>
              </w:r>
              <w:r>
                <w:rPr>
                  <w:noProof/>
                </w:rPr>
                <w:br/>
                <w:t xml:space="preserve">Available at: </w:t>
              </w:r>
              <w:r>
                <w:rPr>
                  <w:noProof/>
                  <w:u w:val="single"/>
                </w:rPr>
                <w:t>https://www.gov.uk/coronavirus</w:t>
              </w:r>
              <w:r>
                <w:rPr>
                  <w:noProof/>
                </w:rPr>
                <w:br/>
                <w:t>[Accessed 25 August 2020].</w:t>
              </w:r>
            </w:p>
            <w:p w14:paraId="7584C6C3" w14:textId="77777777" w:rsidR="00551B5B" w:rsidRDefault="00551B5B" w:rsidP="00551B5B">
              <w:pPr>
                <w:pStyle w:val="Bibliography"/>
                <w:rPr>
                  <w:noProof/>
                </w:rPr>
              </w:pPr>
              <w:r>
                <w:rPr>
                  <w:noProof/>
                </w:rPr>
                <w:t xml:space="preserve">New Pathways, 2020. </w:t>
              </w:r>
              <w:r>
                <w:rPr>
                  <w:i/>
                  <w:iCs/>
                  <w:noProof/>
                </w:rPr>
                <w:t xml:space="preserve">Helping You Take the First Step: Rape crisis and sexual abuse support services. </w:t>
              </w:r>
              <w:r>
                <w:rPr>
                  <w:noProof/>
                </w:rPr>
                <w:t xml:space="preserve">[Online] </w:t>
              </w:r>
              <w:r>
                <w:rPr>
                  <w:noProof/>
                </w:rPr>
                <w:br/>
                <w:t xml:space="preserve">Available at: </w:t>
              </w:r>
              <w:r>
                <w:rPr>
                  <w:noProof/>
                  <w:u w:val="single"/>
                </w:rPr>
                <w:t>http://www.newpathways.org.uk/</w:t>
              </w:r>
              <w:r>
                <w:rPr>
                  <w:noProof/>
                </w:rPr>
                <w:br/>
                <w:t>[Accessed 25 August 2020].</w:t>
              </w:r>
            </w:p>
            <w:p w14:paraId="01CA1331" w14:textId="77777777" w:rsidR="00551B5B" w:rsidRDefault="00551B5B" w:rsidP="00551B5B">
              <w:pPr>
                <w:pStyle w:val="Bibliography"/>
                <w:rPr>
                  <w:noProof/>
                </w:rPr>
              </w:pPr>
              <w:r>
                <w:rPr>
                  <w:noProof/>
                </w:rPr>
                <w:t xml:space="preserve">The Open University and BACP, 2020. </w:t>
              </w:r>
              <w:r>
                <w:rPr>
                  <w:i/>
                  <w:iCs/>
                  <w:noProof/>
                </w:rPr>
                <w:t xml:space="preserve">How to do Counselling Online: A Coronavirus Primer. </w:t>
              </w:r>
              <w:r>
                <w:rPr>
                  <w:noProof/>
                </w:rPr>
                <w:t xml:space="preserve">[Online] </w:t>
              </w:r>
              <w:r>
                <w:rPr>
                  <w:noProof/>
                </w:rPr>
                <w:br/>
                <w:t xml:space="preserve">Available at: </w:t>
              </w:r>
              <w:r>
                <w:rPr>
                  <w:noProof/>
                  <w:u w:val="single"/>
                </w:rPr>
                <w:t>https://www.open.edu/openlearncreate/course/view.php?id=5039</w:t>
              </w:r>
              <w:r>
                <w:rPr>
                  <w:noProof/>
                </w:rPr>
                <w:br/>
                <w:t>[Accessed 25 August 2020].</w:t>
              </w:r>
            </w:p>
            <w:p w14:paraId="404EE517" w14:textId="77777777" w:rsidR="00551B5B" w:rsidRDefault="00551B5B" w:rsidP="00AD12B6">
              <w:pPr>
                <w:pStyle w:val="Bibliography"/>
                <w:rPr>
                  <w:noProof/>
                </w:rPr>
              </w:pPr>
              <w:r>
                <w:rPr>
                  <w:noProof/>
                </w:rPr>
                <w:t xml:space="preserve">ZOOM, 2020. </w:t>
              </w:r>
              <w:r>
                <w:rPr>
                  <w:i/>
                  <w:iCs/>
                  <w:noProof/>
                </w:rPr>
                <w:t xml:space="preserve">ZOOM VIDEO COMMUNICATIONS. </w:t>
              </w:r>
              <w:r>
                <w:rPr>
                  <w:noProof/>
                </w:rPr>
                <w:t xml:space="preserve">[Online] </w:t>
              </w:r>
              <w:r>
                <w:rPr>
                  <w:noProof/>
                </w:rPr>
                <w:br/>
                <w:t xml:space="preserve">Available at: </w:t>
              </w:r>
              <w:r>
                <w:rPr>
                  <w:noProof/>
                  <w:u w:val="single"/>
                </w:rPr>
                <w:t>https://zoom.us/signin</w:t>
              </w:r>
              <w:r>
                <w:rPr>
                  <w:noProof/>
                </w:rPr>
                <w:br/>
                <w:t>[Accessed 25 August 2020].</w:t>
              </w:r>
            </w:p>
            <w:p w14:paraId="0F822F45" w14:textId="087FC39A" w:rsidR="00551B5B" w:rsidRDefault="00551B5B" w:rsidP="00551B5B">
              <w:r>
                <w:rPr>
                  <w:b/>
                  <w:bCs/>
                  <w:noProof/>
                </w:rPr>
                <w:fldChar w:fldCharType="end"/>
              </w:r>
            </w:p>
          </w:sdtContent>
        </w:sdt>
      </w:sdtContent>
    </w:sdt>
    <w:p w14:paraId="47AC42D7" w14:textId="77777777" w:rsidR="00551B5B" w:rsidRDefault="00551B5B" w:rsidP="00C13986">
      <w:pPr>
        <w:spacing w:line="480" w:lineRule="auto"/>
        <w:jc w:val="both"/>
      </w:pPr>
    </w:p>
    <w:sectPr w:rsidR="00551B5B">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9C18FC" w14:textId="77777777" w:rsidR="00AC1C46" w:rsidRDefault="00AC1C46" w:rsidP="00AC1C46">
      <w:pPr>
        <w:spacing w:after="0" w:line="240" w:lineRule="auto"/>
      </w:pPr>
      <w:r>
        <w:separator/>
      </w:r>
    </w:p>
  </w:endnote>
  <w:endnote w:type="continuationSeparator" w:id="0">
    <w:p w14:paraId="13B36FE2" w14:textId="77777777" w:rsidR="00AC1C46" w:rsidRDefault="00AC1C46" w:rsidP="00AC1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5931255"/>
      <w:docPartObj>
        <w:docPartGallery w:val="Page Numbers (Bottom of Page)"/>
        <w:docPartUnique/>
      </w:docPartObj>
    </w:sdtPr>
    <w:sdtEndPr>
      <w:rPr>
        <w:noProof/>
      </w:rPr>
    </w:sdtEndPr>
    <w:sdtContent>
      <w:p w14:paraId="4A2062A3" w14:textId="3791E2CA" w:rsidR="006B7DAB" w:rsidRDefault="006B7DAB">
        <w:pPr>
          <w:pStyle w:val="Footer"/>
        </w:pPr>
        <w:r>
          <w:fldChar w:fldCharType="begin"/>
        </w:r>
        <w:r>
          <w:instrText xml:space="preserve"> PAGE   \* MERGEFORMAT </w:instrText>
        </w:r>
        <w:r>
          <w:fldChar w:fldCharType="separate"/>
        </w:r>
        <w:r>
          <w:rPr>
            <w:noProof/>
          </w:rPr>
          <w:t>2</w:t>
        </w:r>
        <w:r>
          <w:rPr>
            <w:noProof/>
          </w:rPr>
          <w:fldChar w:fldCharType="end"/>
        </w:r>
      </w:p>
    </w:sdtContent>
  </w:sdt>
  <w:p w14:paraId="3694366C" w14:textId="77777777" w:rsidR="006B7DAB" w:rsidRDefault="006B7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8ADCB1" w14:textId="77777777" w:rsidR="00AC1C46" w:rsidRDefault="00AC1C46" w:rsidP="00AC1C46">
      <w:pPr>
        <w:spacing w:after="0" w:line="240" w:lineRule="auto"/>
      </w:pPr>
      <w:r>
        <w:separator/>
      </w:r>
    </w:p>
  </w:footnote>
  <w:footnote w:type="continuationSeparator" w:id="0">
    <w:p w14:paraId="3A5B034F" w14:textId="77777777" w:rsidR="00AC1C46" w:rsidRDefault="00AC1C46" w:rsidP="00AC1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DB132A" w14:textId="0054E0D1" w:rsidR="00AC1C46" w:rsidRDefault="00AC1C46">
    <w:pPr>
      <w:pStyle w:val="Header"/>
    </w:pPr>
    <w:r>
      <w:t>1802264</w:t>
    </w:r>
  </w:p>
  <w:p w14:paraId="50A8024A" w14:textId="77777777" w:rsidR="00AC1C46" w:rsidRDefault="00AC1C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611"/>
    <w:rsid w:val="0000044B"/>
    <w:rsid w:val="00003A30"/>
    <w:rsid w:val="00010F78"/>
    <w:rsid w:val="00013CED"/>
    <w:rsid w:val="00015283"/>
    <w:rsid w:val="0003224D"/>
    <w:rsid w:val="00036ADF"/>
    <w:rsid w:val="00042E8D"/>
    <w:rsid w:val="00044BF5"/>
    <w:rsid w:val="00044D85"/>
    <w:rsid w:val="00051C12"/>
    <w:rsid w:val="00052E73"/>
    <w:rsid w:val="000554E1"/>
    <w:rsid w:val="00060EC9"/>
    <w:rsid w:val="00062A96"/>
    <w:rsid w:val="000659C6"/>
    <w:rsid w:val="00072EE7"/>
    <w:rsid w:val="00074FA9"/>
    <w:rsid w:val="00076949"/>
    <w:rsid w:val="00083C71"/>
    <w:rsid w:val="000953A0"/>
    <w:rsid w:val="000A2BA3"/>
    <w:rsid w:val="000A39E9"/>
    <w:rsid w:val="000A6F31"/>
    <w:rsid w:val="000C3316"/>
    <w:rsid w:val="000C6136"/>
    <w:rsid w:val="000C68BF"/>
    <w:rsid w:val="000C70F8"/>
    <w:rsid w:val="000C76D0"/>
    <w:rsid w:val="000C7931"/>
    <w:rsid w:val="000D03F7"/>
    <w:rsid w:val="000D0446"/>
    <w:rsid w:val="000D1DBD"/>
    <w:rsid w:val="000D2E3F"/>
    <w:rsid w:val="000E4020"/>
    <w:rsid w:val="000E68B2"/>
    <w:rsid w:val="000E7A48"/>
    <w:rsid w:val="000F573C"/>
    <w:rsid w:val="000F7DC6"/>
    <w:rsid w:val="00102A93"/>
    <w:rsid w:val="0011043C"/>
    <w:rsid w:val="001113CC"/>
    <w:rsid w:val="00111BEF"/>
    <w:rsid w:val="00112CB5"/>
    <w:rsid w:val="0011722B"/>
    <w:rsid w:val="0011783D"/>
    <w:rsid w:val="00132887"/>
    <w:rsid w:val="001359CA"/>
    <w:rsid w:val="0014528F"/>
    <w:rsid w:val="00150117"/>
    <w:rsid w:val="00151DA6"/>
    <w:rsid w:val="00156514"/>
    <w:rsid w:val="001603B2"/>
    <w:rsid w:val="00164750"/>
    <w:rsid w:val="00172D29"/>
    <w:rsid w:val="00174675"/>
    <w:rsid w:val="00176B16"/>
    <w:rsid w:val="0018154D"/>
    <w:rsid w:val="0018189B"/>
    <w:rsid w:val="001832C5"/>
    <w:rsid w:val="00187844"/>
    <w:rsid w:val="00191D80"/>
    <w:rsid w:val="00194369"/>
    <w:rsid w:val="00196514"/>
    <w:rsid w:val="00197A05"/>
    <w:rsid w:val="00197B14"/>
    <w:rsid w:val="001A4CD6"/>
    <w:rsid w:val="001B20A2"/>
    <w:rsid w:val="001C0E35"/>
    <w:rsid w:val="001C1D48"/>
    <w:rsid w:val="001C34F8"/>
    <w:rsid w:val="001D1AA2"/>
    <w:rsid w:val="001D5EF1"/>
    <w:rsid w:val="001E2028"/>
    <w:rsid w:val="001E3733"/>
    <w:rsid w:val="001E5D7F"/>
    <w:rsid w:val="001F6C53"/>
    <w:rsid w:val="002120C1"/>
    <w:rsid w:val="0021408F"/>
    <w:rsid w:val="00217502"/>
    <w:rsid w:val="002223BA"/>
    <w:rsid w:val="00223779"/>
    <w:rsid w:val="00230092"/>
    <w:rsid w:val="00241C64"/>
    <w:rsid w:val="00244FCD"/>
    <w:rsid w:val="0024549B"/>
    <w:rsid w:val="00253B32"/>
    <w:rsid w:val="00255AF7"/>
    <w:rsid w:val="00257206"/>
    <w:rsid w:val="00260106"/>
    <w:rsid w:val="00260793"/>
    <w:rsid w:val="00264378"/>
    <w:rsid w:val="002674EA"/>
    <w:rsid w:val="00274E92"/>
    <w:rsid w:val="00287C62"/>
    <w:rsid w:val="00287CEF"/>
    <w:rsid w:val="002913FC"/>
    <w:rsid w:val="00295E19"/>
    <w:rsid w:val="002A3204"/>
    <w:rsid w:val="002B0CE9"/>
    <w:rsid w:val="002B7675"/>
    <w:rsid w:val="002C4DDF"/>
    <w:rsid w:val="002D1588"/>
    <w:rsid w:val="002E0C52"/>
    <w:rsid w:val="002E744F"/>
    <w:rsid w:val="002E7C70"/>
    <w:rsid w:val="002F6835"/>
    <w:rsid w:val="0030188D"/>
    <w:rsid w:val="003018DD"/>
    <w:rsid w:val="003062D8"/>
    <w:rsid w:val="00306962"/>
    <w:rsid w:val="00315541"/>
    <w:rsid w:val="00316341"/>
    <w:rsid w:val="0031640F"/>
    <w:rsid w:val="0032042F"/>
    <w:rsid w:val="003214FC"/>
    <w:rsid w:val="00326A5C"/>
    <w:rsid w:val="003459FA"/>
    <w:rsid w:val="00346EA8"/>
    <w:rsid w:val="00346FD2"/>
    <w:rsid w:val="00355331"/>
    <w:rsid w:val="00360788"/>
    <w:rsid w:val="00365402"/>
    <w:rsid w:val="00370AB6"/>
    <w:rsid w:val="00377193"/>
    <w:rsid w:val="003808D3"/>
    <w:rsid w:val="00381A40"/>
    <w:rsid w:val="00386D91"/>
    <w:rsid w:val="00391DD6"/>
    <w:rsid w:val="003936E8"/>
    <w:rsid w:val="00394492"/>
    <w:rsid w:val="00395CAC"/>
    <w:rsid w:val="00397DC3"/>
    <w:rsid w:val="003A05BD"/>
    <w:rsid w:val="003A17A9"/>
    <w:rsid w:val="003A2B00"/>
    <w:rsid w:val="003A3E9B"/>
    <w:rsid w:val="003B03D8"/>
    <w:rsid w:val="003B6C74"/>
    <w:rsid w:val="003B75DA"/>
    <w:rsid w:val="003C204D"/>
    <w:rsid w:val="003C6FFF"/>
    <w:rsid w:val="003E1874"/>
    <w:rsid w:val="003E2A86"/>
    <w:rsid w:val="0040473E"/>
    <w:rsid w:val="00427A42"/>
    <w:rsid w:val="00433B08"/>
    <w:rsid w:val="00442941"/>
    <w:rsid w:val="004457E7"/>
    <w:rsid w:val="00447220"/>
    <w:rsid w:val="00451148"/>
    <w:rsid w:val="0046056E"/>
    <w:rsid w:val="00461DBA"/>
    <w:rsid w:val="004847BC"/>
    <w:rsid w:val="004847F3"/>
    <w:rsid w:val="00490B82"/>
    <w:rsid w:val="00490BF2"/>
    <w:rsid w:val="00491798"/>
    <w:rsid w:val="00492E40"/>
    <w:rsid w:val="004946ED"/>
    <w:rsid w:val="0049697C"/>
    <w:rsid w:val="00496B2C"/>
    <w:rsid w:val="004A2C27"/>
    <w:rsid w:val="004B0CCA"/>
    <w:rsid w:val="004B4B70"/>
    <w:rsid w:val="004C0A89"/>
    <w:rsid w:val="004C767A"/>
    <w:rsid w:val="004D4124"/>
    <w:rsid w:val="004D6DAD"/>
    <w:rsid w:val="004E66B3"/>
    <w:rsid w:val="004F124A"/>
    <w:rsid w:val="004F468F"/>
    <w:rsid w:val="005016AD"/>
    <w:rsid w:val="00512987"/>
    <w:rsid w:val="00513026"/>
    <w:rsid w:val="0051421B"/>
    <w:rsid w:val="00520A21"/>
    <w:rsid w:val="00522C90"/>
    <w:rsid w:val="005266F6"/>
    <w:rsid w:val="00527763"/>
    <w:rsid w:val="0053175C"/>
    <w:rsid w:val="00533684"/>
    <w:rsid w:val="00534BDF"/>
    <w:rsid w:val="005354F1"/>
    <w:rsid w:val="00536E08"/>
    <w:rsid w:val="005376E6"/>
    <w:rsid w:val="00551B5B"/>
    <w:rsid w:val="00562B6D"/>
    <w:rsid w:val="00565B14"/>
    <w:rsid w:val="00566593"/>
    <w:rsid w:val="005734FE"/>
    <w:rsid w:val="00575ECE"/>
    <w:rsid w:val="00592DBE"/>
    <w:rsid w:val="00594EAB"/>
    <w:rsid w:val="005B1EF6"/>
    <w:rsid w:val="005C32DC"/>
    <w:rsid w:val="005C3B3F"/>
    <w:rsid w:val="005D3773"/>
    <w:rsid w:val="005D38C2"/>
    <w:rsid w:val="005D4EFD"/>
    <w:rsid w:val="005D706F"/>
    <w:rsid w:val="005D731E"/>
    <w:rsid w:val="005E2029"/>
    <w:rsid w:val="005E628E"/>
    <w:rsid w:val="005E6D54"/>
    <w:rsid w:val="00601854"/>
    <w:rsid w:val="00604A3B"/>
    <w:rsid w:val="006059FA"/>
    <w:rsid w:val="006146E9"/>
    <w:rsid w:val="00614FB0"/>
    <w:rsid w:val="00624227"/>
    <w:rsid w:val="0063166B"/>
    <w:rsid w:val="0063740F"/>
    <w:rsid w:val="00637471"/>
    <w:rsid w:val="00641105"/>
    <w:rsid w:val="006442A0"/>
    <w:rsid w:val="00644E91"/>
    <w:rsid w:val="0064571A"/>
    <w:rsid w:val="00655566"/>
    <w:rsid w:val="00672FFB"/>
    <w:rsid w:val="006759B5"/>
    <w:rsid w:val="00677150"/>
    <w:rsid w:val="00677415"/>
    <w:rsid w:val="00685420"/>
    <w:rsid w:val="00690FF4"/>
    <w:rsid w:val="00691F9F"/>
    <w:rsid w:val="00693340"/>
    <w:rsid w:val="00695AB6"/>
    <w:rsid w:val="00697B95"/>
    <w:rsid w:val="006A071F"/>
    <w:rsid w:val="006A3C5D"/>
    <w:rsid w:val="006B114A"/>
    <w:rsid w:val="006B4924"/>
    <w:rsid w:val="006B5B4D"/>
    <w:rsid w:val="006B7DAB"/>
    <w:rsid w:val="006D3DF3"/>
    <w:rsid w:val="006D4459"/>
    <w:rsid w:val="006D46A3"/>
    <w:rsid w:val="006D5762"/>
    <w:rsid w:val="006E5946"/>
    <w:rsid w:val="006E7ECF"/>
    <w:rsid w:val="006F0487"/>
    <w:rsid w:val="006F23A5"/>
    <w:rsid w:val="006F4CE9"/>
    <w:rsid w:val="006F5C29"/>
    <w:rsid w:val="006F6B9C"/>
    <w:rsid w:val="006F7838"/>
    <w:rsid w:val="00702863"/>
    <w:rsid w:val="007060A2"/>
    <w:rsid w:val="00706D0F"/>
    <w:rsid w:val="00712A31"/>
    <w:rsid w:val="007166C3"/>
    <w:rsid w:val="00725447"/>
    <w:rsid w:val="00726889"/>
    <w:rsid w:val="00727F26"/>
    <w:rsid w:val="007308A0"/>
    <w:rsid w:val="00732195"/>
    <w:rsid w:val="00736092"/>
    <w:rsid w:val="00740F5C"/>
    <w:rsid w:val="00744957"/>
    <w:rsid w:val="00745B41"/>
    <w:rsid w:val="0075102C"/>
    <w:rsid w:val="007528C9"/>
    <w:rsid w:val="00753B38"/>
    <w:rsid w:val="00771D1D"/>
    <w:rsid w:val="00784784"/>
    <w:rsid w:val="00784849"/>
    <w:rsid w:val="007863BB"/>
    <w:rsid w:val="00786420"/>
    <w:rsid w:val="00792875"/>
    <w:rsid w:val="00792AD8"/>
    <w:rsid w:val="007A0544"/>
    <w:rsid w:val="007B05D3"/>
    <w:rsid w:val="007B1884"/>
    <w:rsid w:val="007B19FC"/>
    <w:rsid w:val="007B4D49"/>
    <w:rsid w:val="007B60D3"/>
    <w:rsid w:val="007C1E8C"/>
    <w:rsid w:val="007C75CB"/>
    <w:rsid w:val="007D13AE"/>
    <w:rsid w:val="007D19DA"/>
    <w:rsid w:val="007D3AE1"/>
    <w:rsid w:val="007D4B89"/>
    <w:rsid w:val="007D569F"/>
    <w:rsid w:val="007E1184"/>
    <w:rsid w:val="007E3C97"/>
    <w:rsid w:val="007E62B4"/>
    <w:rsid w:val="007E7323"/>
    <w:rsid w:val="007F4B1A"/>
    <w:rsid w:val="00803ECA"/>
    <w:rsid w:val="00805195"/>
    <w:rsid w:val="00805A99"/>
    <w:rsid w:val="00805FE0"/>
    <w:rsid w:val="00807A0D"/>
    <w:rsid w:val="00810784"/>
    <w:rsid w:val="00811FEF"/>
    <w:rsid w:val="00826D72"/>
    <w:rsid w:val="008309E1"/>
    <w:rsid w:val="00830AEE"/>
    <w:rsid w:val="00833315"/>
    <w:rsid w:val="008351AD"/>
    <w:rsid w:val="00842FF6"/>
    <w:rsid w:val="00846FD0"/>
    <w:rsid w:val="00855BE4"/>
    <w:rsid w:val="008564DE"/>
    <w:rsid w:val="00857909"/>
    <w:rsid w:val="00864B37"/>
    <w:rsid w:val="0087023A"/>
    <w:rsid w:val="00880137"/>
    <w:rsid w:val="00884A26"/>
    <w:rsid w:val="0088541E"/>
    <w:rsid w:val="00890D25"/>
    <w:rsid w:val="00892856"/>
    <w:rsid w:val="00894E87"/>
    <w:rsid w:val="0089687A"/>
    <w:rsid w:val="008B19D3"/>
    <w:rsid w:val="008B204B"/>
    <w:rsid w:val="008B24DC"/>
    <w:rsid w:val="008B3715"/>
    <w:rsid w:val="008B5517"/>
    <w:rsid w:val="008B7C71"/>
    <w:rsid w:val="008C0E5F"/>
    <w:rsid w:val="008C18BB"/>
    <w:rsid w:val="008D313B"/>
    <w:rsid w:val="008D3EF6"/>
    <w:rsid w:val="008D57E5"/>
    <w:rsid w:val="008E2904"/>
    <w:rsid w:val="008E3056"/>
    <w:rsid w:val="008E469F"/>
    <w:rsid w:val="008E50AE"/>
    <w:rsid w:val="008F1421"/>
    <w:rsid w:val="008F7036"/>
    <w:rsid w:val="0090134B"/>
    <w:rsid w:val="00903B4D"/>
    <w:rsid w:val="0090798B"/>
    <w:rsid w:val="00922564"/>
    <w:rsid w:val="00922670"/>
    <w:rsid w:val="009240F0"/>
    <w:rsid w:val="00927630"/>
    <w:rsid w:val="00930BBF"/>
    <w:rsid w:val="00933E4A"/>
    <w:rsid w:val="009445E0"/>
    <w:rsid w:val="00950255"/>
    <w:rsid w:val="0095160A"/>
    <w:rsid w:val="00960673"/>
    <w:rsid w:val="0096220C"/>
    <w:rsid w:val="00963CEA"/>
    <w:rsid w:val="0096475C"/>
    <w:rsid w:val="00967697"/>
    <w:rsid w:val="00967EE9"/>
    <w:rsid w:val="009745DC"/>
    <w:rsid w:val="00975F53"/>
    <w:rsid w:val="00976562"/>
    <w:rsid w:val="00980E0A"/>
    <w:rsid w:val="0098134C"/>
    <w:rsid w:val="00982550"/>
    <w:rsid w:val="009927D8"/>
    <w:rsid w:val="0099418B"/>
    <w:rsid w:val="009A532E"/>
    <w:rsid w:val="009A58DB"/>
    <w:rsid w:val="009A5FE5"/>
    <w:rsid w:val="009B39F7"/>
    <w:rsid w:val="009C3C09"/>
    <w:rsid w:val="009C6EB7"/>
    <w:rsid w:val="009D44F9"/>
    <w:rsid w:val="009D4D74"/>
    <w:rsid w:val="009D7041"/>
    <w:rsid w:val="009F16F0"/>
    <w:rsid w:val="00A01722"/>
    <w:rsid w:val="00A01F5D"/>
    <w:rsid w:val="00A079BA"/>
    <w:rsid w:val="00A121DA"/>
    <w:rsid w:val="00A12EFE"/>
    <w:rsid w:val="00A15247"/>
    <w:rsid w:val="00A249B4"/>
    <w:rsid w:val="00A31FB7"/>
    <w:rsid w:val="00A32467"/>
    <w:rsid w:val="00A32B08"/>
    <w:rsid w:val="00A34729"/>
    <w:rsid w:val="00A51A24"/>
    <w:rsid w:val="00A51A9C"/>
    <w:rsid w:val="00A54452"/>
    <w:rsid w:val="00A60998"/>
    <w:rsid w:val="00A62455"/>
    <w:rsid w:val="00A669E9"/>
    <w:rsid w:val="00A75359"/>
    <w:rsid w:val="00A912F8"/>
    <w:rsid w:val="00AA1444"/>
    <w:rsid w:val="00AA5B56"/>
    <w:rsid w:val="00AB406C"/>
    <w:rsid w:val="00AC1AC9"/>
    <w:rsid w:val="00AC1C46"/>
    <w:rsid w:val="00AC3682"/>
    <w:rsid w:val="00AD0CCA"/>
    <w:rsid w:val="00AD12B6"/>
    <w:rsid w:val="00AD1A30"/>
    <w:rsid w:val="00AD298D"/>
    <w:rsid w:val="00AD610D"/>
    <w:rsid w:val="00AD7D99"/>
    <w:rsid w:val="00AF564A"/>
    <w:rsid w:val="00AF6445"/>
    <w:rsid w:val="00AF7949"/>
    <w:rsid w:val="00B0604F"/>
    <w:rsid w:val="00B0726F"/>
    <w:rsid w:val="00B075EB"/>
    <w:rsid w:val="00B1162D"/>
    <w:rsid w:val="00B11BAF"/>
    <w:rsid w:val="00B14BE1"/>
    <w:rsid w:val="00B175FC"/>
    <w:rsid w:val="00B3036B"/>
    <w:rsid w:val="00B35882"/>
    <w:rsid w:val="00B377CB"/>
    <w:rsid w:val="00B421E8"/>
    <w:rsid w:val="00B45EC1"/>
    <w:rsid w:val="00B473FA"/>
    <w:rsid w:val="00B4764F"/>
    <w:rsid w:val="00B56847"/>
    <w:rsid w:val="00B57EA2"/>
    <w:rsid w:val="00B6305A"/>
    <w:rsid w:val="00B6422D"/>
    <w:rsid w:val="00B64D6F"/>
    <w:rsid w:val="00B90612"/>
    <w:rsid w:val="00B9274E"/>
    <w:rsid w:val="00BA1D07"/>
    <w:rsid w:val="00BB17FA"/>
    <w:rsid w:val="00BB19C3"/>
    <w:rsid w:val="00BB4A2C"/>
    <w:rsid w:val="00BB585B"/>
    <w:rsid w:val="00BB5AE3"/>
    <w:rsid w:val="00BB7FF0"/>
    <w:rsid w:val="00BC0525"/>
    <w:rsid w:val="00BC1E20"/>
    <w:rsid w:val="00BC6E7E"/>
    <w:rsid w:val="00BD1344"/>
    <w:rsid w:val="00BD71DB"/>
    <w:rsid w:val="00BE0F61"/>
    <w:rsid w:val="00BF0993"/>
    <w:rsid w:val="00BF105D"/>
    <w:rsid w:val="00BF3025"/>
    <w:rsid w:val="00BF780F"/>
    <w:rsid w:val="00C003D3"/>
    <w:rsid w:val="00C032DF"/>
    <w:rsid w:val="00C039BA"/>
    <w:rsid w:val="00C04139"/>
    <w:rsid w:val="00C059B5"/>
    <w:rsid w:val="00C13986"/>
    <w:rsid w:val="00C17C00"/>
    <w:rsid w:val="00C2197E"/>
    <w:rsid w:val="00C24C89"/>
    <w:rsid w:val="00C262FC"/>
    <w:rsid w:val="00C31807"/>
    <w:rsid w:val="00C41E59"/>
    <w:rsid w:val="00C458B7"/>
    <w:rsid w:val="00C528C7"/>
    <w:rsid w:val="00C536FA"/>
    <w:rsid w:val="00C64165"/>
    <w:rsid w:val="00C65CB5"/>
    <w:rsid w:val="00C70749"/>
    <w:rsid w:val="00C70E72"/>
    <w:rsid w:val="00C818AE"/>
    <w:rsid w:val="00C90227"/>
    <w:rsid w:val="00C91ECC"/>
    <w:rsid w:val="00C92729"/>
    <w:rsid w:val="00CA37FA"/>
    <w:rsid w:val="00CA7931"/>
    <w:rsid w:val="00CB5E21"/>
    <w:rsid w:val="00CB7D7F"/>
    <w:rsid w:val="00CD2234"/>
    <w:rsid w:val="00CE2FEC"/>
    <w:rsid w:val="00CF0C08"/>
    <w:rsid w:val="00CF2398"/>
    <w:rsid w:val="00CF361C"/>
    <w:rsid w:val="00CF3B36"/>
    <w:rsid w:val="00CF6D00"/>
    <w:rsid w:val="00CF7F90"/>
    <w:rsid w:val="00D127D2"/>
    <w:rsid w:val="00D1489F"/>
    <w:rsid w:val="00D23210"/>
    <w:rsid w:val="00D23738"/>
    <w:rsid w:val="00D25D2E"/>
    <w:rsid w:val="00D3396C"/>
    <w:rsid w:val="00D41FC8"/>
    <w:rsid w:val="00D455D4"/>
    <w:rsid w:val="00D47F46"/>
    <w:rsid w:val="00D578D9"/>
    <w:rsid w:val="00D57A4C"/>
    <w:rsid w:val="00D6175A"/>
    <w:rsid w:val="00D74D63"/>
    <w:rsid w:val="00D75A0D"/>
    <w:rsid w:val="00D913DE"/>
    <w:rsid w:val="00D924CB"/>
    <w:rsid w:val="00D927C8"/>
    <w:rsid w:val="00D9707A"/>
    <w:rsid w:val="00DB0650"/>
    <w:rsid w:val="00DB186D"/>
    <w:rsid w:val="00DB1D29"/>
    <w:rsid w:val="00DB650D"/>
    <w:rsid w:val="00DB7DC9"/>
    <w:rsid w:val="00DC0B28"/>
    <w:rsid w:val="00DC3FAD"/>
    <w:rsid w:val="00DD0843"/>
    <w:rsid w:val="00DD2A55"/>
    <w:rsid w:val="00DD3B07"/>
    <w:rsid w:val="00DE182A"/>
    <w:rsid w:val="00DE67BF"/>
    <w:rsid w:val="00DF5A7D"/>
    <w:rsid w:val="00E013F4"/>
    <w:rsid w:val="00E015B8"/>
    <w:rsid w:val="00E04DED"/>
    <w:rsid w:val="00E107C4"/>
    <w:rsid w:val="00E125BD"/>
    <w:rsid w:val="00E12A98"/>
    <w:rsid w:val="00E159D9"/>
    <w:rsid w:val="00E251DE"/>
    <w:rsid w:val="00E25E95"/>
    <w:rsid w:val="00E26153"/>
    <w:rsid w:val="00E27EBC"/>
    <w:rsid w:val="00E30FB9"/>
    <w:rsid w:val="00E31393"/>
    <w:rsid w:val="00E320A0"/>
    <w:rsid w:val="00E329DC"/>
    <w:rsid w:val="00E37CC0"/>
    <w:rsid w:val="00E452B3"/>
    <w:rsid w:val="00E51176"/>
    <w:rsid w:val="00E54747"/>
    <w:rsid w:val="00E6114D"/>
    <w:rsid w:val="00E627A8"/>
    <w:rsid w:val="00E646F1"/>
    <w:rsid w:val="00E72413"/>
    <w:rsid w:val="00E7518B"/>
    <w:rsid w:val="00E75ECE"/>
    <w:rsid w:val="00E760C5"/>
    <w:rsid w:val="00E80C6F"/>
    <w:rsid w:val="00E8257D"/>
    <w:rsid w:val="00E829FB"/>
    <w:rsid w:val="00E83849"/>
    <w:rsid w:val="00E83A7D"/>
    <w:rsid w:val="00E90D35"/>
    <w:rsid w:val="00E910D1"/>
    <w:rsid w:val="00E919CC"/>
    <w:rsid w:val="00E930CB"/>
    <w:rsid w:val="00E9315F"/>
    <w:rsid w:val="00E93D8F"/>
    <w:rsid w:val="00E951A2"/>
    <w:rsid w:val="00EA1B3D"/>
    <w:rsid w:val="00EA29FE"/>
    <w:rsid w:val="00EA69BD"/>
    <w:rsid w:val="00EB211F"/>
    <w:rsid w:val="00EB269A"/>
    <w:rsid w:val="00EB35C7"/>
    <w:rsid w:val="00EC08FC"/>
    <w:rsid w:val="00EC370B"/>
    <w:rsid w:val="00EC3726"/>
    <w:rsid w:val="00ED1687"/>
    <w:rsid w:val="00EE1E2B"/>
    <w:rsid w:val="00EE231E"/>
    <w:rsid w:val="00EE5473"/>
    <w:rsid w:val="00EE6350"/>
    <w:rsid w:val="00EF01E2"/>
    <w:rsid w:val="00EF4DA1"/>
    <w:rsid w:val="00EF6A15"/>
    <w:rsid w:val="00F0717B"/>
    <w:rsid w:val="00F07D17"/>
    <w:rsid w:val="00F12386"/>
    <w:rsid w:val="00F123BE"/>
    <w:rsid w:val="00F12EBA"/>
    <w:rsid w:val="00F143EE"/>
    <w:rsid w:val="00F15C45"/>
    <w:rsid w:val="00F160B5"/>
    <w:rsid w:val="00F175BA"/>
    <w:rsid w:val="00F21ABD"/>
    <w:rsid w:val="00F37CED"/>
    <w:rsid w:val="00F40553"/>
    <w:rsid w:val="00F4066B"/>
    <w:rsid w:val="00F4097C"/>
    <w:rsid w:val="00F4374F"/>
    <w:rsid w:val="00F44AB0"/>
    <w:rsid w:val="00F5451E"/>
    <w:rsid w:val="00F564A0"/>
    <w:rsid w:val="00F618CB"/>
    <w:rsid w:val="00F76700"/>
    <w:rsid w:val="00F77D71"/>
    <w:rsid w:val="00F86AC4"/>
    <w:rsid w:val="00F975EC"/>
    <w:rsid w:val="00FA1FA6"/>
    <w:rsid w:val="00FA37F1"/>
    <w:rsid w:val="00FA3CE1"/>
    <w:rsid w:val="00FB2259"/>
    <w:rsid w:val="00FB275B"/>
    <w:rsid w:val="00FB4E32"/>
    <w:rsid w:val="00FB56D7"/>
    <w:rsid w:val="00FB7045"/>
    <w:rsid w:val="00FC09A2"/>
    <w:rsid w:val="00FC76CD"/>
    <w:rsid w:val="00FD0611"/>
    <w:rsid w:val="00FD16AD"/>
    <w:rsid w:val="00FD35A5"/>
    <w:rsid w:val="00FD472F"/>
    <w:rsid w:val="00FD58E9"/>
    <w:rsid w:val="00FD7AC6"/>
    <w:rsid w:val="00FE10BE"/>
    <w:rsid w:val="00FE4256"/>
    <w:rsid w:val="00FF6234"/>
    <w:rsid w:val="00FF6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B572"/>
  <w15:chartTrackingRefBased/>
  <w15:docId w15:val="{FAE33732-C155-4D29-80B6-ECE260A2F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75F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1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C46"/>
  </w:style>
  <w:style w:type="paragraph" w:styleId="Footer">
    <w:name w:val="footer"/>
    <w:basedOn w:val="Normal"/>
    <w:link w:val="FooterChar"/>
    <w:uiPriority w:val="99"/>
    <w:unhideWhenUsed/>
    <w:rsid w:val="00AC1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C46"/>
  </w:style>
  <w:style w:type="character" w:customStyle="1" w:styleId="Heading1Char">
    <w:name w:val="Heading 1 Char"/>
    <w:basedOn w:val="DefaultParagraphFont"/>
    <w:link w:val="Heading1"/>
    <w:uiPriority w:val="9"/>
    <w:rsid w:val="00975F53"/>
    <w:rPr>
      <w:rFonts w:ascii="Times New Roman" w:eastAsia="Times New Roman" w:hAnsi="Times New Roman" w:cs="Times New Roman"/>
      <w:b/>
      <w:bCs/>
      <w:kern w:val="36"/>
      <w:sz w:val="48"/>
      <w:szCs w:val="48"/>
      <w:lang w:eastAsia="en-GB"/>
    </w:rPr>
  </w:style>
  <w:style w:type="character" w:customStyle="1" w:styleId="bannersubtitle">
    <w:name w:val="banner__subtitle"/>
    <w:basedOn w:val="DefaultParagraphFont"/>
    <w:rsid w:val="00975F53"/>
  </w:style>
  <w:style w:type="paragraph" w:styleId="Bibliography">
    <w:name w:val="Bibliography"/>
    <w:basedOn w:val="Normal"/>
    <w:next w:val="Normal"/>
    <w:uiPriority w:val="37"/>
    <w:unhideWhenUsed/>
    <w:rsid w:val="00551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335073">
      <w:bodyDiv w:val="1"/>
      <w:marLeft w:val="0"/>
      <w:marRight w:val="0"/>
      <w:marTop w:val="0"/>
      <w:marBottom w:val="0"/>
      <w:divBdr>
        <w:top w:val="none" w:sz="0" w:space="0" w:color="auto"/>
        <w:left w:val="none" w:sz="0" w:space="0" w:color="auto"/>
        <w:bottom w:val="none" w:sz="0" w:space="0" w:color="auto"/>
        <w:right w:val="none" w:sz="0" w:space="0" w:color="auto"/>
      </w:divBdr>
    </w:div>
    <w:div w:id="110511527">
      <w:bodyDiv w:val="1"/>
      <w:marLeft w:val="0"/>
      <w:marRight w:val="0"/>
      <w:marTop w:val="0"/>
      <w:marBottom w:val="0"/>
      <w:divBdr>
        <w:top w:val="none" w:sz="0" w:space="0" w:color="auto"/>
        <w:left w:val="none" w:sz="0" w:space="0" w:color="auto"/>
        <w:bottom w:val="none" w:sz="0" w:space="0" w:color="auto"/>
        <w:right w:val="none" w:sz="0" w:space="0" w:color="auto"/>
      </w:divBdr>
    </w:div>
    <w:div w:id="204684039">
      <w:bodyDiv w:val="1"/>
      <w:marLeft w:val="0"/>
      <w:marRight w:val="0"/>
      <w:marTop w:val="0"/>
      <w:marBottom w:val="0"/>
      <w:divBdr>
        <w:top w:val="none" w:sz="0" w:space="0" w:color="auto"/>
        <w:left w:val="none" w:sz="0" w:space="0" w:color="auto"/>
        <w:bottom w:val="none" w:sz="0" w:space="0" w:color="auto"/>
        <w:right w:val="none" w:sz="0" w:space="0" w:color="auto"/>
      </w:divBdr>
    </w:div>
    <w:div w:id="274413373">
      <w:bodyDiv w:val="1"/>
      <w:marLeft w:val="0"/>
      <w:marRight w:val="0"/>
      <w:marTop w:val="0"/>
      <w:marBottom w:val="0"/>
      <w:divBdr>
        <w:top w:val="none" w:sz="0" w:space="0" w:color="auto"/>
        <w:left w:val="none" w:sz="0" w:space="0" w:color="auto"/>
        <w:bottom w:val="none" w:sz="0" w:space="0" w:color="auto"/>
        <w:right w:val="none" w:sz="0" w:space="0" w:color="auto"/>
      </w:divBdr>
    </w:div>
    <w:div w:id="310258676">
      <w:bodyDiv w:val="1"/>
      <w:marLeft w:val="0"/>
      <w:marRight w:val="0"/>
      <w:marTop w:val="0"/>
      <w:marBottom w:val="0"/>
      <w:divBdr>
        <w:top w:val="none" w:sz="0" w:space="0" w:color="auto"/>
        <w:left w:val="none" w:sz="0" w:space="0" w:color="auto"/>
        <w:bottom w:val="none" w:sz="0" w:space="0" w:color="auto"/>
        <w:right w:val="none" w:sz="0" w:space="0" w:color="auto"/>
      </w:divBdr>
    </w:div>
    <w:div w:id="664238540">
      <w:bodyDiv w:val="1"/>
      <w:marLeft w:val="0"/>
      <w:marRight w:val="0"/>
      <w:marTop w:val="0"/>
      <w:marBottom w:val="0"/>
      <w:divBdr>
        <w:top w:val="none" w:sz="0" w:space="0" w:color="auto"/>
        <w:left w:val="none" w:sz="0" w:space="0" w:color="auto"/>
        <w:bottom w:val="none" w:sz="0" w:space="0" w:color="auto"/>
        <w:right w:val="none" w:sz="0" w:space="0" w:color="auto"/>
      </w:divBdr>
    </w:div>
    <w:div w:id="744231530">
      <w:bodyDiv w:val="1"/>
      <w:marLeft w:val="0"/>
      <w:marRight w:val="0"/>
      <w:marTop w:val="0"/>
      <w:marBottom w:val="0"/>
      <w:divBdr>
        <w:top w:val="none" w:sz="0" w:space="0" w:color="auto"/>
        <w:left w:val="none" w:sz="0" w:space="0" w:color="auto"/>
        <w:bottom w:val="none" w:sz="0" w:space="0" w:color="auto"/>
        <w:right w:val="none" w:sz="0" w:space="0" w:color="auto"/>
      </w:divBdr>
    </w:div>
    <w:div w:id="820581908">
      <w:bodyDiv w:val="1"/>
      <w:marLeft w:val="0"/>
      <w:marRight w:val="0"/>
      <w:marTop w:val="0"/>
      <w:marBottom w:val="0"/>
      <w:divBdr>
        <w:top w:val="none" w:sz="0" w:space="0" w:color="auto"/>
        <w:left w:val="none" w:sz="0" w:space="0" w:color="auto"/>
        <w:bottom w:val="none" w:sz="0" w:space="0" w:color="auto"/>
        <w:right w:val="none" w:sz="0" w:space="0" w:color="auto"/>
      </w:divBdr>
    </w:div>
    <w:div w:id="1008410147">
      <w:bodyDiv w:val="1"/>
      <w:marLeft w:val="0"/>
      <w:marRight w:val="0"/>
      <w:marTop w:val="0"/>
      <w:marBottom w:val="0"/>
      <w:divBdr>
        <w:top w:val="none" w:sz="0" w:space="0" w:color="auto"/>
        <w:left w:val="none" w:sz="0" w:space="0" w:color="auto"/>
        <w:bottom w:val="none" w:sz="0" w:space="0" w:color="auto"/>
        <w:right w:val="none" w:sz="0" w:space="0" w:color="auto"/>
      </w:divBdr>
    </w:div>
    <w:div w:id="1276643638">
      <w:bodyDiv w:val="1"/>
      <w:marLeft w:val="0"/>
      <w:marRight w:val="0"/>
      <w:marTop w:val="0"/>
      <w:marBottom w:val="0"/>
      <w:divBdr>
        <w:top w:val="none" w:sz="0" w:space="0" w:color="auto"/>
        <w:left w:val="none" w:sz="0" w:space="0" w:color="auto"/>
        <w:bottom w:val="none" w:sz="0" w:space="0" w:color="auto"/>
        <w:right w:val="none" w:sz="0" w:space="0" w:color="auto"/>
      </w:divBdr>
    </w:div>
    <w:div w:id="1331300474">
      <w:bodyDiv w:val="1"/>
      <w:marLeft w:val="0"/>
      <w:marRight w:val="0"/>
      <w:marTop w:val="0"/>
      <w:marBottom w:val="0"/>
      <w:divBdr>
        <w:top w:val="none" w:sz="0" w:space="0" w:color="auto"/>
        <w:left w:val="none" w:sz="0" w:space="0" w:color="auto"/>
        <w:bottom w:val="none" w:sz="0" w:space="0" w:color="auto"/>
        <w:right w:val="none" w:sz="0" w:space="0" w:color="auto"/>
      </w:divBdr>
    </w:div>
    <w:div w:id="1440642851">
      <w:bodyDiv w:val="1"/>
      <w:marLeft w:val="0"/>
      <w:marRight w:val="0"/>
      <w:marTop w:val="0"/>
      <w:marBottom w:val="0"/>
      <w:divBdr>
        <w:top w:val="none" w:sz="0" w:space="0" w:color="auto"/>
        <w:left w:val="none" w:sz="0" w:space="0" w:color="auto"/>
        <w:bottom w:val="none" w:sz="0" w:space="0" w:color="auto"/>
        <w:right w:val="none" w:sz="0" w:space="0" w:color="auto"/>
      </w:divBdr>
    </w:div>
    <w:div w:id="1455324627">
      <w:bodyDiv w:val="1"/>
      <w:marLeft w:val="0"/>
      <w:marRight w:val="0"/>
      <w:marTop w:val="0"/>
      <w:marBottom w:val="0"/>
      <w:divBdr>
        <w:top w:val="none" w:sz="0" w:space="0" w:color="auto"/>
        <w:left w:val="none" w:sz="0" w:space="0" w:color="auto"/>
        <w:bottom w:val="none" w:sz="0" w:space="0" w:color="auto"/>
        <w:right w:val="none" w:sz="0" w:space="0" w:color="auto"/>
      </w:divBdr>
    </w:div>
    <w:div w:id="1811558783">
      <w:bodyDiv w:val="1"/>
      <w:marLeft w:val="0"/>
      <w:marRight w:val="0"/>
      <w:marTop w:val="0"/>
      <w:marBottom w:val="0"/>
      <w:divBdr>
        <w:top w:val="none" w:sz="0" w:space="0" w:color="auto"/>
        <w:left w:val="none" w:sz="0" w:space="0" w:color="auto"/>
        <w:bottom w:val="none" w:sz="0" w:space="0" w:color="auto"/>
        <w:right w:val="none" w:sz="0" w:space="0" w:color="auto"/>
      </w:divBdr>
    </w:div>
    <w:div w:id="1902327497">
      <w:bodyDiv w:val="1"/>
      <w:marLeft w:val="0"/>
      <w:marRight w:val="0"/>
      <w:marTop w:val="0"/>
      <w:marBottom w:val="0"/>
      <w:divBdr>
        <w:top w:val="none" w:sz="0" w:space="0" w:color="auto"/>
        <w:left w:val="none" w:sz="0" w:space="0" w:color="auto"/>
        <w:bottom w:val="none" w:sz="0" w:space="0" w:color="auto"/>
        <w:right w:val="none" w:sz="0" w:space="0" w:color="auto"/>
      </w:divBdr>
    </w:div>
    <w:div w:id="1937904368">
      <w:bodyDiv w:val="1"/>
      <w:marLeft w:val="0"/>
      <w:marRight w:val="0"/>
      <w:marTop w:val="0"/>
      <w:marBottom w:val="0"/>
      <w:divBdr>
        <w:top w:val="none" w:sz="0" w:space="0" w:color="auto"/>
        <w:left w:val="none" w:sz="0" w:space="0" w:color="auto"/>
        <w:bottom w:val="none" w:sz="0" w:space="0" w:color="auto"/>
        <w:right w:val="none" w:sz="0" w:space="0" w:color="auto"/>
      </w:divBdr>
    </w:div>
    <w:div w:id="1994799423">
      <w:bodyDiv w:val="1"/>
      <w:marLeft w:val="0"/>
      <w:marRight w:val="0"/>
      <w:marTop w:val="0"/>
      <w:marBottom w:val="0"/>
      <w:divBdr>
        <w:top w:val="none" w:sz="0" w:space="0" w:color="auto"/>
        <w:left w:val="none" w:sz="0" w:space="0" w:color="auto"/>
        <w:bottom w:val="none" w:sz="0" w:space="0" w:color="auto"/>
        <w:right w:val="none" w:sz="0" w:space="0" w:color="auto"/>
      </w:divBdr>
    </w:div>
    <w:div w:id="204960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2.png@01D3889D.06E5258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ceefb370f21df2315c9b32ce7ea6c5fd">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ea04b7d0b7a59e650fd799056d90f5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BAC194</b:Tag>
    <b:SourceType>InternetSite</b:SourceType>
    <b:Guid>{18470DAF-A892-4331-B87A-BF350F5874B6}</b:Guid>
    <b:Author>
      <b:Author>
        <b:Corporate>BACP</b:Corporate>
      </b:Author>
    </b:Author>
    <b:Title>  Working online: GPiA 047</b:Title>
    <b:Year>March 2019</b:Year>
    <b:YearAccessed>2020</b:YearAccessed>
    <b:MonthAccessed>March</b:MonthAccessed>
    <b:DayAccessed>20</b:DayAccessed>
    <b:URL>https://www.bacp.co.uk/events-and-resources/ethics-and-standards/good-practice-in-action/gpia047-working-online-fs/</b:URL>
    <b:RefOrder>4</b:RefOrder>
  </b:Source>
  <b:Source>
    <b:Tag>The20</b:Tag>
    <b:SourceType>InternetSite</b:SourceType>
    <b:Guid>{ACB98FD3-5FEF-41F5-99B7-58F1B71030EB}</b:Guid>
    <b:Title>How to do Counselling Online: A Coronavirus Primer</b:Title>
    <b:Year>2020</b:Year>
    <b:YearAccessed>2020</b:YearAccessed>
    <b:MonthAccessed>August</b:MonthAccessed>
    <b:DayAccessed>25</b:DayAccessed>
    <b:URL>https://www.open.edu/openlearncreate/course/view.php?id=5039</b:URL>
    <b:Author>
      <b:Author>
        <b:Corporate>The Open University and BACP</b:Corporate>
      </b:Author>
    </b:Author>
    <b:RefOrder>5</b:RefOrder>
  </b:Source>
  <b:Source>
    <b:Tag>BAC204</b:Tag>
    <b:SourceType>InternetSite</b:SourceType>
    <b:Guid>{07414A2E-28E2-45B4-9598-29C4BD5D1A1F}</b:Guid>
    <b:Author>
      <b:Author>
        <b:Corporate>BACP</b:Corporate>
      </b:Author>
    </b:Author>
    <b:Title>Counselling Changes Lives</b:Title>
    <b:Year>2020</b:Year>
    <b:YearAccessed>2020</b:YearAccessed>
    <b:MonthAccessed>August</b:MonthAccessed>
    <b:DayAccessed>25</b:DayAccessed>
    <b:URL>https://www.bacp.co.uk/</b:URL>
    <b:RefOrder>3</b:RefOrder>
  </b:Source>
  <b:Source>
    <b:Tag>New202</b:Tag>
    <b:SourceType>InternetSite</b:SourceType>
    <b:Guid>{9169AA1E-2881-4FFE-B516-1AF21646EB25}</b:Guid>
    <b:Author>
      <b:Author>
        <b:Corporate>New Pathways</b:Corporate>
      </b:Author>
    </b:Author>
    <b:Title>Helping You Take the First Step: Rape crisis and sexual abuse support services</b:Title>
    <b:Year>2020</b:Year>
    <b:YearAccessed>2020</b:YearAccessed>
    <b:MonthAccessed>August</b:MonthAccessed>
    <b:DayAccessed>25</b:DayAccessed>
    <b:URL>http://www.newpathways.org.uk/</b:URL>
    <b:RefOrder>2</b:RefOrder>
  </b:Source>
  <b:Source>
    <b:Tag>ZOO20</b:Tag>
    <b:SourceType>InternetSite</b:SourceType>
    <b:Guid>{375D2447-181D-4854-BC41-66A31BF9398C}</b:Guid>
    <b:Author>
      <b:Author>
        <b:Corporate>ZOOM</b:Corporate>
      </b:Author>
    </b:Author>
    <b:Title>ZOOM  VIDEO COMMUNICATIONS</b:Title>
    <b:Year>2020</b:Year>
    <b:YearAccessed>2020</b:YearAccessed>
    <b:MonthAccessed>August</b:MonthAccessed>
    <b:DayAccessed>25</b:DayAccessed>
    <b:URL>https://zoom.us/signin</b:URL>
    <b:RefOrder>6</b:RefOrder>
  </b:Source>
  <b:Source>
    <b:Tag>GOV20</b:Tag>
    <b:SourceType>InternetSite</b:SourceType>
    <b:Guid>{1A4466B6-C620-4A8E-9088-5FBB91AB3EEB}</b:Guid>
    <b:Author>
      <b:Author>
        <b:Corporate>GOV.UK</b:Corporate>
      </b:Author>
    </b:Author>
    <b:Title>Coronavirus (Covid 19) </b:Title>
    <b:Year>2020</b:Year>
    <b:YearAccessed>2020</b:YearAccessed>
    <b:MonthAccessed>August</b:MonthAccessed>
    <b:DayAccessed>25</b:DayAccessed>
    <b:URL>https://www.gov.uk/coronavirus</b:URL>
    <b:RefOrder>1</b:RefOrder>
  </b:Source>
  <b:Source>
    <b:Tag>BAC205</b:Tag>
    <b:SourceType>DocumentFromInternetSite</b:SourceType>
    <b:Guid>{E8DC7196-66B0-4766-936C-5B9077347153}</b:Guid>
    <b:Title>Telephone and e-counselling competences and curricula</b:Title>
    <b:Year>2020</b:Year>
    <b:YearAccessed>2020</b:YearAccessed>
    <b:MonthAccessed>August</b:MonthAccessed>
    <b:DayAccessed>25</b:DayAccessed>
    <b:URL>https://www.bacp.co.uk/media/8113/bacp-competences-for-telephone-ecounselling-apr20.pdf</b:URL>
    <b:Author>
      <b:Author>
        <b:Corporate>BACP</b:Corporate>
      </b:Author>
    </b:Author>
    <b:Month>August</b:Month>
    <b:Day>25</b:Day>
    <b:RefOrder>7</b:RefOrder>
  </b:Source>
  <b:Source>
    <b:Tag>BAC206</b:Tag>
    <b:SourceType>InternetSite</b:SourceType>
    <b:Guid>{AB6FD26D-C501-4F04-AC32-8F8C3F12D212}</b:Guid>
    <b:Author>
      <b:Author>
        <b:Corporate>BACP</b:Corporate>
      </b:Author>
    </b:Author>
    <b:Title>Ethical Framework for the Counselling Professions</b:Title>
    <b:Year>2018</b:Year>
    <b:Month>July</b:Month>
    <b:Day>1</b:Day>
    <b:YearAccessed>2020</b:YearAccessed>
    <b:MonthAccessed>August</b:MonthAccessed>
    <b:DayAccessed>31</b:DayAccessed>
    <b:URL>https://www.bacp.co.uk/events-and-resources/ethics-and-standards/ethical-framework-for-the-counselling-professions/</b:URL>
    <b:RefOrder>9</b:RefOrder>
  </b:Source>
  <b:Source>
    <b:Tag>Bon152</b:Tag>
    <b:SourceType>Book</b:SourceType>
    <b:Guid>{3BC443BA-D1BD-4421-A3B9-CC9D8409DBE9}</b:Guid>
    <b:Title>Standards and Ethics for Counselling in Action</b:Title>
    <b:Year>2015</b:Year>
    <b:Author>
      <b:Author>
        <b:NameList>
          <b:Person>
            <b:Last>Bond</b:Last>
            <b:First>Tim</b:First>
          </b:Person>
        </b:NameList>
      </b:Author>
    </b:Author>
    <b:City>London</b:City>
    <b:Publisher>SAGE Publications Ltd</b:Publisher>
    <b:Edition>4th</b:Edition>
    <b:RefOrder>8</b:RefOrder>
  </b:Source>
</b:Sources>
</file>

<file path=customXml/itemProps1.xml><?xml version="1.0" encoding="utf-8"?>
<ds:datastoreItem xmlns:ds="http://schemas.openxmlformats.org/officeDocument/2006/customXml" ds:itemID="{89FF17F4-131E-4628-89C5-F187AC1883C6}">
  <ds:schemaRefs>
    <ds:schemaRef ds:uri="http://schemas.microsoft.com/sharepoint/v3/contenttype/forms"/>
  </ds:schemaRefs>
</ds:datastoreItem>
</file>

<file path=customXml/itemProps2.xml><?xml version="1.0" encoding="utf-8"?>
<ds:datastoreItem xmlns:ds="http://schemas.openxmlformats.org/officeDocument/2006/customXml" ds:itemID="{75B4C3C0-FDBC-44EC-B0A4-F6DDC4D685A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727A38-6F2F-40FE-82DA-49F76AAF14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DA7C08-5A37-4A90-89B0-555863BCF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1077</TotalTime>
  <Pages>9</Pages>
  <Words>2257</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williams</dc:creator>
  <cp:keywords/>
  <dc:description/>
  <cp:lastModifiedBy>mandy williams</cp:lastModifiedBy>
  <cp:revision>590</cp:revision>
  <dcterms:created xsi:type="dcterms:W3CDTF">2020-07-13T11:45:00Z</dcterms:created>
  <dcterms:modified xsi:type="dcterms:W3CDTF">2020-08-31T19:21:00Z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