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5987FE" w14:textId="77777777" w:rsidR="00150EC0" w:rsidRPr="00150EC0" w:rsidRDefault="00150EC0" w:rsidP="00150EC0">
      <w:pPr>
        <w:spacing w:line="360" w:lineRule="auto"/>
        <w:jc w:val="center"/>
        <w:rPr>
          <w:rFonts w:ascii="Times New Roman" w:hAnsi="Times New Roman" w:cs="Times New Roman"/>
          <w:b/>
          <w:bCs/>
          <w:sz w:val="28"/>
          <w:szCs w:val="28"/>
          <w:lang w:val="en-GB"/>
        </w:rPr>
      </w:pPr>
      <w:r w:rsidRPr="00150EC0">
        <w:rPr>
          <w:rFonts w:ascii="Times New Roman" w:hAnsi="Times New Roman" w:cs="Times New Roman"/>
          <w:b/>
          <w:bCs/>
          <w:sz w:val="28"/>
          <w:szCs w:val="28"/>
          <w:lang w:val="en-GB"/>
        </w:rPr>
        <w:t>BA (Hons) International Hotel Management</w:t>
      </w:r>
    </w:p>
    <w:p w14:paraId="3EC2CE00" w14:textId="77777777" w:rsidR="00150EC0" w:rsidRPr="00150EC0" w:rsidRDefault="00150EC0" w:rsidP="00150EC0">
      <w:pPr>
        <w:spacing w:line="360" w:lineRule="auto"/>
        <w:jc w:val="center"/>
        <w:rPr>
          <w:rFonts w:ascii="Times New Roman" w:hAnsi="Times New Roman" w:cs="Times New Roman"/>
          <w:b/>
          <w:bCs/>
          <w:sz w:val="28"/>
          <w:szCs w:val="28"/>
          <w:lang w:val="en-GB"/>
        </w:rPr>
      </w:pPr>
      <w:r w:rsidRPr="00150EC0">
        <w:rPr>
          <w:rFonts w:ascii="Times New Roman" w:hAnsi="Times New Roman" w:cs="Times New Roman"/>
          <w:b/>
          <w:bCs/>
          <w:sz w:val="28"/>
          <w:szCs w:val="28"/>
          <w:lang w:val="en-GB"/>
        </w:rPr>
        <w:t>Assignment Title: Contemporary Themes in the hotel and hospitality sector</w:t>
      </w:r>
    </w:p>
    <w:p w14:paraId="5265AEB7" w14:textId="77777777" w:rsidR="00150EC0" w:rsidRPr="00150EC0" w:rsidRDefault="00150EC0" w:rsidP="00150EC0">
      <w:pPr>
        <w:spacing w:line="360" w:lineRule="auto"/>
        <w:jc w:val="center"/>
        <w:rPr>
          <w:rFonts w:ascii="Times New Roman" w:hAnsi="Times New Roman" w:cs="Times New Roman"/>
          <w:b/>
          <w:bCs/>
          <w:sz w:val="28"/>
          <w:szCs w:val="28"/>
          <w:lang w:val="en-GB"/>
        </w:rPr>
      </w:pPr>
      <w:r w:rsidRPr="00150EC0">
        <w:rPr>
          <w:rFonts w:ascii="Times New Roman" w:hAnsi="Times New Roman" w:cs="Times New Roman"/>
          <w:b/>
          <w:bCs/>
          <w:sz w:val="28"/>
          <w:szCs w:val="28"/>
          <w:lang w:val="en-GB"/>
        </w:rPr>
        <w:t xml:space="preserve">Student </w:t>
      </w:r>
      <w:proofErr w:type="spellStart"/>
      <w:proofErr w:type="gramStart"/>
      <w:r w:rsidRPr="00150EC0">
        <w:rPr>
          <w:rFonts w:ascii="Times New Roman" w:hAnsi="Times New Roman" w:cs="Times New Roman"/>
          <w:b/>
          <w:bCs/>
          <w:sz w:val="28"/>
          <w:szCs w:val="28"/>
          <w:lang w:val="en-GB"/>
        </w:rPr>
        <w:t>Name:Shanaz</w:t>
      </w:r>
      <w:proofErr w:type="spellEnd"/>
      <w:proofErr w:type="gramEnd"/>
      <w:r w:rsidRPr="00150EC0">
        <w:rPr>
          <w:rFonts w:ascii="Times New Roman" w:hAnsi="Times New Roman" w:cs="Times New Roman"/>
          <w:b/>
          <w:bCs/>
          <w:sz w:val="28"/>
          <w:szCs w:val="28"/>
          <w:lang w:val="en-GB"/>
        </w:rPr>
        <w:t xml:space="preserve"> Begum </w:t>
      </w:r>
      <w:proofErr w:type="spellStart"/>
      <w:r w:rsidRPr="00150EC0">
        <w:rPr>
          <w:rFonts w:ascii="Times New Roman" w:hAnsi="Times New Roman" w:cs="Times New Roman"/>
          <w:b/>
          <w:bCs/>
          <w:sz w:val="28"/>
          <w:szCs w:val="28"/>
          <w:lang w:val="en-GB"/>
        </w:rPr>
        <w:t>Seikh</w:t>
      </w:r>
      <w:proofErr w:type="spellEnd"/>
      <w:r w:rsidRPr="00150EC0">
        <w:rPr>
          <w:rFonts w:ascii="Times New Roman" w:hAnsi="Times New Roman" w:cs="Times New Roman"/>
          <w:b/>
          <w:bCs/>
          <w:sz w:val="28"/>
          <w:szCs w:val="28"/>
          <w:lang w:val="en-GB"/>
        </w:rPr>
        <w:t xml:space="preserve"> </w:t>
      </w:r>
      <w:proofErr w:type="spellStart"/>
      <w:r w:rsidRPr="00150EC0">
        <w:rPr>
          <w:rFonts w:ascii="Times New Roman" w:hAnsi="Times New Roman" w:cs="Times New Roman"/>
          <w:b/>
          <w:bCs/>
          <w:sz w:val="28"/>
          <w:szCs w:val="28"/>
          <w:lang w:val="en-GB"/>
        </w:rPr>
        <w:t>Nesa</w:t>
      </w:r>
      <w:proofErr w:type="spellEnd"/>
    </w:p>
    <w:p w14:paraId="21EC7EB8" w14:textId="77777777" w:rsidR="00150EC0" w:rsidRPr="00150EC0" w:rsidRDefault="00150EC0" w:rsidP="00150EC0">
      <w:pPr>
        <w:spacing w:line="360" w:lineRule="auto"/>
        <w:jc w:val="center"/>
        <w:rPr>
          <w:rFonts w:ascii="Times New Roman" w:hAnsi="Times New Roman" w:cs="Times New Roman"/>
          <w:b/>
          <w:bCs/>
          <w:sz w:val="28"/>
          <w:szCs w:val="28"/>
          <w:lang w:val="en-GB"/>
        </w:rPr>
      </w:pPr>
      <w:r w:rsidRPr="00150EC0">
        <w:rPr>
          <w:rFonts w:ascii="Times New Roman" w:hAnsi="Times New Roman" w:cs="Times New Roman"/>
          <w:b/>
          <w:bCs/>
          <w:sz w:val="28"/>
          <w:szCs w:val="28"/>
          <w:lang w:val="en-GB"/>
        </w:rPr>
        <w:t>Student ID:2012084</w:t>
      </w:r>
    </w:p>
    <w:p w14:paraId="08C62353" w14:textId="77777777" w:rsidR="00150EC0" w:rsidRPr="00150EC0" w:rsidRDefault="00150EC0" w:rsidP="00150EC0">
      <w:pPr>
        <w:spacing w:line="360" w:lineRule="auto"/>
        <w:jc w:val="center"/>
        <w:rPr>
          <w:rFonts w:ascii="Times New Roman" w:hAnsi="Times New Roman" w:cs="Times New Roman"/>
          <w:b/>
          <w:bCs/>
          <w:sz w:val="28"/>
          <w:szCs w:val="28"/>
          <w:lang w:val="en-GB"/>
        </w:rPr>
      </w:pPr>
      <w:r w:rsidRPr="00150EC0">
        <w:rPr>
          <w:rFonts w:ascii="Times New Roman" w:hAnsi="Times New Roman" w:cs="Times New Roman"/>
          <w:b/>
          <w:bCs/>
          <w:sz w:val="28"/>
          <w:szCs w:val="28"/>
          <w:lang w:val="en-GB"/>
        </w:rPr>
        <w:t>Module Code: BMIH6001</w:t>
      </w:r>
    </w:p>
    <w:p w14:paraId="3445EFC2" w14:textId="77777777" w:rsidR="00150EC0" w:rsidRPr="00150EC0" w:rsidRDefault="00150EC0" w:rsidP="00150EC0">
      <w:pPr>
        <w:spacing w:line="360" w:lineRule="auto"/>
        <w:jc w:val="center"/>
        <w:rPr>
          <w:rFonts w:ascii="Times New Roman" w:hAnsi="Times New Roman" w:cs="Times New Roman"/>
          <w:b/>
          <w:bCs/>
          <w:sz w:val="28"/>
          <w:szCs w:val="28"/>
          <w:lang w:val="en-GB"/>
        </w:rPr>
      </w:pPr>
      <w:r w:rsidRPr="00150EC0">
        <w:rPr>
          <w:rFonts w:ascii="Times New Roman" w:hAnsi="Times New Roman" w:cs="Times New Roman"/>
          <w:b/>
          <w:bCs/>
          <w:sz w:val="28"/>
          <w:szCs w:val="28"/>
          <w:lang w:val="en-GB"/>
        </w:rPr>
        <w:t xml:space="preserve">Lecturer </w:t>
      </w:r>
      <w:proofErr w:type="spellStart"/>
      <w:proofErr w:type="gramStart"/>
      <w:r w:rsidRPr="00150EC0">
        <w:rPr>
          <w:rFonts w:ascii="Times New Roman" w:hAnsi="Times New Roman" w:cs="Times New Roman"/>
          <w:b/>
          <w:bCs/>
          <w:sz w:val="28"/>
          <w:szCs w:val="28"/>
          <w:lang w:val="en-GB"/>
        </w:rPr>
        <w:t>name:lisa</w:t>
      </w:r>
      <w:proofErr w:type="spellEnd"/>
      <w:proofErr w:type="gramEnd"/>
      <w:r w:rsidRPr="00150EC0">
        <w:rPr>
          <w:rFonts w:ascii="Times New Roman" w:hAnsi="Times New Roman" w:cs="Times New Roman"/>
          <w:b/>
          <w:bCs/>
          <w:sz w:val="28"/>
          <w:szCs w:val="28"/>
          <w:lang w:val="en-GB"/>
        </w:rPr>
        <w:t xml:space="preserve"> </w:t>
      </w:r>
      <w:proofErr w:type="spellStart"/>
      <w:r w:rsidRPr="00150EC0">
        <w:rPr>
          <w:rFonts w:ascii="Times New Roman" w:hAnsi="Times New Roman" w:cs="Times New Roman"/>
          <w:b/>
          <w:bCs/>
          <w:sz w:val="28"/>
          <w:szCs w:val="28"/>
          <w:lang w:val="en-GB"/>
        </w:rPr>
        <w:t>kinght</w:t>
      </w:r>
      <w:proofErr w:type="spellEnd"/>
    </w:p>
    <w:p w14:paraId="7A0BBFB0" w14:textId="77777777" w:rsidR="00150EC0" w:rsidRPr="00802771" w:rsidRDefault="00150EC0" w:rsidP="00150EC0">
      <w:pPr>
        <w:rPr>
          <w:rFonts w:ascii="Times New Roman" w:hAnsi="Times New Roman" w:cs="Times New Roman"/>
          <w:sz w:val="24"/>
          <w:szCs w:val="24"/>
          <w:lang w:val="en-GB"/>
        </w:rPr>
      </w:pPr>
      <w:r w:rsidRPr="00802771">
        <w:rPr>
          <w:rFonts w:ascii="Times New Roman" w:hAnsi="Times New Roman" w:cs="Times New Roman"/>
          <w:sz w:val="24"/>
          <w:szCs w:val="24"/>
          <w:lang w:val="en-GB"/>
        </w:rPr>
        <w:br w:type="page"/>
      </w:r>
    </w:p>
    <w:p w14:paraId="2FC5B774" w14:textId="77777777" w:rsidR="00150EC0" w:rsidRPr="00802771" w:rsidRDefault="00150EC0" w:rsidP="00150EC0">
      <w:pPr>
        <w:pStyle w:val="TOC1"/>
        <w:rPr>
          <w:rFonts w:ascii="Times New Roman" w:hAnsi="Times New Roman" w:cs="Times New Roman"/>
          <w:sz w:val="24"/>
          <w:szCs w:val="24"/>
          <w:lang w:val="en-GB"/>
        </w:rPr>
      </w:pPr>
      <w:r w:rsidRPr="00802771">
        <w:rPr>
          <w:rFonts w:ascii="Times New Roman" w:hAnsi="Times New Roman" w:cs="Times New Roman"/>
          <w:sz w:val="24"/>
          <w:szCs w:val="24"/>
          <w:lang w:val="en-GB"/>
        </w:rPr>
        <w:lastRenderedPageBreak/>
        <w:t>Table of Contents</w:t>
      </w:r>
    </w:p>
    <w:p w14:paraId="4F1BA200" w14:textId="77777777" w:rsidR="00150EC0" w:rsidRPr="00802771" w:rsidRDefault="00150EC0" w:rsidP="00150EC0">
      <w:pPr>
        <w:pStyle w:val="TOC1"/>
        <w:rPr>
          <w:rFonts w:ascii="Times New Roman" w:hAnsi="Times New Roman" w:cs="Times New Roman"/>
          <w:noProof/>
          <w:sz w:val="24"/>
          <w:szCs w:val="24"/>
          <w:lang w:val="en-GB"/>
        </w:rPr>
      </w:pPr>
      <w:r w:rsidRPr="00802771">
        <w:rPr>
          <w:rFonts w:ascii="Times New Roman" w:hAnsi="Times New Roman" w:cs="Times New Roman"/>
          <w:sz w:val="24"/>
          <w:szCs w:val="24"/>
          <w:lang w:val="en-GB"/>
        </w:rPr>
        <w:fldChar w:fldCharType="begin"/>
      </w:r>
      <w:r w:rsidRPr="00802771">
        <w:rPr>
          <w:rFonts w:ascii="Times New Roman" w:hAnsi="Times New Roman" w:cs="Times New Roman"/>
          <w:sz w:val="24"/>
          <w:szCs w:val="24"/>
          <w:lang w:val="en-GB"/>
        </w:rPr>
        <w:instrText xml:space="preserve"> TOC \o "1-3" \h \z \u </w:instrText>
      </w:r>
      <w:r w:rsidRPr="00802771">
        <w:rPr>
          <w:rFonts w:ascii="Times New Roman" w:hAnsi="Times New Roman" w:cs="Times New Roman"/>
          <w:sz w:val="24"/>
          <w:szCs w:val="24"/>
          <w:lang w:val="en-GB"/>
        </w:rPr>
        <w:fldChar w:fldCharType="separate"/>
      </w:r>
      <w:hyperlink w:anchor="_Toc135099816" w:history="1">
        <w:r w:rsidRPr="00802771">
          <w:rPr>
            <w:rStyle w:val="Hyperlink"/>
            <w:rFonts w:ascii="Times New Roman" w:hAnsi="Times New Roman" w:cs="Times New Roman"/>
            <w:noProof/>
            <w:sz w:val="24"/>
            <w:szCs w:val="24"/>
            <w:lang w:val="en-GB"/>
          </w:rPr>
          <w:t>Introduction</w:t>
        </w:r>
        <w:r w:rsidRPr="00802771">
          <w:rPr>
            <w:rFonts w:ascii="Times New Roman" w:hAnsi="Times New Roman" w:cs="Times New Roman"/>
            <w:noProof/>
            <w:webHidden/>
            <w:sz w:val="24"/>
            <w:szCs w:val="24"/>
            <w:lang w:val="en-GB"/>
          </w:rPr>
          <w:tab/>
        </w:r>
        <w:r w:rsidRPr="00802771">
          <w:rPr>
            <w:rFonts w:ascii="Times New Roman" w:hAnsi="Times New Roman" w:cs="Times New Roman"/>
            <w:noProof/>
            <w:webHidden/>
            <w:sz w:val="24"/>
            <w:szCs w:val="24"/>
            <w:lang w:val="en-GB"/>
          </w:rPr>
          <w:fldChar w:fldCharType="begin"/>
        </w:r>
        <w:r w:rsidRPr="00802771">
          <w:rPr>
            <w:rFonts w:ascii="Times New Roman" w:hAnsi="Times New Roman" w:cs="Times New Roman"/>
            <w:noProof/>
            <w:webHidden/>
            <w:sz w:val="24"/>
            <w:szCs w:val="24"/>
            <w:lang w:val="en-GB"/>
          </w:rPr>
          <w:instrText xml:space="preserve"> PAGEREF _Toc135099816 \h </w:instrText>
        </w:r>
        <w:r w:rsidRPr="00802771">
          <w:rPr>
            <w:rFonts w:ascii="Times New Roman" w:hAnsi="Times New Roman" w:cs="Times New Roman"/>
            <w:noProof/>
            <w:webHidden/>
            <w:sz w:val="24"/>
            <w:szCs w:val="24"/>
            <w:lang w:val="en-GB"/>
          </w:rPr>
        </w:r>
        <w:r w:rsidRPr="00802771">
          <w:rPr>
            <w:rFonts w:ascii="Times New Roman" w:hAnsi="Times New Roman" w:cs="Times New Roman"/>
            <w:noProof/>
            <w:webHidden/>
            <w:sz w:val="24"/>
            <w:szCs w:val="24"/>
            <w:lang w:val="en-GB"/>
          </w:rPr>
          <w:fldChar w:fldCharType="separate"/>
        </w:r>
        <w:r w:rsidRPr="00802771">
          <w:rPr>
            <w:rFonts w:ascii="Times New Roman" w:hAnsi="Times New Roman" w:cs="Times New Roman"/>
            <w:noProof/>
            <w:webHidden/>
            <w:sz w:val="24"/>
            <w:szCs w:val="24"/>
            <w:lang w:val="en-GB"/>
          </w:rPr>
          <w:t>2</w:t>
        </w:r>
        <w:r w:rsidRPr="00802771">
          <w:rPr>
            <w:rFonts w:ascii="Times New Roman" w:hAnsi="Times New Roman" w:cs="Times New Roman"/>
            <w:noProof/>
            <w:webHidden/>
            <w:sz w:val="24"/>
            <w:szCs w:val="24"/>
            <w:lang w:val="en-GB"/>
          </w:rPr>
          <w:fldChar w:fldCharType="end"/>
        </w:r>
      </w:hyperlink>
    </w:p>
    <w:p w14:paraId="7222B110" w14:textId="77777777" w:rsidR="00150EC0" w:rsidRPr="00802771" w:rsidRDefault="00150EC0" w:rsidP="00150EC0">
      <w:pPr>
        <w:pStyle w:val="TOC1"/>
        <w:rPr>
          <w:rFonts w:ascii="Times New Roman" w:hAnsi="Times New Roman" w:cs="Times New Roman"/>
          <w:noProof/>
          <w:sz w:val="24"/>
          <w:szCs w:val="24"/>
          <w:lang w:val="en-GB"/>
        </w:rPr>
      </w:pPr>
      <w:hyperlink w:anchor="_Toc135099817" w:history="1">
        <w:r w:rsidRPr="00802771">
          <w:rPr>
            <w:rStyle w:val="Hyperlink"/>
            <w:rFonts w:ascii="Times New Roman" w:hAnsi="Times New Roman" w:cs="Times New Roman"/>
            <w:noProof/>
            <w:sz w:val="24"/>
            <w:szCs w:val="24"/>
            <w:lang w:val="en-GB"/>
          </w:rPr>
          <w:t>Background of the Marriott Hotel Chain</w:t>
        </w:r>
        <w:r w:rsidRPr="00802771">
          <w:rPr>
            <w:rFonts w:ascii="Times New Roman" w:hAnsi="Times New Roman" w:cs="Times New Roman"/>
            <w:noProof/>
            <w:webHidden/>
            <w:sz w:val="24"/>
            <w:szCs w:val="24"/>
            <w:lang w:val="en-GB"/>
          </w:rPr>
          <w:tab/>
        </w:r>
        <w:r w:rsidRPr="00802771">
          <w:rPr>
            <w:rFonts w:ascii="Times New Roman" w:hAnsi="Times New Roman" w:cs="Times New Roman"/>
            <w:noProof/>
            <w:webHidden/>
            <w:sz w:val="24"/>
            <w:szCs w:val="24"/>
            <w:lang w:val="en-GB"/>
          </w:rPr>
          <w:fldChar w:fldCharType="begin"/>
        </w:r>
        <w:r w:rsidRPr="00802771">
          <w:rPr>
            <w:rFonts w:ascii="Times New Roman" w:hAnsi="Times New Roman" w:cs="Times New Roman"/>
            <w:noProof/>
            <w:webHidden/>
            <w:sz w:val="24"/>
            <w:szCs w:val="24"/>
            <w:lang w:val="en-GB"/>
          </w:rPr>
          <w:instrText xml:space="preserve"> PAGEREF _Toc135099817 \h </w:instrText>
        </w:r>
        <w:r w:rsidRPr="00802771">
          <w:rPr>
            <w:rFonts w:ascii="Times New Roman" w:hAnsi="Times New Roman" w:cs="Times New Roman"/>
            <w:noProof/>
            <w:webHidden/>
            <w:sz w:val="24"/>
            <w:szCs w:val="24"/>
            <w:lang w:val="en-GB"/>
          </w:rPr>
        </w:r>
        <w:r w:rsidRPr="00802771">
          <w:rPr>
            <w:rFonts w:ascii="Times New Roman" w:hAnsi="Times New Roman" w:cs="Times New Roman"/>
            <w:noProof/>
            <w:webHidden/>
            <w:sz w:val="24"/>
            <w:szCs w:val="24"/>
            <w:lang w:val="en-GB"/>
          </w:rPr>
          <w:fldChar w:fldCharType="separate"/>
        </w:r>
        <w:r w:rsidRPr="00802771">
          <w:rPr>
            <w:rFonts w:ascii="Times New Roman" w:hAnsi="Times New Roman" w:cs="Times New Roman"/>
            <w:noProof/>
            <w:webHidden/>
            <w:sz w:val="24"/>
            <w:szCs w:val="24"/>
            <w:lang w:val="en-GB"/>
          </w:rPr>
          <w:t>2</w:t>
        </w:r>
        <w:r w:rsidRPr="00802771">
          <w:rPr>
            <w:rFonts w:ascii="Times New Roman" w:hAnsi="Times New Roman" w:cs="Times New Roman"/>
            <w:noProof/>
            <w:webHidden/>
            <w:sz w:val="24"/>
            <w:szCs w:val="24"/>
            <w:lang w:val="en-GB"/>
          </w:rPr>
          <w:fldChar w:fldCharType="end"/>
        </w:r>
      </w:hyperlink>
    </w:p>
    <w:p w14:paraId="37EFB590" w14:textId="77777777" w:rsidR="00150EC0" w:rsidRPr="00802771" w:rsidRDefault="00150EC0" w:rsidP="00150EC0">
      <w:pPr>
        <w:pStyle w:val="TOC1"/>
        <w:rPr>
          <w:rFonts w:ascii="Times New Roman" w:hAnsi="Times New Roman" w:cs="Times New Roman"/>
          <w:noProof/>
          <w:sz w:val="24"/>
          <w:szCs w:val="24"/>
          <w:lang w:val="en-GB"/>
        </w:rPr>
      </w:pPr>
      <w:hyperlink w:anchor="_Toc135099818" w:history="1">
        <w:r w:rsidRPr="00802771">
          <w:rPr>
            <w:rStyle w:val="Hyperlink"/>
            <w:rFonts w:ascii="Times New Roman" w:hAnsi="Times New Roman" w:cs="Times New Roman"/>
            <w:noProof/>
            <w:sz w:val="24"/>
            <w:szCs w:val="24"/>
            <w:lang w:val="en-GB"/>
          </w:rPr>
          <w:t>Literature Review</w:t>
        </w:r>
        <w:r w:rsidRPr="00802771">
          <w:rPr>
            <w:rFonts w:ascii="Times New Roman" w:hAnsi="Times New Roman" w:cs="Times New Roman"/>
            <w:noProof/>
            <w:webHidden/>
            <w:sz w:val="24"/>
            <w:szCs w:val="24"/>
            <w:lang w:val="en-GB"/>
          </w:rPr>
          <w:tab/>
        </w:r>
        <w:r w:rsidRPr="00802771">
          <w:rPr>
            <w:rFonts w:ascii="Times New Roman" w:hAnsi="Times New Roman" w:cs="Times New Roman"/>
            <w:noProof/>
            <w:webHidden/>
            <w:sz w:val="24"/>
            <w:szCs w:val="24"/>
            <w:lang w:val="en-GB"/>
          </w:rPr>
          <w:fldChar w:fldCharType="begin"/>
        </w:r>
        <w:r w:rsidRPr="00802771">
          <w:rPr>
            <w:rFonts w:ascii="Times New Roman" w:hAnsi="Times New Roman" w:cs="Times New Roman"/>
            <w:noProof/>
            <w:webHidden/>
            <w:sz w:val="24"/>
            <w:szCs w:val="24"/>
            <w:lang w:val="en-GB"/>
          </w:rPr>
          <w:instrText xml:space="preserve"> PAGEREF _Toc135099818 \h </w:instrText>
        </w:r>
        <w:r w:rsidRPr="00802771">
          <w:rPr>
            <w:rFonts w:ascii="Times New Roman" w:hAnsi="Times New Roman" w:cs="Times New Roman"/>
            <w:noProof/>
            <w:webHidden/>
            <w:sz w:val="24"/>
            <w:szCs w:val="24"/>
            <w:lang w:val="en-GB"/>
          </w:rPr>
        </w:r>
        <w:r w:rsidRPr="00802771">
          <w:rPr>
            <w:rFonts w:ascii="Times New Roman" w:hAnsi="Times New Roman" w:cs="Times New Roman"/>
            <w:noProof/>
            <w:webHidden/>
            <w:sz w:val="24"/>
            <w:szCs w:val="24"/>
            <w:lang w:val="en-GB"/>
          </w:rPr>
          <w:fldChar w:fldCharType="separate"/>
        </w:r>
        <w:r w:rsidRPr="00802771">
          <w:rPr>
            <w:rFonts w:ascii="Times New Roman" w:hAnsi="Times New Roman" w:cs="Times New Roman"/>
            <w:noProof/>
            <w:webHidden/>
            <w:sz w:val="24"/>
            <w:szCs w:val="24"/>
            <w:lang w:val="en-GB"/>
          </w:rPr>
          <w:t>2</w:t>
        </w:r>
        <w:r w:rsidRPr="00802771">
          <w:rPr>
            <w:rFonts w:ascii="Times New Roman" w:hAnsi="Times New Roman" w:cs="Times New Roman"/>
            <w:noProof/>
            <w:webHidden/>
            <w:sz w:val="24"/>
            <w:szCs w:val="24"/>
            <w:lang w:val="en-GB"/>
          </w:rPr>
          <w:fldChar w:fldCharType="end"/>
        </w:r>
      </w:hyperlink>
    </w:p>
    <w:p w14:paraId="02152DCF" w14:textId="77777777" w:rsidR="00150EC0" w:rsidRPr="00802771" w:rsidRDefault="00150EC0" w:rsidP="00150EC0">
      <w:pPr>
        <w:pStyle w:val="TOC1"/>
        <w:rPr>
          <w:rFonts w:ascii="Times New Roman" w:hAnsi="Times New Roman" w:cs="Times New Roman"/>
          <w:noProof/>
          <w:sz w:val="24"/>
          <w:szCs w:val="24"/>
          <w:lang w:val="en-GB"/>
        </w:rPr>
      </w:pPr>
      <w:hyperlink w:anchor="_Toc135099819" w:history="1">
        <w:r w:rsidRPr="00802771">
          <w:rPr>
            <w:rStyle w:val="Hyperlink"/>
            <w:rFonts w:ascii="Times New Roman" w:hAnsi="Times New Roman" w:cs="Times New Roman"/>
            <w:noProof/>
            <w:sz w:val="24"/>
            <w:szCs w:val="24"/>
            <w:lang w:val="en-GB"/>
          </w:rPr>
          <w:t>Application to the hotel and hospitality sector</w:t>
        </w:r>
        <w:r w:rsidRPr="00802771">
          <w:rPr>
            <w:rFonts w:ascii="Times New Roman" w:hAnsi="Times New Roman" w:cs="Times New Roman"/>
            <w:noProof/>
            <w:webHidden/>
            <w:sz w:val="24"/>
            <w:szCs w:val="24"/>
            <w:lang w:val="en-GB"/>
          </w:rPr>
          <w:tab/>
        </w:r>
        <w:r w:rsidRPr="00802771">
          <w:rPr>
            <w:rFonts w:ascii="Times New Roman" w:hAnsi="Times New Roman" w:cs="Times New Roman"/>
            <w:noProof/>
            <w:webHidden/>
            <w:sz w:val="24"/>
            <w:szCs w:val="24"/>
            <w:lang w:val="en-GB"/>
          </w:rPr>
          <w:fldChar w:fldCharType="begin"/>
        </w:r>
        <w:r w:rsidRPr="00802771">
          <w:rPr>
            <w:rFonts w:ascii="Times New Roman" w:hAnsi="Times New Roman" w:cs="Times New Roman"/>
            <w:noProof/>
            <w:webHidden/>
            <w:sz w:val="24"/>
            <w:szCs w:val="24"/>
            <w:lang w:val="en-GB"/>
          </w:rPr>
          <w:instrText xml:space="preserve"> PAGEREF _Toc135099819 \h </w:instrText>
        </w:r>
        <w:r w:rsidRPr="00802771">
          <w:rPr>
            <w:rFonts w:ascii="Times New Roman" w:hAnsi="Times New Roman" w:cs="Times New Roman"/>
            <w:noProof/>
            <w:webHidden/>
            <w:sz w:val="24"/>
            <w:szCs w:val="24"/>
            <w:lang w:val="en-GB"/>
          </w:rPr>
        </w:r>
        <w:r w:rsidRPr="00802771">
          <w:rPr>
            <w:rFonts w:ascii="Times New Roman" w:hAnsi="Times New Roman" w:cs="Times New Roman"/>
            <w:noProof/>
            <w:webHidden/>
            <w:sz w:val="24"/>
            <w:szCs w:val="24"/>
            <w:lang w:val="en-GB"/>
          </w:rPr>
          <w:fldChar w:fldCharType="separate"/>
        </w:r>
        <w:r w:rsidRPr="00802771">
          <w:rPr>
            <w:rFonts w:ascii="Times New Roman" w:hAnsi="Times New Roman" w:cs="Times New Roman"/>
            <w:noProof/>
            <w:webHidden/>
            <w:sz w:val="24"/>
            <w:szCs w:val="24"/>
            <w:lang w:val="en-GB"/>
          </w:rPr>
          <w:t>4</w:t>
        </w:r>
        <w:r w:rsidRPr="00802771">
          <w:rPr>
            <w:rFonts w:ascii="Times New Roman" w:hAnsi="Times New Roman" w:cs="Times New Roman"/>
            <w:noProof/>
            <w:webHidden/>
            <w:sz w:val="24"/>
            <w:szCs w:val="24"/>
            <w:lang w:val="en-GB"/>
          </w:rPr>
          <w:fldChar w:fldCharType="end"/>
        </w:r>
      </w:hyperlink>
    </w:p>
    <w:p w14:paraId="018AFF2C" w14:textId="77777777" w:rsidR="00150EC0" w:rsidRPr="00802771" w:rsidRDefault="00150EC0" w:rsidP="00150EC0">
      <w:pPr>
        <w:pStyle w:val="TOC1"/>
        <w:rPr>
          <w:rFonts w:ascii="Times New Roman" w:hAnsi="Times New Roman" w:cs="Times New Roman"/>
          <w:noProof/>
          <w:sz w:val="24"/>
          <w:szCs w:val="24"/>
          <w:lang w:val="en-GB"/>
        </w:rPr>
      </w:pPr>
      <w:hyperlink w:anchor="_Toc135099820" w:history="1">
        <w:r w:rsidRPr="00802771">
          <w:rPr>
            <w:rStyle w:val="Hyperlink"/>
            <w:rFonts w:ascii="Times New Roman" w:hAnsi="Times New Roman" w:cs="Times New Roman"/>
            <w:noProof/>
            <w:sz w:val="24"/>
            <w:szCs w:val="24"/>
            <w:lang w:val="en-GB"/>
          </w:rPr>
          <w:t>Future policy and management options</w:t>
        </w:r>
        <w:r w:rsidRPr="00802771">
          <w:rPr>
            <w:rFonts w:ascii="Times New Roman" w:hAnsi="Times New Roman" w:cs="Times New Roman"/>
            <w:noProof/>
            <w:webHidden/>
            <w:sz w:val="24"/>
            <w:szCs w:val="24"/>
            <w:lang w:val="en-GB"/>
          </w:rPr>
          <w:tab/>
        </w:r>
        <w:r w:rsidRPr="00802771">
          <w:rPr>
            <w:rFonts w:ascii="Times New Roman" w:hAnsi="Times New Roman" w:cs="Times New Roman"/>
            <w:noProof/>
            <w:webHidden/>
            <w:sz w:val="24"/>
            <w:szCs w:val="24"/>
            <w:lang w:val="en-GB"/>
          </w:rPr>
          <w:fldChar w:fldCharType="begin"/>
        </w:r>
        <w:r w:rsidRPr="00802771">
          <w:rPr>
            <w:rFonts w:ascii="Times New Roman" w:hAnsi="Times New Roman" w:cs="Times New Roman"/>
            <w:noProof/>
            <w:webHidden/>
            <w:sz w:val="24"/>
            <w:szCs w:val="24"/>
            <w:lang w:val="en-GB"/>
          </w:rPr>
          <w:instrText xml:space="preserve"> PAGEREF _Toc135099820 \h </w:instrText>
        </w:r>
        <w:r w:rsidRPr="00802771">
          <w:rPr>
            <w:rFonts w:ascii="Times New Roman" w:hAnsi="Times New Roman" w:cs="Times New Roman"/>
            <w:noProof/>
            <w:webHidden/>
            <w:sz w:val="24"/>
            <w:szCs w:val="24"/>
            <w:lang w:val="en-GB"/>
          </w:rPr>
        </w:r>
        <w:r w:rsidRPr="00802771">
          <w:rPr>
            <w:rFonts w:ascii="Times New Roman" w:hAnsi="Times New Roman" w:cs="Times New Roman"/>
            <w:noProof/>
            <w:webHidden/>
            <w:sz w:val="24"/>
            <w:szCs w:val="24"/>
            <w:lang w:val="en-GB"/>
          </w:rPr>
          <w:fldChar w:fldCharType="separate"/>
        </w:r>
        <w:r w:rsidRPr="00802771">
          <w:rPr>
            <w:rFonts w:ascii="Times New Roman" w:hAnsi="Times New Roman" w:cs="Times New Roman"/>
            <w:noProof/>
            <w:webHidden/>
            <w:sz w:val="24"/>
            <w:szCs w:val="24"/>
            <w:lang w:val="en-GB"/>
          </w:rPr>
          <w:t>7</w:t>
        </w:r>
        <w:r w:rsidRPr="00802771">
          <w:rPr>
            <w:rFonts w:ascii="Times New Roman" w:hAnsi="Times New Roman" w:cs="Times New Roman"/>
            <w:noProof/>
            <w:webHidden/>
            <w:sz w:val="24"/>
            <w:szCs w:val="24"/>
            <w:lang w:val="en-GB"/>
          </w:rPr>
          <w:fldChar w:fldCharType="end"/>
        </w:r>
      </w:hyperlink>
    </w:p>
    <w:p w14:paraId="4C6BEB77" w14:textId="77777777" w:rsidR="00150EC0" w:rsidRPr="00802771" w:rsidRDefault="00150EC0" w:rsidP="00150EC0">
      <w:pPr>
        <w:pStyle w:val="TOC1"/>
        <w:rPr>
          <w:rFonts w:ascii="Times New Roman" w:hAnsi="Times New Roman" w:cs="Times New Roman"/>
          <w:noProof/>
          <w:sz w:val="24"/>
          <w:szCs w:val="24"/>
          <w:lang w:val="en-GB"/>
        </w:rPr>
      </w:pPr>
      <w:hyperlink w:anchor="_Toc135099821" w:history="1">
        <w:r w:rsidRPr="00802771">
          <w:rPr>
            <w:rStyle w:val="Hyperlink"/>
            <w:rFonts w:ascii="Times New Roman" w:hAnsi="Times New Roman" w:cs="Times New Roman"/>
            <w:noProof/>
            <w:sz w:val="24"/>
            <w:szCs w:val="24"/>
            <w:lang w:val="en-GB"/>
          </w:rPr>
          <w:t>Conclusion</w:t>
        </w:r>
        <w:r w:rsidRPr="00802771">
          <w:rPr>
            <w:rFonts w:ascii="Times New Roman" w:hAnsi="Times New Roman" w:cs="Times New Roman"/>
            <w:noProof/>
            <w:webHidden/>
            <w:sz w:val="24"/>
            <w:szCs w:val="24"/>
            <w:lang w:val="en-GB"/>
          </w:rPr>
          <w:tab/>
        </w:r>
        <w:r w:rsidRPr="00802771">
          <w:rPr>
            <w:rFonts w:ascii="Times New Roman" w:hAnsi="Times New Roman" w:cs="Times New Roman"/>
            <w:noProof/>
            <w:webHidden/>
            <w:sz w:val="24"/>
            <w:szCs w:val="24"/>
            <w:lang w:val="en-GB"/>
          </w:rPr>
          <w:fldChar w:fldCharType="begin"/>
        </w:r>
        <w:r w:rsidRPr="00802771">
          <w:rPr>
            <w:rFonts w:ascii="Times New Roman" w:hAnsi="Times New Roman" w:cs="Times New Roman"/>
            <w:noProof/>
            <w:webHidden/>
            <w:sz w:val="24"/>
            <w:szCs w:val="24"/>
            <w:lang w:val="en-GB"/>
          </w:rPr>
          <w:instrText xml:space="preserve"> PAGEREF _Toc135099821 \h </w:instrText>
        </w:r>
        <w:r w:rsidRPr="00802771">
          <w:rPr>
            <w:rFonts w:ascii="Times New Roman" w:hAnsi="Times New Roman" w:cs="Times New Roman"/>
            <w:noProof/>
            <w:webHidden/>
            <w:sz w:val="24"/>
            <w:szCs w:val="24"/>
            <w:lang w:val="en-GB"/>
          </w:rPr>
        </w:r>
        <w:r w:rsidRPr="00802771">
          <w:rPr>
            <w:rFonts w:ascii="Times New Roman" w:hAnsi="Times New Roman" w:cs="Times New Roman"/>
            <w:noProof/>
            <w:webHidden/>
            <w:sz w:val="24"/>
            <w:szCs w:val="24"/>
            <w:lang w:val="en-GB"/>
          </w:rPr>
          <w:fldChar w:fldCharType="separate"/>
        </w:r>
        <w:r w:rsidRPr="00802771">
          <w:rPr>
            <w:rFonts w:ascii="Times New Roman" w:hAnsi="Times New Roman" w:cs="Times New Roman"/>
            <w:noProof/>
            <w:webHidden/>
            <w:sz w:val="24"/>
            <w:szCs w:val="24"/>
            <w:lang w:val="en-GB"/>
          </w:rPr>
          <w:t>8</w:t>
        </w:r>
        <w:r w:rsidRPr="00802771">
          <w:rPr>
            <w:rFonts w:ascii="Times New Roman" w:hAnsi="Times New Roman" w:cs="Times New Roman"/>
            <w:noProof/>
            <w:webHidden/>
            <w:sz w:val="24"/>
            <w:szCs w:val="24"/>
            <w:lang w:val="en-GB"/>
          </w:rPr>
          <w:fldChar w:fldCharType="end"/>
        </w:r>
      </w:hyperlink>
    </w:p>
    <w:p w14:paraId="633512B5" w14:textId="77777777" w:rsidR="00150EC0" w:rsidRPr="00802771" w:rsidRDefault="00150EC0" w:rsidP="00150EC0">
      <w:pPr>
        <w:pStyle w:val="TOC1"/>
        <w:rPr>
          <w:rFonts w:ascii="Times New Roman" w:hAnsi="Times New Roman" w:cs="Times New Roman"/>
          <w:noProof/>
          <w:sz w:val="24"/>
          <w:szCs w:val="24"/>
          <w:lang w:val="en-GB"/>
        </w:rPr>
      </w:pPr>
      <w:hyperlink w:anchor="_Toc135099822" w:history="1">
        <w:r w:rsidRPr="00802771">
          <w:rPr>
            <w:rStyle w:val="Hyperlink"/>
            <w:rFonts w:ascii="Times New Roman" w:hAnsi="Times New Roman" w:cs="Times New Roman"/>
            <w:noProof/>
            <w:sz w:val="24"/>
            <w:szCs w:val="24"/>
            <w:lang w:val="en-GB"/>
          </w:rPr>
          <w:t>References</w:t>
        </w:r>
        <w:r w:rsidRPr="00802771">
          <w:rPr>
            <w:rFonts w:ascii="Times New Roman" w:hAnsi="Times New Roman" w:cs="Times New Roman"/>
            <w:noProof/>
            <w:webHidden/>
            <w:sz w:val="24"/>
            <w:szCs w:val="24"/>
            <w:lang w:val="en-GB"/>
          </w:rPr>
          <w:tab/>
        </w:r>
        <w:r w:rsidRPr="00802771">
          <w:rPr>
            <w:rFonts w:ascii="Times New Roman" w:hAnsi="Times New Roman" w:cs="Times New Roman"/>
            <w:noProof/>
            <w:webHidden/>
            <w:sz w:val="24"/>
            <w:szCs w:val="24"/>
            <w:lang w:val="en-GB"/>
          </w:rPr>
          <w:fldChar w:fldCharType="begin"/>
        </w:r>
        <w:r w:rsidRPr="00802771">
          <w:rPr>
            <w:rFonts w:ascii="Times New Roman" w:hAnsi="Times New Roman" w:cs="Times New Roman"/>
            <w:noProof/>
            <w:webHidden/>
            <w:sz w:val="24"/>
            <w:szCs w:val="24"/>
            <w:lang w:val="en-GB"/>
          </w:rPr>
          <w:instrText xml:space="preserve"> PAGEREF _Toc135099822 \h </w:instrText>
        </w:r>
        <w:r w:rsidRPr="00802771">
          <w:rPr>
            <w:rFonts w:ascii="Times New Roman" w:hAnsi="Times New Roman" w:cs="Times New Roman"/>
            <w:noProof/>
            <w:webHidden/>
            <w:sz w:val="24"/>
            <w:szCs w:val="24"/>
            <w:lang w:val="en-GB"/>
          </w:rPr>
        </w:r>
        <w:r w:rsidRPr="00802771">
          <w:rPr>
            <w:rFonts w:ascii="Times New Roman" w:hAnsi="Times New Roman" w:cs="Times New Roman"/>
            <w:noProof/>
            <w:webHidden/>
            <w:sz w:val="24"/>
            <w:szCs w:val="24"/>
            <w:lang w:val="en-GB"/>
          </w:rPr>
          <w:fldChar w:fldCharType="separate"/>
        </w:r>
        <w:r w:rsidRPr="00802771">
          <w:rPr>
            <w:rFonts w:ascii="Times New Roman" w:hAnsi="Times New Roman" w:cs="Times New Roman"/>
            <w:noProof/>
            <w:webHidden/>
            <w:sz w:val="24"/>
            <w:szCs w:val="24"/>
            <w:lang w:val="en-GB"/>
          </w:rPr>
          <w:t>9</w:t>
        </w:r>
        <w:r w:rsidRPr="00802771">
          <w:rPr>
            <w:rFonts w:ascii="Times New Roman" w:hAnsi="Times New Roman" w:cs="Times New Roman"/>
            <w:noProof/>
            <w:webHidden/>
            <w:sz w:val="24"/>
            <w:szCs w:val="24"/>
            <w:lang w:val="en-GB"/>
          </w:rPr>
          <w:fldChar w:fldCharType="end"/>
        </w:r>
      </w:hyperlink>
    </w:p>
    <w:p w14:paraId="061B98BA" w14:textId="77777777" w:rsidR="00150EC0" w:rsidRPr="00802771" w:rsidRDefault="00150EC0" w:rsidP="00150EC0">
      <w:pPr>
        <w:spacing w:line="276" w:lineRule="auto"/>
        <w:jc w:val="both"/>
        <w:rPr>
          <w:rFonts w:ascii="Times New Roman" w:eastAsiaTheme="majorEastAsia" w:hAnsi="Times New Roman" w:cs="Times New Roman"/>
          <w:b/>
          <w:sz w:val="24"/>
          <w:szCs w:val="24"/>
          <w:lang w:val="en-GB"/>
        </w:rPr>
      </w:pPr>
      <w:r w:rsidRPr="00802771">
        <w:rPr>
          <w:rFonts w:ascii="Times New Roman" w:hAnsi="Times New Roman" w:cs="Times New Roman"/>
          <w:sz w:val="24"/>
          <w:szCs w:val="24"/>
          <w:lang w:val="en-GB"/>
        </w:rPr>
        <w:fldChar w:fldCharType="end"/>
      </w:r>
      <w:r w:rsidRPr="00802771">
        <w:rPr>
          <w:rFonts w:ascii="Times New Roman" w:hAnsi="Times New Roman" w:cs="Times New Roman"/>
          <w:sz w:val="24"/>
          <w:szCs w:val="24"/>
          <w:lang w:val="en-GB"/>
        </w:rPr>
        <w:br w:type="page"/>
      </w:r>
    </w:p>
    <w:p w14:paraId="6BBECB6B" w14:textId="77777777" w:rsidR="00150EC0" w:rsidRPr="00802771" w:rsidRDefault="00150EC0" w:rsidP="00150EC0">
      <w:pPr>
        <w:pStyle w:val="Heading1"/>
        <w:rPr>
          <w:lang w:val="en-GB"/>
        </w:rPr>
      </w:pPr>
      <w:bookmarkStart w:id="0" w:name="_Toc135099816"/>
      <w:r w:rsidRPr="00802771">
        <w:rPr>
          <w:lang w:val="en-GB"/>
        </w:rPr>
        <w:lastRenderedPageBreak/>
        <w:t>Introduction</w:t>
      </w:r>
      <w:bookmarkEnd w:id="0"/>
    </w:p>
    <w:p w14:paraId="118EBC63" w14:textId="77777777" w:rsidR="00150EC0" w:rsidRPr="00802771" w:rsidRDefault="00150EC0" w:rsidP="00150EC0">
      <w:pPr>
        <w:pStyle w:val="NormalWeb"/>
        <w:spacing w:before="0" w:beforeAutospacing="0" w:after="240" w:afterAutospacing="0" w:line="360" w:lineRule="auto"/>
        <w:jc w:val="both"/>
        <w:rPr>
          <w:lang w:val="en-GB"/>
        </w:rPr>
      </w:pPr>
      <w:r w:rsidRPr="00802771">
        <w:rPr>
          <w:lang w:val="en-GB"/>
        </w:rPr>
        <w:t xml:space="preserve">The success of the hotel industry is mostly dependent on protecting natural resources </w:t>
      </w:r>
      <w:proofErr w:type="gramStart"/>
      <w:r w:rsidRPr="00802771">
        <w:rPr>
          <w:lang w:val="en-GB"/>
        </w:rPr>
        <w:t>and also</w:t>
      </w:r>
      <w:proofErr w:type="gramEnd"/>
      <w:r w:rsidRPr="00802771">
        <w:rPr>
          <w:lang w:val="en-GB"/>
        </w:rPr>
        <w:t xml:space="preserve"> enhancing cultural resources that enhance positive customer experiences. Ensuring sustainability can help hotel organisations to protect the natural environment that supports in terms of meeting the requirements of present and future generations (Babu, Kaur and Rajendran, 2018). In addition to that, it also assists in retaining existing customers as the customers are more concerned about the sustainability of their preferred hotels. However, hotel organisations perform various functions to preserve the natural ecosystems including saving natural resources like water, energy, and gas. Other practices are reducing plastic usage, managing waste, reducing carbon footprint and so on.</w:t>
      </w:r>
    </w:p>
    <w:p w14:paraId="2BDDE6D3" w14:textId="77777777" w:rsidR="00150EC0" w:rsidRPr="00802771" w:rsidRDefault="00150EC0" w:rsidP="00150EC0">
      <w:pPr>
        <w:pStyle w:val="Heading1"/>
        <w:rPr>
          <w:lang w:val="en-GB"/>
        </w:rPr>
      </w:pPr>
      <w:bookmarkStart w:id="1" w:name="_Toc135099817"/>
      <w:r w:rsidRPr="00802771">
        <w:rPr>
          <w:lang w:val="en-GB"/>
        </w:rPr>
        <w:t>Background of the Marriott Hotel Chain</w:t>
      </w:r>
      <w:bookmarkEnd w:id="1"/>
    </w:p>
    <w:p w14:paraId="7AED03B7" w14:textId="77777777" w:rsidR="00150EC0" w:rsidRPr="00802771" w:rsidRDefault="00150EC0" w:rsidP="00150EC0">
      <w:pPr>
        <w:spacing w:line="360" w:lineRule="auto"/>
        <w:jc w:val="both"/>
        <w:rPr>
          <w:rFonts w:ascii="Times New Roman" w:hAnsi="Times New Roman" w:cs="Times New Roman"/>
          <w:sz w:val="24"/>
          <w:szCs w:val="24"/>
          <w:lang w:val="en-GB"/>
        </w:rPr>
      </w:pPr>
      <w:r w:rsidRPr="00802771">
        <w:rPr>
          <w:rFonts w:ascii="Times New Roman" w:hAnsi="Times New Roman" w:cs="Times New Roman"/>
          <w:sz w:val="24"/>
          <w:szCs w:val="24"/>
          <w:lang w:val="en-GB"/>
        </w:rPr>
        <w:t>Marriott Hotels are one of the renowned hotels in the hotel industry which takes different steps to provide lots of facilities that leads the hotels to achieve positive guest experiences in comparison with other competitors. The hotel chain has more than 7000 hotels which are operating business functions in and around the world (Baker, 2016). Recently, the management of the hotel chain focuses on ensuring sustainability as the natural resources are limited and the surroundings must be protected from different pollutions like excessive plastic waste, waste management, and water pollution and so on. In this paper, reducing plastic wastage is selected as the contemporary theme that is taken by the management of the Marriott Hotel chain in terms of attracting new guests along with ensuring sustainability.</w:t>
      </w:r>
    </w:p>
    <w:p w14:paraId="71B4863A" w14:textId="77777777" w:rsidR="00150EC0" w:rsidRPr="00802771" w:rsidRDefault="00150EC0" w:rsidP="00150EC0">
      <w:pPr>
        <w:pStyle w:val="Heading1"/>
        <w:rPr>
          <w:lang w:val="en-GB"/>
        </w:rPr>
      </w:pPr>
      <w:bookmarkStart w:id="2" w:name="_Toc135099818"/>
      <w:r w:rsidRPr="00802771">
        <w:rPr>
          <w:lang w:val="en-GB"/>
        </w:rPr>
        <w:t>Literature Review</w:t>
      </w:r>
      <w:bookmarkEnd w:id="2"/>
    </w:p>
    <w:p w14:paraId="358E5DED" w14:textId="77777777" w:rsidR="00150EC0" w:rsidRPr="00B75418" w:rsidRDefault="00150EC0" w:rsidP="00150EC0">
      <w:pPr>
        <w:spacing w:line="360" w:lineRule="auto"/>
        <w:jc w:val="both"/>
        <w:rPr>
          <w:rFonts w:ascii="Times New Roman" w:hAnsi="Times New Roman" w:cs="Times New Roman"/>
          <w:sz w:val="24"/>
          <w:szCs w:val="24"/>
        </w:rPr>
      </w:pPr>
      <w:r w:rsidRPr="00B75418">
        <w:rPr>
          <w:rFonts w:ascii="Times New Roman" w:hAnsi="Times New Roman" w:cs="Times New Roman"/>
          <w:sz w:val="24"/>
          <w:szCs w:val="24"/>
          <w:lang w:val="en-GB"/>
        </w:rPr>
        <w:t xml:space="preserve">Sustainability protects our ecosystem, improves our lives, </w:t>
      </w:r>
      <w:proofErr w:type="gramStart"/>
      <w:r w:rsidRPr="00B75418">
        <w:rPr>
          <w:rFonts w:ascii="Times New Roman" w:hAnsi="Times New Roman" w:cs="Times New Roman"/>
          <w:sz w:val="24"/>
          <w:szCs w:val="24"/>
          <w:lang w:val="en-GB"/>
        </w:rPr>
        <w:t>and also</w:t>
      </w:r>
      <w:proofErr w:type="gramEnd"/>
      <w:r w:rsidRPr="00B75418">
        <w:rPr>
          <w:rFonts w:ascii="Times New Roman" w:hAnsi="Times New Roman" w:cs="Times New Roman"/>
          <w:sz w:val="24"/>
          <w:szCs w:val="24"/>
          <w:lang w:val="en-GB"/>
        </w:rPr>
        <w:t xml:space="preserve"> protects natural resources for the present and future generations. Among other sectors, the hotel and hospitality sector </w:t>
      </w:r>
      <w:proofErr w:type="gramStart"/>
      <w:r w:rsidRPr="00B75418">
        <w:rPr>
          <w:rFonts w:ascii="Times New Roman" w:hAnsi="Times New Roman" w:cs="Times New Roman"/>
          <w:sz w:val="24"/>
          <w:szCs w:val="24"/>
          <w:lang w:val="en-GB"/>
        </w:rPr>
        <w:t>impacts</w:t>
      </w:r>
      <w:proofErr w:type="gramEnd"/>
      <w:r w:rsidRPr="00B75418">
        <w:rPr>
          <w:rFonts w:ascii="Times New Roman" w:hAnsi="Times New Roman" w:cs="Times New Roman"/>
          <w:sz w:val="24"/>
          <w:szCs w:val="24"/>
          <w:lang w:val="en-GB"/>
        </w:rPr>
        <w:t xml:space="preserve"> our environment adversely. According to </w:t>
      </w:r>
      <w:r w:rsidRPr="00B75418">
        <w:rPr>
          <w:rFonts w:ascii="Times New Roman" w:hAnsi="Times New Roman" w:cs="Times New Roman"/>
          <w:sz w:val="24"/>
          <w:szCs w:val="24"/>
        </w:rPr>
        <w:t>(</w:t>
      </w:r>
      <w:proofErr w:type="spellStart"/>
      <w:r w:rsidRPr="00B75418">
        <w:rPr>
          <w:rFonts w:ascii="Times New Roman" w:hAnsi="Times New Roman" w:cs="Times New Roman"/>
          <w:sz w:val="24"/>
          <w:szCs w:val="24"/>
        </w:rPr>
        <w:t>Asadi</w:t>
      </w:r>
      <w:proofErr w:type="spellEnd"/>
      <w:r w:rsidRPr="00B75418">
        <w:rPr>
          <w:rFonts w:ascii="Times New Roman" w:hAnsi="Times New Roman" w:cs="Times New Roman"/>
          <w:sz w:val="24"/>
          <w:szCs w:val="24"/>
        </w:rPr>
        <w:t xml:space="preserve"> et al., 2020), </w:t>
      </w:r>
      <w:r w:rsidRPr="00B75418">
        <w:rPr>
          <w:rFonts w:ascii="Times New Roman" w:hAnsi="Times New Roman" w:cs="Times New Roman"/>
          <w:sz w:val="24"/>
          <w:szCs w:val="24"/>
          <w:lang w:val="en-GB"/>
        </w:rPr>
        <w:t xml:space="preserve">for ensuring a better future, doing sustainable practices is mandatory. Hotels consume more energy, and water that pollutes our environment. Moreover, the hotel and hospitality sector releases more plastic waste into the surroundings which destroy our natural ecosystem. It is imperative that the hotel and hospitality industry </w:t>
      </w:r>
      <w:proofErr w:type="gramStart"/>
      <w:r w:rsidRPr="00B75418">
        <w:rPr>
          <w:rFonts w:ascii="Times New Roman" w:hAnsi="Times New Roman" w:cs="Times New Roman"/>
          <w:sz w:val="24"/>
          <w:szCs w:val="24"/>
          <w:lang w:val="en-GB"/>
        </w:rPr>
        <w:t>has to</w:t>
      </w:r>
      <w:proofErr w:type="gramEnd"/>
      <w:r w:rsidRPr="00B75418">
        <w:rPr>
          <w:rFonts w:ascii="Times New Roman" w:hAnsi="Times New Roman" w:cs="Times New Roman"/>
          <w:sz w:val="24"/>
          <w:szCs w:val="24"/>
          <w:lang w:val="en-GB"/>
        </w:rPr>
        <w:t xml:space="preserve"> adopt sustainability as it impacts the climate harshly. According to </w:t>
      </w:r>
      <w:r w:rsidRPr="00B75418">
        <w:rPr>
          <w:rFonts w:ascii="Times New Roman" w:hAnsi="Times New Roman" w:cs="Times New Roman"/>
          <w:sz w:val="24"/>
          <w:szCs w:val="24"/>
        </w:rPr>
        <w:t>(</w:t>
      </w:r>
      <w:proofErr w:type="spellStart"/>
      <w:r w:rsidRPr="00B75418">
        <w:rPr>
          <w:rFonts w:ascii="Times New Roman" w:hAnsi="Times New Roman" w:cs="Times New Roman"/>
          <w:sz w:val="24"/>
          <w:szCs w:val="24"/>
        </w:rPr>
        <w:t>Batle</w:t>
      </w:r>
      <w:proofErr w:type="spellEnd"/>
      <w:r w:rsidRPr="00B75418">
        <w:rPr>
          <w:rFonts w:ascii="Times New Roman" w:hAnsi="Times New Roman" w:cs="Times New Roman"/>
          <w:sz w:val="24"/>
          <w:szCs w:val="24"/>
        </w:rPr>
        <w:t xml:space="preserve">, </w:t>
      </w:r>
      <w:proofErr w:type="spellStart"/>
      <w:r w:rsidRPr="00B75418">
        <w:rPr>
          <w:rFonts w:ascii="Times New Roman" w:hAnsi="Times New Roman" w:cs="Times New Roman"/>
          <w:sz w:val="24"/>
          <w:szCs w:val="24"/>
        </w:rPr>
        <w:t>Orfila-Sintes</w:t>
      </w:r>
      <w:proofErr w:type="spellEnd"/>
      <w:r w:rsidRPr="00B75418">
        <w:rPr>
          <w:rFonts w:ascii="Times New Roman" w:hAnsi="Times New Roman" w:cs="Times New Roman"/>
          <w:sz w:val="24"/>
          <w:szCs w:val="24"/>
        </w:rPr>
        <w:t xml:space="preserve"> and Moon, 2018)</w:t>
      </w:r>
      <w:r w:rsidRPr="00B75418">
        <w:rPr>
          <w:rFonts w:ascii="Times New Roman" w:hAnsi="Times New Roman" w:cs="Times New Roman"/>
          <w:sz w:val="24"/>
          <w:szCs w:val="24"/>
          <w:lang w:val="en-GB"/>
        </w:rPr>
        <w:t xml:space="preserve">, global environmental challenges have been increased by the hospitality industry and lack of proper waste management is one of the main reason and hotels produce lots </w:t>
      </w:r>
      <w:r w:rsidRPr="00B75418">
        <w:rPr>
          <w:rFonts w:ascii="Times New Roman" w:hAnsi="Times New Roman" w:cs="Times New Roman"/>
          <w:sz w:val="24"/>
          <w:szCs w:val="24"/>
          <w:lang w:val="en-GB"/>
        </w:rPr>
        <w:lastRenderedPageBreak/>
        <w:t xml:space="preserve">of plastic waste which take much time to decompose that affect climate change. Green practices must be performed both the employees and customers to protect our surroundings. Through reducing plastic use, it can decrease carbon impact. Many researchers said </w:t>
      </w:r>
      <w:proofErr w:type="gramStart"/>
      <w:r w:rsidRPr="00B75418">
        <w:rPr>
          <w:rFonts w:ascii="Times New Roman" w:hAnsi="Times New Roman" w:cs="Times New Roman"/>
          <w:sz w:val="24"/>
          <w:szCs w:val="24"/>
          <w:lang w:val="en-GB"/>
        </w:rPr>
        <w:t>that,</w:t>
      </w:r>
      <w:proofErr w:type="gramEnd"/>
      <w:r w:rsidRPr="00B75418">
        <w:rPr>
          <w:rFonts w:ascii="Times New Roman" w:hAnsi="Times New Roman" w:cs="Times New Roman"/>
          <w:sz w:val="24"/>
          <w:szCs w:val="24"/>
          <w:lang w:val="en-GB"/>
        </w:rPr>
        <w:t xml:space="preserve"> people are preferred those hotels which are eco-friendly and also practicing sustainability. After the COVID-19 issue, the travellers </w:t>
      </w:r>
      <w:proofErr w:type="gramStart"/>
      <w:r w:rsidRPr="00B75418">
        <w:rPr>
          <w:rFonts w:ascii="Times New Roman" w:hAnsi="Times New Roman" w:cs="Times New Roman"/>
          <w:sz w:val="24"/>
          <w:szCs w:val="24"/>
          <w:lang w:val="en-GB"/>
        </w:rPr>
        <w:t>focuses</w:t>
      </w:r>
      <w:proofErr w:type="gramEnd"/>
      <w:r w:rsidRPr="00B75418">
        <w:rPr>
          <w:rFonts w:ascii="Times New Roman" w:hAnsi="Times New Roman" w:cs="Times New Roman"/>
          <w:sz w:val="24"/>
          <w:szCs w:val="24"/>
          <w:lang w:val="en-GB"/>
        </w:rPr>
        <w:t xml:space="preserve"> mostly on the sustainability as global warming affects biodiversity. According to </w:t>
      </w:r>
      <w:r w:rsidRPr="00B75418">
        <w:rPr>
          <w:rFonts w:ascii="Times New Roman" w:hAnsi="Times New Roman" w:cs="Times New Roman"/>
          <w:sz w:val="24"/>
          <w:szCs w:val="24"/>
        </w:rPr>
        <w:t>(</w:t>
      </w:r>
      <w:proofErr w:type="spellStart"/>
      <w:r w:rsidRPr="00B75418">
        <w:rPr>
          <w:rFonts w:ascii="Times New Roman" w:hAnsi="Times New Roman" w:cs="Times New Roman"/>
          <w:sz w:val="24"/>
          <w:szCs w:val="24"/>
        </w:rPr>
        <w:t>Cavagnaro</w:t>
      </w:r>
      <w:proofErr w:type="spellEnd"/>
      <w:r w:rsidRPr="00B75418">
        <w:rPr>
          <w:rFonts w:ascii="Times New Roman" w:hAnsi="Times New Roman" w:cs="Times New Roman"/>
          <w:sz w:val="24"/>
          <w:szCs w:val="24"/>
        </w:rPr>
        <w:t xml:space="preserve">, 2018), </w:t>
      </w:r>
      <w:r>
        <w:rPr>
          <w:rFonts w:ascii="Times New Roman" w:hAnsi="Times New Roman" w:cs="Times New Roman"/>
          <w:sz w:val="24"/>
          <w:szCs w:val="24"/>
        </w:rPr>
        <w:t xml:space="preserve">the </w:t>
      </w:r>
      <w:r w:rsidRPr="00B75418">
        <w:rPr>
          <w:rFonts w:ascii="Times New Roman" w:hAnsi="Times New Roman" w:cs="Times New Roman"/>
          <w:sz w:val="24"/>
          <w:szCs w:val="24"/>
          <w:lang w:val="en-GB"/>
        </w:rPr>
        <w:t xml:space="preserve">hotel industry omits 8% of total world greenhouse gases. Through taking green initiatives, the hotel industry can reduce the use of plastic in their daily operations. According to many </w:t>
      </w:r>
      <w:r>
        <w:rPr>
          <w:rFonts w:ascii="Times New Roman" w:hAnsi="Times New Roman" w:cs="Times New Roman"/>
          <w:sz w:val="24"/>
          <w:szCs w:val="24"/>
          <w:lang w:val="en-GB"/>
        </w:rPr>
        <w:t>researchers</w:t>
      </w:r>
      <w:r w:rsidRPr="00B75418">
        <w:rPr>
          <w:rFonts w:ascii="Times New Roman" w:hAnsi="Times New Roman" w:cs="Times New Roman"/>
          <w:sz w:val="24"/>
          <w:szCs w:val="24"/>
          <w:lang w:val="en-GB"/>
        </w:rPr>
        <w:t>, using sing</w:t>
      </w:r>
      <w:r>
        <w:rPr>
          <w:rFonts w:ascii="Times New Roman" w:hAnsi="Times New Roman" w:cs="Times New Roman"/>
          <w:sz w:val="24"/>
          <w:szCs w:val="24"/>
          <w:lang w:val="en-GB"/>
        </w:rPr>
        <w:t>le-</w:t>
      </w:r>
      <w:r w:rsidRPr="00B75418">
        <w:rPr>
          <w:rFonts w:ascii="Times New Roman" w:hAnsi="Times New Roman" w:cs="Times New Roman"/>
          <w:sz w:val="24"/>
          <w:szCs w:val="24"/>
          <w:lang w:val="en-GB"/>
        </w:rPr>
        <w:t xml:space="preserve">use plastics is a big contributor to environmental pollution. Now, it is time to be eco-friendly in case of delivering goods and services which have no impact to the environment. Hotel organisations must use bamboo or silver cutlery, recyclable paper packaging, glass bottles, paper straw, purchasing eco-friendly products and so on. In addition to that, creating awareness among customers in case of bringing their hygiene items not using the plastic bottles which are provided by hotels. If hotel organisations adopt sustainability, they can get more benefits like costs saving, preserve energy, reducing waste and so on. Implementing a </w:t>
      </w:r>
      <w:proofErr w:type="gramStart"/>
      <w:r w:rsidRPr="00B75418">
        <w:rPr>
          <w:rFonts w:ascii="Times New Roman" w:hAnsi="Times New Roman" w:cs="Times New Roman"/>
          <w:sz w:val="24"/>
          <w:szCs w:val="24"/>
          <w:lang w:val="en-GB"/>
        </w:rPr>
        <w:t>long term</w:t>
      </w:r>
      <w:proofErr w:type="gramEnd"/>
      <w:r w:rsidRPr="00B75418">
        <w:rPr>
          <w:rFonts w:ascii="Times New Roman" w:hAnsi="Times New Roman" w:cs="Times New Roman"/>
          <w:sz w:val="24"/>
          <w:szCs w:val="24"/>
          <w:lang w:val="en-GB"/>
        </w:rPr>
        <w:t xml:space="preserve"> plan for ensuring sustainability can reduce plastic waste pollution as well as environmental pollution. However, assuring a balance between social well-being, environment </w:t>
      </w:r>
      <w:proofErr w:type="gramStart"/>
      <w:r w:rsidRPr="00B75418">
        <w:rPr>
          <w:rFonts w:ascii="Times New Roman" w:hAnsi="Times New Roman" w:cs="Times New Roman"/>
          <w:sz w:val="24"/>
          <w:szCs w:val="24"/>
          <w:lang w:val="en-GB"/>
        </w:rPr>
        <w:t>and also</w:t>
      </w:r>
      <w:proofErr w:type="gramEnd"/>
      <w:r w:rsidRPr="00B75418">
        <w:rPr>
          <w:rFonts w:ascii="Times New Roman" w:hAnsi="Times New Roman" w:cs="Times New Roman"/>
          <w:sz w:val="24"/>
          <w:szCs w:val="24"/>
          <w:lang w:val="en-GB"/>
        </w:rPr>
        <w:t xml:space="preserve"> economy is necessary for a healthy and safe environment. </w:t>
      </w:r>
    </w:p>
    <w:p w14:paraId="31B61481" w14:textId="77777777" w:rsidR="00150EC0" w:rsidRPr="00802771" w:rsidRDefault="00150EC0" w:rsidP="00150EC0">
      <w:pPr>
        <w:spacing w:line="360" w:lineRule="auto"/>
        <w:jc w:val="both"/>
        <w:rPr>
          <w:rFonts w:ascii="Times New Roman" w:hAnsi="Times New Roman" w:cs="Times New Roman"/>
          <w:b/>
          <w:bCs/>
          <w:sz w:val="24"/>
          <w:szCs w:val="24"/>
          <w:lang w:val="en-GB"/>
        </w:rPr>
      </w:pPr>
      <w:r w:rsidRPr="00802771">
        <w:rPr>
          <w:rFonts w:ascii="Times New Roman" w:hAnsi="Times New Roman" w:cs="Times New Roman"/>
          <w:b/>
          <w:bCs/>
          <w:sz w:val="24"/>
          <w:szCs w:val="24"/>
          <w:lang w:val="en-GB"/>
        </w:rPr>
        <w:t>PESTEL Analysis</w:t>
      </w:r>
    </w:p>
    <w:p w14:paraId="313D76AD" w14:textId="77777777" w:rsidR="00150EC0" w:rsidRPr="00802771" w:rsidRDefault="00150EC0" w:rsidP="00150EC0">
      <w:pPr>
        <w:pStyle w:val="NormalWeb"/>
        <w:spacing w:before="0" w:beforeAutospacing="0" w:after="240" w:afterAutospacing="0" w:line="360" w:lineRule="auto"/>
        <w:jc w:val="both"/>
        <w:rPr>
          <w:lang w:val="en-GB"/>
        </w:rPr>
      </w:pPr>
      <w:r w:rsidRPr="00802771">
        <w:rPr>
          <w:lang w:val="en-GB"/>
        </w:rPr>
        <w:t xml:space="preserve">The development of a hotel chain mostly depends on the management of the organisation and the management must have knowledge of what is going on around the world. They must identify the nature of targeted customers along with safeguarding the natural resources. In addition to that, the management also analyses different factors of the macro environment which have a greater impact on the growth of the hotel industry. The management of the Marriott Hotel chain analyses the PESTEL analysis to identify the impact of six factors including political factors, economic, social, technological, environmental, </w:t>
      </w:r>
      <w:proofErr w:type="gramStart"/>
      <w:r w:rsidRPr="00802771">
        <w:rPr>
          <w:lang w:val="en-GB"/>
        </w:rPr>
        <w:t>and also</w:t>
      </w:r>
      <w:proofErr w:type="gramEnd"/>
      <w:r w:rsidRPr="00802771">
        <w:rPr>
          <w:lang w:val="en-GB"/>
        </w:rPr>
        <w:t xml:space="preserve"> legal (</w:t>
      </w:r>
      <w:proofErr w:type="spellStart"/>
      <w:r w:rsidRPr="00802771">
        <w:rPr>
          <w:lang w:val="en-GB"/>
        </w:rPr>
        <w:t>Batle</w:t>
      </w:r>
      <w:proofErr w:type="spellEnd"/>
      <w:r w:rsidRPr="00802771">
        <w:rPr>
          <w:lang w:val="en-GB"/>
        </w:rPr>
        <w:t xml:space="preserve">, </w:t>
      </w:r>
      <w:proofErr w:type="spellStart"/>
      <w:r w:rsidRPr="00802771">
        <w:rPr>
          <w:lang w:val="en-GB"/>
        </w:rPr>
        <w:t>Orfila-Sintes</w:t>
      </w:r>
      <w:proofErr w:type="spellEnd"/>
      <w:r w:rsidRPr="00802771">
        <w:rPr>
          <w:lang w:val="en-GB"/>
        </w:rPr>
        <w:t xml:space="preserve"> and Moon, 2018). Through the application of PESTEL analysis, the management </w:t>
      </w:r>
      <w:proofErr w:type="gramStart"/>
      <w:r w:rsidRPr="00802771">
        <w:rPr>
          <w:lang w:val="en-GB"/>
        </w:rPr>
        <w:t>is able to</w:t>
      </w:r>
      <w:proofErr w:type="gramEnd"/>
      <w:r w:rsidRPr="00802771">
        <w:rPr>
          <w:lang w:val="en-GB"/>
        </w:rPr>
        <w:t xml:space="preserve"> know how these macro-environmental factors help the growth of the hotel chain or impede its expansion. The impact of political factors affects the hotel chain vastly including changes in government can provide facilities to competitors in case of using single-use plastics or don’t pressure about following the rules and regulations of the government to protect the environment. Generally, the hotel industry has a significant </w:t>
      </w:r>
      <w:r w:rsidRPr="00802771">
        <w:rPr>
          <w:lang w:val="en-GB"/>
        </w:rPr>
        <w:lastRenderedPageBreak/>
        <w:t>contribution to the development of the economy as foreigners visit different tourism destinations (</w:t>
      </w:r>
      <w:proofErr w:type="spellStart"/>
      <w:r w:rsidRPr="00802771">
        <w:rPr>
          <w:lang w:val="en-GB"/>
        </w:rPr>
        <w:t>Bohdanowicz</w:t>
      </w:r>
      <w:proofErr w:type="spellEnd"/>
      <w:r w:rsidRPr="00802771">
        <w:rPr>
          <w:lang w:val="en-GB"/>
        </w:rPr>
        <w:t xml:space="preserve">, 2015). When the economy is facing recession, inflation, instability, and unemployment that impacts the hotel industry in a direct way.  For example, if the economy is in an unstable position, people attempt to travel less. The selections as well as choices of customers are different because they came from different societies and cultures. As environmental concerns are increasing, people from all age groups prefer sustainability in all aspects. People prefer those hotels which take different initiatives to protect local culture including local food, cultural beauty and so on. The advancement in the technological sectors also impacts the hotel industry and the hotel industry utilizes these benefits to attract more customers along with achieving a positive customer experience (Chan and Hsu, 2016). </w:t>
      </w:r>
      <w:r>
        <w:rPr>
          <w:lang w:val="en-GB"/>
        </w:rPr>
        <w:t>Th</w:t>
      </w:r>
      <w:r w:rsidRPr="00802771">
        <w:rPr>
          <w:lang w:val="en-GB"/>
        </w:rPr>
        <w:t>e most important macro-environmental factor directly impacts the hotel industry is environmental factors (Chia-Jung and Pei-Chun, 2014). Hotels must maintain the rules and regulations in case of keeping their services eco-friendly along with ensuring sustainable development. Marriott Hotel chain takes initiatives to use recyclable products to reduce plastic pollution. The legal environment is a decisive matter that impacts greatly the development of the hotel industry (</w:t>
      </w:r>
      <w:proofErr w:type="spellStart"/>
      <w:r w:rsidRPr="00802771">
        <w:rPr>
          <w:lang w:val="en-GB"/>
        </w:rPr>
        <w:t>Gálvez-Martos</w:t>
      </w:r>
      <w:proofErr w:type="spellEnd"/>
      <w:r w:rsidRPr="00802771">
        <w:rPr>
          <w:lang w:val="en-GB"/>
        </w:rPr>
        <w:t xml:space="preserve"> et al., 2018). Some significant legal factors are taxation policies, laws, and so on. For example, location is the most important matter in choosing a hotel and so before booking a hotel, both the local guests and foreign guests find out the crime rates of that area because of the safety issue. The local area where the crime rate is high is not suitable for hotels because the customers don't choose it. The rules and regulations established by the government be followed by the hotels (</w:t>
      </w:r>
      <w:proofErr w:type="spellStart"/>
      <w:r w:rsidRPr="00802771">
        <w:rPr>
          <w:lang w:val="en-GB"/>
        </w:rPr>
        <w:t>Guix</w:t>
      </w:r>
      <w:proofErr w:type="spellEnd"/>
      <w:r w:rsidRPr="00802771">
        <w:rPr>
          <w:lang w:val="en-GB"/>
        </w:rPr>
        <w:t>, Font and Bonilla-</w:t>
      </w:r>
      <w:proofErr w:type="spellStart"/>
      <w:r w:rsidRPr="00802771">
        <w:rPr>
          <w:lang w:val="en-GB"/>
        </w:rPr>
        <w:t>Priego</w:t>
      </w:r>
      <w:proofErr w:type="spellEnd"/>
      <w:r w:rsidRPr="00802771">
        <w:rPr>
          <w:lang w:val="en-GB"/>
        </w:rPr>
        <w:t>, 2019).</w:t>
      </w:r>
    </w:p>
    <w:p w14:paraId="1DFE8E36" w14:textId="77777777" w:rsidR="00150EC0" w:rsidRPr="00802771" w:rsidRDefault="00150EC0" w:rsidP="00150EC0">
      <w:pPr>
        <w:pStyle w:val="Heading1"/>
        <w:rPr>
          <w:lang w:val="en-GB"/>
        </w:rPr>
      </w:pPr>
      <w:bookmarkStart w:id="3" w:name="_Toc135099819"/>
      <w:r w:rsidRPr="00802771">
        <w:rPr>
          <w:lang w:val="en-GB"/>
        </w:rPr>
        <w:t>Application to the hotel and hospitality sector</w:t>
      </w:r>
      <w:bookmarkEnd w:id="3"/>
    </w:p>
    <w:p w14:paraId="49A26C68" w14:textId="77777777" w:rsidR="00150EC0" w:rsidRPr="00802771" w:rsidRDefault="00150EC0" w:rsidP="00150EC0">
      <w:pPr>
        <w:spacing w:line="360" w:lineRule="auto"/>
        <w:jc w:val="both"/>
        <w:rPr>
          <w:rFonts w:ascii="Times New Roman" w:hAnsi="Times New Roman" w:cs="Times New Roman"/>
          <w:sz w:val="24"/>
          <w:szCs w:val="24"/>
          <w:lang w:val="en-GB"/>
        </w:rPr>
      </w:pPr>
      <w:r w:rsidRPr="00802771">
        <w:rPr>
          <w:rFonts w:ascii="Times New Roman" w:hAnsi="Times New Roman" w:cs="Times New Roman"/>
          <w:sz w:val="24"/>
          <w:szCs w:val="24"/>
          <w:lang w:val="en-GB"/>
        </w:rPr>
        <w:t xml:space="preserve">The unfortunate matter is that plastic waste become an important environmental issue during the industrial revolution century and another significant thing is that most of this waste has been coming from the hotel industry. We can’t ignore that our surroundings confront big challenges because of plastic usage as well as the disposal of plastic. In case of minimizing climate change as well as global warming, hotels must reduce plastic wastage and follow sustainable practices. Mainly, to attract most tourists, hotels must safeguard the natural beauty and it is more mandatory than ever. The used plastics end up in the ecosystem, landfill sites, </w:t>
      </w:r>
      <w:proofErr w:type="gramStart"/>
      <w:r w:rsidRPr="00802771">
        <w:rPr>
          <w:rFonts w:ascii="Times New Roman" w:hAnsi="Times New Roman" w:cs="Times New Roman"/>
          <w:sz w:val="24"/>
          <w:szCs w:val="24"/>
          <w:lang w:val="en-GB"/>
        </w:rPr>
        <w:t>and also</w:t>
      </w:r>
      <w:proofErr w:type="gramEnd"/>
      <w:r w:rsidRPr="00802771">
        <w:rPr>
          <w:rFonts w:ascii="Times New Roman" w:hAnsi="Times New Roman" w:cs="Times New Roman"/>
          <w:sz w:val="24"/>
          <w:szCs w:val="24"/>
          <w:lang w:val="en-GB"/>
        </w:rPr>
        <w:t xml:space="preserve"> oceans (Han, Hsu and </w:t>
      </w:r>
      <w:proofErr w:type="spellStart"/>
      <w:r w:rsidRPr="00802771">
        <w:rPr>
          <w:rFonts w:ascii="Times New Roman" w:hAnsi="Times New Roman" w:cs="Times New Roman"/>
          <w:sz w:val="24"/>
          <w:szCs w:val="24"/>
          <w:lang w:val="en-GB"/>
        </w:rPr>
        <w:t>Sheu</w:t>
      </w:r>
      <w:proofErr w:type="spellEnd"/>
      <w:r w:rsidRPr="00802771">
        <w:rPr>
          <w:rFonts w:ascii="Times New Roman" w:hAnsi="Times New Roman" w:cs="Times New Roman"/>
          <w:sz w:val="24"/>
          <w:szCs w:val="24"/>
          <w:lang w:val="en-GB"/>
        </w:rPr>
        <w:t xml:space="preserve">, 2010). Around 16% of plastic items are recycled in and around the world. It is predicted that 8 million tons of plastic waste are thrown into the oceans which hamper the surroundings </w:t>
      </w:r>
      <w:r w:rsidRPr="00802771">
        <w:rPr>
          <w:rFonts w:ascii="Times New Roman" w:hAnsi="Times New Roman" w:cs="Times New Roman"/>
          <w:sz w:val="24"/>
          <w:szCs w:val="24"/>
          <w:lang w:val="en-GB"/>
        </w:rPr>
        <w:lastRenderedPageBreak/>
        <w:t xml:space="preserve">adversely. The whole natural ecosystem is hampered by plastic pollution. Many marine species face </w:t>
      </w:r>
      <w:proofErr w:type="gramStart"/>
      <w:r w:rsidRPr="00802771">
        <w:rPr>
          <w:rFonts w:ascii="Times New Roman" w:hAnsi="Times New Roman" w:cs="Times New Roman"/>
          <w:sz w:val="24"/>
          <w:szCs w:val="24"/>
          <w:lang w:val="en-GB"/>
        </w:rPr>
        <w:t>suffocation</w:t>
      </w:r>
      <w:proofErr w:type="gramEnd"/>
      <w:r w:rsidRPr="00802771">
        <w:rPr>
          <w:rFonts w:ascii="Times New Roman" w:hAnsi="Times New Roman" w:cs="Times New Roman"/>
          <w:sz w:val="24"/>
          <w:szCs w:val="24"/>
          <w:lang w:val="en-GB"/>
        </w:rPr>
        <w:t xml:space="preserve"> because of plastic waste. Many environment-friendly initiatives are taken to tackle the plastic wastage problems in case of protecting and developing tourist places positively (Jones, </w:t>
      </w:r>
      <w:proofErr w:type="gramStart"/>
      <w:r w:rsidRPr="00802771">
        <w:rPr>
          <w:rFonts w:ascii="Times New Roman" w:hAnsi="Times New Roman" w:cs="Times New Roman"/>
          <w:sz w:val="24"/>
          <w:szCs w:val="24"/>
          <w:lang w:val="en-GB"/>
        </w:rPr>
        <w:t>Hillier</w:t>
      </w:r>
      <w:proofErr w:type="gramEnd"/>
      <w:r w:rsidRPr="00802771">
        <w:rPr>
          <w:rFonts w:ascii="Times New Roman" w:hAnsi="Times New Roman" w:cs="Times New Roman"/>
          <w:sz w:val="24"/>
          <w:szCs w:val="24"/>
          <w:lang w:val="en-GB"/>
        </w:rPr>
        <w:t xml:space="preserve"> and Comfort, 2014). Varieties of plastic items are used in different departments including reception and lobby, guest room, kitchen, bars, pool, bathrooms, restaurants, housekeeping, conference rooms, spa, maintenance, gym, gardening, and so on. The mentioned departments </w:t>
      </w:r>
      <w:proofErr w:type="gramStart"/>
      <w:r w:rsidRPr="00802771">
        <w:rPr>
          <w:rFonts w:ascii="Times New Roman" w:hAnsi="Times New Roman" w:cs="Times New Roman"/>
          <w:sz w:val="24"/>
          <w:szCs w:val="24"/>
          <w:lang w:val="en-GB"/>
        </w:rPr>
        <w:t>have to</w:t>
      </w:r>
      <w:proofErr w:type="gramEnd"/>
      <w:r w:rsidRPr="00802771">
        <w:rPr>
          <w:rFonts w:ascii="Times New Roman" w:hAnsi="Times New Roman" w:cs="Times New Roman"/>
          <w:sz w:val="24"/>
          <w:szCs w:val="24"/>
          <w:lang w:val="en-GB"/>
        </w:rPr>
        <w:t xml:space="preserve"> reduce the use of plastics along with replacing recyclable plastic items. </w:t>
      </w:r>
      <w:proofErr w:type="gramStart"/>
      <w:r w:rsidRPr="00802771">
        <w:rPr>
          <w:rFonts w:ascii="Times New Roman" w:hAnsi="Times New Roman" w:cs="Times New Roman"/>
          <w:sz w:val="24"/>
          <w:szCs w:val="24"/>
          <w:lang w:val="en-GB"/>
        </w:rPr>
        <w:t>First of all</w:t>
      </w:r>
      <w:proofErr w:type="gramEnd"/>
      <w:r w:rsidRPr="00802771">
        <w:rPr>
          <w:rFonts w:ascii="Times New Roman" w:hAnsi="Times New Roman" w:cs="Times New Roman"/>
          <w:sz w:val="24"/>
          <w:szCs w:val="24"/>
          <w:lang w:val="en-GB"/>
        </w:rPr>
        <w:t xml:space="preserve">, the management of the hotel chain set the target to reduce the use of plastics among the hotels and then, the plastic waste is monitored as well as recorded on a continuous basis in case of measuring improvement (Kumar and Shah, 2016). Marriott hotel chain decides to eliminate single-use plastic items and replaces the </w:t>
      </w:r>
      <w:proofErr w:type="gramStart"/>
      <w:r w:rsidRPr="00802771">
        <w:rPr>
          <w:rFonts w:ascii="Times New Roman" w:hAnsi="Times New Roman" w:cs="Times New Roman"/>
          <w:sz w:val="24"/>
          <w:szCs w:val="24"/>
          <w:lang w:val="en-GB"/>
        </w:rPr>
        <w:t>alternatives</w:t>
      </w:r>
      <w:proofErr w:type="gramEnd"/>
      <w:r w:rsidRPr="00802771">
        <w:rPr>
          <w:rFonts w:ascii="Times New Roman" w:hAnsi="Times New Roman" w:cs="Times New Roman"/>
          <w:sz w:val="24"/>
          <w:szCs w:val="24"/>
          <w:lang w:val="en-GB"/>
        </w:rPr>
        <w:t xml:space="preserve"> and these are possible if the proper management can be ensured. Some alternatives are going to be described in the following:</w:t>
      </w:r>
    </w:p>
    <w:p w14:paraId="7725B3DC" w14:textId="77777777" w:rsidR="00150EC0" w:rsidRPr="00802771" w:rsidRDefault="00150EC0" w:rsidP="00150EC0">
      <w:pPr>
        <w:pStyle w:val="ListParagraph"/>
        <w:numPr>
          <w:ilvl w:val="0"/>
          <w:numId w:val="1"/>
        </w:numPr>
        <w:spacing w:line="360" w:lineRule="auto"/>
        <w:jc w:val="both"/>
        <w:rPr>
          <w:rFonts w:ascii="Times New Roman" w:hAnsi="Times New Roman" w:cs="Times New Roman"/>
          <w:sz w:val="24"/>
          <w:szCs w:val="24"/>
          <w:lang w:val="en-GB"/>
        </w:rPr>
      </w:pPr>
      <w:r w:rsidRPr="00802771">
        <w:rPr>
          <w:rFonts w:ascii="Times New Roman" w:hAnsi="Times New Roman" w:cs="Times New Roman"/>
          <w:sz w:val="24"/>
          <w:szCs w:val="24"/>
          <w:lang w:val="en-GB"/>
        </w:rPr>
        <w:t xml:space="preserve">In the reception department, key cards can be replaced by using the app or sustainable wooden cards. Moreover, the pen can be replaced by pencils, </w:t>
      </w:r>
      <w:proofErr w:type="gramStart"/>
      <w:r w:rsidRPr="00802771">
        <w:rPr>
          <w:rFonts w:ascii="Times New Roman" w:hAnsi="Times New Roman" w:cs="Times New Roman"/>
          <w:sz w:val="24"/>
          <w:szCs w:val="24"/>
          <w:lang w:val="en-GB"/>
        </w:rPr>
        <w:t>paper</w:t>
      </w:r>
      <w:proofErr w:type="gramEnd"/>
      <w:r w:rsidRPr="00802771">
        <w:rPr>
          <w:rFonts w:ascii="Times New Roman" w:hAnsi="Times New Roman" w:cs="Times New Roman"/>
          <w:sz w:val="24"/>
          <w:szCs w:val="24"/>
          <w:lang w:val="en-GB"/>
        </w:rPr>
        <w:t xml:space="preserve"> or bamboo pens.</w:t>
      </w:r>
    </w:p>
    <w:p w14:paraId="7C71F634" w14:textId="77777777" w:rsidR="00150EC0" w:rsidRPr="00802771" w:rsidRDefault="00150EC0" w:rsidP="00150EC0">
      <w:pPr>
        <w:pStyle w:val="ListParagraph"/>
        <w:numPr>
          <w:ilvl w:val="0"/>
          <w:numId w:val="1"/>
        </w:numPr>
        <w:spacing w:line="360" w:lineRule="auto"/>
        <w:jc w:val="both"/>
        <w:rPr>
          <w:rFonts w:ascii="Times New Roman" w:hAnsi="Times New Roman" w:cs="Times New Roman"/>
          <w:sz w:val="24"/>
          <w:szCs w:val="24"/>
          <w:lang w:val="en-GB"/>
        </w:rPr>
      </w:pPr>
      <w:r w:rsidRPr="00802771">
        <w:rPr>
          <w:rFonts w:ascii="Times New Roman" w:hAnsi="Times New Roman" w:cs="Times New Roman"/>
          <w:sz w:val="24"/>
          <w:szCs w:val="24"/>
          <w:lang w:val="en-GB"/>
        </w:rPr>
        <w:t>In the guest room, hard plastic cups and glass bottles can be used for replacing single-use plastic cups and water bottles respectively. In addition to that, the water dispenser can be closed to the room which reduces the use of plastic bottles. Shower gel, soap and shampoo dispensers can be used. Reusable door hangers can be used to replace plastic door hangers.</w:t>
      </w:r>
    </w:p>
    <w:p w14:paraId="3AFF2FB0" w14:textId="77777777" w:rsidR="00150EC0" w:rsidRPr="00802771" w:rsidRDefault="00150EC0" w:rsidP="00150EC0">
      <w:pPr>
        <w:pStyle w:val="ListParagraph"/>
        <w:numPr>
          <w:ilvl w:val="0"/>
          <w:numId w:val="1"/>
        </w:numPr>
        <w:spacing w:line="360" w:lineRule="auto"/>
        <w:jc w:val="both"/>
        <w:rPr>
          <w:rFonts w:ascii="Times New Roman" w:hAnsi="Times New Roman" w:cs="Times New Roman"/>
          <w:sz w:val="24"/>
          <w:szCs w:val="24"/>
          <w:lang w:val="en-GB"/>
        </w:rPr>
      </w:pPr>
      <w:r w:rsidRPr="00802771">
        <w:rPr>
          <w:rFonts w:ascii="Times New Roman" w:hAnsi="Times New Roman" w:cs="Times New Roman"/>
          <w:sz w:val="24"/>
          <w:szCs w:val="24"/>
          <w:lang w:val="en-GB"/>
        </w:rPr>
        <w:t>Most of the hotels use plastic bags which is harmful to our environment and the management of the Marriott Hotel chain uses cotton and linen bags to reduce the use of plastics in their hotels.</w:t>
      </w:r>
    </w:p>
    <w:p w14:paraId="6AD54415" w14:textId="77777777" w:rsidR="00150EC0" w:rsidRPr="00802771" w:rsidRDefault="00150EC0" w:rsidP="00150EC0">
      <w:pPr>
        <w:pStyle w:val="ListParagraph"/>
        <w:numPr>
          <w:ilvl w:val="0"/>
          <w:numId w:val="1"/>
        </w:numPr>
        <w:spacing w:line="360" w:lineRule="auto"/>
        <w:jc w:val="both"/>
        <w:rPr>
          <w:rFonts w:ascii="Times New Roman" w:hAnsi="Times New Roman" w:cs="Times New Roman"/>
          <w:sz w:val="24"/>
          <w:szCs w:val="24"/>
          <w:lang w:val="en-GB"/>
        </w:rPr>
      </w:pPr>
      <w:r w:rsidRPr="00802771">
        <w:rPr>
          <w:rFonts w:ascii="Times New Roman" w:hAnsi="Times New Roman" w:cs="Times New Roman"/>
          <w:sz w:val="24"/>
          <w:szCs w:val="24"/>
          <w:lang w:val="en-GB"/>
        </w:rPr>
        <w:t>Natural starches and paper cups are used in Marriott hotels in the replacement of single-use cups. Some hotels under the hotel chain also use polycarbonate glasses to reduce plastic waste. In addition to that, no straw policies are strictly maintained among the hotels and if the guests request a straw, the hotel management provides edible straw to the customers. The management of Marriott hotels also brings changes in case of serving food to the customers and they use reusable cutlery and hard plastic plates in the replacement of single-use plastics.</w:t>
      </w:r>
    </w:p>
    <w:p w14:paraId="12A1CEF8" w14:textId="77777777" w:rsidR="00150EC0" w:rsidRPr="00802771" w:rsidRDefault="00150EC0" w:rsidP="00150EC0">
      <w:pPr>
        <w:spacing w:line="360" w:lineRule="auto"/>
        <w:jc w:val="both"/>
        <w:rPr>
          <w:rFonts w:ascii="Times New Roman" w:hAnsi="Times New Roman" w:cs="Times New Roman"/>
          <w:sz w:val="24"/>
          <w:szCs w:val="24"/>
          <w:lang w:val="en-GB"/>
        </w:rPr>
      </w:pPr>
      <w:r w:rsidRPr="00802771">
        <w:rPr>
          <w:rFonts w:ascii="Times New Roman" w:hAnsi="Times New Roman" w:cs="Times New Roman"/>
          <w:sz w:val="24"/>
          <w:szCs w:val="24"/>
          <w:lang w:val="en-GB"/>
        </w:rPr>
        <w:t xml:space="preserve">However, the management is continuously trying to remove plastic items where possible and they evaluate their improvement as they have concern for their environment. Other initiatives such as </w:t>
      </w:r>
      <w:r w:rsidRPr="00802771">
        <w:rPr>
          <w:rFonts w:ascii="Times New Roman" w:hAnsi="Times New Roman" w:cs="Times New Roman"/>
          <w:sz w:val="24"/>
          <w:szCs w:val="24"/>
          <w:lang w:val="en-GB"/>
        </w:rPr>
        <w:lastRenderedPageBreak/>
        <w:t xml:space="preserve">sauce dispensers are used to replace plastic sauce bottles, used </w:t>
      </w:r>
      <w:proofErr w:type="spellStart"/>
      <w:r w:rsidRPr="00802771">
        <w:rPr>
          <w:rFonts w:ascii="Times New Roman" w:hAnsi="Times New Roman" w:cs="Times New Roman"/>
          <w:sz w:val="24"/>
          <w:szCs w:val="24"/>
          <w:lang w:val="en-GB"/>
        </w:rPr>
        <w:t>aluminum</w:t>
      </w:r>
      <w:proofErr w:type="spellEnd"/>
      <w:r w:rsidRPr="00802771">
        <w:rPr>
          <w:rFonts w:ascii="Times New Roman" w:hAnsi="Times New Roman" w:cs="Times New Roman"/>
          <w:sz w:val="24"/>
          <w:szCs w:val="24"/>
          <w:lang w:val="en-GB"/>
        </w:rPr>
        <w:t xml:space="preserve"> cans, purchased in bulk amounts, and used bowls to provide snacks and so on (Legrand, </w:t>
      </w:r>
      <w:proofErr w:type="gramStart"/>
      <w:r w:rsidRPr="00802771">
        <w:rPr>
          <w:rFonts w:ascii="Times New Roman" w:hAnsi="Times New Roman" w:cs="Times New Roman"/>
          <w:sz w:val="24"/>
          <w:szCs w:val="24"/>
          <w:lang w:val="en-GB"/>
        </w:rPr>
        <w:t>Sloan</w:t>
      </w:r>
      <w:proofErr w:type="gramEnd"/>
      <w:r w:rsidRPr="00802771">
        <w:rPr>
          <w:rFonts w:ascii="Times New Roman" w:hAnsi="Times New Roman" w:cs="Times New Roman"/>
          <w:sz w:val="24"/>
          <w:szCs w:val="24"/>
          <w:lang w:val="en-GB"/>
        </w:rPr>
        <w:t xml:space="preserve"> and Chen, 2013). The management of the Marriott Hotels chain must apply the 4R principle which includes recycling, reusing, </w:t>
      </w:r>
      <w:proofErr w:type="gramStart"/>
      <w:r w:rsidRPr="00802771">
        <w:rPr>
          <w:rFonts w:ascii="Times New Roman" w:hAnsi="Times New Roman" w:cs="Times New Roman"/>
          <w:sz w:val="24"/>
          <w:szCs w:val="24"/>
          <w:lang w:val="en-GB"/>
        </w:rPr>
        <w:t>replacing</w:t>
      </w:r>
      <w:proofErr w:type="gramEnd"/>
      <w:r w:rsidRPr="00802771">
        <w:rPr>
          <w:rFonts w:ascii="Times New Roman" w:hAnsi="Times New Roman" w:cs="Times New Roman"/>
          <w:sz w:val="24"/>
          <w:szCs w:val="24"/>
          <w:lang w:val="en-GB"/>
        </w:rPr>
        <w:t xml:space="preserve"> and also reducing the use of plastic items for the purpose of protecting our natural environment from the harshness of plastic pollution.</w:t>
      </w:r>
    </w:p>
    <w:p w14:paraId="648DC4F3" w14:textId="77777777" w:rsidR="00150EC0" w:rsidRPr="00802771" w:rsidRDefault="00150EC0" w:rsidP="00150EC0">
      <w:pPr>
        <w:spacing w:line="360" w:lineRule="auto"/>
        <w:jc w:val="both"/>
        <w:rPr>
          <w:rFonts w:ascii="Times New Roman" w:hAnsi="Times New Roman" w:cs="Times New Roman"/>
          <w:sz w:val="24"/>
          <w:szCs w:val="24"/>
          <w:lang w:val="en-GB"/>
        </w:rPr>
      </w:pPr>
      <w:r w:rsidRPr="00802771">
        <w:rPr>
          <w:rFonts w:ascii="Times New Roman" w:hAnsi="Times New Roman" w:cs="Times New Roman"/>
          <w:sz w:val="24"/>
          <w:szCs w:val="24"/>
          <w:lang w:val="en-GB"/>
        </w:rPr>
        <w:t>Moving to the circular economy is the best way for the Marriott Hotel to protect the natural environment as it works for recycling and reusing (</w:t>
      </w:r>
      <w:proofErr w:type="spellStart"/>
      <w:r w:rsidRPr="00802771">
        <w:rPr>
          <w:rFonts w:ascii="Times New Roman" w:hAnsi="Times New Roman" w:cs="Times New Roman"/>
          <w:sz w:val="24"/>
          <w:szCs w:val="24"/>
          <w:lang w:val="en-GB"/>
        </w:rPr>
        <w:t>Manomaivibool</w:t>
      </w:r>
      <w:proofErr w:type="spellEnd"/>
      <w:r w:rsidRPr="00802771">
        <w:rPr>
          <w:rFonts w:ascii="Times New Roman" w:hAnsi="Times New Roman" w:cs="Times New Roman"/>
          <w:sz w:val="24"/>
          <w:szCs w:val="24"/>
          <w:lang w:val="en-GB"/>
        </w:rPr>
        <w:t xml:space="preserve">, 2015). If the management of Marriott Hotels </w:t>
      </w:r>
      <w:proofErr w:type="gramStart"/>
      <w:r w:rsidRPr="00802771">
        <w:rPr>
          <w:rFonts w:ascii="Times New Roman" w:hAnsi="Times New Roman" w:cs="Times New Roman"/>
          <w:sz w:val="24"/>
          <w:szCs w:val="24"/>
          <w:lang w:val="en-GB"/>
        </w:rPr>
        <w:t>is able to</w:t>
      </w:r>
      <w:proofErr w:type="gramEnd"/>
      <w:r w:rsidRPr="00802771">
        <w:rPr>
          <w:rFonts w:ascii="Times New Roman" w:hAnsi="Times New Roman" w:cs="Times New Roman"/>
          <w:sz w:val="24"/>
          <w:szCs w:val="24"/>
          <w:lang w:val="en-GB"/>
        </w:rPr>
        <w:t xml:space="preserve"> ensure all recyclable as well as reusable plastic items, the plastic waste is mostly reduced. Among different plastic products, there are some items are recyclable, some are difficult to recycle, and some are rarely recycled. For example, disposable cups, plastic straws, plastic plates, cutlery, food boxes, coffee cups, and bottle caps are very difficult to cycle and most of the single-use plastic items are of this type that are used by different hotels. Marriott hotels are trying to avoid this category of single-use products as these are more harmful to the ecosystem (</w:t>
      </w:r>
      <w:proofErr w:type="spellStart"/>
      <w:r w:rsidRPr="00802771">
        <w:rPr>
          <w:rFonts w:ascii="Times New Roman" w:hAnsi="Times New Roman" w:cs="Times New Roman"/>
          <w:sz w:val="24"/>
          <w:szCs w:val="24"/>
          <w:lang w:val="en-GB"/>
        </w:rPr>
        <w:t>Melissen</w:t>
      </w:r>
      <w:proofErr w:type="spellEnd"/>
      <w:r w:rsidRPr="00802771">
        <w:rPr>
          <w:rFonts w:ascii="Times New Roman" w:hAnsi="Times New Roman" w:cs="Times New Roman"/>
          <w:sz w:val="24"/>
          <w:szCs w:val="24"/>
          <w:lang w:val="en-GB"/>
        </w:rPr>
        <w:t xml:space="preserve"> and Sauer, 2019). On the other hand, water bottles, shampoo bottles, grocery bags, frozen food boxes, soda bottles, trash bags, juice containers, and milk jugs are recyclable </w:t>
      </w:r>
      <w:proofErr w:type="gramStart"/>
      <w:r w:rsidRPr="00802771">
        <w:rPr>
          <w:rFonts w:ascii="Times New Roman" w:hAnsi="Times New Roman" w:cs="Times New Roman"/>
          <w:sz w:val="24"/>
          <w:szCs w:val="24"/>
          <w:lang w:val="en-GB"/>
        </w:rPr>
        <w:t>products</w:t>
      </w:r>
      <w:proofErr w:type="gramEnd"/>
      <w:r w:rsidRPr="00802771">
        <w:rPr>
          <w:rFonts w:ascii="Times New Roman" w:hAnsi="Times New Roman" w:cs="Times New Roman"/>
          <w:sz w:val="24"/>
          <w:szCs w:val="24"/>
          <w:lang w:val="en-GB"/>
        </w:rPr>
        <w:t xml:space="preserve"> and the management of Marriott hotels must use the recyclable products as these can be recycled. However, hard bottles and plastic CDs are now recycled. Water bottles are mostly used plastic items in and around the world. The most important sustainable practice that is already done by the management of Marriott hotels is using paper straws in the replacement of plastic straws (Miguel Angel </w:t>
      </w:r>
      <w:proofErr w:type="spellStart"/>
      <w:r w:rsidRPr="00802771">
        <w:rPr>
          <w:rFonts w:ascii="Times New Roman" w:hAnsi="Times New Roman" w:cs="Times New Roman"/>
          <w:sz w:val="24"/>
          <w:szCs w:val="24"/>
          <w:lang w:val="en-GB"/>
        </w:rPr>
        <w:t>Gardetti</w:t>
      </w:r>
      <w:proofErr w:type="spellEnd"/>
      <w:r w:rsidRPr="00802771">
        <w:rPr>
          <w:rFonts w:ascii="Times New Roman" w:hAnsi="Times New Roman" w:cs="Times New Roman"/>
          <w:sz w:val="24"/>
          <w:szCs w:val="24"/>
          <w:lang w:val="en-GB"/>
        </w:rPr>
        <w:t xml:space="preserve"> and Ana Laura Torres, 2017).</w:t>
      </w:r>
    </w:p>
    <w:p w14:paraId="2DC99BB5" w14:textId="77777777" w:rsidR="00150EC0" w:rsidRPr="00802771" w:rsidRDefault="00150EC0" w:rsidP="00150EC0">
      <w:pPr>
        <w:spacing w:line="360" w:lineRule="auto"/>
        <w:jc w:val="both"/>
        <w:rPr>
          <w:rFonts w:ascii="Times New Roman" w:hAnsi="Times New Roman" w:cs="Times New Roman"/>
          <w:sz w:val="24"/>
          <w:szCs w:val="24"/>
          <w:lang w:val="en-GB"/>
        </w:rPr>
      </w:pPr>
      <w:r w:rsidRPr="00802771">
        <w:rPr>
          <w:rFonts w:ascii="Times New Roman" w:hAnsi="Times New Roman" w:cs="Times New Roman"/>
          <w:sz w:val="24"/>
          <w:szCs w:val="24"/>
          <w:lang w:val="en-GB"/>
        </w:rPr>
        <w:t>Sustainable practices can be done within a hotel organisation with the help of other stakeholders including employees, suppliers, customers, intermediaries, and so on. As the management of the Marriott Hotel chain decides to reduce plastic waste, the management guides the employees according to the planned steps. Employees must support the management to implement the initiatives and without employees, it can't be done as employees provide services to the guests (</w:t>
      </w:r>
      <w:proofErr w:type="spellStart"/>
      <w:r w:rsidRPr="00802771">
        <w:rPr>
          <w:rFonts w:ascii="Times New Roman" w:hAnsi="Times New Roman" w:cs="Times New Roman"/>
          <w:sz w:val="24"/>
          <w:szCs w:val="24"/>
          <w:lang w:val="en-GB"/>
        </w:rPr>
        <w:t>Ruël</w:t>
      </w:r>
      <w:proofErr w:type="spellEnd"/>
      <w:r w:rsidRPr="00802771">
        <w:rPr>
          <w:rFonts w:ascii="Times New Roman" w:hAnsi="Times New Roman" w:cs="Times New Roman"/>
          <w:sz w:val="24"/>
          <w:szCs w:val="24"/>
          <w:lang w:val="en-GB"/>
        </w:rPr>
        <w:t xml:space="preserve"> and </w:t>
      </w:r>
      <w:proofErr w:type="spellStart"/>
      <w:r w:rsidRPr="00802771">
        <w:rPr>
          <w:rFonts w:ascii="Times New Roman" w:hAnsi="Times New Roman" w:cs="Times New Roman"/>
          <w:sz w:val="24"/>
          <w:szCs w:val="24"/>
          <w:lang w:val="en-GB"/>
        </w:rPr>
        <w:t>Lombarts</w:t>
      </w:r>
      <w:proofErr w:type="spellEnd"/>
      <w:r w:rsidRPr="00802771">
        <w:rPr>
          <w:rFonts w:ascii="Times New Roman" w:hAnsi="Times New Roman" w:cs="Times New Roman"/>
          <w:sz w:val="24"/>
          <w:szCs w:val="24"/>
          <w:lang w:val="en-GB"/>
        </w:rPr>
        <w:t xml:space="preserve">, 2020). On the other hand, customers also support the management in terms of decreasing the use of plastic items. For example, the employees serve the customers with glass bottles in the replacement of plastic bottles, some customers accept it easily and some customers request plastic cutlery. However, conscious customers provide positive reviews about the initiatives that ensure more customer satisfaction. The management needs to convince the suppliers </w:t>
      </w:r>
      <w:r w:rsidRPr="00802771">
        <w:rPr>
          <w:rFonts w:ascii="Times New Roman" w:hAnsi="Times New Roman" w:cs="Times New Roman"/>
          <w:sz w:val="24"/>
          <w:szCs w:val="24"/>
          <w:lang w:val="en-GB"/>
        </w:rPr>
        <w:lastRenderedPageBreak/>
        <w:t>about don't using plastic bags. However, implementing this theme is possible gradually if the management goes ahead according to the planned way.</w:t>
      </w:r>
    </w:p>
    <w:p w14:paraId="2A674B24" w14:textId="77777777" w:rsidR="00150EC0" w:rsidRPr="00802771" w:rsidRDefault="00150EC0" w:rsidP="00150EC0">
      <w:pPr>
        <w:pStyle w:val="Heading1"/>
        <w:rPr>
          <w:lang w:val="en-GB"/>
        </w:rPr>
      </w:pPr>
      <w:bookmarkStart w:id="4" w:name="_Toc135099820"/>
      <w:r w:rsidRPr="00802771">
        <w:rPr>
          <w:lang w:val="en-GB"/>
        </w:rPr>
        <w:t>Future policy and management options</w:t>
      </w:r>
      <w:bookmarkEnd w:id="4"/>
    </w:p>
    <w:p w14:paraId="57BA7C7E" w14:textId="77777777" w:rsidR="00150EC0" w:rsidRPr="00802771" w:rsidRDefault="00150EC0" w:rsidP="00150EC0">
      <w:pPr>
        <w:spacing w:line="360" w:lineRule="auto"/>
        <w:jc w:val="both"/>
        <w:rPr>
          <w:rFonts w:ascii="Times New Roman" w:hAnsi="Times New Roman" w:cs="Times New Roman"/>
          <w:sz w:val="24"/>
          <w:szCs w:val="24"/>
          <w:lang w:val="en-GB"/>
        </w:rPr>
      </w:pPr>
      <w:r w:rsidRPr="00802771">
        <w:rPr>
          <w:rFonts w:ascii="Times New Roman" w:hAnsi="Times New Roman" w:cs="Times New Roman"/>
          <w:sz w:val="24"/>
          <w:szCs w:val="24"/>
          <w:lang w:val="en-GB"/>
        </w:rPr>
        <w:t xml:space="preserve">As all people over the world have a clear idea about what amount of plastic we are using and what amount we are recycling. Creating awareness among employees, customers </w:t>
      </w:r>
      <w:proofErr w:type="gramStart"/>
      <w:r w:rsidRPr="00802771">
        <w:rPr>
          <w:rFonts w:ascii="Times New Roman" w:hAnsi="Times New Roman" w:cs="Times New Roman"/>
          <w:sz w:val="24"/>
          <w:szCs w:val="24"/>
          <w:lang w:val="en-GB"/>
        </w:rPr>
        <w:t>and also</w:t>
      </w:r>
      <w:proofErr w:type="gramEnd"/>
      <w:r w:rsidRPr="00802771">
        <w:rPr>
          <w:rFonts w:ascii="Times New Roman" w:hAnsi="Times New Roman" w:cs="Times New Roman"/>
          <w:sz w:val="24"/>
          <w:szCs w:val="24"/>
          <w:lang w:val="en-GB"/>
        </w:rPr>
        <w:t xml:space="preserve"> suppliers is mandatory for using recyclable plastic products to protect our environment along with fulfilling the needs of the present generation as well as future generations. As we know that customer satisfaction is the comparison of customer expectations and service performance (</w:t>
      </w:r>
      <w:proofErr w:type="spellStart"/>
      <w:r w:rsidRPr="00802771">
        <w:rPr>
          <w:rFonts w:ascii="Times New Roman" w:hAnsi="Times New Roman" w:cs="Times New Roman"/>
          <w:sz w:val="24"/>
          <w:szCs w:val="24"/>
          <w:lang w:val="en-GB"/>
        </w:rPr>
        <w:t>Sheavly</w:t>
      </w:r>
      <w:proofErr w:type="spellEnd"/>
      <w:r w:rsidRPr="00802771">
        <w:rPr>
          <w:rFonts w:ascii="Times New Roman" w:hAnsi="Times New Roman" w:cs="Times New Roman"/>
          <w:sz w:val="24"/>
          <w:szCs w:val="24"/>
          <w:lang w:val="en-GB"/>
        </w:rPr>
        <w:t xml:space="preserve"> and Register, 2020). Recently, customers have been concerned about sustainability practices along with the features, service quality, and employee behaviour and so on. The management of Marriott Hotel is trying to fulfil the customers' expectations by performing sustainable practices. Mainly, the management focuses on reducing plastic waste as it creates big challenges for the environment. Marriott Hotel chain takes initiatives that the management reduces the plastic items by 33%. The CEO announces that it is their second world step in terms of reducing single-use plastics (</w:t>
      </w:r>
      <w:proofErr w:type="spellStart"/>
      <w:r w:rsidRPr="00802771">
        <w:rPr>
          <w:rFonts w:ascii="Times New Roman" w:hAnsi="Times New Roman" w:cs="Times New Roman"/>
          <w:sz w:val="24"/>
          <w:szCs w:val="24"/>
          <w:lang w:val="en-GB"/>
        </w:rPr>
        <w:t>Singjai</w:t>
      </w:r>
      <w:proofErr w:type="spellEnd"/>
      <w:r w:rsidRPr="00802771">
        <w:rPr>
          <w:rFonts w:ascii="Times New Roman" w:hAnsi="Times New Roman" w:cs="Times New Roman"/>
          <w:sz w:val="24"/>
          <w:szCs w:val="24"/>
          <w:lang w:val="en-GB"/>
        </w:rPr>
        <w:t xml:space="preserve">, </w:t>
      </w:r>
      <w:proofErr w:type="spellStart"/>
      <w:r w:rsidRPr="00802771">
        <w:rPr>
          <w:rFonts w:ascii="Times New Roman" w:hAnsi="Times New Roman" w:cs="Times New Roman"/>
          <w:sz w:val="24"/>
          <w:szCs w:val="24"/>
          <w:lang w:val="en-GB"/>
        </w:rPr>
        <w:t>Winata</w:t>
      </w:r>
      <w:proofErr w:type="spellEnd"/>
      <w:r w:rsidRPr="00802771">
        <w:rPr>
          <w:rFonts w:ascii="Times New Roman" w:hAnsi="Times New Roman" w:cs="Times New Roman"/>
          <w:sz w:val="24"/>
          <w:szCs w:val="24"/>
          <w:lang w:val="en-GB"/>
        </w:rPr>
        <w:t xml:space="preserve"> and </w:t>
      </w:r>
      <w:proofErr w:type="spellStart"/>
      <w:r w:rsidRPr="00802771">
        <w:rPr>
          <w:rFonts w:ascii="Times New Roman" w:hAnsi="Times New Roman" w:cs="Times New Roman"/>
          <w:sz w:val="24"/>
          <w:szCs w:val="24"/>
          <w:lang w:val="en-GB"/>
        </w:rPr>
        <w:t>Kummer</w:t>
      </w:r>
      <w:proofErr w:type="spellEnd"/>
      <w:r w:rsidRPr="00802771">
        <w:rPr>
          <w:rFonts w:ascii="Times New Roman" w:hAnsi="Times New Roman" w:cs="Times New Roman"/>
          <w:sz w:val="24"/>
          <w:szCs w:val="24"/>
          <w:lang w:val="en-GB"/>
        </w:rPr>
        <w:t>, 2018). That’s why, the management of Marriott Hotels chooses the option that they should recycle the waste in case of recognizing sustainability. Thermoplastic is a better way in terms of recycling plastic items waste. There are also some barriers that Marriott Hotels faced in recycling plastic waste including lack of awareness, too much management, higher costs, lack of time and so on. These limitations are decreased because of technological development. Through using technology, Marriott Hotels recycle recyclable plastic items</w:t>
      </w:r>
      <w:r w:rsidRPr="00802771">
        <w:rPr>
          <w:lang w:val="en-GB"/>
        </w:rPr>
        <w:t xml:space="preserve"> </w:t>
      </w:r>
      <w:r w:rsidRPr="00802771">
        <w:rPr>
          <w:rFonts w:ascii="Times New Roman" w:hAnsi="Times New Roman" w:cs="Times New Roman"/>
          <w:sz w:val="24"/>
          <w:szCs w:val="24"/>
          <w:lang w:val="en-GB"/>
        </w:rPr>
        <w:t>(</w:t>
      </w:r>
      <w:proofErr w:type="spellStart"/>
      <w:r w:rsidRPr="00802771">
        <w:rPr>
          <w:rFonts w:ascii="Times New Roman" w:hAnsi="Times New Roman" w:cs="Times New Roman"/>
          <w:sz w:val="24"/>
          <w:szCs w:val="24"/>
          <w:lang w:val="en-GB"/>
        </w:rPr>
        <w:t>Tzschentke</w:t>
      </w:r>
      <w:proofErr w:type="spellEnd"/>
      <w:r w:rsidRPr="00802771">
        <w:rPr>
          <w:rFonts w:ascii="Times New Roman" w:hAnsi="Times New Roman" w:cs="Times New Roman"/>
          <w:sz w:val="24"/>
          <w:szCs w:val="24"/>
          <w:lang w:val="en-GB"/>
        </w:rPr>
        <w:t xml:space="preserve">, Kirk and Lynch, 2014). For example, the management of the Marriott Hotel chain makes chair from single-use plastic items for the school of the Philippines as well as the Red Cross of the Philippines which create better opportunity in terms of learning. Another example is that the management makes ring tabs by using aluminium drink cans which are used by guests. However, the management of Marriott is trying to reduce plastic waste which leads the hotel chain to build a better position in the hotel industry as the guests are now more concerned regarding sustainable practices. The management also influences its stakeholders not to use plastic items and helps the management to decrease plastic waste as the plastics take more time to decompose (Ryan, 2013). However, to achieve the initiative, the management </w:t>
      </w:r>
      <w:proofErr w:type="gramStart"/>
      <w:r w:rsidRPr="00802771">
        <w:rPr>
          <w:rFonts w:ascii="Times New Roman" w:hAnsi="Times New Roman" w:cs="Times New Roman"/>
          <w:sz w:val="24"/>
          <w:szCs w:val="24"/>
          <w:lang w:val="en-GB"/>
        </w:rPr>
        <w:t>is able to</w:t>
      </w:r>
      <w:proofErr w:type="gramEnd"/>
      <w:r w:rsidRPr="00802771">
        <w:rPr>
          <w:rFonts w:ascii="Times New Roman" w:hAnsi="Times New Roman" w:cs="Times New Roman"/>
          <w:sz w:val="24"/>
          <w:szCs w:val="24"/>
          <w:lang w:val="en-GB"/>
        </w:rPr>
        <w:t xml:space="preserve"> use glass bottles in the replacement of water bottles and on every floor of the hotel, the management provides water filters so that the guests </w:t>
      </w:r>
      <w:r w:rsidRPr="00802771">
        <w:rPr>
          <w:rFonts w:ascii="Times New Roman" w:hAnsi="Times New Roman" w:cs="Times New Roman"/>
          <w:sz w:val="24"/>
          <w:szCs w:val="24"/>
          <w:lang w:val="en-GB"/>
        </w:rPr>
        <w:lastRenderedPageBreak/>
        <w:t xml:space="preserve">easily take water </w:t>
      </w:r>
      <w:r w:rsidRPr="00802771">
        <w:rPr>
          <w:lang w:val="en-GB"/>
        </w:rPr>
        <w:t>(</w:t>
      </w:r>
      <w:proofErr w:type="spellStart"/>
      <w:r w:rsidRPr="00802771">
        <w:rPr>
          <w:lang w:val="en-GB"/>
        </w:rPr>
        <w:t>Yusoff</w:t>
      </w:r>
      <w:proofErr w:type="spellEnd"/>
      <w:r w:rsidRPr="00802771">
        <w:rPr>
          <w:lang w:val="en-GB"/>
        </w:rPr>
        <w:t xml:space="preserve"> et al., 2018)</w:t>
      </w:r>
      <w:r w:rsidRPr="00802771">
        <w:rPr>
          <w:rFonts w:ascii="Times New Roman" w:hAnsi="Times New Roman" w:cs="Times New Roman"/>
          <w:sz w:val="24"/>
          <w:szCs w:val="24"/>
          <w:lang w:val="en-GB"/>
        </w:rPr>
        <w:t xml:space="preserve">. In addition to that, the spoon is used replacement for plastic cutlery. The management replaces small toiletries with larger toiletries. For example, the management provides larger shampoo bottles and when the bottles become empty, these are refilled for the purpose of reusing. The management replaces plastic straws with paper straws. </w:t>
      </w:r>
    </w:p>
    <w:p w14:paraId="2846D480" w14:textId="77777777" w:rsidR="00150EC0" w:rsidRPr="00802771" w:rsidRDefault="00150EC0" w:rsidP="00150EC0">
      <w:pPr>
        <w:spacing w:line="360" w:lineRule="auto"/>
        <w:jc w:val="both"/>
        <w:rPr>
          <w:rFonts w:ascii="Times New Roman" w:hAnsi="Times New Roman" w:cs="Times New Roman"/>
          <w:sz w:val="24"/>
          <w:szCs w:val="24"/>
          <w:lang w:val="en-GB"/>
        </w:rPr>
      </w:pPr>
    </w:p>
    <w:p w14:paraId="40530D77" w14:textId="77777777" w:rsidR="00150EC0" w:rsidRPr="00802771" w:rsidRDefault="00150EC0" w:rsidP="00150EC0">
      <w:pPr>
        <w:pStyle w:val="Heading1"/>
        <w:rPr>
          <w:lang w:val="en-GB"/>
        </w:rPr>
      </w:pPr>
      <w:bookmarkStart w:id="5" w:name="_Toc135099821"/>
      <w:r w:rsidRPr="00802771">
        <w:rPr>
          <w:lang w:val="en-GB"/>
        </w:rPr>
        <w:t>Conclusion</w:t>
      </w:r>
      <w:bookmarkEnd w:id="5"/>
    </w:p>
    <w:p w14:paraId="4D385556" w14:textId="77777777" w:rsidR="00150EC0" w:rsidRPr="00802771" w:rsidRDefault="00150EC0" w:rsidP="00150EC0">
      <w:pPr>
        <w:spacing w:line="360" w:lineRule="auto"/>
        <w:jc w:val="both"/>
        <w:rPr>
          <w:rFonts w:ascii="Times New Roman" w:hAnsi="Times New Roman" w:cs="Times New Roman"/>
          <w:sz w:val="24"/>
          <w:szCs w:val="24"/>
          <w:lang w:val="en-GB"/>
        </w:rPr>
      </w:pPr>
      <w:r w:rsidRPr="00802771">
        <w:rPr>
          <w:rFonts w:ascii="Times New Roman" w:hAnsi="Times New Roman" w:cs="Times New Roman"/>
          <w:sz w:val="24"/>
          <w:szCs w:val="24"/>
          <w:lang w:val="en-GB"/>
        </w:rPr>
        <w:t>Keeping our environment sustainable is the main motive according to the CEO of the Marriott Hotel chain. The management practices Sustainability as the feedback to the community and the environment (</w:t>
      </w:r>
      <w:proofErr w:type="spellStart"/>
      <w:r w:rsidRPr="00802771">
        <w:rPr>
          <w:rFonts w:ascii="Times New Roman" w:hAnsi="Times New Roman" w:cs="Times New Roman"/>
          <w:sz w:val="24"/>
          <w:szCs w:val="24"/>
          <w:lang w:val="en-GB"/>
        </w:rPr>
        <w:t>Zotova</w:t>
      </w:r>
      <w:proofErr w:type="spellEnd"/>
      <w:r w:rsidRPr="00802771">
        <w:rPr>
          <w:rFonts w:ascii="Times New Roman" w:hAnsi="Times New Roman" w:cs="Times New Roman"/>
          <w:sz w:val="24"/>
          <w:szCs w:val="24"/>
          <w:lang w:val="en-GB"/>
        </w:rPr>
        <w:t xml:space="preserve"> et al., 2020). The executive believes that they will be able to reduce single-use plastic waste gradually by taking proper waste management.</w:t>
      </w:r>
    </w:p>
    <w:p w14:paraId="052EAC8C" w14:textId="77777777" w:rsidR="00150EC0" w:rsidRPr="00802771" w:rsidRDefault="00150EC0" w:rsidP="00150EC0">
      <w:pPr>
        <w:rPr>
          <w:rFonts w:ascii="Times New Roman" w:hAnsi="Times New Roman" w:cs="Times New Roman"/>
          <w:sz w:val="24"/>
          <w:szCs w:val="24"/>
          <w:lang w:val="en-GB"/>
        </w:rPr>
      </w:pPr>
      <w:r w:rsidRPr="00802771">
        <w:rPr>
          <w:rFonts w:ascii="Times New Roman" w:hAnsi="Times New Roman" w:cs="Times New Roman"/>
          <w:sz w:val="24"/>
          <w:szCs w:val="24"/>
          <w:lang w:val="en-GB"/>
        </w:rPr>
        <w:br w:type="page"/>
      </w:r>
    </w:p>
    <w:p w14:paraId="6A9E2457" w14:textId="77777777" w:rsidR="00150EC0" w:rsidRPr="00802771" w:rsidRDefault="00150EC0" w:rsidP="00150EC0">
      <w:pPr>
        <w:pStyle w:val="Heading1"/>
        <w:rPr>
          <w:lang w:val="en-GB"/>
        </w:rPr>
      </w:pPr>
      <w:bookmarkStart w:id="6" w:name="_Toc135099822"/>
      <w:r w:rsidRPr="00802771">
        <w:rPr>
          <w:lang w:val="en-GB"/>
        </w:rPr>
        <w:lastRenderedPageBreak/>
        <w:t>References</w:t>
      </w:r>
      <w:bookmarkEnd w:id="6"/>
    </w:p>
    <w:p w14:paraId="4FE50142" w14:textId="77777777" w:rsidR="00150EC0" w:rsidRPr="00802771" w:rsidRDefault="00150EC0" w:rsidP="00150EC0">
      <w:pPr>
        <w:pStyle w:val="NormalWeb"/>
        <w:spacing w:before="0" w:beforeAutospacing="0" w:after="240" w:afterAutospacing="0" w:line="360" w:lineRule="auto"/>
        <w:jc w:val="both"/>
        <w:rPr>
          <w:lang w:val="en-GB"/>
        </w:rPr>
      </w:pPr>
      <w:proofErr w:type="spellStart"/>
      <w:r w:rsidRPr="00802771">
        <w:rPr>
          <w:lang w:val="en-GB"/>
        </w:rPr>
        <w:t>Asadi</w:t>
      </w:r>
      <w:proofErr w:type="spellEnd"/>
      <w:r w:rsidRPr="00802771">
        <w:rPr>
          <w:lang w:val="en-GB"/>
        </w:rPr>
        <w:t xml:space="preserve">, S., </w:t>
      </w:r>
      <w:proofErr w:type="spellStart"/>
      <w:r w:rsidRPr="00802771">
        <w:rPr>
          <w:lang w:val="en-GB"/>
        </w:rPr>
        <w:t>OmSalameh</w:t>
      </w:r>
      <w:proofErr w:type="spellEnd"/>
      <w:r w:rsidRPr="00802771">
        <w:rPr>
          <w:lang w:val="en-GB"/>
        </w:rPr>
        <w:t xml:space="preserve"> </w:t>
      </w:r>
      <w:proofErr w:type="spellStart"/>
      <w:r w:rsidRPr="00802771">
        <w:rPr>
          <w:lang w:val="en-GB"/>
        </w:rPr>
        <w:t>Pourhashemi</w:t>
      </w:r>
      <w:proofErr w:type="spellEnd"/>
      <w:r w:rsidRPr="00802771">
        <w:rPr>
          <w:lang w:val="en-GB"/>
        </w:rPr>
        <w:t xml:space="preserve">, S., </w:t>
      </w:r>
      <w:proofErr w:type="spellStart"/>
      <w:r w:rsidRPr="00802771">
        <w:rPr>
          <w:lang w:val="en-GB"/>
        </w:rPr>
        <w:t>Nilashi</w:t>
      </w:r>
      <w:proofErr w:type="spellEnd"/>
      <w:r w:rsidRPr="00802771">
        <w:rPr>
          <w:lang w:val="en-GB"/>
        </w:rPr>
        <w:t xml:space="preserve">, M., Abdullah, R., Samad, S., </w:t>
      </w:r>
      <w:proofErr w:type="spellStart"/>
      <w:r w:rsidRPr="00802771">
        <w:rPr>
          <w:lang w:val="en-GB"/>
        </w:rPr>
        <w:t>Yadegaridehkordi</w:t>
      </w:r>
      <w:proofErr w:type="spellEnd"/>
      <w:r w:rsidRPr="00802771">
        <w:rPr>
          <w:lang w:val="en-GB"/>
        </w:rPr>
        <w:t xml:space="preserve">, E., </w:t>
      </w:r>
      <w:proofErr w:type="spellStart"/>
      <w:r w:rsidRPr="00802771">
        <w:rPr>
          <w:lang w:val="en-GB"/>
        </w:rPr>
        <w:t>Aljojo</w:t>
      </w:r>
      <w:proofErr w:type="spellEnd"/>
      <w:r w:rsidRPr="00802771">
        <w:rPr>
          <w:lang w:val="en-GB"/>
        </w:rPr>
        <w:t xml:space="preserve">, N. and Razali, N.S. (2020). Investigating influence of green innovation on sustainability performance: A case on Malaysian hotel industry. </w:t>
      </w:r>
      <w:r w:rsidRPr="00802771">
        <w:rPr>
          <w:i/>
          <w:iCs/>
          <w:lang w:val="en-GB"/>
        </w:rPr>
        <w:t>Journal of Cleaner Production</w:t>
      </w:r>
      <w:r w:rsidRPr="00802771">
        <w:rPr>
          <w:lang w:val="en-GB"/>
        </w:rPr>
        <w:t xml:space="preserve">, 258(48), p.120860. </w:t>
      </w:r>
      <w:proofErr w:type="spellStart"/>
      <w:proofErr w:type="gramStart"/>
      <w:r w:rsidRPr="00802771">
        <w:rPr>
          <w:lang w:val="en-GB"/>
        </w:rPr>
        <w:t>doi:https</w:t>
      </w:r>
      <w:proofErr w:type="spellEnd"/>
      <w:r w:rsidRPr="00802771">
        <w:rPr>
          <w:lang w:val="en-GB"/>
        </w:rPr>
        <w:t>://doi.org/10.1016/j.jclepro.2020.120860</w:t>
      </w:r>
      <w:proofErr w:type="gramEnd"/>
      <w:r w:rsidRPr="00802771">
        <w:rPr>
          <w:lang w:val="en-GB"/>
        </w:rPr>
        <w:t>.</w:t>
      </w:r>
    </w:p>
    <w:p w14:paraId="1F6E3126" w14:textId="77777777" w:rsidR="00150EC0" w:rsidRPr="00802771" w:rsidRDefault="00150EC0" w:rsidP="00150EC0">
      <w:pPr>
        <w:pStyle w:val="NormalWeb"/>
        <w:spacing w:before="0" w:beforeAutospacing="0" w:after="240" w:afterAutospacing="0" w:line="360" w:lineRule="auto"/>
        <w:jc w:val="both"/>
        <w:rPr>
          <w:lang w:val="en-GB"/>
        </w:rPr>
      </w:pPr>
      <w:r w:rsidRPr="00802771">
        <w:rPr>
          <w:lang w:val="en-GB"/>
        </w:rPr>
        <w:t xml:space="preserve">Babu, D.E., Kaur, A. and Rajendran, C. (2018). Sustainability practices in tourism supply chain. </w:t>
      </w:r>
      <w:r w:rsidRPr="00802771">
        <w:rPr>
          <w:i/>
          <w:iCs/>
          <w:lang w:val="en-GB"/>
        </w:rPr>
        <w:t>Benchmarking: An International Journal</w:t>
      </w:r>
      <w:r w:rsidRPr="00802771">
        <w:rPr>
          <w:lang w:val="en-GB"/>
        </w:rPr>
        <w:t xml:space="preserve">, 25(4), pp.1148–1170. </w:t>
      </w:r>
      <w:proofErr w:type="spellStart"/>
      <w:proofErr w:type="gramStart"/>
      <w:r w:rsidRPr="00802771">
        <w:rPr>
          <w:lang w:val="en-GB"/>
        </w:rPr>
        <w:t>doi:https</w:t>
      </w:r>
      <w:proofErr w:type="spellEnd"/>
      <w:r w:rsidRPr="00802771">
        <w:rPr>
          <w:lang w:val="en-GB"/>
        </w:rPr>
        <w:t>://doi.org/10.1108/bij-06-2016-0084</w:t>
      </w:r>
      <w:proofErr w:type="gramEnd"/>
      <w:r w:rsidRPr="00802771">
        <w:rPr>
          <w:lang w:val="en-GB"/>
        </w:rPr>
        <w:t>.</w:t>
      </w:r>
    </w:p>
    <w:p w14:paraId="61602F0F" w14:textId="77777777" w:rsidR="00150EC0" w:rsidRPr="00802771" w:rsidRDefault="00150EC0" w:rsidP="00150EC0">
      <w:pPr>
        <w:pStyle w:val="NormalWeb"/>
        <w:spacing w:before="0" w:beforeAutospacing="0" w:after="240" w:afterAutospacing="0" w:line="360" w:lineRule="auto"/>
        <w:jc w:val="both"/>
        <w:rPr>
          <w:lang w:val="en-GB"/>
        </w:rPr>
      </w:pPr>
      <w:r w:rsidRPr="00802771">
        <w:rPr>
          <w:lang w:val="en-GB"/>
        </w:rPr>
        <w:t xml:space="preserve">Baker, S. (2016). </w:t>
      </w:r>
      <w:r w:rsidRPr="00802771">
        <w:rPr>
          <w:i/>
          <w:iCs/>
          <w:lang w:val="en-GB"/>
        </w:rPr>
        <w:t>Sustainable development</w:t>
      </w:r>
      <w:r w:rsidRPr="00802771">
        <w:rPr>
          <w:lang w:val="en-GB"/>
        </w:rPr>
        <w:t xml:space="preserve">. </w:t>
      </w:r>
      <w:proofErr w:type="gramStart"/>
      <w:r w:rsidRPr="00802771">
        <w:rPr>
          <w:lang w:val="en-GB"/>
        </w:rPr>
        <w:t>London ;</w:t>
      </w:r>
      <w:proofErr w:type="gramEnd"/>
      <w:r w:rsidRPr="00802771">
        <w:rPr>
          <w:lang w:val="en-GB"/>
        </w:rPr>
        <w:t xml:space="preserve"> New York: Routledge, Taylor &amp; Francis Group.</w:t>
      </w:r>
    </w:p>
    <w:p w14:paraId="41FA2B64" w14:textId="77777777" w:rsidR="00150EC0" w:rsidRPr="00802771" w:rsidRDefault="00150EC0" w:rsidP="00150EC0">
      <w:pPr>
        <w:pStyle w:val="NormalWeb"/>
        <w:spacing w:before="0" w:beforeAutospacing="0" w:after="240" w:afterAutospacing="0" w:line="360" w:lineRule="auto"/>
        <w:jc w:val="both"/>
        <w:rPr>
          <w:lang w:val="en-GB"/>
        </w:rPr>
      </w:pPr>
      <w:proofErr w:type="spellStart"/>
      <w:r w:rsidRPr="00802771">
        <w:rPr>
          <w:lang w:val="en-GB"/>
        </w:rPr>
        <w:t>Batle</w:t>
      </w:r>
      <w:proofErr w:type="spellEnd"/>
      <w:r w:rsidRPr="00802771">
        <w:rPr>
          <w:lang w:val="en-GB"/>
        </w:rPr>
        <w:t xml:space="preserve">, J., </w:t>
      </w:r>
      <w:proofErr w:type="spellStart"/>
      <w:r w:rsidRPr="00802771">
        <w:rPr>
          <w:lang w:val="en-GB"/>
        </w:rPr>
        <w:t>Orfila-Sintes</w:t>
      </w:r>
      <w:proofErr w:type="spellEnd"/>
      <w:r w:rsidRPr="00802771">
        <w:rPr>
          <w:lang w:val="en-GB"/>
        </w:rPr>
        <w:t xml:space="preserve">, </w:t>
      </w:r>
      <w:proofErr w:type="gramStart"/>
      <w:r w:rsidRPr="00802771">
        <w:rPr>
          <w:lang w:val="en-GB"/>
        </w:rPr>
        <w:t>F.</w:t>
      </w:r>
      <w:proofErr w:type="gramEnd"/>
      <w:r w:rsidRPr="00802771">
        <w:rPr>
          <w:lang w:val="en-GB"/>
        </w:rPr>
        <w:t xml:space="preserve"> and Moon, C.J. (2018). Environmental management best practices: Towards social innovation. </w:t>
      </w:r>
      <w:r w:rsidRPr="00802771">
        <w:rPr>
          <w:i/>
          <w:iCs/>
          <w:lang w:val="en-GB"/>
        </w:rPr>
        <w:t>International Journal of Hospitality Management</w:t>
      </w:r>
      <w:r w:rsidRPr="00802771">
        <w:rPr>
          <w:lang w:val="en-GB"/>
        </w:rPr>
        <w:t xml:space="preserve">, 69(57), pp.14–20. </w:t>
      </w:r>
      <w:proofErr w:type="spellStart"/>
      <w:proofErr w:type="gramStart"/>
      <w:r w:rsidRPr="00802771">
        <w:rPr>
          <w:lang w:val="en-GB"/>
        </w:rPr>
        <w:t>doi:https</w:t>
      </w:r>
      <w:proofErr w:type="spellEnd"/>
      <w:r w:rsidRPr="00802771">
        <w:rPr>
          <w:lang w:val="en-GB"/>
        </w:rPr>
        <w:t>://doi.org/10.1016/j.ijhm.2017.10.013</w:t>
      </w:r>
      <w:proofErr w:type="gramEnd"/>
      <w:r w:rsidRPr="00802771">
        <w:rPr>
          <w:lang w:val="en-GB"/>
        </w:rPr>
        <w:t>.</w:t>
      </w:r>
    </w:p>
    <w:p w14:paraId="355F661C" w14:textId="77777777" w:rsidR="00150EC0" w:rsidRPr="00802771" w:rsidRDefault="00150EC0" w:rsidP="00150EC0">
      <w:pPr>
        <w:pStyle w:val="NormalWeb"/>
        <w:spacing w:before="0" w:beforeAutospacing="0" w:after="240" w:afterAutospacing="0" w:line="360" w:lineRule="auto"/>
        <w:jc w:val="both"/>
        <w:rPr>
          <w:lang w:val="en-GB"/>
        </w:rPr>
      </w:pPr>
      <w:proofErr w:type="spellStart"/>
      <w:r w:rsidRPr="00802771">
        <w:rPr>
          <w:lang w:val="en-GB"/>
        </w:rPr>
        <w:t>Bohdanowicz</w:t>
      </w:r>
      <w:proofErr w:type="spellEnd"/>
      <w:r w:rsidRPr="00802771">
        <w:rPr>
          <w:lang w:val="en-GB"/>
        </w:rPr>
        <w:t xml:space="preserve">, P. (2015). Environmental awareness and initiatives in the Swedish and Polish hotel industries—survey results. </w:t>
      </w:r>
      <w:r w:rsidRPr="00802771">
        <w:rPr>
          <w:i/>
          <w:iCs/>
          <w:lang w:val="en-GB"/>
        </w:rPr>
        <w:t>International Journal of Hospitality Management</w:t>
      </w:r>
      <w:r w:rsidRPr="00802771">
        <w:rPr>
          <w:lang w:val="en-GB"/>
        </w:rPr>
        <w:t xml:space="preserve">, 25(4), pp.662–682. </w:t>
      </w:r>
      <w:proofErr w:type="spellStart"/>
      <w:proofErr w:type="gramStart"/>
      <w:r w:rsidRPr="00802771">
        <w:rPr>
          <w:lang w:val="en-GB"/>
        </w:rPr>
        <w:t>doi:https</w:t>
      </w:r>
      <w:proofErr w:type="spellEnd"/>
      <w:r w:rsidRPr="00802771">
        <w:rPr>
          <w:lang w:val="en-GB"/>
        </w:rPr>
        <w:t>://doi.org/10.1016/j.ijhm.2005.06.006</w:t>
      </w:r>
      <w:proofErr w:type="gramEnd"/>
      <w:r w:rsidRPr="00802771">
        <w:rPr>
          <w:lang w:val="en-GB"/>
        </w:rPr>
        <w:t>.</w:t>
      </w:r>
    </w:p>
    <w:p w14:paraId="27DCFE4A" w14:textId="77777777" w:rsidR="00150EC0" w:rsidRPr="00802771" w:rsidRDefault="00150EC0" w:rsidP="00150EC0">
      <w:pPr>
        <w:pStyle w:val="NormalWeb"/>
        <w:spacing w:before="0" w:beforeAutospacing="0" w:after="240" w:afterAutospacing="0" w:line="360" w:lineRule="auto"/>
        <w:jc w:val="both"/>
        <w:rPr>
          <w:lang w:val="en-GB"/>
        </w:rPr>
      </w:pPr>
      <w:proofErr w:type="spellStart"/>
      <w:r w:rsidRPr="00802771">
        <w:rPr>
          <w:lang w:val="en-GB"/>
        </w:rPr>
        <w:t>Cavagnaro</w:t>
      </w:r>
      <w:proofErr w:type="spellEnd"/>
      <w:r w:rsidRPr="00802771">
        <w:rPr>
          <w:lang w:val="en-GB"/>
        </w:rPr>
        <w:t xml:space="preserve">, E. (2018). </w:t>
      </w:r>
      <w:r w:rsidRPr="00802771">
        <w:rPr>
          <w:i/>
          <w:iCs/>
          <w:lang w:val="en-GB"/>
        </w:rPr>
        <w:t xml:space="preserve">Sustainable value creation in </w:t>
      </w:r>
      <w:proofErr w:type="gramStart"/>
      <w:r w:rsidRPr="00802771">
        <w:rPr>
          <w:i/>
          <w:iCs/>
          <w:lang w:val="en-GB"/>
        </w:rPr>
        <w:t>hospitality :</w:t>
      </w:r>
      <w:proofErr w:type="gramEnd"/>
      <w:r w:rsidRPr="00802771">
        <w:rPr>
          <w:i/>
          <w:iCs/>
          <w:lang w:val="en-GB"/>
        </w:rPr>
        <w:t xml:space="preserve"> guests on earth</w:t>
      </w:r>
      <w:r w:rsidRPr="00802771">
        <w:rPr>
          <w:lang w:val="en-GB"/>
        </w:rPr>
        <w:t>. Wolvercote, Oxford: Goodfellow Publishers Limited.</w:t>
      </w:r>
    </w:p>
    <w:p w14:paraId="6414269C" w14:textId="77777777" w:rsidR="00150EC0" w:rsidRPr="00802771" w:rsidRDefault="00150EC0" w:rsidP="00150EC0">
      <w:pPr>
        <w:pStyle w:val="NormalWeb"/>
        <w:spacing w:before="0" w:beforeAutospacing="0" w:after="240" w:afterAutospacing="0" w:line="360" w:lineRule="auto"/>
        <w:jc w:val="both"/>
        <w:rPr>
          <w:lang w:val="en-GB"/>
        </w:rPr>
      </w:pPr>
      <w:r w:rsidRPr="00802771">
        <w:rPr>
          <w:lang w:val="en-GB"/>
        </w:rPr>
        <w:t xml:space="preserve">Chan, E.S.W. and Hsu, C.H.C. (2016). Environmental management research in hospitality. </w:t>
      </w:r>
      <w:r w:rsidRPr="00802771">
        <w:rPr>
          <w:i/>
          <w:iCs/>
          <w:lang w:val="en-GB"/>
        </w:rPr>
        <w:t>International Journal of Contemporary Hospitality Management</w:t>
      </w:r>
      <w:r w:rsidRPr="00802771">
        <w:rPr>
          <w:lang w:val="en-GB"/>
        </w:rPr>
        <w:t xml:space="preserve">, 28(5), pp.886–923. </w:t>
      </w:r>
      <w:proofErr w:type="spellStart"/>
      <w:proofErr w:type="gramStart"/>
      <w:r w:rsidRPr="00802771">
        <w:rPr>
          <w:lang w:val="en-GB"/>
        </w:rPr>
        <w:t>doi:https</w:t>
      </w:r>
      <w:proofErr w:type="spellEnd"/>
      <w:r w:rsidRPr="00802771">
        <w:rPr>
          <w:lang w:val="en-GB"/>
        </w:rPr>
        <w:t>://doi.org/10.1108/ijchm-02-2015-0076</w:t>
      </w:r>
      <w:proofErr w:type="gramEnd"/>
      <w:r w:rsidRPr="00802771">
        <w:rPr>
          <w:lang w:val="en-GB"/>
        </w:rPr>
        <w:t>.</w:t>
      </w:r>
    </w:p>
    <w:p w14:paraId="741A24AE" w14:textId="77777777" w:rsidR="00150EC0" w:rsidRPr="00802771" w:rsidRDefault="00150EC0" w:rsidP="00150EC0">
      <w:pPr>
        <w:pStyle w:val="NormalWeb"/>
        <w:spacing w:before="0" w:beforeAutospacing="0" w:after="240" w:afterAutospacing="0" w:line="360" w:lineRule="auto"/>
        <w:jc w:val="both"/>
        <w:rPr>
          <w:lang w:val="en-GB"/>
        </w:rPr>
      </w:pPr>
      <w:r w:rsidRPr="00802771">
        <w:rPr>
          <w:lang w:val="en-GB"/>
        </w:rPr>
        <w:t xml:space="preserve">Chan, E.S.W., Hon, A.H.Y., Chan, W. and </w:t>
      </w:r>
      <w:proofErr w:type="spellStart"/>
      <w:r w:rsidRPr="00802771">
        <w:rPr>
          <w:lang w:val="en-GB"/>
        </w:rPr>
        <w:t>Okumus</w:t>
      </w:r>
      <w:proofErr w:type="spellEnd"/>
      <w:r w:rsidRPr="00802771">
        <w:rPr>
          <w:lang w:val="en-GB"/>
        </w:rPr>
        <w:t xml:space="preserve">, F. (2014). What drives employees’ intentions to implement green practices in hotels? The role of knowledge, awareness, </w:t>
      </w:r>
      <w:proofErr w:type="gramStart"/>
      <w:r w:rsidRPr="00802771">
        <w:rPr>
          <w:lang w:val="en-GB"/>
        </w:rPr>
        <w:t>concern</w:t>
      </w:r>
      <w:proofErr w:type="gramEnd"/>
      <w:r w:rsidRPr="00802771">
        <w:rPr>
          <w:lang w:val="en-GB"/>
        </w:rPr>
        <w:t xml:space="preserve"> and ecological behaviour. </w:t>
      </w:r>
      <w:r w:rsidRPr="00802771">
        <w:rPr>
          <w:i/>
          <w:iCs/>
          <w:lang w:val="en-GB"/>
        </w:rPr>
        <w:t>International Journal of Hospitality Management</w:t>
      </w:r>
      <w:r w:rsidRPr="00802771">
        <w:rPr>
          <w:lang w:val="en-GB"/>
        </w:rPr>
        <w:t xml:space="preserve">, 40(41), pp.20–28. </w:t>
      </w:r>
      <w:proofErr w:type="spellStart"/>
      <w:proofErr w:type="gramStart"/>
      <w:r w:rsidRPr="00802771">
        <w:rPr>
          <w:lang w:val="en-GB"/>
        </w:rPr>
        <w:t>doi:https</w:t>
      </w:r>
      <w:proofErr w:type="spellEnd"/>
      <w:r w:rsidRPr="00802771">
        <w:rPr>
          <w:lang w:val="en-GB"/>
        </w:rPr>
        <w:t>://doi.org/10.1016/j.ijhm.2014.03.001</w:t>
      </w:r>
      <w:proofErr w:type="gramEnd"/>
      <w:r w:rsidRPr="00802771">
        <w:rPr>
          <w:lang w:val="en-GB"/>
        </w:rPr>
        <w:t>.</w:t>
      </w:r>
    </w:p>
    <w:p w14:paraId="29FE2AA3" w14:textId="77777777" w:rsidR="00150EC0" w:rsidRPr="00802771" w:rsidRDefault="00150EC0" w:rsidP="00150EC0">
      <w:pPr>
        <w:pStyle w:val="NormalWeb"/>
        <w:spacing w:before="0" w:beforeAutospacing="0" w:after="240" w:afterAutospacing="0" w:line="360" w:lineRule="auto"/>
        <w:jc w:val="both"/>
        <w:rPr>
          <w:lang w:val="en-GB"/>
        </w:rPr>
      </w:pPr>
      <w:r w:rsidRPr="00802771">
        <w:rPr>
          <w:lang w:val="en-GB"/>
        </w:rPr>
        <w:lastRenderedPageBreak/>
        <w:t xml:space="preserve">Chia-Jung, C. and Pei-Chun, C. (2014). Preferences and Willingness to Pay for Green Hotel Attributes in Tourist Choice </w:t>
      </w:r>
      <w:proofErr w:type="spellStart"/>
      <w:r w:rsidRPr="00802771">
        <w:rPr>
          <w:lang w:val="en-GB"/>
        </w:rPr>
        <w:t>Behavior</w:t>
      </w:r>
      <w:proofErr w:type="spellEnd"/>
      <w:r w:rsidRPr="00802771">
        <w:rPr>
          <w:lang w:val="en-GB"/>
        </w:rPr>
        <w:t xml:space="preserve">: The Case of Taiwan. </w:t>
      </w:r>
      <w:r w:rsidRPr="00802771">
        <w:rPr>
          <w:i/>
          <w:iCs/>
          <w:lang w:val="en-GB"/>
        </w:rPr>
        <w:t>Journal of Travel &amp; Tourism Marketing</w:t>
      </w:r>
      <w:r w:rsidRPr="00802771">
        <w:rPr>
          <w:lang w:val="en-GB"/>
        </w:rPr>
        <w:t xml:space="preserve">, 31(8), pp.937–957. </w:t>
      </w:r>
      <w:proofErr w:type="spellStart"/>
      <w:proofErr w:type="gramStart"/>
      <w:r w:rsidRPr="00802771">
        <w:rPr>
          <w:lang w:val="en-GB"/>
        </w:rPr>
        <w:t>doi:https</w:t>
      </w:r>
      <w:proofErr w:type="spellEnd"/>
      <w:r w:rsidRPr="00802771">
        <w:rPr>
          <w:lang w:val="en-GB"/>
        </w:rPr>
        <w:t>://doi.org/10.1080/10548408.2014.895479</w:t>
      </w:r>
      <w:proofErr w:type="gramEnd"/>
      <w:r w:rsidRPr="00802771">
        <w:rPr>
          <w:lang w:val="en-GB"/>
        </w:rPr>
        <w:t>.</w:t>
      </w:r>
    </w:p>
    <w:p w14:paraId="16B679C5" w14:textId="77777777" w:rsidR="00150EC0" w:rsidRPr="00802771" w:rsidRDefault="00150EC0" w:rsidP="00150EC0">
      <w:pPr>
        <w:pStyle w:val="NormalWeb"/>
        <w:spacing w:before="0" w:beforeAutospacing="0" w:after="240" w:afterAutospacing="0" w:line="360" w:lineRule="auto"/>
        <w:jc w:val="both"/>
        <w:rPr>
          <w:lang w:val="en-GB"/>
        </w:rPr>
      </w:pPr>
      <w:proofErr w:type="spellStart"/>
      <w:r w:rsidRPr="00802771">
        <w:rPr>
          <w:lang w:val="en-GB"/>
        </w:rPr>
        <w:t>Gálvez-Martos</w:t>
      </w:r>
      <w:proofErr w:type="spellEnd"/>
      <w:r w:rsidRPr="00802771">
        <w:rPr>
          <w:lang w:val="en-GB"/>
        </w:rPr>
        <w:t xml:space="preserve">, J.-L., Styles, D., </w:t>
      </w:r>
      <w:proofErr w:type="spellStart"/>
      <w:r w:rsidRPr="00802771">
        <w:rPr>
          <w:lang w:val="en-GB"/>
        </w:rPr>
        <w:t>Schoenberger</w:t>
      </w:r>
      <w:proofErr w:type="spellEnd"/>
      <w:r w:rsidRPr="00802771">
        <w:rPr>
          <w:lang w:val="en-GB"/>
        </w:rPr>
        <w:t xml:space="preserve">, H. and </w:t>
      </w:r>
      <w:proofErr w:type="spellStart"/>
      <w:r w:rsidRPr="00802771">
        <w:rPr>
          <w:lang w:val="en-GB"/>
        </w:rPr>
        <w:t>Zeschmar-Lahl</w:t>
      </w:r>
      <w:proofErr w:type="spellEnd"/>
      <w:r w:rsidRPr="00802771">
        <w:rPr>
          <w:lang w:val="en-GB"/>
        </w:rPr>
        <w:t xml:space="preserve">, B. (2018). Construction and demolition waste best management practice in Europe. </w:t>
      </w:r>
      <w:r w:rsidRPr="00802771">
        <w:rPr>
          <w:i/>
          <w:iCs/>
          <w:lang w:val="en-GB"/>
        </w:rPr>
        <w:t>Resources, Conservation and Recycling</w:t>
      </w:r>
      <w:r w:rsidRPr="00802771">
        <w:rPr>
          <w:lang w:val="en-GB"/>
        </w:rPr>
        <w:t xml:space="preserve">, 136(56), pp.166–178. </w:t>
      </w:r>
      <w:proofErr w:type="spellStart"/>
      <w:proofErr w:type="gramStart"/>
      <w:r w:rsidRPr="00802771">
        <w:rPr>
          <w:lang w:val="en-GB"/>
        </w:rPr>
        <w:t>doi:https</w:t>
      </w:r>
      <w:proofErr w:type="spellEnd"/>
      <w:r w:rsidRPr="00802771">
        <w:rPr>
          <w:lang w:val="en-GB"/>
        </w:rPr>
        <w:t>://doi.org/10.1016/j.resconrec.2018.04.016</w:t>
      </w:r>
      <w:proofErr w:type="gramEnd"/>
      <w:r w:rsidRPr="00802771">
        <w:rPr>
          <w:lang w:val="en-GB"/>
        </w:rPr>
        <w:t>.</w:t>
      </w:r>
    </w:p>
    <w:p w14:paraId="716A4A23" w14:textId="77777777" w:rsidR="00150EC0" w:rsidRPr="00802771" w:rsidRDefault="00150EC0" w:rsidP="00150EC0">
      <w:pPr>
        <w:pStyle w:val="NormalWeb"/>
        <w:spacing w:before="0" w:beforeAutospacing="0" w:after="240" w:afterAutospacing="0" w:line="360" w:lineRule="auto"/>
        <w:jc w:val="both"/>
        <w:rPr>
          <w:lang w:val="en-GB"/>
        </w:rPr>
      </w:pPr>
      <w:proofErr w:type="spellStart"/>
      <w:r w:rsidRPr="00802771">
        <w:rPr>
          <w:lang w:val="en-GB"/>
        </w:rPr>
        <w:t>Guix</w:t>
      </w:r>
      <w:proofErr w:type="spellEnd"/>
      <w:r w:rsidRPr="00802771">
        <w:rPr>
          <w:lang w:val="en-GB"/>
        </w:rPr>
        <w:t>, M., Font, X. and Bonilla-</w:t>
      </w:r>
      <w:proofErr w:type="spellStart"/>
      <w:r w:rsidRPr="00802771">
        <w:rPr>
          <w:lang w:val="en-GB"/>
        </w:rPr>
        <w:t>Priego</w:t>
      </w:r>
      <w:proofErr w:type="spellEnd"/>
      <w:r w:rsidRPr="00802771">
        <w:rPr>
          <w:lang w:val="en-GB"/>
        </w:rPr>
        <w:t xml:space="preserve">, M.J. (2019). Materiality: stakeholder accountability choices in hotels’ sustainability reports. </w:t>
      </w:r>
      <w:r w:rsidRPr="00802771">
        <w:rPr>
          <w:i/>
          <w:iCs/>
          <w:lang w:val="en-GB"/>
        </w:rPr>
        <w:t>International Journal of Contemporary Hospitality Management</w:t>
      </w:r>
      <w:r w:rsidRPr="00802771">
        <w:rPr>
          <w:lang w:val="en-GB"/>
        </w:rPr>
        <w:t xml:space="preserve">, 12(32). </w:t>
      </w:r>
      <w:proofErr w:type="spellStart"/>
      <w:proofErr w:type="gramStart"/>
      <w:r w:rsidRPr="00802771">
        <w:rPr>
          <w:lang w:val="en-GB"/>
        </w:rPr>
        <w:t>doi:https</w:t>
      </w:r>
      <w:proofErr w:type="spellEnd"/>
      <w:r w:rsidRPr="00802771">
        <w:rPr>
          <w:lang w:val="en-GB"/>
        </w:rPr>
        <w:t>://doi.org/10.1108/ijchm-05-2018-0366</w:t>
      </w:r>
      <w:proofErr w:type="gramEnd"/>
      <w:r w:rsidRPr="00802771">
        <w:rPr>
          <w:lang w:val="en-GB"/>
        </w:rPr>
        <w:t>.</w:t>
      </w:r>
    </w:p>
    <w:p w14:paraId="15AB1D2C" w14:textId="77777777" w:rsidR="00150EC0" w:rsidRPr="00802771" w:rsidRDefault="00150EC0" w:rsidP="00150EC0">
      <w:pPr>
        <w:pStyle w:val="NormalWeb"/>
        <w:spacing w:before="0" w:beforeAutospacing="0" w:after="240" w:afterAutospacing="0" w:line="360" w:lineRule="auto"/>
        <w:jc w:val="both"/>
        <w:rPr>
          <w:lang w:val="en-GB"/>
        </w:rPr>
      </w:pPr>
      <w:r w:rsidRPr="00802771">
        <w:rPr>
          <w:lang w:val="en-GB"/>
        </w:rPr>
        <w:t xml:space="preserve">Han, H., Hsu, L.-T. and </w:t>
      </w:r>
      <w:proofErr w:type="spellStart"/>
      <w:r w:rsidRPr="00802771">
        <w:rPr>
          <w:lang w:val="en-GB"/>
        </w:rPr>
        <w:t>Sheu</w:t>
      </w:r>
      <w:proofErr w:type="spellEnd"/>
      <w:r w:rsidRPr="00802771">
        <w:rPr>
          <w:lang w:val="en-GB"/>
        </w:rPr>
        <w:t xml:space="preserve">, C. (2010). Application of the Theory of Planned </w:t>
      </w:r>
      <w:proofErr w:type="spellStart"/>
      <w:r w:rsidRPr="00802771">
        <w:rPr>
          <w:lang w:val="en-GB"/>
        </w:rPr>
        <w:t>Behavior</w:t>
      </w:r>
      <w:proofErr w:type="spellEnd"/>
      <w:r w:rsidRPr="00802771">
        <w:rPr>
          <w:lang w:val="en-GB"/>
        </w:rPr>
        <w:t xml:space="preserve"> to green hotel choice: Testing the effect of </w:t>
      </w:r>
      <w:proofErr w:type="gramStart"/>
      <w:r w:rsidRPr="00802771">
        <w:rPr>
          <w:lang w:val="en-GB"/>
        </w:rPr>
        <w:t>environmental</w:t>
      </w:r>
      <w:proofErr w:type="gramEnd"/>
      <w:r w:rsidRPr="00802771">
        <w:rPr>
          <w:lang w:val="en-GB"/>
        </w:rPr>
        <w:t xml:space="preserve"> friendly activities. </w:t>
      </w:r>
      <w:r w:rsidRPr="00802771">
        <w:rPr>
          <w:i/>
          <w:iCs/>
          <w:lang w:val="en-GB"/>
        </w:rPr>
        <w:t>Tourism Management</w:t>
      </w:r>
      <w:r w:rsidRPr="00802771">
        <w:rPr>
          <w:lang w:val="en-GB"/>
        </w:rPr>
        <w:t xml:space="preserve">, 31(3), pp.325–334. </w:t>
      </w:r>
      <w:proofErr w:type="spellStart"/>
      <w:proofErr w:type="gramStart"/>
      <w:r w:rsidRPr="00802771">
        <w:rPr>
          <w:lang w:val="en-GB"/>
        </w:rPr>
        <w:t>doi:https</w:t>
      </w:r>
      <w:proofErr w:type="spellEnd"/>
      <w:r w:rsidRPr="00802771">
        <w:rPr>
          <w:lang w:val="en-GB"/>
        </w:rPr>
        <w:t>://doi.org/10.1016/j.tourman.2009.03.013</w:t>
      </w:r>
      <w:proofErr w:type="gramEnd"/>
      <w:r w:rsidRPr="00802771">
        <w:rPr>
          <w:lang w:val="en-GB"/>
        </w:rPr>
        <w:t>.</w:t>
      </w:r>
    </w:p>
    <w:p w14:paraId="608AEF95" w14:textId="77777777" w:rsidR="00150EC0" w:rsidRPr="00802771" w:rsidRDefault="00150EC0" w:rsidP="00150EC0">
      <w:pPr>
        <w:pStyle w:val="NormalWeb"/>
        <w:spacing w:before="0" w:beforeAutospacing="0" w:after="240" w:afterAutospacing="0" w:line="360" w:lineRule="auto"/>
        <w:jc w:val="both"/>
        <w:rPr>
          <w:lang w:val="en-GB"/>
        </w:rPr>
      </w:pPr>
      <w:r w:rsidRPr="00802771">
        <w:rPr>
          <w:lang w:val="en-GB"/>
        </w:rPr>
        <w:t xml:space="preserve">Jones, P., Hillier, D. and Comfort, D. (2014). Sustainability in the global hotel industry. </w:t>
      </w:r>
      <w:r w:rsidRPr="00802771">
        <w:rPr>
          <w:i/>
          <w:iCs/>
          <w:lang w:val="en-GB"/>
        </w:rPr>
        <w:t>International Journal of Contemporary Hospitality Management</w:t>
      </w:r>
      <w:r w:rsidRPr="00802771">
        <w:rPr>
          <w:lang w:val="en-GB"/>
        </w:rPr>
        <w:t>, 26(1), pp.5–17.</w:t>
      </w:r>
    </w:p>
    <w:p w14:paraId="4D1615B9" w14:textId="77777777" w:rsidR="00150EC0" w:rsidRPr="00802771" w:rsidRDefault="00150EC0" w:rsidP="00150EC0">
      <w:pPr>
        <w:pStyle w:val="NormalWeb"/>
        <w:spacing w:before="0" w:beforeAutospacing="0" w:after="240" w:afterAutospacing="0" w:line="360" w:lineRule="auto"/>
        <w:jc w:val="both"/>
        <w:rPr>
          <w:lang w:val="en-GB"/>
        </w:rPr>
      </w:pPr>
      <w:r w:rsidRPr="00802771">
        <w:rPr>
          <w:lang w:val="en-GB"/>
        </w:rPr>
        <w:t xml:space="preserve">Kumar, V. and Shah, D. (2016). Building and sustaining profitable customer loyalty for the 21st century. </w:t>
      </w:r>
      <w:r w:rsidRPr="00802771">
        <w:rPr>
          <w:i/>
          <w:iCs/>
          <w:lang w:val="en-GB"/>
        </w:rPr>
        <w:t>Journal of Retailing</w:t>
      </w:r>
      <w:r w:rsidRPr="00802771">
        <w:rPr>
          <w:lang w:val="en-GB"/>
        </w:rPr>
        <w:t xml:space="preserve">, [online] 80(4), pp.317–329. </w:t>
      </w:r>
      <w:proofErr w:type="spellStart"/>
      <w:proofErr w:type="gramStart"/>
      <w:r w:rsidRPr="00802771">
        <w:rPr>
          <w:lang w:val="en-GB"/>
        </w:rPr>
        <w:t>doi:https</w:t>
      </w:r>
      <w:proofErr w:type="spellEnd"/>
      <w:r w:rsidRPr="00802771">
        <w:rPr>
          <w:lang w:val="en-GB"/>
        </w:rPr>
        <w:t>://doi.org/10.1016/j.jretai.2004.10.007</w:t>
      </w:r>
      <w:proofErr w:type="gramEnd"/>
      <w:r w:rsidRPr="00802771">
        <w:rPr>
          <w:lang w:val="en-GB"/>
        </w:rPr>
        <w:t>.</w:t>
      </w:r>
    </w:p>
    <w:p w14:paraId="634C37F1" w14:textId="77777777" w:rsidR="00150EC0" w:rsidRPr="00802771" w:rsidRDefault="00150EC0" w:rsidP="00150EC0">
      <w:pPr>
        <w:pStyle w:val="NormalWeb"/>
        <w:spacing w:before="0" w:beforeAutospacing="0" w:after="240" w:afterAutospacing="0" w:line="360" w:lineRule="auto"/>
        <w:jc w:val="both"/>
        <w:rPr>
          <w:lang w:val="en-GB"/>
        </w:rPr>
      </w:pPr>
      <w:r w:rsidRPr="00802771">
        <w:rPr>
          <w:lang w:val="en-GB"/>
        </w:rPr>
        <w:t xml:space="preserve">Legrand, W., Sloan, </w:t>
      </w:r>
      <w:proofErr w:type="gramStart"/>
      <w:r w:rsidRPr="00802771">
        <w:rPr>
          <w:lang w:val="en-GB"/>
        </w:rPr>
        <w:t>P.</w:t>
      </w:r>
      <w:proofErr w:type="gramEnd"/>
      <w:r w:rsidRPr="00802771">
        <w:rPr>
          <w:lang w:val="en-GB"/>
        </w:rPr>
        <w:t xml:space="preserve"> and Chen, J.S. (2013). </w:t>
      </w:r>
      <w:r w:rsidRPr="00802771">
        <w:rPr>
          <w:i/>
          <w:iCs/>
          <w:lang w:val="en-GB"/>
        </w:rPr>
        <w:t>Sustainability in the Hospitality Industry 2nd Ed Principles of Sustainable Operations</w:t>
      </w:r>
      <w:r w:rsidRPr="00802771">
        <w:rPr>
          <w:lang w:val="en-GB"/>
        </w:rPr>
        <w:t xml:space="preserve">. Florence Taylor And Francis Ann Arbor, Michigan </w:t>
      </w:r>
      <w:proofErr w:type="spellStart"/>
      <w:r w:rsidRPr="00802771">
        <w:rPr>
          <w:lang w:val="en-GB"/>
        </w:rPr>
        <w:t>Proquest</w:t>
      </w:r>
      <w:proofErr w:type="spellEnd"/>
      <w:r w:rsidRPr="00802771">
        <w:rPr>
          <w:lang w:val="en-GB"/>
        </w:rPr>
        <w:t>.</w:t>
      </w:r>
    </w:p>
    <w:p w14:paraId="7E0AFB4E" w14:textId="77777777" w:rsidR="00150EC0" w:rsidRPr="00802771" w:rsidRDefault="00150EC0" w:rsidP="00150EC0">
      <w:pPr>
        <w:pStyle w:val="NormalWeb"/>
        <w:spacing w:before="0" w:beforeAutospacing="0" w:after="240" w:afterAutospacing="0" w:line="360" w:lineRule="auto"/>
        <w:jc w:val="both"/>
        <w:rPr>
          <w:lang w:val="en-GB"/>
        </w:rPr>
      </w:pPr>
      <w:proofErr w:type="spellStart"/>
      <w:r w:rsidRPr="00802771">
        <w:rPr>
          <w:lang w:val="en-GB"/>
        </w:rPr>
        <w:t>Manomaivibool</w:t>
      </w:r>
      <w:proofErr w:type="spellEnd"/>
      <w:r w:rsidRPr="00802771">
        <w:rPr>
          <w:lang w:val="en-GB"/>
        </w:rPr>
        <w:t xml:space="preserve">, P. (2015). Wasteful tourism in developing economy? A present situation and sustainable scenarios. </w:t>
      </w:r>
      <w:r w:rsidRPr="00802771">
        <w:rPr>
          <w:i/>
          <w:iCs/>
          <w:lang w:val="en-GB"/>
        </w:rPr>
        <w:t>Resources, Conservation and Recycling</w:t>
      </w:r>
      <w:r w:rsidRPr="00802771">
        <w:rPr>
          <w:lang w:val="en-GB"/>
        </w:rPr>
        <w:t xml:space="preserve">, 103(32), pp.69–76. </w:t>
      </w:r>
      <w:proofErr w:type="spellStart"/>
      <w:proofErr w:type="gramStart"/>
      <w:r w:rsidRPr="00802771">
        <w:rPr>
          <w:lang w:val="en-GB"/>
        </w:rPr>
        <w:t>doi:https</w:t>
      </w:r>
      <w:proofErr w:type="spellEnd"/>
      <w:r w:rsidRPr="00802771">
        <w:rPr>
          <w:lang w:val="en-GB"/>
        </w:rPr>
        <w:t>://doi.org/10.1016/j.resconrec.2015.07.020</w:t>
      </w:r>
      <w:proofErr w:type="gramEnd"/>
      <w:r w:rsidRPr="00802771">
        <w:rPr>
          <w:lang w:val="en-GB"/>
        </w:rPr>
        <w:t>.</w:t>
      </w:r>
    </w:p>
    <w:p w14:paraId="0657C89D" w14:textId="77777777" w:rsidR="00150EC0" w:rsidRPr="00802771" w:rsidRDefault="00150EC0" w:rsidP="00150EC0">
      <w:pPr>
        <w:pStyle w:val="NormalWeb"/>
        <w:spacing w:before="0" w:beforeAutospacing="0" w:after="240" w:afterAutospacing="0" w:line="360" w:lineRule="auto"/>
        <w:jc w:val="both"/>
        <w:rPr>
          <w:lang w:val="en-GB"/>
        </w:rPr>
      </w:pPr>
      <w:proofErr w:type="spellStart"/>
      <w:r w:rsidRPr="00802771">
        <w:rPr>
          <w:lang w:val="en-GB"/>
        </w:rPr>
        <w:t>Melissen</w:t>
      </w:r>
      <w:proofErr w:type="spellEnd"/>
      <w:r w:rsidRPr="00802771">
        <w:rPr>
          <w:lang w:val="en-GB"/>
        </w:rPr>
        <w:t xml:space="preserve">, F. and Sauer, L. (2019). </w:t>
      </w:r>
      <w:r w:rsidRPr="00802771">
        <w:rPr>
          <w:i/>
          <w:iCs/>
          <w:lang w:val="en-GB"/>
        </w:rPr>
        <w:t>Improving sustainability in the hospitality industry</w:t>
      </w:r>
      <w:r w:rsidRPr="00802771">
        <w:rPr>
          <w:lang w:val="en-GB"/>
        </w:rPr>
        <w:t>. Abingdon, Oxon: Routledge.</w:t>
      </w:r>
    </w:p>
    <w:p w14:paraId="70B7EA73" w14:textId="77777777" w:rsidR="00150EC0" w:rsidRPr="00802771" w:rsidRDefault="00150EC0" w:rsidP="00150EC0">
      <w:pPr>
        <w:pStyle w:val="NormalWeb"/>
        <w:spacing w:before="0" w:beforeAutospacing="0" w:after="240" w:afterAutospacing="0" w:line="360" w:lineRule="auto"/>
        <w:jc w:val="both"/>
        <w:rPr>
          <w:lang w:val="en-GB"/>
        </w:rPr>
      </w:pPr>
      <w:r w:rsidRPr="00802771">
        <w:rPr>
          <w:lang w:val="en-GB"/>
        </w:rPr>
        <w:t xml:space="preserve">Miguel Angel </w:t>
      </w:r>
      <w:proofErr w:type="spellStart"/>
      <w:r w:rsidRPr="00802771">
        <w:rPr>
          <w:lang w:val="en-GB"/>
        </w:rPr>
        <w:t>Gardetti</w:t>
      </w:r>
      <w:proofErr w:type="spellEnd"/>
      <w:r w:rsidRPr="00802771">
        <w:rPr>
          <w:lang w:val="en-GB"/>
        </w:rPr>
        <w:t xml:space="preserve"> and Ana Laura Torres (2017). </w:t>
      </w:r>
      <w:r w:rsidRPr="00802771">
        <w:rPr>
          <w:i/>
          <w:iCs/>
          <w:lang w:val="en-GB"/>
        </w:rPr>
        <w:t>Sustainability in Hospitality</w:t>
      </w:r>
      <w:r w:rsidRPr="00802771">
        <w:rPr>
          <w:lang w:val="en-GB"/>
        </w:rPr>
        <w:t>. Routledge.</w:t>
      </w:r>
    </w:p>
    <w:p w14:paraId="5AAA3F8D" w14:textId="77777777" w:rsidR="00150EC0" w:rsidRPr="00802771" w:rsidRDefault="00150EC0" w:rsidP="00150EC0">
      <w:pPr>
        <w:pStyle w:val="NormalWeb"/>
        <w:spacing w:before="0" w:beforeAutospacing="0" w:after="240" w:afterAutospacing="0" w:line="360" w:lineRule="auto"/>
        <w:jc w:val="both"/>
        <w:rPr>
          <w:lang w:val="en-GB"/>
        </w:rPr>
      </w:pPr>
      <w:proofErr w:type="spellStart"/>
      <w:r w:rsidRPr="00802771">
        <w:rPr>
          <w:lang w:val="en-GB"/>
        </w:rPr>
        <w:lastRenderedPageBreak/>
        <w:t>RuëlH</w:t>
      </w:r>
      <w:proofErr w:type="spellEnd"/>
      <w:r w:rsidRPr="00802771">
        <w:rPr>
          <w:lang w:val="en-GB"/>
        </w:rPr>
        <w:t xml:space="preserve">. and </w:t>
      </w:r>
      <w:proofErr w:type="spellStart"/>
      <w:r w:rsidRPr="00802771">
        <w:rPr>
          <w:lang w:val="en-GB"/>
        </w:rPr>
        <w:t>Lombarts</w:t>
      </w:r>
      <w:proofErr w:type="spellEnd"/>
      <w:r w:rsidRPr="00802771">
        <w:rPr>
          <w:lang w:val="en-GB"/>
        </w:rPr>
        <w:t xml:space="preserve">, A. (2020). </w:t>
      </w:r>
      <w:r w:rsidRPr="00802771">
        <w:rPr>
          <w:i/>
          <w:iCs/>
          <w:lang w:val="en-GB"/>
        </w:rPr>
        <w:t xml:space="preserve">Sustainable hospitality </w:t>
      </w:r>
      <w:proofErr w:type="gramStart"/>
      <w:r w:rsidRPr="00802771">
        <w:rPr>
          <w:i/>
          <w:iCs/>
          <w:lang w:val="en-GB"/>
        </w:rPr>
        <w:t>management :</w:t>
      </w:r>
      <w:proofErr w:type="gramEnd"/>
      <w:r w:rsidRPr="00802771">
        <w:rPr>
          <w:i/>
          <w:iCs/>
          <w:lang w:val="en-GB"/>
        </w:rPr>
        <w:t xml:space="preserve"> designing meaningful encounters with talent and technology</w:t>
      </w:r>
      <w:r w:rsidRPr="00802771">
        <w:rPr>
          <w:lang w:val="en-GB"/>
        </w:rPr>
        <w:t>. United Kingdom: Emerald Publishing.</w:t>
      </w:r>
    </w:p>
    <w:p w14:paraId="5054F524" w14:textId="77777777" w:rsidR="00150EC0" w:rsidRPr="00802771" w:rsidRDefault="00150EC0" w:rsidP="00150EC0">
      <w:pPr>
        <w:pStyle w:val="NormalWeb"/>
        <w:spacing w:before="0" w:beforeAutospacing="0" w:after="240" w:afterAutospacing="0" w:line="360" w:lineRule="auto"/>
        <w:jc w:val="both"/>
        <w:rPr>
          <w:lang w:val="en-GB"/>
        </w:rPr>
      </w:pPr>
      <w:r w:rsidRPr="00802771">
        <w:rPr>
          <w:lang w:val="en-GB"/>
        </w:rPr>
        <w:t xml:space="preserve">Ryan, P. (2013). Sustainability partnerships: eco‐strategy theory in practice? </w:t>
      </w:r>
      <w:r w:rsidRPr="00802771">
        <w:rPr>
          <w:i/>
          <w:iCs/>
          <w:lang w:val="en-GB"/>
        </w:rPr>
        <w:t>Management of Environmental Quality: An International Journal</w:t>
      </w:r>
      <w:r w:rsidRPr="00802771">
        <w:rPr>
          <w:lang w:val="en-GB"/>
        </w:rPr>
        <w:t xml:space="preserve">, 14(2), pp.256–278. </w:t>
      </w:r>
      <w:proofErr w:type="spellStart"/>
      <w:proofErr w:type="gramStart"/>
      <w:r w:rsidRPr="00802771">
        <w:rPr>
          <w:lang w:val="en-GB"/>
        </w:rPr>
        <w:t>doi:https</w:t>
      </w:r>
      <w:proofErr w:type="spellEnd"/>
      <w:r w:rsidRPr="00802771">
        <w:rPr>
          <w:lang w:val="en-GB"/>
        </w:rPr>
        <w:t>://doi.org/10.1108/14777830310472204</w:t>
      </w:r>
      <w:proofErr w:type="gramEnd"/>
      <w:r w:rsidRPr="00802771">
        <w:rPr>
          <w:lang w:val="en-GB"/>
        </w:rPr>
        <w:t>.</w:t>
      </w:r>
    </w:p>
    <w:p w14:paraId="664D35A6" w14:textId="77777777" w:rsidR="00150EC0" w:rsidRPr="00802771" w:rsidRDefault="00150EC0" w:rsidP="00150EC0">
      <w:pPr>
        <w:pStyle w:val="NormalWeb"/>
        <w:spacing w:before="0" w:beforeAutospacing="0" w:after="240" w:afterAutospacing="0" w:line="360" w:lineRule="auto"/>
        <w:jc w:val="both"/>
        <w:rPr>
          <w:lang w:val="en-GB"/>
        </w:rPr>
      </w:pPr>
      <w:proofErr w:type="spellStart"/>
      <w:r w:rsidRPr="00802771">
        <w:rPr>
          <w:lang w:val="en-GB"/>
        </w:rPr>
        <w:t>Sheavly</w:t>
      </w:r>
      <w:proofErr w:type="spellEnd"/>
      <w:r w:rsidRPr="00802771">
        <w:rPr>
          <w:lang w:val="en-GB"/>
        </w:rPr>
        <w:t xml:space="preserve">, S.B. and Register, K.M. (2020). Marine Debris &amp; Plastics: Environmental Concerns, Sources, Impacts and Solutions. </w:t>
      </w:r>
      <w:r w:rsidRPr="00802771">
        <w:rPr>
          <w:i/>
          <w:iCs/>
          <w:lang w:val="en-GB"/>
        </w:rPr>
        <w:t>Journal of Polymers and the Environment</w:t>
      </w:r>
      <w:r w:rsidRPr="00802771">
        <w:rPr>
          <w:lang w:val="en-GB"/>
        </w:rPr>
        <w:t xml:space="preserve">, [online] 15(4), pp.301–305. </w:t>
      </w:r>
      <w:proofErr w:type="spellStart"/>
      <w:proofErr w:type="gramStart"/>
      <w:r w:rsidRPr="00802771">
        <w:rPr>
          <w:lang w:val="en-GB"/>
        </w:rPr>
        <w:t>doi:https</w:t>
      </w:r>
      <w:proofErr w:type="spellEnd"/>
      <w:r w:rsidRPr="00802771">
        <w:rPr>
          <w:lang w:val="en-GB"/>
        </w:rPr>
        <w:t>://doi.org/10.1007/s10924-007-0074-3</w:t>
      </w:r>
      <w:proofErr w:type="gramEnd"/>
      <w:r w:rsidRPr="00802771">
        <w:rPr>
          <w:lang w:val="en-GB"/>
        </w:rPr>
        <w:t>.</w:t>
      </w:r>
    </w:p>
    <w:p w14:paraId="3B101DC3" w14:textId="77777777" w:rsidR="00150EC0" w:rsidRPr="00802771" w:rsidRDefault="00150EC0" w:rsidP="00150EC0">
      <w:pPr>
        <w:pStyle w:val="NormalWeb"/>
        <w:spacing w:before="0" w:beforeAutospacing="0" w:after="240" w:afterAutospacing="0" w:line="360" w:lineRule="auto"/>
        <w:jc w:val="both"/>
        <w:rPr>
          <w:lang w:val="en-GB"/>
        </w:rPr>
      </w:pPr>
      <w:proofErr w:type="spellStart"/>
      <w:r w:rsidRPr="00802771">
        <w:rPr>
          <w:lang w:val="en-GB"/>
        </w:rPr>
        <w:t>Singjai</w:t>
      </w:r>
      <w:proofErr w:type="spellEnd"/>
      <w:r w:rsidRPr="00802771">
        <w:rPr>
          <w:lang w:val="en-GB"/>
        </w:rPr>
        <w:t xml:space="preserve">, K., </w:t>
      </w:r>
      <w:proofErr w:type="spellStart"/>
      <w:r w:rsidRPr="00802771">
        <w:rPr>
          <w:lang w:val="en-GB"/>
        </w:rPr>
        <w:t>Winata</w:t>
      </w:r>
      <w:proofErr w:type="spellEnd"/>
      <w:r w:rsidRPr="00802771">
        <w:rPr>
          <w:lang w:val="en-GB"/>
        </w:rPr>
        <w:t xml:space="preserve">, L. and </w:t>
      </w:r>
      <w:proofErr w:type="spellStart"/>
      <w:r w:rsidRPr="00802771">
        <w:rPr>
          <w:lang w:val="en-GB"/>
        </w:rPr>
        <w:t>Kummer</w:t>
      </w:r>
      <w:proofErr w:type="spellEnd"/>
      <w:r w:rsidRPr="00802771">
        <w:rPr>
          <w:lang w:val="en-GB"/>
        </w:rPr>
        <w:t xml:space="preserve">, </w:t>
      </w:r>
      <w:proofErr w:type="spellStart"/>
      <w:r w:rsidRPr="00802771">
        <w:rPr>
          <w:lang w:val="en-GB"/>
        </w:rPr>
        <w:t>Tyge</w:t>
      </w:r>
      <w:proofErr w:type="spellEnd"/>
      <w:r w:rsidRPr="00802771">
        <w:rPr>
          <w:lang w:val="en-GB"/>
        </w:rPr>
        <w:t xml:space="preserve">-F. (2018). Green initiatives and their competitive advantage for the hotel industry in developing countries. </w:t>
      </w:r>
      <w:r w:rsidRPr="00802771">
        <w:rPr>
          <w:i/>
          <w:iCs/>
          <w:lang w:val="en-GB"/>
        </w:rPr>
        <w:t>International Journal of Hospitality Management</w:t>
      </w:r>
      <w:r w:rsidRPr="00802771">
        <w:rPr>
          <w:lang w:val="en-GB"/>
        </w:rPr>
        <w:t xml:space="preserve">, 75(51), pp.131–143. </w:t>
      </w:r>
      <w:proofErr w:type="spellStart"/>
      <w:proofErr w:type="gramStart"/>
      <w:r w:rsidRPr="00802771">
        <w:rPr>
          <w:lang w:val="en-GB"/>
        </w:rPr>
        <w:t>doi:https</w:t>
      </w:r>
      <w:proofErr w:type="spellEnd"/>
      <w:r w:rsidRPr="00802771">
        <w:rPr>
          <w:lang w:val="en-GB"/>
        </w:rPr>
        <w:t>://doi.org/10.1016/j.ijhm.2018.03.007</w:t>
      </w:r>
      <w:proofErr w:type="gramEnd"/>
      <w:r w:rsidRPr="00802771">
        <w:rPr>
          <w:lang w:val="en-GB"/>
        </w:rPr>
        <w:t>.</w:t>
      </w:r>
    </w:p>
    <w:p w14:paraId="7452905D" w14:textId="77777777" w:rsidR="00150EC0" w:rsidRPr="00802771" w:rsidRDefault="00150EC0" w:rsidP="00150EC0">
      <w:pPr>
        <w:pStyle w:val="NormalWeb"/>
        <w:spacing w:before="0" w:beforeAutospacing="0" w:after="240" w:afterAutospacing="0" w:line="360" w:lineRule="auto"/>
        <w:jc w:val="both"/>
        <w:rPr>
          <w:lang w:val="en-GB"/>
        </w:rPr>
      </w:pPr>
      <w:proofErr w:type="spellStart"/>
      <w:r w:rsidRPr="00802771">
        <w:rPr>
          <w:lang w:val="en-GB"/>
        </w:rPr>
        <w:t>Tzschentke</w:t>
      </w:r>
      <w:proofErr w:type="spellEnd"/>
      <w:r w:rsidRPr="00802771">
        <w:rPr>
          <w:lang w:val="en-GB"/>
        </w:rPr>
        <w:t xml:space="preserve">, N.A., Kirk, D. and Lynch, P.A. (2014). Going green: Decisional factors in small hospitality operations. </w:t>
      </w:r>
      <w:r w:rsidRPr="00802771">
        <w:rPr>
          <w:i/>
          <w:iCs/>
          <w:lang w:val="en-GB"/>
        </w:rPr>
        <w:t>International Journal of Hospitality Management</w:t>
      </w:r>
      <w:r w:rsidRPr="00802771">
        <w:rPr>
          <w:lang w:val="en-GB"/>
        </w:rPr>
        <w:t xml:space="preserve">, 27(1), pp.126–133. </w:t>
      </w:r>
      <w:proofErr w:type="spellStart"/>
      <w:proofErr w:type="gramStart"/>
      <w:r w:rsidRPr="00802771">
        <w:rPr>
          <w:lang w:val="en-GB"/>
        </w:rPr>
        <w:t>doi:https</w:t>
      </w:r>
      <w:proofErr w:type="spellEnd"/>
      <w:r w:rsidRPr="00802771">
        <w:rPr>
          <w:lang w:val="en-GB"/>
        </w:rPr>
        <w:t>://doi.org/10.1016/j.ijhm.2007.07.010</w:t>
      </w:r>
      <w:proofErr w:type="gramEnd"/>
      <w:r w:rsidRPr="00802771">
        <w:rPr>
          <w:lang w:val="en-GB"/>
        </w:rPr>
        <w:t>.</w:t>
      </w:r>
    </w:p>
    <w:p w14:paraId="1E79276A" w14:textId="77777777" w:rsidR="00150EC0" w:rsidRPr="00802771" w:rsidRDefault="00150EC0" w:rsidP="00150EC0">
      <w:pPr>
        <w:pStyle w:val="NormalWeb"/>
        <w:spacing w:before="0" w:beforeAutospacing="0" w:after="240" w:afterAutospacing="0" w:line="360" w:lineRule="auto"/>
        <w:jc w:val="both"/>
        <w:rPr>
          <w:lang w:val="en-GB"/>
        </w:rPr>
      </w:pPr>
      <w:proofErr w:type="spellStart"/>
      <w:r w:rsidRPr="00802771">
        <w:rPr>
          <w:lang w:val="en-GB"/>
        </w:rPr>
        <w:t>Yusoff</w:t>
      </w:r>
      <w:proofErr w:type="spellEnd"/>
      <w:r w:rsidRPr="00802771">
        <w:rPr>
          <w:lang w:val="en-GB"/>
        </w:rPr>
        <w:t xml:space="preserve">, Y.M., </w:t>
      </w:r>
      <w:proofErr w:type="spellStart"/>
      <w:r w:rsidRPr="00802771">
        <w:rPr>
          <w:lang w:val="en-GB"/>
        </w:rPr>
        <w:t>Nejati</w:t>
      </w:r>
      <w:proofErr w:type="spellEnd"/>
      <w:r w:rsidRPr="00802771">
        <w:rPr>
          <w:lang w:val="en-GB"/>
        </w:rPr>
        <w:t xml:space="preserve">, M., Kee, D.M.H. and Amran, A. (2018). Linking Green Human Resource Management Practices to Environmental Performance in Hotel Industry. </w:t>
      </w:r>
      <w:r w:rsidRPr="00802771">
        <w:rPr>
          <w:i/>
          <w:iCs/>
          <w:lang w:val="en-GB"/>
        </w:rPr>
        <w:t>Global Business Review</w:t>
      </w:r>
      <w:r w:rsidRPr="00802771">
        <w:rPr>
          <w:lang w:val="en-GB"/>
        </w:rPr>
        <w:t xml:space="preserve">, 21(3), p.097215091877929. </w:t>
      </w:r>
      <w:proofErr w:type="spellStart"/>
      <w:proofErr w:type="gramStart"/>
      <w:r w:rsidRPr="00802771">
        <w:rPr>
          <w:lang w:val="en-GB"/>
        </w:rPr>
        <w:t>doi:https</w:t>
      </w:r>
      <w:proofErr w:type="spellEnd"/>
      <w:r w:rsidRPr="00802771">
        <w:rPr>
          <w:lang w:val="en-GB"/>
        </w:rPr>
        <w:t>://doi.org/10.1177/0972150918779294</w:t>
      </w:r>
      <w:proofErr w:type="gramEnd"/>
      <w:r w:rsidRPr="00802771">
        <w:rPr>
          <w:lang w:val="en-GB"/>
        </w:rPr>
        <w:t>.</w:t>
      </w:r>
    </w:p>
    <w:p w14:paraId="28E9C914" w14:textId="77777777" w:rsidR="00150EC0" w:rsidRPr="00802771" w:rsidRDefault="00150EC0" w:rsidP="00150EC0">
      <w:pPr>
        <w:pStyle w:val="NormalWeb"/>
        <w:spacing w:before="0" w:beforeAutospacing="0" w:after="240" w:afterAutospacing="0" w:line="360" w:lineRule="auto"/>
        <w:jc w:val="both"/>
        <w:rPr>
          <w:lang w:val="en-GB"/>
        </w:rPr>
      </w:pPr>
      <w:proofErr w:type="spellStart"/>
      <w:r w:rsidRPr="00802771">
        <w:rPr>
          <w:lang w:val="en-GB"/>
        </w:rPr>
        <w:t>Zotova</w:t>
      </w:r>
      <w:proofErr w:type="spellEnd"/>
      <w:r w:rsidRPr="00802771">
        <w:rPr>
          <w:lang w:val="en-GB"/>
        </w:rPr>
        <w:t xml:space="preserve">, O., </w:t>
      </w:r>
      <w:proofErr w:type="spellStart"/>
      <w:r w:rsidRPr="00802771">
        <w:rPr>
          <w:lang w:val="en-GB"/>
        </w:rPr>
        <w:t>Pétrin</w:t>
      </w:r>
      <w:proofErr w:type="spellEnd"/>
      <w:r w:rsidRPr="00802771">
        <w:rPr>
          <w:lang w:val="en-GB"/>
        </w:rPr>
        <w:t xml:space="preserve">-Desrosiers, C., </w:t>
      </w:r>
      <w:proofErr w:type="spellStart"/>
      <w:r w:rsidRPr="00802771">
        <w:rPr>
          <w:lang w:val="en-GB"/>
        </w:rPr>
        <w:t>Gopfert</w:t>
      </w:r>
      <w:proofErr w:type="spellEnd"/>
      <w:r w:rsidRPr="00802771">
        <w:rPr>
          <w:lang w:val="en-GB"/>
        </w:rPr>
        <w:t xml:space="preserve">, A. and Van Hove, M. (2020). Carbon-neutral medical conferences should be the norm. </w:t>
      </w:r>
      <w:r w:rsidRPr="00802771">
        <w:rPr>
          <w:i/>
          <w:iCs/>
          <w:lang w:val="en-GB"/>
        </w:rPr>
        <w:t>The Lancet Planetary Health</w:t>
      </w:r>
      <w:r w:rsidRPr="00802771">
        <w:rPr>
          <w:lang w:val="en-GB"/>
        </w:rPr>
        <w:t xml:space="preserve">, 4(2), </w:t>
      </w:r>
      <w:proofErr w:type="gramStart"/>
      <w:r w:rsidRPr="00802771">
        <w:rPr>
          <w:lang w:val="en-GB"/>
        </w:rPr>
        <w:t>pp.e</w:t>
      </w:r>
      <w:proofErr w:type="gramEnd"/>
      <w:r w:rsidRPr="00802771">
        <w:rPr>
          <w:lang w:val="en-GB"/>
        </w:rPr>
        <w:t xml:space="preserve">48–e50. </w:t>
      </w:r>
      <w:proofErr w:type="spellStart"/>
      <w:proofErr w:type="gramStart"/>
      <w:r w:rsidRPr="00802771">
        <w:rPr>
          <w:lang w:val="en-GB"/>
        </w:rPr>
        <w:t>doi:https</w:t>
      </w:r>
      <w:proofErr w:type="spellEnd"/>
      <w:r w:rsidRPr="00802771">
        <w:rPr>
          <w:lang w:val="en-GB"/>
        </w:rPr>
        <w:t>://doi.org/10.1016/s2542-5196(20)30003-6</w:t>
      </w:r>
      <w:proofErr w:type="gramEnd"/>
      <w:r w:rsidRPr="00802771">
        <w:rPr>
          <w:lang w:val="en-GB"/>
        </w:rPr>
        <w:t>.</w:t>
      </w:r>
    </w:p>
    <w:p w14:paraId="2BD3C741" w14:textId="77777777" w:rsidR="00150EC0" w:rsidRPr="00802771" w:rsidRDefault="00150EC0" w:rsidP="00150EC0">
      <w:pPr>
        <w:rPr>
          <w:lang w:val="en-GB"/>
        </w:rPr>
      </w:pPr>
    </w:p>
    <w:p w14:paraId="01D672D9" w14:textId="77777777" w:rsidR="00CE114E" w:rsidRPr="00150EC0" w:rsidRDefault="00CE114E">
      <w:pPr>
        <w:rPr>
          <w:lang w:val="en-GB"/>
        </w:rPr>
      </w:pPr>
    </w:p>
    <w:sectPr w:rsidR="00CE114E" w:rsidRPr="00150EC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FBF3FB2"/>
    <w:multiLevelType w:val="hybridMultilevel"/>
    <w:tmpl w:val="9062960C"/>
    <w:lvl w:ilvl="0" w:tplc="6256D302">
      <w:start w:val="1"/>
      <w:numFmt w:val="bullet"/>
      <w:lvlText w:val=""/>
      <w:lvlJc w:val="left"/>
      <w:pPr>
        <w:ind w:left="720" w:hanging="360"/>
      </w:pPr>
      <w:rPr>
        <w:rFonts w:ascii="Wingdings" w:hAnsi="Wingdings" w:hint="default"/>
      </w:rPr>
    </w:lvl>
    <w:lvl w:ilvl="1" w:tplc="A786352A" w:tentative="1">
      <w:start w:val="1"/>
      <w:numFmt w:val="bullet"/>
      <w:lvlText w:val="o"/>
      <w:lvlJc w:val="left"/>
      <w:pPr>
        <w:ind w:left="1440" w:hanging="360"/>
      </w:pPr>
      <w:rPr>
        <w:rFonts w:ascii="Courier New" w:hAnsi="Courier New" w:cs="Courier New" w:hint="default"/>
      </w:rPr>
    </w:lvl>
    <w:lvl w:ilvl="2" w:tplc="FDAEA78E" w:tentative="1">
      <w:start w:val="1"/>
      <w:numFmt w:val="bullet"/>
      <w:lvlText w:val=""/>
      <w:lvlJc w:val="left"/>
      <w:pPr>
        <w:ind w:left="2160" w:hanging="360"/>
      </w:pPr>
      <w:rPr>
        <w:rFonts w:ascii="Wingdings" w:hAnsi="Wingdings" w:hint="default"/>
      </w:rPr>
    </w:lvl>
    <w:lvl w:ilvl="3" w:tplc="91A03C6A" w:tentative="1">
      <w:start w:val="1"/>
      <w:numFmt w:val="bullet"/>
      <w:lvlText w:val=""/>
      <w:lvlJc w:val="left"/>
      <w:pPr>
        <w:ind w:left="2880" w:hanging="360"/>
      </w:pPr>
      <w:rPr>
        <w:rFonts w:ascii="Symbol" w:hAnsi="Symbol" w:hint="default"/>
      </w:rPr>
    </w:lvl>
    <w:lvl w:ilvl="4" w:tplc="037C09C2" w:tentative="1">
      <w:start w:val="1"/>
      <w:numFmt w:val="bullet"/>
      <w:lvlText w:val="o"/>
      <w:lvlJc w:val="left"/>
      <w:pPr>
        <w:ind w:left="3600" w:hanging="360"/>
      </w:pPr>
      <w:rPr>
        <w:rFonts w:ascii="Courier New" w:hAnsi="Courier New" w:cs="Courier New" w:hint="default"/>
      </w:rPr>
    </w:lvl>
    <w:lvl w:ilvl="5" w:tplc="CDE2ECB4" w:tentative="1">
      <w:start w:val="1"/>
      <w:numFmt w:val="bullet"/>
      <w:lvlText w:val=""/>
      <w:lvlJc w:val="left"/>
      <w:pPr>
        <w:ind w:left="4320" w:hanging="360"/>
      </w:pPr>
      <w:rPr>
        <w:rFonts w:ascii="Wingdings" w:hAnsi="Wingdings" w:hint="default"/>
      </w:rPr>
    </w:lvl>
    <w:lvl w:ilvl="6" w:tplc="7C3EC0D0" w:tentative="1">
      <w:start w:val="1"/>
      <w:numFmt w:val="bullet"/>
      <w:lvlText w:val=""/>
      <w:lvlJc w:val="left"/>
      <w:pPr>
        <w:ind w:left="5040" w:hanging="360"/>
      </w:pPr>
      <w:rPr>
        <w:rFonts w:ascii="Symbol" w:hAnsi="Symbol" w:hint="default"/>
      </w:rPr>
    </w:lvl>
    <w:lvl w:ilvl="7" w:tplc="9A4E11FE" w:tentative="1">
      <w:start w:val="1"/>
      <w:numFmt w:val="bullet"/>
      <w:lvlText w:val="o"/>
      <w:lvlJc w:val="left"/>
      <w:pPr>
        <w:ind w:left="5760" w:hanging="360"/>
      </w:pPr>
      <w:rPr>
        <w:rFonts w:ascii="Courier New" w:hAnsi="Courier New" w:cs="Courier New" w:hint="default"/>
      </w:rPr>
    </w:lvl>
    <w:lvl w:ilvl="8" w:tplc="A3325518" w:tentative="1">
      <w:start w:val="1"/>
      <w:numFmt w:val="bullet"/>
      <w:lvlText w:val=""/>
      <w:lvlJc w:val="left"/>
      <w:pPr>
        <w:ind w:left="6480" w:hanging="360"/>
      </w:pPr>
      <w:rPr>
        <w:rFonts w:ascii="Wingdings" w:hAnsi="Wingdings" w:hint="default"/>
      </w:rPr>
    </w:lvl>
  </w:abstractNum>
  <w:num w:numId="1" w16cid:durableId="19890189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0EC0"/>
    <w:rsid w:val="00150EC0"/>
    <w:rsid w:val="003226E1"/>
    <w:rsid w:val="00CE114E"/>
    <w:rsid w:val="00DE05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0EDA7D"/>
  <w15:chartTrackingRefBased/>
  <w15:docId w15:val="{D28CE949-0267-4CAE-B9C5-DC386DE42B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50EC0"/>
    <w:rPr>
      <w:rFonts w:eastAsiaTheme="minorEastAsia"/>
      <w:lang w:val="en-US"/>
    </w:rPr>
  </w:style>
  <w:style w:type="paragraph" w:styleId="Heading1">
    <w:name w:val="heading 1"/>
    <w:basedOn w:val="Normal"/>
    <w:next w:val="Normal"/>
    <w:link w:val="Heading1Char"/>
    <w:uiPriority w:val="9"/>
    <w:qFormat/>
    <w:rsid w:val="00150EC0"/>
    <w:pPr>
      <w:keepNext/>
      <w:keepLines/>
      <w:spacing w:before="240" w:after="0" w:line="360" w:lineRule="auto"/>
      <w:jc w:val="both"/>
      <w:outlineLvl w:val="0"/>
    </w:pPr>
    <w:rPr>
      <w:rFonts w:ascii="Times New Roman" w:eastAsiaTheme="majorEastAsia" w:hAnsi="Times New Roman" w:cstheme="majorBidi"/>
      <w:b/>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0EC0"/>
    <w:rPr>
      <w:rFonts w:ascii="Times New Roman" w:eastAsiaTheme="majorEastAsia" w:hAnsi="Times New Roman" w:cstheme="majorBidi"/>
      <w:b/>
      <w:sz w:val="32"/>
      <w:szCs w:val="32"/>
      <w:lang w:val="en-US"/>
    </w:rPr>
  </w:style>
  <w:style w:type="paragraph" w:styleId="ListParagraph">
    <w:name w:val="List Paragraph"/>
    <w:basedOn w:val="Normal"/>
    <w:uiPriority w:val="34"/>
    <w:qFormat/>
    <w:rsid w:val="00150EC0"/>
    <w:pPr>
      <w:ind w:left="720"/>
      <w:contextualSpacing/>
    </w:pPr>
  </w:style>
  <w:style w:type="paragraph" w:styleId="TOC1">
    <w:name w:val="toc 1"/>
    <w:basedOn w:val="Normal"/>
    <w:next w:val="Normal"/>
    <w:autoRedefine/>
    <w:uiPriority w:val="39"/>
    <w:unhideWhenUsed/>
    <w:rsid w:val="00150EC0"/>
    <w:pPr>
      <w:tabs>
        <w:tab w:val="right" w:leader="dot" w:pos="9350"/>
      </w:tabs>
      <w:spacing w:after="100" w:line="276" w:lineRule="auto"/>
      <w:jc w:val="center"/>
    </w:pPr>
  </w:style>
  <w:style w:type="character" w:styleId="Hyperlink">
    <w:name w:val="Hyperlink"/>
    <w:basedOn w:val="DefaultParagraphFont"/>
    <w:uiPriority w:val="99"/>
    <w:unhideWhenUsed/>
    <w:rsid w:val="00150EC0"/>
    <w:rPr>
      <w:color w:val="0563C1" w:themeColor="hyperlink"/>
      <w:u w:val="single"/>
    </w:rPr>
  </w:style>
  <w:style w:type="paragraph" w:styleId="NormalWeb">
    <w:name w:val="Normal (Web)"/>
    <w:basedOn w:val="Normal"/>
    <w:uiPriority w:val="99"/>
    <w:unhideWhenUsed/>
    <w:rsid w:val="00150EC0"/>
    <w:pPr>
      <w:spacing w:before="100" w:beforeAutospacing="1" w:after="100" w:afterAutospacing="1" w:line="240" w:lineRule="auto"/>
    </w:pPr>
    <w:rPr>
      <w:rFonts w:ascii="Times New Roman" w:eastAsia="Times New Roman" w:hAnsi="Times New Roman" w:cs="Times New Roman"/>
      <w:kern w:val="0"/>
      <w:sz w:val="24"/>
      <w:szCs w:val="24"/>
      <w:lang w:bidi="bn-BD"/>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12</Pages>
  <Words>3492</Words>
  <Characters>19911</Characters>
  <Application>Microsoft Office Word</Application>
  <DocSecurity>0</DocSecurity>
  <Lines>165</Lines>
  <Paragraphs>46</Paragraphs>
  <ScaleCrop>false</ScaleCrop>
  <Company/>
  <LinksUpToDate>false</LinksUpToDate>
  <CharactersWithSpaces>23357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Mahima Begum</dc:creator>
  <cp:keywords/>
  <dc:description/>
  <cp:lastModifiedBy>Mahima Begum</cp:lastModifiedBy>
  <cp:revision>1</cp:revision>
  <dcterms:created xsi:type="dcterms:W3CDTF">2023-05-31T22:15:00Z</dcterms:created>
  <dcterms:modified xsi:type="dcterms:W3CDTF">2023-05-31T22:17:00Z</dcterms:modified>
</cp:coreProperties>
</file>