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DE24B4" w14:textId="1F35BC24" w:rsidR="0050326B" w:rsidRDefault="0050326B" w:rsidP="0050326B">
      <w:pPr>
        <w:rPr>
          <w:b/>
        </w:rPr>
      </w:pPr>
      <w:r w:rsidRPr="00BB321C">
        <w:rPr>
          <w:b/>
        </w:rPr>
        <w:t xml:space="preserve">Here is a suggested structure for your </w:t>
      </w:r>
      <w:r>
        <w:rPr>
          <w:b/>
        </w:rPr>
        <w:t>coursework</w:t>
      </w:r>
      <w:r w:rsidRPr="00BB321C">
        <w:rPr>
          <w:b/>
        </w:rPr>
        <w:t xml:space="preserve"> report </w:t>
      </w:r>
    </w:p>
    <w:p w14:paraId="14328B61" w14:textId="542CB077" w:rsidR="0077450F" w:rsidRPr="0077450F" w:rsidRDefault="0077450F" w:rsidP="0050326B">
      <w:pPr>
        <w:rPr>
          <w:bCs/>
        </w:rPr>
      </w:pPr>
      <w:r w:rsidRPr="0077450F">
        <w:rPr>
          <w:bCs/>
        </w:rPr>
        <w:t xml:space="preserve">Let me </w:t>
      </w:r>
      <w:proofErr w:type="gramStart"/>
      <w:r w:rsidRPr="0077450F">
        <w:rPr>
          <w:bCs/>
        </w:rPr>
        <w:t>know  if</w:t>
      </w:r>
      <w:proofErr w:type="gramEnd"/>
      <w:r w:rsidRPr="0077450F">
        <w:rPr>
          <w:bCs/>
        </w:rPr>
        <w:t xml:space="preserve"> you need help with it</w:t>
      </w:r>
    </w:p>
    <w:p w14:paraId="3132EB34" w14:textId="77777777" w:rsidR="0050326B" w:rsidRPr="00BB321C" w:rsidRDefault="0082528A" w:rsidP="0050326B">
      <w:pPr>
        <w:rPr>
          <w:b/>
        </w:rPr>
      </w:pPr>
      <w:r>
        <w:rPr>
          <w:b/>
        </w:rPr>
        <w:pict w14:anchorId="3EB4E5BC">
          <v:rect id="_x0000_i1025" style="width:0;height:1.5pt" o:hralign="center" o:hrstd="t" o:hr="t" fillcolor="#a0a0a0" stroked="f"/>
        </w:pict>
      </w:r>
    </w:p>
    <w:p w14:paraId="0975ED41" w14:textId="77777777" w:rsidR="0050326B" w:rsidRPr="00BB321C" w:rsidRDefault="0050326B" w:rsidP="0050326B">
      <w:pPr>
        <w:rPr>
          <w:b/>
          <w:bCs/>
          <w:color w:val="BFBFBF" w:themeColor="background1" w:themeShade="BF"/>
          <w:sz w:val="32"/>
          <w:szCs w:val="32"/>
        </w:rPr>
      </w:pPr>
      <w:r w:rsidRPr="00BB321C">
        <w:rPr>
          <w:b/>
          <w:bCs/>
          <w:color w:val="BFBFBF" w:themeColor="background1" w:themeShade="BF"/>
          <w:sz w:val="32"/>
          <w:szCs w:val="32"/>
        </w:rPr>
        <w:t>Title Page</w:t>
      </w:r>
    </w:p>
    <w:p w14:paraId="0C1B9568" w14:textId="77777777" w:rsidR="0050326B" w:rsidRPr="0091315C" w:rsidRDefault="0050326B" w:rsidP="0050326B">
      <w:pPr>
        <w:tabs>
          <w:tab w:val="num" w:pos="720"/>
        </w:tabs>
        <w:jc w:val="center"/>
        <w:rPr>
          <w:b/>
          <w:bCs/>
          <w:color w:val="C00000"/>
          <w:sz w:val="44"/>
          <w:szCs w:val="44"/>
        </w:rPr>
      </w:pPr>
      <w:r w:rsidRPr="0091315C">
        <w:rPr>
          <w:b/>
          <w:bCs/>
          <w:color w:val="C00000"/>
          <w:sz w:val="44"/>
          <w:szCs w:val="44"/>
        </w:rPr>
        <w:t>Title of the report</w:t>
      </w:r>
    </w:p>
    <w:p w14:paraId="6FCBC99F" w14:textId="77777777" w:rsidR="006A683C" w:rsidRDefault="006A683C" w:rsidP="0050326B">
      <w:pPr>
        <w:numPr>
          <w:ilvl w:val="0"/>
          <w:numId w:val="1"/>
        </w:numPr>
        <w:spacing w:after="0" w:line="240" w:lineRule="auto"/>
        <w:ind w:left="714" w:hanging="357"/>
        <w:rPr>
          <w:bCs/>
          <w:color w:val="C00000"/>
        </w:rPr>
      </w:pPr>
      <w:r w:rsidRPr="006A683C">
        <w:rPr>
          <w:bCs/>
          <w:color w:val="C00000"/>
        </w:rPr>
        <w:t>Student Name and ID</w:t>
      </w:r>
      <w:r>
        <w:rPr>
          <w:bCs/>
          <w:color w:val="C00000"/>
        </w:rPr>
        <w:t>:</w:t>
      </w:r>
    </w:p>
    <w:p w14:paraId="3D6C11CF" w14:textId="77777777" w:rsidR="007478FC" w:rsidRDefault="007478FC" w:rsidP="0050326B">
      <w:pPr>
        <w:numPr>
          <w:ilvl w:val="0"/>
          <w:numId w:val="1"/>
        </w:numPr>
        <w:spacing w:after="0" w:line="240" w:lineRule="auto"/>
        <w:ind w:left="714" w:hanging="357"/>
        <w:rPr>
          <w:bCs/>
          <w:color w:val="C00000"/>
        </w:rPr>
      </w:pPr>
      <w:r w:rsidRPr="007478FC">
        <w:rPr>
          <w:bCs/>
          <w:color w:val="C00000"/>
        </w:rPr>
        <w:t>Module Code and Title</w:t>
      </w:r>
      <w:r>
        <w:rPr>
          <w:bCs/>
          <w:color w:val="C00000"/>
        </w:rPr>
        <w:t>:</w:t>
      </w:r>
    </w:p>
    <w:p w14:paraId="6D9134AA" w14:textId="2777E3D4" w:rsidR="0050326B" w:rsidRPr="00BB321C" w:rsidRDefault="0050326B" w:rsidP="0050326B">
      <w:pPr>
        <w:numPr>
          <w:ilvl w:val="0"/>
          <w:numId w:val="1"/>
        </w:numPr>
        <w:spacing w:after="0" w:line="240" w:lineRule="auto"/>
        <w:ind w:left="714" w:hanging="357"/>
        <w:rPr>
          <w:bCs/>
          <w:color w:val="C00000"/>
        </w:rPr>
      </w:pPr>
      <w:r w:rsidRPr="00BB321C">
        <w:rPr>
          <w:bCs/>
          <w:color w:val="C00000"/>
        </w:rPr>
        <w:t>Institution</w:t>
      </w:r>
    </w:p>
    <w:p w14:paraId="769E5531" w14:textId="77777777" w:rsidR="0050326B" w:rsidRPr="00BB321C" w:rsidRDefault="0050326B" w:rsidP="0050326B">
      <w:pPr>
        <w:numPr>
          <w:ilvl w:val="0"/>
          <w:numId w:val="1"/>
        </w:numPr>
        <w:spacing w:after="0" w:line="240" w:lineRule="auto"/>
        <w:ind w:left="714" w:hanging="357"/>
        <w:rPr>
          <w:bCs/>
          <w:color w:val="C00000"/>
        </w:rPr>
      </w:pPr>
      <w:r w:rsidRPr="00BB321C">
        <w:rPr>
          <w:bCs/>
          <w:color w:val="C00000"/>
        </w:rPr>
        <w:t>Submission date</w:t>
      </w:r>
    </w:p>
    <w:p w14:paraId="33372752" w14:textId="77777777" w:rsidR="0050326B" w:rsidRDefault="0050326B" w:rsidP="0050326B">
      <w:pPr>
        <w:rPr>
          <w:b/>
          <w:color w:val="C00000"/>
        </w:rPr>
      </w:pPr>
    </w:p>
    <w:p w14:paraId="65EC4BA1" w14:textId="77777777" w:rsidR="0050326B" w:rsidRPr="00974ABE" w:rsidRDefault="0050326B" w:rsidP="0050326B">
      <w:pPr>
        <w:rPr>
          <w:b/>
          <w:color w:val="BFBFBF" w:themeColor="background1" w:themeShade="BF"/>
        </w:rPr>
      </w:pPr>
      <w:r w:rsidRPr="00974ABE">
        <w:rPr>
          <w:b/>
          <w:color w:val="BFBFBF" w:themeColor="background1" w:themeShade="BF"/>
        </w:rPr>
        <w:t xml:space="preserve">+++++++++++++++++++ Page </w:t>
      </w:r>
      <w:proofErr w:type="gramStart"/>
      <w:r w:rsidRPr="00974ABE">
        <w:rPr>
          <w:b/>
          <w:color w:val="BFBFBF" w:themeColor="background1" w:themeShade="BF"/>
        </w:rPr>
        <w:t>Break  +</w:t>
      </w:r>
      <w:proofErr w:type="gramEnd"/>
      <w:r w:rsidRPr="00974ABE">
        <w:rPr>
          <w:b/>
          <w:color w:val="BFBFBF" w:themeColor="background1" w:themeShade="BF"/>
        </w:rPr>
        <w:t>++++++++++++++++++</w:t>
      </w:r>
    </w:p>
    <w:p w14:paraId="351E4D56" w14:textId="77777777" w:rsidR="0050326B" w:rsidRPr="00974ABE" w:rsidRDefault="0050326B" w:rsidP="0050326B">
      <w:pPr>
        <w:tabs>
          <w:tab w:val="num" w:pos="720"/>
        </w:tabs>
        <w:jc w:val="center"/>
        <w:rPr>
          <w:b/>
          <w:bCs/>
          <w:color w:val="C00000"/>
          <w:sz w:val="44"/>
          <w:szCs w:val="44"/>
        </w:rPr>
      </w:pPr>
      <w:r w:rsidRPr="00974ABE">
        <w:rPr>
          <w:b/>
          <w:bCs/>
          <w:color w:val="C00000"/>
          <w:sz w:val="44"/>
          <w:szCs w:val="44"/>
        </w:rPr>
        <w:t xml:space="preserve">Title </w:t>
      </w:r>
    </w:p>
    <w:p w14:paraId="66899AA8" w14:textId="77777777" w:rsidR="0050326B" w:rsidRPr="00544732" w:rsidRDefault="0050326B" w:rsidP="0050326B">
      <w:pPr>
        <w:rPr>
          <w:b/>
          <w:color w:val="C00000"/>
          <w:sz w:val="28"/>
          <w:szCs w:val="28"/>
        </w:rPr>
      </w:pPr>
      <w:r w:rsidRPr="00544732">
        <w:rPr>
          <w:b/>
          <w:color w:val="C00000"/>
          <w:sz w:val="28"/>
          <w:szCs w:val="28"/>
        </w:rPr>
        <w:t>Abstract</w:t>
      </w:r>
    </w:p>
    <w:p w14:paraId="1D61A062" w14:textId="36BFD65F" w:rsidR="0050326B" w:rsidRDefault="00B1191C" w:rsidP="0050326B">
      <w:pPr>
        <w:rPr>
          <w:bCs/>
          <w:color w:val="C00000"/>
        </w:rPr>
      </w:pPr>
      <w:proofErr w:type="gramStart"/>
      <w:r w:rsidRPr="00B1191C">
        <w:rPr>
          <w:bCs/>
          <w:color w:val="C00000"/>
        </w:rPr>
        <w:t>Brief summary</w:t>
      </w:r>
      <w:proofErr w:type="gramEnd"/>
      <w:r w:rsidRPr="00B1191C">
        <w:rPr>
          <w:bCs/>
          <w:color w:val="C00000"/>
        </w:rPr>
        <w:t xml:space="preserve"> of the research objectives, methods, key findings, and conclusions (150-250 words)</w:t>
      </w:r>
    </w:p>
    <w:p w14:paraId="3CBEE150" w14:textId="77777777" w:rsidR="00B1191C" w:rsidRDefault="00B1191C" w:rsidP="0050326B">
      <w:pPr>
        <w:rPr>
          <w:b/>
          <w:color w:val="C00000"/>
        </w:rPr>
      </w:pPr>
    </w:p>
    <w:p w14:paraId="455287CC" w14:textId="77777777" w:rsidR="0050326B" w:rsidRPr="00925011" w:rsidRDefault="0050326B" w:rsidP="0050326B">
      <w:pPr>
        <w:rPr>
          <w:b/>
          <w:color w:val="C00000"/>
        </w:rPr>
      </w:pPr>
      <w:r w:rsidRPr="00925011">
        <w:rPr>
          <w:b/>
          <w:color w:val="C00000"/>
        </w:rPr>
        <w:t xml:space="preserve">Keywords: </w:t>
      </w:r>
      <w:r w:rsidRPr="003B42DC">
        <w:rPr>
          <w:b/>
          <w:color w:val="C00000"/>
        </w:rPr>
        <w:t>•</w:t>
      </w:r>
      <w:r w:rsidRPr="003B42DC">
        <w:rPr>
          <w:b/>
          <w:color w:val="C00000"/>
        </w:rPr>
        <w:tab/>
      </w:r>
      <w:r w:rsidRPr="003B42DC">
        <w:rPr>
          <w:bCs/>
          <w:color w:val="C00000"/>
        </w:rPr>
        <w:t>List of key terms relevant to your study (e.g., Green Supply Chain Management, SMEs, Textile Industry, Vietnam).</w:t>
      </w:r>
    </w:p>
    <w:p w14:paraId="307D7C87" w14:textId="77777777" w:rsidR="0050326B" w:rsidRPr="00974ABE" w:rsidRDefault="0050326B" w:rsidP="0050326B">
      <w:pPr>
        <w:rPr>
          <w:b/>
          <w:color w:val="BFBFBF" w:themeColor="background1" w:themeShade="BF"/>
        </w:rPr>
      </w:pPr>
      <w:r w:rsidRPr="00974ABE">
        <w:rPr>
          <w:b/>
          <w:color w:val="BFBFBF" w:themeColor="background1" w:themeShade="BF"/>
        </w:rPr>
        <w:t xml:space="preserve">+++++++++++++++++++ Page </w:t>
      </w:r>
      <w:proofErr w:type="gramStart"/>
      <w:r w:rsidRPr="00974ABE">
        <w:rPr>
          <w:b/>
          <w:color w:val="BFBFBF" w:themeColor="background1" w:themeShade="BF"/>
        </w:rPr>
        <w:t>Break  +</w:t>
      </w:r>
      <w:proofErr w:type="gramEnd"/>
      <w:r w:rsidRPr="00974ABE">
        <w:rPr>
          <w:b/>
          <w:color w:val="BFBFBF" w:themeColor="background1" w:themeShade="BF"/>
        </w:rPr>
        <w:t>++++++++++++++++++</w:t>
      </w:r>
    </w:p>
    <w:p w14:paraId="0A307FCB" w14:textId="77777777" w:rsidR="0050326B" w:rsidRDefault="0050326B" w:rsidP="0050326B">
      <w:pPr>
        <w:rPr>
          <w:b/>
        </w:rPr>
      </w:pPr>
    </w:p>
    <w:p w14:paraId="01A34AB1" w14:textId="77777777" w:rsidR="0050326B" w:rsidRPr="00BB321C" w:rsidRDefault="0050326B" w:rsidP="0050326B">
      <w:pPr>
        <w:rPr>
          <w:b/>
          <w:color w:val="C00000"/>
          <w:sz w:val="28"/>
          <w:szCs w:val="28"/>
        </w:rPr>
      </w:pPr>
      <w:r w:rsidRPr="00BB321C">
        <w:rPr>
          <w:b/>
          <w:color w:val="C00000"/>
          <w:sz w:val="28"/>
          <w:szCs w:val="28"/>
        </w:rPr>
        <w:t>Table of Contents</w:t>
      </w:r>
    </w:p>
    <w:p w14:paraId="707527C3" w14:textId="77777777" w:rsidR="0050326B" w:rsidRPr="00BB321C" w:rsidRDefault="0050326B" w:rsidP="0050326B">
      <w:pPr>
        <w:numPr>
          <w:ilvl w:val="0"/>
          <w:numId w:val="4"/>
        </w:numPr>
        <w:rPr>
          <w:bCs/>
          <w:color w:val="C00000"/>
        </w:rPr>
      </w:pPr>
      <w:r w:rsidRPr="00BB321C">
        <w:rPr>
          <w:bCs/>
          <w:color w:val="C00000"/>
        </w:rPr>
        <w:t>Detailed outline of sections and sub-sections with page numbers.</w:t>
      </w:r>
    </w:p>
    <w:p w14:paraId="7EC269A8" w14:textId="77777777" w:rsidR="0050326B" w:rsidRDefault="0050326B" w:rsidP="0050326B">
      <w:pPr>
        <w:rPr>
          <w:b/>
          <w:color w:val="BFBFBF" w:themeColor="background1" w:themeShade="BF"/>
        </w:rPr>
      </w:pPr>
    </w:p>
    <w:p w14:paraId="39F801BA" w14:textId="6DE82AE4" w:rsidR="0050326B" w:rsidRPr="0050326B" w:rsidRDefault="0050326B" w:rsidP="0050326B">
      <w:pPr>
        <w:rPr>
          <w:b/>
          <w:color w:val="BFBFBF" w:themeColor="background1" w:themeShade="BF"/>
        </w:rPr>
      </w:pPr>
      <w:r w:rsidRPr="0050326B">
        <w:rPr>
          <w:b/>
          <w:color w:val="BFBFBF" w:themeColor="background1" w:themeShade="BF"/>
        </w:rPr>
        <w:t xml:space="preserve">+++++++++++++++++++ Page </w:t>
      </w:r>
      <w:proofErr w:type="gramStart"/>
      <w:r w:rsidRPr="0050326B">
        <w:rPr>
          <w:b/>
          <w:color w:val="BFBFBF" w:themeColor="background1" w:themeShade="BF"/>
        </w:rPr>
        <w:t>Break  +</w:t>
      </w:r>
      <w:proofErr w:type="gramEnd"/>
      <w:r w:rsidRPr="0050326B">
        <w:rPr>
          <w:b/>
          <w:color w:val="BFBFBF" w:themeColor="background1" w:themeShade="BF"/>
        </w:rPr>
        <w:t>++++++++++++++++++</w:t>
      </w:r>
    </w:p>
    <w:p w14:paraId="15C8231E" w14:textId="77777777" w:rsidR="0050326B" w:rsidRDefault="0050326B" w:rsidP="0050326B">
      <w:pPr>
        <w:rPr>
          <w:b/>
          <w:color w:val="C00000"/>
          <w:sz w:val="28"/>
          <w:szCs w:val="28"/>
        </w:rPr>
      </w:pPr>
    </w:p>
    <w:p w14:paraId="59835E46" w14:textId="591F0322" w:rsidR="0050326B" w:rsidRPr="00BB321C" w:rsidRDefault="0050326B" w:rsidP="0050326B">
      <w:pPr>
        <w:rPr>
          <w:b/>
          <w:color w:val="C00000"/>
          <w:sz w:val="28"/>
          <w:szCs w:val="28"/>
        </w:rPr>
      </w:pPr>
      <w:r w:rsidRPr="00BB321C">
        <w:rPr>
          <w:b/>
          <w:color w:val="C00000"/>
          <w:sz w:val="28"/>
          <w:szCs w:val="28"/>
        </w:rPr>
        <w:t>Introduction</w:t>
      </w:r>
    </w:p>
    <w:p w14:paraId="1FC4812B" w14:textId="261BFBBE" w:rsidR="0050326B" w:rsidRPr="00BB321C" w:rsidRDefault="0050326B" w:rsidP="0050326B">
      <w:pPr>
        <w:numPr>
          <w:ilvl w:val="0"/>
          <w:numId w:val="5"/>
        </w:numPr>
        <w:rPr>
          <w:color w:val="C00000"/>
        </w:rPr>
      </w:pPr>
      <w:r w:rsidRPr="00BB321C">
        <w:rPr>
          <w:color w:val="C00000"/>
        </w:rPr>
        <w:t xml:space="preserve">Background: </w:t>
      </w:r>
      <w:r w:rsidR="00CA3675" w:rsidRPr="00CA3675">
        <w:rPr>
          <w:color w:val="C00000"/>
        </w:rPr>
        <w:t>Context and relevance of the chosen topic.</w:t>
      </w:r>
    </w:p>
    <w:p w14:paraId="509C0B03" w14:textId="2BF43035" w:rsidR="0050326B" w:rsidRPr="00BB321C" w:rsidRDefault="0050326B" w:rsidP="0050326B">
      <w:pPr>
        <w:numPr>
          <w:ilvl w:val="0"/>
          <w:numId w:val="5"/>
        </w:numPr>
        <w:rPr>
          <w:color w:val="C00000"/>
        </w:rPr>
      </w:pPr>
      <w:r w:rsidRPr="00BB321C">
        <w:rPr>
          <w:color w:val="C00000"/>
        </w:rPr>
        <w:t xml:space="preserve">Problem Statement: </w:t>
      </w:r>
      <w:r w:rsidR="00991730" w:rsidRPr="00991730">
        <w:rPr>
          <w:color w:val="C00000"/>
        </w:rPr>
        <w:t>Identification of gaps in the literature.</w:t>
      </w:r>
    </w:p>
    <w:p w14:paraId="0D5F5B5E" w14:textId="77777777" w:rsidR="0050326B" w:rsidRPr="00BB321C" w:rsidRDefault="0050326B" w:rsidP="0050326B">
      <w:pPr>
        <w:numPr>
          <w:ilvl w:val="0"/>
          <w:numId w:val="5"/>
        </w:numPr>
        <w:rPr>
          <w:color w:val="C00000"/>
        </w:rPr>
      </w:pPr>
      <w:r w:rsidRPr="00BB321C">
        <w:rPr>
          <w:color w:val="C00000"/>
        </w:rPr>
        <w:lastRenderedPageBreak/>
        <w:t>Research Question: Role of Green Supply Chain Management (GSCM) in reducing environmental impacts.</w:t>
      </w:r>
    </w:p>
    <w:p w14:paraId="1E40E07E" w14:textId="5F15453E" w:rsidR="0050326B" w:rsidRPr="00544732" w:rsidRDefault="0050326B" w:rsidP="0050326B">
      <w:pPr>
        <w:numPr>
          <w:ilvl w:val="0"/>
          <w:numId w:val="5"/>
        </w:numPr>
        <w:rPr>
          <w:color w:val="C00000"/>
        </w:rPr>
      </w:pPr>
      <w:r w:rsidRPr="00BB321C">
        <w:rPr>
          <w:color w:val="C00000"/>
        </w:rPr>
        <w:t xml:space="preserve">Objectives: </w:t>
      </w:r>
      <w:r w:rsidR="005C15A8" w:rsidRPr="005C15A8">
        <w:rPr>
          <w:color w:val="C00000"/>
        </w:rPr>
        <w:t>Specific aims and questions.</w:t>
      </w:r>
    </w:p>
    <w:p w14:paraId="39F11638" w14:textId="77777777" w:rsidR="0050326B" w:rsidRDefault="0050326B" w:rsidP="0050326B">
      <w:pPr>
        <w:numPr>
          <w:ilvl w:val="0"/>
          <w:numId w:val="5"/>
        </w:numPr>
        <w:rPr>
          <w:color w:val="C00000"/>
        </w:rPr>
      </w:pPr>
      <w:r w:rsidRPr="00BB321C">
        <w:rPr>
          <w:color w:val="C00000"/>
        </w:rPr>
        <w:t>Significance of the Study: Importance of GSCM in promoting sustainability and competitiveness in the textile industry</w:t>
      </w:r>
    </w:p>
    <w:p w14:paraId="157D7BCB" w14:textId="14F186E0" w:rsidR="005C15A8" w:rsidRPr="00544732" w:rsidRDefault="005C15A8" w:rsidP="0050326B">
      <w:pPr>
        <w:numPr>
          <w:ilvl w:val="0"/>
          <w:numId w:val="5"/>
        </w:numPr>
        <w:rPr>
          <w:color w:val="C00000"/>
        </w:rPr>
      </w:pPr>
      <w:r w:rsidRPr="005C15A8">
        <w:rPr>
          <w:color w:val="C00000"/>
        </w:rPr>
        <w:t>Scope and Limitations: Boundaries and constraints of the study.</w:t>
      </w:r>
    </w:p>
    <w:p w14:paraId="1EF85BF5" w14:textId="77777777" w:rsidR="0050326B" w:rsidRPr="00BB321C" w:rsidRDefault="0082528A" w:rsidP="0050326B">
      <w:pPr>
        <w:rPr>
          <w:b/>
        </w:rPr>
      </w:pPr>
      <w:r>
        <w:rPr>
          <w:b/>
        </w:rPr>
        <w:pict w14:anchorId="5B6F922A">
          <v:rect id="_x0000_i1026" style="width:0;height:1.5pt" o:hralign="center" o:hrstd="t" o:hr="t" fillcolor="#a0a0a0" stroked="f"/>
        </w:pict>
      </w:r>
    </w:p>
    <w:p w14:paraId="38EC840C" w14:textId="77777777" w:rsidR="0050326B" w:rsidRPr="00BB321C" w:rsidRDefault="0050326B" w:rsidP="0050326B">
      <w:pPr>
        <w:rPr>
          <w:b/>
          <w:color w:val="C00000"/>
          <w:sz w:val="28"/>
          <w:szCs w:val="28"/>
        </w:rPr>
      </w:pPr>
      <w:r w:rsidRPr="00BB321C">
        <w:rPr>
          <w:b/>
          <w:color w:val="C00000"/>
          <w:sz w:val="28"/>
          <w:szCs w:val="28"/>
        </w:rPr>
        <w:t>Literature Review</w:t>
      </w:r>
    </w:p>
    <w:p w14:paraId="3AD26092" w14:textId="3C5ED377" w:rsidR="00446260" w:rsidRDefault="00446260" w:rsidP="00DB5048">
      <w:pPr>
        <w:numPr>
          <w:ilvl w:val="0"/>
          <w:numId w:val="6"/>
        </w:numPr>
        <w:spacing w:after="0"/>
        <w:ind w:hanging="357"/>
        <w:rPr>
          <w:color w:val="C00000"/>
        </w:rPr>
      </w:pPr>
      <w:r w:rsidRPr="00446260">
        <w:rPr>
          <w:b/>
          <w:bCs/>
          <w:color w:val="C00000"/>
        </w:rPr>
        <w:t>Critical Review of Existing Literature:</w:t>
      </w:r>
      <w:r w:rsidRPr="00446260">
        <w:rPr>
          <w:color w:val="C00000"/>
        </w:rPr>
        <w:t xml:space="preserve"> Thematic </w:t>
      </w:r>
      <w:r>
        <w:rPr>
          <w:color w:val="C00000"/>
        </w:rPr>
        <w:t>organisation</w:t>
      </w:r>
      <w:r w:rsidRPr="00446260">
        <w:rPr>
          <w:color w:val="C00000"/>
        </w:rPr>
        <w:t xml:space="preserve"> and identification of key gaps.</w:t>
      </w:r>
    </w:p>
    <w:p w14:paraId="44D60D70" w14:textId="77777777" w:rsidR="0037012C" w:rsidRDefault="0037012C" w:rsidP="0037012C">
      <w:pPr>
        <w:spacing w:after="0"/>
        <w:ind w:left="720"/>
        <w:rPr>
          <w:color w:val="C00000"/>
        </w:rPr>
      </w:pPr>
    </w:p>
    <w:p w14:paraId="58F40321" w14:textId="77777777" w:rsidR="0037012C" w:rsidRDefault="0037012C" w:rsidP="00DB5048">
      <w:pPr>
        <w:numPr>
          <w:ilvl w:val="0"/>
          <w:numId w:val="6"/>
        </w:numPr>
        <w:spacing w:after="0"/>
        <w:ind w:hanging="357"/>
        <w:rPr>
          <w:color w:val="C00000"/>
        </w:rPr>
      </w:pPr>
      <w:r w:rsidRPr="0037012C">
        <w:rPr>
          <w:rStyle w:val="Strong"/>
          <w:color w:val="C00000"/>
        </w:rPr>
        <w:t>Theoretical Framework:</w:t>
      </w:r>
      <w:r w:rsidRPr="0037012C">
        <w:rPr>
          <w:color w:val="C00000"/>
        </w:rPr>
        <w:t xml:space="preserve"> Relevant theories or models</w:t>
      </w:r>
    </w:p>
    <w:p w14:paraId="29E88289" w14:textId="77777777" w:rsidR="00CF2966" w:rsidRDefault="00CF2966" w:rsidP="00CF2966">
      <w:pPr>
        <w:spacing w:after="0"/>
        <w:rPr>
          <w:color w:val="C00000"/>
        </w:rPr>
      </w:pPr>
    </w:p>
    <w:p w14:paraId="6BE98B64" w14:textId="2E53BFD2" w:rsidR="00CF2966" w:rsidRPr="0037012C" w:rsidRDefault="00CF2966" w:rsidP="00CF2966">
      <w:pPr>
        <w:numPr>
          <w:ilvl w:val="0"/>
          <w:numId w:val="6"/>
        </w:numPr>
        <w:spacing w:after="0"/>
        <w:ind w:hanging="357"/>
        <w:rPr>
          <w:color w:val="C00000"/>
        </w:rPr>
      </w:pPr>
      <w:r w:rsidRPr="00CF2966">
        <w:rPr>
          <w:b/>
          <w:bCs/>
          <w:color w:val="C00000"/>
        </w:rPr>
        <w:t>Philosophical Underpinnings:</w:t>
      </w:r>
      <w:r w:rsidRPr="00CF2966">
        <w:rPr>
          <w:color w:val="C00000"/>
        </w:rPr>
        <w:t xml:space="preserve"> Discussion of epistemology, ontology, and axiology related to the topic.</w:t>
      </w:r>
    </w:p>
    <w:p w14:paraId="4F7E9198" w14:textId="77777777" w:rsidR="0037012C" w:rsidRDefault="0037012C" w:rsidP="0037012C">
      <w:pPr>
        <w:spacing w:after="0"/>
        <w:ind w:left="720"/>
        <w:rPr>
          <w:color w:val="C00000"/>
        </w:rPr>
      </w:pPr>
    </w:p>
    <w:p w14:paraId="594F4CC4" w14:textId="69AAC6B5" w:rsidR="0050326B" w:rsidRPr="001D30DE" w:rsidRDefault="001D30DE" w:rsidP="00DB5048">
      <w:pPr>
        <w:numPr>
          <w:ilvl w:val="0"/>
          <w:numId w:val="6"/>
        </w:numPr>
        <w:spacing w:after="0"/>
        <w:ind w:hanging="357"/>
        <w:rPr>
          <w:b/>
          <w:bCs/>
          <w:color w:val="C00000"/>
        </w:rPr>
      </w:pPr>
      <w:r w:rsidRPr="001D30DE">
        <w:rPr>
          <w:b/>
          <w:bCs/>
          <w:color w:val="C00000"/>
        </w:rPr>
        <w:t>Research Gap</w:t>
      </w:r>
    </w:p>
    <w:p w14:paraId="2691EEAE" w14:textId="77777777" w:rsidR="00DB5048" w:rsidRDefault="00DB5048" w:rsidP="0050326B">
      <w:pPr>
        <w:rPr>
          <w:b/>
        </w:rPr>
      </w:pPr>
    </w:p>
    <w:p w14:paraId="0F5CE002" w14:textId="2236ACDA" w:rsidR="0050326B" w:rsidRPr="00BB321C" w:rsidRDefault="0082528A" w:rsidP="0050326B">
      <w:pPr>
        <w:rPr>
          <w:b/>
        </w:rPr>
      </w:pPr>
      <w:r>
        <w:rPr>
          <w:b/>
        </w:rPr>
        <w:pict w14:anchorId="62474C04">
          <v:rect id="_x0000_i1027" style="width:0;height:1.5pt" o:hralign="center" o:hrstd="t" o:hr="t" fillcolor="#a0a0a0" stroked="f"/>
        </w:pict>
      </w:r>
    </w:p>
    <w:p w14:paraId="790A5868" w14:textId="1BA3F31A" w:rsidR="0050326B" w:rsidRPr="00BB321C" w:rsidRDefault="00FF572A" w:rsidP="0050326B">
      <w:pPr>
        <w:rPr>
          <w:b/>
          <w:color w:val="C00000"/>
          <w:sz w:val="28"/>
          <w:szCs w:val="28"/>
        </w:rPr>
      </w:pPr>
      <w:r w:rsidRPr="00FF572A">
        <w:rPr>
          <w:b/>
          <w:color w:val="C00000"/>
          <w:sz w:val="28"/>
          <w:szCs w:val="28"/>
        </w:rPr>
        <w:t>Research</w:t>
      </w:r>
      <w:r>
        <w:rPr>
          <w:b/>
          <w:color w:val="C00000"/>
          <w:sz w:val="28"/>
          <w:szCs w:val="28"/>
        </w:rPr>
        <w:t xml:space="preserve"> </w:t>
      </w:r>
      <w:r w:rsidR="0050326B" w:rsidRPr="00BB321C">
        <w:rPr>
          <w:b/>
          <w:color w:val="C00000"/>
          <w:sz w:val="28"/>
          <w:szCs w:val="28"/>
        </w:rPr>
        <w:t>Methodology</w:t>
      </w:r>
    </w:p>
    <w:p w14:paraId="452E363E" w14:textId="77777777" w:rsidR="00555609" w:rsidRDefault="00555609" w:rsidP="00555609">
      <w:pPr>
        <w:pStyle w:val="ListParagraph"/>
        <w:numPr>
          <w:ilvl w:val="0"/>
          <w:numId w:val="13"/>
        </w:numPr>
        <w:rPr>
          <w:color w:val="C00000"/>
        </w:rPr>
      </w:pPr>
      <w:r w:rsidRPr="00555609">
        <w:rPr>
          <w:b/>
          <w:bCs/>
          <w:color w:val="C00000"/>
        </w:rPr>
        <w:t>Research Design:</w:t>
      </w:r>
      <w:r w:rsidRPr="00555609">
        <w:rPr>
          <w:color w:val="C00000"/>
        </w:rPr>
        <w:t xml:space="preserve"> Explanation of primary or secondary data use.</w:t>
      </w:r>
    </w:p>
    <w:p w14:paraId="5844E824" w14:textId="77777777" w:rsidR="00555609" w:rsidRDefault="00555609" w:rsidP="00555609">
      <w:pPr>
        <w:pStyle w:val="ListParagraph"/>
        <w:rPr>
          <w:color w:val="C00000"/>
        </w:rPr>
      </w:pPr>
    </w:p>
    <w:p w14:paraId="6AF0DC58" w14:textId="7706C205" w:rsidR="00555609" w:rsidRDefault="00555609" w:rsidP="00555609">
      <w:pPr>
        <w:pStyle w:val="ListParagraph"/>
        <w:numPr>
          <w:ilvl w:val="0"/>
          <w:numId w:val="13"/>
        </w:numPr>
        <w:rPr>
          <w:color w:val="C00000"/>
        </w:rPr>
      </w:pPr>
      <w:r w:rsidRPr="00555609">
        <w:rPr>
          <w:b/>
          <w:bCs/>
          <w:color w:val="C00000"/>
        </w:rPr>
        <w:t>Data Collection Methods:</w:t>
      </w:r>
      <w:r w:rsidRPr="00555609">
        <w:rPr>
          <w:color w:val="C00000"/>
        </w:rPr>
        <w:t xml:space="preserve"> Surveys, questionnaires, or other instruments (for primary data).</w:t>
      </w:r>
    </w:p>
    <w:p w14:paraId="28EF0717" w14:textId="77777777" w:rsidR="00555609" w:rsidRPr="00555609" w:rsidRDefault="00555609" w:rsidP="00555609">
      <w:pPr>
        <w:pStyle w:val="ListParagraph"/>
        <w:rPr>
          <w:color w:val="C00000"/>
        </w:rPr>
      </w:pPr>
    </w:p>
    <w:p w14:paraId="1C6D51FD" w14:textId="77777777" w:rsidR="00555609" w:rsidRPr="00555609" w:rsidRDefault="00555609" w:rsidP="00555609">
      <w:pPr>
        <w:pStyle w:val="ListParagraph"/>
        <w:rPr>
          <w:color w:val="C00000"/>
        </w:rPr>
      </w:pPr>
    </w:p>
    <w:p w14:paraId="6C896B7B" w14:textId="77777777" w:rsidR="00555609" w:rsidRDefault="00555609" w:rsidP="00555609">
      <w:pPr>
        <w:pStyle w:val="ListParagraph"/>
        <w:numPr>
          <w:ilvl w:val="0"/>
          <w:numId w:val="13"/>
        </w:numPr>
        <w:rPr>
          <w:color w:val="C00000"/>
        </w:rPr>
      </w:pPr>
      <w:r w:rsidRPr="00555609">
        <w:rPr>
          <w:b/>
          <w:bCs/>
          <w:color w:val="C00000"/>
        </w:rPr>
        <w:t>Sampling Techniques:</w:t>
      </w:r>
      <w:r w:rsidRPr="00555609">
        <w:rPr>
          <w:color w:val="C00000"/>
        </w:rPr>
        <w:t xml:space="preserve"> Population, sample size, and justification.</w:t>
      </w:r>
    </w:p>
    <w:p w14:paraId="25C4A9A4" w14:textId="77777777" w:rsidR="00555609" w:rsidRDefault="00555609" w:rsidP="00555609">
      <w:pPr>
        <w:pStyle w:val="ListParagraph"/>
        <w:rPr>
          <w:color w:val="C00000"/>
        </w:rPr>
      </w:pPr>
    </w:p>
    <w:p w14:paraId="14BE41D7" w14:textId="470B11E2" w:rsidR="00555609" w:rsidRDefault="00555609" w:rsidP="00555609">
      <w:pPr>
        <w:pStyle w:val="ListParagraph"/>
        <w:numPr>
          <w:ilvl w:val="0"/>
          <w:numId w:val="13"/>
        </w:numPr>
        <w:rPr>
          <w:color w:val="C00000"/>
        </w:rPr>
      </w:pPr>
      <w:r w:rsidRPr="00555609">
        <w:rPr>
          <w:b/>
          <w:bCs/>
          <w:color w:val="C00000"/>
        </w:rPr>
        <w:t>Data Analysis Methods:</w:t>
      </w:r>
      <w:r w:rsidRPr="00555609">
        <w:rPr>
          <w:color w:val="C00000"/>
        </w:rPr>
        <w:t xml:space="preserve"> Statistical techniques (e.g., t-tests, ANOVA, regression).</w:t>
      </w:r>
    </w:p>
    <w:p w14:paraId="0D431390" w14:textId="77777777" w:rsidR="00555609" w:rsidRPr="00555609" w:rsidRDefault="00555609" w:rsidP="00555609">
      <w:pPr>
        <w:pStyle w:val="ListParagraph"/>
        <w:rPr>
          <w:color w:val="C00000"/>
        </w:rPr>
      </w:pPr>
    </w:p>
    <w:p w14:paraId="0B4911F8" w14:textId="77777777" w:rsidR="00555609" w:rsidRPr="00555609" w:rsidRDefault="00555609" w:rsidP="00555609">
      <w:pPr>
        <w:pStyle w:val="ListParagraph"/>
        <w:rPr>
          <w:color w:val="C00000"/>
        </w:rPr>
      </w:pPr>
    </w:p>
    <w:p w14:paraId="4A371A8E" w14:textId="530E9996" w:rsidR="0050326B" w:rsidRPr="00555609" w:rsidRDefault="00555609" w:rsidP="00555609">
      <w:pPr>
        <w:pStyle w:val="ListParagraph"/>
        <w:numPr>
          <w:ilvl w:val="0"/>
          <w:numId w:val="13"/>
        </w:numPr>
        <w:rPr>
          <w:color w:val="C00000"/>
        </w:rPr>
      </w:pPr>
      <w:r w:rsidRPr="00555609">
        <w:rPr>
          <w:b/>
          <w:bCs/>
          <w:color w:val="C00000"/>
        </w:rPr>
        <w:t>Ethical Considerations:</w:t>
      </w:r>
      <w:r w:rsidRPr="00555609">
        <w:rPr>
          <w:color w:val="C00000"/>
        </w:rPr>
        <w:t xml:space="preserve"> Address confidentiality, consent, and bias.</w:t>
      </w:r>
      <w:r w:rsidR="0082528A">
        <w:rPr>
          <w:b/>
        </w:rPr>
        <w:pict w14:anchorId="643C31D5">
          <v:rect id="_x0000_i1028" style="width:0;height:1.5pt" o:hralign="center" o:hrstd="t" o:hr="t" fillcolor="#a0a0a0" stroked="f"/>
        </w:pict>
      </w:r>
    </w:p>
    <w:p w14:paraId="4E062079" w14:textId="6E84DE1D" w:rsidR="00096263" w:rsidRPr="00096263" w:rsidRDefault="00096263" w:rsidP="00E152E0">
      <w:pPr>
        <w:rPr>
          <w:bCs/>
          <w:color w:val="C00000"/>
        </w:rPr>
      </w:pPr>
      <w:r w:rsidRPr="00096263">
        <w:rPr>
          <w:b/>
          <w:color w:val="C00000"/>
          <w:sz w:val="28"/>
          <w:szCs w:val="28"/>
        </w:rPr>
        <w:t>Data Analysis and Findings</w:t>
      </w:r>
    </w:p>
    <w:p w14:paraId="01F125C8" w14:textId="06E9AFB3" w:rsidR="006C6640" w:rsidRPr="006C6640" w:rsidRDefault="006C6640" w:rsidP="00096263">
      <w:pPr>
        <w:numPr>
          <w:ilvl w:val="0"/>
          <w:numId w:val="8"/>
        </w:numPr>
        <w:rPr>
          <w:bCs/>
          <w:color w:val="C00000"/>
        </w:rPr>
      </w:pPr>
      <w:r w:rsidRPr="006C6640">
        <w:rPr>
          <w:b/>
          <w:color w:val="C00000"/>
        </w:rPr>
        <w:t>Data Presentation:</w:t>
      </w:r>
      <w:r w:rsidRPr="006C6640">
        <w:rPr>
          <w:bCs/>
          <w:color w:val="C00000"/>
        </w:rPr>
        <w:t xml:space="preserve"> Graphs, tables, and descriptive statistics.</w:t>
      </w:r>
    </w:p>
    <w:p w14:paraId="1B4309E1" w14:textId="77777777" w:rsidR="006C6640" w:rsidRPr="006C6640" w:rsidRDefault="006C6640" w:rsidP="006C6640">
      <w:pPr>
        <w:numPr>
          <w:ilvl w:val="0"/>
          <w:numId w:val="8"/>
        </w:numPr>
        <w:rPr>
          <w:bCs/>
          <w:color w:val="C00000"/>
        </w:rPr>
      </w:pPr>
      <w:r w:rsidRPr="006C6640">
        <w:rPr>
          <w:b/>
          <w:color w:val="C00000"/>
        </w:rPr>
        <w:t>Analysis:</w:t>
      </w:r>
      <w:r w:rsidRPr="006C6640">
        <w:rPr>
          <w:bCs/>
          <w:color w:val="C00000"/>
        </w:rPr>
        <w:t xml:space="preserve"> Detailed application of quantitative techniques using SPSS.</w:t>
      </w:r>
    </w:p>
    <w:p w14:paraId="5141D9CE" w14:textId="77777777" w:rsidR="006C6640" w:rsidRPr="00E152E0" w:rsidRDefault="006C6640" w:rsidP="006C6640">
      <w:pPr>
        <w:numPr>
          <w:ilvl w:val="0"/>
          <w:numId w:val="8"/>
        </w:numPr>
        <w:rPr>
          <w:b/>
          <w:color w:val="C00000"/>
        </w:rPr>
      </w:pPr>
      <w:r w:rsidRPr="00E152E0">
        <w:rPr>
          <w:b/>
          <w:color w:val="C00000"/>
        </w:rPr>
        <w:lastRenderedPageBreak/>
        <w:t>Interpretation of Results:</w:t>
      </w:r>
      <w:r w:rsidRPr="00E152E0">
        <w:rPr>
          <w:bCs/>
          <w:color w:val="C00000"/>
        </w:rPr>
        <w:t xml:space="preserve"> Link findings to research objectives</w:t>
      </w:r>
    </w:p>
    <w:p w14:paraId="6CC7F6A0" w14:textId="77777777" w:rsidR="00A059D0" w:rsidRPr="00A059D0" w:rsidRDefault="00A059D0" w:rsidP="00A059D0">
      <w:pPr>
        <w:rPr>
          <w:b/>
        </w:rPr>
      </w:pPr>
      <w:r>
        <w:pict w14:anchorId="6720B4E1">
          <v:rect id="_x0000_i1039" style="width:0;height:1.5pt" o:hralign="center" o:hrstd="t" o:hr="t" fillcolor="#a0a0a0" stroked="f"/>
        </w:pict>
      </w:r>
    </w:p>
    <w:p w14:paraId="217EFA92" w14:textId="3A4EAA11" w:rsidR="00E152E0" w:rsidRPr="00E152E0" w:rsidRDefault="00E152E0" w:rsidP="00E152E0">
      <w:pPr>
        <w:rPr>
          <w:b/>
          <w:color w:val="C00000"/>
          <w:sz w:val="28"/>
          <w:szCs w:val="28"/>
        </w:rPr>
      </w:pPr>
      <w:r w:rsidRPr="00E152E0">
        <w:rPr>
          <w:b/>
          <w:color w:val="C00000"/>
          <w:sz w:val="28"/>
          <w:szCs w:val="28"/>
        </w:rPr>
        <w:t>Discussion</w:t>
      </w:r>
    </w:p>
    <w:p w14:paraId="1F5F7D98" w14:textId="77777777" w:rsidR="00E152E0" w:rsidRPr="00E152E0" w:rsidRDefault="00E152E0" w:rsidP="00E152E0">
      <w:pPr>
        <w:numPr>
          <w:ilvl w:val="0"/>
          <w:numId w:val="14"/>
        </w:numPr>
        <w:rPr>
          <w:b/>
          <w:color w:val="C00000"/>
        </w:rPr>
      </w:pPr>
      <w:r w:rsidRPr="00E152E0">
        <w:rPr>
          <w:b/>
          <w:bCs/>
          <w:color w:val="C00000"/>
        </w:rPr>
        <w:t>Comparison with Literature:</w:t>
      </w:r>
      <w:r w:rsidRPr="00E152E0">
        <w:rPr>
          <w:b/>
          <w:color w:val="C00000"/>
        </w:rPr>
        <w:t xml:space="preserve"> </w:t>
      </w:r>
      <w:r w:rsidRPr="00E152E0">
        <w:rPr>
          <w:bCs/>
          <w:color w:val="C00000"/>
        </w:rPr>
        <w:t>How the findings align or contrast with existing studies.</w:t>
      </w:r>
    </w:p>
    <w:p w14:paraId="2D61FFCB" w14:textId="77777777" w:rsidR="00E152E0" w:rsidRPr="00E152E0" w:rsidRDefault="00E152E0" w:rsidP="00E152E0">
      <w:pPr>
        <w:numPr>
          <w:ilvl w:val="0"/>
          <w:numId w:val="14"/>
        </w:numPr>
        <w:rPr>
          <w:b/>
          <w:color w:val="C00000"/>
        </w:rPr>
      </w:pPr>
      <w:r w:rsidRPr="00E152E0">
        <w:rPr>
          <w:b/>
          <w:bCs/>
          <w:color w:val="C00000"/>
        </w:rPr>
        <w:t>Implications:</w:t>
      </w:r>
      <w:r w:rsidRPr="00E152E0">
        <w:rPr>
          <w:b/>
          <w:color w:val="C00000"/>
        </w:rPr>
        <w:t xml:space="preserve"> </w:t>
      </w:r>
      <w:r w:rsidRPr="00E152E0">
        <w:rPr>
          <w:bCs/>
          <w:color w:val="C00000"/>
        </w:rPr>
        <w:t>Theoretical, practical, and managerial implications.</w:t>
      </w:r>
    </w:p>
    <w:p w14:paraId="239EE4D7" w14:textId="77777777" w:rsidR="00E152E0" w:rsidRPr="00E152E0" w:rsidRDefault="00E152E0" w:rsidP="00E152E0">
      <w:pPr>
        <w:numPr>
          <w:ilvl w:val="0"/>
          <w:numId w:val="14"/>
        </w:numPr>
        <w:rPr>
          <w:b/>
          <w:color w:val="C00000"/>
        </w:rPr>
      </w:pPr>
      <w:r w:rsidRPr="00E152E0">
        <w:rPr>
          <w:b/>
          <w:bCs/>
          <w:color w:val="C00000"/>
        </w:rPr>
        <w:t>Limitations of the Study:</w:t>
      </w:r>
      <w:r w:rsidRPr="00E152E0">
        <w:rPr>
          <w:b/>
          <w:color w:val="C00000"/>
        </w:rPr>
        <w:t xml:space="preserve"> </w:t>
      </w:r>
      <w:r w:rsidRPr="00E152E0">
        <w:rPr>
          <w:bCs/>
          <w:color w:val="C00000"/>
        </w:rPr>
        <w:t>Any methodological or contextual constraints</w:t>
      </w:r>
      <w:r w:rsidRPr="00E152E0">
        <w:rPr>
          <w:b/>
          <w:color w:val="C00000"/>
        </w:rPr>
        <w:t>.</w:t>
      </w:r>
    </w:p>
    <w:p w14:paraId="1B88D5DA" w14:textId="77777777" w:rsidR="00E152E0" w:rsidRPr="006C6640" w:rsidRDefault="00E152E0" w:rsidP="00E152E0">
      <w:pPr>
        <w:ind w:left="720"/>
        <w:rPr>
          <w:b/>
          <w:color w:val="C00000"/>
          <w:highlight w:val="yellow"/>
        </w:rPr>
      </w:pPr>
    </w:p>
    <w:p w14:paraId="1DD2ACEB" w14:textId="77777777" w:rsidR="0050326B" w:rsidRPr="00BB321C" w:rsidRDefault="0082528A" w:rsidP="0050326B">
      <w:pPr>
        <w:rPr>
          <w:b/>
        </w:rPr>
      </w:pPr>
      <w:r>
        <w:rPr>
          <w:b/>
        </w:rPr>
        <w:pict w14:anchorId="55089D5B">
          <v:rect id="_x0000_i1030" style="width:0;height:1.5pt" o:hralign="center" o:hrstd="t" o:hr="t" fillcolor="#a0a0a0" stroked="f"/>
        </w:pict>
      </w:r>
    </w:p>
    <w:p w14:paraId="7B8180D0" w14:textId="77777777" w:rsidR="002B624C" w:rsidRPr="00A059D0" w:rsidRDefault="002B624C" w:rsidP="002B624C">
      <w:pPr>
        <w:rPr>
          <w:b/>
          <w:color w:val="C00000"/>
          <w:sz w:val="28"/>
          <w:szCs w:val="28"/>
        </w:rPr>
      </w:pPr>
      <w:r w:rsidRPr="00A059D0">
        <w:rPr>
          <w:b/>
          <w:color w:val="C00000"/>
          <w:sz w:val="28"/>
          <w:szCs w:val="28"/>
        </w:rPr>
        <w:t>Conclusions and Recommendations</w:t>
      </w:r>
    </w:p>
    <w:p w14:paraId="3DF34B29" w14:textId="76166659" w:rsidR="00A059D0" w:rsidRPr="00A059D0" w:rsidRDefault="00A059D0" w:rsidP="00A059D0">
      <w:pPr>
        <w:pStyle w:val="ListParagraph"/>
        <w:numPr>
          <w:ilvl w:val="0"/>
          <w:numId w:val="15"/>
        </w:numPr>
        <w:spacing w:after="0" w:line="240" w:lineRule="auto"/>
        <w:rPr>
          <w:color w:val="C00000"/>
        </w:rPr>
      </w:pPr>
      <w:r w:rsidRPr="00A059D0">
        <w:rPr>
          <w:color w:val="C00000"/>
        </w:rPr>
        <w:t>Summary of Key Findings</w:t>
      </w:r>
    </w:p>
    <w:p w14:paraId="39973471" w14:textId="70C38CE9" w:rsidR="00A059D0" w:rsidRPr="00A059D0" w:rsidRDefault="00A059D0" w:rsidP="00A059D0">
      <w:pPr>
        <w:pStyle w:val="ListParagraph"/>
        <w:numPr>
          <w:ilvl w:val="0"/>
          <w:numId w:val="15"/>
        </w:numPr>
        <w:spacing w:after="0" w:line="240" w:lineRule="auto"/>
        <w:rPr>
          <w:color w:val="C00000"/>
        </w:rPr>
      </w:pPr>
      <w:r w:rsidRPr="00A059D0">
        <w:rPr>
          <w:color w:val="C00000"/>
        </w:rPr>
        <w:t>Answering the Research Questions</w:t>
      </w:r>
    </w:p>
    <w:p w14:paraId="1C242074" w14:textId="48F29120" w:rsidR="0050326B" w:rsidRPr="00A059D0" w:rsidRDefault="00A059D0" w:rsidP="00A059D0">
      <w:pPr>
        <w:pStyle w:val="ListParagraph"/>
        <w:numPr>
          <w:ilvl w:val="0"/>
          <w:numId w:val="15"/>
        </w:numPr>
        <w:spacing w:after="0" w:line="240" w:lineRule="auto"/>
        <w:rPr>
          <w:b/>
        </w:rPr>
      </w:pPr>
      <w:r w:rsidRPr="00A059D0">
        <w:rPr>
          <w:color w:val="C00000"/>
        </w:rPr>
        <w:t>Recommendations for Practice and Future Research</w:t>
      </w:r>
      <w:r w:rsidR="0082528A">
        <w:pict w14:anchorId="46898DB1">
          <v:rect id="_x0000_i1031" style="width:0;height:1.5pt" o:hralign="center" o:hrstd="t" o:hr="t" fillcolor="#a0a0a0" stroked="f"/>
        </w:pict>
      </w:r>
    </w:p>
    <w:p w14:paraId="30FDB5B1" w14:textId="77777777" w:rsidR="0050326B" w:rsidRPr="00BB321C" w:rsidRDefault="0050326B" w:rsidP="0050326B">
      <w:pPr>
        <w:rPr>
          <w:b/>
          <w:color w:val="C00000"/>
          <w:sz w:val="28"/>
          <w:szCs w:val="28"/>
        </w:rPr>
      </w:pPr>
      <w:r w:rsidRPr="00BB321C">
        <w:rPr>
          <w:b/>
          <w:color w:val="C00000"/>
          <w:sz w:val="28"/>
          <w:szCs w:val="28"/>
        </w:rPr>
        <w:t>References</w:t>
      </w:r>
    </w:p>
    <w:p w14:paraId="10301FF2" w14:textId="7F97D02D" w:rsidR="0050326B" w:rsidRPr="00BB321C" w:rsidRDefault="00DB5048" w:rsidP="0050326B">
      <w:pPr>
        <w:numPr>
          <w:ilvl w:val="0"/>
          <w:numId w:val="11"/>
        </w:numPr>
        <w:rPr>
          <w:bCs/>
          <w:color w:val="C00000"/>
        </w:rPr>
      </w:pPr>
      <w:r w:rsidRPr="00DB5048">
        <w:rPr>
          <w:bCs/>
          <w:color w:val="C00000"/>
        </w:rPr>
        <w:t>Provide a comprehensive</w:t>
      </w:r>
      <w:r w:rsidR="0050326B" w:rsidRPr="00BB321C">
        <w:rPr>
          <w:bCs/>
          <w:color w:val="C00000"/>
        </w:rPr>
        <w:t xml:space="preserve"> list of all sources cited in the report, formatted in the required citation style.</w:t>
      </w:r>
    </w:p>
    <w:p w14:paraId="214635D2" w14:textId="77777777" w:rsidR="0050326B" w:rsidRPr="00BB321C" w:rsidRDefault="0082528A" w:rsidP="0050326B">
      <w:pPr>
        <w:rPr>
          <w:b/>
        </w:rPr>
      </w:pPr>
      <w:r>
        <w:rPr>
          <w:b/>
        </w:rPr>
        <w:pict w14:anchorId="260D8CC7">
          <v:rect id="_x0000_i1032" style="width:0;height:1.5pt" o:hralign="center" o:hrstd="t" o:hr="t" fillcolor="#a0a0a0" stroked="f"/>
        </w:pict>
      </w:r>
    </w:p>
    <w:p w14:paraId="1D8B87E4" w14:textId="77777777" w:rsidR="0050326B" w:rsidRPr="00BB321C" w:rsidRDefault="0050326B" w:rsidP="0050326B">
      <w:pPr>
        <w:rPr>
          <w:b/>
          <w:color w:val="C00000"/>
          <w:sz w:val="28"/>
          <w:szCs w:val="28"/>
        </w:rPr>
      </w:pPr>
      <w:r w:rsidRPr="00BB321C">
        <w:rPr>
          <w:b/>
          <w:color w:val="C00000"/>
          <w:sz w:val="28"/>
          <w:szCs w:val="28"/>
        </w:rPr>
        <w:t>Appendices</w:t>
      </w:r>
    </w:p>
    <w:p w14:paraId="45DD0443" w14:textId="77777777" w:rsidR="004312CD" w:rsidRDefault="004312CD" w:rsidP="004312CD">
      <w:pPr>
        <w:ind w:left="720"/>
        <w:rPr>
          <w:bCs/>
          <w:color w:val="C00000"/>
        </w:rPr>
      </w:pPr>
      <w:r>
        <w:rPr>
          <w:bCs/>
          <w:color w:val="C00000"/>
        </w:rPr>
        <w:t xml:space="preserve">Appendix – I:  Questionnaire design </w:t>
      </w:r>
    </w:p>
    <w:p w14:paraId="4AF94A9E" w14:textId="77777777" w:rsidR="004312CD" w:rsidRDefault="004312CD" w:rsidP="004312CD">
      <w:pPr>
        <w:ind w:left="720"/>
        <w:rPr>
          <w:bCs/>
          <w:color w:val="C00000"/>
        </w:rPr>
      </w:pPr>
      <w:r>
        <w:rPr>
          <w:bCs/>
          <w:color w:val="C00000"/>
        </w:rPr>
        <w:t xml:space="preserve">Appendix – II: </w:t>
      </w:r>
      <w:r w:rsidRPr="00BB321C">
        <w:rPr>
          <w:bCs/>
          <w:color w:val="C00000"/>
        </w:rPr>
        <w:t xml:space="preserve">Supplementary materials such as data tables, </w:t>
      </w:r>
    </w:p>
    <w:p w14:paraId="58B065CA" w14:textId="77777777" w:rsidR="004312CD" w:rsidRPr="00BB321C" w:rsidRDefault="004312CD" w:rsidP="004312CD">
      <w:pPr>
        <w:ind w:left="720"/>
        <w:rPr>
          <w:bCs/>
          <w:color w:val="C00000"/>
        </w:rPr>
      </w:pPr>
      <w:r>
        <w:rPr>
          <w:bCs/>
          <w:color w:val="C00000"/>
        </w:rPr>
        <w:t>Appendix – II:  others</w:t>
      </w:r>
    </w:p>
    <w:p w14:paraId="6167632F" w14:textId="77777777" w:rsidR="0050326B" w:rsidRPr="009855E0" w:rsidRDefault="0050326B" w:rsidP="0050326B">
      <w:pPr>
        <w:rPr>
          <w:b/>
        </w:rPr>
      </w:pPr>
    </w:p>
    <w:p w14:paraId="5A41170B" w14:textId="64092D61" w:rsidR="009A104B" w:rsidRDefault="00EE10FA" w:rsidP="00EE10FA">
      <w:r w:rsidRPr="00EE10FA">
        <w:t>This structure aligns with the brief's emphasis on critical engagement with literature, robust methodology, and detailed analysis.</w:t>
      </w:r>
    </w:p>
    <w:sectPr w:rsidR="009A10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865912"/>
    <w:multiLevelType w:val="multilevel"/>
    <w:tmpl w:val="BD0048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9620F2"/>
    <w:multiLevelType w:val="multilevel"/>
    <w:tmpl w:val="455AE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FF51BE"/>
    <w:multiLevelType w:val="multilevel"/>
    <w:tmpl w:val="60504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7C33EA"/>
    <w:multiLevelType w:val="multilevel"/>
    <w:tmpl w:val="92649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564890"/>
    <w:multiLevelType w:val="multilevel"/>
    <w:tmpl w:val="2346A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9F7F74"/>
    <w:multiLevelType w:val="multilevel"/>
    <w:tmpl w:val="C5B8B3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9817AFD"/>
    <w:multiLevelType w:val="multilevel"/>
    <w:tmpl w:val="35F69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9FF5D95"/>
    <w:multiLevelType w:val="multilevel"/>
    <w:tmpl w:val="42787C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z w:val="20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0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0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0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  <w:sz w:val="20"/>
      </w:rPr>
    </w:lvl>
  </w:abstractNum>
  <w:abstractNum w:abstractNumId="8" w15:restartNumberingAfterBreak="0">
    <w:nsid w:val="5E4A06A5"/>
    <w:multiLevelType w:val="multilevel"/>
    <w:tmpl w:val="42787C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FDD5C51"/>
    <w:multiLevelType w:val="multilevel"/>
    <w:tmpl w:val="D26C27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51B02C4"/>
    <w:multiLevelType w:val="multilevel"/>
    <w:tmpl w:val="A40AC1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CD2088B"/>
    <w:multiLevelType w:val="multilevel"/>
    <w:tmpl w:val="CDF82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CDF6E92"/>
    <w:multiLevelType w:val="hybridMultilevel"/>
    <w:tmpl w:val="386AC52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146BFF"/>
    <w:multiLevelType w:val="multilevel"/>
    <w:tmpl w:val="C89EC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6AD10B2"/>
    <w:multiLevelType w:val="hybridMultilevel"/>
    <w:tmpl w:val="B1E4F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5805190">
    <w:abstractNumId w:val="6"/>
  </w:num>
  <w:num w:numId="2" w16cid:durableId="933636402">
    <w:abstractNumId w:val="11"/>
  </w:num>
  <w:num w:numId="3" w16cid:durableId="127095883">
    <w:abstractNumId w:val="4"/>
  </w:num>
  <w:num w:numId="4" w16cid:durableId="937830154">
    <w:abstractNumId w:val="2"/>
  </w:num>
  <w:num w:numId="5" w16cid:durableId="139736444">
    <w:abstractNumId w:val="10"/>
  </w:num>
  <w:num w:numId="6" w16cid:durableId="1784224302">
    <w:abstractNumId w:val="5"/>
  </w:num>
  <w:num w:numId="7" w16cid:durableId="960041206">
    <w:abstractNumId w:val="0"/>
  </w:num>
  <w:num w:numId="8" w16cid:durableId="975649410">
    <w:abstractNumId w:val="8"/>
  </w:num>
  <w:num w:numId="9" w16cid:durableId="1341544846">
    <w:abstractNumId w:val="9"/>
  </w:num>
  <w:num w:numId="10" w16cid:durableId="1094474848">
    <w:abstractNumId w:val="13"/>
  </w:num>
  <w:num w:numId="11" w16cid:durableId="1233471372">
    <w:abstractNumId w:val="3"/>
  </w:num>
  <w:num w:numId="12" w16cid:durableId="123740371">
    <w:abstractNumId w:val="1"/>
  </w:num>
  <w:num w:numId="13" w16cid:durableId="1148596302">
    <w:abstractNumId w:val="14"/>
  </w:num>
  <w:num w:numId="14" w16cid:durableId="573515622">
    <w:abstractNumId w:val="7"/>
  </w:num>
  <w:num w:numId="15" w16cid:durableId="14250346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26B"/>
    <w:rsid w:val="00096263"/>
    <w:rsid w:val="001050F9"/>
    <w:rsid w:val="001476CB"/>
    <w:rsid w:val="001D30DE"/>
    <w:rsid w:val="002A6B9F"/>
    <w:rsid w:val="002B624C"/>
    <w:rsid w:val="0037012C"/>
    <w:rsid w:val="003E2DA7"/>
    <w:rsid w:val="004312CD"/>
    <w:rsid w:val="00446260"/>
    <w:rsid w:val="004F5D01"/>
    <w:rsid w:val="0050326B"/>
    <w:rsid w:val="00555609"/>
    <w:rsid w:val="005C15A8"/>
    <w:rsid w:val="006A683C"/>
    <w:rsid w:val="006C6640"/>
    <w:rsid w:val="0073590A"/>
    <w:rsid w:val="007478FC"/>
    <w:rsid w:val="0077450F"/>
    <w:rsid w:val="00831E71"/>
    <w:rsid w:val="00845212"/>
    <w:rsid w:val="00984639"/>
    <w:rsid w:val="00991730"/>
    <w:rsid w:val="009A104B"/>
    <w:rsid w:val="00A059D0"/>
    <w:rsid w:val="00B1191C"/>
    <w:rsid w:val="00CA3675"/>
    <w:rsid w:val="00CF2966"/>
    <w:rsid w:val="00DB5048"/>
    <w:rsid w:val="00E152E0"/>
    <w:rsid w:val="00EE10FA"/>
    <w:rsid w:val="00FF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4"/>
    <o:shapelayout v:ext="edit">
      <o:idmap v:ext="edit" data="1"/>
    </o:shapelayout>
  </w:shapeDefaults>
  <w:decimalSymbol w:val="."/>
  <w:listSeparator w:val=","/>
  <w14:docId w14:val="1A048B5A"/>
  <w15:chartTrackingRefBased/>
  <w15:docId w15:val="{92AC6F4A-6F13-480C-86EE-8A7265A07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326B"/>
    <w:pPr>
      <w:spacing w:after="200" w:line="276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32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32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326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32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326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32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32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32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32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32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326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326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326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326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326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326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326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326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32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32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32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032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032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0326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326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0326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32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326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326B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37012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329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2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371</Words>
  <Characters>2434</Characters>
  <Application>Microsoft Office Word</Application>
  <DocSecurity>0</DocSecurity>
  <Lines>90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Ebad Banissi</dc:creator>
  <cp:keywords/>
  <dc:description/>
  <cp:lastModifiedBy>Ebad Banissi</cp:lastModifiedBy>
  <cp:revision>2</cp:revision>
  <dcterms:created xsi:type="dcterms:W3CDTF">2024-12-04T15:57:00Z</dcterms:created>
  <dcterms:modified xsi:type="dcterms:W3CDTF">2024-12-04T15:57:00Z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e8c3bea3-e4dc-4ce1-9f5c-d8482ce6265c</vt:lpwstr>
  </property>
</Properties>
</file>