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E40B2" w14:textId="05DA3D87" w:rsidR="00E3658D" w:rsidRDefault="00E3658D">
      <w:r>
        <w:rPr>
          <w:rFonts w:ascii="Arial" w:hAnsi="Arial"/>
          <w:noProof/>
        </w:rPr>
        <w:drawing>
          <wp:inline distT="0" distB="0" distL="0" distR="0" wp14:anchorId="207728E8" wp14:editId="1668FCFD">
            <wp:extent cx="1663547" cy="665419"/>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7">
                      <a:extLst>
                        <a:ext uri="{28A0092B-C50C-407E-A947-70E740481C1C}">
                          <a14:useLocalDpi xmlns:a14="http://schemas.microsoft.com/office/drawing/2010/main" val="0"/>
                        </a:ext>
                      </a:extLst>
                    </a:blip>
                    <a:stretch>
                      <a:fillRect/>
                    </a:stretch>
                  </pic:blipFill>
                  <pic:spPr>
                    <a:xfrm>
                      <a:off x="0" y="0"/>
                      <a:ext cx="1663547" cy="665419"/>
                    </a:xfrm>
                    <a:prstGeom prst="rect">
                      <a:avLst/>
                    </a:prstGeom>
                  </pic:spPr>
                </pic:pic>
              </a:graphicData>
            </a:graphic>
          </wp:inline>
        </w:drawing>
      </w:r>
    </w:p>
    <w:p w14:paraId="38276B2C" w14:textId="77777777" w:rsidR="00AB5867" w:rsidRPr="002E2F77" w:rsidRDefault="00AB5867" w:rsidP="00BF7517">
      <w:pPr>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MODULE HANDBOOK</w:t>
      </w:r>
    </w:p>
    <w:p w14:paraId="5B4745BC"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584B1377" w14:textId="77777777" w:rsidR="00AB5867" w:rsidRPr="002E2F7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DIGITAL INTELLIGENCE &amp; ANALYTICS</w:t>
      </w:r>
    </w:p>
    <w:p w14:paraId="533691B9"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6F8149B6" w14:textId="77777777" w:rsidR="00AB5867" w:rsidRPr="002E2F7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MODULE CODE:  BMBM5006</w:t>
      </w:r>
    </w:p>
    <w:p w14:paraId="4DF5AD59"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65080E44" w14:textId="77777777" w:rsidR="00AB5867" w:rsidRPr="002E2F7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LEVEL 5</w:t>
      </w:r>
    </w:p>
    <w:p w14:paraId="011825DE" w14:textId="77777777" w:rsidR="00AB5867" w:rsidRDefault="00AB5867" w:rsidP="00BF7517">
      <w:pPr>
        <w:spacing w:after="160" w:line="259" w:lineRule="auto"/>
        <w:rPr>
          <w:rFonts w:eastAsiaTheme="minorHAnsi"/>
          <w:b/>
          <w:bCs/>
          <w:kern w:val="0"/>
          <w:sz w:val="48"/>
          <w:szCs w:val="48"/>
          <w:lang w:eastAsia="en-US"/>
          <w14:ligatures w14:val="none"/>
        </w:rPr>
      </w:pPr>
    </w:p>
    <w:p w14:paraId="16715CFD" w14:textId="77777777" w:rsidR="00AB5867" w:rsidRDefault="00AB5867" w:rsidP="00BF7517">
      <w:pPr>
        <w:spacing w:after="160" w:line="259" w:lineRule="auto"/>
        <w:rPr>
          <w:rFonts w:eastAsiaTheme="minorHAnsi"/>
          <w:b/>
          <w:bCs/>
          <w:kern w:val="0"/>
          <w:sz w:val="48"/>
          <w:szCs w:val="48"/>
          <w:lang w:eastAsia="en-US"/>
          <w14:ligatures w14:val="none"/>
        </w:rPr>
      </w:pPr>
      <w:r>
        <w:rPr>
          <w:rFonts w:eastAsiaTheme="minorHAnsi"/>
          <w:b/>
          <w:bCs/>
          <w:kern w:val="0"/>
          <w:sz w:val="48"/>
          <w:szCs w:val="48"/>
          <w:lang w:eastAsia="en-US"/>
          <w14:ligatures w14:val="none"/>
        </w:rPr>
        <w:t>REBEKAH JONES 2205076</w:t>
      </w:r>
    </w:p>
    <w:p w14:paraId="16091740"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75CDC036" w14:textId="77777777" w:rsidR="00AB5867" w:rsidRPr="002E2F7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SCHOOL OF BUSINESS</w:t>
      </w:r>
    </w:p>
    <w:p w14:paraId="7153C486"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35A7364D" w14:textId="77777777" w:rsidR="00AB5867" w:rsidRPr="002E2F7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INSTITUTE OF MANAGEMENT AND HEALTH</w:t>
      </w:r>
    </w:p>
    <w:p w14:paraId="6ADAF7EB" w14:textId="77777777" w:rsidR="00AB5867" w:rsidRPr="002E2F77" w:rsidRDefault="00AB5867" w:rsidP="00BF7517">
      <w:pPr>
        <w:spacing w:after="160" w:line="259" w:lineRule="auto"/>
        <w:rPr>
          <w:rFonts w:eastAsiaTheme="minorHAnsi"/>
          <w:b/>
          <w:bCs/>
          <w:kern w:val="0"/>
          <w:sz w:val="48"/>
          <w:szCs w:val="48"/>
          <w:lang w:eastAsia="en-US"/>
          <w14:ligatures w14:val="none"/>
        </w:rPr>
      </w:pPr>
    </w:p>
    <w:p w14:paraId="6D65EB4E" w14:textId="77777777" w:rsidR="00AB5867" w:rsidRDefault="00AB5867" w:rsidP="00BF7517">
      <w:pPr>
        <w:spacing w:after="160" w:line="259" w:lineRule="auto"/>
        <w:rPr>
          <w:rFonts w:eastAsiaTheme="minorHAnsi"/>
          <w:b/>
          <w:bCs/>
          <w:kern w:val="0"/>
          <w:sz w:val="48"/>
          <w:szCs w:val="48"/>
          <w:lang w:eastAsia="en-US"/>
          <w14:ligatures w14:val="none"/>
        </w:rPr>
      </w:pPr>
      <w:r w:rsidRPr="002E2F77">
        <w:rPr>
          <w:rFonts w:eastAsiaTheme="minorHAnsi"/>
          <w:b/>
          <w:bCs/>
          <w:kern w:val="0"/>
          <w:sz w:val="48"/>
          <w:szCs w:val="48"/>
          <w:lang w:eastAsia="en-US"/>
          <w14:ligatures w14:val="none"/>
        </w:rPr>
        <w:t>SEMESTER 1 – October 2023</w:t>
      </w:r>
    </w:p>
    <w:p w14:paraId="1B002955" w14:textId="77777777" w:rsidR="00AB5867" w:rsidRDefault="00AB5867" w:rsidP="00BF7517">
      <w:pPr>
        <w:spacing w:after="160" w:line="259" w:lineRule="auto"/>
        <w:rPr>
          <w:rFonts w:eastAsiaTheme="minorHAnsi"/>
          <w:b/>
          <w:bCs/>
          <w:kern w:val="0"/>
          <w:sz w:val="48"/>
          <w:szCs w:val="48"/>
          <w:lang w:eastAsia="en-US"/>
          <w14:ligatures w14:val="none"/>
        </w:rPr>
      </w:pPr>
    </w:p>
    <w:p w14:paraId="1137A5B6" w14:textId="52153CFD" w:rsidR="0006072D" w:rsidRDefault="0006072D"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lastRenderedPageBreak/>
        <w:t xml:space="preserve">Contents page </w:t>
      </w:r>
    </w:p>
    <w:p w14:paraId="6AD7BB29" w14:textId="347F5F7C" w:rsidR="0006072D" w:rsidRDefault="00DA3BFB"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Title pag</w:t>
      </w:r>
      <w:r w:rsidR="00CF4DCA">
        <w:rPr>
          <w:rFonts w:eastAsiaTheme="minorHAnsi"/>
          <w:kern w:val="0"/>
          <w:sz w:val="44"/>
          <w:szCs w:val="44"/>
          <w:lang w:eastAsia="en-US"/>
          <w14:ligatures w14:val="none"/>
        </w:rPr>
        <w:t>e………………………………</w:t>
      </w:r>
      <w:r>
        <w:rPr>
          <w:rFonts w:eastAsiaTheme="minorHAnsi"/>
          <w:kern w:val="0"/>
          <w:sz w:val="44"/>
          <w:szCs w:val="44"/>
          <w:lang w:eastAsia="en-US"/>
          <w14:ligatures w14:val="none"/>
        </w:rPr>
        <w:t>1</w:t>
      </w:r>
    </w:p>
    <w:p w14:paraId="61848071" w14:textId="2F9C4544" w:rsidR="00DA3BFB" w:rsidRDefault="00DA3BFB"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Contents pag</w:t>
      </w:r>
      <w:r w:rsidR="001553E4">
        <w:rPr>
          <w:rFonts w:eastAsiaTheme="minorHAnsi"/>
          <w:kern w:val="0"/>
          <w:sz w:val="44"/>
          <w:szCs w:val="44"/>
          <w:lang w:eastAsia="en-US"/>
          <w14:ligatures w14:val="none"/>
        </w:rPr>
        <w:t>e……………………….</w:t>
      </w:r>
      <w:r>
        <w:rPr>
          <w:rFonts w:eastAsiaTheme="minorHAnsi"/>
          <w:kern w:val="0"/>
          <w:sz w:val="44"/>
          <w:szCs w:val="44"/>
          <w:lang w:eastAsia="en-US"/>
          <w14:ligatures w14:val="none"/>
        </w:rPr>
        <w:t>2</w:t>
      </w:r>
    </w:p>
    <w:p w14:paraId="6EB5AE3D" w14:textId="157EDE68" w:rsidR="00DA3BFB" w:rsidRDefault="00DA3BFB"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Executive Summary pag</w:t>
      </w:r>
      <w:r w:rsidR="001553E4">
        <w:rPr>
          <w:rFonts w:eastAsiaTheme="minorHAnsi"/>
          <w:kern w:val="0"/>
          <w:sz w:val="44"/>
          <w:szCs w:val="44"/>
          <w:lang w:eastAsia="en-US"/>
          <w14:ligatures w14:val="none"/>
        </w:rPr>
        <w:t>e………</w:t>
      </w:r>
      <w:r>
        <w:rPr>
          <w:rFonts w:eastAsiaTheme="minorHAnsi"/>
          <w:kern w:val="0"/>
          <w:sz w:val="44"/>
          <w:szCs w:val="44"/>
          <w:lang w:eastAsia="en-US"/>
          <w14:ligatures w14:val="none"/>
        </w:rPr>
        <w:t>3</w:t>
      </w:r>
    </w:p>
    <w:p w14:paraId="15B3845B" w14:textId="42F79CCC" w:rsidR="00DA3BFB" w:rsidRDefault="00E37196" w:rsidP="00F41115">
      <w:pPr>
        <w:pStyle w:val="ListParagraph"/>
        <w:numPr>
          <w:ilvl w:val="0"/>
          <w:numId w:val="1"/>
        </w:num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Introduction </w:t>
      </w:r>
      <w:r w:rsidR="001553E4">
        <w:rPr>
          <w:rFonts w:eastAsiaTheme="minorHAnsi"/>
          <w:kern w:val="0"/>
          <w:sz w:val="44"/>
          <w:szCs w:val="44"/>
          <w:lang w:eastAsia="en-US"/>
          <w14:ligatures w14:val="none"/>
        </w:rPr>
        <w:t>page……………</w:t>
      </w:r>
      <w:r w:rsidR="0036791B">
        <w:rPr>
          <w:rFonts w:eastAsiaTheme="minorHAnsi"/>
          <w:kern w:val="0"/>
          <w:sz w:val="44"/>
          <w:szCs w:val="44"/>
          <w:lang w:eastAsia="en-US"/>
          <w14:ligatures w14:val="none"/>
        </w:rPr>
        <w:t>5</w:t>
      </w:r>
    </w:p>
    <w:p w14:paraId="7D29627F" w14:textId="30471DF2" w:rsidR="00F41115" w:rsidRPr="00F41115" w:rsidRDefault="00F41115" w:rsidP="00F41115">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1.1 Methodology……………………</w:t>
      </w:r>
      <w:r w:rsidR="0036791B">
        <w:rPr>
          <w:rFonts w:eastAsiaTheme="minorHAnsi"/>
          <w:kern w:val="0"/>
          <w:sz w:val="44"/>
          <w:szCs w:val="44"/>
          <w:lang w:eastAsia="en-US"/>
          <w14:ligatures w14:val="none"/>
        </w:rPr>
        <w:t>5</w:t>
      </w:r>
    </w:p>
    <w:p w14:paraId="5FE8BD7A" w14:textId="33548C9B" w:rsidR="00E37196" w:rsidRPr="00DA3BFB" w:rsidRDefault="007500A0"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2.0 </w:t>
      </w:r>
      <w:r w:rsidR="00E37196">
        <w:rPr>
          <w:rFonts w:eastAsiaTheme="minorHAnsi"/>
          <w:kern w:val="0"/>
          <w:sz w:val="44"/>
          <w:szCs w:val="44"/>
          <w:lang w:eastAsia="en-US"/>
          <w14:ligatures w14:val="none"/>
        </w:rPr>
        <w:t>Main findings</w:t>
      </w:r>
      <w:r w:rsidR="001553E4">
        <w:rPr>
          <w:rFonts w:eastAsiaTheme="minorHAnsi"/>
          <w:kern w:val="0"/>
          <w:sz w:val="44"/>
          <w:szCs w:val="44"/>
          <w:lang w:eastAsia="en-US"/>
          <w14:ligatures w14:val="none"/>
        </w:rPr>
        <w:t xml:space="preserve"> page………….</w:t>
      </w:r>
      <w:r w:rsidR="0036791B">
        <w:rPr>
          <w:rFonts w:eastAsiaTheme="minorHAnsi"/>
          <w:kern w:val="0"/>
          <w:sz w:val="44"/>
          <w:szCs w:val="44"/>
          <w:lang w:eastAsia="en-US"/>
          <w14:ligatures w14:val="none"/>
        </w:rPr>
        <w:t>6</w:t>
      </w:r>
    </w:p>
    <w:p w14:paraId="6C914440" w14:textId="4883F709" w:rsidR="007500A0" w:rsidRDefault="007500A0"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      2.1 Excel</w:t>
      </w:r>
      <w:r w:rsidR="001553E4">
        <w:rPr>
          <w:rFonts w:eastAsiaTheme="minorHAnsi"/>
          <w:kern w:val="0"/>
          <w:sz w:val="44"/>
          <w:szCs w:val="44"/>
          <w:lang w:eastAsia="en-US"/>
          <w14:ligatures w14:val="none"/>
        </w:rPr>
        <w:t xml:space="preserve"> page………………….</w:t>
      </w:r>
      <w:r w:rsidR="00A37753">
        <w:rPr>
          <w:rFonts w:eastAsiaTheme="minorHAnsi"/>
          <w:kern w:val="0"/>
          <w:sz w:val="44"/>
          <w:szCs w:val="44"/>
          <w:lang w:eastAsia="en-US"/>
          <w14:ligatures w14:val="none"/>
        </w:rPr>
        <w:t>13</w:t>
      </w:r>
    </w:p>
    <w:p w14:paraId="1A842506" w14:textId="1F1EF874" w:rsidR="00052D9E" w:rsidRDefault="00052D9E"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      2.2 The explanation…………15</w:t>
      </w:r>
    </w:p>
    <w:p w14:paraId="5CD203BF" w14:textId="0F410890" w:rsidR="007500A0" w:rsidRDefault="007500A0"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3.0 </w:t>
      </w:r>
      <w:r w:rsidR="00CF67A7">
        <w:rPr>
          <w:rFonts w:eastAsiaTheme="minorHAnsi"/>
          <w:kern w:val="0"/>
          <w:sz w:val="44"/>
          <w:szCs w:val="44"/>
          <w:lang w:eastAsia="en-US"/>
          <w14:ligatures w14:val="none"/>
        </w:rPr>
        <w:t>Conclusions</w:t>
      </w:r>
      <w:r w:rsidR="001553E4">
        <w:rPr>
          <w:rFonts w:eastAsiaTheme="minorHAnsi"/>
          <w:kern w:val="0"/>
          <w:sz w:val="44"/>
          <w:szCs w:val="44"/>
          <w:lang w:eastAsia="en-US"/>
          <w14:ligatures w14:val="none"/>
        </w:rPr>
        <w:t xml:space="preserve"> page…………….</w:t>
      </w:r>
      <w:r w:rsidR="00052D9E">
        <w:rPr>
          <w:rFonts w:eastAsiaTheme="minorHAnsi"/>
          <w:kern w:val="0"/>
          <w:sz w:val="44"/>
          <w:szCs w:val="44"/>
          <w:lang w:eastAsia="en-US"/>
          <w14:ligatures w14:val="none"/>
        </w:rPr>
        <w:t>16</w:t>
      </w:r>
    </w:p>
    <w:p w14:paraId="0A5555EE" w14:textId="03EC155E" w:rsidR="00CF67A7" w:rsidRDefault="000943A2"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4.0 Recommendations </w:t>
      </w:r>
      <w:r w:rsidR="001553E4">
        <w:rPr>
          <w:rFonts w:eastAsiaTheme="minorHAnsi"/>
          <w:kern w:val="0"/>
          <w:sz w:val="44"/>
          <w:szCs w:val="44"/>
          <w:lang w:eastAsia="en-US"/>
          <w14:ligatures w14:val="none"/>
        </w:rPr>
        <w:t>page….</w:t>
      </w:r>
      <w:r w:rsidR="00052D9E">
        <w:rPr>
          <w:rFonts w:eastAsiaTheme="minorHAnsi"/>
          <w:kern w:val="0"/>
          <w:sz w:val="44"/>
          <w:szCs w:val="44"/>
          <w:lang w:eastAsia="en-US"/>
          <w14:ligatures w14:val="none"/>
        </w:rPr>
        <w:t>18</w:t>
      </w:r>
    </w:p>
    <w:p w14:paraId="57C4F266" w14:textId="776E1AFC" w:rsidR="000943A2" w:rsidRDefault="000943A2"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References page………</w:t>
      </w:r>
      <w:r w:rsidR="00053C31">
        <w:rPr>
          <w:rFonts w:eastAsiaTheme="minorHAnsi"/>
          <w:kern w:val="0"/>
          <w:sz w:val="44"/>
          <w:szCs w:val="44"/>
          <w:lang w:eastAsia="en-US"/>
          <w14:ligatures w14:val="none"/>
        </w:rPr>
        <w:t>………</w:t>
      </w:r>
      <w:r w:rsidR="000B26FA">
        <w:rPr>
          <w:rFonts w:eastAsiaTheme="minorHAnsi"/>
          <w:kern w:val="0"/>
          <w:sz w:val="44"/>
          <w:szCs w:val="44"/>
          <w:lang w:eastAsia="en-US"/>
          <w14:ligatures w14:val="none"/>
        </w:rPr>
        <w:t>…...</w:t>
      </w:r>
      <w:r w:rsidR="00052D9E">
        <w:rPr>
          <w:rFonts w:eastAsiaTheme="minorHAnsi"/>
          <w:kern w:val="0"/>
          <w:sz w:val="44"/>
          <w:szCs w:val="44"/>
          <w:lang w:eastAsia="en-US"/>
          <w14:ligatures w14:val="none"/>
        </w:rPr>
        <w:t>19</w:t>
      </w:r>
    </w:p>
    <w:p w14:paraId="434A5B1B" w14:textId="77777777" w:rsidR="00897D38" w:rsidRDefault="00897D38" w:rsidP="00BF7517">
      <w:pPr>
        <w:spacing w:after="160" w:line="259" w:lineRule="auto"/>
        <w:rPr>
          <w:rFonts w:eastAsiaTheme="minorHAnsi"/>
          <w:kern w:val="0"/>
          <w:sz w:val="44"/>
          <w:szCs w:val="44"/>
          <w:lang w:eastAsia="en-US"/>
          <w14:ligatures w14:val="none"/>
        </w:rPr>
      </w:pPr>
    </w:p>
    <w:p w14:paraId="16129B39" w14:textId="77777777" w:rsidR="008126B7" w:rsidRDefault="008126B7">
      <w:pPr>
        <w:spacing w:after="160" w:line="259" w:lineRule="auto"/>
        <w:rPr>
          <w:rFonts w:eastAsiaTheme="minorHAnsi"/>
          <w:kern w:val="0"/>
          <w:sz w:val="44"/>
          <w:szCs w:val="44"/>
          <w:lang w:eastAsia="en-US"/>
          <w14:ligatures w14:val="none"/>
        </w:rPr>
      </w:pPr>
    </w:p>
    <w:p w14:paraId="1FC79791" w14:textId="54248D13" w:rsidR="000F0427" w:rsidRDefault="000F0427">
      <w:pPr>
        <w:spacing w:after="160" w:line="259" w:lineRule="auto"/>
        <w:rPr>
          <w:rFonts w:eastAsiaTheme="minorHAnsi"/>
          <w:kern w:val="0"/>
          <w:sz w:val="44"/>
          <w:szCs w:val="44"/>
          <w:lang w:eastAsia="en-US"/>
          <w14:ligatures w14:val="none"/>
        </w:rPr>
      </w:pPr>
    </w:p>
    <w:p w14:paraId="5D10A17A" w14:textId="77777777" w:rsidR="008126B7" w:rsidRDefault="007A3B28">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Data Set = </w:t>
      </w:r>
      <w:hyperlink r:id="rId8" w:history="1">
        <w:r w:rsidR="00857066" w:rsidRPr="002973FF">
          <w:rPr>
            <w:rStyle w:val="Hyperlink"/>
            <w:rFonts w:eastAsiaTheme="minorHAnsi"/>
            <w:kern w:val="0"/>
            <w:sz w:val="44"/>
            <w:szCs w:val="44"/>
            <w:lang w:eastAsia="en-US"/>
            <w14:ligatures w14:val="none"/>
          </w:rPr>
          <w:t>https://uowtsd-my.sharepoint.com/:x:/g/personal/2205076_student_uwtsd_ac_uk/EfonWno9mytDoy5MwE0_sMcBDZazbhc5KLFSH-</w:t>
        </w:r>
        <w:r w:rsidR="00857066" w:rsidRPr="002973FF">
          <w:rPr>
            <w:rStyle w:val="Hyperlink"/>
            <w:rFonts w:eastAsiaTheme="minorHAnsi"/>
            <w:kern w:val="0"/>
            <w:sz w:val="44"/>
            <w:szCs w:val="44"/>
            <w:lang w:eastAsia="en-US"/>
            <w14:ligatures w14:val="none"/>
          </w:rPr>
          <w:lastRenderedPageBreak/>
          <w:t>_HtePBsw?email=gareth.hughes%40uwtsd.ac.uk&amp;e=usa4OJ</w:t>
        </w:r>
      </w:hyperlink>
      <w:r w:rsidR="00857066">
        <w:rPr>
          <w:rFonts w:eastAsiaTheme="minorHAnsi"/>
          <w:kern w:val="0"/>
          <w:sz w:val="44"/>
          <w:szCs w:val="44"/>
          <w:lang w:eastAsia="en-US"/>
          <w14:ligatures w14:val="none"/>
        </w:rPr>
        <w:t xml:space="preserve"> </w:t>
      </w:r>
    </w:p>
    <w:p w14:paraId="6D31E592" w14:textId="1F676815" w:rsidR="000F0427" w:rsidRPr="008126B7" w:rsidRDefault="000F0427">
      <w:pPr>
        <w:spacing w:after="160" w:line="259" w:lineRule="auto"/>
        <w:rPr>
          <w:rFonts w:eastAsiaTheme="minorHAnsi"/>
          <w:kern w:val="0"/>
          <w:sz w:val="44"/>
          <w:szCs w:val="44"/>
          <w:lang w:eastAsia="en-US"/>
          <w14:ligatures w14:val="none"/>
        </w:rPr>
      </w:pPr>
      <w:r w:rsidRPr="000F0427">
        <w:rPr>
          <w:rFonts w:eastAsiaTheme="minorHAnsi"/>
          <w:b/>
          <w:bCs/>
          <w:kern w:val="0"/>
          <w:sz w:val="48"/>
          <w:szCs w:val="48"/>
          <w:u w:val="single"/>
          <w:lang w:eastAsia="en-US"/>
          <w14:ligatures w14:val="none"/>
        </w:rPr>
        <w:t>An analysis of Atlantic office supplies – producing a business report.</w:t>
      </w:r>
    </w:p>
    <w:p w14:paraId="3B314BB3" w14:textId="77777777" w:rsidR="000F0427" w:rsidRDefault="000F0427">
      <w:pPr>
        <w:spacing w:after="160" w:line="259" w:lineRule="auto"/>
        <w:rPr>
          <w:rFonts w:eastAsiaTheme="minorHAnsi"/>
          <w:kern w:val="0"/>
          <w:sz w:val="44"/>
          <w:szCs w:val="44"/>
          <w:lang w:eastAsia="en-US"/>
          <w14:ligatures w14:val="none"/>
        </w:rPr>
      </w:pPr>
    </w:p>
    <w:p w14:paraId="65C93CDD" w14:textId="15BBF4B5" w:rsidR="00897D38" w:rsidRDefault="002D16D8"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 xml:space="preserve">Executive </w:t>
      </w:r>
      <w:r w:rsidR="00897D38">
        <w:rPr>
          <w:rFonts w:eastAsiaTheme="minorHAnsi"/>
          <w:b/>
          <w:bCs/>
          <w:kern w:val="0"/>
          <w:sz w:val="44"/>
          <w:szCs w:val="44"/>
          <w:u w:val="single"/>
          <w:lang w:eastAsia="en-US"/>
          <w14:ligatures w14:val="none"/>
        </w:rPr>
        <w:t xml:space="preserve">summary. </w:t>
      </w:r>
    </w:p>
    <w:p w14:paraId="04141F14" w14:textId="55112F37" w:rsidR="004B64AA" w:rsidRDefault="002E0DFB" w:rsidP="002E0DFB">
      <w:pPr>
        <w:spacing w:after="160" w:line="259" w:lineRule="auto"/>
        <w:rPr>
          <w:rFonts w:eastAsiaTheme="minorHAnsi"/>
          <w:kern w:val="0"/>
          <w:sz w:val="44"/>
          <w:szCs w:val="44"/>
          <w:lang w:eastAsia="en-US"/>
          <w14:ligatures w14:val="none"/>
        </w:rPr>
      </w:pPr>
      <w:r w:rsidRPr="002E0DFB">
        <w:rPr>
          <w:rFonts w:eastAsiaTheme="minorHAnsi"/>
          <w:kern w:val="0"/>
          <w:sz w:val="44"/>
          <w:szCs w:val="44"/>
          <w:lang w:eastAsia="en-US"/>
          <w14:ligatures w14:val="none"/>
        </w:rPr>
        <w:t xml:space="preserve">In a data-driven landscape, our organisation embarked on a comprehensive data analysis initiative to extract actionable insights that will propel us forward in an ever-evolving business environment. This report encapsulates the findings of </w:t>
      </w:r>
      <w:r w:rsidR="005C333A">
        <w:rPr>
          <w:rFonts w:eastAsiaTheme="minorHAnsi"/>
          <w:kern w:val="0"/>
          <w:sz w:val="44"/>
          <w:szCs w:val="44"/>
          <w:lang w:eastAsia="en-US"/>
          <w14:ligatures w14:val="none"/>
        </w:rPr>
        <w:t>the</w:t>
      </w:r>
      <w:r w:rsidRPr="002E0DFB">
        <w:rPr>
          <w:rFonts w:eastAsiaTheme="minorHAnsi"/>
          <w:kern w:val="0"/>
          <w:sz w:val="44"/>
          <w:szCs w:val="44"/>
          <w:lang w:eastAsia="en-US"/>
          <w14:ligatures w14:val="none"/>
        </w:rPr>
        <w:t xml:space="preserve"> rigorous data analysis efforts, shedding light on key trends, patterns, and opportunities that demand attention</w:t>
      </w:r>
      <w:r w:rsidR="00873F8D">
        <w:rPr>
          <w:rFonts w:eastAsiaTheme="minorHAnsi"/>
          <w:kern w:val="0"/>
          <w:sz w:val="44"/>
          <w:szCs w:val="44"/>
          <w:lang w:eastAsia="en-US"/>
          <w14:ligatures w14:val="none"/>
        </w:rPr>
        <w:t xml:space="preserve"> for </w:t>
      </w:r>
      <w:r w:rsidR="00155FA0">
        <w:rPr>
          <w:rFonts w:eastAsiaTheme="minorHAnsi"/>
          <w:kern w:val="0"/>
          <w:sz w:val="44"/>
          <w:szCs w:val="44"/>
          <w:lang w:eastAsia="en-US"/>
          <w14:ligatures w14:val="none"/>
        </w:rPr>
        <w:t>Atlantic</w:t>
      </w:r>
      <w:r w:rsidR="00873F8D">
        <w:rPr>
          <w:rFonts w:eastAsiaTheme="minorHAnsi"/>
          <w:kern w:val="0"/>
          <w:sz w:val="44"/>
          <w:szCs w:val="44"/>
          <w:lang w:eastAsia="en-US"/>
          <w14:ligatures w14:val="none"/>
        </w:rPr>
        <w:t xml:space="preserve"> Office Supplies</w:t>
      </w:r>
      <w:r w:rsidRPr="002E0DFB">
        <w:rPr>
          <w:rFonts w:eastAsiaTheme="minorHAnsi"/>
          <w:kern w:val="0"/>
          <w:sz w:val="44"/>
          <w:szCs w:val="44"/>
          <w:lang w:eastAsia="en-US"/>
          <w14:ligatures w14:val="none"/>
        </w:rPr>
        <w:t>.</w:t>
      </w:r>
      <w:r>
        <w:rPr>
          <w:rFonts w:eastAsiaTheme="minorHAnsi"/>
          <w:kern w:val="0"/>
          <w:sz w:val="44"/>
          <w:szCs w:val="44"/>
          <w:lang w:eastAsia="en-US"/>
          <w14:ligatures w14:val="none"/>
        </w:rPr>
        <w:t xml:space="preserve"> </w:t>
      </w:r>
    </w:p>
    <w:p w14:paraId="6A115DEA" w14:textId="7FE8C6CD" w:rsidR="002E0DFB" w:rsidRPr="002E0DFB" w:rsidRDefault="00177100" w:rsidP="004B64AA">
      <w:pPr>
        <w:spacing w:after="160" w:line="259" w:lineRule="auto"/>
        <w:ind w:firstLine="720"/>
        <w:rPr>
          <w:rFonts w:eastAsiaTheme="minorHAnsi"/>
          <w:kern w:val="0"/>
          <w:sz w:val="44"/>
          <w:szCs w:val="44"/>
          <w:lang w:eastAsia="en-US"/>
          <w14:ligatures w14:val="none"/>
        </w:rPr>
      </w:pPr>
      <w:r w:rsidRPr="00177100">
        <w:rPr>
          <w:rFonts w:eastAsiaTheme="minorHAnsi"/>
          <w:kern w:val="0"/>
          <w:sz w:val="44"/>
          <w:szCs w:val="44"/>
          <w:lang w:eastAsia="en-US"/>
          <w14:ligatures w14:val="none"/>
        </w:rPr>
        <w:t xml:space="preserve">This report presents a comprehensive analysis of the financial data to identify areas of low or negative profitability within </w:t>
      </w:r>
      <w:r w:rsidR="00E71129">
        <w:rPr>
          <w:rFonts w:eastAsiaTheme="minorHAnsi"/>
          <w:kern w:val="0"/>
          <w:sz w:val="44"/>
          <w:szCs w:val="44"/>
          <w:lang w:eastAsia="en-US"/>
          <w14:ligatures w14:val="none"/>
        </w:rPr>
        <w:t>Atlantic Office Supplies’</w:t>
      </w:r>
      <w:r w:rsidRPr="00177100">
        <w:rPr>
          <w:rFonts w:eastAsiaTheme="minorHAnsi"/>
          <w:kern w:val="0"/>
          <w:sz w:val="44"/>
          <w:szCs w:val="44"/>
          <w:lang w:eastAsia="en-US"/>
          <w14:ligatures w14:val="none"/>
        </w:rPr>
        <w:t xml:space="preserve"> business operations. By leveraging various analytical tools and methodologies, the aim is to pinpoint specific areas that require strategic attention</w:t>
      </w:r>
      <w:r w:rsidR="002E0DFB" w:rsidRPr="002E0DFB">
        <w:rPr>
          <w:rFonts w:eastAsiaTheme="minorHAnsi"/>
          <w:kern w:val="0"/>
          <w:sz w:val="44"/>
          <w:szCs w:val="44"/>
          <w:lang w:eastAsia="en-US"/>
          <w14:ligatures w14:val="none"/>
        </w:rPr>
        <w:t xml:space="preserve"> and </w:t>
      </w:r>
      <w:r w:rsidRPr="00177100">
        <w:rPr>
          <w:rFonts w:eastAsiaTheme="minorHAnsi"/>
          <w:kern w:val="0"/>
          <w:sz w:val="44"/>
          <w:szCs w:val="44"/>
          <w:lang w:eastAsia="en-US"/>
          <w14:ligatures w14:val="none"/>
        </w:rPr>
        <w:t xml:space="preserve">intervention to mitigate </w:t>
      </w:r>
      <w:r w:rsidRPr="00177100">
        <w:rPr>
          <w:rFonts w:eastAsiaTheme="minorHAnsi"/>
          <w:kern w:val="0"/>
          <w:sz w:val="44"/>
          <w:szCs w:val="44"/>
          <w:lang w:eastAsia="en-US"/>
          <w14:ligatures w14:val="none"/>
        </w:rPr>
        <w:lastRenderedPageBreak/>
        <w:t>losses and enhance overall profitability.</w:t>
      </w:r>
      <w:r w:rsidR="002E0DFB">
        <w:rPr>
          <w:rFonts w:eastAsiaTheme="minorHAnsi"/>
          <w:kern w:val="0"/>
          <w:sz w:val="44"/>
          <w:szCs w:val="44"/>
          <w:lang w:eastAsia="en-US"/>
          <w14:ligatures w14:val="none"/>
        </w:rPr>
        <w:t xml:space="preserve"> </w:t>
      </w:r>
      <w:r w:rsidR="002E0DFB" w:rsidRPr="002E0DFB">
        <w:rPr>
          <w:rFonts w:eastAsiaTheme="minorHAnsi"/>
          <w:kern w:val="0"/>
          <w:sz w:val="44"/>
          <w:szCs w:val="44"/>
          <w:lang w:eastAsia="en-US"/>
          <w14:ligatures w14:val="none"/>
        </w:rPr>
        <w:t>Through the lens of carefully crafted graphs and charts, this report presents a visual narrative of our data story, simplifying complex information into digestible insights. From market segmentation to performance metrics, each graph is a strategic tool designed to empower decision-makers at every level of the organisation.</w:t>
      </w:r>
    </w:p>
    <w:p w14:paraId="5332693B" w14:textId="38DC7AFD" w:rsidR="002E0DFB" w:rsidRPr="002E0DFB" w:rsidRDefault="002E0DFB" w:rsidP="004B64AA">
      <w:pPr>
        <w:spacing w:after="160" w:line="259" w:lineRule="auto"/>
        <w:ind w:firstLine="720"/>
        <w:rPr>
          <w:rFonts w:eastAsiaTheme="minorHAnsi"/>
          <w:kern w:val="0"/>
          <w:sz w:val="44"/>
          <w:szCs w:val="44"/>
          <w:lang w:eastAsia="en-US"/>
          <w14:ligatures w14:val="none"/>
        </w:rPr>
      </w:pPr>
      <w:r w:rsidRPr="002E0DFB">
        <w:rPr>
          <w:rFonts w:eastAsiaTheme="minorHAnsi"/>
          <w:kern w:val="0"/>
          <w:sz w:val="44"/>
          <w:szCs w:val="44"/>
          <w:lang w:eastAsia="en-US"/>
          <w14:ligatures w14:val="none"/>
        </w:rPr>
        <w:t xml:space="preserve">As we embrace this data-centric approach, we invite stakeholders to delve into the report's depths, where the fusion of quantitative analysis and qualitative understanding offers a roadmap for sustainable success. The actionable intelligence provided herein is not just a glimpse into our present state but a compass guiding </w:t>
      </w:r>
      <w:r w:rsidR="008F0895">
        <w:rPr>
          <w:rFonts w:eastAsiaTheme="minorHAnsi"/>
          <w:kern w:val="0"/>
          <w:sz w:val="44"/>
          <w:szCs w:val="44"/>
          <w:lang w:eastAsia="en-US"/>
          <w14:ligatures w14:val="none"/>
        </w:rPr>
        <w:t>Swanse</w:t>
      </w:r>
      <w:r w:rsidR="00FA19DC">
        <w:rPr>
          <w:rFonts w:eastAsiaTheme="minorHAnsi"/>
          <w:kern w:val="0"/>
          <w:sz w:val="44"/>
          <w:szCs w:val="44"/>
          <w:lang w:eastAsia="en-US"/>
          <w14:ligatures w14:val="none"/>
        </w:rPr>
        <w:t>a</w:t>
      </w:r>
      <w:r w:rsidR="008F0895">
        <w:rPr>
          <w:rFonts w:eastAsiaTheme="minorHAnsi"/>
          <w:kern w:val="0"/>
          <w:sz w:val="44"/>
          <w:szCs w:val="44"/>
          <w:lang w:eastAsia="en-US"/>
          <w14:ligatures w14:val="none"/>
        </w:rPr>
        <w:t xml:space="preserve"> Office Supplies</w:t>
      </w:r>
      <w:r w:rsidRPr="002E0DFB">
        <w:rPr>
          <w:rFonts w:eastAsiaTheme="minorHAnsi"/>
          <w:kern w:val="0"/>
          <w:sz w:val="44"/>
          <w:szCs w:val="44"/>
          <w:lang w:eastAsia="en-US"/>
          <w14:ligatures w14:val="none"/>
        </w:rPr>
        <w:t xml:space="preserve"> towards a future where data is a catalyst for innovation and excellence.</w:t>
      </w:r>
    </w:p>
    <w:p w14:paraId="489AEF66" w14:textId="1CC5BF65" w:rsidR="00092E62" w:rsidRPr="00092E62" w:rsidRDefault="002E0DFB" w:rsidP="00092E62">
      <w:pPr>
        <w:spacing w:after="160" w:line="259" w:lineRule="auto"/>
        <w:ind w:firstLine="720"/>
        <w:rPr>
          <w:rFonts w:eastAsiaTheme="minorHAnsi"/>
          <w:kern w:val="0"/>
          <w:sz w:val="44"/>
          <w:szCs w:val="44"/>
          <w:lang w:eastAsia="en-US"/>
          <w14:ligatures w14:val="none"/>
        </w:rPr>
      </w:pPr>
      <w:r w:rsidRPr="002E0DFB">
        <w:rPr>
          <w:rFonts w:eastAsiaTheme="minorHAnsi"/>
          <w:kern w:val="0"/>
          <w:sz w:val="44"/>
          <w:szCs w:val="44"/>
          <w:lang w:eastAsia="en-US"/>
          <w14:ligatures w14:val="none"/>
        </w:rPr>
        <w:t xml:space="preserve">In conclusion, this data analysis report serves as a cornerstone for strategic planning, offering a foundation upon which we can build resilient, adaptive strategies. Armed with the insights encapsulated within these pages, </w:t>
      </w:r>
      <w:r w:rsidR="005C333A">
        <w:rPr>
          <w:rFonts w:eastAsiaTheme="minorHAnsi"/>
          <w:kern w:val="0"/>
          <w:sz w:val="44"/>
          <w:szCs w:val="44"/>
          <w:lang w:eastAsia="en-US"/>
          <w14:ligatures w14:val="none"/>
        </w:rPr>
        <w:t>the</w:t>
      </w:r>
      <w:r w:rsidRPr="002E0DFB">
        <w:rPr>
          <w:rFonts w:eastAsiaTheme="minorHAnsi"/>
          <w:kern w:val="0"/>
          <w:sz w:val="44"/>
          <w:szCs w:val="44"/>
          <w:lang w:eastAsia="en-US"/>
          <w14:ligatures w14:val="none"/>
        </w:rPr>
        <w:t xml:space="preserve"> </w:t>
      </w:r>
      <w:r w:rsidR="004B64AA" w:rsidRPr="002E0DFB">
        <w:rPr>
          <w:rFonts w:eastAsiaTheme="minorHAnsi"/>
          <w:kern w:val="0"/>
          <w:sz w:val="44"/>
          <w:szCs w:val="44"/>
          <w:lang w:eastAsia="en-US"/>
          <w14:ligatures w14:val="none"/>
        </w:rPr>
        <w:t>organisation</w:t>
      </w:r>
      <w:r w:rsidRPr="002E0DFB">
        <w:rPr>
          <w:rFonts w:eastAsiaTheme="minorHAnsi"/>
          <w:kern w:val="0"/>
          <w:sz w:val="44"/>
          <w:szCs w:val="44"/>
          <w:lang w:eastAsia="en-US"/>
          <w14:ligatures w14:val="none"/>
        </w:rPr>
        <w:t xml:space="preserve"> is poised to navigate challenges, seize </w:t>
      </w:r>
      <w:r w:rsidRPr="002E0DFB">
        <w:rPr>
          <w:rFonts w:eastAsiaTheme="minorHAnsi"/>
          <w:kern w:val="0"/>
          <w:sz w:val="44"/>
          <w:szCs w:val="44"/>
          <w:lang w:eastAsia="en-US"/>
          <w14:ligatures w14:val="none"/>
        </w:rPr>
        <w:lastRenderedPageBreak/>
        <w:t>opportunities, and</w:t>
      </w:r>
      <w:r w:rsidR="00ED7152">
        <w:rPr>
          <w:rFonts w:eastAsiaTheme="minorHAnsi"/>
          <w:kern w:val="0"/>
          <w:sz w:val="44"/>
          <w:szCs w:val="44"/>
          <w:lang w:eastAsia="en-US"/>
          <w14:ligatures w14:val="none"/>
        </w:rPr>
        <w:t xml:space="preserve"> ensure </w:t>
      </w:r>
      <w:r w:rsidR="00155FA0">
        <w:rPr>
          <w:rFonts w:eastAsiaTheme="minorHAnsi"/>
          <w:kern w:val="0"/>
          <w:sz w:val="44"/>
          <w:szCs w:val="44"/>
          <w:lang w:eastAsia="en-US"/>
          <w14:ligatures w14:val="none"/>
        </w:rPr>
        <w:t>Atlantic</w:t>
      </w:r>
      <w:r w:rsidR="00ED7152">
        <w:rPr>
          <w:rFonts w:eastAsiaTheme="minorHAnsi"/>
          <w:kern w:val="0"/>
          <w:sz w:val="44"/>
          <w:szCs w:val="44"/>
          <w:lang w:eastAsia="en-US"/>
          <w14:ligatures w14:val="none"/>
        </w:rPr>
        <w:t xml:space="preserve"> Office Supplies</w:t>
      </w:r>
      <w:r w:rsidRPr="002E0DFB">
        <w:rPr>
          <w:rFonts w:eastAsiaTheme="minorHAnsi"/>
          <w:kern w:val="0"/>
          <w:sz w:val="44"/>
          <w:szCs w:val="44"/>
          <w:lang w:eastAsia="en-US"/>
          <w14:ligatures w14:val="none"/>
        </w:rPr>
        <w:t xml:space="preserve"> remain at the forefront of </w:t>
      </w:r>
      <w:r w:rsidR="00ED7152">
        <w:rPr>
          <w:rFonts w:eastAsiaTheme="minorHAnsi"/>
          <w:kern w:val="0"/>
          <w:sz w:val="44"/>
          <w:szCs w:val="44"/>
          <w:lang w:eastAsia="en-US"/>
          <w14:ligatures w14:val="none"/>
        </w:rPr>
        <w:t>their</w:t>
      </w:r>
      <w:r w:rsidRPr="002E0DFB">
        <w:rPr>
          <w:rFonts w:eastAsiaTheme="minorHAnsi"/>
          <w:kern w:val="0"/>
          <w:sz w:val="44"/>
          <w:szCs w:val="44"/>
          <w:lang w:eastAsia="en-US"/>
          <w14:ligatures w14:val="none"/>
        </w:rPr>
        <w:t xml:space="preserve"> industry.</w:t>
      </w:r>
    </w:p>
    <w:p w14:paraId="27CC711E" w14:textId="7D8C1741" w:rsidR="009B33FF" w:rsidRDefault="00897D38"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 xml:space="preserve">1.0 </w:t>
      </w:r>
      <w:r w:rsidR="009B33FF" w:rsidRPr="009B33FF">
        <w:rPr>
          <w:rFonts w:eastAsiaTheme="minorHAnsi"/>
          <w:b/>
          <w:bCs/>
          <w:kern w:val="0"/>
          <w:sz w:val="44"/>
          <w:szCs w:val="44"/>
          <w:u w:val="single"/>
          <w:lang w:eastAsia="en-US"/>
          <w14:ligatures w14:val="none"/>
        </w:rPr>
        <w:t xml:space="preserve">Introduction </w:t>
      </w:r>
    </w:p>
    <w:p w14:paraId="73A908D1" w14:textId="31F2CDC3" w:rsidR="009B33FF" w:rsidRPr="003A157E" w:rsidRDefault="003A157E"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ab/>
      </w:r>
      <w:r w:rsidR="00D97638">
        <w:rPr>
          <w:rFonts w:eastAsiaTheme="minorHAnsi"/>
          <w:kern w:val="0"/>
          <w:sz w:val="44"/>
          <w:szCs w:val="44"/>
          <w:lang w:eastAsia="en-US"/>
          <w14:ligatures w14:val="none"/>
        </w:rPr>
        <w:t>This is report delves into the u</w:t>
      </w:r>
      <w:r w:rsidR="00E46CB5" w:rsidRPr="00E46CB5">
        <w:rPr>
          <w:rFonts w:eastAsiaTheme="minorHAnsi"/>
          <w:kern w:val="0"/>
          <w:sz w:val="44"/>
          <w:szCs w:val="44"/>
          <w:lang w:eastAsia="en-US"/>
          <w14:ligatures w14:val="none"/>
        </w:rPr>
        <w:t xml:space="preserve">nderstanding the financial health of </w:t>
      </w:r>
      <w:r w:rsidR="00D97638">
        <w:rPr>
          <w:rFonts w:eastAsiaTheme="minorHAnsi"/>
          <w:kern w:val="0"/>
          <w:sz w:val="44"/>
          <w:szCs w:val="44"/>
          <w:lang w:eastAsia="en-US"/>
          <w14:ligatures w14:val="none"/>
        </w:rPr>
        <w:t>Atlantic Office Supplies’</w:t>
      </w:r>
      <w:r w:rsidR="00E46CB5" w:rsidRPr="00E46CB5">
        <w:rPr>
          <w:rFonts w:eastAsiaTheme="minorHAnsi"/>
          <w:kern w:val="0"/>
          <w:sz w:val="44"/>
          <w:szCs w:val="44"/>
          <w:lang w:eastAsia="en-US"/>
          <w14:ligatures w14:val="none"/>
        </w:rPr>
        <w:t xml:space="preserve"> business is crucial for sustainable growth. This report focuses on analysing key financial indicators to identify segments or aspects of the business where profitability is low or negative.</w:t>
      </w:r>
      <w:r w:rsidR="00E46CB5">
        <w:rPr>
          <w:rFonts w:eastAsiaTheme="minorHAnsi"/>
          <w:kern w:val="0"/>
          <w:sz w:val="44"/>
          <w:szCs w:val="44"/>
          <w:lang w:eastAsia="en-US"/>
          <w14:ligatures w14:val="none"/>
        </w:rPr>
        <w:t xml:space="preserve"> </w:t>
      </w:r>
      <w:r>
        <w:rPr>
          <w:rFonts w:eastAsiaTheme="minorHAnsi"/>
          <w:kern w:val="0"/>
          <w:sz w:val="44"/>
          <w:szCs w:val="44"/>
          <w:lang w:eastAsia="en-US"/>
          <w14:ligatures w14:val="none"/>
        </w:rPr>
        <w:t>In an er</w:t>
      </w:r>
      <w:r w:rsidR="00B25F9F">
        <w:rPr>
          <w:rFonts w:eastAsiaTheme="minorHAnsi"/>
          <w:kern w:val="0"/>
          <w:sz w:val="44"/>
          <w:szCs w:val="44"/>
          <w:lang w:eastAsia="en-US"/>
          <w14:ligatures w14:val="none"/>
        </w:rPr>
        <w:t>a</w:t>
      </w:r>
      <w:r>
        <w:rPr>
          <w:rFonts w:eastAsiaTheme="minorHAnsi"/>
          <w:kern w:val="0"/>
          <w:sz w:val="44"/>
          <w:szCs w:val="44"/>
          <w:lang w:eastAsia="en-US"/>
          <w14:ligatures w14:val="none"/>
        </w:rPr>
        <w:t xml:space="preserve"> dominated</w:t>
      </w:r>
      <w:r w:rsidR="00B25F9F">
        <w:rPr>
          <w:rFonts w:eastAsiaTheme="minorHAnsi"/>
          <w:kern w:val="0"/>
          <w:sz w:val="44"/>
          <w:szCs w:val="44"/>
          <w:lang w:eastAsia="en-US"/>
          <w14:ligatures w14:val="none"/>
        </w:rPr>
        <w:t xml:space="preserve"> by information, harnessing the power of data has become</w:t>
      </w:r>
      <w:r w:rsidR="00EB6B3F">
        <w:rPr>
          <w:rFonts w:eastAsiaTheme="minorHAnsi"/>
          <w:kern w:val="0"/>
          <w:sz w:val="44"/>
          <w:szCs w:val="44"/>
          <w:lang w:eastAsia="en-US"/>
          <w14:ligatures w14:val="none"/>
        </w:rPr>
        <w:t xml:space="preserve"> imperative for businesses like </w:t>
      </w:r>
      <w:r w:rsidR="005F3133">
        <w:rPr>
          <w:rFonts w:eastAsiaTheme="minorHAnsi"/>
          <w:kern w:val="0"/>
          <w:sz w:val="44"/>
          <w:szCs w:val="44"/>
          <w:lang w:eastAsia="en-US"/>
          <w14:ligatures w14:val="none"/>
        </w:rPr>
        <w:t xml:space="preserve">Atlantic </w:t>
      </w:r>
      <w:r w:rsidR="004C3950">
        <w:rPr>
          <w:rFonts w:eastAsiaTheme="minorHAnsi"/>
          <w:kern w:val="0"/>
          <w:sz w:val="44"/>
          <w:szCs w:val="44"/>
          <w:lang w:eastAsia="en-US"/>
          <w14:ligatures w14:val="none"/>
        </w:rPr>
        <w:t xml:space="preserve">Office Supplies seeking competitive edge. This report embarks on the journey through </w:t>
      </w:r>
      <w:r w:rsidR="0086786D">
        <w:rPr>
          <w:rFonts w:eastAsiaTheme="minorHAnsi"/>
          <w:kern w:val="0"/>
          <w:sz w:val="44"/>
          <w:szCs w:val="44"/>
          <w:lang w:eastAsia="en-US"/>
          <w14:ligatures w14:val="none"/>
        </w:rPr>
        <w:t xml:space="preserve">the intricate landscape of data analysis, among to unveil </w:t>
      </w:r>
      <w:r w:rsidR="0087760F">
        <w:rPr>
          <w:rFonts w:eastAsiaTheme="minorHAnsi"/>
          <w:kern w:val="0"/>
          <w:sz w:val="44"/>
          <w:szCs w:val="44"/>
          <w:lang w:eastAsia="en-US"/>
          <w14:ligatures w14:val="none"/>
        </w:rPr>
        <w:t xml:space="preserve">crucial insight that can shape strategic decisions. By delving into patterns, </w:t>
      </w:r>
      <w:r w:rsidR="000C719E">
        <w:rPr>
          <w:rFonts w:eastAsiaTheme="minorHAnsi"/>
          <w:kern w:val="0"/>
          <w:sz w:val="44"/>
          <w:szCs w:val="44"/>
          <w:lang w:eastAsia="en-US"/>
          <w14:ligatures w14:val="none"/>
        </w:rPr>
        <w:t xml:space="preserve">trends and correlations within a dataset, </w:t>
      </w:r>
      <w:r w:rsidR="00486036">
        <w:rPr>
          <w:rFonts w:eastAsiaTheme="minorHAnsi"/>
          <w:kern w:val="0"/>
          <w:sz w:val="44"/>
          <w:szCs w:val="44"/>
          <w:lang w:eastAsia="en-US"/>
          <w14:ligatures w14:val="none"/>
        </w:rPr>
        <w:t xml:space="preserve">like the one we’re analysing today, we endeavour </w:t>
      </w:r>
      <w:r w:rsidR="00FC44D9">
        <w:rPr>
          <w:rFonts w:eastAsiaTheme="minorHAnsi"/>
          <w:kern w:val="0"/>
          <w:sz w:val="44"/>
          <w:szCs w:val="44"/>
          <w:lang w:eastAsia="en-US"/>
          <w14:ligatures w14:val="none"/>
        </w:rPr>
        <w:t xml:space="preserve">to empower our chosen organisation </w:t>
      </w:r>
      <w:r w:rsidR="00DE135D">
        <w:rPr>
          <w:rFonts w:eastAsiaTheme="minorHAnsi"/>
          <w:kern w:val="0"/>
          <w:sz w:val="44"/>
          <w:szCs w:val="44"/>
          <w:lang w:eastAsia="en-US"/>
          <w14:ligatures w14:val="none"/>
        </w:rPr>
        <w:t>with actionable intelligence.</w:t>
      </w:r>
      <w:r w:rsidR="00FC5332">
        <w:rPr>
          <w:rFonts w:eastAsiaTheme="minorHAnsi"/>
          <w:kern w:val="0"/>
          <w:sz w:val="44"/>
          <w:szCs w:val="44"/>
          <w:lang w:eastAsia="en-US"/>
          <w14:ligatures w14:val="none"/>
        </w:rPr>
        <w:t xml:space="preserve"> The aim is to navigate the realm of </w:t>
      </w:r>
      <w:r w:rsidR="00F72D29">
        <w:rPr>
          <w:rFonts w:eastAsiaTheme="minorHAnsi"/>
          <w:kern w:val="0"/>
          <w:sz w:val="44"/>
          <w:szCs w:val="44"/>
          <w:lang w:eastAsia="en-US"/>
          <w14:ligatures w14:val="none"/>
        </w:rPr>
        <w:t xml:space="preserve">data, decoding its nuances to drive informed and impactful business choices. </w:t>
      </w:r>
    </w:p>
    <w:p w14:paraId="532B657A" w14:textId="3AA5B49D" w:rsidR="007D48E6" w:rsidRDefault="007D48E6" w:rsidP="007D48E6">
      <w:pPr>
        <w:spacing w:after="160" w:line="259" w:lineRule="auto"/>
        <w:rPr>
          <w:rFonts w:eastAsiaTheme="minorHAnsi"/>
          <w:b/>
          <w:bCs/>
          <w:kern w:val="0"/>
          <w:sz w:val="44"/>
          <w:szCs w:val="44"/>
          <w:u w:val="single"/>
          <w:lang w:eastAsia="en-US"/>
          <w14:ligatures w14:val="none"/>
        </w:rPr>
      </w:pPr>
    </w:p>
    <w:p w14:paraId="06272704" w14:textId="536C2130" w:rsidR="00DD5CD9" w:rsidRPr="003B6794" w:rsidRDefault="00717879" w:rsidP="007D48E6">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lastRenderedPageBreak/>
        <w:t>1.1</w:t>
      </w:r>
      <w:r w:rsidR="00DD5CD9" w:rsidRPr="00717879">
        <w:rPr>
          <w:rFonts w:eastAsiaTheme="minorHAnsi"/>
          <w:b/>
          <w:bCs/>
          <w:kern w:val="0"/>
          <w:sz w:val="44"/>
          <w:szCs w:val="44"/>
          <w:u w:val="single"/>
          <w:lang w:eastAsia="en-US"/>
          <w14:ligatures w14:val="none"/>
        </w:rPr>
        <w:t>Methodology:</w:t>
      </w:r>
      <w:r w:rsidR="0091210F">
        <w:rPr>
          <w:rFonts w:eastAsiaTheme="minorHAnsi"/>
          <w:b/>
          <w:bCs/>
          <w:kern w:val="0"/>
          <w:sz w:val="44"/>
          <w:szCs w:val="44"/>
          <w:u w:val="single"/>
          <w:lang w:eastAsia="en-US"/>
          <w14:ligatures w14:val="none"/>
        </w:rPr>
        <w:t xml:space="preserve"> </w:t>
      </w:r>
      <w:r w:rsidR="00DD5CD9" w:rsidRPr="003B6794">
        <w:rPr>
          <w:rFonts w:eastAsiaTheme="minorHAnsi"/>
          <w:kern w:val="0"/>
          <w:sz w:val="44"/>
          <w:szCs w:val="44"/>
          <w:lang w:eastAsia="en-US"/>
          <w14:ligatures w14:val="none"/>
        </w:rPr>
        <w:t xml:space="preserve">The analysis involved the </w:t>
      </w:r>
      <w:r w:rsidR="0005254F" w:rsidRPr="003B6794">
        <w:rPr>
          <w:rFonts w:eastAsiaTheme="minorHAnsi"/>
          <w:kern w:val="0"/>
          <w:sz w:val="44"/>
          <w:szCs w:val="44"/>
          <w:lang w:eastAsia="en-US"/>
          <w14:ligatures w14:val="none"/>
        </w:rPr>
        <w:t>utilisation</w:t>
      </w:r>
      <w:r w:rsidR="00DD5CD9" w:rsidRPr="003B6794">
        <w:rPr>
          <w:rFonts w:eastAsiaTheme="minorHAnsi"/>
          <w:kern w:val="0"/>
          <w:sz w:val="44"/>
          <w:szCs w:val="44"/>
          <w:lang w:eastAsia="en-US"/>
          <w14:ligatures w14:val="none"/>
        </w:rPr>
        <w:t xml:space="preserve"> of advanced data analysis tools, including but not limited to </w:t>
      </w:r>
      <w:r w:rsidR="00817BE6" w:rsidRPr="003B6794">
        <w:rPr>
          <w:rFonts w:eastAsiaTheme="minorHAnsi"/>
          <w:kern w:val="0"/>
          <w:sz w:val="44"/>
          <w:szCs w:val="44"/>
          <w:lang w:eastAsia="en-US"/>
          <w14:ligatures w14:val="none"/>
        </w:rPr>
        <w:t>excel tools</w:t>
      </w:r>
      <w:r w:rsidR="00DD5CD9" w:rsidRPr="003B6794">
        <w:rPr>
          <w:rFonts w:eastAsiaTheme="minorHAnsi"/>
          <w:kern w:val="0"/>
          <w:sz w:val="44"/>
          <w:szCs w:val="44"/>
          <w:lang w:eastAsia="en-US"/>
          <w14:ligatures w14:val="none"/>
        </w:rPr>
        <w:t>. Various accounting measures were applied to ensure a comprehensive evaluation of the financial performance.</w:t>
      </w:r>
    </w:p>
    <w:p w14:paraId="40931794" w14:textId="77777777" w:rsidR="003A157E" w:rsidRDefault="003A157E" w:rsidP="00BF7517">
      <w:pPr>
        <w:spacing w:after="160" w:line="259" w:lineRule="auto"/>
        <w:rPr>
          <w:rFonts w:eastAsiaTheme="minorHAnsi"/>
          <w:b/>
          <w:bCs/>
          <w:kern w:val="0"/>
          <w:sz w:val="44"/>
          <w:szCs w:val="44"/>
          <w:u w:val="single"/>
          <w:lang w:eastAsia="en-US"/>
          <w14:ligatures w14:val="none"/>
        </w:rPr>
      </w:pPr>
    </w:p>
    <w:p w14:paraId="798771EA" w14:textId="77777777" w:rsidR="00897D38" w:rsidRDefault="00897D38"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2.0 Main Findings</w:t>
      </w:r>
    </w:p>
    <w:p w14:paraId="7AB04611" w14:textId="54AC51E9" w:rsidR="009629FC" w:rsidRDefault="00E34F67" w:rsidP="00BF751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       </w:t>
      </w:r>
      <w:r w:rsidR="00B3694A">
        <w:rPr>
          <w:rFonts w:eastAsiaTheme="minorHAnsi"/>
          <w:kern w:val="0"/>
          <w:sz w:val="44"/>
          <w:szCs w:val="44"/>
          <w:lang w:eastAsia="en-US"/>
          <w14:ligatures w14:val="none"/>
        </w:rPr>
        <w:t xml:space="preserve"> While </w:t>
      </w:r>
      <w:r w:rsidR="00972B6E">
        <w:rPr>
          <w:rFonts w:eastAsiaTheme="minorHAnsi"/>
          <w:kern w:val="0"/>
          <w:sz w:val="44"/>
          <w:szCs w:val="44"/>
          <w:lang w:eastAsia="en-US"/>
          <w14:ligatures w14:val="none"/>
        </w:rPr>
        <w:t>interpreting data from the company’s sales information</w:t>
      </w:r>
      <w:r w:rsidR="00EC79F7">
        <w:rPr>
          <w:rFonts w:eastAsiaTheme="minorHAnsi"/>
          <w:kern w:val="0"/>
          <w:sz w:val="44"/>
          <w:szCs w:val="44"/>
          <w:lang w:eastAsia="en-US"/>
          <w14:ligatures w14:val="none"/>
        </w:rPr>
        <w:t xml:space="preserve">, </w:t>
      </w:r>
      <w:r w:rsidR="006C0751" w:rsidRPr="006C0751">
        <w:rPr>
          <w:rFonts w:eastAsiaTheme="minorHAnsi"/>
          <w:kern w:val="0"/>
          <w:sz w:val="44"/>
          <w:szCs w:val="44"/>
          <w:lang w:eastAsia="en-US"/>
          <w14:ligatures w14:val="none"/>
        </w:rPr>
        <w:t>I</w:t>
      </w:r>
      <w:r w:rsidR="006C0751">
        <w:rPr>
          <w:rFonts w:eastAsiaTheme="minorHAnsi"/>
          <w:kern w:val="0"/>
          <w:sz w:val="44"/>
          <w:szCs w:val="44"/>
          <w:lang w:eastAsia="en-US"/>
          <w14:ligatures w14:val="none"/>
        </w:rPr>
        <w:t xml:space="preserve"> realised i</w:t>
      </w:r>
      <w:r w:rsidR="006C0751" w:rsidRPr="006C0751">
        <w:rPr>
          <w:rFonts w:eastAsiaTheme="minorHAnsi"/>
          <w:kern w:val="0"/>
          <w:sz w:val="44"/>
          <w:szCs w:val="44"/>
          <w:lang w:eastAsia="en-US"/>
          <w14:ligatures w14:val="none"/>
        </w:rPr>
        <w:t>n order to conduct a comprehensive evaluation of their overall sales performance, I meticulously analysed the intricate details of their sales data, aiming to identify specific areas that demanded focused attention and strategic intervention for optimisation and improvement.</w:t>
      </w:r>
      <w:r w:rsidR="00DA5328">
        <w:rPr>
          <w:rFonts w:eastAsiaTheme="minorHAnsi"/>
          <w:kern w:val="0"/>
          <w:sz w:val="44"/>
          <w:szCs w:val="44"/>
          <w:lang w:eastAsia="en-US"/>
          <w14:ligatures w14:val="none"/>
        </w:rPr>
        <w:t xml:space="preserve"> </w:t>
      </w:r>
      <w:r w:rsidR="000845FB" w:rsidRPr="000845FB">
        <w:rPr>
          <w:rFonts w:eastAsiaTheme="minorHAnsi"/>
          <w:kern w:val="0"/>
          <w:sz w:val="44"/>
          <w:szCs w:val="44"/>
          <w:lang w:eastAsia="en-US"/>
          <w14:ligatures w14:val="none"/>
        </w:rPr>
        <w:t xml:space="preserve">In the process of conducting a thorough analysis, I </w:t>
      </w:r>
      <w:r w:rsidR="008D456A" w:rsidRPr="000845FB">
        <w:rPr>
          <w:rFonts w:eastAsiaTheme="minorHAnsi"/>
          <w:kern w:val="0"/>
          <w:sz w:val="44"/>
          <w:szCs w:val="44"/>
          <w:lang w:eastAsia="en-US"/>
          <w14:ligatures w14:val="none"/>
        </w:rPr>
        <w:t>skilfully</w:t>
      </w:r>
      <w:r w:rsidR="000845FB" w:rsidRPr="000845FB">
        <w:rPr>
          <w:rFonts w:eastAsiaTheme="minorHAnsi"/>
          <w:kern w:val="0"/>
          <w:sz w:val="44"/>
          <w:szCs w:val="44"/>
          <w:lang w:eastAsia="en-US"/>
          <w14:ligatures w14:val="none"/>
        </w:rPr>
        <w:t xml:space="preserve"> employed a diverse array of advanced data manipulation techniques, including the strategic </w:t>
      </w:r>
      <w:r w:rsidR="008D456A" w:rsidRPr="000845FB">
        <w:rPr>
          <w:rFonts w:eastAsiaTheme="minorHAnsi"/>
          <w:kern w:val="0"/>
          <w:sz w:val="44"/>
          <w:szCs w:val="44"/>
          <w:lang w:eastAsia="en-US"/>
          <w14:ligatures w14:val="none"/>
        </w:rPr>
        <w:t>utilisation</w:t>
      </w:r>
      <w:r w:rsidR="000845FB" w:rsidRPr="000845FB">
        <w:rPr>
          <w:rFonts w:eastAsiaTheme="minorHAnsi"/>
          <w:kern w:val="0"/>
          <w:sz w:val="44"/>
          <w:szCs w:val="44"/>
          <w:lang w:eastAsia="en-US"/>
          <w14:ligatures w14:val="none"/>
        </w:rPr>
        <w:t xml:space="preserve"> of conditional statements (IF), the implementation of intricate data retrieval mechanisms (LOOK UP), the creation of insightful and dynamic data summaries through pivot tables, and the visual </w:t>
      </w:r>
      <w:r w:rsidR="000845FB" w:rsidRPr="000845FB">
        <w:rPr>
          <w:rFonts w:eastAsiaTheme="minorHAnsi"/>
          <w:kern w:val="0"/>
          <w:sz w:val="44"/>
          <w:szCs w:val="44"/>
          <w:lang w:eastAsia="en-US"/>
          <w14:ligatures w14:val="none"/>
        </w:rPr>
        <w:lastRenderedPageBreak/>
        <w:t>representation of trends and patterns using a combination of charts and graphs.</w:t>
      </w:r>
      <w:r w:rsidR="004F5666">
        <w:rPr>
          <w:rFonts w:eastAsiaTheme="minorHAnsi"/>
          <w:kern w:val="0"/>
          <w:sz w:val="44"/>
          <w:szCs w:val="44"/>
          <w:lang w:eastAsia="en-US"/>
          <w14:ligatures w14:val="none"/>
        </w:rPr>
        <w:t xml:space="preserve"> </w:t>
      </w:r>
    </w:p>
    <w:p w14:paraId="7017EF49" w14:textId="77777777" w:rsidR="00DE7AC7" w:rsidRDefault="00DE7AC7">
      <w:pPr>
        <w:spacing w:after="160" w:line="259" w:lineRule="auto"/>
        <w:rPr>
          <w:rFonts w:eastAsiaTheme="minorHAnsi"/>
          <w:kern w:val="0"/>
          <w:sz w:val="44"/>
          <w:szCs w:val="44"/>
          <w:lang w:eastAsia="en-US"/>
          <w14:ligatures w14:val="none"/>
        </w:rPr>
      </w:pPr>
    </w:p>
    <w:p w14:paraId="55E6DA96" w14:textId="7AE0ED53" w:rsidR="00DE7AC7" w:rsidRPr="00AB5013" w:rsidRDefault="00DE7AC7" w:rsidP="00DE7AC7">
      <w:pPr>
        <w:spacing w:after="160" w:line="259" w:lineRule="auto"/>
        <w:rPr>
          <w:rFonts w:eastAsiaTheme="minorHAnsi"/>
          <w:kern w:val="0"/>
          <w:sz w:val="44"/>
          <w:szCs w:val="44"/>
          <w:u w:val="single"/>
          <w:lang w:eastAsia="en-US"/>
          <w14:ligatures w14:val="none"/>
        </w:rPr>
      </w:pPr>
      <w:r w:rsidRPr="00AB5013">
        <w:rPr>
          <w:rFonts w:eastAsiaTheme="minorHAnsi"/>
          <w:kern w:val="0"/>
          <w:sz w:val="44"/>
          <w:szCs w:val="44"/>
          <w:u w:val="single"/>
          <w:lang w:eastAsia="en-US"/>
          <w14:ligatures w14:val="none"/>
        </w:rPr>
        <w:t>Evaluating a customer's journey is crucial in data analysis for several reasons:</w:t>
      </w:r>
    </w:p>
    <w:p w14:paraId="145C8BF4" w14:textId="0A836B4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 xml:space="preserve">Understanding Customer </w:t>
      </w:r>
      <w:r w:rsidR="00F87304" w:rsidRPr="00847525">
        <w:rPr>
          <w:rFonts w:eastAsiaTheme="minorHAnsi"/>
          <w:kern w:val="0"/>
          <w:sz w:val="44"/>
          <w:szCs w:val="44"/>
          <w:lang w:eastAsia="en-US"/>
          <w14:ligatures w14:val="none"/>
        </w:rPr>
        <w:t>Behaviour</w:t>
      </w:r>
      <w:r w:rsidRPr="00847525">
        <w:rPr>
          <w:rFonts w:eastAsiaTheme="minorHAnsi"/>
          <w:kern w:val="0"/>
          <w:sz w:val="44"/>
          <w:szCs w:val="44"/>
          <w:lang w:eastAsia="en-US"/>
          <w14:ligatures w14:val="none"/>
        </w:rPr>
        <w:t>:</w:t>
      </w:r>
    </w:p>
    <w:p w14:paraId="3D71D2DA" w14:textId="13B61549" w:rsidR="00DE7AC7" w:rsidRPr="00DE7AC7" w:rsidRDefault="00F87304"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Analysing</w:t>
      </w:r>
      <w:r w:rsidR="00DE7AC7" w:rsidRPr="00DE7AC7">
        <w:rPr>
          <w:rFonts w:eastAsiaTheme="minorHAnsi"/>
          <w:kern w:val="0"/>
          <w:sz w:val="44"/>
          <w:szCs w:val="44"/>
          <w:lang w:eastAsia="en-US"/>
          <w14:ligatures w14:val="none"/>
        </w:rPr>
        <w:t xml:space="preserve"> the customer journey provides insights into how customers interact with a product or service at various </w:t>
      </w:r>
      <w:r w:rsidR="002E5E12">
        <w:rPr>
          <w:rFonts w:eastAsiaTheme="minorHAnsi"/>
          <w:kern w:val="0"/>
          <w:sz w:val="44"/>
          <w:szCs w:val="44"/>
          <w:lang w:eastAsia="en-US"/>
          <w14:ligatures w14:val="none"/>
        </w:rPr>
        <w:t>touch points</w:t>
      </w:r>
      <w:r w:rsidR="00DE7AC7" w:rsidRPr="00DE7AC7">
        <w:rPr>
          <w:rFonts w:eastAsiaTheme="minorHAnsi"/>
          <w:kern w:val="0"/>
          <w:sz w:val="44"/>
          <w:szCs w:val="44"/>
          <w:lang w:eastAsia="en-US"/>
          <w14:ligatures w14:val="none"/>
        </w:rPr>
        <w:t>. This understanding is essential for tailoring marketing strategies and improving the overall customer experience.</w:t>
      </w:r>
    </w:p>
    <w:p w14:paraId="52B2CC69"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Identifying Pain Points:</w:t>
      </w:r>
    </w:p>
    <w:p w14:paraId="3058C278" w14:textId="77777777"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Examining the customer journey helps pinpoint pain points or areas of dissatisfaction. By addressing these pain points, businesses can enhance customer satisfaction, loyalty, and retention.</w:t>
      </w:r>
    </w:p>
    <w:p w14:paraId="582945C4" w14:textId="198481E3" w:rsidR="00DE7AC7" w:rsidRPr="00847525" w:rsidRDefault="00847525"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Optimising</w:t>
      </w:r>
      <w:r w:rsidR="00DE7AC7" w:rsidRPr="00847525">
        <w:rPr>
          <w:rFonts w:eastAsiaTheme="minorHAnsi"/>
          <w:kern w:val="0"/>
          <w:sz w:val="44"/>
          <w:szCs w:val="44"/>
          <w:lang w:eastAsia="en-US"/>
          <w14:ligatures w14:val="none"/>
        </w:rPr>
        <w:t xml:space="preserve"> Customer Experience:</w:t>
      </w:r>
    </w:p>
    <w:p w14:paraId="426657AE" w14:textId="707E565D"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 xml:space="preserve">A thorough evaluation allows businesses to </w:t>
      </w:r>
      <w:r w:rsidR="00847525" w:rsidRPr="00DE7AC7">
        <w:rPr>
          <w:rFonts w:eastAsiaTheme="minorHAnsi"/>
          <w:kern w:val="0"/>
          <w:sz w:val="44"/>
          <w:szCs w:val="44"/>
          <w:lang w:eastAsia="en-US"/>
          <w14:ligatures w14:val="none"/>
        </w:rPr>
        <w:t>optimise</w:t>
      </w:r>
      <w:r w:rsidRPr="00DE7AC7">
        <w:rPr>
          <w:rFonts w:eastAsiaTheme="minorHAnsi"/>
          <w:kern w:val="0"/>
          <w:sz w:val="44"/>
          <w:szCs w:val="44"/>
          <w:lang w:eastAsia="en-US"/>
          <w14:ligatures w14:val="none"/>
        </w:rPr>
        <w:t xml:space="preserve"> each stage of the customer journey. This </w:t>
      </w:r>
      <w:r w:rsidR="00847525" w:rsidRPr="00DE7AC7">
        <w:rPr>
          <w:rFonts w:eastAsiaTheme="minorHAnsi"/>
          <w:kern w:val="0"/>
          <w:sz w:val="44"/>
          <w:szCs w:val="44"/>
          <w:lang w:eastAsia="en-US"/>
          <w14:ligatures w14:val="none"/>
        </w:rPr>
        <w:lastRenderedPageBreak/>
        <w:t>optimisation</w:t>
      </w:r>
      <w:r w:rsidRPr="00DE7AC7">
        <w:rPr>
          <w:rFonts w:eastAsiaTheme="minorHAnsi"/>
          <w:kern w:val="0"/>
          <w:sz w:val="44"/>
          <w:szCs w:val="44"/>
          <w:lang w:eastAsia="en-US"/>
          <w14:ligatures w14:val="none"/>
        </w:rPr>
        <w:t xml:space="preserve"> can lead to a smoother and more enjoyable experience for customers, fostering positive sentiments and repeat business.</w:t>
      </w:r>
    </w:p>
    <w:p w14:paraId="6B3E8221" w14:textId="343C6AA5" w:rsidR="00DE7AC7" w:rsidRPr="00847525" w:rsidRDefault="00847525"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Personalisation</w:t>
      </w:r>
      <w:r w:rsidR="00DE7AC7" w:rsidRPr="00847525">
        <w:rPr>
          <w:rFonts w:eastAsiaTheme="minorHAnsi"/>
          <w:kern w:val="0"/>
          <w:sz w:val="44"/>
          <w:szCs w:val="44"/>
          <w:lang w:eastAsia="en-US"/>
          <w14:ligatures w14:val="none"/>
        </w:rPr>
        <w:t xml:space="preserve"> Opportunities:</w:t>
      </w:r>
    </w:p>
    <w:p w14:paraId="5813169C" w14:textId="50ACD7C3"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 xml:space="preserve">Data analysis of the customer journey enables businesses to identify patterns and preferences. This information can be leveraged to </w:t>
      </w:r>
      <w:r w:rsidR="00847525" w:rsidRPr="00DE7AC7">
        <w:rPr>
          <w:rFonts w:eastAsiaTheme="minorHAnsi"/>
          <w:kern w:val="0"/>
          <w:sz w:val="44"/>
          <w:szCs w:val="44"/>
          <w:lang w:eastAsia="en-US"/>
          <w14:ligatures w14:val="none"/>
        </w:rPr>
        <w:t>personalise</w:t>
      </w:r>
      <w:r w:rsidRPr="00DE7AC7">
        <w:rPr>
          <w:rFonts w:eastAsiaTheme="minorHAnsi"/>
          <w:kern w:val="0"/>
          <w:sz w:val="44"/>
          <w:szCs w:val="44"/>
          <w:lang w:eastAsia="en-US"/>
          <w14:ligatures w14:val="none"/>
        </w:rPr>
        <w:t xml:space="preserve"> interactions, offering tailored solutions or recommendations that resonate with individual customer needs.</w:t>
      </w:r>
    </w:p>
    <w:p w14:paraId="6F574ACA"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Enhancing Product Development:</w:t>
      </w:r>
    </w:p>
    <w:p w14:paraId="02DD2BB6" w14:textId="77777777"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By understanding how customers navigate through the journey, businesses can gain insights into the features or aspects of a product or service that are most valued. This information is valuable for refining existing offerings or developing new ones that align with customer expectations.</w:t>
      </w:r>
    </w:p>
    <w:p w14:paraId="79E2900C"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Measuring Marketing Effectiveness:</w:t>
      </w:r>
    </w:p>
    <w:p w14:paraId="03BD1FA4" w14:textId="77777777"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 xml:space="preserve">Evaluation of the customer journey helps assess the effectiveness of marketing campaigns at different stages. This insight aids in allocating </w:t>
      </w:r>
      <w:r w:rsidRPr="00DE7AC7">
        <w:rPr>
          <w:rFonts w:eastAsiaTheme="minorHAnsi"/>
          <w:kern w:val="0"/>
          <w:sz w:val="44"/>
          <w:szCs w:val="44"/>
          <w:lang w:eastAsia="en-US"/>
          <w14:ligatures w14:val="none"/>
        </w:rPr>
        <w:lastRenderedPageBreak/>
        <w:t>resources more efficiently and adjusting marketing strategies to better reach and engage the target audience.</w:t>
      </w:r>
    </w:p>
    <w:p w14:paraId="0973839D"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Predictive Analytics:</w:t>
      </w:r>
    </w:p>
    <w:p w14:paraId="2F8CD7E2" w14:textId="7E74A049" w:rsidR="00DE7AC7" w:rsidRPr="00DE7AC7" w:rsidRDefault="00847525"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Analysing</w:t>
      </w:r>
      <w:r w:rsidR="00DE7AC7" w:rsidRPr="00DE7AC7">
        <w:rPr>
          <w:rFonts w:eastAsiaTheme="minorHAnsi"/>
          <w:kern w:val="0"/>
          <w:sz w:val="44"/>
          <w:szCs w:val="44"/>
          <w:lang w:eastAsia="en-US"/>
          <w14:ligatures w14:val="none"/>
        </w:rPr>
        <w:t xml:space="preserve"> historical customer journeys allows businesses to employ predictive analytics. This helps anticipate future </w:t>
      </w:r>
      <w:r w:rsidRPr="00DE7AC7">
        <w:rPr>
          <w:rFonts w:eastAsiaTheme="minorHAnsi"/>
          <w:kern w:val="0"/>
          <w:sz w:val="44"/>
          <w:szCs w:val="44"/>
          <w:lang w:eastAsia="en-US"/>
          <w14:ligatures w14:val="none"/>
        </w:rPr>
        <w:t>behaviour</w:t>
      </w:r>
      <w:r w:rsidR="00DE7AC7" w:rsidRPr="00DE7AC7">
        <w:rPr>
          <w:rFonts w:eastAsiaTheme="minorHAnsi"/>
          <w:kern w:val="0"/>
          <w:sz w:val="44"/>
          <w:szCs w:val="44"/>
          <w:lang w:eastAsia="en-US"/>
          <w14:ligatures w14:val="none"/>
        </w:rPr>
        <w:t>, enabling proactive decision-making and strategic planning.</w:t>
      </w:r>
    </w:p>
    <w:p w14:paraId="4942B545"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Customer Retention Strategies:</w:t>
      </w:r>
    </w:p>
    <w:p w14:paraId="1F30EC70" w14:textId="19E12B12"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 xml:space="preserve">Identifying key </w:t>
      </w:r>
      <w:r w:rsidR="00847525">
        <w:rPr>
          <w:rFonts w:eastAsiaTheme="minorHAnsi"/>
          <w:kern w:val="0"/>
          <w:sz w:val="44"/>
          <w:szCs w:val="44"/>
          <w:lang w:eastAsia="en-US"/>
          <w14:ligatures w14:val="none"/>
        </w:rPr>
        <w:t>touch points</w:t>
      </w:r>
      <w:r w:rsidRPr="00DE7AC7">
        <w:rPr>
          <w:rFonts w:eastAsiaTheme="minorHAnsi"/>
          <w:kern w:val="0"/>
          <w:sz w:val="44"/>
          <w:szCs w:val="44"/>
          <w:lang w:eastAsia="en-US"/>
          <w14:ligatures w14:val="none"/>
        </w:rPr>
        <w:t xml:space="preserve"> in the customer journey allows businesses to develop targeted retention strategies. By focusing on critical stages, businesses can work to retain customers through </w:t>
      </w:r>
      <w:r w:rsidR="00847525" w:rsidRPr="00DE7AC7">
        <w:rPr>
          <w:rFonts w:eastAsiaTheme="minorHAnsi"/>
          <w:kern w:val="0"/>
          <w:sz w:val="44"/>
          <w:szCs w:val="44"/>
          <w:lang w:eastAsia="en-US"/>
          <w14:ligatures w14:val="none"/>
        </w:rPr>
        <w:t>personalised</w:t>
      </w:r>
      <w:r w:rsidRPr="00DE7AC7">
        <w:rPr>
          <w:rFonts w:eastAsiaTheme="minorHAnsi"/>
          <w:kern w:val="0"/>
          <w:sz w:val="44"/>
          <w:szCs w:val="44"/>
          <w:lang w:eastAsia="en-US"/>
          <w14:ligatures w14:val="none"/>
        </w:rPr>
        <w:t xml:space="preserve"> communication and incentives.</w:t>
      </w:r>
    </w:p>
    <w:p w14:paraId="32EB4C65"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Competitive Advantage:</w:t>
      </w:r>
    </w:p>
    <w:p w14:paraId="07DE9204" w14:textId="77777777" w:rsidR="00DE7AC7" w:rsidRPr="00DE7AC7" w:rsidRDefault="00DE7AC7" w:rsidP="00DE7AC7">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t>Understanding the customer journey provides a competitive advantage by enabling businesses to differentiate themselves based on customer experience. A seamless and satisfying journey can set a brand apart in a crowded market.</w:t>
      </w:r>
    </w:p>
    <w:p w14:paraId="00945655" w14:textId="77777777" w:rsidR="00DE7AC7" w:rsidRPr="00847525" w:rsidRDefault="00DE7AC7" w:rsidP="00847525">
      <w:pPr>
        <w:pStyle w:val="ListParagraph"/>
        <w:numPr>
          <w:ilvl w:val="0"/>
          <w:numId w:val="6"/>
        </w:numPr>
        <w:spacing w:after="160" w:line="259" w:lineRule="auto"/>
        <w:rPr>
          <w:rFonts w:eastAsiaTheme="minorHAnsi"/>
          <w:kern w:val="0"/>
          <w:sz w:val="44"/>
          <w:szCs w:val="44"/>
          <w:lang w:eastAsia="en-US"/>
          <w14:ligatures w14:val="none"/>
        </w:rPr>
      </w:pPr>
      <w:r w:rsidRPr="00847525">
        <w:rPr>
          <w:rFonts w:eastAsiaTheme="minorHAnsi"/>
          <w:kern w:val="0"/>
          <w:sz w:val="44"/>
          <w:szCs w:val="44"/>
          <w:lang w:eastAsia="en-US"/>
          <w14:ligatures w14:val="none"/>
        </w:rPr>
        <w:t>Data-Driven Decision-Making:</w:t>
      </w:r>
    </w:p>
    <w:p w14:paraId="496FF166" w14:textId="77777777" w:rsidR="001211DB" w:rsidRDefault="00DE7AC7" w:rsidP="000E0B70">
      <w:pPr>
        <w:spacing w:after="160" w:line="259" w:lineRule="auto"/>
        <w:rPr>
          <w:rFonts w:eastAsiaTheme="minorHAnsi"/>
          <w:kern w:val="0"/>
          <w:sz w:val="44"/>
          <w:szCs w:val="44"/>
          <w:lang w:eastAsia="en-US"/>
          <w14:ligatures w14:val="none"/>
        </w:rPr>
      </w:pPr>
      <w:r w:rsidRPr="00DE7AC7">
        <w:rPr>
          <w:rFonts w:eastAsiaTheme="minorHAnsi"/>
          <w:kern w:val="0"/>
          <w:sz w:val="44"/>
          <w:szCs w:val="44"/>
          <w:lang w:eastAsia="en-US"/>
          <w14:ligatures w14:val="none"/>
        </w:rPr>
        <w:lastRenderedPageBreak/>
        <w:t>Ultimately, evaluating the customer journey supports data-driven decision-making. It empowers businesses to make informed choices based on real customer interactions, fostering a culture of continuous improvement and adaptability.</w:t>
      </w:r>
    </w:p>
    <w:p w14:paraId="12B6D1D9" w14:textId="1F242A1A" w:rsidR="003454F3" w:rsidRDefault="00C4740E" w:rsidP="000E0B70">
      <w:pPr>
        <w:spacing w:after="160" w:line="259" w:lineRule="auto"/>
        <w:rPr>
          <w:rFonts w:eastAsiaTheme="minorHAnsi"/>
          <w:kern w:val="0"/>
          <w:sz w:val="44"/>
          <w:szCs w:val="44"/>
          <w:lang w:eastAsia="en-US"/>
          <w14:ligatures w14:val="none"/>
        </w:rPr>
      </w:pPr>
      <w:r>
        <w:rPr>
          <w:rFonts w:eastAsiaTheme="minorHAnsi"/>
          <w:noProof/>
          <w:kern w:val="0"/>
          <w:sz w:val="44"/>
          <w:szCs w:val="44"/>
          <w:lang w:eastAsia="en-US"/>
        </w:rPr>
        <w:drawing>
          <wp:anchor distT="0" distB="0" distL="114300" distR="114300" simplePos="0" relativeHeight="251658240" behindDoc="0" locked="0" layoutInCell="1" allowOverlap="1" wp14:anchorId="5246B743" wp14:editId="5F9FE4C9">
            <wp:simplePos x="0" y="0"/>
            <wp:positionH relativeFrom="column">
              <wp:posOffset>-369570</wp:posOffset>
            </wp:positionH>
            <wp:positionV relativeFrom="paragraph">
              <wp:posOffset>2587625</wp:posOffset>
            </wp:positionV>
            <wp:extent cx="5972175" cy="3962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72175" cy="3962400"/>
                    </a:xfrm>
                    <a:prstGeom prst="rect">
                      <a:avLst/>
                    </a:prstGeom>
                  </pic:spPr>
                </pic:pic>
              </a:graphicData>
            </a:graphic>
            <wp14:sizeRelH relativeFrom="margin">
              <wp14:pctWidth>0</wp14:pctWidth>
            </wp14:sizeRelH>
            <wp14:sizeRelV relativeFrom="margin">
              <wp14:pctHeight>0</wp14:pctHeight>
            </wp14:sizeRelV>
          </wp:anchor>
        </w:drawing>
      </w:r>
      <w:r w:rsidR="00DE7AC7" w:rsidRPr="00DE7AC7">
        <w:rPr>
          <w:rFonts w:eastAsiaTheme="minorHAnsi"/>
          <w:kern w:val="0"/>
          <w:sz w:val="44"/>
          <w:szCs w:val="44"/>
          <w:lang w:eastAsia="en-US"/>
          <w14:ligatures w14:val="none"/>
        </w:rPr>
        <w:t xml:space="preserve">In summary, </w:t>
      </w:r>
      <w:r w:rsidR="00847525" w:rsidRPr="00DE7AC7">
        <w:rPr>
          <w:rFonts w:eastAsiaTheme="minorHAnsi"/>
          <w:kern w:val="0"/>
          <w:sz w:val="44"/>
          <w:szCs w:val="44"/>
          <w:lang w:eastAsia="en-US"/>
          <w14:ligatures w14:val="none"/>
        </w:rPr>
        <w:t>analysing</w:t>
      </w:r>
      <w:r w:rsidR="00DE7AC7" w:rsidRPr="00DE7AC7">
        <w:rPr>
          <w:rFonts w:eastAsiaTheme="minorHAnsi"/>
          <w:kern w:val="0"/>
          <w:sz w:val="44"/>
          <w:szCs w:val="44"/>
          <w:lang w:eastAsia="en-US"/>
          <w14:ligatures w14:val="none"/>
        </w:rPr>
        <w:t xml:space="preserve"> the customer journey is integral to </w:t>
      </w:r>
      <w:r w:rsidR="00847525" w:rsidRPr="00DE7AC7">
        <w:rPr>
          <w:rFonts w:eastAsiaTheme="minorHAnsi"/>
          <w:kern w:val="0"/>
          <w:sz w:val="44"/>
          <w:szCs w:val="44"/>
          <w:lang w:eastAsia="en-US"/>
          <w14:ligatures w14:val="none"/>
        </w:rPr>
        <w:t>optimising</w:t>
      </w:r>
      <w:r w:rsidR="00DE7AC7" w:rsidRPr="00DE7AC7">
        <w:rPr>
          <w:rFonts w:eastAsiaTheme="minorHAnsi"/>
          <w:kern w:val="0"/>
          <w:sz w:val="44"/>
          <w:szCs w:val="44"/>
          <w:lang w:eastAsia="en-US"/>
          <w14:ligatures w14:val="none"/>
        </w:rPr>
        <w:t xml:space="preserve"> business processes, improving customer satisfaction, and staying responsive to evolving market dynamics. It forms a foundation for strategic decision-making that aligns with the needs and preferences of the target audience.</w:t>
      </w:r>
    </w:p>
    <w:p w14:paraId="43F7BE26" w14:textId="5EA53A96" w:rsidR="00B7060A" w:rsidRPr="005B72AE" w:rsidRDefault="00F5159C" w:rsidP="000E0B70">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lastRenderedPageBreak/>
        <w:t xml:space="preserve">A picture taken from </w:t>
      </w:r>
      <w:proofErr w:type="spellStart"/>
      <w:r>
        <w:rPr>
          <w:rFonts w:eastAsiaTheme="minorHAnsi"/>
          <w:kern w:val="0"/>
          <w:sz w:val="44"/>
          <w:szCs w:val="44"/>
          <w:lang w:eastAsia="en-US"/>
          <w14:ligatures w14:val="none"/>
        </w:rPr>
        <w:t>Woopra</w:t>
      </w:r>
      <w:proofErr w:type="spellEnd"/>
      <w:r w:rsidR="00353608">
        <w:rPr>
          <w:rFonts w:eastAsiaTheme="minorHAnsi"/>
          <w:kern w:val="0"/>
          <w:sz w:val="44"/>
          <w:szCs w:val="44"/>
          <w:lang w:eastAsia="en-US"/>
          <w14:ligatures w14:val="none"/>
        </w:rPr>
        <w:t xml:space="preserve">, </w:t>
      </w:r>
      <w:r w:rsidR="00DC40F6">
        <w:rPr>
          <w:rFonts w:eastAsiaTheme="minorHAnsi"/>
          <w:kern w:val="0"/>
          <w:sz w:val="44"/>
          <w:szCs w:val="44"/>
          <w:lang w:eastAsia="en-US"/>
          <w14:ligatures w14:val="none"/>
        </w:rPr>
        <w:t xml:space="preserve">an article wrote </w:t>
      </w:r>
      <w:r w:rsidR="00096833">
        <w:rPr>
          <w:rFonts w:eastAsiaTheme="minorHAnsi"/>
          <w:kern w:val="0"/>
          <w:sz w:val="44"/>
          <w:szCs w:val="44"/>
          <w:lang w:eastAsia="en-US"/>
          <w14:ligatures w14:val="none"/>
        </w:rPr>
        <w:t xml:space="preserve">in 2019 </w:t>
      </w:r>
      <w:r w:rsidR="00DC40F6">
        <w:rPr>
          <w:rFonts w:eastAsiaTheme="minorHAnsi"/>
          <w:kern w:val="0"/>
          <w:sz w:val="44"/>
          <w:szCs w:val="44"/>
          <w:lang w:eastAsia="en-US"/>
          <w14:ligatures w14:val="none"/>
        </w:rPr>
        <w:t xml:space="preserve">by </w:t>
      </w:r>
      <w:r w:rsidR="00353608">
        <w:rPr>
          <w:rFonts w:eastAsiaTheme="minorHAnsi"/>
          <w:kern w:val="0"/>
          <w:sz w:val="44"/>
          <w:szCs w:val="44"/>
          <w:lang w:eastAsia="en-US"/>
          <w14:ligatures w14:val="none"/>
        </w:rPr>
        <w:t>Kristina Allen a certified digital ma</w:t>
      </w:r>
      <w:r w:rsidR="00E0715B">
        <w:rPr>
          <w:rFonts w:eastAsiaTheme="minorHAnsi"/>
          <w:kern w:val="0"/>
          <w:sz w:val="44"/>
          <w:szCs w:val="44"/>
          <w:lang w:eastAsia="en-US"/>
          <w14:ligatures w14:val="none"/>
        </w:rPr>
        <w:t>rketer</w:t>
      </w:r>
      <w:r w:rsidR="00381488">
        <w:rPr>
          <w:rFonts w:eastAsiaTheme="minorHAnsi"/>
          <w:kern w:val="0"/>
          <w:sz w:val="44"/>
          <w:szCs w:val="44"/>
          <w:lang w:eastAsia="en-US"/>
          <w14:ligatures w14:val="none"/>
        </w:rPr>
        <w:t>, “</w:t>
      </w:r>
      <w:hyperlink r:id="rId10" w:history="1">
        <w:r w:rsidR="00381488" w:rsidRPr="00A651E4">
          <w:rPr>
            <w:rStyle w:val="Hyperlink"/>
            <w:rFonts w:eastAsiaTheme="minorHAnsi"/>
            <w:kern w:val="0"/>
            <w:sz w:val="44"/>
            <w:szCs w:val="44"/>
            <w:lang w:eastAsia="en-US"/>
            <w14:ligatures w14:val="none"/>
          </w:rPr>
          <w:t>7 interesting Real-Life customer journey map examples”</w:t>
        </w:r>
      </w:hyperlink>
      <w:r w:rsidR="00381488">
        <w:rPr>
          <w:rFonts w:eastAsiaTheme="minorHAnsi"/>
          <w:kern w:val="0"/>
          <w:sz w:val="44"/>
          <w:szCs w:val="44"/>
          <w:lang w:eastAsia="en-US"/>
          <w14:ligatures w14:val="none"/>
        </w:rPr>
        <w:t xml:space="preserve"> </w:t>
      </w:r>
    </w:p>
    <w:p w14:paraId="6782D073" w14:textId="5313AEA6" w:rsidR="000E0B70" w:rsidRPr="00002919" w:rsidRDefault="00EE6123" w:rsidP="000E0B70">
      <w:pPr>
        <w:spacing w:after="160" w:line="259" w:lineRule="auto"/>
        <w:rPr>
          <w:rFonts w:eastAsiaTheme="minorHAnsi"/>
          <w:kern w:val="0"/>
          <w:sz w:val="44"/>
          <w:szCs w:val="44"/>
          <w:u w:val="single"/>
          <w:lang w:eastAsia="en-US"/>
          <w14:ligatures w14:val="none"/>
        </w:rPr>
      </w:pPr>
      <w:r w:rsidRPr="00002919">
        <w:rPr>
          <w:rFonts w:eastAsiaTheme="minorHAnsi"/>
          <w:kern w:val="0"/>
          <w:sz w:val="44"/>
          <w:szCs w:val="44"/>
          <w:u w:val="single"/>
          <w:lang w:eastAsia="en-US"/>
          <w14:ligatures w14:val="none"/>
        </w:rPr>
        <w:t xml:space="preserve">Some </w:t>
      </w:r>
      <w:r w:rsidR="000E0B70" w:rsidRPr="00002919">
        <w:rPr>
          <w:rFonts w:eastAsiaTheme="minorHAnsi"/>
          <w:kern w:val="0"/>
          <w:sz w:val="44"/>
          <w:szCs w:val="44"/>
          <w:u w:val="single"/>
          <w:lang w:eastAsia="en-US"/>
          <w14:ligatures w14:val="none"/>
        </w:rPr>
        <w:t>Key Challenges:</w:t>
      </w:r>
    </w:p>
    <w:p w14:paraId="7738BBC3" w14:textId="13605317" w:rsidR="000E0B70" w:rsidRPr="00281C65" w:rsidRDefault="000E0B70" w:rsidP="00281C65">
      <w:pPr>
        <w:pStyle w:val="ListParagraph"/>
        <w:numPr>
          <w:ilvl w:val="0"/>
          <w:numId w:val="2"/>
        </w:numPr>
        <w:spacing w:after="160" w:line="259" w:lineRule="auto"/>
        <w:rPr>
          <w:rFonts w:eastAsiaTheme="minorHAnsi"/>
          <w:kern w:val="0"/>
          <w:sz w:val="44"/>
          <w:szCs w:val="44"/>
          <w:lang w:eastAsia="en-US"/>
          <w14:ligatures w14:val="none"/>
        </w:rPr>
      </w:pPr>
      <w:r w:rsidRPr="00281C65">
        <w:rPr>
          <w:rFonts w:eastAsiaTheme="minorHAnsi"/>
          <w:kern w:val="0"/>
          <w:sz w:val="44"/>
          <w:szCs w:val="44"/>
          <w:lang w:eastAsia="en-US"/>
          <w14:ligatures w14:val="none"/>
        </w:rPr>
        <w:t>Overruns: Excessive costs in production, distribution, or overheads impacting profit margins.</w:t>
      </w:r>
    </w:p>
    <w:p w14:paraId="56882CC3" w14:textId="577F3ED6" w:rsidR="000E0B70" w:rsidRPr="00EE6123" w:rsidRDefault="000E0B70" w:rsidP="00EE6123">
      <w:pPr>
        <w:pStyle w:val="ListParagraph"/>
        <w:numPr>
          <w:ilvl w:val="0"/>
          <w:numId w:val="2"/>
        </w:numPr>
        <w:spacing w:after="160" w:line="259" w:lineRule="auto"/>
        <w:rPr>
          <w:rFonts w:eastAsiaTheme="minorHAnsi"/>
          <w:kern w:val="0"/>
          <w:sz w:val="44"/>
          <w:szCs w:val="44"/>
          <w:lang w:eastAsia="en-US"/>
          <w14:ligatures w14:val="none"/>
        </w:rPr>
      </w:pPr>
      <w:r w:rsidRPr="00EE6123">
        <w:rPr>
          <w:rFonts w:eastAsiaTheme="minorHAnsi"/>
          <w:kern w:val="0"/>
          <w:sz w:val="44"/>
          <w:szCs w:val="44"/>
          <w:lang w:eastAsia="en-US"/>
          <w14:ligatures w14:val="none"/>
        </w:rPr>
        <w:t xml:space="preserve">Market Dynamics: Changes in consumer </w:t>
      </w:r>
      <w:r w:rsidR="00EE6123" w:rsidRPr="00EE6123">
        <w:rPr>
          <w:rFonts w:eastAsiaTheme="minorHAnsi"/>
          <w:kern w:val="0"/>
          <w:sz w:val="44"/>
          <w:szCs w:val="44"/>
          <w:lang w:eastAsia="en-US"/>
          <w14:ligatures w14:val="none"/>
        </w:rPr>
        <w:t>behaviour</w:t>
      </w:r>
      <w:r w:rsidRPr="00EE6123">
        <w:rPr>
          <w:rFonts w:eastAsiaTheme="minorHAnsi"/>
          <w:kern w:val="0"/>
          <w:sz w:val="44"/>
          <w:szCs w:val="44"/>
          <w:lang w:eastAsia="en-US"/>
          <w14:ligatures w14:val="none"/>
        </w:rPr>
        <w:t xml:space="preserve"> or market trends affecting sales and profitability.</w:t>
      </w:r>
    </w:p>
    <w:p w14:paraId="0D5229BF" w14:textId="412A1785" w:rsidR="000E0B70" w:rsidRDefault="000E0B70" w:rsidP="00EE6123">
      <w:pPr>
        <w:pStyle w:val="ListParagraph"/>
        <w:numPr>
          <w:ilvl w:val="0"/>
          <w:numId w:val="2"/>
        </w:numPr>
        <w:spacing w:after="160" w:line="259" w:lineRule="auto"/>
        <w:rPr>
          <w:rFonts w:eastAsiaTheme="minorHAnsi"/>
          <w:kern w:val="0"/>
          <w:sz w:val="44"/>
          <w:szCs w:val="44"/>
          <w:lang w:eastAsia="en-US"/>
          <w14:ligatures w14:val="none"/>
        </w:rPr>
      </w:pPr>
      <w:r w:rsidRPr="00EE6123">
        <w:rPr>
          <w:rFonts w:eastAsiaTheme="minorHAnsi"/>
          <w:kern w:val="0"/>
          <w:sz w:val="44"/>
          <w:szCs w:val="44"/>
          <w:lang w:eastAsia="en-US"/>
          <w14:ligatures w14:val="none"/>
        </w:rPr>
        <w:t>Operational Inefficiencies: Inefficiencies in production processes or resource allocation leading to increased costs.</w:t>
      </w:r>
    </w:p>
    <w:p w14:paraId="5B7C20B5" w14:textId="77777777" w:rsidR="002D26DD" w:rsidRDefault="002D26DD" w:rsidP="002D26DD">
      <w:pPr>
        <w:spacing w:after="160" w:line="259" w:lineRule="auto"/>
        <w:rPr>
          <w:rFonts w:eastAsiaTheme="minorHAnsi"/>
          <w:kern w:val="0"/>
          <w:sz w:val="44"/>
          <w:szCs w:val="44"/>
          <w:lang w:eastAsia="en-US"/>
          <w14:ligatures w14:val="none"/>
        </w:rPr>
      </w:pPr>
    </w:p>
    <w:p w14:paraId="2A6E009E" w14:textId="6BCA9CCB" w:rsidR="002D26DD" w:rsidRPr="00002919" w:rsidRDefault="00F81099" w:rsidP="002D26DD">
      <w:pPr>
        <w:spacing w:after="160" w:line="259" w:lineRule="auto"/>
        <w:rPr>
          <w:rFonts w:eastAsiaTheme="minorHAnsi"/>
          <w:kern w:val="0"/>
          <w:sz w:val="44"/>
          <w:szCs w:val="44"/>
          <w:u w:val="single"/>
          <w:lang w:eastAsia="en-US"/>
          <w14:ligatures w14:val="none"/>
        </w:rPr>
      </w:pPr>
      <w:r w:rsidRPr="00002919">
        <w:rPr>
          <w:rFonts w:eastAsiaTheme="minorHAnsi"/>
          <w:kern w:val="0"/>
          <w:sz w:val="44"/>
          <w:szCs w:val="44"/>
          <w:u w:val="single"/>
          <w:lang w:eastAsia="en-US"/>
          <w14:ligatures w14:val="none"/>
        </w:rPr>
        <w:t xml:space="preserve">A Few </w:t>
      </w:r>
      <w:r w:rsidR="002D26DD" w:rsidRPr="00002919">
        <w:rPr>
          <w:rFonts w:eastAsiaTheme="minorHAnsi"/>
          <w:kern w:val="0"/>
          <w:sz w:val="44"/>
          <w:szCs w:val="44"/>
          <w:u w:val="single"/>
          <w:lang w:eastAsia="en-US"/>
          <w14:ligatures w14:val="none"/>
        </w:rPr>
        <w:t>Recommendations:</w:t>
      </w:r>
    </w:p>
    <w:p w14:paraId="591A6E5C" w14:textId="71BB4E44" w:rsidR="002D26DD" w:rsidRPr="002D26DD" w:rsidRDefault="002D26DD" w:rsidP="002D26DD">
      <w:pPr>
        <w:pStyle w:val="ListParagraph"/>
        <w:numPr>
          <w:ilvl w:val="0"/>
          <w:numId w:val="3"/>
        </w:numPr>
        <w:spacing w:after="160" w:line="259" w:lineRule="auto"/>
        <w:rPr>
          <w:rFonts w:eastAsiaTheme="minorHAnsi"/>
          <w:kern w:val="0"/>
          <w:sz w:val="44"/>
          <w:szCs w:val="44"/>
          <w:lang w:eastAsia="en-US"/>
          <w14:ligatures w14:val="none"/>
        </w:rPr>
      </w:pPr>
      <w:r w:rsidRPr="002D26DD">
        <w:rPr>
          <w:rFonts w:eastAsiaTheme="minorHAnsi"/>
          <w:kern w:val="0"/>
          <w:sz w:val="44"/>
          <w:szCs w:val="44"/>
          <w:lang w:eastAsia="en-US"/>
          <w14:ligatures w14:val="none"/>
        </w:rPr>
        <w:t>Cost Optimisation Strategies: Implement cost-cutting measures and efficiency improvements in production and distribution processes.</w:t>
      </w:r>
    </w:p>
    <w:p w14:paraId="6608ABC4" w14:textId="77777777" w:rsidR="002D26DD" w:rsidRPr="009C1824" w:rsidRDefault="002D26DD" w:rsidP="009C1824">
      <w:pPr>
        <w:pStyle w:val="ListParagraph"/>
        <w:numPr>
          <w:ilvl w:val="0"/>
          <w:numId w:val="3"/>
        </w:numPr>
        <w:spacing w:after="160" w:line="259" w:lineRule="auto"/>
        <w:rPr>
          <w:rFonts w:eastAsiaTheme="minorHAnsi"/>
          <w:kern w:val="0"/>
          <w:sz w:val="44"/>
          <w:szCs w:val="44"/>
          <w:lang w:eastAsia="en-US"/>
          <w14:ligatures w14:val="none"/>
        </w:rPr>
      </w:pPr>
      <w:r w:rsidRPr="009C1824">
        <w:rPr>
          <w:rFonts w:eastAsiaTheme="minorHAnsi"/>
          <w:kern w:val="0"/>
          <w:sz w:val="44"/>
          <w:szCs w:val="44"/>
          <w:lang w:eastAsia="en-US"/>
          <w14:ligatures w14:val="none"/>
        </w:rPr>
        <w:lastRenderedPageBreak/>
        <w:t>Product Portfolio Review: Evaluate and potentially restructure the product portfolio, focusing on high-margin offerings.</w:t>
      </w:r>
    </w:p>
    <w:p w14:paraId="2C45121B" w14:textId="49EFDD1A" w:rsidR="000451E8" w:rsidRDefault="002D26DD" w:rsidP="000451E8">
      <w:pPr>
        <w:pStyle w:val="ListParagraph"/>
        <w:numPr>
          <w:ilvl w:val="0"/>
          <w:numId w:val="3"/>
        </w:numPr>
        <w:spacing w:after="160" w:line="259" w:lineRule="auto"/>
        <w:rPr>
          <w:rFonts w:eastAsiaTheme="minorHAnsi"/>
          <w:kern w:val="0"/>
          <w:sz w:val="44"/>
          <w:szCs w:val="44"/>
          <w:lang w:eastAsia="en-US"/>
          <w14:ligatures w14:val="none"/>
        </w:rPr>
      </w:pPr>
      <w:r w:rsidRPr="009C1824">
        <w:rPr>
          <w:rFonts w:eastAsiaTheme="minorHAnsi"/>
          <w:kern w:val="0"/>
          <w:sz w:val="44"/>
          <w:szCs w:val="44"/>
          <w:lang w:eastAsia="en-US"/>
          <w14:ligatures w14:val="none"/>
        </w:rPr>
        <w:t>Market Expansion: Identify opportunities for market expansion or diversification to mitigate risks associated with specific markets.</w:t>
      </w:r>
    </w:p>
    <w:p w14:paraId="74D9351C" w14:textId="77777777" w:rsidR="000451E8" w:rsidRPr="000451E8" w:rsidRDefault="000451E8" w:rsidP="000451E8">
      <w:pPr>
        <w:spacing w:after="160" w:line="259" w:lineRule="auto"/>
        <w:rPr>
          <w:rFonts w:eastAsiaTheme="minorHAnsi"/>
          <w:kern w:val="0"/>
          <w:sz w:val="44"/>
          <w:szCs w:val="44"/>
          <w:lang w:eastAsia="en-US"/>
          <w14:ligatures w14:val="none"/>
        </w:rPr>
      </w:pPr>
    </w:p>
    <w:p w14:paraId="5B276504" w14:textId="4523B303" w:rsidR="000451E8" w:rsidRPr="00002919" w:rsidRDefault="000451E8" w:rsidP="000451E8">
      <w:pPr>
        <w:spacing w:after="160" w:line="259" w:lineRule="auto"/>
        <w:rPr>
          <w:rFonts w:eastAsiaTheme="minorHAnsi"/>
          <w:kern w:val="0"/>
          <w:sz w:val="44"/>
          <w:szCs w:val="44"/>
          <w:u w:val="single"/>
          <w:lang w:eastAsia="en-US"/>
          <w14:ligatures w14:val="none"/>
        </w:rPr>
      </w:pPr>
      <w:r w:rsidRPr="00002919">
        <w:rPr>
          <w:rFonts w:eastAsiaTheme="minorHAnsi"/>
          <w:kern w:val="0"/>
          <w:sz w:val="44"/>
          <w:szCs w:val="44"/>
          <w:u w:val="single"/>
          <w:lang w:eastAsia="en-US"/>
          <w14:ligatures w14:val="none"/>
        </w:rPr>
        <w:t>Future Strategies:</w:t>
      </w:r>
    </w:p>
    <w:p w14:paraId="115B4138" w14:textId="77777777" w:rsidR="000451E8" w:rsidRPr="0095484A" w:rsidRDefault="000451E8" w:rsidP="0095484A">
      <w:pPr>
        <w:pStyle w:val="ListParagraph"/>
        <w:numPr>
          <w:ilvl w:val="0"/>
          <w:numId w:val="4"/>
        </w:numPr>
        <w:spacing w:after="160" w:line="259" w:lineRule="auto"/>
        <w:rPr>
          <w:rFonts w:eastAsiaTheme="minorHAnsi"/>
          <w:kern w:val="0"/>
          <w:sz w:val="44"/>
          <w:szCs w:val="44"/>
          <w:lang w:eastAsia="en-US"/>
          <w14:ligatures w14:val="none"/>
        </w:rPr>
      </w:pPr>
      <w:r w:rsidRPr="0095484A">
        <w:rPr>
          <w:rFonts w:eastAsiaTheme="minorHAnsi"/>
          <w:kern w:val="0"/>
          <w:sz w:val="44"/>
          <w:szCs w:val="44"/>
          <w:lang w:eastAsia="en-US"/>
          <w14:ligatures w14:val="none"/>
        </w:rPr>
        <w:t>Technology Integration: Explore opportunities for technology adoption to enhance operational efficiency and reduce costs.</w:t>
      </w:r>
    </w:p>
    <w:p w14:paraId="74E1B0FF" w14:textId="77777777" w:rsidR="000451E8" w:rsidRPr="0095484A" w:rsidRDefault="000451E8" w:rsidP="0095484A">
      <w:pPr>
        <w:pStyle w:val="ListParagraph"/>
        <w:numPr>
          <w:ilvl w:val="0"/>
          <w:numId w:val="4"/>
        </w:numPr>
        <w:spacing w:after="160" w:line="259" w:lineRule="auto"/>
        <w:rPr>
          <w:rFonts w:eastAsiaTheme="minorHAnsi"/>
          <w:kern w:val="0"/>
          <w:sz w:val="44"/>
          <w:szCs w:val="44"/>
          <w:lang w:eastAsia="en-US"/>
          <w14:ligatures w14:val="none"/>
        </w:rPr>
      </w:pPr>
      <w:r w:rsidRPr="0095484A">
        <w:rPr>
          <w:rFonts w:eastAsiaTheme="minorHAnsi"/>
          <w:kern w:val="0"/>
          <w:sz w:val="44"/>
          <w:szCs w:val="44"/>
          <w:lang w:eastAsia="en-US"/>
          <w14:ligatures w14:val="none"/>
        </w:rPr>
        <w:t>Market Research: Conduct in-depth market research to understand evolving customer preferences and adjust strategies accordingly.</w:t>
      </w:r>
    </w:p>
    <w:p w14:paraId="0786D21D" w14:textId="1150148F" w:rsidR="00F81099" w:rsidRPr="0095484A" w:rsidRDefault="000451E8" w:rsidP="0095484A">
      <w:pPr>
        <w:pStyle w:val="ListParagraph"/>
        <w:numPr>
          <w:ilvl w:val="0"/>
          <w:numId w:val="4"/>
        </w:numPr>
        <w:spacing w:after="160" w:line="259" w:lineRule="auto"/>
        <w:rPr>
          <w:rFonts w:eastAsiaTheme="minorHAnsi"/>
          <w:kern w:val="0"/>
          <w:sz w:val="44"/>
          <w:szCs w:val="44"/>
          <w:lang w:eastAsia="en-US"/>
          <w14:ligatures w14:val="none"/>
        </w:rPr>
      </w:pPr>
      <w:r w:rsidRPr="0095484A">
        <w:rPr>
          <w:rFonts w:eastAsiaTheme="minorHAnsi"/>
          <w:kern w:val="0"/>
          <w:sz w:val="44"/>
          <w:szCs w:val="44"/>
          <w:lang w:eastAsia="en-US"/>
          <w14:ligatures w14:val="none"/>
        </w:rPr>
        <w:t>Financial Forecasting: Implement robust financial forecasting models to anticipate potential challenges and proactively address them.</w:t>
      </w:r>
    </w:p>
    <w:p w14:paraId="79D367C5" w14:textId="77777777" w:rsidR="00E34F67" w:rsidRDefault="00E34F67">
      <w:pPr>
        <w:spacing w:after="160" w:line="259" w:lineRule="auto"/>
        <w:rPr>
          <w:rFonts w:eastAsiaTheme="minorHAnsi"/>
          <w:b/>
          <w:bCs/>
          <w:kern w:val="0"/>
          <w:sz w:val="44"/>
          <w:szCs w:val="44"/>
          <w:u w:val="single"/>
          <w:lang w:eastAsia="en-US"/>
          <w14:ligatures w14:val="none"/>
        </w:rPr>
      </w:pPr>
    </w:p>
    <w:p w14:paraId="1F53BE37" w14:textId="77777777" w:rsidR="0050041E" w:rsidRDefault="0050041E"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 xml:space="preserve">2.1 Excel </w:t>
      </w:r>
    </w:p>
    <w:p w14:paraId="403A7EFD" w14:textId="6780CC19" w:rsidR="0050041E" w:rsidRDefault="00F56646" w:rsidP="00BF7517">
      <w:pPr>
        <w:spacing w:after="160" w:line="259" w:lineRule="auto"/>
        <w:rPr>
          <w:rFonts w:eastAsiaTheme="minorHAnsi"/>
          <w:b/>
          <w:bCs/>
          <w:kern w:val="0"/>
          <w:sz w:val="44"/>
          <w:szCs w:val="44"/>
          <w:u w:val="single"/>
          <w:lang w:eastAsia="en-US"/>
          <w14:ligatures w14:val="none"/>
        </w:rPr>
      </w:pPr>
      <w:r>
        <w:rPr>
          <w:noProof/>
        </w:rPr>
        <w:lastRenderedPageBreak/>
        <w:drawing>
          <wp:anchor distT="0" distB="0" distL="114300" distR="114300" simplePos="0" relativeHeight="251660288" behindDoc="0" locked="0" layoutInCell="1" allowOverlap="1" wp14:anchorId="2010ABC7" wp14:editId="771BC10A">
            <wp:simplePos x="0" y="0"/>
            <wp:positionH relativeFrom="column">
              <wp:posOffset>0</wp:posOffset>
            </wp:positionH>
            <wp:positionV relativeFrom="paragraph">
              <wp:posOffset>475615</wp:posOffset>
            </wp:positionV>
            <wp:extent cx="5731510" cy="2455545"/>
            <wp:effectExtent l="0" t="0" r="0" b="0"/>
            <wp:wrapTopAndBottom/>
            <wp:docPr id="2058485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85824" name="Picture 1" descr="A screenshot of a computer&#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anchor>
        </w:drawing>
      </w:r>
    </w:p>
    <w:p w14:paraId="79D84910" w14:textId="3CB92DFC" w:rsidR="00F56646" w:rsidRDefault="00086B24" w:rsidP="00BF7517">
      <w:pPr>
        <w:spacing w:after="160" w:line="259" w:lineRule="auto"/>
        <w:rPr>
          <w:rFonts w:eastAsiaTheme="minorHAnsi"/>
          <w:b/>
          <w:bCs/>
          <w:kern w:val="0"/>
          <w:sz w:val="44"/>
          <w:szCs w:val="44"/>
          <w:u w:val="single"/>
          <w:lang w:eastAsia="en-US"/>
          <w14:ligatures w14:val="none"/>
        </w:rPr>
      </w:pPr>
      <w:r>
        <w:rPr>
          <w:noProof/>
        </w:rPr>
        <w:drawing>
          <wp:anchor distT="0" distB="0" distL="114300" distR="114300" simplePos="0" relativeHeight="251662336" behindDoc="0" locked="0" layoutInCell="1" allowOverlap="1" wp14:anchorId="4C0FE790" wp14:editId="49D294A5">
            <wp:simplePos x="0" y="0"/>
            <wp:positionH relativeFrom="column">
              <wp:posOffset>0</wp:posOffset>
            </wp:positionH>
            <wp:positionV relativeFrom="paragraph">
              <wp:posOffset>2936875</wp:posOffset>
            </wp:positionV>
            <wp:extent cx="5731510" cy="2288540"/>
            <wp:effectExtent l="0" t="0" r="0" b="0"/>
            <wp:wrapTopAndBottom/>
            <wp:docPr id="1952268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68222" name="Picture 1" descr="A screenshot of a computer&#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288540"/>
                    </a:xfrm>
                    <a:prstGeom prst="rect">
                      <a:avLst/>
                    </a:prstGeom>
                  </pic:spPr>
                </pic:pic>
              </a:graphicData>
            </a:graphic>
          </wp:anchor>
        </w:drawing>
      </w:r>
      <w:r w:rsidR="00A96B63">
        <w:rPr>
          <w:rFonts w:eastAsiaTheme="minorHAnsi"/>
          <w:b/>
          <w:bCs/>
          <w:kern w:val="0"/>
          <w:sz w:val="44"/>
          <w:szCs w:val="44"/>
          <w:u w:val="single"/>
          <w:lang w:eastAsia="en-US"/>
          <w14:ligatures w14:val="none"/>
        </w:rPr>
        <w:t>Figure 1</w:t>
      </w:r>
    </w:p>
    <w:p w14:paraId="057D6CDD" w14:textId="31BF2EAD" w:rsidR="00F56646" w:rsidRDefault="00143610" w:rsidP="00BF7517">
      <w:pPr>
        <w:spacing w:after="160" w:line="259" w:lineRule="auto"/>
        <w:rPr>
          <w:rFonts w:eastAsiaTheme="minorHAnsi"/>
          <w:b/>
          <w:bCs/>
          <w:kern w:val="0"/>
          <w:sz w:val="44"/>
          <w:szCs w:val="44"/>
          <w:u w:val="single"/>
          <w:lang w:eastAsia="en-US"/>
          <w14:ligatures w14:val="none"/>
        </w:rPr>
      </w:pPr>
      <w:r>
        <w:rPr>
          <w:noProof/>
        </w:rPr>
        <w:drawing>
          <wp:anchor distT="0" distB="0" distL="114300" distR="114300" simplePos="0" relativeHeight="251664384" behindDoc="0" locked="0" layoutInCell="1" allowOverlap="1" wp14:anchorId="582F1517" wp14:editId="771BE32B">
            <wp:simplePos x="0" y="0"/>
            <wp:positionH relativeFrom="column">
              <wp:posOffset>0</wp:posOffset>
            </wp:positionH>
            <wp:positionV relativeFrom="paragraph">
              <wp:posOffset>2772410</wp:posOffset>
            </wp:positionV>
            <wp:extent cx="5731510" cy="392430"/>
            <wp:effectExtent l="0" t="0" r="0" b="1270"/>
            <wp:wrapTopAndBottom/>
            <wp:docPr id="1076194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94453" name="Picture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2430"/>
                    </a:xfrm>
                    <a:prstGeom prst="rect">
                      <a:avLst/>
                    </a:prstGeom>
                  </pic:spPr>
                </pic:pic>
              </a:graphicData>
            </a:graphic>
          </wp:anchor>
        </w:drawing>
      </w:r>
      <w:r w:rsidR="00A96B63">
        <w:rPr>
          <w:rFonts w:eastAsiaTheme="minorHAnsi"/>
          <w:b/>
          <w:bCs/>
          <w:kern w:val="0"/>
          <w:sz w:val="44"/>
          <w:szCs w:val="44"/>
          <w:u w:val="single"/>
          <w:lang w:eastAsia="en-US"/>
          <w14:ligatures w14:val="none"/>
        </w:rPr>
        <w:t>Figure 2</w:t>
      </w:r>
    </w:p>
    <w:p w14:paraId="3B9CA988" w14:textId="7E2BBFD5" w:rsidR="00143610" w:rsidRDefault="00243E02" w:rsidP="00BF7517">
      <w:pPr>
        <w:spacing w:after="160" w:line="259" w:lineRule="auto"/>
        <w:rPr>
          <w:rFonts w:eastAsiaTheme="minorHAnsi"/>
          <w:b/>
          <w:bCs/>
          <w:kern w:val="0"/>
          <w:sz w:val="44"/>
          <w:szCs w:val="44"/>
          <w:u w:val="single"/>
          <w:lang w:eastAsia="en-US"/>
          <w14:ligatures w14:val="none"/>
        </w:rPr>
      </w:pPr>
      <w:r>
        <w:rPr>
          <w:noProof/>
        </w:rPr>
        <w:drawing>
          <wp:anchor distT="0" distB="0" distL="114300" distR="114300" simplePos="0" relativeHeight="251666432" behindDoc="0" locked="0" layoutInCell="1" allowOverlap="1" wp14:anchorId="4B8B7070" wp14:editId="1B1C0C56">
            <wp:simplePos x="0" y="0"/>
            <wp:positionH relativeFrom="column">
              <wp:posOffset>0</wp:posOffset>
            </wp:positionH>
            <wp:positionV relativeFrom="paragraph">
              <wp:posOffset>880745</wp:posOffset>
            </wp:positionV>
            <wp:extent cx="5731510" cy="419100"/>
            <wp:effectExtent l="0" t="0" r="0" b="0"/>
            <wp:wrapTopAndBottom/>
            <wp:docPr id="6955611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61148" name="Picture 1" descr="A screenshot of a computer&#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b="81952"/>
                    <a:stretch/>
                  </pic:blipFill>
                  <pic:spPr bwMode="auto">
                    <a:xfrm>
                      <a:off x="0" y="0"/>
                      <a:ext cx="5731510" cy="419100"/>
                    </a:xfrm>
                    <a:prstGeom prst="rect">
                      <a:avLst/>
                    </a:prstGeom>
                    <a:ln>
                      <a:noFill/>
                    </a:ln>
                    <a:extLst>
                      <a:ext uri="{53640926-AAD7-44D8-BBD7-CCE9431645EC}">
                        <a14:shadowObscured xmlns:a14="http://schemas.microsoft.com/office/drawing/2010/main"/>
                      </a:ext>
                    </a:extLst>
                  </pic:spPr>
                </pic:pic>
              </a:graphicData>
            </a:graphic>
          </wp:anchor>
        </w:drawing>
      </w:r>
      <w:r w:rsidR="00A96B63">
        <w:rPr>
          <w:rFonts w:eastAsiaTheme="minorHAnsi"/>
          <w:b/>
          <w:bCs/>
          <w:kern w:val="0"/>
          <w:sz w:val="44"/>
          <w:szCs w:val="44"/>
          <w:u w:val="single"/>
          <w:lang w:eastAsia="en-US"/>
          <w14:ligatures w14:val="none"/>
        </w:rPr>
        <w:t>Figure 3</w:t>
      </w:r>
    </w:p>
    <w:p w14:paraId="7342FBF6" w14:textId="5A4DC9EF" w:rsidR="00143610" w:rsidRDefault="00A96B63"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Figure 4</w:t>
      </w:r>
    </w:p>
    <w:p w14:paraId="18228F2D" w14:textId="00500C21" w:rsidR="00143610" w:rsidRDefault="00D618A6" w:rsidP="00BF7517">
      <w:pPr>
        <w:spacing w:after="160" w:line="259" w:lineRule="auto"/>
        <w:rPr>
          <w:rFonts w:eastAsiaTheme="minorHAnsi"/>
          <w:b/>
          <w:bCs/>
          <w:kern w:val="0"/>
          <w:sz w:val="44"/>
          <w:szCs w:val="44"/>
          <w:u w:val="single"/>
          <w:lang w:eastAsia="en-US"/>
          <w14:ligatures w14:val="none"/>
        </w:rPr>
      </w:pPr>
      <w:r>
        <w:rPr>
          <w:noProof/>
        </w:rPr>
        <w:lastRenderedPageBreak/>
        <w:drawing>
          <wp:anchor distT="0" distB="0" distL="114300" distR="114300" simplePos="0" relativeHeight="251668480" behindDoc="0" locked="0" layoutInCell="1" allowOverlap="1" wp14:anchorId="6C5F36DC" wp14:editId="3E0CF83D">
            <wp:simplePos x="0" y="0"/>
            <wp:positionH relativeFrom="column">
              <wp:posOffset>174625</wp:posOffset>
            </wp:positionH>
            <wp:positionV relativeFrom="paragraph">
              <wp:posOffset>0</wp:posOffset>
            </wp:positionV>
            <wp:extent cx="5133975" cy="3810635"/>
            <wp:effectExtent l="0" t="0" r="0" b="0"/>
            <wp:wrapTopAndBottom/>
            <wp:docPr id="144763540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35402" name="Picture 1" descr="A screenshot of a computer screen&#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133975" cy="3810635"/>
                    </a:xfrm>
                    <a:prstGeom prst="rect">
                      <a:avLst/>
                    </a:prstGeom>
                  </pic:spPr>
                </pic:pic>
              </a:graphicData>
            </a:graphic>
          </wp:anchor>
        </w:drawing>
      </w:r>
      <w:r w:rsidR="006751BA">
        <w:rPr>
          <w:noProof/>
        </w:rPr>
        <w:drawing>
          <wp:anchor distT="0" distB="0" distL="114300" distR="114300" simplePos="0" relativeHeight="251670528" behindDoc="0" locked="0" layoutInCell="1" allowOverlap="1" wp14:anchorId="70758EE0" wp14:editId="68F71B5D">
            <wp:simplePos x="0" y="0"/>
            <wp:positionH relativeFrom="column">
              <wp:posOffset>0</wp:posOffset>
            </wp:positionH>
            <wp:positionV relativeFrom="paragraph">
              <wp:posOffset>4274820</wp:posOffset>
            </wp:positionV>
            <wp:extent cx="5731510" cy="1666875"/>
            <wp:effectExtent l="0" t="0" r="0" b="0"/>
            <wp:wrapTopAndBottom/>
            <wp:docPr id="209396613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66132" name="Picture 1" descr="A screenshot of a graph&#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1666875"/>
                    </a:xfrm>
                    <a:prstGeom prst="rect">
                      <a:avLst/>
                    </a:prstGeom>
                  </pic:spPr>
                </pic:pic>
              </a:graphicData>
            </a:graphic>
          </wp:anchor>
        </w:drawing>
      </w:r>
      <w:r w:rsidR="00AA5168">
        <w:rPr>
          <w:rFonts w:eastAsiaTheme="minorHAnsi"/>
          <w:b/>
          <w:bCs/>
          <w:kern w:val="0"/>
          <w:sz w:val="44"/>
          <w:szCs w:val="44"/>
          <w:u w:val="single"/>
          <w:lang w:eastAsia="en-US"/>
          <w14:ligatures w14:val="none"/>
        </w:rPr>
        <w:t>Figure 5</w:t>
      </w:r>
    </w:p>
    <w:p w14:paraId="173F7763" w14:textId="30E92487" w:rsidR="006751BA" w:rsidRDefault="0021362D" w:rsidP="00BF7517">
      <w:pPr>
        <w:spacing w:after="160" w:line="259" w:lineRule="auto"/>
        <w:rPr>
          <w:rFonts w:eastAsiaTheme="minorHAnsi"/>
          <w:b/>
          <w:bCs/>
          <w:kern w:val="0"/>
          <w:sz w:val="44"/>
          <w:szCs w:val="44"/>
          <w:u w:val="single"/>
          <w:lang w:eastAsia="en-US"/>
          <w14:ligatures w14:val="none"/>
        </w:rPr>
      </w:pPr>
      <w:r>
        <w:rPr>
          <w:noProof/>
        </w:rPr>
        <w:drawing>
          <wp:anchor distT="0" distB="0" distL="114300" distR="114300" simplePos="0" relativeHeight="251672576" behindDoc="0" locked="0" layoutInCell="1" allowOverlap="1" wp14:anchorId="7B2B20DD" wp14:editId="4098A59D">
            <wp:simplePos x="0" y="0"/>
            <wp:positionH relativeFrom="column">
              <wp:posOffset>0</wp:posOffset>
            </wp:positionH>
            <wp:positionV relativeFrom="paragraph">
              <wp:posOffset>2139950</wp:posOffset>
            </wp:positionV>
            <wp:extent cx="5722620" cy="1630680"/>
            <wp:effectExtent l="0" t="0" r="5080" b="0"/>
            <wp:wrapTopAndBottom/>
            <wp:docPr id="397561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61808" name="Picture 1" descr="A screenshot of a computer&#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22620" cy="1630680"/>
                    </a:xfrm>
                    <a:prstGeom prst="rect">
                      <a:avLst/>
                    </a:prstGeom>
                  </pic:spPr>
                </pic:pic>
              </a:graphicData>
            </a:graphic>
          </wp:anchor>
        </w:drawing>
      </w:r>
    </w:p>
    <w:p w14:paraId="6F29B476" w14:textId="77777777" w:rsidR="006751BA" w:rsidRDefault="006751BA" w:rsidP="00BF7517">
      <w:pPr>
        <w:spacing w:after="160" w:line="259" w:lineRule="auto"/>
        <w:rPr>
          <w:rFonts w:eastAsiaTheme="minorHAnsi"/>
          <w:b/>
          <w:bCs/>
          <w:kern w:val="0"/>
          <w:sz w:val="44"/>
          <w:szCs w:val="44"/>
          <w:u w:val="single"/>
          <w:lang w:eastAsia="en-US"/>
          <w14:ligatures w14:val="none"/>
        </w:rPr>
      </w:pPr>
    </w:p>
    <w:p w14:paraId="5F83FA49" w14:textId="56112244" w:rsidR="006751BA" w:rsidRDefault="006751BA" w:rsidP="00BF7517">
      <w:pPr>
        <w:spacing w:after="160" w:line="259" w:lineRule="auto"/>
        <w:rPr>
          <w:rFonts w:eastAsiaTheme="minorHAnsi"/>
          <w:b/>
          <w:bCs/>
          <w:kern w:val="0"/>
          <w:sz w:val="44"/>
          <w:szCs w:val="44"/>
          <w:u w:val="single"/>
          <w:lang w:eastAsia="en-US"/>
          <w14:ligatures w14:val="none"/>
        </w:rPr>
      </w:pPr>
    </w:p>
    <w:p w14:paraId="3D717638" w14:textId="6A5C685C" w:rsidR="002505E0" w:rsidRDefault="00170AED">
      <w:pPr>
        <w:divId w:val="1227961189"/>
        <w:rPr>
          <w:rFonts w:eastAsiaTheme="minorHAnsi"/>
          <w:sz w:val="40"/>
          <w:szCs w:val="40"/>
          <w:lang w:eastAsia="en-US"/>
        </w:rPr>
      </w:pPr>
      <w:r w:rsidRPr="000D3D41">
        <w:rPr>
          <w:noProof/>
          <w:sz w:val="40"/>
          <w:szCs w:val="40"/>
        </w:rPr>
        <w:lastRenderedPageBreak/>
        <w:drawing>
          <wp:anchor distT="0" distB="0" distL="114300" distR="114300" simplePos="0" relativeHeight="251674624" behindDoc="0" locked="0" layoutInCell="1" allowOverlap="1" wp14:anchorId="761C9392" wp14:editId="4156356F">
            <wp:simplePos x="0" y="0"/>
            <wp:positionH relativeFrom="column">
              <wp:posOffset>0</wp:posOffset>
            </wp:positionH>
            <wp:positionV relativeFrom="paragraph">
              <wp:posOffset>309245</wp:posOffset>
            </wp:positionV>
            <wp:extent cx="2796540" cy="1691640"/>
            <wp:effectExtent l="0" t="0" r="0" b="0"/>
            <wp:wrapTopAndBottom/>
            <wp:docPr id="1267482684" name="Picture 1" descr="A graph of a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82684" name="Picture 1" descr="A graph of a bar chart&#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796540" cy="1691640"/>
                    </a:xfrm>
                    <a:prstGeom prst="rect">
                      <a:avLst/>
                    </a:prstGeom>
                  </pic:spPr>
                </pic:pic>
              </a:graphicData>
            </a:graphic>
          </wp:anchor>
        </w:drawing>
      </w:r>
    </w:p>
    <w:p w14:paraId="4FF4C2E2" w14:textId="01053321" w:rsidR="00170AED" w:rsidRPr="00170AED" w:rsidRDefault="00170AED">
      <w:pPr>
        <w:divId w:val="1227961189"/>
        <w:rPr>
          <w:rFonts w:eastAsiaTheme="minorHAnsi"/>
          <w:b/>
          <w:bCs/>
          <w:sz w:val="40"/>
          <w:szCs w:val="40"/>
          <w:u w:val="single"/>
          <w:lang w:eastAsia="en-US"/>
        </w:rPr>
      </w:pPr>
      <w:r>
        <w:rPr>
          <w:rFonts w:eastAsiaTheme="minorHAnsi"/>
          <w:b/>
          <w:bCs/>
          <w:sz w:val="40"/>
          <w:szCs w:val="40"/>
          <w:u w:val="single"/>
          <w:lang w:eastAsia="en-US"/>
        </w:rPr>
        <w:t xml:space="preserve">The Explanation </w:t>
      </w:r>
    </w:p>
    <w:p w14:paraId="49C497A7" w14:textId="46734A43" w:rsidR="00451D00" w:rsidRPr="000D3D41" w:rsidRDefault="00451D00">
      <w:pPr>
        <w:divId w:val="1227961189"/>
        <w:rPr>
          <w:rFonts w:eastAsiaTheme="minorHAnsi"/>
          <w:sz w:val="40"/>
          <w:szCs w:val="40"/>
          <w:lang w:eastAsia="en-US"/>
        </w:rPr>
      </w:pPr>
      <w:r w:rsidRPr="000D3D41">
        <w:rPr>
          <w:rFonts w:eastAsiaTheme="minorHAnsi"/>
          <w:sz w:val="40"/>
          <w:szCs w:val="40"/>
          <w:lang w:eastAsia="en-US"/>
        </w:rPr>
        <w:t>To sort the graphs out into different categories (different states), I used the advanced filter under the section “Data” and selected the category “States”.</w:t>
      </w:r>
    </w:p>
    <w:p w14:paraId="15FABECF" w14:textId="73A0246B" w:rsidR="00451D00" w:rsidRPr="00451D00" w:rsidRDefault="00451D00" w:rsidP="00451D00">
      <w:pPr>
        <w:spacing w:after="160" w:line="256" w:lineRule="auto"/>
        <w:divId w:val="1227961189"/>
        <w:rPr>
          <w:rFonts w:eastAsiaTheme="minorHAnsi"/>
          <w:sz w:val="40"/>
          <w:szCs w:val="40"/>
          <w:lang w:eastAsia="en-US"/>
        </w:rPr>
      </w:pPr>
      <w:r w:rsidRPr="00451D00">
        <w:rPr>
          <w:rFonts w:eastAsiaTheme="minorHAnsi"/>
          <w:sz w:val="40"/>
          <w:szCs w:val="40"/>
          <w:lang w:eastAsia="en-US"/>
        </w:rPr>
        <w:t>The IF function was useful for determining the category a value in the table lies in, if it above or below a certain threshold (eg profit or loss). I did this by typing the IF function into the formula bar, putting in the limits for the values, then if true, if false. This is very useful when looking at sales data as you can clearly see if the data meets a certain standard.</w:t>
      </w:r>
      <w:r w:rsidR="00AA5168" w:rsidRPr="000D3D41">
        <w:rPr>
          <w:rFonts w:eastAsiaTheme="minorHAnsi"/>
          <w:sz w:val="40"/>
          <w:szCs w:val="40"/>
          <w:lang w:eastAsia="en-US"/>
        </w:rPr>
        <w:t xml:space="preserve"> (Figure 1 &amp; 2)</w:t>
      </w:r>
    </w:p>
    <w:p w14:paraId="4F76B635" w14:textId="42866577" w:rsidR="00451D00" w:rsidRPr="00451D00" w:rsidRDefault="00451D00" w:rsidP="00451D00">
      <w:pPr>
        <w:spacing w:after="160" w:line="256" w:lineRule="auto"/>
        <w:divId w:val="1227961189"/>
        <w:rPr>
          <w:rFonts w:eastAsiaTheme="minorHAnsi"/>
          <w:sz w:val="40"/>
          <w:szCs w:val="40"/>
          <w:lang w:eastAsia="en-US"/>
        </w:rPr>
      </w:pPr>
      <w:r w:rsidRPr="00451D00">
        <w:rPr>
          <w:rFonts w:eastAsiaTheme="minorHAnsi"/>
          <w:sz w:val="40"/>
          <w:szCs w:val="40"/>
          <w:lang w:eastAsia="en-US"/>
        </w:rPr>
        <w:t>I used the MIN function to determine the smallest value within the column and this told me which order made the least profit (biggest loss).</w:t>
      </w:r>
      <w:r w:rsidR="00AA5168" w:rsidRPr="000D3D41">
        <w:rPr>
          <w:rFonts w:eastAsiaTheme="minorHAnsi"/>
          <w:sz w:val="40"/>
          <w:szCs w:val="40"/>
          <w:lang w:eastAsia="en-US"/>
        </w:rPr>
        <w:t xml:space="preserve"> (Figure 4)</w:t>
      </w:r>
    </w:p>
    <w:p w14:paraId="1838F323" w14:textId="2DD99EFF" w:rsidR="00451D00" w:rsidRPr="00451D00" w:rsidRDefault="00451D00" w:rsidP="00451D00">
      <w:pPr>
        <w:spacing w:after="160" w:line="256" w:lineRule="auto"/>
        <w:divId w:val="1227961189"/>
        <w:rPr>
          <w:rFonts w:eastAsiaTheme="minorHAnsi"/>
          <w:sz w:val="40"/>
          <w:szCs w:val="40"/>
          <w:lang w:eastAsia="en-US"/>
        </w:rPr>
      </w:pPr>
      <w:r w:rsidRPr="00451D00">
        <w:rPr>
          <w:rFonts w:eastAsiaTheme="minorHAnsi"/>
          <w:sz w:val="40"/>
          <w:szCs w:val="40"/>
          <w:lang w:eastAsia="en-US"/>
        </w:rPr>
        <w:t xml:space="preserve">The LOOKUP function (or </w:t>
      </w:r>
      <w:proofErr w:type="spellStart"/>
      <w:r w:rsidRPr="00451D00">
        <w:rPr>
          <w:rFonts w:eastAsiaTheme="minorHAnsi"/>
          <w:sz w:val="40"/>
          <w:szCs w:val="40"/>
          <w:lang w:eastAsia="en-US"/>
        </w:rPr>
        <w:t>VLOOKUP</w:t>
      </w:r>
      <w:proofErr w:type="spellEnd"/>
      <w:r w:rsidRPr="00451D00">
        <w:rPr>
          <w:rFonts w:eastAsiaTheme="minorHAnsi"/>
          <w:sz w:val="40"/>
          <w:szCs w:val="40"/>
          <w:lang w:eastAsia="en-US"/>
        </w:rPr>
        <w:t xml:space="preserve">) was useful for finding the desired corresponding category for a certain value within the dataset (eg largest profit loss). I did this by typing in the </w:t>
      </w:r>
      <w:proofErr w:type="spellStart"/>
      <w:r w:rsidRPr="00451D00">
        <w:rPr>
          <w:rFonts w:eastAsiaTheme="minorHAnsi"/>
          <w:sz w:val="40"/>
          <w:szCs w:val="40"/>
          <w:lang w:eastAsia="en-US"/>
        </w:rPr>
        <w:t>VLOOKUP</w:t>
      </w:r>
      <w:proofErr w:type="spellEnd"/>
      <w:r w:rsidRPr="00451D00">
        <w:rPr>
          <w:rFonts w:eastAsiaTheme="minorHAnsi"/>
          <w:sz w:val="40"/>
          <w:szCs w:val="40"/>
          <w:lang w:eastAsia="en-US"/>
        </w:rPr>
        <w:t xml:space="preserve"> function, the desired value, the data range (the chart), the column number </w:t>
      </w:r>
      <w:r w:rsidRPr="00451D00">
        <w:rPr>
          <w:rFonts w:eastAsiaTheme="minorHAnsi"/>
          <w:sz w:val="40"/>
          <w:szCs w:val="40"/>
          <w:lang w:eastAsia="en-US"/>
        </w:rPr>
        <w:lastRenderedPageBreak/>
        <w:t>for the category that I wanted to find the corresponding information and then “false” for the exact number.</w:t>
      </w:r>
      <w:r w:rsidR="00AA5168" w:rsidRPr="000D3D41">
        <w:rPr>
          <w:rFonts w:eastAsiaTheme="minorHAnsi"/>
          <w:sz w:val="40"/>
          <w:szCs w:val="40"/>
          <w:lang w:eastAsia="en-US"/>
        </w:rPr>
        <w:t xml:space="preserve"> (Figure 3)</w:t>
      </w:r>
    </w:p>
    <w:p w14:paraId="5BD43E0F" w14:textId="23D0A39C" w:rsidR="00451D00" w:rsidRPr="00451D00" w:rsidRDefault="00451D00" w:rsidP="00451D00">
      <w:pPr>
        <w:spacing w:after="160" w:line="256" w:lineRule="auto"/>
        <w:divId w:val="1227961189"/>
        <w:rPr>
          <w:rFonts w:eastAsiaTheme="minorHAnsi"/>
          <w:sz w:val="40"/>
          <w:szCs w:val="40"/>
          <w:lang w:eastAsia="en-US"/>
        </w:rPr>
      </w:pPr>
      <w:r w:rsidRPr="00451D00">
        <w:rPr>
          <w:rFonts w:eastAsiaTheme="minorHAnsi"/>
          <w:sz w:val="40"/>
          <w:szCs w:val="40"/>
          <w:lang w:eastAsia="en-US"/>
        </w:rPr>
        <w:t>The pivot table shows the total for each of the desired categories. This was under the “</w:t>
      </w:r>
      <w:r w:rsidR="0029386D">
        <w:rPr>
          <w:rFonts w:eastAsiaTheme="minorHAnsi"/>
          <w:sz w:val="40"/>
          <w:szCs w:val="40"/>
          <w:lang w:eastAsia="en-US"/>
        </w:rPr>
        <w:t>Insert</w:t>
      </w:r>
      <w:r w:rsidRPr="00451D00">
        <w:rPr>
          <w:rFonts w:eastAsiaTheme="minorHAnsi"/>
          <w:sz w:val="40"/>
          <w:szCs w:val="40"/>
          <w:lang w:eastAsia="en-US"/>
        </w:rPr>
        <w:t>” tab. This is very useful for big groups of data as it makes it easier to read.</w:t>
      </w:r>
      <w:r w:rsidR="00AA5168" w:rsidRPr="000D3D41">
        <w:rPr>
          <w:rFonts w:eastAsiaTheme="minorHAnsi"/>
          <w:sz w:val="40"/>
          <w:szCs w:val="40"/>
          <w:lang w:eastAsia="en-US"/>
        </w:rPr>
        <w:t xml:space="preserve"> (Figure 5)</w:t>
      </w:r>
    </w:p>
    <w:p w14:paraId="3E0019AD" w14:textId="147DBC6E" w:rsidR="00F66D97" w:rsidRDefault="00F66D97" w:rsidP="00BF7517">
      <w:pPr>
        <w:spacing w:after="160" w:line="259" w:lineRule="auto"/>
        <w:rPr>
          <w:rFonts w:eastAsiaTheme="minorHAnsi"/>
          <w:b/>
          <w:bCs/>
          <w:kern w:val="0"/>
          <w:sz w:val="44"/>
          <w:szCs w:val="44"/>
          <w:u w:val="single"/>
          <w:lang w:eastAsia="en-US"/>
          <w14:ligatures w14:val="none"/>
        </w:rPr>
      </w:pPr>
    </w:p>
    <w:p w14:paraId="25C71673" w14:textId="07B19A85" w:rsidR="0050041E" w:rsidRDefault="0050041E"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 xml:space="preserve">3.0 Conclusions </w:t>
      </w:r>
    </w:p>
    <w:p w14:paraId="2C5627C0" w14:textId="0448225C" w:rsidR="009377FF" w:rsidRPr="003E2E9D" w:rsidRDefault="009377FF" w:rsidP="009377FF">
      <w:pPr>
        <w:spacing w:after="160" w:line="259" w:lineRule="auto"/>
        <w:rPr>
          <w:rFonts w:eastAsiaTheme="minorHAnsi"/>
          <w:kern w:val="0"/>
          <w:sz w:val="44"/>
          <w:szCs w:val="44"/>
          <w:lang w:eastAsia="en-US"/>
          <w14:ligatures w14:val="none"/>
        </w:rPr>
      </w:pPr>
      <w:r w:rsidRPr="003E2E9D">
        <w:rPr>
          <w:rFonts w:eastAsiaTheme="minorHAnsi"/>
          <w:kern w:val="0"/>
          <w:sz w:val="44"/>
          <w:szCs w:val="44"/>
          <w:lang w:eastAsia="en-US"/>
          <w14:ligatures w14:val="none"/>
        </w:rPr>
        <w:t xml:space="preserve">In conclusion, the findings presented in this report underscore the significance of addressing the challenges posed by the low data results. While the data may reveal areas of concern or underperformance, it also serves as a valuable starting point for strategic </w:t>
      </w:r>
      <w:r w:rsidR="001F6E47">
        <w:rPr>
          <w:rFonts w:eastAsiaTheme="minorHAnsi"/>
          <w:kern w:val="0"/>
          <w:sz w:val="44"/>
          <w:szCs w:val="44"/>
          <w:lang w:eastAsia="en-US"/>
          <w14:ligatures w14:val="none"/>
        </w:rPr>
        <w:t>improvements for Atlantic Office Supplies</w:t>
      </w:r>
      <w:r w:rsidRPr="003E2E9D">
        <w:rPr>
          <w:rFonts w:eastAsiaTheme="minorHAnsi"/>
          <w:kern w:val="0"/>
          <w:sz w:val="44"/>
          <w:szCs w:val="44"/>
          <w:lang w:eastAsia="en-US"/>
          <w14:ligatures w14:val="none"/>
        </w:rPr>
        <w:t xml:space="preserve">. It is imperative for the </w:t>
      </w:r>
      <w:r w:rsidR="003E2E9D" w:rsidRPr="003E2E9D">
        <w:rPr>
          <w:rFonts w:eastAsiaTheme="minorHAnsi"/>
          <w:kern w:val="0"/>
          <w:sz w:val="44"/>
          <w:szCs w:val="44"/>
          <w:lang w:eastAsia="en-US"/>
          <w14:ligatures w14:val="none"/>
        </w:rPr>
        <w:t>organisation</w:t>
      </w:r>
      <w:r w:rsidRPr="003E2E9D">
        <w:rPr>
          <w:rFonts w:eastAsiaTheme="minorHAnsi"/>
          <w:kern w:val="0"/>
          <w:sz w:val="44"/>
          <w:szCs w:val="44"/>
          <w:lang w:eastAsia="en-US"/>
          <w14:ligatures w14:val="none"/>
        </w:rPr>
        <w:t xml:space="preserve"> to </w:t>
      </w:r>
      <w:r w:rsidR="003E2E9D" w:rsidRPr="003E2E9D">
        <w:rPr>
          <w:rFonts w:eastAsiaTheme="minorHAnsi"/>
          <w:kern w:val="0"/>
          <w:sz w:val="44"/>
          <w:szCs w:val="44"/>
          <w:lang w:eastAsia="en-US"/>
          <w14:ligatures w14:val="none"/>
        </w:rPr>
        <w:t>recognise</w:t>
      </w:r>
      <w:r w:rsidRPr="003E2E9D">
        <w:rPr>
          <w:rFonts w:eastAsiaTheme="minorHAnsi"/>
          <w:kern w:val="0"/>
          <w:sz w:val="44"/>
          <w:szCs w:val="44"/>
          <w:lang w:eastAsia="en-US"/>
          <w14:ligatures w14:val="none"/>
        </w:rPr>
        <w:t xml:space="preserve"> the limitations of the current data set and actively seek solutions to enhance data collection processes.</w:t>
      </w:r>
    </w:p>
    <w:p w14:paraId="003FB2C4" w14:textId="57BAAF4A" w:rsidR="009377FF" w:rsidRPr="003E2E9D" w:rsidRDefault="009377FF" w:rsidP="00BA6927">
      <w:pPr>
        <w:spacing w:after="160" w:line="259" w:lineRule="auto"/>
        <w:ind w:firstLine="720"/>
        <w:rPr>
          <w:rFonts w:eastAsiaTheme="minorHAnsi"/>
          <w:kern w:val="0"/>
          <w:sz w:val="44"/>
          <w:szCs w:val="44"/>
          <w:lang w:eastAsia="en-US"/>
          <w14:ligatures w14:val="none"/>
        </w:rPr>
      </w:pPr>
      <w:r w:rsidRPr="003E2E9D">
        <w:rPr>
          <w:rFonts w:eastAsiaTheme="minorHAnsi"/>
          <w:kern w:val="0"/>
          <w:sz w:val="44"/>
          <w:szCs w:val="44"/>
          <w:lang w:eastAsia="en-US"/>
          <w14:ligatures w14:val="none"/>
        </w:rPr>
        <w:t xml:space="preserve">Moreover, the low data results should be viewed as an opportunity for growth and refinement rather than a setback. By conducting a thorough analysis of the existing data and </w:t>
      </w:r>
      <w:r w:rsidRPr="003E2E9D">
        <w:rPr>
          <w:rFonts w:eastAsiaTheme="minorHAnsi"/>
          <w:kern w:val="0"/>
          <w:sz w:val="44"/>
          <w:szCs w:val="44"/>
          <w:lang w:eastAsia="en-US"/>
          <w14:ligatures w14:val="none"/>
        </w:rPr>
        <w:lastRenderedPageBreak/>
        <w:t xml:space="preserve">identifying gaps, the </w:t>
      </w:r>
      <w:r w:rsidR="003E2E9D" w:rsidRPr="003E2E9D">
        <w:rPr>
          <w:rFonts w:eastAsiaTheme="minorHAnsi"/>
          <w:kern w:val="0"/>
          <w:sz w:val="44"/>
          <w:szCs w:val="44"/>
          <w:lang w:eastAsia="en-US"/>
          <w14:ligatures w14:val="none"/>
        </w:rPr>
        <w:t>organisation</w:t>
      </w:r>
      <w:r w:rsidRPr="003E2E9D">
        <w:rPr>
          <w:rFonts w:eastAsiaTheme="minorHAnsi"/>
          <w:kern w:val="0"/>
          <w:sz w:val="44"/>
          <w:szCs w:val="44"/>
          <w:lang w:eastAsia="en-US"/>
          <w14:ligatures w14:val="none"/>
        </w:rPr>
        <w:t xml:space="preserve"> can implement targeted strategies to bolster data quality and relevance. This may involve revisiting data collection methods, investing in technology upgrades, or enhancing employee training programs.</w:t>
      </w:r>
    </w:p>
    <w:p w14:paraId="3EAD8F34" w14:textId="77777777" w:rsidR="009377FF" w:rsidRPr="003E2E9D" w:rsidRDefault="009377FF" w:rsidP="00BA6927">
      <w:pPr>
        <w:spacing w:after="160" w:line="259" w:lineRule="auto"/>
        <w:ind w:firstLine="720"/>
        <w:rPr>
          <w:rFonts w:eastAsiaTheme="minorHAnsi"/>
          <w:kern w:val="0"/>
          <w:sz w:val="44"/>
          <w:szCs w:val="44"/>
          <w:lang w:eastAsia="en-US"/>
          <w14:ligatures w14:val="none"/>
        </w:rPr>
      </w:pPr>
      <w:r w:rsidRPr="003E2E9D">
        <w:rPr>
          <w:rFonts w:eastAsiaTheme="minorHAnsi"/>
          <w:kern w:val="0"/>
          <w:sz w:val="44"/>
          <w:szCs w:val="44"/>
          <w:lang w:eastAsia="en-US"/>
          <w14:ligatures w14:val="none"/>
        </w:rPr>
        <w:t>Furthermore, collaboration among different departments and stakeholders is crucial to gain a comprehensive understanding of the factors contributing to the low data results. This collective effort can foster a culture of data-driven decision-making, ensuring that all relevant parties are aligned in their commitment to improving data quality.</w:t>
      </w:r>
    </w:p>
    <w:p w14:paraId="786E40B5" w14:textId="6EAB7A7B" w:rsidR="0050041E" w:rsidRDefault="00BA6927" w:rsidP="00BA6927">
      <w:pPr>
        <w:spacing w:after="160" w:line="259" w:lineRule="auto"/>
        <w:ind w:firstLine="720"/>
        <w:rPr>
          <w:rFonts w:eastAsiaTheme="minorHAnsi"/>
          <w:kern w:val="0"/>
          <w:sz w:val="44"/>
          <w:szCs w:val="44"/>
          <w:lang w:eastAsia="en-US"/>
          <w14:ligatures w14:val="none"/>
        </w:rPr>
      </w:pPr>
      <w:r>
        <w:rPr>
          <w:rFonts w:eastAsiaTheme="minorHAnsi"/>
          <w:kern w:val="0"/>
          <w:sz w:val="44"/>
          <w:szCs w:val="44"/>
          <w:lang w:eastAsia="en-US"/>
          <w14:ligatures w14:val="none"/>
        </w:rPr>
        <w:t>To conclude</w:t>
      </w:r>
      <w:r w:rsidR="009377FF" w:rsidRPr="003E2E9D">
        <w:rPr>
          <w:rFonts w:eastAsiaTheme="minorHAnsi"/>
          <w:kern w:val="0"/>
          <w:sz w:val="44"/>
          <w:szCs w:val="44"/>
          <w:lang w:eastAsia="en-US"/>
          <w14:ligatures w14:val="none"/>
        </w:rPr>
        <w:t xml:space="preserve">, while the current low data results may present challenges, they also present an opportunity for the </w:t>
      </w:r>
      <w:r w:rsidR="003E2E9D" w:rsidRPr="003E2E9D">
        <w:rPr>
          <w:rFonts w:eastAsiaTheme="minorHAnsi"/>
          <w:kern w:val="0"/>
          <w:sz w:val="44"/>
          <w:szCs w:val="44"/>
          <w:lang w:eastAsia="en-US"/>
          <w14:ligatures w14:val="none"/>
        </w:rPr>
        <w:t>organisation</w:t>
      </w:r>
      <w:r w:rsidR="009377FF" w:rsidRPr="003E2E9D">
        <w:rPr>
          <w:rFonts w:eastAsiaTheme="minorHAnsi"/>
          <w:kern w:val="0"/>
          <w:sz w:val="44"/>
          <w:szCs w:val="44"/>
          <w:lang w:eastAsia="en-US"/>
          <w14:ligatures w14:val="none"/>
        </w:rPr>
        <w:t xml:space="preserve"> to evolve and strengthen its data practices. By addressing these issues proactively and implementing strategic improvements, the </w:t>
      </w:r>
      <w:r w:rsidR="003E2E9D" w:rsidRPr="003E2E9D">
        <w:rPr>
          <w:rFonts w:eastAsiaTheme="minorHAnsi"/>
          <w:kern w:val="0"/>
          <w:sz w:val="44"/>
          <w:szCs w:val="44"/>
          <w:lang w:eastAsia="en-US"/>
          <w14:ligatures w14:val="none"/>
        </w:rPr>
        <w:t>organisation</w:t>
      </w:r>
      <w:r w:rsidR="009377FF" w:rsidRPr="003E2E9D">
        <w:rPr>
          <w:rFonts w:eastAsiaTheme="minorHAnsi"/>
          <w:kern w:val="0"/>
          <w:sz w:val="44"/>
          <w:szCs w:val="44"/>
          <w:lang w:eastAsia="en-US"/>
          <w14:ligatures w14:val="none"/>
        </w:rPr>
        <w:t xml:space="preserve"> can position itself for greater success in the ever-evolving business landscape</w:t>
      </w:r>
      <w:r w:rsidR="003E2E9D">
        <w:rPr>
          <w:rFonts w:eastAsiaTheme="minorHAnsi"/>
          <w:kern w:val="0"/>
          <w:sz w:val="44"/>
          <w:szCs w:val="44"/>
          <w:lang w:eastAsia="en-US"/>
          <w14:ligatures w14:val="none"/>
        </w:rPr>
        <w:t>.</w:t>
      </w:r>
    </w:p>
    <w:p w14:paraId="5FBB78D1" w14:textId="77777777" w:rsidR="003E2E9D" w:rsidRPr="003E2E9D" w:rsidRDefault="003E2E9D" w:rsidP="00BF7517">
      <w:pPr>
        <w:spacing w:after="160" w:line="259" w:lineRule="auto"/>
        <w:rPr>
          <w:rFonts w:eastAsiaTheme="minorHAnsi"/>
          <w:kern w:val="0"/>
          <w:sz w:val="44"/>
          <w:szCs w:val="44"/>
          <w:lang w:eastAsia="en-US"/>
          <w14:ligatures w14:val="none"/>
        </w:rPr>
      </w:pPr>
    </w:p>
    <w:p w14:paraId="2E691147" w14:textId="77777777" w:rsidR="0050041E" w:rsidRDefault="0050041E"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lastRenderedPageBreak/>
        <w:t>4.0 Recommendations</w:t>
      </w:r>
    </w:p>
    <w:p w14:paraId="76BC8CFF" w14:textId="660284CE" w:rsidR="00806A37" w:rsidRPr="00806A37" w:rsidRDefault="007C6466" w:rsidP="00806A37">
      <w:p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If I had to give </w:t>
      </w:r>
      <w:r w:rsidR="00806A37" w:rsidRPr="00806A37">
        <w:rPr>
          <w:rFonts w:eastAsiaTheme="minorHAnsi"/>
          <w:kern w:val="0"/>
          <w:sz w:val="44"/>
          <w:szCs w:val="44"/>
          <w:lang w:eastAsia="en-US"/>
          <w14:ligatures w14:val="none"/>
        </w:rPr>
        <w:t xml:space="preserve">1 or 2 recommendations for </w:t>
      </w:r>
      <w:r>
        <w:rPr>
          <w:rFonts w:eastAsiaTheme="minorHAnsi"/>
          <w:kern w:val="0"/>
          <w:sz w:val="44"/>
          <w:szCs w:val="44"/>
          <w:lang w:eastAsia="en-US"/>
          <w14:ligatures w14:val="none"/>
        </w:rPr>
        <w:t xml:space="preserve">the Atlantic Office Supply </w:t>
      </w:r>
      <w:r w:rsidR="00806A37" w:rsidRPr="00806A37">
        <w:rPr>
          <w:rFonts w:eastAsiaTheme="minorHAnsi"/>
          <w:kern w:val="0"/>
          <w:sz w:val="44"/>
          <w:szCs w:val="44"/>
          <w:lang w:eastAsia="en-US"/>
          <w14:ligatures w14:val="none"/>
        </w:rPr>
        <w:t xml:space="preserve">company </w:t>
      </w:r>
      <w:r>
        <w:rPr>
          <w:rFonts w:eastAsiaTheme="minorHAnsi"/>
          <w:kern w:val="0"/>
          <w:sz w:val="44"/>
          <w:szCs w:val="44"/>
          <w:lang w:eastAsia="en-US"/>
          <w14:ligatures w14:val="none"/>
        </w:rPr>
        <w:t xml:space="preserve">to </w:t>
      </w:r>
      <w:r w:rsidR="00386693">
        <w:rPr>
          <w:rFonts w:eastAsiaTheme="minorHAnsi"/>
          <w:kern w:val="0"/>
          <w:sz w:val="44"/>
          <w:szCs w:val="44"/>
          <w:lang w:eastAsia="en-US"/>
          <w14:ligatures w14:val="none"/>
        </w:rPr>
        <w:t xml:space="preserve">draw to a close with </w:t>
      </w:r>
      <w:r w:rsidR="00806A37" w:rsidRPr="00806A37">
        <w:rPr>
          <w:rFonts w:eastAsiaTheme="minorHAnsi"/>
          <w:kern w:val="0"/>
          <w:sz w:val="44"/>
          <w:szCs w:val="44"/>
          <w:lang w:eastAsia="en-US"/>
          <w14:ligatures w14:val="none"/>
        </w:rPr>
        <w:t>accumulating low data results in their data set</w:t>
      </w:r>
      <w:r w:rsidR="00A27A75">
        <w:rPr>
          <w:rFonts w:eastAsiaTheme="minorHAnsi"/>
          <w:kern w:val="0"/>
          <w:sz w:val="44"/>
          <w:szCs w:val="44"/>
          <w:lang w:eastAsia="en-US"/>
          <w14:ligatures w14:val="none"/>
        </w:rPr>
        <w:t>:</w:t>
      </w:r>
    </w:p>
    <w:p w14:paraId="3A7A07E6" w14:textId="77777777" w:rsidR="00806A37" w:rsidRPr="00806A37" w:rsidRDefault="00806A37" w:rsidP="00806A37">
      <w:pPr>
        <w:spacing w:after="160" w:line="259" w:lineRule="auto"/>
        <w:rPr>
          <w:rFonts w:eastAsiaTheme="minorHAnsi"/>
          <w:kern w:val="0"/>
          <w:sz w:val="44"/>
          <w:szCs w:val="44"/>
          <w:lang w:eastAsia="en-US"/>
          <w14:ligatures w14:val="none"/>
        </w:rPr>
      </w:pPr>
    </w:p>
    <w:p w14:paraId="3CD98E84" w14:textId="6BE2A825" w:rsidR="00806A37" w:rsidRPr="00A27A75" w:rsidRDefault="00A27A75" w:rsidP="00A27A75">
      <w:pPr>
        <w:pStyle w:val="ListParagraph"/>
        <w:numPr>
          <w:ilvl w:val="0"/>
          <w:numId w:val="8"/>
        </w:num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 </w:t>
      </w:r>
      <w:r w:rsidR="00806A37" w:rsidRPr="00A27A75">
        <w:rPr>
          <w:rFonts w:eastAsiaTheme="minorHAnsi"/>
          <w:kern w:val="0"/>
          <w:sz w:val="44"/>
          <w:szCs w:val="44"/>
          <w:lang w:eastAsia="en-US"/>
          <w14:ligatures w14:val="none"/>
        </w:rPr>
        <w:t>Enhance Data Collection Processes:</w:t>
      </w:r>
    </w:p>
    <w:p w14:paraId="013D3E17" w14:textId="0A4B8AEE" w:rsidR="00806A37" w:rsidRPr="00806A37" w:rsidRDefault="00806A37" w:rsidP="00806A37">
      <w:pPr>
        <w:spacing w:after="160" w:line="259" w:lineRule="auto"/>
        <w:rPr>
          <w:rFonts w:eastAsiaTheme="minorHAnsi"/>
          <w:kern w:val="0"/>
          <w:sz w:val="44"/>
          <w:szCs w:val="44"/>
          <w:lang w:eastAsia="en-US"/>
          <w14:ligatures w14:val="none"/>
        </w:rPr>
      </w:pPr>
      <w:r w:rsidRPr="00806A37">
        <w:rPr>
          <w:rFonts w:eastAsiaTheme="minorHAnsi"/>
          <w:kern w:val="0"/>
          <w:sz w:val="44"/>
          <w:szCs w:val="44"/>
          <w:lang w:eastAsia="en-US"/>
          <w14:ligatures w14:val="none"/>
        </w:rPr>
        <w:t xml:space="preserve">Invest in a comprehensive review and enhancement of data collection processes. Ensure that the methods employed are aligned with industry best practices and that data is captured accurately and consistently. This may involve updating data collection tools, providing additional training for staff involved in data gathering, and implementing automated systems where applicable to </w:t>
      </w:r>
      <w:r w:rsidR="00A27A75" w:rsidRPr="00806A37">
        <w:rPr>
          <w:rFonts w:eastAsiaTheme="minorHAnsi"/>
          <w:kern w:val="0"/>
          <w:sz w:val="44"/>
          <w:szCs w:val="44"/>
          <w:lang w:eastAsia="en-US"/>
          <w14:ligatures w14:val="none"/>
        </w:rPr>
        <w:t>minimise</w:t>
      </w:r>
      <w:r w:rsidRPr="00806A37">
        <w:rPr>
          <w:rFonts w:eastAsiaTheme="minorHAnsi"/>
          <w:kern w:val="0"/>
          <w:sz w:val="44"/>
          <w:szCs w:val="44"/>
          <w:lang w:eastAsia="en-US"/>
          <w14:ligatures w14:val="none"/>
        </w:rPr>
        <w:t xml:space="preserve"> errors and streamline the process.</w:t>
      </w:r>
    </w:p>
    <w:p w14:paraId="2583AD8E" w14:textId="72E08986" w:rsidR="00806A37" w:rsidRPr="00A27A75" w:rsidRDefault="00A27A75" w:rsidP="00A27A75">
      <w:pPr>
        <w:pStyle w:val="ListParagraph"/>
        <w:numPr>
          <w:ilvl w:val="0"/>
          <w:numId w:val="8"/>
        </w:numPr>
        <w:spacing w:after="160" w:line="259" w:lineRule="auto"/>
        <w:rPr>
          <w:rFonts w:eastAsiaTheme="minorHAnsi"/>
          <w:kern w:val="0"/>
          <w:sz w:val="44"/>
          <w:szCs w:val="44"/>
          <w:lang w:eastAsia="en-US"/>
          <w14:ligatures w14:val="none"/>
        </w:rPr>
      </w:pPr>
      <w:r>
        <w:rPr>
          <w:rFonts w:eastAsiaTheme="minorHAnsi"/>
          <w:kern w:val="0"/>
          <w:sz w:val="44"/>
          <w:szCs w:val="44"/>
          <w:lang w:eastAsia="en-US"/>
          <w14:ligatures w14:val="none"/>
        </w:rPr>
        <w:t xml:space="preserve"> </w:t>
      </w:r>
      <w:r w:rsidR="00806A37" w:rsidRPr="00A27A75">
        <w:rPr>
          <w:rFonts w:eastAsiaTheme="minorHAnsi"/>
          <w:kern w:val="0"/>
          <w:sz w:val="44"/>
          <w:szCs w:val="44"/>
          <w:lang w:eastAsia="en-US"/>
          <w14:ligatures w14:val="none"/>
        </w:rPr>
        <w:t>Implement Incentives for Data Reporting:</w:t>
      </w:r>
    </w:p>
    <w:p w14:paraId="3F0E576B" w14:textId="77E7A132" w:rsidR="0050041E" w:rsidRDefault="00806A37" w:rsidP="00BF7517">
      <w:pPr>
        <w:spacing w:after="160" w:line="259" w:lineRule="auto"/>
        <w:rPr>
          <w:rFonts w:eastAsiaTheme="minorHAnsi"/>
          <w:kern w:val="0"/>
          <w:sz w:val="44"/>
          <w:szCs w:val="44"/>
          <w:lang w:eastAsia="en-US"/>
          <w14:ligatures w14:val="none"/>
        </w:rPr>
      </w:pPr>
      <w:r w:rsidRPr="00806A37">
        <w:rPr>
          <w:rFonts w:eastAsiaTheme="minorHAnsi"/>
          <w:kern w:val="0"/>
          <w:sz w:val="44"/>
          <w:szCs w:val="44"/>
          <w:lang w:eastAsia="en-US"/>
          <w14:ligatures w14:val="none"/>
        </w:rPr>
        <w:t xml:space="preserve">Create a culture that encourages and rewards accurate and timely data reporting. Consider implementing incentive programs for employees who contribute to data collection efforts, </w:t>
      </w:r>
      <w:r w:rsidRPr="00806A37">
        <w:rPr>
          <w:rFonts w:eastAsiaTheme="minorHAnsi"/>
          <w:kern w:val="0"/>
          <w:sz w:val="44"/>
          <w:szCs w:val="44"/>
          <w:lang w:eastAsia="en-US"/>
          <w14:ligatures w14:val="none"/>
        </w:rPr>
        <w:lastRenderedPageBreak/>
        <w:t xml:space="preserve">fostering a sense of ownership and responsibility. Recognition, bonuses, or other incentives can motivate staff to </w:t>
      </w:r>
      <w:r w:rsidR="00A27A75" w:rsidRPr="00806A37">
        <w:rPr>
          <w:rFonts w:eastAsiaTheme="minorHAnsi"/>
          <w:kern w:val="0"/>
          <w:sz w:val="44"/>
          <w:szCs w:val="44"/>
          <w:lang w:eastAsia="en-US"/>
          <w14:ligatures w14:val="none"/>
        </w:rPr>
        <w:t>prioritise</w:t>
      </w:r>
      <w:r w:rsidRPr="00806A37">
        <w:rPr>
          <w:rFonts w:eastAsiaTheme="minorHAnsi"/>
          <w:kern w:val="0"/>
          <w:sz w:val="44"/>
          <w:szCs w:val="44"/>
          <w:lang w:eastAsia="en-US"/>
          <w14:ligatures w14:val="none"/>
        </w:rPr>
        <w:t xml:space="preserve"> data quality and ensure a more robust and reliable data set for analysis and decision-making.</w:t>
      </w:r>
    </w:p>
    <w:p w14:paraId="56DA8451" w14:textId="77777777" w:rsidR="007C6466" w:rsidRPr="00806A37" w:rsidRDefault="007C6466" w:rsidP="00BF7517">
      <w:pPr>
        <w:spacing w:after="160" w:line="259" w:lineRule="auto"/>
        <w:rPr>
          <w:rFonts w:eastAsiaTheme="minorHAnsi"/>
          <w:kern w:val="0"/>
          <w:sz w:val="44"/>
          <w:szCs w:val="44"/>
          <w:lang w:eastAsia="en-US"/>
          <w14:ligatures w14:val="none"/>
        </w:rPr>
      </w:pPr>
    </w:p>
    <w:p w14:paraId="08B70F50" w14:textId="2F8125CE" w:rsidR="00897D38" w:rsidRPr="009B33FF" w:rsidRDefault="00FC44D9" w:rsidP="00BF7517">
      <w:pPr>
        <w:spacing w:after="160" w:line="259" w:lineRule="auto"/>
        <w:rPr>
          <w:rFonts w:eastAsiaTheme="minorHAnsi"/>
          <w:b/>
          <w:bCs/>
          <w:kern w:val="0"/>
          <w:sz w:val="44"/>
          <w:szCs w:val="44"/>
          <w:u w:val="single"/>
          <w:lang w:eastAsia="en-US"/>
          <w14:ligatures w14:val="none"/>
        </w:rPr>
      </w:pPr>
      <w:r>
        <w:rPr>
          <w:rFonts w:eastAsiaTheme="minorHAnsi"/>
          <w:b/>
          <w:bCs/>
          <w:kern w:val="0"/>
          <w:sz w:val="44"/>
          <w:szCs w:val="44"/>
          <w:u w:val="single"/>
          <w:lang w:eastAsia="en-US"/>
          <w14:ligatures w14:val="none"/>
        </w:rPr>
        <w:t xml:space="preserve">References </w:t>
      </w:r>
    </w:p>
    <w:p w14:paraId="7B6DC28F" w14:textId="1B20B6F2" w:rsidR="00A651E4" w:rsidRPr="00933A04"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19" w:history="1">
        <w:r w:rsidR="00A651E4" w:rsidRPr="00933A04">
          <w:rPr>
            <w:rStyle w:val="Hyperlink"/>
            <w:rFonts w:eastAsiaTheme="minorHAnsi"/>
            <w:kern w:val="0"/>
            <w:sz w:val="44"/>
            <w:szCs w:val="44"/>
            <w:lang w:eastAsia="en-US"/>
            <w14:ligatures w14:val="none"/>
          </w:rPr>
          <w:t>https://www.woopra.com/blog/customer-journey-map-examples</w:t>
        </w:r>
      </w:hyperlink>
      <w:r w:rsidR="00A651E4" w:rsidRPr="00933A04">
        <w:rPr>
          <w:rFonts w:eastAsiaTheme="minorHAnsi"/>
          <w:kern w:val="0"/>
          <w:sz w:val="44"/>
          <w:szCs w:val="44"/>
          <w:lang w:eastAsia="en-US"/>
          <w14:ligatures w14:val="none"/>
        </w:rPr>
        <w:t xml:space="preserve"> </w:t>
      </w:r>
    </w:p>
    <w:p w14:paraId="05968CE2" w14:textId="73C5121D" w:rsidR="00933A04"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0" w:history="1">
        <w:r w:rsidR="00933A04" w:rsidRPr="00933A04">
          <w:rPr>
            <w:rStyle w:val="Hyperlink"/>
            <w:rFonts w:eastAsiaTheme="minorHAnsi"/>
            <w:kern w:val="0"/>
            <w:sz w:val="44"/>
            <w:szCs w:val="44"/>
            <w:lang w:eastAsia="en-US"/>
            <w14:ligatures w14:val="none"/>
          </w:rPr>
          <w:t>https://www.w3schools.com/excel/excel_if.php</w:t>
        </w:r>
      </w:hyperlink>
      <w:r w:rsidR="00933A04" w:rsidRPr="00933A04">
        <w:rPr>
          <w:rFonts w:eastAsiaTheme="minorHAnsi"/>
          <w:kern w:val="0"/>
          <w:sz w:val="44"/>
          <w:szCs w:val="44"/>
          <w:lang w:eastAsia="en-US"/>
          <w14:ligatures w14:val="none"/>
        </w:rPr>
        <w:t xml:space="preserve"> </w:t>
      </w:r>
    </w:p>
    <w:p w14:paraId="4FB3E018" w14:textId="2AA2005F" w:rsidR="00933A04"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1" w:history="1">
        <w:r w:rsidR="00AA7DA4" w:rsidRPr="0088114B">
          <w:rPr>
            <w:rStyle w:val="Hyperlink"/>
            <w:rFonts w:eastAsiaTheme="minorHAnsi"/>
            <w:kern w:val="0"/>
            <w:sz w:val="44"/>
            <w:szCs w:val="44"/>
            <w:lang w:eastAsia="en-US"/>
            <w14:ligatures w14:val="none"/>
          </w:rPr>
          <w:t>https://www.simplilearn.com/tutorials/excel-tutorial/excel-lookup-functions</w:t>
        </w:r>
      </w:hyperlink>
      <w:r w:rsidR="00AA7DA4">
        <w:rPr>
          <w:rFonts w:eastAsiaTheme="minorHAnsi"/>
          <w:kern w:val="0"/>
          <w:sz w:val="44"/>
          <w:szCs w:val="44"/>
          <w:lang w:eastAsia="en-US"/>
          <w14:ligatures w14:val="none"/>
        </w:rPr>
        <w:t xml:space="preserve"> </w:t>
      </w:r>
    </w:p>
    <w:p w14:paraId="4B6345D5" w14:textId="12D30424" w:rsidR="00AA7DA4"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2" w:history="1">
        <w:r w:rsidR="00E85F25" w:rsidRPr="0088114B">
          <w:rPr>
            <w:rStyle w:val="Hyperlink"/>
            <w:rFonts w:eastAsiaTheme="minorHAnsi"/>
            <w:kern w:val="0"/>
            <w:sz w:val="44"/>
            <w:szCs w:val="44"/>
            <w:lang w:eastAsia="en-US"/>
            <w14:ligatures w14:val="none"/>
          </w:rPr>
          <w:t>https://www.simplilearn.com/data-analysis-methods-process-types-article</w:t>
        </w:r>
      </w:hyperlink>
      <w:r w:rsidR="00E85F25">
        <w:rPr>
          <w:rFonts w:eastAsiaTheme="minorHAnsi"/>
          <w:kern w:val="0"/>
          <w:sz w:val="44"/>
          <w:szCs w:val="44"/>
          <w:lang w:eastAsia="en-US"/>
          <w14:ligatures w14:val="none"/>
        </w:rPr>
        <w:t xml:space="preserve"> </w:t>
      </w:r>
    </w:p>
    <w:p w14:paraId="30203F91" w14:textId="2104E0D1" w:rsidR="00E85F25"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3" w:anchor=":~:text=Data%20analysis%20is%20the%20most,determine%20patterns%2C%20relationships%20or%20trends" w:history="1">
        <w:r w:rsidR="00B77755" w:rsidRPr="0088114B">
          <w:rPr>
            <w:rStyle w:val="Hyperlink"/>
            <w:rFonts w:eastAsiaTheme="minorHAnsi"/>
            <w:kern w:val="0"/>
            <w:sz w:val="44"/>
            <w:szCs w:val="44"/>
            <w:lang w:eastAsia="en-US"/>
            <w14:ligatures w14:val="none"/>
          </w:rPr>
          <w:t>https://library.up.ac.za/c.php?g=485435&amp;p=4425510#:~:text=Data%20analysis%20is%20the%20most,determine%20patterns%2C%20relationships%20or%20trends</w:t>
        </w:r>
      </w:hyperlink>
      <w:r w:rsidR="00B77755" w:rsidRPr="00B77755">
        <w:rPr>
          <w:rFonts w:eastAsiaTheme="minorHAnsi"/>
          <w:kern w:val="0"/>
          <w:sz w:val="44"/>
          <w:szCs w:val="44"/>
          <w:lang w:eastAsia="en-US"/>
          <w14:ligatures w14:val="none"/>
        </w:rPr>
        <w:t>.</w:t>
      </w:r>
      <w:r w:rsidR="00B77755">
        <w:rPr>
          <w:rFonts w:eastAsiaTheme="minorHAnsi"/>
          <w:kern w:val="0"/>
          <w:sz w:val="44"/>
          <w:szCs w:val="44"/>
          <w:lang w:eastAsia="en-US"/>
          <w14:ligatures w14:val="none"/>
        </w:rPr>
        <w:t xml:space="preserve"> </w:t>
      </w:r>
    </w:p>
    <w:p w14:paraId="33D2EEA7" w14:textId="1BA34A5E" w:rsidR="00B77755"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4" w:history="1">
        <w:r w:rsidR="004E2822" w:rsidRPr="0088114B">
          <w:rPr>
            <w:rStyle w:val="Hyperlink"/>
            <w:rFonts w:eastAsiaTheme="minorHAnsi"/>
            <w:kern w:val="0"/>
            <w:sz w:val="44"/>
            <w:szCs w:val="44"/>
            <w:lang w:eastAsia="en-US"/>
            <w14:ligatures w14:val="none"/>
          </w:rPr>
          <w:t>https://www.codemotion.com/magazine/ai-ml/big-data/data-analyst-career/</w:t>
        </w:r>
      </w:hyperlink>
      <w:r w:rsidR="004E2822">
        <w:rPr>
          <w:rFonts w:eastAsiaTheme="minorHAnsi"/>
          <w:kern w:val="0"/>
          <w:sz w:val="44"/>
          <w:szCs w:val="44"/>
          <w:lang w:eastAsia="en-US"/>
          <w14:ligatures w14:val="none"/>
        </w:rPr>
        <w:t xml:space="preserve"> </w:t>
      </w:r>
    </w:p>
    <w:p w14:paraId="4C1602B1" w14:textId="489A51C1" w:rsidR="00421BC6"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5" w:history="1">
        <w:r w:rsidR="00421BC6" w:rsidRPr="0088114B">
          <w:rPr>
            <w:rStyle w:val="Hyperlink"/>
            <w:rFonts w:eastAsiaTheme="minorHAnsi"/>
            <w:kern w:val="0"/>
            <w:sz w:val="44"/>
            <w:szCs w:val="44"/>
            <w:lang w:eastAsia="en-US"/>
            <w14:ligatures w14:val="none"/>
          </w:rPr>
          <w:t>https://medium.com/@melodyucros/interested-in-data-science-heres-a-list-of-of-10-specializations-to-choose-from-cd342c53b673</w:t>
        </w:r>
      </w:hyperlink>
      <w:r w:rsidR="00421BC6">
        <w:rPr>
          <w:rFonts w:eastAsiaTheme="minorHAnsi"/>
          <w:kern w:val="0"/>
          <w:sz w:val="44"/>
          <w:szCs w:val="44"/>
          <w:lang w:eastAsia="en-US"/>
          <w14:ligatures w14:val="none"/>
        </w:rPr>
        <w:t xml:space="preserve"> </w:t>
      </w:r>
    </w:p>
    <w:p w14:paraId="744F5EB2" w14:textId="5FD71CE2" w:rsidR="00421BC6"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6" w:anchor=":~:text=A%20basic%20definition%20of%20analytics,share%20new%20insights%20and%20knowledge" w:history="1">
        <w:r w:rsidR="002F397E" w:rsidRPr="0088114B">
          <w:rPr>
            <w:rStyle w:val="Hyperlink"/>
            <w:rFonts w:eastAsiaTheme="minorHAnsi"/>
            <w:kern w:val="0"/>
            <w:sz w:val="44"/>
            <w:szCs w:val="44"/>
            <w:lang w:eastAsia="en-US"/>
            <w14:ligatures w14:val="none"/>
          </w:rPr>
          <w:t>https://www.sap.com/india/products/technology-platform/cloud-analytics/what-is-analytics.html#:~:text=A%20basic%20definition%20of%20analytics,share%20new%20insights%20and%20knowledge</w:t>
        </w:r>
      </w:hyperlink>
      <w:r w:rsidR="002F397E" w:rsidRPr="002F397E">
        <w:rPr>
          <w:rFonts w:eastAsiaTheme="minorHAnsi"/>
          <w:kern w:val="0"/>
          <w:sz w:val="44"/>
          <w:szCs w:val="44"/>
          <w:lang w:eastAsia="en-US"/>
          <w14:ligatures w14:val="none"/>
        </w:rPr>
        <w:t>.</w:t>
      </w:r>
      <w:r w:rsidR="002F397E">
        <w:rPr>
          <w:rFonts w:eastAsiaTheme="minorHAnsi"/>
          <w:kern w:val="0"/>
          <w:sz w:val="44"/>
          <w:szCs w:val="44"/>
          <w:lang w:eastAsia="en-US"/>
          <w14:ligatures w14:val="none"/>
        </w:rPr>
        <w:t xml:space="preserve"> </w:t>
      </w:r>
    </w:p>
    <w:p w14:paraId="37A6B592" w14:textId="3EE41A06" w:rsidR="002F397E"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7" w:history="1">
        <w:r w:rsidR="00A70AED" w:rsidRPr="0088114B">
          <w:rPr>
            <w:rStyle w:val="Hyperlink"/>
            <w:rFonts w:eastAsiaTheme="minorHAnsi"/>
            <w:kern w:val="0"/>
            <w:sz w:val="44"/>
            <w:szCs w:val="44"/>
            <w:lang w:eastAsia="en-US"/>
            <w14:ligatures w14:val="none"/>
          </w:rPr>
          <w:t>https://www.investopedia.com/terms/d/data-analytics.asp</w:t>
        </w:r>
      </w:hyperlink>
      <w:r w:rsidR="00A70AED">
        <w:rPr>
          <w:rFonts w:eastAsiaTheme="minorHAnsi"/>
          <w:kern w:val="0"/>
          <w:sz w:val="44"/>
          <w:szCs w:val="44"/>
          <w:lang w:eastAsia="en-US"/>
          <w14:ligatures w14:val="none"/>
        </w:rPr>
        <w:t xml:space="preserve"> </w:t>
      </w:r>
    </w:p>
    <w:p w14:paraId="08B8F491" w14:textId="75040583" w:rsidR="00445FB0"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8" w:history="1">
        <w:r w:rsidR="00445FB0" w:rsidRPr="0088114B">
          <w:rPr>
            <w:rStyle w:val="Hyperlink"/>
            <w:rFonts w:eastAsiaTheme="minorHAnsi"/>
            <w:kern w:val="0"/>
            <w:sz w:val="44"/>
            <w:szCs w:val="44"/>
            <w:lang w:eastAsia="en-US"/>
            <w14:ligatures w14:val="none"/>
          </w:rPr>
          <w:t>https://intellifysolutions.com/blog/top-5-data-analytics-challenges/</w:t>
        </w:r>
      </w:hyperlink>
      <w:r w:rsidR="00445FB0">
        <w:rPr>
          <w:rFonts w:eastAsiaTheme="minorHAnsi"/>
          <w:kern w:val="0"/>
          <w:sz w:val="44"/>
          <w:szCs w:val="44"/>
          <w:lang w:eastAsia="en-US"/>
          <w14:ligatures w14:val="none"/>
        </w:rPr>
        <w:t xml:space="preserve"> </w:t>
      </w:r>
    </w:p>
    <w:p w14:paraId="296770C0" w14:textId="75971DB1" w:rsidR="00263CDB"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29" w:history="1">
        <w:r w:rsidR="00263CDB" w:rsidRPr="0088114B">
          <w:rPr>
            <w:rStyle w:val="Hyperlink"/>
            <w:rFonts w:eastAsiaTheme="minorHAnsi"/>
            <w:kern w:val="0"/>
            <w:sz w:val="44"/>
            <w:szCs w:val="44"/>
            <w:lang w:eastAsia="en-US"/>
            <w14:ligatures w14:val="none"/>
          </w:rPr>
          <w:t>https://www.clearrisk.com/risk-management-blog/challenges-of-data-analytics-0</w:t>
        </w:r>
      </w:hyperlink>
      <w:r w:rsidR="00263CDB">
        <w:rPr>
          <w:rFonts w:eastAsiaTheme="minorHAnsi"/>
          <w:kern w:val="0"/>
          <w:sz w:val="44"/>
          <w:szCs w:val="44"/>
          <w:lang w:eastAsia="en-US"/>
          <w14:ligatures w14:val="none"/>
        </w:rPr>
        <w:t xml:space="preserve"> </w:t>
      </w:r>
    </w:p>
    <w:p w14:paraId="3A9CDAC4" w14:textId="45F6E02F" w:rsidR="00263CDB" w:rsidRPr="00933A04" w:rsidRDefault="00000000" w:rsidP="00933A04">
      <w:pPr>
        <w:pStyle w:val="ListParagraph"/>
        <w:numPr>
          <w:ilvl w:val="0"/>
          <w:numId w:val="7"/>
        </w:numPr>
        <w:spacing w:after="160" w:line="259" w:lineRule="auto"/>
        <w:rPr>
          <w:rFonts w:eastAsiaTheme="minorHAnsi"/>
          <w:kern w:val="0"/>
          <w:sz w:val="44"/>
          <w:szCs w:val="44"/>
          <w:lang w:eastAsia="en-US"/>
          <w14:ligatures w14:val="none"/>
        </w:rPr>
      </w:pPr>
      <w:hyperlink r:id="rId30" w:history="1">
        <w:r w:rsidR="004F0CFF" w:rsidRPr="0088114B">
          <w:rPr>
            <w:rStyle w:val="Hyperlink"/>
            <w:rFonts w:eastAsiaTheme="minorHAnsi"/>
            <w:kern w:val="0"/>
            <w:sz w:val="44"/>
            <w:szCs w:val="44"/>
            <w:lang w:eastAsia="en-US"/>
            <w14:ligatures w14:val="none"/>
          </w:rPr>
          <w:t>https://www.excel-easy.com/data-analysis/pivot-tables.html</w:t>
        </w:r>
      </w:hyperlink>
      <w:r w:rsidR="004F0CFF">
        <w:rPr>
          <w:rFonts w:eastAsiaTheme="minorHAnsi"/>
          <w:kern w:val="0"/>
          <w:sz w:val="44"/>
          <w:szCs w:val="44"/>
          <w:lang w:eastAsia="en-US"/>
          <w14:ligatures w14:val="none"/>
        </w:rPr>
        <w:t xml:space="preserve"> </w:t>
      </w:r>
    </w:p>
    <w:p w14:paraId="1749E043" w14:textId="77777777" w:rsidR="00933A04" w:rsidRPr="00A651E4" w:rsidRDefault="00933A04">
      <w:pPr>
        <w:spacing w:after="160" w:line="259" w:lineRule="auto"/>
        <w:rPr>
          <w:rFonts w:eastAsiaTheme="minorHAnsi"/>
          <w:kern w:val="0"/>
          <w:sz w:val="44"/>
          <w:szCs w:val="44"/>
          <w:lang w:eastAsia="en-US"/>
          <w14:ligatures w14:val="none"/>
        </w:rPr>
      </w:pPr>
    </w:p>
    <w:p w14:paraId="1EA8483E" w14:textId="7A743D76" w:rsidR="00E3658D" w:rsidRDefault="00E3658D"/>
    <w:sectPr w:rsidR="00E365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ED1CD" w14:textId="77777777" w:rsidR="006E7538" w:rsidRDefault="006E7538" w:rsidP="00CA5DF8">
      <w:r>
        <w:separator/>
      </w:r>
    </w:p>
  </w:endnote>
  <w:endnote w:type="continuationSeparator" w:id="0">
    <w:p w14:paraId="239F81E3" w14:textId="77777777" w:rsidR="006E7538" w:rsidRDefault="006E7538" w:rsidP="00CA5DF8">
      <w:r>
        <w:continuationSeparator/>
      </w:r>
    </w:p>
  </w:endnote>
  <w:endnote w:type="continuationNotice" w:id="1">
    <w:p w14:paraId="6531232F" w14:textId="77777777" w:rsidR="006E7538" w:rsidRDefault="006E75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F0A77" w14:textId="77777777" w:rsidR="006E7538" w:rsidRDefault="006E7538" w:rsidP="00CA5DF8">
      <w:r>
        <w:separator/>
      </w:r>
    </w:p>
  </w:footnote>
  <w:footnote w:type="continuationSeparator" w:id="0">
    <w:p w14:paraId="2C856A7D" w14:textId="77777777" w:rsidR="006E7538" w:rsidRDefault="006E7538" w:rsidP="00CA5DF8">
      <w:r>
        <w:continuationSeparator/>
      </w:r>
    </w:p>
  </w:footnote>
  <w:footnote w:type="continuationNotice" w:id="1">
    <w:p w14:paraId="2C402B7F" w14:textId="77777777" w:rsidR="006E7538" w:rsidRDefault="006E753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C20E3"/>
    <w:multiLevelType w:val="hybridMultilevel"/>
    <w:tmpl w:val="BD7A7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C2177"/>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251E1784"/>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30712179"/>
    <w:multiLevelType w:val="hybridMultilevel"/>
    <w:tmpl w:val="2AB82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253D0"/>
    <w:multiLevelType w:val="hybridMultilevel"/>
    <w:tmpl w:val="F8184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9538E1"/>
    <w:multiLevelType w:val="hybridMultilevel"/>
    <w:tmpl w:val="B56EA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CB798A"/>
    <w:multiLevelType w:val="hybridMultilevel"/>
    <w:tmpl w:val="FAF08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0A17D8"/>
    <w:multiLevelType w:val="hybridMultilevel"/>
    <w:tmpl w:val="31388BC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1661315">
    <w:abstractNumId w:val="2"/>
  </w:num>
  <w:num w:numId="2" w16cid:durableId="284123960">
    <w:abstractNumId w:val="3"/>
  </w:num>
  <w:num w:numId="3" w16cid:durableId="1543636125">
    <w:abstractNumId w:val="4"/>
  </w:num>
  <w:num w:numId="4" w16cid:durableId="395014071">
    <w:abstractNumId w:val="0"/>
  </w:num>
  <w:num w:numId="5" w16cid:durableId="1455521583">
    <w:abstractNumId w:val="1"/>
  </w:num>
  <w:num w:numId="6" w16cid:durableId="1582520394">
    <w:abstractNumId w:val="6"/>
  </w:num>
  <w:num w:numId="7" w16cid:durableId="1902792897">
    <w:abstractNumId w:val="5"/>
  </w:num>
  <w:num w:numId="8" w16cid:durableId="16074233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8D"/>
    <w:rsid w:val="00002919"/>
    <w:rsid w:val="00041887"/>
    <w:rsid w:val="000451E8"/>
    <w:rsid w:val="0005254F"/>
    <w:rsid w:val="00052D9E"/>
    <w:rsid w:val="00053C31"/>
    <w:rsid w:val="0006072D"/>
    <w:rsid w:val="000845FB"/>
    <w:rsid w:val="00086B24"/>
    <w:rsid w:val="00092E62"/>
    <w:rsid w:val="000943A2"/>
    <w:rsid w:val="00096833"/>
    <w:rsid w:val="000B26FA"/>
    <w:rsid w:val="000B49AC"/>
    <w:rsid w:val="000B5B0F"/>
    <w:rsid w:val="000C2660"/>
    <w:rsid w:val="000C719E"/>
    <w:rsid w:val="000D3D41"/>
    <w:rsid w:val="000E0B70"/>
    <w:rsid w:val="000F0427"/>
    <w:rsid w:val="001211DB"/>
    <w:rsid w:val="00143610"/>
    <w:rsid w:val="00143710"/>
    <w:rsid w:val="001537C4"/>
    <w:rsid w:val="00153907"/>
    <w:rsid w:val="001553E4"/>
    <w:rsid w:val="00155FA0"/>
    <w:rsid w:val="00170AED"/>
    <w:rsid w:val="00177100"/>
    <w:rsid w:val="00181A0F"/>
    <w:rsid w:val="001E4457"/>
    <w:rsid w:val="001F6E47"/>
    <w:rsid w:val="0021362D"/>
    <w:rsid w:val="00220416"/>
    <w:rsid w:val="00243E02"/>
    <w:rsid w:val="002505E0"/>
    <w:rsid w:val="00263CDB"/>
    <w:rsid w:val="00281C65"/>
    <w:rsid w:val="0029386D"/>
    <w:rsid w:val="00294235"/>
    <w:rsid w:val="002D16D8"/>
    <w:rsid w:val="002D26DD"/>
    <w:rsid w:val="002E0DFB"/>
    <w:rsid w:val="002E5E12"/>
    <w:rsid w:val="002F397E"/>
    <w:rsid w:val="003454F3"/>
    <w:rsid w:val="00353608"/>
    <w:rsid w:val="00357FB5"/>
    <w:rsid w:val="00362034"/>
    <w:rsid w:val="0036791B"/>
    <w:rsid w:val="00381488"/>
    <w:rsid w:val="00386693"/>
    <w:rsid w:val="003A157E"/>
    <w:rsid w:val="003B6794"/>
    <w:rsid w:val="003E2E9D"/>
    <w:rsid w:val="00421BC6"/>
    <w:rsid w:val="00445FB0"/>
    <w:rsid w:val="00451D00"/>
    <w:rsid w:val="00462F5D"/>
    <w:rsid w:val="00475897"/>
    <w:rsid w:val="00486036"/>
    <w:rsid w:val="004B64AA"/>
    <w:rsid w:val="004C3950"/>
    <w:rsid w:val="004E2822"/>
    <w:rsid w:val="004F0CFF"/>
    <w:rsid w:val="004F5666"/>
    <w:rsid w:val="0050041E"/>
    <w:rsid w:val="005B72AE"/>
    <w:rsid w:val="005C333A"/>
    <w:rsid w:val="005D08DC"/>
    <w:rsid w:val="005F3133"/>
    <w:rsid w:val="00657662"/>
    <w:rsid w:val="006751BA"/>
    <w:rsid w:val="006B6B36"/>
    <w:rsid w:val="006C0751"/>
    <w:rsid w:val="006E7538"/>
    <w:rsid w:val="00717879"/>
    <w:rsid w:val="007500A0"/>
    <w:rsid w:val="00760EBC"/>
    <w:rsid w:val="007A3B28"/>
    <w:rsid w:val="007A76A9"/>
    <w:rsid w:val="007C6466"/>
    <w:rsid w:val="007D48E6"/>
    <w:rsid w:val="00806A37"/>
    <w:rsid w:val="008126B7"/>
    <w:rsid w:val="00817BE6"/>
    <w:rsid w:val="00847525"/>
    <w:rsid w:val="00857066"/>
    <w:rsid w:val="0086786D"/>
    <w:rsid w:val="00873F8D"/>
    <w:rsid w:val="0087760F"/>
    <w:rsid w:val="00897D38"/>
    <w:rsid w:val="008D456A"/>
    <w:rsid w:val="008F0895"/>
    <w:rsid w:val="0091210F"/>
    <w:rsid w:val="00933A04"/>
    <w:rsid w:val="009377FF"/>
    <w:rsid w:val="009427CF"/>
    <w:rsid w:val="0095484A"/>
    <w:rsid w:val="009629FC"/>
    <w:rsid w:val="00972B6E"/>
    <w:rsid w:val="009946A3"/>
    <w:rsid w:val="009B33FF"/>
    <w:rsid w:val="009C1824"/>
    <w:rsid w:val="00A27A75"/>
    <w:rsid w:val="00A37753"/>
    <w:rsid w:val="00A43011"/>
    <w:rsid w:val="00A461BA"/>
    <w:rsid w:val="00A651E4"/>
    <w:rsid w:val="00A70AED"/>
    <w:rsid w:val="00A86CCB"/>
    <w:rsid w:val="00A96B63"/>
    <w:rsid w:val="00AA5168"/>
    <w:rsid w:val="00AA7DA4"/>
    <w:rsid w:val="00AB5013"/>
    <w:rsid w:val="00AB5867"/>
    <w:rsid w:val="00B25F9F"/>
    <w:rsid w:val="00B3694A"/>
    <w:rsid w:val="00B7060A"/>
    <w:rsid w:val="00B77755"/>
    <w:rsid w:val="00BA6927"/>
    <w:rsid w:val="00BF7517"/>
    <w:rsid w:val="00C4740E"/>
    <w:rsid w:val="00C77C22"/>
    <w:rsid w:val="00CA31B9"/>
    <w:rsid w:val="00CA5DF8"/>
    <w:rsid w:val="00CF4DCA"/>
    <w:rsid w:val="00CF67A7"/>
    <w:rsid w:val="00D14ECD"/>
    <w:rsid w:val="00D43AA2"/>
    <w:rsid w:val="00D618A6"/>
    <w:rsid w:val="00D97638"/>
    <w:rsid w:val="00DA3BFB"/>
    <w:rsid w:val="00DA5328"/>
    <w:rsid w:val="00DC40F6"/>
    <w:rsid w:val="00DD5CD9"/>
    <w:rsid w:val="00DE135D"/>
    <w:rsid w:val="00DE7AC7"/>
    <w:rsid w:val="00E0715B"/>
    <w:rsid w:val="00E34F67"/>
    <w:rsid w:val="00E3658D"/>
    <w:rsid w:val="00E37196"/>
    <w:rsid w:val="00E46CB5"/>
    <w:rsid w:val="00E71129"/>
    <w:rsid w:val="00E85F25"/>
    <w:rsid w:val="00E96A1C"/>
    <w:rsid w:val="00EA6FE7"/>
    <w:rsid w:val="00EB6B3F"/>
    <w:rsid w:val="00EC79F7"/>
    <w:rsid w:val="00ED7152"/>
    <w:rsid w:val="00EE6123"/>
    <w:rsid w:val="00EF71EB"/>
    <w:rsid w:val="00F41115"/>
    <w:rsid w:val="00F5159C"/>
    <w:rsid w:val="00F56646"/>
    <w:rsid w:val="00F66D97"/>
    <w:rsid w:val="00F72D29"/>
    <w:rsid w:val="00F81099"/>
    <w:rsid w:val="00F87304"/>
    <w:rsid w:val="00FA19DC"/>
    <w:rsid w:val="00FC44D9"/>
    <w:rsid w:val="00FC5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9E6E91"/>
  <w15:chartTrackingRefBased/>
  <w15:docId w15:val="{7DC5BECE-25A8-6148-A367-5A3721657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DF8"/>
    <w:pPr>
      <w:tabs>
        <w:tab w:val="center" w:pos="4513"/>
        <w:tab w:val="right" w:pos="9026"/>
      </w:tabs>
    </w:pPr>
  </w:style>
  <w:style w:type="character" w:customStyle="1" w:styleId="HeaderChar">
    <w:name w:val="Header Char"/>
    <w:basedOn w:val="DefaultParagraphFont"/>
    <w:link w:val="Header"/>
    <w:uiPriority w:val="99"/>
    <w:rsid w:val="00CA5DF8"/>
  </w:style>
  <w:style w:type="paragraph" w:styleId="Footer">
    <w:name w:val="footer"/>
    <w:basedOn w:val="Normal"/>
    <w:link w:val="FooterChar"/>
    <w:uiPriority w:val="99"/>
    <w:unhideWhenUsed/>
    <w:rsid w:val="00CA5DF8"/>
    <w:pPr>
      <w:tabs>
        <w:tab w:val="center" w:pos="4513"/>
        <w:tab w:val="right" w:pos="9026"/>
      </w:tabs>
    </w:pPr>
  </w:style>
  <w:style w:type="character" w:customStyle="1" w:styleId="FooterChar">
    <w:name w:val="Footer Char"/>
    <w:basedOn w:val="DefaultParagraphFont"/>
    <w:link w:val="Footer"/>
    <w:uiPriority w:val="99"/>
    <w:rsid w:val="00CA5DF8"/>
  </w:style>
  <w:style w:type="paragraph" w:styleId="ListParagraph">
    <w:name w:val="List Paragraph"/>
    <w:basedOn w:val="Normal"/>
    <w:uiPriority w:val="34"/>
    <w:qFormat/>
    <w:rsid w:val="00CA5DF8"/>
    <w:pPr>
      <w:ind w:left="720"/>
      <w:contextualSpacing/>
    </w:pPr>
  </w:style>
  <w:style w:type="character" w:styleId="Hyperlink">
    <w:name w:val="Hyperlink"/>
    <w:basedOn w:val="DefaultParagraphFont"/>
    <w:uiPriority w:val="99"/>
    <w:unhideWhenUsed/>
    <w:rsid w:val="00CA5DF8"/>
    <w:rPr>
      <w:color w:val="0563C1" w:themeColor="hyperlink"/>
      <w:u w:val="single"/>
    </w:rPr>
  </w:style>
  <w:style w:type="character" w:styleId="UnresolvedMention">
    <w:name w:val="Unresolved Mention"/>
    <w:basedOn w:val="DefaultParagraphFont"/>
    <w:uiPriority w:val="99"/>
    <w:semiHidden/>
    <w:unhideWhenUsed/>
    <w:rsid w:val="00CA5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3705">
      <w:bodyDiv w:val="1"/>
      <w:marLeft w:val="0"/>
      <w:marRight w:val="0"/>
      <w:marTop w:val="0"/>
      <w:marBottom w:val="0"/>
      <w:divBdr>
        <w:top w:val="none" w:sz="0" w:space="0" w:color="auto"/>
        <w:left w:val="none" w:sz="0" w:space="0" w:color="auto"/>
        <w:bottom w:val="none" w:sz="0" w:space="0" w:color="auto"/>
        <w:right w:val="none" w:sz="0" w:space="0" w:color="auto"/>
      </w:divBdr>
    </w:div>
    <w:div w:id="292174491">
      <w:bodyDiv w:val="1"/>
      <w:marLeft w:val="0"/>
      <w:marRight w:val="0"/>
      <w:marTop w:val="0"/>
      <w:marBottom w:val="0"/>
      <w:divBdr>
        <w:top w:val="none" w:sz="0" w:space="0" w:color="auto"/>
        <w:left w:val="none" w:sz="0" w:space="0" w:color="auto"/>
        <w:bottom w:val="none" w:sz="0" w:space="0" w:color="auto"/>
        <w:right w:val="none" w:sz="0" w:space="0" w:color="auto"/>
      </w:divBdr>
    </w:div>
    <w:div w:id="423304912">
      <w:bodyDiv w:val="1"/>
      <w:marLeft w:val="0"/>
      <w:marRight w:val="0"/>
      <w:marTop w:val="0"/>
      <w:marBottom w:val="0"/>
      <w:divBdr>
        <w:top w:val="none" w:sz="0" w:space="0" w:color="auto"/>
        <w:left w:val="none" w:sz="0" w:space="0" w:color="auto"/>
        <w:bottom w:val="none" w:sz="0" w:space="0" w:color="auto"/>
        <w:right w:val="none" w:sz="0" w:space="0" w:color="auto"/>
      </w:divBdr>
    </w:div>
    <w:div w:id="707800015">
      <w:bodyDiv w:val="1"/>
      <w:marLeft w:val="0"/>
      <w:marRight w:val="0"/>
      <w:marTop w:val="0"/>
      <w:marBottom w:val="0"/>
      <w:divBdr>
        <w:top w:val="none" w:sz="0" w:space="0" w:color="auto"/>
        <w:left w:val="none" w:sz="0" w:space="0" w:color="auto"/>
        <w:bottom w:val="none" w:sz="0" w:space="0" w:color="auto"/>
        <w:right w:val="none" w:sz="0" w:space="0" w:color="auto"/>
      </w:divBdr>
    </w:div>
    <w:div w:id="1227961189">
      <w:bodyDiv w:val="1"/>
      <w:marLeft w:val="0"/>
      <w:marRight w:val="0"/>
      <w:marTop w:val="0"/>
      <w:marBottom w:val="0"/>
      <w:divBdr>
        <w:top w:val="none" w:sz="0" w:space="0" w:color="auto"/>
        <w:left w:val="none" w:sz="0" w:space="0" w:color="auto"/>
        <w:bottom w:val="none" w:sz="0" w:space="0" w:color="auto"/>
        <w:right w:val="none" w:sz="0" w:space="0" w:color="auto"/>
      </w:divBdr>
    </w:div>
    <w:div w:id="1303074755">
      <w:bodyDiv w:val="1"/>
      <w:marLeft w:val="0"/>
      <w:marRight w:val="0"/>
      <w:marTop w:val="0"/>
      <w:marBottom w:val="0"/>
      <w:divBdr>
        <w:top w:val="none" w:sz="0" w:space="0" w:color="auto"/>
        <w:left w:val="none" w:sz="0" w:space="0" w:color="auto"/>
        <w:bottom w:val="none" w:sz="0" w:space="0" w:color="auto"/>
        <w:right w:val="none" w:sz="0" w:space="0" w:color="auto"/>
      </w:divBdr>
    </w:div>
    <w:div w:id="1394769269">
      <w:bodyDiv w:val="1"/>
      <w:marLeft w:val="0"/>
      <w:marRight w:val="0"/>
      <w:marTop w:val="0"/>
      <w:marBottom w:val="0"/>
      <w:divBdr>
        <w:top w:val="none" w:sz="0" w:space="0" w:color="auto"/>
        <w:left w:val="none" w:sz="0" w:space="0" w:color="auto"/>
        <w:bottom w:val="none" w:sz="0" w:space="0" w:color="auto"/>
        <w:right w:val="none" w:sz="0" w:space="0" w:color="auto"/>
      </w:divBdr>
    </w:div>
    <w:div w:id="1958872199">
      <w:bodyDiv w:val="1"/>
      <w:marLeft w:val="0"/>
      <w:marRight w:val="0"/>
      <w:marTop w:val="0"/>
      <w:marBottom w:val="0"/>
      <w:divBdr>
        <w:top w:val="none" w:sz="0" w:space="0" w:color="auto"/>
        <w:left w:val="none" w:sz="0" w:space="0" w:color="auto"/>
        <w:bottom w:val="none" w:sz="0" w:space="0" w:color="auto"/>
        <w:right w:val="none" w:sz="0" w:space="0" w:color="auto"/>
      </w:divBdr>
      <w:divsChild>
        <w:div w:id="2103407396">
          <w:marLeft w:val="0"/>
          <w:marRight w:val="0"/>
          <w:marTop w:val="0"/>
          <w:marBottom w:val="0"/>
          <w:divBdr>
            <w:top w:val="single" w:sz="2" w:space="0" w:color="D9D9E3"/>
            <w:left w:val="single" w:sz="2" w:space="0" w:color="D9D9E3"/>
            <w:bottom w:val="single" w:sz="2" w:space="0" w:color="D9D9E3"/>
            <w:right w:val="single" w:sz="2" w:space="0" w:color="D9D9E3"/>
          </w:divBdr>
          <w:divsChild>
            <w:div w:id="2054841417">
              <w:marLeft w:val="0"/>
              <w:marRight w:val="0"/>
              <w:marTop w:val="100"/>
              <w:marBottom w:val="100"/>
              <w:divBdr>
                <w:top w:val="single" w:sz="2" w:space="0" w:color="D9D9E3"/>
                <w:left w:val="single" w:sz="2" w:space="0" w:color="D9D9E3"/>
                <w:bottom w:val="single" w:sz="2" w:space="0" w:color="D9D9E3"/>
                <w:right w:val="single" w:sz="2" w:space="0" w:color="D9D9E3"/>
              </w:divBdr>
              <w:divsChild>
                <w:div w:id="1574580097">
                  <w:marLeft w:val="0"/>
                  <w:marRight w:val="0"/>
                  <w:marTop w:val="0"/>
                  <w:marBottom w:val="0"/>
                  <w:divBdr>
                    <w:top w:val="single" w:sz="2" w:space="0" w:color="D9D9E3"/>
                    <w:left w:val="single" w:sz="2" w:space="0" w:color="D9D9E3"/>
                    <w:bottom w:val="single" w:sz="2" w:space="0" w:color="D9D9E3"/>
                    <w:right w:val="single" w:sz="2" w:space="0" w:color="D9D9E3"/>
                  </w:divBdr>
                  <w:divsChild>
                    <w:div w:id="1595627125">
                      <w:marLeft w:val="0"/>
                      <w:marRight w:val="0"/>
                      <w:marTop w:val="0"/>
                      <w:marBottom w:val="0"/>
                      <w:divBdr>
                        <w:top w:val="single" w:sz="2" w:space="0" w:color="D9D9E3"/>
                        <w:left w:val="single" w:sz="2" w:space="0" w:color="D9D9E3"/>
                        <w:bottom w:val="single" w:sz="2" w:space="0" w:color="D9D9E3"/>
                        <w:right w:val="single" w:sz="2" w:space="0" w:color="D9D9E3"/>
                      </w:divBdr>
                      <w:divsChild>
                        <w:div w:id="1191987621">
                          <w:marLeft w:val="0"/>
                          <w:marRight w:val="0"/>
                          <w:marTop w:val="0"/>
                          <w:marBottom w:val="0"/>
                          <w:divBdr>
                            <w:top w:val="single" w:sz="2" w:space="0" w:color="D9D9E3"/>
                            <w:left w:val="single" w:sz="2" w:space="0" w:color="D9D9E3"/>
                            <w:bottom w:val="single" w:sz="2" w:space="0" w:color="D9D9E3"/>
                            <w:right w:val="single" w:sz="2" w:space="0" w:color="D9D9E3"/>
                          </w:divBdr>
                          <w:divsChild>
                            <w:div w:id="1117800268">
                              <w:marLeft w:val="0"/>
                              <w:marRight w:val="0"/>
                              <w:marTop w:val="0"/>
                              <w:marBottom w:val="0"/>
                              <w:divBdr>
                                <w:top w:val="single" w:sz="2" w:space="0" w:color="D9D9E3"/>
                                <w:left w:val="single" w:sz="2" w:space="0" w:color="D9D9E3"/>
                                <w:bottom w:val="single" w:sz="2" w:space="0" w:color="D9D9E3"/>
                                <w:right w:val="single" w:sz="2" w:space="0" w:color="D9D9E3"/>
                              </w:divBdr>
                              <w:divsChild>
                                <w:div w:id="763837666">
                                  <w:marLeft w:val="0"/>
                                  <w:marRight w:val="0"/>
                                  <w:marTop w:val="0"/>
                                  <w:marBottom w:val="0"/>
                                  <w:divBdr>
                                    <w:top w:val="single" w:sz="2" w:space="0" w:color="D9D9E3"/>
                                    <w:left w:val="single" w:sz="2" w:space="0" w:color="D9D9E3"/>
                                    <w:bottom w:val="single" w:sz="2" w:space="0" w:color="D9D9E3"/>
                                    <w:right w:val="single" w:sz="2" w:space="0" w:color="D9D9E3"/>
                                  </w:divBdr>
                                  <w:divsChild>
                                    <w:div w:id="1188563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3956166">
          <w:marLeft w:val="0"/>
          <w:marRight w:val="0"/>
          <w:marTop w:val="0"/>
          <w:marBottom w:val="0"/>
          <w:divBdr>
            <w:top w:val="single" w:sz="2" w:space="0" w:color="D9D9E3"/>
            <w:left w:val="single" w:sz="2" w:space="0" w:color="D9D9E3"/>
            <w:bottom w:val="single" w:sz="2" w:space="0" w:color="D9D9E3"/>
            <w:right w:val="single" w:sz="2" w:space="0" w:color="D9D9E3"/>
          </w:divBdr>
          <w:divsChild>
            <w:div w:id="15551953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70932245">
                  <w:marLeft w:val="0"/>
                  <w:marRight w:val="0"/>
                  <w:marTop w:val="0"/>
                  <w:marBottom w:val="0"/>
                  <w:divBdr>
                    <w:top w:val="single" w:sz="2" w:space="0" w:color="D9D9E3"/>
                    <w:left w:val="single" w:sz="2" w:space="0" w:color="D9D9E3"/>
                    <w:bottom w:val="single" w:sz="2" w:space="0" w:color="D9D9E3"/>
                    <w:right w:val="single" w:sz="2" w:space="0" w:color="D9D9E3"/>
                  </w:divBdr>
                  <w:divsChild>
                    <w:div w:id="1440445228">
                      <w:marLeft w:val="0"/>
                      <w:marRight w:val="0"/>
                      <w:marTop w:val="0"/>
                      <w:marBottom w:val="0"/>
                      <w:divBdr>
                        <w:top w:val="single" w:sz="2" w:space="0" w:color="D9D9E3"/>
                        <w:left w:val="single" w:sz="2" w:space="0" w:color="D9D9E3"/>
                        <w:bottom w:val="single" w:sz="2" w:space="0" w:color="D9D9E3"/>
                        <w:right w:val="single" w:sz="2" w:space="0" w:color="D9D9E3"/>
                      </w:divBdr>
                      <w:divsChild>
                        <w:div w:id="308555444">
                          <w:marLeft w:val="0"/>
                          <w:marRight w:val="0"/>
                          <w:marTop w:val="0"/>
                          <w:marBottom w:val="0"/>
                          <w:divBdr>
                            <w:top w:val="single" w:sz="2" w:space="0" w:color="D9D9E3"/>
                            <w:left w:val="single" w:sz="2" w:space="0" w:color="D9D9E3"/>
                            <w:bottom w:val="single" w:sz="2" w:space="0" w:color="D9D9E3"/>
                            <w:right w:val="single" w:sz="2" w:space="0" w:color="D9D9E3"/>
                          </w:divBdr>
                          <w:divsChild>
                            <w:div w:id="1713189208">
                              <w:marLeft w:val="0"/>
                              <w:marRight w:val="0"/>
                              <w:marTop w:val="0"/>
                              <w:marBottom w:val="0"/>
                              <w:divBdr>
                                <w:top w:val="single" w:sz="2" w:space="0" w:color="D9D9E3"/>
                                <w:left w:val="single" w:sz="2" w:space="0" w:color="D9D9E3"/>
                                <w:bottom w:val="single" w:sz="2" w:space="0" w:color="D9D9E3"/>
                                <w:right w:val="single" w:sz="2" w:space="0" w:color="D9D9E3"/>
                              </w:divBdr>
                              <w:divsChild>
                                <w:div w:id="278411421">
                                  <w:marLeft w:val="0"/>
                                  <w:marRight w:val="0"/>
                                  <w:marTop w:val="0"/>
                                  <w:marBottom w:val="0"/>
                                  <w:divBdr>
                                    <w:top w:val="single" w:sz="2" w:space="0" w:color="D9D9E3"/>
                                    <w:left w:val="single" w:sz="2" w:space="0" w:color="D9D9E3"/>
                                    <w:bottom w:val="single" w:sz="2" w:space="0" w:color="D9D9E3"/>
                                    <w:right w:val="single" w:sz="2" w:space="0" w:color="D9D9E3"/>
                                  </w:divBdr>
                                  <w:divsChild>
                                    <w:div w:id="1495143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1267800">
                      <w:marLeft w:val="0"/>
                      <w:marRight w:val="0"/>
                      <w:marTop w:val="0"/>
                      <w:marBottom w:val="0"/>
                      <w:divBdr>
                        <w:top w:val="single" w:sz="2" w:space="0" w:color="D9D9E3"/>
                        <w:left w:val="single" w:sz="2" w:space="0" w:color="D9D9E3"/>
                        <w:bottom w:val="single" w:sz="2" w:space="0" w:color="D9D9E3"/>
                        <w:right w:val="single" w:sz="2" w:space="0" w:color="D9D9E3"/>
                      </w:divBdr>
                      <w:divsChild>
                        <w:div w:id="1937010392">
                          <w:marLeft w:val="0"/>
                          <w:marRight w:val="0"/>
                          <w:marTop w:val="0"/>
                          <w:marBottom w:val="0"/>
                          <w:divBdr>
                            <w:top w:val="single" w:sz="2" w:space="0" w:color="D9D9E3"/>
                            <w:left w:val="single" w:sz="2" w:space="0" w:color="D9D9E3"/>
                            <w:bottom w:val="single" w:sz="2" w:space="0" w:color="D9D9E3"/>
                            <w:right w:val="single" w:sz="2" w:space="0" w:color="D9D9E3"/>
                          </w:divBdr>
                          <w:divsChild>
                            <w:div w:id="350835677">
                              <w:marLeft w:val="0"/>
                              <w:marRight w:val="0"/>
                              <w:marTop w:val="0"/>
                              <w:marBottom w:val="0"/>
                              <w:divBdr>
                                <w:top w:val="single" w:sz="2" w:space="0" w:color="D9D9E3"/>
                                <w:left w:val="single" w:sz="2" w:space="0" w:color="D9D9E3"/>
                                <w:bottom w:val="single" w:sz="2" w:space="0" w:color="D9D9E3"/>
                                <w:right w:val="single" w:sz="2" w:space="0" w:color="D9D9E3"/>
                              </w:divBdr>
                              <w:divsChild>
                                <w:div w:id="1860460698">
                                  <w:marLeft w:val="0"/>
                                  <w:marRight w:val="0"/>
                                  <w:marTop w:val="0"/>
                                  <w:marBottom w:val="0"/>
                                  <w:divBdr>
                                    <w:top w:val="single" w:sz="2" w:space="0" w:color="D9D9E3"/>
                                    <w:left w:val="single" w:sz="2" w:space="0" w:color="D9D9E3"/>
                                    <w:bottom w:val="single" w:sz="2" w:space="0" w:color="D9D9E3"/>
                                    <w:right w:val="single" w:sz="2" w:space="0" w:color="D9D9E3"/>
                                  </w:divBdr>
                                  <w:divsChild>
                                    <w:div w:id="524945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x:/g/personal/2205076_student_uwtsd_ac_uk/EfonWno9mytDoy5MwE0_sMcBDZazbhc5KLFSH-_HtePBsw?email=gareth.hughes%40uwtsd.ac.uk&amp;e=usa4OJ"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ap.com/india/products/technology-platform/cloud-analytics/what-is-analytics.html" TargetMode="External"/><Relationship Id="rId3" Type="http://schemas.openxmlformats.org/officeDocument/2006/relationships/settings" Target="settings.xml"/><Relationship Id="rId21" Type="http://schemas.openxmlformats.org/officeDocument/2006/relationships/hyperlink" Target="https://www.simplilearn.com/tutorials/excel-tutorial/excel-lookup-function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medium.com/@melodyucros/interested-in-data-science-heres-a-list-of-of-10-specializations-to-choose-from-cd342c53b673"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w3schools.com/excel/excel_if.php" TargetMode="External"/><Relationship Id="rId29" Type="http://schemas.openxmlformats.org/officeDocument/2006/relationships/hyperlink" Target="https://www.clearrisk.com/risk-management-blog/challenges-of-data-analytics-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codemotion.com/magazine/ai-ml/big-data/data-analyst-career/"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library.up.ac.za/c.php?g=485435&amp;p=4425510" TargetMode="External"/><Relationship Id="rId28" Type="http://schemas.openxmlformats.org/officeDocument/2006/relationships/hyperlink" Target="https://intellifysolutions.com/blog/top-5-data-analytics-challenges/" TargetMode="External"/><Relationship Id="rId10" Type="http://schemas.openxmlformats.org/officeDocument/2006/relationships/hyperlink" Target="https://www.woopra.com/blog/customer-journey-map-examples" TargetMode="External"/><Relationship Id="rId19" Type="http://schemas.openxmlformats.org/officeDocument/2006/relationships/hyperlink" Target="https://www.woopra.com/blog/customer-journey-map-exampl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implilearn.com/data-analysis-methods-process-types-article" TargetMode="External"/><Relationship Id="rId27" Type="http://schemas.openxmlformats.org/officeDocument/2006/relationships/hyperlink" Target="https://www.investopedia.com/terms/d/data-analytics.asp" TargetMode="External"/><Relationship Id="rId30" Type="http://schemas.openxmlformats.org/officeDocument/2006/relationships/hyperlink" Target="https://www.excel-easy.com/data-analysis/pivot-tab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20</Pages>
  <Words>2313</Words>
  <Characters>13190</Characters>
  <Application>Microsoft Office Word</Application>
  <DocSecurity>0</DocSecurity>
  <Lines>109</Lines>
  <Paragraphs>30</Paragraphs>
  <ScaleCrop>false</ScaleCrop>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42</cp:revision>
  <dcterms:created xsi:type="dcterms:W3CDTF">2024-01-05T19:08:00Z</dcterms:created>
  <dcterms:modified xsi:type="dcterms:W3CDTF">2024-01-26T07:05:00Z</dcterms:modified>
</cp:coreProperties>
</file>