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0" w:after="0" w:line="279"/>
        <w:ind w:right="0" w:left="0" w:firstLine="0"/>
        <w:jc w:val="center"/>
        <w:rPr>
          <w:rFonts w:ascii="Segoe UI" w:hAnsi="Segoe UI" w:cs="Segoe UI" w:eastAsia="Segoe UI"/>
          <w:b/>
          <w:color w:val="2F5496"/>
          <w:spacing w:val="0"/>
          <w:position w:val="0"/>
          <w:sz w:val="28"/>
          <w:shd w:fill="auto" w:val="clear"/>
        </w:rPr>
      </w:pPr>
      <w:r>
        <w:rPr>
          <w:rFonts w:ascii="Segoe UI" w:hAnsi="Segoe UI" w:cs="Segoe UI" w:eastAsia="Segoe UI"/>
          <w:b/>
          <w:color w:val="2F5496"/>
          <w:spacing w:val="0"/>
          <w:position w:val="0"/>
          <w:sz w:val="28"/>
          <w:shd w:fill="auto" w:val="clear"/>
        </w:rPr>
        <w:t xml:space="preserve">Reflective Activity</w:t>
      </w:r>
    </w:p>
    <w:p>
      <w:pPr>
        <w:keepNext w:val="true"/>
        <w:keepLines w:val="true"/>
        <w:spacing w:before="0" w:after="160" w:line="279"/>
        <w:ind w:right="0" w:left="0" w:firstLine="0"/>
        <w:jc w:val="left"/>
        <w:rPr>
          <w:rFonts w:ascii="Aptos" w:hAnsi="Aptos" w:cs="Aptos" w:eastAsia="Aptos"/>
          <w:i/>
          <w:color w:val="auto"/>
          <w:spacing w:val="0"/>
          <w:position w:val="0"/>
          <w:sz w:val="24"/>
          <w:shd w:fill="auto" w:val="clear"/>
        </w:rPr>
      </w:pPr>
      <w:r>
        <w:rPr>
          <w:rFonts w:ascii="Aptos" w:hAnsi="Aptos" w:cs="Aptos" w:eastAsia="Aptos"/>
          <w:i/>
          <w:color w:val="auto"/>
          <w:spacing w:val="0"/>
          <w:position w:val="0"/>
          <w:sz w:val="24"/>
          <w:shd w:fill="auto" w:val="clear"/>
        </w:rPr>
        <w:t xml:space="preserve">Write rough notes about how you feel right after you presented! This is just for you to refer to later, so you can write as roughly or casually as you like! </w:t>
      </w:r>
    </w:p>
    <w:p>
      <w:pPr>
        <w:keepNext w:val="true"/>
        <w:keepLines w:val="true"/>
        <w:spacing w:before="0" w:after="160" w:line="279"/>
        <w:ind w:right="0" w:left="0" w:firstLine="0"/>
        <w:jc w:val="left"/>
        <w:rPr>
          <w:rFonts w:ascii="Aptos" w:hAnsi="Aptos" w:cs="Aptos" w:eastAsia="Aptos"/>
          <w:i/>
          <w:color w:val="auto"/>
          <w:spacing w:val="0"/>
          <w:position w:val="0"/>
          <w:sz w:val="24"/>
          <w:shd w:fill="auto" w:val="clear"/>
        </w:rPr>
      </w:pPr>
    </w:p>
    <w:tbl>
      <w:tblPr/>
      <w:tblGrid>
        <w:gridCol w:w="3300"/>
        <w:gridCol w:w="6645"/>
      </w:tblGrid>
      <w:tr>
        <w:trPr>
          <w:trHeight w:val="300" w:hRule="auto"/>
          <w:jc w:val="left"/>
        </w:trPr>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Reflective Stages</w:t>
            </w: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Notes/Ideas</w:t>
            </w:r>
          </w:p>
        </w:tc>
      </w:tr>
      <w:tr>
        <w:trPr>
          <w:trHeight w:val="300" w:hRule="auto"/>
          <w:jc w:val="left"/>
        </w:trPr>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What: Description</w:t>
            </w:r>
          </w:p>
          <w:p>
            <w:pPr>
              <w:numPr>
                <w:ilvl w:val="0"/>
                <w:numId w:val="7"/>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was your presentation about?</w:t>
            </w:r>
          </w:p>
          <w:p>
            <w:pPr>
              <w:numPr>
                <w:ilvl w:val="0"/>
                <w:numId w:val="7"/>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went well? (What were you happy with?)</w:t>
            </w:r>
          </w:p>
          <w:p>
            <w:pPr>
              <w:numPr>
                <w:ilvl w:val="0"/>
                <w:numId w:val="7"/>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was difficult? (What problems did you have?)</w:t>
            </w:r>
          </w:p>
          <w:p>
            <w:pPr>
              <w:numPr>
                <w:ilvl w:val="0"/>
                <w:numId w:val="7"/>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You can also include how you felt before, during, and after the presentation</w:t>
            </w: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72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presentation was about health and social care, with a focus on home care and why it is important. I explained how home care supports individuals who need help with daily activities while allowing them to stay in their own homes. I also talked about the benefits it has on people’s independence, comfort, and overall wellbeing.</w:t>
            </w:r>
          </w:p>
          <w:p>
            <w:pPr>
              <w:spacing w:before="0" w:after="0" w:line="72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0" w:line="240"/>
              <w:ind w:right="0" w:left="0" w:firstLine="0"/>
              <w:jc w:val="left"/>
              <w:rPr>
                <w:color w:val="auto"/>
                <w:spacing w:val="0"/>
                <w:position w:val="0"/>
                <w:shd w:fill="auto" w:val="clear"/>
              </w:rPr>
            </w:pPr>
          </w:p>
        </w:tc>
      </w:tr>
      <w:tr>
        <w:trPr>
          <w:trHeight w:val="300" w:hRule="auto"/>
          <w:jc w:val="left"/>
        </w:trPr>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So What: The Implications of the Situation</w:t>
            </w:r>
          </w:p>
          <w:p>
            <w:pPr>
              <w:numPr>
                <w:ilvl w:val="0"/>
                <w:numId w:val="13"/>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did you learn about your presentation skills?</w:t>
            </w:r>
          </w:p>
          <w:p>
            <w:pPr>
              <w:numPr>
                <w:ilvl w:val="0"/>
                <w:numId w:val="13"/>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would you do differently next time?</w:t>
            </w:r>
          </w:p>
          <w:p>
            <w:pPr>
              <w:numPr>
                <w:ilvl w:val="0"/>
                <w:numId w:val="13"/>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does this experience tell you about how you work or prepare?</w:t>
            </w: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72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From this presentation, I learned that preparation is very important, but confidence in delivery is just as important. Even though I understood my topic about health and social care and home care, my nerves affected how I spoke at times. This showed me that knowing the content is not enough</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I also need to practise how I present it.</w:t>
            </w:r>
          </w:p>
          <w:p>
            <w:pPr>
              <w:spacing w:before="0" w:after="0" w:line="240"/>
              <w:ind w:right="0" w:left="0" w:firstLine="0"/>
              <w:jc w:val="left"/>
              <w:rPr>
                <w:color w:val="auto"/>
                <w:spacing w:val="0"/>
                <w:position w:val="0"/>
                <w:shd w:fill="auto" w:val="clear"/>
              </w:rPr>
            </w:pPr>
          </w:p>
        </w:tc>
      </w:tr>
      <w:tr>
        <w:trPr>
          <w:trHeight w:val="300" w:hRule="auto"/>
          <w:jc w:val="left"/>
        </w:trPr>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Now What?: The Action Plan</w:t>
            </w:r>
          </w:p>
          <w:p>
            <w:pPr>
              <w:spacing w:before="0" w:after="0" w:line="240"/>
              <w:ind w:right="0" w:left="0" w:firstLine="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Think about how to improve in the future:</w:t>
            </w:r>
          </w:p>
          <w:p>
            <w:pPr>
              <w:numPr>
                <w:ilvl w:val="0"/>
                <w:numId w:val="19"/>
              </w:numPr>
              <w:spacing w:before="0" w:after="0" w:line="240"/>
              <w:ind w:right="0" w:left="720" w:hanging="36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will you do as your next steps for Task 3?</w:t>
            </w:r>
          </w:p>
          <w:p>
            <w:pPr>
              <w:numPr>
                <w:ilvl w:val="0"/>
                <w:numId w:val="19"/>
              </w:numPr>
              <w:spacing w:before="0" w:after="0" w:line="240"/>
              <w:ind w:right="0" w:left="720" w:hanging="36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will help you stick to your plan? (e.g. setting goals, getting support)</w:t>
            </w:r>
          </w:p>
          <w:p>
            <w:pPr>
              <w:spacing w:before="0" w:after="0" w:line="240"/>
              <w:ind w:right="0" w:left="0" w:firstLine="0"/>
              <w:jc w:val="left"/>
              <w:rPr>
                <w:rFonts w:ascii="Aptos" w:hAnsi="Aptos" w:cs="Aptos" w:eastAsia="Aptos"/>
                <w:b/>
                <w:color w:val="44546A"/>
                <w:spacing w:val="0"/>
                <w:position w:val="0"/>
                <w:sz w:val="24"/>
                <w:shd w:fill="auto" w:val="clear"/>
              </w:rPr>
            </w:pPr>
          </w:p>
          <w:p>
            <w:pPr>
              <w:spacing w:before="0" w:after="0" w:line="240"/>
              <w:ind w:right="0" w:left="0" w:firstLine="0"/>
              <w:jc w:val="left"/>
              <w:rPr>
                <w:rFonts w:ascii="Aptos" w:hAnsi="Aptos" w:cs="Aptos" w:eastAsia="Aptos"/>
                <w:b/>
                <w:color w:val="44546A"/>
                <w:spacing w:val="0"/>
                <w:position w:val="0"/>
                <w:sz w:val="24"/>
                <w:shd w:fill="auto" w:val="clear"/>
              </w:rPr>
            </w:pPr>
          </w:p>
          <w:p>
            <w:pPr>
              <w:spacing w:before="0" w:after="0" w:line="240"/>
              <w:ind w:right="0" w:left="0" w:firstLine="0"/>
              <w:jc w:val="left"/>
              <w:rPr>
                <w:rFonts w:ascii="Aptos" w:hAnsi="Aptos" w:cs="Aptos" w:eastAsia="Aptos"/>
                <w:color w:val="44546A"/>
                <w:spacing w:val="0"/>
                <w:position w:val="0"/>
                <w:sz w:val="24"/>
                <w:shd w:fill="auto" w:val="clear"/>
              </w:rPr>
            </w:pPr>
            <w:r>
              <w:rPr>
                <w:rFonts w:ascii="Aptos" w:hAnsi="Aptos" w:cs="Aptos" w:eastAsia="Aptos"/>
                <w:b/>
                <w:color w:val="44546A"/>
                <w:spacing w:val="0"/>
                <w:position w:val="0"/>
                <w:sz w:val="24"/>
                <w:shd w:fill="auto" w:val="clear"/>
              </w:rPr>
              <w:t xml:space="preserve">Be specific</w:t>
            </w:r>
            <w:r>
              <w:rPr>
                <w:rFonts w:ascii="Aptos" w:hAnsi="Aptos" w:cs="Aptos" w:eastAsia="Aptos"/>
                <w:color w:val="44546A"/>
                <w:spacing w:val="0"/>
                <w:position w:val="0"/>
                <w:sz w:val="24"/>
                <w:shd w:fill="auto" w:val="clear"/>
              </w:rPr>
              <w:t xml:space="preserve"> </w:t>
            </w:r>
          </w:p>
          <w:p>
            <w:pPr>
              <w:spacing w:before="0" w:after="0" w:line="240"/>
              <w:ind w:right="0" w:left="0" w:firstLine="0"/>
              <w:jc w:val="left"/>
              <w:rPr>
                <w:rFonts w:ascii="Aptos" w:hAnsi="Aptos" w:cs="Aptos" w:eastAsia="Aptos"/>
                <w:color w:val="auto"/>
                <w:spacing w:val="0"/>
                <w:position w:val="0"/>
                <w:sz w:val="24"/>
                <w:shd w:fill="auto" w:val="clear"/>
              </w:rPr>
            </w:pP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72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my next steps for Task 3, I will focus on improving both my preparation and delivery. I will practise my presentation several times out loud before presenting, so I become more confident and familiar with what I want to say. I will also work on slowing down my speech and reducing how much I rely on my notes, so my delivery sounds more natural and clear.</w:t>
            </w:r>
          </w:p>
        </w:tc>
      </w:tr>
      <w:tr>
        <w:trPr>
          <w:trHeight w:val="300" w:hRule="auto"/>
          <w:jc w:val="left"/>
        </w:trPr>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Any other thoughts?</w:t>
            </w: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72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will be to improve my confidence and delivery. I will practise my presentation out loud at least 3</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4 times before presenting. I will time myself to make sure I am not speaking too fast and that I stay within the time limit. I will also practise without looking at my notes so I can become more confident and maintain better eye contact. Additionally, I will improve my slides by keeping them simple and using key words instead of too much text.</w:t>
            </w:r>
          </w:p>
          <w:p>
            <w:pPr>
              <w:spacing w:before="0" w:after="0" w:line="240"/>
              <w:ind w:right="0" w:left="0" w:firstLine="0"/>
              <w:jc w:val="left"/>
              <w:rPr>
                <w:color w:val="auto"/>
                <w:spacing w:val="0"/>
                <w:position w:val="0"/>
                <w:shd w:fill="auto" w:val="clear"/>
              </w:rPr>
            </w:pPr>
          </w:p>
        </w:tc>
      </w:tr>
    </w:tbl>
    <w:p>
      <w:pPr>
        <w:spacing w:before="0" w:after="160" w:line="279"/>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7">
    <w:abstractNumId w:val="12"/>
  </w:num>
  <w:num w:numId="13">
    <w:abstractNumId w:val="6"/>
  </w:num>
  <w:num w:numId="1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