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471FB53" w:rsidR="00E611D9" w:rsidRDefault="00412848" w:rsidP="00E611D9">
      <w:pPr>
        <w:pStyle w:val="AssignBody"/>
      </w:pPr>
      <w:r>
        <w:t xml:space="preserve">Heledd Jones – 1811084. </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416E4BED" w14:textId="353A0E0F" w:rsidR="002229F0" w:rsidRDefault="002229F0" w:rsidP="00AE1A4C">
            <w:pPr>
              <w:pStyle w:val="AssignBody"/>
            </w:pPr>
            <w:r>
              <w:t>T</w:t>
            </w:r>
            <w:bookmarkStart w:id="0" w:name="cysill"/>
            <w:bookmarkEnd w:id="0"/>
            <w:r>
              <w:t>arged 1</w:t>
            </w:r>
            <w:r w:rsidR="00456686">
              <w:t>:</w:t>
            </w:r>
          </w:p>
          <w:p w14:paraId="3BDD7132" w14:textId="7CE54C76" w:rsidR="00456686" w:rsidRDefault="00456686" w:rsidP="00AE1A4C">
            <w:pPr>
              <w:pStyle w:val="AssignBody"/>
            </w:pPr>
            <w:r>
              <w:t>Gwelliant:</w:t>
            </w:r>
          </w:p>
        </w:tc>
        <w:tc>
          <w:tcPr>
            <w:tcW w:w="7178" w:type="dxa"/>
          </w:tcPr>
          <w:p w14:paraId="2255D65D" w14:textId="77777777" w:rsidR="002229F0" w:rsidRDefault="00456686" w:rsidP="00AE1A4C">
            <w:pPr>
              <w:pStyle w:val="AssignBody"/>
            </w:pPr>
            <w:r>
              <w:t>Cyfeirio at ddamcaniaethau perthnasol</w:t>
            </w:r>
            <w:r w:rsidR="009E551B">
              <w:t>.</w:t>
            </w:r>
          </w:p>
          <w:p w14:paraId="394C5558" w14:textId="6A1A1F2C" w:rsidR="009E551B" w:rsidRDefault="00EC03C3" w:rsidP="00AE1A4C">
            <w:pPr>
              <w:pStyle w:val="AssignBody"/>
            </w:pPr>
            <w:r>
              <w:t xml:space="preserve">Ymchwiliwyd mewn i nifer o ddamcaniaethwyr cyn canolbwyntio yn benodol ar dri </w:t>
            </w:r>
            <w:r w:rsidR="00705628">
              <w:t>damcaniaeth oedd fwyaf perthnasol i’r ymyrraeth.</w:t>
            </w:r>
          </w:p>
        </w:tc>
      </w:tr>
      <w:tr w:rsidR="002229F0" w14:paraId="73A65764" w14:textId="77777777" w:rsidTr="00AE1A4C">
        <w:tc>
          <w:tcPr>
            <w:tcW w:w="1838" w:type="dxa"/>
          </w:tcPr>
          <w:p w14:paraId="400B17EF" w14:textId="77777777" w:rsidR="002229F0" w:rsidRDefault="002229F0" w:rsidP="00AE1A4C">
            <w:pPr>
              <w:pStyle w:val="AssignBody"/>
            </w:pPr>
            <w:r>
              <w:t>Targed</w:t>
            </w:r>
            <w:r w:rsidR="00456686">
              <w:t xml:space="preserve"> 2:</w:t>
            </w:r>
          </w:p>
          <w:p w14:paraId="12A42483" w14:textId="18D27BA3" w:rsidR="00456686" w:rsidRDefault="00456686" w:rsidP="00AE1A4C">
            <w:pPr>
              <w:pStyle w:val="AssignBody"/>
            </w:pPr>
            <w:r>
              <w:t>Gwelliant:</w:t>
            </w:r>
          </w:p>
        </w:tc>
        <w:tc>
          <w:tcPr>
            <w:tcW w:w="7178" w:type="dxa"/>
          </w:tcPr>
          <w:p w14:paraId="0DE0F335" w14:textId="77777777" w:rsidR="002229F0" w:rsidRDefault="00456686" w:rsidP="00AE1A4C">
            <w:pPr>
              <w:pStyle w:val="AssignBody"/>
            </w:pPr>
            <w:r>
              <w:t>Datblygu’r elfen o ddadansoddi beirniadol yn ymhellach.</w:t>
            </w:r>
          </w:p>
          <w:p w14:paraId="3E19823E" w14:textId="63D92CEA" w:rsidR="00866154" w:rsidRDefault="00DA269C" w:rsidP="00AE1A4C">
            <w:pPr>
              <w:pStyle w:val="AssignBody"/>
            </w:pPr>
            <w:r>
              <w:t xml:space="preserve">Ceisiwyd sicrhau dadl o blaid ac yn erbyn am wahanol cyd-destunau yn ystod yr </w:t>
            </w:r>
            <w:r w:rsidR="004B53EB">
              <w:t>aseiniad.</w:t>
            </w:r>
          </w:p>
        </w:tc>
      </w:tr>
      <w:tr w:rsidR="002229F0" w14:paraId="0216786F" w14:textId="77777777" w:rsidTr="00AE1A4C">
        <w:tc>
          <w:tcPr>
            <w:tcW w:w="1838" w:type="dxa"/>
          </w:tcPr>
          <w:p w14:paraId="49687B26" w14:textId="77777777" w:rsidR="002229F0" w:rsidRDefault="002229F0" w:rsidP="00AE1A4C">
            <w:pPr>
              <w:pStyle w:val="AssignBody"/>
            </w:pPr>
            <w:r>
              <w:t>Targed 3</w:t>
            </w:r>
            <w:r w:rsidR="00456686">
              <w:t>:</w:t>
            </w:r>
          </w:p>
          <w:p w14:paraId="4F73937C" w14:textId="44A6CE7D" w:rsidR="00456686" w:rsidRDefault="00456686" w:rsidP="00AE1A4C">
            <w:pPr>
              <w:pStyle w:val="AssignBody"/>
            </w:pPr>
            <w:r>
              <w:t xml:space="preserve">Gwelliant: </w:t>
            </w:r>
          </w:p>
        </w:tc>
        <w:tc>
          <w:tcPr>
            <w:tcW w:w="7178" w:type="dxa"/>
          </w:tcPr>
          <w:p w14:paraId="74181982" w14:textId="77777777" w:rsidR="002229F0" w:rsidRDefault="00686AD3" w:rsidP="00AE1A4C">
            <w:pPr>
              <w:pStyle w:val="AssignBody"/>
            </w:pPr>
            <w:r>
              <w:t xml:space="preserve">Sicrhau </w:t>
            </w:r>
            <w:r w:rsidR="00A54760">
              <w:t>cywirdeb iaith.</w:t>
            </w:r>
          </w:p>
          <w:p w14:paraId="1FEDD524" w14:textId="1708B4E9" w:rsidR="00A54760" w:rsidRDefault="001B3B17" w:rsidP="00AE1A4C">
            <w:pPr>
              <w:pStyle w:val="AssignBody"/>
            </w:pPr>
            <w:r>
              <w:t xml:space="preserve">Denfyddiwyd </w:t>
            </w:r>
            <w:r w:rsidR="00A54760">
              <w:t>cysgeir</w:t>
            </w:r>
            <w:r w:rsidR="00194447">
              <w:t xml:space="preserve">, geiriadue </w:t>
            </w:r>
            <w:r w:rsidR="00A54760">
              <w:t>a chysill er mwyn</w:t>
            </w:r>
            <w:r w:rsidR="009A08F4">
              <w:t xml:space="preserve"> sicrhau cywirdeb iaith.</w:t>
            </w:r>
          </w:p>
        </w:tc>
      </w:tr>
    </w:tbl>
    <w:p w14:paraId="45E34BBD" w14:textId="77777777" w:rsidR="002229F0" w:rsidRDefault="002229F0" w:rsidP="00E611D9">
      <w:pPr>
        <w:pStyle w:val="AssignBody"/>
      </w:pPr>
    </w:p>
    <w:p w14:paraId="5D5207C9" w14:textId="7F79EF12" w:rsidR="00EE7BCE" w:rsidRPr="00EB6063" w:rsidRDefault="00EE7BCE" w:rsidP="00134C23">
      <w:pPr>
        <w:spacing w:line="360" w:lineRule="auto"/>
        <w:rPr>
          <w:rStyle w:val="Hyperlink"/>
          <w:rFonts w:ascii="Arial" w:hAnsi="Arial" w:cs="Arial"/>
          <w:color w:val="000000" w:themeColor="text1"/>
          <w:u w:val="none"/>
        </w:rPr>
      </w:pPr>
      <w:r w:rsidRPr="00EB6063">
        <w:rPr>
          <w:rFonts w:ascii="Arial" w:hAnsi="Arial" w:cs="Arial"/>
          <w:color w:val="000000" w:themeColor="text1"/>
        </w:rPr>
        <w:t>At bwrpas yr aseiniad yma fe elwir y plentyn yn Twm sy’n mynychu Ysgol Gynradd wledig yn Sir Gaerfyrddin. Cymraeg yw prif iaith yr aelwyd gyda rhieni cefnogol yn gymorth i ddatblygiad cyfannol y plentyn sydd yn ddisgybl ym mlwyddyn dau. Wedi proses o brawf  sgrinio darganfuwyd bod gan Twm Dyslecsia. Bu’r prawf yn cymorth ar gyfer darganfod cryfderau a gwendidau Twm er mwyn gwella dealltwriaeth yr athro am ei anghenion unigol (Ryder,2013). Yn ôl y Gymdeithas Ddyslecsia Prydeinig (d.d) caiff dyslecsia effaith niwrolegol ar fywyd dyddiol ac addysg y plentyn.</w:t>
      </w:r>
      <w:r w:rsidRPr="00EB6063">
        <w:rPr>
          <w:rStyle w:val="Hyperlink"/>
          <w:rFonts w:ascii="Arial" w:hAnsi="Arial" w:cs="Arial"/>
          <w:color w:val="000000" w:themeColor="text1"/>
          <w:u w:val="none"/>
        </w:rPr>
        <w:t xml:space="preserve"> Noda Martinelli (2020) felly ar effaith niweidiol y caiff Dyslecsia ar hunanhyder, hunan fri a hunan ddelwedd y plentyn. </w:t>
      </w:r>
    </w:p>
    <w:p w14:paraId="6C203312" w14:textId="67EC88A4" w:rsidR="00EE7BCE" w:rsidRPr="00EB6063" w:rsidRDefault="00EE7BCE" w:rsidP="00134C23">
      <w:pPr>
        <w:spacing w:line="360" w:lineRule="auto"/>
        <w:rPr>
          <w:rFonts w:ascii="Arial" w:hAnsi="Arial" w:cs="Arial"/>
          <w:color w:val="000000" w:themeColor="text1"/>
        </w:rPr>
      </w:pPr>
      <w:r w:rsidRPr="00EB6063">
        <w:rPr>
          <w:rFonts w:ascii="Arial" w:hAnsi="Arial" w:cs="Arial"/>
          <w:color w:val="000000" w:themeColor="text1"/>
        </w:rPr>
        <w:t>Bwriedir trafod yn yr aseiniad am addysgeg gyfannol sy’n ymwneud ag addysgu’r plentyn cyfan yn nhermau datblygiad cymdeithasol, emosiynol, gwybyddol, corfforol ac wrth ystyried anghenion Twm sef datblygiad Ieithoedd, Llythrennedd a Chyfathrebu (</w:t>
      </w:r>
      <w:r w:rsidR="002925C9">
        <w:rPr>
          <w:rFonts w:ascii="Arial" w:hAnsi="Arial" w:cs="Arial"/>
          <w:color w:val="000000" w:themeColor="text1"/>
        </w:rPr>
        <w:t>School of Education,</w:t>
      </w:r>
      <w:r w:rsidRPr="00EB6063">
        <w:rPr>
          <w:rFonts w:ascii="Arial" w:hAnsi="Arial" w:cs="Arial"/>
          <w:color w:val="000000" w:themeColor="text1"/>
        </w:rPr>
        <w:t xml:space="preserve"> 2020). Yn ganolog i ddiwallu at anghenion plentyn mae datblygiad cyfannol yn sail er mwyn i’r plentyn fod yn hyblyg, i wynebu her yn ogystal â bod yn greadigol yn ei ffordd o feddwl. Pwysleisia Rose,Gilbert a Richards (2015) bod y datblygiadau uchod yn broses integredig ac yn allweddol ar gyfer addysg a lles y dysgwr. </w:t>
      </w:r>
    </w:p>
    <w:p w14:paraId="777AF658" w14:textId="7C00C352" w:rsidR="00EE7BCE" w:rsidRPr="00EB6063" w:rsidRDefault="00EE7BCE" w:rsidP="00134C23">
      <w:pPr>
        <w:spacing w:line="360" w:lineRule="auto"/>
        <w:rPr>
          <w:rStyle w:val="Hyperlink"/>
          <w:rFonts w:ascii="Arial" w:hAnsi="Arial" w:cs="Arial"/>
          <w:color w:val="000000" w:themeColor="text1"/>
          <w:u w:val="none"/>
        </w:rPr>
      </w:pPr>
      <w:r w:rsidRPr="00EB6063">
        <w:rPr>
          <w:rStyle w:val="Hyperlink"/>
          <w:rFonts w:ascii="Arial" w:hAnsi="Arial" w:cs="Arial"/>
          <w:color w:val="000000" w:themeColor="text1"/>
          <w:u w:val="none"/>
        </w:rPr>
        <w:t>Mae Twm yn gymeriad cyfeillgar a charedig iawn sydd â dawn o ddylunio a datblygu sgiliau celf. Bydd yr aseiniad hwn yn canolbwyntio sut all yr ymyrraeth ‘Caffi Darllen: Celtiaid Cymreig’ fynd i’r afael ag anghenion cyfannol Twm er mwyn iddo wireddu eu potensial llawn. Bydd hyn yn unol â’r pedwar diben sef yr angen i fod yn ‘gyfranwyr mentrus, creadigol sy’n barod i chwarae rhan lawn mewn bywyd a gwaith’ (Llywodraeth Cymru, 2020,</w:t>
      </w:r>
      <w:r w:rsidR="008B6427">
        <w:rPr>
          <w:rStyle w:val="Hyperlink"/>
          <w:rFonts w:ascii="Arial" w:hAnsi="Arial" w:cs="Arial"/>
          <w:color w:val="000000" w:themeColor="text1"/>
          <w:u w:val="none"/>
        </w:rPr>
        <w:t xml:space="preserve"> </w:t>
      </w:r>
      <w:r w:rsidRPr="00EB6063">
        <w:rPr>
          <w:rStyle w:val="Hyperlink"/>
          <w:rFonts w:ascii="Arial" w:hAnsi="Arial" w:cs="Arial"/>
          <w:color w:val="000000" w:themeColor="text1"/>
          <w:u w:val="none"/>
        </w:rPr>
        <w:t>t.24).</w:t>
      </w:r>
    </w:p>
    <w:p w14:paraId="038A87DB" w14:textId="73E43154" w:rsidR="009A4BF9" w:rsidRPr="00EB6063" w:rsidRDefault="009A4BF9" w:rsidP="00134C23">
      <w:pPr>
        <w:spacing w:line="360" w:lineRule="auto"/>
        <w:rPr>
          <w:rFonts w:ascii="Arial" w:hAnsi="Arial" w:cs="Arial"/>
        </w:rPr>
      </w:pPr>
      <w:r w:rsidRPr="00EB6063">
        <w:rPr>
          <w:rFonts w:ascii="Arial" w:hAnsi="Arial" w:cs="Arial"/>
        </w:rPr>
        <w:t xml:space="preserve">Caffi darllen:Celtiaid Cymreig yw’r enw a rhoddir ar yr ymyrraeth ar gyfer disgyblion sydd angen cymorth ychwanegol i ddatblygu sgiliau darllen. Fe wahoddir rhieni’r disgybl i gyd-ddarllen a chymryd rhan yng ngweithgareddau creadigol yr ymyrraeth. Ceir ddwy ardal ddynodedig ar gyfer yr ymyrraeth yn llyfrgell yr ysgol neu dan adeilad pren yn ardal allanol yr </w:t>
      </w:r>
      <w:r w:rsidRPr="00EB6063">
        <w:rPr>
          <w:rFonts w:ascii="Arial" w:hAnsi="Arial" w:cs="Arial"/>
        </w:rPr>
        <w:lastRenderedPageBreak/>
        <w:t xml:space="preserve">ysgol. Caiff y disgybl penderfynu ar le yr hoffai gynnal yr y Caffi darllen: Celtiaid Cymreig sydd wedi ei gyd-gynllunio rhyngddo ef, rhiant a’r athrawes dosbarth. Dywed Hall (2009) bod symptomau Dyslecsia yn unigryw i bob person ac felly cynllunnir y cynllun hanner tymor </w:t>
      </w:r>
      <w:r w:rsidR="00DE7CB2" w:rsidRPr="00EB6063">
        <w:rPr>
          <w:rFonts w:ascii="Arial" w:hAnsi="Arial" w:cs="Arial"/>
        </w:rPr>
        <w:t>13</w:t>
      </w:r>
      <w:r w:rsidRPr="00EB6063">
        <w:rPr>
          <w:rFonts w:ascii="Arial" w:hAnsi="Arial" w:cs="Arial"/>
        </w:rPr>
        <w:t xml:space="preserve"> yn unol ar gyfer anghenion a dyheadau Twm.  </w:t>
      </w:r>
    </w:p>
    <w:p w14:paraId="06310226" w14:textId="0A96657F" w:rsidR="009A4BF9" w:rsidRPr="00EB6063" w:rsidRDefault="009A4BF9" w:rsidP="00134C23">
      <w:pPr>
        <w:spacing w:line="360" w:lineRule="auto"/>
        <w:rPr>
          <w:rFonts w:ascii="Arial" w:hAnsi="Arial" w:cs="Arial"/>
        </w:rPr>
      </w:pPr>
      <w:r w:rsidRPr="00EB6063">
        <w:rPr>
          <w:rFonts w:ascii="Arial" w:hAnsi="Arial" w:cs="Arial"/>
        </w:rPr>
        <w:t xml:space="preserve">Yn ystod yr aseiniad fe ganolbwyntir ar dri damcaniaeth sef Vygotsky, Bronfenbrenner ac Reggio Emilia. Pwysleisia damcaniaeth Vygotsky ar effaith cymdeithasol ac emosiynol ar fywyd plentyn (Moore,2000). Tra gwelir ffocws damcaniaeth Bronfenbrenner ar effaith y cymdeithasau sy’n amgylchynu’r plentyn ar ei ddatblygiad yn uniongyrchol (Rose, Gilbert a Richards,2015). Amgylchedd dysgu yw’r ffocws a geir yn ddamcaniaeth Reggio Emilia, sy’n amlinellu pwysigrwydd o sicrhau amgylchedd diogel er mwyn i’r plentyn medru mynegi ei hun am wahanol gyd-destunau (Richards,2010). </w:t>
      </w:r>
    </w:p>
    <w:p w14:paraId="4F81A898" w14:textId="5BB12EB9" w:rsidR="00223D94" w:rsidRPr="00EB6063" w:rsidRDefault="00223D94" w:rsidP="00134C23">
      <w:pPr>
        <w:spacing w:line="360" w:lineRule="auto"/>
        <w:rPr>
          <w:rFonts w:ascii="Arial" w:hAnsi="Arial" w:cs="Arial"/>
          <w:b/>
        </w:rPr>
      </w:pPr>
      <w:r w:rsidRPr="00EB6063">
        <w:rPr>
          <w:rFonts w:ascii="Arial" w:hAnsi="Arial" w:cs="Arial"/>
          <w:b/>
        </w:rPr>
        <w:t xml:space="preserve">Rhan </w:t>
      </w:r>
      <w:r w:rsidR="007C60C7" w:rsidRPr="00EB6063">
        <w:rPr>
          <w:rFonts w:ascii="Arial" w:hAnsi="Arial" w:cs="Arial"/>
          <w:b/>
        </w:rPr>
        <w:t>Un.</w:t>
      </w:r>
    </w:p>
    <w:p w14:paraId="6C1963C9" w14:textId="77777777" w:rsidR="00C00658" w:rsidRPr="00EB6063" w:rsidRDefault="00C00658" w:rsidP="00134C23">
      <w:pPr>
        <w:spacing w:line="360" w:lineRule="auto"/>
        <w:rPr>
          <w:rFonts w:ascii="Arial" w:hAnsi="Arial" w:cs="Arial"/>
        </w:rPr>
      </w:pPr>
      <w:r w:rsidRPr="00EB6063">
        <w:rPr>
          <w:rFonts w:ascii="Arial" w:hAnsi="Arial" w:cs="Arial"/>
        </w:rPr>
        <w:t>Yn ôl Allan (2008) mae addysgeg gyfannol yn sicrhau bod y plentyn yn gymdeithasol, emosiynol, gwybyddol ac yn gorfforol barod i ddysgu gyda chymorth prif ofalwyr. Caiff bwysigrwydd lles cyfannol y plentyn ei nodi yn anghenion pedwar diben i sicrhau fod y plentyn yn medru datblygu gwahanol nodweddion megis yn emosiynol sy’n cynnwys hyder a chymhelliant. Yn ei dro bydd hyn yn arwain i’r plentyn fod yn ‘unigolion iach, hyderus sydd ac sy’n barod i fyw bywyd cyflawn fel aelodau gwerthfawr o gymdeithas’ (Llywodraeth Cymru, 2020, t.25).</w:t>
      </w:r>
    </w:p>
    <w:p w14:paraId="57A22598" w14:textId="77777777" w:rsidR="00C00658" w:rsidRPr="00EB6063" w:rsidRDefault="00C00658" w:rsidP="00134C23">
      <w:pPr>
        <w:spacing w:line="360" w:lineRule="auto"/>
        <w:rPr>
          <w:rFonts w:ascii="Arial" w:hAnsi="Arial" w:cs="Arial"/>
        </w:rPr>
      </w:pPr>
      <w:r w:rsidRPr="00EB6063">
        <w:rPr>
          <w:rFonts w:ascii="Arial" w:hAnsi="Arial" w:cs="Arial"/>
        </w:rPr>
        <w:t xml:space="preserve">O ystyried hyn, pwysleisia Siencyn (2010) ar bwysigrwydd bod yr ymyrraeth yn cysylltu gyda’r cwricwlwm ehangach er mwyn sicrhau fod yr addysgu yn berthnasol i anghenion cyfannol Twm. Yn sail i holl ddatblygiadau cyfannol amrywiol yw’r dyhead o sicrhau bod Twm yn gwireddu eu potensial llawn a’u wneud gyda hyder a sylfaen gadarn o ran canolbwyntiad a chymhelliant (Rose, Gilbert a Richards,2015). Cefnogir hyn gan Lywodraeth Cymru,2020,t.24) trwy gefnogaeth o ddatblygiadau amrywiol y plentyn, gosodir sylfaen er mwyn iddo ddod yn ‘ddysgwr uchelgeisiol, galluog sy’n barod i ddysgu gydol eu hoes’ (Llywodraeth Cymru, 2020, t.24). </w:t>
      </w:r>
    </w:p>
    <w:p w14:paraId="0F38D26E" w14:textId="2B61038B" w:rsidR="000B0DF1" w:rsidRPr="00EB6063" w:rsidRDefault="000B0DF1" w:rsidP="00134C23">
      <w:pPr>
        <w:spacing w:line="360" w:lineRule="auto"/>
        <w:rPr>
          <w:rFonts w:ascii="Arial" w:hAnsi="Arial" w:cs="Arial"/>
        </w:rPr>
      </w:pPr>
      <w:r w:rsidRPr="00EB6063">
        <w:rPr>
          <w:rFonts w:ascii="Arial" w:hAnsi="Arial" w:cs="Arial"/>
        </w:rPr>
        <w:t xml:space="preserve">Yn ôl Thomas a Loughran (2010) cynnydd yw gwraidd a ffocws ar gyfer datblygiad cyfannol. Bydd yr ymyrraeth yn monitro cynnydd Twm gyda defnydd o gynllun hanner tymor fel y gwelir yn dudalen </w:t>
      </w:r>
      <w:r w:rsidR="00DE7CB2" w:rsidRPr="00EB6063">
        <w:rPr>
          <w:rFonts w:ascii="Arial" w:hAnsi="Arial" w:cs="Arial"/>
        </w:rPr>
        <w:t xml:space="preserve">13 </w:t>
      </w:r>
      <w:r w:rsidRPr="00EB6063">
        <w:rPr>
          <w:rFonts w:ascii="Arial" w:hAnsi="Arial" w:cs="Arial"/>
        </w:rPr>
        <w:t xml:space="preserve">a thaflen monitro a welir yn atodiad un. Pwysleisia Donaldson (2015, t.56 ) ar yr angen i’r cynnydd fod yn ddilys ac yn ddibynadwy gan gadw mewn cof “y dylai dysgu gael ei weld yn debyg i daith, gyda mannau aros, gwyriadau a hyrddiau o gynnydd.” </w:t>
      </w:r>
    </w:p>
    <w:p w14:paraId="258A685F" w14:textId="307E1954" w:rsidR="000B0DF1" w:rsidRPr="00EB6063" w:rsidRDefault="000B0DF1" w:rsidP="00134C23">
      <w:pPr>
        <w:spacing w:line="360" w:lineRule="auto"/>
        <w:rPr>
          <w:rFonts w:ascii="Arial" w:hAnsi="Arial" w:cs="Arial"/>
        </w:rPr>
      </w:pPr>
      <w:r w:rsidRPr="00EB6063">
        <w:rPr>
          <w:rFonts w:ascii="Arial" w:hAnsi="Arial" w:cs="Arial"/>
        </w:rPr>
        <w:t xml:space="preserve">Dangosai Estyn (2020) arfer dda yn nhermau pwysigrwydd cyfarfodydd wythnos un, tri a chwech yr ymyrraeth i sicrhau bod y cyfarfod yn cynnwys unigolion megis yr athrawon, </w:t>
      </w:r>
      <w:r w:rsidRPr="00EB6063">
        <w:rPr>
          <w:rFonts w:ascii="Arial" w:hAnsi="Arial" w:cs="Arial"/>
        </w:rPr>
        <w:lastRenderedPageBreak/>
        <w:t xml:space="preserve">arweinydd cynhwysiant, pennaeth a chydlynydd Anghenion dysgu ychwanegol yr ysgol i drafod cynnydd y plentyn. Honna Farell (2012) trwy wneud hyn bydd modd sicrhau continwwm dysgu a dealltwriaeth o anghenion Twm ar draws yr ysgol. Bydd hyn yn unol â phedwaredd egwyddor addysgeg y Cwricwlwm sy’n cynnwys y rôl y rhan-ddeiliaid ar gyfer hybu sgiliau creadigol a datrys problemau’r plentyn (Llywodraeth Cymru,2020). </w:t>
      </w:r>
    </w:p>
    <w:p w14:paraId="49D2BDAF" w14:textId="6369C2FE" w:rsidR="000B0DF1" w:rsidRPr="00EB6063" w:rsidRDefault="000B0DF1" w:rsidP="00134C23">
      <w:pPr>
        <w:spacing w:line="360" w:lineRule="auto"/>
        <w:rPr>
          <w:rFonts w:ascii="Arial" w:hAnsi="Arial" w:cs="Arial"/>
        </w:rPr>
      </w:pPr>
      <w:r w:rsidRPr="00EB6063">
        <w:rPr>
          <w:rFonts w:ascii="Arial" w:hAnsi="Arial" w:cs="Arial"/>
        </w:rPr>
        <w:t>Yn ystod y monitro, dywed (Donaldson,2015) bod defnydd o recordiad digidol o’r plentyn  yn darllen yn sicrhau dadansoddiad gwell o sut mae Twm yn datblygu yn ystod yr ymyrraeth. Serch hynny, cydnabai Siencyn (2010) na fydd hyn yn dadansoddi datblygiad emosiynol a chymdeithasol Twm. Ystyrir felly ar y pwysigrwydd bod yn rhaid i’r cymorth ar gyfer cynnydd y plentyn fod yn addas i holl ofynion datblygedig  (Thomas a Loughran, 2010). Pwysleisia Cynulliad Cenedlaethol Cymru (2002) felly ar bwysigrwydd bod y modd yr aseswyd cynnydd y disgybl yn sicrhau ehangder o wahanol nodweddion yn hytrach na mesur cyrhaeddiad Twm mewn modd cyfyng. Gwelir byddai hyn yn bwysig yn egwyddor addysgeg un ar ddeg sy’n datgan am bwysigrwydd y caiff datblygiadau cymdeithasol ac emosiynol ei ddatblygu mewn modd cyfannol (Llywodraeth Cymru,2020).</w:t>
      </w:r>
    </w:p>
    <w:p w14:paraId="530EE25F" w14:textId="77777777" w:rsidR="005815A7" w:rsidRPr="00EB6063" w:rsidRDefault="005815A7" w:rsidP="00134C23">
      <w:pPr>
        <w:spacing w:line="360" w:lineRule="auto"/>
        <w:rPr>
          <w:rFonts w:ascii="Arial" w:hAnsi="Arial" w:cs="Arial"/>
        </w:rPr>
      </w:pPr>
      <w:r w:rsidRPr="00EB6063">
        <w:rPr>
          <w:rFonts w:ascii="Arial" w:hAnsi="Arial" w:cs="Arial"/>
        </w:rPr>
        <w:t xml:space="preserve">Ceir ystyriaeth lawn i ddamcaniaethau dylanwadol a fyddai’n effeithio ar y plentyn. Dywed Moore (2000) bod damcaniaeth Vygotsky yn gosod pwyslais o sicrhau bod y broses o ddysgu yn ennyn diddordeb y disgyblion yn hytrach nag ystyriaeth i’r canlyniadau yn unig. Pwysleisia’r damcaniaeth ar y gyd-ddibyniaeth sydd ar y plentyn o’r gymdeithas sy’n ei amgylchynu er mwyn deall cysyniadau amrywiol (Aubrey a Riley,2016). Datblyga plentyn yn adeileddwr allweddol wrth iddo adeiladu ar wybodaeth a ddysgwyd yn flaenorol o’r ryngweithio cymdeithasol, boed hynny gydag athro, cyfoed neu riant (Moore,2000). Yn ôl Llywodraeth Cymru (2020) mae hyn yn nodwedd a phwysleisiwyd yn rhan o’r egwyddor addysgeg Cwricwlwm i Gymru sy’n nodi y dylid adeiladu ar wybodaeth flaenorol er mwyn ennyn diddordeb. Yn sail i hyn, noda’r damcaniaeth ar bwysigrwydd o ysgogi diddordeb y disgybl yn yr ymyrraeth er mwyn hwyluso’r dysgu a’r datblygiad cyfannol.  </w:t>
      </w:r>
    </w:p>
    <w:p w14:paraId="4C374D6D" w14:textId="77777777" w:rsidR="005815A7" w:rsidRPr="00EB6063" w:rsidRDefault="005815A7" w:rsidP="00134C23">
      <w:pPr>
        <w:spacing w:line="360" w:lineRule="auto"/>
        <w:rPr>
          <w:rFonts w:ascii="Arial" w:hAnsi="Arial" w:cs="Arial"/>
        </w:rPr>
      </w:pPr>
      <w:r w:rsidRPr="00EB6063">
        <w:rPr>
          <w:rFonts w:ascii="Arial" w:hAnsi="Arial" w:cs="Arial"/>
        </w:rPr>
        <w:t xml:space="preserve">Yn ôl Aubrey a Riley (2016) gwelir bod Parth datblygiad Procsimol (PDP) Vygotsky yn hollbwysig ar gyfer sicrhau cydnabyddiaeth am yr hyn a all y disgybl ei wneud a’r cymorth sydd angen ar gyfer ei herio ymhellach. Fe wneir hyn trwy sicrhau cyfleoedd i’r disgybl arddangos, esbonio, ei herio ar dasgau a fydd yn arwain at ddeallusrwydd dyfnach o’r cysyniadau dan sylw yn ôl Siencyn (2008). Wrth ystyried hyn, noda Moore (2000) y dylid ymdrin â PDP pob plentyn mewn modd unigryw gan fod cyd-destun diwylliannol, cymdeithas a phrofiadau pob plentyn yn wahanol. Wedi’r cyfan pwysleisia damcaniaeth Vygotsky ar effaith y caiff cymdeithas ar ddealltwriaeth disgyblion (Siencyn,2010). </w:t>
      </w:r>
    </w:p>
    <w:p w14:paraId="677D67CA" w14:textId="77777777" w:rsidR="005815A7" w:rsidRPr="00EB6063" w:rsidRDefault="005815A7" w:rsidP="00134C23">
      <w:pPr>
        <w:spacing w:line="360" w:lineRule="auto"/>
        <w:rPr>
          <w:rFonts w:ascii="Arial" w:hAnsi="Arial" w:cs="Arial"/>
        </w:rPr>
      </w:pPr>
      <w:r w:rsidRPr="00EB6063">
        <w:rPr>
          <w:rFonts w:ascii="Arial" w:hAnsi="Arial" w:cs="Arial"/>
        </w:rPr>
        <w:lastRenderedPageBreak/>
        <w:t xml:space="preserve">Pwysleisia damcaniaeth Vygotsky ar brofiadau cymdeithasol y plentyn gan honni mai dyma yw hanfod ddysgu a’r prif ddylanwad ar gyfer datblygiad cyfannol (Siencyn,2008). Ceir feirniadaeth serch hynny ar ddamcaniaeth Vygotsky o ganolbwyntio’n ar ddatblygiadau cymdeithasol ac emosiynol yn unig wrth ystyried datblygiad deallusol unigolyn yn ôl Allan (2008). Dywed Farrell (2012) bod  angen i gyd-blethu datblygiadau megis gwybyddol ac emosiynol er mwyn sicrhau bod yr ymyrraeth yn bodloni anghenion y dysgwr. Gan mai sail i ddamcaniaeth Vygotsky yw’r iaith, dywed hebddo ni fyddai’r datblygiadau cyfannol yn medru ei ddatblygu’n llwyddiannus (McLeod, 2020). </w:t>
      </w:r>
    </w:p>
    <w:p w14:paraId="0AF4FC0B" w14:textId="77777777" w:rsidR="005815A7" w:rsidRPr="00EB6063" w:rsidRDefault="005815A7" w:rsidP="00134C23">
      <w:pPr>
        <w:spacing w:line="360" w:lineRule="auto"/>
        <w:rPr>
          <w:rFonts w:ascii="Arial" w:hAnsi="Arial" w:cs="Arial"/>
        </w:rPr>
      </w:pPr>
      <w:r w:rsidRPr="00EB6063">
        <w:rPr>
          <w:rFonts w:ascii="Arial" w:hAnsi="Arial" w:cs="Arial"/>
        </w:rPr>
        <w:t xml:space="preserve">Yr ail ddamcaniaeth a ystyriwyd yw damcaniaeth ecolegol Bronfenbrenner sy’n canolbwyntio ar yr ideoleg mai tarddiad datblygiadol plentyn ydy profiadau o gymdeithas, diwylliant a’r amgylchedd sydd yn ei amgylchynu (Siencyn,2010). Gwelir bod tebygrwydd rhwng damcaniaeth Bronfenbrenner a Vygotsky gyda’r gred mai yng nghyd-destun cymdeithasol a diwylliannol bydd y plentyn yn ei ddysgu orau (Aubrey a Riley,2016). </w:t>
      </w:r>
    </w:p>
    <w:p w14:paraId="7375DF06" w14:textId="77777777" w:rsidR="005815A7" w:rsidRPr="00EB6063" w:rsidRDefault="005815A7" w:rsidP="00134C23">
      <w:pPr>
        <w:spacing w:line="360" w:lineRule="auto"/>
        <w:rPr>
          <w:rFonts w:ascii="Arial" w:hAnsi="Arial" w:cs="Arial"/>
        </w:rPr>
      </w:pPr>
      <w:r w:rsidRPr="00EB6063">
        <w:rPr>
          <w:rFonts w:ascii="Arial" w:hAnsi="Arial" w:cs="Arial"/>
        </w:rPr>
        <w:t xml:space="preserve">Yn ôl Gilbert, Rose a Richards (2015) mai gwahanol haenau’r damcaniaeth ecolegol yn cael effaith ar uniongyrchol ar ddatblygiad y plentyn cyfannol gan eu bod yn siapio’r unigolyn yn uniongyrchol.  Fodd bynnag, tynna Allan (2008) ar y ffaith  bod anawsterau yn y modd yr ellir trosglwyddo sgiliau a dysgu blaenorol o un gymdeithas plentyn i’r llall, gyda’r peryg na fydd y cymdeithasau amrywiol yn cydweithio yn effeithiol ar gyfer datblygiad cyfannol y plentyn. </w:t>
      </w:r>
    </w:p>
    <w:p w14:paraId="0E6F7B49" w14:textId="6A8E443D" w:rsidR="005815A7" w:rsidRPr="00EB6063" w:rsidRDefault="005815A7" w:rsidP="00134C23">
      <w:pPr>
        <w:spacing w:line="360" w:lineRule="auto"/>
        <w:rPr>
          <w:rFonts w:ascii="Arial" w:hAnsi="Arial" w:cs="Arial"/>
        </w:rPr>
      </w:pPr>
      <w:r w:rsidRPr="00EB6063">
        <w:rPr>
          <w:rFonts w:ascii="Arial" w:hAnsi="Arial" w:cs="Arial"/>
        </w:rPr>
        <w:t xml:space="preserve">Yr haen ficro system yw’r pwysicaf  yn ddamcaniaeth Bronfenbrenner ar gyfer sicrhau bod y plentyn yn medru cyfathrebu yn glir am ei emosiynau a’i anghenion gyda’r athro neu riant (Gillbert, Rose a Richards,2015). Noda Siencyn (2010) trwy hyn bydd y plentyn yn medru cymryd rhan weithredol yn y gymdeithas gyda’r cyfle i chwarae eu rhan lawn yn y gymdeithas. Bydd hyn yn unol â’r pedwar diben Llywodraeth Cymru (2020, t.25) ‘yn unigolion iach, hyderus sydd ac sy’n barod i fyw bywyd cyflawn fel aelodau gwerthfawr o gymdeithas’. Fe amlygir pwyslais hyn yng nghynllun hanner tymor ar dudalen ar bwysigrwydd o gofnodi yn llyfr ‘Celt Cymreig’ ar deimladau ac anghenion Twm. </w:t>
      </w:r>
    </w:p>
    <w:p w14:paraId="5C7FFBBF" w14:textId="77777777" w:rsidR="005815A7" w:rsidRPr="00EB6063" w:rsidRDefault="005815A7" w:rsidP="00134C23">
      <w:pPr>
        <w:spacing w:line="360" w:lineRule="auto"/>
        <w:rPr>
          <w:rFonts w:ascii="Arial" w:hAnsi="Arial" w:cs="Arial"/>
        </w:rPr>
      </w:pPr>
      <w:r w:rsidRPr="00EB6063">
        <w:rPr>
          <w:rFonts w:ascii="Arial" w:hAnsi="Arial" w:cs="Arial"/>
        </w:rPr>
        <w:t xml:space="preserve">Yn ôl Siencyn (2010) gwelai Bronfenbrenner bod amodau gwaith ac ansawdd y cartref yn effeithio ar ddatblygiad y disgyblion. Fodd bynnag, honna Epsom Primary School (2019) bod yr ymyrraeth caffi darllen yn gyfle arbennig i rieni a’r disgybl i dreulio amser gyda’i gilydd. Cefnogir hyn gan ddamcaniaeth Vygotsky sy’n trafod effaith caiff trafodaethau gyda rhieni am gyd-destunau gwahanol ar ddatblygiad gwybyddol y plentyn (Moore,2000). Yn ôl Aubrey a Riley (2000) aiff damcaniaeth Vygotsky ymhellach na damcaniaeth Bronfenbrenner trwy nodi mai rhieni sydd â chyfrifoldeb hollbwysig ar gyfer sefydlu amgylchedd cadarn i’r plentyn ddysgu yn gyfannol. </w:t>
      </w:r>
    </w:p>
    <w:p w14:paraId="22E897A2" w14:textId="77777777" w:rsidR="005815A7" w:rsidRPr="00EB6063" w:rsidRDefault="005815A7" w:rsidP="00134C23">
      <w:pPr>
        <w:spacing w:line="360" w:lineRule="auto"/>
        <w:rPr>
          <w:rFonts w:ascii="Arial" w:hAnsi="Arial" w:cs="Arial"/>
        </w:rPr>
      </w:pPr>
      <w:r w:rsidRPr="00EB6063">
        <w:rPr>
          <w:rFonts w:ascii="Arial" w:hAnsi="Arial" w:cs="Arial"/>
        </w:rPr>
        <w:lastRenderedPageBreak/>
        <w:t xml:space="preserve">Mae damcaniaeth Reggio Emilia yn pwysleisio ar bwysigrwydd o ddarparu amgylchedd dysgu sy’n annog cyfathrebu a chyfleoedd i greu perthynas gyda rhan-ddeiliaid a fydd yn annog chwilfrydedd addysg Twm (Richards, 2010). Gwelir bod yr ideoleg yma yn cael ei bwysleisia gan ddamcaniaeth Bronfenbrenner sy’n pwysleisio ar bwysigrwydd creu amgylchedd diogel sy’n caniatáu i ddisgyblion ddatblygu yn unigolyn cyfannol (Allan,2008).   Creda Reggio Emilia yn ôl the Scots College (2017) bod yr amgylchedd allanol yn estyniad o’r ddarpariaeth fewnol ac wrth gynnal gweithgareddau yn yr awyr agored gellir myfyrio a rhyfeddu ar y byd natur sy’n ein hamgylchynu. Caiff yr ymyrraeth ei ddylanwadu ag ideoleg damcaniaeth Reggio Emilia yn nhermau’r nodwedd o bryfocio i sicrhau bod ‘Caffi Darllen: Celtiaid Cymreig’ yn cynnig cyfleoedd hollbwysig er mwyn i’r plentyn ddatblygu’n gyfannol (Lewis,2010). </w:t>
      </w:r>
    </w:p>
    <w:p w14:paraId="3D986ADF" w14:textId="77777777" w:rsidR="005815A7" w:rsidRPr="00EB6063" w:rsidRDefault="005815A7" w:rsidP="00134C23">
      <w:pPr>
        <w:spacing w:line="360" w:lineRule="auto"/>
        <w:rPr>
          <w:rFonts w:ascii="Arial" w:hAnsi="Arial" w:cs="Arial"/>
        </w:rPr>
      </w:pPr>
      <w:r w:rsidRPr="00EB6063">
        <w:rPr>
          <w:rFonts w:ascii="Arial" w:hAnsi="Arial" w:cs="Arial"/>
        </w:rPr>
        <w:t>Yn ôl Reggio Emilia Approach (2020) mae gan blant gant o ieithoedd yn y modd maent yn deall, meddwl ac yn mynegi ei deimladau a’u syniadau. O ystyried hynny, pwysleisia Reggio Emilia ar bwysigrwydd bod addysgu plant yn broses dwyffordd lle osodir gwerth ar gyfraniadau’r disgybl i ddysgu gwybodaeth a lunnir ar y cyd gyda chydberthnasau eraill (Thomas a Loughran,2010). Honna Reggio Emilia yn ôl Llywodraeth Cymru (2015) bod cyfranogiad plentyn wrth wneud penderfyniadau yn fodd o godi safonau’r unigolyn ac yn ei dro yn codi hunan ddelwedd a hunan fri’r plentyn. Yn ôl Thomas a Loughran (2010) gwelir y ddamcaniaeth yn pwysleisio ar ddarparu ystyriaeth lawn o lais y plentyn yn nhermau moeseg yn ogystal â sicrhau bod y plentyn yn gyfranogwr gweithredol sy’n barod i ddysgu.</w:t>
      </w:r>
    </w:p>
    <w:p w14:paraId="4E77F39B" w14:textId="77777777" w:rsidR="005815A7" w:rsidRPr="00EB6063" w:rsidRDefault="005815A7" w:rsidP="00134C23">
      <w:pPr>
        <w:spacing w:line="360" w:lineRule="auto"/>
        <w:rPr>
          <w:rFonts w:ascii="Arial" w:hAnsi="Arial" w:cs="Arial"/>
        </w:rPr>
      </w:pPr>
      <w:r w:rsidRPr="00EB6063">
        <w:rPr>
          <w:rFonts w:ascii="Arial" w:hAnsi="Arial" w:cs="Arial"/>
        </w:rPr>
        <w:t xml:space="preserve"> I sicrhau ansawdd yr addysgu, dywed Allan (2008) bod damcaniaeth Reggio Emilia yn gosod pwyslais ar ganiatáu digonedd o amser i blentyn cwblhau tasg er mwyn datblygu hyder y disgybl. Cefnogir hyn gan Scots College (2017) trwy bwysleisio’r ddamcaniaeth ar bwysigrwydd yr athrawes i sicrhau bod y disgybl cyfle i archwilio gwahanol nodweddion, i wneud camgymeriadau a datblygu’r datrysiad. Gwelir tebygrwydd gyda damcaniaeth Vygotsky oedd yn pwysleisio ar yr athrawes i fod yn hwylusydd dysgu ac yn ysgogiad i’r plentyn ddatblygu yn gyfannol (Siencyn,2010). </w:t>
      </w:r>
    </w:p>
    <w:p w14:paraId="5B1BC942" w14:textId="7F98C034" w:rsidR="00C827E3" w:rsidRPr="00EB6063" w:rsidRDefault="00F562BE" w:rsidP="00134C23">
      <w:pPr>
        <w:spacing w:line="360" w:lineRule="auto"/>
        <w:rPr>
          <w:rFonts w:ascii="Arial" w:hAnsi="Arial" w:cs="Arial"/>
        </w:rPr>
      </w:pPr>
      <w:r w:rsidRPr="00EB6063">
        <w:rPr>
          <w:rFonts w:ascii="Arial" w:hAnsi="Arial" w:cs="Arial"/>
        </w:rPr>
        <w:t xml:space="preserve">O ystyried y nodweddion uchod yn nhermau damcaniaeth, gwelir bod yr ymyrraeth </w:t>
      </w:r>
      <w:r w:rsidR="00C827E3" w:rsidRPr="00EB6063">
        <w:rPr>
          <w:rFonts w:ascii="Arial" w:hAnsi="Arial" w:cs="Arial"/>
        </w:rPr>
        <w:t>yn sicrhau</w:t>
      </w:r>
      <w:r w:rsidR="007B3139" w:rsidRPr="00EB6063">
        <w:rPr>
          <w:rFonts w:ascii="Arial" w:hAnsi="Arial" w:cs="Arial"/>
        </w:rPr>
        <w:t xml:space="preserve"> caiff</w:t>
      </w:r>
      <w:r w:rsidR="00C827E3" w:rsidRPr="00EB6063">
        <w:rPr>
          <w:rFonts w:ascii="Arial" w:hAnsi="Arial" w:cs="Arial"/>
        </w:rPr>
        <w:t xml:space="preserve"> anghenion o ddatblygiad cyfannol Twm yn cael sylw priodol er mwyn rhoi lles personol a chymdeithasol y plentyn wrth wraidd y dysgu (Allan,2008). Noda Reid (2011) ar bwysigrwydd o feithrin sgiliau o ddyfalbarhad yn y plentyn er mwyn sicrhau ei bod yn datblygu cymhelliant. Bu hyn yn arwain at ysgogiad ar gyfer datblygu’r gallu i ganolbwyntio mewn sefyllfaoedd amrywiol yn ystod yr ymyrraeth ond yn ogystal â’r ystafell dosbarth (Martinelli,2020). Daw Hall (2009) i’r casgliad yma trwy nodi pwysigrwydd profiadau emosiynau cadarnhaol sy’n dylanwadu ar ei allu cof tymor byr, ei greadigedd a’r modd y gall </w:t>
      </w:r>
      <w:r w:rsidR="00C827E3" w:rsidRPr="00EB6063">
        <w:rPr>
          <w:rFonts w:ascii="Arial" w:hAnsi="Arial" w:cs="Arial"/>
        </w:rPr>
        <w:lastRenderedPageBreak/>
        <w:t xml:space="preserve">datrys problemau. Yn ôl NHS (2018) bydd hyn oll yn nodweddion pwysig ar gyfer datblygiad anghenion dyslecsia Twm. </w:t>
      </w:r>
    </w:p>
    <w:p w14:paraId="43F6BA3C" w14:textId="37B6E227" w:rsidR="00130A24" w:rsidRPr="00EB6063" w:rsidRDefault="00130A24" w:rsidP="00134C23">
      <w:pPr>
        <w:spacing w:line="360" w:lineRule="auto"/>
        <w:rPr>
          <w:rFonts w:ascii="Arial" w:hAnsi="Arial" w:cs="Arial"/>
        </w:rPr>
      </w:pPr>
      <w:r w:rsidRPr="00EB6063">
        <w:rPr>
          <w:rFonts w:ascii="Arial" w:hAnsi="Arial" w:cs="Arial"/>
        </w:rPr>
        <w:t xml:space="preserve">Yn ystod yr ymyrraeth rhoddwyd pwyslais ar amgylchedd dysgu boed hynny yn yr awyr agored neu yn llyfrgell yr ysgol i sicrhau ei bod yn hafan ddiogel fel bod modd darparu cefnogaeth emosiynol briodol i’w ddatblygiad cyfannol (Siencyn,2010).  Wrth sicrhau gweithgareddau amrywiol gwelir bydd y plentyn yn dysgu orau trwy chwarae boed hynny yn ieithyddol neu yn arbrofol o’r amgylchedd dysgu a ddarparwyd yng Nghaffi Darllen:Celtiaid Cymreig (Thomas ac Edwards, 2010).  Gwelir bod gan Twm ddawn at ddylunio a sgiliau creadigol sy’n nodwedd hollbwysig ar gyfer datblygiad gwybyddol o feddwl yn ddychmygus a datrys problemau (Y Gymdeithas Ddyslecsia Prydeinig, d.d). Dadleua Lewis (2010) bod methiant i roi ystyriaeth lawn i ddoniau’r plentyn trwy gymryd golwg gul ar ei ddeallusrwydd darllen yn unig yn cael effaith ar hunan-fri a hunanddelwedd y plentyn. Cefnogir hyn gan Reid (2011) wrth iddo ddatgan er mwyn i ddatblygiad cyfannol y plentyn fod yn llwyddiannus mae angen i’r rhanddeiliaid i longyfarch y plentyn yn aml am yr hyn a wnaeth yn dda yn ystod yr ymyrraeth. </w:t>
      </w:r>
    </w:p>
    <w:p w14:paraId="103E8284" w14:textId="5E673913" w:rsidR="00130A24" w:rsidRPr="00EB6063" w:rsidRDefault="00130A24" w:rsidP="00134C23">
      <w:pPr>
        <w:spacing w:line="360" w:lineRule="auto"/>
        <w:rPr>
          <w:rFonts w:ascii="Arial" w:hAnsi="Arial" w:cs="Arial"/>
          <w:color w:val="000000" w:themeColor="text1"/>
        </w:rPr>
      </w:pPr>
      <w:r w:rsidRPr="00EB6063">
        <w:rPr>
          <w:rFonts w:ascii="Arial" w:hAnsi="Arial" w:cs="Arial"/>
          <w:color w:val="000000" w:themeColor="text1"/>
        </w:rPr>
        <w:t xml:space="preserve">Ceir cysylltiad rhwng yr ymyrraeth a’r polisïau cenedlaethol sy’n trafod y modd i ddiwallu anghenion a hawliau disgyblion yn briodol. Gwelir y saith nod craidd yn rhan bwysig gan Lywodraeth Cymru (2015) er mwyn sicrhau y caiff y disgybl addysg, cyfleoedd a’u cyfranogi mewn penderfyniadau sy’n effeithio arno. </w:t>
      </w:r>
      <w:r w:rsidRPr="00EB6063">
        <w:rPr>
          <w:rFonts w:ascii="Arial" w:hAnsi="Arial" w:cs="Arial"/>
        </w:rPr>
        <w:t xml:space="preserve">Trwy ddefnydd o ymgorfforiad Confensiwn Cenhedloedd Unedig ar Hawliau Plant (CCUHP) gellid sicrhau bod y disgybl </w:t>
      </w:r>
      <w:r w:rsidRPr="00EB6063">
        <w:rPr>
          <w:rFonts w:ascii="Arial" w:hAnsi="Arial" w:cs="Arial"/>
          <w:color w:val="000000" w:themeColor="text1"/>
        </w:rPr>
        <w:t>unol a chredoau CCUHP (2020) yn erthygl deuddeg tuag at yr hawl “</w:t>
      </w:r>
      <w:r w:rsidRPr="00EB6063">
        <w:rPr>
          <w:rFonts w:ascii="Arial" w:hAnsi="Arial" w:cs="Arial"/>
        </w:rPr>
        <w:t xml:space="preserve">i ddweud beth ddylai digwydd ac i rywun wrando arnoch.” Cefnogir hyn gan Richards (2010) pan ddywed bod disgyblion yn dysgu orau pan fydd ganddynt lais yn eu dysgu eu hunain ac yn cyfrannu gan fod hyn yn ganolog i bob agwedd o fywyd yr ysgol.  Yn ôl Llywodraeth Cymru (2015) mae Mesur Hawliau Plant a Phobl Ifanc 2011 yn sicrhau ystyriaeth lawn o hawliau plant trwy gynnwys llais y plentyn wrth wneud penderfyniadau sy’n effeithio arnynt. Cefnoga Estyn (2019) wrth i blentyn mynegi barn am weithgareddau fe fydd modd cefnogi datblygiad o’r plentyn cyflawn gan gyfoethogi ei fywyd yn yr ysgol. </w:t>
      </w:r>
    </w:p>
    <w:p w14:paraId="2DBE48AF" w14:textId="21BF88C4" w:rsidR="00130A24" w:rsidRPr="00EB6063" w:rsidRDefault="00130A24" w:rsidP="00134C23">
      <w:pPr>
        <w:spacing w:line="360" w:lineRule="auto"/>
        <w:rPr>
          <w:rFonts w:ascii="Arial" w:hAnsi="Arial" w:cs="Arial"/>
        </w:rPr>
      </w:pPr>
      <w:r w:rsidRPr="00EB6063">
        <w:rPr>
          <w:rFonts w:ascii="Arial" w:hAnsi="Arial" w:cs="Arial"/>
        </w:rPr>
        <w:t xml:space="preserve">Mae’r defnydd o’r ymyrraeth Caffi Darllen ar waith mewn ysgolion eraill gyda’r pwyslais ar ddiwygio’r ddarpariaeth i fodloni anghenion dysgwr unigol i ddatblygu’n gyfannol (Estyn,2020). Pwysleisia Henry Cavendish Primary School (d.d.) bod trafod a rhyngweithio gydag eraill yn ystod yr ymyrraeth yn datblygu sgiliau cymdeithasol ac ieithyddol y plentyn, yn ogystal â datblygu dychymyg a chariad at ddarllen gydol oes. Wrth ystyried cynnwys yr ymyrraeth, dengys gan Grove (d.d) y modd a ellir cymhwyso dawn celf Twm wrth wneud gweithgareddau creadigol yn ystod y sesiwn. Gwelir yng nghynllun hanner tymor ar dudalen </w:t>
      </w:r>
      <w:r w:rsidR="00C6183B" w:rsidRPr="00EB6063">
        <w:rPr>
          <w:rFonts w:ascii="Arial" w:hAnsi="Arial" w:cs="Arial"/>
        </w:rPr>
        <w:t xml:space="preserve"> </w:t>
      </w:r>
      <w:r w:rsidR="00C6183B" w:rsidRPr="00EB6063">
        <w:rPr>
          <w:rFonts w:ascii="Arial" w:hAnsi="Arial" w:cs="Arial"/>
        </w:rPr>
        <w:lastRenderedPageBreak/>
        <w:t xml:space="preserve">13 </w:t>
      </w:r>
      <w:r w:rsidRPr="00EB6063">
        <w:rPr>
          <w:rFonts w:ascii="Arial" w:hAnsi="Arial" w:cs="Arial"/>
        </w:rPr>
        <w:t xml:space="preserve">y gweithgareddau amrywiol a gynlluniwyd i fod o gymorth i ddatblygiad cyfannol Twm. Fe fydd hyn yn ysgogiad at ddefnydd o drafodaethau ar lafar gyda’r plentyn ar gynnwys a nodweddion y llyfr a ddarllenwyd (Thomas a Loughran,2010). Daw Altmore Infant School (2020) i’r casgliad trwy drafodaethau llafar gellir herio disgybl ymhellach wrth i rieni siarad am y lluniau, cymeriadau i sicrhau dealltwriaeth gadarn o gynnwys y llyfr. Mae’r ymyrraeth hon yn sicrhau felly bod ystyriaeth lawn yn cael ei rhoi ar gyfer lles y plentyn yn ogystal â darpariaeth gwricwlaidd, gan nad oes modd gwahaniaethu rhwng pwysigrwydd y ddwy elfen (Estyn,2019). </w:t>
      </w:r>
    </w:p>
    <w:p w14:paraId="13F77948" w14:textId="77777777" w:rsidR="00130A24" w:rsidRPr="00EB6063" w:rsidRDefault="00130A24" w:rsidP="00134C23">
      <w:pPr>
        <w:spacing w:line="360" w:lineRule="auto"/>
        <w:rPr>
          <w:rFonts w:ascii="Arial" w:hAnsi="Arial" w:cs="Arial"/>
        </w:rPr>
      </w:pPr>
      <w:r w:rsidRPr="00EB6063">
        <w:rPr>
          <w:rFonts w:ascii="Arial" w:hAnsi="Arial" w:cs="Arial"/>
        </w:rPr>
        <w:t xml:space="preserve">Gwelir cryfderau’r ymyrraeth yn cynnwys y modd gallwn ddefnyddio trafodaethau llafar am gynnwys y llyfrau ag anghenion cyfannol y plentyn i ddarparu tystiolaeth o gynnydd Twm (Thomas a Loughran,2010). Gwelir pwysigrwydd cydnabod emosiynau Twm yn wythnosol gan ni all plentyn sydd o dan straen emosiynol ddysgu’n effeithiol heb fod ganddo gefnogaeth yn ôl Allan (2008). Er hynny, yn ôl Estyn (2019) gellir gofyn y  cwestiwn a fydd awr yn ddigonol yr wythnos i’r ymyrraeth wneud wir wahaniaeth ar ddatblygiad y plentyn. Yn ddatrysiad hyn, dywed Mayfield Primary School (2020) dylid ystyried yr ymyrraeth yn rhan o gontinwwm dysgu’r plentyn gan sicrhau anogaeth glir i’r athrawes dosbarth a’r rhieni i ddarllen gyda’r plentyn yn ddyddiol er mwyn datblygu’r sgiliau darllen ymhellach.  </w:t>
      </w:r>
    </w:p>
    <w:p w14:paraId="191AB44D" w14:textId="3497ECE4" w:rsidR="00130A24" w:rsidRPr="00EB6063" w:rsidRDefault="00130A24" w:rsidP="00134C23">
      <w:pPr>
        <w:spacing w:line="360" w:lineRule="auto"/>
        <w:rPr>
          <w:rFonts w:ascii="Arial" w:hAnsi="Arial" w:cs="Arial"/>
        </w:rPr>
      </w:pPr>
      <w:r w:rsidRPr="00EB6063">
        <w:rPr>
          <w:rFonts w:ascii="Arial" w:hAnsi="Arial" w:cs="Arial"/>
        </w:rPr>
        <w:t xml:space="preserve">Trwy ganolbwyntio ar emosiynau Twm yn wythnosol, gwelir modd i sicrhau gwelliant yn ei ganolbwyntiad a’i hunanhyder. Yn ôl Lewis (2010) mae hyn yn allweddol ar gyfer sicrhau datblygiad gwybyddol a chymdeithasol ar gyfer dylanwad ar dwf ei allu i ddysgu. Yn ogystal, wrth ddadansoddi’r cynllun hanner tymor ar tudalen </w:t>
      </w:r>
      <w:r w:rsidR="00051205" w:rsidRPr="00EB6063">
        <w:rPr>
          <w:rFonts w:ascii="Arial" w:hAnsi="Arial" w:cs="Arial"/>
        </w:rPr>
        <w:t xml:space="preserve">13 </w:t>
      </w:r>
      <w:r w:rsidRPr="00EB6063">
        <w:rPr>
          <w:rFonts w:ascii="Arial" w:hAnsi="Arial" w:cs="Arial"/>
        </w:rPr>
        <w:t xml:space="preserve">gwelir bod nifer o weithgareddau wedi ei gynllunio, gellir gofyn a fydd digon o amser i wneud yr holl weithgareddau a gynllunnir yn yr ymyrraeth mewn awr (Epsom Primary School,2019). Honna Allan (2008) mae cyflwr meddwl emosiynol yn dylanwadu ar ei allu i ganolbwyntio a chynnal syniadau.  O ystyried hynny, gellir amau a fyddai cynllunio’r ymyrraeth ar ddechrau’r diwrnod wedi bod yn well. </w:t>
      </w:r>
    </w:p>
    <w:p w14:paraId="6EF653F4" w14:textId="77777777" w:rsidR="00130A24" w:rsidRPr="00EB6063" w:rsidRDefault="00130A24" w:rsidP="00134C23">
      <w:pPr>
        <w:spacing w:line="360" w:lineRule="auto"/>
        <w:rPr>
          <w:rFonts w:ascii="Arial" w:hAnsi="Arial" w:cs="Arial"/>
        </w:rPr>
      </w:pPr>
      <w:r w:rsidRPr="00EB6063">
        <w:rPr>
          <w:rFonts w:ascii="Arial" w:hAnsi="Arial" w:cs="Arial"/>
        </w:rPr>
        <w:t>Pwysleisia Arshad, Wrigley a Pratt (2012) bod disgwyliadau athrawon yn ganolog i gymhelliant a datblygiad y disgybl. Yn ôl yr Adran Addysg, Dysgu gydol oes a sgiliau (2016) gwelir pwysigrwydd i athrawon gwella ei ymwybyddiaeth o ddysgu cynhwysol ac unigol sy’n ymwneud ag anghenion y plentyn. Yn ymateb i hynny, byddai sicrhau hyfforddiant dyslecsia ar gyfer addysgeg bellach athrawes dosbarth Twm yn fuddiol i sicrhau gwybodaeth arbenigol er mwyn fod o gymorth i’r disgybl (Dyslexia Action Cymru,d.d.) Serch hynny, pwysleisia Drew (2020) byddai hyfforddiant o’r fath yn gostus ar gyllid ysgol. Ond wrth ystyried, astudiaeth Estyn (2020) gwelir bod sicrhau hinsawdd broffesiynol lle mae modd i athrawon datblygu ei addysgeg ei hun yn caniatáu ymroddiad llawn i ddatblygiad cyfannol y plentyn.</w:t>
      </w:r>
    </w:p>
    <w:p w14:paraId="3FCF44B2" w14:textId="58A96CD7" w:rsidR="00130A24" w:rsidRPr="00EB6063" w:rsidRDefault="00130A24" w:rsidP="00134C23">
      <w:pPr>
        <w:spacing w:line="360" w:lineRule="auto"/>
        <w:rPr>
          <w:rFonts w:ascii="Arial" w:hAnsi="Arial" w:cs="Arial"/>
        </w:rPr>
      </w:pPr>
      <w:r w:rsidRPr="00EB6063">
        <w:rPr>
          <w:rFonts w:ascii="Arial" w:hAnsi="Arial" w:cs="Arial"/>
        </w:rPr>
        <w:lastRenderedPageBreak/>
        <w:t xml:space="preserve">Cydnabai Siencyn (2010) ar yr her nad yw datblygiad plentyn yn broses rhwydd a gwelir gwybodaeth a dealltwriaeth athrawon o brosesau a datblygiad plant yn elfennau pwysig. Fe wneir hyn, er mwyn sicrhau ymwybyddiaeth ehangach o’r modd gellir addasu’r datblygiadau i sicrhau cefnogaeth unigryw i anghenion Twm (Allan,2008). Dadleua Lewis (2010) er mwyn sicrhau hyn, gwelir pwysigrwydd nad yw athrawon yn cynllunio ar gyfer y plentyn gan fod pwyslais gan y Llywodraeth Cymru i gynllunio gyda’r plentyn. Gwelir yn ystod wythnos un y cynllun hanner tymor ar dudalen </w:t>
      </w:r>
      <w:r w:rsidR="00051205" w:rsidRPr="00EB6063">
        <w:rPr>
          <w:rFonts w:ascii="Arial" w:hAnsi="Arial" w:cs="Arial"/>
        </w:rPr>
        <w:t xml:space="preserve">13 </w:t>
      </w:r>
      <w:r w:rsidRPr="00EB6063">
        <w:rPr>
          <w:rFonts w:ascii="Arial" w:hAnsi="Arial" w:cs="Arial"/>
        </w:rPr>
        <w:t xml:space="preserve">y bydd Twm yn cael cyd-gynllunio gweithgareddau a ddarparwyd yn ystod y pum wythnos ganlynol. </w:t>
      </w:r>
    </w:p>
    <w:p w14:paraId="309840D0" w14:textId="77777777" w:rsidR="00130A24" w:rsidRPr="00EB6063" w:rsidRDefault="00130A24" w:rsidP="00134C23">
      <w:pPr>
        <w:spacing w:line="360" w:lineRule="auto"/>
        <w:rPr>
          <w:rFonts w:ascii="Arial" w:hAnsi="Arial" w:cs="Arial"/>
        </w:rPr>
      </w:pPr>
      <w:r w:rsidRPr="00EB6063">
        <w:rPr>
          <w:rFonts w:ascii="Arial" w:hAnsi="Arial" w:cs="Arial"/>
        </w:rPr>
        <w:t>Yn ystod yr ymyrraeth, gwelir pwysigrwydd o gefnogaeth rhieni ar gyfer ymdeimlad o fwynhad y plentyn gydag ansawdd y perthynas yn hanfodol ar gyfer datblygiad emosiynol a chymdeithasol y plentyn. (Rose,Gilbert a Richards,2015).  Trwy ddatblygu gwydnwch Twm i ddeall ei anghenion ceir anogaeth bellach i gymhelliant y plentyn (Estyn, 2015). Serch hynny, cydnabai Drew (2020) bod y datblygiadau yma yn cymryd amser gan gwestiynu a fydd gan y rhieni digon o amser i wir ymroi i’r ymyrraeth. Gan ddatgan na fydd y rhieni gwir yn deall pwysigrwydd addysg gyfannol a’r effaith mae’n ei gael ar ddatblygiad y plentyn (Thomas ac Edwards,2010). Yn ddatrysiad i hyn, dywed Donaldson (2015) ar gyfer cefnogaeth Twm ddylid sicrhau bod y rhieni yn ymwybodol o gynnydd y plentyn a’r strategaethau sydd ar waith i ddatblygu’r plentyn yn gyfannol trwy’r amser.</w:t>
      </w:r>
    </w:p>
    <w:p w14:paraId="50D91B24" w14:textId="1D82393F" w:rsidR="00130A24" w:rsidRPr="00353DF7" w:rsidRDefault="00130A24" w:rsidP="00134C23">
      <w:pPr>
        <w:spacing w:line="360" w:lineRule="auto"/>
        <w:rPr>
          <w:rFonts w:ascii="Arial" w:hAnsi="Arial" w:cs="Arial"/>
        </w:rPr>
      </w:pPr>
      <w:r w:rsidRPr="00EB6063">
        <w:rPr>
          <w:rFonts w:ascii="Arial" w:hAnsi="Arial" w:cs="Arial"/>
        </w:rPr>
        <w:t>Dywed Marsham (2010) bod perthynas y rhieni gyda’r plentyn yn hollbwysig er mwyn i’r plentyn ddatblygu’n gyfannol. Gan nad yw addysg yn gyfyng i’r ystafell ddosbarth mae profiadau tu hwnt i’r dosbarth yn werthfawr i ddarganfod a datblygu. Yn ôl Lewis (2010) mae gan rieni dealltwriaeth well o ddiddordebau’r plant a bydd hyn o gymorth i’r ymyrraeth hon er mwyn cynllunio gweithgareddau sy’n rhoi mwynhad. Er hynny, cydnabai Adran Addysg, Dysgu gydol oes a sgiliau (2016) bod sicrhau bod y rhieni yn ennyn diddordeb yn yr ymgysylltiad hynny yn medru fod yn anodd. Cefnoga Allan (2008) gan ddatgan bod cefnogaeth a chyfranogiad yr oedolyn ar y plentyn yn ei ganiatáu i ddarganfod y modd a’r hyder i gyflwyno a chynnig syniadau newydd er mwyn datblygu’n gyfannol.</w:t>
      </w:r>
      <w:r w:rsidRPr="00353DF7">
        <w:rPr>
          <w:rFonts w:ascii="Arial" w:hAnsi="Arial" w:cs="Arial"/>
        </w:rPr>
        <w:t xml:space="preserve"> </w:t>
      </w:r>
    </w:p>
    <w:p w14:paraId="282E0904" w14:textId="77777777" w:rsidR="006D4556" w:rsidRPr="00353DF7" w:rsidRDefault="006D4556" w:rsidP="00130A24">
      <w:pPr>
        <w:rPr>
          <w:rFonts w:ascii="Arial" w:hAnsi="Arial" w:cs="Arial"/>
          <w:b/>
        </w:rPr>
      </w:pPr>
    </w:p>
    <w:p w14:paraId="2BF3FCA5" w14:textId="77777777" w:rsidR="006D4556" w:rsidRPr="00353DF7" w:rsidRDefault="006D4556" w:rsidP="00130A24">
      <w:pPr>
        <w:rPr>
          <w:rFonts w:ascii="Arial" w:hAnsi="Arial" w:cs="Arial"/>
          <w:b/>
        </w:rPr>
      </w:pPr>
    </w:p>
    <w:p w14:paraId="3373CB00" w14:textId="77777777" w:rsidR="006D4556" w:rsidRPr="00353DF7" w:rsidRDefault="006D4556" w:rsidP="00130A24">
      <w:pPr>
        <w:rPr>
          <w:rFonts w:ascii="Arial" w:hAnsi="Arial" w:cs="Arial"/>
          <w:b/>
        </w:rPr>
      </w:pPr>
    </w:p>
    <w:p w14:paraId="2F27BE28" w14:textId="77777777" w:rsidR="006D4556" w:rsidRPr="00353DF7" w:rsidRDefault="006D4556" w:rsidP="00130A24">
      <w:pPr>
        <w:rPr>
          <w:rFonts w:ascii="Arial" w:hAnsi="Arial" w:cs="Arial"/>
          <w:b/>
        </w:rPr>
      </w:pPr>
    </w:p>
    <w:p w14:paraId="0061164D" w14:textId="77777777" w:rsidR="0078342F" w:rsidRPr="00353DF7" w:rsidRDefault="0078342F" w:rsidP="00130A24">
      <w:pPr>
        <w:rPr>
          <w:rFonts w:ascii="Arial" w:hAnsi="Arial" w:cs="Arial"/>
          <w:b/>
        </w:rPr>
      </w:pPr>
    </w:p>
    <w:p w14:paraId="700515DA" w14:textId="77777777" w:rsidR="0078342F" w:rsidRPr="00353DF7" w:rsidRDefault="0078342F" w:rsidP="00130A24">
      <w:pPr>
        <w:rPr>
          <w:rFonts w:ascii="Arial" w:hAnsi="Arial" w:cs="Arial"/>
          <w:b/>
        </w:rPr>
      </w:pPr>
    </w:p>
    <w:p w14:paraId="20EA1E5C" w14:textId="77777777" w:rsidR="0078342F" w:rsidRPr="00353DF7" w:rsidRDefault="0078342F" w:rsidP="00130A24">
      <w:pPr>
        <w:rPr>
          <w:rFonts w:ascii="Arial" w:hAnsi="Arial" w:cs="Arial"/>
          <w:b/>
        </w:rPr>
      </w:pPr>
    </w:p>
    <w:p w14:paraId="33F32166" w14:textId="23E480DA" w:rsidR="00130A24" w:rsidRPr="00353DF7" w:rsidRDefault="00EB52FA" w:rsidP="00130A24">
      <w:pPr>
        <w:rPr>
          <w:rFonts w:ascii="Arial" w:hAnsi="Arial" w:cs="Arial"/>
          <w:b/>
        </w:rPr>
      </w:pPr>
      <w:r w:rsidRPr="00353DF7">
        <w:rPr>
          <w:rFonts w:ascii="Arial" w:hAnsi="Arial" w:cs="Arial"/>
          <w:b/>
        </w:rPr>
        <w:lastRenderedPageBreak/>
        <w:t xml:space="preserve">Rhan </w:t>
      </w:r>
      <w:r w:rsidR="0010656A" w:rsidRPr="00353DF7">
        <w:rPr>
          <w:rFonts w:ascii="Arial" w:hAnsi="Arial" w:cs="Arial"/>
          <w:b/>
        </w:rPr>
        <w:t>dau.</w:t>
      </w:r>
    </w:p>
    <w:tbl>
      <w:tblPr>
        <w:tblStyle w:val="TableGrid"/>
        <w:tblpPr w:leftFromText="180" w:rightFromText="180" w:vertAnchor="text" w:horzAnchor="margin" w:tblpXSpec="center" w:tblpY="162"/>
        <w:tblW w:w="7035" w:type="dxa"/>
        <w:tblLook w:val="04A0" w:firstRow="1" w:lastRow="0" w:firstColumn="1" w:lastColumn="0" w:noHBand="0" w:noVBand="1"/>
      </w:tblPr>
      <w:tblGrid>
        <w:gridCol w:w="1708"/>
        <w:gridCol w:w="1461"/>
        <w:gridCol w:w="1660"/>
        <w:gridCol w:w="1007"/>
        <w:gridCol w:w="1199"/>
      </w:tblGrid>
      <w:tr w:rsidR="002519F3" w:rsidRPr="00353DF7" w14:paraId="79D91A0B" w14:textId="77777777" w:rsidTr="002519F3">
        <w:tc>
          <w:tcPr>
            <w:tcW w:w="1467" w:type="dxa"/>
          </w:tcPr>
          <w:p w14:paraId="371235A4" w14:textId="77777777" w:rsidR="002519F3" w:rsidRPr="00353DF7" w:rsidRDefault="002519F3" w:rsidP="002519F3">
            <w:pPr>
              <w:rPr>
                <w:rFonts w:ascii="Arial" w:hAnsi="Arial" w:cs="Arial"/>
                <w:b/>
                <w:color w:val="000000" w:themeColor="text1"/>
              </w:rPr>
            </w:pPr>
            <w:r w:rsidRPr="00353DF7">
              <w:rPr>
                <w:rFonts w:ascii="Arial" w:hAnsi="Arial" w:cs="Arial"/>
                <w:b/>
                <w:color w:val="000000" w:themeColor="text1"/>
              </w:rPr>
              <w:t>Beth?</w:t>
            </w:r>
          </w:p>
        </w:tc>
        <w:tc>
          <w:tcPr>
            <w:tcW w:w="1660" w:type="dxa"/>
          </w:tcPr>
          <w:p w14:paraId="50A0A6B3" w14:textId="77777777" w:rsidR="002519F3" w:rsidRPr="00353DF7" w:rsidRDefault="002519F3" w:rsidP="002519F3">
            <w:pPr>
              <w:rPr>
                <w:rFonts w:ascii="Arial" w:hAnsi="Arial" w:cs="Arial"/>
                <w:b/>
                <w:color w:val="000000" w:themeColor="text1"/>
              </w:rPr>
            </w:pPr>
            <w:r w:rsidRPr="00353DF7">
              <w:rPr>
                <w:rFonts w:ascii="Arial" w:hAnsi="Arial" w:cs="Arial"/>
                <w:b/>
                <w:color w:val="000000" w:themeColor="text1"/>
              </w:rPr>
              <w:t>Pwy?</w:t>
            </w:r>
          </w:p>
        </w:tc>
        <w:tc>
          <w:tcPr>
            <w:tcW w:w="1498" w:type="dxa"/>
          </w:tcPr>
          <w:p w14:paraId="3E27FDDD" w14:textId="77777777" w:rsidR="002519F3" w:rsidRPr="00353DF7" w:rsidRDefault="002519F3" w:rsidP="002519F3">
            <w:pPr>
              <w:rPr>
                <w:rFonts w:ascii="Arial" w:hAnsi="Arial" w:cs="Arial"/>
                <w:b/>
                <w:color w:val="000000" w:themeColor="text1"/>
              </w:rPr>
            </w:pPr>
            <w:r w:rsidRPr="00353DF7">
              <w:rPr>
                <w:rFonts w:ascii="Arial" w:hAnsi="Arial" w:cs="Arial"/>
                <w:b/>
                <w:color w:val="000000" w:themeColor="text1"/>
              </w:rPr>
              <w:t xml:space="preserve">Sut? </w:t>
            </w:r>
          </w:p>
        </w:tc>
        <w:tc>
          <w:tcPr>
            <w:tcW w:w="1134" w:type="dxa"/>
          </w:tcPr>
          <w:p w14:paraId="1F42E326" w14:textId="77777777" w:rsidR="002519F3" w:rsidRPr="00353DF7" w:rsidRDefault="002519F3" w:rsidP="002519F3">
            <w:pPr>
              <w:rPr>
                <w:rFonts w:ascii="Arial" w:hAnsi="Arial" w:cs="Arial"/>
                <w:b/>
                <w:color w:val="000000" w:themeColor="text1"/>
              </w:rPr>
            </w:pPr>
            <w:r w:rsidRPr="00353DF7">
              <w:rPr>
                <w:rFonts w:ascii="Arial" w:hAnsi="Arial" w:cs="Arial"/>
                <w:b/>
                <w:color w:val="000000" w:themeColor="text1"/>
              </w:rPr>
              <w:t>Pryd?</w:t>
            </w:r>
          </w:p>
        </w:tc>
        <w:tc>
          <w:tcPr>
            <w:tcW w:w="1276" w:type="dxa"/>
          </w:tcPr>
          <w:p w14:paraId="6410F6CE" w14:textId="77777777" w:rsidR="002519F3" w:rsidRPr="00353DF7" w:rsidRDefault="002519F3" w:rsidP="002519F3">
            <w:pPr>
              <w:rPr>
                <w:rFonts w:ascii="Arial" w:hAnsi="Arial" w:cs="Arial"/>
                <w:b/>
                <w:color w:val="000000" w:themeColor="text1"/>
              </w:rPr>
            </w:pPr>
            <w:r w:rsidRPr="00353DF7">
              <w:rPr>
                <w:rFonts w:ascii="Arial" w:hAnsi="Arial" w:cs="Arial"/>
                <w:b/>
                <w:color w:val="000000" w:themeColor="text1"/>
              </w:rPr>
              <w:t>Cyllid</w:t>
            </w:r>
          </w:p>
        </w:tc>
      </w:tr>
      <w:tr w:rsidR="002519F3" w:rsidRPr="00353DF7" w14:paraId="2623900A" w14:textId="77777777" w:rsidTr="002519F3">
        <w:tc>
          <w:tcPr>
            <w:tcW w:w="1467" w:type="dxa"/>
          </w:tcPr>
          <w:p w14:paraId="18C916B4" w14:textId="77777777" w:rsidR="002519F3" w:rsidRPr="00353DF7" w:rsidRDefault="002519F3" w:rsidP="002519F3">
            <w:pPr>
              <w:rPr>
                <w:rFonts w:ascii="Arial" w:hAnsi="Arial" w:cs="Arial"/>
              </w:rPr>
            </w:pPr>
            <w:r w:rsidRPr="00353DF7">
              <w:rPr>
                <w:rFonts w:ascii="Arial" w:hAnsi="Arial" w:cs="Arial"/>
              </w:rPr>
              <w:t>Caffi Darllen:Celtiaid Cymreig.</w:t>
            </w:r>
          </w:p>
          <w:p w14:paraId="7578B0DC" w14:textId="77777777" w:rsidR="002519F3" w:rsidRPr="00353DF7" w:rsidRDefault="002519F3" w:rsidP="002519F3">
            <w:pPr>
              <w:rPr>
                <w:rFonts w:ascii="Arial" w:hAnsi="Arial" w:cs="Arial"/>
              </w:rPr>
            </w:pPr>
          </w:p>
          <w:p w14:paraId="3225CDFA" w14:textId="77777777" w:rsidR="002519F3" w:rsidRPr="00353DF7" w:rsidRDefault="002519F3" w:rsidP="002519F3">
            <w:pPr>
              <w:rPr>
                <w:rFonts w:ascii="Arial" w:hAnsi="Arial" w:cs="Arial"/>
              </w:rPr>
            </w:pPr>
          </w:p>
          <w:p w14:paraId="6F5BB294" w14:textId="77777777" w:rsidR="002519F3" w:rsidRPr="00353DF7" w:rsidRDefault="002519F3" w:rsidP="002519F3">
            <w:pPr>
              <w:rPr>
                <w:rFonts w:ascii="Arial" w:hAnsi="Arial" w:cs="Arial"/>
              </w:rPr>
            </w:pPr>
          </w:p>
          <w:p w14:paraId="2BDED1E6" w14:textId="77777777" w:rsidR="002519F3" w:rsidRPr="00353DF7" w:rsidRDefault="002519F3" w:rsidP="002519F3">
            <w:pPr>
              <w:rPr>
                <w:rFonts w:ascii="Arial" w:hAnsi="Arial" w:cs="Arial"/>
              </w:rPr>
            </w:pPr>
          </w:p>
          <w:p w14:paraId="1E274165" w14:textId="77777777" w:rsidR="002519F3" w:rsidRPr="00353DF7" w:rsidRDefault="002519F3" w:rsidP="002519F3">
            <w:pPr>
              <w:rPr>
                <w:rFonts w:ascii="Arial" w:hAnsi="Arial" w:cs="Arial"/>
              </w:rPr>
            </w:pPr>
          </w:p>
          <w:p w14:paraId="63047530" w14:textId="77777777" w:rsidR="002519F3" w:rsidRPr="00353DF7" w:rsidRDefault="002519F3" w:rsidP="002519F3">
            <w:pPr>
              <w:rPr>
                <w:rFonts w:ascii="Arial" w:hAnsi="Arial" w:cs="Arial"/>
              </w:rPr>
            </w:pPr>
          </w:p>
          <w:p w14:paraId="3D10A6CD" w14:textId="77777777" w:rsidR="002519F3" w:rsidRPr="00353DF7" w:rsidRDefault="002519F3" w:rsidP="002519F3">
            <w:pPr>
              <w:rPr>
                <w:rFonts w:ascii="Arial" w:hAnsi="Arial" w:cs="Arial"/>
              </w:rPr>
            </w:pPr>
          </w:p>
          <w:p w14:paraId="42DBE3AF" w14:textId="77777777" w:rsidR="002519F3" w:rsidRPr="00353DF7" w:rsidRDefault="002519F3" w:rsidP="002519F3">
            <w:pPr>
              <w:rPr>
                <w:rFonts w:ascii="Arial" w:hAnsi="Arial" w:cs="Arial"/>
              </w:rPr>
            </w:pPr>
          </w:p>
          <w:p w14:paraId="08BA88EB" w14:textId="77777777" w:rsidR="002519F3" w:rsidRPr="00353DF7" w:rsidRDefault="002519F3" w:rsidP="002519F3">
            <w:pPr>
              <w:rPr>
                <w:rFonts w:ascii="Arial" w:hAnsi="Arial" w:cs="Arial"/>
              </w:rPr>
            </w:pPr>
          </w:p>
          <w:p w14:paraId="772358C3" w14:textId="77777777" w:rsidR="002519F3" w:rsidRPr="00353DF7" w:rsidRDefault="002519F3" w:rsidP="002519F3">
            <w:pPr>
              <w:rPr>
                <w:rFonts w:ascii="Arial" w:hAnsi="Arial" w:cs="Arial"/>
              </w:rPr>
            </w:pPr>
          </w:p>
        </w:tc>
        <w:tc>
          <w:tcPr>
            <w:tcW w:w="1660" w:type="dxa"/>
          </w:tcPr>
          <w:p w14:paraId="2211364A" w14:textId="77777777" w:rsidR="002519F3" w:rsidRPr="00353DF7" w:rsidRDefault="002519F3" w:rsidP="002519F3">
            <w:pPr>
              <w:rPr>
                <w:rFonts w:ascii="Arial" w:hAnsi="Arial" w:cs="Arial"/>
              </w:rPr>
            </w:pPr>
            <w:r w:rsidRPr="00353DF7">
              <w:rPr>
                <w:rFonts w:ascii="Arial" w:hAnsi="Arial" w:cs="Arial"/>
              </w:rPr>
              <w:t>Disgyblion sydd ag anawsterau darllen –mae gan Twm gyda dyslecsia.</w:t>
            </w:r>
          </w:p>
        </w:tc>
        <w:tc>
          <w:tcPr>
            <w:tcW w:w="1498" w:type="dxa"/>
          </w:tcPr>
          <w:p w14:paraId="095C7BB2" w14:textId="77777777" w:rsidR="002519F3" w:rsidRPr="00353DF7" w:rsidRDefault="002519F3" w:rsidP="002519F3">
            <w:pPr>
              <w:rPr>
                <w:rFonts w:ascii="Arial" w:hAnsi="Arial" w:cs="Arial"/>
              </w:rPr>
            </w:pPr>
            <w:r w:rsidRPr="00353DF7">
              <w:rPr>
                <w:rFonts w:ascii="Arial" w:hAnsi="Arial" w:cs="Arial"/>
              </w:rPr>
              <w:t xml:space="preserve">Rhieni yn cael ei gwahodd i ddarllen ac i wneud gwahanol weithgareddau gyda’r plentyn. </w:t>
            </w:r>
          </w:p>
          <w:p w14:paraId="3C0201BA" w14:textId="77777777" w:rsidR="002519F3" w:rsidRPr="00353DF7" w:rsidRDefault="002519F3" w:rsidP="002519F3">
            <w:pPr>
              <w:rPr>
                <w:rFonts w:ascii="Arial" w:hAnsi="Arial" w:cs="Arial"/>
              </w:rPr>
            </w:pPr>
            <w:r w:rsidRPr="00353DF7">
              <w:rPr>
                <w:rFonts w:ascii="Arial" w:hAnsi="Arial" w:cs="Arial"/>
              </w:rPr>
              <w:t xml:space="preserve">Bydd gan y rhieni ffurflen DBS wedi ei gadarnhau. </w:t>
            </w:r>
          </w:p>
        </w:tc>
        <w:tc>
          <w:tcPr>
            <w:tcW w:w="1134" w:type="dxa"/>
          </w:tcPr>
          <w:p w14:paraId="340920E6" w14:textId="77777777" w:rsidR="002519F3" w:rsidRPr="00353DF7" w:rsidRDefault="002519F3" w:rsidP="002519F3">
            <w:pPr>
              <w:rPr>
                <w:rFonts w:ascii="Arial" w:hAnsi="Arial" w:cs="Arial"/>
              </w:rPr>
            </w:pPr>
            <w:r w:rsidRPr="00353DF7">
              <w:rPr>
                <w:rFonts w:ascii="Arial" w:hAnsi="Arial" w:cs="Arial"/>
              </w:rPr>
              <w:t>Pob nos Fawrth o 3:15yh i 4:15yh.</w:t>
            </w:r>
          </w:p>
        </w:tc>
        <w:tc>
          <w:tcPr>
            <w:tcW w:w="1276" w:type="dxa"/>
          </w:tcPr>
          <w:p w14:paraId="5D3FF9B6" w14:textId="77777777" w:rsidR="002519F3" w:rsidRPr="00353DF7" w:rsidRDefault="002519F3" w:rsidP="002519F3">
            <w:pPr>
              <w:rPr>
                <w:rFonts w:ascii="Arial" w:hAnsi="Arial" w:cs="Arial"/>
              </w:rPr>
            </w:pPr>
            <w:r w:rsidRPr="00353DF7">
              <w:rPr>
                <w:rFonts w:ascii="Arial" w:hAnsi="Arial" w:cs="Arial"/>
              </w:rPr>
              <w:t xml:space="preserve">Cwrs hyfforddi Dyslecsia ar gyfer yr athrawes Dosbarth Twm er mwyn fod o gymorth i’r rhiant. </w:t>
            </w:r>
          </w:p>
          <w:p w14:paraId="7A5B9301" w14:textId="77777777" w:rsidR="002519F3" w:rsidRPr="00353DF7" w:rsidRDefault="002519F3" w:rsidP="002519F3">
            <w:pPr>
              <w:rPr>
                <w:rFonts w:ascii="Arial" w:hAnsi="Arial" w:cs="Arial"/>
              </w:rPr>
            </w:pPr>
          </w:p>
        </w:tc>
      </w:tr>
    </w:tbl>
    <w:p w14:paraId="37AB3BFF" w14:textId="3F297DFA" w:rsidR="002519F3" w:rsidRPr="00353DF7" w:rsidRDefault="002519F3" w:rsidP="00130A24">
      <w:pPr>
        <w:rPr>
          <w:rFonts w:ascii="Arial" w:hAnsi="Arial" w:cs="Arial"/>
          <w:b/>
        </w:rPr>
      </w:pPr>
    </w:p>
    <w:p w14:paraId="710C6FD9" w14:textId="77777777" w:rsidR="002519F3" w:rsidRPr="00353DF7" w:rsidRDefault="002519F3" w:rsidP="002519F3">
      <w:pPr>
        <w:rPr>
          <w:rFonts w:ascii="Arial" w:hAnsi="Arial" w:cs="Arial"/>
        </w:rPr>
      </w:pPr>
    </w:p>
    <w:p w14:paraId="42B34D44" w14:textId="6E177F87" w:rsidR="002519F3" w:rsidRPr="00353DF7" w:rsidRDefault="002519F3" w:rsidP="002519F3">
      <w:pPr>
        <w:rPr>
          <w:rFonts w:ascii="Arial" w:hAnsi="Arial" w:cs="Arial"/>
        </w:rPr>
      </w:pPr>
    </w:p>
    <w:p w14:paraId="16844CB8" w14:textId="6C7FDDD2" w:rsidR="002519F3" w:rsidRPr="00353DF7" w:rsidRDefault="002519F3" w:rsidP="002519F3">
      <w:pPr>
        <w:rPr>
          <w:rFonts w:ascii="Arial" w:hAnsi="Arial" w:cs="Arial"/>
        </w:rPr>
      </w:pPr>
    </w:p>
    <w:p w14:paraId="006DBD3A" w14:textId="0D00F7F8" w:rsidR="002519F3" w:rsidRPr="00353DF7" w:rsidRDefault="002519F3" w:rsidP="002519F3">
      <w:pPr>
        <w:rPr>
          <w:rFonts w:ascii="Arial" w:hAnsi="Arial" w:cs="Arial"/>
        </w:rPr>
      </w:pPr>
    </w:p>
    <w:p w14:paraId="7935AAC6" w14:textId="1AE576CA" w:rsidR="002519F3" w:rsidRPr="00353DF7" w:rsidRDefault="002519F3" w:rsidP="002519F3">
      <w:pPr>
        <w:rPr>
          <w:rFonts w:ascii="Arial" w:hAnsi="Arial" w:cs="Arial"/>
        </w:rPr>
      </w:pPr>
    </w:p>
    <w:p w14:paraId="700AE132" w14:textId="6C6E35BF" w:rsidR="002519F3" w:rsidRPr="00353DF7" w:rsidRDefault="002519F3" w:rsidP="002519F3">
      <w:pPr>
        <w:rPr>
          <w:rFonts w:ascii="Arial" w:hAnsi="Arial" w:cs="Arial"/>
        </w:rPr>
      </w:pPr>
    </w:p>
    <w:p w14:paraId="5B10C085" w14:textId="2CB689F5" w:rsidR="002519F3" w:rsidRPr="00353DF7" w:rsidRDefault="002519F3" w:rsidP="002519F3">
      <w:pPr>
        <w:rPr>
          <w:rFonts w:ascii="Arial" w:hAnsi="Arial" w:cs="Arial"/>
        </w:rPr>
      </w:pPr>
    </w:p>
    <w:p w14:paraId="71D73519" w14:textId="681CE9A7" w:rsidR="002519F3" w:rsidRPr="00353DF7" w:rsidRDefault="002519F3" w:rsidP="002519F3">
      <w:pPr>
        <w:rPr>
          <w:rFonts w:ascii="Arial" w:hAnsi="Arial" w:cs="Arial"/>
        </w:rPr>
      </w:pPr>
    </w:p>
    <w:tbl>
      <w:tblPr>
        <w:tblStyle w:val="TableGrid"/>
        <w:tblpPr w:leftFromText="180" w:rightFromText="180" w:vertAnchor="text" w:horzAnchor="margin" w:tblpXSpec="center" w:tblpY="43"/>
        <w:tblW w:w="11317" w:type="dxa"/>
        <w:tblLook w:val="04A0" w:firstRow="1" w:lastRow="0" w:firstColumn="1" w:lastColumn="0" w:noHBand="0" w:noVBand="1"/>
      </w:tblPr>
      <w:tblGrid>
        <w:gridCol w:w="11317"/>
      </w:tblGrid>
      <w:tr w:rsidR="002519F3" w:rsidRPr="00353DF7" w14:paraId="0FF76186" w14:textId="77777777" w:rsidTr="002519F3">
        <w:tc>
          <w:tcPr>
            <w:tcW w:w="11317" w:type="dxa"/>
          </w:tcPr>
          <w:p w14:paraId="0286FF28" w14:textId="77777777" w:rsidR="002519F3" w:rsidRPr="00353DF7" w:rsidRDefault="002519F3" w:rsidP="002519F3">
            <w:pPr>
              <w:rPr>
                <w:rFonts w:ascii="Arial" w:hAnsi="Arial" w:cs="Arial"/>
                <w:b/>
                <w:color w:val="000000" w:themeColor="text1"/>
              </w:rPr>
            </w:pPr>
            <w:r w:rsidRPr="00353DF7">
              <w:rPr>
                <w:rFonts w:ascii="Arial" w:hAnsi="Arial" w:cs="Arial"/>
                <w:b/>
                <w:color w:val="000000" w:themeColor="text1"/>
              </w:rPr>
              <w:t>Monitro</w:t>
            </w:r>
          </w:p>
        </w:tc>
      </w:tr>
      <w:tr w:rsidR="002519F3" w:rsidRPr="00353DF7" w14:paraId="5FDCB29D" w14:textId="77777777" w:rsidTr="002519F3">
        <w:tc>
          <w:tcPr>
            <w:tcW w:w="11317" w:type="dxa"/>
          </w:tcPr>
          <w:p w14:paraId="206509CE" w14:textId="77777777" w:rsidR="002519F3" w:rsidRPr="00353DF7" w:rsidRDefault="002519F3" w:rsidP="002519F3">
            <w:pPr>
              <w:rPr>
                <w:rFonts w:ascii="Arial" w:hAnsi="Arial" w:cs="Arial"/>
              </w:rPr>
            </w:pPr>
            <w:r w:rsidRPr="00353DF7">
              <w:rPr>
                <w:rFonts w:ascii="Arial" w:hAnsi="Arial" w:cs="Arial"/>
              </w:rPr>
              <w:t>Taflen monitro cynnydd Twm yn ystod wythnos un, tri a chwech yn cysylltu’n agos iawn gyda’r proffil un tudalen lle bydd anghenion gwahanol Twm megis cymhelliant, sgiliau echddygol bras ac ymwybyddiaeth geiriau yn cael ei monitro.</w:t>
            </w:r>
          </w:p>
          <w:p w14:paraId="5F35F030" w14:textId="77777777" w:rsidR="002519F3" w:rsidRPr="00353DF7" w:rsidRDefault="002519F3" w:rsidP="002519F3">
            <w:pPr>
              <w:rPr>
                <w:rFonts w:ascii="Arial" w:hAnsi="Arial" w:cs="Arial"/>
              </w:rPr>
            </w:pPr>
            <w:r w:rsidRPr="00353DF7">
              <w:rPr>
                <w:rFonts w:ascii="Arial" w:hAnsi="Arial" w:cs="Arial"/>
              </w:rPr>
              <w:t xml:space="preserve">Bydd datblygiad o’r datganiadau hyn sy’n bwysig a cham gynnydd yn cael ei ddatblygu’n raddol dros y chwe wythnos. </w:t>
            </w:r>
          </w:p>
          <w:p w14:paraId="334C3ECD" w14:textId="77777777" w:rsidR="002519F3" w:rsidRPr="00353DF7" w:rsidRDefault="002519F3" w:rsidP="002519F3">
            <w:pPr>
              <w:rPr>
                <w:rFonts w:ascii="Arial" w:hAnsi="Arial" w:cs="Arial"/>
              </w:rPr>
            </w:pPr>
            <w:r w:rsidRPr="00353DF7">
              <w:rPr>
                <w:rFonts w:ascii="Arial" w:hAnsi="Arial" w:cs="Arial"/>
                <w:b/>
              </w:rPr>
              <w:t>Technegau arsylwi cynnydd Twm yn cynnwys</w:t>
            </w:r>
            <w:r w:rsidRPr="00353DF7">
              <w:rPr>
                <w:rFonts w:ascii="Arial" w:hAnsi="Arial" w:cs="Arial"/>
              </w:rPr>
              <w:t>;</w:t>
            </w:r>
          </w:p>
          <w:p w14:paraId="0F11FE64" w14:textId="77777777" w:rsidR="002519F3" w:rsidRPr="00353DF7" w:rsidRDefault="002519F3" w:rsidP="002519F3">
            <w:pPr>
              <w:rPr>
                <w:rFonts w:ascii="Arial" w:hAnsi="Arial" w:cs="Arial"/>
              </w:rPr>
            </w:pPr>
            <w:r w:rsidRPr="00353DF7">
              <w:rPr>
                <w:rFonts w:ascii="Arial" w:hAnsi="Arial" w:cs="Arial"/>
              </w:rPr>
              <w:t>Cofnod ‘Celt Cymreig’ am emosiynau a datblygiad darllen Twm- pob tro bydd Twm yn darllen yn yr ysgol neu adref bydd yr athrawes, cynorthwywraig neu’r rhiant yn cofnodi.</w:t>
            </w:r>
          </w:p>
          <w:p w14:paraId="4058F37B" w14:textId="77777777" w:rsidR="002519F3" w:rsidRPr="00353DF7" w:rsidRDefault="002519F3" w:rsidP="002519F3">
            <w:pPr>
              <w:rPr>
                <w:rFonts w:ascii="Arial" w:hAnsi="Arial" w:cs="Arial"/>
              </w:rPr>
            </w:pPr>
            <w:r w:rsidRPr="00353DF7">
              <w:rPr>
                <w:rFonts w:ascii="Arial" w:hAnsi="Arial" w:cs="Arial"/>
              </w:rPr>
              <w:t>Recordiau sain o Twm yn darllen.</w:t>
            </w:r>
          </w:p>
          <w:p w14:paraId="2F819585" w14:textId="77777777" w:rsidR="002519F3" w:rsidRPr="00353DF7" w:rsidRDefault="002519F3" w:rsidP="002519F3">
            <w:pPr>
              <w:rPr>
                <w:rFonts w:ascii="Arial" w:hAnsi="Arial" w:cs="Arial"/>
              </w:rPr>
            </w:pPr>
            <w:r w:rsidRPr="00353DF7">
              <w:rPr>
                <w:rFonts w:ascii="Arial" w:hAnsi="Arial" w:cs="Arial"/>
              </w:rPr>
              <w:t xml:space="preserve">Sylwi ar eiriau anodd a’i ysgrifennu i lawr ar fat iaith bydd hyn o ddefnydd ar gyfer gweithgareddau yn ystod y cynllun hanner tymor. </w:t>
            </w:r>
          </w:p>
          <w:p w14:paraId="1951CF02" w14:textId="77777777" w:rsidR="002519F3" w:rsidRPr="00353DF7" w:rsidRDefault="002519F3" w:rsidP="002519F3">
            <w:pPr>
              <w:rPr>
                <w:rFonts w:ascii="Arial" w:hAnsi="Arial" w:cs="Arial"/>
              </w:rPr>
            </w:pPr>
            <w:r w:rsidRPr="00353DF7">
              <w:rPr>
                <w:rFonts w:ascii="Arial" w:hAnsi="Arial" w:cs="Arial"/>
              </w:rPr>
              <w:t xml:space="preserve">Cyfarfod gan staff yr ysgol i sicrhau continwwm o ddysgu ar draws yr ysgol. </w:t>
            </w:r>
          </w:p>
          <w:p w14:paraId="727F4256" w14:textId="77777777" w:rsidR="002519F3" w:rsidRPr="00353DF7" w:rsidRDefault="002519F3" w:rsidP="002519F3">
            <w:pPr>
              <w:rPr>
                <w:rFonts w:ascii="Arial" w:hAnsi="Arial" w:cs="Arial"/>
              </w:rPr>
            </w:pPr>
          </w:p>
          <w:p w14:paraId="1720C971" w14:textId="77777777" w:rsidR="002519F3" w:rsidRPr="00353DF7" w:rsidRDefault="002519F3" w:rsidP="002519F3">
            <w:pPr>
              <w:rPr>
                <w:rFonts w:ascii="Arial" w:hAnsi="Arial" w:cs="Arial"/>
              </w:rPr>
            </w:pPr>
          </w:p>
        </w:tc>
      </w:tr>
    </w:tbl>
    <w:p w14:paraId="383CA953" w14:textId="0A38A016" w:rsidR="002519F3" w:rsidRPr="00353DF7" w:rsidRDefault="002519F3" w:rsidP="002519F3">
      <w:pPr>
        <w:rPr>
          <w:rFonts w:ascii="Arial" w:hAnsi="Arial" w:cs="Arial"/>
        </w:rPr>
      </w:pPr>
    </w:p>
    <w:p w14:paraId="396211AF" w14:textId="32F94061" w:rsidR="002519F3" w:rsidRPr="00353DF7" w:rsidRDefault="002519F3" w:rsidP="002519F3">
      <w:pPr>
        <w:rPr>
          <w:rFonts w:ascii="Arial" w:hAnsi="Arial" w:cs="Arial"/>
        </w:rPr>
      </w:pPr>
    </w:p>
    <w:p w14:paraId="1F278B41" w14:textId="4B15F110" w:rsidR="002519F3" w:rsidRPr="00353DF7" w:rsidRDefault="002519F3" w:rsidP="002519F3">
      <w:pPr>
        <w:rPr>
          <w:rFonts w:ascii="Arial" w:hAnsi="Arial" w:cs="Arial"/>
        </w:rPr>
      </w:pPr>
    </w:p>
    <w:p w14:paraId="23CDD259" w14:textId="2A0B6A83" w:rsidR="002519F3" w:rsidRPr="00353DF7" w:rsidRDefault="002519F3" w:rsidP="002519F3">
      <w:pPr>
        <w:rPr>
          <w:rFonts w:ascii="Arial" w:hAnsi="Arial" w:cs="Arial"/>
        </w:rPr>
      </w:pPr>
    </w:p>
    <w:p w14:paraId="1301F6B0" w14:textId="4D618246" w:rsidR="002519F3" w:rsidRPr="00353DF7" w:rsidRDefault="002519F3" w:rsidP="002519F3">
      <w:pPr>
        <w:rPr>
          <w:rFonts w:ascii="Arial" w:hAnsi="Arial" w:cs="Arial"/>
        </w:rPr>
      </w:pPr>
    </w:p>
    <w:p w14:paraId="30CF8415" w14:textId="240AEC80" w:rsidR="002519F3" w:rsidRPr="00353DF7" w:rsidRDefault="002519F3" w:rsidP="002519F3">
      <w:pPr>
        <w:rPr>
          <w:rFonts w:ascii="Arial" w:hAnsi="Arial" w:cs="Arial"/>
        </w:rPr>
      </w:pPr>
    </w:p>
    <w:p w14:paraId="521FC04B" w14:textId="2720D643" w:rsidR="002519F3" w:rsidRPr="00353DF7" w:rsidRDefault="002519F3" w:rsidP="002519F3">
      <w:pPr>
        <w:rPr>
          <w:rFonts w:ascii="Arial" w:hAnsi="Arial" w:cs="Arial"/>
        </w:rPr>
      </w:pPr>
    </w:p>
    <w:p w14:paraId="31C89A16" w14:textId="77CC1E59" w:rsidR="002519F3" w:rsidRPr="00353DF7" w:rsidRDefault="002519F3" w:rsidP="002519F3">
      <w:pPr>
        <w:rPr>
          <w:rFonts w:ascii="Arial" w:hAnsi="Arial" w:cs="Arial"/>
        </w:rPr>
      </w:pPr>
    </w:p>
    <w:p w14:paraId="6CB52CCC" w14:textId="7D8480AC" w:rsidR="002519F3" w:rsidRPr="00353DF7" w:rsidRDefault="002519F3" w:rsidP="002519F3">
      <w:pPr>
        <w:rPr>
          <w:rFonts w:ascii="Arial" w:hAnsi="Arial" w:cs="Arial"/>
        </w:rPr>
      </w:pPr>
    </w:p>
    <w:p w14:paraId="5F493C58" w14:textId="179CF189" w:rsidR="002519F3" w:rsidRPr="00353DF7" w:rsidRDefault="002519F3" w:rsidP="002519F3">
      <w:pPr>
        <w:rPr>
          <w:rFonts w:ascii="Arial" w:hAnsi="Arial" w:cs="Arial"/>
        </w:rPr>
      </w:pPr>
    </w:p>
    <w:p w14:paraId="7AEAC804" w14:textId="1C084AF3" w:rsidR="002519F3" w:rsidRPr="00353DF7" w:rsidRDefault="002519F3" w:rsidP="002519F3">
      <w:pPr>
        <w:rPr>
          <w:rFonts w:ascii="Arial" w:hAnsi="Arial" w:cs="Arial"/>
        </w:rPr>
      </w:pPr>
    </w:p>
    <w:p w14:paraId="05300BBF" w14:textId="1F3F4C18" w:rsidR="002519F3" w:rsidRPr="00353DF7" w:rsidRDefault="002519F3" w:rsidP="002519F3">
      <w:pPr>
        <w:rPr>
          <w:rFonts w:ascii="Arial" w:hAnsi="Arial" w:cs="Arial"/>
        </w:rPr>
      </w:pPr>
    </w:p>
    <w:p w14:paraId="5A5706EA" w14:textId="57B122D0" w:rsidR="002519F3" w:rsidRPr="00353DF7" w:rsidRDefault="002519F3" w:rsidP="002519F3">
      <w:pPr>
        <w:rPr>
          <w:rFonts w:ascii="Arial" w:hAnsi="Arial" w:cs="Arial"/>
        </w:rPr>
      </w:pPr>
    </w:p>
    <w:p w14:paraId="458CEACE" w14:textId="77777777" w:rsidR="002519F3" w:rsidRPr="00353DF7" w:rsidRDefault="002519F3" w:rsidP="002519F3">
      <w:pPr>
        <w:rPr>
          <w:rFonts w:ascii="Arial" w:hAnsi="Arial" w:cs="Arial"/>
        </w:rPr>
      </w:pPr>
    </w:p>
    <w:tbl>
      <w:tblPr>
        <w:tblStyle w:val="TableGrid"/>
        <w:tblW w:w="9971" w:type="dxa"/>
        <w:tblInd w:w="-620" w:type="dxa"/>
        <w:tblLook w:val="04A0" w:firstRow="1" w:lastRow="0" w:firstColumn="1" w:lastColumn="0" w:noHBand="0" w:noVBand="1"/>
      </w:tblPr>
      <w:tblGrid>
        <w:gridCol w:w="9971"/>
      </w:tblGrid>
      <w:tr w:rsidR="002519F3" w:rsidRPr="00353DF7" w14:paraId="57CC15D2" w14:textId="77777777" w:rsidTr="002519F3">
        <w:tc>
          <w:tcPr>
            <w:tcW w:w="9971" w:type="dxa"/>
          </w:tcPr>
          <w:p w14:paraId="73A80676" w14:textId="77777777" w:rsidR="002519F3" w:rsidRPr="00353DF7" w:rsidRDefault="002519F3" w:rsidP="00904D58">
            <w:pPr>
              <w:rPr>
                <w:rFonts w:ascii="Arial" w:hAnsi="Arial" w:cs="Arial"/>
              </w:rPr>
            </w:pPr>
            <w:r w:rsidRPr="00353DF7">
              <w:rPr>
                <w:rFonts w:ascii="Arial" w:hAnsi="Arial" w:cs="Arial"/>
                <w:b/>
              </w:rPr>
              <w:t>Cwestiynau</w:t>
            </w:r>
            <w:r w:rsidRPr="00353DF7">
              <w:rPr>
                <w:rFonts w:ascii="Arial" w:hAnsi="Arial" w:cs="Arial"/>
              </w:rPr>
              <w:t xml:space="preserve"> – rhieni i ofyn yn ystod trafodaeth o’r llyfr.</w:t>
            </w:r>
          </w:p>
        </w:tc>
      </w:tr>
      <w:tr w:rsidR="002519F3" w:rsidRPr="00353DF7" w14:paraId="5DF73F56" w14:textId="77777777" w:rsidTr="002519F3">
        <w:trPr>
          <w:trHeight w:val="1630"/>
        </w:trPr>
        <w:tc>
          <w:tcPr>
            <w:tcW w:w="9971" w:type="dxa"/>
          </w:tcPr>
          <w:p w14:paraId="4B6DFD18" w14:textId="77777777" w:rsidR="002519F3" w:rsidRPr="00353DF7" w:rsidRDefault="002519F3" w:rsidP="00904D58">
            <w:pPr>
              <w:pStyle w:val="ListParagraph"/>
              <w:numPr>
                <w:ilvl w:val="0"/>
                <w:numId w:val="1"/>
              </w:numPr>
              <w:rPr>
                <w:rFonts w:ascii="Arial" w:hAnsi="Arial" w:cs="Arial"/>
                <w:sz w:val="22"/>
                <w:szCs w:val="22"/>
              </w:rPr>
            </w:pPr>
            <w:r w:rsidRPr="00353DF7">
              <w:rPr>
                <w:rFonts w:ascii="Arial" w:hAnsi="Arial" w:cs="Arial"/>
                <w:sz w:val="22"/>
                <w:szCs w:val="22"/>
              </w:rPr>
              <w:t>Ble mae’r cymeriadau? Mewn parc, tŷ, ysgol?</w:t>
            </w:r>
          </w:p>
          <w:p w14:paraId="55935975" w14:textId="77777777" w:rsidR="002519F3" w:rsidRPr="00353DF7" w:rsidRDefault="002519F3" w:rsidP="00904D58">
            <w:pPr>
              <w:pStyle w:val="ListParagraph"/>
              <w:numPr>
                <w:ilvl w:val="0"/>
                <w:numId w:val="1"/>
              </w:numPr>
              <w:rPr>
                <w:rFonts w:ascii="Arial" w:hAnsi="Arial" w:cs="Arial"/>
                <w:sz w:val="22"/>
                <w:szCs w:val="22"/>
              </w:rPr>
            </w:pPr>
            <w:r w:rsidRPr="00353DF7">
              <w:rPr>
                <w:rFonts w:ascii="Arial" w:hAnsi="Arial" w:cs="Arial"/>
                <w:sz w:val="22"/>
                <w:szCs w:val="22"/>
              </w:rPr>
              <w:t>Wyt ti’n credu bod y cymeriad yn un cyfeillgar? Pam? Pam ddim?</w:t>
            </w:r>
          </w:p>
          <w:p w14:paraId="10DBD23F" w14:textId="77777777" w:rsidR="002519F3" w:rsidRPr="00353DF7" w:rsidRDefault="002519F3" w:rsidP="00904D58">
            <w:pPr>
              <w:pStyle w:val="ListParagraph"/>
              <w:numPr>
                <w:ilvl w:val="0"/>
                <w:numId w:val="1"/>
              </w:numPr>
              <w:rPr>
                <w:rFonts w:ascii="Arial" w:hAnsi="Arial" w:cs="Arial"/>
                <w:sz w:val="22"/>
                <w:szCs w:val="22"/>
              </w:rPr>
            </w:pPr>
            <w:r w:rsidRPr="00353DF7">
              <w:rPr>
                <w:rFonts w:ascii="Arial" w:hAnsi="Arial" w:cs="Arial"/>
                <w:sz w:val="22"/>
                <w:szCs w:val="22"/>
              </w:rPr>
              <w:t xml:space="preserve">Beth sy’n digwydd yn y llun? </w:t>
            </w:r>
          </w:p>
          <w:p w14:paraId="5C1D6E36" w14:textId="77777777" w:rsidR="002519F3" w:rsidRPr="00353DF7" w:rsidRDefault="002519F3" w:rsidP="00904D58">
            <w:pPr>
              <w:pStyle w:val="ListParagraph"/>
              <w:numPr>
                <w:ilvl w:val="0"/>
                <w:numId w:val="1"/>
              </w:numPr>
              <w:rPr>
                <w:rFonts w:ascii="Arial" w:hAnsi="Arial" w:cs="Arial"/>
                <w:sz w:val="22"/>
                <w:szCs w:val="22"/>
              </w:rPr>
            </w:pPr>
            <w:r w:rsidRPr="00353DF7">
              <w:rPr>
                <w:rFonts w:ascii="Arial" w:hAnsi="Arial" w:cs="Arial"/>
                <w:sz w:val="22"/>
                <w:szCs w:val="22"/>
              </w:rPr>
              <w:t>Wyt ti’n cofio beth ddigwyddodd ar y dechrau/canol/ diwedd?</w:t>
            </w:r>
          </w:p>
          <w:p w14:paraId="7019F7B7" w14:textId="77777777" w:rsidR="002519F3" w:rsidRPr="00353DF7" w:rsidRDefault="002519F3" w:rsidP="00904D58">
            <w:pPr>
              <w:pStyle w:val="ListParagraph"/>
              <w:numPr>
                <w:ilvl w:val="0"/>
                <w:numId w:val="1"/>
              </w:numPr>
              <w:rPr>
                <w:rFonts w:ascii="Arial" w:hAnsi="Arial" w:cs="Arial"/>
                <w:sz w:val="22"/>
                <w:szCs w:val="22"/>
              </w:rPr>
            </w:pPr>
            <w:r w:rsidRPr="00353DF7">
              <w:rPr>
                <w:rFonts w:ascii="Arial" w:hAnsi="Arial" w:cs="Arial"/>
                <w:sz w:val="22"/>
                <w:szCs w:val="22"/>
              </w:rPr>
              <w:t xml:space="preserve">Sut wyt ti’n credu ei fod yn teimlo? Hapus, trist? Wyt ti weithiau yn teimlo fel hyn? </w:t>
            </w:r>
          </w:p>
          <w:p w14:paraId="2F41091D" w14:textId="2FA54517" w:rsidR="002519F3" w:rsidRPr="00353DF7" w:rsidRDefault="002519F3" w:rsidP="002519F3">
            <w:pPr>
              <w:pStyle w:val="ListParagraph"/>
              <w:numPr>
                <w:ilvl w:val="0"/>
                <w:numId w:val="1"/>
              </w:numPr>
              <w:rPr>
                <w:rFonts w:ascii="Arial" w:hAnsi="Arial" w:cs="Arial"/>
                <w:sz w:val="22"/>
                <w:szCs w:val="22"/>
              </w:rPr>
            </w:pPr>
            <w:r w:rsidRPr="00353DF7">
              <w:rPr>
                <w:rFonts w:ascii="Arial" w:hAnsi="Arial" w:cs="Arial"/>
                <w:sz w:val="22"/>
                <w:szCs w:val="22"/>
              </w:rPr>
              <w:t>Beth wyt ti’n credu sy’n mynd i ddigwydd nesaf? Pam wyt ti’n credu hyn?</w:t>
            </w:r>
          </w:p>
        </w:tc>
      </w:tr>
    </w:tbl>
    <w:tbl>
      <w:tblPr>
        <w:tblStyle w:val="TableGrid"/>
        <w:tblpPr w:leftFromText="180" w:rightFromText="180" w:vertAnchor="text" w:horzAnchor="margin" w:tblpX="-714" w:tblpY="1152"/>
        <w:tblW w:w="10060" w:type="dxa"/>
        <w:tblLook w:val="04A0" w:firstRow="1" w:lastRow="0" w:firstColumn="1" w:lastColumn="0" w:noHBand="0" w:noVBand="1"/>
      </w:tblPr>
      <w:tblGrid>
        <w:gridCol w:w="10060"/>
      </w:tblGrid>
      <w:tr w:rsidR="002519F3" w:rsidRPr="00353DF7" w14:paraId="25879AF0" w14:textId="77777777" w:rsidTr="00AA1D05">
        <w:tc>
          <w:tcPr>
            <w:tcW w:w="10060" w:type="dxa"/>
          </w:tcPr>
          <w:p w14:paraId="61B2DAFA" w14:textId="77777777" w:rsidR="002519F3" w:rsidRPr="00353DF7" w:rsidRDefault="002519F3" w:rsidP="00AA1D05">
            <w:pPr>
              <w:rPr>
                <w:rFonts w:ascii="Arial" w:hAnsi="Arial" w:cs="Arial"/>
              </w:rPr>
            </w:pPr>
            <w:r w:rsidRPr="00353DF7">
              <w:rPr>
                <w:rFonts w:ascii="Arial" w:hAnsi="Arial" w:cs="Arial"/>
                <w:b/>
              </w:rPr>
              <w:t xml:space="preserve">Digwyddiad arbennig yn ystod Wythnos pedwar. </w:t>
            </w:r>
          </w:p>
        </w:tc>
      </w:tr>
      <w:tr w:rsidR="002519F3" w:rsidRPr="00353DF7" w14:paraId="790EB525" w14:textId="77777777" w:rsidTr="00AA1D05">
        <w:trPr>
          <w:trHeight w:val="2278"/>
        </w:trPr>
        <w:tc>
          <w:tcPr>
            <w:tcW w:w="10060" w:type="dxa"/>
          </w:tcPr>
          <w:p w14:paraId="5E4FB52A" w14:textId="77777777" w:rsidR="002519F3" w:rsidRPr="00353DF7" w:rsidRDefault="002519F3" w:rsidP="00AA1D05">
            <w:pPr>
              <w:pStyle w:val="ListParagraph"/>
              <w:numPr>
                <w:ilvl w:val="0"/>
                <w:numId w:val="1"/>
              </w:numPr>
              <w:rPr>
                <w:rFonts w:ascii="Arial" w:hAnsi="Arial" w:cs="Arial"/>
                <w:sz w:val="22"/>
                <w:szCs w:val="22"/>
              </w:rPr>
            </w:pPr>
            <w:r w:rsidRPr="00353DF7">
              <w:rPr>
                <w:rFonts w:ascii="Arial" w:hAnsi="Arial" w:cs="Arial"/>
                <w:sz w:val="22"/>
                <w:szCs w:val="22"/>
              </w:rPr>
              <w:t>Cynhelir noson darllen yn yr ysgol ar y nos Fawrth yn ystod wythnos pedwar lle bydd yr awdures a’r bardd Mererid Hopwood yn mynychu er mwyn darllen i’r Cyfnod Sylfaen.</w:t>
            </w:r>
          </w:p>
          <w:p w14:paraId="32E5ED24" w14:textId="77777777" w:rsidR="002519F3" w:rsidRPr="00353DF7" w:rsidRDefault="002519F3" w:rsidP="00AA1D05">
            <w:pPr>
              <w:pStyle w:val="ListParagraph"/>
              <w:numPr>
                <w:ilvl w:val="0"/>
                <w:numId w:val="1"/>
              </w:numPr>
              <w:rPr>
                <w:rFonts w:ascii="Arial" w:hAnsi="Arial" w:cs="Arial"/>
                <w:sz w:val="22"/>
                <w:szCs w:val="22"/>
              </w:rPr>
            </w:pPr>
            <w:r w:rsidRPr="00353DF7">
              <w:rPr>
                <w:rFonts w:ascii="Arial" w:hAnsi="Arial" w:cs="Arial"/>
                <w:sz w:val="22"/>
                <w:szCs w:val="22"/>
              </w:rPr>
              <w:t>Fe fydd Mererid Hopwood yn darllen ei llyfr ‘O’r Môr i ben y mynydd.’</w:t>
            </w:r>
          </w:p>
          <w:p w14:paraId="39C75299" w14:textId="77777777" w:rsidR="002519F3" w:rsidRPr="00353DF7" w:rsidRDefault="002519F3" w:rsidP="00AA1D05">
            <w:pPr>
              <w:pStyle w:val="ListParagraph"/>
              <w:numPr>
                <w:ilvl w:val="0"/>
                <w:numId w:val="1"/>
              </w:numPr>
              <w:rPr>
                <w:rFonts w:ascii="Arial" w:hAnsi="Arial" w:cs="Arial"/>
                <w:sz w:val="22"/>
                <w:szCs w:val="22"/>
              </w:rPr>
            </w:pPr>
            <w:r w:rsidRPr="00353DF7">
              <w:rPr>
                <w:rFonts w:ascii="Arial" w:hAnsi="Arial" w:cs="Arial"/>
                <w:sz w:val="22"/>
                <w:szCs w:val="22"/>
              </w:rPr>
              <w:t>Bydd Twm wedi dylunio poster yn hysbysebu’r noson gan gynnwys y wybodaeth briodol. Bydd hyn yn fodd o gymhwyso ei sgiliau creadigol a thyfu ei huan-hyder, hunanddelwedd a hunan-fri wrth iddo fod yn rhan o’r trefniadau ar gyfer y noson.</w:t>
            </w:r>
          </w:p>
          <w:p w14:paraId="2EB88D3A" w14:textId="77777777" w:rsidR="002519F3" w:rsidRPr="00353DF7" w:rsidRDefault="002519F3" w:rsidP="00AA1D05">
            <w:pPr>
              <w:pStyle w:val="ListParagraph"/>
              <w:numPr>
                <w:ilvl w:val="0"/>
                <w:numId w:val="1"/>
              </w:numPr>
              <w:rPr>
                <w:rFonts w:ascii="Arial" w:hAnsi="Arial" w:cs="Arial"/>
                <w:sz w:val="22"/>
                <w:szCs w:val="22"/>
              </w:rPr>
            </w:pPr>
            <w:r w:rsidRPr="00353DF7">
              <w:rPr>
                <w:rFonts w:ascii="Arial" w:hAnsi="Arial" w:cs="Arial"/>
                <w:sz w:val="22"/>
                <w:szCs w:val="22"/>
              </w:rPr>
              <w:t xml:space="preserve">Pawb i wisgo eu pyjamas a bydd siocled poeth ar gael i bawb – y rhieni a’r disgyblion. </w:t>
            </w:r>
          </w:p>
        </w:tc>
      </w:tr>
    </w:tbl>
    <w:p w14:paraId="3111B6BF" w14:textId="77777777" w:rsidR="0010656A" w:rsidRPr="00353DF7" w:rsidRDefault="0010656A" w:rsidP="00130A24">
      <w:pPr>
        <w:rPr>
          <w:rFonts w:ascii="Arial" w:hAnsi="Arial" w:cs="Arial"/>
          <w:b/>
        </w:rPr>
      </w:pPr>
    </w:p>
    <w:p w14:paraId="5404D433" w14:textId="77777777" w:rsidR="00C827E3" w:rsidRPr="00353DF7" w:rsidRDefault="00C827E3" w:rsidP="00C827E3">
      <w:pPr>
        <w:rPr>
          <w:rFonts w:ascii="Arial" w:hAnsi="Arial" w:cs="Arial"/>
        </w:rPr>
      </w:pPr>
    </w:p>
    <w:p w14:paraId="6AC9547A" w14:textId="13F48F2F" w:rsidR="005815A7" w:rsidRPr="00353DF7" w:rsidRDefault="005815A7" w:rsidP="005815A7">
      <w:pPr>
        <w:rPr>
          <w:rFonts w:ascii="Arial" w:hAnsi="Arial" w:cs="Arial"/>
        </w:rPr>
      </w:pPr>
    </w:p>
    <w:p w14:paraId="6B6A7186" w14:textId="77777777" w:rsidR="005815A7" w:rsidRPr="00353DF7" w:rsidRDefault="005815A7" w:rsidP="000B0DF1">
      <w:pPr>
        <w:rPr>
          <w:rFonts w:ascii="Arial" w:hAnsi="Arial" w:cs="Arial"/>
        </w:rPr>
      </w:pPr>
    </w:p>
    <w:p w14:paraId="4F17C0F3" w14:textId="4B7F42F2" w:rsidR="00EE7BCE" w:rsidRPr="00353DF7" w:rsidRDefault="00EE7BCE" w:rsidP="00542E1B">
      <w:pPr>
        <w:pStyle w:val="AssignBody"/>
        <w:rPr>
          <w:rFonts w:cs="Arial"/>
          <w:color w:val="000000" w:themeColor="text1"/>
        </w:rPr>
      </w:pPr>
    </w:p>
    <w:p w14:paraId="6C382457" w14:textId="40D7030F" w:rsidR="00C95FF3" w:rsidRPr="00353DF7" w:rsidRDefault="00C95FF3" w:rsidP="00542E1B">
      <w:pPr>
        <w:pStyle w:val="AssignBody"/>
        <w:rPr>
          <w:rFonts w:cs="Arial"/>
          <w:color w:val="000000" w:themeColor="text1"/>
        </w:rPr>
      </w:pPr>
    </w:p>
    <w:p w14:paraId="139D2E31" w14:textId="1001DC2E" w:rsidR="00C95FF3" w:rsidRPr="00353DF7" w:rsidRDefault="00C95FF3" w:rsidP="00542E1B">
      <w:pPr>
        <w:pStyle w:val="AssignBody"/>
        <w:rPr>
          <w:rFonts w:cs="Arial"/>
          <w:color w:val="000000" w:themeColor="text1"/>
        </w:rPr>
      </w:pPr>
    </w:p>
    <w:p w14:paraId="3268840A" w14:textId="6E9E375E" w:rsidR="00C95FF3" w:rsidRPr="00353DF7" w:rsidRDefault="00C95FF3" w:rsidP="00542E1B">
      <w:pPr>
        <w:pStyle w:val="AssignBody"/>
        <w:rPr>
          <w:rFonts w:cs="Arial"/>
          <w:color w:val="000000" w:themeColor="text1"/>
        </w:rPr>
      </w:pPr>
    </w:p>
    <w:p w14:paraId="46BEF2C8" w14:textId="2674B035" w:rsidR="00C95FF3" w:rsidRPr="00353DF7" w:rsidRDefault="00C95FF3" w:rsidP="00542E1B">
      <w:pPr>
        <w:pStyle w:val="AssignBody"/>
        <w:rPr>
          <w:rFonts w:cs="Arial"/>
          <w:color w:val="000000" w:themeColor="text1"/>
        </w:rPr>
      </w:pPr>
    </w:p>
    <w:p w14:paraId="6598BB04" w14:textId="2F4B7985" w:rsidR="00C95FF3" w:rsidRPr="00353DF7" w:rsidRDefault="00C95FF3" w:rsidP="00542E1B">
      <w:pPr>
        <w:pStyle w:val="AssignBody"/>
        <w:rPr>
          <w:rFonts w:cs="Arial"/>
          <w:color w:val="000000" w:themeColor="text1"/>
        </w:rPr>
      </w:pPr>
    </w:p>
    <w:p w14:paraId="7D81C0D3" w14:textId="75CF52DD" w:rsidR="00C95FF3" w:rsidRPr="00353DF7" w:rsidRDefault="00C95FF3" w:rsidP="00542E1B">
      <w:pPr>
        <w:pStyle w:val="AssignBody"/>
        <w:rPr>
          <w:rFonts w:cs="Arial"/>
          <w:color w:val="000000" w:themeColor="text1"/>
        </w:rPr>
      </w:pPr>
    </w:p>
    <w:p w14:paraId="2DAADE00" w14:textId="0F136744" w:rsidR="00C95FF3" w:rsidRPr="00353DF7" w:rsidRDefault="00C95FF3" w:rsidP="00542E1B">
      <w:pPr>
        <w:pStyle w:val="AssignBody"/>
        <w:rPr>
          <w:rFonts w:cs="Arial"/>
          <w:color w:val="000000" w:themeColor="text1"/>
        </w:rPr>
      </w:pPr>
    </w:p>
    <w:p w14:paraId="766D5731" w14:textId="5BB6FB8B" w:rsidR="00C95FF3" w:rsidRPr="00353DF7" w:rsidRDefault="00C95FF3" w:rsidP="00542E1B">
      <w:pPr>
        <w:pStyle w:val="AssignBody"/>
        <w:rPr>
          <w:rFonts w:cs="Arial"/>
          <w:color w:val="000000" w:themeColor="text1"/>
        </w:rPr>
      </w:pPr>
    </w:p>
    <w:p w14:paraId="15DCF05F" w14:textId="57FE1D10" w:rsidR="00C95FF3" w:rsidRPr="00353DF7" w:rsidRDefault="00C95FF3" w:rsidP="00542E1B">
      <w:pPr>
        <w:pStyle w:val="AssignBody"/>
        <w:rPr>
          <w:rFonts w:cs="Arial"/>
          <w:color w:val="000000" w:themeColor="text1"/>
        </w:rPr>
      </w:pPr>
    </w:p>
    <w:p w14:paraId="4AADE3A0" w14:textId="0C0251C9" w:rsidR="00C95FF3" w:rsidRPr="00353DF7" w:rsidRDefault="00C95FF3" w:rsidP="00542E1B">
      <w:pPr>
        <w:pStyle w:val="AssignBody"/>
        <w:rPr>
          <w:rFonts w:cs="Arial"/>
          <w:color w:val="000000" w:themeColor="text1"/>
        </w:rPr>
      </w:pPr>
    </w:p>
    <w:p w14:paraId="50084BA2" w14:textId="694A67DB" w:rsidR="00C95FF3" w:rsidRPr="00353DF7" w:rsidRDefault="00C95FF3" w:rsidP="00542E1B">
      <w:pPr>
        <w:pStyle w:val="AssignBody"/>
        <w:rPr>
          <w:rFonts w:cs="Arial"/>
          <w:color w:val="000000" w:themeColor="text1"/>
        </w:rPr>
      </w:pPr>
    </w:p>
    <w:p w14:paraId="667F2CE0" w14:textId="37E971EE" w:rsidR="00C95FF3" w:rsidRPr="00353DF7" w:rsidRDefault="00C95FF3" w:rsidP="00542E1B">
      <w:pPr>
        <w:pStyle w:val="AssignBody"/>
        <w:rPr>
          <w:rFonts w:cs="Arial"/>
          <w:color w:val="000000" w:themeColor="text1"/>
        </w:rPr>
      </w:pPr>
    </w:p>
    <w:p w14:paraId="11C48829" w14:textId="3BA8586C" w:rsidR="00C95FF3" w:rsidRPr="00353DF7" w:rsidRDefault="00C95FF3" w:rsidP="00542E1B">
      <w:pPr>
        <w:pStyle w:val="AssignBody"/>
        <w:rPr>
          <w:rFonts w:cs="Arial"/>
          <w:color w:val="000000" w:themeColor="text1"/>
        </w:rPr>
      </w:pPr>
    </w:p>
    <w:p w14:paraId="445504AC" w14:textId="0CA1015F" w:rsidR="00C95FF3" w:rsidRPr="00353DF7" w:rsidRDefault="00C95FF3" w:rsidP="00542E1B">
      <w:pPr>
        <w:pStyle w:val="AssignBody"/>
        <w:rPr>
          <w:rFonts w:cs="Arial"/>
          <w:color w:val="000000" w:themeColor="text1"/>
        </w:rPr>
      </w:pPr>
    </w:p>
    <w:p w14:paraId="17BE468C" w14:textId="79A522B3" w:rsidR="00C95FF3" w:rsidRPr="00353DF7" w:rsidRDefault="00C95FF3" w:rsidP="00542E1B">
      <w:pPr>
        <w:pStyle w:val="AssignBody"/>
        <w:rPr>
          <w:rFonts w:cs="Arial"/>
          <w:color w:val="000000" w:themeColor="text1"/>
        </w:rPr>
      </w:pPr>
    </w:p>
    <w:p w14:paraId="4F3135EC" w14:textId="2DEE732E" w:rsidR="00C95FF3" w:rsidRPr="00353DF7" w:rsidRDefault="00C95FF3" w:rsidP="00542E1B">
      <w:pPr>
        <w:pStyle w:val="AssignBody"/>
        <w:rPr>
          <w:rFonts w:cs="Arial"/>
          <w:color w:val="000000" w:themeColor="text1"/>
        </w:rPr>
      </w:pPr>
    </w:p>
    <w:p w14:paraId="2FC57A63" w14:textId="45F4F72A" w:rsidR="00C95FF3" w:rsidRPr="00353DF7" w:rsidRDefault="00C95FF3" w:rsidP="00542E1B">
      <w:pPr>
        <w:pStyle w:val="AssignBody"/>
        <w:rPr>
          <w:rFonts w:cs="Arial"/>
          <w:color w:val="000000" w:themeColor="text1"/>
        </w:rPr>
      </w:pPr>
    </w:p>
    <w:p w14:paraId="61BADFDF" w14:textId="592B5124" w:rsidR="00C95FF3" w:rsidRPr="00353DF7" w:rsidRDefault="00C95FF3" w:rsidP="00542E1B">
      <w:pPr>
        <w:pStyle w:val="AssignBody"/>
        <w:rPr>
          <w:rFonts w:cs="Arial"/>
          <w:color w:val="000000" w:themeColor="text1"/>
        </w:rPr>
      </w:pPr>
    </w:p>
    <w:p w14:paraId="632C641D" w14:textId="6965CA89" w:rsidR="00C95FF3" w:rsidRPr="00353DF7" w:rsidRDefault="007E367F" w:rsidP="007E367F">
      <w:pPr>
        <w:pStyle w:val="AssignBody"/>
        <w:rPr>
          <w:rFonts w:cs="Arial"/>
          <w:color w:val="000000" w:themeColor="text1"/>
        </w:rPr>
      </w:pPr>
      <w:r w:rsidRPr="00353DF7">
        <w:rPr>
          <w:rFonts w:cs="Arial"/>
          <w:noProof/>
        </w:rPr>
        <w:lastRenderedPageBreak/>
        <w:drawing>
          <wp:anchor distT="0" distB="0" distL="114300" distR="114300" simplePos="0" relativeHeight="251659264" behindDoc="0" locked="0" layoutInCell="1" allowOverlap="1" wp14:anchorId="44045BD1" wp14:editId="300B486F">
            <wp:simplePos x="0" y="0"/>
            <wp:positionH relativeFrom="column">
              <wp:posOffset>5340350</wp:posOffset>
            </wp:positionH>
            <wp:positionV relativeFrom="paragraph">
              <wp:posOffset>299</wp:posOffset>
            </wp:positionV>
            <wp:extent cx="1021080" cy="1572260"/>
            <wp:effectExtent l="0" t="0" r="0" b="2540"/>
            <wp:wrapSquare wrapText="bothSides"/>
            <wp:docPr id="1" name="Picture 1" descr="Cute boy cartoon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boy cartoon Royalty Free Vector Image - Vecto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1080" cy="157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C95FF3" w:rsidRPr="00353DF7">
        <w:rPr>
          <w:rFonts w:cs="Arial"/>
          <w:b/>
        </w:rPr>
        <w:t xml:space="preserve">Proffil un tudalen – </w:t>
      </w:r>
      <w:r w:rsidR="00C95FF3" w:rsidRPr="00353DF7">
        <w:rPr>
          <w:rFonts w:cs="Arial"/>
          <w:b/>
          <w:color w:val="FF0000"/>
        </w:rPr>
        <w:t>Twm Davies</w:t>
      </w:r>
      <w:r w:rsidR="00C95FF3" w:rsidRPr="00353DF7">
        <w:rPr>
          <w:rFonts w:cs="Arial"/>
          <w:b/>
        </w:rPr>
        <w:t xml:space="preserve">. </w:t>
      </w:r>
      <w:r w:rsidR="00C95FF3" w:rsidRPr="00353DF7">
        <w:rPr>
          <w:rFonts w:cs="Arial"/>
          <w:b/>
          <w:color w:val="00B0F0"/>
        </w:rPr>
        <w:t>Miss Jones</w:t>
      </w:r>
      <w:r w:rsidR="00C95FF3" w:rsidRPr="00353DF7">
        <w:rPr>
          <w:rFonts w:cs="Arial"/>
          <w:b/>
        </w:rPr>
        <w:t xml:space="preserve"> </w:t>
      </w:r>
      <w:r w:rsidR="00C95FF3" w:rsidRPr="00353DF7">
        <w:rPr>
          <w:rFonts w:cs="Arial"/>
          <w:b/>
          <w:color w:val="00B0F0"/>
        </w:rPr>
        <w:t xml:space="preserve">– Athrawes dosbarth. </w:t>
      </w:r>
    </w:p>
    <w:p w14:paraId="3EE1F21F" w14:textId="77777777" w:rsidR="00C95FF3" w:rsidRPr="00353DF7" w:rsidRDefault="00C95FF3" w:rsidP="00C95FF3">
      <w:pPr>
        <w:rPr>
          <w:rFonts w:ascii="Arial" w:hAnsi="Arial" w:cs="Arial"/>
          <w:b/>
        </w:rPr>
      </w:pPr>
      <w:r w:rsidRPr="00353DF7">
        <w:rPr>
          <w:rFonts w:ascii="Arial" w:hAnsi="Arial" w:cs="Arial"/>
          <w:b/>
        </w:rPr>
        <w:t>Datblygiad Gwybyddol</w:t>
      </w:r>
    </w:p>
    <w:p w14:paraId="7D12765C" w14:textId="77777777" w:rsidR="00C95FF3" w:rsidRPr="00353DF7" w:rsidRDefault="00C95FF3" w:rsidP="00C95FF3">
      <w:pPr>
        <w:pStyle w:val="ListParagraph"/>
        <w:numPr>
          <w:ilvl w:val="0"/>
          <w:numId w:val="2"/>
        </w:numPr>
        <w:rPr>
          <w:rFonts w:ascii="Arial" w:hAnsi="Arial" w:cs="Arial"/>
          <w:color w:val="FF0000"/>
          <w:sz w:val="22"/>
          <w:szCs w:val="22"/>
        </w:rPr>
      </w:pPr>
      <w:r w:rsidRPr="00353DF7">
        <w:rPr>
          <w:rFonts w:ascii="Arial" w:hAnsi="Arial" w:cs="Arial"/>
          <w:color w:val="FF0000"/>
          <w:sz w:val="22"/>
          <w:szCs w:val="22"/>
        </w:rPr>
        <w:t>Rwy’n deall sut mae datrys problemau gwahanol yn mathemategol ac yn greadigol yn dda.</w:t>
      </w:r>
    </w:p>
    <w:p w14:paraId="4853A53A" w14:textId="77777777" w:rsidR="00C95FF3" w:rsidRPr="00353DF7" w:rsidRDefault="00C95FF3" w:rsidP="00C95FF3">
      <w:pPr>
        <w:pStyle w:val="ListParagraph"/>
        <w:numPr>
          <w:ilvl w:val="0"/>
          <w:numId w:val="2"/>
        </w:numPr>
        <w:rPr>
          <w:rFonts w:ascii="Arial" w:hAnsi="Arial" w:cs="Arial"/>
          <w:color w:val="FF0000"/>
          <w:sz w:val="22"/>
          <w:szCs w:val="22"/>
        </w:rPr>
      </w:pPr>
      <w:r w:rsidRPr="00353DF7">
        <w:rPr>
          <w:rFonts w:ascii="Arial" w:hAnsi="Arial" w:cs="Arial"/>
          <w:color w:val="FF0000"/>
          <w:sz w:val="22"/>
          <w:szCs w:val="22"/>
        </w:rPr>
        <w:t>Nid ydwyf yn hoffi canolbwyntio am amser hir.</w:t>
      </w:r>
    </w:p>
    <w:p w14:paraId="4BF67B03" w14:textId="77777777" w:rsidR="00C95FF3" w:rsidRPr="00353DF7" w:rsidRDefault="00C95FF3" w:rsidP="00C95FF3">
      <w:pPr>
        <w:pStyle w:val="ListParagraph"/>
        <w:numPr>
          <w:ilvl w:val="0"/>
          <w:numId w:val="2"/>
        </w:numPr>
        <w:rPr>
          <w:rFonts w:ascii="Arial" w:hAnsi="Arial" w:cs="Arial"/>
          <w:color w:val="FF0000"/>
          <w:sz w:val="22"/>
          <w:szCs w:val="22"/>
        </w:rPr>
      </w:pPr>
      <w:r w:rsidRPr="00353DF7">
        <w:rPr>
          <w:rFonts w:ascii="Arial" w:hAnsi="Arial" w:cs="Arial"/>
          <w:color w:val="FF0000"/>
          <w:sz w:val="22"/>
          <w:szCs w:val="22"/>
        </w:rPr>
        <w:t>Rwy’n anghofio beth sydd angen ei wneud ac ym mha drefn.</w:t>
      </w:r>
    </w:p>
    <w:p w14:paraId="49D9ECDE" w14:textId="77777777" w:rsidR="00C95FF3" w:rsidRPr="00353DF7" w:rsidRDefault="00C95FF3" w:rsidP="00C95FF3">
      <w:pPr>
        <w:pStyle w:val="ListParagraph"/>
        <w:numPr>
          <w:ilvl w:val="0"/>
          <w:numId w:val="2"/>
        </w:numPr>
        <w:rPr>
          <w:rFonts w:ascii="Arial" w:hAnsi="Arial" w:cs="Arial"/>
          <w:color w:val="FF0000"/>
          <w:sz w:val="22"/>
          <w:szCs w:val="22"/>
        </w:rPr>
      </w:pPr>
      <w:r w:rsidRPr="00353DF7">
        <w:rPr>
          <w:rFonts w:ascii="Arial" w:hAnsi="Arial" w:cs="Arial"/>
          <w:color w:val="FF0000"/>
          <w:sz w:val="22"/>
          <w:szCs w:val="22"/>
        </w:rPr>
        <w:t xml:space="preserve">Dwi’n ei gweld yn anodd cofio pethau. </w:t>
      </w:r>
    </w:p>
    <w:p w14:paraId="4860E521" w14:textId="77777777" w:rsidR="00C95FF3" w:rsidRPr="00353DF7" w:rsidRDefault="00C95FF3" w:rsidP="00C95FF3">
      <w:pPr>
        <w:pStyle w:val="ListParagraph"/>
        <w:numPr>
          <w:ilvl w:val="0"/>
          <w:numId w:val="2"/>
        </w:numPr>
        <w:rPr>
          <w:rFonts w:ascii="Arial" w:hAnsi="Arial" w:cs="Arial"/>
          <w:color w:val="FF0000"/>
          <w:sz w:val="22"/>
          <w:szCs w:val="22"/>
        </w:rPr>
      </w:pPr>
      <w:r w:rsidRPr="00353DF7">
        <w:rPr>
          <w:rFonts w:ascii="Arial" w:hAnsi="Arial" w:cs="Arial"/>
          <w:color w:val="FF0000"/>
          <w:sz w:val="22"/>
          <w:szCs w:val="22"/>
        </w:rPr>
        <w:t>Dwi’n anghofio trefn gwahanol bethau fel dyddiau’r wythnos.</w:t>
      </w:r>
    </w:p>
    <w:p w14:paraId="4842ECB8" w14:textId="77777777" w:rsidR="00C95FF3" w:rsidRPr="00353DF7" w:rsidRDefault="00C95FF3" w:rsidP="00C95FF3">
      <w:pPr>
        <w:pStyle w:val="ListParagraph"/>
        <w:numPr>
          <w:ilvl w:val="0"/>
          <w:numId w:val="2"/>
        </w:numPr>
        <w:rPr>
          <w:rFonts w:ascii="Arial" w:hAnsi="Arial" w:cs="Arial"/>
          <w:color w:val="00B0F0"/>
          <w:sz w:val="22"/>
          <w:szCs w:val="22"/>
        </w:rPr>
      </w:pPr>
      <w:r w:rsidRPr="00353DF7">
        <w:rPr>
          <w:rFonts w:ascii="Arial" w:hAnsi="Arial" w:cs="Arial"/>
          <w:color w:val="FF0000"/>
          <w:sz w:val="22"/>
          <w:szCs w:val="22"/>
        </w:rPr>
        <w:t xml:space="preserve"> </w:t>
      </w:r>
      <w:r w:rsidRPr="00353DF7">
        <w:rPr>
          <w:rFonts w:ascii="Arial" w:hAnsi="Arial" w:cs="Arial"/>
          <w:color w:val="00B0F0"/>
          <w:sz w:val="22"/>
          <w:szCs w:val="22"/>
        </w:rPr>
        <w:t>Gwêl Twm hi’n anodd cofio dilyniannau syml sydd hefyd yn cynnwys misoedd y flwyddyn.</w:t>
      </w:r>
    </w:p>
    <w:p w14:paraId="4A801E7E" w14:textId="77777777" w:rsidR="00C95FF3" w:rsidRPr="00353DF7" w:rsidRDefault="00C95FF3" w:rsidP="00C95FF3">
      <w:pPr>
        <w:pStyle w:val="ListParagraph"/>
        <w:numPr>
          <w:ilvl w:val="0"/>
          <w:numId w:val="2"/>
        </w:numPr>
        <w:rPr>
          <w:rFonts w:ascii="Arial" w:hAnsi="Arial" w:cs="Arial"/>
          <w:color w:val="00B0F0"/>
          <w:sz w:val="22"/>
          <w:szCs w:val="22"/>
        </w:rPr>
      </w:pPr>
      <w:r w:rsidRPr="00353DF7">
        <w:rPr>
          <w:rFonts w:ascii="Arial" w:hAnsi="Arial" w:cs="Arial"/>
          <w:color w:val="00B0F0"/>
          <w:sz w:val="22"/>
          <w:szCs w:val="22"/>
        </w:rPr>
        <w:t>Ar adegau, gwelir effaith ar gof tymor byr  Twm yn nhermau cofio gwybodaeth neu gyfarwyddiadau syml.</w:t>
      </w:r>
    </w:p>
    <w:p w14:paraId="301EA4D6" w14:textId="77777777" w:rsidR="00C95FF3" w:rsidRPr="00353DF7" w:rsidRDefault="00C95FF3" w:rsidP="00C95FF3">
      <w:pPr>
        <w:rPr>
          <w:rFonts w:ascii="Arial" w:hAnsi="Arial" w:cs="Arial"/>
        </w:rPr>
      </w:pPr>
      <w:r w:rsidRPr="00353DF7">
        <w:rPr>
          <w:rFonts w:ascii="Arial" w:hAnsi="Arial" w:cs="Arial"/>
          <w:b/>
        </w:rPr>
        <w:t>Datblygiad Emosiynol</w:t>
      </w:r>
      <w:r w:rsidRPr="00353DF7">
        <w:rPr>
          <w:rFonts w:ascii="Arial" w:hAnsi="Arial" w:cs="Arial"/>
        </w:rPr>
        <w:t xml:space="preserve"> </w:t>
      </w:r>
      <w:r w:rsidRPr="00353DF7">
        <w:rPr>
          <w:rFonts w:ascii="Arial" w:hAnsi="Arial" w:cs="Arial"/>
        </w:rPr>
        <w:fldChar w:fldCharType="begin"/>
      </w:r>
      <w:r w:rsidRPr="00353DF7">
        <w:rPr>
          <w:rFonts w:ascii="Arial" w:hAnsi="Arial" w:cs="Arial"/>
        </w:rPr>
        <w:instrText xml:space="preserve"> INCLUDEPICTURE "/var/folders/6c/_1x2_gnx48v47g9mjytqpz900000gp/T/com.microsoft.Word/WebArchiveCopyPasteTempFiles/9k=" \* MERGEFORMATINET </w:instrText>
      </w:r>
      <w:r w:rsidRPr="00353DF7">
        <w:rPr>
          <w:rFonts w:ascii="Arial" w:hAnsi="Arial" w:cs="Arial"/>
        </w:rPr>
        <w:fldChar w:fldCharType="end"/>
      </w:r>
    </w:p>
    <w:p w14:paraId="22A67026" w14:textId="77777777" w:rsidR="00C95FF3" w:rsidRPr="00353DF7" w:rsidRDefault="00C95FF3" w:rsidP="00C95FF3">
      <w:pPr>
        <w:pStyle w:val="ListParagraph"/>
        <w:numPr>
          <w:ilvl w:val="0"/>
          <w:numId w:val="4"/>
        </w:numPr>
        <w:rPr>
          <w:rFonts w:ascii="Arial" w:hAnsi="Arial" w:cs="Arial"/>
          <w:color w:val="FF0000"/>
          <w:sz w:val="22"/>
          <w:szCs w:val="22"/>
        </w:rPr>
      </w:pPr>
      <w:r w:rsidRPr="00353DF7">
        <w:rPr>
          <w:rFonts w:ascii="Arial" w:hAnsi="Arial" w:cs="Arial"/>
          <w:color w:val="FF0000"/>
          <w:sz w:val="22"/>
          <w:szCs w:val="22"/>
        </w:rPr>
        <w:t>Dwi’n teimlo’n rhwystredig iawn pan rwy’n darllen oherwydd dwi ddim yn siŵr beth sy’n digwydd yn y llyfr.</w:t>
      </w:r>
    </w:p>
    <w:p w14:paraId="66292371" w14:textId="77777777" w:rsidR="00C95FF3" w:rsidRPr="00353DF7" w:rsidRDefault="00C95FF3" w:rsidP="00C95FF3">
      <w:pPr>
        <w:pStyle w:val="ListParagraph"/>
        <w:numPr>
          <w:ilvl w:val="0"/>
          <w:numId w:val="3"/>
        </w:numPr>
        <w:rPr>
          <w:rFonts w:ascii="Arial" w:hAnsi="Arial" w:cs="Arial"/>
          <w:b/>
          <w:color w:val="FF0000"/>
          <w:sz w:val="22"/>
          <w:szCs w:val="22"/>
        </w:rPr>
      </w:pPr>
      <w:r w:rsidRPr="00353DF7">
        <w:rPr>
          <w:rFonts w:ascii="Arial" w:hAnsi="Arial" w:cs="Arial"/>
          <w:color w:val="FF0000"/>
          <w:sz w:val="22"/>
          <w:szCs w:val="22"/>
        </w:rPr>
        <w:t xml:space="preserve">Dwi ddim yn teimlo’n hyderus wrth wneud gwaith yn y dosbarth. </w:t>
      </w:r>
    </w:p>
    <w:p w14:paraId="53418462" w14:textId="77777777" w:rsidR="00C95FF3" w:rsidRPr="00353DF7" w:rsidRDefault="00C95FF3" w:rsidP="00C95FF3">
      <w:pPr>
        <w:pStyle w:val="ListParagraph"/>
        <w:numPr>
          <w:ilvl w:val="0"/>
          <w:numId w:val="3"/>
        </w:numPr>
        <w:rPr>
          <w:rFonts w:ascii="Arial" w:hAnsi="Arial" w:cs="Arial"/>
          <w:b/>
          <w:color w:val="FF0000"/>
          <w:sz w:val="22"/>
          <w:szCs w:val="22"/>
        </w:rPr>
      </w:pPr>
      <w:r w:rsidRPr="00353DF7">
        <w:rPr>
          <w:rFonts w:ascii="Arial" w:hAnsi="Arial" w:cs="Arial"/>
          <w:color w:val="FF0000"/>
          <w:sz w:val="22"/>
          <w:szCs w:val="22"/>
        </w:rPr>
        <w:t>Dwi ddim pob tro yn teimlo’n hapus i wneud tasg oherwydd dwi’n teimlo nad ydwyf yn medru ei wneud yn dda.</w:t>
      </w:r>
    </w:p>
    <w:p w14:paraId="138097BE" w14:textId="77777777" w:rsidR="00C95FF3" w:rsidRPr="00353DF7" w:rsidRDefault="00C95FF3" w:rsidP="00C95FF3">
      <w:pPr>
        <w:pStyle w:val="ListParagraph"/>
        <w:numPr>
          <w:ilvl w:val="0"/>
          <w:numId w:val="3"/>
        </w:numPr>
        <w:rPr>
          <w:rFonts w:ascii="Arial" w:hAnsi="Arial" w:cs="Arial"/>
          <w:b/>
          <w:color w:val="00B0F0"/>
          <w:sz w:val="22"/>
          <w:szCs w:val="22"/>
        </w:rPr>
      </w:pPr>
      <w:r w:rsidRPr="00353DF7">
        <w:rPr>
          <w:rFonts w:ascii="Arial" w:hAnsi="Arial" w:cs="Arial"/>
          <w:color w:val="00B0F0"/>
          <w:sz w:val="22"/>
          <w:szCs w:val="22"/>
        </w:rPr>
        <w:t>Yn ystod tasgau, gwêl bod Twm gyda diffyg hyder yn ei hun.</w:t>
      </w:r>
    </w:p>
    <w:p w14:paraId="474A1C54" w14:textId="77777777" w:rsidR="00C95FF3" w:rsidRPr="00353DF7" w:rsidRDefault="00C95FF3" w:rsidP="00C95FF3">
      <w:pPr>
        <w:pStyle w:val="ListParagraph"/>
        <w:numPr>
          <w:ilvl w:val="0"/>
          <w:numId w:val="3"/>
        </w:numPr>
        <w:rPr>
          <w:rFonts w:ascii="Arial" w:hAnsi="Arial" w:cs="Arial"/>
          <w:b/>
          <w:color w:val="00B0F0"/>
          <w:sz w:val="22"/>
          <w:szCs w:val="22"/>
        </w:rPr>
      </w:pPr>
      <w:r w:rsidRPr="00353DF7">
        <w:rPr>
          <w:rFonts w:ascii="Arial" w:hAnsi="Arial" w:cs="Arial"/>
          <w:color w:val="00B0F0"/>
          <w:sz w:val="22"/>
          <w:szCs w:val="22"/>
        </w:rPr>
        <w:t>Caiff hunan-fri a hunanddelwedd Twm ei effeithio yn wael wrth geisio ymgymryd â thasg darllen.</w:t>
      </w:r>
    </w:p>
    <w:p w14:paraId="012DA739" w14:textId="77777777" w:rsidR="00C95FF3" w:rsidRPr="00353DF7" w:rsidRDefault="00C95FF3" w:rsidP="00C95FF3">
      <w:pPr>
        <w:pStyle w:val="ListParagraph"/>
        <w:numPr>
          <w:ilvl w:val="0"/>
          <w:numId w:val="3"/>
        </w:numPr>
        <w:rPr>
          <w:rFonts w:ascii="Arial" w:hAnsi="Arial" w:cs="Arial"/>
          <w:b/>
          <w:color w:val="00B0F0"/>
          <w:sz w:val="22"/>
          <w:szCs w:val="22"/>
        </w:rPr>
      </w:pPr>
      <w:r w:rsidRPr="00353DF7">
        <w:rPr>
          <w:rFonts w:ascii="Arial" w:hAnsi="Arial" w:cs="Arial"/>
          <w:color w:val="00B0F0"/>
          <w:sz w:val="22"/>
          <w:szCs w:val="22"/>
        </w:rPr>
        <w:t>Mae gan Twm lefel gwan o gymhelliant sydd wedi effeithio ar ei hunan-barch.</w:t>
      </w:r>
    </w:p>
    <w:p w14:paraId="4F74EDFA" w14:textId="77777777" w:rsidR="00C95FF3" w:rsidRPr="00353DF7" w:rsidRDefault="00C95FF3" w:rsidP="00C95FF3">
      <w:pPr>
        <w:rPr>
          <w:rFonts w:ascii="Arial" w:hAnsi="Arial" w:cs="Arial"/>
          <w:b/>
        </w:rPr>
      </w:pPr>
      <w:r w:rsidRPr="00353DF7">
        <w:rPr>
          <w:rFonts w:ascii="Arial" w:hAnsi="Arial" w:cs="Arial"/>
          <w:b/>
        </w:rPr>
        <w:t>Datblygiad Cymdeithasol</w:t>
      </w:r>
    </w:p>
    <w:p w14:paraId="53DA7978" w14:textId="77777777" w:rsidR="00C95FF3" w:rsidRPr="00353DF7" w:rsidRDefault="00C95FF3" w:rsidP="00C95FF3">
      <w:pPr>
        <w:pStyle w:val="ListParagraph"/>
        <w:numPr>
          <w:ilvl w:val="0"/>
          <w:numId w:val="5"/>
        </w:numPr>
        <w:rPr>
          <w:rFonts w:ascii="Arial" w:hAnsi="Arial" w:cs="Arial"/>
          <w:color w:val="FF0000"/>
          <w:sz w:val="22"/>
          <w:szCs w:val="22"/>
        </w:rPr>
      </w:pPr>
      <w:r w:rsidRPr="00353DF7">
        <w:rPr>
          <w:rFonts w:ascii="Arial" w:hAnsi="Arial" w:cs="Arial"/>
          <w:color w:val="FF0000"/>
          <w:sz w:val="22"/>
          <w:szCs w:val="22"/>
        </w:rPr>
        <w:t>Dwi’n hoffi gwneud gwersi celf a thynnu llun am wahanol bethau gyda ffrindiau.</w:t>
      </w:r>
    </w:p>
    <w:p w14:paraId="7F72DA3D" w14:textId="77777777" w:rsidR="00C95FF3" w:rsidRPr="00353DF7" w:rsidRDefault="00C95FF3" w:rsidP="00C95FF3">
      <w:pPr>
        <w:pStyle w:val="ListParagraph"/>
        <w:numPr>
          <w:ilvl w:val="0"/>
          <w:numId w:val="5"/>
        </w:numPr>
        <w:rPr>
          <w:rFonts w:ascii="Arial" w:hAnsi="Arial" w:cs="Arial"/>
          <w:color w:val="FF0000"/>
          <w:sz w:val="22"/>
          <w:szCs w:val="22"/>
        </w:rPr>
      </w:pPr>
      <w:r w:rsidRPr="00353DF7">
        <w:rPr>
          <w:rFonts w:ascii="Arial" w:hAnsi="Arial" w:cs="Arial"/>
          <w:color w:val="FF0000"/>
          <w:sz w:val="22"/>
          <w:szCs w:val="22"/>
        </w:rPr>
        <w:t>Dwi weithiau yn teimlo’n ofnus wrth weithio mewn grŵp.</w:t>
      </w:r>
    </w:p>
    <w:p w14:paraId="742B5AB5" w14:textId="77777777" w:rsidR="00C95FF3" w:rsidRPr="00353DF7" w:rsidRDefault="00C95FF3" w:rsidP="00C95FF3">
      <w:pPr>
        <w:pStyle w:val="ListParagraph"/>
        <w:numPr>
          <w:ilvl w:val="0"/>
          <w:numId w:val="5"/>
        </w:numPr>
        <w:rPr>
          <w:rFonts w:ascii="Arial" w:hAnsi="Arial" w:cs="Arial"/>
          <w:color w:val="FF0000"/>
          <w:sz w:val="22"/>
          <w:szCs w:val="22"/>
        </w:rPr>
      </w:pPr>
      <w:r w:rsidRPr="00353DF7">
        <w:rPr>
          <w:rFonts w:ascii="Arial" w:hAnsi="Arial" w:cs="Arial"/>
          <w:color w:val="FF0000"/>
          <w:sz w:val="22"/>
          <w:szCs w:val="22"/>
        </w:rPr>
        <w:t>Nid ydwyf yn dda fel plant eraill yn ysgrifennu.</w:t>
      </w:r>
    </w:p>
    <w:p w14:paraId="3E43B808" w14:textId="77777777" w:rsidR="00C95FF3" w:rsidRPr="00353DF7" w:rsidRDefault="00C95FF3" w:rsidP="00C95FF3">
      <w:pPr>
        <w:pStyle w:val="ListParagraph"/>
        <w:numPr>
          <w:ilvl w:val="0"/>
          <w:numId w:val="5"/>
        </w:numPr>
        <w:rPr>
          <w:rFonts w:ascii="Arial" w:hAnsi="Arial" w:cs="Arial"/>
          <w:color w:val="00B0F0"/>
          <w:sz w:val="22"/>
          <w:szCs w:val="22"/>
        </w:rPr>
      </w:pPr>
      <w:r w:rsidRPr="00353DF7">
        <w:rPr>
          <w:rFonts w:ascii="Arial" w:hAnsi="Arial" w:cs="Arial"/>
          <w:color w:val="00B0F0"/>
          <w:sz w:val="22"/>
          <w:szCs w:val="22"/>
        </w:rPr>
        <w:t>Nid yw Twm pob tro’n barod i gymryd rhan mewn trafodaeth grŵp gan iddo deimlo’n embaras am y rheswm y teimlai nad oes ganddo ddim i’w gyfrannu.</w:t>
      </w:r>
    </w:p>
    <w:p w14:paraId="46F7E27F" w14:textId="77777777" w:rsidR="00C95FF3" w:rsidRPr="00353DF7" w:rsidRDefault="00C95FF3" w:rsidP="00C95FF3">
      <w:pPr>
        <w:pStyle w:val="ListParagraph"/>
        <w:numPr>
          <w:ilvl w:val="0"/>
          <w:numId w:val="5"/>
        </w:numPr>
        <w:rPr>
          <w:rFonts w:ascii="Arial" w:hAnsi="Arial" w:cs="Arial"/>
          <w:color w:val="00B0F0"/>
          <w:sz w:val="22"/>
          <w:szCs w:val="22"/>
        </w:rPr>
      </w:pPr>
      <w:r w:rsidRPr="00353DF7">
        <w:rPr>
          <w:rFonts w:ascii="Arial" w:hAnsi="Arial" w:cs="Arial"/>
          <w:color w:val="00B0F0"/>
          <w:sz w:val="22"/>
          <w:szCs w:val="22"/>
        </w:rPr>
        <w:t>Mae Twm yn amharod ar adegau i gyfrannu at y grŵp oherwydd yr ymdeimlad nad yw’n ddigon da.</w:t>
      </w:r>
    </w:p>
    <w:p w14:paraId="2EB908F1" w14:textId="77777777" w:rsidR="00C95FF3" w:rsidRPr="00353DF7" w:rsidRDefault="00C95FF3" w:rsidP="00C95FF3">
      <w:pPr>
        <w:rPr>
          <w:rFonts w:ascii="Arial" w:hAnsi="Arial" w:cs="Arial"/>
          <w:b/>
        </w:rPr>
      </w:pPr>
      <w:r w:rsidRPr="00353DF7">
        <w:rPr>
          <w:rFonts w:ascii="Arial" w:hAnsi="Arial" w:cs="Arial"/>
          <w:b/>
        </w:rPr>
        <w:t>Datblygiad Iaith, Llythrennedd a Chyfathrebu.</w:t>
      </w:r>
    </w:p>
    <w:p w14:paraId="0B98C11F" w14:textId="77777777" w:rsidR="00C95FF3" w:rsidRPr="00353DF7" w:rsidRDefault="00C95FF3" w:rsidP="00C95FF3">
      <w:pPr>
        <w:pStyle w:val="ListParagraph"/>
        <w:numPr>
          <w:ilvl w:val="0"/>
          <w:numId w:val="6"/>
        </w:numPr>
        <w:rPr>
          <w:rFonts w:ascii="Arial" w:hAnsi="Arial" w:cs="Arial"/>
          <w:color w:val="FF0000"/>
          <w:sz w:val="22"/>
          <w:szCs w:val="22"/>
        </w:rPr>
      </w:pPr>
      <w:r w:rsidRPr="00353DF7">
        <w:rPr>
          <w:rFonts w:ascii="Arial" w:hAnsi="Arial" w:cs="Arial"/>
          <w:color w:val="FF0000"/>
          <w:sz w:val="22"/>
          <w:szCs w:val="22"/>
        </w:rPr>
        <w:t>Dwi ddim yn hoff o ddarllen oherwydd dwi’n colli lle rydw i ar y tudalen.</w:t>
      </w:r>
    </w:p>
    <w:p w14:paraId="7E35853F" w14:textId="77777777" w:rsidR="00C95FF3" w:rsidRPr="00353DF7" w:rsidRDefault="00C95FF3" w:rsidP="00C95FF3">
      <w:pPr>
        <w:pStyle w:val="ListParagraph"/>
        <w:numPr>
          <w:ilvl w:val="0"/>
          <w:numId w:val="6"/>
        </w:numPr>
        <w:rPr>
          <w:rFonts w:ascii="Arial" w:hAnsi="Arial" w:cs="Arial"/>
          <w:color w:val="FF0000"/>
          <w:sz w:val="22"/>
          <w:szCs w:val="22"/>
        </w:rPr>
      </w:pPr>
      <w:r w:rsidRPr="00353DF7">
        <w:rPr>
          <w:rFonts w:ascii="Arial" w:hAnsi="Arial" w:cs="Arial"/>
          <w:color w:val="FF0000"/>
          <w:sz w:val="22"/>
          <w:szCs w:val="22"/>
        </w:rPr>
        <w:t>Dwi’n gweld sillafu yn anodd iawn.</w:t>
      </w:r>
    </w:p>
    <w:p w14:paraId="6645AA8F" w14:textId="77777777" w:rsidR="00C95FF3" w:rsidRPr="00353DF7" w:rsidRDefault="00C95FF3" w:rsidP="00C95FF3">
      <w:pPr>
        <w:pStyle w:val="ListParagraph"/>
        <w:numPr>
          <w:ilvl w:val="0"/>
          <w:numId w:val="6"/>
        </w:numPr>
        <w:rPr>
          <w:rFonts w:ascii="Arial" w:hAnsi="Arial" w:cs="Arial"/>
          <w:color w:val="FF0000"/>
          <w:sz w:val="22"/>
          <w:szCs w:val="22"/>
        </w:rPr>
      </w:pPr>
      <w:r w:rsidRPr="00353DF7">
        <w:rPr>
          <w:rFonts w:ascii="Arial" w:hAnsi="Arial" w:cs="Arial"/>
          <w:color w:val="FF0000"/>
          <w:sz w:val="22"/>
          <w:szCs w:val="22"/>
        </w:rPr>
        <w:t>Rwyf yn ei weld yn galed i ddarllen rhai geiriau – mae nhw’n anodd i ddarllen.</w:t>
      </w:r>
    </w:p>
    <w:p w14:paraId="19AD26B7" w14:textId="77777777" w:rsidR="00C95FF3" w:rsidRPr="00353DF7" w:rsidRDefault="00C95FF3" w:rsidP="00C95FF3">
      <w:pPr>
        <w:pStyle w:val="ListParagraph"/>
        <w:numPr>
          <w:ilvl w:val="0"/>
          <w:numId w:val="6"/>
        </w:numPr>
        <w:rPr>
          <w:rFonts w:ascii="Arial" w:hAnsi="Arial" w:cs="Arial"/>
          <w:color w:val="00B0F0"/>
          <w:sz w:val="22"/>
          <w:szCs w:val="22"/>
        </w:rPr>
      </w:pPr>
      <w:r w:rsidRPr="00353DF7">
        <w:rPr>
          <w:rFonts w:ascii="Arial" w:hAnsi="Arial" w:cs="Arial"/>
          <w:color w:val="00B0F0"/>
          <w:sz w:val="22"/>
          <w:szCs w:val="22"/>
        </w:rPr>
        <w:t>Ceir tueddiad bod Twm yn cymysgu geiriau sy’n debyg.</w:t>
      </w:r>
    </w:p>
    <w:p w14:paraId="22B2EA23" w14:textId="77777777" w:rsidR="00C95FF3" w:rsidRPr="00353DF7" w:rsidRDefault="00C95FF3" w:rsidP="00C95FF3">
      <w:pPr>
        <w:pStyle w:val="ListParagraph"/>
        <w:numPr>
          <w:ilvl w:val="0"/>
          <w:numId w:val="6"/>
        </w:numPr>
        <w:rPr>
          <w:rFonts w:ascii="Arial" w:hAnsi="Arial" w:cs="Arial"/>
          <w:color w:val="00B0F0"/>
          <w:sz w:val="22"/>
          <w:szCs w:val="22"/>
        </w:rPr>
      </w:pPr>
      <w:r w:rsidRPr="00353DF7">
        <w:rPr>
          <w:rFonts w:ascii="Arial" w:hAnsi="Arial" w:cs="Arial"/>
          <w:color w:val="00B0F0"/>
          <w:sz w:val="22"/>
          <w:szCs w:val="22"/>
        </w:rPr>
        <w:t xml:space="preserve">Gwêl tueddiad gan Twm i gymysgu llythrennau i fyny wrth ysgrifennu a darllen ar lafar. </w:t>
      </w:r>
    </w:p>
    <w:p w14:paraId="44CD0845" w14:textId="77777777" w:rsidR="00C95FF3" w:rsidRPr="00353DF7" w:rsidRDefault="00C95FF3" w:rsidP="00C95FF3">
      <w:pPr>
        <w:rPr>
          <w:rFonts w:ascii="Arial" w:hAnsi="Arial" w:cs="Arial"/>
          <w:b/>
        </w:rPr>
      </w:pPr>
      <w:r w:rsidRPr="00353DF7">
        <w:rPr>
          <w:rFonts w:ascii="Arial" w:hAnsi="Arial" w:cs="Arial"/>
          <w:b/>
        </w:rPr>
        <w:t>Datblygiad Corfforol</w:t>
      </w:r>
    </w:p>
    <w:p w14:paraId="08C32AD1" w14:textId="77777777" w:rsidR="00C95FF3" w:rsidRPr="00353DF7" w:rsidRDefault="00C95FF3" w:rsidP="00C95FF3">
      <w:pPr>
        <w:pStyle w:val="ListParagraph"/>
        <w:numPr>
          <w:ilvl w:val="0"/>
          <w:numId w:val="7"/>
        </w:numPr>
        <w:rPr>
          <w:rFonts w:ascii="Arial" w:hAnsi="Arial" w:cs="Arial"/>
          <w:color w:val="FF0000"/>
          <w:sz w:val="22"/>
          <w:szCs w:val="22"/>
        </w:rPr>
      </w:pPr>
      <w:r w:rsidRPr="00353DF7">
        <w:rPr>
          <w:rFonts w:ascii="Arial" w:hAnsi="Arial" w:cs="Arial"/>
          <w:color w:val="FF0000"/>
          <w:sz w:val="22"/>
          <w:szCs w:val="22"/>
        </w:rPr>
        <w:t>Nid ydwyf yn dda iawn gyda fy balans.</w:t>
      </w:r>
    </w:p>
    <w:p w14:paraId="424E4F0B" w14:textId="77777777" w:rsidR="00C95FF3" w:rsidRPr="00353DF7" w:rsidRDefault="00C95FF3" w:rsidP="00C95FF3">
      <w:pPr>
        <w:pStyle w:val="ListParagraph"/>
        <w:numPr>
          <w:ilvl w:val="0"/>
          <w:numId w:val="7"/>
        </w:numPr>
        <w:rPr>
          <w:rFonts w:ascii="Arial" w:hAnsi="Arial" w:cs="Arial"/>
          <w:color w:val="FF0000"/>
          <w:sz w:val="22"/>
          <w:szCs w:val="22"/>
        </w:rPr>
      </w:pPr>
      <w:r w:rsidRPr="00353DF7">
        <w:rPr>
          <w:rFonts w:ascii="Arial" w:hAnsi="Arial" w:cs="Arial"/>
          <w:color w:val="FF0000"/>
          <w:sz w:val="22"/>
          <w:szCs w:val="22"/>
        </w:rPr>
        <w:t>Dwi’n meddwl am hir iawn cyn ateb weithiau oherwydd dwi ddim yn siŵr beth i ddweud.</w:t>
      </w:r>
    </w:p>
    <w:p w14:paraId="513B3EE6" w14:textId="77777777" w:rsidR="00C95FF3" w:rsidRPr="00353DF7" w:rsidRDefault="00C95FF3" w:rsidP="00C95FF3">
      <w:pPr>
        <w:pStyle w:val="ListParagraph"/>
        <w:numPr>
          <w:ilvl w:val="0"/>
          <w:numId w:val="7"/>
        </w:numPr>
        <w:rPr>
          <w:rFonts w:ascii="Arial" w:hAnsi="Arial" w:cs="Arial"/>
          <w:color w:val="00B0F0"/>
          <w:sz w:val="22"/>
          <w:szCs w:val="22"/>
        </w:rPr>
      </w:pPr>
      <w:r w:rsidRPr="00353DF7">
        <w:rPr>
          <w:rFonts w:ascii="Arial" w:hAnsi="Arial" w:cs="Arial"/>
          <w:color w:val="00B0F0"/>
          <w:sz w:val="22"/>
          <w:szCs w:val="22"/>
        </w:rPr>
        <w:t>Sgiliau Echddygol bras - Mae Twm yn ei weld yn anodd cyd-symud rhwng yr ymennydd a’r breichiau/ coesau ar adegau megis clymu carrau.</w:t>
      </w:r>
    </w:p>
    <w:p w14:paraId="68E8D897" w14:textId="77777777" w:rsidR="00C95FF3" w:rsidRPr="00353DF7" w:rsidRDefault="00C95FF3" w:rsidP="00C95FF3">
      <w:pPr>
        <w:pStyle w:val="ListParagraph"/>
        <w:numPr>
          <w:ilvl w:val="0"/>
          <w:numId w:val="7"/>
        </w:numPr>
        <w:rPr>
          <w:rFonts w:ascii="Arial" w:hAnsi="Arial" w:cs="Arial"/>
          <w:color w:val="00B0F0"/>
          <w:sz w:val="22"/>
          <w:szCs w:val="22"/>
        </w:rPr>
      </w:pPr>
      <w:r w:rsidRPr="00353DF7">
        <w:rPr>
          <w:rFonts w:ascii="Arial" w:hAnsi="Arial" w:cs="Arial"/>
          <w:color w:val="00B0F0"/>
          <w:sz w:val="22"/>
          <w:szCs w:val="22"/>
        </w:rPr>
        <w:t>Sgiliau Echddygol manwl - Rwyf weithiau yn gweld dal pensil i ysgrifennu yn anodd.</w:t>
      </w:r>
    </w:p>
    <w:p w14:paraId="47CA0D4B" w14:textId="3BE6A85C" w:rsidR="00C95FF3" w:rsidRPr="00353DF7" w:rsidRDefault="00C95FF3" w:rsidP="00C95FF3">
      <w:pPr>
        <w:ind w:left="360"/>
        <w:rPr>
          <w:rFonts w:ascii="Arial" w:hAnsi="Arial" w:cs="Arial"/>
          <w:color w:val="00B0F0"/>
        </w:rPr>
      </w:pPr>
    </w:p>
    <w:p w14:paraId="1AD5A9B1" w14:textId="11DB9DBB" w:rsidR="00296618" w:rsidRPr="00353DF7" w:rsidRDefault="00296618" w:rsidP="00C95FF3">
      <w:pPr>
        <w:ind w:left="360"/>
        <w:rPr>
          <w:rFonts w:ascii="Arial" w:hAnsi="Arial" w:cs="Arial"/>
          <w:color w:val="00B0F0"/>
        </w:rPr>
      </w:pPr>
    </w:p>
    <w:p w14:paraId="313ECBC7" w14:textId="511C57A6" w:rsidR="00296618" w:rsidRPr="00353DF7" w:rsidRDefault="00296618" w:rsidP="00C95FF3">
      <w:pPr>
        <w:ind w:left="360"/>
        <w:rPr>
          <w:rFonts w:ascii="Arial" w:hAnsi="Arial" w:cs="Arial"/>
          <w:color w:val="00B0F0"/>
        </w:rPr>
      </w:pPr>
    </w:p>
    <w:tbl>
      <w:tblPr>
        <w:tblStyle w:val="TableGrid"/>
        <w:tblpPr w:leftFromText="180" w:rightFromText="180" w:vertAnchor="text" w:horzAnchor="margin" w:tblpXSpec="center" w:tblpY="34"/>
        <w:tblW w:w="11775" w:type="dxa"/>
        <w:tblLook w:val="04A0" w:firstRow="1" w:lastRow="0" w:firstColumn="1" w:lastColumn="0" w:noHBand="0" w:noVBand="1"/>
      </w:tblPr>
      <w:tblGrid>
        <w:gridCol w:w="1683"/>
        <w:gridCol w:w="1782"/>
        <w:gridCol w:w="1562"/>
        <w:gridCol w:w="1586"/>
        <w:gridCol w:w="2014"/>
        <w:gridCol w:w="1562"/>
        <w:gridCol w:w="1586"/>
      </w:tblGrid>
      <w:tr w:rsidR="00A936F8" w:rsidRPr="00353DF7" w14:paraId="2FC7FF89" w14:textId="77777777" w:rsidTr="00A936F8">
        <w:tc>
          <w:tcPr>
            <w:tcW w:w="1683" w:type="dxa"/>
          </w:tcPr>
          <w:p w14:paraId="1ABF8D8D" w14:textId="77777777" w:rsidR="00A936F8" w:rsidRPr="00353DF7" w:rsidRDefault="00A936F8" w:rsidP="00A936F8">
            <w:pPr>
              <w:jc w:val="center"/>
              <w:rPr>
                <w:rFonts w:ascii="Arial" w:hAnsi="Arial" w:cs="Arial"/>
                <w:b/>
                <w:sz w:val="20"/>
                <w:szCs w:val="20"/>
              </w:rPr>
            </w:pPr>
            <w:r w:rsidRPr="00353DF7">
              <w:rPr>
                <w:rFonts w:ascii="Arial" w:hAnsi="Arial" w:cs="Arial"/>
                <w:b/>
                <w:sz w:val="20"/>
                <w:szCs w:val="20"/>
              </w:rPr>
              <w:lastRenderedPageBreak/>
              <w:t>Cynllun Hanner Tymor</w:t>
            </w:r>
          </w:p>
        </w:tc>
        <w:tc>
          <w:tcPr>
            <w:tcW w:w="1782" w:type="dxa"/>
          </w:tcPr>
          <w:p w14:paraId="41A62560" w14:textId="77777777" w:rsidR="00A936F8" w:rsidRPr="00353DF7" w:rsidRDefault="00A936F8" w:rsidP="00A936F8">
            <w:pPr>
              <w:rPr>
                <w:rFonts w:ascii="Arial" w:hAnsi="Arial" w:cs="Arial"/>
                <w:b/>
                <w:sz w:val="20"/>
                <w:szCs w:val="20"/>
              </w:rPr>
            </w:pPr>
            <w:r w:rsidRPr="00353DF7">
              <w:rPr>
                <w:rFonts w:ascii="Arial" w:hAnsi="Arial" w:cs="Arial"/>
                <w:b/>
                <w:sz w:val="20"/>
                <w:szCs w:val="20"/>
              </w:rPr>
              <w:t>Wythnos 1</w:t>
            </w:r>
          </w:p>
        </w:tc>
        <w:tc>
          <w:tcPr>
            <w:tcW w:w="1562" w:type="dxa"/>
          </w:tcPr>
          <w:p w14:paraId="1DF4B4D6" w14:textId="77777777" w:rsidR="00A936F8" w:rsidRPr="00353DF7" w:rsidRDefault="00A936F8" w:rsidP="00A936F8">
            <w:pPr>
              <w:rPr>
                <w:rFonts w:ascii="Arial" w:hAnsi="Arial" w:cs="Arial"/>
                <w:b/>
                <w:sz w:val="20"/>
                <w:szCs w:val="20"/>
              </w:rPr>
            </w:pPr>
            <w:r w:rsidRPr="00353DF7">
              <w:rPr>
                <w:rFonts w:ascii="Arial" w:hAnsi="Arial" w:cs="Arial"/>
                <w:b/>
                <w:sz w:val="20"/>
                <w:szCs w:val="20"/>
              </w:rPr>
              <w:t>Wythnos 2</w:t>
            </w:r>
          </w:p>
        </w:tc>
        <w:tc>
          <w:tcPr>
            <w:tcW w:w="1586" w:type="dxa"/>
          </w:tcPr>
          <w:p w14:paraId="4FCA2ADE" w14:textId="77777777" w:rsidR="00A936F8" w:rsidRPr="00353DF7" w:rsidRDefault="00A936F8" w:rsidP="00A936F8">
            <w:pPr>
              <w:rPr>
                <w:rFonts w:ascii="Arial" w:hAnsi="Arial" w:cs="Arial"/>
                <w:b/>
                <w:sz w:val="20"/>
                <w:szCs w:val="20"/>
              </w:rPr>
            </w:pPr>
            <w:r w:rsidRPr="00353DF7">
              <w:rPr>
                <w:rFonts w:ascii="Arial" w:hAnsi="Arial" w:cs="Arial"/>
                <w:b/>
                <w:sz w:val="20"/>
                <w:szCs w:val="20"/>
              </w:rPr>
              <w:t>Wythnos 3</w:t>
            </w:r>
          </w:p>
        </w:tc>
        <w:tc>
          <w:tcPr>
            <w:tcW w:w="2014" w:type="dxa"/>
          </w:tcPr>
          <w:p w14:paraId="19DB582C" w14:textId="77777777" w:rsidR="00A936F8" w:rsidRPr="00353DF7" w:rsidRDefault="00A936F8" w:rsidP="00A936F8">
            <w:pPr>
              <w:rPr>
                <w:rFonts w:ascii="Arial" w:hAnsi="Arial" w:cs="Arial"/>
                <w:b/>
                <w:sz w:val="20"/>
                <w:szCs w:val="20"/>
              </w:rPr>
            </w:pPr>
            <w:r w:rsidRPr="00353DF7">
              <w:rPr>
                <w:rFonts w:ascii="Arial" w:hAnsi="Arial" w:cs="Arial"/>
                <w:b/>
                <w:sz w:val="20"/>
                <w:szCs w:val="20"/>
              </w:rPr>
              <w:t>Wythnos 4</w:t>
            </w:r>
          </w:p>
        </w:tc>
        <w:tc>
          <w:tcPr>
            <w:tcW w:w="1562" w:type="dxa"/>
          </w:tcPr>
          <w:p w14:paraId="0ED25B71" w14:textId="77777777" w:rsidR="00A936F8" w:rsidRPr="00353DF7" w:rsidRDefault="00A936F8" w:rsidP="00A936F8">
            <w:pPr>
              <w:rPr>
                <w:rFonts w:ascii="Arial" w:hAnsi="Arial" w:cs="Arial"/>
                <w:b/>
                <w:sz w:val="20"/>
                <w:szCs w:val="20"/>
              </w:rPr>
            </w:pPr>
            <w:r w:rsidRPr="00353DF7">
              <w:rPr>
                <w:rFonts w:ascii="Arial" w:hAnsi="Arial" w:cs="Arial"/>
                <w:b/>
                <w:sz w:val="20"/>
                <w:szCs w:val="20"/>
              </w:rPr>
              <w:t>Wythnos 5</w:t>
            </w:r>
          </w:p>
        </w:tc>
        <w:tc>
          <w:tcPr>
            <w:tcW w:w="1586" w:type="dxa"/>
          </w:tcPr>
          <w:p w14:paraId="370AAE28" w14:textId="77777777" w:rsidR="00A936F8" w:rsidRPr="00353DF7" w:rsidRDefault="00A936F8" w:rsidP="00A936F8">
            <w:pPr>
              <w:rPr>
                <w:rFonts w:ascii="Arial" w:hAnsi="Arial" w:cs="Arial"/>
                <w:b/>
                <w:sz w:val="20"/>
                <w:szCs w:val="20"/>
              </w:rPr>
            </w:pPr>
            <w:r w:rsidRPr="00353DF7">
              <w:rPr>
                <w:rFonts w:ascii="Arial" w:hAnsi="Arial" w:cs="Arial"/>
                <w:b/>
                <w:sz w:val="20"/>
                <w:szCs w:val="20"/>
              </w:rPr>
              <w:t>Wythnos 6</w:t>
            </w:r>
          </w:p>
        </w:tc>
      </w:tr>
      <w:tr w:rsidR="00A936F8" w:rsidRPr="00353DF7" w14:paraId="2E416341" w14:textId="77777777" w:rsidTr="00A936F8">
        <w:tc>
          <w:tcPr>
            <w:tcW w:w="1683" w:type="dxa"/>
          </w:tcPr>
          <w:p w14:paraId="26A2FDCB" w14:textId="77777777" w:rsidR="00A936F8" w:rsidRPr="00353DF7" w:rsidRDefault="00A936F8" w:rsidP="00A936F8">
            <w:pPr>
              <w:rPr>
                <w:rFonts w:ascii="Arial" w:hAnsi="Arial" w:cs="Arial"/>
                <w:b/>
                <w:sz w:val="20"/>
                <w:szCs w:val="20"/>
              </w:rPr>
            </w:pPr>
            <w:r w:rsidRPr="00353DF7">
              <w:rPr>
                <w:rFonts w:ascii="Arial" w:hAnsi="Arial" w:cs="Arial"/>
                <w:b/>
                <w:sz w:val="20"/>
                <w:szCs w:val="20"/>
              </w:rPr>
              <w:t>Gweithgaredd 1</w:t>
            </w:r>
          </w:p>
        </w:tc>
        <w:tc>
          <w:tcPr>
            <w:tcW w:w="1782" w:type="dxa"/>
          </w:tcPr>
          <w:p w14:paraId="55EF121D"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yr amgylchedd yr hoffai fod tu mewn/tu allan i ddarllen./ Yn cael dewis yr llyfr mae am ei ddarllen. </w:t>
            </w:r>
          </w:p>
          <w:p w14:paraId="4F96B34F" w14:textId="77777777" w:rsidR="00A936F8" w:rsidRPr="00353DF7" w:rsidRDefault="00A936F8" w:rsidP="00A936F8">
            <w:pPr>
              <w:rPr>
                <w:rFonts w:ascii="Arial" w:hAnsi="Arial" w:cs="Arial"/>
                <w:sz w:val="20"/>
                <w:szCs w:val="20"/>
              </w:rPr>
            </w:pPr>
          </w:p>
          <w:p w14:paraId="6369B032"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Mae’r ffordd rydym yn gwneud penderfyniadau yn effeithio ar ansawdd ein bywydau ni a bywydau eraill.</w:t>
            </w:r>
          </w:p>
          <w:p w14:paraId="6899477A" w14:textId="77777777" w:rsidR="00A936F8" w:rsidRPr="00353DF7" w:rsidRDefault="00A936F8" w:rsidP="00A936F8">
            <w:pPr>
              <w:rPr>
                <w:rFonts w:ascii="Arial" w:hAnsi="Arial" w:cs="Arial"/>
                <w:sz w:val="20"/>
                <w:szCs w:val="20"/>
              </w:rPr>
            </w:pPr>
          </w:p>
          <w:p w14:paraId="5B5800F0"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Cam Cynnydd 1: </w:t>
            </w:r>
            <w:r w:rsidRPr="00353DF7">
              <w:rPr>
                <w:rFonts w:ascii="Arial" w:hAnsi="Arial" w:cs="Arial"/>
                <w:sz w:val="20"/>
                <w:szCs w:val="20"/>
              </w:rPr>
              <w:t xml:space="preserve"> Gallaf wneud penderfyniadau yn seiliedig ar beth rwy’n ei hoffi ac and wyf yn ei hoffi. </w:t>
            </w:r>
          </w:p>
        </w:tc>
        <w:tc>
          <w:tcPr>
            <w:tcW w:w="1562" w:type="dxa"/>
          </w:tcPr>
          <w:p w14:paraId="5A28ED6C"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yr amgylchedd yr hoffai fod tu mewn/tu allan i ddarllen./ Yn cael dewis yr llyfr mae am ei ddarllen. </w:t>
            </w:r>
          </w:p>
          <w:p w14:paraId="6F293A33" w14:textId="77777777" w:rsidR="00A936F8" w:rsidRPr="00353DF7" w:rsidRDefault="00A936F8" w:rsidP="00A936F8">
            <w:pPr>
              <w:rPr>
                <w:rFonts w:ascii="Arial" w:hAnsi="Arial" w:cs="Arial"/>
                <w:sz w:val="20"/>
                <w:szCs w:val="20"/>
              </w:rPr>
            </w:pPr>
          </w:p>
          <w:p w14:paraId="1BAA9AEF"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w:t>
            </w:r>
          </w:p>
          <w:p w14:paraId="7B068595" w14:textId="77777777" w:rsidR="00A936F8" w:rsidRPr="00353DF7" w:rsidRDefault="00A936F8" w:rsidP="00A936F8">
            <w:pPr>
              <w:rPr>
                <w:rFonts w:ascii="Arial" w:hAnsi="Arial" w:cs="Arial"/>
                <w:sz w:val="20"/>
                <w:szCs w:val="20"/>
              </w:rPr>
            </w:pPr>
          </w:p>
          <w:p w14:paraId="443F9F43" w14:textId="77777777" w:rsidR="00A936F8" w:rsidRPr="00353DF7" w:rsidRDefault="00A936F8" w:rsidP="00A936F8">
            <w:pPr>
              <w:rPr>
                <w:rFonts w:ascii="Arial" w:hAnsi="Arial" w:cs="Arial"/>
                <w:sz w:val="20"/>
                <w:szCs w:val="20"/>
              </w:rPr>
            </w:pPr>
          </w:p>
        </w:tc>
        <w:tc>
          <w:tcPr>
            <w:tcW w:w="1586" w:type="dxa"/>
          </w:tcPr>
          <w:p w14:paraId="57CDAA2D"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yr amgylchedd yr hoffai fod tu mewn/tu allan i ddarllen./ Yn cael dewis yr llyfr mae am ei ddarllen. </w:t>
            </w:r>
          </w:p>
          <w:p w14:paraId="08065C37" w14:textId="77777777" w:rsidR="00A936F8" w:rsidRPr="00353DF7" w:rsidRDefault="00A936F8" w:rsidP="00A936F8">
            <w:pPr>
              <w:rPr>
                <w:rFonts w:ascii="Arial" w:hAnsi="Arial" w:cs="Arial"/>
                <w:sz w:val="20"/>
                <w:szCs w:val="20"/>
              </w:rPr>
            </w:pPr>
          </w:p>
          <w:p w14:paraId="770C519D"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w:t>
            </w:r>
          </w:p>
          <w:p w14:paraId="2EA3F79C" w14:textId="77777777" w:rsidR="00A936F8" w:rsidRPr="00353DF7" w:rsidRDefault="00A936F8" w:rsidP="00A936F8">
            <w:pPr>
              <w:rPr>
                <w:rFonts w:ascii="Arial" w:hAnsi="Arial" w:cs="Arial"/>
                <w:sz w:val="20"/>
                <w:szCs w:val="20"/>
              </w:rPr>
            </w:pPr>
          </w:p>
          <w:p w14:paraId="635EF403" w14:textId="77777777" w:rsidR="00A936F8" w:rsidRPr="00353DF7" w:rsidRDefault="00A936F8" w:rsidP="00A936F8">
            <w:pPr>
              <w:rPr>
                <w:rFonts w:ascii="Arial" w:hAnsi="Arial" w:cs="Arial"/>
                <w:sz w:val="20"/>
                <w:szCs w:val="20"/>
              </w:rPr>
            </w:pPr>
          </w:p>
          <w:p w14:paraId="4CC3F6D9" w14:textId="77777777" w:rsidR="00A936F8" w:rsidRPr="00353DF7" w:rsidRDefault="00A936F8" w:rsidP="00A936F8">
            <w:pPr>
              <w:rPr>
                <w:rFonts w:ascii="Arial" w:hAnsi="Arial" w:cs="Arial"/>
                <w:sz w:val="20"/>
                <w:szCs w:val="20"/>
              </w:rPr>
            </w:pPr>
          </w:p>
        </w:tc>
        <w:tc>
          <w:tcPr>
            <w:tcW w:w="2014" w:type="dxa"/>
          </w:tcPr>
          <w:p w14:paraId="14E1C1EB"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yr amgylchedd yr hoffai fod tu mewn/tu allan i ddarllen./ Yn cael dewis yr llyfr mae am ei ddarllen. </w:t>
            </w:r>
          </w:p>
          <w:p w14:paraId="33D91B1B" w14:textId="77777777" w:rsidR="00A936F8" w:rsidRPr="00353DF7" w:rsidRDefault="00A936F8" w:rsidP="00A936F8">
            <w:pPr>
              <w:rPr>
                <w:rFonts w:ascii="Arial" w:hAnsi="Arial" w:cs="Arial"/>
                <w:sz w:val="20"/>
                <w:szCs w:val="20"/>
              </w:rPr>
            </w:pPr>
          </w:p>
          <w:p w14:paraId="2AF1A045"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w:t>
            </w:r>
          </w:p>
          <w:p w14:paraId="129E3928" w14:textId="77777777" w:rsidR="00A936F8" w:rsidRPr="00353DF7" w:rsidRDefault="00A936F8" w:rsidP="00A936F8">
            <w:pPr>
              <w:rPr>
                <w:rFonts w:ascii="Arial" w:hAnsi="Arial" w:cs="Arial"/>
                <w:sz w:val="20"/>
                <w:szCs w:val="20"/>
              </w:rPr>
            </w:pPr>
          </w:p>
        </w:tc>
        <w:tc>
          <w:tcPr>
            <w:tcW w:w="1562" w:type="dxa"/>
          </w:tcPr>
          <w:p w14:paraId="5B036EF3" w14:textId="77777777" w:rsidR="00A936F8" w:rsidRPr="00353DF7" w:rsidRDefault="00A936F8" w:rsidP="00A936F8">
            <w:pPr>
              <w:rPr>
                <w:rFonts w:ascii="Arial" w:hAnsi="Arial" w:cs="Arial"/>
                <w:sz w:val="20"/>
                <w:szCs w:val="20"/>
              </w:rPr>
            </w:pPr>
            <w:r w:rsidRPr="00353DF7">
              <w:rPr>
                <w:rFonts w:ascii="Arial" w:hAnsi="Arial" w:cs="Arial"/>
                <w:b/>
                <w:sz w:val="20"/>
                <w:szCs w:val="20"/>
              </w:rPr>
              <w:t>Emosiynol</w:t>
            </w:r>
            <w:r w:rsidRPr="00353DF7">
              <w:rPr>
                <w:rFonts w:ascii="Arial" w:hAnsi="Arial" w:cs="Arial"/>
                <w:sz w:val="20"/>
                <w:szCs w:val="20"/>
              </w:rPr>
              <w:t xml:space="preserve"> – Sut mae Twm yn teimlo heddiw?</w:t>
            </w:r>
          </w:p>
          <w:p w14:paraId="2DC43BB1" w14:textId="77777777" w:rsidR="00A936F8" w:rsidRPr="00353DF7" w:rsidRDefault="00A936F8" w:rsidP="00A936F8">
            <w:pPr>
              <w:rPr>
                <w:rFonts w:ascii="Arial" w:hAnsi="Arial" w:cs="Arial"/>
                <w:sz w:val="20"/>
                <w:szCs w:val="20"/>
              </w:rPr>
            </w:pPr>
          </w:p>
          <w:p w14:paraId="5C32BFDA" w14:textId="77777777" w:rsidR="00A936F8" w:rsidRPr="00353DF7" w:rsidRDefault="00A936F8" w:rsidP="00A936F8">
            <w:pPr>
              <w:rPr>
                <w:rFonts w:ascii="Arial" w:hAnsi="Arial" w:cs="Arial"/>
                <w:sz w:val="20"/>
                <w:szCs w:val="20"/>
              </w:rPr>
            </w:pPr>
            <w:r w:rsidRPr="00353DF7">
              <w:rPr>
                <w:rFonts w:ascii="Arial" w:hAnsi="Arial" w:cs="Arial"/>
                <w:sz w:val="20"/>
                <w:szCs w:val="20"/>
              </w:rPr>
              <w:t>Ceir dealltwriaeth ehangach o’i teimladau.</w:t>
            </w:r>
          </w:p>
          <w:p w14:paraId="21F70422" w14:textId="77777777" w:rsidR="00A936F8" w:rsidRPr="00353DF7" w:rsidRDefault="00A936F8" w:rsidP="00A936F8">
            <w:pPr>
              <w:rPr>
                <w:rFonts w:ascii="Arial" w:hAnsi="Arial" w:cs="Arial"/>
                <w:sz w:val="20"/>
                <w:szCs w:val="20"/>
              </w:rPr>
            </w:pPr>
          </w:p>
        </w:tc>
        <w:tc>
          <w:tcPr>
            <w:tcW w:w="1586" w:type="dxa"/>
          </w:tcPr>
          <w:p w14:paraId="1C666272"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yr amgylchedd yr hoffai fod tu mewn/tu allan i ddarllen./ Yn cael dewis yr llyfr mae am ei ddarllen. </w:t>
            </w:r>
          </w:p>
          <w:p w14:paraId="1EDB7DF1" w14:textId="77777777" w:rsidR="00A936F8" w:rsidRPr="00353DF7" w:rsidRDefault="00A936F8" w:rsidP="00A936F8">
            <w:pPr>
              <w:rPr>
                <w:rFonts w:ascii="Arial" w:hAnsi="Arial" w:cs="Arial"/>
                <w:sz w:val="20"/>
                <w:szCs w:val="20"/>
              </w:rPr>
            </w:pPr>
          </w:p>
          <w:p w14:paraId="657B47D0"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w:t>
            </w:r>
          </w:p>
          <w:p w14:paraId="457ED86B" w14:textId="77777777" w:rsidR="00A936F8" w:rsidRPr="00353DF7" w:rsidRDefault="00A936F8" w:rsidP="00A936F8">
            <w:pPr>
              <w:rPr>
                <w:rFonts w:ascii="Arial" w:hAnsi="Arial" w:cs="Arial"/>
                <w:sz w:val="20"/>
                <w:szCs w:val="20"/>
              </w:rPr>
            </w:pPr>
          </w:p>
        </w:tc>
      </w:tr>
      <w:tr w:rsidR="00A936F8" w:rsidRPr="00353DF7" w14:paraId="313C370B" w14:textId="77777777" w:rsidTr="00A936F8">
        <w:tc>
          <w:tcPr>
            <w:tcW w:w="1683" w:type="dxa"/>
          </w:tcPr>
          <w:p w14:paraId="1D897B0C" w14:textId="77777777" w:rsidR="00A936F8" w:rsidRPr="00353DF7" w:rsidRDefault="00A936F8" w:rsidP="00A936F8">
            <w:pPr>
              <w:rPr>
                <w:rFonts w:ascii="Arial" w:hAnsi="Arial" w:cs="Arial"/>
                <w:b/>
                <w:sz w:val="20"/>
                <w:szCs w:val="20"/>
              </w:rPr>
            </w:pPr>
            <w:r w:rsidRPr="00353DF7">
              <w:rPr>
                <w:rFonts w:ascii="Arial" w:hAnsi="Arial" w:cs="Arial"/>
                <w:b/>
                <w:sz w:val="20"/>
                <w:szCs w:val="20"/>
              </w:rPr>
              <w:t>Gweithgaredd 2</w:t>
            </w:r>
          </w:p>
        </w:tc>
        <w:tc>
          <w:tcPr>
            <w:tcW w:w="1782" w:type="dxa"/>
          </w:tcPr>
          <w:p w14:paraId="3E424B4F" w14:textId="77777777" w:rsidR="00A936F8" w:rsidRPr="00353DF7" w:rsidRDefault="00A936F8" w:rsidP="00A936F8">
            <w:pPr>
              <w:rPr>
                <w:rFonts w:ascii="Arial" w:hAnsi="Arial" w:cs="Arial"/>
                <w:sz w:val="20"/>
                <w:szCs w:val="20"/>
              </w:rPr>
            </w:pPr>
            <w:r w:rsidRPr="00353DF7">
              <w:rPr>
                <w:rFonts w:ascii="Arial" w:hAnsi="Arial" w:cs="Arial"/>
                <w:b/>
                <w:color w:val="FF0000"/>
                <w:sz w:val="20"/>
                <w:szCs w:val="20"/>
              </w:rPr>
              <w:t xml:space="preserve">Emosiynol </w:t>
            </w:r>
            <w:r w:rsidRPr="00353DF7">
              <w:rPr>
                <w:rFonts w:ascii="Arial" w:hAnsi="Arial" w:cs="Arial"/>
                <w:b/>
                <w:sz w:val="20"/>
                <w:szCs w:val="20"/>
              </w:rPr>
              <w:t>–</w:t>
            </w:r>
            <w:r w:rsidRPr="00353DF7">
              <w:rPr>
                <w:rFonts w:ascii="Arial" w:hAnsi="Arial" w:cs="Arial"/>
                <w:sz w:val="20"/>
                <w:szCs w:val="20"/>
              </w:rPr>
              <w:t xml:space="preserve"> Sut mae Twm yn teimlo heddiw?</w:t>
            </w:r>
          </w:p>
          <w:p w14:paraId="104FE846" w14:textId="77777777" w:rsidR="00A936F8" w:rsidRPr="00353DF7" w:rsidRDefault="00A936F8" w:rsidP="00A936F8">
            <w:pPr>
              <w:rPr>
                <w:rFonts w:ascii="Arial" w:hAnsi="Arial" w:cs="Arial"/>
                <w:sz w:val="20"/>
                <w:szCs w:val="20"/>
              </w:rPr>
            </w:pPr>
          </w:p>
          <w:p w14:paraId="648E7F59"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Cwricwlwm: </w:t>
            </w:r>
            <w:r w:rsidRPr="00353DF7">
              <w:rPr>
                <w:rFonts w:ascii="Arial" w:hAnsi="Arial" w:cs="Arial"/>
                <w:sz w:val="20"/>
                <w:szCs w:val="20"/>
              </w:rPr>
              <w:t>Mae cydberthnasau iach yn hanfodol ar gyfer ein hymdeimlad o berthyn ac ar gyfer ein lles.</w:t>
            </w:r>
          </w:p>
          <w:p w14:paraId="49B862D5" w14:textId="77777777" w:rsidR="00A936F8" w:rsidRPr="00353DF7" w:rsidRDefault="00A936F8" w:rsidP="00A936F8">
            <w:pPr>
              <w:rPr>
                <w:rFonts w:ascii="Arial" w:hAnsi="Arial" w:cs="Arial"/>
                <w:sz w:val="20"/>
                <w:szCs w:val="20"/>
              </w:rPr>
            </w:pPr>
          </w:p>
          <w:p w14:paraId="41B455A1"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gyfleu fy anghenion a’m teimladau yn y cydberthnasau sydd gennyf. </w:t>
            </w:r>
          </w:p>
        </w:tc>
        <w:tc>
          <w:tcPr>
            <w:tcW w:w="1562" w:type="dxa"/>
          </w:tcPr>
          <w:p w14:paraId="3E45C992" w14:textId="77777777" w:rsidR="00A936F8" w:rsidRPr="00353DF7" w:rsidRDefault="00A936F8" w:rsidP="00A936F8">
            <w:pPr>
              <w:rPr>
                <w:rFonts w:ascii="Arial" w:hAnsi="Arial" w:cs="Arial"/>
                <w:sz w:val="20"/>
                <w:szCs w:val="20"/>
              </w:rPr>
            </w:pPr>
            <w:r w:rsidRPr="00353DF7">
              <w:rPr>
                <w:rFonts w:ascii="Arial" w:hAnsi="Arial" w:cs="Arial"/>
                <w:b/>
                <w:color w:val="FF0000"/>
                <w:sz w:val="20"/>
                <w:szCs w:val="20"/>
              </w:rPr>
              <w:t>Emosiynol</w:t>
            </w:r>
            <w:r w:rsidRPr="00353DF7">
              <w:rPr>
                <w:rFonts w:ascii="Arial" w:hAnsi="Arial" w:cs="Arial"/>
                <w:color w:val="FF0000"/>
                <w:sz w:val="20"/>
                <w:szCs w:val="20"/>
              </w:rPr>
              <w:t xml:space="preserve"> </w:t>
            </w:r>
            <w:r w:rsidRPr="00353DF7">
              <w:rPr>
                <w:rFonts w:ascii="Arial" w:hAnsi="Arial" w:cs="Arial"/>
                <w:sz w:val="20"/>
                <w:szCs w:val="20"/>
              </w:rPr>
              <w:t>– Sut mae Twm yn teimlo heddiw?</w:t>
            </w:r>
          </w:p>
          <w:p w14:paraId="1652B5D7" w14:textId="77777777" w:rsidR="00A936F8" w:rsidRPr="00353DF7" w:rsidRDefault="00A936F8" w:rsidP="00A936F8">
            <w:pPr>
              <w:rPr>
                <w:rFonts w:ascii="Arial" w:hAnsi="Arial" w:cs="Arial"/>
                <w:sz w:val="20"/>
                <w:szCs w:val="20"/>
              </w:rPr>
            </w:pPr>
          </w:p>
          <w:p w14:paraId="7E16BDBC" w14:textId="77777777" w:rsidR="00A936F8" w:rsidRPr="00353DF7" w:rsidRDefault="00A936F8" w:rsidP="00A936F8">
            <w:pPr>
              <w:rPr>
                <w:rFonts w:ascii="Arial" w:hAnsi="Arial" w:cs="Arial"/>
                <w:sz w:val="20"/>
                <w:szCs w:val="20"/>
              </w:rPr>
            </w:pPr>
            <w:r w:rsidRPr="00353DF7">
              <w:rPr>
                <w:rFonts w:ascii="Arial" w:hAnsi="Arial" w:cs="Arial"/>
                <w:sz w:val="20"/>
                <w:szCs w:val="20"/>
              </w:rPr>
              <w:t>Ceir dealltwriaeth ehangach o’i teimladau.</w:t>
            </w:r>
          </w:p>
          <w:p w14:paraId="4979E42F" w14:textId="77777777" w:rsidR="00A936F8" w:rsidRPr="00353DF7" w:rsidRDefault="00A936F8" w:rsidP="00A936F8">
            <w:pPr>
              <w:rPr>
                <w:rFonts w:ascii="Arial" w:hAnsi="Arial" w:cs="Arial"/>
                <w:sz w:val="20"/>
                <w:szCs w:val="20"/>
              </w:rPr>
            </w:pPr>
          </w:p>
          <w:p w14:paraId="6433C7E6" w14:textId="77777777" w:rsidR="00A936F8" w:rsidRPr="00353DF7" w:rsidRDefault="00A936F8" w:rsidP="00A936F8">
            <w:pPr>
              <w:rPr>
                <w:rFonts w:ascii="Arial" w:hAnsi="Arial" w:cs="Arial"/>
                <w:sz w:val="20"/>
                <w:szCs w:val="20"/>
              </w:rPr>
            </w:pPr>
          </w:p>
        </w:tc>
        <w:tc>
          <w:tcPr>
            <w:tcW w:w="1586" w:type="dxa"/>
          </w:tcPr>
          <w:p w14:paraId="3188A0D1" w14:textId="77777777" w:rsidR="00A936F8" w:rsidRPr="00353DF7" w:rsidRDefault="00A936F8" w:rsidP="00A936F8">
            <w:pPr>
              <w:rPr>
                <w:rFonts w:ascii="Arial" w:hAnsi="Arial" w:cs="Arial"/>
                <w:sz w:val="20"/>
                <w:szCs w:val="20"/>
              </w:rPr>
            </w:pPr>
            <w:r w:rsidRPr="00353DF7">
              <w:rPr>
                <w:rFonts w:ascii="Arial" w:hAnsi="Arial" w:cs="Arial"/>
                <w:b/>
                <w:color w:val="FF0000"/>
                <w:sz w:val="20"/>
                <w:szCs w:val="20"/>
              </w:rPr>
              <w:t>Emosiynol</w:t>
            </w:r>
            <w:r w:rsidRPr="00353DF7">
              <w:rPr>
                <w:rFonts w:ascii="Arial" w:hAnsi="Arial" w:cs="Arial"/>
                <w:b/>
                <w:sz w:val="20"/>
                <w:szCs w:val="20"/>
              </w:rPr>
              <w:t xml:space="preserve"> </w:t>
            </w:r>
            <w:r w:rsidRPr="00353DF7">
              <w:rPr>
                <w:rFonts w:ascii="Arial" w:hAnsi="Arial" w:cs="Arial"/>
                <w:sz w:val="20"/>
                <w:szCs w:val="20"/>
              </w:rPr>
              <w:t>– Sut mae Twm yn teimlo heddiw?</w:t>
            </w:r>
          </w:p>
          <w:p w14:paraId="618E38BB" w14:textId="77777777" w:rsidR="00A936F8" w:rsidRPr="00353DF7" w:rsidRDefault="00A936F8" w:rsidP="00A936F8">
            <w:pPr>
              <w:rPr>
                <w:rFonts w:ascii="Arial" w:hAnsi="Arial" w:cs="Arial"/>
                <w:sz w:val="20"/>
                <w:szCs w:val="20"/>
              </w:rPr>
            </w:pPr>
          </w:p>
          <w:p w14:paraId="282350BA" w14:textId="77777777" w:rsidR="00A936F8" w:rsidRPr="00353DF7" w:rsidRDefault="00A936F8" w:rsidP="00A936F8">
            <w:pPr>
              <w:rPr>
                <w:rFonts w:ascii="Arial" w:hAnsi="Arial" w:cs="Arial"/>
                <w:sz w:val="20"/>
                <w:szCs w:val="20"/>
              </w:rPr>
            </w:pPr>
            <w:r w:rsidRPr="00353DF7">
              <w:rPr>
                <w:rFonts w:ascii="Arial" w:hAnsi="Arial" w:cs="Arial"/>
                <w:sz w:val="20"/>
                <w:szCs w:val="20"/>
              </w:rPr>
              <w:t>Ceir dealltwriaeth ehangach o’i teimladau.</w:t>
            </w:r>
          </w:p>
          <w:p w14:paraId="6DDCAD89" w14:textId="77777777" w:rsidR="00A936F8" w:rsidRPr="00353DF7" w:rsidRDefault="00A936F8" w:rsidP="00A936F8">
            <w:pPr>
              <w:rPr>
                <w:rFonts w:ascii="Arial" w:hAnsi="Arial" w:cs="Arial"/>
                <w:sz w:val="20"/>
                <w:szCs w:val="20"/>
              </w:rPr>
            </w:pPr>
          </w:p>
        </w:tc>
        <w:tc>
          <w:tcPr>
            <w:tcW w:w="2014" w:type="dxa"/>
          </w:tcPr>
          <w:p w14:paraId="45FA42ED" w14:textId="77777777" w:rsidR="00A936F8" w:rsidRPr="00353DF7" w:rsidRDefault="00A936F8" w:rsidP="00A936F8">
            <w:pPr>
              <w:rPr>
                <w:rFonts w:ascii="Arial" w:hAnsi="Arial" w:cs="Arial"/>
                <w:sz w:val="20"/>
                <w:szCs w:val="20"/>
              </w:rPr>
            </w:pPr>
            <w:r w:rsidRPr="00353DF7">
              <w:rPr>
                <w:rFonts w:ascii="Arial" w:hAnsi="Arial" w:cs="Arial"/>
                <w:b/>
                <w:color w:val="FF0000"/>
                <w:sz w:val="20"/>
                <w:szCs w:val="20"/>
              </w:rPr>
              <w:t xml:space="preserve">Emosiynol </w:t>
            </w:r>
            <w:r w:rsidRPr="00353DF7">
              <w:rPr>
                <w:rFonts w:ascii="Arial" w:hAnsi="Arial" w:cs="Arial"/>
                <w:sz w:val="20"/>
                <w:szCs w:val="20"/>
              </w:rPr>
              <w:t>– Sut mae Twm yn teimlo heddiw?</w:t>
            </w:r>
          </w:p>
          <w:p w14:paraId="2CE65624" w14:textId="77777777" w:rsidR="00A936F8" w:rsidRPr="00353DF7" w:rsidRDefault="00A936F8" w:rsidP="00A936F8">
            <w:pPr>
              <w:rPr>
                <w:rFonts w:ascii="Arial" w:hAnsi="Arial" w:cs="Arial"/>
                <w:sz w:val="20"/>
                <w:szCs w:val="20"/>
              </w:rPr>
            </w:pPr>
          </w:p>
          <w:p w14:paraId="1B8366F7" w14:textId="77777777" w:rsidR="00A936F8" w:rsidRPr="00353DF7" w:rsidRDefault="00A936F8" w:rsidP="00A936F8">
            <w:pPr>
              <w:rPr>
                <w:rFonts w:ascii="Arial" w:hAnsi="Arial" w:cs="Arial"/>
                <w:sz w:val="20"/>
                <w:szCs w:val="20"/>
              </w:rPr>
            </w:pPr>
            <w:r w:rsidRPr="00353DF7">
              <w:rPr>
                <w:rFonts w:ascii="Arial" w:hAnsi="Arial" w:cs="Arial"/>
                <w:sz w:val="20"/>
                <w:szCs w:val="20"/>
              </w:rPr>
              <w:t>Ceir dealltwriaeth ehangach o’i teimladau.</w:t>
            </w:r>
          </w:p>
          <w:p w14:paraId="1B11DAF0" w14:textId="77777777" w:rsidR="00A936F8" w:rsidRPr="00353DF7" w:rsidRDefault="00A936F8" w:rsidP="00A936F8">
            <w:pPr>
              <w:rPr>
                <w:rFonts w:ascii="Arial" w:hAnsi="Arial" w:cs="Arial"/>
                <w:sz w:val="20"/>
                <w:szCs w:val="20"/>
              </w:rPr>
            </w:pPr>
          </w:p>
        </w:tc>
        <w:tc>
          <w:tcPr>
            <w:tcW w:w="1562" w:type="dxa"/>
          </w:tcPr>
          <w:p w14:paraId="1708EE6D" w14:textId="77777777" w:rsidR="00A936F8" w:rsidRPr="00353DF7" w:rsidRDefault="00A936F8" w:rsidP="00A936F8">
            <w:pPr>
              <w:rPr>
                <w:rFonts w:ascii="Arial" w:hAnsi="Arial" w:cs="Arial"/>
                <w:sz w:val="20"/>
                <w:szCs w:val="20"/>
              </w:rPr>
            </w:pPr>
            <w:r w:rsidRPr="00353DF7">
              <w:rPr>
                <w:rFonts w:ascii="Arial" w:hAnsi="Arial" w:cs="Arial"/>
                <w:sz w:val="20"/>
                <w:szCs w:val="20"/>
              </w:rPr>
              <w:t>Croesawu Mererid Hopwood. Bydd Twm yn cael ei cefnogi i drafod gyda Mererid Hopwood ar ddechrau’r sesiwn i ddatblygu hyder.</w:t>
            </w:r>
          </w:p>
          <w:p w14:paraId="4CAF78C7" w14:textId="77777777" w:rsidR="00A936F8" w:rsidRPr="00353DF7" w:rsidRDefault="00A936F8" w:rsidP="00A936F8">
            <w:pPr>
              <w:rPr>
                <w:rFonts w:ascii="Arial" w:hAnsi="Arial" w:cs="Arial"/>
                <w:sz w:val="20"/>
                <w:szCs w:val="20"/>
              </w:rPr>
            </w:pPr>
          </w:p>
          <w:p w14:paraId="02B95871"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Cwricwlwm: </w:t>
            </w:r>
            <w:r w:rsidRPr="00353DF7">
              <w:rPr>
                <w:rFonts w:ascii="Arial" w:hAnsi="Arial" w:cs="Arial"/>
                <w:sz w:val="20"/>
                <w:szCs w:val="20"/>
              </w:rPr>
              <w:t>Mae dysgwyr sy’n siarad yn effeithiol yn barod i chwarae rhan lawn mewn bywyd a gwaith.</w:t>
            </w:r>
          </w:p>
          <w:p w14:paraId="1B829AFB" w14:textId="77777777" w:rsidR="00A936F8" w:rsidRPr="00353DF7" w:rsidRDefault="00A936F8" w:rsidP="00A936F8">
            <w:pPr>
              <w:rPr>
                <w:rFonts w:ascii="Arial" w:hAnsi="Arial" w:cs="Arial"/>
                <w:sz w:val="20"/>
                <w:szCs w:val="20"/>
              </w:rPr>
            </w:pPr>
          </w:p>
          <w:p w14:paraId="7C803DF0"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Gallaf newid y ffordd rwy’n siarad gan ddibynnu gyda phwy rwy’n siarad.</w:t>
            </w:r>
          </w:p>
        </w:tc>
        <w:tc>
          <w:tcPr>
            <w:tcW w:w="1586" w:type="dxa"/>
          </w:tcPr>
          <w:p w14:paraId="5ED51E37" w14:textId="77777777" w:rsidR="00A936F8" w:rsidRPr="00353DF7" w:rsidRDefault="00A936F8" w:rsidP="00A936F8">
            <w:pPr>
              <w:rPr>
                <w:rFonts w:ascii="Arial" w:hAnsi="Arial" w:cs="Arial"/>
                <w:sz w:val="20"/>
                <w:szCs w:val="20"/>
              </w:rPr>
            </w:pPr>
            <w:r w:rsidRPr="00353DF7">
              <w:rPr>
                <w:rFonts w:ascii="Arial" w:hAnsi="Arial" w:cs="Arial"/>
                <w:b/>
                <w:color w:val="FF0000"/>
                <w:sz w:val="20"/>
                <w:szCs w:val="20"/>
              </w:rPr>
              <w:t>Emosiynol</w:t>
            </w:r>
            <w:r w:rsidRPr="00353DF7">
              <w:rPr>
                <w:rFonts w:ascii="Arial" w:hAnsi="Arial" w:cs="Arial"/>
                <w:sz w:val="20"/>
                <w:szCs w:val="20"/>
              </w:rPr>
              <w:t xml:space="preserve"> – Sut mae Twm yn teimlo heddiw?</w:t>
            </w:r>
          </w:p>
          <w:p w14:paraId="30F511E7" w14:textId="77777777" w:rsidR="00A936F8" w:rsidRPr="00353DF7" w:rsidRDefault="00A936F8" w:rsidP="00A936F8">
            <w:pPr>
              <w:rPr>
                <w:rFonts w:ascii="Arial" w:hAnsi="Arial" w:cs="Arial"/>
                <w:sz w:val="20"/>
                <w:szCs w:val="20"/>
              </w:rPr>
            </w:pPr>
          </w:p>
          <w:p w14:paraId="44BC904D" w14:textId="77777777" w:rsidR="00A936F8" w:rsidRPr="00353DF7" w:rsidRDefault="00A936F8" w:rsidP="00A936F8">
            <w:pPr>
              <w:rPr>
                <w:rFonts w:ascii="Arial" w:hAnsi="Arial" w:cs="Arial"/>
                <w:sz w:val="20"/>
                <w:szCs w:val="20"/>
              </w:rPr>
            </w:pPr>
            <w:r w:rsidRPr="00353DF7">
              <w:rPr>
                <w:rFonts w:ascii="Arial" w:hAnsi="Arial" w:cs="Arial"/>
                <w:sz w:val="20"/>
                <w:szCs w:val="20"/>
              </w:rPr>
              <w:t>Ceir dealltwriaeth ehangach o’i teimladau.</w:t>
            </w:r>
          </w:p>
          <w:p w14:paraId="10F8BB75" w14:textId="77777777" w:rsidR="00A936F8" w:rsidRPr="00353DF7" w:rsidRDefault="00A936F8" w:rsidP="00A936F8">
            <w:pPr>
              <w:rPr>
                <w:rFonts w:ascii="Arial" w:hAnsi="Arial" w:cs="Arial"/>
                <w:sz w:val="20"/>
                <w:szCs w:val="20"/>
              </w:rPr>
            </w:pPr>
          </w:p>
        </w:tc>
      </w:tr>
      <w:tr w:rsidR="00A936F8" w:rsidRPr="00353DF7" w14:paraId="70E06BAB" w14:textId="77777777" w:rsidTr="00A936F8">
        <w:tc>
          <w:tcPr>
            <w:tcW w:w="1683" w:type="dxa"/>
          </w:tcPr>
          <w:p w14:paraId="6E187C08" w14:textId="77777777" w:rsidR="00A936F8" w:rsidRPr="00353DF7" w:rsidRDefault="00A936F8" w:rsidP="00A936F8">
            <w:pPr>
              <w:rPr>
                <w:rFonts w:ascii="Arial" w:hAnsi="Arial" w:cs="Arial"/>
                <w:b/>
                <w:sz w:val="20"/>
                <w:szCs w:val="20"/>
              </w:rPr>
            </w:pPr>
            <w:r w:rsidRPr="00353DF7">
              <w:rPr>
                <w:rFonts w:ascii="Arial" w:hAnsi="Arial" w:cs="Arial"/>
                <w:b/>
                <w:sz w:val="20"/>
                <w:szCs w:val="20"/>
              </w:rPr>
              <w:t>Gweithgaredd 3</w:t>
            </w:r>
          </w:p>
        </w:tc>
        <w:tc>
          <w:tcPr>
            <w:tcW w:w="1782" w:type="dxa"/>
          </w:tcPr>
          <w:p w14:paraId="3C5B3358"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Yn darllen gyda’r rhiant – mewn </w:t>
            </w:r>
            <w:r w:rsidRPr="00353DF7">
              <w:rPr>
                <w:rFonts w:ascii="Arial" w:hAnsi="Arial" w:cs="Arial"/>
                <w:sz w:val="20"/>
                <w:szCs w:val="20"/>
              </w:rPr>
              <w:lastRenderedPageBreak/>
              <w:t>modd rhyngweithiol.</w:t>
            </w:r>
          </w:p>
          <w:p w14:paraId="11CD9B4D" w14:textId="77777777" w:rsidR="00A936F8" w:rsidRPr="00353DF7" w:rsidRDefault="00A936F8" w:rsidP="00A936F8">
            <w:pPr>
              <w:rPr>
                <w:rFonts w:ascii="Arial" w:hAnsi="Arial" w:cs="Arial"/>
                <w:sz w:val="20"/>
                <w:szCs w:val="20"/>
              </w:rPr>
            </w:pPr>
          </w:p>
          <w:p w14:paraId="17CB94C5"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 dysgwyr sy’n gwrando ac yn darllen yn effeithiol yn barod i ddysgu drwy gydol eu hoes.</w:t>
            </w:r>
          </w:p>
          <w:p w14:paraId="7816FB17" w14:textId="77777777" w:rsidR="00A936F8" w:rsidRPr="00353DF7" w:rsidRDefault="00A936F8" w:rsidP="00A936F8">
            <w:pPr>
              <w:rPr>
                <w:rFonts w:ascii="Arial" w:hAnsi="Arial" w:cs="Arial"/>
                <w:sz w:val="20"/>
                <w:szCs w:val="20"/>
              </w:rPr>
            </w:pPr>
          </w:p>
          <w:p w14:paraId="24ABA408"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ddefnyddio gwybodaeth am odlau, sillafau, llythrennau. </w:t>
            </w:r>
          </w:p>
        </w:tc>
        <w:tc>
          <w:tcPr>
            <w:tcW w:w="1562" w:type="dxa"/>
          </w:tcPr>
          <w:p w14:paraId="67C0985A"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 xml:space="preserve">Yn darllen gyda’r rhiant – </w:t>
            </w:r>
            <w:r w:rsidRPr="00353DF7">
              <w:rPr>
                <w:rFonts w:ascii="Arial" w:hAnsi="Arial" w:cs="Arial"/>
                <w:sz w:val="20"/>
                <w:szCs w:val="20"/>
              </w:rPr>
              <w:lastRenderedPageBreak/>
              <w:t>mewn modd rhyngweithiol.</w:t>
            </w:r>
          </w:p>
          <w:p w14:paraId="62A19F8B" w14:textId="77777777" w:rsidR="00A936F8" w:rsidRPr="00353DF7" w:rsidRDefault="00A936F8" w:rsidP="00A936F8">
            <w:pPr>
              <w:rPr>
                <w:rFonts w:ascii="Arial" w:hAnsi="Arial" w:cs="Arial"/>
                <w:sz w:val="20"/>
                <w:szCs w:val="20"/>
              </w:rPr>
            </w:pPr>
          </w:p>
          <w:p w14:paraId="6D727215"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Ceir ddatlbygiad graddol o sgil y cwricwlwm yn nhermau </w:t>
            </w:r>
            <w:r w:rsidRPr="00353DF7">
              <w:rPr>
                <w:rFonts w:ascii="Arial" w:hAnsi="Arial" w:cs="Arial"/>
                <w:b/>
                <w:sz w:val="20"/>
                <w:szCs w:val="20"/>
              </w:rPr>
              <w:t xml:space="preserve">llythrennau </w:t>
            </w:r>
            <w:r w:rsidRPr="00353DF7">
              <w:rPr>
                <w:rFonts w:ascii="Arial" w:hAnsi="Arial" w:cs="Arial"/>
                <w:sz w:val="20"/>
                <w:szCs w:val="20"/>
              </w:rPr>
              <w:t xml:space="preserve">amrywiol. </w:t>
            </w:r>
          </w:p>
        </w:tc>
        <w:tc>
          <w:tcPr>
            <w:tcW w:w="1586" w:type="dxa"/>
          </w:tcPr>
          <w:p w14:paraId="5A8F809F"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 xml:space="preserve">Yn darllen gyda’r rhiant – </w:t>
            </w:r>
            <w:r w:rsidRPr="00353DF7">
              <w:rPr>
                <w:rFonts w:ascii="Arial" w:hAnsi="Arial" w:cs="Arial"/>
                <w:sz w:val="20"/>
                <w:szCs w:val="20"/>
              </w:rPr>
              <w:lastRenderedPageBreak/>
              <w:t>mewn modd rhyngweithiol.</w:t>
            </w:r>
          </w:p>
          <w:p w14:paraId="4E462A4E" w14:textId="77777777" w:rsidR="00A936F8" w:rsidRPr="00353DF7" w:rsidRDefault="00A936F8" w:rsidP="00A936F8">
            <w:pPr>
              <w:rPr>
                <w:rFonts w:ascii="Arial" w:hAnsi="Arial" w:cs="Arial"/>
                <w:sz w:val="20"/>
                <w:szCs w:val="20"/>
              </w:rPr>
            </w:pPr>
          </w:p>
          <w:p w14:paraId="74D1C44E"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Gwelir datblygiad graddol o sgil y cwricwlwm yn nhermau </w:t>
            </w:r>
            <w:r w:rsidRPr="00353DF7">
              <w:rPr>
                <w:rFonts w:ascii="Arial" w:hAnsi="Arial" w:cs="Arial"/>
                <w:b/>
                <w:sz w:val="20"/>
                <w:szCs w:val="20"/>
              </w:rPr>
              <w:t>llythrennau</w:t>
            </w:r>
            <w:r w:rsidRPr="00353DF7">
              <w:rPr>
                <w:rFonts w:ascii="Arial" w:hAnsi="Arial" w:cs="Arial"/>
                <w:sz w:val="20"/>
                <w:szCs w:val="20"/>
              </w:rPr>
              <w:t xml:space="preserve"> a </w:t>
            </w:r>
            <w:r w:rsidRPr="00353DF7">
              <w:rPr>
                <w:rFonts w:ascii="Arial" w:hAnsi="Arial" w:cs="Arial"/>
                <w:b/>
                <w:sz w:val="20"/>
                <w:szCs w:val="20"/>
              </w:rPr>
              <w:t>sillafau</w:t>
            </w:r>
            <w:r w:rsidRPr="00353DF7">
              <w:rPr>
                <w:rFonts w:ascii="Arial" w:hAnsi="Arial" w:cs="Arial"/>
                <w:sz w:val="20"/>
                <w:szCs w:val="20"/>
              </w:rPr>
              <w:t xml:space="preserve">. </w:t>
            </w:r>
          </w:p>
        </w:tc>
        <w:tc>
          <w:tcPr>
            <w:tcW w:w="2014" w:type="dxa"/>
          </w:tcPr>
          <w:p w14:paraId="2E64D99A"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Yn darllen gyda’r rhiant – mewn modd rhyngweithiol.</w:t>
            </w:r>
          </w:p>
          <w:p w14:paraId="6DFCA6C2" w14:textId="77777777" w:rsidR="00A936F8" w:rsidRPr="00353DF7" w:rsidRDefault="00A936F8" w:rsidP="00A936F8">
            <w:pPr>
              <w:rPr>
                <w:rFonts w:ascii="Arial" w:hAnsi="Arial" w:cs="Arial"/>
                <w:sz w:val="20"/>
                <w:szCs w:val="20"/>
              </w:rPr>
            </w:pPr>
          </w:p>
          <w:p w14:paraId="10965B10"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Mae dysgwyr sy’n gwrando ac yn darllen yn effeithiol yn barod i ddysgu drwy gydol eu hoes.</w:t>
            </w:r>
          </w:p>
          <w:p w14:paraId="73302E94" w14:textId="77777777" w:rsidR="00A936F8" w:rsidRPr="00353DF7" w:rsidRDefault="00A936F8" w:rsidP="00A936F8">
            <w:pPr>
              <w:rPr>
                <w:rFonts w:ascii="Arial" w:hAnsi="Arial" w:cs="Arial"/>
                <w:sz w:val="20"/>
                <w:szCs w:val="20"/>
              </w:rPr>
            </w:pPr>
          </w:p>
          <w:p w14:paraId="1A77E5B2"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ddefnyddio gwybodaeth am odlau, sillafau, llythrennau </w:t>
            </w:r>
            <w:r w:rsidRPr="00353DF7">
              <w:rPr>
                <w:rFonts w:ascii="Arial" w:hAnsi="Arial" w:cs="Arial"/>
                <w:b/>
                <w:sz w:val="20"/>
                <w:szCs w:val="20"/>
              </w:rPr>
              <w:t>a’r berthynas rhwng synau a symbolau er mwyn darllen geiriau a phennu ystyr.</w:t>
            </w:r>
            <w:r w:rsidRPr="00353DF7">
              <w:rPr>
                <w:rFonts w:ascii="Arial" w:hAnsi="Arial" w:cs="Arial"/>
                <w:sz w:val="20"/>
                <w:szCs w:val="20"/>
              </w:rPr>
              <w:t xml:space="preserve"> </w:t>
            </w:r>
          </w:p>
        </w:tc>
        <w:tc>
          <w:tcPr>
            <w:tcW w:w="1562" w:type="dxa"/>
          </w:tcPr>
          <w:p w14:paraId="04B38FF2"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 xml:space="preserve">Fe fydd Twm yn ystod yr noswaith yn </w:t>
            </w:r>
            <w:r w:rsidRPr="00353DF7">
              <w:rPr>
                <w:rFonts w:ascii="Arial" w:hAnsi="Arial" w:cs="Arial"/>
                <w:sz w:val="20"/>
                <w:szCs w:val="20"/>
              </w:rPr>
              <w:lastRenderedPageBreak/>
              <w:t>helpu gyda threfn y digwyddiad.</w:t>
            </w:r>
          </w:p>
          <w:p w14:paraId="77A5E5D1" w14:textId="77777777" w:rsidR="00A936F8" w:rsidRPr="00353DF7" w:rsidRDefault="00A936F8" w:rsidP="00A936F8">
            <w:pPr>
              <w:rPr>
                <w:rFonts w:ascii="Arial" w:hAnsi="Arial" w:cs="Arial"/>
                <w:sz w:val="20"/>
                <w:szCs w:val="20"/>
              </w:rPr>
            </w:pPr>
          </w:p>
          <w:p w14:paraId="326E77E4"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Mae’r ffordd rydym yn ymgysylltu â dylanwadau cymdeithasol gwahanol yn siapio pwy ydym ni a’n hiechyd a lles.</w:t>
            </w:r>
          </w:p>
          <w:p w14:paraId="52FA2E22" w14:textId="77777777" w:rsidR="00A936F8" w:rsidRPr="00353DF7" w:rsidRDefault="00A936F8" w:rsidP="00A936F8">
            <w:pPr>
              <w:rPr>
                <w:rFonts w:ascii="Arial" w:hAnsi="Arial" w:cs="Arial"/>
                <w:sz w:val="20"/>
                <w:szCs w:val="20"/>
              </w:rPr>
            </w:pPr>
          </w:p>
          <w:p w14:paraId="62C8B30E"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Rwyf wedi archwilio grwpiau cymdeithasol.</w:t>
            </w:r>
          </w:p>
          <w:p w14:paraId="4889FEB8" w14:textId="77777777" w:rsidR="00A936F8" w:rsidRPr="00353DF7" w:rsidRDefault="00A936F8" w:rsidP="00A936F8">
            <w:pPr>
              <w:rPr>
                <w:rFonts w:ascii="Arial" w:hAnsi="Arial" w:cs="Arial"/>
                <w:sz w:val="20"/>
                <w:szCs w:val="20"/>
              </w:rPr>
            </w:pPr>
          </w:p>
        </w:tc>
        <w:tc>
          <w:tcPr>
            <w:tcW w:w="1586" w:type="dxa"/>
          </w:tcPr>
          <w:p w14:paraId="70FDC27D"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 xml:space="preserve">Yn darllen gyda’r rhiant – </w:t>
            </w:r>
            <w:r w:rsidRPr="00353DF7">
              <w:rPr>
                <w:rFonts w:ascii="Arial" w:hAnsi="Arial" w:cs="Arial"/>
                <w:sz w:val="20"/>
                <w:szCs w:val="20"/>
              </w:rPr>
              <w:lastRenderedPageBreak/>
              <w:t>mewn modd rhyngweithiol.</w:t>
            </w:r>
          </w:p>
          <w:p w14:paraId="521B39F5" w14:textId="77777777" w:rsidR="00A936F8" w:rsidRPr="00353DF7" w:rsidRDefault="00A936F8" w:rsidP="00A936F8">
            <w:pPr>
              <w:rPr>
                <w:rFonts w:ascii="Arial" w:hAnsi="Arial" w:cs="Arial"/>
                <w:sz w:val="20"/>
                <w:szCs w:val="20"/>
              </w:rPr>
            </w:pPr>
          </w:p>
          <w:p w14:paraId="798B5247"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Ceir ddatblygiad graddol o’r sgil cwricwlwm rhwng y berthynas synau a ll symbolau i sicrhau dealltwriaeth darllen ac ystyr y gair. </w:t>
            </w:r>
          </w:p>
        </w:tc>
      </w:tr>
      <w:tr w:rsidR="00A936F8" w:rsidRPr="00353DF7" w14:paraId="6D81550E" w14:textId="77777777" w:rsidTr="00A936F8">
        <w:tc>
          <w:tcPr>
            <w:tcW w:w="1683" w:type="dxa"/>
          </w:tcPr>
          <w:p w14:paraId="6C8F8551" w14:textId="77777777" w:rsidR="00A936F8" w:rsidRPr="00353DF7" w:rsidRDefault="00A936F8" w:rsidP="00A936F8">
            <w:pPr>
              <w:rPr>
                <w:rFonts w:ascii="Arial" w:hAnsi="Arial" w:cs="Arial"/>
                <w:b/>
                <w:sz w:val="20"/>
                <w:szCs w:val="20"/>
              </w:rPr>
            </w:pPr>
            <w:r w:rsidRPr="00353DF7">
              <w:rPr>
                <w:rFonts w:ascii="Arial" w:hAnsi="Arial" w:cs="Arial"/>
                <w:b/>
                <w:sz w:val="20"/>
                <w:szCs w:val="20"/>
              </w:rPr>
              <w:lastRenderedPageBreak/>
              <w:t>Gweithgaredd 4</w:t>
            </w:r>
          </w:p>
        </w:tc>
        <w:tc>
          <w:tcPr>
            <w:tcW w:w="1782" w:type="dxa"/>
          </w:tcPr>
          <w:p w14:paraId="58FA5A8D"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Trafod gyda Twm am nodweddion a chynnwys y llyfr. </w:t>
            </w:r>
          </w:p>
          <w:p w14:paraId="1770C33E" w14:textId="77777777" w:rsidR="00A936F8" w:rsidRPr="00353DF7" w:rsidRDefault="00A936F8" w:rsidP="00A936F8">
            <w:pPr>
              <w:rPr>
                <w:rFonts w:ascii="Arial" w:hAnsi="Arial" w:cs="Arial"/>
                <w:sz w:val="20"/>
                <w:szCs w:val="20"/>
              </w:rPr>
            </w:pPr>
          </w:p>
          <w:p w14:paraId="5BFEEA34"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 dysgwyr sy’n gwrando ac yn darllen yn effeithiol yn barod i ddysgu drwy gydol eu hoes. </w:t>
            </w:r>
          </w:p>
          <w:p w14:paraId="5D6BAE12" w14:textId="77777777" w:rsidR="00A936F8" w:rsidRPr="00353DF7" w:rsidRDefault="00A936F8" w:rsidP="00A936F8">
            <w:pPr>
              <w:rPr>
                <w:rFonts w:ascii="Arial" w:hAnsi="Arial" w:cs="Arial"/>
                <w:i/>
                <w:sz w:val="20"/>
                <w:szCs w:val="20"/>
              </w:rPr>
            </w:pPr>
            <w:r w:rsidRPr="00353DF7">
              <w:rPr>
                <w:rFonts w:ascii="Arial" w:hAnsi="Arial" w:cs="Arial"/>
                <w:b/>
                <w:sz w:val="20"/>
                <w:szCs w:val="20"/>
              </w:rPr>
              <w:t>Cam Cynnydd un Darllen:</w:t>
            </w:r>
            <w:r w:rsidRPr="00353DF7">
              <w:rPr>
                <w:rFonts w:ascii="Arial" w:hAnsi="Arial" w:cs="Arial"/>
                <w:sz w:val="20"/>
                <w:szCs w:val="20"/>
              </w:rPr>
              <w:t xml:space="preserve">  Gallaf ofyn ac ateb cwestiynau am y testunau y byddaf yn eu clywed, eu gweld neu eu darllen.</w:t>
            </w:r>
          </w:p>
          <w:p w14:paraId="0701D8EF" w14:textId="77777777" w:rsidR="00A936F8" w:rsidRPr="00353DF7" w:rsidRDefault="00A936F8" w:rsidP="00A936F8">
            <w:pPr>
              <w:rPr>
                <w:rFonts w:ascii="Arial" w:hAnsi="Arial" w:cs="Arial"/>
                <w:sz w:val="20"/>
                <w:szCs w:val="20"/>
              </w:rPr>
            </w:pPr>
          </w:p>
        </w:tc>
        <w:tc>
          <w:tcPr>
            <w:tcW w:w="1562" w:type="dxa"/>
          </w:tcPr>
          <w:p w14:paraId="6CEC0DFB"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Trafod gyda Twm am nodweddion a chynnwys y llyfr. </w:t>
            </w:r>
          </w:p>
          <w:p w14:paraId="36E14920" w14:textId="77777777" w:rsidR="00A936F8" w:rsidRPr="00353DF7" w:rsidRDefault="00A936F8" w:rsidP="00A936F8">
            <w:pPr>
              <w:rPr>
                <w:rFonts w:ascii="Arial" w:hAnsi="Arial" w:cs="Arial"/>
                <w:sz w:val="20"/>
                <w:szCs w:val="20"/>
              </w:rPr>
            </w:pPr>
          </w:p>
          <w:p w14:paraId="7BBF1CAD"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w:t>
            </w:r>
          </w:p>
          <w:p w14:paraId="6DBC00B2" w14:textId="77777777" w:rsidR="00A936F8" w:rsidRPr="00353DF7" w:rsidRDefault="00A936F8" w:rsidP="00A936F8">
            <w:pPr>
              <w:rPr>
                <w:rFonts w:ascii="Arial" w:hAnsi="Arial" w:cs="Arial"/>
                <w:sz w:val="20"/>
                <w:szCs w:val="20"/>
              </w:rPr>
            </w:pPr>
          </w:p>
        </w:tc>
        <w:tc>
          <w:tcPr>
            <w:tcW w:w="1586" w:type="dxa"/>
          </w:tcPr>
          <w:p w14:paraId="6073A393"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Trafod gyda Twm am nodweddion a chynnwys y llyfr. </w:t>
            </w:r>
          </w:p>
          <w:p w14:paraId="4F57226E" w14:textId="77777777" w:rsidR="00A936F8" w:rsidRPr="00353DF7" w:rsidRDefault="00A936F8" w:rsidP="00A936F8">
            <w:pPr>
              <w:rPr>
                <w:rFonts w:ascii="Arial" w:hAnsi="Arial" w:cs="Arial"/>
                <w:sz w:val="20"/>
                <w:szCs w:val="20"/>
              </w:rPr>
            </w:pPr>
          </w:p>
          <w:p w14:paraId="5CD0C29B"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gan ofyn cwestiynau fwy heriol: Beth wyt ti’n meddwl sydd yn mynd i ddigwydd nesaf? Pam? </w:t>
            </w:r>
          </w:p>
          <w:p w14:paraId="4FC69CAF"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 </w:t>
            </w:r>
          </w:p>
        </w:tc>
        <w:tc>
          <w:tcPr>
            <w:tcW w:w="2014" w:type="dxa"/>
          </w:tcPr>
          <w:p w14:paraId="1175C064"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Trafod gyda Twm am nodweddion a chynnwys y llyfr. </w:t>
            </w:r>
          </w:p>
          <w:p w14:paraId="6D62757F" w14:textId="77777777" w:rsidR="00A936F8" w:rsidRPr="00353DF7" w:rsidRDefault="00A936F8" w:rsidP="00A936F8">
            <w:pPr>
              <w:rPr>
                <w:rFonts w:ascii="Arial" w:hAnsi="Arial" w:cs="Arial"/>
                <w:sz w:val="20"/>
                <w:szCs w:val="20"/>
              </w:rPr>
            </w:pPr>
          </w:p>
          <w:p w14:paraId="754279AD"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 dysgwyr sy’n gwrando ac yn darllen yn effeithiol yn barod i ddysgu drwy gydol eu hoes.</w:t>
            </w:r>
          </w:p>
          <w:p w14:paraId="1242DB76" w14:textId="77777777" w:rsidR="00A936F8" w:rsidRPr="00353DF7" w:rsidRDefault="00A936F8" w:rsidP="00A936F8">
            <w:pPr>
              <w:rPr>
                <w:rFonts w:ascii="Arial" w:hAnsi="Arial" w:cs="Arial"/>
                <w:sz w:val="20"/>
                <w:szCs w:val="20"/>
              </w:rPr>
            </w:pPr>
          </w:p>
          <w:p w14:paraId="29E9E9DA"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Gallaf ofyn ac ateb cwestiynau am y testunau y byddaf yn eu clywed, eu gweld neu eu darllen.</w:t>
            </w:r>
          </w:p>
        </w:tc>
        <w:tc>
          <w:tcPr>
            <w:tcW w:w="1562" w:type="dxa"/>
          </w:tcPr>
          <w:p w14:paraId="0DBD1B94" w14:textId="77777777" w:rsidR="00A936F8" w:rsidRPr="00353DF7" w:rsidRDefault="00A936F8" w:rsidP="00A936F8">
            <w:pPr>
              <w:rPr>
                <w:rFonts w:ascii="Arial" w:hAnsi="Arial" w:cs="Arial"/>
                <w:sz w:val="20"/>
                <w:szCs w:val="20"/>
              </w:rPr>
            </w:pPr>
            <w:r w:rsidRPr="00353DF7">
              <w:rPr>
                <w:rFonts w:ascii="Arial" w:hAnsi="Arial" w:cs="Arial"/>
                <w:sz w:val="20"/>
                <w:szCs w:val="20"/>
              </w:rPr>
              <w:t>Twm i fwynhau’r noswaith gyda’u cyfoedion.</w:t>
            </w:r>
          </w:p>
        </w:tc>
        <w:tc>
          <w:tcPr>
            <w:tcW w:w="1586" w:type="dxa"/>
          </w:tcPr>
          <w:p w14:paraId="2AD7A5E7"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Trafod gyda Twm am nodweddion a chynnwys y llyfr. </w:t>
            </w:r>
          </w:p>
          <w:p w14:paraId="2E045E0B" w14:textId="77777777" w:rsidR="00A936F8" w:rsidRPr="00353DF7" w:rsidRDefault="00A936F8" w:rsidP="00A936F8">
            <w:pPr>
              <w:rPr>
                <w:rFonts w:ascii="Arial" w:hAnsi="Arial" w:cs="Arial"/>
                <w:sz w:val="20"/>
                <w:szCs w:val="20"/>
              </w:rPr>
            </w:pPr>
          </w:p>
          <w:p w14:paraId="78989EA4"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Cwricwlwm: </w:t>
            </w:r>
            <w:r w:rsidRPr="00353DF7">
              <w:rPr>
                <w:rFonts w:ascii="Arial" w:hAnsi="Arial" w:cs="Arial"/>
                <w:sz w:val="20"/>
                <w:szCs w:val="20"/>
              </w:rPr>
              <w:t>Mae dysgwyr sy’n gwrando ac yn darllen yn effeithiol yn barod i ddysgu drwy gydol eu hoes.</w:t>
            </w:r>
          </w:p>
          <w:p w14:paraId="120AE0D5" w14:textId="77777777" w:rsidR="00A936F8" w:rsidRPr="00353DF7" w:rsidRDefault="00A936F8" w:rsidP="00A936F8">
            <w:pPr>
              <w:rPr>
                <w:rFonts w:ascii="Arial" w:hAnsi="Arial" w:cs="Arial"/>
                <w:sz w:val="20"/>
                <w:szCs w:val="20"/>
              </w:rPr>
            </w:pPr>
          </w:p>
          <w:p w14:paraId="46600A8B"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ofyn ac ateb cwestiynau am y testunau y byddaf yn eu clywed, eu gweld neu eu darllen.</w:t>
            </w:r>
          </w:p>
        </w:tc>
      </w:tr>
      <w:tr w:rsidR="00A936F8" w:rsidRPr="00353DF7" w14:paraId="42C5CE3F" w14:textId="77777777" w:rsidTr="00A936F8">
        <w:tc>
          <w:tcPr>
            <w:tcW w:w="1683" w:type="dxa"/>
          </w:tcPr>
          <w:p w14:paraId="15A8DCC5" w14:textId="77777777" w:rsidR="00A936F8" w:rsidRPr="00353DF7" w:rsidRDefault="00A936F8" w:rsidP="00A936F8">
            <w:pPr>
              <w:rPr>
                <w:rFonts w:ascii="Arial" w:hAnsi="Arial" w:cs="Arial"/>
                <w:b/>
                <w:sz w:val="20"/>
                <w:szCs w:val="20"/>
              </w:rPr>
            </w:pPr>
            <w:r w:rsidRPr="00353DF7">
              <w:rPr>
                <w:rFonts w:ascii="Arial" w:hAnsi="Arial" w:cs="Arial"/>
                <w:b/>
                <w:sz w:val="20"/>
                <w:szCs w:val="20"/>
              </w:rPr>
              <w:t>Gweithgaredd 5</w:t>
            </w:r>
          </w:p>
        </w:tc>
        <w:tc>
          <w:tcPr>
            <w:tcW w:w="1782" w:type="dxa"/>
          </w:tcPr>
          <w:p w14:paraId="0A2A2D96"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Cynllunio pa weithgareddau y bydd yn hoff o’i wneud yn ystod yr chwech wythnos – sicrhau amserlen clir o weithgareddau. </w:t>
            </w:r>
          </w:p>
          <w:p w14:paraId="0F2399EE" w14:textId="77777777" w:rsidR="00A936F8" w:rsidRPr="00353DF7" w:rsidRDefault="00A936F8" w:rsidP="00A936F8">
            <w:pPr>
              <w:rPr>
                <w:rFonts w:ascii="Arial" w:hAnsi="Arial" w:cs="Arial"/>
                <w:sz w:val="20"/>
                <w:szCs w:val="20"/>
              </w:rPr>
            </w:pPr>
          </w:p>
          <w:p w14:paraId="63D4E90B"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 ‘</w:t>
            </w:r>
            <w:r w:rsidRPr="00353DF7">
              <w:rPr>
                <w:rFonts w:ascii="Arial" w:hAnsi="Arial" w:cs="Arial"/>
                <w:sz w:val="20"/>
                <w:szCs w:val="20"/>
              </w:rPr>
              <w:t xml:space="preserve">Mae’r ffordd rydym yn gwneud penderfyniadau </w:t>
            </w:r>
            <w:r w:rsidRPr="00353DF7">
              <w:rPr>
                <w:rFonts w:ascii="Arial" w:hAnsi="Arial" w:cs="Arial"/>
                <w:sz w:val="20"/>
                <w:szCs w:val="20"/>
              </w:rPr>
              <w:lastRenderedPageBreak/>
              <w:t>yn effeithio ar ansawdd ein bywydau ni a bywydau eraill. ‘</w:t>
            </w:r>
          </w:p>
          <w:p w14:paraId="79FD43ED" w14:textId="77777777" w:rsidR="00A936F8" w:rsidRPr="00353DF7" w:rsidRDefault="00A936F8" w:rsidP="00A936F8">
            <w:pPr>
              <w:rPr>
                <w:rFonts w:ascii="Arial" w:hAnsi="Arial" w:cs="Arial"/>
                <w:sz w:val="20"/>
                <w:szCs w:val="20"/>
              </w:rPr>
            </w:pPr>
          </w:p>
          <w:p w14:paraId="0423E1BF"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ddewis gweithgareddau yn seiliedig ar fy niddordebau. </w:t>
            </w:r>
          </w:p>
        </w:tc>
        <w:tc>
          <w:tcPr>
            <w:tcW w:w="1562" w:type="dxa"/>
          </w:tcPr>
          <w:p w14:paraId="6F981F98"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Twm yn dylunio poster gan ddefnyddio ei sgiliau creadigol i hysbysebu am noson darllen  yr ysgol.</w:t>
            </w:r>
          </w:p>
          <w:p w14:paraId="3A0107CD" w14:textId="77777777" w:rsidR="00A936F8" w:rsidRPr="00353DF7" w:rsidRDefault="00A936F8" w:rsidP="00A936F8">
            <w:pPr>
              <w:rPr>
                <w:rFonts w:ascii="Arial" w:hAnsi="Arial" w:cs="Arial"/>
                <w:sz w:val="20"/>
                <w:szCs w:val="20"/>
              </w:rPr>
            </w:pPr>
          </w:p>
          <w:p w14:paraId="5495076F"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 gwaith creadigol yn cyfuno gwyboaeth a </w:t>
            </w:r>
            <w:r w:rsidRPr="00353DF7">
              <w:rPr>
                <w:rFonts w:ascii="Arial" w:hAnsi="Arial" w:cs="Arial"/>
                <w:sz w:val="20"/>
                <w:szCs w:val="20"/>
              </w:rPr>
              <w:lastRenderedPageBreak/>
              <w:t>sgiliau gan ddefnyddio’r synhwyrai, ysbrydoliaeth a dychymyg.</w:t>
            </w:r>
          </w:p>
          <w:p w14:paraId="744AFD7F" w14:textId="77777777" w:rsidR="00A936F8" w:rsidRPr="00353DF7" w:rsidRDefault="00A936F8" w:rsidP="00A936F8">
            <w:pPr>
              <w:rPr>
                <w:rFonts w:ascii="Arial" w:hAnsi="Arial" w:cs="Arial"/>
                <w:sz w:val="20"/>
                <w:szCs w:val="20"/>
              </w:rPr>
            </w:pPr>
          </w:p>
          <w:p w14:paraId="7BEBD89C"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drefnu, dethol a defnyddio ffurfiau a strwythurau iaith syml. </w:t>
            </w:r>
          </w:p>
        </w:tc>
        <w:tc>
          <w:tcPr>
            <w:tcW w:w="1586" w:type="dxa"/>
          </w:tcPr>
          <w:p w14:paraId="21E1D308"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 xml:space="preserve">Gweithgaredd allanol – ysgrifennu geiriau anodd o’r mat iaith yn ystod y ddau wythnos cyntaf a’i ysgrifennu ar y cyd wrth ddefnyddio sialc, ei ddweud ar lafar a’i arwyddo yn yr aer. </w:t>
            </w:r>
          </w:p>
          <w:p w14:paraId="6F69A535" w14:textId="77777777" w:rsidR="00A936F8" w:rsidRPr="00353DF7" w:rsidRDefault="00A936F8" w:rsidP="00A936F8">
            <w:pPr>
              <w:rPr>
                <w:rFonts w:ascii="Arial" w:hAnsi="Arial" w:cs="Arial"/>
                <w:sz w:val="20"/>
                <w:szCs w:val="20"/>
              </w:rPr>
            </w:pPr>
          </w:p>
          <w:p w14:paraId="42F3D126"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Cwricwlwm: </w:t>
            </w:r>
            <w:r w:rsidRPr="00353DF7">
              <w:rPr>
                <w:rFonts w:ascii="Arial" w:hAnsi="Arial" w:cs="Arial"/>
                <w:sz w:val="20"/>
                <w:szCs w:val="20"/>
              </w:rPr>
              <w:t>Mae dysgwyr sy’n siarad ac yn ysgrifennu’n effeithiol yn barod i chwarae rhan lawn mewn bywyd a gwaith.</w:t>
            </w:r>
          </w:p>
          <w:p w14:paraId="1EAB720D" w14:textId="77777777" w:rsidR="00A936F8" w:rsidRPr="00353DF7" w:rsidRDefault="00A936F8" w:rsidP="00A936F8">
            <w:pPr>
              <w:rPr>
                <w:rFonts w:ascii="Arial" w:hAnsi="Arial" w:cs="Arial"/>
                <w:sz w:val="20"/>
                <w:szCs w:val="20"/>
              </w:rPr>
            </w:pPr>
          </w:p>
          <w:p w14:paraId="32432EFF"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ysgrifennu geiriau ac ymadroddion gan ddefnyddio gwybodaeth am lythrennau a’r synau maent yn eu cynrychioli. </w:t>
            </w:r>
          </w:p>
        </w:tc>
        <w:tc>
          <w:tcPr>
            <w:tcW w:w="2014" w:type="dxa"/>
          </w:tcPr>
          <w:p w14:paraId="566EB10C" w14:textId="77777777" w:rsidR="00A936F8" w:rsidRPr="00353DF7" w:rsidRDefault="00A936F8" w:rsidP="00A936F8">
            <w:pPr>
              <w:rPr>
                <w:rFonts w:ascii="Arial" w:hAnsi="Arial" w:cs="Arial"/>
                <w:sz w:val="20"/>
                <w:szCs w:val="20"/>
              </w:rPr>
            </w:pPr>
            <w:r w:rsidRPr="00353DF7">
              <w:rPr>
                <w:rFonts w:ascii="Arial" w:hAnsi="Arial" w:cs="Arial"/>
                <w:sz w:val="20"/>
                <w:szCs w:val="20"/>
              </w:rPr>
              <w:lastRenderedPageBreak/>
              <w:t>Gweithgaredd allanol – ymarfer sgiliau echddygol bras. Trwy cerdded ar y llinell gan daflu deis nôl a mlan gyda’r rhiant sy’n cynnwys geiriau/llythrennau a welai Twm yn anodd i ddweud o’r mat iaith.</w:t>
            </w:r>
          </w:p>
          <w:p w14:paraId="6F8AECFA" w14:textId="77777777" w:rsidR="00A936F8" w:rsidRPr="00353DF7" w:rsidRDefault="00A936F8" w:rsidP="00A936F8">
            <w:pPr>
              <w:rPr>
                <w:rFonts w:ascii="Arial" w:hAnsi="Arial" w:cs="Arial"/>
                <w:sz w:val="20"/>
                <w:szCs w:val="20"/>
              </w:rPr>
            </w:pPr>
          </w:p>
          <w:p w14:paraId="3FB227EF"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Cwricwlwm: </w:t>
            </w:r>
            <w:r w:rsidRPr="00353DF7">
              <w:rPr>
                <w:rFonts w:ascii="Arial" w:hAnsi="Arial" w:cs="Arial"/>
                <w:sz w:val="20"/>
                <w:szCs w:val="20"/>
              </w:rPr>
              <w:t xml:space="preserve">Mae datblygu iechyd a </w:t>
            </w:r>
            <w:r w:rsidRPr="00353DF7">
              <w:rPr>
                <w:rFonts w:ascii="Arial" w:hAnsi="Arial" w:cs="Arial"/>
                <w:sz w:val="20"/>
                <w:szCs w:val="20"/>
              </w:rPr>
              <w:lastRenderedPageBreak/>
              <w:t>lles y corff yn arwain at fuddiannau gydol oes.</w:t>
            </w:r>
          </w:p>
          <w:p w14:paraId="30B2D211" w14:textId="77777777" w:rsidR="00A936F8" w:rsidRPr="00353DF7" w:rsidRDefault="00A936F8" w:rsidP="00A936F8">
            <w:pPr>
              <w:rPr>
                <w:rFonts w:ascii="Arial" w:hAnsi="Arial" w:cs="Arial"/>
                <w:sz w:val="20"/>
                <w:szCs w:val="20"/>
              </w:rPr>
            </w:pPr>
          </w:p>
          <w:p w14:paraId="5731B2A3"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reoli symudiadau bras a meddwl drwy gyfleoedd chwarae sy’n gal am weithgaredd corfforol.</w:t>
            </w:r>
          </w:p>
        </w:tc>
        <w:tc>
          <w:tcPr>
            <w:tcW w:w="1562" w:type="dxa"/>
          </w:tcPr>
          <w:p w14:paraId="289EF69A" w14:textId="77777777" w:rsidR="00A936F8" w:rsidRPr="00353DF7" w:rsidRDefault="00A936F8" w:rsidP="00A936F8">
            <w:pPr>
              <w:rPr>
                <w:rFonts w:ascii="Arial" w:hAnsi="Arial" w:cs="Arial"/>
                <w:sz w:val="20"/>
                <w:szCs w:val="20"/>
              </w:rPr>
            </w:pPr>
          </w:p>
        </w:tc>
        <w:tc>
          <w:tcPr>
            <w:tcW w:w="1586" w:type="dxa"/>
          </w:tcPr>
          <w:p w14:paraId="75672E2F" w14:textId="77777777" w:rsidR="00A936F8" w:rsidRPr="00353DF7" w:rsidRDefault="00A936F8" w:rsidP="00A936F8">
            <w:pPr>
              <w:rPr>
                <w:rFonts w:ascii="Arial" w:hAnsi="Arial" w:cs="Arial"/>
                <w:sz w:val="20"/>
                <w:szCs w:val="20"/>
              </w:rPr>
            </w:pPr>
            <w:r w:rsidRPr="00353DF7">
              <w:rPr>
                <w:rFonts w:ascii="Arial" w:hAnsi="Arial" w:cs="Arial"/>
                <w:sz w:val="20"/>
                <w:szCs w:val="20"/>
              </w:rPr>
              <w:t>Cydweithio gyda rhieni a Twm am yr welliannau mae wedi ei wneud mewn sêr amrywiol e.e ei ddatblygiad hyder, hunan-fri.</w:t>
            </w:r>
          </w:p>
          <w:p w14:paraId="1263C2C7" w14:textId="77777777" w:rsidR="00A936F8" w:rsidRPr="00353DF7" w:rsidRDefault="00A936F8" w:rsidP="00A936F8">
            <w:pPr>
              <w:rPr>
                <w:rFonts w:ascii="Arial" w:hAnsi="Arial" w:cs="Arial"/>
                <w:sz w:val="20"/>
                <w:szCs w:val="20"/>
              </w:rPr>
            </w:pPr>
          </w:p>
          <w:p w14:paraId="18340FF5"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Cwricwlwm: </w:t>
            </w:r>
            <w:r w:rsidRPr="00353DF7">
              <w:rPr>
                <w:rFonts w:ascii="Arial" w:hAnsi="Arial" w:cs="Arial"/>
                <w:sz w:val="20"/>
                <w:szCs w:val="20"/>
              </w:rPr>
              <w:t xml:space="preserve">Mae’r ffordd rydym yn </w:t>
            </w:r>
            <w:r w:rsidRPr="00353DF7">
              <w:rPr>
                <w:rFonts w:ascii="Arial" w:hAnsi="Arial" w:cs="Arial"/>
                <w:sz w:val="20"/>
                <w:szCs w:val="20"/>
              </w:rPr>
              <w:lastRenderedPageBreak/>
              <w:t>prosesu ein profiadau ac yn ymateb iddynt yn effeithio ar ein iechyd meddwl a’n lles emosiynol.</w:t>
            </w:r>
          </w:p>
          <w:p w14:paraId="2054DE4E" w14:textId="77777777" w:rsidR="00A936F8" w:rsidRPr="00353DF7" w:rsidRDefault="00A936F8" w:rsidP="00A936F8">
            <w:pPr>
              <w:rPr>
                <w:rFonts w:ascii="Arial" w:hAnsi="Arial" w:cs="Arial"/>
                <w:sz w:val="20"/>
                <w:szCs w:val="20"/>
              </w:rPr>
            </w:pPr>
          </w:p>
          <w:p w14:paraId="72E127EE"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fod yn ymwybodol o’r hyn rwy’n ei ganfod a’i feddwl. </w:t>
            </w:r>
          </w:p>
        </w:tc>
      </w:tr>
      <w:tr w:rsidR="00A936F8" w:rsidRPr="00353DF7" w14:paraId="0DE779F8" w14:textId="77777777" w:rsidTr="00A936F8">
        <w:tc>
          <w:tcPr>
            <w:tcW w:w="1683" w:type="dxa"/>
          </w:tcPr>
          <w:p w14:paraId="3986193C" w14:textId="77777777" w:rsidR="00A936F8" w:rsidRPr="00353DF7" w:rsidRDefault="00A936F8" w:rsidP="00A936F8">
            <w:pPr>
              <w:rPr>
                <w:rFonts w:ascii="Arial" w:hAnsi="Arial" w:cs="Arial"/>
                <w:b/>
                <w:sz w:val="20"/>
                <w:szCs w:val="20"/>
              </w:rPr>
            </w:pPr>
            <w:r w:rsidRPr="00353DF7">
              <w:rPr>
                <w:rFonts w:ascii="Arial" w:hAnsi="Arial" w:cs="Arial"/>
                <w:b/>
                <w:sz w:val="20"/>
                <w:szCs w:val="20"/>
              </w:rPr>
              <w:lastRenderedPageBreak/>
              <w:t>Gweithgaredd 6</w:t>
            </w:r>
          </w:p>
        </w:tc>
        <w:tc>
          <w:tcPr>
            <w:tcW w:w="1782" w:type="dxa"/>
          </w:tcPr>
          <w:p w14:paraId="6882DE2C"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o chwarae gêm o TRUGS neu Snapair. </w:t>
            </w:r>
          </w:p>
          <w:p w14:paraId="7F9233D8" w14:textId="77777777" w:rsidR="00A936F8" w:rsidRPr="00353DF7" w:rsidRDefault="00A936F8" w:rsidP="00A936F8">
            <w:pPr>
              <w:rPr>
                <w:rFonts w:ascii="Arial" w:hAnsi="Arial" w:cs="Arial"/>
                <w:sz w:val="20"/>
                <w:szCs w:val="20"/>
              </w:rPr>
            </w:pPr>
          </w:p>
          <w:p w14:paraId="26DBDAF5"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 dysgwyr sy’n siarad ac yn ysgrifennu’n effeithiol yn barod i chwarae rhan lawn mewn bywyd a gwaith.</w:t>
            </w:r>
          </w:p>
          <w:p w14:paraId="5B6BBBA6" w14:textId="77777777" w:rsidR="00A936F8" w:rsidRPr="00353DF7" w:rsidRDefault="00A936F8" w:rsidP="00A936F8">
            <w:pPr>
              <w:rPr>
                <w:rFonts w:ascii="Arial" w:hAnsi="Arial" w:cs="Arial"/>
                <w:sz w:val="20"/>
                <w:szCs w:val="20"/>
              </w:rPr>
            </w:pPr>
          </w:p>
          <w:p w14:paraId="4F0AB68E"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drefnu, dethol a defnyddio ffurfiau a strwythurau iaith syml. </w:t>
            </w:r>
          </w:p>
        </w:tc>
        <w:tc>
          <w:tcPr>
            <w:tcW w:w="1562" w:type="dxa"/>
          </w:tcPr>
          <w:p w14:paraId="690A4AF6"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Dewis o chwarae gêm o TRUGS neu Snapair. </w:t>
            </w:r>
          </w:p>
          <w:p w14:paraId="4AEAB65A" w14:textId="77777777" w:rsidR="00A936F8" w:rsidRPr="00353DF7" w:rsidRDefault="00A936F8" w:rsidP="00A936F8">
            <w:pPr>
              <w:rPr>
                <w:rFonts w:ascii="Arial" w:hAnsi="Arial" w:cs="Arial"/>
                <w:sz w:val="20"/>
                <w:szCs w:val="20"/>
              </w:rPr>
            </w:pPr>
          </w:p>
          <w:p w14:paraId="2962859F"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Datblygiad o’r sgil y cwricwlwm yn parhau. </w:t>
            </w:r>
          </w:p>
          <w:p w14:paraId="43ACDFF5" w14:textId="77777777" w:rsidR="00A936F8" w:rsidRPr="00353DF7" w:rsidRDefault="00A936F8" w:rsidP="00A936F8">
            <w:pPr>
              <w:rPr>
                <w:rFonts w:ascii="Arial" w:hAnsi="Arial" w:cs="Arial"/>
                <w:sz w:val="20"/>
                <w:szCs w:val="20"/>
              </w:rPr>
            </w:pPr>
          </w:p>
          <w:p w14:paraId="5A188083" w14:textId="77777777" w:rsidR="00A936F8" w:rsidRPr="00353DF7" w:rsidRDefault="00A936F8" w:rsidP="00A936F8">
            <w:pPr>
              <w:rPr>
                <w:rFonts w:ascii="Arial" w:hAnsi="Arial" w:cs="Arial"/>
                <w:sz w:val="20"/>
                <w:szCs w:val="20"/>
              </w:rPr>
            </w:pPr>
          </w:p>
        </w:tc>
        <w:tc>
          <w:tcPr>
            <w:tcW w:w="1586" w:type="dxa"/>
          </w:tcPr>
          <w:p w14:paraId="7906F881" w14:textId="77777777" w:rsidR="00A936F8" w:rsidRPr="00353DF7" w:rsidRDefault="00A936F8" w:rsidP="00A936F8">
            <w:pPr>
              <w:rPr>
                <w:rFonts w:ascii="Arial" w:hAnsi="Arial" w:cs="Arial"/>
                <w:sz w:val="20"/>
                <w:szCs w:val="20"/>
              </w:rPr>
            </w:pPr>
            <w:r w:rsidRPr="00353DF7">
              <w:rPr>
                <w:rFonts w:ascii="Arial" w:hAnsi="Arial" w:cs="Arial"/>
                <w:sz w:val="20"/>
                <w:szCs w:val="20"/>
              </w:rPr>
              <w:t xml:space="preserve">Cymhwyso’r geiriau a ddysgwyd a’u cofnodi drwy ddefnydd o pen ysgrifennu. </w:t>
            </w:r>
          </w:p>
          <w:p w14:paraId="1B7861AE"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Mae’r dysgwyr yn siarad ac yn ysgrifennu’n effeithiol yn barod i chwarae rhan lawn mewn bywyd a gwaith.</w:t>
            </w:r>
          </w:p>
          <w:p w14:paraId="74480A94"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Gallaf ffurfio llythrennau bras a llythrennau bach. </w:t>
            </w:r>
          </w:p>
        </w:tc>
        <w:tc>
          <w:tcPr>
            <w:tcW w:w="2014" w:type="dxa"/>
          </w:tcPr>
          <w:p w14:paraId="0ACABCB7" w14:textId="77777777" w:rsidR="00A936F8" w:rsidRPr="00353DF7" w:rsidRDefault="00A936F8" w:rsidP="00A936F8">
            <w:pPr>
              <w:rPr>
                <w:rFonts w:ascii="Arial" w:hAnsi="Arial" w:cs="Arial"/>
                <w:sz w:val="20"/>
                <w:szCs w:val="20"/>
              </w:rPr>
            </w:pPr>
            <w:r w:rsidRPr="00353DF7">
              <w:rPr>
                <w:rFonts w:ascii="Arial" w:hAnsi="Arial" w:cs="Arial"/>
                <w:sz w:val="20"/>
                <w:szCs w:val="20"/>
              </w:rPr>
              <w:t>Ymarfer clymu carrau trwy ddefnydd o cardfwrdd a llinyn yn dynwared esgid.</w:t>
            </w:r>
          </w:p>
          <w:p w14:paraId="1EB67028" w14:textId="77777777" w:rsidR="00A936F8" w:rsidRPr="00353DF7" w:rsidRDefault="00A936F8" w:rsidP="00A936F8">
            <w:pPr>
              <w:rPr>
                <w:rFonts w:ascii="Arial" w:hAnsi="Arial" w:cs="Arial"/>
                <w:sz w:val="20"/>
                <w:szCs w:val="20"/>
              </w:rPr>
            </w:pPr>
          </w:p>
          <w:p w14:paraId="57F9606F" w14:textId="77777777" w:rsidR="00A936F8" w:rsidRPr="00353DF7" w:rsidRDefault="00A936F8" w:rsidP="00A936F8">
            <w:pPr>
              <w:rPr>
                <w:rFonts w:ascii="Arial" w:hAnsi="Arial" w:cs="Arial"/>
                <w:sz w:val="20"/>
                <w:szCs w:val="20"/>
              </w:rPr>
            </w:pPr>
            <w:r w:rsidRPr="00353DF7">
              <w:rPr>
                <w:rFonts w:ascii="Arial" w:hAnsi="Arial" w:cs="Arial"/>
                <w:b/>
                <w:sz w:val="20"/>
                <w:szCs w:val="20"/>
              </w:rPr>
              <w:t>Cwricwlwm:</w:t>
            </w:r>
            <w:r w:rsidRPr="00353DF7">
              <w:rPr>
                <w:rFonts w:ascii="Arial" w:hAnsi="Arial" w:cs="Arial"/>
                <w:sz w:val="20"/>
                <w:szCs w:val="20"/>
              </w:rPr>
              <w:t xml:space="preserve"> Mae datblygu iechyd a lles y corff yn arwain at fuddiannau gydol oes.</w:t>
            </w:r>
          </w:p>
          <w:p w14:paraId="14F55B1E" w14:textId="77777777" w:rsidR="00A936F8" w:rsidRPr="00353DF7" w:rsidRDefault="00A936F8" w:rsidP="00A936F8">
            <w:pPr>
              <w:rPr>
                <w:rFonts w:ascii="Arial" w:hAnsi="Arial" w:cs="Arial"/>
                <w:sz w:val="20"/>
                <w:szCs w:val="20"/>
              </w:rPr>
            </w:pPr>
          </w:p>
          <w:p w14:paraId="23B54ABE" w14:textId="77777777" w:rsidR="00A936F8" w:rsidRPr="00353DF7" w:rsidRDefault="00A936F8" w:rsidP="00A936F8">
            <w:pPr>
              <w:rPr>
                <w:rFonts w:ascii="Arial" w:hAnsi="Arial" w:cs="Arial"/>
                <w:sz w:val="20"/>
                <w:szCs w:val="20"/>
              </w:rPr>
            </w:pPr>
            <w:r w:rsidRPr="00353DF7">
              <w:rPr>
                <w:rFonts w:ascii="Arial" w:hAnsi="Arial" w:cs="Arial"/>
                <w:b/>
                <w:sz w:val="20"/>
                <w:szCs w:val="20"/>
              </w:rPr>
              <w:t>Cam Cynnydd 1:</w:t>
            </w:r>
            <w:r w:rsidRPr="00353DF7">
              <w:rPr>
                <w:rFonts w:ascii="Arial" w:hAnsi="Arial" w:cs="Arial"/>
                <w:sz w:val="20"/>
                <w:szCs w:val="20"/>
              </w:rPr>
              <w:t xml:space="preserve"> cyfleoedd chwarae sy’n galw am weithgaredd corfforol a thasgau pob-dydd mewn gwahanol amgylcheddau.</w:t>
            </w:r>
          </w:p>
        </w:tc>
        <w:tc>
          <w:tcPr>
            <w:tcW w:w="1562" w:type="dxa"/>
          </w:tcPr>
          <w:p w14:paraId="7D012161" w14:textId="77777777" w:rsidR="00A936F8" w:rsidRPr="00353DF7" w:rsidRDefault="00A936F8" w:rsidP="00A936F8">
            <w:pPr>
              <w:rPr>
                <w:rFonts w:ascii="Arial" w:hAnsi="Arial" w:cs="Arial"/>
                <w:sz w:val="20"/>
                <w:szCs w:val="20"/>
              </w:rPr>
            </w:pPr>
          </w:p>
        </w:tc>
        <w:tc>
          <w:tcPr>
            <w:tcW w:w="1586" w:type="dxa"/>
          </w:tcPr>
          <w:p w14:paraId="2F6A7595" w14:textId="77777777" w:rsidR="00A936F8" w:rsidRPr="00353DF7" w:rsidRDefault="00A936F8" w:rsidP="00A936F8">
            <w:pPr>
              <w:rPr>
                <w:rFonts w:ascii="Arial" w:hAnsi="Arial" w:cs="Arial"/>
                <w:sz w:val="20"/>
                <w:szCs w:val="20"/>
              </w:rPr>
            </w:pPr>
            <w:r w:rsidRPr="00353DF7">
              <w:rPr>
                <w:rFonts w:ascii="Arial" w:hAnsi="Arial" w:cs="Arial"/>
                <w:sz w:val="20"/>
                <w:szCs w:val="20"/>
              </w:rPr>
              <w:t>Gweithgaredd creadigol o beintio i llunio gwahanol llythrennau neu eiriau oedd ef yn cael drwbwl gydag yn yr mat iaith.</w:t>
            </w:r>
          </w:p>
          <w:p w14:paraId="222DABF9" w14:textId="77777777" w:rsidR="00A936F8" w:rsidRPr="00353DF7" w:rsidRDefault="00A936F8" w:rsidP="00A936F8">
            <w:pPr>
              <w:rPr>
                <w:rFonts w:ascii="Arial" w:hAnsi="Arial" w:cs="Arial"/>
                <w:sz w:val="20"/>
                <w:szCs w:val="20"/>
              </w:rPr>
            </w:pPr>
          </w:p>
          <w:p w14:paraId="4D2B36F0" w14:textId="77777777" w:rsidR="00A936F8" w:rsidRPr="00353DF7" w:rsidRDefault="00A936F8" w:rsidP="00A936F8">
            <w:pPr>
              <w:rPr>
                <w:rFonts w:ascii="Arial" w:hAnsi="Arial" w:cs="Arial"/>
                <w:sz w:val="20"/>
                <w:szCs w:val="20"/>
              </w:rPr>
            </w:pPr>
            <w:r w:rsidRPr="00353DF7">
              <w:rPr>
                <w:rFonts w:ascii="Arial" w:hAnsi="Arial" w:cs="Arial"/>
                <w:b/>
                <w:sz w:val="20"/>
                <w:szCs w:val="20"/>
              </w:rPr>
              <w:t xml:space="preserve">Datblygiad o’r cwricwlwm yn wythnos tri. </w:t>
            </w:r>
          </w:p>
        </w:tc>
      </w:tr>
    </w:tbl>
    <w:p w14:paraId="475B6AA6" w14:textId="19173900" w:rsidR="00296618" w:rsidRPr="00353DF7" w:rsidRDefault="00296618" w:rsidP="00C95FF3">
      <w:pPr>
        <w:ind w:left="360"/>
        <w:rPr>
          <w:rFonts w:ascii="Arial" w:hAnsi="Arial" w:cs="Arial"/>
          <w:color w:val="00B0F0"/>
          <w:sz w:val="20"/>
          <w:szCs w:val="20"/>
        </w:rPr>
      </w:pPr>
    </w:p>
    <w:p w14:paraId="56248AC0" w14:textId="77777777" w:rsidR="00127A51" w:rsidRPr="00353DF7" w:rsidRDefault="00127A51" w:rsidP="003A0894">
      <w:pPr>
        <w:rPr>
          <w:rFonts w:ascii="Arial" w:hAnsi="Arial" w:cs="Arial"/>
        </w:rPr>
      </w:pPr>
    </w:p>
    <w:p w14:paraId="3A06E8AC" w14:textId="77777777" w:rsidR="00127A51" w:rsidRPr="00353DF7" w:rsidRDefault="00127A51" w:rsidP="003A0894">
      <w:pPr>
        <w:rPr>
          <w:rFonts w:ascii="Arial" w:hAnsi="Arial" w:cs="Arial"/>
        </w:rPr>
      </w:pPr>
    </w:p>
    <w:p w14:paraId="7647964B" w14:textId="77777777" w:rsidR="00127A51" w:rsidRPr="00353DF7" w:rsidRDefault="00127A51" w:rsidP="003A0894">
      <w:pPr>
        <w:rPr>
          <w:rFonts w:ascii="Arial" w:hAnsi="Arial" w:cs="Arial"/>
        </w:rPr>
      </w:pPr>
    </w:p>
    <w:p w14:paraId="2C96EBD7" w14:textId="77777777" w:rsidR="00127A51" w:rsidRPr="00353DF7" w:rsidRDefault="00127A51" w:rsidP="003A0894">
      <w:pPr>
        <w:rPr>
          <w:rFonts w:ascii="Arial" w:hAnsi="Arial" w:cs="Arial"/>
        </w:rPr>
      </w:pPr>
    </w:p>
    <w:p w14:paraId="6CC374B7" w14:textId="77777777" w:rsidR="00127A51" w:rsidRPr="00353DF7" w:rsidRDefault="00127A51" w:rsidP="003A0894">
      <w:pPr>
        <w:rPr>
          <w:rFonts w:ascii="Arial" w:hAnsi="Arial" w:cs="Arial"/>
        </w:rPr>
      </w:pPr>
    </w:p>
    <w:p w14:paraId="346BD89B" w14:textId="77777777" w:rsidR="00127A51" w:rsidRPr="00353DF7" w:rsidRDefault="00127A51" w:rsidP="003A0894">
      <w:pPr>
        <w:rPr>
          <w:rFonts w:ascii="Arial" w:hAnsi="Arial" w:cs="Arial"/>
        </w:rPr>
      </w:pPr>
    </w:p>
    <w:p w14:paraId="3DAFA8FE" w14:textId="77777777" w:rsidR="00127A51" w:rsidRPr="00353DF7" w:rsidRDefault="00127A51" w:rsidP="003A0894">
      <w:pPr>
        <w:rPr>
          <w:rFonts w:ascii="Arial" w:hAnsi="Arial" w:cs="Arial"/>
        </w:rPr>
      </w:pPr>
    </w:p>
    <w:p w14:paraId="31B0BB66" w14:textId="505A563F" w:rsidR="003A0894" w:rsidRPr="00353DF7" w:rsidRDefault="003A0894" w:rsidP="00264261">
      <w:pPr>
        <w:spacing w:line="360" w:lineRule="auto"/>
        <w:rPr>
          <w:rFonts w:ascii="Arial" w:hAnsi="Arial" w:cs="Arial"/>
        </w:rPr>
      </w:pPr>
      <w:r w:rsidRPr="00353DF7">
        <w:rPr>
          <w:rFonts w:ascii="Arial" w:hAnsi="Arial" w:cs="Arial"/>
        </w:rPr>
        <w:lastRenderedPageBreak/>
        <w:t xml:space="preserve">I gloi, sylweddolir pwysigrwydd defnydd o wahanol weithgareddau er mwyn datblygu dealltwriaeth disgyblion o wahanol gyd-destunau. Yn ystod yr aseiniad, bu datblygiad yn ddealltwriaeth am y safon broffesiynol yn Addysgeg: Hyrwyddo oedd yn trafod profiadau dysgu cyfunol. Gyda’r modd o ddiwallu’r gweithgareddau creadigol ar gyfer anghenion unigol Twm (Hwb,2020). Serch hynny, ystyrir bod bwlch yn fy arfer proffesiynol sy’n perthyn i’r safon broffesiynol yn Addysgeg:Mireinio oedd yn trafod am fyfyrio ar ddysgu, onid allai’r plentyn wneud yn wythnosol yn hytrach nag ar ddiwedd yr ymyrraeth.  O ystyried anghenion dyslecsia a datblygiad cyfannol Twm, bwriedir defnyddio adnoddau gweledol yn fy arfer proffesiynol megis gwneud amserlenni’r wythnos a chynnal trafodaethau ar lafar gyda’r disgyblion am gynnwys gwahanol lyfrau. O ystyried y nodweddion uchod byddaf yn ymroi i ddatblygu fy arfer proffesiynol ymhellach trwy gysylltu’r cwricwlwm, damcaniaeth a syniadau arloesol ar gyfer diwallu i anghenion y disgyblion yn gyfannol. </w:t>
      </w:r>
    </w:p>
    <w:p w14:paraId="2AF26E8C" w14:textId="77777777" w:rsidR="00296618" w:rsidRPr="006E3BD1" w:rsidRDefault="00296618" w:rsidP="00C95FF3">
      <w:pPr>
        <w:ind w:left="360"/>
        <w:rPr>
          <w:rFonts w:ascii="Arial" w:hAnsi="Arial" w:cs="Arial"/>
          <w:color w:val="00B0F0"/>
          <w:sz w:val="20"/>
          <w:szCs w:val="20"/>
        </w:rPr>
      </w:pPr>
    </w:p>
    <w:p w14:paraId="2D6CDA6D" w14:textId="7EE3B75C" w:rsidR="00C95FF3" w:rsidRDefault="00A130A1" w:rsidP="00C95FF3">
      <w:pPr>
        <w:rPr>
          <w:rFonts w:ascii="Arial" w:hAnsi="Arial" w:cs="Arial"/>
          <w:b/>
          <w:sz w:val="20"/>
          <w:szCs w:val="20"/>
        </w:rPr>
      </w:pPr>
      <w:r>
        <w:rPr>
          <w:rFonts w:ascii="Arial" w:hAnsi="Arial" w:cs="Arial"/>
          <w:b/>
          <w:sz w:val="20"/>
          <w:szCs w:val="20"/>
        </w:rPr>
        <w:t>Cyfrif Geiriau: 54</w:t>
      </w:r>
      <w:r w:rsidR="00353DF7">
        <w:rPr>
          <w:rFonts w:ascii="Arial" w:hAnsi="Arial" w:cs="Arial"/>
          <w:b/>
          <w:sz w:val="20"/>
          <w:szCs w:val="20"/>
        </w:rPr>
        <w:t>4</w:t>
      </w:r>
      <w:r w:rsidR="006D1223">
        <w:rPr>
          <w:rFonts w:ascii="Arial" w:hAnsi="Arial" w:cs="Arial"/>
          <w:b/>
          <w:sz w:val="20"/>
          <w:szCs w:val="20"/>
        </w:rPr>
        <w:t>4</w:t>
      </w:r>
      <w:bookmarkStart w:id="1" w:name="_GoBack"/>
      <w:bookmarkEnd w:id="1"/>
      <w:r>
        <w:rPr>
          <w:rFonts w:ascii="Arial" w:hAnsi="Arial" w:cs="Arial"/>
          <w:b/>
          <w:sz w:val="20"/>
          <w:szCs w:val="20"/>
        </w:rPr>
        <w:t xml:space="preserve">. </w:t>
      </w:r>
    </w:p>
    <w:p w14:paraId="70663D14" w14:textId="1D4222DA" w:rsidR="001F14CB" w:rsidRDefault="001F14CB" w:rsidP="00C95FF3">
      <w:pPr>
        <w:rPr>
          <w:rFonts w:ascii="Arial" w:hAnsi="Arial" w:cs="Arial"/>
          <w:b/>
          <w:sz w:val="20"/>
          <w:szCs w:val="20"/>
        </w:rPr>
      </w:pPr>
    </w:p>
    <w:p w14:paraId="0D3FBEF8" w14:textId="618DE54B" w:rsidR="001F14CB" w:rsidRDefault="001F14CB" w:rsidP="00C95FF3">
      <w:pPr>
        <w:rPr>
          <w:rFonts w:ascii="Arial" w:hAnsi="Arial" w:cs="Arial"/>
          <w:b/>
          <w:sz w:val="20"/>
          <w:szCs w:val="20"/>
        </w:rPr>
      </w:pPr>
    </w:p>
    <w:p w14:paraId="1BA246BD" w14:textId="3B8087FE" w:rsidR="001F14CB" w:rsidRDefault="001F14CB" w:rsidP="00C95FF3">
      <w:pPr>
        <w:rPr>
          <w:rFonts w:ascii="Arial" w:hAnsi="Arial" w:cs="Arial"/>
          <w:b/>
          <w:sz w:val="20"/>
          <w:szCs w:val="20"/>
        </w:rPr>
      </w:pPr>
    </w:p>
    <w:p w14:paraId="4CEDF21D" w14:textId="5F6E3061" w:rsidR="001F14CB" w:rsidRDefault="001F14CB" w:rsidP="00C95FF3">
      <w:pPr>
        <w:rPr>
          <w:rFonts w:ascii="Arial" w:hAnsi="Arial" w:cs="Arial"/>
          <w:b/>
          <w:sz w:val="20"/>
          <w:szCs w:val="20"/>
        </w:rPr>
      </w:pPr>
    </w:p>
    <w:p w14:paraId="2142DE05" w14:textId="1D4C250F" w:rsidR="001F14CB" w:rsidRDefault="001F14CB" w:rsidP="00C95FF3">
      <w:pPr>
        <w:rPr>
          <w:rFonts w:ascii="Arial" w:hAnsi="Arial" w:cs="Arial"/>
          <w:b/>
          <w:sz w:val="20"/>
          <w:szCs w:val="20"/>
        </w:rPr>
      </w:pPr>
    </w:p>
    <w:p w14:paraId="0D366F9E" w14:textId="7C64B897" w:rsidR="001F14CB" w:rsidRDefault="001F14CB" w:rsidP="00C95FF3">
      <w:pPr>
        <w:rPr>
          <w:rFonts w:ascii="Arial" w:hAnsi="Arial" w:cs="Arial"/>
          <w:b/>
          <w:sz w:val="20"/>
          <w:szCs w:val="20"/>
        </w:rPr>
      </w:pPr>
    </w:p>
    <w:p w14:paraId="3F0A81E6" w14:textId="112636F0" w:rsidR="001F14CB" w:rsidRDefault="001F14CB" w:rsidP="00C95FF3">
      <w:pPr>
        <w:rPr>
          <w:rFonts w:ascii="Arial" w:hAnsi="Arial" w:cs="Arial"/>
          <w:b/>
          <w:sz w:val="20"/>
          <w:szCs w:val="20"/>
        </w:rPr>
      </w:pPr>
    </w:p>
    <w:p w14:paraId="02165BA0" w14:textId="2EC5B2B6" w:rsidR="001F14CB" w:rsidRDefault="001F14CB" w:rsidP="00C95FF3">
      <w:pPr>
        <w:rPr>
          <w:rFonts w:ascii="Arial" w:hAnsi="Arial" w:cs="Arial"/>
          <w:b/>
          <w:sz w:val="20"/>
          <w:szCs w:val="20"/>
        </w:rPr>
      </w:pPr>
    </w:p>
    <w:p w14:paraId="7165C2B0" w14:textId="67EAD139" w:rsidR="001F14CB" w:rsidRDefault="001F14CB" w:rsidP="00C95FF3">
      <w:pPr>
        <w:rPr>
          <w:rFonts w:ascii="Arial" w:hAnsi="Arial" w:cs="Arial"/>
          <w:b/>
          <w:sz w:val="20"/>
          <w:szCs w:val="20"/>
        </w:rPr>
      </w:pPr>
    </w:p>
    <w:p w14:paraId="36695824" w14:textId="02672E28" w:rsidR="001F14CB" w:rsidRDefault="001F14CB" w:rsidP="00C95FF3">
      <w:pPr>
        <w:rPr>
          <w:rFonts w:ascii="Arial" w:hAnsi="Arial" w:cs="Arial"/>
          <w:b/>
          <w:sz w:val="20"/>
          <w:szCs w:val="20"/>
        </w:rPr>
      </w:pPr>
    </w:p>
    <w:p w14:paraId="4B62562C" w14:textId="1690C52F" w:rsidR="001F14CB" w:rsidRDefault="001F14CB" w:rsidP="00C95FF3">
      <w:pPr>
        <w:rPr>
          <w:rFonts w:ascii="Arial" w:hAnsi="Arial" w:cs="Arial"/>
          <w:b/>
          <w:sz w:val="20"/>
          <w:szCs w:val="20"/>
        </w:rPr>
      </w:pPr>
    </w:p>
    <w:p w14:paraId="4AE95578" w14:textId="7480BBAD" w:rsidR="001F14CB" w:rsidRDefault="001F14CB" w:rsidP="00C95FF3">
      <w:pPr>
        <w:rPr>
          <w:rFonts w:ascii="Arial" w:hAnsi="Arial" w:cs="Arial"/>
          <w:b/>
          <w:sz w:val="20"/>
          <w:szCs w:val="20"/>
        </w:rPr>
      </w:pPr>
    </w:p>
    <w:p w14:paraId="09ACC8F2" w14:textId="44A5B15F" w:rsidR="001F14CB" w:rsidRDefault="001F14CB" w:rsidP="00C95FF3">
      <w:pPr>
        <w:rPr>
          <w:rFonts w:ascii="Arial" w:hAnsi="Arial" w:cs="Arial"/>
          <w:b/>
          <w:sz w:val="20"/>
          <w:szCs w:val="20"/>
        </w:rPr>
      </w:pPr>
    </w:p>
    <w:p w14:paraId="239271F7" w14:textId="442ACC26" w:rsidR="001F14CB" w:rsidRDefault="001F14CB" w:rsidP="00C95FF3">
      <w:pPr>
        <w:rPr>
          <w:rFonts w:ascii="Arial" w:hAnsi="Arial" w:cs="Arial"/>
          <w:b/>
          <w:sz w:val="20"/>
          <w:szCs w:val="20"/>
        </w:rPr>
      </w:pPr>
    </w:p>
    <w:p w14:paraId="38E6A938" w14:textId="03F693E7" w:rsidR="001F14CB" w:rsidRDefault="001F14CB" w:rsidP="00C95FF3">
      <w:pPr>
        <w:rPr>
          <w:rFonts w:ascii="Arial" w:hAnsi="Arial" w:cs="Arial"/>
          <w:b/>
          <w:sz w:val="20"/>
          <w:szCs w:val="20"/>
        </w:rPr>
      </w:pPr>
    </w:p>
    <w:p w14:paraId="2594AE21" w14:textId="53E8FE14" w:rsidR="001F14CB" w:rsidRDefault="001F14CB" w:rsidP="00C95FF3">
      <w:pPr>
        <w:rPr>
          <w:rFonts w:ascii="Arial" w:hAnsi="Arial" w:cs="Arial"/>
          <w:b/>
          <w:sz w:val="20"/>
          <w:szCs w:val="20"/>
        </w:rPr>
      </w:pPr>
    </w:p>
    <w:p w14:paraId="2C683A28" w14:textId="358BD1CB" w:rsidR="001F14CB" w:rsidRDefault="001F14CB" w:rsidP="00C95FF3">
      <w:pPr>
        <w:rPr>
          <w:rFonts w:ascii="Arial" w:hAnsi="Arial" w:cs="Arial"/>
          <w:b/>
          <w:sz w:val="20"/>
          <w:szCs w:val="20"/>
        </w:rPr>
      </w:pPr>
    </w:p>
    <w:p w14:paraId="4FFC3A9A" w14:textId="1A610854" w:rsidR="001F14CB" w:rsidRDefault="001F14CB" w:rsidP="00C95FF3">
      <w:pPr>
        <w:rPr>
          <w:rFonts w:ascii="Arial" w:hAnsi="Arial" w:cs="Arial"/>
          <w:b/>
          <w:sz w:val="20"/>
          <w:szCs w:val="20"/>
        </w:rPr>
      </w:pPr>
    </w:p>
    <w:p w14:paraId="178944F3" w14:textId="0826EE3B" w:rsidR="001F14CB" w:rsidRDefault="001F14CB" w:rsidP="00C95FF3">
      <w:pPr>
        <w:rPr>
          <w:rFonts w:ascii="Arial" w:hAnsi="Arial" w:cs="Arial"/>
          <w:b/>
          <w:sz w:val="20"/>
          <w:szCs w:val="20"/>
        </w:rPr>
      </w:pPr>
    </w:p>
    <w:p w14:paraId="588DF9A4" w14:textId="59AEE8DC" w:rsidR="001F14CB" w:rsidRDefault="001F14CB" w:rsidP="00C95FF3">
      <w:pPr>
        <w:rPr>
          <w:rFonts w:ascii="Arial" w:hAnsi="Arial" w:cs="Arial"/>
          <w:b/>
          <w:sz w:val="20"/>
          <w:szCs w:val="20"/>
        </w:rPr>
      </w:pPr>
    </w:p>
    <w:p w14:paraId="69D01002" w14:textId="77777777" w:rsidR="005F3C9A" w:rsidRDefault="005F3C9A" w:rsidP="00C95FF3">
      <w:pPr>
        <w:rPr>
          <w:rFonts w:ascii="Arial" w:hAnsi="Arial" w:cs="Arial"/>
          <w:b/>
          <w:sz w:val="20"/>
          <w:szCs w:val="20"/>
        </w:rPr>
      </w:pPr>
    </w:p>
    <w:p w14:paraId="1ED7FC03" w14:textId="0DAE1108" w:rsidR="001F14CB" w:rsidRDefault="001F14CB" w:rsidP="00C95FF3">
      <w:pPr>
        <w:rPr>
          <w:rFonts w:ascii="Arial" w:hAnsi="Arial" w:cs="Arial"/>
          <w:b/>
          <w:sz w:val="20"/>
          <w:szCs w:val="20"/>
        </w:rPr>
      </w:pPr>
      <w:r>
        <w:rPr>
          <w:rFonts w:ascii="Arial" w:hAnsi="Arial" w:cs="Arial"/>
          <w:b/>
          <w:sz w:val="20"/>
          <w:szCs w:val="20"/>
        </w:rPr>
        <w:lastRenderedPageBreak/>
        <w:t>Rhestr Gyfeirnodi.</w:t>
      </w:r>
    </w:p>
    <w:p w14:paraId="5192274C" w14:textId="77777777" w:rsidR="00C70D66" w:rsidRDefault="00C70D66" w:rsidP="00C70D66">
      <w:pPr>
        <w:rPr>
          <w:rFonts w:ascii="Arial" w:hAnsi="Arial" w:cs="Arial"/>
          <w:color w:val="212529"/>
        </w:rPr>
      </w:pPr>
      <w:r w:rsidRPr="007E3652">
        <w:rPr>
          <w:rFonts w:ascii="Arial" w:hAnsi="Arial" w:cs="Arial"/>
        </w:rPr>
        <w:t xml:space="preserve">Altmore Infant School (2020) </w:t>
      </w:r>
      <w:r w:rsidRPr="007E3652">
        <w:rPr>
          <w:rFonts w:ascii="Arial" w:hAnsi="Arial" w:cs="Arial"/>
          <w:i/>
        </w:rPr>
        <w:t xml:space="preserve">Reading Café. </w:t>
      </w:r>
      <w:r w:rsidRPr="007E3652">
        <w:rPr>
          <w:rFonts w:ascii="Arial" w:hAnsi="Arial" w:cs="Arial"/>
        </w:rPr>
        <w:t xml:space="preserve">Ar gael yn: </w:t>
      </w:r>
      <w:hyperlink r:id="rId11" w:history="1">
        <w:r w:rsidRPr="007E3652">
          <w:rPr>
            <w:rStyle w:val="Hyperlink"/>
            <w:rFonts w:ascii="Arial" w:hAnsi="Arial" w:cs="Arial"/>
          </w:rPr>
          <w:t>https://www.altmore.newham.sch.uk/page/?title=Reading+Cafe&amp;pid=101</w:t>
        </w:r>
      </w:hyperlink>
      <w:r w:rsidRPr="007E3652">
        <w:rPr>
          <w:rFonts w:ascii="Arial" w:hAnsi="Arial" w:cs="Arial"/>
          <w:color w:val="212529"/>
        </w:rPr>
        <w:t xml:space="preserve"> (Darllenwyd ar: 28.11.2020)</w:t>
      </w:r>
    </w:p>
    <w:p w14:paraId="6EFA7B8D" w14:textId="77777777" w:rsidR="00C70D66" w:rsidRDefault="00C70D66" w:rsidP="00C70D66">
      <w:pPr>
        <w:rPr>
          <w:rFonts w:eastAsiaTheme="minorEastAsia" w:cstheme="minorHAnsi"/>
        </w:rPr>
      </w:pPr>
    </w:p>
    <w:p w14:paraId="1A62D479" w14:textId="77777777" w:rsidR="00C70D66" w:rsidRPr="00C35224" w:rsidRDefault="00C70D66" w:rsidP="00C70D66">
      <w:pPr>
        <w:rPr>
          <w:rFonts w:eastAsiaTheme="minorEastAsia" w:cstheme="minorHAnsi"/>
          <w:sz w:val="24"/>
          <w:szCs w:val="24"/>
        </w:rPr>
      </w:pPr>
      <w:r w:rsidRPr="0037599D">
        <w:rPr>
          <w:rFonts w:eastAsiaTheme="minorEastAsia" w:cstheme="minorHAnsi"/>
        </w:rPr>
        <w:t xml:space="preserve"> </w:t>
      </w:r>
      <w:r w:rsidRPr="007E3652">
        <w:rPr>
          <w:rFonts w:ascii="Arial" w:hAnsi="Arial" w:cs="Arial"/>
        </w:rPr>
        <w:t xml:space="preserve">Allan,S. (2008) ‘Y sgiliau meddal: datblygiad emosiynol a chymdeithasol y plentyn bach’, yn Siencyn,S. (goln) (2008) </w:t>
      </w:r>
      <w:r w:rsidRPr="007E3652">
        <w:rPr>
          <w:rFonts w:ascii="Arial" w:hAnsi="Arial" w:cs="Arial"/>
          <w:i/>
        </w:rPr>
        <w:t xml:space="preserve">Y Plentyn Bach. </w:t>
      </w:r>
      <w:r w:rsidRPr="007E3652">
        <w:rPr>
          <w:rFonts w:ascii="Arial" w:hAnsi="Arial" w:cs="Arial"/>
        </w:rPr>
        <w:t>Caerfyrddin:Coleg y Drindod.</w:t>
      </w:r>
    </w:p>
    <w:p w14:paraId="5C7DF05C" w14:textId="77777777" w:rsidR="00C70D66" w:rsidRPr="007E3652" w:rsidRDefault="00C70D66" w:rsidP="00C70D66">
      <w:pPr>
        <w:rPr>
          <w:rFonts w:ascii="Arial" w:eastAsiaTheme="minorEastAsia" w:hAnsi="Arial" w:cs="Arial"/>
        </w:rPr>
      </w:pPr>
      <w:r w:rsidRPr="007E3652">
        <w:rPr>
          <w:rFonts w:ascii="Arial" w:eastAsiaTheme="minorEastAsia" w:hAnsi="Arial" w:cs="Arial"/>
        </w:rPr>
        <w:t xml:space="preserve">Arshad, R., Wrigley, T. and Pratt, L. (eds) (2012) </w:t>
      </w:r>
      <w:r w:rsidRPr="007E3652">
        <w:rPr>
          <w:rFonts w:ascii="Arial" w:eastAsiaTheme="minorEastAsia" w:hAnsi="Arial" w:cs="Arial"/>
          <w:i/>
          <w:iCs/>
        </w:rPr>
        <w:t>Social Justice re-examined: dilemmas and solutions for</w:t>
      </w:r>
      <w:r w:rsidRPr="007E3652">
        <w:rPr>
          <w:rFonts w:ascii="Arial" w:eastAsiaTheme="minorEastAsia" w:hAnsi="Arial" w:cs="Arial"/>
        </w:rPr>
        <w:t xml:space="preserve"> </w:t>
      </w:r>
      <w:r w:rsidRPr="007E3652">
        <w:rPr>
          <w:rFonts w:ascii="Arial" w:eastAsiaTheme="minorEastAsia" w:hAnsi="Arial" w:cs="Arial"/>
          <w:i/>
          <w:iCs/>
        </w:rPr>
        <w:t>the classroom teacher</w:t>
      </w:r>
      <w:r w:rsidRPr="007E3652">
        <w:rPr>
          <w:rFonts w:ascii="Arial" w:eastAsiaTheme="minorEastAsia" w:hAnsi="Arial" w:cs="Arial"/>
        </w:rPr>
        <w:t>. London: IOE Press.</w:t>
      </w:r>
    </w:p>
    <w:p w14:paraId="667AE16C" w14:textId="77777777" w:rsidR="00C70D66" w:rsidRPr="007E3652" w:rsidRDefault="00C70D66" w:rsidP="00C70D66">
      <w:pPr>
        <w:rPr>
          <w:rFonts w:ascii="Arial" w:eastAsiaTheme="minorEastAsia" w:hAnsi="Arial" w:cs="Arial"/>
        </w:rPr>
      </w:pPr>
    </w:p>
    <w:p w14:paraId="1326CA92" w14:textId="77777777" w:rsidR="00C70D66" w:rsidRPr="007E3652" w:rsidRDefault="00C70D66" w:rsidP="00C70D66">
      <w:pPr>
        <w:rPr>
          <w:rFonts w:ascii="Arial" w:hAnsi="Arial" w:cs="Arial"/>
        </w:rPr>
      </w:pPr>
      <w:r w:rsidRPr="007E3652">
        <w:rPr>
          <w:rFonts w:ascii="Arial" w:hAnsi="Arial" w:cs="Arial"/>
        </w:rPr>
        <w:t xml:space="preserve">Aubrey, K. A Riley, A. (2016) </w:t>
      </w:r>
      <w:r w:rsidRPr="007E3652">
        <w:rPr>
          <w:rFonts w:ascii="Arial" w:hAnsi="Arial" w:cs="Arial"/>
          <w:i/>
        </w:rPr>
        <w:t>Understanding and using Educational theories.</w:t>
      </w:r>
      <w:r w:rsidRPr="007E3652">
        <w:rPr>
          <w:rFonts w:ascii="Arial" w:hAnsi="Arial" w:cs="Arial"/>
        </w:rPr>
        <w:t xml:space="preserve"> Los Angeles: SAGE.</w:t>
      </w:r>
    </w:p>
    <w:p w14:paraId="523610D0" w14:textId="77777777" w:rsidR="00C70D66" w:rsidRPr="007E3652" w:rsidRDefault="00C70D66" w:rsidP="00C70D66">
      <w:pPr>
        <w:rPr>
          <w:rFonts w:ascii="Arial" w:eastAsiaTheme="minorEastAsia" w:hAnsi="Arial" w:cs="Arial"/>
        </w:rPr>
      </w:pPr>
      <w:r w:rsidRPr="007E3652">
        <w:rPr>
          <w:rFonts w:ascii="Arial" w:eastAsiaTheme="minorEastAsia" w:hAnsi="Arial" w:cs="Arial"/>
        </w:rPr>
        <w:t xml:space="preserve">Cynulliad Cenedlaethol Cymru. (2002) </w:t>
      </w:r>
      <w:r w:rsidRPr="007E3652">
        <w:rPr>
          <w:rFonts w:ascii="Arial" w:eastAsiaTheme="minorEastAsia" w:hAnsi="Arial" w:cs="Arial"/>
          <w:i/>
          <w:iCs/>
        </w:rPr>
        <w:t xml:space="preserve">Cod Ymarfer Anghenion Addysgol Arbennig Cymru, </w:t>
      </w:r>
      <w:r w:rsidRPr="007E3652">
        <w:rPr>
          <w:rFonts w:ascii="Arial" w:eastAsiaTheme="minorEastAsia" w:hAnsi="Arial" w:cs="Arial"/>
        </w:rPr>
        <w:t xml:space="preserve">Caerdydd: Cynulliad Cenedlaethol Cymru.  </w:t>
      </w:r>
    </w:p>
    <w:p w14:paraId="7F2FEA3A" w14:textId="77777777" w:rsidR="00C70D66" w:rsidRPr="007E3652" w:rsidRDefault="00C70D66" w:rsidP="00C70D66">
      <w:pPr>
        <w:rPr>
          <w:rFonts w:ascii="Arial" w:eastAsiaTheme="minorEastAsia" w:hAnsi="Arial" w:cs="Arial"/>
          <w:highlight w:val="cyan"/>
        </w:rPr>
      </w:pPr>
    </w:p>
    <w:p w14:paraId="6C39BE23" w14:textId="77777777" w:rsidR="00C70D66" w:rsidRPr="007E3652" w:rsidRDefault="00C70D66" w:rsidP="00C70D66">
      <w:pPr>
        <w:rPr>
          <w:rFonts w:ascii="Arial" w:hAnsi="Arial" w:cs="Arial"/>
        </w:rPr>
      </w:pPr>
      <w:r w:rsidRPr="007E3652">
        <w:rPr>
          <w:rFonts w:ascii="Arial" w:hAnsi="Arial" w:cs="Arial"/>
        </w:rPr>
        <w:t>Drew, C.(2020) What is holistic Education- Benefits &amp; Limitations. Ar gael:</w:t>
      </w:r>
      <w:hyperlink r:id="rId12" w:history="1">
        <w:r w:rsidRPr="007E3652">
          <w:rPr>
            <w:rStyle w:val="Hyperlink"/>
            <w:rFonts w:ascii="Arial" w:hAnsi="Arial" w:cs="Arial"/>
          </w:rPr>
          <w:t>https://helpfulprofessor.com/holistic-education/</w:t>
        </w:r>
      </w:hyperlink>
      <w:r w:rsidRPr="007E3652">
        <w:rPr>
          <w:rFonts w:ascii="Arial" w:hAnsi="Arial" w:cs="Arial"/>
        </w:rPr>
        <w:t xml:space="preserve"> (mynediad 20/11/2020)</w:t>
      </w:r>
    </w:p>
    <w:p w14:paraId="7E402359" w14:textId="77777777" w:rsidR="00C70D66" w:rsidRDefault="00C70D66" w:rsidP="00C70D66">
      <w:pPr>
        <w:rPr>
          <w:rFonts w:ascii="Arial" w:eastAsiaTheme="minorEastAsia" w:hAnsi="Arial" w:cs="Arial"/>
        </w:rPr>
      </w:pPr>
    </w:p>
    <w:p w14:paraId="7D98F70D" w14:textId="77777777" w:rsidR="00C70D66" w:rsidRPr="007E3652" w:rsidRDefault="00C70D66" w:rsidP="00C70D66">
      <w:pPr>
        <w:rPr>
          <w:rStyle w:val="Hyperlink"/>
          <w:rFonts w:ascii="Arial" w:eastAsiaTheme="minorEastAsia" w:hAnsi="Arial" w:cs="Arial"/>
          <w:color w:val="0563C1"/>
        </w:rPr>
      </w:pPr>
      <w:r w:rsidRPr="007E3652">
        <w:rPr>
          <w:rFonts w:ascii="Arial" w:eastAsiaTheme="minorEastAsia" w:hAnsi="Arial" w:cs="Arial"/>
        </w:rPr>
        <w:t xml:space="preserve">Donaldson, G. (2015) </w:t>
      </w:r>
      <w:r w:rsidRPr="007E3652">
        <w:rPr>
          <w:rFonts w:ascii="Arial" w:eastAsiaTheme="minorEastAsia" w:hAnsi="Arial" w:cs="Arial"/>
          <w:i/>
          <w:iCs/>
        </w:rPr>
        <w:t>Dyfodol Llwyddiannus.</w:t>
      </w:r>
      <w:r w:rsidRPr="007E3652">
        <w:rPr>
          <w:rFonts w:ascii="Arial" w:eastAsiaTheme="minorEastAsia" w:hAnsi="Arial" w:cs="Arial"/>
        </w:rPr>
        <w:t xml:space="preserve"> Ar gael ar: </w:t>
      </w:r>
      <w:hyperlink r:id="rId13">
        <w:r w:rsidRPr="007E3652">
          <w:rPr>
            <w:rStyle w:val="Hyperlink"/>
            <w:rFonts w:ascii="Arial" w:eastAsiaTheme="minorEastAsia" w:hAnsi="Arial" w:cs="Arial"/>
            <w:color w:val="0563C1"/>
          </w:rPr>
          <w:t>https://llyw.cymru/sites/default/files/publications/2018-03/dyfodol-llwyddiannus.pdf</w:t>
        </w:r>
      </w:hyperlink>
      <w:r w:rsidRPr="007E3652">
        <w:rPr>
          <w:rStyle w:val="Hyperlink"/>
          <w:rFonts w:ascii="Arial" w:eastAsiaTheme="minorEastAsia" w:hAnsi="Arial" w:cs="Arial"/>
          <w:color w:val="0563C1"/>
        </w:rPr>
        <w:t xml:space="preserve"> </w:t>
      </w:r>
      <w:r w:rsidRPr="007E3652">
        <w:rPr>
          <w:rStyle w:val="Hyperlink"/>
          <w:rFonts w:ascii="Arial" w:eastAsiaTheme="minorEastAsia" w:hAnsi="Arial" w:cs="Arial"/>
          <w:color w:val="auto"/>
          <w:u w:val="none"/>
        </w:rPr>
        <w:t>(Darllenwyd ar: 26.11.2020)</w:t>
      </w:r>
      <w:r w:rsidRPr="007E3652">
        <w:rPr>
          <w:rStyle w:val="Hyperlink"/>
          <w:rFonts w:ascii="Arial" w:eastAsiaTheme="minorEastAsia" w:hAnsi="Arial" w:cs="Arial"/>
        </w:rPr>
        <w:t>.</w:t>
      </w:r>
    </w:p>
    <w:p w14:paraId="704AB950" w14:textId="77777777" w:rsidR="00C70D66" w:rsidRPr="007E3652" w:rsidRDefault="00C70D66" w:rsidP="00C70D66">
      <w:pPr>
        <w:rPr>
          <w:rFonts w:ascii="Arial" w:eastAsiaTheme="minorEastAsia" w:hAnsi="Arial" w:cs="Arial"/>
        </w:rPr>
      </w:pPr>
    </w:p>
    <w:p w14:paraId="7DB41B2F" w14:textId="77777777" w:rsidR="00C70D66" w:rsidRPr="007E3652" w:rsidRDefault="00C70D66" w:rsidP="00C70D66">
      <w:pPr>
        <w:rPr>
          <w:rStyle w:val="Hyperlink"/>
          <w:rFonts w:ascii="Arial" w:hAnsi="Arial" w:cs="Arial"/>
          <w:color w:val="auto"/>
          <w:u w:val="none"/>
        </w:rPr>
      </w:pPr>
      <w:r w:rsidRPr="007E3652">
        <w:rPr>
          <w:rFonts w:ascii="Arial" w:hAnsi="Arial" w:cs="Arial"/>
        </w:rPr>
        <w:t xml:space="preserve">Dyslexia Action Cymru (d.d) </w:t>
      </w:r>
      <w:r w:rsidRPr="007E3652">
        <w:rPr>
          <w:rFonts w:ascii="Arial" w:hAnsi="Arial" w:cs="Arial"/>
          <w:i/>
        </w:rPr>
        <w:t xml:space="preserve">The largest dyslexia training provider in the UK. </w:t>
      </w:r>
      <w:r w:rsidRPr="007E3652">
        <w:rPr>
          <w:rFonts w:ascii="Arial" w:hAnsi="Arial" w:cs="Arial"/>
        </w:rPr>
        <w:t xml:space="preserve">Ar gael yn: </w:t>
      </w:r>
      <w:hyperlink r:id="rId14" w:history="1">
        <w:r w:rsidRPr="007E3652">
          <w:rPr>
            <w:rStyle w:val="Hyperlink"/>
            <w:rFonts w:ascii="Arial" w:hAnsi="Arial" w:cs="Arial"/>
          </w:rPr>
          <w:t>https://dyslexiaaction.org.uk</w:t>
        </w:r>
      </w:hyperlink>
      <w:r w:rsidRPr="007E3652">
        <w:rPr>
          <w:rFonts w:ascii="Arial" w:hAnsi="Arial" w:cs="Arial"/>
        </w:rPr>
        <w:t xml:space="preserve"> (Darllenwyd ar: 2.12.2020).</w:t>
      </w:r>
      <w:r w:rsidRPr="007E3652">
        <w:rPr>
          <w:rStyle w:val="Hyperlink"/>
          <w:rFonts w:ascii="Arial" w:hAnsi="Arial" w:cs="Arial"/>
        </w:rPr>
        <w:t xml:space="preserve"> </w:t>
      </w:r>
    </w:p>
    <w:p w14:paraId="0183D449" w14:textId="77777777" w:rsidR="00C70D66" w:rsidRPr="007E3652" w:rsidRDefault="00C70D66" w:rsidP="00C70D66">
      <w:pPr>
        <w:rPr>
          <w:rFonts w:ascii="Arial" w:hAnsi="Arial" w:cs="Arial"/>
        </w:rPr>
      </w:pPr>
    </w:p>
    <w:p w14:paraId="3973B1E3" w14:textId="77777777" w:rsidR="00C70D66" w:rsidRPr="007E3652" w:rsidRDefault="00C70D66" w:rsidP="00C70D66">
      <w:pPr>
        <w:rPr>
          <w:rStyle w:val="Hyperlink"/>
          <w:rFonts w:ascii="Arial" w:hAnsi="Arial" w:cs="Arial"/>
          <w:u w:val="none"/>
        </w:rPr>
      </w:pPr>
      <w:r w:rsidRPr="007E3652">
        <w:rPr>
          <w:rFonts w:ascii="Arial" w:hAnsi="Arial" w:cs="Arial"/>
        </w:rPr>
        <w:t xml:space="preserve">Estyn (2015) </w:t>
      </w:r>
      <w:r w:rsidRPr="007E3652">
        <w:rPr>
          <w:rFonts w:ascii="Arial" w:hAnsi="Arial" w:cs="Arial"/>
          <w:i/>
        </w:rPr>
        <w:t xml:space="preserve">Ymgysylltu a chefnogi rhieni a theuluoedd. </w:t>
      </w:r>
      <w:r w:rsidRPr="007E3652">
        <w:rPr>
          <w:rFonts w:ascii="Arial" w:hAnsi="Arial" w:cs="Arial"/>
        </w:rPr>
        <w:t xml:space="preserve">Ar gael yn: </w:t>
      </w:r>
      <w:hyperlink r:id="rId15" w:history="1">
        <w:r w:rsidRPr="007E3652">
          <w:rPr>
            <w:rStyle w:val="Hyperlink"/>
            <w:rFonts w:ascii="Arial" w:hAnsi="Arial" w:cs="Arial"/>
          </w:rPr>
          <w:t>https://www.estyn.llyw.cymru/arfer-effeithiol/ymgysylltu-chefnogi-rhieni-theuluoedd?_ga=2.52149482.213319628.1595933448-164256353.1537773651</w:t>
        </w:r>
      </w:hyperlink>
      <w:r w:rsidRPr="007E3652">
        <w:rPr>
          <w:rFonts w:ascii="Arial" w:hAnsi="Arial" w:cs="Arial"/>
        </w:rPr>
        <w:t xml:space="preserve"> (Darllenwyd ar: 27.11.2020). </w:t>
      </w:r>
    </w:p>
    <w:p w14:paraId="267C223E" w14:textId="77777777" w:rsidR="00C70D66" w:rsidRDefault="00C70D66" w:rsidP="00C70D66">
      <w:pPr>
        <w:pStyle w:val="NormalWeb"/>
        <w:spacing w:before="0" w:beforeAutospacing="0"/>
        <w:rPr>
          <w:rFonts w:ascii="Arial" w:hAnsi="Arial" w:cs="Arial"/>
          <w:color w:val="212529"/>
          <w:sz w:val="22"/>
          <w:szCs w:val="22"/>
        </w:rPr>
      </w:pPr>
    </w:p>
    <w:p w14:paraId="033A5C20" w14:textId="77777777" w:rsidR="00C70D66" w:rsidRPr="007E3652" w:rsidRDefault="00C70D66" w:rsidP="00C70D66">
      <w:pPr>
        <w:pStyle w:val="NormalWeb"/>
        <w:spacing w:before="0" w:beforeAutospacing="0"/>
        <w:rPr>
          <w:rFonts w:ascii="Arial" w:hAnsi="Arial" w:cs="Arial"/>
          <w:color w:val="000000" w:themeColor="text1"/>
          <w:sz w:val="22"/>
          <w:szCs w:val="22"/>
        </w:rPr>
      </w:pPr>
      <w:r w:rsidRPr="007E3652">
        <w:rPr>
          <w:rFonts w:ascii="Arial" w:hAnsi="Arial" w:cs="Arial"/>
          <w:color w:val="212529"/>
          <w:sz w:val="22"/>
          <w:szCs w:val="22"/>
        </w:rPr>
        <w:t xml:space="preserve">Estyn (2019) </w:t>
      </w:r>
      <w:r w:rsidRPr="007E3652">
        <w:rPr>
          <w:rFonts w:ascii="Arial" w:hAnsi="Arial" w:cs="Arial"/>
          <w:i/>
          <w:color w:val="212529"/>
          <w:sz w:val="22"/>
          <w:szCs w:val="22"/>
        </w:rPr>
        <w:t xml:space="preserve">Ysgol yn datblygu llais y disgybl. </w:t>
      </w:r>
      <w:r w:rsidRPr="007E3652">
        <w:rPr>
          <w:rFonts w:ascii="Arial" w:hAnsi="Arial" w:cs="Arial"/>
          <w:color w:val="212529"/>
          <w:sz w:val="22"/>
          <w:szCs w:val="22"/>
        </w:rPr>
        <w:t xml:space="preserve">Ar gael yn: </w:t>
      </w:r>
      <w:hyperlink r:id="rId16" w:history="1">
        <w:r w:rsidRPr="007E3652">
          <w:rPr>
            <w:rStyle w:val="Hyperlink"/>
            <w:rFonts w:ascii="Arial" w:hAnsi="Arial" w:cs="Arial"/>
            <w:sz w:val="22"/>
            <w:szCs w:val="22"/>
          </w:rPr>
          <w:t>https://www.estyn.llyw.cymru/arfer-effeithiol/ysgol-yn-datblygu-llais-y-disgybl</w:t>
        </w:r>
      </w:hyperlink>
      <w:r w:rsidRPr="007E3652">
        <w:rPr>
          <w:rStyle w:val="Hyperlink"/>
          <w:rFonts w:ascii="Arial" w:hAnsi="Arial" w:cs="Arial"/>
          <w:sz w:val="22"/>
          <w:szCs w:val="22"/>
        </w:rPr>
        <w:t xml:space="preserve"> </w:t>
      </w:r>
      <w:r w:rsidRPr="007E3652">
        <w:rPr>
          <w:rStyle w:val="Hyperlink"/>
          <w:rFonts w:ascii="Arial" w:hAnsi="Arial" w:cs="Arial"/>
          <w:color w:val="000000" w:themeColor="text1"/>
          <w:sz w:val="22"/>
          <w:szCs w:val="22"/>
        </w:rPr>
        <w:t>(Darllenwyd ar 28.11.2020)</w:t>
      </w:r>
    </w:p>
    <w:p w14:paraId="70ECE28E" w14:textId="77777777" w:rsidR="00C70D66" w:rsidRDefault="00C70D66" w:rsidP="00C70D66">
      <w:pPr>
        <w:rPr>
          <w:rFonts w:ascii="Arial" w:hAnsi="Arial" w:cs="Arial"/>
        </w:rPr>
      </w:pPr>
    </w:p>
    <w:p w14:paraId="4ABC64DD" w14:textId="77777777" w:rsidR="00C70D66" w:rsidRPr="007E3652" w:rsidRDefault="00C70D66" w:rsidP="00C70D66">
      <w:pPr>
        <w:rPr>
          <w:rFonts w:ascii="Arial" w:hAnsi="Arial" w:cs="Arial"/>
        </w:rPr>
      </w:pPr>
      <w:r w:rsidRPr="007E3652">
        <w:rPr>
          <w:rFonts w:ascii="Arial" w:hAnsi="Arial" w:cs="Arial"/>
        </w:rPr>
        <w:t xml:space="preserve">Estyn (2019) </w:t>
      </w:r>
      <w:r w:rsidRPr="007E3652">
        <w:rPr>
          <w:rFonts w:ascii="Arial" w:hAnsi="Arial" w:cs="Arial"/>
          <w:i/>
        </w:rPr>
        <w:t xml:space="preserve">Datblygu arferion darllen. </w:t>
      </w:r>
      <w:r w:rsidRPr="007E3652">
        <w:rPr>
          <w:rFonts w:ascii="Arial" w:hAnsi="Arial" w:cs="Arial"/>
        </w:rPr>
        <w:t xml:space="preserve">Ar gael yn: </w:t>
      </w:r>
      <w:hyperlink r:id="rId17" w:history="1">
        <w:r w:rsidRPr="007E3652">
          <w:rPr>
            <w:rStyle w:val="Hyperlink"/>
            <w:rFonts w:ascii="Arial" w:hAnsi="Arial" w:cs="Arial"/>
          </w:rPr>
          <w:t>https://www.estyn.llyw.cymru/arfer-effeithiol/datblygu-arferion-darllen-da?_ga=2.152328633.1892526432.1606683478-1269743426.1605779129</w:t>
        </w:r>
      </w:hyperlink>
      <w:r w:rsidRPr="007E3652">
        <w:rPr>
          <w:rFonts w:ascii="Arial" w:hAnsi="Arial" w:cs="Arial"/>
        </w:rPr>
        <w:t xml:space="preserve"> (Darllenwyd ar:10.11.2020)</w:t>
      </w:r>
    </w:p>
    <w:p w14:paraId="387645D5"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lastRenderedPageBreak/>
        <w:t xml:space="preserve">Estyn (2019) </w:t>
      </w:r>
      <w:r w:rsidRPr="007E3652">
        <w:rPr>
          <w:rFonts w:ascii="Arial" w:hAnsi="Arial" w:cs="Arial"/>
          <w:i/>
          <w:sz w:val="22"/>
          <w:szCs w:val="22"/>
        </w:rPr>
        <w:t xml:space="preserve">Nodi Anghenion disgyblion. </w:t>
      </w:r>
      <w:r w:rsidRPr="007E3652">
        <w:rPr>
          <w:rFonts w:ascii="Arial" w:hAnsi="Arial" w:cs="Arial"/>
          <w:sz w:val="22"/>
          <w:szCs w:val="22"/>
        </w:rPr>
        <w:t xml:space="preserve">Ar gael yn: </w:t>
      </w:r>
      <w:hyperlink r:id="rId18" w:history="1">
        <w:r w:rsidRPr="007E3652">
          <w:rPr>
            <w:rStyle w:val="Hyperlink"/>
            <w:rFonts w:ascii="Arial" w:hAnsi="Arial" w:cs="Arial"/>
            <w:sz w:val="22"/>
            <w:szCs w:val="22"/>
          </w:rPr>
          <w:t>https://www.estyn.llyw.cymru/arfer-effeithiol/nodi-anghenion-disgyblion</w:t>
        </w:r>
      </w:hyperlink>
      <w:r w:rsidRPr="007E3652">
        <w:rPr>
          <w:rFonts w:ascii="Arial" w:hAnsi="Arial" w:cs="Arial"/>
          <w:sz w:val="22"/>
          <w:szCs w:val="22"/>
        </w:rPr>
        <w:t xml:space="preserve"> (Darllenwyd ar: 1.12.2020)</w:t>
      </w:r>
    </w:p>
    <w:p w14:paraId="2C61C429" w14:textId="77777777" w:rsidR="00C70D66" w:rsidRPr="007E3652" w:rsidRDefault="00C70D66" w:rsidP="00C70D66">
      <w:pPr>
        <w:pStyle w:val="NormalWeb"/>
        <w:spacing w:before="0" w:beforeAutospacing="0"/>
        <w:rPr>
          <w:rFonts w:ascii="Arial" w:hAnsi="Arial" w:cs="Arial"/>
          <w:sz w:val="22"/>
          <w:szCs w:val="22"/>
        </w:rPr>
      </w:pPr>
      <w:r w:rsidRPr="007E3652">
        <w:rPr>
          <w:rFonts w:ascii="Arial" w:hAnsi="Arial" w:cs="Arial"/>
          <w:sz w:val="22"/>
          <w:szCs w:val="22"/>
        </w:rPr>
        <w:t xml:space="preserve">Estyn (2020) </w:t>
      </w:r>
      <w:r w:rsidRPr="007E3652">
        <w:rPr>
          <w:rFonts w:ascii="Arial" w:hAnsi="Arial" w:cs="Arial"/>
          <w:i/>
          <w:sz w:val="22"/>
          <w:szCs w:val="22"/>
        </w:rPr>
        <w:t xml:space="preserve">Cynorthwywyr Cymorth Dysgu yn arwain ar raglenni ymyrraeth. </w:t>
      </w:r>
      <w:r w:rsidRPr="007E3652">
        <w:rPr>
          <w:rFonts w:ascii="Arial" w:hAnsi="Arial" w:cs="Arial"/>
          <w:sz w:val="22"/>
          <w:szCs w:val="22"/>
        </w:rPr>
        <w:t xml:space="preserve">Ar gael yn: </w:t>
      </w:r>
      <w:hyperlink r:id="rId19" w:history="1">
        <w:r w:rsidRPr="007E3652">
          <w:rPr>
            <w:rStyle w:val="Hyperlink"/>
            <w:rFonts w:ascii="Arial" w:hAnsi="Arial" w:cs="Arial"/>
            <w:sz w:val="22"/>
            <w:szCs w:val="22"/>
          </w:rPr>
          <w:t>https://www.estyn.llyw.cymru/arfer-effeithiol/cynorthwywyr-cymorth-dysgu-yn-arwain-ar-raglenni-ymyrraeth</w:t>
        </w:r>
      </w:hyperlink>
      <w:r w:rsidRPr="007E3652">
        <w:rPr>
          <w:rFonts w:ascii="Arial" w:hAnsi="Arial" w:cs="Arial"/>
          <w:sz w:val="22"/>
          <w:szCs w:val="22"/>
        </w:rPr>
        <w:t xml:space="preserve">  (Darllenwyd ar: 28.11.2020)</w:t>
      </w:r>
    </w:p>
    <w:p w14:paraId="3DAF332F" w14:textId="77777777" w:rsidR="00C70D66" w:rsidRPr="007E3652" w:rsidRDefault="00C70D66" w:rsidP="00C70D66">
      <w:pPr>
        <w:rPr>
          <w:rFonts w:ascii="Arial" w:eastAsiaTheme="minorEastAsia" w:hAnsi="Arial" w:cs="Arial"/>
          <w:b/>
          <w:highlight w:val="cyan"/>
        </w:rPr>
      </w:pPr>
    </w:p>
    <w:p w14:paraId="054B6732" w14:textId="77777777" w:rsidR="00C70D66" w:rsidRPr="007E3652" w:rsidRDefault="00C70D66" w:rsidP="00C70D66">
      <w:pPr>
        <w:pStyle w:val="NormalWeb"/>
        <w:spacing w:before="0" w:beforeAutospacing="0"/>
        <w:rPr>
          <w:rFonts w:ascii="Arial" w:hAnsi="Arial" w:cs="Arial"/>
          <w:sz w:val="22"/>
          <w:szCs w:val="22"/>
        </w:rPr>
      </w:pPr>
      <w:r w:rsidRPr="007E3652">
        <w:rPr>
          <w:rFonts w:ascii="Arial" w:hAnsi="Arial" w:cs="Arial"/>
          <w:color w:val="212529"/>
          <w:sz w:val="22"/>
          <w:szCs w:val="22"/>
        </w:rPr>
        <w:t xml:space="preserve">Epsom Primary and Nursery school (2019) </w:t>
      </w:r>
      <w:r w:rsidRPr="007E3652">
        <w:rPr>
          <w:rFonts w:ascii="Arial" w:hAnsi="Arial" w:cs="Arial"/>
          <w:i/>
          <w:color w:val="212529"/>
          <w:sz w:val="22"/>
          <w:szCs w:val="22"/>
        </w:rPr>
        <w:t xml:space="preserve">Reading Cafes. </w:t>
      </w:r>
      <w:r w:rsidRPr="007E3652">
        <w:rPr>
          <w:rFonts w:ascii="Arial" w:hAnsi="Arial" w:cs="Arial"/>
          <w:color w:val="212529"/>
          <w:sz w:val="22"/>
          <w:szCs w:val="22"/>
        </w:rPr>
        <w:t xml:space="preserve">Ar gael yn: </w:t>
      </w:r>
      <w:hyperlink r:id="rId20" w:history="1">
        <w:r w:rsidRPr="007E3652">
          <w:rPr>
            <w:rStyle w:val="Hyperlink"/>
            <w:rFonts w:ascii="Arial" w:hAnsi="Arial" w:cs="Arial"/>
            <w:sz w:val="22"/>
            <w:szCs w:val="22"/>
          </w:rPr>
          <w:t>https://www.epsomprimaryschool.co.uk/post/reading-cafe-open-for-year-3</w:t>
        </w:r>
      </w:hyperlink>
      <w:r w:rsidRPr="007E3652">
        <w:rPr>
          <w:rStyle w:val="Hyperlink"/>
          <w:rFonts w:ascii="Arial" w:hAnsi="Arial" w:cs="Arial"/>
          <w:sz w:val="22"/>
          <w:szCs w:val="22"/>
        </w:rPr>
        <w:t xml:space="preserve"> </w:t>
      </w:r>
      <w:r w:rsidRPr="007E3652">
        <w:rPr>
          <w:rStyle w:val="Hyperlink"/>
          <w:rFonts w:ascii="Arial" w:hAnsi="Arial" w:cs="Arial"/>
          <w:color w:val="auto"/>
          <w:sz w:val="22"/>
          <w:szCs w:val="22"/>
          <w:u w:val="none"/>
        </w:rPr>
        <w:t>(Darllenwyd ar: 1.12.2020)</w:t>
      </w:r>
      <w:r w:rsidRPr="007E3652">
        <w:rPr>
          <w:rStyle w:val="Hyperlink"/>
          <w:rFonts w:ascii="Arial" w:hAnsi="Arial" w:cs="Arial"/>
          <w:sz w:val="22"/>
          <w:szCs w:val="22"/>
        </w:rPr>
        <w:t>.</w:t>
      </w:r>
    </w:p>
    <w:p w14:paraId="38C2A9D4" w14:textId="77777777" w:rsidR="00C70D66" w:rsidRPr="007E3652" w:rsidRDefault="00C70D66" w:rsidP="00C70D66">
      <w:pPr>
        <w:rPr>
          <w:rFonts w:ascii="Arial" w:eastAsiaTheme="minorEastAsia" w:hAnsi="Arial" w:cs="Arial"/>
        </w:rPr>
      </w:pPr>
      <w:r w:rsidRPr="007E3652">
        <w:rPr>
          <w:rFonts w:ascii="Arial" w:eastAsiaTheme="minorEastAsia" w:hAnsi="Arial" w:cs="Arial"/>
        </w:rPr>
        <w:t xml:space="preserve">Farrell, M. (2012) </w:t>
      </w:r>
      <w:r w:rsidRPr="007E3652">
        <w:rPr>
          <w:rFonts w:ascii="Arial" w:eastAsiaTheme="minorEastAsia" w:hAnsi="Arial" w:cs="Arial"/>
          <w:i/>
          <w:iCs/>
        </w:rPr>
        <w:t>Educating Special Children</w:t>
      </w:r>
      <w:r w:rsidRPr="007E3652">
        <w:rPr>
          <w:rFonts w:ascii="Arial" w:eastAsiaTheme="minorEastAsia" w:hAnsi="Arial" w:cs="Arial"/>
        </w:rPr>
        <w:t xml:space="preserve"> (2nd ed.) Oxon: Routledge.</w:t>
      </w:r>
    </w:p>
    <w:p w14:paraId="1EF9FA7E" w14:textId="77777777" w:rsidR="00C70D66" w:rsidRDefault="00C70D66" w:rsidP="00C70D66">
      <w:pPr>
        <w:pStyle w:val="NormalWeb"/>
        <w:spacing w:before="0" w:beforeAutospacing="0"/>
        <w:rPr>
          <w:rFonts w:ascii="Arial" w:hAnsi="Arial" w:cs="Arial"/>
          <w:color w:val="212529"/>
          <w:sz w:val="22"/>
          <w:szCs w:val="22"/>
        </w:rPr>
      </w:pPr>
    </w:p>
    <w:p w14:paraId="770B6A65" w14:textId="77777777" w:rsidR="00C70D66" w:rsidRPr="007E3652" w:rsidRDefault="00C70D66" w:rsidP="00C70D66">
      <w:pPr>
        <w:pStyle w:val="NormalWeb"/>
        <w:spacing w:before="0" w:beforeAutospacing="0"/>
        <w:rPr>
          <w:rFonts w:ascii="Arial" w:hAnsi="Arial" w:cs="Arial"/>
          <w:color w:val="212529"/>
          <w:sz w:val="22"/>
          <w:szCs w:val="22"/>
        </w:rPr>
      </w:pPr>
      <w:r w:rsidRPr="007E3652">
        <w:rPr>
          <w:rFonts w:ascii="Arial" w:hAnsi="Arial" w:cs="Arial"/>
          <w:color w:val="212529"/>
          <w:sz w:val="22"/>
          <w:szCs w:val="22"/>
        </w:rPr>
        <w:t xml:space="preserve">Grove,K. (d.d) </w:t>
      </w:r>
      <w:r w:rsidRPr="007E3652">
        <w:rPr>
          <w:rFonts w:ascii="Arial" w:hAnsi="Arial" w:cs="Arial"/>
          <w:i/>
          <w:color w:val="212529"/>
          <w:sz w:val="22"/>
          <w:szCs w:val="22"/>
        </w:rPr>
        <w:t xml:space="preserve">Reading Café. </w:t>
      </w:r>
      <w:r w:rsidRPr="007E3652">
        <w:rPr>
          <w:rFonts w:ascii="Arial" w:hAnsi="Arial" w:cs="Arial"/>
          <w:color w:val="212529"/>
          <w:sz w:val="22"/>
          <w:szCs w:val="22"/>
        </w:rPr>
        <w:t xml:space="preserve">Ar gael yn: </w:t>
      </w:r>
      <w:hyperlink r:id="rId21" w:history="1">
        <w:r w:rsidRPr="007E3652">
          <w:rPr>
            <w:rStyle w:val="Hyperlink"/>
            <w:rFonts w:ascii="Arial" w:hAnsi="Arial" w:cs="Arial"/>
            <w:sz w:val="22"/>
            <w:szCs w:val="22"/>
          </w:rPr>
          <w:t>https://researchrichpedagogies.org/_downloads/_eop/Reading_Cafe_K_Grove.pdf</w:t>
        </w:r>
      </w:hyperlink>
      <w:r w:rsidRPr="007E3652">
        <w:rPr>
          <w:rStyle w:val="Hyperlink"/>
          <w:rFonts w:ascii="Arial" w:hAnsi="Arial" w:cs="Arial"/>
          <w:sz w:val="22"/>
          <w:szCs w:val="22"/>
        </w:rPr>
        <w:t xml:space="preserve">  </w:t>
      </w:r>
      <w:r w:rsidRPr="007E3652">
        <w:rPr>
          <w:rStyle w:val="Hyperlink"/>
          <w:rFonts w:ascii="Arial" w:hAnsi="Arial" w:cs="Arial"/>
          <w:color w:val="auto"/>
          <w:sz w:val="22"/>
          <w:szCs w:val="22"/>
        </w:rPr>
        <w:t>(Darllenwyd ar: 28.11.2020)</w:t>
      </w:r>
      <w:r w:rsidRPr="007E3652">
        <w:rPr>
          <w:rStyle w:val="Hyperlink"/>
          <w:rFonts w:ascii="Arial" w:hAnsi="Arial" w:cs="Arial"/>
          <w:sz w:val="22"/>
          <w:szCs w:val="22"/>
        </w:rPr>
        <w:t>.</w:t>
      </w:r>
    </w:p>
    <w:p w14:paraId="0BFD8E7E" w14:textId="77777777" w:rsidR="00C70D66" w:rsidRPr="007E3652" w:rsidRDefault="00C70D66" w:rsidP="00C70D66">
      <w:pPr>
        <w:rPr>
          <w:rFonts w:ascii="Arial" w:hAnsi="Arial" w:cs="Arial"/>
        </w:rPr>
      </w:pPr>
      <w:r w:rsidRPr="007E3652">
        <w:rPr>
          <w:rFonts w:ascii="Arial" w:hAnsi="Arial" w:cs="Arial"/>
        </w:rPr>
        <w:t xml:space="preserve">Hall,W. (2009) </w:t>
      </w:r>
      <w:r w:rsidRPr="007E3652">
        <w:rPr>
          <w:rFonts w:ascii="Arial" w:hAnsi="Arial" w:cs="Arial"/>
          <w:i/>
        </w:rPr>
        <w:t xml:space="preserve">Dyslexia in the Primary Classroom, </w:t>
      </w:r>
      <w:r w:rsidRPr="007E3652">
        <w:rPr>
          <w:rFonts w:ascii="Arial" w:hAnsi="Arial" w:cs="Arial"/>
        </w:rPr>
        <w:t xml:space="preserve">Exeter: Learning Matters Ltd. </w:t>
      </w:r>
    </w:p>
    <w:p w14:paraId="19503D89" w14:textId="77777777" w:rsidR="00C70D66" w:rsidRPr="007E3652" w:rsidRDefault="00C70D66" w:rsidP="00C70D66">
      <w:pPr>
        <w:rPr>
          <w:rFonts w:ascii="Arial" w:hAnsi="Arial" w:cs="Arial"/>
          <w:highlight w:val="cyan"/>
        </w:rPr>
      </w:pPr>
    </w:p>
    <w:p w14:paraId="3655685E" w14:textId="77777777" w:rsidR="00C70D66" w:rsidRPr="007E3652" w:rsidRDefault="00C70D66" w:rsidP="00C70D66">
      <w:pPr>
        <w:pStyle w:val="NormalWeb"/>
        <w:spacing w:before="0" w:beforeAutospacing="0"/>
        <w:rPr>
          <w:rFonts w:ascii="Arial" w:hAnsi="Arial" w:cs="Arial"/>
          <w:color w:val="000000" w:themeColor="text1"/>
          <w:sz w:val="22"/>
          <w:szCs w:val="22"/>
        </w:rPr>
      </w:pPr>
      <w:r w:rsidRPr="007E3652">
        <w:rPr>
          <w:rFonts w:ascii="Arial" w:hAnsi="Arial" w:cs="Arial"/>
          <w:color w:val="212529"/>
          <w:sz w:val="22"/>
          <w:szCs w:val="22"/>
        </w:rPr>
        <w:t xml:space="preserve">Henry Cavendish Primary School (d.d.) </w:t>
      </w:r>
      <w:r w:rsidRPr="007E3652">
        <w:rPr>
          <w:rFonts w:ascii="Arial" w:hAnsi="Arial" w:cs="Arial"/>
          <w:i/>
          <w:color w:val="212529"/>
          <w:sz w:val="22"/>
          <w:szCs w:val="22"/>
        </w:rPr>
        <w:t xml:space="preserve">Reading Café (EYFS). </w:t>
      </w:r>
      <w:r w:rsidRPr="007E3652">
        <w:rPr>
          <w:rFonts w:ascii="Arial" w:hAnsi="Arial" w:cs="Arial"/>
          <w:color w:val="212529"/>
          <w:sz w:val="22"/>
          <w:szCs w:val="22"/>
        </w:rPr>
        <w:t xml:space="preserve">Ar gael yn: </w:t>
      </w:r>
      <w:hyperlink r:id="rId22" w:history="1">
        <w:r w:rsidRPr="007E3652">
          <w:rPr>
            <w:rStyle w:val="Hyperlink"/>
            <w:rFonts w:ascii="Arial" w:hAnsi="Arial" w:cs="Arial"/>
            <w:color w:val="000000" w:themeColor="text1"/>
            <w:sz w:val="22"/>
            <w:szCs w:val="22"/>
          </w:rPr>
          <w:t>https://www.henrycavendish.co.uk/reading-cafe-eyfs/</w:t>
        </w:r>
      </w:hyperlink>
      <w:r w:rsidRPr="007E3652">
        <w:rPr>
          <w:rStyle w:val="Hyperlink"/>
          <w:rFonts w:ascii="Arial" w:hAnsi="Arial" w:cs="Arial"/>
          <w:color w:val="000000" w:themeColor="text1"/>
          <w:sz w:val="22"/>
          <w:szCs w:val="22"/>
        </w:rPr>
        <w:t xml:space="preserve"> (Darllenwyd ar: 28.11.2020).</w:t>
      </w:r>
      <w:r w:rsidRPr="007E3652">
        <w:rPr>
          <w:rFonts w:ascii="Arial" w:hAnsi="Arial" w:cs="Arial"/>
          <w:b/>
          <w:sz w:val="22"/>
          <w:szCs w:val="22"/>
          <w:highlight w:val="cyan"/>
        </w:rPr>
        <w:t xml:space="preserve"> </w:t>
      </w:r>
    </w:p>
    <w:p w14:paraId="0591AF73" w14:textId="77777777" w:rsidR="00C70D66" w:rsidRPr="007E3652" w:rsidRDefault="00C70D66" w:rsidP="00C70D66">
      <w:pPr>
        <w:rPr>
          <w:rFonts w:ascii="Arial" w:hAnsi="Arial" w:cs="Arial"/>
        </w:rPr>
      </w:pPr>
      <w:r w:rsidRPr="007E3652">
        <w:rPr>
          <w:rFonts w:ascii="Arial" w:hAnsi="Arial" w:cs="Arial"/>
        </w:rPr>
        <w:t xml:space="preserve">Llywodraeth Cymru (2015) </w:t>
      </w:r>
      <w:r w:rsidRPr="007E3652">
        <w:rPr>
          <w:rFonts w:ascii="Arial" w:hAnsi="Arial" w:cs="Arial"/>
          <w:i/>
        </w:rPr>
        <w:t xml:space="preserve">Rhaglen Plant a Phobl Ifanc. </w:t>
      </w:r>
      <w:r w:rsidRPr="007E3652">
        <w:rPr>
          <w:rFonts w:ascii="Arial" w:hAnsi="Arial" w:cs="Arial"/>
        </w:rPr>
        <w:t xml:space="preserve">Ar gael yn: </w:t>
      </w:r>
      <w:hyperlink r:id="rId23" w:history="1">
        <w:r w:rsidRPr="007E3652">
          <w:rPr>
            <w:rStyle w:val="Hyperlink"/>
            <w:rFonts w:ascii="Arial" w:hAnsi="Arial" w:cs="Arial"/>
          </w:rPr>
          <w:t>https://llyw.cymru/sites/default/files/publications/2019-06/saith-nod-craidd-ar-gyfer-plant-a-phobl-ifanc.pdf</w:t>
        </w:r>
      </w:hyperlink>
      <w:r w:rsidRPr="007E3652">
        <w:rPr>
          <w:rFonts w:ascii="Arial" w:hAnsi="Arial" w:cs="Arial"/>
        </w:rPr>
        <w:t xml:space="preserve"> (Darllenwyd ar:26.11.2020).</w:t>
      </w:r>
    </w:p>
    <w:p w14:paraId="41048553" w14:textId="77777777" w:rsidR="00C70D66" w:rsidRPr="007E3652" w:rsidRDefault="00C70D66" w:rsidP="00C70D66">
      <w:pPr>
        <w:pStyle w:val="NormalWeb"/>
        <w:rPr>
          <w:rFonts w:ascii="Arial" w:hAnsi="Arial" w:cs="Arial"/>
          <w:i/>
          <w:sz w:val="22"/>
          <w:szCs w:val="22"/>
        </w:rPr>
      </w:pPr>
      <w:r w:rsidRPr="007E3652">
        <w:rPr>
          <w:rFonts w:ascii="Arial" w:hAnsi="Arial" w:cs="Arial"/>
          <w:sz w:val="22"/>
          <w:szCs w:val="22"/>
        </w:rPr>
        <w:t xml:space="preserve">Llywodraeth Cymru (2015) </w:t>
      </w:r>
      <w:r w:rsidRPr="007E3652">
        <w:rPr>
          <w:rFonts w:ascii="Arial" w:hAnsi="Arial" w:cs="Arial"/>
          <w:i/>
          <w:sz w:val="22"/>
          <w:szCs w:val="22"/>
        </w:rPr>
        <w:t xml:space="preserve">Hawliau Plant yng Nghymru. </w:t>
      </w:r>
      <w:r w:rsidRPr="007E3652">
        <w:rPr>
          <w:rFonts w:ascii="Arial" w:hAnsi="Arial" w:cs="Arial"/>
          <w:sz w:val="22"/>
          <w:szCs w:val="22"/>
        </w:rPr>
        <w:t xml:space="preserve">Ar gael yn: </w:t>
      </w:r>
      <w:hyperlink r:id="rId24" w:history="1">
        <w:r w:rsidRPr="007E3652">
          <w:rPr>
            <w:rStyle w:val="Hyperlink"/>
            <w:rFonts w:ascii="Arial" w:hAnsi="Arial" w:cs="Arial"/>
            <w:sz w:val="22"/>
            <w:szCs w:val="22"/>
          </w:rPr>
          <w:t>https://llyw.cymru/hawliau-plant-gwybodaeth-plentyn</w:t>
        </w:r>
      </w:hyperlink>
      <w:r w:rsidRPr="007E3652">
        <w:rPr>
          <w:rFonts w:ascii="Arial" w:hAnsi="Arial" w:cs="Arial"/>
          <w:sz w:val="22"/>
          <w:szCs w:val="22"/>
        </w:rPr>
        <w:t xml:space="preserve"> (Darllenwyd ar: 26.11.2020).</w:t>
      </w:r>
      <w:r w:rsidRPr="007E3652">
        <w:rPr>
          <w:rFonts w:ascii="Arial" w:hAnsi="Arial" w:cs="Arial"/>
          <w:i/>
          <w:sz w:val="22"/>
          <w:szCs w:val="22"/>
        </w:rPr>
        <w:t xml:space="preserve"> </w:t>
      </w:r>
    </w:p>
    <w:p w14:paraId="657BA3FB"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Llywodraeth Cymru (2020) </w:t>
      </w:r>
      <w:r w:rsidRPr="007E3652">
        <w:rPr>
          <w:rFonts w:ascii="Arial" w:hAnsi="Arial" w:cs="Arial"/>
          <w:i/>
          <w:sz w:val="22"/>
          <w:szCs w:val="22"/>
        </w:rPr>
        <w:t xml:space="preserve">Canllawiau Cwricwlwm i Gymru. </w:t>
      </w:r>
      <w:r w:rsidRPr="007E3652">
        <w:rPr>
          <w:rFonts w:ascii="Arial" w:hAnsi="Arial" w:cs="Arial"/>
          <w:sz w:val="22"/>
          <w:szCs w:val="22"/>
        </w:rPr>
        <w:t>Caerdydd:Hawlfraint y Goron.</w:t>
      </w:r>
    </w:p>
    <w:p w14:paraId="534EC46D" w14:textId="77777777" w:rsidR="00C70D66" w:rsidRPr="00A439A3" w:rsidRDefault="00C70D66" w:rsidP="00C70D66">
      <w:pPr>
        <w:pStyle w:val="NormalWeb"/>
        <w:rPr>
          <w:rFonts w:ascii="Arial" w:hAnsi="Arial" w:cs="Arial"/>
          <w:i/>
          <w:sz w:val="22"/>
          <w:szCs w:val="22"/>
        </w:rPr>
      </w:pPr>
      <w:r w:rsidRPr="007E3652">
        <w:rPr>
          <w:rFonts w:ascii="Arial" w:hAnsi="Arial" w:cs="Arial"/>
          <w:sz w:val="22"/>
          <w:szCs w:val="22"/>
        </w:rPr>
        <w:t xml:space="preserve">Llŷn,A. (2015) </w:t>
      </w:r>
      <w:r w:rsidRPr="007E3652">
        <w:rPr>
          <w:rFonts w:ascii="Arial" w:hAnsi="Arial" w:cs="Arial"/>
          <w:i/>
          <w:sz w:val="22"/>
          <w:szCs w:val="22"/>
        </w:rPr>
        <w:t>Barod i ddarllen.</w:t>
      </w:r>
      <w:r w:rsidRPr="007E3652">
        <w:rPr>
          <w:rFonts w:ascii="Arial" w:hAnsi="Arial" w:cs="Arial"/>
          <w:sz w:val="22"/>
          <w:szCs w:val="22"/>
        </w:rPr>
        <w:t xml:space="preserve"> Llundain: Save the children fund. </w:t>
      </w:r>
      <w:r w:rsidRPr="007E3652">
        <w:rPr>
          <w:rFonts w:ascii="Arial" w:hAnsi="Arial" w:cs="Arial"/>
          <w:i/>
          <w:sz w:val="22"/>
          <w:szCs w:val="22"/>
        </w:rPr>
        <w:t xml:space="preserve"> </w:t>
      </w:r>
    </w:p>
    <w:p w14:paraId="0FD26730"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Lewis,H. (2010) ‘Meddwl am feddwl’, yn Siencyn,S. (goln) (2010) </w:t>
      </w:r>
      <w:r w:rsidRPr="007E3652">
        <w:rPr>
          <w:rFonts w:ascii="Arial" w:hAnsi="Arial" w:cs="Arial"/>
          <w:i/>
          <w:sz w:val="22"/>
          <w:szCs w:val="22"/>
        </w:rPr>
        <w:t xml:space="preserve">Y Cyfnod Sylfaen 3-7 oed. </w:t>
      </w:r>
      <w:r w:rsidRPr="007E3652">
        <w:rPr>
          <w:rFonts w:ascii="Arial" w:hAnsi="Arial" w:cs="Arial"/>
          <w:sz w:val="22"/>
          <w:szCs w:val="22"/>
        </w:rPr>
        <w:t>Caerfyrddin: Prifysgol y Drindod Dewi Sant.</w:t>
      </w:r>
    </w:p>
    <w:p w14:paraId="15CD4AE5" w14:textId="77777777" w:rsidR="00C70D66" w:rsidRPr="007E3652" w:rsidRDefault="00C70D66" w:rsidP="00C70D66">
      <w:pPr>
        <w:pStyle w:val="NormalWeb"/>
        <w:spacing w:before="0" w:beforeAutospacing="0"/>
        <w:rPr>
          <w:rFonts w:ascii="Arial" w:hAnsi="Arial" w:cs="Arial"/>
          <w:color w:val="000000" w:themeColor="text1"/>
          <w:sz w:val="22"/>
          <w:szCs w:val="22"/>
        </w:rPr>
      </w:pPr>
      <w:r w:rsidRPr="007E3652">
        <w:rPr>
          <w:rFonts w:ascii="Arial" w:hAnsi="Arial" w:cs="Arial"/>
          <w:color w:val="212529"/>
          <w:sz w:val="22"/>
          <w:szCs w:val="22"/>
        </w:rPr>
        <w:t xml:space="preserve">Mayfield Primary School (2020) </w:t>
      </w:r>
      <w:r w:rsidRPr="007E3652">
        <w:rPr>
          <w:rFonts w:ascii="Arial" w:hAnsi="Arial" w:cs="Arial"/>
          <w:i/>
          <w:color w:val="212529"/>
          <w:sz w:val="22"/>
          <w:szCs w:val="22"/>
        </w:rPr>
        <w:t xml:space="preserve">Reading CAFÉ. </w:t>
      </w:r>
      <w:r w:rsidRPr="007E3652">
        <w:rPr>
          <w:rFonts w:ascii="Arial" w:hAnsi="Arial" w:cs="Arial"/>
          <w:color w:val="212529"/>
          <w:sz w:val="22"/>
          <w:szCs w:val="22"/>
        </w:rPr>
        <w:t xml:space="preserve">Ar gael yn: </w:t>
      </w:r>
      <w:r w:rsidRPr="007E3652">
        <w:rPr>
          <w:rFonts w:ascii="Arial" w:hAnsi="Arial" w:cs="Arial"/>
          <w:sz w:val="22"/>
          <w:szCs w:val="22"/>
        </w:rPr>
        <w:fldChar w:fldCharType="begin"/>
      </w:r>
      <w:r w:rsidRPr="007E3652">
        <w:rPr>
          <w:rFonts w:ascii="Arial" w:hAnsi="Arial" w:cs="Arial"/>
          <w:sz w:val="22"/>
          <w:szCs w:val="22"/>
        </w:rPr>
        <w:instrText xml:space="preserve"> HYPERLINK "https://www.mayfield.oldham.sch.uk/news/gallery/reading-cafe" </w:instrText>
      </w:r>
      <w:r w:rsidRPr="007E3652">
        <w:rPr>
          <w:rFonts w:ascii="Arial" w:hAnsi="Arial" w:cs="Arial"/>
          <w:sz w:val="22"/>
          <w:szCs w:val="22"/>
        </w:rPr>
        <w:fldChar w:fldCharType="separate"/>
      </w:r>
      <w:r w:rsidRPr="007E3652">
        <w:rPr>
          <w:rStyle w:val="Hyperlink"/>
          <w:rFonts w:ascii="Arial" w:hAnsi="Arial" w:cs="Arial"/>
          <w:sz w:val="22"/>
          <w:szCs w:val="22"/>
        </w:rPr>
        <w:t>https://www.mayfield.oldham.sch.uk/news/gallery/reading-cafe</w:t>
      </w:r>
      <w:r w:rsidRPr="007E3652">
        <w:rPr>
          <w:rStyle w:val="Hyperlink"/>
          <w:rFonts w:ascii="Arial" w:hAnsi="Arial" w:cs="Arial"/>
          <w:sz w:val="22"/>
          <w:szCs w:val="22"/>
        </w:rPr>
        <w:fldChar w:fldCharType="end"/>
      </w:r>
      <w:r w:rsidRPr="007E3652">
        <w:rPr>
          <w:rStyle w:val="Hyperlink"/>
          <w:rFonts w:ascii="Arial" w:hAnsi="Arial" w:cs="Arial"/>
          <w:sz w:val="22"/>
          <w:szCs w:val="22"/>
        </w:rPr>
        <w:t xml:space="preserve"> </w:t>
      </w:r>
      <w:r w:rsidRPr="007E3652">
        <w:rPr>
          <w:rStyle w:val="Hyperlink"/>
          <w:rFonts w:ascii="Arial" w:hAnsi="Arial" w:cs="Arial"/>
          <w:color w:val="000000" w:themeColor="text1"/>
          <w:sz w:val="22"/>
          <w:szCs w:val="22"/>
        </w:rPr>
        <w:t>(Darllenwyd ar: 2.12.2020)</w:t>
      </w:r>
    </w:p>
    <w:p w14:paraId="7FBEFE57" w14:textId="77777777" w:rsidR="00C70D66" w:rsidRPr="007E3652" w:rsidRDefault="00C70D66" w:rsidP="00C70D66">
      <w:pPr>
        <w:rPr>
          <w:rStyle w:val="Hyperlink"/>
          <w:rFonts w:ascii="Arial" w:hAnsi="Arial" w:cs="Arial"/>
        </w:rPr>
      </w:pPr>
      <w:r w:rsidRPr="007E3652">
        <w:rPr>
          <w:rFonts w:ascii="Arial" w:hAnsi="Arial" w:cs="Arial"/>
        </w:rPr>
        <w:t xml:space="preserve">McLoed, S. (2020) </w:t>
      </w:r>
      <w:r w:rsidRPr="007E3652">
        <w:rPr>
          <w:rFonts w:ascii="Arial" w:hAnsi="Arial" w:cs="Arial"/>
          <w:i/>
        </w:rPr>
        <w:t xml:space="preserve">Lev Vygotsky’s Sociocultural Theory. </w:t>
      </w:r>
      <w:r w:rsidRPr="007E3652">
        <w:rPr>
          <w:rFonts w:ascii="Arial" w:hAnsi="Arial" w:cs="Arial"/>
        </w:rPr>
        <w:t xml:space="preserve">Ar gael yn: </w:t>
      </w:r>
      <w:hyperlink r:id="rId25" w:history="1">
        <w:r w:rsidRPr="007E3652">
          <w:rPr>
            <w:rStyle w:val="Hyperlink"/>
            <w:rFonts w:ascii="Arial" w:hAnsi="Arial" w:cs="Arial"/>
            <w:b/>
          </w:rPr>
          <w:t>https://www.simplypsychology.org/vygotsky.html</w:t>
        </w:r>
      </w:hyperlink>
      <w:r w:rsidRPr="007E3652">
        <w:rPr>
          <w:rStyle w:val="Hyperlink"/>
          <w:rFonts w:ascii="Arial" w:hAnsi="Arial" w:cs="Arial"/>
          <w:b/>
        </w:rPr>
        <w:t xml:space="preserve">. </w:t>
      </w:r>
      <w:r w:rsidRPr="007E3652">
        <w:rPr>
          <w:rStyle w:val="Hyperlink"/>
          <w:rFonts w:ascii="Arial" w:hAnsi="Arial" w:cs="Arial"/>
        </w:rPr>
        <w:t>(Darllenwyd ar: 3.12.2020)</w:t>
      </w:r>
    </w:p>
    <w:p w14:paraId="5D3056ED" w14:textId="77777777" w:rsidR="00C70D66" w:rsidRDefault="00C70D66" w:rsidP="00C70D66">
      <w:pPr>
        <w:rPr>
          <w:rFonts w:ascii="Arial" w:hAnsi="Arial" w:cs="Arial"/>
        </w:rPr>
      </w:pPr>
    </w:p>
    <w:p w14:paraId="22839DBD" w14:textId="77777777" w:rsidR="00C70D66" w:rsidRPr="007E3652" w:rsidRDefault="00C70D66" w:rsidP="00C70D66">
      <w:pPr>
        <w:rPr>
          <w:rFonts w:ascii="Arial" w:hAnsi="Arial" w:cs="Arial"/>
        </w:rPr>
      </w:pPr>
      <w:r w:rsidRPr="007E3652">
        <w:rPr>
          <w:rFonts w:ascii="Arial" w:hAnsi="Arial" w:cs="Arial"/>
        </w:rPr>
        <w:t xml:space="preserve">Moore, A. (2000) </w:t>
      </w:r>
      <w:r w:rsidRPr="007E3652">
        <w:rPr>
          <w:rFonts w:ascii="Arial" w:hAnsi="Arial" w:cs="Arial"/>
          <w:i/>
        </w:rPr>
        <w:t>Teaching and Learning ‘Pedagogy, curriculum and culture.</w:t>
      </w:r>
      <w:r w:rsidRPr="007E3652">
        <w:rPr>
          <w:rFonts w:ascii="Arial" w:hAnsi="Arial" w:cs="Arial"/>
        </w:rPr>
        <w:t xml:space="preserve"> London:Routledge Falmer.</w:t>
      </w:r>
    </w:p>
    <w:p w14:paraId="2E4714C2" w14:textId="77777777" w:rsidR="00C70D66" w:rsidRPr="007E3652" w:rsidRDefault="00C70D66" w:rsidP="00C70D66">
      <w:pPr>
        <w:rPr>
          <w:rFonts w:ascii="Arial" w:hAnsi="Arial" w:cs="Arial"/>
          <w:highlight w:val="cyan"/>
        </w:rPr>
      </w:pPr>
    </w:p>
    <w:p w14:paraId="77F419AF" w14:textId="77777777" w:rsidR="00C70D66" w:rsidRPr="007E3652" w:rsidRDefault="00C70D66" w:rsidP="00C70D66">
      <w:pPr>
        <w:rPr>
          <w:rFonts w:ascii="Arial" w:hAnsi="Arial" w:cs="Arial"/>
        </w:rPr>
      </w:pPr>
      <w:r w:rsidRPr="007E3652">
        <w:rPr>
          <w:rFonts w:ascii="Arial" w:hAnsi="Arial" w:cs="Arial"/>
        </w:rPr>
        <w:lastRenderedPageBreak/>
        <w:t xml:space="preserve">NHS (2018) </w:t>
      </w:r>
      <w:r w:rsidRPr="007E3652">
        <w:rPr>
          <w:rFonts w:ascii="Arial" w:hAnsi="Arial" w:cs="Arial"/>
          <w:i/>
        </w:rPr>
        <w:t xml:space="preserve">Dyslexia. </w:t>
      </w:r>
      <w:r w:rsidRPr="007E3652">
        <w:rPr>
          <w:rFonts w:ascii="Arial" w:hAnsi="Arial" w:cs="Arial"/>
        </w:rPr>
        <w:t xml:space="preserve">Ar gael yn: </w:t>
      </w:r>
      <w:hyperlink r:id="rId26" w:history="1">
        <w:r w:rsidRPr="007E3652">
          <w:rPr>
            <w:rStyle w:val="Hyperlink"/>
            <w:rFonts w:ascii="Arial" w:hAnsi="Arial" w:cs="Arial"/>
          </w:rPr>
          <w:t>http</w:t>
        </w:r>
        <w:r w:rsidRPr="007E3652">
          <w:rPr>
            <w:rStyle w:val="Hyperlink"/>
            <w:rFonts w:ascii="Arial" w:hAnsi="Arial" w:cs="Arial"/>
          </w:rPr>
          <w:t>s</w:t>
        </w:r>
        <w:r w:rsidRPr="007E3652">
          <w:rPr>
            <w:rStyle w:val="Hyperlink"/>
            <w:rFonts w:ascii="Arial" w:hAnsi="Arial" w:cs="Arial"/>
          </w:rPr>
          <w:t>://www.nhs.uk/conditions/dyslexia/</w:t>
        </w:r>
      </w:hyperlink>
      <w:r w:rsidRPr="007E3652">
        <w:rPr>
          <w:rFonts w:ascii="Arial" w:hAnsi="Arial" w:cs="Arial"/>
        </w:rPr>
        <w:t xml:space="preserve"> (Darllenwyd ar: 3.12.2020). </w:t>
      </w:r>
    </w:p>
    <w:p w14:paraId="6A8A4C27" w14:textId="77777777" w:rsidR="00C70D66" w:rsidRPr="007E3652" w:rsidRDefault="00C70D66" w:rsidP="00C70D66">
      <w:pPr>
        <w:rPr>
          <w:rStyle w:val="Hyperlink"/>
          <w:rFonts w:ascii="Arial" w:hAnsi="Arial" w:cs="Arial"/>
        </w:rPr>
      </w:pPr>
    </w:p>
    <w:p w14:paraId="56985E7D" w14:textId="77777777" w:rsidR="00C70D66" w:rsidRPr="007E3652" w:rsidRDefault="00C70D66" w:rsidP="00C70D66">
      <w:pPr>
        <w:rPr>
          <w:rFonts w:ascii="Arial" w:eastAsiaTheme="minorEastAsia" w:hAnsi="Arial" w:cs="Arial"/>
        </w:rPr>
      </w:pPr>
      <w:r w:rsidRPr="007E3652">
        <w:rPr>
          <w:rFonts w:ascii="Arial" w:eastAsiaTheme="minorEastAsia" w:hAnsi="Arial" w:cs="Arial"/>
        </w:rPr>
        <w:t xml:space="preserve">Rose, J., Gilbert, L. &amp; Richards, L.V. (2015) </w:t>
      </w:r>
      <w:r w:rsidRPr="007E3652">
        <w:rPr>
          <w:rFonts w:ascii="Arial" w:eastAsiaTheme="minorEastAsia" w:hAnsi="Arial" w:cs="Arial"/>
          <w:i/>
          <w:iCs/>
        </w:rPr>
        <w:t xml:space="preserve">Health and Well-being in Early Childhood. London: </w:t>
      </w:r>
      <w:r w:rsidRPr="007E3652">
        <w:rPr>
          <w:rFonts w:ascii="Arial" w:eastAsiaTheme="minorEastAsia" w:hAnsi="Arial" w:cs="Arial"/>
        </w:rPr>
        <w:t xml:space="preserve">SAGE. </w:t>
      </w:r>
    </w:p>
    <w:p w14:paraId="2E6DD7F3" w14:textId="77777777" w:rsidR="00C70D66" w:rsidRPr="007E3652" w:rsidRDefault="00C70D66" w:rsidP="00C70D66">
      <w:pPr>
        <w:rPr>
          <w:rFonts w:ascii="Arial" w:hAnsi="Arial" w:cs="Arial"/>
          <w:color w:val="000000" w:themeColor="text1"/>
          <w:highlight w:val="cyan"/>
        </w:rPr>
      </w:pPr>
    </w:p>
    <w:p w14:paraId="47024664" w14:textId="77777777" w:rsidR="00C70D66" w:rsidRPr="007E3652" w:rsidRDefault="00C70D66" w:rsidP="00C70D66">
      <w:pPr>
        <w:rPr>
          <w:rFonts w:ascii="Arial" w:hAnsi="Arial" w:cs="Arial"/>
          <w:color w:val="000000" w:themeColor="text1"/>
        </w:rPr>
      </w:pPr>
      <w:r w:rsidRPr="007E3652">
        <w:rPr>
          <w:rFonts w:ascii="Arial" w:hAnsi="Arial" w:cs="Arial"/>
          <w:color w:val="000000" w:themeColor="text1"/>
        </w:rPr>
        <w:t xml:space="preserve">Reid,G. (2011), </w:t>
      </w:r>
      <w:r w:rsidRPr="007E3652">
        <w:rPr>
          <w:rFonts w:ascii="Arial" w:hAnsi="Arial" w:cs="Arial"/>
          <w:i/>
          <w:color w:val="000000" w:themeColor="text1"/>
        </w:rPr>
        <w:t xml:space="preserve">Dyslexia. </w:t>
      </w:r>
      <w:r w:rsidRPr="007E3652">
        <w:rPr>
          <w:rFonts w:ascii="Arial" w:hAnsi="Arial" w:cs="Arial"/>
          <w:color w:val="000000" w:themeColor="text1"/>
        </w:rPr>
        <w:t xml:space="preserve"> London: Bloomsbury. </w:t>
      </w:r>
    </w:p>
    <w:p w14:paraId="3D533E40"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Richards,C. (2010) ‘tu fewn, tu allan a thu hwnt: golwg ar y amgylchedd dysgu’, yn Siencyn,S. (goln) (2010) </w:t>
      </w:r>
      <w:r w:rsidRPr="007E3652">
        <w:rPr>
          <w:rFonts w:ascii="Arial" w:hAnsi="Arial" w:cs="Arial"/>
          <w:i/>
          <w:sz w:val="22"/>
          <w:szCs w:val="22"/>
        </w:rPr>
        <w:t xml:space="preserve">Y Cyfnod Sylfaen 3-7 oed. </w:t>
      </w:r>
      <w:r w:rsidRPr="007E3652">
        <w:rPr>
          <w:rFonts w:ascii="Arial" w:hAnsi="Arial" w:cs="Arial"/>
          <w:sz w:val="22"/>
          <w:szCs w:val="22"/>
        </w:rPr>
        <w:t>Caerfyrddin: Prifysgol y Drindod Dewi Sant.</w:t>
      </w:r>
    </w:p>
    <w:p w14:paraId="3D87E183"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Ryder,N. (2013) “</w:t>
      </w:r>
      <w:r w:rsidRPr="007E3652">
        <w:rPr>
          <w:rFonts w:ascii="Arial" w:hAnsi="Arial" w:cs="Arial"/>
          <w:i/>
          <w:sz w:val="22"/>
          <w:szCs w:val="22"/>
        </w:rPr>
        <w:t xml:space="preserve">Yr ABC i Anghenion Ychwanegol,” </w:t>
      </w:r>
      <w:r w:rsidRPr="007E3652">
        <w:rPr>
          <w:rFonts w:ascii="Arial" w:hAnsi="Arial" w:cs="Arial"/>
          <w:sz w:val="22"/>
          <w:szCs w:val="22"/>
        </w:rPr>
        <w:t xml:space="preserve">Prifysgol Cymru Y Drindod Dewi Sant:Canolfan Peniarth. </w:t>
      </w:r>
    </w:p>
    <w:p w14:paraId="20E32446"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School of Education (2020) </w:t>
      </w:r>
      <w:r w:rsidRPr="007E3652">
        <w:rPr>
          <w:rFonts w:ascii="Arial" w:hAnsi="Arial" w:cs="Arial"/>
          <w:i/>
          <w:sz w:val="22"/>
          <w:szCs w:val="22"/>
        </w:rPr>
        <w:t xml:space="preserve">What is Holisitic Education? Undertsanding the History, Methods and Benefits. </w:t>
      </w:r>
      <w:r w:rsidRPr="007E3652">
        <w:rPr>
          <w:rFonts w:ascii="Arial" w:hAnsi="Arial" w:cs="Arial"/>
          <w:sz w:val="22"/>
          <w:szCs w:val="22"/>
        </w:rPr>
        <w:t xml:space="preserve">Ar gael yn: </w:t>
      </w:r>
      <w:hyperlink r:id="rId27" w:history="1">
        <w:r w:rsidRPr="007E3652">
          <w:rPr>
            <w:rStyle w:val="Hyperlink"/>
            <w:rFonts w:ascii="Arial" w:hAnsi="Arial" w:cs="Arial"/>
            <w:sz w:val="22"/>
            <w:szCs w:val="22"/>
          </w:rPr>
          <w:t>https://soeonline.american.edu/blog/what-is-holistic-education</w:t>
        </w:r>
      </w:hyperlink>
      <w:r w:rsidRPr="007E3652">
        <w:rPr>
          <w:rFonts w:ascii="Arial" w:hAnsi="Arial" w:cs="Arial"/>
          <w:sz w:val="22"/>
          <w:szCs w:val="22"/>
        </w:rPr>
        <w:t xml:space="preserve"> (Darllenwyd ar: 3.12.2020). </w:t>
      </w:r>
    </w:p>
    <w:p w14:paraId="44F3686C"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Siencyn,S. (goln) (2008) </w:t>
      </w:r>
      <w:r w:rsidRPr="007E3652">
        <w:rPr>
          <w:rFonts w:ascii="Arial" w:hAnsi="Arial" w:cs="Arial"/>
          <w:i/>
          <w:sz w:val="22"/>
          <w:szCs w:val="22"/>
        </w:rPr>
        <w:t xml:space="preserve">Y Plentyn Bach. </w:t>
      </w:r>
      <w:r w:rsidRPr="007E3652">
        <w:rPr>
          <w:rFonts w:ascii="Arial" w:hAnsi="Arial" w:cs="Arial"/>
          <w:sz w:val="22"/>
          <w:szCs w:val="22"/>
        </w:rPr>
        <w:t>Caerfyrddin:Coleg y Drindod.</w:t>
      </w:r>
    </w:p>
    <w:p w14:paraId="48F9CCA7"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Siencyn,S. (goln) (2010) </w:t>
      </w:r>
      <w:r w:rsidRPr="007E3652">
        <w:rPr>
          <w:rFonts w:ascii="Arial" w:hAnsi="Arial" w:cs="Arial"/>
          <w:i/>
          <w:sz w:val="22"/>
          <w:szCs w:val="22"/>
        </w:rPr>
        <w:t xml:space="preserve">Y Cyfnod Sylfaen 3-7 oed. </w:t>
      </w:r>
      <w:r w:rsidRPr="007E3652">
        <w:rPr>
          <w:rFonts w:ascii="Arial" w:hAnsi="Arial" w:cs="Arial"/>
          <w:sz w:val="22"/>
          <w:szCs w:val="22"/>
        </w:rPr>
        <w:t xml:space="preserve">Caerfyrddin: Prifysgol y Drindod Dewi Sant. </w:t>
      </w:r>
    </w:p>
    <w:p w14:paraId="322CFF35" w14:textId="77777777" w:rsidR="00C70D66" w:rsidRPr="007E3652" w:rsidRDefault="00C70D66" w:rsidP="00C70D66">
      <w:pPr>
        <w:rPr>
          <w:rFonts w:ascii="Arial" w:hAnsi="Arial" w:cs="Arial"/>
          <w:color w:val="0563C1" w:themeColor="hyperlink"/>
        </w:rPr>
      </w:pPr>
      <w:r w:rsidRPr="007E3652">
        <w:rPr>
          <w:rFonts w:ascii="Arial" w:hAnsi="Arial" w:cs="Arial"/>
        </w:rPr>
        <w:t xml:space="preserve">The Reggio Emilia Approach (2020) Ar gael yn: </w:t>
      </w:r>
      <w:hyperlink r:id="rId28" w:history="1">
        <w:r w:rsidRPr="007E3652">
          <w:rPr>
            <w:rStyle w:val="Hyperlink"/>
            <w:rFonts w:ascii="Arial" w:hAnsi="Arial" w:cs="Arial"/>
            <w:b/>
          </w:rPr>
          <w:t>https://www.reggiochildren.it/en/reggio-emilia-approa</w:t>
        </w:r>
        <w:r w:rsidRPr="007E3652">
          <w:rPr>
            <w:rStyle w:val="Hyperlink"/>
            <w:rFonts w:ascii="Arial" w:hAnsi="Arial" w:cs="Arial"/>
            <w:b/>
          </w:rPr>
          <w:t>c</w:t>
        </w:r>
        <w:r w:rsidRPr="007E3652">
          <w:rPr>
            <w:rStyle w:val="Hyperlink"/>
            <w:rFonts w:ascii="Arial" w:hAnsi="Arial" w:cs="Arial"/>
            <w:b/>
          </w:rPr>
          <w:t>h/</w:t>
        </w:r>
      </w:hyperlink>
      <w:r w:rsidRPr="007E3652">
        <w:rPr>
          <w:rFonts w:ascii="Arial" w:hAnsi="Arial" w:cs="Arial"/>
          <w:b/>
        </w:rPr>
        <w:t xml:space="preserve"> </w:t>
      </w:r>
      <w:r w:rsidRPr="007E3652">
        <w:rPr>
          <w:rStyle w:val="Hyperlink"/>
          <w:rFonts w:ascii="Arial" w:hAnsi="Arial" w:cs="Arial"/>
          <w:b/>
        </w:rPr>
        <w:t xml:space="preserve"> </w:t>
      </w:r>
      <w:r w:rsidRPr="007E3652">
        <w:rPr>
          <w:rStyle w:val="Hyperlink"/>
          <w:rFonts w:ascii="Arial" w:hAnsi="Arial" w:cs="Arial"/>
          <w:color w:val="auto"/>
        </w:rPr>
        <w:t xml:space="preserve">(Darllenwyd ar: 4.12.2020). </w:t>
      </w:r>
    </w:p>
    <w:p w14:paraId="0347543F"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Thomas, S a Edwards,A. (2010) ‘Chwarae Plant’, yn Siencyn,S. (goln) (2010) </w:t>
      </w:r>
      <w:r w:rsidRPr="007E3652">
        <w:rPr>
          <w:rFonts w:ascii="Arial" w:hAnsi="Arial" w:cs="Arial"/>
          <w:i/>
          <w:sz w:val="22"/>
          <w:szCs w:val="22"/>
        </w:rPr>
        <w:t xml:space="preserve">Y Cyfnod Sylfaen 3-7 oed. </w:t>
      </w:r>
      <w:r w:rsidRPr="007E3652">
        <w:rPr>
          <w:rFonts w:ascii="Arial" w:hAnsi="Arial" w:cs="Arial"/>
          <w:sz w:val="22"/>
          <w:szCs w:val="22"/>
        </w:rPr>
        <w:t xml:space="preserve">Caerfyrddin: Prifysgol y Drindod Dewi Sant. </w:t>
      </w:r>
    </w:p>
    <w:p w14:paraId="6277AD02" w14:textId="77777777" w:rsidR="00C70D66" w:rsidRPr="007E3652" w:rsidRDefault="00C70D66" w:rsidP="00C70D66">
      <w:pPr>
        <w:pStyle w:val="NormalWeb"/>
        <w:rPr>
          <w:rFonts w:ascii="Arial" w:hAnsi="Arial" w:cs="Arial"/>
          <w:sz w:val="22"/>
          <w:szCs w:val="22"/>
        </w:rPr>
      </w:pPr>
      <w:r w:rsidRPr="007E3652">
        <w:rPr>
          <w:rFonts w:ascii="Arial" w:hAnsi="Arial" w:cs="Arial"/>
          <w:sz w:val="22"/>
          <w:szCs w:val="22"/>
        </w:rPr>
        <w:t xml:space="preserve">Thomas,S. a Loughran,A. (2010) ‘Asylwi ac adfyfyrio: oedolion a phlant yn dogfennau dysgu’, yn Siencyn,S. (goln) (2010) </w:t>
      </w:r>
      <w:r w:rsidRPr="007E3652">
        <w:rPr>
          <w:rFonts w:ascii="Arial" w:hAnsi="Arial" w:cs="Arial"/>
          <w:i/>
          <w:sz w:val="22"/>
          <w:szCs w:val="22"/>
        </w:rPr>
        <w:t xml:space="preserve">Y Cyfnod Sylfaen 3-7 oed. </w:t>
      </w:r>
      <w:r w:rsidRPr="007E3652">
        <w:rPr>
          <w:rFonts w:ascii="Arial" w:hAnsi="Arial" w:cs="Arial"/>
          <w:sz w:val="22"/>
          <w:szCs w:val="22"/>
        </w:rPr>
        <w:t>Caerfyrddin: Prifysgol y Drindod Dewi Sant.</w:t>
      </w:r>
    </w:p>
    <w:p w14:paraId="24350171" w14:textId="77777777" w:rsidR="00C70D66" w:rsidRPr="007E3652" w:rsidRDefault="00C70D66" w:rsidP="00C70D66">
      <w:pPr>
        <w:rPr>
          <w:rStyle w:val="Hyperlink"/>
          <w:rFonts w:ascii="Arial" w:hAnsi="Arial" w:cs="Arial"/>
        </w:rPr>
      </w:pPr>
      <w:r w:rsidRPr="007E3652">
        <w:rPr>
          <w:rFonts w:ascii="Arial" w:hAnsi="Arial" w:cs="Arial"/>
        </w:rPr>
        <w:t xml:space="preserve">The Scots College (2017) </w:t>
      </w:r>
      <w:r w:rsidRPr="007E3652">
        <w:rPr>
          <w:rFonts w:ascii="Arial" w:hAnsi="Arial" w:cs="Arial"/>
          <w:i/>
        </w:rPr>
        <w:t xml:space="preserve">What is the Reggio Emilia Philosophy? </w:t>
      </w:r>
      <w:r w:rsidRPr="007E3652">
        <w:rPr>
          <w:rFonts w:ascii="Arial" w:hAnsi="Arial" w:cs="Arial"/>
        </w:rPr>
        <w:t xml:space="preserve">Ar gael yn: </w:t>
      </w:r>
      <w:hyperlink r:id="rId29" w:history="1">
        <w:r w:rsidRPr="007E3652">
          <w:rPr>
            <w:rStyle w:val="Hyperlink"/>
            <w:rFonts w:ascii="Arial" w:hAnsi="Arial" w:cs="Arial"/>
          </w:rPr>
          <w:t>https://www.tsc.nsw.edu.au/what-is-the-reggio-emilia-philosophy/</w:t>
        </w:r>
      </w:hyperlink>
      <w:r w:rsidRPr="007E3652">
        <w:rPr>
          <w:rFonts w:ascii="Arial" w:hAnsi="Arial" w:cs="Arial"/>
        </w:rPr>
        <w:t xml:space="preserve"> (Darllenwyd ar: 3.12.2020). </w:t>
      </w:r>
    </w:p>
    <w:p w14:paraId="2085231F" w14:textId="77777777" w:rsidR="00C70D66" w:rsidRPr="007E3652" w:rsidRDefault="00C70D66" w:rsidP="00C70D66">
      <w:pPr>
        <w:rPr>
          <w:rFonts w:ascii="Arial" w:eastAsiaTheme="minorEastAsia" w:hAnsi="Arial" w:cs="Arial"/>
          <w:b/>
          <w:highlight w:val="cyan"/>
        </w:rPr>
      </w:pPr>
    </w:p>
    <w:p w14:paraId="2EA11249" w14:textId="77777777" w:rsidR="00C70D66" w:rsidRPr="007E3652" w:rsidRDefault="00C70D66" w:rsidP="00C70D66">
      <w:pPr>
        <w:rPr>
          <w:rFonts w:ascii="Arial" w:eastAsiaTheme="minorEastAsia" w:hAnsi="Arial" w:cs="Arial"/>
        </w:rPr>
      </w:pPr>
      <w:r w:rsidRPr="007E3652">
        <w:rPr>
          <w:rFonts w:ascii="Arial" w:eastAsiaTheme="minorEastAsia" w:hAnsi="Arial" w:cs="Arial"/>
        </w:rPr>
        <w:t xml:space="preserve">Yr Adran Addysg, Dysgu Gydol Oes a Sgiliau. (2016) </w:t>
      </w:r>
      <w:r w:rsidRPr="007E3652">
        <w:rPr>
          <w:rFonts w:ascii="Arial" w:eastAsiaTheme="minorEastAsia" w:hAnsi="Arial" w:cs="Arial"/>
          <w:i/>
          <w:iCs/>
        </w:rPr>
        <w:t>Cynnwys a Chynorthwyo Disgyblion</w:t>
      </w:r>
      <w:r w:rsidRPr="007E3652">
        <w:rPr>
          <w:rFonts w:ascii="Arial" w:eastAsiaTheme="minorEastAsia" w:hAnsi="Arial" w:cs="Arial"/>
        </w:rPr>
        <w:t xml:space="preserve">, Caerdydd: Llywodraeth Cynulliad Cymru. Ar gael ar: </w:t>
      </w:r>
      <w:hyperlink r:id="rId30" w:history="1">
        <w:r w:rsidRPr="007E3652">
          <w:rPr>
            <w:rStyle w:val="Hyperlink"/>
            <w:rFonts w:ascii="Arial" w:eastAsiaTheme="minorEastAsia" w:hAnsi="Arial" w:cs="Arial"/>
          </w:rPr>
          <w:t>https://llyw.cymru/sites/default/files/publications/2018-05/canllawiau-cynnwys-a-chynorthwyo-disgyblion_0.pdf</w:t>
        </w:r>
      </w:hyperlink>
      <w:r w:rsidRPr="007E3652">
        <w:rPr>
          <w:rFonts w:ascii="Arial" w:eastAsiaTheme="minorEastAsia" w:hAnsi="Arial" w:cs="Arial"/>
        </w:rPr>
        <w:t xml:space="preserve"> (Darllenwyd ar: 15.11.2020). </w:t>
      </w:r>
    </w:p>
    <w:p w14:paraId="744752EF" w14:textId="77777777" w:rsidR="00C70D66" w:rsidRPr="007E3652" w:rsidRDefault="00C70D66" w:rsidP="00C70D66">
      <w:pPr>
        <w:rPr>
          <w:rFonts w:ascii="Arial" w:eastAsiaTheme="minorEastAsia" w:hAnsi="Arial" w:cs="Arial"/>
        </w:rPr>
      </w:pPr>
    </w:p>
    <w:p w14:paraId="6F45818C" w14:textId="77777777" w:rsidR="00C70D66" w:rsidRPr="007E3652" w:rsidRDefault="00C70D66" w:rsidP="00C70D66">
      <w:pPr>
        <w:rPr>
          <w:rStyle w:val="Hyperlink"/>
          <w:rFonts w:ascii="Arial" w:hAnsi="Arial" w:cs="Arial"/>
          <w:color w:val="auto"/>
        </w:rPr>
      </w:pPr>
      <w:r w:rsidRPr="007E3652">
        <w:rPr>
          <w:rFonts w:ascii="Arial" w:hAnsi="Arial" w:cs="Arial"/>
        </w:rPr>
        <w:t xml:space="preserve">Y Gymdeithas Ddyslecsia Prydeining (d.d) </w:t>
      </w:r>
      <w:r w:rsidRPr="007E3652">
        <w:rPr>
          <w:rFonts w:ascii="Arial" w:hAnsi="Arial" w:cs="Arial"/>
          <w:i/>
        </w:rPr>
        <w:t xml:space="preserve">Dyslexia. </w:t>
      </w:r>
      <w:r w:rsidRPr="007E3652">
        <w:rPr>
          <w:rFonts w:ascii="Arial" w:hAnsi="Arial" w:cs="Arial"/>
        </w:rPr>
        <w:t xml:space="preserve">Ar gael yn: </w:t>
      </w:r>
      <w:hyperlink r:id="rId31" w:history="1">
        <w:r w:rsidRPr="007E3652">
          <w:rPr>
            <w:rStyle w:val="Hyperlink"/>
            <w:rFonts w:ascii="Arial" w:hAnsi="Arial" w:cs="Arial"/>
          </w:rPr>
          <w:t>https://www.bdadyslexia.org.uk/dyslexia</w:t>
        </w:r>
      </w:hyperlink>
      <w:r w:rsidRPr="007E3652">
        <w:rPr>
          <w:rFonts w:ascii="Arial" w:hAnsi="Arial" w:cs="Arial"/>
        </w:rPr>
        <w:t xml:space="preserve"> (Darllenwyd ar: 26.11.2020).</w:t>
      </w:r>
    </w:p>
    <w:p w14:paraId="5887D942" w14:textId="77777777" w:rsidR="00C70D66" w:rsidRPr="007E3652" w:rsidRDefault="00C70D66" w:rsidP="00C70D66">
      <w:pPr>
        <w:rPr>
          <w:rFonts w:ascii="Arial" w:eastAsiaTheme="minorEastAsia" w:hAnsi="Arial" w:cs="Arial"/>
        </w:rPr>
      </w:pPr>
    </w:p>
    <w:p w14:paraId="31AF8F23" w14:textId="24989BCA" w:rsidR="00574B02" w:rsidRDefault="00574B02" w:rsidP="00574B02">
      <w:pPr>
        <w:rPr>
          <w:b/>
        </w:rPr>
      </w:pPr>
      <w:r>
        <w:rPr>
          <w:b/>
        </w:rPr>
        <w:lastRenderedPageBreak/>
        <w:t>Atodiad</w:t>
      </w:r>
    </w:p>
    <w:p w14:paraId="617BBF47" w14:textId="3CCDE31F" w:rsidR="00CC2A00" w:rsidRDefault="00CC2A00" w:rsidP="00574B02">
      <w:pPr>
        <w:rPr>
          <w:b/>
        </w:rPr>
      </w:pPr>
      <w:r>
        <w:rPr>
          <w:b/>
        </w:rPr>
        <w:t>Atodiad Un – Taflen Monitro.</w:t>
      </w:r>
    </w:p>
    <w:p w14:paraId="418EDE46" w14:textId="20F1FE3F" w:rsidR="00CC2A00" w:rsidRDefault="00CC2A00" w:rsidP="00574B02">
      <w:pPr>
        <w:rPr>
          <w:b/>
        </w:rPr>
      </w:pPr>
    </w:p>
    <w:tbl>
      <w:tblPr>
        <w:tblStyle w:val="TableGrid"/>
        <w:tblW w:w="10201" w:type="dxa"/>
        <w:tblInd w:w="-599" w:type="dxa"/>
        <w:tblLook w:val="04A0" w:firstRow="1" w:lastRow="0" w:firstColumn="1" w:lastColumn="0" w:noHBand="0" w:noVBand="1"/>
      </w:tblPr>
      <w:tblGrid>
        <w:gridCol w:w="2972"/>
        <w:gridCol w:w="2552"/>
        <w:gridCol w:w="4677"/>
      </w:tblGrid>
      <w:tr w:rsidR="00CC2A00" w14:paraId="47065373" w14:textId="77777777" w:rsidTr="00CC2A00">
        <w:tc>
          <w:tcPr>
            <w:tcW w:w="2972" w:type="dxa"/>
          </w:tcPr>
          <w:p w14:paraId="44DEB9A1" w14:textId="77777777" w:rsidR="00CC2A00" w:rsidRPr="00C46B95" w:rsidRDefault="00CC2A00" w:rsidP="00904D58">
            <w:pPr>
              <w:rPr>
                <w:b/>
                <w:color w:val="FF0000"/>
              </w:rPr>
            </w:pPr>
            <w:r w:rsidRPr="00C46B95">
              <w:rPr>
                <w:b/>
                <w:color w:val="FF0000"/>
              </w:rPr>
              <w:t>Datblygiadau</w:t>
            </w:r>
          </w:p>
        </w:tc>
        <w:tc>
          <w:tcPr>
            <w:tcW w:w="2552" w:type="dxa"/>
          </w:tcPr>
          <w:p w14:paraId="2F8428BC" w14:textId="77777777" w:rsidR="00CC2A00" w:rsidRPr="00CF453E" w:rsidRDefault="00CC2A00" w:rsidP="00904D58">
            <w:pPr>
              <w:rPr>
                <w:b/>
                <w:color w:val="FF0000"/>
              </w:rPr>
            </w:pPr>
            <w:r>
              <w:rPr>
                <w:b/>
                <w:color w:val="FF0000"/>
              </w:rPr>
              <w:t>Rhiant</w:t>
            </w:r>
          </w:p>
        </w:tc>
        <w:tc>
          <w:tcPr>
            <w:tcW w:w="4677" w:type="dxa"/>
          </w:tcPr>
          <w:p w14:paraId="7C1B8691" w14:textId="77777777" w:rsidR="00CC2A00" w:rsidRPr="00CF453E" w:rsidRDefault="00CC2A00" w:rsidP="00904D58">
            <w:pPr>
              <w:rPr>
                <w:b/>
                <w:color w:val="FF0000"/>
              </w:rPr>
            </w:pPr>
            <w:r>
              <w:rPr>
                <w:b/>
                <w:color w:val="FF0000"/>
              </w:rPr>
              <w:t>Athrawes</w:t>
            </w:r>
          </w:p>
        </w:tc>
      </w:tr>
      <w:tr w:rsidR="00CC2A00" w14:paraId="70FE2A0E" w14:textId="77777777" w:rsidTr="00CC2A00">
        <w:trPr>
          <w:trHeight w:val="1152"/>
        </w:trPr>
        <w:tc>
          <w:tcPr>
            <w:tcW w:w="2972" w:type="dxa"/>
          </w:tcPr>
          <w:p w14:paraId="58BC3679" w14:textId="77777777" w:rsidR="00CC2A00" w:rsidRPr="0095489A" w:rsidRDefault="00CC2A00" w:rsidP="00904D58">
            <w:r>
              <w:rPr>
                <w:b/>
              </w:rPr>
              <w:t xml:space="preserve">Datblygiad Gwybyddol – </w:t>
            </w:r>
            <w:r>
              <w:t>Canolbwyntiad, Trefn, Cof Tymor byr, cof tymor hir.</w:t>
            </w:r>
          </w:p>
        </w:tc>
        <w:tc>
          <w:tcPr>
            <w:tcW w:w="2552" w:type="dxa"/>
          </w:tcPr>
          <w:p w14:paraId="478295AD" w14:textId="77777777" w:rsidR="00CC2A00" w:rsidRDefault="00CC2A00" w:rsidP="00904D58">
            <w:pPr>
              <w:rPr>
                <w:b/>
              </w:rPr>
            </w:pPr>
          </w:p>
        </w:tc>
        <w:tc>
          <w:tcPr>
            <w:tcW w:w="4677" w:type="dxa"/>
          </w:tcPr>
          <w:p w14:paraId="77B4DFE4" w14:textId="77777777" w:rsidR="00CC2A00" w:rsidRDefault="00CC2A00" w:rsidP="00904D58">
            <w:pPr>
              <w:rPr>
                <w:b/>
              </w:rPr>
            </w:pPr>
          </w:p>
        </w:tc>
      </w:tr>
      <w:tr w:rsidR="00CC2A00" w14:paraId="3EEF8EF8" w14:textId="77777777" w:rsidTr="00CC2A00">
        <w:trPr>
          <w:trHeight w:val="1689"/>
        </w:trPr>
        <w:tc>
          <w:tcPr>
            <w:tcW w:w="2972" w:type="dxa"/>
          </w:tcPr>
          <w:p w14:paraId="61A06195" w14:textId="77777777" w:rsidR="00CC2A00" w:rsidRPr="002E2EA5" w:rsidRDefault="00CC2A00" w:rsidP="00904D58">
            <w:r>
              <w:rPr>
                <w:b/>
              </w:rPr>
              <w:t xml:space="preserve">Datblygiad Emosiynol – </w:t>
            </w:r>
            <w:r>
              <w:t>Hyder, Rhwystredigaeth, hunan-fri, hunanddelwedd, cymhelliant.</w:t>
            </w:r>
          </w:p>
        </w:tc>
        <w:tc>
          <w:tcPr>
            <w:tcW w:w="2552" w:type="dxa"/>
          </w:tcPr>
          <w:p w14:paraId="60CC6CC4" w14:textId="77777777" w:rsidR="00CC2A00" w:rsidRDefault="00CC2A00" w:rsidP="00904D58">
            <w:pPr>
              <w:rPr>
                <w:b/>
              </w:rPr>
            </w:pPr>
          </w:p>
        </w:tc>
        <w:tc>
          <w:tcPr>
            <w:tcW w:w="4677" w:type="dxa"/>
          </w:tcPr>
          <w:p w14:paraId="1D757AAA" w14:textId="77777777" w:rsidR="00CC2A00" w:rsidRDefault="00CC2A00" w:rsidP="00904D58">
            <w:pPr>
              <w:rPr>
                <w:b/>
              </w:rPr>
            </w:pPr>
          </w:p>
        </w:tc>
      </w:tr>
      <w:tr w:rsidR="00CC2A00" w14:paraId="737CFE2B" w14:textId="77777777" w:rsidTr="00CC2A00">
        <w:trPr>
          <w:trHeight w:val="1352"/>
        </w:trPr>
        <w:tc>
          <w:tcPr>
            <w:tcW w:w="2972" w:type="dxa"/>
          </w:tcPr>
          <w:p w14:paraId="074C9750" w14:textId="77777777" w:rsidR="00CC2A00" w:rsidRPr="00F07792" w:rsidRDefault="00CC2A00" w:rsidP="00904D58">
            <w:r>
              <w:rPr>
                <w:b/>
              </w:rPr>
              <w:t xml:space="preserve">Datblygiad Cymdeithasol – </w:t>
            </w:r>
            <w:r>
              <w:t>Cyfrannu, Cydweithio.</w:t>
            </w:r>
          </w:p>
        </w:tc>
        <w:tc>
          <w:tcPr>
            <w:tcW w:w="2552" w:type="dxa"/>
          </w:tcPr>
          <w:p w14:paraId="20559C06" w14:textId="77777777" w:rsidR="00CC2A00" w:rsidRDefault="00CC2A00" w:rsidP="00904D58">
            <w:pPr>
              <w:rPr>
                <w:b/>
              </w:rPr>
            </w:pPr>
          </w:p>
        </w:tc>
        <w:tc>
          <w:tcPr>
            <w:tcW w:w="4677" w:type="dxa"/>
          </w:tcPr>
          <w:p w14:paraId="0F4F625B" w14:textId="77777777" w:rsidR="00CC2A00" w:rsidRDefault="00CC2A00" w:rsidP="00904D58">
            <w:pPr>
              <w:rPr>
                <w:b/>
              </w:rPr>
            </w:pPr>
          </w:p>
        </w:tc>
      </w:tr>
      <w:tr w:rsidR="00CC2A00" w14:paraId="1214EAB5" w14:textId="77777777" w:rsidTr="00CC2A00">
        <w:trPr>
          <w:trHeight w:val="1399"/>
        </w:trPr>
        <w:tc>
          <w:tcPr>
            <w:tcW w:w="2972" w:type="dxa"/>
          </w:tcPr>
          <w:p w14:paraId="1D2FB1E8" w14:textId="77777777" w:rsidR="00CC2A00" w:rsidRPr="00B95418" w:rsidRDefault="00CC2A00" w:rsidP="00904D58">
            <w:r>
              <w:rPr>
                <w:b/>
              </w:rPr>
              <w:t xml:space="preserve">Datblygiad Iaith – </w:t>
            </w:r>
            <w:r>
              <w:t>Darllen, Llythrennau, Synau a Symbolau.</w:t>
            </w:r>
          </w:p>
        </w:tc>
        <w:tc>
          <w:tcPr>
            <w:tcW w:w="2552" w:type="dxa"/>
          </w:tcPr>
          <w:p w14:paraId="49C8D58A" w14:textId="77777777" w:rsidR="00CC2A00" w:rsidRDefault="00CC2A00" w:rsidP="00904D58">
            <w:pPr>
              <w:rPr>
                <w:b/>
              </w:rPr>
            </w:pPr>
          </w:p>
        </w:tc>
        <w:tc>
          <w:tcPr>
            <w:tcW w:w="4677" w:type="dxa"/>
          </w:tcPr>
          <w:p w14:paraId="38B4FB2E" w14:textId="77777777" w:rsidR="00CC2A00" w:rsidRDefault="00CC2A00" w:rsidP="00904D58">
            <w:pPr>
              <w:rPr>
                <w:b/>
              </w:rPr>
            </w:pPr>
          </w:p>
        </w:tc>
      </w:tr>
      <w:tr w:rsidR="00CC2A00" w14:paraId="033E01CB" w14:textId="77777777" w:rsidTr="00CC2A00">
        <w:trPr>
          <w:trHeight w:val="1905"/>
        </w:trPr>
        <w:tc>
          <w:tcPr>
            <w:tcW w:w="2972" w:type="dxa"/>
          </w:tcPr>
          <w:p w14:paraId="477CD0CF" w14:textId="77777777" w:rsidR="00CC2A00" w:rsidRPr="00C50D83" w:rsidRDefault="00CC2A00" w:rsidP="00904D58">
            <w:r>
              <w:rPr>
                <w:b/>
              </w:rPr>
              <w:t xml:space="preserve">Datblygiad Corfforol – </w:t>
            </w:r>
            <w:r>
              <w:t xml:space="preserve">Sgiliau Echddygol bras, Sgiliau Echddygol manwl, Amser ymateb. </w:t>
            </w:r>
          </w:p>
        </w:tc>
        <w:tc>
          <w:tcPr>
            <w:tcW w:w="2552" w:type="dxa"/>
          </w:tcPr>
          <w:p w14:paraId="1A6371BD" w14:textId="77777777" w:rsidR="00CC2A00" w:rsidRDefault="00CC2A00" w:rsidP="00904D58">
            <w:pPr>
              <w:rPr>
                <w:b/>
              </w:rPr>
            </w:pPr>
          </w:p>
        </w:tc>
        <w:tc>
          <w:tcPr>
            <w:tcW w:w="4677" w:type="dxa"/>
          </w:tcPr>
          <w:p w14:paraId="740F1FA5" w14:textId="77777777" w:rsidR="00CC2A00" w:rsidRDefault="00CC2A00" w:rsidP="00904D58">
            <w:pPr>
              <w:rPr>
                <w:b/>
              </w:rPr>
            </w:pPr>
          </w:p>
        </w:tc>
      </w:tr>
    </w:tbl>
    <w:p w14:paraId="7EB3700E" w14:textId="77777777" w:rsidR="00CC2A00" w:rsidRDefault="00CC2A00" w:rsidP="00574B02">
      <w:pPr>
        <w:rPr>
          <w:b/>
        </w:rPr>
      </w:pPr>
    </w:p>
    <w:p w14:paraId="02F88BB8" w14:textId="77777777" w:rsidR="00574B02" w:rsidRPr="00574B02" w:rsidRDefault="00574B02" w:rsidP="00574B02">
      <w:pPr>
        <w:rPr>
          <w:b/>
        </w:rPr>
      </w:pPr>
    </w:p>
    <w:sectPr w:rsidR="00574B02" w:rsidRPr="00574B02" w:rsidSect="00102D43">
      <w:headerReference w:type="default" r:id="rId32"/>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7AF90" w14:textId="77777777" w:rsidR="00D4104E" w:rsidRDefault="00D4104E" w:rsidP="00E611D9">
      <w:pPr>
        <w:spacing w:after="0" w:line="240" w:lineRule="auto"/>
      </w:pPr>
      <w:r>
        <w:separator/>
      </w:r>
    </w:p>
  </w:endnote>
  <w:endnote w:type="continuationSeparator" w:id="0">
    <w:p w14:paraId="120F09F2" w14:textId="77777777" w:rsidR="00D4104E" w:rsidRDefault="00D4104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6945923"/>
      <w:docPartObj>
        <w:docPartGallery w:val="Page Numbers (Bottom of Page)"/>
        <w:docPartUnique/>
      </w:docPartObj>
    </w:sdtPr>
    <w:sdtEndPr>
      <w:rPr>
        <w:rStyle w:val="PageNumber"/>
      </w:rPr>
    </w:sdtEndPr>
    <w:sdtContent>
      <w:p w14:paraId="0C488F42" w14:textId="36AF7A23" w:rsidR="005358F3" w:rsidRDefault="005358F3" w:rsidP="005358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D92CC" w14:textId="77777777" w:rsidR="0000355C" w:rsidRDefault="0000355C" w:rsidP="005358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8741441"/>
      <w:docPartObj>
        <w:docPartGallery w:val="Page Numbers (Bottom of Page)"/>
        <w:docPartUnique/>
      </w:docPartObj>
    </w:sdtPr>
    <w:sdtEndPr>
      <w:rPr>
        <w:rStyle w:val="PageNumber"/>
      </w:rPr>
    </w:sdtEndPr>
    <w:sdtContent>
      <w:p w14:paraId="17046A36" w14:textId="0C82251D" w:rsidR="005358F3" w:rsidRDefault="005358F3" w:rsidP="005358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31959A" w14:textId="6254A559" w:rsidR="00E611D9" w:rsidRDefault="00E611D9" w:rsidP="005358F3">
    <w:pPr>
      <w:pStyle w:val="Footer"/>
      <w:ind w:right="360"/>
      <w:jc w:val="center"/>
    </w:pPr>
    <w:r>
      <w:t xml:space="preserve">Page </w:t>
    </w:r>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380AC" w14:textId="77777777" w:rsidR="00D4104E" w:rsidRDefault="00D4104E" w:rsidP="00E611D9">
      <w:pPr>
        <w:spacing w:after="0" w:line="240" w:lineRule="auto"/>
      </w:pPr>
      <w:r>
        <w:separator/>
      </w:r>
    </w:p>
  </w:footnote>
  <w:footnote w:type="continuationSeparator" w:id="0">
    <w:p w14:paraId="03C37B3C" w14:textId="77777777" w:rsidR="00D4104E" w:rsidRDefault="00D4104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A85AAC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7672C">
            <w:rPr>
              <w:rFonts w:ascii="Arial" w:hAnsi="Arial" w:cs="Arial"/>
            </w:rPr>
            <w:t>6013</w:t>
          </w:r>
          <w:r w:rsidR="0000355C">
            <w:rPr>
              <w:rFonts w:ascii="Arial" w:hAnsi="Arial" w:cs="Arial"/>
            </w:rPr>
            <w:t>/C</w:t>
          </w:r>
          <w:r w:rsidR="00071EB0">
            <w:rPr>
              <w:rFonts w:ascii="Arial" w:hAnsi="Arial" w:cs="Arial"/>
            </w:rPr>
            <w:t xml:space="preserve">  Heledd Jones.</w:t>
          </w:r>
        </w:p>
      </w:tc>
      <w:tc>
        <w:tcPr>
          <w:tcW w:w="4508" w:type="dxa"/>
        </w:tcPr>
        <w:p w14:paraId="51D506A0" w14:textId="542D7C86"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071EB0">
            <w:rPr>
              <w:rFonts w:ascii="Arial" w:hAnsi="Arial" w:cs="Arial"/>
            </w:rPr>
            <w:t>1811084</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1EDF"/>
    <w:multiLevelType w:val="hybridMultilevel"/>
    <w:tmpl w:val="0BAC0A08"/>
    <w:lvl w:ilvl="0" w:tplc="389E910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C26224"/>
    <w:multiLevelType w:val="hybridMultilevel"/>
    <w:tmpl w:val="B990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D168C"/>
    <w:multiLevelType w:val="hybridMultilevel"/>
    <w:tmpl w:val="EE3C2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8304F1"/>
    <w:multiLevelType w:val="hybridMultilevel"/>
    <w:tmpl w:val="7FCC1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394B2E"/>
    <w:multiLevelType w:val="hybridMultilevel"/>
    <w:tmpl w:val="B6E2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DB2EF6"/>
    <w:multiLevelType w:val="hybridMultilevel"/>
    <w:tmpl w:val="9612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AA1EE6"/>
    <w:multiLevelType w:val="hybridMultilevel"/>
    <w:tmpl w:val="13782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004FF8"/>
    <w:rsid w:val="00026DE5"/>
    <w:rsid w:val="00051205"/>
    <w:rsid w:val="00071EB0"/>
    <w:rsid w:val="000B0DF1"/>
    <w:rsid w:val="000F3C68"/>
    <w:rsid w:val="00102D43"/>
    <w:rsid w:val="0010656A"/>
    <w:rsid w:val="00127A51"/>
    <w:rsid w:val="00130A24"/>
    <w:rsid w:val="00134C23"/>
    <w:rsid w:val="00194447"/>
    <w:rsid w:val="001B3B17"/>
    <w:rsid w:val="001F14CB"/>
    <w:rsid w:val="002229F0"/>
    <w:rsid w:val="00223D94"/>
    <w:rsid w:val="002519F3"/>
    <w:rsid w:val="00264261"/>
    <w:rsid w:val="002925C9"/>
    <w:rsid w:val="00296618"/>
    <w:rsid w:val="00353DF7"/>
    <w:rsid w:val="003A0894"/>
    <w:rsid w:val="003F2F5F"/>
    <w:rsid w:val="00412848"/>
    <w:rsid w:val="00456686"/>
    <w:rsid w:val="004B4C4E"/>
    <w:rsid w:val="004B53EB"/>
    <w:rsid w:val="004D3B4A"/>
    <w:rsid w:val="004F11A8"/>
    <w:rsid w:val="005358F3"/>
    <w:rsid w:val="00542E1B"/>
    <w:rsid w:val="00574B02"/>
    <w:rsid w:val="005815A7"/>
    <w:rsid w:val="005F3C9A"/>
    <w:rsid w:val="00624030"/>
    <w:rsid w:val="006419C3"/>
    <w:rsid w:val="0066625C"/>
    <w:rsid w:val="00682B02"/>
    <w:rsid w:val="00686AD3"/>
    <w:rsid w:val="00691A46"/>
    <w:rsid w:val="006B5861"/>
    <w:rsid w:val="006D1223"/>
    <w:rsid w:val="006D323C"/>
    <w:rsid w:val="006D4556"/>
    <w:rsid w:val="006E3BD1"/>
    <w:rsid w:val="00705628"/>
    <w:rsid w:val="00777F09"/>
    <w:rsid w:val="0078342F"/>
    <w:rsid w:val="007A246C"/>
    <w:rsid w:val="007A5578"/>
    <w:rsid w:val="007B3139"/>
    <w:rsid w:val="007C60C7"/>
    <w:rsid w:val="007D1BA6"/>
    <w:rsid w:val="007E367F"/>
    <w:rsid w:val="00804D9F"/>
    <w:rsid w:val="00817F7A"/>
    <w:rsid w:val="00822A11"/>
    <w:rsid w:val="00866154"/>
    <w:rsid w:val="0087672C"/>
    <w:rsid w:val="008A2621"/>
    <w:rsid w:val="008B6427"/>
    <w:rsid w:val="00950A90"/>
    <w:rsid w:val="009A08F4"/>
    <w:rsid w:val="009A4BF9"/>
    <w:rsid w:val="009E551B"/>
    <w:rsid w:val="00A130A1"/>
    <w:rsid w:val="00A54760"/>
    <w:rsid w:val="00A936F8"/>
    <w:rsid w:val="00AA1D05"/>
    <w:rsid w:val="00AE5896"/>
    <w:rsid w:val="00B431CF"/>
    <w:rsid w:val="00B54DAF"/>
    <w:rsid w:val="00B81931"/>
    <w:rsid w:val="00BC651E"/>
    <w:rsid w:val="00C00658"/>
    <w:rsid w:val="00C13678"/>
    <w:rsid w:val="00C31184"/>
    <w:rsid w:val="00C6183B"/>
    <w:rsid w:val="00C70D66"/>
    <w:rsid w:val="00C75412"/>
    <w:rsid w:val="00C822F8"/>
    <w:rsid w:val="00C827E3"/>
    <w:rsid w:val="00C95FF3"/>
    <w:rsid w:val="00CC2A00"/>
    <w:rsid w:val="00CD1240"/>
    <w:rsid w:val="00D4104E"/>
    <w:rsid w:val="00D5505E"/>
    <w:rsid w:val="00D83DC4"/>
    <w:rsid w:val="00D84D45"/>
    <w:rsid w:val="00D9752C"/>
    <w:rsid w:val="00DA269C"/>
    <w:rsid w:val="00DE7CB2"/>
    <w:rsid w:val="00DF6E9A"/>
    <w:rsid w:val="00E60878"/>
    <w:rsid w:val="00E611D9"/>
    <w:rsid w:val="00EB52FA"/>
    <w:rsid w:val="00EB6063"/>
    <w:rsid w:val="00EC03C3"/>
    <w:rsid w:val="00ED208A"/>
    <w:rsid w:val="00EE7BCE"/>
    <w:rsid w:val="00F5594B"/>
    <w:rsid w:val="00F562BE"/>
    <w:rsid w:val="00F77D40"/>
    <w:rsid w:val="00F94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7BCE"/>
    <w:rPr>
      <w:color w:val="0563C1" w:themeColor="hyperlink"/>
      <w:u w:val="single"/>
    </w:rPr>
  </w:style>
  <w:style w:type="character" w:styleId="PageNumber">
    <w:name w:val="page number"/>
    <w:basedOn w:val="DefaultParagraphFont"/>
    <w:uiPriority w:val="99"/>
    <w:semiHidden/>
    <w:unhideWhenUsed/>
    <w:rsid w:val="005358F3"/>
  </w:style>
  <w:style w:type="paragraph" w:styleId="ListParagraph">
    <w:name w:val="List Paragraph"/>
    <w:basedOn w:val="Normal"/>
    <w:uiPriority w:val="34"/>
    <w:qFormat/>
    <w:rsid w:val="002519F3"/>
    <w:pPr>
      <w:spacing w:after="0" w:line="240" w:lineRule="auto"/>
      <w:ind w:left="720"/>
      <w:contextualSpacing/>
    </w:pPr>
    <w:rPr>
      <w:sz w:val="24"/>
      <w:szCs w:val="24"/>
      <w:lang w:val="cy-GB"/>
    </w:rPr>
  </w:style>
  <w:style w:type="paragraph" w:styleId="NormalWeb">
    <w:name w:val="Normal (Web)"/>
    <w:basedOn w:val="Normal"/>
    <w:uiPriority w:val="99"/>
    <w:unhideWhenUsed/>
    <w:rsid w:val="00C70D66"/>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70D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s://www.estyn.llyw.cymru/arfer-effeithiol/nodi-anghenion-disgyblion" TargetMode="External"/><Relationship Id="rId26" Type="http://schemas.openxmlformats.org/officeDocument/2006/relationships/hyperlink" Target="https://www.nhs.uk/conditions/dyslexia/" TargetMode="External"/><Relationship Id="rId3" Type="http://schemas.openxmlformats.org/officeDocument/2006/relationships/customXml" Target="../customXml/item3.xml"/><Relationship Id="rId21" Type="http://schemas.openxmlformats.org/officeDocument/2006/relationships/hyperlink" Target="https://researchrichpedagogies.org/_downloads/_eop/Reading_Cafe_K_Grove.pdf"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helpfulprofessor.com/holistic-education/" TargetMode="External"/><Relationship Id="rId17" Type="http://schemas.openxmlformats.org/officeDocument/2006/relationships/hyperlink" Target="https://www.estyn.llyw.cymru/arfer-effeithiol/datblygu-arferion-darllen-da?_ga=2.152328633.1892526432.1606683478-1269743426.1605779129" TargetMode="External"/><Relationship Id="rId25" Type="http://schemas.openxmlformats.org/officeDocument/2006/relationships/hyperlink" Target="https://www.simplypsychology.org/vygotsky.htm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llyw.cymru/arfer-effeithiol/ysgol-yn-datblygu-llais-y-disgybl" TargetMode="External"/><Relationship Id="rId20" Type="http://schemas.openxmlformats.org/officeDocument/2006/relationships/hyperlink" Target="https://www.epsomprimaryschool.co.uk/post/reading-cafe-open-for-year-3" TargetMode="External"/><Relationship Id="rId29" Type="http://schemas.openxmlformats.org/officeDocument/2006/relationships/hyperlink" Target="https://www.tsc.nsw.edu.au/what-is-the-reggio-emilia-philosoph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tmore.newham.sch.uk/page/?title=Reading+Cafe&amp;pid=101" TargetMode="External"/><Relationship Id="rId24" Type="http://schemas.openxmlformats.org/officeDocument/2006/relationships/hyperlink" Target="https://llyw.cymru/hawliau-plant-gwybodaeth-plentyn"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estyn.llyw.cymru/arfer-effeithiol/ymgysylltu-chefnogi-rhieni-theuluoedd?_ga=2.52149482.213319628.1595933448-164256353.1537773651" TargetMode="External"/><Relationship Id="rId23" Type="http://schemas.openxmlformats.org/officeDocument/2006/relationships/hyperlink" Target="https://llyw.cymru/sites/default/files/publications/2019-06/saith-nod-craidd-ar-gyfer-plant-a-phobl-ifanc.pdf" TargetMode="External"/><Relationship Id="rId28" Type="http://schemas.openxmlformats.org/officeDocument/2006/relationships/hyperlink" Target="https://www.reggiochildren.it/en/reggio-emilia-approach/" TargetMode="External"/><Relationship Id="rId36"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estyn.llyw.cymru/arfer-effeithiol/cynorthwywyr-cymorth-dysgu-yn-arwain-ar-raglenni-ymyrraeth" TargetMode="External"/><Relationship Id="rId31" Type="http://schemas.openxmlformats.org/officeDocument/2006/relationships/hyperlink" Target="https://www.bdadyslexia.org.uk/dyslex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yslexiaaction.org.uk" TargetMode="External"/><Relationship Id="rId22" Type="http://schemas.openxmlformats.org/officeDocument/2006/relationships/hyperlink" Target="https://www.henrycavendish.co.uk/reading-cafe-eyfs/" TargetMode="External"/><Relationship Id="rId27" Type="http://schemas.openxmlformats.org/officeDocument/2006/relationships/hyperlink" Target="https://soeonline.american.edu/blog/what-is-holistic-education" TargetMode="External"/><Relationship Id="rId30" Type="http://schemas.openxmlformats.org/officeDocument/2006/relationships/hyperlink" Target="https://llyw.cymru/sites/default/files/publications/2018-05/canllawiau-cynnwys-a-chynorthwyo-disgyblion_0.pdf"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19</Pages>
  <Words>6448</Words>
  <Characters>36756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Heledd Jones</cp:lastModifiedBy>
  <cp:revision>86</cp:revision>
  <dcterms:created xsi:type="dcterms:W3CDTF">2020-11-09T11:25:00Z</dcterms:created>
  <dcterms:modified xsi:type="dcterms:W3CDTF">2020-12-07T16:06:00Z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