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C898E" w14:textId="1D25F184" w:rsidR="00DA6E86" w:rsidRDefault="00DA6E86" w:rsidP="00A930CB">
      <w:pPr>
        <w:spacing w:after="165" w:line="360" w:lineRule="auto"/>
        <w:rPr>
          <w:rFonts w:ascii="Tahoma" w:hAnsi="Tahoma" w:cs="Tahoma"/>
          <w:color w:val="000000"/>
          <w:sz w:val="40"/>
          <w:szCs w:val="40"/>
        </w:rPr>
      </w:pPr>
      <w:r>
        <w:rPr>
          <w:rFonts w:ascii="Tahoma" w:hAnsi="Tahoma" w:cs="Tahoma"/>
          <w:color w:val="000000"/>
          <w:sz w:val="40"/>
          <w:szCs w:val="40"/>
        </w:rPr>
        <w:t>q</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A4C141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4F67DAA" w:rsidR="00A930CB" w:rsidRPr="00D14017" w:rsidRDefault="00257E18" w:rsidP="00A930CB">
                <w:pPr>
                  <w:spacing w:before="120" w:after="120" w:line="360" w:lineRule="auto"/>
                  <w:rPr>
                    <w:rFonts w:ascii="Tahoma" w:hAnsi="Tahoma" w:cs="Tahoma"/>
                    <w:sz w:val="28"/>
                    <w:szCs w:val="28"/>
                  </w:rPr>
                </w:pPr>
                <w:r>
                  <w:rPr>
                    <w:rFonts w:ascii="Tahoma" w:hAnsi="Tahoma" w:cs="Tahoma"/>
                    <w:sz w:val="28"/>
                    <w:szCs w:val="28"/>
                  </w:rPr>
                  <w:t>Lucy Mansbridge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5586D5D" w:rsidR="00A930CB" w:rsidRPr="00D14017" w:rsidRDefault="00257E18" w:rsidP="00A930CB">
                <w:pPr>
                  <w:spacing w:before="120" w:after="120" w:line="360" w:lineRule="auto"/>
                  <w:rPr>
                    <w:rFonts w:ascii="Tahoma" w:hAnsi="Tahoma" w:cs="Tahoma"/>
                    <w:sz w:val="28"/>
                    <w:szCs w:val="28"/>
                  </w:rPr>
                </w:pPr>
                <w:r>
                  <w:rPr>
                    <w:rFonts w:ascii="Tahoma" w:hAnsi="Tahoma" w:cs="Tahoma"/>
                    <w:sz w:val="28"/>
                    <w:szCs w:val="28"/>
                  </w:rPr>
                  <w:t>1917771</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817A6A" w:rsidRDefault="00885114">
              <w:pPr>
                <w:pStyle w:val="TOCHeading"/>
                <w:rPr>
                  <w:rFonts w:ascii="Arial" w:hAnsi="Arial" w:cs="Arial"/>
                  <w:sz w:val="24"/>
                  <w:szCs w:val="24"/>
                </w:rPr>
              </w:pPr>
              <w:r>
                <w:t>Table of Contents</w:t>
              </w:r>
            </w:p>
            <w:p w14:paraId="0F107076" w14:textId="54AA9901" w:rsidR="00817A6A" w:rsidRPr="00817A6A" w:rsidRDefault="00885114">
              <w:pPr>
                <w:pStyle w:val="TOC1"/>
                <w:tabs>
                  <w:tab w:val="right" w:leader="dot" w:pos="9350"/>
                </w:tabs>
                <w:rPr>
                  <w:rFonts w:ascii="Arial" w:eastAsiaTheme="minorEastAsia" w:hAnsi="Arial" w:cs="Arial"/>
                  <w:noProof/>
                  <w:sz w:val="24"/>
                  <w:szCs w:val="24"/>
                  <w:lang w:eastAsia="en-GB"/>
                </w:rPr>
              </w:pPr>
              <w:r w:rsidRPr="00817A6A">
                <w:rPr>
                  <w:rFonts w:ascii="Arial" w:hAnsi="Arial" w:cs="Arial"/>
                  <w:sz w:val="24"/>
                  <w:szCs w:val="24"/>
                </w:rPr>
                <w:fldChar w:fldCharType="begin"/>
              </w:r>
              <w:r w:rsidRPr="00817A6A">
                <w:rPr>
                  <w:rFonts w:ascii="Arial" w:hAnsi="Arial" w:cs="Arial"/>
                  <w:sz w:val="24"/>
                  <w:szCs w:val="24"/>
                </w:rPr>
                <w:instrText xml:space="preserve"> TOC \o "1-3" \h \z \u </w:instrText>
              </w:r>
              <w:r w:rsidRPr="00817A6A">
                <w:rPr>
                  <w:rFonts w:ascii="Arial" w:hAnsi="Arial" w:cs="Arial"/>
                  <w:sz w:val="24"/>
                  <w:szCs w:val="24"/>
                </w:rPr>
                <w:fldChar w:fldCharType="separate"/>
              </w:r>
              <w:hyperlink w:anchor="_Toc53083266" w:history="1">
                <w:r w:rsidR="00817A6A" w:rsidRPr="00817A6A">
                  <w:rPr>
                    <w:rStyle w:val="Hyperlink"/>
                    <w:rFonts w:ascii="Arial" w:hAnsi="Arial" w:cs="Arial"/>
                    <w:noProof/>
                    <w:sz w:val="24"/>
                    <w:szCs w:val="24"/>
                  </w:rPr>
                  <w:t>Introduction</w:t>
                </w:r>
                <w:r w:rsidR="00817A6A" w:rsidRPr="00817A6A">
                  <w:rPr>
                    <w:rFonts w:ascii="Arial" w:hAnsi="Arial" w:cs="Arial"/>
                    <w:noProof/>
                    <w:webHidden/>
                    <w:sz w:val="24"/>
                    <w:szCs w:val="24"/>
                  </w:rPr>
                  <w:tab/>
                </w:r>
                <w:r w:rsidR="00817A6A" w:rsidRPr="00817A6A">
                  <w:rPr>
                    <w:rFonts w:ascii="Arial" w:hAnsi="Arial" w:cs="Arial"/>
                    <w:noProof/>
                    <w:webHidden/>
                    <w:sz w:val="24"/>
                    <w:szCs w:val="24"/>
                  </w:rPr>
                  <w:fldChar w:fldCharType="begin"/>
                </w:r>
                <w:r w:rsidR="00817A6A" w:rsidRPr="00817A6A">
                  <w:rPr>
                    <w:rFonts w:ascii="Arial" w:hAnsi="Arial" w:cs="Arial"/>
                    <w:noProof/>
                    <w:webHidden/>
                    <w:sz w:val="24"/>
                    <w:szCs w:val="24"/>
                  </w:rPr>
                  <w:instrText xml:space="preserve"> PAGEREF _Toc53083266 \h </w:instrText>
                </w:r>
                <w:r w:rsidR="00817A6A" w:rsidRPr="00817A6A">
                  <w:rPr>
                    <w:rFonts w:ascii="Arial" w:hAnsi="Arial" w:cs="Arial"/>
                    <w:noProof/>
                    <w:webHidden/>
                    <w:sz w:val="24"/>
                    <w:szCs w:val="24"/>
                  </w:rPr>
                </w:r>
                <w:r w:rsidR="00817A6A" w:rsidRPr="00817A6A">
                  <w:rPr>
                    <w:rFonts w:ascii="Arial" w:hAnsi="Arial" w:cs="Arial"/>
                    <w:noProof/>
                    <w:webHidden/>
                    <w:sz w:val="24"/>
                    <w:szCs w:val="24"/>
                  </w:rPr>
                  <w:fldChar w:fldCharType="separate"/>
                </w:r>
                <w:r w:rsidR="00817A6A" w:rsidRPr="00817A6A">
                  <w:rPr>
                    <w:rFonts w:ascii="Arial" w:hAnsi="Arial" w:cs="Arial"/>
                    <w:noProof/>
                    <w:webHidden/>
                    <w:sz w:val="24"/>
                    <w:szCs w:val="24"/>
                  </w:rPr>
                  <w:t>3</w:t>
                </w:r>
                <w:r w:rsidR="00817A6A" w:rsidRPr="00817A6A">
                  <w:rPr>
                    <w:rFonts w:ascii="Arial" w:hAnsi="Arial" w:cs="Arial"/>
                    <w:noProof/>
                    <w:webHidden/>
                    <w:sz w:val="24"/>
                    <w:szCs w:val="24"/>
                  </w:rPr>
                  <w:fldChar w:fldCharType="end"/>
                </w:r>
              </w:hyperlink>
            </w:p>
            <w:p w14:paraId="04B71F16" w14:textId="35AAA9B4"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67" w:history="1">
                <w:r w:rsidRPr="00817A6A">
                  <w:rPr>
                    <w:rStyle w:val="Hyperlink"/>
                    <w:rFonts w:ascii="Arial" w:hAnsi="Arial" w:cs="Arial"/>
                    <w:noProof/>
                    <w:sz w:val="24"/>
                    <w:szCs w:val="24"/>
                  </w:rPr>
                  <w:t>Explore the use of modern technologies in own workplace</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_Toc53083267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3</w:t>
                </w:r>
                <w:r w:rsidRPr="00817A6A">
                  <w:rPr>
                    <w:rFonts w:ascii="Arial" w:hAnsi="Arial" w:cs="Arial"/>
                    <w:noProof/>
                    <w:webHidden/>
                    <w:sz w:val="24"/>
                    <w:szCs w:val="24"/>
                  </w:rPr>
                  <w:fldChar w:fldCharType="end"/>
                </w:r>
              </w:hyperlink>
            </w:p>
            <w:p w14:paraId="003035A9" w14:textId="43EEFBD8"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68" w:history="1">
                <w:r w:rsidRPr="00817A6A">
                  <w:rPr>
                    <w:rStyle w:val="Hyperlink"/>
                    <w:rFonts w:ascii="Arial" w:hAnsi="Arial" w:cs="Arial"/>
                    <w:noProof/>
                    <w:sz w:val="24"/>
                    <w:szCs w:val="24"/>
                  </w:rPr>
                  <w:t>GDPR</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_Toc53083268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5</w:t>
                </w:r>
                <w:r w:rsidRPr="00817A6A">
                  <w:rPr>
                    <w:rFonts w:ascii="Arial" w:hAnsi="Arial" w:cs="Arial"/>
                    <w:noProof/>
                    <w:webHidden/>
                    <w:sz w:val="24"/>
                    <w:szCs w:val="24"/>
                  </w:rPr>
                  <w:fldChar w:fldCharType="end"/>
                </w:r>
              </w:hyperlink>
            </w:p>
            <w:p w14:paraId="54873D61" w14:textId="462F4ECA"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69" w:history="1">
                <w:r w:rsidRPr="00817A6A">
                  <w:rPr>
                    <w:rStyle w:val="Hyperlink"/>
                    <w:rFonts w:ascii="Arial" w:hAnsi="Arial" w:cs="Arial"/>
                    <w:noProof/>
                    <w:sz w:val="24"/>
                    <w:szCs w:val="24"/>
                  </w:rPr>
                  <w:t>Social Media used in the workplace</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_Toc53083269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6</w:t>
                </w:r>
                <w:r w:rsidRPr="00817A6A">
                  <w:rPr>
                    <w:rFonts w:ascii="Arial" w:hAnsi="Arial" w:cs="Arial"/>
                    <w:noProof/>
                    <w:webHidden/>
                    <w:sz w:val="24"/>
                    <w:szCs w:val="24"/>
                  </w:rPr>
                  <w:fldChar w:fldCharType="end"/>
                </w:r>
              </w:hyperlink>
            </w:p>
            <w:p w14:paraId="634A99CA" w14:textId="6BDF729C" w:rsidR="00817A6A" w:rsidRPr="00817A6A" w:rsidRDefault="00817A6A">
              <w:pPr>
                <w:pStyle w:val="TOC2"/>
                <w:tabs>
                  <w:tab w:val="right" w:leader="dot" w:pos="9350"/>
                </w:tabs>
                <w:rPr>
                  <w:rFonts w:ascii="Arial" w:eastAsiaTheme="minorEastAsia" w:hAnsi="Arial" w:cs="Arial"/>
                  <w:noProof/>
                  <w:sz w:val="24"/>
                  <w:szCs w:val="24"/>
                  <w:lang w:eastAsia="en-GB"/>
                </w:rPr>
              </w:pPr>
              <w:hyperlink w:anchor="_Toc53083270" w:history="1">
                <w:r w:rsidRPr="00817A6A">
                  <w:rPr>
                    <w:rStyle w:val="Hyperlink"/>
                    <w:rFonts w:ascii="Arial" w:hAnsi="Arial" w:cs="Arial"/>
                    <w:noProof/>
                    <w:sz w:val="24"/>
                    <w:szCs w:val="24"/>
                  </w:rPr>
                  <w:t>My Social Media Profiles compared</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_Toc53083270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7</w:t>
                </w:r>
                <w:r w:rsidRPr="00817A6A">
                  <w:rPr>
                    <w:rFonts w:ascii="Arial" w:hAnsi="Arial" w:cs="Arial"/>
                    <w:noProof/>
                    <w:webHidden/>
                    <w:sz w:val="24"/>
                    <w:szCs w:val="24"/>
                  </w:rPr>
                  <w:fldChar w:fldCharType="end"/>
                </w:r>
              </w:hyperlink>
            </w:p>
            <w:p w14:paraId="3FFAC3A8" w14:textId="0D8AC036" w:rsidR="00817A6A" w:rsidRPr="00817A6A" w:rsidRDefault="00817A6A">
              <w:pPr>
                <w:pStyle w:val="TOC2"/>
                <w:tabs>
                  <w:tab w:val="right" w:leader="dot" w:pos="9350"/>
                </w:tabs>
                <w:rPr>
                  <w:rFonts w:ascii="Arial" w:eastAsiaTheme="minorEastAsia" w:hAnsi="Arial" w:cs="Arial"/>
                  <w:noProof/>
                  <w:sz w:val="24"/>
                  <w:szCs w:val="24"/>
                  <w:lang w:eastAsia="en-GB"/>
                </w:rPr>
              </w:pPr>
              <w:hyperlink w:anchor="_Toc53083271" w:history="1">
                <w:r w:rsidRPr="00817A6A">
                  <w:rPr>
                    <w:rStyle w:val="Hyperlink"/>
                    <w:rFonts w:ascii="Arial" w:hAnsi="Arial" w:cs="Arial"/>
                    <w:noProof/>
                    <w:sz w:val="24"/>
                    <w:szCs w:val="24"/>
                  </w:rPr>
                  <w:t>Craap Test</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_Toc53083271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10</w:t>
                </w:r>
                <w:r w:rsidRPr="00817A6A">
                  <w:rPr>
                    <w:rFonts w:ascii="Arial" w:hAnsi="Arial" w:cs="Arial"/>
                    <w:noProof/>
                    <w:webHidden/>
                    <w:sz w:val="24"/>
                    <w:szCs w:val="24"/>
                  </w:rPr>
                  <w:fldChar w:fldCharType="end"/>
                </w:r>
              </w:hyperlink>
            </w:p>
            <w:p w14:paraId="78EA581A" w14:textId="5D7695B4"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3" w:history="1">
                <w:r w:rsidRPr="00817A6A">
                  <w:rPr>
                    <w:rStyle w:val="Hyperlink"/>
                    <w:rFonts w:ascii="Arial" w:hAnsi="Arial" w:cs="Arial"/>
                    <w:noProof/>
                    <w:sz w:val="24"/>
                    <w:szCs w:val="24"/>
                  </w:rPr>
                  <w:t>The DIKW Pyramid</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_Toc53083273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12</w:t>
                </w:r>
                <w:r w:rsidRPr="00817A6A">
                  <w:rPr>
                    <w:rFonts w:ascii="Arial" w:hAnsi="Arial" w:cs="Arial"/>
                    <w:noProof/>
                    <w:webHidden/>
                    <w:sz w:val="24"/>
                    <w:szCs w:val="24"/>
                  </w:rPr>
                  <w:fldChar w:fldCharType="end"/>
                </w:r>
              </w:hyperlink>
            </w:p>
            <w:p w14:paraId="5142D27C" w14:textId="460E03AB"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4" w:history="1">
                <w:r w:rsidRPr="00817A6A">
                  <w:rPr>
                    <w:rStyle w:val="Hyperlink"/>
                    <w:rFonts w:ascii="Arial" w:hAnsi="Arial" w:cs="Arial"/>
                    <w:noProof/>
                    <w:sz w:val="24"/>
                    <w:szCs w:val="24"/>
                  </w:rPr>
                  <w:t>Primary Research based on technology used in the workplace</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_Toc53083274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13</w:t>
                </w:r>
                <w:r w:rsidRPr="00817A6A">
                  <w:rPr>
                    <w:rFonts w:ascii="Arial" w:hAnsi="Arial" w:cs="Arial"/>
                    <w:noProof/>
                    <w:webHidden/>
                    <w:sz w:val="24"/>
                    <w:szCs w:val="24"/>
                  </w:rPr>
                  <w:fldChar w:fldCharType="end"/>
                </w:r>
              </w:hyperlink>
            </w:p>
            <w:p w14:paraId="0B91AE66" w14:textId="585E6835"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5" w:history="1">
                <w:r w:rsidRPr="00817A6A">
                  <w:rPr>
                    <w:rStyle w:val="Hyperlink"/>
                    <w:rFonts w:ascii="Arial" w:hAnsi="Arial" w:cs="Arial"/>
                    <w:noProof/>
                    <w:sz w:val="24"/>
                    <w:szCs w:val="24"/>
                  </w:rPr>
                  <w:t>Mobile Phones in the workplace</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_Toc53083275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14</w:t>
                </w:r>
                <w:r w:rsidRPr="00817A6A">
                  <w:rPr>
                    <w:rFonts w:ascii="Arial" w:hAnsi="Arial" w:cs="Arial"/>
                    <w:noProof/>
                    <w:webHidden/>
                    <w:sz w:val="24"/>
                    <w:szCs w:val="24"/>
                  </w:rPr>
                  <w:fldChar w:fldCharType="end"/>
                </w:r>
              </w:hyperlink>
            </w:p>
            <w:p w14:paraId="6EDC403D" w14:textId="64D2B78C"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6" w:history="1">
                <w:r w:rsidRPr="00817A6A">
                  <w:rPr>
                    <w:rStyle w:val="Hyperlink"/>
                    <w:rFonts w:ascii="Arial" w:hAnsi="Arial" w:cs="Arial"/>
                    <w:noProof/>
                    <w:sz w:val="24"/>
                    <w:szCs w:val="24"/>
                  </w:rPr>
                  <w:t>Conclusion</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_Toc53083276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16</w:t>
                </w:r>
                <w:r w:rsidRPr="00817A6A">
                  <w:rPr>
                    <w:rFonts w:ascii="Arial" w:hAnsi="Arial" w:cs="Arial"/>
                    <w:noProof/>
                    <w:webHidden/>
                    <w:sz w:val="24"/>
                    <w:szCs w:val="24"/>
                  </w:rPr>
                  <w:fldChar w:fldCharType="end"/>
                </w:r>
              </w:hyperlink>
            </w:p>
            <w:p w14:paraId="1299656A" w14:textId="0DA001DA"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7" w:history="1">
                <w:r w:rsidRPr="00817A6A">
                  <w:rPr>
                    <w:rStyle w:val="Hyperlink"/>
                    <w:rFonts w:ascii="Arial" w:hAnsi="Arial" w:cs="Arial"/>
                    <w:noProof/>
                    <w:sz w:val="24"/>
                    <w:szCs w:val="24"/>
                  </w:rPr>
                  <w:t>References</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_Toc53083277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18</w:t>
                </w:r>
                <w:r w:rsidRPr="00817A6A">
                  <w:rPr>
                    <w:rFonts w:ascii="Arial" w:hAnsi="Arial" w:cs="Arial"/>
                    <w:noProof/>
                    <w:webHidden/>
                    <w:sz w:val="24"/>
                    <w:szCs w:val="24"/>
                  </w:rPr>
                  <w:fldChar w:fldCharType="end"/>
                </w:r>
              </w:hyperlink>
            </w:p>
            <w:p w14:paraId="21D453B9" w14:textId="76BD99F5"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8" w:history="1">
                <w:r w:rsidRPr="00817A6A">
                  <w:rPr>
                    <w:rStyle w:val="Hyperlink"/>
                    <w:rFonts w:ascii="Arial" w:hAnsi="Arial" w:cs="Arial"/>
                    <w:noProof/>
                    <w:sz w:val="24"/>
                    <w:szCs w:val="24"/>
                    <w:lang w:val="fr-FR"/>
                  </w:rPr>
                  <w:t>Appendix 1</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_Toc53083278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20</w:t>
                </w:r>
                <w:r w:rsidRPr="00817A6A">
                  <w:rPr>
                    <w:rFonts w:ascii="Arial" w:hAnsi="Arial" w:cs="Arial"/>
                    <w:noProof/>
                    <w:webHidden/>
                    <w:sz w:val="24"/>
                    <w:szCs w:val="24"/>
                  </w:rPr>
                  <w:fldChar w:fldCharType="end"/>
                </w:r>
              </w:hyperlink>
            </w:p>
            <w:p w14:paraId="699CAD3B" w14:textId="4C297E40" w:rsidR="00817A6A" w:rsidRPr="00817A6A" w:rsidRDefault="00817A6A">
              <w:pPr>
                <w:pStyle w:val="TOC1"/>
                <w:tabs>
                  <w:tab w:val="right" w:leader="dot" w:pos="9350"/>
                </w:tabs>
                <w:rPr>
                  <w:rFonts w:ascii="Arial" w:eastAsiaTheme="minorEastAsia" w:hAnsi="Arial" w:cs="Arial"/>
                  <w:noProof/>
                  <w:sz w:val="24"/>
                  <w:szCs w:val="24"/>
                  <w:lang w:eastAsia="en-GB"/>
                </w:rPr>
              </w:pPr>
              <w:hyperlink w:anchor="_Toc53083279" w:history="1">
                <w:r w:rsidRPr="00817A6A">
                  <w:rPr>
                    <w:rStyle w:val="Hyperlink"/>
                    <w:rFonts w:ascii="Arial" w:hAnsi="Arial" w:cs="Arial"/>
                    <w:noProof/>
                    <w:sz w:val="24"/>
                    <w:szCs w:val="24"/>
                    <w:lang w:val="fr-FR"/>
                  </w:rPr>
                  <w:t>Appendix 2</w:t>
                </w:r>
                <w:r w:rsidRPr="00817A6A">
                  <w:rPr>
                    <w:rFonts w:ascii="Arial" w:hAnsi="Arial" w:cs="Arial"/>
                    <w:noProof/>
                    <w:webHidden/>
                    <w:sz w:val="24"/>
                    <w:szCs w:val="24"/>
                  </w:rPr>
                  <w:tab/>
                </w:r>
                <w:r w:rsidRPr="00817A6A">
                  <w:rPr>
                    <w:rFonts w:ascii="Arial" w:hAnsi="Arial" w:cs="Arial"/>
                    <w:noProof/>
                    <w:webHidden/>
                    <w:sz w:val="24"/>
                    <w:szCs w:val="24"/>
                  </w:rPr>
                  <w:fldChar w:fldCharType="begin"/>
                </w:r>
                <w:r w:rsidRPr="00817A6A">
                  <w:rPr>
                    <w:rFonts w:ascii="Arial" w:hAnsi="Arial" w:cs="Arial"/>
                    <w:noProof/>
                    <w:webHidden/>
                    <w:sz w:val="24"/>
                    <w:szCs w:val="24"/>
                  </w:rPr>
                  <w:instrText xml:space="preserve"> PAGEREF _Toc53083279 \h </w:instrText>
                </w:r>
                <w:r w:rsidRPr="00817A6A">
                  <w:rPr>
                    <w:rFonts w:ascii="Arial" w:hAnsi="Arial" w:cs="Arial"/>
                    <w:noProof/>
                    <w:webHidden/>
                    <w:sz w:val="24"/>
                    <w:szCs w:val="24"/>
                  </w:rPr>
                </w:r>
                <w:r w:rsidRPr="00817A6A">
                  <w:rPr>
                    <w:rFonts w:ascii="Arial" w:hAnsi="Arial" w:cs="Arial"/>
                    <w:noProof/>
                    <w:webHidden/>
                    <w:sz w:val="24"/>
                    <w:szCs w:val="24"/>
                  </w:rPr>
                  <w:fldChar w:fldCharType="separate"/>
                </w:r>
                <w:r w:rsidRPr="00817A6A">
                  <w:rPr>
                    <w:rFonts w:ascii="Arial" w:hAnsi="Arial" w:cs="Arial"/>
                    <w:noProof/>
                    <w:webHidden/>
                    <w:sz w:val="24"/>
                    <w:szCs w:val="24"/>
                  </w:rPr>
                  <w:t>21</w:t>
                </w:r>
                <w:r w:rsidRPr="00817A6A">
                  <w:rPr>
                    <w:rFonts w:ascii="Arial" w:hAnsi="Arial" w:cs="Arial"/>
                    <w:noProof/>
                    <w:webHidden/>
                    <w:sz w:val="24"/>
                    <w:szCs w:val="24"/>
                  </w:rPr>
                  <w:fldChar w:fldCharType="end"/>
                </w:r>
              </w:hyperlink>
            </w:p>
            <w:p w14:paraId="42394321" w14:textId="3AAEA626" w:rsidR="00885114" w:rsidRPr="00EA29B8" w:rsidRDefault="00885114">
              <w:pPr>
                <w:rPr>
                  <w:rFonts w:ascii="Arial" w:hAnsi="Arial" w:cs="Arial"/>
                </w:rPr>
              </w:pPr>
              <w:r w:rsidRPr="00817A6A">
                <w:rPr>
                  <w:rFonts w:ascii="Arial" w:hAnsi="Arial" w:cs="Arial"/>
                  <w:b/>
                  <w:bCs/>
                  <w:noProof/>
                  <w:sz w:val="24"/>
                  <w:szCs w:val="24"/>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17A6A" w:rsidP="00885114">
          <w:pPr>
            <w:spacing w:before="120" w:after="120" w:line="360" w:lineRule="auto"/>
            <w:rPr>
              <w:rFonts w:ascii="Tahoma" w:hAnsi="Tahoma" w:cs="Tahoma"/>
              <w:color w:val="000000"/>
              <w:sz w:val="24"/>
              <w:szCs w:val="24"/>
            </w:rPr>
          </w:pPr>
        </w:p>
      </w:sdtContent>
    </w:sdt>
    <w:p w14:paraId="57E595E7" w14:textId="77777777" w:rsidR="00B749C9" w:rsidRDefault="00B749C9" w:rsidP="00B749C9">
      <w:bookmarkStart w:id="0" w:name="_Toc456901517"/>
    </w:p>
    <w:p w14:paraId="37B3755A" w14:textId="77777777" w:rsidR="00B749C9" w:rsidRDefault="00B749C9" w:rsidP="00B749C9"/>
    <w:p w14:paraId="5F5FC438" w14:textId="77777777" w:rsidR="00B749C9" w:rsidRDefault="00B749C9" w:rsidP="00B749C9"/>
    <w:p w14:paraId="6B6E4089" w14:textId="77777777" w:rsidR="00B749C9" w:rsidRDefault="00B749C9" w:rsidP="00B749C9"/>
    <w:p w14:paraId="6E48F811" w14:textId="77777777" w:rsidR="00B749C9" w:rsidRDefault="00B749C9" w:rsidP="00B749C9"/>
    <w:p w14:paraId="384BA445" w14:textId="77777777" w:rsidR="00B749C9" w:rsidRDefault="00B749C9" w:rsidP="00B749C9"/>
    <w:p w14:paraId="47E99E3B" w14:textId="77777777" w:rsidR="00B749C9" w:rsidRDefault="00B749C9" w:rsidP="00B749C9"/>
    <w:p w14:paraId="7E42F3BA" w14:textId="77777777" w:rsidR="00B749C9" w:rsidRDefault="00B749C9" w:rsidP="00B749C9"/>
    <w:p w14:paraId="63A89332" w14:textId="77777777" w:rsidR="00B749C9" w:rsidRDefault="00B749C9" w:rsidP="00B749C9"/>
    <w:p w14:paraId="580CF367" w14:textId="70686555" w:rsidR="00B749C9" w:rsidRDefault="00DA6F7F" w:rsidP="00DA6F7F">
      <w:pPr>
        <w:pStyle w:val="Heading1"/>
        <w:rPr>
          <w:rFonts w:ascii="Arial" w:hAnsi="Arial" w:cs="Arial"/>
          <w:sz w:val="24"/>
          <w:szCs w:val="24"/>
        </w:rPr>
      </w:pPr>
      <w:bookmarkStart w:id="1" w:name="_Toc53083266"/>
      <w:r>
        <w:rPr>
          <w:rFonts w:ascii="Arial" w:hAnsi="Arial" w:cs="Arial"/>
          <w:sz w:val="24"/>
          <w:szCs w:val="24"/>
        </w:rPr>
        <w:t>Introduction</w:t>
      </w:r>
      <w:bookmarkEnd w:id="1"/>
    </w:p>
    <w:p w14:paraId="70046E3A" w14:textId="262DE106" w:rsidR="00773ED7" w:rsidRDefault="00773ED7" w:rsidP="00773ED7">
      <w:pPr>
        <w:rPr>
          <w:rFonts w:ascii="Arial" w:hAnsi="Arial" w:cs="Arial"/>
          <w:sz w:val="24"/>
          <w:szCs w:val="24"/>
        </w:rPr>
      </w:pPr>
    </w:p>
    <w:p w14:paraId="2F899A78" w14:textId="6EFEC4C9" w:rsidR="0051736E" w:rsidRDefault="00773ED7" w:rsidP="00773ED7">
      <w:pPr>
        <w:rPr>
          <w:rFonts w:ascii="Arial" w:hAnsi="Arial" w:cs="Arial"/>
          <w:sz w:val="24"/>
          <w:szCs w:val="24"/>
        </w:rPr>
      </w:pPr>
      <w:r>
        <w:rPr>
          <w:rFonts w:ascii="Arial" w:hAnsi="Arial" w:cs="Arial"/>
          <w:sz w:val="24"/>
          <w:szCs w:val="24"/>
        </w:rPr>
        <w:t>In this assignment I will begin by explaining the various use modern technology has in my workplace and how I have been apart of technology changes within my own job role over the years.</w:t>
      </w:r>
      <w:r w:rsidR="00E87A95">
        <w:rPr>
          <w:rFonts w:ascii="Arial" w:hAnsi="Arial" w:cs="Arial"/>
          <w:sz w:val="24"/>
          <w:szCs w:val="24"/>
        </w:rPr>
        <w:t xml:space="preserve"> I will also discuss GDPR and the importance that this is always adhered too.</w:t>
      </w:r>
      <w:r>
        <w:rPr>
          <w:rFonts w:ascii="Arial" w:hAnsi="Arial" w:cs="Arial"/>
          <w:sz w:val="24"/>
          <w:szCs w:val="24"/>
        </w:rPr>
        <w:t xml:space="preserve"> I will then follow on to focus on social media</w:t>
      </w:r>
      <w:r w:rsidR="0051736E">
        <w:rPr>
          <w:rFonts w:ascii="Arial" w:hAnsi="Arial" w:cs="Arial"/>
          <w:sz w:val="24"/>
          <w:szCs w:val="24"/>
        </w:rPr>
        <w:t xml:space="preserve"> based on my workplace and now it can impact the business, I will also include screenshots of Admiral’s Facebook and twitter pages. I will also focus on my own personal social media platforms and compare two of them one of which is LinkedIn which is a more professional profile and then my personal Facebook page which I will also include screenshots of with an explanation of how I portray myself on both of these platforms. This assignment will also discuss the craap test and what purpose it has in academia </w:t>
      </w:r>
      <w:r w:rsidR="00A962A8">
        <w:rPr>
          <w:rFonts w:ascii="Arial" w:hAnsi="Arial" w:cs="Arial"/>
          <w:sz w:val="24"/>
          <w:szCs w:val="24"/>
        </w:rPr>
        <w:t>briefly explaining</w:t>
      </w:r>
      <w:r w:rsidR="0051736E">
        <w:rPr>
          <w:rFonts w:ascii="Arial" w:hAnsi="Arial" w:cs="Arial"/>
          <w:sz w:val="24"/>
          <w:szCs w:val="24"/>
        </w:rPr>
        <w:t xml:space="preserve"> an example of an uncredible source (Wikipedia) </w:t>
      </w:r>
      <w:r w:rsidR="00A962A8">
        <w:rPr>
          <w:rFonts w:ascii="Arial" w:hAnsi="Arial" w:cs="Arial"/>
          <w:sz w:val="24"/>
          <w:szCs w:val="24"/>
        </w:rPr>
        <w:t>and</w:t>
      </w:r>
      <w:r w:rsidR="0051736E">
        <w:rPr>
          <w:rFonts w:ascii="Arial" w:hAnsi="Arial" w:cs="Arial"/>
          <w:sz w:val="24"/>
          <w:szCs w:val="24"/>
        </w:rPr>
        <w:t xml:space="preserve"> a credible source of reliab</w:t>
      </w:r>
      <w:r w:rsidR="000D5B3F">
        <w:rPr>
          <w:rFonts w:ascii="Arial" w:hAnsi="Arial" w:cs="Arial"/>
          <w:sz w:val="24"/>
          <w:szCs w:val="24"/>
        </w:rPr>
        <w:t>ility (Google Scholar)</w:t>
      </w:r>
      <w:r w:rsidR="00A962A8">
        <w:rPr>
          <w:rFonts w:ascii="Arial" w:hAnsi="Arial" w:cs="Arial"/>
          <w:sz w:val="24"/>
          <w:szCs w:val="24"/>
        </w:rPr>
        <w:t>. The DIKW pyramid will also be discussed explaining how raw data can be transformed, with a brief explanation of each letter. In the next part of my assignment I will move onto research methods, beginning with some primary research that I will gather using quantitative data which will then be presented via a bar chart, with an explanation of the outcome of results obtained. I will also gather some qualitive data regarding the use of mobile phones in the work place, again obtaining primary research to look at the benefits and disadvantages of this, I will then show my findings via a pie chart</w:t>
      </w:r>
      <w:r w:rsidR="00512A96">
        <w:rPr>
          <w:rFonts w:ascii="Arial" w:hAnsi="Arial" w:cs="Arial"/>
          <w:sz w:val="24"/>
          <w:szCs w:val="24"/>
        </w:rPr>
        <w:t>. I will also elaborate on my own personal experience of using mobile phones in the workplace.</w:t>
      </w:r>
    </w:p>
    <w:p w14:paraId="57F3E859" w14:textId="77777777" w:rsidR="004B4618" w:rsidRPr="00773ED7" w:rsidRDefault="004B4618" w:rsidP="00773ED7">
      <w:pPr>
        <w:rPr>
          <w:rFonts w:ascii="Arial" w:hAnsi="Arial" w:cs="Arial"/>
          <w:sz w:val="24"/>
          <w:szCs w:val="24"/>
        </w:rPr>
      </w:pPr>
    </w:p>
    <w:p w14:paraId="0E564306" w14:textId="77777777" w:rsidR="005A2705" w:rsidRPr="005A2705" w:rsidRDefault="005A2705" w:rsidP="00773ED7"/>
    <w:p w14:paraId="72427767" w14:textId="38D29664" w:rsidR="00B03865" w:rsidRPr="005A2705" w:rsidRDefault="00074CD1" w:rsidP="00B749C9">
      <w:pPr>
        <w:pStyle w:val="Heading1"/>
        <w:rPr>
          <w:rFonts w:asciiTheme="minorHAnsi" w:hAnsiTheme="minorHAnsi" w:cstheme="minorBidi"/>
          <w:sz w:val="26"/>
          <w:szCs w:val="26"/>
        </w:rPr>
      </w:pPr>
      <w:bookmarkStart w:id="2" w:name="_Toc53083267"/>
      <w:r w:rsidRPr="005A2705">
        <w:rPr>
          <w:sz w:val="26"/>
          <w:szCs w:val="26"/>
        </w:rPr>
        <w:t xml:space="preserve">Explore the use of </w:t>
      </w:r>
      <w:r w:rsidR="00B03865" w:rsidRPr="005A2705">
        <w:rPr>
          <w:sz w:val="26"/>
          <w:szCs w:val="26"/>
        </w:rPr>
        <w:t>modern technologies</w:t>
      </w:r>
      <w:r w:rsidR="00B749C9" w:rsidRPr="005A2705">
        <w:rPr>
          <w:sz w:val="26"/>
          <w:szCs w:val="26"/>
        </w:rPr>
        <w:t xml:space="preserve"> </w:t>
      </w:r>
      <w:r w:rsidR="00B03865" w:rsidRPr="005A2705">
        <w:rPr>
          <w:sz w:val="26"/>
          <w:szCs w:val="26"/>
        </w:rPr>
        <w:t>in own workplace</w:t>
      </w:r>
      <w:bookmarkEnd w:id="2"/>
      <w:r w:rsidR="00B03865" w:rsidRPr="005A2705">
        <w:rPr>
          <w:sz w:val="26"/>
          <w:szCs w:val="26"/>
        </w:rPr>
        <w:t xml:space="preserve"> </w:t>
      </w:r>
    </w:p>
    <w:p w14:paraId="4010599D" w14:textId="4E4AC396" w:rsidR="00B540A4" w:rsidRDefault="00B540A4" w:rsidP="00B540A4"/>
    <w:p w14:paraId="1E6B1D31" w14:textId="1C8CBCB8" w:rsidR="000128FB" w:rsidRDefault="00B540A4" w:rsidP="00B540A4">
      <w:pPr>
        <w:rPr>
          <w:rFonts w:ascii="Arial" w:hAnsi="Arial" w:cs="Arial"/>
          <w:sz w:val="24"/>
          <w:szCs w:val="24"/>
        </w:rPr>
      </w:pPr>
      <w:r>
        <w:rPr>
          <w:rFonts w:ascii="Arial" w:hAnsi="Arial" w:cs="Arial"/>
          <w:sz w:val="24"/>
          <w:szCs w:val="24"/>
        </w:rPr>
        <w:t xml:space="preserve">I have been working within my current job role at Admiral for the last 11 years and have been involved in several changes due to modern technology improving the way we work. We recently had a system overhaul as the system previously used had been the same one used since the business first started in 1993 so it was very out of date and made it hard for new starters especially to get to grips with which invested a lot more time when it had to be learnt so more money was being used and invested in training. The system we now use is a lot more user friendly and modern and training now only takes one to two weeks as opposed to the previous training programme of six weeks, this ensures new staff can get to work taking calls faster, it also means we can recruit </w:t>
      </w:r>
      <w:r>
        <w:rPr>
          <w:rFonts w:ascii="Arial" w:hAnsi="Arial" w:cs="Arial"/>
          <w:sz w:val="24"/>
          <w:szCs w:val="24"/>
        </w:rPr>
        <w:lastRenderedPageBreak/>
        <w:t>more staff quicker because the training time is less. We have also recently started an online webchat service so customers can contact us via that method as opposed to phone this helps reduce call wait times, a lot of customers major gripe is the wait times to get through therefore they tend to shop around and renew elsewhere not giving us that opportunity to keep their custom as they are frustrated waiting, whereas with the webchat option this makes renewing their insurance a lot quicker and anything they need or want to do over the phone can also be done now at a click of a finger online.</w:t>
      </w:r>
      <w:r w:rsidR="000128FB">
        <w:rPr>
          <w:rFonts w:ascii="Arial" w:hAnsi="Arial" w:cs="Arial"/>
          <w:sz w:val="24"/>
          <w:szCs w:val="24"/>
        </w:rPr>
        <w:t xml:space="preserve"> The most common types of technology used by me and work colleagues are:</w:t>
      </w:r>
    </w:p>
    <w:p w14:paraId="7BA34430" w14:textId="0B978ADF" w:rsidR="000128FB" w:rsidRDefault="000128FB" w:rsidP="000128FB">
      <w:pPr>
        <w:pStyle w:val="ListParagraph"/>
        <w:numPr>
          <w:ilvl w:val="0"/>
          <w:numId w:val="14"/>
        </w:numPr>
        <w:rPr>
          <w:rFonts w:ascii="Arial" w:hAnsi="Arial" w:cs="Arial"/>
          <w:sz w:val="24"/>
          <w:szCs w:val="24"/>
        </w:rPr>
      </w:pPr>
      <w:r>
        <w:rPr>
          <w:rFonts w:ascii="Arial" w:hAnsi="Arial" w:cs="Arial"/>
          <w:sz w:val="24"/>
          <w:szCs w:val="24"/>
        </w:rPr>
        <w:t xml:space="preserve">Computers/Laptops </w:t>
      </w:r>
    </w:p>
    <w:p w14:paraId="17ECDC7B" w14:textId="3423FF9C" w:rsidR="000128FB" w:rsidRDefault="000128FB" w:rsidP="000128FB">
      <w:pPr>
        <w:pStyle w:val="ListParagraph"/>
        <w:numPr>
          <w:ilvl w:val="0"/>
          <w:numId w:val="14"/>
        </w:numPr>
        <w:rPr>
          <w:rFonts w:ascii="Arial" w:hAnsi="Arial" w:cs="Arial"/>
          <w:sz w:val="24"/>
          <w:szCs w:val="24"/>
        </w:rPr>
      </w:pPr>
      <w:r>
        <w:rPr>
          <w:rFonts w:ascii="Arial" w:hAnsi="Arial" w:cs="Arial"/>
          <w:sz w:val="24"/>
          <w:szCs w:val="24"/>
        </w:rPr>
        <w:t xml:space="preserve">Headset </w:t>
      </w:r>
    </w:p>
    <w:p w14:paraId="6411CFB9" w14:textId="047EF06F" w:rsidR="000128FB" w:rsidRDefault="000128FB" w:rsidP="000128FB">
      <w:pPr>
        <w:pStyle w:val="ListParagraph"/>
        <w:numPr>
          <w:ilvl w:val="0"/>
          <w:numId w:val="14"/>
        </w:numPr>
        <w:rPr>
          <w:rFonts w:ascii="Arial" w:hAnsi="Arial" w:cs="Arial"/>
          <w:sz w:val="24"/>
          <w:szCs w:val="24"/>
        </w:rPr>
      </w:pPr>
      <w:r>
        <w:rPr>
          <w:rFonts w:ascii="Arial" w:hAnsi="Arial" w:cs="Arial"/>
          <w:sz w:val="24"/>
          <w:szCs w:val="24"/>
        </w:rPr>
        <w:t>Mobile Phone’s</w:t>
      </w:r>
    </w:p>
    <w:p w14:paraId="14DA8B0C" w14:textId="0F5469A1" w:rsidR="000128FB" w:rsidRDefault="000128FB" w:rsidP="000128FB">
      <w:pPr>
        <w:pStyle w:val="ListParagraph"/>
        <w:numPr>
          <w:ilvl w:val="0"/>
          <w:numId w:val="14"/>
        </w:numPr>
        <w:rPr>
          <w:rFonts w:ascii="Arial" w:hAnsi="Arial" w:cs="Arial"/>
          <w:sz w:val="24"/>
          <w:szCs w:val="24"/>
        </w:rPr>
      </w:pPr>
      <w:r>
        <w:rPr>
          <w:rFonts w:ascii="Arial" w:hAnsi="Arial" w:cs="Arial"/>
          <w:sz w:val="24"/>
          <w:szCs w:val="24"/>
        </w:rPr>
        <w:t>Printer</w:t>
      </w:r>
    </w:p>
    <w:p w14:paraId="7E93B1DB" w14:textId="6D5E9C58" w:rsidR="009363DC" w:rsidRDefault="000128FB" w:rsidP="00B540A4">
      <w:pPr>
        <w:rPr>
          <w:rFonts w:ascii="Arial" w:hAnsi="Arial" w:cs="Arial"/>
          <w:sz w:val="24"/>
          <w:szCs w:val="24"/>
        </w:rPr>
      </w:pPr>
      <w:r>
        <w:rPr>
          <w:rFonts w:ascii="Arial" w:hAnsi="Arial" w:cs="Arial"/>
          <w:sz w:val="24"/>
          <w:szCs w:val="24"/>
        </w:rPr>
        <w:t>Technology is even used in regards to how you access the building and department floor, every employee has a id pass which has to be swiped onto machines in order to gain access, this is done for security purposes to protect customers having their data leaked to unauthorised people but also to protect staff.</w:t>
      </w:r>
      <w:r w:rsidR="0038406D">
        <w:rPr>
          <w:rFonts w:ascii="Arial" w:hAnsi="Arial" w:cs="Arial"/>
          <w:sz w:val="24"/>
          <w:szCs w:val="24"/>
        </w:rPr>
        <w:t xml:space="preserve"> Admiral have recently introduced an app for your smart phone which is aimed at existing customers, offering further flexibility regarding changes they may want to make to their insurance also giving complete access to all their important documents these are just some of the facilities the app offers.</w:t>
      </w:r>
      <w:r w:rsidR="00331CFA">
        <w:rPr>
          <w:rFonts w:ascii="Arial" w:hAnsi="Arial" w:cs="Arial"/>
          <w:sz w:val="24"/>
          <w:szCs w:val="24"/>
        </w:rPr>
        <w:t xml:space="preserve"> </w:t>
      </w:r>
    </w:p>
    <w:p w14:paraId="61A0C936" w14:textId="319C29CE" w:rsidR="009363DC" w:rsidRDefault="009363DC" w:rsidP="00B540A4">
      <w:pPr>
        <w:rPr>
          <w:rFonts w:ascii="Arial" w:hAnsi="Arial" w:cs="Arial"/>
          <w:sz w:val="24"/>
          <w:szCs w:val="24"/>
        </w:rPr>
      </w:pPr>
      <w:r>
        <w:rPr>
          <w:rFonts w:ascii="Arial" w:hAnsi="Arial" w:cs="Arial"/>
          <w:noProof/>
          <w:sz w:val="24"/>
          <w:szCs w:val="24"/>
        </w:rPr>
        <w:lastRenderedPageBreak/>
        <w:drawing>
          <wp:inline distT="0" distB="0" distL="0" distR="0" wp14:anchorId="4EFC9A74" wp14:editId="4BBE2D15">
            <wp:extent cx="2474646" cy="5297557"/>
            <wp:effectExtent l="0" t="0" r="1905"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78893" cy="5306650"/>
                    </a:xfrm>
                    <a:prstGeom prst="rect">
                      <a:avLst/>
                    </a:prstGeom>
                  </pic:spPr>
                </pic:pic>
              </a:graphicData>
            </a:graphic>
          </wp:inline>
        </w:drawing>
      </w:r>
    </w:p>
    <w:p w14:paraId="3F9251F4" w14:textId="66AD66AF" w:rsidR="009363DC" w:rsidRDefault="009363DC" w:rsidP="00B540A4">
      <w:pPr>
        <w:rPr>
          <w:rFonts w:ascii="Arial" w:hAnsi="Arial" w:cs="Arial"/>
          <w:sz w:val="24"/>
          <w:szCs w:val="24"/>
        </w:rPr>
      </w:pPr>
    </w:p>
    <w:p w14:paraId="2FD3D9FD" w14:textId="627F464A" w:rsidR="009363DC" w:rsidRDefault="009363DC" w:rsidP="009363DC">
      <w:pPr>
        <w:pStyle w:val="Heading1"/>
        <w:rPr>
          <w:rFonts w:ascii="Arial" w:hAnsi="Arial" w:cs="Arial"/>
          <w:sz w:val="24"/>
          <w:szCs w:val="24"/>
        </w:rPr>
      </w:pPr>
      <w:bookmarkStart w:id="3" w:name="_Toc53083268"/>
      <w:r w:rsidRPr="009363DC">
        <w:rPr>
          <w:rFonts w:ascii="Arial" w:hAnsi="Arial" w:cs="Arial"/>
          <w:sz w:val="24"/>
          <w:szCs w:val="24"/>
        </w:rPr>
        <w:t>GDPR</w:t>
      </w:r>
      <w:bookmarkEnd w:id="3"/>
    </w:p>
    <w:p w14:paraId="47B87965" w14:textId="0B1602D8" w:rsidR="00E87A95" w:rsidRDefault="00E87A95" w:rsidP="00E87A95"/>
    <w:p w14:paraId="6B623827" w14:textId="0273125B" w:rsidR="00331CFA" w:rsidRPr="00E87A95" w:rsidRDefault="00E87A95" w:rsidP="00B540A4">
      <w:r>
        <w:rPr>
          <w:rFonts w:ascii="Arial" w:hAnsi="Arial" w:cs="Arial"/>
          <w:sz w:val="24"/>
          <w:szCs w:val="24"/>
        </w:rPr>
        <w:t xml:space="preserve">GDPR came into force in May 2018 replacing the current data protection act, it ensures that individual’s personal information is respected and that their rights are always adhered to. This regulation is compulsory for all organisations that hold personal </w:t>
      </w:r>
      <w:r>
        <w:rPr>
          <w:rFonts w:ascii="Arial" w:hAnsi="Arial" w:cs="Arial"/>
          <w:sz w:val="24"/>
          <w:szCs w:val="24"/>
        </w:rPr>
        <w:t>data,</w:t>
      </w:r>
      <w:r>
        <w:rPr>
          <w:rFonts w:ascii="Arial" w:hAnsi="Arial" w:cs="Arial"/>
          <w:sz w:val="24"/>
          <w:szCs w:val="24"/>
        </w:rPr>
        <w:t xml:space="preserve"> so it is important that businesses </w:t>
      </w:r>
      <w:r>
        <w:rPr>
          <w:rFonts w:ascii="Arial" w:hAnsi="Arial" w:cs="Arial"/>
          <w:sz w:val="24"/>
          <w:szCs w:val="24"/>
        </w:rPr>
        <w:t>always remain compliant</w:t>
      </w:r>
      <w:r>
        <w:rPr>
          <w:rFonts w:ascii="Arial" w:hAnsi="Arial" w:cs="Arial"/>
          <w:sz w:val="24"/>
          <w:szCs w:val="24"/>
        </w:rPr>
        <w:t>.</w:t>
      </w:r>
      <w:r>
        <w:rPr>
          <w:rFonts w:ascii="Arial" w:hAnsi="Arial" w:cs="Arial"/>
          <w:sz w:val="24"/>
          <w:szCs w:val="24"/>
        </w:rPr>
        <w:t xml:space="preserve"> </w:t>
      </w:r>
      <w:r w:rsidR="00331CFA">
        <w:rPr>
          <w:rFonts w:ascii="Arial" w:hAnsi="Arial" w:cs="Arial"/>
          <w:sz w:val="24"/>
          <w:szCs w:val="24"/>
        </w:rPr>
        <w:t>With all the variety of contact methods we offer our customers it is important that as a company GDPR (General Data Protection Regulation) is adhered to by all employees ensuring they are fully aware of their responsibilities to ensure they adhere to the data protection policies and procedure</w:t>
      </w:r>
      <w:r w:rsidR="009363DC">
        <w:rPr>
          <w:rFonts w:ascii="Arial" w:hAnsi="Arial" w:cs="Arial"/>
          <w:sz w:val="24"/>
          <w:szCs w:val="24"/>
        </w:rPr>
        <w:t>s,</w:t>
      </w:r>
      <w:r w:rsidR="00331CFA">
        <w:rPr>
          <w:rFonts w:ascii="Arial" w:hAnsi="Arial" w:cs="Arial"/>
          <w:sz w:val="24"/>
          <w:szCs w:val="24"/>
        </w:rPr>
        <w:t xml:space="preserve"> this is a matter of high importance and </w:t>
      </w:r>
      <w:r w:rsidR="009363DC">
        <w:rPr>
          <w:rFonts w:ascii="Arial" w:hAnsi="Arial" w:cs="Arial"/>
          <w:sz w:val="24"/>
          <w:szCs w:val="24"/>
        </w:rPr>
        <w:t xml:space="preserve">full training needs to be given to all employees before they are allowed to work with customers. </w:t>
      </w:r>
      <w:r>
        <w:rPr>
          <w:rFonts w:ascii="Arial" w:hAnsi="Arial" w:cs="Arial"/>
          <w:sz w:val="24"/>
          <w:szCs w:val="24"/>
        </w:rPr>
        <w:t xml:space="preserve"> If GDPR is not followed this can cause major detriment to the business resulting in hefty fines, bad press and </w:t>
      </w:r>
      <w:r>
        <w:rPr>
          <w:rFonts w:ascii="Arial" w:hAnsi="Arial" w:cs="Arial"/>
          <w:sz w:val="24"/>
          <w:szCs w:val="24"/>
        </w:rPr>
        <w:lastRenderedPageBreak/>
        <w:t>potentially the business being shut dow</w:t>
      </w:r>
      <w:r w:rsidR="00E34A90">
        <w:rPr>
          <w:rFonts w:ascii="Arial" w:hAnsi="Arial" w:cs="Arial"/>
          <w:sz w:val="24"/>
          <w:szCs w:val="24"/>
        </w:rPr>
        <w:t>n as well as the impact on the person in question as to who the GDPR hasn’t been followed.</w:t>
      </w:r>
    </w:p>
    <w:p w14:paraId="752B5293" w14:textId="1C2EAEC3" w:rsidR="00146970" w:rsidRDefault="00146970" w:rsidP="00B540A4">
      <w:pPr>
        <w:rPr>
          <w:rFonts w:ascii="Arial" w:hAnsi="Arial" w:cs="Arial"/>
          <w:sz w:val="24"/>
          <w:szCs w:val="24"/>
        </w:rPr>
      </w:pPr>
    </w:p>
    <w:p w14:paraId="51FF1E6F" w14:textId="2A966EB7" w:rsidR="00146970" w:rsidRDefault="00146970" w:rsidP="00B540A4">
      <w:pPr>
        <w:rPr>
          <w:rFonts w:ascii="Arial" w:hAnsi="Arial" w:cs="Arial"/>
          <w:sz w:val="24"/>
          <w:szCs w:val="24"/>
        </w:rPr>
      </w:pPr>
    </w:p>
    <w:p w14:paraId="089263A7" w14:textId="7305C3B9" w:rsidR="000128FB" w:rsidRDefault="000128FB" w:rsidP="00B540A4">
      <w:pPr>
        <w:rPr>
          <w:rFonts w:ascii="Arial" w:hAnsi="Arial" w:cs="Arial"/>
          <w:sz w:val="24"/>
          <w:szCs w:val="24"/>
        </w:rPr>
      </w:pPr>
    </w:p>
    <w:p w14:paraId="3F328A0A" w14:textId="17532B12" w:rsidR="000128FB" w:rsidRDefault="000128FB" w:rsidP="000128FB">
      <w:pPr>
        <w:pStyle w:val="Heading1"/>
        <w:rPr>
          <w:rFonts w:ascii="Arial" w:hAnsi="Arial" w:cs="Arial"/>
          <w:sz w:val="24"/>
          <w:szCs w:val="24"/>
        </w:rPr>
      </w:pPr>
      <w:bookmarkStart w:id="4" w:name="_Toc53083269"/>
      <w:r w:rsidRPr="000128FB">
        <w:rPr>
          <w:rFonts w:ascii="Arial" w:hAnsi="Arial" w:cs="Arial"/>
          <w:sz w:val="24"/>
          <w:szCs w:val="24"/>
        </w:rPr>
        <w:t>Social Media used in the workplace</w:t>
      </w:r>
      <w:bookmarkEnd w:id="4"/>
    </w:p>
    <w:p w14:paraId="427CFEFC" w14:textId="2DE56B84" w:rsidR="000128FB" w:rsidRDefault="000128FB" w:rsidP="000128FB"/>
    <w:p w14:paraId="555A727B" w14:textId="527297DB" w:rsidR="000128FB" w:rsidRDefault="000128FB" w:rsidP="000128FB">
      <w:pPr>
        <w:rPr>
          <w:rFonts w:ascii="Arial" w:hAnsi="Arial" w:cs="Arial"/>
          <w:sz w:val="24"/>
          <w:szCs w:val="24"/>
        </w:rPr>
      </w:pPr>
      <w:r>
        <w:rPr>
          <w:rFonts w:ascii="Arial" w:hAnsi="Arial" w:cs="Arial"/>
          <w:sz w:val="24"/>
          <w:szCs w:val="24"/>
        </w:rPr>
        <w:t xml:space="preserve">Admiral use all platforms of social media such as </w:t>
      </w:r>
      <w:r w:rsidR="001306B6">
        <w:rPr>
          <w:rFonts w:ascii="Arial" w:hAnsi="Arial" w:cs="Arial"/>
          <w:sz w:val="24"/>
          <w:szCs w:val="24"/>
        </w:rPr>
        <w:t>Facebook</w:t>
      </w:r>
      <w:r>
        <w:rPr>
          <w:rFonts w:ascii="Arial" w:hAnsi="Arial" w:cs="Arial"/>
          <w:sz w:val="24"/>
          <w:szCs w:val="24"/>
        </w:rPr>
        <w:t xml:space="preserve">, </w:t>
      </w:r>
      <w:r w:rsidR="001306B6">
        <w:rPr>
          <w:rFonts w:ascii="Arial" w:hAnsi="Arial" w:cs="Arial"/>
          <w:sz w:val="24"/>
          <w:szCs w:val="24"/>
        </w:rPr>
        <w:t>T</w:t>
      </w:r>
      <w:r>
        <w:rPr>
          <w:rFonts w:ascii="Arial" w:hAnsi="Arial" w:cs="Arial"/>
          <w:sz w:val="24"/>
          <w:szCs w:val="24"/>
        </w:rPr>
        <w:t xml:space="preserve">witter, Instagram etc this is a great cost effective way </w:t>
      </w:r>
      <w:r w:rsidR="001306B6">
        <w:rPr>
          <w:rFonts w:ascii="Arial" w:hAnsi="Arial" w:cs="Arial"/>
          <w:sz w:val="24"/>
          <w:szCs w:val="24"/>
        </w:rPr>
        <w:t>for</w:t>
      </w:r>
      <w:r>
        <w:rPr>
          <w:rFonts w:ascii="Arial" w:hAnsi="Arial" w:cs="Arial"/>
          <w:sz w:val="24"/>
          <w:szCs w:val="24"/>
        </w:rPr>
        <w:t xml:space="preserve"> the company</w:t>
      </w:r>
      <w:r w:rsidR="001306B6">
        <w:rPr>
          <w:rFonts w:ascii="Arial" w:hAnsi="Arial" w:cs="Arial"/>
          <w:sz w:val="24"/>
          <w:szCs w:val="24"/>
        </w:rPr>
        <w:t xml:space="preserve"> to</w:t>
      </w:r>
      <w:r>
        <w:rPr>
          <w:rFonts w:ascii="Arial" w:hAnsi="Arial" w:cs="Arial"/>
          <w:sz w:val="24"/>
          <w:szCs w:val="24"/>
        </w:rPr>
        <w:t xml:space="preserve"> </w:t>
      </w:r>
      <w:r w:rsidR="001306B6">
        <w:rPr>
          <w:rFonts w:ascii="Arial" w:hAnsi="Arial" w:cs="Arial"/>
          <w:sz w:val="24"/>
          <w:szCs w:val="24"/>
        </w:rPr>
        <w:t>advertise</w:t>
      </w:r>
      <w:r>
        <w:rPr>
          <w:rFonts w:ascii="Arial" w:hAnsi="Arial" w:cs="Arial"/>
          <w:sz w:val="24"/>
          <w:szCs w:val="24"/>
        </w:rPr>
        <w:t xml:space="preserve"> our services, advertis</w:t>
      </w:r>
      <w:r w:rsidR="001306B6">
        <w:rPr>
          <w:rFonts w:ascii="Arial" w:hAnsi="Arial" w:cs="Arial"/>
          <w:sz w:val="24"/>
          <w:szCs w:val="24"/>
        </w:rPr>
        <w:t xml:space="preserve">e any </w:t>
      </w:r>
      <w:r>
        <w:rPr>
          <w:rFonts w:ascii="Arial" w:hAnsi="Arial" w:cs="Arial"/>
          <w:sz w:val="24"/>
          <w:szCs w:val="24"/>
        </w:rPr>
        <w:t xml:space="preserve">promotions and also a way of advertising for recruitment which saves the company money as they do not need to use </w:t>
      </w:r>
      <w:r w:rsidR="001306B6">
        <w:rPr>
          <w:rFonts w:ascii="Arial" w:hAnsi="Arial" w:cs="Arial"/>
          <w:sz w:val="24"/>
          <w:szCs w:val="24"/>
        </w:rPr>
        <w:t xml:space="preserve">recruitment agencies. It is also another way to communicate with customers as each platform used gives customer’s new and existing a way to contact us with any queries which again as previously stated reduces call volumes ensuring less waiting times on the telephone lines. </w:t>
      </w:r>
      <w:r w:rsidR="00B75435">
        <w:rPr>
          <w:rFonts w:ascii="Arial" w:hAnsi="Arial" w:cs="Arial"/>
          <w:sz w:val="24"/>
          <w:szCs w:val="24"/>
        </w:rPr>
        <w:t>Hollingsworth (2019) believes that social media helps build relationships with your audience earning additional value for your business, however on the flip side of this Owen (2019) argues that social media does leave the business open publicly to all kinds of audiences who can easily engage in negative comments which can have a negative impact on your business. Social</w:t>
      </w:r>
      <w:r w:rsidR="001306B6">
        <w:rPr>
          <w:rFonts w:ascii="Arial" w:hAnsi="Arial" w:cs="Arial"/>
          <w:sz w:val="24"/>
          <w:szCs w:val="24"/>
        </w:rPr>
        <w:t xml:space="preserve"> media within the workplace has a lot of positives however as it is very popular it is important that any issues that may be relayed by a customer are seen to be resolved as this can cause detriment to us as a company as this can be seen by everyone who is following the Admiral group.</w:t>
      </w:r>
    </w:p>
    <w:p w14:paraId="089BD009" w14:textId="174F2152" w:rsidR="00146970" w:rsidRDefault="00146970" w:rsidP="000128FB">
      <w:pPr>
        <w:rPr>
          <w:rFonts w:ascii="Arial" w:hAnsi="Arial" w:cs="Arial"/>
          <w:sz w:val="24"/>
          <w:szCs w:val="24"/>
        </w:rPr>
      </w:pPr>
      <w:r>
        <w:rPr>
          <w:rFonts w:ascii="Arial" w:hAnsi="Arial" w:cs="Arial"/>
          <w:noProof/>
          <w:sz w:val="24"/>
          <w:szCs w:val="24"/>
        </w:rPr>
        <w:lastRenderedPageBreak/>
        <w:drawing>
          <wp:inline distT="0" distB="0" distL="0" distR="0" wp14:anchorId="5D48E689" wp14:editId="34697734">
            <wp:extent cx="2584174" cy="5227983"/>
            <wp:effectExtent l="0" t="0" r="698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1" t="-1" r="-387" b="5131"/>
                    <a:stretch/>
                  </pic:blipFill>
                  <pic:spPr bwMode="auto">
                    <a:xfrm>
                      <a:off x="0" y="0"/>
                      <a:ext cx="2585852" cy="5231377"/>
                    </a:xfrm>
                    <a:prstGeom prst="rect">
                      <a:avLst/>
                    </a:prstGeom>
                    <a:ln>
                      <a:noFill/>
                    </a:ln>
                    <a:extLst>
                      <a:ext uri="{53640926-AAD7-44D8-BBD7-CCE9431645EC}">
                        <a14:shadowObscured xmlns:a14="http://schemas.microsoft.com/office/drawing/2010/main"/>
                      </a:ext>
                    </a:extLst>
                  </pic:spPr>
                </pic:pic>
              </a:graphicData>
            </a:graphic>
          </wp:inline>
        </w:drawing>
      </w:r>
      <w:r w:rsidR="0073758B">
        <w:rPr>
          <w:rFonts w:ascii="Arial" w:hAnsi="Arial" w:cs="Arial"/>
          <w:noProof/>
          <w:sz w:val="24"/>
          <w:szCs w:val="24"/>
        </w:rPr>
        <w:drawing>
          <wp:inline distT="0" distB="0" distL="0" distR="0" wp14:anchorId="496E3D54" wp14:editId="00B5F8E3">
            <wp:extent cx="2653748" cy="5118652"/>
            <wp:effectExtent l="0" t="0" r="0" b="635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r="4564" b="14011"/>
                    <a:stretch/>
                  </pic:blipFill>
                  <pic:spPr bwMode="auto">
                    <a:xfrm>
                      <a:off x="0" y="0"/>
                      <a:ext cx="2661841" cy="5134262"/>
                    </a:xfrm>
                    <a:prstGeom prst="rect">
                      <a:avLst/>
                    </a:prstGeom>
                    <a:ln>
                      <a:noFill/>
                    </a:ln>
                    <a:extLst>
                      <a:ext uri="{53640926-AAD7-44D8-BBD7-CCE9431645EC}">
                        <a14:shadowObscured xmlns:a14="http://schemas.microsoft.com/office/drawing/2010/main"/>
                      </a:ext>
                    </a:extLst>
                  </pic:spPr>
                </pic:pic>
              </a:graphicData>
            </a:graphic>
          </wp:inline>
        </w:drawing>
      </w:r>
    </w:p>
    <w:p w14:paraId="51BDF638" w14:textId="77777777" w:rsidR="00246E34" w:rsidRDefault="00246E34" w:rsidP="000128FB">
      <w:pPr>
        <w:rPr>
          <w:rFonts w:ascii="Arial" w:hAnsi="Arial" w:cs="Arial"/>
          <w:sz w:val="24"/>
          <w:szCs w:val="24"/>
        </w:rPr>
      </w:pPr>
    </w:p>
    <w:p w14:paraId="772229EC" w14:textId="03BD7E56" w:rsidR="00F47DC4" w:rsidRDefault="00F47DC4" w:rsidP="00F47DC4"/>
    <w:p w14:paraId="4F7E32E6" w14:textId="093A1022" w:rsidR="00074CD1" w:rsidRDefault="00074CD1" w:rsidP="00B03865">
      <w:pPr>
        <w:pStyle w:val="Heading2"/>
      </w:pPr>
    </w:p>
    <w:p w14:paraId="14D49808" w14:textId="7082E665" w:rsidR="00074CD1" w:rsidRDefault="00074CD1" w:rsidP="00074CD1"/>
    <w:p w14:paraId="386670A4" w14:textId="4CFC24AF" w:rsidR="00074CD1" w:rsidRDefault="00074CD1" w:rsidP="00074CD1"/>
    <w:p w14:paraId="00183701" w14:textId="3C02C448" w:rsidR="00074CD1" w:rsidRDefault="00074CD1" w:rsidP="00074CD1"/>
    <w:p w14:paraId="5130CA5C" w14:textId="57D0087B" w:rsidR="00074CD1" w:rsidRDefault="00074CD1" w:rsidP="00074CD1"/>
    <w:p w14:paraId="62E24773" w14:textId="1DDBEEC8" w:rsidR="00074CD1" w:rsidRDefault="00074CD1" w:rsidP="00074CD1"/>
    <w:p w14:paraId="2F15A219" w14:textId="05118694" w:rsidR="00B03865" w:rsidRPr="00DA6F7F" w:rsidRDefault="00846FC0" w:rsidP="00B03865">
      <w:pPr>
        <w:pStyle w:val="Heading2"/>
        <w:rPr>
          <w:rFonts w:ascii="Arial" w:hAnsi="Arial" w:cs="Arial"/>
        </w:rPr>
      </w:pPr>
      <w:bookmarkStart w:id="5" w:name="_Toc53083270"/>
      <w:r w:rsidRPr="00DA6F7F">
        <w:rPr>
          <w:rFonts w:ascii="Arial" w:hAnsi="Arial" w:cs="Arial"/>
          <w:sz w:val="24"/>
          <w:szCs w:val="24"/>
        </w:rPr>
        <w:t xml:space="preserve">My Social Media Profiles </w:t>
      </w:r>
      <w:r w:rsidR="005F0343" w:rsidRPr="00DA6F7F">
        <w:rPr>
          <w:rFonts w:ascii="Arial" w:hAnsi="Arial" w:cs="Arial"/>
          <w:sz w:val="24"/>
          <w:szCs w:val="24"/>
        </w:rPr>
        <w:t>compared</w:t>
      </w:r>
      <w:bookmarkEnd w:id="5"/>
    </w:p>
    <w:p w14:paraId="78E0544F" w14:textId="510F49D1" w:rsidR="005F0343" w:rsidRPr="005F0343" w:rsidRDefault="005F0343" w:rsidP="005F0343">
      <w:pPr>
        <w:rPr>
          <w:b/>
          <w:bCs/>
          <w:sz w:val="24"/>
          <w:szCs w:val="24"/>
        </w:rPr>
      </w:pPr>
    </w:p>
    <w:p w14:paraId="528FBF26" w14:textId="66E7E5BC" w:rsidR="005F0343" w:rsidRPr="005F0343" w:rsidRDefault="005F0343" w:rsidP="005F0343">
      <w:pPr>
        <w:rPr>
          <w:rFonts w:ascii="Arial" w:hAnsi="Arial" w:cs="Arial"/>
          <w:b/>
          <w:bCs/>
          <w:sz w:val="24"/>
          <w:szCs w:val="24"/>
          <w:u w:val="single"/>
        </w:rPr>
      </w:pPr>
      <w:r w:rsidRPr="005F0343">
        <w:rPr>
          <w:rFonts w:ascii="Arial" w:hAnsi="Arial" w:cs="Arial"/>
          <w:b/>
          <w:bCs/>
          <w:sz w:val="24"/>
          <w:szCs w:val="24"/>
          <w:u w:val="single"/>
        </w:rPr>
        <w:lastRenderedPageBreak/>
        <w:t>LinkedIn</w:t>
      </w:r>
    </w:p>
    <w:p w14:paraId="494D90A2" w14:textId="69653D21" w:rsidR="00CA1349" w:rsidRPr="005F0343" w:rsidRDefault="00884A8B" w:rsidP="00B03865">
      <w:r>
        <w:t xml:space="preserve"> </w:t>
      </w:r>
      <w:r>
        <w:rPr>
          <w:rFonts w:ascii="Arial" w:hAnsi="Arial" w:cs="Arial"/>
          <w:sz w:val="24"/>
          <w:szCs w:val="24"/>
        </w:rPr>
        <w:t>LinkedIn is a social media platform owned by Microsoft, it is used by professionals to help make connections for business purposes, people can use this platform to find</w:t>
      </w:r>
      <w:r w:rsidR="00CA1349">
        <w:rPr>
          <w:rFonts w:ascii="Arial" w:hAnsi="Arial" w:cs="Arial"/>
          <w:sz w:val="24"/>
          <w:szCs w:val="24"/>
        </w:rPr>
        <w:t xml:space="preserve"> and apply for</w:t>
      </w:r>
      <w:r>
        <w:rPr>
          <w:rFonts w:ascii="Arial" w:hAnsi="Arial" w:cs="Arial"/>
          <w:sz w:val="24"/>
          <w:szCs w:val="24"/>
        </w:rPr>
        <w:t xml:space="preserve"> jobs </w:t>
      </w:r>
      <w:r w:rsidR="00CA1349">
        <w:rPr>
          <w:rFonts w:ascii="Arial" w:hAnsi="Arial" w:cs="Arial"/>
          <w:sz w:val="24"/>
          <w:szCs w:val="24"/>
        </w:rPr>
        <w:t>as well as</w:t>
      </w:r>
      <w:r>
        <w:rPr>
          <w:rFonts w:ascii="Arial" w:hAnsi="Arial" w:cs="Arial"/>
          <w:sz w:val="24"/>
          <w:szCs w:val="24"/>
        </w:rPr>
        <w:t xml:space="preserve"> shar</w:t>
      </w:r>
      <w:r w:rsidR="00CA1349">
        <w:rPr>
          <w:rFonts w:ascii="Arial" w:hAnsi="Arial" w:cs="Arial"/>
          <w:sz w:val="24"/>
          <w:szCs w:val="24"/>
        </w:rPr>
        <w:t>ing</w:t>
      </w:r>
      <w:r>
        <w:rPr>
          <w:rFonts w:ascii="Arial" w:hAnsi="Arial" w:cs="Arial"/>
          <w:sz w:val="24"/>
          <w:szCs w:val="24"/>
        </w:rPr>
        <w:t xml:space="preserve"> experiences of previous work. The profile itself is like an online cv but with </w:t>
      </w:r>
      <w:r w:rsidR="00CA1349">
        <w:rPr>
          <w:rFonts w:ascii="Arial" w:hAnsi="Arial" w:cs="Arial"/>
          <w:sz w:val="24"/>
          <w:szCs w:val="24"/>
        </w:rPr>
        <w:t>more detail which can be updated as and when with ease. It has a variety of functions such as an alert which will be sent to recruiters if you are actively searching for jobs. Johnson (2019) believes LinkedIn is a powerful tool used for finding and applying for jobs.</w:t>
      </w:r>
      <w:r w:rsidR="00D462CF">
        <w:rPr>
          <w:rFonts w:ascii="Arial" w:hAnsi="Arial" w:cs="Arial"/>
          <w:sz w:val="24"/>
          <w:szCs w:val="24"/>
        </w:rPr>
        <w:t xml:space="preserve"> </w:t>
      </w:r>
    </w:p>
    <w:p w14:paraId="7C75D684" w14:textId="01FB3042" w:rsidR="00D462CF" w:rsidRDefault="00D462CF" w:rsidP="00B03865">
      <w:pPr>
        <w:rPr>
          <w:rFonts w:ascii="Arial" w:hAnsi="Arial" w:cs="Arial"/>
          <w:sz w:val="24"/>
          <w:szCs w:val="24"/>
        </w:rPr>
      </w:pPr>
      <w:r>
        <w:rPr>
          <w:rFonts w:ascii="Arial" w:hAnsi="Arial" w:cs="Arial"/>
          <w:sz w:val="24"/>
          <w:szCs w:val="24"/>
        </w:rPr>
        <w:t>I have inserted a screenshot of my LinkedIn profile below, as I am happy in my current job role, I have just elaborated on my current job briefly explaining what it entails. I have described myself as friendly and easy going and used a picture of myself which I believe shows this.</w:t>
      </w:r>
      <w:r w:rsidR="00E075C3">
        <w:rPr>
          <w:rFonts w:ascii="Arial" w:hAnsi="Arial" w:cs="Arial"/>
          <w:sz w:val="24"/>
          <w:szCs w:val="24"/>
        </w:rPr>
        <w:t xml:space="preserve"> I believe that your image does play an important part in regards to weather you would even be chosen for an interview, for example a picture of yourself out on a night out looking very drunk and acting silly could give of a bad impression, even though going out and having a good time is perfectly fine to an employer this may not be seen in a good way which is why it is important to keep your work and private life separate, which is why I think LinkedIn is a perfect social platform for professionals you can separate it from your personal life which you may tend to elaborate more on other social media platforms such as Facebook for example.</w:t>
      </w:r>
    </w:p>
    <w:p w14:paraId="732F42C8" w14:textId="7721F0D5" w:rsidR="00CA1349" w:rsidRDefault="00CA1349" w:rsidP="00B03865">
      <w:pPr>
        <w:rPr>
          <w:rFonts w:ascii="Arial" w:hAnsi="Arial" w:cs="Arial"/>
          <w:sz w:val="24"/>
          <w:szCs w:val="24"/>
        </w:rPr>
      </w:pPr>
    </w:p>
    <w:p w14:paraId="20A240A2" w14:textId="18DEA065" w:rsidR="00884A8B" w:rsidRDefault="00884A8B" w:rsidP="00B03865">
      <w:r>
        <w:rPr>
          <w:noProof/>
        </w:rPr>
        <w:drawing>
          <wp:inline distT="0" distB="0" distL="0" distR="0" wp14:anchorId="2FBC048E" wp14:editId="52D98389">
            <wp:extent cx="4867275" cy="2676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93" t="14914" r="18154" b="8893"/>
                    <a:stretch/>
                  </pic:blipFill>
                  <pic:spPr bwMode="auto">
                    <a:xfrm>
                      <a:off x="0" y="0"/>
                      <a:ext cx="4889252" cy="2688610"/>
                    </a:xfrm>
                    <a:prstGeom prst="rect">
                      <a:avLst/>
                    </a:prstGeom>
                    <a:ln>
                      <a:noFill/>
                    </a:ln>
                    <a:extLst>
                      <a:ext uri="{53640926-AAD7-44D8-BBD7-CCE9431645EC}">
                        <a14:shadowObscured xmlns:a14="http://schemas.microsoft.com/office/drawing/2010/main"/>
                      </a:ext>
                    </a:extLst>
                  </pic:spPr>
                </pic:pic>
              </a:graphicData>
            </a:graphic>
          </wp:inline>
        </w:drawing>
      </w:r>
    </w:p>
    <w:p w14:paraId="08D1F6BF" w14:textId="79F3BA9A" w:rsidR="00B03865" w:rsidRDefault="00B03865" w:rsidP="00B03865"/>
    <w:p w14:paraId="164A8F26" w14:textId="3A04EFA4" w:rsidR="00B03865" w:rsidRDefault="00884A8B" w:rsidP="00B03865">
      <w:r>
        <w:rPr>
          <w:noProof/>
        </w:rPr>
        <w:lastRenderedPageBreak/>
        <w:drawing>
          <wp:inline distT="0" distB="0" distL="0" distR="0" wp14:anchorId="6A6A40CA" wp14:editId="7CC4A88D">
            <wp:extent cx="6481787" cy="30374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42" t="11120" r="22739" b="25005"/>
                    <a:stretch/>
                  </pic:blipFill>
                  <pic:spPr bwMode="auto">
                    <a:xfrm>
                      <a:off x="0" y="0"/>
                      <a:ext cx="6507926" cy="3049739"/>
                    </a:xfrm>
                    <a:prstGeom prst="rect">
                      <a:avLst/>
                    </a:prstGeom>
                    <a:ln>
                      <a:noFill/>
                    </a:ln>
                    <a:extLst>
                      <a:ext uri="{53640926-AAD7-44D8-BBD7-CCE9431645EC}">
                        <a14:shadowObscured xmlns:a14="http://schemas.microsoft.com/office/drawing/2010/main"/>
                      </a:ext>
                    </a:extLst>
                  </pic:spPr>
                </pic:pic>
              </a:graphicData>
            </a:graphic>
          </wp:inline>
        </w:drawing>
      </w:r>
    </w:p>
    <w:p w14:paraId="30EB034B" w14:textId="77777777" w:rsidR="005A2705" w:rsidRDefault="005A2705" w:rsidP="00B03865">
      <w:pPr>
        <w:rPr>
          <w:rFonts w:ascii="Arial" w:hAnsi="Arial" w:cs="Arial"/>
          <w:b/>
          <w:bCs/>
          <w:sz w:val="24"/>
          <w:szCs w:val="24"/>
          <w:u w:val="single"/>
        </w:rPr>
      </w:pPr>
    </w:p>
    <w:p w14:paraId="50FCF770" w14:textId="42EA31AF" w:rsidR="00B03865" w:rsidRDefault="005F0343" w:rsidP="00B03865">
      <w:pPr>
        <w:rPr>
          <w:rFonts w:ascii="Arial" w:hAnsi="Arial" w:cs="Arial"/>
          <w:b/>
          <w:bCs/>
          <w:sz w:val="24"/>
          <w:szCs w:val="24"/>
          <w:u w:val="single"/>
        </w:rPr>
      </w:pPr>
      <w:r w:rsidRPr="005F0343">
        <w:rPr>
          <w:rFonts w:ascii="Arial" w:hAnsi="Arial" w:cs="Arial"/>
          <w:b/>
          <w:bCs/>
          <w:sz w:val="24"/>
          <w:szCs w:val="24"/>
          <w:u w:val="single"/>
        </w:rPr>
        <w:t>Facebook</w:t>
      </w:r>
    </w:p>
    <w:p w14:paraId="3B325BC3" w14:textId="2250B0BE" w:rsidR="005A2705" w:rsidRPr="005A2705" w:rsidRDefault="005A2705" w:rsidP="00B03865">
      <w:pPr>
        <w:rPr>
          <w:rFonts w:ascii="Arial" w:hAnsi="Arial" w:cs="Arial"/>
          <w:sz w:val="24"/>
          <w:szCs w:val="24"/>
        </w:rPr>
      </w:pPr>
      <w:r>
        <w:rPr>
          <w:rFonts w:ascii="Arial" w:hAnsi="Arial" w:cs="Arial"/>
          <w:sz w:val="24"/>
          <w:szCs w:val="24"/>
        </w:rPr>
        <w:t>Facebook is a popular social media platform created in 2004 by Mark Zuckberg it is used predominantly to connect with friends and family online. It allows you to setup a free profile which you can then use to share information such as pictures and videos.</w:t>
      </w:r>
      <w:r w:rsidR="00603A07">
        <w:rPr>
          <w:rFonts w:ascii="Arial" w:hAnsi="Arial" w:cs="Arial"/>
          <w:sz w:val="24"/>
          <w:szCs w:val="24"/>
        </w:rPr>
        <w:t xml:space="preserve"> As Nations (2019) states although it is mainly used to connect with friends and family</w:t>
      </w:r>
      <w:r w:rsidR="003D6B5A">
        <w:rPr>
          <w:rFonts w:ascii="Arial" w:hAnsi="Arial" w:cs="Arial"/>
          <w:sz w:val="24"/>
          <w:szCs w:val="24"/>
        </w:rPr>
        <w:t xml:space="preserve"> </w:t>
      </w:r>
      <w:r w:rsidR="00603A07">
        <w:rPr>
          <w:rFonts w:ascii="Arial" w:hAnsi="Arial" w:cs="Arial"/>
          <w:sz w:val="24"/>
          <w:szCs w:val="24"/>
        </w:rPr>
        <w:t xml:space="preserve">Facebook has rapidly increased use for businesses, as it targets specific audiences to deliver specific ads which are relevant to the people/persons most likely to want their products or services. </w:t>
      </w:r>
      <w:r w:rsidR="003D6B5A">
        <w:rPr>
          <w:rFonts w:ascii="Arial" w:hAnsi="Arial" w:cs="Arial"/>
          <w:sz w:val="24"/>
          <w:szCs w:val="24"/>
        </w:rPr>
        <w:t xml:space="preserve">I have attached a screen shot of my </w:t>
      </w:r>
      <w:r w:rsidR="00B4731F">
        <w:rPr>
          <w:rFonts w:ascii="Arial" w:hAnsi="Arial" w:cs="Arial"/>
          <w:sz w:val="24"/>
          <w:szCs w:val="24"/>
        </w:rPr>
        <w:t>Facebook</w:t>
      </w:r>
      <w:r w:rsidR="003D6B5A">
        <w:rPr>
          <w:rFonts w:ascii="Arial" w:hAnsi="Arial" w:cs="Arial"/>
          <w:sz w:val="24"/>
          <w:szCs w:val="24"/>
        </w:rPr>
        <w:t xml:space="preserve"> profile page below this shows a picture of myself and family. My profile is strictly private so only accessible to friends and family I have accepted. My </w:t>
      </w:r>
      <w:r w:rsidR="00B4731F">
        <w:rPr>
          <w:rFonts w:ascii="Arial" w:hAnsi="Arial" w:cs="Arial"/>
          <w:sz w:val="24"/>
          <w:szCs w:val="24"/>
        </w:rPr>
        <w:t>F</w:t>
      </w:r>
      <w:r w:rsidR="003D6B5A">
        <w:rPr>
          <w:rFonts w:ascii="Arial" w:hAnsi="Arial" w:cs="Arial"/>
          <w:sz w:val="24"/>
          <w:szCs w:val="24"/>
        </w:rPr>
        <w:t>acebook account shows a lot more of my fun sid</w:t>
      </w:r>
      <w:r w:rsidR="00B4731F">
        <w:rPr>
          <w:rFonts w:ascii="Arial" w:hAnsi="Arial" w:cs="Arial"/>
          <w:sz w:val="24"/>
          <w:szCs w:val="24"/>
        </w:rPr>
        <w:t>e, I tend to post a lot of pictures of my children as I have family members who live in different parts of the world so find it an easy way to share and keep family and friends updated.</w:t>
      </w:r>
      <w:r w:rsidR="0035383E">
        <w:rPr>
          <w:rFonts w:ascii="Arial" w:hAnsi="Arial" w:cs="Arial"/>
          <w:sz w:val="24"/>
          <w:szCs w:val="24"/>
        </w:rPr>
        <w:t xml:space="preserve"> </w:t>
      </w:r>
    </w:p>
    <w:p w14:paraId="353F7A31" w14:textId="13711122" w:rsidR="005F0343" w:rsidRDefault="005F0343" w:rsidP="00B03865">
      <w:pPr>
        <w:rPr>
          <w:rFonts w:ascii="Arial" w:hAnsi="Arial" w:cs="Arial"/>
          <w:b/>
          <w:bCs/>
          <w:sz w:val="24"/>
          <w:szCs w:val="24"/>
          <w:u w:val="single"/>
        </w:rPr>
      </w:pPr>
      <w:r>
        <w:rPr>
          <w:noProof/>
        </w:rPr>
        <w:lastRenderedPageBreak/>
        <w:drawing>
          <wp:inline distT="0" distB="0" distL="0" distR="0" wp14:anchorId="4A4892D4" wp14:editId="7F4C89F9">
            <wp:extent cx="2964411" cy="4624552"/>
            <wp:effectExtent l="0" t="0" r="762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88589" cy="4662271"/>
                    </a:xfrm>
                    <a:prstGeom prst="rect">
                      <a:avLst/>
                    </a:prstGeom>
                    <a:noFill/>
                    <a:ln>
                      <a:noFill/>
                    </a:ln>
                  </pic:spPr>
                </pic:pic>
              </a:graphicData>
            </a:graphic>
          </wp:inline>
        </w:drawing>
      </w:r>
    </w:p>
    <w:p w14:paraId="3F3230B4" w14:textId="541CA3F1" w:rsidR="00C66EA6" w:rsidRPr="005F0343" w:rsidRDefault="00C66EA6" w:rsidP="00B03865">
      <w:pPr>
        <w:rPr>
          <w:rFonts w:ascii="Arial" w:hAnsi="Arial" w:cs="Arial"/>
          <w:b/>
          <w:bCs/>
          <w:sz w:val="24"/>
          <w:szCs w:val="24"/>
          <w:u w:val="single"/>
        </w:rPr>
      </w:pPr>
    </w:p>
    <w:p w14:paraId="7FF7B289" w14:textId="0FB0EFF9" w:rsidR="00B03865" w:rsidRPr="00DA6F7F" w:rsidRDefault="00B03865" w:rsidP="00B03865">
      <w:pPr>
        <w:rPr>
          <w:rFonts w:ascii="Arial" w:hAnsi="Arial" w:cs="Arial"/>
          <w:sz w:val="20"/>
          <w:szCs w:val="20"/>
        </w:rPr>
      </w:pPr>
    </w:p>
    <w:p w14:paraId="6B23D965" w14:textId="7B36EBCA" w:rsidR="00B03865" w:rsidRPr="00DA6F7F" w:rsidRDefault="00864B42" w:rsidP="00B03865">
      <w:pPr>
        <w:pStyle w:val="Heading2"/>
        <w:rPr>
          <w:rFonts w:ascii="Arial" w:hAnsi="Arial" w:cs="Arial"/>
          <w:sz w:val="24"/>
          <w:szCs w:val="24"/>
        </w:rPr>
      </w:pPr>
      <w:bookmarkStart w:id="6" w:name="_Toc53083271"/>
      <w:r w:rsidRPr="00DA6F7F">
        <w:rPr>
          <w:rFonts w:ascii="Arial" w:hAnsi="Arial" w:cs="Arial"/>
          <w:sz w:val="24"/>
          <w:szCs w:val="24"/>
        </w:rPr>
        <w:t>Craap Test</w:t>
      </w:r>
      <w:bookmarkEnd w:id="6"/>
    </w:p>
    <w:p w14:paraId="59C19322" w14:textId="15CDD6A9" w:rsidR="00404032" w:rsidRPr="00DD6CA2" w:rsidRDefault="00404032" w:rsidP="00404032">
      <w:pPr>
        <w:rPr>
          <w:sz w:val="24"/>
          <w:szCs w:val="24"/>
        </w:rPr>
      </w:pPr>
    </w:p>
    <w:p w14:paraId="7E637866" w14:textId="57037091" w:rsidR="003D1FF4" w:rsidRPr="00782DCC" w:rsidRDefault="00404032" w:rsidP="00AB2FD3">
      <w:pPr>
        <w:rPr>
          <w:rFonts w:ascii="Arial" w:hAnsi="Arial" w:cs="Arial"/>
          <w:color w:val="222222"/>
          <w:sz w:val="24"/>
          <w:szCs w:val="24"/>
          <w:shd w:val="clear" w:color="auto" w:fill="FFFFFF"/>
        </w:rPr>
      </w:pPr>
      <w:r w:rsidRPr="00DD6CA2">
        <w:rPr>
          <w:rFonts w:ascii="Arial" w:hAnsi="Arial" w:cs="Arial"/>
          <w:sz w:val="24"/>
          <w:szCs w:val="24"/>
        </w:rPr>
        <w:t xml:space="preserve">The Craap test is an acronym for currency, reliability, </w:t>
      </w:r>
      <w:r w:rsidR="00CA5EBC" w:rsidRPr="00DD6CA2">
        <w:rPr>
          <w:rFonts w:ascii="Arial" w:hAnsi="Arial" w:cs="Arial"/>
          <w:sz w:val="24"/>
          <w:szCs w:val="24"/>
        </w:rPr>
        <w:t xml:space="preserve">authority, accuracy, and purpose, it was developed by </w:t>
      </w:r>
      <w:r w:rsidR="002963D9" w:rsidRPr="00DD6CA2">
        <w:rPr>
          <w:rFonts w:ascii="Arial" w:hAnsi="Arial" w:cs="Arial"/>
          <w:color w:val="222222"/>
          <w:sz w:val="24"/>
          <w:szCs w:val="24"/>
          <w:shd w:val="clear" w:color="auto" w:fill="FFFFFF"/>
        </w:rPr>
        <w:t>Sarah Blakeslee</w:t>
      </w:r>
      <w:r w:rsidR="00CA5EBC" w:rsidRPr="00DD6CA2">
        <w:rPr>
          <w:rFonts w:ascii="Arial" w:hAnsi="Arial" w:cs="Arial"/>
          <w:color w:val="222222"/>
          <w:sz w:val="24"/>
          <w:szCs w:val="24"/>
          <w:shd w:val="clear" w:color="auto" w:fill="FFFFFF"/>
        </w:rPr>
        <w:t xml:space="preserve"> at California State University. It is important to be aware that although information may appear on the internet for example this doesn’t necessarily make it true which is why it is important when carrying out research the information found is run through the test to ensure it is correct before progressing on to use it.</w:t>
      </w:r>
      <w:r w:rsidR="002963D9" w:rsidRPr="00DD6CA2">
        <w:rPr>
          <w:rFonts w:ascii="Arial" w:hAnsi="Arial" w:cs="Arial"/>
          <w:color w:val="222222"/>
          <w:sz w:val="24"/>
          <w:szCs w:val="24"/>
          <w:shd w:val="clear" w:color="auto" w:fill="FFFFFF"/>
        </w:rPr>
        <w:t xml:space="preserve"> There are so many ways of carrying out research online via various methods such as search engines, online libraries etc. There are certain websites such as Wikipedia which cannot be classed as a credible source as the information on this website can be edited by absolutely anyone so the guarantee of the information being researched via Wikipedia is unlikely to be genuine. There are however search engines such as Google Scholar which are specifically designed to search for research for academia resources such as books, reports, articles etc, although this method is a lot </w:t>
      </w:r>
      <w:r w:rsidR="002963D9" w:rsidRPr="00DD6CA2">
        <w:rPr>
          <w:rFonts w:ascii="Arial" w:hAnsi="Arial" w:cs="Arial"/>
          <w:color w:val="222222"/>
          <w:sz w:val="24"/>
          <w:szCs w:val="24"/>
          <w:shd w:val="clear" w:color="auto" w:fill="FFFFFF"/>
        </w:rPr>
        <w:lastRenderedPageBreak/>
        <w:t xml:space="preserve">more credible it is still important to check your findings are viable via the Craap test. </w:t>
      </w:r>
      <w:r w:rsidR="00782DCC">
        <w:rPr>
          <w:rFonts w:ascii="Arial" w:hAnsi="Arial" w:cs="Arial"/>
          <w:color w:val="222222"/>
          <w:sz w:val="24"/>
          <w:szCs w:val="24"/>
          <w:shd w:val="clear" w:color="auto" w:fill="FFFFFF"/>
        </w:rPr>
        <w:t>Porter (2018) suggests when carrying out the test on a website if broken link’s or error messages stating the page does not exist anymore arise that this can be an indicator that the source is not credible.</w:t>
      </w:r>
      <w:r w:rsidR="00782DCC" w:rsidRPr="00DD6CA2">
        <w:rPr>
          <w:rFonts w:ascii="Arial" w:hAnsi="Arial" w:cs="Arial"/>
          <w:color w:val="222222"/>
          <w:sz w:val="24"/>
          <w:szCs w:val="24"/>
          <w:shd w:val="clear" w:color="auto" w:fill="FFFFFF"/>
        </w:rPr>
        <w:t xml:space="preserve"> The</w:t>
      </w:r>
      <w:r w:rsidR="00CA5EBC" w:rsidRPr="00DD6CA2">
        <w:rPr>
          <w:rFonts w:ascii="Arial" w:hAnsi="Arial" w:cs="Arial"/>
          <w:color w:val="222222"/>
          <w:sz w:val="24"/>
          <w:szCs w:val="24"/>
          <w:shd w:val="clear" w:color="auto" w:fill="FFFFFF"/>
        </w:rPr>
        <w:t xml:space="preserve"> Craap test is used all over the world in academia, providing a number of questions to determine whether or not a source of information is reliable and credible enough to be used which I have inserted a diagram of below.</w:t>
      </w:r>
      <w:r w:rsidR="00782DCC">
        <w:rPr>
          <w:rFonts w:ascii="Arial" w:hAnsi="Arial" w:cs="Arial"/>
          <w:color w:val="222222"/>
          <w:sz w:val="24"/>
          <w:szCs w:val="24"/>
          <w:shd w:val="clear" w:color="auto" w:fill="FFFFFF"/>
        </w:rPr>
        <w:t xml:space="preserve"> </w:t>
      </w:r>
    </w:p>
    <w:p w14:paraId="10CF90CD" w14:textId="1E8B0B24" w:rsidR="003D1FF4" w:rsidRPr="005A2705" w:rsidRDefault="002963D9" w:rsidP="00AB2FD3">
      <w:pPr>
        <w:rPr>
          <w:sz w:val="26"/>
          <w:szCs w:val="26"/>
        </w:rPr>
      </w:pPr>
      <w:r w:rsidRPr="00177A65">
        <w:rPr>
          <w:noProof/>
        </w:rPr>
        <w:drawing>
          <wp:anchor distT="0" distB="0" distL="114300" distR="114300" simplePos="0" relativeHeight="251661312" behindDoc="0" locked="0" layoutInCell="1" allowOverlap="1" wp14:anchorId="1B466729" wp14:editId="704A7410">
            <wp:simplePos x="0" y="0"/>
            <wp:positionH relativeFrom="margin">
              <wp:posOffset>-575034</wp:posOffset>
            </wp:positionH>
            <wp:positionV relativeFrom="paragraph">
              <wp:posOffset>271504</wp:posOffset>
            </wp:positionV>
            <wp:extent cx="6784975" cy="3727450"/>
            <wp:effectExtent l="0" t="0" r="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484" t="28323" r="44273" b="22581"/>
                    <a:stretch/>
                  </pic:blipFill>
                  <pic:spPr bwMode="auto">
                    <a:xfrm>
                      <a:off x="0" y="0"/>
                      <a:ext cx="6784975" cy="3727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365C36" w14:textId="1176A038" w:rsidR="00CA5EBC" w:rsidRDefault="00CA5EBC" w:rsidP="00CA5EBC">
      <w:pPr>
        <w:rPr>
          <w:rFonts w:cstheme="majorHAnsi"/>
        </w:rPr>
      </w:pPr>
    </w:p>
    <w:p w14:paraId="047EBEA7" w14:textId="2F2CF0F6" w:rsidR="00CA5EBC" w:rsidRDefault="00CA5EBC" w:rsidP="00CA5EBC">
      <w:pPr>
        <w:rPr>
          <w:rFonts w:cstheme="majorHAnsi"/>
        </w:rPr>
      </w:pPr>
    </w:p>
    <w:p w14:paraId="3B7D9048" w14:textId="0EAD044F" w:rsidR="0086468E" w:rsidRDefault="0086468E" w:rsidP="00CA5EBC">
      <w:pPr>
        <w:rPr>
          <w:rFonts w:cstheme="majorHAnsi"/>
        </w:rPr>
      </w:pPr>
    </w:p>
    <w:p w14:paraId="0E513224" w14:textId="77777777" w:rsidR="00CA5EBC" w:rsidRPr="00CA5EBC" w:rsidRDefault="00CA5EBC" w:rsidP="00CA5EBC"/>
    <w:p w14:paraId="68D4A401" w14:textId="16D89FAC" w:rsidR="0086468E" w:rsidRPr="005A2705" w:rsidRDefault="00F70853" w:rsidP="00AB2FD3">
      <w:pPr>
        <w:pStyle w:val="Heading1"/>
        <w:rPr>
          <w:rFonts w:cstheme="majorHAnsi"/>
          <w:sz w:val="26"/>
          <w:szCs w:val="26"/>
        </w:rPr>
      </w:pPr>
      <w:bookmarkStart w:id="7" w:name="_Toc53063105"/>
      <w:bookmarkStart w:id="8" w:name="_Toc53065054"/>
      <w:bookmarkStart w:id="9" w:name="_Toc53083272"/>
      <w:r>
        <w:rPr>
          <w:noProof/>
        </w:rPr>
        <w:lastRenderedPageBreak/>
        <w:drawing>
          <wp:anchor distT="0" distB="0" distL="114300" distR="114300" simplePos="0" relativeHeight="251662336" behindDoc="0" locked="0" layoutInCell="1" allowOverlap="1" wp14:anchorId="0D1251E5" wp14:editId="083BC000">
            <wp:simplePos x="0" y="0"/>
            <wp:positionH relativeFrom="margin">
              <wp:posOffset>3309620</wp:posOffset>
            </wp:positionH>
            <wp:positionV relativeFrom="paragraph">
              <wp:posOffset>-49773619</wp:posOffset>
            </wp:positionV>
            <wp:extent cx="3025140" cy="3756660"/>
            <wp:effectExtent l="0" t="0" r="3810" b="0"/>
            <wp:wrapNone/>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t="-1" r="-1833" b="40932"/>
                    <a:stretch/>
                  </pic:blipFill>
                  <pic:spPr bwMode="auto">
                    <a:xfrm>
                      <a:off x="0" y="0"/>
                      <a:ext cx="3025140" cy="3756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
      <w:bookmarkEnd w:id="8"/>
      <w:bookmarkEnd w:id="9"/>
    </w:p>
    <w:p w14:paraId="490342F4" w14:textId="2EB11B63" w:rsidR="0086468E" w:rsidRPr="00DA6F7F" w:rsidRDefault="0086468E" w:rsidP="00177A65">
      <w:pPr>
        <w:pStyle w:val="Heading1"/>
        <w:rPr>
          <w:rFonts w:ascii="Arial" w:hAnsi="Arial" w:cs="Arial"/>
          <w:sz w:val="24"/>
          <w:szCs w:val="24"/>
        </w:rPr>
      </w:pPr>
      <w:bookmarkStart w:id="10" w:name="_Toc53083273"/>
      <w:r w:rsidRPr="00DA6F7F">
        <w:rPr>
          <w:rFonts w:ascii="Arial" w:hAnsi="Arial" w:cs="Arial"/>
          <w:sz w:val="24"/>
          <w:szCs w:val="24"/>
        </w:rPr>
        <w:t>The DIKW Pyramid</w:t>
      </w:r>
      <w:bookmarkEnd w:id="10"/>
    </w:p>
    <w:p w14:paraId="489F30CF" w14:textId="09ED1A79" w:rsidR="0086468E" w:rsidRPr="005A2705" w:rsidRDefault="00177A65" w:rsidP="0086468E">
      <w:pPr>
        <w:rPr>
          <w:sz w:val="26"/>
          <w:szCs w:val="26"/>
        </w:rPr>
      </w:pPr>
      <w:r>
        <w:rPr>
          <w:noProof/>
        </w:rPr>
        <w:drawing>
          <wp:anchor distT="0" distB="0" distL="114300" distR="114300" simplePos="0" relativeHeight="251659264" behindDoc="1" locked="0" layoutInCell="1" allowOverlap="1" wp14:anchorId="5D1226FA" wp14:editId="5BFD4566">
            <wp:simplePos x="0" y="0"/>
            <wp:positionH relativeFrom="margin">
              <wp:posOffset>352563</wp:posOffset>
            </wp:positionH>
            <wp:positionV relativeFrom="paragraph">
              <wp:posOffset>95250</wp:posOffset>
            </wp:positionV>
            <wp:extent cx="4065270" cy="2910205"/>
            <wp:effectExtent l="0" t="0" r="0" b="4445"/>
            <wp:wrapTight wrapText="bothSides">
              <wp:wrapPolygon edited="0">
                <wp:start x="0" y="0"/>
                <wp:lineTo x="0" y="21492"/>
                <wp:lineTo x="21458" y="21492"/>
                <wp:lineTo x="214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0665" t="24358" r="16325" b="20881"/>
                    <a:stretch/>
                  </pic:blipFill>
                  <pic:spPr bwMode="auto">
                    <a:xfrm>
                      <a:off x="0" y="0"/>
                      <a:ext cx="4065270" cy="2910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A3B031" w14:textId="1A3DECB0" w:rsidR="0086468E" w:rsidRDefault="0086468E" w:rsidP="0086468E"/>
    <w:p w14:paraId="3ADD9D48" w14:textId="0446452E" w:rsidR="0086468E" w:rsidRPr="0086468E" w:rsidRDefault="0086468E" w:rsidP="0086468E"/>
    <w:p w14:paraId="4BB08658" w14:textId="6E6DD084" w:rsidR="0086468E" w:rsidRDefault="0086468E" w:rsidP="00AB2FD3">
      <w:pPr>
        <w:rPr>
          <w:rFonts w:ascii="Arial" w:eastAsia="Times New Roman" w:hAnsi="Arial" w:cs="Arial"/>
          <w:color w:val="000000"/>
          <w:sz w:val="24"/>
          <w:szCs w:val="24"/>
          <w:lang w:eastAsia="en-GB"/>
        </w:rPr>
      </w:pPr>
    </w:p>
    <w:p w14:paraId="326B1A90" w14:textId="049B8F4D" w:rsidR="0086468E" w:rsidRDefault="0086468E" w:rsidP="00AB2FD3">
      <w:pPr>
        <w:rPr>
          <w:rFonts w:ascii="Arial" w:eastAsia="Times New Roman" w:hAnsi="Arial" w:cs="Arial"/>
          <w:color w:val="000000"/>
          <w:sz w:val="24"/>
          <w:szCs w:val="24"/>
          <w:lang w:eastAsia="en-GB"/>
        </w:rPr>
      </w:pPr>
    </w:p>
    <w:p w14:paraId="208B5158" w14:textId="158E5D06" w:rsidR="0086468E" w:rsidRDefault="0086468E" w:rsidP="00AB2FD3">
      <w:pPr>
        <w:rPr>
          <w:rFonts w:ascii="Arial" w:eastAsia="Times New Roman" w:hAnsi="Arial" w:cs="Arial"/>
          <w:color w:val="000000"/>
          <w:sz w:val="24"/>
          <w:szCs w:val="24"/>
          <w:lang w:eastAsia="en-GB"/>
        </w:rPr>
      </w:pPr>
    </w:p>
    <w:p w14:paraId="23A8E89A" w14:textId="16659CA3" w:rsidR="0086468E" w:rsidRDefault="0086468E" w:rsidP="00AB2FD3">
      <w:pPr>
        <w:rPr>
          <w:rFonts w:ascii="Arial" w:eastAsia="Times New Roman" w:hAnsi="Arial" w:cs="Arial"/>
          <w:color w:val="000000"/>
          <w:sz w:val="24"/>
          <w:szCs w:val="24"/>
          <w:lang w:eastAsia="en-GB"/>
        </w:rPr>
      </w:pPr>
    </w:p>
    <w:p w14:paraId="170CF48A" w14:textId="77777777" w:rsidR="0086468E" w:rsidRDefault="0086468E" w:rsidP="00AB2FD3">
      <w:pPr>
        <w:rPr>
          <w:rFonts w:ascii="Arial" w:eastAsia="Times New Roman" w:hAnsi="Arial" w:cs="Arial"/>
          <w:color w:val="000000"/>
          <w:sz w:val="24"/>
          <w:szCs w:val="24"/>
          <w:lang w:eastAsia="en-GB"/>
        </w:rPr>
      </w:pPr>
    </w:p>
    <w:p w14:paraId="21FF6C11" w14:textId="60E9917C" w:rsidR="0086468E" w:rsidRDefault="0086468E" w:rsidP="00AB2FD3">
      <w:pPr>
        <w:rPr>
          <w:rFonts w:ascii="Arial" w:eastAsia="Times New Roman" w:hAnsi="Arial" w:cs="Arial"/>
          <w:color w:val="000000"/>
          <w:sz w:val="24"/>
          <w:szCs w:val="24"/>
          <w:lang w:eastAsia="en-GB"/>
        </w:rPr>
      </w:pPr>
    </w:p>
    <w:p w14:paraId="0F119C26" w14:textId="77777777" w:rsidR="0086468E" w:rsidRDefault="0086468E" w:rsidP="00AB2FD3">
      <w:pPr>
        <w:rPr>
          <w:rFonts w:ascii="Arial" w:eastAsia="Times New Roman" w:hAnsi="Arial" w:cs="Arial"/>
          <w:color w:val="000000"/>
          <w:sz w:val="24"/>
          <w:szCs w:val="24"/>
          <w:lang w:eastAsia="en-GB"/>
        </w:rPr>
      </w:pPr>
    </w:p>
    <w:p w14:paraId="6564C195" w14:textId="77777777" w:rsidR="0086468E" w:rsidRDefault="0086468E" w:rsidP="00AB2FD3">
      <w:pPr>
        <w:rPr>
          <w:rFonts w:ascii="Arial" w:eastAsia="Times New Roman" w:hAnsi="Arial" w:cs="Arial"/>
          <w:color w:val="000000"/>
          <w:sz w:val="24"/>
          <w:szCs w:val="24"/>
          <w:lang w:eastAsia="en-GB"/>
        </w:rPr>
      </w:pPr>
    </w:p>
    <w:p w14:paraId="32D75D5D" w14:textId="77777777" w:rsidR="0086468E" w:rsidRDefault="0086468E" w:rsidP="00AB2FD3">
      <w:pPr>
        <w:rPr>
          <w:rFonts w:ascii="Arial" w:eastAsia="Times New Roman" w:hAnsi="Arial" w:cs="Arial"/>
          <w:color w:val="000000"/>
          <w:sz w:val="24"/>
          <w:szCs w:val="24"/>
          <w:lang w:eastAsia="en-GB"/>
        </w:rPr>
      </w:pPr>
    </w:p>
    <w:p w14:paraId="388B776C" w14:textId="4E82307B" w:rsidR="0086468E" w:rsidRDefault="0086468E" w:rsidP="00AB2FD3">
      <w:pPr>
        <w:rPr>
          <w:rFonts w:ascii="Arial" w:eastAsia="Times New Roman" w:hAnsi="Arial" w:cs="Arial"/>
          <w:color w:val="000000"/>
          <w:sz w:val="24"/>
          <w:szCs w:val="24"/>
          <w:lang w:eastAsia="en-GB"/>
        </w:rPr>
      </w:pPr>
    </w:p>
    <w:p w14:paraId="738AAFAE" w14:textId="51508E4A" w:rsidR="007C2C49" w:rsidRDefault="007C2C49" w:rsidP="00AB2FD3">
      <w:pPr>
        <w:rPr>
          <w:rFonts w:ascii="Arial" w:eastAsia="Times New Roman" w:hAnsi="Arial" w:cs="Arial"/>
          <w:color w:val="000000"/>
          <w:sz w:val="24"/>
          <w:szCs w:val="24"/>
          <w:lang w:eastAsia="en-GB"/>
        </w:rPr>
      </w:pPr>
    </w:p>
    <w:p w14:paraId="1A6F98B5" w14:textId="58C798A1" w:rsidR="007C2C49" w:rsidRDefault="007C2C49" w:rsidP="00AB2FD3">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DIKW Pyramid explains how raw data can be transformed into information knowledge and wisdom.</w:t>
      </w:r>
    </w:p>
    <w:p w14:paraId="0AC9CF54" w14:textId="14769E51" w:rsidR="007C2C49" w:rsidRDefault="007C2C49" w:rsidP="00AB2FD3">
      <w:pPr>
        <w:rPr>
          <w:rFonts w:ascii="Arial" w:eastAsia="Times New Roman" w:hAnsi="Arial" w:cs="Arial"/>
          <w:color w:val="000000"/>
          <w:sz w:val="24"/>
          <w:szCs w:val="24"/>
          <w:lang w:eastAsia="en-GB"/>
        </w:rPr>
      </w:pPr>
      <w:r w:rsidRPr="00C55B06">
        <w:rPr>
          <w:rFonts w:ascii="Arial" w:eastAsia="Times New Roman" w:hAnsi="Arial" w:cs="Arial"/>
          <w:b/>
          <w:bCs/>
          <w:color w:val="000000"/>
          <w:sz w:val="24"/>
          <w:szCs w:val="24"/>
          <w:lang w:eastAsia="en-GB"/>
        </w:rPr>
        <w:t xml:space="preserve">Data </w:t>
      </w:r>
      <w:r w:rsidR="003961CE">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3961CE">
        <w:rPr>
          <w:rFonts w:ascii="Arial" w:eastAsia="Times New Roman" w:hAnsi="Arial" w:cs="Arial"/>
          <w:color w:val="000000"/>
          <w:sz w:val="24"/>
          <w:szCs w:val="24"/>
          <w:lang w:eastAsia="en-GB"/>
        </w:rPr>
        <w:t xml:space="preserve">Raw data is an unorganised form of facts such as number or characters which is  required to reach the required result; it may include both useful and some no so useful content as it is collected in bulk. </w:t>
      </w:r>
      <w:r w:rsidR="00076364">
        <w:rPr>
          <w:rFonts w:ascii="Arial" w:eastAsia="Times New Roman" w:hAnsi="Arial" w:cs="Arial"/>
          <w:color w:val="000000"/>
          <w:sz w:val="24"/>
          <w:szCs w:val="24"/>
          <w:lang w:eastAsia="en-GB"/>
        </w:rPr>
        <w:t>However,</w:t>
      </w:r>
      <w:r w:rsidR="003961CE">
        <w:rPr>
          <w:rFonts w:ascii="Arial" w:eastAsia="Times New Roman" w:hAnsi="Arial" w:cs="Arial"/>
          <w:color w:val="000000"/>
          <w:sz w:val="24"/>
          <w:szCs w:val="24"/>
          <w:lang w:eastAsia="en-GB"/>
        </w:rPr>
        <w:t xml:space="preserve"> by adding context and value to the numbers or characters gives the data meaning.</w:t>
      </w:r>
    </w:p>
    <w:p w14:paraId="0E288EE5" w14:textId="5FBF0024" w:rsidR="007C2C49" w:rsidRDefault="007C2C49" w:rsidP="00AB2FD3">
      <w:pPr>
        <w:rPr>
          <w:rFonts w:ascii="Arial" w:eastAsia="Times New Roman" w:hAnsi="Arial" w:cs="Arial"/>
          <w:color w:val="000000"/>
          <w:sz w:val="24"/>
          <w:szCs w:val="24"/>
          <w:lang w:eastAsia="en-GB"/>
        </w:rPr>
      </w:pPr>
      <w:r w:rsidRPr="00C55B06">
        <w:rPr>
          <w:rFonts w:ascii="Arial" w:eastAsia="Times New Roman" w:hAnsi="Arial" w:cs="Arial"/>
          <w:b/>
          <w:bCs/>
          <w:color w:val="000000"/>
          <w:sz w:val="24"/>
          <w:szCs w:val="24"/>
          <w:lang w:eastAsia="en-GB"/>
        </w:rPr>
        <w:t>Information</w:t>
      </w:r>
      <w:r>
        <w:rPr>
          <w:rFonts w:ascii="Arial" w:eastAsia="Times New Roman" w:hAnsi="Arial" w:cs="Arial"/>
          <w:color w:val="000000"/>
          <w:sz w:val="24"/>
          <w:szCs w:val="24"/>
          <w:lang w:eastAsia="en-GB"/>
        </w:rPr>
        <w:t xml:space="preserve"> </w:t>
      </w:r>
      <w:r w:rsidR="00076364">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076364">
        <w:rPr>
          <w:rFonts w:ascii="Arial" w:eastAsia="Times New Roman" w:hAnsi="Arial" w:cs="Arial"/>
          <w:color w:val="000000"/>
          <w:sz w:val="24"/>
          <w:szCs w:val="24"/>
          <w:lang w:eastAsia="en-GB"/>
        </w:rPr>
        <w:t>This is the data that has been tidied up removing any errors so the information can now be processed ensuring easiness to view and analyse for its specific purpose.</w:t>
      </w:r>
    </w:p>
    <w:p w14:paraId="4A5AA638" w14:textId="7D603FB3" w:rsidR="007C2C49" w:rsidRDefault="007C2C49" w:rsidP="00AB2FD3">
      <w:pPr>
        <w:rPr>
          <w:rFonts w:ascii="Arial" w:eastAsia="Times New Roman" w:hAnsi="Arial" w:cs="Arial"/>
          <w:color w:val="000000"/>
          <w:sz w:val="24"/>
          <w:szCs w:val="24"/>
          <w:lang w:eastAsia="en-GB"/>
        </w:rPr>
      </w:pPr>
      <w:r w:rsidRPr="00C55B06">
        <w:rPr>
          <w:rFonts w:ascii="Arial" w:eastAsia="Times New Roman" w:hAnsi="Arial" w:cs="Arial"/>
          <w:b/>
          <w:bCs/>
          <w:color w:val="000000"/>
          <w:sz w:val="24"/>
          <w:szCs w:val="24"/>
          <w:lang w:eastAsia="en-GB"/>
        </w:rPr>
        <w:t>Knowledge</w:t>
      </w:r>
      <w:r>
        <w:rPr>
          <w:rFonts w:ascii="Arial" w:eastAsia="Times New Roman" w:hAnsi="Arial" w:cs="Arial"/>
          <w:color w:val="000000"/>
          <w:sz w:val="24"/>
          <w:szCs w:val="24"/>
          <w:lang w:eastAsia="en-GB"/>
        </w:rPr>
        <w:t xml:space="preserve"> </w:t>
      </w:r>
      <w:r w:rsidR="00347C2B">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347C2B">
        <w:rPr>
          <w:rFonts w:ascii="Arial" w:eastAsia="Times New Roman" w:hAnsi="Arial" w:cs="Arial"/>
          <w:color w:val="000000"/>
          <w:sz w:val="24"/>
          <w:szCs w:val="24"/>
          <w:lang w:eastAsia="en-GB"/>
        </w:rPr>
        <w:t>Knowledge is what determines how information is remembered and applied as well as how the knowledge can be applied to successfully reach the goal.</w:t>
      </w:r>
    </w:p>
    <w:p w14:paraId="6F6F3692" w14:textId="09FEA273" w:rsidR="00C55B06" w:rsidRDefault="007C2C49" w:rsidP="00AB2FD3">
      <w:pPr>
        <w:rPr>
          <w:rFonts w:ascii="Arial" w:eastAsia="Times New Roman" w:hAnsi="Arial" w:cs="Arial"/>
          <w:color w:val="000000"/>
          <w:sz w:val="24"/>
          <w:szCs w:val="24"/>
          <w:lang w:eastAsia="en-GB"/>
        </w:rPr>
      </w:pPr>
      <w:r w:rsidRPr="00C55B06">
        <w:rPr>
          <w:rFonts w:ascii="Arial" w:eastAsia="Times New Roman" w:hAnsi="Arial" w:cs="Arial"/>
          <w:b/>
          <w:bCs/>
          <w:color w:val="000000"/>
          <w:sz w:val="24"/>
          <w:szCs w:val="24"/>
          <w:lang w:eastAsia="en-GB"/>
        </w:rPr>
        <w:t>Wisdom</w:t>
      </w:r>
      <w:r>
        <w:rPr>
          <w:rFonts w:ascii="Arial" w:eastAsia="Times New Roman" w:hAnsi="Arial" w:cs="Arial"/>
          <w:color w:val="000000"/>
          <w:sz w:val="24"/>
          <w:szCs w:val="24"/>
          <w:lang w:eastAsia="en-GB"/>
        </w:rPr>
        <w:t xml:space="preserve"> </w:t>
      </w:r>
      <w:r w:rsidR="00347C2B">
        <w:rPr>
          <w:rFonts w:ascii="Arial" w:eastAsia="Times New Roman" w:hAnsi="Arial" w:cs="Arial"/>
          <w:color w:val="000000"/>
          <w:sz w:val="24"/>
          <w:szCs w:val="24"/>
          <w:lang w:eastAsia="en-GB"/>
        </w:rPr>
        <w:t xml:space="preserve">– This is the top of the pyramid and to get to this stage questions must be answered such as why? and what? </w:t>
      </w:r>
      <w:r w:rsidR="00146E68">
        <w:rPr>
          <w:rFonts w:ascii="Arial" w:eastAsia="Times New Roman" w:hAnsi="Arial" w:cs="Arial"/>
          <w:color w:val="000000"/>
          <w:sz w:val="24"/>
          <w:szCs w:val="24"/>
          <w:lang w:eastAsia="en-GB"/>
        </w:rPr>
        <w:t xml:space="preserve">As </w:t>
      </w:r>
      <w:r w:rsidR="00146E68" w:rsidRPr="00146E68">
        <w:rPr>
          <w:rFonts w:ascii="Arial" w:eastAsia="Times New Roman" w:hAnsi="Arial" w:cs="Arial"/>
          <w:color w:val="000000"/>
          <w:sz w:val="24"/>
          <w:szCs w:val="24"/>
          <w:lang w:eastAsia="en-GB"/>
        </w:rPr>
        <w:t>Brahmachary</w:t>
      </w:r>
      <w:r w:rsidR="00146E68">
        <w:rPr>
          <w:rFonts w:ascii="Arial" w:eastAsia="Times New Roman" w:hAnsi="Arial" w:cs="Arial"/>
          <w:color w:val="000000"/>
          <w:sz w:val="24"/>
          <w:szCs w:val="24"/>
          <w:lang w:eastAsia="en-GB"/>
        </w:rPr>
        <w:t xml:space="preserve"> (2019) states wisdom is knowledge applied in action.</w:t>
      </w:r>
    </w:p>
    <w:p w14:paraId="08AAC6C9" w14:textId="1989C46D" w:rsidR="00DA6E86" w:rsidRDefault="00DA6E86" w:rsidP="00DA6E86">
      <w:pPr>
        <w:tabs>
          <w:tab w:val="left" w:pos="2980"/>
        </w:tabs>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Eliot (1934) writes where is the life we have lost in living? Where is the wisdom we have lost in knowledge? Where is the knowledge we have lost in information? The origin of </w:t>
      </w:r>
      <w:r>
        <w:rPr>
          <w:rFonts w:ascii="Arial" w:eastAsia="Times New Roman" w:hAnsi="Arial" w:cs="Arial"/>
          <w:color w:val="000000"/>
          <w:sz w:val="24"/>
          <w:szCs w:val="24"/>
          <w:lang w:eastAsia="en-GB"/>
        </w:rPr>
        <w:lastRenderedPageBreak/>
        <w:t xml:space="preserve">the DIKW hierarchy although it </w:t>
      </w:r>
      <w:r w:rsidR="00C65C04">
        <w:rPr>
          <w:rFonts w:ascii="Arial" w:eastAsia="Times New Roman" w:hAnsi="Arial" w:cs="Arial"/>
          <w:color w:val="000000"/>
          <w:sz w:val="24"/>
          <w:szCs w:val="24"/>
          <w:lang w:eastAsia="en-GB"/>
        </w:rPr>
        <w:t>was not</w:t>
      </w:r>
      <w:r>
        <w:rPr>
          <w:rFonts w:ascii="Arial" w:eastAsia="Times New Roman" w:hAnsi="Arial" w:cs="Arial"/>
          <w:color w:val="000000"/>
          <w:sz w:val="24"/>
          <w:szCs w:val="24"/>
          <w:lang w:eastAsia="en-GB"/>
        </w:rPr>
        <w:t xml:space="preserve"> given this term is thought to </w:t>
      </w:r>
      <w:r w:rsidR="00C65C04">
        <w:rPr>
          <w:rFonts w:ascii="Arial" w:eastAsia="Times New Roman" w:hAnsi="Arial" w:cs="Arial"/>
          <w:color w:val="000000"/>
          <w:sz w:val="24"/>
          <w:szCs w:val="24"/>
          <w:lang w:eastAsia="en-GB"/>
        </w:rPr>
        <w:t>have</w:t>
      </w:r>
      <w:r>
        <w:rPr>
          <w:rFonts w:ascii="Arial" w:eastAsia="Times New Roman" w:hAnsi="Arial" w:cs="Arial"/>
          <w:color w:val="000000"/>
          <w:sz w:val="24"/>
          <w:szCs w:val="24"/>
          <w:lang w:eastAsia="en-GB"/>
        </w:rPr>
        <w:t xml:space="preserve"> come from the poem quoted by T.S Eliot known as ‘The Rock’</w:t>
      </w:r>
    </w:p>
    <w:p w14:paraId="542E8526" w14:textId="025419D2" w:rsidR="00AB2FD3" w:rsidRPr="00C55B06" w:rsidRDefault="0086468E" w:rsidP="00AB2FD3">
      <w:pPr>
        <w:rPr>
          <w:rFonts w:ascii="Arial" w:eastAsia="Times New Roman" w:hAnsi="Arial" w:cs="Arial"/>
          <w:color w:val="000000"/>
          <w:sz w:val="24"/>
          <w:szCs w:val="24"/>
          <w:lang w:eastAsia="en-GB"/>
        </w:rPr>
      </w:pPr>
      <w:r w:rsidRPr="0086468E">
        <w:rPr>
          <w:rFonts w:ascii="Arial" w:eastAsia="Times New Roman" w:hAnsi="Arial" w:cs="Arial"/>
          <w:color w:val="000000"/>
          <w:sz w:val="24"/>
          <w:szCs w:val="24"/>
          <w:lang w:eastAsia="en-GB"/>
        </w:rPr>
        <w:t xml:space="preserve">Brahmachary </w:t>
      </w:r>
      <w:r w:rsidR="00AB2FD3">
        <w:rPr>
          <w:rFonts w:ascii="Arial" w:hAnsi="Arial" w:cs="Arial"/>
          <w:sz w:val="24"/>
          <w:szCs w:val="24"/>
        </w:rPr>
        <w:t xml:space="preserve">(2018) </w:t>
      </w:r>
      <w:r>
        <w:rPr>
          <w:rFonts w:ascii="Arial" w:hAnsi="Arial" w:cs="Arial"/>
          <w:sz w:val="24"/>
          <w:szCs w:val="24"/>
        </w:rPr>
        <w:t>believes that the DIKW Pyramid plays an essential part in knowledge management as it represents how knowledge can be organised within an organisation.</w:t>
      </w:r>
    </w:p>
    <w:p w14:paraId="6768C009" w14:textId="77777777" w:rsidR="009F53C0" w:rsidRDefault="009F53C0" w:rsidP="00864B42">
      <w:pPr>
        <w:pStyle w:val="Heading1"/>
        <w:rPr>
          <w:sz w:val="26"/>
          <w:szCs w:val="26"/>
        </w:rPr>
      </w:pPr>
    </w:p>
    <w:p w14:paraId="06BC0F82" w14:textId="4568FAC2" w:rsidR="00864B42" w:rsidRPr="00DA6F7F" w:rsidRDefault="00864B42" w:rsidP="00864B42">
      <w:pPr>
        <w:pStyle w:val="Heading1"/>
        <w:rPr>
          <w:rFonts w:ascii="Arial" w:hAnsi="Arial" w:cs="Arial"/>
          <w:sz w:val="24"/>
          <w:szCs w:val="24"/>
        </w:rPr>
      </w:pPr>
      <w:bookmarkStart w:id="11" w:name="_Toc53083274"/>
      <w:r w:rsidRPr="00DA6F7F">
        <w:rPr>
          <w:rFonts w:ascii="Arial" w:hAnsi="Arial" w:cs="Arial"/>
          <w:sz w:val="24"/>
          <w:szCs w:val="24"/>
        </w:rPr>
        <w:t xml:space="preserve">Primary Research </w:t>
      </w:r>
      <w:r w:rsidR="00BA6A74" w:rsidRPr="00DA6F7F">
        <w:rPr>
          <w:rFonts w:ascii="Arial" w:hAnsi="Arial" w:cs="Arial"/>
          <w:sz w:val="24"/>
          <w:szCs w:val="24"/>
        </w:rPr>
        <w:t>based on technology used in the workplace</w:t>
      </w:r>
      <w:bookmarkEnd w:id="11"/>
    </w:p>
    <w:p w14:paraId="57564AF5" w14:textId="77777777" w:rsidR="009F53C0" w:rsidRDefault="009F53C0" w:rsidP="00BA6A74">
      <w:pPr>
        <w:rPr>
          <w:sz w:val="24"/>
          <w:szCs w:val="24"/>
        </w:rPr>
      </w:pPr>
    </w:p>
    <w:p w14:paraId="550D861B" w14:textId="2C0F2BF8" w:rsidR="005F30D4" w:rsidRDefault="00BA6A74" w:rsidP="00BA6A74">
      <w:pPr>
        <w:rPr>
          <w:rStyle w:val="Emphasis"/>
          <w:rFonts w:ascii="Arial" w:hAnsi="Arial" w:cs="Arial"/>
          <w:i w:val="0"/>
          <w:iCs w:val="0"/>
          <w:color w:val="1A1A1A"/>
          <w:sz w:val="24"/>
          <w:szCs w:val="24"/>
          <w:shd w:val="clear" w:color="auto" w:fill="FFFFFF"/>
        </w:rPr>
      </w:pPr>
      <w:r w:rsidRPr="00CB7651">
        <w:rPr>
          <w:rFonts w:ascii="Arial" w:hAnsi="Arial" w:cs="Arial"/>
          <w:sz w:val="24"/>
          <w:szCs w:val="24"/>
        </w:rPr>
        <w:t xml:space="preserve">I have carried out some primary research also known as field research by asking </w:t>
      </w:r>
      <w:r w:rsidR="00CB7651" w:rsidRPr="00CB7651">
        <w:rPr>
          <w:rFonts w:ascii="Arial" w:hAnsi="Arial" w:cs="Arial"/>
          <w:sz w:val="24"/>
          <w:szCs w:val="24"/>
        </w:rPr>
        <w:t xml:space="preserve">20 </w:t>
      </w:r>
      <w:r w:rsidRPr="00CB7651">
        <w:rPr>
          <w:rFonts w:ascii="Arial" w:hAnsi="Arial" w:cs="Arial"/>
          <w:sz w:val="24"/>
          <w:szCs w:val="24"/>
        </w:rPr>
        <w:t xml:space="preserve">friend and family members to confirm what technology they use in their own workplace, I gathered this information via various methods such as messaging mainly on WhatsApp to get the response quickly to gather the info and also verbally via telephone conversation. I have produced my findings via a </w:t>
      </w:r>
      <w:r w:rsidR="00AB2FD3">
        <w:rPr>
          <w:rFonts w:ascii="Arial" w:hAnsi="Arial" w:cs="Arial"/>
          <w:sz w:val="24"/>
          <w:szCs w:val="24"/>
        </w:rPr>
        <w:t xml:space="preserve">bar chart </w:t>
      </w:r>
      <w:r w:rsidRPr="00CB7651">
        <w:rPr>
          <w:rFonts w:ascii="Arial" w:hAnsi="Arial" w:cs="Arial"/>
          <w:sz w:val="24"/>
          <w:szCs w:val="24"/>
        </w:rPr>
        <w:t>below</w:t>
      </w:r>
      <w:r w:rsidR="00AB2FD3">
        <w:rPr>
          <w:rFonts w:ascii="Arial" w:hAnsi="Arial" w:cs="Arial"/>
          <w:sz w:val="24"/>
          <w:szCs w:val="24"/>
        </w:rPr>
        <w:t xml:space="preserve"> showing </w:t>
      </w:r>
      <w:r w:rsidR="005A2705">
        <w:rPr>
          <w:rFonts w:ascii="Arial" w:hAnsi="Arial" w:cs="Arial"/>
          <w:sz w:val="24"/>
          <w:szCs w:val="24"/>
        </w:rPr>
        <w:t xml:space="preserve">the </w:t>
      </w:r>
      <w:r w:rsidR="005A2705" w:rsidRPr="00CB7651">
        <w:rPr>
          <w:rFonts w:ascii="Arial" w:hAnsi="Arial" w:cs="Arial"/>
          <w:sz w:val="24"/>
          <w:szCs w:val="24"/>
        </w:rPr>
        <w:t>quantitative</w:t>
      </w:r>
      <w:r w:rsidR="00C84F35" w:rsidRPr="00CB7651">
        <w:rPr>
          <w:rFonts w:ascii="Arial" w:hAnsi="Arial" w:cs="Arial"/>
          <w:sz w:val="24"/>
          <w:szCs w:val="24"/>
        </w:rPr>
        <w:t xml:space="preserve"> data</w:t>
      </w:r>
      <w:r w:rsidR="00AB2FD3">
        <w:rPr>
          <w:rFonts w:ascii="Arial" w:hAnsi="Arial" w:cs="Arial"/>
          <w:sz w:val="24"/>
          <w:szCs w:val="24"/>
        </w:rPr>
        <w:t xml:space="preserve"> collected</w:t>
      </w:r>
      <w:r w:rsidR="00481588">
        <w:rPr>
          <w:rFonts w:ascii="Arial" w:hAnsi="Arial" w:cs="Arial"/>
          <w:sz w:val="24"/>
          <w:szCs w:val="24"/>
        </w:rPr>
        <w:t>. Quantitative data is</w:t>
      </w:r>
      <w:r w:rsidR="009D72DF">
        <w:rPr>
          <w:rFonts w:ascii="Arial" w:hAnsi="Arial" w:cs="Arial"/>
          <w:sz w:val="24"/>
          <w:szCs w:val="24"/>
        </w:rPr>
        <w:t xml:space="preserve"> </w:t>
      </w:r>
      <w:r w:rsidR="006F5FC1">
        <w:rPr>
          <w:rFonts w:ascii="Arial" w:hAnsi="Arial" w:cs="Arial"/>
          <w:sz w:val="24"/>
          <w:szCs w:val="24"/>
        </w:rPr>
        <w:t xml:space="preserve">when numerical data is collected which the researcher then measures or counts so is based on quantities. Thompson (2018) states that </w:t>
      </w:r>
      <w:r w:rsidR="006F5FC1" w:rsidRPr="006F5FC1">
        <w:rPr>
          <w:rStyle w:val="Emphasis"/>
          <w:rFonts w:ascii="Arial" w:hAnsi="Arial" w:cs="Arial"/>
          <w:i w:val="0"/>
          <w:iCs w:val="0"/>
          <w:color w:val="1A1A1A"/>
          <w:sz w:val="24"/>
          <w:szCs w:val="24"/>
          <w:shd w:val="clear" w:color="auto" w:fill="FFFFFF"/>
        </w:rPr>
        <w:t>Cicourel (1964)</w:t>
      </w:r>
      <w:r w:rsidR="006F5FC1">
        <w:rPr>
          <w:rStyle w:val="Emphasis"/>
          <w:rFonts w:ascii="Arial" w:hAnsi="Arial" w:cs="Arial"/>
          <w:i w:val="0"/>
          <w:iCs w:val="0"/>
          <w:color w:val="1A1A1A"/>
          <w:sz w:val="24"/>
          <w:szCs w:val="24"/>
          <w:shd w:val="clear" w:color="auto" w:fill="FFFFFF"/>
        </w:rPr>
        <w:t xml:space="preserve"> argues that quantitative researchers assume that the people who take their surveys interpret the question in the same way which isn’t always the case, this can result in gathering inaccurate data.</w:t>
      </w:r>
      <w:r w:rsidR="00015B45">
        <w:rPr>
          <w:rStyle w:val="Emphasis"/>
          <w:rFonts w:ascii="Arial" w:hAnsi="Arial" w:cs="Arial"/>
          <w:i w:val="0"/>
          <w:iCs w:val="0"/>
          <w:color w:val="1A1A1A"/>
          <w:sz w:val="24"/>
          <w:szCs w:val="24"/>
          <w:shd w:val="clear" w:color="auto" w:fill="FFFFFF"/>
        </w:rPr>
        <w:t xml:space="preserve"> Quantitative data</w:t>
      </w:r>
      <w:r w:rsidR="005F30D4">
        <w:rPr>
          <w:rStyle w:val="Emphasis"/>
          <w:rFonts w:ascii="Arial" w:hAnsi="Arial" w:cs="Arial"/>
          <w:i w:val="0"/>
          <w:iCs w:val="0"/>
          <w:color w:val="1A1A1A"/>
          <w:sz w:val="24"/>
          <w:szCs w:val="24"/>
          <w:shd w:val="clear" w:color="auto" w:fill="FFFFFF"/>
        </w:rPr>
        <w:t xml:space="preserve"> results</w:t>
      </w:r>
      <w:r w:rsidR="00015B45">
        <w:rPr>
          <w:rStyle w:val="Emphasis"/>
          <w:rFonts w:ascii="Arial" w:hAnsi="Arial" w:cs="Arial"/>
          <w:i w:val="0"/>
          <w:iCs w:val="0"/>
          <w:color w:val="1A1A1A"/>
          <w:sz w:val="24"/>
          <w:szCs w:val="24"/>
          <w:shd w:val="clear" w:color="auto" w:fill="FFFFFF"/>
        </w:rPr>
        <w:t xml:space="preserve"> can be measured via mean, median and mode to get an idea of how </w:t>
      </w:r>
      <w:r w:rsidR="005F30D4">
        <w:rPr>
          <w:rStyle w:val="Emphasis"/>
          <w:rFonts w:ascii="Arial" w:hAnsi="Arial" w:cs="Arial"/>
          <w:i w:val="0"/>
          <w:iCs w:val="0"/>
          <w:color w:val="1A1A1A"/>
          <w:sz w:val="24"/>
          <w:szCs w:val="24"/>
          <w:shd w:val="clear" w:color="auto" w:fill="FFFFFF"/>
        </w:rPr>
        <w:t>your audience/participants respond.</w:t>
      </w:r>
    </w:p>
    <w:p w14:paraId="5D169B70" w14:textId="4AF6EEE5" w:rsidR="005F30D4" w:rsidRPr="005F30D4" w:rsidRDefault="005F30D4" w:rsidP="00BA6A74">
      <w:pPr>
        <w:rPr>
          <w:rStyle w:val="Emphasis"/>
          <w:rFonts w:ascii="Arial" w:hAnsi="Arial" w:cs="Arial"/>
          <w:i w:val="0"/>
          <w:iCs w:val="0"/>
          <w:color w:val="000000" w:themeColor="text1"/>
          <w:sz w:val="24"/>
          <w:szCs w:val="24"/>
          <w:shd w:val="clear" w:color="auto" w:fill="FFFFFF"/>
        </w:rPr>
      </w:pPr>
      <w:r w:rsidRPr="005F30D4">
        <w:rPr>
          <w:rStyle w:val="Emphasis"/>
          <w:rFonts w:ascii="Arial" w:hAnsi="Arial" w:cs="Arial"/>
          <w:i w:val="0"/>
          <w:iCs w:val="0"/>
          <w:color w:val="000000" w:themeColor="text1"/>
          <w:sz w:val="24"/>
          <w:szCs w:val="24"/>
          <w:shd w:val="clear" w:color="auto" w:fill="FFFFFF"/>
        </w:rPr>
        <w:t xml:space="preserve">Mean -- </w:t>
      </w:r>
      <w:r w:rsidRPr="005F30D4">
        <w:rPr>
          <w:rFonts w:ascii="Arial" w:hAnsi="Arial" w:cs="Arial"/>
          <w:color w:val="000000" w:themeColor="text1"/>
          <w:sz w:val="24"/>
          <w:szCs w:val="24"/>
        </w:rPr>
        <w:t>The average or the sum of the values divided by the number of values</w:t>
      </w:r>
    </w:p>
    <w:p w14:paraId="2D7B1224" w14:textId="6E156C32" w:rsidR="005F30D4" w:rsidRPr="005F30D4" w:rsidRDefault="005F30D4" w:rsidP="00BA6A74">
      <w:pPr>
        <w:rPr>
          <w:rStyle w:val="Emphasis"/>
          <w:rFonts w:ascii="Arial" w:hAnsi="Arial" w:cs="Arial"/>
          <w:i w:val="0"/>
          <w:iCs w:val="0"/>
          <w:color w:val="000000" w:themeColor="text1"/>
          <w:sz w:val="24"/>
          <w:szCs w:val="24"/>
          <w:shd w:val="clear" w:color="auto" w:fill="FFFFFF"/>
        </w:rPr>
      </w:pPr>
      <w:r w:rsidRPr="005F30D4">
        <w:rPr>
          <w:rStyle w:val="Emphasis"/>
          <w:rFonts w:ascii="Arial" w:hAnsi="Arial" w:cs="Arial"/>
          <w:i w:val="0"/>
          <w:iCs w:val="0"/>
          <w:color w:val="000000" w:themeColor="text1"/>
          <w:sz w:val="24"/>
          <w:szCs w:val="24"/>
          <w:shd w:val="clear" w:color="auto" w:fill="FFFFFF"/>
        </w:rPr>
        <w:t>Median - T</w:t>
      </w:r>
      <w:r w:rsidRPr="005F30D4">
        <w:rPr>
          <w:rFonts w:ascii="Arial" w:hAnsi="Arial" w:cs="Arial"/>
          <w:color w:val="000000" w:themeColor="text1"/>
          <w:sz w:val="24"/>
          <w:szCs w:val="24"/>
        </w:rPr>
        <w:t>he middle score of data when set in numerical order. To find the middle position, order the scores, count the number of scores, add 1, and divide by 2</w:t>
      </w:r>
    </w:p>
    <w:p w14:paraId="72B46857" w14:textId="2C06A87E" w:rsidR="005F30D4" w:rsidRPr="005F30D4" w:rsidRDefault="005F30D4" w:rsidP="00BA6A74">
      <w:pPr>
        <w:rPr>
          <w:rStyle w:val="Emphasis"/>
          <w:rFonts w:ascii="Arial" w:hAnsi="Arial" w:cs="Arial"/>
          <w:i w:val="0"/>
          <w:iCs w:val="0"/>
          <w:color w:val="000000" w:themeColor="text1"/>
          <w:sz w:val="24"/>
          <w:szCs w:val="24"/>
          <w:shd w:val="clear" w:color="auto" w:fill="FFFFFF"/>
        </w:rPr>
      </w:pPr>
      <w:r w:rsidRPr="005F30D4">
        <w:rPr>
          <w:rStyle w:val="Emphasis"/>
          <w:rFonts w:ascii="Arial" w:hAnsi="Arial" w:cs="Arial"/>
          <w:i w:val="0"/>
          <w:iCs w:val="0"/>
          <w:color w:val="000000" w:themeColor="text1"/>
          <w:sz w:val="24"/>
          <w:szCs w:val="24"/>
          <w:shd w:val="clear" w:color="auto" w:fill="FFFFFF"/>
        </w:rPr>
        <w:t>Mode - T</w:t>
      </w:r>
      <w:r w:rsidRPr="005F30D4">
        <w:rPr>
          <w:rFonts w:ascii="Arial" w:hAnsi="Arial" w:cs="Arial"/>
          <w:color w:val="000000" w:themeColor="text1"/>
          <w:sz w:val="24"/>
          <w:szCs w:val="24"/>
        </w:rPr>
        <w:t>he most frequently occurring score in a data set</w:t>
      </w:r>
    </w:p>
    <w:p w14:paraId="338F0B8B" w14:textId="1865FB3C" w:rsidR="00BA6A74" w:rsidRPr="006F5FC1" w:rsidRDefault="009D72DF" w:rsidP="00BA6A74">
      <w:pPr>
        <w:rPr>
          <w:rFonts w:ascii="Arial" w:hAnsi="Arial" w:cs="Arial"/>
          <w:color w:val="1A1A1A"/>
          <w:sz w:val="24"/>
          <w:szCs w:val="24"/>
          <w:shd w:val="clear" w:color="auto" w:fill="FFFFFF"/>
        </w:rPr>
      </w:pPr>
      <w:r>
        <w:rPr>
          <w:rFonts w:ascii="Arial" w:hAnsi="Arial" w:cs="Arial"/>
          <w:sz w:val="24"/>
          <w:szCs w:val="24"/>
        </w:rPr>
        <w:t>I can see via my findings that mobile phones and computers are joint top with every person asked confirming they use both in the workplace, suggesting they may even coincide with each other giving more flexibility within the job role either on the go with your mobile device or sat at your computer desk.</w:t>
      </w:r>
    </w:p>
    <w:p w14:paraId="7B73A70D" w14:textId="114CF74B" w:rsidR="00CB7651" w:rsidRDefault="00CB7651" w:rsidP="00BA6A74">
      <w:pPr>
        <w:rPr>
          <w:rFonts w:ascii="Arial" w:hAnsi="Arial" w:cs="Arial"/>
        </w:rPr>
      </w:pPr>
      <w:r>
        <w:rPr>
          <w:rFonts w:ascii="Arial" w:hAnsi="Arial" w:cs="Arial"/>
          <w:noProof/>
        </w:rPr>
        <w:lastRenderedPageBreak/>
        <w:drawing>
          <wp:inline distT="0" distB="0" distL="0" distR="0" wp14:anchorId="50B7AC3F" wp14:editId="022BE2E5">
            <wp:extent cx="6421295" cy="3699641"/>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C6282D6" w14:textId="3A4202AA" w:rsidR="002D75AD" w:rsidRDefault="002D75AD" w:rsidP="00BA6A74">
      <w:pPr>
        <w:rPr>
          <w:rFonts w:ascii="Arial" w:hAnsi="Arial" w:cs="Arial"/>
        </w:rPr>
      </w:pPr>
    </w:p>
    <w:p w14:paraId="1EF05C63" w14:textId="4C0778C3" w:rsidR="00B03865" w:rsidRDefault="00B03865" w:rsidP="00B03865">
      <w:pPr>
        <w:spacing w:line="360" w:lineRule="auto"/>
        <w:rPr>
          <w:rFonts w:ascii="Arial" w:hAnsi="Arial" w:cs="Arial"/>
        </w:rPr>
      </w:pPr>
    </w:p>
    <w:p w14:paraId="55B0C128" w14:textId="77777777" w:rsidR="00D74739" w:rsidRDefault="00D74739" w:rsidP="00B03865">
      <w:pPr>
        <w:spacing w:line="360" w:lineRule="auto"/>
        <w:rPr>
          <w:rFonts w:ascii="Arial" w:hAnsi="Arial" w:cs="Arial"/>
          <w:sz w:val="24"/>
          <w:szCs w:val="24"/>
        </w:rPr>
      </w:pPr>
    </w:p>
    <w:p w14:paraId="0615173D" w14:textId="2C0B1BB6" w:rsidR="00B03865" w:rsidRPr="00DA6F7F" w:rsidRDefault="00D74739" w:rsidP="00D74739">
      <w:pPr>
        <w:pStyle w:val="Heading1"/>
        <w:rPr>
          <w:rFonts w:ascii="Arial" w:hAnsi="Arial" w:cs="Arial"/>
          <w:sz w:val="24"/>
          <w:szCs w:val="24"/>
        </w:rPr>
      </w:pPr>
      <w:bookmarkStart w:id="12" w:name="_Toc53083275"/>
      <w:r w:rsidRPr="00DA6F7F">
        <w:rPr>
          <w:rFonts w:ascii="Arial" w:hAnsi="Arial" w:cs="Arial"/>
          <w:sz w:val="24"/>
          <w:szCs w:val="24"/>
        </w:rPr>
        <w:t>Mobile Phones in the workplace</w:t>
      </w:r>
      <w:bookmarkEnd w:id="12"/>
      <w:r w:rsidRPr="00DA6F7F">
        <w:rPr>
          <w:rFonts w:ascii="Arial" w:hAnsi="Arial" w:cs="Arial"/>
          <w:sz w:val="24"/>
          <w:szCs w:val="24"/>
        </w:rPr>
        <w:t xml:space="preserve"> </w:t>
      </w:r>
    </w:p>
    <w:p w14:paraId="5C6E1EDC" w14:textId="4ED0997E" w:rsidR="00D74739" w:rsidRDefault="00D74739" w:rsidP="00D74739">
      <w:pPr>
        <w:rPr>
          <w:rFonts w:ascii="Arial" w:hAnsi="Arial" w:cs="Arial"/>
          <w:sz w:val="24"/>
          <w:szCs w:val="24"/>
        </w:rPr>
      </w:pPr>
    </w:p>
    <w:p w14:paraId="233A6CC6" w14:textId="4702FB2F" w:rsidR="000223F7" w:rsidRDefault="00D74739" w:rsidP="00D74739">
      <w:pPr>
        <w:rPr>
          <w:rFonts w:ascii="Arial" w:hAnsi="Arial" w:cs="Arial"/>
          <w:sz w:val="24"/>
          <w:szCs w:val="24"/>
        </w:rPr>
      </w:pPr>
      <w:r>
        <w:rPr>
          <w:rFonts w:ascii="Arial" w:hAnsi="Arial" w:cs="Arial"/>
          <w:sz w:val="24"/>
          <w:szCs w:val="24"/>
        </w:rPr>
        <w:t>With how advanced mobile telecommunication now is it is coming more and more popular within the workplace meaning employees can remain in touch with their employer to work efficiently and productively away from their work stations whether the employee is at home or travelling with work etc. There are also a number of apps which you can use for video conference such as WhatsApp, Zoom and Microsoft teams to name but a few which enable easy communication for team meetings providing easy access to be able to communicate wherever you are</w:t>
      </w:r>
      <w:r w:rsidR="00A944EB">
        <w:rPr>
          <w:rFonts w:ascii="Arial" w:hAnsi="Arial" w:cs="Arial"/>
          <w:sz w:val="24"/>
          <w:szCs w:val="24"/>
        </w:rPr>
        <w:t xml:space="preserve"> again via your mobile phone</w:t>
      </w:r>
      <w:r>
        <w:rPr>
          <w:rFonts w:ascii="Arial" w:hAnsi="Arial" w:cs="Arial"/>
          <w:sz w:val="24"/>
          <w:szCs w:val="24"/>
        </w:rPr>
        <w:t>.</w:t>
      </w:r>
      <w:r w:rsidR="000223F7">
        <w:rPr>
          <w:rFonts w:ascii="Arial" w:hAnsi="Arial" w:cs="Arial"/>
          <w:sz w:val="24"/>
          <w:szCs w:val="24"/>
        </w:rPr>
        <w:t xml:space="preserve"> </w:t>
      </w:r>
      <w:r w:rsidR="00FF3E7C">
        <w:rPr>
          <w:rFonts w:ascii="Arial" w:hAnsi="Arial" w:cs="Arial"/>
          <w:sz w:val="24"/>
          <w:szCs w:val="24"/>
        </w:rPr>
        <w:t>Pearson</w:t>
      </w:r>
      <w:r w:rsidR="000223F7">
        <w:rPr>
          <w:rFonts w:ascii="Arial" w:hAnsi="Arial" w:cs="Arial"/>
          <w:sz w:val="24"/>
          <w:szCs w:val="24"/>
        </w:rPr>
        <w:t xml:space="preserve"> (201</w:t>
      </w:r>
      <w:r w:rsidR="00FF3E7C">
        <w:rPr>
          <w:rFonts w:ascii="Arial" w:hAnsi="Arial" w:cs="Arial"/>
          <w:sz w:val="24"/>
          <w:szCs w:val="24"/>
        </w:rPr>
        <w:t>1</w:t>
      </w:r>
      <w:r w:rsidR="000223F7">
        <w:rPr>
          <w:rFonts w:ascii="Arial" w:hAnsi="Arial" w:cs="Arial"/>
          <w:sz w:val="24"/>
          <w:szCs w:val="24"/>
        </w:rPr>
        <w:t>) argues that the use of mobile phones in the workplace</w:t>
      </w:r>
      <w:r w:rsidR="00FF3E7C">
        <w:rPr>
          <w:rFonts w:ascii="Arial" w:hAnsi="Arial" w:cs="Arial"/>
          <w:sz w:val="24"/>
          <w:szCs w:val="24"/>
        </w:rPr>
        <w:t xml:space="preserve"> can cause additional stress to employees as they may feel an imbalance between their work and personal life, </w:t>
      </w:r>
      <w:r w:rsidR="000223F7">
        <w:rPr>
          <w:rFonts w:ascii="Arial" w:hAnsi="Arial" w:cs="Arial"/>
          <w:sz w:val="24"/>
          <w:szCs w:val="24"/>
        </w:rPr>
        <w:t>however Sheldon (2019) believes that the advantage of using your mobile device in the workplace promotes flexibility as it makes it possible for employees to work wherever and whenever they choose or are needed providing full access to required resources is obtainable.</w:t>
      </w:r>
      <w:r w:rsidR="00A944EB">
        <w:rPr>
          <w:rFonts w:ascii="Arial" w:hAnsi="Arial" w:cs="Arial"/>
          <w:sz w:val="24"/>
          <w:szCs w:val="24"/>
        </w:rPr>
        <w:t xml:space="preserve"> In my opinion based on my own current situation within my workplace mobile phones used to </w:t>
      </w:r>
      <w:r w:rsidR="00FF3E7C">
        <w:rPr>
          <w:rFonts w:ascii="Arial" w:hAnsi="Arial" w:cs="Arial"/>
          <w:sz w:val="24"/>
          <w:szCs w:val="24"/>
        </w:rPr>
        <w:t>be</w:t>
      </w:r>
      <w:r w:rsidR="00A944EB">
        <w:rPr>
          <w:rFonts w:ascii="Arial" w:hAnsi="Arial" w:cs="Arial"/>
          <w:sz w:val="24"/>
          <w:szCs w:val="24"/>
        </w:rPr>
        <w:t xml:space="preserve"> a distraction and were forbidden however with the </w:t>
      </w:r>
      <w:r w:rsidR="00FF3E7C">
        <w:rPr>
          <w:rFonts w:ascii="Arial" w:hAnsi="Arial" w:cs="Arial"/>
          <w:sz w:val="24"/>
          <w:szCs w:val="24"/>
        </w:rPr>
        <w:t xml:space="preserve">current global pandemic Covid-19 mobile phones are now the </w:t>
      </w:r>
      <w:r w:rsidR="00A944EB">
        <w:rPr>
          <w:rFonts w:ascii="Arial" w:hAnsi="Arial" w:cs="Arial"/>
          <w:sz w:val="24"/>
          <w:szCs w:val="24"/>
        </w:rPr>
        <w:t xml:space="preserve">easiest </w:t>
      </w:r>
      <w:r w:rsidR="00A944EB">
        <w:rPr>
          <w:rFonts w:ascii="Arial" w:hAnsi="Arial" w:cs="Arial"/>
          <w:sz w:val="24"/>
          <w:szCs w:val="24"/>
        </w:rPr>
        <w:lastRenderedPageBreak/>
        <w:t>and quickest source of communication within my job role. We have our own group chat’s now via WhatsApp enabling my team manager to have constant contact with us, it is also perfect if there are any queries we need checking as there is always someone available. With our office closing down our i.t department also setup a group for any computer issues to be logged as their was no one available to answer the phones in the office due to everyone having to work homebased, this meant they could resolve any issues promptly and be in constant contact with the employee regarding any instructions needed to be given. Within the last 7 months Admiral also have setup a mobile friendly intranet so employees can gain access to training, payslips, holiday allocations etc several different services which you could only access from your desktop. I have again run some primary research and have collected some qualitive data from my team regarding use of mobile phones in the workplace and have shown my findings via a pie chart.</w:t>
      </w:r>
      <w:r w:rsidR="00536CF5">
        <w:rPr>
          <w:rFonts w:ascii="Arial" w:hAnsi="Arial" w:cs="Arial"/>
          <w:sz w:val="24"/>
          <w:szCs w:val="24"/>
        </w:rPr>
        <w:t xml:space="preserve"> Qualitive data is </w:t>
      </w:r>
      <w:r w:rsidR="00D2671D">
        <w:rPr>
          <w:rFonts w:ascii="Arial" w:hAnsi="Arial" w:cs="Arial"/>
          <w:sz w:val="24"/>
          <w:szCs w:val="24"/>
        </w:rPr>
        <w:t>collecting non numerical data via various methods such as surveys, questionnaires, focus groups etc to get a</w:t>
      </w:r>
      <w:r w:rsidR="00EB3CCD">
        <w:rPr>
          <w:rFonts w:ascii="Arial" w:hAnsi="Arial" w:cs="Arial"/>
          <w:sz w:val="24"/>
          <w:szCs w:val="24"/>
        </w:rPr>
        <w:t xml:space="preserve"> </w:t>
      </w:r>
      <w:r w:rsidR="00D2671D">
        <w:rPr>
          <w:rFonts w:ascii="Arial" w:hAnsi="Arial" w:cs="Arial"/>
          <w:sz w:val="24"/>
          <w:szCs w:val="24"/>
        </w:rPr>
        <w:t>better idea of opinions and concepts to help gather in depth insights into the possibility of new ideas, methods or to get more of an idea of a problem. Crossman (2020)</w:t>
      </w:r>
      <w:r w:rsidR="00EB3CCD">
        <w:rPr>
          <w:rFonts w:ascii="Arial" w:hAnsi="Arial" w:cs="Arial"/>
          <w:sz w:val="24"/>
          <w:szCs w:val="24"/>
        </w:rPr>
        <w:t xml:space="preserve"> believes that the researcher needs to ensure they do not influence the data in such a way that could bring personal bias on the interpretation of their findings. </w:t>
      </w:r>
      <w:r w:rsidR="00C33078">
        <w:rPr>
          <w:rFonts w:ascii="Arial" w:hAnsi="Arial" w:cs="Arial"/>
          <w:noProof/>
          <w:sz w:val="24"/>
          <w:szCs w:val="24"/>
        </w:rPr>
        <w:t>Based on my findings 10% find mobile phones in the workplace can cause you to get easily distracted I for one agree with this, I have been known to go on whatsapp to check something then end up responding to other messages from non work related associates which links in with the 14% who struggle to find a work/life balance. As a whole I don’t think my deparment wouldn’t have been able to manage as well as they have without the use of mobile phone devices but do believe when normality does resume employees will probably struggle going back to the prohibiton of moible phones in the work place.</w:t>
      </w:r>
    </w:p>
    <w:p w14:paraId="160789B4" w14:textId="5BCEDA73" w:rsidR="00DA6F7F" w:rsidRPr="00DA6F7F" w:rsidRDefault="00F70853" w:rsidP="00DA6F7F">
      <w:pPr>
        <w:rPr>
          <w:rFonts w:ascii="Arial" w:hAnsi="Arial" w:cs="Arial"/>
          <w:sz w:val="24"/>
          <w:szCs w:val="24"/>
        </w:rPr>
      </w:pPr>
      <w:r>
        <w:rPr>
          <w:rFonts w:ascii="Arial" w:hAnsi="Arial" w:cs="Arial"/>
          <w:noProof/>
          <w:sz w:val="24"/>
          <w:szCs w:val="24"/>
        </w:rPr>
        <w:drawing>
          <wp:inline distT="0" distB="0" distL="0" distR="0" wp14:anchorId="2BB0C6BC" wp14:editId="37C4F3C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FD93C49" w14:textId="1E5CE8C1" w:rsidR="00B03865" w:rsidRDefault="00786DFE" w:rsidP="00786DFE">
      <w:pPr>
        <w:pStyle w:val="Heading1"/>
        <w:rPr>
          <w:rFonts w:ascii="Arial" w:hAnsi="Arial" w:cs="Arial"/>
          <w:sz w:val="24"/>
          <w:szCs w:val="24"/>
        </w:rPr>
      </w:pPr>
      <w:bookmarkStart w:id="13" w:name="_Toc53083276"/>
      <w:r w:rsidRPr="00786DFE">
        <w:rPr>
          <w:rFonts w:ascii="Arial" w:hAnsi="Arial" w:cs="Arial"/>
          <w:sz w:val="24"/>
          <w:szCs w:val="24"/>
        </w:rPr>
        <w:lastRenderedPageBreak/>
        <w:t>Conclusion</w:t>
      </w:r>
      <w:bookmarkEnd w:id="13"/>
    </w:p>
    <w:p w14:paraId="5EF69C84" w14:textId="51FCDD19" w:rsidR="00BA65AE" w:rsidRDefault="00BA65AE" w:rsidP="00BA65AE"/>
    <w:p w14:paraId="4337A074" w14:textId="018628E3" w:rsidR="001B40F1" w:rsidRPr="00BA65AE" w:rsidRDefault="00BA65AE" w:rsidP="00BA65AE">
      <w:pPr>
        <w:rPr>
          <w:rFonts w:ascii="Arial" w:hAnsi="Arial" w:cs="Arial"/>
          <w:sz w:val="24"/>
          <w:szCs w:val="24"/>
        </w:rPr>
      </w:pPr>
      <w:r>
        <w:rPr>
          <w:rFonts w:ascii="Arial" w:hAnsi="Arial" w:cs="Arial"/>
          <w:sz w:val="24"/>
          <w:szCs w:val="24"/>
        </w:rPr>
        <w:t xml:space="preserve">In this assignment I have explained the variety of modern technology used within my work place, looking at the social media aspect that my workplace uses to promote business and also make contact with the customer to as opposed to just via telephone, I also explained how social media is also used to recruit staff. I have also compared two of my social media profiles to show the comparison one being LinkedIn the other being Facebook to show how a profile can be perceived depending on what type of audience you want to reach out to. I have also explained the importance of craap testing when researching information to ensure the information researched is correct and not false information, </w:t>
      </w:r>
      <w:r w:rsidR="00AA0154">
        <w:rPr>
          <w:rFonts w:ascii="Arial" w:hAnsi="Arial" w:cs="Arial"/>
          <w:sz w:val="24"/>
          <w:szCs w:val="24"/>
        </w:rPr>
        <w:t xml:space="preserve">I also gave an example of a credible (google scholar) and non-credible (Wikipedia) resource. The DIKW pyramid was also discussed as it breaks down how raw data can be transformed into information, </w:t>
      </w:r>
      <w:r w:rsidR="009771C8">
        <w:rPr>
          <w:rFonts w:ascii="Arial" w:hAnsi="Arial" w:cs="Arial"/>
          <w:sz w:val="24"/>
          <w:szCs w:val="24"/>
        </w:rPr>
        <w:t>knowledge,</w:t>
      </w:r>
      <w:r w:rsidR="00AA0154">
        <w:rPr>
          <w:rFonts w:ascii="Arial" w:hAnsi="Arial" w:cs="Arial"/>
          <w:sz w:val="24"/>
          <w:szCs w:val="24"/>
        </w:rPr>
        <w:t xml:space="preserve"> and wisdom</w:t>
      </w:r>
      <w:r w:rsidR="009771C8">
        <w:rPr>
          <w:rFonts w:ascii="Arial" w:hAnsi="Arial" w:cs="Arial"/>
          <w:sz w:val="24"/>
          <w:szCs w:val="24"/>
        </w:rPr>
        <w:t>, briefly explaining each term used in the pyramid. The final part of my assignment was focused on my own primary research which I really enjoyed gathering information for as it was relatable to me in my workplace, I was able to show my findings based on quantitative data via a bar chart regarding technology used in the workplace and also research into the advantages and disadvantages of mobile phones in the workplace which I again gathered more primary research for based on qualitive data I was the able to show my findings via a pie chart. In my opinion due to</w:t>
      </w:r>
      <w:r w:rsidR="001B40F1">
        <w:rPr>
          <w:rFonts w:ascii="Arial" w:hAnsi="Arial" w:cs="Arial"/>
          <w:sz w:val="24"/>
          <w:szCs w:val="24"/>
        </w:rPr>
        <w:t xml:space="preserve"> the global pandemic</w:t>
      </w:r>
      <w:r w:rsidR="009771C8">
        <w:rPr>
          <w:rFonts w:ascii="Arial" w:hAnsi="Arial" w:cs="Arial"/>
          <w:sz w:val="24"/>
          <w:szCs w:val="24"/>
        </w:rPr>
        <w:t xml:space="preserve"> covid-19 </w:t>
      </w:r>
      <w:r w:rsidR="001B40F1">
        <w:rPr>
          <w:rFonts w:ascii="Arial" w:hAnsi="Arial" w:cs="Arial"/>
          <w:sz w:val="24"/>
          <w:szCs w:val="24"/>
        </w:rPr>
        <w:t xml:space="preserve">it </w:t>
      </w:r>
      <w:r w:rsidR="009771C8">
        <w:rPr>
          <w:rFonts w:ascii="Arial" w:hAnsi="Arial" w:cs="Arial"/>
          <w:sz w:val="24"/>
          <w:szCs w:val="24"/>
        </w:rPr>
        <w:t xml:space="preserve">has impacted technology in the workplace tenfold, </w:t>
      </w:r>
      <w:r w:rsidR="001B40F1">
        <w:rPr>
          <w:rFonts w:ascii="Arial" w:hAnsi="Arial" w:cs="Arial"/>
          <w:sz w:val="24"/>
          <w:szCs w:val="24"/>
        </w:rPr>
        <w:t>as explained .</w:t>
      </w:r>
      <w:r w:rsidR="009771C8">
        <w:rPr>
          <w:rFonts w:ascii="Arial" w:hAnsi="Arial" w:cs="Arial"/>
          <w:sz w:val="24"/>
          <w:szCs w:val="24"/>
        </w:rPr>
        <w:t>my workplace were previously anti mobile phones and only based in the office where as now the whole company are working from home successfully with the use of their mobile phones being the main method of contact between staff members and management.</w:t>
      </w:r>
      <w:r w:rsidR="001B40F1">
        <w:rPr>
          <w:rFonts w:ascii="Arial" w:hAnsi="Arial" w:cs="Arial"/>
          <w:sz w:val="24"/>
          <w:szCs w:val="24"/>
        </w:rPr>
        <w:t xml:space="preserve"> Regardless of the current situation I believe technology </w:t>
      </w:r>
      <w:r w:rsidR="00CB20E7">
        <w:rPr>
          <w:rFonts w:ascii="Arial" w:hAnsi="Arial" w:cs="Arial"/>
          <w:sz w:val="24"/>
          <w:szCs w:val="24"/>
        </w:rPr>
        <w:t xml:space="preserve">as </w:t>
      </w:r>
      <w:r w:rsidR="001B40F1">
        <w:rPr>
          <w:rFonts w:ascii="Arial" w:hAnsi="Arial" w:cs="Arial"/>
          <w:sz w:val="24"/>
          <w:szCs w:val="24"/>
        </w:rPr>
        <w:t>a whole is evolving due to the variety of options we now have especially in regards to communication, we have online web chat,</w:t>
      </w:r>
      <w:r w:rsidR="00CB20E7">
        <w:rPr>
          <w:rFonts w:ascii="Arial" w:hAnsi="Arial" w:cs="Arial"/>
          <w:sz w:val="24"/>
          <w:szCs w:val="24"/>
        </w:rPr>
        <w:t xml:space="preserve"> e-mail,</w:t>
      </w:r>
      <w:r w:rsidR="001B40F1">
        <w:rPr>
          <w:rFonts w:ascii="Arial" w:hAnsi="Arial" w:cs="Arial"/>
          <w:sz w:val="24"/>
          <w:szCs w:val="24"/>
        </w:rPr>
        <w:t xml:space="preserve"> online conferencing, smart phone applications such as zoom, Microsoft teams and skype to name but a few, due to these applications </w:t>
      </w:r>
      <w:r w:rsidR="00CB20E7">
        <w:rPr>
          <w:rFonts w:ascii="Arial" w:hAnsi="Arial" w:cs="Arial"/>
          <w:sz w:val="24"/>
          <w:szCs w:val="24"/>
        </w:rPr>
        <w:t>work life</w:t>
      </w:r>
      <w:r w:rsidR="001B40F1">
        <w:rPr>
          <w:rFonts w:ascii="Arial" w:hAnsi="Arial" w:cs="Arial"/>
          <w:sz w:val="24"/>
          <w:szCs w:val="24"/>
        </w:rPr>
        <w:t xml:space="preserve"> can be so much more flexible you don’t have to be stuck to a desk to get the job done anymore</w:t>
      </w:r>
      <w:r w:rsidR="00CB20E7">
        <w:rPr>
          <w:rFonts w:ascii="Arial" w:hAnsi="Arial" w:cs="Arial"/>
          <w:sz w:val="24"/>
          <w:szCs w:val="24"/>
        </w:rPr>
        <w:t>, I believe this has a positive impact on your employees also as they can be more flexible improving work/life balance. I for one am a prime example that working from home is doable and it improved myself as a customer service representative as my stats improved compared to when I was based in the office.</w:t>
      </w:r>
      <w:r w:rsidR="00E34A90">
        <w:rPr>
          <w:rFonts w:ascii="Arial" w:hAnsi="Arial" w:cs="Arial"/>
          <w:sz w:val="24"/>
          <w:szCs w:val="24"/>
        </w:rPr>
        <w:t xml:space="preserve"> Although the expansion of technology is a major positive in the workplace it is important that businesses remain compliant and follow GDPR rules and regulations at all times.</w:t>
      </w:r>
    </w:p>
    <w:p w14:paraId="12F279F5" w14:textId="77777777" w:rsidR="004B4618" w:rsidRPr="004B4618" w:rsidRDefault="004B4618" w:rsidP="004B4618"/>
    <w:p w14:paraId="3BEA9A41" w14:textId="77777777" w:rsidR="00B03865" w:rsidRPr="00D2291D" w:rsidRDefault="00B03865" w:rsidP="00B03865">
      <w:pPr>
        <w:spacing w:line="360" w:lineRule="auto"/>
        <w:rPr>
          <w:rFonts w:ascii="Arial" w:hAnsi="Arial" w:cs="Arial"/>
          <w:sz w:val="24"/>
          <w:szCs w:val="24"/>
        </w:rPr>
      </w:pPr>
    </w:p>
    <w:p w14:paraId="0023DFE8" w14:textId="77777777" w:rsidR="00F47DC4" w:rsidRPr="00F47DC4" w:rsidRDefault="00F47DC4" w:rsidP="00F47DC4"/>
    <w:bookmarkEnd w:id="0"/>
    <w:p w14:paraId="3F110435" w14:textId="77777777" w:rsidR="003F69D6" w:rsidRDefault="003F69D6"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4"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E99798D" w:rsidR="003F69D6" w:rsidRPr="00DA6F7F" w:rsidRDefault="00B220CB" w:rsidP="00EA29B8">
      <w:pPr>
        <w:pStyle w:val="Heading1"/>
        <w:rPr>
          <w:rFonts w:ascii="Arial" w:hAnsi="Arial" w:cs="Arial"/>
          <w:sz w:val="24"/>
          <w:szCs w:val="24"/>
        </w:rPr>
      </w:pPr>
      <w:bookmarkStart w:id="15" w:name="_Toc53083277"/>
      <w:bookmarkEnd w:id="14"/>
      <w:r w:rsidRPr="00DA6F7F">
        <w:rPr>
          <w:rFonts w:ascii="Arial" w:hAnsi="Arial" w:cs="Arial"/>
          <w:sz w:val="24"/>
          <w:szCs w:val="24"/>
        </w:rPr>
        <w:t>References</w:t>
      </w:r>
      <w:bookmarkEnd w:id="15"/>
    </w:p>
    <w:p w14:paraId="70D8EB0A" w14:textId="4CBDD026" w:rsidR="0086468E" w:rsidRPr="0086468E" w:rsidRDefault="0086468E" w:rsidP="0086468E">
      <w:pPr>
        <w:rPr>
          <w:rFonts w:ascii="Arial" w:hAnsi="Arial" w:cs="Arial"/>
          <w:sz w:val="24"/>
          <w:szCs w:val="24"/>
        </w:rPr>
      </w:pPr>
    </w:p>
    <w:p w14:paraId="6435DC10" w14:textId="578BE753" w:rsidR="0086468E" w:rsidRDefault="0086468E" w:rsidP="0086468E">
      <w:pPr>
        <w:spacing w:after="240" w:line="360" w:lineRule="atLeast"/>
        <w:rPr>
          <w:rFonts w:ascii="Arial" w:eastAsia="Times New Roman" w:hAnsi="Arial" w:cs="Arial"/>
          <w:color w:val="000000"/>
          <w:sz w:val="24"/>
          <w:szCs w:val="24"/>
          <w:lang w:eastAsia="en-GB"/>
        </w:rPr>
      </w:pPr>
      <w:r w:rsidRPr="0086468E">
        <w:rPr>
          <w:rFonts w:ascii="Arial" w:eastAsia="Times New Roman" w:hAnsi="Arial" w:cs="Arial"/>
          <w:color w:val="000000"/>
          <w:sz w:val="24"/>
          <w:szCs w:val="24"/>
          <w:lang w:eastAsia="en-GB"/>
        </w:rPr>
        <w:t>Brahmachary</w:t>
      </w:r>
      <w:r w:rsidR="00D2671D">
        <w:rPr>
          <w:rFonts w:ascii="Arial" w:eastAsia="Times New Roman" w:hAnsi="Arial" w:cs="Arial"/>
          <w:color w:val="000000"/>
          <w:sz w:val="24"/>
          <w:szCs w:val="24"/>
          <w:lang w:eastAsia="en-GB"/>
        </w:rPr>
        <w:t>, A.</w:t>
      </w:r>
      <w:r w:rsidRPr="0086468E">
        <w:rPr>
          <w:rFonts w:ascii="Arial" w:eastAsia="Times New Roman" w:hAnsi="Arial" w:cs="Arial"/>
          <w:color w:val="000000"/>
          <w:sz w:val="24"/>
          <w:szCs w:val="24"/>
          <w:lang w:eastAsia="en-GB"/>
        </w:rPr>
        <w:t xml:space="preserve"> (2018). </w:t>
      </w:r>
      <w:r w:rsidRPr="0086468E">
        <w:rPr>
          <w:rFonts w:ascii="Arial" w:eastAsia="Times New Roman" w:hAnsi="Arial" w:cs="Arial"/>
          <w:i/>
          <w:iCs/>
          <w:color w:val="000000"/>
          <w:sz w:val="24"/>
          <w:szCs w:val="24"/>
          <w:lang w:eastAsia="en-GB"/>
        </w:rPr>
        <w:t>CertGuidance</w:t>
      </w:r>
      <w:r w:rsidRPr="0086468E">
        <w:rPr>
          <w:rFonts w:ascii="Arial" w:eastAsia="Times New Roman" w:hAnsi="Arial" w:cs="Arial"/>
          <w:color w:val="000000"/>
          <w:sz w:val="24"/>
          <w:szCs w:val="24"/>
          <w:lang w:eastAsia="en-GB"/>
        </w:rPr>
        <w:t xml:space="preserve">. [online] CertGuidance. Available at: </w:t>
      </w:r>
      <w:hyperlink r:id="rId21" w:history="1">
        <w:r w:rsidR="00603A07" w:rsidRPr="00094C8B">
          <w:rPr>
            <w:rStyle w:val="Hyperlink"/>
            <w:rFonts w:ascii="Arial" w:eastAsia="Times New Roman" w:hAnsi="Arial" w:cs="Arial"/>
            <w:sz w:val="24"/>
            <w:szCs w:val="24"/>
            <w:lang w:eastAsia="en-GB"/>
          </w:rPr>
          <w:t>https://www.certguidance.com/explaining-dikw-hierarchy/</w:t>
        </w:r>
      </w:hyperlink>
      <w:r w:rsidRPr="0086468E">
        <w:rPr>
          <w:rFonts w:ascii="Arial" w:eastAsia="Times New Roman" w:hAnsi="Arial" w:cs="Arial"/>
          <w:color w:val="000000"/>
          <w:sz w:val="24"/>
          <w:szCs w:val="24"/>
          <w:lang w:eastAsia="en-GB"/>
        </w:rPr>
        <w:t>.</w:t>
      </w:r>
    </w:p>
    <w:p w14:paraId="7D60A8F0" w14:textId="682DD59D" w:rsidR="00D2671D" w:rsidRDefault="00D2671D" w:rsidP="00D2671D">
      <w:pPr>
        <w:spacing w:after="240" w:line="360" w:lineRule="atLeast"/>
        <w:rPr>
          <w:rFonts w:ascii="Arial" w:eastAsia="Times New Roman" w:hAnsi="Arial" w:cs="Arial"/>
          <w:color w:val="000000"/>
          <w:sz w:val="24"/>
          <w:szCs w:val="24"/>
          <w:lang w:eastAsia="en-GB"/>
        </w:rPr>
      </w:pPr>
      <w:r w:rsidRPr="00D2671D">
        <w:rPr>
          <w:rFonts w:ascii="Arial" w:eastAsia="Times New Roman" w:hAnsi="Arial" w:cs="Arial"/>
          <w:color w:val="000000"/>
          <w:sz w:val="24"/>
          <w:szCs w:val="24"/>
          <w:lang w:eastAsia="en-GB"/>
        </w:rPr>
        <w:t>Crossman, A. (2020). </w:t>
      </w:r>
      <w:r w:rsidRPr="00D2671D">
        <w:rPr>
          <w:rFonts w:ascii="Arial" w:eastAsia="Times New Roman" w:hAnsi="Arial" w:cs="Arial"/>
          <w:i/>
          <w:iCs/>
          <w:color w:val="000000"/>
          <w:sz w:val="24"/>
          <w:szCs w:val="24"/>
          <w:lang w:eastAsia="en-GB"/>
        </w:rPr>
        <w:t>What Is Qualitative Research?</w:t>
      </w:r>
      <w:r w:rsidRPr="00D2671D">
        <w:rPr>
          <w:rFonts w:ascii="Arial" w:eastAsia="Times New Roman" w:hAnsi="Arial" w:cs="Arial"/>
          <w:color w:val="000000"/>
          <w:sz w:val="24"/>
          <w:szCs w:val="24"/>
          <w:lang w:eastAsia="en-GB"/>
        </w:rPr>
        <w:t xml:space="preserve"> [online] ThoughtCo. Available at: </w:t>
      </w:r>
      <w:hyperlink r:id="rId22" w:history="1">
        <w:r w:rsidR="00B75435" w:rsidRPr="00D034DC">
          <w:rPr>
            <w:rStyle w:val="Hyperlink"/>
            <w:rFonts w:ascii="Arial" w:eastAsia="Times New Roman" w:hAnsi="Arial" w:cs="Arial"/>
            <w:sz w:val="24"/>
            <w:szCs w:val="24"/>
            <w:lang w:eastAsia="en-GB"/>
          </w:rPr>
          <w:t>https://www.thoughtco.com/qualitative-research-methods-3026555</w:t>
        </w:r>
      </w:hyperlink>
      <w:r w:rsidRPr="00D2671D">
        <w:rPr>
          <w:rFonts w:ascii="Arial" w:eastAsia="Times New Roman" w:hAnsi="Arial" w:cs="Arial"/>
          <w:color w:val="000000"/>
          <w:sz w:val="24"/>
          <w:szCs w:val="24"/>
          <w:lang w:eastAsia="en-GB"/>
        </w:rPr>
        <w:t>.</w:t>
      </w:r>
    </w:p>
    <w:p w14:paraId="4168DCA0" w14:textId="6EE4B1E0" w:rsidR="00C65C04" w:rsidRDefault="00C65C04" w:rsidP="00D2671D">
      <w:pPr>
        <w:spacing w:after="240" w:line="360" w:lineRule="atLeast"/>
        <w:rPr>
          <w:rFonts w:ascii="Arial" w:eastAsia="Times New Roman" w:hAnsi="Arial" w:cs="Arial"/>
          <w:color w:val="000000"/>
          <w:sz w:val="24"/>
          <w:szCs w:val="24"/>
          <w:lang w:eastAsia="en-GB"/>
        </w:rPr>
      </w:pPr>
      <w:r w:rsidRPr="00C65C04">
        <w:rPr>
          <w:rFonts w:ascii="Arial" w:hAnsi="Arial" w:cs="Arial"/>
          <w:color w:val="000000"/>
          <w:sz w:val="24"/>
          <w:szCs w:val="24"/>
        </w:rPr>
        <w:t>Eliot, T.S. (1934) The Rock (Faber &amp; Faber)</w:t>
      </w:r>
    </w:p>
    <w:p w14:paraId="7CADF63B" w14:textId="77777777" w:rsidR="00B75435" w:rsidRPr="00B75435" w:rsidRDefault="00B75435" w:rsidP="00B75435">
      <w:pPr>
        <w:spacing w:after="240" w:line="360" w:lineRule="atLeast"/>
        <w:rPr>
          <w:rFonts w:ascii="Arial" w:eastAsia="Times New Roman" w:hAnsi="Arial" w:cs="Arial"/>
          <w:color w:val="000000"/>
          <w:sz w:val="24"/>
          <w:szCs w:val="24"/>
          <w:lang w:eastAsia="en-GB"/>
        </w:rPr>
      </w:pPr>
      <w:r w:rsidRPr="00B75435">
        <w:rPr>
          <w:rFonts w:ascii="Arial" w:eastAsia="Times New Roman" w:hAnsi="Arial" w:cs="Arial"/>
          <w:color w:val="000000"/>
          <w:sz w:val="24"/>
          <w:szCs w:val="24"/>
          <w:lang w:eastAsia="en-GB"/>
        </w:rPr>
        <w:t>Hollingsworth, S. (2019). </w:t>
      </w:r>
      <w:r w:rsidRPr="00B75435">
        <w:rPr>
          <w:rFonts w:ascii="Arial" w:eastAsia="Times New Roman" w:hAnsi="Arial" w:cs="Arial"/>
          <w:i/>
          <w:iCs/>
          <w:color w:val="000000"/>
          <w:sz w:val="24"/>
          <w:szCs w:val="24"/>
          <w:lang w:eastAsia="en-GB"/>
        </w:rPr>
        <w:t>Top 9 Benefits of Social Media for Your Business</w:t>
      </w:r>
      <w:r w:rsidRPr="00B75435">
        <w:rPr>
          <w:rFonts w:ascii="Arial" w:eastAsia="Times New Roman" w:hAnsi="Arial" w:cs="Arial"/>
          <w:color w:val="000000"/>
          <w:sz w:val="24"/>
          <w:szCs w:val="24"/>
          <w:lang w:eastAsia="en-GB"/>
        </w:rPr>
        <w:t>. [online] Search Engine Journal. Available at: https://www.searchenginejournal.com/social-media-business-benefits/286139/.</w:t>
      </w:r>
    </w:p>
    <w:p w14:paraId="7F169E10" w14:textId="2AD4DC2A" w:rsidR="00CA1349" w:rsidRPr="00B75435" w:rsidRDefault="00B75435" w:rsidP="0086468E">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75435">
        <w:rPr>
          <w:rFonts w:ascii="Times New Roman" w:eastAsia="Times New Roman" w:hAnsi="Times New Roman" w:cs="Times New Roman"/>
          <w:color w:val="000000"/>
          <w:sz w:val="24"/>
          <w:szCs w:val="24"/>
          <w:lang w:eastAsia="en-GB"/>
        </w:rPr>
        <w:t>‌</w:t>
      </w:r>
      <w:r w:rsidR="00CA1349" w:rsidRPr="0086468E">
        <w:rPr>
          <w:rFonts w:ascii="Arial" w:hAnsi="Arial" w:cs="Arial"/>
          <w:color w:val="000000"/>
          <w:sz w:val="24"/>
          <w:szCs w:val="24"/>
        </w:rPr>
        <w:t>Johnson, D. (2019). </w:t>
      </w:r>
      <w:r w:rsidR="00CA1349" w:rsidRPr="0086468E">
        <w:rPr>
          <w:rFonts w:ascii="Arial" w:hAnsi="Arial" w:cs="Arial"/>
          <w:i/>
          <w:iCs/>
          <w:color w:val="000000"/>
          <w:sz w:val="24"/>
          <w:szCs w:val="24"/>
        </w:rPr>
        <w:t>What is LinkedIn? A beginner’s guide to the networking site - Business Insider</w:t>
      </w:r>
      <w:r w:rsidR="00CA1349" w:rsidRPr="0086468E">
        <w:rPr>
          <w:rFonts w:ascii="Arial" w:hAnsi="Arial" w:cs="Arial"/>
          <w:color w:val="000000"/>
          <w:sz w:val="24"/>
          <w:szCs w:val="24"/>
        </w:rPr>
        <w:t xml:space="preserve">. [online] Business Insider. Available at: </w:t>
      </w:r>
      <w:hyperlink r:id="rId23" w:history="1">
        <w:r w:rsidR="000223F7" w:rsidRPr="00FE530C">
          <w:rPr>
            <w:rStyle w:val="Hyperlink"/>
            <w:rFonts w:ascii="Arial" w:hAnsi="Arial" w:cs="Arial"/>
            <w:sz w:val="24"/>
            <w:szCs w:val="24"/>
          </w:rPr>
          <w:t>https://www.businessinsider.com/what-is-linkedin?r=US&amp;IR=T</w:t>
        </w:r>
      </w:hyperlink>
      <w:r w:rsidR="00CA1349" w:rsidRPr="0086468E">
        <w:rPr>
          <w:rFonts w:ascii="Arial" w:hAnsi="Arial" w:cs="Arial"/>
          <w:color w:val="000000"/>
          <w:sz w:val="24"/>
          <w:szCs w:val="24"/>
        </w:rPr>
        <w:t>.</w:t>
      </w:r>
    </w:p>
    <w:p w14:paraId="6363CA1C" w14:textId="3CED2CDA" w:rsidR="00D2671D" w:rsidRDefault="00D2671D" w:rsidP="0086468E">
      <w:pPr>
        <w:spacing w:before="100" w:beforeAutospacing="1" w:after="100" w:afterAutospacing="1" w:line="240" w:lineRule="auto"/>
        <w:rPr>
          <w:rFonts w:ascii="Arial" w:eastAsia="Times New Roman" w:hAnsi="Arial" w:cs="Arial"/>
          <w:color w:val="000000"/>
          <w:sz w:val="24"/>
          <w:szCs w:val="24"/>
          <w:lang w:eastAsia="en-GB"/>
        </w:rPr>
      </w:pPr>
      <w:r w:rsidRPr="00D2671D">
        <w:rPr>
          <w:rFonts w:ascii="Times New Roman" w:eastAsia="Times New Roman" w:hAnsi="Times New Roman" w:cs="Times New Roman"/>
          <w:color w:val="000000"/>
          <w:sz w:val="24"/>
          <w:szCs w:val="24"/>
          <w:lang w:eastAsia="en-GB"/>
        </w:rPr>
        <w:t>‌</w:t>
      </w:r>
      <w:r w:rsidRPr="00603A07">
        <w:rPr>
          <w:rFonts w:ascii="Arial" w:eastAsia="Times New Roman" w:hAnsi="Arial" w:cs="Arial"/>
          <w:color w:val="000000"/>
          <w:sz w:val="24"/>
          <w:szCs w:val="24"/>
          <w:lang w:eastAsia="en-GB"/>
        </w:rPr>
        <w:t>Nations</w:t>
      </w:r>
      <w:r>
        <w:rPr>
          <w:rFonts w:ascii="Arial" w:eastAsia="Times New Roman" w:hAnsi="Arial" w:cs="Arial"/>
          <w:color w:val="000000"/>
          <w:sz w:val="24"/>
          <w:szCs w:val="24"/>
          <w:lang w:eastAsia="en-GB"/>
        </w:rPr>
        <w:t>, D.</w:t>
      </w:r>
      <w:r w:rsidRPr="00603A07">
        <w:rPr>
          <w:rFonts w:ascii="Arial" w:eastAsia="Times New Roman" w:hAnsi="Arial" w:cs="Arial"/>
          <w:color w:val="000000"/>
          <w:sz w:val="24"/>
          <w:szCs w:val="24"/>
          <w:lang w:eastAsia="en-GB"/>
        </w:rPr>
        <w:t xml:space="preserve"> (2019). </w:t>
      </w:r>
      <w:r w:rsidRPr="00603A07">
        <w:rPr>
          <w:rFonts w:ascii="Arial" w:eastAsia="Times New Roman" w:hAnsi="Arial" w:cs="Arial"/>
          <w:i/>
          <w:iCs/>
          <w:color w:val="000000"/>
          <w:sz w:val="24"/>
          <w:szCs w:val="24"/>
          <w:lang w:eastAsia="en-GB"/>
        </w:rPr>
        <w:t>What Is Facebook? Here’s What You Should Know</w:t>
      </w:r>
      <w:r w:rsidRPr="00603A07">
        <w:rPr>
          <w:rFonts w:ascii="Arial" w:eastAsia="Times New Roman" w:hAnsi="Arial" w:cs="Arial"/>
          <w:color w:val="000000"/>
          <w:sz w:val="24"/>
          <w:szCs w:val="24"/>
          <w:lang w:eastAsia="en-GB"/>
        </w:rPr>
        <w:t xml:space="preserve">. [online] Lifewire. Available at: </w:t>
      </w:r>
      <w:hyperlink r:id="rId24" w:history="1">
        <w:r w:rsidR="0073758B" w:rsidRPr="00D034DC">
          <w:rPr>
            <w:rStyle w:val="Hyperlink"/>
            <w:rFonts w:ascii="Arial" w:eastAsia="Times New Roman" w:hAnsi="Arial" w:cs="Arial"/>
            <w:sz w:val="24"/>
            <w:szCs w:val="24"/>
            <w:lang w:eastAsia="en-GB"/>
          </w:rPr>
          <w:t>https://www.lifewire.com/what-is-facebook-3486391</w:t>
        </w:r>
      </w:hyperlink>
    </w:p>
    <w:p w14:paraId="58EDFD77" w14:textId="77777777" w:rsidR="0073758B" w:rsidRPr="0073758B" w:rsidRDefault="0073758B" w:rsidP="0073758B">
      <w:pPr>
        <w:spacing w:after="240" w:line="360" w:lineRule="atLeast"/>
        <w:rPr>
          <w:rFonts w:ascii="Arial" w:eastAsia="Times New Roman" w:hAnsi="Arial" w:cs="Arial"/>
          <w:color w:val="000000"/>
          <w:sz w:val="24"/>
          <w:szCs w:val="24"/>
          <w:lang w:eastAsia="en-GB"/>
        </w:rPr>
      </w:pPr>
      <w:r w:rsidRPr="0073758B">
        <w:rPr>
          <w:rFonts w:ascii="Arial" w:eastAsia="Times New Roman" w:hAnsi="Arial" w:cs="Arial"/>
          <w:color w:val="000000"/>
          <w:sz w:val="24"/>
          <w:szCs w:val="24"/>
          <w:lang w:eastAsia="en-GB"/>
        </w:rPr>
        <w:t>Owen, J. (2019). </w:t>
      </w:r>
      <w:r w:rsidRPr="0073758B">
        <w:rPr>
          <w:rFonts w:ascii="Arial" w:eastAsia="Times New Roman" w:hAnsi="Arial" w:cs="Arial"/>
          <w:i/>
          <w:iCs/>
          <w:color w:val="000000"/>
          <w:sz w:val="24"/>
          <w:szCs w:val="24"/>
          <w:lang w:eastAsia="en-GB"/>
        </w:rPr>
        <w:t>10 Disadvantages Of Social Media Marketing &amp; What To Do? - techjackie</w:t>
      </w:r>
      <w:r w:rsidRPr="0073758B">
        <w:rPr>
          <w:rFonts w:ascii="Arial" w:eastAsia="Times New Roman" w:hAnsi="Arial" w:cs="Arial"/>
          <w:color w:val="000000"/>
          <w:sz w:val="24"/>
          <w:szCs w:val="24"/>
          <w:lang w:eastAsia="en-GB"/>
        </w:rPr>
        <w:t>. [online] techjackie. Available at: https://techjackie.com/disadvantages-of-social-media-marketing/.</w:t>
      </w:r>
    </w:p>
    <w:p w14:paraId="527F506F" w14:textId="47ED617A" w:rsidR="00FF3E7C" w:rsidRDefault="0073758B" w:rsidP="0073758B">
      <w:pPr>
        <w:spacing w:before="100" w:beforeAutospacing="1" w:after="100" w:afterAutospacing="1" w:line="240" w:lineRule="auto"/>
        <w:rPr>
          <w:rFonts w:ascii="Arial" w:eastAsia="Times New Roman" w:hAnsi="Arial" w:cs="Arial"/>
          <w:color w:val="000000"/>
          <w:sz w:val="24"/>
          <w:szCs w:val="24"/>
          <w:lang w:eastAsia="en-GB"/>
        </w:rPr>
      </w:pPr>
      <w:r w:rsidRPr="0073758B">
        <w:rPr>
          <w:rFonts w:ascii="Times New Roman" w:eastAsia="Times New Roman" w:hAnsi="Times New Roman" w:cs="Times New Roman"/>
          <w:color w:val="000000"/>
          <w:sz w:val="24"/>
          <w:szCs w:val="24"/>
          <w:lang w:eastAsia="en-GB"/>
        </w:rPr>
        <w:t>‌</w:t>
      </w:r>
      <w:r w:rsidR="00FF3E7C" w:rsidRPr="00FF3E7C">
        <w:rPr>
          <w:rFonts w:ascii="Arial" w:eastAsia="Times New Roman" w:hAnsi="Arial" w:cs="Arial"/>
          <w:color w:val="000000"/>
          <w:sz w:val="24"/>
          <w:szCs w:val="24"/>
          <w:lang w:eastAsia="en-GB"/>
        </w:rPr>
        <w:t>Pearson, O. (2011). </w:t>
      </w:r>
      <w:r w:rsidR="00FF3E7C" w:rsidRPr="00FF3E7C">
        <w:rPr>
          <w:rFonts w:ascii="Arial" w:eastAsia="Times New Roman" w:hAnsi="Arial" w:cs="Arial"/>
          <w:i/>
          <w:iCs/>
          <w:color w:val="000000"/>
          <w:sz w:val="24"/>
          <w:szCs w:val="24"/>
          <w:lang w:eastAsia="en-GB"/>
        </w:rPr>
        <w:t>The Disadvantages of Cell Phone Communication in the Workplace</w:t>
      </w:r>
      <w:r w:rsidR="00FF3E7C" w:rsidRPr="00FF3E7C">
        <w:rPr>
          <w:rFonts w:ascii="Arial" w:eastAsia="Times New Roman" w:hAnsi="Arial" w:cs="Arial"/>
          <w:color w:val="000000"/>
          <w:sz w:val="24"/>
          <w:szCs w:val="24"/>
          <w:lang w:eastAsia="en-GB"/>
        </w:rPr>
        <w:t xml:space="preserve">. [online] Chron.com. Available at: </w:t>
      </w:r>
      <w:hyperlink r:id="rId25" w:history="1">
        <w:r w:rsidR="00782DCC" w:rsidRPr="00F90A32">
          <w:rPr>
            <w:rStyle w:val="Hyperlink"/>
            <w:rFonts w:ascii="Arial" w:eastAsia="Times New Roman" w:hAnsi="Arial" w:cs="Arial"/>
            <w:sz w:val="24"/>
            <w:szCs w:val="24"/>
            <w:lang w:eastAsia="en-GB"/>
          </w:rPr>
          <w:t>https://smallbusiness.chron.com/disadvantages-cell-phone-communication-workplace-12818.html</w:t>
        </w:r>
      </w:hyperlink>
      <w:r w:rsidR="00FF3E7C" w:rsidRPr="00FF3E7C">
        <w:rPr>
          <w:rFonts w:ascii="Arial" w:eastAsia="Times New Roman" w:hAnsi="Arial" w:cs="Arial"/>
          <w:color w:val="000000"/>
          <w:sz w:val="24"/>
          <w:szCs w:val="24"/>
          <w:lang w:eastAsia="en-GB"/>
        </w:rPr>
        <w:t>.</w:t>
      </w:r>
    </w:p>
    <w:p w14:paraId="03029C4E" w14:textId="77777777" w:rsidR="00782DCC" w:rsidRPr="00782DCC" w:rsidRDefault="00782DCC" w:rsidP="00782DCC">
      <w:pPr>
        <w:spacing w:after="240" w:line="360" w:lineRule="atLeast"/>
        <w:rPr>
          <w:rFonts w:ascii="Arial" w:eastAsia="Times New Roman" w:hAnsi="Arial" w:cs="Arial"/>
          <w:color w:val="000000"/>
          <w:sz w:val="24"/>
          <w:szCs w:val="24"/>
          <w:lang w:eastAsia="en-GB"/>
        </w:rPr>
      </w:pPr>
      <w:r w:rsidRPr="00782DCC">
        <w:rPr>
          <w:rFonts w:ascii="Arial" w:eastAsia="Times New Roman" w:hAnsi="Arial" w:cs="Arial"/>
          <w:color w:val="000000"/>
          <w:sz w:val="24"/>
          <w:szCs w:val="24"/>
          <w:lang w:eastAsia="en-GB"/>
        </w:rPr>
        <w:t>Porter, B. (2018). </w:t>
      </w:r>
      <w:r w:rsidRPr="00782DCC">
        <w:rPr>
          <w:rFonts w:ascii="Arial" w:eastAsia="Times New Roman" w:hAnsi="Arial" w:cs="Arial"/>
          <w:i/>
          <w:iCs/>
          <w:color w:val="000000"/>
          <w:sz w:val="24"/>
          <w:szCs w:val="24"/>
          <w:lang w:eastAsia="en-GB"/>
        </w:rPr>
        <w:t>Library: Evaluating Websites: Applying the CRAAP Test - Websites</w:t>
      </w:r>
      <w:r w:rsidRPr="00782DCC">
        <w:rPr>
          <w:rFonts w:ascii="Arial" w:eastAsia="Times New Roman" w:hAnsi="Arial" w:cs="Arial"/>
          <w:color w:val="000000"/>
          <w:sz w:val="24"/>
          <w:szCs w:val="24"/>
          <w:lang w:eastAsia="en-GB"/>
        </w:rPr>
        <w:t>. [online] library.an.edu. Available at: https://library.an.edu/webeval/craapapp [Accessed 8 Oct. 2020].</w:t>
      </w:r>
    </w:p>
    <w:p w14:paraId="3DA54403" w14:textId="5167BF43" w:rsidR="00A944EB" w:rsidRPr="00782DCC" w:rsidRDefault="00782DCC" w:rsidP="00FF3E7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82DCC">
        <w:rPr>
          <w:rFonts w:ascii="Times New Roman" w:eastAsia="Times New Roman" w:hAnsi="Times New Roman" w:cs="Times New Roman"/>
          <w:color w:val="000000"/>
          <w:sz w:val="24"/>
          <w:szCs w:val="24"/>
          <w:lang w:eastAsia="en-GB"/>
        </w:rPr>
        <w:t>‌</w:t>
      </w:r>
      <w:r w:rsidR="00A944EB" w:rsidRPr="00A944EB">
        <w:rPr>
          <w:rFonts w:ascii="Arial" w:eastAsia="Times New Roman" w:hAnsi="Arial" w:cs="Arial"/>
          <w:color w:val="000000"/>
          <w:sz w:val="24"/>
          <w:szCs w:val="24"/>
          <w:lang w:eastAsia="en-GB"/>
        </w:rPr>
        <w:t>Sheldon, R. (2019). </w:t>
      </w:r>
      <w:r w:rsidR="00A944EB" w:rsidRPr="00A944EB">
        <w:rPr>
          <w:rFonts w:ascii="Arial" w:eastAsia="Times New Roman" w:hAnsi="Arial" w:cs="Arial"/>
          <w:i/>
          <w:iCs/>
          <w:color w:val="000000"/>
          <w:sz w:val="24"/>
          <w:szCs w:val="24"/>
          <w:lang w:eastAsia="en-GB"/>
        </w:rPr>
        <w:t>Discover the benefits of mobile devices in the enterprise</w:t>
      </w:r>
      <w:r w:rsidR="00A944EB" w:rsidRPr="00A944EB">
        <w:rPr>
          <w:rFonts w:ascii="Arial" w:eastAsia="Times New Roman" w:hAnsi="Arial" w:cs="Arial"/>
          <w:color w:val="000000"/>
          <w:sz w:val="24"/>
          <w:szCs w:val="24"/>
          <w:lang w:eastAsia="en-GB"/>
        </w:rPr>
        <w:t xml:space="preserve">. [online] SearchMobileComputing. Available at: </w:t>
      </w:r>
      <w:hyperlink r:id="rId26" w:history="1">
        <w:r w:rsidR="006F5FC1" w:rsidRPr="006F31B9">
          <w:rPr>
            <w:rStyle w:val="Hyperlink"/>
            <w:rFonts w:ascii="Arial" w:eastAsia="Times New Roman" w:hAnsi="Arial" w:cs="Arial"/>
            <w:sz w:val="24"/>
            <w:szCs w:val="24"/>
            <w:lang w:eastAsia="en-GB"/>
          </w:rPr>
          <w:t>https://searchmobilecomputing.techtarget.com/feature/Discover-the-benefits-of-mobile-devices-in-the-enterprise</w:t>
        </w:r>
      </w:hyperlink>
      <w:r w:rsidR="00A944EB" w:rsidRPr="00A944EB">
        <w:rPr>
          <w:rFonts w:ascii="Arial" w:eastAsia="Times New Roman" w:hAnsi="Arial" w:cs="Arial"/>
          <w:color w:val="000000"/>
          <w:sz w:val="24"/>
          <w:szCs w:val="24"/>
          <w:lang w:eastAsia="en-GB"/>
        </w:rPr>
        <w:t>.</w:t>
      </w:r>
    </w:p>
    <w:p w14:paraId="271CA263" w14:textId="77777777" w:rsidR="00C65C04" w:rsidRDefault="006F5FC1" w:rsidP="00C65C04">
      <w:pPr>
        <w:spacing w:after="240" w:line="360" w:lineRule="atLeast"/>
        <w:rPr>
          <w:rFonts w:ascii="Arial" w:eastAsia="Times New Roman" w:hAnsi="Arial" w:cs="Arial"/>
          <w:color w:val="000000"/>
          <w:sz w:val="24"/>
          <w:szCs w:val="24"/>
          <w:lang w:eastAsia="en-GB"/>
        </w:rPr>
      </w:pPr>
      <w:r w:rsidRPr="006F5FC1">
        <w:rPr>
          <w:rFonts w:ascii="Arial" w:eastAsia="Times New Roman" w:hAnsi="Arial" w:cs="Arial"/>
          <w:color w:val="000000"/>
          <w:sz w:val="24"/>
          <w:szCs w:val="24"/>
          <w:lang w:eastAsia="en-GB"/>
        </w:rPr>
        <w:lastRenderedPageBreak/>
        <w:t>Thompson, A.K. (2018). </w:t>
      </w:r>
      <w:r w:rsidRPr="006F5FC1">
        <w:rPr>
          <w:rFonts w:ascii="Arial" w:eastAsia="Times New Roman" w:hAnsi="Arial" w:cs="Arial"/>
          <w:i/>
          <w:iCs/>
          <w:color w:val="000000"/>
          <w:sz w:val="24"/>
          <w:szCs w:val="24"/>
          <w:lang w:eastAsia="en-GB"/>
        </w:rPr>
        <w:t>Criticisms of Quantitative Research</w:t>
      </w:r>
      <w:r w:rsidRPr="006F5FC1">
        <w:rPr>
          <w:rFonts w:ascii="Arial" w:eastAsia="Times New Roman" w:hAnsi="Arial" w:cs="Arial"/>
          <w:color w:val="000000"/>
          <w:sz w:val="24"/>
          <w:szCs w:val="24"/>
          <w:lang w:eastAsia="en-GB"/>
        </w:rPr>
        <w:t>. [online] ReviseSociology. Available at: https://revisesociology.com/2018/01/31/criticisms-quantitative-research/ [Accessed 5 Oct. 2020].</w:t>
      </w:r>
    </w:p>
    <w:p w14:paraId="1CD555B2" w14:textId="47497582" w:rsidR="006F5FC1" w:rsidRPr="00C65C04" w:rsidRDefault="006F5FC1" w:rsidP="00C65C04">
      <w:pPr>
        <w:spacing w:after="240" w:line="360" w:lineRule="atLeast"/>
        <w:rPr>
          <w:rFonts w:ascii="Arial" w:eastAsia="Times New Roman" w:hAnsi="Arial" w:cs="Arial"/>
          <w:color w:val="000000"/>
          <w:sz w:val="24"/>
          <w:szCs w:val="24"/>
          <w:lang w:eastAsia="en-GB"/>
        </w:rPr>
      </w:pPr>
    </w:p>
    <w:p w14:paraId="082EF744" w14:textId="77777777" w:rsidR="00A944EB" w:rsidRPr="00481588" w:rsidRDefault="00A944EB" w:rsidP="00A944EB">
      <w:pPr>
        <w:spacing w:before="100" w:beforeAutospacing="1" w:after="100" w:afterAutospacing="1" w:line="240" w:lineRule="auto"/>
        <w:rPr>
          <w:rFonts w:ascii="Times New Roman" w:eastAsia="Times New Roman" w:hAnsi="Times New Roman" w:cs="Times New Roman"/>
          <w:color w:val="000000"/>
          <w:sz w:val="24"/>
          <w:szCs w:val="24"/>
          <w:lang w:val="fr-FR" w:eastAsia="en-GB"/>
        </w:rPr>
      </w:pPr>
      <w:r w:rsidRPr="00481588">
        <w:rPr>
          <w:rFonts w:ascii="Times New Roman" w:eastAsia="Times New Roman" w:hAnsi="Times New Roman" w:cs="Times New Roman"/>
          <w:color w:val="000000"/>
          <w:sz w:val="24"/>
          <w:szCs w:val="24"/>
          <w:lang w:val="fr-FR" w:eastAsia="en-GB"/>
        </w:rPr>
        <w:t>‌</w:t>
      </w:r>
    </w:p>
    <w:p w14:paraId="439E3FD4" w14:textId="04EAC571" w:rsidR="000223F7" w:rsidRPr="00481588" w:rsidRDefault="000223F7" w:rsidP="000223F7">
      <w:pPr>
        <w:spacing w:after="240" w:line="360" w:lineRule="atLeast"/>
        <w:rPr>
          <w:rFonts w:ascii="Arial" w:eastAsia="Times New Roman" w:hAnsi="Arial" w:cs="Arial"/>
          <w:color w:val="000000"/>
          <w:sz w:val="24"/>
          <w:szCs w:val="24"/>
          <w:lang w:val="fr-FR" w:eastAsia="en-GB"/>
        </w:rPr>
      </w:pPr>
    </w:p>
    <w:p w14:paraId="29038FDE" w14:textId="77777777" w:rsidR="000223F7" w:rsidRPr="00481588" w:rsidRDefault="000223F7" w:rsidP="000223F7">
      <w:pPr>
        <w:spacing w:before="100" w:beforeAutospacing="1" w:after="100" w:afterAutospacing="1" w:line="240" w:lineRule="auto"/>
        <w:rPr>
          <w:rFonts w:ascii="Times New Roman" w:eastAsia="Times New Roman" w:hAnsi="Times New Roman" w:cs="Times New Roman"/>
          <w:color w:val="000000"/>
          <w:sz w:val="24"/>
          <w:szCs w:val="24"/>
          <w:lang w:val="fr-FR" w:eastAsia="en-GB"/>
        </w:rPr>
      </w:pPr>
      <w:r w:rsidRPr="00481588">
        <w:rPr>
          <w:rFonts w:ascii="Times New Roman" w:eastAsia="Times New Roman" w:hAnsi="Times New Roman" w:cs="Times New Roman"/>
          <w:color w:val="000000"/>
          <w:sz w:val="24"/>
          <w:szCs w:val="24"/>
          <w:lang w:val="fr-FR" w:eastAsia="en-GB"/>
        </w:rPr>
        <w:t>‌</w:t>
      </w:r>
    </w:p>
    <w:p w14:paraId="195BCA22" w14:textId="77777777" w:rsidR="000223F7" w:rsidRPr="00481588" w:rsidRDefault="000223F7" w:rsidP="000223F7">
      <w:pPr>
        <w:spacing w:after="240" w:line="360" w:lineRule="atLeast"/>
        <w:rPr>
          <w:rFonts w:ascii="Arial" w:eastAsia="Times New Roman" w:hAnsi="Arial" w:cs="Arial"/>
          <w:color w:val="000000"/>
          <w:sz w:val="24"/>
          <w:szCs w:val="24"/>
          <w:lang w:val="fr-FR" w:eastAsia="en-GB"/>
        </w:rPr>
      </w:pPr>
    </w:p>
    <w:p w14:paraId="34EB34BD" w14:textId="77777777" w:rsidR="000223F7" w:rsidRPr="00481588" w:rsidRDefault="000223F7" w:rsidP="000223F7">
      <w:pPr>
        <w:spacing w:before="100" w:beforeAutospacing="1" w:after="100" w:afterAutospacing="1" w:line="240" w:lineRule="auto"/>
        <w:rPr>
          <w:rFonts w:ascii="Times New Roman" w:eastAsia="Times New Roman" w:hAnsi="Times New Roman" w:cs="Times New Roman"/>
          <w:color w:val="000000"/>
          <w:sz w:val="24"/>
          <w:szCs w:val="24"/>
          <w:lang w:val="fr-FR" w:eastAsia="en-GB"/>
        </w:rPr>
      </w:pPr>
      <w:r w:rsidRPr="00481588">
        <w:rPr>
          <w:rFonts w:ascii="Times New Roman" w:eastAsia="Times New Roman" w:hAnsi="Times New Roman" w:cs="Times New Roman"/>
          <w:color w:val="000000"/>
          <w:sz w:val="24"/>
          <w:szCs w:val="24"/>
          <w:lang w:val="fr-FR" w:eastAsia="en-GB"/>
        </w:rPr>
        <w:t>‌</w:t>
      </w:r>
    </w:p>
    <w:p w14:paraId="7026854E" w14:textId="77777777" w:rsidR="000223F7" w:rsidRPr="00481588" w:rsidRDefault="000223F7" w:rsidP="0086468E">
      <w:pPr>
        <w:spacing w:before="100" w:beforeAutospacing="1" w:after="100" w:afterAutospacing="1" w:line="240" w:lineRule="auto"/>
        <w:rPr>
          <w:rFonts w:ascii="Times New Roman" w:eastAsia="Times New Roman" w:hAnsi="Times New Roman" w:cs="Times New Roman"/>
          <w:color w:val="000000"/>
          <w:sz w:val="24"/>
          <w:szCs w:val="24"/>
          <w:lang w:val="fr-FR" w:eastAsia="en-GB"/>
        </w:rPr>
      </w:pPr>
    </w:p>
    <w:p w14:paraId="21BABE28" w14:textId="77777777" w:rsidR="00CA1349" w:rsidRPr="00481588" w:rsidRDefault="00CA1349" w:rsidP="00CA1349">
      <w:pPr>
        <w:pStyle w:val="NormalWeb"/>
        <w:rPr>
          <w:color w:val="000000"/>
          <w:lang w:val="fr-FR"/>
        </w:rPr>
      </w:pPr>
      <w:r w:rsidRPr="00481588">
        <w:rPr>
          <w:color w:val="000000"/>
          <w:lang w:val="fr-FR"/>
        </w:rPr>
        <w:t>‌</w:t>
      </w:r>
    </w:p>
    <w:p w14:paraId="49A4A5A3" w14:textId="77777777" w:rsidR="00CA1349" w:rsidRPr="00481588" w:rsidRDefault="00CA1349" w:rsidP="003F69D6">
      <w:pPr>
        <w:rPr>
          <w:lang w:val="fr-FR"/>
        </w:rPr>
      </w:pPr>
    </w:p>
    <w:p w14:paraId="68B3BFB5" w14:textId="749FB1DF" w:rsidR="003F69D6" w:rsidRPr="00481588" w:rsidRDefault="003F69D6" w:rsidP="003F69D6">
      <w:pPr>
        <w:rPr>
          <w:lang w:val="fr-FR"/>
        </w:rPr>
      </w:pPr>
    </w:p>
    <w:p w14:paraId="2D77A928" w14:textId="42CEB1B0" w:rsidR="0030173B" w:rsidRPr="00481588" w:rsidRDefault="0030173B" w:rsidP="003F69D6">
      <w:pPr>
        <w:rPr>
          <w:lang w:val="fr-FR"/>
        </w:rPr>
      </w:pPr>
    </w:p>
    <w:p w14:paraId="06DF5BD7" w14:textId="742B45FB" w:rsidR="0030173B" w:rsidRPr="00481588" w:rsidRDefault="0030173B" w:rsidP="003F69D6">
      <w:pPr>
        <w:rPr>
          <w:lang w:val="fr-FR"/>
        </w:rPr>
      </w:pPr>
      <w:r w:rsidRPr="00481588">
        <w:rPr>
          <w:lang w:val="fr-FR"/>
        </w:rPr>
        <w:br w:type="page"/>
      </w:r>
    </w:p>
    <w:p w14:paraId="3B28B415" w14:textId="77777777" w:rsidR="0030173B" w:rsidRPr="00481588" w:rsidRDefault="0030173B" w:rsidP="003F69D6">
      <w:pPr>
        <w:rPr>
          <w:lang w:val="fr-FR"/>
        </w:rPr>
      </w:pPr>
    </w:p>
    <w:p w14:paraId="52CE686E" w14:textId="3780EB1C" w:rsidR="003F69D6" w:rsidRPr="00481588" w:rsidRDefault="003F69D6" w:rsidP="00EA29B8">
      <w:pPr>
        <w:pStyle w:val="Heading1"/>
        <w:rPr>
          <w:lang w:val="fr-FR"/>
        </w:rPr>
      </w:pPr>
      <w:r w:rsidRPr="00481588">
        <w:rPr>
          <w:lang w:val="fr-FR"/>
        </w:rPr>
        <w:t xml:space="preserve"> </w:t>
      </w:r>
      <w:bookmarkStart w:id="16" w:name="_Toc53083278"/>
      <w:r w:rsidR="002049FE" w:rsidRPr="00481588">
        <w:rPr>
          <w:lang w:val="fr-FR"/>
        </w:rPr>
        <w:t>Appendix 1</w:t>
      </w:r>
      <w:bookmarkEnd w:id="16"/>
    </w:p>
    <w:p w14:paraId="61EEA2E2" w14:textId="2A177C38" w:rsidR="002049FE" w:rsidRPr="00481588" w:rsidRDefault="002049FE" w:rsidP="003F69D6">
      <w:pPr>
        <w:rPr>
          <w:lang w:val="fr-FR"/>
        </w:rPr>
      </w:pPr>
    </w:p>
    <w:p w14:paraId="62053640" w14:textId="6F84F52C" w:rsidR="0030173B" w:rsidRPr="00481588" w:rsidRDefault="0030173B">
      <w:pPr>
        <w:rPr>
          <w:lang w:val="fr-FR"/>
        </w:rPr>
      </w:pPr>
      <w:r w:rsidRPr="00481588">
        <w:rPr>
          <w:lang w:val="fr-FR"/>
        </w:rPr>
        <w:br w:type="page"/>
      </w:r>
    </w:p>
    <w:p w14:paraId="5ABE7B84" w14:textId="77777777" w:rsidR="0030173B" w:rsidRPr="00481588" w:rsidRDefault="0030173B" w:rsidP="003F69D6">
      <w:pPr>
        <w:rPr>
          <w:lang w:val="fr-FR"/>
        </w:rPr>
      </w:pPr>
    </w:p>
    <w:p w14:paraId="7766DD1E" w14:textId="6897E53F" w:rsidR="002049FE" w:rsidRPr="00481588" w:rsidRDefault="002049FE" w:rsidP="00EA29B8">
      <w:pPr>
        <w:pStyle w:val="Heading1"/>
        <w:rPr>
          <w:lang w:val="fr-FR"/>
        </w:rPr>
      </w:pPr>
      <w:bookmarkStart w:id="17" w:name="_Toc53083279"/>
      <w:r w:rsidRPr="00481588">
        <w:rPr>
          <w:lang w:val="fr-FR"/>
        </w:rPr>
        <w:t>Appendix 2</w:t>
      </w:r>
      <w:bookmarkEnd w:id="17"/>
    </w:p>
    <w:sectPr w:rsidR="002049FE" w:rsidRPr="0048158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877059"/>
    <w:multiLevelType w:val="hybridMultilevel"/>
    <w:tmpl w:val="A50C3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CB7DA7"/>
    <w:multiLevelType w:val="multilevel"/>
    <w:tmpl w:val="7D9C3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9EF254B"/>
    <w:multiLevelType w:val="multilevel"/>
    <w:tmpl w:val="BE984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2"/>
  </w:num>
  <w:num w:numId="3">
    <w:abstractNumId w:val="3"/>
  </w:num>
  <w:num w:numId="4">
    <w:abstractNumId w:val="10"/>
  </w:num>
  <w:num w:numId="5">
    <w:abstractNumId w:val="1"/>
  </w:num>
  <w:num w:numId="6">
    <w:abstractNumId w:val="4"/>
  </w:num>
  <w:num w:numId="7">
    <w:abstractNumId w:val="0"/>
  </w:num>
  <w:num w:numId="8">
    <w:abstractNumId w:val="14"/>
  </w:num>
  <w:num w:numId="9">
    <w:abstractNumId w:val="8"/>
  </w:num>
  <w:num w:numId="10">
    <w:abstractNumId w:val="13"/>
  </w:num>
  <w:num w:numId="11">
    <w:abstractNumId w:val="11"/>
  </w:num>
  <w:num w:numId="12">
    <w:abstractNumId w:val="2"/>
  </w:num>
  <w:num w:numId="13">
    <w:abstractNumId w:val="7"/>
  </w:num>
  <w:num w:numId="14">
    <w:abstractNumId w:val="6"/>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128FB"/>
    <w:rsid w:val="00015B45"/>
    <w:rsid w:val="00016992"/>
    <w:rsid w:val="000178FF"/>
    <w:rsid w:val="000223F7"/>
    <w:rsid w:val="00045C47"/>
    <w:rsid w:val="00050959"/>
    <w:rsid w:val="000578CE"/>
    <w:rsid w:val="0006008A"/>
    <w:rsid w:val="00074CD1"/>
    <w:rsid w:val="00076364"/>
    <w:rsid w:val="000A05CF"/>
    <w:rsid w:val="000A61C9"/>
    <w:rsid w:val="000C5E1B"/>
    <w:rsid w:val="000D2F28"/>
    <w:rsid w:val="000D5B3F"/>
    <w:rsid w:val="00111706"/>
    <w:rsid w:val="001130F2"/>
    <w:rsid w:val="001306B6"/>
    <w:rsid w:val="00146970"/>
    <w:rsid w:val="00146E68"/>
    <w:rsid w:val="0015027C"/>
    <w:rsid w:val="00177A65"/>
    <w:rsid w:val="001828EE"/>
    <w:rsid w:val="001836B1"/>
    <w:rsid w:val="00197853"/>
    <w:rsid w:val="001B40F1"/>
    <w:rsid w:val="001C2120"/>
    <w:rsid w:val="001D5EDA"/>
    <w:rsid w:val="001F5437"/>
    <w:rsid w:val="002049FE"/>
    <w:rsid w:val="0021380A"/>
    <w:rsid w:val="00246E34"/>
    <w:rsid w:val="002520B4"/>
    <w:rsid w:val="00252E68"/>
    <w:rsid w:val="00255FC4"/>
    <w:rsid w:val="00257E18"/>
    <w:rsid w:val="00276A31"/>
    <w:rsid w:val="00284720"/>
    <w:rsid w:val="00285D09"/>
    <w:rsid w:val="002963D9"/>
    <w:rsid w:val="00296FAF"/>
    <w:rsid w:val="002A1E1D"/>
    <w:rsid w:val="002B0100"/>
    <w:rsid w:val="002C4CAC"/>
    <w:rsid w:val="002D0F0D"/>
    <w:rsid w:val="002D4E64"/>
    <w:rsid w:val="002D75AD"/>
    <w:rsid w:val="002E7751"/>
    <w:rsid w:val="0030173B"/>
    <w:rsid w:val="0030202B"/>
    <w:rsid w:val="00322C2E"/>
    <w:rsid w:val="00323079"/>
    <w:rsid w:val="00331B7F"/>
    <w:rsid w:val="00331CFA"/>
    <w:rsid w:val="00347C2B"/>
    <w:rsid w:val="0035383E"/>
    <w:rsid w:val="003577EE"/>
    <w:rsid w:val="003751F2"/>
    <w:rsid w:val="0038406D"/>
    <w:rsid w:val="003860FB"/>
    <w:rsid w:val="00391011"/>
    <w:rsid w:val="003961CE"/>
    <w:rsid w:val="003B602D"/>
    <w:rsid w:val="003C3B33"/>
    <w:rsid w:val="003C4A80"/>
    <w:rsid w:val="003D1FF4"/>
    <w:rsid w:val="003D34E8"/>
    <w:rsid w:val="003D6B5A"/>
    <w:rsid w:val="003F64EA"/>
    <w:rsid w:val="003F69D6"/>
    <w:rsid w:val="00404032"/>
    <w:rsid w:val="00436B9A"/>
    <w:rsid w:val="0046229B"/>
    <w:rsid w:val="00481588"/>
    <w:rsid w:val="00481CB5"/>
    <w:rsid w:val="004B4618"/>
    <w:rsid w:val="004F03CD"/>
    <w:rsid w:val="0051013F"/>
    <w:rsid w:val="00512A96"/>
    <w:rsid w:val="00513050"/>
    <w:rsid w:val="0051736E"/>
    <w:rsid w:val="005225BF"/>
    <w:rsid w:val="00536CF5"/>
    <w:rsid w:val="00586056"/>
    <w:rsid w:val="0059562E"/>
    <w:rsid w:val="005A2705"/>
    <w:rsid w:val="005F0343"/>
    <w:rsid w:val="005F30D4"/>
    <w:rsid w:val="00603A07"/>
    <w:rsid w:val="0062657F"/>
    <w:rsid w:val="00634AE8"/>
    <w:rsid w:val="00670D2E"/>
    <w:rsid w:val="00671CBC"/>
    <w:rsid w:val="006745CC"/>
    <w:rsid w:val="006B2157"/>
    <w:rsid w:val="006F5FC1"/>
    <w:rsid w:val="00715A8B"/>
    <w:rsid w:val="00727D42"/>
    <w:rsid w:val="0073758B"/>
    <w:rsid w:val="0075131B"/>
    <w:rsid w:val="00773ED7"/>
    <w:rsid w:val="007809CC"/>
    <w:rsid w:val="00782DCC"/>
    <w:rsid w:val="00786DFE"/>
    <w:rsid w:val="007921A6"/>
    <w:rsid w:val="007A0F0B"/>
    <w:rsid w:val="007A7DB8"/>
    <w:rsid w:val="007C2C49"/>
    <w:rsid w:val="007E734B"/>
    <w:rsid w:val="007F6D91"/>
    <w:rsid w:val="00806CDA"/>
    <w:rsid w:val="00812D37"/>
    <w:rsid w:val="008138EC"/>
    <w:rsid w:val="00817A6A"/>
    <w:rsid w:val="008346D5"/>
    <w:rsid w:val="00846FC0"/>
    <w:rsid w:val="00860511"/>
    <w:rsid w:val="0086468E"/>
    <w:rsid w:val="00864B42"/>
    <w:rsid w:val="00870424"/>
    <w:rsid w:val="00884A8B"/>
    <w:rsid w:val="00885114"/>
    <w:rsid w:val="008A1155"/>
    <w:rsid w:val="008B498D"/>
    <w:rsid w:val="008C2930"/>
    <w:rsid w:val="008E1632"/>
    <w:rsid w:val="008E29F3"/>
    <w:rsid w:val="008F2B5B"/>
    <w:rsid w:val="00900C14"/>
    <w:rsid w:val="009363DC"/>
    <w:rsid w:val="009556EE"/>
    <w:rsid w:val="00964538"/>
    <w:rsid w:val="0096713D"/>
    <w:rsid w:val="009771C8"/>
    <w:rsid w:val="009B3062"/>
    <w:rsid w:val="009D0524"/>
    <w:rsid w:val="009D72DF"/>
    <w:rsid w:val="009F53C0"/>
    <w:rsid w:val="00A133B3"/>
    <w:rsid w:val="00A3471E"/>
    <w:rsid w:val="00A3674F"/>
    <w:rsid w:val="00A4397C"/>
    <w:rsid w:val="00A43CC0"/>
    <w:rsid w:val="00A45277"/>
    <w:rsid w:val="00A51F56"/>
    <w:rsid w:val="00A67C46"/>
    <w:rsid w:val="00A90A1F"/>
    <w:rsid w:val="00A91384"/>
    <w:rsid w:val="00A930CB"/>
    <w:rsid w:val="00A944EB"/>
    <w:rsid w:val="00A95920"/>
    <w:rsid w:val="00A962A8"/>
    <w:rsid w:val="00A976D8"/>
    <w:rsid w:val="00AA0154"/>
    <w:rsid w:val="00AB2FD3"/>
    <w:rsid w:val="00AB4149"/>
    <w:rsid w:val="00AC695E"/>
    <w:rsid w:val="00AE79EE"/>
    <w:rsid w:val="00AE7A21"/>
    <w:rsid w:val="00B02818"/>
    <w:rsid w:val="00B03865"/>
    <w:rsid w:val="00B220CB"/>
    <w:rsid w:val="00B26C7E"/>
    <w:rsid w:val="00B4731F"/>
    <w:rsid w:val="00B540A4"/>
    <w:rsid w:val="00B6475F"/>
    <w:rsid w:val="00B749C9"/>
    <w:rsid w:val="00B75435"/>
    <w:rsid w:val="00B80C98"/>
    <w:rsid w:val="00BA65AE"/>
    <w:rsid w:val="00BA6A74"/>
    <w:rsid w:val="00BB07BE"/>
    <w:rsid w:val="00BD3AA5"/>
    <w:rsid w:val="00BF2C08"/>
    <w:rsid w:val="00C33078"/>
    <w:rsid w:val="00C52FBF"/>
    <w:rsid w:val="00C53B1A"/>
    <w:rsid w:val="00C55B06"/>
    <w:rsid w:val="00C65C04"/>
    <w:rsid w:val="00C66EA6"/>
    <w:rsid w:val="00C74EB7"/>
    <w:rsid w:val="00C80AF8"/>
    <w:rsid w:val="00C84F35"/>
    <w:rsid w:val="00C9032C"/>
    <w:rsid w:val="00CA1349"/>
    <w:rsid w:val="00CA5EBC"/>
    <w:rsid w:val="00CB20E7"/>
    <w:rsid w:val="00CB7651"/>
    <w:rsid w:val="00CC6920"/>
    <w:rsid w:val="00CE6114"/>
    <w:rsid w:val="00CF293C"/>
    <w:rsid w:val="00CF644C"/>
    <w:rsid w:val="00CF720E"/>
    <w:rsid w:val="00D01FF9"/>
    <w:rsid w:val="00D14017"/>
    <w:rsid w:val="00D15FF5"/>
    <w:rsid w:val="00D2291D"/>
    <w:rsid w:val="00D2671D"/>
    <w:rsid w:val="00D450BB"/>
    <w:rsid w:val="00D462CF"/>
    <w:rsid w:val="00D62B28"/>
    <w:rsid w:val="00D67E1F"/>
    <w:rsid w:val="00D74739"/>
    <w:rsid w:val="00DA3853"/>
    <w:rsid w:val="00DA6E86"/>
    <w:rsid w:val="00DA6F7F"/>
    <w:rsid w:val="00DD3304"/>
    <w:rsid w:val="00DD6CA2"/>
    <w:rsid w:val="00DF21D0"/>
    <w:rsid w:val="00E075C3"/>
    <w:rsid w:val="00E24560"/>
    <w:rsid w:val="00E3185A"/>
    <w:rsid w:val="00E33CC4"/>
    <w:rsid w:val="00E34A90"/>
    <w:rsid w:val="00E642D3"/>
    <w:rsid w:val="00E750E6"/>
    <w:rsid w:val="00E82EAC"/>
    <w:rsid w:val="00E87A95"/>
    <w:rsid w:val="00E9394F"/>
    <w:rsid w:val="00EA29B8"/>
    <w:rsid w:val="00EB1FDF"/>
    <w:rsid w:val="00EB3CCD"/>
    <w:rsid w:val="00EC45EF"/>
    <w:rsid w:val="00EC64A7"/>
    <w:rsid w:val="00EC674C"/>
    <w:rsid w:val="00EF3ED4"/>
    <w:rsid w:val="00F334D8"/>
    <w:rsid w:val="00F46162"/>
    <w:rsid w:val="00F47DC4"/>
    <w:rsid w:val="00F53EF8"/>
    <w:rsid w:val="00F54ACF"/>
    <w:rsid w:val="00F70853"/>
    <w:rsid w:val="00F75D71"/>
    <w:rsid w:val="00F874D7"/>
    <w:rsid w:val="00FA3DD1"/>
    <w:rsid w:val="00FA3F78"/>
    <w:rsid w:val="00FB42C7"/>
    <w:rsid w:val="00FC4F27"/>
    <w:rsid w:val="00FE6F0A"/>
    <w:rsid w:val="00FF3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6F7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NormalWeb">
    <w:name w:val="Normal (Web)"/>
    <w:basedOn w:val="Normal"/>
    <w:uiPriority w:val="99"/>
    <w:semiHidden/>
    <w:unhideWhenUsed/>
    <w:rsid w:val="00CA13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6468E"/>
    <w:rPr>
      <w:b/>
      <w:bCs/>
    </w:rPr>
  </w:style>
  <w:style w:type="character" w:styleId="UnresolvedMention">
    <w:name w:val="Unresolved Mention"/>
    <w:basedOn w:val="DefaultParagraphFont"/>
    <w:uiPriority w:val="99"/>
    <w:semiHidden/>
    <w:unhideWhenUsed/>
    <w:rsid w:val="00603A07"/>
    <w:rPr>
      <w:color w:val="605E5C"/>
      <w:shd w:val="clear" w:color="auto" w:fill="E1DFDD"/>
    </w:rPr>
  </w:style>
  <w:style w:type="character" w:styleId="Emphasis">
    <w:name w:val="Emphasis"/>
    <w:basedOn w:val="DefaultParagraphFont"/>
    <w:uiPriority w:val="20"/>
    <w:qFormat/>
    <w:rsid w:val="006F5FC1"/>
    <w:rPr>
      <w:i/>
      <w:iCs/>
    </w:rPr>
  </w:style>
  <w:style w:type="paragraph" w:styleId="NoSpacing">
    <w:name w:val="No Spacing"/>
    <w:uiPriority w:val="1"/>
    <w:qFormat/>
    <w:rsid w:val="00DA6F7F"/>
    <w:pPr>
      <w:spacing w:after="0" w:line="240" w:lineRule="auto"/>
    </w:pPr>
  </w:style>
  <w:style w:type="character" w:customStyle="1" w:styleId="Heading3Char">
    <w:name w:val="Heading 3 Char"/>
    <w:basedOn w:val="DefaultParagraphFont"/>
    <w:link w:val="Heading3"/>
    <w:uiPriority w:val="9"/>
    <w:rsid w:val="00DA6F7F"/>
    <w:rPr>
      <w:rFonts w:asciiTheme="majorHAnsi" w:eastAsiaTheme="majorEastAsia" w:hAnsiTheme="majorHAnsi" w:cstheme="majorBidi"/>
      <w:color w:val="1F4D78" w:themeColor="accent1" w:themeShade="7F"/>
      <w:sz w:val="24"/>
      <w:szCs w:val="24"/>
    </w:rPr>
  </w:style>
  <w:style w:type="paragraph" w:customStyle="1" w:styleId="hx">
    <w:name w:val="hx"/>
    <w:basedOn w:val="Normal"/>
    <w:rsid w:val="00C65C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45560">
      <w:bodyDiv w:val="1"/>
      <w:marLeft w:val="0"/>
      <w:marRight w:val="0"/>
      <w:marTop w:val="0"/>
      <w:marBottom w:val="0"/>
      <w:divBdr>
        <w:top w:val="none" w:sz="0" w:space="0" w:color="auto"/>
        <w:left w:val="none" w:sz="0" w:space="0" w:color="auto"/>
        <w:bottom w:val="none" w:sz="0" w:space="0" w:color="auto"/>
        <w:right w:val="none" w:sz="0" w:space="0" w:color="auto"/>
      </w:divBdr>
    </w:div>
    <w:div w:id="86578588">
      <w:bodyDiv w:val="1"/>
      <w:marLeft w:val="0"/>
      <w:marRight w:val="0"/>
      <w:marTop w:val="0"/>
      <w:marBottom w:val="0"/>
      <w:divBdr>
        <w:top w:val="none" w:sz="0" w:space="0" w:color="auto"/>
        <w:left w:val="none" w:sz="0" w:space="0" w:color="auto"/>
        <w:bottom w:val="none" w:sz="0" w:space="0" w:color="auto"/>
        <w:right w:val="none" w:sz="0" w:space="0" w:color="auto"/>
      </w:divBdr>
    </w:div>
    <w:div w:id="473257566">
      <w:bodyDiv w:val="1"/>
      <w:marLeft w:val="0"/>
      <w:marRight w:val="0"/>
      <w:marTop w:val="0"/>
      <w:marBottom w:val="0"/>
      <w:divBdr>
        <w:top w:val="none" w:sz="0" w:space="0" w:color="auto"/>
        <w:left w:val="none" w:sz="0" w:space="0" w:color="auto"/>
        <w:bottom w:val="none" w:sz="0" w:space="0" w:color="auto"/>
        <w:right w:val="none" w:sz="0" w:space="0" w:color="auto"/>
      </w:divBdr>
    </w:div>
    <w:div w:id="618800682">
      <w:bodyDiv w:val="1"/>
      <w:marLeft w:val="0"/>
      <w:marRight w:val="0"/>
      <w:marTop w:val="0"/>
      <w:marBottom w:val="0"/>
      <w:divBdr>
        <w:top w:val="none" w:sz="0" w:space="0" w:color="auto"/>
        <w:left w:val="none" w:sz="0" w:space="0" w:color="auto"/>
        <w:bottom w:val="none" w:sz="0" w:space="0" w:color="auto"/>
        <w:right w:val="none" w:sz="0" w:space="0" w:color="auto"/>
      </w:divBdr>
    </w:div>
    <w:div w:id="674309680">
      <w:bodyDiv w:val="1"/>
      <w:marLeft w:val="0"/>
      <w:marRight w:val="0"/>
      <w:marTop w:val="0"/>
      <w:marBottom w:val="0"/>
      <w:divBdr>
        <w:top w:val="none" w:sz="0" w:space="0" w:color="auto"/>
        <w:left w:val="none" w:sz="0" w:space="0" w:color="auto"/>
        <w:bottom w:val="none" w:sz="0" w:space="0" w:color="auto"/>
        <w:right w:val="none" w:sz="0" w:space="0" w:color="auto"/>
      </w:divBdr>
    </w:div>
    <w:div w:id="931939730">
      <w:bodyDiv w:val="1"/>
      <w:marLeft w:val="0"/>
      <w:marRight w:val="0"/>
      <w:marTop w:val="0"/>
      <w:marBottom w:val="0"/>
      <w:divBdr>
        <w:top w:val="none" w:sz="0" w:space="0" w:color="auto"/>
        <w:left w:val="none" w:sz="0" w:space="0" w:color="auto"/>
        <w:bottom w:val="none" w:sz="0" w:space="0" w:color="auto"/>
        <w:right w:val="none" w:sz="0" w:space="0" w:color="auto"/>
      </w:divBdr>
    </w:div>
    <w:div w:id="943221482">
      <w:bodyDiv w:val="1"/>
      <w:marLeft w:val="0"/>
      <w:marRight w:val="0"/>
      <w:marTop w:val="0"/>
      <w:marBottom w:val="0"/>
      <w:divBdr>
        <w:top w:val="none" w:sz="0" w:space="0" w:color="auto"/>
        <w:left w:val="none" w:sz="0" w:space="0" w:color="auto"/>
        <w:bottom w:val="none" w:sz="0" w:space="0" w:color="auto"/>
        <w:right w:val="none" w:sz="0" w:space="0" w:color="auto"/>
      </w:divBdr>
    </w:div>
    <w:div w:id="1337223784">
      <w:bodyDiv w:val="1"/>
      <w:marLeft w:val="0"/>
      <w:marRight w:val="0"/>
      <w:marTop w:val="0"/>
      <w:marBottom w:val="0"/>
      <w:divBdr>
        <w:top w:val="none" w:sz="0" w:space="0" w:color="auto"/>
        <w:left w:val="none" w:sz="0" w:space="0" w:color="auto"/>
        <w:bottom w:val="none" w:sz="0" w:space="0" w:color="auto"/>
        <w:right w:val="none" w:sz="0" w:space="0" w:color="auto"/>
      </w:divBdr>
    </w:div>
    <w:div w:id="1588418220">
      <w:bodyDiv w:val="1"/>
      <w:marLeft w:val="0"/>
      <w:marRight w:val="0"/>
      <w:marTop w:val="0"/>
      <w:marBottom w:val="0"/>
      <w:divBdr>
        <w:top w:val="none" w:sz="0" w:space="0" w:color="auto"/>
        <w:left w:val="none" w:sz="0" w:space="0" w:color="auto"/>
        <w:bottom w:val="none" w:sz="0" w:space="0" w:color="auto"/>
        <w:right w:val="none" w:sz="0" w:space="0" w:color="auto"/>
      </w:divBdr>
    </w:div>
    <w:div w:id="158938697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1049933">
      <w:bodyDiv w:val="1"/>
      <w:marLeft w:val="0"/>
      <w:marRight w:val="0"/>
      <w:marTop w:val="0"/>
      <w:marBottom w:val="0"/>
      <w:divBdr>
        <w:top w:val="none" w:sz="0" w:space="0" w:color="auto"/>
        <w:left w:val="none" w:sz="0" w:space="0" w:color="auto"/>
        <w:bottom w:val="none" w:sz="0" w:space="0" w:color="auto"/>
        <w:right w:val="none" w:sz="0" w:space="0" w:color="auto"/>
      </w:divBdr>
    </w:div>
    <w:div w:id="1910848658">
      <w:bodyDiv w:val="1"/>
      <w:marLeft w:val="0"/>
      <w:marRight w:val="0"/>
      <w:marTop w:val="0"/>
      <w:marBottom w:val="0"/>
      <w:divBdr>
        <w:top w:val="none" w:sz="0" w:space="0" w:color="auto"/>
        <w:left w:val="none" w:sz="0" w:space="0" w:color="auto"/>
        <w:bottom w:val="none" w:sz="0" w:space="0" w:color="auto"/>
        <w:right w:val="none" w:sz="0" w:space="0" w:color="auto"/>
      </w:divBdr>
    </w:div>
    <w:div w:id="1946771742">
      <w:bodyDiv w:val="1"/>
      <w:marLeft w:val="0"/>
      <w:marRight w:val="0"/>
      <w:marTop w:val="0"/>
      <w:marBottom w:val="0"/>
      <w:divBdr>
        <w:top w:val="none" w:sz="0" w:space="0" w:color="auto"/>
        <w:left w:val="none" w:sz="0" w:space="0" w:color="auto"/>
        <w:bottom w:val="none" w:sz="0" w:space="0" w:color="auto"/>
        <w:right w:val="none" w:sz="0" w:space="0" w:color="auto"/>
      </w:divBdr>
    </w:div>
    <w:div w:id="2034989389">
      <w:bodyDiv w:val="1"/>
      <w:marLeft w:val="0"/>
      <w:marRight w:val="0"/>
      <w:marTop w:val="0"/>
      <w:marBottom w:val="0"/>
      <w:divBdr>
        <w:top w:val="none" w:sz="0" w:space="0" w:color="auto"/>
        <w:left w:val="none" w:sz="0" w:space="0" w:color="auto"/>
        <w:bottom w:val="none" w:sz="0" w:space="0" w:color="auto"/>
        <w:right w:val="none" w:sz="0" w:space="0" w:color="auto"/>
      </w:divBdr>
    </w:div>
    <w:div w:id="2096319420">
      <w:bodyDiv w:val="1"/>
      <w:marLeft w:val="0"/>
      <w:marRight w:val="0"/>
      <w:marTop w:val="0"/>
      <w:marBottom w:val="0"/>
      <w:divBdr>
        <w:top w:val="none" w:sz="0" w:space="0" w:color="auto"/>
        <w:left w:val="none" w:sz="0" w:space="0" w:color="auto"/>
        <w:bottom w:val="none" w:sz="0" w:space="0" w:color="auto"/>
        <w:right w:val="none" w:sz="0" w:space="0" w:color="auto"/>
      </w:divBdr>
    </w:div>
    <w:div w:id="21275049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searchmobilecomputing.techtarget.com/feature/Discover-the-benefits-of-mobile-devices-in-the-enterprise" TargetMode="External"/><Relationship Id="rId3" Type="http://schemas.openxmlformats.org/officeDocument/2006/relationships/customXml" Target="../customXml/item3.xml"/><Relationship Id="rId21" Type="http://schemas.openxmlformats.org/officeDocument/2006/relationships/hyperlink" Target="https://www.certguidance.com/explaining-dikw-hierarchy/"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smallbusiness.chron.com/disadvantages-cell-phone-communication-workplace-12818.htm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hyperlink" Target="https://www.lifewire.com/what-is-facebook-3486391" TargetMode="External"/><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hyperlink" Target="https://www.businessinsider.com/what-is-linkedin?r=US&amp;IR=T"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thoughtco.com/qualitative-research-methods-3026555"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solidFill>
                  <a:schemeClr val="accent1">
                    <a:lumMod val="60000"/>
                    <a:lumOff val="40000"/>
                  </a:schemeClr>
                </a:solidFill>
                <a:latin typeface="Arial" panose="020B0604020202020204" pitchFamily="34" charset="0"/>
                <a:cs typeface="Arial" panose="020B0604020202020204" pitchFamily="34" charset="0"/>
              </a:rPr>
              <a:t>Technology used in the workplace</a:t>
            </a:r>
          </a:p>
        </c:rich>
      </c:tx>
      <c:layout>
        <c:manualLayout>
          <c:xMode val="edge"/>
          <c:yMode val="edge"/>
          <c:x val="0.19535610609987047"/>
          <c:y val="3.130468629629329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hade val="65000"/>
                    <a:satMod val="103000"/>
                    <a:lumMod val="102000"/>
                    <a:tint val="94000"/>
                  </a:schemeClr>
                </a:gs>
                <a:gs pos="50000">
                  <a:schemeClr val="accent1">
                    <a:shade val="65000"/>
                    <a:satMod val="110000"/>
                    <a:lumMod val="100000"/>
                    <a:shade val="100000"/>
                  </a:schemeClr>
                </a:gs>
                <a:gs pos="100000">
                  <a:schemeClr val="accent1">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Tablet</c:v>
                </c:pt>
                <c:pt idx="1">
                  <c:v>Computer</c:v>
                </c:pt>
                <c:pt idx="2">
                  <c:v>Laptop</c:v>
                </c:pt>
                <c:pt idx="3">
                  <c:v>Mobile Phone</c:v>
                </c:pt>
                <c:pt idx="4">
                  <c:v>Till</c:v>
                </c:pt>
                <c:pt idx="5">
                  <c:v>Headset</c:v>
                </c:pt>
                <c:pt idx="6">
                  <c:v>Printing Machines</c:v>
                </c:pt>
                <c:pt idx="7">
                  <c:v>Radio Communication</c:v>
                </c:pt>
              </c:strCache>
            </c:strRef>
          </c:cat>
          <c:val>
            <c:numRef>
              <c:f>Sheet1!$B$2:$B$9</c:f>
              <c:numCache>
                <c:formatCode>General</c:formatCode>
                <c:ptCount val="8"/>
                <c:pt idx="0">
                  <c:v>16</c:v>
                </c:pt>
                <c:pt idx="1">
                  <c:v>20</c:v>
                </c:pt>
                <c:pt idx="2">
                  <c:v>12</c:v>
                </c:pt>
                <c:pt idx="3">
                  <c:v>20</c:v>
                </c:pt>
                <c:pt idx="4">
                  <c:v>5</c:v>
                </c:pt>
                <c:pt idx="5">
                  <c:v>12</c:v>
                </c:pt>
                <c:pt idx="6">
                  <c:v>5</c:v>
                </c:pt>
                <c:pt idx="7">
                  <c:v>1</c:v>
                </c:pt>
              </c:numCache>
            </c:numRef>
          </c:val>
          <c:extLst>
            <c:ext xmlns:c16="http://schemas.microsoft.com/office/drawing/2014/chart" uri="{C3380CC4-5D6E-409C-BE32-E72D297353CC}">
              <c16:uniqueId val="{00000000-4238-41A3-86DF-4FF05CE23C47}"/>
            </c:ext>
          </c:extLst>
        </c:ser>
        <c:ser>
          <c:idx val="1"/>
          <c:order val="1"/>
          <c:tx>
            <c:strRef>
              <c:f>Sheet1!$C$1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Tablet</c:v>
                </c:pt>
                <c:pt idx="1">
                  <c:v>Computer</c:v>
                </c:pt>
                <c:pt idx="2">
                  <c:v>Laptop</c:v>
                </c:pt>
                <c:pt idx="3">
                  <c:v>Mobile Phone</c:v>
                </c:pt>
                <c:pt idx="4">
                  <c:v>Till</c:v>
                </c:pt>
                <c:pt idx="5">
                  <c:v>Headset</c:v>
                </c:pt>
                <c:pt idx="6">
                  <c:v>Printing Machines</c:v>
                </c:pt>
                <c:pt idx="7">
                  <c:v>Radio Communication</c:v>
                </c:pt>
              </c:strCache>
            </c:strRef>
          </c:cat>
          <c:val>
            <c:numRef>
              <c:f>Sheet1!$C$2:$C$9</c:f>
              <c:numCache>
                <c:formatCode>General</c:formatCode>
                <c:ptCount val="8"/>
              </c:numCache>
            </c:numRef>
          </c:val>
          <c:extLst>
            <c:ext xmlns:c16="http://schemas.microsoft.com/office/drawing/2014/chart" uri="{C3380CC4-5D6E-409C-BE32-E72D297353CC}">
              <c16:uniqueId val="{00000001-4238-41A3-86DF-4FF05CE23C47}"/>
            </c:ext>
          </c:extLst>
        </c:ser>
        <c:ser>
          <c:idx val="2"/>
          <c:order val="2"/>
          <c:tx>
            <c:strRef>
              <c:f>Sheet1!$D$1</c:f>
              <c:strCache>
                <c:ptCount val="1"/>
                <c:pt idx="0">
                  <c:v>Column2</c:v>
                </c:pt>
              </c:strCache>
            </c:strRef>
          </c:tx>
          <c:spPr>
            <a:gradFill rotWithShape="1">
              <a:gsLst>
                <a:gs pos="0">
                  <a:schemeClr val="accent1">
                    <a:tint val="65000"/>
                    <a:satMod val="103000"/>
                    <a:lumMod val="102000"/>
                    <a:tint val="94000"/>
                  </a:schemeClr>
                </a:gs>
                <a:gs pos="50000">
                  <a:schemeClr val="accent1">
                    <a:tint val="65000"/>
                    <a:satMod val="110000"/>
                    <a:lumMod val="100000"/>
                    <a:shade val="100000"/>
                  </a:schemeClr>
                </a:gs>
                <a:gs pos="100000">
                  <a:schemeClr val="accent1">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Tablet</c:v>
                </c:pt>
                <c:pt idx="1">
                  <c:v>Computer</c:v>
                </c:pt>
                <c:pt idx="2">
                  <c:v>Laptop</c:v>
                </c:pt>
                <c:pt idx="3">
                  <c:v>Mobile Phone</c:v>
                </c:pt>
                <c:pt idx="4">
                  <c:v>Till</c:v>
                </c:pt>
                <c:pt idx="5">
                  <c:v>Headset</c:v>
                </c:pt>
                <c:pt idx="6">
                  <c:v>Printing Machines</c:v>
                </c:pt>
                <c:pt idx="7">
                  <c:v>Radio Communication</c:v>
                </c:pt>
              </c:strCache>
            </c:strRef>
          </c:cat>
          <c:val>
            <c:numRef>
              <c:f>Sheet1!$D$2:$D$9</c:f>
              <c:numCache>
                <c:formatCode>General</c:formatCode>
                <c:ptCount val="8"/>
              </c:numCache>
            </c:numRef>
          </c:val>
          <c:extLst>
            <c:ext xmlns:c16="http://schemas.microsoft.com/office/drawing/2014/chart" uri="{C3380CC4-5D6E-409C-BE32-E72D297353CC}">
              <c16:uniqueId val="{00000002-4238-41A3-86DF-4FF05CE23C47}"/>
            </c:ext>
          </c:extLst>
        </c:ser>
        <c:dLbls>
          <c:showLegendKey val="0"/>
          <c:showVal val="0"/>
          <c:showCatName val="0"/>
          <c:showSerName val="0"/>
          <c:showPercent val="0"/>
          <c:showBubbleSize val="0"/>
        </c:dLbls>
        <c:gapWidth val="100"/>
        <c:overlap val="-24"/>
        <c:axId val="1311944816"/>
        <c:axId val="1171254400"/>
      </c:barChart>
      <c:catAx>
        <c:axId val="13119448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accent1"/>
                </a:solidFill>
                <a:latin typeface="+mn-lt"/>
                <a:ea typeface="+mn-ea"/>
                <a:cs typeface="+mn-cs"/>
              </a:defRPr>
            </a:pPr>
            <a:endParaRPr lang="en-US"/>
          </a:p>
        </c:txPr>
        <c:crossAx val="1171254400"/>
        <c:crosses val="autoZero"/>
        <c:auto val="1"/>
        <c:lblAlgn val="ctr"/>
        <c:lblOffset val="100"/>
        <c:noMultiLvlLbl val="0"/>
      </c:catAx>
      <c:valAx>
        <c:axId val="117125440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11944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Use of mobile phones in the workplace</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0F8-49CB-8D1D-B643ADDD93D7}"/>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0F8-49CB-8D1D-B643ADDD93D7}"/>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0F8-49CB-8D1D-B643ADDD93D7}"/>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0F8-49CB-8D1D-B643ADDD93D7}"/>
              </c:ext>
            </c:extLst>
          </c:dPt>
          <c:dPt>
            <c:idx val="4"/>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0F8-49CB-8D1D-B643ADDD93D7}"/>
              </c:ext>
            </c:extLst>
          </c:dPt>
          <c:dPt>
            <c:idx val="5"/>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B0F8-49CB-8D1D-B643ADDD93D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More flexibility</c:v>
                </c:pt>
                <c:pt idx="1">
                  <c:v>Struggle to find a work/life balance</c:v>
                </c:pt>
                <c:pt idx="2">
                  <c:v>User friendly</c:v>
                </c:pt>
                <c:pt idx="3">
                  <c:v>Can be distracting</c:v>
                </c:pt>
                <c:pt idx="4">
                  <c:v>Help always available</c:v>
                </c:pt>
                <c:pt idx="5">
                  <c:v>Don't have a smartphone</c:v>
                </c:pt>
              </c:strCache>
            </c:strRef>
          </c:cat>
          <c:val>
            <c:numRef>
              <c:f>Sheet1!$B$2:$B$7</c:f>
              <c:numCache>
                <c:formatCode>General</c:formatCode>
                <c:ptCount val="6"/>
                <c:pt idx="0">
                  <c:v>13</c:v>
                </c:pt>
                <c:pt idx="1">
                  <c:v>8</c:v>
                </c:pt>
                <c:pt idx="2">
                  <c:v>13</c:v>
                </c:pt>
                <c:pt idx="3">
                  <c:v>6</c:v>
                </c:pt>
                <c:pt idx="4">
                  <c:v>16</c:v>
                </c:pt>
                <c:pt idx="5">
                  <c:v>2</c:v>
                </c:pt>
              </c:numCache>
            </c:numRef>
          </c:val>
          <c:extLst>
            <c:ext xmlns:c16="http://schemas.microsoft.com/office/drawing/2014/chart" uri="{C3380CC4-5D6E-409C-BE32-E72D297353CC}">
              <c16:uniqueId val="{0000000C-B0F8-49CB-8D1D-B643ADDD93D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bg2"/>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3605</Words>
  <Characters>20551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24108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sandra mansbridge</cp:lastModifiedBy>
  <cp:revision>58</cp:revision>
  <dcterms:created xsi:type="dcterms:W3CDTF">2020-10-01T13:17:00Z</dcterms:created>
  <dcterms:modified xsi:type="dcterms:W3CDTF">2020-10-08T20:01:00Z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