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u w:val="single"/>
        </w:rPr>
        <w:id w:val="-880080715"/>
        <w:docPartObj>
          <w:docPartGallery w:val="Cover Pages"/>
          <w:docPartUnique/>
        </w:docPartObj>
      </w:sdtPr>
      <w:sdtEndPr/>
      <w:sdtContent>
        <w:p w14:paraId="78B9C3BB" w14:textId="77777777" w:rsidR="00BA0D94" w:rsidRDefault="00E83881">
          <w:pPr>
            <w:rPr>
              <w:rFonts w:ascii="Arial" w:hAnsi="Arial" w:cs="Arial"/>
              <w:u w:val="single"/>
            </w:rPr>
          </w:pPr>
          <w:r>
            <w:rPr>
              <w:rFonts w:ascii="Arial" w:hAnsi="Arial" w:cs="Arial"/>
              <w:noProof/>
              <w:u w:val="single"/>
              <w:lang w:eastAsia="zh-CN"/>
            </w:rPr>
            <mc:AlternateContent>
              <mc:Choice Requires="wps">
                <w:drawing>
                  <wp:anchor distT="0" distB="0" distL="114300" distR="114300" simplePos="0" relativeHeight="251661312" behindDoc="0" locked="0" layoutInCell="1" allowOverlap="1" wp14:anchorId="674B7914" wp14:editId="5570D8F8">
                    <wp:simplePos x="0" y="0"/>
                    <wp:positionH relativeFrom="column">
                      <wp:posOffset>3447458</wp:posOffset>
                    </wp:positionH>
                    <wp:positionV relativeFrom="paragraph">
                      <wp:posOffset>4731026</wp:posOffset>
                    </wp:positionV>
                    <wp:extent cx="2760239" cy="1317645"/>
                    <wp:effectExtent l="0" t="0" r="8890" b="15875"/>
                    <wp:wrapNone/>
                    <wp:docPr id="3" name="Text Box 3"/>
                    <wp:cNvGraphicFramePr/>
                    <a:graphic xmlns:a="http://schemas.openxmlformats.org/drawingml/2006/main">
                      <a:graphicData uri="http://schemas.microsoft.com/office/word/2010/wordprocessingShape">
                        <wps:wsp>
                          <wps:cNvSpPr txBox="1"/>
                          <wps:spPr>
                            <a:xfrm>
                              <a:off x="0" y="0"/>
                              <a:ext cx="2760239" cy="1317645"/>
                            </a:xfrm>
                            <a:prstGeom prst="rect">
                              <a:avLst/>
                            </a:prstGeom>
                            <a:solidFill>
                              <a:schemeClr val="lt1"/>
                            </a:solidFill>
                            <a:ln w="6350">
                              <a:solidFill>
                                <a:prstClr val="black"/>
                              </a:solidFill>
                            </a:ln>
                          </wps:spPr>
                          <wps:txbx>
                            <w:txbxContent>
                              <w:p w14:paraId="685B592B" w14:textId="77777777" w:rsidR="00E83881" w:rsidRDefault="00E83881">
                                <w:r>
                                  <w:t>Leonard Betton</w:t>
                                </w:r>
                              </w:p>
                              <w:p w14:paraId="1378ACAD" w14:textId="77777777" w:rsidR="00E83881" w:rsidRDefault="00E83881">
                                <w:r>
                                  <w:t>1910735</w:t>
                                </w:r>
                              </w:p>
                              <w:p w14:paraId="17852B76" w14:textId="77777777" w:rsidR="004B5511" w:rsidRDefault="004B5511"/>
                              <w:p w14:paraId="6AE113B3" w14:textId="77777777" w:rsidR="004B5511" w:rsidRPr="004B5511" w:rsidRDefault="004B5511">
                                <w:pPr>
                                  <w:rPr>
                                    <w:u w:val="single"/>
                                  </w:rPr>
                                </w:pPr>
                                <w:r w:rsidRPr="004B5511">
                                  <w:rPr>
                                    <w:u w:val="single"/>
                                  </w:rPr>
                                  <w:t xml:space="preserve">Video link for You Tube </w:t>
                                </w:r>
                              </w:p>
                              <w:p w14:paraId="57BD9EF4" w14:textId="77777777" w:rsidR="004B5511" w:rsidRDefault="004B5511">
                                <w:r>
                                  <w:t>https://youtu.be/VHnkBD5jhSg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271.45pt;margin-top:372.5pt;width:217.35pt;height:103.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" fillcolor="white [3201]" strokeweight=".5pt">
                    <v:textbox>
                      <w:txbxContent>
                        <w:p w:rsidR="00E83881" w:rsidRDefault="00E83881">
                          <w:r>
                            <w:t xml:space="preserve">Leonard </w:t>
                          </w:r>
                          <w:proofErr w:type="spellStart"/>
                          <w:r>
                            <w:t>Betton</w:t>
                          </w:r>
                          <w:proofErr w:type="spellEnd"/>
                        </w:p>
                        <w:p w:rsidR="00E83881" w:rsidRDefault="00E83881">
                          <w:r>
                            <w:t>1910735</w:t>
                          </w:r>
                        </w:p>
                        <w:p w:rsidR="004B5511" w:rsidRDefault="004B5511"/>
                        <w:p w:rsidR="004B5511" w:rsidRPr="004B5511" w:rsidRDefault="004B5511">
                          <w:pPr>
                            <w:rPr>
                              <w:u w:val="single"/>
                            </w:rPr>
                          </w:pPr>
                          <w:r w:rsidRPr="004B5511">
                            <w:rPr>
                              <w:u w:val="single"/>
                            </w:rPr>
                            <w:t xml:space="preserve">Video link for You Tube </w:t>
                          </w:r>
                        </w:p>
                        <w:p w:rsidR="004B5511" w:rsidRDefault="004B5511">
                          <w:r>
                            <w:t>https://youtu.be/VHnkBD5jhSg</w:t>
                          </w:r>
                        </w:p>
                      </w:txbxContent>
                    </v:textbox>
                  </v:shape>
                </w:pict>
              </mc:Fallback>
            </mc:AlternateContent>
          </w:r>
          <w:r w:rsidR="00BA0D94" w:rsidRPr="00BA0D94">
            <w:rPr>
              <w:rFonts w:ascii="Arial" w:hAnsi="Arial" w:cs="Arial"/>
              <w:noProof/>
              <w:u w:val="single"/>
              <w:lang w:eastAsia="zh-CN"/>
            </w:rPr>
            <mc:AlternateContent>
              <mc:Choice Requires="wps">
                <w:drawing>
                  <wp:anchor distT="0" distB="0" distL="114300" distR="114300" simplePos="0" relativeHeight="251660288" behindDoc="0" locked="0" layoutInCell="1" allowOverlap="1" wp14:anchorId="654080BA" wp14:editId="76974937">
                    <wp:simplePos x="0" y="0"/>
                    <wp:positionH relativeFrom="page">
                      <wp:align>center</wp:align>
                    </wp:positionH>
                    <wp:positionV relativeFrom="page">
                      <wp:align>center</wp:align>
                    </wp:positionV>
                    <wp:extent cx="1712890" cy="3840480"/>
                    <wp:effectExtent l="0" t="0" r="1270" b="1905"/>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88"/>
                                  <w:gridCol w:w="2891"/>
                                </w:tblGrid>
                                <w:tr w:rsidR="00BA0D94" w14:paraId="7905B802" w14:textId="77777777" w:rsidTr="00BA0D94">
                                  <w:trPr>
                                    <w:trHeight w:val="8431"/>
                                    <w:jc w:val="center"/>
                                  </w:trPr>
                                  <w:tc>
                                    <w:tcPr>
                                      <w:tcW w:w="2568" w:type="pct"/>
                                      <w:vAlign w:val="center"/>
                                    </w:tcPr>
                                    <w:p w14:paraId="1932A3DF" w14:textId="77777777" w:rsidR="00BA0D94" w:rsidRDefault="00BA0D94">
                                      <w:pPr>
                                        <w:jc w:val="right"/>
                                      </w:pPr>
                                      <w:r>
                                        <w:rPr>
                                          <w:noProof/>
                                        </w:rPr>
                                        <w:drawing>
                                          <wp:inline distT="0" distB="0" distL="0" distR="0" wp14:anchorId="7A9618F5" wp14:editId="6B48664A">
                                            <wp:extent cx="3472701" cy="347270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7136.JPG"/>
                                                    <pic:cNvPicPr/>
                                                  </pic:nvPicPr>
                                                  <pic:blipFill>
                                                    <a:blip r:embed="rId4">
                                                      <a:extLst>
                                                        <a:ext uri="{28A0092B-C50C-407E-A947-70E740481C1C}">
                                                          <a14:useLocalDpi xmlns:a14="http://schemas.microsoft.com/office/drawing/2010/main" val="0"/>
                                                        </a:ext>
                                                      </a:extLst>
                                                    </a:blip>
                                                    <a:stretch>
                                                      <a:fillRect/>
                                                    </a:stretch>
                                                  </pic:blipFill>
                                                  <pic:spPr>
                                                    <a:xfrm>
                                                      <a:off x="0" y="0"/>
                                                      <a:ext cx="3476011" cy="347601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6C556D6" w14:textId="77777777" w:rsidR="00BA0D94" w:rsidRDefault="00BA0D94" w:rsidP="00E83881">
                                          <w:pPr>
                                            <w:pStyle w:val="NoSpacing"/>
                                            <w:spacing w:line="312" w:lineRule="auto"/>
                                            <w:jc w:val="center"/>
                                            <w:rPr>
                                              <w:caps/>
                                              <w:color w:val="191919" w:themeColor="text1" w:themeTint="E6"/>
                                              <w:sz w:val="72"/>
                                              <w:szCs w:val="72"/>
                                            </w:rPr>
                                          </w:pPr>
                                          <w:r>
                                            <w:rPr>
                                              <w:caps/>
                                              <w:color w:val="191919" w:themeColor="text1" w:themeTint="E6"/>
                                              <w:sz w:val="72"/>
                                              <w:szCs w:val="72"/>
                                            </w:rPr>
                                            <w:t>Learning in the digital era</w:t>
                                          </w:r>
                                        </w:p>
                                      </w:sdtContent>
                                    </w:sdt>
                                    <w:sdt>
                                      <w:sdtPr>
                                        <w:rPr>
                                          <w:rFonts w:ascii="Arial" w:hAnsi="Arial" w:cs="Arial"/>
                                          <w:u w:val="single"/>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BA12BC2" w14:textId="77777777" w:rsidR="00BA0D94" w:rsidRDefault="00BA0D94">
                                          <w:pPr>
                                            <w:jc w:val="right"/>
                                          </w:pPr>
                                          <w:r>
                                            <w:rPr>
                                              <w:rFonts w:ascii="Arial" w:hAnsi="Arial" w:cs="Arial"/>
                                              <w:u w:val="single"/>
                                            </w:rPr>
                                            <w:t xml:space="preserve">     </w:t>
                                          </w:r>
                                        </w:p>
                                      </w:sdtContent>
                                    </w:sdt>
                                  </w:tc>
                                  <w:tc>
                                    <w:tcPr>
                                      <w:tcW w:w="2432" w:type="pct"/>
                                      <w:vAlign w:val="center"/>
                                    </w:tcPr>
                                    <w:p w14:paraId="1118670E" w14:textId="77777777" w:rsidR="00BA0D94" w:rsidRDefault="00BA0D94">
                                      <w:pPr>
                                        <w:pStyle w:val="NoSpacing"/>
                                        <w:rPr>
                                          <w:caps/>
                                          <w:color w:val="ED7D31" w:themeColor="accent2"/>
                                          <w:sz w:val="26"/>
                                          <w:szCs w:val="26"/>
                                        </w:rPr>
                                      </w:pPr>
                                      <w:r>
                                        <w:rPr>
                                          <w:caps/>
                                          <w:color w:val="ED7D31" w:themeColor="accent2"/>
                                          <w:sz w:val="26"/>
                                          <w:szCs w:val="26"/>
                                        </w:rPr>
                                        <w:t>BMSP 4007</w:t>
                                      </w:r>
                                    </w:p>
                                    <w:p w14:paraId="703632B0" w14:textId="77777777" w:rsidR="00BA0D94" w:rsidRPr="00E83881" w:rsidRDefault="00BA0D94">
                                      <w:pPr>
                                        <w:pStyle w:val="NoSpacing"/>
                                        <w:rPr>
                                          <w:sz w:val="40"/>
                                          <w:szCs w:val="40"/>
                                        </w:rPr>
                                      </w:pPr>
                                    </w:p>
                                    <w:p w14:paraId="6A438963" w14:textId="77777777" w:rsidR="00BA0D94" w:rsidRPr="00E83881" w:rsidRDefault="00BA0D94">
                                      <w:pPr>
                                        <w:pStyle w:val="NoSpacing"/>
                                        <w:rPr>
                                          <w:sz w:val="40"/>
                                          <w:szCs w:val="40"/>
                                        </w:rPr>
                                      </w:pPr>
                                      <w:r w:rsidRPr="00E83881">
                                        <w:rPr>
                                          <w:sz w:val="40"/>
                                          <w:szCs w:val="40"/>
                                        </w:rPr>
                                        <w:t>Sustainability</w:t>
                                      </w:r>
                                    </w:p>
                                    <w:p w14:paraId="3BFA9A1E" w14:textId="77777777" w:rsidR="00BA0D94" w:rsidRPr="00E83881" w:rsidRDefault="00BA0D94">
                                      <w:pPr>
                                        <w:pStyle w:val="NoSpacing"/>
                                        <w:rPr>
                                          <w:sz w:val="40"/>
                                          <w:szCs w:val="40"/>
                                        </w:rPr>
                                      </w:pPr>
                                      <w:r w:rsidRPr="00E83881">
                                        <w:rPr>
                                          <w:sz w:val="40"/>
                                          <w:szCs w:val="40"/>
                                        </w:rPr>
                                        <w:t>Reflection</w:t>
                                      </w:r>
                                    </w:p>
                                    <w:p w14:paraId="17F7541B" w14:textId="77777777" w:rsidR="00E83881" w:rsidRDefault="00E83881">
                                      <w:pPr>
                                        <w:pStyle w:val="NoSpacing"/>
                                      </w:pPr>
                                    </w:p>
                                    <w:p w14:paraId="0662562C" w14:textId="77777777" w:rsidR="00E83881" w:rsidRDefault="00E83881">
                                      <w:pPr>
                                        <w:pStyle w:val="NoSpacing"/>
                                      </w:pPr>
                                    </w:p>
                                    <w:p w14:paraId="0590789B" w14:textId="77777777" w:rsidR="00E83881" w:rsidRDefault="00E83881">
                                      <w:pPr>
                                        <w:pStyle w:val="NoSpacing"/>
                                      </w:pPr>
                                    </w:p>
                                    <w:p w14:paraId="126F82A4" w14:textId="77777777" w:rsidR="00E83881" w:rsidRDefault="00E83881">
                                      <w:pPr>
                                        <w:pStyle w:val="NoSpacing"/>
                                      </w:pPr>
                                    </w:p>
                                    <w:p w14:paraId="5AF3871F" w14:textId="77777777" w:rsidR="00E83881" w:rsidRDefault="00E83881">
                                      <w:pPr>
                                        <w:pStyle w:val="NoSpacing"/>
                                      </w:pPr>
                                    </w:p>
                                    <w:p w14:paraId="4B939D48" w14:textId="77777777" w:rsidR="00E83881" w:rsidRDefault="00E83881">
                                      <w:pPr>
                                        <w:pStyle w:val="NoSpacing"/>
                                      </w:pPr>
                                    </w:p>
                                  </w:tc>
                                </w:tr>
                              </w:tbl>
                              <w:p w14:paraId="6B71114C" w14:textId="77777777" w:rsidR="00BA0D94" w:rsidRDefault="00BA0D9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54080BA" id="_x0000_t202" coordsize="21600,21600" o:spt="202" path="m,l,21600r21600,l21600,xe">
                    <v:stroke joinstyle="miter"/>
                    <v:path gradientshapeok="t" o:connecttype="rect"/>
                  </v:shapetype>
                  <v:shape id="Text Box 138" o:spid="_x0000_s1027" type="#_x0000_t202" style="position:absolute;margin-left:0;margin-top:0;width:134.85pt;height:302.4pt;z-index:25166028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88"/>
                            <w:gridCol w:w="2891"/>
                          </w:tblGrid>
                          <w:tr w:rsidR="00BA0D94" w14:paraId="7905B802" w14:textId="77777777" w:rsidTr="00BA0D94">
                            <w:trPr>
                              <w:trHeight w:val="8431"/>
                              <w:jc w:val="center"/>
                            </w:trPr>
                            <w:tc>
                              <w:tcPr>
                                <w:tcW w:w="2568" w:type="pct"/>
                                <w:vAlign w:val="center"/>
                              </w:tcPr>
                              <w:p w14:paraId="1932A3DF" w14:textId="77777777" w:rsidR="00BA0D94" w:rsidRDefault="00BA0D94">
                                <w:pPr>
                                  <w:jc w:val="right"/>
                                </w:pPr>
                                <w:r>
                                  <w:rPr>
                                    <w:noProof/>
                                  </w:rPr>
                                  <w:drawing>
                                    <wp:inline distT="0" distB="0" distL="0" distR="0" wp14:anchorId="7A9618F5" wp14:editId="6B48664A">
                                      <wp:extent cx="3472701" cy="347270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7136.JPG"/>
                                              <pic:cNvPicPr/>
                                            </pic:nvPicPr>
                                            <pic:blipFill>
                                              <a:blip r:embed="rId4">
                                                <a:extLst>
                                                  <a:ext uri="{28A0092B-C50C-407E-A947-70E740481C1C}">
                                                    <a14:useLocalDpi xmlns:a14="http://schemas.microsoft.com/office/drawing/2010/main" val="0"/>
                                                  </a:ext>
                                                </a:extLst>
                                              </a:blip>
                                              <a:stretch>
                                                <a:fillRect/>
                                              </a:stretch>
                                            </pic:blipFill>
                                            <pic:spPr>
                                              <a:xfrm>
                                                <a:off x="0" y="0"/>
                                                <a:ext cx="3476011" cy="347601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6C556D6" w14:textId="77777777" w:rsidR="00BA0D94" w:rsidRDefault="00BA0D94" w:rsidP="00E83881">
                                    <w:pPr>
                                      <w:pStyle w:val="NoSpacing"/>
                                      <w:spacing w:line="312" w:lineRule="auto"/>
                                      <w:jc w:val="center"/>
                                      <w:rPr>
                                        <w:caps/>
                                        <w:color w:val="191919" w:themeColor="text1" w:themeTint="E6"/>
                                        <w:sz w:val="72"/>
                                        <w:szCs w:val="72"/>
                                      </w:rPr>
                                    </w:pPr>
                                    <w:r>
                                      <w:rPr>
                                        <w:caps/>
                                        <w:color w:val="191919" w:themeColor="text1" w:themeTint="E6"/>
                                        <w:sz w:val="72"/>
                                        <w:szCs w:val="72"/>
                                      </w:rPr>
                                      <w:t>Learning in the digital era</w:t>
                                    </w:r>
                                  </w:p>
                                </w:sdtContent>
                              </w:sdt>
                              <w:sdt>
                                <w:sdtPr>
                                  <w:rPr>
                                    <w:rFonts w:ascii="Arial" w:hAnsi="Arial" w:cs="Arial"/>
                                    <w:u w:val="single"/>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BA12BC2" w14:textId="77777777" w:rsidR="00BA0D94" w:rsidRDefault="00BA0D94">
                                    <w:pPr>
                                      <w:jc w:val="right"/>
                                    </w:pPr>
                                    <w:r>
                                      <w:rPr>
                                        <w:rFonts w:ascii="Arial" w:hAnsi="Arial" w:cs="Arial"/>
                                        <w:u w:val="single"/>
                                      </w:rPr>
                                      <w:t xml:space="preserve">     </w:t>
                                    </w:r>
                                  </w:p>
                                </w:sdtContent>
                              </w:sdt>
                            </w:tc>
                            <w:tc>
                              <w:tcPr>
                                <w:tcW w:w="2432" w:type="pct"/>
                                <w:vAlign w:val="center"/>
                              </w:tcPr>
                              <w:p w14:paraId="1118670E" w14:textId="77777777" w:rsidR="00BA0D94" w:rsidRDefault="00BA0D94">
                                <w:pPr>
                                  <w:pStyle w:val="NoSpacing"/>
                                  <w:rPr>
                                    <w:caps/>
                                    <w:color w:val="ED7D31" w:themeColor="accent2"/>
                                    <w:sz w:val="26"/>
                                    <w:szCs w:val="26"/>
                                  </w:rPr>
                                </w:pPr>
                                <w:r>
                                  <w:rPr>
                                    <w:caps/>
                                    <w:color w:val="ED7D31" w:themeColor="accent2"/>
                                    <w:sz w:val="26"/>
                                    <w:szCs w:val="26"/>
                                  </w:rPr>
                                  <w:t>BMSP 4007</w:t>
                                </w:r>
                              </w:p>
                              <w:p w14:paraId="703632B0" w14:textId="77777777" w:rsidR="00BA0D94" w:rsidRPr="00E83881" w:rsidRDefault="00BA0D94">
                                <w:pPr>
                                  <w:pStyle w:val="NoSpacing"/>
                                  <w:rPr>
                                    <w:sz w:val="40"/>
                                    <w:szCs w:val="40"/>
                                  </w:rPr>
                                </w:pPr>
                              </w:p>
                              <w:p w14:paraId="6A438963" w14:textId="77777777" w:rsidR="00BA0D94" w:rsidRPr="00E83881" w:rsidRDefault="00BA0D94">
                                <w:pPr>
                                  <w:pStyle w:val="NoSpacing"/>
                                  <w:rPr>
                                    <w:sz w:val="40"/>
                                    <w:szCs w:val="40"/>
                                  </w:rPr>
                                </w:pPr>
                                <w:r w:rsidRPr="00E83881">
                                  <w:rPr>
                                    <w:sz w:val="40"/>
                                    <w:szCs w:val="40"/>
                                  </w:rPr>
                                  <w:t>Sustainability</w:t>
                                </w:r>
                              </w:p>
                              <w:p w14:paraId="3BFA9A1E" w14:textId="77777777" w:rsidR="00BA0D94" w:rsidRPr="00E83881" w:rsidRDefault="00BA0D94">
                                <w:pPr>
                                  <w:pStyle w:val="NoSpacing"/>
                                  <w:rPr>
                                    <w:sz w:val="40"/>
                                    <w:szCs w:val="40"/>
                                  </w:rPr>
                                </w:pPr>
                                <w:r w:rsidRPr="00E83881">
                                  <w:rPr>
                                    <w:sz w:val="40"/>
                                    <w:szCs w:val="40"/>
                                  </w:rPr>
                                  <w:t>Reflection</w:t>
                                </w:r>
                              </w:p>
                              <w:p w14:paraId="17F7541B" w14:textId="77777777" w:rsidR="00E83881" w:rsidRDefault="00E83881">
                                <w:pPr>
                                  <w:pStyle w:val="NoSpacing"/>
                                </w:pPr>
                              </w:p>
                              <w:p w14:paraId="0662562C" w14:textId="77777777" w:rsidR="00E83881" w:rsidRDefault="00E83881">
                                <w:pPr>
                                  <w:pStyle w:val="NoSpacing"/>
                                </w:pPr>
                              </w:p>
                              <w:p w14:paraId="0590789B" w14:textId="77777777" w:rsidR="00E83881" w:rsidRDefault="00E83881">
                                <w:pPr>
                                  <w:pStyle w:val="NoSpacing"/>
                                </w:pPr>
                              </w:p>
                              <w:p w14:paraId="126F82A4" w14:textId="77777777" w:rsidR="00E83881" w:rsidRDefault="00E83881">
                                <w:pPr>
                                  <w:pStyle w:val="NoSpacing"/>
                                </w:pPr>
                              </w:p>
                              <w:p w14:paraId="5AF3871F" w14:textId="77777777" w:rsidR="00E83881" w:rsidRDefault="00E83881">
                                <w:pPr>
                                  <w:pStyle w:val="NoSpacing"/>
                                </w:pPr>
                              </w:p>
                              <w:p w14:paraId="4B939D48" w14:textId="77777777" w:rsidR="00E83881" w:rsidRDefault="00E83881">
                                <w:pPr>
                                  <w:pStyle w:val="NoSpacing"/>
                                </w:pPr>
                              </w:p>
                            </w:tc>
                          </w:tr>
                        </w:tbl>
                        <w:p w14:paraId="6B71114C" w14:textId="77777777" w:rsidR="00BA0D94" w:rsidRDefault="00BA0D94"/>
                      </w:txbxContent>
                    </v:textbox>
                    <w10:wrap anchorx="page" anchory="page"/>
                  </v:shape>
                </w:pict>
              </mc:Fallback>
            </mc:AlternateContent>
          </w:r>
          <w:r w:rsidR="00BA0D94">
            <w:rPr>
              <w:rFonts w:ascii="Arial" w:hAnsi="Arial" w:cs="Arial"/>
              <w:u w:val="single"/>
            </w:rPr>
            <w:br w:type="page"/>
          </w:r>
        </w:p>
      </w:sdtContent>
    </w:sdt>
    <w:p w14:paraId="0996D08D" w14:textId="77777777" w:rsidR="00EB1C44" w:rsidRPr="00AE256D" w:rsidRDefault="00EB1C44">
      <w:pPr>
        <w:rPr>
          <w:rFonts w:ascii="Arial" w:hAnsi="Arial" w:cs="Arial"/>
        </w:rPr>
      </w:pPr>
    </w:p>
    <w:p w14:paraId="79CB6F2F" w14:textId="77777777" w:rsidR="00EB1C44" w:rsidRPr="00AE256D" w:rsidRDefault="00EB1C44" w:rsidP="009901C3">
      <w:pPr>
        <w:spacing w:line="360" w:lineRule="auto"/>
        <w:rPr>
          <w:rFonts w:ascii="Arial" w:hAnsi="Arial" w:cs="Arial"/>
          <w:u w:val="single"/>
        </w:rPr>
      </w:pPr>
      <w:r w:rsidRPr="00AE256D">
        <w:rPr>
          <w:rFonts w:ascii="Arial" w:hAnsi="Arial" w:cs="Arial"/>
          <w:u w:val="single"/>
        </w:rPr>
        <w:t>Introduction</w:t>
      </w:r>
    </w:p>
    <w:p w14:paraId="0C756699" w14:textId="77777777" w:rsidR="00EB1C44" w:rsidRPr="00AE256D" w:rsidRDefault="00EB1C44" w:rsidP="009901C3">
      <w:pPr>
        <w:spacing w:line="360" w:lineRule="auto"/>
        <w:rPr>
          <w:rFonts w:ascii="Arial" w:hAnsi="Arial" w:cs="Arial"/>
        </w:rPr>
      </w:pPr>
      <w:r w:rsidRPr="00AE256D">
        <w:rPr>
          <w:rFonts w:ascii="Arial" w:hAnsi="Arial" w:cs="Arial"/>
        </w:rPr>
        <w:t>This essay will reflect on the elements of Sustainability that has been covered in Assessment one of this module.</w:t>
      </w:r>
    </w:p>
    <w:p w14:paraId="0EEDAD43" w14:textId="77777777" w:rsidR="00EB1C44" w:rsidRDefault="00EB1C44" w:rsidP="009901C3">
      <w:pPr>
        <w:spacing w:line="360" w:lineRule="auto"/>
        <w:rPr>
          <w:rFonts w:ascii="Arial" w:hAnsi="Arial" w:cs="Arial"/>
        </w:rPr>
      </w:pPr>
      <w:r w:rsidRPr="00AE256D">
        <w:rPr>
          <w:rFonts w:ascii="Arial" w:hAnsi="Arial" w:cs="Arial"/>
        </w:rPr>
        <w:t>I will also consider how I can bring sustainability into my personal and professional life.</w:t>
      </w:r>
    </w:p>
    <w:p w14:paraId="4F1CA739" w14:textId="77777777" w:rsidR="00AE256D" w:rsidRPr="00AE256D" w:rsidRDefault="00AE256D" w:rsidP="001A7FE0">
      <w:pPr>
        <w:spacing w:line="360" w:lineRule="auto"/>
        <w:rPr>
          <w:rFonts w:ascii="Times New Roman" w:eastAsia="Times New Roman" w:hAnsi="Times New Roman" w:cs="Times New Roman"/>
        </w:rPr>
      </w:pPr>
      <w:r>
        <w:rPr>
          <w:rFonts w:ascii="Arial" w:hAnsi="Arial" w:cs="Arial"/>
        </w:rPr>
        <w:t>Sustainability can be described as the actions through how humans</w:t>
      </w:r>
      <w:r w:rsidR="001A7FE0">
        <w:rPr>
          <w:rFonts w:ascii="Arial" w:hAnsi="Arial" w:cs="Arial"/>
        </w:rPr>
        <w:t xml:space="preserve"> try to stop depleting natural resources so that they can protect the ecological balance for our future generations </w:t>
      </w:r>
      <w:r w:rsidRPr="00AE256D">
        <w:rPr>
          <w:rFonts w:ascii="Times New Roman" w:eastAsia="Times New Roman" w:hAnsi="Times New Roman" w:cs="Times New Roman"/>
          <w:color w:val="000000"/>
          <w:shd w:val="clear" w:color="auto" w:fill="FFFFFF"/>
        </w:rPr>
        <w:t>(Youmatter, 2021)</w:t>
      </w:r>
      <w:r w:rsidR="001A7FE0">
        <w:rPr>
          <w:rFonts w:ascii="Times New Roman" w:eastAsia="Times New Roman" w:hAnsi="Times New Roman" w:cs="Times New Roman"/>
          <w:color w:val="000000"/>
          <w:shd w:val="clear" w:color="auto" w:fill="FFFFFF"/>
        </w:rPr>
        <w:t>.</w:t>
      </w:r>
    </w:p>
    <w:p w14:paraId="19482547" w14:textId="77777777" w:rsidR="00EB1C44" w:rsidRPr="00AE256D" w:rsidRDefault="00EB1C44" w:rsidP="009901C3">
      <w:pPr>
        <w:spacing w:line="360" w:lineRule="auto"/>
        <w:rPr>
          <w:rFonts w:ascii="Arial" w:hAnsi="Arial" w:cs="Arial"/>
        </w:rPr>
      </w:pPr>
    </w:p>
    <w:p w14:paraId="7FCADA06" w14:textId="77777777" w:rsidR="00EB1C44" w:rsidRPr="00AE256D" w:rsidRDefault="00EB1C44" w:rsidP="009901C3">
      <w:pPr>
        <w:spacing w:line="360" w:lineRule="auto"/>
        <w:rPr>
          <w:rFonts w:ascii="Arial" w:hAnsi="Arial" w:cs="Arial"/>
        </w:rPr>
      </w:pPr>
      <w:r w:rsidRPr="00AE256D">
        <w:rPr>
          <w:rFonts w:ascii="Arial" w:hAnsi="Arial" w:cs="Arial"/>
        </w:rPr>
        <w:t xml:space="preserve">Atkins &amp; Murphy,1994 suggest that reflective practice is a way in which we can look back on </w:t>
      </w:r>
      <w:r w:rsidR="00AE256D">
        <w:rPr>
          <w:rFonts w:ascii="Arial" w:hAnsi="Arial" w:cs="Arial"/>
        </w:rPr>
        <w:t xml:space="preserve">the </w:t>
      </w:r>
      <w:r w:rsidRPr="00AE256D">
        <w:rPr>
          <w:rFonts w:ascii="Arial" w:hAnsi="Arial" w:cs="Arial"/>
        </w:rPr>
        <w:t>work we have done and analyse it, then if necessary mak</w:t>
      </w:r>
      <w:r w:rsidR="00BA0D94">
        <w:rPr>
          <w:rFonts w:ascii="Arial" w:hAnsi="Arial" w:cs="Arial"/>
        </w:rPr>
        <w:t>e</w:t>
      </w:r>
      <w:r w:rsidRPr="00AE256D">
        <w:rPr>
          <w:rFonts w:ascii="Arial" w:hAnsi="Arial" w:cs="Arial"/>
        </w:rPr>
        <w:t xml:space="preserve"> changes for the better next time the same task is done</w:t>
      </w:r>
      <w:r w:rsidR="004006CD" w:rsidRPr="00AE256D">
        <w:rPr>
          <w:rFonts w:ascii="Arial" w:hAnsi="Arial" w:cs="Arial"/>
        </w:rPr>
        <w:t xml:space="preserve"> </w:t>
      </w:r>
      <w:r w:rsidRPr="00AE256D">
        <w:rPr>
          <w:rFonts w:ascii="Arial" w:eastAsia="Times New Roman" w:hAnsi="Arial" w:cs="Arial"/>
          <w:color w:val="000000"/>
          <w:shd w:val="clear" w:color="auto" w:fill="FFFFFF"/>
        </w:rPr>
        <w:t>(All Answers Ltd, 2018)</w:t>
      </w:r>
      <w:r w:rsidR="004006CD" w:rsidRPr="00AE256D">
        <w:rPr>
          <w:rFonts w:ascii="Arial" w:eastAsia="Times New Roman" w:hAnsi="Arial" w:cs="Arial"/>
          <w:color w:val="000000"/>
          <w:shd w:val="clear" w:color="auto" w:fill="FFFFFF"/>
        </w:rPr>
        <w:t>.</w:t>
      </w:r>
      <w:r w:rsidRPr="00AE256D">
        <w:rPr>
          <w:rFonts w:ascii="Arial" w:hAnsi="Arial" w:cs="Arial"/>
        </w:rPr>
        <w:t xml:space="preserve"> </w:t>
      </w:r>
    </w:p>
    <w:p w14:paraId="241B1217" w14:textId="77777777" w:rsidR="00EB1C44" w:rsidRPr="00AE256D" w:rsidRDefault="00EB1C44" w:rsidP="009901C3">
      <w:pPr>
        <w:spacing w:line="360" w:lineRule="auto"/>
        <w:rPr>
          <w:rFonts w:ascii="Arial" w:eastAsia="Times New Roman" w:hAnsi="Arial" w:cs="Arial"/>
        </w:rPr>
      </w:pPr>
    </w:p>
    <w:p w14:paraId="3D91C436" w14:textId="77777777" w:rsidR="00B63FB6" w:rsidRPr="00AE256D" w:rsidRDefault="00EB1C44" w:rsidP="009901C3">
      <w:pPr>
        <w:spacing w:line="360" w:lineRule="auto"/>
        <w:rPr>
          <w:rFonts w:ascii="Arial" w:eastAsia="Times New Roman" w:hAnsi="Arial" w:cs="Arial"/>
          <w:color w:val="000000"/>
          <w:shd w:val="clear" w:color="auto" w:fill="FFFFFF"/>
        </w:rPr>
      </w:pPr>
      <w:r w:rsidRPr="00AE256D">
        <w:rPr>
          <w:rFonts w:ascii="Arial" w:eastAsia="Times New Roman" w:hAnsi="Arial" w:cs="Arial"/>
        </w:rPr>
        <w:t xml:space="preserve">Gibbs agrees and states that </w:t>
      </w:r>
      <w:r w:rsidR="00B63FB6" w:rsidRPr="00AE256D">
        <w:rPr>
          <w:rFonts w:ascii="Arial" w:eastAsia="Times New Roman" w:hAnsi="Arial" w:cs="Arial"/>
        </w:rPr>
        <w:t>by using reflection when you are actually doing it</w:t>
      </w:r>
      <w:r w:rsidR="004006CD" w:rsidRPr="00AE256D">
        <w:rPr>
          <w:rFonts w:ascii="Arial" w:eastAsia="Times New Roman" w:hAnsi="Arial" w:cs="Arial"/>
        </w:rPr>
        <w:t>,</w:t>
      </w:r>
      <w:r w:rsidR="00B63FB6" w:rsidRPr="00AE256D">
        <w:rPr>
          <w:rFonts w:ascii="Arial" w:eastAsia="Times New Roman" w:hAnsi="Arial" w:cs="Arial"/>
        </w:rPr>
        <w:t xml:space="preserve"> and after the event you are able to make future performances better. Without doing this he states that it is difficult to improve your performance next time.</w:t>
      </w:r>
      <w:r w:rsidR="00B63FB6" w:rsidRPr="00AE256D">
        <w:rPr>
          <w:rFonts w:ascii="Arial" w:hAnsi="Arial" w:cs="Arial"/>
          <w:color w:val="000000"/>
          <w:shd w:val="clear" w:color="auto" w:fill="FFFFFF"/>
        </w:rPr>
        <w:t xml:space="preserve"> </w:t>
      </w:r>
      <w:r w:rsidR="00B63FB6" w:rsidRPr="00AE256D">
        <w:rPr>
          <w:rFonts w:ascii="Arial" w:eastAsia="Times New Roman" w:hAnsi="Arial" w:cs="Arial"/>
          <w:color w:val="000000"/>
          <w:shd w:val="clear" w:color="auto" w:fill="FFFFFF"/>
        </w:rPr>
        <w:t>(Proudfoot, 2019).</w:t>
      </w:r>
    </w:p>
    <w:p w14:paraId="1C212CE0" w14:textId="77777777" w:rsidR="004006CD" w:rsidRPr="00AE256D" w:rsidRDefault="004006CD" w:rsidP="009901C3">
      <w:pPr>
        <w:spacing w:line="360" w:lineRule="auto"/>
        <w:rPr>
          <w:rFonts w:ascii="Arial" w:eastAsia="Times New Roman" w:hAnsi="Arial" w:cs="Arial"/>
          <w:color w:val="000000"/>
          <w:shd w:val="clear" w:color="auto" w:fill="FFFFFF"/>
        </w:rPr>
      </w:pPr>
    </w:p>
    <w:p w14:paraId="3FC35E5F" w14:textId="77777777" w:rsidR="004006CD" w:rsidRPr="00AE256D" w:rsidRDefault="004006CD" w:rsidP="009901C3">
      <w:pPr>
        <w:spacing w:line="360" w:lineRule="auto"/>
        <w:rPr>
          <w:rFonts w:ascii="Arial" w:eastAsia="Times New Roman" w:hAnsi="Arial" w:cs="Arial"/>
          <w:color w:val="000000"/>
          <w:shd w:val="clear" w:color="auto" w:fill="FFFFFF"/>
        </w:rPr>
      </w:pPr>
      <w:r w:rsidRPr="00AE256D">
        <w:rPr>
          <w:rFonts w:ascii="Arial" w:eastAsia="Times New Roman" w:hAnsi="Arial" w:cs="Arial"/>
          <w:color w:val="000000"/>
          <w:shd w:val="clear" w:color="auto" w:fill="FFFFFF"/>
        </w:rPr>
        <w:t xml:space="preserve">I will use Gibbs reflective cycle as my template for my reflection </w:t>
      </w:r>
      <w:r w:rsidRPr="00AE256D">
        <w:rPr>
          <w:rFonts w:ascii="Arial" w:hAnsi="Arial" w:cs="Arial"/>
        </w:rPr>
        <w:t>(Appendix 1).</w:t>
      </w:r>
    </w:p>
    <w:p w14:paraId="450849EA" w14:textId="77777777" w:rsidR="00B63FB6" w:rsidRPr="00AE256D" w:rsidRDefault="00B63FB6" w:rsidP="009901C3">
      <w:pPr>
        <w:spacing w:line="360" w:lineRule="auto"/>
        <w:rPr>
          <w:rFonts w:ascii="Arial" w:eastAsia="Times New Roman" w:hAnsi="Arial" w:cs="Arial"/>
        </w:rPr>
      </w:pPr>
    </w:p>
    <w:p w14:paraId="6A0862F5" w14:textId="77777777" w:rsidR="004006CD" w:rsidRPr="00AE256D" w:rsidRDefault="004006CD" w:rsidP="009901C3">
      <w:pPr>
        <w:spacing w:line="360" w:lineRule="auto"/>
        <w:rPr>
          <w:rFonts w:ascii="Arial" w:eastAsia="Times New Roman" w:hAnsi="Arial" w:cs="Arial"/>
          <w:i/>
          <w:u w:val="single"/>
        </w:rPr>
      </w:pPr>
      <w:r w:rsidRPr="00AE256D">
        <w:rPr>
          <w:rFonts w:ascii="Arial" w:eastAsia="Times New Roman" w:hAnsi="Arial" w:cs="Arial"/>
          <w:i/>
          <w:u w:val="single"/>
        </w:rPr>
        <w:t>Description</w:t>
      </w:r>
    </w:p>
    <w:p w14:paraId="5EC93FBF" w14:textId="77777777" w:rsidR="004006CD" w:rsidRPr="00AE256D" w:rsidRDefault="004006CD" w:rsidP="009901C3">
      <w:pPr>
        <w:spacing w:line="360" w:lineRule="auto"/>
        <w:rPr>
          <w:rFonts w:ascii="Arial" w:eastAsia="Times New Roman" w:hAnsi="Arial" w:cs="Arial"/>
        </w:rPr>
      </w:pPr>
      <w:r w:rsidRPr="00AE256D">
        <w:rPr>
          <w:rFonts w:ascii="Arial" w:eastAsia="Times New Roman" w:hAnsi="Arial" w:cs="Arial"/>
        </w:rPr>
        <w:t>My reflection will be on the subject of Sustainability and on the various ways we studied the subject</w:t>
      </w:r>
      <w:r w:rsidR="00BA0D94">
        <w:rPr>
          <w:rFonts w:ascii="Arial" w:eastAsia="Times New Roman" w:hAnsi="Arial" w:cs="Arial"/>
        </w:rPr>
        <w:t>.</w:t>
      </w:r>
    </w:p>
    <w:p w14:paraId="699F6E0E" w14:textId="77777777" w:rsidR="004006CD" w:rsidRPr="00AE256D" w:rsidRDefault="004006CD" w:rsidP="009901C3">
      <w:pPr>
        <w:spacing w:line="360" w:lineRule="auto"/>
        <w:rPr>
          <w:rFonts w:ascii="Arial" w:eastAsia="Times New Roman" w:hAnsi="Arial" w:cs="Arial"/>
        </w:rPr>
      </w:pPr>
    </w:p>
    <w:p w14:paraId="244E0FF7" w14:textId="77777777" w:rsidR="004006CD" w:rsidRPr="00AE256D" w:rsidRDefault="004006CD" w:rsidP="009901C3">
      <w:pPr>
        <w:spacing w:line="360" w:lineRule="auto"/>
        <w:rPr>
          <w:rFonts w:ascii="Arial" w:eastAsia="Times New Roman" w:hAnsi="Arial" w:cs="Arial"/>
          <w:i/>
          <w:u w:val="single"/>
        </w:rPr>
      </w:pPr>
      <w:r w:rsidRPr="00AE256D">
        <w:rPr>
          <w:rFonts w:ascii="Arial" w:eastAsia="Times New Roman" w:hAnsi="Arial" w:cs="Arial"/>
          <w:i/>
          <w:u w:val="single"/>
        </w:rPr>
        <w:t>Feelings</w:t>
      </w:r>
    </w:p>
    <w:p w14:paraId="61C73A64" w14:textId="77777777" w:rsidR="004006CD" w:rsidRPr="00AE256D" w:rsidRDefault="004006CD" w:rsidP="009901C3">
      <w:pPr>
        <w:spacing w:line="360" w:lineRule="auto"/>
        <w:rPr>
          <w:rFonts w:ascii="Arial" w:eastAsia="Times New Roman" w:hAnsi="Arial" w:cs="Arial"/>
        </w:rPr>
      </w:pPr>
      <w:r w:rsidRPr="00AE256D">
        <w:rPr>
          <w:rFonts w:ascii="Arial" w:eastAsia="Times New Roman" w:hAnsi="Arial" w:cs="Arial"/>
        </w:rPr>
        <w:t>I am quite familiar with the subject of sustainability and have always had an interest in repairing things instead of throwing them away or re using something for another purpose rather than throw it away.</w:t>
      </w:r>
    </w:p>
    <w:p w14:paraId="3317E8FE" w14:textId="77777777" w:rsidR="00B63FB6" w:rsidRPr="00AE256D" w:rsidRDefault="00B63FB6" w:rsidP="009901C3">
      <w:pPr>
        <w:spacing w:line="360" w:lineRule="auto"/>
        <w:rPr>
          <w:rFonts w:ascii="Arial" w:eastAsia="Times New Roman" w:hAnsi="Arial" w:cs="Arial"/>
          <w:u w:val="single"/>
        </w:rPr>
      </w:pPr>
    </w:p>
    <w:p w14:paraId="375229DF" w14:textId="77777777" w:rsidR="00EB1C44" w:rsidRPr="00AE256D" w:rsidRDefault="00D71CCC" w:rsidP="009901C3">
      <w:pPr>
        <w:spacing w:line="360" w:lineRule="auto"/>
        <w:rPr>
          <w:rFonts w:ascii="Arial" w:eastAsia="Times New Roman" w:hAnsi="Arial" w:cs="Arial"/>
          <w:i/>
          <w:u w:val="single"/>
        </w:rPr>
      </w:pPr>
      <w:r w:rsidRPr="00AE256D">
        <w:rPr>
          <w:rFonts w:ascii="Arial" w:eastAsia="Times New Roman" w:hAnsi="Arial" w:cs="Arial"/>
          <w:i/>
          <w:u w:val="single"/>
        </w:rPr>
        <w:t>Evaluation</w:t>
      </w:r>
    </w:p>
    <w:p w14:paraId="661D226E" w14:textId="77777777" w:rsidR="00D71CCC" w:rsidRPr="00AE256D" w:rsidRDefault="00D71CCC" w:rsidP="009901C3">
      <w:pPr>
        <w:spacing w:line="360" w:lineRule="auto"/>
        <w:rPr>
          <w:rFonts w:ascii="Arial" w:eastAsia="Times New Roman" w:hAnsi="Arial" w:cs="Arial"/>
        </w:rPr>
      </w:pPr>
      <w:r w:rsidRPr="00AE256D">
        <w:rPr>
          <w:rFonts w:ascii="Arial" w:eastAsia="Times New Roman" w:hAnsi="Arial" w:cs="Arial"/>
        </w:rPr>
        <w:t xml:space="preserve">Both theory and practical sides of this subject were covered in this module. I am more of a practical person so found the practical side of more interest to me. I found that by using different ways of researching the subject it became easier to </w:t>
      </w:r>
      <w:r w:rsidRPr="00AE256D">
        <w:rPr>
          <w:rFonts w:ascii="Arial" w:eastAsia="Times New Roman" w:hAnsi="Arial" w:cs="Arial"/>
        </w:rPr>
        <w:lastRenderedPageBreak/>
        <w:t xml:space="preserve">understand. I also found that by doing the ‘beach clean’ I felt as though I was helping rather than just writing about it. </w:t>
      </w:r>
    </w:p>
    <w:p w14:paraId="06BECEAD" w14:textId="77777777" w:rsidR="00D71CCC" w:rsidRPr="00AE256D" w:rsidRDefault="00D71CCC" w:rsidP="009901C3">
      <w:pPr>
        <w:spacing w:line="360" w:lineRule="auto"/>
        <w:rPr>
          <w:rFonts w:ascii="Arial" w:eastAsia="Times New Roman" w:hAnsi="Arial" w:cs="Arial"/>
        </w:rPr>
      </w:pPr>
    </w:p>
    <w:p w14:paraId="610B67DC" w14:textId="77777777" w:rsidR="009901C3" w:rsidRPr="00AE256D" w:rsidRDefault="009901C3" w:rsidP="009901C3">
      <w:pPr>
        <w:spacing w:line="360" w:lineRule="auto"/>
        <w:rPr>
          <w:rFonts w:ascii="Arial" w:eastAsia="Times New Roman" w:hAnsi="Arial" w:cs="Arial"/>
          <w:u w:val="single"/>
        </w:rPr>
      </w:pPr>
    </w:p>
    <w:p w14:paraId="0D9C58CA" w14:textId="77777777" w:rsidR="00D71CCC" w:rsidRPr="00AE256D" w:rsidRDefault="00D71CCC" w:rsidP="009901C3">
      <w:pPr>
        <w:spacing w:line="360" w:lineRule="auto"/>
        <w:rPr>
          <w:rFonts w:ascii="Arial" w:eastAsia="Times New Roman" w:hAnsi="Arial" w:cs="Arial"/>
          <w:i/>
          <w:u w:val="single"/>
        </w:rPr>
      </w:pPr>
      <w:r w:rsidRPr="00AE256D">
        <w:rPr>
          <w:rFonts w:ascii="Arial" w:eastAsia="Times New Roman" w:hAnsi="Arial" w:cs="Arial"/>
          <w:i/>
          <w:u w:val="single"/>
        </w:rPr>
        <w:t>Analysis</w:t>
      </w:r>
    </w:p>
    <w:p w14:paraId="4206E625" w14:textId="77777777" w:rsidR="00D71CCC" w:rsidRPr="00AE256D" w:rsidRDefault="00D71CCC" w:rsidP="009901C3">
      <w:pPr>
        <w:spacing w:line="360" w:lineRule="auto"/>
        <w:rPr>
          <w:rFonts w:ascii="Arial" w:eastAsia="Times New Roman" w:hAnsi="Arial" w:cs="Arial"/>
        </w:rPr>
      </w:pPr>
      <w:r w:rsidRPr="00AE256D">
        <w:rPr>
          <w:rFonts w:ascii="Arial" w:eastAsia="Times New Roman" w:hAnsi="Arial" w:cs="Arial"/>
        </w:rPr>
        <w:t xml:space="preserve">There were many things that helped this experience, we were equipped with the knowledge of why we were there and what difference just the small amount of time we were giving up would </w:t>
      </w:r>
      <w:r w:rsidR="00053A7C" w:rsidRPr="00AE256D">
        <w:rPr>
          <w:rFonts w:ascii="Arial" w:eastAsia="Times New Roman" w:hAnsi="Arial" w:cs="Arial"/>
        </w:rPr>
        <w:t>make</w:t>
      </w:r>
      <w:r w:rsidRPr="00AE256D">
        <w:rPr>
          <w:rFonts w:ascii="Arial" w:eastAsia="Times New Roman" w:hAnsi="Arial" w:cs="Arial"/>
        </w:rPr>
        <w:t xml:space="preserve">. This made us more enthusiastic to get the job done. </w:t>
      </w:r>
    </w:p>
    <w:p w14:paraId="1DB7EC17" w14:textId="77777777" w:rsidR="00D71CCC" w:rsidRPr="00AE256D" w:rsidRDefault="00D71CCC" w:rsidP="009901C3">
      <w:pPr>
        <w:spacing w:line="360" w:lineRule="auto"/>
        <w:rPr>
          <w:rFonts w:ascii="Arial" w:eastAsia="Times New Roman" w:hAnsi="Arial" w:cs="Arial"/>
        </w:rPr>
      </w:pPr>
      <w:r w:rsidRPr="00AE256D">
        <w:rPr>
          <w:rFonts w:ascii="Arial" w:eastAsia="Times New Roman" w:hAnsi="Arial" w:cs="Arial"/>
        </w:rPr>
        <w:t>We were given refuse bags and grab sticks so we had the necessary equipment needed for the job.</w:t>
      </w:r>
    </w:p>
    <w:p w14:paraId="33E8EF3F" w14:textId="77777777" w:rsidR="00D71CCC" w:rsidRPr="00AE256D" w:rsidRDefault="00D71CCC" w:rsidP="009901C3">
      <w:pPr>
        <w:spacing w:line="360" w:lineRule="auto"/>
        <w:rPr>
          <w:rFonts w:ascii="Arial" w:eastAsia="Times New Roman" w:hAnsi="Arial" w:cs="Arial"/>
        </w:rPr>
      </w:pPr>
      <w:r w:rsidRPr="00AE256D">
        <w:rPr>
          <w:rFonts w:ascii="Arial" w:eastAsia="Times New Roman" w:hAnsi="Arial" w:cs="Arial"/>
        </w:rPr>
        <w:t>The group doing it together helped as we were able to encourage each other and you didn’t feel so conspicuous being in a group.</w:t>
      </w:r>
    </w:p>
    <w:p w14:paraId="0A2F02E8" w14:textId="77777777" w:rsidR="00D71CCC" w:rsidRPr="00AE256D" w:rsidRDefault="00D71CCC" w:rsidP="009901C3">
      <w:pPr>
        <w:spacing w:line="360" w:lineRule="auto"/>
        <w:rPr>
          <w:rFonts w:ascii="Arial" w:eastAsia="Times New Roman" w:hAnsi="Arial" w:cs="Arial"/>
        </w:rPr>
      </w:pPr>
    </w:p>
    <w:p w14:paraId="488F288A" w14:textId="77777777" w:rsidR="00D71CCC" w:rsidRPr="00AE256D" w:rsidRDefault="00D71CCC" w:rsidP="009901C3">
      <w:pPr>
        <w:spacing w:line="360" w:lineRule="auto"/>
        <w:rPr>
          <w:rFonts w:ascii="Arial" w:eastAsia="Times New Roman" w:hAnsi="Arial" w:cs="Arial"/>
        </w:rPr>
      </w:pPr>
      <w:r w:rsidRPr="00AE256D">
        <w:rPr>
          <w:rFonts w:ascii="Arial" w:eastAsia="Times New Roman" w:hAnsi="Arial" w:cs="Arial"/>
        </w:rPr>
        <w:t>The hindrance could have been the weather, if it had started to rain we didn’t have wet weather gear to keep us dry but were lucky that the rain stayed away.</w:t>
      </w:r>
    </w:p>
    <w:p w14:paraId="3713210E" w14:textId="77777777" w:rsidR="00D71CCC" w:rsidRPr="00AE256D" w:rsidRDefault="00053A7C" w:rsidP="009901C3">
      <w:pPr>
        <w:spacing w:line="360" w:lineRule="auto"/>
        <w:rPr>
          <w:rFonts w:ascii="Arial" w:eastAsia="Times New Roman" w:hAnsi="Arial" w:cs="Arial"/>
        </w:rPr>
      </w:pPr>
      <w:r w:rsidRPr="00AE256D">
        <w:rPr>
          <w:rFonts w:ascii="Arial" w:eastAsia="Times New Roman" w:hAnsi="Arial" w:cs="Arial"/>
        </w:rPr>
        <w:t>Although there were recycling bins at the location, t</w:t>
      </w:r>
      <w:r w:rsidR="00D71CCC" w:rsidRPr="00AE256D">
        <w:rPr>
          <w:rFonts w:ascii="Arial" w:eastAsia="Times New Roman" w:hAnsi="Arial" w:cs="Arial"/>
        </w:rPr>
        <w:t>here wasn’t any cleaning stations at Llansteffan so there was no encouragement for visitors to do a beach clean</w:t>
      </w:r>
      <w:r w:rsidR="009901C3" w:rsidRPr="00AE256D">
        <w:rPr>
          <w:rFonts w:ascii="Arial" w:eastAsia="Times New Roman" w:hAnsi="Arial" w:cs="Arial"/>
        </w:rPr>
        <w:t xml:space="preserve"> on a day to day basis. </w:t>
      </w:r>
      <w:r w:rsidRPr="00AE256D">
        <w:rPr>
          <w:rFonts w:ascii="Arial" w:eastAsia="Times New Roman" w:hAnsi="Arial" w:cs="Arial"/>
        </w:rPr>
        <w:t>I think the local community council should address this.</w:t>
      </w:r>
    </w:p>
    <w:p w14:paraId="73E7F7A4" w14:textId="77777777" w:rsidR="009901C3" w:rsidRPr="00AE256D" w:rsidRDefault="009901C3" w:rsidP="009901C3">
      <w:pPr>
        <w:spacing w:line="360" w:lineRule="auto"/>
        <w:rPr>
          <w:rFonts w:ascii="Arial" w:eastAsia="Times New Roman" w:hAnsi="Arial" w:cs="Arial"/>
        </w:rPr>
      </w:pPr>
      <w:r w:rsidRPr="00AE256D">
        <w:rPr>
          <w:rFonts w:ascii="Arial" w:eastAsia="Times New Roman" w:hAnsi="Arial" w:cs="Arial"/>
        </w:rPr>
        <w:t>I felt if we had included another group such as school children from the nearby school we could have made more of an impact physically and also to encourage local children to get involved.</w:t>
      </w:r>
    </w:p>
    <w:p w14:paraId="25143B73" w14:textId="77777777" w:rsidR="009901C3" w:rsidRPr="00AE256D" w:rsidRDefault="009901C3" w:rsidP="00EB1C44">
      <w:pPr>
        <w:rPr>
          <w:rFonts w:ascii="Arial" w:eastAsia="Times New Roman" w:hAnsi="Arial" w:cs="Arial"/>
          <w:i/>
          <w:u w:val="single"/>
        </w:rPr>
      </w:pPr>
      <w:r w:rsidRPr="00AE256D">
        <w:rPr>
          <w:rFonts w:ascii="Arial" w:eastAsia="Times New Roman" w:hAnsi="Arial" w:cs="Arial"/>
          <w:i/>
          <w:u w:val="single"/>
        </w:rPr>
        <w:t>Conclusion</w:t>
      </w:r>
    </w:p>
    <w:p w14:paraId="143981C6" w14:textId="77777777" w:rsidR="00053A7C" w:rsidRPr="00AE256D" w:rsidRDefault="00053A7C" w:rsidP="00053A7C">
      <w:pPr>
        <w:spacing w:line="360" w:lineRule="auto"/>
        <w:rPr>
          <w:rFonts w:ascii="Arial" w:eastAsia="Times New Roman" w:hAnsi="Arial" w:cs="Arial"/>
        </w:rPr>
      </w:pPr>
      <w:r w:rsidRPr="00AE256D">
        <w:rPr>
          <w:rFonts w:ascii="Arial" w:eastAsia="Times New Roman" w:hAnsi="Arial" w:cs="Arial"/>
        </w:rPr>
        <w:t>I feel that this experience has helped me understand further our impact on the world we live in and the implications for the future generations if we don’t try and be more sustainable.</w:t>
      </w:r>
    </w:p>
    <w:p w14:paraId="7D3437FB" w14:textId="77777777" w:rsidR="00053A7C" w:rsidRPr="00AE256D" w:rsidRDefault="00053A7C" w:rsidP="00053A7C">
      <w:pPr>
        <w:spacing w:line="360" w:lineRule="auto"/>
        <w:rPr>
          <w:rFonts w:ascii="Arial" w:eastAsia="Times New Roman" w:hAnsi="Arial" w:cs="Arial"/>
        </w:rPr>
      </w:pPr>
      <w:r w:rsidRPr="00AE256D">
        <w:rPr>
          <w:rFonts w:ascii="Arial" w:eastAsia="Times New Roman" w:hAnsi="Arial" w:cs="Arial"/>
        </w:rPr>
        <w:t xml:space="preserve">The whole module brought together the different ways in which we could be harming our planet and also the ways in which just by making small change we can help stop the destruction. </w:t>
      </w:r>
    </w:p>
    <w:p w14:paraId="57549B15" w14:textId="77777777" w:rsidR="00053A7C" w:rsidRPr="00AE256D" w:rsidRDefault="00053A7C" w:rsidP="00053A7C">
      <w:pPr>
        <w:spacing w:line="360" w:lineRule="auto"/>
        <w:rPr>
          <w:rFonts w:ascii="Arial" w:eastAsia="Times New Roman" w:hAnsi="Arial" w:cs="Arial"/>
          <w:i/>
          <w:u w:val="single"/>
        </w:rPr>
      </w:pPr>
      <w:r w:rsidRPr="00AE256D">
        <w:rPr>
          <w:rFonts w:ascii="Arial" w:eastAsia="Times New Roman" w:hAnsi="Arial" w:cs="Arial"/>
          <w:i/>
          <w:u w:val="single"/>
        </w:rPr>
        <w:t>Action Plan</w:t>
      </w:r>
    </w:p>
    <w:p w14:paraId="63CE5B0E" w14:textId="77777777" w:rsidR="00EB1C44" w:rsidRPr="00AE256D" w:rsidRDefault="00053A7C" w:rsidP="00053A7C">
      <w:pPr>
        <w:spacing w:line="360" w:lineRule="auto"/>
        <w:rPr>
          <w:rFonts w:ascii="Arial" w:hAnsi="Arial" w:cs="Arial"/>
        </w:rPr>
      </w:pPr>
      <w:r w:rsidRPr="00AE256D">
        <w:rPr>
          <w:rFonts w:ascii="Arial" w:hAnsi="Arial" w:cs="Arial"/>
        </w:rPr>
        <w:t xml:space="preserve">I will definitely do this again and as my video shows in different places. I would do it for a longer amount of time and more frequently. </w:t>
      </w:r>
    </w:p>
    <w:p w14:paraId="7E880D89" w14:textId="77777777" w:rsidR="00053A7C" w:rsidRPr="00AE256D" w:rsidRDefault="00053A7C" w:rsidP="00053A7C">
      <w:pPr>
        <w:spacing w:line="360" w:lineRule="auto"/>
        <w:rPr>
          <w:rFonts w:ascii="Arial" w:hAnsi="Arial" w:cs="Arial"/>
        </w:rPr>
      </w:pPr>
      <w:r w:rsidRPr="00AE256D">
        <w:rPr>
          <w:rFonts w:ascii="Arial" w:hAnsi="Arial" w:cs="Arial"/>
        </w:rPr>
        <w:t xml:space="preserve">I would like to take two bags </w:t>
      </w:r>
      <w:r w:rsidR="00AE256D">
        <w:rPr>
          <w:rFonts w:ascii="Arial" w:hAnsi="Arial" w:cs="Arial"/>
        </w:rPr>
        <w:t xml:space="preserve">next time </w:t>
      </w:r>
      <w:r w:rsidRPr="00AE256D">
        <w:rPr>
          <w:rFonts w:ascii="Arial" w:hAnsi="Arial" w:cs="Arial"/>
        </w:rPr>
        <w:t>to separate the things I found.</w:t>
      </w:r>
    </w:p>
    <w:p w14:paraId="447C3EB9" w14:textId="77777777" w:rsidR="00053A7C" w:rsidRPr="00AE256D" w:rsidRDefault="00053A7C" w:rsidP="00053A7C">
      <w:pPr>
        <w:spacing w:line="360" w:lineRule="auto"/>
        <w:rPr>
          <w:rFonts w:ascii="Arial" w:hAnsi="Arial" w:cs="Arial"/>
        </w:rPr>
      </w:pPr>
      <w:r w:rsidRPr="00AE256D">
        <w:rPr>
          <w:rFonts w:ascii="Arial" w:hAnsi="Arial" w:cs="Arial"/>
        </w:rPr>
        <w:t xml:space="preserve">I would really have liked to have another visit organised but this time to the recycling centre at Nantycaws where we could witness what actually happens to the recycling </w:t>
      </w:r>
      <w:r w:rsidRPr="00AE256D">
        <w:rPr>
          <w:rFonts w:ascii="Arial" w:hAnsi="Arial" w:cs="Arial"/>
        </w:rPr>
        <w:lastRenderedPageBreak/>
        <w:t>when it reaches there. I think this would complete our knowledge of the subject and keep us even more enthused to keep doing it.</w:t>
      </w:r>
    </w:p>
    <w:p w14:paraId="6D7F2615" w14:textId="77777777" w:rsidR="00AE256D" w:rsidRDefault="00AE256D">
      <w:pPr>
        <w:rPr>
          <w:rFonts w:ascii="Arial" w:hAnsi="Arial" w:cs="Arial"/>
          <w:u w:val="single"/>
        </w:rPr>
      </w:pPr>
    </w:p>
    <w:p w14:paraId="41E4DC87" w14:textId="77777777" w:rsidR="00EB1C44" w:rsidRDefault="001A7FE0">
      <w:r>
        <w:t>648 - words</w:t>
      </w:r>
    </w:p>
    <w:p w14:paraId="03ED0C46" w14:textId="77777777" w:rsidR="00EB1C44" w:rsidRDefault="00EB1C44"/>
    <w:p w14:paraId="37FC9C1E" w14:textId="77777777" w:rsidR="00EB1C44" w:rsidRPr="00EB1C44" w:rsidRDefault="00EB1C44">
      <w:pPr>
        <w:rPr>
          <w:u w:val="single"/>
        </w:rPr>
      </w:pPr>
      <w:r w:rsidRPr="00EB1C44">
        <w:rPr>
          <w:u w:val="single"/>
        </w:rPr>
        <w:t>Reference</w:t>
      </w:r>
    </w:p>
    <w:p w14:paraId="70FDF7B3" w14:textId="77777777" w:rsidR="00EB1C44" w:rsidRPr="00EB1C44" w:rsidRDefault="00EB1C44" w:rsidP="00EB1C44">
      <w:pPr>
        <w:shd w:val="clear" w:color="auto" w:fill="FFFFFF"/>
        <w:spacing w:line="480" w:lineRule="atLeast"/>
        <w:ind w:left="720" w:hanging="720"/>
        <w:rPr>
          <w:rFonts w:ascii="Times New Roman" w:eastAsia="Times New Roman" w:hAnsi="Times New Roman" w:cs="Times New Roman"/>
          <w:color w:val="000000"/>
        </w:rPr>
      </w:pPr>
      <w:r w:rsidRPr="00EB1C44">
        <w:rPr>
          <w:rFonts w:ascii="Times New Roman" w:eastAsia="Times New Roman" w:hAnsi="Times New Roman" w:cs="Times New Roman"/>
          <w:color w:val="000000"/>
        </w:rPr>
        <w:t>All Answers Ltd. (2018, November). </w:t>
      </w:r>
      <w:r w:rsidRPr="00EB1C44">
        <w:rPr>
          <w:rFonts w:ascii="Times New Roman" w:eastAsia="Times New Roman" w:hAnsi="Times New Roman" w:cs="Times New Roman"/>
          <w:i/>
          <w:iCs/>
          <w:color w:val="000000"/>
        </w:rPr>
        <w:t>Atkins and Murphy Model of Reflection</w:t>
      </w:r>
      <w:r w:rsidRPr="00EB1C44">
        <w:rPr>
          <w:rFonts w:ascii="Times New Roman" w:eastAsia="Times New Roman" w:hAnsi="Times New Roman" w:cs="Times New Roman"/>
          <w:color w:val="000000"/>
        </w:rPr>
        <w:t>. NursingAnswers.net. https://nursinganswers.net/reflective-guides/atkins-and-murphy.php</w:t>
      </w:r>
    </w:p>
    <w:p w14:paraId="5A146ED5" w14:textId="77777777" w:rsidR="00EB1C44" w:rsidRPr="00EB1C44" w:rsidRDefault="00EB1C44" w:rsidP="00EB1C44">
      <w:pPr>
        <w:rPr>
          <w:rFonts w:ascii="Times New Roman" w:eastAsia="Times New Roman" w:hAnsi="Times New Roman" w:cs="Times New Roman"/>
        </w:rPr>
      </w:pPr>
      <w:r w:rsidRPr="00EB1C44">
        <w:rPr>
          <w:rFonts w:ascii="Times New Roman" w:eastAsia="Times New Roman" w:hAnsi="Times New Roman" w:cs="Times New Roman"/>
          <w:color w:val="000000"/>
          <w:shd w:val="clear" w:color="auto" w:fill="FFFFFF"/>
        </w:rPr>
        <w:t>‌</w:t>
      </w:r>
    </w:p>
    <w:p w14:paraId="5CECD54B" w14:textId="77777777" w:rsidR="00B63FB6" w:rsidRPr="00B63FB6" w:rsidRDefault="00B63FB6" w:rsidP="00B63FB6">
      <w:pPr>
        <w:shd w:val="clear" w:color="auto" w:fill="FFFFFF"/>
        <w:spacing w:line="480" w:lineRule="atLeast"/>
        <w:ind w:left="720" w:hanging="720"/>
        <w:rPr>
          <w:rFonts w:ascii="Times New Roman" w:eastAsia="Times New Roman" w:hAnsi="Times New Roman" w:cs="Times New Roman"/>
          <w:color w:val="000000"/>
        </w:rPr>
      </w:pPr>
      <w:r w:rsidRPr="00B63FB6">
        <w:rPr>
          <w:rFonts w:ascii="Times New Roman" w:eastAsia="Times New Roman" w:hAnsi="Times New Roman" w:cs="Times New Roman"/>
          <w:color w:val="000000"/>
        </w:rPr>
        <w:t>Proudfoot, T. (2019, November 22). </w:t>
      </w:r>
      <w:r w:rsidRPr="00B63FB6">
        <w:rPr>
          <w:rFonts w:ascii="Times New Roman" w:eastAsia="Times New Roman" w:hAnsi="Times New Roman" w:cs="Times New Roman"/>
          <w:i/>
          <w:iCs/>
          <w:color w:val="000000"/>
        </w:rPr>
        <w:t>Gibbs’ Reflective Cycle and Leaning - Learning Performance</w:t>
      </w:r>
      <w:r w:rsidRPr="00B63FB6">
        <w:rPr>
          <w:rFonts w:ascii="Times New Roman" w:eastAsia="Times New Roman" w:hAnsi="Times New Roman" w:cs="Times New Roman"/>
          <w:color w:val="000000"/>
        </w:rPr>
        <w:t>. Learning Performance. https://learningperformance.com/gibbs-reflective-cycle-and-learning/</w:t>
      </w:r>
    </w:p>
    <w:p w14:paraId="04BF7804" w14:textId="77777777" w:rsidR="00AE256D" w:rsidRPr="00AE256D" w:rsidRDefault="00B63FB6" w:rsidP="00AE256D">
      <w:pPr>
        <w:pStyle w:val="NormalWeb"/>
        <w:shd w:val="clear" w:color="auto" w:fill="FFFFFF"/>
        <w:spacing w:before="0" w:beforeAutospacing="0" w:after="0" w:afterAutospacing="0" w:line="480" w:lineRule="atLeast"/>
        <w:ind w:left="720" w:hanging="720"/>
        <w:rPr>
          <w:color w:val="000000"/>
        </w:rPr>
      </w:pPr>
      <w:r w:rsidRPr="00B63FB6">
        <w:rPr>
          <w:color w:val="000000"/>
          <w:shd w:val="clear" w:color="auto" w:fill="FFFFFF"/>
        </w:rPr>
        <w:t>‌</w:t>
      </w:r>
      <w:r w:rsidR="00AE256D" w:rsidRPr="00AE256D">
        <w:rPr>
          <w:color w:val="000000"/>
        </w:rPr>
        <w:t>Youmatter. (2021, June 18). </w:t>
      </w:r>
      <w:r w:rsidR="00AE256D" w:rsidRPr="00AE256D">
        <w:rPr>
          <w:i/>
          <w:iCs/>
          <w:color w:val="000000"/>
        </w:rPr>
        <w:t>Sustainability - What Is It? Definition, Principles And Examples</w:t>
      </w:r>
      <w:r w:rsidR="00AE256D" w:rsidRPr="00AE256D">
        <w:rPr>
          <w:color w:val="000000"/>
        </w:rPr>
        <w:t>. Youmatter. https://youmatter.world/en/definition/definitions-sustainability-definition-examples-principles/</w:t>
      </w:r>
    </w:p>
    <w:p w14:paraId="406BD5CB" w14:textId="77777777" w:rsidR="00AE256D" w:rsidRPr="00AE256D" w:rsidRDefault="00AE256D" w:rsidP="00AE256D">
      <w:pPr>
        <w:rPr>
          <w:rFonts w:ascii="Times New Roman" w:eastAsia="Times New Roman" w:hAnsi="Times New Roman" w:cs="Times New Roman"/>
        </w:rPr>
      </w:pPr>
      <w:r w:rsidRPr="00AE256D">
        <w:rPr>
          <w:rFonts w:ascii="Times New Roman" w:eastAsia="Times New Roman" w:hAnsi="Times New Roman" w:cs="Times New Roman"/>
          <w:color w:val="000000"/>
          <w:shd w:val="clear" w:color="auto" w:fill="FFFFFF"/>
        </w:rPr>
        <w:t>‌</w:t>
      </w:r>
    </w:p>
    <w:p w14:paraId="03F5AA43" w14:textId="77777777" w:rsidR="00B63FB6" w:rsidRDefault="00B63FB6" w:rsidP="00B63FB6">
      <w:pPr>
        <w:rPr>
          <w:rFonts w:ascii="Times New Roman" w:eastAsia="Times New Roman" w:hAnsi="Times New Roman" w:cs="Times New Roman"/>
        </w:rPr>
      </w:pPr>
    </w:p>
    <w:p w14:paraId="029173D5" w14:textId="77777777" w:rsidR="00B63FB6" w:rsidRDefault="00B63FB6" w:rsidP="00B63FB6">
      <w:pPr>
        <w:rPr>
          <w:rFonts w:ascii="Times New Roman" w:eastAsia="Times New Roman" w:hAnsi="Times New Roman" w:cs="Times New Roman"/>
          <w:u w:val="single"/>
        </w:rPr>
      </w:pPr>
    </w:p>
    <w:p w14:paraId="21155B4B" w14:textId="77777777" w:rsidR="00B63FB6" w:rsidRDefault="00B63FB6" w:rsidP="00B63FB6">
      <w:pPr>
        <w:rPr>
          <w:rFonts w:ascii="Times New Roman" w:eastAsia="Times New Roman" w:hAnsi="Times New Roman" w:cs="Times New Roman"/>
          <w:u w:val="single"/>
        </w:rPr>
      </w:pPr>
      <w:r w:rsidRPr="00B63FB6">
        <w:rPr>
          <w:rFonts w:ascii="Times New Roman" w:eastAsia="Times New Roman" w:hAnsi="Times New Roman" w:cs="Times New Roman"/>
          <w:u w:val="single"/>
        </w:rPr>
        <w:t>Appendix 1</w:t>
      </w:r>
    </w:p>
    <w:p w14:paraId="4B5C0678" w14:textId="77777777" w:rsidR="00B63FB6" w:rsidRDefault="00B63FB6" w:rsidP="00B63FB6">
      <w:pPr>
        <w:rPr>
          <w:rFonts w:ascii="Times New Roman" w:eastAsia="Times New Roman" w:hAnsi="Times New Roman" w:cs="Times New Roman"/>
          <w:u w:val="single"/>
        </w:rPr>
      </w:pPr>
    </w:p>
    <w:p w14:paraId="2470F93F" w14:textId="77777777" w:rsidR="00B63FB6" w:rsidRPr="00B63FB6" w:rsidRDefault="00B63FB6" w:rsidP="00B63FB6">
      <w:pPr>
        <w:rPr>
          <w:rFonts w:ascii="Times New Roman" w:eastAsia="Times New Roman" w:hAnsi="Times New Roman" w:cs="Times New Roman"/>
        </w:rPr>
      </w:pPr>
      <w:r>
        <w:rPr>
          <w:rFonts w:ascii="Times New Roman" w:eastAsia="Times New Roman" w:hAnsi="Times New Roman" w:cs="Times New Roman"/>
          <w:u w:val="single"/>
        </w:rPr>
        <w:t>Gi</w:t>
      </w:r>
      <w:r w:rsidR="004006CD">
        <w:rPr>
          <w:rFonts w:ascii="Times New Roman" w:eastAsia="Times New Roman" w:hAnsi="Times New Roman" w:cs="Times New Roman"/>
          <w:u w:val="single"/>
        </w:rPr>
        <w:t>b</w:t>
      </w:r>
      <w:r>
        <w:rPr>
          <w:rFonts w:ascii="Times New Roman" w:eastAsia="Times New Roman" w:hAnsi="Times New Roman" w:cs="Times New Roman"/>
          <w:u w:val="single"/>
        </w:rPr>
        <w:t>bs Reflective cycle</w:t>
      </w:r>
      <w:r w:rsidRPr="00B63FB6">
        <w:rPr>
          <w:rFonts w:ascii="Times New Roman" w:eastAsia="Times New Roman" w:hAnsi="Times New Roman" w:cs="Times New Roman"/>
          <w:u w:val="single"/>
        </w:rPr>
        <w:fldChar w:fldCharType="begin"/>
      </w:r>
      <w:r w:rsidRPr="00B63FB6">
        <w:rPr>
          <w:rFonts w:ascii="Times New Roman" w:eastAsia="Times New Roman" w:hAnsi="Times New Roman" w:cs="Times New Roman"/>
          <w:u w:val="single"/>
        </w:rPr>
        <w:instrText xml:space="preserve"> INCLUDEPICTURE "https://www.ed.ac.uk/sites/default/files/styles/landscape_breakpoints_theme_uoe_mobile_1x/public/thumbnails/image/gibbs_cycle_600x600.png?itok=BbJD2kXf" \* MERGEFORMATINET </w:instrText>
      </w:r>
      <w:r w:rsidRPr="00B63FB6">
        <w:rPr>
          <w:rFonts w:ascii="Times New Roman" w:eastAsia="Times New Roman" w:hAnsi="Times New Roman" w:cs="Times New Roman"/>
          <w:u w:val="single"/>
        </w:rPr>
        <w:fldChar w:fldCharType="end"/>
      </w:r>
    </w:p>
    <w:p w14:paraId="1D169C96" w14:textId="77777777" w:rsidR="00B63FB6" w:rsidRDefault="00B63FB6"/>
    <w:p w14:paraId="0781F0E6" w14:textId="77777777" w:rsidR="00B63FB6" w:rsidRDefault="004006CD">
      <w:r w:rsidRPr="00B63FB6">
        <w:rPr>
          <w:rFonts w:ascii="Times New Roman" w:eastAsia="Times New Roman" w:hAnsi="Times New Roman" w:cs="Times New Roman"/>
          <w:noProof/>
        </w:rPr>
        <w:drawing>
          <wp:anchor distT="0" distB="0" distL="114300" distR="114300" simplePos="0" relativeHeight="251658240" behindDoc="0" locked="0" layoutInCell="1" allowOverlap="1" wp14:anchorId="24E0C788" wp14:editId="5E536C52">
            <wp:simplePos x="0" y="0"/>
            <wp:positionH relativeFrom="column">
              <wp:posOffset>-34570</wp:posOffset>
            </wp:positionH>
            <wp:positionV relativeFrom="paragraph">
              <wp:posOffset>109863</wp:posOffset>
            </wp:positionV>
            <wp:extent cx="1830705" cy="1830705"/>
            <wp:effectExtent l="0" t="0" r="0" b="0"/>
            <wp:wrapNone/>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830705" cy="18307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036932" w14:textId="77777777" w:rsidR="00B63FB6" w:rsidRDefault="00B63FB6"/>
    <w:p w14:paraId="60E75B22" w14:textId="77777777" w:rsidR="00B63FB6" w:rsidRDefault="00B63FB6"/>
    <w:p w14:paraId="26A01B7E" w14:textId="77777777" w:rsidR="00EB1C44" w:rsidRDefault="00EB1C44"/>
    <w:sectPr w:rsidR="00EB1C44" w:rsidSect="00BA0D94">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STIX Two Math"/>
    <w:panose1 w:val="02020603050405020304"/>
    <w:charset w:val="00"/>
    <w:family w:val="roman"/>
    <w:pitch w:val="variable"/>
    <w:sig w:usb0="00000000"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C44"/>
    <w:rsid w:val="00053A7C"/>
    <w:rsid w:val="00093E71"/>
    <w:rsid w:val="001661FE"/>
    <w:rsid w:val="001A7FE0"/>
    <w:rsid w:val="001E3E1E"/>
    <w:rsid w:val="004006CD"/>
    <w:rsid w:val="004B5511"/>
    <w:rsid w:val="004E1A7A"/>
    <w:rsid w:val="00827404"/>
    <w:rsid w:val="009901C3"/>
    <w:rsid w:val="00AE256D"/>
    <w:rsid w:val="00B63FB6"/>
    <w:rsid w:val="00BA0D94"/>
    <w:rsid w:val="00D71CCC"/>
    <w:rsid w:val="00E83881"/>
    <w:rsid w:val="00EB1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DC593"/>
  <w15:chartTrackingRefBased/>
  <w15:docId w15:val="{880B9CAD-2342-E149-AF9A-57FB2D732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B1C44"/>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EB1C44"/>
  </w:style>
  <w:style w:type="paragraph" w:styleId="NoSpacing">
    <w:name w:val="No Spacing"/>
    <w:link w:val="NoSpacingChar"/>
    <w:uiPriority w:val="1"/>
    <w:qFormat/>
    <w:rsid w:val="00BA0D94"/>
    <w:rPr>
      <w:rFonts w:eastAsiaTheme="minorEastAsia"/>
      <w:sz w:val="22"/>
      <w:szCs w:val="22"/>
      <w:lang w:val="en-US" w:eastAsia="zh-CN"/>
    </w:rPr>
  </w:style>
  <w:style w:type="character" w:customStyle="1" w:styleId="NoSpacingChar">
    <w:name w:val="No Spacing Char"/>
    <w:basedOn w:val="DefaultParagraphFont"/>
    <w:link w:val="NoSpacing"/>
    <w:uiPriority w:val="1"/>
    <w:rsid w:val="00BA0D94"/>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948052">
      <w:bodyDiv w:val="1"/>
      <w:marLeft w:val="0"/>
      <w:marRight w:val="0"/>
      <w:marTop w:val="0"/>
      <w:marBottom w:val="0"/>
      <w:divBdr>
        <w:top w:val="none" w:sz="0" w:space="0" w:color="auto"/>
        <w:left w:val="none" w:sz="0" w:space="0" w:color="auto"/>
        <w:bottom w:val="none" w:sz="0" w:space="0" w:color="auto"/>
        <w:right w:val="none" w:sz="0" w:space="0" w:color="auto"/>
      </w:divBdr>
    </w:div>
    <w:div w:id="531070056">
      <w:bodyDiv w:val="1"/>
      <w:marLeft w:val="0"/>
      <w:marRight w:val="0"/>
      <w:marTop w:val="0"/>
      <w:marBottom w:val="0"/>
      <w:divBdr>
        <w:top w:val="none" w:sz="0" w:space="0" w:color="auto"/>
        <w:left w:val="none" w:sz="0" w:space="0" w:color="auto"/>
        <w:bottom w:val="none" w:sz="0" w:space="0" w:color="auto"/>
        <w:right w:val="none" w:sz="0" w:space="0" w:color="auto"/>
      </w:divBdr>
    </w:div>
    <w:div w:id="815025542">
      <w:bodyDiv w:val="1"/>
      <w:marLeft w:val="0"/>
      <w:marRight w:val="0"/>
      <w:marTop w:val="0"/>
      <w:marBottom w:val="0"/>
      <w:divBdr>
        <w:top w:val="none" w:sz="0" w:space="0" w:color="auto"/>
        <w:left w:val="none" w:sz="0" w:space="0" w:color="auto"/>
        <w:bottom w:val="none" w:sz="0" w:space="0" w:color="auto"/>
        <w:right w:val="none" w:sz="0" w:space="0" w:color="auto"/>
      </w:divBdr>
    </w:div>
    <w:div w:id="932860217">
      <w:bodyDiv w:val="1"/>
      <w:marLeft w:val="0"/>
      <w:marRight w:val="0"/>
      <w:marTop w:val="0"/>
      <w:marBottom w:val="0"/>
      <w:divBdr>
        <w:top w:val="none" w:sz="0" w:space="0" w:color="auto"/>
        <w:left w:val="none" w:sz="0" w:space="0" w:color="auto"/>
        <w:bottom w:val="none" w:sz="0" w:space="0" w:color="auto"/>
        <w:right w:val="none" w:sz="0" w:space="0" w:color="auto"/>
      </w:divBdr>
    </w:div>
    <w:div w:id="1154176168">
      <w:bodyDiv w:val="1"/>
      <w:marLeft w:val="0"/>
      <w:marRight w:val="0"/>
      <w:marTop w:val="0"/>
      <w:marBottom w:val="0"/>
      <w:divBdr>
        <w:top w:val="none" w:sz="0" w:space="0" w:color="auto"/>
        <w:left w:val="none" w:sz="0" w:space="0" w:color="auto"/>
        <w:bottom w:val="none" w:sz="0" w:space="0" w:color="auto"/>
        <w:right w:val="none" w:sz="0" w:space="0" w:color="auto"/>
      </w:divBdr>
    </w:div>
    <w:div w:id="1364867734">
      <w:bodyDiv w:val="1"/>
      <w:marLeft w:val="0"/>
      <w:marRight w:val="0"/>
      <w:marTop w:val="0"/>
      <w:marBottom w:val="0"/>
      <w:divBdr>
        <w:top w:val="none" w:sz="0" w:space="0" w:color="auto"/>
        <w:left w:val="none" w:sz="0" w:space="0" w:color="auto"/>
        <w:bottom w:val="none" w:sz="0" w:space="0" w:color="auto"/>
        <w:right w:val="none" w:sz="0" w:space="0" w:color="auto"/>
      </w:divBdr>
    </w:div>
    <w:div w:id="1393383204">
      <w:bodyDiv w:val="1"/>
      <w:marLeft w:val="0"/>
      <w:marRight w:val="0"/>
      <w:marTop w:val="0"/>
      <w:marBottom w:val="0"/>
      <w:divBdr>
        <w:top w:val="none" w:sz="0" w:space="0" w:color="auto"/>
        <w:left w:val="none" w:sz="0" w:space="0" w:color="auto"/>
        <w:bottom w:val="none" w:sz="0" w:space="0" w:color="auto"/>
        <w:right w:val="none" w:sz="0" w:space="0" w:color="auto"/>
      </w:divBdr>
    </w:div>
    <w:div w:id="1450706061">
      <w:bodyDiv w:val="1"/>
      <w:marLeft w:val="0"/>
      <w:marRight w:val="0"/>
      <w:marTop w:val="0"/>
      <w:marBottom w:val="0"/>
      <w:divBdr>
        <w:top w:val="none" w:sz="0" w:space="0" w:color="auto"/>
        <w:left w:val="none" w:sz="0" w:space="0" w:color="auto"/>
        <w:bottom w:val="none" w:sz="0" w:space="0" w:color="auto"/>
        <w:right w:val="none" w:sz="0" w:space="0" w:color="auto"/>
      </w:divBdr>
    </w:div>
    <w:div w:id="1903327124">
      <w:bodyDiv w:val="1"/>
      <w:marLeft w:val="0"/>
      <w:marRight w:val="0"/>
      <w:marTop w:val="0"/>
      <w:marBottom w:val="0"/>
      <w:divBdr>
        <w:top w:val="none" w:sz="0" w:space="0" w:color="auto"/>
        <w:left w:val="none" w:sz="0" w:space="0" w:color="auto"/>
        <w:bottom w:val="none" w:sz="0" w:space="0" w:color="auto"/>
        <w:right w:val="none" w:sz="0" w:space="0" w:color="auto"/>
      </w:divBdr>
    </w:div>
    <w:div w:id="1953710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671</Words>
  <Characters>3828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
  <dc:creator>Microsoft Office User</dc:creator>
  <cp:keywords/>
  <dc:description/>
  <cp:lastModifiedBy>Microsoft Office User</cp:lastModifiedBy>
  <cp:revision>2</cp:revision>
  <dcterms:created xsi:type="dcterms:W3CDTF">2023-01-04T22:45:00Z</dcterms:created>
  <dcterms:modified xsi:type="dcterms:W3CDTF">2023-01-04T22:45:00Z</dcterms:modified>
</cp:coreProperties>
</file>