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
        </w:rPr>
        <w:id w:val="1007870418"/>
        <w:docPartObj>
          <w:docPartGallery w:val="Cover Pages"/>
          <w:docPartUnique/>
        </w:docPartObj>
      </w:sdtPr>
      <w:sdtEndPr>
        <w:rPr>
          <w:rFonts w:ascii="Arial" w:eastAsiaTheme="minorHAnsi" w:hAnsi="Arial" w:cs="Arial"/>
          <w:b/>
          <w:bCs/>
          <w:sz w:val="22"/>
          <w:lang w:val="en-GB" w:eastAsia="en-US"/>
        </w:rPr>
      </w:sdtEndPr>
      <w:sdtContent>
        <w:p w14:paraId="3B80F474" w14:textId="0CAEE446" w:rsidR="002C2584" w:rsidRDefault="002C2584">
          <w:pPr>
            <w:pStyle w:val="NoSpacing"/>
            <w:rPr>
              <w:sz w:val="2"/>
            </w:rPr>
          </w:pPr>
          <w:r>
            <w:rPr>
              <w:noProof/>
            </w:rPr>
            <mc:AlternateContent>
              <mc:Choice Requires="wps">
                <w:drawing>
                  <wp:anchor distT="0" distB="0" distL="114300" distR="114300" simplePos="0" relativeHeight="251661312" behindDoc="0" locked="0" layoutInCell="1" allowOverlap="1" wp14:anchorId="6A816FC9" wp14:editId="06050983">
                    <wp:simplePos x="0" y="0"/>
                    <wp:positionH relativeFrom="page">
                      <wp:posOffset>-191488</wp:posOffset>
                    </wp:positionH>
                    <wp:positionV relativeFrom="margin">
                      <wp:posOffset>112607</wp:posOffset>
                    </wp:positionV>
                    <wp:extent cx="8353707" cy="5057422"/>
                    <wp:effectExtent l="0" t="0" r="0" b="0"/>
                    <wp:wrapNone/>
                    <wp:docPr id="62" name="Text Box 62"/>
                    <wp:cNvGraphicFramePr/>
                    <a:graphic xmlns:a="http://schemas.openxmlformats.org/drawingml/2006/main">
                      <a:graphicData uri="http://schemas.microsoft.com/office/word/2010/wordprocessingShape">
                        <wps:wsp>
                          <wps:cNvSpPr txBox="1"/>
                          <wps:spPr>
                            <a:xfrm>
                              <a:off x="0" y="0"/>
                              <a:ext cx="8353707" cy="50574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654FDC" w14:textId="62280638" w:rsidR="002C2584" w:rsidRPr="002C2584" w:rsidRDefault="002C2584" w:rsidP="002C2584">
                                <w:pPr>
                                  <w:pStyle w:val="NoSpacing"/>
                                  <w:rPr>
                                    <w:rFonts w:asciiTheme="majorHAnsi" w:eastAsiaTheme="majorEastAsia" w:hAnsiTheme="majorHAnsi" w:cstheme="majorBidi"/>
                                    <w:caps/>
                                    <w:color w:val="8496B0" w:themeColor="text2" w:themeTint="99"/>
                                    <w:sz w:val="72"/>
                                    <w:szCs w:val="72"/>
                                  </w:rPr>
                                </w:pPr>
                              </w:p>
                              <w:p w14:paraId="03F36C33" w14:textId="4FE4721E" w:rsidR="002C2584" w:rsidRPr="002C2584" w:rsidRDefault="002C2584">
                                <w:pPr>
                                  <w:pStyle w:val="NoSpacing"/>
                                  <w:spacing w:before="120"/>
                                  <w:rPr>
                                    <w:noProof/>
                                    <w:sz w:val="96"/>
                                    <w:szCs w:val="96"/>
                                  </w:rPr>
                                </w:pPr>
                              </w:p>
                              <w:p w14:paraId="2C8A9979" w14:textId="55F95C05" w:rsidR="002C2584" w:rsidRPr="002C2584" w:rsidRDefault="002C2584" w:rsidP="002C2584">
                                <w:pPr>
                                  <w:ind w:left="720" w:firstLine="720"/>
                                  <w:rPr>
                                    <w:color w:val="2F5496" w:themeColor="accent1" w:themeShade="BF"/>
                                    <w:sz w:val="72"/>
                                    <w:szCs w:val="72"/>
                                  </w:rPr>
                                </w:pPr>
                                <w:r w:rsidRPr="002C2584">
                                  <w:rPr>
                                    <w:color w:val="2F5496" w:themeColor="accent1" w:themeShade="BF"/>
                                    <w:sz w:val="72"/>
                                    <w:szCs w:val="72"/>
                                  </w:rPr>
                                  <w:t>Professional Career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A816FC9" id="_x0000_t202" coordsize="21600,21600" o:spt="202" path="m,l,21600r21600,l21600,xe">
                    <v:stroke joinstyle="miter"/>
                    <v:path gradientshapeok="t" o:connecttype="rect"/>
                  </v:shapetype>
                  <v:shape id="Text Box 62" o:spid="_x0000_s1026" type="#_x0000_t202" style="position:absolute;margin-left:-15.1pt;margin-top:8.85pt;width:657.75pt;height:398.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" filled="f" stroked="f" strokeweight=".5pt">
                    <v:textbox>
                      <w:txbxContent>
                        <w:p w14:paraId="0A654FDC" w14:textId="62280638" w:rsidR="002C2584" w:rsidRPr="002C2584" w:rsidRDefault="002C2584" w:rsidP="002C2584">
                          <w:pPr>
                            <w:pStyle w:val="NoSpacing"/>
                            <w:rPr>
                              <w:rFonts w:asciiTheme="majorHAnsi" w:eastAsiaTheme="majorEastAsia" w:hAnsiTheme="majorHAnsi" w:cstheme="majorBidi"/>
                              <w:caps/>
                              <w:color w:val="8496B0" w:themeColor="text2" w:themeTint="99"/>
                              <w:sz w:val="72"/>
                              <w:szCs w:val="72"/>
                            </w:rPr>
                          </w:pPr>
                        </w:p>
                        <w:p w14:paraId="03F36C33" w14:textId="4FE4721E" w:rsidR="002C2584" w:rsidRPr="002C2584" w:rsidRDefault="002C2584">
                          <w:pPr>
                            <w:pStyle w:val="NoSpacing"/>
                            <w:spacing w:before="120"/>
                            <w:rPr>
                              <w:noProof/>
                              <w:sz w:val="96"/>
                              <w:szCs w:val="96"/>
                            </w:rPr>
                          </w:pPr>
                        </w:p>
                        <w:p w14:paraId="2C8A9979" w14:textId="55F95C05" w:rsidR="002C2584" w:rsidRPr="002C2584" w:rsidRDefault="002C2584" w:rsidP="002C2584">
                          <w:pPr>
                            <w:ind w:left="720" w:firstLine="720"/>
                            <w:rPr>
                              <w:color w:val="2F5496" w:themeColor="accent1" w:themeShade="BF"/>
                              <w:sz w:val="72"/>
                              <w:szCs w:val="72"/>
                            </w:rPr>
                          </w:pPr>
                          <w:r w:rsidRPr="002C2584">
                            <w:rPr>
                              <w:color w:val="2F5496" w:themeColor="accent1" w:themeShade="BF"/>
                              <w:sz w:val="72"/>
                              <w:szCs w:val="72"/>
                            </w:rPr>
                            <w:t>Professional Career Development</w:t>
                          </w:r>
                        </w:p>
                      </w:txbxContent>
                    </v:textbox>
                    <w10:wrap anchorx="page" anchory="margin"/>
                  </v:shape>
                </w:pict>
              </mc:Fallback>
            </mc:AlternateContent>
          </w:r>
        </w:p>
        <w:p w14:paraId="5D2EE12D" w14:textId="58D8B544" w:rsidR="002C2584" w:rsidRDefault="002C2584">
          <w:r>
            <w:rPr>
              <w:noProof/>
              <w:color w:val="4472C4" w:themeColor="accent1"/>
              <w:sz w:val="36"/>
              <w:szCs w:val="36"/>
            </w:rPr>
            <mc:AlternateContent>
              <mc:Choice Requires="wpg">
                <w:drawing>
                  <wp:anchor distT="0" distB="0" distL="114300" distR="114300" simplePos="0" relativeHeight="251660288" behindDoc="1" locked="0" layoutInCell="1" allowOverlap="1" wp14:anchorId="5BB9B6BF" wp14:editId="633AEE88">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1C37A5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7B8BAF22" w14:textId="59758B65" w:rsidR="002C2584" w:rsidRDefault="002C2584" w:rsidP="002C2584">
          <w:pPr>
            <w:rPr>
              <w:rFonts w:ascii="Arial" w:hAnsi="Arial" w:cs="Arial"/>
              <w:color w:val="2F5496" w:themeColor="accent1" w:themeShade="BF"/>
              <w:sz w:val="56"/>
              <w:szCs w:val="56"/>
            </w:rPr>
          </w:pPr>
          <w:r>
            <w:rPr>
              <w:noProof/>
            </w:rPr>
            <mc:AlternateContent>
              <mc:Choice Requires="wps">
                <w:drawing>
                  <wp:anchor distT="0" distB="0" distL="114300" distR="114300" simplePos="0" relativeHeight="251659264" behindDoc="0" locked="0" layoutInCell="1" allowOverlap="1" wp14:anchorId="0C3BE9E3" wp14:editId="1287B734">
                    <wp:simplePos x="0" y="0"/>
                    <wp:positionH relativeFrom="page">
                      <wp:posOffset>4830727</wp:posOffset>
                    </wp:positionH>
                    <wp:positionV relativeFrom="margin">
                      <wp:posOffset>7314424</wp:posOffset>
                    </wp:positionV>
                    <wp:extent cx="6728178" cy="374904"/>
                    <wp:effectExtent l="0" t="0" r="3175" b="5080"/>
                    <wp:wrapNone/>
                    <wp:docPr id="69" name="Text Box 69"/>
                    <wp:cNvGraphicFramePr/>
                    <a:graphic xmlns:a="http://schemas.openxmlformats.org/drawingml/2006/main">
                      <a:graphicData uri="http://schemas.microsoft.com/office/word/2010/wordprocessingShape">
                        <wps:wsp>
                          <wps:cNvSpPr txBox="1"/>
                          <wps:spPr>
                            <a:xfrm>
                              <a:off x="0" y="0"/>
                              <a:ext cx="6728178"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2E9298" w14:textId="7C59A5F5" w:rsidR="002C2584" w:rsidRDefault="002C2584">
                                <w:pPr>
                                  <w:pStyle w:val="NoSpacing"/>
                                  <w:jc w:val="right"/>
                                  <w:rPr>
                                    <w:color w:val="4472C4" w:themeColor="accent1"/>
                                    <w:sz w:val="36"/>
                                    <w:szCs w:val="36"/>
                                  </w:rPr>
                                </w:pPr>
                              </w:p>
                              <w:p w14:paraId="70EC2EB1" w14:textId="77777777" w:rsidR="002C2584" w:rsidRDefault="002C2584" w:rsidP="002C2584">
                                <w:pPr>
                                  <w:pStyle w:val="NoSpacing"/>
                                  <w:spacing w:before="120"/>
                                  <w:rPr>
                                    <w:noProof/>
                                  </w:rPr>
                                </w:pPr>
                              </w:p>
                              <w:p w14:paraId="2FC84199" w14:textId="77777777" w:rsidR="002C2584" w:rsidRPr="002C2584" w:rsidRDefault="002C2584" w:rsidP="002C2584">
                                <w:pPr>
                                  <w:pStyle w:val="NoSpacing"/>
                                  <w:spacing w:before="120"/>
                                  <w:rPr>
                                    <w:noProof/>
                                    <w:sz w:val="28"/>
                                    <w:szCs w:val="28"/>
                                  </w:rPr>
                                </w:pPr>
                                <w:r w:rsidRPr="002C2584">
                                  <w:rPr>
                                    <w:noProof/>
                                    <w:sz w:val="28"/>
                                    <w:szCs w:val="28"/>
                                  </w:rPr>
                                  <w:t>Student number: 2008475</w:t>
                                </w:r>
                              </w:p>
                              <w:p w14:paraId="308969D1" w14:textId="77777777" w:rsidR="002C2584" w:rsidRPr="002C2584" w:rsidRDefault="002C2584" w:rsidP="002C2584">
                                <w:pPr>
                                  <w:pStyle w:val="NoSpacing"/>
                                  <w:spacing w:before="120"/>
                                  <w:rPr>
                                    <w:noProof/>
                                    <w:sz w:val="28"/>
                                    <w:szCs w:val="28"/>
                                  </w:rPr>
                                </w:pPr>
                                <w:r w:rsidRPr="002C2584">
                                  <w:rPr>
                                    <w:noProof/>
                                    <w:sz w:val="28"/>
                                    <w:szCs w:val="28"/>
                                  </w:rPr>
                                  <w:t>Lecturer: Gulnar Ali</w:t>
                                </w:r>
                              </w:p>
                              <w:p w14:paraId="22AD4B99" w14:textId="77777777" w:rsidR="002C2584" w:rsidRPr="002C2584" w:rsidRDefault="002C2584" w:rsidP="002C2584">
                                <w:pPr>
                                  <w:pStyle w:val="NoSpacing"/>
                                  <w:spacing w:before="120"/>
                                  <w:rPr>
                                    <w:noProof/>
                                    <w:sz w:val="28"/>
                                    <w:szCs w:val="28"/>
                                  </w:rPr>
                                </w:pPr>
                                <w:r w:rsidRPr="002C2584">
                                  <w:rPr>
                                    <w:noProof/>
                                    <w:sz w:val="28"/>
                                    <w:szCs w:val="28"/>
                                  </w:rPr>
                                  <w:t>Module Code: BMSW4005</w:t>
                                </w:r>
                              </w:p>
                              <w:p w14:paraId="6D39E9CC" w14:textId="77777777" w:rsidR="002C2584" w:rsidRPr="002C2584" w:rsidRDefault="002C2584" w:rsidP="002C2584">
                                <w:pPr>
                                  <w:pStyle w:val="NoSpacing"/>
                                  <w:spacing w:before="120"/>
                                  <w:rPr>
                                    <w:noProof/>
                                    <w:sz w:val="28"/>
                                    <w:szCs w:val="28"/>
                                  </w:rPr>
                                </w:pPr>
                                <w:r w:rsidRPr="002C2584">
                                  <w:rPr>
                                    <w:noProof/>
                                    <w:sz w:val="28"/>
                                    <w:szCs w:val="28"/>
                                  </w:rPr>
                                  <w:t>University of Wales St David Trinity</w:t>
                                </w:r>
                              </w:p>
                              <w:p w14:paraId="01BAB0AE" w14:textId="3C780E41" w:rsidR="002C2584" w:rsidRDefault="002C2584" w:rsidP="002C2584">
                                <w:pPr>
                                  <w:pStyle w:val="NoSpacing"/>
                                  <w:jc w:val="center"/>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C3BE9E3" id="Text Box 69" o:spid="_x0000_s1027" type="#_x0000_t202" style="position:absolute;margin-left:380.35pt;margin-top:575.95pt;width:529.8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" filled="f" stroked="f" strokeweight=".5pt">
                    <v:textbox style="mso-fit-shape-to-text:t" inset="0,0,0,0">
                      <w:txbxContent>
                        <w:p w14:paraId="5C2E9298" w14:textId="7C59A5F5" w:rsidR="002C2584" w:rsidRDefault="002C2584">
                          <w:pPr>
                            <w:pStyle w:val="NoSpacing"/>
                            <w:jc w:val="right"/>
                            <w:rPr>
                              <w:color w:val="4472C4" w:themeColor="accent1"/>
                              <w:sz w:val="36"/>
                              <w:szCs w:val="36"/>
                            </w:rPr>
                          </w:pPr>
                        </w:p>
                        <w:p w14:paraId="70EC2EB1" w14:textId="77777777" w:rsidR="002C2584" w:rsidRDefault="002C2584" w:rsidP="002C2584">
                          <w:pPr>
                            <w:pStyle w:val="NoSpacing"/>
                            <w:spacing w:before="120"/>
                            <w:rPr>
                              <w:noProof/>
                            </w:rPr>
                          </w:pPr>
                        </w:p>
                        <w:p w14:paraId="2FC84199" w14:textId="77777777" w:rsidR="002C2584" w:rsidRPr="002C2584" w:rsidRDefault="002C2584" w:rsidP="002C2584">
                          <w:pPr>
                            <w:pStyle w:val="NoSpacing"/>
                            <w:spacing w:before="120"/>
                            <w:rPr>
                              <w:noProof/>
                              <w:sz w:val="28"/>
                              <w:szCs w:val="28"/>
                            </w:rPr>
                          </w:pPr>
                          <w:r w:rsidRPr="002C2584">
                            <w:rPr>
                              <w:noProof/>
                              <w:sz w:val="28"/>
                              <w:szCs w:val="28"/>
                            </w:rPr>
                            <w:t>Student number: 2008475</w:t>
                          </w:r>
                        </w:p>
                        <w:p w14:paraId="308969D1" w14:textId="77777777" w:rsidR="002C2584" w:rsidRPr="002C2584" w:rsidRDefault="002C2584" w:rsidP="002C2584">
                          <w:pPr>
                            <w:pStyle w:val="NoSpacing"/>
                            <w:spacing w:before="120"/>
                            <w:rPr>
                              <w:noProof/>
                              <w:sz w:val="28"/>
                              <w:szCs w:val="28"/>
                            </w:rPr>
                          </w:pPr>
                          <w:r w:rsidRPr="002C2584">
                            <w:rPr>
                              <w:noProof/>
                              <w:sz w:val="28"/>
                              <w:szCs w:val="28"/>
                            </w:rPr>
                            <w:t>Lecturer: Gulnar Ali</w:t>
                          </w:r>
                        </w:p>
                        <w:p w14:paraId="22AD4B99" w14:textId="77777777" w:rsidR="002C2584" w:rsidRPr="002C2584" w:rsidRDefault="002C2584" w:rsidP="002C2584">
                          <w:pPr>
                            <w:pStyle w:val="NoSpacing"/>
                            <w:spacing w:before="120"/>
                            <w:rPr>
                              <w:noProof/>
                              <w:sz w:val="28"/>
                              <w:szCs w:val="28"/>
                            </w:rPr>
                          </w:pPr>
                          <w:r w:rsidRPr="002C2584">
                            <w:rPr>
                              <w:noProof/>
                              <w:sz w:val="28"/>
                              <w:szCs w:val="28"/>
                            </w:rPr>
                            <w:t>Module Code: BMSW4005</w:t>
                          </w:r>
                        </w:p>
                        <w:p w14:paraId="6D39E9CC" w14:textId="77777777" w:rsidR="002C2584" w:rsidRPr="002C2584" w:rsidRDefault="002C2584" w:rsidP="002C2584">
                          <w:pPr>
                            <w:pStyle w:val="NoSpacing"/>
                            <w:spacing w:before="120"/>
                            <w:rPr>
                              <w:noProof/>
                              <w:sz w:val="28"/>
                              <w:szCs w:val="28"/>
                            </w:rPr>
                          </w:pPr>
                          <w:r w:rsidRPr="002C2584">
                            <w:rPr>
                              <w:noProof/>
                              <w:sz w:val="28"/>
                              <w:szCs w:val="28"/>
                            </w:rPr>
                            <w:t>University of Wales St David Trinity</w:t>
                          </w:r>
                        </w:p>
                        <w:p w14:paraId="01BAB0AE" w14:textId="3C780E41" w:rsidR="002C2584" w:rsidRDefault="002C2584" w:rsidP="002C2584">
                          <w:pPr>
                            <w:pStyle w:val="NoSpacing"/>
                            <w:jc w:val="center"/>
                            <w:rPr>
                              <w:color w:val="4472C4" w:themeColor="accent1"/>
                              <w:sz w:val="36"/>
                              <w:szCs w:val="36"/>
                            </w:rPr>
                          </w:pPr>
                        </w:p>
                      </w:txbxContent>
                    </v:textbox>
                    <w10:wrap anchorx="page" anchory="margin"/>
                  </v:shape>
                </w:pict>
              </mc:Fallback>
            </mc:AlternateContent>
          </w:r>
          <w:r>
            <w:rPr>
              <w:rFonts w:ascii="Arial" w:hAnsi="Arial" w:cs="Arial"/>
              <w:b/>
              <w:bCs/>
              <w:sz w:val="22"/>
              <w:szCs w:val="22"/>
            </w:rPr>
            <w:br w:type="page"/>
          </w:r>
          <w:r w:rsidRPr="002C2584">
            <w:rPr>
              <w:rFonts w:ascii="Arial" w:hAnsi="Arial" w:cs="Arial"/>
              <w:color w:val="2F5496" w:themeColor="accent1" w:themeShade="BF"/>
              <w:sz w:val="56"/>
              <w:szCs w:val="56"/>
            </w:rPr>
            <w:t>Table of contents</w:t>
          </w:r>
        </w:p>
        <w:p w14:paraId="0D717D08" w14:textId="55D65F7E" w:rsidR="002C2584" w:rsidRDefault="002C2584" w:rsidP="002C2584">
          <w:pPr>
            <w:rPr>
              <w:rFonts w:ascii="Arial" w:hAnsi="Arial" w:cs="Arial"/>
              <w:color w:val="2F5496" w:themeColor="accent1" w:themeShade="BF"/>
              <w:sz w:val="56"/>
              <w:szCs w:val="56"/>
            </w:rPr>
          </w:pPr>
        </w:p>
        <w:p w14:paraId="1C1A3879" w14:textId="34F52950" w:rsidR="002C2584" w:rsidRDefault="002C2584" w:rsidP="002C2584">
          <w:pPr>
            <w:rPr>
              <w:rFonts w:ascii="Arial" w:hAnsi="Arial" w:cs="Arial"/>
              <w:color w:val="2F5496" w:themeColor="accent1" w:themeShade="BF"/>
              <w:sz w:val="56"/>
              <w:szCs w:val="56"/>
            </w:rPr>
          </w:pPr>
        </w:p>
        <w:p w14:paraId="5B8D9B9D" w14:textId="77777777" w:rsidR="002C2584" w:rsidRPr="002C2584" w:rsidRDefault="002C2584" w:rsidP="002C2584">
          <w:pPr>
            <w:rPr>
              <w:rFonts w:ascii="Arial" w:hAnsi="Arial" w:cs="Arial"/>
              <w:b/>
              <w:bCs/>
            </w:rPr>
          </w:pPr>
        </w:p>
        <w:p w14:paraId="38CAB0BA" w14:textId="77777777" w:rsidR="002C2584" w:rsidRPr="002C2584" w:rsidRDefault="002C2584" w:rsidP="002C2584">
          <w:pPr>
            <w:pStyle w:val="ListParagraph"/>
            <w:numPr>
              <w:ilvl w:val="0"/>
              <w:numId w:val="1"/>
            </w:numPr>
            <w:spacing w:line="360" w:lineRule="auto"/>
            <w:rPr>
              <w:rFonts w:ascii="Arial" w:hAnsi="Arial" w:cs="Arial"/>
              <w:noProof/>
              <w:sz w:val="24"/>
              <w:szCs w:val="24"/>
              <w:lang w:val="fr-CA"/>
            </w:rPr>
          </w:pPr>
          <w:r w:rsidRPr="002C2584">
            <w:rPr>
              <w:rFonts w:ascii="Arial" w:hAnsi="Arial" w:cs="Arial"/>
              <w:noProof/>
              <w:sz w:val="24"/>
              <w:szCs w:val="24"/>
              <w:lang w:val="fr-CA"/>
            </w:rPr>
            <w:t>Introduction of report and subject discussed                                              Page 2</w:t>
          </w:r>
        </w:p>
        <w:p w14:paraId="52EA8F55" w14:textId="77777777" w:rsidR="002C2584" w:rsidRPr="002C2584" w:rsidRDefault="002C2584" w:rsidP="002C2584">
          <w:pPr>
            <w:pStyle w:val="ListParagraph"/>
            <w:numPr>
              <w:ilvl w:val="0"/>
              <w:numId w:val="1"/>
            </w:numPr>
            <w:spacing w:line="360" w:lineRule="auto"/>
            <w:rPr>
              <w:rFonts w:ascii="Arial" w:hAnsi="Arial" w:cs="Arial"/>
              <w:noProof/>
              <w:sz w:val="24"/>
              <w:szCs w:val="24"/>
              <w:lang w:val="fr-CA"/>
            </w:rPr>
          </w:pPr>
          <w:r w:rsidRPr="002C2584">
            <w:rPr>
              <w:rFonts w:ascii="Arial" w:hAnsi="Arial" w:cs="Arial"/>
              <w:noProof/>
              <w:sz w:val="24"/>
              <w:szCs w:val="24"/>
              <w:lang w:val="fr-CA"/>
            </w:rPr>
            <w:t>Insights of the report                                                                                   Page 3</w:t>
          </w:r>
        </w:p>
        <w:p w14:paraId="0B899FD3" w14:textId="5B8A1F5E" w:rsidR="002C2584" w:rsidRPr="002C2584" w:rsidRDefault="002C2584" w:rsidP="002C2584">
          <w:pPr>
            <w:pStyle w:val="ListParagraph"/>
            <w:numPr>
              <w:ilvl w:val="0"/>
              <w:numId w:val="1"/>
            </w:numPr>
            <w:spacing w:line="360" w:lineRule="auto"/>
            <w:rPr>
              <w:rFonts w:ascii="Arial" w:hAnsi="Arial" w:cs="Arial"/>
              <w:noProof/>
              <w:sz w:val="24"/>
              <w:szCs w:val="24"/>
              <w:lang w:val="fr-CA"/>
            </w:rPr>
          </w:pPr>
          <w:r w:rsidRPr="002C2584">
            <w:rPr>
              <w:rFonts w:ascii="Arial" w:hAnsi="Arial" w:cs="Arial"/>
              <w:noProof/>
              <w:sz w:val="24"/>
              <w:szCs w:val="24"/>
              <w:lang w:val="fr-CA"/>
            </w:rPr>
            <w:t>Conclusion</w:t>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t xml:space="preserve">        Page 5</w:t>
          </w:r>
        </w:p>
        <w:p w14:paraId="39C5235D" w14:textId="58F6B819" w:rsidR="002C2584" w:rsidRPr="002C2584" w:rsidRDefault="002C2584" w:rsidP="002C2584">
          <w:pPr>
            <w:pStyle w:val="ListParagraph"/>
            <w:numPr>
              <w:ilvl w:val="0"/>
              <w:numId w:val="1"/>
            </w:numPr>
            <w:spacing w:line="360" w:lineRule="auto"/>
            <w:rPr>
              <w:rFonts w:ascii="Arial" w:hAnsi="Arial" w:cs="Arial"/>
              <w:noProof/>
              <w:sz w:val="24"/>
              <w:szCs w:val="24"/>
              <w:lang w:val="fr-CA"/>
            </w:rPr>
          </w:pPr>
          <w:r w:rsidRPr="002C2584">
            <w:rPr>
              <w:rFonts w:ascii="Arial" w:hAnsi="Arial" w:cs="Arial"/>
              <w:noProof/>
              <w:sz w:val="24"/>
              <w:szCs w:val="24"/>
              <w:lang w:val="fr-CA"/>
            </w:rPr>
            <w:t>References</w:t>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r>
          <w:r>
            <w:rPr>
              <w:rFonts w:ascii="Arial" w:hAnsi="Arial" w:cs="Arial"/>
              <w:noProof/>
              <w:sz w:val="24"/>
              <w:szCs w:val="24"/>
              <w:lang w:val="fr-CA"/>
            </w:rPr>
            <w:tab/>
            <w:t xml:space="preserve">        Page 6</w:t>
          </w:r>
        </w:p>
        <w:p w14:paraId="2172CF36" w14:textId="5AEA8C16" w:rsidR="002C2584" w:rsidRDefault="002C2584">
          <w:pPr>
            <w:rPr>
              <w:rFonts w:ascii="Arial" w:hAnsi="Arial" w:cs="Arial"/>
              <w:b/>
              <w:bCs/>
              <w:sz w:val="22"/>
              <w:szCs w:val="22"/>
            </w:rPr>
          </w:pPr>
        </w:p>
        <w:p w14:paraId="6775230F" w14:textId="2AB5F488" w:rsidR="002C2584" w:rsidRDefault="002C2584">
          <w:pPr>
            <w:rPr>
              <w:rFonts w:ascii="Arial" w:hAnsi="Arial" w:cs="Arial"/>
              <w:b/>
              <w:bCs/>
              <w:sz w:val="22"/>
              <w:szCs w:val="22"/>
            </w:rPr>
          </w:pPr>
        </w:p>
      </w:sdtContent>
    </w:sdt>
    <w:p w14:paraId="585EF3C5" w14:textId="77777777" w:rsidR="002C2584" w:rsidRDefault="002C2584" w:rsidP="002C2584">
      <w:pPr>
        <w:autoSpaceDE w:val="0"/>
        <w:autoSpaceDN w:val="0"/>
        <w:adjustRightInd w:val="0"/>
        <w:spacing w:line="360" w:lineRule="auto"/>
        <w:rPr>
          <w:rFonts w:ascii="Arial" w:hAnsi="Arial" w:cs="Arial"/>
          <w:b/>
          <w:bCs/>
          <w:sz w:val="22"/>
          <w:szCs w:val="22"/>
        </w:rPr>
      </w:pPr>
    </w:p>
    <w:p w14:paraId="0DAE2886" w14:textId="77777777" w:rsidR="002C2584" w:rsidRDefault="002C2584" w:rsidP="002C2584">
      <w:pPr>
        <w:autoSpaceDE w:val="0"/>
        <w:autoSpaceDN w:val="0"/>
        <w:adjustRightInd w:val="0"/>
        <w:spacing w:line="360" w:lineRule="auto"/>
        <w:rPr>
          <w:rFonts w:ascii="Arial" w:hAnsi="Arial" w:cs="Arial"/>
          <w:b/>
          <w:bCs/>
          <w:sz w:val="22"/>
          <w:szCs w:val="22"/>
        </w:rPr>
      </w:pPr>
    </w:p>
    <w:p w14:paraId="7E5B0FE8" w14:textId="77777777" w:rsidR="002C2584" w:rsidRDefault="002C2584" w:rsidP="002C2584">
      <w:pPr>
        <w:autoSpaceDE w:val="0"/>
        <w:autoSpaceDN w:val="0"/>
        <w:adjustRightInd w:val="0"/>
        <w:spacing w:line="360" w:lineRule="auto"/>
        <w:rPr>
          <w:rFonts w:ascii="Arial" w:hAnsi="Arial" w:cs="Arial"/>
          <w:b/>
          <w:bCs/>
          <w:sz w:val="22"/>
          <w:szCs w:val="22"/>
        </w:rPr>
      </w:pPr>
    </w:p>
    <w:p w14:paraId="2FFE8602" w14:textId="77777777" w:rsidR="002C2584" w:rsidRDefault="002C2584" w:rsidP="002C2584">
      <w:pPr>
        <w:autoSpaceDE w:val="0"/>
        <w:autoSpaceDN w:val="0"/>
        <w:adjustRightInd w:val="0"/>
        <w:spacing w:line="360" w:lineRule="auto"/>
        <w:rPr>
          <w:rFonts w:ascii="Arial" w:hAnsi="Arial" w:cs="Arial"/>
          <w:b/>
          <w:bCs/>
          <w:sz w:val="22"/>
          <w:szCs w:val="22"/>
        </w:rPr>
      </w:pPr>
    </w:p>
    <w:p w14:paraId="6FFFE223" w14:textId="77777777" w:rsidR="002C2584" w:rsidRDefault="002C2584" w:rsidP="002C2584">
      <w:pPr>
        <w:autoSpaceDE w:val="0"/>
        <w:autoSpaceDN w:val="0"/>
        <w:adjustRightInd w:val="0"/>
        <w:spacing w:line="360" w:lineRule="auto"/>
        <w:rPr>
          <w:rFonts w:ascii="Arial" w:hAnsi="Arial" w:cs="Arial"/>
          <w:b/>
          <w:bCs/>
          <w:sz w:val="22"/>
          <w:szCs w:val="22"/>
        </w:rPr>
      </w:pPr>
    </w:p>
    <w:p w14:paraId="1A040C5F" w14:textId="77777777" w:rsidR="002C2584" w:rsidRDefault="002C2584" w:rsidP="002C2584">
      <w:pPr>
        <w:autoSpaceDE w:val="0"/>
        <w:autoSpaceDN w:val="0"/>
        <w:adjustRightInd w:val="0"/>
        <w:spacing w:line="360" w:lineRule="auto"/>
        <w:rPr>
          <w:rFonts w:ascii="Arial" w:hAnsi="Arial" w:cs="Arial"/>
          <w:b/>
          <w:bCs/>
          <w:sz w:val="22"/>
          <w:szCs w:val="22"/>
        </w:rPr>
      </w:pPr>
    </w:p>
    <w:p w14:paraId="51599C43" w14:textId="77777777" w:rsidR="002C2584" w:rsidRDefault="002C2584" w:rsidP="002C2584">
      <w:pPr>
        <w:autoSpaceDE w:val="0"/>
        <w:autoSpaceDN w:val="0"/>
        <w:adjustRightInd w:val="0"/>
        <w:spacing w:line="360" w:lineRule="auto"/>
        <w:rPr>
          <w:rFonts w:ascii="Arial" w:hAnsi="Arial" w:cs="Arial"/>
          <w:b/>
          <w:bCs/>
          <w:sz w:val="22"/>
          <w:szCs w:val="22"/>
        </w:rPr>
      </w:pPr>
    </w:p>
    <w:p w14:paraId="45FA4CE8" w14:textId="77777777" w:rsidR="002C2584" w:rsidRDefault="002C2584" w:rsidP="002C2584">
      <w:pPr>
        <w:autoSpaceDE w:val="0"/>
        <w:autoSpaceDN w:val="0"/>
        <w:adjustRightInd w:val="0"/>
        <w:spacing w:line="360" w:lineRule="auto"/>
        <w:rPr>
          <w:rFonts w:ascii="Arial" w:hAnsi="Arial" w:cs="Arial"/>
          <w:b/>
          <w:bCs/>
          <w:sz w:val="22"/>
          <w:szCs w:val="22"/>
        </w:rPr>
      </w:pPr>
    </w:p>
    <w:p w14:paraId="7B769450" w14:textId="77777777" w:rsidR="002C2584" w:rsidRDefault="002C2584" w:rsidP="002C2584">
      <w:pPr>
        <w:autoSpaceDE w:val="0"/>
        <w:autoSpaceDN w:val="0"/>
        <w:adjustRightInd w:val="0"/>
        <w:spacing w:line="360" w:lineRule="auto"/>
        <w:rPr>
          <w:rFonts w:ascii="Arial" w:hAnsi="Arial" w:cs="Arial"/>
          <w:b/>
          <w:bCs/>
          <w:sz w:val="22"/>
          <w:szCs w:val="22"/>
        </w:rPr>
      </w:pPr>
    </w:p>
    <w:p w14:paraId="0CE10471" w14:textId="77777777" w:rsidR="002C2584" w:rsidRDefault="002C2584" w:rsidP="002C2584">
      <w:pPr>
        <w:autoSpaceDE w:val="0"/>
        <w:autoSpaceDN w:val="0"/>
        <w:adjustRightInd w:val="0"/>
        <w:spacing w:line="360" w:lineRule="auto"/>
        <w:rPr>
          <w:rFonts w:ascii="Arial" w:hAnsi="Arial" w:cs="Arial"/>
          <w:b/>
          <w:bCs/>
          <w:sz w:val="22"/>
          <w:szCs w:val="22"/>
        </w:rPr>
      </w:pPr>
    </w:p>
    <w:p w14:paraId="12F2F1D5" w14:textId="77777777" w:rsidR="002C2584" w:rsidRDefault="002C2584" w:rsidP="002C2584">
      <w:pPr>
        <w:autoSpaceDE w:val="0"/>
        <w:autoSpaceDN w:val="0"/>
        <w:adjustRightInd w:val="0"/>
        <w:spacing w:line="360" w:lineRule="auto"/>
        <w:rPr>
          <w:rFonts w:ascii="Arial" w:hAnsi="Arial" w:cs="Arial"/>
          <w:b/>
          <w:bCs/>
          <w:sz w:val="22"/>
          <w:szCs w:val="22"/>
        </w:rPr>
      </w:pPr>
    </w:p>
    <w:p w14:paraId="24EAE916" w14:textId="77777777" w:rsidR="002C2584" w:rsidRDefault="002C2584" w:rsidP="002C2584">
      <w:pPr>
        <w:autoSpaceDE w:val="0"/>
        <w:autoSpaceDN w:val="0"/>
        <w:adjustRightInd w:val="0"/>
        <w:spacing w:line="360" w:lineRule="auto"/>
        <w:rPr>
          <w:rFonts w:ascii="Arial" w:hAnsi="Arial" w:cs="Arial"/>
          <w:b/>
          <w:bCs/>
          <w:sz w:val="22"/>
          <w:szCs w:val="22"/>
        </w:rPr>
      </w:pPr>
    </w:p>
    <w:p w14:paraId="15299422" w14:textId="77777777" w:rsidR="002C2584" w:rsidRDefault="002C2584" w:rsidP="002C2584">
      <w:pPr>
        <w:autoSpaceDE w:val="0"/>
        <w:autoSpaceDN w:val="0"/>
        <w:adjustRightInd w:val="0"/>
        <w:spacing w:line="360" w:lineRule="auto"/>
        <w:rPr>
          <w:rFonts w:ascii="Arial" w:hAnsi="Arial" w:cs="Arial"/>
          <w:b/>
          <w:bCs/>
          <w:sz w:val="22"/>
          <w:szCs w:val="22"/>
        </w:rPr>
      </w:pPr>
    </w:p>
    <w:p w14:paraId="538B88B5" w14:textId="77777777" w:rsidR="002C2584" w:rsidRDefault="002C2584" w:rsidP="002C2584">
      <w:pPr>
        <w:autoSpaceDE w:val="0"/>
        <w:autoSpaceDN w:val="0"/>
        <w:adjustRightInd w:val="0"/>
        <w:spacing w:line="360" w:lineRule="auto"/>
        <w:rPr>
          <w:rFonts w:ascii="Arial" w:hAnsi="Arial" w:cs="Arial"/>
          <w:b/>
          <w:bCs/>
          <w:sz w:val="22"/>
          <w:szCs w:val="22"/>
        </w:rPr>
      </w:pPr>
    </w:p>
    <w:p w14:paraId="7F046E50" w14:textId="77777777" w:rsidR="002C2584" w:rsidRDefault="002C2584" w:rsidP="002C2584">
      <w:pPr>
        <w:autoSpaceDE w:val="0"/>
        <w:autoSpaceDN w:val="0"/>
        <w:adjustRightInd w:val="0"/>
        <w:spacing w:line="360" w:lineRule="auto"/>
        <w:rPr>
          <w:rFonts w:ascii="Arial" w:hAnsi="Arial" w:cs="Arial"/>
          <w:b/>
          <w:bCs/>
          <w:sz w:val="22"/>
          <w:szCs w:val="22"/>
        </w:rPr>
      </w:pPr>
    </w:p>
    <w:p w14:paraId="3B15C1B1" w14:textId="77777777" w:rsidR="002C2584" w:rsidRDefault="002C2584" w:rsidP="002C2584">
      <w:pPr>
        <w:autoSpaceDE w:val="0"/>
        <w:autoSpaceDN w:val="0"/>
        <w:adjustRightInd w:val="0"/>
        <w:spacing w:line="360" w:lineRule="auto"/>
        <w:rPr>
          <w:rFonts w:ascii="Arial" w:hAnsi="Arial" w:cs="Arial"/>
          <w:b/>
          <w:bCs/>
          <w:sz w:val="22"/>
          <w:szCs w:val="22"/>
        </w:rPr>
      </w:pPr>
    </w:p>
    <w:p w14:paraId="419C51FC" w14:textId="77777777" w:rsidR="002C2584" w:rsidRDefault="002C2584" w:rsidP="002C2584">
      <w:pPr>
        <w:autoSpaceDE w:val="0"/>
        <w:autoSpaceDN w:val="0"/>
        <w:adjustRightInd w:val="0"/>
        <w:spacing w:line="360" w:lineRule="auto"/>
        <w:rPr>
          <w:rFonts w:ascii="Arial" w:hAnsi="Arial" w:cs="Arial"/>
          <w:b/>
          <w:bCs/>
          <w:sz w:val="22"/>
          <w:szCs w:val="22"/>
        </w:rPr>
      </w:pPr>
    </w:p>
    <w:p w14:paraId="5B1BA0B6" w14:textId="77777777" w:rsidR="002C2584" w:rsidRDefault="002C2584" w:rsidP="002C2584">
      <w:pPr>
        <w:autoSpaceDE w:val="0"/>
        <w:autoSpaceDN w:val="0"/>
        <w:adjustRightInd w:val="0"/>
        <w:spacing w:line="360" w:lineRule="auto"/>
        <w:rPr>
          <w:rFonts w:ascii="Arial" w:hAnsi="Arial" w:cs="Arial"/>
          <w:b/>
          <w:bCs/>
          <w:sz w:val="22"/>
          <w:szCs w:val="22"/>
        </w:rPr>
      </w:pPr>
    </w:p>
    <w:p w14:paraId="3E7F6586" w14:textId="77777777" w:rsidR="002C2584" w:rsidRDefault="002C2584" w:rsidP="002C2584">
      <w:pPr>
        <w:autoSpaceDE w:val="0"/>
        <w:autoSpaceDN w:val="0"/>
        <w:adjustRightInd w:val="0"/>
        <w:spacing w:line="360" w:lineRule="auto"/>
        <w:rPr>
          <w:rFonts w:ascii="Arial" w:hAnsi="Arial" w:cs="Arial"/>
          <w:b/>
          <w:bCs/>
          <w:sz w:val="22"/>
          <w:szCs w:val="22"/>
        </w:rPr>
      </w:pPr>
    </w:p>
    <w:p w14:paraId="55BA4F33" w14:textId="77777777" w:rsidR="002C2584" w:rsidRDefault="002C2584" w:rsidP="002C2584">
      <w:pPr>
        <w:autoSpaceDE w:val="0"/>
        <w:autoSpaceDN w:val="0"/>
        <w:adjustRightInd w:val="0"/>
        <w:spacing w:line="360" w:lineRule="auto"/>
        <w:rPr>
          <w:rFonts w:ascii="Arial" w:hAnsi="Arial" w:cs="Arial"/>
          <w:b/>
          <w:bCs/>
          <w:sz w:val="22"/>
          <w:szCs w:val="22"/>
        </w:rPr>
      </w:pPr>
    </w:p>
    <w:p w14:paraId="4C093038" w14:textId="77777777" w:rsidR="002C2584" w:rsidRDefault="002C2584" w:rsidP="002C2584">
      <w:pPr>
        <w:autoSpaceDE w:val="0"/>
        <w:autoSpaceDN w:val="0"/>
        <w:adjustRightInd w:val="0"/>
        <w:spacing w:line="360" w:lineRule="auto"/>
        <w:rPr>
          <w:rFonts w:ascii="Arial" w:hAnsi="Arial" w:cs="Arial"/>
          <w:b/>
          <w:bCs/>
          <w:sz w:val="22"/>
          <w:szCs w:val="22"/>
        </w:rPr>
      </w:pPr>
    </w:p>
    <w:p w14:paraId="68074BD1" w14:textId="77777777" w:rsidR="002C2584" w:rsidRDefault="002C2584" w:rsidP="002C2584">
      <w:pPr>
        <w:autoSpaceDE w:val="0"/>
        <w:autoSpaceDN w:val="0"/>
        <w:adjustRightInd w:val="0"/>
        <w:spacing w:line="360" w:lineRule="auto"/>
        <w:rPr>
          <w:rFonts w:ascii="Arial" w:hAnsi="Arial" w:cs="Arial"/>
          <w:b/>
          <w:bCs/>
          <w:sz w:val="22"/>
          <w:szCs w:val="22"/>
        </w:rPr>
      </w:pPr>
    </w:p>
    <w:p w14:paraId="1173A78E" w14:textId="77777777" w:rsidR="002C2584" w:rsidRDefault="002C2584" w:rsidP="002C2584">
      <w:pPr>
        <w:autoSpaceDE w:val="0"/>
        <w:autoSpaceDN w:val="0"/>
        <w:adjustRightInd w:val="0"/>
        <w:spacing w:line="360" w:lineRule="auto"/>
        <w:rPr>
          <w:rFonts w:ascii="Arial" w:hAnsi="Arial" w:cs="Arial"/>
          <w:b/>
          <w:bCs/>
          <w:sz w:val="22"/>
          <w:szCs w:val="22"/>
        </w:rPr>
      </w:pPr>
    </w:p>
    <w:p w14:paraId="30C8453A" w14:textId="77777777" w:rsidR="002C2584" w:rsidRDefault="002C2584" w:rsidP="002C2584">
      <w:pPr>
        <w:autoSpaceDE w:val="0"/>
        <w:autoSpaceDN w:val="0"/>
        <w:adjustRightInd w:val="0"/>
        <w:spacing w:line="360" w:lineRule="auto"/>
        <w:rPr>
          <w:rFonts w:ascii="Arial" w:hAnsi="Arial" w:cs="Arial"/>
          <w:b/>
          <w:bCs/>
          <w:sz w:val="22"/>
          <w:szCs w:val="22"/>
        </w:rPr>
      </w:pPr>
    </w:p>
    <w:p w14:paraId="46609A51" w14:textId="77777777" w:rsidR="002C2584" w:rsidRDefault="002C2584" w:rsidP="002C2584">
      <w:pPr>
        <w:autoSpaceDE w:val="0"/>
        <w:autoSpaceDN w:val="0"/>
        <w:adjustRightInd w:val="0"/>
        <w:spacing w:line="360" w:lineRule="auto"/>
        <w:rPr>
          <w:rFonts w:ascii="Arial" w:hAnsi="Arial" w:cs="Arial"/>
          <w:b/>
          <w:bCs/>
          <w:sz w:val="22"/>
          <w:szCs w:val="22"/>
        </w:rPr>
      </w:pPr>
    </w:p>
    <w:p w14:paraId="24D8F7A2" w14:textId="77777777" w:rsidR="002C2584" w:rsidRDefault="002C2584" w:rsidP="002C2584">
      <w:pPr>
        <w:autoSpaceDE w:val="0"/>
        <w:autoSpaceDN w:val="0"/>
        <w:adjustRightInd w:val="0"/>
        <w:spacing w:line="360" w:lineRule="auto"/>
        <w:rPr>
          <w:rFonts w:ascii="Arial" w:hAnsi="Arial" w:cs="Arial"/>
          <w:b/>
          <w:bCs/>
          <w:sz w:val="22"/>
          <w:szCs w:val="22"/>
        </w:rPr>
      </w:pPr>
    </w:p>
    <w:p w14:paraId="5BF72D91" w14:textId="77777777" w:rsidR="002C2584" w:rsidRDefault="002C2584" w:rsidP="002C2584">
      <w:pPr>
        <w:autoSpaceDE w:val="0"/>
        <w:autoSpaceDN w:val="0"/>
        <w:adjustRightInd w:val="0"/>
        <w:spacing w:line="360" w:lineRule="auto"/>
        <w:rPr>
          <w:rFonts w:ascii="Arial" w:hAnsi="Arial" w:cs="Arial"/>
          <w:b/>
          <w:bCs/>
          <w:sz w:val="22"/>
          <w:szCs w:val="22"/>
        </w:rPr>
      </w:pPr>
    </w:p>
    <w:p w14:paraId="75E5DF89" w14:textId="32A0C01F" w:rsidR="002C2584" w:rsidRPr="002C2584" w:rsidRDefault="002C2584" w:rsidP="002C2584">
      <w:pPr>
        <w:autoSpaceDE w:val="0"/>
        <w:autoSpaceDN w:val="0"/>
        <w:adjustRightInd w:val="0"/>
        <w:spacing w:line="360" w:lineRule="auto"/>
        <w:rPr>
          <w:rFonts w:ascii="Arial" w:hAnsi="Arial" w:cs="Arial"/>
          <w:b/>
          <w:bCs/>
          <w:sz w:val="22"/>
          <w:szCs w:val="22"/>
        </w:rPr>
      </w:pPr>
      <w:r w:rsidRPr="002C2584">
        <w:rPr>
          <w:rFonts w:ascii="Arial" w:hAnsi="Arial" w:cs="Arial"/>
          <w:b/>
          <w:bCs/>
          <w:sz w:val="22"/>
          <w:szCs w:val="22"/>
        </w:rPr>
        <w:t>Introduction</w:t>
      </w:r>
    </w:p>
    <w:p w14:paraId="0EBD8AAD" w14:textId="77777777"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The purpose if this report is to have a depth personal view and reflection and career development planning.</w:t>
      </w:r>
    </w:p>
    <w:p w14:paraId="187DC4B9" w14:textId="0723149B"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 xml:space="preserve">My professional aspiration for the future would be to become a general practice nurse, this within my final graduation. With my current study of level, qualifications &amp; skills I would like to expand my knowledge into to healthcare assistant field as the requirements needed would fit to current situation. In the next few I would like to focus into a </w:t>
      </w:r>
      <w:r w:rsidRPr="002C2584">
        <w:rPr>
          <w:rFonts w:ascii="Arial" w:hAnsi="Arial" w:cs="Arial"/>
          <w:sz w:val="22"/>
          <w:szCs w:val="22"/>
        </w:rPr>
        <w:t>master’s</w:t>
      </w:r>
      <w:r w:rsidRPr="002C2584">
        <w:rPr>
          <w:rFonts w:ascii="Arial" w:hAnsi="Arial" w:cs="Arial"/>
          <w:sz w:val="22"/>
          <w:szCs w:val="22"/>
        </w:rPr>
        <w:t xml:space="preserve"> degree within related to health and social care setting. Currently working hard to achieve the end of level 4 and progress to level 5/6 in the year 2021/2022, as I believe I can reach into my dream career.</w:t>
      </w:r>
    </w:p>
    <w:p w14:paraId="2BF0B7B0" w14:textId="7BB5C700"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 xml:space="preserve">My </w:t>
      </w:r>
      <w:proofErr w:type="gramStart"/>
      <w:r w:rsidRPr="002C2584">
        <w:rPr>
          <w:rFonts w:ascii="Arial" w:hAnsi="Arial" w:cs="Arial"/>
          <w:sz w:val="22"/>
          <w:szCs w:val="22"/>
        </w:rPr>
        <w:t>future</w:t>
      </w:r>
      <w:r w:rsidRPr="002C2584">
        <w:rPr>
          <w:rFonts w:ascii="Arial" w:hAnsi="Arial" w:cs="Arial"/>
          <w:sz w:val="22"/>
          <w:szCs w:val="22"/>
        </w:rPr>
        <w:t xml:space="preserve"> </w:t>
      </w:r>
      <w:r w:rsidRPr="002C2584">
        <w:rPr>
          <w:rFonts w:ascii="Arial" w:hAnsi="Arial" w:cs="Arial"/>
          <w:sz w:val="22"/>
          <w:szCs w:val="22"/>
        </w:rPr>
        <w:t>plan</w:t>
      </w:r>
      <w:proofErr w:type="gramEnd"/>
      <w:r w:rsidRPr="002C2584">
        <w:rPr>
          <w:rFonts w:ascii="Arial" w:hAnsi="Arial" w:cs="Arial"/>
          <w:sz w:val="22"/>
          <w:szCs w:val="22"/>
        </w:rPr>
        <w:t xml:space="preserve"> </w:t>
      </w:r>
      <w:r w:rsidRPr="002C2584">
        <w:rPr>
          <w:rFonts w:ascii="Arial" w:hAnsi="Arial" w:cs="Arial"/>
          <w:sz w:val="22"/>
          <w:szCs w:val="22"/>
        </w:rPr>
        <w:t xml:space="preserve">is to finish the approaching level 5&amp;6 course and then the last course to finally get to my graduation, afterwards study </w:t>
      </w:r>
      <w:r w:rsidRPr="002C2584">
        <w:rPr>
          <w:rFonts w:ascii="Arial" w:hAnsi="Arial" w:cs="Arial"/>
          <w:sz w:val="22"/>
          <w:szCs w:val="22"/>
        </w:rPr>
        <w:t>master’s</w:t>
      </w:r>
      <w:r w:rsidRPr="002C2584">
        <w:rPr>
          <w:rFonts w:ascii="Arial" w:hAnsi="Arial" w:cs="Arial"/>
          <w:sz w:val="22"/>
          <w:szCs w:val="22"/>
        </w:rPr>
        <w:t xml:space="preserve"> degree and get into my desired field.</w:t>
      </w:r>
    </w:p>
    <w:p w14:paraId="4CC3A38B" w14:textId="60051388"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 xml:space="preserve">In </w:t>
      </w:r>
      <w:r w:rsidRPr="002C2584">
        <w:rPr>
          <w:rFonts w:ascii="Arial" w:hAnsi="Arial" w:cs="Arial"/>
          <w:sz w:val="22"/>
          <w:szCs w:val="22"/>
        </w:rPr>
        <w:t>general,</w:t>
      </w:r>
      <w:r w:rsidRPr="002C2584">
        <w:rPr>
          <w:rFonts w:ascii="Arial" w:hAnsi="Arial" w:cs="Arial"/>
          <w:sz w:val="22"/>
          <w:szCs w:val="22"/>
        </w:rPr>
        <w:t xml:space="preserve"> I think the experience regarding to the role play went </w:t>
      </w:r>
      <w:r w:rsidRPr="002C2584">
        <w:rPr>
          <w:rFonts w:ascii="Arial" w:hAnsi="Arial" w:cs="Arial"/>
          <w:sz w:val="22"/>
          <w:szCs w:val="22"/>
        </w:rPr>
        <w:t>well but</w:t>
      </w:r>
      <w:r w:rsidRPr="002C2584">
        <w:rPr>
          <w:rFonts w:ascii="Arial" w:hAnsi="Arial" w:cs="Arial"/>
          <w:sz w:val="22"/>
          <w:szCs w:val="22"/>
        </w:rPr>
        <w:t xml:space="preserve"> could have gone better in my own reflection. There were good parts of the experience and others that only need personal </w:t>
      </w:r>
      <w:r w:rsidRPr="002C2584">
        <w:rPr>
          <w:rFonts w:ascii="Arial" w:hAnsi="Arial" w:cs="Arial"/>
          <w:sz w:val="22"/>
          <w:szCs w:val="22"/>
        </w:rPr>
        <w:t xml:space="preserve">improvements. </w:t>
      </w:r>
      <w:r>
        <w:rPr>
          <w:rFonts w:ascii="Arial" w:hAnsi="Arial" w:cs="Arial"/>
          <w:sz w:val="22"/>
          <w:szCs w:val="22"/>
        </w:rPr>
        <w:t xml:space="preserve">In my </w:t>
      </w:r>
      <w:r w:rsidRPr="002C2584">
        <w:rPr>
          <w:rFonts w:ascii="Arial" w:hAnsi="Arial" w:cs="Arial"/>
          <w:sz w:val="22"/>
          <w:szCs w:val="22"/>
        </w:rPr>
        <w:t xml:space="preserve">perspective I was proud of the outcome of my interview as an interviewer </w:t>
      </w:r>
      <w:r>
        <w:rPr>
          <w:rFonts w:ascii="Arial" w:hAnsi="Arial" w:cs="Arial"/>
          <w:sz w:val="22"/>
          <w:szCs w:val="22"/>
        </w:rPr>
        <w:t>and</w:t>
      </w:r>
      <w:r w:rsidRPr="002C2584">
        <w:rPr>
          <w:rFonts w:ascii="Arial" w:hAnsi="Arial" w:cs="Arial"/>
          <w:sz w:val="22"/>
          <w:szCs w:val="22"/>
        </w:rPr>
        <w:t xml:space="preserve"> as </w:t>
      </w:r>
      <w:proofErr w:type="gramStart"/>
      <w:r w:rsidRPr="002C2584">
        <w:rPr>
          <w:rFonts w:ascii="Arial" w:hAnsi="Arial" w:cs="Arial"/>
          <w:sz w:val="22"/>
          <w:szCs w:val="22"/>
        </w:rPr>
        <w:t>interviewer ,</w:t>
      </w:r>
      <w:proofErr w:type="gramEnd"/>
      <w:r w:rsidRPr="002C2584">
        <w:rPr>
          <w:rFonts w:ascii="Arial" w:hAnsi="Arial" w:cs="Arial"/>
          <w:sz w:val="22"/>
          <w:szCs w:val="22"/>
        </w:rPr>
        <w:t xml:space="preserve"> as I believe ask spoke naturally, felt less pressured, more confident</w:t>
      </w:r>
      <w:r>
        <w:rPr>
          <w:rFonts w:ascii="Arial" w:hAnsi="Arial" w:cs="Arial"/>
          <w:sz w:val="22"/>
          <w:szCs w:val="22"/>
        </w:rPr>
        <w:t xml:space="preserve"> </w:t>
      </w:r>
      <w:r w:rsidRPr="002C2584">
        <w:rPr>
          <w:rFonts w:ascii="Arial" w:hAnsi="Arial" w:cs="Arial"/>
          <w:sz w:val="22"/>
          <w:szCs w:val="22"/>
        </w:rPr>
        <w:t xml:space="preserve">and easily follow the flow of the conversation and able to camouflage my nervousness </w:t>
      </w:r>
      <w:r>
        <w:rPr>
          <w:rFonts w:ascii="Arial" w:hAnsi="Arial" w:cs="Arial"/>
          <w:sz w:val="22"/>
          <w:szCs w:val="22"/>
        </w:rPr>
        <w:t>and my</w:t>
      </w:r>
      <w:r w:rsidRPr="002C2584">
        <w:rPr>
          <w:rFonts w:ascii="Arial" w:hAnsi="Arial" w:cs="Arial"/>
          <w:sz w:val="22"/>
          <w:szCs w:val="22"/>
        </w:rPr>
        <w:t xml:space="preserve"> side of shyness</w:t>
      </w:r>
      <w:r>
        <w:rPr>
          <w:rFonts w:ascii="Arial" w:hAnsi="Arial" w:cs="Arial"/>
          <w:sz w:val="22"/>
          <w:szCs w:val="22"/>
        </w:rPr>
        <w:t>.</w:t>
      </w:r>
    </w:p>
    <w:p w14:paraId="0865E5B7" w14:textId="61FD4768"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 xml:space="preserve">It was required to do a role play as part of assignment linked to personal ambition based on job description. It was required to have 5 questions each person as we switch roles between being the interviewer and interviewee. I believe that I was showing confidence and dedication towards to job description within the interview. This role play should have a duration for the maximum of 20 minutes overall. Questions were asked I believe it was given enough time to be prepared for the role play. I’m aware that our role play should contained more interesting questions related to the job description of the job we have applied for, I believe that the questions should have been done in more depth, so would make and good impact as in terms of engagement. Questions were very simple and open. I could potentially be able to put a bit more of effort towards to when answering questions. </w:t>
      </w:r>
      <w:r w:rsidRPr="002C2584">
        <w:rPr>
          <w:rFonts w:ascii="Arial" w:hAnsi="Arial" w:cs="Arial"/>
          <w:sz w:val="22"/>
          <w:szCs w:val="22"/>
        </w:rPr>
        <w:t>Also,</w:t>
      </w:r>
      <w:r w:rsidRPr="002C2584">
        <w:rPr>
          <w:rFonts w:ascii="Arial" w:hAnsi="Arial" w:cs="Arial"/>
          <w:sz w:val="22"/>
          <w:szCs w:val="22"/>
        </w:rPr>
        <w:t xml:space="preserve"> what could have been changed would be clothing, I have realised that we did not take a special care regarding to clothing. I could have dressed more professionally than casually, dress more formal. When doing the role play </w:t>
      </w:r>
      <w:r w:rsidRPr="002C2584">
        <w:rPr>
          <w:rFonts w:ascii="Arial" w:hAnsi="Arial" w:cs="Arial"/>
          <w:sz w:val="22"/>
          <w:szCs w:val="22"/>
        </w:rPr>
        <w:t>interview,</w:t>
      </w:r>
      <w:r w:rsidRPr="002C2584">
        <w:rPr>
          <w:rFonts w:ascii="Arial" w:hAnsi="Arial" w:cs="Arial"/>
          <w:sz w:val="22"/>
          <w:szCs w:val="22"/>
        </w:rPr>
        <w:t xml:space="preserve"> I analysed that neither both students did not mind regards to dress professionally and I believe that we ended up forgetting as we were doing it </w:t>
      </w:r>
      <w:r w:rsidRPr="002C2584">
        <w:rPr>
          <w:rFonts w:ascii="Arial" w:hAnsi="Arial" w:cs="Arial"/>
          <w:sz w:val="22"/>
          <w:szCs w:val="22"/>
        </w:rPr>
        <w:t>online,</w:t>
      </w:r>
      <w:r w:rsidRPr="002C2584">
        <w:rPr>
          <w:rFonts w:ascii="Arial" w:hAnsi="Arial" w:cs="Arial"/>
          <w:sz w:val="22"/>
          <w:szCs w:val="22"/>
        </w:rPr>
        <w:t xml:space="preserve"> we </w:t>
      </w:r>
      <w:r w:rsidRPr="002C2584">
        <w:rPr>
          <w:rFonts w:ascii="Arial" w:hAnsi="Arial" w:cs="Arial"/>
          <w:sz w:val="22"/>
          <w:szCs w:val="22"/>
        </w:rPr>
        <w:t>may</w:t>
      </w:r>
      <w:r w:rsidRPr="002C2584">
        <w:rPr>
          <w:rFonts w:ascii="Arial" w:hAnsi="Arial" w:cs="Arial"/>
          <w:sz w:val="22"/>
          <w:szCs w:val="22"/>
        </w:rPr>
        <w:t xml:space="preserve"> have thought that would not bring a negative impact towards and we should </w:t>
      </w:r>
      <w:proofErr w:type="gramStart"/>
      <w:r w:rsidRPr="002C2584">
        <w:rPr>
          <w:rFonts w:ascii="Arial" w:hAnsi="Arial" w:cs="Arial"/>
          <w:sz w:val="22"/>
          <w:szCs w:val="22"/>
        </w:rPr>
        <w:t>of</w:t>
      </w:r>
      <w:proofErr w:type="gramEnd"/>
      <w:r w:rsidRPr="002C2584">
        <w:rPr>
          <w:rFonts w:ascii="Arial" w:hAnsi="Arial" w:cs="Arial"/>
          <w:sz w:val="22"/>
          <w:szCs w:val="22"/>
        </w:rPr>
        <w:t xml:space="preserve"> looked in same sense we would do it presential.</w:t>
      </w:r>
    </w:p>
    <w:p w14:paraId="482A4544" w14:textId="19C3B6C5"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Also,</w:t>
      </w:r>
      <w:r w:rsidRPr="002C2584">
        <w:rPr>
          <w:rFonts w:ascii="Arial" w:hAnsi="Arial" w:cs="Arial"/>
          <w:sz w:val="22"/>
          <w:szCs w:val="22"/>
        </w:rPr>
        <w:t xml:space="preserve"> another thing I would have to appoint would be responsibility. Responsibility does play a big part in our daily routine and it is important to knowledge that without we won’t be to manage our plans in life. Responsibility was one of the things we had minor issues, which made more difficult due to miscommunication. </w:t>
      </w:r>
      <w:r w:rsidRPr="002C2584">
        <w:rPr>
          <w:rFonts w:ascii="Arial" w:hAnsi="Arial" w:cs="Arial"/>
          <w:sz w:val="22"/>
          <w:szCs w:val="22"/>
        </w:rPr>
        <w:t>Personally,</w:t>
      </w:r>
      <w:r w:rsidRPr="002C2584">
        <w:rPr>
          <w:rFonts w:ascii="Arial" w:hAnsi="Arial" w:cs="Arial"/>
          <w:sz w:val="22"/>
          <w:szCs w:val="22"/>
        </w:rPr>
        <w:t xml:space="preserve"> I speak my mind when I’m looking for problems resolutions and I think it plays a huge part, without I’m not able to help myself nor the people who surround myself.</w:t>
      </w:r>
    </w:p>
    <w:p w14:paraId="18B02CDA" w14:textId="77777777"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Into the swot analysis of this experience my following:</w:t>
      </w:r>
    </w:p>
    <w:p w14:paraId="39B5774B" w14:textId="77777777" w:rsidR="002C2584" w:rsidRPr="002C2584" w:rsidRDefault="002C2584" w:rsidP="002C2584">
      <w:pPr>
        <w:autoSpaceDE w:val="0"/>
        <w:autoSpaceDN w:val="0"/>
        <w:adjustRightInd w:val="0"/>
        <w:spacing w:line="360" w:lineRule="auto"/>
        <w:rPr>
          <w:rFonts w:ascii="Arial" w:hAnsi="Arial" w:cs="Arial"/>
          <w:sz w:val="22"/>
          <w:szCs w:val="22"/>
        </w:rPr>
      </w:pPr>
    </w:p>
    <w:p w14:paraId="01AE58C2" w14:textId="1570020E"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 xml:space="preserve">Strengths were: Being able to disclose what I wanted to be in near future within grades and qualifications that I have got; Being able to show what are my communication skills are like, how polite and assertive I can be when talking, especially in cases where we have, for example due to the pandemic most of have did not have the chance to meet </w:t>
      </w:r>
      <w:proofErr w:type="spellStart"/>
      <w:r w:rsidRPr="002C2584">
        <w:rPr>
          <w:rFonts w:ascii="Arial" w:hAnsi="Arial" w:cs="Arial"/>
          <w:sz w:val="22"/>
          <w:szCs w:val="22"/>
        </w:rPr>
        <w:t>each others</w:t>
      </w:r>
      <w:proofErr w:type="spellEnd"/>
      <w:r w:rsidRPr="002C2584">
        <w:rPr>
          <w:rFonts w:ascii="Arial" w:hAnsi="Arial" w:cs="Arial"/>
          <w:sz w:val="22"/>
          <w:szCs w:val="22"/>
        </w:rPr>
        <w:t>, know what we are like outside of a computer screen that is dividing us apart, what is our character is like and how we behave, so I believe that exchange thoughts, opinions and having a personal disclosure of my professional life was easy on one side, this because we all studying the same course but at the same time looking forward to practice different job roles in future. Being able to communicate with my partner related to the assignment and preparation for the same</w:t>
      </w:r>
      <w:r w:rsidRPr="002C2584">
        <w:rPr>
          <w:rFonts w:ascii="Arial" w:hAnsi="Arial" w:cs="Arial"/>
          <w:sz w:val="22"/>
          <w:szCs w:val="22"/>
        </w:rPr>
        <w:t xml:space="preserve">. I was also able to put in effort and show off a little bit more off myself and my confidence when it comes to professional fields, I believe it is fine </w:t>
      </w:r>
      <w:r>
        <w:rPr>
          <w:rFonts w:ascii="Arial" w:hAnsi="Arial" w:cs="Arial"/>
          <w:sz w:val="22"/>
          <w:szCs w:val="22"/>
        </w:rPr>
        <w:t>to</w:t>
      </w:r>
      <w:r w:rsidRPr="002C2584">
        <w:rPr>
          <w:rFonts w:ascii="Arial" w:hAnsi="Arial" w:cs="Arial"/>
          <w:sz w:val="22"/>
          <w:szCs w:val="22"/>
        </w:rPr>
        <w:t xml:space="preserve"> be enough confident as it will open many doors in the healthcare setting or sector. also, another strength that I found was having experience working into the healthcare setting will help me to have a little bit of sense and knowledge of what </w:t>
      </w:r>
      <w:r>
        <w:rPr>
          <w:rFonts w:ascii="Arial" w:hAnsi="Arial" w:cs="Arial"/>
          <w:sz w:val="22"/>
          <w:szCs w:val="22"/>
        </w:rPr>
        <w:t>it is</w:t>
      </w:r>
      <w:r w:rsidRPr="002C2584">
        <w:rPr>
          <w:rFonts w:ascii="Arial" w:hAnsi="Arial" w:cs="Arial"/>
          <w:sz w:val="22"/>
          <w:szCs w:val="22"/>
        </w:rPr>
        <w:t xml:space="preserve"> like working into the healthcare sector. </w:t>
      </w:r>
    </w:p>
    <w:p w14:paraId="188FBC28" w14:textId="77777777" w:rsidR="002C2584" w:rsidRPr="002C2584" w:rsidRDefault="002C2584" w:rsidP="002C2584">
      <w:pPr>
        <w:autoSpaceDE w:val="0"/>
        <w:autoSpaceDN w:val="0"/>
        <w:adjustRightInd w:val="0"/>
        <w:spacing w:line="360" w:lineRule="auto"/>
        <w:rPr>
          <w:rFonts w:ascii="Arial" w:hAnsi="Arial" w:cs="Arial"/>
          <w:sz w:val="22"/>
          <w:szCs w:val="22"/>
        </w:rPr>
      </w:pPr>
    </w:p>
    <w:p w14:paraId="5D320E6B" w14:textId="2C2E8A9D"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 xml:space="preserve">Weaknesses were: Communication felt a little strange, this because it felt that I was oversharing my perspectives of life to </w:t>
      </w:r>
      <w:r w:rsidRPr="002C2584">
        <w:rPr>
          <w:rFonts w:ascii="Arial" w:hAnsi="Arial" w:cs="Arial"/>
          <w:sz w:val="22"/>
          <w:szCs w:val="22"/>
        </w:rPr>
        <w:t>a stranger</w:t>
      </w:r>
      <w:r w:rsidRPr="002C2584">
        <w:rPr>
          <w:rFonts w:ascii="Arial" w:hAnsi="Arial" w:cs="Arial"/>
          <w:sz w:val="22"/>
          <w:szCs w:val="22"/>
        </w:rPr>
        <w:t xml:space="preserve"> who I have never meet in this course personally, sharing thoughts to person who might not be able to understand me or understand my choices of life. </w:t>
      </w:r>
      <w:r w:rsidRPr="002C2584">
        <w:rPr>
          <w:rFonts w:ascii="Arial" w:hAnsi="Arial" w:cs="Arial"/>
          <w:sz w:val="22"/>
          <w:szCs w:val="22"/>
        </w:rPr>
        <w:t>So,</w:t>
      </w:r>
      <w:r w:rsidRPr="002C2584">
        <w:rPr>
          <w:rFonts w:ascii="Arial" w:hAnsi="Arial" w:cs="Arial"/>
          <w:sz w:val="22"/>
          <w:szCs w:val="22"/>
        </w:rPr>
        <w:t xml:space="preserve"> I believe communication in this type of assignment had me with one foot forward and the other backwards.</w:t>
      </w:r>
    </w:p>
    <w:p w14:paraId="645FFF14" w14:textId="63CE14B6"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 xml:space="preserve">Time management as a group could </w:t>
      </w:r>
      <w:r w:rsidRPr="002C2584">
        <w:rPr>
          <w:rFonts w:ascii="Arial" w:hAnsi="Arial" w:cs="Arial"/>
          <w:sz w:val="22"/>
          <w:szCs w:val="22"/>
        </w:rPr>
        <w:t>have</w:t>
      </w:r>
      <w:r w:rsidRPr="002C2584">
        <w:rPr>
          <w:rFonts w:ascii="Arial" w:hAnsi="Arial" w:cs="Arial"/>
          <w:sz w:val="22"/>
          <w:szCs w:val="22"/>
        </w:rPr>
        <w:t xml:space="preserve"> been better, as time for the role play was already planned but due to some personal issues and </w:t>
      </w:r>
      <w:proofErr w:type="gramStart"/>
      <w:r w:rsidRPr="002C2584">
        <w:rPr>
          <w:rFonts w:ascii="Arial" w:hAnsi="Arial" w:cs="Arial"/>
          <w:sz w:val="22"/>
          <w:szCs w:val="22"/>
        </w:rPr>
        <w:t>miscommunication</w:t>
      </w:r>
      <w:proofErr w:type="gramEnd"/>
      <w:r w:rsidRPr="002C2584">
        <w:rPr>
          <w:rFonts w:ascii="Arial" w:hAnsi="Arial" w:cs="Arial"/>
          <w:sz w:val="22"/>
          <w:szCs w:val="22"/>
        </w:rPr>
        <w:t xml:space="preserve"> I was not alerted that we could not do present the role play on the combined timetable planned in weeks of </w:t>
      </w:r>
      <w:r w:rsidRPr="002C2584">
        <w:rPr>
          <w:rFonts w:ascii="Arial" w:hAnsi="Arial" w:cs="Arial"/>
          <w:sz w:val="22"/>
          <w:szCs w:val="22"/>
        </w:rPr>
        <w:t xml:space="preserve">advance. I also believe that we could have trained more in order for our interview come much better </w:t>
      </w:r>
      <w:proofErr w:type="gramStart"/>
      <w:r w:rsidRPr="002C2584">
        <w:rPr>
          <w:rFonts w:ascii="Arial" w:hAnsi="Arial" w:cs="Arial"/>
          <w:sz w:val="22"/>
          <w:szCs w:val="22"/>
        </w:rPr>
        <w:t>then</w:t>
      </w:r>
      <w:proofErr w:type="gramEnd"/>
      <w:r w:rsidRPr="002C2584">
        <w:rPr>
          <w:rFonts w:ascii="Arial" w:hAnsi="Arial" w:cs="Arial"/>
          <w:sz w:val="22"/>
          <w:szCs w:val="22"/>
        </w:rPr>
        <w:t xml:space="preserve"> he asked comment not that it has been bad but it could be improved. </w:t>
      </w:r>
      <w:proofErr w:type="gramStart"/>
      <w:r w:rsidRPr="002C2584">
        <w:rPr>
          <w:rFonts w:ascii="Arial" w:hAnsi="Arial" w:cs="Arial"/>
          <w:sz w:val="22"/>
          <w:szCs w:val="22"/>
        </w:rPr>
        <w:t>Also</w:t>
      </w:r>
      <w:proofErr w:type="gramEnd"/>
      <w:r w:rsidRPr="002C2584">
        <w:rPr>
          <w:rFonts w:ascii="Arial" w:hAnsi="Arial" w:cs="Arial"/>
          <w:sz w:val="22"/>
          <w:szCs w:val="22"/>
        </w:rPr>
        <w:t xml:space="preserve"> I believe not having control of what you will say can be interpreted or used has drawback </w:t>
      </w:r>
    </w:p>
    <w:p w14:paraId="51C984CC" w14:textId="77777777" w:rsidR="002C2584" w:rsidRPr="002C2584" w:rsidRDefault="002C2584" w:rsidP="002C2584">
      <w:pPr>
        <w:autoSpaceDE w:val="0"/>
        <w:autoSpaceDN w:val="0"/>
        <w:adjustRightInd w:val="0"/>
        <w:spacing w:line="360" w:lineRule="auto"/>
        <w:rPr>
          <w:rFonts w:ascii="Arial" w:hAnsi="Arial" w:cs="Arial"/>
          <w:sz w:val="22"/>
          <w:szCs w:val="22"/>
        </w:rPr>
      </w:pPr>
    </w:p>
    <w:p w14:paraId="59D24888" w14:textId="24E0110D" w:rsidR="002C2584" w:rsidRPr="002C2584" w:rsidRDefault="002C2584" w:rsidP="002C2584">
      <w:pPr>
        <w:autoSpaceDE w:val="0"/>
        <w:autoSpaceDN w:val="0"/>
        <w:adjustRightInd w:val="0"/>
        <w:spacing w:line="360" w:lineRule="auto"/>
        <w:rPr>
          <w:rFonts w:ascii="Arial" w:hAnsi="Arial" w:cs="Arial"/>
          <w:sz w:val="22"/>
          <w:szCs w:val="22"/>
          <w:lang w:val="en-US"/>
        </w:rPr>
      </w:pPr>
      <w:r w:rsidRPr="002C2584">
        <w:rPr>
          <w:rFonts w:ascii="Arial" w:hAnsi="Arial" w:cs="Arial"/>
          <w:sz w:val="22"/>
          <w:szCs w:val="22"/>
        </w:rPr>
        <w:t xml:space="preserve">Opportunities were: Expand my very own knowledge in depth regards to job description and requirements needed, I have analysed that me having experience for working in the health and social care sector and setting have got a good idea what is like working with service users, you’re also have advantage when apply for jobs, as some jobs do require you to have experience in certain fields. With the work experience I have done in past I have realised that I would </w:t>
      </w:r>
      <w:r w:rsidRPr="002C2584">
        <w:rPr>
          <w:rFonts w:ascii="Arial" w:hAnsi="Arial" w:cs="Arial"/>
          <w:sz w:val="22"/>
          <w:szCs w:val="22"/>
        </w:rPr>
        <w:t xml:space="preserve">have. Also, I would have a good perspective on what job roles are expecting characteristics such as requirements, behaviour, professional expectations, professional attitudes. Also </w:t>
      </w:r>
      <w:r>
        <w:rPr>
          <w:rFonts w:ascii="Arial" w:hAnsi="Arial" w:cs="Arial"/>
          <w:sz w:val="22"/>
          <w:szCs w:val="22"/>
          <w:lang w:val="en-US"/>
        </w:rPr>
        <w:t>gained</w:t>
      </w:r>
      <w:r w:rsidRPr="002C2584">
        <w:rPr>
          <w:rFonts w:ascii="Arial" w:hAnsi="Arial" w:cs="Arial"/>
          <w:sz w:val="22"/>
          <w:szCs w:val="22"/>
          <w:lang w:val="en-US"/>
        </w:rPr>
        <w:t xml:space="preserve"> new experience within the chosen career</w:t>
      </w:r>
    </w:p>
    <w:p w14:paraId="3AF85A7B" w14:textId="73356F02" w:rsidR="002C2584" w:rsidRPr="002C2584" w:rsidRDefault="002C2584" w:rsidP="002C2584">
      <w:pPr>
        <w:autoSpaceDE w:val="0"/>
        <w:autoSpaceDN w:val="0"/>
        <w:adjustRightInd w:val="0"/>
        <w:spacing w:line="360" w:lineRule="auto"/>
        <w:rPr>
          <w:rFonts w:ascii="Arial" w:hAnsi="Arial" w:cs="Arial"/>
          <w:sz w:val="22"/>
          <w:szCs w:val="22"/>
        </w:rPr>
      </w:pPr>
    </w:p>
    <w:p w14:paraId="5534B4E6" w14:textId="33149F0A"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 xml:space="preserve">Threats </w:t>
      </w:r>
      <w:proofErr w:type="gramStart"/>
      <w:r w:rsidRPr="002C2584">
        <w:rPr>
          <w:rFonts w:ascii="Arial" w:hAnsi="Arial" w:cs="Arial"/>
          <w:sz w:val="22"/>
          <w:szCs w:val="22"/>
        </w:rPr>
        <w:t>were:</w:t>
      </w:r>
      <w:proofErr w:type="gramEnd"/>
      <w:r w:rsidRPr="002C2584">
        <w:rPr>
          <w:rFonts w:ascii="Arial" w:hAnsi="Arial" w:cs="Arial"/>
          <w:sz w:val="22"/>
          <w:szCs w:val="22"/>
        </w:rPr>
        <w:t xml:space="preserve"> I might not have some requirements that were expected such as being yet qualified for the position I was looking for, for which I'm looking forward to take in study any qualifications needed for the same position. Another threat that would consider would be, not being professionally prepared as still have requirements and qualifications to meet. Another third that I would consider would be the fact I have shown too much confidence in which can come forward as rude or not pleasing at all.</w:t>
      </w:r>
    </w:p>
    <w:p w14:paraId="7DC4E42B" w14:textId="38C1D076" w:rsidR="002C2584" w:rsidRPr="002C2584" w:rsidRDefault="002C2584" w:rsidP="002C2584">
      <w:pPr>
        <w:spacing w:line="360" w:lineRule="auto"/>
        <w:rPr>
          <w:rFonts w:ascii="Arial" w:eastAsia="Times New Roman" w:hAnsi="Arial" w:cs="Arial"/>
          <w:sz w:val="22"/>
          <w:szCs w:val="22"/>
          <w:lang w:eastAsia="en-GB"/>
        </w:rPr>
      </w:pPr>
      <w:r w:rsidRPr="002C2584">
        <w:rPr>
          <w:rFonts w:ascii="Arial" w:hAnsi="Arial" w:cs="Arial"/>
          <w:sz w:val="22"/>
          <w:szCs w:val="22"/>
        </w:rPr>
        <w:t>“</w:t>
      </w:r>
      <w:r w:rsidRPr="002C2584">
        <w:rPr>
          <w:rFonts w:ascii="Arial" w:hAnsi="Arial" w:cs="Arial"/>
          <w:i/>
          <w:iCs/>
          <w:sz w:val="22"/>
          <w:szCs w:val="22"/>
        </w:rPr>
        <w:t>Gibbs reflective cycle is a self-reflection and my management too that helped people to think clearly and systematically about the different experience they have gone through during specific activity or similar situation and draw conclusions</w:t>
      </w:r>
      <w:r w:rsidRPr="002C2584">
        <w:rPr>
          <w:rFonts w:ascii="Arial" w:hAnsi="Arial" w:cs="Arial"/>
          <w:sz w:val="22"/>
          <w:szCs w:val="22"/>
        </w:rPr>
        <w:t xml:space="preserve">” </w:t>
      </w:r>
      <w:r w:rsidRPr="002C2584">
        <w:rPr>
          <w:rFonts w:ascii="Arial" w:eastAsia="Times New Roman" w:hAnsi="Arial" w:cs="Arial"/>
          <w:i/>
          <w:iCs/>
          <w:sz w:val="22"/>
          <w:szCs w:val="22"/>
          <w:lang w:eastAsia="en-GB"/>
        </w:rPr>
        <w:t>March 30, 2021</w:t>
      </w:r>
      <w:r w:rsidRPr="002C2584">
        <w:rPr>
          <w:rFonts w:ascii="Arial" w:eastAsia="Times New Roman" w:hAnsi="Arial" w:cs="Arial"/>
          <w:i/>
          <w:iCs/>
          <w:color w:val="9DA6AF"/>
          <w:sz w:val="22"/>
          <w:szCs w:val="22"/>
          <w:shd w:val="clear" w:color="auto" w:fill="FFFFFF"/>
          <w:lang w:eastAsia="en-GB"/>
        </w:rPr>
        <w:t> By </w:t>
      </w:r>
      <w:hyperlink r:id="rId7" w:history="1">
        <w:r w:rsidRPr="002C2584">
          <w:rPr>
            <w:rFonts w:ascii="Arial" w:eastAsia="Times New Roman" w:hAnsi="Arial" w:cs="Arial"/>
            <w:i/>
            <w:iCs/>
            <w:color w:val="9DA6AF"/>
            <w:sz w:val="22"/>
            <w:szCs w:val="22"/>
            <w:shd w:val="clear" w:color="auto" w:fill="FFFFFF"/>
            <w:lang w:eastAsia="en-GB"/>
          </w:rPr>
          <w:t>Hites</w:t>
        </w:r>
        <w:r w:rsidRPr="002C2584">
          <w:rPr>
            <w:rFonts w:ascii="Arial" w:eastAsia="Times New Roman" w:hAnsi="Arial" w:cs="Arial"/>
            <w:i/>
            <w:iCs/>
            <w:color w:val="9DA6AF"/>
            <w:sz w:val="22"/>
            <w:szCs w:val="22"/>
            <w:shd w:val="clear" w:color="auto" w:fill="FFFFFF"/>
            <w:lang w:eastAsia="en-GB"/>
          </w:rPr>
          <w:t>h</w:t>
        </w:r>
        <w:r w:rsidRPr="002C2584">
          <w:rPr>
            <w:rFonts w:ascii="Arial" w:eastAsia="Times New Roman" w:hAnsi="Arial" w:cs="Arial"/>
            <w:i/>
            <w:iCs/>
            <w:color w:val="9DA6AF"/>
            <w:sz w:val="22"/>
            <w:szCs w:val="22"/>
            <w:shd w:val="clear" w:color="auto" w:fill="FFFFFF"/>
            <w:lang w:eastAsia="en-GB"/>
          </w:rPr>
          <w:t xml:space="preserve"> Bhasin</w:t>
        </w:r>
      </w:hyperlink>
    </w:p>
    <w:p w14:paraId="3926082B" w14:textId="057248E6" w:rsidR="002C2584" w:rsidRPr="002C2584" w:rsidRDefault="002C2584" w:rsidP="002C2584">
      <w:pPr>
        <w:autoSpaceDE w:val="0"/>
        <w:autoSpaceDN w:val="0"/>
        <w:adjustRightInd w:val="0"/>
        <w:spacing w:line="360" w:lineRule="auto"/>
        <w:rPr>
          <w:rFonts w:ascii="Arial" w:hAnsi="Arial" w:cs="Arial"/>
          <w:sz w:val="22"/>
          <w:szCs w:val="22"/>
        </w:rPr>
      </w:pPr>
    </w:p>
    <w:p w14:paraId="64B3E863" w14:textId="204429D3"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 xml:space="preserve">In overall looking into my reflection, I see that's my reflection can be related to Gibbs reflective cycle, as I've stated that work has been good about the experience in which I thought it was good, what were my feelings towards to the interview I also gave a brief description of war was the interview related to and what type of action plan has been done. </w:t>
      </w:r>
    </w:p>
    <w:p w14:paraId="15047F3D" w14:textId="314AA46C" w:rsidR="002C2584" w:rsidRPr="002C2584" w:rsidRDefault="002C2584" w:rsidP="002C2584">
      <w:pPr>
        <w:autoSpaceDE w:val="0"/>
        <w:autoSpaceDN w:val="0"/>
        <w:adjustRightInd w:val="0"/>
        <w:spacing w:line="360" w:lineRule="auto"/>
        <w:rPr>
          <w:rFonts w:ascii="Arial" w:hAnsi="Arial" w:cs="Arial"/>
          <w:sz w:val="22"/>
          <w:szCs w:val="22"/>
        </w:rPr>
      </w:pPr>
      <w:r w:rsidRPr="002C2584">
        <w:rPr>
          <w:rFonts w:ascii="Arial" w:hAnsi="Arial" w:cs="Arial"/>
          <w:sz w:val="22"/>
          <w:szCs w:val="22"/>
        </w:rPr>
        <w:t xml:space="preserve">within Gibbs reflective cycle I could understand what type of feelings I had towards to the interview and towards to my interviewer, I can also understand and analyse what could be done better for a good interview. With Gibbs reflective cycle I also could understand how important it is to reflect on things that has been done for which makes me want to engage into looking for better rove </w:t>
      </w:r>
      <w:proofErr w:type="spellStart"/>
      <w:r w:rsidRPr="002C2584">
        <w:rPr>
          <w:rFonts w:ascii="Arial" w:hAnsi="Arial" w:cs="Arial"/>
          <w:sz w:val="22"/>
          <w:szCs w:val="22"/>
        </w:rPr>
        <w:t>improvement.But</w:t>
      </w:r>
      <w:proofErr w:type="spellEnd"/>
      <w:r w:rsidRPr="002C2584">
        <w:rPr>
          <w:rFonts w:ascii="Arial" w:hAnsi="Arial" w:cs="Arial"/>
          <w:sz w:val="22"/>
          <w:szCs w:val="22"/>
        </w:rPr>
        <w:t xml:space="preserve"> this experience will so I've realised what I should be aware when counting to interview for example</w:t>
      </w:r>
      <w:r>
        <w:rPr>
          <w:rFonts w:ascii="Arial" w:hAnsi="Arial" w:cs="Arial"/>
          <w:sz w:val="22"/>
          <w:szCs w:val="22"/>
        </w:rPr>
        <w:t xml:space="preserve">: </w:t>
      </w:r>
      <w:r w:rsidRPr="002C2584">
        <w:rPr>
          <w:rFonts w:ascii="Arial" w:hAnsi="Arial" w:cs="Arial"/>
          <w:sz w:val="22"/>
          <w:szCs w:val="22"/>
        </w:rPr>
        <w:t>questions are related to the company could pop up and I should be aware the ashes have minimal knowledge regarding to the company and also regarding to the job role applied, also I need to be aware of how I should present myself</w:t>
      </w:r>
      <w:r>
        <w:rPr>
          <w:rFonts w:ascii="Arial" w:hAnsi="Arial" w:cs="Arial"/>
          <w:sz w:val="22"/>
          <w:szCs w:val="22"/>
        </w:rPr>
        <w:t>.</w:t>
      </w:r>
    </w:p>
    <w:p w14:paraId="64E717A5" w14:textId="77777777" w:rsidR="002C2584" w:rsidRPr="002C2584" w:rsidRDefault="002C2584" w:rsidP="002C2584">
      <w:pPr>
        <w:autoSpaceDE w:val="0"/>
        <w:autoSpaceDN w:val="0"/>
        <w:adjustRightInd w:val="0"/>
        <w:spacing w:line="360" w:lineRule="auto"/>
        <w:rPr>
          <w:rFonts w:ascii="Arial" w:hAnsi="Arial" w:cs="Arial"/>
          <w:sz w:val="22"/>
          <w:szCs w:val="22"/>
        </w:rPr>
      </w:pPr>
    </w:p>
    <w:p w14:paraId="6DC4C949" w14:textId="17928014" w:rsidR="002C2584" w:rsidRDefault="002C2584" w:rsidP="002C2584">
      <w:pPr>
        <w:spacing w:line="360" w:lineRule="auto"/>
        <w:rPr>
          <w:rFonts w:ascii="Arial" w:hAnsi="Arial" w:cs="Arial"/>
          <w:sz w:val="22"/>
          <w:szCs w:val="22"/>
        </w:rPr>
      </w:pPr>
      <w:r w:rsidRPr="002C2584">
        <w:rPr>
          <w:rFonts w:ascii="Arial" w:hAnsi="Arial" w:cs="Arial"/>
          <w:sz w:val="22"/>
          <w:szCs w:val="22"/>
        </w:rPr>
        <w:t xml:space="preserve">In my professional development analysis I see myself finishing my </w:t>
      </w:r>
      <w:r>
        <w:rPr>
          <w:rFonts w:ascii="Arial" w:hAnsi="Arial" w:cs="Arial"/>
          <w:sz w:val="22"/>
          <w:szCs w:val="22"/>
        </w:rPr>
        <w:t>courses</w:t>
      </w:r>
      <w:r w:rsidRPr="002C2584">
        <w:rPr>
          <w:rFonts w:ascii="Arial" w:hAnsi="Arial" w:cs="Arial"/>
          <w:sz w:val="22"/>
          <w:szCs w:val="22"/>
        </w:rPr>
        <w:t xml:space="preserve"> and finally graduate</w:t>
      </w:r>
      <w:r>
        <w:rPr>
          <w:rFonts w:ascii="Arial" w:hAnsi="Arial" w:cs="Arial"/>
          <w:sz w:val="22"/>
          <w:szCs w:val="22"/>
        </w:rPr>
        <w:t xml:space="preserve"> </w:t>
      </w:r>
      <w:r w:rsidRPr="002C2584">
        <w:rPr>
          <w:rFonts w:ascii="Arial" w:hAnsi="Arial" w:cs="Arial"/>
          <w:sz w:val="22"/>
          <w:szCs w:val="22"/>
        </w:rPr>
        <w:t>a few years after I</w:t>
      </w:r>
      <w:r>
        <w:rPr>
          <w:rFonts w:ascii="Arial" w:hAnsi="Arial" w:cs="Arial"/>
          <w:sz w:val="22"/>
          <w:szCs w:val="22"/>
        </w:rPr>
        <w:t>n</w:t>
      </w:r>
      <w:r w:rsidRPr="002C2584">
        <w:rPr>
          <w:rFonts w:ascii="Arial" w:hAnsi="Arial" w:cs="Arial"/>
          <w:sz w:val="22"/>
          <w:szCs w:val="22"/>
        </w:rPr>
        <w:t xml:space="preserve">tend to take a master’s degree in medicine as I am professionally invested I believe that I would be suitable for the master degree </w:t>
      </w:r>
      <w:r>
        <w:rPr>
          <w:rFonts w:ascii="Arial" w:hAnsi="Arial" w:cs="Arial"/>
          <w:sz w:val="22"/>
          <w:szCs w:val="22"/>
        </w:rPr>
        <w:t>at the</w:t>
      </w:r>
      <w:r w:rsidRPr="002C2584">
        <w:rPr>
          <w:rFonts w:ascii="Arial" w:hAnsi="Arial" w:cs="Arial"/>
          <w:sz w:val="22"/>
          <w:szCs w:val="22"/>
        </w:rPr>
        <w:t xml:space="preserve"> end I desire to work in the health field overseas so I could potentially help people who cannot have </w:t>
      </w:r>
      <w:r>
        <w:rPr>
          <w:rFonts w:ascii="Arial" w:hAnsi="Arial" w:cs="Arial"/>
          <w:sz w:val="22"/>
          <w:szCs w:val="22"/>
        </w:rPr>
        <w:t>access</w:t>
      </w:r>
      <w:r w:rsidRPr="002C2584">
        <w:rPr>
          <w:rFonts w:ascii="Arial" w:hAnsi="Arial" w:cs="Arial"/>
          <w:sz w:val="22"/>
          <w:szCs w:val="22"/>
        </w:rPr>
        <w:t xml:space="preserve"> or don't have any </w:t>
      </w:r>
      <w:r>
        <w:rPr>
          <w:rFonts w:ascii="Arial" w:hAnsi="Arial" w:cs="Arial"/>
          <w:sz w:val="22"/>
          <w:szCs w:val="22"/>
        </w:rPr>
        <w:t>acess</w:t>
      </w:r>
      <w:r w:rsidRPr="002C2584">
        <w:rPr>
          <w:rFonts w:ascii="Arial" w:hAnsi="Arial" w:cs="Arial"/>
          <w:sz w:val="22"/>
          <w:szCs w:val="22"/>
        </w:rPr>
        <w:t xml:space="preserve"> to </w:t>
      </w:r>
      <w:r>
        <w:rPr>
          <w:rFonts w:ascii="Arial" w:hAnsi="Arial" w:cs="Arial"/>
          <w:sz w:val="22"/>
          <w:szCs w:val="22"/>
        </w:rPr>
        <w:t>any type of health care</w:t>
      </w:r>
      <w:r w:rsidRPr="002C2584">
        <w:rPr>
          <w:rFonts w:ascii="Arial" w:hAnsi="Arial" w:cs="Arial"/>
          <w:sz w:val="22"/>
          <w:szCs w:val="22"/>
        </w:rPr>
        <w:t xml:space="preserve">, in which I believe everywhere and everyone should be able to have access </w:t>
      </w:r>
      <w:r>
        <w:rPr>
          <w:rFonts w:ascii="Arial" w:hAnsi="Arial" w:cs="Arial"/>
          <w:sz w:val="22"/>
          <w:szCs w:val="22"/>
        </w:rPr>
        <w:t>to</w:t>
      </w:r>
      <w:r w:rsidRPr="002C2584">
        <w:rPr>
          <w:rFonts w:ascii="Arial" w:hAnsi="Arial" w:cs="Arial"/>
          <w:sz w:val="22"/>
          <w:szCs w:val="22"/>
        </w:rPr>
        <w:t xml:space="preserve"> at least primar</w:t>
      </w:r>
      <w:r>
        <w:rPr>
          <w:rFonts w:ascii="Arial" w:hAnsi="Arial" w:cs="Arial"/>
          <w:sz w:val="22"/>
          <w:szCs w:val="22"/>
        </w:rPr>
        <w:t>y</w:t>
      </w:r>
      <w:r w:rsidRPr="002C2584">
        <w:rPr>
          <w:rFonts w:ascii="Arial" w:hAnsi="Arial" w:cs="Arial"/>
          <w:sz w:val="22"/>
          <w:szCs w:val="22"/>
        </w:rPr>
        <w:t xml:space="preserve"> healthcare ,medicines</w:t>
      </w:r>
      <w:r>
        <w:rPr>
          <w:rFonts w:ascii="Arial" w:hAnsi="Arial" w:cs="Arial"/>
          <w:sz w:val="22"/>
          <w:szCs w:val="22"/>
        </w:rPr>
        <w:t>/medications</w:t>
      </w:r>
      <w:r w:rsidRPr="002C2584">
        <w:rPr>
          <w:rFonts w:ascii="Arial" w:hAnsi="Arial" w:cs="Arial"/>
          <w:sz w:val="22"/>
          <w:szCs w:val="22"/>
        </w:rPr>
        <w:t xml:space="preserve"> </w:t>
      </w:r>
      <w:r>
        <w:rPr>
          <w:rFonts w:ascii="Arial" w:hAnsi="Arial" w:cs="Arial"/>
          <w:sz w:val="22"/>
          <w:szCs w:val="22"/>
        </w:rPr>
        <w:t>and</w:t>
      </w:r>
      <w:r w:rsidRPr="002C2584">
        <w:rPr>
          <w:rFonts w:ascii="Arial" w:hAnsi="Arial" w:cs="Arial"/>
          <w:sz w:val="22"/>
          <w:szCs w:val="22"/>
        </w:rPr>
        <w:t xml:space="preserve"> health support</w:t>
      </w:r>
      <w:r>
        <w:rPr>
          <w:rFonts w:ascii="Arial" w:hAnsi="Arial" w:cs="Arial"/>
          <w:sz w:val="22"/>
          <w:szCs w:val="22"/>
        </w:rPr>
        <w:t xml:space="preserve">. </w:t>
      </w:r>
      <w:r w:rsidRPr="002C2584">
        <w:rPr>
          <w:rFonts w:ascii="Arial" w:hAnsi="Arial" w:cs="Arial"/>
          <w:sz w:val="22"/>
          <w:szCs w:val="22"/>
        </w:rPr>
        <w:t xml:space="preserve">in my perspective to me it is important to help people who have less </w:t>
      </w:r>
      <w:r>
        <w:rPr>
          <w:rFonts w:ascii="Arial" w:hAnsi="Arial" w:cs="Arial"/>
          <w:sz w:val="22"/>
          <w:szCs w:val="22"/>
        </w:rPr>
        <w:t>to have more.</w:t>
      </w:r>
    </w:p>
    <w:p w14:paraId="3C14605F" w14:textId="77777777" w:rsidR="002C2584" w:rsidRDefault="002C2584" w:rsidP="002C2584">
      <w:pPr>
        <w:spacing w:line="360" w:lineRule="auto"/>
        <w:rPr>
          <w:rFonts w:ascii="Arial" w:hAnsi="Arial" w:cs="Arial"/>
          <w:sz w:val="22"/>
          <w:szCs w:val="22"/>
        </w:rPr>
      </w:pPr>
    </w:p>
    <w:p w14:paraId="6A48459F" w14:textId="0C01726C" w:rsidR="002C2584" w:rsidRDefault="002C2584" w:rsidP="002C2584">
      <w:pPr>
        <w:spacing w:line="360" w:lineRule="auto"/>
        <w:rPr>
          <w:rFonts w:ascii="Arial" w:hAnsi="Arial" w:cs="Arial"/>
          <w:sz w:val="22"/>
          <w:szCs w:val="22"/>
        </w:rPr>
      </w:pPr>
      <w:r w:rsidRPr="002C2584">
        <w:rPr>
          <w:rFonts w:ascii="Arial" w:hAnsi="Arial" w:cs="Arial"/>
          <w:sz w:val="22"/>
          <w:szCs w:val="22"/>
        </w:rPr>
        <w:t xml:space="preserve">In conclusion I have analysed of how I should develop the required skills for a future job role applied how different that should act and respond </w:t>
      </w:r>
      <w:r>
        <w:rPr>
          <w:rFonts w:ascii="Arial" w:hAnsi="Arial" w:cs="Arial"/>
          <w:sz w:val="22"/>
          <w:szCs w:val="22"/>
        </w:rPr>
        <w:t xml:space="preserve">to </w:t>
      </w:r>
      <w:r w:rsidRPr="002C2584">
        <w:rPr>
          <w:rFonts w:ascii="Arial" w:hAnsi="Arial" w:cs="Arial"/>
          <w:sz w:val="22"/>
          <w:szCs w:val="22"/>
        </w:rPr>
        <w:t>questions related to the same job role so this will come under my action plan in which I'm looking forward to improving the</w:t>
      </w:r>
      <w:r>
        <w:rPr>
          <w:rFonts w:ascii="Arial" w:hAnsi="Arial" w:cs="Arial"/>
          <w:sz w:val="22"/>
          <w:szCs w:val="22"/>
        </w:rPr>
        <w:t xml:space="preserve"> flow of the</w:t>
      </w:r>
      <w:r w:rsidRPr="002C2584">
        <w:rPr>
          <w:rFonts w:ascii="Arial" w:hAnsi="Arial" w:cs="Arial"/>
          <w:sz w:val="22"/>
          <w:szCs w:val="22"/>
        </w:rPr>
        <w:t xml:space="preserve"> conversation, be more articulated, able to expand more the conversation</w:t>
      </w:r>
      <w:r>
        <w:rPr>
          <w:rFonts w:ascii="Arial" w:hAnsi="Arial" w:cs="Arial"/>
          <w:sz w:val="22"/>
          <w:szCs w:val="22"/>
        </w:rPr>
        <w:t xml:space="preserve"> and </w:t>
      </w:r>
      <w:r w:rsidRPr="002C2584">
        <w:rPr>
          <w:rFonts w:ascii="Arial" w:hAnsi="Arial" w:cs="Arial"/>
          <w:sz w:val="22"/>
          <w:szCs w:val="22"/>
        </w:rPr>
        <w:t>understand</w:t>
      </w:r>
      <w:r>
        <w:rPr>
          <w:rFonts w:ascii="Arial" w:hAnsi="Arial" w:cs="Arial"/>
          <w:sz w:val="22"/>
          <w:szCs w:val="22"/>
        </w:rPr>
        <w:t>.</w:t>
      </w:r>
      <w:r w:rsidRPr="002C2584">
        <w:rPr>
          <w:rFonts w:ascii="Arial" w:hAnsi="Arial" w:cs="Arial"/>
          <w:sz w:val="22"/>
          <w:szCs w:val="22"/>
        </w:rPr>
        <w:t xml:space="preserve"> With Gibbs reflective cycle it helped me to</w:t>
      </w:r>
      <w:r>
        <w:rPr>
          <w:rFonts w:ascii="Arial" w:hAnsi="Arial" w:cs="Arial"/>
          <w:sz w:val="22"/>
          <w:szCs w:val="22"/>
        </w:rPr>
        <w:t xml:space="preserve"> </w:t>
      </w:r>
      <w:r w:rsidRPr="002C2584">
        <w:rPr>
          <w:rFonts w:ascii="Arial" w:hAnsi="Arial" w:cs="Arial"/>
          <w:sz w:val="22"/>
          <w:szCs w:val="22"/>
        </w:rPr>
        <w:t>consider on how to reflect in certain situations</w:t>
      </w:r>
      <w:r>
        <w:rPr>
          <w:rFonts w:ascii="Arial" w:hAnsi="Arial" w:cs="Arial"/>
          <w:sz w:val="22"/>
          <w:szCs w:val="22"/>
        </w:rPr>
        <w:t>,</w:t>
      </w:r>
      <w:r w:rsidRPr="002C2584">
        <w:rPr>
          <w:rFonts w:ascii="Arial" w:hAnsi="Arial" w:cs="Arial"/>
          <w:sz w:val="22"/>
          <w:szCs w:val="22"/>
        </w:rPr>
        <w:t xml:space="preserve"> understand </w:t>
      </w:r>
      <w:r>
        <w:rPr>
          <w:rFonts w:ascii="Arial" w:hAnsi="Arial" w:cs="Arial"/>
          <w:sz w:val="22"/>
          <w:szCs w:val="22"/>
        </w:rPr>
        <w:t>evaluate and</w:t>
      </w:r>
      <w:r w:rsidRPr="002C2584">
        <w:rPr>
          <w:rFonts w:ascii="Arial" w:hAnsi="Arial" w:cs="Arial"/>
          <w:sz w:val="22"/>
          <w:szCs w:val="22"/>
        </w:rPr>
        <w:t xml:space="preserve"> concludes what changes should have in the future. </w:t>
      </w:r>
      <w:proofErr w:type="gramStart"/>
      <w:r w:rsidRPr="002C2584">
        <w:rPr>
          <w:rFonts w:ascii="Arial" w:hAnsi="Arial" w:cs="Arial"/>
          <w:sz w:val="22"/>
          <w:szCs w:val="22"/>
        </w:rPr>
        <w:t>Also</w:t>
      </w:r>
      <w:proofErr w:type="gramEnd"/>
      <w:r w:rsidRPr="002C2584">
        <w:rPr>
          <w:rFonts w:ascii="Arial" w:hAnsi="Arial" w:cs="Arial"/>
          <w:sz w:val="22"/>
          <w:szCs w:val="22"/>
        </w:rPr>
        <w:t xml:space="preserve"> this assignment made me realise that we all studying same topics but also interested in two different fields within health and social care, it is important to make sure that we have knowledge regarding to the job you applying to and make sure the we work towards to have the entry requirements for the same. </w:t>
      </w:r>
    </w:p>
    <w:p w14:paraId="2E8F5CD2" w14:textId="4CE8B7FC" w:rsidR="002C2584" w:rsidRDefault="002C2584" w:rsidP="002C2584">
      <w:pPr>
        <w:spacing w:line="360" w:lineRule="auto"/>
        <w:rPr>
          <w:rFonts w:ascii="Arial" w:hAnsi="Arial" w:cs="Arial"/>
          <w:sz w:val="22"/>
          <w:szCs w:val="22"/>
        </w:rPr>
      </w:pPr>
    </w:p>
    <w:p w14:paraId="16E71445" w14:textId="3A0146C0" w:rsidR="002C2584" w:rsidRDefault="002C2584" w:rsidP="002C2584">
      <w:pPr>
        <w:spacing w:line="360" w:lineRule="auto"/>
        <w:rPr>
          <w:rFonts w:ascii="Arial" w:hAnsi="Arial" w:cs="Arial"/>
          <w:sz w:val="22"/>
          <w:szCs w:val="22"/>
        </w:rPr>
      </w:pPr>
    </w:p>
    <w:p w14:paraId="5E04099E" w14:textId="5BF1D261" w:rsidR="002C2584" w:rsidRDefault="002C2584" w:rsidP="002C2584">
      <w:pPr>
        <w:spacing w:line="360" w:lineRule="auto"/>
        <w:rPr>
          <w:rFonts w:ascii="Arial" w:hAnsi="Arial" w:cs="Arial"/>
          <w:sz w:val="22"/>
          <w:szCs w:val="22"/>
        </w:rPr>
      </w:pPr>
    </w:p>
    <w:p w14:paraId="6720C73A" w14:textId="6F87DCCD" w:rsidR="002C2584" w:rsidRDefault="002C2584" w:rsidP="002C2584">
      <w:pPr>
        <w:spacing w:line="360" w:lineRule="auto"/>
        <w:rPr>
          <w:rFonts w:ascii="Arial" w:hAnsi="Arial" w:cs="Arial"/>
          <w:sz w:val="22"/>
          <w:szCs w:val="22"/>
        </w:rPr>
      </w:pPr>
    </w:p>
    <w:p w14:paraId="4A2E916B" w14:textId="778D93E7" w:rsidR="002C2584" w:rsidRDefault="002C2584" w:rsidP="002C2584">
      <w:pPr>
        <w:spacing w:line="360" w:lineRule="auto"/>
        <w:rPr>
          <w:rFonts w:ascii="Arial" w:hAnsi="Arial" w:cs="Arial"/>
          <w:sz w:val="22"/>
          <w:szCs w:val="22"/>
        </w:rPr>
      </w:pPr>
    </w:p>
    <w:p w14:paraId="0D70038D" w14:textId="1D44EACD" w:rsidR="002C2584" w:rsidRDefault="002C2584" w:rsidP="002C2584">
      <w:pPr>
        <w:spacing w:line="360" w:lineRule="auto"/>
        <w:rPr>
          <w:rFonts w:ascii="Arial" w:hAnsi="Arial" w:cs="Arial"/>
          <w:sz w:val="22"/>
          <w:szCs w:val="22"/>
        </w:rPr>
      </w:pPr>
    </w:p>
    <w:p w14:paraId="77F0853F" w14:textId="6134CCBA" w:rsidR="002C2584" w:rsidRDefault="002C2584" w:rsidP="002C2584">
      <w:pPr>
        <w:spacing w:line="360" w:lineRule="auto"/>
        <w:rPr>
          <w:rFonts w:ascii="Arial" w:hAnsi="Arial" w:cs="Arial"/>
          <w:sz w:val="22"/>
          <w:szCs w:val="22"/>
        </w:rPr>
      </w:pPr>
    </w:p>
    <w:p w14:paraId="419EEBBD" w14:textId="08C68848" w:rsidR="002C2584" w:rsidRDefault="002C2584" w:rsidP="002C2584">
      <w:pPr>
        <w:spacing w:line="360" w:lineRule="auto"/>
        <w:rPr>
          <w:rFonts w:ascii="Arial" w:hAnsi="Arial" w:cs="Arial"/>
          <w:sz w:val="22"/>
          <w:szCs w:val="22"/>
        </w:rPr>
      </w:pPr>
    </w:p>
    <w:p w14:paraId="4366E4BC" w14:textId="5D61CB13" w:rsidR="002C2584" w:rsidRDefault="002C2584" w:rsidP="002C2584">
      <w:pPr>
        <w:spacing w:line="360" w:lineRule="auto"/>
        <w:rPr>
          <w:rFonts w:ascii="Arial" w:hAnsi="Arial" w:cs="Arial"/>
          <w:sz w:val="22"/>
          <w:szCs w:val="22"/>
        </w:rPr>
      </w:pPr>
    </w:p>
    <w:p w14:paraId="0BB87C62" w14:textId="3F888555" w:rsidR="002C2584" w:rsidRDefault="002C2584" w:rsidP="002C2584">
      <w:pPr>
        <w:spacing w:line="360" w:lineRule="auto"/>
        <w:rPr>
          <w:rFonts w:ascii="Arial" w:hAnsi="Arial" w:cs="Arial"/>
          <w:sz w:val="22"/>
          <w:szCs w:val="22"/>
        </w:rPr>
      </w:pPr>
    </w:p>
    <w:p w14:paraId="736FDD86" w14:textId="2592611B" w:rsidR="002C2584" w:rsidRDefault="002C2584" w:rsidP="002C2584">
      <w:pPr>
        <w:spacing w:line="360" w:lineRule="auto"/>
        <w:rPr>
          <w:rFonts w:ascii="Arial" w:hAnsi="Arial" w:cs="Arial"/>
          <w:sz w:val="22"/>
          <w:szCs w:val="22"/>
        </w:rPr>
      </w:pPr>
    </w:p>
    <w:p w14:paraId="7BA4135C" w14:textId="6087A65B" w:rsidR="002C2584" w:rsidRDefault="002C2584" w:rsidP="002C2584">
      <w:pPr>
        <w:spacing w:line="360" w:lineRule="auto"/>
        <w:rPr>
          <w:rFonts w:ascii="Arial" w:hAnsi="Arial" w:cs="Arial"/>
          <w:sz w:val="22"/>
          <w:szCs w:val="22"/>
        </w:rPr>
      </w:pPr>
    </w:p>
    <w:p w14:paraId="4F05EDAA" w14:textId="317B6F38" w:rsidR="002C2584" w:rsidRDefault="002C2584" w:rsidP="002C2584">
      <w:pPr>
        <w:spacing w:line="360" w:lineRule="auto"/>
        <w:rPr>
          <w:rFonts w:ascii="Arial" w:hAnsi="Arial" w:cs="Arial"/>
          <w:sz w:val="22"/>
          <w:szCs w:val="22"/>
        </w:rPr>
      </w:pPr>
    </w:p>
    <w:p w14:paraId="676696BA" w14:textId="65B1402D" w:rsidR="002C2584" w:rsidRDefault="002C2584" w:rsidP="002C2584">
      <w:pPr>
        <w:spacing w:line="360" w:lineRule="auto"/>
        <w:rPr>
          <w:rFonts w:ascii="Arial" w:hAnsi="Arial" w:cs="Arial"/>
          <w:sz w:val="22"/>
          <w:szCs w:val="22"/>
        </w:rPr>
      </w:pPr>
    </w:p>
    <w:p w14:paraId="5BF7D9AF" w14:textId="2C240FA4" w:rsidR="002C2584" w:rsidRDefault="002C2584" w:rsidP="002C2584">
      <w:pPr>
        <w:spacing w:line="360" w:lineRule="auto"/>
        <w:rPr>
          <w:rFonts w:ascii="Arial" w:hAnsi="Arial" w:cs="Arial"/>
          <w:sz w:val="22"/>
          <w:szCs w:val="22"/>
        </w:rPr>
      </w:pPr>
      <w:r w:rsidRPr="002C2584">
        <w:rPr>
          <w:rFonts w:ascii="Arial" w:hAnsi="Arial" w:cs="Arial"/>
          <w:sz w:val="22"/>
          <w:szCs w:val="22"/>
        </w:rPr>
        <w:t>Reference</w:t>
      </w:r>
      <w:r>
        <w:rPr>
          <w:rFonts w:ascii="Arial" w:hAnsi="Arial" w:cs="Arial"/>
          <w:sz w:val="22"/>
          <w:szCs w:val="22"/>
        </w:rPr>
        <w:t xml:space="preserve"> List:</w:t>
      </w:r>
    </w:p>
    <w:p w14:paraId="051D9A92" w14:textId="77777777" w:rsidR="002C2584" w:rsidRPr="002C2584" w:rsidRDefault="002C2584" w:rsidP="002C2584">
      <w:pPr>
        <w:rPr>
          <w:rFonts w:ascii="Times New Roman" w:eastAsia="Times New Roman" w:hAnsi="Times New Roman" w:cs="Times New Roman"/>
          <w:i/>
          <w:iCs/>
          <w:lang w:eastAsia="en-GB"/>
        </w:rPr>
      </w:pPr>
      <w:r w:rsidRPr="002C2584">
        <w:rPr>
          <w:rFonts w:ascii="Source Sans Pro" w:eastAsia="Times New Roman" w:hAnsi="Source Sans Pro" w:cs="Times New Roman"/>
          <w:i/>
          <w:iCs/>
          <w:color w:val="333333"/>
          <w:sz w:val="23"/>
          <w:szCs w:val="23"/>
          <w:shd w:val="clear" w:color="auto" w:fill="F5F5F5"/>
          <w:lang w:eastAsia="en-GB"/>
        </w:rPr>
        <w:t>Gibbs G (1988). Learning by Doing: A guide to teaching and learning methods. Further Education Unit. Oxford Polytechnic: Oxford.</w:t>
      </w:r>
      <w:r w:rsidRPr="002C2584">
        <w:rPr>
          <w:rFonts w:ascii="Times New Roman" w:eastAsia="Times New Roman" w:hAnsi="Times New Roman" w:cs="Times New Roman"/>
          <w:i/>
          <w:iCs/>
          <w:lang w:eastAsia="en-GB"/>
        </w:rPr>
        <w:t xml:space="preserve"> </w:t>
      </w:r>
      <w:r w:rsidRPr="002C2584">
        <w:rPr>
          <w:rFonts w:ascii="Source Sans Pro" w:eastAsia="Times New Roman" w:hAnsi="Source Sans Pro" w:cs="Times New Roman"/>
          <w:i/>
          <w:iCs/>
          <w:color w:val="6A6A6A"/>
          <w:sz w:val="19"/>
          <w:szCs w:val="19"/>
          <w:shd w:val="clear" w:color="auto" w:fill="F5F5F5"/>
          <w:lang w:eastAsia="en-GB"/>
        </w:rPr>
        <w:t xml:space="preserve">11 </w:t>
      </w:r>
      <w:proofErr w:type="gramStart"/>
      <w:r w:rsidRPr="002C2584">
        <w:rPr>
          <w:rFonts w:ascii="Source Sans Pro" w:eastAsia="Times New Roman" w:hAnsi="Source Sans Pro" w:cs="Times New Roman"/>
          <w:i/>
          <w:iCs/>
          <w:color w:val="6A6A6A"/>
          <w:sz w:val="19"/>
          <w:szCs w:val="19"/>
          <w:shd w:val="clear" w:color="auto" w:fill="F5F5F5"/>
          <w:lang w:eastAsia="en-GB"/>
        </w:rPr>
        <w:t>Nov,</w:t>
      </w:r>
      <w:proofErr w:type="gramEnd"/>
      <w:r w:rsidRPr="002C2584">
        <w:rPr>
          <w:rFonts w:ascii="Source Sans Pro" w:eastAsia="Times New Roman" w:hAnsi="Source Sans Pro" w:cs="Times New Roman"/>
          <w:i/>
          <w:iCs/>
          <w:color w:val="6A6A6A"/>
          <w:sz w:val="19"/>
          <w:szCs w:val="19"/>
          <w:shd w:val="clear" w:color="auto" w:fill="F5F5F5"/>
          <w:lang w:eastAsia="en-GB"/>
        </w:rPr>
        <w:t xml:space="preserve"> 2020</w:t>
      </w:r>
    </w:p>
    <w:p w14:paraId="7E78C5BD" w14:textId="340E9E18" w:rsidR="002C2584" w:rsidRDefault="002C2584" w:rsidP="002C2584">
      <w:pPr>
        <w:rPr>
          <w:rFonts w:ascii="Arial" w:hAnsi="Arial" w:cs="Arial"/>
          <w:sz w:val="22"/>
          <w:szCs w:val="22"/>
        </w:rPr>
      </w:pPr>
    </w:p>
    <w:p w14:paraId="794C24ED" w14:textId="087EF2EE" w:rsidR="002C2584" w:rsidRPr="002C2584" w:rsidRDefault="002C2584" w:rsidP="002C2584">
      <w:pPr>
        <w:rPr>
          <w:rFonts w:ascii="Arial" w:hAnsi="Arial" w:cs="Arial"/>
          <w:color w:val="A6ADC9"/>
          <w:sz w:val="21"/>
          <w:szCs w:val="21"/>
        </w:rPr>
      </w:pPr>
      <w:hyperlink r:id="rId8" w:history="1">
        <w:r w:rsidRPr="00F35E9E">
          <w:rPr>
            <w:rStyle w:val="Hyperlink"/>
            <w:rFonts w:ascii="Arial" w:hAnsi="Arial" w:cs="Arial"/>
            <w:sz w:val="22"/>
            <w:szCs w:val="22"/>
          </w:rPr>
          <w:t>https://www.grammarly.com/blog/common-interview-questions/?&amp;utm_source=google&amp;utm_medium=cpc&amp;utm_campaign=11907689443&amp;utm_targetid=dsa-1233402314764&amp;gclid=CjwKCAjwj8eJBhA5EiwAg3z0m-4OHjl6YkCBWzLaD26pkP5nd5wj73X9laPoP7oxdlMPbzEiRZlfYBoC4eIQAvD_BwE&amp;gclsrc=aw.ds</w:t>
        </w:r>
        <w:r w:rsidRPr="00F35E9E">
          <w:rPr>
            <w:rStyle w:val="Hyperlink"/>
            <w:rFonts w:ascii="Arial" w:hAnsi="Arial" w:cs="Arial"/>
            <w:sz w:val="22"/>
            <w:szCs w:val="22"/>
          </w:rPr>
          <w:t>-</w:t>
        </w:r>
      </w:hyperlink>
      <w:r>
        <w:rPr>
          <w:rFonts w:ascii="Arial" w:hAnsi="Arial" w:cs="Arial"/>
          <w:sz w:val="22"/>
          <w:szCs w:val="22"/>
        </w:rPr>
        <w:t xml:space="preserve"> </w:t>
      </w:r>
      <w:hyperlink r:id="rId9" w:history="1">
        <w:r w:rsidRPr="002C2584">
          <w:rPr>
            <w:rStyle w:val="Hyperlink"/>
            <w:rFonts w:ascii="Arial" w:hAnsi="Arial" w:cs="Arial"/>
            <w:b/>
            <w:bCs/>
            <w:i/>
            <w:iCs/>
            <w:color w:val="2B2D38"/>
            <w:sz w:val="21"/>
            <w:szCs w:val="21"/>
          </w:rPr>
          <w:t>Karen Hertzberg</w:t>
        </w:r>
      </w:hyperlink>
      <w:r w:rsidRPr="002C2584">
        <w:rPr>
          <w:rFonts w:ascii="Arial" w:hAnsi="Arial" w:cs="Arial"/>
          <w:i/>
          <w:iCs/>
          <w:color w:val="A6ADC9"/>
          <w:sz w:val="21"/>
          <w:szCs w:val="21"/>
        </w:rPr>
        <w:t xml:space="preserve"> </w:t>
      </w:r>
      <w:r w:rsidRPr="002C2584">
        <w:rPr>
          <w:rFonts w:ascii="Arial" w:hAnsi="Arial" w:cs="Arial"/>
          <w:i/>
          <w:iCs/>
          <w:color w:val="A6ADC9"/>
          <w:sz w:val="21"/>
          <w:szCs w:val="21"/>
        </w:rPr>
        <w:t>Updated on</w:t>
      </w:r>
      <w:r w:rsidRPr="002C2584">
        <w:rPr>
          <w:rFonts w:ascii="Arial" w:hAnsi="Arial" w:cs="Arial"/>
          <w:i/>
          <w:iCs/>
          <w:color w:val="A6ADC9"/>
          <w:sz w:val="21"/>
          <w:szCs w:val="21"/>
        </w:rPr>
        <w:t xml:space="preserve"> </w:t>
      </w:r>
      <w:r w:rsidRPr="002C2584">
        <w:rPr>
          <w:rFonts w:ascii="Arial" w:hAnsi="Arial" w:cs="Arial"/>
          <w:i/>
          <w:iCs/>
          <w:color w:val="A6ADC9"/>
          <w:sz w:val="21"/>
          <w:szCs w:val="21"/>
        </w:rPr>
        <w:t>May 17, 2019</w:t>
      </w:r>
    </w:p>
    <w:p w14:paraId="2FD3CC59" w14:textId="7931A064" w:rsidR="002C2584" w:rsidRDefault="002C2584" w:rsidP="002C2584">
      <w:pPr>
        <w:rPr>
          <w:rFonts w:ascii="Arial" w:hAnsi="Arial" w:cs="Arial"/>
          <w:sz w:val="22"/>
          <w:szCs w:val="22"/>
        </w:rPr>
      </w:pPr>
    </w:p>
    <w:p w14:paraId="1A651CCD" w14:textId="77777777" w:rsidR="002C2584" w:rsidRPr="002C2584" w:rsidRDefault="002C2584" w:rsidP="002C2584">
      <w:pPr>
        <w:rPr>
          <w:rFonts w:ascii="Arial" w:hAnsi="Arial" w:cs="Arial"/>
          <w:sz w:val="22"/>
          <w:szCs w:val="22"/>
        </w:rPr>
      </w:pPr>
    </w:p>
    <w:sectPr w:rsidR="002C2584" w:rsidRPr="002C2584" w:rsidSect="002C2584">
      <w:footerReference w:type="even" r:id="rId10"/>
      <w:footerReference w:type="default" r:id="rId11"/>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A4275E" w14:textId="77777777" w:rsidR="00DD2F25" w:rsidRDefault="00DD2F25" w:rsidP="002C2584">
      <w:r>
        <w:separator/>
      </w:r>
    </w:p>
  </w:endnote>
  <w:endnote w:type="continuationSeparator" w:id="0">
    <w:p w14:paraId="6F0131A9" w14:textId="77777777" w:rsidR="00DD2F25" w:rsidRDefault="00DD2F25" w:rsidP="002C2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62825250"/>
      <w:docPartObj>
        <w:docPartGallery w:val="Page Numbers (Bottom of Page)"/>
        <w:docPartUnique/>
      </w:docPartObj>
    </w:sdtPr>
    <w:sdtContent>
      <w:p w14:paraId="7C432CEC" w14:textId="2725EE36" w:rsidR="002C2584" w:rsidRDefault="002C2584" w:rsidP="00F35E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BBF8C3" w14:textId="77777777" w:rsidR="002C2584" w:rsidRDefault="002C2584" w:rsidP="002C25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1359855"/>
      <w:docPartObj>
        <w:docPartGallery w:val="Page Numbers (Bottom of Page)"/>
        <w:docPartUnique/>
      </w:docPartObj>
    </w:sdtPr>
    <w:sdtContent>
      <w:p w14:paraId="34BB0D44" w14:textId="4485F198" w:rsidR="002C2584" w:rsidRDefault="002C2584" w:rsidP="00F35E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E6F7BF" w14:textId="77777777" w:rsidR="002C2584" w:rsidRDefault="002C2584" w:rsidP="002C25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A7F7D2" w14:textId="77777777" w:rsidR="00DD2F25" w:rsidRDefault="00DD2F25" w:rsidP="002C2584">
      <w:r>
        <w:separator/>
      </w:r>
    </w:p>
  </w:footnote>
  <w:footnote w:type="continuationSeparator" w:id="0">
    <w:p w14:paraId="651FA848" w14:textId="77777777" w:rsidR="00DD2F25" w:rsidRDefault="00DD2F25" w:rsidP="002C25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B73082"/>
    <w:multiLevelType w:val="hybridMultilevel"/>
    <w:tmpl w:val="3B5EE38E"/>
    <w:lvl w:ilvl="0" w:tplc="FFFFFFFF">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584"/>
    <w:rsid w:val="002C2584"/>
    <w:rsid w:val="00DD2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F53F8"/>
  <w15:chartTrackingRefBased/>
  <w15:docId w15:val="{1B9E96DF-CEF4-084F-BC98-47822BCAB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C2584"/>
    <w:pPr>
      <w:keepNext/>
      <w:keepLines/>
      <w:pBdr>
        <w:top w:val="single" w:sz="2" w:space="4" w:color="4472C4" w:themeColor="accent1"/>
        <w:left w:val="single" w:sz="2" w:space="4" w:color="4472C4" w:themeColor="accent1"/>
        <w:bottom w:val="single" w:sz="2" w:space="4" w:color="4472C4" w:themeColor="accent1"/>
        <w:right w:val="single" w:sz="2" w:space="4" w:color="4472C4" w:themeColor="accent1"/>
      </w:pBdr>
      <w:shd w:val="clear" w:color="auto" w:fill="4472C4" w:themeFill="accent1"/>
      <w:spacing w:before="320"/>
      <w:contextualSpacing/>
      <w:outlineLvl w:val="0"/>
    </w:pPr>
    <w:rPr>
      <w:rFonts w:asciiTheme="majorHAnsi" w:eastAsiaTheme="majorEastAsia" w:hAnsiTheme="majorHAnsi" w:cstheme="majorBidi"/>
      <w:b/>
      <w:bCs/>
      <w:caps/>
      <w:color w:val="FFFFFF" w:themeColor="background1"/>
      <w:sz w:val="22"/>
      <w:szCs w:val="22"/>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ntry-author">
    <w:name w:val="entry-author"/>
    <w:basedOn w:val="DefaultParagraphFont"/>
    <w:rsid w:val="002C2584"/>
  </w:style>
  <w:style w:type="character" w:customStyle="1" w:styleId="entry-author-name">
    <w:name w:val="entry-author-name"/>
    <w:basedOn w:val="DefaultParagraphFont"/>
    <w:rsid w:val="002C2584"/>
  </w:style>
  <w:style w:type="paragraph" w:styleId="NormalWeb">
    <w:name w:val="Normal (Web)"/>
    <w:basedOn w:val="Normal"/>
    <w:uiPriority w:val="99"/>
    <w:semiHidden/>
    <w:unhideWhenUsed/>
    <w:rsid w:val="002C2584"/>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2C2584"/>
    <w:rPr>
      <w:rFonts w:eastAsiaTheme="minorEastAsia"/>
      <w:sz w:val="22"/>
      <w:szCs w:val="22"/>
      <w:lang w:val="en-US" w:eastAsia="zh-CN"/>
    </w:rPr>
  </w:style>
  <w:style w:type="character" w:customStyle="1" w:styleId="NoSpacingChar">
    <w:name w:val="No Spacing Char"/>
    <w:basedOn w:val="DefaultParagraphFont"/>
    <w:link w:val="NoSpacing"/>
    <w:uiPriority w:val="1"/>
    <w:rsid w:val="002C2584"/>
    <w:rPr>
      <w:rFonts w:eastAsiaTheme="minorEastAsia"/>
      <w:sz w:val="22"/>
      <w:szCs w:val="22"/>
      <w:lang w:val="en-US" w:eastAsia="zh-CN"/>
    </w:rPr>
  </w:style>
  <w:style w:type="character" w:customStyle="1" w:styleId="Heading1Char">
    <w:name w:val="Heading 1 Char"/>
    <w:basedOn w:val="DefaultParagraphFont"/>
    <w:link w:val="Heading1"/>
    <w:uiPriority w:val="9"/>
    <w:rsid w:val="002C2584"/>
    <w:rPr>
      <w:rFonts w:asciiTheme="majorHAnsi" w:eastAsiaTheme="majorEastAsia" w:hAnsiTheme="majorHAnsi" w:cstheme="majorBidi"/>
      <w:b/>
      <w:bCs/>
      <w:caps/>
      <w:color w:val="FFFFFF" w:themeColor="background1"/>
      <w:sz w:val="22"/>
      <w:szCs w:val="22"/>
      <w:shd w:val="clear" w:color="auto" w:fill="4472C4" w:themeFill="accent1"/>
      <w:lang w:val="en-US" w:eastAsia="ja-JP"/>
    </w:rPr>
  </w:style>
  <w:style w:type="paragraph" w:styleId="ListParagraph">
    <w:name w:val="List Paragraph"/>
    <w:basedOn w:val="Normal"/>
    <w:uiPriority w:val="34"/>
    <w:rsid w:val="002C2584"/>
    <w:pPr>
      <w:spacing w:after="160" w:line="259" w:lineRule="auto"/>
      <w:ind w:left="720"/>
      <w:contextualSpacing/>
    </w:pPr>
    <w:rPr>
      <w:color w:val="595959" w:themeColor="text1" w:themeTint="A6"/>
      <w:sz w:val="22"/>
      <w:szCs w:val="22"/>
      <w:lang w:val="en-US"/>
    </w:rPr>
  </w:style>
  <w:style w:type="character" w:styleId="Strong">
    <w:name w:val="Strong"/>
    <w:basedOn w:val="DefaultParagraphFont"/>
    <w:uiPriority w:val="22"/>
    <w:qFormat/>
    <w:rsid w:val="002C2584"/>
    <w:rPr>
      <w:b/>
      <w:bCs/>
    </w:rPr>
  </w:style>
  <w:style w:type="paragraph" w:styleId="Footer">
    <w:name w:val="footer"/>
    <w:basedOn w:val="Normal"/>
    <w:link w:val="FooterChar"/>
    <w:uiPriority w:val="99"/>
    <w:unhideWhenUsed/>
    <w:rsid w:val="002C2584"/>
    <w:pPr>
      <w:tabs>
        <w:tab w:val="center" w:pos="4513"/>
        <w:tab w:val="right" w:pos="9026"/>
      </w:tabs>
    </w:pPr>
  </w:style>
  <w:style w:type="character" w:customStyle="1" w:styleId="FooterChar">
    <w:name w:val="Footer Char"/>
    <w:basedOn w:val="DefaultParagraphFont"/>
    <w:link w:val="Footer"/>
    <w:uiPriority w:val="99"/>
    <w:rsid w:val="002C2584"/>
  </w:style>
  <w:style w:type="character" w:styleId="PageNumber">
    <w:name w:val="page number"/>
    <w:basedOn w:val="DefaultParagraphFont"/>
    <w:uiPriority w:val="99"/>
    <w:semiHidden/>
    <w:unhideWhenUsed/>
    <w:rsid w:val="002C2584"/>
  </w:style>
  <w:style w:type="character" w:styleId="Hyperlink">
    <w:name w:val="Hyperlink"/>
    <w:basedOn w:val="DefaultParagraphFont"/>
    <w:uiPriority w:val="99"/>
    <w:unhideWhenUsed/>
    <w:rsid w:val="002C2584"/>
    <w:rPr>
      <w:color w:val="0563C1" w:themeColor="hyperlink"/>
      <w:u w:val="single"/>
    </w:rPr>
  </w:style>
  <w:style w:type="character" w:styleId="UnresolvedMention">
    <w:name w:val="Unresolved Mention"/>
    <w:basedOn w:val="DefaultParagraphFont"/>
    <w:uiPriority w:val="99"/>
    <w:semiHidden/>
    <w:unhideWhenUsed/>
    <w:rsid w:val="002C25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3222802">
      <w:bodyDiv w:val="1"/>
      <w:marLeft w:val="0"/>
      <w:marRight w:val="0"/>
      <w:marTop w:val="0"/>
      <w:marBottom w:val="0"/>
      <w:divBdr>
        <w:top w:val="none" w:sz="0" w:space="0" w:color="auto"/>
        <w:left w:val="none" w:sz="0" w:space="0" w:color="auto"/>
        <w:bottom w:val="none" w:sz="0" w:space="0" w:color="auto"/>
        <w:right w:val="none" w:sz="0" w:space="0" w:color="auto"/>
      </w:divBdr>
    </w:div>
    <w:div w:id="1016467204">
      <w:bodyDiv w:val="1"/>
      <w:marLeft w:val="0"/>
      <w:marRight w:val="0"/>
      <w:marTop w:val="0"/>
      <w:marBottom w:val="0"/>
      <w:divBdr>
        <w:top w:val="none" w:sz="0" w:space="0" w:color="auto"/>
        <w:left w:val="none" w:sz="0" w:space="0" w:color="auto"/>
        <w:bottom w:val="none" w:sz="0" w:space="0" w:color="auto"/>
        <w:right w:val="none" w:sz="0" w:space="0" w:color="auto"/>
      </w:divBdr>
    </w:div>
    <w:div w:id="1036348675">
      <w:bodyDiv w:val="1"/>
      <w:marLeft w:val="0"/>
      <w:marRight w:val="0"/>
      <w:marTop w:val="0"/>
      <w:marBottom w:val="0"/>
      <w:divBdr>
        <w:top w:val="none" w:sz="0" w:space="0" w:color="auto"/>
        <w:left w:val="none" w:sz="0" w:space="0" w:color="auto"/>
        <w:bottom w:val="none" w:sz="0" w:space="0" w:color="auto"/>
        <w:right w:val="none" w:sz="0" w:space="0" w:color="auto"/>
      </w:divBdr>
    </w:div>
    <w:div w:id="1043209112">
      <w:bodyDiv w:val="1"/>
      <w:marLeft w:val="0"/>
      <w:marRight w:val="0"/>
      <w:marTop w:val="0"/>
      <w:marBottom w:val="0"/>
      <w:divBdr>
        <w:top w:val="none" w:sz="0" w:space="0" w:color="auto"/>
        <w:left w:val="none" w:sz="0" w:space="0" w:color="auto"/>
        <w:bottom w:val="none" w:sz="0" w:space="0" w:color="auto"/>
        <w:right w:val="none" w:sz="0" w:space="0" w:color="auto"/>
      </w:divBdr>
    </w:div>
    <w:div w:id="1332292689">
      <w:bodyDiv w:val="1"/>
      <w:marLeft w:val="0"/>
      <w:marRight w:val="0"/>
      <w:marTop w:val="0"/>
      <w:marBottom w:val="0"/>
      <w:divBdr>
        <w:top w:val="none" w:sz="0" w:space="0" w:color="auto"/>
        <w:left w:val="none" w:sz="0" w:space="0" w:color="auto"/>
        <w:bottom w:val="none" w:sz="0" w:space="0" w:color="auto"/>
        <w:right w:val="none" w:sz="0" w:space="0" w:color="auto"/>
      </w:divBdr>
    </w:div>
    <w:div w:id="1945457675">
      <w:bodyDiv w:val="1"/>
      <w:marLeft w:val="0"/>
      <w:marRight w:val="0"/>
      <w:marTop w:val="0"/>
      <w:marBottom w:val="0"/>
      <w:divBdr>
        <w:top w:val="none" w:sz="0" w:space="0" w:color="auto"/>
        <w:left w:val="none" w:sz="0" w:space="0" w:color="auto"/>
        <w:bottom w:val="none" w:sz="0" w:space="0" w:color="auto"/>
        <w:right w:val="none" w:sz="0" w:space="0" w:color="auto"/>
      </w:divBdr>
      <w:divsChild>
        <w:div w:id="1178931928">
          <w:marLeft w:val="0"/>
          <w:marRight w:val="0"/>
          <w:marTop w:val="180"/>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blog/common-interview-questions/?&amp;utm_source=google&amp;utm_medium=cpc&amp;utm_campaign=11907689443&amp;utm_targetid=dsa-1233402314764&amp;gclid=CjwKCAjwj8eJBhA5EiwAg3z0m-4OHjl6YkCBWzLaD26pkP5nd5wj73X9laPoP7oxdlMPbzEiRZlfYBoC4eIQAvD_BwE&amp;gclsrc=aw.d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arketing91.com/author/admi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rammarly.com/blog/author/karen-hertzbe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1</Pages>
  <Words>1614</Words>
  <Characters>9202</Characters>
  <Application>Microsoft Office Word</Application>
  <DocSecurity>0</DocSecurity>
  <Lines>76</Lines>
  <Paragraphs>21</Paragraphs>
  <ScaleCrop>false</ScaleCrop>
  <Company/>
  <LinksUpToDate>false</LinksUpToDate>
  <CharactersWithSpaces>10795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Jssica Brito</dc:subject>
  <dc:creator>Jessica Claudia Vieira Cabral De Brito (2008475)</dc:creator>
  <cp:keywords/>
  <dc:description/>
  <cp:lastModifiedBy/>
  <cp:revision>1</cp:revision>
  <dcterms:created xsi:type="dcterms:W3CDTF">2021-09-03T19:27:00Z</dcterms:created>
</cp:coreProperties>
</file>