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73E0AD" w14:textId="2D73D6E0" w:rsidR="003F6555" w:rsidRPr="00DC3DBE" w:rsidRDefault="00000000" w:rsidP="00DC3DBE">
      <w:sdt>
        <w:sdtPr>
          <w:id w:val="-1670020428"/>
          <w:docPartObj>
            <w:docPartGallery w:val="Cover Pages"/>
            <w:docPartUnique/>
          </w:docPartObj>
        </w:sdtPr>
        <w:sdtContent>
          <w:r w:rsidR="003F6555">
            <w:rPr>
              <w:noProof/>
            </w:rPr>
            <mc:AlternateContent>
              <mc:Choice Requires="wps">
                <w:drawing>
                  <wp:anchor distT="0" distB="0" distL="114300" distR="114300" simplePos="0" relativeHeight="251661312" behindDoc="0" locked="0" layoutInCell="1" allowOverlap="1" wp14:anchorId="0B82CE10" wp14:editId="66258329">
                    <wp:simplePos x="0" y="0"/>
                    <wp:positionH relativeFrom="column">
                      <wp:posOffset>3535680</wp:posOffset>
                    </wp:positionH>
                    <wp:positionV relativeFrom="paragraph">
                      <wp:posOffset>8076565</wp:posOffset>
                    </wp:positionV>
                    <wp:extent cx="1874904" cy="299677"/>
                    <wp:effectExtent l="0" t="0" r="11430" b="24765"/>
                    <wp:wrapNone/>
                    <wp:docPr id="1504097360" name="Text Box 4"/>
                    <wp:cNvGraphicFramePr/>
                    <a:graphic xmlns:a="http://schemas.openxmlformats.org/drawingml/2006/main">
                      <a:graphicData uri="http://schemas.microsoft.com/office/word/2010/wordprocessingShape">
                        <wps:wsp>
                          <wps:cNvSpPr txBox="1"/>
                          <wps:spPr>
                            <a:xfrm>
                              <a:off x="0" y="0"/>
                              <a:ext cx="1874904" cy="299677"/>
                            </a:xfrm>
                            <a:prstGeom prst="rect">
                              <a:avLst/>
                            </a:prstGeom>
                            <a:solidFill>
                              <a:schemeClr val="lt1"/>
                            </a:solidFill>
                            <a:ln w="6350">
                              <a:solidFill>
                                <a:prstClr val="black"/>
                              </a:solidFill>
                            </a:ln>
                          </wps:spPr>
                          <wps:txbx>
                            <w:txbxContent>
                              <w:p w14:paraId="3CCAD497" w14:textId="4BF7AABF" w:rsidR="006B083B" w:rsidRPr="00766821" w:rsidRDefault="006B083B">
                                <w:pPr>
                                  <w:rPr>
                                    <w:rFonts w:ascii="Times New Roman" w:hAnsi="Times New Roman" w:cs="Times New Roman"/>
                                    <w:b/>
                                    <w:bCs/>
                                    <w:sz w:val="24"/>
                                    <w:szCs w:val="24"/>
                                  </w:rPr>
                                </w:pPr>
                                <w:r w:rsidRPr="00766821">
                                  <w:rPr>
                                    <w:rFonts w:ascii="Times New Roman" w:hAnsi="Times New Roman" w:cs="Times New Roman"/>
                                    <w:b/>
                                    <w:bCs/>
                                    <w:sz w:val="24"/>
                                    <w:szCs w:val="24"/>
                                  </w:rPr>
                                  <w:t>Date:</w:t>
                                </w:r>
                                <w:r w:rsidR="003F6555" w:rsidRPr="00766821">
                                  <w:rPr>
                                    <w:rFonts w:ascii="Times New Roman" w:hAnsi="Times New Roman" w:cs="Times New Roman"/>
                                    <w:b/>
                                    <w:bCs/>
                                    <w:sz w:val="24"/>
                                    <w:szCs w:val="24"/>
                                  </w:rPr>
                                  <w:t xml:space="preserve"> 12 November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B82CE10" id="_x0000_t202" coordsize="21600,21600" o:spt="202" path="m,l,21600r21600,l21600,xe">
                    <v:stroke joinstyle="miter"/>
                    <v:path gradientshapeok="t" o:connecttype="rect"/>
                  </v:shapetype>
                  <v:shape id="Text Box 4" o:spid="_x0000_s1026" type="#_x0000_t202" style="position:absolute;margin-left:278.4pt;margin-top:635.95pt;width:147.65pt;height:23.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" fillcolor="white [3201]" strokeweight=".5pt">
                    <v:textbox>
                      <w:txbxContent>
                        <w:p w14:paraId="3CCAD497" w14:textId="4BF7AABF" w:rsidR="006B083B" w:rsidRPr="00766821" w:rsidRDefault="006B083B">
                          <w:pPr>
                            <w:rPr>
                              <w:rFonts w:ascii="Times New Roman" w:hAnsi="Times New Roman" w:cs="Times New Roman"/>
                              <w:b/>
                              <w:bCs/>
                              <w:sz w:val="24"/>
                              <w:szCs w:val="24"/>
                            </w:rPr>
                          </w:pPr>
                          <w:r w:rsidRPr="00766821">
                            <w:rPr>
                              <w:rFonts w:ascii="Times New Roman" w:hAnsi="Times New Roman" w:cs="Times New Roman"/>
                              <w:b/>
                              <w:bCs/>
                              <w:sz w:val="24"/>
                              <w:szCs w:val="24"/>
                            </w:rPr>
                            <w:t>Date:</w:t>
                          </w:r>
                          <w:r w:rsidR="003F6555" w:rsidRPr="00766821">
                            <w:rPr>
                              <w:rFonts w:ascii="Times New Roman" w:hAnsi="Times New Roman" w:cs="Times New Roman"/>
                              <w:b/>
                              <w:bCs/>
                              <w:sz w:val="24"/>
                              <w:szCs w:val="24"/>
                            </w:rPr>
                            <w:t xml:space="preserve"> 12 November 2024</w:t>
                          </w:r>
                        </w:p>
                      </w:txbxContent>
                    </v:textbox>
                  </v:shape>
                </w:pict>
              </mc:Fallback>
            </mc:AlternateContent>
          </w:r>
          <w:r w:rsidR="005201B0" w:rsidRPr="00DE0671">
            <w:rPr>
              <w:noProof/>
            </w:rPr>
            <mc:AlternateContent>
              <mc:Choice Requires="wps">
                <w:drawing>
                  <wp:anchor distT="0" distB="0" distL="114300" distR="114300" simplePos="0" relativeHeight="251659264" behindDoc="0" locked="0" layoutInCell="1" allowOverlap="1" wp14:anchorId="303EE9D7" wp14:editId="5E1A40BA">
                    <wp:simplePos x="0" y="0"/>
                    <wp:positionH relativeFrom="page">
                      <wp:posOffset>220980</wp:posOffset>
                    </wp:positionH>
                    <wp:positionV relativeFrom="margin">
                      <wp:align>center</wp:align>
                    </wp:positionV>
                    <wp:extent cx="6957060" cy="3840480"/>
                    <wp:effectExtent l="0" t="0" r="0" b="2540"/>
                    <wp:wrapNone/>
                    <wp:docPr id="138" name="Text Box 139"/>
                    <wp:cNvGraphicFramePr/>
                    <a:graphic xmlns:a="http://schemas.openxmlformats.org/drawingml/2006/main">
                      <a:graphicData uri="http://schemas.microsoft.com/office/word/2010/wordprocessingShape">
                        <wps:wsp>
                          <wps:cNvSpPr txBox="1"/>
                          <wps:spPr>
                            <a:xfrm>
                              <a:off x="0" y="0"/>
                              <a:ext cx="695706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6330"/>
                                  <w:gridCol w:w="4920"/>
                                </w:tblGrid>
                                <w:tr w:rsidR="00DE0671" w:rsidRPr="00DE0671" w14:paraId="06F5CFED" w14:textId="77777777">
                                  <w:trPr>
                                    <w:jc w:val="center"/>
                                  </w:trPr>
                                  <w:tc>
                                    <w:tcPr>
                                      <w:tcW w:w="2568" w:type="pct"/>
                                      <w:vAlign w:val="center"/>
                                    </w:tcPr>
                                    <w:p w14:paraId="5FFF3F88" w14:textId="65609BB8" w:rsidR="00DE0671" w:rsidRPr="00DE0671" w:rsidRDefault="004653A5">
                                      <w:pPr>
                                        <w:jc w:val="right"/>
                                      </w:pPr>
                                      <w:r w:rsidRPr="00DE0671">
                                        <w:rPr>
                                          <w:noProof/>
                                        </w:rPr>
                                        <w:drawing>
                                          <wp:inline distT="0" distB="0" distL="0" distR="0" wp14:anchorId="4642DE00" wp14:editId="0E4B7F05">
                                            <wp:extent cx="3557905" cy="5426728"/>
                                            <wp:effectExtent l="0" t="0" r="4445" b="2540"/>
                                            <wp:docPr id="1457504299" name="Picture 1" descr="InterContinental Cairo Semiramis, an IHG Hotel, Cairo (prețuri actualizate  2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terContinental Cairo Semiramis, an IHG Hotel, Cairo (prețuri actualizate  202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38458" cy="5549592"/>
                                                    </a:xfrm>
                                                    <a:prstGeom prst="rect">
                                                      <a:avLst/>
                                                    </a:prstGeom>
                                                    <a:ln>
                                                      <a:noFill/>
                                                    </a:ln>
                                                    <a:effectLst>
                                                      <a:softEdge rad="112500"/>
                                                    </a:effectLst>
                                                  </pic:spPr>
                                                </pic:pic>
                                              </a:graphicData>
                                            </a:graphic>
                                          </wp:inline>
                                        </w:drawing>
                                      </w:r>
                                    </w:p>
                                    <w:p w14:paraId="5E352F7A" w14:textId="2FC9283C" w:rsidR="00DE0671" w:rsidRPr="00F523BB" w:rsidRDefault="00DE0671">
                                      <w:pPr>
                                        <w:pStyle w:val="NoSpacing"/>
                                        <w:spacing w:line="312" w:lineRule="auto"/>
                                        <w:jc w:val="right"/>
                                        <w:rPr>
                                          <w:caps/>
                                          <w:color w:val="191919" w:themeColor="text1" w:themeTint="E6"/>
                                          <w:sz w:val="20"/>
                                          <w:szCs w:val="20"/>
                                          <w:lang w:val="en-GB"/>
                                        </w:rPr>
                                      </w:pPr>
                                    </w:p>
                                    <w:sdt>
                                      <w:sdtPr>
                                        <w:rPr>
                                          <w:rFonts w:asciiTheme="majorHAnsi" w:hAnsiTheme="majorHAnsi" w:cstheme="majorHAnsi"/>
                                          <w:b/>
                                          <w:bCs/>
                                          <w:color w:val="000000" w:themeColor="text1"/>
                                          <w:sz w:val="32"/>
                                          <w:szCs w:val="32"/>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396B4AD0" w14:textId="0810BB87" w:rsidR="00DE0671" w:rsidRPr="00DE0671" w:rsidRDefault="009F3A78" w:rsidP="00522F46">
                                          <w:pPr>
                                            <w:jc w:val="center"/>
                                            <w:rPr>
                                              <w:rFonts w:asciiTheme="majorHAnsi" w:hAnsiTheme="majorHAnsi" w:cstheme="majorHAnsi"/>
                                              <w:b/>
                                              <w:bCs/>
                                              <w:sz w:val="24"/>
                                              <w:szCs w:val="24"/>
                                            </w:rPr>
                                          </w:pPr>
                                          <w:r>
                                            <w:rPr>
                                              <w:rFonts w:asciiTheme="majorHAnsi" w:hAnsiTheme="majorHAnsi" w:cstheme="majorHAnsi"/>
                                              <w:b/>
                                              <w:bCs/>
                                              <w:color w:val="000000" w:themeColor="text1"/>
                                              <w:sz w:val="32"/>
                                              <w:szCs w:val="32"/>
                                            </w:rPr>
                                            <w:t>Consulting company: Optima Consulting LTD</w:t>
                                          </w:r>
                                        </w:p>
                                      </w:sdtContent>
                                    </w:sdt>
                                  </w:tc>
                                  <w:tc>
                                    <w:tcPr>
                                      <w:tcW w:w="2432" w:type="pct"/>
                                      <w:vAlign w:val="center"/>
                                    </w:tcPr>
                                    <w:p w14:paraId="6421F230" w14:textId="36E62D31" w:rsidR="00DE0671" w:rsidRDefault="005201B0">
                                      <w:pPr>
                                        <w:pStyle w:val="NoSpacing"/>
                                        <w:rPr>
                                          <w:i/>
                                          <w:iCs/>
                                          <w:noProof/>
                                        </w:rPr>
                                      </w:pPr>
                                      <w:r w:rsidRPr="005201B0">
                                        <w:rPr>
                                          <w:i/>
                                          <w:iCs/>
                                          <w:caps/>
                                          <w:noProof/>
                                          <w:color w:val="ED7D31" w:themeColor="accent2"/>
                                          <w:sz w:val="26"/>
                                          <w:szCs w:val="26"/>
                                        </w:rPr>
                                        <w:drawing>
                                          <wp:inline distT="0" distB="0" distL="0" distR="0" wp14:anchorId="0533926A" wp14:editId="753C77BE">
                                            <wp:extent cx="2667000" cy="2291534"/>
                                            <wp:effectExtent l="0" t="0" r="0" b="0"/>
                                            <wp:docPr id="681119171" name="Picture 4" descr="A logo for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1119171" name="Picture 4" descr="A logo for a company&#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55173" cy="2367294"/>
                                                    </a:xfrm>
                                                    <a:prstGeom prst="rect">
                                                      <a:avLst/>
                                                    </a:prstGeom>
                                                    <a:noFill/>
                                                    <a:ln>
                                                      <a:noFill/>
                                                    </a:ln>
                                                  </pic:spPr>
                                                </pic:pic>
                                              </a:graphicData>
                                            </a:graphic>
                                          </wp:inline>
                                        </w:drawing>
                                      </w:r>
                                      <w:r w:rsidR="00DE0671" w:rsidRPr="00DE0671">
                                        <w:rPr>
                                          <w:i/>
                                          <w:iCs/>
                                          <w:noProof/>
                                        </w:rPr>
                                        <w:t xml:space="preserve"> </w:t>
                                      </w:r>
                                      <w:r w:rsidR="0035587D" w:rsidRPr="00E90907">
                                        <w:rPr>
                                          <w:rFonts w:ascii="Times New Roman" w:hAnsi="Times New Roman" w:cs="Times New Roman"/>
                                          <w:i/>
                                          <w:iCs/>
                                          <w:noProof/>
                                          <w:sz w:val="16"/>
                                          <w:szCs w:val="16"/>
                                        </w:rPr>
                                        <w:t>(Canva,2024).</w:t>
                                      </w:r>
                                    </w:p>
                                    <w:p w14:paraId="5ACB4C90" w14:textId="77777777" w:rsidR="001B2D0B" w:rsidRPr="000F673A" w:rsidRDefault="001B2D0B">
                                      <w:pPr>
                                        <w:pStyle w:val="NoSpacing"/>
                                        <w:rPr>
                                          <w:i/>
                                          <w:iCs/>
                                          <w:caps/>
                                          <w:color w:val="ED7D31" w:themeColor="accent2"/>
                                          <w:sz w:val="26"/>
                                          <w:szCs w:val="26"/>
                                        </w:rPr>
                                      </w:pPr>
                                    </w:p>
                                    <w:sdt>
                                      <w:sdtPr>
                                        <w:rPr>
                                          <w:rFonts w:ascii="Times New Roman" w:hAnsi="Times New Roman" w:cs="Times New Roman"/>
                                          <w:b/>
                                          <w:bCs/>
                                          <w:i/>
                                          <w:iCs/>
                                          <w:color w:val="000000" w:themeColor="text1"/>
                                          <w:sz w:val="40"/>
                                          <w:szCs w:val="40"/>
                                        </w:rPr>
                                        <w:alias w:val="Abstract"/>
                                        <w:tag w:val=""/>
                                        <w:id w:val="-2036181933"/>
                                        <w:dataBinding w:prefixMappings="xmlns:ns0='http://schemas.microsoft.com/office/2006/coverPageProps' " w:xpath="/ns0:CoverPageProperties[1]/ns0:Abstract[1]" w:storeItemID="{55AF091B-3C7A-41E3-B477-F2FDAA23CFDA}"/>
                                        <w:text/>
                                      </w:sdtPr>
                                      <w:sdtContent>
                                        <w:p w14:paraId="05551979" w14:textId="38878116" w:rsidR="00DE0671" w:rsidRPr="00305AF2" w:rsidRDefault="00DE0671" w:rsidP="003F6555">
                                          <w:pPr>
                                            <w:spacing w:line="240" w:lineRule="auto"/>
                                            <w:jc w:val="center"/>
                                            <w:rPr>
                                              <w:rFonts w:ascii="Times New Roman" w:hAnsi="Times New Roman" w:cs="Times New Roman"/>
                                              <w:b/>
                                              <w:bCs/>
                                              <w:i/>
                                              <w:iCs/>
                                              <w:color w:val="000000" w:themeColor="text1"/>
                                              <w:sz w:val="40"/>
                                              <w:szCs w:val="40"/>
                                            </w:rPr>
                                          </w:pPr>
                                          <w:r w:rsidRPr="00305AF2">
                                            <w:rPr>
                                              <w:rFonts w:ascii="Times New Roman" w:hAnsi="Times New Roman" w:cs="Times New Roman"/>
                                              <w:b/>
                                              <w:bCs/>
                                              <w:i/>
                                              <w:iCs/>
                                              <w:color w:val="000000" w:themeColor="text1"/>
                                              <w:sz w:val="40"/>
                                              <w:szCs w:val="40"/>
                                            </w:rPr>
                                            <w:t>CONSULTING TO IMPROVE THE QUALITY OF ROOMS AND SERVICES AT INTERCONTINENTAL CAIRO SEMIRAMIS – OPERATIONS AND MAINTANANCE DEPARTMENT</w:t>
                                          </w:r>
                                        </w:p>
                                      </w:sdtContent>
                                    </w:sdt>
                                    <w:sdt>
                                      <w:sdtPr>
                                        <w:rPr>
                                          <w:rFonts w:ascii="Times New Roman" w:hAnsi="Times New Roman" w:cs="Times New Roman"/>
                                          <w:i/>
                                          <w:iCs/>
                                          <w:color w:val="002060"/>
                                          <w:sz w:val="32"/>
                                          <w:szCs w:val="32"/>
                                          <w:lang w:val="en-GB"/>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2CBED800" w14:textId="2F896E98" w:rsidR="00DE0671" w:rsidRPr="000F673A" w:rsidRDefault="00803E4C">
                                          <w:pPr>
                                            <w:pStyle w:val="NoSpacing"/>
                                            <w:rPr>
                                              <w:rFonts w:ascii="Times New Roman" w:hAnsi="Times New Roman" w:cs="Times New Roman"/>
                                              <w:i/>
                                              <w:iCs/>
                                              <w:color w:val="002060"/>
                                              <w:sz w:val="32"/>
                                              <w:szCs w:val="32"/>
                                              <w:lang w:val="en-GB"/>
                                            </w:rPr>
                                          </w:pPr>
                                          <w:r>
                                            <w:rPr>
                                              <w:rFonts w:ascii="Times New Roman" w:hAnsi="Times New Roman" w:cs="Times New Roman"/>
                                              <w:i/>
                                              <w:iCs/>
                                              <w:color w:val="002060"/>
                                              <w:sz w:val="32"/>
                                              <w:szCs w:val="32"/>
                                              <w:lang w:val="en-GB"/>
                                            </w:rPr>
                                            <w:t xml:space="preserve">Consultant: </w:t>
                                          </w:r>
                                          <w:r w:rsidR="00CB71C5" w:rsidRPr="000F673A">
                                            <w:rPr>
                                              <w:rFonts w:ascii="Times New Roman" w:hAnsi="Times New Roman" w:cs="Times New Roman"/>
                                              <w:i/>
                                              <w:iCs/>
                                              <w:color w:val="002060"/>
                                              <w:sz w:val="32"/>
                                              <w:szCs w:val="32"/>
                                              <w:lang w:val="en-GB"/>
                                            </w:rPr>
                                            <w:t>Andreea Balanescu</w:t>
                                          </w:r>
                                        </w:p>
                                      </w:sdtContent>
                                    </w:sdt>
                                    <w:p w14:paraId="307155D0" w14:textId="7C536E50" w:rsidR="00DE0671" w:rsidRPr="00DE0671" w:rsidRDefault="00000000">
                                      <w:pPr>
                                        <w:pStyle w:val="NoSpacing"/>
                                        <w:rPr>
                                          <w:i/>
                                          <w:iCs/>
                                          <w:lang w:val="en-GB"/>
                                        </w:rPr>
                                      </w:pPr>
                                      <w:sdt>
                                        <w:sdtPr>
                                          <w:rPr>
                                            <w:rFonts w:ascii="Times New Roman" w:hAnsi="Times New Roman" w:cs="Times New Roman"/>
                                            <w:i/>
                                            <w:iCs/>
                                            <w:color w:val="002060"/>
                                            <w:sz w:val="32"/>
                                            <w:szCs w:val="32"/>
                                            <w:lang w:val="en-GB"/>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00DE0671" w:rsidRPr="000F673A">
                                            <w:rPr>
                                              <w:rFonts w:ascii="Times New Roman" w:hAnsi="Times New Roman" w:cs="Times New Roman"/>
                                              <w:i/>
                                              <w:iCs/>
                                              <w:color w:val="002060"/>
                                              <w:sz w:val="32"/>
                                              <w:szCs w:val="32"/>
                                              <w:lang w:val="en-GB"/>
                                            </w:rPr>
                                            <w:t>Student ID:</w:t>
                                          </w:r>
                                          <w:r w:rsidR="003F6555" w:rsidRPr="000F673A">
                                            <w:rPr>
                                              <w:rFonts w:ascii="Times New Roman" w:hAnsi="Times New Roman" w:cs="Times New Roman"/>
                                              <w:i/>
                                              <w:iCs/>
                                              <w:color w:val="002060"/>
                                              <w:sz w:val="32"/>
                                              <w:szCs w:val="32"/>
                                              <w:lang w:val="en-GB"/>
                                            </w:rPr>
                                            <w:t xml:space="preserve"> 2211130</w:t>
                                          </w:r>
                                        </w:sdtContent>
                                      </w:sdt>
                                    </w:p>
                                  </w:tc>
                                </w:tr>
                              </w:tbl>
                              <w:p w14:paraId="1F3675E4" w14:textId="77777777" w:rsidR="00DE0671" w:rsidRPr="00DE0671" w:rsidRDefault="00DE0671"/>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77300</wp14:pctHeight>
                    </wp14:sizeRelV>
                  </wp:anchor>
                </w:drawing>
              </mc:Choice>
              <mc:Fallback>
                <w:pict>
                  <v:shape w14:anchorId="303EE9D7" id="Text Box 139" o:spid="_x0000_s1027" type="#_x0000_t202" style="position:absolute;margin-left:17.4pt;margin-top:0;width:547.8pt;height:302.4pt;z-index:251659264;visibility:visible;mso-wrap-style:square;mso-width-percent:0;mso-height-percent:773;mso-wrap-distance-left:9pt;mso-wrap-distance-top:0;mso-wrap-distance-right:9pt;mso-wrap-distance-bottom:0;mso-position-horizontal:absolute;mso-position-horizontal-relative:page;mso-position-vertical:center;mso-position-vertical-relative:margin;mso-width-percent:0;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6330"/>
                            <w:gridCol w:w="4920"/>
                          </w:tblGrid>
                          <w:tr w:rsidR="00DE0671" w:rsidRPr="00DE0671" w14:paraId="06F5CFED" w14:textId="77777777">
                            <w:trPr>
                              <w:jc w:val="center"/>
                            </w:trPr>
                            <w:tc>
                              <w:tcPr>
                                <w:tcW w:w="2568" w:type="pct"/>
                                <w:vAlign w:val="center"/>
                              </w:tcPr>
                              <w:p w14:paraId="5FFF3F88" w14:textId="65609BB8" w:rsidR="00DE0671" w:rsidRPr="00DE0671" w:rsidRDefault="004653A5">
                                <w:pPr>
                                  <w:jc w:val="right"/>
                                </w:pPr>
                                <w:r w:rsidRPr="00DE0671">
                                  <w:rPr>
                                    <w:noProof/>
                                  </w:rPr>
                                  <w:drawing>
                                    <wp:inline distT="0" distB="0" distL="0" distR="0" wp14:anchorId="4642DE00" wp14:editId="0E4B7F05">
                                      <wp:extent cx="3557905" cy="5426728"/>
                                      <wp:effectExtent l="0" t="0" r="4445" b="2540"/>
                                      <wp:docPr id="1457504299" name="Picture 1" descr="InterContinental Cairo Semiramis, an IHG Hotel, Cairo (prețuri actualizate  2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terContinental Cairo Semiramis, an IHG Hotel, Cairo (prețuri actualizate  202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38458" cy="5549592"/>
                                              </a:xfrm>
                                              <a:prstGeom prst="rect">
                                                <a:avLst/>
                                              </a:prstGeom>
                                              <a:ln>
                                                <a:noFill/>
                                              </a:ln>
                                              <a:effectLst>
                                                <a:softEdge rad="112500"/>
                                              </a:effectLst>
                                            </pic:spPr>
                                          </pic:pic>
                                        </a:graphicData>
                                      </a:graphic>
                                    </wp:inline>
                                  </w:drawing>
                                </w:r>
                              </w:p>
                              <w:p w14:paraId="5E352F7A" w14:textId="2FC9283C" w:rsidR="00DE0671" w:rsidRPr="00F523BB" w:rsidRDefault="00DE0671">
                                <w:pPr>
                                  <w:pStyle w:val="NoSpacing"/>
                                  <w:spacing w:line="312" w:lineRule="auto"/>
                                  <w:jc w:val="right"/>
                                  <w:rPr>
                                    <w:caps/>
                                    <w:color w:val="191919" w:themeColor="text1" w:themeTint="E6"/>
                                    <w:sz w:val="20"/>
                                    <w:szCs w:val="20"/>
                                    <w:lang w:val="en-GB"/>
                                  </w:rPr>
                                </w:pPr>
                              </w:p>
                              <w:sdt>
                                <w:sdtPr>
                                  <w:rPr>
                                    <w:rFonts w:asciiTheme="majorHAnsi" w:hAnsiTheme="majorHAnsi" w:cstheme="majorHAnsi"/>
                                    <w:b/>
                                    <w:bCs/>
                                    <w:color w:val="000000" w:themeColor="text1"/>
                                    <w:sz w:val="32"/>
                                    <w:szCs w:val="32"/>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396B4AD0" w14:textId="0810BB87" w:rsidR="00DE0671" w:rsidRPr="00DE0671" w:rsidRDefault="009F3A78" w:rsidP="00522F46">
                                    <w:pPr>
                                      <w:jc w:val="center"/>
                                      <w:rPr>
                                        <w:rFonts w:asciiTheme="majorHAnsi" w:hAnsiTheme="majorHAnsi" w:cstheme="majorHAnsi"/>
                                        <w:b/>
                                        <w:bCs/>
                                        <w:sz w:val="24"/>
                                        <w:szCs w:val="24"/>
                                      </w:rPr>
                                    </w:pPr>
                                    <w:r>
                                      <w:rPr>
                                        <w:rFonts w:asciiTheme="majorHAnsi" w:hAnsiTheme="majorHAnsi" w:cstheme="majorHAnsi"/>
                                        <w:b/>
                                        <w:bCs/>
                                        <w:color w:val="000000" w:themeColor="text1"/>
                                        <w:sz w:val="32"/>
                                        <w:szCs w:val="32"/>
                                      </w:rPr>
                                      <w:t>Consulting company: Optima Consulting LTD</w:t>
                                    </w:r>
                                  </w:p>
                                </w:sdtContent>
                              </w:sdt>
                            </w:tc>
                            <w:tc>
                              <w:tcPr>
                                <w:tcW w:w="2432" w:type="pct"/>
                                <w:vAlign w:val="center"/>
                              </w:tcPr>
                              <w:p w14:paraId="6421F230" w14:textId="36E62D31" w:rsidR="00DE0671" w:rsidRDefault="005201B0">
                                <w:pPr>
                                  <w:pStyle w:val="NoSpacing"/>
                                  <w:rPr>
                                    <w:i/>
                                    <w:iCs/>
                                    <w:noProof/>
                                  </w:rPr>
                                </w:pPr>
                                <w:r w:rsidRPr="005201B0">
                                  <w:rPr>
                                    <w:i/>
                                    <w:iCs/>
                                    <w:caps/>
                                    <w:noProof/>
                                    <w:color w:val="ED7D31" w:themeColor="accent2"/>
                                    <w:sz w:val="26"/>
                                    <w:szCs w:val="26"/>
                                  </w:rPr>
                                  <w:drawing>
                                    <wp:inline distT="0" distB="0" distL="0" distR="0" wp14:anchorId="0533926A" wp14:editId="753C77BE">
                                      <wp:extent cx="2667000" cy="2291534"/>
                                      <wp:effectExtent l="0" t="0" r="0" b="0"/>
                                      <wp:docPr id="681119171" name="Picture 4" descr="A logo for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1119171" name="Picture 4" descr="A logo for a company&#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55173" cy="2367294"/>
                                              </a:xfrm>
                                              <a:prstGeom prst="rect">
                                                <a:avLst/>
                                              </a:prstGeom>
                                              <a:noFill/>
                                              <a:ln>
                                                <a:noFill/>
                                              </a:ln>
                                            </pic:spPr>
                                          </pic:pic>
                                        </a:graphicData>
                                      </a:graphic>
                                    </wp:inline>
                                  </w:drawing>
                                </w:r>
                                <w:r w:rsidR="00DE0671" w:rsidRPr="00DE0671">
                                  <w:rPr>
                                    <w:i/>
                                    <w:iCs/>
                                    <w:noProof/>
                                  </w:rPr>
                                  <w:t xml:space="preserve"> </w:t>
                                </w:r>
                                <w:r w:rsidR="0035587D" w:rsidRPr="00E90907">
                                  <w:rPr>
                                    <w:rFonts w:ascii="Times New Roman" w:hAnsi="Times New Roman" w:cs="Times New Roman"/>
                                    <w:i/>
                                    <w:iCs/>
                                    <w:noProof/>
                                    <w:sz w:val="16"/>
                                    <w:szCs w:val="16"/>
                                  </w:rPr>
                                  <w:t>(Canva,2024).</w:t>
                                </w:r>
                              </w:p>
                              <w:p w14:paraId="5ACB4C90" w14:textId="77777777" w:rsidR="001B2D0B" w:rsidRPr="000F673A" w:rsidRDefault="001B2D0B">
                                <w:pPr>
                                  <w:pStyle w:val="NoSpacing"/>
                                  <w:rPr>
                                    <w:i/>
                                    <w:iCs/>
                                    <w:caps/>
                                    <w:color w:val="ED7D31" w:themeColor="accent2"/>
                                    <w:sz w:val="26"/>
                                    <w:szCs w:val="26"/>
                                  </w:rPr>
                                </w:pPr>
                              </w:p>
                              <w:sdt>
                                <w:sdtPr>
                                  <w:rPr>
                                    <w:rFonts w:ascii="Times New Roman" w:hAnsi="Times New Roman" w:cs="Times New Roman"/>
                                    <w:b/>
                                    <w:bCs/>
                                    <w:i/>
                                    <w:iCs/>
                                    <w:color w:val="000000" w:themeColor="text1"/>
                                    <w:sz w:val="40"/>
                                    <w:szCs w:val="40"/>
                                  </w:rPr>
                                  <w:alias w:val="Abstract"/>
                                  <w:tag w:val=""/>
                                  <w:id w:val="-2036181933"/>
                                  <w:dataBinding w:prefixMappings="xmlns:ns0='http://schemas.microsoft.com/office/2006/coverPageProps' " w:xpath="/ns0:CoverPageProperties[1]/ns0:Abstract[1]" w:storeItemID="{55AF091B-3C7A-41E3-B477-F2FDAA23CFDA}"/>
                                  <w:text/>
                                </w:sdtPr>
                                <w:sdtContent>
                                  <w:p w14:paraId="05551979" w14:textId="38878116" w:rsidR="00DE0671" w:rsidRPr="00305AF2" w:rsidRDefault="00DE0671" w:rsidP="003F6555">
                                    <w:pPr>
                                      <w:spacing w:line="240" w:lineRule="auto"/>
                                      <w:jc w:val="center"/>
                                      <w:rPr>
                                        <w:rFonts w:ascii="Times New Roman" w:hAnsi="Times New Roman" w:cs="Times New Roman"/>
                                        <w:b/>
                                        <w:bCs/>
                                        <w:i/>
                                        <w:iCs/>
                                        <w:color w:val="000000" w:themeColor="text1"/>
                                        <w:sz w:val="40"/>
                                        <w:szCs w:val="40"/>
                                      </w:rPr>
                                    </w:pPr>
                                    <w:r w:rsidRPr="00305AF2">
                                      <w:rPr>
                                        <w:rFonts w:ascii="Times New Roman" w:hAnsi="Times New Roman" w:cs="Times New Roman"/>
                                        <w:b/>
                                        <w:bCs/>
                                        <w:i/>
                                        <w:iCs/>
                                        <w:color w:val="000000" w:themeColor="text1"/>
                                        <w:sz w:val="40"/>
                                        <w:szCs w:val="40"/>
                                      </w:rPr>
                                      <w:t>CONSULTING TO IMPROVE THE QUALITY OF ROOMS AND SERVICES AT INTERCONTINENTAL CAIRO SEMIRAMIS – OPERATIONS AND MAINTANANCE DEPARTMENT</w:t>
                                    </w:r>
                                  </w:p>
                                </w:sdtContent>
                              </w:sdt>
                              <w:sdt>
                                <w:sdtPr>
                                  <w:rPr>
                                    <w:rFonts w:ascii="Times New Roman" w:hAnsi="Times New Roman" w:cs="Times New Roman"/>
                                    <w:i/>
                                    <w:iCs/>
                                    <w:color w:val="002060"/>
                                    <w:sz w:val="32"/>
                                    <w:szCs w:val="32"/>
                                    <w:lang w:val="en-GB"/>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2CBED800" w14:textId="2F896E98" w:rsidR="00DE0671" w:rsidRPr="000F673A" w:rsidRDefault="00803E4C">
                                    <w:pPr>
                                      <w:pStyle w:val="NoSpacing"/>
                                      <w:rPr>
                                        <w:rFonts w:ascii="Times New Roman" w:hAnsi="Times New Roman" w:cs="Times New Roman"/>
                                        <w:i/>
                                        <w:iCs/>
                                        <w:color w:val="002060"/>
                                        <w:sz w:val="32"/>
                                        <w:szCs w:val="32"/>
                                        <w:lang w:val="en-GB"/>
                                      </w:rPr>
                                    </w:pPr>
                                    <w:r>
                                      <w:rPr>
                                        <w:rFonts w:ascii="Times New Roman" w:hAnsi="Times New Roman" w:cs="Times New Roman"/>
                                        <w:i/>
                                        <w:iCs/>
                                        <w:color w:val="002060"/>
                                        <w:sz w:val="32"/>
                                        <w:szCs w:val="32"/>
                                        <w:lang w:val="en-GB"/>
                                      </w:rPr>
                                      <w:t xml:space="preserve">Consultant: </w:t>
                                    </w:r>
                                    <w:r w:rsidR="00CB71C5" w:rsidRPr="000F673A">
                                      <w:rPr>
                                        <w:rFonts w:ascii="Times New Roman" w:hAnsi="Times New Roman" w:cs="Times New Roman"/>
                                        <w:i/>
                                        <w:iCs/>
                                        <w:color w:val="002060"/>
                                        <w:sz w:val="32"/>
                                        <w:szCs w:val="32"/>
                                        <w:lang w:val="en-GB"/>
                                      </w:rPr>
                                      <w:t>Andreea Balanescu</w:t>
                                    </w:r>
                                  </w:p>
                                </w:sdtContent>
                              </w:sdt>
                              <w:p w14:paraId="307155D0" w14:textId="7C536E50" w:rsidR="00DE0671" w:rsidRPr="00DE0671" w:rsidRDefault="00000000">
                                <w:pPr>
                                  <w:pStyle w:val="NoSpacing"/>
                                  <w:rPr>
                                    <w:i/>
                                    <w:iCs/>
                                    <w:lang w:val="en-GB"/>
                                  </w:rPr>
                                </w:pPr>
                                <w:sdt>
                                  <w:sdtPr>
                                    <w:rPr>
                                      <w:rFonts w:ascii="Times New Roman" w:hAnsi="Times New Roman" w:cs="Times New Roman"/>
                                      <w:i/>
                                      <w:iCs/>
                                      <w:color w:val="002060"/>
                                      <w:sz w:val="32"/>
                                      <w:szCs w:val="32"/>
                                      <w:lang w:val="en-GB"/>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00DE0671" w:rsidRPr="000F673A">
                                      <w:rPr>
                                        <w:rFonts w:ascii="Times New Roman" w:hAnsi="Times New Roman" w:cs="Times New Roman"/>
                                        <w:i/>
                                        <w:iCs/>
                                        <w:color w:val="002060"/>
                                        <w:sz w:val="32"/>
                                        <w:szCs w:val="32"/>
                                        <w:lang w:val="en-GB"/>
                                      </w:rPr>
                                      <w:t>Student ID:</w:t>
                                    </w:r>
                                    <w:r w:rsidR="003F6555" w:rsidRPr="000F673A">
                                      <w:rPr>
                                        <w:rFonts w:ascii="Times New Roman" w:hAnsi="Times New Roman" w:cs="Times New Roman"/>
                                        <w:i/>
                                        <w:iCs/>
                                        <w:color w:val="002060"/>
                                        <w:sz w:val="32"/>
                                        <w:szCs w:val="32"/>
                                        <w:lang w:val="en-GB"/>
                                      </w:rPr>
                                      <w:t xml:space="preserve"> 2211130</w:t>
                                    </w:r>
                                  </w:sdtContent>
                                </w:sdt>
                              </w:p>
                            </w:tc>
                          </w:tr>
                        </w:tbl>
                        <w:p w14:paraId="1F3675E4" w14:textId="77777777" w:rsidR="00DE0671" w:rsidRPr="00DE0671" w:rsidRDefault="00DE0671"/>
                      </w:txbxContent>
                    </v:textbox>
                    <w10:wrap anchorx="page" anchory="margin"/>
                  </v:shape>
                </w:pict>
              </mc:Fallback>
            </mc:AlternateContent>
          </w:r>
        </w:sdtContent>
      </w:sdt>
      <w:r w:rsidR="00803E4C">
        <w:rPr>
          <w:rFonts w:ascii="Times New Roman" w:eastAsia="Calibri" w:hAnsi="Times New Roman" w:cs="Times New Roman"/>
          <w:noProof/>
          <w:kern w:val="0"/>
          <w:sz w:val="24"/>
          <w:szCs w:val="24"/>
          <w:lang w:eastAsia="en-GB"/>
        </w:rPr>
        <mc:AlternateContent>
          <mc:Choice Requires="wps">
            <w:drawing>
              <wp:anchor distT="0" distB="0" distL="114300" distR="114300" simplePos="0" relativeHeight="251662336" behindDoc="0" locked="0" layoutInCell="1" allowOverlap="1" wp14:anchorId="2D4FE400" wp14:editId="7665CE70">
                <wp:simplePos x="0" y="0"/>
                <wp:positionH relativeFrom="column">
                  <wp:posOffset>-403860</wp:posOffset>
                </wp:positionH>
                <wp:positionV relativeFrom="paragraph">
                  <wp:posOffset>296545</wp:posOffset>
                </wp:positionV>
                <wp:extent cx="3261360" cy="350520"/>
                <wp:effectExtent l="0" t="0" r="15240" b="11430"/>
                <wp:wrapNone/>
                <wp:docPr id="36102700" name="Text Box 3"/>
                <wp:cNvGraphicFramePr/>
                <a:graphic xmlns:a="http://schemas.openxmlformats.org/drawingml/2006/main">
                  <a:graphicData uri="http://schemas.microsoft.com/office/word/2010/wordprocessingShape">
                    <wps:wsp>
                      <wps:cNvSpPr txBox="1"/>
                      <wps:spPr>
                        <a:xfrm>
                          <a:off x="0" y="0"/>
                          <a:ext cx="3261360" cy="350520"/>
                        </a:xfrm>
                        <a:prstGeom prst="rect">
                          <a:avLst/>
                        </a:prstGeom>
                        <a:solidFill>
                          <a:schemeClr val="lt1"/>
                        </a:solidFill>
                        <a:ln w="6350">
                          <a:solidFill>
                            <a:prstClr val="black"/>
                          </a:solidFill>
                        </a:ln>
                      </wps:spPr>
                      <wps:txbx>
                        <w:txbxContent>
                          <w:p w14:paraId="24E08244" w14:textId="390439D5" w:rsidR="00803E4C" w:rsidRPr="00803E4C" w:rsidRDefault="00803E4C" w:rsidP="00803E4C">
                            <w:pPr>
                              <w:spacing w:line="360" w:lineRule="auto"/>
                              <w:rPr>
                                <w:rFonts w:ascii="Times New Roman" w:hAnsi="Times New Roman" w:cs="Times New Roman"/>
                                <w:b/>
                                <w:bCs/>
                                <w:lang w:val="en-US"/>
                              </w:rPr>
                            </w:pPr>
                            <w:r w:rsidRPr="00803E4C">
                              <w:rPr>
                                <w:rFonts w:ascii="Times New Roman" w:hAnsi="Times New Roman" w:cs="Times New Roman"/>
                                <w:b/>
                                <w:bCs/>
                                <w:lang w:val="en-US"/>
                              </w:rPr>
                              <w:t>Client: Intercontinental Cairo Semiramis Hotel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4FE400" id="Text Box 3" o:spid="_x0000_s1028" type="#_x0000_t202" style="position:absolute;margin-left:-31.8pt;margin-top:23.35pt;width:256.8pt;height:27.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" fillcolor="white [3201]" strokeweight=".5pt">
                <v:textbox>
                  <w:txbxContent>
                    <w:p w14:paraId="24E08244" w14:textId="390439D5" w:rsidR="00803E4C" w:rsidRPr="00803E4C" w:rsidRDefault="00803E4C" w:rsidP="00803E4C">
                      <w:pPr>
                        <w:spacing w:line="360" w:lineRule="auto"/>
                        <w:rPr>
                          <w:rFonts w:ascii="Times New Roman" w:hAnsi="Times New Roman" w:cs="Times New Roman"/>
                          <w:b/>
                          <w:bCs/>
                          <w:lang w:val="en-US"/>
                        </w:rPr>
                      </w:pPr>
                      <w:r w:rsidRPr="00803E4C">
                        <w:rPr>
                          <w:rFonts w:ascii="Times New Roman" w:hAnsi="Times New Roman" w:cs="Times New Roman"/>
                          <w:b/>
                          <w:bCs/>
                          <w:lang w:val="en-US"/>
                        </w:rPr>
                        <w:t>Client: Intercontinental Cairo Semiramis Hotel</w:t>
                      </w:r>
                    </w:p>
                  </w:txbxContent>
                </v:textbox>
              </v:shape>
            </w:pict>
          </mc:Fallback>
        </mc:AlternateContent>
      </w:r>
    </w:p>
    <w:p w14:paraId="785F1ED5" w14:textId="77777777" w:rsidR="003F6555" w:rsidRPr="003F6555" w:rsidRDefault="003F6555">
      <w:pPr>
        <w:rPr>
          <w:rFonts w:ascii="Times New Roman" w:hAnsi="Times New Roman" w:cs="Times New Roman"/>
          <w:sz w:val="24"/>
          <w:szCs w:val="24"/>
        </w:rPr>
      </w:pPr>
      <w:r w:rsidRPr="003F6555">
        <w:rPr>
          <w:rFonts w:ascii="Times New Roman" w:hAnsi="Times New Roman" w:cs="Times New Roman"/>
          <w:sz w:val="24"/>
          <w:szCs w:val="24"/>
        </w:rPr>
        <w:br w:type="page"/>
      </w:r>
    </w:p>
    <w:p w14:paraId="7BAC7E19" w14:textId="43194430" w:rsidR="00862738" w:rsidRPr="00862738" w:rsidRDefault="00862738" w:rsidP="00862738">
      <w:pPr>
        <w:spacing w:line="360" w:lineRule="auto"/>
        <w:jc w:val="both"/>
        <w:rPr>
          <w:rFonts w:ascii="Times New Roman" w:hAnsi="Times New Roman" w:cs="Times New Roman"/>
          <w:sz w:val="24"/>
          <w:szCs w:val="24"/>
        </w:rPr>
      </w:pPr>
      <w:r w:rsidRPr="00862738">
        <w:rPr>
          <w:rFonts w:ascii="Times New Roman" w:hAnsi="Times New Roman" w:cs="Times New Roman"/>
          <w:sz w:val="24"/>
          <w:szCs w:val="24"/>
        </w:rPr>
        <w:lastRenderedPageBreak/>
        <w:t>I acknowledge the use of Grammarly (https://www.grammarly.com/) on 12 November 2024 to check my work.</w:t>
      </w:r>
    </w:p>
    <w:p w14:paraId="1DDF8A62" w14:textId="236E757A" w:rsidR="00862738" w:rsidRPr="00862738" w:rsidRDefault="00862738" w:rsidP="00862738">
      <w:pPr>
        <w:spacing w:line="360" w:lineRule="auto"/>
        <w:jc w:val="both"/>
        <w:rPr>
          <w:rFonts w:ascii="Times New Roman" w:hAnsi="Times New Roman" w:cs="Times New Roman"/>
          <w:sz w:val="24"/>
          <w:szCs w:val="24"/>
        </w:rPr>
      </w:pPr>
      <w:r w:rsidRPr="00862738">
        <w:rPr>
          <w:rFonts w:ascii="Times New Roman" w:hAnsi="Times New Roman" w:cs="Times New Roman"/>
          <w:sz w:val="24"/>
          <w:szCs w:val="24"/>
        </w:rPr>
        <w:t>I confirm that I have not used any AI tools in the research and creation of this assignment. I confirm that I have not presented any AI-generated materials as my work. I confirm I have copies of my drafts, notes, and other resources I used, which I may be asked to provide in evidence</w:t>
      </w:r>
    </w:p>
    <w:p w14:paraId="5E4F9D23" w14:textId="77777777" w:rsidR="00862738" w:rsidRDefault="00862738">
      <w:r>
        <w:br w:type="page"/>
      </w:r>
    </w:p>
    <w:p w14:paraId="77BC2ABD" w14:textId="77777777" w:rsidR="00F62104" w:rsidRDefault="00F62104" w:rsidP="00F62104"/>
    <w:p w14:paraId="7AF5AA09" w14:textId="77777777" w:rsidR="00F62104" w:rsidRDefault="00F62104" w:rsidP="00F62104"/>
    <w:sdt>
      <w:sdtPr>
        <w:rPr>
          <w:rFonts w:asciiTheme="minorHAnsi" w:eastAsiaTheme="minorHAnsi" w:hAnsiTheme="minorHAnsi" w:cstheme="minorBidi"/>
          <w:color w:val="auto"/>
          <w:kern w:val="2"/>
          <w:sz w:val="22"/>
          <w:szCs w:val="22"/>
          <w:lang w:val="en-GB"/>
          <w14:ligatures w14:val="standardContextual"/>
        </w:rPr>
        <w:id w:val="-224922710"/>
        <w:docPartObj>
          <w:docPartGallery w:val="Table of Contents"/>
          <w:docPartUnique/>
        </w:docPartObj>
      </w:sdtPr>
      <w:sdtEndPr>
        <w:rPr>
          <w:b/>
          <w:bCs/>
          <w:noProof/>
        </w:rPr>
      </w:sdtEndPr>
      <w:sdtContent>
        <w:p w14:paraId="222B9232" w14:textId="2481CE4A" w:rsidR="00F62104" w:rsidRPr="00E87B18" w:rsidRDefault="00F62104">
          <w:pPr>
            <w:pStyle w:val="TOCHeading"/>
            <w:rPr>
              <w:rFonts w:ascii="Times New Roman" w:hAnsi="Times New Roman" w:cs="Times New Roman"/>
            </w:rPr>
          </w:pPr>
          <w:r w:rsidRPr="00E87B18">
            <w:rPr>
              <w:rFonts w:ascii="Times New Roman" w:hAnsi="Times New Roman" w:cs="Times New Roman"/>
            </w:rPr>
            <w:t>Table of Contents</w:t>
          </w:r>
        </w:p>
        <w:p w14:paraId="53D610FE" w14:textId="77777777" w:rsidR="00F62104" w:rsidRPr="00F62104" w:rsidRDefault="00F62104" w:rsidP="00F62104">
          <w:pPr>
            <w:rPr>
              <w:rFonts w:ascii="Times New Roman" w:hAnsi="Times New Roman" w:cs="Times New Roman"/>
              <w:sz w:val="24"/>
              <w:szCs w:val="24"/>
              <w:lang w:val="en-US"/>
            </w:rPr>
          </w:pPr>
        </w:p>
        <w:p w14:paraId="0CD7D845" w14:textId="6D3B88A4" w:rsidR="002C3BEB" w:rsidRDefault="00F62104">
          <w:pPr>
            <w:pStyle w:val="TOC1"/>
            <w:tabs>
              <w:tab w:val="right" w:leader="dot" w:pos="9016"/>
            </w:tabs>
            <w:rPr>
              <w:rFonts w:eastAsiaTheme="minorEastAsia"/>
              <w:noProof/>
              <w:sz w:val="24"/>
              <w:szCs w:val="24"/>
              <w:lang w:eastAsia="en-GB"/>
            </w:rPr>
          </w:pPr>
          <w:r w:rsidRPr="00F62104">
            <w:rPr>
              <w:rFonts w:ascii="Times New Roman" w:hAnsi="Times New Roman" w:cs="Times New Roman"/>
              <w:sz w:val="24"/>
              <w:szCs w:val="24"/>
            </w:rPr>
            <w:fldChar w:fldCharType="begin"/>
          </w:r>
          <w:r w:rsidRPr="00F62104">
            <w:rPr>
              <w:rFonts w:ascii="Times New Roman" w:hAnsi="Times New Roman" w:cs="Times New Roman"/>
              <w:sz w:val="24"/>
              <w:szCs w:val="24"/>
            </w:rPr>
            <w:instrText xml:space="preserve"> TOC \o "1-3" \h \z \u </w:instrText>
          </w:r>
          <w:r w:rsidRPr="00F62104">
            <w:rPr>
              <w:rFonts w:ascii="Times New Roman" w:hAnsi="Times New Roman" w:cs="Times New Roman"/>
              <w:sz w:val="24"/>
              <w:szCs w:val="24"/>
            </w:rPr>
            <w:fldChar w:fldCharType="separate"/>
          </w:r>
          <w:hyperlink w:anchor="_Toc182303245" w:history="1">
            <w:r w:rsidR="002C3BEB" w:rsidRPr="006F588B">
              <w:rPr>
                <w:rStyle w:val="Hyperlink"/>
                <w:b/>
                <w:bCs/>
                <w:noProof/>
              </w:rPr>
              <w:t>Executive summary</w:t>
            </w:r>
            <w:r w:rsidR="002C3BEB">
              <w:rPr>
                <w:noProof/>
                <w:webHidden/>
              </w:rPr>
              <w:tab/>
            </w:r>
            <w:r w:rsidR="002C3BEB">
              <w:rPr>
                <w:noProof/>
                <w:webHidden/>
              </w:rPr>
              <w:fldChar w:fldCharType="begin"/>
            </w:r>
            <w:r w:rsidR="002C3BEB">
              <w:rPr>
                <w:noProof/>
                <w:webHidden/>
              </w:rPr>
              <w:instrText xml:space="preserve"> PAGEREF _Toc182303245 \h </w:instrText>
            </w:r>
            <w:r w:rsidR="002C3BEB">
              <w:rPr>
                <w:noProof/>
                <w:webHidden/>
              </w:rPr>
            </w:r>
            <w:r w:rsidR="002C3BEB">
              <w:rPr>
                <w:noProof/>
                <w:webHidden/>
              </w:rPr>
              <w:fldChar w:fldCharType="separate"/>
            </w:r>
            <w:r w:rsidR="002C3BEB">
              <w:rPr>
                <w:noProof/>
                <w:webHidden/>
              </w:rPr>
              <w:t>3</w:t>
            </w:r>
            <w:r w:rsidR="002C3BEB">
              <w:rPr>
                <w:noProof/>
                <w:webHidden/>
              </w:rPr>
              <w:fldChar w:fldCharType="end"/>
            </w:r>
          </w:hyperlink>
        </w:p>
        <w:p w14:paraId="4F907667" w14:textId="14203B7E" w:rsidR="002C3BEB" w:rsidRDefault="00000000">
          <w:pPr>
            <w:pStyle w:val="TOC1"/>
            <w:tabs>
              <w:tab w:val="left" w:pos="480"/>
              <w:tab w:val="right" w:leader="dot" w:pos="9016"/>
            </w:tabs>
            <w:rPr>
              <w:rFonts w:eastAsiaTheme="minorEastAsia"/>
              <w:noProof/>
              <w:sz w:val="24"/>
              <w:szCs w:val="24"/>
              <w:lang w:eastAsia="en-GB"/>
            </w:rPr>
          </w:pPr>
          <w:hyperlink w:anchor="_Toc182303246" w:history="1">
            <w:r w:rsidR="002C3BEB" w:rsidRPr="006F588B">
              <w:rPr>
                <w:rStyle w:val="Hyperlink"/>
                <w:b/>
                <w:bCs/>
                <w:noProof/>
              </w:rPr>
              <w:t>1.</w:t>
            </w:r>
            <w:r w:rsidR="002C3BEB">
              <w:rPr>
                <w:rFonts w:eastAsiaTheme="minorEastAsia"/>
                <w:noProof/>
                <w:sz w:val="24"/>
                <w:szCs w:val="24"/>
                <w:lang w:eastAsia="en-GB"/>
              </w:rPr>
              <w:tab/>
            </w:r>
            <w:r w:rsidR="002C3BEB" w:rsidRPr="006F588B">
              <w:rPr>
                <w:rStyle w:val="Hyperlink"/>
                <w:b/>
                <w:bCs/>
                <w:noProof/>
              </w:rPr>
              <w:t>Introduction</w:t>
            </w:r>
            <w:r w:rsidR="002C3BEB">
              <w:rPr>
                <w:noProof/>
                <w:webHidden/>
              </w:rPr>
              <w:tab/>
            </w:r>
            <w:r w:rsidR="002C3BEB">
              <w:rPr>
                <w:noProof/>
                <w:webHidden/>
              </w:rPr>
              <w:fldChar w:fldCharType="begin"/>
            </w:r>
            <w:r w:rsidR="002C3BEB">
              <w:rPr>
                <w:noProof/>
                <w:webHidden/>
              </w:rPr>
              <w:instrText xml:space="preserve"> PAGEREF _Toc182303246 \h </w:instrText>
            </w:r>
            <w:r w:rsidR="002C3BEB">
              <w:rPr>
                <w:noProof/>
                <w:webHidden/>
              </w:rPr>
            </w:r>
            <w:r w:rsidR="002C3BEB">
              <w:rPr>
                <w:noProof/>
                <w:webHidden/>
              </w:rPr>
              <w:fldChar w:fldCharType="separate"/>
            </w:r>
            <w:r w:rsidR="002C3BEB">
              <w:rPr>
                <w:noProof/>
                <w:webHidden/>
              </w:rPr>
              <w:t>6</w:t>
            </w:r>
            <w:r w:rsidR="002C3BEB">
              <w:rPr>
                <w:noProof/>
                <w:webHidden/>
              </w:rPr>
              <w:fldChar w:fldCharType="end"/>
            </w:r>
          </w:hyperlink>
        </w:p>
        <w:p w14:paraId="741B351E" w14:textId="526827B3" w:rsidR="002C3BEB" w:rsidRDefault="00000000">
          <w:pPr>
            <w:pStyle w:val="TOC1"/>
            <w:tabs>
              <w:tab w:val="left" w:pos="480"/>
              <w:tab w:val="right" w:leader="dot" w:pos="9016"/>
            </w:tabs>
            <w:rPr>
              <w:rFonts w:eastAsiaTheme="minorEastAsia"/>
              <w:noProof/>
              <w:sz w:val="24"/>
              <w:szCs w:val="24"/>
              <w:lang w:eastAsia="en-GB"/>
            </w:rPr>
          </w:pPr>
          <w:hyperlink w:anchor="_Toc182303247" w:history="1">
            <w:r w:rsidR="002C3BEB" w:rsidRPr="006F588B">
              <w:rPr>
                <w:rStyle w:val="Hyperlink"/>
                <w:b/>
                <w:bCs/>
                <w:noProof/>
              </w:rPr>
              <w:t>2.</w:t>
            </w:r>
            <w:r w:rsidR="002C3BEB">
              <w:rPr>
                <w:rFonts w:eastAsiaTheme="minorEastAsia"/>
                <w:noProof/>
                <w:sz w:val="24"/>
                <w:szCs w:val="24"/>
                <w:lang w:eastAsia="en-GB"/>
              </w:rPr>
              <w:tab/>
            </w:r>
            <w:r w:rsidR="002C3BEB" w:rsidRPr="006F588B">
              <w:rPr>
                <w:rStyle w:val="Hyperlink"/>
                <w:b/>
                <w:bCs/>
                <w:noProof/>
              </w:rPr>
              <w:t>Analysis</w:t>
            </w:r>
            <w:r w:rsidR="002C3BEB">
              <w:rPr>
                <w:noProof/>
                <w:webHidden/>
              </w:rPr>
              <w:tab/>
            </w:r>
            <w:r w:rsidR="002C3BEB">
              <w:rPr>
                <w:noProof/>
                <w:webHidden/>
              </w:rPr>
              <w:fldChar w:fldCharType="begin"/>
            </w:r>
            <w:r w:rsidR="002C3BEB">
              <w:rPr>
                <w:noProof/>
                <w:webHidden/>
              </w:rPr>
              <w:instrText xml:space="preserve"> PAGEREF _Toc182303247 \h </w:instrText>
            </w:r>
            <w:r w:rsidR="002C3BEB">
              <w:rPr>
                <w:noProof/>
                <w:webHidden/>
              </w:rPr>
            </w:r>
            <w:r w:rsidR="002C3BEB">
              <w:rPr>
                <w:noProof/>
                <w:webHidden/>
              </w:rPr>
              <w:fldChar w:fldCharType="separate"/>
            </w:r>
            <w:r w:rsidR="002C3BEB">
              <w:rPr>
                <w:noProof/>
                <w:webHidden/>
              </w:rPr>
              <w:t>8</w:t>
            </w:r>
            <w:r w:rsidR="002C3BEB">
              <w:rPr>
                <w:noProof/>
                <w:webHidden/>
              </w:rPr>
              <w:fldChar w:fldCharType="end"/>
            </w:r>
          </w:hyperlink>
        </w:p>
        <w:p w14:paraId="52D1A8B9" w14:textId="4C3691F1" w:rsidR="002C3BEB" w:rsidRDefault="00000000">
          <w:pPr>
            <w:pStyle w:val="TOC1"/>
            <w:tabs>
              <w:tab w:val="left" w:pos="720"/>
              <w:tab w:val="right" w:leader="dot" w:pos="9016"/>
            </w:tabs>
            <w:rPr>
              <w:rFonts w:eastAsiaTheme="minorEastAsia"/>
              <w:noProof/>
              <w:sz w:val="24"/>
              <w:szCs w:val="24"/>
              <w:lang w:eastAsia="en-GB"/>
            </w:rPr>
          </w:pPr>
          <w:hyperlink w:anchor="_Toc182303248" w:history="1">
            <w:r w:rsidR="002C3BEB" w:rsidRPr="006F588B">
              <w:rPr>
                <w:rStyle w:val="Hyperlink"/>
                <w:noProof/>
              </w:rPr>
              <w:t>2.1.</w:t>
            </w:r>
            <w:r w:rsidR="002C3BEB">
              <w:rPr>
                <w:rFonts w:eastAsiaTheme="minorEastAsia"/>
                <w:noProof/>
                <w:sz w:val="24"/>
                <w:szCs w:val="24"/>
                <w:lang w:eastAsia="en-GB"/>
              </w:rPr>
              <w:tab/>
            </w:r>
            <w:r w:rsidR="002C3BEB" w:rsidRPr="006F588B">
              <w:rPr>
                <w:rStyle w:val="Hyperlink"/>
                <w:noProof/>
              </w:rPr>
              <w:t>Describing the problem</w:t>
            </w:r>
            <w:r w:rsidR="002C3BEB">
              <w:rPr>
                <w:noProof/>
                <w:webHidden/>
              </w:rPr>
              <w:tab/>
            </w:r>
            <w:r w:rsidR="002C3BEB">
              <w:rPr>
                <w:noProof/>
                <w:webHidden/>
              </w:rPr>
              <w:fldChar w:fldCharType="begin"/>
            </w:r>
            <w:r w:rsidR="002C3BEB">
              <w:rPr>
                <w:noProof/>
                <w:webHidden/>
              </w:rPr>
              <w:instrText xml:space="preserve"> PAGEREF _Toc182303248 \h </w:instrText>
            </w:r>
            <w:r w:rsidR="002C3BEB">
              <w:rPr>
                <w:noProof/>
                <w:webHidden/>
              </w:rPr>
            </w:r>
            <w:r w:rsidR="002C3BEB">
              <w:rPr>
                <w:noProof/>
                <w:webHidden/>
              </w:rPr>
              <w:fldChar w:fldCharType="separate"/>
            </w:r>
            <w:r w:rsidR="002C3BEB">
              <w:rPr>
                <w:noProof/>
                <w:webHidden/>
              </w:rPr>
              <w:t>9</w:t>
            </w:r>
            <w:r w:rsidR="002C3BEB">
              <w:rPr>
                <w:noProof/>
                <w:webHidden/>
              </w:rPr>
              <w:fldChar w:fldCharType="end"/>
            </w:r>
          </w:hyperlink>
        </w:p>
        <w:p w14:paraId="50429F8B" w14:textId="7AA73552" w:rsidR="002C3BEB" w:rsidRDefault="00000000">
          <w:pPr>
            <w:pStyle w:val="TOC1"/>
            <w:tabs>
              <w:tab w:val="left" w:pos="720"/>
              <w:tab w:val="right" w:leader="dot" w:pos="9016"/>
            </w:tabs>
            <w:rPr>
              <w:rFonts w:eastAsiaTheme="minorEastAsia"/>
              <w:noProof/>
              <w:sz w:val="24"/>
              <w:szCs w:val="24"/>
              <w:lang w:eastAsia="en-GB"/>
            </w:rPr>
          </w:pPr>
          <w:hyperlink w:anchor="_Toc182303249" w:history="1">
            <w:r w:rsidR="002C3BEB" w:rsidRPr="006F588B">
              <w:rPr>
                <w:rStyle w:val="Hyperlink"/>
                <w:noProof/>
              </w:rPr>
              <w:t>2.2.</w:t>
            </w:r>
            <w:r w:rsidR="002C3BEB">
              <w:rPr>
                <w:rFonts w:eastAsiaTheme="minorEastAsia"/>
                <w:noProof/>
                <w:sz w:val="24"/>
                <w:szCs w:val="24"/>
                <w:lang w:eastAsia="en-GB"/>
              </w:rPr>
              <w:tab/>
            </w:r>
            <w:r w:rsidR="002C3BEB" w:rsidRPr="006F588B">
              <w:rPr>
                <w:rStyle w:val="Hyperlink"/>
                <w:noProof/>
              </w:rPr>
              <w:t>The problem’s impact on the hotel</w:t>
            </w:r>
            <w:r w:rsidR="002C3BEB">
              <w:rPr>
                <w:noProof/>
                <w:webHidden/>
              </w:rPr>
              <w:tab/>
            </w:r>
            <w:r w:rsidR="002C3BEB">
              <w:rPr>
                <w:noProof/>
                <w:webHidden/>
              </w:rPr>
              <w:fldChar w:fldCharType="begin"/>
            </w:r>
            <w:r w:rsidR="002C3BEB">
              <w:rPr>
                <w:noProof/>
                <w:webHidden/>
              </w:rPr>
              <w:instrText xml:space="preserve"> PAGEREF _Toc182303249 \h </w:instrText>
            </w:r>
            <w:r w:rsidR="002C3BEB">
              <w:rPr>
                <w:noProof/>
                <w:webHidden/>
              </w:rPr>
            </w:r>
            <w:r w:rsidR="002C3BEB">
              <w:rPr>
                <w:noProof/>
                <w:webHidden/>
              </w:rPr>
              <w:fldChar w:fldCharType="separate"/>
            </w:r>
            <w:r w:rsidR="002C3BEB">
              <w:rPr>
                <w:noProof/>
                <w:webHidden/>
              </w:rPr>
              <w:t>12</w:t>
            </w:r>
            <w:r w:rsidR="002C3BEB">
              <w:rPr>
                <w:noProof/>
                <w:webHidden/>
              </w:rPr>
              <w:fldChar w:fldCharType="end"/>
            </w:r>
          </w:hyperlink>
        </w:p>
        <w:p w14:paraId="26EF6546" w14:textId="22EE650A" w:rsidR="002C3BEB" w:rsidRDefault="00000000">
          <w:pPr>
            <w:pStyle w:val="TOC1"/>
            <w:tabs>
              <w:tab w:val="left" w:pos="720"/>
              <w:tab w:val="right" w:leader="dot" w:pos="9016"/>
            </w:tabs>
            <w:rPr>
              <w:rFonts w:eastAsiaTheme="minorEastAsia"/>
              <w:noProof/>
              <w:sz w:val="24"/>
              <w:szCs w:val="24"/>
              <w:lang w:eastAsia="en-GB"/>
            </w:rPr>
          </w:pPr>
          <w:hyperlink w:anchor="_Toc182303250" w:history="1">
            <w:r w:rsidR="002C3BEB" w:rsidRPr="006F588B">
              <w:rPr>
                <w:rStyle w:val="Hyperlink"/>
                <w:noProof/>
              </w:rPr>
              <w:t>2.3.</w:t>
            </w:r>
            <w:r w:rsidR="002C3BEB">
              <w:rPr>
                <w:rFonts w:eastAsiaTheme="minorEastAsia"/>
                <w:noProof/>
                <w:sz w:val="24"/>
                <w:szCs w:val="24"/>
                <w:lang w:eastAsia="en-GB"/>
              </w:rPr>
              <w:tab/>
            </w:r>
            <w:r w:rsidR="002C3BEB" w:rsidRPr="006F588B">
              <w:rPr>
                <w:rStyle w:val="Hyperlink"/>
                <w:noProof/>
              </w:rPr>
              <w:t>The causes of the problem</w:t>
            </w:r>
            <w:r w:rsidR="002C3BEB">
              <w:rPr>
                <w:noProof/>
                <w:webHidden/>
              </w:rPr>
              <w:tab/>
            </w:r>
            <w:r w:rsidR="002C3BEB">
              <w:rPr>
                <w:noProof/>
                <w:webHidden/>
              </w:rPr>
              <w:fldChar w:fldCharType="begin"/>
            </w:r>
            <w:r w:rsidR="002C3BEB">
              <w:rPr>
                <w:noProof/>
                <w:webHidden/>
              </w:rPr>
              <w:instrText xml:space="preserve"> PAGEREF _Toc182303250 \h </w:instrText>
            </w:r>
            <w:r w:rsidR="002C3BEB">
              <w:rPr>
                <w:noProof/>
                <w:webHidden/>
              </w:rPr>
            </w:r>
            <w:r w:rsidR="002C3BEB">
              <w:rPr>
                <w:noProof/>
                <w:webHidden/>
              </w:rPr>
              <w:fldChar w:fldCharType="separate"/>
            </w:r>
            <w:r w:rsidR="002C3BEB">
              <w:rPr>
                <w:noProof/>
                <w:webHidden/>
              </w:rPr>
              <w:t>12</w:t>
            </w:r>
            <w:r w:rsidR="002C3BEB">
              <w:rPr>
                <w:noProof/>
                <w:webHidden/>
              </w:rPr>
              <w:fldChar w:fldCharType="end"/>
            </w:r>
          </w:hyperlink>
        </w:p>
        <w:p w14:paraId="490CF6BC" w14:textId="3EDD5C2C" w:rsidR="002C3BEB" w:rsidRDefault="00000000">
          <w:pPr>
            <w:pStyle w:val="TOC1"/>
            <w:tabs>
              <w:tab w:val="left" w:pos="720"/>
              <w:tab w:val="right" w:leader="dot" w:pos="9016"/>
            </w:tabs>
            <w:rPr>
              <w:rFonts w:eastAsiaTheme="minorEastAsia"/>
              <w:noProof/>
              <w:sz w:val="24"/>
              <w:szCs w:val="24"/>
              <w:lang w:eastAsia="en-GB"/>
            </w:rPr>
          </w:pPr>
          <w:hyperlink w:anchor="_Toc182303251" w:history="1">
            <w:r w:rsidR="002C3BEB" w:rsidRPr="006F588B">
              <w:rPr>
                <w:rStyle w:val="Hyperlink"/>
                <w:noProof/>
              </w:rPr>
              <w:t>2.4.</w:t>
            </w:r>
            <w:r w:rsidR="002C3BEB">
              <w:rPr>
                <w:rFonts w:eastAsiaTheme="minorEastAsia"/>
                <w:noProof/>
                <w:sz w:val="24"/>
                <w:szCs w:val="24"/>
                <w:lang w:eastAsia="en-GB"/>
              </w:rPr>
              <w:tab/>
            </w:r>
            <w:r w:rsidR="002C3BEB" w:rsidRPr="006F588B">
              <w:rPr>
                <w:rStyle w:val="Hyperlink"/>
                <w:noProof/>
              </w:rPr>
              <w:t>PESTLE Analysis</w:t>
            </w:r>
            <w:r w:rsidR="002C3BEB">
              <w:rPr>
                <w:noProof/>
                <w:webHidden/>
              </w:rPr>
              <w:tab/>
            </w:r>
            <w:r w:rsidR="002C3BEB">
              <w:rPr>
                <w:noProof/>
                <w:webHidden/>
              </w:rPr>
              <w:fldChar w:fldCharType="begin"/>
            </w:r>
            <w:r w:rsidR="002C3BEB">
              <w:rPr>
                <w:noProof/>
                <w:webHidden/>
              </w:rPr>
              <w:instrText xml:space="preserve"> PAGEREF _Toc182303251 \h </w:instrText>
            </w:r>
            <w:r w:rsidR="002C3BEB">
              <w:rPr>
                <w:noProof/>
                <w:webHidden/>
              </w:rPr>
            </w:r>
            <w:r w:rsidR="002C3BEB">
              <w:rPr>
                <w:noProof/>
                <w:webHidden/>
              </w:rPr>
              <w:fldChar w:fldCharType="separate"/>
            </w:r>
            <w:r w:rsidR="002C3BEB">
              <w:rPr>
                <w:noProof/>
                <w:webHidden/>
              </w:rPr>
              <w:t>13</w:t>
            </w:r>
            <w:r w:rsidR="002C3BEB">
              <w:rPr>
                <w:noProof/>
                <w:webHidden/>
              </w:rPr>
              <w:fldChar w:fldCharType="end"/>
            </w:r>
          </w:hyperlink>
        </w:p>
        <w:p w14:paraId="11626F01" w14:textId="5F9E900C" w:rsidR="002C3BEB" w:rsidRDefault="00000000">
          <w:pPr>
            <w:pStyle w:val="TOC1"/>
            <w:tabs>
              <w:tab w:val="left" w:pos="720"/>
              <w:tab w:val="right" w:leader="dot" w:pos="9016"/>
            </w:tabs>
            <w:rPr>
              <w:rFonts w:eastAsiaTheme="minorEastAsia"/>
              <w:noProof/>
              <w:sz w:val="24"/>
              <w:szCs w:val="24"/>
              <w:lang w:eastAsia="en-GB"/>
            </w:rPr>
          </w:pPr>
          <w:hyperlink w:anchor="_Toc182303252" w:history="1">
            <w:r w:rsidR="002C3BEB" w:rsidRPr="006F588B">
              <w:rPr>
                <w:rStyle w:val="Hyperlink"/>
                <w:noProof/>
              </w:rPr>
              <w:t>2.5.</w:t>
            </w:r>
            <w:r w:rsidR="002C3BEB">
              <w:rPr>
                <w:rFonts w:eastAsiaTheme="minorEastAsia"/>
                <w:noProof/>
                <w:sz w:val="24"/>
                <w:szCs w:val="24"/>
                <w:lang w:eastAsia="en-GB"/>
              </w:rPr>
              <w:tab/>
            </w:r>
            <w:r w:rsidR="002C3BEB" w:rsidRPr="006F588B">
              <w:rPr>
                <w:rStyle w:val="Hyperlink"/>
                <w:noProof/>
              </w:rPr>
              <w:t>SWOT Analysis</w:t>
            </w:r>
            <w:r w:rsidR="002C3BEB">
              <w:rPr>
                <w:noProof/>
                <w:webHidden/>
              </w:rPr>
              <w:tab/>
            </w:r>
            <w:r w:rsidR="002C3BEB">
              <w:rPr>
                <w:noProof/>
                <w:webHidden/>
              </w:rPr>
              <w:fldChar w:fldCharType="begin"/>
            </w:r>
            <w:r w:rsidR="002C3BEB">
              <w:rPr>
                <w:noProof/>
                <w:webHidden/>
              </w:rPr>
              <w:instrText xml:space="preserve"> PAGEREF _Toc182303252 \h </w:instrText>
            </w:r>
            <w:r w:rsidR="002C3BEB">
              <w:rPr>
                <w:noProof/>
                <w:webHidden/>
              </w:rPr>
            </w:r>
            <w:r w:rsidR="002C3BEB">
              <w:rPr>
                <w:noProof/>
                <w:webHidden/>
              </w:rPr>
              <w:fldChar w:fldCharType="separate"/>
            </w:r>
            <w:r w:rsidR="002C3BEB">
              <w:rPr>
                <w:noProof/>
                <w:webHidden/>
              </w:rPr>
              <w:t>15</w:t>
            </w:r>
            <w:r w:rsidR="002C3BEB">
              <w:rPr>
                <w:noProof/>
                <w:webHidden/>
              </w:rPr>
              <w:fldChar w:fldCharType="end"/>
            </w:r>
          </w:hyperlink>
        </w:p>
        <w:p w14:paraId="084931A3" w14:textId="22D91476" w:rsidR="002C3BEB" w:rsidRDefault="00000000">
          <w:pPr>
            <w:pStyle w:val="TOC1"/>
            <w:tabs>
              <w:tab w:val="left" w:pos="720"/>
              <w:tab w:val="right" w:leader="dot" w:pos="9016"/>
            </w:tabs>
            <w:rPr>
              <w:rFonts w:eastAsiaTheme="minorEastAsia"/>
              <w:noProof/>
              <w:sz w:val="24"/>
              <w:szCs w:val="24"/>
              <w:lang w:eastAsia="en-GB"/>
            </w:rPr>
          </w:pPr>
          <w:hyperlink w:anchor="_Toc182303253" w:history="1">
            <w:r w:rsidR="002C3BEB" w:rsidRPr="006F588B">
              <w:rPr>
                <w:rStyle w:val="Hyperlink"/>
                <w:noProof/>
              </w:rPr>
              <w:t>2.6.</w:t>
            </w:r>
            <w:r w:rsidR="002C3BEB">
              <w:rPr>
                <w:rFonts w:eastAsiaTheme="minorEastAsia"/>
                <w:noProof/>
                <w:sz w:val="24"/>
                <w:szCs w:val="24"/>
                <w:lang w:eastAsia="en-GB"/>
              </w:rPr>
              <w:tab/>
            </w:r>
            <w:r w:rsidR="002C3BEB" w:rsidRPr="006F588B">
              <w:rPr>
                <w:rStyle w:val="Hyperlink"/>
                <w:noProof/>
              </w:rPr>
              <w:t>TOWS Analysis</w:t>
            </w:r>
            <w:r w:rsidR="002C3BEB">
              <w:rPr>
                <w:noProof/>
                <w:webHidden/>
              </w:rPr>
              <w:tab/>
            </w:r>
            <w:r w:rsidR="002C3BEB">
              <w:rPr>
                <w:noProof/>
                <w:webHidden/>
              </w:rPr>
              <w:fldChar w:fldCharType="begin"/>
            </w:r>
            <w:r w:rsidR="002C3BEB">
              <w:rPr>
                <w:noProof/>
                <w:webHidden/>
              </w:rPr>
              <w:instrText xml:space="preserve"> PAGEREF _Toc182303253 \h </w:instrText>
            </w:r>
            <w:r w:rsidR="002C3BEB">
              <w:rPr>
                <w:noProof/>
                <w:webHidden/>
              </w:rPr>
            </w:r>
            <w:r w:rsidR="002C3BEB">
              <w:rPr>
                <w:noProof/>
                <w:webHidden/>
              </w:rPr>
              <w:fldChar w:fldCharType="separate"/>
            </w:r>
            <w:r w:rsidR="002C3BEB">
              <w:rPr>
                <w:noProof/>
                <w:webHidden/>
              </w:rPr>
              <w:t>16</w:t>
            </w:r>
            <w:r w:rsidR="002C3BEB">
              <w:rPr>
                <w:noProof/>
                <w:webHidden/>
              </w:rPr>
              <w:fldChar w:fldCharType="end"/>
            </w:r>
          </w:hyperlink>
        </w:p>
        <w:p w14:paraId="7B01FD7F" w14:textId="1B5B4FAB" w:rsidR="002C3BEB" w:rsidRDefault="00000000">
          <w:pPr>
            <w:pStyle w:val="TOC1"/>
            <w:tabs>
              <w:tab w:val="left" w:pos="480"/>
              <w:tab w:val="right" w:leader="dot" w:pos="9016"/>
            </w:tabs>
            <w:rPr>
              <w:rFonts w:eastAsiaTheme="minorEastAsia"/>
              <w:noProof/>
              <w:sz w:val="24"/>
              <w:szCs w:val="24"/>
              <w:lang w:eastAsia="en-GB"/>
            </w:rPr>
          </w:pPr>
          <w:hyperlink w:anchor="_Toc182303254" w:history="1">
            <w:r w:rsidR="002C3BEB" w:rsidRPr="006F588B">
              <w:rPr>
                <w:rStyle w:val="Hyperlink"/>
                <w:b/>
                <w:bCs/>
                <w:noProof/>
              </w:rPr>
              <w:t>3.</w:t>
            </w:r>
            <w:r w:rsidR="002C3BEB">
              <w:rPr>
                <w:rFonts w:eastAsiaTheme="minorEastAsia"/>
                <w:noProof/>
                <w:sz w:val="24"/>
                <w:szCs w:val="24"/>
                <w:lang w:eastAsia="en-GB"/>
              </w:rPr>
              <w:tab/>
            </w:r>
            <w:r w:rsidR="002C3BEB" w:rsidRPr="006F588B">
              <w:rPr>
                <w:rStyle w:val="Hyperlink"/>
                <w:b/>
                <w:bCs/>
                <w:noProof/>
              </w:rPr>
              <w:t>Recommendations and Change Management</w:t>
            </w:r>
            <w:r w:rsidR="002C3BEB">
              <w:rPr>
                <w:noProof/>
                <w:webHidden/>
              </w:rPr>
              <w:tab/>
            </w:r>
            <w:r w:rsidR="002C3BEB">
              <w:rPr>
                <w:noProof/>
                <w:webHidden/>
              </w:rPr>
              <w:fldChar w:fldCharType="begin"/>
            </w:r>
            <w:r w:rsidR="002C3BEB">
              <w:rPr>
                <w:noProof/>
                <w:webHidden/>
              </w:rPr>
              <w:instrText xml:space="preserve"> PAGEREF _Toc182303254 \h </w:instrText>
            </w:r>
            <w:r w:rsidR="002C3BEB">
              <w:rPr>
                <w:noProof/>
                <w:webHidden/>
              </w:rPr>
            </w:r>
            <w:r w:rsidR="002C3BEB">
              <w:rPr>
                <w:noProof/>
                <w:webHidden/>
              </w:rPr>
              <w:fldChar w:fldCharType="separate"/>
            </w:r>
            <w:r w:rsidR="002C3BEB">
              <w:rPr>
                <w:noProof/>
                <w:webHidden/>
              </w:rPr>
              <w:t>17</w:t>
            </w:r>
            <w:r w:rsidR="002C3BEB">
              <w:rPr>
                <w:noProof/>
                <w:webHidden/>
              </w:rPr>
              <w:fldChar w:fldCharType="end"/>
            </w:r>
          </w:hyperlink>
        </w:p>
        <w:p w14:paraId="1666F5B0" w14:textId="6B7AA0D6" w:rsidR="002C3BEB" w:rsidRDefault="00000000">
          <w:pPr>
            <w:pStyle w:val="TOC1"/>
            <w:tabs>
              <w:tab w:val="left" w:pos="720"/>
              <w:tab w:val="right" w:leader="dot" w:pos="9016"/>
            </w:tabs>
            <w:rPr>
              <w:rFonts w:eastAsiaTheme="minorEastAsia"/>
              <w:noProof/>
              <w:sz w:val="24"/>
              <w:szCs w:val="24"/>
              <w:lang w:eastAsia="en-GB"/>
            </w:rPr>
          </w:pPr>
          <w:hyperlink w:anchor="_Toc182303255" w:history="1">
            <w:r w:rsidR="002C3BEB" w:rsidRPr="006F588B">
              <w:rPr>
                <w:rStyle w:val="Hyperlink"/>
                <w:noProof/>
              </w:rPr>
              <w:t>3.1.</w:t>
            </w:r>
            <w:r w:rsidR="002C3BEB">
              <w:rPr>
                <w:rFonts w:eastAsiaTheme="minorEastAsia"/>
                <w:noProof/>
                <w:sz w:val="24"/>
                <w:szCs w:val="24"/>
                <w:lang w:eastAsia="en-GB"/>
              </w:rPr>
              <w:tab/>
            </w:r>
            <w:r w:rsidR="002C3BEB" w:rsidRPr="006F588B">
              <w:rPr>
                <w:rStyle w:val="Hyperlink"/>
                <w:noProof/>
              </w:rPr>
              <w:t>Facilities modernisations and recommendations for improvement</w:t>
            </w:r>
            <w:r w:rsidR="002C3BEB">
              <w:rPr>
                <w:noProof/>
                <w:webHidden/>
              </w:rPr>
              <w:tab/>
            </w:r>
            <w:r w:rsidR="002C3BEB">
              <w:rPr>
                <w:noProof/>
                <w:webHidden/>
              </w:rPr>
              <w:fldChar w:fldCharType="begin"/>
            </w:r>
            <w:r w:rsidR="002C3BEB">
              <w:rPr>
                <w:noProof/>
                <w:webHidden/>
              </w:rPr>
              <w:instrText xml:space="preserve"> PAGEREF _Toc182303255 \h </w:instrText>
            </w:r>
            <w:r w:rsidR="002C3BEB">
              <w:rPr>
                <w:noProof/>
                <w:webHidden/>
              </w:rPr>
            </w:r>
            <w:r w:rsidR="002C3BEB">
              <w:rPr>
                <w:noProof/>
                <w:webHidden/>
              </w:rPr>
              <w:fldChar w:fldCharType="separate"/>
            </w:r>
            <w:r w:rsidR="002C3BEB">
              <w:rPr>
                <w:noProof/>
                <w:webHidden/>
              </w:rPr>
              <w:t>17</w:t>
            </w:r>
            <w:r w:rsidR="002C3BEB">
              <w:rPr>
                <w:noProof/>
                <w:webHidden/>
              </w:rPr>
              <w:fldChar w:fldCharType="end"/>
            </w:r>
          </w:hyperlink>
        </w:p>
        <w:p w14:paraId="06EC20DB" w14:textId="7A9B289C" w:rsidR="002C3BEB" w:rsidRDefault="00000000">
          <w:pPr>
            <w:pStyle w:val="TOC1"/>
            <w:tabs>
              <w:tab w:val="left" w:pos="720"/>
              <w:tab w:val="right" w:leader="dot" w:pos="9016"/>
            </w:tabs>
            <w:rPr>
              <w:rFonts w:eastAsiaTheme="minorEastAsia"/>
              <w:noProof/>
              <w:sz w:val="24"/>
              <w:szCs w:val="24"/>
              <w:lang w:eastAsia="en-GB"/>
            </w:rPr>
          </w:pPr>
          <w:hyperlink w:anchor="_Toc182303256" w:history="1">
            <w:r w:rsidR="002C3BEB" w:rsidRPr="006F588B">
              <w:rPr>
                <w:rStyle w:val="Hyperlink"/>
                <w:noProof/>
              </w:rPr>
              <w:t>3.2.</w:t>
            </w:r>
            <w:r w:rsidR="002C3BEB">
              <w:rPr>
                <w:rFonts w:eastAsiaTheme="minorEastAsia"/>
                <w:noProof/>
                <w:sz w:val="24"/>
                <w:szCs w:val="24"/>
                <w:lang w:eastAsia="en-GB"/>
              </w:rPr>
              <w:tab/>
            </w:r>
            <w:r w:rsidR="002C3BEB" w:rsidRPr="006F588B">
              <w:rPr>
                <w:rStyle w:val="Hyperlink"/>
                <w:noProof/>
              </w:rPr>
              <w:t>Implementation strategies and changes in management procedures</w:t>
            </w:r>
            <w:r w:rsidR="002C3BEB">
              <w:rPr>
                <w:noProof/>
                <w:webHidden/>
              </w:rPr>
              <w:tab/>
            </w:r>
            <w:r w:rsidR="002C3BEB">
              <w:rPr>
                <w:noProof/>
                <w:webHidden/>
              </w:rPr>
              <w:fldChar w:fldCharType="begin"/>
            </w:r>
            <w:r w:rsidR="002C3BEB">
              <w:rPr>
                <w:noProof/>
                <w:webHidden/>
              </w:rPr>
              <w:instrText xml:space="preserve"> PAGEREF _Toc182303256 \h </w:instrText>
            </w:r>
            <w:r w:rsidR="002C3BEB">
              <w:rPr>
                <w:noProof/>
                <w:webHidden/>
              </w:rPr>
            </w:r>
            <w:r w:rsidR="002C3BEB">
              <w:rPr>
                <w:noProof/>
                <w:webHidden/>
              </w:rPr>
              <w:fldChar w:fldCharType="separate"/>
            </w:r>
            <w:r w:rsidR="002C3BEB">
              <w:rPr>
                <w:noProof/>
                <w:webHidden/>
              </w:rPr>
              <w:t>19</w:t>
            </w:r>
            <w:r w:rsidR="002C3BEB">
              <w:rPr>
                <w:noProof/>
                <w:webHidden/>
              </w:rPr>
              <w:fldChar w:fldCharType="end"/>
            </w:r>
          </w:hyperlink>
        </w:p>
        <w:p w14:paraId="2BB522B7" w14:textId="0B5301BE" w:rsidR="002C3BEB" w:rsidRDefault="00000000">
          <w:pPr>
            <w:pStyle w:val="TOC1"/>
            <w:tabs>
              <w:tab w:val="left" w:pos="720"/>
              <w:tab w:val="right" w:leader="dot" w:pos="9016"/>
            </w:tabs>
            <w:rPr>
              <w:rFonts w:eastAsiaTheme="minorEastAsia"/>
              <w:noProof/>
              <w:sz w:val="24"/>
              <w:szCs w:val="24"/>
              <w:lang w:eastAsia="en-GB"/>
            </w:rPr>
          </w:pPr>
          <w:hyperlink w:anchor="_Toc182303257" w:history="1">
            <w:r w:rsidR="002C3BEB" w:rsidRPr="006F588B">
              <w:rPr>
                <w:rStyle w:val="Hyperlink"/>
                <w:noProof/>
              </w:rPr>
              <w:t>3.3.</w:t>
            </w:r>
            <w:r w:rsidR="002C3BEB">
              <w:rPr>
                <w:rFonts w:eastAsiaTheme="minorEastAsia"/>
                <w:noProof/>
                <w:sz w:val="24"/>
                <w:szCs w:val="24"/>
                <w:lang w:eastAsia="en-GB"/>
              </w:rPr>
              <w:tab/>
            </w:r>
            <w:r w:rsidR="002C3BEB" w:rsidRPr="006F588B">
              <w:rPr>
                <w:rStyle w:val="Hyperlink"/>
                <w:noProof/>
              </w:rPr>
              <w:t>Impact evaluation and success measurement</w:t>
            </w:r>
            <w:r w:rsidR="002C3BEB">
              <w:rPr>
                <w:noProof/>
                <w:webHidden/>
              </w:rPr>
              <w:tab/>
            </w:r>
            <w:r w:rsidR="002C3BEB">
              <w:rPr>
                <w:noProof/>
                <w:webHidden/>
              </w:rPr>
              <w:fldChar w:fldCharType="begin"/>
            </w:r>
            <w:r w:rsidR="002C3BEB">
              <w:rPr>
                <w:noProof/>
                <w:webHidden/>
              </w:rPr>
              <w:instrText xml:space="preserve"> PAGEREF _Toc182303257 \h </w:instrText>
            </w:r>
            <w:r w:rsidR="002C3BEB">
              <w:rPr>
                <w:noProof/>
                <w:webHidden/>
              </w:rPr>
            </w:r>
            <w:r w:rsidR="002C3BEB">
              <w:rPr>
                <w:noProof/>
                <w:webHidden/>
              </w:rPr>
              <w:fldChar w:fldCharType="separate"/>
            </w:r>
            <w:r w:rsidR="002C3BEB">
              <w:rPr>
                <w:noProof/>
                <w:webHidden/>
              </w:rPr>
              <w:t>22</w:t>
            </w:r>
            <w:r w:rsidR="002C3BEB">
              <w:rPr>
                <w:noProof/>
                <w:webHidden/>
              </w:rPr>
              <w:fldChar w:fldCharType="end"/>
            </w:r>
          </w:hyperlink>
        </w:p>
        <w:p w14:paraId="5F017FF3" w14:textId="55C686FA" w:rsidR="002C3BEB" w:rsidRDefault="00000000">
          <w:pPr>
            <w:pStyle w:val="TOC1"/>
            <w:tabs>
              <w:tab w:val="left" w:pos="720"/>
              <w:tab w:val="right" w:leader="dot" w:pos="9016"/>
            </w:tabs>
            <w:rPr>
              <w:rFonts w:eastAsiaTheme="minorEastAsia"/>
              <w:noProof/>
              <w:sz w:val="24"/>
              <w:szCs w:val="24"/>
              <w:lang w:eastAsia="en-GB"/>
            </w:rPr>
          </w:pPr>
          <w:hyperlink w:anchor="_Toc182303258" w:history="1">
            <w:r w:rsidR="002C3BEB" w:rsidRPr="006F588B">
              <w:rPr>
                <w:rStyle w:val="Hyperlink"/>
                <w:noProof/>
              </w:rPr>
              <w:t>3.4.</w:t>
            </w:r>
            <w:r w:rsidR="002C3BEB">
              <w:rPr>
                <w:rFonts w:eastAsiaTheme="minorEastAsia"/>
                <w:noProof/>
                <w:sz w:val="24"/>
                <w:szCs w:val="24"/>
                <w:lang w:eastAsia="en-GB"/>
              </w:rPr>
              <w:tab/>
            </w:r>
            <w:r w:rsidR="002C3BEB" w:rsidRPr="006F588B">
              <w:rPr>
                <w:rStyle w:val="Hyperlink"/>
                <w:noProof/>
              </w:rPr>
              <w:t>Potential benefits of recommendations</w:t>
            </w:r>
            <w:r w:rsidR="002C3BEB">
              <w:rPr>
                <w:noProof/>
                <w:webHidden/>
              </w:rPr>
              <w:tab/>
            </w:r>
            <w:r w:rsidR="002C3BEB">
              <w:rPr>
                <w:noProof/>
                <w:webHidden/>
              </w:rPr>
              <w:fldChar w:fldCharType="begin"/>
            </w:r>
            <w:r w:rsidR="002C3BEB">
              <w:rPr>
                <w:noProof/>
                <w:webHidden/>
              </w:rPr>
              <w:instrText xml:space="preserve"> PAGEREF _Toc182303258 \h </w:instrText>
            </w:r>
            <w:r w:rsidR="002C3BEB">
              <w:rPr>
                <w:noProof/>
                <w:webHidden/>
              </w:rPr>
            </w:r>
            <w:r w:rsidR="002C3BEB">
              <w:rPr>
                <w:noProof/>
                <w:webHidden/>
              </w:rPr>
              <w:fldChar w:fldCharType="separate"/>
            </w:r>
            <w:r w:rsidR="002C3BEB">
              <w:rPr>
                <w:noProof/>
                <w:webHidden/>
              </w:rPr>
              <w:t>23</w:t>
            </w:r>
            <w:r w:rsidR="002C3BEB">
              <w:rPr>
                <w:noProof/>
                <w:webHidden/>
              </w:rPr>
              <w:fldChar w:fldCharType="end"/>
            </w:r>
          </w:hyperlink>
        </w:p>
        <w:p w14:paraId="57967354" w14:textId="1801A6C8" w:rsidR="002C3BEB" w:rsidRDefault="00000000">
          <w:pPr>
            <w:pStyle w:val="TOC1"/>
            <w:tabs>
              <w:tab w:val="left" w:pos="720"/>
              <w:tab w:val="right" w:leader="dot" w:pos="9016"/>
            </w:tabs>
            <w:rPr>
              <w:rFonts w:eastAsiaTheme="minorEastAsia"/>
              <w:noProof/>
              <w:sz w:val="24"/>
              <w:szCs w:val="24"/>
              <w:lang w:eastAsia="en-GB"/>
            </w:rPr>
          </w:pPr>
          <w:hyperlink w:anchor="_Toc182303259" w:history="1">
            <w:r w:rsidR="002C3BEB" w:rsidRPr="006F588B">
              <w:rPr>
                <w:rStyle w:val="Hyperlink"/>
                <w:noProof/>
              </w:rPr>
              <w:t>3.5.</w:t>
            </w:r>
            <w:r w:rsidR="002C3BEB">
              <w:rPr>
                <w:rFonts w:eastAsiaTheme="minorEastAsia"/>
                <w:noProof/>
                <w:sz w:val="24"/>
                <w:szCs w:val="24"/>
                <w:lang w:eastAsia="en-GB"/>
              </w:rPr>
              <w:tab/>
            </w:r>
            <w:r w:rsidR="002C3BEB" w:rsidRPr="006F588B">
              <w:rPr>
                <w:rStyle w:val="Hyperlink"/>
                <w:noProof/>
              </w:rPr>
              <w:t>Costs’ estimation and financial implications</w:t>
            </w:r>
            <w:r w:rsidR="002C3BEB">
              <w:rPr>
                <w:noProof/>
                <w:webHidden/>
              </w:rPr>
              <w:tab/>
            </w:r>
            <w:r w:rsidR="002C3BEB">
              <w:rPr>
                <w:noProof/>
                <w:webHidden/>
              </w:rPr>
              <w:fldChar w:fldCharType="begin"/>
            </w:r>
            <w:r w:rsidR="002C3BEB">
              <w:rPr>
                <w:noProof/>
                <w:webHidden/>
              </w:rPr>
              <w:instrText xml:space="preserve"> PAGEREF _Toc182303259 \h </w:instrText>
            </w:r>
            <w:r w:rsidR="002C3BEB">
              <w:rPr>
                <w:noProof/>
                <w:webHidden/>
              </w:rPr>
            </w:r>
            <w:r w:rsidR="002C3BEB">
              <w:rPr>
                <w:noProof/>
                <w:webHidden/>
              </w:rPr>
              <w:fldChar w:fldCharType="separate"/>
            </w:r>
            <w:r w:rsidR="002C3BEB">
              <w:rPr>
                <w:noProof/>
                <w:webHidden/>
              </w:rPr>
              <w:t>24</w:t>
            </w:r>
            <w:r w:rsidR="002C3BEB">
              <w:rPr>
                <w:noProof/>
                <w:webHidden/>
              </w:rPr>
              <w:fldChar w:fldCharType="end"/>
            </w:r>
          </w:hyperlink>
        </w:p>
        <w:p w14:paraId="41D3467E" w14:textId="24A59CF1" w:rsidR="002C3BEB" w:rsidRDefault="00000000">
          <w:pPr>
            <w:pStyle w:val="TOC1"/>
            <w:tabs>
              <w:tab w:val="left" w:pos="480"/>
              <w:tab w:val="right" w:leader="dot" w:pos="9016"/>
            </w:tabs>
            <w:rPr>
              <w:rFonts w:eastAsiaTheme="minorEastAsia"/>
              <w:noProof/>
              <w:sz w:val="24"/>
              <w:szCs w:val="24"/>
              <w:lang w:eastAsia="en-GB"/>
            </w:rPr>
          </w:pPr>
          <w:hyperlink w:anchor="_Toc182303260" w:history="1">
            <w:r w:rsidR="002C3BEB" w:rsidRPr="006F588B">
              <w:rPr>
                <w:rStyle w:val="Hyperlink"/>
                <w:b/>
                <w:bCs/>
                <w:noProof/>
              </w:rPr>
              <w:t>4.</w:t>
            </w:r>
            <w:r w:rsidR="002C3BEB">
              <w:rPr>
                <w:rFonts w:eastAsiaTheme="minorEastAsia"/>
                <w:noProof/>
                <w:sz w:val="24"/>
                <w:szCs w:val="24"/>
                <w:lang w:eastAsia="en-GB"/>
              </w:rPr>
              <w:tab/>
            </w:r>
            <w:r w:rsidR="002C3BEB" w:rsidRPr="006F588B">
              <w:rPr>
                <w:rStyle w:val="Hyperlink"/>
                <w:b/>
                <w:bCs/>
                <w:noProof/>
              </w:rPr>
              <w:t>Action plan</w:t>
            </w:r>
            <w:r w:rsidR="002C3BEB">
              <w:rPr>
                <w:noProof/>
                <w:webHidden/>
              </w:rPr>
              <w:tab/>
            </w:r>
            <w:r w:rsidR="002C3BEB">
              <w:rPr>
                <w:noProof/>
                <w:webHidden/>
              </w:rPr>
              <w:fldChar w:fldCharType="begin"/>
            </w:r>
            <w:r w:rsidR="002C3BEB">
              <w:rPr>
                <w:noProof/>
                <w:webHidden/>
              </w:rPr>
              <w:instrText xml:space="preserve"> PAGEREF _Toc182303260 \h </w:instrText>
            </w:r>
            <w:r w:rsidR="002C3BEB">
              <w:rPr>
                <w:noProof/>
                <w:webHidden/>
              </w:rPr>
            </w:r>
            <w:r w:rsidR="002C3BEB">
              <w:rPr>
                <w:noProof/>
                <w:webHidden/>
              </w:rPr>
              <w:fldChar w:fldCharType="separate"/>
            </w:r>
            <w:r w:rsidR="002C3BEB">
              <w:rPr>
                <w:noProof/>
                <w:webHidden/>
              </w:rPr>
              <w:t>25</w:t>
            </w:r>
            <w:r w:rsidR="002C3BEB">
              <w:rPr>
                <w:noProof/>
                <w:webHidden/>
              </w:rPr>
              <w:fldChar w:fldCharType="end"/>
            </w:r>
          </w:hyperlink>
        </w:p>
        <w:p w14:paraId="6144159B" w14:textId="263D0C24" w:rsidR="002C3BEB" w:rsidRDefault="00000000">
          <w:pPr>
            <w:pStyle w:val="TOC1"/>
            <w:tabs>
              <w:tab w:val="left" w:pos="480"/>
              <w:tab w:val="right" w:leader="dot" w:pos="9016"/>
            </w:tabs>
            <w:rPr>
              <w:rFonts w:eastAsiaTheme="minorEastAsia"/>
              <w:noProof/>
              <w:sz w:val="24"/>
              <w:szCs w:val="24"/>
              <w:lang w:eastAsia="en-GB"/>
            </w:rPr>
          </w:pPr>
          <w:hyperlink w:anchor="_Toc182303261" w:history="1">
            <w:r w:rsidR="002C3BEB" w:rsidRPr="006F588B">
              <w:rPr>
                <w:rStyle w:val="Hyperlink"/>
                <w:b/>
                <w:bCs/>
                <w:noProof/>
              </w:rPr>
              <w:t>5.</w:t>
            </w:r>
            <w:r w:rsidR="002C3BEB">
              <w:rPr>
                <w:rFonts w:eastAsiaTheme="minorEastAsia"/>
                <w:noProof/>
                <w:sz w:val="24"/>
                <w:szCs w:val="24"/>
                <w:lang w:eastAsia="en-GB"/>
              </w:rPr>
              <w:tab/>
            </w:r>
            <w:r w:rsidR="002C3BEB" w:rsidRPr="006F588B">
              <w:rPr>
                <w:rStyle w:val="Hyperlink"/>
                <w:b/>
                <w:bCs/>
                <w:noProof/>
              </w:rPr>
              <w:t>Conclusion</w:t>
            </w:r>
            <w:r w:rsidR="002C3BEB">
              <w:rPr>
                <w:noProof/>
                <w:webHidden/>
              </w:rPr>
              <w:tab/>
            </w:r>
            <w:r w:rsidR="002C3BEB">
              <w:rPr>
                <w:noProof/>
                <w:webHidden/>
              </w:rPr>
              <w:fldChar w:fldCharType="begin"/>
            </w:r>
            <w:r w:rsidR="002C3BEB">
              <w:rPr>
                <w:noProof/>
                <w:webHidden/>
              </w:rPr>
              <w:instrText xml:space="preserve"> PAGEREF _Toc182303261 \h </w:instrText>
            </w:r>
            <w:r w:rsidR="002C3BEB">
              <w:rPr>
                <w:noProof/>
                <w:webHidden/>
              </w:rPr>
            </w:r>
            <w:r w:rsidR="002C3BEB">
              <w:rPr>
                <w:noProof/>
                <w:webHidden/>
              </w:rPr>
              <w:fldChar w:fldCharType="separate"/>
            </w:r>
            <w:r w:rsidR="002C3BEB">
              <w:rPr>
                <w:noProof/>
                <w:webHidden/>
              </w:rPr>
              <w:t>28</w:t>
            </w:r>
            <w:r w:rsidR="002C3BEB">
              <w:rPr>
                <w:noProof/>
                <w:webHidden/>
              </w:rPr>
              <w:fldChar w:fldCharType="end"/>
            </w:r>
          </w:hyperlink>
        </w:p>
        <w:p w14:paraId="0BFDC03E" w14:textId="5116F84C" w:rsidR="002C3BEB" w:rsidRDefault="00000000">
          <w:pPr>
            <w:pStyle w:val="TOC1"/>
            <w:tabs>
              <w:tab w:val="left" w:pos="480"/>
              <w:tab w:val="right" w:leader="dot" w:pos="9016"/>
            </w:tabs>
            <w:rPr>
              <w:rFonts w:eastAsiaTheme="minorEastAsia"/>
              <w:noProof/>
              <w:sz w:val="24"/>
              <w:szCs w:val="24"/>
              <w:lang w:eastAsia="en-GB"/>
            </w:rPr>
          </w:pPr>
          <w:hyperlink w:anchor="_Toc182303262" w:history="1">
            <w:r w:rsidR="002C3BEB" w:rsidRPr="006F588B">
              <w:rPr>
                <w:rStyle w:val="Hyperlink"/>
                <w:b/>
                <w:bCs/>
                <w:noProof/>
              </w:rPr>
              <w:t>6.</w:t>
            </w:r>
            <w:r w:rsidR="002C3BEB">
              <w:rPr>
                <w:rFonts w:eastAsiaTheme="minorEastAsia"/>
                <w:noProof/>
                <w:sz w:val="24"/>
                <w:szCs w:val="24"/>
                <w:lang w:eastAsia="en-GB"/>
              </w:rPr>
              <w:tab/>
            </w:r>
            <w:r w:rsidR="002C3BEB" w:rsidRPr="006F588B">
              <w:rPr>
                <w:rStyle w:val="Hyperlink"/>
                <w:b/>
                <w:bCs/>
                <w:noProof/>
              </w:rPr>
              <w:t>References</w:t>
            </w:r>
            <w:r w:rsidR="002C3BEB">
              <w:rPr>
                <w:noProof/>
                <w:webHidden/>
              </w:rPr>
              <w:tab/>
            </w:r>
            <w:r w:rsidR="002C3BEB">
              <w:rPr>
                <w:noProof/>
                <w:webHidden/>
              </w:rPr>
              <w:fldChar w:fldCharType="begin"/>
            </w:r>
            <w:r w:rsidR="002C3BEB">
              <w:rPr>
                <w:noProof/>
                <w:webHidden/>
              </w:rPr>
              <w:instrText xml:space="preserve"> PAGEREF _Toc182303262 \h </w:instrText>
            </w:r>
            <w:r w:rsidR="002C3BEB">
              <w:rPr>
                <w:noProof/>
                <w:webHidden/>
              </w:rPr>
            </w:r>
            <w:r w:rsidR="002C3BEB">
              <w:rPr>
                <w:noProof/>
                <w:webHidden/>
              </w:rPr>
              <w:fldChar w:fldCharType="separate"/>
            </w:r>
            <w:r w:rsidR="002C3BEB">
              <w:rPr>
                <w:noProof/>
                <w:webHidden/>
              </w:rPr>
              <w:t>30</w:t>
            </w:r>
            <w:r w:rsidR="002C3BEB">
              <w:rPr>
                <w:noProof/>
                <w:webHidden/>
              </w:rPr>
              <w:fldChar w:fldCharType="end"/>
            </w:r>
          </w:hyperlink>
        </w:p>
        <w:p w14:paraId="20C4B157" w14:textId="475817C6" w:rsidR="002C3BEB" w:rsidRDefault="00000000">
          <w:pPr>
            <w:pStyle w:val="TOC1"/>
            <w:tabs>
              <w:tab w:val="right" w:leader="dot" w:pos="9016"/>
            </w:tabs>
            <w:rPr>
              <w:rFonts w:eastAsiaTheme="minorEastAsia"/>
              <w:noProof/>
              <w:sz w:val="24"/>
              <w:szCs w:val="24"/>
              <w:lang w:eastAsia="en-GB"/>
            </w:rPr>
          </w:pPr>
          <w:hyperlink w:anchor="_Toc182303263" w:history="1">
            <w:r w:rsidR="002C3BEB" w:rsidRPr="006F588B">
              <w:rPr>
                <w:rStyle w:val="Hyperlink"/>
                <w:noProof/>
              </w:rPr>
              <w:t>Appendix 1. The delivery stage consulting engagement</w:t>
            </w:r>
            <w:r w:rsidR="002C3BEB">
              <w:rPr>
                <w:noProof/>
                <w:webHidden/>
              </w:rPr>
              <w:tab/>
            </w:r>
            <w:r w:rsidR="002C3BEB">
              <w:rPr>
                <w:noProof/>
                <w:webHidden/>
              </w:rPr>
              <w:fldChar w:fldCharType="begin"/>
            </w:r>
            <w:r w:rsidR="002C3BEB">
              <w:rPr>
                <w:noProof/>
                <w:webHidden/>
              </w:rPr>
              <w:instrText xml:space="preserve"> PAGEREF _Toc182303263 \h </w:instrText>
            </w:r>
            <w:r w:rsidR="002C3BEB">
              <w:rPr>
                <w:noProof/>
                <w:webHidden/>
              </w:rPr>
            </w:r>
            <w:r w:rsidR="002C3BEB">
              <w:rPr>
                <w:noProof/>
                <w:webHidden/>
              </w:rPr>
              <w:fldChar w:fldCharType="separate"/>
            </w:r>
            <w:r w:rsidR="002C3BEB">
              <w:rPr>
                <w:noProof/>
                <w:webHidden/>
              </w:rPr>
              <w:t>38</w:t>
            </w:r>
            <w:r w:rsidR="002C3BEB">
              <w:rPr>
                <w:noProof/>
                <w:webHidden/>
              </w:rPr>
              <w:fldChar w:fldCharType="end"/>
            </w:r>
          </w:hyperlink>
        </w:p>
        <w:p w14:paraId="7C944C1F" w14:textId="34D40D87" w:rsidR="00F62104" w:rsidRDefault="00F62104">
          <w:r w:rsidRPr="00F62104">
            <w:rPr>
              <w:rFonts w:ascii="Times New Roman" w:hAnsi="Times New Roman" w:cs="Times New Roman"/>
              <w:b/>
              <w:bCs/>
              <w:noProof/>
              <w:sz w:val="24"/>
              <w:szCs w:val="24"/>
            </w:rPr>
            <w:fldChar w:fldCharType="end"/>
          </w:r>
        </w:p>
      </w:sdtContent>
    </w:sdt>
    <w:p w14:paraId="4DD35B04" w14:textId="77777777" w:rsidR="00F62104" w:rsidRDefault="00F62104" w:rsidP="00F62104"/>
    <w:p w14:paraId="7A47D0BB" w14:textId="77777777" w:rsidR="00F62104" w:rsidRDefault="00F62104" w:rsidP="00F62104"/>
    <w:p w14:paraId="463CF4FB" w14:textId="77777777" w:rsidR="00F62104" w:rsidRDefault="00F62104" w:rsidP="00F62104"/>
    <w:p w14:paraId="2EBB87F2" w14:textId="77777777" w:rsidR="00F62104" w:rsidRDefault="00F62104" w:rsidP="00F62104"/>
    <w:p w14:paraId="1F46532E" w14:textId="77777777" w:rsidR="00F62104" w:rsidRDefault="00F62104" w:rsidP="00F62104"/>
    <w:p w14:paraId="443FB812" w14:textId="77777777" w:rsidR="00F62104" w:rsidRDefault="00F62104" w:rsidP="00F62104"/>
    <w:p w14:paraId="25F2FFB9" w14:textId="77777777" w:rsidR="00F62104" w:rsidRDefault="00F62104" w:rsidP="00F62104"/>
    <w:p w14:paraId="71663F22" w14:textId="77777777" w:rsidR="00F62104" w:rsidRDefault="00F62104" w:rsidP="00F62104"/>
    <w:p w14:paraId="2496E4C9" w14:textId="77777777" w:rsidR="00F62104" w:rsidRDefault="00F62104" w:rsidP="00F62104"/>
    <w:p w14:paraId="5023D08A" w14:textId="77777777" w:rsidR="00F62104" w:rsidRDefault="00F62104" w:rsidP="00F62104"/>
    <w:p w14:paraId="6EE0C52A" w14:textId="35B06733" w:rsidR="00DE186F" w:rsidRPr="00305AF2" w:rsidRDefault="00DE186F" w:rsidP="00DE186F">
      <w:pPr>
        <w:pStyle w:val="Heading1"/>
        <w:ind w:left="720"/>
        <w:rPr>
          <w:b/>
          <w:bCs/>
          <w:sz w:val="28"/>
          <w:szCs w:val="28"/>
        </w:rPr>
      </w:pPr>
      <w:bookmarkStart w:id="0" w:name="_Toc182303245"/>
      <w:r w:rsidRPr="00305AF2">
        <w:rPr>
          <w:b/>
          <w:bCs/>
          <w:sz w:val="28"/>
          <w:szCs w:val="28"/>
        </w:rPr>
        <w:lastRenderedPageBreak/>
        <w:t>Executive summary</w:t>
      </w:r>
      <w:bookmarkEnd w:id="0"/>
      <w:r w:rsidRPr="00305AF2">
        <w:rPr>
          <w:b/>
          <w:bCs/>
          <w:sz w:val="28"/>
          <w:szCs w:val="28"/>
        </w:rPr>
        <w:t xml:space="preserve"> </w:t>
      </w:r>
    </w:p>
    <w:p w14:paraId="43039919" w14:textId="77777777" w:rsidR="00DE186F" w:rsidRPr="00305AF2" w:rsidRDefault="00DE186F" w:rsidP="0072439C">
      <w:pPr>
        <w:spacing w:line="360" w:lineRule="auto"/>
        <w:jc w:val="both"/>
        <w:rPr>
          <w:rFonts w:ascii="Times New Roman" w:hAnsi="Times New Roman" w:cs="Times New Roman"/>
          <w:b/>
          <w:bCs/>
          <w:sz w:val="28"/>
          <w:szCs w:val="28"/>
        </w:rPr>
      </w:pPr>
    </w:p>
    <w:p w14:paraId="7A7E4418" w14:textId="60874D8A" w:rsidR="00A76021" w:rsidRDefault="0072439C" w:rsidP="0072439C">
      <w:pPr>
        <w:spacing w:line="360" w:lineRule="auto"/>
        <w:jc w:val="both"/>
        <w:rPr>
          <w:rFonts w:ascii="Times New Roman" w:hAnsi="Times New Roman" w:cs="Times New Roman"/>
          <w:sz w:val="24"/>
          <w:szCs w:val="24"/>
        </w:rPr>
      </w:pPr>
      <w:r w:rsidRPr="0072439C">
        <w:rPr>
          <w:rFonts w:ascii="Times New Roman" w:hAnsi="Times New Roman" w:cs="Times New Roman"/>
          <w:sz w:val="24"/>
          <w:szCs w:val="24"/>
        </w:rPr>
        <w:t xml:space="preserve">InterContinental Cairo Semiramis </w:t>
      </w:r>
      <w:r w:rsidR="00F27387">
        <w:rPr>
          <w:rFonts w:ascii="Times New Roman" w:hAnsi="Times New Roman" w:cs="Times New Roman"/>
          <w:sz w:val="24"/>
          <w:szCs w:val="24"/>
        </w:rPr>
        <w:t>Hotel</w:t>
      </w:r>
      <w:r w:rsidRPr="0072439C">
        <w:rPr>
          <w:rFonts w:ascii="Times New Roman" w:hAnsi="Times New Roman" w:cs="Times New Roman"/>
          <w:sz w:val="24"/>
          <w:szCs w:val="24"/>
        </w:rPr>
        <w:t xml:space="preserve"> </w:t>
      </w:r>
      <w:r w:rsidR="00735246">
        <w:rPr>
          <w:rFonts w:ascii="Times New Roman" w:hAnsi="Times New Roman" w:cs="Times New Roman"/>
          <w:sz w:val="24"/>
          <w:szCs w:val="24"/>
        </w:rPr>
        <w:t>deals with a series of operational problems that directly impact</w:t>
      </w:r>
      <w:r w:rsidRPr="0072439C">
        <w:rPr>
          <w:rFonts w:ascii="Times New Roman" w:hAnsi="Times New Roman" w:cs="Times New Roman"/>
          <w:sz w:val="24"/>
          <w:szCs w:val="24"/>
        </w:rPr>
        <w:t xml:space="preserve"> clients’ experiences and market positioning. Among the main deficiencies</w:t>
      </w:r>
      <w:r w:rsidR="00F27387">
        <w:rPr>
          <w:rFonts w:ascii="Times New Roman" w:hAnsi="Times New Roman" w:cs="Times New Roman"/>
          <w:sz w:val="24"/>
          <w:szCs w:val="24"/>
        </w:rPr>
        <w:t>,</w:t>
      </w:r>
      <w:r w:rsidRPr="0072439C">
        <w:rPr>
          <w:rFonts w:ascii="Times New Roman" w:hAnsi="Times New Roman" w:cs="Times New Roman"/>
          <w:sz w:val="24"/>
          <w:szCs w:val="24"/>
        </w:rPr>
        <w:t xml:space="preserve"> there is outdated rooms and facilities, worn furniture and outdated air conditioners that </w:t>
      </w:r>
      <w:r w:rsidR="00F27387">
        <w:rPr>
          <w:rFonts w:ascii="Times New Roman" w:hAnsi="Times New Roman" w:cs="Times New Roman"/>
          <w:sz w:val="24"/>
          <w:szCs w:val="24"/>
        </w:rPr>
        <w:t>do</w:t>
      </w:r>
      <w:r w:rsidRPr="0072439C">
        <w:rPr>
          <w:rFonts w:ascii="Times New Roman" w:hAnsi="Times New Roman" w:cs="Times New Roman"/>
          <w:sz w:val="24"/>
          <w:szCs w:val="24"/>
        </w:rPr>
        <w:t xml:space="preserve"> not </w:t>
      </w:r>
      <w:r w:rsidR="00F27387">
        <w:rPr>
          <w:rFonts w:ascii="Times New Roman" w:hAnsi="Times New Roman" w:cs="Times New Roman"/>
          <w:sz w:val="24"/>
          <w:szCs w:val="24"/>
        </w:rPr>
        <w:t>meet</w:t>
      </w:r>
      <w:r w:rsidRPr="0072439C">
        <w:rPr>
          <w:rFonts w:ascii="Times New Roman" w:hAnsi="Times New Roman" w:cs="Times New Roman"/>
          <w:sz w:val="24"/>
          <w:szCs w:val="24"/>
        </w:rPr>
        <w:t xml:space="preserve"> </w:t>
      </w:r>
      <w:r w:rsidR="00F27387">
        <w:rPr>
          <w:rFonts w:ascii="Times New Roman" w:hAnsi="Times New Roman" w:cs="Times New Roman"/>
          <w:sz w:val="24"/>
          <w:szCs w:val="24"/>
        </w:rPr>
        <w:t>any more</w:t>
      </w:r>
      <w:r w:rsidRPr="0072439C">
        <w:rPr>
          <w:rFonts w:ascii="Times New Roman" w:hAnsi="Times New Roman" w:cs="Times New Roman"/>
          <w:sz w:val="24"/>
          <w:szCs w:val="24"/>
        </w:rPr>
        <w:t xml:space="preserve"> modern standards. Moreover, common spaces</w:t>
      </w:r>
      <w:r w:rsidR="00735246">
        <w:rPr>
          <w:rFonts w:ascii="Times New Roman" w:hAnsi="Times New Roman" w:cs="Times New Roman"/>
          <w:sz w:val="24"/>
          <w:szCs w:val="24"/>
        </w:rPr>
        <w:t xml:space="preserve"> like</w:t>
      </w:r>
      <w:r w:rsidRPr="0072439C">
        <w:rPr>
          <w:rFonts w:ascii="Times New Roman" w:hAnsi="Times New Roman" w:cs="Times New Roman"/>
          <w:sz w:val="24"/>
          <w:szCs w:val="24"/>
        </w:rPr>
        <w:t xml:space="preserve"> the lobby and restaurants need </w:t>
      </w:r>
      <w:r w:rsidR="00F27387">
        <w:rPr>
          <w:rFonts w:ascii="Times New Roman" w:hAnsi="Times New Roman" w:cs="Times New Roman"/>
          <w:sz w:val="24"/>
          <w:szCs w:val="24"/>
        </w:rPr>
        <w:t>modernisation</w:t>
      </w:r>
      <w:r w:rsidRPr="0072439C">
        <w:rPr>
          <w:rFonts w:ascii="Times New Roman" w:hAnsi="Times New Roman" w:cs="Times New Roman"/>
          <w:sz w:val="24"/>
          <w:szCs w:val="24"/>
        </w:rPr>
        <w:t xml:space="preserve"> to create an attractive and comfortable environment. The lack of a preventive maintenance programme </w:t>
      </w:r>
      <w:r w:rsidR="00735246">
        <w:rPr>
          <w:rFonts w:ascii="Times New Roman" w:hAnsi="Times New Roman" w:cs="Times New Roman"/>
          <w:sz w:val="24"/>
          <w:szCs w:val="24"/>
        </w:rPr>
        <w:t>worsens the situation</w:t>
      </w:r>
      <w:r w:rsidRPr="0072439C">
        <w:rPr>
          <w:rFonts w:ascii="Times New Roman" w:hAnsi="Times New Roman" w:cs="Times New Roman"/>
          <w:sz w:val="24"/>
          <w:szCs w:val="24"/>
        </w:rPr>
        <w:t xml:space="preserve">, leading to unplanned repairs and a bigger risk of non-functional essential equipment. These aspects led to negative feedback from guests and decreased the attractiveness of the hotel, especially for clients from </w:t>
      </w:r>
      <w:r w:rsidR="00F27387">
        <w:rPr>
          <w:rFonts w:ascii="Times New Roman" w:hAnsi="Times New Roman" w:cs="Times New Roman"/>
          <w:sz w:val="24"/>
          <w:szCs w:val="24"/>
        </w:rPr>
        <w:t xml:space="preserve">the </w:t>
      </w:r>
      <w:r w:rsidRPr="0072439C">
        <w:rPr>
          <w:rFonts w:ascii="Times New Roman" w:hAnsi="Times New Roman" w:cs="Times New Roman"/>
          <w:sz w:val="24"/>
          <w:szCs w:val="24"/>
        </w:rPr>
        <w:t xml:space="preserve">luxury segment. In a competitive market, such as the hospitality one in Cairo, it is crucial that the hotel approach these challenges to maintain its status and to attract new guests, assuring a quality experience and a favourable positioning. </w:t>
      </w:r>
    </w:p>
    <w:p w14:paraId="319D79A9" w14:textId="2F78C6EA" w:rsidR="0072439C" w:rsidRDefault="00462B3B" w:rsidP="0072439C">
      <w:pPr>
        <w:spacing w:line="360" w:lineRule="auto"/>
        <w:jc w:val="both"/>
        <w:rPr>
          <w:rFonts w:ascii="Times New Roman" w:hAnsi="Times New Roman" w:cs="Times New Roman"/>
          <w:sz w:val="24"/>
          <w:szCs w:val="24"/>
        </w:rPr>
      </w:pPr>
      <w:r>
        <w:rPr>
          <w:rFonts w:ascii="Times New Roman" w:hAnsi="Times New Roman" w:cs="Times New Roman"/>
          <w:sz w:val="24"/>
          <w:szCs w:val="24"/>
        </w:rPr>
        <w:t>The detailed analysis of the InterContinental Cairo Semiramis hotel’s situation highlighted more critical aspects that contribute to current problems. Clients’ feedback on platforms such as TripAdvisor and Booking.com reflects dissatisfaction regarding the lack of comfort and reduced standards, which affect the reputation of the hotel.</w:t>
      </w:r>
    </w:p>
    <w:p w14:paraId="48176570" w14:textId="16AC4A89" w:rsidR="00F15F1F" w:rsidRDefault="00421E0E" w:rsidP="00F15F1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hospitality Industry in Egypt is in continuous growth </w:t>
      </w:r>
      <w:r w:rsidRPr="00421E0E">
        <w:rPr>
          <w:rFonts w:ascii="Times New Roman" w:hAnsi="Times New Roman" w:cs="Times New Roman"/>
          <w:sz w:val="24"/>
          <w:szCs w:val="24"/>
        </w:rPr>
        <w:t>at a solid 6.2% pace in 2023 and is expected to continue to develop well during the projection period of 2023-28.</w:t>
      </w:r>
      <w:r w:rsidR="00F15F1F" w:rsidRPr="00F15F1F">
        <w:rPr>
          <w:rFonts w:ascii="Times New Roman" w:eastAsia="Times New Roman" w:hAnsi="Times New Roman" w:cs="Times New Roman"/>
          <w:kern w:val="0"/>
          <w:sz w:val="24"/>
          <w:szCs w:val="24"/>
          <w:lang w:eastAsia="en-GB"/>
          <w14:ligatures w14:val="none"/>
        </w:rPr>
        <w:t xml:space="preserve"> </w:t>
      </w:r>
      <w:r w:rsidR="00F15F1F" w:rsidRPr="00F15F1F">
        <w:rPr>
          <w:rFonts w:ascii="Times New Roman" w:hAnsi="Times New Roman" w:cs="Times New Roman"/>
          <w:sz w:val="24"/>
          <w:szCs w:val="24"/>
        </w:rPr>
        <w:t xml:space="preserve">In today's competitive market, brand awareness is vital for acquiring customers. To compete with low switching costs, it's crucial to differentiate on quality, pricing, and audience. Major players have diversified portfolios, catering to individual travellers and business clients. </w:t>
      </w:r>
    </w:p>
    <w:p w14:paraId="1EBBE2CF" w14:textId="7AC466BD" w:rsidR="00421E0E" w:rsidRPr="00AF7240" w:rsidRDefault="00293E64" w:rsidP="00AF7240">
      <w:pPr>
        <w:spacing w:line="360" w:lineRule="auto"/>
        <w:jc w:val="both"/>
        <w:rPr>
          <w:rFonts w:ascii="Times New Roman" w:eastAsia="Aptos" w:hAnsi="Times New Roman" w:cs="Times New Roman"/>
          <w:sz w:val="24"/>
          <w:szCs w:val="24"/>
        </w:rPr>
      </w:pPr>
      <w:r>
        <w:rPr>
          <w:rFonts w:ascii="Times New Roman" w:hAnsi="Times New Roman" w:cs="Times New Roman"/>
          <w:sz w:val="24"/>
          <w:szCs w:val="24"/>
        </w:rPr>
        <w:t>This research identifies opportunities</w:t>
      </w:r>
      <w:r w:rsidR="00991320">
        <w:rPr>
          <w:rFonts w:ascii="Times New Roman" w:hAnsi="Times New Roman" w:cs="Times New Roman"/>
          <w:sz w:val="24"/>
          <w:szCs w:val="24"/>
        </w:rPr>
        <w:t xml:space="preserve"> and provides analysis and advice</w:t>
      </w:r>
      <w:r>
        <w:rPr>
          <w:rFonts w:ascii="Times New Roman" w:hAnsi="Times New Roman" w:cs="Times New Roman"/>
          <w:sz w:val="24"/>
          <w:szCs w:val="24"/>
        </w:rPr>
        <w:t xml:space="preserve"> for the organisation's client business development using quality improvement initiatives such as Six Sigma</w:t>
      </w:r>
      <w:r w:rsidR="003B371E">
        <w:rPr>
          <w:rFonts w:ascii="Times New Roman" w:hAnsi="Times New Roman" w:cs="Times New Roman"/>
          <w:sz w:val="24"/>
          <w:szCs w:val="24"/>
        </w:rPr>
        <w:t xml:space="preserve"> used in process improvement and quality management, removing the causes of errors and variations,</w:t>
      </w:r>
      <w:r w:rsidR="00D80676">
        <w:rPr>
          <w:rFonts w:ascii="Times New Roman" w:hAnsi="Times New Roman" w:cs="Times New Roman"/>
          <w:sz w:val="24"/>
          <w:szCs w:val="24"/>
        </w:rPr>
        <w:t xml:space="preserve"> for high-quality guest experience,</w:t>
      </w:r>
      <w:r>
        <w:rPr>
          <w:rFonts w:ascii="Times New Roman" w:hAnsi="Times New Roman" w:cs="Times New Roman"/>
          <w:sz w:val="24"/>
          <w:szCs w:val="24"/>
        </w:rPr>
        <w:t xml:space="preserve"> and TQM (Total Quality Management)</w:t>
      </w:r>
      <w:r w:rsidR="00AF7240">
        <w:rPr>
          <w:rFonts w:ascii="Times New Roman" w:hAnsi="Times New Roman" w:cs="Times New Roman"/>
          <w:sz w:val="24"/>
          <w:szCs w:val="24"/>
        </w:rPr>
        <w:t>, quality production and management addressing the main principles</w:t>
      </w:r>
      <w:r>
        <w:rPr>
          <w:rFonts w:ascii="Times New Roman" w:hAnsi="Times New Roman" w:cs="Times New Roman"/>
          <w:sz w:val="24"/>
          <w:szCs w:val="24"/>
        </w:rPr>
        <w:t xml:space="preserve">, to identify organisational problems. </w:t>
      </w:r>
      <w:r w:rsidR="007A3140" w:rsidRPr="007A3140">
        <w:rPr>
          <w:rFonts w:ascii="Times New Roman" w:eastAsia="Aptos" w:hAnsi="Times New Roman" w:cs="Times New Roman"/>
          <w:sz w:val="24"/>
          <w:szCs w:val="24"/>
        </w:rPr>
        <w:t>Effective hospitality consulting involves empowering c</w:t>
      </w:r>
      <w:r w:rsidR="007A3140">
        <w:rPr>
          <w:rFonts w:ascii="Times New Roman" w:eastAsia="Aptos" w:hAnsi="Times New Roman" w:cs="Times New Roman"/>
          <w:sz w:val="24"/>
          <w:szCs w:val="24"/>
        </w:rPr>
        <w:t>lients</w:t>
      </w:r>
      <w:r w:rsidR="007A3140" w:rsidRPr="007A3140">
        <w:rPr>
          <w:rFonts w:ascii="Times New Roman" w:eastAsia="Aptos" w:hAnsi="Times New Roman" w:cs="Times New Roman"/>
          <w:sz w:val="24"/>
          <w:szCs w:val="24"/>
        </w:rPr>
        <w:t xml:space="preserve"> by providing them with the tools and resources they need to address their challenges, rather than simply solving their specific </w:t>
      </w:r>
      <w:r w:rsidR="006635C1">
        <w:rPr>
          <w:rFonts w:ascii="Times New Roman" w:eastAsia="Aptos" w:hAnsi="Times New Roman" w:cs="Times New Roman"/>
          <w:sz w:val="24"/>
          <w:szCs w:val="24"/>
        </w:rPr>
        <w:t>problems</w:t>
      </w:r>
      <w:r w:rsidR="007A3140" w:rsidRPr="007A3140">
        <w:rPr>
          <w:rFonts w:ascii="Times New Roman" w:eastAsia="Aptos" w:hAnsi="Times New Roman" w:cs="Times New Roman"/>
          <w:sz w:val="24"/>
          <w:szCs w:val="24"/>
        </w:rPr>
        <w:t xml:space="preserve">. </w:t>
      </w:r>
      <w:r w:rsidR="009564B6">
        <w:rPr>
          <w:rFonts w:ascii="Times New Roman" w:eastAsia="Aptos" w:hAnsi="Times New Roman" w:cs="Times New Roman"/>
          <w:sz w:val="24"/>
          <w:szCs w:val="24"/>
        </w:rPr>
        <w:t>Developing solutions analysing the client organisation SWOT, strategic planning TOWS and external factors PESTEL.</w:t>
      </w:r>
      <w:r w:rsidR="009C093E">
        <w:rPr>
          <w:rFonts w:ascii="Times New Roman" w:eastAsia="Aptos" w:hAnsi="Times New Roman" w:cs="Times New Roman"/>
          <w:sz w:val="24"/>
          <w:szCs w:val="24"/>
        </w:rPr>
        <w:t xml:space="preserve"> Implementing continuous improvement strategies combined with key elements of change management along with measuring the success to </w:t>
      </w:r>
      <w:r w:rsidR="009C093E">
        <w:rPr>
          <w:rFonts w:ascii="Times New Roman" w:eastAsia="Aptos" w:hAnsi="Times New Roman" w:cs="Times New Roman"/>
          <w:sz w:val="24"/>
          <w:szCs w:val="24"/>
        </w:rPr>
        <w:lastRenderedPageBreak/>
        <w:t>remain relevant in the hospitality industry.</w:t>
      </w:r>
      <w:r w:rsidR="008309C9">
        <w:rPr>
          <w:rFonts w:ascii="Times New Roman" w:eastAsia="Aptos" w:hAnsi="Times New Roman" w:cs="Times New Roman"/>
          <w:sz w:val="24"/>
          <w:szCs w:val="24"/>
        </w:rPr>
        <w:t xml:space="preserve"> </w:t>
      </w:r>
      <w:r w:rsidR="008309C9" w:rsidRPr="008309C9">
        <w:rPr>
          <w:rFonts w:ascii="Times New Roman" w:eastAsia="Aptos" w:hAnsi="Times New Roman" w:cs="Times New Roman"/>
          <w:sz w:val="24"/>
          <w:szCs w:val="24"/>
        </w:rPr>
        <w:t xml:space="preserve">To establish and maintain a competitive advantage, </w:t>
      </w:r>
      <w:r w:rsidR="008309C9">
        <w:rPr>
          <w:rFonts w:ascii="Times New Roman" w:eastAsia="Aptos" w:hAnsi="Times New Roman" w:cs="Times New Roman"/>
          <w:sz w:val="24"/>
          <w:szCs w:val="24"/>
        </w:rPr>
        <w:t>the client</w:t>
      </w:r>
      <w:r w:rsidR="008309C9" w:rsidRPr="008309C9">
        <w:rPr>
          <w:rFonts w:ascii="Times New Roman" w:eastAsia="Aptos" w:hAnsi="Times New Roman" w:cs="Times New Roman"/>
          <w:sz w:val="24"/>
          <w:szCs w:val="24"/>
        </w:rPr>
        <w:t xml:space="preserve"> should successfully manage change and welcome innovation.</w:t>
      </w:r>
    </w:p>
    <w:p w14:paraId="0D03B3E6" w14:textId="35274A78" w:rsidR="00F60DF1" w:rsidRDefault="009F7B7F" w:rsidP="0072439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These findings highlight the need </w:t>
      </w:r>
      <w:r w:rsidR="00DB6BBF">
        <w:rPr>
          <w:rFonts w:ascii="Times New Roman" w:hAnsi="Times New Roman" w:cs="Times New Roman"/>
          <w:sz w:val="24"/>
          <w:szCs w:val="24"/>
        </w:rPr>
        <w:t>for</w:t>
      </w:r>
      <w:r>
        <w:rPr>
          <w:rFonts w:ascii="Times New Roman" w:hAnsi="Times New Roman" w:cs="Times New Roman"/>
          <w:sz w:val="24"/>
          <w:szCs w:val="24"/>
        </w:rPr>
        <w:t xml:space="preserve"> investments in moderni</w:t>
      </w:r>
      <w:r w:rsidR="003B371E">
        <w:rPr>
          <w:rFonts w:ascii="Times New Roman" w:hAnsi="Times New Roman" w:cs="Times New Roman"/>
          <w:sz w:val="24"/>
          <w:szCs w:val="24"/>
        </w:rPr>
        <w:t>s</w:t>
      </w:r>
      <w:r>
        <w:rPr>
          <w:rFonts w:ascii="Times New Roman" w:hAnsi="Times New Roman" w:cs="Times New Roman"/>
          <w:sz w:val="24"/>
          <w:szCs w:val="24"/>
        </w:rPr>
        <w:t xml:space="preserve">ation and preventive maintenance to support competitiveness and attract new clients, thus maintaining a top position </w:t>
      </w:r>
      <w:r w:rsidR="003B371E">
        <w:rPr>
          <w:rFonts w:ascii="Times New Roman" w:hAnsi="Times New Roman" w:cs="Times New Roman"/>
          <w:sz w:val="24"/>
          <w:szCs w:val="24"/>
        </w:rPr>
        <w:t>in</w:t>
      </w:r>
      <w:r>
        <w:rPr>
          <w:rFonts w:ascii="Times New Roman" w:hAnsi="Times New Roman" w:cs="Times New Roman"/>
          <w:sz w:val="24"/>
          <w:szCs w:val="24"/>
        </w:rPr>
        <w:t xml:space="preserve"> </w:t>
      </w:r>
      <w:r w:rsidR="003B371E">
        <w:rPr>
          <w:rFonts w:ascii="Times New Roman" w:hAnsi="Times New Roman" w:cs="Times New Roman"/>
          <w:sz w:val="24"/>
          <w:szCs w:val="24"/>
        </w:rPr>
        <w:t xml:space="preserve">the </w:t>
      </w:r>
      <w:r>
        <w:rPr>
          <w:rFonts w:ascii="Times New Roman" w:hAnsi="Times New Roman" w:cs="Times New Roman"/>
          <w:sz w:val="24"/>
          <w:szCs w:val="24"/>
        </w:rPr>
        <w:t xml:space="preserve">luxury hospitality market. </w:t>
      </w:r>
      <w:r w:rsidR="00F60DF1">
        <w:rPr>
          <w:rFonts w:ascii="Times New Roman" w:hAnsi="Times New Roman" w:cs="Times New Roman"/>
          <w:sz w:val="24"/>
          <w:szCs w:val="24"/>
        </w:rPr>
        <w:t xml:space="preserve"> </w:t>
      </w:r>
    </w:p>
    <w:p w14:paraId="2F356F8D" w14:textId="4623C3C1" w:rsidR="009F7B7F" w:rsidRDefault="009F7B7F" w:rsidP="0072439C">
      <w:pPr>
        <w:spacing w:line="360" w:lineRule="auto"/>
        <w:jc w:val="both"/>
        <w:rPr>
          <w:rFonts w:ascii="Times New Roman" w:hAnsi="Times New Roman" w:cs="Times New Roman"/>
          <w:sz w:val="24"/>
          <w:szCs w:val="24"/>
        </w:rPr>
      </w:pPr>
      <w:proofErr w:type="gramStart"/>
      <w:r>
        <w:rPr>
          <w:rFonts w:ascii="Times New Roman" w:hAnsi="Times New Roman" w:cs="Times New Roman"/>
          <w:sz w:val="24"/>
          <w:szCs w:val="24"/>
        </w:rPr>
        <w:t>In order to</w:t>
      </w:r>
      <w:proofErr w:type="gramEnd"/>
      <w:r>
        <w:rPr>
          <w:rFonts w:ascii="Times New Roman" w:hAnsi="Times New Roman" w:cs="Times New Roman"/>
          <w:sz w:val="24"/>
          <w:szCs w:val="24"/>
        </w:rPr>
        <w:t xml:space="preserve"> approach the problems identified, there are recommended the next strategical actions:</w:t>
      </w:r>
    </w:p>
    <w:p w14:paraId="0B10F505" w14:textId="77777777" w:rsidR="003B371E" w:rsidRDefault="009F7B7F" w:rsidP="001B59CB">
      <w:pPr>
        <w:pStyle w:val="ListParagraph"/>
        <w:numPr>
          <w:ilvl w:val="0"/>
          <w:numId w:val="25"/>
        </w:numPr>
        <w:spacing w:line="360" w:lineRule="auto"/>
        <w:jc w:val="both"/>
        <w:rPr>
          <w:rFonts w:ascii="Times New Roman" w:hAnsi="Times New Roman" w:cs="Times New Roman"/>
          <w:sz w:val="24"/>
          <w:szCs w:val="24"/>
        </w:rPr>
      </w:pPr>
      <w:r w:rsidRPr="003B371E">
        <w:rPr>
          <w:rFonts w:ascii="Times New Roman" w:hAnsi="Times New Roman" w:cs="Times New Roman"/>
          <w:b/>
          <w:bCs/>
          <w:sz w:val="24"/>
          <w:szCs w:val="24"/>
        </w:rPr>
        <w:t>Complete renovation of rooms.</w:t>
      </w:r>
      <w:r w:rsidRPr="003B371E">
        <w:rPr>
          <w:rFonts w:ascii="Times New Roman" w:hAnsi="Times New Roman" w:cs="Times New Roman"/>
          <w:sz w:val="24"/>
          <w:szCs w:val="24"/>
        </w:rPr>
        <w:t xml:space="preserve"> </w:t>
      </w:r>
    </w:p>
    <w:p w14:paraId="09FE0123" w14:textId="77777777" w:rsidR="003B371E" w:rsidRDefault="00B90F43" w:rsidP="00EE6638">
      <w:pPr>
        <w:pStyle w:val="ListParagraph"/>
        <w:numPr>
          <w:ilvl w:val="0"/>
          <w:numId w:val="25"/>
        </w:numPr>
        <w:spacing w:line="360" w:lineRule="auto"/>
        <w:jc w:val="both"/>
        <w:rPr>
          <w:rFonts w:ascii="Times New Roman" w:hAnsi="Times New Roman" w:cs="Times New Roman"/>
          <w:sz w:val="24"/>
          <w:szCs w:val="24"/>
        </w:rPr>
      </w:pPr>
      <w:r w:rsidRPr="003B371E">
        <w:rPr>
          <w:rFonts w:ascii="Times New Roman" w:hAnsi="Times New Roman" w:cs="Times New Roman"/>
          <w:b/>
          <w:bCs/>
          <w:sz w:val="24"/>
          <w:szCs w:val="24"/>
        </w:rPr>
        <w:t>Implementing</w:t>
      </w:r>
      <w:r w:rsidR="009F7B7F" w:rsidRPr="003B371E">
        <w:rPr>
          <w:rFonts w:ascii="Times New Roman" w:hAnsi="Times New Roman" w:cs="Times New Roman"/>
          <w:b/>
          <w:bCs/>
          <w:sz w:val="24"/>
          <w:szCs w:val="24"/>
        </w:rPr>
        <w:t xml:space="preserve"> a preventive </w:t>
      </w:r>
      <w:r w:rsidRPr="003B371E">
        <w:rPr>
          <w:rFonts w:ascii="Times New Roman" w:hAnsi="Times New Roman" w:cs="Times New Roman"/>
          <w:b/>
          <w:bCs/>
          <w:sz w:val="24"/>
          <w:szCs w:val="24"/>
        </w:rPr>
        <w:t>maintenance</w:t>
      </w:r>
      <w:r w:rsidR="009F7B7F" w:rsidRPr="003B371E">
        <w:rPr>
          <w:rFonts w:ascii="Times New Roman" w:hAnsi="Times New Roman" w:cs="Times New Roman"/>
          <w:b/>
          <w:bCs/>
          <w:sz w:val="24"/>
          <w:szCs w:val="24"/>
        </w:rPr>
        <w:t xml:space="preserve"> programme.</w:t>
      </w:r>
      <w:r w:rsidR="009F7B7F" w:rsidRPr="003B371E">
        <w:rPr>
          <w:rFonts w:ascii="Times New Roman" w:hAnsi="Times New Roman" w:cs="Times New Roman"/>
          <w:sz w:val="24"/>
          <w:szCs w:val="24"/>
        </w:rPr>
        <w:t xml:space="preserve"> </w:t>
      </w:r>
    </w:p>
    <w:p w14:paraId="2C35E28E" w14:textId="3C6ADE82" w:rsidR="009F7B7F" w:rsidRPr="003B371E" w:rsidRDefault="009F7B7F" w:rsidP="00EE6638">
      <w:pPr>
        <w:pStyle w:val="ListParagraph"/>
        <w:numPr>
          <w:ilvl w:val="0"/>
          <w:numId w:val="25"/>
        </w:numPr>
        <w:spacing w:line="360" w:lineRule="auto"/>
        <w:jc w:val="both"/>
        <w:rPr>
          <w:rFonts w:ascii="Times New Roman" w:hAnsi="Times New Roman" w:cs="Times New Roman"/>
          <w:sz w:val="24"/>
          <w:szCs w:val="24"/>
        </w:rPr>
      </w:pPr>
      <w:r w:rsidRPr="003B371E">
        <w:rPr>
          <w:rFonts w:ascii="Times New Roman" w:hAnsi="Times New Roman" w:cs="Times New Roman"/>
          <w:b/>
          <w:bCs/>
          <w:sz w:val="24"/>
          <w:szCs w:val="24"/>
        </w:rPr>
        <w:t>Moderni</w:t>
      </w:r>
      <w:r w:rsidR="003F4E04" w:rsidRPr="003B371E">
        <w:rPr>
          <w:rFonts w:ascii="Times New Roman" w:hAnsi="Times New Roman" w:cs="Times New Roman"/>
          <w:b/>
          <w:bCs/>
          <w:sz w:val="24"/>
          <w:szCs w:val="24"/>
        </w:rPr>
        <w:t>s</w:t>
      </w:r>
      <w:r w:rsidRPr="003B371E">
        <w:rPr>
          <w:rFonts w:ascii="Times New Roman" w:hAnsi="Times New Roman" w:cs="Times New Roman"/>
          <w:b/>
          <w:bCs/>
          <w:sz w:val="24"/>
          <w:szCs w:val="24"/>
        </w:rPr>
        <w:t>ation of common spaces.</w:t>
      </w:r>
    </w:p>
    <w:p w14:paraId="06EB23C4" w14:textId="77777777" w:rsidR="003B371E" w:rsidRDefault="00B90F43" w:rsidP="003B371E">
      <w:pPr>
        <w:pStyle w:val="ListParagraph"/>
        <w:numPr>
          <w:ilvl w:val="0"/>
          <w:numId w:val="25"/>
        </w:numPr>
        <w:spacing w:line="360" w:lineRule="auto"/>
        <w:jc w:val="both"/>
        <w:rPr>
          <w:rFonts w:ascii="Times New Roman" w:hAnsi="Times New Roman" w:cs="Times New Roman"/>
          <w:sz w:val="24"/>
          <w:szCs w:val="24"/>
        </w:rPr>
      </w:pPr>
      <w:r w:rsidRPr="00B90F43">
        <w:rPr>
          <w:rFonts w:ascii="Times New Roman" w:hAnsi="Times New Roman" w:cs="Times New Roman"/>
          <w:b/>
          <w:bCs/>
          <w:sz w:val="24"/>
          <w:szCs w:val="24"/>
        </w:rPr>
        <w:t>Staff training.</w:t>
      </w:r>
      <w:r>
        <w:rPr>
          <w:rFonts w:ascii="Times New Roman" w:hAnsi="Times New Roman" w:cs="Times New Roman"/>
          <w:sz w:val="24"/>
          <w:szCs w:val="24"/>
        </w:rPr>
        <w:t xml:space="preserve"> </w:t>
      </w:r>
    </w:p>
    <w:p w14:paraId="1657DF66" w14:textId="5527B105" w:rsidR="003273DB" w:rsidRDefault="001638B2" w:rsidP="0072439C">
      <w:pPr>
        <w:spacing w:line="360" w:lineRule="auto"/>
        <w:jc w:val="both"/>
        <w:rPr>
          <w:rFonts w:ascii="Times New Roman" w:hAnsi="Times New Roman" w:cs="Times New Roman"/>
          <w:sz w:val="24"/>
          <w:szCs w:val="24"/>
        </w:rPr>
      </w:pPr>
      <w:r w:rsidRPr="003B371E">
        <w:rPr>
          <w:rFonts w:ascii="Times New Roman" w:hAnsi="Times New Roman" w:cs="Times New Roman"/>
          <w:sz w:val="24"/>
          <w:szCs w:val="24"/>
        </w:rPr>
        <w:t xml:space="preserve">As a result, the solutions suggested for InterContinental Cairo Semiramis will help to improve the guest experience, increase competitiveness, and optimise operational expenses. Renovating the rooms, executing a preventative maintenance programme, and modernising the common areas will result in a more appealing and comfortable atmosphere that meets the requirements of premium clients. Staff training will ensure a smooth transition and greater operational efficiency, ultimately adding to the hotel's long-term success. Through these efforts, the hotel will be able to strengthen its market position and provide a memorable experience to its guests, hence promoting revenue development and increasing </w:t>
      </w:r>
      <w:r w:rsidR="00AF7240">
        <w:rPr>
          <w:rFonts w:ascii="Times New Roman" w:hAnsi="Times New Roman" w:cs="Times New Roman"/>
          <w:sz w:val="24"/>
          <w:szCs w:val="24"/>
        </w:rPr>
        <w:t xml:space="preserve">its </w:t>
      </w:r>
      <w:r w:rsidRPr="003B371E">
        <w:rPr>
          <w:rFonts w:ascii="Times New Roman" w:hAnsi="Times New Roman" w:cs="Times New Roman"/>
          <w:sz w:val="24"/>
          <w:szCs w:val="24"/>
        </w:rPr>
        <w:t>reputation</w:t>
      </w:r>
      <w:r w:rsidR="003B371E">
        <w:rPr>
          <w:rFonts w:ascii="Times New Roman" w:hAnsi="Times New Roman" w:cs="Times New Roman"/>
          <w:sz w:val="24"/>
          <w:szCs w:val="24"/>
        </w:rPr>
        <w:t>.</w:t>
      </w:r>
    </w:p>
    <w:p w14:paraId="100D62AC" w14:textId="2ED66178" w:rsidR="00D80676" w:rsidRDefault="00D80676" w:rsidP="0072439C">
      <w:pPr>
        <w:spacing w:line="360" w:lineRule="auto"/>
        <w:jc w:val="both"/>
        <w:rPr>
          <w:rFonts w:ascii="Times New Roman" w:hAnsi="Times New Roman" w:cs="Times New Roman"/>
          <w:sz w:val="24"/>
          <w:szCs w:val="24"/>
        </w:rPr>
      </w:pPr>
      <w:r w:rsidRPr="00D80676">
        <w:rPr>
          <w:rFonts w:ascii="Times New Roman" w:hAnsi="Times New Roman" w:cs="Times New Roman"/>
          <w:sz w:val="24"/>
          <w:szCs w:val="24"/>
        </w:rPr>
        <w:t>To address these challenges,</w:t>
      </w:r>
      <w:r>
        <w:rPr>
          <w:rFonts w:ascii="Times New Roman" w:hAnsi="Times New Roman" w:cs="Times New Roman"/>
          <w:sz w:val="24"/>
          <w:szCs w:val="24"/>
        </w:rPr>
        <w:t xml:space="preserve"> </w:t>
      </w:r>
      <w:r w:rsidRPr="00D80676">
        <w:rPr>
          <w:rFonts w:ascii="Times New Roman" w:hAnsi="Times New Roman" w:cs="Times New Roman"/>
          <w:sz w:val="24"/>
          <w:szCs w:val="24"/>
        </w:rPr>
        <w:t>recommend</w:t>
      </w:r>
      <w:r>
        <w:rPr>
          <w:rFonts w:ascii="Times New Roman" w:hAnsi="Times New Roman" w:cs="Times New Roman"/>
          <w:sz w:val="24"/>
          <w:szCs w:val="24"/>
        </w:rPr>
        <w:t>ation of</w:t>
      </w:r>
      <w:r w:rsidRPr="00D80676">
        <w:rPr>
          <w:rFonts w:ascii="Times New Roman" w:hAnsi="Times New Roman" w:cs="Times New Roman"/>
          <w:sz w:val="24"/>
          <w:szCs w:val="24"/>
        </w:rPr>
        <w:t xml:space="preserve"> instituting a systematic preventive maintenance program, improving staff training in service quality, and developing a contingency staffing plan</w:t>
      </w:r>
      <w:r>
        <w:rPr>
          <w:rFonts w:ascii="Times New Roman" w:hAnsi="Times New Roman" w:cs="Times New Roman"/>
          <w:sz w:val="24"/>
          <w:szCs w:val="24"/>
        </w:rPr>
        <w:t xml:space="preserve">. </w:t>
      </w:r>
      <w:r w:rsidRPr="00D80676">
        <w:rPr>
          <w:rFonts w:ascii="Times New Roman" w:hAnsi="Times New Roman" w:cs="Times New Roman"/>
          <w:sz w:val="24"/>
          <w:szCs w:val="24"/>
        </w:rPr>
        <w:t xml:space="preserve">Furthermore, a guest feedback system </w:t>
      </w:r>
      <w:r>
        <w:rPr>
          <w:rFonts w:ascii="Times New Roman" w:hAnsi="Times New Roman" w:cs="Times New Roman"/>
          <w:sz w:val="24"/>
          <w:szCs w:val="24"/>
        </w:rPr>
        <w:t>will be</w:t>
      </w:r>
      <w:r w:rsidRPr="00D80676">
        <w:rPr>
          <w:rFonts w:ascii="Times New Roman" w:hAnsi="Times New Roman" w:cs="Times New Roman"/>
          <w:sz w:val="24"/>
          <w:szCs w:val="24"/>
        </w:rPr>
        <w:t xml:space="preserve"> developed to provide continuous insights into service performance.</w:t>
      </w:r>
    </w:p>
    <w:p w14:paraId="3F2932BC" w14:textId="7FD02170" w:rsidR="002F0C63" w:rsidRDefault="002F0C63" w:rsidP="002F0C63">
      <w:pPr>
        <w:spacing w:line="360" w:lineRule="auto"/>
        <w:jc w:val="both"/>
        <w:rPr>
          <w:rFonts w:ascii="Times New Roman" w:hAnsi="Times New Roman" w:cs="Times New Roman"/>
          <w:sz w:val="24"/>
          <w:szCs w:val="24"/>
        </w:rPr>
      </w:pPr>
      <w:r>
        <w:rPr>
          <w:rFonts w:ascii="Times New Roman" w:hAnsi="Times New Roman" w:cs="Times New Roman"/>
          <w:sz w:val="24"/>
          <w:szCs w:val="24"/>
        </w:rPr>
        <w:t>The purpose of Optima Consultant is to i</w:t>
      </w:r>
      <w:r w:rsidRPr="002F0C63">
        <w:rPr>
          <w:rFonts w:ascii="Times New Roman" w:hAnsi="Times New Roman" w:cs="Times New Roman"/>
          <w:sz w:val="24"/>
          <w:szCs w:val="24"/>
        </w:rPr>
        <w:t xml:space="preserve">dentify the core reasons </w:t>
      </w:r>
      <w:r>
        <w:rPr>
          <w:rFonts w:ascii="Times New Roman" w:hAnsi="Times New Roman" w:cs="Times New Roman"/>
          <w:sz w:val="24"/>
          <w:szCs w:val="24"/>
        </w:rPr>
        <w:t>for</w:t>
      </w:r>
      <w:r w:rsidRPr="002F0C63">
        <w:rPr>
          <w:rFonts w:ascii="Times New Roman" w:hAnsi="Times New Roman" w:cs="Times New Roman"/>
          <w:sz w:val="24"/>
          <w:szCs w:val="24"/>
        </w:rPr>
        <w:t xml:space="preserve"> organi</w:t>
      </w:r>
      <w:r>
        <w:rPr>
          <w:rFonts w:ascii="Times New Roman" w:hAnsi="Times New Roman" w:cs="Times New Roman"/>
          <w:sz w:val="24"/>
          <w:szCs w:val="24"/>
        </w:rPr>
        <w:t>s</w:t>
      </w:r>
      <w:r w:rsidRPr="002F0C63">
        <w:rPr>
          <w:rFonts w:ascii="Times New Roman" w:hAnsi="Times New Roman" w:cs="Times New Roman"/>
          <w:sz w:val="24"/>
          <w:szCs w:val="24"/>
        </w:rPr>
        <w:t>ational problems, identify symptoms versus causes, investigate contributing elements, and design solutions</w:t>
      </w:r>
      <w:r>
        <w:rPr>
          <w:rFonts w:ascii="Times New Roman" w:hAnsi="Times New Roman" w:cs="Times New Roman"/>
          <w:sz w:val="24"/>
          <w:szCs w:val="24"/>
        </w:rPr>
        <w:t>.</w:t>
      </w:r>
    </w:p>
    <w:p w14:paraId="392ADA50" w14:textId="77777777" w:rsidR="00CE6814" w:rsidRDefault="002F0C63" w:rsidP="002F0C6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research explores the root cause analysis, qualitative data (competition comparison) and quantitative data (market analysis), to identify the </w:t>
      </w:r>
      <w:r w:rsidR="00CE6814">
        <w:rPr>
          <w:rFonts w:ascii="Times New Roman" w:hAnsi="Times New Roman" w:cs="Times New Roman"/>
          <w:sz w:val="24"/>
          <w:szCs w:val="24"/>
        </w:rPr>
        <w:t>client's</w:t>
      </w:r>
      <w:r>
        <w:rPr>
          <w:rFonts w:ascii="Times New Roman" w:hAnsi="Times New Roman" w:cs="Times New Roman"/>
          <w:sz w:val="24"/>
          <w:szCs w:val="24"/>
        </w:rPr>
        <w:t xml:space="preserve"> organisational problems and </w:t>
      </w:r>
      <w:r w:rsidR="00CE6814">
        <w:rPr>
          <w:rFonts w:ascii="Times New Roman" w:hAnsi="Times New Roman" w:cs="Times New Roman"/>
          <w:sz w:val="24"/>
          <w:szCs w:val="24"/>
        </w:rPr>
        <w:t>develop</w:t>
      </w:r>
      <w:r>
        <w:rPr>
          <w:rFonts w:ascii="Times New Roman" w:hAnsi="Times New Roman" w:cs="Times New Roman"/>
          <w:sz w:val="24"/>
          <w:szCs w:val="24"/>
        </w:rPr>
        <w:t xml:space="preserve"> solutions, </w:t>
      </w:r>
      <w:r w:rsidR="00CE6814">
        <w:rPr>
          <w:rFonts w:ascii="Times New Roman" w:hAnsi="Times New Roman" w:cs="Times New Roman"/>
          <w:sz w:val="24"/>
          <w:szCs w:val="24"/>
        </w:rPr>
        <w:t>breaking down the problem using the 5 Whys Techniques to the problem-solving continuum, implementing continuous improvement strategies to monitor the progress and for continuous learning.</w:t>
      </w:r>
    </w:p>
    <w:p w14:paraId="21660EFC" w14:textId="4B2EF42E" w:rsidR="00421E0E" w:rsidRDefault="00CE6814" w:rsidP="00D16EE2">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Implement change management, clear communication, employee involvement, training and support</w:t>
      </w:r>
      <w:r w:rsidR="00DB6BBF">
        <w:rPr>
          <w:rFonts w:ascii="Times New Roman" w:hAnsi="Times New Roman" w:cs="Times New Roman"/>
          <w:sz w:val="24"/>
          <w:szCs w:val="24"/>
        </w:rPr>
        <w:t>,</w:t>
      </w:r>
      <w:r>
        <w:rPr>
          <w:rFonts w:ascii="Times New Roman" w:hAnsi="Times New Roman" w:cs="Times New Roman"/>
          <w:sz w:val="24"/>
          <w:szCs w:val="24"/>
        </w:rPr>
        <w:t xml:space="preserve"> monitoring and feedback</w:t>
      </w:r>
      <w:r w:rsidR="00DB6BBF">
        <w:rPr>
          <w:rFonts w:ascii="Times New Roman" w:hAnsi="Times New Roman" w:cs="Times New Roman"/>
          <w:sz w:val="24"/>
          <w:szCs w:val="24"/>
        </w:rPr>
        <w:t>,</w:t>
      </w:r>
      <w:r>
        <w:rPr>
          <w:rFonts w:ascii="Times New Roman" w:hAnsi="Times New Roman" w:cs="Times New Roman"/>
          <w:sz w:val="24"/>
          <w:szCs w:val="24"/>
        </w:rPr>
        <w:t xml:space="preserve"> understanding resistance to change, building trust and transparency, </w:t>
      </w:r>
      <w:r w:rsidR="00DB6BBF">
        <w:rPr>
          <w:rFonts w:ascii="Times New Roman" w:hAnsi="Times New Roman" w:cs="Times New Roman"/>
          <w:sz w:val="24"/>
          <w:szCs w:val="24"/>
        </w:rPr>
        <w:t>enhancing</w:t>
      </w:r>
      <w:r>
        <w:rPr>
          <w:rFonts w:ascii="Times New Roman" w:hAnsi="Times New Roman" w:cs="Times New Roman"/>
          <w:sz w:val="24"/>
          <w:szCs w:val="24"/>
        </w:rPr>
        <w:t xml:space="preserve"> stakeholders</w:t>
      </w:r>
      <w:r w:rsidR="00DB6BBF">
        <w:rPr>
          <w:rFonts w:ascii="Times New Roman" w:hAnsi="Times New Roman" w:cs="Times New Roman"/>
          <w:sz w:val="24"/>
          <w:szCs w:val="24"/>
        </w:rPr>
        <w:t>, and relying on stakeholder engagement.</w:t>
      </w:r>
      <w:r w:rsidR="002F0C63">
        <w:rPr>
          <w:rFonts w:ascii="Times New Roman" w:hAnsi="Times New Roman" w:cs="Times New Roman"/>
          <w:sz w:val="24"/>
          <w:szCs w:val="24"/>
        </w:rPr>
        <w:t xml:space="preserve">  </w:t>
      </w:r>
      <w:r w:rsidR="003273DB" w:rsidRPr="003273DB">
        <w:rPr>
          <w:rFonts w:ascii="Times New Roman" w:hAnsi="Times New Roman" w:cs="Times New Roman"/>
          <w:sz w:val="24"/>
          <w:szCs w:val="24"/>
        </w:rPr>
        <w:t>Presenting outcomes, extracting relevant inferences from obtained data, and recommending cost-effective and timely implementation plans</w:t>
      </w:r>
      <w:r w:rsidR="003273DB">
        <w:rPr>
          <w:rFonts w:ascii="Times New Roman" w:hAnsi="Times New Roman" w:cs="Times New Roman"/>
          <w:sz w:val="24"/>
          <w:szCs w:val="24"/>
        </w:rPr>
        <w:t>, concluding with the utilisation of the service line.</w:t>
      </w:r>
    </w:p>
    <w:p w14:paraId="19062C14" w14:textId="77777777" w:rsidR="00035BF1" w:rsidRDefault="00035BF1" w:rsidP="00D16EE2">
      <w:pPr>
        <w:spacing w:line="360" w:lineRule="auto"/>
        <w:jc w:val="both"/>
        <w:rPr>
          <w:rFonts w:ascii="Times New Roman" w:hAnsi="Times New Roman" w:cs="Times New Roman"/>
          <w:sz w:val="24"/>
          <w:szCs w:val="24"/>
        </w:rPr>
      </w:pPr>
    </w:p>
    <w:p w14:paraId="512F6C0F" w14:textId="77777777" w:rsidR="00035BF1" w:rsidRDefault="00035BF1" w:rsidP="00D16EE2">
      <w:pPr>
        <w:spacing w:line="360" w:lineRule="auto"/>
        <w:jc w:val="both"/>
        <w:rPr>
          <w:rFonts w:ascii="Times New Roman" w:hAnsi="Times New Roman" w:cs="Times New Roman"/>
          <w:sz w:val="24"/>
          <w:szCs w:val="24"/>
        </w:rPr>
      </w:pPr>
    </w:p>
    <w:p w14:paraId="795EF7A9" w14:textId="77777777" w:rsidR="00035BF1" w:rsidRDefault="00035BF1" w:rsidP="00D16EE2">
      <w:pPr>
        <w:spacing w:line="360" w:lineRule="auto"/>
        <w:jc w:val="both"/>
        <w:rPr>
          <w:rFonts w:ascii="Times New Roman" w:hAnsi="Times New Roman" w:cs="Times New Roman"/>
          <w:sz w:val="24"/>
          <w:szCs w:val="24"/>
        </w:rPr>
      </w:pPr>
    </w:p>
    <w:p w14:paraId="0713A726" w14:textId="77777777" w:rsidR="00035BF1" w:rsidRDefault="00035BF1" w:rsidP="00D16EE2">
      <w:pPr>
        <w:spacing w:line="360" w:lineRule="auto"/>
        <w:jc w:val="both"/>
        <w:rPr>
          <w:rFonts w:ascii="Times New Roman" w:hAnsi="Times New Roman" w:cs="Times New Roman"/>
          <w:sz w:val="24"/>
          <w:szCs w:val="24"/>
        </w:rPr>
      </w:pPr>
    </w:p>
    <w:p w14:paraId="187CD6DA" w14:textId="77777777" w:rsidR="00035BF1" w:rsidRDefault="00035BF1" w:rsidP="00D16EE2">
      <w:pPr>
        <w:spacing w:line="360" w:lineRule="auto"/>
        <w:jc w:val="both"/>
        <w:rPr>
          <w:rFonts w:ascii="Times New Roman" w:hAnsi="Times New Roman" w:cs="Times New Roman"/>
          <w:sz w:val="24"/>
          <w:szCs w:val="24"/>
        </w:rPr>
      </w:pPr>
    </w:p>
    <w:p w14:paraId="5D8838E2" w14:textId="77777777" w:rsidR="00035BF1" w:rsidRDefault="00035BF1" w:rsidP="00D16EE2">
      <w:pPr>
        <w:spacing w:line="360" w:lineRule="auto"/>
        <w:jc w:val="both"/>
        <w:rPr>
          <w:rFonts w:ascii="Times New Roman" w:hAnsi="Times New Roman" w:cs="Times New Roman"/>
          <w:sz w:val="24"/>
          <w:szCs w:val="24"/>
        </w:rPr>
      </w:pPr>
    </w:p>
    <w:p w14:paraId="63FCACA4" w14:textId="77777777" w:rsidR="00035BF1" w:rsidRDefault="00035BF1" w:rsidP="00D16EE2">
      <w:pPr>
        <w:spacing w:line="360" w:lineRule="auto"/>
        <w:jc w:val="both"/>
        <w:rPr>
          <w:rFonts w:ascii="Times New Roman" w:hAnsi="Times New Roman" w:cs="Times New Roman"/>
          <w:sz w:val="24"/>
          <w:szCs w:val="24"/>
        </w:rPr>
      </w:pPr>
    </w:p>
    <w:p w14:paraId="52AD2F1E" w14:textId="77777777" w:rsidR="00035BF1" w:rsidRDefault="00035BF1" w:rsidP="00D16EE2">
      <w:pPr>
        <w:spacing w:line="360" w:lineRule="auto"/>
        <w:jc w:val="both"/>
        <w:rPr>
          <w:rFonts w:ascii="Times New Roman" w:hAnsi="Times New Roman" w:cs="Times New Roman"/>
          <w:sz w:val="24"/>
          <w:szCs w:val="24"/>
        </w:rPr>
      </w:pPr>
    </w:p>
    <w:p w14:paraId="5FF2D899" w14:textId="77777777" w:rsidR="00035BF1" w:rsidRDefault="00035BF1" w:rsidP="00D16EE2">
      <w:pPr>
        <w:spacing w:line="360" w:lineRule="auto"/>
        <w:jc w:val="both"/>
        <w:rPr>
          <w:rFonts w:ascii="Times New Roman" w:hAnsi="Times New Roman" w:cs="Times New Roman"/>
          <w:sz w:val="24"/>
          <w:szCs w:val="24"/>
        </w:rPr>
      </w:pPr>
    </w:p>
    <w:p w14:paraId="795234BF" w14:textId="77777777" w:rsidR="00035BF1" w:rsidRDefault="00035BF1" w:rsidP="00D16EE2">
      <w:pPr>
        <w:spacing w:line="360" w:lineRule="auto"/>
        <w:jc w:val="both"/>
        <w:rPr>
          <w:rFonts w:ascii="Times New Roman" w:hAnsi="Times New Roman" w:cs="Times New Roman"/>
          <w:sz w:val="24"/>
          <w:szCs w:val="24"/>
        </w:rPr>
      </w:pPr>
    </w:p>
    <w:p w14:paraId="3BFEE54D" w14:textId="77777777" w:rsidR="00035BF1" w:rsidRDefault="00035BF1" w:rsidP="00D16EE2">
      <w:pPr>
        <w:spacing w:line="360" w:lineRule="auto"/>
        <w:jc w:val="both"/>
        <w:rPr>
          <w:rFonts w:ascii="Times New Roman" w:hAnsi="Times New Roman" w:cs="Times New Roman"/>
          <w:sz w:val="24"/>
          <w:szCs w:val="24"/>
        </w:rPr>
      </w:pPr>
    </w:p>
    <w:p w14:paraId="51AAE5B5" w14:textId="77777777" w:rsidR="00035BF1" w:rsidRDefault="00035BF1" w:rsidP="00D16EE2">
      <w:pPr>
        <w:spacing w:line="360" w:lineRule="auto"/>
        <w:jc w:val="both"/>
        <w:rPr>
          <w:rFonts w:ascii="Times New Roman" w:hAnsi="Times New Roman" w:cs="Times New Roman"/>
          <w:sz w:val="24"/>
          <w:szCs w:val="24"/>
        </w:rPr>
      </w:pPr>
    </w:p>
    <w:p w14:paraId="218CD718" w14:textId="77777777" w:rsidR="00035BF1" w:rsidRDefault="00035BF1" w:rsidP="00D16EE2">
      <w:pPr>
        <w:spacing w:line="360" w:lineRule="auto"/>
        <w:jc w:val="both"/>
        <w:rPr>
          <w:rFonts w:ascii="Times New Roman" w:hAnsi="Times New Roman" w:cs="Times New Roman"/>
          <w:sz w:val="24"/>
          <w:szCs w:val="24"/>
        </w:rPr>
      </w:pPr>
    </w:p>
    <w:p w14:paraId="0EEE371C" w14:textId="77777777" w:rsidR="00035BF1" w:rsidRDefault="00035BF1" w:rsidP="00D16EE2">
      <w:pPr>
        <w:spacing w:line="360" w:lineRule="auto"/>
        <w:jc w:val="both"/>
        <w:rPr>
          <w:rFonts w:ascii="Times New Roman" w:hAnsi="Times New Roman" w:cs="Times New Roman"/>
          <w:sz w:val="24"/>
          <w:szCs w:val="24"/>
        </w:rPr>
      </w:pPr>
    </w:p>
    <w:p w14:paraId="23424463" w14:textId="77777777" w:rsidR="00035BF1" w:rsidRDefault="00035BF1" w:rsidP="00D16EE2">
      <w:pPr>
        <w:spacing w:line="360" w:lineRule="auto"/>
        <w:jc w:val="both"/>
        <w:rPr>
          <w:rFonts w:ascii="Times New Roman" w:hAnsi="Times New Roman" w:cs="Times New Roman"/>
          <w:sz w:val="24"/>
          <w:szCs w:val="24"/>
        </w:rPr>
      </w:pPr>
    </w:p>
    <w:p w14:paraId="4FF73939" w14:textId="77777777" w:rsidR="00035BF1" w:rsidRDefault="00035BF1" w:rsidP="00D16EE2">
      <w:pPr>
        <w:spacing w:line="360" w:lineRule="auto"/>
        <w:jc w:val="both"/>
        <w:rPr>
          <w:rFonts w:ascii="Times New Roman" w:hAnsi="Times New Roman" w:cs="Times New Roman"/>
          <w:sz w:val="24"/>
          <w:szCs w:val="24"/>
        </w:rPr>
      </w:pPr>
    </w:p>
    <w:p w14:paraId="7DC675C4" w14:textId="77777777" w:rsidR="00035BF1" w:rsidRDefault="00035BF1" w:rsidP="00D16EE2">
      <w:pPr>
        <w:spacing w:line="360" w:lineRule="auto"/>
        <w:jc w:val="both"/>
        <w:rPr>
          <w:rFonts w:ascii="Times New Roman" w:hAnsi="Times New Roman" w:cs="Times New Roman"/>
          <w:sz w:val="24"/>
          <w:szCs w:val="24"/>
        </w:rPr>
      </w:pPr>
    </w:p>
    <w:p w14:paraId="549E465A" w14:textId="77777777" w:rsidR="00035BF1" w:rsidRDefault="00035BF1" w:rsidP="00D16EE2">
      <w:pPr>
        <w:spacing w:line="360" w:lineRule="auto"/>
        <w:jc w:val="both"/>
        <w:rPr>
          <w:rFonts w:ascii="Times New Roman" w:hAnsi="Times New Roman" w:cs="Times New Roman"/>
          <w:sz w:val="24"/>
          <w:szCs w:val="24"/>
        </w:rPr>
      </w:pPr>
    </w:p>
    <w:p w14:paraId="2973E3AB" w14:textId="77777777" w:rsidR="00035BF1" w:rsidRDefault="00035BF1" w:rsidP="00D16EE2">
      <w:pPr>
        <w:spacing w:line="360" w:lineRule="auto"/>
        <w:jc w:val="both"/>
        <w:rPr>
          <w:rFonts w:ascii="Times New Roman" w:hAnsi="Times New Roman" w:cs="Times New Roman"/>
          <w:sz w:val="24"/>
          <w:szCs w:val="24"/>
        </w:rPr>
      </w:pPr>
    </w:p>
    <w:p w14:paraId="591DD4EA" w14:textId="77777777" w:rsidR="00035BF1" w:rsidRPr="00D16EE2" w:rsidRDefault="00035BF1" w:rsidP="00D16EE2">
      <w:pPr>
        <w:spacing w:line="360" w:lineRule="auto"/>
        <w:jc w:val="both"/>
        <w:rPr>
          <w:rFonts w:ascii="Times New Roman" w:hAnsi="Times New Roman" w:cs="Times New Roman"/>
          <w:sz w:val="24"/>
          <w:szCs w:val="24"/>
        </w:rPr>
      </w:pPr>
    </w:p>
    <w:p w14:paraId="15A9103A" w14:textId="65A7BBE9" w:rsidR="00CB1867" w:rsidRDefault="009E35A8" w:rsidP="009E35A8">
      <w:pPr>
        <w:pStyle w:val="Heading1"/>
        <w:numPr>
          <w:ilvl w:val="0"/>
          <w:numId w:val="2"/>
        </w:numPr>
        <w:rPr>
          <w:b/>
          <w:bCs/>
          <w:sz w:val="28"/>
          <w:szCs w:val="28"/>
        </w:rPr>
      </w:pPr>
      <w:bookmarkStart w:id="1" w:name="_Toc182303246"/>
      <w:r>
        <w:rPr>
          <w:b/>
          <w:bCs/>
          <w:sz w:val="28"/>
          <w:szCs w:val="28"/>
        </w:rPr>
        <w:lastRenderedPageBreak/>
        <w:t>Introduction</w:t>
      </w:r>
      <w:bookmarkEnd w:id="1"/>
    </w:p>
    <w:p w14:paraId="758B2496" w14:textId="77777777" w:rsidR="009E35A8" w:rsidRDefault="009E35A8" w:rsidP="009E35A8"/>
    <w:p w14:paraId="18A14F85" w14:textId="3A3919C5" w:rsidR="009E35A8" w:rsidRDefault="009E35A8" w:rsidP="006130E3">
      <w:pPr>
        <w:spacing w:line="360" w:lineRule="auto"/>
        <w:jc w:val="both"/>
        <w:rPr>
          <w:rFonts w:ascii="Times New Roman" w:hAnsi="Times New Roman" w:cs="Times New Roman"/>
          <w:sz w:val="24"/>
          <w:szCs w:val="24"/>
        </w:rPr>
      </w:pPr>
      <w:r w:rsidRPr="006130E3">
        <w:rPr>
          <w:rFonts w:ascii="Times New Roman" w:hAnsi="Times New Roman" w:cs="Times New Roman"/>
          <w:sz w:val="24"/>
          <w:szCs w:val="24"/>
        </w:rPr>
        <w:t xml:space="preserve">This report aims to analyse and offer solutions for the problems encountered by InterContinental Cairo Semiramis in terms of </w:t>
      </w:r>
      <w:r w:rsidR="000407D8">
        <w:rPr>
          <w:rFonts w:ascii="Times New Roman" w:hAnsi="Times New Roman" w:cs="Times New Roman"/>
          <w:sz w:val="24"/>
          <w:szCs w:val="24"/>
        </w:rPr>
        <w:t>room</w:t>
      </w:r>
      <w:r w:rsidRPr="006130E3">
        <w:rPr>
          <w:rFonts w:ascii="Times New Roman" w:hAnsi="Times New Roman" w:cs="Times New Roman"/>
          <w:sz w:val="24"/>
          <w:szCs w:val="24"/>
        </w:rPr>
        <w:t xml:space="preserve"> conditions and </w:t>
      </w:r>
      <w:r w:rsidR="006130E3" w:rsidRPr="006130E3">
        <w:rPr>
          <w:rFonts w:ascii="Times New Roman" w:hAnsi="Times New Roman" w:cs="Times New Roman"/>
          <w:sz w:val="24"/>
          <w:szCs w:val="24"/>
        </w:rPr>
        <w:t>maintenance</w:t>
      </w:r>
      <w:r w:rsidRPr="006130E3">
        <w:rPr>
          <w:rFonts w:ascii="Times New Roman" w:hAnsi="Times New Roman" w:cs="Times New Roman"/>
          <w:sz w:val="24"/>
          <w:szCs w:val="24"/>
        </w:rPr>
        <w:t xml:space="preserve">. Although the hotel is situated in an excellent area, on the banks of the Nile and is known for its luxurious facilities, the recent feedback </w:t>
      </w:r>
      <w:r w:rsidR="0002029D">
        <w:rPr>
          <w:rFonts w:ascii="Times New Roman" w:hAnsi="Times New Roman" w:cs="Times New Roman"/>
          <w:sz w:val="24"/>
          <w:szCs w:val="24"/>
        </w:rPr>
        <w:t>from</w:t>
      </w:r>
      <w:r w:rsidRPr="006130E3">
        <w:rPr>
          <w:rFonts w:ascii="Times New Roman" w:hAnsi="Times New Roman" w:cs="Times New Roman"/>
          <w:sz w:val="24"/>
          <w:szCs w:val="24"/>
        </w:rPr>
        <w:t xml:space="preserve"> the guests highlights a series of deficiencies that negatively influence the general experience. Specifically,</w:t>
      </w:r>
      <w:r w:rsidR="006130E3" w:rsidRPr="006130E3">
        <w:rPr>
          <w:rFonts w:ascii="Times New Roman" w:hAnsi="Times New Roman" w:cs="Times New Roman"/>
          <w:sz w:val="24"/>
          <w:szCs w:val="24"/>
        </w:rPr>
        <w:t xml:space="preserve"> clients frequently reported </w:t>
      </w:r>
      <w:r w:rsidR="000407D8">
        <w:rPr>
          <w:rFonts w:ascii="Times New Roman" w:hAnsi="Times New Roman" w:cs="Times New Roman"/>
          <w:sz w:val="24"/>
          <w:szCs w:val="24"/>
        </w:rPr>
        <w:t>outdated</w:t>
      </w:r>
      <w:r w:rsidR="006130E3" w:rsidRPr="006130E3">
        <w:rPr>
          <w:rFonts w:ascii="Times New Roman" w:hAnsi="Times New Roman" w:cs="Times New Roman"/>
          <w:sz w:val="24"/>
          <w:szCs w:val="24"/>
        </w:rPr>
        <w:t xml:space="preserve"> rooms with non-functional equipment, cleaning issues and a bold smell of smoke in certain areas. These issues not only reduce the clients’ comfort but also affect the hotel’s reputation in a competitive industry. This detailed analysis will explore the causes of these problems and offer practical solutions that will help the hotel maintain </w:t>
      </w:r>
      <w:r w:rsidR="000407D8">
        <w:rPr>
          <w:rFonts w:ascii="Times New Roman" w:hAnsi="Times New Roman" w:cs="Times New Roman"/>
          <w:sz w:val="24"/>
          <w:szCs w:val="24"/>
        </w:rPr>
        <w:t>its</w:t>
      </w:r>
      <w:r w:rsidR="006130E3" w:rsidRPr="006130E3">
        <w:rPr>
          <w:rFonts w:ascii="Times New Roman" w:hAnsi="Times New Roman" w:cs="Times New Roman"/>
          <w:sz w:val="24"/>
          <w:szCs w:val="24"/>
        </w:rPr>
        <w:t xml:space="preserve"> luxury standards, improve clients’ satisfaction and protect its reputation in the high-end hospitality market.</w:t>
      </w:r>
    </w:p>
    <w:p w14:paraId="5D4C1A31" w14:textId="7DD586AD" w:rsidR="0050515B" w:rsidRDefault="006130E3" w:rsidP="006130E3">
      <w:pPr>
        <w:spacing w:line="360" w:lineRule="auto"/>
        <w:jc w:val="both"/>
        <w:rPr>
          <w:rFonts w:ascii="Times New Roman" w:hAnsi="Times New Roman" w:cs="Times New Roman"/>
          <w:sz w:val="24"/>
          <w:szCs w:val="24"/>
        </w:rPr>
      </w:pPr>
      <w:r>
        <w:rPr>
          <w:rFonts w:ascii="Times New Roman" w:hAnsi="Times New Roman" w:cs="Times New Roman"/>
          <w:sz w:val="24"/>
          <w:szCs w:val="24"/>
        </w:rPr>
        <w:t>InterContinental Cairo Semiramis was opened in 1987 and enjoys a privileged location on the Nile’s bank, in the heart of Cairo city. The hotel has 72</w:t>
      </w:r>
      <w:r w:rsidR="0050515B">
        <w:rPr>
          <w:rFonts w:ascii="Times New Roman" w:hAnsi="Times New Roman" w:cs="Times New Roman"/>
          <w:sz w:val="24"/>
          <w:szCs w:val="24"/>
        </w:rPr>
        <w:t>1</w:t>
      </w:r>
      <w:r>
        <w:rPr>
          <w:rFonts w:ascii="Times New Roman" w:hAnsi="Times New Roman" w:cs="Times New Roman"/>
          <w:sz w:val="24"/>
          <w:szCs w:val="24"/>
        </w:rPr>
        <w:t xml:space="preserve"> rooms and apartments,</w:t>
      </w:r>
      <w:r w:rsidR="00F26AC0">
        <w:rPr>
          <w:rFonts w:ascii="Times New Roman" w:hAnsi="Times New Roman" w:cs="Times New Roman"/>
          <w:sz w:val="24"/>
          <w:szCs w:val="24"/>
        </w:rPr>
        <w:t xml:space="preserve"> on</w:t>
      </w:r>
      <w:r>
        <w:rPr>
          <w:rFonts w:ascii="Times New Roman" w:hAnsi="Times New Roman" w:cs="Times New Roman"/>
          <w:sz w:val="24"/>
          <w:szCs w:val="24"/>
        </w:rPr>
        <w:t xml:space="preserve"> </w:t>
      </w:r>
      <w:r w:rsidR="0050515B">
        <w:rPr>
          <w:rFonts w:ascii="Times New Roman" w:hAnsi="Times New Roman" w:cs="Times New Roman"/>
          <w:sz w:val="24"/>
          <w:szCs w:val="24"/>
        </w:rPr>
        <w:t xml:space="preserve">28 floors, </w:t>
      </w:r>
      <w:r>
        <w:rPr>
          <w:rFonts w:ascii="Times New Roman" w:hAnsi="Times New Roman" w:cs="Times New Roman"/>
          <w:sz w:val="24"/>
          <w:szCs w:val="24"/>
        </w:rPr>
        <w:t xml:space="preserve">catering for both guests that travel for business and leisure and offers luxury facilities, including fine-dining restaurants, a spa centre, an exterior pool and a modern fitness centre. Besides all these, the hotel is equipped with rooms </w:t>
      </w:r>
      <w:r w:rsidR="006D47FD">
        <w:rPr>
          <w:rFonts w:ascii="Times New Roman" w:hAnsi="Times New Roman" w:cs="Times New Roman"/>
          <w:sz w:val="24"/>
          <w:szCs w:val="24"/>
        </w:rPr>
        <w:t>for</w:t>
      </w:r>
      <w:r>
        <w:rPr>
          <w:rFonts w:ascii="Times New Roman" w:hAnsi="Times New Roman" w:cs="Times New Roman"/>
          <w:sz w:val="24"/>
          <w:szCs w:val="24"/>
        </w:rPr>
        <w:t xml:space="preserve"> conferences and </w:t>
      </w:r>
      <w:r w:rsidR="006D47FD">
        <w:rPr>
          <w:rFonts w:ascii="Times New Roman" w:hAnsi="Times New Roman" w:cs="Times New Roman"/>
          <w:sz w:val="24"/>
          <w:szCs w:val="24"/>
        </w:rPr>
        <w:t>events, being a popular choice for conferences and international meetings</w:t>
      </w:r>
      <w:r w:rsidR="00372186">
        <w:rPr>
          <w:rFonts w:ascii="Times New Roman" w:hAnsi="Times New Roman" w:cs="Times New Roman"/>
          <w:sz w:val="24"/>
          <w:szCs w:val="24"/>
        </w:rPr>
        <w:t xml:space="preserve"> </w:t>
      </w:r>
      <w:r w:rsidR="00372186" w:rsidRPr="00372186">
        <w:rPr>
          <w:rFonts w:ascii="Times New Roman" w:hAnsi="Times New Roman" w:cs="Times New Roman"/>
          <w:sz w:val="24"/>
          <w:szCs w:val="24"/>
        </w:rPr>
        <w:t xml:space="preserve">(Intercontinental </w:t>
      </w:r>
      <w:proofErr w:type="spellStart"/>
      <w:r w:rsidR="00372186" w:rsidRPr="00372186">
        <w:rPr>
          <w:rFonts w:ascii="Times New Roman" w:hAnsi="Times New Roman" w:cs="Times New Roman"/>
          <w:sz w:val="24"/>
          <w:szCs w:val="24"/>
        </w:rPr>
        <w:t>Hotels&amp;Resorts</w:t>
      </w:r>
      <w:proofErr w:type="spellEnd"/>
      <w:r w:rsidR="00372186" w:rsidRPr="00372186">
        <w:rPr>
          <w:rFonts w:ascii="Times New Roman" w:hAnsi="Times New Roman" w:cs="Times New Roman"/>
          <w:sz w:val="24"/>
          <w:szCs w:val="24"/>
        </w:rPr>
        <w:t>, 2024)</w:t>
      </w:r>
      <w:r w:rsidR="006D47FD">
        <w:rPr>
          <w:rFonts w:ascii="Times New Roman" w:hAnsi="Times New Roman" w:cs="Times New Roman"/>
          <w:sz w:val="24"/>
          <w:szCs w:val="24"/>
        </w:rPr>
        <w:t>.</w:t>
      </w:r>
    </w:p>
    <w:p w14:paraId="58B235F6" w14:textId="0C4BA5D7" w:rsidR="006D47FD" w:rsidRDefault="006D47FD" w:rsidP="006130E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This hotel earned a solid reputation as a top destination in </w:t>
      </w:r>
      <w:r w:rsidR="00F26AC0">
        <w:rPr>
          <w:rFonts w:ascii="Times New Roman" w:hAnsi="Times New Roman" w:cs="Times New Roman"/>
          <w:sz w:val="24"/>
          <w:szCs w:val="24"/>
        </w:rPr>
        <w:t>Egypt’s capital city, attracting tourists and professionals from all over the world. However, to maintain this position, the hotel must constantly update</w:t>
      </w:r>
      <w:r>
        <w:rPr>
          <w:rFonts w:ascii="Times New Roman" w:hAnsi="Times New Roman" w:cs="Times New Roman"/>
          <w:sz w:val="24"/>
          <w:szCs w:val="24"/>
        </w:rPr>
        <w:t xml:space="preserve"> its rooms and facilities to meet the high expectations of its clients. Therefore, moderni</w:t>
      </w:r>
      <w:r w:rsidR="00D6346C">
        <w:rPr>
          <w:rFonts w:ascii="Times New Roman" w:hAnsi="Times New Roman" w:cs="Times New Roman"/>
          <w:sz w:val="24"/>
          <w:szCs w:val="24"/>
        </w:rPr>
        <w:t>s</w:t>
      </w:r>
      <w:r>
        <w:rPr>
          <w:rFonts w:ascii="Times New Roman" w:hAnsi="Times New Roman" w:cs="Times New Roman"/>
          <w:sz w:val="24"/>
          <w:szCs w:val="24"/>
        </w:rPr>
        <w:t xml:space="preserve">ation is essential to </w:t>
      </w:r>
      <w:r w:rsidR="00F26AC0">
        <w:rPr>
          <w:rFonts w:ascii="Times New Roman" w:hAnsi="Times New Roman" w:cs="Times New Roman"/>
          <w:sz w:val="24"/>
          <w:szCs w:val="24"/>
        </w:rPr>
        <w:t>ensure</w:t>
      </w:r>
      <w:r>
        <w:rPr>
          <w:rFonts w:ascii="Times New Roman" w:hAnsi="Times New Roman" w:cs="Times New Roman"/>
          <w:sz w:val="24"/>
          <w:szCs w:val="24"/>
        </w:rPr>
        <w:t xml:space="preserve"> its place in an extremely competitive hospitality market and to offer an authentic luxury experience in Cairo.</w:t>
      </w:r>
    </w:p>
    <w:p w14:paraId="25075E96" w14:textId="4C620D9A" w:rsidR="006D47FD" w:rsidRDefault="004C5C81" w:rsidP="006130E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Optima Consult is a consultancy company </w:t>
      </w:r>
      <w:r w:rsidR="00F26AC0">
        <w:rPr>
          <w:rFonts w:ascii="Times New Roman" w:hAnsi="Times New Roman" w:cs="Times New Roman"/>
          <w:sz w:val="24"/>
          <w:szCs w:val="24"/>
        </w:rPr>
        <w:t>specialising</w:t>
      </w:r>
      <w:r>
        <w:rPr>
          <w:rFonts w:ascii="Times New Roman" w:hAnsi="Times New Roman" w:cs="Times New Roman"/>
          <w:sz w:val="24"/>
          <w:szCs w:val="24"/>
        </w:rPr>
        <w:t xml:space="preserve"> in solutions for the hospitality industry</w:t>
      </w:r>
      <w:r w:rsidR="00F26AC0">
        <w:rPr>
          <w:rFonts w:ascii="Times New Roman" w:hAnsi="Times New Roman" w:cs="Times New Roman"/>
          <w:sz w:val="24"/>
          <w:szCs w:val="24"/>
        </w:rPr>
        <w:t>. Dedicated to helping hotels improve the quality of services and optimise operational processes. Launched by experts with extensive experience in hotel management, the company offers personalised consultancy, using data-based methods to identify and solve each client's unique challenges</w:t>
      </w:r>
      <w:r>
        <w:rPr>
          <w:rFonts w:ascii="Times New Roman" w:hAnsi="Times New Roman" w:cs="Times New Roman"/>
          <w:sz w:val="24"/>
          <w:szCs w:val="24"/>
        </w:rPr>
        <w:t>.</w:t>
      </w:r>
    </w:p>
    <w:p w14:paraId="6772A0D6" w14:textId="0D061D97" w:rsidR="00FB33CA" w:rsidRDefault="00FB33CA" w:rsidP="006130E3">
      <w:pPr>
        <w:spacing w:line="360" w:lineRule="auto"/>
        <w:jc w:val="both"/>
        <w:rPr>
          <w:rFonts w:ascii="Times New Roman" w:hAnsi="Times New Roman" w:cs="Times New Roman"/>
          <w:sz w:val="24"/>
          <w:szCs w:val="24"/>
        </w:rPr>
      </w:pPr>
      <w:r w:rsidRPr="00FB33CA">
        <w:rPr>
          <w:rFonts w:ascii="Times New Roman" w:hAnsi="Times New Roman" w:cs="Times New Roman"/>
          <w:sz w:val="24"/>
          <w:szCs w:val="24"/>
        </w:rPr>
        <w:t>As management consulting has developed in practice and significance, it has absorbed many of the ethics issue resolution processes of other occupational groups, most notably the adoption of codes of ethics for both the industry and individual businesses</w:t>
      </w:r>
      <w:r>
        <w:rPr>
          <w:rFonts w:ascii="Times New Roman" w:hAnsi="Times New Roman" w:cs="Times New Roman"/>
          <w:sz w:val="24"/>
          <w:szCs w:val="24"/>
        </w:rPr>
        <w:t xml:space="preserve"> </w:t>
      </w:r>
      <w:r w:rsidRPr="009728AB">
        <w:rPr>
          <w:rFonts w:ascii="Times New Roman" w:hAnsi="Times New Roman" w:cs="Times New Roman"/>
          <w:sz w:val="24"/>
          <w:szCs w:val="24"/>
        </w:rPr>
        <w:t>(</w:t>
      </w:r>
      <w:r w:rsidR="009728AB" w:rsidRPr="009728AB">
        <w:rPr>
          <w:rFonts w:ascii="Times New Roman" w:hAnsi="Times New Roman" w:cs="Times New Roman"/>
          <w:sz w:val="24"/>
          <w:szCs w:val="24"/>
          <w:shd w:val="clear" w:color="auto" w:fill="FFFFFF"/>
        </w:rPr>
        <w:t xml:space="preserve">Kipping </w:t>
      </w:r>
      <w:r w:rsidR="009728AB" w:rsidRPr="009728AB">
        <w:rPr>
          <w:rFonts w:ascii="Times New Roman" w:hAnsi="Times New Roman" w:cs="Times New Roman"/>
          <w:i/>
          <w:iCs/>
          <w:sz w:val="24"/>
          <w:szCs w:val="24"/>
          <w:shd w:val="clear" w:color="auto" w:fill="FFFFFF"/>
        </w:rPr>
        <w:t>et al.,</w:t>
      </w:r>
      <w:r w:rsidR="009728AB" w:rsidRPr="009728AB">
        <w:rPr>
          <w:rFonts w:ascii="Times New Roman" w:hAnsi="Times New Roman" w:cs="Times New Roman"/>
          <w:sz w:val="24"/>
          <w:szCs w:val="24"/>
          <w:shd w:val="clear" w:color="auto" w:fill="FFFFFF"/>
        </w:rPr>
        <w:t> 2012).</w:t>
      </w:r>
    </w:p>
    <w:p w14:paraId="76DF0AD4" w14:textId="0410D99F" w:rsidR="004C5C81" w:rsidRDefault="004C5C81" w:rsidP="006130E3">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The company’s mission is to support the hotels in achieving a superior level of performance, increase clients’ satisfaction and contribute to improving their reputation on the market. </w:t>
      </w:r>
      <w:r w:rsidR="007265E0">
        <w:rPr>
          <w:rFonts w:ascii="Times New Roman" w:hAnsi="Times New Roman" w:cs="Times New Roman"/>
          <w:sz w:val="24"/>
          <w:szCs w:val="24"/>
        </w:rPr>
        <w:t>R</w:t>
      </w:r>
      <w:r>
        <w:rPr>
          <w:rFonts w:ascii="Times New Roman" w:hAnsi="Times New Roman" w:cs="Times New Roman"/>
          <w:sz w:val="24"/>
          <w:szCs w:val="24"/>
        </w:rPr>
        <w:t>ely</w:t>
      </w:r>
      <w:r w:rsidR="007265E0">
        <w:rPr>
          <w:rFonts w:ascii="Times New Roman" w:hAnsi="Times New Roman" w:cs="Times New Roman"/>
          <w:sz w:val="24"/>
          <w:szCs w:val="24"/>
        </w:rPr>
        <w:t xml:space="preserve">ing </w:t>
      </w:r>
      <w:r>
        <w:rPr>
          <w:rFonts w:ascii="Times New Roman" w:hAnsi="Times New Roman" w:cs="Times New Roman"/>
          <w:sz w:val="24"/>
          <w:szCs w:val="24"/>
        </w:rPr>
        <w:t xml:space="preserve">on a combination </w:t>
      </w:r>
      <w:r w:rsidR="007265E0">
        <w:rPr>
          <w:rFonts w:ascii="Times New Roman" w:hAnsi="Times New Roman" w:cs="Times New Roman"/>
          <w:sz w:val="24"/>
          <w:szCs w:val="24"/>
        </w:rPr>
        <w:t>of</w:t>
      </w:r>
      <w:r>
        <w:rPr>
          <w:rFonts w:ascii="Times New Roman" w:hAnsi="Times New Roman" w:cs="Times New Roman"/>
          <w:sz w:val="24"/>
          <w:szCs w:val="24"/>
        </w:rPr>
        <w:t xml:space="preserve"> </w:t>
      </w:r>
      <w:r w:rsidR="007265E0">
        <w:rPr>
          <w:rFonts w:ascii="Times New Roman" w:hAnsi="Times New Roman" w:cs="Times New Roman"/>
          <w:sz w:val="24"/>
          <w:szCs w:val="24"/>
        </w:rPr>
        <w:t>strategic</w:t>
      </w:r>
      <w:r>
        <w:rPr>
          <w:rFonts w:ascii="Times New Roman" w:hAnsi="Times New Roman" w:cs="Times New Roman"/>
          <w:sz w:val="24"/>
          <w:szCs w:val="24"/>
        </w:rPr>
        <w:t xml:space="preserve"> analysis and innovative solutions to maximize the potential of each </w:t>
      </w:r>
      <w:r w:rsidR="007265E0">
        <w:rPr>
          <w:rFonts w:ascii="Times New Roman" w:hAnsi="Times New Roman" w:cs="Times New Roman"/>
          <w:sz w:val="24"/>
          <w:szCs w:val="24"/>
        </w:rPr>
        <w:t>hotel's</w:t>
      </w:r>
      <w:r>
        <w:rPr>
          <w:rFonts w:ascii="Times New Roman" w:hAnsi="Times New Roman" w:cs="Times New Roman"/>
          <w:sz w:val="24"/>
          <w:szCs w:val="24"/>
        </w:rPr>
        <w:t xml:space="preserve"> unity. Within this project, Optima Consult will use approaches such as PESTLE, SWOT and TOWS to offer well-founded recommendations, meant to support InterContinental Cairo Semiramis in </w:t>
      </w:r>
      <w:r w:rsidR="007265E0">
        <w:rPr>
          <w:rFonts w:ascii="Times New Roman" w:hAnsi="Times New Roman" w:cs="Times New Roman"/>
          <w:sz w:val="24"/>
          <w:szCs w:val="24"/>
        </w:rPr>
        <w:t xml:space="preserve">the </w:t>
      </w:r>
      <w:r>
        <w:rPr>
          <w:rFonts w:ascii="Times New Roman" w:hAnsi="Times New Roman" w:cs="Times New Roman"/>
          <w:sz w:val="24"/>
          <w:szCs w:val="24"/>
        </w:rPr>
        <w:t xml:space="preserve">continuous improvement of experiences offered to its guests. </w:t>
      </w:r>
    </w:p>
    <w:p w14:paraId="16D20D15" w14:textId="77EDF53C" w:rsidR="004C5C81" w:rsidRDefault="00C357B4" w:rsidP="006130E3">
      <w:pPr>
        <w:spacing w:line="360" w:lineRule="auto"/>
        <w:jc w:val="both"/>
        <w:rPr>
          <w:rFonts w:ascii="Times New Roman" w:hAnsi="Times New Roman" w:cs="Times New Roman"/>
          <w:sz w:val="24"/>
          <w:szCs w:val="24"/>
        </w:rPr>
      </w:pPr>
      <w:proofErr w:type="gramStart"/>
      <w:r>
        <w:rPr>
          <w:rFonts w:ascii="Times New Roman" w:hAnsi="Times New Roman" w:cs="Times New Roman"/>
          <w:sz w:val="24"/>
          <w:szCs w:val="24"/>
        </w:rPr>
        <w:t>In order to</w:t>
      </w:r>
      <w:proofErr w:type="gramEnd"/>
      <w:r>
        <w:rPr>
          <w:rFonts w:ascii="Times New Roman" w:hAnsi="Times New Roman" w:cs="Times New Roman"/>
          <w:sz w:val="24"/>
          <w:szCs w:val="24"/>
        </w:rPr>
        <w:t xml:space="preserve"> analyse</w:t>
      </w:r>
      <w:r w:rsidR="00DB6BBF">
        <w:rPr>
          <w:rFonts w:ascii="Times New Roman" w:hAnsi="Times New Roman" w:cs="Times New Roman"/>
          <w:sz w:val="24"/>
          <w:szCs w:val="24"/>
        </w:rPr>
        <w:t xml:space="preserve">, breakdown </w:t>
      </w:r>
      <w:r>
        <w:rPr>
          <w:rFonts w:ascii="Times New Roman" w:hAnsi="Times New Roman" w:cs="Times New Roman"/>
          <w:sz w:val="24"/>
          <w:szCs w:val="24"/>
        </w:rPr>
        <w:t xml:space="preserve">and efficiently solve the problems identified at InterContinental Cairo Semiramis, </w:t>
      </w:r>
      <w:r w:rsidR="006F3E96">
        <w:rPr>
          <w:rFonts w:ascii="Times New Roman" w:hAnsi="Times New Roman" w:cs="Times New Roman"/>
          <w:sz w:val="24"/>
          <w:szCs w:val="24"/>
        </w:rPr>
        <w:t>u</w:t>
      </w:r>
      <w:r>
        <w:rPr>
          <w:rFonts w:ascii="Times New Roman" w:hAnsi="Times New Roman" w:cs="Times New Roman"/>
          <w:sz w:val="24"/>
          <w:szCs w:val="24"/>
        </w:rPr>
        <w:t>s</w:t>
      </w:r>
      <w:r w:rsidR="006F3E96">
        <w:rPr>
          <w:rFonts w:ascii="Times New Roman" w:hAnsi="Times New Roman" w:cs="Times New Roman"/>
          <w:sz w:val="24"/>
          <w:szCs w:val="24"/>
        </w:rPr>
        <w:t>ing</w:t>
      </w:r>
      <w:r>
        <w:rPr>
          <w:rFonts w:ascii="Times New Roman" w:hAnsi="Times New Roman" w:cs="Times New Roman"/>
          <w:sz w:val="24"/>
          <w:szCs w:val="24"/>
        </w:rPr>
        <w:t xml:space="preserve"> </w:t>
      </w:r>
      <w:r w:rsidR="00451A73">
        <w:rPr>
          <w:rFonts w:ascii="Times New Roman" w:hAnsi="Times New Roman" w:cs="Times New Roman"/>
          <w:sz w:val="24"/>
          <w:szCs w:val="24"/>
        </w:rPr>
        <w:t>methods</w:t>
      </w:r>
      <w:r>
        <w:rPr>
          <w:rFonts w:ascii="Times New Roman" w:hAnsi="Times New Roman" w:cs="Times New Roman"/>
          <w:sz w:val="24"/>
          <w:szCs w:val="24"/>
        </w:rPr>
        <w:t xml:space="preserve"> </w:t>
      </w:r>
      <w:r w:rsidR="00451A73">
        <w:rPr>
          <w:rFonts w:ascii="Times New Roman" w:hAnsi="Times New Roman" w:cs="Times New Roman"/>
          <w:sz w:val="24"/>
          <w:szCs w:val="24"/>
        </w:rPr>
        <w:t xml:space="preserve">for </w:t>
      </w:r>
      <w:r w:rsidR="00AF7240">
        <w:rPr>
          <w:rFonts w:ascii="Times New Roman" w:hAnsi="Times New Roman" w:cs="Times New Roman"/>
          <w:sz w:val="24"/>
          <w:szCs w:val="24"/>
        </w:rPr>
        <w:t>identifying</w:t>
      </w:r>
      <w:r w:rsidR="00451A73">
        <w:rPr>
          <w:rFonts w:ascii="Times New Roman" w:hAnsi="Times New Roman" w:cs="Times New Roman"/>
          <w:sz w:val="24"/>
          <w:szCs w:val="24"/>
        </w:rPr>
        <w:t xml:space="preserve"> organisational problems such </w:t>
      </w:r>
      <w:r w:rsidR="00AF7240">
        <w:rPr>
          <w:rFonts w:ascii="Times New Roman" w:hAnsi="Times New Roman" w:cs="Times New Roman"/>
          <w:sz w:val="24"/>
          <w:szCs w:val="24"/>
        </w:rPr>
        <w:t xml:space="preserve">as </w:t>
      </w:r>
      <w:r w:rsidR="00451A73">
        <w:rPr>
          <w:rFonts w:ascii="Times New Roman" w:hAnsi="Times New Roman" w:cs="Times New Roman"/>
          <w:sz w:val="24"/>
          <w:szCs w:val="24"/>
        </w:rPr>
        <w:t xml:space="preserve">SIX SIGMA and TQM (Total Quality Management), embrace strategic </w:t>
      </w:r>
      <w:r w:rsidR="00421E0E">
        <w:rPr>
          <w:rFonts w:ascii="Times New Roman" w:hAnsi="Times New Roman" w:cs="Times New Roman"/>
          <w:sz w:val="24"/>
          <w:szCs w:val="24"/>
        </w:rPr>
        <w:t>planning to</w:t>
      </w:r>
      <w:r>
        <w:rPr>
          <w:rFonts w:ascii="Times New Roman" w:hAnsi="Times New Roman" w:cs="Times New Roman"/>
          <w:sz w:val="24"/>
          <w:szCs w:val="24"/>
        </w:rPr>
        <w:t xml:space="preserve"> gain a detailed perspective on the situation and to develop sustainable improvement strategies.</w:t>
      </w:r>
    </w:p>
    <w:p w14:paraId="3574E28B" w14:textId="6579E3E3" w:rsidR="00C357B4" w:rsidRPr="00372186" w:rsidRDefault="00C357B4" w:rsidP="00372186">
      <w:pPr>
        <w:pStyle w:val="ListParagraph"/>
        <w:numPr>
          <w:ilvl w:val="0"/>
          <w:numId w:val="4"/>
        </w:numPr>
        <w:spacing w:line="360" w:lineRule="auto"/>
        <w:jc w:val="both"/>
        <w:rPr>
          <w:rFonts w:ascii="Times New Roman" w:hAnsi="Times New Roman" w:cs="Times New Roman"/>
          <w:sz w:val="24"/>
          <w:szCs w:val="24"/>
        </w:rPr>
      </w:pPr>
      <w:r w:rsidRPr="00671E55">
        <w:rPr>
          <w:rFonts w:ascii="Times New Roman" w:hAnsi="Times New Roman" w:cs="Times New Roman"/>
          <w:b/>
          <w:bCs/>
          <w:sz w:val="24"/>
          <w:szCs w:val="24"/>
        </w:rPr>
        <w:t>PESTLE Analysis.</w:t>
      </w:r>
      <w:r>
        <w:rPr>
          <w:rFonts w:ascii="Times New Roman" w:hAnsi="Times New Roman" w:cs="Times New Roman"/>
          <w:sz w:val="24"/>
          <w:szCs w:val="24"/>
        </w:rPr>
        <w:t xml:space="preserve"> </w:t>
      </w:r>
      <w:r w:rsidR="006F3E96">
        <w:rPr>
          <w:rFonts w:ascii="Times New Roman" w:hAnsi="Times New Roman" w:cs="Times New Roman"/>
          <w:sz w:val="24"/>
          <w:szCs w:val="24"/>
        </w:rPr>
        <w:t>E</w:t>
      </w:r>
      <w:r w:rsidR="00671E55">
        <w:rPr>
          <w:rFonts w:ascii="Times New Roman" w:hAnsi="Times New Roman" w:cs="Times New Roman"/>
          <w:sz w:val="24"/>
          <w:szCs w:val="24"/>
        </w:rPr>
        <w:t xml:space="preserve">valuate the external factors that influence </w:t>
      </w:r>
      <w:r w:rsidR="006F3E96">
        <w:rPr>
          <w:rFonts w:ascii="Times New Roman" w:hAnsi="Times New Roman" w:cs="Times New Roman"/>
          <w:sz w:val="24"/>
          <w:szCs w:val="24"/>
        </w:rPr>
        <w:t xml:space="preserve">the </w:t>
      </w:r>
      <w:r w:rsidR="00671E55">
        <w:rPr>
          <w:rFonts w:ascii="Times New Roman" w:hAnsi="Times New Roman" w:cs="Times New Roman"/>
          <w:sz w:val="24"/>
          <w:szCs w:val="24"/>
        </w:rPr>
        <w:t xml:space="preserve">hotel’s operations. This analysis is essential in </w:t>
      </w:r>
      <w:r w:rsidR="006F3E96">
        <w:rPr>
          <w:rFonts w:ascii="Times New Roman" w:hAnsi="Times New Roman" w:cs="Times New Roman"/>
          <w:sz w:val="24"/>
          <w:szCs w:val="24"/>
        </w:rPr>
        <w:t xml:space="preserve">the </w:t>
      </w:r>
      <w:r w:rsidR="00671E55">
        <w:rPr>
          <w:rFonts w:ascii="Times New Roman" w:hAnsi="Times New Roman" w:cs="Times New Roman"/>
          <w:sz w:val="24"/>
          <w:szCs w:val="24"/>
        </w:rPr>
        <w:t xml:space="preserve">hospitality context because the hotel operates in a location where political instability, </w:t>
      </w:r>
      <w:r w:rsidR="006F3E96">
        <w:rPr>
          <w:rFonts w:ascii="Times New Roman" w:hAnsi="Times New Roman" w:cs="Times New Roman"/>
          <w:sz w:val="24"/>
          <w:szCs w:val="24"/>
        </w:rPr>
        <w:t xml:space="preserve">a </w:t>
      </w:r>
      <w:r w:rsidR="00671E55">
        <w:rPr>
          <w:rFonts w:ascii="Times New Roman" w:hAnsi="Times New Roman" w:cs="Times New Roman"/>
          <w:sz w:val="24"/>
          <w:szCs w:val="24"/>
        </w:rPr>
        <w:t xml:space="preserve">developing economy and </w:t>
      </w:r>
      <w:r w:rsidR="006F3E96">
        <w:rPr>
          <w:rFonts w:ascii="Times New Roman" w:hAnsi="Times New Roman" w:cs="Times New Roman"/>
          <w:sz w:val="24"/>
          <w:szCs w:val="24"/>
        </w:rPr>
        <w:t>environmental</w:t>
      </w:r>
      <w:r w:rsidR="00671E55">
        <w:rPr>
          <w:rFonts w:ascii="Times New Roman" w:hAnsi="Times New Roman" w:cs="Times New Roman"/>
          <w:sz w:val="24"/>
          <w:szCs w:val="24"/>
        </w:rPr>
        <w:t xml:space="preserve"> requests are constant challenges</w:t>
      </w:r>
      <w:r w:rsidR="00372186">
        <w:rPr>
          <w:rFonts w:ascii="Times New Roman" w:hAnsi="Times New Roman" w:cs="Times New Roman"/>
          <w:sz w:val="24"/>
          <w:szCs w:val="24"/>
        </w:rPr>
        <w:t xml:space="preserve"> </w:t>
      </w:r>
      <w:r w:rsidR="00372186" w:rsidRPr="00372186">
        <w:rPr>
          <w:rFonts w:ascii="Times New Roman" w:hAnsi="Times New Roman" w:cs="Times New Roman"/>
          <w:sz w:val="24"/>
          <w:szCs w:val="24"/>
        </w:rPr>
        <w:t>(Keith, 2024)</w:t>
      </w:r>
      <w:r w:rsidR="00671E55" w:rsidRPr="00372186">
        <w:rPr>
          <w:rFonts w:ascii="Times New Roman" w:hAnsi="Times New Roman" w:cs="Times New Roman"/>
          <w:sz w:val="24"/>
          <w:szCs w:val="24"/>
        </w:rPr>
        <w:t xml:space="preserve">. Moreover, it will </w:t>
      </w:r>
      <w:r w:rsidR="006F3E96">
        <w:rPr>
          <w:rFonts w:ascii="Times New Roman" w:hAnsi="Times New Roman" w:cs="Times New Roman"/>
          <w:sz w:val="24"/>
          <w:szCs w:val="24"/>
        </w:rPr>
        <w:t>examine</w:t>
      </w:r>
      <w:r w:rsidR="00671E55" w:rsidRPr="00372186">
        <w:rPr>
          <w:rFonts w:ascii="Times New Roman" w:hAnsi="Times New Roman" w:cs="Times New Roman"/>
          <w:sz w:val="24"/>
          <w:szCs w:val="24"/>
        </w:rPr>
        <w:t xml:space="preserve"> the way in which </w:t>
      </w:r>
      <w:r w:rsidR="006F3E96">
        <w:rPr>
          <w:rFonts w:ascii="Times New Roman" w:hAnsi="Times New Roman" w:cs="Times New Roman"/>
          <w:sz w:val="24"/>
          <w:szCs w:val="24"/>
        </w:rPr>
        <w:t xml:space="preserve">the </w:t>
      </w:r>
      <w:r w:rsidR="00671E55" w:rsidRPr="00372186">
        <w:rPr>
          <w:rFonts w:ascii="Times New Roman" w:hAnsi="Times New Roman" w:cs="Times New Roman"/>
          <w:sz w:val="24"/>
          <w:szCs w:val="24"/>
        </w:rPr>
        <w:t>COVID-19 pandemic modified these external influences, impacting clients’ demands and operation standards.</w:t>
      </w:r>
    </w:p>
    <w:p w14:paraId="60687BB6" w14:textId="789F2903" w:rsidR="00671E55" w:rsidRPr="00372186" w:rsidRDefault="00671E55" w:rsidP="00372186">
      <w:pPr>
        <w:pStyle w:val="ListParagraph"/>
        <w:numPr>
          <w:ilvl w:val="0"/>
          <w:numId w:val="4"/>
        </w:numPr>
        <w:spacing w:line="360" w:lineRule="auto"/>
        <w:jc w:val="both"/>
        <w:rPr>
          <w:rFonts w:ascii="Times New Roman" w:hAnsi="Times New Roman" w:cs="Times New Roman"/>
          <w:sz w:val="24"/>
          <w:szCs w:val="24"/>
        </w:rPr>
      </w:pPr>
      <w:r w:rsidRPr="00671E55">
        <w:rPr>
          <w:rFonts w:ascii="Times New Roman" w:hAnsi="Times New Roman" w:cs="Times New Roman"/>
          <w:b/>
          <w:bCs/>
          <w:sz w:val="24"/>
          <w:szCs w:val="24"/>
        </w:rPr>
        <w:t>SWOT Analysis.</w:t>
      </w:r>
      <w:r>
        <w:rPr>
          <w:rFonts w:ascii="Times New Roman" w:hAnsi="Times New Roman" w:cs="Times New Roman"/>
          <w:sz w:val="24"/>
          <w:szCs w:val="24"/>
        </w:rPr>
        <w:t xml:space="preserve">  </w:t>
      </w:r>
      <w:r w:rsidR="006F3E96">
        <w:rPr>
          <w:rFonts w:ascii="Times New Roman" w:hAnsi="Times New Roman" w:cs="Times New Roman"/>
          <w:sz w:val="24"/>
          <w:szCs w:val="24"/>
        </w:rPr>
        <w:t>I</w:t>
      </w:r>
      <w:r>
        <w:rPr>
          <w:rFonts w:ascii="Times New Roman" w:hAnsi="Times New Roman" w:cs="Times New Roman"/>
          <w:sz w:val="24"/>
          <w:szCs w:val="24"/>
        </w:rPr>
        <w:t xml:space="preserve">dentify the internal strengths and weaknesses of the hotel, as well as the external opportunities and challenges. This framework offers a clear image </w:t>
      </w:r>
      <w:r w:rsidR="006F3E96">
        <w:rPr>
          <w:rFonts w:ascii="Times New Roman" w:hAnsi="Times New Roman" w:cs="Times New Roman"/>
          <w:sz w:val="24"/>
          <w:szCs w:val="24"/>
        </w:rPr>
        <w:t>of</w:t>
      </w:r>
      <w:r>
        <w:rPr>
          <w:rFonts w:ascii="Times New Roman" w:hAnsi="Times New Roman" w:cs="Times New Roman"/>
          <w:sz w:val="24"/>
          <w:szCs w:val="24"/>
        </w:rPr>
        <w:t xml:space="preserve"> the hotel’s capacities and on the way in which these can be used or improved to face current challenges</w:t>
      </w:r>
      <w:r w:rsidR="00372186">
        <w:rPr>
          <w:rFonts w:ascii="Times New Roman" w:hAnsi="Times New Roman" w:cs="Times New Roman"/>
          <w:sz w:val="24"/>
          <w:szCs w:val="24"/>
        </w:rPr>
        <w:t xml:space="preserve"> </w:t>
      </w:r>
      <w:r w:rsidR="00372186" w:rsidRPr="00372186">
        <w:rPr>
          <w:rFonts w:ascii="Times New Roman" w:hAnsi="Times New Roman" w:cs="Times New Roman"/>
          <w:sz w:val="24"/>
          <w:szCs w:val="24"/>
        </w:rPr>
        <w:t>(Papp, 2023)</w:t>
      </w:r>
      <w:r w:rsidRPr="00372186">
        <w:rPr>
          <w:rFonts w:ascii="Times New Roman" w:hAnsi="Times New Roman" w:cs="Times New Roman"/>
          <w:sz w:val="24"/>
          <w:szCs w:val="24"/>
        </w:rPr>
        <w:t>.</w:t>
      </w:r>
    </w:p>
    <w:p w14:paraId="1626317A" w14:textId="63AAB842" w:rsidR="00671E55" w:rsidRPr="00372186" w:rsidRDefault="00671E55" w:rsidP="00372186">
      <w:pPr>
        <w:pStyle w:val="ListParagraph"/>
        <w:numPr>
          <w:ilvl w:val="0"/>
          <w:numId w:val="4"/>
        </w:numPr>
        <w:spacing w:line="360" w:lineRule="auto"/>
        <w:jc w:val="both"/>
        <w:rPr>
          <w:rFonts w:ascii="Times New Roman" w:hAnsi="Times New Roman" w:cs="Times New Roman"/>
          <w:sz w:val="24"/>
          <w:szCs w:val="24"/>
        </w:rPr>
      </w:pPr>
      <w:r w:rsidRPr="00671E55">
        <w:rPr>
          <w:rFonts w:ascii="Times New Roman" w:hAnsi="Times New Roman" w:cs="Times New Roman"/>
          <w:b/>
          <w:bCs/>
          <w:sz w:val="24"/>
          <w:szCs w:val="24"/>
        </w:rPr>
        <w:t>TOWS Analysis.</w:t>
      </w:r>
      <w:r>
        <w:rPr>
          <w:rFonts w:ascii="Times New Roman" w:hAnsi="Times New Roman" w:cs="Times New Roman"/>
          <w:sz w:val="24"/>
          <w:szCs w:val="24"/>
        </w:rPr>
        <w:t xml:space="preserve"> It will be used to transform SWOT conclusions in clear strategies. This framework allows to combine the strengths with the opportunities to create proactive solutions, while the weaknesses and threats are managed through mitigation strategies</w:t>
      </w:r>
      <w:r w:rsidR="00372186">
        <w:rPr>
          <w:rFonts w:ascii="Times New Roman" w:hAnsi="Times New Roman" w:cs="Times New Roman"/>
          <w:sz w:val="24"/>
          <w:szCs w:val="24"/>
        </w:rPr>
        <w:t xml:space="preserve"> </w:t>
      </w:r>
      <w:r w:rsidR="00372186" w:rsidRPr="00372186">
        <w:rPr>
          <w:rFonts w:ascii="Times New Roman" w:hAnsi="Times New Roman" w:cs="Times New Roman"/>
          <w:sz w:val="24"/>
          <w:szCs w:val="24"/>
        </w:rPr>
        <w:t>(Dieffenbacher, 2023)</w:t>
      </w:r>
      <w:r w:rsidRPr="00372186">
        <w:rPr>
          <w:rFonts w:ascii="Times New Roman" w:hAnsi="Times New Roman" w:cs="Times New Roman"/>
          <w:sz w:val="24"/>
          <w:szCs w:val="24"/>
        </w:rPr>
        <w:t xml:space="preserve">. </w:t>
      </w:r>
    </w:p>
    <w:p w14:paraId="06751B58" w14:textId="666D920A" w:rsidR="00671E55" w:rsidRDefault="00671E55" w:rsidP="00671E5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These methods offer a solid base for a comprehensive hotel evaluation and to </w:t>
      </w:r>
      <w:r w:rsidR="00DB6BBF">
        <w:rPr>
          <w:rFonts w:ascii="Times New Roman" w:hAnsi="Times New Roman" w:cs="Times New Roman"/>
          <w:sz w:val="24"/>
          <w:szCs w:val="24"/>
        </w:rPr>
        <w:t>development</w:t>
      </w:r>
      <w:r>
        <w:rPr>
          <w:rFonts w:ascii="Times New Roman" w:hAnsi="Times New Roman" w:cs="Times New Roman"/>
          <w:sz w:val="24"/>
          <w:szCs w:val="24"/>
        </w:rPr>
        <w:t xml:space="preserve"> </w:t>
      </w:r>
      <w:r w:rsidR="00DB6BBF">
        <w:rPr>
          <w:rFonts w:ascii="Times New Roman" w:hAnsi="Times New Roman" w:cs="Times New Roman"/>
          <w:sz w:val="24"/>
          <w:szCs w:val="24"/>
        </w:rPr>
        <w:t xml:space="preserve">of </w:t>
      </w:r>
      <w:r>
        <w:rPr>
          <w:rFonts w:ascii="Times New Roman" w:hAnsi="Times New Roman" w:cs="Times New Roman"/>
          <w:sz w:val="24"/>
          <w:szCs w:val="24"/>
        </w:rPr>
        <w:t>applicable recommendations to optimise the operations and increase clients’ satisfaction.</w:t>
      </w:r>
    </w:p>
    <w:p w14:paraId="6D1DF834" w14:textId="77777777" w:rsidR="00F62104" w:rsidRDefault="00F62104" w:rsidP="00671E55">
      <w:pPr>
        <w:spacing w:line="360" w:lineRule="auto"/>
        <w:jc w:val="both"/>
        <w:rPr>
          <w:rFonts w:ascii="Times New Roman" w:hAnsi="Times New Roman" w:cs="Times New Roman"/>
          <w:sz w:val="24"/>
          <w:szCs w:val="24"/>
        </w:rPr>
      </w:pPr>
    </w:p>
    <w:p w14:paraId="20240AA8" w14:textId="77777777" w:rsidR="00015B8F" w:rsidRDefault="00015B8F" w:rsidP="00671E55">
      <w:pPr>
        <w:spacing w:line="360" w:lineRule="auto"/>
        <w:jc w:val="both"/>
        <w:rPr>
          <w:rFonts w:ascii="Times New Roman" w:hAnsi="Times New Roman" w:cs="Times New Roman"/>
          <w:sz w:val="24"/>
          <w:szCs w:val="24"/>
        </w:rPr>
      </w:pPr>
    </w:p>
    <w:p w14:paraId="5A910660" w14:textId="77777777" w:rsidR="00035BF1" w:rsidRDefault="00035BF1" w:rsidP="00671E55">
      <w:pPr>
        <w:spacing w:line="360" w:lineRule="auto"/>
        <w:jc w:val="both"/>
        <w:rPr>
          <w:rFonts w:ascii="Times New Roman" w:hAnsi="Times New Roman" w:cs="Times New Roman"/>
          <w:sz w:val="24"/>
          <w:szCs w:val="24"/>
        </w:rPr>
      </w:pPr>
    </w:p>
    <w:p w14:paraId="2D62D79A" w14:textId="2F0D853E" w:rsidR="00671E55" w:rsidRDefault="004E6C38" w:rsidP="004E6C38">
      <w:pPr>
        <w:pStyle w:val="Heading1"/>
        <w:numPr>
          <w:ilvl w:val="0"/>
          <w:numId w:val="2"/>
        </w:numPr>
        <w:rPr>
          <w:b/>
          <w:bCs/>
          <w:color w:val="002060"/>
          <w:sz w:val="28"/>
          <w:szCs w:val="28"/>
        </w:rPr>
      </w:pPr>
      <w:bookmarkStart w:id="2" w:name="_Toc182303247"/>
      <w:r w:rsidRPr="004E6C38">
        <w:rPr>
          <w:b/>
          <w:bCs/>
          <w:color w:val="002060"/>
          <w:sz w:val="28"/>
          <w:szCs w:val="28"/>
        </w:rPr>
        <w:lastRenderedPageBreak/>
        <w:t>Analysis</w:t>
      </w:r>
      <w:bookmarkEnd w:id="2"/>
    </w:p>
    <w:p w14:paraId="4DE0213B" w14:textId="77777777" w:rsidR="00B172F5" w:rsidRPr="00B172F5" w:rsidRDefault="00B172F5" w:rsidP="00B172F5"/>
    <w:p w14:paraId="65BBBD20" w14:textId="3134A070" w:rsidR="00B172F5" w:rsidRDefault="00B172F5" w:rsidP="00B172F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B172F5">
        <w:rPr>
          <w:rFonts w:ascii="Times New Roman" w:hAnsi="Times New Roman" w:cs="Times New Roman"/>
          <w:sz w:val="24"/>
          <w:szCs w:val="24"/>
        </w:rPr>
        <w:t xml:space="preserve">Egypt reached a new record in 2023, hosting about 15 million visitors, surpassing the previous peak of </w:t>
      </w:r>
      <w:r w:rsidR="001539A5" w:rsidRPr="00B172F5">
        <w:rPr>
          <w:rFonts w:ascii="Times New Roman" w:hAnsi="Times New Roman" w:cs="Times New Roman"/>
          <w:sz w:val="24"/>
          <w:szCs w:val="24"/>
        </w:rPr>
        <w:t>2010</w:t>
      </w:r>
      <w:r w:rsidR="001539A5">
        <w:rPr>
          <w:rFonts w:ascii="Times New Roman" w:hAnsi="Times New Roman" w:cs="Times New Roman"/>
          <w:sz w:val="24"/>
          <w:szCs w:val="24"/>
        </w:rPr>
        <w:t xml:space="preserve">, </w:t>
      </w:r>
      <w:r w:rsidR="001539A5" w:rsidRPr="00B172F5">
        <w:rPr>
          <w:rFonts w:ascii="Times New Roman" w:hAnsi="Times New Roman" w:cs="Times New Roman"/>
          <w:sz w:val="24"/>
          <w:szCs w:val="24"/>
        </w:rPr>
        <w:t>likely</w:t>
      </w:r>
      <w:r w:rsidRPr="00B172F5">
        <w:rPr>
          <w:rFonts w:ascii="Times New Roman" w:hAnsi="Times New Roman" w:cs="Times New Roman"/>
          <w:sz w:val="24"/>
          <w:szCs w:val="24"/>
        </w:rPr>
        <w:t xml:space="preserve"> to continue into 2024. However, currency devaluation hampered performance in the first quarter. According to STR, the capital's citywide occupancy rate was recorded at 65</w:t>
      </w:r>
      <w:r w:rsidR="002F4139">
        <w:rPr>
          <w:rFonts w:ascii="Times New Roman" w:hAnsi="Times New Roman" w:cs="Times New Roman"/>
          <w:sz w:val="24"/>
          <w:szCs w:val="24"/>
        </w:rPr>
        <w:t>%</w:t>
      </w:r>
      <w:r w:rsidR="002F4139" w:rsidRPr="00B172F5">
        <w:rPr>
          <w:rFonts w:ascii="Times New Roman" w:hAnsi="Times New Roman" w:cs="Times New Roman"/>
          <w:sz w:val="24"/>
          <w:szCs w:val="24"/>
        </w:rPr>
        <w:t xml:space="preserve"> </w:t>
      </w:r>
      <w:r w:rsidR="002F4139">
        <w:rPr>
          <w:rFonts w:ascii="Times New Roman" w:hAnsi="Times New Roman" w:cs="Times New Roman"/>
          <w:sz w:val="24"/>
          <w:szCs w:val="24"/>
        </w:rPr>
        <w:t>for</w:t>
      </w:r>
      <w:r w:rsidRPr="00B172F5">
        <w:rPr>
          <w:rFonts w:ascii="Times New Roman" w:hAnsi="Times New Roman" w:cs="Times New Roman"/>
          <w:sz w:val="24"/>
          <w:szCs w:val="24"/>
        </w:rPr>
        <w:t xml:space="preserve"> the year ending March 2024. Over the same period, the average daily rate (ADR) was USD 123, a 10% decrease from the same period </w:t>
      </w:r>
      <w:r w:rsidR="002F4139">
        <w:rPr>
          <w:rFonts w:ascii="Times New Roman" w:hAnsi="Times New Roman" w:cs="Times New Roman"/>
          <w:sz w:val="24"/>
          <w:szCs w:val="24"/>
        </w:rPr>
        <w:t xml:space="preserve">the </w:t>
      </w:r>
      <w:r w:rsidRPr="00B172F5">
        <w:rPr>
          <w:rFonts w:ascii="Times New Roman" w:hAnsi="Times New Roman" w:cs="Times New Roman"/>
          <w:sz w:val="24"/>
          <w:szCs w:val="24"/>
        </w:rPr>
        <w:t>prior year. As a result, revenue per available room (RevPAR) decreased by 19</w:t>
      </w:r>
      <w:r w:rsidR="006F3E96">
        <w:rPr>
          <w:rFonts w:ascii="Times New Roman" w:hAnsi="Times New Roman" w:cs="Times New Roman"/>
          <w:sz w:val="24"/>
          <w:szCs w:val="24"/>
        </w:rPr>
        <w:t>%</w:t>
      </w:r>
      <w:r w:rsidRPr="00B172F5">
        <w:rPr>
          <w:rFonts w:ascii="Times New Roman" w:hAnsi="Times New Roman" w:cs="Times New Roman"/>
          <w:sz w:val="24"/>
          <w:szCs w:val="24"/>
        </w:rPr>
        <w:t xml:space="preserve"> year on year to USD 80</w:t>
      </w:r>
      <w:r w:rsidR="001539A5">
        <w:rPr>
          <w:rFonts w:ascii="Times New Roman" w:hAnsi="Times New Roman" w:cs="Times New Roman"/>
          <w:sz w:val="24"/>
          <w:szCs w:val="24"/>
        </w:rPr>
        <w:t>,</w:t>
      </w:r>
      <w:r>
        <w:rPr>
          <w:rFonts w:ascii="Times New Roman" w:hAnsi="Times New Roman" w:cs="Times New Roman"/>
          <w:sz w:val="24"/>
          <w:szCs w:val="24"/>
        </w:rPr>
        <w:t xml:space="preserve"> (</w:t>
      </w:r>
      <w:r w:rsidRPr="00B172F5">
        <w:rPr>
          <w:rFonts w:ascii="Times New Roman" w:hAnsi="Times New Roman" w:cs="Times New Roman"/>
          <w:sz w:val="24"/>
          <w:szCs w:val="24"/>
        </w:rPr>
        <w:t>Ghantous</w:t>
      </w:r>
      <w:r>
        <w:rPr>
          <w:rFonts w:ascii="Times New Roman" w:hAnsi="Times New Roman" w:cs="Times New Roman"/>
          <w:sz w:val="24"/>
          <w:szCs w:val="24"/>
        </w:rPr>
        <w:t>, 2024).</w:t>
      </w:r>
      <w:r w:rsidR="001539A5">
        <w:rPr>
          <w:rFonts w:ascii="Times New Roman" w:hAnsi="Times New Roman" w:cs="Times New Roman"/>
          <w:sz w:val="24"/>
          <w:szCs w:val="24"/>
        </w:rPr>
        <w:t xml:space="preserve"> Prospects analysing the performance, for the future of InterContinental Cairo Semiramis. </w:t>
      </w:r>
    </w:p>
    <w:p w14:paraId="561ACFFC" w14:textId="6FE35147" w:rsidR="00A9344C" w:rsidRPr="00B172F5" w:rsidRDefault="00A9344C" w:rsidP="00B172F5">
      <w:pPr>
        <w:spacing w:line="360" w:lineRule="auto"/>
        <w:jc w:val="both"/>
      </w:pPr>
      <w:r w:rsidRPr="00A9344C">
        <w:rPr>
          <w:noProof/>
        </w:rPr>
        <w:drawing>
          <wp:inline distT="0" distB="0" distL="0" distR="0" wp14:anchorId="7EB1F6B1" wp14:editId="4AF173B3">
            <wp:extent cx="5731510" cy="2595914"/>
            <wp:effectExtent l="0" t="0" r="2540" b="0"/>
            <wp:docPr id="1825313034"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5313034" name="Picture 1" descr="A screenshot of a graph&#10;&#10;Description automatically generated"/>
                    <pic:cNvPicPr/>
                  </pic:nvPicPr>
                  <pic:blipFill>
                    <a:blip r:embed="rId11"/>
                    <a:stretch>
                      <a:fillRect/>
                    </a:stretch>
                  </pic:blipFill>
                  <pic:spPr>
                    <a:xfrm>
                      <a:off x="0" y="0"/>
                      <a:ext cx="5741399" cy="2600393"/>
                    </a:xfrm>
                    <a:prstGeom prst="rect">
                      <a:avLst/>
                    </a:prstGeom>
                  </pic:spPr>
                </pic:pic>
              </a:graphicData>
            </a:graphic>
          </wp:inline>
        </w:drawing>
      </w:r>
    </w:p>
    <w:p w14:paraId="12799436" w14:textId="4DC1123F" w:rsidR="00B172F5" w:rsidRDefault="00A9344C" w:rsidP="00B172F5">
      <w:r>
        <w:t>(</w:t>
      </w:r>
      <w:proofErr w:type="spellStart"/>
      <w:r>
        <w:t>MordorIntelligence</w:t>
      </w:r>
      <w:proofErr w:type="spellEnd"/>
      <w:r>
        <w:t>, 2024).</w:t>
      </w:r>
    </w:p>
    <w:p w14:paraId="47EB1975" w14:textId="7BE399C3" w:rsidR="00A05982" w:rsidRDefault="00421E0E" w:rsidP="00B172F5">
      <w:r w:rsidRPr="00421E0E">
        <w:rPr>
          <w:noProof/>
        </w:rPr>
        <w:drawing>
          <wp:inline distT="0" distB="0" distL="0" distR="0" wp14:anchorId="5CB00B6B" wp14:editId="26A67792">
            <wp:extent cx="5731510" cy="3001645"/>
            <wp:effectExtent l="0" t="0" r="2540" b="8255"/>
            <wp:docPr id="1755914970" name="Picture 1" descr="A graph with green and blue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5914970" name="Picture 1" descr="A graph with green and blue bars&#10;&#10;Description automatically generated"/>
                    <pic:cNvPicPr/>
                  </pic:nvPicPr>
                  <pic:blipFill>
                    <a:blip r:embed="rId12"/>
                    <a:stretch>
                      <a:fillRect/>
                    </a:stretch>
                  </pic:blipFill>
                  <pic:spPr>
                    <a:xfrm>
                      <a:off x="0" y="0"/>
                      <a:ext cx="5731510" cy="3001645"/>
                    </a:xfrm>
                    <a:prstGeom prst="rect">
                      <a:avLst/>
                    </a:prstGeom>
                  </pic:spPr>
                </pic:pic>
              </a:graphicData>
            </a:graphic>
          </wp:inline>
        </w:drawing>
      </w:r>
    </w:p>
    <w:p w14:paraId="30BD222D" w14:textId="665589C0" w:rsidR="004C574D" w:rsidRPr="00CB753A" w:rsidRDefault="004C574D" w:rsidP="00B172F5">
      <w:pPr>
        <w:rPr>
          <w:rFonts w:ascii="Times New Roman" w:hAnsi="Times New Roman" w:cs="Times New Roman"/>
          <w:sz w:val="24"/>
          <w:szCs w:val="24"/>
        </w:rPr>
      </w:pPr>
      <w:r w:rsidRPr="004C574D">
        <w:rPr>
          <w:rFonts w:ascii="Times New Roman" w:hAnsi="Times New Roman" w:cs="Times New Roman"/>
          <w:sz w:val="24"/>
          <w:szCs w:val="24"/>
        </w:rPr>
        <w:t>MarketLine Advantage</w:t>
      </w:r>
      <w:r>
        <w:rPr>
          <w:rFonts w:ascii="Times New Roman" w:hAnsi="Times New Roman" w:cs="Times New Roman"/>
          <w:sz w:val="24"/>
          <w:szCs w:val="24"/>
        </w:rPr>
        <w:t xml:space="preserve"> (2024).</w:t>
      </w:r>
    </w:p>
    <w:p w14:paraId="66B12758" w14:textId="41690A05" w:rsidR="00671E55" w:rsidRDefault="004E6C38" w:rsidP="004E6C38">
      <w:pPr>
        <w:pStyle w:val="Heading1"/>
        <w:numPr>
          <w:ilvl w:val="1"/>
          <w:numId w:val="2"/>
        </w:numPr>
        <w:rPr>
          <w:color w:val="002060"/>
          <w:sz w:val="28"/>
          <w:szCs w:val="28"/>
        </w:rPr>
      </w:pPr>
      <w:bookmarkStart w:id="3" w:name="_Toc182303248"/>
      <w:r>
        <w:rPr>
          <w:color w:val="002060"/>
          <w:sz w:val="28"/>
          <w:szCs w:val="28"/>
        </w:rPr>
        <w:lastRenderedPageBreak/>
        <w:t>Describing the problem</w:t>
      </w:r>
      <w:bookmarkEnd w:id="3"/>
    </w:p>
    <w:p w14:paraId="7F30F7DF" w14:textId="77777777" w:rsidR="00B35370" w:rsidRPr="00B35370" w:rsidRDefault="00B35370" w:rsidP="00B35370"/>
    <w:p w14:paraId="5114D44C" w14:textId="59905962" w:rsidR="004E6C38" w:rsidRPr="00B35370" w:rsidRDefault="00B35370" w:rsidP="00B35370">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Pr="00B35370">
        <w:rPr>
          <w:rFonts w:ascii="Times New Roman" w:hAnsi="Times New Roman" w:cs="Times New Roman"/>
          <w:sz w:val="24"/>
          <w:szCs w:val="24"/>
        </w:rPr>
        <w:t>A consultant is an impartial advisor who offers value by assisting management in identifying and implementing desirable changes appropriate for their circumstances</w:t>
      </w:r>
      <w:r>
        <w:rPr>
          <w:rFonts w:ascii="Times New Roman" w:hAnsi="Times New Roman" w:cs="Times New Roman"/>
          <w:sz w:val="24"/>
          <w:szCs w:val="24"/>
        </w:rPr>
        <w:t xml:space="preserve"> (</w:t>
      </w:r>
      <w:r w:rsidR="007265E0">
        <w:rPr>
          <w:rFonts w:ascii="Times New Roman" w:hAnsi="Times New Roman" w:cs="Times New Roman"/>
          <w:sz w:val="24"/>
          <w:szCs w:val="24"/>
        </w:rPr>
        <w:t>Newton, 2010).</w:t>
      </w:r>
    </w:p>
    <w:p w14:paraId="448A8B69" w14:textId="4E84BF48" w:rsidR="004E6C38" w:rsidRPr="00D76E92" w:rsidRDefault="00B47293" w:rsidP="00D76E9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Analysis </w:t>
      </w:r>
      <w:r w:rsidR="00CB753A">
        <w:rPr>
          <w:rFonts w:ascii="Times New Roman" w:hAnsi="Times New Roman" w:cs="Times New Roman"/>
          <w:sz w:val="24"/>
          <w:szCs w:val="24"/>
        </w:rPr>
        <w:t xml:space="preserve">of </w:t>
      </w:r>
      <w:r>
        <w:rPr>
          <w:rFonts w:ascii="Times New Roman" w:hAnsi="Times New Roman" w:cs="Times New Roman"/>
          <w:sz w:val="24"/>
          <w:szCs w:val="24"/>
        </w:rPr>
        <w:t>t</w:t>
      </w:r>
      <w:r w:rsidR="00C037AA">
        <w:rPr>
          <w:rFonts w:ascii="Times New Roman" w:hAnsi="Times New Roman" w:cs="Times New Roman"/>
          <w:sz w:val="24"/>
          <w:szCs w:val="24"/>
        </w:rPr>
        <w:t>he root cause, breaking down the problem using the 5 Whys Technique to implement lasting solutions (</w:t>
      </w:r>
      <w:r w:rsidR="00D377BA">
        <w:rPr>
          <w:rFonts w:ascii="Times New Roman" w:hAnsi="Times New Roman" w:cs="Times New Roman"/>
          <w:sz w:val="24"/>
          <w:szCs w:val="24"/>
        </w:rPr>
        <w:t>MindTools,</w:t>
      </w:r>
      <w:r w:rsidR="006A1BB2">
        <w:rPr>
          <w:rFonts w:ascii="Times New Roman" w:hAnsi="Times New Roman" w:cs="Times New Roman"/>
          <w:sz w:val="24"/>
          <w:szCs w:val="24"/>
        </w:rPr>
        <w:t xml:space="preserve"> </w:t>
      </w:r>
      <w:r w:rsidR="00D377BA">
        <w:rPr>
          <w:rFonts w:ascii="Times New Roman" w:hAnsi="Times New Roman" w:cs="Times New Roman"/>
          <w:sz w:val="24"/>
          <w:szCs w:val="24"/>
        </w:rPr>
        <w:t>2024).</w:t>
      </w:r>
      <w:r w:rsidR="00C037AA">
        <w:rPr>
          <w:rFonts w:ascii="Times New Roman" w:hAnsi="Times New Roman" w:cs="Times New Roman"/>
          <w:sz w:val="24"/>
          <w:szCs w:val="24"/>
        </w:rPr>
        <w:t xml:space="preserve"> T</w:t>
      </w:r>
      <w:r w:rsidR="0053743C" w:rsidRPr="00D76E92">
        <w:rPr>
          <w:rFonts w:ascii="Times New Roman" w:hAnsi="Times New Roman" w:cs="Times New Roman"/>
          <w:sz w:val="24"/>
          <w:szCs w:val="24"/>
        </w:rPr>
        <w:t>he main problem identified at InterContinental Cairo Semiramis is regarding the outdated rooms and facilities that negatively influence the general experience of the guests. The clients frequently reported that essential aspects, such as climati</w:t>
      </w:r>
      <w:r w:rsidR="006F3E96">
        <w:rPr>
          <w:rFonts w:ascii="Times New Roman" w:hAnsi="Times New Roman" w:cs="Times New Roman"/>
          <w:sz w:val="24"/>
          <w:szCs w:val="24"/>
        </w:rPr>
        <w:t>z</w:t>
      </w:r>
      <w:r w:rsidR="0053743C" w:rsidRPr="00D76E92">
        <w:rPr>
          <w:rFonts w:ascii="Times New Roman" w:hAnsi="Times New Roman" w:cs="Times New Roman"/>
          <w:sz w:val="24"/>
          <w:szCs w:val="24"/>
        </w:rPr>
        <w:t xml:space="preserve">ation, minibars and general maintenance of the rooms are not meeting the expected standards for a luxury hotel. In many cases the equipment is </w:t>
      </w:r>
      <w:r w:rsidR="009577A4" w:rsidRPr="00D76E92">
        <w:rPr>
          <w:rFonts w:ascii="Times New Roman" w:hAnsi="Times New Roman" w:cs="Times New Roman"/>
          <w:sz w:val="24"/>
          <w:szCs w:val="24"/>
        </w:rPr>
        <w:t>non-functional,</w:t>
      </w:r>
      <w:r w:rsidR="0053743C" w:rsidRPr="00D76E92">
        <w:rPr>
          <w:rFonts w:ascii="Times New Roman" w:hAnsi="Times New Roman" w:cs="Times New Roman"/>
          <w:sz w:val="24"/>
          <w:szCs w:val="24"/>
        </w:rPr>
        <w:t xml:space="preserve"> or the rooms have obvious signs of wear, which affects the comfort and general impression of guests, especially in the intense heat of Caito, where air conditioning becomes essential.</w:t>
      </w:r>
    </w:p>
    <w:p w14:paraId="4AD42F74" w14:textId="067AAD95" w:rsidR="00E2640F" w:rsidRDefault="0053743C" w:rsidP="00D76E92">
      <w:pPr>
        <w:spacing w:line="360" w:lineRule="auto"/>
        <w:jc w:val="both"/>
        <w:rPr>
          <w:rFonts w:ascii="Times New Roman" w:hAnsi="Times New Roman" w:cs="Times New Roman"/>
          <w:sz w:val="24"/>
          <w:szCs w:val="24"/>
        </w:rPr>
      </w:pPr>
      <w:r w:rsidRPr="00D76E92">
        <w:rPr>
          <w:rFonts w:ascii="Times New Roman" w:hAnsi="Times New Roman" w:cs="Times New Roman"/>
          <w:sz w:val="24"/>
          <w:szCs w:val="24"/>
        </w:rPr>
        <w:t xml:space="preserve">These deficiencies </w:t>
      </w:r>
      <w:r w:rsidR="006F3E96">
        <w:rPr>
          <w:rFonts w:ascii="Times New Roman" w:hAnsi="Times New Roman" w:cs="Times New Roman"/>
          <w:sz w:val="24"/>
          <w:szCs w:val="24"/>
        </w:rPr>
        <w:t>harm</w:t>
      </w:r>
      <w:r w:rsidRPr="00D76E92">
        <w:rPr>
          <w:rFonts w:ascii="Times New Roman" w:hAnsi="Times New Roman" w:cs="Times New Roman"/>
          <w:sz w:val="24"/>
          <w:szCs w:val="24"/>
        </w:rPr>
        <w:t xml:space="preserve"> the hotel’s reputation. On </w:t>
      </w:r>
      <w:r w:rsidR="006F3E96">
        <w:rPr>
          <w:rFonts w:ascii="Times New Roman" w:hAnsi="Times New Roman" w:cs="Times New Roman"/>
          <w:sz w:val="24"/>
          <w:szCs w:val="24"/>
        </w:rPr>
        <w:t xml:space="preserve">the website page and </w:t>
      </w:r>
      <w:r w:rsidRPr="00D76E92">
        <w:rPr>
          <w:rFonts w:ascii="Times New Roman" w:hAnsi="Times New Roman" w:cs="Times New Roman"/>
          <w:sz w:val="24"/>
          <w:szCs w:val="24"/>
        </w:rPr>
        <w:t>popular feedback sites, such as Bookin.com and TripAdvisor, many guests highlighted these problems, affecting the public image of the hotel and minimi</w:t>
      </w:r>
      <w:r w:rsidR="00377F22">
        <w:rPr>
          <w:rFonts w:ascii="Times New Roman" w:hAnsi="Times New Roman" w:cs="Times New Roman"/>
          <w:sz w:val="24"/>
          <w:szCs w:val="24"/>
        </w:rPr>
        <w:t>s</w:t>
      </w:r>
      <w:r w:rsidRPr="00D76E92">
        <w:rPr>
          <w:rFonts w:ascii="Times New Roman" w:hAnsi="Times New Roman" w:cs="Times New Roman"/>
          <w:sz w:val="24"/>
          <w:szCs w:val="24"/>
        </w:rPr>
        <w:t xml:space="preserve">ing its appeal to future clients. An affected reputation by negative </w:t>
      </w:r>
      <w:r w:rsidR="00377F22">
        <w:rPr>
          <w:rFonts w:ascii="Times New Roman" w:hAnsi="Times New Roman" w:cs="Times New Roman"/>
          <w:sz w:val="24"/>
          <w:szCs w:val="24"/>
        </w:rPr>
        <w:t>feedback</w:t>
      </w:r>
      <w:r w:rsidRPr="00D76E92">
        <w:rPr>
          <w:rFonts w:ascii="Times New Roman" w:hAnsi="Times New Roman" w:cs="Times New Roman"/>
          <w:sz w:val="24"/>
          <w:szCs w:val="24"/>
        </w:rPr>
        <w:t xml:space="preserve"> can discourage potential visitors, leading to a decrease in bookings and, implicitly, a drop in incomes. Moreover,</w:t>
      </w:r>
      <w:r w:rsidR="007F498B" w:rsidRPr="00D76E92">
        <w:rPr>
          <w:rFonts w:ascii="Times New Roman" w:hAnsi="Times New Roman" w:cs="Times New Roman"/>
          <w:sz w:val="24"/>
          <w:szCs w:val="24"/>
        </w:rPr>
        <w:t xml:space="preserve"> some guests mentioned that the current level of comfort does not justify the premium prices of the hotel, which can determine the loss of competitiveness in a market where there are many options </w:t>
      </w:r>
      <w:r w:rsidR="00B47293">
        <w:rPr>
          <w:rFonts w:ascii="Times New Roman" w:hAnsi="Times New Roman" w:cs="Times New Roman"/>
          <w:sz w:val="24"/>
          <w:szCs w:val="24"/>
        </w:rPr>
        <w:t>for</w:t>
      </w:r>
      <w:r w:rsidR="007F498B" w:rsidRPr="00D76E92">
        <w:rPr>
          <w:rFonts w:ascii="Times New Roman" w:hAnsi="Times New Roman" w:cs="Times New Roman"/>
          <w:sz w:val="24"/>
          <w:szCs w:val="24"/>
        </w:rPr>
        <w:t xml:space="preserve"> luxury accommodation. </w:t>
      </w:r>
    </w:p>
    <w:p w14:paraId="3CB5F20C" w14:textId="32F98C50" w:rsidR="00350243" w:rsidRDefault="00350243" w:rsidP="00D76E92">
      <w:pPr>
        <w:spacing w:line="360" w:lineRule="auto"/>
        <w:jc w:val="both"/>
        <w:rPr>
          <w:rFonts w:ascii="Times New Roman" w:hAnsi="Times New Roman" w:cs="Times New Roman"/>
          <w:sz w:val="24"/>
          <w:szCs w:val="24"/>
        </w:rPr>
      </w:pPr>
      <w:r w:rsidRPr="00350243">
        <w:rPr>
          <w:rFonts w:ascii="Times New Roman" w:hAnsi="Times New Roman" w:cs="Times New Roman"/>
          <w:noProof/>
          <w:sz w:val="24"/>
          <w:szCs w:val="24"/>
        </w:rPr>
        <w:drawing>
          <wp:inline distT="0" distB="0" distL="0" distR="0" wp14:anchorId="2A88A052" wp14:editId="67CE80D7">
            <wp:extent cx="6286500" cy="2621280"/>
            <wp:effectExtent l="0" t="0" r="0" b="7620"/>
            <wp:docPr id="1585483137" name="Picture 1" descr="A close-up of a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5483137" name="Picture 1" descr="A close-up of a text&#10;&#10;Description automatically generated"/>
                    <pic:cNvPicPr/>
                  </pic:nvPicPr>
                  <pic:blipFill>
                    <a:blip r:embed="rId13"/>
                    <a:stretch>
                      <a:fillRect/>
                    </a:stretch>
                  </pic:blipFill>
                  <pic:spPr>
                    <a:xfrm>
                      <a:off x="0" y="0"/>
                      <a:ext cx="6286500" cy="2621280"/>
                    </a:xfrm>
                    <a:prstGeom prst="rect">
                      <a:avLst/>
                    </a:prstGeom>
                  </pic:spPr>
                </pic:pic>
              </a:graphicData>
            </a:graphic>
          </wp:inline>
        </w:drawing>
      </w:r>
    </w:p>
    <w:p w14:paraId="00FF7D34" w14:textId="0627DD99" w:rsidR="00350243" w:rsidRDefault="00350243" w:rsidP="00D76E92">
      <w:pPr>
        <w:spacing w:line="360" w:lineRule="auto"/>
        <w:jc w:val="both"/>
        <w:rPr>
          <w:rFonts w:ascii="Times New Roman" w:hAnsi="Times New Roman" w:cs="Times New Roman"/>
          <w:sz w:val="24"/>
          <w:szCs w:val="24"/>
        </w:rPr>
      </w:pPr>
      <w:r>
        <w:rPr>
          <w:rFonts w:ascii="Times New Roman" w:hAnsi="Times New Roman" w:cs="Times New Roman"/>
          <w:sz w:val="24"/>
          <w:szCs w:val="24"/>
        </w:rPr>
        <w:t>(Intercontinental Cairo Semiramis, Reviews, 2024).</w:t>
      </w:r>
    </w:p>
    <w:p w14:paraId="6CDF6992" w14:textId="2A2F9911" w:rsidR="00E26B0B" w:rsidRDefault="00372186" w:rsidP="00E26B0B">
      <w:pPr>
        <w:keepNext/>
        <w:spacing w:line="360" w:lineRule="auto"/>
        <w:jc w:val="both"/>
      </w:pPr>
      <w:r>
        <w:rPr>
          <w:noProof/>
        </w:rPr>
        <w:lastRenderedPageBreak/>
        <w:drawing>
          <wp:inline distT="0" distB="0" distL="0" distR="0" wp14:anchorId="0C87643A" wp14:editId="4E129949">
            <wp:extent cx="5041476" cy="2221326"/>
            <wp:effectExtent l="76200" t="76200" r="140335" b="140970"/>
            <wp:docPr id="10836656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3665635" name=""/>
                    <pic:cNvPicPr/>
                  </pic:nvPicPr>
                  <pic:blipFill rotWithShape="1">
                    <a:blip r:embed="rId14"/>
                    <a:srcRect l="41828" t="38854" r="1570" b="16808"/>
                    <a:stretch/>
                  </pic:blipFill>
                  <pic:spPr bwMode="auto">
                    <a:xfrm>
                      <a:off x="0" y="0"/>
                      <a:ext cx="5082496" cy="22394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r w:rsidRPr="00346B5E">
        <w:t xml:space="preserve"> (Booking.com, 2024)</w:t>
      </w:r>
    </w:p>
    <w:p w14:paraId="0E87A185" w14:textId="6F5D6458" w:rsidR="00372186" w:rsidRDefault="00E26B0B" w:rsidP="00D76E92">
      <w:pPr>
        <w:spacing w:line="360" w:lineRule="auto"/>
        <w:jc w:val="both"/>
        <w:rPr>
          <w:noProof/>
        </w:rPr>
      </w:pPr>
      <w:r>
        <w:rPr>
          <w:noProof/>
        </w:rPr>
        <w:drawing>
          <wp:inline distT="0" distB="0" distL="0" distR="0" wp14:anchorId="3B18B03A" wp14:editId="55FB711F">
            <wp:extent cx="5152854" cy="2674044"/>
            <wp:effectExtent l="76200" t="76200" r="124460" b="126365"/>
            <wp:docPr id="15402586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0258669" name=""/>
                    <pic:cNvPicPr/>
                  </pic:nvPicPr>
                  <pic:blipFill rotWithShape="1">
                    <a:blip r:embed="rId15"/>
                    <a:srcRect l="41829" t="34564" r="1307" b="12973"/>
                    <a:stretch/>
                  </pic:blipFill>
                  <pic:spPr bwMode="auto">
                    <a:xfrm>
                      <a:off x="0" y="0"/>
                      <a:ext cx="5180572" cy="268842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3F43A2C9" w14:textId="77777777" w:rsidR="00E26B0B" w:rsidRDefault="00E26B0B" w:rsidP="00E26B0B">
      <w:pPr>
        <w:spacing w:line="360" w:lineRule="auto"/>
        <w:jc w:val="both"/>
        <w:rPr>
          <w:rFonts w:ascii="Times New Roman" w:hAnsi="Times New Roman" w:cs="Times New Roman"/>
          <w:sz w:val="24"/>
          <w:szCs w:val="24"/>
        </w:rPr>
      </w:pPr>
      <w:r w:rsidRPr="00E26B0B">
        <w:rPr>
          <w:rFonts w:ascii="Times New Roman" w:hAnsi="Times New Roman" w:cs="Times New Roman"/>
          <w:sz w:val="24"/>
          <w:szCs w:val="24"/>
        </w:rPr>
        <w:t>(Booking.com, 2024)</w:t>
      </w:r>
    </w:p>
    <w:p w14:paraId="3C948E1C" w14:textId="59F67A1E" w:rsidR="00E26B0B" w:rsidRDefault="00E26B0B" w:rsidP="00E26B0B">
      <w:pPr>
        <w:spacing w:line="360" w:lineRule="auto"/>
        <w:jc w:val="both"/>
        <w:rPr>
          <w:noProof/>
        </w:rPr>
      </w:pPr>
      <w:r>
        <w:rPr>
          <w:noProof/>
        </w:rPr>
        <w:lastRenderedPageBreak/>
        <w:drawing>
          <wp:inline distT="0" distB="0" distL="0" distR="0" wp14:anchorId="5FB7A471" wp14:editId="32E3E843">
            <wp:extent cx="4910097" cy="3193329"/>
            <wp:effectExtent l="76200" t="76200" r="138430" b="140970"/>
            <wp:docPr id="4451382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5138284" name=""/>
                    <pic:cNvPicPr/>
                  </pic:nvPicPr>
                  <pic:blipFill rotWithShape="1">
                    <a:blip r:embed="rId16"/>
                    <a:srcRect l="11263" t="25503" r="36169" b="13715"/>
                    <a:stretch/>
                  </pic:blipFill>
                  <pic:spPr bwMode="auto">
                    <a:xfrm>
                      <a:off x="0" y="0"/>
                      <a:ext cx="4933759" cy="320871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5BA55AB4" w14:textId="786132CE" w:rsidR="00E26B0B" w:rsidRPr="00E26B0B" w:rsidRDefault="00E26B0B" w:rsidP="00E26B0B">
      <w:pPr>
        <w:spacing w:line="360" w:lineRule="auto"/>
        <w:jc w:val="both"/>
        <w:rPr>
          <w:rFonts w:ascii="Times New Roman" w:hAnsi="Times New Roman" w:cs="Times New Roman"/>
          <w:sz w:val="24"/>
          <w:szCs w:val="24"/>
        </w:rPr>
      </w:pPr>
      <w:r w:rsidRPr="00E26B0B">
        <w:rPr>
          <w:rFonts w:ascii="Times New Roman" w:hAnsi="Times New Roman" w:cs="Times New Roman"/>
          <w:sz w:val="24"/>
          <w:szCs w:val="24"/>
        </w:rPr>
        <w:t>(TripAdvisor, 2024)</w:t>
      </w:r>
      <w:r w:rsidR="00350243">
        <w:rPr>
          <w:rFonts w:ascii="Times New Roman" w:hAnsi="Times New Roman" w:cs="Times New Roman"/>
          <w:sz w:val="24"/>
          <w:szCs w:val="24"/>
        </w:rPr>
        <w:t>.</w:t>
      </w:r>
    </w:p>
    <w:p w14:paraId="6692D6C2" w14:textId="6FF561B4" w:rsidR="00372186" w:rsidRPr="00D76E92" w:rsidRDefault="00372186" w:rsidP="00D76E92">
      <w:pPr>
        <w:spacing w:line="360" w:lineRule="auto"/>
        <w:jc w:val="both"/>
        <w:rPr>
          <w:rFonts w:ascii="Times New Roman" w:hAnsi="Times New Roman" w:cs="Times New Roman"/>
          <w:sz w:val="24"/>
          <w:szCs w:val="24"/>
        </w:rPr>
      </w:pPr>
    </w:p>
    <w:p w14:paraId="6383C39C" w14:textId="2F90E130" w:rsidR="007F498B" w:rsidRPr="00D76E92" w:rsidRDefault="007F498B" w:rsidP="00D76E92">
      <w:pPr>
        <w:spacing w:line="360" w:lineRule="auto"/>
        <w:jc w:val="both"/>
        <w:rPr>
          <w:rFonts w:ascii="Times New Roman" w:hAnsi="Times New Roman" w:cs="Times New Roman"/>
          <w:sz w:val="24"/>
          <w:szCs w:val="24"/>
        </w:rPr>
      </w:pPr>
      <w:r w:rsidRPr="00D76E92">
        <w:rPr>
          <w:rFonts w:ascii="Times New Roman" w:hAnsi="Times New Roman" w:cs="Times New Roman"/>
          <w:sz w:val="24"/>
          <w:szCs w:val="24"/>
        </w:rPr>
        <w:t>The causes of these problems can be multiple. The lack of consistent investments in moderni</w:t>
      </w:r>
      <w:r w:rsidR="00377F22">
        <w:rPr>
          <w:rFonts w:ascii="Times New Roman" w:hAnsi="Times New Roman" w:cs="Times New Roman"/>
          <w:sz w:val="24"/>
          <w:szCs w:val="24"/>
        </w:rPr>
        <w:t>s</w:t>
      </w:r>
      <w:r w:rsidRPr="00D76E92">
        <w:rPr>
          <w:rFonts w:ascii="Times New Roman" w:hAnsi="Times New Roman" w:cs="Times New Roman"/>
          <w:sz w:val="24"/>
          <w:szCs w:val="24"/>
        </w:rPr>
        <w:t xml:space="preserve">ation is a key factor because the rooms and facilities have not been renovated at the pace required to </w:t>
      </w:r>
      <w:r w:rsidR="00D76E92" w:rsidRPr="00D76E92">
        <w:rPr>
          <w:rFonts w:ascii="Times New Roman" w:hAnsi="Times New Roman" w:cs="Times New Roman"/>
          <w:sz w:val="24"/>
          <w:szCs w:val="24"/>
        </w:rPr>
        <w:t>meet</w:t>
      </w:r>
      <w:r w:rsidRPr="00D76E92">
        <w:rPr>
          <w:rFonts w:ascii="Times New Roman" w:hAnsi="Times New Roman" w:cs="Times New Roman"/>
          <w:sz w:val="24"/>
          <w:szCs w:val="24"/>
        </w:rPr>
        <w:t xml:space="preserve"> the current hospitality standards. Moreover, inappropriate </w:t>
      </w:r>
      <w:r w:rsidR="00D76E92" w:rsidRPr="00D76E92">
        <w:rPr>
          <w:rFonts w:ascii="Times New Roman" w:hAnsi="Times New Roman" w:cs="Times New Roman"/>
          <w:sz w:val="24"/>
          <w:szCs w:val="24"/>
        </w:rPr>
        <w:t>maintenance</w:t>
      </w:r>
      <w:r w:rsidRPr="00D76E92">
        <w:rPr>
          <w:rFonts w:ascii="Times New Roman" w:hAnsi="Times New Roman" w:cs="Times New Roman"/>
          <w:sz w:val="24"/>
          <w:szCs w:val="24"/>
        </w:rPr>
        <w:t xml:space="preserve"> contributes to </w:t>
      </w:r>
      <w:r w:rsidR="00377F22">
        <w:rPr>
          <w:rFonts w:ascii="Times New Roman" w:hAnsi="Times New Roman" w:cs="Times New Roman"/>
          <w:sz w:val="24"/>
          <w:szCs w:val="24"/>
        </w:rPr>
        <w:t xml:space="preserve">the </w:t>
      </w:r>
      <w:r w:rsidR="00D76E92" w:rsidRPr="00D76E92">
        <w:rPr>
          <w:rFonts w:ascii="Times New Roman" w:hAnsi="Times New Roman" w:cs="Times New Roman"/>
          <w:sz w:val="24"/>
          <w:szCs w:val="24"/>
        </w:rPr>
        <w:t>constant</w:t>
      </w:r>
      <w:r w:rsidRPr="00D76E92">
        <w:rPr>
          <w:rFonts w:ascii="Times New Roman" w:hAnsi="Times New Roman" w:cs="Times New Roman"/>
          <w:sz w:val="24"/>
          <w:szCs w:val="24"/>
        </w:rPr>
        <w:t xml:space="preserve"> deterioration of equipment and furniture and these deficiencies not only affect the guests’ </w:t>
      </w:r>
      <w:r w:rsidR="00377F22" w:rsidRPr="00D76E92">
        <w:rPr>
          <w:rFonts w:ascii="Times New Roman" w:hAnsi="Times New Roman" w:cs="Times New Roman"/>
          <w:sz w:val="24"/>
          <w:szCs w:val="24"/>
        </w:rPr>
        <w:t>experience but</w:t>
      </w:r>
      <w:r w:rsidRPr="00D76E92">
        <w:rPr>
          <w:rFonts w:ascii="Times New Roman" w:hAnsi="Times New Roman" w:cs="Times New Roman"/>
          <w:sz w:val="24"/>
          <w:szCs w:val="24"/>
        </w:rPr>
        <w:t xml:space="preserve"> can also generate additional costs </w:t>
      </w:r>
      <w:r w:rsidR="00377F22">
        <w:rPr>
          <w:rFonts w:ascii="Times New Roman" w:hAnsi="Times New Roman" w:cs="Times New Roman"/>
          <w:sz w:val="24"/>
          <w:szCs w:val="24"/>
        </w:rPr>
        <w:t>in</w:t>
      </w:r>
      <w:r w:rsidRPr="00D76E92">
        <w:rPr>
          <w:rFonts w:ascii="Times New Roman" w:hAnsi="Times New Roman" w:cs="Times New Roman"/>
          <w:sz w:val="24"/>
          <w:szCs w:val="24"/>
        </w:rPr>
        <w:t xml:space="preserve"> the </w:t>
      </w:r>
      <w:r w:rsidR="00B47293">
        <w:rPr>
          <w:rFonts w:ascii="Times New Roman" w:hAnsi="Times New Roman" w:cs="Times New Roman"/>
          <w:sz w:val="24"/>
          <w:szCs w:val="24"/>
        </w:rPr>
        <w:t>long term</w:t>
      </w:r>
      <w:r w:rsidRPr="00D76E92">
        <w:rPr>
          <w:rFonts w:ascii="Times New Roman" w:hAnsi="Times New Roman" w:cs="Times New Roman"/>
          <w:sz w:val="24"/>
          <w:szCs w:val="24"/>
        </w:rPr>
        <w:t xml:space="preserve"> for repairs and </w:t>
      </w:r>
      <w:r w:rsidR="00D76E92" w:rsidRPr="00D76E92">
        <w:rPr>
          <w:rFonts w:ascii="Times New Roman" w:hAnsi="Times New Roman" w:cs="Times New Roman"/>
          <w:sz w:val="24"/>
          <w:szCs w:val="24"/>
        </w:rPr>
        <w:t>replacements</w:t>
      </w:r>
      <w:r w:rsidR="00E26B0B">
        <w:rPr>
          <w:rFonts w:ascii="Times New Roman" w:hAnsi="Times New Roman" w:cs="Times New Roman"/>
          <w:sz w:val="24"/>
          <w:szCs w:val="24"/>
        </w:rPr>
        <w:t xml:space="preserve"> </w:t>
      </w:r>
      <w:r w:rsidR="00E26B0B" w:rsidRPr="00E26B0B">
        <w:rPr>
          <w:rFonts w:ascii="Times New Roman" w:hAnsi="Times New Roman" w:cs="Times New Roman"/>
          <w:sz w:val="24"/>
          <w:szCs w:val="24"/>
        </w:rPr>
        <w:t>(Nalley, 2023)</w:t>
      </w:r>
      <w:r w:rsidRPr="00D76E92">
        <w:rPr>
          <w:rFonts w:ascii="Times New Roman" w:hAnsi="Times New Roman" w:cs="Times New Roman"/>
          <w:sz w:val="24"/>
          <w:szCs w:val="24"/>
        </w:rPr>
        <w:t xml:space="preserve">. </w:t>
      </w:r>
    </w:p>
    <w:p w14:paraId="64601546" w14:textId="1A38FF56" w:rsidR="007F498B" w:rsidRDefault="007F498B" w:rsidP="00D76E92">
      <w:pPr>
        <w:spacing w:line="360" w:lineRule="auto"/>
        <w:jc w:val="both"/>
        <w:rPr>
          <w:rFonts w:ascii="Times New Roman" w:hAnsi="Times New Roman" w:cs="Times New Roman"/>
          <w:sz w:val="24"/>
          <w:szCs w:val="24"/>
        </w:rPr>
      </w:pPr>
      <w:r w:rsidRPr="00D76E92">
        <w:rPr>
          <w:rFonts w:ascii="Times New Roman" w:hAnsi="Times New Roman" w:cs="Times New Roman"/>
          <w:sz w:val="24"/>
          <w:szCs w:val="24"/>
        </w:rPr>
        <w:t xml:space="preserve">Therefore, the problem of outdated rooms and facilities negatively </w:t>
      </w:r>
      <w:r w:rsidR="00377F22">
        <w:rPr>
          <w:rFonts w:ascii="Times New Roman" w:hAnsi="Times New Roman" w:cs="Times New Roman"/>
          <w:sz w:val="24"/>
          <w:szCs w:val="24"/>
        </w:rPr>
        <w:t>affects</w:t>
      </w:r>
      <w:r w:rsidRPr="00D76E92">
        <w:rPr>
          <w:rFonts w:ascii="Times New Roman" w:hAnsi="Times New Roman" w:cs="Times New Roman"/>
          <w:sz w:val="24"/>
          <w:szCs w:val="24"/>
        </w:rPr>
        <w:t xml:space="preserve"> both clients’ satisfaction and </w:t>
      </w:r>
      <w:r w:rsidR="00377F22">
        <w:rPr>
          <w:rFonts w:ascii="Times New Roman" w:hAnsi="Times New Roman" w:cs="Times New Roman"/>
          <w:sz w:val="24"/>
          <w:szCs w:val="24"/>
        </w:rPr>
        <w:t xml:space="preserve">the </w:t>
      </w:r>
      <w:r w:rsidRPr="00D76E92">
        <w:rPr>
          <w:rFonts w:ascii="Times New Roman" w:hAnsi="Times New Roman" w:cs="Times New Roman"/>
          <w:sz w:val="24"/>
          <w:szCs w:val="24"/>
        </w:rPr>
        <w:t xml:space="preserve">hotel’s profitability. This aspect requires </w:t>
      </w:r>
      <w:r w:rsidR="00D76E92" w:rsidRPr="00D76E92">
        <w:rPr>
          <w:rFonts w:ascii="Times New Roman" w:hAnsi="Times New Roman" w:cs="Times New Roman"/>
          <w:sz w:val="24"/>
          <w:szCs w:val="24"/>
        </w:rPr>
        <w:t>a strategic intervention to reestablish the quality standards of the hotel, thus improving the guests’ experience and protecting hotel’s reputation in face of a demanding clientele</w:t>
      </w:r>
      <w:r w:rsidR="00E26B0B">
        <w:rPr>
          <w:rFonts w:ascii="Times New Roman" w:hAnsi="Times New Roman" w:cs="Times New Roman"/>
          <w:sz w:val="24"/>
          <w:szCs w:val="24"/>
        </w:rPr>
        <w:t xml:space="preserve"> </w:t>
      </w:r>
      <w:r w:rsidR="00E26B0B" w:rsidRPr="00E26B0B">
        <w:rPr>
          <w:rFonts w:ascii="Times New Roman" w:hAnsi="Times New Roman" w:cs="Times New Roman"/>
          <w:sz w:val="24"/>
          <w:szCs w:val="24"/>
        </w:rPr>
        <w:t>(Kim and Kim, 2022)</w:t>
      </w:r>
      <w:r w:rsidR="00D76E92" w:rsidRPr="00D76E92">
        <w:rPr>
          <w:rFonts w:ascii="Times New Roman" w:hAnsi="Times New Roman" w:cs="Times New Roman"/>
          <w:sz w:val="24"/>
          <w:szCs w:val="24"/>
        </w:rPr>
        <w:t xml:space="preserve">. This further analysis will explore these problems in-depth, offering applicable solutions to support InterContinental Cairo Semiramis in maintaining its leader position on Cairo’s luxury hospitality market. </w:t>
      </w:r>
      <w:r w:rsidRPr="00D76E92">
        <w:rPr>
          <w:rFonts w:ascii="Times New Roman" w:hAnsi="Times New Roman" w:cs="Times New Roman"/>
          <w:sz w:val="24"/>
          <w:szCs w:val="24"/>
        </w:rPr>
        <w:t xml:space="preserve"> </w:t>
      </w:r>
    </w:p>
    <w:p w14:paraId="55FC095B" w14:textId="77777777" w:rsidR="00F62104" w:rsidRDefault="00F62104" w:rsidP="00D76E92">
      <w:pPr>
        <w:spacing w:line="360" w:lineRule="auto"/>
        <w:jc w:val="both"/>
        <w:rPr>
          <w:rFonts w:ascii="Times New Roman" w:hAnsi="Times New Roman" w:cs="Times New Roman"/>
          <w:sz w:val="24"/>
          <w:szCs w:val="24"/>
        </w:rPr>
      </w:pPr>
    </w:p>
    <w:p w14:paraId="3D298667" w14:textId="77777777" w:rsidR="00412A51" w:rsidRDefault="00412A51" w:rsidP="00D76E92">
      <w:pPr>
        <w:spacing w:line="360" w:lineRule="auto"/>
        <w:jc w:val="both"/>
        <w:rPr>
          <w:rFonts w:ascii="Times New Roman" w:hAnsi="Times New Roman" w:cs="Times New Roman"/>
          <w:sz w:val="24"/>
          <w:szCs w:val="24"/>
        </w:rPr>
      </w:pPr>
    </w:p>
    <w:p w14:paraId="4C73EAE7" w14:textId="1E81D10F" w:rsidR="00412A51" w:rsidRDefault="00412A51" w:rsidP="00412A51">
      <w:pPr>
        <w:pStyle w:val="Heading1"/>
        <w:numPr>
          <w:ilvl w:val="1"/>
          <w:numId w:val="2"/>
        </w:numPr>
        <w:rPr>
          <w:color w:val="1F3864" w:themeColor="accent1" w:themeShade="80"/>
          <w:sz w:val="28"/>
          <w:szCs w:val="28"/>
        </w:rPr>
      </w:pPr>
      <w:bookmarkStart w:id="4" w:name="_Toc182303249"/>
      <w:r w:rsidRPr="00412A51">
        <w:rPr>
          <w:color w:val="1F3864" w:themeColor="accent1" w:themeShade="80"/>
          <w:sz w:val="28"/>
          <w:szCs w:val="28"/>
        </w:rPr>
        <w:lastRenderedPageBreak/>
        <w:t>The problem’s impact on the hotel</w:t>
      </w:r>
      <w:bookmarkEnd w:id="4"/>
    </w:p>
    <w:p w14:paraId="5B19DC40" w14:textId="77777777" w:rsidR="00412A51" w:rsidRDefault="00412A51" w:rsidP="00412A51"/>
    <w:p w14:paraId="0DB65EFE" w14:textId="5668BE19" w:rsidR="00412A51" w:rsidRDefault="00412A51" w:rsidP="00412A5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problems regarding </w:t>
      </w:r>
      <w:r w:rsidR="00377F22">
        <w:rPr>
          <w:rFonts w:ascii="Times New Roman" w:hAnsi="Times New Roman" w:cs="Times New Roman"/>
          <w:sz w:val="24"/>
          <w:szCs w:val="24"/>
        </w:rPr>
        <w:t>outdated</w:t>
      </w:r>
      <w:r>
        <w:rPr>
          <w:rFonts w:ascii="Times New Roman" w:hAnsi="Times New Roman" w:cs="Times New Roman"/>
          <w:sz w:val="24"/>
          <w:szCs w:val="24"/>
        </w:rPr>
        <w:t xml:space="preserve"> rooms and facilities from InterContinental Cairo Semiramis affect the hotel on many key plans.</w:t>
      </w:r>
    </w:p>
    <w:p w14:paraId="1253C283" w14:textId="36017AAA" w:rsidR="00412A51" w:rsidRPr="003B1A75" w:rsidRDefault="00412A51" w:rsidP="003B1A75">
      <w:pPr>
        <w:pStyle w:val="ListParagraph"/>
        <w:numPr>
          <w:ilvl w:val="0"/>
          <w:numId w:val="5"/>
        </w:numPr>
        <w:spacing w:line="360" w:lineRule="auto"/>
        <w:jc w:val="both"/>
        <w:rPr>
          <w:rFonts w:ascii="Times New Roman" w:hAnsi="Times New Roman" w:cs="Times New Roman"/>
          <w:sz w:val="24"/>
          <w:szCs w:val="24"/>
        </w:rPr>
      </w:pPr>
      <w:r w:rsidRPr="00E26B0B">
        <w:rPr>
          <w:rFonts w:ascii="Times New Roman" w:hAnsi="Times New Roman" w:cs="Times New Roman"/>
          <w:b/>
          <w:bCs/>
          <w:sz w:val="24"/>
          <w:szCs w:val="24"/>
        </w:rPr>
        <w:t>Reputation.</w:t>
      </w:r>
      <w:r>
        <w:rPr>
          <w:rFonts w:ascii="Times New Roman" w:hAnsi="Times New Roman" w:cs="Times New Roman"/>
          <w:sz w:val="24"/>
          <w:szCs w:val="24"/>
        </w:rPr>
        <w:t xml:space="preserve"> The negative feedback on popular platforms such as Booking.com and TripAdvisor significant</w:t>
      </w:r>
      <w:r w:rsidR="003C28F5">
        <w:rPr>
          <w:rFonts w:ascii="Times New Roman" w:hAnsi="Times New Roman" w:cs="Times New Roman"/>
          <w:sz w:val="24"/>
          <w:szCs w:val="24"/>
        </w:rPr>
        <w:t>ly</w:t>
      </w:r>
      <w:r>
        <w:rPr>
          <w:rFonts w:ascii="Times New Roman" w:hAnsi="Times New Roman" w:cs="Times New Roman"/>
          <w:sz w:val="24"/>
          <w:szCs w:val="24"/>
        </w:rPr>
        <w:t xml:space="preserve"> </w:t>
      </w:r>
      <w:r w:rsidR="003C28F5">
        <w:rPr>
          <w:rFonts w:ascii="Times New Roman" w:hAnsi="Times New Roman" w:cs="Times New Roman"/>
          <w:sz w:val="24"/>
          <w:szCs w:val="24"/>
        </w:rPr>
        <w:t>impacts</w:t>
      </w:r>
      <w:r>
        <w:rPr>
          <w:rFonts w:ascii="Times New Roman" w:hAnsi="Times New Roman" w:cs="Times New Roman"/>
          <w:sz w:val="24"/>
          <w:szCs w:val="24"/>
        </w:rPr>
        <w:t xml:space="preserve"> the public image of the hotel. Clients </w:t>
      </w:r>
      <w:r w:rsidR="0015400D">
        <w:rPr>
          <w:rFonts w:ascii="Times New Roman" w:hAnsi="Times New Roman" w:cs="Times New Roman"/>
          <w:sz w:val="24"/>
          <w:szCs w:val="24"/>
        </w:rPr>
        <w:t>repeatedly</w:t>
      </w:r>
      <w:r>
        <w:rPr>
          <w:rFonts w:ascii="Times New Roman" w:hAnsi="Times New Roman" w:cs="Times New Roman"/>
          <w:sz w:val="24"/>
          <w:szCs w:val="24"/>
        </w:rPr>
        <w:t xml:space="preserve"> mention problems regarding rooms’ conditions, such as </w:t>
      </w:r>
      <w:r w:rsidR="0015400D">
        <w:rPr>
          <w:rFonts w:ascii="Times New Roman" w:hAnsi="Times New Roman" w:cs="Times New Roman"/>
          <w:sz w:val="24"/>
          <w:szCs w:val="24"/>
        </w:rPr>
        <w:t>inappropriate</w:t>
      </w:r>
      <w:r>
        <w:rPr>
          <w:rFonts w:ascii="Times New Roman" w:hAnsi="Times New Roman" w:cs="Times New Roman"/>
          <w:sz w:val="24"/>
          <w:szCs w:val="24"/>
        </w:rPr>
        <w:t xml:space="preserve"> climatization and unpleasant smells. These negative reviews are easily </w:t>
      </w:r>
      <w:r w:rsidR="0015400D">
        <w:rPr>
          <w:rFonts w:ascii="Times New Roman" w:hAnsi="Times New Roman" w:cs="Times New Roman"/>
          <w:sz w:val="24"/>
          <w:szCs w:val="24"/>
        </w:rPr>
        <w:t>accessible</w:t>
      </w:r>
      <w:r>
        <w:rPr>
          <w:rFonts w:ascii="Times New Roman" w:hAnsi="Times New Roman" w:cs="Times New Roman"/>
          <w:sz w:val="24"/>
          <w:szCs w:val="24"/>
        </w:rPr>
        <w:t xml:space="preserve"> to potential clients, which </w:t>
      </w:r>
      <w:r w:rsidR="004F2876">
        <w:rPr>
          <w:rFonts w:ascii="Times New Roman" w:hAnsi="Times New Roman" w:cs="Times New Roman"/>
          <w:sz w:val="24"/>
          <w:szCs w:val="24"/>
        </w:rPr>
        <w:t>reduces</w:t>
      </w:r>
      <w:r>
        <w:rPr>
          <w:rFonts w:ascii="Times New Roman" w:hAnsi="Times New Roman" w:cs="Times New Roman"/>
          <w:sz w:val="24"/>
          <w:szCs w:val="24"/>
        </w:rPr>
        <w:t xml:space="preserve"> trust and makes the hotel less appealing </w:t>
      </w:r>
      <w:r w:rsidR="004F2876">
        <w:rPr>
          <w:rFonts w:ascii="Times New Roman" w:hAnsi="Times New Roman" w:cs="Times New Roman"/>
          <w:sz w:val="24"/>
          <w:szCs w:val="24"/>
        </w:rPr>
        <w:t>to</w:t>
      </w:r>
      <w:r>
        <w:rPr>
          <w:rFonts w:ascii="Times New Roman" w:hAnsi="Times New Roman" w:cs="Times New Roman"/>
          <w:sz w:val="24"/>
          <w:szCs w:val="24"/>
        </w:rPr>
        <w:t xml:space="preserve"> those who are looking for luxury experiences. In the hospitality industry, where reputation can determine clients’ </w:t>
      </w:r>
      <w:r w:rsidR="004F2876">
        <w:rPr>
          <w:rFonts w:ascii="Times New Roman" w:hAnsi="Times New Roman" w:cs="Times New Roman"/>
          <w:sz w:val="24"/>
          <w:szCs w:val="24"/>
        </w:rPr>
        <w:t>choices</w:t>
      </w:r>
      <w:r>
        <w:rPr>
          <w:rFonts w:ascii="Times New Roman" w:hAnsi="Times New Roman" w:cs="Times New Roman"/>
          <w:sz w:val="24"/>
          <w:szCs w:val="24"/>
        </w:rPr>
        <w:t xml:space="preserve">, </w:t>
      </w:r>
      <w:r w:rsidR="004F2876">
        <w:rPr>
          <w:rFonts w:ascii="Times New Roman" w:hAnsi="Times New Roman" w:cs="Times New Roman"/>
          <w:sz w:val="24"/>
          <w:szCs w:val="24"/>
        </w:rPr>
        <w:t>this</w:t>
      </w:r>
      <w:r>
        <w:rPr>
          <w:rFonts w:ascii="Times New Roman" w:hAnsi="Times New Roman" w:cs="Times New Roman"/>
          <w:sz w:val="24"/>
          <w:szCs w:val="24"/>
        </w:rPr>
        <w:t xml:space="preserve"> negative </w:t>
      </w:r>
      <w:r w:rsidR="009261BC">
        <w:rPr>
          <w:rFonts w:ascii="Times New Roman" w:hAnsi="Times New Roman" w:cs="Times New Roman"/>
          <w:sz w:val="24"/>
          <w:szCs w:val="24"/>
        </w:rPr>
        <w:t>feedback</w:t>
      </w:r>
      <w:r>
        <w:rPr>
          <w:rFonts w:ascii="Times New Roman" w:hAnsi="Times New Roman" w:cs="Times New Roman"/>
          <w:sz w:val="24"/>
          <w:szCs w:val="24"/>
        </w:rPr>
        <w:t xml:space="preserve"> </w:t>
      </w:r>
      <w:r w:rsidR="004F2876">
        <w:rPr>
          <w:rFonts w:ascii="Times New Roman" w:hAnsi="Times New Roman" w:cs="Times New Roman"/>
          <w:sz w:val="24"/>
          <w:szCs w:val="24"/>
        </w:rPr>
        <w:t>contributes</w:t>
      </w:r>
      <w:r>
        <w:rPr>
          <w:rFonts w:ascii="Times New Roman" w:hAnsi="Times New Roman" w:cs="Times New Roman"/>
          <w:sz w:val="24"/>
          <w:szCs w:val="24"/>
        </w:rPr>
        <w:t xml:space="preserve"> to a negative general perception of the hotel</w:t>
      </w:r>
      <w:r w:rsidR="003B1A75" w:rsidRPr="003B1A75">
        <w:rPr>
          <w:rFonts w:ascii="Times New Roman" w:eastAsia="Times New Roman" w:hAnsi="Times New Roman" w:cs="Times New Roman"/>
          <w:kern w:val="0"/>
          <w:sz w:val="24"/>
          <w:szCs w:val="24"/>
          <w:lang w:eastAsia="en-GB"/>
          <w14:ligatures w14:val="none"/>
        </w:rPr>
        <w:t xml:space="preserve"> </w:t>
      </w:r>
      <w:r w:rsidR="003B1A75" w:rsidRPr="003B1A75">
        <w:rPr>
          <w:rFonts w:ascii="Times New Roman" w:hAnsi="Times New Roman" w:cs="Times New Roman"/>
          <w:sz w:val="24"/>
          <w:szCs w:val="24"/>
        </w:rPr>
        <w:t xml:space="preserve">(Meng </w:t>
      </w:r>
      <w:r w:rsidR="003B1A75" w:rsidRPr="009261BC">
        <w:rPr>
          <w:rFonts w:ascii="Times New Roman" w:hAnsi="Times New Roman" w:cs="Times New Roman"/>
          <w:i/>
          <w:iCs/>
          <w:sz w:val="24"/>
          <w:szCs w:val="24"/>
        </w:rPr>
        <w:t>et al</w:t>
      </w:r>
      <w:r w:rsidR="003B1A75" w:rsidRPr="003B1A75">
        <w:rPr>
          <w:rFonts w:ascii="Times New Roman" w:hAnsi="Times New Roman" w:cs="Times New Roman"/>
          <w:sz w:val="24"/>
          <w:szCs w:val="24"/>
        </w:rPr>
        <w:t>., 2018)</w:t>
      </w:r>
      <w:r w:rsidR="009261BC">
        <w:rPr>
          <w:rFonts w:ascii="Times New Roman" w:hAnsi="Times New Roman" w:cs="Times New Roman"/>
          <w:sz w:val="24"/>
          <w:szCs w:val="24"/>
        </w:rPr>
        <w:t>,</w:t>
      </w:r>
      <w:r w:rsidR="00E26B0B" w:rsidRPr="003B1A75">
        <w:rPr>
          <w:rFonts w:ascii="Times New Roman" w:hAnsi="Times New Roman" w:cs="Times New Roman"/>
          <w:sz w:val="24"/>
          <w:szCs w:val="24"/>
        </w:rPr>
        <w:t xml:space="preserve"> (Gabbard, 2023)</w:t>
      </w:r>
      <w:r w:rsidRPr="003B1A75">
        <w:rPr>
          <w:rFonts w:ascii="Times New Roman" w:hAnsi="Times New Roman" w:cs="Times New Roman"/>
          <w:sz w:val="24"/>
          <w:szCs w:val="24"/>
        </w:rPr>
        <w:t>.</w:t>
      </w:r>
    </w:p>
    <w:p w14:paraId="781FD4C4" w14:textId="590860A8" w:rsidR="00412A51" w:rsidRPr="00E26B0B" w:rsidRDefault="00412A51" w:rsidP="00E26B0B">
      <w:pPr>
        <w:pStyle w:val="ListParagraph"/>
        <w:numPr>
          <w:ilvl w:val="0"/>
          <w:numId w:val="5"/>
        </w:numPr>
        <w:spacing w:line="360" w:lineRule="auto"/>
        <w:jc w:val="both"/>
        <w:rPr>
          <w:rFonts w:ascii="Times New Roman" w:hAnsi="Times New Roman" w:cs="Times New Roman"/>
          <w:sz w:val="24"/>
          <w:szCs w:val="24"/>
        </w:rPr>
      </w:pPr>
      <w:r w:rsidRPr="00E26B0B">
        <w:rPr>
          <w:rFonts w:ascii="Times New Roman" w:hAnsi="Times New Roman" w:cs="Times New Roman"/>
          <w:b/>
          <w:bCs/>
          <w:sz w:val="24"/>
          <w:szCs w:val="24"/>
        </w:rPr>
        <w:t>Incomes.</w:t>
      </w:r>
      <w:r>
        <w:rPr>
          <w:rFonts w:ascii="Times New Roman" w:hAnsi="Times New Roman" w:cs="Times New Roman"/>
          <w:sz w:val="24"/>
          <w:szCs w:val="24"/>
        </w:rPr>
        <w:t xml:space="preserve"> A low level of </w:t>
      </w:r>
      <w:r w:rsidR="00A77344">
        <w:rPr>
          <w:rFonts w:ascii="Times New Roman" w:hAnsi="Times New Roman" w:cs="Times New Roman"/>
          <w:sz w:val="24"/>
          <w:szCs w:val="24"/>
        </w:rPr>
        <w:t>client</w:t>
      </w:r>
      <w:r>
        <w:rPr>
          <w:rFonts w:ascii="Times New Roman" w:hAnsi="Times New Roman" w:cs="Times New Roman"/>
          <w:sz w:val="24"/>
          <w:szCs w:val="24"/>
        </w:rPr>
        <w:t xml:space="preserve"> satisfaction directly affects occupancy and </w:t>
      </w:r>
      <w:r w:rsidR="00A77344">
        <w:rPr>
          <w:rFonts w:ascii="Times New Roman" w:hAnsi="Times New Roman" w:cs="Times New Roman"/>
          <w:sz w:val="24"/>
          <w:szCs w:val="24"/>
        </w:rPr>
        <w:t>income</w:t>
      </w:r>
      <w:r>
        <w:rPr>
          <w:rFonts w:ascii="Times New Roman" w:hAnsi="Times New Roman" w:cs="Times New Roman"/>
          <w:sz w:val="24"/>
          <w:szCs w:val="24"/>
        </w:rPr>
        <w:t xml:space="preserve">. Unhappy clients are less willing to come back and can discourage potential visitors through their feedback. The hotel risks </w:t>
      </w:r>
      <w:r w:rsidR="003C28F5">
        <w:rPr>
          <w:rFonts w:ascii="Times New Roman" w:hAnsi="Times New Roman" w:cs="Times New Roman"/>
          <w:sz w:val="24"/>
          <w:szCs w:val="24"/>
        </w:rPr>
        <w:t>losing</w:t>
      </w:r>
      <w:r>
        <w:rPr>
          <w:rFonts w:ascii="Times New Roman" w:hAnsi="Times New Roman" w:cs="Times New Roman"/>
          <w:sz w:val="24"/>
          <w:szCs w:val="24"/>
        </w:rPr>
        <w:t xml:space="preserve"> not just loyal clients, but also new guests </w:t>
      </w:r>
      <w:r w:rsidR="003C28F5">
        <w:rPr>
          <w:rFonts w:ascii="Times New Roman" w:hAnsi="Times New Roman" w:cs="Times New Roman"/>
          <w:sz w:val="24"/>
          <w:szCs w:val="24"/>
        </w:rPr>
        <w:t>who</w:t>
      </w:r>
      <w:r>
        <w:rPr>
          <w:rFonts w:ascii="Times New Roman" w:hAnsi="Times New Roman" w:cs="Times New Roman"/>
          <w:sz w:val="24"/>
          <w:szCs w:val="24"/>
        </w:rPr>
        <w:t xml:space="preserve"> look for high-quality</w:t>
      </w:r>
      <w:r w:rsidR="0015400D">
        <w:rPr>
          <w:rFonts w:ascii="Times New Roman" w:hAnsi="Times New Roman" w:cs="Times New Roman"/>
          <w:sz w:val="24"/>
          <w:szCs w:val="24"/>
        </w:rPr>
        <w:t xml:space="preserve"> </w:t>
      </w:r>
      <w:r w:rsidR="003C28F5">
        <w:rPr>
          <w:rFonts w:ascii="Times New Roman" w:hAnsi="Times New Roman" w:cs="Times New Roman"/>
          <w:sz w:val="24"/>
          <w:szCs w:val="24"/>
        </w:rPr>
        <w:t>alternatives</w:t>
      </w:r>
      <w:r w:rsidR="0015400D">
        <w:rPr>
          <w:rFonts w:ascii="Times New Roman" w:hAnsi="Times New Roman" w:cs="Times New Roman"/>
          <w:sz w:val="24"/>
          <w:szCs w:val="24"/>
        </w:rPr>
        <w:t>. Moreover, an affected reputation can force the hotel to offer discounts to attract clients, which can negatively affect long-term profitability</w:t>
      </w:r>
      <w:r w:rsidR="00E26B0B">
        <w:rPr>
          <w:rFonts w:ascii="Times New Roman" w:hAnsi="Times New Roman" w:cs="Times New Roman"/>
          <w:sz w:val="24"/>
          <w:szCs w:val="24"/>
        </w:rPr>
        <w:t xml:space="preserve"> </w:t>
      </w:r>
      <w:r w:rsidR="00E26B0B" w:rsidRPr="00E26B0B">
        <w:rPr>
          <w:rFonts w:ascii="Times New Roman" w:hAnsi="Times New Roman" w:cs="Times New Roman"/>
          <w:sz w:val="24"/>
          <w:szCs w:val="24"/>
        </w:rPr>
        <w:t>(</w:t>
      </w:r>
      <w:proofErr w:type="spellStart"/>
      <w:r w:rsidR="00E26B0B" w:rsidRPr="00E26B0B">
        <w:rPr>
          <w:rFonts w:ascii="Times New Roman" w:hAnsi="Times New Roman" w:cs="Times New Roman"/>
          <w:sz w:val="24"/>
          <w:szCs w:val="24"/>
        </w:rPr>
        <w:t>Nobar</w:t>
      </w:r>
      <w:proofErr w:type="spellEnd"/>
      <w:r w:rsidR="00E26B0B" w:rsidRPr="00E26B0B">
        <w:rPr>
          <w:rFonts w:ascii="Times New Roman" w:hAnsi="Times New Roman" w:cs="Times New Roman"/>
          <w:sz w:val="24"/>
          <w:szCs w:val="24"/>
        </w:rPr>
        <w:t xml:space="preserve"> and Rostamzadeh, 2018)</w:t>
      </w:r>
      <w:r w:rsidR="0015400D" w:rsidRPr="00E26B0B">
        <w:rPr>
          <w:rFonts w:ascii="Times New Roman" w:hAnsi="Times New Roman" w:cs="Times New Roman"/>
          <w:sz w:val="24"/>
          <w:szCs w:val="24"/>
        </w:rPr>
        <w:t>.</w:t>
      </w:r>
    </w:p>
    <w:p w14:paraId="1EDDCAF6" w14:textId="20A6DE16" w:rsidR="0015400D" w:rsidRDefault="0015400D" w:rsidP="00CA3B36">
      <w:pPr>
        <w:pStyle w:val="ListParagraph"/>
        <w:numPr>
          <w:ilvl w:val="0"/>
          <w:numId w:val="5"/>
        </w:numPr>
        <w:spacing w:line="360" w:lineRule="auto"/>
        <w:jc w:val="both"/>
        <w:rPr>
          <w:rFonts w:ascii="Times New Roman" w:hAnsi="Times New Roman" w:cs="Times New Roman"/>
          <w:sz w:val="24"/>
          <w:szCs w:val="24"/>
        </w:rPr>
      </w:pPr>
      <w:r w:rsidRPr="00E26B0B">
        <w:rPr>
          <w:rFonts w:ascii="Times New Roman" w:hAnsi="Times New Roman" w:cs="Times New Roman"/>
          <w:b/>
          <w:bCs/>
          <w:sz w:val="24"/>
          <w:szCs w:val="24"/>
        </w:rPr>
        <w:t>Scope</w:t>
      </w:r>
      <w:r>
        <w:rPr>
          <w:rFonts w:ascii="Times New Roman" w:hAnsi="Times New Roman" w:cs="Times New Roman"/>
          <w:sz w:val="24"/>
          <w:szCs w:val="24"/>
        </w:rPr>
        <w:t>. Problems regarding rooms’ quality also influence other critical areas, such as occupancy rates and incomes from events. In a top location such as Cairo, the demand for luxury hospitality is high and the problems regarding clients’ comfort threaten the hotel’s ability to compete efficiently. A low occupancy rate, caused by negative feedback and lack of moderni</w:t>
      </w:r>
      <w:r w:rsidR="009261BC">
        <w:rPr>
          <w:rFonts w:ascii="Times New Roman" w:hAnsi="Times New Roman" w:cs="Times New Roman"/>
          <w:sz w:val="24"/>
          <w:szCs w:val="24"/>
        </w:rPr>
        <w:t>s</w:t>
      </w:r>
      <w:r>
        <w:rPr>
          <w:rFonts w:ascii="Times New Roman" w:hAnsi="Times New Roman" w:cs="Times New Roman"/>
          <w:sz w:val="24"/>
          <w:szCs w:val="24"/>
        </w:rPr>
        <w:t xml:space="preserve">ation, affects the hotel’s capacity to generate consistent incomes and position as a top destination for tourists and </w:t>
      </w:r>
      <w:r w:rsidR="009261BC">
        <w:rPr>
          <w:rFonts w:ascii="Times New Roman" w:hAnsi="Times New Roman" w:cs="Times New Roman"/>
          <w:sz w:val="24"/>
          <w:szCs w:val="24"/>
        </w:rPr>
        <w:t>businesspeople</w:t>
      </w:r>
      <w:r>
        <w:rPr>
          <w:rFonts w:ascii="Times New Roman" w:hAnsi="Times New Roman" w:cs="Times New Roman"/>
          <w:sz w:val="24"/>
          <w:szCs w:val="24"/>
        </w:rPr>
        <w:t xml:space="preserve"> that are looking for a high-quality experience</w:t>
      </w:r>
      <w:r w:rsidR="00CA3B36">
        <w:rPr>
          <w:rFonts w:ascii="Times New Roman" w:hAnsi="Times New Roman" w:cs="Times New Roman"/>
          <w:sz w:val="24"/>
          <w:szCs w:val="24"/>
        </w:rPr>
        <w:t xml:space="preserve"> </w:t>
      </w:r>
      <w:r w:rsidR="00CA3B36" w:rsidRPr="00CA3B36">
        <w:rPr>
          <w:rFonts w:ascii="Times New Roman" w:hAnsi="Times New Roman" w:cs="Times New Roman"/>
          <w:sz w:val="24"/>
          <w:szCs w:val="24"/>
        </w:rPr>
        <w:t>(Abdelwahab and Mohammad, 2014)</w:t>
      </w:r>
      <w:r w:rsidRPr="00CA3B36">
        <w:rPr>
          <w:rFonts w:ascii="Times New Roman" w:hAnsi="Times New Roman" w:cs="Times New Roman"/>
          <w:sz w:val="24"/>
          <w:szCs w:val="24"/>
        </w:rPr>
        <w:t>.</w:t>
      </w:r>
    </w:p>
    <w:p w14:paraId="1848D788" w14:textId="77777777" w:rsidR="00A05982" w:rsidRPr="00CA3B36" w:rsidRDefault="00A05982" w:rsidP="00A05982">
      <w:pPr>
        <w:pStyle w:val="ListParagraph"/>
        <w:spacing w:line="360" w:lineRule="auto"/>
        <w:jc w:val="both"/>
        <w:rPr>
          <w:rFonts w:ascii="Times New Roman" w:hAnsi="Times New Roman" w:cs="Times New Roman"/>
          <w:sz w:val="24"/>
          <w:szCs w:val="24"/>
        </w:rPr>
      </w:pPr>
    </w:p>
    <w:p w14:paraId="7145C317" w14:textId="5C72E937" w:rsidR="0015400D" w:rsidRDefault="0015400D" w:rsidP="0015400D">
      <w:pPr>
        <w:pStyle w:val="Heading1"/>
        <w:numPr>
          <w:ilvl w:val="1"/>
          <w:numId w:val="2"/>
        </w:numPr>
        <w:rPr>
          <w:sz w:val="28"/>
          <w:szCs w:val="28"/>
        </w:rPr>
      </w:pPr>
      <w:bookmarkStart w:id="5" w:name="_Toc182303250"/>
      <w:r>
        <w:rPr>
          <w:sz w:val="28"/>
          <w:szCs w:val="28"/>
        </w:rPr>
        <w:t>The causes of the problem</w:t>
      </w:r>
      <w:bookmarkEnd w:id="5"/>
    </w:p>
    <w:p w14:paraId="570A6F9F" w14:textId="77777777" w:rsidR="0015400D" w:rsidRDefault="0015400D" w:rsidP="0015400D"/>
    <w:p w14:paraId="497355A3" w14:textId="417A3CE2" w:rsidR="0015400D" w:rsidRPr="00B76F4B" w:rsidRDefault="00EA1A33" w:rsidP="00B76F4B">
      <w:pPr>
        <w:spacing w:line="360" w:lineRule="auto"/>
        <w:jc w:val="both"/>
        <w:rPr>
          <w:rFonts w:ascii="Times New Roman" w:hAnsi="Times New Roman" w:cs="Times New Roman"/>
          <w:sz w:val="24"/>
          <w:szCs w:val="24"/>
        </w:rPr>
      </w:pPr>
      <w:r w:rsidRPr="00B76F4B">
        <w:rPr>
          <w:rFonts w:ascii="Times New Roman" w:hAnsi="Times New Roman" w:cs="Times New Roman"/>
          <w:sz w:val="24"/>
          <w:szCs w:val="24"/>
        </w:rPr>
        <w:t xml:space="preserve">The problems that InterContinental Cairo Semiramis </w:t>
      </w:r>
      <w:r w:rsidR="003C28F5">
        <w:rPr>
          <w:rFonts w:ascii="Times New Roman" w:hAnsi="Times New Roman" w:cs="Times New Roman"/>
          <w:sz w:val="24"/>
          <w:szCs w:val="24"/>
        </w:rPr>
        <w:t>deals</w:t>
      </w:r>
      <w:r w:rsidRPr="00B76F4B">
        <w:rPr>
          <w:rFonts w:ascii="Times New Roman" w:hAnsi="Times New Roman" w:cs="Times New Roman"/>
          <w:sz w:val="24"/>
          <w:szCs w:val="24"/>
        </w:rPr>
        <w:t xml:space="preserve"> with are the result of many fundamental causes that contributed to the current state of the rooms and facilities.</w:t>
      </w:r>
    </w:p>
    <w:p w14:paraId="1C803E97" w14:textId="77777777" w:rsidR="006A1BB2" w:rsidRDefault="00EA1A33" w:rsidP="003B1A75">
      <w:pPr>
        <w:pStyle w:val="ListParagraph"/>
        <w:numPr>
          <w:ilvl w:val="0"/>
          <w:numId w:val="6"/>
        </w:numPr>
        <w:spacing w:line="360" w:lineRule="auto"/>
        <w:jc w:val="both"/>
        <w:rPr>
          <w:rFonts w:ascii="Times New Roman" w:hAnsi="Times New Roman" w:cs="Times New Roman"/>
          <w:sz w:val="24"/>
          <w:szCs w:val="24"/>
        </w:rPr>
      </w:pPr>
      <w:r w:rsidRPr="00CA3B36">
        <w:rPr>
          <w:rFonts w:ascii="Times New Roman" w:hAnsi="Times New Roman" w:cs="Times New Roman"/>
          <w:b/>
          <w:bCs/>
          <w:sz w:val="24"/>
          <w:szCs w:val="24"/>
        </w:rPr>
        <w:t>The lack of investments in moderni</w:t>
      </w:r>
      <w:r w:rsidR="00377F22">
        <w:rPr>
          <w:rFonts w:ascii="Times New Roman" w:hAnsi="Times New Roman" w:cs="Times New Roman"/>
          <w:b/>
          <w:bCs/>
          <w:sz w:val="24"/>
          <w:szCs w:val="24"/>
        </w:rPr>
        <w:t>s</w:t>
      </w:r>
      <w:r w:rsidRPr="00CA3B36">
        <w:rPr>
          <w:rFonts w:ascii="Times New Roman" w:hAnsi="Times New Roman" w:cs="Times New Roman"/>
          <w:b/>
          <w:bCs/>
          <w:sz w:val="24"/>
          <w:szCs w:val="24"/>
        </w:rPr>
        <w:t>ation.</w:t>
      </w:r>
      <w:r w:rsidRPr="00B76F4B">
        <w:rPr>
          <w:rFonts w:ascii="Times New Roman" w:hAnsi="Times New Roman" w:cs="Times New Roman"/>
          <w:sz w:val="24"/>
          <w:szCs w:val="24"/>
        </w:rPr>
        <w:t xml:space="preserve"> A possible cause is the fact that the hotel did not allocate enough resources to renovate and moderni</w:t>
      </w:r>
      <w:r w:rsidR="009261BC">
        <w:rPr>
          <w:rFonts w:ascii="Times New Roman" w:hAnsi="Times New Roman" w:cs="Times New Roman"/>
          <w:sz w:val="24"/>
          <w:szCs w:val="24"/>
        </w:rPr>
        <w:t>s</w:t>
      </w:r>
      <w:r w:rsidRPr="00B76F4B">
        <w:rPr>
          <w:rFonts w:ascii="Times New Roman" w:hAnsi="Times New Roman" w:cs="Times New Roman"/>
          <w:sz w:val="24"/>
          <w:szCs w:val="24"/>
        </w:rPr>
        <w:t xml:space="preserve">e the rooms over time. </w:t>
      </w:r>
    </w:p>
    <w:p w14:paraId="50A7B81A" w14:textId="55AB0233" w:rsidR="00EA1A33" w:rsidRPr="003B1A75" w:rsidRDefault="00EA1A33" w:rsidP="006A1BB2">
      <w:pPr>
        <w:pStyle w:val="ListParagraph"/>
        <w:spacing w:line="360" w:lineRule="auto"/>
        <w:jc w:val="both"/>
        <w:rPr>
          <w:rFonts w:ascii="Times New Roman" w:hAnsi="Times New Roman" w:cs="Times New Roman"/>
          <w:sz w:val="24"/>
          <w:szCs w:val="24"/>
        </w:rPr>
      </w:pPr>
      <w:r w:rsidRPr="00B76F4B">
        <w:rPr>
          <w:rFonts w:ascii="Times New Roman" w:hAnsi="Times New Roman" w:cs="Times New Roman"/>
          <w:sz w:val="24"/>
          <w:szCs w:val="24"/>
        </w:rPr>
        <w:lastRenderedPageBreak/>
        <w:t xml:space="preserve">The hospitality industry is extremely </w:t>
      </w:r>
      <w:proofErr w:type="gramStart"/>
      <w:r w:rsidRPr="00B76F4B">
        <w:rPr>
          <w:rFonts w:ascii="Times New Roman" w:hAnsi="Times New Roman" w:cs="Times New Roman"/>
          <w:sz w:val="24"/>
          <w:szCs w:val="24"/>
        </w:rPr>
        <w:t>competitive</w:t>
      </w:r>
      <w:proofErr w:type="gramEnd"/>
      <w:r w:rsidRPr="00B76F4B">
        <w:rPr>
          <w:rFonts w:ascii="Times New Roman" w:hAnsi="Times New Roman" w:cs="Times New Roman"/>
          <w:sz w:val="24"/>
          <w:szCs w:val="24"/>
        </w:rPr>
        <w:t xml:space="preserve"> and the luxury standards evolve very quickly. Without periodic investments in improvements, the rooms and facilities are becoming </w:t>
      </w:r>
      <w:r w:rsidR="003C28F5">
        <w:rPr>
          <w:rFonts w:ascii="Times New Roman" w:hAnsi="Times New Roman" w:cs="Times New Roman"/>
          <w:sz w:val="24"/>
          <w:szCs w:val="24"/>
        </w:rPr>
        <w:t>outdated</w:t>
      </w:r>
      <w:r w:rsidRPr="00B76F4B">
        <w:rPr>
          <w:rFonts w:ascii="Times New Roman" w:hAnsi="Times New Roman" w:cs="Times New Roman"/>
          <w:sz w:val="24"/>
          <w:szCs w:val="24"/>
        </w:rPr>
        <w:t xml:space="preserve"> which can generate a less satisfying experience for guests. Constant moderni</w:t>
      </w:r>
      <w:r w:rsidR="009261BC">
        <w:rPr>
          <w:rFonts w:ascii="Times New Roman" w:hAnsi="Times New Roman" w:cs="Times New Roman"/>
          <w:sz w:val="24"/>
          <w:szCs w:val="24"/>
        </w:rPr>
        <w:t>s</w:t>
      </w:r>
      <w:r w:rsidRPr="00B76F4B">
        <w:rPr>
          <w:rFonts w:ascii="Times New Roman" w:hAnsi="Times New Roman" w:cs="Times New Roman"/>
          <w:sz w:val="24"/>
          <w:szCs w:val="24"/>
        </w:rPr>
        <w:t xml:space="preserve">ation is essential to stay relevant and to offer </w:t>
      </w:r>
      <w:r w:rsidR="00B76F4B" w:rsidRPr="00B76F4B">
        <w:rPr>
          <w:rFonts w:ascii="Times New Roman" w:hAnsi="Times New Roman" w:cs="Times New Roman"/>
          <w:sz w:val="24"/>
          <w:szCs w:val="24"/>
        </w:rPr>
        <w:t>guests</w:t>
      </w:r>
      <w:r w:rsidRPr="00B76F4B">
        <w:rPr>
          <w:rFonts w:ascii="Times New Roman" w:hAnsi="Times New Roman" w:cs="Times New Roman"/>
          <w:sz w:val="24"/>
          <w:szCs w:val="24"/>
        </w:rPr>
        <w:t xml:space="preserve"> the expected comfort</w:t>
      </w:r>
      <w:r w:rsidR="00CA3B36">
        <w:rPr>
          <w:rFonts w:ascii="Times New Roman" w:hAnsi="Times New Roman" w:cs="Times New Roman"/>
          <w:sz w:val="24"/>
          <w:szCs w:val="24"/>
        </w:rPr>
        <w:t xml:space="preserve"> </w:t>
      </w:r>
      <w:r w:rsidR="00CA3B36" w:rsidRPr="00CA3B36">
        <w:rPr>
          <w:rFonts w:ascii="Times New Roman" w:hAnsi="Times New Roman" w:cs="Times New Roman"/>
          <w:sz w:val="24"/>
          <w:szCs w:val="24"/>
        </w:rPr>
        <w:t>(Karagiannis, 2024)</w:t>
      </w:r>
      <w:r w:rsidR="009261BC">
        <w:rPr>
          <w:rFonts w:ascii="Times New Roman" w:hAnsi="Times New Roman" w:cs="Times New Roman"/>
          <w:sz w:val="24"/>
          <w:szCs w:val="24"/>
        </w:rPr>
        <w:t>,</w:t>
      </w:r>
      <w:r w:rsidR="003B1A75" w:rsidRPr="003B1A75">
        <w:rPr>
          <w:rFonts w:ascii="Times New Roman" w:eastAsia="Times New Roman" w:hAnsi="Times New Roman" w:cs="Times New Roman"/>
          <w:kern w:val="0"/>
          <w:sz w:val="24"/>
          <w:szCs w:val="24"/>
          <w:lang w:eastAsia="en-GB"/>
          <w14:ligatures w14:val="none"/>
        </w:rPr>
        <w:t xml:space="preserve"> </w:t>
      </w:r>
      <w:r w:rsidR="003B1A75" w:rsidRPr="003B1A75">
        <w:rPr>
          <w:rFonts w:ascii="Times New Roman" w:hAnsi="Times New Roman" w:cs="Times New Roman"/>
          <w:sz w:val="24"/>
          <w:szCs w:val="24"/>
        </w:rPr>
        <w:t xml:space="preserve">(Truong </w:t>
      </w:r>
      <w:r w:rsidR="003B1A75" w:rsidRPr="009261BC">
        <w:rPr>
          <w:rFonts w:ascii="Times New Roman" w:hAnsi="Times New Roman" w:cs="Times New Roman"/>
          <w:i/>
          <w:iCs/>
          <w:sz w:val="24"/>
          <w:szCs w:val="24"/>
        </w:rPr>
        <w:t>et al</w:t>
      </w:r>
      <w:r w:rsidR="003B1A75" w:rsidRPr="003B1A75">
        <w:rPr>
          <w:rFonts w:ascii="Times New Roman" w:hAnsi="Times New Roman" w:cs="Times New Roman"/>
          <w:sz w:val="24"/>
          <w:szCs w:val="24"/>
        </w:rPr>
        <w:t>., 2020)</w:t>
      </w:r>
      <w:r w:rsidRPr="003B1A75">
        <w:rPr>
          <w:rFonts w:ascii="Times New Roman" w:hAnsi="Times New Roman" w:cs="Times New Roman"/>
          <w:sz w:val="24"/>
          <w:szCs w:val="24"/>
        </w:rPr>
        <w:t>.</w:t>
      </w:r>
    </w:p>
    <w:p w14:paraId="1C27EEBC" w14:textId="6CEA7BFE" w:rsidR="00EA1A33" w:rsidRPr="00CA3B36" w:rsidRDefault="00EA1A33" w:rsidP="00CA3B36">
      <w:pPr>
        <w:pStyle w:val="ListParagraph"/>
        <w:numPr>
          <w:ilvl w:val="0"/>
          <w:numId w:val="6"/>
        </w:numPr>
        <w:spacing w:line="360" w:lineRule="auto"/>
        <w:jc w:val="both"/>
        <w:rPr>
          <w:rFonts w:ascii="Times New Roman" w:hAnsi="Times New Roman" w:cs="Times New Roman"/>
          <w:sz w:val="24"/>
          <w:szCs w:val="24"/>
        </w:rPr>
      </w:pPr>
      <w:r w:rsidRPr="00CA3B36">
        <w:rPr>
          <w:rFonts w:ascii="Times New Roman" w:hAnsi="Times New Roman" w:cs="Times New Roman"/>
          <w:b/>
          <w:bCs/>
          <w:sz w:val="24"/>
          <w:szCs w:val="24"/>
        </w:rPr>
        <w:t xml:space="preserve">Proper </w:t>
      </w:r>
      <w:r w:rsidR="00B76F4B" w:rsidRPr="00CA3B36">
        <w:rPr>
          <w:rFonts w:ascii="Times New Roman" w:hAnsi="Times New Roman" w:cs="Times New Roman"/>
          <w:b/>
          <w:bCs/>
          <w:sz w:val="24"/>
          <w:szCs w:val="24"/>
        </w:rPr>
        <w:t>maintenance</w:t>
      </w:r>
      <w:r w:rsidRPr="00CA3B36">
        <w:rPr>
          <w:rFonts w:ascii="Times New Roman" w:hAnsi="Times New Roman" w:cs="Times New Roman"/>
          <w:b/>
          <w:bCs/>
          <w:sz w:val="24"/>
          <w:szCs w:val="24"/>
        </w:rPr>
        <w:t>.</w:t>
      </w:r>
      <w:r w:rsidRPr="00B76F4B">
        <w:rPr>
          <w:rFonts w:ascii="Times New Roman" w:hAnsi="Times New Roman" w:cs="Times New Roman"/>
          <w:sz w:val="24"/>
          <w:szCs w:val="24"/>
        </w:rPr>
        <w:t xml:space="preserve"> Another major cause is the lack of an </w:t>
      </w:r>
      <w:r w:rsidR="00B76F4B" w:rsidRPr="00B76F4B">
        <w:rPr>
          <w:rFonts w:ascii="Times New Roman" w:hAnsi="Times New Roman" w:cs="Times New Roman"/>
          <w:sz w:val="24"/>
          <w:szCs w:val="24"/>
        </w:rPr>
        <w:t>efficient</w:t>
      </w:r>
      <w:r w:rsidRPr="00B76F4B">
        <w:rPr>
          <w:rFonts w:ascii="Times New Roman" w:hAnsi="Times New Roman" w:cs="Times New Roman"/>
          <w:sz w:val="24"/>
          <w:szCs w:val="24"/>
        </w:rPr>
        <w:t xml:space="preserve"> </w:t>
      </w:r>
      <w:r w:rsidR="00B76F4B" w:rsidRPr="00B76F4B">
        <w:rPr>
          <w:rFonts w:ascii="Times New Roman" w:hAnsi="Times New Roman" w:cs="Times New Roman"/>
          <w:sz w:val="24"/>
          <w:szCs w:val="24"/>
        </w:rPr>
        <w:t>maintenance</w:t>
      </w:r>
      <w:r w:rsidRPr="00B76F4B">
        <w:rPr>
          <w:rFonts w:ascii="Times New Roman" w:hAnsi="Times New Roman" w:cs="Times New Roman"/>
          <w:sz w:val="24"/>
          <w:szCs w:val="24"/>
        </w:rPr>
        <w:t xml:space="preserve"> programme. The problems such as non-functional air conditioners and faulty minibars indicate a </w:t>
      </w:r>
      <w:r w:rsidR="00B76F4B" w:rsidRPr="00B76F4B">
        <w:rPr>
          <w:rFonts w:ascii="Times New Roman" w:hAnsi="Times New Roman" w:cs="Times New Roman"/>
          <w:sz w:val="24"/>
          <w:szCs w:val="24"/>
        </w:rPr>
        <w:t>poor-managed</w:t>
      </w:r>
      <w:r w:rsidRPr="00B76F4B">
        <w:rPr>
          <w:rFonts w:ascii="Times New Roman" w:hAnsi="Times New Roman" w:cs="Times New Roman"/>
          <w:sz w:val="24"/>
          <w:szCs w:val="24"/>
        </w:rPr>
        <w:t xml:space="preserve"> </w:t>
      </w:r>
      <w:r w:rsidR="003C28F5">
        <w:rPr>
          <w:rFonts w:ascii="Times New Roman" w:hAnsi="Times New Roman" w:cs="Times New Roman"/>
          <w:sz w:val="24"/>
          <w:szCs w:val="24"/>
        </w:rPr>
        <w:t>maintenance</w:t>
      </w:r>
      <w:r w:rsidRPr="00B76F4B">
        <w:rPr>
          <w:rFonts w:ascii="Times New Roman" w:hAnsi="Times New Roman" w:cs="Times New Roman"/>
          <w:sz w:val="24"/>
          <w:szCs w:val="24"/>
        </w:rPr>
        <w:t xml:space="preserve"> system</w:t>
      </w:r>
      <w:r w:rsidR="00B76F4B" w:rsidRPr="00B76F4B">
        <w:rPr>
          <w:rFonts w:ascii="Times New Roman" w:hAnsi="Times New Roman" w:cs="Times New Roman"/>
          <w:sz w:val="24"/>
          <w:szCs w:val="24"/>
        </w:rPr>
        <w:t xml:space="preserve">. Inappropriate equipment not only </w:t>
      </w:r>
      <w:r w:rsidR="003C28F5">
        <w:rPr>
          <w:rFonts w:ascii="Times New Roman" w:hAnsi="Times New Roman" w:cs="Times New Roman"/>
          <w:sz w:val="24"/>
          <w:szCs w:val="24"/>
        </w:rPr>
        <w:t>reduces</w:t>
      </w:r>
      <w:r w:rsidR="00B76F4B" w:rsidRPr="00B76F4B">
        <w:rPr>
          <w:rFonts w:ascii="Times New Roman" w:hAnsi="Times New Roman" w:cs="Times New Roman"/>
          <w:sz w:val="24"/>
          <w:szCs w:val="24"/>
        </w:rPr>
        <w:t xml:space="preserve"> the guests’ comfort but, at the same time, inappropriate maintenance can lead to bigger costs for major repairs or complete replacements, which affect the operating budget of the hotel</w:t>
      </w:r>
      <w:r w:rsidR="00CA3B36">
        <w:rPr>
          <w:rFonts w:ascii="Times New Roman" w:hAnsi="Times New Roman" w:cs="Times New Roman"/>
          <w:sz w:val="24"/>
          <w:szCs w:val="24"/>
        </w:rPr>
        <w:t xml:space="preserve"> </w:t>
      </w:r>
      <w:r w:rsidR="00CA3B36" w:rsidRPr="00CA3B36">
        <w:rPr>
          <w:rFonts w:ascii="Times New Roman" w:hAnsi="Times New Roman" w:cs="Times New Roman"/>
          <w:sz w:val="24"/>
          <w:szCs w:val="24"/>
        </w:rPr>
        <w:t>(Chan, 2024)</w:t>
      </w:r>
      <w:r w:rsidR="00B76F4B" w:rsidRPr="00CA3B36">
        <w:rPr>
          <w:rFonts w:ascii="Times New Roman" w:hAnsi="Times New Roman" w:cs="Times New Roman"/>
          <w:sz w:val="24"/>
          <w:szCs w:val="24"/>
        </w:rPr>
        <w:t>.</w:t>
      </w:r>
    </w:p>
    <w:p w14:paraId="7846F4CC" w14:textId="1714A659" w:rsidR="00B76F4B" w:rsidRPr="00CA3B36" w:rsidRDefault="00B76F4B" w:rsidP="00CA3B36">
      <w:pPr>
        <w:pStyle w:val="ListParagraph"/>
        <w:numPr>
          <w:ilvl w:val="0"/>
          <w:numId w:val="6"/>
        </w:numPr>
        <w:spacing w:line="360" w:lineRule="auto"/>
        <w:jc w:val="both"/>
        <w:rPr>
          <w:rFonts w:ascii="Times New Roman" w:hAnsi="Times New Roman" w:cs="Times New Roman"/>
          <w:sz w:val="24"/>
          <w:szCs w:val="24"/>
        </w:rPr>
      </w:pPr>
      <w:r w:rsidRPr="00CA3B36">
        <w:rPr>
          <w:rFonts w:ascii="Times New Roman" w:hAnsi="Times New Roman" w:cs="Times New Roman"/>
          <w:b/>
          <w:bCs/>
          <w:sz w:val="24"/>
          <w:szCs w:val="24"/>
        </w:rPr>
        <w:t>Costs’ management</w:t>
      </w:r>
      <w:r w:rsidRPr="00B76F4B">
        <w:rPr>
          <w:rFonts w:ascii="Times New Roman" w:hAnsi="Times New Roman" w:cs="Times New Roman"/>
          <w:sz w:val="24"/>
          <w:szCs w:val="24"/>
        </w:rPr>
        <w:t>. The financial decisions, such as prioriti</w:t>
      </w:r>
      <w:r w:rsidR="003C28F5">
        <w:rPr>
          <w:rFonts w:ascii="Times New Roman" w:hAnsi="Times New Roman" w:cs="Times New Roman"/>
          <w:sz w:val="24"/>
          <w:szCs w:val="24"/>
        </w:rPr>
        <w:t>s</w:t>
      </w:r>
      <w:r w:rsidRPr="00B76F4B">
        <w:rPr>
          <w:rFonts w:ascii="Times New Roman" w:hAnsi="Times New Roman" w:cs="Times New Roman"/>
          <w:sz w:val="24"/>
          <w:szCs w:val="24"/>
        </w:rPr>
        <w:t xml:space="preserve">ing other investments over room renovation can be another important factor. Luxury hotels often allocate financial resources to </w:t>
      </w:r>
      <w:r w:rsidR="003C28F5">
        <w:rPr>
          <w:rFonts w:ascii="Times New Roman" w:hAnsi="Times New Roman" w:cs="Times New Roman"/>
          <w:sz w:val="24"/>
          <w:szCs w:val="24"/>
        </w:rPr>
        <w:t>expand</w:t>
      </w:r>
      <w:r w:rsidRPr="00B76F4B">
        <w:rPr>
          <w:rFonts w:ascii="Times New Roman" w:hAnsi="Times New Roman" w:cs="Times New Roman"/>
          <w:sz w:val="24"/>
          <w:szCs w:val="24"/>
        </w:rPr>
        <w:t xml:space="preserve"> other services or facilities that can attract more clients, such as restaurants and </w:t>
      </w:r>
      <w:r w:rsidR="003C28F5">
        <w:rPr>
          <w:rFonts w:ascii="Times New Roman" w:hAnsi="Times New Roman" w:cs="Times New Roman"/>
          <w:sz w:val="24"/>
          <w:szCs w:val="24"/>
        </w:rPr>
        <w:t>event</w:t>
      </w:r>
      <w:r w:rsidRPr="00B76F4B">
        <w:rPr>
          <w:rFonts w:ascii="Times New Roman" w:hAnsi="Times New Roman" w:cs="Times New Roman"/>
          <w:sz w:val="24"/>
          <w:szCs w:val="24"/>
        </w:rPr>
        <w:t xml:space="preserve"> spaces. However, neglecting guests’ rooms which are essential for the basic comfort of guests, can directly affect the level of satisfaction and their return, negatively influencing the long-term profitability of the hotel</w:t>
      </w:r>
      <w:r w:rsidR="00CA3B36">
        <w:rPr>
          <w:rFonts w:ascii="Times New Roman" w:hAnsi="Times New Roman" w:cs="Times New Roman"/>
          <w:sz w:val="24"/>
          <w:szCs w:val="24"/>
        </w:rPr>
        <w:t xml:space="preserve"> </w:t>
      </w:r>
      <w:r w:rsidR="00CA3B36" w:rsidRPr="00CA3B36">
        <w:rPr>
          <w:rFonts w:ascii="Times New Roman" w:hAnsi="Times New Roman" w:cs="Times New Roman"/>
          <w:sz w:val="24"/>
          <w:szCs w:val="24"/>
        </w:rPr>
        <w:t>(Ivanov, 2014)</w:t>
      </w:r>
      <w:r w:rsidRPr="00CA3B36">
        <w:rPr>
          <w:rFonts w:ascii="Times New Roman" w:hAnsi="Times New Roman" w:cs="Times New Roman"/>
          <w:sz w:val="24"/>
          <w:szCs w:val="24"/>
        </w:rPr>
        <w:t>.</w:t>
      </w:r>
    </w:p>
    <w:p w14:paraId="696B878B" w14:textId="77777777" w:rsidR="00B76F4B" w:rsidRDefault="00B76F4B" w:rsidP="00B76F4B">
      <w:pPr>
        <w:spacing w:line="360" w:lineRule="auto"/>
        <w:jc w:val="both"/>
        <w:rPr>
          <w:rFonts w:ascii="Times New Roman" w:hAnsi="Times New Roman" w:cs="Times New Roman"/>
          <w:sz w:val="24"/>
          <w:szCs w:val="24"/>
        </w:rPr>
      </w:pPr>
    </w:p>
    <w:p w14:paraId="213CD416" w14:textId="39AD6234" w:rsidR="00B76F4B" w:rsidRDefault="00B76F4B" w:rsidP="00B76F4B">
      <w:pPr>
        <w:pStyle w:val="Heading1"/>
        <w:numPr>
          <w:ilvl w:val="1"/>
          <w:numId w:val="2"/>
        </w:numPr>
        <w:rPr>
          <w:color w:val="1F3864" w:themeColor="accent1" w:themeShade="80"/>
          <w:sz w:val="28"/>
          <w:szCs w:val="28"/>
        </w:rPr>
      </w:pPr>
      <w:bookmarkStart w:id="6" w:name="_Toc182303251"/>
      <w:r>
        <w:rPr>
          <w:color w:val="1F3864" w:themeColor="accent1" w:themeShade="80"/>
          <w:sz w:val="28"/>
          <w:szCs w:val="28"/>
        </w:rPr>
        <w:t>PESTLE Analysis</w:t>
      </w:r>
      <w:bookmarkEnd w:id="6"/>
    </w:p>
    <w:p w14:paraId="67885F9E" w14:textId="77777777" w:rsidR="00B76F4B" w:rsidRDefault="00B76F4B" w:rsidP="00B76F4B"/>
    <w:p w14:paraId="580007AF" w14:textId="6A824526" w:rsidR="002D34C9" w:rsidRPr="002D34C9" w:rsidRDefault="002D34C9" w:rsidP="002D34C9">
      <w:pPr>
        <w:spacing w:line="360" w:lineRule="auto"/>
        <w:jc w:val="both"/>
        <w:rPr>
          <w:rFonts w:ascii="Times New Roman" w:hAnsi="Times New Roman" w:cs="Times New Roman"/>
          <w:sz w:val="24"/>
          <w:szCs w:val="24"/>
        </w:rPr>
      </w:pPr>
      <w:r w:rsidRPr="002D34C9">
        <w:rPr>
          <w:rFonts w:ascii="Times New Roman" w:hAnsi="Times New Roman" w:cs="Times New Roman"/>
          <w:sz w:val="24"/>
          <w:szCs w:val="24"/>
        </w:rPr>
        <w:t>The PESTLE analysis evaluates the political, economic, social, technological, ecological and legal influences on an organisation</w:t>
      </w:r>
      <w:r w:rsidR="00CA3B36">
        <w:rPr>
          <w:rFonts w:ascii="Times New Roman" w:hAnsi="Times New Roman" w:cs="Times New Roman"/>
          <w:sz w:val="24"/>
          <w:szCs w:val="24"/>
        </w:rPr>
        <w:t xml:space="preserve"> </w:t>
      </w:r>
      <w:r w:rsidR="00CA3B36" w:rsidRPr="00CA3B36">
        <w:rPr>
          <w:rFonts w:ascii="Times New Roman" w:hAnsi="Times New Roman" w:cs="Times New Roman"/>
          <w:sz w:val="24"/>
          <w:szCs w:val="24"/>
        </w:rPr>
        <w:t>(CIPD, 2024)</w:t>
      </w:r>
      <w:r w:rsidRPr="002D34C9">
        <w:rPr>
          <w:rFonts w:ascii="Times New Roman" w:hAnsi="Times New Roman" w:cs="Times New Roman"/>
          <w:sz w:val="24"/>
          <w:szCs w:val="24"/>
        </w:rPr>
        <w:t xml:space="preserve">. In this context, it is crucial for InterContinental Cairo Semiramis because it offers a complete perspective on the external factors that affect the hospitality industry. This allows the hotel to identify external challenges and opportunities, contributing </w:t>
      </w:r>
      <w:r w:rsidR="003C28F5">
        <w:rPr>
          <w:rFonts w:ascii="Times New Roman" w:hAnsi="Times New Roman" w:cs="Times New Roman"/>
          <w:sz w:val="24"/>
          <w:szCs w:val="24"/>
        </w:rPr>
        <w:t>to</w:t>
      </w:r>
      <w:r w:rsidRPr="002D34C9">
        <w:rPr>
          <w:rFonts w:ascii="Times New Roman" w:hAnsi="Times New Roman" w:cs="Times New Roman"/>
          <w:sz w:val="24"/>
          <w:szCs w:val="24"/>
        </w:rPr>
        <w:t xml:space="preserve"> creating a moderni</w:t>
      </w:r>
      <w:r w:rsidR="003C28F5">
        <w:rPr>
          <w:rFonts w:ascii="Times New Roman" w:hAnsi="Times New Roman" w:cs="Times New Roman"/>
          <w:sz w:val="24"/>
          <w:szCs w:val="24"/>
        </w:rPr>
        <w:t>s</w:t>
      </w:r>
      <w:r w:rsidRPr="002D34C9">
        <w:rPr>
          <w:rFonts w:ascii="Times New Roman" w:hAnsi="Times New Roman" w:cs="Times New Roman"/>
          <w:sz w:val="24"/>
          <w:szCs w:val="24"/>
        </w:rPr>
        <w:t xml:space="preserve">ation strategy adapted to the local and international context. </w:t>
      </w:r>
    </w:p>
    <w:tbl>
      <w:tblPr>
        <w:tblStyle w:val="PlainTable1"/>
        <w:tblW w:w="0" w:type="auto"/>
        <w:tblLook w:val="04A0" w:firstRow="1" w:lastRow="0" w:firstColumn="1" w:lastColumn="0" w:noHBand="0" w:noVBand="1"/>
      </w:tblPr>
      <w:tblGrid>
        <w:gridCol w:w="1621"/>
        <w:gridCol w:w="7395"/>
      </w:tblGrid>
      <w:tr w:rsidR="002D34C9" w:rsidRPr="002D34C9" w14:paraId="6989AA38" w14:textId="77777777" w:rsidTr="002D34C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433B186" w14:textId="77777777" w:rsidR="002D34C9" w:rsidRPr="002D34C9" w:rsidRDefault="002D34C9" w:rsidP="002D34C9">
            <w:pPr>
              <w:spacing w:after="160" w:line="360" w:lineRule="auto"/>
              <w:jc w:val="both"/>
              <w:rPr>
                <w:rFonts w:ascii="Times New Roman" w:hAnsi="Times New Roman" w:cs="Times New Roman"/>
                <w:sz w:val="24"/>
                <w:szCs w:val="24"/>
              </w:rPr>
            </w:pPr>
            <w:r w:rsidRPr="002D34C9">
              <w:rPr>
                <w:rFonts w:ascii="Times New Roman" w:hAnsi="Times New Roman" w:cs="Times New Roman"/>
                <w:sz w:val="24"/>
                <w:szCs w:val="24"/>
              </w:rPr>
              <w:t>Factor</w:t>
            </w:r>
          </w:p>
        </w:tc>
        <w:tc>
          <w:tcPr>
            <w:tcW w:w="0" w:type="auto"/>
            <w:hideMark/>
          </w:tcPr>
          <w:p w14:paraId="1E2E1934" w14:textId="354AB6E4" w:rsidR="002D34C9" w:rsidRPr="002D34C9" w:rsidRDefault="002D34C9" w:rsidP="002D34C9">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D34C9">
              <w:rPr>
                <w:rFonts w:ascii="Times New Roman" w:hAnsi="Times New Roman" w:cs="Times New Roman"/>
                <w:sz w:val="24"/>
                <w:szCs w:val="24"/>
              </w:rPr>
              <w:t>Descri</w:t>
            </w:r>
            <w:r>
              <w:rPr>
                <w:rFonts w:ascii="Times New Roman" w:hAnsi="Times New Roman" w:cs="Times New Roman"/>
                <w:sz w:val="24"/>
                <w:szCs w:val="24"/>
              </w:rPr>
              <w:t>ption</w:t>
            </w:r>
          </w:p>
        </w:tc>
      </w:tr>
      <w:tr w:rsidR="002D34C9" w:rsidRPr="002D34C9" w14:paraId="2D641A48" w14:textId="77777777" w:rsidTr="002D34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1540760" w14:textId="3FB74D58" w:rsidR="002D34C9" w:rsidRPr="002D34C9" w:rsidRDefault="002D34C9" w:rsidP="002D34C9">
            <w:pPr>
              <w:spacing w:after="160" w:line="360" w:lineRule="auto"/>
              <w:jc w:val="both"/>
              <w:rPr>
                <w:rFonts w:ascii="Times New Roman" w:hAnsi="Times New Roman" w:cs="Times New Roman"/>
                <w:sz w:val="24"/>
                <w:szCs w:val="24"/>
              </w:rPr>
            </w:pPr>
            <w:r w:rsidRPr="002D34C9">
              <w:rPr>
                <w:rFonts w:ascii="Times New Roman" w:hAnsi="Times New Roman" w:cs="Times New Roman"/>
                <w:sz w:val="24"/>
                <w:szCs w:val="24"/>
              </w:rPr>
              <w:t>Politic</w:t>
            </w:r>
            <w:r>
              <w:rPr>
                <w:rFonts w:ascii="Times New Roman" w:hAnsi="Times New Roman" w:cs="Times New Roman"/>
                <w:sz w:val="24"/>
                <w:szCs w:val="24"/>
              </w:rPr>
              <w:t>al</w:t>
            </w:r>
          </w:p>
        </w:tc>
        <w:tc>
          <w:tcPr>
            <w:tcW w:w="0" w:type="auto"/>
            <w:hideMark/>
          </w:tcPr>
          <w:p w14:paraId="6FABD054" w14:textId="17644B9E" w:rsidR="002D34C9" w:rsidRPr="002D34C9" w:rsidRDefault="002D34C9" w:rsidP="002D34C9">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Political instability </w:t>
            </w:r>
            <w:r w:rsidR="003C28F5">
              <w:rPr>
                <w:rFonts w:ascii="Times New Roman" w:hAnsi="Times New Roman" w:cs="Times New Roman"/>
                <w:sz w:val="24"/>
                <w:szCs w:val="24"/>
              </w:rPr>
              <w:t>in</w:t>
            </w:r>
            <w:r>
              <w:rPr>
                <w:rFonts w:ascii="Times New Roman" w:hAnsi="Times New Roman" w:cs="Times New Roman"/>
                <w:sz w:val="24"/>
                <w:szCs w:val="24"/>
              </w:rPr>
              <w:t xml:space="preserve"> Egypt can discourage international tourists and influence the hospitality industry, affecting safety and business regulations. The hotel needs to be prepared to answer to political changes, adapting to </w:t>
            </w:r>
            <w:r>
              <w:rPr>
                <w:rFonts w:ascii="Times New Roman" w:hAnsi="Times New Roman" w:cs="Times New Roman"/>
                <w:sz w:val="24"/>
                <w:szCs w:val="24"/>
              </w:rPr>
              <w:lastRenderedPageBreak/>
              <w:t>the possible new legislative requirements and the impact on tourism demand.</w:t>
            </w:r>
          </w:p>
        </w:tc>
      </w:tr>
      <w:tr w:rsidR="002D34C9" w:rsidRPr="002D34C9" w14:paraId="4BD4256D" w14:textId="77777777" w:rsidTr="002D34C9">
        <w:tc>
          <w:tcPr>
            <w:cnfStyle w:val="001000000000" w:firstRow="0" w:lastRow="0" w:firstColumn="1" w:lastColumn="0" w:oddVBand="0" w:evenVBand="0" w:oddHBand="0" w:evenHBand="0" w:firstRowFirstColumn="0" w:firstRowLastColumn="0" w:lastRowFirstColumn="0" w:lastRowLastColumn="0"/>
            <w:tcW w:w="0" w:type="auto"/>
            <w:hideMark/>
          </w:tcPr>
          <w:p w14:paraId="7451080E" w14:textId="77777777" w:rsidR="002D34C9" w:rsidRPr="002D34C9" w:rsidRDefault="002D34C9" w:rsidP="002D34C9">
            <w:pPr>
              <w:spacing w:after="160" w:line="360" w:lineRule="auto"/>
              <w:jc w:val="both"/>
              <w:rPr>
                <w:rFonts w:ascii="Times New Roman" w:hAnsi="Times New Roman" w:cs="Times New Roman"/>
                <w:sz w:val="24"/>
                <w:szCs w:val="24"/>
              </w:rPr>
            </w:pPr>
            <w:r w:rsidRPr="002D34C9">
              <w:rPr>
                <w:rFonts w:ascii="Times New Roman" w:hAnsi="Times New Roman" w:cs="Times New Roman"/>
                <w:sz w:val="24"/>
                <w:szCs w:val="24"/>
              </w:rPr>
              <w:lastRenderedPageBreak/>
              <w:t>Economic</w:t>
            </w:r>
          </w:p>
        </w:tc>
        <w:tc>
          <w:tcPr>
            <w:tcW w:w="0" w:type="auto"/>
            <w:hideMark/>
          </w:tcPr>
          <w:p w14:paraId="63AF015C" w14:textId="1E59E7E5" w:rsidR="002D34C9" w:rsidRPr="002D34C9" w:rsidRDefault="002D34C9" w:rsidP="002D34C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The inflation </w:t>
            </w:r>
            <w:r w:rsidR="003C28F5">
              <w:rPr>
                <w:rFonts w:ascii="Times New Roman" w:hAnsi="Times New Roman" w:cs="Times New Roman"/>
                <w:sz w:val="24"/>
                <w:szCs w:val="24"/>
              </w:rPr>
              <w:t>and</w:t>
            </w:r>
            <w:r>
              <w:rPr>
                <w:rFonts w:ascii="Times New Roman" w:hAnsi="Times New Roman" w:cs="Times New Roman"/>
                <w:sz w:val="24"/>
                <w:szCs w:val="24"/>
              </w:rPr>
              <w:t xml:space="preserve"> exchange rate volatility</w:t>
            </w:r>
            <w:r w:rsidR="00A365C9">
              <w:rPr>
                <w:rFonts w:ascii="Times New Roman" w:hAnsi="Times New Roman" w:cs="Times New Roman"/>
                <w:sz w:val="24"/>
                <w:szCs w:val="24"/>
              </w:rPr>
              <w:t xml:space="preserve"> directly affects the hotel’s </w:t>
            </w:r>
            <w:r w:rsidR="003C28F5">
              <w:rPr>
                <w:rFonts w:ascii="Times New Roman" w:hAnsi="Times New Roman" w:cs="Times New Roman"/>
                <w:sz w:val="24"/>
                <w:szCs w:val="24"/>
              </w:rPr>
              <w:t>income</w:t>
            </w:r>
            <w:r w:rsidR="00A365C9">
              <w:rPr>
                <w:rFonts w:ascii="Times New Roman" w:hAnsi="Times New Roman" w:cs="Times New Roman"/>
                <w:sz w:val="24"/>
                <w:szCs w:val="24"/>
              </w:rPr>
              <w:t xml:space="preserve">. The low buying power and economic instability </w:t>
            </w:r>
            <w:r w:rsidR="003C28F5">
              <w:rPr>
                <w:rFonts w:ascii="Times New Roman" w:hAnsi="Times New Roman" w:cs="Times New Roman"/>
                <w:sz w:val="24"/>
                <w:szCs w:val="24"/>
              </w:rPr>
              <w:t>limit</w:t>
            </w:r>
            <w:r w:rsidR="00A365C9">
              <w:rPr>
                <w:rFonts w:ascii="Times New Roman" w:hAnsi="Times New Roman" w:cs="Times New Roman"/>
                <w:sz w:val="24"/>
                <w:szCs w:val="24"/>
              </w:rPr>
              <w:t xml:space="preserve"> the tourists’ budgets, influencing their capacity to </w:t>
            </w:r>
            <w:r w:rsidR="003C28F5">
              <w:rPr>
                <w:rFonts w:ascii="Times New Roman" w:hAnsi="Times New Roman" w:cs="Times New Roman"/>
                <w:sz w:val="24"/>
                <w:szCs w:val="24"/>
              </w:rPr>
              <w:t>choose</w:t>
            </w:r>
            <w:r w:rsidR="00A365C9">
              <w:rPr>
                <w:rFonts w:ascii="Times New Roman" w:hAnsi="Times New Roman" w:cs="Times New Roman"/>
                <w:sz w:val="24"/>
                <w:szCs w:val="24"/>
              </w:rPr>
              <w:t xml:space="preserve"> luxury hotels. The hotel needs to stay competitive, adapting itself to attract clients with relevant offers in a dynamic economic context.</w:t>
            </w:r>
            <w:r>
              <w:rPr>
                <w:rFonts w:ascii="Times New Roman" w:hAnsi="Times New Roman" w:cs="Times New Roman"/>
                <w:sz w:val="24"/>
                <w:szCs w:val="24"/>
              </w:rPr>
              <w:t xml:space="preserve">  </w:t>
            </w:r>
          </w:p>
        </w:tc>
      </w:tr>
      <w:tr w:rsidR="002D34C9" w:rsidRPr="002D34C9" w14:paraId="3099F97B" w14:textId="77777777" w:rsidTr="002D34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4AC9BDE" w14:textId="77777777" w:rsidR="002D34C9" w:rsidRPr="002D34C9" w:rsidRDefault="002D34C9" w:rsidP="002D34C9">
            <w:pPr>
              <w:spacing w:after="160" w:line="360" w:lineRule="auto"/>
              <w:jc w:val="both"/>
              <w:rPr>
                <w:rFonts w:ascii="Times New Roman" w:hAnsi="Times New Roman" w:cs="Times New Roman"/>
                <w:sz w:val="24"/>
                <w:szCs w:val="24"/>
              </w:rPr>
            </w:pPr>
            <w:r w:rsidRPr="002D34C9">
              <w:rPr>
                <w:rFonts w:ascii="Times New Roman" w:hAnsi="Times New Roman" w:cs="Times New Roman"/>
                <w:sz w:val="24"/>
                <w:szCs w:val="24"/>
              </w:rPr>
              <w:t>Social</w:t>
            </w:r>
          </w:p>
        </w:tc>
        <w:tc>
          <w:tcPr>
            <w:tcW w:w="0" w:type="auto"/>
            <w:hideMark/>
          </w:tcPr>
          <w:p w14:paraId="0CE46240" w14:textId="74287D46" w:rsidR="00A365C9" w:rsidRPr="002D34C9" w:rsidRDefault="00A365C9" w:rsidP="002D34C9">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The clients’ expectations are higher, especially following the COVID-19 pandemic. The guests pay a lot of attention to comfort, hygiene and air quality. The hotel needs to constantly improve </w:t>
            </w:r>
            <w:r w:rsidR="003C28F5">
              <w:rPr>
                <w:rFonts w:ascii="Times New Roman" w:hAnsi="Times New Roman" w:cs="Times New Roman"/>
                <w:sz w:val="24"/>
                <w:szCs w:val="24"/>
              </w:rPr>
              <w:t>its</w:t>
            </w:r>
            <w:r>
              <w:rPr>
                <w:rFonts w:ascii="Times New Roman" w:hAnsi="Times New Roman" w:cs="Times New Roman"/>
                <w:sz w:val="24"/>
                <w:szCs w:val="24"/>
              </w:rPr>
              <w:t xml:space="preserve"> facilities, including modern hygiene facilities and efficient climatization systems to satisfy the modern requirements of demanding clients.</w:t>
            </w:r>
          </w:p>
        </w:tc>
      </w:tr>
      <w:tr w:rsidR="002D34C9" w:rsidRPr="002D34C9" w14:paraId="52C0CB66" w14:textId="77777777" w:rsidTr="002D34C9">
        <w:tc>
          <w:tcPr>
            <w:cnfStyle w:val="001000000000" w:firstRow="0" w:lastRow="0" w:firstColumn="1" w:lastColumn="0" w:oddVBand="0" w:evenVBand="0" w:oddHBand="0" w:evenHBand="0" w:firstRowFirstColumn="0" w:firstRowLastColumn="0" w:lastRowFirstColumn="0" w:lastRowLastColumn="0"/>
            <w:tcW w:w="0" w:type="auto"/>
            <w:hideMark/>
          </w:tcPr>
          <w:p w14:paraId="1E04C16C" w14:textId="2095059A" w:rsidR="002D34C9" w:rsidRPr="002D34C9" w:rsidRDefault="002D34C9" w:rsidP="002D34C9">
            <w:pPr>
              <w:spacing w:after="160" w:line="360" w:lineRule="auto"/>
              <w:jc w:val="both"/>
              <w:rPr>
                <w:rFonts w:ascii="Times New Roman" w:hAnsi="Times New Roman" w:cs="Times New Roman"/>
                <w:sz w:val="24"/>
                <w:szCs w:val="24"/>
              </w:rPr>
            </w:pPr>
            <w:r w:rsidRPr="002D34C9">
              <w:rPr>
                <w:rFonts w:ascii="Times New Roman" w:hAnsi="Times New Roman" w:cs="Times New Roman"/>
                <w:sz w:val="24"/>
                <w:szCs w:val="24"/>
              </w:rPr>
              <w:t>Te</w:t>
            </w:r>
            <w:r w:rsidR="00A365C9">
              <w:rPr>
                <w:rFonts w:ascii="Times New Roman" w:hAnsi="Times New Roman" w:cs="Times New Roman"/>
                <w:sz w:val="24"/>
                <w:szCs w:val="24"/>
              </w:rPr>
              <w:t>c</w:t>
            </w:r>
            <w:r w:rsidRPr="002D34C9">
              <w:rPr>
                <w:rFonts w:ascii="Times New Roman" w:hAnsi="Times New Roman" w:cs="Times New Roman"/>
                <w:sz w:val="24"/>
                <w:szCs w:val="24"/>
              </w:rPr>
              <w:t>hnologic</w:t>
            </w:r>
            <w:r w:rsidR="00A365C9">
              <w:rPr>
                <w:rFonts w:ascii="Times New Roman" w:hAnsi="Times New Roman" w:cs="Times New Roman"/>
                <w:sz w:val="24"/>
                <w:szCs w:val="24"/>
              </w:rPr>
              <w:t>al</w:t>
            </w:r>
          </w:p>
        </w:tc>
        <w:tc>
          <w:tcPr>
            <w:tcW w:w="0" w:type="auto"/>
            <w:hideMark/>
          </w:tcPr>
          <w:p w14:paraId="1D85DFD2" w14:textId="1842B837" w:rsidR="00A365C9" w:rsidRDefault="007731DD" w:rsidP="002D34C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The new technologies from the hospitality industry, such as optimisation and energy-saving solutions can improve clients’ experiences and reduce operational costs. Implementing some efficient climatization equipment and smell control solutions can </w:t>
            </w:r>
            <w:r w:rsidR="003C28F5">
              <w:rPr>
                <w:rFonts w:ascii="Times New Roman" w:hAnsi="Times New Roman" w:cs="Times New Roman"/>
                <w:sz w:val="24"/>
                <w:szCs w:val="24"/>
              </w:rPr>
              <w:t>raise</w:t>
            </w:r>
            <w:r>
              <w:rPr>
                <w:rFonts w:ascii="Times New Roman" w:hAnsi="Times New Roman" w:cs="Times New Roman"/>
                <w:sz w:val="24"/>
                <w:szCs w:val="24"/>
              </w:rPr>
              <w:t xml:space="preserve"> the hotel’s standards, contributing to a more attractive luxury experience. </w:t>
            </w:r>
          </w:p>
          <w:p w14:paraId="377D08A1" w14:textId="77777777" w:rsidR="00A365C9" w:rsidRPr="002D34C9" w:rsidRDefault="00A365C9" w:rsidP="002D34C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2D34C9" w:rsidRPr="002D34C9" w14:paraId="2EC76932" w14:textId="77777777" w:rsidTr="002D34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947E9C3" w14:textId="77777777" w:rsidR="002D34C9" w:rsidRPr="002D34C9" w:rsidRDefault="002D34C9" w:rsidP="002D34C9">
            <w:pPr>
              <w:spacing w:after="160" w:line="360" w:lineRule="auto"/>
              <w:jc w:val="both"/>
              <w:rPr>
                <w:rFonts w:ascii="Times New Roman" w:hAnsi="Times New Roman" w:cs="Times New Roman"/>
                <w:sz w:val="24"/>
                <w:szCs w:val="24"/>
              </w:rPr>
            </w:pPr>
            <w:r w:rsidRPr="002D34C9">
              <w:rPr>
                <w:rFonts w:ascii="Times New Roman" w:hAnsi="Times New Roman" w:cs="Times New Roman"/>
                <w:sz w:val="24"/>
                <w:szCs w:val="24"/>
              </w:rPr>
              <w:t>Ecologic</w:t>
            </w:r>
          </w:p>
        </w:tc>
        <w:tc>
          <w:tcPr>
            <w:tcW w:w="0" w:type="auto"/>
            <w:hideMark/>
          </w:tcPr>
          <w:p w14:paraId="66DFB248" w14:textId="34D715E4" w:rsidR="007731DD" w:rsidRPr="002D34C9" w:rsidRDefault="007731DD" w:rsidP="002D34C9">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The trends towards sustainability influence tourists’ preferences. The hotel can earn a positive image by adopting eco-friendly measures, such as minimizing energy consumption and optimi</w:t>
            </w:r>
            <w:r w:rsidR="00C92B5F">
              <w:rPr>
                <w:rFonts w:ascii="Times New Roman" w:hAnsi="Times New Roman" w:cs="Times New Roman"/>
                <w:sz w:val="24"/>
                <w:szCs w:val="24"/>
              </w:rPr>
              <w:t>s</w:t>
            </w:r>
            <w:r>
              <w:rPr>
                <w:rFonts w:ascii="Times New Roman" w:hAnsi="Times New Roman" w:cs="Times New Roman"/>
                <w:sz w:val="24"/>
                <w:szCs w:val="24"/>
              </w:rPr>
              <w:t xml:space="preserve">ing </w:t>
            </w:r>
            <w:r w:rsidR="00C92B5F">
              <w:rPr>
                <w:rFonts w:ascii="Times New Roman" w:hAnsi="Times New Roman" w:cs="Times New Roman"/>
                <w:sz w:val="24"/>
                <w:szCs w:val="24"/>
              </w:rPr>
              <w:t>waste</w:t>
            </w:r>
            <w:r>
              <w:rPr>
                <w:rFonts w:ascii="Times New Roman" w:hAnsi="Times New Roman" w:cs="Times New Roman"/>
                <w:sz w:val="24"/>
                <w:szCs w:val="24"/>
              </w:rPr>
              <w:t xml:space="preserve"> management. Moderni</w:t>
            </w:r>
            <w:r w:rsidR="00C92B5F">
              <w:rPr>
                <w:rFonts w:ascii="Times New Roman" w:hAnsi="Times New Roman" w:cs="Times New Roman"/>
                <w:sz w:val="24"/>
                <w:szCs w:val="24"/>
              </w:rPr>
              <w:t>s</w:t>
            </w:r>
            <w:r>
              <w:rPr>
                <w:rFonts w:ascii="Times New Roman" w:hAnsi="Times New Roman" w:cs="Times New Roman"/>
                <w:sz w:val="24"/>
                <w:szCs w:val="24"/>
              </w:rPr>
              <w:t xml:space="preserve">ations can be done with a minimum impact on the environment, aligning with the increasing sustainability expectations. </w:t>
            </w:r>
          </w:p>
        </w:tc>
      </w:tr>
      <w:tr w:rsidR="002D34C9" w:rsidRPr="002D34C9" w14:paraId="5F63B32F" w14:textId="77777777" w:rsidTr="002D34C9">
        <w:tc>
          <w:tcPr>
            <w:cnfStyle w:val="001000000000" w:firstRow="0" w:lastRow="0" w:firstColumn="1" w:lastColumn="0" w:oddVBand="0" w:evenVBand="0" w:oddHBand="0" w:evenHBand="0" w:firstRowFirstColumn="0" w:firstRowLastColumn="0" w:lastRowFirstColumn="0" w:lastRowLastColumn="0"/>
            <w:tcW w:w="0" w:type="auto"/>
            <w:hideMark/>
          </w:tcPr>
          <w:p w14:paraId="331B725D" w14:textId="77777777" w:rsidR="002D34C9" w:rsidRPr="002D34C9" w:rsidRDefault="002D34C9" w:rsidP="002D34C9">
            <w:pPr>
              <w:spacing w:after="160" w:line="360" w:lineRule="auto"/>
              <w:jc w:val="both"/>
              <w:rPr>
                <w:rFonts w:ascii="Times New Roman" w:hAnsi="Times New Roman" w:cs="Times New Roman"/>
                <w:sz w:val="24"/>
                <w:szCs w:val="24"/>
              </w:rPr>
            </w:pPr>
            <w:r w:rsidRPr="002D34C9">
              <w:rPr>
                <w:rFonts w:ascii="Times New Roman" w:hAnsi="Times New Roman" w:cs="Times New Roman"/>
                <w:sz w:val="24"/>
                <w:szCs w:val="24"/>
              </w:rPr>
              <w:t>Legal</w:t>
            </w:r>
          </w:p>
        </w:tc>
        <w:tc>
          <w:tcPr>
            <w:tcW w:w="0" w:type="auto"/>
            <w:hideMark/>
          </w:tcPr>
          <w:p w14:paraId="3EFF3366" w14:textId="34BCFA92" w:rsidR="007731DD" w:rsidRPr="002D34C9" w:rsidRDefault="007731DD" w:rsidP="002D34C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The hotel needs to respect local and international regulations, including health and safety standards. These require continuous investments in facilities and equipment to maintain compliance. The strict safety and hygiene norms, frequently updated, need quick adaptation to make sure that the guests have a safe and pleasant experience. </w:t>
            </w:r>
          </w:p>
        </w:tc>
      </w:tr>
    </w:tbl>
    <w:p w14:paraId="4641DE40" w14:textId="495CA454" w:rsidR="003B1A75" w:rsidRPr="003B1A75" w:rsidRDefault="00D463D1" w:rsidP="003B1A75">
      <w:pPr>
        <w:spacing w:line="360" w:lineRule="auto"/>
        <w:jc w:val="both"/>
        <w:rPr>
          <w:rFonts w:ascii="Times New Roman" w:hAnsi="Times New Roman" w:cs="Times New Roman"/>
          <w:sz w:val="24"/>
          <w:szCs w:val="24"/>
        </w:rPr>
      </w:pPr>
      <w:r w:rsidRPr="00D463D1">
        <w:rPr>
          <w:rFonts w:ascii="Times New Roman" w:hAnsi="Times New Roman" w:cs="Times New Roman"/>
          <w:sz w:val="24"/>
          <w:szCs w:val="24"/>
        </w:rPr>
        <w:t>(GBR Editorial Team, 2022)</w:t>
      </w:r>
      <w:r w:rsidR="00C50641">
        <w:rPr>
          <w:rFonts w:ascii="Times New Roman" w:hAnsi="Times New Roman" w:cs="Times New Roman"/>
          <w:sz w:val="24"/>
          <w:szCs w:val="24"/>
        </w:rPr>
        <w:t>,</w:t>
      </w:r>
      <w:r w:rsidRPr="00D463D1">
        <w:rPr>
          <w:rFonts w:ascii="Times New Roman" w:eastAsia="Times New Roman" w:hAnsi="Times New Roman" w:cs="Times New Roman"/>
          <w:kern w:val="0"/>
          <w:sz w:val="24"/>
          <w:szCs w:val="24"/>
          <w:lang w:eastAsia="en-GB"/>
          <w14:ligatures w14:val="none"/>
        </w:rPr>
        <w:t xml:space="preserve"> </w:t>
      </w:r>
      <w:r w:rsidRPr="00D463D1">
        <w:rPr>
          <w:rFonts w:ascii="Times New Roman" w:hAnsi="Times New Roman" w:cs="Times New Roman"/>
          <w:sz w:val="24"/>
          <w:szCs w:val="24"/>
        </w:rPr>
        <w:t>(</w:t>
      </w:r>
      <w:proofErr w:type="spellStart"/>
      <w:r w:rsidRPr="00D463D1">
        <w:rPr>
          <w:rFonts w:ascii="Times New Roman" w:hAnsi="Times New Roman" w:cs="Times New Roman"/>
          <w:sz w:val="24"/>
          <w:szCs w:val="24"/>
        </w:rPr>
        <w:t>Swot&amp;Pestle</w:t>
      </w:r>
      <w:proofErr w:type="spellEnd"/>
      <w:r w:rsidRPr="00D463D1">
        <w:rPr>
          <w:rFonts w:ascii="Times New Roman" w:hAnsi="Times New Roman" w:cs="Times New Roman"/>
          <w:sz w:val="24"/>
          <w:szCs w:val="24"/>
        </w:rPr>
        <w:t xml:space="preserve"> IHG, 2017)</w:t>
      </w:r>
      <w:r w:rsidR="00C50641">
        <w:rPr>
          <w:rFonts w:ascii="Times New Roman" w:hAnsi="Times New Roman" w:cs="Times New Roman"/>
          <w:sz w:val="24"/>
          <w:szCs w:val="24"/>
        </w:rPr>
        <w:t>,</w:t>
      </w:r>
      <w:r w:rsidR="003B1A75" w:rsidRPr="003B1A75">
        <w:rPr>
          <w:rFonts w:ascii="Times New Roman" w:eastAsia="Times New Roman" w:hAnsi="Times New Roman" w:cs="Times New Roman"/>
          <w:kern w:val="0"/>
          <w:sz w:val="24"/>
          <w:szCs w:val="24"/>
          <w:lang w:eastAsia="en-GB"/>
          <w14:ligatures w14:val="none"/>
        </w:rPr>
        <w:t xml:space="preserve"> </w:t>
      </w:r>
      <w:r w:rsidR="003B1A75" w:rsidRPr="003B1A75">
        <w:rPr>
          <w:rFonts w:ascii="Times New Roman" w:hAnsi="Times New Roman" w:cs="Times New Roman"/>
          <w:sz w:val="24"/>
          <w:szCs w:val="24"/>
        </w:rPr>
        <w:t>(</w:t>
      </w:r>
      <w:proofErr w:type="spellStart"/>
      <w:r w:rsidR="00C50641">
        <w:rPr>
          <w:rFonts w:ascii="Times New Roman" w:hAnsi="Times New Roman" w:cs="Times New Roman"/>
          <w:sz w:val="24"/>
          <w:szCs w:val="24"/>
        </w:rPr>
        <w:t>A</w:t>
      </w:r>
      <w:r w:rsidR="003B1A75" w:rsidRPr="003B1A75">
        <w:rPr>
          <w:rFonts w:ascii="Times New Roman" w:hAnsi="Times New Roman" w:cs="Times New Roman"/>
          <w:sz w:val="24"/>
          <w:szCs w:val="24"/>
        </w:rPr>
        <w:t>damkasi</w:t>
      </w:r>
      <w:proofErr w:type="spellEnd"/>
      <w:r w:rsidR="003B1A75" w:rsidRPr="003B1A75">
        <w:rPr>
          <w:rFonts w:ascii="Times New Roman" w:hAnsi="Times New Roman" w:cs="Times New Roman"/>
          <w:sz w:val="24"/>
          <w:szCs w:val="24"/>
        </w:rPr>
        <w:t>, 2016)</w:t>
      </w:r>
      <w:r w:rsidR="00C50641">
        <w:rPr>
          <w:rFonts w:ascii="Times New Roman" w:hAnsi="Times New Roman" w:cs="Times New Roman"/>
          <w:sz w:val="24"/>
          <w:szCs w:val="24"/>
        </w:rPr>
        <w:t>.</w:t>
      </w:r>
    </w:p>
    <w:p w14:paraId="01A208BE" w14:textId="67F81391" w:rsidR="00D463D1" w:rsidRPr="00D463D1" w:rsidRDefault="00D463D1" w:rsidP="00D463D1">
      <w:pPr>
        <w:spacing w:line="360" w:lineRule="auto"/>
        <w:jc w:val="both"/>
        <w:rPr>
          <w:rFonts w:ascii="Times New Roman" w:hAnsi="Times New Roman" w:cs="Times New Roman"/>
          <w:sz w:val="24"/>
          <w:szCs w:val="24"/>
        </w:rPr>
      </w:pPr>
    </w:p>
    <w:p w14:paraId="6467DA60" w14:textId="77777777" w:rsidR="00412A51" w:rsidRDefault="00412A51" w:rsidP="00412A51"/>
    <w:p w14:paraId="2ABB42C0" w14:textId="2483BFB6" w:rsidR="00412A51" w:rsidRDefault="007731DD" w:rsidP="007731DD">
      <w:pPr>
        <w:pStyle w:val="Heading1"/>
        <w:numPr>
          <w:ilvl w:val="1"/>
          <w:numId w:val="2"/>
        </w:numPr>
        <w:rPr>
          <w:color w:val="1F3864" w:themeColor="accent1" w:themeShade="80"/>
          <w:sz w:val="28"/>
          <w:szCs w:val="28"/>
        </w:rPr>
      </w:pPr>
      <w:bookmarkStart w:id="7" w:name="_Toc182303252"/>
      <w:r>
        <w:rPr>
          <w:color w:val="1F3864" w:themeColor="accent1" w:themeShade="80"/>
          <w:sz w:val="28"/>
          <w:szCs w:val="28"/>
        </w:rPr>
        <w:lastRenderedPageBreak/>
        <w:t>SWOT Analysis</w:t>
      </w:r>
      <w:bookmarkEnd w:id="7"/>
    </w:p>
    <w:p w14:paraId="5A352C51" w14:textId="77777777" w:rsidR="007731DD" w:rsidRDefault="007731DD" w:rsidP="007731DD"/>
    <w:p w14:paraId="15475119" w14:textId="26BD3971" w:rsidR="007731DD" w:rsidRPr="003C3003" w:rsidRDefault="00D81C2E" w:rsidP="003C3003">
      <w:pPr>
        <w:spacing w:line="360" w:lineRule="auto"/>
        <w:jc w:val="both"/>
        <w:rPr>
          <w:rFonts w:ascii="Times New Roman" w:hAnsi="Times New Roman" w:cs="Times New Roman"/>
          <w:sz w:val="24"/>
          <w:szCs w:val="24"/>
        </w:rPr>
      </w:pPr>
      <w:r w:rsidRPr="003C3003">
        <w:rPr>
          <w:rFonts w:ascii="Times New Roman" w:hAnsi="Times New Roman" w:cs="Times New Roman"/>
          <w:sz w:val="24"/>
          <w:szCs w:val="24"/>
        </w:rPr>
        <w:t>SWOT analysis identifies the strengths, weaknesses, opportunities and threats of an organisation, offering a complete image of the current situation</w:t>
      </w:r>
      <w:r w:rsidR="00D463D1">
        <w:rPr>
          <w:rFonts w:ascii="Times New Roman" w:hAnsi="Times New Roman" w:cs="Times New Roman"/>
          <w:sz w:val="24"/>
          <w:szCs w:val="24"/>
        </w:rPr>
        <w:t xml:space="preserve"> </w:t>
      </w:r>
      <w:r w:rsidR="00D463D1" w:rsidRPr="00D463D1">
        <w:rPr>
          <w:rFonts w:ascii="Times New Roman" w:hAnsi="Times New Roman" w:cs="Times New Roman"/>
          <w:sz w:val="24"/>
          <w:szCs w:val="24"/>
        </w:rPr>
        <w:t>(Schooley, 2024</w:t>
      </w:r>
      <w:r w:rsidR="00D463D1">
        <w:rPr>
          <w:rFonts w:ascii="Times New Roman" w:hAnsi="Times New Roman" w:cs="Times New Roman"/>
          <w:sz w:val="24"/>
          <w:szCs w:val="24"/>
        </w:rPr>
        <w:t>)</w:t>
      </w:r>
      <w:r w:rsidRPr="003C3003">
        <w:rPr>
          <w:rFonts w:ascii="Times New Roman" w:hAnsi="Times New Roman" w:cs="Times New Roman"/>
          <w:sz w:val="24"/>
          <w:szCs w:val="24"/>
        </w:rPr>
        <w:t>.</w:t>
      </w:r>
      <w:r w:rsidR="00310243" w:rsidRPr="003C3003">
        <w:rPr>
          <w:rFonts w:ascii="Times New Roman" w:hAnsi="Times New Roman" w:cs="Times New Roman"/>
          <w:sz w:val="24"/>
          <w:szCs w:val="24"/>
        </w:rPr>
        <w:t xml:space="preserve"> In the InterContinental Cairo Semiramis context, SWOT is essential to understand the competitive advantages of the hotel and areas of improvement. </w:t>
      </w:r>
    </w:p>
    <w:p w14:paraId="34DE30E1" w14:textId="33670E82" w:rsidR="00310243" w:rsidRPr="008123ED" w:rsidRDefault="00310243" w:rsidP="003C3003">
      <w:pPr>
        <w:spacing w:line="360" w:lineRule="auto"/>
        <w:jc w:val="both"/>
        <w:rPr>
          <w:rFonts w:ascii="Times New Roman" w:hAnsi="Times New Roman" w:cs="Times New Roman"/>
          <w:b/>
          <w:bCs/>
          <w:i/>
          <w:iCs/>
          <w:sz w:val="24"/>
          <w:szCs w:val="24"/>
        </w:rPr>
      </w:pPr>
      <w:r w:rsidRPr="008123ED">
        <w:rPr>
          <w:rFonts w:ascii="Times New Roman" w:hAnsi="Times New Roman" w:cs="Times New Roman"/>
          <w:b/>
          <w:bCs/>
          <w:i/>
          <w:iCs/>
          <w:sz w:val="24"/>
          <w:szCs w:val="24"/>
        </w:rPr>
        <w:t>Strengths</w:t>
      </w:r>
    </w:p>
    <w:p w14:paraId="3358FCC2" w14:textId="60C42B09" w:rsidR="00310243" w:rsidRPr="003C3003" w:rsidRDefault="00310243" w:rsidP="003C3003">
      <w:pPr>
        <w:pStyle w:val="ListParagraph"/>
        <w:numPr>
          <w:ilvl w:val="0"/>
          <w:numId w:val="7"/>
        </w:numPr>
        <w:spacing w:line="360" w:lineRule="auto"/>
        <w:jc w:val="both"/>
        <w:rPr>
          <w:rFonts w:ascii="Times New Roman" w:hAnsi="Times New Roman" w:cs="Times New Roman"/>
          <w:sz w:val="24"/>
          <w:szCs w:val="24"/>
        </w:rPr>
      </w:pPr>
      <w:r w:rsidRPr="003C3003">
        <w:rPr>
          <w:rFonts w:ascii="Times New Roman" w:hAnsi="Times New Roman" w:cs="Times New Roman"/>
          <w:b/>
          <w:bCs/>
          <w:sz w:val="24"/>
          <w:szCs w:val="24"/>
        </w:rPr>
        <w:t xml:space="preserve">Strategical location. </w:t>
      </w:r>
      <w:r w:rsidRPr="003C3003">
        <w:rPr>
          <w:rFonts w:ascii="Times New Roman" w:hAnsi="Times New Roman" w:cs="Times New Roman"/>
          <w:sz w:val="24"/>
          <w:szCs w:val="24"/>
        </w:rPr>
        <w:t xml:space="preserve">Situated on the Nile’s bank, the hotel offers a unique view and easy access to the main attraction in Cairo, which makes it appealing </w:t>
      </w:r>
      <w:r w:rsidR="00C92B5F">
        <w:rPr>
          <w:rFonts w:ascii="Times New Roman" w:hAnsi="Times New Roman" w:cs="Times New Roman"/>
          <w:sz w:val="24"/>
          <w:szCs w:val="24"/>
        </w:rPr>
        <w:t>to</w:t>
      </w:r>
      <w:r w:rsidRPr="003C3003">
        <w:rPr>
          <w:rFonts w:ascii="Times New Roman" w:hAnsi="Times New Roman" w:cs="Times New Roman"/>
          <w:sz w:val="24"/>
          <w:szCs w:val="24"/>
        </w:rPr>
        <w:t xml:space="preserve"> tourists and business guests.</w:t>
      </w:r>
    </w:p>
    <w:p w14:paraId="381B7F0F" w14:textId="3B3F93BE" w:rsidR="00310243" w:rsidRPr="003C3003" w:rsidRDefault="00310243" w:rsidP="003C3003">
      <w:pPr>
        <w:pStyle w:val="ListParagraph"/>
        <w:numPr>
          <w:ilvl w:val="0"/>
          <w:numId w:val="7"/>
        </w:numPr>
        <w:spacing w:line="360" w:lineRule="auto"/>
        <w:jc w:val="both"/>
        <w:rPr>
          <w:rFonts w:ascii="Times New Roman" w:hAnsi="Times New Roman" w:cs="Times New Roman"/>
          <w:sz w:val="24"/>
          <w:szCs w:val="24"/>
        </w:rPr>
      </w:pPr>
      <w:r w:rsidRPr="003C3003">
        <w:rPr>
          <w:rFonts w:ascii="Times New Roman" w:hAnsi="Times New Roman" w:cs="Times New Roman"/>
          <w:b/>
          <w:bCs/>
          <w:sz w:val="24"/>
          <w:szCs w:val="24"/>
        </w:rPr>
        <w:t>Professional staff.</w:t>
      </w:r>
      <w:r w:rsidRPr="003C3003">
        <w:rPr>
          <w:rFonts w:ascii="Times New Roman" w:hAnsi="Times New Roman" w:cs="Times New Roman"/>
          <w:sz w:val="24"/>
          <w:szCs w:val="24"/>
        </w:rPr>
        <w:t xml:space="preserve"> Employees are well trained and offer excellent services, which contribute to a positive experience for clients.</w:t>
      </w:r>
    </w:p>
    <w:p w14:paraId="3CD11277" w14:textId="78486A45" w:rsidR="00310243" w:rsidRPr="003C3003" w:rsidRDefault="00310243" w:rsidP="003C3003">
      <w:pPr>
        <w:pStyle w:val="ListParagraph"/>
        <w:numPr>
          <w:ilvl w:val="0"/>
          <w:numId w:val="7"/>
        </w:numPr>
        <w:spacing w:line="360" w:lineRule="auto"/>
        <w:jc w:val="both"/>
        <w:rPr>
          <w:rFonts w:ascii="Times New Roman" w:hAnsi="Times New Roman" w:cs="Times New Roman"/>
          <w:sz w:val="24"/>
          <w:szCs w:val="24"/>
        </w:rPr>
      </w:pPr>
      <w:r w:rsidRPr="003C3003">
        <w:rPr>
          <w:rFonts w:ascii="Times New Roman" w:hAnsi="Times New Roman" w:cs="Times New Roman"/>
          <w:b/>
          <w:bCs/>
          <w:sz w:val="24"/>
          <w:szCs w:val="24"/>
        </w:rPr>
        <w:t>Solid reputation.</w:t>
      </w:r>
      <w:r w:rsidRPr="003C3003">
        <w:rPr>
          <w:rFonts w:ascii="Times New Roman" w:hAnsi="Times New Roman" w:cs="Times New Roman"/>
          <w:sz w:val="24"/>
          <w:szCs w:val="24"/>
        </w:rPr>
        <w:t xml:space="preserve"> The hotel is popular </w:t>
      </w:r>
      <w:r w:rsidR="00C92B5F">
        <w:rPr>
          <w:rFonts w:ascii="Times New Roman" w:hAnsi="Times New Roman" w:cs="Times New Roman"/>
          <w:sz w:val="24"/>
          <w:szCs w:val="24"/>
        </w:rPr>
        <w:t>with</w:t>
      </w:r>
      <w:r w:rsidRPr="003C3003">
        <w:rPr>
          <w:rFonts w:ascii="Times New Roman" w:hAnsi="Times New Roman" w:cs="Times New Roman"/>
          <w:sz w:val="24"/>
          <w:szCs w:val="24"/>
        </w:rPr>
        <w:t xml:space="preserve"> business guests for its services and facilities.</w:t>
      </w:r>
    </w:p>
    <w:p w14:paraId="0360E717" w14:textId="76F2EB7D" w:rsidR="00310243" w:rsidRPr="008123ED" w:rsidRDefault="00310243" w:rsidP="003C3003">
      <w:pPr>
        <w:spacing w:line="360" w:lineRule="auto"/>
        <w:jc w:val="both"/>
        <w:rPr>
          <w:rFonts w:ascii="Times New Roman" w:hAnsi="Times New Roman" w:cs="Times New Roman"/>
          <w:b/>
          <w:bCs/>
          <w:i/>
          <w:iCs/>
          <w:sz w:val="24"/>
          <w:szCs w:val="24"/>
        </w:rPr>
      </w:pPr>
      <w:r w:rsidRPr="008123ED">
        <w:rPr>
          <w:rFonts w:ascii="Times New Roman" w:hAnsi="Times New Roman" w:cs="Times New Roman"/>
          <w:b/>
          <w:bCs/>
          <w:i/>
          <w:iCs/>
          <w:sz w:val="24"/>
          <w:szCs w:val="24"/>
        </w:rPr>
        <w:t>Weaknesses</w:t>
      </w:r>
    </w:p>
    <w:p w14:paraId="39C40C18" w14:textId="12B6C4D4" w:rsidR="00310243" w:rsidRPr="003C3003" w:rsidRDefault="00310243" w:rsidP="003C3003">
      <w:pPr>
        <w:pStyle w:val="ListParagraph"/>
        <w:numPr>
          <w:ilvl w:val="0"/>
          <w:numId w:val="8"/>
        </w:numPr>
        <w:spacing w:line="360" w:lineRule="auto"/>
        <w:jc w:val="both"/>
        <w:rPr>
          <w:rFonts w:ascii="Times New Roman" w:hAnsi="Times New Roman" w:cs="Times New Roman"/>
          <w:sz w:val="24"/>
          <w:szCs w:val="24"/>
        </w:rPr>
      </w:pPr>
      <w:r w:rsidRPr="003C3003">
        <w:rPr>
          <w:rFonts w:ascii="Times New Roman" w:hAnsi="Times New Roman" w:cs="Times New Roman"/>
          <w:b/>
          <w:bCs/>
          <w:sz w:val="24"/>
          <w:szCs w:val="24"/>
        </w:rPr>
        <w:t xml:space="preserve">Outdated rooms. </w:t>
      </w:r>
      <w:r w:rsidRPr="003C3003">
        <w:rPr>
          <w:rFonts w:ascii="Times New Roman" w:hAnsi="Times New Roman" w:cs="Times New Roman"/>
          <w:sz w:val="24"/>
          <w:szCs w:val="24"/>
        </w:rPr>
        <w:t>The rooms’ facilities are outdated and do not meet anymore the current standards, which can decrease clients’ satisfaction.</w:t>
      </w:r>
    </w:p>
    <w:p w14:paraId="6F009E51" w14:textId="492B915A" w:rsidR="00310243" w:rsidRPr="003C3003" w:rsidRDefault="00310243" w:rsidP="003C3003">
      <w:pPr>
        <w:pStyle w:val="ListParagraph"/>
        <w:numPr>
          <w:ilvl w:val="0"/>
          <w:numId w:val="8"/>
        </w:numPr>
        <w:spacing w:line="360" w:lineRule="auto"/>
        <w:jc w:val="both"/>
        <w:rPr>
          <w:rFonts w:ascii="Times New Roman" w:hAnsi="Times New Roman" w:cs="Times New Roman"/>
          <w:sz w:val="24"/>
          <w:szCs w:val="24"/>
        </w:rPr>
      </w:pPr>
      <w:r w:rsidRPr="003C3003">
        <w:rPr>
          <w:rFonts w:ascii="Times New Roman" w:hAnsi="Times New Roman" w:cs="Times New Roman"/>
          <w:b/>
          <w:bCs/>
          <w:sz w:val="24"/>
          <w:szCs w:val="24"/>
        </w:rPr>
        <w:t>Inappropriate maintenance.</w:t>
      </w:r>
      <w:r w:rsidRPr="003C3003">
        <w:rPr>
          <w:rFonts w:ascii="Times New Roman" w:hAnsi="Times New Roman" w:cs="Times New Roman"/>
          <w:sz w:val="24"/>
          <w:szCs w:val="24"/>
        </w:rPr>
        <w:t xml:space="preserve"> Defect equipment and deficiencies in maintenance affect the general comfort, contributing to negative </w:t>
      </w:r>
      <w:r w:rsidR="00C92B5F">
        <w:rPr>
          <w:rFonts w:ascii="Times New Roman" w:hAnsi="Times New Roman" w:cs="Times New Roman"/>
          <w:sz w:val="24"/>
          <w:szCs w:val="24"/>
        </w:rPr>
        <w:t>feedback</w:t>
      </w:r>
      <w:r w:rsidRPr="003C3003">
        <w:rPr>
          <w:rFonts w:ascii="Times New Roman" w:hAnsi="Times New Roman" w:cs="Times New Roman"/>
          <w:sz w:val="24"/>
          <w:szCs w:val="24"/>
        </w:rPr>
        <w:t>.</w:t>
      </w:r>
    </w:p>
    <w:p w14:paraId="0FFBEA2A" w14:textId="4FE71D16" w:rsidR="00310243" w:rsidRPr="003C3003" w:rsidRDefault="00310243" w:rsidP="003C3003">
      <w:pPr>
        <w:pStyle w:val="ListParagraph"/>
        <w:numPr>
          <w:ilvl w:val="0"/>
          <w:numId w:val="8"/>
        </w:numPr>
        <w:spacing w:line="360" w:lineRule="auto"/>
        <w:jc w:val="both"/>
        <w:rPr>
          <w:rFonts w:ascii="Times New Roman" w:hAnsi="Times New Roman" w:cs="Times New Roman"/>
          <w:sz w:val="24"/>
          <w:szCs w:val="24"/>
        </w:rPr>
      </w:pPr>
      <w:r w:rsidRPr="003C3003">
        <w:rPr>
          <w:rFonts w:ascii="Times New Roman" w:hAnsi="Times New Roman" w:cs="Times New Roman"/>
          <w:b/>
          <w:bCs/>
          <w:sz w:val="24"/>
          <w:szCs w:val="24"/>
        </w:rPr>
        <w:t>Guests’ experience.</w:t>
      </w:r>
      <w:r w:rsidRPr="003C3003">
        <w:rPr>
          <w:rFonts w:ascii="Times New Roman" w:hAnsi="Times New Roman" w:cs="Times New Roman"/>
          <w:sz w:val="24"/>
          <w:szCs w:val="24"/>
        </w:rPr>
        <w:t xml:space="preserve"> The lack of moderni</w:t>
      </w:r>
      <w:r w:rsidR="00C92B5F">
        <w:rPr>
          <w:rFonts w:ascii="Times New Roman" w:hAnsi="Times New Roman" w:cs="Times New Roman"/>
          <w:sz w:val="24"/>
          <w:szCs w:val="24"/>
        </w:rPr>
        <w:t>s</w:t>
      </w:r>
      <w:r w:rsidRPr="003C3003">
        <w:rPr>
          <w:rFonts w:ascii="Times New Roman" w:hAnsi="Times New Roman" w:cs="Times New Roman"/>
          <w:sz w:val="24"/>
          <w:szCs w:val="24"/>
        </w:rPr>
        <w:t xml:space="preserve">ation affects the luxury image of the hotel and </w:t>
      </w:r>
      <w:r w:rsidR="00C92B5F">
        <w:rPr>
          <w:rFonts w:ascii="Times New Roman" w:hAnsi="Times New Roman" w:cs="Times New Roman"/>
          <w:sz w:val="24"/>
          <w:szCs w:val="24"/>
        </w:rPr>
        <w:t xml:space="preserve">the </w:t>
      </w:r>
      <w:r w:rsidRPr="003C3003">
        <w:rPr>
          <w:rFonts w:ascii="Times New Roman" w:hAnsi="Times New Roman" w:cs="Times New Roman"/>
          <w:sz w:val="24"/>
          <w:szCs w:val="24"/>
        </w:rPr>
        <w:t>general experience of guests.</w:t>
      </w:r>
    </w:p>
    <w:p w14:paraId="2B86AF34" w14:textId="7A7E6C65" w:rsidR="00310243" w:rsidRPr="008123ED" w:rsidRDefault="00310243" w:rsidP="003C3003">
      <w:pPr>
        <w:spacing w:line="360" w:lineRule="auto"/>
        <w:jc w:val="both"/>
        <w:rPr>
          <w:rFonts w:ascii="Times New Roman" w:hAnsi="Times New Roman" w:cs="Times New Roman"/>
          <w:b/>
          <w:bCs/>
          <w:i/>
          <w:iCs/>
          <w:sz w:val="24"/>
          <w:szCs w:val="24"/>
        </w:rPr>
      </w:pPr>
      <w:r w:rsidRPr="008123ED">
        <w:rPr>
          <w:rFonts w:ascii="Times New Roman" w:hAnsi="Times New Roman" w:cs="Times New Roman"/>
          <w:b/>
          <w:bCs/>
          <w:i/>
          <w:iCs/>
          <w:sz w:val="24"/>
          <w:szCs w:val="24"/>
        </w:rPr>
        <w:t>Opportunities</w:t>
      </w:r>
    </w:p>
    <w:p w14:paraId="38108D56" w14:textId="16085999" w:rsidR="00310243" w:rsidRPr="003C3003" w:rsidRDefault="00310243" w:rsidP="003C3003">
      <w:pPr>
        <w:pStyle w:val="ListParagraph"/>
        <w:numPr>
          <w:ilvl w:val="0"/>
          <w:numId w:val="9"/>
        </w:numPr>
        <w:spacing w:line="360" w:lineRule="auto"/>
        <w:jc w:val="both"/>
        <w:rPr>
          <w:rFonts w:ascii="Times New Roman" w:hAnsi="Times New Roman" w:cs="Times New Roman"/>
          <w:b/>
          <w:bCs/>
          <w:sz w:val="24"/>
          <w:szCs w:val="24"/>
        </w:rPr>
      </w:pPr>
      <w:r w:rsidRPr="003C3003">
        <w:rPr>
          <w:rFonts w:ascii="Times New Roman" w:hAnsi="Times New Roman" w:cs="Times New Roman"/>
          <w:b/>
          <w:bCs/>
          <w:sz w:val="24"/>
          <w:szCs w:val="24"/>
        </w:rPr>
        <w:t>Moderni</w:t>
      </w:r>
      <w:r w:rsidR="00C92B5F">
        <w:rPr>
          <w:rFonts w:ascii="Times New Roman" w:hAnsi="Times New Roman" w:cs="Times New Roman"/>
          <w:b/>
          <w:bCs/>
          <w:sz w:val="24"/>
          <w:szCs w:val="24"/>
        </w:rPr>
        <w:t>s</w:t>
      </w:r>
      <w:r w:rsidRPr="003C3003">
        <w:rPr>
          <w:rFonts w:ascii="Times New Roman" w:hAnsi="Times New Roman" w:cs="Times New Roman"/>
          <w:b/>
          <w:bCs/>
          <w:sz w:val="24"/>
          <w:szCs w:val="24"/>
        </w:rPr>
        <w:t xml:space="preserve">ation. </w:t>
      </w:r>
      <w:r w:rsidR="003C3003" w:rsidRPr="003C3003">
        <w:rPr>
          <w:rFonts w:ascii="Times New Roman" w:hAnsi="Times New Roman" w:cs="Times New Roman"/>
          <w:sz w:val="24"/>
          <w:szCs w:val="24"/>
        </w:rPr>
        <w:t>Investments</w:t>
      </w:r>
      <w:r w:rsidRPr="003C3003">
        <w:rPr>
          <w:rFonts w:ascii="Times New Roman" w:hAnsi="Times New Roman" w:cs="Times New Roman"/>
          <w:sz w:val="24"/>
          <w:szCs w:val="24"/>
        </w:rPr>
        <w:t xml:space="preserve"> in renovating the rooms and facilities can improve comfort and </w:t>
      </w:r>
      <w:r w:rsidR="00C92B5F">
        <w:rPr>
          <w:rFonts w:ascii="Times New Roman" w:hAnsi="Times New Roman" w:cs="Times New Roman"/>
          <w:sz w:val="24"/>
          <w:szCs w:val="24"/>
        </w:rPr>
        <w:t xml:space="preserve">the </w:t>
      </w:r>
      <w:r w:rsidRPr="003C3003">
        <w:rPr>
          <w:rFonts w:ascii="Times New Roman" w:hAnsi="Times New Roman" w:cs="Times New Roman"/>
          <w:sz w:val="24"/>
          <w:szCs w:val="24"/>
        </w:rPr>
        <w:t>hotel’s attractiveness, attracting more guests.</w:t>
      </w:r>
    </w:p>
    <w:p w14:paraId="5B2B8FB5" w14:textId="649F3021" w:rsidR="00310243" w:rsidRPr="003C3003" w:rsidRDefault="00310243" w:rsidP="003C3003">
      <w:pPr>
        <w:pStyle w:val="ListParagraph"/>
        <w:numPr>
          <w:ilvl w:val="0"/>
          <w:numId w:val="9"/>
        </w:numPr>
        <w:spacing w:line="360" w:lineRule="auto"/>
        <w:jc w:val="both"/>
        <w:rPr>
          <w:rFonts w:ascii="Times New Roman" w:hAnsi="Times New Roman" w:cs="Times New Roman"/>
          <w:b/>
          <w:bCs/>
          <w:sz w:val="24"/>
          <w:szCs w:val="24"/>
        </w:rPr>
      </w:pPr>
      <w:r w:rsidRPr="003C3003">
        <w:rPr>
          <w:rFonts w:ascii="Times New Roman" w:hAnsi="Times New Roman" w:cs="Times New Roman"/>
          <w:b/>
          <w:bCs/>
          <w:sz w:val="24"/>
          <w:szCs w:val="24"/>
        </w:rPr>
        <w:t xml:space="preserve">Attracting new clients. </w:t>
      </w:r>
      <w:r w:rsidRPr="003C3003">
        <w:rPr>
          <w:rFonts w:ascii="Times New Roman" w:hAnsi="Times New Roman" w:cs="Times New Roman"/>
          <w:sz w:val="24"/>
          <w:szCs w:val="24"/>
        </w:rPr>
        <w:t>A moderni</w:t>
      </w:r>
      <w:r w:rsidR="00C92B5F">
        <w:rPr>
          <w:rFonts w:ascii="Times New Roman" w:hAnsi="Times New Roman" w:cs="Times New Roman"/>
          <w:sz w:val="24"/>
          <w:szCs w:val="24"/>
        </w:rPr>
        <w:t>s</w:t>
      </w:r>
      <w:r w:rsidRPr="003C3003">
        <w:rPr>
          <w:rFonts w:ascii="Times New Roman" w:hAnsi="Times New Roman" w:cs="Times New Roman"/>
          <w:sz w:val="24"/>
          <w:szCs w:val="24"/>
        </w:rPr>
        <w:t xml:space="preserve">ation can attract tourists and </w:t>
      </w:r>
      <w:r w:rsidR="00C92B5F" w:rsidRPr="003C3003">
        <w:rPr>
          <w:rFonts w:ascii="Times New Roman" w:hAnsi="Times New Roman" w:cs="Times New Roman"/>
          <w:sz w:val="24"/>
          <w:szCs w:val="24"/>
        </w:rPr>
        <w:t>businesspeople</w:t>
      </w:r>
      <w:r w:rsidRPr="003C3003">
        <w:rPr>
          <w:rFonts w:ascii="Times New Roman" w:hAnsi="Times New Roman" w:cs="Times New Roman"/>
          <w:sz w:val="24"/>
          <w:szCs w:val="24"/>
        </w:rPr>
        <w:t xml:space="preserve"> that are looking for superior accommodation standards.</w:t>
      </w:r>
    </w:p>
    <w:p w14:paraId="773CEC08" w14:textId="6BD56366" w:rsidR="00310243" w:rsidRDefault="00310243" w:rsidP="003C3003">
      <w:pPr>
        <w:pStyle w:val="ListParagraph"/>
        <w:numPr>
          <w:ilvl w:val="0"/>
          <w:numId w:val="9"/>
        </w:numPr>
        <w:spacing w:line="360" w:lineRule="auto"/>
        <w:jc w:val="both"/>
        <w:rPr>
          <w:rFonts w:ascii="Times New Roman" w:hAnsi="Times New Roman" w:cs="Times New Roman"/>
          <w:b/>
          <w:bCs/>
          <w:sz w:val="24"/>
          <w:szCs w:val="24"/>
        </w:rPr>
      </w:pPr>
      <w:r w:rsidRPr="003C3003">
        <w:rPr>
          <w:rFonts w:ascii="Times New Roman" w:hAnsi="Times New Roman" w:cs="Times New Roman"/>
          <w:b/>
          <w:bCs/>
          <w:sz w:val="24"/>
          <w:szCs w:val="24"/>
        </w:rPr>
        <w:t xml:space="preserve">Growth of luxury tourism. </w:t>
      </w:r>
      <w:r w:rsidR="003C3003" w:rsidRPr="003C3003">
        <w:rPr>
          <w:rFonts w:ascii="Times New Roman" w:hAnsi="Times New Roman" w:cs="Times New Roman"/>
          <w:sz w:val="24"/>
          <w:szCs w:val="24"/>
        </w:rPr>
        <w:t>The demand for luxury tourism is growing and the hotel can take advantage of this trend by improving the offers and services.</w:t>
      </w:r>
      <w:r w:rsidR="003C3003" w:rsidRPr="003C3003">
        <w:rPr>
          <w:rFonts w:ascii="Times New Roman" w:hAnsi="Times New Roman" w:cs="Times New Roman"/>
          <w:b/>
          <w:bCs/>
          <w:sz w:val="24"/>
          <w:szCs w:val="24"/>
        </w:rPr>
        <w:t xml:space="preserve"> </w:t>
      </w:r>
    </w:p>
    <w:p w14:paraId="2EA76743" w14:textId="77777777" w:rsidR="00F62104" w:rsidRDefault="00F62104" w:rsidP="00F62104">
      <w:pPr>
        <w:spacing w:line="360" w:lineRule="auto"/>
        <w:jc w:val="both"/>
        <w:rPr>
          <w:rFonts w:ascii="Times New Roman" w:hAnsi="Times New Roman" w:cs="Times New Roman"/>
          <w:b/>
          <w:bCs/>
          <w:sz w:val="24"/>
          <w:szCs w:val="24"/>
        </w:rPr>
      </w:pPr>
    </w:p>
    <w:p w14:paraId="1EA42E2E" w14:textId="77777777" w:rsidR="00F62104" w:rsidRPr="00F62104" w:rsidRDefault="00F62104" w:rsidP="00F62104">
      <w:pPr>
        <w:spacing w:line="360" w:lineRule="auto"/>
        <w:jc w:val="both"/>
        <w:rPr>
          <w:rFonts w:ascii="Times New Roman" w:hAnsi="Times New Roman" w:cs="Times New Roman"/>
          <w:b/>
          <w:bCs/>
          <w:sz w:val="24"/>
          <w:szCs w:val="24"/>
        </w:rPr>
      </w:pPr>
    </w:p>
    <w:p w14:paraId="415166FD" w14:textId="636E5B7F" w:rsidR="003C3003" w:rsidRPr="008123ED" w:rsidRDefault="000A62C2" w:rsidP="003C3003">
      <w:pPr>
        <w:spacing w:line="360" w:lineRule="auto"/>
        <w:jc w:val="both"/>
        <w:rPr>
          <w:rFonts w:ascii="Times New Roman" w:hAnsi="Times New Roman" w:cs="Times New Roman"/>
          <w:b/>
          <w:bCs/>
          <w:i/>
          <w:iCs/>
          <w:sz w:val="24"/>
          <w:szCs w:val="24"/>
        </w:rPr>
      </w:pPr>
      <w:r>
        <w:rPr>
          <w:rFonts w:ascii="Times New Roman" w:hAnsi="Times New Roman" w:cs="Times New Roman"/>
          <w:b/>
          <w:bCs/>
          <w:i/>
          <w:iCs/>
          <w:sz w:val="24"/>
          <w:szCs w:val="24"/>
        </w:rPr>
        <w:lastRenderedPageBreak/>
        <w:t>Threats</w:t>
      </w:r>
    </w:p>
    <w:p w14:paraId="05B036BE" w14:textId="6E7F4B2C" w:rsidR="003C3003" w:rsidRPr="003C3003" w:rsidRDefault="003C3003" w:rsidP="003C3003">
      <w:pPr>
        <w:pStyle w:val="ListParagraph"/>
        <w:numPr>
          <w:ilvl w:val="0"/>
          <w:numId w:val="10"/>
        </w:numPr>
        <w:spacing w:line="360" w:lineRule="auto"/>
        <w:jc w:val="both"/>
        <w:rPr>
          <w:rFonts w:ascii="Times New Roman" w:hAnsi="Times New Roman" w:cs="Times New Roman"/>
          <w:sz w:val="24"/>
          <w:szCs w:val="24"/>
        </w:rPr>
      </w:pPr>
      <w:r w:rsidRPr="003C3003">
        <w:rPr>
          <w:rFonts w:ascii="Times New Roman" w:hAnsi="Times New Roman" w:cs="Times New Roman"/>
          <w:b/>
          <w:bCs/>
          <w:sz w:val="24"/>
          <w:szCs w:val="24"/>
        </w:rPr>
        <w:t xml:space="preserve">Intense competition. </w:t>
      </w:r>
      <w:r w:rsidRPr="003C3003">
        <w:rPr>
          <w:rFonts w:ascii="Times New Roman" w:hAnsi="Times New Roman" w:cs="Times New Roman"/>
          <w:sz w:val="24"/>
          <w:szCs w:val="24"/>
        </w:rPr>
        <w:t xml:space="preserve">Other luxury hotels in Cairo offer modern facilities, which </w:t>
      </w:r>
      <w:r w:rsidR="00C92B5F">
        <w:rPr>
          <w:rFonts w:ascii="Times New Roman" w:hAnsi="Times New Roman" w:cs="Times New Roman"/>
          <w:sz w:val="24"/>
          <w:szCs w:val="24"/>
        </w:rPr>
        <w:t>increases</w:t>
      </w:r>
      <w:r w:rsidRPr="003C3003">
        <w:rPr>
          <w:rFonts w:ascii="Times New Roman" w:hAnsi="Times New Roman" w:cs="Times New Roman"/>
          <w:sz w:val="24"/>
          <w:szCs w:val="24"/>
        </w:rPr>
        <w:t xml:space="preserve"> the risk of losing clients.</w:t>
      </w:r>
    </w:p>
    <w:p w14:paraId="03C03096" w14:textId="7307DCAB" w:rsidR="003C3003" w:rsidRPr="003C3003" w:rsidRDefault="003C3003" w:rsidP="003C3003">
      <w:pPr>
        <w:pStyle w:val="ListParagraph"/>
        <w:numPr>
          <w:ilvl w:val="0"/>
          <w:numId w:val="10"/>
        </w:numPr>
        <w:spacing w:line="360" w:lineRule="auto"/>
        <w:jc w:val="both"/>
        <w:rPr>
          <w:rFonts w:ascii="Times New Roman" w:hAnsi="Times New Roman" w:cs="Times New Roman"/>
          <w:b/>
          <w:bCs/>
          <w:sz w:val="24"/>
          <w:szCs w:val="24"/>
        </w:rPr>
      </w:pPr>
      <w:r w:rsidRPr="003C3003">
        <w:rPr>
          <w:rFonts w:ascii="Times New Roman" w:hAnsi="Times New Roman" w:cs="Times New Roman"/>
          <w:b/>
          <w:bCs/>
          <w:sz w:val="24"/>
          <w:szCs w:val="24"/>
        </w:rPr>
        <w:t xml:space="preserve">Negative feedback. </w:t>
      </w:r>
      <w:r w:rsidRPr="003C3003">
        <w:rPr>
          <w:rFonts w:ascii="Times New Roman" w:hAnsi="Times New Roman" w:cs="Times New Roman"/>
          <w:sz w:val="24"/>
          <w:szCs w:val="24"/>
        </w:rPr>
        <w:t xml:space="preserve">The negative feedback negatively influences the booking decisions, affecting the occupancy rate and </w:t>
      </w:r>
      <w:r w:rsidR="00C92B5F">
        <w:rPr>
          <w:rFonts w:ascii="Times New Roman" w:hAnsi="Times New Roman" w:cs="Times New Roman"/>
          <w:sz w:val="24"/>
          <w:szCs w:val="24"/>
        </w:rPr>
        <w:t>income</w:t>
      </w:r>
      <w:r w:rsidRPr="003C3003">
        <w:rPr>
          <w:rFonts w:ascii="Times New Roman" w:hAnsi="Times New Roman" w:cs="Times New Roman"/>
          <w:sz w:val="24"/>
          <w:szCs w:val="24"/>
        </w:rPr>
        <w:t>.</w:t>
      </w:r>
    </w:p>
    <w:p w14:paraId="26987F74" w14:textId="176867E6" w:rsidR="003C3003" w:rsidRPr="00055944" w:rsidRDefault="003C3003" w:rsidP="00055944">
      <w:pPr>
        <w:pStyle w:val="ListParagraph"/>
        <w:numPr>
          <w:ilvl w:val="0"/>
          <w:numId w:val="10"/>
        </w:numPr>
        <w:spacing w:line="360" w:lineRule="auto"/>
        <w:jc w:val="both"/>
        <w:rPr>
          <w:rFonts w:ascii="Times New Roman" w:hAnsi="Times New Roman" w:cs="Times New Roman"/>
          <w:sz w:val="24"/>
          <w:szCs w:val="24"/>
        </w:rPr>
      </w:pPr>
      <w:r w:rsidRPr="003C3003">
        <w:rPr>
          <w:rFonts w:ascii="Times New Roman" w:hAnsi="Times New Roman" w:cs="Times New Roman"/>
          <w:b/>
          <w:bCs/>
          <w:sz w:val="24"/>
          <w:szCs w:val="24"/>
        </w:rPr>
        <w:t xml:space="preserve">Impact on occupancy rates. </w:t>
      </w:r>
      <w:r w:rsidRPr="003C3003">
        <w:rPr>
          <w:rFonts w:ascii="Times New Roman" w:hAnsi="Times New Roman" w:cs="Times New Roman"/>
          <w:sz w:val="24"/>
          <w:szCs w:val="24"/>
        </w:rPr>
        <w:t>The lack of moderni</w:t>
      </w:r>
      <w:r w:rsidR="00C92B5F">
        <w:rPr>
          <w:rFonts w:ascii="Times New Roman" w:hAnsi="Times New Roman" w:cs="Times New Roman"/>
          <w:sz w:val="24"/>
          <w:szCs w:val="24"/>
        </w:rPr>
        <w:t>s</w:t>
      </w:r>
      <w:r w:rsidRPr="003C3003">
        <w:rPr>
          <w:rFonts w:ascii="Times New Roman" w:hAnsi="Times New Roman" w:cs="Times New Roman"/>
          <w:sz w:val="24"/>
          <w:szCs w:val="24"/>
        </w:rPr>
        <w:t>ation and fierce competition can lead to a drop in occupancy rates, thus affecting the long-term viability of the hotel</w:t>
      </w:r>
      <w:r w:rsidR="00055944">
        <w:rPr>
          <w:rFonts w:ascii="Times New Roman" w:hAnsi="Times New Roman" w:cs="Times New Roman"/>
          <w:sz w:val="24"/>
          <w:szCs w:val="24"/>
        </w:rPr>
        <w:t xml:space="preserve"> </w:t>
      </w:r>
      <w:r w:rsidR="00055944" w:rsidRPr="00055944">
        <w:rPr>
          <w:rFonts w:ascii="Times New Roman" w:hAnsi="Times New Roman" w:cs="Times New Roman"/>
          <w:sz w:val="24"/>
          <w:szCs w:val="24"/>
        </w:rPr>
        <w:t>(IHG Hotels, 2023)</w:t>
      </w:r>
      <w:r w:rsidR="00C92B5F">
        <w:rPr>
          <w:rFonts w:ascii="Times New Roman" w:hAnsi="Times New Roman" w:cs="Times New Roman"/>
          <w:sz w:val="24"/>
          <w:szCs w:val="24"/>
        </w:rPr>
        <w:t>,</w:t>
      </w:r>
      <w:r w:rsidR="00055944" w:rsidRPr="00055944">
        <w:rPr>
          <w:rFonts w:ascii="Times New Roman" w:eastAsia="Times New Roman" w:hAnsi="Times New Roman" w:cs="Times New Roman"/>
          <w:kern w:val="0"/>
          <w:sz w:val="24"/>
          <w:szCs w:val="24"/>
          <w:lang w:eastAsia="en-GB"/>
          <w14:ligatures w14:val="none"/>
        </w:rPr>
        <w:t xml:space="preserve"> </w:t>
      </w:r>
      <w:r w:rsidR="00055944" w:rsidRPr="00055944">
        <w:rPr>
          <w:rFonts w:ascii="Times New Roman" w:hAnsi="Times New Roman" w:cs="Times New Roman"/>
          <w:sz w:val="24"/>
          <w:szCs w:val="24"/>
        </w:rPr>
        <w:t>(</w:t>
      </w:r>
      <w:proofErr w:type="spellStart"/>
      <w:r w:rsidR="00055944" w:rsidRPr="00055944">
        <w:rPr>
          <w:rFonts w:ascii="Times New Roman" w:hAnsi="Times New Roman" w:cs="Times New Roman"/>
          <w:sz w:val="24"/>
          <w:szCs w:val="24"/>
        </w:rPr>
        <w:t>Gowrea</w:t>
      </w:r>
      <w:proofErr w:type="spellEnd"/>
      <w:r w:rsidR="00055944" w:rsidRPr="00055944">
        <w:rPr>
          <w:rFonts w:ascii="Times New Roman" w:hAnsi="Times New Roman" w:cs="Times New Roman"/>
          <w:sz w:val="24"/>
          <w:szCs w:val="24"/>
        </w:rPr>
        <w:t>, 2018)</w:t>
      </w:r>
      <w:r w:rsidRPr="00055944">
        <w:rPr>
          <w:rFonts w:ascii="Times New Roman" w:hAnsi="Times New Roman" w:cs="Times New Roman"/>
          <w:sz w:val="24"/>
          <w:szCs w:val="24"/>
        </w:rPr>
        <w:t>.</w:t>
      </w:r>
    </w:p>
    <w:p w14:paraId="56024514" w14:textId="77777777" w:rsidR="00412A51" w:rsidRDefault="00412A51" w:rsidP="00D76E92">
      <w:pPr>
        <w:spacing w:line="360" w:lineRule="auto"/>
        <w:jc w:val="both"/>
        <w:rPr>
          <w:rFonts w:ascii="Times New Roman" w:hAnsi="Times New Roman" w:cs="Times New Roman"/>
          <w:sz w:val="24"/>
          <w:szCs w:val="24"/>
        </w:rPr>
      </w:pPr>
    </w:p>
    <w:p w14:paraId="7CE3DB65" w14:textId="1C43FAC3" w:rsidR="00412A51" w:rsidRDefault="003C3003" w:rsidP="003C3003">
      <w:pPr>
        <w:pStyle w:val="Heading1"/>
        <w:numPr>
          <w:ilvl w:val="1"/>
          <w:numId w:val="2"/>
        </w:numPr>
        <w:rPr>
          <w:sz w:val="28"/>
          <w:szCs w:val="28"/>
        </w:rPr>
      </w:pPr>
      <w:bookmarkStart w:id="8" w:name="_Toc182303253"/>
      <w:r>
        <w:rPr>
          <w:sz w:val="28"/>
          <w:szCs w:val="28"/>
        </w:rPr>
        <w:t>TOWS Analysis</w:t>
      </w:r>
      <w:bookmarkEnd w:id="8"/>
    </w:p>
    <w:p w14:paraId="1A0AB291" w14:textId="77777777" w:rsidR="003C3003" w:rsidRPr="002A3CA0" w:rsidRDefault="003C3003" w:rsidP="002A3CA0">
      <w:pPr>
        <w:spacing w:line="360" w:lineRule="auto"/>
        <w:jc w:val="both"/>
        <w:rPr>
          <w:rFonts w:ascii="Times New Roman" w:hAnsi="Times New Roman" w:cs="Times New Roman"/>
          <w:sz w:val="24"/>
          <w:szCs w:val="24"/>
        </w:rPr>
      </w:pPr>
    </w:p>
    <w:p w14:paraId="3822E891" w14:textId="4B6DED5E" w:rsidR="003C3003" w:rsidRPr="002A3CA0" w:rsidRDefault="00B47AF7" w:rsidP="002A3CA0">
      <w:pPr>
        <w:spacing w:line="360" w:lineRule="auto"/>
        <w:jc w:val="both"/>
        <w:rPr>
          <w:rFonts w:ascii="Times New Roman" w:hAnsi="Times New Roman" w:cs="Times New Roman"/>
          <w:sz w:val="24"/>
          <w:szCs w:val="24"/>
        </w:rPr>
      </w:pPr>
      <w:r w:rsidRPr="002A3CA0">
        <w:rPr>
          <w:rFonts w:ascii="Times New Roman" w:hAnsi="Times New Roman" w:cs="Times New Roman"/>
          <w:sz w:val="24"/>
          <w:szCs w:val="24"/>
        </w:rPr>
        <w:t xml:space="preserve">TOWS analysis for Intercontinental Cairo Semiramis suggests clear strategies that value the strengths and </w:t>
      </w:r>
      <w:r w:rsidR="00C92B5F">
        <w:rPr>
          <w:rFonts w:ascii="Times New Roman" w:hAnsi="Times New Roman" w:cs="Times New Roman"/>
          <w:sz w:val="24"/>
          <w:szCs w:val="24"/>
        </w:rPr>
        <w:t>manage</w:t>
      </w:r>
      <w:r w:rsidRPr="002A3CA0">
        <w:rPr>
          <w:rFonts w:ascii="Times New Roman" w:hAnsi="Times New Roman" w:cs="Times New Roman"/>
          <w:sz w:val="24"/>
          <w:szCs w:val="24"/>
        </w:rPr>
        <w:t xml:space="preserve"> weaknesses, offering a framework for increasing competitiveness and improving guests’ experience</w:t>
      </w:r>
      <w:r w:rsidR="00055944">
        <w:rPr>
          <w:rFonts w:ascii="Times New Roman" w:hAnsi="Times New Roman" w:cs="Times New Roman"/>
          <w:sz w:val="24"/>
          <w:szCs w:val="24"/>
        </w:rPr>
        <w:t xml:space="preserve"> </w:t>
      </w:r>
      <w:r w:rsidR="00055944" w:rsidRPr="00055944">
        <w:rPr>
          <w:rFonts w:ascii="Times New Roman" w:hAnsi="Times New Roman" w:cs="Times New Roman"/>
          <w:sz w:val="24"/>
          <w:szCs w:val="24"/>
        </w:rPr>
        <w:t>(OXFORD COLLEGE OF MARKETING, 2018)</w:t>
      </w:r>
      <w:r w:rsidRPr="002A3CA0">
        <w:rPr>
          <w:rFonts w:ascii="Times New Roman" w:hAnsi="Times New Roman" w:cs="Times New Roman"/>
          <w:sz w:val="24"/>
          <w:szCs w:val="24"/>
        </w:rPr>
        <w:t>.</w:t>
      </w:r>
    </w:p>
    <w:p w14:paraId="0E91537F" w14:textId="150083EA" w:rsidR="00B47AF7" w:rsidRPr="00F62104" w:rsidRDefault="00B47AF7" w:rsidP="00F62104">
      <w:pPr>
        <w:pStyle w:val="ListParagraph"/>
        <w:numPr>
          <w:ilvl w:val="0"/>
          <w:numId w:val="12"/>
        </w:numPr>
        <w:spacing w:line="360" w:lineRule="auto"/>
        <w:jc w:val="both"/>
        <w:rPr>
          <w:rFonts w:ascii="Times New Roman" w:hAnsi="Times New Roman" w:cs="Times New Roman"/>
          <w:sz w:val="24"/>
          <w:szCs w:val="24"/>
        </w:rPr>
      </w:pPr>
      <w:proofErr w:type="gramStart"/>
      <w:r w:rsidRPr="008123ED">
        <w:rPr>
          <w:rFonts w:ascii="Times New Roman" w:hAnsi="Times New Roman" w:cs="Times New Roman"/>
          <w:b/>
          <w:bCs/>
          <w:sz w:val="24"/>
          <w:szCs w:val="24"/>
        </w:rPr>
        <w:t>SO</w:t>
      </w:r>
      <w:proofErr w:type="gramEnd"/>
      <w:r w:rsidRPr="008123ED">
        <w:rPr>
          <w:rFonts w:ascii="Times New Roman" w:hAnsi="Times New Roman" w:cs="Times New Roman"/>
          <w:b/>
          <w:bCs/>
          <w:sz w:val="24"/>
          <w:szCs w:val="24"/>
        </w:rPr>
        <w:t xml:space="preserve"> strategies (strengths </w:t>
      </w:r>
      <w:r w:rsidR="002A3CA0" w:rsidRPr="008123ED">
        <w:rPr>
          <w:rFonts w:ascii="Times New Roman" w:hAnsi="Times New Roman" w:cs="Times New Roman"/>
          <w:b/>
          <w:bCs/>
          <w:sz w:val="24"/>
          <w:szCs w:val="24"/>
        </w:rPr>
        <w:t xml:space="preserve">+ </w:t>
      </w:r>
      <w:r w:rsidRPr="008123ED">
        <w:rPr>
          <w:rFonts w:ascii="Times New Roman" w:hAnsi="Times New Roman" w:cs="Times New Roman"/>
          <w:b/>
          <w:bCs/>
          <w:sz w:val="24"/>
          <w:szCs w:val="24"/>
        </w:rPr>
        <w:t>opportunities).</w:t>
      </w:r>
      <w:r w:rsidRPr="002A3CA0">
        <w:rPr>
          <w:rFonts w:ascii="Times New Roman" w:hAnsi="Times New Roman" w:cs="Times New Roman"/>
          <w:sz w:val="24"/>
          <w:szCs w:val="24"/>
        </w:rPr>
        <w:t xml:space="preserve"> By moderni</w:t>
      </w:r>
      <w:r w:rsidR="00C92B5F">
        <w:rPr>
          <w:rFonts w:ascii="Times New Roman" w:hAnsi="Times New Roman" w:cs="Times New Roman"/>
          <w:sz w:val="24"/>
          <w:szCs w:val="24"/>
        </w:rPr>
        <w:t>s</w:t>
      </w:r>
      <w:r w:rsidRPr="002A3CA0">
        <w:rPr>
          <w:rFonts w:ascii="Times New Roman" w:hAnsi="Times New Roman" w:cs="Times New Roman"/>
          <w:sz w:val="24"/>
          <w:szCs w:val="24"/>
        </w:rPr>
        <w:t xml:space="preserve">ing the rooms, the hotel can attract new clients, using its central location and current popularity. The </w:t>
      </w:r>
      <w:r w:rsidR="00C92B5F">
        <w:rPr>
          <w:rFonts w:ascii="Times New Roman" w:hAnsi="Times New Roman" w:cs="Times New Roman"/>
          <w:sz w:val="24"/>
          <w:szCs w:val="24"/>
        </w:rPr>
        <w:t>modernisation</w:t>
      </w:r>
      <w:r w:rsidRPr="002A3CA0">
        <w:rPr>
          <w:rFonts w:ascii="Times New Roman" w:hAnsi="Times New Roman" w:cs="Times New Roman"/>
          <w:sz w:val="24"/>
          <w:szCs w:val="24"/>
        </w:rPr>
        <w:t xml:space="preserve"> will consolidate the reputation as a luxury destination, answering the growing demand for modern facilities. Moreover, promoting the location and unique views can amplify the hotel’s attractiveness, helping it to stay competitive</w:t>
      </w:r>
      <w:r w:rsidR="00F62104">
        <w:rPr>
          <w:rFonts w:ascii="Times New Roman" w:hAnsi="Times New Roman" w:cs="Times New Roman"/>
          <w:sz w:val="24"/>
          <w:szCs w:val="24"/>
        </w:rPr>
        <w:t xml:space="preserve"> </w:t>
      </w:r>
      <w:r w:rsidR="00F62104" w:rsidRPr="00F62104">
        <w:rPr>
          <w:rFonts w:ascii="Times New Roman" w:hAnsi="Times New Roman" w:cs="Times New Roman"/>
          <w:sz w:val="24"/>
          <w:szCs w:val="24"/>
        </w:rPr>
        <w:t>(de Bruin, 2019)</w:t>
      </w:r>
      <w:r w:rsidRPr="00F62104">
        <w:rPr>
          <w:rFonts w:ascii="Times New Roman" w:hAnsi="Times New Roman" w:cs="Times New Roman"/>
          <w:sz w:val="24"/>
          <w:szCs w:val="24"/>
        </w:rPr>
        <w:t xml:space="preserve">. </w:t>
      </w:r>
    </w:p>
    <w:p w14:paraId="29C02F1D" w14:textId="728B737A" w:rsidR="00B47AF7" w:rsidRPr="00F62104" w:rsidRDefault="00B47AF7" w:rsidP="00F62104">
      <w:pPr>
        <w:pStyle w:val="ListParagraph"/>
        <w:numPr>
          <w:ilvl w:val="0"/>
          <w:numId w:val="12"/>
        </w:numPr>
        <w:spacing w:line="360" w:lineRule="auto"/>
        <w:jc w:val="both"/>
        <w:rPr>
          <w:rFonts w:ascii="Times New Roman" w:hAnsi="Times New Roman" w:cs="Times New Roman"/>
          <w:sz w:val="24"/>
          <w:szCs w:val="24"/>
        </w:rPr>
      </w:pPr>
      <w:r w:rsidRPr="008123ED">
        <w:rPr>
          <w:rFonts w:ascii="Times New Roman" w:hAnsi="Times New Roman" w:cs="Times New Roman"/>
          <w:b/>
          <w:bCs/>
          <w:sz w:val="24"/>
          <w:szCs w:val="24"/>
        </w:rPr>
        <w:t>ST strategies (strengths</w:t>
      </w:r>
      <w:r w:rsidR="002A3CA0" w:rsidRPr="008123ED">
        <w:rPr>
          <w:rFonts w:ascii="Times New Roman" w:hAnsi="Times New Roman" w:cs="Times New Roman"/>
          <w:b/>
          <w:bCs/>
          <w:sz w:val="24"/>
          <w:szCs w:val="24"/>
        </w:rPr>
        <w:t xml:space="preserve"> </w:t>
      </w:r>
      <w:r w:rsidRPr="008123ED">
        <w:rPr>
          <w:rFonts w:ascii="Times New Roman" w:hAnsi="Times New Roman" w:cs="Times New Roman"/>
          <w:b/>
          <w:bCs/>
          <w:sz w:val="24"/>
          <w:szCs w:val="24"/>
        </w:rPr>
        <w:t>+</w:t>
      </w:r>
      <w:r w:rsidR="002A3CA0" w:rsidRPr="008123ED">
        <w:rPr>
          <w:rFonts w:ascii="Times New Roman" w:hAnsi="Times New Roman" w:cs="Times New Roman"/>
          <w:b/>
          <w:bCs/>
          <w:sz w:val="24"/>
          <w:szCs w:val="24"/>
        </w:rPr>
        <w:t xml:space="preserve"> threats</w:t>
      </w:r>
      <w:r w:rsidRPr="008123ED">
        <w:rPr>
          <w:rFonts w:ascii="Times New Roman" w:hAnsi="Times New Roman" w:cs="Times New Roman"/>
          <w:b/>
          <w:bCs/>
          <w:sz w:val="24"/>
          <w:szCs w:val="24"/>
        </w:rPr>
        <w:t>).</w:t>
      </w:r>
      <w:r w:rsidRPr="002A3CA0">
        <w:rPr>
          <w:rFonts w:ascii="Times New Roman" w:hAnsi="Times New Roman" w:cs="Times New Roman"/>
          <w:sz w:val="24"/>
          <w:szCs w:val="24"/>
        </w:rPr>
        <w:t xml:space="preserve"> The hotel can face competition by </w:t>
      </w:r>
      <w:r w:rsidR="002A3CA0" w:rsidRPr="002A3CA0">
        <w:rPr>
          <w:rFonts w:ascii="Times New Roman" w:hAnsi="Times New Roman" w:cs="Times New Roman"/>
          <w:sz w:val="24"/>
          <w:szCs w:val="24"/>
        </w:rPr>
        <w:t xml:space="preserve">improving </w:t>
      </w:r>
      <w:r w:rsidR="00C92B5F">
        <w:rPr>
          <w:rFonts w:ascii="Times New Roman" w:hAnsi="Times New Roman" w:cs="Times New Roman"/>
          <w:sz w:val="24"/>
          <w:szCs w:val="24"/>
        </w:rPr>
        <w:t>its</w:t>
      </w:r>
      <w:r w:rsidRPr="002A3CA0">
        <w:rPr>
          <w:rFonts w:ascii="Times New Roman" w:hAnsi="Times New Roman" w:cs="Times New Roman"/>
          <w:sz w:val="24"/>
          <w:szCs w:val="24"/>
        </w:rPr>
        <w:t xml:space="preserve"> facilities and offering premium experiences. For </w:t>
      </w:r>
      <w:r w:rsidR="00C92B5F" w:rsidRPr="002A3CA0">
        <w:rPr>
          <w:rFonts w:ascii="Times New Roman" w:hAnsi="Times New Roman" w:cs="Times New Roman"/>
          <w:sz w:val="24"/>
          <w:szCs w:val="24"/>
        </w:rPr>
        <w:t>exampl</w:t>
      </w:r>
      <w:r w:rsidR="00C92B5F">
        <w:rPr>
          <w:rFonts w:ascii="Times New Roman" w:hAnsi="Times New Roman" w:cs="Times New Roman"/>
          <w:sz w:val="24"/>
          <w:szCs w:val="24"/>
        </w:rPr>
        <w:t>e</w:t>
      </w:r>
      <w:r w:rsidRPr="002A3CA0">
        <w:rPr>
          <w:rFonts w:ascii="Times New Roman" w:hAnsi="Times New Roman" w:cs="Times New Roman"/>
          <w:sz w:val="24"/>
          <w:szCs w:val="24"/>
        </w:rPr>
        <w:t xml:space="preserve">, </w:t>
      </w:r>
      <w:r w:rsidR="002A3CA0" w:rsidRPr="002A3CA0">
        <w:rPr>
          <w:rFonts w:ascii="Times New Roman" w:hAnsi="Times New Roman" w:cs="Times New Roman"/>
          <w:sz w:val="24"/>
          <w:szCs w:val="24"/>
        </w:rPr>
        <w:t>renovating the</w:t>
      </w:r>
      <w:r w:rsidRPr="002A3CA0">
        <w:rPr>
          <w:rFonts w:ascii="Times New Roman" w:hAnsi="Times New Roman" w:cs="Times New Roman"/>
          <w:sz w:val="24"/>
          <w:szCs w:val="24"/>
        </w:rPr>
        <w:t xml:space="preserve"> spa and fitness centres could attract guests </w:t>
      </w:r>
      <w:r w:rsidR="00C92B5F">
        <w:rPr>
          <w:rFonts w:ascii="Times New Roman" w:hAnsi="Times New Roman" w:cs="Times New Roman"/>
          <w:sz w:val="24"/>
          <w:szCs w:val="24"/>
        </w:rPr>
        <w:t>who</w:t>
      </w:r>
      <w:r w:rsidRPr="002A3CA0">
        <w:rPr>
          <w:rFonts w:ascii="Times New Roman" w:hAnsi="Times New Roman" w:cs="Times New Roman"/>
          <w:sz w:val="24"/>
          <w:szCs w:val="24"/>
        </w:rPr>
        <w:t xml:space="preserve"> are looking for complete leisure services. Moderni</w:t>
      </w:r>
      <w:r w:rsidR="00C92B5F">
        <w:rPr>
          <w:rFonts w:ascii="Times New Roman" w:hAnsi="Times New Roman" w:cs="Times New Roman"/>
          <w:sz w:val="24"/>
          <w:szCs w:val="24"/>
        </w:rPr>
        <w:t>s</w:t>
      </w:r>
      <w:r w:rsidRPr="002A3CA0">
        <w:rPr>
          <w:rFonts w:ascii="Times New Roman" w:hAnsi="Times New Roman" w:cs="Times New Roman"/>
          <w:sz w:val="24"/>
          <w:szCs w:val="24"/>
        </w:rPr>
        <w:t>ing these areas, together with the rooms, can contribute to more satisfied guests and positive feedback, thus consolidating the competitive advantage of the hotel</w:t>
      </w:r>
      <w:r w:rsidR="00F62104">
        <w:rPr>
          <w:rFonts w:ascii="Times New Roman" w:hAnsi="Times New Roman" w:cs="Times New Roman"/>
          <w:sz w:val="24"/>
          <w:szCs w:val="24"/>
        </w:rPr>
        <w:t xml:space="preserve"> </w:t>
      </w:r>
      <w:r w:rsidR="00F62104" w:rsidRPr="00F62104">
        <w:rPr>
          <w:rFonts w:ascii="Times New Roman" w:hAnsi="Times New Roman" w:cs="Times New Roman"/>
          <w:sz w:val="24"/>
          <w:szCs w:val="24"/>
        </w:rPr>
        <w:t>(</w:t>
      </w:r>
      <w:proofErr w:type="spellStart"/>
      <w:r w:rsidR="00F62104" w:rsidRPr="00F62104">
        <w:rPr>
          <w:rFonts w:ascii="Times New Roman" w:hAnsi="Times New Roman" w:cs="Times New Roman"/>
          <w:sz w:val="24"/>
          <w:szCs w:val="24"/>
        </w:rPr>
        <w:t>VisualParadigm</w:t>
      </w:r>
      <w:proofErr w:type="spellEnd"/>
      <w:r w:rsidR="00F62104" w:rsidRPr="00F62104">
        <w:rPr>
          <w:rFonts w:ascii="Times New Roman" w:hAnsi="Times New Roman" w:cs="Times New Roman"/>
          <w:sz w:val="24"/>
          <w:szCs w:val="24"/>
        </w:rPr>
        <w:t>, 2023)</w:t>
      </w:r>
      <w:r w:rsidRPr="00F62104">
        <w:rPr>
          <w:rFonts w:ascii="Times New Roman" w:hAnsi="Times New Roman" w:cs="Times New Roman"/>
          <w:sz w:val="24"/>
          <w:szCs w:val="24"/>
        </w:rPr>
        <w:t>.</w:t>
      </w:r>
    </w:p>
    <w:p w14:paraId="4603EC39" w14:textId="48DD6D15" w:rsidR="00B47AF7" w:rsidRPr="00F62104" w:rsidRDefault="00B47AF7" w:rsidP="00F62104">
      <w:pPr>
        <w:pStyle w:val="ListParagraph"/>
        <w:numPr>
          <w:ilvl w:val="0"/>
          <w:numId w:val="12"/>
        </w:numPr>
        <w:spacing w:line="360" w:lineRule="auto"/>
        <w:jc w:val="both"/>
        <w:rPr>
          <w:rFonts w:ascii="Times New Roman" w:hAnsi="Times New Roman" w:cs="Times New Roman"/>
          <w:sz w:val="24"/>
          <w:szCs w:val="24"/>
        </w:rPr>
      </w:pPr>
      <w:r w:rsidRPr="008123ED">
        <w:rPr>
          <w:rFonts w:ascii="Times New Roman" w:hAnsi="Times New Roman" w:cs="Times New Roman"/>
          <w:b/>
          <w:bCs/>
          <w:sz w:val="24"/>
          <w:szCs w:val="24"/>
        </w:rPr>
        <w:t>WO strategies (weaknesses</w:t>
      </w:r>
      <w:r w:rsidR="002A3CA0" w:rsidRPr="008123ED">
        <w:rPr>
          <w:rFonts w:ascii="Times New Roman" w:hAnsi="Times New Roman" w:cs="Times New Roman"/>
          <w:b/>
          <w:bCs/>
          <w:sz w:val="24"/>
          <w:szCs w:val="24"/>
        </w:rPr>
        <w:t xml:space="preserve"> </w:t>
      </w:r>
      <w:r w:rsidRPr="008123ED">
        <w:rPr>
          <w:rFonts w:ascii="Times New Roman" w:hAnsi="Times New Roman" w:cs="Times New Roman"/>
          <w:b/>
          <w:bCs/>
          <w:sz w:val="24"/>
          <w:szCs w:val="24"/>
        </w:rPr>
        <w:t>+</w:t>
      </w:r>
      <w:r w:rsidR="002A3CA0" w:rsidRPr="008123ED">
        <w:rPr>
          <w:rFonts w:ascii="Times New Roman" w:hAnsi="Times New Roman" w:cs="Times New Roman"/>
          <w:b/>
          <w:bCs/>
          <w:sz w:val="24"/>
          <w:szCs w:val="24"/>
        </w:rPr>
        <w:t xml:space="preserve"> </w:t>
      </w:r>
      <w:r w:rsidRPr="008123ED">
        <w:rPr>
          <w:rFonts w:ascii="Times New Roman" w:hAnsi="Times New Roman" w:cs="Times New Roman"/>
          <w:b/>
          <w:bCs/>
          <w:sz w:val="24"/>
          <w:szCs w:val="24"/>
        </w:rPr>
        <w:t>opportunities).</w:t>
      </w:r>
      <w:r w:rsidRPr="002A3CA0">
        <w:rPr>
          <w:rFonts w:ascii="Times New Roman" w:hAnsi="Times New Roman" w:cs="Times New Roman"/>
          <w:sz w:val="24"/>
          <w:szCs w:val="24"/>
        </w:rPr>
        <w:t xml:space="preserve"> </w:t>
      </w:r>
      <w:proofErr w:type="gramStart"/>
      <w:r w:rsidRPr="002A3CA0">
        <w:rPr>
          <w:rFonts w:ascii="Times New Roman" w:hAnsi="Times New Roman" w:cs="Times New Roman"/>
          <w:sz w:val="24"/>
          <w:szCs w:val="24"/>
        </w:rPr>
        <w:t>In order to</w:t>
      </w:r>
      <w:proofErr w:type="gramEnd"/>
      <w:r w:rsidRPr="002A3CA0">
        <w:rPr>
          <w:rFonts w:ascii="Times New Roman" w:hAnsi="Times New Roman" w:cs="Times New Roman"/>
          <w:sz w:val="24"/>
          <w:szCs w:val="24"/>
        </w:rPr>
        <w:t xml:space="preserve"> exploit the growing demand for comfort and hygiene, the hotel could invest in repairs and </w:t>
      </w:r>
      <w:r w:rsidR="002A3CA0" w:rsidRPr="002A3CA0">
        <w:rPr>
          <w:rFonts w:ascii="Times New Roman" w:hAnsi="Times New Roman" w:cs="Times New Roman"/>
          <w:sz w:val="24"/>
          <w:szCs w:val="24"/>
        </w:rPr>
        <w:t>maintenance</w:t>
      </w:r>
      <w:r w:rsidRPr="002A3CA0">
        <w:rPr>
          <w:rFonts w:ascii="Times New Roman" w:hAnsi="Times New Roman" w:cs="Times New Roman"/>
          <w:sz w:val="24"/>
          <w:szCs w:val="24"/>
        </w:rPr>
        <w:t xml:space="preserve">, </w:t>
      </w:r>
      <w:r w:rsidR="002A3CA0" w:rsidRPr="002A3CA0">
        <w:rPr>
          <w:rFonts w:ascii="Times New Roman" w:hAnsi="Times New Roman" w:cs="Times New Roman"/>
          <w:sz w:val="24"/>
          <w:szCs w:val="24"/>
        </w:rPr>
        <w:t>improving</w:t>
      </w:r>
      <w:r w:rsidRPr="002A3CA0">
        <w:rPr>
          <w:rFonts w:ascii="Times New Roman" w:hAnsi="Times New Roman" w:cs="Times New Roman"/>
          <w:sz w:val="24"/>
          <w:szCs w:val="24"/>
        </w:rPr>
        <w:t xml:space="preserve"> rooms’ facilities. Updating the equipment and improving </w:t>
      </w:r>
      <w:r w:rsidR="002A3CA0" w:rsidRPr="002A3CA0">
        <w:rPr>
          <w:rFonts w:ascii="Times New Roman" w:hAnsi="Times New Roman" w:cs="Times New Roman"/>
          <w:sz w:val="24"/>
          <w:szCs w:val="24"/>
        </w:rPr>
        <w:t xml:space="preserve">cleanliness will create a comfortable environment, attracting tourists </w:t>
      </w:r>
      <w:r w:rsidR="00C92B5F">
        <w:rPr>
          <w:rFonts w:ascii="Times New Roman" w:hAnsi="Times New Roman" w:cs="Times New Roman"/>
          <w:sz w:val="24"/>
          <w:szCs w:val="24"/>
        </w:rPr>
        <w:t>who</w:t>
      </w:r>
      <w:r w:rsidR="002A3CA0" w:rsidRPr="002A3CA0">
        <w:rPr>
          <w:rFonts w:ascii="Times New Roman" w:hAnsi="Times New Roman" w:cs="Times New Roman"/>
          <w:sz w:val="24"/>
          <w:szCs w:val="24"/>
        </w:rPr>
        <w:t xml:space="preserve"> are looking for modern accommodation. Moreover, implementing new technologies can offer added attractiveness</w:t>
      </w:r>
      <w:r w:rsidR="00F62104">
        <w:rPr>
          <w:rFonts w:ascii="Times New Roman" w:hAnsi="Times New Roman" w:cs="Times New Roman"/>
          <w:sz w:val="24"/>
          <w:szCs w:val="24"/>
        </w:rPr>
        <w:t xml:space="preserve"> </w:t>
      </w:r>
      <w:r w:rsidR="00F62104" w:rsidRPr="00F62104">
        <w:rPr>
          <w:rFonts w:ascii="Times New Roman" w:hAnsi="Times New Roman" w:cs="Times New Roman"/>
          <w:sz w:val="24"/>
          <w:szCs w:val="24"/>
        </w:rPr>
        <w:t>(Dieffenbacher, 2023)</w:t>
      </w:r>
      <w:r w:rsidR="002A3CA0" w:rsidRPr="00F62104">
        <w:rPr>
          <w:rFonts w:ascii="Times New Roman" w:hAnsi="Times New Roman" w:cs="Times New Roman"/>
          <w:sz w:val="24"/>
          <w:szCs w:val="24"/>
        </w:rPr>
        <w:t>.</w:t>
      </w:r>
    </w:p>
    <w:p w14:paraId="279C9FA0" w14:textId="7A91FAC3" w:rsidR="002A3CA0" w:rsidRDefault="002A3CA0" w:rsidP="00F62104">
      <w:pPr>
        <w:pStyle w:val="ListParagraph"/>
        <w:numPr>
          <w:ilvl w:val="0"/>
          <w:numId w:val="12"/>
        </w:numPr>
        <w:spacing w:line="360" w:lineRule="auto"/>
        <w:jc w:val="both"/>
        <w:rPr>
          <w:rFonts w:ascii="Times New Roman" w:hAnsi="Times New Roman" w:cs="Times New Roman"/>
          <w:sz w:val="24"/>
          <w:szCs w:val="24"/>
        </w:rPr>
      </w:pPr>
      <w:r w:rsidRPr="008123ED">
        <w:rPr>
          <w:rFonts w:ascii="Times New Roman" w:hAnsi="Times New Roman" w:cs="Times New Roman"/>
          <w:b/>
          <w:bCs/>
          <w:sz w:val="24"/>
          <w:szCs w:val="24"/>
        </w:rPr>
        <w:lastRenderedPageBreak/>
        <w:t>WT strategies (weaknesses + threats).</w:t>
      </w:r>
      <w:r w:rsidRPr="002A3CA0">
        <w:rPr>
          <w:rFonts w:ascii="Times New Roman" w:hAnsi="Times New Roman" w:cs="Times New Roman"/>
          <w:sz w:val="24"/>
          <w:szCs w:val="24"/>
        </w:rPr>
        <w:t xml:space="preserve"> Renovating rooms can reduce the negative feedback’s impact and can attract more clients that otherwise would choose the competition. By approaching the identified deficiencies, the hotel will </w:t>
      </w:r>
      <w:r w:rsidR="00C92B5F">
        <w:rPr>
          <w:rFonts w:ascii="Times New Roman" w:hAnsi="Times New Roman" w:cs="Times New Roman"/>
          <w:sz w:val="24"/>
          <w:szCs w:val="24"/>
        </w:rPr>
        <w:t>ensure</w:t>
      </w:r>
      <w:r w:rsidRPr="002A3CA0">
        <w:rPr>
          <w:rFonts w:ascii="Times New Roman" w:hAnsi="Times New Roman" w:cs="Times New Roman"/>
          <w:sz w:val="24"/>
          <w:szCs w:val="24"/>
        </w:rPr>
        <w:t xml:space="preserve"> a constant qualitative experience, thus limiting the impact of competition and improving the occupancy rate</w:t>
      </w:r>
      <w:r w:rsidR="00F62104">
        <w:rPr>
          <w:rFonts w:ascii="Times New Roman" w:hAnsi="Times New Roman" w:cs="Times New Roman"/>
          <w:sz w:val="24"/>
          <w:szCs w:val="24"/>
        </w:rPr>
        <w:t xml:space="preserve"> </w:t>
      </w:r>
      <w:r w:rsidR="00F62104" w:rsidRPr="00F62104">
        <w:rPr>
          <w:rFonts w:ascii="Times New Roman" w:hAnsi="Times New Roman" w:cs="Times New Roman"/>
          <w:sz w:val="24"/>
          <w:szCs w:val="24"/>
        </w:rPr>
        <w:t>(Jonathan, 2023)</w:t>
      </w:r>
      <w:r w:rsidRPr="00F62104">
        <w:rPr>
          <w:rFonts w:ascii="Times New Roman" w:hAnsi="Times New Roman" w:cs="Times New Roman"/>
          <w:sz w:val="24"/>
          <w:szCs w:val="24"/>
        </w:rPr>
        <w:t>.</w:t>
      </w:r>
    </w:p>
    <w:p w14:paraId="2F6A50B6" w14:textId="77777777" w:rsidR="00A05982" w:rsidRPr="00F62104" w:rsidRDefault="00A05982" w:rsidP="00A05982">
      <w:pPr>
        <w:pStyle w:val="ListParagraph"/>
        <w:spacing w:line="360" w:lineRule="auto"/>
        <w:jc w:val="both"/>
        <w:rPr>
          <w:rFonts w:ascii="Times New Roman" w:hAnsi="Times New Roman" w:cs="Times New Roman"/>
          <w:sz w:val="24"/>
          <w:szCs w:val="24"/>
        </w:rPr>
      </w:pPr>
    </w:p>
    <w:p w14:paraId="354F1166" w14:textId="30F92684" w:rsidR="002A3CA0" w:rsidRDefault="00645200" w:rsidP="00645200">
      <w:pPr>
        <w:pStyle w:val="Heading1"/>
        <w:numPr>
          <w:ilvl w:val="0"/>
          <w:numId w:val="2"/>
        </w:numPr>
        <w:rPr>
          <w:b/>
          <w:bCs/>
          <w:color w:val="1F3864" w:themeColor="accent1" w:themeShade="80"/>
          <w:sz w:val="28"/>
          <w:szCs w:val="28"/>
        </w:rPr>
      </w:pPr>
      <w:bookmarkStart w:id="9" w:name="_Toc182303254"/>
      <w:r w:rsidRPr="00645200">
        <w:rPr>
          <w:b/>
          <w:bCs/>
          <w:color w:val="1F3864" w:themeColor="accent1" w:themeShade="80"/>
          <w:sz w:val="28"/>
          <w:szCs w:val="28"/>
        </w:rPr>
        <w:t>Recommendations and Change Management</w:t>
      </w:r>
      <w:bookmarkEnd w:id="9"/>
    </w:p>
    <w:p w14:paraId="13AF9A29" w14:textId="77777777" w:rsidR="009F3A78" w:rsidRPr="009F3A78" w:rsidRDefault="009F3A78" w:rsidP="009F3A78"/>
    <w:p w14:paraId="1F3C146B" w14:textId="14F794CF" w:rsidR="009F3A78" w:rsidRPr="009F3A78" w:rsidRDefault="009F3A78" w:rsidP="009F3A78">
      <w:pPr>
        <w:spacing w:after="240" w:line="360" w:lineRule="auto"/>
        <w:rPr>
          <w:rFonts w:ascii="Times New Roman" w:eastAsia="Times New Roman" w:hAnsi="Times New Roman" w:cs="Times New Roman"/>
          <w:kern w:val="0"/>
          <w:sz w:val="24"/>
          <w:szCs w:val="24"/>
          <w:lang w:eastAsia="en-GB"/>
          <w14:ligatures w14:val="none"/>
        </w:rPr>
      </w:pPr>
      <w:r w:rsidRPr="009F3A78">
        <w:rPr>
          <w:rFonts w:ascii="Times New Roman" w:eastAsia="Times New Roman" w:hAnsi="Times New Roman" w:cs="Times New Roman"/>
          <w:kern w:val="0"/>
          <w:sz w:val="24"/>
          <w:szCs w:val="24"/>
          <w:lang w:eastAsia="en-GB"/>
          <w14:ligatures w14:val="none"/>
        </w:rPr>
        <w:t>Change management refers to periods of upheaval when drastic action is necessary for an organi</w:t>
      </w:r>
      <w:r w:rsidR="00C30BED">
        <w:rPr>
          <w:rFonts w:ascii="Times New Roman" w:eastAsia="Times New Roman" w:hAnsi="Times New Roman" w:cs="Times New Roman"/>
          <w:kern w:val="0"/>
          <w:sz w:val="24"/>
          <w:szCs w:val="24"/>
          <w:lang w:eastAsia="en-GB"/>
          <w14:ligatures w14:val="none"/>
        </w:rPr>
        <w:t>s</w:t>
      </w:r>
      <w:r w:rsidRPr="009F3A78">
        <w:rPr>
          <w:rFonts w:ascii="Times New Roman" w:eastAsia="Times New Roman" w:hAnsi="Times New Roman" w:cs="Times New Roman"/>
          <w:kern w:val="0"/>
          <w:sz w:val="24"/>
          <w:szCs w:val="24"/>
          <w:lang w:eastAsia="en-GB"/>
          <w14:ligatures w14:val="none"/>
        </w:rPr>
        <w:t>ation's survival and prosperity. Change is transitioning from a current state to a desired outcome</w:t>
      </w:r>
      <w:r>
        <w:rPr>
          <w:rFonts w:ascii="Times New Roman" w:eastAsia="Times New Roman" w:hAnsi="Times New Roman" w:cs="Times New Roman"/>
          <w:kern w:val="0"/>
          <w:sz w:val="24"/>
          <w:szCs w:val="24"/>
          <w:lang w:eastAsia="en-GB"/>
          <w14:ligatures w14:val="none"/>
        </w:rPr>
        <w:t xml:space="preserve"> (</w:t>
      </w:r>
      <w:r w:rsidR="00302897" w:rsidRPr="00302897">
        <w:rPr>
          <w:rFonts w:ascii="Times New Roman" w:eastAsia="Times New Roman" w:hAnsi="Times New Roman" w:cs="Times New Roman"/>
          <w:kern w:val="0"/>
          <w:sz w:val="24"/>
          <w:szCs w:val="24"/>
          <w:lang w:eastAsia="en-GB"/>
          <w14:ligatures w14:val="none"/>
        </w:rPr>
        <w:t>Cameron, Green</w:t>
      </w:r>
      <w:r w:rsidR="00302897">
        <w:rPr>
          <w:rFonts w:ascii="Times New Roman" w:eastAsia="Times New Roman" w:hAnsi="Times New Roman" w:cs="Times New Roman"/>
          <w:kern w:val="0"/>
          <w:sz w:val="24"/>
          <w:szCs w:val="24"/>
          <w:lang w:eastAsia="en-GB"/>
          <w14:ligatures w14:val="none"/>
        </w:rPr>
        <w:t xml:space="preserve"> </w:t>
      </w:r>
      <w:r w:rsidR="00302897" w:rsidRPr="00302897">
        <w:rPr>
          <w:rFonts w:ascii="Times New Roman" w:eastAsia="Times New Roman" w:hAnsi="Times New Roman" w:cs="Times New Roman"/>
          <w:kern w:val="0"/>
          <w:sz w:val="24"/>
          <w:szCs w:val="24"/>
          <w:lang w:eastAsia="en-GB"/>
          <w14:ligatures w14:val="none"/>
        </w:rPr>
        <w:t>and Davies</w:t>
      </w:r>
      <w:r w:rsidR="00302897">
        <w:rPr>
          <w:rFonts w:ascii="Times New Roman" w:eastAsia="Times New Roman" w:hAnsi="Times New Roman" w:cs="Times New Roman"/>
          <w:kern w:val="0"/>
          <w:sz w:val="24"/>
          <w:szCs w:val="24"/>
          <w:lang w:eastAsia="en-GB"/>
          <w14:ligatures w14:val="none"/>
        </w:rPr>
        <w:t xml:space="preserve">, </w:t>
      </w:r>
      <w:r w:rsidR="00302897" w:rsidRPr="00302897">
        <w:rPr>
          <w:rFonts w:ascii="Times New Roman" w:eastAsia="Times New Roman" w:hAnsi="Times New Roman" w:cs="Times New Roman"/>
          <w:kern w:val="0"/>
          <w:sz w:val="24"/>
          <w:szCs w:val="24"/>
          <w:lang w:eastAsia="en-GB"/>
          <w14:ligatures w14:val="none"/>
        </w:rPr>
        <w:t>2020)</w:t>
      </w:r>
      <w:r w:rsidR="00194EFD">
        <w:rPr>
          <w:rFonts w:ascii="Times New Roman" w:eastAsia="Times New Roman" w:hAnsi="Times New Roman" w:cs="Times New Roman"/>
          <w:kern w:val="0"/>
          <w:sz w:val="24"/>
          <w:szCs w:val="24"/>
          <w:lang w:eastAsia="en-GB"/>
          <w14:ligatures w14:val="none"/>
        </w:rPr>
        <w:t>.</w:t>
      </w:r>
    </w:p>
    <w:p w14:paraId="11AB23B6" w14:textId="77777777" w:rsidR="009F3A78" w:rsidRPr="009F3A78" w:rsidRDefault="009F3A78" w:rsidP="009F3A78"/>
    <w:p w14:paraId="1F2466EC" w14:textId="121CDB14" w:rsidR="00645200" w:rsidRDefault="00645200" w:rsidP="00645200">
      <w:pPr>
        <w:pStyle w:val="Heading1"/>
        <w:numPr>
          <w:ilvl w:val="1"/>
          <w:numId w:val="2"/>
        </w:numPr>
        <w:rPr>
          <w:color w:val="1F3864" w:themeColor="accent1" w:themeShade="80"/>
          <w:sz w:val="28"/>
          <w:szCs w:val="28"/>
        </w:rPr>
      </w:pPr>
      <w:bookmarkStart w:id="10" w:name="_Toc182303255"/>
      <w:r>
        <w:rPr>
          <w:color w:val="1F3864" w:themeColor="accent1" w:themeShade="80"/>
          <w:sz w:val="28"/>
          <w:szCs w:val="28"/>
        </w:rPr>
        <w:t>Facilities moderni</w:t>
      </w:r>
      <w:r w:rsidR="00C92B5F">
        <w:rPr>
          <w:color w:val="1F3864" w:themeColor="accent1" w:themeShade="80"/>
          <w:sz w:val="28"/>
          <w:szCs w:val="28"/>
        </w:rPr>
        <w:t>s</w:t>
      </w:r>
      <w:r>
        <w:rPr>
          <w:color w:val="1F3864" w:themeColor="accent1" w:themeShade="80"/>
          <w:sz w:val="28"/>
          <w:szCs w:val="28"/>
        </w:rPr>
        <w:t>ations and recommendations for improvement</w:t>
      </w:r>
      <w:bookmarkEnd w:id="10"/>
    </w:p>
    <w:p w14:paraId="699E27DF" w14:textId="3F22CEAC" w:rsidR="00645200" w:rsidRDefault="00645200" w:rsidP="00645200"/>
    <w:p w14:paraId="29FAA372" w14:textId="6B082C13" w:rsidR="00771F6D" w:rsidRPr="00C95D91" w:rsidRDefault="00771F6D" w:rsidP="00C95D91">
      <w:pPr>
        <w:spacing w:line="360" w:lineRule="auto"/>
        <w:jc w:val="both"/>
        <w:rPr>
          <w:rFonts w:ascii="Times New Roman" w:hAnsi="Times New Roman" w:cs="Times New Roman"/>
          <w:sz w:val="24"/>
          <w:szCs w:val="24"/>
        </w:rPr>
      </w:pPr>
      <w:proofErr w:type="gramStart"/>
      <w:r w:rsidRPr="00C95D91">
        <w:rPr>
          <w:rFonts w:ascii="Times New Roman" w:hAnsi="Times New Roman" w:cs="Times New Roman"/>
          <w:sz w:val="24"/>
          <w:szCs w:val="24"/>
        </w:rPr>
        <w:t>In order to</w:t>
      </w:r>
      <w:proofErr w:type="gramEnd"/>
      <w:r w:rsidRPr="00C95D91">
        <w:rPr>
          <w:rFonts w:ascii="Times New Roman" w:hAnsi="Times New Roman" w:cs="Times New Roman"/>
          <w:sz w:val="24"/>
          <w:szCs w:val="24"/>
        </w:rPr>
        <w:t xml:space="preserve"> increase guests’ satisfaction and improve </w:t>
      </w:r>
      <w:r w:rsidR="00C92B5F">
        <w:rPr>
          <w:rFonts w:ascii="Times New Roman" w:hAnsi="Times New Roman" w:cs="Times New Roman"/>
          <w:sz w:val="24"/>
          <w:szCs w:val="24"/>
        </w:rPr>
        <w:t xml:space="preserve">the </w:t>
      </w:r>
      <w:r w:rsidRPr="00C95D91">
        <w:rPr>
          <w:rFonts w:ascii="Times New Roman" w:hAnsi="Times New Roman" w:cs="Times New Roman"/>
          <w:sz w:val="24"/>
          <w:szCs w:val="24"/>
        </w:rPr>
        <w:t>hotel’s reputation, there are necessary investments in rooms and facilities moderni</w:t>
      </w:r>
      <w:r w:rsidR="00C92B5F">
        <w:rPr>
          <w:rFonts w:ascii="Times New Roman" w:hAnsi="Times New Roman" w:cs="Times New Roman"/>
          <w:sz w:val="24"/>
          <w:szCs w:val="24"/>
        </w:rPr>
        <w:t>s</w:t>
      </w:r>
      <w:r w:rsidRPr="00C95D91">
        <w:rPr>
          <w:rFonts w:ascii="Times New Roman" w:hAnsi="Times New Roman" w:cs="Times New Roman"/>
          <w:sz w:val="24"/>
          <w:szCs w:val="24"/>
        </w:rPr>
        <w:t xml:space="preserve">ation. These detailed </w:t>
      </w:r>
      <w:r w:rsidR="009E4954" w:rsidRPr="00C95D91">
        <w:rPr>
          <w:rFonts w:ascii="Times New Roman" w:hAnsi="Times New Roman" w:cs="Times New Roman"/>
          <w:sz w:val="24"/>
          <w:szCs w:val="24"/>
        </w:rPr>
        <w:t>recommendations</w:t>
      </w:r>
      <w:r w:rsidRPr="00C95D91">
        <w:rPr>
          <w:rFonts w:ascii="Times New Roman" w:hAnsi="Times New Roman" w:cs="Times New Roman"/>
          <w:sz w:val="24"/>
          <w:szCs w:val="24"/>
        </w:rPr>
        <w:t xml:space="preserve"> are created to increase hosts’ comfort, reduce negative feedback and attract more clients from the premium segment.</w:t>
      </w:r>
    </w:p>
    <w:p w14:paraId="37C0D98D" w14:textId="25B1F381" w:rsidR="00771F6D" w:rsidRPr="008123ED" w:rsidRDefault="00771F6D" w:rsidP="00C95D91">
      <w:pPr>
        <w:pStyle w:val="ListParagraph"/>
        <w:numPr>
          <w:ilvl w:val="0"/>
          <w:numId w:val="13"/>
        </w:numPr>
        <w:spacing w:line="360" w:lineRule="auto"/>
        <w:jc w:val="both"/>
        <w:rPr>
          <w:rFonts w:ascii="Times New Roman" w:hAnsi="Times New Roman" w:cs="Times New Roman"/>
          <w:b/>
          <w:bCs/>
          <w:i/>
          <w:iCs/>
          <w:sz w:val="24"/>
          <w:szCs w:val="24"/>
        </w:rPr>
      </w:pPr>
      <w:r w:rsidRPr="008123ED">
        <w:rPr>
          <w:rFonts w:ascii="Times New Roman" w:hAnsi="Times New Roman" w:cs="Times New Roman"/>
          <w:b/>
          <w:bCs/>
          <w:i/>
          <w:iCs/>
          <w:sz w:val="24"/>
          <w:szCs w:val="24"/>
        </w:rPr>
        <w:t>Rooms’ renovation</w:t>
      </w:r>
    </w:p>
    <w:p w14:paraId="7F337571" w14:textId="4983D52D" w:rsidR="00771F6D" w:rsidRPr="00C95D91" w:rsidRDefault="009E4954" w:rsidP="00C95D91">
      <w:pPr>
        <w:spacing w:line="360" w:lineRule="auto"/>
        <w:jc w:val="both"/>
        <w:rPr>
          <w:rFonts w:ascii="Times New Roman" w:hAnsi="Times New Roman" w:cs="Times New Roman"/>
          <w:sz w:val="24"/>
          <w:szCs w:val="24"/>
        </w:rPr>
      </w:pPr>
      <w:r w:rsidRPr="00C95D91">
        <w:rPr>
          <w:rFonts w:ascii="Times New Roman" w:hAnsi="Times New Roman" w:cs="Times New Roman"/>
          <w:sz w:val="24"/>
          <w:szCs w:val="24"/>
        </w:rPr>
        <w:t xml:space="preserve">Rooms’ renovation is a priority to improve the guests’ experience and align with </w:t>
      </w:r>
      <w:r w:rsidR="00C92B5F">
        <w:rPr>
          <w:rFonts w:ascii="Times New Roman" w:hAnsi="Times New Roman" w:cs="Times New Roman"/>
          <w:sz w:val="24"/>
          <w:szCs w:val="24"/>
        </w:rPr>
        <w:t xml:space="preserve">the </w:t>
      </w:r>
      <w:r w:rsidRPr="00C95D91">
        <w:rPr>
          <w:rFonts w:ascii="Times New Roman" w:hAnsi="Times New Roman" w:cs="Times New Roman"/>
          <w:sz w:val="24"/>
          <w:szCs w:val="24"/>
        </w:rPr>
        <w:t xml:space="preserve">current expectations of </w:t>
      </w:r>
      <w:r w:rsidR="00C92B5F">
        <w:rPr>
          <w:rFonts w:ascii="Times New Roman" w:hAnsi="Times New Roman" w:cs="Times New Roman"/>
          <w:sz w:val="24"/>
          <w:szCs w:val="24"/>
        </w:rPr>
        <w:t xml:space="preserve">the </w:t>
      </w:r>
      <w:r w:rsidRPr="00C95D91">
        <w:rPr>
          <w:rFonts w:ascii="Times New Roman" w:hAnsi="Times New Roman" w:cs="Times New Roman"/>
          <w:sz w:val="24"/>
          <w:szCs w:val="24"/>
        </w:rPr>
        <w:t>luxury market. There are recommended next updates:</w:t>
      </w:r>
    </w:p>
    <w:p w14:paraId="02DCF277" w14:textId="610FA5F2" w:rsidR="009E4954" w:rsidRPr="008A0E62" w:rsidRDefault="009E4954" w:rsidP="008A0E62">
      <w:pPr>
        <w:pStyle w:val="ListParagraph"/>
        <w:numPr>
          <w:ilvl w:val="0"/>
          <w:numId w:val="14"/>
        </w:numPr>
        <w:spacing w:line="360" w:lineRule="auto"/>
        <w:jc w:val="both"/>
        <w:rPr>
          <w:rFonts w:ascii="Times New Roman" w:hAnsi="Times New Roman" w:cs="Times New Roman"/>
          <w:sz w:val="24"/>
          <w:szCs w:val="24"/>
        </w:rPr>
      </w:pPr>
      <w:r w:rsidRPr="008123ED">
        <w:rPr>
          <w:rFonts w:ascii="Times New Roman" w:hAnsi="Times New Roman" w:cs="Times New Roman"/>
          <w:b/>
          <w:bCs/>
          <w:sz w:val="24"/>
          <w:szCs w:val="24"/>
        </w:rPr>
        <w:t>Furniture.</w:t>
      </w:r>
      <w:r w:rsidRPr="00C95D91">
        <w:rPr>
          <w:rFonts w:ascii="Times New Roman" w:hAnsi="Times New Roman" w:cs="Times New Roman"/>
          <w:sz w:val="24"/>
          <w:szCs w:val="24"/>
        </w:rPr>
        <w:t xml:space="preserve"> Replacing the old furniture with modern, ergonomic and high-quality pieces that add a note of luxury and comfort. The </w:t>
      </w:r>
      <w:r w:rsidR="00C95D91" w:rsidRPr="00C95D91">
        <w:rPr>
          <w:rFonts w:ascii="Times New Roman" w:hAnsi="Times New Roman" w:cs="Times New Roman"/>
          <w:sz w:val="24"/>
          <w:szCs w:val="24"/>
        </w:rPr>
        <w:t>chosen</w:t>
      </w:r>
      <w:r w:rsidRPr="00C95D91">
        <w:rPr>
          <w:rFonts w:ascii="Times New Roman" w:hAnsi="Times New Roman" w:cs="Times New Roman"/>
          <w:sz w:val="24"/>
          <w:szCs w:val="24"/>
        </w:rPr>
        <w:t xml:space="preserve"> furniture should be durable and easy to maintain, making sure it satisfies the guests’ functional and aesthetic needs</w:t>
      </w:r>
      <w:r w:rsidR="008A0E62">
        <w:rPr>
          <w:rFonts w:ascii="Times New Roman" w:hAnsi="Times New Roman" w:cs="Times New Roman"/>
          <w:sz w:val="24"/>
          <w:szCs w:val="24"/>
        </w:rPr>
        <w:t xml:space="preserve"> </w:t>
      </w:r>
      <w:r w:rsidR="008A0E62" w:rsidRPr="008A0E62">
        <w:rPr>
          <w:rFonts w:ascii="Times New Roman" w:hAnsi="Times New Roman" w:cs="Times New Roman"/>
          <w:sz w:val="24"/>
          <w:szCs w:val="24"/>
        </w:rPr>
        <w:t>(Dastan, 2023)</w:t>
      </w:r>
      <w:r w:rsidRPr="008A0E62">
        <w:rPr>
          <w:rFonts w:ascii="Times New Roman" w:hAnsi="Times New Roman" w:cs="Times New Roman"/>
          <w:sz w:val="24"/>
          <w:szCs w:val="24"/>
        </w:rPr>
        <w:t>.</w:t>
      </w:r>
    </w:p>
    <w:p w14:paraId="1004BD4D" w14:textId="711AB283" w:rsidR="009E4954" w:rsidRPr="008A0E62" w:rsidRDefault="009E4954" w:rsidP="008A0E62">
      <w:pPr>
        <w:pStyle w:val="ListParagraph"/>
        <w:numPr>
          <w:ilvl w:val="0"/>
          <w:numId w:val="14"/>
        </w:numPr>
        <w:spacing w:line="360" w:lineRule="auto"/>
        <w:jc w:val="both"/>
        <w:rPr>
          <w:rFonts w:ascii="Times New Roman" w:hAnsi="Times New Roman" w:cs="Times New Roman"/>
          <w:sz w:val="24"/>
          <w:szCs w:val="24"/>
        </w:rPr>
      </w:pPr>
      <w:r w:rsidRPr="008123ED">
        <w:rPr>
          <w:rFonts w:ascii="Times New Roman" w:hAnsi="Times New Roman" w:cs="Times New Roman"/>
          <w:b/>
          <w:bCs/>
          <w:sz w:val="24"/>
          <w:szCs w:val="24"/>
        </w:rPr>
        <w:t>Air conditioner and climatization equipment</w:t>
      </w:r>
      <w:r w:rsidRPr="00C95D91">
        <w:rPr>
          <w:rFonts w:ascii="Times New Roman" w:hAnsi="Times New Roman" w:cs="Times New Roman"/>
          <w:sz w:val="24"/>
          <w:szCs w:val="24"/>
        </w:rPr>
        <w:t xml:space="preserve">. Installing some new, efficient and energetically efficient air conditioning systems is essential, especially in the climatic context of Cairo. Modern equipment will improve thermal comfort and will reduce </w:t>
      </w:r>
      <w:r w:rsidR="00C95D91" w:rsidRPr="00C95D91">
        <w:rPr>
          <w:rFonts w:ascii="Times New Roman" w:hAnsi="Times New Roman" w:cs="Times New Roman"/>
          <w:sz w:val="24"/>
          <w:szCs w:val="24"/>
        </w:rPr>
        <w:t>maintenance</w:t>
      </w:r>
      <w:r w:rsidRPr="00C95D91">
        <w:rPr>
          <w:rFonts w:ascii="Times New Roman" w:hAnsi="Times New Roman" w:cs="Times New Roman"/>
          <w:sz w:val="24"/>
          <w:szCs w:val="24"/>
        </w:rPr>
        <w:t xml:space="preserve"> costs</w:t>
      </w:r>
      <w:r w:rsidR="008A0E62">
        <w:rPr>
          <w:rFonts w:ascii="Times New Roman" w:hAnsi="Times New Roman" w:cs="Times New Roman"/>
          <w:sz w:val="24"/>
          <w:szCs w:val="24"/>
        </w:rPr>
        <w:t xml:space="preserve"> </w:t>
      </w:r>
      <w:r w:rsidR="008A0E62" w:rsidRPr="008A0E62">
        <w:rPr>
          <w:rFonts w:ascii="Times New Roman" w:hAnsi="Times New Roman" w:cs="Times New Roman"/>
          <w:sz w:val="24"/>
          <w:szCs w:val="24"/>
        </w:rPr>
        <w:t>(Niza et al., 2022)</w:t>
      </w:r>
      <w:r w:rsidRPr="008A0E62">
        <w:rPr>
          <w:rFonts w:ascii="Times New Roman" w:hAnsi="Times New Roman" w:cs="Times New Roman"/>
          <w:sz w:val="24"/>
          <w:szCs w:val="24"/>
        </w:rPr>
        <w:t>.</w:t>
      </w:r>
    </w:p>
    <w:p w14:paraId="1098696D" w14:textId="30DBB2FD" w:rsidR="009E4954" w:rsidRPr="008A0E62" w:rsidRDefault="009E4954" w:rsidP="008A0E62">
      <w:pPr>
        <w:pStyle w:val="ListParagraph"/>
        <w:numPr>
          <w:ilvl w:val="0"/>
          <w:numId w:val="14"/>
        </w:numPr>
        <w:spacing w:line="360" w:lineRule="auto"/>
        <w:jc w:val="both"/>
        <w:rPr>
          <w:rFonts w:ascii="Times New Roman" w:hAnsi="Times New Roman" w:cs="Times New Roman"/>
          <w:sz w:val="24"/>
          <w:szCs w:val="24"/>
        </w:rPr>
      </w:pPr>
      <w:r w:rsidRPr="008123ED">
        <w:rPr>
          <w:rFonts w:ascii="Times New Roman" w:hAnsi="Times New Roman" w:cs="Times New Roman"/>
          <w:b/>
          <w:bCs/>
          <w:sz w:val="24"/>
          <w:szCs w:val="24"/>
        </w:rPr>
        <w:t>In-room technologies.</w:t>
      </w:r>
      <w:r w:rsidRPr="00C95D91">
        <w:rPr>
          <w:rFonts w:ascii="Times New Roman" w:hAnsi="Times New Roman" w:cs="Times New Roman"/>
          <w:sz w:val="24"/>
          <w:szCs w:val="24"/>
        </w:rPr>
        <w:t xml:space="preserve"> It is recommended to install modern </w:t>
      </w:r>
      <w:r w:rsidR="00C92B5F">
        <w:rPr>
          <w:rFonts w:ascii="Times New Roman" w:hAnsi="Times New Roman" w:cs="Times New Roman"/>
          <w:sz w:val="24"/>
          <w:szCs w:val="24"/>
        </w:rPr>
        <w:t>TVs</w:t>
      </w:r>
      <w:r w:rsidR="00307B28" w:rsidRPr="00C95D91">
        <w:rPr>
          <w:rFonts w:ascii="Times New Roman" w:hAnsi="Times New Roman" w:cs="Times New Roman"/>
          <w:sz w:val="24"/>
          <w:szCs w:val="24"/>
        </w:rPr>
        <w:t xml:space="preserve">, with intelligent functions, such </w:t>
      </w:r>
      <w:r w:rsidR="00C92B5F">
        <w:rPr>
          <w:rFonts w:ascii="Times New Roman" w:hAnsi="Times New Roman" w:cs="Times New Roman"/>
          <w:sz w:val="24"/>
          <w:szCs w:val="24"/>
        </w:rPr>
        <w:t xml:space="preserve">as </w:t>
      </w:r>
      <w:r w:rsidR="00307B28" w:rsidRPr="00C95D91">
        <w:rPr>
          <w:rFonts w:ascii="Times New Roman" w:hAnsi="Times New Roman" w:cs="Times New Roman"/>
          <w:sz w:val="24"/>
          <w:szCs w:val="24"/>
        </w:rPr>
        <w:t xml:space="preserve">charging facilities for mobile devices, thus offering guests access to </w:t>
      </w:r>
      <w:r w:rsidR="00307B28" w:rsidRPr="00C95D91">
        <w:rPr>
          <w:rFonts w:ascii="Times New Roman" w:hAnsi="Times New Roman" w:cs="Times New Roman"/>
          <w:sz w:val="24"/>
          <w:szCs w:val="24"/>
        </w:rPr>
        <w:lastRenderedPageBreak/>
        <w:t xml:space="preserve">last-generation technology. These kinds of improvements answer to the needs of guests </w:t>
      </w:r>
      <w:r w:rsidR="00A6621F">
        <w:rPr>
          <w:rFonts w:ascii="Times New Roman" w:hAnsi="Times New Roman" w:cs="Times New Roman"/>
          <w:sz w:val="24"/>
          <w:szCs w:val="24"/>
        </w:rPr>
        <w:t>who</w:t>
      </w:r>
      <w:r w:rsidR="00307B28" w:rsidRPr="00C95D91">
        <w:rPr>
          <w:rFonts w:ascii="Times New Roman" w:hAnsi="Times New Roman" w:cs="Times New Roman"/>
          <w:sz w:val="24"/>
          <w:szCs w:val="24"/>
        </w:rPr>
        <w:t xml:space="preserve"> want a comfortable and convenient environment</w:t>
      </w:r>
      <w:r w:rsidR="008A0E62">
        <w:rPr>
          <w:rFonts w:ascii="Times New Roman" w:hAnsi="Times New Roman" w:cs="Times New Roman"/>
          <w:sz w:val="24"/>
          <w:szCs w:val="24"/>
        </w:rPr>
        <w:t xml:space="preserve"> </w:t>
      </w:r>
      <w:r w:rsidR="008A0E62" w:rsidRPr="008A0E62">
        <w:rPr>
          <w:rFonts w:ascii="Times New Roman" w:hAnsi="Times New Roman" w:cs="Times New Roman"/>
          <w:sz w:val="24"/>
          <w:szCs w:val="24"/>
        </w:rPr>
        <w:t>(</w:t>
      </w:r>
      <w:proofErr w:type="spellStart"/>
      <w:r w:rsidR="008A0E62" w:rsidRPr="008A0E62">
        <w:rPr>
          <w:rFonts w:ascii="Times New Roman" w:hAnsi="Times New Roman" w:cs="Times New Roman"/>
          <w:sz w:val="24"/>
          <w:szCs w:val="24"/>
        </w:rPr>
        <w:t>Mbarushimana</w:t>
      </w:r>
      <w:proofErr w:type="spellEnd"/>
      <w:r w:rsidR="008A0E62" w:rsidRPr="008A0E62">
        <w:rPr>
          <w:rFonts w:ascii="Times New Roman" w:hAnsi="Times New Roman" w:cs="Times New Roman"/>
          <w:sz w:val="24"/>
          <w:szCs w:val="24"/>
        </w:rPr>
        <w:t>, 2024)</w:t>
      </w:r>
      <w:r w:rsidR="00307B28" w:rsidRPr="008A0E62">
        <w:rPr>
          <w:rFonts w:ascii="Times New Roman" w:hAnsi="Times New Roman" w:cs="Times New Roman"/>
          <w:sz w:val="24"/>
          <w:szCs w:val="24"/>
        </w:rPr>
        <w:t xml:space="preserve">. </w:t>
      </w:r>
    </w:p>
    <w:p w14:paraId="70AB5B09" w14:textId="49B6736A" w:rsidR="00307B28" w:rsidRPr="00C95D91" w:rsidRDefault="00307B28" w:rsidP="00C95D91">
      <w:pPr>
        <w:spacing w:line="360" w:lineRule="auto"/>
        <w:jc w:val="both"/>
        <w:rPr>
          <w:rFonts w:ascii="Times New Roman" w:hAnsi="Times New Roman" w:cs="Times New Roman"/>
          <w:sz w:val="24"/>
          <w:szCs w:val="24"/>
        </w:rPr>
      </w:pPr>
      <w:r w:rsidRPr="00C95D91">
        <w:rPr>
          <w:rFonts w:ascii="Times New Roman" w:hAnsi="Times New Roman" w:cs="Times New Roman"/>
          <w:sz w:val="24"/>
          <w:szCs w:val="24"/>
        </w:rPr>
        <w:t xml:space="preserve">Complete renovation of the rooms will reduce negative feedback regarding comfort and will attract tourists </w:t>
      </w:r>
      <w:r w:rsidR="00C92B5F">
        <w:rPr>
          <w:rFonts w:ascii="Times New Roman" w:hAnsi="Times New Roman" w:cs="Times New Roman"/>
          <w:sz w:val="24"/>
          <w:szCs w:val="24"/>
        </w:rPr>
        <w:t>who</w:t>
      </w:r>
      <w:r w:rsidRPr="00C95D91">
        <w:rPr>
          <w:rFonts w:ascii="Times New Roman" w:hAnsi="Times New Roman" w:cs="Times New Roman"/>
          <w:sz w:val="24"/>
          <w:szCs w:val="24"/>
        </w:rPr>
        <w:t xml:space="preserve"> are looking for a premium experience. Moreover, </w:t>
      </w:r>
      <w:r w:rsidR="00C95D91" w:rsidRPr="00C95D91">
        <w:rPr>
          <w:rFonts w:ascii="Times New Roman" w:hAnsi="Times New Roman" w:cs="Times New Roman"/>
          <w:sz w:val="24"/>
          <w:szCs w:val="24"/>
        </w:rPr>
        <w:t>moderni</w:t>
      </w:r>
      <w:r w:rsidR="00C92B5F">
        <w:rPr>
          <w:rFonts w:ascii="Times New Roman" w:hAnsi="Times New Roman" w:cs="Times New Roman"/>
          <w:sz w:val="24"/>
          <w:szCs w:val="24"/>
        </w:rPr>
        <w:t>s</w:t>
      </w:r>
      <w:r w:rsidR="00C95D91" w:rsidRPr="00C95D91">
        <w:rPr>
          <w:rFonts w:ascii="Times New Roman" w:hAnsi="Times New Roman" w:cs="Times New Roman"/>
          <w:sz w:val="24"/>
          <w:szCs w:val="24"/>
        </w:rPr>
        <w:t>ed</w:t>
      </w:r>
      <w:r w:rsidRPr="00C95D91">
        <w:rPr>
          <w:rFonts w:ascii="Times New Roman" w:hAnsi="Times New Roman" w:cs="Times New Roman"/>
          <w:sz w:val="24"/>
          <w:szCs w:val="24"/>
        </w:rPr>
        <w:t xml:space="preserve"> rooms will allow the hotel to adjust its prices, justifying bigger prices due to superior accommodation standards</w:t>
      </w:r>
      <w:r w:rsidR="00F62104">
        <w:rPr>
          <w:rFonts w:ascii="Times New Roman" w:hAnsi="Times New Roman" w:cs="Times New Roman"/>
          <w:sz w:val="24"/>
          <w:szCs w:val="24"/>
        </w:rPr>
        <w:t xml:space="preserve"> </w:t>
      </w:r>
      <w:r w:rsidR="00F62104" w:rsidRPr="00F62104">
        <w:rPr>
          <w:rFonts w:ascii="Times New Roman" w:hAnsi="Times New Roman" w:cs="Times New Roman"/>
          <w:sz w:val="24"/>
          <w:szCs w:val="24"/>
        </w:rPr>
        <w:t xml:space="preserve">(El-Sayed, </w:t>
      </w:r>
      <w:proofErr w:type="spellStart"/>
      <w:r w:rsidR="00F62104" w:rsidRPr="00F62104">
        <w:rPr>
          <w:rFonts w:ascii="Times New Roman" w:hAnsi="Times New Roman" w:cs="Times New Roman"/>
          <w:sz w:val="24"/>
          <w:szCs w:val="24"/>
        </w:rPr>
        <w:t>Abdelkawi</w:t>
      </w:r>
      <w:proofErr w:type="spellEnd"/>
      <w:r w:rsidR="00F62104" w:rsidRPr="00F62104">
        <w:rPr>
          <w:rFonts w:ascii="Times New Roman" w:hAnsi="Times New Roman" w:cs="Times New Roman"/>
          <w:sz w:val="24"/>
          <w:szCs w:val="24"/>
        </w:rPr>
        <w:t xml:space="preserve"> and Abed, 2023)</w:t>
      </w:r>
      <w:r w:rsidRPr="00C95D91">
        <w:rPr>
          <w:rFonts w:ascii="Times New Roman" w:hAnsi="Times New Roman" w:cs="Times New Roman"/>
          <w:sz w:val="24"/>
          <w:szCs w:val="24"/>
        </w:rPr>
        <w:t xml:space="preserve">. </w:t>
      </w:r>
    </w:p>
    <w:p w14:paraId="74C7DDEA" w14:textId="25AA2EE1" w:rsidR="00307B28" w:rsidRPr="008123ED" w:rsidRDefault="00307B28" w:rsidP="00C95D91">
      <w:pPr>
        <w:pStyle w:val="ListParagraph"/>
        <w:numPr>
          <w:ilvl w:val="0"/>
          <w:numId w:val="13"/>
        </w:numPr>
        <w:spacing w:line="360" w:lineRule="auto"/>
        <w:jc w:val="both"/>
        <w:rPr>
          <w:rFonts w:ascii="Times New Roman" w:hAnsi="Times New Roman" w:cs="Times New Roman"/>
          <w:b/>
          <w:bCs/>
          <w:i/>
          <w:iCs/>
          <w:sz w:val="24"/>
          <w:szCs w:val="24"/>
        </w:rPr>
      </w:pPr>
      <w:r w:rsidRPr="008123ED">
        <w:rPr>
          <w:rFonts w:ascii="Times New Roman" w:hAnsi="Times New Roman" w:cs="Times New Roman"/>
          <w:b/>
          <w:bCs/>
          <w:i/>
          <w:iCs/>
          <w:sz w:val="24"/>
          <w:szCs w:val="24"/>
        </w:rPr>
        <w:t xml:space="preserve">Improving </w:t>
      </w:r>
      <w:r w:rsidR="00C95D91" w:rsidRPr="008123ED">
        <w:rPr>
          <w:rFonts w:ascii="Times New Roman" w:hAnsi="Times New Roman" w:cs="Times New Roman"/>
          <w:b/>
          <w:bCs/>
          <w:i/>
          <w:iCs/>
          <w:sz w:val="24"/>
          <w:szCs w:val="24"/>
        </w:rPr>
        <w:t>maintenance</w:t>
      </w:r>
      <w:r w:rsidRPr="008123ED">
        <w:rPr>
          <w:rFonts w:ascii="Times New Roman" w:hAnsi="Times New Roman" w:cs="Times New Roman"/>
          <w:b/>
          <w:bCs/>
          <w:i/>
          <w:iCs/>
          <w:sz w:val="24"/>
          <w:szCs w:val="24"/>
        </w:rPr>
        <w:t xml:space="preserve"> quality</w:t>
      </w:r>
    </w:p>
    <w:p w14:paraId="55132BD8" w14:textId="69A854F9" w:rsidR="00AC66B7" w:rsidRPr="00C95D91" w:rsidRDefault="00AC66B7" w:rsidP="00C95D91">
      <w:pPr>
        <w:spacing w:line="360" w:lineRule="auto"/>
        <w:jc w:val="both"/>
        <w:rPr>
          <w:rFonts w:ascii="Times New Roman" w:hAnsi="Times New Roman" w:cs="Times New Roman"/>
          <w:sz w:val="24"/>
          <w:szCs w:val="24"/>
        </w:rPr>
      </w:pPr>
      <w:r w:rsidRPr="00C95D91">
        <w:rPr>
          <w:rFonts w:ascii="Times New Roman" w:hAnsi="Times New Roman" w:cs="Times New Roman"/>
          <w:sz w:val="24"/>
          <w:szCs w:val="24"/>
        </w:rPr>
        <w:t xml:space="preserve">It is recommended to implement a preventive </w:t>
      </w:r>
      <w:r w:rsidR="00C95D91" w:rsidRPr="00C95D91">
        <w:rPr>
          <w:rFonts w:ascii="Times New Roman" w:hAnsi="Times New Roman" w:cs="Times New Roman"/>
          <w:sz w:val="24"/>
          <w:szCs w:val="24"/>
        </w:rPr>
        <w:t>maintenance</w:t>
      </w:r>
      <w:r w:rsidRPr="00C95D91">
        <w:rPr>
          <w:rFonts w:ascii="Times New Roman" w:hAnsi="Times New Roman" w:cs="Times New Roman"/>
          <w:sz w:val="24"/>
          <w:szCs w:val="24"/>
        </w:rPr>
        <w:t xml:space="preserve"> programme to </w:t>
      </w:r>
      <w:r w:rsidR="00A6621F">
        <w:rPr>
          <w:rFonts w:ascii="Times New Roman" w:hAnsi="Times New Roman" w:cs="Times New Roman"/>
          <w:sz w:val="24"/>
          <w:szCs w:val="24"/>
        </w:rPr>
        <w:t>ensure</w:t>
      </w:r>
      <w:r w:rsidRPr="00C95D91">
        <w:rPr>
          <w:rFonts w:ascii="Times New Roman" w:hAnsi="Times New Roman" w:cs="Times New Roman"/>
          <w:sz w:val="24"/>
          <w:szCs w:val="24"/>
        </w:rPr>
        <w:t xml:space="preserve"> </w:t>
      </w:r>
      <w:r w:rsidR="00A6621F">
        <w:rPr>
          <w:rFonts w:ascii="Times New Roman" w:hAnsi="Times New Roman" w:cs="Times New Roman"/>
          <w:sz w:val="24"/>
          <w:szCs w:val="24"/>
        </w:rPr>
        <w:t xml:space="preserve">the </w:t>
      </w:r>
      <w:r w:rsidRPr="00C95D91">
        <w:rPr>
          <w:rFonts w:ascii="Times New Roman" w:hAnsi="Times New Roman" w:cs="Times New Roman"/>
          <w:sz w:val="24"/>
          <w:szCs w:val="24"/>
        </w:rPr>
        <w:t>optimal functioning of equipment and to prevent unseen problems. This programme will include:</w:t>
      </w:r>
    </w:p>
    <w:p w14:paraId="6A049928" w14:textId="166A807D" w:rsidR="00AC66B7" w:rsidRPr="008A0E62" w:rsidRDefault="00AC66B7" w:rsidP="008A0E62">
      <w:pPr>
        <w:pStyle w:val="ListParagraph"/>
        <w:numPr>
          <w:ilvl w:val="0"/>
          <w:numId w:val="15"/>
        </w:numPr>
        <w:spacing w:line="360" w:lineRule="auto"/>
        <w:jc w:val="both"/>
        <w:rPr>
          <w:rFonts w:ascii="Times New Roman" w:hAnsi="Times New Roman" w:cs="Times New Roman"/>
          <w:sz w:val="24"/>
          <w:szCs w:val="24"/>
        </w:rPr>
      </w:pPr>
      <w:r w:rsidRPr="008123ED">
        <w:rPr>
          <w:rFonts w:ascii="Times New Roman" w:hAnsi="Times New Roman" w:cs="Times New Roman"/>
          <w:b/>
          <w:bCs/>
          <w:sz w:val="24"/>
          <w:szCs w:val="24"/>
        </w:rPr>
        <w:t>Periodic inspections</w:t>
      </w:r>
      <w:r w:rsidRPr="00C95D91">
        <w:rPr>
          <w:rFonts w:ascii="Times New Roman" w:hAnsi="Times New Roman" w:cs="Times New Roman"/>
          <w:sz w:val="24"/>
          <w:szCs w:val="24"/>
        </w:rPr>
        <w:t xml:space="preserve"> of e</w:t>
      </w:r>
      <w:r w:rsidR="00C95D91" w:rsidRPr="00C95D91">
        <w:rPr>
          <w:rFonts w:ascii="Times New Roman" w:hAnsi="Times New Roman" w:cs="Times New Roman"/>
          <w:sz w:val="24"/>
          <w:szCs w:val="24"/>
        </w:rPr>
        <w:t>ss</w:t>
      </w:r>
      <w:r w:rsidRPr="00C95D91">
        <w:rPr>
          <w:rFonts w:ascii="Times New Roman" w:hAnsi="Times New Roman" w:cs="Times New Roman"/>
          <w:sz w:val="24"/>
          <w:szCs w:val="24"/>
        </w:rPr>
        <w:t xml:space="preserve">ential systems, such as air conditioning installations, household tools and electric equipment. A dedicated </w:t>
      </w:r>
      <w:r w:rsidR="00C95D91" w:rsidRPr="00C95D91">
        <w:rPr>
          <w:rFonts w:ascii="Times New Roman" w:hAnsi="Times New Roman" w:cs="Times New Roman"/>
          <w:sz w:val="24"/>
          <w:szCs w:val="24"/>
        </w:rPr>
        <w:t>maintenance</w:t>
      </w:r>
      <w:r w:rsidRPr="00C95D91">
        <w:rPr>
          <w:rFonts w:ascii="Times New Roman" w:hAnsi="Times New Roman" w:cs="Times New Roman"/>
          <w:sz w:val="24"/>
          <w:szCs w:val="24"/>
        </w:rPr>
        <w:t xml:space="preserve"> team can identify and solve the problems before they affect the guests</w:t>
      </w:r>
      <w:r w:rsidR="008A0E62">
        <w:rPr>
          <w:rFonts w:ascii="Times New Roman" w:hAnsi="Times New Roman" w:cs="Times New Roman"/>
          <w:sz w:val="24"/>
          <w:szCs w:val="24"/>
        </w:rPr>
        <w:t xml:space="preserve"> </w:t>
      </w:r>
      <w:r w:rsidR="008A0E62" w:rsidRPr="008A0E62">
        <w:rPr>
          <w:rFonts w:ascii="Times New Roman" w:hAnsi="Times New Roman" w:cs="Times New Roman"/>
          <w:sz w:val="24"/>
          <w:szCs w:val="24"/>
        </w:rPr>
        <w:t>(</w:t>
      </w:r>
      <w:r w:rsidR="00A6621F">
        <w:rPr>
          <w:rFonts w:ascii="Times New Roman" w:hAnsi="Times New Roman" w:cs="Times New Roman"/>
          <w:sz w:val="24"/>
          <w:szCs w:val="24"/>
        </w:rPr>
        <w:t>Dr</w:t>
      </w:r>
      <w:r w:rsidR="008A0E62" w:rsidRPr="008A0E62">
        <w:rPr>
          <w:rFonts w:ascii="Times New Roman" w:hAnsi="Times New Roman" w:cs="Times New Roman"/>
          <w:sz w:val="24"/>
          <w:szCs w:val="24"/>
        </w:rPr>
        <w:t xml:space="preserve"> Mohammad Najafi, 2024)</w:t>
      </w:r>
      <w:r w:rsidRPr="008A0E62">
        <w:rPr>
          <w:rFonts w:ascii="Times New Roman" w:hAnsi="Times New Roman" w:cs="Times New Roman"/>
          <w:sz w:val="24"/>
          <w:szCs w:val="24"/>
        </w:rPr>
        <w:t>.</w:t>
      </w:r>
    </w:p>
    <w:p w14:paraId="313C1CE5" w14:textId="36BBC91A" w:rsidR="00AC66B7" w:rsidRPr="008A0E62" w:rsidRDefault="00AC66B7" w:rsidP="008A0E62">
      <w:pPr>
        <w:pStyle w:val="ListParagraph"/>
        <w:numPr>
          <w:ilvl w:val="0"/>
          <w:numId w:val="15"/>
        </w:numPr>
        <w:spacing w:line="360" w:lineRule="auto"/>
        <w:jc w:val="both"/>
        <w:rPr>
          <w:rFonts w:ascii="Times New Roman" w:hAnsi="Times New Roman" w:cs="Times New Roman"/>
          <w:sz w:val="24"/>
          <w:szCs w:val="24"/>
        </w:rPr>
      </w:pPr>
      <w:r w:rsidRPr="008123ED">
        <w:rPr>
          <w:rFonts w:ascii="Times New Roman" w:hAnsi="Times New Roman" w:cs="Times New Roman"/>
          <w:b/>
          <w:bCs/>
          <w:sz w:val="24"/>
          <w:szCs w:val="24"/>
        </w:rPr>
        <w:t>Periodic reviews</w:t>
      </w:r>
      <w:r w:rsidRPr="00C95D91">
        <w:rPr>
          <w:rFonts w:ascii="Times New Roman" w:hAnsi="Times New Roman" w:cs="Times New Roman"/>
          <w:sz w:val="24"/>
          <w:szCs w:val="24"/>
        </w:rPr>
        <w:t xml:space="preserve"> of equipment and rooms’ facilities, as well as public facilities. This kind of programme will allow the hotel to maintain a </w:t>
      </w:r>
      <w:r w:rsidR="00C95D91" w:rsidRPr="00C95D91">
        <w:rPr>
          <w:rFonts w:ascii="Times New Roman" w:hAnsi="Times New Roman" w:cs="Times New Roman"/>
          <w:sz w:val="24"/>
          <w:szCs w:val="24"/>
        </w:rPr>
        <w:t>high-quality</w:t>
      </w:r>
      <w:r w:rsidRPr="00C95D91">
        <w:rPr>
          <w:rFonts w:ascii="Times New Roman" w:hAnsi="Times New Roman" w:cs="Times New Roman"/>
          <w:sz w:val="24"/>
          <w:szCs w:val="24"/>
        </w:rPr>
        <w:t xml:space="preserve"> standard and optimise long-term reparation costs</w:t>
      </w:r>
      <w:r w:rsidR="008A0E62">
        <w:rPr>
          <w:rFonts w:ascii="Times New Roman" w:hAnsi="Times New Roman" w:cs="Times New Roman"/>
          <w:sz w:val="24"/>
          <w:szCs w:val="24"/>
        </w:rPr>
        <w:t xml:space="preserve"> </w:t>
      </w:r>
      <w:r w:rsidR="008A0E62" w:rsidRPr="008A0E62">
        <w:rPr>
          <w:rFonts w:ascii="Times New Roman" w:hAnsi="Times New Roman" w:cs="Times New Roman"/>
          <w:sz w:val="24"/>
          <w:szCs w:val="24"/>
        </w:rPr>
        <w:t>(Green, 2023)</w:t>
      </w:r>
      <w:r w:rsidRPr="008A0E62">
        <w:rPr>
          <w:rFonts w:ascii="Times New Roman" w:hAnsi="Times New Roman" w:cs="Times New Roman"/>
          <w:sz w:val="24"/>
          <w:szCs w:val="24"/>
        </w:rPr>
        <w:t>.</w:t>
      </w:r>
    </w:p>
    <w:p w14:paraId="464E16A2" w14:textId="5BBB995F" w:rsidR="00C95D91" w:rsidRPr="00C95D91" w:rsidRDefault="00C95D91" w:rsidP="00C95D91">
      <w:pPr>
        <w:pStyle w:val="ListParagraph"/>
        <w:numPr>
          <w:ilvl w:val="0"/>
          <w:numId w:val="15"/>
        </w:numPr>
        <w:spacing w:line="360" w:lineRule="auto"/>
        <w:jc w:val="both"/>
        <w:rPr>
          <w:rFonts w:ascii="Times New Roman" w:hAnsi="Times New Roman" w:cs="Times New Roman"/>
          <w:sz w:val="24"/>
          <w:szCs w:val="24"/>
        </w:rPr>
      </w:pPr>
      <w:r w:rsidRPr="00C95D91">
        <w:rPr>
          <w:rFonts w:ascii="Times New Roman" w:hAnsi="Times New Roman" w:cs="Times New Roman"/>
          <w:sz w:val="24"/>
          <w:szCs w:val="24"/>
        </w:rPr>
        <w:t xml:space="preserve"> </w:t>
      </w:r>
      <w:r w:rsidRPr="008123ED">
        <w:rPr>
          <w:rFonts w:ascii="Times New Roman" w:hAnsi="Times New Roman" w:cs="Times New Roman"/>
          <w:b/>
          <w:bCs/>
          <w:sz w:val="24"/>
          <w:szCs w:val="24"/>
        </w:rPr>
        <w:t>Training the staff</w:t>
      </w:r>
      <w:r w:rsidR="00A6621F">
        <w:rPr>
          <w:rFonts w:ascii="Times New Roman" w:hAnsi="Times New Roman" w:cs="Times New Roman"/>
          <w:b/>
          <w:bCs/>
          <w:sz w:val="24"/>
          <w:szCs w:val="24"/>
        </w:rPr>
        <w:t xml:space="preserve"> </w:t>
      </w:r>
      <w:r w:rsidR="00A6621F">
        <w:rPr>
          <w:rFonts w:ascii="Times New Roman" w:hAnsi="Times New Roman" w:cs="Times New Roman"/>
          <w:sz w:val="24"/>
          <w:szCs w:val="24"/>
        </w:rPr>
        <w:t>on inefficient</w:t>
      </w:r>
      <w:r w:rsidRPr="00C95D91">
        <w:rPr>
          <w:rFonts w:ascii="Times New Roman" w:hAnsi="Times New Roman" w:cs="Times New Roman"/>
          <w:sz w:val="24"/>
          <w:szCs w:val="24"/>
        </w:rPr>
        <w:t xml:space="preserve"> maintenance techniques to quickly detect problems and to intervene proactively.</w:t>
      </w:r>
    </w:p>
    <w:p w14:paraId="7EDE1BE4" w14:textId="55338CD6" w:rsidR="00C95D91" w:rsidRPr="00C95D91" w:rsidRDefault="00C95D91" w:rsidP="00C95D91">
      <w:pPr>
        <w:spacing w:line="360" w:lineRule="auto"/>
        <w:jc w:val="both"/>
        <w:rPr>
          <w:rFonts w:ascii="Times New Roman" w:hAnsi="Times New Roman" w:cs="Times New Roman"/>
          <w:sz w:val="24"/>
          <w:szCs w:val="24"/>
        </w:rPr>
      </w:pPr>
      <w:r w:rsidRPr="00C95D91">
        <w:rPr>
          <w:rFonts w:ascii="Times New Roman" w:hAnsi="Times New Roman" w:cs="Times New Roman"/>
          <w:sz w:val="24"/>
          <w:szCs w:val="24"/>
        </w:rPr>
        <w:t xml:space="preserve">Improved quality maintenance will reduce the risk of equipment failure and will offer guests </w:t>
      </w:r>
      <w:r w:rsidR="00376DE5" w:rsidRPr="00C95D91">
        <w:rPr>
          <w:rFonts w:ascii="Times New Roman" w:hAnsi="Times New Roman" w:cs="Times New Roman"/>
          <w:sz w:val="24"/>
          <w:szCs w:val="24"/>
        </w:rPr>
        <w:t>a fuller and more comfortable experience</w:t>
      </w:r>
      <w:r w:rsidRPr="00C95D91">
        <w:rPr>
          <w:rFonts w:ascii="Times New Roman" w:hAnsi="Times New Roman" w:cs="Times New Roman"/>
          <w:sz w:val="24"/>
          <w:szCs w:val="24"/>
        </w:rPr>
        <w:t>.</w:t>
      </w:r>
    </w:p>
    <w:p w14:paraId="3491D159" w14:textId="57045002" w:rsidR="00C95D91" w:rsidRPr="008123ED" w:rsidRDefault="00C95D91" w:rsidP="00C95D91">
      <w:pPr>
        <w:pStyle w:val="ListParagraph"/>
        <w:numPr>
          <w:ilvl w:val="0"/>
          <w:numId w:val="13"/>
        </w:numPr>
        <w:spacing w:line="360" w:lineRule="auto"/>
        <w:jc w:val="both"/>
        <w:rPr>
          <w:rFonts w:ascii="Times New Roman" w:hAnsi="Times New Roman" w:cs="Times New Roman"/>
          <w:b/>
          <w:bCs/>
          <w:i/>
          <w:iCs/>
          <w:sz w:val="24"/>
          <w:szCs w:val="24"/>
        </w:rPr>
      </w:pPr>
      <w:r w:rsidRPr="008123ED">
        <w:rPr>
          <w:rFonts w:ascii="Times New Roman" w:hAnsi="Times New Roman" w:cs="Times New Roman"/>
          <w:b/>
          <w:bCs/>
          <w:i/>
          <w:iCs/>
          <w:sz w:val="24"/>
          <w:szCs w:val="24"/>
        </w:rPr>
        <w:t>Moderni</w:t>
      </w:r>
      <w:r w:rsidR="00A6621F">
        <w:rPr>
          <w:rFonts w:ascii="Times New Roman" w:hAnsi="Times New Roman" w:cs="Times New Roman"/>
          <w:b/>
          <w:bCs/>
          <w:i/>
          <w:iCs/>
          <w:sz w:val="24"/>
          <w:szCs w:val="24"/>
        </w:rPr>
        <w:t>s</w:t>
      </w:r>
      <w:r w:rsidRPr="008123ED">
        <w:rPr>
          <w:rFonts w:ascii="Times New Roman" w:hAnsi="Times New Roman" w:cs="Times New Roman"/>
          <w:b/>
          <w:bCs/>
          <w:i/>
          <w:iCs/>
          <w:sz w:val="24"/>
          <w:szCs w:val="24"/>
        </w:rPr>
        <w:t>ing common spaces</w:t>
      </w:r>
    </w:p>
    <w:p w14:paraId="5BDCA4F6" w14:textId="14A1231C" w:rsidR="00C95D91" w:rsidRPr="00C95D91" w:rsidRDefault="00C95D91" w:rsidP="00C95D91">
      <w:pPr>
        <w:spacing w:line="360" w:lineRule="auto"/>
        <w:jc w:val="both"/>
        <w:rPr>
          <w:rFonts w:ascii="Times New Roman" w:hAnsi="Times New Roman" w:cs="Times New Roman"/>
          <w:sz w:val="24"/>
          <w:szCs w:val="24"/>
        </w:rPr>
      </w:pPr>
      <w:proofErr w:type="gramStart"/>
      <w:r w:rsidRPr="00C95D91">
        <w:rPr>
          <w:rFonts w:ascii="Times New Roman" w:hAnsi="Times New Roman" w:cs="Times New Roman"/>
          <w:sz w:val="24"/>
          <w:szCs w:val="24"/>
        </w:rPr>
        <w:t>In order to</w:t>
      </w:r>
      <w:proofErr w:type="gramEnd"/>
      <w:r w:rsidRPr="00C95D91">
        <w:rPr>
          <w:rFonts w:ascii="Times New Roman" w:hAnsi="Times New Roman" w:cs="Times New Roman"/>
          <w:sz w:val="24"/>
          <w:szCs w:val="24"/>
        </w:rPr>
        <w:t xml:space="preserve"> create a unitary luxury experience, it is recommended to moderni</w:t>
      </w:r>
      <w:r w:rsidR="00A6621F">
        <w:rPr>
          <w:rFonts w:ascii="Times New Roman" w:hAnsi="Times New Roman" w:cs="Times New Roman"/>
          <w:sz w:val="24"/>
          <w:szCs w:val="24"/>
        </w:rPr>
        <w:t>s</w:t>
      </w:r>
      <w:r w:rsidRPr="00C95D91">
        <w:rPr>
          <w:rFonts w:ascii="Times New Roman" w:hAnsi="Times New Roman" w:cs="Times New Roman"/>
          <w:sz w:val="24"/>
          <w:szCs w:val="24"/>
        </w:rPr>
        <w:t>e common spaces, including:</w:t>
      </w:r>
    </w:p>
    <w:p w14:paraId="2980329F" w14:textId="7D4B4937" w:rsidR="00C95D91" w:rsidRPr="008A0E62" w:rsidRDefault="00C95D91" w:rsidP="008A0E62">
      <w:pPr>
        <w:pStyle w:val="ListParagraph"/>
        <w:numPr>
          <w:ilvl w:val="0"/>
          <w:numId w:val="16"/>
        </w:numPr>
        <w:spacing w:line="360" w:lineRule="auto"/>
        <w:jc w:val="both"/>
        <w:rPr>
          <w:rFonts w:ascii="Times New Roman" w:hAnsi="Times New Roman" w:cs="Times New Roman"/>
          <w:sz w:val="24"/>
          <w:szCs w:val="24"/>
        </w:rPr>
      </w:pPr>
      <w:r w:rsidRPr="008123ED">
        <w:rPr>
          <w:rFonts w:ascii="Times New Roman" w:hAnsi="Times New Roman" w:cs="Times New Roman"/>
          <w:b/>
          <w:bCs/>
          <w:sz w:val="24"/>
          <w:szCs w:val="24"/>
        </w:rPr>
        <w:t>Lobby.</w:t>
      </w:r>
      <w:r w:rsidRPr="00C95D91">
        <w:rPr>
          <w:rFonts w:ascii="Times New Roman" w:hAnsi="Times New Roman" w:cs="Times New Roman"/>
          <w:sz w:val="24"/>
          <w:szCs w:val="24"/>
        </w:rPr>
        <w:t xml:space="preserve"> A modern lobby with elegant furniture, a well-projected lightning system and exquisite décor will create a strong first impression for guests. Adding some relaxation and socialization spaces will encourage the guests to spend more time in the hotel</w:t>
      </w:r>
      <w:r w:rsidR="008A0E62">
        <w:rPr>
          <w:rFonts w:ascii="Times New Roman" w:hAnsi="Times New Roman" w:cs="Times New Roman"/>
          <w:sz w:val="24"/>
          <w:szCs w:val="24"/>
        </w:rPr>
        <w:t xml:space="preserve"> </w:t>
      </w:r>
      <w:r w:rsidR="008A0E62" w:rsidRPr="008A0E62">
        <w:rPr>
          <w:rFonts w:ascii="Times New Roman" w:hAnsi="Times New Roman" w:cs="Times New Roman"/>
          <w:sz w:val="24"/>
          <w:szCs w:val="24"/>
        </w:rPr>
        <w:t>(William, 2024)</w:t>
      </w:r>
      <w:r w:rsidRPr="008A0E62">
        <w:rPr>
          <w:rFonts w:ascii="Times New Roman" w:hAnsi="Times New Roman" w:cs="Times New Roman"/>
          <w:sz w:val="24"/>
          <w:szCs w:val="24"/>
        </w:rPr>
        <w:t>.</w:t>
      </w:r>
    </w:p>
    <w:p w14:paraId="21FEE3AF" w14:textId="14BBD53D" w:rsidR="00C95D91" w:rsidRPr="0097403A" w:rsidRDefault="00C95D91" w:rsidP="0097403A">
      <w:pPr>
        <w:pStyle w:val="ListParagraph"/>
        <w:numPr>
          <w:ilvl w:val="0"/>
          <w:numId w:val="16"/>
        </w:numPr>
        <w:spacing w:line="360" w:lineRule="auto"/>
        <w:jc w:val="both"/>
        <w:rPr>
          <w:rFonts w:ascii="Times New Roman" w:hAnsi="Times New Roman" w:cs="Times New Roman"/>
          <w:sz w:val="24"/>
          <w:szCs w:val="24"/>
        </w:rPr>
      </w:pPr>
      <w:r w:rsidRPr="008123ED">
        <w:rPr>
          <w:rFonts w:ascii="Times New Roman" w:hAnsi="Times New Roman" w:cs="Times New Roman"/>
          <w:b/>
          <w:bCs/>
          <w:sz w:val="24"/>
          <w:szCs w:val="24"/>
        </w:rPr>
        <w:t>Restaurants and relaxation area.</w:t>
      </w:r>
      <w:r w:rsidRPr="00C95D91">
        <w:rPr>
          <w:rFonts w:ascii="Times New Roman" w:hAnsi="Times New Roman" w:cs="Times New Roman"/>
          <w:sz w:val="24"/>
          <w:szCs w:val="24"/>
        </w:rPr>
        <w:t xml:space="preserve"> Moderni</w:t>
      </w:r>
      <w:r w:rsidR="00A6621F">
        <w:rPr>
          <w:rFonts w:ascii="Times New Roman" w:hAnsi="Times New Roman" w:cs="Times New Roman"/>
          <w:sz w:val="24"/>
          <w:szCs w:val="24"/>
        </w:rPr>
        <w:t>s</w:t>
      </w:r>
      <w:r w:rsidRPr="00C95D91">
        <w:rPr>
          <w:rFonts w:ascii="Times New Roman" w:hAnsi="Times New Roman" w:cs="Times New Roman"/>
          <w:sz w:val="24"/>
          <w:szCs w:val="24"/>
        </w:rPr>
        <w:t xml:space="preserve">ing the restaurants with comfortable furniture updated </w:t>
      </w:r>
      <w:r w:rsidR="00A6621F">
        <w:rPr>
          <w:rFonts w:ascii="Times New Roman" w:hAnsi="Times New Roman" w:cs="Times New Roman"/>
          <w:sz w:val="24"/>
          <w:szCs w:val="24"/>
        </w:rPr>
        <w:t>interiors</w:t>
      </w:r>
      <w:r w:rsidRPr="00C95D91">
        <w:rPr>
          <w:rFonts w:ascii="Times New Roman" w:hAnsi="Times New Roman" w:cs="Times New Roman"/>
          <w:sz w:val="24"/>
          <w:szCs w:val="24"/>
        </w:rPr>
        <w:t xml:space="preserve"> and modern equipment in the kitchen will support guests </w:t>
      </w:r>
      <w:r w:rsidR="00A6621F">
        <w:rPr>
          <w:rFonts w:ascii="Times New Roman" w:hAnsi="Times New Roman" w:cs="Times New Roman"/>
          <w:sz w:val="24"/>
          <w:szCs w:val="24"/>
        </w:rPr>
        <w:t>who</w:t>
      </w:r>
      <w:r w:rsidRPr="00C95D91">
        <w:rPr>
          <w:rFonts w:ascii="Times New Roman" w:hAnsi="Times New Roman" w:cs="Times New Roman"/>
          <w:sz w:val="24"/>
          <w:szCs w:val="24"/>
        </w:rPr>
        <w:t xml:space="preserve"> look for a luxury culinary experience</w:t>
      </w:r>
      <w:r w:rsidR="0097403A">
        <w:rPr>
          <w:rFonts w:ascii="Times New Roman" w:hAnsi="Times New Roman" w:cs="Times New Roman"/>
          <w:sz w:val="24"/>
          <w:szCs w:val="24"/>
        </w:rPr>
        <w:t xml:space="preserve"> </w:t>
      </w:r>
      <w:r w:rsidR="0097403A" w:rsidRPr="0097403A">
        <w:rPr>
          <w:rFonts w:ascii="Times New Roman" w:hAnsi="Times New Roman" w:cs="Times New Roman"/>
          <w:sz w:val="24"/>
          <w:szCs w:val="24"/>
        </w:rPr>
        <w:t>(</w:t>
      </w:r>
      <w:proofErr w:type="spellStart"/>
      <w:r w:rsidR="0097403A" w:rsidRPr="0097403A">
        <w:rPr>
          <w:rFonts w:ascii="Times New Roman" w:hAnsi="Times New Roman" w:cs="Times New Roman"/>
          <w:sz w:val="24"/>
          <w:szCs w:val="24"/>
        </w:rPr>
        <w:t>Gössling</w:t>
      </w:r>
      <w:proofErr w:type="spellEnd"/>
      <w:r w:rsidR="0097403A" w:rsidRPr="0097403A">
        <w:rPr>
          <w:rFonts w:ascii="Times New Roman" w:hAnsi="Times New Roman" w:cs="Times New Roman"/>
          <w:sz w:val="24"/>
          <w:szCs w:val="24"/>
        </w:rPr>
        <w:t xml:space="preserve"> and Michael Hall, 2021)</w:t>
      </w:r>
      <w:r w:rsidRPr="0097403A">
        <w:rPr>
          <w:rFonts w:ascii="Times New Roman" w:hAnsi="Times New Roman" w:cs="Times New Roman"/>
          <w:sz w:val="24"/>
          <w:szCs w:val="24"/>
        </w:rPr>
        <w:t>.</w:t>
      </w:r>
    </w:p>
    <w:p w14:paraId="1FA2F9E4" w14:textId="462A1D10" w:rsidR="00C95D91" w:rsidRPr="0097403A" w:rsidRDefault="00C95D91" w:rsidP="0097403A">
      <w:pPr>
        <w:pStyle w:val="ListParagraph"/>
        <w:numPr>
          <w:ilvl w:val="0"/>
          <w:numId w:val="16"/>
        </w:numPr>
        <w:spacing w:line="360" w:lineRule="auto"/>
        <w:jc w:val="both"/>
        <w:rPr>
          <w:rFonts w:ascii="Times New Roman" w:hAnsi="Times New Roman" w:cs="Times New Roman"/>
          <w:sz w:val="24"/>
          <w:szCs w:val="24"/>
        </w:rPr>
      </w:pPr>
      <w:r w:rsidRPr="008123ED">
        <w:rPr>
          <w:rFonts w:ascii="Times New Roman" w:hAnsi="Times New Roman" w:cs="Times New Roman"/>
          <w:b/>
          <w:bCs/>
          <w:sz w:val="24"/>
          <w:szCs w:val="24"/>
        </w:rPr>
        <w:lastRenderedPageBreak/>
        <w:t>Spa and fitness.</w:t>
      </w:r>
      <w:r w:rsidRPr="00C95D91">
        <w:rPr>
          <w:rFonts w:ascii="Times New Roman" w:hAnsi="Times New Roman" w:cs="Times New Roman"/>
          <w:sz w:val="24"/>
          <w:szCs w:val="24"/>
        </w:rPr>
        <w:t xml:space="preserve"> Updating the wellness and fitness facilities will attract guests interested by complete relaxation services. It is recommended to use modern fitness equipment and eco-friendly options for energetic efficiency</w:t>
      </w:r>
      <w:r w:rsidR="0097403A">
        <w:rPr>
          <w:rFonts w:ascii="Times New Roman" w:hAnsi="Times New Roman" w:cs="Times New Roman"/>
          <w:sz w:val="24"/>
          <w:szCs w:val="24"/>
        </w:rPr>
        <w:t xml:space="preserve"> </w:t>
      </w:r>
      <w:r w:rsidR="0097403A" w:rsidRPr="0097403A">
        <w:rPr>
          <w:rFonts w:ascii="Times New Roman" w:hAnsi="Times New Roman" w:cs="Times New Roman"/>
          <w:sz w:val="24"/>
          <w:szCs w:val="24"/>
        </w:rPr>
        <w:t>(Freitas and Lacerda, 2019)</w:t>
      </w:r>
      <w:r w:rsidRPr="0097403A">
        <w:rPr>
          <w:rFonts w:ascii="Times New Roman" w:hAnsi="Times New Roman" w:cs="Times New Roman"/>
          <w:sz w:val="24"/>
          <w:szCs w:val="24"/>
        </w:rPr>
        <w:t>.</w:t>
      </w:r>
    </w:p>
    <w:p w14:paraId="6FB0958F" w14:textId="295C6AE3" w:rsidR="00C95D91" w:rsidRDefault="00C95D91" w:rsidP="00C95D91">
      <w:pPr>
        <w:spacing w:line="360" w:lineRule="auto"/>
        <w:jc w:val="both"/>
        <w:rPr>
          <w:rFonts w:ascii="Times New Roman" w:hAnsi="Times New Roman" w:cs="Times New Roman"/>
          <w:sz w:val="24"/>
          <w:szCs w:val="24"/>
        </w:rPr>
      </w:pPr>
      <w:r w:rsidRPr="00C95D91">
        <w:rPr>
          <w:rFonts w:ascii="Times New Roman" w:hAnsi="Times New Roman" w:cs="Times New Roman"/>
          <w:sz w:val="24"/>
          <w:szCs w:val="24"/>
        </w:rPr>
        <w:t xml:space="preserve">Renovating the common spaces will consolidate the luxury image of the hotel and will create an environment that is both functional and aesthetically pleasing. This not only improves guests’ experience, but also </w:t>
      </w:r>
      <w:r w:rsidR="00A6621F">
        <w:rPr>
          <w:rFonts w:ascii="Times New Roman" w:hAnsi="Times New Roman" w:cs="Times New Roman"/>
          <w:sz w:val="24"/>
          <w:szCs w:val="24"/>
        </w:rPr>
        <w:t xml:space="preserve">the </w:t>
      </w:r>
      <w:r w:rsidRPr="00C95D91">
        <w:rPr>
          <w:rFonts w:ascii="Times New Roman" w:hAnsi="Times New Roman" w:cs="Times New Roman"/>
          <w:sz w:val="24"/>
          <w:szCs w:val="24"/>
        </w:rPr>
        <w:t>hotel’s position as a preferred destination in Cairo</w:t>
      </w:r>
      <w:r w:rsidR="00F62104">
        <w:rPr>
          <w:rFonts w:ascii="Times New Roman" w:hAnsi="Times New Roman" w:cs="Times New Roman"/>
          <w:sz w:val="24"/>
          <w:szCs w:val="24"/>
        </w:rPr>
        <w:t xml:space="preserve"> </w:t>
      </w:r>
      <w:r w:rsidR="00F62104" w:rsidRPr="00F62104">
        <w:rPr>
          <w:rFonts w:ascii="Times New Roman" w:hAnsi="Times New Roman" w:cs="Times New Roman"/>
          <w:sz w:val="24"/>
          <w:szCs w:val="24"/>
        </w:rPr>
        <w:t>(Sharma, 2022)</w:t>
      </w:r>
      <w:r w:rsidRPr="00C95D91">
        <w:rPr>
          <w:rFonts w:ascii="Times New Roman" w:hAnsi="Times New Roman" w:cs="Times New Roman"/>
          <w:sz w:val="24"/>
          <w:szCs w:val="24"/>
        </w:rPr>
        <w:t>.</w:t>
      </w:r>
    </w:p>
    <w:p w14:paraId="190924D8" w14:textId="77777777" w:rsidR="00376DE5" w:rsidRDefault="00376DE5" w:rsidP="00C95D91">
      <w:pPr>
        <w:spacing w:line="360" w:lineRule="auto"/>
        <w:jc w:val="both"/>
        <w:rPr>
          <w:rFonts w:ascii="Times New Roman" w:hAnsi="Times New Roman" w:cs="Times New Roman"/>
          <w:sz w:val="24"/>
          <w:szCs w:val="24"/>
        </w:rPr>
      </w:pPr>
    </w:p>
    <w:p w14:paraId="6F759F78" w14:textId="55A29744" w:rsidR="00376DE5" w:rsidRDefault="00376DE5" w:rsidP="00376DE5">
      <w:pPr>
        <w:pStyle w:val="Heading1"/>
        <w:numPr>
          <w:ilvl w:val="1"/>
          <w:numId w:val="13"/>
        </w:numPr>
        <w:rPr>
          <w:color w:val="1F3864" w:themeColor="accent1" w:themeShade="80"/>
          <w:sz w:val="28"/>
          <w:szCs w:val="28"/>
        </w:rPr>
      </w:pPr>
      <w:bookmarkStart w:id="11" w:name="_Toc182303256"/>
      <w:r>
        <w:rPr>
          <w:color w:val="1F3864" w:themeColor="accent1" w:themeShade="80"/>
          <w:sz w:val="28"/>
          <w:szCs w:val="28"/>
        </w:rPr>
        <w:t xml:space="preserve">Implementation strategies and changes </w:t>
      </w:r>
      <w:r w:rsidR="00A6621F">
        <w:rPr>
          <w:color w:val="1F3864" w:themeColor="accent1" w:themeShade="80"/>
          <w:sz w:val="28"/>
          <w:szCs w:val="28"/>
        </w:rPr>
        <w:t xml:space="preserve">in </w:t>
      </w:r>
      <w:r>
        <w:rPr>
          <w:color w:val="1F3864" w:themeColor="accent1" w:themeShade="80"/>
          <w:sz w:val="28"/>
          <w:szCs w:val="28"/>
        </w:rPr>
        <w:t>management procedures</w:t>
      </w:r>
      <w:bookmarkEnd w:id="11"/>
    </w:p>
    <w:p w14:paraId="47A8778C" w14:textId="77777777" w:rsidR="00376DE5" w:rsidRDefault="00376DE5" w:rsidP="00376DE5"/>
    <w:p w14:paraId="66386CA6" w14:textId="334FDBB1" w:rsidR="00376DE5" w:rsidRDefault="000B2ACA" w:rsidP="008123ED">
      <w:pPr>
        <w:spacing w:line="360" w:lineRule="auto"/>
        <w:jc w:val="both"/>
        <w:rPr>
          <w:rFonts w:ascii="Times New Roman" w:hAnsi="Times New Roman" w:cs="Times New Roman"/>
          <w:sz w:val="24"/>
          <w:szCs w:val="24"/>
        </w:rPr>
      </w:pPr>
      <w:proofErr w:type="gramStart"/>
      <w:r w:rsidRPr="008123ED">
        <w:rPr>
          <w:rFonts w:ascii="Times New Roman" w:hAnsi="Times New Roman" w:cs="Times New Roman"/>
          <w:sz w:val="24"/>
          <w:szCs w:val="24"/>
        </w:rPr>
        <w:t xml:space="preserve">In order </w:t>
      </w:r>
      <w:r w:rsidR="00A6621F">
        <w:rPr>
          <w:rFonts w:ascii="Times New Roman" w:hAnsi="Times New Roman" w:cs="Times New Roman"/>
          <w:sz w:val="24"/>
          <w:szCs w:val="24"/>
        </w:rPr>
        <w:t>for</w:t>
      </w:r>
      <w:proofErr w:type="gramEnd"/>
      <w:r w:rsidRPr="008123ED">
        <w:rPr>
          <w:rFonts w:ascii="Times New Roman" w:hAnsi="Times New Roman" w:cs="Times New Roman"/>
          <w:sz w:val="24"/>
          <w:szCs w:val="24"/>
        </w:rPr>
        <w:t xml:space="preserve"> moderni</w:t>
      </w:r>
      <w:r w:rsidR="00A6621F">
        <w:rPr>
          <w:rFonts w:ascii="Times New Roman" w:hAnsi="Times New Roman" w:cs="Times New Roman"/>
          <w:sz w:val="24"/>
          <w:szCs w:val="24"/>
        </w:rPr>
        <w:t>s</w:t>
      </w:r>
      <w:r w:rsidRPr="008123ED">
        <w:rPr>
          <w:rFonts w:ascii="Times New Roman" w:hAnsi="Times New Roman" w:cs="Times New Roman"/>
          <w:sz w:val="24"/>
          <w:szCs w:val="24"/>
        </w:rPr>
        <w:t xml:space="preserve">ations to be efficiently implemented and the transition to be as smooth as possible, it is essential </w:t>
      </w:r>
      <w:r w:rsidR="001641C0">
        <w:rPr>
          <w:rFonts w:ascii="Times New Roman" w:hAnsi="Times New Roman" w:cs="Times New Roman"/>
          <w:sz w:val="24"/>
          <w:szCs w:val="24"/>
        </w:rPr>
        <w:t xml:space="preserve">to </w:t>
      </w:r>
      <w:r w:rsidRPr="008123ED">
        <w:rPr>
          <w:rFonts w:ascii="Times New Roman" w:hAnsi="Times New Roman" w:cs="Times New Roman"/>
          <w:sz w:val="24"/>
          <w:szCs w:val="24"/>
        </w:rPr>
        <w:t xml:space="preserve">a detailed </w:t>
      </w:r>
      <w:r w:rsidR="00A6621F" w:rsidRPr="008123ED">
        <w:rPr>
          <w:rFonts w:ascii="Times New Roman" w:hAnsi="Times New Roman" w:cs="Times New Roman"/>
          <w:sz w:val="24"/>
          <w:szCs w:val="24"/>
        </w:rPr>
        <w:t>plann</w:t>
      </w:r>
      <w:r w:rsidR="00A6621F">
        <w:rPr>
          <w:rFonts w:ascii="Times New Roman" w:hAnsi="Times New Roman" w:cs="Times New Roman"/>
          <w:sz w:val="24"/>
          <w:szCs w:val="24"/>
        </w:rPr>
        <w:t>ing</w:t>
      </w:r>
      <w:r w:rsidRPr="008123ED">
        <w:rPr>
          <w:rFonts w:ascii="Times New Roman" w:hAnsi="Times New Roman" w:cs="Times New Roman"/>
          <w:sz w:val="24"/>
          <w:szCs w:val="24"/>
        </w:rPr>
        <w:t xml:space="preserve"> and efficient change management. These strategies include well-defined stages for implementation, staff training and approaching the change resistance.</w:t>
      </w:r>
    </w:p>
    <w:p w14:paraId="2F6ED711" w14:textId="768675D6" w:rsidR="00FD6E4A" w:rsidRPr="00FD6E4A" w:rsidRDefault="00FD6E4A" w:rsidP="00FD6E4A">
      <w:pPr>
        <w:spacing w:line="360" w:lineRule="auto"/>
        <w:jc w:val="both"/>
        <w:rPr>
          <w:rFonts w:ascii="Times New Roman" w:hAnsi="Times New Roman" w:cs="Times New Roman"/>
          <w:sz w:val="24"/>
          <w:szCs w:val="24"/>
        </w:rPr>
      </w:pPr>
      <w:r w:rsidRPr="00FD6E4A">
        <w:rPr>
          <w:rFonts w:ascii="Times New Roman" w:hAnsi="Times New Roman" w:cs="Times New Roman"/>
          <w:sz w:val="24"/>
          <w:szCs w:val="24"/>
        </w:rPr>
        <w:t xml:space="preserve">The </w:t>
      </w:r>
      <w:r>
        <w:rPr>
          <w:rFonts w:ascii="Times New Roman" w:hAnsi="Times New Roman" w:cs="Times New Roman"/>
          <w:sz w:val="24"/>
          <w:szCs w:val="24"/>
        </w:rPr>
        <w:t>change</w:t>
      </w:r>
      <w:r w:rsidRPr="00FD6E4A">
        <w:rPr>
          <w:rFonts w:ascii="Times New Roman" w:hAnsi="Times New Roman" w:cs="Times New Roman"/>
          <w:sz w:val="24"/>
          <w:szCs w:val="24"/>
        </w:rPr>
        <w:t xml:space="preserve"> leads to improved performance, and so the organ</w:t>
      </w:r>
      <w:r>
        <w:rPr>
          <w:rFonts w:ascii="Times New Roman" w:hAnsi="Times New Roman" w:cs="Times New Roman"/>
          <w:sz w:val="24"/>
          <w:szCs w:val="24"/>
        </w:rPr>
        <w:t>i</w:t>
      </w:r>
      <w:r w:rsidRPr="00FD6E4A">
        <w:rPr>
          <w:rFonts w:ascii="Times New Roman" w:hAnsi="Times New Roman" w:cs="Times New Roman"/>
          <w:sz w:val="24"/>
          <w:szCs w:val="24"/>
        </w:rPr>
        <w:t>sation’s future operational results are attained. Operations take place today and are about today. Consulting is completed now, but it is for tomorrow</w:t>
      </w:r>
      <w:r>
        <w:rPr>
          <w:rFonts w:ascii="Times New Roman" w:hAnsi="Times New Roman" w:cs="Times New Roman"/>
          <w:sz w:val="24"/>
          <w:szCs w:val="24"/>
        </w:rPr>
        <w:t>,</w:t>
      </w:r>
    </w:p>
    <w:p w14:paraId="2B2BB64B" w14:textId="77777777" w:rsidR="00FD6E4A" w:rsidRDefault="00FD6E4A" w:rsidP="008123ED">
      <w:pPr>
        <w:spacing w:line="360" w:lineRule="auto"/>
        <w:jc w:val="both"/>
        <w:rPr>
          <w:rFonts w:ascii="Times New Roman" w:hAnsi="Times New Roman" w:cs="Times New Roman"/>
          <w:sz w:val="24"/>
          <w:szCs w:val="24"/>
        </w:rPr>
      </w:pPr>
    </w:p>
    <w:p w14:paraId="69C38895" w14:textId="2BE63454" w:rsidR="00FD6E4A" w:rsidRDefault="00FD6E4A" w:rsidP="00FD6E4A">
      <w:pPr>
        <w:spacing w:line="360" w:lineRule="auto"/>
        <w:jc w:val="center"/>
        <w:rPr>
          <w:rFonts w:ascii="Times New Roman" w:hAnsi="Times New Roman" w:cs="Times New Roman"/>
          <w:sz w:val="24"/>
          <w:szCs w:val="24"/>
        </w:rPr>
      </w:pPr>
      <w:r w:rsidRPr="00FD6E4A">
        <w:rPr>
          <w:rFonts w:ascii="Aptos" w:eastAsia="Aptos" w:hAnsi="Aptos" w:cs="Times New Roman"/>
          <w:noProof/>
          <w:sz w:val="24"/>
          <w:szCs w:val="24"/>
        </w:rPr>
        <w:drawing>
          <wp:inline distT="0" distB="0" distL="0" distR="0" wp14:anchorId="397249DE" wp14:editId="01F52722">
            <wp:extent cx="5337810" cy="2827020"/>
            <wp:effectExtent l="0" t="0" r="0" b="0"/>
            <wp:docPr id="1467203060" name="Picture 1" descr="A diagram of a change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7203060" name="Picture 1" descr="A diagram of a change process&#10;&#10;Description automatically generated"/>
                    <pic:cNvPicPr/>
                  </pic:nvPicPr>
                  <pic:blipFill>
                    <a:blip r:embed="rId17"/>
                    <a:stretch>
                      <a:fillRect/>
                    </a:stretch>
                  </pic:blipFill>
                  <pic:spPr>
                    <a:xfrm>
                      <a:off x="0" y="0"/>
                      <a:ext cx="5337810" cy="2827020"/>
                    </a:xfrm>
                    <a:prstGeom prst="rect">
                      <a:avLst/>
                    </a:prstGeom>
                  </pic:spPr>
                </pic:pic>
              </a:graphicData>
            </a:graphic>
          </wp:inline>
        </w:drawing>
      </w:r>
    </w:p>
    <w:p w14:paraId="2D4D226C" w14:textId="1F63889B" w:rsidR="00FD6E4A" w:rsidRDefault="00FD6E4A" w:rsidP="00FD6E4A">
      <w:pPr>
        <w:spacing w:line="360" w:lineRule="auto"/>
        <w:jc w:val="both"/>
        <w:rPr>
          <w:rFonts w:ascii="Times New Roman" w:hAnsi="Times New Roman" w:cs="Times New Roman"/>
          <w:sz w:val="24"/>
          <w:szCs w:val="24"/>
        </w:rPr>
      </w:pPr>
      <w:r>
        <w:rPr>
          <w:rFonts w:ascii="Times New Roman" w:hAnsi="Times New Roman" w:cs="Times New Roman"/>
          <w:sz w:val="24"/>
          <w:szCs w:val="24"/>
        </w:rPr>
        <w:t>(Newton, 2010, p.65).</w:t>
      </w:r>
    </w:p>
    <w:p w14:paraId="0646893C" w14:textId="3FE1A5CF" w:rsidR="0067072D" w:rsidRDefault="008568D9" w:rsidP="0067072D">
      <w:pPr>
        <w:spacing w:line="360" w:lineRule="auto"/>
        <w:jc w:val="both"/>
        <w:rPr>
          <w:rFonts w:ascii="Times New Roman" w:hAnsi="Times New Roman" w:cs="Times New Roman"/>
          <w:sz w:val="24"/>
          <w:szCs w:val="24"/>
        </w:rPr>
      </w:pPr>
      <w:r w:rsidRPr="008568D9">
        <w:rPr>
          <w:rFonts w:ascii="Times New Roman" w:hAnsi="Times New Roman" w:cs="Times New Roman"/>
          <w:sz w:val="24"/>
          <w:szCs w:val="24"/>
        </w:rPr>
        <w:lastRenderedPageBreak/>
        <w:t>To improve process efficiency and eliminate defects by identifying and removing the causes of mistakes and variations utili</w:t>
      </w:r>
      <w:r>
        <w:rPr>
          <w:rFonts w:ascii="Times New Roman" w:hAnsi="Times New Roman" w:cs="Times New Roman"/>
          <w:sz w:val="24"/>
          <w:szCs w:val="24"/>
        </w:rPr>
        <w:t>s</w:t>
      </w:r>
      <w:r w:rsidRPr="008568D9">
        <w:rPr>
          <w:rFonts w:ascii="Times New Roman" w:hAnsi="Times New Roman" w:cs="Times New Roman"/>
          <w:sz w:val="24"/>
          <w:szCs w:val="24"/>
        </w:rPr>
        <w:t>ing Six Sigma in process improvement and quality management- define, measure, analy</w:t>
      </w:r>
      <w:r>
        <w:rPr>
          <w:rFonts w:ascii="Times New Roman" w:hAnsi="Times New Roman" w:cs="Times New Roman"/>
          <w:sz w:val="24"/>
          <w:szCs w:val="24"/>
        </w:rPr>
        <w:t>s</w:t>
      </w:r>
      <w:r w:rsidRPr="008568D9">
        <w:rPr>
          <w:rFonts w:ascii="Times New Roman" w:hAnsi="Times New Roman" w:cs="Times New Roman"/>
          <w:sz w:val="24"/>
          <w:szCs w:val="24"/>
        </w:rPr>
        <w:t>e, improve, and control</w:t>
      </w:r>
      <w:r>
        <w:rPr>
          <w:rFonts w:ascii="Times New Roman" w:hAnsi="Times New Roman" w:cs="Times New Roman"/>
          <w:sz w:val="24"/>
          <w:szCs w:val="24"/>
        </w:rPr>
        <w:t>.</w:t>
      </w:r>
      <w:r w:rsidRPr="008568D9">
        <w:rPr>
          <w:rFonts w:ascii="Times New Roman" w:eastAsia="Times New Roman" w:hAnsi="Times New Roman" w:cs="Times New Roman"/>
          <w:kern w:val="0"/>
          <w:sz w:val="24"/>
          <w:szCs w:val="24"/>
          <w:lang w:eastAsia="en-GB"/>
          <w14:ligatures w14:val="none"/>
        </w:rPr>
        <w:t xml:space="preserve"> </w:t>
      </w:r>
      <w:r w:rsidRPr="008568D9">
        <w:rPr>
          <w:rFonts w:ascii="Times New Roman" w:hAnsi="Times New Roman" w:cs="Times New Roman"/>
          <w:sz w:val="24"/>
          <w:szCs w:val="24"/>
        </w:rPr>
        <w:t>Eliminate faults systematically to attain excellence</w:t>
      </w:r>
      <w:r>
        <w:rPr>
          <w:rFonts w:ascii="Times New Roman" w:hAnsi="Times New Roman" w:cs="Times New Roman"/>
          <w:sz w:val="24"/>
          <w:szCs w:val="24"/>
        </w:rPr>
        <w:t xml:space="preserve"> (</w:t>
      </w:r>
      <w:r w:rsidRPr="008568D9">
        <w:rPr>
          <w:rFonts w:ascii="Times New Roman" w:hAnsi="Times New Roman" w:cs="Times New Roman"/>
          <w:sz w:val="24"/>
          <w:szCs w:val="24"/>
        </w:rPr>
        <w:t>ÜLEN and GÜLMEZ</w:t>
      </w:r>
      <w:r>
        <w:rPr>
          <w:rFonts w:ascii="Times New Roman" w:hAnsi="Times New Roman" w:cs="Times New Roman"/>
          <w:sz w:val="24"/>
          <w:szCs w:val="24"/>
        </w:rPr>
        <w:t xml:space="preserve">, </w:t>
      </w:r>
      <w:r w:rsidRPr="008568D9">
        <w:rPr>
          <w:rFonts w:ascii="Times New Roman" w:hAnsi="Times New Roman" w:cs="Times New Roman"/>
          <w:sz w:val="24"/>
          <w:szCs w:val="24"/>
        </w:rPr>
        <w:t>2020)</w:t>
      </w:r>
      <w:r>
        <w:rPr>
          <w:rFonts w:ascii="Times New Roman" w:hAnsi="Times New Roman" w:cs="Times New Roman"/>
          <w:sz w:val="24"/>
          <w:szCs w:val="24"/>
        </w:rPr>
        <w:t>.</w:t>
      </w:r>
      <w:r w:rsidR="0067072D" w:rsidRPr="0067072D">
        <w:rPr>
          <w:rFonts w:ascii="Times New Roman" w:eastAsia="Times New Roman" w:hAnsi="Times New Roman" w:cs="Times New Roman"/>
          <w:kern w:val="0"/>
          <w:sz w:val="24"/>
          <w:szCs w:val="24"/>
          <w:lang w:eastAsia="en-GB"/>
          <w14:ligatures w14:val="none"/>
        </w:rPr>
        <w:t xml:space="preserve"> </w:t>
      </w:r>
      <w:r w:rsidR="0067072D" w:rsidRPr="0067072D">
        <w:rPr>
          <w:rFonts w:ascii="Times New Roman" w:hAnsi="Times New Roman" w:cs="Times New Roman"/>
          <w:sz w:val="24"/>
          <w:szCs w:val="24"/>
        </w:rPr>
        <w:t>The hotel's sigma score and the level of expectation for service quality were compared, the variables that caused the low quality were determined, and the appropriate recommendations and suggestions were offered to the organi</w:t>
      </w:r>
      <w:r w:rsidR="0067072D">
        <w:rPr>
          <w:rFonts w:ascii="Times New Roman" w:hAnsi="Times New Roman" w:cs="Times New Roman"/>
          <w:sz w:val="24"/>
          <w:szCs w:val="24"/>
        </w:rPr>
        <w:t>s</w:t>
      </w:r>
      <w:r w:rsidR="0067072D" w:rsidRPr="0067072D">
        <w:rPr>
          <w:rFonts w:ascii="Times New Roman" w:hAnsi="Times New Roman" w:cs="Times New Roman"/>
          <w:sz w:val="24"/>
          <w:szCs w:val="24"/>
        </w:rPr>
        <w:t>ation.</w:t>
      </w:r>
    </w:p>
    <w:p w14:paraId="45DEA9BA" w14:textId="447A30AD" w:rsidR="00543E04" w:rsidRPr="0067072D" w:rsidRDefault="00543E04" w:rsidP="0067072D">
      <w:pPr>
        <w:spacing w:line="360" w:lineRule="auto"/>
        <w:jc w:val="both"/>
        <w:rPr>
          <w:rFonts w:ascii="Times New Roman" w:hAnsi="Times New Roman" w:cs="Times New Roman"/>
          <w:sz w:val="24"/>
          <w:szCs w:val="24"/>
        </w:rPr>
      </w:pPr>
      <w:r>
        <w:rPr>
          <w:rFonts w:ascii="Times New Roman" w:hAnsi="Times New Roman" w:cs="Times New Roman"/>
          <w:sz w:val="24"/>
          <w:szCs w:val="24"/>
        </w:rPr>
        <w:t>Implementing TQM (Total Quality Management) -Improving quality, good services, quality production, quality management and customer satisfaction, integrating all organisational functions to focus on main principles: employee involvement, integrated system, continuous improvement,</w:t>
      </w:r>
      <w:r w:rsidR="00AF71F3">
        <w:rPr>
          <w:rFonts w:ascii="Times New Roman" w:hAnsi="Times New Roman" w:cs="Times New Roman"/>
          <w:sz w:val="24"/>
          <w:szCs w:val="24"/>
        </w:rPr>
        <w:t xml:space="preserve"> </w:t>
      </w:r>
      <w:r w:rsidR="00735246">
        <w:rPr>
          <w:rFonts w:ascii="Times New Roman" w:hAnsi="Times New Roman" w:cs="Times New Roman"/>
          <w:sz w:val="24"/>
          <w:szCs w:val="24"/>
        </w:rPr>
        <w:t xml:space="preserve">and </w:t>
      </w:r>
      <w:r w:rsidR="00AF71F3">
        <w:rPr>
          <w:rFonts w:ascii="Times New Roman" w:hAnsi="Times New Roman" w:cs="Times New Roman"/>
          <w:sz w:val="24"/>
          <w:szCs w:val="24"/>
        </w:rPr>
        <w:t>communication (Hussain and Khan, 2020).</w:t>
      </w:r>
    </w:p>
    <w:p w14:paraId="217DF939" w14:textId="7D09370B" w:rsidR="008568D9" w:rsidRPr="008123ED" w:rsidRDefault="008568D9" w:rsidP="00FD6E4A">
      <w:pPr>
        <w:spacing w:line="360" w:lineRule="auto"/>
        <w:jc w:val="both"/>
        <w:rPr>
          <w:rFonts w:ascii="Times New Roman" w:hAnsi="Times New Roman" w:cs="Times New Roman"/>
          <w:sz w:val="24"/>
          <w:szCs w:val="24"/>
        </w:rPr>
      </w:pPr>
    </w:p>
    <w:p w14:paraId="67D851E3" w14:textId="78FC1C32" w:rsidR="000B2ACA" w:rsidRPr="008123ED" w:rsidRDefault="000B2ACA" w:rsidP="008123ED">
      <w:pPr>
        <w:pStyle w:val="ListParagraph"/>
        <w:numPr>
          <w:ilvl w:val="0"/>
          <w:numId w:val="17"/>
        </w:numPr>
        <w:spacing w:line="360" w:lineRule="auto"/>
        <w:jc w:val="both"/>
        <w:rPr>
          <w:rFonts w:ascii="Times New Roman" w:hAnsi="Times New Roman" w:cs="Times New Roman"/>
          <w:b/>
          <w:bCs/>
          <w:i/>
          <w:iCs/>
          <w:sz w:val="24"/>
          <w:szCs w:val="24"/>
        </w:rPr>
      </w:pPr>
      <w:r w:rsidRPr="008123ED">
        <w:rPr>
          <w:rFonts w:ascii="Times New Roman" w:hAnsi="Times New Roman" w:cs="Times New Roman"/>
          <w:b/>
          <w:bCs/>
          <w:i/>
          <w:iCs/>
          <w:sz w:val="24"/>
          <w:szCs w:val="24"/>
        </w:rPr>
        <w:t>Planning the implementation stages</w:t>
      </w:r>
    </w:p>
    <w:p w14:paraId="7B3B53CB" w14:textId="634D6A12" w:rsidR="000B2ACA" w:rsidRPr="008123ED" w:rsidRDefault="000B2ACA" w:rsidP="008123ED">
      <w:pPr>
        <w:spacing w:line="360" w:lineRule="auto"/>
        <w:jc w:val="both"/>
        <w:rPr>
          <w:rFonts w:ascii="Times New Roman" w:hAnsi="Times New Roman" w:cs="Times New Roman"/>
          <w:sz w:val="24"/>
          <w:szCs w:val="24"/>
        </w:rPr>
      </w:pPr>
      <w:r w:rsidRPr="008123ED">
        <w:rPr>
          <w:rFonts w:ascii="Times New Roman" w:hAnsi="Times New Roman" w:cs="Times New Roman"/>
          <w:sz w:val="24"/>
          <w:szCs w:val="24"/>
        </w:rPr>
        <w:t xml:space="preserve">The </w:t>
      </w:r>
      <w:r w:rsidR="00A6621F">
        <w:rPr>
          <w:rFonts w:ascii="Times New Roman" w:hAnsi="Times New Roman" w:cs="Times New Roman"/>
          <w:sz w:val="24"/>
          <w:szCs w:val="24"/>
        </w:rPr>
        <w:t>modernisation</w:t>
      </w:r>
      <w:r w:rsidRPr="008123ED">
        <w:rPr>
          <w:rFonts w:ascii="Times New Roman" w:hAnsi="Times New Roman" w:cs="Times New Roman"/>
          <w:sz w:val="24"/>
          <w:szCs w:val="24"/>
        </w:rPr>
        <w:t xml:space="preserve"> can be done in stages to minimize operational interruptions. This staged approach allows the hotel to continue to offer services to guests while the improvements are done. The plan is:</w:t>
      </w:r>
    </w:p>
    <w:p w14:paraId="0950F92A" w14:textId="21C82F50" w:rsidR="000B2ACA" w:rsidRPr="0097403A" w:rsidRDefault="000B2ACA" w:rsidP="0097403A">
      <w:pPr>
        <w:pStyle w:val="ListParagraph"/>
        <w:numPr>
          <w:ilvl w:val="0"/>
          <w:numId w:val="18"/>
        </w:numPr>
        <w:spacing w:line="360" w:lineRule="auto"/>
        <w:jc w:val="both"/>
        <w:rPr>
          <w:rFonts w:ascii="Times New Roman" w:hAnsi="Times New Roman" w:cs="Times New Roman"/>
          <w:sz w:val="24"/>
          <w:szCs w:val="24"/>
        </w:rPr>
      </w:pPr>
      <w:r w:rsidRPr="008123ED">
        <w:rPr>
          <w:rFonts w:ascii="Times New Roman" w:hAnsi="Times New Roman" w:cs="Times New Roman"/>
          <w:b/>
          <w:bCs/>
          <w:sz w:val="24"/>
          <w:szCs w:val="24"/>
        </w:rPr>
        <w:t>Stage 1-Rooms’ renovation.</w:t>
      </w:r>
      <w:r w:rsidRPr="008123ED">
        <w:rPr>
          <w:rFonts w:ascii="Times New Roman" w:hAnsi="Times New Roman" w:cs="Times New Roman"/>
          <w:sz w:val="24"/>
          <w:szCs w:val="24"/>
        </w:rPr>
        <w:t xml:space="preserve"> In this first stage, the moderni</w:t>
      </w:r>
      <w:r w:rsidR="00A6621F">
        <w:rPr>
          <w:rFonts w:ascii="Times New Roman" w:hAnsi="Times New Roman" w:cs="Times New Roman"/>
          <w:sz w:val="24"/>
          <w:szCs w:val="24"/>
        </w:rPr>
        <w:t>s</w:t>
      </w:r>
      <w:r w:rsidRPr="008123ED">
        <w:rPr>
          <w:rFonts w:ascii="Times New Roman" w:hAnsi="Times New Roman" w:cs="Times New Roman"/>
          <w:sz w:val="24"/>
          <w:szCs w:val="24"/>
        </w:rPr>
        <w:t xml:space="preserve">ation works will be focused on </w:t>
      </w:r>
      <w:r w:rsidR="00A6621F">
        <w:rPr>
          <w:rFonts w:ascii="Times New Roman" w:hAnsi="Times New Roman" w:cs="Times New Roman"/>
          <w:sz w:val="24"/>
          <w:szCs w:val="24"/>
        </w:rPr>
        <w:t xml:space="preserve">a </w:t>
      </w:r>
      <w:r w:rsidRPr="008123ED">
        <w:rPr>
          <w:rFonts w:ascii="Times New Roman" w:hAnsi="Times New Roman" w:cs="Times New Roman"/>
          <w:sz w:val="24"/>
          <w:szCs w:val="24"/>
        </w:rPr>
        <w:t xml:space="preserve">complete renovation of rooms. These works could be done on floors, thus reducing the perturbations for guests staying in other parts of the hotel. </w:t>
      </w:r>
      <w:r w:rsidR="008123ED" w:rsidRPr="008123ED">
        <w:rPr>
          <w:rFonts w:ascii="Times New Roman" w:hAnsi="Times New Roman" w:cs="Times New Roman"/>
          <w:sz w:val="24"/>
          <w:szCs w:val="24"/>
        </w:rPr>
        <w:t>Prioritising</w:t>
      </w:r>
      <w:r w:rsidRPr="008123ED">
        <w:rPr>
          <w:rFonts w:ascii="Times New Roman" w:hAnsi="Times New Roman" w:cs="Times New Roman"/>
          <w:sz w:val="24"/>
          <w:szCs w:val="24"/>
        </w:rPr>
        <w:t xml:space="preserve"> </w:t>
      </w:r>
      <w:r w:rsidR="008123ED" w:rsidRPr="008123ED">
        <w:rPr>
          <w:rFonts w:ascii="Times New Roman" w:hAnsi="Times New Roman" w:cs="Times New Roman"/>
          <w:sz w:val="24"/>
          <w:szCs w:val="24"/>
        </w:rPr>
        <w:t>the r</w:t>
      </w:r>
      <w:r w:rsidRPr="008123ED">
        <w:rPr>
          <w:rFonts w:ascii="Times New Roman" w:hAnsi="Times New Roman" w:cs="Times New Roman"/>
          <w:sz w:val="24"/>
          <w:szCs w:val="24"/>
        </w:rPr>
        <w:t xml:space="preserve">ooms will allow the hotel to maintain a part of </w:t>
      </w:r>
      <w:r w:rsidR="00A6621F">
        <w:rPr>
          <w:rFonts w:ascii="Times New Roman" w:hAnsi="Times New Roman" w:cs="Times New Roman"/>
          <w:sz w:val="24"/>
          <w:szCs w:val="24"/>
        </w:rPr>
        <w:t xml:space="preserve">its </w:t>
      </w:r>
      <w:r w:rsidRPr="008123ED">
        <w:rPr>
          <w:rFonts w:ascii="Times New Roman" w:hAnsi="Times New Roman" w:cs="Times New Roman"/>
          <w:sz w:val="24"/>
          <w:szCs w:val="24"/>
        </w:rPr>
        <w:t>operational capacity during renovations</w:t>
      </w:r>
      <w:r w:rsidR="0097403A">
        <w:rPr>
          <w:rFonts w:ascii="Times New Roman" w:hAnsi="Times New Roman" w:cs="Times New Roman"/>
          <w:sz w:val="24"/>
          <w:szCs w:val="24"/>
        </w:rPr>
        <w:t xml:space="preserve"> </w:t>
      </w:r>
      <w:r w:rsidR="0097403A" w:rsidRPr="0097403A">
        <w:rPr>
          <w:rFonts w:ascii="Times New Roman" w:hAnsi="Times New Roman" w:cs="Times New Roman"/>
          <w:sz w:val="24"/>
          <w:szCs w:val="24"/>
        </w:rPr>
        <w:t>(Seacoast Construction, 2022)</w:t>
      </w:r>
      <w:r w:rsidRPr="0097403A">
        <w:rPr>
          <w:rFonts w:ascii="Times New Roman" w:hAnsi="Times New Roman" w:cs="Times New Roman"/>
          <w:sz w:val="24"/>
          <w:szCs w:val="24"/>
        </w:rPr>
        <w:t>.</w:t>
      </w:r>
    </w:p>
    <w:p w14:paraId="77E54789" w14:textId="5AD11070" w:rsidR="000B2ACA" w:rsidRPr="0097403A" w:rsidRDefault="000B2ACA" w:rsidP="0097403A">
      <w:pPr>
        <w:pStyle w:val="ListParagraph"/>
        <w:numPr>
          <w:ilvl w:val="0"/>
          <w:numId w:val="18"/>
        </w:numPr>
        <w:spacing w:line="360" w:lineRule="auto"/>
        <w:jc w:val="both"/>
        <w:rPr>
          <w:rFonts w:ascii="Times New Roman" w:hAnsi="Times New Roman" w:cs="Times New Roman"/>
          <w:sz w:val="24"/>
          <w:szCs w:val="24"/>
        </w:rPr>
      </w:pPr>
      <w:r w:rsidRPr="008123ED">
        <w:rPr>
          <w:rFonts w:ascii="Times New Roman" w:hAnsi="Times New Roman" w:cs="Times New Roman"/>
          <w:b/>
          <w:bCs/>
          <w:sz w:val="24"/>
          <w:szCs w:val="24"/>
        </w:rPr>
        <w:t>Stage 2-</w:t>
      </w:r>
      <w:r w:rsidR="00FA27AC" w:rsidRPr="008123ED">
        <w:rPr>
          <w:rFonts w:ascii="Times New Roman" w:hAnsi="Times New Roman" w:cs="Times New Roman"/>
          <w:b/>
          <w:bCs/>
          <w:sz w:val="24"/>
          <w:szCs w:val="24"/>
        </w:rPr>
        <w:t>Moderni</w:t>
      </w:r>
      <w:r w:rsidR="00A6621F">
        <w:rPr>
          <w:rFonts w:ascii="Times New Roman" w:hAnsi="Times New Roman" w:cs="Times New Roman"/>
          <w:b/>
          <w:bCs/>
          <w:sz w:val="24"/>
          <w:szCs w:val="24"/>
        </w:rPr>
        <w:t>s</w:t>
      </w:r>
      <w:r w:rsidR="00FA27AC" w:rsidRPr="008123ED">
        <w:rPr>
          <w:rFonts w:ascii="Times New Roman" w:hAnsi="Times New Roman" w:cs="Times New Roman"/>
          <w:b/>
          <w:bCs/>
          <w:sz w:val="24"/>
          <w:szCs w:val="24"/>
        </w:rPr>
        <w:t>ing common spaces.</w:t>
      </w:r>
      <w:r w:rsidR="00FA27AC" w:rsidRPr="008123ED">
        <w:rPr>
          <w:rFonts w:ascii="Times New Roman" w:hAnsi="Times New Roman" w:cs="Times New Roman"/>
          <w:sz w:val="24"/>
          <w:szCs w:val="24"/>
        </w:rPr>
        <w:t xml:space="preserve"> After finishing the rooms, the common spaces, such as </w:t>
      </w:r>
      <w:r w:rsidR="00A6621F">
        <w:rPr>
          <w:rFonts w:ascii="Times New Roman" w:hAnsi="Times New Roman" w:cs="Times New Roman"/>
          <w:sz w:val="24"/>
          <w:szCs w:val="24"/>
        </w:rPr>
        <w:t xml:space="preserve">the </w:t>
      </w:r>
      <w:r w:rsidR="00FA27AC" w:rsidRPr="008123ED">
        <w:rPr>
          <w:rFonts w:ascii="Times New Roman" w:hAnsi="Times New Roman" w:cs="Times New Roman"/>
          <w:sz w:val="24"/>
          <w:szCs w:val="24"/>
        </w:rPr>
        <w:t>lobby, restaurants and relaxation facilities will be moderni</w:t>
      </w:r>
      <w:r w:rsidR="00A6621F">
        <w:rPr>
          <w:rFonts w:ascii="Times New Roman" w:hAnsi="Times New Roman" w:cs="Times New Roman"/>
          <w:sz w:val="24"/>
          <w:szCs w:val="24"/>
        </w:rPr>
        <w:t>s</w:t>
      </w:r>
      <w:r w:rsidR="00FA27AC" w:rsidRPr="008123ED">
        <w:rPr>
          <w:rFonts w:ascii="Times New Roman" w:hAnsi="Times New Roman" w:cs="Times New Roman"/>
          <w:sz w:val="24"/>
          <w:szCs w:val="24"/>
        </w:rPr>
        <w:t xml:space="preserve">ed. In this stage, the hotel may </w:t>
      </w:r>
      <w:r w:rsidR="00A6621F">
        <w:rPr>
          <w:rFonts w:ascii="Times New Roman" w:hAnsi="Times New Roman" w:cs="Times New Roman"/>
          <w:sz w:val="24"/>
          <w:szCs w:val="24"/>
        </w:rPr>
        <w:t>temporarily</w:t>
      </w:r>
      <w:r w:rsidR="00FA27AC" w:rsidRPr="008123ED">
        <w:rPr>
          <w:rFonts w:ascii="Times New Roman" w:hAnsi="Times New Roman" w:cs="Times New Roman"/>
          <w:sz w:val="24"/>
          <w:szCs w:val="24"/>
        </w:rPr>
        <w:t xml:space="preserve"> close the common </w:t>
      </w:r>
      <w:proofErr w:type="gramStart"/>
      <w:r w:rsidR="00FA27AC" w:rsidRPr="008123ED">
        <w:rPr>
          <w:rFonts w:ascii="Times New Roman" w:hAnsi="Times New Roman" w:cs="Times New Roman"/>
          <w:sz w:val="24"/>
          <w:szCs w:val="24"/>
        </w:rPr>
        <w:t>areas</w:t>
      </w:r>
      <w:proofErr w:type="gramEnd"/>
      <w:r w:rsidR="00FA27AC" w:rsidRPr="008123ED">
        <w:rPr>
          <w:rFonts w:ascii="Times New Roman" w:hAnsi="Times New Roman" w:cs="Times New Roman"/>
          <w:sz w:val="24"/>
          <w:szCs w:val="24"/>
        </w:rPr>
        <w:t xml:space="preserve"> or it could gradually renovate to maintain the access of guests to some services</w:t>
      </w:r>
      <w:r w:rsidR="0097403A">
        <w:rPr>
          <w:rFonts w:ascii="Times New Roman" w:hAnsi="Times New Roman" w:cs="Times New Roman"/>
          <w:sz w:val="24"/>
          <w:szCs w:val="24"/>
        </w:rPr>
        <w:t xml:space="preserve"> </w:t>
      </w:r>
      <w:r w:rsidR="0097403A" w:rsidRPr="0097403A">
        <w:rPr>
          <w:rFonts w:ascii="Times New Roman" w:hAnsi="Times New Roman" w:cs="Times New Roman"/>
          <w:sz w:val="24"/>
          <w:szCs w:val="24"/>
        </w:rPr>
        <w:t>(Parina, 2023)</w:t>
      </w:r>
      <w:r w:rsidR="00FA27AC" w:rsidRPr="0097403A">
        <w:rPr>
          <w:rFonts w:ascii="Times New Roman" w:hAnsi="Times New Roman" w:cs="Times New Roman"/>
          <w:sz w:val="24"/>
          <w:szCs w:val="24"/>
        </w:rPr>
        <w:t>.</w:t>
      </w:r>
    </w:p>
    <w:p w14:paraId="250D9527" w14:textId="2034AB4A" w:rsidR="00FA27AC" w:rsidRPr="008123ED" w:rsidRDefault="00FA27AC" w:rsidP="008123ED">
      <w:pPr>
        <w:spacing w:line="360" w:lineRule="auto"/>
        <w:jc w:val="both"/>
        <w:rPr>
          <w:rFonts w:ascii="Times New Roman" w:hAnsi="Times New Roman" w:cs="Times New Roman"/>
          <w:sz w:val="24"/>
          <w:szCs w:val="24"/>
        </w:rPr>
      </w:pPr>
      <w:r w:rsidRPr="008123ED">
        <w:rPr>
          <w:rFonts w:ascii="Times New Roman" w:hAnsi="Times New Roman" w:cs="Times New Roman"/>
          <w:sz w:val="24"/>
          <w:szCs w:val="24"/>
        </w:rPr>
        <w:t>These stages will allow the hotel to operate in parallel with moderni</w:t>
      </w:r>
      <w:r w:rsidR="00A6621F">
        <w:rPr>
          <w:rFonts w:ascii="Times New Roman" w:hAnsi="Times New Roman" w:cs="Times New Roman"/>
          <w:sz w:val="24"/>
          <w:szCs w:val="24"/>
        </w:rPr>
        <w:t>s</w:t>
      </w:r>
      <w:r w:rsidRPr="008123ED">
        <w:rPr>
          <w:rFonts w:ascii="Times New Roman" w:hAnsi="Times New Roman" w:cs="Times New Roman"/>
          <w:sz w:val="24"/>
          <w:szCs w:val="24"/>
        </w:rPr>
        <w:t xml:space="preserve">ation works, maintaining the </w:t>
      </w:r>
      <w:r w:rsidR="00A6621F">
        <w:rPr>
          <w:rFonts w:ascii="Times New Roman" w:hAnsi="Times New Roman" w:cs="Times New Roman"/>
          <w:sz w:val="24"/>
          <w:szCs w:val="24"/>
        </w:rPr>
        <w:t>income</w:t>
      </w:r>
      <w:r w:rsidRPr="008123ED">
        <w:rPr>
          <w:rFonts w:ascii="Times New Roman" w:hAnsi="Times New Roman" w:cs="Times New Roman"/>
          <w:sz w:val="24"/>
          <w:szCs w:val="24"/>
        </w:rPr>
        <w:t xml:space="preserve"> and reducing the negative impact on clients’ experience.</w:t>
      </w:r>
    </w:p>
    <w:p w14:paraId="01C09854" w14:textId="7751DB51" w:rsidR="00FA27AC" w:rsidRPr="008123ED" w:rsidRDefault="00FA27AC" w:rsidP="008123ED">
      <w:pPr>
        <w:pStyle w:val="ListParagraph"/>
        <w:numPr>
          <w:ilvl w:val="0"/>
          <w:numId w:val="17"/>
        </w:numPr>
        <w:spacing w:line="360" w:lineRule="auto"/>
        <w:jc w:val="both"/>
        <w:rPr>
          <w:rFonts w:ascii="Times New Roman" w:hAnsi="Times New Roman" w:cs="Times New Roman"/>
          <w:b/>
          <w:bCs/>
          <w:i/>
          <w:iCs/>
          <w:sz w:val="24"/>
          <w:szCs w:val="24"/>
        </w:rPr>
      </w:pPr>
      <w:r w:rsidRPr="008123ED">
        <w:rPr>
          <w:rFonts w:ascii="Times New Roman" w:hAnsi="Times New Roman" w:cs="Times New Roman"/>
          <w:b/>
          <w:bCs/>
          <w:i/>
          <w:iCs/>
          <w:sz w:val="24"/>
          <w:szCs w:val="24"/>
        </w:rPr>
        <w:t>Staff commitment and training</w:t>
      </w:r>
    </w:p>
    <w:p w14:paraId="3260F12B" w14:textId="1938CAFF" w:rsidR="00FA27AC" w:rsidRPr="008123ED" w:rsidRDefault="00FA27AC" w:rsidP="008123ED">
      <w:pPr>
        <w:spacing w:line="360" w:lineRule="auto"/>
        <w:jc w:val="both"/>
        <w:rPr>
          <w:rFonts w:ascii="Times New Roman" w:hAnsi="Times New Roman" w:cs="Times New Roman"/>
          <w:sz w:val="24"/>
          <w:szCs w:val="24"/>
        </w:rPr>
      </w:pPr>
      <w:proofErr w:type="gramStart"/>
      <w:r w:rsidRPr="008123ED">
        <w:rPr>
          <w:rFonts w:ascii="Times New Roman" w:hAnsi="Times New Roman" w:cs="Times New Roman"/>
          <w:sz w:val="24"/>
          <w:szCs w:val="24"/>
        </w:rPr>
        <w:t>In order to</w:t>
      </w:r>
      <w:proofErr w:type="gramEnd"/>
      <w:r w:rsidRPr="008123ED">
        <w:rPr>
          <w:rFonts w:ascii="Times New Roman" w:hAnsi="Times New Roman" w:cs="Times New Roman"/>
          <w:sz w:val="24"/>
          <w:szCs w:val="24"/>
        </w:rPr>
        <w:t xml:space="preserve"> </w:t>
      </w:r>
      <w:r w:rsidR="00A6621F">
        <w:rPr>
          <w:rFonts w:ascii="Times New Roman" w:hAnsi="Times New Roman" w:cs="Times New Roman"/>
          <w:sz w:val="24"/>
          <w:szCs w:val="24"/>
        </w:rPr>
        <w:t>ensure</w:t>
      </w:r>
      <w:r w:rsidRPr="008123ED">
        <w:rPr>
          <w:rFonts w:ascii="Times New Roman" w:hAnsi="Times New Roman" w:cs="Times New Roman"/>
          <w:sz w:val="24"/>
          <w:szCs w:val="24"/>
        </w:rPr>
        <w:t xml:space="preserve"> a smooth transition, the staff needs to be informed regarding challenges and training to adapt to the new procedures and tasks. The recommended actions include:</w:t>
      </w:r>
    </w:p>
    <w:p w14:paraId="3171E2E7" w14:textId="032BBAFD" w:rsidR="00FA27AC" w:rsidRPr="0097403A" w:rsidRDefault="00FA27AC" w:rsidP="0097403A">
      <w:pPr>
        <w:pStyle w:val="ListParagraph"/>
        <w:numPr>
          <w:ilvl w:val="0"/>
          <w:numId w:val="19"/>
        </w:numPr>
        <w:spacing w:line="360" w:lineRule="auto"/>
        <w:jc w:val="both"/>
        <w:rPr>
          <w:rFonts w:ascii="Times New Roman" w:hAnsi="Times New Roman" w:cs="Times New Roman"/>
          <w:sz w:val="24"/>
          <w:szCs w:val="24"/>
        </w:rPr>
      </w:pPr>
      <w:r w:rsidRPr="008123ED">
        <w:rPr>
          <w:rFonts w:ascii="Times New Roman" w:hAnsi="Times New Roman" w:cs="Times New Roman"/>
          <w:b/>
          <w:bCs/>
          <w:sz w:val="24"/>
          <w:szCs w:val="24"/>
        </w:rPr>
        <w:lastRenderedPageBreak/>
        <w:t>Clear communication.</w:t>
      </w:r>
      <w:r w:rsidRPr="008123ED">
        <w:rPr>
          <w:rFonts w:ascii="Times New Roman" w:hAnsi="Times New Roman" w:cs="Times New Roman"/>
          <w:sz w:val="24"/>
          <w:szCs w:val="24"/>
        </w:rPr>
        <w:t xml:space="preserve"> The staff needs to be updated with all </w:t>
      </w:r>
      <w:proofErr w:type="gramStart"/>
      <w:r w:rsidRPr="008123ED">
        <w:rPr>
          <w:rFonts w:ascii="Times New Roman" w:hAnsi="Times New Roman" w:cs="Times New Roman"/>
          <w:sz w:val="24"/>
          <w:szCs w:val="24"/>
        </w:rPr>
        <w:t>changes</w:t>
      </w:r>
      <w:proofErr w:type="gramEnd"/>
      <w:r w:rsidRPr="008123ED">
        <w:rPr>
          <w:rFonts w:ascii="Times New Roman" w:hAnsi="Times New Roman" w:cs="Times New Roman"/>
          <w:sz w:val="24"/>
          <w:szCs w:val="24"/>
        </w:rPr>
        <w:t xml:space="preserve"> details, from the new work programme to changes in responsibilities. The periodical informing sessions will be essential</w:t>
      </w:r>
      <w:r w:rsidR="0097403A">
        <w:rPr>
          <w:rFonts w:ascii="Times New Roman" w:hAnsi="Times New Roman" w:cs="Times New Roman"/>
          <w:sz w:val="24"/>
          <w:szCs w:val="24"/>
        </w:rPr>
        <w:t xml:space="preserve"> </w:t>
      </w:r>
      <w:r w:rsidR="0097403A" w:rsidRPr="0097403A">
        <w:rPr>
          <w:rFonts w:ascii="Times New Roman" w:hAnsi="Times New Roman" w:cs="Times New Roman"/>
          <w:sz w:val="24"/>
          <w:szCs w:val="24"/>
        </w:rPr>
        <w:t>(</w:t>
      </w:r>
      <w:proofErr w:type="spellStart"/>
      <w:r w:rsidR="0097403A" w:rsidRPr="0097403A">
        <w:rPr>
          <w:rFonts w:ascii="Times New Roman" w:hAnsi="Times New Roman" w:cs="Times New Roman"/>
          <w:sz w:val="24"/>
          <w:szCs w:val="24"/>
        </w:rPr>
        <w:t>Bucăţa</w:t>
      </w:r>
      <w:proofErr w:type="spellEnd"/>
      <w:r w:rsidR="0097403A" w:rsidRPr="0097403A">
        <w:rPr>
          <w:rFonts w:ascii="Times New Roman" w:hAnsi="Times New Roman" w:cs="Times New Roman"/>
          <w:sz w:val="24"/>
          <w:szCs w:val="24"/>
        </w:rPr>
        <w:t xml:space="preserve"> and </w:t>
      </w:r>
      <w:proofErr w:type="spellStart"/>
      <w:r w:rsidR="0097403A" w:rsidRPr="0097403A">
        <w:rPr>
          <w:rFonts w:ascii="Times New Roman" w:hAnsi="Times New Roman" w:cs="Times New Roman"/>
          <w:sz w:val="24"/>
          <w:szCs w:val="24"/>
        </w:rPr>
        <w:t>Rizescu</w:t>
      </w:r>
      <w:proofErr w:type="spellEnd"/>
      <w:r w:rsidR="0097403A" w:rsidRPr="0097403A">
        <w:rPr>
          <w:rFonts w:ascii="Times New Roman" w:hAnsi="Times New Roman" w:cs="Times New Roman"/>
          <w:sz w:val="24"/>
          <w:szCs w:val="24"/>
        </w:rPr>
        <w:t>, 2018)</w:t>
      </w:r>
      <w:r w:rsidRPr="0097403A">
        <w:rPr>
          <w:rFonts w:ascii="Times New Roman" w:hAnsi="Times New Roman" w:cs="Times New Roman"/>
          <w:sz w:val="24"/>
          <w:szCs w:val="24"/>
        </w:rPr>
        <w:t>.</w:t>
      </w:r>
    </w:p>
    <w:p w14:paraId="32BF32EF" w14:textId="55FCA99A" w:rsidR="00FA27AC" w:rsidRPr="0097403A" w:rsidRDefault="00FA27AC" w:rsidP="0097403A">
      <w:pPr>
        <w:pStyle w:val="ListParagraph"/>
        <w:numPr>
          <w:ilvl w:val="0"/>
          <w:numId w:val="19"/>
        </w:numPr>
        <w:spacing w:line="360" w:lineRule="auto"/>
        <w:jc w:val="both"/>
        <w:rPr>
          <w:rFonts w:ascii="Times New Roman" w:hAnsi="Times New Roman" w:cs="Times New Roman"/>
          <w:sz w:val="24"/>
          <w:szCs w:val="24"/>
        </w:rPr>
      </w:pPr>
      <w:r w:rsidRPr="008123ED">
        <w:rPr>
          <w:rFonts w:ascii="Times New Roman" w:hAnsi="Times New Roman" w:cs="Times New Roman"/>
          <w:b/>
          <w:bCs/>
          <w:sz w:val="24"/>
          <w:szCs w:val="24"/>
        </w:rPr>
        <w:t>Training sessions.</w:t>
      </w:r>
      <w:r w:rsidRPr="008123ED">
        <w:rPr>
          <w:rFonts w:ascii="Times New Roman" w:hAnsi="Times New Roman" w:cs="Times New Roman"/>
          <w:sz w:val="24"/>
          <w:szCs w:val="24"/>
        </w:rPr>
        <w:t xml:space="preserve"> Training the staff to use the new equipment and answer to the </w:t>
      </w:r>
      <w:r w:rsidR="00A6621F">
        <w:rPr>
          <w:rFonts w:ascii="Times New Roman" w:hAnsi="Times New Roman" w:cs="Times New Roman"/>
          <w:sz w:val="24"/>
          <w:szCs w:val="24"/>
        </w:rPr>
        <w:t>needs</w:t>
      </w:r>
      <w:r w:rsidRPr="008123ED">
        <w:rPr>
          <w:rFonts w:ascii="Times New Roman" w:hAnsi="Times New Roman" w:cs="Times New Roman"/>
          <w:sz w:val="24"/>
          <w:szCs w:val="24"/>
        </w:rPr>
        <w:t xml:space="preserve"> </w:t>
      </w:r>
      <w:r w:rsidR="00A6621F">
        <w:rPr>
          <w:rFonts w:ascii="Times New Roman" w:hAnsi="Times New Roman" w:cs="Times New Roman"/>
          <w:sz w:val="24"/>
          <w:szCs w:val="24"/>
        </w:rPr>
        <w:t xml:space="preserve">of </w:t>
      </w:r>
      <w:r w:rsidRPr="008123ED">
        <w:rPr>
          <w:rFonts w:ascii="Times New Roman" w:hAnsi="Times New Roman" w:cs="Times New Roman"/>
          <w:sz w:val="24"/>
          <w:szCs w:val="24"/>
        </w:rPr>
        <w:t>operational standards will increase efficiency. For example, the housekeeping team can be trained to use new products and equipment, adapting to the moderni</w:t>
      </w:r>
      <w:r w:rsidR="00A6621F">
        <w:rPr>
          <w:rFonts w:ascii="Times New Roman" w:hAnsi="Times New Roman" w:cs="Times New Roman"/>
          <w:sz w:val="24"/>
          <w:szCs w:val="24"/>
        </w:rPr>
        <w:t>s</w:t>
      </w:r>
      <w:r w:rsidRPr="008123ED">
        <w:rPr>
          <w:rFonts w:ascii="Times New Roman" w:hAnsi="Times New Roman" w:cs="Times New Roman"/>
          <w:sz w:val="24"/>
          <w:szCs w:val="24"/>
        </w:rPr>
        <w:t>ation standards</w:t>
      </w:r>
      <w:r w:rsidR="0097403A">
        <w:rPr>
          <w:rFonts w:ascii="Times New Roman" w:hAnsi="Times New Roman" w:cs="Times New Roman"/>
          <w:sz w:val="24"/>
          <w:szCs w:val="24"/>
        </w:rPr>
        <w:t xml:space="preserve"> </w:t>
      </w:r>
      <w:r w:rsidR="0097403A" w:rsidRPr="0097403A">
        <w:rPr>
          <w:rFonts w:ascii="Times New Roman" w:hAnsi="Times New Roman" w:cs="Times New Roman"/>
          <w:sz w:val="24"/>
          <w:szCs w:val="24"/>
        </w:rPr>
        <w:t>(Bagchi, 2023)</w:t>
      </w:r>
      <w:r w:rsidRPr="0097403A">
        <w:rPr>
          <w:rFonts w:ascii="Times New Roman" w:hAnsi="Times New Roman" w:cs="Times New Roman"/>
          <w:sz w:val="24"/>
          <w:szCs w:val="24"/>
        </w:rPr>
        <w:t>.</w:t>
      </w:r>
    </w:p>
    <w:p w14:paraId="1692BD0B" w14:textId="1B049054" w:rsidR="00FA27AC" w:rsidRPr="0097403A" w:rsidRDefault="00FA27AC" w:rsidP="0097403A">
      <w:pPr>
        <w:pStyle w:val="ListParagraph"/>
        <w:numPr>
          <w:ilvl w:val="0"/>
          <w:numId w:val="19"/>
        </w:numPr>
        <w:spacing w:line="360" w:lineRule="auto"/>
        <w:jc w:val="both"/>
        <w:rPr>
          <w:rFonts w:ascii="Times New Roman" w:hAnsi="Times New Roman" w:cs="Times New Roman"/>
          <w:sz w:val="24"/>
          <w:szCs w:val="24"/>
        </w:rPr>
      </w:pPr>
      <w:r w:rsidRPr="008123ED">
        <w:rPr>
          <w:rFonts w:ascii="Times New Roman" w:hAnsi="Times New Roman" w:cs="Times New Roman"/>
          <w:b/>
          <w:bCs/>
          <w:sz w:val="24"/>
          <w:szCs w:val="24"/>
        </w:rPr>
        <w:t>Staff commitment.</w:t>
      </w:r>
      <w:r w:rsidRPr="008123ED">
        <w:rPr>
          <w:rFonts w:ascii="Times New Roman" w:hAnsi="Times New Roman" w:cs="Times New Roman"/>
          <w:sz w:val="24"/>
          <w:szCs w:val="24"/>
        </w:rPr>
        <w:t xml:space="preserve"> Encouraging the staff to actively participate in the changing process can reduce resistance and increase enthusiasm. Through brainstorming sessions, the staff can offer ideas to improve the transition, thus increasing the feeling of ownership and involvement</w:t>
      </w:r>
      <w:r w:rsidR="0097403A">
        <w:rPr>
          <w:rFonts w:ascii="Times New Roman" w:hAnsi="Times New Roman" w:cs="Times New Roman"/>
          <w:sz w:val="24"/>
          <w:szCs w:val="24"/>
        </w:rPr>
        <w:t xml:space="preserve"> </w:t>
      </w:r>
      <w:r w:rsidR="0097403A" w:rsidRPr="0097403A">
        <w:rPr>
          <w:rFonts w:ascii="Times New Roman" w:hAnsi="Times New Roman" w:cs="Times New Roman"/>
          <w:sz w:val="24"/>
          <w:szCs w:val="24"/>
        </w:rPr>
        <w:t>(George and Massey, 2020)</w:t>
      </w:r>
      <w:r w:rsidRPr="0097403A">
        <w:rPr>
          <w:rFonts w:ascii="Times New Roman" w:hAnsi="Times New Roman" w:cs="Times New Roman"/>
          <w:sz w:val="24"/>
          <w:szCs w:val="24"/>
        </w:rPr>
        <w:t>.</w:t>
      </w:r>
    </w:p>
    <w:p w14:paraId="4F0E59D8" w14:textId="77777777" w:rsidR="00FA27AC" w:rsidRPr="008123ED" w:rsidRDefault="00FA27AC" w:rsidP="008123ED">
      <w:pPr>
        <w:spacing w:line="360" w:lineRule="auto"/>
        <w:jc w:val="both"/>
        <w:rPr>
          <w:rFonts w:ascii="Times New Roman" w:hAnsi="Times New Roman" w:cs="Times New Roman"/>
          <w:sz w:val="24"/>
          <w:szCs w:val="24"/>
        </w:rPr>
      </w:pPr>
    </w:p>
    <w:p w14:paraId="79632BDE" w14:textId="0613614E" w:rsidR="00FA27AC" w:rsidRPr="008123ED" w:rsidRDefault="00FA27AC" w:rsidP="008123ED">
      <w:pPr>
        <w:pStyle w:val="ListParagraph"/>
        <w:numPr>
          <w:ilvl w:val="0"/>
          <w:numId w:val="17"/>
        </w:numPr>
        <w:spacing w:line="360" w:lineRule="auto"/>
        <w:jc w:val="both"/>
        <w:rPr>
          <w:rFonts w:ascii="Times New Roman" w:hAnsi="Times New Roman" w:cs="Times New Roman"/>
          <w:b/>
          <w:bCs/>
          <w:i/>
          <w:iCs/>
          <w:sz w:val="24"/>
          <w:szCs w:val="24"/>
        </w:rPr>
      </w:pPr>
      <w:r w:rsidRPr="008123ED">
        <w:rPr>
          <w:rFonts w:ascii="Times New Roman" w:hAnsi="Times New Roman" w:cs="Times New Roman"/>
          <w:b/>
          <w:bCs/>
          <w:i/>
          <w:iCs/>
          <w:sz w:val="24"/>
          <w:szCs w:val="24"/>
        </w:rPr>
        <w:t>Change resistance management</w:t>
      </w:r>
    </w:p>
    <w:p w14:paraId="039CA81A" w14:textId="61927556" w:rsidR="00FA27AC" w:rsidRPr="008123ED" w:rsidRDefault="00FA27AC" w:rsidP="008123ED">
      <w:pPr>
        <w:spacing w:line="360" w:lineRule="auto"/>
        <w:jc w:val="both"/>
        <w:rPr>
          <w:rFonts w:ascii="Times New Roman" w:hAnsi="Times New Roman" w:cs="Times New Roman"/>
          <w:sz w:val="24"/>
          <w:szCs w:val="24"/>
        </w:rPr>
      </w:pPr>
      <w:r w:rsidRPr="008123ED">
        <w:rPr>
          <w:rFonts w:ascii="Times New Roman" w:hAnsi="Times New Roman" w:cs="Times New Roman"/>
          <w:sz w:val="24"/>
          <w:szCs w:val="24"/>
        </w:rPr>
        <w:t>The changes can generate resistance, so a well-defined management strategy is crucial. This includes:</w:t>
      </w:r>
    </w:p>
    <w:p w14:paraId="4F9F5D3A" w14:textId="6F215F79" w:rsidR="00FA27AC" w:rsidRPr="0097403A" w:rsidRDefault="00FA27AC" w:rsidP="0097403A">
      <w:pPr>
        <w:pStyle w:val="ListParagraph"/>
        <w:numPr>
          <w:ilvl w:val="0"/>
          <w:numId w:val="20"/>
        </w:numPr>
        <w:spacing w:line="360" w:lineRule="auto"/>
        <w:jc w:val="both"/>
        <w:rPr>
          <w:rFonts w:ascii="Times New Roman" w:hAnsi="Times New Roman" w:cs="Times New Roman"/>
          <w:sz w:val="24"/>
          <w:szCs w:val="24"/>
        </w:rPr>
      </w:pPr>
      <w:r w:rsidRPr="008123ED">
        <w:rPr>
          <w:rFonts w:ascii="Times New Roman" w:hAnsi="Times New Roman" w:cs="Times New Roman"/>
          <w:b/>
          <w:bCs/>
          <w:sz w:val="24"/>
          <w:szCs w:val="24"/>
        </w:rPr>
        <w:t>Open feedback and communication.</w:t>
      </w:r>
      <w:r w:rsidRPr="008123ED">
        <w:rPr>
          <w:rFonts w:ascii="Times New Roman" w:hAnsi="Times New Roman" w:cs="Times New Roman"/>
          <w:sz w:val="24"/>
          <w:szCs w:val="24"/>
        </w:rPr>
        <w:t xml:space="preserve"> It is essential to collect periodic feedback from employees to understand the possible challenges and to solve them quickly. The hotel can organise bi-monthly feedback sessions to discuss the progress and address the </w:t>
      </w:r>
      <w:r w:rsidR="00A6621F">
        <w:rPr>
          <w:rFonts w:ascii="Times New Roman" w:hAnsi="Times New Roman" w:cs="Times New Roman"/>
          <w:sz w:val="24"/>
          <w:szCs w:val="24"/>
        </w:rPr>
        <w:t>concerns</w:t>
      </w:r>
      <w:r w:rsidRPr="008123ED">
        <w:rPr>
          <w:rFonts w:ascii="Times New Roman" w:hAnsi="Times New Roman" w:cs="Times New Roman"/>
          <w:sz w:val="24"/>
          <w:szCs w:val="24"/>
        </w:rPr>
        <w:t xml:space="preserve"> of the staff</w:t>
      </w:r>
      <w:r w:rsidR="0097403A">
        <w:rPr>
          <w:rFonts w:ascii="Times New Roman" w:hAnsi="Times New Roman" w:cs="Times New Roman"/>
          <w:sz w:val="24"/>
          <w:szCs w:val="24"/>
        </w:rPr>
        <w:t xml:space="preserve"> </w:t>
      </w:r>
      <w:r w:rsidR="0097403A" w:rsidRPr="0097403A">
        <w:rPr>
          <w:rFonts w:ascii="Times New Roman" w:hAnsi="Times New Roman" w:cs="Times New Roman"/>
          <w:sz w:val="24"/>
          <w:szCs w:val="24"/>
        </w:rPr>
        <w:t>(Michalis, 2024)</w:t>
      </w:r>
      <w:r w:rsidRPr="0097403A">
        <w:rPr>
          <w:rFonts w:ascii="Times New Roman" w:hAnsi="Times New Roman" w:cs="Times New Roman"/>
          <w:sz w:val="24"/>
          <w:szCs w:val="24"/>
        </w:rPr>
        <w:t>.</w:t>
      </w:r>
    </w:p>
    <w:p w14:paraId="5205158B" w14:textId="67A2A72C" w:rsidR="00FA27AC" w:rsidRPr="00CC52E3" w:rsidRDefault="00FA27AC" w:rsidP="00CC52E3">
      <w:pPr>
        <w:pStyle w:val="ListParagraph"/>
        <w:numPr>
          <w:ilvl w:val="0"/>
          <w:numId w:val="20"/>
        </w:numPr>
        <w:spacing w:line="360" w:lineRule="auto"/>
        <w:jc w:val="both"/>
        <w:rPr>
          <w:rFonts w:ascii="Times New Roman" w:hAnsi="Times New Roman" w:cs="Times New Roman"/>
          <w:sz w:val="24"/>
          <w:szCs w:val="24"/>
        </w:rPr>
      </w:pPr>
      <w:r w:rsidRPr="008123ED">
        <w:rPr>
          <w:rFonts w:ascii="Times New Roman" w:hAnsi="Times New Roman" w:cs="Times New Roman"/>
          <w:b/>
          <w:bCs/>
          <w:sz w:val="24"/>
          <w:szCs w:val="24"/>
        </w:rPr>
        <w:t>Support for employees.</w:t>
      </w:r>
      <w:r w:rsidRPr="008123ED">
        <w:rPr>
          <w:rFonts w:ascii="Times New Roman" w:hAnsi="Times New Roman" w:cs="Times New Roman"/>
          <w:sz w:val="24"/>
          <w:szCs w:val="24"/>
        </w:rPr>
        <w:t xml:space="preserve"> Managers can offer emotional and professional support to employees affected by changes, including coaching </w:t>
      </w:r>
      <w:r w:rsidR="008123ED" w:rsidRPr="008123ED">
        <w:rPr>
          <w:rFonts w:ascii="Times New Roman" w:hAnsi="Times New Roman" w:cs="Times New Roman"/>
          <w:sz w:val="24"/>
          <w:szCs w:val="24"/>
        </w:rPr>
        <w:t>or counselling sessions. The staff needs to feel supported to quickly adapt to the new conditions</w:t>
      </w:r>
      <w:r w:rsidR="00CC52E3">
        <w:rPr>
          <w:rFonts w:ascii="Times New Roman" w:hAnsi="Times New Roman" w:cs="Times New Roman"/>
          <w:sz w:val="24"/>
          <w:szCs w:val="24"/>
        </w:rPr>
        <w:t xml:space="preserve"> </w:t>
      </w:r>
      <w:r w:rsidR="00CC52E3" w:rsidRPr="00CC52E3">
        <w:rPr>
          <w:rFonts w:ascii="Times New Roman" w:hAnsi="Times New Roman" w:cs="Times New Roman"/>
          <w:sz w:val="24"/>
          <w:szCs w:val="24"/>
        </w:rPr>
        <w:t xml:space="preserve">(Wu </w:t>
      </w:r>
      <w:r w:rsidR="00CC52E3" w:rsidRPr="00A6621F">
        <w:rPr>
          <w:rFonts w:ascii="Times New Roman" w:hAnsi="Times New Roman" w:cs="Times New Roman"/>
          <w:i/>
          <w:iCs/>
          <w:sz w:val="24"/>
          <w:szCs w:val="24"/>
        </w:rPr>
        <w:t>et al</w:t>
      </w:r>
      <w:r w:rsidR="00CC52E3" w:rsidRPr="00CC52E3">
        <w:rPr>
          <w:rFonts w:ascii="Times New Roman" w:hAnsi="Times New Roman" w:cs="Times New Roman"/>
          <w:sz w:val="24"/>
          <w:szCs w:val="24"/>
        </w:rPr>
        <w:t>., 2021)</w:t>
      </w:r>
      <w:r w:rsidR="008123ED" w:rsidRPr="00CC52E3">
        <w:rPr>
          <w:rFonts w:ascii="Times New Roman" w:hAnsi="Times New Roman" w:cs="Times New Roman"/>
          <w:sz w:val="24"/>
          <w:szCs w:val="24"/>
        </w:rPr>
        <w:t>.</w:t>
      </w:r>
    </w:p>
    <w:p w14:paraId="62D3CDF0" w14:textId="5D607DDB" w:rsidR="008123ED" w:rsidRPr="00CC52E3" w:rsidRDefault="008123ED" w:rsidP="00CC52E3">
      <w:pPr>
        <w:pStyle w:val="ListParagraph"/>
        <w:numPr>
          <w:ilvl w:val="0"/>
          <w:numId w:val="20"/>
        </w:numPr>
        <w:spacing w:line="360" w:lineRule="auto"/>
        <w:jc w:val="both"/>
        <w:rPr>
          <w:rFonts w:ascii="Times New Roman" w:hAnsi="Times New Roman" w:cs="Times New Roman"/>
          <w:sz w:val="24"/>
          <w:szCs w:val="24"/>
        </w:rPr>
      </w:pPr>
      <w:r w:rsidRPr="008123ED">
        <w:rPr>
          <w:rFonts w:ascii="Times New Roman" w:hAnsi="Times New Roman" w:cs="Times New Roman"/>
          <w:b/>
          <w:bCs/>
          <w:sz w:val="24"/>
          <w:szCs w:val="24"/>
        </w:rPr>
        <w:t>Recognition programme.</w:t>
      </w:r>
      <w:r w:rsidRPr="008123ED">
        <w:rPr>
          <w:rFonts w:ascii="Times New Roman" w:hAnsi="Times New Roman" w:cs="Times New Roman"/>
          <w:sz w:val="24"/>
          <w:szCs w:val="24"/>
        </w:rPr>
        <w:t xml:space="preserve"> Recogni</w:t>
      </w:r>
      <w:r w:rsidR="005C24E5">
        <w:rPr>
          <w:rFonts w:ascii="Times New Roman" w:hAnsi="Times New Roman" w:cs="Times New Roman"/>
          <w:sz w:val="24"/>
          <w:szCs w:val="24"/>
        </w:rPr>
        <w:t>s</w:t>
      </w:r>
      <w:r w:rsidRPr="008123ED">
        <w:rPr>
          <w:rFonts w:ascii="Times New Roman" w:hAnsi="Times New Roman" w:cs="Times New Roman"/>
          <w:sz w:val="24"/>
          <w:szCs w:val="24"/>
        </w:rPr>
        <w:t>ing and rewarding employees that actively contribute to the success of transition is essential. Through recognition programmes, such as giving bonuses or distinctions for performance, the staff will be motivated to actively participate or adapt to the new changes</w:t>
      </w:r>
      <w:r w:rsidR="00CC52E3">
        <w:rPr>
          <w:rFonts w:ascii="Times New Roman" w:hAnsi="Times New Roman" w:cs="Times New Roman"/>
          <w:sz w:val="24"/>
          <w:szCs w:val="24"/>
        </w:rPr>
        <w:t xml:space="preserve"> </w:t>
      </w:r>
      <w:r w:rsidR="00CC52E3" w:rsidRPr="00CC52E3">
        <w:rPr>
          <w:rFonts w:ascii="Times New Roman" w:hAnsi="Times New Roman" w:cs="Times New Roman"/>
          <w:sz w:val="24"/>
          <w:szCs w:val="24"/>
        </w:rPr>
        <w:t>(Yang, Jiang and Cheng, 2022)</w:t>
      </w:r>
      <w:r w:rsidRPr="00CC52E3">
        <w:rPr>
          <w:rFonts w:ascii="Times New Roman" w:hAnsi="Times New Roman" w:cs="Times New Roman"/>
          <w:sz w:val="24"/>
          <w:szCs w:val="24"/>
        </w:rPr>
        <w:t xml:space="preserve">. </w:t>
      </w:r>
    </w:p>
    <w:p w14:paraId="564B288F" w14:textId="0485501D" w:rsidR="008123ED" w:rsidRDefault="008123ED" w:rsidP="008123ED">
      <w:pPr>
        <w:spacing w:line="360" w:lineRule="auto"/>
        <w:jc w:val="both"/>
        <w:rPr>
          <w:rFonts w:ascii="Times New Roman" w:hAnsi="Times New Roman" w:cs="Times New Roman"/>
          <w:sz w:val="24"/>
          <w:szCs w:val="24"/>
        </w:rPr>
      </w:pPr>
      <w:r w:rsidRPr="008123ED">
        <w:rPr>
          <w:rFonts w:ascii="Times New Roman" w:hAnsi="Times New Roman" w:cs="Times New Roman"/>
          <w:sz w:val="24"/>
          <w:szCs w:val="24"/>
        </w:rPr>
        <w:t>These strategies will facilitate the transition and will help the hotel to successfully implement the moderni</w:t>
      </w:r>
      <w:r w:rsidR="005C24E5">
        <w:rPr>
          <w:rFonts w:ascii="Times New Roman" w:hAnsi="Times New Roman" w:cs="Times New Roman"/>
          <w:sz w:val="24"/>
          <w:szCs w:val="24"/>
        </w:rPr>
        <w:t>s</w:t>
      </w:r>
      <w:r w:rsidRPr="008123ED">
        <w:rPr>
          <w:rFonts w:ascii="Times New Roman" w:hAnsi="Times New Roman" w:cs="Times New Roman"/>
          <w:sz w:val="24"/>
          <w:szCs w:val="24"/>
        </w:rPr>
        <w:t xml:space="preserve">ations while maintaining a positive and supportive work environment for employees.  </w:t>
      </w:r>
    </w:p>
    <w:p w14:paraId="4A4FA6C0" w14:textId="77777777" w:rsidR="008123ED" w:rsidRDefault="008123ED" w:rsidP="008123ED">
      <w:pPr>
        <w:spacing w:line="360" w:lineRule="auto"/>
        <w:jc w:val="both"/>
        <w:rPr>
          <w:rFonts w:ascii="Times New Roman" w:hAnsi="Times New Roman" w:cs="Times New Roman"/>
          <w:sz w:val="24"/>
          <w:szCs w:val="24"/>
        </w:rPr>
      </w:pPr>
    </w:p>
    <w:p w14:paraId="2607D622" w14:textId="53BB77B7" w:rsidR="008123ED" w:rsidRDefault="008123ED" w:rsidP="008123ED">
      <w:pPr>
        <w:pStyle w:val="Heading1"/>
        <w:numPr>
          <w:ilvl w:val="1"/>
          <w:numId w:val="17"/>
        </w:numPr>
        <w:rPr>
          <w:color w:val="1F3864" w:themeColor="accent1" w:themeShade="80"/>
          <w:sz w:val="28"/>
          <w:szCs w:val="28"/>
        </w:rPr>
      </w:pPr>
      <w:bookmarkStart w:id="12" w:name="_Toc182303257"/>
      <w:r>
        <w:rPr>
          <w:color w:val="1F3864" w:themeColor="accent1" w:themeShade="80"/>
          <w:sz w:val="28"/>
          <w:szCs w:val="28"/>
        </w:rPr>
        <w:lastRenderedPageBreak/>
        <w:t>Impact evaluation and success measurement</w:t>
      </w:r>
      <w:bookmarkEnd w:id="12"/>
    </w:p>
    <w:p w14:paraId="6404179C" w14:textId="77777777" w:rsidR="008123ED" w:rsidRDefault="008123ED" w:rsidP="008123ED"/>
    <w:p w14:paraId="112165B5" w14:textId="21F8E2CC" w:rsidR="008123ED" w:rsidRPr="00320998" w:rsidRDefault="008123ED" w:rsidP="00320998">
      <w:pPr>
        <w:spacing w:line="360" w:lineRule="auto"/>
        <w:jc w:val="both"/>
        <w:rPr>
          <w:rFonts w:ascii="Times New Roman" w:hAnsi="Times New Roman" w:cs="Times New Roman"/>
          <w:sz w:val="24"/>
          <w:szCs w:val="24"/>
        </w:rPr>
      </w:pPr>
      <w:proofErr w:type="gramStart"/>
      <w:r w:rsidRPr="00320998">
        <w:rPr>
          <w:rFonts w:ascii="Times New Roman" w:hAnsi="Times New Roman" w:cs="Times New Roman"/>
          <w:sz w:val="24"/>
          <w:szCs w:val="24"/>
        </w:rPr>
        <w:t>In order to</w:t>
      </w:r>
      <w:proofErr w:type="gramEnd"/>
      <w:r w:rsidRPr="00320998">
        <w:rPr>
          <w:rFonts w:ascii="Times New Roman" w:hAnsi="Times New Roman" w:cs="Times New Roman"/>
          <w:sz w:val="24"/>
          <w:szCs w:val="24"/>
        </w:rPr>
        <w:t xml:space="preserve"> determine to recommendations’ efficiency, it is essential to implement clear evaluation methods and monitor the </w:t>
      </w:r>
      <w:r w:rsidR="005C24E5">
        <w:rPr>
          <w:rFonts w:ascii="Times New Roman" w:hAnsi="Times New Roman" w:cs="Times New Roman"/>
          <w:sz w:val="24"/>
          <w:szCs w:val="24"/>
        </w:rPr>
        <w:t>change's</w:t>
      </w:r>
      <w:r w:rsidRPr="00320998">
        <w:rPr>
          <w:rFonts w:ascii="Times New Roman" w:hAnsi="Times New Roman" w:cs="Times New Roman"/>
          <w:sz w:val="24"/>
          <w:szCs w:val="24"/>
        </w:rPr>
        <w:t xml:space="preserve"> impact on clients’ experiences, operations and incomes. These measurement tools will allow the hotel to track the progress and </w:t>
      </w:r>
      <w:proofErr w:type="gramStart"/>
      <w:r w:rsidRPr="00320998">
        <w:rPr>
          <w:rFonts w:ascii="Times New Roman" w:hAnsi="Times New Roman" w:cs="Times New Roman"/>
          <w:sz w:val="24"/>
          <w:szCs w:val="24"/>
        </w:rPr>
        <w:t>make adjustments</w:t>
      </w:r>
      <w:proofErr w:type="gramEnd"/>
      <w:r w:rsidRPr="00320998">
        <w:rPr>
          <w:rFonts w:ascii="Times New Roman" w:hAnsi="Times New Roman" w:cs="Times New Roman"/>
          <w:sz w:val="24"/>
          <w:szCs w:val="24"/>
        </w:rPr>
        <w:t xml:space="preserve"> if necessary.</w:t>
      </w:r>
    </w:p>
    <w:p w14:paraId="7D38C1DC" w14:textId="4E518B4A" w:rsidR="008123ED" w:rsidRPr="00320998" w:rsidRDefault="008123ED" w:rsidP="00320998">
      <w:pPr>
        <w:pStyle w:val="ListParagraph"/>
        <w:numPr>
          <w:ilvl w:val="0"/>
          <w:numId w:val="21"/>
        </w:numPr>
        <w:spacing w:line="360" w:lineRule="auto"/>
        <w:jc w:val="both"/>
        <w:rPr>
          <w:rFonts w:ascii="Times New Roman" w:hAnsi="Times New Roman" w:cs="Times New Roman"/>
          <w:b/>
          <w:bCs/>
          <w:i/>
          <w:iCs/>
          <w:sz w:val="24"/>
          <w:szCs w:val="24"/>
        </w:rPr>
      </w:pPr>
      <w:r w:rsidRPr="00320998">
        <w:rPr>
          <w:rFonts w:ascii="Times New Roman" w:hAnsi="Times New Roman" w:cs="Times New Roman"/>
          <w:b/>
          <w:bCs/>
          <w:i/>
          <w:iCs/>
          <w:sz w:val="24"/>
          <w:szCs w:val="24"/>
        </w:rPr>
        <w:t>Key performance indicators (KPI)</w:t>
      </w:r>
    </w:p>
    <w:p w14:paraId="68115303" w14:textId="13F3BF56" w:rsidR="008123ED" w:rsidRPr="00320998" w:rsidRDefault="008123ED" w:rsidP="00320998">
      <w:pPr>
        <w:spacing w:line="360" w:lineRule="auto"/>
        <w:jc w:val="both"/>
        <w:rPr>
          <w:rFonts w:ascii="Times New Roman" w:hAnsi="Times New Roman" w:cs="Times New Roman"/>
          <w:sz w:val="24"/>
          <w:szCs w:val="24"/>
        </w:rPr>
      </w:pPr>
      <w:r w:rsidRPr="00320998">
        <w:rPr>
          <w:rFonts w:ascii="Times New Roman" w:hAnsi="Times New Roman" w:cs="Times New Roman"/>
          <w:sz w:val="24"/>
          <w:szCs w:val="24"/>
        </w:rPr>
        <w:t>It is suggested that some specific KPIs be used to evaluate the success of implementing the recommendations.</w:t>
      </w:r>
    </w:p>
    <w:p w14:paraId="165B8577" w14:textId="1D236921" w:rsidR="008123ED" w:rsidRPr="00320998" w:rsidRDefault="00320998" w:rsidP="00320998">
      <w:pPr>
        <w:pStyle w:val="ListParagraph"/>
        <w:numPr>
          <w:ilvl w:val="0"/>
          <w:numId w:val="22"/>
        </w:numPr>
        <w:spacing w:line="360" w:lineRule="auto"/>
        <w:jc w:val="both"/>
        <w:rPr>
          <w:rFonts w:ascii="Times New Roman" w:hAnsi="Times New Roman" w:cs="Times New Roman"/>
          <w:sz w:val="24"/>
          <w:szCs w:val="24"/>
        </w:rPr>
      </w:pPr>
      <w:r w:rsidRPr="00320998">
        <w:rPr>
          <w:rFonts w:ascii="Times New Roman" w:hAnsi="Times New Roman" w:cs="Times New Roman"/>
          <w:b/>
          <w:bCs/>
          <w:sz w:val="24"/>
          <w:szCs w:val="24"/>
        </w:rPr>
        <w:t>Clients’</w:t>
      </w:r>
      <w:r w:rsidR="00CD6276" w:rsidRPr="00320998">
        <w:rPr>
          <w:rFonts w:ascii="Times New Roman" w:hAnsi="Times New Roman" w:cs="Times New Roman"/>
          <w:b/>
          <w:bCs/>
          <w:sz w:val="24"/>
          <w:szCs w:val="24"/>
        </w:rPr>
        <w:t xml:space="preserve"> satisfaction rate.</w:t>
      </w:r>
      <w:r w:rsidR="00CD6276" w:rsidRPr="00320998">
        <w:rPr>
          <w:rFonts w:ascii="Times New Roman" w:hAnsi="Times New Roman" w:cs="Times New Roman"/>
          <w:sz w:val="24"/>
          <w:szCs w:val="24"/>
        </w:rPr>
        <w:t xml:space="preserve"> This can </w:t>
      </w:r>
      <w:r w:rsidR="005C24E5">
        <w:rPr>
          <w:rFonts w:ascii="Times New Roman" w:hAnsi="Times New Roman" w:cs="Times New Roman"/>
          <w:sz w:val="24"/>
          <w:szCs w:val="24"/>
        </w:rPr>
        <w:t>be measured</w:t>
      </w:r>
      <w:r w:rsidR="00CD6276" w:rsidRPr="00320998">
        <w:rPr>
          <w:rFonts w:ascii="Times New Roman" w:hAnsi="Times New Roman" w:cs="Times New Roman"/>
          <w:sz w:val="24"/>
          <w:szCs w:val="24"/>
        </w:rPr>
        <w:t xml:space="preserve"> through post-</w:t>
      </w:r>
      <w:r w:rsidRPr="00320998">
        <w:rPr>
          <w:rFonts w:ascii="Times New Roman" w:hAnsi="Times New Roman" w:cs="Times New Roman"/>
          <w:sz w:val="24"/>
          <w:szCs w:val="24"/>
        </w:rPr>
        <w:t>accommodation</w:t>
      </w:r>
      <w:r w:rsidR="00CD6276" w:rsidRPr="00320998">
        <w:rPr>
          <w:rFonts w:ascii="Times New Roman" w:hAnsi="Times New Roman" w:cs="Times New Roman"/>
          <w:sz w:val="24"/>
          <w:szCs w:val="24"/>
        </w:rPr>
        <w:t xml:space="preserve"> surveys, collecting feedback about rooms, facilities and </w:t>
      </w:r>
      <w:r w:rsidR="005C24E5">
        <w:rPr>
          <w:rFonts w:ascii="Times New Roman" w:hAnsi="Times New Roman" w:cs="Times New Roman"/>
          <w:sz w:val="24"/>
          <w:szCs w:val="24"/>
        </w:rPr>
        <w:t>service</w:t>
      </w:r>
      <w:r w:rsidR="00CD6276" w:rsidRPr="00320998">
        <w:rPr>
          <w:rFonts w:ascii="Times New Roman" w:hAnsi="Times New Roman" w:cs="Times New Roman"/>
          <w:sz w:val="24"/>
          <w:szCs w:val="24"/>
        </w:rPr>
        <w:t xml:space="preserve"> quality.</w:t>
      </w:r>
    </w:p>
    <w:p w14:paraId="155D7B0F" w14:textId="4136CC83" w:rsidR="00CD6276" w:rsidRPr="00320998" w:rsidRDefault="00CD6276" w:rsidP="00320998">
      <w:pPr>
        <w:pStyle w:val="ListParagraph"/>
        <w:numPr>
          <w:ilvl w:val="0"/>
          <w:numId w:val="22"/>
        </w:numPr>
        <w:spacing w:line="360" w:lineRule="auto"/>
        <w:jc w:val="both"/>
        <w:rPr>
          <w:rFonts w:ascii="Times New Roman" w:hAnsi="Times New Roman" w:cs="Times New Roman"/>
          <w:sz w:val="24"/>
          <w:szCs w:val="24"/>
        </w:rPr>
      </w:pPr>
      <w:r w:rsidRPr="00320998">
        <w:rPr>
          <w:rFonts w:ascii="Times New Roman" w:hAnsi="Times New Roman" w:cs="Times New Roman"/>
          <w:b/>
          <w:bCs/>
          <w:sz w:val="24"/>
          <w:szCs w:val="24"/>
        </w:rPr>
        <w:t>Occupancy rate.</w:t>
      </w:r>
      <w:r w:rsidRPr="00320998">
        <w:rPr>
          <w:rFonts w:ascii="Times New Roman" w:hAnsi="Times New Roman" w:cs="Times New Roman"/>
          <w:sz w:val="24"/>
          <w:szCs w:val="24"/>
        </w:rPr>
        <w:t xml:space="preserve"> Its growth </w:t>
      </w:r>
      <w:r w:rsidR="00320998" w:rsidRPr="00320998">
        <w:rPr>
          <w:rFonts w:ascii="Times New Roman" w:hAnsi="Times New Roman" w:cs="Times New Roman"/>
          <w:sz w:val="24"/>
          <w:szCs w:val="24"/>
        </w:rPr>
        <w:t>indicates</w:t>
      </w:r>
      <w:r w:rsidRPr="00320998">
        <w:rPr>
          <w:rFonts w:ascii="Times New Roman" w:hAnsi="Times New Roman" w:cs="Times New Roman"/>
          <w:sz w:val="24"/>
          <w:szCs w:val="24"/>
        </w:rPr>
        <w:t xml:space="preserve"> an </w:t>
      </w:r>
      <w:r w:rsidR="005C24E5">
        <w:rPr>
          <w:rFonts w:ascii="Times New Roman" w:hAnsi="Times New Roman" w:cs="Times New Roman"/>
          <w:sz w:val="24"/>
          <w:szCs w:val="24"/>
        </w:rPr>
        <w:t>increased</w:t>
      </w:r>
      <w:r w:rsidRPr="00320998">
        <w:rPr>
          <w:rFonts w:ascii="Times New Roman" w:hAnsi="Times New Roman" w:cs="Times New Roman"/>
          <w:sz w:val="24"/>
          <w:szCs w:val="24"/>
        </w:rPr>
        <w:t xml:space="preserve"> attractiveness of the hotel following the </w:t>
      </w:r>
      <w:r w:rsidR="005C24E5">
        <w:rPr>
          <w:rFonts w:ascii="Times New Roman" w:hAnsi="Times New Roman" w:cs="Times New Roman"/>
          <w:sz w:val="24"/>
          <w:szCs w:val="24"/>
        </w:rPr>
        <w:t>modernisation</w:t>
      </w:r>
      <w:r w:rsidRPr="00320998">
        <w:rPr>
          <w:rFonts w:ascii="Times New Roman" w:hAnsi="Times New Roman" w:cs="Times New Roman"/>
          <w:sz w:val="24"/>
          <w:szCs w:val="24"/>
        </w:rPr>
        <w:t>. The occupancy rate can be monthly monitored to follow the trends.</w:t>
      </w:r>
    </w:p>
    <w:p w14:paraId="2C1C1029" w14:textId="4B54ECB5" w:rsidR="00CD6276" w:rsidRPr="00320998" w:rsidRDefault="00CD6276" w:rsidP="00320998">
      <w:pPr>
        <w:pStyle w:val="ListParagraph"/>
        <w:numPr>
          <w:ilvl w:val="0"/>
          <w:numId w:val="22"/>
        </w:numPr>
        <w:spacing w:line="360" w:lineRule="auto"/>
        <w:jc w:val="both"/>
        <w:rPr>
          <w:rFonts w:ascii="Times New Roman" w:hAnsi="Times New Roman" w:cs="Times New Roman"/>
          <w:sz w:val="24"/>
          <w:szCs w:val="24"/>
        </w:rPr>
      </w:pPr>
      <w:r w:rsidRPr="00320998">
        <w:rPr>
          <w:rFonts w:ascii="Times New Roman" w:hAnsi="Times New Roman" w:cs="Times New Roman"/>
          <w:b/>
          <w:bCs/>
          <w:sz w:val="24"/>
          <w:szCs w:val="24"/>
        </w:rPr>
        <w:t xml:space="preserve">Positive </w:t>
      </w:r>
      <w:r w:rsidR="005C24E5">
        <w:rPr>
          <w:rFonts w:ascii="Times New Roman" w:hAnsi="Times New Roman" w:cs="Times New Roman"/>
          <w:b/>
          <w:bCs/>
          <w:sz w:val="24"/>
          <w:szCs w:val="24"/>
        </w:rPr>
        <w:t>feedback</w:t>
      </w:r>
      <w:r w:rsidRPr="00320998">
        <w:rPr>
          <w:rFonts w:ascii="Times New Roman" w:hAnsi="Times New Roman" w:cs="Times New Roman"/>
          <w:b/>
          <w:bCs/>
          <w:sz w:val="24"/>
          <w:szCs w:val="24"/>
        </w:rPr>
        <w:t>.</w:t>
      </w:r>
      <w:r w:rsidRPr="00320998">
        <w:rPr>
          <w:rFonts w:ascii="Times New Roman" w:hAnsi="Times New Roman" w:cs="Times New Roman"/>
          <w:sz w:val="24"/>
          <w:szCs w:val="24"/>
        </w:rPr>
        <w:t xml:space="preserve"> The feedback’s number and pattern are strong indicators of improved </w:t>
      </w:r>
      <w:r w:rsidR="005C24E5">
        <w:rPr>
          <w:rFonts w:ascii="Times New Roman" w:hAnsi="Times New Roman" w:cs="Times New Roman"/>
          <w:sz w:val="24"/>
          <w:szCs w:val="24"/>
        </w:rPr>
        <w:t>guest</w:t>
      </w:r>
      <w:r w:rsidRPr="00320998">
        <w:rPr>
          <w:rFonts w:ascii="Times New Roman" w:hAnsi="Times New Roman" w:cs="Times New Roman"/>
          <w:sz w:val="24"/>
          <w:szCs w:val="24"/>
        </w:rPr>
        <w:t xml:space="preserve"> experience. An increase in positive feedback is a sign of </w:t>
      </w:r>
      <w:r w:rsidR="005C24E5">
        <w:rPr>
          <w:rFonts w:ascii="Times New Roman" w:hAnsi="Times New Roman" w:cs="Times New Roman"/>
          <w:sz w:val="24"/>
          <w:szCs w:val="24"/>
        </w:rPr>
        <w:t>modernisation’s</w:t>
      </w:r>
      <w:r w:rsidRPr="00320998">
        <w:rPr>
          <w:rFonts w:ascii="Times New Roman" w:hAnsi="Times New Roman" w:cs="Times New Roman"/>
          <w:sz w:val="24"/>
          <w:szCs w:val="24"/>
        </w:rPr>
        <w:t xml:space="preserve"> efficiency.</w:t>
      </w:r>
    </w:p>
    <w:p w14:paraId="21D0BDE4" w14:textId="7CCDF9E9" w:rsidR="00CD6276" w:rsidRPr="00B96905" w:rsidRDefault="00CD6276" w:rsidP="00B96905">
      <w:pPr>
        <w:pStyle w:val="ListParagraph"/>
        <w:numPr>
          <w:ilvl w:val="0"/>
          <w:numId w:val="22"/>
        </w:numPr>
        <w:spacing w:line="360" w:lineRule="auto"/>
        <w:jc w:val="both"/>
        <w:rPr>
          <w:rFonts w:ascii="Times New Roman" w:hAnsi="Times New Roman" w:cs="Times New Roman"/>
          <w:sz w:val="24"/>
          <w:szCs w:val="24"/>
        </w:rPr>
      </w:pPr>
      <w:r w:rsidRPr="00320998">
        <w:rPr>
          <w:rFonts w:ascii="Times New Roman" w:hAnsi="Times New Roman" w:cs="Times New Roman"/>
          <w:b/>
          <w:bCs/>
          <w:sz w:val="24"/>
          <w:szCs w:val="24"/>
        </w:rPr>
        <w:t>Clients’ loyalty.</w:t>
      </w:r>
      <w:r w:rsidRPr="00320998">
        <w:rPr>
          <w:rFonts w:ascii="Times New Roman" w:hAnsi="Times New Roman" w:cs="Times New Roman"/>
          <w:sz w:val="24"/>
          <w:szCs w:val="24"/>
        </w:rPr>
        <w:t xml:space="preserve"> The </w:t>
      </w:r>
      <w:r w:rsidR="00320998" w:rsidRPr="00320998">
        <w:rPr>
          <w:rFonts w:ascii="Times New Roman" w:hAnsi="Times New Roman" w:cs="Times New Roman"/>
          <w:sz w:val="24"/>
          <w:szCs w:val="24"/>
        </w:rPr>
        <w:t>returning</w:t>
      </w:r>
      <w:r w:rsidRPr="00320998">
        <w:rPr>
          <w:rFonts w:ascii="Times New Roman" w:hAnsi="Times New Roman" w:cs="Times New Roman"/>
          <w:sz w:val="24"/>
          <w:szCs w:val="24"/>
        </w:rPr>
        <w:t xml:space="preserve"> rate of clients is </w:t>
      </w:r>
      <w:proofErr w:type="gramStart"/>
      <w:r w:rsidRPr="00320998">
        <w:rPr>
          <w:rFonts w:ascii="Times New Roman" w:hAnsi="Times New Roman" w:cs="Times New Roman"/>
          <w:sz w:val="24"/>
          <w:szCs w:val="24"/>
        </w:rPr>
        <w:t>essential</w:t>
      </w:r>
      <w:proofErr w:type="gramEnd"/>
      <w:r w:rsidRPr="00320998">
        <w:rPr>
          <w:rFonts w:ascii="Times New Roman" w:hAnsi="Times New Roman" w:cs="Times New Roman"/>
          <w:sz w:val="24"/>
          <w:szCs w:val="24"/>
        </w:rPr>
        <w:t xml:space="preserve"> and its increase indicates a positive experience that inspires loyalty</w:t>
      </w:r>
      <w:r w:rsidR="00CC52E3">
        <w:rPr>
          <w:rFonts w:ascii="Times New Roman" w:hAnsi="Times New Roman" w:cs="Times New Roman"/>
          <w:sz w:val="24"/>
          <w:szCs w:val="24"/>
        </w:rPr>
        <w:t xml:space="preserve"> </w:t>
      </w:r>
      <w:r w:rsidR="00CC52E3" w:rsidRPr="00CC52E3">
        <w:rPr>
          <w:rFonts w:ascii="Times New Roman" w:hAnsi="Times New Roman" w:cs="Times New Roman"/>
          <w:sz w:val="24"/>
          <w:szCs w:val="24"/>
        </w:rPr>
        <w:t>(Brown, 2021)</w:t>
      </w:r>
      <w:r w:rsidR="005C24E5">
        <w:rPr>
          <w:rFonts w:ascii="Times New Roman" w:hAnsi="Times New Roman" w:cs="Times New Roman"/>
          <w:sz w:val="24"/>
          <w:szCs w:val="24"/>
        </w:rPr>
        <w:t>,</w:t>
      </w:r>
      <w:r w:rsidR="00B96905" w:rsidRPr="00B96905">
        <w:rPr>
          <w:rFonts w:ascii="Times New Roman" w:eastAsia="Times New Roman" w:hAnsi="Times New Roman" w:cs="Times New Roman"/>
          <w:kern w:val="0"/>
          <w:sz w:val="24"/>
          <w:szCs w:val="24"/>
          <w:lang w:eastAsia="en-GB"/>
          <w14:ligatures w14:val="none"/>
        </w:rPr>
        <w:t xml:space="preserve"> </w:t>
      </w:r>
      <w:r w:rsidR="00B96905" w:rsidRPr="00B96905">
        <w:rPr>
          <w:rFonts w:ascii="Times New Roman" w:hAnsi="Times New Roman" w:cs="Times New Roman"/>
          <w:sz w:val="24"/>
          <w:szCs w:val="24"/>
        </w:rPr>
        <w:t>(O’Brien, 2022)</w:t>
      </w:r>
      <w:r w:rsidRPr="00B96905">
        <w:rPr>
          <w:rFonts w:ascii="Times New Roman" w:hAnsi="Times New Roman" w:cs="Times New Roman"/>
          <w:sz w:val="24"/>
          <w:szCs w:val="24"/>
        </w:rPr>
        <w:t>.</w:t>
      </w:r>
    </w:p>
    <w:p w14:paraId="5688F0B6" w14:textId="77777777" w:rsidR="00CD6276" w:rsidRPr="00320998" w:rsidRDefault="00CD6276" w:rsidP="00320998">
      <w:pPr>
        <w:spacing w:line="360" w:lineRule="auto"/>
        <w:jc w:val="both"/>
        <w:rPr>
          <w:rFonts w:ascii="Times New Roman" w:hAnsi="Times New Roman" w:cs="Times New Roman"/>
          <w:sz w:val="24"/>
          <w:szCs w:val="24"/>
        </w:rPr>
      </w:pPr>
    </w:p>
    <w:p w14:paraId="695BAC6F" w14:textId="75D1024E" w:rsidR="00CD6276" w:rsidRPr="00320998" w:rsidRDefault="00CD6276" w:rsidP="00320998">
      <w:pPr>
        <w:pStyle w:val="ListParagraph"/>
        <w:numPr>
          <w:ilvl w:val="0"/>
          <w:numId w:val="21"/>
        </w:numPr>
        <w:spacing w:line="360" w:lineRule="auto"/>
        <w:jc w:val="both"/>
        <w:rPr>
          <w:rFonts w:ascii="Times New Roman" w:hAnsi="Times New Roman" w:cs="Times New Roman"/>
          <w:b/>
          <w:bCs/>
          <w:i/>
          <w:iCs/>
          <w:sz w:val="24"/>
          <w:szCs w:val="24"/>
        </w:rPr>
      </w:pPr>
      <w:r w:rsidRPr="00320998">
        <w:rPr>
          <w:rFonts w:ascii="Times New Roman" w:hAnsi="Times New Roman" w:cs="Times New Roman"/>
          <w:b/>
          <w:bCs/>
          <w:i/>
          <w:iCs/>
          <w:sz w:val="24"/>
          <w:szCs w:val="24"/>
        </w:rPr>
        <w:t>Periodic evaluation of clients’ satisfaction</w:t>
      </w:r>
    </w:p>
    <w:p w14:paraId="5CA55E97" w14:textId="2A22346F" w:rsidR="00F872BB" w:rsidRDefault="00CD6276" w:rsidP="00320998">
      <w:pPr>
        <w:spacing w:line="360" w:lineRule="auto"/>
        <w:jc w:val="both"/>
        <w:rPr>
          <w:rFonts w:ascii="Times New Roman" w:hAnsi="Times New Roman" w:cs="Times New Roman"/>
          <w:sz w:val="24"/>
          <w:szCs w:val="24"/>
        </w:rPr>
      </w:pPr>
      <w:r w:rsidRPr="00320998">
        <w:rPr>
          <w:rFonts w:ascii="Times New Roman" w:hAnsi="Times New Roman" w:cs="Times New Roman"/>
          <w:sz w:val="24"/>
          <w:szCs w:val="24"/>
        </w:rPr>
        <w:t>Clients’ satisfaction needs to be monitored constantly through online surveys and feedback.</w:t>
      </w:r>
      <w:r w:rsidR="00F872BB" w:rsidRPr="00320998">
        <w:rPr>
          <w:rFonts w:ascii="Times New Roman" w:hAnsi="Times New Roman" w:cs="Times New Roman"/>
          <w:sz w:val="24"/>
          <w:szCs w:val="24"/>
        </w:rPr>
        <w:t xml:space="preserve"> The hotel can implement post-accommodation feedback surveys, addressing questions regarding rooms’ quality, facilities and services. Moreover, direct feedback can be collected through online surveys or mobile applications, allowing a detailed analysis of guests’ </w:t>
      </w:r>
      <w:r w:rsidR="005C24E5">
        <w:rPr>
          <w:rFonts w:ascii="Times New Roman" w:hAnsi="Times New Roman" w:cs="Times New Roman"/>
          <w:sz w:val="24"/>
          <w:szCs w:val="24"/>
        </w:rPr>
        <w:t>experiences</w:t>
      </w:r>
      <w:r w:rsidR="00F872BB" w:rsidRPr="00320998">
        <w:rPr>
          <w:rFonts w:ascii="Times New Roman" w:hAnsi="Times New Roman" w:cs="Times New Roman"/>
          <w:sz w:val="24"/>
          <w:szCs w:val="24"/>
        </w:rPr>
        <w:t xml:space="preserve">. The monthly satisfaction reports and periodical analysis of feedback allow the hotel to track the improvements and adjust processes, if necessary, to </w:t>
      </w:r>
      <w:r w:rsidR="005C24E5">
        <w:rPr>
          <w:rFonts w:ascii="Times New Roman" w:hAnsi="Times New Roman" w:cs="Times New Roman"/>
          <w:sz w:val="24"/>
          <w:szCs w:val="24"/>
        </w:rPr>
        <w:t>ensure</w:t>
      </w:r>
      <w:r w:rsidR="00F872BB" w:rsidRPr="00320998">
        <w:rPr>
          <w:rFonts w:ascii="Times New Roman" w:hAnsi="Times New Roman" w:cs="Times New Roman"/>
          <w:sz w:val="24"/>
          <w:szCs w:val="24"/>
        </w:rPr>
        <w:t xml:space="preserve"> an optimal experience for guests</w:t>
      </w:r>
      <w:r w:rsidR="00B96905">
        <w:rPr>
          <w:rFonts w:ascii="Times New Roman" w:hAnsi="Times New Roman" w:cs="Times New Roman"/>
          <w:sz w:val="24"/>
          <w:szCs w:val="24"/>
        </w:rPr>
        <w:t xml:space="preserve"> </w:t>
      </w:r>
      <w:r w:rsidR="00B96905" w:rsidRPr="00B96905">
        <w:rPr>
          <w:rFonts w:ascii="Times New Roman" w:hAnsi="Times New Roman" w:cs="Times New Roman"/>
          <w:sz w:val="24"/>
          <w:szCs w:val="24"/>
        </w:rPr>
        <w:t>(VO, Chovancová and Tri, 2019</w:t>
      </w:r>
      <w:r w:rsidR="00B96905">
        <w:rPr>
          <w:rFonts w:ascii="Times New Roman" w:hAnsi="Times New Roman" w:cs="Times New Roman"/>
          <w:sz w:val="24"/>
          <w:szCs w:val="24"/>
        </w:rPr>
        <w:t>)</w:t>
      </w:r>
      <w:r w:rsidR="00F872BB" w:rsidRPr="00320998">
        <w:rPr>
          <w:rFonts w:ascii="Times New Roman" w:hAnsi="Times New Roman" w:cs="Times New Roman"/>
          <w:sz w:val="24"/>
          <w:szCs w:val="24"/>
        </w:rPr>
        <w:t>.</w:t>
      </w:r>
    </w:p>
    <w:p w14:paraId="4034CE77" w14:textId="77777777" w:rsidR="00F62104" w:rsidRPr="00320998" w:rsidRDefault="00F62104" w:rsidP="00320998">
      <w:pPr>
        <w:spacing w:line="360" w:lineRule="auto"/>
        <w:jc w:val="both"/>
        <w:rPr>
          <w:rFonts w:ascii="Times New Roman" w:hAnsi="Times New Roman" w:cs="Times New Roman"/>
          <w:sz w:val="24"/>
          <w:szCs w:val="24"/>
        </w:rPr>
      </w:pPr>
    </w:p>
    <w:p w14:paraId="327D51AA" w14:textId="77777777" w:rsidR="00F872BB" w:rsidRDefault="00F872BB" w:rsidP="00320998">
      <w:pPr>
        <w:spacing w:line="360" w:lineRule="auto"/>
        <w:jc w:val="both"/>
        <w:rPr>
          <w:rFonts w:ascii="Times New Roman" w:hAnsi="Times New Roman" w:cs="Times New Roman"/>
          <w:sz w:val="24"/>
          <w:szCs w:val="24"/>
        </w:rPr>
      </w:pPr>
    </w:p>
    <w:p w14:paraId="03C6A35C" w14:textId="77777777" w:rsidR="000308DB" w:rsidRPr="00320998" w:rsidRDefault="000308DB" w:rsidP="00320998">
      <w:pPr>
        <w:spacing w:line="360" w:lineRule="auto"/>
        <w:jc w:val="both"/>
        <w:rPr>
          <w:rFonts w:ascii="Times New Roman" w:hAnsi="Times New Roman" w:cs="Times New Roman"/>
          <w:sz w:val="24"/>
          <w:szCs w:val="24"/>
        </w:rPr>
      </w:pPr>
    </w:p>
    <w:p w14:paraId="3C8B21D8" w14:textId="6D8577A8" w:rsidR="00F872BB" w:rsidRPr="00320998" w:rsidRDefault="00F872BB" w:rsidP="00320998">
      <w:pPr>
        <w:pStyle w:val="ListParagraph"/>
        <w:numPr>
          <w:ilvl w:val="0"/>
          <w:numId w:val="21"/>
        </w:numPr>
        <w:spacing w:line="360" w:lineRule="auto"/>
        <w:jc w:val="both"/>
        <w:rPr>
          <w:rFonts w:ascii="Times New Roman" w:hAnsi="Times New Roman" w:cs="Times New Roman"/>
          <w:b/>
          <w:bCs/>
          <w:i/>
          <w:iCs/>
          <w:sz w:val="24"/>
          <w:szCs w:val="24"/>
        </w:rPr>
      </w:pPr>
      <w:r w:rsidRPr="00320998">
        <w:rPr>
          <w:rFonts w:ascii="Times New Roman" w:hAnsi="Times New Roman" w:cs="Times New Roman"/>
          <w:b/>
          <w:bCs/>
          <w:i/>
          <w:iCs/>
          <w:sz w:val="24"/>
          <w:szCs w:val="24"/>
        </w:rPr>
        <w:lastRenderedPageBreak/>
        <w:t>Finances’ monitori</w:t>
      </w:r>
      <w:r w:rsidR="00FF2B15">
        <w:rPr>
          <w:rFonts w:ascii="Times New Roman" w:hAnsi="Times New Roman" w:cs="Times New Roman"/>
          <w:b/>
          <w:bCs/>
          <w:i/>
          <w:iCs/>
          <w:sz w:val="24"/>
          <w:szCs w:val="24"/>
        </w:rPr>
        <w:t>z</w:t>
      </w:r>
      <w:r w:rsidRPr="00320998">
        <w:rPr>
          <w:rFonts w:ascii="Times New Roman" w:hAnsi="Times New Roman" w:cs="Times New Roman"/>
          <w:b/>
          <w:bCs/>
          <w:i/>
          <w:iCs/>
          <w:sz w:val="24"/>
          <w:szCs w:val="24"/>
        </w:rPr>
        <w:t>ation</w:t>
      </w:r>
    </w:p>
    <w:p w14:paraId="6B6EFAA3" w14:textId="3B28AB5E" w:rsidR="00CD6276" w:rsidRDefault="00F872BB" w:rsidP="00320998">
      <w:pPr>
        <w:spacing w:line="360" w:lineRule="auto"/>
        <w:jc w:val="both"/>
        <w:rPr>
          <w:rFonts w:ascii="Times New Roman" w:hAnsi="Times New Roman" w:cs="Times New Roman"/>
          <w:sz w:val="24"/>
          <w:szCs w:val="24"/>
        </w:rPr>
      </w:pPr>
      <w:proofErr w:type="gramStart"/>
      <w:r w:rsidRPr="00320998">
        <w:rPr>
          <w:rFonts w:ascii="Times New Roman" w:hAnsi="Times New Roman" w:cs="Times New Roman"/>
          <w:sz w:val="24"/>
          <w:szCs w:val="24"/>
        </w:rPr>
        <w:t>In order to</w:t>
      </w:r>
      <w:proofErr w:type="gramEnd"/>
      <w:r w:rsidRPr="00320998">
        <w:rPr>
          <w:rFonts w:ascii="Times New Roman" w:hAnsi="Times New Roman" w:cs="Times New Roman"/>
          <w:sz w:val="24"/>
          <w:szCs w:val="24"/>
        </w:rPr>
        <w:t xml:space="preserve"> evaluate the financial impact of </w:t>
      </w:r>
      <w:r w:rsidR="005C24E5">
        <w:rPr>
          <w:rFonts w:ascii="Times New Roman" w:hAnsi="Times New Roman" w:cs="Times New Roman"/>
          <w:sz w:val="24"/>
          <w:szCs w:val="24"/>
        </w:rPr>
        <w:t>modernisation</w:t>
      </w:r>
      <w:r w:rsidRPr="00320998">
        <w:rPr>
          <w:rFonts w:ascii="Times New Roman" w:hAnsi="Times New Roman" w:cs="Times New Roman"/>
          <w:sz w:val="24"/>
          <w:szCs w:val="24"/>
        </w:rPr>
        <w:t xml:space="preserve">, it is recommended continuous </w:t>
      </w:r>
      <w:r w:rsidR="005C24E5">
        <w:rPr>
          <w:rFonts w:ascii="Times New Roman" w:hAnsi="Times New Roman" w:cs="Times New Roman"/>
          <w:sz w:val="24"/>
          <w:szCs w:val="24"/>
        </w:rPr>
        <w:t>monitoring</w:t>
      </w:r>
      <w:r w:rsidRPr="00320998">
        <w:rPr>
          <w:rFonts w:ascii="Times New Roman" w:hAnsi="Times New Roman" w:cs="Times New Roman"/>
          <w:sz w:val="24"/>
          <w:szCs w:val="24"/>
        </w:rPr>
        <w:t xml:space="preserve"> of incomes and savings </w:t>
      </w:r>
      <w:r w:rsidR="005C24E5">
        <w:rPr>
          <w:rFonts w:ascii="Times New Roman" w:hAnsi="Times New Roman" w:cs="Times New Roman"/>
          <w:sz w:val="24"/>
          <w:szCs w:val="24"/>
        </w:rPr>
        <w:t xml:space="preserve">is </w:t>
      </w:r>
      <w:r w:rsidRPr="00320998">
        <w:rPr>
          <w:rFonts w:ascii="Times New Roman" w:hAnsi="Times New Roman" w:cs="Times New Roman"/>
          <w:sz w:val="24"/>
          <w:szCs w:val="24"/>
        </w:rPr>
        <w:t>done following the implementation. It is suggested to track the return on investment (ROI) for each moderni</w:t>
      </w:r>
      <w:r w:rsidR="005C24E5">
        <w:rPr>
          <w:rFonts w:ascii="Times New Roman" w:hAnsi="Times New Roman" w:cs="Times New Roman"/>
          <w:sz w:val="24"/>
          <w:szCs w:val="24"/>
        </w:rPr>
        <w:t>s</w:t>
      </w:r>
      <w:r w:rsidRPr="00320998">
        <w:rPr>
          <w:rFonts w:ascii="Times New Roman" w:hAnsi="Times New Roman" w:cs="Times New Roman"/>
          <w:sz w:val="24"/>
          <w:szCs w:val="24"/>
        </w:rPr>
        <w:t xml:space="preserve">ation stage. Comparing the monthly and seasonal incomes before and after implementation, the hotel can observe growing trends. Moreover, the saved costs through preventive </w:t>
      </w:r>
      <w:r w:rsidR="00320998" w:rsidRPr="00320998">
        <w:rPr>
          <w:rFonts w:ascii="Times New Roman" w:hAnsi="Times New Roman" w:cs="Times New Roman"/>
          <w:sz w:val="24"/>
          <w:szCs w:val="24"/>
        </w:rPr>
        <w:t>maintenance</w:t>
      </w:r>
      <w:r w:rsidRPr="00320998">
        <w:rPr>
          <w:rFonts w:ascii="Times New Roman" w:hAnsi="Times New Roman" w:cs="Times New Roman"/>
          <w:sz w:val="24"/>
          <w:szCs w:val="24"/>
        </w:rPr>
        <w:t xml:space="preserve"> and reduced </w:t>
      </w:r>
      <w:r w:rsidR="005C24E5">
        <w:rPr>
          <w:rFonts w:ascii="Times New Roman" w:hAnsi="Times New Roman" w:cs="Times New Roman"/>
          <w:sz w:val="24"/>
          <w:szCs w:val="24"/>
        </w:rPr>
        <w:t>need</w:t>
      </w:r>
      <w:r w:rsidRPr="00320998">
        <w:rPr>
          <w:rFonts w:ascii="Times New Roman" w:hAnsi="Times New Roman" w:cs="Times New Roman"/>
          <w:sz w:val="24"/>
          <w:szCs w:val="24"/>
        </w:rPr>
        <w:t xml:space="preserve"> </w:t>
      </w:r>
      <w:r w:rsidR="005C24E5">
        <w:rPr>
          <w:rFonts w:ascii="Times New Roman" w:hAnsi="Times New Roman" w:cs="Times New Roman"/>
          <w:sz w:val="24"/>
          <w:szCs w:val="24"/>
        </w:rPr>
        <w:t>for</w:t>
      </w:r>
      <w:r w:rsidRPr="00320998">
        <w:rPr>
          <w:rFonts w:ascii="Times New Roman" w:hAnsi="Times New Roman" w:cs="Times New Roman"/>
          <w:sz w:val="24"/>
          <w:szCs w:val="24"/>
        </w:rPr>
        <w:t xml:space="preserve"> major repairs can contribute at increasing the profitability </w:t>
      </w:r>
      <w:r w:rsidR="005C24E5">
        <w:rPr>
          <w:rFonts w:ascii="Times New Roman" w:hAnsi="Times New Roman" w:cs="Times New Roman"/>
          <w:sz w:val="24"/>
          <w:szCs w:val="24"/>
        </w:rPr>
        <w:t>in</w:t>
      </w:r>
      <w:r w:rsidRPr="00320998">
        <w:rPr>
          <w:rFonts w:ascii="Times New Roman" w:hAnsi="Times New Roman" w:cs="Times New Roman"/>
          <w:sz w:val="24"/>
          <w:szCs w:val="24"/>
        </w:rPr>
        <w:t xml:space="preserve"> the long-term, </w:t>
      </w:r>
      <w:r w:rsidR="00320998" w:rsidRPr="00320998">
        <w:rPr>
          <w:rFonts w:ascii="Times New Roman" w:hAnsi="Times New Roman" w:cs="Times New Roman"/>
          <w:sz w:val="24"/>
          <w:szCs w:val="24"/>
        </w:rPr>
        <w:t xml:space="preserve">confirming the efficiency of </w:t>
      </w:r>
      <w:r w:rsidR="005C24E5">
        <w:rPr>
          <w:rFonts w:ascii="Times New Roman" w:hAnsi="Times New Roman" w:cs="Times New Roman"/>
          <w:sz w:val="24"/>
          <w:szCs w:val="24"/>
        </w:rPr>
        <w:t xml:space="preserve">the </w:t>
      </w:r>
      <w:r w:rsidR="00320998" w:rsidRPr="00320998">
        <w:rPr>
          <w:rFonts w:ascii="Times New Roman" w:hAnsi="Times New Roman" w:cs="Times New Roman"/>
          <w:sz w:val="24"/>
          <w:szCs w:val="24"/>
        </w:rPr>
        <w:t>moderni</w:t>
      </w:r>
      <w:r w:rsidR="005C24E5">
        <w:rPr>
          <w:rFonts w:ascii="Times New Roman" w:hAnsi="Times New Roman" w:cs="Times New Roman"/>
          <w:sz w:val="24"/>
          <w:szCs w:val="24"/>
        </w:rPr>
        <w:t>s</w:t>
      </w:r>
      <w:r w:rsidR="00320998" w:rsidRPr="00320998">
        <w:rPr>
          <w:rFonts w:ascii="Times New Roman" w:hAnsi="Times New Roman" w:cs="Times New Roman"/>
          <w:sz w:val="24"/>
          <w:szCs w:val="24"/>
        </w:rPr>
        <w:t>ation strategy</w:t>
      </w:r>
      <w:r w:rsidR="00B96905">
        <w:rPr>
          <w:rFonts w:ascii="Times New Roman" w:hAnsi="Times New Roman" w:cs="Times New Roman"/>
          <w:sz w:val="24"/>
          <w:szCs w:val="24"/>
        </w:rPr>
        <w:t xml:space="preserve"> </w:t>
      </w:r>
      <w:r w:rsidR="00B96905" w:rsidRPr="00B96905">
        <w:rPr>
          <w:rFonts w:ascii="Times New Roman" w:hAnsi="Times New Roman" w:cs="Times New Roman"/>
          <w:sz w:val="24"/>
          <w:szCs w:val="24"/>
        </w:rPr>
        <w:t>(Rafique, 2024</w:t>
      </w:r>
      <w:r w:rsidR="00B96905">
        <w:rPr>
          <w:rFonts w:ascii="Times New Roman" w:hAnsi="Times New Roman" w:cs="Times New Roman"/>
          <w:sz w:val="24"/>
          <w:szCs w:val="24"/>
        </w:rPr>
        <w:t>)</w:t>
      </w:r>
      <w:r w:rsidR="00320998" w:rsidRPr="00320998">
        <w:rPr>
          <w:rFonts w:ascii="Times New Roman" w:hAnsi="Times New Roman" w:cs="Times New Roman"/>
          <w:sz w:val="24"/>
          <w:szCs w:val="24"/>
        </w:rPr>
        <w:t xml:space="preserve">. </w:t>
      </w:r>
      <w:r w:rsidRPr="00320998">
        <w:rPr>
          <w:rFonts w:ascii="Times New Roman" w:hAnsi="Times New Roman" w:cs="Times New Roman"/>
          <w:sz w:val="24"/>
          <w:szCs w:val="24"/>
        </w:rPr>
        <w:t xml:space="preserve"> </w:t>
      </w:r>
    </w:p>
    <w:p w14:paraId="67EC5EDC" w14:textId="77777777" w:rsidR="00795E6C" w:rsidRDefault="00795E6C" w:rsidP="00320998">
      <w:pPr>
        <w:spacing w:line="360" w:lineRule="auto"/>
        <w:jc w:val="both"/>
        <w:rPr>
          <w:rFonts w:ascii="Times New Roman" w:hAnsi="Times New Roman" w:cs="Times New Roman"/>
          <w:sz w:val="24"/>
          <w:szCs w:val="24"/>
        </w:rPr>
      </w:pPr>
    </w:p>
    <w:p w14:paraId="4235FC6A" w14:textId="596F6D22" w:rsidR="00320998" w:rsidRDefault="00320998" w:rsidP="00320998">
      <w:pPr>
        <w:pStyle w:val="Heading1"/>
        <w:numPr>
          <w:ilvl w:val="1"/>
          <w:numId w:val="21"/>
        </w:numPr>
        <w:rPr>
          <w:color w:val="1F3864" w:themeColor="accent1" w:themeShade="80"/>
          <w:sz w:val="28"/>
          <w:szCs w:val="28"/>
        </w:rPr>
      </w:pPr>
      <w:bookmarkStart w:id="13" w:name="_Toc182303258"/>
      <w:r>
        <w:rPr>
          <w:color w:val="1F3864" w:themeColor="accent1" w:themeShade="80"/>
          <w:sz w:val="28"/>
          <w:szCs w:val="28"/>
        </w:rPr>
        <w:t>Potential benefits of recommendations</w:t>
      </w:r>
      <w:bookmarkEnd w:id="13"/>
      <w:r>
        <w:rPr>
          <w:color w:val="1F3864" w:themeColor="accent1" w:themeShade="80"/>
          <w:sz w:val="28"/>
          <w:szCs w:val="28"/>
        </w:rPr>
        <w:t xml:space="preserve"> </w:t>
      </w:r>
    </w:p>
    <w:p w14:paraId="6B91506A" w14:textId="77777777" w:rsidR="00320998" w:rsidRDefault="00320998" w:rsidP="00320998"/>
    <w:p w14:paraId="75902413" w14:textId="68DAE09C" w:rsidR="00E72181" w:rsidRDefault="00036EB0" w:rsidP="00E72181">
      <w:pPr>
        <w:spacing w:line="360" w:lineRule="auto"/>
        <w:jc w:val="both"/>
        <w:rPr>
          <w:rFonts w:ascii="Times New Roman" w:hAnsi="Times New Roman" w:cs="Times New Roman"/>
          <w:sz w:val="24"/>
          <w:szCs w:val="24"/>
        </w:rPr>
      </w:pPr>
      <w:r>
        <w:t xml:space="preserve"> </w:t>
      </w:r>
      <w:r w:rsidR="00E72181">
        <w:rPr>
          <w:rFonts w:ascii="Times New Roman" w:hAnsi="Times New Roman" w:cs="Times New Roman"/>
          <w:sz w:val="24"/>
          <w:szCs w:val="24"/>
        </w:rPr>
        <w:t xml:space="preserve">Implementing the </w:t>
      </w:r>
      <w:r w:rsidR="0037476C">
        <w:rPr>
          <w:rFonts w:ascii="Times New Roman" w:hAnsi="Times New Roman" w:cs="Times New Roman"/>
          <w:sz w:val="24"/>
          <w:szCs w:val="24"/>
        </w:rPr>
        <w:t>recommendations</w:t>
      </w:r>
      <w:r w:rsidR="00E72181">
        <w:rPr>
          <w:rFonts w:ascii="Times New Roman" w:hAnsi="Times New Roman" w:cs="Times New Roman"/>
          <w:sz w:val="24"/>
          <w:szCs w:val="24"/>
        </w:rPr>
        <w:t xml:space="preserve"> will bring significant benefits to the InterContinental Cairo Semiramis hotel, from the guests’ satisfaction and </w:t>
      </w:r>
      <w:r w:rsidR="005C24E5">
        <w:rPr>
          <w:rFonts w:ascii="Times New Roman" w:hAnsi="Times New Roman" w:cs="Times New Roman"/>
          <w:sz w:val="24"/>
          <w:szCs w:val="24"/>
        </w:rPr>
        <w:t>income</w:t>
      </w:r>
      <w:r w:rsidR="00E72181">
        <w:rPr>
          <w:rFonts w:ascii="Times New Roman" w:hAnsi="Times New Roman" w:cs="Times New Roman"/>
          <w:sz w:val="24"/>
          <w:szCs w:val="24"/>
        </w:rPr>
        <w:t xml:space="preserve"> growth to </w:t>
      </w:r>
      <w:r w:rsidR="0037476C">
        <w:rPr>
          <w:rFonts w:ascii="Times New Roman" w:hAnsi="Times New Roman" w:cs="Times New Roman"/>
          <w:sz w:val="24"/>
          <w:szCs w:val="24"/>
        </w:rPr>
        <w:t xml:space="preserve">optimise </w:t>
      </w:r>
      <w:r w:rsidR="00E72181">
        <w:rPr>
          <w:rFonts w:ascii="Times New Roman" w:hAnsi="Times New Roman" w:cs="Times New Roman"/>
          <w:sz w:val="24"/>
          <w:szCs w:val="24"/>
        </w:rPr>
        <w:t xml:space="preserve">operational costs </w:t>
      </w:r>
      <w:r w:rsidR="005C24E5">
        <w:rPr>
          <w:rFonts w:ascii="Times New Roman" w:hAnsi="Times New Roman" w:cs="Times New Roman"/>
          <w:sz w:val="24"/>
          <w:szCs w:val="24"/>
        </w:rPr>
        <w:t>in</w:t>
      </w:r>
      <w:r w:rsidR="00E72181">
        <w:rPr>
          <w:rFonts w:ascii="Times New Roman" w:hAnsi="Times New Roman" w:cs="Times New Roman"/>
          <w:sz w:val="24"/>
          <w:szCs w:val="24"/>
        </w:rPr>
        <w:t xml:space="preserve"> the </w:t>
      </w:r>
      <w:r w:rsidR="005C24E5">
        <w:rPr>
          <w:rFonts w:ascii="Times New Roman" w:hAnsi="Times New Roman" w:cs="Times New Roman"/>
          <w:sz w:val="24"/>
          <w:szCs w:val="24"/>
        </w:rPr>
        <w:t>long term</w:t>
      </w:r>
      <w:r w:rsidR="00E72181">
        <w:rPr>
          <w:rFonts w:ascii="Times New Roman" w:hAnsi="Times New Roman" w:cs="Times New Roman"/>
          <w:sz w:val="24"/>
          <w:szCs w:val="24"/>
        </w:rPr>
        <w:t>.</w:t>
      </w:r>
    </w:p>
    <w:p w14:paraId="73B64B9A" w14:textId="77777777" w:rsidR="00FF5FCB" w:rsidRDefault="00FF5FCB" w:rsidP="00E72181">
      <w:pPr>
        <w:spacing w:line="360" w:lineRule="auto"/>
        <w:jc w:val="both"/>
        <w:rPr>
          <w:rFonts w:ascii="Times New Roman" w:hAnsi="Times New Roman" w:cs="Times New Roman"/>
          <w:sz w:val="24"/>
          <w:szCs w:val="24"/>
        </w:rPr>
      </w:pPr>
    </w:p>
    <w:p w14:paraId="724B0B64" w14:textId="77777777" w:rsidR="00E72181" w:rsidRPr="0037476C" w:rsidRDefault="00E72181" w:rsidP="00E72181">
      <w:pPr>
        <w:pStyle w:val="ListParagraph"/>
        <w:numPr>
          <w:ilvl w:val="0"/>
          <w:numId w:val="23"/>
        </w:numPr>
        <w:spacing w:line="360" w:lineRule="auto"/>
        <w:jc w:val="both"/>
        <w:rPr>
          <w:rFonts w:ascii="Times New Roman" w:hAnsi="Times New Roman" w:cs="Times New Roman"/>
          <w:b/>
          <w:bCs/>
          <w:i/>
          <w:iCs/>
          <w:sz w:val="24"/>
          <w:szCs w:val="24"/>
        </w:rPr>
      </w:pPr>
      <w:r w:rsidRPr="0037476C">
        <w:rPr>
          <w:rFonts w:ascii="Times New Roman" w:hAnsi="Times New Roman" w:cs="Times New Roman"/>
          <w:b/>
          <w:bCs/>
          <w:i/>
          <w:iCs/>
          <w:sz w:val="24"/>
          <w:szCs w:val="24"/>
        </w:rPr>
        <w:t>Improving clients’ satisfaction</w:t>
      </w:r>
    </w:p>
    <w:p w14:paraId="20A3967B" w14:textId="2ED43C9B" w:rsidR="0037476C" w:rsidRDefault="00E72181" w:rsidP="00E72181">
      <w:pPr>
        <w:spacing w:line="360" w:lineRule="auto"/>
        <w:jc w:val="both"/>
        <w:rPr>
          <w:rFonts w:ascii="Times New Roman" w:hAnsi="Times New Roman" w:cs="Times New Roman"/>
          <w:sz w:val="24"/>
          <w:szCs w:val="24"/>
        </w:rPr>
      </w:pPr>
      <w:r>
        <w:rPr>
          <w:rFonts w:ascii="Times New Roman" w:hAnsi="Times New Roman" w:cs="Times New Roman"/>
          <w:sz w:val="24"/>
          <w:szCs w:val="24"/>
        </w:rPr>
        <w:t>Moderni</w:t>
      </w:r>
      <w:r w:rsidR="00FF5FCB">
        <w:rPr>
          <w:rFonts w:ascii="Times New Roman" w:hAnsi="Times New Roman" w:cs="Times New Roman"/>
          <w:sz w:val="24"/>
          <w:szCs w:val="24"/>
        </w:rPr>
        <w:t>s</w:t>
      </w:r>
      <w:r>
        <w:rPr>
          <w:rFonts w:ascii="Times New Roman" w:hAnsi="Times New Roman" w:cs="Times New Roman"/>
          <w:sz w:val="24"/>
          <w:szCs w:val="24"/>
        </w:rPr>
        <w:t xml:space="preserve">ing the rooms and common facilities will significantly contribute </w:t>
      </w:r>
      <w:r w:rsidR="00FF5FCB">
        <w:rPr>
          <w:rFonts w:ascii="Times New Roman" w:hAnsi="Times New Roman" w:cs="Times New Roman"/>
          <w:sz w:val="24"/>
          <w:szCs w:val="24"/>
        </w:rPr>
        <w:t>to</w:t>
      </w:r>
      <w:r>
        <w:rPr>
          <w:rFonts w:ascii="Times New Roman" w:hAnsi="Times New Roman" w:cs="Times New Roman"/>
          <w:sz w:val="24"/>
          <w:szCs w:val="24"/>
        </w:rPr>
        <w:t xml:space="preserve"> increasing clients’ satisfaction. The guests will benefit from more comfortable rooms, modern amenities and improved facilities, all these being essential for a premium experience. These improvement</w:t>
      </w:r>
      <w:r w:rsidR="0037476C">
        <w:rPr>
          <w:rFonts w:ascii="Times New Roman" w:hAnsi="Times New Roman" w:cs="Times New Roman"/>
          <w:sz w:val="24"/>
          <w:szCs w:val="24"/>
        </w:rPr>
        <w:t xml:space="preserve">s </w:t>
      </w:r>
      <w:r>
        <w:rPr>
          <w:rFonts w:ascii="Times New Roman" w:hAnsi="Times New Roman" w:cs="Times New Roman"/>
          <w:sz w:val="24"/>
          <w:szCs w:val="24"/>
        </w:rPr>
        <w:t xml:space="preserve">will reduce the negative </w:t>
      </w:r>
      <w:r w:rsidR="00FF5FCB">
        <w:rPr>
          <w:rFonts w:ascii="Times New Roman" w:hAnsi="Times New Roman" w:cs="Times New Roman"/>
          <w:sz w:val="24"/>
          <w:szCs w:val="24"/>
        </w:rPr>
        <w:t>feedback</w:t>
      </w:r>
      <w:r>
        <w:rPr>
          <w:rFonts w:ascii="Times New Roman" w:hAnsi="Times New Roman" w:cs="Times New Roman"/>
          <w:sz w:val="24"/>
          <w:szCs w:val="24"/>
        </w:rPr>
        <w:t xml:space="preserve">, thus building a positive image on the feedback platforms. A renovated hotel attracts better recommendations and more </w:t>
      </w:r>
      <w:r w:rsidR="00FF5FCB">
        <w:rPr>
          <w:rFonts w:ascii="Times New Roman" w:hAnsi="Times New Roman" w:cs="Times New Roman"/>
          <w:sz w:val="24"/>
          <w:szCs w:val="24"/>
        </w:rPr>
        <w:t>bookings</w:t>
      </w:r>
      <w:r>
        <w:rPr>
          <w:rFonts w:ascii="Times New Roman" w:hAnsi="Times New Roman" w:cs="Times New Roman"/>
          <w:sz w:val="24"/>
          <w:szCs w:val="24"/>
        </w:rPr>
        <w:t xml:space="preserve"> from happy clients, thus stimulating organic marketing. In a</w:t>
      </w:r>
      <w:r w:rsidR="0037476C">
        <w:rPr>
          <w:rFonts w:ascii="Times New Roman" w:hAnsi="Times New Roman" w:cs="Times New Roman"/>
          <w:sz w:val="24"/>
          <w:szCs w:val="24"/>
        </w:rPr>
        <w:t>n</w:t>
      </w:r>
      <w:r>
        <w:rPr>
          <w:rFonts w:ascii="Times New Roman" w:hAnsi="Times New Roman" w:cs="Times New Roman"/>
          <w:sz w:val="24"/>
          <w:szCs w:val="24"/>
        </w:rPr>
        <w:t xml:space="preserve"> industry where feedback strongly </w:t>
      </w:r>
      <w:r w:rsidR="00FF5FCB">
        <w:rPr>
          <w:rFonts w:ascii="Times New Roman" w:hAnsi="Times New Roman" w:cs="Times New Roman"/>
          <w:sz w:val="24"/>
          <w:szCs w:val="24"/>
        </w:rPr>
        <w:t>influences</w:t>
      </w:r>
      <w:r w:rsidR="0037476C">
        <w:rPr>
          <w:rFonts w:ascii="Times New Roman" w:hAnsi="Times New Roman" w:cs="Times New Roman"/>
          <w:sz w:val="24"/>
          <w:szCs w:val="24"/>
        </w:rPr>
        <w:t xml:space="preserve"> the clients’ </w:t>
      </w:r>
      <w:r w:rsidR="00FF5FCB">
        <w:rPr>
          <w:rFonts w:ascii="Times New Roman" w:hAnsi="Times New Roman" w:cs="Times New Roman"/>
          <w:sz w:val="24"/>
          <w:szCs w:val="24"/>
        </w:rPr>
        <w:t>choices</w:t>
      </w:r>
      <w:r w:rsidR="0037476C">
        <w:rPr>
          <w:rFonts w:ascii="Times New Roman" w:hAnsi="Times New Roman" w:cs="Times New Roman"/>
          <w:sz w:val="24"/>
          <w:szCs w:val="24"/>
        </w:rPr>
        <w:t xml:space="preserve">, a solid reputation will attract more guests </w:t>
      </w:r>
      <w:r w:rsidR="00FF5FCB">
        <w:rPr>
          <w:rFonts w:ascii="Times New Roman" w:hAnsi="Times New Roman" w:cs="Times New Roman"/>
          <w:sz w:val="24"/>
          <w:szCs w:val="24"/>
        </w:rPr>
        <w:t>in</w:t>
      </w:r>
      <w:r w:rsidR="0037476C">
        <w:rPr>
          <w:rFonts w:ascii="Times New Roman" w:hAnsi="Times New Roman" w:cs="Times New Roman"/>
          <w:sz w:val="24"/>
          <w:szCs w:val="24"/>
        </w:rPr>
        <w:t xml:space="preserve"> the </w:t>
      </w:r>
      <w:r w:rsidR="00FF5FCB">
        <w:rPr>
          <w:rFonts w:ascii="Times New Roman" w:hAnsi="Times New Roman" w:cs="Times New Roman"/>
          <w:sz w:val="24"/>
          <w:szCs w:val="24"/>
        </w:rPr>
        <w:t>long term</w:t>
      </w:r>
      <w:r w:rsidR="00B96905">
        <w:rPr>
          <w:rFonts w:ascii="Times New Roman" w:hAnsi="Times New Roman" w:cs="Times New Roman"/>
          <w:sz w:val="24"/>
          <w:szCs w:val="24"/>
        </w:rPr>
        <w:t xml:space="preserve"> </w:t>
      </w:r>
      <w:r w:rsidR="00B96905" w:rsidRPr="00B96905">
        <w:rPr>
          <w:rFonts w:ascii="Times New Roman" w:hAnsi="Times New Roman" w:cs="Times New Roman"/>
          <w:sz w:val="24"/>
          <w:szCs w:val="24"/>
        </w:rPr>
        <w:t>(Ali et al., 2021)</w:t>
      </w:r>
      <w:r w:rsidR="00FF5FCB">
        <w:rPr>
          <w:rFonts w:ascii="Times New Roman" w:hAnsi="Times New Roman" w:cs="Times New Roman"/>
          <w:sz w:val="24"/>
          <w:szCs w:val="24"/>
        </w:rPr>
        <w:t>,</w:t>
      </w:r>
      <w:r w:rsidR="00B96905" w:rsidRPr="00B96905">
        <w:rPr>
          <w:rFonts w:ascii="Times New Roman" w:eastAsia="Times New Roman" w:hAnsi="Times New Roman" w:cs="Times New Roman"/>
          <w:kern w:val="0"/>
          <w:sz w:val="24"/>
          <w:szCs w:val="24"/>
          <w:lang w:eastAsia="en-GB"/>
          <w14:ligatures w14:val="none"/>
        </w:rPr>
        <w:t xml:space="preserve"> </w:t>
      </w:r>
      <w:r w:rsidR="00B96905" w:rsidRPr="00B96905">
        <w:rPr>
          <w:rFonts w:ascii="Times New Roman" w:hAnsi="Times New Roman" w:cs="Times New Roman"/>
          <w:sz w:val="24"/>
          <w:szCs w:val="24"/>
        </w:rPr>
        <w:t>(Selander, 2024)</w:t>
      </w:r>
      <w:r w:rsidR="0037476C">
        <w:rPr>
          <w:rFonts w:ascii="Times New Roman" w:hAnsi="Times New Roman" w:cs="Times New Roman"/>
          <w:sz w:val="24"/>
          <w:szCs w:val="24"/>
        </w:rPr>
        <w:t>.</w:t>
      </w:r>
    </w:p>
    <w:p w14:paraId="69881DEB" w14:textId="77777777" w:rsidR="0037476C" w:rsidRDefault="0037476C" w:rsidP="00E72181">
      <w:pPr>
        <w:spacing w:line="360" w:lineRule="auto"/>
        <w:jc w:val="both"/>
        <w:rPr>
          <w:rFonts w:ascii="Times New Roman" w:hAnsi="Times New Roman" w:cs="Times New Roman"/>
          <w:sz w:val="24"/>
          <w:szCs w:val="24"/>
        </w:rPr>
      </w:pPr>
    </w:p>
    <w:p w14:paraId="16E5B978" w14:textId="77777777" w:rsidR="0037476C" w:rsidRPr="0037476C" w:rsidRDefault="0037476C" w:rsidP="0037476C">
      <w:pPr>
        <w:pStyle w:val="ListParagraph"/>
        <w:numPr>
          <w:ilvl w:val="0"/>
          <w:numId w:val="23"/>
        </w:numPr>
        <w:spacing w:line="360" w:lineRule="auto"/>
        <w:jc w:val="both"/>
        <w:rPr>
          <w:rFonts w:ascii="Times New Roman" w:hAnsi="Times New Roman" w:cs="Times New Roman"/>
          <w:b/>
          <w:bCs/>
          <w:i/>
          <w:iCs/>
          <w:sz w:val="24"/>
          <w:szCs w:val="24"/>
        </w:rPr>
      </w:pPr>
      <w:r w:rsidRPr="0037476C">
        <w:rPr>
          <w:rFonts w:ascii="Times New Roman" w:hAnsi="Times New Roman" w:cs="Times New Roman"/>
          <w:b/>
          <w:bCs/>
          <w:i/>
          <w:iCs/>
          <w:sz w:val="24"/>
          <w:szCs w:val="24"/>
        </w:rPr>
        <w:t>Increasing the occupancy rate and incomes</w:t>
      </w:r>
    </w:p>
    <w:p w14:paraId="48FB9EE2" w14:textId="4D29D263" w:rsidR="0037476C" w:rsidRDefault="0037476C" w:rsidP="0037476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Modern amenities and an updated luxury standard will make the hotel more appealing </w:t>
      </w:r>
      <w:r w:rsidR="00FF5FCB">
        <w:rPr>
          <w:rFonts w:ascii="Times New Roman" w:hAnsi="Times New Roman" w:cs="Times New Roman"/>
          <w:sz w:val="24"/>
          <w:szCs w:val="24"/>
        </w:rPr>
        <w:t>to</w:t>
      </w:r>
      <w:r>
        <w:rPr>
          <w:rFonts w:ascii="Times New Roman" w:hAnsi="Times New Roman" w:cs="Times New Roman"/>
          <w:sz w:val="24"/>
          <w:szCs w:val="24"/>
        </w:rPr>
        <w:t xml:space="preserve"> guests, leading to a growth in the occupancy rate. Rooms and common spaces moderni</w:t>
      </w:r>
      <w:r w:rsidR="00FF5FCB">
        <w:rPr>
          <w:rFonts w:ascii="Times New Roman" w:hAnsi="Times New Roman" w:cs="Times New Roman"/>
          <w:sz w:val="24"/>
          <w:szCs w:val="24"/>
        </w:rPr>
        <w:t>s</w:t>
      </w:r>
      <w:r>
        <w:rPr>
          <w:rFonts w:ascii="Times New Roman" w:hAnsi="Times New Roman" w:cs="Times New Roman"/>
          <w:sz w:val="24"/>
          <w:szCs w:val="24"/>
        </w:rPr>
        <w:t xml:space="preserve">ation will allow the hotel to improve the prices per room, thus increasing the medium incomes. Clients are willing to pay more for comfort and superior experience and by adapting to </w:t>
      </w:r>
      <w:r w:rsidR="00FF5FCB">
        <w:rPr>
          <w:rFonts w:ascii="Times New Roman" w:hAnsi="Times New Roman" w:cs="Times New Roman"/>
          <w:sz w:val="24"/>
          <w:szCs w:val="24"/>
        </w:rPr>
        <w:t xml:space="preserve">the </w:t>
      </w:r>
      <w:r>
        <w:rPr>
          <w:rFonts w:ascii="Times New Roman" w:hAnsi="Times New Roman" w:cs="Times New Roman"/>
          <w:sz w:val="24"/>
          <w:szCs w:val="24"/>
        </w:rPr>
        <w:t xml:space="preserve">market’s </w:t>
      </w:r>
      <w:r>
        <w:rPr>
          <w:rFonts w:ascii="Times New Roman" w:hAnsi="Times New Roman" w:cs="Times New Roman"/>
          <w:sz w:val="24"/>
          <w:szCs w:val="24"/>
        </w:rPr>
        <w:lastRenderedPageBreak/>
        <w:t>expectations, the hotel will efficiently compete with other luxury locations in Cairo. This will increase profitability, allowing the hotel to reinvest in improvements and maintain its top market position</w:t>
      </w:r>
      <w:r w:rsidR="00B96905">
        <w:rPr>
          <w:rFonts w:ascii="Times New Roman" w:hAnsi="Times New Roman" w:cs="Times New Roman"/>
          <w:sz w:val="24"/>
          <w:szCs w:val="24"/>
        </w:rPr>
        <w:t xml:space="preserve"> </w:t>
      </w:r>
      <w:r w:rsidR="00B96905" w:rsidRPr="00B96905">
        <w:rPr>
          <w:rFonts w:ascii="Times New Roman" w:hAnsi="Times New Roman" w:cs="Times New Roman"/>
          <w:sz w:val="24"/>
          <w:szCs w:val="24"/>
        </w:rPr>
        <w:t>(Heo and Hyun, 2015</w:t>
      </w:r>
      <w:r w:rsidR="00B96905">
        <w:rPr>
          <w:rFonts w:ascii="Times New Roman" w:hAnsi="Times New Roman" w:cs="Times New Roman"/>
          <w:sz w:val="24"/>
          <w:szCs w:val="24"/>
        </w:rPr>
        <w:t>)</w:t>
      </w:r>
      <w:r>
        <w:rPr>
          <w:rFonts w:ascii="Times New Roman" w:hAnsi="Times New Roman" w:cs="Times New Roman"/>
          <w:sz w:val="24"/>
          <w:szCs w:val="24"/>
        </w:rPr>
        <w:t>.</w:t>
      </w:r>
    </w:p>
    <w:p w14:paraId="5B8E8EFC" w14:textId="77777777" w:rsidR="0037476C" w:rsidRDefault="0037476C" w:rsidP="0037476C">
      <w:pPr>
        <w:spacing w:line="360" w:lineRule="auto"/>
        <w:jc w:val="both"/>
        <w:rPr>
          <w:rFonts w:ascii="Times New Roman" w:hAnsi="Times New Roman" w:cs="Times New Roman"/>
          <w:sz w:val="24"/>
          <w:szCs w:val="24"/>
        </w:rPr>
      </w:pPr>
    </w:p>
    <w:p w14:paraId="0F91A088" w14:textId="77777777" w:rsidR="0037476C" w:rsidRPr="0037476C" w:rsidRDefault="0037476C" w:rsidP="0037476C">
      <w:pPr>
        <w:pStyle w:val="ListParagraph"/>
        <w:numPr>
          <w:ilvl w:val="0"/>
          <w:numId w:val="23"/>
        </w:numPr>
        <w:spacing w:line="360" w:lineRule="auto"/>
        <w:jc w:val="both"/>
        <w:rPr>
          <w:rFonts w:ascii="Times New Roman" w:hAnsi="Times New Roman" w:cs="Times New Roman"/>
          <w:b/>
          <w:bCs/>
          <w:i/>
          <w:iCs/>
          <w:sz w:val="24"/>
          <w:szCs w:val="24"/>
        </w:rPr>
      </w:pPr>
      <w:r w:rsidRPr="0037476C">
        <w:rPr>
          <w:rFonts w:ascii="Times New Roman" w:hAnsi="Times New Roman" w:cs="Times New Roman"/>
          <w:b/>
          <w:bCs/>
          <w:i/>
          <w:iCs/>
          <w:sz w:val="24"/>
          <w:szCs w:val="24"/>
        </w:rPr>
        <w:t>Streamlining the operational costs</w:t>
      </w:r>
    </w:p>
    <w:p w14:paraId="2B658159" w14:textId="6434F9EF" w:rsidR="00320998" w:rsidRDefault="0037476C" w:rsidP="0037476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Implementing a preventive maintenance programme and replacing old equipment with some modern and energetically efficient ones will contribute </w:t>
      </w:r>
      <w:r w:rsidR="00FF5FCB">
        <w:rPr>
          <w:rFonts w:ascii="Times New Roman" w:hAnsi="Times New Roman" w:cs="Times New Roman"/>
          <w:sz w:val="24"/>
          <w:szCs w:val="24"/>
        </w:rPr>
        <w:t>to</w:t>
      </w:r>
      <w:r>
        <w:rPr>
          <w:rFonts w:ascii="Times New Roman" w:hAnsi="Times New Roman" w:cs="Times New Roman"/>
          <w:sz w:val="24"/>
          <w:szCs w:val="24"/>
        </w:rPr>
        <w:t xml:space="preserve"> reducing unplanned </w:t>
      </w:r>
      <w:r w:rsidR="00FF5FCB">
        <w:rPr>
          <w:rFonts w:ascii="Times New Roman" w:hAnsi="Times New Roman" w:cs="Times New Roman"/>
          <w:sz w:val="24"/>
          <w:szCs w:val="24"/>
        </w:rPr>
        <w:t>repair</w:t>
      </w:r>
      <w:r>
        <w:rPr>
          <w:rFonts w:ascii="Times New Roman" w:hAnsi="Times New Roman" w:cs="Times New Roman"/>
          <w:sz w:val="24"/>
          <w:szCs w:val="24"/>
        </w:rPr>
        <w:t xml:space="preserve"> costs. Moreover, the modern air conditioning equipment and updated technological systems are less </w:t>
      </w:r>
      <w:r w:rsidR="00FF5FCB">
        <w:rPr>
          <w:rFonts w:ascii="Times New Roman" w:hAnsi="Times New Roman" w:cs="Times New Roman"/>
          <w:sz w:val="24"/>
          <w:szCs w:val="24"/>
        </w:rPr>
        <w:t>likely</w:t>
      </w:r>
      <w:r>
        <w:rPr>
          <w:rFonts w:ascii="Times New Roman" w:hAnsi="Times New Roman" w:cs="Times New Roman"/>
          <w:sz w:val="24"/>
          <w:szCs w:val="24"/>
        </w:rPr>
        <w:t xml:space="preserve"> to need frequent repairs, maintaining the operational costs low. </w:t>
      </w:r>
      <w:r w:rsidR="00FF5FCB">
        <w:rPr>
          <w:rFonts w:ascii="Times New Roman" w:hAnsi="Times New Roman" w:cs="Times New Roman"/>
          <w:sz w:val="24"/>
          <w:szCs w:val="24"/>
        </w:rPr>
        <w:t>In</w:t>
      </w:r>
      <w:r>
        <w:rPr>
          <w:rFonts w:ascii="Times New Roman" w:hAnsi="Times New Roman" w:cs="Times New Roman"/>
          <w:sz w:val="24"/>
          <w:szCs w:val="24"/>
        </w:rPr>
        <w:t xml:space="preserve"> the long-term, these measures will optimise the energetic efficiency and reduce resource waste, continuing to the hotel’s </w:t>
      </w:r>
      <w:r w:rsidR="00FF5FCB">
        <w:rPr>
          <w:rFonts w:ascii="Times New Roman" w:hAnsi="Times New Roman" w:cs="Times New Roman"/>
          <w:sz w:val="24"/>
          <w:szCs w:val="24"/>
        </w:rPr>
        <w:t>financial</w:t>
      </w:r>
      <w:r>
        <w:rPr>
          <w:rFonts w:ascii="Times New Roman" w:hAnsi="Times New Roman" w:cs="Times New Roman"/>
          <w:sz w:val="24"/>
          <w:szCs w:val="24"/>
        </w:rPr>
        <w:t xml:space="preserve"> sustainability. The hotel will thus allocate more resources for continuous improvements and to maintain a high-quality level of services</w:t>
      </w:r>
      <w:r w:rsidR="00B96905">
        <w:rPr>
          <w:rFonts w:ascii="Times New Roman" w:hAnsi="Times New Roman" w:cs="Times New Roman"/>
          <w:sz w:val="24"/>
          <w:szCs w:val="24"/>
        </w:rPr>
        <w:t xml:space="preserve"> </w:t>
      </w:r>
      <w:r w:rsidR="00B96905" w:rsidRPr="00B96905">
        <w:rPr>
          <w:rFonts w:ascii="Times New Roman" w:hAnsi="Times New Roman" w:cs="Times New Roman"/>
          <w:sz w:val="24"/>
          <w:szCs w:val="24"/>
        </w:rPr>
        <w:t>(Katz, 2024)</w:t>
      </w:r>
      <w:r w:rsidR="00FF5FCB">
        <w:rPr>
          <w:rFonts w:ascii="Times New Roman" w:hAnsi="Times New Roman" w:cs="Times New Roman"/>
          <w:sz w:val="24"/>
          <w:szCs w:val="24"/>
        </w:rPr>
        <w:t>,</w:t>
      </w:r>
      <w:r w:rsidR="00B96905" w:rsidRPr="00B96905">
        <w:rPr>
          <w:rFonts w:ascii="Times New Roman" w:eastAsia="Times New Roman" w:hAnsi="Times New Roman" w:cs="Times New Roman"/>
          <w:kern w:val="0"/>
          <w:sz w:val="24"/>
          <w:szCs w:val="24"/>
          <w:lang w:eastAsia="en-GB"/>
          <w14:ligatures w14:val="none"/>
        </w:rPr>
        <w:t xml:space="preserve"> </w:t>
      </w:r>
      <w:r w:rsidR="00B96905" w:rsidRPr="00B96905">
        <w:rPr>
          <w:rFonts w:ascii="Times New Roman" w:hAnsi="Times New Roman" w:cs="Times New Roman"/>
          <w:sz w:val="24"/>
          <w:szCs w:val="24"/>
        </w:rPr>
        <w:t>(Wu, 202</w:t>
      </w:r>
      <w:r w:rsidR="00FD2D82">
        <w:rPr>
          <w:rFonts w:ascii="Times New Roman" w:hAnsi="Times New Roman" w:cs="Times New Roman"/>
          <w:sz w:val="24"/>
          <w:szCs w:val="24"/>
        </w:rPr>
        <w:t>4</w:t>
      </w:r>
      <w:r w:rsidR="00B96905" w:rsidRPr="00B96905">
        <w:rPr>
          <w:rFonts w:ascii="Times New Roman" w:hAnsi="Times New Roman" w:cs="Times New Roman"/>
          <w:sz w:val="24"/>
          <w:szCs w:val="24"/>
        </w:rPr>
        <w:t>)</w:t>
      </w:r>
      <w:r>
        <w:rPr>
          <w:rFonts w:ascii="Times New Roman" w:hAnsi="Times New Roman" w:cs="Times New Roman"/>
          <w:sz w:val="24"/>
          <w:szCs w:val="24"/>
        </w:rPr>
        <w:t xml:space="preserve">. </w:t>
      </w:r>
      <w:r w:rsidR="00E72181" w:rsidRPr="0037476C">
        <w:rPr>
          <w:rFonts w:ascii="Times New Roman" w:hAnsi="Times New Roman" w:cs="Times New Roman"/>
          <w:sz w:val="24"/>
          <w:szCs w:val="24"/>
        </w:rPr>
        <w:t xml:space="preserve"> </w:t>
      </w:r>
    </w:p>
    <w:p w14:paraId="4038BDE0" w14:textId="77777777" w:rsidR="00FF5FCB" w:rsidRDefault="00FF5FCB" w:rsidP="0037476C">
      <w:pPr>
        <w:spacing w:line="360" w:lineRule="auto"/>
        <w:jc w:val="both"/>
        <w:rPr>
          <w:rFonts w:ascii="Times New Roman" w:hAnsi="Times New Roman" w:cs="Times New Roman"/>
          <w:sz w:val="24"/>
          <w:szCs w:val="24"/>
        </w:rPr>
      </w:pPr>
    </w:p>
    <w:p w14:paraId="46054A4D" w14:textId="128866BE" w:rsidR="0037476C" w:rsidRDefault="00C60527" w:rsidP="00C60527">
      <w:pPr>
        <w:pStyle w:val="Heading1"/>
        <w:numPr>
          <w:ilvl w:val="1"/>
          <w:numId w:val="23"/>
        </w:numPr>
        <w:rPr>
          <w:color w:val="1F3864" w:themeColor="accent1" w:themeShade="80"/>
          <w:sz w:val="28"/>
          <w:szCs w:val="28"/>
        </w:rPr>
      </w:pPr>
      <w:bookmarkStart w:id="14" w:name="_Toc182303259"/>
      <w:r>
        <w:rPr>
          <w:color w:val="1F3864" w:themeColor="accent1" w:themeShade="80"/>
          <w:sz w:val="28"/>
          <w:szCs w:val="28"/>
        </w:rPr>
        <w:t>Costs’ estimation and financial implications</w:t>
      </w:r>
      <w:bookmarkEnd w:id="14"/>
    </w:p>
    <w:p w14:paraId="70CF28FD" w14:textId="77777777" w:rsidR="00C60527" w:rsidRDefault="00C60527" w:rsidP="00C60527"/>
    <w:p w14:paraId="62CE9E7F" w14:textId="2FF24A49" w:rsidR="00C60527" w:rsidRDefault="00C60527" w:rsidP="00C60527">
      <w:pPr>
        <w:spacing w:line="360" w:lineRule="auto"/>
        <w:jc w:val="both"/>
        <w:rPr>
          <w:rFonts w:ascii="Times New Roman" w:hAnsi="Times New Roman" w:cs="Times New Roman"/>
          <w:sz w:val="24"/>
          <w:szCs w:val="24"/>
        </w:rPr>
      </w:pPr>
      <w:r>
        <w:rPr>
          <w:rFonts w:ascii="Times New Roman" w:hAnsi="Times New Roman" w:cs="Times New Roman"/>
          <w:sz w:val="24"/>
          <w:szCs w:val="24"/>
        </w:rPr>
        <w:t>The implementation of moderni</w:t>
      </w:r>
      <w:r w:rsidR="00FF5FCB">
        <w:rPr>
          <w:rFonts w:ascii="Times New Roman" w:hAnsi="Times New Roman" w:cs="Times New Roman"/>
          <w:sz w:val="24"/>
          <w:szCs w:val="24"/>
        </w:rPr>
        <w:t>s</w:t>
      </w:r>
      <w:r>
        <w:rPr>
          <w:rFonts w:ascii="Times New Roman" w:hAnsi="Times New Roman" w:cs="Times New Roman"/>
          <w:sz w:val="24"/>
          <w:szCs w:val="24"/>
        </w:rPr>
        <w:t>ation recommendations and operations’ streamlining will require a significant budget. This section details the main categories of costs and highlights the importance of evaluating rentability to assure investments’ success.</w:t>
      </w:r>
    </w:p>
    <w:p w14:paraId="0455B6F7" w14:textId="77777777" w:rsidR="00A05982" w:rsidRDefault="00A05982" w:rsidP="00C60527">
      <w:pPr>
        <w:spacing w:line="360" w:lineRule="auto"/>
        <w:jc w:val="both"/>
        <w:rPr>
          <w:rFonts w:ascii="Times New Roman" w:hAnsi="Times New Roman" w:cs="Times New Roman"/>
          <w:sz w:val="24"/>
          <w:szCs w:val="24"/>
        </w:rPr>
      </w:pPr>
    </w:p>
    <w:p w14:paraId="25BA99D4" w14:textId="6337DAAF" w:rsidR="00C60527" w:rsidRPr="001929DD" w:rsidRDefault="00C60527" w:rsidP="00C60527">
      <w:pPr>
        <w:pStyle w:val="ListParagraph"/>
        <w:numPr>
          <w:ilvl w:val="0"/>
          <w:numId w:val="24"/>
        </w:numPr>
        <w:spacing w:line="360" w:lineRule="auto"/>
        <w:jc w:val="both"/>
        <w:rPr>
          <w:rFonts w:ascii="Times New Roman" w:hAnsi="Times New Roman" w:cs="Times New Roman"/>
          <w:b/>
          <w:bCs/>
          <w:i/>
          <w:iCs/>
          <w:sz w:val="24"/>
          <w:szCs w:val="24"/>
        </w:rPr>
      </w:pPr>
      <w:r w:rsidRPr="001929DD">
        <w:rPr>
          <w:rFonts w:ascii="Times New Roman" w:hAnsi="Times New Roman" w:cs="Times New Roman"/>
          <w:b/>
          <w:bCs/>
          <w:i/>
          <w:iCs/>
          <w:sz w:val="24"/>
          <w:szCs w:val="24"/>
        </w:rPr>
        <w:t>Renovation and moderni</w:t>
      </w:r>
      <w:r w:rsidR="002D5C12">
        <w:rPr>
          <w:rFonts w:ascii="Times New Roman" w:hAnsi="Times New Roman" w:cs="Times New Roman"/>
          <w:b/>
          <w:bCs/>
          <w:i/>
          <w:iCs/>
          <w:sz w:val="24"/>
          <w:szCs w:val="24"/>
        </w:rPr>
        <w:t>s</w:t>
      </w:r>
      <w:r w:rsidRPr="001929DD">
        <w:rPr>
          <w:rFonts w:ascii="Times New Roman" w:hAnsi="Times New Roman" w:cs="Times New Roman"/>
          <w:b/>
          <w:bCs/>
          <w:i/>
          <w:iCs/>
          <w:sz w:val="24"/>
          <w:szCs w:val="24"/>
        </w:rPr>
        <w:t>ation costs</w:t>
      </w:r>
    </w:p>
    <w:p w14:paraId="02741BDD" w14:textId="690AD82E" w:rsidR="00C60527" w:rsidRDefault="00C60527" w:rsidP="00C6052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Complete renovation of the rooms and common spaces requires a considerable investment. The expenses include costs for luxury furniture, modern climatization equipment, advanced technology and interior design. Depending on the total number of rooms and size of common spaces these costs will vary. It is recommended to </w:t>
      </w:r>
      <w:r w:rsidR="002D5C12">
        <w:rPr>
          <w:rFonts w:ascii="Times New Roman" w:hAnsi="Times New Roman" w:cs="Times New Roman"/>
          <w:sz w:val="24"/>
          <w:szCs w:val="24"/>
        </w:rPr>
        <w:t>allocate</w:t>
      </w:r>
      <w:r>
        <w:rPr>
          <w:rFonts w:ascii="Times New Roman" w:hAnsi="Times New Roman" w:cs="Times New Roman"/>
          <w:sz w:val="24"/>
          <w:szCs w:val="24"/>
        </w:rPr>
        <w:t xml:space="preserve"> a detailed budget, taking into consideration a medium renovation cost per room that </w:t>
      </w:r>
      <w:r w:rsidR="002D5C12">
        <w:rPr>
          <w:rFonts w:ascii="Times New Roman" w:hAnsi="Times New Roman" w:cs="Times New Roman"/>
          <w:sz w:val="24"/>
          <w:szCs w:val="24"/>
        </w:rPr>
        <w:t>covers</w:t>
      </w:r>
      <w:r>
        <w:rPr>
          <w:rFonts w:ascii="Times New Roman" w:hAnsi="Times New Roman" w:cs="Times New Roman"/>
          <w:sz w:val="24"/>
          <w:szCs w:val="24"/>
        </w:rPr>
        <w:t xml:space="preserve"> all necessary amenities. The hote</w:t>
      </w:r>
      <w:r w:rsidR="00B96905">
        <w:rPr>
          <w:rFonts w:ascii="Times New Roman" w:hAnsi="Times New Roman" w:cs="Times New Roman"/>
          <w:sz w:val="24"/>
          <w:szCs w:val="24"/>
        </w:rPr>
        <w:t>l</w:t>
      </w:r>
      <w:r>
        <w:rPr>
          <w:rFonts w:ascii="Times New Roman" w:hAnsi="Times New Roman" w:cs="Times New Roman"/>
          <w:sz w:val="24"/>
          <w:szCs w:val="24"/>
        </w:rPr>
        <w:t xml:space="preserve"> needs to prioriti</w:t>
      </w:r>
      <w:r w:rsidR="002D5C12">
        <w:rPr>
          <w:rFonts w:ascii="Times New Roman" w:hAnsi="Times New Roman" w:cs="Times New Roman"/>
          <w:sz w:val="24"/>
          <w:szCs w:val="24"/>
        </w:rPr>
        <w:t>s</w:t>
      </w:r>
      <w:r>
        <w:rPr>
          <w:rFonts w:ascii="Times New Roman" w:hAnsi="Times New Roman" w:cs="Times New Roman"/>
          <w:sz w:val="24"/>
          <w:szCs w:val="24"/>
        </w:rPr>
        <w:t>e renovations that can generate the quickest growth of occupancy rate and clients’ satisfaction, thus recovering a part of costs through bigger prices</w:t>
      </w:r>
      <w:r w:rsidR="00624372">
        <w:rPr>
          <w:rFonts w:ascii="Times New Roman" w:hAnsi="Times New Roman" w:cs="Times New Roman"/>
          <w:sz w:val="24"/>
          <w:szCs w:val="24"/>
        </w:rPr>
        <w:t xml:space="preserve"> </w:t>
      </w:r>
      <w:r w:rsidR="00624372" w:rsidRPr="00624372">
        <w:rPr>
          <w:rFonts w:ascii="Times New Roman" w:hAnsi="Times New Roman" w:cs="Times New Roman"/>
          <w:sz w:val="24"/>
          <w:szCs w:val="24"/>
        </w:rPr>
        <w:t>(Piorkowski, 2020)</w:t>
      </w:r>
      <w:r w:rsidR="002D5C12">
        <w:rPr>
          <w:rFonts w:ascii="Times New Roman" w:hAnsi="Times New Roman" w:cs="Times New Roman"/>
          <w:sz w:val="24"/>
          <w:szCs w:val="24"/>
        </w:rPr>
        <w:t>,</w:t>
      </w:r>
      <w:r w:rsidR="00624372" w:rsidRPr="00624372">
        <w:rPr>
          <w:rFonts w:ascii="Times New Roman" w:eastAsia="Times New Roman" w:hAnsi="Times New Roman" w:cs="Times New Roman"/>
          <w:kern w:val="0"/>
          <w:sz w:val="24"/>
          <w:szCs w:val="24"/>
          <w:lang w:eastAsia="en-GB"/>
          <w14:ligatures w14:val="none"/>
        </w:rPr>
        <w:t xml:space="preserve"> </w:t>
      </w:r>
      <w:r w:rsidR="00624372" w:rsidRPr="00624372">
        <w:rPr>
          <w:rFonts w:ascii="Times New Roman" w:hAnsi="Times New Roman" w:cs="Times New Roman"/>
          <w:sz w:val="24"/>
          <w:szCs w:val="24"/>
        </w:rPr>
        <w:t>(Sara, 2023)</w:t>
      </w:r>
      <w:r>
        <w:rPr>
          <w:rFonts w:ascii="Times New Roman" w:hAnsi="Times New Roman" w:cs="Times New Roman"/>
          <w:sz w:val="24"/>
          <w:szCs w:val="24"/>
        </w:rPr>
        <w:t>.</w:t>
      </w:r>
    </w:p>
    <w:p w14:paraId="1DFEBF28" w14:textId="77777777" w:rsidR="000308DB" w:rsidRDefault="000308DB" w:rsidP="00C60527">
      <w:pPr>
        <w:spacing w:line="360" w:lineRule="auto"/>
        <w:jc w:val="both"/>
        <w:rPr>
          <w:rFonts w:ascii="Times New Roman" w:hAnsi="Times New Roman" w:cs="Times New Roman"/>
          <w:sz w:val="24"/>
          <w:szCs w:val="24"/>
        </w:rPr>
      </w:pPr>
    </w:p>
    <w:p w14:paraId="2CAB03B9" w14:textId="77777777" w:rsidR="00A05982" w:rsidRDefault="00A05982" w:rsidP="00C60527">
      <w:pPr>
        <w:spacing w:line="360" w:lineRule="auto"/>
        <w:jc w:val="both"/>
        <w:rPr>
          <w:rFonts w:ascii="Times New Roman" w:hAnsi="Times New Roman" w:cs="Times New Roman"/>
          <w:sz w:val="24"/>
          <w:szCs w:val="24"/>
        </w:rPr>
      </w:pPr>
    </w:p>
    <w:p w14:paraId="3F5B7CB9" w14:textId="337149BE" w:rsidR="00C60527" w:rsidRPr="001929DD" w:rsidRDefault="00C60527" w:rsidP="00C60527">
      <w:pPr>
        <w:pStyle w:val="ListParagraph"/>
        <w:numPr>
          <w:ilvl w:val="0"/>
          <w:numId w:val="24"/>
        </w:numPr>
        <w:spacing w:line="360" w:lineRule="auto"/>
        <w:jc w:val="both"/>
        <w:rPr>
          <w:rFonts w:ascii="Times New Roman" w:hAnsi="Times New Roman" w:cs="Times New Roman"/>
          <w:b/>
          <w:bCs/>
          <w:i/>
          <w:iCs/>
          <w:sz w:val="24"/>
          <w:szCs w:val="24"/>
        </w:rPr>
      </w:pPr>
      <w:r w:rsidRPr="001929DD">
        <w:rPr>
          <w:rFonts w:ascii="Times New Roman" w:hAnsi="Times New Roman" w:cs="Times New Roman"/>
          <w:b/>
          <w:bCs/>
          <w:i/>
          <w:iCs/>
          <w:sz w:val="24"/>
          <w:szCs w:val="24"/>
        </w:rPr>
        <w:lastRenderedPageBreak/>
        <w:t xml:space="preserve">Staff training and </w:t>
      </w:r>
      <w:r w:rsidR="001929DD" w:rsidRPr="001929DD">
        <w:rPr>
          <w:rFonts w:ascii="Times New Roman" w:hAnsi="Times New Roman" w:cs="Times New Roman"/>
          <w:b/>
          <w:bCs/>
          <w:i/>
          <w:iCs/>
          <w:sz w:val="24"/>
          <w:szCs w:val="24"/>
        </w:rPr>
        <w:t>maintenance</w:t>
      </w:r>
      <w:r w:rsidRPr="001929DD">
        <w:rPr>
          <w:rFonts w:ascii="Times New Roman" w:hAnsi="Times New Roman" w:cs="Times New Roman"/>
          <w:b/>
          <w:bCs/>
          <w:i/>
          <w:iCs/>
          <w:sz w:val="24"/>
          <w:szCs w:val="24"/>
        </w:rPr>
        <w:t xml:space="preserve"> costs</w:t>
      </w:r>
    </w:p>
    <w:p w14:paraId="6FF70D9F" w14:textId="3C23A2A9" w:rsidR="00C60527" w:rsidRDefault="00C60527" w:rsidP="00C6052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implementation of a preventive </w:t>
      </w:r>
      <w:r w:rsidR="001929DD">
        <w:rPr>
          <w:rFonts w:ascii="Times New Roman" w:hAnsi="Times New Roman" w:cs="Times New Roman"/>
          <w:sz w:val="24"/>
          <w:szCs w:val="24"/>
        </w:rPr>
        <w:t>maintenance</w:t>
      </w:r>
      <w:r>
        <w:rPr>
          <w:rFonts w:ascii="Times New Roman" w:hAnsi="Times New Roman" w:cs="Times New Roman"/>
          <w:sz w:val="24"/>
          <w:szCs w:val="24"/>
        </w:rPr>
        <w:t xml:space="preserve"> programme will require initial </w:t>
      </w:r>
      <w:r w:rsidR="002D5C12">
        <w:rPr>
          <w:rFonts w:ascii="Times New Roman" w:hAnsi="Times New Roman" w:cs="Times New Roman"/>
          <w:sz w:val="24"/>
          <w:szCs w:val="24"/>
        </w:rPr>
        <w:t>spending</w:t>
      </w:r>
      <w:r>
        <w:rPr>
          <w:rFonts w:ascii="Times New Roman" w:hAnsi="Times New Roman" w:cs="Times New Roman"/>
          <w:sz w:val="24"/>
          <w:szCs w:val="24"/>
        </w:rPr>
        <w:t xml:space="preserve"> for creating a plan and buying </w:t>
      </w:r>
      <w:r w:rsidR="002D5C12">
        <w:rPr>
          <w:rFonts w:ascii="Times New Roman" w:hAnsi="Times New Roman" w:cs="Times New Roman"/>
          <w:sz w:val="24"/>
          <w:szCs w:val="24"/>
        </w:rPr>
        <w:t xml:space="preserve">the </w:t>
      </w:r>
      <w:r>
        <w:rPr>
          <w:rFonts w:ascii="Times New Roman" w:hAnsi="Times New Roman" w:cs="Times New Roman"/>
          <w:sz w:val="24"/>
          <w:szCs w:val="24"/>
        </w:rPr>
        <w:t xml:space="preserve">necessary equipment. However, the long-term costs will be reduced because all unplanned reparations will drop. Moreover, staff training is essential to adapt to the new </w:t>
      </w:r>
      <w:r w:rsidR="001929DD">
        <w:rPr>
          <w:rFonts w:ascii="Times New Roman" w:hAnsi="Times New Roman" w:cs="Times New Roman"/>
          <w:sz w:val="24"/>
          <w:szCs w:val="24"/>
        </w:rPr>
        <w:t>procedures</w:t>
      </w:r>
      <w:r>
        <w:rPr>
          <w:rFonts w:ascii="Times New Roman" w:hAnsi="Times New Roman" w:cs="Times New Roman"/>
          <w:sz w:val="24"/>
          <w:szCs w:val="24"/>
        </w:rPr>
        <w:t xml:space="preserve"> and equipment, assuring efficient and qualitative </w:t>
      </w:r>
      <w:r w:rsidR="001929DD">
        <w:rPr>
          <w:rFonts w:ascii="Times New Roman" w:hAnsi="Times New Roman" w:cs="Times New Roman"/>
          <w:sz w:val="24"/>
          <w:szCs w:val="24"/>
        </w:rPr>
        <w:t>maintenance</w:t>
      </w:r>
      <w:r>
        <w:rPr>
          <w:rFonts w:ascii="Times New Roman" w:hAnsi="Times New Roman" w:cs="Times New Roman"/>
          <w:sz w:val="24"/>
          <w:szCs w:val="24"/>
        </w:rPr>
        <w:t xml:space="preserve">. The training costs include </w:t>
      </w:r>
      <w:r w:rsidR="001929DD">
        <w:rPr>
          <w:rFonts w:ascii="Times New Roman" w:hAnsi="Times New Roman" w:cs="Times New Roman"/>
          <w:sz w:val="24"/>
          <w:szCs w:val="24"/>
        </w:rPr>
        <w:t>specialised</w:t>
      </w:r>
      <w:r>
        <w:rPr>
          <w:rFonts w:ascii="Times New Roman" w:hAnsi="Times New Roman" w:cs="Times New Roman"/>
          <w:sz w:val="24"/>
          <w:szCs w:val="24"/>
        </w:rPr>
        <w:t xml:space="preserve"> resources and sessions that will support the staff in understanding and proper implementation of changes</w:t>
      </w:r>
      <w:r w:rsidR="00624372">
        <w:rPr>
          <w:rFonts w:ascii="Times New Roman" w:hAnsi="Times New Roman" w:cs="Times New Roman"/>
          <w:sz w:val="24"/>
          <w:szCs w:val="24"/>
        </w:rPr>
        <w:t xml:space="preserve"> </w:t>
      </w:r>
      <w:r w:rsidR="00624372" w:rsidRPr="00624372">
        <w:rPr>
          <w:rFonts w:ascii="Times New Roman" w:hAnsi="Times New Roman" w:cs="Times New Roman"/>
          <w:sz w:val="24"/>
          <w:szCs w:val="24"/>
        </w:rPr>
        <w:t>(Eisner, 2022)</w:t>
      </w:r>
      <w:r>
        <w:rPr>
          <w:rFonts w:ascii="Times New Roman" w:hAnsi="Times New Roman" w:cs="Times New Roman"/>
          <w:sz w:val="24"/>
          <w:szCs w:val="24"/>
        </w:rPr>
        <w:t>.</w:t>
      </w:r>
    </w:p>
    <w:p w14:paraId="0F50FD94" w14:textId="77777777" w:rsidR="00A05982" w:rsidRDefault="00A05982" w:rsidP="00C60527">
      <w:pPr>
        <w:spacing w:line="360" w:lineRule="auto"/>
        <w:jc w:val="both"/>
        <w:rPr>
          <w:rFonts w:ascii="Times New Roman" w:hAnsi="Times New Roman" w:cs="Times New Roman"/>
          <w:sz w:val="24"/>
          <w:szCs w:val="24"/>
        </w:rPr>
      </w:pPr>
    </w:p>
    <w:p w14:paraId="7E84BC94" w14:textId="463A687E" w:rsidR="00C60527" w:rsidRPr="001929DD" w:rsidRDefault="00C60527" w:rsidP="00C60527">
      <w:pPr>
        <w:pStyle w:val="ListParagraph"/>
        <w:numPr>
          <w:ilvl w:val="0"/>
          <w:numId w:val="24"/>
        </w:numPr>
        <w:spacing w:line="360" w:lineRule="auto"/>
        <w:jc w:val="both"/>
        <w:rPr>
          <w:rFonts w:ascii="Times New Roman" w:hAnsi="Times New Roman" w:cs="Times New Roman"/>
          <w:b/>
          <w:bCs/>
          <w:i/>
          <w:iCs/>
          <w:sz w:val="24"/>
          <w:szCs w:val="24"/>
        </w:rPr>
      </w:pPr>
      <w:r w:rsidRPr="001929DD">
        <w:rPr>
          <w:rFonts w:ascii="Times New Roman" w:hAnsi="Times New Roman" w:cs="Times New Roman"/>
          <w:b/>
          <w:bCs/>
          <w:i/>
          <w:iCs/>
          <w:sz w:val="24"/>
          <w:szCs w:val="24"/>
        </w:rPr>
        <w:t>Rentability evaluation</w:t>
      </w:r>
    </w:p>
    <w:p w14:paraId="0536798A" w14:textId="7C222485" w:rsidR="00C60527" w:rsidRDefault="001929DD" w:rsidP="00C6052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To evaluate the investments’ efficiency, it is required a financial feasibility study, focused on the return on investment (ROI) and recovery period. By calculating ROI, the hotel can determine if the investments are justified </w:t>
      </w:r>
      <w:r w:rsidR="002D5C12">
        <w:rPr>
          <w:rFonts w:ascii="Times New Roman" w:hAnsi="Times New Roman" w:cs="Times New Roman"/>
          <w:sz w:val="24"/>
          <w:szCs w:val="24"/>
        </w:rPr>
        <w:t>concerning</w:t>
      </w:r>
      <w:r>
        <w:rPr>
          <w:rFonts w:ascii="Times New Roman" w:hAnsi="Times New Roman" w:cs="Times New Roman"/>
          <w:sz w:val="24"/>
          <w:szCs w:val="24"/>
        </w:rPr>
        <w:t xml:space="preserve"> anticipated incomes. The increased occupation rates, together with bigger prices, will contribute </w:t>
      </w:r>
      <w:r w:rsidR="002D5C12">
        <w:rPr>
          <w:rFonts w:ascii="Times New Roman" w:hAnsi="Times New Roman" w:cs="Times New Roman"/>
          <w:sz w:val="24"/>
          <w:szCs w:val="24"/>
        </w:rPr>
        <w:t>to</w:t>
      </w:r>
      <w:r>
        <w:rPr>
          <w:rFonts w:ascii="Times New Roman" w:hAnsi="Times New Roman" w:cs="Times New Roman"/>
          <w:sz w:val="24"/>
          <w:szCs w:val="24"/>
        </w:rPr>
        <w:t xml:space="preserve"> investment’s recuperation. Moreover, well-planned moderni</w:t>
      </w:r>
      <w:r w:rsidR="002D5C12">
        <w:rPr>
          <w:rFonts w:ascii="Times New Roman" w:hAnsi="Times New Roman" w:cs="Times New Roman"/>
          <w:sz w:val="24"/>
          <w:szCs w:val="24"/>
        </w:rPr>
        <w:t>s</w:t>
      </w:r>
      <w:r>
        <w:rPr>
          <w:rFonts w:ascii="Times New Roman" w:hAnsi="Times New Roman" w:cs="Times New Roman"/>
          <w:sz w:val="24"/>
          <w:szCs w:val="24"/>
        </w:rPr>
        <w:t xml:space="preserve">ations will allow the hotel to stay competitive </w:t>
      </w:r>
      <w:r w:rsidR="00574A7F">
        <w:rPr>
          <w:rFonts w:ascii="Times New Roman" w:hAnsi="Times New Roman" w:cs="Times New Roman"/>
          <w:sz w:val="24"/>
          <w:szCs w:val="24"/>
        </w:rPr>
        <w:t>in</w:t>
      </w:r>
      <w:r>
        <w:rPr>
          <w:rFonts w:ascii="Times New Roman" w:hAnsi="Times New Roman" w:cs="Times New Roman"/>
          <w:sz w:val="24"/>
          <w:szCs w:val="24"/>
        </w:rPr>
        <w:t xml:space="preserve"> the </w:t>
      </w:r>
      <w:r w:rsidR="002D5C12">
        <w:rPr>
          <w:rFonts w:ascii="Times New Roman" w:hAnsi="Times New Roman" w:cs="Times New Roman"/>
          <w:sz w:val="24"/>
          <w:szCs w:val="24"/>
        </w:rPr>
        <w:t>long term</w:t>
      </w:r>
      <w:r>
        <w:rPr>
          <w:rFonts w:ascii="Times New Roman" w:hAnsi="Times New Roman" w:cs="Times New Roman"/>
          <w:sz w:val="24"/>
          <w:szCs w:val="24"/>
        </w:rPr>
        <w:t xml:space="preserve">, </w:t>
      </w:r>
      <w:r w:rsidR="006C2043">
        <w:rPr>
          <w:rFonts w:ascii="Times New Roman" w:hAnsi="Times New Roman" w:cs="Times New Roman"/>
          <w:sz w:val="24"/>
          <w:szCs w:val="24"/>
        </w:rPr>
        <w:t>thus</w:t>
      </w:r>
      <w:r>
        <w:rPr>
          <w:rFonts w:ascii="Times New Roman" w:hAnsi="Times New Roman" w:cs="Times New Roman"/>
          <w:sz w:val="24"/>
          <w:szCs w:val="24"/>
        </w:rPr>
        <w:t xml:space="preserve"> increasing the financial stability and improving the general profitability</w:t>
      </w:r>
      <w:r w:rsidR="00624372">
        <w:rPr>
          <w:rFonts w:ascii="Times New Roman" w:hAnsi="Times New Roman" w:cs="Times New Roman"/>
          <w:sz w:val="24"/>
          <w:szCs w:val="24"/>
        </w:rPr>
        <w:t xml:space="preserve"> </w:t>
      </w:r>
      <w:r w:rsidR="00624372" w:rsidRPr="00624372">
        <w:rPr>
          <w:rFonts w:ascii="Times New Roman" w:hAnsi="Times New Roman" w:cs="Times New Roman"/>
          <w:sz w:val="24"/>
          <w:szCs w:val="24"/>
        </w:rPr>
        <w:t>(Fernando, 2024)</w:t>
      </w:r>
      <w:r w:rsidR="005E3918">
        <w:rPr>
          <w:rFonts w:ascii="Times New Roman" w:hAnsi="Times New Roman" w:cs="Times New Roman"/>
          <w:sz w:val="24"/>
          <w:szCs w:val="24"/>
        </w:rPr>
        <w:t>,</w:t>
      </w:r>
      <w:r w:rsidR="00624372" w:rsidRPr="00624372">
        <w:rPr>
          <w:rFonts w:ascii="Times New Roman" w:eastAsia="Times New Roman" w:hAnsi="Times New Roman" w:cs="Times New Roman"/>
          <w:kern w:val="0"/>
          <w:sz w:val="24"/>
          <w:szCs w:val="24"/>
          <w:lang w:eastAsia="en-GB"/>
          <w14:ligatures w14:val="none"/>
        </w:rPr>
        <w:t xml:space="preserve"> </w:t>
      </w:r>
      <w:r w:rsidR="00624372" w:rsidRPr="00624372">
        <w:rPr>
          <w:rFonts w:ascii="Times New Roman" w:hAnsi="Times New Roman" w:cs="Times New Roman"/>
          <w:sz w:val="24"/>
          <w:szCs w:val="24"/>
        </w:rPr>
        <w:t>(Elphick, 2023)</w:t>
      </w:r>
      <w:r>
        <w:rPr>
          <w:rFonts w:ascii="Times New Roman" w:hAnsi="Times New Roman" w:cs="Times New Roman"/>
          <w:sz w:val="24"/>
          <w:szCs w:val="24"/>
        </w:rPr>
        <w:t>.</w:t>
      </w:r>
    </w:p>
    <w:p w14:paraId="34FD1FB7" w14:textId="77777777" w:rsidR="00165E28" w:rsidRDefault="00165E28" w:rsidP="00C60527">
      <w:pPr>
        <w:spacing w:line="360" w:lineRule="auto"/>
        <w:jc w:val="both"/>
        <w:rPr>
          <w:rFonts w:ascii="Times New Roman" w:hAnsi="Times New Roman" w:cs="Times New Roman"/>
          <w:sz w:val="24"/>
          <w:szCs w:val="24"/>
        </w:rPr>
      </w:pPr>
    </w:p>
    <w:p w14:paraId="0D5A7080" w14:textId="03EB9498" w:rsidR="00165E28" w:rsidRDefault="00165E28" w:rsidP="00165E28">
      <w:pPr>
        <w:pStyle w:val="Heading1"/>
        <w:numPr>
          <w:ilvl w:val="0"/>
          <w:numId w:val="24"/>
        </w:numPr>
        <w:rPr>
          <w:b/>
          <w:bCs/>
          <w:color w:val="1F3864" w:themeColor="accent1" w:themeShade="80"/>
          <w:sz w:val="28"/>
          <w:szCs w:val="28"/>
        </w:rPr>
      </w:pPr>
      <w:bookmarkStart w:id="15" w:name="_Toc182303260"/>
      <w:r>
        <w:rPr>
          <w:b/>
          <w:bCs/>
          <w:color w:val="1F3864" w:themeColor="accent1" w:themeShade="80"/>
          <w:sz w:val="28"/>
          <w:szCs w:val="28"/>
        </w:rPr>
        <w:t>Action plan</w:t>
      </w:r>
      <w:bookmarkEnd w:id="15"/>
    </w:p>
    <w:p w14:paraId="2798A1E1" w14:textId="77777777" w:rsidR="00165E28" w:rsidRDefault="00165E28" w:rsidP="00165E28"/>
    <w:p w14:paraId="375A46AF" w14:textId="17A01481" w:rsidR="00691EFE" w:rsidRDefault="00BE6CC9" w:rsidP="00165E2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691EFE">
        <w:rPr>
          <w:rFonts w:ascii="Times New Roman" w:hAnsi="Times New Roman" w:cs="Times New Roman"/>
          <w:sz w:val="24"/>
          <w:szCs w:val="24"/>
        </w:rPr>
        <w:t>This action plan details the proposed solutions for hotel moderni</w:t>
      </w:r>
      <w:r w:rsidR="002D5C12">
        <w:rPr>
          <w:rFonts w:ascii="Times New Roman" w:hAnsi="Times New Roman" w:cs="Times New Roman"/>
          <w:sz w:val="24"/>
          <w:szCs w:val="24"/>
        </w:rPr>
        <w:t>s</w:t>
      </w:r>
      <w:r w:rsidR="00691EFE">
        <w:rPr>
          <w:rFonts w:ascii="Times New Roman" w:hAnsi="Times New Roman" w:cs="Times New Roman"/>
          <w:sz w:val="24"/>
          <w:szCs w:val="24"/>
        </w:rPr>
        <w:t xml:space="preserve">ation </w:t>
      </w:r>
      <w:r w:rsidR="002D5C12">
        <w:rPr>
          <w:rFonts w:ascii="Times New Roman" w:hAnsi="Times New Roman" w:cs="Times New Roman"/>
          <w:sz w:val="24"/>
          <w:szCs w:val="24"/>
        </w:rPr>
        <w:t>to improve</w:t>
      </w:r>
      <w:r w:rsidR="00691EFE">
        <w:rPr>
          <w:rFonts w:ascii="Times New Roman" w:hAnsi="Times New Roman" w:cs="Times New Roman"/>
          <w:sz w:val="24"/>
          <w:szCs w:val="24"/>
        </w:rPr>
        <w:t xml:space="preserve"> guests’ experience, optimise costs and increase competitivity. Each action is aligned </w:t>
      </w:r>
      <w:r w:rsidR="002D5C12">
        <w:rPr>
          <w:rFonts w:ascii="Times New Roman" w:hAnsi="Times New Roman" w:cs="Times New Roman"/>
          <w:sz w:val="24"/>
          <w:szCs w:val="24"/>
        </w:rPr>
        <w:t>with</w:t>
      </w:r>
      <w:r w:rsidR="00691EFE">
        <w:rPr>
          <w:rFonts w:ascii="Times New Roman" w:hAnsi="Times New Roman" w:cs="Times New Roman"/>
          <w:sz w:val="24"/>
          <w:szCs w:val="24"/>
        </w:rPr>
        <w:t xml:space="preserve"> the identified problems, having clear objectives, precise deadlines and a planned budget for efficient implementation. </w:t>
      </w:r>
    </w:p>
    <w:p w14:paraId="17CC4A36" w14:textId="1609CAD2" w:rsidR="00C2221B" w:rsidRPr="00C2221B" w:rsidRDefault="00C2221B" w:rsidP="00C2221B">
      <w:pPr>
        <w:spacing w:line="360" w:lineRule="auto"/>
        <w:jc w:val="both"/>
        <w:rPr>
          <w:rFonts w:ascii="Times New Roman" w:hAnsi="Times New Roman" w:cs="Times New Roman"/>
          <w:sz w:val="24"/>
          <w:szCs w:val="24"/>
        </w:rPr>
      </w:pPr>
      <w:r w:rsidRPr="00C2221B">
        <w:rPr>
          <w:rFonts w:ascii="Times New Roman" w:hAnsi="Times New Roman" w:cs="Times New Roman"/>
          <w:sz w:val="24"/>
          <w:szCs w:val="24"/>
        </w:rPr>
        <w:t xml:space="preserve">Strategic planning is a methodical process for defining </w:t>
      </w:r>
      <w:r>
        <w:rPr>
          <w:rFonts w:ascii="Times New Roman" w:hAnsi="Times New Roman" w:cs="Times New Roman"/>
          <w:sz w:val="24"/>
          <w:szCs w:val="24"/>
        </w:rPr>
        <w:t>the</w:t>
      </w:r>
      <w:r w:rsidRPr="00C2221B">
        <w:rPr>
          <w:rFonts w:ascii="Times New Roman" w:hAnsi="Times New Roman" w:cs="Times New Roman"/>
          <w:sz w:val="24"/>
          <w:szCs w:val="24"/>
        </w:rPr>
        <w:t xml:space="preserve"> organi</w:t>
      </w:r>
      <w:r w:rsidR="001641C0">
        <w:rPr>
          <w:rFonts w:ascii="Times New Roman" w:hAnsi="Times New Roman" w:cs="Times New Roman"/>
          <w:sz w:val="24"/>
          <w:szCs w:val="24"/>
        </w:rPr>
        <w:t>s</w:t>
      </w:r>
      <w:r w:rsidRPr="00C2221B">
        <w:rPr>
          <w:rFonts w:ascii="Times New Roman" w:hAnsi="Times New Roman" w:cs="Times New Roman"/>
          <w:sz w:val="24"/>
          <w:szCs w:val="24"/>
        </w:rPr>
        <w:t>ation's direction, setting priorities, and aligning resources to achieve long-term objectives. It entails assessing internal and external issues, identifying opportunities, and developing action plans.</w:t>
      </w:r>
      <w:r>
        <w:rPr>
          <w:rFonts w:ascii="Times New Roman" w:hAnsi="Times New Roman" w:cs="Times New Roman"/>
          <w:sz w:val="24"/>
          <w:szCs w:val="24"/>
        </w:rPr>
        <w:t xml:space="preserve"> E</w:t>
      </w:r>
      <w:r w:rsidRPr="00C2221B">
        <w:rPr>
          <w:rFonts w:ascii="Times New Roman" w:hAnsi="Times New Roman" w:cs="Times New Roman"/>
          <w:sz w:val="24"/>
          <w:szCs w:val="24"/>
        </w:rPr>
        <w:t>mbrac</w:t>
      </w:r>
      <w:r>
        <w:rPr>
          <w:rFonts w:ascii="Times New Roman" w:hAnsi="Times New Roman" w:cs="Times New Roman"/>
          <w:sz w:val="24"/>
          <w:szCs w:val="24"/>
        </w:rPr>
        <w:t>ing</w:t>
      </w:r>
      <w:r w:rsidRPr="00C2221B">
        <w:rPr>
          <w:rFonts w:ascii="Times New Roman" w:hAnsi="Times New Roman" w:cs="Times New Roman"/>
          <w:sz w:val="24"/>
          <w:szCs w:val="24"/>
        </w:rPr>
        <w:t xml:space="preserve"> strategic planning can improve decision-making, manage risk, and advance long-term goals</w:t>
      </w:r>
      <w:r>
        <w:rPr>
          <w:rFonts w:ascii="Times New Roman" w:hAnsi="Times New Roman" w:cs="Times New Roman"/>
          <w:sz w:val="24"/>
          <w:szCs w:val="24"/>
        </w:rPr>
        <w:t xml:space="preserve"> (Bryson, 2018).</w:t>
      </w:r>
    </w:p>
    <w:p w14:paraId="4AF5967F" w14:textId="77777777" w:rsidR="00C2221B" w:rsidRDefault="00C2221B" w:rsidP="00165E28">
      <w:pPr>
        <w:spacing w:line="360" w:lineRule="auto"/>
        <w:jc w:val="both"/>
        <w:rPr>
          <w:rFonts w:ascii="Times New Roman" w:hAnsi="Times New Roman" w:cs="Times New Roman"/>
          <w:sz w:val="24"/>
          <w:szCs w:val="24"/>
        </w:rPr>
      </w:pPr>
    </w:p>
    <w:tbl>
      <w:tblPr>
        <w:tblStyle w:val="PlainTable1"/>
        <w:tblpPr w:leftFromText="180" w:rightFromText="180" w:vertAnchor="page" w:horzAnchor="margin" w:tblpXSpec="right" w:tblpY="945"/>
        <w:tblW w:w="10264" w:type="dxa"/>
        <w:tblLook w:val="04A0" w:firstRow="1" w:lastRow="0" w:firstColumn="1" w:lastColumn="0" w:noHBand="0" w:noVBand="1"/>
      </w:tblPr>
      <w:tblGrid>
        <w:gridCol w:w="1212"/>
        <w:gridCol w:w="1429"/>
        <w:gridCol w:w="1758"/>
        <w:gridCol w:w="1630"/>
        <w:gridCol w:w="1323"/>
        <w:gridCol w:w="1616"/>
        <w:gridCol w:w="1296"/>
      </w:tblGrid>
      <w:tr w:rsidR="007A2E89" w14:paraId="2A8F8F6E" w14:textId="77777777" w:rsidTr="00DE186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12" w:type="dxa"/>
          </w:tcPr>
          <w:p w14:paraId="6116C801" w14:textId="5CBF285F" w:rsidR="00691EFE" w:rsidRPr="00DE186F" w:rsidRDefault="00691EFE" w:rsidP="007A2E89">
            <w:pPr>
              <w:jc w:val="center"/>
              <w:rPr>
                <w:rFonts w:ascii="Times New Roman" w:hAnsi="Times New Roman" w:cs="Times New Roman"/>
                <w:sz w:val="28"/>
                <w:szCs w:val="28"/>
              </w:rPr>
            </w:pPr>
            <w:r w:rsidRPr="00DE186F">
              <w:rPr>
                <w:rFonts w:ascii="Times New Roman" w:hAnsi="Times New Roman" w:cs="Times New Roman"/>
                <w:sz w:val="28"/>
                <w:szCs w:val="28"/>
              </w:rPr>
              <w:lastRenderedPageBreak/>
              <w:t>Number</w:t>
            </w:r>
          </w:p>
        </w:tc>
        <w:tc>
          <w:tcPr>
            <w:tcW w:w="1429" w:type="dxa"/>
          </w:tcPr>
          <w:p w14:paraId="4203B4DE" w14:textId="33047E66" w:rsidR="00691EFE" w:rsidRPr="00DE186F" w:rsidRDefault="00691EFE" w:rsidP="007A2E89">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8"/>
                <w:szCs w:val="28"/>
              </w:rPr>
            </w:pPr>
            <w:r w:rsidRPr="00DE186F">
              <w:rPr>
                <w:rFonts w:ascii="Times New Roman" w:hAnsi="Times New Roman" w:cs="Times New Roman"/>
                <w:sz w:val="28"/>
                <w:szCs w:val="28"/>
              </w:rPr>
              <w:t>Problem</w:t>
            </w:r>
          </w:p>
        </w:tc>
        <w:tc>
          <w:tcPr>
            <w:tcW w:w="1758" w:type="dxa"/>
          </w:tcPr>
          <w:p w14:paraId="233E6EB5" w14:textId="3C7348FB" w:rsidR="00691EFE" w:rsidRPr="00DE186F" w:rsidRDefault="00691EFE" w:rsidP="007A2E89">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8"/>
                <w:szCs w:val="28"/>
              </w:rPr>
            </w:pPr>
            <w:r w:rsidRPr="00DE186F">
              <w:rPr>
                <w:rFonts w:ascii="Times New Roman" w:hAnsi="Times New Roman" w:cs="Times New Roman"/>
                <w:sz w:val="28"/>
                <w:szCs w:val="28"/>
              </w:rPr>
              <w:t>Solution</w:t>
            </w:r>
          </w:p>
        </w:tc>
        <w:tc>
          <w:tcPr>
            <w:tcW w:w="1630" w:type="dxa"/>
          </w:tcPr>
          <w:p w14:paraId="2D29E93A" w14:textId="1538718A" w:rsidR="00691EFE" w:rsidRPr="00DE186F" w:rsidRDefault="00691EFE" w:rsidP="007A2E89">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8"/>
                <w:szCs w:val="28"/>
              </w:rPr>
            </w:pPr>
            <w:r w:rsidRPr="00DE186F">
              <w:rPr>
                <w:rFonts w:ascii="Times New Roman" w:hAnsi="Times New Roman" w:cs="Times New Roman"/>
                <w:sz w:val="28"/>
                <w:szCs w:val="28"/>
              </w:rPr>
              <w:t>Wanted result</w:t>
            </w:r>
          </w:p>
        </w:tc>
        <w:tc>
          <w:tcPr>
            <w:tcW w:w="1323" w:type="dxa"/>
          </w:tcPr>
          <w:p w14:paraId="3BE516E2" w14:textId="6FF7756D" w:rsidR="00691EFE" w:rsidRPr="00DE186F" w:rsidRDefault="00691EFE" w:rsidP="007A2E89">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8"/>
                <w:szCs w:val="28"/>
              </w:rPr>
            </w:pPr>
            <w:r w:rsidRPr="00DE186F">
              <w:rPr>
                <w:rFonts w:ascii="Times New Roman" w:hAnsi="Times New Roman" w:cs="Times New Roman"/>
                <w:sz w:val="28"/>
                <w:szCs w:val="28"/>
              </w:rPr>
              <w:t>Duration</w:t>
            </w:r>
          </w:p>
        </w:tc>
        <w:tc>
          <w:tcPr>
            <w:tcW w:w="1616" w:type="dxa"/>
          </w:tcPr>
          <w:p w14:paraId="5EABBA82" w14:textId="24F3C5F7" w:rsidR="00691EFE" w:rsidRPr="00DE186F" w:rsidRDefault="00691EFE" w:rsidP="007A2E89">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8"/>
                <w:szCs w:val="28"/>
              </w:rPr>
            </w:pPr>
            <w:r w:rsidRPr="00DE186F">
              <w:rPr>
                <w:rFonts w:ascii="Times New Roman" w:hAnsi="Times New Roman" w:cs="Times New Roman"/>
                <w:sz w:val="28"/>
                <w:szCs w:val="28"/>
              </w:rPr>
              <w:t>Completion date</w:t>
            </w:r>
          </w:p>
        </w:tc>
        <w:tc>
          <w:tcPr>
            <w:tcW w:w="1296" w:type="dxa"/>
          </w:tcPr>
          <w:p w14:paraId="7D1F0855" w14:textId="4BAB1291" w:rsidR="00691EFE" w:rsidRPr="00DE186F" w:rsidRDefault="00691EFE" w:rsidP="007A2E89">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8"/>
                <w:szCs w:val="28"/>
              </w:rPr>
            </w:pPr>
            <w:r w:rsidRPr="00DE186F">
              <w:rPr>
                <w:rFonts w:ascii="Times New Roman" w:hAnsi="Times New Roman" w:cs="Times New Roman"/>
                <w:sz w:val="28"/>
                <w:szCs w:val="28"/>
              </w:rPr>
              <w:t>Planned budget</w:t>
            </w:r>
          </w:p>
        </w:tc>
      </w:tr>
      <w:tr w:rsidR="00DE186F" w14:paraId="6A383CE7" w14:textId="77777777" w:rsidTr="00DE186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12" w:type="dxa"/>
          </w:tcPr>
          <w:p w14:paraId="607E2DD3" w14:textId="06A45128" w:rsidR="00691EFE" w:rsidRPr="00DE186F" w:rsidRDefault="00691EFE" w:rsidP="007A2E89">
            <w:pPr>
              <w:spacing w:line="360" w:lineRule="auto"/>
              <w:jc w:val="center"/>
              <w:rPr>
                <w:rFonts w:ascii="Times New Roman" w:hAnsi="Times New Roman" w:cs="Times New Roman"/>
                <w:sz w:val="24"/>
                <w:szCs w:val="24"/>
              </w:rPr>
            </w:pPr>
            <w:r w:rsidRPr="00DE186F">
              <w:rPr>
                <w:rFonts w:ascii="Times New Roman" w:hAnsi="Times New Roman" w:cs="Times New Roman"/>
                <w:sz w:val="24"/>
                <w:szCs w:val="24"/>
              </w:rPr>
              <w:t>1</w:t>
            </w:r>
          </w:p>
        </w:tc>
        <w:tc>
          <w:tcPr>
            <w:tcW w:w="1429" w:type="dxa"/>
          </w:tcPr>
          <w:p w14:paraId="63B0E0B3" w14:textId="715CFAF9" w:rsidR="00691EFE" w:rsidRDefault="00691EFE" w:rsidP="007A2E89">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Out-dated rooms and used equipment</w:t>
            </w:r>
          </w:p>
        </w:tc>
        <w:tc>
          <w:tcPr>
            <w:tcW w:w="1758" w:type="dxa"/>
          </w:tcPr>
          <w:p w14:paraId="13A92632" w14:textId="23FB5E2F" w:rsidR="00691EFE" w:rsidRDefault="00691EFE" w:rsidP="007A2E89">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Complete renovation of the rooms, including furniture replacement, installing efficient air conditioners and equipping </w:t>
            </w:r>
            <w:r w:rsidR="002D5C12">
              <w:rPr>
                <w:rFonts w:ascii="Times New Roman" w:hAnsi="Times New Roman" w:cs="Times New Roman"/>
                <w:sz w:val="24"/>
                <w:szCs w:val="24"/>
              </w:rPr>
              <w:t xml:space="preserve">them </w:t>
            </w:r>
            <w:r>
              <w:rPr>
                <w:rFonts w:ascii="Times New Roman" w:hAnsi="Times New Roman" w:cs="Times New Roman"/>
                <w:sz w:val="24"/>
                <w:szCs w:val="24"/>
              </w:rPr>
              <w:t xml:space="preserve">with modern technology such as smart TVs and adjustable </w:t>
            </w:r>
            <w:r w:rsidR="002D5C12">
              <w:rPr>
                <w:rFonts w:ascii="Times New Roman" w:hAnsi="Times New Roman" w:cs="Times New Roman"/>
                <w:sz w:val="24"/>
                <w:szCs w:val="24"/>
              </w:rPr>
              <w:t>lighting</w:t>
            </w:r>
            <w:r>
              <w:rPr>
                <w:rFonts w:ascii="Times New Roman" w:hAnsi="Times New Roman" w:cs="Times New Roman"/>
                <w:sz w:val="24"/>
                <w:szCs w:val="24"/>
              </w:rPr>
              <w:t xml:space="preserve"> systems</w:t>
            </w:r>
          </w:p>
        </w:tc>
        <w:tc>
          <w:tcPr>
            <w:tcW w:w="1630" w:type="dxa"/>
          </w:tcPr>
          <w:p w14:paraId="5B2B069B" w14:textId="1CBF09C6" w:rsidR="00691EFE" w:rsidRDefault="00691EFE" w:rsidP="007A2E89">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Increased guests’ satisfaction and reducing the negative feedback regarding comfort, increasing attractiveness for premium customers</w:t>
            </w:r>
          </w:p>
        </w:tc>
        <w:tc>
          <w:tcPr>
            <w:tcW w:w="1323" w:type="dxa"/>
          </w:tcPr>
          <w:p w14:paraId="1CA95C3A" w14:textId="0A648031" w:rsidR="00691EFE" w:rsidRDefault="00940855" w:rsidP="007A2E89">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6 months</w:t>
            </w:r>
          </w:p>
        </w:tc>
        <w:tc>
          <w:tcPr>
            <w:tcW w:w="1616" w:type="dxa"/>
          </w:tcPr>
          <w:p w14:paraId="2843D079" w14:textId="2BD5FB4C" w:rsidR="00691EFE" w:rsidRDefault="00940855" w:rsidP="007A2E89">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30/06/2025</w:t>
            </w:r>
          </w:p>
        </w:tc>
        <w:tc>
          <w:tcPr>
            <w:tcW w:w="1296" w:type="dxa"/>
          </w:tcPr>
          <w:p w14:paraId="4CA17CA9" w14:textId="10DFC316" w:rsidR="00691EFE" w:rsidRDefault="00940855" w:rsidP="007A2E89">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₤2.000.000</w:t>
            </w:r>
          </w:p>
        </w:tc>
      </w:tr>
      <w:tr w:rsidR="007A2E89" w14:paraId="7F5B1EFD" w14:textId="77777777" w:rsidTr="00DE186F">
        <w:tc>
          <w:tcPr>
            <w:cnfStyle w:val="001000000000" w:firstRow="0" w:lastRow="0" w:firstColumn="1" w:lastColumn="0" w:oddVBand="0" w:evenVBand="0" w:oddHBand="0" w:evenHBand="0" w:firstRowFirstColumn="0" w:firstRowLastColumn="0" w:lastRowFirstColumn="0" w:lastRowLastColumn="0"/>
            <w:tcW w:w="1212" w:type="dxa"/>
          </w:tcPr>
          <w:p w14:paraId="0A855E23" w14:textId="734BD830" w:rsidR="00691EFE" w:rsidRPr="00DE186F" w:rsidRDefault="00940855" w:rsidP="007A2E89">
            <w:pPr>
              <w:spacing w:line="360" w:lineRule="auto"/>
              <w:jc w:val="center"/>
              <w:rPr>
                <w:rFonts w:ascii="Times New Roman" w:hAnsi="Times New Roman" w:cs="Times New Roman"/>
                <w:sz w:val="24"/>
                <w:szCs w:val="24"/>
              </w:rPr>
            </w:pPr>
            <w:r w:rsidRPr="00DE186F">
              <w:rPr>
                <w:rFonts w:ascii="Times New Roman" w:hAnsi="Times New Roman" w:cs="Times New Roman"/>
                <w:sz w:val="24"/>
                <w:szCs w:val="24"/>
              </w:rPr>
              <w:t>2</w:t>
            </w:r>
          </w:p>
        </w:tc>
        <w:tc>
          <w:tcPr>
            <w:tcW w:w="1429" w:type="dxa"/>
          </w:tcPr>
          <w:p w14:paraId="39790DA0" w14:textId="6381EB0E" w:rsidR="00691EFE" w:rsidRDefault="00940855" w:rsidP="007A2E8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Poor quality of maintenance and repairs</w:t>
            </w:r>
          </w:p>
        </w:tc>
        <w:tc>
          <w:tcPr>
            <w:tcW w:w="1758" w:type="dxa"/>
          </w:tcPr>
          <w:p w14:paraId="740C93B4" w14:textId="12DD5E64" w:rsidR="00691EFE" w:rsidRDefault="00CB6EC7" w:rsidP="007A2E8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Implementing a preventive maintenance programme with periodical inspections of essential equipment and systems to prevent their failure</w:t>
            </w:r>
          </w:p>
        </w:tc>
        <w:tc>
          <w:tcPr>
            <w:tcW w:w="1630" w:type="dxa"/>
          </w:tcPr>
          <w:p w14:paraId="218B65C4" w14:textId="39DB26CA" w:rsidR="00691EFE" w:rsidRDefault="00CB6EC7" w:rsidP="007A2E8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Reducing unplanned repairs costs and improving guests’ experience by assuring a constant functionality of equipment and room facilities</w:t>
            </w:r>
          </w:p>
        </w:tc>
        <w:tc>
          <w:tcPr>
            <w:tcW w:w="1323" w:type="dxa"/>
          </w:tcPr>
          <w:p w14:paraId="7BCBCFF7" w14:textId="690E541D" w:rsidR="00691EFE" w:rsidRDefault="00CB6EC7" w:rsidP="007A2E8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3 months</w:t>
            </w:r>
          </w:p>
        </w:tc>
        <w:tc>
          <w:tcPr>
            <w:tcW w:w="1616" w:type="dxa"/>
          </w:tcPr>
          <w:p w14:paraId="54F626AC" w14:textId="2747005B" w:rsidR="00691EFE" w:rsidRDefault="00CB6EC7" w:rsidP="007A2E8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31/03/2025</w:t>
            </w:r>
          </w:p>
        </w:tc>
        <w:tc>
          <w:tcPr>
            <w:tcW w:w="1296" w:type="dxa"/>
          </w:tcPr>
          <w:p w14:paraId="02367CB7" w14:textId="5E7229E3" w:rsidR="00691EFE" w:rsidRDefault="00CB6EC7" w:rsidP="007A2E8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₤150.000</w:t>
            </w:r>
          </w:p>
        </w:tc>
      </w:tr>
      <w:tr w:rsidR="00DE186F" w14:paraId="09C045E7" w14:textId="77777777" w:rsidTr="00DE186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12" w:type="dxa"/>
          </w:tcPr>
          <w:p w14:paraId="65C0DE0D" w14:textId="4A913D06" w:rsidR="00691EFE" w:rsidRPr="00DE186F" w:rsidRDefault="00CB6EC7" w:rsidP="007A2E89">
            <w:pPr>
              <w:spacing w:line="360" w:lineRule="auto"/>
              <w:jc w:val="center"/>
              <w:rPr>
                <w:rFonts w:ascii="Times New Roman" w:hAnsi="Times New Roman" w:cs="Times New Roman"/>
                <w:sz w:val="24"/>
                <w:szCs w:val="24"/>
              </w:rPr>
            </w:pPr>
            <w:r w:rsidRPr="00DE186F">
              <w:rPr>
                <w:rFonts w:ascii="Times New Roman" w:hAnsi="Times New Roman" w:cs="Times New Roman"/>
                <w:sz w:val="24"/>
                <w:szCs w:val="24"/>
              </w:rPr>
              <w:t>3</w:t>
            </w:r>
          </w:p>
        </w:tc>
        <w:tc>
          <w:tcPr>
            <w:tcW w:w="1429" w:type="dxa"/>
          </w:tcPr>
          <w:p w14:paraId="33137928" w14:textId="58A5792C" w:rsidR="00691EFE" w:rsidRDefault="00CB6EC7" w:rsidP="007A2E89">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Unattractive common spaces</w:t>
            </w:r>
          </w:p>
        </w:tc>
        <w:tc>
          <w:tcPr>
            <w:tcW w:w="1758" w:type="dxa"/>
          </w:tcPr>
          <w:p w14:paraId="0D1BC49B" w14:textId="75608FE6" w:rsidR="00691EFE" w:rsidRDefault="00D24219" w:rsidP="007A2E89">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Moderni</w:t>
            </w:r>
            <w:r w:rsidR="002D5C12">
              <w:rPr>
                <w:rFonts w:ascii="Times New Roman" w:hAnsi="Times New Roman" w:cs="Times New Roman"/>
                <w:sz w:val="24"/>
                <w:szCs w:val="24"/>
              </w:rPr>
              <w:t>s</w:t>
            </w:r>
            <w:r>
              <w:rPr>
                <w:rFonts w:ascii="Times New Roman" w:hAnsi="Times New Roman" w:cs="Times New Roman"/>
                <w:sz w:val="24"/>
                <w:szCs w:val="24"/>
              </w:rPr>
              <w:t>ing the lobby, restaurants and leisure areas through contemporary decors and implementing advanced technologies, such as smart lightning system and redesigned social areas</w:t>
            </w:r>
          </w:p>
        </w:tc>
        <w:tc>
          <w:tcPr>
            <w:tcW w:w="1630" w:type="dxa"/>
          </w:tcPr>
          <w:p w14:paraId="7D523650" w14:textId="0C1BE0A6" w:rsidR="00691EFE" w:rsidRDefault="00D24219" w:rsidP="007A2E89">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Improving the first impressions and offering an attractive and comfortable environment for guests, consolidating the hotel’s reputations as a luxury destination</w:t>
            </w:r>
          </w:p>
        </w:tc>
        <w:tc>
          <w:tcPr>
            <w:tcW w:w="1323" w:type="dxa"/>
          </w:tcPr>
          <w:p w14:paraId="55FA8A41" w14:textId="127F15A4" w:rsidR="00691EFE" w:rsidRDefault="00D24219" w:rsidP="007A2E89">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5 months</w:t>
            </w:r>
          </w:p>
        </w:tc>
        <w:tc>
          <w:tcPr>
            <w:tcW w:w="1616" w:type="dxa"/>
          </w:tcPr>
          <w:p w14:paraId="0796CEBC" w14:textId="5923BA8B" w:rsidR="00691EFE" w:rsidRDefault="00D24219" w:rsidP="007A2E89">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31/05/2025</w:t>
            </w:r>
          </w:p>
        </w:tc>
        <w:tc>
          <w:tcPr>
            <w:tcW w:w="1296" w:type="dxa"/>
          </w:tcPr>
          <w:p w14:paraId="3F85C416" w14:textId="0CA430DA" w:rsidR="00691EFE" w:rsidRDefault="00D24219" w:rsidP="007A2E89">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₤1.000.000</w:t>
            </w:r>
          </w:p>
        </w:tc>
      </w:tr>
      <w:tr w:rsidR="007A2E89" w14:paraId="11553550" w14:textId="77777777" w:rsidTr="00DE186F">
        <w:tc>
          <w:tcPr>
            <w:cnfStyle w:val="001000000000" w:firstRow="0" w:lastRow="0" w:firstColumn="1" w:lastColumn="0" w:oddVBand="0" w:evenVBand="0" w:oddHBand="0" w:evenHBand="0" w:firstRowFirstColumn="0" w:firstRowLastColumn="0" w:lastRowFirstColumn="0" w:lastRowLastColumn="0"/>
            <w:tcW w:w="1212" w:type="dxa"/>
          </w:tcPr>
          <w:p w14:paraId="30467474" w14:textId="7BAFE319" w:rsidR="00691EFE" w:rsidRPr="00DE186F" w:rsidRDefault="007A2E89" w:rsidP="007A2E89">
            <w:pPr>
              <w:spacing w:line="360" w:lineRule="auto"/>
              <w:jc w:val="center"/>
              <w:rPr>
                <w:rFonts w:ascii="Times New Roman" w:hAnsi="Times New Roman" w:cs="Times New Roman"/>
                <w:sz w:val="24"/>
                <w:szCs w:val="24"/>
              </w:rPr>
            </w:pPr>
            <w:r w:rsidRPr="00DE186F">
              <w:rPr>
                <w:rFonts w:ascii="Times New Roman" w:hAnsi="Times New Roman" w:cs="Times New Roman"/>
                <w:sz w:val="24"/>
                <w:szCs w:val="24"/>
              </w:rPr>
              <w:t>4</w:t>
            </w:r>
          </w:p>
        </w:tc>
        <w:tc>
          <w:tcPr>
            <w:tcW w:w="1429" w:type="dxa"/>
          </w:tcPr>
          <w:p w14:paraId="19EE4F33" w14:textId="73D9A9BB" w:rsidR="00691EFE" w:rsidRDefault="007A2E89" w:rsidP="007A2E8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Lack of staff </w:t>
            </w:r>
            <w:r>
              <w:rPr>
                <w:rFonts w:ascii="Times New Roman" w:hAnsi="Times New Roman" w:cs="Times New Roman"/>
                <w:sz w:val="24"/>
                <w:szCs w:val="24"/>
              </w:rPr>
              <w:lastRenderedPageBreak/>
              <w:t>training and adaptation</w:t>
            </w:r>
          </w:p>
        </w:tc>
        <w:tc>
          <w:tcPr>
            <w:tcW w:w="1758" w:type="dxa"/>
          </w:tcPr>
          <w:p w14:paraId="66610ED3" w14:textId="6E234079" w:rsidR="00691EFE" w:rsidRDefault="007A2E89" w:rsidP="007A2E8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lastRenderedPageBreak/>
              <w:t xml:space="preserve">Organising training sessions for </w:t>
            </w:r>
            <w:r>
              <w:rPr>
                <w:rFonts w:ascii="Times New Roman" w:hAnsi="Times New Roman" w:cs="Times New Roman"/>
                <w:sz w:val="24"/>
                <w:szCs w:val="24"/>
              </w:rPr>
              <w:lastRenderedPageBreak/>
              <w:t>staff for using new equipment and familiarizing with the new maintenance procedures, so that the staff can offer superior quality services</w:t>
            </w:r>
          </w:p>
        </w:tc>
        <w:tc>
          <w:tcPr>
            <w:tcW w:w="1630" w:type="dxa"/>
          </w:tcPr>
          <w:p w14:paraId="34829071" w14:textId="7B0A281D" w:rsidR="00691EFE" w:rsidRDefault="007A2E89" w:rsidP="007A2E8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lastRenderedPageBreak/>
              <w:t xml:space="preserve">Creating an efficient and adaptable </w:t>
            </w:r>
            <w:r>
              <w:rPr>
                <w:rFonts w:ascii="Times New Roman" w:hAnsi="Times New Roman" w:cs="Times New Roman"/>
                <w:sz w:val="24"/>
                <w:szCs w:val="24"/>
              </w:rPr>
              <w:lastRenderedPageBreak/>
              <w:t>work environment, assuring a smooth transition and high performance of staff in the new modernized operational context</w:t>
            </w:r>
          </w:p>
        </w:tc>
        <w:tc>
          <w:tcPr>
            <w:tcW w:w="1323" w:type="dxa"/>
          </w:tcPr>
          <w:p w14:paraId="0FEC0616" w14:textId="3F7965D1" w:rsidR="00691EFE" w:rsidRDefault="007A2E89" w:rsidP="007A2E8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lastRenderedPageBreak/>
              <w:t>2 months</w:t>
            </w:r>
          </w:p>
        </w:tc>
        <w:tc>
          <w:tcPr>
            <w:tcW w:w="1616" w:type="dxa"/>
          </w:tcPr>
          <w:p w14:paraId="6CB234F5" w14:textId="2BDDEDFF" w:rsidR="00691EFE" w:rsidRDefault="007A2E89" w:rsidP="007A2E8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28/02/2025</w:t>
            </w:r>
          </w:p>
        </w:tc>
        <w:tc>
          <w:tcPr>
            <w:tcW w:w="1296" w:type="dxa"/>
          </w:tcPr>
          <w:p w14:paraId="0BA69956" w14:textId="6A03B2BB" w:rsidR="00691EFE" w:rsidRDefault="007A2E89" w:rsidP="007A2E8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₤50.000</w:t>
            </w:r>
          </w:p>
        </w:tc>
      </w:tr>
      <w:tr w:rsidR="00DE186F" w14:paraId="37763D32" w14:textId="77777777" w:rsidTr="00DE186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12" w:type="dxa"/>
          </w:tcPr>
          <w:p w14:paraId="0CEAF2F7" w14:textId="596D539F" w:rsidR="00691EFE" w:rsidRPr="00DE186F" w:rsidRDefault="007A2E89" w:rsidP="007A2E89">
            <w:pPr>
              <w:spacing w:line="360" w:lineRule="auto"/>
              <w:jc w:val="center"/>
              <w:rPr>
                <w:rFonts w:ascii="Times New Roman" w:hAnsi="Times New Roman" w:cs="Times New Roman"/>
                <w:sz w:val="24"/>
                <w:szCs w:val="24"/>
              </w:rPr>
            </w:pPr>
            <w:r w:rsidRPr="00DE186F">
              <w:rPr>
                <w:rFonts w:ascii="Times New Roman" w:hAnsi="Times New Roman" w:cs="Times New Roman"/>
                <w:sz w:val="24"/>
                <w:szCs w:val="24"/>
              </w:rPr>
              <w:t>5</w:t>
            </w:r>
          </w:p>
        </w:tc>
        <w:tc>
          <w:tcPr>
            <w:tcW w:w="1429" w:type="dxa"/>
          </w:tcPr>
          <w:p w14:paraId="2C77AA59" w14:textId="7B9413B8" w:rsidR="00691EFE" w:rsidRDefault="007A2E89" w:rsidP="007A2E89">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Evaluating the investments’ success</w:t>
            </w:r>
          </w:p>
        </w:tc>
        <w:tc>
          <w:tcPr>
            <w:tcW w:w="1758" w:type="dxa"/>
          </w:tcPr>
          <w:p w14:paraId="05CEF027" w14:textId="7178E91F" w:rsidR="00691EFE" w:rsidRDefault="007A2E89" w:rsidP="007A2E89">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Conducting a feasibility study and monitoring the KPIs, including clients’ satisfaction, occupancy rates and return on investment to evaluate modernizations’ efficiency</w:t>
            </w:r>
          </w:p>
        </w:tc>
        <w:tc>
          <w:tcPr>
            <w:tcW w:w="1630" w:type="dxa"/>
          </w:tcPr>
          <w:p w14:paraId="6EDFB725" w14:textId="61A5F1A4" w:rsidR="00691EFE" w:rsidRDefault="007A2E89" w:rsidP="007A2E89">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Assuring a constant monitorization of efficiency and investments’ rentability, allowing proactive adjustments to achieve the long-term financial and operational objectives</w:t>
            </w:r>
          </w:p>
        </w:tc>
        <w:tc>
          <w:tcPr>
            <w:tcW w:w="1323" w:type="dxa"/>
          </w:tcPr>
          <w:p w14:paraId="17820260" w14:textId="3E64F221" w:rsidR="00691EFE" w:rsidRDefault="007A2E89" w:rsidP="007A2E89">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Continuous</w:t>
            </w:r>
          </w:p>
        </w:tc>
        <w:tc>
          <w:tcPr>
            <w:tcW w:w="1616" w:type="dxa"/>
          </w:tcPr>
          <w:p w14:paraId="71A1E122" w14:textId="79E752D2" w:rsidR="00691EFE" w:rsidRDefault="007A2E89" w:rsidP="007A2E89">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Continuous evaluation</w:t>
            </w:r>
          </w:p>
        </w:tc>
        <w:tc>
          <w:tcPr>
            <w:tcW w:w="1296" w:type="dxa"/>
          </w:tcPr>
          <w:p w14:paraId="6A46C165" w14:textId="037EA309" w:rsidR="00691EFE" w:rsidRDefault="007A2E89" w:rsidP="007A2E89">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₤25.000 (annually)</w:t>
            </w:r>
          </w:p>
        </w:tc>
      </w:tr>
    </w:tbl>
    <w:p w14:paraId="1700BB9A" w14:textId="2E539814" w:rsidR="00691EFE" w:rsidRDefault="00624372" w:rsidP="00165E28">
      <w:pPr>
        <w:spacing w:line="360" w:lineRule="auto"/>
        <w:jc w:val="both"/>
        <w:rPr>
          <w:rFonts w:ascii="Times New Roman" w:hAnsi="Times New Roman" w:cs="Times New Roman"/>
          <w:sz w:val="24"/>
          <w:szCs w:val="24"/>
        </w:rPr>
      </w:pPr>
      <w:r w:rsidRPr="00624372">
        <w:rPr>
          <w:rFonts w:ascii="Times New Roman" w:hAnsi="Times New Roman" w:cs="Times New Roman"/>
          <w:sz w:val="24"/>
          <w:szCs w:val="24"/>
        </w:rPr>
        <w:t>(Elphick, 2017)</w:t>
      </w:r>
      <w:r w:rsidR="002D5C12">
        <w:rPr>
          <w:rFonts w:ascii="Times New Roman" w:hAnsi="Times New Roman" w:cs="Times New Roman"/>
          <w:sz w:val="24"/>
          <w:szCs w:val="24"/>
        </w:rPr>
        <w:t>,</w:t>
      </w:r>
      <w:r w:rsidRPr="00624372">
        <w:rPr>
          <w:rFonts w:ascii="Times New Roman" w:eastAsia="Times New Roman" w:hAnsi="Times New Roman" w:cs="Times New Roman"/>
          <w:kern w:val="0"/>
          <w:sz w:val="24"/>
          <w:szCs w:val="24"/>
          <w:lang w:eastAsia="en-GB"/>
          <w14:ligatures w14:val="none"/>
        </w:rPr>
        <w:t xml:space="preserve"> </w:t>
      </w:r>
      <w:r w:rsidRPr="00624372">
        <w:rPr>
          <w:rFonts w:ascii="Times New Roman" w:hAnsi="Times New Roman" w:cs="Times New Roman"/>
          <w:sz w:val="24"/>
          <w:szCs w:val="24"/>
        </w:rPr>
        <w:t>(CSP Building Experience, 2024)</w:t>
      </w:r>
      <w:r w:rsidR="002D5C12">
        <w:rPr>
          <w:rFonts w:ascii="Times New Roman" w:hAnsi="Times New Roman" w:cs="Times New Roman"/>
          <w:sz w:val="24"/>
          <w:szCs w:val="24"/>
        </w:rPr>
        <w:t>,</w:t>
      </w:r>
      <w:r w:rsidRPr="00624372">
        <w:rPr>
          <w:rFonts w:ascii="Times New Roman" w:eastAsia="Times New Roman" w:hAnsi="Times New Roman" w:cs="Times New Roman"/>
          <w:kern w:val="0"/>
          <w:sz w:val="24"/>
          <w:szCs w:val="24"/>
          <w:lang w:eastAsia="en-GB"/>
          <w14:ligatures w14:val="none"/>
        </w:rPr>
        <w:t xml:space="preserve"> </w:t>
      </w:r>
      <w:r w:rsidRPr="00624372">
        <w:rPr>
          <w:rFonts w:ascii="Times New Roman" w:hAnsi="Times New Roman" w:cs="Times New Roman"/>
          <w:sz w:val="24"/>
          <w:szCs w:val="24"/>
        </w:rPr>
        <w:t>(Hollander, 2024)</w:t>
      </w:r>
      <w:r w:rsidR="002D5C12">
        <w:rPr>
          <w:rFonts w:ascii="Times New Roman" w:hAnsi="Times New Roman" w:cs="Times New Roman"/>
          <w:sz w:val="24"/>
          <w:szCs w:val="24"/>
        </w:rPr>
        <w:t>.</w:t>
      </w:r>
    </w:p>
    <w:p w14:paraId="05F9D2C2" w14:textId="151063D5" w:rsidR="00521171" w:rsidRDefault="00521171" w:rsidP="0052117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Each solution is aligned to the hotel’s objectives to improve guests’ experience, increase incomes and optimise costs. Moreover, the plan includes details about the expected results, implementation period, completion dates and estimated costs. </w:t>
      </w:r>
    </w:p>
    <w:p w14:paraId="1CE5208A" w14:textId="77777777" w:rsidR="00521171" w:rsidRDefault="00521171" w:rsidP="00521171">
      <w:pPr>
        <w:spacing w:line="360" w:lineRule="auto"/>
        <w:jc w:val="both"/>
        <w:rPr>
          <w:rFonts w:ascii="Times New Roman" w:hAnsi="Times New Roman" w:cs="Times New Roman"/>
          <w:sz w:val="24"/>
          <w:szCs w:val="24"/>
        </w:rPr>
      </w:pPr>
    </w:p>
    <w:p w14:paraId="19A401C2" w14:textId="77777777" w:rsidR="00F62104" w:rsidRDefault="00F62104" w:rsidP="00521171">
      <w:pPr>
        <w:spacing w:line="360" w:lineRule="auto"/>
        <w:jc w:val="both"/>
        <w:rPr>
          <w:rFonts w:ascii="Times New Roman" w:hAnsi="Times New Roman" w:cs="Times New Roman"/>
          <w:sz w:val="24"/>
          <w:szCs w:val="24"/>
        </w:rPr>
      </w:pPr>
    </w:p>
    <w:p w14:paraId="24768149" w14:textId="77777777" w:rsidR="00F62104" w:rsidRDefault="00F62104" w:rsidP="00521171">
      <w:pPr>
        <w:spacing w:line="360" w:lineRule="auto"/>
        <w:jc w:val="both"/>
        <w:rPr>
          <w:rFonts w:ascii="Times New Roman" w:hAnsi="Times New Roman" w:cs="Times New Roman"/>
          <w:sz w:val="24"/>
          <w:szCs w:val="24"/>
        </w:rPr>
      </w:pPr>
    </w:p>
    <w:p w14:paraId="2C7BFC3F" w14:textId="77777777" w:rsidR="00F62104" w:rsidRDefault="00F62104" w:rsidP="00521171">
      <w:pPr>
        <w:spacing w:line="360" w:lineRule="auto"/>
        <w:jc w:val="both"/>
        <w:rPr>
          <w:rFonts w:ascii="Times New Roman" w:hAnsi="Times New Roman" w:cs="Times New Roman"/>
          <w:sz w:val="24"/>
          <w:szCs w:val="24"/>
        </w:rPr>
      </w:pPr>
    </w:p>
    <w:p w14:paraId="1D780CDA" w14:textId="77777777" w:rsidR="00F62104" w:rsidRDefault="00F62104" w:rsidP="00521171">
      <w:pPr>
        <w:spacing w:line="360" w:lineRule="auto"/>
        <w:jc w:val="both"/>
        <w:rPr>
          <w:rFonts w:ascii="Times New Roman" w:hAnsi="Times New Roman" w:cs="Times New Roman"/>
          <w:sz w:val="24"/>
          <w:szCs w:val="24"/>
        </w:rPr>
      </w:pPr>
    </w:p>
    <w:p w14:paraId="5C4A0251" w14:textId="77777777" w:rsidR="00F62104" w:rsidRDefault="00F62104" w:rsidP="00521171">
      <w:pPr>
        <w:spacing w:line="360" w:lineRule="auto"/>
        <w:jc w:val="both"/>
        <w:rPr>
          <w:rFonts w:ascii="Times New Roman" w:hAnsi="Times New Roman" w:cs="Times New Roman"/>
          <w:sz w:val="24"/>
          <w:szCs w:val="24"/>
        </w:rPr>
      </w:pPr>
    </w:p>
    <w:p w14:paraId="16BED010" w14:textId="77777777" w:rsidR="00F62104" w:rsidRDefault="00F62104" w:rsidP="00521171">
      <w:pPr>
        <w:spacing w:line="360" w:lineRule="auto"/>
        <w:jc w:val="both"/>
        <w:rPr>
          <w:rFonts w:ascii="Times New Roman" w:hAnsi="Times New Roman" w:cs="Times New Roman"/>
          <w:sz w:val="24"/>
          <w:szCs w:val="24"/>
        </w:rPr>
      </w:pPr>
    </w:p>
    <w:p w14:paraId="67B88C28" w14:textId="77777777" w:rsidR="00F62104" w:rsidRDefault="00F62104" w:rsidP="00521171">
      <w:pPr>
        <w:spacing w:line="360" w:lineRule="auto"/>
        <w:jc w:val="both"/>
        <w:rPr>
          <w:rFonts w:ascii="Times New Roman" w:hAnsi="Times New Roman" w:cs="Times New Roman"/>
          <w:sz w:val="24"/>
          <w:szCs w:val="24"/>
        </w:rPr>
      </w:pPr>
    </w:p>
    <w:p w14:paraId="2524B8D8" w14:textId="18974CA4" w:rsidR="00521171" w:rsidRDefault="00521171" w:rsidP="00521171">
      <w:pPr>
        <w:pStyle w:val="Heading1"/>
        <w:numPr>
          <w:ilvl w:val="0"/>
          <w:numId w:val="24"/>
        </w:numPr>
        <w:rPr>
          <w:b/>
          <w:bCs/>
          <w:color w:val="1F3864" w:themeColor="accent1" w:themeShade="80"/>
          <w:sz w:val="28"/>
          <w:szCs w:val="28"/>
        </w:rPr>
      </w:pPr>
      <w:bookmarkStart w:id="16" w:name="_Toc182303261"/>
      <w:r>
        <w:rPr>
          <w:b/>
          <w:bCs/>
          <w:color w:val="1F3864" w:themeColor="accent1" w:themeShade="80"/>
          <w:sz w:val="28"/>
          <w:szCs w:val="28"/>
        </w:rPr>
        <w:lastRenderedPageBreak/>
        <w:t>Conclusion</w:t>
      </w:r>
      <w:bookmarkEnd w:id="16"/>
    </w:p>
    <w:p w14:paraId="3990F926" w14:textId="77777777" w:rsidR="00521171" w:rsidRDefault="00521171" w:rsidP="00521171"/>
    <w:p w14:paraId="34A7FA8B" w14:textId="5FFBFDDA" w:rsidR="00521171" w:rsidRDefault="0073109F" w:rsidP="0073109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conclusion, the detailed analysis of InterContinental Cairo Semiramis highlighted a series of opportunities to improve guests’ experience and optimise </w:t>
      </w:r>
      <w:r w:rsidR="00DE186F">
        <w:rPr>
          <w:rFonts w:ascii="Times New Roman" w:hAnsi="Times New Roman" w:cs="Times New Roman"/>
          <w:sz w:val="24"/>
          <w:szCs w:val="24"/>
        </w:rPr>
        <w:t>operations. The</w:t>
      </w:r>
      <w:r>
        <w:rPr>
          <w:rFonts w:ascii="Times New Roman" w:hAnsi="Times New Roman" w:cs="Times New Roman"/>
          <w:sz w:val="24"/>
          <w:szCs w:val="24"/>
        </w:rPr>
        <w:t xml:space="preserve"> key problems identified include outdated rooms, </w:t>
      </w:r>
      <w:r w:rsidR="00DE186F">
        <w:rPr>
          <w:rFonts w:ascii="Times New Roman" w:hAnsi="Times New Roman" w:cs="Times New Roman"/>
          <w:sz w:val="24"/>
          <w:szCs w:val="24"/>
        </w:rPr>
        <w:t>inappropriate</w:t>
      </w:r>
      <w:r>
        <w:rPr>
          <w:rFonts w:ascii="Times New Roman" w:hAnsi="Times New Roman" w:cs="Times New Roman"/>
          <w:sz w:val="24"/>
          <w:szCs w:val="24"/>
        </w:rPr>
        <w:t xml:space="preserve"> </w:t>
      </w:r>
      <w:r w:rsidR="00DE186F">
        <w:rPr>
          <w:rFonts w:ascii="Times New Roman" w:hAnsi="Times New Roman" w:cs="Times New Roman"/>
          <w:sz w:val="24"/>
          <w:szCs w:val="24"/>
        </w:rPr>
        <w:t>maintenance</w:t>
      </w:r>
      <w:r>
        <w:rPr>
          <w:rFonts w:ascii="Times New Roman" w:hAnsi="Times New Roman" w:cs="Times New Roman"/>
          <w:sz w:val="24"/>
          <w:szCs w:val="24"/>
        </w:rPr>
        <w:t xml:space="preserve"> and the lack of moderni</w:t>
      </w:r>
      <w:r w:rsidR="002D5C12">
        <w:rPr>
          <w:rFonts w:ascii="Times New Roman" w:hAnsi="Times New Roman" w:cs="Times New Roman"/>
          <w:sz w:val="24"/>
          <w:szCs w:val="24"/>
        </w:rPr>
        <w:t>s</w:t>
      </w:r>
      <w:r>
        <w:rPr>
          <w:rFonts w:ascii="Times New Roman" w:hAnsi="Times New Roman" w:cs="Times New Roman"/>
          <w:sz w:val="24"/>
          <w:szCs w:val="24"/>
        </w:rPr>
        <w:t>ation of common spaces. These aspects affect both clients’ satisfaction and competitiveness in a dynamic and ever-growing market.</w:t>
      </w:r>
      <w:r w:rsidR="001641C0">
        <w:rPr>
          <w:rFonts w:ascii="Times New Roman" w:hAnsi="Times New Roman" w:cs="Times New Roman"/>
          <w:sz w:val="24"/>
          <w:szCs w:val="24"/>
        </w:rPr>
        <w:t xml:space="preserve"> The research </w:t>
      </w:r>
      <w:r w:rsidR="00E200E7">
        <w:rPr>
          <w:rFonts w:ascii="Times New Roman" w:hAnsi="Times New Roman" w:cs="Times New Roman"/>
          <w:sz w:val="24"/>
          <w:szCs w:val="24"/>
        </w:rPr>
        <w:t>started</w:t>
      </w:r>
      <w:r w:rsidR="001641C0">
        <w:rPr>
          <w:rFonts w:ascii="Times New Roman" w:hAnsi="Times New Roman" w:cs="Times New Roman"/>
          <w:sz w:val="24"/>
          <w:szCs w:val="24"/>
        </w:rPr>
        <w:t xml:space="preserve"> and</w:t>
      </w:r>
      <w:r w:rsidR="00E200E7">
        <w:rPr>
          <w:rFonts w:ascii="Times New Roman" w:hAnsi="Times New Roman" w:cs="Times New Roman"/>
          <w:sz w:val="24"/>
          <w:szCs w:val="24"/>
        </w:rPr>
        <w:t xml:space="preserve"> </w:t>
      </w:r>
      <w:r w:rsidR="001641C0">
        <w:rPr>
          <w:rFonts w:ascii="Times New Roman" w:hAnsi="Times New Roman" w:cs="Times New Roman"/>
          <w:sz w:val="24"/>
          <w:szCs w:val="24"/>
        </w:rPr>
        <w:t>implemented methods to identify the problems</w:t>
      </w:r>
      <w:r w:rsidR="00E200E7">
        <w:rPr>
          <w:rFonts w:ascii="Times New Roman" w:hAnsi="Times New Roman" w:cs="Times New Roman"/>
          <w:sz w:val="24"/>
          <w:szCs w:val="24"/>
        </w:rPr>
        <w:t>, root cause analysis, Six Sigma, 5 Ways techniques along with TQM strategies for continuous improvement initiatives and measuring success, in implementing strategic planning to achieve long-term goals.</w:t>
      </w:r>
    </w:p>
    <w:p w14:paraId="0C5D13A6" w14:textId="1777B8BF" w:rsidR="0073109F" w:rsidRDefault="0073109F" w:rsidP="0073109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w:t>
      </w:r>
      <w:r w:rsidR="00DE186F">
        <w:rPr>
          <w:rFonts w:ascii="Times New Roman" w:hAnsi="Times New Roman" w:cs="Times New Roman"/>
          <w:sz w:val="24"/>
          <w:szCs w:val="24"/>
        </w:rPr>
        <w:t>recommendations</w:t>
      </w:r>
      <w:r>
        <w:rPr>
          <w:rFonts w:ascii="Times New Roman" w:hAnsi="Times New Roman" w:cs="Times New Roman"/>
          <w:sz w:val="24"/>
          <w:szCs w:val="24"/>
        </w:rPr>
        <w:t xml:space="preserve"> presented in this report focus on complete moderni</w:t>
      </w:r>
      <w:r w:rsidR="002D5C12">
        <w:rPr>
          <w:rFonts w:ascii="Times New Roman" w:hAnsi="Times New Roman" w:cs="Times New Roman"/>
          <w:sz w:val="24"/>
          <w:szCs w:val="24"/>
        </w:rPr>
        <w:t>s</w:t>
      </w:r>
      <w:r>
        <w:rPr>
          <w:rFonts w:ascii="Times New Roman" w:hAnsi="Times New Roman" w:cs="Times New Roman"/>
          <w:sz w:val="24"/>
          <w:szCs w:val="24"/>
        </w:rPr>
        <w:t xml:space="preserve">ation of rooms and common space, implementing a preventive </w:t>
      </w:r>
      <w:r w:rsidR="00DE186F">
        <w:rPr>
          <w:rFonts w:ascii="Times New Roman" w:hAnsi="Times New Roman" w:cs="Times New Roman"/>
          <w:sz w:val="24"/>
          <w:szCs w:val="24"/>
        </w:rPr>
        <w:t>maintenance</w:t>
      </w:r>
      <w:r>
        <w:rPr>
          <w:rFonts w:ascii="Times New Roman" w:hAnsi="Times New Roman" w:cs="Times New Roman"/>
          <w:sz w:val="24"/>
          <w:szCs w:val="24"/>
        </w:rPr>
        <w:t xml:space="preserve"> programme and improving staff training. These actions are essential to increase </w:t>
      </w:r>
      <w:r w:rsidR="002D5C12">
        <w:rPr>
          <w:rFonts w:ascii="Times New Roman" w:hAnsi="Times New Roman" w:cs="Times New Roman"/>
          <w:sz w:val="24"/>
          <w:szCs w:val="24"/>
        </w:rPr>
        <w:t xml:space="preserve">the </w:t>
      </w:r>
      <w:r>
        <w:rPr>
          <w:rFonts w:ascii="Times New Roman" w:hAnsi="Times New Roman" w:cs="Times New Roman"/>
          <w:sz w:val="24"/>
          <w:szCs w:val="24"/>
        </w:rPr>
        <w:t xml:space="preserve">hotel’s attractiveness </w:t>
      </w:r>
      <w:r w:rsidR="002D5C12">
        <w:rPr>
          <w:rFonts w:ascii="Times New Roman" w:hAnsi="Times New Roman" w:cs="Times New Roman"/>
          <w:sz w:val="24"/>
          <w:szCs w:val="24"/>
        </w:rPr>
        <w:t>to</w:t>
      </w:r>
      <w:r>
        <w:rPr>
          <w:rFonts w:ascii="Times New Roman" w:hAnsi="Times New Roman" w:cs="Times New Roman"/>
          <w:sz w:val="24"/>
          <w:szCs w:val="24"/>
        </w:rPr>
        <w:t xml:space="preserve"> clients from </w:t>
      </w:r>
      <w:r w:rsidR="002D5C12">
        <w:rPr>
          <w:rFonts w:ascii="Times New Roman" w:hAnsi="Times New Roman" w:cs="Times New Roman"/>
          <w:sz w:val="24"/>
          <w:szCs w:val="24"/>
        </w:rPr>
        <w:t xml:space="preserve">the </w:t>
      </w:r>
      <w:r>
        <w:rPr>
          <w:rFonts w:ascii="Times New Roman" w:hAnsi="Times New Roman" w:cs="Times New Roman"/>
          <w:sz w:val="24"/>
          <w:szCs w:val="24"/>
        </w:rPr>
        <w:t>premium segment and to improve operational efficiency. By renovating the rooms and upgrading them with modern equipment, the hotel will offer a high standard of comfort, assuring guests an accommodation experience in line with a luxury hotel.</w:t>
      </w:r>
    </w:p>
    <w:p w14:paraId="2A8EE8D7" w14:textId="5D5A4544" w:rsidR="0073109F" w:rsidRDefault="0073109F" w:rsidP="0073109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Moreover, implementing a preventive </w:t>
      </w:r>
      <w:r w:rsidR="00DE186F">
        <w:rPr>
          <w:rFonts w:ascii="Times New Roman" w:hAnsi="Times New Roman" w:cs="Times New Roman"/>
          <w:sz w:val="24"/>
          <w:szCs w:val="24"/>
        </w:rPr>
        <w:t>maintenance</w:t>
      </w:r>
      <w:r>
        <w:rPr>
          <w:rFonts w:ascii="Times New Roman" w:hAnsi="Times New Roman" w:cs="Times New Roman"/>
          <w:sz w:val="24"/>
          <w:szCs w:val="24"/>
        </w:rPr>
        <w:t xml:space="preserve"> programme will reduce long-term </w:t>
      </w:r>
      <w:r w:rsidR="002D5C12">
        <w:rPr>
          <w:rFonts w:ascii="Times New Roman" w:hAnsi="Times New Roman" w:cs="Times New Roman"/>
          <w:sz w:val="24"/>
          <w:szCs w:val="24"/>
        </w:rPr>
        <w:t>repair</w:t>
      </w:r>
      <w:r>
        <w:rPr>
          <w:rFonts w:ascii="Times New Roman" w:hAnsi="Times New Roman" w:cs="Times New Roman"/>
          <w:sz w:val="24"/>
          <w:szCs w:val="24"/>
        </w:rPr>
        <w:t xml:space="preserve"> costs and will </w:t>
      </w:r>
      <w:r w:rsidR="002D5C12">
        <w:rPr>
          <w:rFonts w:ascii="Times New Roman" w:hAnsi="Times New Roman" w:cs="Times New Roman"/>
          <w:sz w:val="24"/>
          <w:szCs w:val="24"/>
        </w:rPr>
        <w:t>ensure</w:t>
      </w:r>
      <w:r>
        <w:rPr>
          <w:rFonts w:ascii="Times New Roman" w:hAnsi="Times New Roman" w:cs="Times New Roman"/>
          <w:sz w:val="24"/>
          <w:szCs w:val="24"/>
        </w:rPr>
        <w:t xml:space="preserve"> </w:t>
      </w:r>
      <w:r w:rsidR="002D5C12">
        <w:rPr>
          <w:rFonts w:ascii="Times New Roman" w:hAnsi="Times New Roman" w:cs="Times New Roman"/>
          <w:sz w:val="24"/>
          <w:szCs w:val="24"/>
        </w:rPr>
        <w:t>the</w:t>
      </w:r>
      <w:r>
        <w:rPr>
          <w:rFonts w:ascii="Times New Roman" w:hAnsi="Times New Roman" w:cs="Times New Roman"/>
          <w:sz w:val="24"/>
          <w:szCs w:val="24"/>
        </w:rPr>
        <w:t xml:space="preserve"> constant functioning of equipment. The training sessions for the staff are crucial to facilitate the transition towards the new operational procedures and to </w:t>
      </w:r>
      <w:r w:rsidR="002D5C12">
        <w:rPr>
          <w:rFonts w:ascii="Times New Roman" w:hAnsi="Times New Roman" w:cs="Times New Roman"/>
          <w:sz w:val="24"/>
          <w:szCs w:val="24"/>
        </w:rPr>
        <w:t>ensure</w:t>
      </w:r>
      <w:r>
        <w:rPr>
          <w:rFonts w:ascii="Times New Roman" w:hAnsi="Times New Roman" w:cs="Times New Roman"/>
          <w:sz w:val="24"/>
          <w:szCs w:val="24"/>
        </w:rPr>
        <w:t xml:space="preserve"> an adaptable and efficient work environment. These investments in staff are fundamental for long-term success because trained and motivated staff directly contribute to </w:t>
      </w:r>
      <w:r w:rsidR="002D5C12">
        <w:rPr>
          <w:rFonts w:ascii="Times New Roman" w:hAnsi="Times New Roman" w:cs="Times New Roman"/>
          <w:sz w:val="24"/>
          <w:szCs w:val="24"/>
        </w:rPr>
        <w:t>creating</w:t>
      </w:r>
      <w:r>
        <w:rPr>
          <w:rFonts w:ascii="Times New Roman" w:hAnsi="Times New Roman" w:cs="Times New Roman"/>
          <w:sz w:val="24"/>
          <w:szCs w:val="24"/>
        </w:rPr>
        <w:t xml:space="preserve"> a high-quality experience for guests.</w:t>
      </w:r>
    </w:p>
    <w:p w14:paraId="64EAC298" w14:textId="45B17227" w:rsidR="0073109F" w:rsidRDefault="0073109F" w:rsidP="0073109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Besides operational benefits and guests’ satisfaction, these </w:t>
      </w:r>
      <w:r w:rsidR="00DE186F">
        <w:rPr>
          <w:rFonts w:ascii="Times New Roman" w:hAnsi="Times New Roman" w:cs="Times New Roman"/>
          <w:sz w:val="24"/>
          <w:szCs w:val="24"/>
        </w:rPr>
        <w:t>recommendations</w:t>
      </w:r>
      <w:r>
        <w:rPr>
          <w:rFonts w:ascii="Times New Roman" w:hAnsi="Times New Roman" w:cs="Times New Roman"/>
          <w:sz w:val="24"/>
          <w:szCs w:val="24"/>
        </w:rPr>
        <w:t xml:space="preserve"> will have a positive financial impact by increasing the occupancy rate and </w:t>
      </w:r>
      <w:r w:rsidR="002D5C12">
        <w:rPr>
          <w:rFonts w:ascii="Times New Roman" w:hAnsi="Times New Roman" w:cs="Times New Roman"/>
          <w:sz w:val="24"/>
          <w:szCs w:val="24"/>
        </w:rPr>
        <w:t>income</w:t>
      </w:r>
      <w:r>
        <w:rPr>
          <w:rFonts w:ascii="Times New Roman" w:hAnsi="Times New Roman" w:cs="Times New Roman"/>
          <w:sz w:val="24"/>
          <w:szCs w:val="24"/>
        </w:rPr>
        <w:t>. The hotel will attract more clients from the luxury segment, justifying the bigger prices for moderni</w:t>
      </w:r>
      <w:r w:rsidR="002D5C12">
        <w:rPr>
          <w:rFonts w:ascii="Times New Roman" w:hAnsi="Times New Roman" w:cs="Times New Roman"/>
          <w:sz w:val="24"/>
          <w:szCs w:val="24"/>
        </w:rPr>
        <w:t>s</w:t>
      </w:r>
      <w:r>
        <w:rPr>
          <w:rFonts w:ascii="Times New Roman" w:hAnsi="Times New Roman" w:cs="Times New Roman"/>
          <w:sz w:val="24"/>
          <w:szCs w:val="24"/>
        </w:rPr>
        <w:t>ed rooms. Moreover, optimi</w:t>
      </w:r>
      <w:r w:rsidR="002D5C12">
        <w:rPr>
          <w:rFonts w:ascii="Times New Roman" w:hAnsi="Times New Roman" w:cs="Times New Roman"/>
          <w:sz w:val="24"/>
          <w:szCs w:val="24"/>
        </w:rPr>
        <w:t>s</w:t>
      </w:r>
      <w:r>
        <w:rPr>
          <w:rFonts w:ascii="Times New Roman" w:hAnsi="Times New Roman" w:cs="Times New Roman"/>
          <w:sz w:val="24"/>
          <w:szCs w:val="24"/>
        </w:rPr>
        <w:t xml:space="preserve">ing the costs through preventive </w:t>
      </w:r>
      <w:r w:rsidR="00DE186F">
        <w:rPr>
          <w:rFonts w:ascii="Times New Roman" w:hAnsi="Times New Roman" w:cs="Times New Roman"/>
          <w:sz w:val="24"/>
          <w:szCs w:val="24"/>
        </w:rPr>
        <w:t>maintenance</w:t>
      </w:r>
      <w:r>
        <w:rPr>
          <w:rFonts w:ascii="Times New Roman" w:hAnsi="Times New Roman" w:cs="Times New Roman"/>
          <w:sz w:val="24"/>
          <w:szCs w:val="24"/>
        </w:rPr>
        <w:t xml:space="preserve"> and the use of energetically efficient equipment will contribute to a</w:t>
      </w:r>
      <w:r w:rsidR="00DE186F">
        <w:rPr>
          <w:rFonts w:ascii="Times New Roman" w:hAnsi="Times New Roman" w:cs="Times New Roman"/>
          <w:sz w:val="24"/>
          <w:szCs w:val="24"/>
        </w:rPr>
        <w:t>n</w:t>
      </w:r>
      <w:r>
        <w:rPr>
          <w:rFonts w:ascii="Times New Roman" w:hAnsi="Times New Roman" w:cs="Times New Roman"/>
          <w:sz w:val="24"/>
          <w:szCs w:val="24"/>
        </w:rPr>
        <w:t xml:space="preserve"> increase </w:t>
      </w:r>
      <w:r w:rsidR="001641C0">
        <w:rPr>
          <w:rFonts w:ascii="Times New Roman" w:hAnsi="Times New Roman" w:cs="Times New Roman"/>
          <w:sz w:val="24"/>
          <w:szCs w:val="24"/>
        </w:rPr>
        <w:t>in</w:t>
      </w:r>
      <w:r>
        <w:rPr>
          <w:rFonts w:ascii="Times New Roman" w:hAnsi="Times New Roman" w:cs="Times New Roman"/>
          <w:sz w:val="24"/>
          <w:szCs w:val="24"/>
        </w:rPr>
        <w:t xml:space="preserve"> profitability </w:t>
      </w:r>
      <w:r w:rsidR="002D5C12">
        <w:rPr>
          <w:rFonts w:ascii="Times New Roman" w:hAnsi="Times New Roman" w:cs="Times New Roman"/>
          <w:sz w:val="24"/>
          <w:szCs w:val="24"/>
        </w:rPr>
        <w:t>in</w:t>
      </w:r>
      <w:r>
        <w:rPr>
          <w:rFonts w:ascii="Times New Roman" w:hAnsi="Times New Roman" w:cs="Times New Roman"/>
          <w:sz w:val="24"/>
          <w:szCs w:val="24"/>
        </w:rPr>
        <w:t xml:space="preserve"> the </w:t>
      </w:r>
      <w:r w:rsidR="002D5C12">
        <w:rPr>
          <w:rFonts w:ascii="Times New Roman" w:hAnsi="Times New Roman" w:cs="Times New Roman"/>
          <w:sz w:val="24"/>
          <w:szCs w:val="24"/>
        </w:rPr>
        <w:t>long term</w:t>
      </w:r>
      <w:r>
        <w:rPr>
          <w:rFonts w:ascii="Times New Roman" w:hAnsi="Times New Roman" w:cs="Times New Roman"/>
          <w:sz w:val="24"/>
          <w:szCs w:val="24"/>
        </w:rPr>
        <w:t>.</w:t>
      </w:r>
    </w:p>
    <w:p w14:paraId="479226C6" w14:textId="59BCD82F" w:rsidR="0073109F" w:rsidRDefault="0073109F" w:rsidP="0073109F">
      <w:pPr>
        <w:spacing w:line="360" w:lineRule="auto"/>
        <w:jc w:val="both"/>
        <w:rPr>
          <w:rFonts w:ascii="Times New Roman" w:hAnsi="Times New Roman" w:cs="Times New Roman"/>
          <w:sz w:val="24"/>
          <w:szCs w:val="24"/>
        </w:rPr>
      </w:pPr>
      <w:r>
        <w:rPr>
          <w:rFonts w:ascii="Times New Roman" w:hAnsi="Times New Roman" w:cs="Times New Roman"/>
          <w:sz w:val="24"/>
          <w:szCs w:val="24"/>
        </w:rPr>
        <w:t>Besides the main recommendations,</w:t>
      </w:r>
      <w:r w:rsidR="002D5C12">
        <w:rPr>
          <w:rFonts w:ascii="Times New Roman" w:hAnsi="Times New Roman" w:cs="Times New Roman"/>
          <w:sz w:val="24"/>
          <w:szCs w:val="24"/>
        </w:rPr>
        <w:t xml:space="preserve"> </w:t>
      </w:r>
      <w:r>
        <w:rPr>
          <w:rFonts w:ascii="Times New Roman" w:hAnsi="Times New Roman" w:cs="Times New Roman"/>
          <w:sz w:val="24"/>
          <w:szCs w:val="24"/>
        </w:rPr>
        <w:t>highlight</w:t>
      </w:r>
      <w:r w:rsidR="002D5C12">
        <w:rPr>
          <w:rFonts w:ascii="Times New Roman" w:hAnsi="Times New Roman" w:cs="Times New Roman"/>
          <w:sz w:val="24"/>
          <w:szCs w:val="24"/>
        </w:rPr>
        <w:t>ing</w:t>
      </w:r>
      <w:r>
        <w:rPr>
          <w:rFonts w:ascii="Times New Roman" w:hAnsi="Times New Roman" w:cs="Times New Roman"/>
          <w:sz w:val="24"/>
          <w:szCs w:val="24"/>
        </w:rPr>
        <w:t xml:space="preserve"> the importance of continuing to monitor the impact of these moderni</w:t>
      </w:r>
      <w:r w:rsidR="002D5C12">
        <w:rPr>
          <w:rFonts w:ascii="Times New Roman" w:hAnsi="Times New Roman" w:cs="Times New Roman"/>
          <w:sz w:val="24"/>
          <w:szCs w:val="24"/>
        </w:rPr>
        <w:t>s</w:t>
      </w:r>
      <w:r>
        <w:rPr>
          <w:rFonts w:ascii="Times New Roman" w:hAnsi="Times New Roman" w:cs="Times New Roman"/>
          <w:sz w:val="24"/>
          <w:szCs w:val="24"/>
        </w:rPr>
        <w:t xml:space="preserve">ations on operations and clients’ satisfaction. The hotel needs to implement periodic evaluations, using key performance indicators, such as occupancy rate, clients’ feedback and return on investment. These evaluations will offer a clear image </w:t>
      </w:r>
      <w:r w:rsidR="003C08DA">
        <w:rPr>
          <w:rFonts w:ascii="Times New Roman" w:hAnsi="Times New Roman" w:cs="Times New Roman"/>
          <w:sz w:val="24"/>
          <w:szCs w:val="24"/>
        </w:rPr>
        <w:t>of</w:t>
      </w:r>
      <w:r>
        <w:rPr>
          <w:rFonts w:ascii="Times New Roman" w:hAnsi="Times New Roman" w:cs="Times New Roman"/>
          <w:sz w:val="24"/>
          <w:szCs w:val="24"/>
        </w:rPr>
        <w:t xml:space="preserve"> the strategies’ efficiency and will allow </w:t>
      </w:r>
      <w:r w:rsidR="00DE186F">
        <w:rPr>
          <w:rFonts w:ascii="Times New Roman" w:hAnsi="Times New Roman" w:cs="Times New Roman"/>
          <w:sz w:val="24"/>
          <w:szCs w:val="24"/>
        </w:rPr>
        <w:t>prompt</w:t>
      </w:r>
      <w:r>
        <w:rPr>
          <w:rFonts w:ascii="Times New Roman" w:hAnsi="Times New Roman" w:cs="Times New Roman"/>
          <w:sz w:val="24"/>
          <w:szCs w:val="24"/>
        </w:rPr>
        <w:t xml:space="preserve"> adjustments, if necessary.</w:t>
      </w:r>
    </w:p>
    <w:p w14:paraId="659265E4" w14:textId="70C9DA2B" w:rsidR="00DE186F" w:rsidRDefault="00DE186F" w:rsidP="0073109F">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At the same time,</w:t>
      </w:r>
      <w:r w:rsidR="003C08DA">
        <w:rPr>
          <w:rFonts w:ascii="Times New Roman" w:hAnsi="Times New Roman" w:cs="Times New Roman"/>
          <w:sz w:val="24"/>
          <w:szCs w:val="24"/>
        </w:rPr>
        <w:t xml:space="preserve"> </w:t>
      </w:r>
      <w:r>
        <w:rPr>
          <w:rFonts w:ascii="Times New Roman" w:hAnsi="Times New Roman" w:cs="Times New Roman"/>
          <w:sz w:val="24"/>
          <w:szCs w:val="24"/>
        </w:rPr>
        <w:t xml:space="preserve">highlight the fact that the investment in updating equipment and infrastructure not only will improve </w:t>
      </w:r>
      <w:r w:rsidR="00E200E7">
        <w:rPr>
          <w:rFonts w:ascii="Times New Roman" w:hAnsi="Times New Roman" w:cs="Times New Roman"/>
          <w:sz w:val="24"/>
          <w:szCs w:val="24"/>
        </w:rPr>
        <w:t>service</w:t>
      </w:r>
      <w:r>
        <w:rPr>
          <w:rFonts w:ascii="Times New Roman" w:hAnsi="Times New Roman" w:cs="Times New Roman"/>
          <w:sz w:val="24"/>
          <w:szCs w:val="24"/>
        </w:rPr>
        <w:t xml:space="preserve"> quality but will also contribute </w:t>
      </w:r>
      <w:r w:rsidR="003C08DA">
        <w:rPr>
          <w:rFonts w:ascii="Times New Roman" w:hAnsi="Times New Roman" w:cs="Times New Roman"/>
          <w:sz w:val="24"/>
          <w:szCs w:val="24"/>
        </w:rPr>
        <w:t>to</w:t>
      </w:r>
      <w:r>
        <w:rPr>
          <w:rFonts w:ascii="Times New Roman" w:hAnsi="Times New Roman" w:cs="Times New Roman"/>
          <w:sz w:val="24"/>
          <w:szCs w:val="24"/>
        </w:rPr>
        <w:t xml:space="preserve"> increasing operational sustainability. Reducing the costs by using energetically efficient equipment will contribute to a sustainable future and the hotel will benefit from long-term economies. </w:t>
      </w:r>
    </w:p>
    <w:p w14:paraId="2E044612" w14:textId="00A74750" w:rsidR="00DE186F" w:rsidRDefault="003C08DA" w:rsidP="0073109F">
      <w:pPr>
        <w:spacing w:line="360" w:lineRule="auto"/>
        <w:jc w:val="both"/>
        <w:rPr>
          <w:rFonts w:ascii="Times New Roman" w:hAnsi="Times New Roman" w:cs="Times New Roman"/>
          <w:sz w:val="24"/>
          <w:szCs w:val="24"/>
        </w:rPr>
      </w:pPr>
      <w:r>
        <w:rPr>
          <w:rFonts w:ascii="Times New Roman" w:hAnsi="Times New Roman" w:cs="Times New Roman"/>
          <w:sz w:val="24"/>
          <w:szCs w:val="24"/>
        </w:rPr>
        <w:t>Appreciating</w:t>
      </w:r>
      <w:r w:rsidR="00DE186F">
        <w:rPr>
          <w:rFonts w:ascii="Times New Roman" w:hAnsi="Times New Roman" w:cs="Times New Roman"/>
          <w:sz w:val="24"/>
          <w:szCs w:val="24"/>
        </w:rPr>
        <w:t xml:space="preserve"> the opportunity to contribute </w:t>
      </w:r>
      <w:r>
        <w:rPr>
          <w:rFonts w:ascii="Times New Roman" w:hAnsi="Times New Roman" w:cs="Times New Roman"/>
          <w:sz w:val="24"/>
          <w:szCs w:val="24"/>
        </w:rPr>
        <w:t>to</w:t>
      </w:r>
      <w:r w:rsidR="00DE186F">
        <w:rPr>
          <w:rFonts w:ascii="Times New Roman" w:hAnsi="Times New Roman" w:cs="Times New Roman"/>
          <w:sz w:val="24"/>
          <w:szCs w:val="24"/>
        </w:rPr>
        <w:t xml:space="preserve"> improving the experience offered by the hotel </w:t>
      </w:r>
      <w:r w:rsidR="001B0F19">
        <w:rPr>
          <w:rFonts w:ascii="Times New Roman" w:hAnsi="Times New Roman" w:cs="Times New Roman"/>
          <w:sz w:val="24"/>
          <w:szCs w:val="24"/>
        </w:rPr>
        <w:t>Optima Consultant self-assured</w:t>
      </w:r>
      <w:r w:rsidR="00DE186F">
        <w:rPr>
          <w:rFonts w:ascii="Times New Roman" w:hAnsi="Times New Roman" w:cs="Times New Roman"/>
          <w:sz w:val="24"/>
          <w:szCs w:val="24"/>
        </w:rPr>
        <w:t xml:space="preserve"> that implementing these recommendations will bring significant benefits. </w:t>
      </w:r>
      <w:r w:rsidR="001B0F19">
        <w:rPr>
          <w:rFonts w:ascii="Times New Roman" w:hAnsi="Times New Roman" w:cs="Times New Roman"/>
          <w:sz w:val="24"/>
          <w:szCs w:val="24"/>
        </w:rPr>
        <w:t>S</w:t>
      </w:r>
      <w:r w:rsidR="00DE186F">
        <w:rPr>
          <w:rFonts w:ascii="Times New Roman" w:hAnsi="Times New Roman" w:cs="Times New Roman"/>
          <w:sz w:val="24"/>
          <w:szCs w:val="24"/>
        </w:rPr>
        <w:t>trongly believe that the proposed approach will support the hotel’s position as a top destination in Cairo, offering the guests a memorable luxury experience.</w:t>
      </w:r>
    </w:p>
    <w:p w14:paraId="091EA611" w14:textId="2C67826F" w:rsidR="00DE186F" w:rsidRDefault="003C08DA" w:rsidP="0073109F">
      <w:pPr>
        <w:spacing w:line="360" w:lineRule="auto"/>
        <w:jc w:val="both"/>
        <w:rPr>
          <w:rFonts w:ascii="Times New Roman" w:hAnsi="Times New Roman" w:cs="Times New Roman"/>
          <w:sz w:val="24"/>
          <w:szCs w:val="24"/>
        </w:rPr>
      </w:pPr>
      <w:r>
        <w:rPr>
          <w:rFonts w:ascii="Times New Roman" w:hAnsi="Times New Roman" w:cs="Times New Roman"/>
          <w:sz w:val="24"/>
          <w:szCs w:val="24"/>
        </w:rPr>
        <w:t>The proposal</w:t>
      </w:r>
      <w:r w:rsidR="00DE186F">
        <w:rPr>
          <w:rFonts w:ascii="Times New Roman" w:hAnsi="Times New Roman" w:cs="Times New Roman"/>
          <w:sz w:val="24"/>
          <w:szCs w:val="24"/>
        </w:rPr>
        <w:t xml:space="preserve"> report will offer a clear and practical vision </w:t>
      </w:r>
      <w:r>
        <w:rPr>
          <w:rFonts w:ascii="Times New Roman" w:hAnsi="Times New Roman" w:cs="Times New Roman"/>
          <w:sz w:val="24"/>
          <w:szCs w:val="24"/>
        </w:rPr>
        <w:t>of</w:t>
      </w:r>
      <w:r w:rsidR="00DE186F">
        <w:rPr>
          <w:rFonts w:ascii="Times New Roman" w:hAnsi="Times New Roman" w:cs="Times New Roman"/>
          <w:sz w:val="24"/>
          <w:szCs w:val="24"/>
        </w:rPr>
        <w:t xml:space="preserve"> the steps to moderni</w:t>
      </w:r>
      <w:r>
        <w:rPr>
          <w:rFonts w:ascii="Times New Roman" w:hAnsi="Times New Roman" w:cs="Times New Roman"/>
          <w:sz w:val="24"/>
          <w:szCs w:val="24"/>
        </w:rPr>
        <w:t>s</w:t>
      </w:r>
      <w:r w:rsidR="00DE186F">
        <w:rPr>
          <w:rFonts w:ascii="Times New Roman" w:hAnsi="Times New Roman" w:cs="Times New Roman"/>
          <w:sz w:val="24"/>
          <w:szCs w:val="24"/>
        </w:rPr>
        <w:t>e the hotel</w:t>
      </w:r>
      <w:r>
        <w:rPr>
          <w:rFonts w:ascii="Times New Roman" w:hAnsi="Times New Roman" w:cs="Times New Roman"/>
          <w:sz w:val="24"/>
          <w:szCs w:val="24"/>
        </w:rPr>
        <w:t>,</w:t>
      </w:r>
      <w:r w:rsidR="00DE186F">
        <w:rPr>
          <w:rFonts w:ascii="Times New Roman" w:hAnsi="Times New Roman" w:cs="Times New Roman"/>
          <w:sz w:val="24"/>
          <w:szCs w:val="24"/>
        </w:rPr>
        <w:t xml:space="preserve"> expressing our desire to continue this collaboration and to be your trusted partner in future development initiatives. Through a common commitment</w:t>
      </w:r>
      <w:r>
        <w:rPr>
          <w:rFonts w:ascii="Times New Roman" w:hAnsi="Times New Roman" w:cs="Times New Roman"/>
          <w:sz w:val="24"/>
          <w:szCs w:val="24"/>
        </w:rPr>
        <w:t xml:space="preserve"> and engagement</w:t>
      </w:r>
      <w:r w:rsidR="00DE186F">
        <w:rPr>
          <w:rFonts w:ascii="Times New Roman" w:hAnsi="Times New Roman" w:cs="Times New Roman"/>
          <w:sz w:val="24"/>
          <w:szCs w:val="24"/>
        </w:rPr>
        <w:t xml:space="preserve"> for quality and innovation, we are prepared to support InterContinental Cairo Semiramis </w:t>
      </w:r>
      <w:r>
        <w:rPr>
          <w:rFonts w:ascii="Times New Roman" w:hAnsi="Times New Roman" w:cs="Times New Roman"/>
          <w:sz w:val="24"/>
          <w:szCs w:val="24"/>
        </w:rPr>
        <w:t>Hotel</w:t>
      </w:r>
      <w:r w:rsidR="00DE186F">
        <w:rPr>
          <w:rFonts w:ascii="Times New Roman" w:hAnsi="Times New Roman" w:cs="Times New Roman"/>
          <w:sz w:val="24"/>
          <w:szCs w:val="24"/>
        </w:rPr>
        <w:t xml:space="preserve"> in achieving its </w:t>
      </w:r>
      <w:r>
        <w:rPr>
          <w:rFonts w:ascii="Times New Roman" w:hAnsi="Times New Roman" w:cs="Times New Roman"/>
          <w:sz w:val="24"/>
          <w:szCs w:val="24"/>
        </w:rPr>
        <w:t>strategic</w:t>
      </w:r>
      <w:r w:rsidR="00DE186F">
        <w:rPr>
          <w:rFonts w:ascii="Times New Roman" w:hAnsi="Times New Roman" w:cs="Times New Roman"/>
          <w:sz w:val="24"/>
          <w:szCs w:val="24"/>
        </w:rPr>
        <w:t xml:space="preserve"> objectives and maintaining its </w:t>
      </w:r>
      <w:r>
        <w:rPr>
          <w:rFonts w:ascii="Times New Roman" w:hAnsi="Times New Roman" w:cs="Times New Roman"/>
          <w:sz w:val="24"/>
          <w:szCs w:val="24"/>
        </w:rPr>
        <w:t>leading</w:t>
      </w:r>
      <w:r w:rsidR="00DE186F">
        <w:rPr>
          <w:rFonts w:ascii="Times New Roman" w:hAnsi="Times New Roman" w:cs="Times New Roman"/>
          <w:sz w:val="24"/>
          <w:szCs w:val="24"/>
        </w:rPr>
        <w:t xml:space="preserve"> reputation </w:t>
      </w:r>
      <w:r>
        <w:rPr>
          <w:rFonts w:ascii="Times New Roman" w:hAnsi="Times New Roman" w:cs="Times New Roman"/>
          <w:sz w:val="24"/>
          <w:szCs w:val="24"/>
        </w:rPr>
        <w:t>in</w:t>
      </w:r>
      <w:r w:rsidR="00DE186F">
        <w:rPr>
          <w:rFonts w:ascii="Times New Roman" w:hAnsi="Times New Roman" w:cs="Times New Roman"/>
          <w:sz w:val="24"/>
          <w:szCs w:val="24"/>
        </w:rPr>
        <w:t xml:space="preserve"> the hospitality industry.</w:t>
      </w:r>
    </w:p>
    <w:p w14:paraId="2DB1FEFE" w14:textId="77777777" w:rsidR="00F62104" w:rsidRDefault="00F62104" w:rsidP="0073109F">
      <w:pPr>
        <w:spacing w:line="360" w:lineRule="auto"/>
        <w:jc w:val="both"/>
        <w:rPr>
          <w:rFonts w:ascii="Times New Roman" w:hAnsi="Times New Roman" w:cs="Times New Roman"/>
          <w:sz w:val="24"/>
          <w:szCs w:val="24"/>
        </w:rPr>
      </w:pPr>
    </w:p>
    <w:p w14:paraId="6612491A" w14:textId="77777777" w:rsidR="00F62104" w:rsidRDefault="00F62104" w:rsidP="0073109F">
      <w:pPr>
        <w:spacing w:line="360" w:lineRule="auto"/>
        <w:jc w:val="both"/>
        <w:rPr>
          <w:rFonts w:ascii="Times New Roman" w:hAnsi="Times New Roman" w:cs="Times New Roman"/>
          <w:sz w:val="24"/>
          <w:szCs w:val="24"/>
        </w:rPr>
      </w:pPr>
    </w:p>
    <w:p w14:paraId="0CE07B7B" w14:textId="77777777" w:rsidR="00F62104" w:rsidRDefault="00F62104" w:rsidP="0073109F">
      <w:pPr>
        <w:spacing w:line="360" w:lineRule="auto"/>
        <w:jc w:val="both"/>
        <w:rPr>
          <w:rFonts w:ascii="Times New Roman" w:hAnsi="Times New Roman" w:cs="Times New Roman"/>
          <w:sz w:val="24"/>
          <w:szCs w:val="24"/>
        </w:rPr>
      </w:pPr>
    </w:p>
    <w:p w14:paraId="31BFD515" w14:textId="77777777" w:rsidR="00F62104" w:rsidRDefault="00F62104" w:rsidP="0073109F">
      <w:pPr>
        <w:spacing w:line="360" w:lineRule="auto"/>
        <w:jc w:val="both"/>
        <w:rPr>
          <w:rFonts w:ascii="Times New Roman" w:hAnsi="Times New Roman" w:cs="Times New Roman"/>
          <w:sz w:val="24"/>
          <w:szCs w:val="24"/>
        </w:rPr>
      </w:pPr>
    </w:p>
    <w:p w14:paraId="6A68701C" w14:textId="77777777" w:rsidR="00F62104" w:rsidRDefault="00F62104" w:rsidP="0073109F">
      <w:pPr>
        <w:spacing w:line="360" w:lineRule="auto"/>
        <w:jc w:val="both"/>
        <w:rPr>
          <w:rFonts w:ascii="Times New Roman" w:hAnsi="Times New Roman" w:cs="Times New Roman"/>
          <w:sz w:val="24"/>
          <w:szCs w:val="24"/>
        </w:rPr>
      </w:pPr>
    </w:p>
    <w:p w14:paraId="30BBF97C" w14:textId="77777777" w:rsidR="00F62104" w:rsidRDefault="00F62104" w:rsidP="0073109F">
      <w:pPr>
        <w:spacing w:line="360" w:lineRule="auto"/>
        <w:jc w:val="both"/>
        <w:rPr>
          <w:rFonts w:ascii="Times New Roman" w:hAnsi="Times New Roman" w:cs="Times New Roman"/>
          <w:sz w:val="24"/>
          <w:szCs w:val="24"/>
        </w:rPr>
      </w:pPr>
    </w:p>
    <w:p w14:paraId="6F59A427" w14:textId="77777777" w:rsidR="00F62104" w:rsidRDefault="00F62104" w:rsidP="0073109F">
      <w:pPr>
        <w:spacing w:line="360" w:lineRule="auto"/>
        <w:jc w:val="both"/>
        <w:rPr>
          <w:rFonts w:ascii="Times New Roman" w:hAnsi="Times New Roman" w:cs="Times New Roman"/>
          <w:sz w:val="24"/>
          <w:szCs w:val="24"/>
        </w:rPr>
      </w:pPr>
    </w:p>
    <w:p w14:paraId="351A4304" w14:textId="77777777" w:rsidR="00F62104" w:rsidRDefault="00F62104" w:rsidP="0073109F">
      <w:pPr>
        <w:spacing w:line="360" w:lineRule="auto"/>
        <w:jc w:val="both"/>
        <w:rPr>
          <w:rFonts w:ascii="Times New Roman" w:hAnsi="Times New Roman" w:cs="Times New Roman"/>
          <w:sz w:val="24"/>
          <w:szCs w:val="24"/>
        </w:rPr>
      </w:pPr>
    </w:p>
    <w:p w14:paraId="010586B5" w14:textId="77777777" w:rsidR="00F62104" w:rsidRDefault="00F62104" w:rsidP="0073109F">
      <w:pPr>
        <w:spacing w:line="360" w:lineRule="auto"/>
        <w:jc w:val="both"/>
        <w:rPr>
          <w:rFonts w:ascii="Times New Roman" w:hAnsi="Times New Roman" w:cs="Times New Roman"/>
          <w:sz w:val="24"/>
          <w:szCs w:val="24"/>
        </w:rPr>
      </w:pPr>
    </w:p>
    <w:p w14:paraId="3A468716" w14:textId="77777777" w:rsidR="00F62104" w:rsidRDefault="00F62104" w:rsidP="0073109F">
      <w:pPr>
        <w:spacing w:line="360" w:lineRule="auto"/>
        <w:jc w:val="both"/>
        <w:rPr>
          <w:rFonts w:ascii="Times New Roman" w:hAnsi="Times New Roman" w:cs="Times New Roman"/>
          <w:sz w:val="24"/>
          <w:szCs w:val="24"/>
        </w:rPr>
      </w:pPr>
    </w:p>
    <w:p w14:paraId="5FBBC242" w14:textId="77777777" w:rsidR="00F62104" w:rsidRDefault="00F62104" w:rsidP="0073109F">
      <w:pPr>
        <w:spacing w:line="360" w:lineRule="auto"/>
        <w:jc w:val="both"/>
        <w:rPr>
          <w:rFonts w:ascii="Times New Roman" w:hAnsi="Times New Roman" w:cs="Times New Roman"/>
          <w:sz w:val="24"/>
          <w:szCs w:val="24"/>
        </w:rPr>
      </w:pPr>
    </w:p>
    <w:p w14:paraId="5C9D3681" w14:textId="77777777" w:rsidR="00F62104" w:rsidRDefault="00F62104" w:rsidP="0073109F">
      <w:pPr>
        <w:spacing w:line="360" w:lineRule="auto"/>
        <w:jc w:val="both"/>
        <w:rPr>
          <w:rFonts w:ascii="Times New Roman" w:hAnsi="Times New Roman" w:cs="Times New Roman"/>
          <w:sz w:val="24"/>
          <w:szCs w:val="24"/>
        </w:rPr>
      </w:pPr>
    </w:p>
    <w:p w14:paraId="07BFFADA" w14:textId="77777777" w:rsidR="00DE186F" w:rsidRDefault="00DE186F" w:rsidP="0073109F">
      <w:pPr>
        <w:spacing w:line="360" w:lineRule="auto"/>
        <w:jc w:val="both"/>
        <w:rPr>
          <w:rFonts w:ascii="Times New Roman" w:hAnsi="Times New Roman" w:cs="Times New Roman"/>
          <w:sz w:val="24"/>
          <w:szCs w:val="24"/>
        </w:rPr>
      </w:pPr>
    </w:p>
    <w:p w14:paraId="3E3D61EB" w14:textId="77777777" w:rsidR="003C08DA" w:rsidRDefault="003C08DA" w:rsidP="0073109F">
      <w:pPr>
        <w:spacing w:line="360" w:lineRule="auto"/>
        <w:jc w:val="both"/>
        <w:rPr>
          <w:rFonts w:ascii="Times New Roman" w:hAnsi="Times New Roman" w:cs="Times New Roman"/>
          <w:sz w:val="24"/>
          <w:szCs w:val="24"/>
        </w:rPr>
      </w:pPr>
    </w:p>
    <w:p w14:paraId="0EA0BFA0" w14:textId="00CA95C1" w:rsidR="00DE186F" w:rsidRDefault="00DE186F" w:rsidP="00DE186F">
      <w:pPr>
        <w:pStyle w:val="Heading1"/>
        <w:numPr>
          <w:ilvl w:val="0"/>
          <w:numId w:val="24"/>
        </w:numPr>
        <w:rPr>
          <w:b/>
          <w:bCs/>
          <w:color w:val="1F3864" w:themeColor="accent1" w:themeShade="80"/>
          <w:sz w:val="28"/>
          <w:szCs w:val="28"/>
        </w:rPr>
      </w:pPr>
      <w:bookmarkStart w:id="17" w:name="_Toc182303262"/>
      <w:r w:rsidRPr="00DE186F">
        <w:rPr>
          <w:b/>
          <w:bCs/>
          <w:color w:val="1F3864" w:themeColor="accent1" w:themeShade="80"/>
          <w:sz w:val="28"/>
          <w:szCs w:val="28"/>
        </w:rPr>
        <w:lastRenderedPageBreak/>
        <w:t>References</w:t>
      </w:r>
      <w:bookmarkEnd w:id="17"/>
    </w:p>
    <w:p w14:paraId="590C2158" w14:textId="77777777" w:rsidR="00E200E7" w:rsidRDefault="00E200E7" w:rsidP="00591DCC">
      <w:pPr>
        <w:spacing w:line="360" w:lineRule="auto"/>
        <w:jc w:val="both"/>
      </w:pPr>
    </w:p>
    <w:p w14:paraId="66F2435D" w14:textId="43ACD8F6" w:rsidR="00F62104" w:rsidRPr="00ED5DD9" w:rsidRDefault="00F62104" w:rsidP="00591DCC">
      <w:pPr>
        <w:spacing w:line="360" w:lineRule="auto"/>
        <w:jc w:val="both"/>
        <w:rPr>
          <w:rFonts w:ascii="Times New Roman" w:hAnsi="Times New Roman" w:cs="Times New Roman"/>
          <w:sz w:val="24"/>
          <w:szCs w:val="24"/>
        </w:rPr>
      </w:pPr>
      <w:r w:rsidRPr="00ED5DD9">
        <w:rPr>
          <w:rFonts w:ascii="Times New Roman" w:hAnsi="Times New Roman" w:cs="Times New Roman"/>
          <w:sz w:val="24"/>
          <w:szCs w:val="24"/>
        </w:rPr>
        <w:t xml:space="preserve">Abdelwahab, A. and Mohammad, A. (2014) </w:t>
      </w:r>
      <w:r w:rsidRPr="00ED5DD9">
        <w:rPr>
          <w:rFonts w:ascii="Times New Roman" w:hAnsi="Times New Roman" w:cs="Times New Roman"/>
          <w:i/>
          <w:iCs/>
          <w:sz w:val="24"/>
          <w:szCs w:val="24"/>
        </w:rPr>
        <w:t>Managing Demand for Hotel Establishments during Downturn Times and their Impact on Hotel Revenues: A Case Study of Cairo Hotels</w:t>
      </w:r>
      <w:r w:rsidRPr="00ED5DD9">
        <w:rPr>
          <w:rFonts w:ascii="Times New Roman" w:hAnsi="Times New Roman" w:cs="Times New Roman"/>
          <w:sz w:val="24"/>
          <w:szCs w:val="24"/>
        </w:rPr>
        <w:t>.</w:t>
      </w:r>
      <w:r w:rsidR="007B6FF9" w:rsidRPr="00ED5DD9">
        <w:rPr>
          <w:rFonts w:ascii="Times New Roman" w:hAnsi="Times New Roman" w:cs="Times New Roman"/>
          <w:sz w:val="24"/>
          <w:szCs w:val="24"/>
        </w:rPr>
        <w:t xml:space="preserve"> </w:t>
      </w:r>
      <w:r w:rsidRPr="00ED5DD9">
        <w:rPr>
          <w:rFonts w:ascii="Times New Roman" w:hAnsi="Times New Roman" w:cs="Times New Roman"/>
          <w:sz w:val="24"/>
          <w:szCs w:val="24"/>
        </w:rPr>
        <w:t>Available at: https://www.mybib.com/#/projects/VKqRP2/citations/new/webpage</w:t>
      </w:r>
      <w:r w:rsidR="007B6FF9" w:rsidRPr="00ED5DD9">
        <w:rPr>
          <w:rFonts w:ascii="Times New Roman" w:hAnsi="Times New Roman" w:cs="Times New Roman"/>
          <w:sz w:val="24"/>
          <w:szCs w:val="24"/>
        </w:rPr>
        <w:t xml:space="preserve"> (Accessed: 15 October 2024).</w:t>
      </w:r>
    </w:p>
    <w:p w14:paraId="770F2ABD" w14:textId="49F1AA8B" w:rsidR="00F62104" w:rsidRPr="00591DCC" w:rsidRDefault="00E200E7" w:rsidP="00591DCC">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A</w:t>
      </w:r>
      <w:r w:rsidR="00F62104" w:rsidRPr="00591DCC">
        <w:rPr>
          <w:rFonts w:ascii="Times New Roman" w:hAnsi="Times New Roman" w:cs="Times New Roman"/>
          <w:sz w:val="24"/>
          <w:szCs w:val="24"/>
        </w:rPr>
        <w:t>damkasi</w:t>
      </w:r>
      <w:proofErr w:type="spellEnd"/>
      <w:r w:rsidR="00F62104" w:rsidRPr="00591DCC">
        <w:rPr>
          <w:rFonts w:ascii="Times New Roman" w:hAnsi="Times New Roman" w:cs="Times New Roman"/>
          <w:sz w:val="24"/>
          <w:szCs w:val="24"/>
        </w:rPr>
        <w:t xml:space="preserve"> (2016) </w:t>
      </w:r>
      <w:r w:rsidR="00F62104" w:rsidRPr="00591DCC">
        <w:rPr>
          <w:rFonts w:ascii="Times New Roman" w:hAnsi="Times New Roman" w:cs="Times New Roman"/>
          <w:i/>
          <w:iCs/>
          <w:sz w:val="24"/>
          <w:szCs w:val="24"/>
        </w:rPr>
        <w:t>PESTEL/PESTLE Analysis of Egypt</w:t>
      </w:r>
      <w:r w:rsidR="00F62104" w:rsidRPr="00591DCC">
        <w:rPr>
          <w:rFonts w:ascii="Times New Roman" w:hAnsi="Times New Roman" w:cs="Times New Roman"/>
          <w:sz w:val="24"/>
          <w:szCs w:val="24"/>
        </w:rPr>
        <w:t>.</w:t>
      </w:r>
      <w:r w:rsidR="007B6FF9" w:rsidRPr="00591DCC">
        <w:rPr>
          <w:rFonts w:ascii="Times New Roman" w:hAnsi="Times New Roman" w:cs="Times New Roman"/>
          <w:sz w:val="24"/>
          <w:szCs w:val="24"/>
        </w:rPr>
        <w:t xml:space="preserve"> </w:t>
      </w:r>
      <w:r w:rsidR="00F62104" w:rsidRPr="00591DCC">
        <w:rPr>
          <w:rFonts w:ascii="Times New Roman" w:hAnsi="Times New Roman" w:cs="Times New Roman"/>
          <w:sz w:val="24"/>
          <w:szCs w:val="24"/>
        </w:rPr>
        <w:t>Available at: https://freepestelanalysis.com/pestelpestle-analysis-of-egypt/.</w:t>
      </w:r>
    </w:p>
    <w:p w14:paraId="1BE77A57" w14:textId="6F6C9C84" w:rsidR="00F62104" w:rsidRPr="00591DCC" w:rsidRDefault="00F62104" w:rsidP="00591DCC">
      <w:pPr>
        <w:spacing w:line="360" w:lineRule="auto"/>
        <w:jc w:val="both"/>
        <w:rPr>
          <w:rFonts w:ascii="Times New Roman" w:hAnsi="Times New Roman" w:cs="Times New Roman"/>
          <w:sz w:val="24"/>
          <w:szCs w:val="24"/>
        </w:rPr>
      </w:pPr>
      <w:r w:rsidRPr="00591DCC">
        <w:rPr>
          <w:rFonts w:ascii="Times New Roman" w:hAnsi="Times New Roman" w:cs="Times New Roman"/>
          <w:sz w:val="24"/>
          <w:szCs w:val="24"/>
        </w:rPr>
        <w:t xml:space="preserve">Ali, B.J., Gardi, B., Othman, B.J., Ahmed, S.A., Ismael, N.B., Hamza, P.A., Aziz, H.M., Sabir, B.Y., </w:t>
      </w:r>
      <w:proofErr w:type="spellStart"/>
      <w:r w:rsidRPr="00591DCC">
        <w:rPr>
          <w:rFonts w:ascii="Times New Roman" w:hAnsi="Times New Roman" w:cs="Times New Roman"/>
          <w:sz w:val="24"/>
          <w:szCs w:val="24"/>
        </w:rPr>
        <w:t>Sorguli</w:t>
      </w:r>
      <w:proofErr w:type="spellEnd"/>
      <w:r w:rsidRPr="00591DCC">
        <w:rPr>
          <w:rFonts w:ascii="Times New Roman" w:hAnsi="Times New Roman" w:cs="Times New Roman"/>
          <w:sz w:val="24"/>
          <w:szCs w:val="24"/>
        </w:rPr>
        <w:t xml:space="preserve">, S. and Anwar, G. (2021) </w:t>
      </w:r>
      <w:r w:rsidR="007B6FF9" w:rsidRPr="00591DCC">
        <w:rPr>
          <w:rFonts w:ascii="Times New Roman" w:hAnsi="Times New Roman" w:cs="Times New Roman"/>
          <w:sz w:val="24"/>
          <w:szCs w:val="24"/>
        </w:rPr>
        <w:t>‘</w:t>
      </w:r>
      <w:r w:rsidRPr="00591DCC">
        <w:rPr>
          <w:rFonts w:ascii="Times New Roman" w:hAnsi="Times New Roman" w:cs="Times New Roman"/>
          <w:sz w:val="24"/>
          <w:szCs w:val="24"/>
        </w:rPr>
        <w:t>Hotel service quality: The impact of service quality on customer satisfaction in hospitality</w:t>
      </w:r>
      <w:r w:rsidR="007B6FF9" w:rsidRPr="00591DCC">
        <w:rPr>
          <w:rFonts w:ascii="Times New Roman" w:hAnsi="Times New Roman" w:cs="Times New Roman"/>
          <w:sz w:val="24"/>
          <w:szCs w:val="24"/>
        </w:rPr>
        <w:t>’,</w:t>
      </w:r>
      <w:r w:rsidRPr="00591DCC">
        <w:rPr>
          <w:rFonts w:ascii="Times New Roman" w:hAnsi="Times New Roman" w:cs="Times New Roman"/>
          <w:sz w:val="24"/>
          <w:szCs w:val="24"/>
        </w:rPr>
        <w:t xml:space="preserve"> </w:t>
      </w:r>
      <w:r w:rsidRPr="00591DCC">
        <w:rPr>
          <w:rFonts w:ascii="Times New Roman" w:hAnsi="Times New Roman" w:cs="Times New Roman"/>
          <w:i/>
          <w:iCs/>
          <w:sz w:val="24"/>
          <w:szCs w:val="24"/>
        </w:rPr>
        <w:t>International Journal of Engineering, Business and Management</w:t>
      </w:r>
      <w:r w:rsidRPr="00591DCC">
        <w:rPr>
          <w:rFonts w:ascii="Times New Roman" w:hAnsi="Times New Roman" w:cs="Times New Roman"/>
          <w:sz w:val="24"/>
          <w:szCs w:val="24"/>
        </w:rPr>
        <w:t xml:space="preserve">, 5(3), pp.14–28. </w:t>
      </w:r>
      <w:r w:rsidR="007B6FF9" w:rsidRPr="00591DCC">
        <w:rPr>
          <w:rFonts w:ascii="Times New Roman" w:hAnsi="Times New Roman" w:cs="Times New Roman"/>
          <w:sz w:val="24"/>
          <w:szCs w:val="24"/>
        </w:rPr>
        <w:t>Available at</w:t>
      </w:r>
      <w:r w:rsidRPr="00591DCC">
        <w:rPr>
          <w:rFonts w:ascii="Times New Roman" w:hAnsi="Times New Roman" w:cs="Times New Roman"/>
          <w:sz w:val="24"/>
          <w:szCs w:val="24"/>
        </w:rPr>
        <w:t>:</w:t>
      </w:r>
      <w:r w:rsidR="007B6FF9" w:rsidRPr="00591DCC">
        <w:rPr>
          <w:rFonts w:ascii="Times New Roman" w:hAnsi="Times New Roman" w:cs="Times New Roman"/>
          <w:sz w:val="24"/>
          <w:szCs w:val="24"/>
        </w:rPr>
        <w:t xml:space="preserve"> </w:t>
      </w:r>
      <w:r w:rsidRPr="00591DCC">
        <w:rPr>
          <w:rFonts w:ascii="Times New Roman" w:hAnsi="Times New Roman" w:cs="Times New Roman"/>
          <w:sz w:val="24"/>
          <w:szCs w:val="24"/>
        </w:rPr>
        <w:t>https://doi.org/10.22161/ijebm.5.3.2.</w:t>
      </w:r>
    </w:p>
    <w:p w14:paraId="1A4D21D1" w14:textId="100CD73D" w:rsidR="00F62104" w:rsidRPr="00591DCC" w:rsidRDefault="00F62104" w:rsidP="00591DCC">
      <w:pPr>
        <w:spacing w:line="360" w:lineRule="auto"/>
        <w:jc w:val="both"/>
        <w:rPr>
          <w:rFonts w:ascii="Times New Roman" w:hAnsi="Times New Roman" w:cs="Times New Roman"/>
          <w:sz w:val="24"/>
          <w:szCs w:val="24"/>
        </w:rPr>
      </w:pPr>
      <w:r w:rsidRPr="00591DCC">
        <w:rPr>
          <w:rFonts w:ascii="Times New Roman" w:hAnsi="Times New Roman" w:cs="Times New Roman"/>
          <w:sz w:val="24"/>
          <w:szCs w:val="24"/>
        </w:rPr>
        <w:t xml:space="preserve">Bagchi, R. (2023) </w:t>
      </w:r>
      <w:r w:rsidRPr="00591DCC">
        <w:rPr>
          <w:rFonts w:ascii="Times New Roman" w:hAnsi="Times New Roman" w:cs="Times New Roman"/>
          <w:i/>
          <w:iCs/>
          <w:sz w:val="24"/>
          <w:szCs w:val="24"/>
        </w:rPr>
        <w:t>The Crucial Role of Continuous, Well-Planned On-the-Job Training in Running a Successful Housekeeping Operation in a Hotel</w:t>
      </w:r>
      <w:r w:rsidRPr="00591DCC">
        <w:rPr>
          <w:rFonts w:ascii="Times New Roman" w:hAnsi="Times New Roman" w:cs="Times New Roman"/>
          <w:sz w:val="24"/>
          <w:szCs w:val="24"/>
        </w:rPr>
        <w:t>.</w:t>
      </w:r>
      <w:r w:rsidR="007B6FF9" w:rsidRPr="00591DCC">
        <w:rPr>
          <w:rFonts w:ascii="Times New Roman" w:hAnsi="Times New Roman" w:cs="Times New Roman"/>
          <w:sz w:val="24"/>
          <w:szCs w:val="24"/>
        </w:rPr>
        <w:t xml:space="preserve"> </w:t>
      </w:r>
      <w:r w:rsidRPr="00591DCC">
        <w:rPr>
          <w:rFonts w:ascii="Times New Roman" w:hAnsi="Times New Roman" w:cs="Times New Roman"/>
          <w:sz w:val="24"/>
          <w:szCs w:val="24"/>
        </w:rPr>
        <w:t>Available at: https://www.linkedin.com/pulse/crucial-role-continuous-well-planned-on-the-job-training-rajat-bagchi-zhycf/</w:t>
      </w:r>
      <w:r w:rsidR="007B6FF9" w:rsidRPr="00591DCC">
        <w:rPr>
          <w:rFonts w:ascii="Times New Roman" w:hAnsi="Times New Roman" w:cs="Times New Roman"/>
          <w:sz w:val="24"/>
          <w:szCs w:val="24"/>
        </w:rPr>
        <w:t xml:space="preserve"> (</w:t>
      </w:r>
      <w:r w:rsidRPr="00591DCC">
        <w:rPr>
          <w:rFonts w:ascii="Times New Roman" w:hAnsi="Times New Roman" w:cs="Times New Roman"/>
          <w:sz w:val="24"/>
          <w:szCs w:val="24"/>
        </w:rPr>
        <w:t>Accessed</w:t>
      </w:r>
      <w:r w:rsidR="007B6FF9" w:rsidRPr="00591DCC">
        <w:rPr>
          <w:rFonts w:ascii="Times New Roman" w:hAnsi="Times New Roman" w:cs="Times New Roman"/>
          <w:sz w:val="24"/>
          <w:szCs w:val="24"/>
        </w:rPr>
        <w:t>:</w:t>
      </w:r>
      <w:r w:rsidRPr="00591DCC">
        <w:rPr>
          <w:rFonts w:ascii="Times New Roman" w:hAnsi="Times New Roman" w:cs="Times New Roman"/>
          <w:sz w:val="24"/>
          <w:szCs w:val="24"/>
        </w:rPr>
        <w:t xml:space="preserve"> </w:t>
      </w:r>
      <w:r w:rsidR="007B6FF9" w:rsidRPr="00591DCC">
        <w:rPr>
          <w:rFonts w:ascii="Times New Roman" w:hAnsi="Times New Roman" w:cs="Times New Roman"/>
          <w:sz w:val="24"/>
          <w:szCs w:val="24"/>
        </w:rPr>
        <w:t>16</w:t>
      </w:r>
      <w:r w:rsidRPr="00591DCC">
        <w:rPr>
          <w:rFonts w:ascii="Times New Roman" w:hAnsi="Times New Roman" w:cs="Times New Roman"/>
          <w:sz w:val="24"/>
          <w:szCs w:val="24"/>
        </w:rPr>
        <w:t xml:space="preserve"> Oct</w:t>
      </w:r>
      <w:r w:rsidR="007B6FF9" w:rsidRPr="00591DCC">
        <w:rPr>
          <w:rFonts w:ascii="Times New Roman" w:hAnsi="Times New Roman" w:cs="Times New Roman"/>
          <w:sz w:val="24"/>
          <w:szCs w:val="24"/>
        </w:rPr>
        <w:t>ober</w:t>
      </w:r>
      <w:r w:rsidRPr="00591DCC">
        <w:rPr>
          <w:rFonts w:ascii="Times New Roman" w:hAnsi="Times New Roman" w:cs="Times New Roman"/>
          <w:sz w:val="24"/>
          <w:szCs w:val="24"/>
        </w:rPr>
        <w:t xml:space="preserve"> 2024</w:t>
      </w:r>
      <w:r w:rsidR="007B6FF9" w:rsidRPr="00591DCC">
        <w:rPr>
          <w:rFonts w:ascii="Times New Roman" w:hAnsi="Times New Roman" w:cs="Times New Roman"/>
          <w:sz w:val="24"/>
          <w:szCs w:val="24"/>
        </w:rPr>
        <w:t>)</w:t>
      </w:r>
      <w:r w:rsidRPr="00591DCC">
        <w:rPr>
          <w:rFonts w:ascii="Times New Roman" w:hAnsi="Times New Roman" w:cs="Times New Roman"/>
          <w:sz w:val="24"/>
          <w:szCs w:val="24"/>
        </w:rPr>
        <w:t>.</w:t>
      </w:r>
    </w:p>
    <w:p w14:paraId="1C1709F9" w14:textId="57A9F435" w:rsidR="00F62104" w:rsidRDefault="00F62104" w:rsidP="00591DCC">
      <w:pPr>
        <w:spacing w:line="360" w:lineRule="auto"/>
        <w:jc w:val="both"/>
        <w:rPr>
          <w:rFonts w:ascii="Times New Roman" w:hAnsi="Times New Roman" w:cs="Times New Roman"/>
          <w:sz w:val="24"/>
          <w:szCs w:val="24"/>
        </w:rPr>
      </w:pPr>
      <w:r w:rsidRPr="00591DCC">
        <w:rPr>
          <w:rFonts w:ascii="Times New Roman" w:hAnsi="Times New Roman" w:cs="Times New Roman"/>
          <w:sz w:val="24"/>
          <w:szCs w:val="24"/>
        </w:rPr>
        <w:t xml:space="preserve">Booking.com (2024) </w:t>
      </w:r>
      <w:r w:rsidRPr="00591DCC">
        <w:rPr>
          <w:rFonts w:ascii="Times New Roman" w:hAnsi="Times New Roman" w:cs="Times New Roman"/>
          <w:i/>
          <w:iCs/>
          <w:sz w:val="24"/>
          <w:szCs w:val="24"/>
        </w:rPr>
        <w:t>InterContinental Cairo Semiramis, an IHG Hotel</w:t>
      </w:r>
      <w:r w:rsidRPr="00591DCC">
        <w:rPr>
          <w:rFonts w:ascii="Times New Roman" w:hAnsi="Times New Roman" w:cs="Times New Roman"/>
          <w:sz w:val="24"/>
          <w:szCs w:val="24"/>
        </w:rPr>
        <w:t xml:space="preserve">. Available at: https://www.booking.com/hotel/eg/intercontinental-cairo-semiramis.ro.html#tab-reviews </w:t>
      </w:r>
      <w:r w:rsidR="007B6FF9" w:rsidRPr="00591DCC">
        <w:rPr>
          <w:rFonts w:ascii="Times New Roman" w:hAnsi="Times New Roman" w:cs="Times New Roman"/>
          <w:sz w:val="24"/>
          <w:szCs w:val="24"/>
        </w:rPr>
        <w:t>(</w:t>
      </w:r>
      <w:r w:rsidRPr="00591DCC">
        <w:rPr>
          <w:rFonts w:ascii="Times New Roman" w:hAnsi="Times New Roman" w:cs="Times New Roman"/>
          <w:sz w:val="24"/>
          <w:szCs w:val="24"/>
        </w:rPr>
        <w:t>Accessed</w:t>
      </w:r>
      <w:r w:rsidR="007B6FF9" w:rsidRPr="00591DCC">
        <w:rPr>
          <w:rFonts w:ascii="Times New Roman" w:hAnsi="Times New Roman" w:cs="Times New Roman"/>
          <w:sz w:val="24"/>
          <w:szCs w:val="24"/>
        </w:rPr>
        <w:t>:</w:t>
      </w:r>
      <w:r w:rsidRPr="00591DCC">
        <w:rPr>
          <w:rFonts w:ascii="Times New Roman" w:hAnsi="Times New Roman" w:cs="Times New Roman"/>
          <w:sz w:val="24"/>
          <w:szCs w:val="24"/>
        </w:rPr>
        <w:t xml:space="preserve"> 11 Oct</w:t>
      </w:r>
      <w:r w:rsidR="007B6FF9" w:rsidRPr="00591DCC">
        <w:rPr>
          <w:rFonts w:ascii="Times New Roman" w:hAnsi="Times New Roman" w:cs="Times New Roman"/>
          <w:sz w:val="24"/>
          <w:szCs w:val="24"/>
        </w:rPr>
        <w:t xml:space="preserve">ober </w:t>
      </w:r>
      <w:r w:rsidRPr="00591DCC">
        <w:rPr>
          <w:rFonts w:ascii="Times New Roman" w:hAnsi="Times New Roman" w:cs="Times New Roman"/>
          <w:sz w:val="24"/>
          <w:szCs w:val="24"/>
        </w:rPr>
        <w:t>2024</w:t>
      </w:r>
      <w:r w:rsidR="007B6FF9" w:rsidRPr="00591DCC">
        <w:rPr>
          <w:rFonts w:ascii="Times New Roman" w:hAnsi="Times New Roman" w:cs="Times New Roman"/>
          <w:sz w:val="24"/>
          <w:szCs w:val="24"/>
        </w:rPr>
        <w:t>)</w:t>
      </w:r>
      <w:r w:rsidRPr="00591DCC">
        <w:rPr>
          <w:rFonts w:ascii="Times New Roman" w:hAnsi="Times New Roman" w:cs="Times New Roman"/>
          <w:sz w:val="24"/>
          <w:szCs w:val="24"/>
        </w:rPr>
        <w:t>.</w:t>
      </w:r>
    </w:p>
    <w:p w14:paraId="77435CA6" w14:textId="2A5C5ACE" w:rsidR="00C2221B" w:rsidRPr="00591DCC" w:rsidRDefault="00C2221B" w:rsidP="00591DCC">
      <w:pPr>
        <w:spacing w:line="360" w:lineRule="auto"/>
        <w:jc w:val="both"/>
        <w:rPr>
          <w:rFonts w:ascii="Times New Roman" w:hAnsi="Times New Roman" w:cs="Times New Roman"/>
          <w:sz w:val="24"/>
          <w:szCs w:val="24"/>
        </w:rPr>
      </w:pPr>
      <w:r w:rsidRPr="00C2221B">
        <w:rPr>
          <w:rFonts w:ascii="Times New Roman" w:hAnsi="Times New Roman" w:cs="Times New Roman"/>
          <w:sz w:val="24"/>
          <w:szCs w:val="24"/>
        </w:rPr>
        <w:t xml:space="preserve">Bryson, J.M. (John M. (2018) </w:t>
      </w:r>
      <w:r w:rsidRPr="00C2221B">
        <w:rPr>
          <w:rFonts w:ascii="Times New Roman" w:hAnsi="Times New Roman" w:cs="Times New Roman"/>
          <w:i/>
          <w:iCs/>
          <w:sz w:val="24"/>
          <w:szCs w:val="24"/>
        </w:rPr>
        <w:t>Strategic planning for public and nonprofit organizations: a guide to strengthening and sustaining organizational achievement</w:t>
      </w:r>
      <w:r w:rsidRPr="00C2221B">
        <w:rPr>
          <w:rFonts w:ascii="Times New Roman" w:hAnsi="Times New Roman" w:cs="Times New Roman"/>
          <w:sz w:val="24"/>
          <w:szCs w:val="24"/>
        </w:rPr>
        <w:t>. Fifth edition. Hoboken, New Jersey: Wiley.</w:t>
      </w:r>
    </w:p>
    <w:p w14:paraId="3AE64E07" w14:textId="2A83CB2E" w:rsidR="00F62104" w:rsidRPr="00591DCC" w:rsidRDefault="00F62104" w:rsidP="00591DCC">
      <w:pPr>
        <w:spacing w:line="360" w:lineRule="auto"/>
        <w:jc w:val="both"/>
        <w:rPr>
          <w:rFonts w:ascii="Times New Roman" w:hAnsi="Times New Roman" w:cs="Times New Roman"/>
          <w:sz w:val="24"/>
          <w:szCs w:val="24"/>
        </w:rPr>
      </w:pPr>
      <w:r w:rsidRPr="00591DCC">
        <w:rPr>
          <w:rFonts w:ascii="Times New Roman" w:hAnsi="Times New Roman" w:cs="Times New Roman"/>
          <w:sz w:val="24"/>
          <w:szCs w:val="24"/>
        </w:rPr>
        <w:t xml:space="preserve">Brown, T. (2021) </w:t>
      </w:r>
      <w:r w:rsidRPr="00591DCC">
        <w:rPr>
          <w:rFonts w:ascii="Times New Roman" w:hAnsi="Times New Roman" w:cs="Times New Roman"/>
          <w:i/>
          <w:iCs/>
          <w:sz w:val="24"/>
          <w:szCs w:val="24"/>
        </w:rPr>
        <w:t>7 most important hotel KPIs in the hospitality industry</w:t>
      </w:r>
      <w:r w:rsidR="007B6FF9" w:rsidRPr="00591DCC">
        <w:rPr>
          <w:rFonts w:ascii="Times New Roman" w:hAnsi="Times New Roman" w:cs="Times New Roman"/>
          <w:sz w:val="24"/>
          <w:szCs w:val="24"/>
        </w:rPr>
        <w:t xml:space="preserve">. </w:t>
      </w:r>
      <w:r w:rsidRPr="00591DCC">
        <w:rPr>
          <w:rFonts w:ascii="Times New Roman" w:hAnsi="Times New Roman" w:cs="Times New Roman"/>
          <w:sz w:val="24"/>
          <w:szCs w:val="24"/>
        </w:rPr>
        <w:t>Available at: https://www.mews.com/en/blog/hotel-industry-kpis.</w:t>
      </w:r>
    </w:p>
    <w:p w14:paraId="304C41B4" w14:textId="3D37BF72" w:rsidR="00F62104" w:rsidRDefault="00F62104" w:rsidP="00591DCC">
      <w:pPr>
        <w:spacing w:line="360" w:lineRule="auto"/>
        <w:jc w:val="both"/>
        <w:rPr>
          <w:rFonts w:ascii="Times New Roman" w:hAnsi="Times New Roman" w:cs="Times New Roman"/>
          <w:sz w:val="24"/>
          <w:szCs w:val="24"/>
        </w:rPr>
      </w:pPr>
      <w:proofErr w:type="spellStart"/>
      <w:r w:rsidRPr="00591DCC">
        <w:rPr>
          <w:rFonts w:ascii="Times New Roman" w:hAnsi="Times New Roman" w:cs="Times New Roman"/>
          <w:sz w:val="24"/>
          <w:szCs w:val="24"/>
        </w:rPr>
        <w:t>Bucăţa</w:t>
      </w:r>
      <w:proofErr w:type="spellEnd"/>
      <w:r w:rsidRPr="00591DCC">
        <w:rPr>
          <w:rFonts w:ascii="Times New Roman" w:hAnsi="Times New Roman" w:cs="Times New Roman"/>
          <w:sz w:val="24"/>
          <w:szCs w:val="24"/>
        </w:rPr>
        <w:t xml:space="preserve">, G. and </w:t>
      </w:r>
      <w:proofErr w:type="spellStart"/>
      <w:r w:rsidRPr="00591DCC">
        <w:rPr>
          <w:rFonts w:ascii="Times New Roman" w:hAnsi="Times New Roman" w:cs="Times New Roman"/>
          <w:sz w:val="24"/>
          <w:szCs w:val="24"/>
        </w:rPr>
        <w:t>Rizescu</w:t>
      </w:r>
      <w:proofErr w:type="spellEnd"/>
      <w:r w:rsidRPr="00591DCC">
        <w:rPr>
          <w:rFonts w:ascii="Times New Roman" w:hAnsi="Times New Roman" w:cs="Times New Roman"/>
          <w:sz w:val="24"/>
          <w:szCs w:val="24"/>
        </w:rPr>
        <w:t xml:space="preserve">, A.M. (2018) </w:t>
      </w:r>
      <w:r w:rsidR="007B6FF9" w:rsidRPr="00591DCC">
        <w:rPr>
          <w:rFonts w:ascii="Times New Roman" w:hAnsi="Times New Roman" w:cs="Times New Roman"/>
          <w:sz w:val="24"/>
          <w:szCs w:val="24"/>
        </w:rPr>
        <w:t>‘</w:t>
      </w:r>
      <w:r w:rsidRPr="00591DCC">
        <w:rPr>
          <w:rFonts w:ascii="Times New Roman" w:hAnsi="Times New Roman" w:cs="Times New Roman"/>
          <w:sz w:val="24"/>
          <w:szCs w:val="24"/>
        </w:rPr>
        <w:t>The Role of Communication in Enhancing Work Effectiveness of an Organization</w:t>
      </w:r>
      <w:r w:rsidR="007B6FF9" w:rsidRPr="00591DCC">
        <w:rPr>
          <w:rFonts w:ascii="Times New Roman" w:hAnsi="Times New Roman" w:cs="Times New Roman"/>
          <w:sz w:val="24"/>
          <w:szCs w:val="24"/>
        </w:rPr>
        <w:t>’,</w:t>
      </w:r>
      <w:r w:rsidRPr="00591DCC">
        <w:rPr>
          <w:rFonts w:ascii="Times New Roman" w:hAnsi="Times New Roman" w:cs="Times New Roman"/>
          <w:sz w:val="24"/>
          <w:szCs w:val="24"/>
        </w:rPr>
        <w:t xml:space="preserve"> </w:t>
      </w:r>
      <w:r w:rsidRPr="00591DCC">
        <w:rPr>
          <w:rFonts w:ascii="Times New Roman" w:hAnsi="Times New Roman" w:cs="Times New Roman"/>
          <w:i/>
          <w:iCs/>
          <w:sz w:val="24"/>
          <w:szCs w:val="24"/>
        </w:rPr>
        <w:t>Land Forces Academy Review</w:t>
      </w:r>
      <w:r w:rsidRPr="00591DCC">
        <w:rPr>
          <w:rFonts w:ascii="Times New Roman" w:hAnsi="Times New Roman" w:cs="Times New Roman"/>
          <w:sz w:val="24"/>
          <w:szCs w:val="24"/>
        </w:rPr>
        <w:t xml:space="preserve">, 22(1), pp.49–57. </w:t>
      </w:r>
      <w:r w:rsidR="007B6FF9" w:rsidRPr="00591DCC">
        <w:rPr>
          <w:rFonts w:ascii="Times New Roman" w:hAnsi="Times New Roman" w:cs="Times New Roman"/>
          <w:sz w:val="24"/>
          <w:szCs w:val="24"/>
        </w:rPr>
        <w:t>Available at</w:t>
      </w:r>
      <w:r w:rsidRPr="00591DCC">
        <w:rPr>
          <w:rFonts w:ascii="Times New Roman" w:hAnsi="Times New Roman" w:cs="Times New Roman"/>
          <w:sz w:val="24"/>
          <w:szCs w:val="24"/>
        </w:rPr>
        <w:t>:</w:t>
      </w:r>
      <w:r w:rsidR="007B6FF9" w:rsidRPr="00591DCC">
        <w:rPr>
          <w:rFonts w:ascii="Times New Roman" w:hAnsi="Times New Roman" w:cs="Times New Roman"/>
          <w:sz w:val="24"/>
          <w:szCs w:val="24"/>
        </w:rPr>
        <w:t xml:space="preserve"> </w:t>
      </w:r>
      <w:r w:rsidRPr="00591DCC">
        <w:rPr>
          <w:rFonts w:ascii="Times New Roman" w:hAnsi="Times New Roman" w:cs="Times New Roman"/>
          <w:sz w:val="24"/>
          <w:szCs w:val="24"/>
        </w:rPr>
        <w:t>https://doi.org/10.1515/raft-2017-0008.</w:t>
      </w:r>
    </w:p>
    <w:p w14:paraId="03C1BA52" w14:textId="41680DDA" w:rsidR="00302897" w:rsidRDefault="00302897" w:rsidP="00591DCC">
      <w:pPr>
        <w:spacing w:line="360" w:lineRule="auto"/>
        <w:jc w:val="both"/>
        <w:rPr>
          <w:rFonts w:ascii="Times New Roman" w:hAnsi="Times New Roman" w:cs="Times New Roman"/>
          <w:sz w:val="24"/>
          <w:szCs w:val="24"/>
        </w:rPr>
      </w:pPr>
      <w:bookmarkStart w:id="18" w:name="_Hlk182225569"/>
      <w:r w:rsidRPr="00302897">
        <w:rPr>
          <w:rFonts w:ascii="Times New Roman" w:hAnsi="Times New Roman" w:cs="Times New Roman"/>
          <w:sz w:val="24"/>
          <w:szCs w:val="24"/>
        </w:rPr>
        <w:t xml:space="preserve">Cameron, E., Green, M. and Davies, M. (2020) </w:t>
      </w:r>
      <w:bookmarkEnd w:id="18"/>
      <w:r w:rsidRPr="00302897">
        <w:rPr>
          <w:rFonts w:ascii="Times New Roman" w:hAnsi="Times New Roman" w:cs="Times New Roman"/>
          <w:i/>
          <w:iCs/>
          <w:sz w:val="24"/>
          <w:szCs w:val="24"/>
        </w:rPr>
        <w:t>Making sense of change management: a complete guide to the models, tools and techniques of organizational change</w:t>
      </w:r>
      <w:r w:rsidRPr="00302897">
        <w:rPr>
          <w:rFonts w:ascii="Times New Roman" w:hAnsi="Times New Roman" w:cs="Times New Roman"/>
          <w:sz w:val="24"/>
          <w:szCs w:val="24"/>
        </w:rPr>
        <w:t>. Fifth edition. London; Kogan Page.</w:t>
      </w:r>
    </w:p>
    <w:p w14:paraId="769F08A4" w14:textId="7DB75BAC" w:rsidR="00591DCC" w:rsidRPr="00591DCC" w:rsidRDefault="00591DCC" w:rsidP="00591DCC">
      <w:pPr>
        <w:spacing w:line="360" w:lineRule="auto"/>
        <w:jc w:val="both"/>
        <w:rPr>
          <w:rFonts w:ascii="Times New Roman" w:hAnsi="Times New Roman" w:cs="Times New Roman"/>
          <w:sz w:val="24"/>
          <w:szCs w:val="24"/>
        </w:rPr>
      </w:pPr>
      <w:r w:rsidRPr="00591DCC">
        <w:rPr>
          <w:rFonts w:ascii="Times New Roman" w:hAnsi="Times New Roman" w:cs="Times New Roman"/>
          <w:sz w:val="24"/>
          <w:szCs w:val="24"/>
        </w:rPr>
        <w:lastRenderedPageBreak/>
        <w:t xml:space="preserve">Canva (2024) </w:t>
      </w:r>
      <w:r w:rsidRPr="00591DCC">
        <w:rPr>
          <w:rFonts w:ascii="Times New Roman" w:hAnsi="Times New Roman" w:cs="Times New Roman"/>
          <w:i/>
          <w:iCs/>
          <w:sz w:val="24"/>
          <w:szCs w:val="24"/>
        </w:rPr>
        <w:t>Optima Consultant Logo</w:t>
      </w:r>
      <w:r w:rsidRPr="00591DCC">
        <w:rPr>
          <w:rFonts w:ascii="Times New Roman" w:hAnsi="Times New Roman" w:cs="Times New Roman"/>
          <w:sz w:val="24"/>
          <w:szCs w:val="24"/>
        </w:rPr>
        <w:t>. Available at: https://www.canva.com/design/DAGVtVRyTZw/8kGH2PT_75whcw57cgfp2w/edit (Accessed: 6 November 2024).</w:t>
      </w:r>
    </w:p>
    <w:p w14:paraId="78816417" w14:textId="1F94C345" w:rsidR="00F62104" w:rsidRPr="00591DCC" w:rsidRDefault="00F62104" w:rsidP="00591DCC">
      <w:pPr>
        <w:spacing w:line="360" w:lineRule="auto"/>
        <w:jc w:val="both"/>
        <w:rPr>
          <w:rFonts w:ascii="Times New Roman" w:hAnsi="Times New Roman" w:cs="Times New Roman"/>
          <w:sz w:val="24"/>
          <w:szCs w:val="24"/>
        </w:rPr>
      </w:pPr>
      <w:r w:rsidRPr="00591DCC">
        <w:rPr>
          <w:rFonts w:ascii="Times New Roman" w:hAnsi="Times New Roman" w:cs="Times New Roman"/>
          <w:sz w:val="24"/>
          <w:szCs w:val="24"/>
        </w:rPr>
        <w:t xml:space="preserve">Chan, J. (2024) </w:t>
      </w:r>
      <w:r w:rsidRPr="00591DCC">
        <w:rPr>
          <w:rFonts w:ascii="Times New Roman" w:hAnsi="Times New Roman" w:cs="Times New Roman"/>
          <w:i/>
          <w:iCs/>
          <w:sz w:val="24"/>
          <w:szCs w:val="24"/>
        </w:rPr>
        <w:t>What is Hotel Maintenance?</w:t>
      </w:r>
      <w:r w:rsidR="007B6FF9" w:rsidRPr="00591DCC">
        <w:rPr>
          <w:rFonts w:ascii="Times New Roman" w:hAnsi="Times New Roman" w:cs="Times New Roman"/>
          <w:sz w:val="24"/>
          <w:szCs w:val="24"/>
        </w:rPr>
        <w:t xml:space="preserve"> </w:t>
      </w:r>
      <w:r w:rsidRPr="00591DCC">
        <w:rPr>
          <w:rFonts w:ascii="Times New Roman" w:hAnsi="Times New Roman" w:cs="Times New Roman"/>
          <w:sz w:val="24"/>
          <w:szCs w:val="24"/>
        </w:rPr>
        <w:t>Available at: https://limblecmms.com/maintenance-definitions/hotel-maintenance/</w:t>
      </w:r>
      <w:r w:rsidR="00EC19A2">
        <w:rPr>
          <w:rFonts w:ascii="Times New Roman" w:hAnsi="Times New Roman" w:cs="Times New Roman"/>
          <w:sz w:val="24"/>
          <w:szCs w:val="24"/>
        </w:rPr>
        <w:t xml:space="preserve"> (Accessed: 5 November 2024).</w:t>
      </w:r>
    </w:p>
    <w:p w14:paraId="16E9AE0F" w14:textId="1308162F" w:rsidR="00F62104" w:rsidRPr="00591DCC" w:rsidRDefault="00F62104" w:rsidP="00591DCC">
      <w:pPr>
        <w:spacing w:line="360" w:lineRule="auto"/>
        <w:jc w:val="both"/>
        <w:rPr>
          <w:rFonts w:ascii="Times New Roman" w:hAnsi="Times New Roman" w:cs="Times New Roman"/>
          <w:sz w:val="24"/>
          <w:szCs w:val="24"/>
        </w:rPr>
      </w:pPr>
      <w:r w:rsidRPr="00591DCC">
        <w:rPr>
          <w:rFonts w:ascii="Times New Roman" w:hAnsi="Times New Roman" w:cs="Times New Roman"/>
          <w:sz w:val="24"/>
          <w:szCs w:val="24"/>
        </w:rPr>
        <w:t xml:space="preserve">CIPD (2024) </w:t>
      </w:r>
      <w:r w:rsidRPr="00591DCC">
        <w:rPr>
          <w:rFonts w:ascii="Times New Roman" w:hAnsi="Times New Roman" w:cs="Times New Roman"/>
          <w:i/>
          <w:iCs/>
          <w:sz w:val="24"/>
          <w:szCs w:val="24"/>
        </w:rPr>
        <w:t>PESTLE Analysis</w:t>
      </w:r>
      <w:r w:rsidRPr="00591DCC">
        <w:rPr>
          <w:rFonts w:ascii="Times New Roman" w:hAnsi="Times New Roman" w:cs="Times New Roman"/>
          <w:sz w:val="24"/>
          <w:szCs w:val="24"/>
        </w:rPr>
        <w:t>.</w:t>
      </w:r>
      <w:r w:rsidR="007B6FF9" w:rsidRPr="00591DCC">
        <w:rPr>
          <w:rFonts w:ascii="Times New Roman" w:hAnsi="Times New Roman" w:cs="Times New Roman"/>
          <w:sz w:val="24"/>
          <w:szCs w:val="24"/>
        </w:rPr>
        <w:t xml:space="preserve"> </w:t>
      </w:r>
      <w:r w:rsidRPr="00591DCC">
        <w:rPr>
          <w:rFonts w:ascii="Times New Roman" w:hAnsi="Times New Roman" w:cs="Times New Roman"/>
          <w:sz w:val="24"/>
          <w:szCs w:val="24"/>
        </w:rPr>
        <w:t>Available at: https://www.cipd.org/en/knowledge/factsheets/pestle-analysis-factsheet/</w:t>
      </w:r>
      <w:r w:rsidR="00EC19A2">
        <w:rPr>
          <w:rFonts w:ascii="Times New Roman" w:hAnsi="Times New Roman" w:cs="Times New Roman"/>
          <w:sz w:val="24"/>
          <w:szCs w:val="24"/>
        </w:rPr>
        <w:t xml:space="preserve"> (Accessed: 5 November 2024).</w:t>
      </w:r>
    </w:p>
    <w:p w14:paraId="1DC737EA" w14:textId="3847B3B6" w:rsidR="00F62104" w:rsidRPr="00591DCC" w:rsidRDefault="00F62104" w:rsidP="00591DCC">
      <w:pPr>
        <w:spacing w:line="360" w:lineRule="auto"/>
        <w:jc w:val="both"/>
        <w:rPr>
          <w:rFonts w:ascii="Times New Roman" w:hAnsi="Times New Roman" w:cs="Times New Roman"/>
          <w:sz w:val="24"/>
          <w:szCs w:val="24"/>
        </w:rPr>
      </w:pPr>
      <w:r w:rsidRPr="00591DCC">
        <w:rPr>
          <w:rFonts w:ascii="Times New Roman" w:hAnsi="Times New Roman" w:cs="Times New Roman"/>
          <w:sz w:val="24"/>
          <w:szCs w:val="24"/>
        </w:rPr>
        <w:t xml:space="preserve">CSP Building Experience (2024) </w:t>
      </w:r>
      <w:r w:rsidRPr="00591DCC">
        <w:rPr>
          <w:rFonts w:ascii="Times New Roman" w:hAnsi="Times New Roman" w:cs="Times New Roman"/>
          <w:i/>
          <w:iCs/>
          <w:sz w:val="24"/>
          <w:szCs w:val="24"/>
        </w:rPr>
        <w:t>A Comprehensive Guide to Successful Hotel and Guest House Renovations</w:t>
      </w:r>
      <w:r w:rsidR="007B6FF9" w:rsidRPr="00591DCC">
        <w:rPr>
          <w:rFonts w:ascii="Times New Roman" w:hAnsi="Times New Roman" w:cs="Times New Roman"/>
          <w:i/>
          <w:iCs/>
          <w:sz w:val="24"/>
          <w:szCs w:val="24"/>
        </w:rPr>
        <w:t xml:space="preserve">. </w:t>
      </w:r>
      <w:r w:rsidRPr="00591DCC">
        <w:rPr>
          <w:rFonts w:ascii="Times New Roman" w:hAnsi="Times New Roman" w:cs="Times New Roman"/>
          <w:sz w:val="24"/>
          <w:szCs w:val="24"/>
        </w:rPr>
        <w:t xml:space="preserve"> Available at: https://cspbuilds.com/a-comprehensive-guide-to-successful-hotel-and-guest-house-renovations/ </w:t>
      </w:r>
      <w:r w:rsidR="007B6FF9" w:rsidRPr="00591DCC">
        <w:rPr>
          <w:rFonts w:ascii="Times New Roman" w:hAnsi="Times New Roman" w:cs="Times New Roman"/>
          <w:sz w:val="24"/>
          <w:szCs w:val="24"/>
        </w:rPr>
        <w:t>(</w:t>
      </w:r>
      <w:r w:rsidRPr="00591DCC">
        <w:rPr>
          <w:rFonts w:ascii="Times New Roman" w:hAnsi="Times New Roman" w:cs="Times New Roman"/>
          <w:sz w:val="24"/>
          <w:szCs w:val="24"/>
        </w:rPr>
        <w:t>Accessed</w:t>
      </w:r>
      <w:r w:rsidR="00EC19A2">
        <w:rPr>
          <w:rFonts w:ascii="Times New Roman" w:hAnsi="Times New Roman" w:cs="Times New Roman"/>
          <w:sz w:val="24"/>
          <w:szCs w:val="24"/>
        </w:rPr>
        <w:t>:</w:t>
      </w:r>
      <w:r w:rsidRPr="00591DCC">
        <w:rPr>
          <w:rFonts w:ascii="Times New Roman" w:hAnsi="Times New Roman" w:cs="Times New Roman"/>
          <w:sz w:val="24"/>
          <w:szCs w:val="24"/>
        </w:rPr>
        <w:t xml:space="preserve"> </w:t>
      </w:r>
      <w:r w:rsidR="007B6FF9" w:rsidRPr="00591DCC">
        <w:rPr>
          <w:rFonts w:ascii="Times New Roman" w:hAnsi="Times New Roman" w:cs="Times New Roman"/>
          <w:sz w:val="24"/>
          <w:szCs w:val="24"/>
        </w:rPr>
        <w:t>2</w:t>
      </w:r>
      <w:r w:rsidRPr="00591DCC">
        <w:rPr>
          <w:rFonts w:ascii="Times New Roman" w:hAnsi="Times New Roman" w:cs="Times New Roman"/>
          <w:sz w:val="24"/>
          <w:szCs w:val="24"/>
        </w:rPr>
        <w:t>1 Oct</w:t>
      </w:r>
      <w:r w:rsidR="007B6FF9" w:rsidRPr="00591DCC">
        <w:rPr>
          <w:rFonts w:ascii="Times New Roman" w:hAnsi="Times New Roman" w:cs="Times New Roman"/>
          <w:sz w:val="24"/>
          <w:szCs w:val="24"/>
        </w:rPr>
        <w:t>ober</w:t>
      </w:r>
      <w:r w:rsidRPr="00591DCC">
        <w:rPr>
          <w:rFonts w:ascii="Times New Roman" w:hAnsi="Times New Roman" w:cs="Times New Roman"/>
          <w:sz w:val="24"/>
          <w:szCs w:val="24"/>
        </w:rPr>
        <w:t xml:space="preserve"> 2024</w:t>
      </w:r>
      <w:r w:rsidR="007B6FF9" w:rsidRPr="00591DCC">
        <w:rPr>
          <w:rFonts w:ascii="Times New Roman" w:hAnsi="Times New Roman" w:cs="Times New Roman"/>
          <w:sz w:val="24"/>
          <w:szCs w:val="24"/>
        </w:rPr>
        <w:t>)</w:t>
      </w:r>
      <w:r w:rsidRPr="00591DCC">
        <w:rPr>
          <w:rFonts w:ascii="Times New Roman" w:hAnsi="Times New Roman" w:cs="Times New Roman"/>
          <w:sz w:val="24"/>
          <w:szCs w:val="24"/>
        </w:rPr>
        <w:t>.</w:t>
      </w:r>
    </w:p>
    <w:p w14:paraId="7EB8C3E7" w14:textId="001E09E0" w:rsidR="00F62104" w:rsidRPr="00591DCC" w:rsidRDefault="00F62104" w:rsidP="00591DCC">
      <w:pPr>
        <w:spacing w:line="360" w:lineRule="auto"/>
        <w:jc w:val="both"/>
        <w:rPr>
          <w:rFonts w:ascii="Times New Roman" w:hAnsi="Times New Roman" w:cs="Times New Roman"/>
          <w:sz w:val="24"/>
          <w:szCs w:val="24"/>
        </w:rPr>
      </w:pPr>
      <w:r w:rsidRPr="00591DCC">
        <w:rPr>
          <w:rFonts w:ascii="Times New Roman" w:hAnsi="Times New Roman" w:cs="Times New Roman"/>
          <w:sz w:val="24"/>
          <w:szCs w:val="24"/>
        </w:rPr>
        <w:t xml:space="preserve">Dastan, B. (2023) </w:t>
      </w:r>
      <w:r w:rsidRPr="00591DCC">
        <w:rPr>
          <w:rFonts w:ascii="Times New Roman" w:hAnsi="Times New Roman" w:cs="Times New Roman"/>
          <w:i/>
          <w:iCs/>
          <w:sz w:val="24"/>
          <w:szCs w:val="24"/>
        </w:rPr>
        <w:t>Choosing the Right Hotel Furniture: Best Choice</w:t>
      </w:r>
      <w:r w:rsidRPr="00591DCC">
        <w:rPr>
          <w:rFonts w:ascii="Times New Roman" w:hAnsi="Times New Roman" w:cs="Times New Roman"/>
          <w:sz w:val="24"/>
          <w:szCs w:val="24"/>
        </w:rPr>
        <w:t>.</w:t>
      </w:r>
      <w:r w:rsidR="00B77B68" w:rsidRPr="00591DCC">
        <w:rPr>
          <w:rFonts w:ascii="Times New Roman" w:hAnsi="Times New Roman" w:cs="Times New Roman"/>
          <w:sz w:val="24"/>
          <w:szCs w:val="24"/>
        </w:rPr>
        <w:t xml:space="preserve"> </w:t>
      </w:r>
      <w:r w:rsidRPr="00591DCC">
        <w:rPr>
          <w:rFonts w:ascii="Times New Roman" w:hAnsi="Times New Roman" w:cs="Times New Roman"/>
          <w:sz w:val="24"/>
          <w:szCs w:val="24"/>
        </w:rPr>
        <w:t xml:space="preserve">Available at: https://busedastan.com/choosing-the-right-hotel-furniture/ </w:t>
      </w:r>
      <w:r w:rsidR="00B77B68" w:rsidRPr="00591DCC">
        <w:rPr>
          <w:rFonts w:ascii="Times New Roman" w:hAnsi="Times New Roman" w:cs="Times New Roman"/>
          <w:sz w:val="24"/>
          <w:szCs w:val="24"/>
        </w:rPr>
        <w:t>(</w:t>
      </w:r>
      <w:r w:rsidRPr="00591DCC">
        <w:rPr>
          <w:rFonts w:ascii="Times New Roman" w:hAnsi="Times New Roman" w:cs="Times New Roman"/>
          <w:sz w:val="24"/>
          <w:szCs w:val="24"/>
        </w:rPr>
        <w:t>Accessed</w:t>
      </w:r>
      <w:r w:rsidR="00B77B68" w:rsidRPr="00591DCC">
        <w:rPr>
          <w:rFonts w:ascii="Times New Roman" w:hAnsi="Times New Roman" w:cs="Times New Roman"/>
          <w:sz w:val="24"/>
          <w:szCs w:val="24"/>
        </w:rPr>
        <w:t>: 2</w:t>
      </w:r>
      <w:r w:rsidRPr="00591DCC">
        <w:rPr>
          <w:rFonts w:ascii="Times New Roman" w:hAnsi="Times New Roman" w:cs="Times New Roman"/>
          <w:sz w:val="24"/>
          <w:szCs w:val="24"/>
        </w:rPr>
        <w:t>1 Oct</w:t>
      </w:r>
      <w:r w:rsidR="00B77B68" w:rsidRPr="00591DCC">
        <w:rPr>
          <w:rFonts w:ascii="Times New Roman" w:hAnsi="Times New Roman" w:cs="Times New Roman"/>
          <w:sz w:val="24"/>
          <w:szCs w:val="24"/>
        </w:rPr>
        <w:t>ober</w:t>
      </w:r>
      <w:r w:rsidRPr="00591DCC">
        <w:rPr>
          <w:rFonts w:ascii="Times New Roman" w:hAnsi="Times New Roman" w:cs="Times New Roman"/>
          <w:sz w:val="24"/>
          <w:szCs w:val="24"/>
        </w:rPr>
        <w:t xml:space="preserve"> 2024</w:t>
      </w:r>
      <w:r w:rsidR="00B77B68" w:rsidRPr="00591DCC">
        <w:rPr>
          <w:rFonts w:ascii="Times New Roman" w:hAnsi="Times New Roman" w:cs="Times New Roman"/>
          <w:sz w:val="24"/>
          <w:szCs w:val="24"/>
        </w:rPr>
        <w:t>)</w:t>
      </w:r>
      <w:r w:rsidRPr="00591DCC">
        <w:rPr>
          <w:rFonts w:ascii="Times New Roman" w:hAnsi="Times New Roman" w:cs="Times New Roman"/>
          <w:sz w:val="24"/>
          <w:szCs w:val="24"/>
        </w:rPr>
        <w:t>.</w:t>
      </w:r>
    </w:p>
    <w:p w14:paraId="11406217" w14:textId="38CD4A21" w:rsidR="00F62104" w:rsidRPr="00591DCC" w:rsidRDefault="00F62104" w:rsidP="00591DCC">
      <w:pPr>
        <w:spacing w:line="360" w:lineRule="auto"/>
        <w:jc w:val="both"/>
        <w:rPr>
          <w:rFonts w:ascii="Times New Roman" w:hAnsi="Times New Roman" w:cs="Times New Roman"/>
          <w:sz w:val="24"/>
          <w:szCs w:val="24"/>
        </w:rPr>
      </w:pPr>
      <w:r w:rsidRPr="00591DCC">
        <w:rPr>
          <w:rFonts w:ascii="Times New Roman" w:hAnsi="Times New Roman" w:cs="Times New Roman"/>
          <w:sz w:val="24"/>
          <w:szCs w:val="24"/>
        </w:rPr>
        <w:t>de Bruin, L. (2019</w:t>
      </w:r>
      <w:r w:rsidR="00B77B68" w:rsidRPr="00591DCC">
        <w:rPr>
          <w:rFonts w:ascii="Times New Roman" w:hAnsi="Times New Roman" w:cs="Times New Roman"/>
          <w:sz w:val="24"/>
          <w:szCs w:val="24"/>
        </w:rPr>
        <w:t xml:space="preserve">) </w:t>
      </w:r>
      <w:r w:rsidR="00B77B68" w:rsidRPr="00591DCC">
        <w:rPr>
          <w:rFonts w:ascii="Times New Roman" w:hAnsi="Times New Roman" w:cs="Times New Roman"/>
          <w:i/>
          <w:iCs/>
          <w:sz w:val="24"/>
          <w:szCs w:val="24"/>
        </w:rPr>
        <w:t>SWOT</w:t>
      </w:r>
      <w:r w:rsidRPr="00591DCC">
        <w:rPr>
          <w:rFonts w:ascii="Times New Roman" w:hAnsi="Times New Roman" w:cs="Times New Roman"/>
          <w:i/>
          <w:iCs/>
          <w:sz w:val="24"/>
          <w:szCs w:val="24"/>
        </w:rPr>
        <w:t xml:space="preserve"> Analysis (and TOWS Matrix) EXPLAINED with EXAMPLES | B2U</w:t>
      </w:r>
      <w:r w:rsidRPr="00591DCC">
        <w:rPr>
          <w:rFonts w:ascii="Times New Roman" w:hAnsi="Times New Roman" w:cs="Times New Roman"/>
          <w:sz w:val="24"/>
          <w:szCs w:val="24"/>
        </w:rPr>
        <w:t>.</w:t>
      </w:r>
      <w:r w:rsidR="00B77B68" w:rsidRPr="00591DCC">
        <w:rPr>
          <w:rFonts w:ascii="Times New Roman" w:hAnsi="Times New Roman" w:cs="Times New Roman"/>
          <w:sz w:val="24"/>
          <w:szCs w:val="24"/>
        </w:rPr>
        <w:t xml:space="preserve"> </w:t>
      </w:r>
      <w:r w:rsidRPr="00591DCC">
        <w:rPr>
          <w:rFonts w:ascii="Times New Roman" w:hAnsi="Times New Roman" w:cs="Times New Roman"/>
          <w:sz w:val="24"/>
          <w:szCs w:val="24"/>
        </w:rPr>
        <w:t>Available at: https://www.business-to-you.com/swot-analysis/</w:t>
      </w:r>
      <w:r w:rsidR="000051ED">
        <w:rPr>
          <w:rFonts w:ascii="Times New Roman" w:hAnsi="Times New Roman" w:cs="Times New Roman"/>
          <w:sz w:val="24"/>
          <w:szCs w:val="24"/>
        </w:rPr>
        <w:t xml:space="preserve"> (Accessed: 1 November 2024).</w:t>
      </w:r>
    </w:p>
    <w:p w14:paraId="6DFFD8DB" w14:textId="36A1AE47" w:rsidR="00F62104" w:rsidRPr="00591DCC" w:rsidRDefault="00F62104" w:rsidP="00591DCC">
      <w:pPr>
        <w:spacing w:line="360" w:lineRule="auto"/>
        <w:jc w:val="both"/>
        <w:rPr>
          <w:rFonts w:ascii="Times New Roman" w:hAnsi="Times New Roman" w:cs="Times New Roman"/>
          <w:sz w:val="24"/>
          <w:szCs w:val="24"/>
        </w:rPr>
      </w:pPr>
      <w:r w:rsidRPr="00591DCC">
        <w:rPr>
          <w:rFonts w:ascii="Times New Roman" w:hAnsi="Times New Roman" w:cs="Times New Roman"/>
          <w:sz w:val="24"/>
          <w:szCs w:val="24"/>
        </w:rPr>
        <w:t xml:space="preserve">Dieffenbacher, S.F. (2023) </w:t>
      </w:r>
      <w:r w:rsidRPr="00591DCC">
        <w:rPr>
          <w:rFonts w:ascii="Times New Roman" w:hAnsi="Times New Roman" w:cs="Times New Roman"/>
          <w:i/>
          <w:iCs/>
          <w:sz w:val="24"/>
          <w:szCs w:val="24"/>
        </w:rPr>
        <w:t>TOWS Matrix Explained: How to Make Informed Business Decisions</w:t>
      </w:r>
      <w:r w:rsidRPr="00591DCC">
        <w:rPr>
          <w:rFonts w:ascii="Times New Roman" w:hAnsi="Times New Roman" w:cs="Times New Roman"/>
          <w:sz w:val="24"/>
          <w:szCs w:val="24"/>
        </w:rPr>
        <w:t>.</w:t>
      </w:r>
      <w:r w:rsidR="00B77B68" w:rsidRPr="00591DCC">
        <w:rPr>
          <w:rFonts w:ascii="Times New Roman" w:hAnsi="Times New Roman" w:cs="Times New Roman"/>
          <w:sz w:val="24"/>
          <w:szCs w:val="24"/>
        </w:rPr>
        <w:t xml:space="preserve"> </w:t>
      </w:r>
      <w:r w:rsidRPr="00591DCC">
        <w:rPr>
          <w:rFonts w:ascii="Times New Roman" w:hAnsi="Times New Roman" w:cs="Times New Roman"/>
          <w:sz w:val="24"/>
          <w:szCs w:val="24"/>
        </w:rPr>
        <w:t>Available at: https://digitalleadership.com/unite-articles/tows-matrix/</w:t>
      </w:r>
      <w:r w:rsidR="000051ED">
        <w:rPr>
          <w:rFonts w:ascii="Times New Roman" w:hAnsi="Times New Roman" w:cs="Times New Roman"/>
          <w:sz w:val="24"/>
          <w:szCs w:val="24"/>
        </w:rPr>
        <w:t xml:space="preserve"> (Accessed: 1 November 2024).</w:t>
      </w:r>
    </w:p>
    <w:p w14:paraId="0B2F34DC" w14:textId="02CD8E67" w:rsidR="00F62104" w:rsidRPr="00591DCC" w:rsidRDefault="00F62104" w:rsidP="00591DCC">
      <w:pPr>
        <w:spacing w:line="360" w:lineRule="auto"/>
        <w:jc w:val="both"/>
        <w:rPr>
          <w:rFonts w:ascii="Times New Roman" w:hAnsi="Times New Roman" w:cs="Times New Roman"/>
          <w:sz w:val="24"/>
          <w:szCs w:val="24"/>
        </w:rPr>
      </w:pPr>
      <w:proofErr w:type="spellStart"/>
      <w:r w:rsidRPr="00591DCC">
        <w:rPr>
          <w:rFonts w:ascii="Times New Roman" w:hAnsi="Times New Roman" w:cs="Times New Roman"/>
          <w:sz w:val="24"/>
          <w:szCs w:val="24"/>
        </w:rPr>
        <w:t>Dr.</w:t>
      </w:r>
      <w:proofErr w:type="spellEnd"/>
      <w:r w:rsidRPr="00591DCC">
        <w:rPr>
          <w:rFonts w:ascii="Times New Roman" w:hAnsi="Times New Roman" w:cs="Times New Roman"/>
          <w:sz w:val="24"/>
          <w:szCs w:val="24"/>
        </w:rPr>
        <w:t xml:space="preserve"> Mohammad Najafi (2024)</w:t>
      </w:r>
      <w:r w:rsidR="00B77B68" w:rsidRPr="00591DCC">
        <w:rPr>
          <w:rFonts w:ascii="Times New Roman" w:hAnsi="Times New Roman" w:cs="Times New Roman"/>
          <w:sz w:val="24"/>
          <w:szCs w:val="24"/>
        </w:rPr>
        <w:t xml:space="preserve"> </w:t>
      </w:r>
      <w:r w:rsidRPr="00591DCC">
        <w:rPr>
          <w:rFonts w:ascii="Times New Roman" w:hAnsi="Times New Roman" w:cs="Times New Roman"/>
          <w:i/>
          <w:iCs/>
          <w:sz w:val="24"/>
          <w:szCs w:val="24"/>
        </w:rPr>
        <w:t>The Importance of Periodic Inspection of Electrical Systems</w:t>
      </w:r>
      <w:r w:rsidRPr="00591DCC">
        <w:rPr>
          <w:rFonts w:ascii="Times New Roman" w:hAnsi="Times New Roman" w:cs="Times New Roman"/>
          <w:sz w:val="24"/>
          <w:szCs w:val="24"/>
        </w:rPr>
        <w:t>.</w:t>
      </w:r>
      <w:r w:rsidR="00B77B68" w:rsidRPr="00591DCC">
        <w:rPr>
          <w:rFonts w:ascii="Times New Roman" w:hAnsi="Times New Roman" w:cs="Times New Roman"/>
          <w:sz w:val="24"/>
          <w:szCs w:val="24"/>
        </w:rPr>
        <w:t xml:space="preserve"> </w:t>
      </w:r>
      <w:r w:rsidRPr="00591DCC">
        <w:rPr>
          <w:rFonts w:ascii="Times New Roman" w:hAnsi="Times New Roman" w:cs="Times New Roman"/>
          <w:sz w:val="24"/>
          <w:szCs w:val="24"/>
        </w:rPr>
        <w:t xml:space="preserve">Available at: https://www.linkedin.com/pulse/importance-periodic-inspection-electrical-systems-mohammad-najafi-dtrce/ </w:t>
      </w:r>
      <w:r w:rsidR="00B77B68" w:rsidRPr="00591DCC">
        <w:rPr>
          <w:rFonts w:ascii="Times New Roman" w:hAnsi="Times New Roman" w:cs="Times New Roman"/>
          <w:sz w:val="24"/>
          <w:szCs w:val="24"/>
        </w:rPr>
        <w:t>(</w:t>
      </w:r>
      <w:r w:rsidRPr="00591DCC">
        <w:rPr>
          <w:rFonts w:ascii="Times New Roman" w:hAnsi="Times New Roman" w:cs="Times New Roman"/>
          <w:sz w:val="24"/>
          <w:szCs w:val="24"/>
        </w:rPr>
        <w:t>Accessed</w:t>
      </w:r>
      <w:r w:rsidR="00B77B68" w:rsidRPr="00591DCC">
        <w:rPr>
          <w:rFonts w:ascii="Times New Roman" w:hAnsi="Times New Roman" w:cs="Times New Roman"/>
          <w:sz w:val="24"/>
          <w:szCs w:val="24"/>
        </w:rPr>
        <w:t>:</w:t>
      </w:r>
      <w:r w:rsidRPr="00591DCC">
        <w:rPr>
          <w:rFonts w:ascii="Times New Roman" w:hAnsi="Times New Roman" w:cs="Times New Roman"/>
          <w:sz w:val="24"/>
          <w:szCs w:val="24"/>
        </w:rPr>
        <w:t xml:space="preserve"> </w:t>
      </w:r>
      <w:r w:rsidR="00B77B68" w:rsidRPr="00591DCC">
        <w:rPr>
          <w:rFonts w:ascii="Times New Roman" w:hAnsi="Times New Roman" w:cs="Times New Roman"/>
          <w:sz w:val="24"/>
          <w:szCs w:val="24"/>
        </w:rPr>
        <w:t>21 October</w:t>
      </w:r>
      <w:r w:rsidRPr="00591DCC">
        <w:rPr>
          <w:rFonts w:ascii="Times New Roman" w:hAnsi="Times New Roman" w:cs="Times New Roman"/>
          <w:sz w:val="24"/>
          <w:szCs w:val="24"/>
        </w:rPr>
        <w:t xml:space="preserve"> 2024</w:t>
      </w:r>
      <w:r w:rsidR="00B77B68" w:rsidRPr="00591DCC">
        <w:rPr>
          <w:rFonts w:ascii="Times New Roman" w:hAnsi="Times New Roman" w:cs="Times New Roman"/>
          <w:sz w:val="24"/>
          <w:szCs w:val="24"/>
        </w:rPr>
        <w:t>)</w:t>
      </w:r>
      <w:r w:rsidRPr="00591DCC">
        <w:rPr>
          <w:rFonts w:ascii="Times New Roman" w:hAnsi="Times New Roman" w:cs="Times New Roman"/>
          <w:sz w:val="24"/>
          <w:szCs w:val="24"/>
        </w:rPr>
        <w:t>.</w:t>
      </w:r>
    </w:p>
    <w:p w14:paraId="2D0B9398" w14:textId="617BF0CB" w:rsidR="00F62104" w:rsidRDefault="00F62104" w:rsidP="00591DCC">
      <w:pPr>
        <w:spacing w:line="360" w:lineRule="auto"/>
        <w:jc w:val="both"/>
        <w:rPr>
          <w:rFonts w:ascii="Times New Roman" w:hAnsi="Times New Roman" w:cs="Times New Roman"/>
          <w:sz w:val="24"/>
          <w:szCs w:val="24"/>
        </w:rPr>
      </w:pPr>
      <w:r w:rsidRPr="00591DCC">
        <w:rPr>
          <w:rFonts w:ascii="Times New Roman" w:hAnsi="Times New Roman" w:cs="Times New Roman"/>
          <w:sz w:val="24"/>
          <w:szCs w:val="24"/>
        </w:rPr>
        <w:t xml:space="preserve">Eisner, C. (2022) </w:t>
      </w:r>
      <w:r w:rsidRPr="00591DCC">
        <w:rPr>
          <w:rFonts w:ascii="Times New Roman" w:hAnsi="Times New Roman" w:cs="Times New Roman"/>
          <w:i/>
          <w:iCs/>
          <w:sz w:val="24"/>
          <w:szCs w:val="24"/>
        </w:rPr>
        <w:t xml:space="preserve">How </w:t>
      </w:r>
      <w:proofErr w:type="gramStart"/>
      <w:r w:rsidRPr="00591DCC">
        <w:rPr>
          <w:rFonts w:ascii="Times New Roman" w:hAnsi="Times New Roman" w:cs="Times New Roman"/>
          <w:i/>
          <w:iCs/>
          <w:sz w:val="24"/>
          <w:szCs w:val="24"/>
        </w:rPr>
        <w:t>To</w:t>
      </w:r>
      <w:proofErr w:type="gramEnd"/>
      <w:r w:rsidRPr="00591DCC">
        <w:rPr>
          <w:rFonts w:ascii="Times New Roman" w:hAnsi="Times New Roman" w:cs="Times New Roman"/>
          <w:i/>
          <w:iCs/>
          <w:sz w:val="24"/>
          <w:szCs w:val="24"/>
        </w:rPr>
        <w:t xml:space="preserve"> Create A Preventive Maintenance Plan</w:t>
      </w:r>
      <w:r w:rsidRPr="00591DCC">
        <w:rPr>
          <w:rFonts w:ascii="Times New Roman" w:hAnsi="Times New Roman" w:cs="Times New Roman"/>
          <w:sz w:val="24"/>
          <w:szCs w:val="24"/>
        </w:rPr>
        <w:t>.</w:t>
      </w:r>
      <w:r w:rsidR="00B77B68" w:rsidRPr="00591DCC">
        <w:rPr>
          <w:rFonts w:ascii="Times New Roman" w:hAnsi="Times New Roman" w:cs="Times New Roman"/>
          <w:sz w:val="24"/>
          <w:szCs w:val="24"/>
        </w:rPr>
        <w:t xml:space="preserve"> </w:t>
      </w:r>
      <w:r w:rsidRPr="00591DCC">
        <w:rPr>
          <w:rFonts w:ascii="Times New Roman" w:hAnsi="Times New Roman" w:cs="Times New Roman"/>
          <w:sz w:val="24"/>
          <w:szCs w:val="24"/>
        </w:rPr>
        <w:t>Available at: https://www.getmaintainx.com/blog/preventive-maintenance-plans</w:t>
      </w:r>
      <w:r w:rsidR="001201A3">
        <w:rPr>
          <w:rFonts w:ascii="Times New Roman" w:hAnsi="Times New Roman" w:cs="Times New Roman"/>
          <w:sz w:val="24"/>
          <w:szCs w:val="24"/>
        </w:rPr>
        <w:t xml:space="preserve"> (Accessed: 5 November 2024).</w:t>
      </w:r>
    </w:p>
    <w:p w14:paraId="302A067C" w14:textId="5CE739E9" w:rsidR="00F62104" w:rsidRPr="00591DCC" w:rsidRDefault="00F62104" w:rsidP="00591DCC">
      <w:pPr>
        <w:spacing w:line="360" w:lineRule="auto"/>
        <w:jc w:val="both"/>
        <w:rPr>
          <w:rFonts w:ascii="Times New Roman" w:hAnsi="Times New Roman" w:cs="Times New Roman"/>
          <w:sz w:val="24"/>
          <w:szCs w:val="24"/>
        </w:rPr>
      </w:pPr>
      <w:r w:rsidRPr="00591DCC">
        <w:rPr>
          <w:rFonts w:ascii="Times New Roman" w:hAnsi="Times New Roman" w:cs="Times New Roman"/>
          <w:sz w:val="24"/>
          <w:szCs w:val="24"/>
        </w:rPr>
        <w:t xml:space="preserve">El-Sayed, S.F., </w:t>
      </w:r>
      <w:proofErr w:type="spellStart"/>
      <w:r w:rsidRPr="00591DCC">
        <w:rPr>
          <w:rFonts w:ascii="Times New Roman" w:hAnsi="Times New Roman" w:cs="Times New Roman"/>
          <w:sz w:val="24"/>
          <w:szCs w:val="24"/>
        </w:rPr>
        <w:t>Abdelkawi</w:t>
      </w:r>
      <w:proofErr w:type="spellEnd"/>
      <w:r w:rsidRPr="00591DCC">
        <w:rPr>
          <w:rFonts w:ascii="Times New Roman" w:hAnsi="Times New Roman" w:cs="Times New Roman"/>
          <w:sz w:val="24"/>
          <w:szCs w:val="24"/>
        </w:rPr>
        <w:t>, A.H. and Abed, M.A.A. (2023)</w:t>
      </w:r>
      <w:r w:rsidR="00B77B68" w:rsidRPr="00591DCC">
        <w:rPr>
          <w:rFonts w:ascii="Times New Roman" w:hAnsi="Times New Roman" w:cs="Times New Roman"/>
          <w:sz w:val="24"/>
          <w:szCs w:val="24"/>
        </w:rPr>
        <w:t>’</w:t>
      </w:r>
      <w:r w:rsidRPr="00591DCC">
        <w:rPr>
          <w:rFonts w:ascii="Times New Roman" w:hAnsi="Times New Roman" w:cs="Times New Roman"/>
          <w:sz w:val="24"/>
          <w:szCs w:val="24"/>
        </w:rPr>
        <w:t xml:space="preserve"> Hotels’ Renovation Effect on Customers’ Loyalty and Occupancy Rates</w:t>
      </w:r>
      <w:r w:rsidR="00B77B68" w:rsidRPr="00591DCC">
        <w:rPr>
          <w:rFonts w:ascii="Times New Roman" w:hAnsi="Times New Roman" w:cs="Times New Roman"/>
          <w:sz w:val="24"/>
          <w:szCs w:val="24"/>
        </w:rPr>
        <w:t>’,</w:t>
      </w:r>
      <w:r w:rsidRPr="00591DCC">
        <w:rPr>
          <w:rFonts w:ascii="Times New Roman" w:hAnsi="Times New Roman" w:cs="Times New Roman"/>
          <w:sz w:val="24"/>
          <w:szCs w:val="24"/>
        </w:rPr>
        <w:t xml:space="preserve"> </w:t>
      </w:r>
      <w:r w:rsidRPr="00591DCC">
        <w:rPr>
          <w:rFonts w:ascii="Times New Roman" w:hAnsi="Times New Roman" w:cs="Times New Roman"/>
          <w:i/>
          <w:iCs/>
          <w:sz w:val="24"/>
          <w:szCs w:val="24"/>
        </w:rPr>
        <w:t>The International Journal of Tourism and Hospitality Studies</w:t>
      </w:r>
      <w:r w:rsidRPr="00591DCC">
        <w:rPr>
          <w:rFonts w:ascii="Times New Roman" w:hAnsi="Times New Roman" w:cs="Times New Roman"/>
          <w:sz w:val="24"/>
          <w:szCs w:val="24"/>
        </w:rPr>
        <w:t xml:space="preserve">, 4(2), pp.89–102. </w:t>
      </w:r>
      <w:r w:rsidR="00B77B68" w:rsidRPr="00591DCC">
        <w:rPr>
          <w:rFonts w:ascii="Times New Roman" w:hAnsi="Times New Roman" w:cs="Times New Roman"/>
          <w:sz w:val="24"/>
          <w:szCs w:val="24"/>
        </w:rPr>
        <w:t>Available at</w:t>
      </w:r>
      <w:r w:rsidRPr="00591DCC">
        <w:rPr>
          <w:rFonts w:ascii="Times New Roman" w:hAnsi="Times New Roman" w:cs="Times New Roman"/>
          <w:sz w:val="24"/>
          <w:szCs w:val="24"/>
        </w:rPr>
        <w:t>:</w:t>
      </w:r>
      <w:r w:rsidR="00B77B68" w:rsidRPr="00591DCC">
        <w:rPr>
          <w:rFonts w:ascii="Times New Roman" w:hAnsi="Times New Roman" w:cs="Times New Roman"/>
          <w:sz w:val="24"/>
          <w:szCs w:val="24"/>
        </w:rPr>
        <w:t xml:space="preserve"> </w:t>
      </w:r>
      <w:r w:rsidRPr="00591DCC">
        <w:rPr>
          <w:rFonts w:ascii="Times New Roman" w:hAnsi="Times New Roman" w:cs="Times New Roman"/>
          <w:sz w:val="24"/>
          <w:szCs w:val="24"/>
        </w:rPr>
        <w:t>https://doi.org/10.21608/ijthsx.2023.195770.1052.</w:t>
      </w:r>
    </w:p>
    <w:p w14:paraId="57479BD6" w14:textId="3126424C" w:rsidR="00F62104" w:rsidRPr="00591DCC" w:rsidRDefault="00F62104" w:rsidP="00591DCC">
      <w:pPr>
        <w:spacing w:line="360" w:lineRule="auto"/>
        <w:jc w:val="both"/>
        <w:rPr>
          <w:rFonts w:ascii="Times New Roman" w:hAnsi="Times New Roman" w:cs="Times New Roman"/>
          <w:sz w:val="24"/>
          <w:szCs w:val="24"/>
        </w:rPr>
      </w:pPr>
      <w:r w:rsidRPr="00591DCC">
        <w:rPr>
          <w:rFonts w:ascii="Times New Roman" w:hAnsi="Times New Roman" w:cs="Times New Roman"/>
          <w:sz w:val="24"/>
          <w:szCs w:val="24"/>
        </w:rPr>
        <w:lastRenderedPageBreak/>
        <w:t xml:space="preserve">Elphick, D. (2017) </w:t>
      </w:r>
      <w:r w:rsidRPr="00591DCC">
        <w:rPr>
          <w:rFonts w:ascii="Times New Roman" w:hAnsi="Times New Roman" w:cs="Times New Roman"/>
          <w:i/>
          <w:iCs/>
          <w:sz w:val="24"/>
          <w:szCs w:val="24"/>
        </w:rPr>
        <w:t>Hotel renovation and remodelling on a budget</w:t>
      </w:r>
      <w:r w:rsidRPr="00591DCC">
        <w:rPr>
          <w:rFonts w:ascii="Times New Roman" w:hAnsi="Times New Roman" w:cs="Times New Roman"/>
          <w:sz w:val="24"/>
          <w:szCs w:val="24"/>
        </w:rPr>
        <w:t>.</w:t>
      </w:r>
      <w:r w:rsidR="00B77B68" w:rsidRPr="00591DCC">
        <w:rPr>
          <w:rFonts w:ascii="Times New Roman" w:hAnsi="Times New Roman" w:cs="Times New Roman"/>
          <w:sz w:val="24"/>
          <w:szCs w:val="24"/>
        </w:rPr>
        <w:t xml:space="preserve"> </w:t>
      </w:r>
      <w:r w:rsidRPr="00591DCC">
        <w:rPr>
          <w:rFonts w:ascii="Times New Roman" w:hAnsi="Times New Roman" w:cs="Times New Roman"/>
          <w:sz w:val="24"/>
          <w:szCs w:val="24"/>
        </w:rPr>
        <w:t>Available at: https://www.littlehotelier.com/blog/running-your-property/renovate-bnb-budget/</w:t>
      </w:r>
      <w:r w:rsidR="001201A3">
        <w:rPr>
          <w:rFonts w:ascii="Times New Roman" w:hAnsi="Times New Roman" w:cs="Times New Roman"/>
          <w:sz w:val="24"/>
          <w:szCs w:val="24"/>
        </w:rPr>
        <w:t xml:space="preserve"> (Accessed: 3 November 2024)</w:t>
      </w:r>
    </w:p>
    <w:p w14:paraId="713243F2" w14:textId="06928739" w:rsidR="00F62104" w:rsidRPr="00591DCC" w:rsidRDefault="00F62104" w:rsidP="00591DCC">
      <w:pPr>
        <w:spacing w:line="360" w:lineRule="auto"/>
        <w:jc w:val="both"/>
        <w:rPr>
          <w:rFonts w:ascii="Times New Roman" w:hAnsi="Times New Roman" w:cs="Times New Roman"/>
          <w:sz w:val="24"/>
          <w:szCs w:val="24"/>
        </w:rPr>
      </w:pPr>
      <w:r w:rsidRPr="00591DCC">
        <w:rPr>
          <w:rFonts w:ascii="Times New Roman" w:hAnsi="Times New Roman" w:cs="Times New Roman"/>
          <w:sz w:val="24"/>
          <w:szCs w:val="24"/>
        </w:rPr>
        <w:t xml:space="preserve">Elphick, D. (2023) </w:t>
      </w:r>
      <w:r w:rsidRPr="00591DCC">
        <w:rPr>
          <w:rFonts w:ascii="Times New Roman" w:hAnsi="Times New Roman" w:cs="Times New Roman"/>
          <w:i/>
          <w:iCs/>
          <w:sz w:val="24"/>
          <w:szCs w:val="24"/>
        </w:rPr>
        <w:t>Hotel investment: What is a good ROI for a hotel</w:t>
      </w:r>
      <w:r w:rsidR="00B77B68" w:rsidRPr="00591DCC">
        <w:rPr>
          <w:rFonts w:ascii="Times New Roman" w:hAnsi="Times New Roman" w:cs="Times New Roman"/>
          <w:i/>
          <w:iCs/>
          <w:sz w:val="24"/>
          <w:szCs w:val="24"/>
        </w:rPr>
        <w:t>?</w:t>
      </w:r>
      <w:r w:rsidRPr="00591DCC">
        <w:rPr>
          <w:rFonts w:ascii="Times New Roman" w:hAnsi="Times New Roman" w:cs="Times New Roman"/>
          <w:sz w:val="24"/>
          <w:szCs w:val="24"/>
        </w:rPr>
        <w:t xml:space="preserve"> Available at: https://www.littlehotelier.com/blog/increase-your-revenue/hotel-investment/</w:t>
      </w:r>
      <w:r w:rsidR="001201A3">
        <w:rPr>
          <w:rFonts w:ascii="Times New Roman" w:hAnsi="Times New Roman" w:cs="Times New Roman"/>
          <w:sz w:val="24"/>
          <w:szCs w:val="24"/>
        </w:rPr>
        <w:t>(Accessed: 3 November 2024).</w:t>
      </w:r>
    </w:p>
    <w:p w14:paraId="306587A3" w14:textId="074FE9FD" w:rsidR="00F62104" w:rsidRPr="00591DCC" w:rsidRDefault="00F62104" w:rsidP="00591DCC">
      <w:pPr>
        <w:spacing w:line="360" w:lineRule="auto"/>
        <w:jc w:val="both"/>
        <w:rPr>
          <w:rFonts w:ascii="Times New Roman" w:hAnsi="Times New Roman" w:cs="Times New Roman"/>
          <w:sz w:val="24"/>
          <w:szCs w:val="24"/>
        </w:rPr>
      </w:pPr>
      <w:r w:rsidRPr="00591DCC">
        <w:rPr>
          <w:rFonts w:ascii="Times New Roman" w:hAnsi="Times New Roman" w:cs="Times New Roman"/>
          <w:sz w:val="24"/>
          <w:szCs w:val="24"/>
        </w:rPr>
        <w:t xml:space="preserve">Fernando, J. (2024) </w:t>
      </w:r>
      <w:r w:rsidRPr="00591DCC">
        <w:rPr>
          <w:rFonts w:ascii="Times New Roman" w:hAnsi="Times New Roman" w:cs="Times New Roman"/>
          <w:i/>
          <w:iCs/>
          <w:sz w:val="24"/>
          <w:szCs w:val="24"/>
        </w:rPr>
        <w:t>Return on investment (ROI): How to calculate it and what it means</w:t>
      </w:r>
      <w:r w:rsidRPr="00591DCC">
        <w:rPr>
          <w:rFonts w:ascii="Times New Roman" w:hAnsi="Times New Roman" w:cs="Times New Roman"/>
          <w:sz w:val="24"/>
          <w:szCs w:val="24"/>
        </w:rPr>
        <w:t>.  Available at: https://www.investopedia.com/terms/r/returnoninvestment.asp</w:t>
      </w:r>
      <w:r w:rsidR="001201A3">
        <w:rPr>
          <w:rFonts w:ascii="Times New Roman" w:hAnsi="Times New Roman" w:cs="Times New Roman"/>
          <w:sz w:val="24"/>
          <w:szCs w:val="24"/>
        </w:rPr>
        <w:t xml:space="preserve"> (Accessed: 25 October 2024).</w:t>
      </w:r>
    </w:p>
    <w:p w14:paraId="42114145" w14:textId="3EB53E16" w:rsidR="00F62104" w:rsidRPr="00591DCC" w:rsidRDefault="00F62104" w:rsidP="00591DCC">
      <w:pPr>
        <w:spacing w:line="360" w:lineRule="auto"/>
        <w:jc w:val="both"/>
        <w:rPr>
          <w:rFonts w:ascii="Times New Roman" w:hAnsi="Times New Roman" w:cs="Times New Roman"/>
          <w:sz w:val="24"/>
          <w:szCs w:val="24"/>
        </w:rPr>
      </w:pPr>
      <w:r w:rsidRPr="00591DCC">
        <w:rPr>
          <w:rFonts w:ascii="Times New Roman" w:hAnsi="Times New Roman" w:cs="Times New Roman"/>
          <w:sz w:val="24"/>
          <w:szCs w:val="24"/>
        </w:rPr>
        <w:t>Freitas, A.L.P. and Lacerda, T.S. (2019)</w:t>
      </w:r>
      <w:r w:rsidR="00B77B68" w:rsidRPr="00591DCC">
        <w:rPr>
          <w:rFonts w:ascii="Times New Roman" w:hAnsi="Times New Roman" w:cs="Times New Roman"/>
          <w:sz w:val="24"/>
          <w:szCs w:val="24"/>
        </w:rPr>
        <w:t xml:space="preserve"> ‘</w:t>
      </w:r>
      <w:r w:rsidRPr="00591DCC">
        <w:rPr>
          <w:rFonts w:ascii="Times New Roman" w:hAnsi="Times New Roman" w:cs="Times New Roman"/>
          <w:sz w:val="24"/>
          <w:szCs w:val="24"/>
        </w:rPr>
        <w:t>FITNESS CENTERS: WHAT ARE THE MOST IMPORTANT ATTRIBUTES IN THIS SECTOR?</w:t>
      </w:r>
      <w:r w:rsidR="00B77B68" w:rsidRPr="00591DCC">
        <w:rPr>
          <w:rFonts w:ascii="Times New Roman" w:hAnsi="Times New Roman" w:cs="Times New Roman"/>
          <w:sz w:val="24"/>
          <w:szCs w:val="24"/>
        </w:rPr>
        <w:t>’,</w:t>
      </w:r>
      <w:r w:rsidRPr="00591DCC">
        <w:rPr>
          <w:rFonts w:ascii="Times New Roman" w:hAnsi="Times New Roman" w:cs="Times New Roman"/>
          <w:sz w:val="24"/>
          <w:szCs w:val="24"/>
        </w:rPr>
        <w:t xml:space="preserve"> </w:t>
      </w:r>
      <w:r w:rsidRPr="00591DCC">
        <w:rPr>
          <w:rFonts w:ascii="Times New Roman" w:hAnsi="Times New Roman" w:cs="Times New Roman"/>
          <w:i/>
          <w:iCs/>
          <w:sz w:val="24"/>
          <w:szCs w:val="24"/>
        </w:rPr>
        <w:t>International Journal for Quality Research</w:t>
      </w:r>
      <w:r w:rsidRPr="00591DCC">
        <w:rPr>
          <w:rFonts w:ascii="Times New Roman" w:hAnsi="Times New Roman" w:cs="Times New Roman"/>
          <w:sz w:val="24"/>
          <w:szCs w:val="24"/>
        </w:rPr>
        <w:t xml:space="preserve">, 13(1), pp.177–192. </w:t>
      </w:r>
      <w:r w:rsidR="00B77B68" w:rsidRPr="00591DCC">
        <w:rPr>
          <w:rFonts w:ascii="Times New Roman" w:hAnsi="Times New Roman" w:cs="Times New Roman"/>
          <w:sz w:val="24"/>
          <w:szCs w:val="24"/>
        </w:rPr>
        <w:t>Available at</w:t>
      </w:r>
      <w:r w:rsidRPr="00591DCC">
        <w:rPr>
          <w:rFonts w:ascii="Times New Roman" w:hAnsi="Times New Roman" w:cs="Times New Roman"/>
          <w:sz w:val="24"/>
          <w:szCs w:val="24"/>
        </w:rPr>
        <w:t>:</w:t>
      </w:r>
      <w:r w:rsidR="00B77B68" w:rsidRPr="00591DCC">
        <w:rPr>
          <w:rFonts w:ascii="Times New Roman" w:hAnsi="Times New Roman" w:cs="Times New Roman"/>
          <w:sz w:val="24"/>
          <w:szCs w:val="24"/>
        </w:rPr>
        <w:t xml:space="preserve"> </w:t>
      </w:r>
      <w:r w:rsidRPr="00591DCC">
        <w:rPr>
          <w:rFonts w:ascii="Times New Roman" w:hAnsi="Times New Roman" w:cs="Times New Roman"/>
          <w:sz w:val="24"/>
          <w:szCs w:val="24"/>
        </w:rPr>
        <w:t>https://doi.org/10.24874/ijqr13.01-11.</w:t>
      </w:r>
    </w:p>
    <w:p w14:paraId="2B01D1BA" w14:textId="36539D2A" w:rsidR="00F62104" w:rsidRPr="00591DCC" w:rsidRDefault="00F62104" w:rsidP="00591DCC">
      <w:pPr>
        <w:spacing w:line="360" w:lineRule="auto"/>
        <w:jc w:val="both"/>
        <w:rPr>
          <w:rFonts w:ascii="Times New Roman" w:hAnsi="Times New Roman" w:cs="Times New Roman"/>
          <w:sz w:val="24"/>
          <w:szCs w:val="24"/>
        </w:rPr>
      </w:pPr>
      <w:r w:rsidRPr="00591DCC">
        <w:rPr>
          <w:rFonts w:ascii="Times New Roman" w:hAnsi="Times New Roman" w:cs="Times New Roman"/>
          <w:sz w:val="24"/>
          <w:szCs w:val="24"/>
        </w:rPr>
        <w:t>Gabbard, D. (2023)</w:t>
      </w:r>
      <w:r w:rsidR="00B77B68" w:rsidRPr="00591DCC">
        <w:rPr>
          <w:rFonts w:ascii="Times New Roman" w:hAnsi="Times New Roman" w:cs="Times New Roman"/>
          <w:sz w:val="24"/>
          <w:szCs w:val="24"/>
        </w:rPr>
        <w:t xml:space="preserve"> ‘</w:t>
      </w:r>
      <w:r w:rsidRPr="00591DCC">
        <w:rPr>
          <w:rFonts w:ascii="Times New Roman" w:hAnsi="Times New Roman" w:cs="Times New Roman"/>
          <w:sz w:val="24"/>
          <w:szCs w:val="24"/>
        </w:rPr>
        <w:t>The Impact of Online Reviews on Hotel Performance</w:t>
      </w:r>
      <w:r w:rsidR="00B77B68" w:rsidRPr="00591DCC">
        <w:rPr>
          <w:rFonts w:ascii="Times New Roman" w:hAnsi="Times New Roman" w:cs="Times New Roman"/>
          <w:sz w:val="24"/>
          <w:szCs w:val="24"/>
        </w:rPr>
        <w:t>’,</w:t>
      </w:r>
      <w:r w:rsidRPr="00591DCC">
        <w:rPr>
          <w:rFonts w:ascii="Times New Roman" w:hAnsi="Times New Roman" w:cs="Times New Roman"/>
          <w:sz w:val="24"/>
          <w:szCs w:val="24"/>
        </w:rPr>
        <w:t xml:space="preserve"> </w:t>
      </w:r>
      <w:r w:rsidRPr="00591DCC">
        <w:rPr>
          <w:rFonts w:ascii="Times New Roman" w:hAnsi="Times New Roman" w:cs="Times New Roman"/>
          <w:i/>
          <w:iCs/>
          <w:sz w:val="24"/>
          <w:szCs w:val="24"/>
        </w:rPr>
        <w:t>Journal of Modern Hospitality</w:t>
      </w:r>
      <w:r w:rsidRPr="00591DCC">
        <w:rPr>
          <w:rFonts w:ascii="Times New Roman" w:hAnsi="Times New Roman" w:cs="Times New Roman"/>
          <w:sz w:val="24"/>
          <w:szCs w:val="24"/>
        </w:rPr>
        <w:t xml:space="preserve">, 2(1), pp.26–36. </w:t>
      </w:r>
      <w:r w:rsidR="00B77B68" w:rsidRPr="00591DCC">
        <w:rPr>
          <w:rFonts w:ascii="Times New Roman" w:hAnsi="Times New Roman" w:cs="Times New Roman"/>
          <w:sz w:val="24"/>
          <w:szCs w:val="24"/>
        </w:rPr>
        <w:t>Available at</w:t>
      </w:r>
      <w:r w:rsidRPr="00591DCC">
        <w:rPr>
          <w:rFonts w:ascii="Times New Roman" w:hAnsi="Times New Roman" w:cs="Times New Roman"/>
          <w:sz w:val="24"/>
          <w:szCs w:val="24"/>
        </w:rPr>
        <w:t>:</w:t>
      </w:r>
      <w:r w:rsidR="00B77B68" w:rsidRPr="00591DCC">
        <w:rPr>
          <w:rFonts w:ascii="Times New Roman" w:hAnsi="Times New Roman" w:cs="Times New Roman"/>
          <w:sz w:val="24"/>
          <w:szCs w:val="24"/>
        </w:rPr>
        <w:t xml:space="preserve"> </w:t>
      </w:r>
      <w:r w:rsidRPr="00591DCC">
        <w:rPr>
          <w:rFonts w:ascii="Times New Roman" w:hAnsi="Times New Roman" w:cs="Times New Roman"/>
          <w:sz w:val="24"/>
          <w:szCs w:val="24"/>
        </w:rPr>
        <w:t>https://doi.org/10.47941/jmh.1558.</w:t>
      </w:r>
    </w:p>
    <w:p w14:paraId="7FD7A85B" w14:textId="49DC69A6" w:rsidR="00F62104" w:rsidRPr="00591DCC" w:rsidRDefault="00F62104" w:rsidP="00591DCC">
      <w:pPr>
        <w:spacing w:line="360" w:lineRule="auto"/>
        <w:jc w:val="both"/>
        <w:rPr>
          <w:rFonts w:ascii="Times New Roman" w:hAnsi="Times New Roman" w:cs="Times New Roman"/>
          <w:sz w:val="24"/>
          <w:szCs w:val="24"/>
        </w:rPr>
      </w:pPr>
      <w:r w:rsidRPr="00591DCC">
        <w:rPr>
          <w:rFonts w:ascii="Times New Roman" w:hAnsi="Times New Roman" w:cs="Times New Roman"/>
          <w:sz w:val="24"/>
          <w:szCs w:val="24"/>
        </w:rPr>
        <w:t xml:space="preserve">GBR Editorial Team (2022) </w:t>
      </w:r>
      <w:r w:rsidRPr="00591DCC">
        <w:rPr>
          <w:rFonts w:ascii="Times New Roman" w:hAnsi="Times New Roman" w:cs="Times New Roman"/>
          <w:i/>
          <w:iCs/>
          <w:sz w:val="24"/>
          <w:szCs w:val="24"/>
        </w:rPr>
        <w:t xml:space="preserve">External Environmental Analysis </w:t>
      </w:r>
      <w:proofErr w:type="gramStart"/>
      <w:r w:rsidRPr="00591DCC">
        <w:rPr>
          <w:rFonts w:ascii="Times New Roman" w:hAnsi="Times New Roman" w:cs="Times New Roman"/>
          <w:i/>
          <w:iCs/>
          <w:sz w:val="24"/>
          <w:szCs w:val="24"/>
        </w:rPr>
        <w:t>Of</w:t>
      </w:r>
      <w:proofErr w:type="gramEnd"/>
      <w:r w:rsidRPr="00591DCC">
        <w:rPr>
          <w:rFonts w:ascii="Times New Roman" w:hAnsi="Times New Roman" w:cs="Times New Roman"/>
          <w:i/>
          <w:iCs/>
          <w:sz w:val="24"/>
          <w:szCs w:val="24"/>
        </w:rPr>
        <w:t xml:space="preserve"> </w:t>
      </w:r>
      <w:proofErr w:type="spellStart"/>
      <w:r w:rsidRPr="00591DCC">
        <w:rPr>
          <w:rFonts w:ascii="Times New Roman" w:hAnsi="Times New Roman" w:cs="Times New Roman"/>
          <w:i/>
          <w:iCs/>
          <w:sz w:val="24"/>
          <w:szCs w:val="24"/>
        </w:rPr>
        <w:t>InterContinenal</w:t>
      </w:r>
      <w:proofErr w:type="spellEnd"/>
      <w:r w:rsidRPr="00591DCC">
        <w:rPr>
          <w:rFonts w:ascii="Times New Roman" w:hAnsi="Times New Roman" w:cs="Times New Roman"/>
          <w:i/>
          <w:iCs/>
          <w:sz w:val="24"/>
          <w:szCs w:val="24"/>
        </w:rPr>
        <w:t xml:space="preserve"> (IHG) Hotels And Resorts</w:t>
      </w:r>
      <w:r w:rsidRPr="00591DCC">
        <w:rPr>
          <w:rFonts w:ascii="Times New Roman" w:hAnsi="Times New Roman" w:cs="Times New Roman"/>
          <w:sz w:val="24"/>
          <w:szCs w:val="24"/>
        </w:rPr>
        <w:t>.</w:t>
      </w:r>
      <w:r w:rsidR="00B77B68" w:rsidRPr="00591DCC">
        <w:rPr>
          <w:rFonts w:ascii="Times New Roman" w:hAnsi="Times New Roman" w:cs="Times New Roman"/>
          <w:sz w:val="24"/>
          <w:szCs w:val="24"/>
        </w:rPr>
        <w:t xml:space="preserve"> </w:t>
      </w:r>
      <w:r w:rsidRPr="00591DCC">
        <w:rPr>
          <w:rFonts w:ascii="Times New Roman" w:hAnsi="Times New Roman" w:cs="Times New Roman"/>
          <w:sz w:val="24"/>
          <w:szCs w:val="24"/>
        </w:rPr>
        <w:t>Available at: https://www.george-business-review.com/external-environmental-analysis-of-intercontinenal-ihg-hotels-and-resorts/</w:t>
      </w:r>
      <w:r w:rsidR="00B77B68" w:rsidRPr="00591DCC">
        <w:rPr>
          <w:rFonts w:ascii="Times New Roman" w:hAnsi="Times New Roman" w:cs="Times New Roman"/>
          <w:sz w:val="24"/>
          <w:szCs w:val="24"/>
        </w:rPr>
        <w:t xml:space="preserve"> (Accessed: 22 October 2024).</w:t>
      </w:r>
    </w:p>
    <w:p w14:paraId="0F629875" w14:textId="5476D921" w:rsidR="00F62104" w:rsidRDefault="00F62104" w:rsidP="00591DCC">
      <w:pPr>
        <w:spacing w:line="360" w:lineRule="auto"/>
        <w:jc w:val="both"/>
        <w:rPr>
          <w:rFonts w:ascii="Times New Roman" w:hAnsi="Times New Roman" w:cs="Times New Roman"/>
          <w:sz w:val="24"/>
          <w:szCs w:val="24"/>
        </w:rPr>
      </w:pPr>
      <w:r w:rsidRPr="00591DCC">
        <w:rPr>
          <w:rFonts w:ascii="Times New Roman" w:hAnsi="Times New Roman" w:cs="Times New Roman"/>
          <w:sz w:val="24"/>
          <w:szCs w:val="24"/>
        </w:rPr>
        <w:t>George, V. and Massey, L. (2020)</w:t>
      </w:r>
      <w:r w:rsidR="00B77B68" w:rsidRPr="00591DCC">
        <w:rPr>
          <w:rFonts w:ascii="Times New Roman" w:hAnsi="Times New Roman" w:cs="Times New Roman"/>
          <w:sz w:val="24"/>
          <w:szCs w:val="24"/>
        </w:rPr>
        <w:t xml:space="preserve"> </w:t>
      </w:r>
      <w:r w:rsidRPr="00591DCC">
        <w:rPr>
          <w:rFonts w:ascii="Times New Roman" w:hAnsi="Times New Roman" w:cs="Times New Roman"/>
          <w:i/>
          <w:iCs/>
          <w:sz w:val="24"/>
          <w:szCs w:val="24"/>
        </w:rPr>
        <w:t>Proactive Strategy to Improve Staff Engagement</w:t>
      </w:r>
      <w:r w:rsidRPr="00591DCC">
        <w:rPr>
          <w:rFonts w:ascii="Times New Roman" w:hAnsi="Times New Roman" w:cs="Times New Roman"/>
          <w:sz w:val="24"/>
          <w:szCs w:val="24"/>
        </w:rPr>
        <w:t>.  18(6), pp.532–535. Available at: https://www.ncbi.nlm.nih.gov/pmc/articles/PMC7516666/.</w:t>
      </w:r>
    </w:p>
    <w:p w14:paraId="4500BE42" w14:textId="20E96226" w:rsidR="00591DCC" w:rsidRPr="00591DCC" w:rsidRDefault="00591DCC" w:rsidP="00591DCC">
      <w:pPr>
        <w:spacing w:line="360" w:lineRule="auto"/>
        <w:jc w:val="both"/>
        <w:rPr>
          <w:rFonts w:ascii="Times New Roman" w:hAnsi="Times New Roman" w:cs="Times New Roman"/>
          <w:sz w:val="24"/>
          <w:szCs w:val="24"/>
        </w:rPr>
      </w:pPr>
      <w:r w:rsidRPr="00591DCC">
        <w:rPr>
          <w:rFonts w:ascii="Times New Roman" w:hAnsi="Times New Roman" w:cs="Times New Roman"/>
          <w:sz w:val="24"/>
          <w:szCs w:val="24"/>
        </w:rPr>
        <w:t xml:space="preserve">Ghantous, R. (2024) </w:t>
      </w:r>
      <w:r w:rsidRPr="00591DCC">
        <w:rPr>
          <w:rFonts w:ascii="Times New Roman" w:hAnsi="Times New Roman" w:cs="Times New Roman"/>
          <w:i/>
          <w:iCs/>
          <w:sz w:val="24"/>
          <w:szCs w:val="24"/>
        </w:rPr>
        <w:t>Key figures and insights: Egypt’s hospitality scene</w:t>
      </w:r>
      <w:r w:rsidRPr="00591DCC">
        <w:rPr>
          <w:rFonts w:ascii="Times New Roman" w:hAnsi="Times New Roman" w:cs="Times New Roman"/>
          <w:sz w:val="24"/>
          <w:szCs w:val="24"/>
        </w:rPr>
        <w:t>. Available at: https://www.hospitalitynewsmag.com/the-hospitality-landscape-in-egypt/ (Accessed: 5 November 2024).</w:t>
      </w:r>
    </w:p>
    <w:p w14:paraId="547F7B79" w14:textId="1D4807E0" w:rsidR="00F62104" w:rsidRPr="00591DCC" w:rsidRDefault="00F62104" w:rsidP="00591DCC">
      <w:pPr>
        <w:spacing w:line="360" w:lineRule="auto"/>
        <w:jc w:val="both"/>
        <w:rPr>
          <w:rFonts w:ascii="Times New Roman" w:hAnsi="Times New Roman" w:cs="Times New Roman"/>
          <w:sz w:val="24"/>
          <w:szCs w:val="24"/>
        </w:rPr>
      </w:pPr>
      <w:proofErr w:type="spellStart"/>
      <w:r w:rsidRPr="00591DCC">
        <w:rPr>
          <w:rFonts w:ascii="Times New Roman" w:hAnsi="Times New Roman" w:cs="Times New Roman"/>
          <w:sz w:val="24"/>
          <w:szCs w:val="24"/>
        </w:rPr>
        <w:t>Gössling</w:t>
      </w:r>
      <w:proofErr w:type="spellEnd"/>
      <w:r w:rsidRPr="00591DCC">
        <w:rPr>
          <w:rFonts w:ascii="Times New Roman" w:hAnsi="Times New Roman" w:cs="Times New Roman"/>
          <w:sz w:val="24"/>
          <w:szCs w:val="24"/>
        </w:rPr>
        <w:t xml:space="preserve">, S. and Michael Hall, C. (2021) </w:t>
      </w:r>
      <w:r w:rsidRPr="00591DCC">
        <w:rPr>
          <w:rFonts w:ascii="Times New Roman" w:hAnsi="Times New Roman" w:cs="Times New Roman"/>
          <w:i/>
          <w:iCs/>
          <w:sz w:val="24"/>
          <w:szCs w:val="24"/>
        </w:rPr>
        <w:t>The Sustainable Chef</w:t>
      </w:r>
      <w:r w:rsidRPr="00591DCC">
        <w:rPr>
          <w:rFonts w:ascii="Times New Roman" w:hAnsi="Times New Roman" w:cs="Times New Roman"/>
          <w:sz w:val="24"/>
          <w:szCs w:val="24"/>
        </w:rPr>
        <w:t xml:space="preserve">. </w:t>
      </w:r>
      <w:r w:rsidR="00B77B68" w:rsidRPr="00591DCC">
        <w:rPr>
          <w:rFonts w:ascii="Times New Roman" w:hAnsi="Times New Roman" w:cs="Times New Roman"/>
          <w:sz w:val="24"/>
          <w:szCs w:val="24"/>
        </w:rPr>
        <w:t>Available at</w:t>
      </w:r>
      <w:r w:rsidRPr="00591DCC">
        <w:rPr>
          <w:rFonts w:ascii="Times New Roman" w:hAnsi="Times New Roman" w:cs="Times New Roman"/>
          <w:sz w:val="24"/>
          <w:szCs w:val="24"/>
        </w:rPr>
        <w:t>:</w:t>
      </w:r>
      <w:r w:rsidR="00B77B68" w:rsidRPr="00591DCC">
        <w:rPr>
          <w:rFonts w:ascii="Times New Roman" w:hAnsi="Times New Roman" w:cs="Times New Roman"/>
          <w:sz w:val="24"/>
          <w:szCs w:val="24"/>
        </w:rPr>
        <w:t xml:space="preserve"> </w:t>
      </w:r>
      <w:r w:rsidRPr="00591DCC">
        <w:rPr>
          <w:rFonts w:ascii="Times New Roman" w:hAnsi="Times New Roman" w:cs="Times New Roman"/>
          <w:sz w:val="24"/>
          <w:szCs w:val="24"/>
        </w:rPr>
        <w:t>https://doi.org/10.4324/9781315187488.</w:t>
      </w:r>
    </w:p>
    <w:p w14:paraId="39B0A8EC" w14:textId="133ACB05" w:rsidR="00F62104" w:rsidRPr="00591DCC" w:rsidRDefault="00F62104" w:rsidP="00591DCC">
      <w:pPr>
        <w:spacing w:line="360" w:lineRule="auto"/>
        <w:jc w:val="both"/>
        <w:rPr>
          <w:rFonts w:ascii="Times New Roman" w:hAnsi="Times New Roman" w:cs="Times New Roman"/>
          <w:sz w:val="24"/>
          <w:szCs w:val="24"/>
        </w:rPr>
      </w:pPr>
      <w:proofErr w:type="spellStart"/>
      <w:r w:rsidRPr="00591DCC">
        <w:rPr>
          <w:rFonts w:ascii="Times New Roman" w:hAnsi="Times New Roman" w:cs="Times New Roman"/>
          <w:sz w:val="24"/>
          <w:szCs w:val="24"/>
        </w:rPr>
        <w:t>Gowrea</w:t>
      </w:r>
      <w:proofErr w:type="spellEnd"/>
      <w:r w:rsidRPr="00591DCC">
        <w:rPr>
          <w:rFonts w:ascii="Times New Roman" w:hAnsi="Times New Roman" w:cs="Times New Roman"/>
          <w:sz w:val="24"/>
          <w:szCs w:val="24"/>
        </w:rPr>
        <w:t>, V. (2018</w:t>
      </w:r>
      <w:r w:rsidR="00B77B68" w:rsidRPr="00591DCC">
        <w:rPr>
          <w:rFonts w:ascii="Times New Roman" w:hAnsi="Times New Roman" w:cs="Times New Roman"/>
          <w:sz w:val="24"/>
          <w:szCs w:val="24"/>
        </w:rPr>
        <w:t xml:space="preserve">) </w:t>
      </w:r>
      <w:r w:rsidR="00B77B68" w:rsidRPr="00591DCC">
        <w:rPr>
          <w:rFonts w:ascii="Times New Roman" w:hAnsi="Times New Roman" w:cs="Times New Roman"/>
          <w:i/>
          <w:iCs/>
          <w:sz w:val="24"/>
          <w:szCs w:val="24"/>
        </w:rPr>
        <w:t>SWOT</w:t>
      </w:r>
      <w:r w:rsidRPr="00591DCC">
        <w:rPr>
          <w:rFonts w:ascii="Times New Roman" w:hAnsi="Times New Roman" w:cs="Times New Roman"/>
          <w:i/>
          <w:iCs/>
          <w:sz w:val="24"/>
          <w:szCs w:val="24"/>
        </w:rPr>
        <w:t xml:space="preserve"> analysis of InterContinental Hotels Group Plc |</w:t>
      </w:r>
      <w:r w:rsidR="00B77B68" w:rsidRPr="00591DCC">
        <w:rPr>
          <w:rFonts w:ascii="Times New Roman" w:hAnsi="Times New Roman" w:cs="Times New Roman"/>
          <w:i/>
          <w:iCs/>
          <w:sz w:val="24"/>
          <w:szCs w:val="24"/>
        </w:rPr>
        <w:t xml:space="preserve">. </w:t>
      </w:r>
      <w:r w:rsidRPr="00591DCC">
        <w:rPr>
          <w:rFonts w:ascii="Times New Roman" w:hAnsi="Times New Roman" w:cs="Times New Roman"/>
          <w:sz w:val="24"/>
          <w:szCs w:val="24"/>
        </w:rPr>
        <w:t>Available at: https://www.howandwhat.net/swot-analysis-intercontinental-hotels-group-plc/.</w:t>
      </w:r>
    </w:p>
    <w:p w14:paraId="494D4904" w14:textId="07902A17" w:rsidR="00F62104" w:rsidRPr="00591DCC" w:rsidRDefault="00F62104" w:rsidP="00591DCC">
      <w:pPr>
        <w:spacing w:line="360" w:lineRule="auto"/>
        <w:jc w:val="both"/>
        <w:rPr>
          <w:rFonts w:ascii="Times New Roman" w:hAnsi="Times New Roman" w:cs="Times New Roman"/>
          <w:sz w:val="24"/>
          <w:szCs w:val="24"/>
        </w:rPr>
      </w:pPr>
      <w:r w:rsidRPr="00591DCC">
        <w:rPr>
          <w:rFonts w:ascii="Times New Roman" w:hAnsi="Times New Roman" w:cs="Times New Roman"/>
          <w:sz w:val="24"/>
          <w:szCs w:val="24"/>
        </w:rPr>
        <w:t>Green, D. (2023</w:t>
      </w:r>
      <w:r w:rsidR="00B77B68" w:rsidRPr="00591DCC">
        <w:rPr>
          <w:rFonts w:ascii="Times New Roman" w:hAnsi="Times New Roman" w:cs="Times New Roman"/>
          <w:sz w:val="24"/>
          <w:szCs w:val="24"/>
        </w:rPr>
        <w:t>) Hotel</w:t>
      </w:r>
      <w:r w:rsidRPr="00591DCC">
        <w:rPr>
          <w:rFonts w:ascii="Times New Roman" w:hAnsi="Times New Roman" w:cs="Times New Roman"/>
          <w:i/>
          <w:iCs/>
          <w:sz w:val="24"/>
          <w:szCs w:val="24"/>
        </w:rPr>
        <w:t xml:space="preserve"> Preventive Maintenance Checklists: A Complete Guide</w:t>
      </w:r>
      <w:r w:rsidRPr="00591DCC">
        <w:rPr>
          <w:rFonts w:ascii="Times New Roman" w:hAnsi="Times New Roman" w:cs="Times New Roman"/>
          <w:sz w:val="24"/>
          <w:szCs w:val="24"/>
        </w:rPr>
        <w:t>. Available at: https://www.clickmaint.com/blog/hotel-preventive-maintenance-checklist</w:t>
      </w:r>
      <w:r w:rsidR="00B77B68" w:rsidRPr="00591DCC">
        <w:rPr>
          <w:rFonts w:ascii="Times New Roman" w:hAnsi="Times New Roman" w:cs="Times New Roman"/>
          <w:sz w:val="24"/>
          <w:szCs w:val="24"/>
        </w:rPr>
        <w:t xml:space="preserve"> (Accessed: 22 October 2024).</w:t>
      </w:r>
    </w:p>
    <w:p w14:paraId="34F6EBC8" w14:textId="5F3DA4BF" w:rsidR="00F62104" w:rsidRPr="00591DCC" w:rsidRDefault="00F62104" w:rsidP="00591DCC">
      <w:pPr>
        <w:spacing w:line="360" w:lineRule="auto"/>
        <w:jc w:val="both"/>
        <w:rPr>
          <w:rFonts w:ascii="Times New Roman" w:hAnsi="Times New Roman" w:cs="Times New Roman"/>
          <w:sz w:val="24"/>
          <w:szCs w:val="24"/>
        </w:rPr>
      </w:pPr>
      <w:r w:rsidRPr="00591DCC">
        <w:rPr>
          <w:rFonts w:ascii="Times New Roman" w:hAnsi="Times New Roman" w:cs="Times New Roman"/>
          <w:sz w:val="24"/>
          <w:szCs w:val="24"/>
        </w:rPr>
        <w:lastRenderedPageBreak/>
        <w:t xml:space="preserve">Heo, C.Y. and Hyun, S.S. (2015) </w:t>
      </w:r>
      <w:r w:rsidR="00B77B68" w:rsidRPr="00591DCC">
        <w:rPr>
          <w:rFonts w:ascii="Times New Roman" w:hAnsi="Times New Roman" w:cs="Times New Roman"/>
          <w:sz w:val="24"/>
          <w:szCs w:val="24"/>
        </w:rPr>
        <w:t>‘</w:t>
      </w:r>
      <w:r w:rsidRPr="00591DCC">
        <w:rPr>
          <w:rFonts w:ascii="Times New Roman" w:hAnsi="Times New Roman" w:cs="Times New Roman"/>
          <w:sz w:val="24"/>
          <w:szCs w:val="24"/>
        </w:rPr>
        <w:t>Do luxury room amenities affect guests’ willingness to pay?</w:t>
      </w:r>
      <w:r w:rsidR="00B77B68" w:rsidRPr="00591DCC">
        <w:rPr>
          <w:rFonts w:ascii="Times New Roman" w:hAnsi="Times New Roman" w:cs="Times New Roman"/>
          <w:sz w:val="24"/>
          <w:szCs w:val="24"/>
        </w:rPr>
        <w:t>’,</w:t>
      </w:r>
      <w:r w:rsidRPr="00591DCC">
        <w:rPr>
          <w:rFonts w:ascii="Times New Roman" w:hAnsi="Times New Roman" w:cs="Times New Roman"/>
          <w:sz w:val="24"/>
          <w:szCs w:val="24"/>
        </w:rPr>
        <w:t xml:space="preserve"> </w:t>
      </w:r>
      <w:r w:rsidRPr="00591DCC">
        <w:rPr>
          <w:rFonts w:ascii="Times New Roman" w:hAnsi="Times New Roman" w:cs="Times New Roman"/>
          <w:i/>
          <w:iCs/>
          <w:sz w:val="24"/>
          <w:szCs w:val="24"/>
        </w:rPr>
        <w:t>International Journal of Hospitality Management</w:t>
      </w:r>
      <w:r w:rsidRPr="00591DCC">
        <w:rPr>
          <w:rFonts w:ascii="Times New Roman" w:hAnsi="Times New Roman" w:cs="Times New Roman"/>
          <w:sz w:val="24"/>
          <w:szCs w:val="24"/>
        </w:rPr>
        <w:t xml:space="preserve">, 46, pp.161–168. </w:t>
      </w:r>
      <w:r w:rsidR="00B77B68" w:rsidRPr="00591DCC">
        <w:rPr>
          <w:rFonts w:ascii="Times New Roman" w:hAnsi="Times New Roman" w:cs="Times New Roman"/>
          <w:sz w:val="24"/>
          <w:szCs w:val="24"/>
        </w:rPr>
        <w:t>Available at</w:t>
      </w:r>
      <w:r w:rsidRPr="00591DCC">
        <w:rPr>
          <w:rFonts w:ascii="Times New Roman" w:hAnsi="Times New Roman" w:cs="Times New Roman"/>
          <w:sz w:val="24"/>
          <w:szCs w:val="24"/>
        </w:rPr>
        <w:t>:</w:t>
      </w:r>
      <w:r w:rsidR="00B77B68" w:rsidRPr="00591DCC">
        <w:rPr>
          <w:rFonts w:ascii="Times New Roman" w:hAnsi="Times New Roman" w:cs="Times New Roman"/>
          <w:sz w:val="24"/>
          <w:szCs w:val="24"/>
        </w:rPr>
        <w:t xml:space="preserve"> </w:t>
      </w:r>
      <w:r w:rsidRPr="00591DCC">
        <w:rPr>
          <w:rFonts w:ascii="Times New Roman" w:hAnsi="Times New Roman" w:cs="Times New Roman"/>
          <w:sz w:val="24"/>
          <w:szCs w:val="24"/>
        </w:rPr>
        <w:t>https://doi.org/10.1016/j.ijhm.2014.10.002.</w:t>
      </w:r>
    </w:p>
    <w:p w14:paraId="7FC01C83" w14:textId="6443EF03" w:rsidR="00F62104" w:rsidRDefault="00F62104" w:rsidP="00591DCC">
      <w:pPr>
        <w:spacing w:line="360" w:lineRule="auto"/>
        <w:jc w:val="both"/>
        <w:rPr>
          <w:rFonts w:ascii="Times New Roman" w:hAnsi="Times New Roman" w:cs="Times New Roman"/>
          <w:sz w:val="24"/>
          <w:szCs w:val="24"/>
        </w:rPr>
      </w:pPr>
      <w:r w:rsidRPr="00591DCC">
        <w:rPr>
          <w:rFonts w:ascii="Times New Roman" w:hAnsi="Times New Roman" w:cs="Times New Roman"/>
          <w:sz w:val="24"/>
          <w:szCs w:val="24"/>
        </w:rPr>
        <w:t>Hollander, J. (2024)</w:t>
      </w:r>
      <w:r w:rsidR="00B77B68" w:rsidRPr="00591DCC">
        <w:rPr>
          <w:rFonts w:ascii="Times New Roman" w:hAnsi="Times New Roman" w:cs="Times New Roman"/>
          <w:sz w:val="24"/>
          <w:szCs w:val="24"/>
        </w:rPr>
        <w:t xml:space="preserve"> </w:t>
      </w:r>
      <w:r w:rsidRPr="00591DCC">
        <w:rPr>
          <w:rFonts w:ascii="Times New Roman" w:hAnsi="Times New Roman" w:cs="Times New Roman"/>
          <w:i/>
          <w:iCs/>
          <w:sz w:val="24"/>
          <w:szCs w:val="24"/>
        </w:rPr>
        <w:t>8 Smart Hotel Room Gadgets That Every Property Should Have</w:t>
      </w:r>
      <w:r w:rsidRPr="00591DCC">
        <w:rPr>
          <w:rFonts w:ascii="Times New Roman" w:hAnsi="Times New Roman" w:cs="Times New Roman"/>
          <w:sz w:val="24"/>
          <w:szCs w:val="24"/>
        </w:rPr>
        <w:t>.</w:t>
      </w:r>
      <w:r w:rsidR="00B77B68" w:rsidRPr="00591DCC">
        <w:rPr>
          <w:rFonts w:ascii="Times New Roman" w:hAnsi="Times New Roman" w:cs="Times New Roman"/>
          <w:sz w:val="24"/>
          <w:szCs w:val="24"/>
        </w:rPr>
        <w:t xml:space="preserve"> </w:t>
      </w:r>
      <w:r w:rsidRPr="00591DCC">
        <w:rPr>
          <w:rFonts w:ascii="Times New Roman" w:hAnsi="Times New Roman" w:cs="Times New Roman"/>
          <w:sz w:val="24"/>
          <w:szCs w:val="24"/>
        </w:rPr>
        <w:t xml:space="preserve">Available at: https://hoteltechreport.com/news/smart-hotel-gadgets </w:t>
      </w:r>
      <w:r w:rsidR="00B77B68" w:rsidRPr="00591DCC">
        <w:rPr>
          <w:rFonts w:ascii="Times New Roman" w:hAnsi="Times New Roman" w:cs="Times New Roman"/>
          <w:sz w:val="24"/>
          <w:szCs w:val="24"/>
        </w:rPr>
        <w:t>(</w:t>
      </w:r>
      <w:r w:rsidRPr="00591DCC">
        <w:rPr>
          <w:rFonts w:ascii="Times New Roman" w:hAnsi="Times New Roman" w:cs="Times New Roman"/>
          <w:sz w:val="24"/>
          <w:szCs w:val="24"/>
        </w:rPr>
        <w:t>Accessed</w:t>
      </w:r>
      <w:r w:rsidR="00B77B68" w:rsidRPr="00591DCC">
        <w:rPr>
          <w:rFonts w:ascii="Times New Roman" w:hAnsi="Times New Roman" w:cs="Times New Roman"/>
          <w:sz w:val="24"/>
          <w:szCs w:val="24"/>
        </w:rPr>
        <w:t>:</w:t>
      </w:r>
      <w:r w:rsidRPr="00591DCC">
        <w:rPr>
          <w:rFonts w:ascii="Times New Roman" w:hAnsi="Times New Roman" w:cs="Times New Roman"/>
          <w:sz w:val="24"/>
          <w:szCs w:val="24"/>
        </w:rPr>
        <w:t xml:space="preserve"> 11 Oct</w:t>
      </w:r>
      <w:r w:rsidR="00B77B68" w:rsidRPr="00591DCC">
        <w:rPr>
          <w:rFonts w:ascii="Times New Roman" w:hAnsi="Times New Roman" w:cs="Times New Roman"/>
          <w:sz w:val="24"/>
          <w:szCs w:val="24"/>
        </w:rPr>
        <w:t>ober</w:t>
      </w:r>
      <w:r w:rsidRPr="00591DCC">
        <w:rPr>
          <w:rFonts w:ascii="Times New Roman" w:hAnsi="Times New Roman" w:cs="Times New Roman"/>
          <w:sz w:val="24"/>
          <w:szCs w:val="24"/>
        </w:rPr>
        <w:t xml:space="preserve"> 2024</w:t>
      </w:r>
      <w:r w:rsidR="00B77B68" w:rsidRPr="00591DCC">
        <w:rPr>
          <w:rFonts w:ascii="Times New Roman" w:hAnsi="Times New Roman" w:cs="Times New Roman"/>
          <w:sz w:val="24"/>
          <w:szCs w:val="24"/>
        </w:rPr>
        <w:t>)</w:t>
      </w:r>
      <w:r w:rsidRPr="00591DCC">
        <w:rPr>
          <w:rFonts w:ascii="Times New Roman" w:hAnsi="Times New Roman" w:cs="Times New Roman"/>
          <w:sz w:val="24"/>
          <w:szCs w:val="24"/>
        </w:rPr>
        <w:t>.</w:t>
      </w:r>
    </w:p>
    <w:p w14:paraId="5FC2A43C" w14:textId="39D21D7A" w:rsidR="00FB33CA" w:rsidRPr="00FB33CA" w:rsidRDefault="00FB33CA" w:rsidP="00591DCC">
      <w:pPr>
        <w:spacing w:line="360" w:lineRule="auto"/>
        <w:jc w:val="both"/>
        <w:rPr>
          <w:rFonts w:ascii="Times New Roman" w:hAnsi="Times New Roman" w:cs="Times New Roman"/>
          <w:i/>
          <w:iCs/>
          <w:sz w:val="24"/>
          <w:szCs w:val="24"/>
        </w:rPr>
      </w:pPr>
      <w:r w:rsidRPr="00FB33CA">
        <w:rPr>
          <w:rFonts w:ascii="Times New Roman" w:hAnsi="Times New Roman" w:cs="Times New Roman"/>
          <w:sz w:val="24"/>
          <w:szCs w:val="24"/>
        </w:rPr>
        <w:t xml:space="preserve">Hussain, M. and Khan, J. (2020) ‘KEY SUCCESS FACTORS OF TOTAL QUALITY MANAGEMENT (TQM) FOR THE HOSPITALITY SECTOR. A CRITICAL REVIEW OF THE LITERATURE’ Available at: https://www.researchgate.net/publication/343398746_KEY_SUCCESS_FACTORS_OF_TOTAL_QUALITY_MANAGEMENT_TQM_FOR_THE_HOSPITALITY_SECTOR_A_CRITICAL_REVIEW_OF_THE_LITERATURE </w:t>
      </w:r>
      <w:r w:rsidRPr="00FB33CA">
        <w:rPr>
          <w:rFonts w:ascii="Times New Roman" w:hAnsi="Times New Roman" w:cs="Times New Roman"/>
          <w:i/>
          <w:iCs/>
          <w:sz w:val="24"/>
          <w:szCs w:val="24"/>
        </w:rPr>
        <w:t>European Journal of Hospitality and Tourism Research</w:t>
      </w:r>
      <w:r w:rsidRPr="00FB33CA">
        <w:rPr>
          <w:rFonts w:ascii="Times New Roman" w:hAnsi="Times New Roman" w:cs="Times New Roman"/>
          <w:sz w:val="24"/>
          <w:szCs w:val="24"/>
        </w:rPr>
        <w:t xml:space="preserve"> Vol.8, No.2, pp.1-17, July 2020, Published by ECRTD-UK</w:t>
      </w:r>
      <w:r>
        <w:rPr>
          <w:rFonts w:ascii="Times New Roman" w:hAnsi="Times New Roman" w:cs="Times New Roman"/>
          <w:sz w:val="24"/>
          <w:szCs w:val="24"/>
        </w:rPr>
        <w:t>.</w:t>
      </w:r>
    </w:p>
    <w:p w14:paraId="1145425D" w14:textId="77777777" w:rsidR="00591DCC" w:rsidRDefault="00F62104" w:rsidP="00591DCC">
      <w:pPr>
        <w:spacing w:line="360" w:lineRule="auto"/>
        <w:jc w:val="both"/>
        <w:rPr>
          <w:rFonts w:ascii="Times New Roman" w:hAnsi="Times New Roman" w:cs="Times New Roman"/>
          <w:sz w:val="24"/>
          <w:szCs w:val="24"/>
        </w:rPr>
      </w:pPr>
      <w:r w:rsidRPr="00591DCC">
        <w:rPr>
          <w:rFonts w:ascii="Times New Roman" w:hAnsi="Times New Roman" w:cs="Times New Roman"/>
          <w:sz w:val="24"/>
          <w:szCs w:val="24"/>
        </w:rPr>
        <w:t xml:space="preserve">IHG Hotels (2023) </w:t>
      </w:r>
      <w:r w:rsidRPr="00591DCC">
        <w:rPr>
          <w:rFonts w:ascii="Times New Roman" w:hAnsi="Times New Roman" w:cs="Times New Roman"/>
          <w:i/>
          <w:iCs/>
          <w:sz w:val="24"/>
          <w:szCs w:val="24"/>
        </w:rPr>
        <w:t>InterContinental Hotels Group SWOT Analysis Sample UK</w:t>
      </w:r>
      <w:r w:rsidRPr="00591DCC">
        <w:rPr>
          <w:rFonts w:ascii="Times New Roman" w:hAnsi="Times New Roman" w:cs="Times New Roman"/>
          <w:sz w:val="24"/>
          <w:szCs w:val="24"/>
        </w:rPr>
        <w:t>. Available at: https://www.studentsassignmenthelp.co.uk/answers/intercontinental-hotels-group-uk-swot-analysis/.</w:t>
      </w:r>
      <w:r w:rsidR="00591DCC" w:rsidRPr="00591DCC">
        <w:rPr>
          <w:rFonts w:ascii="Times New Roman" w:hAnsi="Times New Roman" w:cs="Times New Roman"/>
          <w:sz w:val="24"/>
          <w:szCs w:val="24"/>
        </w:rPr>
        <w:t xml:space="preserve"> </w:t>
      </w:r>
    </w:p>
    <w:p w14:paraId="0812CB06" w14:textId="655FAA73" w:rsidR="00F62104" w:rsidRPr="00591DCC" w:rsidRDefault="00591DCC" w:rsidP="00591DCC">
      <w:pPr>
        <w:spacing w:line="360" w:lineRule="auto"/>
        <w:jc w:val="both"/>
        <w:rPr>
          <w:rFonts w:ascii="Times New Roman" w:hAnsi="Times New Roman" w:cs="Times New Roman"/>
          <w:sz w:val="24"/>
          <w:szCs w:val="24"/>
        </w:rPr>
      </w:pPr>
      <w:r w:rsidRPr="00591DCC">
        <w:rPr>
          <w:rFonts w:ascii="Times New Roman" w:hAnsi="Times New Roman" w:cs="Times New Roman"/>
          <w:sz w:val="24"/>
          <w:szCs w:val="24"/>
        </w:rPr>
        <w:t xml:space="preserve">Intercontinental Cairo Semiramis (2024) </w:t>
      </w:r>
      <w:r w:rsidRPr="00591DCC">
        <w:rPr>
          <w:rFonts w:ascii="Times New Roman" w:hAnsi="Times New Roman" w:cs="Times New Roman"/>
          <w:i/>
          <w:iCs/>
          <w:sz w:val="24"/>
          <w:szCs w:val="24"/>
        </w:rPr>
        <w:t>Reviews</w:t>
      </w:r>
      <w:r w:rsidRPr="00591DCC">
        <w:rPr>
          <w:rFonts w:ascii="Times New Roman" w:hAnsi="Times New Roman" w:cs="Times New Roman"/>
          <w:sz w:val="24"/>
          <w:szCs w:val="24"/>
        </w:rPr>
        <w:t xml:space="preserve">. Available at:  </w:t>
      </w:r>
      <w:hyperlink r:id="rId18" w:history="1">
        <w:r w:rsidRPr="00591DCC">
          <w:rPr>
            <w:rStyle w:val="Hyperlink"/>
            <w:rFonts w:ascii="Times New Roman" w:hAnsi="Times New Roman" w:cs="Times New Roman"/>
            <w:sz w:val="24"/>
            <w:szCs w:val="24"/>
          </w:rPr>
          <w:t>InterContinental Cairo Semiramis Reviews (ihg.com)</w:t>
        </w:r>
      </w:hyperlink>
      <w:r w:rsidRPr="00591DCC">
        <w:rPr>
          <w:rFonts w:ascii="Times New Roman" w:hAnsi="Times New Roman" w:cs="Times New Roman"/>
          <w:sz w:val="24"/>
          <w:szCs w:val="24"/>
        </w:rPr>
        <w:t xml:space="preserve"> (Accessed: 5 November 2024).</w:t>
      </w:r>
    </w:p>
    <w:p w14:paraId="13E55729" w14:textId="290FAB0D" w:rsidR="00591DCC" w:rsidRPr="00591DCC" w:rsidRDefault="00F62104" w:rsidP="00591DCC">
      <w:pPr>
        <w:spacing w:line="360" w:lineRule="auto"/>
        <w:jc w:val="both"/>
        <w:rPr>
          <w:rFonts w:ascii="Times New Roman" w:hAnsi="Times New Roman" w:cs="Times New Roman"/>
          <w:sz w:val="24"/>
          <w:szCs w:val="24"/>
        </w:rPr>
      </w:pPr>
      <w:r w:rsidRPr="00591DCC">
        <w:rPr>
          <w:rFonts w:ascii="Times New Roman" w:hAnsi="Times New Roman" w:cs="Times New Roman"/>
          <w:sz w:val="24"/>
          <w:szCs w:val="24"/>
        </w:rPr>
        <w:t xml:space="preserve">Intercontinental </w:t>
      </w:r>
      <w:proofErr w:type="spellStart"/>
      <w:r w:rsidRPr="00591DCC">
        <w:rPr>
          <w:rFonts w:ascii="Times New Roman" w:hAnsi="Times New Roman" w:cs="Times New Roman"/>
          <w:sz w:val="24"/>
          <w:szCs w:val="24"/>
        </w:rPr>
        <w:t>Hotels&amp;Resorts</w:t>
      </w:r>
      <w:proofErr w:type="spellEnd"/>
      <w:r w:rsidRPr="00591DCC">
        <w:rPr>
          <w:rFonts w:ascii="Times New Roman" w:hAnsi="Times New Roman" w:cs="Times New Roman"/>
          <w:sz w:val="24"/>
          <w:szCs w:val="24"/>
        </w:rPr>
        <w:t xml:space="preserve"> (2024) </w:t>
      </w:r>
      <w:r w:rsidRPr="00591DCC">
        <w:rPr>
          <w:rFonts w:ascii="Times New Roman" w:hAnsi="Times New Roman" w:cs="Times New Roman"/>
          <w:i/>
          <w:iCs/>
          <w:sz w:val="24"/>
          <w:szCs w:val="24"/>
        </w:rPr>
        <w:t>InterContinental Cairo Semiramis</w:t>
      </w:r>
      <w:r w:rsidRPr="00591DCC">
        <w:rPr>
          <w:rFonts w:ascii="Times New Roman" w:hAnsi="Times New Roman" w:cs="Times New Roman"/>
          <w:sz w:val="24"/>
          <w:szCs w:val="24"/>
        </w:rPr>
        <w:t>. Available at:</w:t>
      </w:r>
      <w:r w:rsidR="008B1613" w:rsidRPr="00591DCC">
        <w:rPr>
          <w:rFonts w:ascii="Times New Roman" w:hAnsi="Times New Roman" w:cs="Times New Roman"/>
          <w:sz w:val="24"/>
          <w:szCs w:val="24"/>
        </w:rPr>
        <w:t xml:space="preserve"> </w:t>
      </w:r>
      <w:r w:rsidRPr="00591DCC">
        <w:rPr>
          <w:rFonts w:ascii="Times New Roman" w:hAnsi="Times New Roman" w:cs="Times New Roman"/>
          <w:sz w:val="24"/>
          <w:szCs w:val="24"/>
        </w:rPr>
        <w:t xml:space="preserve">https://www.ihg.com/intercontinental/hotels/us/en/cairo/croha/hoteldetail </w:t>
      </w:r>
      <w:r w:rsidR="008B1613" w:rsidRPr="00591DCC">
        <w:rPr>
          <w:rFonts w:ascii="Times New Roman" w:hAnsi="Times New Roman" w:cs="Times New Roman"/>
          <w:sz w:val="24"/>
          <w:szCs w:val="24"/>
        </w:rPr>
        <w:t>(</w:t>
      </w:r>
      <w:r w:rsidRPr="00591DCC">
        <w:rPr>
          <w:rFonts w:ascii="Times New Roman" w:hAnsi="Times New Roman" w:cs="Times New Roman"/>
          <w:sz w:val="24"/>
          <w:szCs w:val="24"/>
        </w:rPr>
        <w:t>Accessed</w:t>
      </w:r>
      <w:r w:rsidR="008B1613" w:rsidRPr="00591DCC">
        <w:rPr>
          <w:rFonts w:ascii="Times New Roman" w:hAnsi="Times New Roman" w:cs="Times New Roman"/>
          <w:sz w:val="24"/>
          <w:szCs w:val="24"/>
        </w:rPr>
        <w:t>:</w:t>
      </w:r>
      <w:r w:rsidRPr="00591DCC">
        <w:rPr>
          <w:rFonts w:ascii="Times New Roman" w:hAnsi="Times New Roman" w:cs="Times New Roman"/>
          <w:sz w:val="24"/>
          <w:szCs w:val="24"/>
        </w:rPr>
        <w:t xml:space="preserve"> 11 Oct</w:t>
      </w:r>
      <w:r w:rsidR="008B1613" w:rsidRPr="00591DCC">
        <w:rPr>
          <w:rFonts w:ascii="Times New Roman" w:hAnsi="Times New Roman" w:cs="Times New Roman"/>
          <w:sz w:val="24"/>
          <w:szCs w:val="24"/>
        </w:rPr>
        <w:t>ober</w:t>
      </w:r>
      <w:r w:rsidRPr="00591DCC">
        <w:rPr>
          <w:rFonts w:ascii="Times New Roman" w:hAnsi="Times New Roman" w:cs="Times New Roman"/>
          <w:sz w:val="24"/>
          <w:szCs w:val="24"/>
        </w:rPr>
        <w:t xml:space="preserve"> 2024</w:t>
      </w:r>
      <w:r w:rsidR="008B1613" w:rsidRPr="00591DCC">
        <w:rPr>
          <w:rFonts w:ascii="Times New Roman" w:hAnsi="Times New Roman" w:cs="Times New Roman"/>
          <w:sz w:val="24"/>
          <w:szCs w:val="24"/>
        </w:rPr>
        <w:t>)</w:t>
      </w:r>
      <w:r w:rsidRPr="00591DCC">
        <w:rPr>
          <w:rFonts w:ascii="Times New Roman" w:hAnsi="Times New Roman" w:cs="Times New Roman"/>
          <w:sz w:val="24"/>
          <w:szCs w:val="24"/>
        </w:rPr>
        <w:t>.</w:t>
      </w:r>
    </w:p>
    <w:p w14:paraId="1FD4720D" w14:textId="1B0A5118" w:rsidR="00F62104" w:rsidRPr="00591DCC" w:rsidRDefault="00F62104" w:rsidP="00591DCC">
      <w:pPr>
        <w:spacing w:line="360" w:lineRule="auto"/>
        <w:jc w:val="both"/>
        <w:rPr>
          <w:rFonts w:ascii="Times New Roman" w:hAnsi="Times New Roman" w:cs="Times New Roman"/>
          <w:sz w:val="24"/>
          <w:szCs w:val="24"/>
        </w:rPr>
      </w:pPr>
      <w:r w:rsidRPr="00591DCC">
        <w:rPr>
          <w:rFonts w:ascii="Times New Roman" w:hAnsi="Times New Roman" w:cs="Times New Roman"/>
          <w:sz w:val="24"/>
          <w:szCs w:val="24"/>
        </w:rPr>
        <w:t xml:space="preserve">Ivanov, S. (2014) </w:t>
      </w:r>
      <w:r w:rsidRPr="00591DCC">
        <w:rPr>
          <w:rFonts w:ascii="Times New Roman" w:hAnsi="Times New Roman" w:cs="Times New Roman"/>
          <w:i/>
          <w:iCs/>
          <w:sz w:val="24"/>
          <w:szCs w:val="24"/>
        </w:rPr>
        <w:t>Hotel Revenue Management: From Theory to Practice</w:t>
      </w:r>
      <w:r w:rsidRPr="00591DCC">
        <w:rPr>
          <w:rFonts w:ascii="Times New Roman" w:hAnsi="Times New Roman" w:cs="Times New Roman"/>
          <w:sz w:val="24"/>
          <w:szCs w:val="24"/>
        </w:rPr>
        <w:t xml:space="preserve">. </w:t>
      </w:r>
      <w:proofErr w:type="spellStart"/>
      <w:r w:rsidRPr="00591DCC">
        <w:rPr>
          <w:rFonts w:ascii="Times New Roman" w:hAnsi="Times New Roman" w:cs="Times New Roman"/>
          <w:sz w:val="24"/>
          <w:szCs w:val="24"/>
        </w:rPr>
        <w:t>Zangador</w:t>
      </w:r>
      <w:proofErr w:type="spellEnd"/>
      <w:r w:rsidRPr="00591DCC">
        <w:rPr>
          <w:rFonts w:ascii="Times New Roman" w:hAnsi="Times New Roman" w:cs="Times New Roman"/>
          <w:sz w:val="24"/>
          <w:szCs w:val="24"/>
        </w:rPr>
        <w:t>.</w:t>
      </w:r>
    </w:p>
    <w:p w14:paraId="342814D8" w14:textId="59D2AFAB" w:rsidR="00F62104" w:rsidRPr="00591DCC" w:rsidRDefault="00F62104" w:rsidP="00591DCC">
      <w:pPr>
        <w:spacing w:line="360" w:lineRule="auto"/>
        <w:jc w:val="both"/>
        <w:rPr>
          <w:rFonts w:ascii="Times New Roman" w:hAnsi="Times New Roman" w:cs="Times New Roman"/>
          <w:sz w:val="24"/>
          <w:szCs w:val="24"/>
        </w:rPr>
      </w:pPr>
      <w:r w:rsidRPr="00591DCC">
        <w:rPr>
          <w:rFonts w:ascii="Times New Roman" w:hAnsi="Times New Roman" w:cs="Times New Roman"/>
          <w:sz w:val="24"/>
          <w:szCs w:val="24"/>
        </w:rPr>
        <w:t xml:space="preserve">Jonathan (2023) </w:t>
      </w:r>
      <w:r w:rsidRPr="00591DCC">
        <w:rPr>
          <w:rFonts w:ascii="Times New Roman" w:hAnsi="Times New Roman" w:cs="Times New Roman"/>
          <w:i/>
          <w:iCs/>
          <w:sz w:val="24"/>
          <w:szCs w:val="24"/>
        </w:rPr>
        <w:t>Understanding TOWS Analysis: A Comprehensive Guide to Strategic Planning</w:t>
      </w:r>
      <w:r w:rsidR="00F205D3" w:rsidRPr="00591DCC">
        <w:rPr>
          <w:rFonts w:ascii="Times New Roman" w:hAnsi="Times New Roman" w:cs="Times New Roman"/>
          <w:sz w:val="24"/>
          <w:szCs w:val="24"/>
        </w:rPr>
        <w:t>.</w:t>
      </w:r>
      <w:r w:rsidRPr="00591DCC">
        <w:rPr>
          <w:rFonts w:ascii="Times New Roman" w:hAnsi="Times New Roman" w:cs="Times New Roman"/>
          <w:sz w:val="24"/>
          <w:szCs w:val="24"/>
        </w:rPr>
        <w:t xml:space="preserve"> Available at: https://simplifyingmarketing.com/tows/</w:t>
      </w:r>
      <w:r w:rsidR="00F205D3" w:rsidRPr="00591DCC">
        <w:rPr>
          <w:rFonts w:ascii="Times New Roman" w:hAnsi="Times New Roman" w:cs="Times New Roman"/>
          <w:sz w:val="24"/>
          <w:szCs w:val="24"/>
        </w:rPr>
        <w:t xml:space="preserve"> (Accessed: 25 October 2024).</w:t>
      </w:r>
    </w:p>
    <w:p w14:paraId="00B47E2F" w14:textId="219A7339" w:rsidR="00F62104" w:rsidRPr="00591DCC" w:rsidRDefault="00F62104" w:rsidP="00591DCC">
      <w:pPr>
        <w:spacing w:line="360" w:lineRule="auto"/>
        <w:jc w:val="both"/>
        <w:rPr>
          <w:rFonts w:ascii="Times New Roman" w:hAnsi="Times New Roman" w:cs="Times New Roman"/>
          <w:sz w:val="24"/>
          <w:szCs w:val="24"/>
        </w:rPr>
      </w:pPr>
      <w:r w:rsidRPr="00591DCC">
        <w:rPr>
          <w:rFonts w:ascii="Times New Roman" w:hAnsi="Times New Roman" w:cs="Times New Roman"/>
          <w:sz w:val="24"/>
          <w:szCs w:val="24"/>
        </w:rPr>
        <w:t xml:space="preserve">Karagiannis, M. (2024) </w:t>
      </w:r>
      <w:r w:rsidRPr="00591DCC">
        <w:rPr>
          <w:rFonts w:ascii="Times New Roman" w:hAnsi="Times New Roman" w:cs="Times New Roman"/>
          <w:i/>
          <w:iCs/>
          <w:sz w:val="24"/>
          <w:szCs w:val="24"/>
        </w:rPr>
        <w:t>The Evolution of Guest Expectations in the Hotel Industry</w:t>
      </w:r>
      <w:r w:rsidRPr="00591DCC">
        <w:rPr>
          <w:rFonts w:ascii="Times New Roman" w:hAnsi="Times New Roman" w:cs="Times New Roman"/>
          <w:sz w:val="24"/>
          <w:szCs w:val="24"/>
        </w:rPr>
        <w:t>. Available at: https://medium.com/hotel-tech/the-evolution-of-guest-expectations-in-the-hotel-industry-a4fbce9fa257.</w:t>
      </w:r>
    </w:p>
    <w:p w14:paraId="27599124" w14:textId="2B2F7B66" w:rsidR="00F62104" w:rsidRPr="00591DCC" w:rsidRDefault="00F62104" w:rsidP="00591DCC">
      <w:pPr>
        <w:spacing w:line="360" w:lineRule="auto"/>
        <w:jc w:val="both"/>
        <w:rPr>
          <w:rFonts w:ascii="Times New Roman" w:hAnsi="Times New Roman" w:cs="Times New Roman"/>
          <w:sz w:val="24"/>
          <w:szCs w:val="24"/>
        </w:rPr>
      </w:pPr>
      <w:r w:rsidRPr="00591DCC">
        <w:rPr>
          <w:rFonts w:ascii="Times New Roman" w:hAnsi="Times New Roman" w:cs="Times New Roman"/>
          <w:sz w:val="24"/>
          <w:szCs w:val="24"/>
        </w:rPr>
        <w:t>Katz, E. (2024)</w:t>
      </w:r>
      <w:r w:rsidR="00F205D3" w:rsidRPr="00591DCC">
        <w:rPr>
          <w:rFonts w:ascii="Times New Roman" w:hAnsi="Times New Roman" w:cs="Times New Roman"/>
          <w:sz w:val="24"/>
          <w:szCs w:val="24"/>
        </w:rPr>
        <w:t xml:space="preserve"> </w:t>
      </w:r>
      <w:r w:rsidRPr="00591DCC">
        <w:rPr>
          <w:rFonts w:ascii="Times New Roman" w:hAnsi="Times New Roman" w:cs="Times New Roman"/>
          <w:i/>
          <w:iCs/>
          <w:sz w:val="24"/>
          <w:szCs w:val="24"/>
        </w:rPr>
        <w:t>6 Essentials for a Preventative Maintenance Program</w:t>
      </w:r>
      <w:r w:rsidRPr="00591DCC">
        <w:rPr>
          <w:rFonts w:ascii="Times New Roman" w:hAnsi="Times New Roman" w:cs="Times New Roman"/>
          <w:sz w:val="24"/>
          <w:szCs w:val="24"/>
        </w:rPr>
        <w:t>.</w:t>
      </w:r>
      <w:r w:rsidR="00F205D3" w:rsidRPr="00591DCC">
        <w:rPr>
          <w:rFonts w:ascii="Times New Roman" w:hAnsi="Times New Roman" w:cs="Times New Roman"/>
          <w:sz w:val="24"/>
          <w:szCs w:val="24"/>
        </w:rPr>
        <w:t xml:space="preserve"> </w:t>
      </w:r>
      <w:r w:rsidRPr="00591DCC">
        <w:rPr>
          <w:rFonts w:ascii="Times New Roman" w:hAnsi="Times New Roman" w:cs="Times New Roman"/>
          <w:sz w:val="24"/>
          <w:szCs w:val="24"/>
        </w:rPr>
        <w:t xml:space="preserve">Available at: https://wint.ai/blog/6-essentials-for-a-preventative-maintenance-program/ </w:t>
      </w:r>
      <w:r w:rsidR="00F205D3" w:rsidRPr="00591DCC">
        <w:rPr>
          <w:rFonts w:ascii="Times New Roman" w:hAnsi="Times New Roman" w:cs="Times New Roman"/>
          <w:sz w:val="24"/>
          <w:szCs w:val="24"/>
        </w:rPr>
        <w:t>(</w:t>
      </w:r>
      <w:r w:rsidRPr="00591DCC">
        <w:rPr>
          <w:rFonts w:ascii="Times New Roman" w:hAnsi="Times New Roman" w:cs="Times New Roman"/>
          <w:sz w:val="24"/>
          <w:szCs w:val="24"/>
        </w:rPr>
        <w:t>Accessed</w:t>
      </w:r>
      <w:r w:rsidR="001201A3">
        <w:rPr>
          <w:rFonts w:ascii="Times New Roman" w:hAnsi="Times New Roman" w:cs="Times New Roman"/>
          <w:sz w:val="24"/>
          <w:szCs w:val="24"/>
        </w:rPr>
        <w:t xml:space="preserve">: </w:t>
      </w:r>
      <w:r w:rsidR="00F205D3" w:rsidRPr="00591DCC">
        <w:rPr>
          <w:rFonts w:ascii="Times New Roman" w:hAnsi="Times New Roman" w:cs="Times New Roman"/>
          <w:sz w:val="24"/>
          <w:szCs w:val="24"/>
        </w:rPr>
        <w:t>21</w:t>
      </w:r>
      <w:r w:rsidRPr="00591DCC">
        <w:rPr>
          <w:rFonts w:ascii="Times New Roman" w:hAnsi="Times New Roman" w:cs="Times New Roman"/>
          <w:sz w:val="24"/>
          <w:szCs w:val="24"/>
        </w:rPr>
        <w:t xml:space="preserve"> Oct</w:t>
      </w:r>
      <w:r w:rsidR="00F205D3" w:rsidRPr="00591DCC">
        <w:rPr>
          <w:rFonts w:ascii="Times New Roman" w:hAnsi="Times New Roman" w:cs="Times New Roman"/>
          <w:sz w:val="24"/>
          <w:szCs w:val="24"/>
        </w:rPr>
        <w:t>ober</w:t>
      </w:r>
      <w:r w:rsidRPr="00591DCC">
        <w:rPr>
          <w:rFonts w:ascii="Times New Roman" w:hAnsi="Times New Roman" w:cs="Times New Roman"/>
          <w:sz w:val="24"/>
          <w:szCs w:val="24"/>
        </w:rPr>
        <w:t xml:space="preserve"> 2024</w:t>
      </w:r>
      <w:r w:rsidR="00F205D3" w:rsidRPr="00591DCC">
        <w:rPr>
          <w:rFonts w:ascii="Times New Roman" w:hAnsi="Times New Roman" w:cs="Times New Roman"/>
          <w:sz w:val="24"/>
          <w:szCs w:val="24"/>
        </w:rPr>
        <w:t>)</w:t>
      </w:r>
      <w:r w:rsidRPr="00591DCC">
        <w:rPr>
          <w:rFonts w:ascii="Times New Roman" w:hAnsi="Times New Roman" w:cs="Times New Roman"/>
          <w:sz w:val="24"/>
          <w:szCs w:val="24"/>
        </w:rPr>
        <w:t>.</w:t>
      </w:r>
    </w:p>
    <w:p w14:paraId="3221D12C" w14:textId="3C534FBC" w:rsidR="00F62104" w:rsidRPr="00591DCC" w:rsidRDefault="00F62104" w:rsidP="00591DCC">
      <w:pPr>
        <w:spacing w:line="360" w:lineRule="auto"/>
        <w:jc w:val="both"/>
        <w:rPr>
          <w:rFonts w:ascii="Times New Roman" w:hAnsi="Times New Roman" w:cs="Times New Roman"/>
          <w:sz w:val="24"/>
          <w:szCs w:val="24"/>
        </w:rPr>
      </w:pPr>
      <w:r w:rsidRPr="00591DCC">
        <w:rPr>
          <w:rFonts w:ascii="Times New Roman" w:hAnsi="Times New Roman" w:cs="Times New Roman"/>
          <w:sz w:val="24"/>
          <w:szCs w:val="24"/>
        </w:rPr>
        <w:lastRenderedPageBreak/>
        <w:t xml:space="preserve">Keith (2024) </w:t>
      </w:r>
      <w:r w:rsidRPr="00591DCC">
        <w:rPr>
          <w:rFonts w:ascii="Times New Roman" w:hAnsi="Times New Roman" w:cs="Times New Roman"/>
          <w:i/>
          <w:iCs/>
          <w:sz w:val="24"/>
          <w:szCs w:val="24"/>
        </w:rPr>
        <w:t xml:space="preserve">PESTEL Analysis </w:t>
      </w:r>
      <w:r w:rsidR="00F205D3" w:rsidRPr="00591DCC">
        <w:rPr>
          <w:rFonts w:ascii="Times New Roman" w:hAnsi="Times New Roman" w:cs="Times New Roman"/>
          <w:i/>
          <w:iCs/>
          <w:sz w:val="24"/>
          <w:szCs w:val="24"/>
        </w:rPr>
        <w:t>for</w:t>
      </w:r>
      <w:r w:rsidRPr="00591DCC">
        <w:rPr>
          <w:rFonts w:ascii="Times New Roman" w:hAnsi="Times New Roman" w:cs="Times New Roman"/>
          <w:i/>
          <w:iCs/>
          <w:sz w:val="24"/>
          <w:szCs w:val="24"/>
        </w:rPr>
        <w:t xml:space="preserve"> Hotel Industry - PESTLE ANALYSIS OF COMPANIES AND BRANDS</w:t>
      </w:r>
      <w:r w:rsidRPr="00591DCC">
        <w:rPr>
          <w:rFonts w:ascii="Times New Roman" w:hAnsi="Times New Roman" w:cs="Times New Roman"/>
          <w:sz w:val="24"/>
          <w:szCs w:val="24"/>
        </w:rPr>
        <w:t>. Available at: https://pestelanalysis.education/pestel-analysis-for-hotel-industry/.</w:t>
      </w:r>
    </w:p>
    <w:p w14:paraId="566241B6" w14:textId="5D6B6198" w:rsidR="00F62104" w:rsidRDefault="00F62104" w:rsidP="00591DCC">
      <w:pPr>
        <w:spacing w:line="360" w:lineRule="auto"/>
        <w:jc w:val="both"/>
        <w:rPr>
          <w:rFonts w:ascii="Times New Roman" w:hAnsi="Times New Roman" w:cs="Times New Roman"/>
          <w:sz w:val="24"/>
          <w:szCs w:val="24"/>
        </w:rPr>
      </w:pPr>
      <w:r w:rsidRPr="00591DCC">
        <w:rPr>
          <w:rFonts w:ascii="Times New Roman" w:hAnsi="Times New Roman" w:cs="Times New Roman"/>
          <w:sz w:val="24"/>
          <w:szCs w:val="24"/>
        </w:rPr>
        <w:t xml:space="preserve">Kim, Y.-J. and Kim, H.-S. (2022) </w:t>
      </w:r>
      <w:r w:rsidR="00F205D3" w:rsidRPr="00591DCC">
        <w:rPr>
          <w:rFonts w:ascii="Times New Roman" w:hAnsi="Times New Roman" w:cs="Times New Roman"/>
          <w:sz w:val="24"/>
          <w:szCs w:val="24"/>
        </w:rPr>
        <w:t>‘</w:t>
      </w:r>
      <w:r w:rsidRPr="00591DCC">
        <w:rPr>
          <w:rFonts w:ascii="Times New Roman" w:hAnsi="Times New Roman" w:cs="Times New Roman"/>
          <w:sz w:val="24"/>
          <w:szCs w:val="24"/>
        </w:rPr>
        <w:t>The Impact of Hotel Customer Experience on Customer Satisfaction through Online Reviews</w:t>
      </w:r>
      <w:r w:rsidR="00F205D3" w:rsidRPr="00591DCC">
        <w:rPr>
          <w:rFonts w:ascii="Times New Roman" w:hAnsi="Times New Roman" w:cs="Times New Roman"/>
          <w:sz w:val="24"/>
          <w:szCs w:val="24"/>
        </w:rPr>
        <w:t>’,</w:t>
      </w:r>
      <w:r w:rsidRPr="00591DCC">
        <w:rPr>
          <w:rFonts w:ascii="Times New Roman" w:hAnsi="Times New Roman" w:cs="Times New Roman"/>
          <w:sz w:val="24"/>
          <w:szCs w:val="24"/>
        </w:rPr>
        <w:t xml:space="preserve"> </w:t>
      </w:r>
      <w:r w:rsidRPr="00591DCC">
        <w:rPr>
          <w:rFonts w:ascii="Times New Roman" w:hAnsi="Times New Roman" w:cs="Times New Roman"/>
          <w:i/>
          <w:iCs/>
          <w:sz w:val="24"/>
          <w:szCs w:val="24"/>
        </w:rPr>
        <w:t>Sustainability</w:t>
      </w:r>
      <w:r w:rsidRPr="00591DCC">
        <w:rPr>
          <w:rFonts w:ascii="Times New Roman" w:hAnsi="Times New Roman" w:cs="Times New Roman"/>
          <w:sz w:val="24"/>
          <w:szCs w:val="24"/>
        </w:rPr>
        <w:t>, 14(2), p.848.</w:t>
      </w:r>
    </w:p>
    <w:p w14:paraId="577B4837" w14:textId="55C20D2C" w:rsidR="00FB33CA" w:rsidRDefault="00FB33CA" w:rsidP="00591DCC">
      <w:pPr>
        <w:spacing w:line="360" w:lineRule="auto"/>
        <w:jc w:val="both"/>
        <w:rPr>
          <w:rFonts w:ascii="Times New Roman" w:hAnsi="Times New Roman" w:cs="Times New Roman"/>
          <w:sz w:val="24"/>
          <w:szCs w:val="24"/>
        </w:rPr>
      </w:pPr>
      <w:r w:rsidRPr="00FB33CA">
        <w:rPr>
          <w:rFonts w:ascii="Times New Roman" w:hAnsi="Times New Roman" w:cs="Times New Roman"/>
          <w:sz w:val="24"/>
          <w:szCs w:val="24"/>
        </w:rPr>
        <w:t xml:space="preserve">Kipping, M. </w:t>
      </w:r>
      <w:r w:rsidRPr="00FB33CA">
        <w:rPr>
          <w:rFonts w:ascii="Times New Roman" w:hAnsi="Times New Roman" w:cs="Times New Roman"/>
          <w:i/>
          <w:iCs/>
          <w:sz w:val="24"/>
          <w:szCs w:val="24"/>
        </w:rPr>
        <w:t>et al.</w:t>
      </w:r>
      <w:r w:rsidRPr="00FB33CA">
        <w:rPr>
          <w:rFonts w:ascii="Times New Roman" w:hAnsi="Times New Roman" w:cs="Times New Roman"/>
          <w:sz w:val="24"/>
          <w:szCs w:val="24"/>
        </w:rPr>
        <w:t xml:space="preserve"> (2012) </w:t>
      </w:r>
      <w:r w:rsidRPr="00FB33CA">
        <w:rPr>
          <w:rFonts w:ascii="Times New Roman" w:hAnsi="Times New Roman" w:cs="Times New Roman"/>
          <w:i/>
          <w:iCs/>
          <w:sz w:val="24"/>
          <w:szCs w:val="24"/>
        </w:rPr>
        <w:t>The Oxford Handbook of Management Consulting</w:t>
      </w:r>
      <w:r w:rsidRPr="00FB33CA">
        <w:rPr>
          <w:rFonts w:ascii="Times New Roman" w:hAnsi="Times New Roman" w:cs="Times New Roman"/>
          <w:sz w:val="24"/>
          <w:szCs w:val="24"/>
        </w:rPr>
        <w:t xml:space="preserve">. 1st </w:t>
      </w:r>
      <w:proofErr w:type="spellStart"/>
      <w:r w:rsidRPr="00FB33CA">
        <w:rPr>
          <w:rFonts w:ascii="Times New Roman" w:hAnsi="Times New Roman" w:cs="Times New Roman"/>
          <w:sz w:val="24"/>
          <w:szCs w:val="24"/>
        </w:rPr>
        <w:t>edn</w:t>
      </w:r>
      <w:proofErr w:type="spellEnd"/>
      <w:r w:rsidRPr="00FB33CA">
        <w:rPr>
          <w:rFonts w:ascii="Times New Roman" w:hAnsi="Times New Roman" w:cs="Times New Roman"/>
          <w:sz w:val="24"/>
          <w:szCs w:val="24"/>
        </w:rPr>
        <w:t>. Oxford: Oxford University Press. Available at:</w:t>
      </w:r>
      <w:r>
        <w:rPr>
          <w:rFonts w:ascii="Times New Roman" w:hAnsi="Times New Roman" w:cs="Times New Roman"/>
          <w:sz w:val="24"/>
          <w:szCs w:val="24"/>
        </w:rPr>
        <w:t xml:space="preserve"> </w:t>
      </w:r>
      <w:r w:rsidRPr="00FB33CA">
        <w:rPr>
          <w:rFonts w:ascii="Times New Roman" w:hAnsi="Times New Roman" w:cs="Times New Roman"/>
          <w:sz w:val="24"/>
          <w:szCs w:val="24"/>
        </w:rPr>
        <w:t>//doi.org/10.1093/</w:t>
      </w:r>
      <w:proofErr w:type="spellStart"/>
      <w:r w:rsidRPr="00FB33CA">
        <w:rPr>
          <w:rFonts w:ascii="Times New Roman" w:hAnsi="Times New Roman" w:cs="Times New Roman"/>
          <w:sz w:val="24"/>
          <w:szCs w:val="24"/>
        </w:rPr>
        <w:t>oxfordhb</w:t>
      </w:r>
      <w:proofErr w:type="spellEnd"/>
      <w:r w:rsidRPr="00FB33CA">
        <w:rPr>
          <w:rFonts w:ascii="Times New Roman" w:hAnsi="Times New Roman" w:cs="Times New Roman"/>
          <w:sz w:val="24"/>
          <w:szCs w:val="24"/>
        </w:rPr>
        <w:t>/9780199235049.001.0001.</w:t>
      </w:r>
    </w:p>
    <w:p w14:paraId="0B087B03" w14:textId="561345D9" w:rsidR="00591DCC" w:rsidRDefault="00591DCC" w:rsidP="00591DCC">
      <w:pPr>
        <w:spacing w:line="360" w:lineRule="auto"/>
        <w:jc w:val="both"/>
        <w:rPr>
          <w:rFonts w:ascii="Times New Roman" w:hAnsi="Times New Roman" w:cs="Times New Roman"/>
          <w:sz w:val="24"/>
          <w:szCs w:val="24"/>
        </w:rPr>
      </w:pPr>
      <w:r w:rsidRPr="00591DCC">
        <w:rPr>
          <w:rFonts w:ascii="Times New Roman" w:hAnsi="Times New Roman" w:cs="Times New Roman"/>
          <w:sz w:val="24"/>
          <w:szCs w:val="24"/>
        </w:rPr>
        <w:t xml:space="preserve">LinkedIn (2024) </w:t>
      </w:r>
      <w:r w:rsidRPr="00591DCC">
        <w:rPr>
          <w:rFonts w:ascii="Times New Roman" w:hAnsi="Times New Roman" w:cs="Times New Roman"/>
          <w:i/>
          <w:iCs/>
          <w:sz w:val="24"/>
          <w:szCs w:val="24"/>
        </w:rPr>
        <w:t>How can you design a visually appealing and professional consulting report?</w:t>
      </w:r>
      <w:r w:rsidRPr="00591DCC">
        <w:rPr>
          <w:rFonts w:ascii="Times New Roman" w:hAnsi="Times New Roman" w:cs="Times New Roman"/>
          <w:sz w:val="24"/>
          <w:szCs w:val="24"/>
        </w:rPr>
        <w:t xml:space="preserve"> Available at: https://www.linkedin.com/advice/0/how-can-you-design-visually-appealing-professional (Accessed: 6 November 2024).</w:t>
      </w:r>
    </w:p>
    <w:p w14:paraId="1F2DC3AC" w14:textId="4F4836F1" w:rsidR="004C574D" w:rsidRPr="004C574D" w:rsidRDefault="004C574D" w:rsidP="00591DC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MarketLine Advantage (2024) </w:t>
      </w:r>
      <w:r w:rsidRPr="004C574D">
        <w:rPr>
          <w:rFonts w:ascii="Times New Roman" w:hAnsi="Times New Roman" w:cs="Times New Roman"/>
          <w:i/>
          <w:iCs/>
          <w:sz w:val="24"/>
          <w:szCs w:val="24"/>
        </w:rPr>
        <w:t>Hotels &amp; Motels in Egypt</w:t>
      </w:r>
      <w:r>
        <w:rPr>
          <w:rFonts w:ascii="Times New Roman" w:hAnsi="Times New Roman" w:cs="Times New Roman"/>
          <w:i/>
          <w:iCs/>
          <w:sz w:val="24"/>
          <w:szCs w:val="24"/>
        </w:rPr>
        <w:t xml:space="preserve">. </w:t>
      </w:r>
      <w:r>
        <w:rPr>
          <w:rFonts w:ascii="Times New Roman" w:hAnsi="Times New Roman" w:cs="Times New Roman"/>
          <w:sz w:val="24"/>
          <w:szCs w:val="24"/>
        </w:rPr>
        <w:t xml:space="preserve">Available at: </w:t>
      </w:r>
      <w:r w:rsidRPr="004C574D">
        <w:rPr>
          <w:rFonts w:ascii="Times New Roman" w:hAnsi="Times New Roman" w:cs="Times New Roman"/>
          <w:sz w:val="24"/>
          <w:szCs w:val="24"/>
        </w:rPr>
        <w:t>https://advantage-marketline-com.ezproxy.uwtsd.ac.uk/Analysis/ViewasPDF/egypt-hotels-motels-ml-223523</w:t>
      </w:r>
      <w:r>
        <w:rPr>
          <w:rFonts w:ascii="Times New Roman" w:hAnsi="Times New Roman" w:cs="Times New Roman"/>
          <w:sz w:val="24"/>
          <w:szCs w:val="24"/>
        </w:rPr>
        <w:t xml:space="preserve"> (Accessed: 1 November 2024).</w:t>
      </w:r>
    </w:p>
    <w:p w14:paraId="127FD892" w14:textId="680F1363" w:rsidR="00F62104" w:rsidRPr="00591DCC" w:rsidRDefault="00F62104" w:rsidP="00591DCC">
      <w:pPr>
        <w:spacing w:line="360" w:lineRule="auto"/>
        <w:jc w:val="both"/>
        <w:rPr>
          <w:rFonts w:ascii="Times New Roman" w:hAnsi="Times New Roman" w:cs="Times New Roman"/>
          <w:sz w:val="24"/>
          <w:szCs w:val="24"/>
        </w:rPr>
      </w:pPr>
      <w:proofErr w:type="spellStart"/>
      <w:r w:rsidRPr="00591DCC">
        <w:rPr>
          <w:rFonts w:ascii="Times New Roman" w:hAnsi="Times New Roman" w:cs="Times New Roman"/>
          <w:sz w:val="24"/>
          <w:szCs w:val="24"/>
        </w:rPr>
        <w:t>Mbarushimana</w:t>
      </w:r>
      <w:proofErr w:type="spellEnd"/>
      <w:r w:rsidRPr="00591DCC">
        <w:rPr>
          <w:rFonts w:ascii="Times New Roman" w:hAnsi="Times New Roman" w:cs="Times New Roman"/>
          <w:sz w:val="24"/>
          <w:szCs w:val="24"/>
        </w:rPr>
        <w:t xml:space="preserve">, S. (2024) </w:t>
      </w:r>
      <w:r w:rsidR="00F205D3" w:rsidRPr="00591DCC">
        <w:rPr>
          <w:rFonts w:ascii="Times New Roman" w:hAnsi="Times New Roman" w:cs="Times New Roman"/>
          <w:sz w:val="24"/>
          <w:szCs w:val="24"/>
        </w:rPr>
        <w:t>‘</w:t>
      </w:r>
      <w:r w:rsidRPr="00591DCC">
        <w:rPr>
          <w:rFonts w:ascii="Times New Roman" w:hAnsi="Times New Roman" w:cs="Times New Roman"/>
          <w:sz w:val="24"/>
          <w:szCs w:val="24"/>
        </w:rPr>
        <w:t>The Impact of Smart Room Technology on Guest Satisfaction and Operational Efficiency</w:t>
      </w:r>
      <w:r w:rsidR="00F205D3" w:rsidRPr="00591DCC">
        <w:rPr>
          <w:rFonts w:ascii="Times New Roman" w:hAnsi="Times New Roman" w:cs="Times New Roman"/>
          <w:sz w:val="24"/>
          <w:szCs w:val="24"/>
        </w:rPr>
        <w:t>’,</w:t>
      </w:r>
      <w:r w:rsidRPr="00591DCC">
        <w:rPr>
          <w:rFonts w:ascii="Times New Roman" w:hAnsi="Times New Roman" w:cs="Times New Roman"/>
          <w:sz w:val="24"/>
          <w:szCs w:val="24"/>
        </w:rPr>
        <w:t xml:space="preserve"> </w:t>
      </w:r>
      <w:r w:rsidRPr="00591DCC">
        <w:rPr>
          <w:rFonts w:ascii="Times New Roman" w:hAnsi="Times New Roman" w:cs="Times New Roman"/>
          <w:i/>
          <w:iCs/>
          <w:sz w:val="24"/>
          <w:szCs w:val="24"/>
        </w:rPr>
        <w:t>Journal of Modern Hospitality</w:t>
      </w:r>
      <w:r w:rsidRPr="00591DCC">
        <w:rPr>
          <w:rFonts w:ascii="Times New Roman" w:hAnsi="Times New Roman" w:cs="Times New Roman"/>
          <w:sz w:val="24"/>
          <w:szCs w:val="24"/>
        </w:rPr>
        <w:t xml:space="preserve">, 3(2), pp.1–13. </w:t>
      </w:r>
      <w:r w:rsidR="00F205D3" w:rsidRPr="00591DCC">
        <w:rPr>
          <w:rFonts w:ascii="Times New Roman" w:hAnsi="Times New Roman" w:cs="Times New Roman"/>
          <w:sz w:val="24"/>
          <w:szCs w:val="24"/>
        </w:rPr>
        <w:t>Available at</w:t>
      </w:r>
      <w:r w:rsidRPr="00591DCC">
        <w:rPr>
          <w:rFonts w:ascii="Times New Roman" w:hAnsi="Times New Roman" w:cs="Times New Roman"/>
          <w:sz w:val="24"/>
          <w:szCs w:val="24"/>
        </w:rPr>
        <w:t>:</w:t>
      </w:r>
      <w:r w:rsidR="00F205D3" w:rsidRPr="00591DCC">
        <w:rPr>
          <w:rFonts w:ascii="Times New Roman" w:hAnsi="Times New Roman" w:cs="Times New Roman"/>
          <w:sz w:val="24"/>
          <w:szCs w:val="24"/>
        </w:rPr>
        <w:t xml:space="preserve"> </w:t>
      </w:r>
      <w:r w:rsidRPr="00591DCC">
        <w:rPr>
          <w:rFonts w:ascii="Times New Roman" w:hAnsi="Times New Roman" w:cs="Times New Roman"/>
          <w:sz w:val="24"/>
          <w:szCs w:val="24"/>
        </w:rPr>
        <w:t>https://doi.org/10.47941/jmh.1956.</w:t>
      </w:r>
    </w:p>
    <w:p w14:paraId="4DA414FB" w14:textId="6B969325" w:rsidR="00F62104" w:rsidRPr="00591DCC" w:rsidRDefault="00F62104" w:rsidP="00591DCC">
      <w:pPr>
        <w:spacing w:line="360" w:lineRule="auto"/>
        <w:jc w:val="both"/>
        <w:rPr>
          <w:rFonts w:ascii="Times New Roman" w:hAnsi="Times New Roman" w:cs="Times New Roman"/>
          <w:sz w:val="24"/>
          <w:szCs w:val="24"/>
        </w:rPr>
      </w:pPr>
      <w:r w:rsidRPr="00591DCC">
        <w:rPr>
          <w:rFonts w:ascii="Times New Roman" w:hAnsi="Times New Roman" w:cs="Times New Roman"/>
          <w:sz w:val="24"/>
          <w:szCs w:val="24"/>
        </w:rPr>
        <w:t xml:space="preserve">Meng, F., </w:t>
      </w:r>
      <w:proofErr w:type="spellStart"/>
      <w:r w:rsidRPr="00591DCC">
        <w:rPr>
          <w:rFonts w:ascii="Times New Roman" w:hAnsi="Times New Roman" w:cs="Times New Roman"/>
          <w:sz w:val="24"/>
          <w:szCs w:val="24"/>
        </w:rPr>
        <w:t>Dipietro</w:t>
      </w:r>
      <w:proofErr w:type="spellEnd"/>
      <w:r w:rsidRPr="00591DCC">
        <w:rPr>
          <w:rFonts w:ascii="Times New Roman" w:hAnsi="Times New Roman" w:cs="Times New Roman"/>
          <w:sz w:val="24"/>
          <w:szCs w:val="24"/>
        </w:rPr>
        <w:t xml:space="preserve">, R.B., Gerdes, J.H., Kline, S. and Avant, T. (2018) </w:t>
      </w:r>
      <w:r w:rsidR="00F205D3" w:rsidRPr="00591DCC">
        <w:rPr>
          <w:rFonts w:ascii="Times New Roman" w:hAnsi="Times New Roman" w:cs="Times New Roman"/>
          <w:sz w:val="24"/>
          <w:szCs w:val="24"/>
        </w:rPr>
        <w:t>‘</w:t>
      </w:r>
      <w:r w:rsidRPr="00591DCC">
        <w:rPr>
          <w:rFonts w:ascii="Times New Roman" w:hAnsi="Times New Roman" w:cs="Times New Roman"/>
          <w:sz w:val="24"/>
          <w:szCs w:val="24"/>
        </w:rPr>
        <w:t xml:space="preserve">How Hotel Responses to Negative Online Reviews Affect Customers’ Perception of Hotel Image and </w:t>
      </w:r>
      <w:proofErr w:type="spellStart"/>
      <w:r w:rsidRPr="00591DCC">
        <w:rPr>
          <w:rFonts w:ascii="Times New Roman" w:hAnsi="Times New Roman" w:cs="Times New Roman"/>
          <w:sz w:val="24"/>
          <w:szCs w:val="24"/>
        </w:rPr>
        <w:t>Behavioral</w:t>
      </w:r>
      <w:proofErr w:type="spellEnd"/>
      <w:r w:rsidRPr="00591DCC">
        <w:rPr>
          <w:rFonts w:ascii="Times New Roman" w:hAnsi="Times New Roman" w:cs="Times New Roman"/>
          <w:sz w:val="24"/>
          <w:szCs w:val="24"/>
        </w:rPr>
        <w:t xml:space="preserve"> Intent: An Exploratory Investigation</w:t>
      </w:r>
      <w:r w:rsidR="00F205D3" w:rsidRPr="00591DCC">
        <w:rPr>
          <w:rFonts w:ascii="Times New Roman" w:hAnsi="Times New Roman" w:cs="Times New Roman"/>
          <w:sz w:val="24"/>
          <w:szCs w:val="24"/>
        </w:rPr>
        <w:t>’,</w:t>
      </w:r>
      <w:r w:rsidRPr="00591DCC">
        <w:rPr>
          <w:rFonts w:ascii="Times New Roman" w:hAnsi="Times New Roman" w:cs="Times New Roman"/>
          <w:sz w:val="24"/>
          <w:szCs w:val="24"/>
        </w:rPr>
        <w:t xml:space="preserve"> </w:t>
      </w:r>
      <w:r w:rsidRPr="00591DCC">
        <w:rPr>
          <w:rFonts w:ascii="Times New Roman" w:hAnsi="Times New Roman" w:cs="Times New Roman"/>
          <w:i/>
          <w:iCs/>
          <w:sz w:val="24"/>
          <w:szCs w:val="24"/>
        </w:rPr>
        <w:t>Tourism Review International</w:t>
      </w:r>
      <w:r w:rsidRPr="00591DCC">
        <w:rPr>
          <w:rFonts w:ascii="Times New Roman" w:hAnsi="Times New Roman" w:cs="Times New Roman"/>
          <w:sz w:val="24"/>
          <w:szCs w:val="24"/>
        </w:rPr>
        <w:t xml:space="preserve">, 22(1), pp.23–39. </w:t>
      </w:r>
      <w:r w:rsidR="00F205D3" w:rsidRPr="00591DCC">
        <w:rPr>
          <w:rFonts w:ascii="Times New Roman" w:hAnsi="Times New Roman" w:cs="Times New Roman"/>
          <w:sz w:val="24"/>
          <w:szCs w:val="24"/>
        </w:rPr>
        <w:t>Available at</w:t>
      </w:r>
      <w:r w:rsidRPr="00591DCC">
        <w:rPr>
          <w:rFonts w:ascii="Times New Roman" w:hAnsi="Times New Roman" w:cs="Times New Roman"/>
          <w:sz w:val="24"/>
          <w:szCs w:val="24"/>
        </w:rPr>
        <w:t>:</w:t>
      </w:r>
      <w:r w:rsidR="00F205D3" w:rsidRPr="00591DCC">
        <w:rPr>
          <w:rFonts w:ascii="Times New Roman" w:hAnsi="Times New Roman" w:cs="Times New Roman"/>
          <w:sz w:val="24"/>
          <w:szCs w:val="24"/>
        </w:rPr>
        <w:t xml:space="preserve"> </w:t>
      </w:r>
      <w:r w:rsidRPr="00591DCC">
        <w:rPr>
          <w:rFonts w:ascii="Times New Roman" w:hAnsi="Times New Roman" w:cs="Times New Roman"/>
          <w:sz w:val="24"/>
          <w:szCs w:val="24"/>
        </w:rPr>
        <w:t>https://doi.org/10.3727/154427218x15202734130422.</w:t>
      </w:r>
    </w:p>
    <w:p w14:paraId="2AC5C703" w14:textId="40F680FC" w:rsidR="00F62104" w:rsidRDefault="00F62104" w:rsidP="00591DCC">
      <w:pPr>
        <w:spacing w:line="360" w:lineRule="auto"/>
        <w:jc w:val="both"/>
        <w:rPr>
          <w:rFonts w:ascii="Times New Roman" w:hAnsi="Times New Roman" w:cs="Times New Roman"/>
          <w:sz w:val="24"/>
          <w:szCs w:val="24"/>
        </w:rPr>
      </w:pPr>
      <w:r w:rsidRPr="00591DCC">
        <w:rPr>
          <w:rFonts w:ascii="Times New Roman" w:hAnsi="Times New Roman" w:cs="Times New Roman"/>
          <w:sz w:val="24"/>
          <w:szCs w:val="24"/>
        </w:rPr>
        <w:t xml:space="preserve">Michalis, B. (2024) </w:t>
      </w:r>
      <w:r w:rsidRPr="00591DCC">
        <w:rPr>
          <w:rFonts w:ascii="Times New Roman" w:hAnsi="Times New Roman" w:cs="Times New Roman"/>
          <w:i/>
          <w:iCs/>
          <w:sz w:val="24"/>
          <w:szCs w:val="24"/>
        </w:rPr>
        <w:t>Managing Hotel Staff | How to Manage Hotel Staff</w:t>
      </w:r>
      <w:r w:rsidRPr="00591DCC">
        <w:rPr>
          <w:rFonts w:ascii="Times New Roman" w:hAnsi="Times New Roman" w:cs="Times New Roman"/>
          <w:sz w:val="24"/>
          <w:szCs w:val="24"/>
        </w:rPr>
        <w:t>.</w:t>
      </w:r>
      <w:r w:rsidR="00F205D3" w:rsidRPr="00591DCC">
        <w:rPr>
          <w:rFonts w:ascii="Times New Roman" w:hAnsi="Times New Roman" w:cs="Times New Roman"/>
          <w:sz w:val="24"/>
          <w:szCs w:val="24"/>
        </w:rPr>
        <w:t xml:space="preserve"> </w:t>
      </w:r>
      <w:r w:rsidRPr="00591DCC">
        <w:rPr>
          <w:rFonts w:ascii="Times New Roman" w:hAnsi="Times New Roman" w:cs="Times New Roman"/>
          <w:sz w:val="24"/>
          <w:szCs w:val="24"/>
        </w:rPr>
        <w:t xml:space="preserve"> Available at: https://www.canarytechnologies.com/post/managing-hotel-staff-guide</w:t>
      </w:r>
      <w:r w:rsidR="00F205D3" w:rsidRPr="00591DCC">
        <w:rPr>
          <w:rFonts w:ascii="Times New Roman" w:hAnsi="Times New Roman" w:cs="Times New Roman"/>
          <w:sz w:val="24"/>
          <w:szCs w:val="24"/>
        </w:rPr>
        <w:t>(Accessed: 20 October 2024).</w:t>
      </w:r>
    </w:p>
    <w:p w14:paraId="2C6B5614" w14:textId="3F8C56B7" w:rsidR="00D377BA" w:rsidRDefault="00D377BA" w:rsidP="00D377BA">
      <w:pPr>
        <w:spacing w:line="360" w:lineRule="auto"/>
        <w:jc w:val="both"/>
        <w:rPr>
          <w:rFonts w:ascii="Times New Roman" w:hAnsi="Times New Roman" w:cs="Times New Roman"/>
          <w:sz w:val="24"/>
          <w:szCs w:val="24"/>
        </w:rPr>
      </w:pPr>
      <w:r>
        <w:rPr>
          <w:rFonts w:ascii="Times New Roman" w:hAnsi="Times New Roman" w:cs="Times New Roman"/>
          <w:sz w:val="24"/>
          <w:szCs w:val="24"/>
        </w:rPr>
        <w:t>MindTools (2024)</w:t>
      </w:r>
      <w:r w:rsidRPr="00D377BA">
        <w:t xml:space="preserve"> </w:t>
      </w:r>
      <w:r w:rsidRPr="00D377BA">
        <w:rPr>
          <w:rFonts w:ascii="Times New Roman" w:hAnsi="Times New Roman" w:cs="Times New Roman"/>
          <w:i/>
          <w:iCs/>
          <w:sz w:val="24"/>
          <w:szCs w:val="24"/>
        </w:rPr>
        <w:t>5 Whys Root-Cause Analysis</w:t>
      </w:r>
      <w:r>
        <w:rPr>
          <w:rFonts w:ascii="Times New Roman" w:hAnsi="Times New Roman" w:cs="Times New Roman"/>
          <w:i/>
          <w:iCs/>
          <w:sz w:val="24"/>
          <w:szCs w:val="24"/>
        </w:rPr>
        <w:t>.</w:t>
      </w:r>
      <w:r>
        <w:rPr>
          <w:rFonts w:ascii="Times New Roman" w:hAnsi="Times New Roman" w:cs="Times New Roman"/>
          <w:sz w:val="24"/>
          <w:szCs w:val="24"/>
        </w:rPr>
        <w:t xml:space="preserve"> Available at: </w:t>
      </w:r>
      <w:r w:rsidRPr="00D377BA">
        <w:rPr>
          <w:rFonts w:ascii="Times New Roman" w:hAnsi="Times New Roman" w:cs="Times New Roman"/>
          <w:sz w:val="24"/>
          <w:szCs w:val="24"/>
        </w:rPr>
        <w:t>https://www.mindtools.com/a3mi00v/5-whys</w:t>
      </w:r>
      <w:r>
        <w:rPr>
          <w:rFonts w:ascii="Times New Roman" w:hAnsi="Times New Roman" w:cs="Times New Roman"/>
          <w:sz w:val="24"/>
          <w:szCs w:val="24"/>
        </w:rPr>
        <w:t xml:space="preserve"> (Accessed: 5 November 2024).</w:t>
      </w:r>
    </w:p>
    <w:p w14:paraId="720CA440" w14:textId="1CFB8083" w:rsidR="00591DCC" w:rsidRPr="00591DCC" w:rsidRDefault="00591DCC" w:rsidP="00591DCC">
      <w:pPr>
        <w:spacing w:line="360" w:lineRule="auto"/>
        <w:jc w:val="both"/>
        <w:rPr>
          <w:rFonts w:ascii="Times New Roman" w:hAnsi="Times New Roman" w:cs="Times New Roman"/>
          <w:sz w:val="24"/>
          <w:szCs w:val="24"/>
        </w:rPr>
      </w:pPr>
      <w:proofErr w:type="spellStart"/>
      <w:r w:rsidRPr="00591DCC">
        <w:rPr>
          <w:rFonts w:ascii="Times New Roman" w:hAnsi="Times New Roman" w:cs="Times New Roman"/>
          <w:sz w:val="24"/>
          <w:szCs w:val="24"/>
        </w:rPr>
        <w:t>MordorIntelligence</w:t>
      </w:r>
      <w:proofErr w:type="spellEnd"/>
      <w:r w:rsidRPr="00591DCC">
        <w:rPr>
          <w:rFonts w:ascii="Times New Roman" w:hAnsi="Times New Roman" w:cs="Times New Roman"/>
          <w:sz w:val="24"/>
          <w:szCs w:val="24"/>
        </w:rPr>
        <w:t xml:space="preserve">, (2024) </w:t>
      </w:r>
      <w:r w:rsidRPr="00591DCC">
        <w:rPr>
          <w:rFonts w:ascii="Times New Roman" w:hAnsi="Times New Roman" w:cs="Times New Roman"/>
          <w:i/>
          <w:iCs/>
          <w:sz w:val="24"/>
          <w:szCs w:val="24"/>
        </w:rPr>
        <w:t>Hospitality Industry in Egypt Market Size (2024 - 2029)</w:t>
      </w:r>
      <w:r w:rsidRPr="00591DCC">
        <w:rPr>
          <w:rFonts w:ascii="Times New Roman" w:hAnsi="Times New Roman" w:cs="Times New Roman"/>
          <w:sz w:val="24"/>
          <w:szCs w:val="24"/>
        </w:rPr>
        <w:t>.</w:t>
      </w:r>
      <w:r w:rsidRPr="00591DCC">
        <w:rPr>
          <w:rFonts w:ascii="Times New Roman" w:hAnsi="Times New Roman" w:cs="Times New Roman"/>
          <w:sz w:val="24"/>
          <w:szCs w:val="24"/>
        </w:rPr>
        <w:br/>
        <w:t>Available at: https://www.mordorintelligence.com/industry-reports/hospitality-industry-in-egypt/market-size (Accessed: 5 November 2024).</w:t>
      </w:r>
    </w:p>
    <w:p w14:paraId="0070922A" w14:textId="25050DA9" w:rsidR="00F62104" w:rsidRPr="00591DCC" w:rsidRDefault="00F62104" w:rsidP="00591DCC">
      <w:pPr>
        <w:spacing w:line="360" w:lineRule="auto"/>
        <w:jc w:val="both"/>
        <w:rPr>
          <w:rFonts w:ascii="Times New Roman" w:hAnsi="Times New Roman" w:cs="Times New Roman"/>
          <w:sz w:val="24"/>
          <w:szCs w:val="24"/>
        </w:rPr>
      </w:pPr>
      <w:r w:rsidRPr="00591DCC">
        <w:rPr>
          <w:rFonts w:ascii="Times New Roman" w:hAnsi="Times New Roman" w:cs="Times New Roman"/>
          <w:sz w:val="24"/>
          <w:szCs w:val="24"/>
        </w:rPr>
        <w:t>Nalley, S. (2023)</w:t>
      </w:r>
      <w:r w:rsidR="00F205D3" w:rsidRPr="00591DCC">
        <w:rPr>
          <w:rFonts w:ascii="Times New Roman" w:hAnsi="Times New Roman" w:cs="Times New Roman"/>
          <w:sz w:val="24"/>
          <w:szCs w:val="24"/>
        </w:rPr>
        <w:t xml:space="preserve"> </w:t>
      </w:r>
      <w:r w:rsidRPr="00591DCC">
        <w:rPr>
          <w:rFonts w:ascii="Times New Roman" w:hAnsi="Times New Roman" w:cs="Times New Roman"/>
          <w:i/>
          <w:iCs/>
          <w:sz w:val="24"/>
          <w:szCs w:val="24"/>
        </w:rPr>
        <w:t>Top 10 Reasons Why Hotel Investment Fail</w:t>
      </w:r>
      <w:r w:rsidRPr="00591DCC">
        <w:rPr>
          <w:rFonts w:ascii="Times New Roman" w:hAnsi="Times New Roman" w:cs="Times New Roman"/>
          <w:sz w:val="24"/>
          <w:szCs w:val="24"/>
        </w:rPr>
        <w:t>.</w:t>
      </w:r>
      <w:r w:rsidR="00F205D3" w:rsidRPr="00591DCC">
        <w:rPr>
          <w:rFonts w:ascii="Times New Roman" w:hAnsi="Times New Roman" w:cs="Times New Roman"/>
          <w:sz w:val="24"/>
          <w:szCs w:val="24"/>
        </w:rPr>
        <w:t xml:space="preserve"> </w:t>
      </w:r>
      <w:r w:rsidRPr="00591DCC">
        <w:rPr>
          <w:rFonts w:ascii="Times New Roman" w:hAnsi="Times New Roman" w:cs="Times New Roman"/>
          <w:sz w:val="24"/>
          <w:szCs w:val="24"/>
        </w:rPr>
        <w:t>Available at: https://medium.com/distressed-hotel-central/top-10-reasons-why-hotel-investment-fail-7b82b47ac20e</w:t>
      </w:r>
      <w:r w:rsidR="00F205D3" w:rsidRPr="00591DCC">
        <w:rPr>
          <w:rFonts w:ascii="Times New Roman" w:hAnsi="Times New Roman" w:cs="Times New Roman"/>
          <w:sz w:val="24"/>
          <w:szCs w:val="24"/>
        </w:rPr>
        <w:t xml:space="preserve"> (Accessed: 2 November 2024).</w:t>
      </w:r>
    </w:p>
    <w:p w14:paraId="6890D482" w14:textId="6F137727" w:rsidR="007A1567" w:rsidRPr="007A1567" w:rsidRDefault="00F62104" w:rsidP="007A1567">
      <w:pPr>
        <w:spacing w:line="360" w:lineRule="auto"/>
        <w:jc w:val="both"/>
        <w:rPr>
          <w:rFonts w:ascii="Times New Roman" w:hAnsi="Times New Roman" w:cs="Times New Roman"/>
          <w:sz w:val="24"/>
          <w:szCs w:val="24"/>
        </w:rPr>
      </w:pPr>
      <w:r w:rsidRPr="00591DCC">
        <w:rPr>
          <w:rFonts w:ascii="Times New Roman" w:hAnsi="Times New Roman" w:cs="Times New Roman"/>
          <w:sz w:val="24"/>
          <w:szCs w:val="24"/>
        </w:rPr>
        <w:lastRenderedPageBreak/>
        <w:t xml:space="preserve">Niza, I.L., Luz, I.M. da, Bueno, A.M. and </w:t>
      </w:r>
      <w:proofErr w:type="spellStart"/>
      <w:r w:rsidRPr="00591DCC">
        <w:rPr>
          <w:rFonts w:ascii="Times New Roman" w:hAnsi="Times New Roman" w:cs="Times New Roman"/>
          <w:sz w:val="24"/>
          <w:szCs w:val="24"/>
        </w:rPr>
        <w:t>Broday</w:t>
      </w:r>
      <w:proofErr w:type="spellEnd"/>
      <w:r w:rsidRPr="00591DCC">
        <w:rPr>
          <w:rFonts w:ascii="Times New Roman" w:hAnsi="Times New Roman" w:cs="Times New Roman"/>
          <w:sz w:val="24"/>
          <w:szCs w:val="24"/>
        </w:rPr>
        <w:t xml:space="preserve">, E.E. (2022) </w:t>
      </w:r>
      <w:r w:rsidR="0027392C" w:rsidRPr="00591DCC">
        <w:rPr>
          <w:rFonts w:ascii="Times New Roman" w:hAnsi="Times New Roman" w:cs="Times New Roman"/>
          <w:sz w:val="24"/>
          <w:szCs w:val="24"/>
        </w:rPr>
        <w:t>‘</w:t>
      </w:r>
      <w:r w:rsidRPr="00591DCC">
        <w:rPr>
          <w:rFonts w:ascii="Times New Roman" w:hAnsi="Times New Roman" w:cs="Times New Roman"/>
          <w:sz w:val="24"/>
          <w:szCs w:val="24"/>
        </w:rPr>
        <w:t>Thermal Comfort and Energy Efficiency: Challenges, Barriers, and Step towards Sustainability</w:t>
      </w:r>
      <w:r w:rsidR="0027392C" w:rsidRPr="00591DCC">
        <w:rPr>
          <w:rFonts w:ascii="Times New Roman" w:hAnsi="Times New Roman" w:cs="Times New Roman"/>
          <w:sz w:val="24"/>
          <w:szCs w:val="24"/>
        </w:rPr>
        <w:t>’,</w:t>
      </w:r>
      <w:r w:rsidRPr="00591DCC">
        <w:rPr>
          <w:rFonts w:ascii="Times New Roman" w:hAnsi="Times New Roman" w:cs="Times New Roman"/>
          <w:sz w:val="24"/>
          <w:szCs w:val="24"/>
        </w:rPr>
        <w:t xml:space="preserve"> </w:t>
      </w:r>
      <w:r w:rsidRPr="00591DCC">
        <w:rPr>
          <w:rFonts w:ascii="Times New Roman" w:hAnsi="Times New Roman" w:cs="Times New Roman"/>
          <w:i/>
          <w:iCs/>
          <w:sz w:val="24"/>
          <w:szCs w:val="24"/>
        </w:rPr>
        <w:t>Smart Cities</w:t>
      </w:r>
      <w:r w:rsidRPr="00591DCC">
        <w:rPr>
          <w:rFonts w:ascii="Times New Roman" w:hAnsi="Times New Roman" w:cs="Times New Roman"/>
          <w:sz w:val="24"/>
          <w:szCs w:val="24"/>
        </w:rPr>
        <w:t xml:space="preserve">, 5(4), pp.1721–1741. </w:t>
      </w:r>
      <w:r w:rsidR="00F205D3" w:rsidRPr="00591DCC">
        <w:rPr>
          <w:rFonts w:ascii="Times New Roman" w:hAnsi="Times New Roman" w:cs="Times New Roman"/>
          <w:sz w:val="24"/>
          <w:szCs w:val="24"/>
        </w:rPr>
        <w:t>Available at</w:t>
      </w:r>
      <w:r w:rsidRPr="00591DCC">
        <w:rPr>
          <w:rFonts w:ascii="Times New Roman" w:hAnsi="Times New Roman" w:cs="Times New Roman"/>
          <w:sz w:val="24"/>
          <w:szCs w:val="24"/>
        </w:rPr>
        <w:t>:</w:t>
      </w:r>
      <w:r w:rsidR="00F205D3" w:rsidRPr="00591DCC">
        <w:rPr>
          <w:rFonts w:ascii="Times New Roman" w:hAnsi="Times New Roman" w:cs="Times New Roman"/>
          <w:sz w:val="24"/>
          <w:szCs w:val="24"/>
        </w:rPr>
        <w:t xml:space="preserve"> </w:t>
      </w:r>
      <w:r w:rsidRPr="00591DCC">
        <w:rPr>
          <w:rFonts w:ascii="Times New Roman" w:hAnsi="Times New Roman" w:cs="Times New Roman"/>
          <w:sz w:val="24"/>
          <w:szCs w:val="24"/>
        </w:rPr>
        <w:t>https://doi.org/10.3390/smartcities5040086.</w:t>
      </w:r>
    </w:p>
    <w:p w14:paraId="7BE84273" w14:textId="58CF1504" w:rsidR="007A1567" w:rsidRPr="00591DCC" w:rsidRDefault="007A1567" w:rsidP="00591DCC">
      <w:pPr>
        <w:spacing w:line="360" w:lineRule="auto"/>
        <w:jc w:val="both"/>
        <w:rPr>
          <w:rFonts w:ascii="Times New Roman" w:hAnsi="Times New Roman" w:cs="Times New Roman"/>
          <w:sz w:val="24"/>
          <w:szCs w:val="24"/>
        </w:rPr>
      </w:pPr>
      <w:r w:rsidRPr="007A1567">
        <w:rPr>
          <w:rFonts w:ascii="Times New Roman" w:hAnsi="Times New Roman" w:cs="Times New Roman"/>
          <w:sz w:val="24"/>
          <w:szCs w:val="24"/>
        </w:rPr>
        <w:t xml:space="preserve">Newton, R. (2010) </w:t>
      </w:r>
      <w:r w:rsidRPr="007A1567">
        <w:rPr>
          <w:rFonts w:ascii="Times New Roman" w:hAnsi="Times New Roman" w:cs="Times New Roman"/>
          <w:i/>
          <w:iCs/>
          <w:sz w:val="24"/>
          <w:szCs w:val="24"/>
        </w:rPr>
        <w:t>The management consultant: mastering the art of consultancy</w:t>
      </w:r>
      <w:r w:rsidRPr="007A1567">
        <w:rPr>
          <w:rFonts w:ascii="Times New Roman" w:hAnsi="Times New Roman" w:cs="Times New Roman"/>
          <w:sz w:val="24"/>
          <w:szCs w:val="24"/>
        </w:rPr>
        <w:t>. Harlow: Financial Times Prentice Hall.</w:t>
      </w:r>
    </w:p>
    <w:p w14:paraId="23CAB32A" w14:textId="6773F2BD" w:rsidR="00F62104" w:rsidRPr="00591DCC" w:rsidRDefault="00F62104" w:rsidP="00591DCC">
      <w:pPr>
        <w:spacing w:line="360" w:lineRule="auto"/>
        <w:jc w:val="both"/>
        <w:rPr>
          <w:rFonts w:ascii="Times New Roman" w:hAnsi="Times New Roman" w:cs="Times New Roman"/>
          <w:sz w:val="24"/>
          <w:szCs w:val="24"/>
        </w:rPr>
      </w:pPr>
      <w:proofErr w:type="spellStart"/>
      <w:r w:rsidRPr="00591DCC">
        <w:rPr>
          <w:rFonts w:ascii="Times New Roman" w:hAnsi="Times New Roman" w:cs="Times New Roman"/>
          <w:sz w:val="24"/>
          <w:szCs w:val="24"/>
        </w:rPr>
        <w:t>Nobar</w:t>
      </w:r>
      <w:proofErr w:type="spellEnd"/>
      <w:r w:rsidRPr="00591DCC">
        <w:rPr>
          <w:rFonts w:ascii="Times New Roman" w:hAnsi="Times New Roman" w:cs="Times New Roman"/>
          <w:sz w:val="24"/>
          <w:szCs w:val="24"/>
        </w:rPr>
        <w:t xml:space="preserve">, H.B.K. and Rostamzadeh, R. (2018) </w:t>
      </w:r>
      <w:r w:rsidR="0027392C" w:rsidRPr="00591DCC">
        <w:rPr>
          <w:rFonts w:ascii="Times New Roman" w:hAnsi="Times New Roman" w:cs="Times New Roman"/>
          <w:sz w:val="24"/>
          <w:szCs w:val="24"/>
        </w:rPr>
        <w:t>‘</w:t>
      </w:r>
      <w:r w:rsidRPr="00591DCC">
        <w:rPr>
          <w:rFonts w:ascii="Times New Roman" w:hAnsi="Times New Roman" w:cs="Times New Roman"/>
          <w:sz w:val="24"/>
          <w:szCs w:val="24"/>
        </w:rPr>
        <w:t>The impact of customer satisfaction, customer experience and customer loyalty on brand power: Empirical evidence from hotel industry</w:t>
      </w:r>
      <w:r w:rsidR="0027392C" w:rsidRPr="00591DCC">
        <w:rPr>
          <w:rFonts w:ascii="Times New Roman" w:hAnsi="Times New Roman" w:cs="Times New Roman"/>
          <w:sz w:val="24"/>
          <w:szCs w:val="24"/>
        </w:rPr>
        <w:t>’,</w:t>
      </w:r>
      <w:r w:rsidRPr="00591DCC">
        <w:rPr>
          <w:rFonts w:ascii="Times New Roman" w:hAnsi="Times New Roman" w:cs="Times New Roman"/>
          <w:sz w:val="24"/>
          <w:szCs w:val="24"/>
        </w:rPr>
        <w:t xml:space="preserve"> </w:t>
      </w:r>
      <w:r w:rsidRPr="00591DCC">
        <w:rPr>
          <w:rFonts w:ascii="Times New Roman" w:hAnsi="Times New Roman" w:cs="Times New Roman"/>
          <w:i/>
          <w:iCs/>
          <w:sz w:val="24"/>
          <w:szCs w:val="24"/>
        </w:rPr>
        <w:t>Journal of Business Economics and Management</w:t>
      </w:r>
      <w:r w:rsidRPr="00591DCC">
        <w:rPr>
          <w:rFonts w:ascii="Times New Roman" w:hAnsi="Times New Roman" w:cs="Times New Roman"/>
          <w:sz w:val="24"/>
          <w:szCs w:val="24"/>
        </w:rPr>
        <w:t>, 19(2), pp.417–430.</w:t>
      </w:r>
    </w:p>
    <w:p w14:paraId="32480F2D" w14:textId="078B9E2A" w:rsidR="00F62104" w:rsidRPr="00591DCC" w:rsidRDefault="0027392C" w:rsidP="00591DCC">
      <w:pPr>
        <w:spacing w:line="360" w:lineRule="auto"/>
        <w:jc w:val="both"/>
        <w:rPr>
          <w:rFonts w:ascii="Times New Roman" w:hAnsi="Times New Roman" w:cs="Times New Roman"/>
          <w:sz w:val="24"/>
          <w:szCs w:val="24"/>
        </w:rPr>
      </w:pPr>
      <w:r w:rsidRPr="00591DCC">
        <w:rPr>
          <w:rFonts w:ascii="Times New Roman" w:hAnsi="Times New Roman" w:cs="Times New Roman"/>
          <w:sz w:val="24"/>
          <w:szCs w:val="24"/>
        </w:rPr>
        <w:t>O’Brien,</w:t>
      </w:r>
      <w:r w:rsidR="00F62104" w:rsidRPr="00591DCC">
        <w:rPr>
          <w:rFonts w:ascii="Times New Roman" w:hAnsi="Times New Roman" w:cs="Times New Roman"/>
          <w:sz w:val="24"/>
          <w:szCs w:val="24"/>
        </w:rPr>
        <w:t xml:space="preserve"> M. (2022) </w:t>
      </w:r>
      <w:r w:rsidR="00F62104" w:rsidRPr="00591DCC">
        <w:rPr>
          <w:rFonts w:ascii="Times New Roman" w:hAnsi="Times New Roman" w:cs="Times New Roman"/>
          <w:i/>
          <w:iCs/>
          <w:sz w:val="24"/>
          <w:szCs w:val="24"/>
        </w:rPr>
        <w:t>Metrics That Matter: Using KPIs as a Guide in the Hospitality Industry</w:t>
      </w:r>
      <w:r w:rsidR="00F62104" w:rsidRPr="00591DCC">
        <w:rPr>
          <w:rFonts w:ascii="Times New Roman" w:hAnsi="Times New Roman" w:cs="Times New Roman"/>
          <w:sz w:val="24"/>
          <w:szCs w:val="24"/>
        </w:rPr>
        <w:t>.</w:t>
      </w:r>
      <w:r w:rsidRPr="00591DCC">
        <w:rPr>
          <w:rFonts w:ascii="Times New Roman" w:hAnsi="Times New Roman" w:cs="Times New Roman"/>
          <w:sz w:val="24"/>
          <w:szCs w:val="24"/>
        </w:rPr>
        <w:t xml:space="preserve"> </w:t>
      </w:r>
      <w:r w:rsidR="00F62104" w:rsidRPr="00591DCC">
        <w:rPr>
          <w:rFonts w:ascii="Times New Roman" w:hAnsi="Times New Roman" w:cs="Times New Roman"/>
          <w:sz w:val="24"/>
          <w:szCs w:val="24"/>
        </w:rPr>
        <w:t>Available at: https://www.netsuite.com/portal/resource/articles/business-strategy/hospitality-kpis.shtml</w:t>
      </w:r>
      <w:r w:rsidRPr="00591DCC">
        <w:rPr>
          <w:rFonts w:ascii="Times New Roman" w:hAnsi="Times New Roman" w:cs="Times New Roman"/>
          <w:sz w:val="24"/>
          <w:szCs w:val="24"/>
        </w:rPr>
        <w:t xml:space="preserve"> (Accessed: 1 November 2024).</w:t>
      </w:r>
    </w:p>
    <w:p w14:paraId="117AFEAD" w14:textId="1000BB6E" w:rsidR="00F62104" w:rsidRPr="00591DCC" w:rsidRDefault="00F62104" w:rsidP="00591DCC">
      <w:pPr>
        <w:spacing w:line="360" w:lineRule="auto"/>
        <w:jc w:val="both"/>
        <w:rPr>
          <w:rFonts w:ascii="Times New Roman" w:hAnsi="Times New Roman" w:cs="Times New Roman"/>
          <w:sz w:val="24"/>
          <w:szCs w:val="24"/>
        </w:rPr>
      </w:pPr>
      <w:r w:rsidRPr="00591DCC">
        <w:rPr>
          <w:rFonts w:ascii="Times New Roman" w:hAnsi="Times New Roman" w:cs="Times New Roman"/>
          <w:sz w:val="24"/>
          <w:szCs w:val="24"/>
        </w:rPr>
        <w:t xml:space="preserve">OXFORD COLLEGE OF MARKETING (2018) </w:t>
      </w:r>
      <w:r w:rsidRPr="00591DCC">
        <w:rPr>
          <w:rFonts w:ascii="Times New Roman" w:hAnsi="Times New Roman" w:cs="Times New Roman"/>
          <w:i/>
          <w:iCs/>
          <w:sz w:val="24"/>
          <w:szCs w:val="24"/>
        </w:rPr>
        <w:t>TOWS Analysis: A Step</w:t>
      </w:r>
      <w:r w:rsidR="0027392C" w:rsidRPr="00591DCC">
        <w:rPr>
          <w:rFonts w:ascii="Times New Roman" w:hAnsi="Times New Roman" w:cs="Times New Roman"/>
          <w:i/>
          <w:iCs/>
          <w:sz w:val="24"/>
          <w:szCs w:val="24"/>
        </w:rPr>
        <w:t>-</w:t>
      </w:r>
      <w:r w:rsidRPr="00591DCC">
        <w:rPr>
          <w:rFonts w:ascii="Times New Roman" w:hAnsi="Times New Roman" w:cs="Times New Roman"/>
          <w:i/>
          <w:iCs/>
          <w:sz w:val="24"/>
          <w:szCs w:val="24"/>
        </w:rPr>
        <w:t>by</w:t>
      </w:r>
      <w:r w:rsidR="0027392C" w:rsidRPr="00591DCC">
        <w:rPr>
          <w:rFonts w:ascii="Times New Roman" w:hAnsi="Times New Roman" w:cs="Times New Roman"/>
          <w:i/>
          <w:iCs/>
          <w:sz w:val="24"/>
          <w:szCs w:val="24"/>
        </w:rPr>
        <w:t>-</w:t>
      </w:r>
      <w:r w:rsidRPr="00591DCC">
        <w:rPr>
          <w:rFonts w:ascii="Times New Roman" w:hAnsi="Times New Roman" w:cs="Times New Roman"/>
          <w:i/>
          <w:iCs/>
          <w:sz w:val="24"/>
          <w:szCs w:val="24"/>
        </w:rPr>
        <w:t>Step Guide - Oxford College of Marketing Blog</w:t>
      </w:r>
      <w:r w:rsidRPr="00591DCC">
        <w:rPr>
          <w:rFonts w:ascii="Times New Roman" w:hAnsi="Times New Roman" w:cs="Times New Roman"/>
          <w:sz w:val="24"/>
          <w:szCs w:val="24"/>
        </w:rPr>
        <w:t>. Oxford College of Marketing Blog. Available at: https://blog.oxfordcollegeofmarketing.com/2016/06/07/tows-analysis-guide/</w:t>
      </w:r>
      <w:r w:rsidR="0027392C" w:rsidRPr="00591DCC">
        <w:rPr>
          <w:rFonts w:ascii="Times New Roman" w:hAnsi="Times New Roman" w:cs="Times New Roman"/>
          <w:sz w:val="24"/>
          <w:szCs w:val="24"/>
        </w:rPr>
        <w:t>(Accessed: 31 October 2024).</w:t>
      </w:r>
    </w:p>
    <w:p w14:paraId="3688F7B5" w14:textId="330FCDD0" w:rsidR="00F62104" w:rsidRPr="00591DCC" w:rsidRDefault="00F62104" w:rsidP="00591DCC">
      <w:pPr>
        <w:spacing w:line="360" w:lineRule="auto"/>
        <w:jc w:val="both"/>
        <w:rPr>
          <w:rFonts w:ascii="Times New Roman" w:hAnsi="Times New Roman" w:cs="Times New Roman"/>
          <w:sz w:val="24"/>
          <w:szCs w:val="24"/>
        </w:rPr>
      </w:pPr>
      <w:r w:rsidRPr="00591DCC">
        <w:rPr>
          <w:rFonts w:ascii="Times New Roman" w:hAnsi="Times New Roman" w:cs="Times New Roman"/>
          <w:sz w:val="24"/>
          <w:szCs w:val="24"/>
        </w:rPr>
        <w:t xml:space="preserve">Papp, A. (2023) </w:t>
      </w:r>
      <w:r w:rsidRPr="00591DCC">
        <w:rPr>
          <w:rFonts w:ascii="Times New Roman" w:hAnsi="Times New Roman" w:cs="Times New Roman"/>
          <w:i/>
          <w:iCs/>
          <w:sz w:val="24"/>
          <w:szCs w:val="24"/>
        </w:rPr>
        <w:t>Hotel SWOT analysis: discovering improvement opportunities</w:t>
      </w:r>
      <w:r w:rsidRPr="00591DCC">
        <w:rPr>
          <w:rFonts w:ascii="Times New Roman" w:hAnsi="Times New Roman" w:cs="Times New Roman"/>
          <w:sz w:val="24"/>
          <w:szCs w:val="24"/>
        </w:rPr>
        <w:t>. Available at: https://www.sabeeapp.com/blog/hotel-swot-analysis</w:t>
      </w:r>
      <w:r w:rsidR="00ED039F" w:rsidRPr="00591DCC">
        <w:rPr>
          <w:rFonts w:ascii="Times New Roman" w:hAnsi="Times New Roman" w:cs="Times New Roman"/>
          <w:sz w:val="24"/>
          <w:szCs w:val="24"/>
        </w:rPr>
        <w:t xml:space="preserve"> (Accessed: 1 October 2024).</w:t>
      </w:r>
    </w:p>
    <w:p w14:paraId="3F93B1D2" w14:textId="166116D1" w:rsidR="00F62104" w:rsidRPr="00591DCC" w:rsidRDefault="00F62104" w:rsidP="00591DCC">
      <w:pPr>
        <w:spacing w:line="360" w:lineRule="auto"/>
        <w:jc w:val="both"/>
        <w:rPr>
          <w:rFonts w:ascii="Times New Roman" w:hAnsi="Times New Roman" w:cs="Times New Roman"/>
          <w:sz w:val="24"/>
          <w:szCs w:val="24"/>
        </w:rPr>
      </w:pPr>
      <w:r w:rsidRPr="00591DCC">
        <w:rPr>
          <w:rFonts w:ascii="Times New Roman" w:hAnsi="Times New Roman" w:cs="Times New Roman"/>
          <w:sz w:val="24"/>
          <w:szCs w:val="24"/>
        </w:rPr>
        <w:t xml:space="preserve">Parina, K. (2023) </w:t>
      </w:r>
      <w:r w:rsidRPr="00591DCC">
        <w:rPr>
          <w:rFonts w:ascii="Times New Roman" w:hAnsi="Times New Roman" w:cs="Times New Roman"/>
          <w:i/>
          <w:iCs/>
          <w:sz w:val="24"/>
          <w:szCs w:val="24"/>
        </w:rPr>
        <w:t xml:space="preserve">The Ultimate Guide </w:t>
      </w:r>
      <w:proofErr w:type="gramStart"/>
      <w:r w:rsidRPr="00591DCC">
        <w:rPr>
          <w:rFonts w:ascii="Times New Roman" w:hAnsi="Times New Roman" w:cs="Times New Roman"/>
          <w:i/>
          <w:iCs/>
          <w:sz w:val="24"/>
          <w:szCs w:val="24"/>
        </w:rPr>
        <w:t>To</w:t>
      </w:r>
      <w:proofErr w:type="gramEnd"/>
      <w:r w:rsidRPr="00591DCC">
        <w:rPr>
          <w:rFonts w:ascii="Times New Roman" w:hAnsi="Times New Roman" w:cs="Times New Roman"/>
          <w:i/>
          <w:iCs/>
          <w:sz w:val="24"/>
          <w:szCs w:val="24"/>
        </w:rPr>
        <w:t xml:space="preserve"> Hotel Renovations: Everything You Need To Know - Go </w:t>
      </w:r>
      <w:proofErr w:type="spellStart"/>
      <w:r w:rsidRPr="00591DCC">
        <w:rPr>
          <w:rFonts w:ascii="Times New Roman" w:hAnsi="Times New Roman" w:cs="Times New Roman"/>
          <w:i/>
          <w:iCs/>
          <w:sz w:val="24"/>
          <w:szCs w:val="24"/>
        </w:rPr>
        <w:t>Roboted</w:t>
      </w:r>
      <w:proofErr w:type="spellEnd"/>
      <w:r w:rsidRPr="00591DCC">
        <w:rPr>
          <w:rFonts w:ascii="Times New Roman" w:hAnsi="Times New Roman" w:cs="Times New Roman"/>
          <w:sz w:val="24"/>
          <w:szCs w:val="24"/>
        </w:rPr>
        <w:t>. Available at: https://goroboted.com/the-ultimate-guide-to-hotel-renovations-everything-you-need-to-know/.</w:t>
      </w:r>
    </w:p>
    <w:p w14:paraId="2019A1AE" w14:textId="1ADD4059" w:rsidR="00F62104" w:rsidRPr="00591DCC" w:rsidRDefault="00F62104" w:rsidP="00591DCC">
      <w:pPr>
        <w:spacing w:line="360" w:lineRule="auto"/>
        <w:jc w:val="both"/>
        <w:rPr>
          <w:rFonts w:ascii="Times New Roman" w:hAnsi="Times New Roman" w:cs="Times New Roman"/>
          <w:sz w:val="24"/>
          <w:szCs w:val="24"/>
        </w:rPr>
      </w:pPr>
      <w:r w:rsidRPr="00591DCC">
        <w:rPr>
          <w:rFonts w:ascii="Times New Roman" w:hAnsi="Times New Roman" w:cs="Times New Roman"/>
          <w:sz w:val="24"/>
          <w:szCs w:val="24"/>
        </w:rPr>
        <w:t xml:space="preserve">Piorkowski, J. (2020) </w:t>
      </w:r>
      <w:r w:rsidRPr="00591DCC">
        <w:rPr>
          <w:rFonts w:ascii="Times New Roman" w:hAnsi="Times New Roman" w:cs="Times New Roman"/>
          <w:i/>
          <w:iCs/>
          <w:sz w:val="24"/>
          <w:szCs w:val="24"/>
        </w:rPr>
        <w:t>Hoteliers regularly modernize their facilities to maintain a positive image and customer satisfaction. The costs of hotel renovation projects are constantly rising</w:t>
      </w:r>
      <w:r w:rsidR="00ED039F" w:rsidRPr="00591DCC">
        <w:rPr>
          <w:rFonts w:ascii="Times New Roman" w:hAnsi="Times New Roman" w:cs="Times New Roman"/>
          <w:i/>
          <w:iCs/>
          <w:sz w:val="24"/>
          <w:szCs w:val="24"/>
        </w:rPr>
        <w:t>.</w:t>
      </w:r>
      <w:r w:rsidRPr="00591DCC">
        <w:rPr>
          <w:rFonts w:ascii="Times New Roman" w:hAnsi="Times New Roman" w:cs="Times New Roman"/>
          <w:sz w:val="24"/>
          <w:szCs w:val="24"/>
        </w:rPr>
        <w:t xml:space="preserve"> Available at: https://www.linkedin.com/pulse/hotel-renovation-guide-rising-costs-jakub-piorkowski/ </w:t>
      </w:r>
      <w:r w:rsidR="00ED039F" w:rsidRPr="00591DCC">
        <w:rPr>
          <w:rFonts w:ascii="Times New Roman" w:hAnsi="Times New Roman" w:cs="Times New Roman"/>
          <w:sz w:val="24"/>
          <w:szCs w:val="24"/>
        </w:rPr>
        <w:t>(</w:t>
      </w:r>
      <w:r w:rsidRPr="00591DCC">
        <w:rPr>
          <w:rFonts w:ascii="Times New Roman" w:hAnsi="Times New Roman" w:cs="Times New Roman"/>
          <w:sz w:val="24"/>
          <w:szCs w:val="24"/>
        </w:rPr>
        <w:t>Accessed</w:t>
      </w:r>
      <w:r w:rsidR="00ED039F" w:rsidRPr="00591DCC">
        <w:rPr>
          <w:rFonts w:ascii="Times New Roman" w:hAnsi="Times New Roman" w:cs="Times New Roman"/>
          <w:sz w:val="24"/>
          <w:szCs w:val="24"/>
        </w:rPr>
        <w:t>:</w:t>
      </w:r>
      <w:r w:rsidRPr="00591DCC">
        <w:rPr>
          <w:rFonts w:ascii="Times New Roman" w:hAnsi="Times New Roman" w:cs="Times New Roman"/>
          <w:sz w:val="24"/>
          <w:szCs w:val="24"/>
        </w:rPr>
        <w:t xml:space="preserve"> </w:t>
      </w:r>
      <w:r w:rsidR="00ED039F" w:rsidRPr="00591DCC">
        <w:rPr>
          <w:rFonts w:ascii="Times New Roman" w:hAnsi="Times New Roman" w:cs="Times New Roman"/>
          <w:sz w:val="24"/>
          <w:szCs w:val="24"/>
        </w:rPr>
        <w:t>29</w:t>
      </w:r>
      <w:r w:rsidRPr="00591DCC">
        <w:rPr>
          <w:rFonts w:ascii="Times New Roman" w:hAnsi="Times New Roman" w:cs="Times New Roman"/>
          <w:sz w:val="24"/>
          <w:szCs w:val="24"/>
        </w:rPr>
        <w:t xml:space="preserve"> Oct</w:t>
      </w:r>
      <w:r w:rsidR="00ED039F" w:rsidRPr="00591DCC">
        <w:rPr>
          <w:rFonts w:ascii="Times New Roman" w:hAnsi="Times New Roman" w:cs="Times New Roman"/>
          <w:sz w:val="24"/>
          <w:szCs w:val="24"/>
        </w:rPr>
        <w:t>ober</w:t>
      </w:r>
      <w:r w:rsidRPr="00591DCC">
        <w:rPr>
          <w:rFonts w:ascii="Times New Roman" w:hAnsi="Times New Roman" w:cs="Times New Roman"/>
          <w:sz w:val="24"/>
          <w:szCs w:val="24"/>
        </w:rPr>
        <w:t xml:space="preserve"> 2024</w:t>
      </w:r>
      <w:r w:rsidR="00ED039F" w:rsidRPr="00591DCC">
        <w:rPr>
          <w:rFonts w:ascii="Times New Roman" w:hAnsi="Times New Roman" w:cs="Times New Roman"/>
          <w:sz w:val="24"/>
          <w:szCs w:val="24"/>
        </w:rPr>
        <w:t>)</w:t>
      </w:r>
      <w:r w:rsidRPr="00591DCC">
        <w:rPr>
          <w:rFonts w:ascii="Times New Roman" w:hAnsi="Times New Roman" w:cs="Times New Roman"/>
          <w:sz w:val="24"/>
          <w:szCs w:val="24"/>
        </w:rPr>
        <w:t>.</w:t>
      </w:r>
    </w:p>
    <w:p w14:paraId="125C4244" w14:textId="1281DBE3" w:rsidR="00F62104" w:rsidRPr="00591DCC" w:rsidRDefault="00F62104" w:rsidP="00591DCC">
      <w:pPr>
        <w:spacing w:line="360" w:lineRule="auto"/>
        <w:jc w:val="both"/>
        <w:rPr>
          <w:rFonts w:ascii="Times New Roman" w:hAnsi="Times New Roman" w:cs="Times New Roman"/>
          <w:sz w:val="24"/>
          <w:szCs w:val="24"/>
        </w:rPr>
      </w:pPr>
      <w:r w:rsidRPr="00591DCC">
        <w:rPr>
          <w:rFonts w:ascii="Times New Roman" w:hAnsi="Times New Roman" w:cs="Times New Roman"/>
          <w:sz w:val="24"/>
          <w:szCs w:val="24"/>
        </w:rPr>
        <w:t xml:space="preserve">Rafique, F. (2024) </w:t>
      </w:r>
      <w:r w:rsidRPr="00591DCC">
        <w:rPr>
          <w:rFonts w:ascii="Times New Roman" w:hAnsi="Times New Roman" w:cs="Times New Roman"/>
          <w:i/>
          <w:iCs/>
          <w:sz w:val="24"/>
          <w:szCs w:val="24"/>
        </w:rPr>
        <w:t>How to measure the ROI of banking Modernization Investments!</w:t>
      </w:r>
      <w:r w:rsidRPr="00591DCC">
        <w:rPr>
          <w:rFonts w:ascii="Times New Roman" w:hAnsi="Times New Roman" w:cs="Times New Roman"/>
          <w:sz w:val="24"/>
          <w:szCs w:val="24"/>
        </w:rPr>
        <w:t xml:space="preserve"> Available at: https://www.linkedin.com/pulse/how-measure-roi-banking-modernization-investments-faizan-rafique-glujc/ </w:t>
      </w:r>
      <w:r w:rsidR="00ED039F" w:rsidRPr="00591DCC">
        <w:rPr>
          <w:rFonts w:ascii="Times New Roman" w:hAnsi="Times New Roman" w:cs="Times New Roman"/>
          <w:sz w:val="24"/>
          <w:szCs w:val="24"/>
        </w:rPr>
        <w:t>(</w:t>
      </w:r>
      <w:r w:rsidRPr="00591DCC">
        <w:rPr>
          <w:rFonts w:ascii="Times New Roman" w:hAnsi="Times New Roman" w:cs="Times New Roman"/>
          <w:sz w:val="24"/>
          <w:szCs w:val="24"/>
        </w:rPr>
        <w:t>Accessed</w:t>
      </w:r>
      <w:r w:rsidR="00ED039F" w:rsidRPr="00591DCC">
        <w:rPr>
          <w:rFonts w:ascii="Times New Roman" w:hAnsi="Times New Roman" w:cs="Times New Roman"/>
          <w:sz w:val="24"/>
          <w:szCs w:val="24"/>
        </w:rPr>
        <w:t>:</w:t>
      </w:r>
      <w:r w:rsidRPr="00591DCC">
        <w:rPr>
          <w:rFonts w:ascii="Times New Roman" w:hAnsi="Times New Roman" w:cs="Times New Roman"/>
          <w:sz w:val="24"/>
          <w:szCs w:val="24"/>
        </w:rPr>
        <w:t xml:space="preserve"> </w:t>
      </w:r>
      <w:r w:rsidR="00ED039F" w:rsidRPr="00591DCC">
        <w:rPr>
          <w:rFonts w:ascii="Times New Roman" w:hAnsi="Times New Roman" w:cs="Times New Roman"/>
          <w:sz w:val="24"/>
          <w:szCs w:val="24"/>
        </w:rPr>
        <w:t>29</w:t>
      </w:r>
      <w:r w:rsidRPr="00591DCC">
        <w:rPr>
          <w:rFonts w:ascii="Times New Roman" w:hAnsi="Times New Roman" w:cs="Times New Roman"/>
          <w:sz w:val="24"/>
          <w:szCs w:val="24"/>
        </w:rPr>
        <w:t xml:space="preserve"> Oct</w:t>
      </w:r>
      <w:r w:rsidR="00ED039F" w:rsidRPr="00591DCC">
        <w:rPr>
          <w:rFonts w:ascii="Times New Roman" w:hAnsi="Times New Roman" w:cs="Times New Roman"/>
          <w:sz w:val="24"/>
          <w:szCs w:val="24"/>
        </w:rPr>
        <w:t>ober</w:t>
      </w:r>
      <w:r w:rsidRPr="00591DCC">
        <w:rPr>
          <w:rFonts w:ascii="Times New Roman" w:hAnsi="Times New Roman" w:cs="Times New Roman"/>
          <w:sz w:val="24"/>
          <w:szCs w:val="24"/>
        </w:rPr>
        <w:t xml:space="preserve"> 2024</w:t>
      </w:r>
      <w:r w:rsidR="00ED039F" w:rsidRPr="00591DCC">
        <w:rPr>
          <w:rFonts w:ascii="Times New Roman" w:hAnsi="Times New Roman" w:cs="Times New Roman"/>
          <w:sz w:val="24"/>
          <w:szCs w:val="24"/>
        </w:rPr>
        <w:t>)</w:t>
      </w:r>
      <w:r w:rsidRPr="00591DCC">
        <w:rPr>
          <w:rFonts w:ascii="Times New Roman" w:hAnsi="Times New Roman" w:cs="Times New Roman"/>
          <w:sz w:val="24"/>
          <w:szCs w:val="24"/>
        </w:rPr>
        <w:t>.</w:t>
      </w:r>
    </w:p>
    <w:p w14:paraId="7866EB10" w14:textId="34FA689B" w:rsidR="00F62104" w:rsidRPr="00591DCC" w:rsidRDefault="00F62104" w:rsidP="00591DCC">
      <w:pPr>
        <w:spacing w:line="360" w:lineRule="auto"/>
        <w:jc w:val="both"/>
        <w:rPr>
          <w:rFonts w:ascii="Times New Roman" w:hAnsi="Times New Roman" w:cs="Times New Roman"/>
          <w:sz w:val="24"/>
          <w:szCs w:val="24"/>
        </w:rPr>
      </w:pPr>
      <w:r w:rsidRPr="00591DCC">
        <w:rPr>
          <w:rFonts w:ascii="Times New Roman" w:hAnsi="Times New Roman" w:cs="Times New Roman"/>
          <w:sz w:val="24"/>
          <w:szCs w:val="24"/>
        </w:rPr>
        <w:t>Sara, H. (2023)</w:t>
      </w:r>
      <w:r w:rsidR="00ED039F" w:rsidRPr="00591DCC">
        <w:rPr>
          <w:rFonts w:ascii="Times New Roman" w:hAnsi="Times New Roman" w:cs="Times New Roman"/>
          <w:sz w:val="24"/>
          <w:szCs w:val="24"/>
        </w:rPr>
        <w:t xml:space="preserve"> </w:t>
      </w:r>
      <w:r w:rsidRPr="00591DCC">
        <w:rPr>
          <w:rFonts w:ascii="Times New Roman" w:hAnsi="Times New Roman" w:cs="Times New Roman"/>
          <w:i/>
          <w:iCs/>
          <w:sz w:val="24"/>
          <w:szCs w:val="24"/>
        </w:rPr>
        <w:t>Custom Hospitality Furniture Manufacturer in USA - Sara Hospitality</w:t>
      </w:r>
      <w:r w:rsidRPr="00591DCC">
        <w:rPr>
          <w:rFonts w:ascii="Times New Roman" w:hAnsi="Times New Roman" w:cs="Times New Roman"/>
          <w:sz w:val="24"/>
          <w:szCs w:val="24"/>
        </w:rPr>
        <w:t xml:space="preserve">. Available at: https://sarahospitalityusa.com/blog/hotel-renovation-costs-per-room-economy-upscale-and-luxury-breakdown </w:t>
      </w:r>
      <w:r w:rsidR="00ED039F" w:rsidRPr="00591DCC">
        <w:rPr>
          <w:rFonts w:ascii="Times New Roman" w:hAnsi="Times New Roman" w:cs="Times New Roman"/>
          <w:sz w:val="24"/>
          <w:szCs w:val="24"/>
        </w:rPr>
        <w:t>(</w:t>
      </w:r>
      <w:r w:rsidRPr="00591DCC">
        <w:rPr>
          <w:rFonts w:ascii="Times New Roman" w:hAnsi="Times New Roman" w:cs="Times New Roman"/>
          <w:sz w:val="24"/>
          <w:szCs w:val="24"/>
        </w:rPr>
        <w:t>Accessed</w:t>
      </w:r>
      <w:r w:rsidR="00ED039F" w:rsidRPr="00591DCC">
        <w:rPr>
          <w:rFonts w:ascii="Times New Roman" w:hAnsi="Times New Roman" w:cs="Times New Roman"/>
          <w:sz w:val="24"/>
          <w:szCs w:val="24"/>
        </w:rPr>
        <w:t>:</w:t>
      </w:r>
      <w:r w:rsidRPr="00591DCC">
        <w:rPr>
          <w:rFonts w:ascii="Times New Roman" w:hAnsi="Times New Roman" w:cs="Times New Roman"/>
          <w:sz w:val="24"/>
          <w:szCs w:val="24"/>
        </w:rPr>
        <w:t xml:space="preserve"> 11 Oct</w:t>
      </w:r>
      <w:r w:rsidR="00ED039F" w:rsidRPr="00591DCC">
        <w:rPr>
          <w:rFonts w:ascii="Times New Roman" w:hAnsi="Times New Roman" w:cs="Times New Roman"/>
          <w:sz w:val="24"/>
          <w:szCs w:val="24"/>
        </w:rPr>
        <w:t>ober</w:t>
      </w:r>
      <w:r w:rsidRPr="00591DCC">
        <w:rPr>
          <w:rFonts w:ascii="Times New Roman" w:hAnsi="Times New Roman" w:cs="Times New Roman"/>
          <w:sz w:val="24"/>
          <w:szCs w:val="24"/>
        </w:rPr>
        <w:t xml:space="preserve"> 2024</w:t>
      </w:r>
      <w:r w:rsidR="00ED039F" w:rsidRPr="00591DCC">
        <w:rPr>
          <w:rFonts w:ascii="Times New Roman" w:hAnsi="Times New Roman" w:cs="Times New Roman"/>
          <w:sz w:val="24"/>
          <w:szCs w:val="24"/>
        </w:rPr>
        <w:t>)</w:t>
      </w:r>
      <w:r w:rsidRPr="00591DCC">
        <w:rPr>
          <w:rFonts w:ascii="Times New Roman" w:hAnsi="Times New Roman" w:cs="Times New Roman"/>
          <w:sz w:val="24"/>
          <w:szCs w:val="24"/>
        </w:rPr>
        <w:t>.</w:t>
      </w:r>
    </w:p>
    <w:p w14:paraId="1F54C624" w14:textId="33F910D9" w:rsidR="00F62104" w:rsidRPr="00591DCC" w:rsidRDefault="00F62104" w:rsidP="00591DCC">
      <w:pPr>
        <w:spacing w:line="360" w:lineRule="auto"/>
        <w:jc w:val="both"/>
        <w:rPr>
          <w:rFonts w:ascii="Times New Roman" w:hAnsi="Times New Roman" w:cs="Times New Roman"/>
          <w:sz w:val="24"/>
          <w:szCs w:val="24"/>
        </w:rPr>
      </w:pPr>
      <w:r w:rsidRPr="00591DCC">
        <w:rPr>
          <w:rFonts w:ascii="Times New Roman" w:hAnsi="Times New Roman" w:cs="Times New Roman"/>
          <w:sz w:val="24"/>
          <w:szCs w:val="24"/>
        </w:rPr>
        <w:lastRenderedPageBreak/>
        <w:t xml:space="preserve">Schooley, S. (2024) </w:t>
      </w:r>
      <w:r w:rsidRPr="00591DCC">
        <w:rPr>
          <w:rFonts w:ascii="Times New Roman" w:hAnsi="Times New Roman" w:cs="Times New Roman"/>
          <w:i/>
          <w:iCs/>
          <w:sz w:val="24"/>
          <w:szCs w:val="24"/>
        </w:rPr>
        <w:t>SWOT analysis: What it is and when to use it</w:t>
      </w:r>
      <w:r w:rsidRPr="00591DCC">
        <w:rPr>
          <w:rFonts w:ascii="Times New Roman" w:hAnsi="Times New Roman" w:cs="Times New Roman"/>
          <w:sz w:val="24"/>
          <w:szCs w:val="24"/>
        </w:rPr>
        <w:t>. Available at: https://www.businessnewsdaily.com/4245-swot-analysis.html</w:t>
      </w:r>
      <w:r w:rsidR="00ED039F" w:rsidRPr="00591DCC">
        <w:rPr>
          <w:rFonts w:ascii="Times New Roman" w:hAnsi="Times New Roman" w:cs="Times New Roman"/>
          <w:sz w:val="24"/>
          <w:szCs w:val="24"/>
        </w:rPr>
        <w:t xml:space="preserve"> (Accessed: 1 November 2024).</w:t>
      </w:r>
    </w:p>
    <w:p w14:paraId="12421A57" w14:textId="3E20C3BA" w:rsidR="00F62104" w:rsidRPr="00591DCC" w:rsidRDefault="00F62104" w:rsidP="00591DCC">
      <w:pPr>
        <w:spacing w:line="360" w:lineRule="auto"/>
        <w:jc w:val="both"/>
        <w:rPr>
          <w:rFonts w:ascii="Times New Roman" w:hAnsi="Times New Roman" w:cs="Times New Roman"/>
          <w:sz w:val="24"/>
          <w:szCs w:val="24"/>
        </w:rPr>
      </w:pPr>
      <w:r w:rsidRPr="00591DCC">
        <w:rPr>
          <w:rFonts w:ascii="Times New Roman" w:hAnsi="Times New Roman" w:cs="Times New Roman"/>
          <w:sz w:val="24"/>
          <w:szCs w:val="24"/>
        </w:rPr>
        <w:t xml:space="preserve">Seacoast Construction (2022) </w:t>
      </w:r>
      <w:r w:rsidRPr="00591DCC">
        <w:rPr>
          <w:rFonts w:ascii="Times New Roman" w:hAnsi="Times New Roman" w:cs="Times New Roman"/>
          <w:i/>
          <w:iCs/>
          <w:sz w:val="24"/>
          <w:szCs w:val="24"/>
        </w:rPr>
        <w:t>How to Navigate a Hotel Renovation Without Impacting Daily Operations</w:t>
      </w:r>
      <w:r w:rsidR="00ED039F" w:rsidRPr="00591DCC">
        <w:rPr>
          <w:rFonts w:ascii="Times New Roman" w:hAnsi="Times New Roman" w:cs="Times New Roman"/>
          <w:i/>
          <w:iCs/>
          <w:sz w:val="24"/>
          <w:szCs w:val="24"/>
        </w:rPr>
        <w:t>.</w:t>
      </w:r>
      <w:r w:rsidRPr="00591DCC">
        <w:rPr>
          <w:rFonts w:ascii="Times New Roman" w:hAnsi="Times New Roman" w:cs="Times New Roman"/>
          <w:sz w:val="24"/>
          <w:szCs w:val="24"/>
        </w:rPr>
        <w:t xml:space="preserve"> Available at: https://seacoastconstruction.net/how-to-navigate-a-hotel-renovation-without-impacting-daily-operations/</w:t>
      </w:r>
      <w:r w:rsidR="00ED039F" w:rsidRPr="00591DCC">
        <w:rPr>
          <w:rFonts w:ascii="Times New Roman" w:hAnsi="Times New Roman" w:cs="Times New Roman"/>
          <w:sz w:val="24"/>
          <w:szCs w:val="24"/>
        </w:rPr>
        <w:t xml:space="preserve"> (Accessed: 31 October 2024).</w:t>
      </w:r>
    </w:p>
    <w:p w14:paraId="0CF9251F" w14:textId="521D0DBB" w:rsidR="00F62104" w:rsidRPr="00591DCC" w:rsidRDefault="00F62104" w:rsidP="00591DCC">
      <w:pPr>
        <w:spacing w:line="360" w:lineRule="auto"/>
        <w:jc w:val="both"/>
        <w:rPr>
          <w:rFonts w:ascii="Times New Roman" w:hAnsi="Times New Roman" w:cs="Times New Roman"/>
          <w:sz w:val="24"/>
          <w:szCs w:val="24"/>
        </w:rPr>
      </w:pPr>
      <w:r w:rsidRPr="00591DCC">
        <w:rPr>
          <w:rFonts w:ascii="Times New Roman" w:hAnsi="Times New Roman" w:cs="Times New Roman"/>
          <w:sz w:val="24"/>
          <w:szCs w:val="24"/>
        </w:rPr>
        <w:t xml:space="preserve">Selander, F. (2024) </w:t>
      </w:r>
      <w:r w:rsidRPr="00591DCC">
        <w:rPr>
          <w:rFonts w:ascii="Times New Roman" w:hAnsi="Times New Roman" w:cs="Times New Roman"/>
          <w:i/>
          <w:iCs/>
          <w:sz w:val="24"/>
          <w:szCs w:val="24"/>
        </w:rPr>
        <w:t>How to improve customer satisfaction in the hospitality industry</w:t>
      </w:r>
      <w:r w:rsidRPr="00591DCC">
        <w:rPr>
          <w:rFonts w:ascii="Times New Roman" w:hAnsi="Times New Roman" w:cs="Times New Roman"/>
          <w:sz w:val="24"/>
          <w:szCs w:val="24"/>
        </w:rPr>
        <w:t>. Available at: https://www.lingio.com/blog/how-to-improve-satisfaction-in-hospitality</w:t>
      </w:r>
      <w:r w:rsidR="00ED039F" w:rsidRPr="00591DCC">
        <w:rPr>
          <w:rFonts w:ascii="Times New Roman" w:hAnsi="Times New Roman" w:cs="Times New Roman"/>
          <w:sz w:val="24"/>
          <w:szCs w:val="24"/>
        </w:rPr>
        <w:t xml:space="preserve"> (Accessed: 20 October 2024).</w:t>
      </w:r>
    </w:p>
    <w:p w14:paraId="4D11BB80" w14:textId="682AF83E" w:rsidR="00F62104" w:rsidRPr="00591DCC" w:rsidRDefault="00F62104" w:rsidP="00591DCC">
      <w:pPr>
        <w:spacing w:line="360" w:lineRule="auto"/>
        <w:jc w:val="both"/>
        <w:rPr>
          <w:rFonts w:ascii="Times New Roman" w:hAnsi="Times New Roman" w:cs="Times New Roman"/>
          <w:sz w:val="24"/>
          <w:szCs w:val="24"/>
        </w:rPr>
      </w:pPr>
      <w:r w:rsidRPr="00591DCC">
        <w:rPr>
          <w:rFonts w:ascii="Times New Roman" w:hAnsi="Times New Roman" w:cs="Times New Roman"/>
          <w:sz w:val="24"/>
          <w:szCs w:val="24"/>
        </w:rPr>
        <w:t xml:space="preserve">Sharma, N. (2022) </w:t>
      </w:r>
      <w:r w:rsidRPr="00591DCC">
        <w:rPr>
          <w:rFonts w:ascii="Times New Roman" w:hAnsi="Times New Roman" w:cs="Times New Roman"/>
          <w:i/>
          <w:iCs/>
          <w:sz w:val="24"/>
          <w:szCs w:val="24"/>
        </w:rPr>
        <w:t>Adapting Hotel Design to Meet the Ongoing Evolution of the Hospitality Industry</w:t>
      </w:r>
      <w:r w:rsidRPr="00591DCC">
        <w:rPr>
          <w:rFonts w:ascii="Times New Roman" w:hAnsi="Times New Roman" w:cs="Times New Roman"/>
          <w:sz w:val="24"/>
          <w:szCs w:val="24"/>
        </w:rPr>
        <w:t>.</w:t>
      </w:r>
      <w:r w:rsidR="00ED039F" w:rsidRPr="00591DCC">
        <w:rPr>
          <w:rFonts w:ascii="Times New Roman" w:hAnsi="Times New Roman" w:cs="Times New Roman"/>
          <w:sz w:val="24"/>
          <w:szCs w:val="24"/>
        </w:rPr>
        <w:t xml:space="preserve"> </w:t>
      </w:r>
      <w:r w:rsidRPr="00591DCC">
        <w:rPr>
          <w:rFonts w:ascii="Times New Roman" w:hAnsi="Times New Roman" w:cs="Times New Roman"/>
          <w:sz w:val="24"/>
          <w:szCs w:val="24"/>
        </w:rPr>
        <w:t xml:space="preserve">Available at: https://www.linkedin.com/pulse/adapting-hotel-design-meet-ongoing-evolution-industry-nikhil-sharma/ </w:t>
      </w:r>
      <w:r w:rsidR="00ED039F" w:rsidRPr="00591DCC">
        <w:rPr>
          <w:rFonts w:ascii="Times New Roman" w:hAnsi="Times New Roman" w:cs="Times New Roman"/>
          <w:sz w:val="24"/>
          <w:szCs w:val="24"/>
        </w:rPr>
        <w:t>(</w:t>
      </w:r>
      <w:r w:rsidRPr="00591DCC">
        <w:rPr>
          <w:rFonts w:ascii="Times New Roman" w:hAnsi="Times New Roman" w:cs="Times New Roman"/>
          <w:sz w:val="24"/>
          <w:szCs w:val="24"/>
        </w:rPr>
        <w:t>Accessed</w:t>
      </w:r>
      <w:r w:rsidR="00591DCC">
        <w:rPr>
          <w:rFonts w:ascii="Times New Roman" w:hAnsi="Times New Roman" w:cs="Times New Roman"/>
          <w:sz w:val="24"/>
          <w:szCs w:val="24"/>
        </w:rPr>
        <w:t>:</w:t>
      </w:r>
      <w:r w:rsidRPr="00591DCC">
        <w:rPr>
          <w:rFonts w:ascii="Times New Roman" w:hAnsi="Times New Roman" w:cs="Times New Roman"/>
          <w:sz w:val="24"/>
          <w:szCs w:val="24"/>
        </w:rPr>
        <w:t xml:space="preserve"> 11 Oct</w:t>
      </w:r>
      <w:r w:rsidR="00ED039F" w:rsidRPr="00591DCC">
        <w:rPr>
          <w:rFonts w:ascii="Times New Roman" w:hAnsi="Times New Roman" w:cs="Times New Roman"/>
          <w:sz w:val="24"/>
          <w:szCs w:val="24"/>
        </w:rPr>
        <w:t xml:space="preserve">ober </w:t>
      </w:r>
      <w:r w:rsidRPr="00591DCC">
        <w:rPr>
          <w:rFonts w:ascii="Times New Roman" w:hAnsi="Times New Roman" w:cs="Times New Roman"/>
          <w:sz w:val="24"/>
          <w:szCs w:val="24"/>
        </w:rPr>
        <w:t>2024</w:t>
      </w:r>
      <w:r w:rsidR="00ED039F" w:rsidRPr="00591DCC">
        <w:rPr>
          <w:rFonts w:ascii="Times New Roman" w:hAnsi="Times New Roman" w:cs="Times New Roman"/>
          <w:sz w:val="24"/>
          <w:szCs w:val="24"/>
        </w:rPr>
        <w:t>)</w:t>
      </w:r>
      <w:r w:rsidRPr="00591DCC">
        <w:rPr>
          <w:rFonts w:ascii="Times New Roman" w:hAnsi="Times New Roman" w:cs="Times New Roman"/>
          <w:sz w:val="24"/>
          <w:szCs w:val="24"/>
        </w:rPr>
        <w:t>.</w:t>
      </w:r>
    </w:p>
    <w:p w14:paraId="3C5301E8" w14:textId="42CE04F0" w:rsidR="00F62104" w:rsidRPr="00591DCC" w:rsidRDefault="00F62104" w:rsidP="00591DCC">
      <w:pPr>
        <w:spacing w:line="360" w:lineRule="auto"/>
        <w:jc w:val="both"/>
        <w:rPr>
          <w:rFonts w:ascii="Times New Roman" w:hAnsi="Times New Roman" w:cs="Times New Roman"/>
          <w:sz w:val="24"/>
          <w:szCs w:val="24"/>
        </w:rPr>
      </w:pPr>
      <w:proofErr w:type="spellStart"/>
      <w:r w:rsidRPr="00591DCC">
        <w:rPr>
          <w:rFonts w:ascii="Times New Roman" w:hAnsi="Times New Roman" w:cs="Times New Roman"/>
          <w:sz w:val="24"/>
          <w:szCs w:val="24"/>
        </w:rPr>
        <w:t>Swot&amp;Pestle</w:t>
      </w:r>
      <w:proofErr w:type="spellEnd"/>
      <w:r w:rsidRPr="00591DCC">
        <w:rPr>
          <w:rFonts w:ascii="Times New Roman" w:hAnsi="Times New Roman" w:cs="Times New Roman"/>
          <w:sz w:val="24"/>
          <w:szCs w:val="24"/>
        </w:rPr>
        <w:t xml:space="preserve"> IHG (20</w:t>
      </w:r>
      <w:r w:rsidR="00D13886" w:rsidRPr="00591DCC">
        <w:rPr>
          <w:rFonts w:ascii="Times New Roman" w:hAnsi="Times New Roman" w:cs="Times New Roman"/>
          <w:sz w:val="24"/>
          <w:szCs w:val="24"/>
        </w:rPr>
        <w:t>23</w:t>
      </w:r>
      <w:r w:rsidRPr="00591DCC">
        <w:rPr>
          <w:rFonts w:ascii="Times New Roman" w:hAnsi="Times New Roman" w:cs="Times New Roman"/>
          <w:sz w:val="24"/>
          <w:szCs w:val="24"/>
        </w:rPr>
        <w:t xml:space="preserve">) </w:t>
      </w:r>
      <w:r w:rsidR="00D13886" w:rsidRPr="00591DCC">
        <w:rPr>
          <w:rFonts w:ascii="Times New Roman" w:hAnsi="Times New Roman" w:cs="Times New Roman"/>
          <w:i/>
          <w:iCs/>
          <w:sz w:val="24"/>
          <w:szCs w:val="24"/>
        </w:rPr>
        <w:t>InterContinental</w:t>
      </w:r>
      <w:r w:rsidRPr="00591DCC">
        <w:rPr>
          <w:rFonts w:ascii="Times New Roman" w:hAnsi="Times New Roman" w:cs="Times New Roman"/>
          <w:i/>
          <w:iCs/>
          <w:sz w:val="24"/>
          <w:szCs w:val="24"/>
        </w:rPr>
        <w:t xml:space="preserve"> Hotels Group (IHG) SWOT &amp; PESTLE Analysis - SWOT &amp; PESTLE.com</w:t>
      </w:r>
      <w:r w:rsidRPr="00591DCC">
        <w:rPr>
          <w:rFonts w:ascii="Times New Roman" w:hAnsi="Times New Roman" w:cs="Times New Roman"/>
          <w:sz w:val="24"/>
          <w:szCs w:val="24"/>
        </w:rPr>
        <w:t>. Available at: https://www.swotandpestle.com/inter-continental-hotels-group-ihg/</w:t>
      </w:r>
      <w:r w:rsidR="00D13886" w:rsidRPr="00591DCC">
        <w:rPr>
          <w:rFonts w:ascii="Times New Roman" w:hAnsi="Times New Roman" w:cs="Times New Roman"/>
          <w:sz w:val="24"/>
          <w:szCs w:val="24"/>
        </w:rPr>
        <w:t xml:space="preserve"> (Accessed: 20 October 2024).</w:t>
      </w:r>
    </w:p>
    <w:p w14:paraId="577CE40B" w14:textId="7C6FE88F" w:rsidR="00F62104" w:rsidRPr="00591DCC" w:rsidRDefault="00F62104" w:rsidP="00591DCC">
      <w:pPr>
        <w:spacing w:line="360" w:lineRule="auto"/>
        <w:jc w:val="both"/>
        <w:rPr>
          <w:rFonts w:ascii="Times New Roman" w:hAnsi="Times New Roman" w:cs="Times New Roman"/>
          <w:sz w:val="24"/>
          <w:szCs w:val="24"/>
        </w:rPr>
      </w:pPr>
      <w:r w:rsidRPr="00591DCC">
        <w:rPr>
          <w:rFonts w:ascii="Times New Roman" w:hAnsi="Times New Roman" w:cs="Times New Roman"/>
          <w:sz w:val="24"/>
          <w:szCs w:val="24"/>
        </w:rPr>
        <w:t xml:space="preserve">TripAdvisor (2024) </w:t>
      </w:r>
      <w:r w:rsidRPr="00591DCC">
        <w:rPr>
          <w:rFonts w:ascii="Times New Roman" w:hAnsi="Times New Roman" w:cs="Times New Roman"/>
          <w:i/>
          <w:iCs/>
          <w:sz w:val="24"/>
          <w:szCs w:val="24"/>
        </w:rPr>
        <w:t>InterContinental Cairo Semiramis reviews</w:t>
      </w:r>
      <w:r w:rsidRPr="00591DCC">
        <w:rPr>
          <w:rFonts w:ascii="Times New Roman" w:hAnsi="Times New Roman" w:cs="Times New Roman"/>
          <w:sz w:val="24"/>
          <w:szCs w:val="24"/>
        </w:rPr>
        <w:t xml:space="preserve">. Tripadvisor. Available at: https://www.tripadvisor.co.uk/Hotel_Review-g294201-d299113-Reviews-or10-InterContinental_Cairo_Semiramis_an_IHG_hotel-Cairo_Cairo_Governorate.html </w:t>
      </w:r>
      <w:r w:rsidR="00D13886" w:rsidRPr="00591DCC">
        <w:rPr>
          <w:rFonts w:ascii="Times New Roman" w:hAnsi="Times New Roman" w:cs="Times New Roman"/>
          <w:sz w:val="24"/>
          <w:szCs w:val="24"/>
        </w:rPr>
        <w:t>(</w:t>
      </w:r>
      <w:r w:rsidRPr="00591DCC">
        <w:rPr>
          <w:rFonts w:ascii="Times New Roman" w:hAnsi="Times New Roman" w:cs="Times New Roman"/>
          <w:sz w:val="24"/>
          <w:szCs w:val="24"/>
        </w:rPr>
        <w:t>Accessed</w:t>
      </w:r>
      <w:r w:rsidR="00D13886" w:rsidRPr="00591DCC">
        <w:rPr>
          <w:rFonts w:ascii="Times New Roman" w:hAnsi="Times New Roman" w:cs="Times New Roman"/>
          <w:sz w:val="24"/>
          <w:szCs w:val="24"/>
        </w:rPr>
        <w:t>:</w:t>
      </w:r>
      <w:r w:rsidRPr="00591DCC">
        <w:rPr>
          <w:rFonts w:ascii="Times New Roman" w:hAnsi="Times New Roman" w:cs="Times New Roman"/>
          <w:sz w:val="24"/>
          <w:szCs w:val="24"/>
        </w:rPr>
        <w:t xml:space="preserve"> 11 Oct</w:t>
      </w:r>
      <w:r w:rsidR="00D13886" w:rsidRPr="00591DCC">
        <w:rPr>
          <w:rFonts w:ascii="Times New Roman" w:hAnsi="Times New Roman" w:cs="Times New Roman"/>
          <w:sz w:val="24"/>
          <w:szCs w:val="24"/>
        </w:rPr>
        <w:t>ober</w:t>
      </w:r>
      <w:r w:rsidRPr="00591DCC">
        <w:rPr>
          <w:rFonts w:ascii="Times New Roman" w:hAnsi="Times New Roman" w:cs="Times New Roman"/>
          <w:sz w:val="24"/>
          <w:szCs w:val="24"/>
        </w:rPr>
        <w:t xml:space="preserve"> 2024</w:t>
      </w:r>
      <w:r w:rsidR="00D13886" w:rsidRPr="00591DCC">
        <w:rPr>
          <w:rFonts w:ascii="Times New Roman" w:hAnsi="Times New Roman" w:cs="Times New Roman"/>
          <w:sz w:val="24"/>
          <w:szCs w:val="24"/>
        </w:rPr>
        <w:t>)</w:t>
      </w:r>
      <w:r w:rsidRPr="00591DCC">
        <w:rPr>
          <w:rFonts w:ascii="Times New Roman" w:hAnsi="Times New Roman" w:cs="Times New Roman"/>
          <w:sz w:val="24"/>
          <w:szCs w:val="24"/>
        </w:rPr>
        <w:t>.</w:t>
      </w:r>
    </w:p>
    <w:p w14:paraId="6D454DC3" w14:textId="724F65B6" w:rsidR="00F62104" w:rsidRDefault="00F62104" w:rsidP="00591DCC">
      <w:pPr>
        <w:spacing w:line="360" w:lineRule="auto"/>
        <w:jc w:val="both"/>
        <w:rPr>
          <w:rFonts w:ascii="Times New Roman" w:hAnsi="Times New Roman" w:cs="Times New Roman"/>
          <w:sz w:val="24"/>
          <w:szCs w:val="24"/>
        </w:rPr>
      </w:pPr>
      <w:r w:rsidRPr="00591DCC">
        <w:rPr>
          <w:rFonts w:ascii="Times New Roman" w:hAnsi="Times New Roman" w:cs="Times New Roman"/>
          <w:sz w:val="24"/>
          <w:szCs w:val="24"/>
        </w:rPr>
        <w:t xml:space="preserve">Truong, N., Dang-Pham, D., McClelland, R. and Nkhoma, M. (2020) </w:t>
      </w:r>
      <w:r w:rsidR="00C94DCB" w:rsidRPr="00591DCC">
        <w:rPr>
          <w:rFonts w:ascii="Times New Roman" w:hAnsi="Times New Roman" w:cs="Times New Roman"/>
          <w:sz w:val="24"/>
          <w:szCs w:val="24"/>
        </w:rPr>
        <w:t>‘</w:t>
      </w:r>
      <w:r w:rsidRPr="00591DCC">
        <w:rPr>
          <w:rFonts w:ascii="Times New Roman" w:hAnsi="Times New Roman" w:cs="Times New Roman"/>
          <w:sz w:val="24"/>
          <w:szCs w:val="24"/>
        </w:rPr>
        <w:t>Exploring the Impact of Innovativeness of Hospitality Service Operation on Customer Satisfaction</w:t>
      </w:r>
      <w:r w:rsidR="00C94DCB" w:rsidRPr="00591DCC">
        <w:rPr>
          <w:rFonts w:ascii="Times New Roman" w:hAnsi="Times New Roman" w:cs="Times New Roman"/>
          <w:sz w:val="24"/>
          <w:szCs w:val="24"/>
        </w:rPr>
        <w:t>’,</w:t>
      </w:r>
      <w:r w:rsidRPr="00591DCC">
        <w:rPr>
          <w:rFonts w:ascii="Times New Roman" w:hAnsi="Times New Roman" w:cs="Times New Roman"/>
          <w:sz w:val="24"/>
          <w:szCs w:val="24"/>
        </w:rPr>
        <w:t xml:space="preserve"> </w:t>
      </w:r>
      <w:r w:rsidRPr="00591DCC">
        <w:rPr>
          <w:rFonts w:ascii="Times New Roman" w:hAnsi="Times New Roman" w:cs="Times New Roman"/>
          <w:i/>
          <w:iCs/>
          <w:sz w:val="24"/>
          <w:szCs w:val="24"/>
        </w:rPr>
        <w:t>Operations and Supply Chain Management: An International Journal</w:t>
      </w:r>
      <w:r w:rsidRPr="00591DCC">
        <w:rPr>
          <w:rFonts w:ascii="Times New Roman" w:hAnsi="Times New Roman" w:cs="Times New Roman"/>
          <w:sz w:val="24"/>
          <w:szCs w:val="24"/>
        </w:rPr>
        <w:t xml:space="preserve">, 13(3), pp.307–319. </w:t>
      </w:r>
      <w:r w:rsidR="00C94DCB" w:rsidRPr="00591DCC">
        <w:rPr>
          <w:rFonts w:ascii="Times New Roman" w:hAnsi="Times New Roman" w:cs="Times New Roman"/>
          <w:sz w:val="24"/>
          <w:szCs w:val="24"/>
        </w:rPr>
        <w:t>Available at</w:t>
      </w:r>
      <w:r w:rsidRPr="00591DCC">
        <w:rPr>
          <w:rFonts w:ascii="Times New Roman" w:hAnsi="Times New Roman" w:cs="Times New Roman"/>
          <w:sz w:val="24"/>
          <w:szCs w:val="24"/>
        </w:rPr>
        <w:t>:</w:t>
      </w:r>
      <w:r w:rsidR="00C94DCB" w:rsidRPr="00591DCC">
        <w:rPr>
          <w:rFonts w:ascii="Times New Roman" w:hAnsi="Times New Roman" w:cs="Times New Roman"/>
          <w:sz w:val="24"/>
          <w:szCs w:val="24"/>
        </w:rPr>
        <w:t xml:space="preserve"> </w:t>
      </w:r>
      <w:r w:rsidRPr="00591DCC">
        <w:rPr>
          <w:rFonts w:ascii="Times New Roman" w:hAnsi="Times New Roman" w:cs="Times New Roman"/>
          <w:sz w:val="24"/>
          <w:szCs w:val="24"/>
        </w:rPr>
        <w:t>https://doi.org/10.31387/oscm0420272.</w:t>
      </w:r>
    </w:p>
    <w:p w14:paraId="65659909" w14:textId="668710AE" w:rsidR="00121AF1" w:rsidRPr="00591DCC" w:rsidRDefault="00121AF1" w:rsidP="00591DCC">
      <w:pPr>
        <w:spacing w:line="360" w:lineRule="auto"/>
        <w:jc w:val="both"/>
        <w:rPr>
          <w:rFonts w:ascii="Times New Roman" w:hAnsi="Times New Roman" w:cs="Times New Roman"/>
          <w:sz w:val="24"/>
          <w:szCs w:val="24"/>
        </w:rPr>
      </w:pPr>
      <w:bookmarkStart w:id="19" w:name="_Hlk182246177"/>
      <w:r w:rsidRPr="00121AF1">
        <w:rPr>
          <w:rFonts w:ascii="Times New Roman" w:hAnsi="Times New Roman" w:cs="Times New Roman"/>
          <w:sz w:val="24"/>
          <w:szCs w:val="24"/>
        </w:rPr>
        <w:t xml:space="preserve">ÜLEN, M. and GÜLMEZ, M. (2020) </w:t>
      </w:r>
      <w:bookmarkEnd w:id="19"/>
      <w:r w:rsidRPr="00121AF1">
        <w:rPr>
          <w:rFonts w:ascii="Times New Roman" w:hAnsi="Times New Roman" w:cs="Times New Roman"/>
          <w:sz w:val="24"/>
          <w:szCs w:val="24"/>
        </w:rPr>
        <w:t xml:space="preserve">‘SIX SIGMA APPROACH TO IMPROVE SERVICE QUALITY AND A PRACTICE STUDY IN HOSPITALITY SECTOR’, </w:t>
      </w:r>
      <w:r w:rsidRPr="00121AF1">
        <w:rPr>
          <w:rFonts w:ascii="Times New Roman" w:hAnsi="Times New Roman" w:cs="Times New Roman"/>
          <w:i/>
          <w:iCs/>
          <w:sz w:val="24"/>
          <w:szCs w:val="24"/>
        </w:rPr>
        <w:t>Business &amp; management studies: an international journal</w:t>
      </w:r>
      <w:r w:rsidRPr="00121AF1">
        <w:rPr>
          <w:rFonts w:ascii="Times New Roman" w:hAnsi="Times New Roman" w:cs="Times New Roman"/>
          <w:sz w:val="24"/>
          <w:szCs w:val="24"/>
        </w:rPr>
        <w:t>, 8(3), pp. 3150–3182. Available at: https://doi.org/10.15295/bmij.v8i3.1555.</w:t>
      </w:r>
    </w:p>
    <w:p w14:paraId="16C534E4" w14:textId="779F3709" w:rsidR="00F62104" w:rsidRPr="00591DCC" w:rsidRDefault="00F62104" w:rsidP="00591DCC">
      <w:pPr>
        <w:spacing w:line="360" w:lineRule="auto"/>
        <w:jc w:val="both"/>
        <w:rPr>
          <w:rFonts w:ascii="Times New Roman" w:hAnsi="Times New Roman" w:cs="Times New Roman"/>
          <w:sz w:val="24"/>
          <w:szCs w:val="24"/>
        </w:rPr>
      </w:pPr>
      <w:proofErr w:type="spellStart"/>
      <w:r w:rsidRPr="00591DCC">
        <w:rPr>
          <w:rFonts w:ascii="Times New Roman" w:hAnsi="Times New Roman" w:cs="Times New Roman"/>
          <w:sz w:val="24"/>
          <w:szCs w:val="24"/>
        </w:rPr>
        <w:t>VisualParadigm</w:t>
      </w:r>
      <w:proofErr w:type="spellEnd"/>
      <w:r w:rsidRPr="00591DCC">
        <w:rPr>
          <w:rFonts w:ascii="Times New Roman" w:hAnsi="Times New Roman" w:cs="Times New Roman"/>
          <w:sz w:val="24"/>
          <w:szCs w:val="24"/>
        </w:rPr>
        <w:t xml:space="preserve"> (2023) </w:t>
      </w:r>
      <w:r w:rsidRPr="00591DCC">
        <w:rPr>
          <w:rFonts w:ascii="Times New Roman" w:hAnsi="Times New Roman" w:cs="Times New Roman"/>
          <w:i/>
          <w:iCs/>
          <w:sz w:val="24"/>
          <w:szCs w:val="24"/>
        </w:rPr>
        <w:t>Using TOWS Analysis to Develop Strategic Action Plans: A Comprehensive Guide for Businesses</w:t>
      </w:r>
      <w:r w:rsidRPr="00591DCC">
        <w:rPr>
          <w:rFonts w:ascii="Times New Roman" w:hAnsi="Times New Roman" w:cs="Times New Roman"/>
          <w:sz w:val="24"/>
          <w:szCs w:val="24"/>
        </w:rPr>
        <w:t>.</w:t>
      </w:r>
      <w:r w:rsidR="00C94DCB" w:rsidRPr="00591DCC">
        <w:rPr>
          <w:rFonts w:ascii="Times New Roman" w:hAnsi="Times New Roman" w:cs="Times New Roman"/>
          <w:sz w:val="24"/>
          <w:szCs w:val="24"/>
        </w:rPr>
        <w:t xml:space="preserve"> </w:t>
      </w:r>
      <w:r w:rsidRPr="00591DCC">
        <w:rPr>
          <w:rFonts w:ascii="Times New Roman" w:hAnsi="Times New Roman" w:cs="Times New Roman"/>
          <w:sz w:val="24"/>
          <w:szCs w:val="24"/>
        </w:rPr>
        <w:t>Visual Paradigm Guides. Available at: https://guides.visual-paradigm.com/using-tows-analysis-to-develop-strategic-action-plans-a-comprehensive-guide-for-businesses/</w:t>
      </w:r>
      <w:r w:rsidR="00C94DCB" w:rsidRPr="00591DCC">
        <w:rPr>
          <w:rFonts w:ascii="Times New Roman" w:hAnsi="Times New Roman" w:cs="Times New Roman"/>
          <w:sz w:val="24"/>
          <w:szCs w:val="24"/>
        </w:rPr>
        <w:t xml:space="preserve"> (Accessed: 30 October 2024).</w:t>
      </w:r>
    </w:p>
    <w:p w14:paraId="268ADCD5" w14:textId="502D3EAE" w:rsidR="00F62104" w:rsidRPr="00591DCC" w:rsidRDefault="00F62104" w:rsidP="00591DCC">
      <w:pPr>
        <w:spacing w:line="360" w:lineRule="auto"/>
        <w:jc w:val="both"/>
        <w:rPr>
          <w:rFonts w:ascii="Times New Roman" w:hAnsi="Times New Roman" w:cs="Times New Roman"/>
          <w:sz w:val="24"/>
          <w:szCs w:val="24"/>
        </w:rPr>
      </w:pPr>
      <w:r w:rsidRPr="00591DCC">
        <w:rPr>
          <w:rFonts w:ascii="Times New Roman" w:hAnsi="Times New Roman" w:cs="Times New Roman"/>
          <w:sz w:val="24"/>
          <w:szCs w:val="24"/>
        </w:rPr>
        <w:lastRenderedPageBreak/>
        <w:t xml:space="preserve">VO, N.T., Chovancová, M. and Tri, H.T. (2019) </w:t>
      </w:r>
      <w:r w:rsidR="00BB007E" w:rsidRPr="00591DCC">
        <w:rPr>
          <w:rFonts w:ascii="Times New Roman" w:hAnsi="Times New Roman" w:cs="Times New Roman"/>
          <w:sz w:val="24"/>
          <w:szCs w:val="24"/>
        </w:rPr>
        <w:t>‘</w:t>
      </w:r>
      <w:r w:rsidRPr="00591DCC">
        <w:rPr>
          <w:rFonts w:ascii="Times New Roman" w:hAnsi="Times New Roman" w:cs="Times New Roman"/>
          <w:sz w:val="24"/>
          <w:szCs w:val="24"/>
        </w:rPr>
        <w:t xml:space="preserve">The Impact of E-service Quality on the Customer Satisfaction and Consumer Engagement </w:t>
      </w:r>
      <w:proofErr w:type="spellStart"/>
      <w:r w:rsidRPr="00591DCC">
        <w:rPr>
          <w:rFonts w:ascii="Times New Roman" w:hAnsi="Times New Roman" w:cs="Times New Roman"/>
          <w:sz w:val="24"/>
          <w:szCs w:val="24"/>
        </w:rPr>
        <w:t>Behaviors</w:t>
      </w:r>
      <w:proofErr w:type="spellEnd"/>
      <w:r w:rsidRPr="00591DCC">
        <w:rPr>
          <w:rFonts w:ascii="Times New Roman" w:hAnsi="Times New Roman" w:cs="Times New Roman"/>
          <w:sz w:val="24"/>
          <w:szCs w:val="24"/>
        </w:rPr>
        <w:t xml:space="preserve"> Toward Luxury Hotels</w:t>
      </w:r>
      <w:r w:rsidR="00BB007E" w:rsidRPr="00591DCC">
        <w:rPr>
          <w:rFonts w:ascii="Times New Roman" w:hAnsi="Times New Roman" w:cs="Times New Roman"/>
          <w:sz w:val="24"/>
          <w:szCs w:val="24"/>
        </w:rPr>
        <w:t>’,</w:t>
      </w:r>
      <w:r w:rsidRPr="00591DCC">
        <w:rPr>
          <w:rFonts w:ascii="Times New Roman" w:hAnsi="Times New Roman" w:cs="Times New Roman"/>
          <w:sz w:val="24"/>
          <w:szCs w:val="24"/>
        </w:rPr>
        <w:t xml:space="preserve"> </w:t>
      </w:r>
      <w:r w:rsidRPr="00591DCC">
        <w:rPr>
          <w:rFonts w:ascii="Times New Roman" w:hAnsi="Times New Roman" w:cs="Times New Roman"/>
          <w:i/>
          <w:iCs/>
          <w:sz w:val="24"/>
          <w:szCs w:val="24"/>
        </w:rPr>
        <w:t>Journal of Quality Assurance in Hospitality &amp; Tourism</w:t>
      </w:r>
      <w:r w:rsidRPr="00591DCC">
        <w:rPr>
          <w:rFonts w:ascii="Times New Roman" w:hAnsi="Times New Roman" w:cs="Times New Roman"/>
          <w:sz w:val="24"/>
          <w:szCs w:val="24"/>
        </w:rPr>
        <w:t xml:space="preserve">, 21(5), pp.1–25. </w:t>
      </w:r>
      <w:r w:rsidR="00BB007E" w:rsidRPr="00591DCC">
        <w:rPr>
          <w:rFonts w:ascii="Times New Roman" w:hAnsi="Times New Roman" w:cs="Times New Roman"/>
          <w:sz w:val="24"/>
          <w:szCs w:val="24"/>
        </w:rPr>
        <w:t>Available at</w:t>
      </w:r>
      <w:r w:rsidRPr="00591DCC">
        <w:rPr>
          <w:rFonts w:ascii="Times New Roman" w:hAnsi="Times New Roman" w:cs="Times New Roman"/>
          <w:sz w:val="24"/>
          <w:szCs w:val="24"/>
        </w:rPr>
        <w:t>:</w:t>
      </w:r>
      <w:r w:rsidR="00BB007E" w:rsidRPr="00591DCC">
        <w:rPr>
          <w:rFonts w:ascii="Times New Roman" w:hAnsi="Times New Roman" w:cs="Times New Roman"/>
          <w:sz w:val="24"/>
          <w:szCs w:val="24"/>
        </w:rPr>
        <w:t xml:space="preserve"> </w:t>
      </w:r>
      <w:r w:rsidRPr="00591DCC">
        <w:rPr>
          <w:rFonts w:ascii="Times New Roman" w:hAnsi="Times New Roman" w:cs="Times New Roman"/>
          <w:sz w:val="24"/>
          <w:szCs w:val="24"/>
        </w:rPr>
        <w:t>https://doi.org/10.1080/1528008x.2019.1695701.</w:t>
      </w:r>
    </w:p>
    <w:p w14:paraId="38468E3A" w14:textId="1AFEBA7D" w:rsidR="00F62104" w:rsidRPr="00591DCC" w:rsidRDefault="00F62104" w:rsidP="00591DCC">
      <w:pPr>
        <w:spacing w:line="360" w:lineRule="auto"/>
        <w:jc w:val="both"/>
        <w:rPr>
          <w:rFonts w:ascii="Times New Roman" w:hAnsi="Times New Roman" w:cs="Times New Roman"/>
          <w:sz w:val="24"/>
          <w:szCs w:val="24"/>
        </w:rPr>
      </w:pPr>
      <w:r w:rsidRPr="00591DCC">
        <w:rPr>
          <w:rFonts w:ascii="Times New Roman" w:hAnsi="Times New Roman" w:cs="Times New Roman"/>
          <w:sz w:val="24"/>
          <w:szCs w:val="24"/>
        </w:rPr>
        <w:t xml:space="preserve">William, J. (2024) </w:t>
      </w:r>
      <w:r w:rsidRPr="00591DCC">
        <w:rPr>
          <w:rFonts w:ascii="Times New Roman" w:hAnsi="Times New Roman" w:cs="Times New Roman"/>
          <w:i/>
          <w:iCs/>
          <w:sz w:val="24"/>
          <w:szCs w:val="24"/>
        </w:rPr>
        <w:t>Professional Elegance: Crafting the Design of Hotel Lobbies and Reception Areas</w:t>
      </w:r>
      <w:r w:rsidRPr="00591DCC">
        <w:rPr>
          <w:rFonts w:ascii="Times New Roman" w:hAnsi="Times New Roman" w:cs="Times New Roman"/>
          <w:sz w:val="24"/>
          <w:szCs w:val="24"/>
        </w:rPr>
        <w:t>.</w:t>
      </w:r>
      <w:r w:rsidR="00010AEF" w:rsidRPr="00591DCC">
        <w:rPr>
          <w:rFonts w:ascii="Times New Roman" w:hAnsi="Times New Roman" w:cs="Times New Roman"/>
          <w:sz w:val="24"/>
          <w:szCs w:val="24"/>
        </w:rPr>
        <w:t xml:space="preserve"> </w:t>
      </w:r>
      <w:r w:rsidRPr="00591DCC">
        <w:rPr>
          <w:rFonts w:ascii="Times New Roman" w:hAnsi="Times New Roman" w:cs="Times New Roman"/>
          <w:sz w:val="24"/>
          <w:szCs w:val="24"/>
        </w:rPr>
        <w:t xml:space="preserve"> Available at: https://www.linkedin.com/pulse/professional-elegance-crafting-design-hotel-lobbies-areas-william-vxnqc/ </w:t>
      </w:r>
      <w:r w:rsidR="00010AEF" w:rsidRPr="00591DCC">
        <w:rPr>
          <w:rFonts w:ascii="Times New Roman" w:hAnsi="Times New Roman" w:cs="Times New Roman"/>
          <w:sz w:val="24"/>
          <w:szCs w:val="24"/>
        </w:rPr>
        <w:t>(</w:t>
      </w:r>
      <w:r w:rsidRPr="00591DCC">
        <w:rPr>
          <w:rFonts w:ascii="Times New Roman" w:hAnsi="Times New Roman" w:cs="Times New Roman"/>
          <w:sz w:val="24"/>
          <w:szCs w:val="24"/>
        </w:rPr>
        <w:t>Accessed</w:t>
      </w:r>
      <w:r w:rsidR="00010AEF" w:rsidRPr="00591DCC">
        <w:rPr>
          <w:rFonts w:ascii="Times New Roman" w:hAnsi="Times New Roman" w:cs="Times New Roman"/>
          <w:sz w:val="24"/>
          <w:szCs w:val="24"/>
        </w:rPr>
        <w:t>:</w:t>
      </w:r>
      <w:r w:rsidRPr="00591DCC">
        <w:rPr>
          <w:rFonts w:ascii="Times New Roman" w:hAnsi="Times New Roman" w:cs="Times New Roman"/>
          <w:sz w:val="24"/>
          <w:szCs w:val="24"/>
        </w:rPr>
        <w:t xml:space="preserve"> </w:t>
      </w:r>
      <w:r w:rsidR="00010AEF" w:rsidRPr="00591DCC">
        <w:rPr>
          <w:rFonts w:ascii="Times New Roman" w:hAnsi="Times New Roman" w:cs="Times New Roman"/>
          <w:sz w:val="24"/>
          <w:szCs w:val="24"/>
        </w:rPr>
        <w:t>20</w:t>
      </w:r>
      <w:r w:rsidRPr="00591DCC">
        <w:rPr>
          <w:rFonts w:ascii="Times New Roman" w:hAnsi="Times New Roman" w:cs="Times New Roman"/>
          <w:sz w:val="24"/>
          <w:szCs w:val="24"/>
        </w:rPr>
        <w:t xml:space="preserve"> </w:t>
      </w:r>
      <w:r w:rsidR="00010AEF" w:rsidRPr="00591DCC">
        <w:rPr>
          <w:rFonts w:ascii="Times New Roman" w:hAnsi="Times New Roman" w:cs="Times New Roman"/>
          <w:sz w:val="24"/>
          <w:szCs w:val="24"/>
        </w:rPr>
        <w:t>October 2024)</w:t>
      </w:r>
      <w:r w:rsidRPr="00591DCC">
        <w:rPr>
          <w:rFonts w:ascii="Times New Roman" w:hAnsi="Times New Roman" w:cs="Times New Roman"/>
          <w:sz w:val="24"/>
          <w:szCs w:val="24"/>
        </w:rPr>
        <w:t>.</w:t>
      </w:r>
    </w:p>
    <w:p w14:paraId="05CB1F6A" w14:textId="799F58E4" w:rsidR="00F62104" w:rsidRPr="00591DCC" w:rsidRDefault="00F62104" w:rsidP="00591DCC">
      <w:pPr>
        <w:spacing w:line="360" w:lineRule="auto"/>
        <w:jc w:val="both"/>
        <w:rPr>
          <w:rFonts w:ascii="Times New Roman" w:hAnsi="Times New Roman" w:cs="Times New Roman"/>
          <w:sz w:val="24"/>
          <w:szCs w:val="24"/>
        </w:rPr>
      </w:pPr>
      <w:r w:rsidRPr="00591DCC">
        <w:rPr>
          <w:rFonts w:ascii="Times New Roman" w:hAnsi="Times New Roman" w:cs="Times New Roman"/>
          <w:sz w:val="24"/>
          <w:szCs w:val="24"/>
        </w:rPr>
        <w:t xml:space="preserve">Wu, A., Roemer, E.C., Kent, K.B., Ballard, D.W. and Goetzel, R.Z. (2021) </w:t>
      </w:r>
      <w:r w:rsidR="00AD3E9A" w:rsidRPr="00591DCC">
        <w:rPr>
          <w:rFonts w:ascii="Times New Roman" w:hAnsi="Times New Roman" w:cs="Times New Roman"/>
          <w:sz w:val="24"/>
          <w:szCs w:val="24"/>
        </w:rPr>
        <w:t>‘</w:t>
      </w:r>
      <w:r w:rsidRPr="00591DCC">
        <w:rPr>
          <w:rFonts w:ascii="Times New Roman" w:hAnsi="Times New Roman" w:cs="Times New Roman"/>
          <w:sz w:val="24"/>
          <w:szCs w:val="24"/>
        </w:rPr>
        <w:t>Organizational Best Practices Supporting Mental Health in the Workplace</w:t>
      </w:r>
      <w:r w:rsidR="00AD3E9A" w:rsidRPr="00591DCC">
        <w:rPr>
          <w:rFonts w:ascii="Times New Roman" w:hAnsi="Times New Roman" w:cs="Times New Roman"/>
          <w:sz w:val="24"/>
          <w:szCs w:val="24"/>
        </w:rPr>
        <w:t>’,</w:t>
      </w:r>
      <w:r w:rsidRPr="00591DCC">
        <w:rPr>
          <w:rFonts w:ascii="Times New Roman" w:hAnsi="Times New Roman" w:cs="Times New Roman"/>
          <w:sz w:val="24"/>
          <w:szCs w:val="24"/>
        </w:rPr>
        <w:t xml:space="preserve"> </w:t>
      </w:r>
      <w:r w:rsidRPr="00591DCC">
        <w:rPr>
          <w:rFonts w:ascii="Times New Roman" w:hAnsi="Times New Roman" w:cs="Times New Roman"/>
          <w:i/>
          <w:iCs/>
          <w:sz w:val="24"/>
          <w:szCs w:val="24"/>
        </w:rPr>
        <w:t>Journal of Occupational &amp; Environmental Medicine</w:t>
      </w:r>
      <w:r w:rsidRPr="00591DCC">
        <w:rPr>
          <w:rFonts w:ascii="Times New Roman" w:hAnsi="Times New Roman" w:cs="Times New Roman"/>
          <w:sz w:val="24"/>
          <w:szCs w:val="24"/>
        </w:rPr>
        <w:t>,</w:t>
      </w:r>
      <w:r w:rsidR="00AD3E9A" w:rsidRPr="00591DCC">
        <w:rPr>
          <w:rFonts w:ascii="Times New Roman" w:hAnsi="Times New Roman" w:cs="Times New Roman"/>
          <w:sz w:val="24"/>
          <w:szCs w:val="24"/>
        </w:rPr>
        <w:t xml:space="preserve"> </w:t>
      </w:r>
      <w:r w:rsidRPr="00591DCC">
        <w:rPr>
          <w:rFonts w:ascii="Times New Roman" w:hAnsi="Times New Roman" w:cs="Times New Roman"/>
          <w:sz w:val="24"/>
          <w:szCs w:val="24"/>
        </w:rPr>
        <w:t xml:space="preserve">63(12), </w:t>
      </w:r>
      <w:proofErr w:type="gramStart"/>
      <w:r w:rsidRPr="00591DCC">
        <w:rPr>
          <w:rFonts w:ascii="Times New Roman" w:hAnsi="Times New Roman" w:cs="Times New Roman"/>
          <w:sz w:val="24"/>
          <w:szCs w:val="24"/>
        </w:rPr>
        <w:t>pp.e</w:t>
      </w:r>
      <w:proofErr w:type="gramEnd"/>
      <w:r w:rsidRPr="00591DCC">
        <w:rPr>
          <w:rFonts w:ascii="Times New Roman" w:hAnsi="Times New Roman" w:cs="Times New Roman"/>
          <w:sz w:val="24"/>
          <w:szCs w:val="24"/>
        </w:rPr>
        <w:t xml:space="preserve">925–e931. </w:t>
      </w:r>
      <w:r w:rsidR="00AD3E9A" w:rsidRPr="00591DCC">
        <w:rPr>
          <w:rFonts w:ascii="Times New Roman" w:hAnsi="Times New Roman" w:cs="Times New Roman"/>
          <w:sz w:val="24"/>
          <w:szCs w:val="24"/>
        </w:rPr>
        <w:t xml:space="preserve">Available at: </w:t>
      </w:r>
      <w:r w:rsidRPr="00591DCC">
        <w:rPr>
          <w:rFonts w:ascii="Times New Roman" w:hAnsi="Times New Roman" w:cs="Times New Roman"/>
          <w:sz w:val="24"/>
          <w:szCs w:val="24"/>
        </w:rPr>
        <w:t>https://doi.org/10.1097/JOM.0000000000002407.</w:t>
      </w:r>
    </w:p>
    <w:p w14:paraId="5C80DEE7" w14:textId="054A0D03" w:rsidR="00F62104" w:rsidRPr="00591DCC" w:rsidRDefault="00F62104" w:rsidP="00591DCC">
      <w:pPr>
        <w:spacing w:line="360" w:lineRule="auto"/>
        <w:jc w:val="both"/>
        <w:rPr>
          <w:rFonts w:ascii="Times New Roman" w:hAnsi="Times New Roman" w:cs="Times New Roman"/>
          <w:sz w:val="24"/>
          <w:szCs w:val="24"/>
        </w:rPr>
      </w:pPr>
      <w:r w:rsidRPr="00591DCC">
        <w:rPr>
          <w:rFonts w:ascii="Times New Roman" w:hAnsi="Times New Roman" w:cs="Times New Roman"/>
          <w:sz w:val="24"/>
          <w:szCs w:val="24"/>
        </w:rPr>
        <w:t>Wu, W. (202</w:t>
      </w:r>
      <w:r w:rsidR="00FD2D82" w:rsidRPr="00591DCC">
        <w:rPr>
          <w:rFonts w:ascii="Times New Roman" w:hAnsi="Times New Roman" w:cs="Times New Roman"/>
          <w:sz w:val="24"/>
          <w:szCs w:val="24"/>
        </w:rPr>
        <w:t>4</w:t>
      </w:r>
      <w:r w:rsidRPr="00591DCC">
        <w:rPr>
          <w:rFonts w:ascii="Times New Roman" w:hAnsi="Times New Roman" w:cs="Times New Roman"/>
          <w:sz w:val="24"/>
          <w:szCs w:val="24"/>
        </w:rPr>
        <w:t xml:space="preserve">) </w:t>
      </w:r>
      <w:r w:rsidRPr="00591DCC">
        <w:rPr>
          <w:rFonts w:ascii="Times New Roman" w:hAnsi="Times New Roman" w:cs="Times New Roman"/>
          <w:i/>
          <w:iCs/>
          <w:sz w:val="24"/>
          <w:szCs w:val="24"/>
        </w:rPr>
        <w:t>What is Preventive Maintenance? Types, Benefits, Cost, and Examples</w:t>
      </w:r>
      <w:r w:rsidRPr="00591DCC">
        <w:rPr>
          <w:rFonts w:ascii="Times New Roman" w:hAnsi="Times New Roman" w:cs="Times New Roman"/>
          <w:sz w:val="24"/>
          <w:szCs w:val="24"/>
        </w:rPr>
        <w:t>. Available at: https://coastapp.com/blog/preventive-maintenance/</w:t>
      </w:r>
      <w:r w:rsidR="00FD2D82" w:rsidRPr="00591DCC">
        <w:rPr>
          <w:rFonts w:ascii="Times New Roman" w:hAnsi="Times New Roman" w:cs="Times New Roman"/>
          <w:sz w:val="24"/>
          <w:szCs w:val="24"/>
        </w:rPr>
        <w:t xml:space="preserve"> (Accessed: 25 October 2024).</w:t>
      </w:r>
    </w:p>
    <w:p w14:paraId="6A40C1D4" w14:textId="2CDCD387" w:rsidR="00427F30" w:rsidRDefault="00F62104" w:rsidP="00D76E92">
      <w:pPr>
        <w:spacing w:line="360" w:lineRule="auto"/>
        <w:jc w:val="both"/>
        <w:rPr>
          <w:rFonts w:ascii="Times New Roman" w:hAnsi="Times New Roman" w:cs="Times New Roman"/>
          <w:sz w:val="24"/>
          <w:szCs w:val="24"/>
        </w:rPr>
      </w:pPr>
      <w:r w:rsidRPr="00591DCC">
        <w:rPr>
          <w:rFonts w:ascii="Times New Roman" w:hAnsi="Times New Roman" w:cs="Times New Roman"/>
          <w:sz w:val="24"/>
          <w:szCs w:val="24"/>
        </w:rPr>
        <w:t xml:space="preserve">Yang, T., Jiang, X. and Cheng, H. (2022) </w:t>
      </w:r>
      <w:r w:rsidR="00FD2D82" w:rsidRPr="00591DCC">
        <w:rPr>
          <w:rFonts w:ascii="Times New Roman" w:hAnsi="Times New Roman" w:cs="Times New Roman"/>
          <w:sz w:val="24"/>
          <w:szCs w:val="24"/>
        </w:rPr>
        <w:t>‘</w:t>
      </w:r>
      <w:r w:rsidRPr="00591DCC">
        <w:rPr>
          <w:rFonts w:ascii="Times New Roman" w:hAnsi="Times New Roman" w:cs="Times New Roman"/>
          <w:sz w:val="24"/>
          <w:szCs w:val="24"/>
        </w:rPr>
        <w:t>Employee Recognition, Task Performance, and OCB: Mediated and Moderated by Pride</w:t>
      </w:r>
      <w:r w:rsidR="00FD2D82" w:rsidRPr="00591DCC">
        <w:rPr>
          <w:rFonts w:ascii="Times New Roman" w:hAnsi="Times New Roman" w:cs="Times New Roman"/>
          <w:sz w:val="24"/>
          <w:szCs w:val="24"/>
        </w:rPr>
        <w:t>’,</w:t>
      </w:r>
      <w:r w:rsidRPr="00591DCC">
        <w:rPr>
          <w:rFonts w:ascii="Times New Roman" w:hAnsi="Times New Roman" w:cs="Times New Roman"/>
          <w:sz w:val="24"/>
          <w:szCs w:val="24"/>
        </w:rPr>
        <w:t xml:space="preserve"> </w:t>
      </w:r>
      <w:r w:rsidRPr="00591DCC">
        <w:rPr>
          <w:rFonts w:ascii="Times New Roman" w:hAnsi="Times New Roman" w:cs="Times New Roman"/>
          <w:i/>
          <w:iCs/>
          <w:sz w:val="24"/>
          <w:szCs w:val="24"/>
        </w:rPr>
        <w:t>Sustainability</w:t>
      </w:r>
      <w:r w:rsidRPr="00591DCC">
        <w:rPr>
          <w:rFonts w:ascii="Times New Roman" w:hAnsi="Times New Roman" w:cs="Times New Roman"/>
          <w:sz w:val="24"/>
          <w:szCs w:val="24"/>
        </w:rPr>
        <w:t xml:space="preserve">, 14(3), p.1631. </w:t>
      </w:r>
      <w:r w:rsidR="00010AEF" w:rsidRPr="00591DCC">
        <w:rPr>
          <w:rFonts w:ascii="Times New Roman" w:hAnsi="Times New Roman" w:cs="Times New Roman"/>
          <w:sz w:val="24"/>
          <w:szCs w:val="24"/>
        </w:rPr>
        <w:t>Available at</w:t>
      </w:r>
      <w:r w:rsidRPr="00591DCC">
        <w:rPr>
          <w:rFonts w:ascii="Times New Roman" w:hAnsi="Times New Roman" w:cs="Times New Roman"/>
          <w:sz w:val="24"/>
          <w:szCs w:val="24"/>
        </w:rPr>
        <w:t>:</w:t>
      </w:r>
      <w:r w:rsidR="00010AEF" w:rsidRPr="00591DCC">
        <w:rPr>
          <w:rFonts w:ascii="Times New Roman" w:hAnsi="Times New Roman" w:cs="Times New Roman"/>
          <w:sz w:val="24"/>
          <w:szCs w:val="24"/>
        </w:rPr>
        <w:t xml:space="preserve"> </w:t>
      </w:r>
      <w:r w:rsidRPr="00591DCC">
        <w:rPr>
          <w:rFonts w:ascii="Times New Roman" w:hAnsi="Times New Roman" w:cs="Times New Roman"/>
          <w:sz w:val="24"/>
          <w:szCs w:val="24"/>
        </w:rPr>
        <w:t>https://doi.org/10.3390/su14031631.</w:t>
      </w:r>
    </w:p>
    <w:p w14:paraId="4748BE1D" w14:textId="77777777" w:rsidR="00AF71F3" w:rsidRDefault="00AF71F3" w:rsidP="00D76E92">
      <w:pPr>
        <w:spacing w:line="360" w:lineRule="auto"/>
        <w:jc w:val="both"/>
        <w:rPr>
          <w:rFonts w:ascii="Times New Roman" w:hAnsi="Times New Roman" w:cs="Times New Roman"/>
          <w:sz w:val="24"/>
          <w:szCs w:val="24"/>
        </w:rPr>
      </w:pPr>
    </w:p>
    <w:p w14:paraId="6D23A14B" w14:textId="77777777" w:rsidR="00AF71F3" w:rsidRDefault="00AF71F3" w:rsidP="00D76E92">
      <w:pPr>
        <w:spacing w:line="360" w:lineRule="auto"/>
        <w:jc w:val="both"/>
        <w:rPr>
          <w:rFonts w:ascii="Times New Roman" w:hAnsi="Times New Roman" w:cs="Times New Roman"/>
          <w:sz w:val="24"/>
          <w:szCs w:val="24"/>
        </w:rPr>
      </w:pPr>
    </w:p>
    <w:p w14:paraId="0423A61A" w14:textId="77777777" w:rsidR="00DB58D6" w:rsidRDefault="00DB58D6" w:rsidP="00D76E92">
      <w:pPr>
        <w:spacing w:line="360" w:lineRule="auto"/>
        <w:jc w:val="both"/>
        <w:rPr>
          <w:rFonts w:ascii="Times New Roman" w:hAnsi="Times New Roman" w:cs="Times New Roman"/>
          <w:sz w:val="24"/>
          <w:szCs w:val="24"/>
        </w:rPr>
      </w:pPr>
    </w:p>
    <w:p w14:paraId="2F158E41" w14:textId="77777777" w:rsidR="00E43521" w:rsidRPr="00DB58D6" w:rsidRDefault="00E43521" w:rsidP="00DB58D6">
      <w:pPr>
        <w:spacing w:line="360" w:lineRule="auto"/>
        <w:jc w:val="both"/>
        <w:rPr>
          <w:rFonts w:ascii="Times New Roman" w:hAnsi="Times New Roman" w:cs="Times New Roman"/>
          <w:sz w:val="24"/>
          <w:szCs w:val="24"/>
        </w:rPr>
      </w:pPr>
    </w:p>
    <w:p w14:paraId="5180E6D9" w14:textId="77777777" w:rsidR="00DB58D6" w:rsidRDefault="00DB58D6" w:rsidP="00D76E92">
      <w:pPr>
        <w:spacing w:line="360" w:lineRule="auto"/>
        <w:jc w:val="both"/>
        <w:rPr>
          <w:rFonts w:ascii="Times New Roman" w:hAnsi="Times New Roman" w:cs="Times New Roman"/>
          <w:sz w:val="24"/>
          <w:szCs w:val="24"/>
        </w:rPr>
      </w:pPr>
    </w:p>
    <w:p w14:paraId="0D8F49C3" w14:textId="77777777" w:rsidR="00DB58D6" w:rsidRDefault="00DB58D6" w:rsidP="00D76E92">
      <w:pPr>
        <w:spacing w:line="360" w:lineRule="auto"/>
        <w:jc w:val="both"/>
        <w:rPr>
          <w:rFonts w:ascii="Times New Roman" w:hAnsi="Times New Roman" w:cs="Times New Roman"/>
          <w:sz w:val="24"/>
          <w:szCs w:val="24"/>
        </w:rPr>
      </w:pPr>
    </w:p>
    <w:p w14:paraId="6DC8B658" w14:textId="77777777" w:rsidR="00DB58D6" w:rsidRDefault="00DB58D6" w:rsidP="00D76E92">
      <w:pPr>
        <w:spacing w:line="360" w:lineRule="auto"/>
        <w:jc w:val="both"/>
        <w:rPr>
          <w:rFonts w:ascii="Times New Roman" w:hAnsi="Times New Roman" w:cs="Times New Roman"/>
          <w:sz w:val="24"/>
          <w:szCs w:val="24"/>
        </w:rPr>
      </w:pPr>
    </w:p>
    <w:p w14:paraId="68800767" w14:textId="77777777" w:rsidR="00DB58D6" w:rsidRDefault="00DB58D6" w:rsidP="00D76E92">
      <w:pPr>
        <w:spacing w:line="360" w:lineRule="auto"/>
        <w:jc w:val="both"/>
        <w:rPr>
          <w:rFonts w:ascii="Times New Roman" w:hAnsi="Times New Roman" w:cs="Times New Roman"/>
          <w:sz w:val="24"/>
          <w:szCs w:val="24"/>
        </w:rPr>
      </w:pPr>
    </w:p>
    <w:p w14:paraId="57C088F9" w14:textId="3C13CF81" w:rsidR="00427F30" w:rsidRPr="00D76E92" w:rsidRDefault="00427F30" w:rsidP="00427F30">
      <w:pPr>
        <w:pStyle w:val="Heading1"/>
      </w:pPr>
      <w:bookmarkStart w:id="20" w:name="_Toc182303263"/>
      <w:r>
        <w:lastRenderedPageBreak/>
        <w:t xml:space="preserve">Appendix </w:t>
      </w:r>
      <w:r w:rsidR="0090695C">
        <w:t>1.</w:t>
      </w:r>
      <w:r>
        <w:t xml:space="preserve"> The </w:t>
      </w:r>
      <w:r w:rsidR="00240C4D">
        <w:t>delivery</w:t>
      </w:r>
      <w:r>
        <w:t xml:space="preserve"> stage consulting engagement</w:t>
      </w:r>
      <w:bookmarkEnd w:id="20"/>
      <w:r>
        <w:t xml:space="preserve"> </w:t>
      </w:r>
    </w:p>
    <w:p w14:paraId="7CE3F995" w14:textId="03C57127" w:rsidR="0053743C" w:rsidRDefault="00427F30" w:rsidP="004E6C38">
      <w:r w:rsidRPr="00427F30">
        <w:rPr>
          <w:noProof/>
        </w:rPr>
        <w:drawing>
          <wp:inline distT="0" distB="0" distL="0" distR="0" wp14:anchorId="2E78289E" wp14:editId="33AEA386">
            <wp:extent cx="5731510" cy="3957955"/>
            <wp:effectExtent l="0" t="0" r="2540" b="4445"/>
            <wp:docPr id="27248108" name="Picture 1" descr="A diagram of a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48108" name="Picture 1" descr="A diagram of a process&#10;&#10;Description automatically generated"/>
                    <pic:cNvPicPr/>
                  </pic:nvPicPr>
                  <pic:blipFill>
                    <a:blip r:embed="rId19"/>
                    <a:stretch>
                      <a:fillRect/>
                    </a:stretch>
                  </pic:blipFill>
                  <pic:spPr>
                    <a:xfrm>
                      <a:off x="0" y="0"/>
                      <a:ext cx="5731510" cy="3957955"/>
                    </a:xfrm>
                    <a:prstGeom prst="rect">
                      <a:avLst/>
                    </a:prstGeom>
                  </pic:spPr>
                </pic:pic>
              </a:graphicData>
            </a:graphic>
          </wp:inline>
        </w:drawing>
      </w:r>
    </w:p>
    <w:p w14:paraId="41A3B51C" w14:textId="77777777" w:rsidR="00427F30" w:rsidRPr="00427F30" w:rsidRDefault="00427F30" w:rsidP="00427F30">
      <w:pPr>
        <w:ind w:firstLine="720"/>
      </w:pPr>
      <w:r w:rsidRPr="00427F30">
        <w:t>Regularly review the engagement plan and proposal</w:t>
      </w:r>
    </w:p>
    <w:p w14:paraId="52940F06" w14:textId="77777777" w:rsidR="00427F30" w:rsidRDefault="00427F30" w:rsidP="00427F30">
      <w:pPr>
        <w:ind w:firstLine="720"/>
      </w:pPr>
    </w:p>
    <w:p w14:paraId="12B8A6B0" w14:textId="19C408C7" w:rsidR="00427F30" w:rsidRPr="00427F30" w:rsidRDefault="00427F30" w:rsidP="00427F30">
      <w:pPr>
        <w:ind w:firstLine="720"/>
      </w:pPr>
      <w:r>
        <w:t>(Newton, 2010, p.131).</w:t>
      </w:r>
    </w:p>
    <w:sectPr w:rsidR="00427F30" w:rsidRPr="00427F30" w:rsidSect="003D6AC9">
      <w:headerReference w:type="even" r:id="rId20"/>
      <w:headerReference w:type="default" r:id="rId21"/>
      <w:footerReference w:type="even" r:id="rId22"/>
      <w:footerReference w:type="default" r:id="rId23"/>
      <w:headerReference w:type="first" r:id="rId24"/>
      <w:footerReference w:type="first" r:id="rId25"/>
      <w:pgSz w:w="11906" w:h="16838"/>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DEE3C1A" w14:textId="77777777" w:rsidR="00390050" w:rsidRDefault="00390050" w:rsidP="006B083B">
      <w:pPr>
        <w:spacing w:after="0" w:line="240" w:lineRule="auto"/>
      </w:pPr>
      <w:r>
        <w:separator/>
      </w:r>
    </w:p>
  </w:endnote>
  <w:endnote w:type="continuationSeparator" w:id="0">
    <w:p w14:paraId="6472AF29" w14:textId="77777777" w:rsidR="00390050" w:rsidRDefault="00390050" w:rsidP="006B08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A57E80" w14:textId="77777777" w:rsidR="00745D83" w:rsidRDefault="00745D8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44352958"/>
      <w:docPartObj>
        <w:docPartGallery w:val="Page Numbers (Bottom of Page)"/>
        <w:docPartUnique/>
      </w:docPartObj>
    </w:sdtPr>
    <w:sdtEndPr>
      <w:rPr>
        <w:noProof/>
      </w:rPr>
    </w:sdtEndPr>
    <w:sdtContent>
      <w:p w14:paraId="7EEC5950" w14:textId="32174DDF" w:rsidR="006B083B" w:rsidRDefault="006B083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E352072" w14:textId="77777777" w:rsidR="006B083B" w:rsidRDefault="006B083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DCC607" w14:textId="77777777" w:rsidR="00745D83" w:rsidRDefault="00745D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D78EF85" w14:textId="77777777" w:rsidR="00390050" w:rsidRDefault="00390050" w:rsidP="006B083B">
      <w:pPr>
        <w:spacing w:after="0" w:line="240" w:lineRule="auto"/>
      </w:pPr>
      <w:r>
        <w:separator/>
      </w:r>
    </w:p>
  </w:footnote>
  <w:footnote w:type="continuationSeparator" w:id="0">
    <w:p w14:paraId="0E494DAA" w14:textId="77777777" w:rsidR="00390050" w:rsidRDefault="00390050" w:rsidP="006B083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ACA57D" w14:textId="77777777" w:rsidR="00745D83" w:rsidRDefault="00745D8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B37D75" w14:textId="77777777" w:rsidR="00745D83" w:rsidRDefault="00745D8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D6877E" w14:textId="421F79E5" w:rsidR="00AF1E07" w:rsidRPr="00AF1E07" w:rsidRDefault="000F673A" w:rsidP="00032D43">
    <w:pPr>
      <w:pStyle w:val="Header"/>
      <w:jc w:val="center"/>
      <w:rPr>
        <w:rFonts w:asciiTheme="majorHAnsi" w:hAnsiTheme="majorHAnsi" w:cstheme="majorHAnsi"/>
        <w:sz w:val="40"/>
        <w:szCs w:val="40"/>
        <w:lang w:val="en-US"/>
      </w:rPr>
    </w:pPr>
    <w:r w:rsidRPr="00AF1E07">
      <w:rPr>
        <w:rFonts w:asciiTheme="majorHAnsi" w:hAnsiTheme="majorHAnsi" w:cstheme="majorHAnsi"/>
        <w:sz w:val="40"/>
        <w:szCs w:val="40"/>
        <w:lang w:val="en-US"/>
      </w:rPr>
      <w:t>Optima Consultant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8B2B69"/>
    <w:multiLevelType w:val="multilevel"/>
    <w:tmpl w:val="53569C24"/>
    <w:lvl w:ilvl="0">
      <w:start w:val="1"/>
      <w:numFmt w:val="decimal"/>
      <w:lvlText w:val="%1."/>
      <w:lvlJc w:val="left"/>
      <w:pPr>
        <w:ind w:left="720" w:hanging="360"/>
      </w:pPr>
      <w:rPr>
        <w:rFonts w:hint="default"/>
      </w:r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0AC85D48"/>
    <w:multiLevelType w:val="multilevel"/>
    <w:tmpl w:val="BDEA6264"/>
    <w:lvl w:ilvl="0">
      <w:start w:val="1"/>
      <w:numFmt w:val="decimal"/>
      <w:lvlText w:val="%1."/>
      <w:lvlJc w:val="left"/>
      <w:pPr>
        <w:ind w:left="720" w:hanging="360"/>
      </w:pPr>
      <w:rPr>
        <w:rFonts w:hint="default"/>
      </w:rPr>
    </w:lvl>
    <w:lvl w:ilvl="1">
      <w:start w:val="4"/>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15:restartNumberingAfterBreak="0">
    <w:nsid w:val="0D6C0F12"/>
    <w:multiLevelType w:val="hybridMultilevel"/>
    <w:tmpl w:val="C8BC8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4239B0"/>
    <w:multiLevelType w:val="hybridMultilevel"/>
    <w:tmpl w:val="B3E00B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526BC5"/>
    <w:multiLevelType w:val="hybridMultilevel"/>
    <w:tmpl w:val="71F2EAC2"/>
    <w:lvl w:ilvl="0" w:tplc="96C47290">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7C34E51"/>
    <w:multiLevelType w:val="hybridMultilevel"/>
    <w:tmpl w:val="F6B2C8A4"/>
    <w:lvl w:ilvl="0" w:tplc="F1AE641C">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820269B"/>
    <w:multiLevelType w:val="hybridMultilevel"/>
    <w:tmpl w:val="90D243D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E696286"/>
    <w:multiLevelType w:val="hybridMultilevel"/>
    <w:tmpl w:val="0D9EC3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B790682"/>
    <w:multiLevelType w:val="hybridMultilevel"/>
    <w:tmpl w:val="B9629B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FF20513"/>
    <w:multiLevelType w:val="multilevel"/>
    <w:tmpl w:val="A86A58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96045A7"/>
    <w:multiLevelType w:val="hybridMultilevel"/>
    <w:tmpl w:val="90D243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AC4CAC"/>
    <w:multiLevelType w:val="multilevel"/>
    <w:tmpl w:val="CEA07BE0"/>
    <w:lvl w:ilvl="0">
      <w:start w:val="1"/>
      <w:numFmt w:val="decimal"/>
      <w:lvlText w:val="%1."/>
      <w:lvlJc w:val="left"/>
      <w:pPr>
        <w:ind w:left="720" w:hanging="360"/>
      </w:pPr>
      <w:rPr>
        <w:rFonts w:hint="default"/>
        <w:b/>
        <w:bCs/>
        <w:color w:val="002060"/>
        <w:sz w:val="28"/>
        <w:szCs w:val="28"/>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2" w15:restartNumberingAfterBreak="0">
    <w:nsid w:val="417B4CA0"/>
    <w:multiLevelType w:val="multilevel"/>
    <w:tmpl w:val="AA2AB3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D8D6A43"/>
    <w:multiLevelType w:val="multilevel"/>
    <w:tmpl w:val="A746BE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EF5520A"/>
    <w:multiLevelType w:val="hybridMultilevel"/>
    <w:tmpl w:val="1C925F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3DC5D1E"/>
    <w:multiLevelType w:val="hybridMultilevel"/>
    <w:tmpl w:val="FFDC1F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4D0072C"/>
    <w:multiLevelType w:val="multilevel"/>
    <w:tmpl w:val="5202A666"/>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7" w15:restartNumberingAfterBreak="0">
    <w:nsid w:val="58CA12F0"/>
    <w:multiLevelType w:val="hybridMultilevel"/>
    <w:tmpl w:val="620005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3E63492"/>
    <w:multiLevelType w:val="multilevel"/>
    <w:tmpl w:val="4AF873BA"/>
    <w:lvl w:ilvl="0">
      <w:start w:val="1"/>
      <w:numFmt w:val="decimal"/>
      <w:lvlText w:val="%1."/>
      <w:lvlJc w:val="left"/>
      <w:pPr>
        <w:ind w:left="720" w:hanging="360"/>
      </w:pPr>
      <w:rPr>
        <w:rFonts w:hint="default"/>
      </w:rPr>
    </w:lvl>
    <w:lvl w:ilvl="1">
      <w:start w:val="5"/>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9" w15:restartNumberingAfterBreak="0">
    <w:nsid w:val="671D1B8D"/>
    <w:multiLevelType w:val="hybridMultilevel"/>
    <w:tmpl w:val="389C27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AE34E91"/>
    <w:multiLevelType w:val="hybridMultilevel"/>
    <w:tmpl w:val="8E6439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03A2F1B"/>
    <w:multiLevelType w:val="hybridMultilevel"/>
    <w:tmpl w:val="4F18CCE8"/>
    <w:lvl w:ilvl="0" w:tplc="61323F0C">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2ED38DB"/>
    <w:multiLevelType w:val="hybridMultilevel"/>
    <w:tmpl w:val="997A51F0"/>
    <w:lvl w:ilvl="0" w:tplc="EFFE67A6">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576034E"/>
    <w:multiLevelType w:val="hybridMultilevel"/>
    <w:tmpl w:val="E0C8F7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59D5528"/>
    <w:multiLevelType w:val="hybridMultilevel"/>
    <w:tmpl w:val="5EB229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F801BE3"/>
    <w:multiLevelType w:val="hybridMultilevel"/>
    <w:tmpl w:val="101429FA"/>
    <w:lvl w:ilvl="0" w:tplc="C3D8C998">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31496992">
    <w:abstractNumId w:val="12"/>
  </w:num>
  <w:num w:numId="2" w16cid:durableId="1078206774">
    <w:abstractNumId w:val="11"/>
  </w:num>
  <w:num w:numId="3" w16cid:durableId="3636451">
    <w:abstractNumId w:val="9"/>
  </w:num>
  <w:num w:numId="4" w16cid:durableId="195043465">
    <w:abstractNumId w:val="25"/>
  </w:num>
  <w:num w:numId="5" w16cid:durableId="562453156">
    <w:abstractNumId w:val="22"/>
  </w:num>
  <w:num w:numId="6" w16cid:durableId="290285370">
    <w:abstractNumId w:val="4"/>
  </w:num>
  <w:num w:numId="7" w16cid:durableId="899437044">
    <w:abstractNumId w:val="15"/>
  </w:num>
  <w:num w:numId="8" w16cid:durableId="26882217">
    <w:abstractNumId w:val="2"/>
  </w:num>
  <w:num w:numId="9" w16cid:durableId="2064522797">
    <w:abstractNumId w:val="14"/>
  </w:num>
  <w:num w:numId="10" w16cid:durableId="609774194">
    <w:abstractNumId w:val="24"/>
  </w:num>
  <w:num w:numId="11" w16cid:durableId="2099986003">
    <w:abstractNumId w:val="13"/>
  </w:num>
  <w:num w:numId="12" w16cid:durableId="677192367">
    <w:abstractNumId w:val="5"/>
  </w:num>
  <w:num w:numId="13" w16cid:durableId="171186742">
    <w:abstractNumId w:val="16"/>
  </w:num>
  <w:num w:numId="14" w16cid:durableId="513769438">
    <w:abstractNumId w:val="8"/>
  </w:num>
  <w:num w:numId="15" w16cid:durableId="715006654">
    <w:abstractNumId w:val="7"/>
  </w:num>
  <w:num w:numId="16" w16cid:durableId="1246190583">
    <w:abstractNumId w:val="20"/>
  </w:num>
  <w:num w:numId="17" w16cid:durableId="1877236893">
    <w:abstractNumId w:val="0"/>
  </w:num>
  <w:num w:numId="18" w16cid:durableId="1068455480">
    <w:abstractNumId w:val="23"/>
  </w:num>
  <w:num w:numId="19" w16cid:durableId="128478841">
    <w:abstractNumId w:val="19"/>
  </w:num>
  <w:num w:numId="20" w16cid:durableId="1164972766">
    <w:abstractNumId w:val="3"/>
  </w:num>
  <w:num w:numId="21" w16cid:durableId="1112283011">
    <w:abstractNumId w:val="1"/>
  </w:num>
  <w:num w:numId="22" w16cid:durableId="1441099468">
    <w:abstractNumId w:val="17"/>
  </w:num>
  <w:num w:numId="23" w16cid:durableId="1499494317">
    <w:abstractNumId w:val="18"/>
  </w:num>
  <w:num w:numId="24" w16cid:durableId="775641486">
    <w:abstractNumId w:val="10"/>
  </w:num>
  <w:num w:numId="25" w16cid:durableId="1354066982">
    <w:abstractNumId w:val="21"/>
  </w:num>
  <w:num w:numId="26" w16cid:durableId="12065272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4"/>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0671"/>
    <w:rsid w:val="000044FA"/>
    <w:rsid w:val="000051ED"/>
    <w:rsid w:val="00010AEF"/>
    <w:rsid w:val="00015B8F"/>
    <w:rsid w:val="0002029D"/>
    <w:rsid w:val="00024223"/>
    <w:rsid w:val="000308DB"/>
    <w:rsid w:val="00032D43"/>
    <w:rsid w:val="00035BF1"/>
    <w:rsid w:val="00036EB0"/>
    <w:rsid w:val="000407D8"/>
    <w:rsid w:val="00045442"/>
    <w:rsid w:val="00055944"/>
    <w:rsid w:val="00062501"/>
    <w:rsid w:val="000A62C2"/>
    <w:rsid w:val="000B2ACA"/>
    <w:rsid w:val="000D1BE1"/>
    <w:rsid w:val="000F653D"/>
    <w:rsid w:val="000F673A"/>
    <w:rsid w:val="0011019E"/>
    <w:rsid w:val="001201A3"/>
    <w:rsid w:val="00121AF1"/>
    <w:rsid w:val="00136D95"/>
    <w:rsid w:val="001539A5"/>
    <w:rsid w:val="0015400D"/>
    <w:rsid w:val="001638B2"/>
    <w:rsid w:val="001641C0"/>
    <w:rsid w:val="00165E28"/>
    <w:rsid w:val="00186B71"/>
    <w:rsid w:val="001929DD"/>
    <w:rsid w:val="00194129"/>
    <w:rsid w:val="00194EFD"/>
    <w:rsid w:val="001B0F19"/>
    <w:rsid w:val="001B2D0B"/>
    <w:rsid w:val="001D288F"/>
    <w:rsid w:val="001F1F33"/>
    <w:rsid w:val="001F5CF4"/>
    <w:rsid w:val="00227225"/>
    <w:rsid w:val="00240C4D"/>
    <w:rsid w:val="0025419D"/>
    <w:rsid w:val="0027392C"/>
    <w:rsid w:val="00293E64"/>
    <w:rsid w:val="002A3CA0"/>
    <w:rsid w:val="002C3BEB"/>
    <w:rsid w:val="002D34C9"/>
    <w:rsid w:val="002D5C12"/>
    <w:rsid w:val="002E0FA4"/>
    <w:rsid w:val="002F0C63"/>
    <w:rsid w:val="002F4139"/>
    <w:rsid w:val="00302897"/>
    <w:rsid w:val="00305AF2"/>
    <w:rsid w:val="00307B28"/>
    <w:rsid w:val="00310243"/>
    <w:rsid w:val="00310A22"/>
    <w:rsid w:val="00320998"/>
    <w:rsid w:val="00326C9B"/>
    <w:rsid w:val="003273DB"/>
    <w:rsid w:val="0033634B"/>
    <w:rsid w:val="00350243"/>
    <w:rsid w:val="003542EA"/>
    <w:rsid w:val="0035587D"/>
    <w:rsid w:val="00372186"/>
    <w:rsid w:val="0037476C"/>
    <w:rsid w:val="00376DE5"/>
    <w:rsid w:val="00377E02"/>
    <w:rsid w:val="00377F22"/>
    <w:rsid w:val="00390050"/>
    <w:rsid w:val="003B1A75"/>
    <w:rsid w:val="003B371E"/>
    <w:rsid w:val="003C08DA"/>
    <w:rsid w:val="003C28F5"/>
    <w:rsid w:val="003C3003"/>
    <w:rsid w:val="003D6AC9"/>
    <w:rsid w:val="003F1DE8"/>
    <w:rsid w:val="003F4E04"/>
    <w:rsid w:val="003F6555"/>
    <w:rsid w:val="00412A51"/>
    <w:rsid w:val="00415A0C"/>
    <w:rsid w:val="00421E0E"/>
    <w:rsid w:val="00422C23"/>
    <w:rsid w:val="00427F30"/>
    <w:rsid w:val="00451A73"/>
    <w:rsid w:val="00462B3B"/>
    <w:rsid w:val="004653A5"/>
    <w:rsid w:val="0047153E"/>
    <w:rsid w:val="00484531"/>
    <w:rsid w:val="004C574D"/>
    <w:rsid w:val="004C5C81"/>
    <w:rsid w:val="004D36DE"/>
    <w:rsid w:val="004E31DB"/>
    <w:rsid w:val="004E6C38"/>
    <w:rsid w:val="004F191A"/>
    <w:rsid w:val="004F2876"/>
    <w:rsid w:val="0050515B"/>
    <w:rsid w:val="005067AB"/>
    <w:rsid w:val="00510BD1"/>
    <w:rsid w:val="005201B0"/>
    <w:rsid w:val="00521171"/>
    <w:rsid w:val="00522F46"/>
    <w:rsid w:val="005268B8"/>
    <w:rsid w:val="0053743C"/>
    <w:rsid w:val="00543E04"/>
    <w:rsid w:val="00574A7F"/>
    <w:rsid w:val="00591DCC"/>
    <w:rsid w:val="005C1608"/>
    <w:rsid w:val="005C24E5"/>
    <w:rsid w:val="005E3918"/>
    <w:rsid w:val="005F1146"/>
    <w:rsid w:val="00605D69"/>
    <w:rsid w:val="00607BF6"/>
    <w:rsid w:val="006130E3"/>
    <w:rsid w:val="00624372"/>
    <w:rsid w:val="00636068"/>
    <w:rsid w:val="00645200"/>
    <w:rsid w:val="00651C2B"/>
    <w:rsid w:val="00651E86"/>
    <w:rsid w:val="006635C1"/>
    <w:rsid w:val="00667A16"/>
    <w:rsid w:val="0067072D"/>
    <w:rsid w:val="0067189F"/>
    <w:rsid w:val="00671E55"/>
    <w:rsid w:val="006725D8"/>
    <w:rsid w:val="00685AA4"/>
    <w:rsid w:val="00691EFE"/>
    <w:rsid w:val="006A1BB2"/>
    <w:rsid w:val="006B083B"/>
    <w:rsid w:val="006C2043"/>
    <w:rsid w:val="006D3662"/>
    <w:rsid w:val="006D47FD"/>
    <w:rsid w:val="006F3E96"/>
    <w:rsid w:val="0072439C"/>
    <w:rsid w:val="00724C7A"/>
    <w:rsid w:val="007265E0"/>
    <w:rsid w:val="0073109F"/>
    <w:rsid w:val="00735246"/>
    <w:rsid w:val="00743807"/>
    <w:rsid w:val="00745D83"/>
    <w:rsid w:val="007528E7"/>
    <w:rsid w:val="00766821"/>
    <w:rsid w:val="00771F6D"/>
    <w:rsid w:val="007731DD"/>
    <w:rsid w:val="00795E6C"/>
    <w:rsid w:val="00796A62"/>
    <w:rsid w:val="007A1567"/>
    <w:rsid w:val="007A2E89"/>
    <w:rsid w:val="007A3140"/>
    <w:rsid w:val="007B6FF9"/>
    <w:rsid w:val="007D6565"/>
    <w:rsid w:val="007E4BA6"/>
    <w:rsid w:val="007F498B"/>
    <w:rsid w:val="007F5CD2"/>
    <w:rsid w:val="00803E4C"/>
    <w:rsid w:val="008114C4"/>
    <w:rsid w:val="008123ED"/>
    <w:rsid w:val="0081778A"/>
    <w:rsid w:val="00821971"/>
    <w:rsid w:val="008309C9"/>
    <w:rsid w:val="00843AEA"/>
    <w:rsid w:val="008568D9"/>
    <w:rsid w:val="0086041B"/>
    <w:rsid w:val="00862738"/>
    <w:rsid w:val="00886F0A"/>
    <w:rsid w:val="008A0E62"/>
    <w:rsid w:val="008B1613"/>
    <w:rsid w:val="008B4D89"/>
    <w:rsid w:val="00900238"/>
    <w:rsid w:val="00902366"/>
    <w:rsid w:val="00904C57"/>
    <w:rsid w:val="0090695C"/>
    <w:rsid w:val="00915903"/>
    <w:rsid w:val="00924D71"/>
    <w:rsid w:val="009261BC"/>
    <w:rsid w:val="00940855"/>
    <w:rsid w:val="009564B6"/>
    <w:rsid w:val="009577A4"/>
    <w:rsid w:val="00970FB1"/>
    <w:rsid w:val="009728AB"/>
    <w:rsid w:val="0097403A"/>
    <w:rsid w:val="00991320"/>
    <w:rsid w:val="00991461"/>
    <w:rsid w:val="009B16C3"/>
    <w:rsid w:val="009C093E"/>
    <w:rsid w:val="009C12F8"/>
    <w:rsid w:val="009D096D"/>
    <w:rsid w:val="009D38D7"/>
    <w:rsid w:val="009E35A8"/>
    <w:rsid w:val="009E4954"/>
    <w:rsid w:val="009E66D1"/>
    <w:rsid w:val="009F3A78"/>
    <w:rsid w:val="009F7B7F"/>
    <w:rsid w:val="00A02231"/>
    <w:rsid w:val="00A024C7"/>
    <w:rsid w:val="00A05982"/>
    <w:rsid w:val="00A12081"/>
    <w:rsid w:val="00A14826"/>
    <w:rsid w:val="00A365C9"/>
    <w:rsid w:val="00A54388"/>
    <w:rsid w:val="00A6621F"/>
    <w:rsid w:val="00A76021"/>
    <w:rsid w:val="00A77344"/>
    <w:rsid w:val="00A829A2"/>
    <w:rsid w:val="00A9344C"/>
    <w:rsid w:val="00AA0B5D"/>
    <w:rsid w:val="00AC66B7"/>
    <w:rsid w:val="00AD3E9A"/>
    <w:rsid w:val="00AF1E07"/>
    <w:rsid w:val="00AF71F3"/>
    <w:rsid w:val="00AF7240"/>
    <w:rsid w:val="00B12194"/>
    <w:rsid w:val="00B172F5"/>
    <w:rsid w:val="00B35370"/>
    <w:rsid w:val="00B47293"/>
    <w:rsid w:val="00B47AF7"/>
    <w:rsid w:val="00B76F4B"/>
    <w:rsid w:val="00B77B68"/>
    <w:rsid w:val="00B90F43"/>
    <w:rsid w:val="00B96905"/>
    <w:rsid w:val="00BB002D"/>
    <w:rsid w:val="00BB007E"/>
    <w:rsid w:val="00BB5B70"/>
    <w:rsid w:val="00BC3062"/>
    <w:rsid w:val="00BE2AAA"/>
    <w:rsid w:val="00BE6CC9"/>
    <w:rsid w:val="00BF097B"/>
    <w:rsid w:val="00C037AA"/>
    <w:rsid w:val="00C21861"/>
    <w:rsid w:val="00C2221B"/>
    <w:rsid w:val="00C30BED"/>
    <w:rsid w:val="00C357B4"/>
    <w:rsid w:val="00C50641"/>
    <w:rsid w:val="00C5748E"/>
    <w:rsid w:val="00C60527"/>
    <w:rsid w:val="00C70CDC"/>
    <w:rsid w:val="00C817F2"/>
    <w:rsid w:val="00C8557E"/>
    <w:rsid w:val="00C92B5F"/>
    <w:rsid w:val="00C94DCB"/>
    <w:rsid w:val="00C95D91"/>
    <w:rsid w:val="00CA3B36"/>
    <w:rsid w:val="00CB16CD"/>
    <w:rsid w:val="00CB1867"/>
    <w:rsid w:val="00CB6EC7"/>
    <w:rsid w:val="00CB71C5"/>
    <w:rsid w:val="00CB753A"/>
    <w:rsid w:val="00CC52E3"/>
    <w:rsid w:val="00CD6276"/>
    <w:rsid w:val="00CE6814"/>
    <w:rsid w:val="00D01D6D"/>
    <w:rsid w:val="00D13886"/>
    <w:rsid w:val="00D16EE2"/>
    <w:rsid w:val="00D20EF3"/>
    <w:rsid w:val="00D24219"/>
    <w:rsid w:val="00D24AC2"/>
    <w:rsid w:val="00D30474"/>
    <w:rsid w:val="00D377BA"/>
    <w:rsid w:val="00D463D1"/>
    <w:rsid w:val="00D6346C"/>
    <w:rsid w:val="00D71549"/>
    <w:rsid w:val="00D76E92"/>
    <w:rsid w:val="00D80676"/>
    <w:rsid w:val="00D81C2E"/>
    <w:rsid w:val="00DA2507"/>
    <w:rsid w:val="00DB58D6"/>
    <w:rsid w:val="00DB6BBF"/>
    <w:rsid w:val="00DC3DBE"/>
    <w:rsid w:val="00DD6F86"/>
    <w:rsid w:val="00DE0671"/>
    <w:rsid w:val="00DE186F"/>
    <w:rsid w:val="00E0325B"/>
    <w:rsid w:val="00E03D46"/>
    <w:rsid w:val="00E200E7"/>
    <w:rsid w:val="00E22C1C"/>
    <w:rsid w:val="00E2640F"/>
    <w:rsid w:val="00E26B0B"/>
    <w:rsid w:val="00E27414"/>
    <w:rsid w:val="00E43521"/>
    <w:rsid w:val="00E6656E"/>
    <w:rsid w:val="00E72181"/>
    <w:rsid w:val="00E87B18"/>
    <w:rsid w:val="00E90907"/>
    <w:rsid w:val="00EA1A33"/>
    <w:rsid w:val="00EB54E1"/>
    <w:rsid w:val="00EC19A2"/>
    <w:rsid w:val="00ED039F"/>
    <w:rsid w:val="00ED5DD9"/>
    <w:rsid w:val="00EF112D"/>
    <w:rsid w:val="00F14A19"/>
    <w:rsid w:val="00F15F1F"/>
    <w:rsid w:val="00F205D3"/>
    <w:rsid w:val="00F26AC0"/>
    <w:rsid w:val="00F27387"/>
    <w:rsid w:val="00F523BB"/>
    <w:rsid w:val="00F5376C"/>
    <w:rsid w:val="00F60DF1"/>
    <w:rsid w:val="00F62104"/>
    <w:rsid w:val="00F700CC"/>
    <w:rsid w:val="00F83051"/>
    <w:rsid w:val="00F872BB"/>
    <w:rsid w:val="00FA27AC"/>
    <w:rsid w:val="00FB33CA"/>
    <w:rsid w:val="00FD2D82"/>
    <w:rsid w:val="00FD6E4A"/>
    <w:rsid w:val="00FF2B15"/>
    <w:rsid w:val="00FF5F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B39BA1B"/>
  <w15:chartTrackingRefBased/>
  <w15:docId w15:val="{AAECB157-E56C-40FB-B613-BA5ECB5DDD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E35A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E6CC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771F6D"/>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E0671"/>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DE0671"/>
    <w:rPr>
      <w:rFonts w:eastAsiaTheme="minorEastAsia"/>
      <w:kern w:val="0"/>
      <w:lang w:val="en-US"/>
      <w14:ligatures w14:val="none"/>
    </w:rPr>
  </w:style>
  <w:style w:type="paragraph" w:styleId="Header">
    <w:name w:val="header"/>
    <w:basedOn w:val="Normal"/>
    <w:link w:val="HeaderChar"/>
    <w:uiPriority w:val="99"/>
    <w:unhideWhenUsed/>
    <w:rsid w:val="006B08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B083B"/>
  </w:style>
  <w:style w:type="paragraph" w:styleId="Footer">
    <w:name w:val="footer"/>
    <w:basedOn w:val="Normal"/>
    <w:link w:val="FooterChar"/>
    <w:uiPriority w:val="99"/>
    <w:unhideWhenUsed/>
    <w:rsid w:val="006B08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083B"/>
  </w:style>
  <w:style w:type="character" w:customStyle="1" w:styleId="Heading1Char">
    <w:name w:val="Heading 1 Char"/>
    <w:basedOn w:val="DefaultParagraphFont"/>
    <w:link w:val="Heading1"/>
    <w:uiPriority w:val="9"/>
    <w:rsid w:val="009E35A8"/>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C357B4"/>
    <w:pPr>
      <w:ind w:left="720"/>
      <w:contextualSpacing/>
    </w:pPr>
  </w:style>
  <w:style w:type="table" w:styleId="PlainTable1">
    <w:name w:val="Plain Table 1"/>
    <w:basedOn w:val="TableNormal"/>
    <w:uiPriority w:val="41"/>
    <w:rsid w:val="002D34C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Heading4Char">
    <w:name w:val="Heading 4 Char"/>
    <w:basedOn w:val="DefaultParagraphFont"/>
    <w:link w:val="Heading4"/>
    <w:uiPriority w:val="9"/>
    <w:semiHidden/>
    <w:rsid w:val="00771F6D"/>
    <w:rPr>
      <w:rFonts w:asciiTheme="majorHAnsi" w:eastAsiaTheme="majorEastAsia" w:hAnsiTheme="majorHAnsi" w:cstheme="majorBidi"/>
      <w:i/>
      <w:iCs/>
      <w:color w:val="2F5496" w:themeColor="accent1" w:themeShade="BF"/>
    </w:rPr>
  </w:style>
  <w:style w:type="character" w:customStyle="1" w:styleId="Heading3Char">
    <w:name w:val="Heading 3 Char"/>
    <w:basedOn w:val="DefaultParagraphFont"/>
    <w:link w:val="Heading3"/>
    <w:uiPriority w:val="9"/>
    <w:semiHidden/>
    <w:rsid w:val="00BE6CC9"/>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39"/>
    <w:rsid w:val="00691E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372186"/>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F62104"/>
    <w:pPr>
      <w:outlineLvl w:val="9"/>
    </w:pPr>
    <w:rPr>
      <w:kern w:val="0"/>
      <w:lang w:val="en-US"/>
      <w14:ligatures w14:val="none"/>
    </w:rPr>
  </w:style>
  <w:style w:type="paragraph" w:styleId="TOC1">
    <w:name w:val="toc 1"/>
    <w:basedOn w:val="Normal"/>
    <w:next w:val="Normal"/>
    <w:autoRedefine/>
    <w:uiPriority w:val="39"/>
    <w:unhideWhenUsed/>
    <w:rsid w:val="00F62104"/>
    <w:pPr>
      <w:spacing w:after="100"/>
    </w:pPr>
  </w:style>
  <w:style w:type="character" w:styleId="Hyperlink">
    <w:name w:val="Hyperlink"/>
    <w:basedOn w:val="DefaultParagraphFont"/>
    <w:uiPriority w:val="99"/>
    <w:unhideWhenUsed/>
    <w:rsid w:val="00F62104"/>
    <w:rPr>
      <w:color w:val="0563C1" w:themeColor="hyperlink"/>
      <w:u w:val="single"/>
    </w:rPr>
  </w:style>
  <w:style w:type="character" w:styleId="UnresolvedMention">
    <w:name w:val="Unresolved Mention"/>
    <w:basedOn w:val="DefaultParagraphFont"/>
    <w:uiPriority w:val="99"/>
    <w:semiHidden/>
    <w:unhideWhenUsed/>
    <w:rsid w:val="00350243"/>
    <w:rPr>
      <w:color w:val="605E5C"/>
      <w:shd w:val="clear" w:color="auto" w:fill="E1DFDD"/>
    </w:rPr>
  </w:style>
  <w:style w:type="character" w:styleId="FollowedHyperlink">
    <w:name w:val="FollowedHyperlink"/>
    <w:basedOn w:val="DefaultParagraphFont"/>
    <w:uiPriority w:val="99"/>
    <w:semiHidden/>
    <w:unhideWhenUsed/>
    <w:rsid w:val="0035024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988209">
      <w:bodyDiv w:val="1"/>
      <w:marLeft w:val="0"/>
      <w:marRight w:val="0"/>
      <w:marTop w:val="0"/>
      <w:marBottom w:val="0"/>
      <w:divBdr>
        <w:top w:val="none" w:sz="0" w:space="0" w:color="auto"/>
        <w:left w:val="none" w:sz="0" w:space="0" w:color="auto"/>
        <w:bottom w:val="none" w:sz="0" w:space="0" w:color="auto"/>
        <w:right w:val="none" w:sz="0" w:space="0" w:color="auto"/>
      </w:divBdr>
    </w:div>
    <w:div w:id="20084721">
      <w:bodyDiv w:val="1"/>
      <w:marLeft w:val="0"/>
      <w:marRight w:val="0"/>
      <w:marTop w:val="0"/>
      <w:marBottom w:val="0"/>
      <w:divBdr>
        <w:top w:val="none" w:sz="0" w:space="0" w:color="auto"/>
        <w:left w:val="none" w:sz="0" w:space="0" w:color="auto"/>
        <w:bottom w:val="none" w:sz="0" w:space="0" w:color="auto"/>
        <w:right w:val="none" w:sz="0" w:space="0" w:color="auto"/>
      </w:divBdr>
    </w:div>
    <w:div w:id="25062444">
      <w:bodyDiv w:val="1"/>
      <w:marLeft w:val="0"/>
      <w:marRight w:val="0"/>
      <w:marTop w:val="0"/>
      <w:marBottom w:val="0"/>
      <w:divBdr>
        <w:top w:val="none" w:sz="0" w:space="0" w:color="auto"/>
        <w:left w:val="none" w:sz="0" w:space="0" w:color="auto"/>
        <w:bottom w:val="none" w:sz="0" w:space="0" w:color="auto"/>
        <w:right w:val="none" w:sz="0" w:space="0" w:color="auto"/>
      </w:divBdr>
    </w:div>
    <w:div w:id="31030957">
      <w:bodyDiv w:val="1"/>
      <w:marLeft w:val="0"/>
      <w:marRight w:val="0"/>
      <w:marTop w:val="0"/>
      <w:marBottom w:val="0"/>
      <w:divBdr>
        <w:top w:val="none" w:sz="0" w:space="0" w:color="auto"/>
        <w:left w:val="none" w:sz="0" w:space="0" w:color="auto"/>
        <w:bottom w:val="none" w:sz="0" w:space="0" w:color="auto"/>
        <w:right w:val="none" w:sz="0" w:space="0" w:color="auto"/>
      </w:divBdr>
    </w:div>
    <w:div w:id="56629590">
      <w:bodyDiv w:val="1"/>
      <w:marLeft w:val="0"/>
      <w:marRight w:val="0"/>
      <w:marTop w:val="0"/>
      <w:marBottom w:val="0"/>
      <w:divBdr>
        <w:top w:val="none" w:sz="0" w:space="0" w:color="auto"/>
        <w:left w:val="none" w:sz="0" w:space="0" w:color="auto"/>
        <w:bottom w:val="none" w:sz="0" w:space="0" w:color="auto"/>
        <w:right w:val="none" w:sz="0" w:space="0" w:color="auto"/>
      </w:divBdr>
    </w:div>
    <w:div w:id="64690981">
      <w:bodyDiv w:val="1"/>
      <w:marLeft w:val="0"/>
      <w:marRight w:val="0"/>
      <w:marTop w:val="0"/>
      <w:marBottom w:val="0"/>
      <w:divBdr>
        <w:top w:val="none" w:sz="0" w:space="0" w:color="auto"/>
        <w:left w:val="none" w:sz="0" w:space="0" w:color="auto"/>
        <w:bottom w:val="none" w:sz="0" w:space="0" w:color="auto"/>
        <w:right w:val="none" w:sz="0" w:space="0" w:color="auto"/>
      </w:divBdr>
    </w:div>
    <w:div w:id="66460048">
      <w:bodyDiv w:val="1"/>
      <w:marLeft w:val="0"/>
      <w:marRight w:val="0"/>
      <w:marTop w:val="0"/>
      <w:marBottom w:val="0"/>
      <w:divBdr>
        <w:top w:val="none" w:sz="0" w:space="0" w:color="auto"/>
        <w:left w:val="none" w:sz="0" w:space="0" w:color="auto"/>
        <w:bottom w:val="none" w:sz="0" w:space="0" w:color="auto"/>
        <w:right w:val="none" w:sz="0" w:space="0" w:color="auto"/>
      </w:divBdr>
    </w:div>
    <w:div w:id="70275191">
      <w:bodyDiv w:val="1"/>
      <w:marLeft w:val="0"/>
      <w:marRight w:val="0"/>
      <w:marTop w:val="0"/>
      <w:marBottom w:val="0"/>
      <w:divBdr>
        <w:top w:val="none" w:sz="0" w:space="0" w:color="auto"/>
        <w:left w:val="none" w:sz="0" w:space="0" w:color="auto"/>
        <w:bottom w:val="none" w:sz="0" w:space="0" w:color="auto"/>
        <w:right w:val="none" w:sz="0" w:space="0" w:color="auto"/>
      </w:divBdr>
    </w:div>
    <w:div w:id="85539948">
      <w:bodyDiv w:val="1"/>
      <w:marLeft w:val="0"/>
      <w:marRight w:val="0"/>
      <w:marTop w:val="0"/>
      <w:marBottom w:val="0"/>
      <w:divBdr>
        <w:top w:val="none" w:sz="0" w:space="0" w:color="auto"/>
        <w:left w:val="none" w:sz="0" w:space="0" w:color="auto"/>
        <w:bottom w:val="none" w:sz="0" w:space="0" w:color="auto"/>
        <w:right w:val="none" w:sz="0" w:space="0" w:color="auto"/>
      </w:divBdr>
    </w:div>
    <w:div w:id="97257344">
      <w:bodyDiv w:val="1"/>
      <w:marLeft w:val="0"/>
      <w:marRight w:val="0"/>
      <w:marTop w:val="0"/>
      <w:marBottom w:val="0"/>
      <w:divBdr>
        <w:top w:val="none" w:sz="0" w:space="0" w:color="auto"/>
        <w:left w:val="none" w:sz="0" w:space="0" w:color="auto"/>
        <w:bottom w:val="none" w:sz="0" w:space="0" w:color="auto"/>
        <w:right w:val="none" w:sz="0" w:space="0" w:color="auto"/>
      </w:divBdr>
    </w:div>
    <w:div w:id="99110681">
      <w:bodyDiv w:val="1"/>
      <w:marLeft w:val="0"/>
      <w:marRight w:val="0"/>
      <w:marTop w:val="0"/>
      <w:marBottom w:val="0"/>
      <w:divBdr>
        <w:top w:val="none" w:sz="0" w:space="0" w:color="auto"/>
        <w:left w:val="none" w:sz="0" w:space="0" w:color="auto"/>
        <w:bottom w:val="none" w:sz="0" w:space="0" w:color="auto"/>
        <w:right w:val="none" w:sz="0" w:space="0" w:color="auto"/>
      </w:divBdr>
    </w:div>
    <w:div w:id="119810319">
      <w:bodyDiv w:val="1"/>
      <w:marLeft w:val="0"/>
      <w:marRight w:val="0"/>
      <w:marTop w:val="0"/>
      <w:marBottom w:val="0"/>
      <w:divBdr>
        <w:top w:val="none" w:sz="0" w:space="0" w:color="auto"/>
        <w:left w:val="none" w:sz="0" w:space="0" w:color="auto"/>
        <w:bottom w:val="none" w:sz="0" w:space="0" w:color="auto"/>
        <w:right w:val="none" w:sz="0" w:space="0" w:color="auto"/>
      </w:divBdr>
    </w:div>
    <w:div w:id="120659891">
      <w:bodyDiv w:val="1"/>
      <w:marLeft w:val="0"/>
      <w:marRight w:val="0"/>
      <w:marTop w:val="0"/>
      <w:marBottom w:val="0"/>
      <w:divBdr>
        <w:top w:val="none" w:sz="0" w:space="0" w:color="auto"/>
        <w:left w:val="none" w:sz="0" w:space="0" w:color="auto"/>
        <w:bottom w:val="none" w:sz="0" w:space="0" w:color="auto"/>
        <w:right w:val="none" w:sz="0" w:space="0" w:color="auto"/>
      </w:divBdr>
      <w:divsChild>
        <w:div w:id="343440766">
          <w:marLeft w:val="0"/>
          <w:marRight w:val="0"/>
          <w:marTop w:val="0"/>
          <w:marBottom w:val="0"/>
          <w:divBdr>
            <w:top w:val="none" w:sz="0" w:space="0" w:color="auto"/>
            <w:left w:val="none" w:sz="0" w:space="0" w:color="auto"/>
            <w:bottom w:val="none" w:sz="0" w:space="0" w:color="auto"/>
            <w:right w:val="none" w:sz="0" w:space="0" w:color="auto"/>
          </w:divBdr>
          <w:divsChild>
            <w:div w:id="247345463">
              <w:marLeft w:val="0"/>
              <w:marRight w:val="0"/>
              <w:marTop w:val="0"/>
              <w:marBottom w:val="0"/>
              <w:divBdr>
                <w:top w:val="none" w:sz="0" w:space="0" w:color="auto"/>
                <w:left w:val="none" w:sz="0" w:space="0" w:color="auto"/>
                <w:bottom w:val="none" w:sz="0" w:space="0" w:color="auto"/>
                <w:right w:val="none" w:sz="0" w:space="0" w:color="auto"/>
              </w:divBdr>
              <w:divsChild>
                <w:div w:id="783696023">
                  <w:marLeft w:val="0"/>
                  <w:marRight w:val="0"/>
                  <w:marTop w:val="0"/>
                  <w:marBottom w:val="0"/>
                  <w:divBdr>
                    <w:top w:val="none" w:sz="0" w:space="0" w:color="auto"/>
                    <w:left w:val="none" w:sz="0" w:space="0" w:color="auto"/>
                    <w:bottom w:val="none" w:sz="0" w:space="0" w:color="auto"/>
                    <w:right w:val="none" w:sz="0" w:space="0" w:color="auto"/>
                  </w:divBdr>
                  <w:divsChild>
                    <w:div w:id="149368993">
                      <w:marLeft w:val="0"/>
                      <w:marRight w:val="0"/>
                      <w:marTop w:val="0"/>
                      <w:marBottom w:val="0"/>
                      <w:divBdr>
                        <w:top w:val="none" w:sz="0" w:space="0" w:color="auto"/>
                        <w:left w:val="none" w:sz="0" w:space="0" w:color="auto"/>
                        <w:bottom w:val="none" w:sz="0" w:space="0" w:color="auto"/>
                        <w:right w:val="none" w:sz="0" w:space="0" w:color="auto"/>
                      </w:divBdr>
                      <w:divsChild>
                        <w:div w:id="105394503">
                          <w:marLeft w:val="0"/>
                          <w:marRight w:val="0"/>
                          <w:marTop w:val="0"/>
                          <w:marBottom w:val="0"/>
                          <w:divBdr>
                            <w:top w:val="none" w:sz="0" w:space="0" w:color="auto"/>
                            <w:left w:val="none" w:sz="0" w:space="0" w:color="auto"/>
                            <w:bottom w:val="none" w:sz="0" w:space="0" w:color="auto"/>
                            <w:right w:val="none" w:sz="0" w:space="0" w:color="auto"/>
                          </w:divBdr>
                          <w:divsChild>
                            <w:div w:id="333923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8088467">
      <w:bodyDiv w:val="1"/>
      <w:marLeft w:val="0"/>
      <w:marRight w:val="0"/>
      <w:marTop w:val="0"/>
      <w:marBottom w:val="0"/>
      <w:divBdr>
        <w:top w:val="none" w:sz="0" w:space="0" w:color="auto"/>
        <w:left w:val="none" w:sz="0" w:space="0" w:color="auto"/>
        <w:bottom w:val="none" w:sz="0" w:space="0" w:color="auto"/>
        <w:right w:val="none" w:sz="0" w:space="0" w:color="auto"/>
      </w:divBdr>
    </w:div>
    <w:div w:id="132797012">
      <w:bodyDiv w:val="1"/>
      <w:marLeft w:val="0"/>
      <w:marRight w:val="0"/>
      <w:marTop w:val="0"/>
      <w:marBottom w:val="0"/>
      <w:divBdr>
        <w:top w:val="none" w:sz="0" w:space="0" w:color="auto"/>
        <w:left w:val="none" w:sz="0" w:space="0" w:color="auto"/>
        <w:bottom w:val="none" w:sz="0" w:space="0" w:color="auto"/>
        <w:right w:val="none" w:sz="0" w:space="0" w:color="auto"/>
      </w:divBdr>
      <w:divsChild>
        <w:div w:id="329911304">
          <w:marLeft w:val="0"/>
          <w:marRight w:val="0"/>
          <w:marTop w:val="0"/>
          <w:marBottom w:val="0"/>
          <w:divBdr>
            <w:top w:val="none" w:sz="0" w:space="0" w:color="auto"/>
            <w:left w:val="none" w:sz="0" w:space="0" w:color="auto"/>
            <w:bottom w:val="none" w:sz="0" w:space="0" w:color="auto"/>
            <w:right w:val="none" w:sz="0" w:space="0" w:color="auto"/>
          </w:divBdr>
          <w:divsChild>
            <w:div w:id="1883782646">
              <w:marLeft w:val="0"/>
              <w:marRight w:val="0"/>
              <w:marTop w:val="0"/>
              <w:marBottom w:val="0"/>
              <w:divBdr>
                <w:top w:val="none" w:sz="0" w:space="0" w:color="auto"/>
                <w:left w:val="none" w:sz="0" w:space="0" w:color="auto"/>
                <w:bottom w:val="none" w:sz="0" w:space="0" w:color="auto"/>
                <w:right w:val="none" w:sz="0" w:space="0" w:color="auto"/>
              </w:divBdr>
              <w:divsChild>
                <w:div w:id="1092356997">
                  <w:marLeft w:val="0"/>
                  <w:marRight w:val="0"/>
                  <w:marTop w:val="0"/>
                  <w:marBottom w:val="0"/>
                  <w:divBdr>
                    <w:top w:val="none" w:sz="0" w:space="0" w:color="auto"/>
                    <w:left w:val="none" w:sz="0" w:space="0" w:color="auto"/>
                    <w:bottom w:val="none" w:sz="0" w:space="0" w:color="auto"/>
                    <w:right w:val="none" w:sz="0" w:space="0" w:color="auto"/>
                  </w:divBdr>
                  <w:divsChild>
                    <w:div w:id="1152941764">
                      <w:marLeft w:val="0"/>
                      <w:marRight w:val="0"/>
                      <w:marTop w:val="0"/>
                      <w:marBottom w:val="0"/>
                      <w:divBdr>
                        <w:top w:val="none" w:sz="0" w:space="0" w:color="auto"/>
                        <w:left w:val="none" w:sz="0" w:space="0" w:color="auto"/>
                        <w:bottom w:val="none" w:sz="0" w:space="0" w:color="auto"/>
                        <w:right w:val="none" w:sz="0" w:space="0" w:color="auto"/>
                      </w:divBdr>
                      <w:divsChild>
                        <w:div w:id="1881087944">
                          <w:marLeft w:val="0"/>
                          <w:marRight w:val="0"/>
                          <w:marTop w:val="0"/>
                          <w:marBottom w:val="0"/>
                          <w:divBdr>
                            <w:top w:val="none" w:sz="0" w:space="0" w:color="auto"/>
                            <w:left w:val="none" w:sz="0" w:space="0" w:color="auto"/>
                            <w:bottom w:val="none" w:sz="0" w:space="0" w:color="auto"/>
                            <w:right w:val="none" w:sz="0" w:space="0" w:color="auto"/>
                          </w:divBdr>
                          <w:divsChild>
                            <w:div w:id="273754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4101189">
      <w:bodyDiv w:val="1"/>
      <w:marLeft w:val="0"/>
      <w:marRight w:val="0"/>
      <w:marTop w:val="0"/>
      <w:marBottom w:val="0"/>
      <w:divBdr>
        <w:top w:val="none" w:sz="0" w:space="0" w:color="auto"/>
        <w:left w:val="none" w:sz="0" w:space="0" w:color="auto"/>
        <w:bottom w:val="none" w:sz="0" w:space="0" w:color="auto"/>
        <w:right w:val="none" w:sz="0" w:space="0" w:color="auto"/>
      </w:divBdr>
      <w:divsChild>
        <w:div w:id="1198663186">
          <w:marLeft w:val="0"/>
          <w:marRight w:val="0"/>
          <w:marTop w:val="0"/>
          <w:marBottom w:val="0"/>
          <w:divBdr>
            <w:top w:val="none" w:sz="0" w:space="0" w:color="auto"/>
            <w:left w:val="none" w:sz="0" w:space="0" w:color="auto"/>
            <w:bottom w:val="none" w:sz="0" w:space="0" w:color="auto"/>
            <w:right w:val="none" w:sz="0" w:space="0" w:color="auto"/>
          </w:divBdr>
          <w:divsChild>
            <w:div w:id="1343314221">
              <w:marLeft w:val="0"/>
              <w:marRight w:val="0"/>
              <w:marTop w:val="0"/>
              <w:marBottom w:val="0"/>
              <w:divBdr>
                <w:top w:val="none" w:sz="0" w:space="0" w:color="auto"/>
                <w:left w:val="none" w:sz="0" w:space="0" w:color="auto"/>
                <w:bottom w:val="none" w:sz="0" w:space="0" w:color="auto"/>
                <w:right w:val="none" w:sz="0" w:space="0" w:color="auto"/>
              </w:divBdr>
              <w:divsChild>
                <w:div w:id="186716834">
                  <w:marLeft w:val="0"/>
                  <w:marRight w:val="0"/>
                  <w:marTop w:val="0"/>
                  <w:marBottom w:val="0"/>
                  <w:divBdr>
                    <w:top w:val="none" w:sz="0" w:space="0" w:color="auto"/>
                    <w:left w:val="none" w:sz="0" w:space="0" w:color="auto"/>
                    <w:bottom w:val="none" w:sz="0" w:space="0" w:color="auto"/>
                    <w:right w:val="none" w:sz="0" w:space="0" w:color="auto"/>
                  </w:divBdr>
                  <w:divsChild>
                    <w:div w:id="2146727731">
                      <w:marLeft w:val="0"/>
                      <w:marRight w:val="0"/>
                      <w:marTop w:val="0"/>
                      <w:marBottom w:val="0"/>
                      <w:divBdr>
                        <w:top w:val="none" w:sz="0" w:space="0" w:color="auto"/>
                        <w:left w:val="none" w:sz="0" w:space="0" w:color="auto"/>
                        <w:bottom w:val="none" w:sz="0" w:space="0" w:color="auto"/>
                        <w:right w:val="none" w:sz="0" w:space="0" w:color="auto"/>
                      </w:divBdr>
                      <w:divsChild>
                        <w:div w:id="1871337471">
                          <w:marLeft w:val="0"/>
                          <w:marRight w:val="0"/>
                          <w:marTop w:val="0"/>
                          <w:marBottom w:val="0"/>
                          <w:divBdr>
                            <w:top w:val="none" w:sz="0" w:space="0" w:color="auto"/>
                            <w:left w:val="none" w:sz="0" w:space="0" w:color="auto"/>
                            <w:bottom w:val="none" w:sz="0" w:space="0" w:color="auto"/>
                            <w:right w:val="none" w:sz="0" w:space="0" w:color="auto"/>
                          </w:divBdr>
                          <w:divsChild>
                            <w:div w:id="28579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3589843">
      <w:bodyDiv w:val="1"/>
      <w:marLeft w:val="0"/>
      <w:marRight w:val="0"/>
      <w:marTop w:val="0"/>
      <w:marBottom w:val="0"/>
      <w:divBdr>
        <w:top w:val="none" w:sz="0" w:space="0" w:color="auto"/>
        <w:left w:val="none" w:sz="0" w:space="0" w:color="auto"/>
        <w:bottom w:val="none" w:sz="0" w:space="0" w:color="auto"/>
        <w:right w:val="none" w:sz="0" w:space="0" w:color="auto"/>
      </w:divBdr>
    </w:div>
    <w:div w:id="176500925">
      <w:bodyDiv w:val="1"/>
      <w:marLeft w:val="0"/>
      <w:marRight w:val="0"/>
      <w:marTop w:val="0"/>
      <w:marBottom w:val="0"/>
      <w:divBdr>
        <w:top w:val="none" w:sz="0" w:space="0" w:color="auto"/>
        <w:left w:val="none" w:sz="0" w:space="0" w:color="auto"/>
        <w:bottom w:val="none" w:sz="0" w:space="0" w:color="auto"/>
        <w:right w:val="none" w:sz="0" w:space="0" w:color="auto"/>
      </w:divBdr>
    </w:div>
    <w:div w:id="177936539">
      <w:bodyDiv w:val="1"/>
      <w:marLeft w:val="0"/>
      <w:marRight w:val="0"/>
      <w:marTop w:val="0"/>
      <w:marBottom w:val="0"/>
      <w:divBdr>
        <w:top w:val="none" w:sz="0" w:space="0" w:color="auto"/>
        <w:left w:val="none" w:sz="0" w:space="0" w:color="auto"/>
        <w:bottom w:val="none" w:sz="0" w:space="0" w:color="auto"/>
        <w:right w:val="none" w:sz="0" w:space="0" w:color="auto"/>
      </w:divBdr>
    </w:div>
    <w:div w:id="213393193">
      <w:bodyDiv w:val="1"/>
      <w:marLeft w:val="0"/>
      <w:marRight w:val="0"/>
      <w:marTop w:val="0"/>
      <w:marBottom w:val="0"/>
      <w:divBdr>
        <w:top w:val="none" w:sz="0" w:space="0" w:color="auto"/>
        <w:left w:val="none" w:sz="0" w:space="0" w:color="auto"/>
        <w:bottom w:val="none" w:sz="0" w:space="0" w:color="auto"/>
        <w:right w:val="none" w:sz="0" w:space="0" w:color="auto"/>
      </w:divBdr>
    </w:div>
    <w:div w:id="227108464">
      <w:bodyDiv w:val="1"/>
      <w:marLeft w:val="0"/>
      <w:marRight w:val="0"/>
      <w:marTop w:val="0"/>
      <w:marBottom w:val="0"/>
      <w:divBdr>
        <w:top w:val="none" w:sz="0" w:space="0" w:color="auto"/>
        <w:left w:val="none" w:sz="0" w:space="0" w:color="auto"/>
        <w:bottom w:val="none" w:sz="0" w:space="0" w:color="auto"/>
        <w:right w:val="none" w:sz="0" w:space="0" w:color="auto"/>
      </w:divBdr>
      <w:divsChild>
        <w:div w:id="1094670399">
          <w:marLeft w:val="0"/>
          <w:marRight w:val="0"/>
          <w:marTop w:val="0"/>
          <w:marBottom w:val="0"/>
          <w:divBdr>
            <w:top w:val="none" w:sz="0" w:space="0" w:color="auto"/>
            <w:left w:val="none" w:sz="0" w:space="0" w:color="auto"/>
            <w:bottom w:val="none" w:sz="0" w:space="0" w:color="auto"/>
            <w:right w:val="none" w:sz="0" w:space="0" w:color="auto"/>
          </w:divBdr>
          <w:divsChild>
            <w:div w:id="1986859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5406786">
      <w:bodyDiv w:val="1"/>
      <w:marLeft w:val="0"/>
      <w:marRight w:val="0"/>
      <w:marTop w:val="0"/>
      <w:marBottom w:val="0"/>
      <w:divBdr>
        <w:top w:val="none" w:sz="0" w:space="0" w:color="auto"/>
        <w:left w:val="none" w:sz="0" w:space="0" w:color="auto"/>
        <w:bottom w:val="none" w:sz="0" w:space="0" w:color="auto"/>
        <w:right w:val="none" w:sz="0" w:space="0" w:color="auto"/>
      </w:divBdr>
      <w:divsChild>
        <w:div w:id="111752686">
          <w:marLeft w:val="0"/>
          <w:marRight w:val="0"/>
          <w:marTop w:val="0"/>
          <w:marBottom w:val="0"/>
          <w:divBdr>
            <w:top w:val="none" w:sz="0" w:space="0" w:color="auto"/>
            <w:left w:val="none" w:sz="0" w:space="0" w:color="auto"/>
            <w:bottom w:val="none" w:sz="0" w:space="0" w:color="auto"/>
            <w:right w:val="none" w:sz="0" w:space="0" w:color="auto"/>
          </w:divBdr>
          <w:divsChild>
            <w:div w:id="1388795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8364825">
      <w:bodyDiv w:val="1"/>
      <w:marLeft w:val="0"/>
      <w:marRight w:val="0"/>
      <w:marTop w:val="0"/>
      <w:marBottom w:val="0"/>
      <w:divBdr>
        <w:top w:val="none" w:sz="0" w:space="0" w:color="auto"/>
        <w:left w:val="none" w:sz="0" w:space="0" w:color="auto"/>
        <w:bottom w:val="none" w:sz="0" w:space="0" w:color="auto"/>
        <w:right w:val="none" w:sz="0" w:space="0" w:color="auto"/>
      </w:divBdr>
    </w:div>
    <w:div w:id="262806363">
      <w:bodyDiv w:val="1"/>
      <w:marLeft w:val="0"/>
      <w:marRight w:val="0"/>
      <w:marTop w:val="0"/>
      <w:marBottom w:val="0"/>
      <w:divBdr>
        <w:top w:val="none" w:sz="0" w:space="0" w:color="auto"/>
        <w:left w:val="none" w:sz="0" w:space="0" w:color="auto"/>
        <w:bottom w:val="none" w:sz="0" w:space="0" w:color="auto"/>
        <w:right w:val="none" w:sz="0" w:space="0" w:color="auto"/>
      </w:divBdr>
    </w:div>
    <w:div w:id="263537870">
      <w:bodyDiv w:val="1"/>
      <w:marLeft w:val="0"/>
      <w:marRight w:val="0"/>
      <w:marTop w:val="0"/>
      <w:marBottom w:val="0"/>
      <w:divBdr>
        <w:top w:val="none" w:sz="0" w:space="0" w:color="auto"/>
        <w:left w:val="none" w:sz="0" w:space="0" w:color="auto"/>
        <w:bottom w:val="none" w:sz="0" w:space="0" w:color="auto"/>
        <w:right w:val="none" w:sz="0" w:space="0" w:color="auto"/>
      </w:divBdr>
    </w:div>
    <w:div w:id="264849906">
      <w:bodyDiv w:val="1"/>
      <w:marLeft w:val="0"/>
      <w:marRight w:val="0"/>
      <w:marTop w:val="0"/>
      <w:marBottom w:val="0"/>
      <w:divBdr>
        <w:top w:val="none" w:sz="0" w:space="0" w:color="auto"/>
        <w:left w:val="none" w:sz="0" w:space="0" w:color="auto"/>
        <w:bottom w:val="none" w:sz="0" w:space="0" w:color="auto"/>
        <w:right w:val="none" w:sz="0" w:space="0" w:color="auto"/>
      </w:divBdr>
    </w:div>
    <w:div w:id="274220156">
      <w:bodyDiv w:val="1"/>
      <w:marLeft w:val="0"/>
      <w:marRight w:val="0"/>
      <w:marTop w:val="0"/>
      <w:marBottom w:val="0"/>
      <w:divBdr>
        <w:top w:val="none" w:sz="0" w:space="0" w:color="auto"/>
        <w:left w:val="none" w:sz="0" w:space="0" w:color="auto"/>
        <w:bottom w:val="none" w:sz="0" w:space="0" w:color="auto"/>
        <w:right w:val="none" w:sz="0" w:space="0" w:color="auto"/>
      </w:divBdr>
      <w:divsChild>
        <w:div w:id="1454985225">
          <w:marLeft w:val="0"/>
          <w:marRight w:val="0"/>
          <w:marTop w:val="0"/>
          <w:marBottom w:val="0"/>
          <w:divBdr>
            <w:top w:val="none" w:sz="0" w:space="0" w:color="auto"/>
            <w:left w:val="none" w:sz="0" w:space="0" w:color="auto"/>
            <w:bottom w:val="none" w:sz="0" w:space="0" w:color="auto"/>
            <w:right w:val="none" w:sz="0" w:space="0" w:color="auto"/>
          </w:divBdr>
          <w:divsChild>
            <w:div w:id="143282474">
              <w:marLeft w:val="0"/>
              <w:marRight w:val="0"/>
              <w:marTop w:val="0"/>
              <w:marBottom w:val="0"/>
              <w:divBdr>
                <w:top w:val="none" w:sz="0" w:space="0" w:color="auto"/>
                <w:left w:val="none" w:sz="0" w:space="0" w:color="auto"/>
                <w:bottom w:val="none" w:sz="0" w:space="0" w:color="auto"/>
                <w:right w:val="none" w:sz="0" w:space="0" w:color="auto"/>
              </w:divBdr>
              <w:divsChild>
                <w:div w:id="2119325325">
                  <w:marLeft w:val="0"/>
                  <w:marRight w:val="0"/>
                  <w:marTop w:val="0"/>
                  <w:marBottom w:val="0"/>
                  <w:divBdr>
                    <w:top w:val="none" w:sz="0" w:space="0" w:color="auto"/>
                    <w:left w:val="none" w:sz="0" w:space="0" w:color="auto"/>
                    <w:bottom w:val="none" w:sz="0" w:space="0" w:color="auto"/>
                    <w:right w:val="none" w:sz="0" w:space="0" w:color="auto"/>
                  </w:divBdr>
                  <w:divsChild>
                    <w:div w:id="158884631">
                      <w:marLeft w:val="0"/>
                      <w:marRight w:val="0"/>
                      <w:marTop w:val="0"/>
                      <w:marBottom w:val="0"/>
                      <w:divBdr>
                        <w:top w:val="none" w:sz="0" w:space="0" w:color="auto"/>
                        <w:left w:val="none" w:sz="0" w:space="0" w:color="auto"/>
                        <w:bottom w:val="none" w:sz="0" w:space="0" w:color="auto"/>
                        <w:right w:val="none" w:sz="0" w:space="0" w:color="auto"/>
                      </w:divBdr>
                      <w:divsChild>
                        <w:div w:id="215821622">
                          <w:marLeft w:val="0"/>
                          <w:marRight w:val="0"/>
                          <w:marTop w:val="0"/>
                          <w:marBottom w:val="0"/>
                          <w:divBdr>
                            <w:top w:val="none" w:sz="0" w:space="0" w:color="auto"/>
                            <w:left w:val="none" w:sz="0" w:space="0" w:color="auto"/>
                            <w:bottom w:val="none" w:sz="0" w:space="0" w:color="auto"/>
                            <w:right w:val="none" w:sz="0" w:space="0" w:color="auto"/>
                          </w:divBdr>
                          <w:divsChild>
                            <w:div w:id="39717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4408420">
      <w:bodyDiv w:val="1"/>
      <w:marLeft w:val="0"/>
      <w:marRight w:val="0"/>
      <w:marTop w:val="0"/>
      <w:marBottom w:val="0"/>
      <w:divBdr>
        <w:top w:val="none" w:sz="0" w:space="0" w:color="auto"/>
        <w:left w:val="none" w:sz="0" w:space="0" w:color="auto"/>
        <w:bottom w:val="none" w:sz="0" w:space="0" w:color="auto"/>
        <w:right w:val="none" w:sz="0" w:space="0" w:color="auto"/>
      </w:divBdr>
    </w:div>
    <w:div w:id="280647754">
      <w:bodyDiv w:val="1"/>
      <w:marLeft w:val="0"/>
      <w:marRight w:val="0"/>
      <w:marTop w:val="0"/>
      <w:marBottom w:val="0"/>
      <w:divBdr>
        <w:top w:val="none" w:sz="0" w:space="0" w:color="auto"/>
        <w:left w:val="none" w:sz="0" w:space="0" w:color="auto"/>
        <w:bottom w:val="none" w:sz="0" w:space="0" w:color="auto"/>
        <w:right w:val="none" w:sz="0" w:space="0" w:color="auto"/>
      </w:divBdr>
    </w:div>
    <w:div w:id="310259562">
      <w:bodyDiv w:val="1"/>
      <w:marLeft w:val="0"/>
      <w:marRight w:val="0"/>
      <w:marTop w:val="0"/>
      <w:marBottom w:val="0"/>
      <w:divBdr>
        <w:top w:val="none" w:sz="0" w:space="0" w:color="auto"/>
        <w:left w:val="none" w:sz="0" w:space="0" w:color="auto"/>
        <w:bottom w:val="none" w:sz="0" w:space="0" w:color="auto"/>
        <w:right w:val="none" w:sz="0" w:space="0" w:color="auto"/>
      </w:divBdr>
    </w:div>
    <w:div w:id="310866462">
      <w:bodyDiv w:val="1"/>
      <w:marLeft w:val="0"/>
      <w:marRight w:val="0"/>
      <w:marTop w:val="0"/>
      <w:marBottom w:val="0"/>
      <w:divBdr>
        <w:top w:val="none" w:sz="0" w:space="0" w:color="auto"/>
        <w:left w:val="none" w:sz="0" w:space="0" w:color="auto"/>
        <w:bottom w:val="none" w:sz="0" w:space="0" w:color="auto"/>
        <w:right w:val="none" w:sz="0" w:space="0" w:color="auto"/>
      </w:divBdr>
    </w:div>
    <w:div w:id="316106481">
      <w:bodyDiv w:val="1"/>
      <w:marLeft w:val="0"/>
      <w:marRight w:val="0"/>
      <w:marTop w:val="0"/>
      <w:marBottom w:val="0"/>
      <w:divBdr>
        <w:top w:val="none" w:sz="0" w:space="0" w:color="auto"/>
        <w:left w:val="none" w:sz="0" w:space="0" w:color="auto"/>
        <w:bottom w:val="none" w:sz="0" w:space="0" w:color="auto"/>
        <w:right w:val="none" w:sz="0" w:space="0" w:color="auto"/>
      </w:divBdr>
      <w:divsChild>
        <w:div w:id="78067606">
          <w:marLeft w:val="0"/>
          <w:marRight w:val="0"/>
          <w:marTop w:val="0"/>
          <w:marBottom w:val="0"/>
          <w:divBdr>
            <w:top w:val="none" w:sz="0" w:space="0" w:color="auto"/>
            <w:left w:val="none" w:sz="0" w:space="0" w:color="auto"/>
            <w:bottom w:val="none" w:sz="0" w:space="0" w:color="auto"/>
            <w:right w:val="none" w:sz="0" w:space="0" w:color="auto"/>
          </w:divBdr>
          <w:divsChild>
            <w:div w:id="1850097775">
              <w:marLeft w:val="0"/>
              <w:marRight w:val="0"/>
              <w:marTop w:val="0"/>
              <w:marBottom w:val="0"/>
              <w:divBdr>
                <w:top w:val="none" w:sz="0" w:space="0" w:color="auto"/>
                <w:left w:val="none" w:sz="0" w:space="0" w:color="auto"/>
                <w:bottom w:val="none" w:sz="0" w:space="0" w:color="auto"/>
                <w:right w:val="none" w:sz="0" w:space="0" w:color="auto"/>
              </w:divBdr>
              <w:divsChild>
                <w:div w:id="633100797">
                  <w:marLeft w:val="0"/>
                  <w:marRight w:val="0"/>
                  <w:marTop w:val="0"/>
                  <w:marBottom w:val="0"/>
                  <w:divBdr>
                    <w:top w:val="none" w:sz="0" w:space="0" w:color="auto"/>
                    <w:left w:val="none" w:sz="0" w:space="0" w:color="auto"/>
                    <w:bottom w:val="none" w:sz="0" w:space="0" w:color="auto"/>
                    <w:right w:val="none" w:sz="0" w:space="0" w:color="auto"/>
                  </w:divBdr>
                  <w:divsChild>
                    <w:div w:id="1318458861">
                      <w:marLeft w:val="0"/>
                      <w:marRight w:val="0"/>
                      <w:marTop w:val="0"/>
                      <w:marBottom w:val="0"/>
                      <w:divBdr>
                        <w:top w:val="none" w:sz="0" w:space="0" w:color="auto"/>
                        <w:left w:val="none" w:sz="0" w:space="0" w:color="auto"/>
                        <w:bottom w:val="none" w:sz="0" w:space="0" w:color="auto"/>
                        <w:right w:val="none" w:sz="0" w:space="0" w:color="auto"/>
                      </w:divBdr>
                      <w:divsChild>
                        <w:div w:id="1203589745">
                          <w:marLeft w:val="0"/>
                          <w:marRight w:val="0"/>
                          <w:marTop w:val="0"/>
                          <w:marBottom w:val="0"/>
                          <w:divBdr>
                            <w:top w:val="none" w:sz="0" w:space="0" w:color="auto"/>
                            <w:left w:val="none" w:sz="0" w:space="0" w:color="auto"/>
                            <w:bottom w:val="none" w:sz="0" w:space="0" w:color="auto"/>
                            <w:right w:val="none" w:sz="0" w:space="0" w:color="auto"/>
                          </w:divBdr>
                          <w:divsChild>
                            <w:div w:id="839275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25521042">
      <w:bodyDiv w:val="1"/>
      <w:marLeft w:val="0"/>
      <w:marRight w:val="0"/>
      <w:marTop w:val="0"/>
      <w:marBottom w:val="0"/>
      <w:divBdr>
        <w:top w:val="none" w:sz="0" w:space="0" w:color="auto"/>
        <w:left w:val="none" w:sz="0" w:space="0" w:color="auto"/>
        <w:bottom w:val="none" w:sz="0" w:space="0" w:color="auto"/>
        <w:right w:val="none" w:sz="0" w:space="0" w:color="auto"/>
      </w:divBdr>
    </w:div>
    <w:div w:id="335154438">
      <w:bodyDiv w:val="1"/>
      <w:marLeft w:val="0"/>
      <w:marRight w:val="0"/>
      <w:marTop w:val="0"/>
      <w:marBottom w:val="0"/>
      <w:divBdr>
        <w:top w:val="none" w:sz="0" w:space="0" w:color="auto"/>
        <w:left w:val="none" w:sz="0" w:space="0" w:color="auto"/>
        <w:bottom w:val="none" w:sz="0" w:space="0" w:color="auto"/>
        <w:right w:val="none" w:sz="0" w:space="0" w:color="auto"/>
      </w:divBdr>
    </w:div>
    <w:div w:id="337005695">
      <w:bodyDiv w:val="1"/>
      <w:marLeft w:val="0"/>
      <w:marRight w:val="0"/>
      <w:marTop w:val="0"/>
      <w:marBottom w:val="0"/>
      <w:divBdr>
        <w:top w:val="none" w:sz="0" w:space="0" w:color="auto"/>
        <w:left w:val="none" w:sz="0" w:space="0" w:color="auto"/>
        <w:bottom w:val="none" w:sz="0" w:space="0" w:color="auto"/>
        <w:right w:val="none" w:sz="0" w:space="0" w:color="auto"/>
      </w:divBdr>
    </w:div>
    <w:div w:id="355935295">
      <w:bodyDiv w:val="1"/>
      <w:marLeft w:val="0"/>
      <w:marRight w:val="0"/>
      <w:marTop w:val="0"/>
      <w:marBottom w:val="0"/>
      <w:divBdr>
        <w:top w:val="none" w:sz="0" w:space="0" w:color="auto"/>
        <w:left w:val="none" w:sz="0" w:space="0" w:color="auto"/>
        <w:bottom w:val="none" w:sz="0" w:space="0" w:color="auto"/>
        <w:right w:val="none" w:sz="0" w:space="0" w:color="auto"/>
      </w:divBdr>
    </w:div>
    <w:div w:id="375275472">
      <w:bodyDiv w:val="1"/>
      <w:marLeft w:val="0"/>
      <w:marRight w:val="0"/>
      <w:marTop w:val="0"/>
      <w:marBottom w:val="0"/>
      <w:divBdr>
        <w:top w:val="none" w:sz="0" w:space="0" w:color="auto"/>
        <w:left w:val="none" w:sz="0" w:space="0" w:color="auto"/>
        <w:bottom w:val="none" w:sz="0" w:space="0" w:color="auto"/>
        <w:right w:val="none" w:sz="0" w:space="0" w:color="auto"/>
      </w:divBdr>
    </w:div>
    <w:div w:id="384988466">
      <w:bodyDiv w:val="1"/>
      <w:marLeft w:val="0"/>
      <w:marRight w:val="0"/>
      <w:marTop w:val="0"/>
      <w:marBottom w:val="0"/>
      <w:divBdr>
        <w:top w:val="none" w:sz="0" w:space="0" w:color="auto"/>
        <w:left w:val="none" w:sz="0" w:space="0" w:color="auto"/>
        <w:bottom w:val="none" w:sz="0" w:space="0" w:color="auto"/>
        <w:right w:val="none" w:sz="0" w:space="0" w:color="auto"/>
      </w:divBdr>
    </w:div>
    <w:div w:id="400565246">
      <w:bodyDiv w:val="1"/>
      <w:marLeft w:val="0"/>
      <w:marRight w:val="0"/>
      <w:marTop w:val="0"/>
      <w:marBottom w:val="0"/>
      <w:divBdr>
        <w:top w:val="none" w:sz="0" w:space="0" w:color="auto"/>
        <w:left w:val="none" w:sz="0" w:space="0" w:color="auto"/>
        <w:bottom w:val="none" w:sz="0" w:space="0" w:color="auto"/>
        <w:right w:val="none" w:sz="0" w:space="0" w:color="auto"/>
      </w:divBdr>
    </w:div>
    <w:div w:id="433326459">
      <w:bodyDiv w:val="1"/>
      <w:marLeft w:val="0"/>
      <w:marRight w:val="0"/>
      <w:marTop w:val="0"/>
      <w:marBottom w:val="0"/>
      <w:divBdr>
        <w:top w:val="none" w:sz="0" w:space="0" w:color="auto"/>
        <w:left w:val="none" w:sz="0" w:space="0" w:color="auto"/>
        <w:bottom w:val="none" w:sz="0" w:space="0" w:color="auto"/>
        <w:right w:val="none" w:sz="0" w:space="0" w:color="auto"/>
      </w:divBdr>
    </w:div>
    <w:div w:id="436874766">
      <w:bodyDiv w:val="1"/>
      <w:marLeft w:val="0"/>
      <w:marRight w:val="0"/>
      <w:marTop w:val="0"/>
      <w:marBottom w:val="0"/>
      <w:divBdr>
        <w:top w:val="none" w:sz="0" w:space="0" w:color="auto"/>
        <w:left w:val="none" w:sz="0" w:space="0" w:color="auto"/>
        <w:bottom w:val="none" w:sz="0" w:space="0" w:color="auto"/>
        <w:right w:val="none" w:sz="0" w:space="0" w:color="auto"/>
      </w:divBdr>
    </w:div>
    <w:div w:id="441000474">
      <w:bodyDiv w:val="1"/>
      <w:marLeft w:val="0"/>
      <w:marRight w:val="0"/>
      <w:marTop w:val="0"/>
      <w:marBottom w:val="0"/>
      <w:divBdr>
        <w:top w:val="none" w:sz="0" w:space="0" w:color="auto"/>
        <w:left w:val="none" w:sz="0" w:space="0" w:color="auto"/>
        <w:bottom w:val="none" w:sz="0" w:space="0" w:color="auto"/>
        <w:right w:val="none" w:sz="0" w:space="0" w:color="auto"/>
      </w:divBdr>
    </w:div>
    <w:div w:id="444033867">
      <w:bodyDiv w:val="1"/>
      <w:marLeft w:val="0"/>
      <w:marRight w:val="0"/>
      <w:marTop w:val="0"/>
      <w:marBottom w:val="0"/>
      <w:divBdr>
        <w:top w:val="none" w:sz="0" w:space="0" w:color="auto"/>
        <w:left w:val="none" w:sz="0" w:space="0" w:color="auto"/>
        <w:bottom w:val="none" w:sz="0" w:space="0" w:color="auto"/>
        <w:right w:val="none" w:sz="0" w:space="0" w:color="auto"/>
      </w:divBdr>
    </w:div>
    <w:div w:id="448664562">
      <w:bodyDiv w:val="1"/>
      <w:marLeft w:val="0"/>
      <w:marRight w:val="0"/>
      <w:marTop w:val="0"/>
      <w:marBottom w:val="0"/>
      <w:divBdr>
        <w:top w:val="none" w:sz="0" w:space="0" w:color="auto"/>
        <w:left w:val="none" w:sz="0" w:space="0" w:color="auto"/>
        <w:bottom w:val="none" w:sz="0" w:space="0" w:color="auto"/>
        <w:right w:val="none" w:sz="0" w:space="0" w:color="auto"/>
      </w:divBdr>
    </w:div>
    <w:div w:id="465634512">
      <w:bodyDiv w:val="1"/>
      <w:marLeft w:val="0"/>
      <w:marRight w:val="0"/>
      <w:marTop w:val="0"/>
      <w:marBottom w:val="0"/>
      <w:divBdr>
        <w:top w:val="none" w:sz="0" w:space="0" w:color="auto"/>
        <w:left w:val="none" w:sz="0" w:space="0" w:color="auto"/>
        <w:bottom w:val="none" w:sz="0" w:space="0" w:color="auto"/>
        <w:right w:val="none" w:sz="0" w:space="0" w:color="auto"/>
      </w:divBdr>
    </w:div>
    <w:div w:id="486896754">
      <w:bodyDiv w:val="1"/>
      <w:marLeft w:val="0"/>
      <w:marRight w:val="0"/>
      <w:marTop w:val="0"/>
      <w:marBottom w:val="0"/>
      <w:divBdr>
        <w:top w:val="none" w:sz="0" w:space="0" w:color="auto"/>
        <w:left w:val="none" w:sz="0" w:space="0" w:color="auto"/>
        <w:bottom w:val="none" w:sz="0" w:space="0" w:color="auto"/>
        <w:right w:val="none" w:sz="0" w:space="0" w:color="auto"/>
      </w:divBdr>
    </w:div>
    <w:div w:id="495386897">
      <w:bodyDiv w:val="1"/>
      <w:marLeft w:val="0"/>
      <w:marRight w:val="0"/>
      <w:marTop w:val="0"/>
      <w:marBottom w:val="0"/>
      <w:divBdr>
        <w:top w:val="none" w:sz="0" w:space="0" w:color="auto"/>
        <w:left w:val="none" w:sz="0" w:space="0" w:color="auto"/>
        <w:bottom w:val="none" w:sz="0" w:space="0" w:color="auto"/>
        <w:right w:val="none" w:sz="0" w:space="0" w:color="auto"/>
      </w:divBdr>
    </w:div>
    <w:div w:id="500001122">
      <w:bodyDiv w:val="1"/>
      <w:marLeft w:val="0"/>
      <w:marRight w:val="0"/>
      <w:marTop w:val="0"/>
      <w:marBottom w:val="0"/>
      <w:divBdr>
        <w:top w:val="none" w:sz="0" w:space="0" w:color="auto"/>
        <w:left w:val="none" w:sz="0" w:space="0" w:color="auto"/>
        <w:bottom w:val="none" w:sz="0" w:space="0" w:color="auto"/>
        <w:right w:val="none" w:sz="0" w:space="0" w:color="auto"/>
      </w:divBdr>
    </w:div>
    <w:div w:id="501773595">
      <w:bodyDiv w:val="1"/>
      <w:marLeft w:val="0"/>
      <w:marRight w:val="0"/>
      <w:marTop w:val="0"/>
      <w:marBottom w:val="0"/>
      <w:divBdr>
        <w:top w:val="none" w:sz="0" w:space="0" w:color="auto"/>
        <w:left w:val="none" w:sz="0" w:space="0" w:color="auto"/>
        <w:bottom w:val="none" w:sz="0" w:space="0" w:color="auto"/>
        <w:right w:val="none" w:sz="0" w:space="0" w:color="auto"/>
      </w:divBdr>
    </w:div>
    <w:div w:id="514804676">
      <w:bodyDiv w:val="1"/>
      <w:marLeft w:val="0"/>
      <w:marRight w:val="0"/>
      <w:marTop w:val="0"/>
      <w:marBottom w:val="0"/>
      <w:divBdr>
        <w:top w:val="none" w:sz="0" w:space="0" w:color="auto"/>
        <w:left w:val="none" w:sz="0" w:space="0" w:color="auto"/>
        <w:bottom w:val="none" w:sz="0" w:space="0" w:color="auto"/>
        <w:right w:val="none" w:sz="0" w:space="0" w:color="auto"/>
      </w:divBdr>
    </w:div>
    <w:div w:id="520707716">
      <w:bodyDiv w:val="1"/>
      <w:marLeft w:val="0"/>
      <w:marRight w:val="0"/>
      <w:marTop w:val="0"/>
      <w:marBottom w:val="0"/>
      <w:divBdr>
        <w:top w:val="none" w:sz="0" w:space="0" w:color="auto"/>
        <w:left w:val="none" w:sz="0" w:space="0" w:color="auto"/>
        <w:bottom w:val="none" w:sz="0" w:space="0" w:color="auto"/>
        <w:right w:val="none" w:sz="0" w:space="0" w:color="auto"/>
      </w:divBdr>
    </w:div>
    <w:div w:id="526063421">
      <w:bodyDiv w:val="1"/>
      <w:marLeft w:val="0"/>
      <w:marRight w:val="0"/>
      <w:marTop w:val="0"/>
      <w:marBottom w:val="0"/>
      <w:divBdr>
        <w:top w:val="none" w:sz="0" w:space="0" w:color="auto"/>
        <w:left w:val="none" w:sz="0" w:space="0" w:color="auto"/>
        <w:bottom w:val="none" w:sz="0" w:space="0" w:color="auto"/>
        <w:right w:val="none" w:sz="0" w:space="0" w:color="auto"/>
      </w:divBdr>
    </w:div>
    <w:div w:id="540366511">
      <w:bodyDiv w:val="1"/>
      <w:marLeft w:val="0"/>
      <w:marRight w:val="0"/>
      <w:marTop w:val="0"/>
      <w:marBottom w:val="0"/>
      <w:divBdr>
        <w:top w:val="none" w:sz="0" w:space="0" w:color="auto"/>
        <w:left w:val="none" w:sz="0" w:space="0" w:color="auto"/>
        <w:bottom w:val="none" w:sz="0" w:space="0" w:color="auto"/>
        <w:right w:val="none" w:sz="0" w:space="0" w:color="auto"/>
      </w:divBdr>
    </w:div>
    <w:div w:id="553856723">
      <w:bodyDiv w:val="1"/>
      <w:marLeft w:val="0"/>
      <w:marRight w:val="0"/>
      <w:marTop w:val="0"/>
      <w:marBottom w:val="0"/>
      <w:divBdr>
        <w:top w:val="none" w:sz="0" w:space="0" w:color="auto"/>
        <w:left w:val="none" w:sz="0" w:space="0" w:color="auto"/>
        <w:bottom w:val="none" w:sz="0" w:space="0" w:color="auto"/>
        <w:right w:val="none" w:sz="0" w:space="0" w:color="auto"/>
      </w:divBdr>
    </w:div>
    <w:div w:id="554780448">
      <w:bodyDiv w:val="1"/>
      <w:marLeft w:val="0"/>
      <w:marRight w:val="0"/>
      <w:marTop w:val="0"/>
      <w:marBottom w:val="0"/>
      <w:divBdr>
        <w:top w:val="none" w:sz="0" w:space="0" w:color="auto"/>
        <w:left w:val="none" w:sz="0" w:space="0" w:color="auto"/>
        <w:bottom w:val="none" w:sz="0" w:space="0" w:color="auto"/>
        <w:right w:val="none" w:sz="0" w:space="0" w:color="auto"/>
      </w:divBdr>
    </w:div>
    <w:div w:id="601381321">
      <w:bodyDiv w:val="1"/>
      <w:marLeft w:val="0"/>
      <w:marRight w:val="0"/>
      <w:marTop w:val="0"/>
      <w:marBottom w:val="0"/>
      <w:divBdr>
        <w:top w:val="none" w:sz="0" w:space="0" w:color="auto"/>
        <w:left w:val="none" w:sz="0" w:space="0" w:color="auto"/>
        <w:bottom w:val="none" w:sz="0" w:space="0" w:color="auto"/>
        <w:right w:val="none" w:sz="0" w:space="0" w:color="auto"/>
      </w:divBdr>
    </w:div>
    <w:div w:id="604385962">
      <w:bodyDiv w:val="1"/>
      <w:marLeft w:val="0"/>
      <w:marRight w:val="0"/>
      <w:marTop w:val="0"/>
      <w:marBottom w:val="0"/>
      <w:divBdr>
        <w:top w:val="none" w:sz="0" w:space="0" w:color="auto"/>
        <w:left w:val="none" w:sz="0" w:space="0" w:color="auto"/>
        <w:bottom w:val="none" w:sz="0" w:space="0" w:color="auto"/>
        <w:right w:val="none" w:sz="0" w:space="0" w:color="auto"/>
      </w:divBdr>
    </w:div>
    <w:div w:id="615674659">
      <w:bodyDiv w:val="1"/>
      <w:marLeft w:val="0"/>
      <w:marRight w:val="0"/>
      <w:marTop w:val="0"/>
      <w:marBottom w:val="0"/>
      <w:divBdr>
        <w:top w:val="none" w:sz="0" w:space="0" w:color="auto"/>
        <w:left w:val="none" w:sz="0" w:space="0" w:color="auto"/>
        <w:bottom w:val="none" w:sz="0" w:space="0" w:color="auto"/>
        <w:right w:val="none" w:sz="0" w:space="0" w:color="auto"/>
      </w:divBdr>
    </w:div>
    <w:div w:id="617176130">
      <w:bodyDiv w:val="1"/>
      <w:marLeft w:val="0"/>
      <w:marRight w:val="0"/>
      <w:marTop w:val="0"/>
      <w:marBottom w:val="0"/>
      <w:divBdr>
        <w:top w:val="none" w:sz="0" w:space="0" w:color="auto"/>
        <w:left w:val="none" w:sz="0" w:space="0" w:color="auto"/>
        <w:bottom w:val="none" w:sz="0" w:space="0" w:color="auto"/>
        <w:right w:val="none" w:sz="0" w:space="0" w:color="auto"/>
      </w:divBdr>
    </w:div>
    <w:div w:id="622998080">
      <w:bodyDiv w:val="1"/>
      <w:marLeft w:val="0"/>
      <w:marRight w:val="0"/>
      <w:marTop w:val="0"/>
      <w:marBottom w:val="0"/>
      <w:divBdr>
        <w:top w:val="none" w:sz="0" w:space="0" w:color="auto"/>
        <w:left w:val="none" w:sz="0" w:space="0" w:color="auto"/>
        <w:bottom w:val="none" w:sz="0" w:space="0" w:color="auto"/>
        <w:right w:val="none" w:sz="0" w:space="0" w:color="auto"/>
      </w:divBdr>
      <w:divsChild>
        <w:div w:id="52199280">
          <w:marLeft w:val="0"/>
          <w:marRight w:val="0"/>
          <w:marTop w:val="0"/>
          <w:marBottom w:val="0"/>
          <w:divBdr>
            <w:top w:val="none" w:sz="0" w:space="0" w:color="auto"/>
            <w:left w:val="none" w:sz="0" w:space="0" w:color="auto"/>
            <w:bottom w:val="none" w:sz="0" w:space="0" w:color="auto"/>
            <w:right w:val="none" w:sz="0" w:space="0" w:color="auto"/>
          </w:divBdr>
          <w:divsChild>
            <w:div w:id="336419386">
              <w:marLeft w:val="0"/>
              <w:marRight w:val="0"/>
              <w:marTop w:val="0"/>
              <w:marBottom w:val="0"/>
              <w:divBdr>
                <w:top w:val="none" w:sz="0" w:space="0" w:color="auto"/>
                <w:left w:val="none" w:sz="0" w:space="0" w:color="auto"/>
                <w:bottom w:val="none" w:sz="0" w:space="0" w:color="auto"/>
                <w:right w:val="none" w:sz="0" w:space="0" w:color="auto"/>
              </w:divBdr>
              <w:divsChild>
                <w:div w:id="410854246">
                  <w:marLeft w:val="0"/>
                  <w:marRight w:val="0"/>
                  <w:marTop w:val="0"/>
                  <w:marBottom w:val="0"/>
                  <w:divBdr>
                    <w:top w:val="none" w:sz="0" w:space="0" w:color="auto"/>
                    <w:left w:val="none" w:sz="0" w:space="0" w:color="auto"/>
                    <w:bottom w:val="none" w:sz="0" w:space="0" w:color="auto"/>
                    <w:right w:val="none" w:sz="0" w:space="0" w:color="auto"/>
                  </w:divBdr>
                  <w:divsChild>
                    <w:div w:id="1411387273">
                      <w:marLeft w:val="0"/>
                      <w:marRight w:val="0"/>
                      <w:marTop w:val="0"/>
                      <w:marBottom w:val="0"/>
                      <w:divBdr>
                        <w:top w:val="none" w:sz="0" w:space="0" w:color="auto"/>
                        <w:left w:val="none" w:sz="0" w:space="0" w:color="auto"/>
                        <w:bottom w:val="none" w:sz="0" w:space="0" w:color="auto"/>
                        <w:right w:val="none" w:sz="0" w:space="0" w:color="auto"/>
                      </w:divBdr>
                      <w:divsChild>
                        <w:div w:id="513343890">
                          <w:marLeft w:val="0"/>
                          <w:marRight w:val="0"/>
                          <w:marTop w:val="0"/>
                          <w:marBottom w:val="0"/>
                          <w:divBdr>
                            <w:top w:val="none" w:sz="0" w:space="0" w:color="auto"/>
                            <w:left w:val="none" w:sz="0" w:space="0" w:color="auto"/>
                            <w:bottom w:val="none" w:sz="0" w:space="0" w:color="auto"/>
                            <w:right w:val="none" w:sz="0" w:space="0" w:color="auto"/>
                          </w:divBdr>
                          <w:divsChild>
                            <w:div w:id="891037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26857928">
      <w:bodyDiv w:val="1"/>
      <w:marLeft w:val="0"/>
      <w:marRight w:val="0"/>
      <w:marTop w:val="0"/>
      <w:marBottom w:val="0"/>
      <w:divBdr>
        <w:top w:val="none" w:sz="0" w:space="0" w:color="auto"/>
        <w:left w:val="none" w:sz="0" w:space="0" w:color="auto"/>
        <w:bottom w:val="none" w:sz="0" w:space="0" w:color="auto"/>
        <w:right w:val="none" w:sz="0" w:space="0" w:color="auto"/>
      </w:divBdr>
    </w:div>
    <w:div w:id="631179023">
      <w:bodyDiv w:val="1"/>
      <w:marLeft w:val="0"/>
      <w:marRight w:val="0"/>
      <w:marTop w:val="0"/>
      <w:marBottom w:val="0"/>
      <w:divBdr>
        <w:top w:val="none" w:sz="0" w:space="0" w:color="auto"/>
        <w:left w:val="none" w:sz="0" w:space="0" w:color="auto"/>
        <w:bottom w:val="none" w:sz="0" w:space="0" w:color="auto"/>
        <w:right w:val="none" w:sz="0" w:space="0" w:color="auto"/>
      </w:divBdr>
    </w:div>
    <w:div w:id="631986582">
      <w:bodyDiv w:val="1"/>
      <w:marLeft w:val="0"/>
      <w:marRight w:val="0"/>
      <w:marTop w:val="0"/>
      <w:marBottom w:val="0"/>
      <w:divBdr>
        <w:top w:val="none" w:sz="0" w:space="0" w:color="auto"/>
        <w:left w:val="none" w:sz="0" w:space="0" w:color="auto"/>
        <w:bottom w:val="none" w:sz="0" w:space="0" w:color="auto"/>
        <w:right w:val="none" w:sz="0" w:space="0" w:color="auto"/>
      </w:divBdr>
    </w:div>
    <w:div w:id="632061496">
      <w:bodyDiv w:val="1"/>
      <w:marLeft w:val="0"/>
      <w:marRight w:val="0"/>
      <w:marTop w:val="0"/>
      <w:marBottom w:val="0"/>
      <w:divBdr>
        <w:top w:val="none" w:sz="0" w:space="0" w:color="auto"/>
        <w:left w:val="none" w:sz="0" w:space="0" w:color="auto"/>
        <w:bottom w:val="none" w:sz="0" w:space="0" w:color="auto"/>
        <w:right w:val="none" w:sz="0" w:space="0" w:color="auto"/>
      </w:divBdr>
    </w:div>
    <w:div w:id="636180952">
      <w:bodyDiv w:val="1"/>
      <w:marLeft w:val="0"/>
      <w:marRight w:val="0"/>
      <w:marTop w:val="0"/>
      <w:marBottom w:val="0"/>
      <w:divBdr>
        <w:top w:val="none" w:sz="0" w:space="0" w:color="auto"/>
        <w:left w:val="none" w:sz="0" w:space="0" w:color="auto"/>
        <w:bottom w:val="none" w:sz="0" w:space="0" w:color="auto"/>
        <w:right w:val="none" w:sz="0" w:space="0" w:color="auto"/>
      </w:divBdr>
    </w:div>
    <w:div w:id="638387698">
      <w:bodyDiv w:val="1"/>
      <w:marLeft w:val="0"/>
      <w:marRight w:val="0"/>
      <w:marTop w:val="0"/>
      <w:marBottom w:val="0"/>
      <w:divBdr>
        <w:top w:val="none" w:sz="0" w:space="0" w:color="auto"/>
        <w:left w:val="none" w:sz="0" w:space="0" w:color="auto"/>
        <w:bottom w:val="none" w:sz="0" w:space="0" w:color="auto"/>
        <w:right w:val="none" w:sz="0" w:space="0" w:color="auto"/>
      </w:divBdr>
    </w:div>
    <w:div w:id="658123029">
      <w:bodyDiv w:val="1"/>
      <w:marLeft w:val="0"/>
      <w:marRight w:val="0"/>
      <w:marTop w:val="0"/>
      <w:marBottom w:val="0"/>
      <w:divBdr>
        <w:top w:val="none" w:sz="0" w:space="0" w:color="auto"/>
        <w:left w:val="none" w:sz="0" w:space="0" w:color="auto"/>
        <w:bottom w:val="none" w:sz="0" w:space="0" w:color="auto"/>
        <w:right w:val="none" w:sz="0" w:space="0" w:color="auto"/>
      </w:divBdr>
    </w:div>
    <w:div w:id="667442332">
      <w:bodyDiv w:val="1"/>
      <w:marLeft w:val="0"/>
      <w:marRight w:val="0"/>
      <w:marTop w:val="0"/>
      <w:marBottom w:val="0"/>
      <w:divBdr>
        <w:top w:val="none" w:sz="0" w:space="0" w:color="auto"/>
        <w:left w:val="none" w:sz="0" w:space="0" w:color="auto"/>
        <w:bottom w:val="none" w:sz="0" w:space="0" w:color="auto"/>
        <w:right w:val="none" w:sz="0" w:space="0" w:color="auto"/>
      </w:divBdr>
    </w:div>
    <w:div w:id="673650008">
      <w:bodyDiv w:val="1"/>
      <w:marLeft w:val="0"/>
      <w:marRight w:val="0"/>
      <w:marTop w:val="0"/>
      <w:marBottom w:val="0"/>
      <w:divBdr>
        <w:top w:val="none" w:sz="0" w:space="0" w:color="auto"/>
        <w:left w:val="none" w:sz="0" w:space="0" w:color="auto"/>
        <w:bottom w:val="none" w:sz="0" w:space="0" w:color="auto"/>
        <w:right w:val="none" w:sz="0" w:space="0" w:color="auto"/>
      </w:divBdr>
    </w:div>
    <w:div w:id="691028617">
      <w:bodyDiv w:val="1"/>
      <w:marLeft w:val="0"/>
      <w:marRight w:val="0"/>
      <w:marTop w:val="0"/>
      <w:marBottom w:val="0"/>
      <w:divBdr>
        <w:top w:val="none" w:sz="0" w:space="0" w:color="auto"/>
        <w:left w:val="none" w:sz="0" w:space="0" w:color="auto"/>
        <w:bottom w:val="none" w:sz="0" w:space="0" w:color="auto"/>
        <w:right w:val="none" w:sz="0" w:space="0" w:color="auto"/>
      </w:divBdr>
      <w:divsChild>
        <w:div w:id="954598324">
          <w:marLeft w:val="0"/>
          <w:marRight w:val="0"/>
          <w:marTop w:val="0"/>
          <w:marBottom w:val="0"/>
          <w:divBdr>
            <w:top w:val="none" w:sz="0" w:space="0" w:color="auto"/>
            <w:left w:val="none" w:sz="0" w:space="0" w:color="auto"/>
            <w:bottom w:val="none" w:sz="0" w:space="0" w:color="auto"/>
            <w:right w:val="none" w:sz="0" w:space="0" w:color="auto"/>
          </w:divBdr>
          <w:divsChild>
            <w:div w:id="1004555878">
              <w:marLeft w:val="0"/>
              <w:marRight w:val="0"/>
              <w:marTop w:val="0"/>
              <w:marBottom w:val="0"/>
              <w:divBdr>
                <w:top w:val="none" w:sz="0" w:space="0" w:color="auto"/>
                <w:left w:val="none" w:sz="0" w:space="0" w:color="auto"/>
                <w:bottom w:val="none" w:sz="0" w:space="0" w:color="auto"/>
                <w:right w:val="none" w:sz="0" w:space="0" w:color="auto"/>
              </w:divBdr>
              <w:divsChild>
                <w:div w:id="1413351029">
                  <w:marLeft w:val="0"/>
                  <w:marRight w:val="0"/>
                  <w:marTop w:val="0"/>
                  <w:marBottom w:val="0"/>
                  <w:divBdr>
                    <w:top w:val="none" w:sz="0" w:space="0" w:color="auto"/>
                    <w:left w:val="none" w:sz="0" w:space="0" w:color="auto"/>
                    <w:bottom w:val="none" w:sz="0" w:space="0" w:color="auto"/>
                    <w:right w:val="none" w:sz="0" w:space="0" w:color="auto"/>
                  </w:divBdr>
                  <w:divsChild>
                    <w:div w:id="1649240190">
                      <w:marLeft w:val="0"/>
                      <w:marRight w:val="0"/>
                      <w:marTop w:val="0"/>
                      <w:marBottom w:val="0"/>
                      <w:divBdr>
                        <w:top w:val="none" w:sz="0" w:space="0" w:color="auto"/>
                        <w:left w:val="none" w:sz="0" w:space="0" w:color="auto"/>
                        <w:bottom w:val="none" w:sz="0" w:space="0" w:color="auto"/>
                        <w:right w:val="none" w:sz="0" w:space="0" w:color="auto"/>
                      </w:divBdr>
                      <w:divsChild>
                        <w:div w:id="413285199">
                          <w:marLeft w:val="0"/>
                          <w:marRight w:val="0"/>
                          <w:marTop w:val="0"/>
                          <w:marBottom w:val="0"/>
                          <w:divBdr>
                            <w:top w:val="none" w:sz="0" w:space="0" w:color="auto"/>
                            <w:left w:val="none" w:sz="0" w:space="0" w:color="auto"/>
                            <w:bottom w:val="none" w:sz="0" w:space="0" w:color="auto"/>
                            <w:right w:val="none" w:sz="0" w:space="0" w:color="auto"/>
                          </w:divBdr>
                          <w:divsChild>
                            <w:div w:id="758257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06757594">
      <w:bodyDiv w:val="1"/>
      <w:marLeft w:val="0"/>
      <w:marRight w:val="0"/>
      <w:marTop w:val="0"/>
      <w:marBottom w:val="0"/>
      <w:divBdr>
        <w:top w:val="none" w:sz="0" w:space="0" w:color="auto"/>
        <w:left w:val="none" w:sz="0" w:space="0" w:color="auto"/>
        <w:bottom w:val="none" w:sz="0" w:space="0" w:color="auto"/>
        <w:right w:val="none" w:sz="0" w:space="0" w:color="auto"/>
      </w:divBdr>
    </w:div>
    <w:div w:id="710231669">
      <w:bodyDiv w:val="1"/>
      <w:marLeft w:val="0"/>
      <w:marRight w:val="0"/>
      <w:marTop w:val="0"/>
      <w:marBottom w:val="0"/>
      <w:divBdr>
        <w:top w:val="none" w:sz="0" w:space="0" w:color="auto"/>
        <w:left w:val="none" w:sz="0" w:space="0" w:color="auto"/>
        <w:bottom w:val="none" w:sz="0" w:space="0" w:color="auto"/>
        <w:right w:val="none" w:sz="0" w:space="0" w:color="auto"/>
      </w:divBdr>
    </w:div>
    <w:div w:id="712802134">
      <w:bodyDiv w:val="1"/>
      <w:marLeft w:val="0"/>
      <w:marRight w:val="0"/>
      <w:marTop w:val="0"/>
      <w:marBottom w:val="0"/>
      <w:divBdr>
        <w:top w:val="none" w:sz="0" w:space="0" w:color="auto"/>
        <w:left w:val="none" w:sz="0" w:space="0" w:color="auto"/>
        <w:bottom w:val="none" w:sz="0" w:space="0" w:color="auto"/>
        <w:right w:val="none" w:sz="0" w:space="0" w:color="auto"/>
      </w:divBdr>
    </w:div>
    <w:div w:id="719747868">
      <w:bodyDiv w:val="1"/>
      <w:marLeft w:val="0"/>
      <w:marRight w:val="0"/>
      <w:marTop w:val="0"/>
      <w:marBottom w:val="0"/>
      <w:divBdr>
        <w:top w:val="none" w:sz="0" w:space="0" w:color="auto"/>
        <w:left w:val="none" w:sz="0" w:space="0" w:color="auto"/>
        <w:bottom w:val="none" w:sz="0" w:space="0" w:color="auto"/>
        <w:right w:val="none" w:sz="0" w:space="0" w:color="auto"/>
      </w:divBdr>
    </w:div>
    <w:div w:id="729427920">
      <w:bodyDiv w:val="1"/>
      <w:marLeft w:val="0"/>
      <w:marRight w:val="0"/>
      <w:marTop w:val="0"/>
      <w:marBottom w:val="0"/>
      <w:divBdr>
        <w:top w:val="none" w:sz="0" w:space="0" w:color="auto"/>
        <w:left w:val="none" w:sz="0" w:space="0" w:color="auto"/>
        <w:bottom w:val="none" w:sz="0" w:space="0" w:color="auto"/>
        <w:right w:val="none" w:sz="0" w:space="0" w:color="auto"/>
      </w:divBdr>
    </w:div>
    <w:div w:id="733042947">
      <w:bodyDiv w:val="1"/>
      <w:marLeft w:val="0"/>
      <w:marRight w:val="0"/>
      <w:marTop w:val="0"/>
      <w:marBottom w:val="0"/>
      <w:divBdr>
        <w:top w:val="none" w:sz="0" w:space="0" w:color="auto"/>
        <w:left w:val="none" w:sz="0" w:space="0" w:color="auto"/>
        <w:bottom w:val="none" w:sz="0" w:space="0" w:color="auto"/>
        <w:right w:val="none" w:sz="0" w:space="0" w:color="auto"/>
      </w:divBdr>
    </w:div>
    <w:div w:id="747732470">
      <w:bodyDiv w:val="1"/>
      <w:marLeft w:val="0"/>
      <w:marRight w:val="0"/>
      <w:marTop w:val="0"/>
      <w:marBottom w:val="0"/>
      <w:divBdr>
        <w:top w:val="none" w:sz="0" w:space="0" w:color="auto"/>
        <w:left w:val="none" w:sz="0" w:space="0" w:color="auto"/>
        <w:bottom w:val="none" w:sz="0" w:space="0" w:color="auto"/>
        <w:right w:val="none" w:sz="0" w:space="0" w:color="auto"/>
      </w:divBdr>
    </w:div>
    <w:div w:id="752706578">
      <w:bodyDiv w:val="1"/>
      <w:marLeft w:val="0"/>
      <w:marRight w:val="0"/>
      <w:marTop w:val="0"/>
      <w:marBottom w:val="0"/>
      <w:divBdr>
        <w:top w:val="none" w:sz="0" w:space="0" w:color="auto"/>
        <w:left w:val="none" w:sz="0" w:space="0" w:color="auto"/>
        <w:bottom w:val="none" w:sz="0" w:space="0" w:color="auto"/>
        <w:right w:val="none" w:sz="0" w:space="0" w:color="auto"/>
      </w:divBdr>
    </w:div>
    <w:div w:id="754018361">
      <w:bodyDiv w:val="1"/>
      <w:marLeft w:val="0"/>
      <w:marRight w:val="0"/>
      <w:marTop w:val="0"/>
      <w:marBottom w:val="0"/>
      <w:divBdr>
        <w:top w:val="none" w:sz="0" w:space="0" w:color="auto"/>
        <w:left w:val="none" w:sz="0" w:space="0" w:color="auto"/>
        <w:bottom w:val="none" w:sz="0" w:space="0" w:color="auto"/>
        <w:right w:val="none" w:sz="0" w:space="0" w:color="auto"/>
      </w:divBdr>
    </w:div>
    <w:div w:id="771626147">
      <w:bodyDiv w:val="1"/>
      <w:marLeft w:val="0"/>
      <w:marRight w:val="0"/>
      <w:marTop w:val="0"/>
      <w:marBottom w:val="0"/>
      <w:divBdr>
        <w:top w:val="none" w:sz="0" w:space="0" w:color="auto"/>
        <w:left w:val="none" w:sz="0" w:space="0" w:color="auto"/>
        <w:bottom w:val="none" w:sz="0" w:space="0" w:color="auto"/>
        <w:right w:val="none" w:sz="0" w:space="0" w:color="auto"/>
      </w:divBdr>
    </w:div>
    <w:div w:id="785003796">
      <w:bodyDiv w:val="1"/>
      <w:marLeft w:val="0"/>
      <w:marRight w:val="0"/>
      <w:marTop w:val="0"/>
      <w:marBottom w:val="0"/>
      <w:divBdr>
        <w:top w:val="none" w:sz="0" w:space="0" w:color="auto"/>
        <w:left w:val="none" w:sz="0" w:space="0" w:color="auto"/>
        <w:bottom w:val="none" w:sz="0" w:space="0" w:color="auto"/>
        <w:right w:val="none" w:sz="0" w:space="0" w:color="auto"/>
      </w:divBdr>
    </w:div>
    <w:div w:id="785081155">
      <w:bodyDiv w:val="1"/>
      <w:marLeft w:val="0"/>
      <w:marRight w:val="0"/>
      <w:marTop w:val="0"/>
      <w:marBottom w:val="0"/>
      <w:divBdr>
        <w:top w:val="none" w:sz="0" w:space="0" w:color="auto"/>
        <w:left w:val="none" w:sz="0" w:space="0" w:color="auto"/>
        <w:bottom w:val="none" w:sz="0" w:space="0" w:color="auto"/>
        <w:right w:val="none" w:sz="0" w:space="0" w:color="auto"/>
      </w:divBdr>
    </w:div>
    <w:div w:id="800076840">
      <w:bodyDiv w:val="1"/>
      <w:marLeft w:val="0"/>
      <w:marRight w:val="0"/>
      <w:marTop w:val="0"/>
      <w:marBottom w:val="0"/>
      <w:divBdr>
        <w:top w:val="none" w:sz="0" w:space="0" w:color="auto"/>
        <w:left w:val="none" w:sz="0" w:space="0" w:color="auto"/>
        <w:bottom w:val="none" w:sz="0" w:space="0" w:color="auto"/>
        <w:right w:val="none" w:sz="0" w:space="0" w:color="auto"/>
      </w:divBdr>
    </w:div>
    <w:div w:id="804853526">
      <w:bodyDiv w:val="1"/>
      <w:marLeft w:val="0"/>
      <w:marRight w:val="0"/>
      <w:marTop w:val="0"/>
      <w:marBottom w:val="0"/>
      <w:divBdr>
        <w:top w:val="none" w:sz="0" w:space="0" w:color="auto"/>
        <w:left w:val="none" w:sz="0" w:space="0" w:color="auto"/>
        <w:bottom w:val="none" w:sz="0" w:space="0" w:color="auto"/>
        <w:right w:val="none" w:sz="0" w:space="0" w:color="auto"/>
      </w:divBdr>
    </w:div>
    <w:div w:id="805121898">
      <w:bodyDiv w:val="1"/>
      <w:marLeft w:val="0"/>
      <w:marRight w:val="0"/>
      <w:marTop w:val="0"/>
      <w:marBottom w:val="0"/>
      <w:divBdr>
        <w:top w:val="none" w:sz="0" w:space="0" w:color="auto"/>
        <w:left w:val="none" w:sz="0" w:space="0" w:color="auto"/>
        <w:bottom w:val="none" w:sz="0" w:space="0" w:color="auto"/>
        <w:right w:val="none" w:sz="0" w:space="0" w:color="auto"/>
      </w:divBdr>
    </w:div>
    <w:div w:id="811143665">
      <w:bodyDiv w:val="1"/>
      <w:marLeft w:val="0"/>
      <w:marRight w:val="0"/>
      <w:marTop w:val="0"/>
      <w:marBottom w:val="0"/>
      <w:divBdr>
        <w:top w:val="none" w:sz="0" w:space="0" w:color="auto"/>
        <w:left w:val="none" w:sz="0" w:space="0" w:color="auto"/>
        <w:bottom w:val="none" w:sz="0" w:space="0" w:color="auto"/>
        <w:right w:val="none" w:sz="0" w:space="0" w:color="auto"/>
      </w:divBdr>
      <w:divsChild>
        <w:div w:id="1764375561">
          <w:marLeft w:val="0"/>
          <w:marRight w:val="0"/>
          <w:marTop w:val="0"/>
          <w:marBottom w:val="0"/>
          <w:divBdr>
            <w:top w:val="none" w:sz="0" w:space="0" w:color="auto"/>
            <w:left w:val="none" w:sz="0" w:space="0" w:color="auto"/>
            <w:bottom w:val="none" w:sz="0" w:space="0" w:color="auto"/>
            <w:right w:val="none" w:sz="0" w:space="0" w:color="auto"/>
          </w:divBdr>
          <w:divsChild>
            <w:div w:id="1441414224">
              <w:marLeft w:val="0"/>
              <w:marRight w:val="0"/>
              <w:marTop w:val="0"/>
              <w:marBottom w:val="0"/>
              <w:divBdr>
                <w:top w:val="none" w:sz="0" w:space="0" w:color="auto"/>
                <w:left w:val="none" w:sz="0" w:space="0" w:color="auto"/>
                <w:bottom w:val="none" w:sz="0" w:space="0" w:color="auto"/>
                <w:right w:val="none" w:sz="0" w:space="0" w:color="auto"/>
              </w:divBdr>
              <w:divsChild>
                <w:div w:id="69546717">
                  <w:marLeft w:val="0"/>
                  <w:marRight w:val="0"/>
                  <w:marTop w:val="0"/>
                  <w:marBottom w:val="0"/>
                  <w:divBdr>
                    <w:top w:val="none" w:sz="0" w:space="0" w:color="auto"/>
                    <w:left w:val="none" w:sz="0" w:space="0" w:color="auto"/>
                    <w:bottom w:val="none" w:sz="0" w:space="0" w:color="auto"/>
                    <w:right w:val="none" w:sz="0" w:space="0" w:color="auto"/>
                  </w:divBdr>
                  <w:divsChild>
                    <w:div w:id="1463966256">
                      <w:marLeft w:val="0"/>
                      <w:marRight w:val="0"/>
                      <w:marTop w:val="0"/>
                      <w:marBottom w:val="0"/>
                      <w:divBdr>
                        <w:top w:val="none" w:sz="0" w:space="0" w:color="auto"/>
                        <w:left w:val="none" w:sz="0" w:space="0" w:color="auto"/>
                        <w:bottom w:val="none" w:sz="0" w:space="0" w:color="auto"/>
                        <w:right w:val="none" w:sz="0" w:space="0" w:color="auto"/>
                      </w:divBdr>
                      <w:divsChild>
                        <w:div w:id="766342658">
                          <w:marLeft w:val="0"/>
                          <w:marRight w:val="0"/>
                          <w:marTop w:val="0"/>
                          <w:marBottom w:val="0"/>
                          <w:divBdr>
                            <w:top w:val="none" w:sz="0" w:space="0" w:color="auto"/>
                            <w:left w:val="none" w:sz="0" w:space="0" w:color="auto"/>
                            <w:bottom w:val="none" w:sz="0" w:space="0" w:color="auto"/>
                            <w:right w:val="none" w:sz="0" w:space="0" w:color="auto"/>
                          </w:divBdr>
                          <w:divsChild>
                            <w:div w:id="702754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1873486">
      <w:bodyDiv w:val="1"/>
      <w:marLeft w:val="0"/>
      <w:marRight w:val="0"/>
      <w:marTop w:val="0"/>
      <w:marBottom w:val="0"/>
      <w:divBdr>
        <w:top w:val="none" w:sz="0" w:space="0" w:color="auto"/>
        <w:left w:val="none" w:sz="0" w:space="0" w:color="auto"/>
        <w:bottom w:val="none" w:sz="0" w:space="0" w:color="auto"/>
        <w:right w:val="none" w:sz="0" w:space="0" w:color="auto"/>
      </w:divBdr>
    </w:div>
    <w:div w:id="812139843">
      <w:bodyDiv w:val="1"/>
      <w:marLeft w:val="0"/>
      <w:marRight w:val="0"/>
      <w:marTop w:val="0"/>
      <w:marBottom w:val="0"/>
      <w:divBdr>
        <w:top w:val="none" w:sz="0" w:space="0" w:color="auto"/>
        <w:left w:val="none" w:sz="0" w:space="0" w:color="auto"/>
        <w:bottom w:val="none" w:sz="0" w:space="0" w:color="auto"/>
        <w:right w:val="none" w:sz="0" w:space="0" w:color="auto"/>
      </w:divBdr>
    </w:div>
    <w:div w:id="822233860">
      <w:bodyDiv w:val="1"/>
      <w:marLeft w:val="0"/>
      <w:marRight w:val="0"/>
      <w:marTop w:val="0"/>
      <w:marBottom w:val="0"/>
      <w:divBdr>
        <w:top w:val="none" w:sz="0" w:space="0" w:color="auto"/>
        <w:left w:val="none" w:sz="0" w:space="0" w:color="auto"/>
        <w:bottom w:val="none" w:sz="0" w:space="0" w:color="auto"/>
        <w:right w:val="none" w:sz="0" w:space="0" w:color="auto"/>
      </w:divBdr>
    </w:div>
    <w:div w:id="823668142">
      <w:bodyDiv w:val="1"/>
      <w:marLeft w:val="0"/>
      <w:marRight w:val="0"/>
      <w:marTop w:val="0"/>
      <w:marBottom w:val="0"/>
      <w:divBdr>
        <w:top w:val="none" w:sz="0" w:space="0" w:color="auto"/>
        <w:left w:val="none" w:sz="0" w:space="0" w:color="auto"/>
        <w:bottom w:val="none" w:sz="0" w:space="0" w:color="auto"/>
        <w:right w:val="none" w:sz="0" w:space="0" w:color="auto"/>
      </w:divBdr>
    </w:div>
    <w:div w:id="836043150">
      <w:bodyDiv w:val="1"/>
      <w:marLeft w:val="0"/>
      <w:marRight w:val="0"/>
      <w:marTop w:val="0"/>
      <w:marBottom w:val="0"/>
      <w:divBdr>
        <w:top w:val="none" w:sz="0" w:space="0" w:color="auto"/>
        <w:left w:val="none" w:sz="0" w:space="0" w:color="auto"/>
        <w:bottom w:val="none" w:sz="0" w:space="0" w:color="auto"/>
        <w:right w:val="none" w:sz="0" w:space="0" w:color="auto"/>
      </w:divBdr>
      <w:divsChild>
        <w:div w:id="2103185240">
          <w:marLeft w:val="0"/>
          <w:marRight w:val="0"/>
          <w:marTop w:val="0"/>
          <w:marBottom w:val="0"/>
          <w:divBdr>
            <w:top w:val="none" w:sz="0" w:space="0" w:color="auto"/>
            <w:left w:val="none" w:sz="0" w:space="0" w:color="auto"/>
            <w:bottom w:val="none" w:sz="0" w:space="0" w:color="auto"/>
            <w:right w:val="none" w:sz="0" w:space="0" w:color="auto"/>
          </w:divBdr>
          <w:divsChild>
            <w:div w:id="1040324216">
              <w:marLeft w:val="0"/>
              <w:marRight w:val="0"/>
              <w:marTop w:val="0"/>
              <w:marBottom w:val="0"/>
              <w:divBdr>
                <w:top w:val="none" w:sz="0" w:space="0" w:color="auto"/>
                <w:left w:val="none" w:sz="0" w:space="0" w:color="auto"/>
                <w:bottom w:val="none" w:sz="0" w:space="0" w:color="auto"/>
                <w:right w:val="none" w:sz="0" w:space="0" w:color="auto"/>
              </w:divBdr>
              <w:divsChild>
                <w:div w:id="837036934">
                  <w:marLeft w:val="0"/>
                  <w:marRight w:val="0"/>
                  <w:marTop w:val="0"/>
                  <w:marBottom w:val="0"/>
                  <w:divBdr>
                    <w:top w:val="none" w:sz="0" w:space="0" w:color="auto"/>
                    <w:left w:val="none" w:sz="0" w:space="0" w:color="auto"/>
                    <w:bottom w:val="none" w:sz="0" w:space="0" w:color="auto"/>
                    <w:right w:val="none" w:sz="0" w:space="0" w:color="auto"/>
                  </w:divBdr>
                  <w:divsChild>
                    <w:div w:id="1155604313">
                      <w:marLeft w:val="0"/>
                      <w:marRight w:val="0"/>
                      <w:marTop w:val="0"/>
                      <w:marBottom w:val="0"/>
                      <w:divBdr>
                        <w:top w:val="none" w:sz="0" w:space="0" w:color="auto"/>
                        <w:left w:val="none" w:sz="0" w:space="0" w:color="auto"/>
                        <w:bottom w:val="none" w:sz="0" w:space="0" w:color="auto"/>
                        <w:right w:val="none" w:sz="0" w:space="0" w:color="auto"/>
                      </w:divBdr>
                      <w:divsChild>
                        <w:div w:id="1228221331">
                          <w:marLeft w:val="0"/>
                          <w:marRight w:val="0"/>
                          <w:marTop w:val="0"/>
                          <w:marBottom w:val="0"/>
                          <w:divBdr>
                            <w:top w:val="none" w:sz="0" w:space="0" w:color="auto"/>
                            <w:left w:val="none" w:sz="0" w:space="0" w:color="auto"/>
                            <w:bottom w:val="none" w:sz="0" w:space="0" w:color="auto"/>
                            <w:right w:val="none" w:sz="0" w:space="0" w:color="auto"/>
                          </w:divBdr>
                          <w:divsChild>
                            <w:div w:id="2058775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36110663">
      <w:bodyDiv w:val="1"/>
      <w:marLeft w:val="0"/>
      <w:marRight w:val="0"/>
      <w:marTop w:val="0"/>
      <w:marBottom w:val="0"/>
      <w:divBdr>
        <w:top w:val="none" w:sz="0" w:space="0" w:color="auto"/>
        <w:left w:val="none" w:sz="0" w:space="0" w:color="auto"/>
        <w:bottom w:val="none" w:sz="0" w:space="0" w:color="auto"/>
        <w:right w:val="none" w:sz="0" w:space="0" w:color="auto"/>
      </w:divBdr>
    </w:div>
    <w:div w:id="842162850">
      <w:bodyDiv w:val="1"/>
      <w:marLeft w:val="0"/>
      <w:marRight w:val="0"/>
      <w:marTop w:val="0"/>
      <w:marBottom w:val="0"/>
      <w:divBdr>
        <w:top w:val="none" w:sz="0" w:space="0" w:color="auto"/>
        <w:left w:val="none" w:sz="0" w:space="0" w:color="auto"/>
        <w:bottom w:val="none" w:sz="0" w:space="0" w:color="auto"/>
        <w:right w:val="none" w:sz="0" w:space="0" w:color="auto"/>
      </w:divBdr>
    </w:div>
    <w:div w:id="847987443">
      <w:bodyDiv w:val="1"/>
      <w:marLeft w:val="0"/>
      <w:marRight w:val="0"/>
      <w:marTop w:val="0"/>
      <w:marBottom w:val="0"/>
      <w:divBdr>
        <w:top w:val="none" w:sz="0" w:space="0" w:color="auto"/>
        <w:left w:val="none" w:sz="0" w:space="0" w:color="auto"/>
        <w:bottom w:val="none" w:sz="0" w:space="0" w:color="auto"/>
        <w:right w:val="none" w:sz="0" w:space="0" w:color="auto"/>
      </w:divBdr>
    </w:div>
    <w:div w:id="873156477">
      <w:bodyDiv w:val="1"/>
      <w:marLeft w:val="0"/>
      <w:marRight w:val="0"/>
      <w:marTop w:val="0"/>
      <w:marBottom w:val="0"/>
      <w:divBdr>
        <w:top w:val="none" w:sz="0" w:space="0" w:color="auto"/>
        <w:left w:val="none" w:sz="0" w:space="0" w:color="auto"/>
        <w:bottom w:val="none" w:sz="0" w:space="0" w:color="auto"/>
        <w:right w:val="none" w:sz="0" w:space="0" w:color="auto"/>
      </w:divBdr>
    </w:div>
    <w:div w:id="877857626">
      <w:bodyDiv w:val="1"/>
      <w:marLeft w:val="0"/>
      <w:marRight w:val="0"/>
      <w:marTop w:val="0"/>
      <w:marBottom w:val="0"/>
      <w:divBdr>
        <w:top w:val="none" w:sz="0" w:space="0" w:color="auto"/>
        <w:left w:val="none" w:sz="0" w:space="0" w:color="auto"/>
        <w:bottom w:val="none" w:sz="0" w:space="0" w:color="auto"/>
        <w:right w:val="none" w:sz="0" w:space="0" w:color="auto"/>
      </w:divBdr>
    </w:div>
    <w:div w:id="889003560">
      <w:bodyDiv w:val="1"/>
      <w:marLeft w:val="0"/>
      <w:marRight w:val="0"/>
      <w:marTop w:val="0"/>
      <w:marBottom w:val="0"/>
      <w:divBdr>
        <w:top w:val="none" w:sz="0" w:space="0" w:color="auto"/>
        <w:left w:val="none" w:sz="0" w:space="0" w:color="auto"/>
        <w:bottom w:val="none" w:sz="0" w:space="0" w:color="auto"/>
        <w:right w:val="none" w:sz="0" w:space="0" w:color="auto"/>
      </w:divBdr>
    </w:div>
    <w:div w:id="889420876">
      <w:bodyDiv w:val="1"/>
      <w:marLeft w:val="0"/>
      <w:marRight w:val="0"/>
      <w:marTop w:val="0"/>
      <w:marBottom w:val="0"/>
      <w:divBdr>
        <w:top w:val="none" w:sz="0" w:space="0" w:color="auto"/>
        <w:left w:val="none" w:sz="0" w:space="0" w:color="auto"/>
        <w:bottom w:val="none" w:sz="0" w:space="0" w:color="auto"/>
        <w:right w:val="none" w:sz="0" w:space="0" w:color="auto"/>
      </w:divBdr>
    </w:div>
    <w:div w:id="899949859">
      <w:bodyDiv w:val="1"/>
      <w:marLeft w:val="0"/>
      <w:marRight w:val="0"/>
      <w:marTop w:val="0"/>
      <w:marBottom w:val="0"/>
      <w:divBdr>
        <w:top w:val="none" w:sz="0" w:space="0" w:color="auto"/>
        <w:left w:val="none" w:sz="0" w:space="0" w:color="auto"/>
        <w:bottom w:val="none" w:sz="0" w:space="0" w:color="auto"/>
        <w:right w:val="none" w:sz="0" w:space="0" w:color="auto"/>
      </w:divBdr>
    </w:div>
    <w:div w:id="904296970">
      <w:bodyDiv w:val="1"/>
      <w:marLeft w:val="0"/>
      <w:marRight w:val="0"/>
      <w:marTop w:val="0"/>
      <w:marBottom w:val="0"/>
      <w:divBdr>
        <w:top w:val="none" w:sz="0" w:space="0" w:color="auto"/>
        <w:left w:val="none" w:sz="0" w:space="0" w:color="auto"/>
        <w:bottom w:val="none" w:sz="0" w:space="0" w:color="auto"/>
        <w:right w:val="none" w:sz="0" w:space="0" w:color="auto"/>
      </w:divBdr>
    </w:div>
    <w:div w:id="907301703">
      <w:bodyDiv w:val="1"/>
      <w:marLeft w:val="0"/>
      <w:marRight w:val="0"/>
      <w:marTop w:val="0"/>
      <w:marBottom w:val="0"/>
      <w:divBdr>
        <w:top w:val="none" w:sz="0" w:space="0" w:color="auto"/>
        <w:left w:val="none" w:sz="0" w:space="0" w:color="auto"/>
        <w:bottom w:val="none" w:sz="0" w:space="0" w:color="auto"/>
        <w:right w:val="none" w:sz="0" w:space="0" w:color="auto"/>
      </w:divBdr>
    </w:div>
    <w:div w:id="925846700">
      <w:bodyDiv w:val="1"/>
      <w:marLeft w:val="0"/>
      <w:marRight w:val="0"/>
      <w:marTop w:val="0"/>
      <w:marBottom w:val="0"/>
      <w:divBdr>
        <w:top w:val="none" w:sz="0" w:space="0" w:color="auto"/>
        <w:left w:val="none" w:sz="0" w:space="0" w:color="auto"/>
        <w:bottom w:val="none" w:sz="0" w:space="0" w:color="auto"/>
        <w:right w:val="none" w:sz="0" w:space="0" w:color="auto"/>
      </w:divBdr>
    </w:div>
    <w:div w:id="931277780">
      <w:bodyDiv w:val="1"/>
      <w:marLeft w:val="0"/>
      <w:marRight w:val="0"/>
      <w:marTop w:val="0"/>
      <w:marBottom w:val="0"/>
      <w:divBdr>
        <w:top w:val="none" w:sz="0" w:space="0" w:color="auto"/>
        <w:left w:val="none" w:sz="0" w:space="0" w:color="auto"/>
        <w:bottom w:val="none" w:sz="0" w:space="0" w:color="auto"/>
        <w:right w:val="none" w:sz="0" w:space="0" w:color="auto"/>
      </w:divBdr>
    </w:div>
    <w:div w:id="966281150">
      <w:bodyDiv w:val="1"/>
      <w:marLeft w:val="0"/>
      <w:marRight w:val="0"/>
      <w:marTop w:val="0"/>
      <w:marBottom w:val="0"/>
      <w:divBdr>
        <w:top w:val="none" w:sz="0" w:space="0" w:color="auto"/>
        <w:left w:val="none" w:sz="0" w:space="0" w:color="auto"/>
        <w:bottom w:val="none" w:sz="0" w:space="0" w:color="auto"/>
        <w:right w:val="none" w:sz="0" w:space="0" w:color="auto"/>
      </w:divBdr>
    </w:div>
    <w:div w:id="970592285">
      <w:bodyDiv w:val="1"/>
      <w:marLeft w:val="0"/>
      <w:marRight w:val="0"/>
      <w:marTop w:val="0"/>
      <w:marBottom w:val="0"/>
      <w:divBdr>
        <w:top w:val="none" w:sz="0" w:space="0" w:color="auto"/>
        <w:left w:val="none" w:sz="0" w:space="0" w:color="auto"/>
        <w:bottom w:val="none" w:sz="0" w:space="0" w:color="auto"/>
        <w:right w:val="none" w:sz="0" w:space="0" w:color="auto"/>
      </w:divBdr>
    </w:div>
    <w:div w:id="971637366">
      <w:bodyDiv w:val="1"/>
      <w:marLeft w:val="0"/>
      <w:marRight w:val="0"/>
      <w:marTop w:val="0"/>
      <w:marBottom w:val="0"/>
      <w:divBdr>
        <w:top w:val="none" w:sz="0" w:space="0" w:color="auto"/>
        <w:left w:val="none" w:sz="0" w:space="0" w:color="auto"/>
        <w:bottom w:val="none" w:sz="0" w:space="0" w:color="auto"/>
        <w:right w:val="none" w:sz="0" w:space="0" w:color="auto"/>
      </w:divBdr>
      <w:divsChild>
        <w:div w:id="1899903191">
          <w:marLeft w:val="0"/>
          <w:marRight w:val="0"/>
          <w:marTop w:val="0"/>
          <w:marBottom w:val="0"/>
          <w:divBdr>
            <w:top w:val="none" w:sz="0" w:space="0" w:color="auto"/>
            <w:left w:val="none" w:sz="0" w:space="0" w:color="auto"/>
            <w:bottom w:val="none" w:sz="0" w:space="0" w:color="auto"/>
            <w:right w:val="none" w:sz="0" w:space="0" w:color="auto"/>
          </w:divBdr>
          <w:divsChild>
            <w:div w:id="1191840061">
              <w:marLeft w:val="0"/>
              <w:marRight w:val="0"/>
              <w:marTop w:val="0"/>
              <w:marBottom w:val="0"/>
              <w:divBdr>
                <w:top w:val="none" w:sz="0" w:space="0" w:color="auto"/>
                <w:left w:val="none" w:sz="0" w:space="0" w:color="auto"/>
                <w:bottom w:val="none" w:sz="0" w:space="0" w:color="auto"/>
                <w:right w:val="none" w:sz="0" w:space="0" w:color="auto"/>
              </w:divBdr>
              <w:divsChild>
                <w:div w:id="1557739576">
                  <w:marLeft w:val="0"/>
                  <w:marRight w:val="0"/>
                  <w:marTop w:val="0"/>
                  <w:marBottom w:val="0"/>
                  <w:divBdr>
                    <w:top w:val="none" w:sz="0" w:space="0" w:color="auto"/>
                    <w:left w:val="none" w:sz="0" w:space="0" w:color="auto"/>
                    <w:bottom w:val="none" w:sz="0" w:space="0" w:color="auto"/>
                    <w:right w:val="none" w:sz="0" w:space="0" w:color="auto"/>
                  </w:divBdr>
                  <w:divsChild>
                    <w:div w:id="1987201432">
                      <w:marLeft w:val="0"/>
                      <w:marRight w:val="0"/>
                      <w:marTop w:val="0"/>
                      <w:marBottom w:val="0"/>
                      <w:divBdr>
                        <w:top w:val="none" w:sz="0" w:space="0" w:color="auto"/>
                        <w:left w:val="none" w:sz="0" w:space="0" w:color="auto"/>
                        <w:bottom w:val="none" w:sz="0" w:space="0" w:color="auto"/>
                        <w:right w:val="none" w:sz="0" w:space="0" w:color="auto"/>
                      </w:divBdr>
                      <w:divsChild>
                        <w:div w:id="685834717">
                          <w:marLeft w:val="0"/>
                          <w:marRight w:val="0"/>
                          <w:marTop w:val="0"/>
                          <w:marBottom w:val="0"/>
                          <w:divBdr>
                            <w:top w:val="none" w:sz="0" w:space="0" w:color="auto"/>
                            <w:left w:val="none" w:sz="0" w:space="0" w:color="auto"/>
                            <w:bottom w:val="none" w:sz="0" w:space="0" w:color="auto"/>
                            <w:right w:val="none" w:sz="0" w:space="0" w:color="auto"/>
                          </w:divBdr>
                          <w:divsChild>
                            <w:div w:id="1325206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02077125">
      <w:bodyDiv w:val="1"/>
      <w:marLeft w:val="0"/>
      <w:marRight w:val="0"/>
      <w:marTop w:val="0"/>
      <w:marBottom w:val="0"/>
      <w:divBdr>
        <w:top w:val="none" w:sz="0" w:space="0" w:color="auto"/>
        <w:left w:val="none" w:sz="0" w:space="0" w:color="auto"/>
        <w:bottom w:val="none" w:sz="0" w:space="0" w:color="auto"/>
        <w:right w:val="none" w:sz="0" w:space="0" w:color="auto"/>
      </w:divBdr>
    </w:div>
    <w:div w:id="1017728415">
      <w:bodyDiv w:val="1"/>
      <w:marLeft w:val="0"/>
      <w:marRight w:val="0"/>
      <w:marTop w:val="0"/>
      <w:marBottom w:val="0"/>
      <w:divBdr>
        <w:top w:val="none" w:sz="0" w:space="0" w:color="auto"/>
        <w:left w:val="none" w:sz="0" w:space="0" w:color="auto"/>
        <w:bottom w:val="none" w:sz="0" w:space="0" w:color="auto"/>
        <w:right w:val="none" w:sz="0" w:space="0" w:color="auto"/>
      </w:divBdr>
    </w:div>
    <w:div w:id="1037310975">
      <w:bodyDiv w:val="1"/>
      <w:marLeft w:val="0"/>
      <w:marRight w:val="0"/>
      <w:marTop w:val="0"/>
      <w:marBottom w:val="0"/>
      <w:divBdr>
        <w:top w:val="none" w:sz="0" w:space="0" w:color="auto"/>
        <w:left w:val="none" w:sz="0" w:space="0" w:color="auto"/>
        <w:bottom w:val="none" w:sz="0" w:space="0" w:color="auto"/>
        <w:right w:val="none" w:sz="0" w:space="0" w:color="auto"/>
      </w:divBdr>
    </w:div>
    <w:div w:id="1046568963">
      <w:bodyDiv w:val="1"/>
      <w:marLeft w:val="0"/>
      <w:marRight w:val="0"/>
      <w:marTop w:val="0"/>
      <w:marBottom w:val="0"/>
      <w:divBdr>
        <w:top w:val="none" w:sz="0" w:space="0" w:color="auto"/>
        <w:left w:val="none" w:sz="0" w:space="0" w:color="auto"/>
        <w:bottom w:val="none" w:sz="0" w:space="0" w:color="auto"/>
        <w:right w:val="none" w:sz="0" w:space="0" w:color="auto"/>
      </w:divBdr>
    </w:div>
    <w:div w:id="1047342717">
      <w:bodyDiv w:val="1"/>
      <w:marLeft w:val="0"/>
      <w:marRight w:val="0"/>
      <w:marTop w:val="0"/>
      <w:marBottom w:val="0"/>
      <w:divBdr>
        <w:top w:val="none" w:sz="0" w:space="0" w:color="auto"/>
        <w:left w:val="none" w:sz="0" w:space="0" w:color="auto"/>
        <w:bottom w:val="none" w:sz="0" w:space="0" w:color="auto"/>
        <w:right w:val="none" w:sz="0" w:space="0" w:color="auto"/>
      </w:divBdr>
    </w:div>
    <w:div w:id="1057751510">
      <w:bodyDiv w:val="1"/>
      <w:marLeft w:val="0"/>
      <w:marRight w:val="0"/>
      <w:marTop w:val="0"/>
      <w:marBottom w:val="0"/>
      <w:divBdr>
        <w:top w:val="none" w:sz="0" w:space="0" w:color="auto"/>
        <w:left w:val="none" w:sz="0" w:space="0" w:color="auto"/>
        <w:bottom w:val="none" w:sz="0" w:space="0" w:color="auto"/>
        <w:right w:val="none" w:sz="0" w:space="0" w:color="auto"/>
      </w:divBdr>
    </w:div>
    <w:div w:id="1062294087">
      <w:bodyDiv w:val="1"/>
      <w:marLeft w:val="0"/>
      <w:marRight w:val="0"/>
      <w:marTop w:val="0"/>
      <w:marBottom w:val="0"/>
      <w:divBdr>
        <w:top w:val="none" w:sz="0" w:space="0" w:color="auto"/>
        <w:left w:val="none" w:sz="0" w:space="0" w:color="auto"/>
        <w:bottom w:val="none" w:sz="0" w:space="0" w:color="auto"/>
        <w:right w:val="none" w:sz="0" w:space="0" w:color="auto"/>
      </w:divBdr>
      <w:divsChild>
        <w:div w:id="1869827719">
          <w:marLeft w:val="0"/>
          <w:marRight w:val="0"/>
          <w:marTop w:val="0"/>
          <w:marBottom w:val="0"/>
          <w:divBdr>
            <w:top w:val="none" w:sz="0" w:space="0" w:color="auto"/>
            <w:left w:val="none" w:sz="0" w:space="0" w:color="auto"/>
            <w:bottom w:val="none" w:sz="0" w:space="0" w:color="auto"/>
            <w:right w:val="none" w:sz="0" w:space="0" w:color="auto"/>
          </w:divBdr>
        </w:div>
      </w:divsChild>
    </w:div>
    <w:div w:id="1063991769">
      <w:bodyDiv w:val="1"/>
      <w:marLeft w:val="0"/>
      <w:marRight w:val="0"/>
      <w:marTop w:val="0"/>
      <w:marBottom w:val="0"/>
      <w:divBdr>
        <w:top w:val="none" w:sz="0" w:space="0" w:color="auto"/>
        <w:left w:val="none" w:sz="0" w:space="0" w:color="auto"/>
        <w:bottom w:val="none" w:sz="0" w:space="0" w:color="auto"/>
        <w:right w:val="none" w:sz="0" w:space="0" w:color="auto"/>
      </w:divBdr>
    </w:div>
    <w:div w:id="1080912014">
      <w:bodyDiv w:val="1"/>
      <w:marLeft w:val="0"/>
      <w:marRight w:val="0"/>
      <w:marTop w:val="0"/>
      <w:marBottom w:val="0"/>
      <w:divBdr>
        <w:top w:val="none" w:sz="0" w:space="0" w:color="auto"/>
        <w:left w:val="none" w:sz="0" w:space="0" w:color="auto"/>
        <w:bottom w:val="none" w:sz="0" w:space="0" w:color="auto"/>
        <w:right w:val="none" w:sz="0" w:space="0" w:color="auto"/>
      </w:divBdr>
    </w:div>
    <w:div w:id="1082489158">
      <w:bodyDiv w:val="1"/>
      <w:marLeft w:val="0"/>
      <w:marRight w:val="0"/>
      <w:marTop w:val="0"/>
      <w:marBottom w:val="0"/>
      <w:divBdr>
        <w:top w:val="none" w:sz="0" w:space="0" w:color="auto"/>
        <w:left w:val="none" w:sz="0" w:space="0" w:color="auto"/>
        <w:bottom w:val="none" w:sz="0" w:space="0" w:color="auto"/>
        <w:right w:val="none" w:sz="0" w:space="0" w:color="auto"/>
      </w:divBdr>
    </w:div>
    <w:div w:id="1086342335">
      <w:bodyDiv w:val="1"/>
      <w:marLeft w:val="0"/>
      <w:marRight w:val="0"/>
      <w:marTop w:val="0"/>
      <w:marBottom w:val="0"/>
      <w:divBdr>
        <w:top w:val="none" w:sz="0" w:space="0" w:color="auto"/>
        <w:left w:val="none" w:sz="0" w:space="0" w:color="auto"/>
        <w:bottom w:val="none" w:sz="0" w:space="0" w:color="auto"/>
        <w:right w:val="none" w:sz="0" w:space="0" w:color="auto"/>
      </w:divBdr>
    </w:div>
    <w:div w:id="1089623354">
      <w:bodyDiv w:val="1"/>
      <w:marLeft w:val="0"/>
      <w:marRight w:val="0"/>
      <w:marTop w:val="0"/>
      <w:marBottom w:val="0"/>
      <w:divBdr>
        <w:top w:val="none" w:sz="0" w:space="0" w:color="auto"/>
        <w:left w:val="none" w:sz="0" w:space="0" w:color="auto"/>
        <w:bottom w:val="none" w:sz="0" w:space="0" w:color="auto"/>
        <w:right w:val="none" w:sz="0" w:space="0" w:color="auto"/>
      </w:divBdr>
    </w:div>
    <w:div w:id="1098722554">
      <w:bodyDiv w:val="1"/>
      <w:marLeft w:val="0"/>
      <w:marRight w:val="0"/>
      <w:marTop w:val="0"/>
      <w:marBottom w:val="0"/>
      <w:divBdr>
        <w:top w:val="none" w:sz="0" w:space="0" w:color="auto"/>
        <w:left w:val="none" w:sz="0" w:space="0" w:color="auto"/>
        <w:bottom w:val="none" w:sz="0" w:space="0" w:color="auto"/>
        <w:right w:val="none" w:sz="0" w:space="0" w:color="auto"/>
      </w:divBdr>
    </w:div>
    <w:div w:id="1099713560">
      <w:bodyDiv w:val="1"/>
      <w:marLeft w:val="0"/>
      <w:marRight w:val="0"/>
      <w:marTop w:val="0"/>
      <w:marBottom w:val="0"/>
      <w:divBdr>
        <w:top w:val="none" w:sz="0" w:space="0" w:color="auto"/>
        <w:left w:val="none" w:sz="0" w:space="0" w:color="auto"/>
        <w:bottom w:val="none" w:sz="0" w:space="0" w:color="auto"/>
        <w:right w:val="none" w:sz="0" w:space="0" w:color="auto"/>
      </w:divBdr>
    </w:div>
    <w:div w:id="1119759076">
      <w:bodyDiv w:val="1"/>
      <w:marLeft w:val="0"/>
      <w:marRight w:val="0"/>
      <w:marTop w:val="0"/>
      <w:marBottom w:val="0"/>
      <w:divBdr>
        <w:top w:val="none" w:sz="0" w:space="0" w:color="auto"/>
        <w:left w:val="none" w:sz="0" w:space="0" w:color="auto"/>
        <w:bottom w:val="none" w:sz="0" w:space="0" w:color="auto"/>
        <w:right w:val="none" w:sz="0" w:space="0" w:color="auto"/>
      </w:divBdr>
    </w:div>
    <w:div w:id="1122529979">
      <w:bodyDiv w:val="1"/>
      <w:marLeft w:val="0"/>
      <w:marRight w:val="0"/>
      <w:marTop w:val="0"/>
      <w:marBottom w:val="0"/>
      <w:divBdr>
        <w:top w:val="none" w:sz="0" w:space="0" w:color="auto"/>
        <w:left w:val="none" w:sz="0" w:space="0" w:color="auto"/>
        <w:bottom w:val="none" w:sz="0" w:space="0" w:color="auto"/>
        <w:right w:val="none" w:sz="0" w:space="0" w:color="auto"/>
      </w:divBdr>
    </w:div>
    <w:div w:id="1130973093">
      <w:bodyDiv w:val="1"/>
      <w:marLeft w:val="0"/>
      <w:marRight w:val="0"/>
      <w:marTop w:val="0"/>
      <w:marBottom w:val="0"/>
      <w:divBdr>
        <w:top w:val="none" w:sz="0" w:space="0" w:color="auto"/>
        <w:left w:val="none" w:sz="0" w:space="0" w:color="auto"/>
        <w:bottom w:val="none" w:sz="0" w:space="0" w:color="auto"/>
        <w:right w:val="none" w:sz="0" w:space="0" w:color="auto"/>
      </w:divBdr>
    </w:div>
    <w:div w:id="1145201029">
      <w:bodyDiv w:val="1"/>
      <w:marLeft w:val="0"/>
      <w:marRight w:val="0"/>
      <w:marTop w:val="0"/>
      <w:marBottom w:val="0"/>
      <w:divBdr>
        <w:top w:val="none" w:sz="0" w:space="0" w:color="auto"/>
        <w:left w:val="none" w:sz="0" w:space="0" w:color="auto"/>
        <w:bottom w:val="none" w:sz="0" w:space="0" w:color="auto"/>
        <w:right w:val="none" w:sz="0" w:space="0" w:color="auto"/>
      </w:divBdr>
    </w:div>
    <w:div w:id="1155606021">
      <w:bodyDiv w:val="1"/>
      <w:marLeft w:val="0"/>
      <w:marRight w:val="0"/>
      <w:marTop w:val="0"/>
      <w:marBottom w:val="0"/>
      <w:divBdr>
        <w:top w:val="none" w:sz="0" w:space="0" w:color="auto"/>
        <w:left w:val="none" w:sz="0" w:space="0" w:color="auto"/>
        <w:bottom w:val="none" w:sz="0" w:space="0" w:color="auto"/>
        <w:right w:val="none" w:sz="0" w:space="0" w:color="auto"/>
      </w:divBdr>
    </w:div>
    <w:div w:id="1157068101">
      <w:bodyDiv w:val="1"/>
      <w:marLeft w:val="0"/>
      <w:marRight w:val="0"/>
      <w:marTop w:val="0"/>
      <w:marBottom w:val="0"/>
      <w:divBdr>
        <w:top w:val="none" w:sz="0" w:space="0" w:color="auto"/>
        <w:left w:val="none" w:sz="0" w:space="0" w:color="auto"/>
        <w:bottom w:val="none" w:sz="0" w:space="0" w:color="auto"/>
        <w:right w:val="none" w:sz="0" w:space="0" w:color="auto"/>
      </w:divBdr>
    </w:div>
    <w:div w:id="1158349191">
      <w:bodyDiv w:val="1"/>
      <w:marLeft w:val="0"/>
      <w:marRight w:val="0"/>
      <w:marTop w:val="0"/>
      <w:marBottom w:val="0"/>
      <w:divBdr>
        <w:top w:val="none" w:sz="0" w:space="0" w:color="auto"/>
        <w:left w:val="none" w:sz="0" w:space="0" w:color="auto"/>
        <w:bottom w:val="none" w:sz="0" w:space="0" w:color="auto"/>
        <w:right w:val="none" w:sz="0" w:space="0" w:color="auto"/>
      </w:divBdr>
    </w:div>
    <w:div w:id="1186942320">
      <w:bodyDiv w:val="1"/>
      <w:marLeft w:val="0"/>
      <w:marRight w:val="0"/>
      <w:marTop w:val="0"/>
      <w:marBottom w:val="0"/>
      <w:divBdr>
        <w:top w:val="none" w:sz="0" w:space="0" w:color="auto"/>
        <w:left w:val="none" w:sz="0" w:space="0" w:color="auto"/>
        <w:bottom w:val="none" w:sz="0" w:space="0" w:color="auto"/>
        <w:right w:val="none" w:sz="0" w:space="0" w:color="auto"/>
      </w:divBdr>
      <w:divsChild>
        <w:div w:id="1003779692">
          <w:marLeft w:val="0"/>
          <w:marRight w:val="0"/>
          <w:marTop w:val="0"/>
          <w:marBottom w:val="0"/>
          <w:divBdr>
            <w:top w:val="none" w:sz="0" w:space="0" w:color="auto"/>
            <w:left w:val="none" w:sz="0" w:space="0" w:color="auto"/>
            <w:bottom w:val="none" w:sz="0" w:space="0" w:color="auto"/>
            <w:right w:val="none" w:sz="0" w:space="0" w:color="auto"/>
          </w:divBdr>
          <w:divsChild>
            <w:div w:id="86393849">
              <w:marLeft w:val="0"/>
              <w:marRight w:val="0"/>
              <w:marTop w:val="0"/>
              <w:marBottom w:val="0"/>
              <w:divBdr>
                <w:top w:val="none" w:sz="0" w:space="0" w:color="auto"/>
                <w:left w:val="none" w:sz="0" w:space="0" w:color="auto"/>
                <w:bottom w:val="none" w:sz="0" w:space="0" w:color="auto"/>
                <w:right w:val="none" w:sz="0" w:space="0" w:color="auto"/>
              </w:divBdr>
              <w:divsChild>
                <w:div w:id="1414157471">
                  <w:marLeft w:val="0"/>
                  <w:marRight w:val="0"/>
                  <w:marTop w:val="0"/>
                  <w:marBottom w:val="0"/>
                  <w:divBdr>
                    <w:top w:val="none" w:sz="0" w:space="0" w:color="auto"/>
                    <w:left w:val="none" w:sz="0" w:space="0" w:color="auto"/>
                    <w:bottom w:val="none" w:sz="0" w:space="0" w:color="auto"/>
                    <w:right w:val="none" w:sz="0" w:space="0" w:color="auto"/>
                  </w:divBdr>
                  <w:divsChild>
                    <w:div w:id="1085036432">
                      <w:marLeft w:val="0"/>
                      <w:marRight w:val="0"/>
                      <w:marTop w:val="0"/>
                      <w:marBottom w:val="0"/>
                      <w:divBdr>
                        <w:top w:val="none" w:sz="0" w:space="0" w:color="auto"/>
                        <w:left w:val="none" w:sz="0" w:space="0" w:color="auto"/>
                        <w:bottom w:val="none" w:sz="0" w:space="0" w:color="auto"/>
                        <w:right w:val="none" w:sz="0" w:space="0" w:color="auto"/>
                      </w:divBdr>
                      <w:divsChild>
                        <w:div w:id="895510540">
                          <w:marLeft w:val="0"/>
                          <w:marRight w:val="0"/>
                          <w:marTop w:val="0"/>
                          <w:marBottom w:val="0"/>
                          <w:divBdr>
                            <w:top w:val="none" w:sz="0" w:space="0" w:color="auto"/>
                            <w:left w:val="none" w:sz="0" w:space="0" w:color="auto"/>
                            <w:bottom w:val="none" w:sz="0" w:space="0" w:color="auto"/>
                            <w:right w:val="none" w:sz="0" w:space="0" w:color="auto"/>
                          </w:divBdr>
                          <w:divsChild>
                            <w:div w:id="1606420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10415443">
      <w:bodyDiv w:val="1"/>
      <w:marLeft w:val="0"/>
      <w:marRight w:val="0"/>
      <w:marTop w:val="0"/>
      <w:marBottom w:val="0"/>
      <w:divBdr>
        <w:top w:val="none" w:sz="0" w:space="0" w:color="auto"/>
        <w:left w:val="none" w:sz="0" w:space="0" w:color="auto"/>
        <w:bottom w:val="none" w:sz="0" w:space="0" w:color="auto"/>
        <w:right w:val="none" w:sz="0" w:space="0" w:color="auto"/>
      </w:divBdr>
    </w:div>
    <w:div w:id="1248925858">
      <w:bodyDiv w:val="1"/>
      <w:marLeft w:val="0"/>
      <w:marRight w:val="0"/>
      <w:marTop w:val="0"/>
      <w:marBottom w:val="0"/>
      <w:divBdr>
        <w:top w:val="none" w:sz="0" w:space="0" w:color="auto"/>
        <w:left w:val="none" w:sz="0" w:space="0" w:color="auto"/>
        <w:bottom w:val="none" w:sz="0" w:space="0" w:color="auto"/>
        <w:right w:val="none" w:sz="0" w:space="0" w:color="auto"/>
      </w:divBdr>
    </w:div>
    <w:div w:id="1252545911">
      <w:bodyDiv w:val="1"/>
      <w:marLeft w:val="0"/>
      <w:marRight w:val="0"/>
      <w:marTop w:val="0"/>
      <w:marBottom w:val="0"/>
      <w:divBdr>
        <w:top w:val="none" w:sz="0" w:space="0" w:color="auto"/>
        <w:left w:val="none" w:sz="0" w:space="0" w:color="auto"/>
        <w:bottom w:val="none" w:sz="0" w:space="0" w:color="auto"/>
        <w:right w:val="none" w:sz="0" w:space="0" w:color="auto"/>
      </w:divBdr>
    </w:div>
    <w:div w:id="1259866889">
      <w:bodyDiv w:val="1"/>
      <w:marLeft w:val="0"/>
      <w:marRight w:val="0"/>
      <w:marTop w:val="0"/>
      <w:marBottom w:val="0"/>
      <w:divBdr>
        <w:top w:val="none" w:sz="0" w:space="0" w:color="auto"/>
        <w:left w:val="none" w:sz="0" w:space="0" w:color="auto"/>
        <w:bottom w:val="none" w:sz="0" w:space="0" w:color="auto"/>
        <w:right w:val="none" w:sz="0" w:space="0" w:color="auto"/>
      </w:divBdr>
    </w:div>
    <w:div w:id="1272326345">
      <w:bodyDiv w:val="1"/>
      <w:marLeft w:val="0"/>
      <w:marRight w:val="0"/>
      <w:marTop w:val="0"/>
      <w:marBottom w:val="0"/>
      <w:divBdr>
        <w:top w:val="none" w:sz="0" w:space="0" w:color="auto"/>
        <w:left w:val="none" w:sz="0" w:space="0" w:color="auto"/>
        <w:bottom w:val="none" w:sz="0" w:space="0" w:color="auto"/>
        <w:right w:val="none" w:sz="0" w:space="0" w:color="auto"/>
      </w:divBdr>
    </w:div>
    <w:div w:id="1272977653">
      <w:bodyDiv w:val="1"/>
      <w:marLeft w:val="0"/>
      <w:marRight w:val="0"/>
      <w:marTop w:val="0"/>
      <w:marBottom w:val="0"/>
      <w:divBdr>
        <w:top w:val="none" w:sz="0" w:space="0" w:color="auto"/>
        <w:left w:val="none" w:sz="0" w:space="0" w:color="auto"/>
        <w:bottom w:val="none" w:sz="0" w:space="0" w:color="auto"/>
        <w:right w:val="none" w:sz="0" w:space="0" w:color="auto"/>
      </w:divBdr>
    </w:div>
    <w:div w:id="1274705664">
      <w:bodyDiv w:val="1"/>
      <w:marLeft w:val="0"/>
      <w:marRight w:val="0"/>
      <w:marTop w:val="0"/>
      <w:marBottom w:val="0"/>
      <w:divBdr>
        <w:top w:val="none" w:sz="0" w:space="0" w:color="auto"/>
        <w:left w:val="none" w:sz="0" w:space="0" w:color="auto"/>
        <w:bottom w:val="none" w:sz="0" w:space="0" w:color="auto"/>
        <w:right w:val="none" w:sz="0" w:space="0" w:color="auto"/>
      </w:divBdr>
    </w:div>
    <w:div w:id="1277831163">
      <w:bodyDiv w:val="1"/>
      <w:marLeft w:val="0"/>
      <w:marRight w:val="0"/>
      <w:marTop w:val="0"/>
      <w:marBottom w:val="0"/>
      <w:divBdr>
        <w:top w:val="none" w:sz="0" w:space="0" w:color="auto"/>
        <w:left w:val="none" w:sz="0" w:space="0" w:color="auto"/>
        <w:bottom w:val="none" w:sz="0" w:space="0" w:color="auto"/>
        <w:right w:val="none" w:sz="0" w:space="0" w:color="auto"/>
      </w:divBdr>
      <w:divsChild>
        <w:div w:id="1410806029">
          <w:marLeft w:val="0"/>
          <w:marRight w:val="0"/>
          <w:marTop w:val="0"/>
          <w:marBottom w:val="0"/>
          <w:divBdr>
            <w:top w:val="none" w:sz="0" w:space="0" w:color="auto"/>
            <w:left w:val="none" w:sz="0" w:space="0" w:color="auto"/>
            <w:bottom w:val="none" w:sz="0" w:space="0" w:color="auto"/>
            <w:right w:val="none" w:sz="0" w:space="0" w:color="auto"/>
          </w:divBdr>
          <w:divsChild>
            <w:div w:id="462384581">
              <w:marLeft w:val="0"/>
              <w:marRight w:val="0"/>
              <w:marTop w:val="0"/>
              <w:marBottom w:val="0"/>
              <w:divBdr>
                <w:top w:val="none" w:sz="0" w:space="0" w:color="auto"/>
                <w:left w:val="none" w:sz="0" w:space="0" w:color="auto"/>
                <w:bottom w:val="none" w:sz="0" w:space="0" w:color="auto"/>
                <w:right w:val="none" w:sz="0" w:space="0" w:color="auto"/>
              </w:divBdr>
              <w:divsChild>
                <w:div w:id="1907954650">
                  <w:marLeft w:val="0"/>
                  <w:marRight w:val="0"/>
                  <w:marTop w:val="0"/>
                  <w:marBottom w:val="0"/>
                  <w:divBdr>
                    <w:top w:val="none" w:sz="0" w:space="0" w:color="auto"/>
                    <w:left w:val="none" w:sz="0" w:space="0" w:color="auto"/>
                    <w:bottom w:val="none" w:sz="0" w:space="0" w:color="auto"/>
                    <w:right w:val="none" w:sz="0" w:space="0" w:color="auto"/>
                  </w:divBdr>
                  <w:divsChild>
                    <w:div w:id="1528639965">
                      <w:marLeft w:val="0"/>
                      <w:marRight w:val="0"/>
                      <w:marTop w:val="0"/>
                      <w:marBottom w:val="0"/>
                      <w:divBdr>
                        <w:top w:val="none" w:sz="0" w:space="0" w:color="auto"/>
                        <w:left w:val="none" w:sz="0" w:space="0" w:color="auto"/>
                        <w:bottom w:val="none" w:sz="0" w:space="0" w:color="auto"/>
                        <w:right w:val="none" w:sz="0" w:space="0" w:color="auto"/>
                      </w:divBdr>
                      <w:divsChild>
                        <w:div w:id="943852984">
                          <w:marLeft w:val="0"/>
                          <w:marRight w:val="0"/>
                          <w:marTop w:val="0"/>
                          <w:marBottom w:val="0"/>
                          <w:divBdr>
                            <w:top w:val="none" w:sz="0" w:space="0" w:color="auto"/>
                            <w:left w:val="none" w:sz="0" w:space="0" w:color="auto"/>
                            <w:bottom w:val="none" w:sz="0" w:space="0" w:color="auto"/>
                            <w:right w:val="none" w:sz="0" w:space="0" w:color="auto"/>
                          </w:divBdr>
                          <w:divsChild>
                            <w:div w:id="940526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7932551">
      <w:bodyDiv w:val="1"/>
      <w:marLeft w:val="0"/>
      <w:marRight w:val="0"/>
      <w:marTop w:val="0"/>
      <w:marBottom w:val="0"/>
      <w:divBdr>
        <w:top w:val="none" w:sz="0" w:space="0" w:color="auto"/>
        <w:left w:val="none" w:sz="0" w:space="0" w:color="auto"/>
        <w:bottom w:val="none" w:sz="0" w:space="0" w:color="auto"/>
        <w:right w:val="none" w:sz="0" w:space="0" w:color="auto"/>
      </w:divBdr>
    </w:div>
    <w:div w:id="1338801082">
      <w:bodyDiv w:val="1"/>
      <w:marLeft w:val="0"/>
      <w:marRight w:val="0"/>
      <w:marTop w:val="0"/>
      <w:marBottom w:val="0"/>
      <w:divBdr>
        <w:top w:val="none" w:sz="0" w:space="0" w:color="auto"/>
        <w:left w:val="none" w:sz="0" w:space="0" w:color="auto"/>
        <w:bottom w:val="none" w:sz="0" w:space="0" w:color="auto"/>
        <w:right w:val="none" w:sz="0" w:space="0" w:color="auto"/>
      </w:divBdr>
    </w:div>
    <w:div w:id="1341152631">
      <w:bodyDiv w:val="1"/>
      <w:marLeft w:val="0"/>
      <w:marRight w:val="0"/>
      <w:marTop w:val="0"/>
      <w:marBottom w:val="0"/>
      <w:divBdr>
        <w:top w:val="none" w:sz="0" w:space="0" w:color="auto"/>
        <w:left w:val="none" w:sz="0" w:space="0" w:color="auto"/>
        <w:bottom w:val="none" w:sz="0" w:space="0" w:color="auto"/>
        <w:right w:val="none" w:sz="0" w:space="0" w:color="auto"/>
      </w:divBdr>
    </w:div>
    <w:div w:id="1342052168">
      <w:bodyDiv w:val="1"/>
      <w:marLeft w:val="0"/>
      <w:marRight w:val="0"/>
      <w:marTop w:val="0"/>
      <w:marBottom w:val="0"/>
      <w:divBdr>
        <w:top w:val="none" w:sz="0" w:space="0" w:color="auto"/>
        <w:left w:val="none" w:sz="0" w:space="0" w:color="auto"/>
        <w:bottom w:val="none" w:sz="0" w:space="0" w:color="auto"/>
        <w:right w:val="none" w:sz="0" w:space="0" w:color="auto"/>
      </w:divBdr>
    </w:div>
    <w:div w:id="1347440068">
      <w:bodyDiv w:val="1"/>
      <w:marLeft w:val="0"/>
      <w:marRight w:val="0"/>
      <w:marTop w:val="0"/>
      <w:marBottom w:val="0"/>
      <w:divBdr>
        <w:top w:val="none" w:sz="0" w:space="0" w:color="auto"/>
        <w:left w:val="none" w:sz="0" w:space="0" w:color="auto"/>
        <w:bottom w:val="none" w:sz="0" w:space="0" w:color="auto"/>
        <w:right w:val="none" w:sz="0" w:space="0" w:color="auto"/>
      </w:divBdr>
    </w:div>
    <w:div w:id="1350722229">
      <w:bodyDiv w:val="1"/>
      <w:marLeft w:val="0"/>
      <w:marRight w:val="0"/>
      <w:marTop w:val="0"/>
      <w:marBottom w:val="0"/>
      <w:divBdr>
        <w:top w:val="none" w:sz="0" w:space="0" w:color="auto"/>
        <w:left w:val="none" w:sz="0" w:space="0" w:color="auto"/>
        <w:bottom w:val="none" w:sz="0" w:space="0" w:color="auto"/>
        <w:right w:val="none" w:sz="0" w:space="0" w:color="auto"/>
      </w:divBdr>
    </w:div>
    <w:div w:id="1352798691">
      <w:bodyDiv w:val="1"/>
      <w:marLeft w:val="0"/>
      <w:marRight w:val="0"/>
      <w:marTop w:val="0"/>
      <w:marBottom w:val="0"/>
      <w:divBdr>
        <w:top w:val="none" w:sz="0" w:space="0" w:color="auto"/>
        <w:left w:val="none" w:sz="0" w:space="0" w:color="auto"/>
        <w:bottom w:val="none" w:sz="0" w:space="0" w:color="auto"/>
        <w:right w:val="none" w:sz="0" w:space="0" w:color="auto"/>
      </w:divBdr>
    </w:div>
    <w:div w:id="1364480202">
      <w:bodyDiv w:val="1"/>
      <w:marLeft w:val="0"/>
      <w:marRight w:val="0"/>
      <w:marTop w:val="0"/>
      <w:marBottom w:val="0"/>
      <w:divBdr>
        <w:top w:val="none" w:sz="0" w:space="0" w:color="auto"/>
        <w:left w:val="none" w:sz="0" w:space="0" w:color="auto"/>
        <w:bottom w:val="none" w:sz="0" w:space="0" w:color="auto"/>
        <w:right w:val="none" w:sz="0" w:space="0" w:color="auto"/>
      </w:divBdr>
    </w:div>
    <w:div w:id="1364940166">
      <w:bodyDiv w:val="1"/>
      <w:marLeft w:val="0"/>
      <w:marRight w:val="0"/>
      <w:marTop w:val="0"/>
      <w:marBottom w:val="0"/>
      <w:divBdr>
        <w:top w:val="none" w:sz="0" w:space="0" w:color="auto"/>
        <w:left w:val="none" w:sz="0" w:space="0" w:color="auto"/>
        <w:bottom w:val="none" w:sz="0" w:space="0" w:color="auto"/>
        <w:right w:val="none" w:sz="0" w:space="0" w:color="auto"/>
      </w:divBdr>
    </w:div>
    <w:div w:id="1373577837">
      <w:bodyDiv w:val="1"/>
      <w:marLeft w:val="0"/>
      <w:marRight w:val="0"/>
      <w:marTop w:val="0"/>
      <w:marBottom w:val="0"/>
      <w:divBdr>
        <w:top w:val="none" w:sz="0" w:space="0" w:color="auto"/>
        <w:left w:val="none" w:sz="0" w:space="0" w:color="auto"/>
        <w:bottom w:val="none" w:sz="0" w:space="0" w:color="auto"/>
        <w:right w:val="none" w:sz="0" w:space="0" w:color="auto"/>
      </w:divBdr>
      <w:divsChild>
        <w:div w:id="1287666197">
          <w:marLeft w:val="0"/>
          <w:marRight w:val="0"/>
          <w:marTop w:val="0"/>
          <w:marBottom w:val="0"/>
          <w:divBdr>
            <w:top w:val="none" w:sz="0" w:space="0" w:color="auto"/>
            <w:left w:val="none" w:sz="0" w:space="0" w:color="auto"/>
            <w:bottom w:val="none" w:sz="0" w:space="0" w:color="auto"/>
            <w:right w:val="none" w:sz="0" w:space="0" w:color="auto"/>
          </w:divBdr>
          <w:divsChild>
            <w:div w:id="798916095">
              <w:marLeft w:val="0"/>
              <w:marRight w:val="0"/>
              <w:marTop w:val="0"/>
              <w:marBottom w:val="0"/>
              <w:divBdr>
                <w:top w:val="none" w:sz="0" w:space="0" w:color="auto"/>
                <w:left w:val="none" w:sz="0" w:space="0" w:color="auto"/>
                <w:bottom w:val="none" w:sz="0" w:space="0" w:color="auto"/>
                <w:right w:val="none" w:sz="0" w:space="0" w:color="auto"/>
              </w:divBdr>
              <w:divsChild>
                <w:div w:id="1620718470">
                  <w:marLeft w:val="0"/>
                  <w:marRight w:val="0"/>
                  <w:marTop w:val="0"/>
                  <w:marBottom w:val="0"/>
                  <w:divBdr>
                    <w:top w:val="none" w:sz="0" w:space="0" w:color="auto"/>
                    <w:left w:val="none" w:sz="0" w:space="0" w:color="auto"/>
                    <w:bottom w:val="none" w:sz="0" w:space="0" w:color="auto"/>
                    <w:right w:val="none" w:sz="0" w:space="0" w:color="auto"/>
                  </w:divBdr>
                  <w:divsChild>
                    <w:div w:id="1397630167">
                      <w:marLeft w:val="0"/>
                      <w:marRight w:val="0"/>
                      <w:marTop w:val="0"/>
                      <w:marBottom w:val="0"/>
                      <w:divBdr>
                        <w:top w:val="none" w:sz="0" w:space="0" w:color="auto"/>
                        <w:left w:val="none" w:sz="0" w:space="0" w:color="auto"/>
                        <w:bottom w:val="none" w:sz="0" w:space="0" w:color="auto"/>
                        <w:right w:val="none" w:sz="0" w:space="0" w:color="auto"/>
                      </w:divBdr>
                      <w:divsChild>
                        <w:div w:id="1489665212">
                          <w:marLeft w:val="0"/>
                          <w:marRight w:val="0"/>
                          <w:marTop w:val="0"/>
                          <w:marBottom w:val="0"/>
                          <w:divBdr>
                            <w:top w:val="none" w:sz="0" w:space="0" w:color="auto"/>
                            <w:left w:val="none" w:sz="0" w:space="0" w:color="auto"/>
                            <w:bottom w:val="none" w:sz="0" w:space="0" w:color="auto"/>
                            <w:right w:val="none" w:sz="0" w:space="0" w:color="auto"/>
                          </w:divBdr>
                          <w:divsChild>
                            <w:div w:id="434518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74191171">
      <w:bodyDiv w:val="1"/>
      <w:marLeft w:val="0"/>
      <w:marRight w:val="0"/>
      <w:marTop w:val="0"/>
      <w:marBottom w:val="0"/>
      <w:divBdr>
        <w:top w:val="none" w:sz="0" w:space="0" w:color="auto"/>
        <w:left w:val="none" w:sz="0" w:space="0" w:color="auto"/>
        <w:bottom w:val="none" w:sz="0" w:space="0" w:color="auto"/>
        <w:right w:val="none" w:sz="0" w:space="0" w:color="auto"/>
      </w:divBdr>
    </w:div>
    <w:div w:id="1375694456">
      <w:bodyDiv w:val="1"/>
      <w:marLeft w:val="0"/>
      <w:marRight w:val="0"/>
      <w:marTop w:val="0"/>
      <w:marBottom w:val="0"/>
      <w:divBdr>
        <w:top w:val="none" w:sz="0" w:space="0" w:color="auto"/>
        <w:left w:val="none" w:sz="0" w:space="0" w:color="auto"/>
        <w:bottom w:val="none" w:sz="0" w:space="0" w:color="auto"/>
        <w:right w:val="none" w:sz="0" w:space="0" w:color="auto"/>
      </w:divBdr>
    </w:div>
    <w:div w:id="1387531124">
      <w:bodyDiv w:val="1"/>
      <w:marLeft w:val="0"/>
      <w:marRight w:val="0"/>
      <w:marTop w:val="0"/>
      <w:marBottom w:val="0"/>
      <w:divBdr>
        <w:top w:val="none" w:sz="0" w:space="0" w:color="auto"/>
        <w:left w:val="none" w:sz="0" w:space="0" w:color="auto"/>
        <w:bottom w:val="none" w:sz="0" w:space="0" w:color="auto"/>
        <w:right w:val="none" w:sz="0" w:space="0" w:color="auto"/>
      </w:divBdr>
    </w:div>
    <w:div w:id="1407728289">
      <w:bodyDiv w:val="1"/>
      <w:marLeft w:val="0"/>
      <w:marRight w:val="0"/>
      <w:marTop w:val="0"/>
      <w:marBottom w:val="0"/>
      <w:divBdr>
        <w:top w:val="none" w:sz="0" w:space="0" w:color="auto"/>
        <w:left w:val="none" w:sz="0" w:space="0" w:color="auto"/>
        <w:bottom w:val="none" w:sz="0" w:space="0" w:color="auto"/>
        <w:right w:val="none" w:sz="0" w:space="0" w:color="auto"/>
      </w:divBdr>
    </w:div>
    <w:div w:id="1420712488">
      <w:bodyDiv w:val="1"/>
      <w:marLeft w:val="0"/>
      <w:marRight w:val="0"/>
      <w:marTop w:val="0"/>
      <w:marBottom w:val="0"/>
      <w:divBdr>
        <w:top w:val="none" w:sz="0" w:space="0" w:color="auto"/>
        <w:left w:val="none" w:sz="0" w:space="0" w:color="auto"/>
        <w:bottom w:val="none" w:sz="0" w:space="0" w:color="auto"/>
        <w:right w:val="none" w:sz="0" w:space="0" w:color="auto"/>
      </w:divBdr>
    </w:div>
    <w:div w:id="1434980504">
      <w:bodyDiv w:val="1"/>
      <w:marLeft w:val="0"/>
      <w:marRight w:val="0"/>
      <w:marTop w:val="0"/>
      <w:marBottom w:val="0"/>
      <w:divBdr>
        <w:top w:val="none" w:sz="0" w:space="0" w:color="auto"/>
        <w:left w:val="none" w:sz="0" w:space="0" w:color="auto"/>
        <w:bottom w:val="none" w:sz="0" w:space="0" w:color="auto"/>
        <w:right w:val="none" w:sz="0" w:space="0" w:color="auto"/>
      </w:divBdr>
    </w:div>
    <w:div w:id="1439789823">
      <w:bodyDiv w:val="1"/>
      <w:marLeft w:val="0"/>
      <w:marRight w:val="0"/>
      <w:marTop w:val="0"/>
      <w:marBottom w:val="0"/>
      <w:divBdr>
        <w:top w:val="none" w:sz="0" w:space="0" w:color="auto"/>
        <w:left w:val="none" w:sz="0" w:space="0" w:color="auto"/>
        <w:bottom w:val="none" w:sz="0" w:space="0" w:color="auto"/>
        <w:right w:val="none" w:sz="0" w:space="0" w:color="auto"/>
      </w:divBdr>
      <w:divsChild>
        <w:div w:id="1539007460">
          <w:marLeft w:val="0"/>
          <w:marRight w:val="0"/>
          <w:marTop w:val="0"/>
          <w:marBottom w:val="0"/>
          <w:divBdr>
            <w:top w:val="none" w:sz="0" w:space="0" w:color="auto"/>
            <w:left w:val="none" w:sz="0" w:space="0" w:color="auto"/>
            <w:bottom w:val="none" w:sz="0" w:space="0" w:color="auto"/>
            <w:right w:val="none" w:sz="0" w:space="0" w:color="auto"/>
          </w:divBdr>
          <w:divsChild>
            <w:div w:id="953095145">
              <w:marLeft w:val="0"/>
              <w:marRight w:val="0"/>
              <w:marTop w:val="0"/>
              <w:marBottom w:val="0"/>
              <w:divBdr>
                <w:top w:val="none" w:sz="0" w:space="0" w:color="auto"/>
                <w:left w:val="none" w:sz="0" w:space="0" w:color="auto"/>
                <w:bottom w:val="none" w:sz="0" w:space="0" w:color="auto"/>
                <w:right w:val="none" w:sz="0" w:space="0" w:color="auto"/>
              </w:divBdr>
              <w:divsChild>
                <w:div w:id="1113204517">
                  <w:marLeft w:val="0"/>
                  <w:marRight w:val="0"/>
                  <w:marTop w:val="0"/>
                  <w:marBottom w:val="0"/>
                  <w:divBdr>
                    <w:top w:val="none" w:sz="0" w:space="0" w:color="auto"/>
                    <w:left w:val="none" w:sz="0" w:space="0" w:color="auto"/>
                    <w:bottom w:val="none" w:sz="0" w:space="0" w:color="auto"/>
                    <w:right w:val="none" w:sz="0" w:space="0" w:color="auto"/>
                  </w:divBdr>
                  <w:divsChild>
                    <w:div w:id="1585260905">
                      <w:marLeft w:val="0"/>
                      <w:marRight w:val="0"/>
                      <w:marTop w:val="0"/>
                      <w:marBottom w:val="0"/>
                      <w:divBdr>
                        <w:top w:val="none" w:sz="0" w:space="0" w:color="auto"/>
                        <w:left w:val="none" w:sz="0" w:space="0" w:color="auto"/>
                        <w:bottom w:val="none" w:sz="0" w:space="0" w:color="auto"/>
                        <w:right w:val="none" w:sz="0" w:space="0" w:color="auto"/>
                      </w:divBdr>
                      <w:divsChild>
                        <w:div w:id="591159762">
                          <w:marLeft w:val="0"/>
                          <w:marRight w:val="0"/>
                          <w:marTop w:val="0"/>
                          <w:marBottom w:val="0"/>
                          <w:divBdr>
                            <w:top w:val="none" w:sz="0" w:space="0" w:color="auto"/>
                            <w:left w:val="none" w:sz="0" w:space="0" w:color="auto"/>
                            <w:bottom w:val="none" w:sz="0" w:space="0" w:color="auto"/>
                            <w:right w:val="none" w:sz="0" w:space="0" w:color="auto"/>
                          </w:divBdr>
                          <w:divsChild>
                            <w:div w:id="51930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44689764">
      <w:bodyDiv w:val="1"/>
      <w:marLeft w:val="0"/>
      <w:marRight w:val="0"/>
      <w:marTop w:val="0"/>
      <w:marBottom w:val="0"/>
      <w:divBdr>
        <w:top w:val="none" w:sz="0" w:space="0" w:color="auto"/>
        <w:left w:val="none" w:sz="0" w:space="0" w:color="auto"/>
        <w:bottom w:val="none" w:sz="0" w:space="0" w:color="auto"/>
        <w:right w:val="none" w:sz="0" w:space="0" w:color="auto"/>
      </w:divBdr>
    </w:div>
    <w:div w:id="1446928229">
      <w:bodyDiv w:val="1"/>
      <w:marLeft w:val="0"/>
      <w:marRight w:val="0"/>
      <w:marTop w:val="0"/>
      <w:marBottom w:val="0"/>
      <w:divBdr>
        <w:top w:val="none" w:sz="0" w:space="0" w:color="auto"/>
        <w:left w:val="none" w:sz="0" w:space="0" w:color="auto"/>
        <w:bottom w:val="none" w:sz="0" w:space="0" w:color="auto"/>
        <w:right w:val="none" w:sz="0" w:space="0" w:color="auto"/>
      </w:divBdr>
    </w:div>
    <w:div w:id="1458253461">
      <w:bodyDiv w:val="1"/>
      <w:marLeft w:val="0"/>
      <w:marRight w:val="0"/>
      <w:marTop w:val="0"/>
      <w:marBottom w:val="0"/>
      <w:divBdr>
        <w:top w:val="none" w:sz="0" w:space="0" w:color="auto"/>
        <w:left w:val="none" w:sz="0" w:space="0" w:color="auto"/>
        <w:bottom w:val="none" w:sz="0" w:space="0" w:color="auto"/>
        <w:right w:val="none" w:sz="0" w:space="0" w:color="auto"/>
      </w:divBdr>
    </w:div>
    <w:div w:id="1459106829">
      <w:bodyDiv w:val="1"/>
      <w:marLeft w:val="0"/>
      <w:marRight w:val="0"/>
      <w:marTop w:val="0"/>
      <w:marBottom w:val="0"/>
      <w:divBdr>
        <w:top w:val="none" w:sz="0" w:space="0" w:color="auto"/>
        <w:left w:val="none" w:sz="0" w:space="0" w:color="auto"/>
        <w:bottom w:val="none" w:sz="0" w:space="0" w:color="auto"/>
        <w:right w:val="none" w:sz="0" w:space="0" w:color="auto"/>
      </w:divBdr>
    </w:div>
    <w:div w:id="1466463382">
      <w:bodyDiv w:val="1"/>
      <w:marLeft w:val="0"/>
      <w:marRight w:val="0"/>
      <w:marTop w:val="0"/>
      <w:marBottom w:val="0"/>
      <w:divBdr>
        <w:top w:val="none" w:sz="0" w:space="0" w:color="auto"/>
        <w:left w:val="none" w:sz="0" w:space="0" w:color="auto"/>
        <w:bottom w:val="none" w:sz="0" w:space="0" w:color="auto"/>
        <w:right w:val="none" w:sz="0" w:space="0" w:color="auto"/>
      </w:divBdr>
    </w:div>
    <w:div w:id="1470052649">
      <w:bodyDiv w:val="1"/>
      <w:marLeft w:val="0"/>
      <w:marRight w:val="0"/>
      <w:marTop w:val="0"/>
      <w:marBottom w:val="0"/>
      <w:divBdr>
        <w:top w:val="none" w:sz="0" w:space="0" w:color="auto"/>
        <w:left w:val="none" w:sz="0" w:space="0" w:color="auto"/>
        <w:bottom w:val="none" w:sz="0" w:space="0" w:color="auto"/>
        <w:right w:val="none" w:sz="0" w:space="0" w:color="auto"/>
      </w:divBdr>
    </w:div>
    <w:div w:id="1473986563">
      <w:bodyDiv w:val="1"/>
      <w:marLeft w:val="0"/>
      <w:marRight w:val="0"/>
      <w:marTop w:val="0"/>
      <w:marBottom w:val="0"/>
      <w:divBdr>
        <w:top w:val="none" w:sz="0" w:space="0" w:color="auto"/>
        <w:left w:val="none" w:sz="0" w:space="0" w:color="auto"/>
        <w:bottom w:val="none" w:sz="0" w:space="0" w:color="auto"/>
        <w:right w:val="none" w:sz="0" w:space="0" w:color="auto"/>
      </w:divBdr>
      <w:divsChild>
        <w:div w:id="581571684">
          <w:marLeft w:val="0"/>
          <w:marRight w:val="0"/>
          <w:marTop w:val="0"/>
          <w:marBottom w:val="0"/>
          <w:divBdr>
            <w:top w:val="none" w:sz="0" w:space="0" w:color="auto"/>
            <w:left w:val="none" w:sz="0" w:space="0" w:color="auto"/>
            <w:bottom w:val="none" w:sz="0" w:space="0" w:color="auto"/>
            <w:right w:val="none" w:sz="0" w:space="0" w:color="auto"/>
          </w:divBdr>
          <w:divsChild>
            <w:div w:id="1167791413">
              <w:marLeft w:val="0"/>
              <w:marRight w:val="0"/>
              <w:marTop w:val="0"/>
              <w:marBottom w:val="0"/>
              <w:divBdr>
                <w:top w:val="none" w:sz="0" w:space="0" w:color="auto"/>
                <w:left w:val="none" w:sz="0" w:space="0" w:color="auto"/>
                <w:bottom w:val="none" w:sz="0" w:space="0" w:color="auto"/>
                <w:right w:val="none" w:sz="0" w:space="0" w:color="auto"/>
              </w:divBdr>
              <w:divsChild>
                <w:div w:id="955333948">
                  <w:marLeft w:val="0"/>
                  <w:marRight w:val="0"/>
                  <w:marTop w:val="0"/>
                  <w:marBottom w:val="0"/>
                  <w:divBdr>
                    <w:top w:val="none" w:sz="0" w:space="0" w:color="auto"/>
                    <w:left w:val="none" w:sz="0" w:space="0" w:color="auto"/>
                    <w:bottom w:val="none" w:sz="0" w:space="0" w:color="auto"/>
                    <w:right w:val="none" w:sz="0" w:space="0" w:color="auto"/>
                  </w:divBdr>
                  <w:divsChild>
                    <w:div w:id="1298300438">
                      <w:marLeft w:val="0"/>
                      <w:marRight w:val="0"/>
                      <w:marTop w:val="0"/>
                      <w:marBottom w:val="0"/>
                      <w:divBdr>
                        <w:top w:val="none" w:sz="0" w:space="0" w:color="auto"/>
                        <w:left w:val="none" w:sz="0" w:space="0" w:color="auto"/>
                        <w:bottom w:val="none" w:sz="0" w:space="0" w:color="auto"/>
                        <w:right w:val="none" w:sz="0" w:space="0" w:color="auto"/>
                      </w:divBdr>
                      <w:divsChild>
                        <w:div w:id="196940450">
                          <w:marLeft w:val="0"/>
                          <w:marRight w:val="0"/>
                          <w:marTop w:val="0"/>
                          <w:marBottom w:val="0"/>
                          <w:divBdr>
                            <w:top w:val="none" w:sz="0" w:space="0" w:color="auto"/>
                            <w:left w:val="none" w:sz="0" w:space="0" w:color="auto"/>
                            <w:bottom w:val="none" w:sz="0" w:space="0" w:color="auto"/>
                            <w:right w:val="none" w:sz="0" w:space="0" w:color="auto"/>
                          </w:divBdr>
                          <w:divsChild>
                            <w:div w:id="338387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76532845">
      <w:bodyDiv w:val="1"/>
      <w:marLeft w:val="0"/>
      <w:marRight w:val="0"/>
      <w:marTop w:val="0"/>
      <w:marBottom w:val="0"/>
      <w:divBdr>
        <w:top w:val="none" w:sz="0" w:space="0" w:color="auto"/>
        <w:left w:val="none" w:sz="0" w:space="0" w:color="auto"/>
        <w:bottom w:val="none" w:sz="0" w:space="0" w:color="auto"/>
        <w:right w:val="none" w:sz="0" w:space="0" w:color="auto"/>
      </w:divBdr>
    </w:div>
    <w:div w:id="1480029244">
      <w:bodyDiv w:val="1"/>
      <w:marLeft w:val="0"/>
      <w:marRight w:val="0"/>
      <w:marTop w:val="0"/>
      <w:marBottom w:val="0"/>
      <w:divBdr>
        <w:top w:val="none" w:sz="0" w:space="0" w:color="auto"/>
        <w:left w:val="none" w:sz="0" w:space="0" w:color="auto"/>
        <w:bottom w:val="none" w:sz="0" w:space="0" w:color="auto"/>
        <w:right w:val="none" w:sz="0" w:space="0" w:color="auto"/>
      </w:divBdr>
    </w:div>
    <w:div w:id="1486749948">
      <w:bodyDiv w:val="1"/>
      <w:marLeft w:val="0"/>
      <w:marRight w:val="0"/>
      <w:marTop w:val="0"/>
      <w:marBottom w:val="0"/>
      <w:divBdr>
        <w:top w:val="none" w:sz="0" w:space="0" w:color="auto"/>
        <w:left w:val="none" w:sz="0" w:space="0" w:color="auto"/>
        <w:bottom w:val="none" w:sz="0" w:space="0" w:color="auto"/>
        <w:right w:val="none" w:sz="0" w:space="0" w:color="auto"/>
      </w:divBdr>
      <w:divsChild>
        <w:div w:id="622225865">
          <w:marLeft w:val="0"/>
          <w:marRight w:val="0"/>
          <w:marTop w:val="0"/>
          <w:marBottom w:val="0"/>
          <w:divBdr>
            <w:top w:val="none" w:sz="0" w:space="0" w:color="auto"/>
            <w:left w:val="none" w:sz="0" w:space="0" w:color="auto"/>
            <w:bottom w:val="none" w:sz="0" w:space="0" w:color="auto"/>
            <w:right w:val="none" w:sz="0" w:space="0" w:color="auto"/>
          </w:divBdr>
        </w:div>
      </w:divsChild>
    </w:div>
    <w:div w:id="1503162073">
      <w:bodyDiv w:val="1"/>
      <w:marLeft w:val="0"/>
      <w:marRight w:val="0"/>
      <w:marTop w:val="0"/>
      <w:marBottom w:val="0"/>
      <w:divBdr>
        <w:top w:val="none" w:sz="0" w:space="0" w:color="auto"/>
        <w:left w:val="none" w:sz="0" w:space="0" w:color="auto"/>
        <w:bottom w:val="none" w:sz="0" w:space="0" w:color="auto"/>
        <w:right w:val="none" w:sz="0" w:space="0" w:color="auto"/>
      </w:divBdr>
    </w:div>
    <w:div w:id="1503163526">
      <w:bodyDiv w:val="1"/>
      <w:marLeft w:val="0"/>
      <w:marRight w:val="0"/>
      <w:marTop w:val="0"/>
      <w:marBottom w:val="0"/>
      <w:divBdr>
        <w:top w:val="none" w:sz="0" w:space="0" w:color="auto"/>
        <w:left w:val="none" w:sz="0" w:space="0" w:color="auto"/>
        <w:bottom w:val="none" w:sz="0" w:space="0" w:color="auto"/>
        <w:right w:val="none" w:sz="0" w:space="0" w:color="auto"/>
      </w:divBdr>
    </w:div>
    <w:div w:id="1509176309">
      <w:bodyDiv w:val="1"/>
      <w:marLeft w:val="0"/>
      <w:marRight w:val="0"/>
      <w:marTop w:val="0"/>
      <w:marBottom w:val="0"/>
      <w:divBdr>
        <w:top w:val="none" w:sz="0" w:space="0" w:color="auto"/>
        <w:left w:val="none" w:sz="0" w:space="0" w:color="auto"/>
        <w:bottom w:val="none" w:sz="0" w:space="0" w:color="auto"/>
        <w:right w:val="none" w:sz="0" w:space="0" w:color="auto"/>
      </w:divBdr>
    </w:div>
    <w:div w:id="1511095162">
      <w:bodyDiv w:val="1"/>
      <w:marLeft w:val="0"/>
      <w:marRight w:val="0"/>
      <w:marTop w:val="0"/>
      <w:marBottom w:val="0"/>
      <w:divBdr>
        <w:top w:val="none" w:sz="0" w:space="0" w:color="auto"/>
        <w:left w:val="none" w:sz="0" w:space="0" w:color="auto"/>
        <w:bottom w:val="none" w:sz="0" w:space="0" w:color="auto"/>
        <w:right w:val="none" w:sz="0" w:space="0" w:color="auto"/>
      </w:divBdr>
    </w:div>
    <w:div w:id="1515922958">
      <w:bodyDiv w:val="1"/>
      <w:marLeft w:val="0"/>
      <w:marRight w:val="0"/>
      <w:marTop w:val="0"/>
      <w:marBottom w:val="0"/>
      <w:divBdr>
        <w:top w:val="none" w:sz="0" w:space="0" w:color="auto"/>
        <w:left w:val="none" w:sz="0" w:space="0" w:color="auto"/>
        <w:bottom w:val="none" w:sz="0" w:space="0" w:color="auto"/>
        <w:right w:val="none" w:sz="0" w:space="0" w:color="auto"/>
      </w:divBdr>
    </w:div>
    <w:div w:id="1516073279">
      <w:bodyDiv w:val="1"/>
      <w:marLeft w:val="0"/>
      <w:marRight w:val="0"/>
      <w:marTop w:val="0"/>
      <w:marBottom w:val="0"/>
      <w:divBdr>
        <w:top w:val="none" w:sz="0" w:space="0" w:color="auto"/>
        <w:left w:val="none" w:sz="0" w:space="0" w:color="auto"/>
        <w:bottom w:val="none" w:sz="0" w:space="0" w:color="auto"/>
        <w:right w:val="none" w:sz="0" w:space="0" w:color="auto"/>
      </w:divBdr>
    </w:div>
    <w:div w:id="1523086957">
      <w:bodyDiv w:val="1"/>
      <w:marLeft w:val="0"/>
      <w:marRight w:val="0"/>
      <w:marTop w:val="0"/>
      <w:marBottom w:val="0"/>
      <w:divBdr>
        <w:top w:val="none" w:sz="0" w:space="0" w:color="auto"/>
        <w:left w:val="none" w:sz="0" w:space="0" w:color="auto"/>
        <w:bottom w:val="none" w:sz="0" w:space="0" w:color="auto"/>
        <w:right w:val="none" w:sz="0" w:space="0" w:color="auto"/>
      </w:divBdr>
    </w:div>
    <w:div w:id="1543056336">
      <w:bodyDiv w:val="1"/>
      <w:marLeft w:val="0"/>
      <w:marRight w:val="0"/>
      <w:marTop w:val="0"/>
      <w:marBottom w:val="0"/>
      <w:divBdr>
        <w:top w:val="none" w:sz="0" w:space="0" w:color="auto"/>
        <w:left w:val="none" w:sz="0" w:space="0" w:color="auto"/>
        <w:bottom w:val="none" w:sz="0" w:space="0" w:color="auto"/>
        <w:right w:val="none" w:sz="0" w:space="0" w:color="auto"/>
      </w:divBdr>
    </w:div>
    <w:div w:id="1544824206">
      <w:bodyDiv w:val="1"/>
      <w:marLeft w:val="0"/>
      <w:marRight w:val="0"/>
      <w:marTop w:val="0"/>
      <w:marBottom w:val="0"/>
      <w:divBdr>
        <w:top w:val="none" w:sz="0" w:space="0" w:color="auto"/>
        <w:left w:val="none" w:sz="0" w:space="0" w:color="auto"/>
        <w:bottom w:val="none" w:sz="0" w:space="0" w:color="auto"/>
        <w:right w:val="none" w:sz="0" w:space="0" w:color="auto"/>
      </w:divBdr>
    </w:div>
    <w:div w:id="1555045373">
      <w:bodyDiv w:val="1"/>
      <w:marLeft w:val="0"/>
      <w:marRight w:val="0"/>
      <w:marTop w:val="0"/>
      <w:marBottom w:val="0"/>
      <w:divBdr>
        <w:top w:val="none" w:sz="0" w:space="0" w:color="auto"/>
        <w:left w:val="none" w:sz="0" w:space="0" w:color="auto"/>
        <w:bottom w:val="none" w:sz="0" w:space="0" w:color="auto"/>
        <w:right w:val="none" w:sz="0" w:space="0" w:color="auto"/>
      </w:divBdr>
    </w:div>
    <w:div w:id="1558778960">
      <w:bodyDiv w:val="1"/>
      <w:marLeft w:val="0"/>
      <w:marRight w:val="0"/>
      <w:marTop w:val="0"/>
      <w:marBottom w:val="0"/>
      <w:divBdr>
        <w:top w:val="none" w:sz="0" w:space="0" w:color="auto"/>
        <w:left w:val="none" w:sz="0" w:space="0" w:color="auto"/>
        <w:bottom w:val="none" w:sz="0" w:space="0" w:color="auto"/>
        <w:right w:val="none" w:sz="0" w:space="0" w:color="auto"/>
      </w:divBdr>
    </w:div>
    <w:div w:id="1582595282">
      <w:bodyDiv w:val="1"/>
      <w:marLeft w:val="0"/>
      <w:marRight w:val="0"/>
      <w:marTop w:val="0"/>
      <w:marBottom w:val="0"/>
      <w:divBdr>
        <w:top w:val="none" w:sz="0" w:space="0" w:color="auto"/>
        <w:left w:val="none" w:sz="0" w:space="0" w:color="auto"/>
        <w:bottom w:val="none" w:sz="0" w:space="0" w:color="auto"/>
        <w:right w:val="none" w:sz="0" w:space="0" w:color="auto"/>
      </w:divBdr>
    </w:div>
    <w:div w:id="1591280615">
      <w:bodyDiv w:val="1"/>
      <w:marLeft w:val="0"/>
      <w:marRight w:val="0"/>
      <w:marTop w:val="0"/>
      <w:marBottom w:val="0"/>
      <w:divBdr>
        <w:top w:val="none" w:sz="0" w:space="0" w:color="auto"/>
        <w:left w:val="none" w:sz="0" w:space="0" w:color="auto"/>
        <w:bottom w:val="none" w:sz="0" w:space="0" w:color="auto"/>
        <w:right w:val="none" w:sz="0" w:space="0" w:color="auto"/>
      </w:divBdr>
    </w:div>
    <w:div w:id="1596282977">
      <w:bodyDiv w:val="1"/>
      <w:marLeft w:val="0"/>
      <w:marRight w:val="0"/>
      <w:marTop w:val="0"/>
      <w:marBottom w:val="0"/>
      <w:divBdr>
        <w:top w:val="none" w:sz="0" w:space="0" w:color="auto"/>
        <w:left w:val="none" w:sz="0" w:space="0" w:color="auto"/>
        <w:bottom w:val="none" w:sz="0" w:space="0" w:color="auto"/>
        <w:right w:val="none" w:sz="0" w:space="0" w:color="auto"/>
      </w:divBdr>
    </w:div>
    <w:div w:id="1596740414">
      <w:bodyDiv w:val="1"/>
      <w:marLeft w:val="0"/>
      <w:marRight w:val="0"/>
      <w:marTop w:val="0"/>
      <w:marBottom w:val="0"/>
      <w:divBdr>
        <w:top w:val="none" w:sz="0" w:space="0" w:color="auto"/>
        <w:left w:val="none" w:sz="0" w:space="0" w:color="auto"/>
        <w:bottom w:val="none" w:sz="0" w:space="0" w:color="auto"/>
        <w:right w:val="none" w:sz="0" w:space="0" w:color="auto"/>
      </w:divBdr>
    </w:div>
    <w:div w:id="1602757362">
      <w:bodyDiv w:val="1"/>
      <w:marLeft w:val="0"/>
      <w:marRight w:val="0"/>
      <w:marTop w:val="0"/>
      <w:marBottom w:val="0"/>
      <w:divBdr>
        <w:top w:val="none" w:sz="0" w:space="0" w:color="auto"/>
        <w:left w:val="none" w:sz="0" w:space="0" w:color="auto"/>
        <w:bottom w:val="none" w:sz="0" w:space="0" w:color="auto"/>
        <w:right w:val="none" w:sz="0" w:space="0" w:color="auto"/>
      </w:divBdr>
    </w:div>
    <w:div w:id="1619751436">
      <w:bodyDiv w:val="1"/>
      <w:marLeft w:val="0"/>
      <w:marRight w:val="0"/>
      <w:marTop w:val="0"/>
      <w:marBottom w:val="0"/>
      <w:divBdr>
        <w:top w:val="none" w:sz="0" w:space="0" w:color="auto"/>
        <w:left w:val="none" w:sz="0" w:space="0" w:color="auto"/>
        <w:bottom w:val="none" w:sz="0" w:space="0" w:color="auto"/>
        <w:right w:val="none" w:sz="0" w:space="0" w:color="auto"/>
      </w:divBdr>
      <w:divsChild>
        <w:div w:id="105003802">
          <w:marLeft w:val="0"/>
          <w:marRight w:val="0"/>
          <w:marTop w:val="0"/>
          <w:marBottom w:val="0"/>
          <w:divBdr>
            <w:top w:val="none" w:sz="0" w:space="0" w:color="auto"/>
            <w:left w:val="none" w:sz="0" w:space="0" w:color="auto"/>
            <w:bottom w:val="none" w:sz="0" w:space="0" w:color="auto"/>
            <w:right w:val="none" w:sz="0" w:space="0" w:color="auto"/>
          </w:divBdr>
          <w:divsChild>
            <w:div w:id="1667710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0066040">
      <w:bodyDiv w:val="1"/>
      <w:marLeft w:val="0"/>
      <w:marRight w:val="0"/>
      <w:marTop w:val="0"/>
      <w:marBottom w:val="0"/>
      <w:divBdr>
        <w:top w:val="none" w:sz="0" w:space="0" w:color="auto"/>
        <w:left w:val="none" w:sz="0" w:space="0" w:color="auto"/>
        <w:bottom w:val="none" w:sz="0" w:space="0" w:color="auto"/>
        <w:right w:val="none" w:sz="0" w:space="0" w:color="auto"/>
      </w:divBdr>
    </w:div>
    <w:div w:id="1635913687">
      <w:bodyDiv w:val="1"/>
      <w:marLeft w:val="0"/>
      <w:marRight w:val="0"/>
      <w:marTop w:val="0"/>
      <w:marBottom w:val="0"/>
      <w:divBdr>
        <w:top w:val="none" w:sz="0" w:space="0" w:color="auto"/>
        <w:left w:val="none" w:sz="0" w:space="0" w:color="auto"/>
        <w:bottom w:val="none" w:sz="0" w:space="0" w:color="auto"/>
        <w:right w:val="none" w:sz="0" w:space="0" w:color="auto"/>
      </w:divBdr>
    </w:div>
    <w:div w:id="1649360289">
      <w:bodyDiv w:val="1"/>
      <w:marLeft w:val="0"/>
      <w:marRight w:val="0"/>
      <w:marTop w:val="0"/>
      <w:marBottom w:val="0"/>
      <w:divBdr>
        <w:top w:val="none" w:sz="0" w:space="0" w:color="auto"/>
        <w:left w:val="none" w:sz="0" w:space="0" w:color="auto"/>
        <w:bottom w:val="none" w:sz="0" w:space="0" w:color="auto"/>
        <w:right w:val="none" w:sz="0" w:space="0" w:color="auto"/>
      </w:divBdr>
    </w:div>
    <w:div w:id="1666350021">
      <w:bodyDiv w:val="1"/>
      <w:marLeft w:val="0"/>
      <w:marRight w:val="0"/>
      <w:marTop w:val="0"/>
      <w:marBottom w:val="0"/>
      <w:divBdr>
        <w:top w:val="none" w:sz="0" w:space="0" w:color="auto"/>
        <w:left w:val="none" w:sz="0" w:space="0" w:color="auto"/>
        <w:bottom w:val="none" w:sz="0" w:space="0" w:color="auto"/>
        <w:right w:val="none" w:sz="0" w:space="0" w:color="auto"/>
      </w:divBdr>
    </w:div>
    <w:div w:id="1695694412">
      <w:bodyDiv w:val="1"/>
      <w:marLeft w:val="0"/>
      <w:marRight w:val="0"/>
      <w:marTop w:val="0"/>
      <w:marBottom w:val="0"/>
      <w:divBdr>
        <w:top w:val="none" w:sz="0" w:space="0" w:color="auto"/>
        <w:left w:val="none" w:sz="0" w:space="0" w:color="auto"/>
        <w:bottom w:val="none" w:sz="0" w:space="0" w:color="auto"/>
        <w:right w:val="none" w:sz="0" w:space="0" w:color="auto"/>
      </w:divBdr>
    </w:div>
    <w:div w:id="1717771873">
      <w:bodyDiv w:val="1"/>
      <w:marLeft w:val="0"/>
      <w:marRight w:val="0"/>
      <w:marTop w:val="0"/>
      <w:marBottom w:val="0"/>
      <w:divBdr>
        <w:top w:val="none" w:sz="0" w:space="0" w:color="auto"/>
        <w:left w:val="none" w:sz="0" w:space="0" w:color="auto"/>
        <w:bottom w:val="none" w:sz="0" w:space="0" w:color="auto"/>
        <w:right w:val="none" w:sz="0" w:space="0" w:color="auto"/>
      </w:divBdr>
    </w:div>
    <w:div w:id="1721591619">
      <w:bodyDiv w:val="1"/>
      <w:marLeft w:val="0"/>
      <w:marRight w:val="0"/>
      <w:marTop w:val="0"/>
      <w:marBottom w:val="0"/>
      <w:divBdr>
        <w:top w:val="none" w:sz="0" w:space="0" w:color="auto"/>
        <w:left w:val="none" w:sz="0" w:space="0" w:color="auto"/>
        <w:bottom w:val="none" w:sz="0" w:space="0" w:color="auto"/>
        <w:right w:val="none" w:sz="0" w:space="0" w:color="auto"/>
      </w:divBdr>
    </w:div>
    <w:div w:id="1724448896">
      <w:bodyDiv w:val="1"/>
      <w:marLeft w:val="0"/>
      <w:marRight w:val="0"/>
      <w:marTop w:val="0"/>
      <w:marBottom w:val="0"/>
      <w:divBdr>
        <w:top w:val="none" w:sz="0" w:space="0" w:color="auto"/>
        <w:left w:val="none" w:sz="0" w:space="0" w:color="auto"/>
        <w:bottom w:val="none" w:sz="0" w:space="0" w:color="auto"/>
        <w:right w:val="none" w:sz="0" w:space="0" w:color="auto"/>
      </w:divBdr>
      <w:divsChild>
        <w:div w:id="1283416751">
          <w:marLeft w:val="0"/>
          <w:marRight w:val="0"/>
          <w:marTop w:val="0"/>
          <w:marBottom w:val="0"/>
          <w:divBdr>
            <w:top w:val="none" w:sz="0" w:space="0" w:color="auto"/>
            <w:left w:val="none" w:sz="0" w:space="0" w:color="auto"/>
            <w:bottom w:val="none" w:sz="0" w:space="0" w:color="auto"/>
            <w:right w:val="none" w:sz="0" w:space="0" w:color="auto"/>
          </w:divBdr>
          <w:divsChild>
            <w:div w:id="1156846155">
              <w:marLeft w:val="0"/>
              <w:marRight w:val="0"/>
              <w:marTop w:val="0"/>
              <w:marBottom w:val="0"/>
              <w:divBdr>
                <w:top w:val="none" w:sz="0" w:space="0" w:color="auto"/>
                <w:left w:val="none" w:sz="0" w:space="0" w:color="auto"/>
                <w:bottom w:val="none" w:sz="0" w:space="0" w:color="auto"/>
                <w:right w:val="none" w:sz="0" w:space="0" w:color="auto"/>
              </w:divBdr>
              <w:divsChild>
                <w:div w:id="819926229">
                  <w:marLeft w:val="0"/>
                  <w:marRight w:val="0"/>
                  <w:marTop w:val="0"/>
                  <w:marBottom w:val="0"/>
                  <w:divBdr>
                    <w:top w:val="none" w:sz="0" w:space="0" w:color="auto"/>
                    <w:left w:val="none" w:sz="0" w:space="0" w:color="auto"/>
                    <w:bottom w:val="none" w:sz="0" w:space="0" w:color="auto"/>
                    <w:right w:val="none" w:sz="0" w:space="0" w:color="auto"/>
                  </w:divBdr>
                  <w:divsChild>
                    <w:div w:id="1138300544">
                      <w:marLeft w:val="0"/>
                      <w:marRight w:val="0"/>
                      <w:marTop w:val="0"/>
                      <w:marBottom w:val="0"/>
                      <w:divBdr>
                        <w:top w:val="none" w:sz="0" w:space="0" w:color="auto"/>
                        <w:left w:val="none" w:sz="0" w:space="0" w:color="auto"/>
                        <w:bottom w:val="none" w:sz="0" w:space="0" w:color="auto"/>
                        <w:right w:val="none" w:sz="0" w:space="0" w:color="auto"/>
                      </w:divBdr>
                      <w:divsChild>
                        <w:div w:id="1789274774">
                          <w:marLeft w:val="0"/>
                          <w:marRight w:val="0"/>
                          <w:marTop w:val="0"/>
                          <w:marBottom w:val="0"/>
                          <w:divBdr>
                            <w:top w:val="none" w:sz="0" w:space="0" w:color="auto"/>
                            <w:left w:val="none" w:sz="0" w:space="0" w:color="auto"/>
                            <w:bottom w:val="none" w:sz="0" w:space="0" w:color="auto"/>
                            <w:right w:val="none" w:sz="0" w:space="0" w:color="auto"/>
                          </w:divBdr>
                          <w:divsChild>
                            <w:div w:id="1914586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28334706">
      <w:bodyDiv w:val="1"/>
      <w:marLeft w:val="0"/>
      <w:marRight w:val="0"/>
      <w:marTop w:val="0"/>
      <w:marBottom w:val="0"/>
      <w:divBdr>
        <w:top w:val="none" w:sz="0" w:space="0" w:color="auto"/>
        <w:left w:val="none" w:sz="0" w:space="0" w:color="auto"/>
        <w:bottom w:val="none" w:sz="0" w:space="0" w:color="auto"/>
        <w:right w:val="none" w:sz="0" w:space="0" w:color="auto"/>
      </w:divBdr>
    </w:div>
    <w:div w:id="1731076622">
      <w:bodyDiv w:val="1"/>
      <w:marLeft w:val="0"/>
      <w:marRight w:val="0"/>
      <w:marTop w:val="0"/>
      <w:marBottom w:val="0"/>
      <w:divBdr>
        <w:top w:val="none" w:sz="0" w:space="0" w:color="auto"/>
        <w:left w:val="none" w:sz="0" w:space="0" w:color="auto"/>
        <w:bottom w:val="none" w:sz="0" w:space="0" w:color="auto"/>
        <w:right w:val="none" w:sz="0" w:space="0" w:color="auto"/>
      </w:divBdr>
    </w:div>
    <w:div w:id="1734499084">
      <w:bodyDiv w:val="1"/>
      <w:marLeft w:val="0"/>
      <w:marRight w:val="0"/>
      <w:marTop w:val="0"/>
      <w:marBottom w:val="0"/>
      <w:divBdr>
        <w:top w:val="none" w:sz="0" w:space="0" w:color="auto"/>
        <w:left w:val="none" w:sz="0" w:space="0" w:color="auto"/>
        <w:bottom w:val="none" w:sz="0" w:space="0" w:color="auto"/>
        <w:right w:val="none" w:sz="0" w:space="0" w:color="auto"/>
      </w:divBdr>
      <w:divsChild>
        <w:div w:id="886647779">
          <w:marLeft w:val="0"/>
          <w:marRight w:val="0"/>
          <w:marTop w:val="0"/>
          <w:marBottom w:val="0"/>
          <w:divBdr>
            <w:top w:val="none" w:sz="0" w:space="0" w:color="auto"/>
            <w:left w:val="none" w:sz="0" w:space="0" w:color="auto"/>
            <w:bottom w:val="none" w:sz="0" w:space="0" w:color="auto"/>
            <w:right w:val="none" w:sz="0" w:space="0" w:color="auto"/>
          </w:divBdr>
          <w:divsChild>
            <w:div w:id="784351171">
              <w:marLeft w:val="0"/>
              <w:marRight w:val="0"/>
              <w:marTop w:val="0"/>
              <w:marBottom w:val="0"/>
              <w:divBdr>
                <w:top w:val="none" w:sz="0" w:space="0" w:color="auto"/>
                <w:left w:val="none" w:sz="0" w:space="0" w:color="auto"/>
                <w:bottom w:val="none" w:sz="0" w:space="0" w:color="auto"/>
                <w:right w:val="none" w:sz="0" w:space="0" w:color="auto"/>
              </w:divBdr>
              <w:divsChild>
                <w:div w:id="1948850956">
                  <w:marLeft w:val="0"/>
                  <w:marRight w:val="0"/>
                  <w:marTop w:val="0"/>
                  <w:marBottom w:val="0"/>
                  <w:divBdr>
                    <w:top w:val="none" w:sz="0" w:space="0" w:color="auto"/>
                    <w:left w:val="none" w:sz="0" w:space="0" w:color="auto"/>
                    <w:bottom w:val="none" w:sz="0" w:space="0" w:color="auto"/>
                    <w:right w:val="none" w:sz="0" w:space="0" w:color="auto"/>
                  </w:divBdr>
                  <w:divsChild>
                    <w:div w:id="234319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4971977">
          <w:marLeft w:val="0"/>
          <w:marRight w:val="0"/>
          <w:marTop w:val="0"/>
          <w:marBottom w:val="0"/>
          <w:divBdr>
            <w:top w:val="none" w:sz="0" w:space="0" w:color="auto"/>
            <w:left w:val="none" w:sz="0" w:space="0" w:color="auto"/>
            <w:bottom w:val="none" w:sz="0" w:space="0" w:color="auto"/>
            <w:right w:val="none" w:sz="0" w:space="0" w:color="auto"/>
          </w:divBdr>
          <w:divsChild>
            <w:div w:id="779450806">
              <w:marLeft w:val="0"/>
              <w:marRight w:val="0"/>
              <w:marTop w:val="0"/>
              <w:marBottom w:val="0"/>
              <w:divBdr>
                <w:top w:val="none" w:sz="0" w:space="0" w:color="auto"/>
                <w:left w:val="none" w:sz="0" w:space="0" w:color="auto"/>
                <w:bottom w:val="none" w:sz="0" w:space="0" w:color="auto"/>
                <w:right w:val="none" w:sz="0" w:space="0" w:color="auto"/>
              </w:divBdr>
              <w:divsChild>
                <w:div w:id="1548909301">
                  <w:marLeft w:val="0"/>
                  <w:marRight w:val="0"/>
                  <w:marTop w:val="0"/>
                  <w:marBottom w:val="0"/>
                  <w:divBdr>
                    <w:top w:val="none" w:sz="0" w:space="0" w:color="auto"/>
                    <w:left w:val="none" w:sz="0" w:space="0" w:color="auto"/>
                    <w:bottom w:val="none" w:sz="0" w:space="0" w:color="auto"/>
                    <w:right w:val="none" w:sz="0" w:space="0" w:color="auto"/>
                  </w:divBdr>
                  <w:divsChild>
                    <w:div w:id="893468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6589369">
      <w:bodyDiv w:val="1"/>
      <w:marLeft w:val="0"/>
      <w:marRight w:val="0"/>
      <w:marTop w:val="0"/>
      <w:marBottom w:val="0"/>
      <w:divBdr>
        <w:top w:val="none" w:sz="0" w:space="0" w:color="auto"/>
        <w:left w:val="none" w:sz="0" w:space="0" w:color="auto"/>
        <w:bottom w:val="none" w:sz="0" w:space="0" w:color="auto"/>
        <w:right w:val="none" w:sz="0" w:space="0" w:color="auto"/>
      </w:divBdr>
    </w:div>
    <w:div w:id="1739202870">
      <w:bodyDiv w:val="1"/>
      <w:marLeft w:val="0"/>
      <w:marRight w:val="0"/>
      <w:marTop w:val="0"/>
      <w:marBottom w:val="0"/>
      <w:divBdr>
        <w:top w:val="none" w:sz="0" w:space="0" w:color="auto"/>
        <w:left w:val="none" w:sz="0" w:space="0" w:color="auto"/>
        <w:bottom w:val="none" w:sz="0" w:space="0" w:color="auto"/>
        <w:right w:val="none" w:sz="0" w:space="0" w:color="auto"/>
      </w:divBdr>
    </w:div>
    <w:div w:id="1742482535">
      <w:bodyDiv w:val="1"/>
      <w:marLeft w:val="0"/>
      <w:marRight w:val="0"/>
      <w:marTop w:val="0"/>
      <w:marBottom w:val="0"/>
      <w:divBdr>
        <w:top w:val="none" w:sz="0" w:space="0" w:color="auto"/>
        <w:left w:val="none" w:sz="0" w:space="0" w:color="auto"/>
        <w:bottom w:val="none" w:sz="0" w:space="0" w:color="auto"/>
        <w:right w:val="none" w:sz="0" w:space="0" w:color="auto"/>
      </w:divBdr>
      <w:divsChild>
        <w:div w:id="904072686">
          <w:marLeft w:val="0"/>
          <w:marRight w:val="0"/>
          <w:marTop w:val="0"/>
          <w:marBottom w:val="0"/>
          <w:divBdr>
            <w:top w:val="none" w:sz="0" w:space="0" w:color="auto"/>
            <w:left w:val="none" w:sz="0" w:space="0" w:color="auto"/>
            <w:bottom w:val="none" w:sz="0" w:space="0" w:color="auto"/>
            <w:right w:val="none" w:sz="0" w:space="0" w:color="auto"/>
          </w:divBdr>
          <w:divsChild>
            <w:div w:id="549609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4134381">
      <w:bodyDiv w:val="1"/>
      <w:marLeft w:val="0"/>
      <w:marRight w:val="0"/>
      <w:marTop w:val="0"/>
      <w:marBottom w:val="0"/>
      <w:divBdr>
        <w:top w:val="none" w:sz="0" w:space="0" w:color="auto"/>
        <w:left w:val="none" w:sz="0" w:space="0" w:color="auto"/>
        <w:bottom w:val="none" w:sz="0" w:space="0" w:color="auto"/>
        <w:right w:val="none" w:sz="0" w:space="0" w:color="auto"/>
      </w:divBdr>
    </w:div>
    <w:div w:id="1755667015">
      <w:bodyDiv w:val="1"/>
      <w:marLeft w:val="0"/>
      <w:marRight w:val="0"/>
      <w:marTop w:val="0"/>
      <w:marBottom w:val="0"/>
      <w:divBdr>
        <w:top w:val="none" w:sz="0" w:space="0" w:color="auto"/>
        <w:left w:val="none" w:sz="0" w:space="0" w:color="auto"/>
        <w:bottom w:val="none" w:sz="0" w:space="0" w:color="auto"/>
        <w:right w:val="none" w:sz="0" w:space="0" w:color="auto"/>
      </w:divBdr>
    </w:div>
    <w:div w:id="1775201787">
      <w:bodyDiv w:val="1"/>
      <w:marLeft w:val="0"/>
      <w:marRight w:val="0"/>
      <w:marTop w:val="0"/>
      <w:marBottom w:val="0"/>
      <w:divBdr>
        <w:top w:val="none" w:sz="0" w:space="0" w:color="auto"/>
        <w:left w:val="none" w:sz="0" w:space="0" w:color="auto"/>
        <w:bottom w:val="none" w:sz="0" w:space="0" w:color="auto"/>
        <w:right w:val="none" w:sz="0" w:space="0" w:color="auto"/>
      </w:divBdr>
    </w:div>
    <w:div w:id="1775322751">
      <w:bodyDiv w:val="1"/>
      <w:marLeft w:val="0"/>
      <w:marRight w:val="0"/>
      <w:marTop w:val="0"/>
      <w:marBottom w:val="0"/>
      <w:divBdr>
        <w:top w:val="none" w:sz="0" w:space="0" w:color="auto"/>
        <w:left w:val="none" w:sz="0" w:space="0" w:color="auto"/>
        <w:bottom w:val="none" w:sz="0" w:space="0" w:color="auto"/>
        <w:right w:val="none" w:sz="0" w:space="0" w:color="auto"/>
      </w:divBdr>
    </w:div>
    <w:div w:id="1788154615">
      <w:bodyDiv w:val="1"/>
      <w:marLeft w:val="0"/>
      <w:marRight w:val="0"/>
      <w:marTop w:val="0"/>
      <w:marBottom w:val="0"/>
      <w:divBdr>
        <w:top w:val="none" w:sz="0" w:space="0" w:color="auto"/>
        <w:left w:val="none" w:sz="0" w:space="0" w:color="auto"/>
        <w:bottom w:val="none" w:sz="0" w:space="0" w:color="auto"/>
        <w:right w:val="none" w:sz="0" w:space="0" w:color="auto"/>
      </w:divBdr>
    </w:div>
    <w:div w:id="1797720761">
      <w:bodyDiv w:val="1"/>
      <w:marLeft w:val="0"/>
      <w:marRight w:val="0"/>
      <w:marTop w:val="0"/>
      <w:marBottom w:val="0"/>
      <w:divBdr>
        <w:top w:val="none" w:sz="0" w:space="0" w:color="auto"/>
        <w:left w:val="none" w:sz="0" w:space="0" w:color="auto"/>
        <w:bottom w:val="none" w:sz="0" w:space="0" w:color="auto"/>
        <w:right w:val="none" w:sz="0" w:space="0" w:color="auto"/>
      </w:divBdr>
    </w:div>
    <w:div w:id="1807771718">
      <w:bodyDiv w:val="1"/>
      <w:marLeft w:val="0"/>
      <w:marRight w:val="0"/>
      <w:marTop w:val="0"/>
      <w:marBottom w:val="0"/>
      <w:divBdr>
        <w:top w:val="none" w:sz="0" w:space="0" w:color="auto"/>
        <w:left w:val="none" w:sz="0" w:space="0" w:color="auto"/>
        <w:bottom w:val="none" w:sz="0" w:space="0" w:color="auto"/>
        <w:right w:val="none" w:sz="0" w:space="0" w:color="auto"/>
      </w:divBdr>
    </w:div>
    <w:div w:id="1813056385">
      <w:bodyDiv w:val="1"/>
      <w:marLeft w:val="0"/>
      <w:marRight w:val="0"/>
      <w:marTop w:val="0"/>
      <w:marBottom w:val="0"/>
      <w:divBdr>
        <w:top w:val="none" w:sz="0" w:space="0" w:color="auto"/>
        <w:left w:val="none" w:sz="0" w:space="0" w:color="auto"/>
        <w:bottom w:val="none" w:sz="0" w:space="0" w:color="auto"/>
        <w:right w:val="none" w:sz="0" w:space="0" w:color="auto"/>
      </w:divBdr>
    </w:div>
    <w:div w:id="1815442419">
      <w:bodyDiv w:val="1"/>
      <w:marLeft w:val="0"/>
      <w:marRight w:val="0"/>
      <w:marTop w:val="0"/>
      <w:marBottom w:val="0"/>
      <w:divBdr>
        <w:top w:val="none" w:sz="0" w:space="0" w:color="auto"/>
        <w:left w:val="none" w:sz="0" w:space="0" w:color="auto"/>
        <w:bottom w:val="none" w:sz="0" w:space="0" w:color="auto"/>
        <w:right w:val="none" w:sz="0" w:space="0" w:color="auto"/>
      </w:divBdr>
    </w:div>
    <w:div w:id="1819571237">
      <w:bodyDiv w:val="1"/>
      <w:marLeft w:val="0"/>
      <w:marRight w:val="0"/>
      <w:marTop w:val="0"/>
      <w:marBottom w:val="0"/>
      <w:divBdr>
        <w:top w:val="none" w:sz="0" w:space="0" w:color="auto"/>
        <w:left w:val="none" w:sz="0" w:space="0" w:color="auto"/>
        <w:bottom w:val="none" w:sz="0" w:space="0" w:color="auto"/>
        <w:right w:val="none" w:sz="0" w:space="0" w:color="auto"/>
      </w:divBdr>
    </w:div>
    <w:div w:id="1821918434">
      <w:bodyDiv w:val="1"/>
      <w:marLeft w:val="0"/>
      <w:marRight w:val="0"/>
      <w:marTop w:val="0"/>
      <w:marBottom w:val="0"/>
      <w:divBdr>
        <w:top w:val="none" w:sz="0" w:space="0" w:color="auto"/>
        <w:left w:val="none" w:sz="0" w:space="0" w:color="auto"/>
        <w:bottom w:val="none" w:sz="0" w:space="0" w:color="auto"/>
        <w:right w:val="none" w:sz="0" w:space="0" w:color="auto"/>
      </w:divBdr>
    </w:div>
    <w:div w:id="1832913914">
      <w:bodyDiv w:val="1"/>
      <w:marLeft w:val="0"/>
      <w:marRight w:val="0"/>
      <w:marTop w:val="0"/>
      <w:marBottom w:val="0"/>
      <w:divBdr>
        <w:top w:val="none" w:sz="0" w:space="0" w:color="auto"/>
        <w:left w:val="none" w:sz="0" w:space="0" w:color="auto"/>
        <w:bottom w:val="none" w:sz="0" w:space="0" w:color="auto"/>
        <w:right w:val="none" w:sz="0" w:space="0" w:color="auto"/>
      </w:divBdr>
      <w:divsChild>
        <w:div w:id="1132864087">
          <w:marLeft w:val="0"/>
          <w:marRight w:val="0"/>
          <w:marTop w:val="0"/>
          <w:marBottom w:val="0"/>
          <w:divBdr>
            <w:top w:val="none" w:sz="0" w:space="0" w:color="auto"/>
            <w:left w:val="none" w:sz="0" w:space="0" w:color="auto"/>
            <w:bottom w:val="none" w:sz="0" w:space="0" w:color="auto"/>
            <w:right w:val="none" w:sz="0" w:space="0" w:color="auto"/>
          </w:divBdr>
          <w:divsChild>
            <w:div w:id="1464736538">
              <w:marLeft w:val="0"/>
              <w:marRight w:val="0"/>
              <w:marTop w:val="0"/>
              <w:marBottom w:val="0"/>
              <w:divBdr>
                <w:top w:val="none" w:sz="0" w:space="0" w:color="auto"/>
                <w:left w:val="none" w:sz="0" w:space="0" w:color="auto"/>
                <w:bottom w:val="none" w:sz="0" w:space="0" w:color="auto"/>
                <w:right w:val="none" w:sz="0" w:space="0" w:color="auto"/>
              </w:divBdr>
              <w:divsChild>
                <w:div w:id="856770404">
                  <w:marLeft w:val="0"/>
                  <w:marRight w:val="0"/>
                  <w:marTop w:val="0"/>
                  <w:marBottom w:val="0"/>
                  <w:divBdr>
                    <w:top w:val="none" w:sz="0" w:space="0" w:color="auto"/>
                    <w:left w:val="none" w:sz="0" w:space="0" w:color="auto"/>
                    <w:bottom w:val="none" w:sz="0" w:space="0" w:color="auto"/>
                    <w:right w:val="none" w:sz="0" w:space="0" w:color="auto"/>
                  </w:divBdr>
                  <w:divsChild>
                    <w:div w:id="2036274859">
                      <w:marLeft w:val="0"/>
                      <w:marRight w:val="0"/>
                      <w:marTop w:val="0"/>
                      <w:marBottom w:val="0"/>
                      <w:divBdr>
                        <w:top w:val="none" w:sz="0" w:space="0" w:color="auto"/>
                        <w:left w:val="none" w:sz="0" w:space="0" w:color="auto"/>
                        <w:bottom w:val="none" w:sz="0" w:space="0" w:color="auto"/>
                        <w:right w:val="none" w:sz="0" w:space="0" w:color="auto"/>
                      </w:divBdr>
                      <w:divsChild>
                        <w:div w:id="1534612522">
                          <w:marLeft w:val="0"/>
                          <w:marRight w:val="0"/>
                          <w:marTop w:val="0"/>
                          <w:marBottom w:val="0"/>
                          <w:divBdr>
                            <w:top w:val="none" w:sz="0" w:space="0" w:color="auto"/>
                            <w:left w:val="none" w:sz="0" w:space="0" w:color="auto"/>
                            <w:bottom w:val="none" w:sz="0" w:space="0" w:color="auto"/>
                            <w:right w:val="none" w:sz="0" w:space="0" w:color="auto"/>
                          </w:divBdr>
                          <w:divsChild>
                            <w:div w:id="924269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39612052">
      <w:bodyDiv w:val="1"/>
      <w:marLeft w:val="0"/>
      <w:marRight w:val="0"/>
      <w:marTop w:val="0"/>
      <w:marBottom w:val="0"/>
      <w:divBdr>
        <w:top w:val="none" w:sz="0" w:space="0" w:color="auto"/>
        <w:left w:val="none" w:sz="0" w:space="0" w:color="auto"/>
        <w:bottom w:val="none" w:sz="0" w:space="0" w:color="auto"/>
        <w:right w:val="none" w:sz="0" w:space="0" w:color="auto"/>
      </w:divBdr>
    </w:div>
    <w:div w:id="1844277291">
      <w:bodyDiv w:val="1"/>
      <w:marLeft w:val="0"/>
      <w:marRight w:val="0"/>
      <w:marTop w:val="0"/>
      <w:marBottom w:val="0"/>
      <w:divBdr>
        <w:top w:val="none" w:sz="0" w:space="0" w:color="auto"/>
        <w:left w:val="none" w:sz="0" w:space="0" w:color="auto"/>
        <w:bottom w:val="none" w:sz="0" w:space="0" w:color="auto"/>
        <w:right w:val="none" w:sz="0" w:space="0" w:color="auto"/>
      </w:divBdr>
    </w:div>
    <w:div w:id="1859540931">
      <w:bodyDiv w:val="1"/>
      <w:marLeft w:val="0"/>
      <w:marRight w:val="0"/>
      <w:marTop w:val="0"/>
      <w:marBottom w:val="0"/>
      <w:divBdr>
        <w:top w:val="none" w:sz="0" w:space="0" w:color="auto"/>
        <w:left w:val="none" w:sz="0" w:space="0" w:color="auto"/>
        <w:bottom w:val="none" w:sz="0" w:space="0" w:color="auto"/>
        <w:right w:val="none" w:sz="0" w:space="0" w:color="auto"/>
      </w:divBdr>
    </w:div>
    <w:div w:id="1859662584">
      <w:bodyDiv w:val="1"/>
      <w:marLeft w:val="0"/>
      <w:marRight w:val="0"/>
      <w:marTop w:val="0"/>
      <w:marBottom w:val="0"/>
      <w:divBdr>
        <w:top w:val="none" w:sz="0" w:space="0" w:color="auto"/>
        <w:left w:val="none" w:sz="0" w:space="0" w:color="auto"/>
        <w:bottom w:val="none" w:sz="0" w:space="0" w:color="auto"/>
        <w:right w:val="none" w:sz="0" w:space="0" w:color="auto"/>
      </w:divBdr>
    </w:div>
    <w:div w:id="1865362865">
      <w:bodyDiv w:val="1"/>
      <w:marLeft w:val="0"/>
      <w:marRight w:val="0"/>
      <w:marTop w:val="0"/>
      <w:marBottom w:val="0"/>
      <w:divBdr>
        <w:top w:val="none" w:sz="0" w:space="0" w:color="auto"/>
        <w:left w:val="none" w:sz="0" w:space="0" w:color="auto"/>
        <w:bottom w:val="none" w:sz="0" w:space="0" w:color="auto"/>
        <w:right w:val="none" w:sz="0" w:space="0" w:color="auto"/>
      </w:divBdr>
    </w:div>
    <w:div w:id="1872255375">
      <w:bodyDiv w:val="1"/>
      <w:marLeft w:val="0"/>
      <w:marRight w:val="0"/>
      <w:marTop w:val="0"/>
      <w:marBottom w:val="0"/>
      <w:divBdr>
        <w:top w:val="none" w:sz="0" w:space="0" w:color="auto"/>
        <w:left w:val="none" w:sz="0" w:space="0" w:color="auto"/>
        <w:bottom w:val="none" w:sz="0" w:space="0" w:color="auto"/>
        <w:right w:val="none" w:sz="0" w:space="0" w:color="auto"/>
      </w:divBdr>
    </w:div>
    <w:div w:id="1881161679">
      <w:bodyDiv w:val="1"/>
      <w:marLeft w:val="0"/>
      <w:marRight w:val="0"/>
      <w:marTop w:val="0"/>
      <w:marBottom w:val="0"/>
      <w:divBdr>
        <w:top w:val="none" w:sz="0" w:space="0" w:color="auto"/>
        <w:left w:val="none" w:sz="0" w:space="0" w:color="auto"/>
        <w:bottom w:val="none" w:sz="0" w:space="0" w:color="auto"/>
        <w:right w:val="none" w:sz="0" w:space="0" w:color="auto"/>
      </w:divBdr>
    </w:div>
    <w:div w:id="1884555419">
      <w:bodyDiv w:val="1"/>
      <w:marLeft w:val="0"/>
      <w:marRight w:val="0"/>
      <w:marTop w:val="0"/>
      <w:marBottom w:val="0"/>
      <w:divBdr>
        <w:top w:val="none" w:sz="0" w:space="0" w:color="auto"/>
        <w:left w:val="none" w:sz="0" w:space="0" w:color="auto"/>
        <w:bottom w:val="none" w:sz="0" w:space="0" w:color="auto"/>
        <w:right w:val="none" w:sz="0" w:space="0" w:color="auto"/>
      </w:divBdr>
    </w:div>
    <w:div w:id="1884751969">
      <w:bodyDiv w:val="1"/>
      <w:marLeft w:val="0"/>
      <w:marRight w:val="0"/>
      <w:marTop w:val="0"/>
      <w:marBottom w:val="0"/>
      <w:divBdr>
        <w:top w:val="none" w:sz="0" w:space="0" w:color="auto"/>
        <w:left w:val="none" w:sz="0" w:space="0" w:color="auto"/>
        <w:bottom w:val="none" w:sz="0" w:space="0" w:color="auto"/>
        <w:right w:val="none" w:sz="0" w:space="0" w:color="auto"/>
      </w:divBdr>
    </w:div>
    <w:div w:id="1885210448">
      <w:bodyDiv w:val="1"/>
      <w:marLeft w:val="0"/>
      <w:marRight w:val="0"/>
      <w:marTop w:val="0"/>
      <w:marBottom w:val="0"/>
      <w:divBdr>
        <w:top w:val="none" w:sz="0" w:space="0" w:color="auto"/>
        <w:left w:val="none" w:sz="0" w:space="0" w:color="auto"/>
        <w:bottom w:val="none" w:sz="0" w:space="0" w:color="auto"/>
        <w:right w:val="none" w:sz="0" w:space="0" w:color="auto"/>
      </w:divBdr>
    </w:div>
    <w:div w:id="1888419841">
      <w:bodyDiv w:val="1"/>
      <w:marLeft w:val="0"/>
      <w:marRight w:val="0"/>
      <w:marTop w:val="0"/>
      <w:marBottom w:val="0"/>
      <w:divBdr>
        <w:top w:val="none" w:sz="0" w:space="0" w:color="auto"/>
        <w:left w:val="none" w:sz="0" w:space="0" w:color="auto"/>
        <w:bottom w:val="none" w:sz="0" w:space="0" w:color="auto"/>
        <w:right w:val="none" w:sz="0" w:space="0" w:color="auto"/>
      </w:divBdr>
    </w:div>
    <w:div w:id="1903440376">
      <w:bodyDiv w:val="1"/>
      <w:marLeft w:val="0"/>
      <w:marRight w:val="0"/>
      <w:marTop w:val="0"/>
      <w:marBottom w:val="0"/>
      <w:divBdr>
        <w:top w:val="none" w:sz="0" w:space="0" w:color="auto"/>
        <w:left w:val="none" w:sz="0" w:space="0" w:color="auto"/>
        <w:bottom w:val="none" w:sz="0" w:space="0" w:color="auto"/>
        <w:right w:val="none" w:sz="0" w:space="0" w:color="auto"/>
      </w:divBdr>
    </w:div>
    <w:div w:id="1906913789">
      <w:bodyDiv w:val="1"/>
      <w:marLeft w:val="0"/>
      <w:marRight w:val="0"/>
      <w:marTop w:val="0"/>
      <w:marBottom w:val="0"/>
      <w:divBdr>
        <w:top w:val="none" w:sz="0" w:space="0" w:color="auto"/>
        <w:left w:val="none" w:sz="0" w:space="0" w:color="auto"/>
        <w:bottom w:val="none" w:sz="0" w:space="0" w:color="auto"/>
        <w:right w:val="none" w:sz="0" w:space="0" w:color="auto"/>
      </w:divBdr>
    </w:div>
    <w:div w:id="1907254724">
      <w:bodyDiv w:val="1"/>
      <w:marLeft w:val="0"/>
      <w:marRight w:val="0"/>
      <w:marTop w:val="0"/>
      <w:marBottom w:val="0"/>
      <w:divBdr>
        <w:top w:val="none" w:sz="0" w:space="0" w:color="auto"/>
        <w:left w:val="none" w:sz="0" w:space="0" w:color="auto"/>
        <w:bottom w:val="none" w:sz="0" w:space="0" w:color="auto"/>
        <w:right w:val="none" w:sz="0" w:space="0" w:color="auto"/>
      </w:divBdr>
    </w:div>
    <w:div w:id="1911891147">
      <w:bodyDiv w:val="1"/>
      <w:marLeft w:val="0"/>
      <w:marRight w:val="0"/>
      <w:marTop w:val="0"/>
      <w:marBottom w:val="0"/>
      <w:divBdr>
        <w:top w:val="none" w:sz="0" w:space="0" w:color="auto"/>
        <w:left w:val="none" w:sz="0" w:space="0" w:color="auto"/>
        <w:bottom w:val="none" w:sz="0" w:space="0" w:color="auto"/>
        <w:right w:val="none" w:sz="0" w:space="0" w:color="auto"/>
      </w:divBdr>
    </w:div>
    <w:div w:id="1914702627">
      <w:bodyDiv w:val="1"/>
      <w:marLeft w:val="0"/>
      <w:marRight w:val="0"/>
      <w:marTop w:val="0"/>
      <w:marBottom w:val="0"/>
      <w:divBdr>
        <w:top w:val="none" w:sz="0" w:space="0" w:color="auto"/>
        <w:left w:val="none" w:sz="0" w:space="0" w:color="auto"/>
        <w:bottom w:val="none" w:sz="0" w:space="0" w:color="auto"/>
        <w:right w:val="none" w:sz="0" w:space="0" w:color="auto"/>
      </w:divBdr>
    </w:div>
    <w:div w:id="1915045773">
      <w:bodyDiv w:val="1"/>
      <w:marLeft w:val="0"/>
      <w:marRight w:val="0"/>
      <w:marTop w:val="0"/>
      <w:marBottom w:val="0"/>
      <w:divBdr>
        <w:top w:val="none" w:sz="0" w:space="0" w:color="auto"/>
        <w:left w:val="none" w:sz="0" w:space="0" w:color="auto"/>
        <w:bottom w:val="none" w:sz="0" w:space="0" w:color="auto"/>
        <w:right w:val="none" w:sz="0" w:space="0" w:color="auto"/>
      </w:divBdr>
    </w:div>
    <w:div w:id="1945533929">
      <w:bodyDiv w:val="1"/>
      <w:marLeft w:val="0"/>
      <w:marRight w:val="0"/>
      <w:marTop w:val="0"/>
      <w:marBottom w:val="0"/>
      <w:divBdr>
        <w:top w:val="none" w:sz="0" w:space="0" w:color="auto"/>
        <w:left w:val="none" w:sz="0" w:space="0" w:color="auto"/>
        <w:bottom w:val="none" w:sz="0" w:space="0" w:color="auto"/>
        <w:right w:val="none" w:sz="0" w:space="0" w:color="auto"/>
      </w:divBdr>
    </w:div>
    <w:div w:id="1949894752">
      <w:bodyDiv w:val="1"/>
      <w:marLeft w:val="0"/>
      <w:marRight w:val="0"/>
      <w:marTop w:val="0"/>
      <w:marBottom w:val="0"/>
      <w:divBdr>
        <w:top w:val="none" w:sz="0" w:space="0" w:color="auto"/>
        <w:left w:val="none" w:sz="0" w:space="0" w:color="auto"/>
        <w:bottom w:val="none" w:sz="0" w:space="0" w:color="auto"/>
        <w:right w:val="none" w:sz="0" w:space="0" w:color="auto"/>
      </w:divBdr>
      <w:divsChild>
        <w:div w:id="1560357817">
          <w:marLeft w:val="0"/>
          <w:marRight w:val="0"/>
          <w:marTop w:val="0"/>
          <w:marBottom w:val="0"/>
          <w:divBdr>
            <w:top w:val="none" w:sz="0" w:space="0" w:color="auto"/>
            <w:left w:val="none" w:sz="0" w:space="0" w:color="auto"/>
            <w:bottom w:val="none" w:sz="0" w:space="0" w:color="auto"/>
            <w:right w:val="none" w:sz="0" w:space="0" w:color="auto"/>
          </w:divBdr>
          <w:divsChild>
            <w:div w:id="904684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6208844">
      <w:bodyDiv w:val="1"/>
      <w:marLeft w:val="0"/>
      <w:marRight w:val="0"/>
      <w:marTop w:val="0"/>
      <w:marBottom w:val="0"/>
      <w:divBdr>
        <w:top w:val="none" w:sz="0" w:space="0" w:color="auto"/>
        <w:left w:val="none" w:sz="0" w:space="0" w:color="auto"/>
        <w:bottom w:val="none" w:sz="0" w:space="0" w:color="auto"/>
        <w:right w:val="none" w:sz="0" w:space="0" w:color="auto"/>
      </w:divBdr>
    </w:div>
    <w:div w:id="1959725445">
      <w:bodyDiv w:val="1"/>
      <w:marLeft w:val="0"/>
      <w:marRight w:val="0"/>
      <w:marTop w:val="0"/>
      <w:marBottom w:val="0"/>
      <w:divBdr>
        <w:top w:val="none" w:sz="0" w:space="0" w:color="auto"/>
        <w:left w:val="none" w:sz="0" w:space="0" w:color="auto"/>
        <w:bottom w:val="none" w:sz="0" w:space="0" w:color="auto"/>
        <w:right w:val="none" w:sz="0" w:space="0" w:color="auto"/>
      </w:divBdr>
    </w:div>
    <w:div w:id="1970474007">
      <w:bodyDiv w:val="1"/>
      <w:marLeft w:val="0"/>
      <w:marRight w:val="0"/>
      <w:marTop w:val="0"/>
      <w:marBottom w:val="0"/>
      <w:divBdr>
        <w:top w:val="none" w:sz="0" w:space="0" w:color="auto"/>
        <w:left w:val="none" w:sz="0" w:space="0" w:color="auto"/>
        <w:bottom w:val="none" w:sz="0" w:space="0" w:color="auto"/>
        <w:right w:val="none" w:sz="0" w:space="0" w:color="auto"/>
      </w:divBdr>
    </w:div>
    <w:div w:id="1971932650">
      <w:bodyDiv w:val="1"/>
      <w:marLeft w:val="0"/>
      <w:marRight w:val="0"/>
      <w:marTop w:val="0"/>
      <w:marBottom w:val="0"/>
      <w:divBdr>
        <w:top w:val="none" w:sz="0" w:space="0" w:color="auto"/>
        <w:left w:val="none" w:sz="0" w:space="0" w:color="auto"/>
        <w:bottom w:val="none" w:sz="0" w:space="0" w:color="auto"/>
        <w:right w:val="none" w:sz="0" w:space="0" w:color="auto"/>
      </w:divBdr>
    </w:div>
    <w:div w:id="1976257260">
      <w:bodyDiv w:val="1"/>
      <w:marLeft w:val="0"/>
      <w:marRight w:val="0"/>
      <w:marTop w:val="0"/>
      <w:marBottom w:val="0"/>
      <w:divBdr>
        <w:top w:val="none" w:sz="0" w:space="0" w:color="auto"/>
        <w:left w:val="none" w:sz="0" w:space="0" w:color="auto"/>
        <w:bottom w:val="none" w:sz="0" w:space="0" w:color="auto"/>
        <w:right w:val="none" w:sz="0" w:space="0" w:color="auto"/>
      </w:divBdr>
    </w:div>
    <w:div w:id="1990356645">
      <w:bodyDiv w:val="1"/>
      <w:marLeft w:val="0"/>
      <w:marRight w:val="0"/>
      <w:marTop w:val="0"/>
      <w:marBottom w:val="0"/>
      <w:divBdr>
        <w:top w:val="none" w:sz="0" w:space="0" w:color="auto"/>
        <w:left w:val="none" w:sz="0" w:space="0" w:color="auto"/>
        <w:bottom w:val="none" w:sz="0" w:space="0" w:color="auto"/>
        <w:right w:val="none" w:sz="0" w:space="0" w:color="auto"/>
      </w:divBdr>
    </w:div>
    <w:div w:id="1991590626">
      <w:bodyDiv w:val="1"/>
      <w:marLeft w:val="0"/>
      <w:marRight w:val="0"/>
      <w:marTop w:val="0"/>
      <w:marBottom w:val="0"/>
      <w:divBdr>
        <w:top w:val="none" w:sz="0" w:space="0" w:color="auto"/>
        <w:left w:val="none" w:sz="0" w:space="0" w:color="auto"/>
        <w:bottom w:val="none" w:sz="0" w:space="0" w:color="auto"/>
        <w:right w:val="none" w:sz="0" w:space="0" w:color="auto"/>
      </w:divBdr>
      <w:divsChild>
        <w:div w:id="1544903129">
          <w:marLeft w:val="0"/>
          <w:marRight w:val="0"/>
          <w:marTop w:val="0"/>
          <w:marBottom w:val="0"/>
          <w:divBdr>
            <w:top w:val="none" w:sz="0" w:space="0" w:color="auto"/>
            <w:left w:val="none" w:sz="0" w:space="0" w:color="auto"/>
            <w:bottom w:val="none" w:sz="0" w:space="0" w:color="auto"/>
            <w:right w:val="none" w:sz="0" w:space="0" w:color="auto"/>
          </w:divBdr>
          <w:divsChild>
            <w:div w:id="1917746170">
              <w:marLeft w:val="0"/>
              <w:marRight w:val="0"/>
              <w:marTop w:val="0"/>
              <w:marBottom w:val="0"/>
              <w:divBdr>
                <w:top w:val="none" w:sz="0" w:space="0" w:color="auto"/>
                <w:left w:val="none" w:sz="0" w:space="0" w:color="auto"/>
                <w:bottom w:val="none" w:sz="0" w:space="0" w:color="auto"/>
                <w:right w:val="none" w:sz="0" w:space="0" w:color="auto"/>
              </w:divBdr>
              <w:divsChild>
                <w:div w:id="1267038309">
                  <w:marLeft w:val="0"/>
                  <w:marRight w:val="0"/>
                  <w:marTop w:val="0"/>
                  <w:marBottom w:val="0"/>
                  <w:divBdr>
                    <w:top w:val="none" w:sz="0" w:space="0" w:color="auto"/>
                    <w:left w:val="none" w:sz="0" w:space="0" w:color="auto"/>
                    <w:bottom w:val="none" w:sz="0" w:space="0" w:color="auto"/>
                    <w:right w:val="none" w:sz="0" w:space="0" w:color="auto"/>
                  </w:divBdr>
                  <w:divsChild>
                    <w:div w:id="2094011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8634317">
          <w:marLeft w:val="0"/>
          <w:marRight w:val="0"/>
          <w:marTop w:val="0"/>
          <w:marBottom w:val="0"/>
          <w:divBdr>
            <w:top w:val="none" w:sz="0" w:space="0" w:color="auto"/>
            <w:left w:val="none" w:sz="0" w:space="0" w:color="auto"/>
            <w:bottom w:val="none" w:sz="0" w:space="0" w:color="auto"/>
            <w:right w:val="none" w:sz="0" w:space="0" w:color="auto"/>
          </w:divBdr>
          <w:divsChild>
            <w:div w:id="414321016">
              <w:marLeft w:val="0"/>
              <w:marRight w:val="0"/>
              <w:marTop w:val="0"/>
              <w:marBottom w:val="0"/>
              <w:divBdr>
                <w:top w:val="none" w:sz="0" w:space="0" w:color="auto"/>
                <w:left w:val="none" w:sz="0" w:space="0" w:color="auto"/>
                <w:bottom w:val="none" w:sz="0" w:space="0" w:color="auto"/>
                <w:right w:val="none" w:sz="0" w:space="0" w:color="auto"/>
              </w:divBdr>
              <w:divsChild>
                <w:div w:id="590043193">
                  <w:marLeft w:val="0"/>
                  <w:marRight w:val="0"/>
                  <w:marTop w:val="0"/>
                  <w:marBottom w:val="0"/>
                  <w:divBdr>
                    <w:top w:val="none" w:sz="0" w:space="0" w:color="auto"/>
                    <w:left w:val="none" w:sz="0" w:space="0" w:color="auto"/>
                    <w:bottom w:val="none" w:sz="0" w:space="0" w:color="auto"/>
                    <w:right w:val="none" w:sz="0" w:space="0" w:color="auto"/>
                  </w:divBdr>
                  <w:divsChild>
                    <w:div w:id="1863593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8170908">
      <w:bodyDiv w:val="1"/>
      <w:marLeft w:val="0"/>
      <w:marRight w:val="0"/>
      <w:marTop w:val="0"/>
      <w:marBottom w:val="0"/>
      <w:divBdr>
        <w:top w:val="none" w:sz="0" w:space="0" w:color="auto"/>
        <w:left w:val="none" w:sz="0" w:space="0" w:color="auto"/>
        <w:bottom w:val="none" w:sz="0" w:space="0" w:color="auto"/>
        <w:right w:val="none" w:sz="0" w:space="0" w:color="auto"/>
      </w:divBdr>
      <w:divsChild>
        <w:div w:id="672997998">
          <w:marLeft w:val="0"/>
          <w:marRight w:val="0"/>
          <w:marTop w:val="0"/>
          <w:marBottom w:val="0"/>
          <w:divBdr>
            <w:top w:val="none" w:sz="0" w:space="0" w:color="auto"/>
            <w:left w:val="none" w:sz="0" w:space="0" w:color="auto"/>
            <w:bottom w:val="none" w:sz="0" w:space="0" w:color="auto"/>
            <w:right w:val="none" w:sz="0" w:space="0" w:color="auto"/>
          </w:divBdr>
          <w:divsChild>
            <w:div w:id="1151749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7536902">
      <w:bodyDiv w:val="1"/>
      <w:marLeft w:val="0"/>
      <w:marRight w:val="0"/>
      <w:marTop w:val="0"/>
      <w:marBottom w:val="0"/>
      <w:divBdr>
        <w:top w:val="none" w:sz="0" w:space="0" w:color="auto"/>
        <w:left w:val="none" w:sz="0" w:space="0" w:color="auto"/>
        <w:bottom w:val="none" w:sz="0" w:space="0" w:color="auto"/>
        <w:right w:val="none" w:sz="0" w:space="0" w:color="auto"/>
      </w:divBdr>
    </w:div>
    <w:div w:id="2024428117">
      <w:bodyDiv w:val="1"/>
      <w:marLeft w:val="0"/>
      <w:marRight w:val="0"/>
      <w:marTop w:val="0"/>
      <w:marBottom w:val="0"/>
      <w:divBdr>
        <w:top w:val="none" w:sz="0" w:space="0" w:color="auto"/>
        <w:left w:val="none" w:sz="0" w:space="0" w:color="auto"/>
        <w:bottom w:val="none" w:sz="0" w:space="0" w:color="auto"/>
        <w:right w:val="none" w:sz="0" w:space="0" w:color="auto"/>
      </w:divBdr>
    </w:div>
    <w:div w:id="2024742766">
      <w:bodyDiv w:val="1"/>
      <w:marLeft w:val="0"/>
      <w:marRight w:val="0"/>
      <w:marTop w:val="0"/>
      <w:marBottom w:val="0"/>
      <w:divBdr>
        <w:top w:val="none" w:sz="0" w:space="0" w:color="auto"/>
        <w:left w:val="none" w:sz="0" w:space="0" w:color="auto"/>
        <w:bottom w:val="none" w:sz="0" w:space="0" w:color="auto"/>
        <w:right w:val="none" w:sz="0" w:space="0" w:color="auto"/>
      </w:divBdr>
    </w:div>
    <w:div w:id="2048480908">
      <w:bodyDiv w:val="1"/>
      <w:marLeft w:val="0"/>
      <w:marRight w:val="0"/>
      <w:marTop w:val="0"/>
      <w:marBottom w:val="0"/>
      <w:divBdr>
        <w:top w:val="none" w:sz="0" w:space="0" w:color="auto"/>
        <w:left w:val="none" w:sz="0" w:space="0" w:color="auto"/>
        <w:bottom w:val="none" w:sz="0" w:space="0" w:color="auto"/>
        <w:right w:val="none" w:sz="0" w:space="0" w:color="auto"/>
      </w:divBdr>
    </w:div>
    <w:div w:id="2056350498">
      <w:bodyDiv w:val="1"/>
      <w:marLeft w:val="0"/>
      <w:marRight w:val="0"/>
      <w:marTop w:val="0"/>
      <w:marBottom w:val="0"/>
      <w:divBdr>
        <w:top w:val="none" w:sz="0" w:space="0" w:color="auto"/>
        <w:left w:val="none" w:sz="0" w:space="0" w:color="auto"/>
        <w:bottom w:val="none" w:sz="0" w:space="0" w:color="auto"/>
        <w:right w:val="none" w:sz="0" w:space="0" w:color="auto"/>
      </w:divBdr>
    </w:div>
    <w:div w:id="2090808961">
      <w:bodyDiv w:val="1"/>
      <w:marLeft w:val="0"/>
      <w:marRight w:val="0"/>
      <w:marTop w:val="0"/>
      <w:marBottom w:val="0"/>
      <w:divBdr>
        <w:top w:val="none" w:sz="0" w:space="0" w:color="auto"/>
        <w:left w:val="none" w:sz="0" w:space="0" w:color="auto"/>
        <w:bottom w:val="none" w:sz="0" w:space="0" w:color="auto"/>
        <w:right w:val="none" w:sz="0" w:space="0" w:color="auto"/>
      </w:divBdr>
    </w:div>
    <w:div w:id="2095545077">
      <w:bodyDiv w:val="1"/>
      <w:marLeft w:val="0"/>
      <w:marRight w:val="0"/>
      <w:marTop w:val="0"/>
      <w:marBottom w:val="0"/>
      <w:divBdr>
        <w:top w:val="none" w:sz="0" w:space="0" w:color="auto"/>
        <w:left w:val="none" w:sz="0" w:space="0" w:color="auto"/>
        <w:bottom w:val="none" w:sz="0" w:space="0" w:color="auto"/>
        <w:right w:val="none" w:sz="0" w:space="0" w:color="auto"/>
      </w:divBdr>
    </w:div>
    <w:div w:id="2097095662">
      <w:bodyDiv w:val="1"/>
      <w:marLeft w:val="0"/>
      <w:marRight w:val="0"/>
      <w:marTop w:val="0"/>
      <w:marBottom w:val="0"/>
      <w:divBdr>
        <w:top w:val="none" w:sz="0" w:space="0" w:color="auto"/>
        <w:left w:val="none" w:sz="0" w:space="0" w:color="auto"/>
        <w:bottom w:val="none" w:sz="0" w:space="0" w:color="auto"/>
        <w:right w:val="none" w:sz="0" w:space="0" w:color="auto"/>
      </w:divBdr>
    </w:div>
    <w:div w:id="2098096064">
      <w:bodyDiv w:val="1"/>
      <w:marLeft w:val="0"/>
      <w:marRight w:val="0"/>
      <w:marTop w:val="0"/>
      <w:marBottom w:val="0"/>
      <w:divBdr>
        <w:top w:val="none" w:sz="0" w:space="0" w:color="auto"/>
        <w:left w:val="none" w:sz="0" w:space="0" w:color="auto"/>
        <w:bottom w:val="none" w:sz="0" w:space="0" w:color="auto"/>
        <w:right w:val="none" w:sz="0" w:space="0" w:color="auto"/>
      </w:divBdr>
    </w:div>
    <w:div w:id="2098162074">
      <w:bodyDiv w:val="1"/>
      <w:marLeft w:val="0"/>
      <w:marRight w:val="0"/>
      <w:marTop w:val="0"/>
      <w:marBottom w:val="0"/>
      <w:divBdr>
        <w:top w:val="none" w:sz="0" w:space="0" w:color="auto"/>
        <w:left w:val="none" w:sz="0" w:space="0" w:color="auto"/>
        <w:bottom w:val="none" w:sz="0" w:space="0" w:color="auto"/>
        <w:right w:val="none" w:sz="0" w:space="0" w:color="auto"/>
      </w:divBdr>
    </w:div>
    <w:div w:id="2099251840">
      <w:bodyDiv w:val="1"/>
      <w:marLeft w:val="0"/>
      <w:marRight w:val="0"/>
      <w:marTop w:val="0"/>
      <w:marBottom w:val="0"/>
      <w:divBdr>
        <w:top w:val="none" w:sz="0" w:space="0" w:color="auto"/>
        <w:left w:val="none" w:sz="0" w:space="0" w:color="auto"/>
        <w:bottom w:val="none" w:sz="0" w:space="0" w:color="auto"/>
        <w:right w:val="none" w:sz="0" w:space="0" w:color="auto"/>
      </w:divBdr>
    </w:div>
    <w:div w:id="2111509615">
      <w:bodyDiv w:val="1"/>
      <w:marLeft w:val="0"/>
      <w:marRight w:val="0"/>
      <w:marTop w:val="0"/>
      <w:marBottom w:val="0"/>
      <w:divBdr>
        <w:top w:val="none" w:sz="0" w:space="0" w:color="auto"/>
        <w:left w:val="none" w:sz="0" w:space="0" w:color="auto"/>
        <w:bottom w:val="none" w:sz="0" w:space="0" w:color="auto"/>
        <w:right w:val="none" w:sz="0" w:space="0" w:color="auto"/>
      </w:divBdr>
    </w:div>
    <w:div w:id="2118602258">
      <w:bodyDiv w:val="1"/>
      <w:marLeft w:val="0"/>
      <w:marRight w:val="0"/>
      <w:marTop w:val="0"/>
      <w:marBottom w:val="0"/>
      <w:divBdr>
        <w:top w:val="none" w:sz="0" w:space="0" w:color="auto"/>
        <w:left w:val="none" w:sz="0" w:space="0" w:color="auto"/>
        <w:bottom w:val="none" w:sz="0" w:space="0" w:color="auto"/>
        <w:right w:val="none" w:sz="0" w:space="0" w:color="auto"/>
      </w:divBdr>
    </w:div>
    <w:div w:id="2122726435">
      <w:bodyDiv w:val="1"/>
      <w:marLeft w:val="0"/>
      <w:marRight w:val="0"/>
      <w:marTop w:val="0"/>
      <w:marBottom w:val="0"/>
      <w:divBdr>
        <w:top w:val="none" w:sz="0" w:space="0" w:color="auto"/>
        <w:left w:val="none" w:sz="0" w:space="0" w:color="auto"/>
        <w:bottom w:val="none" w:sz="0" w:space="0" w:color="auto"/>
        <w:right w:val="none" w:sz="0" w:space="0" w:color="auto"/>
      </w:divBdr>
    </w:div>
    <w:div w:id="2144106730">
      <w:bodyDiv w:val="1"/>
      <w:marLeft w:val="0"/>
      <w:marRight w:val="0"/>
      <w:marTop w:val="0"/>
      <w:marBottom w:val="0"/>
      <w:divBdr>
        <w:top w:val="none" w:sz="0" w:space="0" w:color="auto"/>
        <w:left w:val="none" w:sz="0" w:space="0" w:color="auto"/>
        <w:bottom w:val="none" w:sz="0" w:space="0" w:color="auto"/>
        <w:right w:val="none" w:sz="0" w:space="0" w:color="auto"/>
      </w:divBdr>
    </w:div>
    <w:div w:id="2146004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hyperlink" Target="https://www.ihg.com/intercontinental/hotels/gb/en/cairo/croha/hoteldetail/hotel-reviews?fromRedirect=true&amp;qBrs=6c.hi.ex.sb.ul.ic.cp.cw.in.vn.cv.rs.ki.ma.sp.va.re.vx.nd.sx.we.lx.rn.sn&amp;qSrt=sAV&amp;qDest=Cairo,%20Egypt&amp;qRms=1&amp;qAdlt=1&amp;qChld=0&amp;qCiD=10&amp;qCiMy=102024&amp;qCoD=11&amp;qCoMy=102024&amp;qAAR=.&amp;qRtP=6CBARC&amp;setPMCookies=true&amp;qpMn=0&amp;srb_u=1&amp;qChAge=&amp;qRad=30&amp;qRdU=mi" TargetMode="Externa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eader" Target="header2.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image" Target="media/image10.pn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6.png"/><Relationship Id="rId22" Type="http://schemas.openxmlformats.org/officeDocument/2006/relationships/footer" Target="footer1.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Times New Roman-Arial">
      <a:majorFont>
        <a:latin typeface="Times New Roman" panose="02020603050405020304"/>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panose="020B0604020202020204"/>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CONSULTING TO IMPROVE THE QUALITY OF ROOMS AND SERVICES AT INTERCONTINENTAL CAIRO SEMIRAMIS – OPERATIONS AND MAINTANANCE DEPARTMENT</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08D6669-D1EE-4D7B-B221-98070B30EE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1079</TotalTime>
  <Pages>39</Pages>
  <Words>8522</Words>
  <Characters>56335</Characters>
  <Application>Microsoft Office Word</Application>
  <DocSecurity>0</DocSecurity>
  <Lines>1198</Lines>
  <Paragraphs>379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Consulting company: Optima Consulting LTD</dc:subject>
  <dc:creator>Consultant: Andreea Balanescu</dc:creator>
  <cp:keywords/>
  <dc:description/>
  <cp:lastModifiedBy>Andreea Balanescu (2211130)</cp:lastModifiedBy>
  <cp:revision>154</cp:revision>
  <dcterms:created xsi:type="dcterms:W3CDTF">2024-10-21T10:33:00Z</dcterms:created>
  <dcterms:modified xsi:type="dcterms:W3CDTF">2024-11-12T11:44:00Z</dcterms:modified>
  <cp:category>Student ID: 2211130</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f4978a1caf22641e4a1bda45d6f4c6a7f369b33a6818451cdd12193146aedb3e</vt:lpwstr>
  </property>
</Properties>
</file>