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1404744"/>
        <w:docPartObj>
          <w:docPartGallery w:val="Cover Pages"/>
          <w:docPartUnique/>
        </w:docPartObj>
      </w:sdtPr>
      <w:sdtEndPr/>
      <w:sdtContent>
        <w:p w14:paraId="090745EE" w14:textId="7CCB3BCF" w:rsidR="004C024F" w:rsidRDefault="004C024F">
          <w:r>
            <w:rPr>
              <w:noProof/>
            </w:rPr>
            <mc:AlternateContent>
              <mc:Choice Requires="wpg">
                <w:drawing>
                  <wp:anchor distT="0" distB="0" distL="114300" distR="114300" simplePos="0" relativeHeight="251662336" behindDoc="0" locked="0" layoutInCell="1" allowOverlap="1" wp14:anchorId="77126A23" wp14:editId="187EC7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7388C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AA5E75" wp14:editId="6CF6990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A73876" w14:textId="79B8C830" w:rsidR="004C024F" w:rsidRDefault="004C024F">
                                    <w:pPr>
                                      <w:pStyle w:val="NoSpacing"/>
                                      <w:jc w:val="right"/>
                                      <w:rPr>
                                        <w:color w:val="595959" w:themeColor="text1" w:themeTint="A6"/>
                                        <w:sz w:val="28"/>
                                        <w:szCs w:val="28"/>
                                      </w:rPr>
                                    </w:pPr>
                                    <w:r>
                                      <w:rPr>
                                        <w:color w:val="595959" w:themeColor="text1" w:themeTint="A6"/>
                                        <w:sz w:val="28"/>
                                        <w:szCs w:val="28"/>
                                      </w:rPr>
                                      <w:t>Ryan Jones (2009252)</w:t>
                                    </w:r>
                                  </w:p>
                                </w:sdtContent>
                              </w:sdt>
                              <w:p w14:paraId="212E032D" w14:textId="49C74C60" w:rsidR="004C024F" w:rsidRDefault="004C024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AA5E7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A73876" w14:textId="79B8C830" w:rsidR="004C024F" w:rsidRDefault="004C024F">
                              <w:pPr>
                                <w:pStyle w:val="NoSpacing"/>
                                <w:jc w:val="right"/>
                                <w:rPr>
                                  <w:color w:val="595959" w:themeColor="text1" w:themeTint="A6"/>
                                  <w:sz w:val="28"/>
                                  <w:szCs w:val="28"/>
                                </w:rPr>
                              </w:pPr>
                              <w:r>
                                <w:rPr>
                                  <w:color w:val="595959" w:themeColor="text1" w:themeTint="A6"/>
                                  <w:sz w:val="28"/>
                                  <w:szCs w:val="28"/>
                                </w:rPr>
                                <w:t>Ryan Jones (2009252)</w:t>
                              </w:r>
                            </w:p>
                          </w:sdtContent>
                        </w:sdt>
                        <w:p w14:paraId="212E032D" w14:textId="49C74C60" w:rsidR="004C024F" w:rsidRDefault="004C024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5A6CCD" wp14:editId="670CCF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F247B" w14:textId="6584B077" w:rsidR="004C024F" w:rsidRDefault="004C024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5A6CC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1EF247B" w14:textId="6584B077" w:rsidR="004C024F" w:rsidRDefault="004C024F">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876267" wp14:editId="71D70BB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E68B6C" w14:textId="3C91D704" w:rsidR="004C024F" w:rsidRDefault="000C143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024F">
                                      <w:rPr>
                                        <w:caps/>
                                        <w:color w:val="4472C4" w:themeColor="accent1"/>
                                        <w:sz w:val="64"/>
                                        <w:szCs w:val="64"/>
                                      </w:rPr>
                                      <w:t>Cyber security and networking</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7FA140" w14:textId="6ECBE29C" w:rsidR="004C024F" w:rsidRDefault="004C024F">
                                    <w:pPr>
                                      <w:jc w:val="right"/>
                                      <w:rPr>
                                        <w:smallCaps/>
                                        <w:color w:val="404040" w:themeColor="text1" w:themeTint="BF"/>
                                        <w:sz w:val="36"/>
                                        <w:szCs w:val="36"/>
                                      </w:rPr>
                                    </w:pPr>
                                    <w:r w:rsidRPr="004C024F">
                                      <w:t>Network Programmability (ACCB5029)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87626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E68B6C" w14:textId="3C91D704" w:rsidR="004C024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024F">
                                <w:rPr>
                                  <w:caps/>
                                  <w:color w:val="4472C4" w:themeColor="accent1"/>
                                  <w:sz w:val="64"/>
                                  <w:szCs w:val="64"/>
                                </w:rPr>
                                <w:t>Cyber security and networking</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7FA140" w14:textId="6ECBE29C" w:rsidR="004C024F" w:rsidRDefault="004C024F">
                              <w:pPr>
                                <w:jc w:val="right"/>
                                <w:rPr>
                                  <w:smallCaps/>
                                  <w:color w:val="404040" w:themeColor="text1" w:themeTint="BF"/>
                                  <w:sz w:val="36"/>
                                  <w:szCs w:val="36"/>
                                </w:rPr>
                              </w:pPr>
                              <w:r w:rsidRPr="004C024F">
                                <w:t>Network Programmability (ACCB5029)</w:t>
                              </w:r>
                            </w:p>
                          </w:sdtContent>
                        </w:sdt>
                      </w:txbxContent>
                    </v:textbox>
                    <w10:wrap type="square" anchorx="page" anchory="page"/>
                  </v:shape>
                </w:pict>
              </mc:Fallback>
            </mc:AlternateContent>
          </w:r>
        </w:p>
        <w:p w14:paraId="4BB4F400" w14:textId="77777777" w:rsidR="00EC5F09" w:rsidRDefault="004C024F" w:rsidP="00EC5F09">
          <w:r>
            <w:br w:type="page"/>
          </w:r>
        </w:p>
      </w:sdtContent>
    </w:sdt>
    <w:sdt>
      <w:sdtPr>
        <w:rPr>
          <w:rFonts w:asciiTheme="minorHAnsi" w:eastAsiaTheme="minorHAnsi" w:hAnsiTheme="minorHAnsi" w:cstheme="minorBidi"/>
          <w:color w:val="auto"/>
          <w:kern w:val="2"/>
          <w:sz w:val="22"/>
          <w:szCs w:val="22"/>
          <w:lang w:val="en-GB"/>
          <w14:ligatures w14:val="standardContextual"/>
        </w:rPr>
        <w:id w:val="2030371253"/>
        <w:docPartObj>
          <w:docPartGallery w:val="Table of Contents"/>
          <w:docPartUnique/>
        </w:docPartObj>
      </w:sdtPr>
      <w:sdtEndPr>
        <w:rPr>
          <w:b/>
          <w:bCs/>
          <w:noProof/>
        </w:rPr>
      </w:sdtEndPr>
      <w:sdtContent>
        <w:p w14:paraId="7C1B0098" w14:textId="4BF97824" w:rsidR="005F08A2" w:rsidRDefault="005F08A2">
          <w:pPr>
            <w:pStyle w:val="TOCHeading"/>
          </w:pPr>
          <w:r>
            <w:t>Table of Contents</w:t>
          </w:r>
        </w:p>
        <w:p w14:paraId="2CA239BA" w14:textId="4715651E" w:rsidR="005F08A2" w:rsidRDefault="005F08A2">
          <w:pPr>
            <w:pStyle w:val="TOC2"/>
            <w:tabs>
              <w:tab w:val="right" w:leader="dot" w:pos="9016"/>
            </w:tabs>
            <w:rPr>
              <w:noProof/>
            </w:rPr>
          </w:pPr>
          <w:r>
            <w:fldChar w:fldCharType="begin"/>
          </w:r>
          <w:r>
            <w:instrText xml:space="preserve"> TOC \o "1-3" \h \z \u </w:instrText>
          </w:r>
          <w:r>
            <w:fldChar w:fldCharType="separate"/>
          </w:r>
          <w:hyperlink w:anchor="_Toc153494552" w:history="1">
            <w:r w:rsidRPr="00F43161">
              <w:rPr>
                <w:rStyle w:val="Hyperlink"/>
                <w:noProof/>
              </w:rPr>
              <w:t>Introduction</w:t>
            </w:r>
            <w:r>
              <w:rPr>
                <w:noProof/>
                <w:webHidden/>
              </w:rPr>
              <w:tab/>
            </w:r>
            <w:r>
              <w:rPr>
                <w:noProof/>
                <w:webHidden/>
              </w:rPr>
              <w:fldChar w:fldCharType="begin"/>
            </w:r>
            <w:r>
              <w:rPr>
                <w:noProof/>
                <w:webHidden/>
              </w:rPr>
              <w:instrText xml:space="preserve"> PAGEREF _Toc153494552 \h </w:instrText>
            </w:r>
            <w:r>
              <w:rPr>
                <w:noProof/>
                <w:webHidden/>
              </w:rPr>
            </w:r>
            <w:r>
              <w:rPr>
                <w:noProof/>
                <w:webHidden/>
              </w:rPr>
              <w:fldChar w:fldCharType="separate"/>
            </w:r>
            <w:r>
              <w:rPr>
                <w:noProof/>
                <w:webHidden/>
              </w:rPr>
              <w:t>2</w:t>
            </w:r>
            <w:r>
              <w:rPr>
                <w:noProof/>
                <w:webHidden/>
              </w:rPr>
              <w:fldChar w:fldCharType="end"/>
            </w:r>
          </w:hyperlink>
        </w:p>
        <w:p w14:paraId="668D5E99" w14:textId="0A9A3D96" w:rsidR="005F08A2" w:rsidRDefault="000C1433">
          <w:pPr>
            <w:pStyle w:val="TOC2"/>
            <w:tabs>
              <w:tab w:val="right" w:leader="dot" w:pos="9016"/>
            </w:tabs>
            <w:rPr>
              <w:noProof/>
            </w:rPr>
          </w:pPr>
          <w:hyperlink w:anchor="_Toc153494553" w:history="1">
            <w:r w:rsidR="005F08A2" w:rsidRPr="00F43161">
              <w:rPr>
                <w:rStyle w:val="Hyperlink"/>
                <w:noProof/>
              </w:rPr>
              <w:t>The growth of Technology leading to Cloud Computing</w:t>
            </w:r>
            <w:r w:rsidR="005F08A2">
              <w:rPr>
                <w:noProof/>
                <w:webHidden/>
              </w:rPr>
              <w:tab/>
            </w:r>
            <w:r w:rsidR="005F08A2">
              <w:rPr>
                <w:noProof/>
                <w:webHidden/>
              </w:rPr>
              <w:fldChar w:fldCharType="begin"/>
            </w:r>
            <w:r w:rsidR="005F08A2">
              <w:rPr>
                <w:noProof/>
                <w:webHidden/>
              </w:rPr>
              <w:instrText xml:space="preserve"> PAGEREF _Toc153494553 \h </w:instrText>
            </w:r>
            <w:r w:rsidR="005F08A2">
              <w:rPr>
                <w:noProof/>
                <w:webHidden/>
              </w:rPr>
            </w:r>
            <w:r w:rsidR="005F08A2">
              <w:rPr>
                <w:noProof/>
                <w:webHidden/>
              </w:rPr>
              <w:fldChar w:fldCharType="separate"/>
            </w:r>
            <w:r w:rsidR="005F08A2">
              <w:rPr>
                <w:noProof/>
                <w:webHidden/>
              </w:rPr>
              <w:t>2</w:t>
            </w:r>
            <w:r w:rsidR="005F08A2">
              <w:rPr>
                <w:noProof/>
                <w:webHidden/>
              </w:rPr>
              <w:fldChar w:fldCharType="end"/>
            </w:r>
          </w:hyperlink>
        </w:p>
        <w:p w14:paraId="5872FF1A" w14:textId="663EC600" w:rsidR="005F08A2" w:rsidRDefault="000C1433">
          <w:pPr>
            <w:pStyle w:val="TOC2"/>
            <w:tabs>
              <w:tab w:val="right" w:leader="dot" w:pos="9016"/>
            </w:tabs>
            <w:rPr>
              <w:noProof/>
            </w:rPr>
          </w:pPr>
          <w:hyperlink w:anchor="_Toc153494554" w:history="1">
            <w:r w:rsidR="005F08A2" w:rsidRPr="00F43161">
              <w:rPr>
                <w:rStyle w:val="Hyperlink"/>
                <w:noProof/>
              </w:rPr>
              <w:t>Impact and features of Cloud Computing</w:t>
            </w:r>
            <w:r w:rsidR="005F08A2">
              <w:rPr>
                <w:noProof/>
                <w:webHidden/>
              </w:rPr>
              <w:tab/>
            </w:r>
            <w:r w:rsidR="005F08A2">
              <w:rPr>
                <w:noProof/>
                <w:webHidden/>
              </w:rPr>
              <w:fldChar w:fldCharType="begin"/>
            </w:r>
            <w:r w:rsidR="005F08A2">
              <w:rPr>
                <w:noProof/>
                <w:webHidden/>
              </w:rPr>
              <w:instrText xml:space="preserve"> PAGEREF _Toc153494554 \h </w:instrText>
            </w:r>
            <w:r w:rsidR="005F08A2">
              <w:rPr>
                <w:noProof/>
                <w:webHidden/>
              </w:rPr>
            </w:r>
            <w:r w:rsidR="005F08A2">
              <w:rPr>
                <w:noProof/>
                <w:webHidden/>
              </w:rPr>
              <w:fldChar w:fldCharType="separate"/>
            </w:r>
            <w:r w:rsidR="005F08A2">
              <w:rPr>
                <w:noProof/>
                <w:webHidden/>
              </w:rPr>
              <w:t>3</w:t>
            </w:r>
            <w:r w:rsidR="005F08A2">
              <w:rPr>
                <w:noProof/>
                <w:webHidden/>
              </w:rPr>
              <w:fldChar w:fldCharType="end"/>
            </w:r>
          </w:hyperlink>
        </w:p>
        <w:p w14:paraId="4EB17B62" w14:textId="0F374CAF" w:rsidR="005F08A2" w:rsidRDefault="000C1433">
          <w:pPr>
            <w:pStyle w:val="TOC2"/>
            <w:tabs>
              <w:tab w:val="right" w:leader="dot" w:pos="9016"/>
            </w:tabs>
            <w:rPr>
              <w:noProof/>
            </w:rPr>
          </w:pPr>
          <w:hyperlink w:anchor="_Toc153494555" w:history="1">
            <w:r w:rsidR="005F08A2" w:rsidRPr="00F43161">
              <w:rPr>
                <w:rStyle w:val="Hyperlink"/>
                <w:noProof/>
              </w:rPr>
              <w:t>RESTful Web Services and Standards</w:t>
            </w:r>
            <w:r w:rsidR="005F08A2">
              <w:rPr>
                <w:noProof/>
                <w:webHidden/>
              </w:rPr>
              <w:tab/>
            </w:r>
            <w:r w:rsidR="005F08A2">
              <w:rPr>
                <w:noProof/>
                <w:webHidden/>
              </w:rPr>
              <w:fldChar w:fldCharType="begin"/>
            </w:r>
            <w:r w:rsidR="005F08A2">
              <w:rPr>
                <w:noProof/>
                <w:webHidden/>
              </w:rPr>
              <w:instrText xml:space="preserve"> PAGEREF _Toc153494555 \h </w:instrText>
            </w:r>
            <w:r w:rsidR="005F08A2">
              <w:rPr>
                <w:noProof/>
                <w:webHidden/>
              </w:rPr>
            </w:r>
            <w:r w:rsidR="005F08A2">
              <w:rPr>
                <w:noProof/>
                <w:webHidden/>
              </w:rPr>
              <w:fldChar w:fldCharType="separate"/>
            </w:r>
            <w:r w:rsidR="005F08A2">
              <w:rPr>
                <w:noProof/>
                <w:webHidden/>
              </w:rPr>
              <w:t>5</w:t>
            </w:r>
            <w:r w:rsidR="005F08A2">
              <w:rPr>
                <w:noProof/>
                <w:webHidden/>
              </w:rPr>
              <w:fldChar w:fldCharType="end"/>
            </w:r>
          </w:hyperlink>
        </w:p>
        <w:p w14:paraId="09D750DF" w14:textId="682ADCF6" w:rsidR="005F08A2" w:rsidRDefault="000C1433">
          <w:pPr>
            <w:pStyle w:val="TOC2"/>
            <w:tabs>
              <w:tab w:val="right" w:leader="dot" w:pos="9016"/>
            </w:tabs>
            <w:rPr>
              <w:noProof/>
            </w:rPr>
          </w:pPr>
          <w:hyperlink w:anchor="_Toc153494556" w:history="1">
            <w:r w:rsidR="005F08A2" w:rsidRPr="00F43161">
              <w:rPr>
                <w:rStyle w:val="Hyperlink"/>
                <w:noProof/>
              </w:rPr>
              <w:t>Conclusion</w:t>
            </w:r>
            <w:r w:rsidR="005F08A2">
              <w:rPr>
                <w:noProof/>
                <w:webHidden/>
              </w:rPr>
              <w:tab/>
            </w:r>
            <w:r w:rsidR="005F08A2">
              <w:rPr>
                <w:noProof/>
                <w:webHidden/>
              </w:rPr>
              <w:fldChar w:fldCharType="begin"/>
            </w:r>
            <w:r w:rsidR="005F08A2">
              <w:rPr>
                <w:noProof/>
                <w:webHidden/>
              </w:rPr>
              <w:instrText xml:space="preserve"> PAGEREF _Toc153494556 \h </w:instrText>
            </w:r>
            <w:r w:rsidR="005F08A2">
              <w:rPr>
                <w:noProof/>
                <w:webHidden/>
              </w:rPr>
            </w:r>
            <w:r w:rsidR="005F08A2">
              <w:rPr>
                <w:noProof/>
                <w:webHidden/>
              </w:rPr>
              <w:fldChar w:fldCharType="separate"/>
            </w:r>
            <w:r w:rsidR="005F08A2">
              <w:rPr>
                <w:noProof/>
                <w:webHidden/>
              </w:rPr>
              <w:t>8</w:t>
            </w:r>
            <w:r w:rsidR="005F08A2">
              <w:rPr>
                <w:noProof/>
                <w:webHidden/>
              </w:rPr>
              <w:fldChar w:fldCharType="end"/>
            </w:r>
          </w:hyperlink>
        </w:p>
        <w:p w14:paraId="24462E90" w14:textId="71F778D2" w:rsidR="005F08A2" w:rsidRDefault="000C1433">
          <w:pPr>
            <w:pStyle w:val="TOC2"/>
            <w:tabs>
              <w:tab w:val="right" w:leader="dot" w:pos="9016"/>
            </w:tabs>
            <w:rPr>
              <w:noProof/>
            </w:rPr>
          </w:pPr>
          <w:hyperlink w:anchor="_Toc153494557" w:history="1">
            <w:r w:rsidR="005F08A2" w:rsidRPr="00F43161">
              <w:rPr>
                <w:rStyle w:val="Hyperlink"/>
                <w:noProof/>
              </w:rPr>
              <w:t>References</w:t>
            </w:r>
            <w:r w:rsidR="005F08A2">
              <w:rPr>
                <w:noProof/>
                <w:webHidden/>
              </w:rPr>
              <w:tab/>
            </w:r>
            <w:r w:rsidR="005F08A2">
              <w:rPr>
                <w:noProof/>
                <w:webHidden/>
              </w:rPr>
              <w:fldChar w:fldCharType="begin"/>
            </w:r>
            <w:r w:rsidR="005F08A2">
              <w:rPr>
                <w:noProof/>
                <w:webHidden/>
              </w:rPr>
              <w:instrText xml:space="preserve"> PAGEREF _Toc153494557 \h </w:instrText>
            </w:r>
            <w:r w:rsidR="005F08A2">
              <w:rPr>
                <w:noProof/>
                <w:webHidden/>
              </w:rPr>
            </w:r>
            <w:r w:rsidR="005F08A2">
              <w:rPr>
                <w:noProof/>
                <w:webHidden/>
              </w:rPr>
              <w:fldChar w:fldCharType="separate"/>
            </w:r>
            <w:r w:rsidR="005F08A2">
              <w:rPr>
                <w:noProof/>
                <w:webHidden/>
              </w:rPr>
              <w:t>9</w:t>
            </w:r>
            <w:r w:rsidR="005F08A2">
              <w:rPr>
                <w:noProof/>
                <w:webHidden/>
              </w:rPr>
              <w:fldChar w:fldCharType="end"/>
            </w:r>
          </w:hyperlink>
        </w:p>
        <w:p w14:paraId="32F2CA92" w14:textId="3DE31716" w:rsidR="005F08A2" w:rsidRDefault="005F08A2">
          <w:r>
            <w:rPr>
              <w:b/>
              <w:bCs/>
              <w:noProof/>
            </w:rPr>
            <w:fldChar w:fldCharType="end"/>
          </w:r>
        </w:p>
      </w:sdtContent>
    </w:sdt>
    <w:p w14:paraId="33D02077" w14:textId="4CB3FDD7" w:rsidR="0050314C" w:rsidRPr="00C678AC" w:rsidRDefault="007B37A6" w:rsidP="007B37A6">
      <w:pPr>
        <w:pStyle w:val="Heading2"/>
        <w:rPr>
          <w:sz w:val="32"/>
          <w:szCs w:val="32"/>
        </w:rPr>
      </w:pPr>
      <w:r w:rsidRPr="00C678AC">
        <w:rPr>
          <w:sz w:val="32"/>
          <w:szCs w:val="32"/>
        </w:rPr>
        <w:t>TABLE OF FIGURES</w:t>
      </w:r>
    </w:p>
    <w:p w14:paraId="5614DE71" w14:textId="72F81F27" w:rsidR="0050314C" w:rsidRDefault="0050314C">
      <w:pPr>
        <w:pStyle w:val="TableofFigures"/>
        <w:tabs>
          <w:tab w:val="right" w:leader="dot" w:pos="9016"/>
        </w:tabs>
        <w:rPr>
          <w:noProof/>
        </w:rPr>
      </w:pPr>
      <w:r>
        <w:rPr>
          <w:b/>
          <w:bCs/>
          <w:sz w:val="24"/>
          <w:szCs w:val="24"/>
        </w:rPr>
        <w:fldChar w:fldCharType="begin"/>
      </w:r>
      <w:r>
        <w:rPr>
          <w:b/>
          <w:bCs/>
          <w:sz w:val="24"/>
          <w:szCs w:val="24"/>
        </w:rPr>
        <w:instrText xml:space="preserve"> TOC \h \z \c "Figure" </w:instrText>
      </w:r>
      <w:r>
        <w:rPr>
          <w:b/>
          <w:bCs/>
          <w:sz w:val="24"/>
          <w:szCs w:val="24"/>
        </w:rPr>
        <w:fldChar w:fldCharType="separate"/>
      </w:r>
      <w:hyperlink w:anchor="_Toc153494570" w:history="1">
        <w:r w:rsidRPr="001B03A8">
          <w:rPr>
            <w:rStyle w:val="Hyperlink"/>
            <w:noProof/>
          </w:rPr>
          <w:t>Figure 1 Features of cloud computing -figures [5]</w:t>
        </w:r>
        <w:r>
          <w:rPr>
            <w:noProof/>
            <w:webHidden/>
          </w:rPr>
          <w:tab/>
        </w:r>
        <w:r>
          <w:rPr>
            <w:noProof/>
            <w:webHidden/>
          </w:rPr>
          <w:fldChar w:fldCharType="begin"/>
        </w:r>
        <w:r>
          <w:rPr>
            <w:noProof/>
            <w:webHidden/>
          </w:rPr>
          <w:instrText xml:space="preserve"> PAGEREF _Toc153494570 \h </w:instrText>
        </w:r>
        <w:r>
          <w:rPr>
            <w:noProof/>
            <w:webHidden/>
          </w:rPr>
        </w:r>
        <w:r>
          <w:rPr>
            <w:noProof/>
            <w:webHidden/>
          </w:rPr>
          <w:fldChar w:fldCharType="separate"/>
        </w:r>
        <w:r>
          <w:rPr>
            <w:noProof/>
            <w:webHidden/>
          </w:rPr>
          <w:t>3</w:t>
        </w:r>
        <w:r>
          <w:rPr>
            <w:noProof/>
            <w:webHidden/>
          </w:rPr>
          <w:fldChar w:fldCharType="end"/>
        </w:r>
      </w:hyperlink>
    </w:p>
    <w:p w14:paraId="79A66B11" w14:textId="0BFDF8CC" w:rsidR="0050314C" w:rsidRDefault="000C1433">
      <w:pPr>
        <w:pStyle w:val="TableofFigures"/>
        <w:tabs>
          <w:tab w:val="right" w:leader="dot" w:pos="9016"/>
        </w:tabs>
        <w:rPr>
          <w:noProof/>
        </w:rPr>
      </w:pPr>
      <w:hyperlink w:anchor="_Toc153494571" w:history="1">
        <w:r w:rsidR="0050314C" w:rsidRPr="001B03A8">
          <w:rPr>
            <w:rStyle w:val="Hyperlink"/>
            <w:noProof/>
          </w:rPr>
          <w:t>Figure 2 security concerns in cloud computing environments [6].</w:t>
        </w:r>
        <w:r w:rsidR="0050314C">
          <w:rPr>
            <w:noProof/>
            <w:webHidden/>
          </w:rPr>
          <w:tab/>
        </w:r>
        <w:r w:rsidR="0050314C">
          <w:rPr>
            <w:noProof/>
            <w:webHidden/>
          </w:rPr>
          <w:fldChar w:fldCharType="begin"/>
        </w:r>
        <w:r w:rsidR="0050314C">
          <w:rPr>
            <w:noProof/>
            <w:webHidden/>
          </w:rPr>
          <w:instrText xml:space="preserve"> PAGEREF _Toc153494571 \h </w:instrText>
        </w:r>
        <w:r w:rsidR="0050314C">
          <w:rPr>
            <w:noProof/>
            <w:webHidden/>
          </w:rPr>
        </w:r>
        <w:r w:rsidR="0050314C">
          <w:rPr>
            <w:noProof/>
            <w:webHidden/>
          </w:rPr>
          <w:fldChar w:fldCharType="separate"/>
        </w:r>
        <w:r w:rsidR="0050314C">
          <w:rPr>
            <w:noProof/>
            <w:webHidden/>
          </w:rPr>
          <w:t>5</w:t>
        </w:r>
        <w:r w:rsidR="0050314C">
          <w:rPr>
            <w:noProof/>
            <w:webHidden/>
          </w:rPr>
          <w:fldChar w:fldCharType="end"/>
        </w:r>
      </w:hyperlink>
    </w:p>
    <w:p w14:paraId="0066591A" w14:textId="7DF9FC58" w:rsidR="0050314C" w:rsidRDefault="000C1433">
      <w:pPr>
        <w:pStyle w:val="TableofFigures"/>
        <w:tabs>
          <w:tab w:val="right" w:leader="dot" w:pos="9016"/>
        </w:tabs>
        <w:rPr>
          <w:noProof/>
        </w:rPr>
      </w:pPr>
      <w:hyperlink w:anchor="_Toc153494572" w:history="1">
        <w:r w:rsidR="0050314C" w:rsidRPr="001B03A8">
          <w:rPr>
            <w:rStyle w:val="Hyperlink"/>
            <w:noProof/>
          </w:rPr>
          <w:t>Figure 3 Multiple layers [2].</w:t>
        </w:r>
        <w:r w:rsidR="0050314C">
          <w:rPr>
            <w:noProof/>
            <w:webHidden/>
          </w:rPr>
          <w:tab/>
        </w:r>
        <w:r w:rsidR="0050314C">
          <w:rPr>
            <w:noProof/>
            <w:webHidden/>
          </w:rPr>
          <w:fldChar w:fldCharType="begin"/>
        </w:r>
        <w:r w:rsidR="0050314C">
          <w:rPr>
            <w:noProof/>
            <w:webHidden/>
          </w:rPr>
          <w:instrText xml:space="preserve"> PAGEREF _Toc153494572 \h </w:instrText>
        </w:r>
        <w:r w:rsidR="0050314C">
          <w:rPr>
            <w:noProof/>
            <w:webHidden/>
          </w:rPr>
        </w:r>
        <w:r w:rsidR="0050314C">
          <w:rPr>
            <w:noProof/>
            <w:webHidden/>
          </w:rPr>
          <w:fldChar w:fldCharType="separate"/>
        </w:r>
        <w:r w:rsidR="0050314C">
          <w:rPr>
            <w:noProof/>
            <w:webHidden/>
          </w:rPr>
          <w:t>7</w:t>
        </w:r>
        <w:r w:rsidR="0050314C">
          <w:rPr>
            <w:noProof/>
            <w:webHidden/>
          </w:rPr>
          <w:fldChar w:fldCharType="end"/>
        </w:r>
      </w:hyperlink>
    </w:p>
    <w:p w14:paraId="7174D98A" w14:textId="619C63D7" w:rsidR="0050314C" w:rsidRDefault="000C1433">
      <w:pPr>
        <w:pStyle w:val="TableofFigures"/>
        <w:tabs>
          <w:tab w:val="right" w:leader="dot" w:pos="9016"/>
        </w:tabs>
        <w:rPr>
          <w:noProof/>
        </w:rPr>
      </w:pPr>
      <w:hyperlink w:anchor="_Toc153494573" w:history="1">
        <w:r w:rsidR="0050314C" w:rsidRPr="001B03A8">
          <w:rPr>
            <w:rStyle w:val="Hyperlink"/>
            <w:noProof/>
          </w:rPr>
          <w:t>Figure 4 Table 1. Web service styles used in public services. Survey conducted in 2007 and 2010 [3].</w:t>
        </w:r>
        <w:r w:rsidR="0050314C">
          <w:rPr>
            <w:noProof/>
            <w:webHidden/>
          </w:rPr>
          <w:tab/>
        </w:r>
        <w:r w:rsidR="0050314C">
          <w:rPr>
            <w:noProof/>
            <w:webHidden/>
          </w:rPr>
          <w:fldChar w:fldCharType="begin"/>
        </w:r>
        <w:r w:rsidR="0050314C">
          <w:rPr>
            <w:noProof/>
            <w:webHidden/>
          </w:rPr>
          <w:instrText xml:space="preserve"> PAGEREF _Toc153494573 \h </w:instrText>
        </w:r>
        <w:r w:rsidR="0050314C">
          <w:rPr>
            <w:noProof/>
            <w:webHidden/>
          </w:rPr>
        </w:r>
        <w:r w:rsidR="0050314C">
          <w:rPr>
            <w:noProof/>
            <w:webHidden/>
          </w:rPr>
          <w:fldChar w:fldCharType="separate"/>
        </w:r>
        <w:r w:rsidR="0050314C">
          <w:rPr>
            <w:noProof/>
            <w:webHidden/>
          </w:rPr>
          <w:t>8</w:t>
        </w:r>
        <w:r w:rsidR="0050314C">
          <w:rPr>
            <w:noProof/>
            <w:webHidden/>
          </w:rPr>
          <w:fldChar w:fldCharType="end"/>
        </w:r>
      </w:hyperlink>
    </w:p>
    <w:p w14:paraId="2E3DCDFE" w14:textId="2ACA6B96" w:rsidR="00611AE2" w:rsidRDefault="0050314C" w:rsidP="00EC5F09">
      <w:pPr>
        <w:rPr>
          <w:b/>
          <w:bCs/>
          <w:sz w:val="24"/>
          <w:szCs w:val="24"/>
        </w:rPr>
      </w:pPr>
      <w:r>
        <w:rPr>
          <w:b/>
          <w:bCs/>
          <w:sz w:val="24"/>
          <w:szCs w:val="24"/>
        </w:rPr>
        <w:fldChar w:fldCharType="end"/>
      </w:r>
    </w:p>
    <w:p w14:paraId="69E0E719" w14:textId="77777777" w:rsidR="00611AE2" w:rsidRDefault="00611AE2" w:rsidP="00EC5F09">
      <w:pPr>
        <w:rPr>
          <w:b/>
          <w:bCs/>
          <w:sz w:val="24"/>
          <w:szCs w:val="24"/>
        </w:rPr>
      </w:pPr>
    </w:p>
    <w:p w14:paraId="6E9107C1" w14:textId="77777777" w:rsidR="00611AE2" w:rsidRDefault="00611AE2" w:rsidP="00EC5F09">
      <w:pPr>
        <w:rPr>
          <w:b/>
          <w:bCs/>
          <w:sz w:val="24"/>
          <w:szCs w:val="24"/>
        </w:rPr>
      </w:pPr>
    </w:p>
    <w:p w14:paraId="4AB34F36" w14:textId="77777777" w:rsidR="00611AE2" w:rsidRDefault="00611AE2" w:rsidP="00EC5F09">
      <w:pPr>
        <w:rPr>
          <w:b/>
          <w:bCs/>
          <w:sz w:val="24"/>
          <w:szCs w:val="24"/>
        </w:rPr>
      </w:pPr>
    </w:p>
    <w:p w14:paraId="0654116A" w14:textId="77777777" w:rsidR="00611AE2" w:rsidRDefault="00611AE2" w:rsidP="00EC5F09">
      <w:pPr>
        <w:rPr>
          <w:b/>
          <w:bCs/>
          <w:sz w:val="24"/>
          <w:szCs w:val="24"/>
        </w:rPr>
      </w:pPr>
    </w:p>
    <w:p w14:paraId="686104D0" w14:textId="77777777" w:rsidR="00611AE2" w:rsidRDefault="00611AE2" w:rsidP="00EC5F09">
      <w:pPr>
        <w:rPr>
          <w:b/>
          <w:bCs/>
          <w:sz w:val="24"/>
          <w:szCs w:val="24"/>
        </w:rPr>
      </w:pPr>
    </w:p>
    <w:p w14:paraId="184D98AA" w14:textId="77777777" w:rsidR="00611AE2" w:rsidRDefault="00611AE2" w:rsidP="00EC5F09">
      <w:pPr>
        <w:rPr>
          <w:b/>
          <w:bCs/>
          <w:sz w:val="24"/>
          <w:szCs w:val="24"/>
        </w:rPr>
      </w:pPr>
    </w:p>
    <w:p w14:paraId="6892C2CB" w14:textId="77777777" w:rsidR="00611AE2" w:rsidRDefault="00611AE2" w:rsidP="00EC5F09">
      <w:pPr>
        <w:rPr>
          <w:b/>
          <w:bCs/>
          <w:sz w:val="24"/>
          <w:szCs w:val="24"/>
        </w:rPr>
      </w:pPr>
    </w:p>
    <w:p w14:paraId="1DDA7220" w14:textId="77777777" w:rsidR="00611AE2" w:rsidRDefault="00611AE2" w:rsidP="00EC5F09">
      <w:pPr>
        <w:rPr>
          <w:b/>
          <w:bCs/>
          <w:sz w:val="24"/>
          <w:szCs w:val="24"/>
        </w:rPr>
      </w:pPr>
    </w:p>
    <w:p w14:paraId="4F97093C" w14:textId="77777777" w:rsidR="00611AE2" w:rsidRDefault="00611AE2" w:rsidP="00EC5F09">
      <w:pPr>
        <w:rPr>
          <w:b/>
          <w:bCs/>
          <w:sz w:val="24"/>
          <w:szCs w:val="24"/>
        </w:rPr>
      </w:pPr>
    </w:p>
    <w:p w14:paraId="67F9D6B6" w14:textId="77777777" w:rsidR="00611AE2" w:rsidRDefault="00611AE2" w:rsidP="00EC5F09">
      <w:pPr>
        <w:rPr>
          <w:b/>
          <w:bCs/>
          <w:sz w:val="24"/>
          <w:szCs w:val="24"/>
        </w:rPr>
      </w:pPr>
    </w:p>
    <w:p w14:paraId="2EDEC228" w14:textId="77777777" w:rsidR="00611AE2" w:rsidRDefault="00611AE2" w:rsidP="00EC5F09">
      <w:pPr>
        <w:rPr>
          <w:b/>
          <w:bCs/>
          <w:sz w:val="24"/>
          <w:szCs w:val="24"/>
        </w:rPr>
      </w:pPr>
    </w:p>
    <w:p w14:paraId="3DB95176" w14:textId="77777777" w:rsidR="00611AE2" w:rsidRDefault="00611AE2" w:rsidP="00EC5F09">
      <w:pPr>
        <w:rPr>
          <w:b/>
          <w:bCs/>
          <w:sz w:val="24"/>
          <w:szCs w:val="24"/>
        </w:rPr>
      </w:pPr>
    </w:p>
    <w:p w14:paraId="304D5A00" w14:textId="77777777" w:rsidR="00611AE2" w:rsidRDefault="00611AE2" w:rsidP="00EC5F09">
      <w:pPr>
        <w:rPr>
          <w:b/>
          <w:bCs/>
          <w:sz w:val="24"/>
          <w:szCs w:val="24"/>
        </w:rPr>
      </w:pPr>
    </w:p>
    <w:p w14:paraId="046C9218" w14:textId="77777777" w:rsidR="00611AE2" w:rsidRDefault="00611AE2" w:rsidP="00EC5F09">
      <w:pPr>
        <w:rPr>
          <w:b/>
          <w:bCs/>
          <w:sz w:val="24"/>
          <w:szCs w:val="24"/>
        </w:rPr>
      </w:pPr>
    </w:p>
    <w:p w14:paraId="68B86033" w14:textId="77777777" w:rsidR="00611AE2" w:rsidRDefault="00611AE2" w:rsidP="00EC5F09">
      <w:pPr>
        <w:rPr>
          <w:b/>
          <w:bCs/>
          <w:sz w:val="24"/>
          <w:szCs w:val="24"/>
        </w:rPr>
      </w:pPr>
    </w:p>
    <w:p w14:paraId="75487DC8" w14:textId="77777777" w:rsidR="00611AE2" w:rsidRDefault="00611AE2" w:rsidP="00EC5F09">
      <w:pPr>
        <w:rPr>
          <w:b/>
          <w:bCs/>
          <w:sz w:val="24"/>
          <w:szCs w:val="24"/>
        </w:rPr>
      </w:pPr>
    </w:p>
    <w:p w14:paraId="35E45CA8" w14:textId="77777777" w:rsidR="00611AE2" w:rsidRDefault="00611AE2" w:rsidP="00EC5F09">
      <w:pPr>
        <w:rPr>
          <w:b/>
          <w:bCs/>
          <w:sz w:val="24"/>
          <w:szCs w:val="24"/>
        </w:rPr>
      </w:pPr>
    </w:p>
    <w:p w14:paraId="25D90C31" w14:textId="77777777" w:rsidR="00611AE2" w:rsidRDefault="00611AE2" w:rsidP="00EC5F09">
      <w:pPr>
        <w:rPr>
          <w:b/>
          <w:bCs/>
          <w:sz w:val="24"/>
          <w:szCs w:val="24"/>
        </w:rPr>
      </w:pPr>
    </w:p>
    <w:p w14:paraId="6D84846B" w14:textId="643FD328" w:rsidR="00EC5F09" w:rsidRPr="00FB6A73" w:rsidRDefault="00EC5F09" w:rsidP="00563515">
      <w:pPr>
        <w:pStyle w:val="Heading1"/>
      </w:pPr>
      <w:r w:rsidRPr="00FB6A73">
        <w:lastRenderedPageBreak/>
        <w:t>Explore ho</w:t>
      </w:r>
      <w:r w:rsidR="00FB6A73" w:rsidRPr="00FB6A73">
        <w:t xml:space="preserve">w the field of computer networks has moved towards a greater emphasis on software, with a particular focus on cloud computing.  </w:t>
      </w:r>
      <w:r w:rsidRPr="00FB6A73">
        <w:t xml:space="preserve"> </w:t>
      </w:r>
    </w:p>
    <w:p w14:paraId="4B8F2220" w14:textId="1A6779F0" w:rsidR="00611AE2" w:rsidRPr="00611AE2" w:rsidRDefault="00EC5F09" w:rsidP="00611AE2">
      <w:pPr>
        <w:pStyle w:val="Heading2"/>
      </w:pPr>
      <w:bookmarkStart w:id="0" w:name="_Toc153494552"/>
      <w:r w:rsidRPr="00CC287B">
        <w:t>Introduction</w:t>
      </w:r>
      <w:bookmarkEnd w:id="0"/>
      <w:r w:rsidRPr="00CC287B">
        <w:t xml:space="preserve"> </w:t>
      </w:r>
    </w:p>
    <w:p w14:paraId="3D48D788" w14:textId="04232954" w:rsidR="008A0CFA" w:rsidRPr="004F3164" w:rsidRDefault="00E55FB3" w:rsidP="004F3164">
      <w:pPr>
        <w:rPr>
          <w:sz w:val="24"/>
          <w:szCs w:val="24"/>
        </w:rPr>
      </w:pPr>
      <w:r w:rsidRPr="004F3164">
        <w:rPr>
          <w:sz w:val="24"/>
          <w:szCs w:val="24"/>
        </w:rPr>
        <w:t>Computer networking connects</w:t>
      </w:r>
      <w:r w:rsidR="008E6001" w:rsidRPr="004F3164">
        <w:rPr>
          <w:sz w:val="24"/>
          <w:szCs w:val="24"/>
        </w:rPr>
        <w:t xml:space="preserve"> multiple computer device through what is referred to as a co</w:t>
      </w:r>
      <w:r w:rsidR="004F3164" w:rsidRPr="004F3164">
        <w:rPr>
          <w:sz w:val="24"/>
          <w:szCs w:val="24"/>
        </w:rPr>
        <w:t xml:space="preserve">nnecting medium.  </w:t>
      </w:r>
      <w:r w:rsidR="0017126F" w:rsidRPr="004F3164">
        <w:rPr>
          <w:sz w:val="24"/>
          <w:szCs w:val="24"/>
        </w:rPr>
        <w:t xml:space="preserve">“Computer network has the function of sharing hardware, software, and data resources and can centrally process, manage, and maintain shared data” </w:t>
      </w:r>
      <w:r w:rsidR="004F3164">
        <w:rPr>
          <w:sz w:val="24"/>
          <w:szCs w:val="24"/>
        </w:rPr>
        <w:t>[</w:t>
      </w:r>
      <w:r w:rsidR="00931377">
        <w:rPr>
          <w:sz w:val="24"/>
          <w:szCs w:val="24"/>
        </w:rPr>
        <w:t>1</w:t>
      </w:r>
      <w:r w:rsidR="004F3164">
        <w:rPr>
          <w:sz w:val="24"/>
          <w:szCs w:val="24"/>
        </w:rPr>
        <w:t xml:space="preserve">].  </w:t>
      </w:r>
      <w:r w:rsidR="00D333BE" w:rsidRPr="004F3164">
        <w:rPr>
          <w:sz w:val="24"/>
          <w:szCs w:val="24"/>
        </w:rPr>
        <w:t xml:space="preserve">This essay will outline the </w:t>
      </w:r>
      <w:r w:rsidR="006442C1" w:rsidRPr="004F3164">
        <w:rPr>
          <w:sz w:val="24"/>
          <w:szCs w:val="24"/>
        </w:rPr>
        <w:t>r</w:t>
      </w:r>
      <w:r w:rsidR="00D333BE" w:rsidRPr="004F3164">
        <w:rPr>
          <w:sz w:val="24"/>
          <w:szCs w:val="24"/>
        </w:rPr>
        <w:t>easons</w:t>
      </w:r>
      <w:r w:rsidR="006442C1" w:rsidRPr="004F3164">
        <w:rPr>
          <w:sz w:val="24"/>
          <w:szCs w:val="24"/>
        </w:rPr>
        <w:t xml:space="preserve"> that </w:t>
      </w:r>
      <w:r w:rsidR="00D70ED5" w:rsidRPr="004F3164">
        <w:rPr>
          <w:sz w:val="24"/>
          <w:szCs w:val="24"/>
        </w:rPr>
        <w:t xml:space="preserve">there </w:t>
      </w:r>
      <w:r w:rsidR="005C239F" w:rsidRPr="004F3164">
        <w:rPr>
          <w:sz w:val="24"/>
          <w:szCs w:val="24"/>
        </w:rPr>
        <w:t>have</w:t>
      </w:r>
      <w:r w:rsidR="00D70ED5" w:rsidRPr="004F3164">
        <w:rPr>
          <w:sz w:val="24"/>
          <w:szCs w:val="24"/>
        </w:rPr>
        <w:t xml:space="preserve"> been developments within software</w:t>
      </w:r>
      <w:r w:rsidR="00B2787D" w:rsidRPr="004F3164">
        <w:rPr>
          <w:sz w:val="24"/>
          <w:szCs w:val="24"/>
        </w:rPr>
        <w:t xml:space="preserve">, </w:t>
      </w:r>
      <w:r w:rsidR="00732B76" w:rsidRPr="004F3164">
        <w:rPr>
          <w:sz w:val="24"/>
          <w:szCs w:val="24"/>
        </w:rPr>
        <w:t>including the</w:t>
      </w:r>
      <w:r w:rsidR="00D70ED5" w:rsidRPr="004F3164">
        <w:rPr>
          <w:sz w:val="24"/>
          <w:szCs w:val="24"/>
        </w:rPr>
        <w:t xml:space="preserve"> </w:t>
      </w:r>
      <w:r w:rsidR="00EC5F09" w:rsidRPr="004F3164">
        <w:rPr>
          <w:sz w:val="24"/>
          <w:szCs w:val="24"/>
        </w:rPr>
        <w:t>key changes and how cloud computing has been part of th</w:t>
      </w:r>
      <w:r w:rsidR="004F6686" w:rsidRPr="004F3164">
        <w:rPr>
          <w:sz w:val="24"/>
          <w:szCs w:val="24"/>
        </w:rPr>
        <w:t>is</w:t>
      </w:r>
      <w:r w:rsidR="00EC5F09" w:rsidRPr="004F3164">
        <w:rPr>
          <w:sz w:val="24"/>
          <w:szCs w:val="24"/>
        </w:rPr>
        <w:t xml:space="preserve">.  </w:t>
      </w:r>
      <w:r w:rsidR="00732B76" w:rsidRPr="004F3164">
        <w:rPr>
          <w:rFonts w:cstheme="minorHAnsi"/>
          <w:sz w:val="24"/>
          <w:szCs w:val="24"/>
        </w:rPr>
        <w:t xml:space="preserve">The impact of which is </w:t>
      </w:r>
      <w:r w:rsidR="005C239F" w:rsidRPr="004F3164">
        <w:rPr>
          <w:rFonts w:cstheme="minorHAnsi"/>
          <w:sz w:val="24"/>
          <w:szCs w:val="24"/>
        </w:rPr>
        <w:t xml:space="preserve">undeniably </w:t>
      </w:r>
      <w:r w:rsidR="00732B76" w:rsidRPr="004F3164">
        <w:rPr>
          <w:rFonts w:cstheme="minorHAnsi"/>
          <w:sz w:val="24"/>
          <w:szCs w:val="24"/>
        </w:rPr>
        <w:t>profound and multifaceted.  The shift towards cloud computing has unleashed a new era of technological transformation in the industry, impacting various sectors and organi</w:t>
      </w:r>
      <w:r w:rsidR="00CC40D4" w:rsidRPr="004F3164">
        <w:rPr>
          <w:rFonts w:cstheme="minorHAnsi"/>
          <w:sz w:val="24"/>
          <w:szCs w:val="24"/>
        </w:rPr>
        <w:t>s</w:t>
      </w:r>
      <w:r w:rsidR="00732B76" w:rsidRPr="004F3164">
        <w:rPr>
          <w:rFonts w:cstheme="minorHAnsi"/>
          <w:sz w:val="24"/>
          <w:szCs w:val="24"/>
        </w:rPr>
        <w:t>ations of all sizes.</w:t>
      </w:r>
      <w:r w:rsidR="00CC40D4" w:rsidRPr="004F3164">
        <w:rPr>
          <w:rFonts w:cstheme="minorHAnsi"/>
          <w:sz w:val="24"/>
          <w:szCs w:val="24"/>
        </w:rPr>
        <w:t xml:space="preserve">  </w:t>
      </w:r>
      <w:r w:rsidR="008A0CFA" w:rsidRPr="004F3164">
        <w:rPr>
          <w:rFonts w:cstheme="minorHAnsi"/>
          <w:sz w:val="24"/>
          <w:szCs w:val="24"/>
        </w:rPr>
        <w:t xml:space="preserve">This shift has not only revolutionized the way businesses operate but has also had a profound impact on the role of IT professionals. This essay will </w:t>
      </w:r>
      <w:r w:rsidR="00246ADD" w:rsidRPr="004F3164">
        <w:rPr>
          <w:rFonts w:cstheme="minorHAnsi"/>
          <w:sz w:val="24"/>
          <w:szCs w:val="24"/>
        </w:rPr>
        <w:t xml:space="preserve">attempt to highlight how </w:t>
      </w:r>
      <w:r w:rsidR="005379D1" w:rsidRPr="004F3164">
        <w:rPr>
          <w:rFonts w:cstheme="minorHAnsi"/>
          <w:sz w:val="24"/>
          <w:szCs w:val="24"/>
        </w:rPr>
        <w:t>Professionals</w:t>
      </w:r>
      <w:r w:rsidR="00CC40D4" w:rsidRPr="004F3164">
        <w:rPr>
          <w:rFonts w:cstheme="minorHAnsi"/>
          <w:sz w:val="24"/>
          <w:szCs w:val="24"/>
        </w:rPr>
        <w:t xml:space="preserve"> </w:t>
      </w:r>
      <w:r w:rsidR="00EC5F09" w:rsidRPr="004F3164">
        <w:rPr>
          <w:sz w:val="24"/>
          <w:szCs w:val="24"/>
        </w:rPr>
        <w:t>in the industry have had to respond to the changes in line with this shift</w:t>
      </w:r>
      <w:r w:rsidR="004F6686" w:rsidRPr="004F3164">
        <w:rPr>
          <w:sz w:val="24"/>
          <w:szCs w:val="24"/>
        </w:rPr>
        <w:t xml:space="preserve">, </w:t>
      </w:r>
      <w:r w:rsidR="00CA02B9" w:rsidRPr="004F3164">
        <w:rPr>
          <w:sz w:val="24"/>
          <w:szCs w:val="24"/>
        </w:rPr>
        <w:t xml:space="preserve">and despite such changes </w:t>
      </w:r>
      <w:r w:rsidR="000B61B1" w:rsidRPr="004F3164">
        <w:rPr>
          <w:sz w:val="24"/>
          <w:szCs w:val="24"/>
        </w:rPr>
        <w:t>being require</w:t>
      </w:r>
      <w:r w:rsidR="004F6686" w:rsidRPr="004F3164">
        <w:rPr>
          <w:sz w:val="24"/>
          <w:szCs w:val="24"/>
        </w:rPr>
        <w:t>d</w:t>
      </w:r>
      <w:r w:rsidR="000B61B1" w:rsidRPr="004F3164">
        <w:rPr>
          <w:sz w:val="24"/>
          <w:szCs w:val="24"/>
        </w:rPr>
        <w:t xml:space="preserve"> </w:t>
      </w:r>
      <w:r w:rsidR="00CA02B9" w:rsidRPr="004F3164">
        <w:rPr>
          <w:sz w:val="24"/>
          <w:szCs w:val="24"/>
        </w:rPr>
        <w:t xml:space="preserve">why </w:t>
      </w:r>
      <w:r w:rsidR="00762E56" w:rsidRPr="004F3164">
        <w:rPr>
          <w:sz w:val="24"/>
          <w:szCs w:val="24"/>
        </w:rPr>
        <w:t xml:space="preserve">cloud computing </w:t>
      </w:r>
      <w:r w:rsidR="00762E56" w:rsidRPr="004F3164">
        <w:rPr>
          <w:rFonts w:cstheme="minorHAnsi"/>
          <w:sz w:val="24"/>
          <w:szCs w:val="24"/>
        </w:rPr>
        <w:t>has</w:t>
      </w:r>
      <w:r w:rsidR="00A4381B" w:rsidRPr="004F3164">
        <w:rPr>
          <w:rFonts w:cstheme="minorHAnsi"/>
          <w:sz w:val="24"/>
          <w:szCs w:val="24"/>
        </w:rPr>
        <w:t xml:space="preserve"> still </w:t>
      </w:r>
      <w:r w:rsidR="00762E56" w:rsidRPr="004F3164">
        <w:rPr>
          <w:rFonts w:cstheme="minorHAnsi"/>
          <w:sz w:val="24"/>
          <w:szCs w:val="24"/>
        </w:rPr>
        <w:t xml:space="preserve">become the backbone of modern IT infrastructure.  </w:t>
      </w:r>
    </w:p>
    <w:p w14:paraId="33915827" w14:textId="77777777" w:rsidR="008A0CFA" w:rsidRPr="00762E56" w:rsidRDefault="008A0CFA" w:rsidP="008A0CFA">
      <w:pPr>
        <w:spacing w:after="0"/>
        <w:rPr>
          <w:sz w:val="24"/>
          <w:szCs w:val="24"/>
        </w:rPr>
      </w:pPr>
    </w:p>
    <w:p w14:paraId="3828B6D0" w14:textId="5AF7BE3A" w:rsidR="00EC5F09" w:rsidRDefault="00EC5F09" w:rsidP="008A0CFA">
      <w:pPr>
        <w:spacing w:after="0"/>
        <w:rPr>
          <w:sz w:val="24"/>
          <w:szCs w:val="24"/>
        </w:rPr>
      </w:pPr>
      <w:r w:rsidRPr="00762E56">
        <w:rPr>
          <w:sz w:val="24"/>
          <w:szCs w:val="24"/>
        </w:rPr>
        <w:t xml:space="preserve">The role RESTful Web services have </w:t>
      </w:r>
      <w:r w:rsidR="004F6686">
        <w:rPr>
          <w:sz w:val="24"/>
          <w:szCs w:val="24"/>
        </w:rPr>
        <w:t xml:space="preserve">had </w:t>
      </w:r>
      <w:r w:rsidRPr="00762E56">
        <w:rPr>
          <w:sz w:val="24"/>
          <w:szCs w:val="24"/>
        </w:rPr>
        <w:t>to facilitate and support these changes</w:t>
      </w:r>
      <w:r w:rsidR="00246ADD" w:rsidRPr="00762E56">
        <w:rPr>
          <w:sz w:val="24"/>
          <w:szCs w:val="24"/>
        </w:rPr>
        <w:t xml:space="preserve"> will be outlined </w:t>
      </w:r>
      <w:r w:rsidR="00CB67ED" w:rsidRPr="00762E56">
        <w:rPr>
          <w:sz w:val="24"/>
          <w:szCs w:val="24"/>
        </w:rPr>
        <w:t xml:space="preserve">with reference to other Web services </w:t>
      </w:r>
      <w:r w:rsidR="005873C3" w:rsidRPr="00762E56">
        <w:rPr>
          <w:sz w:val="24"/>
          <w:szCs w:val="24"/>
        </w:rPr>
        <w:t xml:space="preserve">to </w:t>
      </w:r>
      <w:r w:rsidR="004207C8" w:rsidRPr="00762E56">
        <w:rPr>
          <w:sz w:val="24"/>
          <w:szCs w:val="24"/>
        </w:rPr>
        <w:t>demonstrate</w:t>
      </w:r>
      <w:r w:rsidR="005873C3" w:rsidRPr="00762E56">
        <w:rPr>
          <w:sz w:val="24"/>
          <w:szCs w:val="24"/>
        </w:rPr>
        <w:t xml:space="preserve"> </w:t>
      </w:r>
      <w:r w:rsidR="00EB4814" w:rsidRPr="00762E56">
        <w:rPr>
          <w:sz w:val="24"/>
          <w:szCs w:val="24"/>
        </w:rPr>
        <w:t xml:space="preserve">why </w:t>
      </w:r>
      <w:r w:rsidR="005873C3" w:rsidRPr="00762E56">
        <w:rPr>
          <w:sz w:val="24"/>
          <w:szCs w:val="24"/>
        </w:rPr>
        <w:t xml:space="preserve">certain standards such as REST have been </w:t>
      </w:r>
      <w:r w:rsidR="004207C8" w:rsidRPr="00762E56">
        <w:rPr>
          <w:sz w:val="24"/>
          <w:szCs w:val="24"/>
        </w:rPr>
        <w:t xml:space="preserve">adopted. </w:t>
      </w:r>
      <w:r w:rsidR="005873C3" w:rsidRPr="00762E56">
        <w:rPr>
          <w:sz w:val="24"/>
          <w:szCs w:val="24"/>
        </w:rPr>
        <w:t xml:space="preserve">  </w:t>
      </w:r>
    </w:p>
    <w:p w14:paraId="304C7B16" w14:textId="77777777" w:rsidR="00944EA3" w:rsidRDefault="00944EA3" w:rsidP="008A0CFA">
      <w:pPr>
        <w:spacing w:after="0"/>
        <w:rPr>
          <w:sz w:val="24"/>
          <w:szCs w:val="24"/>
        </w:rPr>
      </w:pPr>
    </w:p>
    <w:p w14:paraId="538E31D6" w14:textId="36FCFC4F" w:rsidR="00611AE2" w:rsidRDefault="00CC287B" w:rsidP="00611AE2">
      <w:pPr>
        <w:pStyle w:val="Heading2"/>
      </w:pPr>
      <w:bookmarkStart w:id="1" w:name="_Toc153494553"/>
      <w:r w:rsidRPr="00CC287B">
        <w:t xml:space="preserve">The </w:t>
      </w:r>
      <w:r>
        <w:t>g</w:t>
      </w:r>
      <w:r w:rsidRPr="00CC287B">
        <w:t xml:space="preserve">rowth of </w:t>
      </w:r>
      <w:r>
        <w:t>T</w:t>
      </w:r>
      <w:r w:rsidRPr="00CC287B">
        <w:t xml:space="preserve">echnology </w:t>
      </w:r>
      <w:r>
        <w:t xml:space="preserve">leading to Cloud </w:t>
      </w:r>
      <w:r w:rsidR="00FF0843">
        <w:t>C</w:t>
      </w:r>
      <w:r>
        <w:t>omputing</w:t>
      </w:r>
      <w:bookmarkEnd w:id="1"/>
      <w:r>
        <w:t xml:space="preserve"> </w:t>
      </w:r>
    </w:p>
    <w:p w14:paraId="4BD54D23" w14:textId="68D7AA46" w:rsidR="00664634" w:rsidRDefault="003B69E2" w:rsidP="008918B8">
      <w:pPr>
        <w:autoSpaceDE w:val="0"/>
        <w:autoSpaceDN w:val="0"/>
        <w:adjustRightInd w:val="0"/>
        <w:spacing w:after="0" w:line="240" w:lineRule="auto"/>
        <w:rPr>
          <w:rFonts w:cstheme="minorHAnsi"/>
          <w:color w:val="333333"/>
          <w:sz w:val="24"/>
          <w:szCs w:val="24"/>
          <w:shd w:val="clear" w:color="auto" w:fill="FFFFFF"/>
        </w:rPr>
      </w:pPr>
      <w:r>
        <w:rPr>
          <w:rFonts w:cstheme="minorHAnsi"/>
          <w:sz w:val="24"/>
          <w:szCs w:val="24"/>
        </w:rPr>
        <w:t>T</w:t>
      </w:r>
      <w:r w:rsidRPr="00EE123B">
        <w:rPr>
          <w:rFonts w:cstheme="minorHAnsi"/>
          <w:sz w:val="24"/>
          <w:szCs w:val="24"/>
        </w:rPr>
        <w:t>he internet becoming the most powerful and popular network was not anticipated</w:t>
      </w:r>
      <w:r>
        <w:rPr>
          <w:rFonts w:cstheme="minorHAnsi"/>
          <w:sz w:val="24"/>
          <w:szCs w:val="24"/>
        </w:rPr>
        <w:t xml:space="preserve">.  </w:t>
      </w:r>
      <w:r w:rsidRPr="00EE123B">
        <w:rPr>
          <w:rFonts w:cstheme="minorHAnsi"/>
          <w:sz w:val="24"/>
          <w:szCs w:val="24"/>
        </w:rPr>
        <w:t>“This incredible growth worried some of the early web pioneers, because they knew that the underlying software was never designed with such a massive number of users in mind” [</w:t>
      </w:r>
      <w:r w:rsidR="00264781">
        <w:rPr>
          <w:rFonts w:cstheme="minorHAnsi"/>
          <w:sz w:val="24"/>
          <w:szCs w:val="24"/>
        </w:rPr>
        <w:t>2</w:t>
      </w:r>
      <w:r w:rsidRPr="00EE123B">
        <w:rPr>
          <w:rFonts w:cstheme="minorHAnsi"/>
          <w:sz w:val="24"/>
          <w:szCs w:val="24"/>
        </w:rPr>
        <w:t>]</w:t>
      </w:r>
      <w:r>
        <w:rPr>
          <w:rFonts w:cstheme="minorHAnsi"/>
          <w:sz w:val="24"/>
          <w:szCs w:val="24"/>
        </w:rPr>
        <w:t xml:space="preserve">. </w:t>
      </w:r>
      <w:r w:rsidR="00B26A4A">
        <w:rPr>
          <w:rFonts w:cstheme="minorHAnsi"/>
          <w:sz w:val="24"/>
          <w:szCs w:val="24"/>
        </w:rPr>
        <w:t>The use and development of the internet has expanded over time, “</w:t>
      </w:r>
      <w:r w:rsidR="00944EA3" w:rsidRPr="00EE123B">
        <w:rPr>
          <w:rFonts w:cstheme="minorHAnsi"/>
          <w:kern w:val="0"/>
          <w:sz w:val="24"/>
          <w:szCs w:val="24"/>
        </w:rPr>
        <w:t>Since its inception, the Web has been an open frontier of exploration in software</w:t>
      </w:r>
      <w:r w:rsidR="002137BA">
        <w:rPr>
          <w:rFonts w:cstheme="minorHAnsi"/>
          <w:kern w:val="0"/>
          <w:sz w:val="24"/>
          <w:szCs w:val="24"/>
        </w:rPr>
        <w:t xml:space="preserve"> </w:t>
      </w:r>
      <w:r w:rsidR="00944EA3" w:rsidRPr="00EE123B">
        <w:rPr>
          <w:rFonts w:cstheme="minorHAnsi"/>
          <w:kern w:val="0"/>
          <w:sz w:val="24"/>
          <w:szCs w:val="24"/>
        </w:rPr>
        <w:t>and network system design” [</w:t>
      </w:r>
      <w:r w:rsidR="00A55CDD">
        <w:rPr>
          <w:rFonts w:cstheme="minorHAnsi"/>
          <w:kern w:val="0"/>
          <w:sz w:val="24"/>
          <w:szCs w:val="24"/>
        </w:rPr>
        <w:t>3</w:t>
      </w:r>
      <w:r w:rsidR="00944EA3" w:rsidRPr="00EE123B">
        <w:rPr>
          <w:rFonts w:cstheme="minorHAnsi"/>
          <w:kern w:val="0"/>
          <w:sz w:val="24"/>
          <w:szCs w:val="24"/>
        </w:rPr>
        <w:t>]</w:t>
      </w:r>
      <w:r w:rsidR="00B26A4A">
        <w:rPr>
          <w:rFonts w:cstheme="minorHAnsi"/>
          <w:kern w:val="0"/>
          <w:sz w:val="24"/>
          <w:szCs w:val="24"/>
        </w:rPr>
        <w:t xml:space="preserve">.  </w:t>
      </w:r>
      <w:r w:rsidR="006F3B12" w:rsidRPr="002A5554">
        <w:rPr>
          <w:rFonts w:cstheme="minorHAnsi"/>
          <w:sz w:val="24"/>
          <w:szCs w:val="24"/>
        </w:rPr>
        <w:t xml:space="preserve">Out of such growth saw the </w:t>
      </w:r>
      <w:r w:rsidR="003063A2" w:rsidRPr="002A5554">
        <w:rPr>
          <w:rFonts w:cstheme="minorHAnsi"/>
          <w:sz w:val="24"/>
          <w:szCs w:val="24"/>
        </w:rPr>
        <w:t xml:space="preserve">introduction of </w:t>
      </w:r>
      <w:r w:rsidR="00EE7401" w:rsidRPr="002A5554">
        <w:rPr>
          <w:rFonts w:cstheme="minorHAnsi"/>
          <w:sz w:val="24"/>
          <w:szCs w:val="24"/>
        </w:rPr>
        <w:t>Cloud computing</w:t>
      </w:r>
      <w:r w:rsidR="006F3B12" w:rsidRPr="002A5554">
        <w:rPr>
          <w:rFonts w:cstheme="minorHAnsi"/>
          <w:sz w:val="24"/>
          <w:szCs w:val="24"/>
        </w:rPr>
        <w:t xml:space="preserve">.  </w:t>
      </w:r>
      <w:r w:rsidR="00664634" w:rsidRPr="002A5554">
        <w:rPr>
          <w:rFonts w:cstheme="minorHAnsi"/>
          <w:sz w:val="24"/>
          <w:szCs w:val="24"/>
        </w:rPr>
        <w:t xml:space="preserve">“Cloud computing is a broad concept, not a specific technology or standard, different people from different perspectives will have different understanding, there is no authoritative definition” </w:t>
      </w:r>
      <w:bookmarkStart w:id="2" w:name="_Hlk152579584"/>
      <w:r w:rsidR="00664634" w:rsidRPr="002A5554">
        <w:rPr>
          <w:rFonts w:cstheme="minorHAnsi"/>
          <w:sz w:val="24"/>
          <w:szCs w:val="24"/>
        </w:rPr>
        <w:t xml:space="preserve">[1].  </w:t>
      </w:r>
      <w:bookmarkEnd w:id="2"/>
      <w:r w:rsidR="00664634" w:rsidRPr="002A5554">
        <w:rPr>
          <w:rFonts w:cstheme="minorHAnsi"/>
          <w:sz w:val="24"/>
          <w:szCs w:val="24"/>
        </w:rPr>
        <w:t xml:space="preserve">The </w:t>
      </w:r>
      <w:r w:rsidR="003063A2" w:rsidRPr="002A5554">
        <w:rPr>
          <w:rFonts w:cstheme="minorHAnsi"/>
          <w:sz w:val="24"/>
          <w:szCs w:val="24"/>
        </w:rPr>
        <w:t>concept</w:t>
      </w:r>
      <w:r w:rsidR="00664634" w:rsidRPr="002A5554">
        <w:rPr>
          <w:rFonts w:cstheme="minorHAnsi"/>
          <w:sz w:val="24"/>
          <w:szCs w:val="24"/>
        </w:rPr>
        <w:t xml:space="preserve"> however</w:t>
      </w:r>
      <w:r w:rsidR="003063A2" w:rsidRPr="002A5554">
        <w:rPr>
          <w:rFonts w:cstheme="minorHAnsi"/>
          <w:sz w:val="24"/>
          <w:szCs w:val="24"/>
        </w:rPr>
        <w:t xml:space="preserve"> </w:t>
      </w:r>
      <w:r w:rsidR="00EE7401" w:rsidRPr="002A5554">
        <w:rPr>
          <w:rFonts w:cstheme="minorHAnsi"/>
          <w:sz w:val="24"/>
          <w:szCs w:val="24"/>
        </w:rPr>
        <w:t xml:space="preserve">refers to the delivery of computing services over the internet, encompassing storage, processing power, and software applications. </w:t>
      </w:r>
      <w:r w:rsidR="002A5554" w:rsidRPr="002A5554">
        <w:rPr>
          <w:rFonts w:cstheme="minorHAnsi"/>
          <w:sz w:val="24"/>
          <w:szCs w:val="24"/>
        </w:rPr>
        <w:t xml:space="preserve"> </w:t>
      </w:r>
      <w:r w:rsidR="002A5554" w:rsidRPr="002A5554">
        <w:rPr>
          <w:rFonts w:cstheme="minorHAnsi"/>
          <w:color w:val="333333"/>
          <w:sz w:val="24"/>
          <w:szCs w:val="24"/>
          <w:shd w:val="clear" w:color="auto" w:fill="FFFFFF"/>
        </w:rPr>
        <w:t>“Network architecture is one of the key building blocks of cloud computing” [</w:t>
      </w:r>
      <w:r w:rsidR="00D509C7">
        <w:rPr>
          <w:rFonts w:cstheme="minorHAnsi"/>
          <w:color w:val="333333"/>
          <w:sz w:val="24"/>
          <w:szCs w:val="24"/>
          <w:shd w:val="clear" w:color="auto" w:fill="FFFFFF"/>
        </w:rPr>
        <w:t>4</w:t>
      </w:r>
      <w:r w:rsidR="002A5554" w:rsidRPr="002A5554">
        <w:rPr>
          <w:rFonts w:cstheme="minorHAnsi"/>
          <w:color w:val="333333"/>
          <w:sz w:val="24"/>
          <w:szCs w:val="24"/>
          <w:shd w:val="clear" w:color="auto" w:fill="FFFFFF"/>
        </w:rPr>
        <w:t xml:space="preserve">]. Access is via the internet which is a resource available to the public or via a private network. </w:t>
      </w:r>
    </w:p>
    <w:p w14:paraId="2046A0A9" w14:textId="77777777" w:rsidR="008918B8" w:rsidRDefault="008918B8" w:rsidP="008918B8">
      <w:pPr>
        <w:autoSpaceDE w:val="0"/>
        <w:autoSpaceDN w:val="0"/>
        <w:adjustRightInd w:val="0"/>
        <w:spacing w:after="0" w:line="240" w:lineRule="auto"/>
        <w:rPr>
          <w:rFonts w:cstheme="minorHAnsi"/>
          <w:sz w:val="24"/>
          <w:szCs w:val="24"/>
        </w:rPr>
      </w:pPr>
    </w:p>
    <w:p w14:paraId="6981432F" w14:textId="1851F1C8" w:rsidR="00EE7401" w:rsidRDefault="00EE7401" w:rsidP="00664634">
      <w:pPr>
        <w:rPr>
          <w:rFonts w:cstheme="minorHAnsi"/>
          <w:color w:val="444444"/>
          <w:sz w:val="24"/>
          <w:szCs w:val="24"/>
          <w:shd w:val="clear" w:color="auto" w:fill="FFFFFF"/>
        </w:rPr>
      </w:pPr>
      <w:r w:rsidRPr="003063A2">
        <w:rPr>
          <w:rFonts w:cstheme="minorHAnsi"/>
          <w:sz w:val="24"/>
          <w:szCs w:val="24"/>
        </w:rPr>
        <w:t xml:space="preserve">It’s growth and popularity has challenged the traditional structures within the world of IT which has seen innovation and adaptation of products </w:t>
      </w:r>
      <w:r w:rsidR="003063A2" w:rsidRPr="003063A2">
        <w:rPr>
          <w:rFonts w:cstheme="minorHAnsi"/>
          <w:sz w:val="24"/>
          <w:szCs w:val="24"/>
        </w:rPr>
        <w:t>by providers</w:t>
      </w:r>
      <w:r w:rsidRPr="003063A2">
        <w:rPr>
          <w:rFonts w:cstheme="minorHAnsi"/>
          <w:sz w:val="24"/>
          <w:szCs w:val="24"/>
        </w:rPr>
        <w:t xml:space="preserve"> </w:t>
      </w:r>
      <w:proofErr w:type="gramStart"/>
      <w:r w:rsidRPr="003063A2">
        <w:rPr>
          <w:rFonts w:cstheme="minorHAnsi"/>
          <w:sz w:val="24"/>
          <w:szCs w:val="24"/>
        </w:rPr>
        <w:t>in order to</w:t>
      </w:r>
      <w:proofErr w:type="gramEnd"/>
      <w:r w:rsidRPr="003063A2">
        <w:rPr>
          <w:rFonts w:cstheme="minorHAnsi"/>
          <w:sz w:val="24"/>
          <w:szCs w:val="24"/>
        </w:rPr>
        <w:t xml:space="preserve"> make the shift to </w:t>
      </w:r>
      <w:r w:rsidR="008918B8" w:rsidRPr="003063A2">
        <w:rPr>
          <w:rFonts w:cstheme="minorHAnsi"/>
          <w:sz w:val="24"/>
          <w:szCs w:val="24"/>
        </w:rPr>
        <w:t>cloud-based</w:t>
      </w:r>
      <w:r w:rsidRPr="003063A2">
        <w:rPr>
          <w:rFonts w:cstheme="minorHAnsi"/>
          <w:sz w:val="24"/>
          <w:szCs w:val="24"/>
        </w:rPr>
        <w:t xml:space="preserve"> </w:t>
      </w:r>
      <w:r w:rsidR="00934A52" w:rsidRPr="003063A2">
        <w:rPr>
          <w:rFonts w:cstheme="minorHAnsi"/>
          <w:sz w:val="24"/>
          <w:szCs w:val="24"/>
        </w:rPr>
        <w:t>environments.</w:t>
      </w:r>
      <w:r w:rsidRPr="003063A2">
        <w:rPr>
          <w:rFonts w:cstheme="minorHAnsi"/>
          <w:sz w:val="24"/>
          <w:szCs w:val="24"/>
        </w:rPr>
        <w:t xml:space="preserve">  “</w:t>
      </w:r>
      <w:r w:rsidRPr="003063A2">
        <w:rPr>
          <w:rFonts w:cstheme="minorHAnsi"/>
          <w:color w:val="444444"/>
          <w:sz w:val="24"/>
          <w:szCs w:val="24"/>
          <w:shd w:val="clear" w:color="auto" w:fill="FFFFFF"/>
        </w:rPr>
        <w:t xml:space="preserve">The reason behind is the gradual growth of the companies which </w:t>
      </w:r>
      <w:proofErr w:type="gramStart"/>
      <w:r w:rsidRPr="003063A2">
        <w:rPr>
          <w:rFonts w:cstheme="minorHAnsi"/>
          <w:color w:val="444444"/>
          <w:sz w:val="24"/>
          <w:szCs w:val="24"/>
          <w:shd w:val="clear" w:color="auto" w:fill="FFFFFF"/>
        </w:rPr>
        <w:t>are in need of</w:t>
      </w:r>
      <w:proofErr w:type="gramEnd"/>
      <w:r w:rsidRPr="003063A2">
        <w:rPr>
          <w:rFonts w:cstheme="minorHAnsi"/>
          <w:color w:val="444444"/>
          <w:sz w:val="24"/>
          <w:szCs w:val="24"/>
          <w:shd w:val="clear" w:color="auto" w:fill="FFFFFF"/>
        </w:rPr>
        <w:t xml:space="preserve"> the place to store their data. Therefore, companies are in </w:t>
      </w:r>
      <w:r w:rsidRPr="003063A2">
        <w:rPr>
          <w:rFonts w:cstheme="minorHAnsi"/>
          <w:color w:val="444444"/>
          <w:sz w:val="24"/>
          <w:szCs w:val="24"/>
          <w:shd w:val="clear" w:color="auto" w:fill="FFFFFF"/>
        </w:rPr>
        <w:lastRenderedPageBreak/>
        <w:t>competition to provide large space to store data along with the various features and quality service” [</w:t>
      </w:r>
      <w:r w:rsidR="009467E4">
        <w:rPr>
          <w:rFonts w:cstheme="minorHAnsi"/>
          <w:color w:val="444444"/>
          <w:sz w:val="24"/>
          <w:szCs w:val="24"/>
          <w:shd w:val="clear" w:color="auto" w:fill="FFFFFF"/>
        </w:rPr>
        <w:t>5</w:t>
      </w:r>
      <w:r w:rsidR="003063A2">
        <w:rPr>
          <w:rFonts w:cstheme="minorHAnsi"/>
          <w:color w:val="444444"/>
          <w:sz w:val="24"/>
          <w:szCs w:val="24"/>
          <w:shd w:val="clear" w:color="auto" w:fill="FFFFFF"/>
        </w:rPr>
        <w:t xml:space="preserve">].  </w:t>
      </w:r>
      <w:r w:rsidR="00A733FB">
        <w:rPr>
          <w:rFonts w:cstheme="minorHAnsi"/>
          <w:color w:val="444444"/>
          <w:sz w:val="24"/>
          <w:szCs w:val="24"/>
          <w:shd w:val="clear" w:color="auto" w:fill="FFFFFF"/>
        </w:rPr>
        <w:t xml:space="preserve">This is addition to the growth of </w:t>
      </w:r>
      <w:r w:rsidR="00487AD5">
        <w:rPr>
          <w:rFonts w:cstheme="minorHAnsi"/>
          <w:color w:val="444444"/>
          <w:sz w:val="24"/>
          <w:szCs w:val="24"/>
          <w:shd w:val="clear" w:color="auto" w:fill="FFFFFF"/>
        </w:rPr>
        <w:t xml:space="preserve">new technologies such as </w:t>
      </w:r>
      <w:r w:rsidR="00A733FB">
        <w:rPr>
          <w:rFonts w:cstheme="minorHAnsi"/>
          <w:color w:val="444444"/>
          <w:sz w:val="24"/>
          <w:szCs w:val="24"/>
          <w:shd w:val="clear" w:color="auto" w:fill="FFFFFF"/>
        </w:rPr>
        <w:t>portable electronic devices</w:t>
      </w:r>
      <w:r w:rsidR="00487AD5">
        <w:rPr>
          <w:rFonts w:cstheme="minorHAnsi"/>
          <w:color w:val="444444"/>
          <w:sz w:val="24"/>
          <w:szCs w:val="24"/>
          <w:shd w:val="clear" w:color="auto" w:fill="FFFFFF"/>
        </w:rPr>
        <w:t xml:space="preserve"> </w:t>
      </w:r>
      <w:r w:rsidR="007E58AF">
        <w:rPr>
          <w:rFonts w:cstheme="minorHAnsi"/>
          <w:color w:val="444444"/>
          <w:sz w:val="24"/>
          <w:szCs w:val="24"/>
          <w:shd w:val="clear" w:color="auto" w:fill="FFFFFF"/>
        </w:rPr>
        <w:t>have</w:t>
      </w:r>
      <w:r w:rsidR="00487AD5">
        <w:rPr>
          <w:rFonts w:cstheme="minorHAnsi"/>
          <w:color w:val="444444"/>
          <w:sz w:val="24"/>
          <w:szCs w:val="24"/>
          <w:shd w:val="clear" w:color="auto" w:fill="FFFFFF"/>
        </w:rPr>
        <w:t xml:space="preserve"> seen the demand for such </w:t>
      </w:r>
      <w:r w:rsidR="00965C1C">
        <w:rPr>
          <w:rFonts w:cstheme="minorHAnsi"/>
          <w:color w:val="444444"/>
          <w:sz w:val="24"/>
          <w:szCs w:val="24"/>
          <w:shd w:val="clear" w:color="auto" w:fill="FFFFFF"/>
        </w:rPr>
        <w:t xml:space="preserve">shift in services for the consumer.  </w:t>
      </w:r>
    </w:p>
    <w:p w14:paraId="0A0B1FAA" w14:textId="77777777" w:rsidR="004758CB" w:rsidRDefault="00CB15E5" w:rsidP="004758CB">
      <w:pPr>
        <w:keepNext/>
      </w:pPr>
      <w:r>
        <w:rPr>
          <w:noProof/>
        </w:rPr>
        <w:drawing>
          <wp:inline distT="0" distB="0" distL="0" distR="0" wp14:anchorId="27602557" wp14:editId="30C74666">
            <wp:extent cx="5731510" cy="3002038"/>
            <wp:effectExtent l="0" t="0" r="2540" b="8255"/>
            <wp:docPr id="2" name="Picture 1" descr="Features and Characteristics of 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atures and Characteristics of Cloud comput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02038"/>
                    </a:xfrm>
                    <a:prstGeom prst="rect">
                      <a:avLst/>
                    </a:prstGeom>
                    <a:noFill/>
                    <a:ln>
                      <a:noFill/>
                    </a:ln>
                  </pic:spPr>
                </pic:pic>
              </a:graphicData>
            </a:graphic>
          </wp:inline>
        </w:drawing>
      </w:r>
    </w:p>
    <w:p w14:paraId="720226BF" w14:textId="14D95AE1" w:rsidR="00E57AFC" w:rsidRDefault="004758CB" w:rsidP="00CC6964">
      <w:pPr>
        <w:pStyle w:val="Caption"/>
        <w:rPr>
          <w:color w:val="FF0000"/>
        </w:rPr>
      </w:pPr>
      <w:bookmarkStart w:id="3" w:name="_Toc153494570"/>
      <w:r>
        <w:t xml:space="preserve">Figure </w:t>
      </w:r>
      <w:r w:rsidR="000C1433">
        <w:fldChar w:fldCharType="begin"/>
      </w:r>
      <w:r w:rsidR="000C1433">
        <w:instrText xml:space="preserve"> SEQ Figure \* ARABIC </w:instrText>
      </w:r>
      <w:r w:rsidR="000C1433">
        <w:fldChar w:fldCharType="separate"/>
      </w:r>
      <w:r w:rsidR="00703B96">
        <w:rPr>
          <w:noProof/>
        </w:rPr>
        <w:t>1</w:t>
      </w:r>
      <w:r w:rsidR="000C1433">
        <w:rPr>
          <w:noProof/>
        </w:rPr>
        <w:fldChar w:fldCharType="end"/>
      </w:r>
      <w:r>
        <w:t xml:space="preserve"> </w:t>
      </w:r>
      <w:r w:rsidRPr="00470B72">
        <w:t>Features of cloud computing -figures [5]</w:t>
      </w:r>
      <w:bookmarkEnd w:id="3"/>
    </w:p>
    <w:p w14:paraId="49855C59" w14:textId="6F40DE16" w:rsidR="00C640EB" w:rsidRDefault="006D6713" w:rsidP="00C640EB">
      <w:pPr>
        <w:rPr>
          <w:rFonts w:ascii="Arial" w:hAnsi="Arial" w:cs="Arial"/>
          <w:color w:val="333333"/>
          <w:sz w:val="27"/>
          <w:szCs w:val="27"/>
          <w:shd w:val="clear" w:color="auto" w:fill="FFFFFF"/>
        </w:rPr>
      </w:pPr>
      <w:r w:rsidRPr="00D546D5">
        <w:rPr>
          <w:rFonts w:cstheme="minorHAnsi"/>
          <w:sz w:val="24"/>
          <w:szCs w:val="24"/>
        </w:rPr>
        <w:t>The cloud offers numerous benefits, and among the most prominent are scalability, flexibility, cost savings, accessibility, security, reliability, redundancy, and data backup.</w:t>
      </w:r>
      <w:r>
        <w:rPr>
          <w:rFonts w:cstheme="minorHAnsi"/>
          <w:sz w:val="24"/>
          <w:szCs w:val="24"/>
        </w:rPr>
        <w:t xml:space="preserve"> These will be explored</w:t>
      </w:r>
      <w:r w:rsidR="00DA0D15">
        <w:rPr>
          <w:rFonts w:cstheme="minorHAnsi"/>
          <w:color w:val="FF0000"/>
          <w:sz w:val="24"/>
          <w:szCs w:val="24"/>
        </w:rPr>
        <w:t xml:space="preserve"> </w:t>
      </w:r>
      <w:r w:rsidR="00DA0D15" w:rsidRPr="00C640EB">
        <w:rPr>
          <w:rFonts w:cstheme="minorHAnsi"/>
          <w:sz w:val="24"/>
          <w:szCs w:val="24"/>
        </w:rPr>
        <w:t xml:space="preserve">when </w:t>
      </w:r>
      <w:r w:rsidR="0057305B" w:rsidRPr="00C640EB">
        <w:rPr>
          <w:rFonts w:cstheme="minorHAnsi"/>
          <w:sz w:val="24"/>
          <w:szCs w:val="24"/>
        </w:rPr>
        <w:t xml:space="preserve">outlining the profound impact cloud computing has had upon professionals and industry.  </w:t>
      </w:r>
      <w:r w:rsidR="00C640EB" w:rsidRPr="00C640EB">
        <w:rPr>
          <w:rFonts w:cstheme="minorHAnsi"/>
          <w:color w:val="333333"/>
          <w:sz w:val="24"/>
          <w:szCs w:val="24"/>
          <w:shd w:val="clear" w:color="auto" w:fill="FFFFFF"/>
        </w:rPr>
        <w:t>In terms of maintenance, “</w:t>
      </w:r>
      <w:r w:rsidR="00C640EB" w:rsidRPr="00C640EB">
        <w:rPr>
          <w:rFonts w:cstheme="minorHAnsi"/>
          <w:color w:val="444444"/>
          <w:sz w:val="24"/>
          <w:szCs w:val="24"/>
          <w:shd w:val="clear" w:color="auto" w:fill="FFFFFF"/>
        </w:rPr>
        <w:t>Cloud Computing comes up with an update every time by gradually making it better” [</w:t>
      </w:r>
      <w:r w:rsidR="009467E4">
        <w:rPr>
          <w:rFonts w:cstheme="minorHAnsi"/>
          <w:color w:val="444444"/>
          <w:sz w:val="24"/>
          <w:szCs w:val="24"/>
          <w:shd w:val="clear" w:color="auto" w:fill="FFFFFF"/>
        </w:rPr>
        <w:t>5</w:t>
      </w:r>
      <w:r w:rsidR="00C640EB" w:rsidRPr="00C640EB">
        <w:rPr>
          <w:rFonts w:cstheme="minorHAnsi"/>
          <w:color w:val="444444"/>
          <w:sz w:val="24"/>
          <w:szCs w:val="24"/>
          <w:shd w:val="clear" w:color="auto" w:fill="FFFFFF"/>
        </w:rPr>
        <w:t>].</w:t>
      </w:r>
      <w:r w:rsidR="00C640EB">
        <w:rPr>
          <w:rFonts w:ascii="Georgia" w:hAnsi="Georgia"/>
          <w:color w:val="444444"/>
          <w:sz w:val="27"/>
          <w:szCs w:val="27"/>
          <w:shd w:val="clear" w:color="auto" w:fill="FFFFFF"/>
        </w:rPr>
        <w:t xml:space="preserve">  </w:t>
      </w:r>
    </w:p>
    <w:p w14:paraId="5A1C94BD" w14:textId="1C34A311" w:rsidR="006D6713" w:rsidRDefault="006D6713" w:rsidP="006D6713">
      <w:pPr>
        <w:spacing w:after="0"/>
        <w:rPr>
          <w:rFonts w:cstheme="minorHAnsi"/>
          <w:sz w:val="24"/>
          <w:szCs w:val="24"/>
        </w:rPr>
      </w:pPr>
    </w:p>
    <w:p w14:paraId="7838BD15" w14:textId="6DE7927D" w:rsidR="00FB1056" w:rsidRPr="00E57F2C" w:rsidRDefault="00E57F2C" w:rsidP="00611AE2">
      <w:pPr>
        <w:pStyle w:val="Heading2"/>
        <w:rPr>
          <w:rFonts w:cstheme="minorHAnsi"/>
          <w:b/>
          <w:bCs/>
          <w:sz w:val="24"/>
          <w:szCs w:val="24"/>
        </w:rPr>
      </w:pPr>
      <w:bookmarkStart w:id="4" w:name="_Toc153494554"/>
      <w:r w:rsidRPr="00E57F2C">
        <w:t xml:space="preserve">Impact </w:t>
      </w:r>
      <w:r w:rsidR="00FB1056">
        <w:t xml:space="preserve">and features </w:t>
      </w:r>
      <w:r>
        <w:t>of Cloud Computing</w:t>
      </w:r>
      <w:bookmarkEnd w:id="4"/>
    </w:p>
    <w:p w14:paraId="6D8BA09A" w14:textId="00DC14EA" w:rsidR="00834D34" w:rsidRDefault="00543EC5" w:rsidP="0017629A">
      <w:pPr>
        <w:rPr>
          <w:rFonts w:cstheme="minorHAnsi"/>
          <w:sz w:val="24"/>
          <w:szCs w:val="24"/>
        </w:rPr>
      </w:pPr>
      <w:r w:rsidRPr="00E10772">
        <w:rPr>
          <w:rFonts w:cstheme="minorHAnsi"/>
          <w:sz w:val="24"/>
          <w:szCs w:val="24"/>
        </w:rPr>
        <w:t>As cloud computing has</w:t>
      </w:r>
      <w:r w:rsidR="00805615" w:rsidRPr="00E10772">
        <w:rPr>
          <w:rFonts w:cstheme="minorHAnsi"/>
          <w:sz w:val="24"/>
          <w:szCs w:val="24"/>
        </w:rPr>
        <w:t xml:space="preserve"> </w:t>
      </w:r>
      <w:r w:rsidR="004F6686" w:rsidRPr="00E10772">
        <w:rPr>
          <w:rFonts w:cstheme="minorHAnsi"/>
          <w:sz w:val="24"/>
          <w:szCs w:val="24"/>
        </w:rPr>
        <w:t>increased in popularity</w:t>
      </w:r>
      <w:r w:rsidRPr="00E10772">
        <w:rPr>
          <w:rFonts w:cstheme="minorHAnsi"/>
          <w:sz w:val="24"/>
          <w:szCs w:val="24"/>
        </w:rPr>
        <w:t xml:space="preserve">, IT sectors have been forced to adapt to new </w:t>
      </w:r>
      <w:r w:rsidRPr="00F00DF6">
        <w:rPr>
          <w:rFonts w:cstheme="minorHAnsi"/>
          <w:sz w:val="24"/>
          <w:szCs w:val="24"/>
        </w:rPr>
        <w:t xml:space="preserve">technical challenges.  </w:t>
      </w:r>
      <w:r w:rsidR="00D546D5" w:rsidRPr="00F00DF6">
        <w:rPr>
          <w:rFonts w:cstheme="minorHAnsi"/>
          <w:sz w:val="24"/>
          <w:szCs w:val="24"/>
        </w:rPr>
        <w:t xml:space="preserve">The Cloud has revolutionized the industry in profound ways, this shift has not only changed the way businesses operate but has also transformation of roles within the IT sector. </w:t>
      </w:r>
      <w:r w:rsidR="0017629A" w:rsidRPr="00F00DF6">
        <w:rPr>
          <w:rFonts w:cstheme="minorHAnsi"/>
          <w:sz w:val="24"/>
          <w:szCs w:val="24"/>
        </w:rPr>
        <w:t>“In the past, engineers used to use clouds to abstractly describe telecommunications networks or the Internet and underlying infrastructure when drawing pictures” [1].</w:t>
      </w:r>
      <w:r w:rsidR="00DF549F" w:rsidRPr="00F00DF6">
        <w:rPr>
          <w:rFonts w:cstheme="minorHAnsi"/>
          <w:sz w:val="24"/>
          <w:szCs w:val="24"/>
        </w:rPr>
        <w:t xml:space="preserve">  The use of cloud </w:t>
      </w:r>
      <w:r w:rsidR="007411C4" w:rsidRPr="00F00DF6">
        <w:rPr>
          <w:rFonts w:cstheme="minorHAnsi"/>
          <w:sz w:val="24"/>
          <w:szCs w:val="24"/>
        </w:rPr>
        <w:t xml:space="preserve">computing has expanded in terms of use </w:t>
      </w:r>
      <w:r w:rsidR="001803C9" w:rsidRPr="00F00DF6">
        <w:rPr>
          <w:rFonts w:cstheme="minorHAnsi"/>
          <w:sz w:val="24"/>
          <w:szCs w:val="24"/>
        </w:rPr>
        <w:t xml:space="preserve">with effectiveness and good customer service still being an important part.  </w:t>
      </w:r>
      <w:r w:rsidR="00F00DF6" w:rsidRPr="00F00DF6">
        <w:rPr>
          <w:rFonts w:cstheme="minorHAnsi"/>
          <w:sz w:val="24"/>
          <w:szCs w:val="24"/>
        </w:rPr>
        <w:t xml:space="preserve">As highlighted by [1], as </w:t>
      </w:r>
      <w:r w:rsidR="00A03D3A" w:rsidRPr="00F00DF6">
        <w:rPr>
          <w:sz w:val="24"/>
          <w:szCs w:val="24"/>
        </w:rPr>
        <w:t xml:space="preserve">the concept of cloud services becomes more and more popular, enterprises are increasingly inclined to migrate servers and storage devices that were previously dispersed across departments to a unified data </w:t>
      </w:r>
      <w:r w:rsidR="00F00DF6" w:rsidRPr="00F00DF6">
        <w:rPr>
          <w:sz w:val="24"/>
          <w:szCs w:val="24"/>
        </w:rPr>
        <w:t>centre</w:t>
      </w:r>
      <w:r w:rsidR="00A03D3A" w:rsidRPr="00F00DF6">
        <w:rPr>
          <w:sz w:val="24"/>
          <w:szCs w:val="24"/>
        </w:rPr>
        <w:t xml:space="preserve"> for management</w:t>
      </w:r>
      <w:r w:rsidR="00F00DF6" w:rsidRPr="00F00DF6">
        <w:rPr>
          <w:sz w:val="24"/>
          <w:szCs w:val="24"/>
        </w:rPr>
        <w:t>.</w:t>
      </w:r>
      <w:r w:rsidR="00F00DF6">
        <w:t xml:space="preserve"> </w:t>
      </w:r>
    </w:p>
    <w:p w14:paraId="2A28124E" w14:textId="46AC6E5B" w:rsidR="00F3683E" w:rsidRDefault="005A73C4" w:rsidP="0017629A">
      <w:pPr>
        <w:rPr>
          <w:sz w:val="24"/>
          <w:szCs w:val="24"/>
        </w:rPr>
      </w:pPr>
      <w:r>
        <w:rPr>
          <w:rFonts w:cstheme="minorHAnsi"/>
          <w:color w:val="333333"/>
          <w:sz w:val="24"/>
          <w:szCs w:val="24"/>
          <w:shd w:val="clear" w:color="auto" w:fill="FFFFFF"/>
        </w:rPr>
        <w:t xml:space="preserve">Cloud computing deals with large volumes of data.  Outlined earlier is the </w:t>
      </w:r>
      <w:r w:rsidR="001C329C">
        <w:rPr>
          <w:rFonts w:cstheme="minorHAnsi"/>
          <w:color w:val="333333"/>
          <w:sz w:val="24"/>
          <w:szCs w:val="24"/>
          <w:shd w:val="clear" w:color="auto" w:fill="FFFFFF"/>
        </w:rPr>
        <w:t xml:space="preserve">fact that the growth of Cloud computing is </w:t>
      </w:r>
      <w:r w:rsidR="00A84081">
        <w:rPr>
          <w:rFonts w:cstheme="minorHAnsi"/>
          <w:color w:val="333333"/>
          <w:sz w:val="24"/>
          <w:szCs w:val="24"/>
          <w:shd w:val="clear" w:color="auto" w:fill="FFFFFF"/>
        </w:rPr>
        <w:t>because</w:t>
      </w:r>
      <w:r w:rsidR="00201316">
        <w:rPr>
          <w:rFonts w:cstheme="minorHAnsi"/>
          <w:color w:val="333333"/>
          <w:sz w:val="24"/>
          <w:szCs w:val="24"/>
          <w:shd w:val="clear" w:color="auto" w:fill="FFFFFF"/>
        </w:rPr>
        <w:t xml:space="preserve"> organisations need to find data storage solutions.  Given this </w:t>
      </w:r>
      <w:r w:rsidR="00A84081">
        <w:rPr>
          <w:rFonts w:cstheme="minorHAnsi"/>
          <w:color w:val="333333"/>
          <w:sz w:val="24"/>
          <w:szCs w:val="24"/>
          <w:shd w:val="clear" w:color="auto" w:fill="FFFFFF"/>
        </w:rPr>
        <w:t xml:space="preserve">it is not a surprise that </w:t>
      </w:r>
      <w:r w:rsidR="00022485" w:rsidRPr="00E10772">
        <w:rPr>
          <w:rFonts w:cstheme="minorHAnsi"/>
          <w:color w:val="333333"/>
          <w:sz w:val="24"/>
          <w:szCs w:val="24"/>
          <w:shd w:val="clear" w:color="auto" w:fill="FFFFFF"/>
        </w:rPr>
        <w:t>“</w:t>
      </w:r>
      <w:r w:rsidR="00A84081">
        <w:rPr>
          <w:rFonts w:cstheme="minorHAnsi"/>
          <w:color w:val="333333"/>
          <w:sz w:val="24"/>
          <w:szCs w:val="24"/>
          <w:shd w:val="clear" w:color="auto" w:fill="FFFFFF"/>
        </w:rPr>
        <w:t>t</w:t>
      </w:r>
      <w:r w:rsidR="00022485" w:rsidRPr="00E10772">
        <w:rPr>
          <w:rFonts w:cstheme="minorHAnsi"/>
          <w:color w:val="333333"/>
          <w:sz w:val="24"/>
          <w:szCs w:val="24"/>
          <w:shd w:val="clear" w:color="auto" w:fill="FFFFFF"/>
        </w:rPr>
        <w:t>he most significant effect of cloud computing on a network is in the data centre”</w:t>
      </w:r>
      <w:r w:rsidR="00022485">
        <w:rPr>
          <w:rFonts w:cstheme="minorHAnsi"/>
          <w:color w:val="333333"/>
          <w:sz w:val="24"/>
          <w:szCs w:val="24"/>
          <w:shd w:val="clear" w:color="auto" w:fill="FFFFFF"/>
        </w:rPr>
        <w:t xml:space="preserve"> </w:t>
      </w:r>
      <w:r w:rsidR="00022485" w:rsidRPr="00E10772">
        <w:rPr>
          <w:rFonts w:cstheme="minorHAnsi"/>
          <w:color w:val="333333"/>
          <w:sz w:val="24"/>
          <w:szCs w:val="24"/>
          <w:shd w:val="clear" w:color="auto" w:fill="FFFFFF"/>
        </w:rPr>
        <w:t>[4].  </w:t>
      </w:r>
      <w:r w:rsidR="00A84081">
        <w:rPr>
          <w:rFonts w:cstheme="minorHAnsi"/>
          <w:color w:val="333333"/>
          <w:sz w:val="24"/>
          <w:szCs w:val="24"/>
          <w:shd w:val="clear" w:color="auto" w:fill="FFFFFF"/>
        </w:rPr>
        <w:t xml:space="preserve"> </w:t>
      </w:r>
      <w:r w:rsidR="005F6859">
        <w:rPr>
          <w:rFonts w:cstheme="minorHAnsi"/>
          <w:color w:val="333333"/>
          <w:sz w:val="24"/>
          <w:szCs w:val="24"/>
          <w:shd w:val="clear" w:color="auto" w:fill="FFFFFF"/>
        </w:rPr>
        <w:t xml:space="preserve">With cloud </w:t>
      </w:r>
      <w:r w:rsidR="004D12B8">
        <w:rPr>
          <w:rFonts w:cstheme="minorHAnsi"/>
          <w:color w:val="333333"/>
          <w:sz w:val="24"/>
          <w:szCs w:val="24"/>
          <w:shd w:val="clear" w:color="auto" w:fill="FFFFFF"/>
        </w:rPr>
        <w:t>storage</w:t>
      </w:r>
      <w:r w:rsidR="005F6859">
        <w:rPr>
          <w:rFonts w:cstheme="minorHAnsi"/>
          <w:color w:val="333333"/>
          <w:sz w:val="24"/>
          <w:szCs w:val="24"/>
          <w:shd w:val="clear" w:color="auto" w:fill="FFFFFF"/>
        </w:rPr>
        <w:t xml:space="preserve"> comes the need to access </w:t>
      </w:r>
      <w:r w:rsidR="004D12B8">
        <w:rPr>
          <w:rFonts w:cstheme="minorHAnsi"/>
          <w:color w:val="333333"/>
          <w:sz w:val="24"/>
          <w:szCs w:val="24"/>
          <w:shd w:val="clear" w:color="auto" w:fill="FFFFFF"/>
        </w:rPr>
        <w:t>said data</w:t>
      </w:r>
      <w:r w:rsidR="005F6859">
        <w:rPr>
          <w:rFonts w:cstheme="minorHAnsi"/>
          <w:color w:val="333333"/>
          <w:sz w:val="24"/>
          <w:szCs w:val="24"/>
          <w:shd w:val="clear" w:color="auto" w:fill="FFFFFF"/>
        </w:rPr>
        <w:t xml:space="preserve"> which requires a</w:t>
      </w:r>
      <w:r w:rsidR="004D12B8">
        <w:rPr>
          <w:rFonts w:cstheme="minorHAnsi"/>
          <w:color w:val="333333"/>
          <w:sz w:val="24"/>
          <w:szCs w:val="24"/>
          <w:shd w:val="clear" w:color="auto" w:fill="FFFFFF"/>
        </w:rPr>
        <w:t xml:space="preserve">n internet service provider (ISP).  </w:t>
      </w:r>
      <w:r w:rsidR="00245FE9">
        <w:rPr>
          <w:rFonts w:cstheme="minorHAnsi"/>
          <w:color w:val="333333"/>
          <w:sz w:val="24"/>
          <w:szCs w:val="24"/>
          <w:shd w:val="clear" w:color="auto" w:fill="FFFFFF"/>
        </w:rPr>
        <w:t xml:space="preserve">For the person accessing the data </w:t>
      </w:r>
      <w:r w:rsidR="00BC1543">
        <w:rPr>
          <w:rFonts w:cstheme="minorHAnsi"/>
          <w:color w:val="333333"/>
          <w:sz w:val="24"/>
          <w:szCs w:val="24"/>
          <w:shd w:val="clear" w:color="auto" w:fill="FFFFFF"/>
        </w:rPr>
        <w:t xml:space="preserve">this </w:t>
      </w:r>
      <w:r w:rsidR="00BC1543">
        <w:rPr>
          <w:rFonts w:cstheme="minorHAnsi"/>
          <w:color w:val="333333"/>
          <w:sz w:val="24"/>
          <w:szCs w:val="24"/>
          <w:shd w:val="clear" w:color="auto" w:fill="FFFFFF"/>
        </w:rPr>
        <w:lastRenderedPageBreak/>
        <w:t xml:space="preserve">appears seamless with </w:t>
      </w:r>
      <w:r w:rsidR="00022485" w:rsidRPr="00E10772">
        <w:rPr>
          <w:rFonts w:cstheme="minorHAnsi"/>
          <w:color w:val="333333"/>
          <w:sz w:val="24"/>
          <w:szCs w:val="24"/>
          <w:shd w:val="clear" w:color="auto" w:fill="FFFFFF"/>
        </w:rPr>
        <w:t xml:space="preserve">“Connectivity between the data centres to provide the vision of “one </w:t>
      </w:r>
      <w:r w:rsidR="00022485" w:rsidRPr="00FE53F2">
        <w:rPr>
          <w:rFonts w:cstheme="minorHAnsi"/>
          <w:color w:val="333333"/>
          <w:sz w:val="24"/>
          <w:szCs w:val="24"/>
          <w:shd w:val="clear" w:color="auto" w:fill="FFFFFF"/>
        </w:rPr>
        <w:t>cloud” is completely within the control of the cloud service provider” [4]. Such scenarios whereby organisation need to access and work with multiple cloud providers are not uncommon and occur in situations such as company mergers.   “Cloud interoperability and the ability to share various types of information between clouds become important in such scenarios” [4] This is often driven by the consumer and the need for access and consistency.</w:t>
      </w:r>
      <w:r w:rsidR="009E59CA" w:rsidRPr="00FE53F2">
        <w:rPr>
          <w:sz w:val="24"/>
          <w:szCs w:val="24"/>
        </w:rPr>
        <w:t xml:space="preserve">  In terms </w:t>
      </w:r>
      <w:r w:rsidR="001C5A1B" w:rsidRPr="00FE53F2">
        <w:rPr>
          <w:sz w:val="24"/>
          <w:szCs w:val="24"/>
        </w:rPr>
        <w:t xml:space="preserve">of trends and what we have observed in </w:t>
      </w:r>
      <w:r w:rsidR="00536A85" w:rsidRPr="00FE53F2">
        <w:rPr>
          <w:sz w:val="24"/>
          <w:szCs w:val="24"/>
        </w:rPr>
        <w:t>computer network and storage technology, “</w:t>
      </w:r>
      <w:r w:rsidR="009E59CA" w:rsidRPr="00FE53F2">
        <w:rPr>
          <w:sz w:val="24"/>
          <w:szCs w:val="24"/>
        </w:rPr>
        <w:t>Virtual storage and network storage are two of the major themes of current storage technology development</w:t>
      </w:r>
      <w:r w:rsidR="00536A85" w:rsidRPr="00FE53F2">
        <w:rPr>
          <w:sz w:val="24"/>
          <w:szCs w:val="24"/>
        </w:rPr>
        <w:t>” [1]</w:t>
      </w:r>
      <w:r w:rsidR="009E59CA" w:rsidRPr="00FE53F2">
        <w:rPr>
          <w:sz w:val="24"/>
          <w:szCs w:val="24"/>
        </w:rPr>
        <w:t>.</w:t>
      </w:r>
      <w:r w:rsidR="00536A85" w:rsidRPr="00FE53F2">
        <w:rPr>
          <w:sz w:val="24"/>
          <w:szCs w:val="24"/>
        </w:rPr>
        <w:t xml:space="preserve">  </w:t>
      </w:r>
    </w:p>
    <w:p w14:paraId="4A27FE48" w14:textId="734CF12B" w:rsidR="00FE53F2" w:rsidRPr="00022485" w:rsidRDefault="0088218E" w:rsidP="0017629A">
      <w:pPr>
        <w:rPr>
          <w:rFonts w:cstheme="minorHAnsi"/>
          <w:b/>
          <w:bCs/>
          <w:sz w:val="24"/>
          <w:szCs w:val="24"/>
        </w:rPr>
      </w:pPr>
      <w:r>
        <w:rPr>
          <w:sz w:val="24"/>
          <w:szCs w:val="24"/>
        </w:rPr>
        <w:t xml:space="preserve">With companies having to migrate services to the cloud </w:t>
      </w:r>
      <w:r w:rsidR="00931AE4">
        <w:rPr>
          <w:sz w:val="24"/>
          <w:szCs w:val="24"/>
        </w:rPr>
        <w:t xml:space="preserve">computing traditional IT services has caused challenges </w:t>
      </w:r>
      <w:r w:rsidR="00F3683E">
        <w:rPr>
          <w:sz w:val="24"/>
          <w:szCs w:val="24"/>
        </w:rPr>
        <w:t xml:space="preserve">within this due to their limitations in addition </w:t>
      </w:r>
      <w:r w:rsidR="00DA1A38">
        <w:rPr>
          <w:sz w:val="24"/>
          <w:szCs w:val="24"/>
        </w:rPr>
        <w:t xml:space="preserve">to employees having to upskill in relation to their knowledge and understanding of such processes.  </w:t>
      </w:r>
      <w:r w:rsidR="00863E20">
        <w:rPr>
          <w:sz w:val="24"/>
          <w:szCs w:val="24"/>
        </w:rPr>
        <w:t xml:space="preserve">To add to this challenge is </w:t>
      </w:r>
      <w:r w:rsidR="003D1073">
        <w:rPr>
          <w:sz w:val="24"/>
          <w:szCs w:val="24"/>
        </w:rPr>
        <w:t xml:space="preserve">a lack of interoperability </w:t>
      </w:r>
      <w:r w:rsidR="00C335A4">
        <w:rPr>
          <w:sz w:val="24"/>
          <w:szCs w:val="24"/>
        </w:rPr>
        <w:t xml:space="preserve">between providers that may occur.  The four main levels outlined by </w:t>
      </w:r>
      <w:r w:rsidR="0026737C">
        <w:rPr>
          <w:sz w:val="24"/>
          <w:szCs w:val="24"/>
        </w:rPr>
        <w:t>[</w:t>
      </w:r>
      <w:r w:rsidR="00035C71">
        <w:rPr>
          <w:sz w:val="24"/>
          <w:szCs w:val="24"/>
        </w:rPr>
        <w:t>6</w:t>
      </w:r>
      <w:r w:rsidR="000565D1">
        <w:rPr>
          <w:sz w:val="24"/>
          <w:szCs w:val="24"/>
        </w:rPr>
        <w:t>]</w:t>
      </w:r>
      <w:r w:rsidR="0026737C">
        <w:rPr>
          <w:sz w:val="24"/>
          <w:szCs w:val="24"/>
        </w:rPr>
        <w:t xml:space="preserve"> is agreement of format or communications protocols, adaption </w:t>
      </w:r>
      <w:r w:rsidR="00D606A3">
        <w:rPr>
          <w:sz w:val="24"/>
          <w:szCs w:val="24"/>
        </w:rPr>
        <w:t xml:space="preserve">(namely using the same standards), Deployment </w:t>
      </w:r>
      <w:r w:rsidR="00DC74CC">
        <w:rPr>
          <w:sz w:val="24"/>
          <w:szCs w:val="24"/>
        </w:rPr>
        <w:t xml:space="preserve">(providing services at same level) and interaction </w:t>
      </w:r>
      <w:r w:rsidR="00200801">
        <w:rPr>
          <w:sz w:val="24"/>
          <w:szCs w:val="24"/>
        </w:rPr>
        <w:t xml:space="preserve">and co-ordinating patterns of interactions between services.  </w:t>
      </w:r>
      <w:r w:rsidR="0001456F">
        <w:rPr>
          <w:sz w:val="24"/>
          <w:szCs w:val="24"/>
        </w:rPr>
        <w:t xml:space="preserve">There are challenges within each level; “making the process of achieving </w:t>
      </w:r>
      <w:r w:rsidR="009A7B60">
        <w:rPr>
          <w:sz w:val="24"/>
          <w:szCs w:val="24"/>
        </w:rPr>
        <w:t xml:space="preserve">interoperable cloud computing environments more challengeable” </w:t>
      </w:r>
      <w:r w:rsidR="00867A8D">
        <w:rPr>
          <w:sz w:val="24"/>
          <w:szCs w:val="24"/>
        </w:rPr>
        <w:t>[6</w:t>
      </w:r>
      <w:r w:rsidR="009A7B60">
        <w:rPr>
          <w:sz w:val="24"/>
          <w:szCs w:val="24"/>
        </w:rPr>
        <w:t xml:space="preserve">].  </w:t>
      </w:r>
    </w:p>
    <w:p w14:paraId="055BA871" w14:textId="698AC490" w:rsidR="00CF6A54" w:rsidRDefault="00C11E7F" w:rsidP="00CF6A54">
      <w:pPr>
        <w:rPr>
          <w:rFonts w:ascii="Georgia" w:hAnsi="Georgia"/>
          <w:color w:val="333333"/>
          <w:sz w:val="27"/>
          <w:szCs w:val="27"/>
          <w:shd w:val="clear" w:color="auto" w:fill="FFFFFF"/>
        </w:rPr>
      </w:pPr>
      <w:r>
        <w:rPr>
          <w:rFonts w:cstheme="minorHAnsi"/>
          <w:color w:val="333333"/>
          <w:sz w:val="24"/>
          <w:szCs w:val="24"/>
          <w:shd w:val="clear" w:color="auto" w:fill="FFFFFF"/>
        </w:rPr>
        <w:t>According to [1], r</w:t>
      </w:r>
      <w:r w:rsidR="00834D34" w:rsidRPr="00F22446">
        <w:rPr>
          <w:rFonts w:cstheme="minorHAnsi"/>
          <w:color w:val="333333"/>
          <w:sz w:val="24"/>
          <w:szCs w:val="24"/>
          <w:shd w:val="clear" w:color="auto" w:fill="FFFFFF"/>
        </w:rPr>
        <w:t xml:space="preserve">esource allocation is arguably one of the most important concepts in cloud computing.  </w:t>
      </w:r>
      <w:r w:rsidR="00265D83" w:rsidRPr="00F22446">
        <w:rPr>
          <w:rFonts w:cstheme="minorHAnsi"/>
          <w:color w:val="333333"/>
          <w:sz w:val="24"/>
          <w:szCs w:val="24"/>
          <w:shd w:val="clear" w:color="auto" w:fill="FFFFFF"/>
        </w:rPr>
        <w:t>The throughput not only needs to be energy efficient and optimise virtual network provision whist making the most profit.</w:t>
      </w:r>
      <w:r>
        <w:rPr>
          <w:rFonts w:cstheme="minorHAnsi"/>
          <w:color w:val="333333"/>
          <w:sz w:val="24"/>
          <w:szCs w:val="24"/>
          <w:shd w:val="clear" w:color="auto" w:fill="FFFFFF"/>
        </w:rPr>
        <w:t xml:space="preserve">  This is a major consideration within industries</w:t>
      </w:r>
      <w:r w:rsidR="00D10CE4">
        <w:rPr>
          <w:rFonts w:cstheme="minorHAnsi"/>
          <w:color w:val="333333"/>
          <w:sz w:val="24"/>
          <w:szCs w:val="24"/>
          <w:shd w:val="clear" w:color="auto" w:fill="FFFFFF"/>
        </w:rPr>
        <w:t xml:space="preserve"> and the shift to moving towards this service</w:t>
      </w:r>
      <w:r w:rsidR="00ED1E85">
        <w:rPr>
          <w:rFonts w:cstheme="minorHAnsi"/>
          <w:color w:val="333333"/>
          <w:sz w:val="24"/>
          <w:szCs w:val="24"/>
          <w:shd w:val="clear" w:color="auto" w:fill="FFFFFF"/>
        </w:rPr>
        <w:t xml:space="preserve"> and networking.  </w:t>
      </w:r>
      <w:r w:rsidR="002D6D9D" w:rsidRPr="00A6243F">
        <w:rPr>
          <w:rFonts w:cstheme="minorHAnsi"/>
          <w:color w:val="333333"/>
          <w:sz w:val="24"/>
          <w:szCs w:val="24"/>
          <w:shd w:val="clear" w:color="auto" w:fill="FFFFFF"/>
        </w:rPr>
        <w:t xml:space="preserve">Communication between clouds may cause difficulties when using cloud computing platform.  It may prove difficult for providers to shift resources as well as accessing services. As a </w:t>
      </w:r>
      <w:r w:rsidR="00A6243F" w:rsidRPr="00A6243F">
        <w:rPr>
          <w:rFonts w:cstheme="minorHAnsi"/>
          <w:color w:val="333333"/>
          <w:sz w:val="24"/>
          <w:szCs w:val="24"/>
          <w:shd w:val="clear" w:color="auto" w:fill="FFFFFF"/>
        </w:rPr>
        <w:t>result,</w:t>
      </w:r>
      <w:r w:rsidR="002D6D9D" w:rsidRPr="00A6243F">
        <w:rPr>
          <w:rFonts w:cstheme="minorHAnsi"/>
          <w:color w:val="333333"/>
          <w:sz w:val="24"/>
          <w:szCs w:val="24"/>
          <w:shd w:val="clear" w:color="auto" w:fill="FFFFFF"/>
        </w:rPr>
        <w:t xml:space="preserve"> </w:t>
      </w:r>
      <w:r w:rsidR="00A6243F" w:rsidRPr="00A6243F">
        <w:rPr>
          <w:rFonts w:cstheme="minorHAnsi"/>
          <w:color w:val="333333"/>
          <w:sz w:val="24"/>
          <w:szCs w:val="24"/>
          <w:shd w:val="clear" w:color="auto" w:fill="FFFFFF"/>
        </w:rPr>
        <w:t>such issues according to [</w:t>
      </w:r>
      <w:r w:rsidR="00867A8D">
        <w:rPr>
          <w:rFonts w:cstheme="minorHAnsi"/>
          <w:color w:val="333333"/>
          <w:sz w:val="24"/>
          <w:szCs w:val="24"/>
          <w:shd w:val="clear" w:color="auto" w:fill="FFFFFF"/>
        </w:rPr>
        <w:t>6</w:t>
      </w:r>
      <w:r w:rsidR="00A6243F" w:rsidRPr="00A6243F">
        <w:rPr>
          <w:rFonts w:cstheme="minorHAnsi"/>
          <w:color w:val="333333"/>
          <w:sz w:val="24"/>
          <w:szCs w:val="24"/>
          <w:shd w:val="clear" w:color="auto" w:fill="FFFFFF"/>
        </w:rPr>
        <w:t xml:space="preserve">] </w:t>
      </w:r>
      <w:r w:rsidR="002D6D9D" w:rsidRPr="00A6243F">
        <w:rPr>
          <w:rFonts w:cstheme="minorHAnsi"/>
          <w:color w:val="333333"/>
          <w:sz w:val="24"/>
          <w:szCs w:val="24"/>
          <w:shd w:val="clear" w:color="auto" w:fill="FFFFFF"/>
        </w:rPr>
        <w:t>“makes the process of achieving interoperable cloud computing environments more challengeable”.</w:t>
      </w:r>
      <w:r w:rsidR="00CF6A54">
        <w:rPr>
          <w:rFonts w:cstheme="minorHAnsi"/>
          <w:color w:val="333333"/>
          <w:sz w:val="24"/>
          <w:szCs w:val="24"/>
          <w:shd w:val="clear" w:color="auto" w:fill="FFFFFF"/>
        </w:rPr>
        <w:t xml:space="preserve">  In terms of the impact of </w:t>
      </w:r>
      <w:r w:rsidR="00F27D81" w:rsidRPr="008B4C4A">
        <w:rPr>
          <w:rFonts w:cstheme="minorHAnsi"/>
          <w:color w:val="333333"/>
          <w:sz w:val="24"/>
          <w:szCs w:val="24"/>
          <w:shd w:val="clear" w:color="auto" w:fill="FFFFFF"/>
        </w:rPr>
        <w:t xml:space="preserve">network </w:t>
      </w:r>
      <w:r w:rsidR="00CF6A54" w:rsidRPr="008B4C4A">
        <w:rPr>
          <w:rFonts w:cstheme="minorHAnsi"/>
          <w:color w:val="333333"/>
          <w:sz w:val="24"/>
          <w:szCs w:val="24"/>
          <w:shd w:val="clear" w:color="auto" w:fill="FFFFFF"/>
        </w:rPr>
        <w:t xml:space="preserve">professionals </w:t>
      </w:r>
      <w:r w:rsidR="00F27D81" w:rsidRPr="008B4C4A">
        <w:rPr>
          <w:rFonts w:cstheme="minorHAnsi"/>
          <w:color w:val="333333"/>
          <w:sz w:val="24"/>
          <w:szCs w:val="24"/>
          <w:shd w:val="clear" w:color="auto" w:fill="FFFFFF"/>
        </w:rPr>
        <w:t xml:space="preserve">such a balance and being responsive </w:t>
      </w:r>
      <w:r w:rsidR="006571A1" w:rsidRPr="008B4C4A">
        <w:rPr>
          <w:rFonts w:cstheme="minorHAnsi"/>
          <w:color w:val="333333"/>
          <w:sz w:val="24"/>
          <w:szCs w:val="24"/>
          <w:shd w:val="clear" w:color="auto" w:fill="FFFFFF"/>
        </w:rPr>
        <w:t xml:space="preserve">is a difficult balance to strike. </w:t>
      </w:r>
      <w:r w:rsidR="00CF6A54" w:rsidRPr="008B4C4A">
        <w:rPr>
          <w:rFonts w:cstheme="minorHAnsi"/>
          <w:color w:val="333333"/>
          <w:sz w:val="24"/>
          <w:szCs w:val="24"/>
          <w:shd w:val="clear" w:color="auto" w:fill="FFFFFF"/>
        </w:rPr>
        <w:t>“The ability of adapting cloud capacity to on-demand services during occurrence of various workloads is a challenging issue in offering cloud-based services” [</w:t>
      </w:r>
      <w:r w:rsidR="00867A8D">
        <w:rPr>
          <w:rFonts w:cstheme="minorHAnsi"/>
          <w:color w:val="333333"/>
          <w:sz w:val="24"/>
          <w:szCs w:val="24"/>
          <w:shd w:val="clear" w:color="auto" w:fill="FFFFFF"/>
        </w:rPr>
        <w:t>6</w:t>
      </w:r>
      <w:r w:rsidR="00CF6A54" w:rsidRPr="008B4C4A">
        <w:rPr>
          <w:rFonts w:cstheme="minorHAnsi"/>
          <w:color w:val="333333"/>
          <w:sz w:val="24"/>
          <w:szCs w:val="24"/>
          <w:shd w:val="clear" w:color="auto" w:fill="FFFFFF"/>
        </w:rPr>
        <w:t>].   Elastic resource scaling address</w:t>
      </w:r>
      <w:r w:rsidR="006571A1" w:rsidRPr="008B4C4A">
        <w:rPr>
          <w:rFonts w:cstheme="minorHAnsi"/>
          <w:color w:val="333333"/>
          <w:sz w:val="24"/>
          <w:szCs w:val="24"/>
          <w:shd w:val="clear" w:color="auto" w:fill="FFFFFF"/>
        </w:rPr>
        <w:t>e</w:t>
      </w:r>
      <w:r w:rsidR="008B4C4A" w:rsidRPr="008B4C4A">
        <w:rPr>
          <w:rFonts w:cstheme="minorHAnsi"/>
          <w:color w:val="333333"/>
          <w:sz w:val="24"/>
          <w:szCs w:val="24"/>
          <w:shd w:val="clear" w:color="auto" w:fill="FFFFFF"/>
        </w:rPr>
        <w:t>s</w:t>
      </w:r>
      <w:r w:rsidR="00CF6A54" w:rsidRPr="008B4C4A">
        <w:rPr>
          <w:rFonts w:cstheme="minorHAnsi"/>
          <w:color w:val="333333"/>
          <w:sz w:val="24"/>
          <w:szCs w:val="24"/>
          <w:shd w:val="clear" w:color="auto" w:fill="FFFFFF"/>
        </w:rPr>
        <w:t xml:space="preserve"> this</w:t>
      </w:r>
      <w:r w:rsidR="008B4C4A" w:rsidRPr="008B4C4A">
        <w:rPr>
          <w:rFonts w:cstheme="minorHAnsi"/>
          <w:color w:val="333333"/>
          <w:sz w:val="24"/>
          <w:szCs w:val="24"/>
          <w:shd w:val="clear" w:color="auto" w:fill="FFFFFF"/>
        </w:rPr>
        <w:t xml:space="preserve">.  It </w:t>
      </w:r>
      <w:r w:rsidR="00CF6A54" w:rsidRPr="008B4C4A">
        <w:rPr>
          <w:rFonts w:cstheme="minorHAnsi"/>
          <w:color w:val="333333"/>
          <w:sz w:val="24"/>
          <w:szCs w:val="24"/>
          <w:shd w:val="clear" w:color="auto" w:fill="FFFFFF"/>
        </w:rPr>
        <w:t xml:space="preserve">is important to note that to achieve the results </w:t>
      </w:r>
      <w:proofErr w:type="gramStart"/>
      <w:r w:rsidR="008B4C4A" w:rsidRPr="008B4C4A">
        <w:rPr>
          <w:rFonts w:cstheme="minorHAnsi"/>
          <w:color w:val="333333"/>
          <w:sz w:val="24"/>
          <w:szCs w:val="24"/>
          <w:shd w:val="clear" w:color="auto" w:fill="FFFFFF"/>
        </w:rPr>
        <w:t>in order to</w:t>
      </w:r>
      <w:proofErr w:type="gramEnd"/>
      <w:r w:rsidR="008B4C4A" w:rsidRPr="008B4C4A">
        <w:rPr>
          <w:rFonts w:cstheme="minorHAnsi"/>
          <w:color w:val="333333"/>
          <w:sz w:val="24"/>
          <w:szCs w:val="24"/>
          <w:shd w:val="clear" w:color="auto" w:fill="FFFFFF"/>
        </w:rPr>
        <w:t xml:space="preserve"> </w:t>
      </w:r>
      <w:r w:rsidR="00CF6A54" w:rsidRPr="008B4C4A">
        <w:rPr>
          <w:rFonts w:cstheme="minorHAnsi"/>
          <w:color w:val="333333"/>
          <w:sz w:val="24"/>
          <w:szCs w:val="24"/>
          <w:shd w:val="clear" w:color="auto" w:fill="FFFFFF"/>
        </w:rPr>
        <w:t xml:space="preserve">be adaptive to workloads as they </w:t>
      </w:r>
      <w:r w:rsidR="008B4C4A" w:rsidRPr="008B4C4A">
        <w:rPr>
          <w:rFonts w:cstheme="minorHAnsi"/>
          <w:color w:val="333333"/>
          <w:sz w:val="24"/>
          <w:szCs w:val="24"/>
          <w:shd w:val="clear" w:color="auto" w:fill="FFFFFF"/>
        </w:rPr>
        <w:t>present, the</w:t>
      </w:r>
      <w:r w:rsidR="00CF6A54" w:rsidRPr="008B4C4A">
        <w:rPr>
          <w:rFonts w:cstheme="minorHAnsi"/>
          <w:color w:val="333333"/>
          <w:sz w:val="24"/>
          <w:szCs w:val="24"/>
          <w:shd w:val="clear" w:color="auto" w:fill="FFFFFF"/>
        </w:rPr>
        <w:t xml:space="preserve"> performance of resource provision could</w:t>
      </w:r>
      <w:r w:rsidR="008B4C4A" w:rsidRPr="008B4C4A">
        <w:rPr>
          <w:rFonts w:cstheme="minorHAnsi"/>
          <w:color w:val="333333"/>
          <w:sz w:val="24"/>
          <w:szCs w:val="24"/>
          <w:shd w:val="clear" w:color="auto" w:fill="FFFFFF"/>
        </w:rPr>
        <w:t xml:space="preserve"> well be </w:t>
      </w:r>
      <w:r w:rsidR="00CF6A54" w:rsidRPr="008B4C4A">
        <w:rPr>
          <w:rFonts w:cstheme="minorHAnsi"/>
          <w:color w:val="333333"/>
          <w:sz w:val="24"/>
          <w:szCs w:val="24"/>
          <w:shd w:val="clear" w:color="auto" w:fill="FFFFFF"/>
        </w:rPr>
        <w:t xml:space="preserve">scarified.  </w:t>
      </w:r>
    </w:p>
    <w:p w14:paraId="7A2E0375" w14:textId="4335E08B" w:rsidR="003369F3" w:rsidRDefault="005B0FE6" w:rsidP="00653C64">
      <w:pPr>
        <w:rPr>
          <w:rFonts w:cstheme="minorHAnsi"/>
          <w:color w:val="333333"/>
          <w:sz w:val="24"/>
          <w:szCs w:val="24"/>
          <w:shd w:val="clear" w:color="auto" w:fill="FFFFFF"/>
        </w:rPr>
      </w:pPr>
      <w:r w:rsidRPr="00F22446">
        <w:rPr>
          <w:rFonts w:cstheme="minorHAnsi"/>
          <w:color w:val="333333"/>
          <w:sz w:val="24"/>
          <w:szCs w:val="24"/>
          <w:shd w:val="clear" w:color="auto" w:fill="FFFFFF"/>
        </w:rPr>
        <w:t xml:space="preserve">One may argue that security has been one of the main areas impacting on cloud computing.  </w:t>
      </w:r>
      <w:r w:rsidR="00653C64" w:rsidRPr="00F22446">
        <w:rPr>
          <w:rFonts w:cstheme="minorHAnsi"/>
          <w:color w:val="333333"/>
          <w:sz w:val="24"/>
          <w:szCs w:val="24"/>
          <w:shd w:val="clear" w:color="auto" w:fill="FFFFFF"/>
        </w:rPr>
        <w:t>“The most important issue is related to security and privacy subjects in cloud-based environments” [</w:t>
      </w:r>
      <w:r w:rsidR="00867A8D">
        <w:rPr>
          <w:rFonts w:cstheme="minorHAnsi"/>
          <w:color w:val="333333"/>
          <w:sz w:val="24"/>
          <w:szCs w:val="24"/>
          <w:shd w:val="clear" w:color="auto" w:fill="FFFFFF"/>
        </w:rPr>
        <w:t>6</w:t>
      </w:r>
      <w:r w:rsidR="00653C64" w:rsidRPr="00F22446">
        <w:rPr>
          <w:rFonts w:cstheme="minorHAnsi"/>
          <w:color w:val="333333"/>
          <w:sz w:val="24"/>
          <w:szCs w:val="24"/>
          <w:shd w:val="clear" w:color="auto" w:fill="FFFFFF"/>
        </w:rPr>
        <w:t>]</w:t>
      </w:r>
      <w:r w:rsidR="00061C2C" w:rsidRPr="00F22446">
        <w:rPr>
          <w:rFonts w:cstheme="minorHAnsi"/>
          <w:color w:val="333333"/>
          <w:sz w:val="24"/>
          <w:szCs w:val="24"/>
          <w:shd w:val="clear" w:color="auto" w:fill="FFFFFF"/>
        </w:rPr>
        <w:t xml:space="preserve">. </w:t>
      </w:r>
      <w:r w:rsidR="00A23B60" w:rsidRPr="00F22446">
        <w:rPr>
          <w:rFonts w:cstheme="minorHAnsi"/>
          <w:color w:val="333333"/>
          <w:sz w:val="24"/>
          <w:szCs w:val="24"/>
          <w:shd w:val="clear" w:color="auto" w:fill="FFFFFF"/>
        </w:rPr>
        <w:t>The most important issue is related to security and privacy subjects in cloud-based environments. </w:t>
      </w:r>
      <w:r w:rsidR="002F418A">
        <w:rPr>
          <w:rFonts w:cstheme="minorHAnsi"/>
          <w:color w:val="333333"/>
          <w:sz w:val="24"/>
          <w:szCs w:val="24"/>
          <w:shd w:val="clear" w:color="auto" w:fill="FFFFFF"/>
        </w:rPr>
        <w:t xml:space="preserve">When industries adopt cloud computing they need to be conscious and responsive to the following: </w:t>
      </w:r>
      <w:r w:rsidR="00061C2C" w:rsidRPr="00F22446">
        <w:rPr>
          <w:rFonts w:cstheme="minorHAnsi"/>
          <w:color w:val="333333"/>
          <w:sz w:val="24"/>
          <w:szCs w:val="24"/>
          <w:shd w:val="clear" w:color="auto" w:fill="FFFFFF"/>
        </w:rPr>
        <w:t>“vulnerability to attack, standard security practices and being subject to state or national data-storage laws related to privacy or record keeping” [</w:t>
      </w:r>
      <w:r w:rsidR="00867A8D">
        <w:rPr>
          <w:rFonts w:cstheme="minorHAnsi"/>
          <w:color w:val="333333"/>
          <w:sz w:val="24"/>
          <w:szCs w:val="24"/>
          <w:shd w:val="clear" w:color="auto" w:fill="FFFFFF"/>
        </w:rPr>
        <w:t>6</w:t>
      </w:r>
      <w:r w:rsidR="00061C2C" w:rsidRPr="00F22446">
        <w:rPr>
          <w:rFonts w:cstheme="minorHAnsi"/>
          <w:color w:val="333333"/>
          <w:sz w:val="24"/>
          <w:szCs w:val="24"/>
          <w:shd w:val="clear" w:color="auto" w:fill="FFFFFF"/>
        </w:rPr>
        <w:t>]. </w:t>
      </w:r>
      <w:r w:rsidR="003649A4">
        <w:rPr>
          <w:rFonts w:cstheme="minorHAnsi"/>
          <w:color w:val="333333"/>
          <w:sz w:val="24"/>
          <w:szCs w:val="24"/>
          <w:shd w:val="clear" w:color="auto" w:fill="FFFFFF"/>
        </w:rPr>
        <w:t xml:space="preserve">  This requires organisations to not only develop their networking </w:t>
      </w:r>
      <w:r w:rsidR="00601999">
        <w:rPr>
          <w:rFonts w:cstheme="minorHAnsi"/>
          <w:color w:val="333333"/>
          <w:sz w:val="24"/>
          <w:szCs w:val="24"/>
          <w:shd w:val="clear" w:color="auto" w:fill="FFFFFF"/>
        </w:rPr>
        <w:t xml:space="preserve">provision but ensure their </w:t>
      </w:r>
      <w:r w:rsidR="00663611">
        <w:rPr>
          <w:rFonts w:cstheme="minorHAnsi"/>
          <w:color w:val="333333"/>
          <w:sz w:val="24"/>
          <w:szCs w:val="24"/>
          <w:shd w:val="clear" w:color="auto" w:fill="FFFFFF"/>
        </w:rPr>
        <w:t>employees</w:t>
      </w:r>
      <w:r w:rsidR="00601999">
        <w:rPr>
          <w:rFonts w:cstheme="minorHAnsi"/>
          <w:color w:val="333333"/>
          <w:sz w:val="24"/>
          <w:szCs w:val="24"/>
          <w:shd w:val="clear" w:color="auto" w:fill="FFFFFF"/>
        </w:rPr>
        <w:t xml:space="preserve"> are aware of the associated security risks </w:t>
      </w:r>
      <w:r w:rsidR="00663611">
        <w:rPr>
          <w:rFonts w:cstheme="minorHAnsi"/>
          <w:color w:val="333333"/>
          <w:sz w:val="24"/>
          <w:szCs w:val="24"/>
          <w:shd w:val="clear" w:color="auto" w:fill="FFFFFF"/>
        </w:rPr>
        <w:t>and have the required training to prevent and respond to such risks</w:t>
      </w:r>
      <w:r w:rsidR="00601999">
        <w:rPr>
          <w:rFonts w:cstheme="minorHAnsi"/>
          <w:color w:val="333333"/>
          <w:sz w:val="24"/>
          <w:szCs w:val="24"/>
          <w:shd w:val="clear" w:color="auto" w:fill="FFFFFF"/>
        </w:rPr>
        <w:t>.</w:t>
      </w:r>
      <w:r w:rsidR="00663611">
        <w:rPr>
          <w:rFonts w:cstheme="minorHAnsi"/>
          <w:color w:val="333333"/>
          <w:sz w:val="24"/>
          <w:szCs w:val="24"/>
          <w:shd w:val="clear" w:color="auto" w:fill="FFFFFF"/>
        </w:rPr>
        <w:t xml:space="preserve"> </w:t>
      </w:r>
    </w:p>
    <w:p w14:paraId="63A5A378" w14:textId="77777777" w:rsidR="00CC6964" w:rsidRDefault="00663611" w:rsidP="00CC6964">
      <w:pPr>
        <w:keepNext/>
      </w:pPr>
      <w:r>
        <w:rPr>
          <w:rFonts w:cstheme="minorHAnsi"/>
          <w:color w:val="333333"/>
          <w:sz w:val="24"/>
          <w:szCs w:val="24"/>
          <w:shd w:val="clear" w:color="auto" w:fill="FFFFFF"/>
        </w:rPr>
        <w:lastRenderedPageBreak/>
        <w:t xml:space="preserve"> </w:t>
      </w:r>
      <w:r w:rsidR="00601999">
        <w:rPr>
          <w:rFonts w:cstheme="minorHAnsi"/>
          <w:color w:val="333333"/>
          <w:sz w:val="24"/>
          <w:szCs w:val="24"/>
          <w:shd w:val="clear" w:color="auto" w:fill="FFFFFF"/>
        </w:rPr>
        <w:t xml:space="preserve"> </w:t>
      </w:r>
      <w:r w:rsidR="003369F3">
        <w:rPr>
          <w:noProof/>
        </w:rPr>
        <w:drawing>
          <wp:inline distT="0" distB="0" distL="0" distR="0" wp14:anchorId="08FBE8CD" wp14:editId="294DFBD9">
            <wp:extent cx="5731510" cy="1226185"/>
            <wp:effectExtent l="0" t="0" r="2540" b="0"/>
            <wp:docPr id="1485069537"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69537" name="Picture 1" descr="A close-up of a computer&#10;&#10;Description automatically generated"/>
                    <pic:cNvPicPr/>
                  </pic:nvPicPr>
                  <pic:blipFill>
                    <a:blip r:embed="rId8"/>
                    <a:stretch>
                      <a:fillRect/>
                    </a:stretch>
                  </pic:blipFill>
                  <pic:spPr>
                    <a:xfrm>
                      <a:off x="0" y="0"/>
                      <a:ext cx="5731510" cy="1226185"/>
                    </a:xfrm>
                    <a:prstGeom prst="rect">
                      <a:avLst/>
                    </a:prstGeom>
                  </pic:spPr>
                </pic:pic>
              </a:graphicData>
            </a:graphic>
          </wp:inline>
        </w:drawing>
      </w:r>
    </w:p>
    <w:p w14:paraId="2CBD21D5" w14:textId="48988BFA" w:rsidR="00653C64" w:rsidRPr="00F22446" w:rsidRDefault="00CC6964" w:rsidP="00CC6964">
      <w:pPr>
        <w:pStyle w:val="Caption"/>
        <w:rPr>
          <w:rFonts w:cstheme="minorHAnsi"/>
          <w:color w:val="333333"/>
          <w:sz w:val="24"/>
          <w:szCs w:val="24"/>
          <w:shd w:val="clear" w:color="auto" w:fill="FFFFFF"/>
        </w:rPr>
      </w:pPr>
      <w:bookmarkStart w:id="5" w:name="_Toc153494571"/>
      <w:r>
        <w:t xml:space="preserve">Figure </w:t>
      </w:r>
      <w:r w:rsidR="000C1433">
        <w:fldChar w:fldCharType="begin"/>
      </w:r>
      <w:r w:rsidR="000C1433">
        <w:instrText xml:space="preserve"> SEQ Figure \* ARABIC </w:instrText>
      </w:r>
      <w:r w:rsidR="000C1433">
        <w:fldChar w:fldCharType="separate"/>
      </w:r>
      <w:r w:rsidR="00703B96">
        <w:rPr>
          <w:noProof/>
        </w:rPr>
        <w:t>2</w:t>
      </w:r>
      <w:r w:rsidR="000C1433">
        <w:rPr>
          <w:noProof/>
        </w:rPr>
        <w:fldChar w:fldCharType="end"/>
      </w:r>
      <w:r>
        <w:t xml:space="preserve"> </w:t>
      </w:r>
      <w:r w:rsidRPr="008E7039">
        <w:t>security concerns in cloud computing environments [6].</w:t>
      </w:r>
      <w:bookmarkEnd w:id="5"/>
    </w:p>
    <w:p w14:paraId="63C6A773" w14:textId="2B3EC659" w:rsidR="00F22446" w:rsidRPr="00137E07" w:rsidRDefault="00C06D24" w:rsidP="00F22446">
      <w:pPr>
        <w:rPr>
          <w:rFonts w:cstheme="minorHAnsi"/>
          <w:color w:val="333333"/>
          <w:sz w:val="24"/>
          <w:szCs w:val="24"/>
          <w:shd w:val="clear" w:color="auto" w:fill="FFFFFF"/>
        </w:rPr>
      </w:pPr>
      <w:r w:rsidRPr="00137E07">
        <w:rPr>
          <w:rFonts w:cstheme="minorHAnsi"/>
          <w:color w:val="333333"/>
          <w:sz w:val="24"/>
          <w:szCs w:val="24"/>
          <w:shd w:val="clear" w:color="auto" w:fill="FFFFFF"/>
        </w:rPr>
        <w:t xml:space="preserve">Research detailed </w:t>
      </w:r>
      <w:r w:rsidR="00AB33B3" w:rsidRPr="00AB33B3">
        <w:rPr>
          <w:rFonts w:cstheme="minorHAnsi"/>
          <w:sz w:val="24"/>
          <w:szCs w:val="24"/>
          <w:shd w:val="clear" w:color="auto" w:fill="FFFFFF"/>
        </w:rPr>
        <w:t>above</w:t>
      </w:r>
      <w:r w:rsidR="00AB33B3">
        <w:rPr>
          <w:rFonts w:cstheme="minorHAnsi"/>
          <w:color w:val="FF0000"/>
          <w:sz w:val="24"/>
          <w:szCs w:val="24"/>
          <w:shd w:val="clear" w:color="auto" w:fill="FFFFFF"/>
        </w:rPr>
        <w:t xml:space="preserve"> </w:t>
      </w:r>
      <w:r w:rsidR="00AB33B3" w:rsidRPr="00AB33B3">
        <w:rPr>
          <w:rFonts w:cstheme="minorHAnsi"/>
          <w:sz w:val="24"/>
          <w:szCs w:val="24"/>
          <w:shd w:val="clear" w:color="auto" w:fill="FFFFFF"/>
        </w:rPr>
        <w:t>indicates</w:t>
      </w:r>
      <w:r w:rsidRPr="00AB33B3">
        <w:rPr>
          <w:rFonts w:cstheme="minorHAnsi"/>
          <w:sz w:val="24"/>
          <w:szCs w:val="24"/>
          <w:shd w:val="clear" w:color="auto" w:fill="FFFFFF"/>
        </w:rPr>
        <w:t xml:space="preserve"> </w:t>
      </w:r>
      <w:r w:rsidRPr="00137E07">
        <w:rPr>
          <w:rFonts w:cstheme="minorHAnsi"/>
          <w:color w:val="333333"/>
          <w:sz w:val="24"/>
          <w:szCs w:val="24"/>
          <w:shd w:val="clear" w:color="auto" w:fill="FFFFFF"/>
        </w:rPr>
        <w:t xml:space="preserve">that the most challenging issues are user authentication and access control processes.  These are not just concerns for the users but also are noted concerns of the providers.  Solutions </w:t>
      </w:r>
      <w:r w:rsidR="00F17302">
        <w:rPr>
          <w:rFonts w:cstheme="minorHAnsi"/>
          <w:color w:val="333333"/>
          <w:sz w:val="24"/>
          <w:szCs w:val="24"/>
          <w:shd w:val="clear" w:color="auto" w:fill="FFFFFF"/>
        </w:rPr>
        <w:t xml:space="preserve">such as multi factor authentication seek </w:t>
      </w:r>
      <w:r w:rsidRPr="00137E07">
        <w:rPr>
          <w:rFonts w:cstheme="minorHAnsi"/>
          <w:color w:val="333333"/>
          <w:sz w:val="24"/>
          <w:szCs w:val="24"/>
          <w:shd w:val="clear" w:color="auto" w:fill="FFFFFF"/>
        </w:rPr>
        <w:t xml:space="preserve">to </w:t>
      </w:r>
      <w:r w:rsidR="00F17302">
        <w:rPr>
          <w:rFonts w:cstheme="minorHAnsi"/>
          <w:color w:val="333333"/>
          <w:sz w:val="24"/>
          <w:szCs w:val="24"/>
          <w:shd w:val="clear" w:color="auto" w:fill="FFFFFF"/>
        </w:rPr>
        <w:t xml:space="preserve">address such concerns by </w:t>
      </w:r>
      <w:r w:rsidRPr="00137E07">
        <w:rPr>
          <w:rFonts w:cstheme="minorHAnsi"/>
          <w:color w:val="333333"/>
          <w:sz w:val="24"/>
          <w:szCs w:val="24"/>
          <w:shd w:val="clear" w:color="auto" w:fill="FFFFFF"/>
        </w:rPr>
        <w:t>increas</w:t>
      </w:r>
      <w:r w:rsidR="00F17302">
        <w:rPr>
          <w:rFonts w:cstheme="minorHAnsi"/>
          <w:color w:val="333333"/>
          <w:sz w:val="24"/>
          <w:szCs w:val="24"/>
          <w:shd w:val="clear" w:color="auto" w:fill="FFFFFF"/>
        </w:rPr>
        <w:t>ing</w:t>
      </w:r>
      <w:r w:rsidRPr="00137E07">
        <w:rPr>
          <w:rFonts w:cstheme="minorHAnsi"/>
          <w:color w:val="333333"/>
          <w:sz w:val="24"/>
          <w:szCs w:val="24"/>
          <w:shd w:val="clear" w:color="auto" w:fill="FFFFFF"/>
        </w:rPr>
        <w:t xml:space="preserve"> the reliability </w:t>
      </w:r>
      <w:r w:rsidR="00F17302">
        <w:rPr>
          <w:rFonts w:cstheme="minorHAnsi"/>
          <w:color w:val="333333"/>
          <w:sz w:val="24"/>
          <w:szCs w:val="24"/>
          <w:shd w:val="clear" w:color="auto" w:fill="FFFFFF"/>
        </w:rPr>
        <w:t>and security</w:t>
      </w:r>
      <w:r w:rsidR="00022485">
        <w:rPr>
          <w:rFonts w:cstheme="minorHAnsi"/>
          <w:color w:val="333333"/>
          <w:sz w:val="24"/>
          <w:szCs w:val="24"/>
          <w:shd w:val="clear" w:color="auto" w:fill="FFFFFF"/>
        </w:rPr>
        <w:t xml:space="preserve">. </w:t>
      </w:r>
      <w:r w:rsidRPr="00137E07">
        <w:rPr>
          <w:rFonts w:cstheme="minorHAnsi"/>
          <w:color w:val="333333"/>
          <w:sz w:val="24"/>
          <w:szCs w:val="24"/>
          <w:shd w:val="clear" w:color="auto" w:fill="FFFFFF"/>
        </w:rPr>
        <w:t>Data protection and the threat of an attack is also a major concern.</w:t>
      </w:r>
      <w:r w:rsidR="00022485">
        <w:rPr>
          <w:rFonts w:cstheme="minorHAnsi"/>
          <w:color w:val="333333"/>
          <w:sz w:val="24"/>
          <w:szCs w:val="24"/>
          <w:shd w:val="clear" w:color="auto" w:fill="FFFFFF"/>
        </w:rPr>
        <w:t xml:space="preserve"> To tackle this one solution as outlined by [</w:t>
      </w:r>
      <w:r w:rsidR="00867A8D">
        <w:rPr>
          <w:rFonts w:cstheme="minorHAnsi"/>
          <w:color w:val="333333"/>
          <w:sz w:val="24"/>
          <w:szCs w:val="24"/>
          <w:shd w:val="clear" w:color="auto" w:fill="FFFFFF"/>
        </w:rPr>
        <w:t>6]</w:t>
      </w:r>
      <w:r w:rsidR="00022485">
        <w:rPr>
          <w:rFonts w:cstheme="minorHAnsi"/>
          <w:color w:val="333333"/>
          <w:sz w:val="24"/>
          <w:szCs w:val="24"/>
          <w:shd w:val="clear" w:color="auto" w:fill="FFFFFF"/>
        </w:rPr>
        <w:t xml:space="preserve"> is </w:t>
      </w:r>
      <w:r w:rsidRPr="00137E07">
        <w:rPr>
          <w:rFonts w:cstheme="minorHAnsi"/>
          <w:color w:val="333333"/>
          <w:sz w:val="24"/>
          <w:szCs w:val="24"/>
          <w:shd w:val="clear" w:color="auto" w:fill="FFFFFF"/>
        </w:rPr>
        <w:t>“</w:t>
      </w:r>
      <w:r w:rsidR="001D03D5" w:rsidRPr="00137E07">
        <w:rPr>
          <w:rFonts w:cstheme="minorHAnsi"/>
          <w:color w:val="333333"/>
          <w:sz w:val="24"/>
          <w:szCs w:val="24"/>
          <w:shd w:val="clear" w:color="auto" w:fill="FFFFFF"/>
        </w:rPr>
        <w:t>Applying</w:t>
      </w:r>
      <w:r w:rsidRPr="00137E07">
        <w:rPr>
          <w:rFonts w:cstheme="minorHAnsi"/>
          <w:color w:val="333333"/>
          <w:sz w:val="24"/>
          <w:szCs w:val="24"/>
          <w:shd w:val="clear" w:color="auto" w:fill="FFFFFF"/>
        </w:rPr>
        <w:t xml:space="preserve"> real time cryptography algorithms may be the most appropriate solution for enhancement of resistance against possible attacks or unpredictable </w:t>
      </w:r>
      <w:r w:rsidR="001D03D5" w:rsidRPr="00137E07">
        <w:rPr>
          <w:rFonts w:cstheme="minorHAnsi"/>
          <w:color w:val="333333"/>
          <w:sz w:val="24"/>
          <w:szCs w:val="24"/>
          <w:shd w:val="clear" w:color="auto" w:fill="FFFFFF"/>
        </w:rPr>
        <w:t>events”</w:t>
      </w:r>
      <w:r w:rsidR="00022485">
        <w:rPr>
          <w:rFonts w:cstheme="minorHAnsi"/>
          <w:color w:val="333333"/>
          <w:sz w:val="24"/>
          <w:szCs w:val="24"/>
          <w:shd w:val="clear" w:color="auto" w:fill="FFFFFF"/>
        </w:rPr>
        <w:t xml:space="preserve">.  </w:t>
      </w:r>
      <w:r w:rsidR="001D03D5" w:rsidRPr="00137E07">
        <w:rPr>
          <w:rFonts w:cstheme="minorHAnsi"/>
          <w:color w:val="333333"/>
          <w:sz w:val="24"/>
          <w:szCs w:val="24"/>
          <w:shd w:val="clear" w:color="auto" w:fill="FFFFFF"/>
        </w:rPr>
        <w:t xml:space="preserve"> </w:t>
      </w:r>
      <w:r w:rsidR="00137E07" w:rsidRPr="00137E07">
        <w:rPr>
          <w:rFonts w:cstheme="minorHAnsi"/>
          <w:color w:val="333333"/>
          <w:sz w:val="24"/>
          <w:szCs w:val="24"/>
          <w:shd w:val="clear" w:color="auto" w:fill="FFFFFF"/>
        </w:rPr>
        <w:t>That said it is important to recognise the following: “</w:t>
      </w:r>
      <w:r w:rsidR="00F22446" w:rsidRPr="00137E07">
        <w:rPr>
          <w:rStyle w:val="Strong"/>
          <w:rFonts w:cstheme="minorHAnsi"/>
          <w:b w:val="0"/>
          <w:bCs w:val="0"/>
          <w:color w:val="444444"/>
          <w:sz w:val="24"/>
          <w:szCs w:val="24"/>
          <w:bdr w:val="none" w:sz="0" w:space="0" w:color="auto" w:frame="1"/>
          <w:shd w:val="clear" w:color="auto" w:fill="FFFFFF"/>
        </w:rPr>
        <w:t>Cloud Security</w:t>
      </w:r>
      <w:r w:rsidR="00F22446" w:rsidRPr="00137E07">
        <w:rPr>
          <w:rFonts w:cstheme="minorHAnsi"/>
          <w:color w:val="444444"/>
          <w:sz w:val="24"/>
          <w:szCs w:val="24"/>
          <w:shd w:val="clear" w:color="auto" w:fill="FFFFFF"/>
        </w:rPr>
        <w:t xml:space="preserve"> is one of the best features of cloud computing. It creates a snapshot of the data stored so that the data may not get lost even if one of the servers gets damaged”</w:t>
      </w:r>
      <w:r w:rsidR="003B451F">
        <w:rPr>
          <w:rFonts w:cstheme="minorHAnsi"/>
          <w:color w:val="444444"/>
          <w:sz w:val="24"/>
          <w:szCs w:val="24"/>
          <w:shd w:val="clear" w:color="auto" w:fill="FFFFFF"/>
        </w:rPr>
        <w:t xml:space="preserve"> </w:t>
      </w:r>
      <w:r w:rsidR="00F22446" w:rsidRPr="00137E07">
        <w:rPr>
          <w:rFonts w:cstheme="minorHAnsi"/>
          <w:color w:val="444444"/>
          <w:sz w:val="24"/>
          <w:szCs w:val="24"/>
          <w:shd w:val="clear" w:color="auto" w:fill="FFFFFF"/>
        </w:rPr>
        <w:t>[</w:t>
      </w:r>
      <w:r w:rsidR="009467E4">
        <w:rPr>
          <w:rFonts w:cstheme="minorHAnsi"/>
          <w:color w:val="444444"/>
          <w:sz w:val="24"/>
          <w:szCs w:val="24"/>
          <w:shd w:val="clear" w:color="auto" w:fill="FFFFFF"/>
        </w:rPr>
        <w:t>5</w:t>
      </w:r>
      <w:r w:rsidR="00F22446" w:rsidRPr="00137E07">
        <w:rPr>
          <w:rFonts w:cstheme="minorHAnsi"/>
          <w:color w:val="444444"/>
          <w:sz w:val="24"/>
          <w:szCs w:val="24"/>
          <w:shd w:val="clear" w:color="auto" w:fill="FFFFFF"/>
        </w:rPr>
        <w:t>]</w:t>
      </w:r>
      <w:r w:rsidR="003B451F">
        <w:rPr>
          <w:rFonts w:cstheme="minorHAnsi"/>
          <w:color w:val="444444"/>
          <w:sz w:val="24"/>
          <w:szCs w:val="24"/>
          <w:shd w:val="clear" w:color="auto" w:fill="FFFFFF"/>
        </w:rPr>
        <w:t xml:space="preserve">.  </w:t>
      </w:r>
    </w:p>
    <w:p w14:paraId="6E809632" w14:textId="27076CD2" w:rsidR="00D843B0" w:rsidRPr="00A05821" w:rsidRDefault="0091450F" w:rsidP="00D843B0">
      <w:pPr>
        <w:rPr>
          <w:rFonts w:cstheme="minorHAnsi"/>
          <w:color w:val="333333"/>
          <w:sz w:val="24"/>
          <w:szCs w:val="24"/>
          <w:shd w:val="clear" w:color="auto" w:fill="FFFFFF"/>
        </w:rPr>
      </w:pPr>
      <w:r w:rsidRPr="00A05821">
        <w:rPr>
          <w:rFonts w:cstheme="minorHAnsi"/>
          <w:color w:val="333333"/>
          <w:sz w:val="24"/>
          <w:szCs w:val="24"/>
          <w:shd w:val="clear" w:color="auto" w:fill="FFFFFF"/>
        </w:rPr>
        <w:t xml:space="preserve">Cloud computing is not without </w:t>
      </w:r>
      <w:r w:rsidR="00F9041A" w:rsidRPr="00A05821">
        <w:rPr>
          <w:rFonts w:cstheme="minorHAnsi"/>
          <w:color w:val="333333"/>
          <w:sz w:val="24"/>
          <w:szCs w:val="24"/>
          <w:shd w:val="clear" w:color="auto" w:fill="FFFFFF"/>
        </w:rPr>
        <w:t xml:space="preserve">its drawbacks and some of these come down to </w:t>
      </w:r>
      <w:r w:rsidR="008B4030" w:rsidRPr="00A05821">
        <w:rPr>
          <w:rFonts w:cstheme="minorHAnsi"/>
          <w:color w:val="333333"/>
          <w:sz w:val="24"/>
          <w:szCs w:val="24"/>
          <w:shd w:val="clear" w:color="auto" w:fill="FFFFFF"/>
        </w:rPr>
        <w:t xml:space="preserve">a performance of scalability over performance.  </w:t>
      </w:r>
      <w:r w:rsidR="00D843B0" w:rsidRPr="00A05821">
        <w:rPr>
          <w:rFonts w:cstheme="minorHAnsi"/>
          <w:color w:val="333333"/>
          <w:sz w:val="24"/>
          <w:szCs w:val="24"/>
          <w:shd w:val="clear" w:color="auto" w:fill="FFFFFF"/>
        </w:rPr>
        <w:t xml:space="preserve">According to [4] there are existing networking protocols which have an impact upon </w:t>
      </w:r>
      <w:r w:rsidR="008B4030" w:rsidRPr="00A05821">
        <w:rPr>
          <w:rFonts w:cstheme="minorHAnsi"/>
          <w:color w:val="333333"/>
          <w:sz w:val="24"/>
          <w:szCs w:val="24"/>
          <w:shd w:val="clear" w:color="auto" w:fill="FFFFFF"/>
        </w:rPr>
        <w:t>scalability</w:t>
      </w:r>
      <w:r w:rsidR="00D843B0" w:rsidRPr="00A05821">
        <w:rPr>
          <w:rFonts w:cstheme="minorHAnsi"/>
          <w:color w:val="333333"/>
          <w:sz w:val="24"/>
          <w:szCs w:val="24"/>
          <w:shd w:val="clear" w:color="auto" w:fill="FFFFFF"/>
        </w:rPr>
        <w:t xml:space="preserve">. This has seen products such a virtual cluster </w:t>
      </w:r>
      <w:r w:rsidR="008B4030" w:rsidRPr="00A05821">
        <w:rPr>
          <w:rFonts w:cstheme="minorHAnsi"/>
          <w:color w:val="333333"/>
          <w:sz w:val="24"/>
          <w:szCs w:val="24"/>
          <w:shd w:val="clear" w:color="auto" w:fill="FFFFFF"/>
        </w:rPr>
        <w:t>switching</w:t>
      </w:r>
      <w:r w:rsidR="00D843B0" w:rsidRPr="00A05821">
        <w:rPr>
          <w:rFonts w:cstheme="minorHAnsi"/>
          <w:color w:val="333333"/>
          <w:sz w:val="24"/>
          <w:szCs w:val="24"/>
          <w:shd w:val="clear" w:color="auto" w:fill="FFFFFF"/>
        </w:rPr>
        <w:t xml:space="preserve"> be developed </w:t>
      </w:r>
      <w:r w:rsidR="00A05821" w:rsidRPr="00A05821">
        <w:rPr>
          <w:rFonts w:cstheme="minorHAnsi"/>
          <w:color w:val="333333"/>
          <w:sz w:val="24"/>
          <w:szCs w:val="24"/>
          <w:shd w:val="clear" w:color="auto" w:fill="FFFFFF"/>
        </w:rPr>
        <w:t>to</w:t>
      </w:r>
      <w:r w:rsidR="00D843B0" w:rsidRPr="00A05821">
        <w:rPr>
          <w:rFonts w:cstheme="minorHAnsi"/>
          <w:color w:val="333333"/>
          <w:sz w:val="24"/>
          <w:szCs w:val="24"/>
          <w:shd w:val="clear" w:color="auto" w:fill="FFFFFF"/>
        </w:rPr>
        <w:t xml:space="preserve"> provide a solution to such challenges</w:t>
      </w:r>
      <w:r w:rsidR="008B4030" w:rsidRPr="00A05821">
        <w:rPr>
          <w:rFonts w:cstheme="minorHAnsi"/>
          <w:color w:val="333333"/>
          <w:sz w:val="24"/>
          <w:szCs w:val="24"/>
          <w:shd w:val="clear" w:color="auto" w:fill="FFFFFF"/>
        </w:rPr>
        <w:t xml:space="preserve">.  Switching can be seen as the easiest </w:t>
      </w:r>
      <w:r w:rsidR="00D843B0" w:rsidRPr="00A05821">
        <w:rPr>
          <w:rFonts w:cstheme="minorHAnsi"/>
          <w:color w:val="333333"/>
          <w:sz w:val="24"/>
          <w:szCs w:val="24"/>
          <w:shd w:val="clear" w:color="auto" w:fill="FFFFFF"/>
        </w:rPr>
        <w:t xml:space="preserve">option to address some of </w:t>
      </w:r>
      <w:r w:rsidR="008B4030" w:rsidRPr="00A05821">
        <w:rPr>
          <w:rFonts w:cstheme="minorHAnsi"/>
          <w:color w:val="333333"/>
          <w:sz w:val="24"/>
          <w:szCs w:val="24"/>
          <w:shd w:val="clear" w:color="auto" w:fill="FFFFFF"/>
        </w:rPr>
        <w:t>the</w:t>
      </w:r>
      <w:r w:rsidR="00D843B0" w:rsidRPr="00A05821">
        <w:rPr>
          <w:rFonts w:cstheme="minorHAnsi"/>
          <w:color w:val="333333"/>
          <w:sz w:val="24"/>
          <w:szCs w:val="24"/>
          <w:shd w:val="clear" w:color="auto" w:fill="FFFFFF"/>
        </w:rPr>
        <w:t xml:space="preserve"> issues identified with cloud computing. It is worth pointing out as highlighted by [4] by </w:t>
      </w:r>
      <w:r w:rsidR="008B4030" w:rsidRPr="00A05821">
        <w:rPr>
          <w:rFonts w:cstheme="minorHAnsi"/>
          <w:color w:val="333333"/>
          <w:sz w:val="24"/>
          <w:szCs w:val="24"/>
          <w:shd w:val="clear" w:color="auto" w:fill="FFFFFF"/>
        </w:rPr>
        <w:t>utilising</w:t>
      </w:r>
      <w:r w:rsidR="00D843B0" w:rsidRPr="00A05821">
        <w:rPr>
          <w:rFonts w:cstheme="minorHAnsi"/>
          <w:color w:val="333333"/>
          <w:sz w:val="24"/>
          <w:szCs w:val="24"/>
          <w:shd w:val="clear" w:color="auto" w:fill="FFFFFF"/>
        </w:rPr>
        <w:t xml:space="preserve"> ethernet and VLAN information that this is at the </w:t>
      </w:r>
      <w:r w:rsidR="008B4030" w:rsidRPr="00A05821">
        <w:rPr>
          <w:rFonts w:cstheme="minorHAnsi"/>
          <w:color w:val="333333"/>
          <w:sz w:val="24"/>
          <w:szCs w:val="24"/>
          <w:shd w:val="clear" w:color="auto" w:fill="FFFFFF"/>
        </w:rPr>
        <w:t>detriment</w:t>
      </w:r>
      <w:r w:rsidR="00D843B0" w:rsidRPr="00A05821">
        <w:rPr>
          <w:rFonts w:cstheme="minorHAnsi"/>
          <w:color w:val="333333"/>
          <w:sz w:val="24"/>
          <w:szCs w:val="24"/>
          <w:shd w:val="clear" w:color="auto" w:fill="FFFFFF"/>
        </w:rPr>
        <w:t xml:space="preserve"> of scalability </w:t>
      </w:r>
      <w:r w:rsidR="008B4030" w:rsidRPr="00A05821">
        <w:rPr>
          <w:rFonts w:cstheme="minorHAnsi"/>
          <w:color w:val="333333"/>
          <w:sz w:val="24"/>
          <w:szCs w:val="24"/>
          <w:shd w:val="clear" w:color="auto" w:fill="FFFFFF"/>
        </w:rPr>
        <w:t>a</w:t>
      </w:r>
      <w:r w:rsidR="00D843B0" w:rsidRPr="00A05821">
        <w:rPr>
          <w:rFonts w:cstheme="minorHAnsi"/>
          <w:color w:val="333333"/>
          <w:sz w:val="24"/>
          <w:szCs w:val="24"/>
          <w:shd w:val="clear" w:color="auto" w:fill="FFFFFF"/>
        </w:rPr>
        <w:t xml:space="preserve">nd is the less favoured option when there </w:t>
      </w:r>
      <w:r w:rsidR="00A05821" w:rsidRPr="00A05821">
        <w:rPr>
          <w:rFonts w:cstheme="minorHAnsi"/>
          <w:color w:val="333333"/>
          <w:sz w:val="24"/>
          <w:szCs w:val="24"/>
          <w:shd w:val="clear" w:color="auto" w:fill="FFFFFF"/>
        </w:rPr>
        <w:t>is</w:t>
      </w:r>
      <w:r w:rsidR="00D843B0" w:rsidRPr="00A05821">
        <w:rPr>
          <w:rFonts w:cstheme="minorHAnsi"/>
          <w:color w:val="333333"/>
          <w:sz w:val="24"/>
          <w:szCs w:val="24"/>
          <w:shd w:val="clear" w:color="auto" w:fill="FFFFFF"/>
        </w:rPr>
        <w:t xml:space="preserve"> a large</w:t>
      </w:r>
      <w:r w:rsidR="008B4030" w:rsidRPr="00A05821">
        <w:rPr>
          <w:rFonts w:cstheme="minorHAnsi"/>
          <w:color w:val="333333"/>
          <w:sz w:val="24"/>
          <w:szCs w:val="24"/>
          <w:shd w:val="clear" w:color="auto" w:fill="FFFFFF"/>
        </w:rPr>
        <w:t xml:space="preserve"> volume of </w:t>
      </w:r>
      <w:r w:rsidR="00D843B0" w:rsidRPr="00A05821">
        <w:rPr>
          <w:rFonts w:cstheme="minorHAnsi"/>
          <w:color w:val="333333"/>
          <w:sz w:val="24"/>
          <w:szCs w:val="24"/>
          <w:shd w:val="clear" w:color="auto" w:fill="FFFFFF"/>
        </w:rPr>
        <w:t xml:space="preserve">nodes to consider.  In contrast </w:t>
      </w:r>
      <w:r w:rsidR="008B4030" w:rsidRPr="00A05821">
        <w:rPr>
          <w:rFonts w:cstheme="minorHAnsi"/>
          <w:color w:val="333333"/>
          <w:sz w:val="24"/>
          <w:szCs w:val="24"/>
          <w:shd w:val="clear" w:color="auto" w:fill="FFFFFF"/>
        </w:rPr>
        <w:t>there is the option to utilise</w:t>
      </w:r>
      <w:r w:rsidR="00D843B0" w:rsidRPr="00A05821">
        <w:rPr>
          <w:rFonts w:cstheme="minorHAnsi"/>
          <w:color w:val="333333"/>
          <w:sz w:val="24"/>
          <w:szCs w:val="24"/>
          <w:shd w:val="clear" w:color="auto" w:fill="FFFFFF"/>
        </w:rPr>
        <w:t xml:space="preserve"> </w:t>
      </w:r>
      <w:r w:rsidR="008B4030" w:rsidRPr="00A05821">
        <w:rPr>
          <w:rFonts w:cstheme="minorHAnsi"/>
          <w:color w:val="333333"/>
          <w:sz w:val="24"/>
          <w:szCs w:val="24"/>
          <w:shd w:val="clear" w:color="auto" w:fill="FFFFFF"/>
        </w:rPr>
        <w:t xml:space="preserve">routing </w:t>
      </w:r>
      <w:r w:rsidR="00D843B0" w:rsidRPr="00A05821">
        <w:rPr>
          <w:rFonts w:cstheme="minorHAnsi"/>
          <w:color w:val="333333"/>
          <w:sz w:val="24"/>
          <w:szCs w:val="24"/>
          <w:shd w:val="clear" w:color="auto" w:fill="FFFFFF"/>
        </w:rPr>
        <w:t>to support the cloud structure</w:t>
      </w:r>
      <w:r w:rsidR="008B4030" w:rsidRPr="00A05821">
        <w:rPr>
          <w:rFonts w:cstheme="minorHAnsi"/>
          <w:color w:val="333333"/>
          <w:sz w:val="24"/>
          <w:szCs w:val="24"/>
          <w:shd w:val="clear" w:color="auto" w:fill="FFFFFF"/>
        </w:rPr>
        <w:t>.  W</w:t>
      </w:r>
      <w:r w:rsidR="00D843B0" w:rsidRPr="00A05821">
        <w:rPr>
          <w:rFonts w:cstheme="minorHAnsi"/>
          <w:color w:val="333333"/>
          <w:sz w:val="24"/>
          <w:szCs w:val="24"/>
          <w:shd w:val="clear" w:color="auto" w:fill="FFFFFF"/>
        </w:rPr>
        <w:t xml:space="preserve">hilst this favours scalability </w:t>
      </w:r>
      <w:r w:rsidR="008B4030" w:rsidRPr="00A05821">
        <w:rPr>
          <w:rFonts w:cstheme="minorHAnsi"/>
          <w:color w:val="333333"/>
          <w:sz w:val="24"/>
          <w:szCs w:val="24"/>
          <w:shd w:val="clear" w:color="auto" w:fill="FFFFFF"/>
        </w:rPr>
        <w:t xml:space="preserve">as highlighted by [4] </w:t>
      </w:r>
      <w:r w:rsidR="00D843B0" w:rsidRPr="00A05821">
        <w:rPr>
          <w:rFonts w:cstheme="minorHAnsi"/>
          <w:color w:val="333333"/>
          <w:sz w:val="24"/>
          <w:szCs w:val="24"/>
          <w:shd w:val="clear" w:color="auto" w:fill="FFFFFF"/>
        </w:rPr>
        <w:t xml:space="preserve">it is at the determinant of performance in respect of forwarding and network complexity. </w:t>
      </w:r>
    </w:p>
    <w:p w14:paraId="3844BEBA" w14:textId="09226171" w:rsidR="00FB1056" w:rsidRPr="00F97E8A" w:rsidRDefault="00FB1056" w:rsidP="00611AE2">
      <w:pPr>
        <w:pStyle w:val="Heading2"/>
      </w:pPr>
      <w:bookmarkStart w:id="6" w:name="_Toc153494555"/>
      <w:r w:rsidRPr="00F97E8A">
        <w:t xml:space="preserve">RESTful Web Services </w:t>
      </w:r>
      <w:r w:rsidR="00F97E8A" w:rsidRPr="00F97E8A">
        <w:t>and Standards</w:t>
      </w:r>
      <w:bookmarkEnd w:id="6"/>
      <w:r w:rsidR="00F97E8A" w:rsidRPr="00F97E8A">
        <w:t xml:space="preserve"> </w:t>
      </w:r>
    </w:p>
    <w:p w14:paraId="1A63BB41" w14:textId="33EA22C5" w:rsidR="00035276" w:rsidRPr="00C03C21" w:rsidRDefault="00C66E97" w:rsidP="00A7465F">
      <w:pPr>
        <w:rPr>
          <w:rFonts w:cstheme="minorHAnsi"/>
          <w:sz w:val="24"/>
          <w:szCs w:val="24"/>
        </w:rPr>
      </w:pPr>
      <w:r w:rsidRPr="00C03C21">
        <w:rPr>
          <w:rFonts w:cstheme="minorHAnsi"/>
          <w:sz w:val="24"/>
          <w:szCs w:val="24"/>
        </w:rPr>
        <w:t>With the continued p</w:t>
      </w:r>
      <w:r w:rsidR="000F005A" w:rsidRPr="00C03C21">
        <w:rPr>
          <w:rFonts w:cstheme="minorHAnsi"/>
          <w:sz w:val="24"/>
          <w:szCs w:val="24"/>
        </w:rPr>
        <w:t xml:space="preserve">opularity and growth of </w:t>
      </w:r>
      <w:r w:rsidRPr="00C03C21">
        <w:rPr>
          <w:rFonts w:cstheme="minorHAnsi"/>
          <w:sz w:val="24"/>
          <w:szCs w:val="24"/>
        </w:rPr>
        <w:t xml:space="preserve">the </w:t>
      </w:r>
      <w:r w:rsidR="000F005A" w:rsidRPr="00C03C21">
        <w:rPr>
          <w:rFonts w:cstheme="minorHAnsi"/>
          <w:sz w:val="24"/>
          <w:szCs w:val="24"/>
        </w:rPr>
        <w:t>internet</w:t>
      </w:r>
      <w:r w:rsidR="003B69E2" w:rsidRPr="00C03C21">
        <w:rPr>
          <w:rFonts w:cstheme="minorHAnsi"/>
          <w:sz w:val="24"/>
          <w:szCs w:val="24"/>
        </w:rPr>
        <w:t xml:space="preserve"> standards needed to be devised which r</w:t>
      </w:r>
      <w:r w:rsidR="003B69E2" w:rsidRPr="00C03C21">
        <w:rPr>
          <w:rFonts w:cstheme="minorHAnsi"/>
          <w:kern w:val="0"/>
          <w:sz w:val="24"/>
          <w:szCs w:val="24"/>
        </w:rPr>
        <w:t>esulted in a large collection of standards which began with SOAP and WSDL. “These standards were defined with little consideration to the contemporary practice; sometimes before there were any implementations to standardize” [</w:t>
      </w:r>
      <w:r w:rsidR="00D77E40">
        <w:rPr>
          <w:rFonts w:cstheme="minorHAnsi"/>
          <w:kern w:val="0"/>
          <w:sz w:val="24"/>
          <w:szCs w:val="24"/>
        </w:rPr>
        <w:t>2</w:t>
      </w:r>
      <w:r w:rsidR="003B69E2" w:rsidRPr="00C03C21">
        <w:rPr>
          <w:rFonts w:cstheme="minorHAnsi"/>
          <w:kern w:val="0"/>
          <w:sz w:val="24"/>
          <w:szCs w:val="24"/>
        </w:rPr>
        <w:t xml:space="preserve">].  </w:t>
      </w:r>
      <w:r w:rsidR="00035276" w:rsidRPr="00C03C21">
        <w:rPr>
          <w:rFonts w:cstheme="minorHAnsi"/>
          <w:kern w:val="0"/>
          <w:sz w:val="24"/>
          <w:szCs w:val="24"/>
        </w:rPr>
        <w:t xml:space="preserve">As a </w:t>
      </w:r>
      <w:r w:rsidR="009E7D73" w:rsidRPr="00C03C21">
        <w:rPr>
          <w:rFonts w:cstheme="minorHAnsi"/>
          <w:kern w:val="0"/>
          <w:sz w:val="24"/>
          <w:szCs w:val="24"/>
        </w:rPr>
        <w:t>result,</w:t>
      </w:r>
      <w:r w:rsidR="00035276" w:rsidRPr="00C03C21">
        <w:rPr>
          <w:rFonts w:cstheme="minorHAnsi"/>
          <w:kern w:val="0"/>
          <w:sz w:val="24"/>
          <w:szCs w:val="24"/>
        </w:rPr>
        <w:t xml:space="preserve"> alternatives styles emerged </w:t>
      </w:r>
      <w:r w:rsidR="00035276" w:rsidRPr="00C03C21">
        <w:rPr>
          <w:rFonts w:cstheme="minorHAnsi"/>
          <w:sz w:val="24"/>
          <w:szCs w:val="24"/>
        </w:rPr>
        <w:t xml:space="preserve">and one of the leaders in this field was Roy Fielding. His findings the term resulted in him collectively </w:t>
      </w:r>
      <w:r w:rsidR="00A7465F" w:rsidRPr="00C03C21">
        <w:rPr>
          <w:rFonts w:cstheme="minorHAnsi"/>
          <w:sz w:val="24"/>
          <w:szCs w:val="24"/>
        </w:rPr>
        <w:t>grouping</w:t>
      </w:r>
      <w:r w:rsidR="00035276" w:rsidRPr="00C03C21">
        <w:rPr>
          <w:rFonts w:cstheme="minorHAnsi"/>
          <w:sz w:val="24"/>
          <w:szCs w:val="24"/>
        </w:rPr>
        <w:t xml:space="preserve"> six </w:t>
      </w:r>
      <w:r w:rsidR="00A7465F" w:rsidRPr="00C03C21">
        <w:rPr>
          <w:rFonts w:cstheme="minorHAnsi"/>
          <w:sz w:val="24"/>
          <w:szCs w:val="24"/>
        </w:rPr>
        <w:t>principles or what F</w:t>
      </w:r>
      <w:r w:rsidR="00C03C21" w:rsidRPr="00C03C21">
        <w:rPr>
          <w:rFonts w:cstheme="minorHAnsi"/>
          <w:sz w:val="24"/>
          <w:szCs w:val="24"/>
        </w:rPr>
        <w:t xml:space="preserve">eilding called </w:t>
      </w:r>
      <w:r w:rsidR="00035276" w:rsidRPr="00C03C21">
        <w:rPr>
          <w:rFonts w:cstheme="minorHAnsi"/>
          <w:sz w:val="24"/>
          <w:szCs w:val="24"/>
        </w:rPr>
        <w:t>constraints into what is referred to as The Representational State Transfer (REST)</w:t>
      </w:r>
      <w:r w:rsidR="00C03C21">
        <w:rPr>
          <w:rFonts w:cstheme="minorHAnsi"/>
          <w:sz w:val="24"/>
          <w:szCs w:val="24"/>
        </w:rPr>
        <w:t xml:space="preserve">.  </w:t>
      </w:r>
      <w:r w:rsidR="00035276" w:rsidRPr="00C03C21">
        <w:rPr>
          <w:rFonts w:cstheme="minorHAnsi"/>
          <w:sz w:val="24"/>
          <w:szCs w:val="24"/>
        </w:rPr>
        <w:t xml:space="preserve">  </w:t>
      </w:r>
    </w:p>
    <w:p w14:paraId="7F13704F" w14:textId="6125843A" w:rsidR="00035276" w:rsidRPr="005D4BB6" w:rsidRDefault="00035276" w:rsidP="00035276">
      <w:pPr>
        <w:rPr>
          <w:sz w:val="24"/>
          <w:szCs w:val="24"/>
        </w:rPr>
      </w:pPr>
      <w:r w:rsidRPr="005D4BB6">
        <w:rPr>
          <w:sz w:val="24"/>
          <w:szCs w:val="24"/>
        </w:rPr>
        <w:t>Feilding stated that, “if an architecture satisfies these six constraints, then it will exhibit a number of desirable properties (such as scalability, decoupling, simplicity) which are absolutely essential in an Internet-sized system, where computers need to communicate across organizational boundaries” [</w:t>
      </w:r>
      <w:r w:rsidR="00D77E40">
        <w:rPr>
          <w:sz w:val="24"/>
          <w:szCs w:val="24"/>
        </w:rPr>
        <w:t>2</w:t>
      </w:r>
      <w:r w:rsidRPr="005D4BB6">
        <w:rPr>
          <w:sz w:val="24"/>
          <w:szCs w:val="24"/>
        </w:rPr>
        <w:t xml:space="preserve">]. By using these potential constraints to establish and check standards it allows flaws to be identified before being rolled out.  </w:t>
      </w:r>
    </w:p>
    <w:p w14:paraId="706BE2BD" w14:textId="36E18D09" w:rsidR="00CB1AF5" w:rsidRDefault="00035276" w:rsidP="005D4BB6">
      <w:pPr>
        <w:autoSpaceDE w:val="0"/>
        <w:autoSpaceDN w:val="0"/>
        <w:adjustRightInd w:val="0"/>
        <w:spacing w:after="0" w:line="240" w:lineRule="auto"/>
        <w:rPr>
          <w:rFonts w:cstheme="minorHAnsi"/>
          <w:kern w:val="0"/>
          <w:sz w:val="24"/>
          <w:szCs w:val="24"/>
        </w:rPr>
      </w:pPr>
      <w:r w:rsidRPr="00A17AD4">
        <w:rPr>
          <w:rFonts w:cstheme="minorHAnsi"/>
          <w:kern w:val="0"/>
          <w:sz w:val="24"/>
          <w:szCs w:val="24"/>
        </w:rPr>
        <w:lastRenderedPageBreak/>
        <w:t xml:space="preserve">“RESTful Web services typically say that every service needs to follow the </w:t>
      </w:r>
      <w:r w:rsidR="005D4BB6" w:rsidRPr="00A17AD4">
        <w:rPr>
          <w:rFonts w:cstheme="minorHAnsi"/>
          <w:kern w:val="0"/>
          <w:sz w:val="24"/>
          <w:szCs w:val="24"/>
        </w:rPr>
        <w:t xml:space="preserve">CRUD </w:t>
      </w:r>
      <w:r w:rsidRPr="00A17AD4">
        <w:rPr>
          <w:rFonts w:cstheme="minorHAnsi"/>
          <w:kern w:val="0"/>
          <w:sz w:val="24"/>
          <w:szCs w:val="24"/>
        </w:rPr>
        <w:t>model, which defines one method for creating, reading, updating, and deleting a</w:t>
      </w:r>
      <w:r w:rsidR="005D4BB6" w:rsidRPr="00A17AD4">
        <w:rPr>
          <w:rFonts w:cstheme="minorHAnsi"/>
          <w:kern w:val="0"/>
          <w:sz w:val="24"/>
          <w:szCs w:val="24"/>
        </w:rPr>
        <w:t xml:space="preserve"> </w:t>
      </w:r>
      <w:r w:rsidRPr="00A17AD4">
        <w:rPr>
          <w:rFonts w:cstheme="minorHAnsi"/>
          <w:kern w:val="0"/>
          <w:sz w:val="24"/>
          <w:szCs w:val="24"/>
        </w:rPr>
        <w:t>resource on the server (corresponding to PUT, GET, POST, and DELETE methods)”</w:t>
      </w:r>
      <w:r w:rsidR="00A17AD4">
        <w:rPr>
          <w:rFonts w:cstheme="minorHAnsi"/>
          <w:kern w:val="0"/>
          <w:sz w:val="24"/>
          <w:szCs w:val="24"/>
        </w:rPr>
        <w:t xml:space="preserve"> </w:t>
      </w:r>
      <w:r w:rsidRPr="00A17AD4">
        <w:rPr>
          <w:rFonts w:cstheme="minorHAnsi"/>
          <w:kern w:val="0"/>
          <w:sz w:val="24"/>
          <w:szCs w:val="24"/>
        </w:rPr>
        <w:t>[</w:t>
      </w:r>
      <w:r w:rsidR="00391CD7">
        <w:rPr>
          <w:rFonts w:cstheme="minorHAnsi"/>
          <w:kern w:val="0"/>
          <w:sz w:val="24"/>
          <w:szCs w:val="24"/>
        </w:rPr>
        <w:t>3</w:t>
      </w:r>
      <w:r w:rsidRPr="00A17AD4">
        <w:rPr>
          <w:rFonts w:cstheme="minorHAnsi"/>
          <w:kern w:val="0"/>
          <w:sz w:val="24"/>
          <w:szCs w:val="24"/>
        </w:rPr>
        <w:t>]</w:t>
      </w:r>
      <w:r w:rsidR="0025549D">
        <w:rPr>
          <w:rFonts w:cstheme="minorHAnsi"/>
          <w:kern w:val="0"/>
          <w:sz w:val="24"/>
          <w:szCs w:val="24"/>
        </w:rPr>
        <w:t xml:space="preserve">.  </w:t>
      </w:r>
      <w:r w:rsidR="00833BC0" w:rsidRPr="00A17AD4">
        <w:rPr>
          <w:rFonts w:cstheme="minorHAnsi"/>
          <w:kern w:val="0"/>
          <w:sz w:val="24"/>
          <w:szCs w:val="24"/>
        </w:rPr>
        <w:t xml:space="preserve">   </w:t>
      </w:r>
      <w:r w:rsidR="007D536E">
        <w:rPr>
          <w:rFonts w:cstheme="minorHAnsi"/>
          <w:kern w:val="0"/>
          <w:sz w:val="24"/>
          <w:szCs w:val="24"/>
        </w:rPr>
        <w:t xml:space="preserve">Whilst it is acknowledged that these are not always and cannot be always adhered to there are good practice examples of how this is </w:t>
      </w:r>
      <w:r w:rsidR="002A0DFF">
        <w:rPr>
          <w:rFonts w:cstheme="minorHAnsi"/>
          <w:kern w:val="0"/>
          <w:sz w:val="24"/>
          <w:szCs w:val="24"/>
        </w:rPr>
        <w:t>applied</w:t>
      </w:r>
      <w:r w:rsidR="007D536E">
        <w:rPr>
          <w:rFonts w:cstheme="minorHAnsi"/>
          <w:kern w:val="0"/>
          <w:sz w:val="24"/>
          <w:szCs w:val="24"/>
        </w:rPr>
        <w:t>.</w:t>
      </w:r>
      <w:r w:rsidR="00B40311">
        <w:rPr>
          <w:rFonts w:cstheme="minorHAnsi"/>
          <w:kern w:val="0"/>
          <w:sz w:val="24"/>
          <w:szCs w:val="24"/>
        </w:rPr>
        <w:t xml:space="preserve">  As highlighted by [</w:t>
      </w:r>
      <w:r w:rsidR="00391CD7">
        <w:rPr>
          <w:rFonts w:cstheme="minorHAnsi"/>
          <w:kern w:val="0"/>
          <w:sz w:val="24"/>
          <w:szCs w:val="24"/>
        </w:rPr>
        <w:t>3</w:t>
      </w:r>
      <w:r w:rsidR="00B40311">
        <w:rPr>
          <w:rFonts w:cstheme="minorHAnsi"/>
          <w:kern w:val="0"/>
          <w:sz w:val="24"/>
          <w:szCs w:val="24"/>
        </w:rPr>
        <w:t xml:space="preserve">] Amazon </w:t>
      </w:r>
      <w:r w:rsidR="00F8163B">
        <w:rPr>
          <w:rFonts w:cstheme="minorHAnsi"/>
          <w:kern w:val="0"/>
          <w:sz w:val="24"/>
          <w:szCs w:val="24"/>
        </w:rPr>
        <w:t xml:space="preserve">S3 uses HTTP </w:t>
      </w:r>
      <w:r w:rsidR="002A0DFF">
        <w:rPr>
          <w:rFonts w:cstheme="minorHAnsi"/>
          <w:kern w:val="0"/>
          <w:sz w:val="24"/>
          <w:szCs w:val="24"/>
        </w:rPr>
        <w:t xml:space="preserve">methods and </w:t>
      </w:r>
      <w:r w:rsidR="00F8163B">
        <w:rPr>
          <w:rFonts w:cstheme="minorHAnsi"/>
          <w:kern w:val="0"/>
          <w:sz w:val="24"/>
          <w:szCs w:val="24"/>
        </w:rPr>
        <w:t xml:space="preserve">codes </w:t>
      </w:r>
      <w:r w:rsidR="002A0DFF">
        <w:rPr>
          <w:rFonts w:cstheme="minorHAnsi"/>
          <w:kern w:val="0"/>
          <w:sz w:val="24"/>
          <w:szCs w:val="24"/>
        </w:rPr>
        <w:t xml:space="preserve">correctly in accordance with this.   </w:t>
      </w:r>
    </w:p>
    <w:p w14:paraId="20701420" w14:textId="77777777" w:rsidR="00CB1AF5" w:rsidRPr="001E14C7" w:rsidRDefault="00CB1AF5" w:rsidP="005D4BB6">
      <w:pPr>
        <w:autoSpaceDE w:val="0"/>
        <w:autoSpaceDN w:val="0"/>
        <w:adjustRightInd w:val="0"/>
        <w:spacing w:after="0" w:line="240" w:lineRule="auto"/>
        <w:rPr>
          <w:rFonts w:cstheme="minorHAnsi"/>
          <w:sz w:val="24"/>
          <w:szCs w:val="24"/>
        </w:rPr>
      </w:pPr>
    </w:p>
    <w:p w14:paraId="219EC4B3" w14:textId="1742D6C8" w:rsidR="00035276" w:rsidRPr="001E14C7" w:rsidRDefault="00035276" w:rsidP="00035276">
      <w:pPr>
        <w:rPr>
          <w:sz w:val="24"/>
          <w:szCs w:val="24"/>
        </w:rPr>
      </w:pPr>
      <w:r w:rsidRPr="001E14C7">
        <w:rPr>
          <w:sz w:val="24"/>
          <w:szCs w:val="24"/>
        </w:rPr>
        <w:t>The first constraint</w:t>
      </w:r>
      <w:r w:rsidR="002A0DFF" w:rsidRPr="001E14C7">
        <w:rPr>
          <w:sz w:val="24"/>
          <w:szCs w:val="24"/>
        </w:rPr>
        <w:t xml:space="preserve"> Fielding referred to </w:t>
      </w:r>
      <w:r w:rsidRPr="001E14C7">
        <w:rPr>
          <w:sz w:val="24"/>
          <w:szCs w:val="24"/>
        </w:rPr>
        <w:t>is the client server.  A</w:t>
      </w:r>
      <w:r w:rsidR="00FB1056">
        <w:rPr>
          <w:sz w:val="24"/>
          <w:szCs w:val="24"/>
        </w:rPr>
        <w:t>s</w:t>
      </w:r>
      <w:r w:rsidRPr="001E14C7">
        <w:rPr>
          <w:sz w:val="24"/>
          <w:szCs w:val="24"/>
        </w:rPr>
        <w:t xml:space="preserve"> you would expect the server refers to regulations, data storage etc whilst the client refers to the experience of the user. This enables a wide range of clients which are enabled to access the server.  </w:t>
      </w:r>
      <w:r w:rsidR="00D77E40">
        <w:rPr>
          <w:sz w:val="24"/>
          <w:szCs w:val="24"/>
        </w:rPr>
        <w:t xml:space="preserve">As stated by </w:t>
      </w:r>
      <w:r w:rsidRPr="001E14C7">
        <w:rPr>
          <w:sz w:val="24"/>
          <w:szCs w:val="24"/>
        </w:rPr>
        <w:t>[</w:t>
      </w:r>
      <w:r w:rsidR="00D77E40">
        <w:rPr>
          <w:sz w:val="24"/>
          <w:szCs w:val="24"/>
        </w:rPr>
        <w:t>2</w:t>
      </w:r>
      <w:r w:rsidRPr="001E14C7">
        <w:rPr>
          <w:sz w:val="24"/>
          <w:szCs w:val="24"/>
        </w:rPr>
        <w:t xml:space="preserve">] providing a stable interface is achieved then the complexity is </w:t>
      </w:r>
      <w:r w:rsidR="001E14C7" w:rsidRPr="001E14C7">
        <w:rPr>
          <w:sz w:val="24"/>
          <w:szCs w:val="24"/>
        </w:rPr>
        <w:t>reduced,</w:t>
      </w:r>
      <w:r w:rsidRPr="001E14C7">
        <w:rPr>
          <w:sz w:val="24"/>
          <w:szCs w:val="24"/>
        </w:rPr>
        <w:t xml:space="preserve"> and greater scalability is achieved as a result.  </w:t>
      </w:r>
    </w:p>
    <w:p w14:paraId="62ECDBD8" w14:textId="725A161E" w:rsidR="00035276" w:rsidRPr="001E14C7" w:rsidRDefault="00035276" w:rsidP="00035276">
      <w:pPr>
        <w:autoSpaceDE w:val="0"/>
        <w:autoSpaceDN w:val="0"/>
        <w:adjustRightInd w:val="0"/>
        <w:spacing w:after="0" w:line="240" w:lineRule="auto"/>
        <w:rPr>
          <w:rFonts w:cstheme="minorHAnsi"/>
          <w:kern w:val="0"/>
          <w:sz w:val="24"/>
          <w:szCs w:val="24"/>
        </w:rPr>
      </w:pPr>
      <w:r w:rsidRPr="001E14C7">
        <w:rPr>
          <w:rFonts w:cstheme="minorHAnsi"/>
          <w:sz w:val="24"/>
          <w:szCs w:val="24"/>
        </w:rPr>
        <w:t xml:space="preserve">The second constraint states that the communication between the client and the servers should be stateless.  This simply means that the information about the client remains with the client and the information is not passed to the server.  “The stateless constraint simplifies the server, as it no longer needs to keep track of client sessions or resources between requests, and it does wonders for scalability because the server can quickly free resources after requests have been </w:t>
      </w:r>
      <w:r w:rsidR="001E14C7" w:rsidRPr="001E14C7">
        <w:rPr>
          <w:rFonts w:cstheme="minorHAnsi"/>
          <w:sz w:val="24"/>
          <w:szCs w:val="24"/>
        </w:rPr>
        <w:t>finished” [</w:t>
      </w:r>
      <w:r w:rsidR="00AB2AC8">
        <w:rPr>
          <w:rFonts w:cstheme="minorHAnsi"/>
          <w:sz w:val="24"/>
          <w:szCs w:val="24"/>
        </w:rPr>
        <w:t>2</w:t>
      </w:r>
      <w:r w:rsidRPr="001E14C7">
        <w:rPr>
          <w:rFonts w:cstheme="minorHAnsi"/>
          <w:sz w:val="24"/>
          <w:szCs w:val="24"/>
        </w:rPr>
        <w:t>]. Input and output data is also clear and not complicate the system with other variables.  “</w:t>
      </w:r>
      <w:r w:rsidRPr="001E14C7">
        <w:rPr>
          <w:rFonts w:cstheme="minorHAnsi"/>
          <w:kern w:val="0"/>
          <w:sz w:val="24"/>
          <w:szCs w:val="24"/>
        </w:rPr>
        <w:t xml:space="preserve">By confirming to HTTP, </w:t>
      </w:r>
      <w:r w:rsidR="001E14C7" w:rsidRPr="001E14C7">
        <w:rPr>
          <w:rFonts w:cstheme="minorHAnsi"/>
          <w:kern w:val="0"/>
          <w:sz w:val="24"/>
          <w:szCs w:val="24"/>
        </w:rPr>
        <w:t>RESTful Web</w:t>
      </w:r>
      <w:r w:rsidRPr="001E14C7">
        <w:rPr>
          <w:rFonts w:cstheme="minorHAnsi"/>
          <w:kern w:val="0"/>
          <w:sz w:val="24"/>
          <w:szCs w:val="24"/>
        </w:rPr>
        <w:t xml:space="preserve"> services can support multiple types of response (MIME) formats, just like the Web does, which makes it easy to comply with this principle” [</w:t>
      </w:r>
      <w:r w:rsidR="00391CD7">
        <w:rPr>
          <w:rFonts w:cstheme="minorHAnsi"/>
          <w:kern w:val="0"/>
          <w:sz w:val="24"/>
          <w:szCs w:val="24"/>
        </w:rPr>
        <w:t>3</w:t>
      </w:r>
      <w:r w:rsidRPr="001E14C7">
        <w:rPr>
          <w:rFonts w:cstheme="minorHAnsi"/>
          <w:kern w:val="0"/>
          <w:sz w:val="24"/>
          <w:szCs w:val="24"/>
        </w:rPr>
        <w:t>]</w:t>
      </w:r>
    </w:p>
    <w:p w14:paraId="33BADEFC" w14:textId="77777777" w:rsidR="00035276" w:rsidRDefault="00035276" w:rsidP="00035276">
      <w:pPr>
        <w:autoSpaceDE w:val="0"/>
        <w:autoSpaceDN w:val="0"/>
        <w:adjustRightInd w:val="0"/>
        <w:spacing w:after="0" w:line="240" w:lineRule="auto"/>
      </w:pPr>
    </w:p>
    <w:p w14:paraId="23094A82" w14:textId="5BF3F8C4" w:rsidR="00035276" w:rsidRPr="001E14C7" w:rsidRDefault="00035276" w:rsidP="00035276">
      <w:pPr>
        <w:rPr>
          <w:i/>
          <w:iCs/>
          <w:color w:val="FF0000"/>
          <w:sz w:val="24"/>
          <w:szCs w:val="24"/>
        </w:rPr>
      </w:pPr>
      <w:r w:rsidRPr="001E14C7">
        <w:rPr>
          <w:sz w:val="24"/>
          <w:szCs w:val="24"/>
        </w:rPr>
        <w:t>Cache is the 3</w:t>
      </w:r>
      <w:r w:rsidRPr="001E14C7">
        <w:rPr>
          <w:sz w:val="24"/>
          <w:szCs w:val="24"/>
          <w:vertAlign w:val="superscript"/>
        </w:rPr>
        <w:t>rd</w:t>
      </w:r>
      <w:r w:rsidRPr="001E14C7">
        <w:rPr>
          <w:sz w:val="24"/>
          <w:szCs w:val="24"/>
        </w:rPr>
        <w:t xml:space="preserve"> constraint, and the term is applied to whether the exchange between the </w:t>
      </w:r>
      <w:r w:rsidRPr="002958E3">
        <w:rPr>
          <w:rFonts w:cstheme="minorHAnsi"/>
          <w:sz w:val="24"/>
          <w:szCs w:val="24"/>
        </w:rPr>
        <w:t xml:space="preserve">server client is deemed catchable or </w:t>
      </w:r>
      <w:r w:rsidR="001E14C7" w:rsidRPr="002958E3">
        <w:rPr>
          <w:rFonts w:cstheme="minorHAnsi"/>
          <w:sz w:val="24"/>
          <w:szCs w:val="24"/>
        </w:rPr>
        <w:t>non-catchable. T</w:t>
      </w:r>
      <w:r w:rsidRPr="002958E3">
        <w:rPr>
          <w:rFonts w:cstheme="minorHAnsi"/>
          <w:sz w:val="24"/>
          <w:szCs w:val="24"/>
        </w:rPr>
        <w:t xml:space="preserve">he successful cache is measured via the </w:t>
      </w:r>
      <w:r w:rsidR="001E14C7" w:rsidRPr="002958E3">
        <w:rPr>
          <w:rFonts w:cstheme="minorHAnsi"/>
          <w:sz w:val="24"/>
          <w:szCs w:val="24"/>
        </w:rPr>
        <w:t>user’s</w:t>
      </w:r>
      <w:r w:rsidRPr="002958E3">
        <w:rPr>
          <w:rFonts w:cstheme="minorHAnsi"/>
          <w:sz w:val="24"/>
          <w:szCs w:val="24"/>
        </w:rPr>
        <w:t xml:space="preserve"> perspective and minimises the number of interactions with achieving the desired outcome.  </w:t>
      </w:r>
      <w:r w:rsidR="001E14C7" w:rsidRPr="002958E3">
        <w:rPr>
          <w:rFonts w:cstheme="minorHAnsi"/>
          <w:sz w:val="24"/>
          <w:szCs w:val="24"/>
        </w:rPr>
        <w:t>[</w:t>
      </w:r>
      <w:r w:rsidR="00AB2AC8">
        <w:rPr>
          <w:rFonts w:cstheme="minorHAnsi"/>
          <w:sz w:val="24"/>
          <w:szCs w:val="24"/>
        </w:rPr>
        <w:t>2</w:t>
      </w:r>
      <w:r w:rsidRPr="002958E3">
        <w:rPr>
          <w:rFonts w:cstheme="minorHAnsi"/>
          <w:sz w:val="24"/>
          <w:szCs w:val="24"/>
        </w:rPr>
        <w:t xml:space="preserve">] highlights limitations by using protocols that impact performance are opportunities missed.  </w:t>
      </w:r>
      <w:r w:rsidR="002958E3" w:rsidRPr="002958E3">
        <w:rPr>
          <w:rFonts w:cstheme="minorHAnsi"/>
          <w:kern w:val="0"/>
          <w:sz w:val="24"/>
          <w:szCs w:val="24"/>
        </w:rPr>
        <w:t>“The HTTP standard defines the meaning of different error conditions and several mechanisms for caching. Compliant RESTful Web services should follow them” [</w:t>
      </w:r>
      <w:r w:rsidR="00391CD7">
        <w:rPr>
          <w:rFonts w:cstheme="minorHAnsi"/>
          <w:kern w:val="0"/>
          <w:sz w:val="24"/>
          <w:szCs w:val="24"/>
        </w:rPr>
        <w:t>3</w:t>
      </w:r>
      <w:r w:rsidR="002958E3" w:rsidRPr="002958E3">
        <w:rPr>
          <w:rFonts w:cstheme="minorHAnsi"/>
          <w:kern w:val="0"/>
          <w:sz w:val="24"/>
          <w:szCs w:val="24"/>
        </w:rPr>
        <w:t>]</w:t>
      </w:r>
      <w:r w:rsidR="002958E3">
        <w:rPr>
          <w:rFonts w:cstheme="minorHAnsi"/>
          <w:kern w:val="0"/>
          <w:sz w:val="24"/>
          <w:szCs w:val="24"/>
        </w:rPr>
        <w:t xml:space="preserve">.  </w:t>
      </w:r>
    </w:p>
    <w:p w14:paraId="50D8D837" w14:textId="37C5728E" w:rsidR="00035276" w:rsidRPr="00A84095" w:rsidRDefault="00035276" w:rsidP="00035276">
      <w:pPr>
        <w:autoSpaceDE w:val="0"/>
        <w:autoSpaceDN w:val="0"/>
        <w:adjustRightInd w:val="0"/>
        <w:spacing w:after="0" w:line="240" w:lineRule="auto"/>
        <w:rPr>
          <w:rFonts w:cstheme="minorHAnsi"/>
          <w:sz w:val="24"/>
          <w:szCs w:val="24"/>
        </w:rPr>
      </w:pPr>
      <w:r w:rsidRPr="001D2D4E">
        <w:rPr>
          <w:rFonts w:cstheme="minorHAnsi"/>
          <w:sz w:val="24"/>
          <w:szCs w:val="24"/>
        </w:rPr>
        <w:t>The fourth constraint highlights how it is the Uniform Interface that really makes REST stand out.  “</w:t>
      </w:r>
      <w:r w:rsidR="00FE00AA" w:rsidRPr="001D2D4E">
        <w:rPr>
          <w:rFonts w:cstheme="minorHAnsi"/>
          <w:sz w:val="24"/>
          <w:szCs w:val="24"/>
        </w:rPr>
        <w:t>The</w:t>
      </w:r>
      <w:r w:rsidRPr="001D2D4E">
        <w:rPr>
          <w:rFonts w:cstheme="minorHAnsi"/>
          <w:sz w:val="24"/>
          <w:szCs w:val="24"/>
        </w:rPr>
        <w:t xml:space="preserve"> uniform interface decouples the interface from the implementation” [</w:t>
      </w:r>
      <w:r w:rsidR="00391CD7">
        <w:rPr>
          <w:rFonts w:cstheme="minorHAnsi"/>
          <w:sz w:val="24"/>
          <w:szCs w:val="24"/>
        </w:rPr>
        <w:t>2</w:t>
      </w:r>
      <w:r w:rsidRPr="001D2D4E">
        <w:rPr>
          <w:rFonts w:cstheme="minorHAnsi"/>
          <w:sz w:val="24"/>
          <w:szCs w:val="24"/>
        </w:rPr>
        <w:t>].</w:t>
      </w:r>
      <w:r w:rsidR="00B04B1C">
        <w:rPr>
          <w:rFonts w:cstheme="minorHAnsi"/>
          <w:sz w:val="24"/>
          <w:szCs w:val="24"/>
        </w:rPr>
        <w:t xml:space="preserve"> </w:t>
      </w:r>
      <w:r w:rsidRPr="001D2D4E">
        <w:rPr>
          <w:rFonts w:cstheme="minorHAnsi"/>
          <w:sz w:val="24"/>
          <w:szCs w:val="24"/>
        </w:rPr>
        <w:t>I</w:t>
      </w:r>
      <w:r w:rsidR="001E14C7" w:rsidRPr="001D2D4E">
        <w:rPr>
          <w:rFonts w:cstheme="minorHAnsi"/>
          <w:sz w:val="24"/>
          <w:szCs w:val="24"/>
        </w:rPr>
        <w:t>n</w:t>
      </w:r>
      <w:r w:rsidRPr="001D2D4E">
        <w:rPr>
          <w:rFonts w:cstheme="minorHAnsi"/>
          <w:sz w:val="24"/>
          <w:szCs w:val="24"/>
        </w:rPr>
        <w:t xml:space="preserve"> doing so it enables us to use different applications on the same browser with simplicity.   </w:t>
      </w:r>
      <w:r w:rsidR="001D2D4E" w:rsidRPr="001D2D4E">
        <w:rPr>
          <w:rFonts w:cstheme="minorHAnsi"/>
          <w:sz w:val="24"/>
          <w:szCs w:val="24"/>
        </w:rPr>
        <w:t>“Defining</w:t>
      </w:r>
      <w:r w:rsidRPr="001D2D4E">
        <w:rPr>
          <w:rFonts w:cstheme="minorHAnsi"/>
          <w:kern w:val="0"/>
          <w:sz w:val="24"/>
          <w:szCs w:val="24"/>
        </w:rPr>
        <w:t xml:space="preserve"> self-contained links is critical for RESTful Web services, because these links make it possible to traverse, discover, and connect to other services and applications” [</w:t>
      </w:r>
      <w:r w:rsidR="00391CD7">
        <w:rPr>
          <w:rFonts w:cstheme="minorHAnsi"/>
          <w:kern w:val="0"/>
          <w:sz w:val="24"/>
          <w:szCs w:val="24"/>
        </w:rPr>
        <w:t>3</w:t>
      </w:r>
      <w:r w:rsidRPr="001D2D4E">
        <w:rPr>
          <w:rFonts w:cstheme="minorHAnsi"/>
          <w:kern w:val="0"/>
          <w:sz w:val="24"/>
          <w:szCs w:val="24"/>
        </w:rPr>
        <w:t xml:space="preserve">]. </w:t>
      </w:r>
      <w:r w:rsidRPr="00A84095">
        <w:rPr>
          <w:rFonts w:cstheme="minorHAnsi"/>
          <w:sz w:val="24"/>
          <w:szCs w:val="24"/>
        </w:rPr>
        <w:t xml:space="preserve">There are </w:t>
      </w:r>
      <w:r w:rsidR="000F565E" w:rsidRPr="00A84095">
        <w:rPr>
          <w:rFonts w:cstheme="minorHAnsi"/>
          <w:sz w:val="24"/>
          <w:szCs w:val="24"/>
        </w:rPr>
        <w:t>several</w:t>
      </w:r>
      <w:r w:rsidRPr="00A84095">
        <w:rPr>
          <w:rFonts w:cstheme="minorHAnsi"/>
          <w:sz w:val="24"/>
          <w:szCs w:val="24"/>
        </w:rPr>
        <w:t xml:space="preserve"> </w:t>
      </w:r>
      <w:r w:rsidR="001D2D4E">
        <w:rPr>
          <w:rFonts w:cstheme="minorHAnsi"/>
          <w:sz w:val="24"/>
          <w:szCs w:val="24"/>
        </w:rPr>
        <w:t xml:space="preserve">Sub- </w:t>
      </w:r>
      <w:r w:rsidR="000F565E">
        <w:rPr>
          <w:rFonts w:cstheme="minorHAnsi"/>
          <w:sz w:val="24"/>
          <w:szCs w:val="24"/>
        </w:rPr>
        <w:t>c</w:t>
      </w:r>
      <w:r w:rsidR="001D2D4E" w:rsidRPr="00A84095">
        <w:rPr>
          <w:rFonts w:cstheme="minorHAnsi"/>
          <w:sz w:val="24"/>
          <w:szCs w:val="24"/>
        </w:rPr>
        <w:t>onstraints</w:t>
      </w:r>
      <w:r w:rsidR="000F565E">
        <w:rPr>
          <w:rFonts w:cstheme="minorHAnsi"/>
          <w:sz w:val="24"/>
          <w:szCs w:val="24"/>
        </w:rPr>
        <w:t xml:space="preserve"> to be considered within this fourth constraint</w:t>
      </w:r>
      <w:r w:rsidRPr="00A84095">
        <w:rPr>
          <w:rFonts w:cstheme="minorHAnsi"/>
          <w:sz w:val="24"/>
          <w:szCs w:val="24"/>
        </w:rPr>
        <w:t>. The first one being the identification of resources.   “The REST style is centred around resources. This is unlike SOAP and other RPC styles, which are modelled around procedures or methods” [</w:t>
      </w:r>
      <w:r w:rsidR="00AB2AC8">
        <w:rPr>
          <w:rFonts w:cstheme="minorHAnsi"/>
          <w:sz w:val="24"/>
          <w:szCs w:val="24"/>
        </w:rPr>
        <w:t>2</w:t>
      </w:r>
      <w:r w:rsidRPr="00A84095">
        <w:rPr>
          <w:rFonts w:cstheme="minorHAnsi"/>
          <w:sz w:val="24"/>
          <w:szCs w:val="24"/>
        </w:rPr>
        <w:t xml:space="preserve">]. When applying this in the business world enterprise software are </w:t>
      </w:r>
      <w:r w:rsidR="000F565E">
        <w:rPr>
          <w:rFonts w:cstheme="minorHAnsi"/>
          <w:sz w:val="24"/>
          <w:szCs w:val="24"/>
        </w:rPr>
        <w:t xml:space="preserve">considered </w:t>
      </w:r>
      <w:r w:rsidRPr="00A84095">
        <w:rPr>
          <w:rFonts w:cstheme="minorHAnsi"/>
          <w:sz w:val="24"/>
          <w:szCs w:val="24"/>
        </w:rPr>
        <w:t xml:space="preserve">customers, products etc and when implementing resources </w:t>
      </w:r>
      <w:r w:rsidR="000F565E">
        <w:rPr>
          <w:rFonts w:cstheme="minorHAnsi"/>
          <w:sz w:val="24"/>
          <w:szCs w:val="24"/>
        </w:rPr>
        <w:t>these are</w:t>
      </w:r>
      <w:r w:rsidRPr="00A84095">
        <w:rPr>
          <w:rFonts w:cstheme="minorHAnsi"/>
          <w:sz w:val="24"/>
          <w:szCs w:val="24"/>
        </w:rPr>
        <w:t xml:space="preserve"> </w:t>
      </w:r>
      <w:r w:rsidR="000F565E">
        <w:rPr>
          <w:rFonts w:cstheme="minorHAnsi"/>
          <w:sz w:val="24"/>
          <w:szCs w:val="24"/>
        </w:rPr>
        <w:t xml:space="preserve">referred to as </w:t>
      </w:r>
      <w:r w:rsidRPr="00A84095">
        <w:rPr>
          <w:rFonts w:cstheme="minorHAnsi"/>
          <w:sz w:val="24"/>
          <w:szCs w:val="24"/>
        </w:rPr>
        <w:t xml:space="preserve">databases.  REST standards over others allows modelling of business processes.  Those API’s that fail to satisfy this constraint and are therefore not </w:t>
      </w:r>
      <w:r w:rsidR="00B04B1C">
        <w:rPr>
          <w:rFonts w:cstheme="minorHAnsi"/>
          <w:sz w:val="24"/>
          <w:szCs w:val="24"/>
        </w:rPr>
        <w:t xml:space="preserve">considered </w:t>
      </w:r>
      <w:r w:rsidRPr="00A84095">
        <w:rPr>
          <w:rFonts w:cstheme="minorHAnsi"/>
          <w:sz w:val="24"/>
          <w:szCs w:val="24"/>
        </w:rPr>
        <w:t xml:space="preserve">RESTful.  The second sub-constraint is manipulation of resources through </w:t>
      </w:r>
      <w:r w:rsidR="00B04B1C" w:rsidRPr="00A84095">
        <w:rPr>
          <w:rFonts w:cstheme="minorHAnsi"/>
          <w:sz w:val="24"/>
          <w:szCs w:val="24"/>
        </w:rPr>
        <w:t>representations</w:t>
      </w:r>
      <w:r w:rsidRPr="00A84095">
        <w:rPr>
          <w:rFonts w:cstheme="minorHAnsi"/>
          <w:sz w:val="24"/>
          <w:szCs w:val="24"/>
        </w:rPr>
        <w:t xml:space="preserve">.  </w:t>
      </w:r>
      <w:r w:rsidR="00183354">
        <w:rPr>
          <w:rFonts w:cstheme="minorHAnsi"/>
          <w:sz w:val="24"/>
          <w:szCs w:val="24"/>
        </w:rPr>
        <w:t>T</w:t>
      </w:r>
      <w:r w:rsidRPr="00A84095">
        <w:rPr>
          <w:rFonts w:cstheme="minorHAnsi"/>
          <w:sz w:val="24"/>
          <w:szCs w:val="24"/>
        </w:rPr>
        <w:t>here is no direct interaction with the server and, “resources are manipulated through representations” [</w:t>
      </w:r>
      <w:r w:rsidR="00183354">
        <w:rPr>
          <w:rFonts w:cstheme="minorHAnsi"/>
          <w:sz w:val="24"/>
          <w:szCs w:val="24"/>
        </w:rPr>
        <w:t>2</w:t>
      </w:r>
      <w:r w:rsidRPr="00A84095">
        <w:rPr>
          <w:rFonts w:cstheme="minorHAnsi"/>
          <w:sz w:val="24"/>
          <w:szCs w:val="24"/>
        </w:rPr>
        <w:t>]</w:t>
      </w:r>
      <w:r w:rsidR="00B04B1C">
        <w:rPr>
          <w:rFonts w:cstheme="minorHAnsi"/>
          <w:sz w:val="24"/>
          <w:szCs w:val="24"/>
        </w:rPr>
        <w:t xml:space="preserve">. </w:t>
      </w:r>
      <w:r w:rsidR="00C15764">
        <w:rPr>
          <w:rFonts w:cstheme="minorHAnsi"/>
          <w:sz w:val="24"/>
          <w:szCs w:val="24"/>
        </w:rPr>
        <w:t xml:space="preserve">This is simplistic terms </w:t>
      </w:r>
      <w:r w:rsidRPr="00A84095">
        <w:rPr>
          <w:rFonts w:cstheme="minorHAnsi"/>
          <w:sz w:val="24"/>
          <w:szCs w:val="24"/>
        </w:rPr>
        <w:t>mean</w:t>
      </w:r>
      <w:r w:rsidR="00C15764">
        <w:rPr>
          <w:rFonts w:cstheme="minorHAnsi"/>
          <w:sz w:val="24"/>
          <w:szCs w:val="24"/>
        </w:rPr>
        <w:t>s</w:t>
      </w:r>
      <w:r w:rsidRPr="00A84095">
        <w:rPr>
          <w:rFonts w:cstheme="minorHAnsi"/>
          <w:sz w:val="24"/>
          <w:szCs w:val="24"/>
        </w:rPr>
        <w:t xml:space="preserve"> data is sent to the browser using the format of HTML.  “The most common format for REST APIs is JSON, which is used in the body of the HTTP requests and responses</w:t>
      </w:r>
      <w:r w:rsidR="004E69F5">
        <w:rPr>
          <w:rFonts w:cstheme="minorHAnsi"/>
          <w:sz w:val="24"/>
          <w:szCs w:val="24"/>
        </w:rPr>
        <w:t>”</w:t>
      </w:r>
      <w:r w:rsidRPr="00A84095">
        <w:rPr>
          <w:rFonts w:cstheme="minorHAnsi"/>
          <w:sz w:val="24"/>
          <w:szCs w:val="24"/>
        </w:rPr>
        <w:t xml:space="preserve"> [</w:t>
      </w:r>
      <w:r w:rsidR="00183354">
        <w:rPr>
          <w:rFonts w:cstheme="minorHAnsi"/>
          <w:sz w:val="24"/>
          <w:szCs w:val="24"/>
        </w:rPr>
        <w:t>2</w:t>
      </w:r>
      <w:r w:rsidRPr="00A84095">
        <w:rPr>
          <w:rFonts w:cstheme="minorHAnsi"/>
          <w:sz w:val="24"/>
          <w:szCs w:val="24"/>
        </w:rPr>
        <w:t xml:space="preserve">]. </w:t>
      </w:r>
      <w:r w:rsidR="004E69F5">
        <w:rPr>
          <w:rFonts w:cstheme="minorHAnsi"/>
          <w:sz w:val="24"/>
          <w:szCs w:val="24"/>
        </w:rPr>
        <w:t xml:space="preserve">Such </w:t>
      </w:r>
      <w:r w:rsidR="004E69F5">
        <w:rPr>
          <w:rFonts w:cstheme="minorHAnsi"/>
          <w:sz w:val="24"/>
          <w:szCs w:val="24"/>
        </w:rPr>
        <w:lastRenderedPageBreak/>
        <w:t>an approach m</w:t>
      </w:r>
      <w:r w:rsidRPr="00A84095">
        <w:rPr>
          <w:rFonts w:cstheme="minorHAnsi"/>
          <w:sz w:val="24"/>
          <w:szCs w:val="24"/>
        </w:rPr>
        <w:t>ak</w:t>
      </w:r>
      <w:r w:rsidR="004E69F5">
        <w:rPr>
          <w:rFonts w:cstheme="minorHAnsi"/>
          <w:sz w:val="24"/>
          <w:szCs w:val="24"/>
        </w:rPr>
        <w:t>es</w:t>
      </w:r>
      <w:r w:rsidRPr="00A84095">
        <w:rPr>
          <w:rFonts w:cstheme="minorHAnsi"/>
          <w:sz w:val="24"/>
          <w:szCs w:val="24"/>
        </w:rPr>
        <w:t xml:space="preserve"> </w:t>
      </w:r>
      <w:r w:rsidR="004E69F5">
        <w:rPr>
          <w:rFonts w:cstheme="minorHAnsi"/>
          <w:sz w:val="24"/>
          <w:szCs w:val="24"/>
        </w:rPr>
        <w:t xml:space="preserve">updated and </w:t>
      </w:r>
      <w:r w:rsidR="0066598D">
        <w:rPr>
          <w:rFonts w:cstheme="minorHAnsi"/>
          <w:sz w:val="24"/>
          <w:szCs w:val="24"/>
        </w:rPr>
        <w:t xml:space="preserve">interpreting </w:t>
      </w:r>
      <w:r w:rsidRPr="00A84095">
        <w:rPr>
          <w:rFonts w:cstheme="minorHAnsi"/>
          <w:sz w:val="24"/>
          <w:szCs w:val="24"/>
        </w:rPr>
        <w:t>data much easier without having</w:t>
      </w:r>
      <w:r w:rsidR="0066598D">
        <w:rPr>
          <w:rFonts w:cstheme="minorHAnsi"/>
          <w:sz w:val="24"/>
          <w:szCs w:val="24"/>
        </w:rPr>
        <w:t xml:space="preserve"> in depth expert knowledge.  </w:t>
      </w:r>
      <w:r w:rsidR="0066598D" w:rsidRPr="00A84095">
        <w:rPr>
          <w:rFonts w:cstheme="minorHAnsi"/>
          <w:sz w:val="24"/>
          <w:szCs w:val="24"/>
        </w:rPr>
        <w:t>Self-descriptive</w:t>
      </w:r>
      <w:r w:rsidRPr="00A84095">
        <w:rPr>
          <w:rFonts w:cstheme="minorHAnsi"/>
          <w:sz w:val="24"/>
          <w:szCs w:val="24"/>
        </w:rPr>
        <w:t xml:space="preserve"> messages, which are the third su</w:t>
      </w:r>
      <w:r w:rsidR="0066598D">
        <w:rPr>
          <w:rFonts w:cstheme="minorHAnsi"/>
          <w:sz w:val="24"/>
          <w:szCs w:val="24"/>
        </w:rPr>
        <w:t>b</w:t>
      </w:r>
      <w:r w:rsidRPr="00A84095">
        <w:rPr>
          <w:rFonts w:cstheme="minorHAnsi"/>
          <w:sz w:val="24"/>
          <w:szCs w:val="24"/>
        </w:rPr>
        <w:t>-con</w:t>
      </w:r>
      <w:r w:rsidR="0066598D">
        <w:rPr>
          <w:rFonts w:cstheme="minorHAnsi"/>
          <w:sz w:val="24"/>
          <w:szCs w:val="24"/>
        </w:rPr>
        <w:t>s</w:t>
      </w:r>
      <w:r w:rsidRPr="00A84095">
        <w:rPr>
          <w:rFonts w:cstheme="minorHAnsi"/>
          <w:sz w:val="24"/>
          <w:szCs w:val="24"/>
        </w:rPr>
        <w:t>traint, need to co</w:t>
      </w:r>
      <w:r w:rsidR="00F438E9">
        <w:rPr>
          <w:rFonts w:cstheme="minorHAnsi"/>
          <w:sz w:val="24"/>
          <w:szCs w:val="24"/>
        </w:rPr>
        <w:t>n</w:t>
      </w:r>
      <w:r w:rsidRPr="00A84095">
        <w:rPr>
          <w:rFonts w:cstheme="minorHAnsi"/>
          <w:sz w:val="24"/>
          <w:szCs w:val="24"/>
        </w:rPr>
        <w:t xml:space="preserve">tain sufficient information for </w:t>
      </w:r>
      <w:r w:rsidR="006A0024" w:rsidRPr="00A84095">
        <w:rPr>
          <w:rFonts w:cstheme="minorHAnsi"/>
          <w:sz w:val="24"/>
          <w:szCs w:val="24"/>
        </w:rPr>
        <w:t>its</w:t>
      </w:r>
      <w:r w:rsidRPr="00A84095">
        <w:rPr>
          <w:rFonts w:cstheme="minorHAnsi"/>
          <w:sz w:val="24"/>
          <w:szCs w:val="24"/>
        </w:rPr>
        <w:t xml:space="preserve"> meaning to be understood. In doing so</w:t>
      </w:r>
      <w:r w:rsidR="006A0024">
        <w:rPr>
          <w:rFonts w:cstheme="minorHAnsi"/>
          <w:sz w:val="24"/>
          <w:szCs w:val="24"/>
        </w:rPr>
        <w:t xml:space="preserve"> </w:t>
      </w:r>
      <w:r w:rsidRPr="00A84095">
        <w:rPr>
          <w:rFonts w:cstheme="minorHAnsi"/>
          <w:sz w:val="24"/>
          <w:szCs w:val="24"/>
        </w:rPr>
        <w:t>a media type should be given to each message.     “The benefit is that the four HTTP methods are clearly defined” [</w:t>
      </w:r>
      <w:r w:rsidR="00183354">
        <w:rPr>
          <w:rFonts w:cstheme="minorHAnsi"/>
          <w:sz w:val="24"/>
          <w:szCs w:val="24"/>
        </w:rPr>
        <w:t>2</w:t>
      </w:r>
      <w:r w:rsidRPr="00A84095">
        <w:rPr>
          <w:rFonts w:cstheme="minorHAnsi"/>
          <w:sz w:val="24"/>
          <w:szCs w:val="24"/>
        </w:rPr>
        <w:t xml:space="preserve">] meaning that the user can grasp what the service is doing and the meaning with more ease.  The fourth sub-constraint is hypermedia </w:t>
      </w:r>
      <w:r w:rsidR="00A97678">
        <w:rPr>
          <w:rFonts w:cstheme="minorHAnsi"/>
          <w:sz w:val="24"/>
          <w:szCs w:val="24"/>
        </w:rPr>
        <w:t xml:space="preserve">which essentially means </w:t>
      </w:r>
      <w:r w:rsidRPr="00A84095">
        <w:rPr>
          <w:rFonts w:cstheme="minorHAnsi"/>
          <w:sz w:val="24"/>
          <w:szCs w:val="24"/>
        </w:rPr>
        <w:t>text with hyperlinks.  “The hypermedia drives (i.e. acts as an engine of) the application state. In other words, it just means that we click on links to move to new pages (i.e. switching between application states)”</w:t>
      </w:r>
      <w:r w:rsidR="008A648A">
        <w:rPr>
          <w:rFonts w:cstheme="minorHAnsi"/>
          <w:sz w:val="24"/>
          <w:szCs w:val="24"/>
        </w:rPr>
        <w:t xml:space="preserve"> [</w:t>
      </w:r>
      <w:r w:rsidR="00183354">
        <w:rPr>
          <w:rFonts w:cstheme="minorHAnsi"/>
          <w:sz w:val="24"/>
          <w:szCs w:val="24"/>
        </w:rPr>
        <w:t>2</w:t>
      </w:r>
      <w:r w:rsidR="008A648A">
        <w:rPr>
          <w:rFonts w:cstheme="minorHAnsi"/>
          <w:sz w:val="24"/>
          <w:szCs w:val="24"/>
        </w:rPr>
        <w:t>]</w:t>
      </w:r>
      <w:r w:rsidRPr="00A84095">
        <w:rPr>
          <w:rFonts w:cstheme="minorHAnsi"/>
          <w:sz w:val="24"/>
          <w:szCs w:val="24"/>
        </w:rPr>
        <w:t>.   The benefit of which is that if compliant the user does not need to look in documentation to see orders for example and that errors are minimised by avoiding a badly constructed UPI.  However, “</w:t>
      </w:r>
      <w:r w:rsidRPr="00A84095">
        <w:rPr>
          <w:rFonts w:cstheme="minorHAnsi"/>
          <w:kern w:val="0"/>
          <w:sz w:val="24"/>
          <w:szCs w:val="24"/>
        </w:rPr>
        <w:t>complex interactions translate to complex URIs” [</w:t>
      </w:r>
      <w:r w:rsidR="00391CD7">
        <w:rPr>
          <w:rFonts w:cstheme="minorHAnsi"/>
          <w:kern w:val="0"/>
          <w:sz w:val="24"/>
          <w:szCs w:val="24"/>
        </w:rPr>
        <w:t>3</w:t>
      </w:r>
      <w:r w:rsidR="008A648A" w:rsidRPr="00A84095">
        <w:rPr>
          <w:rFonts w:cstheme="minorHAnsi"/>
          <w:kern w:val="0"/>
          <w:sz w:val="24"/>
          <w:szCs w:val="24"/>
        </w:rPr>
        <w:t>] meaning</w:t>
      </w:r>
      <w:r w:rsidRPr="00A84095">
        <w:rPr>
          <w:rFonts w:cstheme="minorHAnsi"/>
          <w:kern w:val="0"/>
          <w:sz w:val="24"/>
          <w:szCs w:val="24"/>
        </w:rPr>
        <w:t xml:space="preserve"> the links are a duplication of the internal design.  [</w:t>
      </w:r>
      <w:r w:rsidR="00391CD7">
        <w:rPr>
          <w:rFonts w:cstheme="minorHAnsi"/>
          <w:kern w:val="0"/>
          <w:sz w:val="24"/>
          <w:szCs w:val="24"/>
        </w:rPr>
        <w:t>3</w:t>
      </w:r>
      <w:r w:rsidRPr="00A84095">
        <w:rPr>
          <w:rFonts w:cstheme="minorHAnsi"/>
          <w:kern w:val="0"/>
          <w:sz w:val="24"/>
          <w:szCs w:val="24"/>
        </w:rPr>
        <w:t xml:space="preserve">] points </w:t>
      </w:r>
      <w:r w:rsidR="008A648A" w:rsidRPr="00A84095">
        <w:rPr>
          <w:rFonts w:cstheme="minorHAnsi"/>
          <w:kern w:val="0"/>
          <w:sz w:val="24"/>
          <w:szCs w:val="24"/>
        </w:rPr>
        <w:t>out</w:t>
      </w:r>
      <w:r w:rsidRPr="00A84095">
        <w:rPr>
          <w:rFonts w:cstheme="minorHAnsi"/>
          <w:kern w:val="0"/>
          <w:sz w:val="24"/>
          <w:szCs w:val="24"/>
        </w:rPr>
        <w:t xml:space="preserve"> that as a result</w:t>
      </w:r>
      <w:r w:rsidR="008A648A">
        <w:rPr>
          <w:rFonts w:cstheme="minorHAnsi"/>
          <w:kern w:val="0"/>
          <w:sz w:val="24"/>
          <w:szCs w:val="24"/>
        </w:rPr>
        <w:t>, “</w:t>
      </w:r>
      <w:r w:rsidRPr="00A84095">
        <w:rPr>
          <w:rFonts w:cstheme="minorHAnsi"/>
          <w:kern w:val="0"/>
          <w:sz w:val="24"/>
          <w:szCs w:val="24"/>
        </w:rPr>
        <w:t xml:space="preserve">many RESTful Web services resort to exposing the underlying API of the service even if they know it’s wrong”.  </w:t>
      </w:r>
    </w:p>
    <w:p w14:paraId="031F1E3D" w14:textId="77777777" w:rsidR="001D2D4E" w:rsidRDefault="001D2D4E" w:rsidP="00035276">
      <w:pPr>
        <w:rPr>
          <w:rFonts w:cstheme="minorHAnsi"/>
          <w:sz w:val="24"/>
          <w:szCs w:val="24"/>
        </w:rPr>
      </w:pPr>
    </w:p>
    <w:p w14:paraId="29EBA7CC" w14:textId="38C1EFF3" w:rsidR="00035276" w:rsidRDefault="00035276" w:rsidP="00035276">
      <w:pPr>
        <w:rPr>
          <w:rFonts w:cstheme="minorHAnsi"/>
          <w:sz w:val="24"/>
          <w:szCs w:val="24"/>
        </w:rPr>
      </w:pPr>
      <w:r w:rsidRPr="00A84095">
        <w:rPr>
          <w:rFonts w:cstheme="minorHAnsi"/>
          <w:sz w:val="24"/>
          <w:szCs w:val="24"/>
        </w:rPr>
        <w:t xml:space="preserve">The fifth constraint refers to a layered system which is a further constraint on the uniform interface. </w:t>
      </w:r>
    </w:p>
    <w:p w14:paraId="14DAECB7" w14:textId="77777777" w:rsidR="00703B96" w:rsidRDefault="00541B4E" w:rsidP="00703B96">
      <w:pPr>
        <w:keepNext/>
        <w:jc w:val="center"/>
      </w:pPr>
      <w:r>
        <w:rPr>
          <w:noProof/>
        </w:rPr>
        <w:drawing>
          <wp:inline distT="0" distB="0" distL="0" distR="0" wp14:anchorId="28468846" wp14:editId="34E6A7BE">
            <wp:extent cx="3648075" cy="2247900"/>
            <wp:effectExtent l="0" t="0" r="9525" b="0"/>
            <wp:docPr id="1588578901" name="Picture 1" descr="A diagram of a softwar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78901" name="Picture 1" descr="A diagram of a software application&#10;&#10;Description automatically generated"/>
                    <pic:cNvPicPr/>
                  </pic:nvPicPr>
                  <pic:blipFill>
                    <a:blip r:embed="rId9"/>
                    <a:stretch>
                      <a:fillRect/>
                    </a:stretch>
                  </pic:blipFill>
                  <pic:spPr>
                    <a:xfrm>
                      <a:off x="0" y="0"/>
                      <a:ext cx="3648075" cy="2247900"/>
                    </a:xfrm>
                    <a:prstGeom prst="rect">
                      <a:avLst/>
                    </a:prstGeom>
                  </pic:spPr>
                </pic:pic>
              </a:graphicData>
            </a:graphic>
          </wp:inline>
        </w:drawing>
      </w:r>
    </w:p>
    <w:p w14:paraId="4D90917F" w14:textId="371222F9" w:rsidR="00F74FD3" w:rsidRPr="00A84095" w:rsidRDefault="00703B96" w:rsidP="00703B96">
      <w:pPr>
        <w:pStyle w:val="Caption"/>
        <w:jc w:val="center"/>
        <w:rPr>
          <w:rFonts w:cstheme="minorHAnsi"/>
          <w:sz w:val="24"/>
          <w:szCs w:val="24"/>
        </w:rPr>
      </w:pPr>
      <w:bookmarkStart w:id="7" w:name="_Toc153494572"/>
      <w:r>
        <w:t xml:space="preserve">Figure </w:t>
      </w:r>
      <w:r w:rsidR="000C1433">
        <w:fldChar w:fldCharType="begin"/>
      </w:r>
      <w:r w:rsidR="000C1433">
        <w:instrText xml:space="preserve"> SEQ Figure \* ARABIC </w:instrText>
      </w:r>
      <w:r w:rsidR="000C1433">
        <w:fldChar w:fldCharType="separate"/>
      </w:r>
      <w:r>
        <w:rPr>
          <w:noProof/>
        </w:rPr>
        <w:t>3</w:t>
      </w:r>
      <w:r w:rsidR="000C1433">
        <w:rPr>
          <w:noProof/>
        </w:rPr>
        <w:fldChar w:fldCharType="end"/>
      </w:r>
      <w:r>
        <w:t xml:space="preserve"> </w:t>
      </w:r>
      <w:r w:rsidRPr="00715A31">
        <w:t>Multiple layers [2].</w:t>
      </w:r>
      <w:bookmarkEnd w:id="7"/>
    </w:p>
    <w:p w14:paraId="68A8DFC4" w14:textId="52F4301B" w:rsidR="00035276" w:rsidRPr="002958E3" w:rsidRDefault="00035276" w:rsidP="00035276">
      <w:pPr>
        <w:rPr>
          <w:rFonts w:cstheme="minorHAnsi"/>
          <w:sz w:val="24"/>
          <w:szCs w:val="24"/>
        </w:rPr>
      </w:pPr>
      <w:r w:rsidRPr="002958E3">
        <w:rPr>
          <w:rFonts w:cstheme="minorHAnsi"/>
          <w:sz w:val="24"/>
          <w:szCs w:val="24"/>
        </w:rPr>
        <w:t xml:space="preserve">This dictates that the client should only know the layer in which it is communicating </w:t>
      </w:r>
      <w:r w:rsidR="008A648A" w:rsidRPr="002958E3">
        <w:rPr>
          <w:rFonts w:cstheme="minorHAnsi"/>
          <w:sz w:val="24"/>
          <w:szCs w:val="24"/>
        </w:rPr>
        <w:t>with.</w:t>
      </w:r>
      <w:r w:rsidRPr="002958E3">
        <w:rPr>
          <w:rFonts w:cstheme="minorHAnsi"/>
          <w:sz w:val="24"/>
          <w:szCs w:val="24"/>
        </w:rPr>
        <w:t xml:space="preserve">  In addition to security benefits, several servers can be working in the background to provide information and responses.   “The client is not aware of the multiple layers. To the client it just looks as if it gets the data from a single REST Service” [</w:t>
      </w:r>
      <w:r w:rsidR="00183354">
        <w:rPr>
          <w:rFonts w:cstheme="minorHAnsi"/>
          <w:sz w:val="24"/>
          <w:szCs w:val="24"/>
        </w:rPr>
        <w:t>2</w:t>
      </w:r>
      <w:r w:rsidRPr="002958E3">
        <w:rPr>
          <w:rFonts w:cstheme="minorHAnsi"/>
          <w:sz w:val="24"/>
          <w:szCs w:val="24"/>
        </w:rPr>
        <w:t>].</w:t>
      </w:r>
    </w:p>
    <w:p w14:paraId="7CCF6D38" w14:textId="77777777" w:rsidR="00035276" w:rsidRPr="002958E3" w:rsidRDefault="00035276" w:rsidP="00035276">
      <w:pPr>
        <w:rPr>
          <w:rFonts w:cstheme="minorHAnsi"/>
          <w:sz w:val="24"/>
          <w:szCs w:val="24"/>
        </w:rPr>
      </w:pPr>
      <w:r w:rsidRPr="002958E3">
        <w:rPr>
          <w:rFonts w:cstheme="minorHAnsi"/>
          <w:sz w:val="24"/>
          <w:szCs w:val="24"/>
        </w:rPr>
        <w:t xml:space="preserve">The sixth constraint is the only constraint which is optional and refers to the server sending a code to extend functionality.  This happens frequently on websites through your browser access, for example access to a function once a webpage is loaded.  </w:t>
      </w:r>
    </w:p>
    <w:p w14:paraId="2412E6A4" w14:textId="319D9FAA" w:rsidR="008F5D98" w:rsidRPr="002958E3" w:rsidRDefault="008F5D98" w:rsidP="008F5D98">
      <w:pPr>
        <w:rPr>
          <w:sz w:val="24"/>
          <w:szCs w:val="24"/>
        </w:rPr>
      </w:pPr>
      <w:proofErr w:type="gramStart"/>
      <w:r w:rsidRPr="002958E3">
        <w:rPr>
          <w:sz w:val="24"/>
          <w:szCs w:val="24"/>
        </w:rPr>
        <w:t>In order to</w:t>
      </w:r>
      <w:proofErr w:type="gramEnd"/>
      <w:r w:rsidRPr="002958E3">
        <w:rPr>
          <w:sz w:val="24"/>
          <w:szCs w:val="24"/>
        </w:rPr>
        <w:t xml:space="preserve"> comply with these 6 constraints to be considered RESTful you do not have to use HTTP or JSON but having reviewed the literature available these appear the most preferable ways for implementation.  “It is probably that they are open standards, which have been accepted by the Internet Engineering Task Force (IETF)”</w:t>
      </w:r>
      <w:r w:rsidR="00183354">
        <w:rPr>
          <w:sz w:val="24"/>
          <w:szCs w:val="24"/>
        </w:rPr>
        <w:t xml:space="preserve"> [2</w:t>
      </w:r>
      <w:r w:rsidRPr="002958E3">
        <w:rPr>
          <w:sz w:val="24"/>
          <w:szCs w:val="24"/>
        </w:rPr>
        <w:t xml:space="preserve">]. </w:t>
      </w:r>
      <w:r w:rsidR="004340BB" w:rsidRPr="002958E3">
        <w:rPr>
          <w:sz w:val="24"/>
          <w:szCs w:val="24"/>
        </w:rPr>
        <w:t xml:space="preserve"> This is also largely due to </w:t>
      </w:r>
      <w:r w:rsidR="00F16BC4" w:rsidRPr="002958E3">
        <w:rPr>
          <w:sz w:val="24"/>
          <w:szCs w:val="24"/>
        </w:rPr>
        <w:t xml:space="preserve">them conforming to HTTP responses as other sources based on </w:t>
      </w:r>
      <w:r w:rsidR="004A79D0" w:rsidRPr="002958E3">
        <w:rPr>
          <w:sz w:val="24"/>
          <w:szCs w:val="24"/>
        </w:rPr>
        <w:t>research referred to by [</w:t>
      </w:r>
      <w:r w:rsidR="00391CD7">
        <w:rPr>
          <w:sz w:val="24"/>
          <w:szCs w:val="24"/>
        </w:rPr>
        <w:t>3</w:t>
      </w:r>
      <w:r w:rsidR="004A79D0" w:rsidRPr="002958E3">
        <w:rPr>
          <w:sz w:val="24"/>
          <w:szCs w:val="24"/>
        </w:rPr>
        <w:t xml:space="preserve">] which </w:t>
      </w:r>
      <w:r w:rsidR="004A79D0" w:rsidRPr="002958E3">
        <w:rPr>
          <w:sz w:val="24"/>
          <w:szCs w:val="24"/>
        </w:rPr>
        <w:lastRenderedPageBreak/>
        <w:t>highlights, “Many RESTful Web services support at least two response formats (typically XML and JSON</w:t>
      </w:r>
      <w:r w:rsidR="00940066" w:rsidRPr="002958E3">
        <w:rPr>
          <w:sz w:val="24"/>
          <w:szCs w:val="24"/>
        </w:rPr>
        <w:t>)</w:t>
      </w:r>
      <w:r w:rsidR="004A79D0" w:rsidRPr="002958E3">
        <w:rPr>
          <w:sz w:val="24"/>
          <w:szCs w:val="24"/>
        </w:rPr>
        <w:t xml:space="preserve">” citing this as the reason.    </w:t>
      </w:r>
    </w:p>
    <w:p w14:paraId="3FDFDC8F" w14:textId="75387214" w:rsidR="006B13A3" w:rsidRPr="002958E3" w:rsidRDefault="002958E3" w:rsidP="00287C02">
      <w:pPr>
        <w:autoSpaceDE w:val="0"/>
        <w:autoSpaceDN w:val="0"/>
        <w:adjustRightInd w:val="0"/>
        <w:spacing w:after="0" w:line="240" w:lineRule="auto"/>
        <w:rPr>
          <w:rFonts w:cstheme="minorHAnsi"/>
          <w:kern w:val="0"/>
          <w:sz w:val="24"/>
          <w:szCs w:val="24"/>
        </w:rPr>
      </w:pPr>
      <w:r w:rsidRPr="002958E3">
        <w:rPr>
          <w:rFonts w:cstheme="minorHAnsi"/>
          <w:kern w:val="0"/>
          <w:sz w:val="24"/>
          <w:szCs w:val="24"/>
        </w:rPr>
        <w:t>Overall,</w:t>
      </w:r>
      <w:r w:rsidR="00287C02" w:rsidRPr="002958E3">
        <w:rPr>
          <w:rFonts w:cstheme="minorHAnsi"/>
          <w:kern w:val="0"/>
          <w:sz w:val="24"/>
          <w:szCs w:val="24"/>
        </w:rPr>
        <w:t xml:space="preserve"> the literature available indicates the </w:t>
      </w:r>
      <w:r w:rsidRPr="002958E3">
        <w:rPr>
          <w:rFonts w:cstheme="minorHAnsi"/>
          <w:kern w:val="0"/>
          <w:sz w:val="24"/>
          <w:szCs w:val="24"/>
        </w:rPr>
        <w:t>following:</w:t>
      </w:r>
      <w:r w:rsidR="00287C02" w:rsidRPr="002958E3">
        <w:rPr>
          <w:rFonts w:cstheme="minorHAnsi"/>
          <w:kern w:val="0"/>
          <w:sz w:val="24"/>
          <w:szCs w:val="24"/>
        </w:rPr>
        <w:t xml:space="preserve"> “</w:t>
      </w:r>
      <w:r w:rsidR="006B13A3" w:rsidRPr="002958E3">
        <w:rPr>
          <w:rFonts w:cstheme="minorHAnsi"/>
          <w:kern w:val="0"/>
          <w:sz w:val="24"/>
          <w:szCs w:val="24"/>
        </w:rPr>
        <w:t xml:space="preserve">RESTful Web services are considered less complex, require fewer </w:t>
      </w:r>
      <w:proofErr w:type="gramStart"/>
      <w:r w:rsidR="006B13A3" w:rsidRPr="002958E3">
        <w:rPr>
          <w:rFonts w:cstheme="minorHAnsi"/>
          <w:kern w:val="0"/>
          <w:sz w:val="24"/>
          <w:szCs w:val="24"/>
        </w:rPr>
        <w:t>skills</w:t>
      </w:r>
      <w:proofErr w:type="gramEnd"/>
      <w:r w:rsidR="006B13A3" w:rsidRPr="002958E3">
        <w:rPr>
          <w:rFonts w:cstheme="minorHAnsi"/>
          <w:kern w:val="0"/>
          <w:sz w:val="24"/>
          <w:szCs w:val="24"/>
        </w:rPr>
        <w:t xml:space="preserve"> and have a</w:t>
      </w:r>
      <w:r w:rsidR="00287C02" w:rsidRPr="002958E3">
        <w:rPr>
          <w:rFonts w:cstheme="minorHAnsi"/>
          <w:kern w:val="0"/>
          <w:sz w:val="24"/>
          <w:szCs w:val="24"/>
        </w:rPr>
        <w:t xml:space="preserve"> </w:t>
      </w:r>
      <w:r w:rsidR="006B13A3" w:rsidRPr="002958E3">
        <w:rPr>
          <w:rFonts w:cstheme="minorHAnsi"/>
          <w:kern w:val="0"/>
          <w:sz w:val="24"/>
          <w:szCs w:val="24"/>
        </w:rPr>
        <w:t xml:space="preserve">lower entry cost </w:t>
      </w:r>
      <w:proofErr w:type="spellStart"/>
      <w:r w:rsidR="006B13A3" w:rsidRPr="002958E3">
        <w:rPr>
          <w:rFonts w:cstheme="minorHAnsi"/>
          <w:kern w:val="0"/>
          <w:sz w:val="24"/>
          <w:szCs w:val="24"/>
        </w:rPr>
        <w:t>thanWS</w:t>
      </w:r>
      <w:proofErr w:type="spellEnd"/>
      <w:r w:rsidR="006B13A3" w:rsidRPr="002958E3">
        <w:rPr>
          <w:rFonts w:cstheme="minorHAnsi"/>
          <w:kern w:val="0"/>
          <w:sz w:val="24"/>
          <w:szCs w:val="24"/>
        </w:rPr>
        <w:t>-* SOAP web services. The surveyors believe that RESTful</w:t>
      </w:r>
      <w:r w:rsidR="00287C02" w:rsidRPr="002958E3">
        <w:rPr>
          <w:rFonts w:cstheme="minorHAnsi"/>
          <w:kern w:val="0"/>
          <w:sz w:val="24"/>
          <w:szCs w:val="24"/>
        </w:rPr>
        <w:t xml:space="preserve"> </w:t>
      </w:r>
      <w:r w:rsidR="006B13A3" w:rsidRPr="002958E3">
        <w:rPr>
          <w:rFonts w:cstheme="minorHAnsi"/>
          <w:kern w:val="0"/>
          <w:sz w:val="24"/>
          <w:szCs w:val="24"/>
        </w:rPr>
        <w:t xml:space="preserve">services by themselves do not provide a complete enterprise </w:t>
      </w:r>
      <w:r w:rsidRPr="002958E3">
        <w:rPr>
          <w:rFonts w:cstheme="minorHAnsi"/>
          <w:kern w:val="0"/>
          <w:sz w:val="24"/>
          <w:szCs w:val="24"/>
        </w:rPr>
        <w:t>solution” [</w:t>
      </w:r>
      <w:r w:rsidR="00391CD7">
        <w:rPr>
          <w:rFonts w:cstheme="minorHAnsi"/>
          <w:kern w:val="0"/>
          <w:sz w:val="24"/>
          <w:szCs w:val="24"/>
        </w:rPr>
        <w:t>3</w:t>
      </w:r>
      <w:r w:rsidR="006B13A3" w:rsidRPr="002958E3">
        <w:rPr>
          <w:rFonts w:cstheme="minorHAnsi"/>
          <w:kern w:val="0"/>
          <w:sz w:val="24"/>
          <w:szCs w:val="24"/>
        </w:rPr>
        <w:t>]</w:t>
      </w:r>
      <w:r w:rsidRPr="002958E3">
        <w:rPr>
          <w:rFonts w:cstheme="minorHAnsi"/>
          <w:kern w:val="0"/>
          <w:sz w:val="24"/>
          <w:szCs w:val="24"/>
        </w:rPr>
        <w:t xml:space="preserve">.  </w:t>
      </w:r>
    </w:p>
    <w:p w14:paraId="0A1D3836" w14:textId="77777777" w:rsidR="006B13A3" w:rsidRDefault="006B13A3" w:rsidP="006B13A3">
      <w:pPr>
        <w:rPr>
          <w:rFonts w:ascii="Times New Roman" w:hAnsi="Times New Roman" w:cs="Times New Roman"/>
          <w:kern w:val="0"/>
          <w:sz w:val="20"/>
          <w:szCs w:val="20"/>
        </w:rPr>
      </w:pPr>
    </w:p>
    <w:p w14:paraId="14236DBA" w14:textId="77777777" w:rsidR="00703B96" w:rsidRDefault="008B2915" w:rsidP="00703B96">
      <w:pPr>
        <w:keepNext/>
      </w:pPr>
      <w:r w:rsidRPr="002958E3">
        <w:rPr>
          <w:rFonts w:cstheme="minorHAnsi"/>
          <w:noProof/>
          <w:sz w:val="24"/>
          <w:szCs w:val="24"/>
        </w:rPr>
        <w:drawing>
          <wp:inline distT="0" distB="0" distL="0" distR="0" wp14:anchorId="5BC6655C" wp14:editId="419C7DD7">
            <wp:extent cx="5731510" cy="1785668"/>
            <wp:effectExtent l="0" t="0" r="2540" b="5080"/>
            <wp:docPr id="211326668"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26668" name="Picture 1" descr="A table with numbers and numbers&#10;&#10;Description automatically generated"/>
                    <pic:cNvPicPr/>
                  </pic:nvPicPr>
                  <pic:blipFill>
                    <a:blip r:embed="rId10"/>
                    <a:stretch>
                      <a:fillRect/>
                    </a:stretch>
                  </pic:blipFill>
                  <pic:spPr>
                    <a:xfrm>
                      <a:off x="0" y="0"/>
                      <a:ext cx="5751449" cy="1791880"/>
                    </a:xfrm>
                    <a:prstGeom prst="rect">
                      <a:avLst/>
                    </a:prstGeom>
                  </pic:spPr>
                </pic:pic>
              </a:graphicData>
            </a:graphic>
          </wp:inline>
        </w:drawing>
      </w:r>
    </w:p>
    <w:p w14:paraId="43498A82" w14:textId="267DD4A9" w:rsidR="006B13A3" w:rsidRPr="002958E3" w:rsidRDefault="00703B96" w:rsidP="00703B96">
      <w:pPr>
        <w:pStyle w:val="Caption"/>
        <w:rPr>
          <w:rFonts w:cstheme="minorHAnsi"/>
          <w:kern w:val="0"/>
          <w:sz w:val="24"/>
          <w:szCs w:val="24"/>
        </w:rPr>
      </w:pPr>
      <w:bookmarkStart w:id="8" w:name="_Toc153494573"/>
      <w:r>
        <w:t xml:space="preserve">Figure </w:t>
      </w:r>
      <w:r w:rsidR="000C1433">
        <w:fldChar w:fldCharType="begin"/>
      </w:r>
      <w:r w:rsidR="000C1433">
        <w:instrText xml:space="preserve"> SEQ Figure \* ARABIC </w:instrText>
      </w:r>
      <w:r w:rsidR="000C1433">
        <w:fldChar w:fldCharType="separate"/>
      </w:r>
      <w:r>
        <w:rPr>
          <w:noProof/>
        </w:rPr>
        <w:t>4</w:t>
      </w:r>
      <w:r w:rsidR="000C1433">
        <w:rPr>
          <w:noProof/>
        </w:rPr>
        <w:fldChar w:fldCharType="end"/>
      </w:r>
      <w:r>
        <w:t xml:space="preserve"> </w:t>
      </w:r>
      <w:r w:rsidRPr="002E7525">
        <w:t>Table 1. Web service styles used in public services. Survey conducted in 2007 and 2010 [3].</w:t>
      </w:r>
      <w:bookmarkEnd w:id="8"/>
    </w:p>
    <w:p w14:paraId="0543DF30" w14:textId="77777777" w:rsidR="00C71062" w:rsidRPr="00867A8D" w:rsidRDefault="00C71062" w:rsidP="00C71062">
      <w:pPr>
        <w:autoSpaceDE w:val="0"/>
        <w:autoSpaceDN w:val="0"/>
        <w:adjustRightInd w:val="0"/>
        <w:spacing w:after="0" w:line="240" w:lineRule="auto"/>
        <w:rPr>
          <w:rFonts w:cstheme="minorHAnsi"/>
          <w:kern w:val="0"/>
          <w:sz w:val="24"/>
          <w:szCs w:val="24"/>
        </w:rPr>
      </w:pPr>
    </w:p>
    <w:p w14:paraId="13EC737F" w14:textId="053C8A55" w:rsidR="0041662F" w:rsidRPr="00867A8D" w:rsidRDefault="002958E3" w:rsidP="0041662F">
      <w:pPr>
        <w:autoSpaceDE w:val="0"/>
        <w:autoSpaceDN w:val="0"/>
        <w:adjustRightInd w:val="0"/>
        <w:spacing w:after="0" w:line="240" w:lineRule="auto"/>
        <w:rPr>
          <w:rFonts w:cstheme="minorHAnsi"/>
          <w:color w:val="FF0000"/>
          <w:sz w:val="24"/>
          <w:szCs w:val="24"/>
        </w:rPr>
      </w:pPr>
      <w:r w:rsidRPr="00867A8D">
        <w:rPr>
          <w:rFonts w:cstheme="minorHAnsi"/>
          <w:kern w:val="0"/>
          <w:sz w:val="24"/>
          <w:szCs w:val="24"/>
        </w:rPr>
        <w:t>Whilst</w:t>
      </w:r>
      <w:r w:rsidR="00A03FDB" w:rsidRPr="00867A8D">
        <w:rPr>
          <w:rFonts w:cstheme="minorHAnsi"/>
          <w:kern w:val="0"/>
          <w:sz w:val="24"/>
          <w:szCs w:val="24"/>
        </w:rPr>
        <w:t xml:space="preserve"> the </w:t>
      </w:r>
      <w:r w:rsidR="006B13A3" w:rsidRPr="00867A8D">
        <w:rPr>
          <w:rFonts w:cstheme="minorHAnsi"/>
          <w:kern w:val="0"/>
          <w:sz w:val="24"/>
          <w:szCs w:val="24"/>
        </w:rPr>
        <w:t xml:space="preserve">results are not conclusive or </w:t>
      </w:r>
      <w:r w:rsidR="00A03FDB" w:rsidRPr="00867A8D">
        <w:rPr>
          <w:rFonts w:cstheme="minorHAnsi"/>
          <w:kern w:val="0"/>
          <w:sz w:val="24"/>
          <w:szCs w:val="24"/>
        </w:rPr>
        <w:t xml:space="preserve">provide reasoning </w:t>
      </w:r>
      <w:r w:rsidR="006B13A3" w:rsidRPr="00867A8D">
        <w:rPr>
          <w:rFonts w:cstheme="minorHAnsi"/>
          <w:kern w:val="0"/>
          <w:sz w:val="24"/>
          <w:szCs w:val="24"/>
        </w:rPr>
        <w:t xml:space="preserve">behind any trends it does without doubt indicate that </w:t>
      </w:r>
      <w:r w:rsidRPr="00867A8D">
        <w:rPr>
          <w:rFonts w:cstheme="minorHAnsi"/>
          <w:kern w:val="0"/>
          <w:sz w:val="24"/>
          <w:szCs w:val="24"/>
        </w:rPr>
        <w:t>an</w:t>
      </w:r>
      <w:r w:rsidR="006B13A3" w:rsidRPr="00867A8D">
        <w:rPr>
          <w:rFonts w:cstheme="minorHAnsi"/>
          <w:kern w:val="0"/>
          <w:sz w:val="24"/>
          <w:szCs w:val="24"/>
        </w:rPr>
        <w:t xml:space="preserve"> increasing number of RESTful services have been created.  </w:t>
      </w:r>
      <w:r w:rsidR="0041662F" w:rsidRPr="00867A8D">
        <w:rPr>
          <w:rFonts w:cstheme="minorHAnsi"/>
          <w:kern w:val="0"/>
          <w:sz w:val="24"/>
          <w:szCs w:val="24"/>
        </w:rPr>
        <w:t>“RESTful services were used only for simple, public services. In contrast, enterprise standards, tools vendors, and the research community were only concerned with WS-* services.”</w:t>
      </w:r>
      <w:r w:rsidR="00C662D3" w:rsidRPr="00867A8D">
        <w:rPr>
          <w:rFonts w:cstheme="minorHAnsi"/>
          <w:kern w:val="0"/>
          <w:sz w:val="24"/>
          <w:szCs w:val="24"/>
        </w:rPr>
        <w:t xml:space="preserve"> [1].  What research indicates is that t</w:t>
      </w:r>
      <w:r w:rsidR="0041662F" w:rsidRPr="00867A8D">
        <w:rPr>
          <w:rFonts w:cstheme="minorHAnsi"/>
          <w:kern w:val="0"/>
          <w:sz w:val="24"/>
          <w:szCs w:val="24"/>
        </w:rPr>
        <w:t xml:space="preserve">his is no longer the </w:t>
      </w:r>
      <w:r w:rsidR="00C662D3" w:rsidRPr="00867A8D">
        <w:rPr>
          <w:rFonts w:cstheme="minorHAnsi"/>
          <w:kern w:val="0"/>
          <w:sz w:val="24"/>
          <w:szCs w:val="24"/>
        </w:rPr>
        <w:t xml:space="preserve">case, and both </w:t>
      </w:r>
      <w:r w:rsidR="0041662F" w:rsidRPr="00867A8D">
        <w:rPr>
          <w:rFonts w:cstheme="minorHAnsi"/>
          <w:kern w:val="0"/>
          <w:sz w:val="24"/>
          <w:szCs w:val="24"/>
        </w:rPr>
        <w:t xml:space="preserve">styles are being utilised.  “Amazon, Google, </w:t>
      </w:r>
      <w:r w:rsidR="00C662D3" w:rsidRPr="00867A8D">
        <w:rPr>
          <w:rFonts w:cstheme="minorHAnsi"/>
          <w:kern w:val="0"/>
          <w:sz w:val="24"/>
          <w:szCs w:val="24"/>
        </w:rPr>
        <w:t>Yahoo, Microsoft</w:t>
      </w:r>
      <w:r w:rsidR="0041662F" w:rsidRPr="00867A8D">
        <w:rPr>
          <w:rFonts w:cstheme="minorHAnsi"/>
          <w:kern w:val="0"/>
          <w:sz w:val="24"/>
          <w:szCs w:val="24"/>
        </w:rPr>
        <w:t>, and other big companies have been building enormous scalable and extensible systems”</w:t>
      </w:r>
      <w:r w:rsidR="00C662D3" w:rsidRPr="00867A8D">
        <w:rPr>
          <w:rFonts w:cstheme="minorHAnsi"/>
          <w:kern w:val="0"/>
          <w:sz w:val="24"/>
          <w:szCs w:val="24"/>
        </w:rPr>
        <w:t xml:space="preserve"> [1].  </w:t>
      </w:r>
    </w:p>
    <w:p w14:paraId="1267E114" w14:textId="77777777" w:rsidR="00AF011F" w:rsidRDefault="00AF011F" w:rsidP="00D546D5">
      <w:pPr>
        <w:spacing w:after="0"/>
        <w:rPr>
          <w:rFonts w:cstheme="minorHAnsi"/>
          <w:sz w:val="24"/>
          <w:szCs w:val="24"/>
        </w:rPr>
      </w:pPr>
    </w:p>
    <w:p w14:paraId="77607145" w14:textId="28A2ECD0" w:rsidR="001D599C" w:rsidRPr="00867A8D" w:rsidRDefault="001D599C" w:rsidP="00611AE2">
      <w:pPr>
        <w:pStyle w:val="Heading2"/>
        <w:rPr>
          <w:rFonts w:asciiTheme="minorHAnsi" w:hAnsiTheme="minorHAnsi" w:cstheme="minorHAnsi"/>
          <w:sz w:val="24"/>
          <w:szCs w:val="24"/>
        </w:rPr>
      </w:pPr>
      <w:bookmarkStart w:id="9" w:name="_Toc153494556"/>
      <w:r w:rsidRPr="001D599C">
        <w:t>Conclusion</w:t>
      </w:r>
      <w:bookmarkEnd w:id="9"/>
    </w:p>
    <w:p w14:paraId="682E7FE9" w14:textId="143609E3" w:rsidR="00B404E4" w:rsidRDefault="00B404E4" w:rsidP="00B404E4">
      <w:pPr>
        <w:spacing w:after="0"/>
        <w:rPr>
          <w:rFonts w:cstheme="minorHAnsi"/>
          <w:sz w:val="24"/>
          <w:szCs w:val="24"/>
        </w:rPr>
      </w:pPr>
      <w:r w:rsidRPr="00867A8D">
        <w:rPr>
          <w:rFonts w:cstheme="minorHAnsi"/>
          <w:sz w:val="24"/>
          <w:szCs w:val="24"/>
        </w:rPr>
        <w:t xml:space="preserve">There have been huge advances within the world of technology that not even those in the field could predict.  With the emergence and popularity of the internet and increasing demand for storage and network access in line with technological advances, cloud computing has emerged, and its popularity has continued to grow.  “Cloud computing does not appear suddenly, but a result of the development and evolution of past technologies and computing models. It may not be the ultimate result of computing models, but a model suitable for current business needs and technical feasibility” [1].  </w:t>
      </w:r>
    </w:p>
    <w:p w14:paraId="64377D4A" w14:textId="77777777" w:rsidR="00B404E4" w:rsidRDefault="00B404E4" w:rsidP="00B404E4">
      <w:pPr>
        <w:spacing w:after="0"/>
        <w:rPr>
          <w:rFonts w:cstheme="minorHAnsi"/>
          <w:color w:val="4F4F4F"/>
          <w:sz w:val="24"/>
          <w:szCs w:val="24"/>
          <w:shd w:val="clear" w:color="auto" w:fill="FFFFFF"/>
        </w:rPr>
      </w:pPr>
    </w:p>
    <w:p w14:paraId="13F53011" w14:textId="221058E1" w:rsidR="00757750" w:rsidRPr="00B404E4" w:rsidRDefault="006B4394" w:rsidP="00856A0F">
      <w:pPr>
        <w:rPr>
          <w:rFonts w:cstheme="minorHAnsi"/>
          <w:sz w:val="24"/>
          <w:szCs w:val="24"/>
        </w:rPr>
      </w:pPr>
      <w:r w:rsidRPr="00B404E4">
        <w:rPr>
          <w:rFonts w:cstheme="minorHAnsi"/>
          <w:sz w:val="24"/>
          <w:szCs w:val="24"/>
          <w:shd w:val="clear" w:color="auto" w:fill="FFFFFF"/>
        </w:rPr>
        <w:t xml:space="preserve">Cloud </w:t>
      </w:r>
      <w:r w:rsidR="00A00380" w:rsidRPr="00B404E4">
        <w:rPr>
          <w:rFonts w:cstheme="minorHAnsi"/>
          <w:sz w:val="24"/>
          <w:szCs w:val="24"/>
          <w:shd w:val="clear" w:color="auto" w:fill="FFFFFF"/>
        </w:rPr>
        <w:t>technology</w:t>
      </w:r>
      <w:r w:rsidRPr="00B404E4">
        <w:rPr>
          <w:rFonts w:cstheme="minorHAnsi"/>
          <w:sz w:val="24"/>
          <w:szCs w:val="24"/>
          <w:shd w:val="clear" w:color="auto" w:fill="FFFFFF"/>
        </w:rPr>
        <w:t xml:space="preserve"> has advanced and is </w:t>
      </w:r>
      <w:r w:rsidR="00A00380" w:rsidRPr="00B404E4">
        <w:rPr>
          <w:rFonts w:cstheme="minorHAnsi"/>
          <w:sz w:val="24"/>
          <w:szCs w:val="24"/>
          <w:shd w:val="clear" w:color="auto" w:fill="FFFFFF"/>
        </w:rPr>
        <w:t>utilised</w:t>
      </w:r>
      <w:r w:rsidRPr="00B404E4">
        <w:rPr>
          <w:rFonts w:cstheme="minorHAnsi"/>
          <w:sz w:val="24"/>
          <w:szCs w:val="24"/>
          <w:shd w:val="clear" w:color="auto" w:fill="FFFFFF"/>
        </w:rPr>
        <w:t xml:space="preserve"> in certain industries and </w:t>
      </w:r>
      <w:r w:rsidR="00A00380" w:rsidRPr="00B404E4">
        <w:rPr>
          <w:rFonts w:cstheme="minorHAnsi"/>
          <w:sz w:val="24"/>
          <w:szCs w:val="24"/>
          <w:shd w:val="clear" w:color="auto" w:fill="FFFFFF"/>
        </w:rPr>
        <w:t xml:space="preserve">countries. The use if 5G network for example has enabled greater </w:t>
      </w:r>
      <w:r w:rsidR="007A4CF7" w:rsidRPr="00B404E4">
        <w:rPr>
          <w:rFonts w:cstheme="minorHAnsi"/>
          <w:sz w:val="24"/>
          <w:szCs w:val="24"/>
          <w:shd w:val="clear" w:color="auto" w:fill="FFFFFF"/>
        </w:rPr>
        <w:t>connectivity</w:t>
      </w:r>
      <w:r w:rsidR="00A00380" w:rsidRPr="00B404E4">
        <w:rPr>
          <w:rFonts w:cstheme="minorHAnsi"/>
          <w:sz w:val="24"/>
          <w:szCs w:val="24"/>
          <w:shd w:val="clear" w:color="auto" w:fill="FFFFFF"/>
        </w:rPr>
        <w:t xml:space="preserve"> and speed for consumers to </w:t>
      </w:r>
      <w:r w:rsidR="007A4CF7" w:rsidRPr="00B404E4">
        <w:rPr>
          <w:rFonts w:cstheme="minorHAnsi"/>
          <w:sz w:val="24"/>
          <w:szCs w:val="24"/>
          <w:shd w:val="clear" w:color="auto" w:fill="FFFFFF"/>
        </w:rPr>
        <w:t>access data with greater speed.  The benefits of which have been observed within the m</w:t>
      </w:r>
      <w:r w:rsidR="00A00380" w:rsidRPr="00B404E4">
        <w:rPr>
          <w:rFonts w:cstheme="minorHAnsi"/>
          <w:sz w:val="24"/>
          <w:szCs w:val="24"/>
          <w:shd w:val="clear" w:color="auto" w:fill="FFFFFF"/>
        </w:rPr>
        <w:t>edia</w:t>
      </w:r>
      <w:r w:rsidR="00757750" w:rsidRPr="00B404E4">
        <w:rPr>
          <w:rFonts w:cstheme="minorHAnsi"/>
          <w:sz w:val="24"/>
          <w:szCs w:val="24"/>
          <w:shd w:val="clear" w:color="auto" w:fill="FFFFFF"/>
        </w:rPr>
        <w:t xml:space="preserve"> and entertainment industry.  “This gives a crucial competitive edge as media cloud computing enhances user experience and helps deliver content to users more quickly compared to traditional </w:t>
      </w:r>
      <w:r w:rsidR="00856A0F" w:rsidRPr="00B404E4">
        <w:rPr>
          <w:rFonts w:cstheme="minorHAnsi"/>
          <w:sz w:val="24"/>
          <w:szCs w:val="24"/>
          <w:shd w:val="clear" w:color="auto" w:fill="FFFFFF"/>
        </w:rPr>
        <w:t>methods” [</w:t>
      </w:r>
      <w:r w:rsidR="0064407C" w:rsidRPr="00B404E4">
        <w:rPr>
          <w:rFonts w:cstheme="minorHAnsi"/>
          <w:sz w:val="24"/>
          <w:szCs w:val="24"/>
          <w:shd w:val="clear" w:color="auto" w:fill="FFFFFF"/>
        </w:rPr>
        <w:t>7</w:t>
      </w:r>
      <w:r w:rsidR="00A25352" w:rsidRPr="00B404E4">
        <w:rPr>
          <w:rFonts w:cstheme="minorHAnsi"/>
          <w:sz w:val="24"/>
          <w:szCs w:val="24"/>
          <w:shd w:val="clear" w:color="auto" w:fill="FFFFFF"/>
        </w:rPr>
        <w:t xml:space="preserve">].  </w:t>
      </w:r>
      <w:r w:rsidR="007A4CF7" w:rsidRPr="00B404E4">
        <w:rPr>
          <w:rFonts w:cstheme="minorHAnsi"/>
          <w:sz w:val="24"/>
          <w:szCs w:val="24"/>
          <w:shd w:val="clear" w:color="auto" w:fill="FFFFFF"/>
        </w:rPr>
        <w:t xml:space="preserve"> This allows companies within this industry to be more </w:t>
      </w:r>
      <w:r w:rsidR="00A25352" w:rsidRPr="00B404E4">
        <w:rPr>
          <w:rFonts w:cstheme="minorHAnsi"/>
          <w:sz w:val="24"/>
          <w:szCs w:val="24"/>
          <w:shd w:val="clear" w:color="auto" w:fill="FFFFFF"/>
        </w:rPr>
        <w:t>responsive</w:t>
      </w:r>
      <w:r w:rsidR="007A4CF7" w:rsidRPr="00B404E4">
        <w:rPr>
          <w:rFonts w:cstheme="minorHAnsi"/>
          <w:sz w:val="24"/>
          <w:szCs w:val="24"/>
          <w:shd w:val="clear" w:color="auto" w:fill="FFFFFF"/>
        </w:rPr>
        <w:t xml:space="preserve"> and </w:t>
      </w:r>
      <w:r w:rsidR="00A25352" w:rsidRPr="00B404E4">
        <w:rPr>
          <w:rFonts w:cstheme="minorHAnsi"/>
          <w:sz w:val="24"/>
          <w:szCs w:val="24"/>
          <w:shd w:val="clear" w:color="auto" w:fill="FFFFFF"/>
        </w:rPr>
        <w:t>have a competitive edge, “</w:t>
      </w:r>
      <w:r w:rsidR="00757750" w:rsidRPr="00B404E4">
        <w:rPr>
          <w:rFonts w:cstheme="minorHAnsi"/>
          <w:sz w:val="24"/>
          <w:szCs w:val="24"/>
          <w:shd w:val="clear" w:color="auto" w:fill="FFFFFF"/>
        </w:rPr>
        <w:t xml:space="preserve">Cloud computing offers on-demand capabilities with incredible flexibility. This means media companies can scale up or scale down depending on </w:t>
      </w:r>
      <w:r w:rsidR="00757750" w:rsidRPr="00B404E4">
        <w:rPr>
          <w:rFonts w:cstheme="minorHAnsi"/>
          <w:sz w:val="24"/>
          <w:szCs w:val="24"/>
          <w:shd w:val="clear" w:color="auto" w:fill="FFFFFF"/>
        </w:rPr>
        <w:lastRenderedPageBreak/>
        <w:t>their needs.” [</w:t>
      </w:r>
      <w:r w:rsidR="0064407C" w:rsidRPr="00B404E4">
        <w:rPr>
          <w:rFonts w:cstheme="minorHAnsi"/>
          <w:sz w:val="24"/>
          <w:szCs w:val="24"/>
          <w:shd w:val="clear" w:color="auto" w:fill="FFFFFF"/>
        </w:rPr>
        <w:t>7</w:t>
      </w:r>
      <w:r w:rsidR="00757750" w:rsidRPr="00B404E4">
        <w:rPr>
          <w:rFonts w:cstheme="minorHAnsi"/>
          <w:sz w:val="24"/>
          <w:szCs w:val="24"/>
          <w:shd w:val="clear" w:color="auto" w:fill="FFFFFF"/>
        </w:rPr>
        <w:t>]</w:t>
      </w:r>
      <w:r w:rsidR="00993A3E" w:rsidRPr="00B404E4">
        <w:rPr>
          <w:rFonts w:cstheme="minorHAnsi"/>
          <w:sz w:val="24"/>
          <w:szCs w:val="24"/>
          <w:shd w:val="clear" w:color="auto" w:fill="FFFFFF"/>
        </w:rPr>
        <w:t xml:space="preserve">. As a </w:t>
      </w:r>
      <w:r w:rsidR="00856A0F" w:rsidRPr="00B404E4">
        <w:rPr>
          <w:rFonts w:cstheme="minorHAnsi"/>
          <w:sz w:val="24"/>
          <w:szCs w:val="24"/>
          <w:shd w:val="clear" w:color="auto" w:fill="FFFFFF"/>
        </w:rPr>
        <w:t>result,</w:t>
      </w:r>
      <w:r w:rsidR="00993A3E" w:rsidRPr="00B404E4">
        <w:rPr>
          <w:rFonts w:cstheme="minorHAnsi"/>
          <w:sz w:val="24"/>
          <w:szCs w:val="24"/>
          <w:shd w:val="clear" w:color="auto" w:fill="FFFFFF"/>
        </w:rPr>
        <w:t xml:space="preserve"> worldwide companies are adopting the cloud to ensure that they can </w:t>
      </w:r>
      <w:r w:rsidR="00856A0F" w:rsidRPr="00B404E4">
        <w:rPr>
          <w:rFonts w:cstheme="minorHAnsi"/>
          <w:sz w:val="24"/>
          <w:szCs w:val="24"/>
          <w:shd w:val="clear" w:color="auto" w:fill="FFFFFF"/>
        </w:rPr>
        <w:t xml:space="preserve">deliver services in line this. </w:t>
      </w:r>
    </w:p>
    <w:p w14:paraId="13C88D76" w14:textId="5CDCDDAF" w:rsidR="00757750" w:rsidRPr="00867A8D" w:rsidRDefault="00BE7C22" w:rsidP="00EA3BD0">
      <w:pPr>
        <w:spacing w:line="240" w:lineRule="auto"/>
        <w:rPr>
          <w:rFonts w:cstheme="minorHAnsi"/>
          <w:color w:val="333333"/>
          <w:sz w:val="24"/>
          <w:szCs w:val="24"/>
          <w:shd w:val="clear" w:color="auto" w:fill="FCFCFC"/>
        </w:rPr>
      </w:pPr>
      <w:r w:rsidRPr="00867A8D">
        <w:rPr>
          <w:rFonts w:cstheme="minorHAnsi"/>
          <w:color w:val="333333"/>
          <w:sz w:val="24"/>
          <w:szCs w:val="24"/>
          <w:shd w:val="clear" w:color="auto" w:fill="FFFFFF"/>
        </w:rPr>
        <w:t xml:space="preserve">Whilst Cloud computing is undoubtedly a huge step forward in the IT world with such a huge advancement comes equal concerns.  </w:t>
      </w:r>
      <w:r w:rsidRPr="00867A8D">
        <w:rPr>
          <w:rFonts w:cstheme="minorHAnsi"/>
          <w:color w:val="333333"/>
          <w:sz w:val="24"/>
          <w:szCs w:val="24"/>
          <w:shd w:val="clear" w:color="auto" w:fill="FCFCFC"/>
        </w:rPr>
        <w:t xml:space="preserve">“The increasing popularity of Internet services such as the Amazon Web Services, Google App Engine and Microsoft Azure have drawn a lot of attention to the Cloud Computing paradigm” </w:t>
      </w:r>
      <w:r w:rsidR="008139F0">
        <w:rPr>
          <w:rFonts w:cstheme="minorHAnsi"/>
          <w:color w:val="333333"/>
          <w:sz w:val="24"/>
          <w:szCs w:val="24"/>
          <w:shd w:val="clear" w:color="auto" w:fill="FCFCFC"/>
        </w:rPr>
        <w:t>[8</w:t>
      </w:r>
      <w:r w:rsidRPr="00867A8D">
        <w:rPr>
          <w:rFonts w:cstheme="minorHAnsi"/>
          <w:color w:val="333333"/>
          <w:sz w:val="24"/>
          <w:szCs w:val="24"/>
          <w:shd w:val="clear" w:color="auto" w:fill="FCFCFC"/>
        </w:rPr>
        <w:t xml:space="preserve">].   </w:t>
      </w:r>
      <w:r w:rsidR="00EA3BD0" w:rsidRPr="00867A8D">
        <w:rPr>
          <w:rFonts w:cstheme="minorHAnsi"/>
          <w:color w:val="333333"/>
          <w:sz w:val="24"/>
          <w:szCs w:val="24"/>
          <w:shd w:val="clear" w:color="auto" w:fill="FCFCFC"/>
        </w:rPr>
        <w:t xml:space="preserve">These companies continue to be the leading vendors within cloud </w:t>
      </w:r>
      <w:r w:rsidR="00B27B3B" w:rsidRPr="00867A8D">
        <w:rPr>
          <w:rFonts w:cstheme="minorHAnsi"/>
          <w:color w:val="333333"/>
          <w:sz w:val="24"/>
          <w:szCs w:val="24"/>
          <w:shd w:val="clear" w:color="auto" w:fill="FCFCFC"/>
        </w:rPr>
        <w:t>computing</w:t>
      </w:r>
      <w:r w:rsidR="00906480" w:rsidRPr="00867A8D">
        <w:rPr>
          <w:rFonts w:cstheme="minorHAnsi"/>
          <w:color w:val="333333"/>
          <w:sz w:val="24"/>
          <w:szCs w:val="24"/>
          <w:shd w:val="clear" w:color="auto" w:fill="FCFCFC"/>
        </w:rPr>
        <w:t xml:space="preserve"> and industries have been revolutionized as a result and have adapted to the changes in technology </w:t>
      </w:r>
      <w:r w:rsidR="00B404E4" w:rsidRPr="00867A8D">
        <w:rPr>
          <w:rFonts w:cstheme="minorHAnsi"/>
          <w:color w:val="333333"/>
          <w:sz w:val="24"/>
          <w:szCs w:val="24"/>
          <w:shd w:val="clear" w:color="auto" w:fill="FCFCFC"/>
        </w:rPr>
        <w:t>to</w:t>
      </w:r>
      <w:r w:rsidR="00906480" w:rsidRPr="00867A8D">
        <w:rPr>
          <w:rFonts w:cstheme="minorHAnsi"/>
          <w:color w:val="333333"/>
          <w:sz w:val="24"/>
          <w:szCs w:val="24"/>
          <w:shd w:val="clear" w:color="auto" w:fill="FCFCFC"/>
        </w:rPr>
        <w:t xml:space="preserve"> remain competitive within their fields.  </w:t>
      </w:r>
    </w:p>
    <w:p w14:paraId="025FCFD8" w14:textId="28BE61FC" w:rsidR="00DB199B" w:rsidRPr="00867A8D" w:rsidRDefault="00F932CF" w:rsidP="00DB199B">
      <w:pPr>
        <w:spacing w:line="240" w:lineRule="auto"/>
        <w:rPr>
          <w:rFonts w:ascii="Nunito Sans" w:hAnsi="Nunito Sans"/>
          <w:color w:val="4F4F4F"/>
          <w:sz w:val="24"/>
          <w:szCs w:val="24"/>
          <w:shd w:val="clear" w:color="auto" w:fill="FFFFFF"/>
        </w:rPr>
      </w:pPr>
      <w:r w:rsidRPr="00867A8D">
        <w:rPr>
          <w:rFonts w:cstheme="minorHAnsi"/>
          <w:sz w:val="24"/>
          <w:szCs w:val="24"/>
        </w:rPr>
        <w:t xml:space="preserve">This report has demonstrated how RESTful frameworks </w:t>
      </w:r>
      <w:r w:rsidR="000D764B" w:rsidRPr="00867A8D">
        <w:rPr>
          <w:rFonts w:cstheme="minorHAnsi"/>
          <w:sz w:val="24"/>
          <w:szCs w:val="24"/>
        </w:rPr>
        <w:t xml:space="preserve">assist with be compliant with REST </w:t>
      </w:r>
      <w:r w:rsidR="00E01BAA" w:rsidRPr="00867A8D">
        <w:rPr>
          <w:rFonts w:cstheme="minorHAnsi"/>
          <w:sz w:val="24"/>
          <w:szCs w:val="24"/>
        </w:rPr>
        <w:t xml:space="preserve">with using the standards such a </w:t>
      </w:r>
      <w:proofErr w:type="spellStart"/>
      <w:r w:rsidR="00E01BAA" w:rsidRPr="00867A8D">
        <w:rPr>
          <w:rFonts w:cstheme="minorHAnsi"/>
          <w:sz w:val="24"/>
          <w:szCs w:val="24"/>
        </w:rPr>
        <w:t>json</w:t>
      </w:r>
      <w:proofErr w:type="spellEnd"/>
      <w:r w:rsidR="00E01BAA" w:rsidRPr="00867A8D">
        <w:rPr>
          <w:rFonts w:cstheme="minorHAnsi"/>
          <w:sz w:val="24"/>
          <w:szCs w:val="24"/>
        </w:rPr>
        <w:t xml:space="preserve">.  </w:t>
      </w:r>
      <w:r w:rsidR="00CB491B" w:rsidRPr="00867A8D">
        <w:rPr>
          <w:rFonts w:cstheme="minorHAnsi"/>
          <w:sz w:val="24"/>
          <w:szCs w:val="24"/>
        </w:rPr>
        <w:t>However,</w:t>
      </w:r>
      <w:r w:rsidR="00E01BAA" w:rsidRPr="00867A8D">
        <w:rPr>
          <w:rFonts w:cstheme="minorHAnsi"/>
          <w:sz w:val="24"/>
          <w:szCs w:val="24"/>
        </w:rPr>
        <w:t xml:space="preserve"> it is acknowledged that the frameworks provide guidance </w:t>
      </w:r>
      <w:r w:rsidR="000D764B" w:rsidRPr="00867A8D">
        <w:rPr>
          <w:rFonts w:cstheme="minorHAnsi"/>
          <w:sz w:val="24"/>
          <w:szCs w:val="24"/>
        </w:rPr>
        <w:t xml:space="preserve">however cannot enforce </w:t>
      </w:r>
      <w:r w:rsidR="00E01BAA" w:rsidRPr="00867A8D">
        <w:rPr>
          <w:rFonts w:cstheme="minorHAnsi"/>
          <w:sz w:val="24"/>
          <w:szCs w:val="24"/>
        </w:rPr>
        <w:t xml:space="preserve">that </w:t>
      </w:r>
      <w:r w:rsidR="00031A1D" w:rsidRPr="00867A8D">
        <w:rPr>
          <w:rFonts w:cstheme="minorHAnsi"/>
          <w:sz w:val="24"/>
          <w:szCs w:val="24"/>
        </w:rPr>
        <w:t>correct application</w:t>
      </w:r>
      <w:r w:rsidR="00E01BAA" w:rsidRPr="00867A8D">
        <w:rPr>
          <w:rFonts w:cstheme="minorHAnsi"/>
          <w:sz w:val="24"/>
          <w:szCs w:val="24"/>
        </w:rPr>
        <w:t xml:space="preserve"> is adhered to.  </w:t>
      </w:r>
      <w:r w:rsidR="000762DB" w:rsidRPr="00867A8D">
        <w:rPr>
          <w:rFonts w:cstheme="minorHAnsi"/>
          <w:color w:val="4F4F4F"/>
          <w:sz w:val="24"/>
          <w:szCs w:val="24"/>
          <w:shd w:val="clear" w:color="auto" w:fill="FFFFFF"/>
        </w:rPr>
        <w:t xml:space="preserve">Some of the issues </w:t>
      </w:r>
      <w:r w:rsidR="00C640EB" w:rsidRPr="00867A8D">
        <w:rPr>
          <w:rFonts w:cstheme="minorHAnsi"/>
          <w:color w:val="4F4F4F"/>
          <w:sz w:val="24"/>
          <w:szCs w:val="24"/>
          <w:shd w:val="clear" w:color="auto" w:fill="FFFFFF"/>
        </w:rPr>
        <w:t xml:space="preserve">to be aware of as cloud technology continues to advance is security and performance which as highlighted remain key factors.  </w:t>
      </w:r>
      <w:r w:rsidR="00315138" w:rsidRPr="00867A8D">
        <w:rPr>
          <w:rFonts w:cstheme="minorHAnsi"/>
          <w:color w:val="4F4F4F"/>
          <w:sz w:val="24"/>
          <w:szCs w:val="24"/>
          <w:shd w:val="clear" w:color="auto" w:fill="FFFFFF"/>
        </w:rPr>
        <w:t xml:space="preserve">Cloud computing </w:t>
      </w:r>
      <w:r w:rsidR="00DB199B" w:rsidRPr="00867A8D">
        <w:rPr>
          <w:rFonts w:cstheme="minorHAnsi"/>
          <w:color w:val="4F4F4F"/>
          <w:sz w:val="24"/>
          <w:szCs w:val="24"/>
          <w:shd w:val="clear" w:color="auto" w:fill="FFFFFF"/>
        </w:rPr>
        <w:t xml:space="preserve">is here to stay and will continue to lead onto and contribute to further </w:t>
      </w:r>
      <w:r w:rsidR="00D122E6" w:rsidRPr="00867A8D">
        <w:rPr>
          <w:rFonts w:cstheme="minorHAnsi"/>
          <w:color w:val="4F4F4F"/>
          <w:sz w:val="24"/>
          <w:szCs w:val="24"/>
          <w:shd w:val="clear" w:color="auto" w:fill="FFFFFF"/>
        </w:rPr>
        <w:t>technological</w:t>
      </w:r>
      <w:r w:rsidR="00DB199B" w:rsidRPr="00867A8D">
        <w:rPr>
          <w:rFonts w:cstheme="minorHAnsi"/>
          <w:color w:val="4F4F4F"/>
          <w:sz w:val="24"/>
          <w:szCs w:val="24"/>
          <w:shd w:val="clear" w:color="auto" w:fill="FFFFFF"/>
        </w:rPr>
        <w:t xml:space="preserve"> advances. </w:t>
      </w:r>
      <w:r w:rsidR="00493F0A" w:rsidRPr="00867A8D">
        <w:rPr>
          <w:sz w:val="24"/>
          <w:szCs w:val="24"/>
        </w:rPr>
        <w:t xml:space="preserve">  That said in considering both the advantaged and challenges it bring</w:t>
      </w:r>
      <w:r w:rsidR="00731285" w:rsidRPr="00867A8D">
        <w:rPr>
          <w:sz w:val="24"/>
          <w:szCs w:val="24"/>
        </w:rPr>
        <w:t xml:space="preserve">s with it I would concur that the statement: </w:t>
      </w:r>
      <w:r w:rsidR="00D122E6" w:rsidRPr="00867A8D">
        <w:rPr>
          <w:sz w:val="24"/>
          <w:szCs w:val="24"/>
        </w:rPr>
        <w:t>“cloud</w:t>
      </w:r>
      <w:r w:rsidR="00DB199B" w:rsidRPr="00867A8D">
        <w:rPr>
          <w:sz w:val="24"/>
          <w:szCs w:val="24"/>
        </w:rPr>
        <w:t xml:space="preserve"> computing will be the most important and challenging issue in IT industry</w:t>
      </w:r>
      <w:r w:rsidR="00731285" w:rsidRPr="00867A8D">
        <w:rPr>
          <w:sz w:val="24"/>
          <w:szCs w:val="24"/>
        </w:rPr>
        <w:t xml:space="preserve">” </w:t>
      </w:r>
      <w:r w:rsidR="00D122E6" w:rsidRPr="00867A8D">
        <w:rPr>
          <w:sz w:val="24"/>
          <w:szCs w:val="24"/>
        </w:rPr>
        <w:t>[</w:t>
      </w:r>
      <w:r w:rsidR="00867A8D" w:rsidRPr="00867A8D">
        <w:rPr>
          <w:sz w:val="24"/>
          <w:szCs w:val="24"/>
        </w:rPr>
        <w:t>6</w:t>
      </w:r>
      <w:r w:rsidR="00D122E6" w:rsidRPr="00867A8D">
        <w:rPr>
          <w:sz w:val="24"/>
          <w:szCs w:val="24"/>
        </w:rPr>
        <w:t>]</w:t>
      </w:r>
      <w:r w:rsidR="00DB199B" w:rsidRPr="00867A8D">
        <w:rPr>
          <w:sz w:val="24"/>
          <w:szCs w:val="24"/>
        </w:rPr>
        <w:t xml:space="preserve">. </w:t>
      </w:r>
    </w:p>
    <w:p w14:paraId="79D2FBDE" w14:textId="225E66BF" w:rsidR="004C024F" w:rsidRDefault="00DA35B0" w:rsidP="00611AE2">
      <w:pPr>
        <w:pStyle w:val="Heading2"/>
      </w:pPr>
      <w:bookmarkStart w:id="10" w:name="_Toc153494557"/>
      <w:r w:rsidRPr="00B404E4">
        <w:t>Reference</w:t>
      </w:r>
      <w:r w:rsidR="00B404E4" w:rsidRPr="00B404E4">
        <w:t>s</w:t>
      </w:r>
      <w:bookmarkEnd w:id="10"/>
    </w:p>
    <w:p w14:paraId="77FF3C81" w14:textId="77777777" w:rsidR="00611AE2" w:rsidRPr="00611AE2" w:rsidRDefault="00611AE2" w:rsidP="00611AE2"/>
    <w:p w14:paraId="33DCEEED" w14:textId="2BDFE380" w:rsidR="00DA35B0" w:rsidRPr="00DA35B0" w:rsidRDefault="00DA35B0" w:rsidP="00DA35B0">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r>
        <w:rPr>
          <w:rFonts w:ascii="Roboto" w:eastAsia="Times New Roman" w:hAnsi="Roboto" w:cs="Times New Roman"/>
          <w:color w:val="000000"/>
          <w:kern w:val="0"/>
          <w:sz w:val="21"/>
          <w:szCs w:val="21"/>
          <w:lang w:eastAsia="en-GB"/>
          <w14:ligatures w14:val="none"/>
        </w:rPr>
        <w:t xml:space="preserve">        </w:t>
      </w:r>
      <w:r w:rsidRPr="00DA35B0">
        <w:rPr>
          <w:rFonts w:ascii="Roboto" w:eastAsia="Times New Roman" w:hAnsi="Roboto" w:cs="Times New Roman"/>
          <w:color w:val="000000"/>
          <w:kern w:val="0"/>
          <w:sz w:val="21"/>
          <w:szCs w:val="21"/>
          <w:lang w:eastAsia="en-GB"/>
          <w14:ligatures w14:val="none"/>
        </w:rPr>
        <w:t>[1</w:t>
      </w:r>
      <w:proofErr w:type="gramStart"/>
      <w:r w:rsidRPr="00DA35B0">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 xml:space="preserve">  </w:t>
      </w:r>
      <w:r w:rsidRPr="00DA35B0">
        <w:rPr>
          <w:rFonts w:ascii="Roboto" w:eastAsia="Times New Roman" w:hAnsi="Roboto" w:cs="Times New Roman"/>
          <w:color w:val="000000"/>
          <w:kern w:val="0"/>
          <w:sz w:val="21"/>
          <w:szCs w:val="21"/>
          <w:lang w:eastAsia="en-GB"/>
          <w14:ligatures w14:val="none"/>
        </w:rPr>
        <w:t>L.</w:t>
      </w:r>
      <w:proofErr w:type="gramEnd"/>
      <w:r w:rsidRPr="00DA35B0">
        <w:rPr>
          <w:rFonts w:ascii="Roboto" w:eastAsia="Times New Roman" w:hAnsi="Roboto" w:cs="Times New Roman"/>
          <w:color w:val="000000"/>
          <w:kern w:val="0"/>
          <w:sz w:val="21"/>
          <w:szCs w:val="21"/>
          <w:lang w:eastAsia="en-GB"/>
          <w14:ligatures w14:val="none"/>
        </w:rPr>
        <w:t xml:space="preserve"> Huawei Technologies Co., </w:t>
      </w:r>
      <w:r w:rsidRPr="00DA35B0">
        <w:rPr>
          <w:rFonts w:ascii="Roboto" w:eastAsia="Times New Roman" w:hAnsi="Roboto" w:cs="Times New Roman"/>
          <w:i/>
          <w:iCs/>
          <w:color w:val="000000"/>
          <w:kern w:val="0"/>
          <w:sz w:val="21"/>
          <w:szCs w:val="21"/>
          <w:lang w:eastAsia="en-GB"/>
          <w14:ligatures w14:val="none"/>
        </w:rPr>
        <w:t>Cloud Computing Technology</w:t>
      </w:r>
      <w:r w:rsidRPr="00DA35B0">
        <w:rPr>
          <w:rFonts w:ascii="Roboto" w:eastAsia="Times New Roman" w:hAnsi="Roboto" w:cs="Times New Roman"/>
          <w:color w:val="000000"/>
          <w:kern w:val="0"/>
          <w:sz w:val="21"/>
          <w:szCs w:val="21"/>
          <w:lang w:eastAsia="en-GB"/>
          <w14:ligatures w14:val="none"/>
        </w:rPr>
        <w:t>, 1st ed. Singapore: Springer Nature Singapore, 2023.</w:t>
      </w:r>
    </w:p>
    <w:p w14:paraId="7313584B" w14:textId="77777777" w:rsidR="00461654" w:rsidRDefault="00461654">
      <w:pPr>
        <w:rPr>
          <w:rFonts w:ascii="Roboto" w:hAnsi="Roboto"/>
          <w:color w:val="000000"/>
          <w:sz w:val="21"/>
          <w:szCs w:val="21"/>
          <w:shd w:val="clear" w:color="auto" w:fill="FFFFFF"/>
        </w:rPr>
      </w:pPr>
    </w:p>
    <w:p w14:paraId="194A6BD8" w14:textId="76C5F2F7" w:rsidR="00264781" w:rsidRDefault="00264781">
      <w:pPr>
        <w:rPr>
          <w:rFonts w:ascii="Roboto" w:hAnsi="Roboto"/>
          <w:color w:val="FF0000"/>
          <w:sz w:val="21"/>
          <w:szCs w:val="21"/>
          <w:shd w:val="clear" w:color="auto" w:fill="FFFFFF"/>
        </w:rPr>
      </w:pPr>
      <w:r>
        <w:rPr>
          <w:rFonts w:ascii="Roboto" w:hAnsi="Roboto"/>
          <w:color w:val="000000"/>
          <w:sz w:val="21"/>
          <w:szCs w:val="21"/>
          <w:shd w:val="clear" w:color="auto" w:fill="FFFFFF"/>
        </w:rPr>
        <w:t xml:space="preserve">[2] K. Lang, “THE LITTLE BOOK </w:t>
      </w:r>
      <w:proofErr w:type="gramStart"/>
      <w:r>
        <w:rPr>
          <w:rFonts w:ascii="Roboto" w:hAnsi="Roboto"/>
          <w:color w:val="000000"/>
          <w:sz w:val="21"/>
          <w:szCs w:val="21"/>
          <w:shd w:val="clear" w:color="auto" w:fill="FFFFFF"/>
        </w:rPr>
        <w:t>ON  REST</w:t>
      </w:r>
      <w:proofErr w:type="gramEnd"/>
      <w:r>
        <w:rPr>
          <w:rFonts w:ascii="Roboto" w:hAnsi="Roboto"/>
          <w:color w:val="000000"/>
          <w:sz w:val="21"/>
          <w:szCs w:val="21"/>
          <w:shd w:val="clear" w:color="auto" w:fill="FFFFFF"/>
        </w:rPr>
        <w:t xml:space="preserve"> </w:t>
      </w:r>
      <w:proofErr w:type="spellStart"/>
      <w:r>
        <w:rPr>
          <w:rFonts w:ascii="Roboto" w:hAnsi="Roboto"/>
          <w:color w:val="000000"/>
          <w:sz w:val="21"/>
          <w:szCs w:val="21"/>
          <w:shd w:val="clear" w:color="auto" w:fill="FFFFFF"/>
        </w:rPr>
        <w:t>SERVICESed</w:t>
      </w:r>
      <w:proofErr w:type="spellEnd"/>
      <w:r>
        <w:rPr>
          <w:rFonts w:ascii="Roboto" w:hAnsi="Roboto"/>
          <w:color w:val="000000"/>
          <w:sz w:val="21"/>
          <w:szCs w:val="21"/>
          <w:shd w:val="clear" w:color="auto" w:fill="FFFFFF"/>
        </w:rPr>
        <w:t xml:space="preserve">,” 2016 [Online]. Available: http://www.kennethlange.com/books/The-Little-Book-on-REST-Services.pdf. [Accessed: 05-Dec-2023] </w:t>
      </w:r>
    </w:p>
    <w:p w14:paraId="2E1CDF53" w14:textId="091486E5" w:rsidR="00F41FEC" w:rsidRDefault="00F41FEC">
      <w:pPr>
        <w:rPr>
          <w:rFonts w:ascii="Roboto" w:hAnsi="Roboto"/>
          <w:color w:val="FF0000"/>
          <w:sz w:val="21"/>
          <w:szCs w:val="21"/>
          <w:shd w:val="clear" w:color="auto" w:fill="FFFFFF"/>
        </w:rPr>
      </w:pPr>
      <w:r w:rsidRPr="00F41FEC">
        <w:rPr>
          <w:rFonts w:ascii="Roboto" w:hAnsi="Roboto"/>
          <w:sz w:val="21"/>
          <w:szCs w:val="21"/>
          <w:shd w:val="clear" w:color="auto" w:fill="FFFFFF"/>
        </w:rPr>
        <w:t xml:space="preserve">[3] </w:t>
      </w:r>
      <w:r>
        <w:rPr>
          <w:rFonts w:ascii="Roboto" w:hAnsi="Roboto"/>
          <w:color w:val="000000"/>
          <w:sz w:val="21"/>
          <w:szCs w:val="21"/>
          <w:shd w:val="clear" w:color="auto" w:fill="FFFFFF"/>
        </w:rPr>
        <w:t xml:space="preserve">P. Adamczyk, P. Smith, R. Johnson, and M. Hafiz, “REST and Web Services: In Theory and in Practice,” Jun. 2011, </w:t>
      </w:r>
      <w:proofErr w:type="spellStart"/>
      <w:r>
        <w:rPr>
          <w:rFonts w:ascii="Roboto" w:hAnsi="Roboto"/>
          <w:color w:val="000000"/>
          <w:sz w:val="21"/>
          <w:szCs w:val="21"/>
          <w:shd w:val="clear" w:color="auto" w:fill="FFFFFF"/>
        </w:rPr>
        <w:t>doi</w:t>
      </w:r>
      <w:proofErr w:type="spellEnd"/>
      <w:r>
        <w:rPr>
          <w:rFonts w:ascii="Roboto" w:hAnsi="Roboto"/>
          <w:color w:val="000000"/>
          <w:sz w:val="21"/>
          <w:szCs w:val="21"/>
          <w:shd w:val="clear" w:color="auto" w:fill="FFFFFF"/>
        </w:rPr>
        <w:t>: 10.1007/978-1-4419-8303-9_2.</w:t>
      </w:r>
      <w:r w:rsidR="00A55CDD">
        <w:rPr>
          <w:rFonts w:ascii="Roboto" w:hAnsi="Roboto"/>
          <w:color w:val="000000"/>
          <w:sz w:val="21"/>
          <w:szCs w:val="21"/>
          <w:shd w:val="clear" w:color="auto" w:fill="FFFFFF"/>
        </w:rPr>
        <w:t xml:space="preserve"> </w:t>
      </w:r>
    </w:p>
    <w:p w14:paraId="5947E28E" w14:textId="7F26DA53" w:rsidR="00D509C7" w:rsidRDefault="00D509C7">
      <w:pPr>
        <w:rPr>
          <w:rFonts w:ascii="Roboto" w:hAnsi="Roboto"/>
          <w:color w:val="FF0000"/>
          <w:sz w:val="21"/>
          <w:szCs w:val="21"/>
          <w:shd w:val="clear" w:color="auto" w:fill="FFFFFF"/>
        </w:rPr>
      </w:pPr>
      <w:r w:rsidRPr="009467E4">
        <w:rPr>
          <w:rFonts w:ascii="Roboto" w:hAnsi="Roboto"/>
          <w:sz w:val="21"/>
          <w:szCs w:val="21"/>
          <w:shd w:val="clear" w:color="auto" w:fill="FFFFFF"/>
        </w:rPr>
        <w:t xml:space="preserve">[4] </w:t>
      </w:r>
      <w:r>
        <w:rPr>
          <w:rFonts w:ascii="Roboto" w:hAnsi="Roboto"/>
          <w:color w:val="000000"/>
          <w:sz w:val="21"/>
          <w:szCs w:val="21"/>
          <w:shd w:val="clear" w:color="auto" w:fill="FFFFFF"/>
        </w:rPr>
        <w:t xml:space="preserve">S. </w:t>
      </w:r>
      <w:proofErr w:type="spellStart"/>
      <w:r>
        <w:rPr>
          <w:rFonts w:ascii="Roboto" w:hAnsi="Roboto"/>
          <w:color w:val="000000"/>
          <w:sz w:val="21"/>
          <w:szCs w:val="21"/>
          <w:shd w:val="clear" w:color="auto" w:fill="FFFFFF"/>
        </w:rPr>
        <w:t>Azodolmolky</w:t>
      </w:r>
      <w:proofErr w:type="spellEnd"/>
      <w:r>
        <w:rPr>
          <w:rFonts w:ascii="Roboto" w:hAnsi="Roboto"/>
          <w:color w:val="000000"/>
          <w:sz w:val="21"/>
          <w:szCs w:val="21"/>
          <w:shd w:val="clear" w:color="auto" w:fill="FFFFFF"/>
        </w:rPr>
        <w:t xml:space="preserve">, P. Wieder, and R. </w:t>
      </w:r>
      <w:proofErr w:type="spellStart"/>
      <w:r>
        <w:rPr>
          <w:rFonts w:ascii="Roboto" w:hAnsi="Roboto"/>
          <w:color w:val="000000"/>
          <w:sz w:val="21"/>
          <w:szCs w:val="21"/>
          <w:shd w:val="clear" w:color="auto" w:fill="FFFFFF"/>
        </w:rPr>
        <w:t>Yahyapour</w:t>
      </w:r>
      <w:proofErr w:type="spellEnd"/>
      <w:r>
        <w:rPr>
          <w:rFonts w:ascii="Roboto" w:hAnsi="Roboto"/>
          <w:color w:val="000000"/>
          <w:sz w:val="21"/>
          <w:szCs w:val="21"/>
          <w:shd w:val="clear" w:color="auto" w:fill="FFFFFF"/>
        </w:rPr>
        <w:t xml:space="preserve">, “Cloud computing networking: challenges and opportunities for innovations,” vol. 51, no. 7, pp. 54–62, 2013, </w:t>
      </w:r>
      <w:proofErr w:type="spellStart"/>
      <w:r>
        <w:rPr>
          <w:rFonts w:ascii="Roboto" w:hAnsi="Roboto"/>
          <w:color w:val="000000"/>
          <w:sz w:val="21"/>
          <w:szCs w:val="21"/>
          <w:shd w:val="clear" w:color="auto" w:fill="FFFFFF"/>
        </w:rPr>
        <w:t>doi</w:t>
      </w:r>
      <w:proofErr w:type="spellEnd"/>
      <w:r>
        <w:rPr>
          <w:rFonts w:ascii="Roboto" w:hAnsi="Roboto"/>
          <w:color w:val="000000"/>
          <w:sz w:val="21"/>
          <w:szCs w:val="21"/>
          <w:shd w:val="clear" w:color="auto" w:fill="FFFFFF"/>
        </w:rPr>
        <w:t xml:space="preserve">: 0.1109/MCOM.2013.6553678. </w:t>
      </w:r>
    </w:p>
    <w:p w14:paraId="54EB18FD" w14:textId="6E1499D9" w:rsidR="009467E4" w:rsidRDefault="009467E4" w:rsidP="009467E4">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r>
        <w:rPr>
          <w:rFonts w:ascii="Roboto" w:eastAsia="Times New Roman" w:hAnsi="Roboto" w:cs="Times New Roman"/>
          <w:color w:val="000000"/>
          <w:kern w:val="0"/>
          <w:sz w:val="21"/>
          <w:szCs w:val="21"/>
          <w:lang w:eastAsia="en-GB"/>
          <w14:ligatures w14:val="none"/>
        </w:rPr>
        <w:t xml:space="preserve">         </w:t>
      </w:r>
      <w:r w:rsidRPr="009467E4">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5</w:t>
      </w:r>
      <w:r w:rsidRPr="009467E4">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 xml:space="preserve"> </w:t>
      </w:r>
      <w:r w:rsidRPr="009467E4">
        <w:rPr>
          <w:rFonts w:ascii="Roboto" w:eastAsia="Times New Roman" w:hAnsi="Roboto" w:cs="Times New Roman"/>
          <w:color w:val="000000"/>
          <w:kern w:val="0"/>
          <w:sz w:val="21"/>
          <w:szCs w:val="21"/>
          <w:lang w:eastAsia="en-GB"/>
          <w14:ligatures w14:val="none"/>
        </w:rPr>
        <w:t>D. Team, “Features of Cloud Computing - 10 Major Characteristics of Cloud Computing,” 2018. [Online]. Available: https://data-flair.training/blogs/features-of-cloud-computing/. [Accessed: 12-Dec-2023]</w:t>
      </w:r>
      <w:r>
        <w:rPr>
          <w:rFonts w:ascii="Roboto" w:eastAsia="Times New Roman" w:hAnsi="Roboto" w:cs="Times New Roman"/>
          <w:color w:val="000000"/>
          <w:kern w:val="0"/>
          <w:sz w:val="21"/>
          <w:szCs w:val="21"/>
          <w:lang w:eastAsia="en-GB"/>
          <w14:ligatures w14:val="none"/>
        </w:rPr>
        <w:t xml:space="preserve"> </w:t>
      </w:r>
    </w:p>
    <w:p w14:paraId="216DF8E2" w14:textId="77777777" w:rsidR="00312E9F" w:rsidRDefault="00312E9F" w:rsidP="009467E4">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p>
    <w:p w14:paraId="5EFEEAE6" w14:textId="2D6F3D0E" w:rsidR="00312E9F" w:rsidRDefault="00312E9F" w:rsidP="00312E9F">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r>
        <w:rPr>
          <w:rFonts w:ascii="Roboto" w:eastAsia="Times New Roman" w:hAnsi="Roboto" w:cs="Times New Roman"/>
          <w:color w:val="000000"/>
          <w:kern w:val="0"/>
          <w:sz w:val="21"/>
          <w:szCs w:val="21"/>
          <w:lang w:eastAsia="en-GB"/>
          <w14:ligatures w14:val="none"/>
        </w:rPr>
        <w:t xml:space="preserve">         </w:t>
      </w:r>
      <w:r w:rsidRPr="00312E9F">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6</w:t>
      </w:r>
      <w:r w:rsidRPr="00312E9F">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 xml:space="preserve"> </w:t>
      </w:r>
      <w:r w:rsidRPr="00312E9F">
        <w:rPr>
          <w:rFonts w:ascii="Roboto" w:eastAsia="Times New Roman" w:hAnsi="Roboto" w:cs="Times New Roman"/>
          <w:color w:val="000000"/>
          <w:kern w:val="0"/>
          <w:sz w:val="21"/>
          <w:szCs w:val="21"/>
          <w:lang w:eastAsia="en-GB"/>
          <w14:ligatures w14:val="none"/>
        </w:rPr>
        <w:t xml:space="preserve">F. F. Moghaddam, M. Ahmadi, S. Sarvari, M. Eslami, and A. </w:t>
      </w:r>
      <w:proofErr w:type="spellStart"/>
      <w:r w:rsidRPr="00312E9F">
        <w:rPr>
          <w:rFonts w:ascii="Roboto" w:eastAsia="Times New Roman" w:hAnsi="Roboto" w:cs="Times New Roman"/>
          <w:color w:val="000000"/>
          <w:kern w:val="0"/>
          <w:sz w:val="21"/>
          <w:szCs w:val="21"/>
          <w:lang w:eastAsia="en-GB"/>
          <w14:ligatures w14:val="none"/>
        </w:rPr>
        <w:t>Golkar</w:t>
      </w:r>
      <w:proofErr w:type="spellEnd"/>
      <w:r w:rsidRPr="00312E9F">
        <w:rPr>
          <w:rFonts w:ascii="Roboto" w:eastAsia="Times New Roman" w:hAnsi="Roboto" w:cs="Times New Roman"/>
          <w:color w:val="000000"/>
          <w:kern w:val="0"/>
          <w:sz w:val="21"/>
          <w:szCs w:val="21"/>
          <w:lang w:eastAsia="en-GB"/>
          <w14:ligatures w14:val="none"/>
        </w:rPr>
        <w:t xml:space="preserve">, “Cloud computing challenges and opportunities: A survey,” presented at the 2015 1st International Conference on Telematics and Future Generation Networks (TAFGEN), 2015, pp. 34–38, </w:t>
      </w:r>
      <w:proofErr w:type="spellStart"/>
      <w:r w:rsidRPr="00312E9F">
        <w:rPr>
          <w:rFonts w:ascii="Roboto" w:eastAsia="Times New Roman" w:hAnsi="Roboto" w:cs="Times New Roman"/>
          <w:color w:val="000000"/>
          <w:kern w:val="0"/>
          <w:sz w:val="21"/>
          <w:szCs w:val="21"/>
          <w:lang w:eastAsia="en-GB"/>
          <w14:ligatures w14:val="none"/>
        </w:rPr>
        <w:t>doi</w:t>
      </w:r>
      <w:proofErr w:type="spellEnd"/>
      <w:r w:rsidRPr="00312E9F">
        <w:rPr>
          <w:rFonts w:ascii="Roboto" w:eastAsia="Times New Roman" w:hAnsi="Roboto" w:cs="Times New Roman"/>
          <w:color w:val="000000"/>
          <w:kern w:val="0"/>
          <w:sz w:val="21"/>
          <w:szCs w:val="21"/>
          <w:lang w:eastAsia="en-GB"/>
          <w14:ligatures w14:val="none"/>
        </w:rPr>
        <w:t>: 10.1109/TAFGEN.2015.7289571.</w:t>
      </w:r>
    </w:p>
    <w:p w14:paraId="38F5AC79" w14:textId="77777777" w:rsidR="0064407C" w:rsidRDefault="0064407C" w:rsidP="00312E9F">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p>
    <w:p w14:paraId="41D81E47" w14:textId="4965C929" w:rsidR="0064407C" w:rsidRDefault="0064407C" w:rsidP="0064407C">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r>
        <w:rPr>
          <w:rFonts w:ascii="Roboto" w:eastAsia="Times New Roman" w:hAnsi="Roboto" w:cs="Times New Roman"/>
          <w:color w:val="000000"/>
          <w:kern w:val="0"/>
          <w:sz w:val="21"/>
          <w:szCs w:val="21"/>
          <w:lang w:eastAsia="en-GB"/>
          <w14:ligatures w14:val="none"/>
        </w:rPr>
        <w:t xml:space="preserve">         </w:t>
      </w:r>
      <w:r w:rsidRPr="0064407C">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7</w:t>
      </w:r>
      <w:r w:rsidRPr="0064407C">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 xml:space="preserve"> </w:t>
      </w:r>
      <w:r w:rsidRPr="0064407C">
        <w:rPr>
          <w:rFonts w:ascii="Roboto" w:eastAsia="Times New Roman" w:hAnsi="Roboto" w:cs="Times New Roman"/>
          <w:color w:val="000000"/>
          <w:kern w:val="0"/>
          <w:sz w:val="21"/>
          <w:szCs w:val="21"/>
          <w:lang w:eastAsia="en-GB"/>
          <w14:ligatures w14:val="none"/>
        </w:rPr>
        <w:t>A. Meir, “Cloud Computing in the Media and Entertainment Industry,” 2022. [Online]. Available: https://www.ridge.co/blog/cloud-computing-in-the-media-and-entertainment-industry/. [Accessed: 12-Dec-2023]</w:t>
      </w:r>
      <w:r>
        <w:rPr>
          <w:rFonts w:ascii="Roboto" w:eastAsia="Times New Roman" w:hAnsi="Roboto" w:cs="Times New Roman"/>
          <w:color w:val="000000"/>
          <w:kern w:val="0"/>
          <w:sz w:val="21"/>
          <w:szCs w:val="21"/>
          <w:lang w:eastAsia="en-GB"/>
          <w14:ligatures w14:val="none"/>
        </w:rPr>
        <w:t xml:space="preserve"> </w:t>
      </w:r>
    </w:p>
    <w:p w14:paraId="5CF51652" w14:textId="77777777" w:rsidR="00461654" w:rsidRDefault="00461654" w:rsidP="0064407C">
      <w:pPr>
        <w:shd w:val="clear" w:color="auto" w:fill="FFFFFF"/>
        <w:spacing w:after="0" w:line="240" w:lineRule="auto"/>
        <w:ind w:hanging="450"/>
        <w:rPr>
          <w:rFonts w:ascii="Roboto" w:eastAsia="Times New Roman" w:hAnsi="Roboto" w:cs="Times New Roman"/>
          <w:color w:val="FF0000"/>
          <w:kern w:val="0"/>
          <w:sz w:val="21"/>
          <w:szCs w:val="21"/>
          <w:lang w:eastAsia="en-GB"/>
          <w14:ligatures w14:val="none"/>
        </w:rPr>
      </w:pPr>
    </w:p>
    <w:p w14:paraId="64910175" w14:textId="7531636B" w:rsidR="009467E4" w:rsidRPr="00D509C7" w:rsidRDefault="008139F0" w:rsidP="00461654">
      <w:pPr>
        <w:shd w:val="clear" w:color="auto" w:fill="FFFFFF"/>
        <w:spacing w:after="0" w:line="240" w:lineRule="auto"/>
        <w:ind w:hanging="450"/>
        <w:rPr>
          <w:color w:val="FF0000"/>
        </w:rPr>
      </w:pPr>
      <w:r>
        <w:rPr>
          <w:rFonts w:ascii="Roboto" w:eastAsia="Times New Roman" w:hAnsi="Roboto" w:cs="Times New Roman"/>
          <w:color w:val="000000"/>
          <w:kern w:val="0"/>
          <w:sz w:val="21"/>
          <w:szCs w:val="21"/>
          <w:lang w:eastAsia="en-GB"/>
          <w14:ligatures w14:val="none"/>
        </w:rPr>
        <w:t xml:space="preserve">         </w:t>
      </w:r>
      <w:r w:rsidRPr="008139F0">
        <w:rPr>
          <w:rFonts w:ascii="Roboto" w:eastAsia="Times New Roman" w:hAnsi="Roboto" w:cs="Times New Roman"/>
          <w:color w:val="000000"/>
          <w:kern w:val="0"/>
          <w:sz w:val="21"/>
          <w:szCs w:val="21"/>
          <w:lang w:eastAsia="en-GB"/>
          <w14:ligatures w14:val="none"/>
        </w:rPr>
        <w:t>[</w:t>
      </w:r>
      <w:r>
        <w:rPr>
          <w:rFonts w:ascii="Roboto" w:eastAsia="Times New Roman" w:hAnsi="Roboto" w:cs="Times New Roman"/>
          <w:color w:val="000000"/>
          <w:kern w:val="0"/>
          <w:sz w:val="21"/>
          <w:szCs w:val="21"/>
          <w:lang w:eastAsia="en-GB"/>
          <w14:ligatures w14:val="none"/>
        </w:rPr>
        <w:t xml:space="preserve">8] </w:t>
      </w:r>
      <w:r w:rsidRPr="008139F0">
        <w:rPr>
          <w:rFonts w:ascii="Roboto" w:eastAsia="Times New Roman" w:hAnsi="Roboto" w:cs="Times New Roman"/>
          <w:color w:val="000000"/>
          <w:kern w:val="0"/>
          <w:sz w:val="21"/>
          <w:szCs w:val="21"/>
          <w:lang w:eastAsia="en-GB"/>
          <w14:ligatures w14:val="none"/>
        </w:rPr>
        <w:t>“Cloud Types and Services | SpringerLink” [Online]. Available: https://link.springer.com/chapter/10.1007/978-1-4419-6524-0_14. [Accessed: 12-Dec-2023]</w:t>
      </w:r>
      <w:r>
        <w:rPr>
          <w:rFonts w:ascii="Roboto" w:eastAsia="Times New Roman" w:hAnsi="Roboto" w:cs="Times New Roman"/>
          <w:color w:val="000000"/>
          <w:kern w:val="0"/>
          <w:sz w:val="21"/>
          <w:szCs w:val="21"/>
          <w:lang w:eastAsia="en-GB"/>
          <w14:ligatures w14:val="none"/>
        </w:rPr>
        <w:t xml:space="preserve"> </w:t>
      </w:r>
    </w:p>
    <w:sectPr w:rsidR="009467E4" w:rsidRPr="00D509C7" w:rsidSect="004C02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Nunito Sans">
    <w:charset w:val="00"/>
    <w:family w:val="auto"/>
    <w:pitch w:val="variable"/>
    <w:sig w:usb0="A00002FF" w:usb1="5000204B" w:usb2="00000000" w:usb3="00000000" w:csb0="00000197"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24F"/>
    <w:rsid w:val="000056CA"/>
    <w:rsid w:val="000067EE"/>
    <w:rsid w:val="00007C08"/>
    <w:rsid w:val="0001456F"/>
    <w:rsid w:val="00022485"/>
    <w:rsid w:val="00026F8A"/>
    <w:rsid w:val="00031A1D"/>
    <w:rsid w:val="00035276"/>
    <w:rsid w:val="00035C71"/>
    <w:rsid w:val="00037B40"/>
    <w:rsid w:val="000565D1"/>
    <w:rsid w:val="00061C2C"/>
    <w:rsid w:val="00064DBD"/>
    <w:rsid w:val="000672F0"/>
    <w:rsid w:val="0007039E"/>
    <w:rsid w:val="000762DB"/>
    <w:rsid w:val="00077CDD"/>
    <w:rsid w:val="00082CDA"/>
    <w:rsid w:val="00094F3A"/>
    <w:rsid w:val="000A2CB5"/>
    <w:rsid w:val="000A38FC"/>
    <w:rsid w:val="000A398E"/>
    <w:rsid w:val="000B61B1"/>
    <w:rsid w:val="000C1433"/>
    <w:rsid w:val="000D764B"/>
    <w:rsid w:val="000F005A"/>
    <w:rsid w:val="000F565E"/>
    <w:rsid w:val="00100CB6"/>
    <w:rsid w:val="0010733E"/>
    <w:rsid w:val="00110DF6"/>
    <w:rsid w:val="00112E57"/>
    <w:rsid w:val="00137E07"/>
    <w:rsid w:val="00142DB4"/>
    <w:rsid w:val="00152295"/>
    <w:rsid w:val="00160548"/>
    <w:rsid w:val="001676B0"/>
    <w:rsid w:val="00167A42"/>
    <w:rsid w:val="00171065"/>
    <w:rsid w:val="0017126F"/>
    <w:rsid w:val="00172BA0"/>
    <w:rsid w:val="0017629A"/>
    <w:rsid w:val="001803C9"/>
    <w:rsid w:val="00183354"/>
    <w:rsid w:val="001905EC"/>
    <w:rsid w:val="00196533"/>
    <w:rsid w:val="00197BB3"/>
    <w:rsid w:val="001A00A5"/>
    <w:rsid w:val="001A3F33"/>
    <w:rsid w:val="001B2F34"/>
    <w:rsid w:val="001C329C"/>
    <w:rsid w:val="001C4A8A"/>
    <w:rsid w:val="001C5A1B"/>
    <w:rsid w:val="001C7385"/>
    <w:rsid w:val="001D03D5"/>
    <w:rsid w:val="001D070B"/>
    <w:rsid w:val="001D185C"/>
    <w:rsid w:val="001D2D4E"/>
    <w:rsid w:val="001D599C"/>
    <w:rsid w:val="001E0515"/>
    <w:rsid w:val="001E14C7"/>
    <w:rsid w:val="001E3E95"/>
    <w:rsid w:val="001E6B03"/>
    <w:rsid w:val="001F0DD4"/>
    <w:rsid w:val="001F6AEC"/>
    <w:rsid w:val="001F6B11"/>
    <w:rsid w:val="00200801"/>
    <w:rsid w:val="00201316"/>
    <w:rsid w:val="002137BA"/>
    <w:rsid w:val="00226736"/>
    <w:rsid w:val="00245FE9"/>
    <w:rsid w:val="00246ADD"/>
    <w:rsid w:val="0025549D"/>
    <w:rsid w:val="00264781"/>
    <w:rsid w:val="00265D83"/>
    <w:rsid w:val="0026737C"/>
    <w:rsid w:val="00271313"/>
    <w:rsid w:val="00283C44"/>
    <w:rsid w:val="00287C02"/>
    <w:rsid w:val="002958E3"/>
    <w:rsid w:val="00296FCE"/>
    <w:rsid w:val="002A0DFF"/>
    <w:rsid w:val="002A5554"/>
    <w:rsid w:val="002A6507"/>
    <w:rsid w:val="002A7D0F"/>
    <w:rsid w:val="002B3B63"/>
    <w:rsid w:val="002C4EB9"/>
    <w:rsid w:val="002C5DF8"/>
    <w:rsid w:val="002D6D9D"/>
    <w:rsid w:val="002E2358"/>
    <w:rsid w:val="002E6ED7"/>
    <w:rsid w:val="002F330D"/>
    <w:rsid w:val="002F418A"/>
    <w:rsid w:val="002F533D"/>
    <w:rsid w:val="002F5FD4"/>
    <w:rsid w:val="002F722D"/>
    <w:rsid w:val="003063A2"/>
    <w:rsid w:val="00312E9F"/>
    <w:rsid w:val="00315138"/>
    <w:rsid w:val="00322A5B"/>
    <w:rsid w:val="003231DF"/>
    <w:rsid w:val="0032652B"/>
    <w:rsid w:val="003315B9"/>
    <w:rsid w:val="0033393C"/>
    <w:rsid w:val="003369F3"/>
    <w:rsid w:val="00343D4C"/>
    <w:rsid w:val="00344833"/>
    <w:rsid w:val="003649A4"/>
    <w:rsid w:val="003669BD"/>
    <w:rsid w:val="00367181"/>
    <w:rsid w:val="003762F3"/>
    <w:rsid w:val="003769A9"/>
    <w:rsid w:val="003877F8"/>
    <w:rsid w:val="00391CD7"/>
    <w:rsid w:val="00395AD8"/>
    <w:rsid w:val="0039639E"/>
    <w:rsid w:val="003A17C2"/>
    <w:rsid w:val="003B451F"/>
    <w:rsid w:val="003B69E2"/>
    <w:rsid w:val="003D1073"/>
    <w:rsid w:val="003D54D3"/>
    <w:rsid w:val="003D70BE"/>
    <w:rsid w:val="003E0BCB"/>
    <w:rsid w:val="003E2152"/>
    <w:rsid w:val="0041446E"/>
    <w:rsid w:val="0041662F"/>
    <w:rsid w:val="0041697D"/>
    <w:rsid w:val="004207C8"/>
    <w:rsid w:val="004340BB"/>
    <w:rsid w:val="004500FC"/>
    <w:rsid w:val="00461654"/>
    <w:rsid w:val="004622D6"/>
    <w:rsid w:val="004622EF"/>
    <w:rsid w:val="00464599"/>
    <w:rsid w:val="00466793"/>
    <w:rsid w:val="004758CB"/>
    <w:rsid w:val="00480FB3"/>
    <w:rsid w:val="00487AD5"/>
    <w:rsid w:val="00493F0A"/>
    <w:rsid w:val="004A326A"/>
    <w:rsid w:val="004A79D0"/>
    <w:rsid w:val="004C024F"/>
    <w:rsid w:val="004C073B"/>
    <w:rsid w:val="004D12B8"/>
    <w:rsid w:val="004D1634"/>
    <w:rsid w:val="004D5E3D"/>
    <w:rsid w:val="004E18EA"/>
    <w:rsid w:val="004E1FD9"/>
    <w:rsid w:val="004E4E41"/>
    <w:rsid w:val="004E69F5"/>
    <w:rsid w:val="004F1CA9"/>
    <w:rsid w:val="004F3164"/>
    <w:rsid w:val="004F6686"/>
    <w:rsid w:val="00502DE9"/>
    <w:rsid w:val="0050314C"/>
    <w:rsid w:val="00504A2A"/>
    <w:rsid w:val="00510750"/>
    <w:rsid w:val="005111FF"/>
    <w:rsid w:val="00516745"/>
    <w:rsid w:val="00517572"/>
    <w:rsid w:val="0053250B"/>
    <w:rsid w:val="00535768"/>
    <w:rsid w:val="00536A85"/>
    <w:rsid w:val="005379D1"/>
    <w:rsid w:val="00541B4E"/>
    <w:rsid w:val="005435CB"/>
    <w:rsid w:val="00543EC5"/>
    <w:rsid w:val="00546874"/>
    <w:rsid w:val="00554C6F"/>
    <w:rsid w:val="00563515"/>
    <w:rsid w:val="00563F92"/>
    <w:rsid w:val="005641F8"/>
    <w:rsid w:val="00565ACF"/>
    <w:rsid w:val="0057305B"/>
    <w:rsid w:val="00586779"/>
    <w:rsid w:val="005873C3"/>
    <w:rsid w:val="00592FAB"/>
    <w:rsid w:val="005A1018"/>
    <w:rsid w:val="005A73C4"/>
    <w:rsid w:val="005A7B41"/>
    <w:rsid w:val="005B0FE6"/>
    <w:rsid w:val="005C239F"/>
    <w:rsid w:val="005C5B40"/>
    <w:rsid w:val="005D09E9"/>
    <w:rsid w:val="005D3C6D"/>
    <w:rsid w:val="005D4BB6"/>
    <w:rsid w:val="005D6A07"/>
    <w:rsid w:val="005E2052"/>
    <w:rsid w:val="005F08A2"/>
    <w:rsid w:val="005F6859"/>
    <w:rsid w:val="00601999"/>
    <w:rsid w:val="00607782"/>
    <w:rsid w:val="00611AE2"/>
    <w:rsid w:val="006123F9"/>
    <w:rsid w:val="00614429"/>
    <w:rsid w:val="00614D9D"/>
    <w:rsid w:val="00616CBD"/>
    <w:rsid w:val="00616CF4"/>
    <w:rsid w:val="00635502"/>
    <w:rsid w:val="0063710C"/>
    <w:rsid w:val="006404DE"/>
    <w:rsid w:val="0064407C"/>
    <w:rsid w:val="006442C1"/>
    <w:rsid w:val="00644F4F"/>
    <w:rsid w:val="00646A65"/>
    <w:rsid w:val="00647769"/>
    <w:rsid w:val="00653C64"/>
    <w:rsid w:val="00654004"/>
    <w:rsid w:val="00654A3C"/>
    <w:rsid w:val="006571A1"/>
    <w:rsid w:val="0065741D"/>
    <w:rsid w:val="00657A7A"/>
    <w:rsid w:val="00663611"/>
    <w:rsid w:val="00664634"/>
    <w:rsid w:val="006653DB"/>
    <w:rsid w:val="0066598D"/>
    <w:rsid w:val="006753DE"/>
    <w:rsid w:val="00677CED"/>
    <w:rsid w:val="006804CF"/>
    <w:rsid w:val="00682EBA"/>
    <w:rsid w:val="00686095"/>
    <w:rsid w:val="00694D8C"/>
    <w:rsid w:val="006A0024"/>
    <w:rsid w:val="006A4476"/>
    <w:rsid w:val="006B13A3"/>
    <w:rsid w:val="006B1D18"/>
    <w:rsid w:val="006B4394"/>
    <w:rsid w:val="006B439A"/>
    <w:rsid w:val="006D6713"/>
    <w:rsid w:val="006F3B12"/>
    <w:rsid w:val="0070286E"/>
    <w:rsid w:val="00703B96"/>
    <w:rsid w:val="007302DA"/>
    <w:rsid w:val="0073122E"/>
    <w:rsid w:val="00731285"/>
    <w:rsid w:val="00732B76"/>
    <w:rsid w:val="007411C4"/>
    <w:rsid w:val="00757750"/>
    <w:rsid w:val="00762E56"/>
    <w:rsid w:val="00774A3B"/>
    <w:rsid w:val="007816E6"/>
    <w:rsid w:val="0078331D"/>
    <w:rsid w:val="00791A03"/>
    <w:rsid w:val="0079400F"/>
    <w:rsid w:val="007A227E"/>
    <w:rsid w:val="007A4CF7"/>
    <w:rsid w:val="007B0C68"/>
    <w:rsid w:val="007B1D5E"/>
    <w:rsid w:val="007B3109"/>
    <w:rsid w:val="007B37A6"/>
    <w:rsid w:val="007B5BC8"/>
    <w:rsid w:val="007C6920"/>
    <w:rsid w:val="007D1E14"/>
    <w:rsid w:val="007D536E"/>
    <w:rsid w:val="007E04FB"/>
    <w:rsid w:val="007E2C35"/>
    <w:rsid w:val="007E58AF"/>
    <w:rsid w:val="007E6DF1"/>
    <w:rsid w:val="007F1668"/>
    <w:rsid w:val="007F21A3"/>
    <w:rsid w:val="007F39C3"/>
    <w:rsid w:val="007F64F1"/>
    <w:rsid w:val="00801F2A"/>
    <w:rsid w:val="00805615"/>
    <w:rsid w:val="008139F0"/>
    <w:rsid w:val="00821CD6"/>
    <w:rsid w:val="00822DBB"/>
    <w:rsid w:val="00823CC1"/>
    <w:rsid w:val="00827BAD"/>
    <w:rsid w:val="00827C64"/>
    <w:rsid w:val="00833BC0"/>
    <w:rsid w:val="00834C4C"/>
    <w:rsid w:val="00834D34"/>
    <w:rsid w:val="00856A0F"/>
    <w:rsid w:val="00863E20"/>
    <w:rsid w:val="00867A8D"/>
    <w:rsid w:val="008722C0"/>
    <w:rsid w:val="00873A2F"/>
    <w:rsid w:val="00876DB3"/>
    <w:rsid w:val="0088218E"/>
    <w:rsid w:val="00890DA7"/>
    <w:rsid w:val="008918B8"/>
    <w:rsid w:val="008934A5"/>
    <w:rsid w:val="008A0CFA"/>
    <w:rsid w:val="008A241D"/>
    <w:rsid w:val="008A648A"/>
    <w:rsid w:val="008A65E3"/>
    <w:rsid w:val="008B2915"/>
    <w:rsid w:val="008B4030"/>
    <w:rsid w:val="008B4C4A"/>
    <w:rsid w:val="008D07DB"/>
    <w:rsid w:val="008D092C"/>
    <w:rsid w:val="008D7BFB"/>
    <w:rsid w:val="008E6001"/>
    <w:rsid w:val="008E7D42"/>
    <w:rsid w:val="008F5D98"/>
    <w:rsid w:val="008F67F9"/>
    <w:rsid w:val="008F75EB"/>
    <w:rsid w:val="009033D3"/>
    <w:rsid w:val="00903A5B"/>
    <w:rsid w:val="009044D5"/>
    <w:rsid w:val="00906480"/>
    <w:rsid w:val="0091450F"/>
    <w:rsid w:val="0091549B"/>
    <w:rsid w:val="00920EC0"/>
    <w:rsid w:val="009247C6"/>
    <w:rsid w:val="00931377"/>
    <w:rsid w:val="00931AE4"/>
    <w:rsid w:val="00934A52"/>
    <w:rsid w:val="00940066"/>
    <w:rsid w:val="00944EA3"/>
    <w:rsid w:val="009467E4"/>
    <w:rsid w:val="00965C1C"/>
    <w:rsid w:val="009669E3"/>
    <w:rsid w:val="00993129"/>
    <w:rsid w:val="00993A3E"/>
    <w:rsid w:val="0099471A"/>
    <w:rsid w:val="00996731"/>
    <w:rsid w:val="00997D1C"/>
    <w:rsid w:val="009A36C5"/>
    <w:rsid w:val="009A7B60"/>
    <w:rsid w:val="009C210A"/>
    <w:rsid w:val="009C7592"/>
    <w:rsid w:val="009D2C0F"/>
    <w:rsid w:val="009D3926"/>
    <w:rsid w:val="009D4548"/>
    <w:rsid w:val="009D4DAA"/>
    <w:rsid w:val="009D6220"/>
    <w:rsid w:val="009E01CD"/>
    <w:rsid w:val="009E375B"/>
    <w:rsid w:val="009E59CA"/>
    <w:rsid w:val="009E7D73"/>
    <w:rsid w:val="009F0076"/>
    <w:rsid w:val="009F1DB6"/>
    <w:rsid w:val="00A00380"/>
    <w:rsid w:val="00A0220F"/>
    <w:rsid w:val="00A03D3A"/>
    <w:rsid w:val="00A03FDB"/>
    <w:rsid w:val="00A04243"/>
    <w:rsid w:val="00A05821"/>
    <w:rsid w:val="00A11FB9"/>
    <w:rsid w:val="00A17AD4"/>
    <w:rsid w:val="00A23B60"/>
    <w:rsid w:val="00A25352"/>
    <w:rsid w:val="00A270E6"/>
    <w:rsid w:val="00A30E2F"/>
    <w:rsid w:val="00A33807"/>
    <w:rsid w:val="00A42558"/>
    <w:rsid w:val="00A4381B"/>
    <w:rsid w:val="00A516AA"/>
    <w:rsid w:val="00A55CDD"/>
    <w:rsid w:val="00A6243F"/>
    <w:rsid w:val="00A733FB"/>
    <w:rsid w:val="00A7465F"/>
    <w:rsid w:val="00A75E43"/>
    <w:rsid w:val="00A83DA5"/>
    <w:rsid w:val="00A84081"/>
    <w:rsid w:val="00A84095"/>
    <w:rsid w:val="00A84D94"/>
    <w:rsid w:val="00A85CF3"/>
    <w:rsid w:val="00A97678"/>
    <w:rsid w:val="00AA713E"/>
    <w:rsid w:val="00AB2AC8"/>
    <w:rsid w:val="00AB33B3"/>
    <w:rsid w:val="00AC4B99"/>
    <w:rsid w:val="00AD57C4"/>
    <w:rsid w:val="00AD7E53"/>
    <w:rsid w:val="00AE0490"/>
    <w:rsid w:val="00AE1BBD"/>
    <w:rsid w:val="00AE69FD"/>
    <w:rsid w:val="00AF011F"/>
    <w:rsid w:val="00B02A61"/>
    <w:rsid w:val="00B04B1C"/>
    <w:rsid w:val="00B07974"/>
    <w:rsid w:val="00B12835"/>
    <w:rsid w:val="00B177C1"/>
    <w:rsid w:val="00B24194"/>
    <w:rsid w:val="00B242DC"/>
    <w:rsid w:val="00B26A4A"/>
    <w:rsid w:val="00B26F54"/>
    <w:rsid w:val="00B2787D"/>
    <w:rsid w:val="00B27B3B"/>
    <w:rsid w:val="00B40311"/>
    <w:rsid w:val="00B404E4"/>
    <w:rsid w:val="00B462FC"/>
    <w:rsid w:val="00B476BC"/>
    <w:rsid w:val="00B60A59"/>
    <w:rsid w:val="00B64DA5"/>
    <w:rsid w:val="00B665BE"/>
    <w:rsid w:val="00B850C3"/>
    <w:rsid w:val="00B86BD3"/>
    <w:rsid w:val="00B941FB"/>
    <w:rsid w:val="00BB322B"/>
    <w:rsid w:val="00BB798C"/>
    <w:rsid w:val="00BC1543"/>
    <w:rsid w:val="00BD553D"/>
    <w:rsid w:val="00BE3FA9"/>
    <w:rsid w:val="00BE7C22"/>
    <w:rsid w:val="00BF11F5"/>
    <w:rsid w:val="00C02690"/>
    <w:rsid w:val="00C03C21"/>
    <w:rsid w:val="00C06D24"/>
    <w:rsid w:val="00C11E7F"/>
    <w:rsid w:val="00C15764"/>
    <w:rsid w:val="00C23DA8"/>
    <w:rsid w:val="00C2796F"/>
    <w:rsid w:val="00C322D8"/>
    <w:rsid w:val="00C335A4"/>
    <w:rsid w:val="00C4111E"/>
    <w:rsid w:val="00C51DB8"/>
    <w:rsid w:val="00C54645"/>
    <w:rsid w:val="00C563A1"/>
    <w:rsid w:val="00C640EB"/>
    <w:rsid w:val="00C64419"/>
    <w:rsid w:val="00C662D3"/>
    <w:rsid w:val="00C66E97"/>
    <w:rsid w:val="00C678AC"/>
    <w:rsid w:val="00C71062"/>
    <w:rsid w:val="00C74647"/>
    <w:rsid w:val="00C93B13"/>
    <w:rsid w:val="00CA02B9"/>
    <w:rsid w:val="00CA3404"/>
    <w:rsid w:val="00CB04EC"/>
    <w:rsid w:val="00CB15E5"/>
    <w:rsid w:val="00CB1AF5"/>
    <w:rsid w:val="00CB202C"/>
    <w:rsid w:val="00CB491B"/>
    <w:rsid w:val="00CB67ED"/>
    <w:rsid w:val="00CB70DC"/>
    <w:rsid w:val="00CC2433"/>
    <w:rsid w:val="00CC287B"/>
    <w:rsid w:val="00CC40D4"/>
    <w:rsid w:val="00CC6964"/>
    <w:rsid w:val="00CD4172"/>
    <w:rsid w:val="00CE0722"/>
    <w:rsid w:val="00CE397C"/>
    <w:rsid w:val="00CE4B56"/>
    <w:rsid w:val="00CE63E6"/>
    <w:rsid w:val="00CF109A"/>
    <w:rsid w:val="00CF10F2"/>
    <w:rsid w:val="00CF3F8D"/>
    <w:rsid w:val="00CF6A54"/>
    <w:rsid w:val="00CF7ED4"/>
    <w:rsid w:val="00D011C8"/>
    <w:rsid w:val="00D01907"/>
    <w:rsid w:val="00D02071"/>
    <w:rsid w:val="00D068E7"/>
    <w:rsid w:val="00D1017B"/>
    <w:rsid w:val="00D10A02"/>
    <w:rsid w:val="00D10CE4"/>
    <w:rsid w:val="00D122E6"/>
    <w:rsid w:val="00D15EC8"/>
    <w:rsid w:val="00D333BE"/>
    <w:rsid w:val="00D4190C"/>
    <w:rsid w:val="00D42512"/>
    <w:rsid w:val="00D509C7"/>
    <w:rsid w:val="00D546D5"/>
    <w:rsid w:val="00D573C4"/>
    <w:rsid w:val="00D601D3"/>
    <w:rsid w:val="00D606A3"/>
    <w:rsid w:val="00D70ED5"/>
    <w:rsid w:val="00D77E40"/>
    <w:rsid w:val="00D843B0"/>
    <w:rsid w:val="00D848AD"/>
    <w:rsid w:val="00DA0D15"/>
    <w:rsid w:val="00DA1A38"/>
    <w:rsid w:val="00DA35B0"/>
    <w:rsid w:val="00DA54A4"/>
    <w:rsid w:val="00DA74FF"/>
    <w:rsid w:val="00DA7ECD"/>
    <w:rsid w:val="00DA7F7B"/>
    <w:rsid w:val="00DB199B"/>
    <w:rsid w:val="00DB7D24"/>
    <w:rsid w:val="00DC74CC"/>
    <w:rsid w:val="00DF549F"/>
    <w:rsid w:val="00E01BAA"/>
    <w:rsid w:val="00E10772"/>
    <w:rsid w:val="00E11005"/>
    <w:rsid w:val="00E13049"/>
    <w:rsid w:val="00E13FF3"/>
    <w:rsid w:val="00E20C02"/>
    <w:rsid w:val="00E2256A"/>
    <w:rsid w:val="00E254BF"/>
    <w:rsid w:val="00E26AB7"/>
    <w:rsid w:val="00E404C2"/>
    <w:rsid w:val="00E55FB3"/>
    <w:rsid w:val="00E57AFC"/>
    <w:rsid w:val="00E57F2C"/>
    <w:rsid w:val="00E676F6"/>
    <w:rsid w:val="00E70E7C"/>
    <w:rsid w:val="00E72584"/>
    <w:rsid w:val="00E749E3"/>
    <w:rsid w:val="00E81A74"/>
    <w:rsid w:val="00E8316D"/>
    <w:rsid w:val="00E92B7C"/>
    <w:rsid w:val="00E9352B"/>
    <w:rsid w:val="00EA3BD0"/>
    <w:rsid w:val="00EA699D"/>
    <w:rsid w:val="00EB4814"/>
    <w:rsid w:val="00EC5F09"/>
    <w:rsid w:val="00ED08CB"/>
    <w:rsid w:val="00ED1E85"/>
    <w:rsid w:val="00EE123B"/>
    <w:rsid w:val="00EE2907"/>
    <w:rsid w:val="00EE7401"/>
    <w:rsid w:val="00EF48B7"/>
    <w:rsid w:val="00EF79EA"/>
    <w:rsid w:val="00F00DF6"/>
    <w:rsid w:val="00F02F63"/>
    <w:rsid w:val="00F10812"/>
    <w:rsid w:val="00F16BC4"/>
    <w:rsid w:val="00F17302"/>
    <w:rsid w:val="00F20554"/>
    <w:rsid w:val="00F2087A"/>
    <w:rsid w:val="00F22446"/>
    <w:rsid w:val="00F27D81"/>
    <w:rsid w:val="00F3683E"/>
    <w:rsid w:val="00F40B8B"/>
    <w:rsid w:val="00F41FEC"/>
    <w:rsid w:val="00F438E9"/>
    <w:rsid w:val="00F52171"/>
    <w:rsid w:val="00F522F1"/>
    <w:rsid w:val="00F5789F"/>
    <w:rsid w:val="00F57D88"/>
    <w:rsid w:val="00F71B4C"/>
    <w:rsid w:val="00F74FD3"/>
    <w:rsid w:val="00F777E1"/>
    <w:rsid w:val="00F81618"/>
    <w:rsid w:val="00F8163B"/>
    <w:rsid w:val="00F8430C"/>
    <w:rsid w:val="00F85150"/>
    <w:rsid w:val="00F877BB"/>
    <w:rsid w:val="00F9041A"/>
    <w:rsid w:val="00F90F88"/>
    <w:rsid w:val="00F91E84"/>
    <w:rsid w:val="00F932CF"/>
    <w:rsid w:val="00F97B31"/>
    <w:rsid w:val="00F97E8A"/>
    <w:rsid w:val="00FA2C6C"/>
    <w:rsid w:val="00FB1056"/>
    <w:rsid w:val="00FB6A73"/>
    <w:rsid w:val="00FC28F3"/>
    <w:rsid w:val="00FD6077"/>
    <w:rsid w:val="00FE00AA"/>
    <w:rsid w:val="00FE2077"/>
    <w:rsid w:val="00FE2C8B"/>
    <w:rsid w:val="00FE393A"/>
    <w:rsid w:val="00FE53F2"/>
    <w:rsid w:val="00FF0843"/>
    <w:rsid w:val="00FF0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1128"/>
  <w15:chartTrackingRefBased/>
  <w15:docId w15:val="{B2C48358-067A-449E-BFCD-0452588C6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4B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9D62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024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024F"/>
    <w:rPr>
      <w:rFonts w:eastAsiaTheme="minorEastAsia"/>
      <w:kern w:val="0"/>
      <w:lang w:val="en-US"/>
      <w14:ligatures w14:val="none"/>
    </w:rPr>
  </w:style>
  <w:style w:type="character" w:customStyle="1" w:styleId="Heading1Char">
    <w:name w:val="Heading 1 Char"/>
    <w:basedOn w:val="DefaultParagraphFont"/>
    <w:link w:val="Heading1"/>
    <w:uiPriority w:val="9"/>
    <w:rsid w:val="00CE4B56"/>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1C7385"/>
    <w:rPr>
      <w:b/>
      <w:bCs/>
    </w:rPr>
  </w:style>
  <w:style w:type="paragraph" w:styleId="Caption">
    <w:name w:val="caption"/>
    <w:basedOn w:val="Normal"/>
    <w:next w:val="Normal"/>
    <w:uiPriority w:val="35"/>
    <w:unhideWhenUsed/>
    <w:qFormat/>
    <w:rsid w:val="004758CB"/>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D622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F08A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5F08A2"/>
    <w:pPr>
      <w:spacing w:after="100"/>
      <w:ind w:left="220"/>
    </w:pPr>
  </w:style>
  <w:style w:type="character" w:styleId="Hyperlink">
    <w:name w:val="Hyperlink"/>
    <w:basedOn w:val="DefaultParagraphFont"/>
    <w:uiPriority w:val="99"/>
    <w:unhideWhenUsed/>
    <w:rsid w:val="005F08A2"/>
    <w:rPr>
      <w:color w:val="0563C1" w:themeColor="hyperlink"/>
      <w:u w:val="single"/>
    </w:rPr>
  </w:style>
  <w:style w:type="paragraph" w:styleId="TableofFigures">
    <w:name w:val="table of figures"/>
    <w:basedOn w:val="Normal"/>
    <w:next w:val="Normal"/>
    <w:uiPriority w:val="99"/>
    <w:unhideWhenUsed/>
    <w:rsid w:val="005031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8914">
      <w:bodyDiv w:val="1"/>
      <w:marLeft w:val="0"/>
      <w:marRight w:val="0"/>
      <w:marTop w:val="0"/>
      <w:marBottom w:val="0"/>
      <w:divBdr>
        <w:top w:val="none" w:sz="0" w:space="0" w:color="auto"/>
        <w:left w:val="none" w:sz="0" w:space="0" w:color="auto"/>
        <w:bottom w:val="none" w:sz="0" w:space="0" w:color="auto"/>
        <w:right w:val="none" w:sz="0" w:space="0" w:color="auto"/>
      </w:divBdr>
    </w:div>
    <w:div w:id="145712168">
      <w:bodyDiv w:val="1"/>
      <w:marLeft w:val="0"/>
      <w:marRight w:val="0"/>
      <w:marTop w:val="0"/>
      <w:marBottom w:val="0"/>
      <w:divBdr>
        <w:top w:val="none" w:sz="0" w:space="0" w:color="auto"/>
        <w:left w:val="none" w:sz="0" w:space="0" w:color="auto"/>
        <w:bottom w:val="none" w:sz="0" w:space="0" w:color="auto"/>
        <w:right w:val="none" w:sz="0" w:space="0" w:color="auto"/>
      </w:divBdr>
      <w:divsChild>
        <w:div w:id="741172634">
          <w:marLeft w:val="0"/>
          <w:marRight w:val="0"/>
          <w:marTop w:val="0"/>
          <w:marBottom w:val="0"/>
          <w:divBdr>
            <w:top w:val="none" w:sz="0" w:space="0" w:color="auto"/>
            <w:left w:val="none" w:sz="0" w:space="0" w:color="auto"/>
            <w:bottom w:val="none" w:sz="0" w:space="0" w:color="auto"/>
            <w:right w:val="none" w:sz="0" w:space="0" w:color="auto"/>
          </w:divBdr>
        </w:div>
        <w:div w:id="1783526045">
          <w:marLeft w:val="0"/>
          <w:marRight w:val="0"/>
          <w:marTop w:val="0"/>
          <w:marBottom w:val="0"/>
          <w:divBdr>
            <w:top w:val="none" w:sz="0" w:space="0" w:color="auto"/>
            <w:left w:val="none" w:sz="0" w:space="0" w:color="auto"/>
            <w:bottom w:val="none" w:sz="0" w:space="0" w:color="auto"/>
            <w:right w:val="none" w:sz="0" w:space="0" w:color="auto"/>
          </w:divBdr>
        </w:div>
      </w:divsChild>
    </w:div>
    <w:div w:id="523061298">
      <w:bodyDiv w:val="1"/>
      <w:marLeft w:val="0"/>
      <w:marRight w:val="0"/>
      <w:marTop w:val="0"/>
      <w:marBottom w:val="0"/>
      <w:divBdr>
        <w:top w:val="none" w:sz="0" w:space="0" w:color="auto"/>
        <w:left w:val="none" w:sz="0" w:space="0" w:color="auto"/>
        <w:bottom w:val="none" w:sz="0" w:space="0" w:color="auto"/>
        <w:right w:val="none" w:sz="0" w:space="0" w:color="auto"/>
      </w:divBdr>
      <w:divsChild>
        <w:div w:id="982197914">
          <w:marLeft w:val="0"/>
          <w:marRight w:val="0"/>
          <w:marTop w:val="0"/>
          <w:marBottom w:val="0"/>
          <w:divBdr>
            <w:top w:val="none" w:sz="0" w:space="0" w:color="auto"/>
            <w:left w:val="none" w:sz="0" w:space="0" w:color="auto"/>
            <w:bottom w:val="none" w:sz="0" w:space="0" w:color="auto"/>
            <w:right w:val="none" w:sz="0" w:space="0" w:color="auto"/>
          </w:divBdr>
        </w:div>
        <w:div w:id="30155105">
          <w:marLeft w:val="0"/>
          <w:marRight w:val="0"/>
          <w:marTop w:val="0"/>
          <w:marBottom w:val="0"/>
          <w:divBdr>
            <w:top w:val="none" w:sz="0" w:space="0" w:color="auto"/>
            <w:left w:val="none" w:sz="0" w:space="0" w:color="auto"/>
            <w:bottom w:val="none" w:sz="0" w:space="0" w:color="auto"/>
            <w:right w:val="none" w:sz="0" w:space="0" w:color="auto"/>
          </w:divBdr>
        </w:div>
      </w:divsChild>
    </w:div>
    <w:div w:id="866529251">
      <w:bodyDiv w:val="1"/>
      <w:marLeft w:val="0"/>
      <w:marRight w:val="0"/>
      <w:marTop w:val="0"/>
      <w:marBottom w:val="0"/>
      <w:divBdr>
        <w:top w:val="none" w:sz="0" w:space="0" w:color="auto"/>
        <w:left w:val="none" w:sz="0" w:space="0" w:color="auto"/>
        <w:bottom w:val="none" w:sz="0" w:space="0" w:color="auto"/>
        <w:right w:val="none" w:sz="0" w:space="0" w:color="auto"/>
      </w:divBdr>
      <w:divsChild>
        <w:div w:id="192574626">
          <w:marLeft w:val="0"/>
          <w:marRight w:val="0"/>
          <w:marTop w:val="0"/>
          <w:marBottom w:val="0"/>
          <w:divBdr>
            <w:top w:val="none" w:sz="0" w:space="0" w:color="auto"/>
            <w:left w:val="none" w:sz="0" w:space="0" w:color="auto"/>
            <w:bottom w:val="none" w:sz="0" w:space="0" w:color="auto"/>
            <w:right w:val="none" w:sz="0" w:space="0" w:color="auto"/>
          </w:divBdr>
        </w:div>
        <w:div w:id="470291802">
          <w:marLeft w:val="0"/>
          <w:marRight w:val="0"/>
          <w:marTop w:val="0"/>
          <w:marBottom w:val="0"/>
          <w:divBdr>
            <w:top w:val="none" w:sz="0" w:space="0" w:color="auto"/>
            <w:left w:val="none" w:sz="0" w:space="0" w:color="auto"/>
            <w:bottom w:val="none" w:sz="0" w:space="0" w:color="auto"/>
            <w:right w:val="none" w:sz="0" w:space="0" w:color="auto"/>
          </w:divBdr>
        </w:div>
      </w:divsChild>
    </w:div>
    <w:div w:id="1231691746">
      <w:bodyDiv w:val="1"/>
      <w:marLeft w:val="0"/>
      <w:marRight w:val="0"/>
      <w:marTop w:val="0"/>
      <w:marBottom w:val="0"/>
      <w:divBdr>
        <w:top w:val="none" w:sz="0" w:space="0" w:color="auto"/>
        <w:left w:val="none" w:sz="0" w:space="0" w:color="auto"/>
        <w:bottom w:val="none" w:sz="0" w:space="0" w:color="auto"/>
        <w:right w:val="none" w:sz="0" w:space="0" w:color="auto"/>
      </w:divBdr>
      <w:divsChild>
        <w:div w:id="983313993">
          <w:marLeft w:val="0"/>
          <w:marRight w:val="0"/>
          <w:marTop w:val="0"/>
          <w:marBottom w:val="0"/>
          <w:divBdr>
            <w:top w:val="none" w:sz="0" w:space="0" w:color="auto"/>
            <w:left w:val="none" w:sz="0" w:space="0" w:color="auto"/>
            <w:bottom w:val="none" w:sz="0" w:space="0" w:color="auto"/>
            <w:right w:val="none" w:sz="0" w:space="0" w:color="auto"/>
          </w:divBdr>
        </w:div>
        <w:div w:id="808090785">
          <w:marLeft w:val="0"/>
          <w:marRight w:val="0"/>
          <w:marTop w:val="0"/>
          <w:marBottom w:val="0"/>
          <w:divBdr>
            <w:top w:val="none" w:sz="0" w:space="0" w:color="auto"/>
            <w:left w:val="none" w:sz="0" w:space="0" w:color="auto"/>
            <w:bottom w:val="none" w:sz="0" w:space="0" w:color="auto"/>
            <w:right w:val="none" w:sz="0" w:space="0" w:color="auto"/>
          </w:divBdr>
        </w:div>
      </w:divsChild>
    </w:div>
    <w:div w:id="1449087737">
      <w:bodyDiv w:val="1"/>
      <w:marLeft w:val="0"/>
      <w:marRight w:val="0"/>
      <w:marTop w:val="0"/>
      <w:marBottom w:val="0"/>
      <w:divBdr>
        <w:top w:val="none" w:sz="0" w:space="0" w:color="auto"/>
        <w:left w:val="none" w:sz="0" w:space="0" w:color="auto"/>
        <w:bottom w:val="none" w:sz="0" w:space="0" w:color="auto"/>
        <w:right w:val="none" w:sz="0" w:space="0" w:color="auto"/>
      </w:divBdr>
      <w:divsChild>
        <w:div w:id="24528972">
          <w:marLeft w:val="0"/>
          <w:marRight w:val="0"/>
          <w:marTop w:val="0"/>
          <w:marBottom w:val="0"/>
          <w:divBdr>
            <w:top w:val="none" w:sz="0" w:space="0" w:color="auto"/>
            <w:left w:val="none" w:sz="0" w:space="0" w:color="auto"/>
            <w:bottom w:val="none" w:sz="0" w:space="0" w:color="auto"/>
            <w:right w:val="none" w:sz="0" w:space="0" w:color="auto"/>
          </w:divBdr>
        </w:div>
        <w:div w:id="539247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A445C-D92C-48D0-A14C-C5B652529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6263</TotalTime>
  <Pages>10</Pages>
  <Words>3563</Words>
  <Characters>20313</Characters>
  <Application>Microsoft Office Word</Application>
  <DocSecurity>0</DocSecurity>
  <Lines>169</Lines>
  <Paragraphs>47</Paragraphs>
  <ScaleCrop>false</ScaleCrop>
  <Company/>
  <LinksUpToDate>false</LinksUpToDate>
  <CharactersWithSpaces>23829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security and networking</dc:title>
  <dc:subject>Network Programmability (ACCB5029)</dc:subject>
  <dc:creator>Ryan Jones (2009252)</dc:creator>
  <cp:keywords/>
  <dc:description/>
  <cp:lastModifiedBy>Ryan Jones (2009252)</cp:lastModifiedBy>
  <cp:revision>550</cp:revision>
  <dcterms:created xsi:type="dcterms:W3CDTF">2023-11-06T21:31:00Z</dcterms:created>
  <dcterms:modified xsi:type="dcterms:W3CDTF">2023-12-15T09:04:00Z</dcterms:modified>
</cp:coreProperties>
</file>