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37CF04" w14:textId="1D312EB9" w:rsidR="004C776D" w:rsidRDefault="004C776D">
      <w:r>
        <w:t>Wales tourism levy debate (against)</w:t>
      </w:r>
    </w:p>
    <w:p w14:paraId="07D88993" w14:textId="554BE603" w:rsidR="004C776D" w:rsidRDefault="00BE300F">
      <w:r>
        <w:t xml:space="preserve">Wales should implement </w:t>
      </w:r>
      <w:r w:rsidR="00A84570">
        <w:t xml:space="preserve">a tourism levy </w:t>
      </w:r>
      <w:r w:rsidR="00A01B3A">
        <w:t xml:space="preserve">/negative impacts the </w:t>
      </w:r>
      <w:r w:rsidR="007347FC">
        <w:t>tourism levy will fund</w:t>
      </w:r>
    </w:p>
    <w:p w14:paraId="3ED96E5E" w14:textId="313B7322" w:rsidR="007C4779" w:rsidRDefault="007C4779">
      <w:r>
        <w:t>My notes</w:t>
      </w:r>
    </w:p>
    <w:p w14:paraId="49EE7E62" w14:textId="6224C425" w:rsidR="00504BB4" w:rsidRPr="002D0DD3" w:rsidRDefault="00E4545A"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Today, I am arguing against the introduction of a tourism levy in Wales. Although the levy is often presented as a way to raise money and manage tourism, evidence from government reports, tourism bodies, and economic research shows that it could harm the Welsh economy, damage local businesses, and fail to bring the improvements it promises.</w:t>
      </w:r>
    </w:p>
    <w:p w14:paraId="2C200F33" w14:textId="34F6AA51" w:rsidR="00504BB4" w:rsidRPr="002D0DD3" w:rsidRDefault="00504BB4" w:rsidP="002873C9">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1. Tourism Is Too Important to Risk Damaging</w:t>
      </w:r>
    </w:p>
    <w:p w14:paraId="791007E7" w14:textId="451B13D0"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Tourism is a big part of the Welsh economy, especially in rural and coastal areas. According to information from gov.wales, tourism brings in billions of pounds each year and supports a large number of jobs across Wales. Overnight visitors alone bring in over £2 billion.</w:t>
      </w:r>
    </w:p>
    <w:p w14:paraId="253CA258" w14:textId="2293A7F3"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However, reports discussed by Yahoo News UK and Welsh tourism groups show that many areas in Wales have still not fully bounced back after COVID-19. Visitor numbers in some places are still lower than before, while costs for businesses like energy, food, and wages have gone up.</w:t>
      </w:r>
    </w:p>
    <w:p w14:paraId="222CDFC4" w14:textId="77777777"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Research mentioned in Welsh Government papers on gov.wales shows that people travelling within the UK are very careful about money. Even small price increases can change where they choose to go. I disagree with the tourism levy because it would make Wales more expensive than nearby places in England, which do not charge this tax, pushing visitors to go elsewhere.</w:t>
      </w:r>
    </w:p>
    <w:p w14:paraId="2E9114DB" w14:textId="77777777" w:rsidR="00504BB4" w:rsidRPr="002D0DD3" w:rsidRDefault="00504BB4" w:rsidP="00504BB4">
      <w:pPr>
        <w:spacing w:before="100" w:beforeAutospacing="1" w:after="100" w:afterAutospacing="1" w:line="240" w:lineRule="auto"/>
        <w:rPr>
          <w:rFonts w:cs="Times New Roman"/>
          <w:kern w:val="0"/>
          <w14:ligatures w14:val="none"/>
        </w:rPr>
      </w:pPr>
    </w:p>
    <w:p w14:paraId="588B7BB1" w14:textId="2DC69464" w:rsidR="00504BB4" w:rsidRPr="002D0DD3" w:rsidRDefault="00504BB4" w:rsidP="002873C9">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2. Strong Signs the Levy Could Put People Off Visiting</w:t>
      </w:r>
    </w:p>
    <w:p w14:paraId="1856C2B2" w14:textId="599A796D"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The Welsh Government’s own reports on gov.wales say that a tourism levy could lead to fewer people visiting Wales, especially fewer overnight stays. This is important because people who stay overnight spend much more money than day visitors.</w:t>
      </w:r>
    </w:p>
    <w:p w14:paraId="3B1D448A" w14:textId="67F9F4BF"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Warnings from Mid Wales Tourism, shared through Business in the News, say that overnight stays could fall by between 2% and 10% if the levy is introduced. I disagree with the levy because even a small drop like this can cause real damage. Fewer overnight stays mean less money for hotels, cafés, shops, and local attractions.</w:t>
      </w:r>
    </w:p>
    <w:p w14:paraId="6CDB3886" w14:textId="77777777"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Instead of helping communities, the levy could lead people to shorten their trips, visit for the day only, or choose other destinations completely.</w:t>
      </w:r>
    </w:p>
    <w:p w14:paraId="31145714" w14:textId="77777777" w:rsidR="00504BB4" w:rsidRPr="002D0DD3" w:rsidRDefault="00504BB4" w:rsidP="00504BB4">
      <w:pPr>
        <w:spacing w:before="100" w:beforeAutospacing="1" w:after="100" w:afterAutospacing="1" w:line="240" w:lineRule="auto"/>
        <w:rPr>
          <w:rFonts w:cs="Times New Roman"/>
          <w:kern w:val="0"/>
          <w14:ligatures w14:val="none"/>
        </w:rPr>
      </w:pPr>
    </w:p>
    <w:p w14:paraId="3FD48623" w14:textId="04656985" w:rsidR="00504BB4" w:rsidRPr="002D0DD3" w:rsidRDefault="00504BB4" w:rsidP="006A64F1">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3. Jobs Could Be Lost</w:t>
      </w:r>
    </w:p>
    <w:p w14:paraId="1E3B50D5" w14:textId="3AA3D3E6"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Tourism supports a lot of jobs in Wales. According to figures reported by Herald.Wales, around 159,000 jobs depend on tourism. Many of these jobs are in areas where there are not many other work options.</w:t>
      </w:r>
    </w:p>
    <w:p w14:paraId="501CDD5E" w14:textId="7D056D53"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 xml:space="preserve">Research mentioned on Yahoo News UK, based on studies shared with the </w:t>
      </w:r>
      <w:proofErr w:type="spellStart"/>
      <w:r w:rsidRPr="002D0DD3">
        <w:rPr>
          <w:rFonts w:cs="Times New Roman"/>
          <w:kern w:val="0"/>
          <w14:ligatures w14:val="none"/>
        </w:rPr>
        <w:t>Senedd</w:t>
      </w:r>
      <w:proofErr w:type="spellEnd"/>
      <w:r w:rsidRPr="002D0DD3">
        <w:rPr>
          <w:rFonts w:cs="Times New Roman"/>
          <w:kern w:val="0"/>
          <w14:ligatures w14:val="none"/>
        </w:rPr>
        <w:t>, suggests that hundreds of jobs could be lost if the tourism levy causes fewer people to visit. I disagree with the levy because the risk of people losing their jobs is far more serious than the possible money raised by the tax.</w:t>
      </w:r>
    </w:p>
    <w:p w14:paraId="7E654951" w14:textId="77777777"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Reports on gov.wales also say that rural and lower-income areas would be hit the hardest. These areas depend heavily on tourism, so any drop in visitor spending could damage local communities for a long time.</w:t>
      </w:r>
    </w:p>
    <w:p w14:paraId="0EBAB764" w14:textId="77777777" w:rsidR="00504BB4" w:rsidRPr="002D0DD3" w:rsidRDefault="00504BB4" w:rsidP="00504BB4">
      <w:pPr>
        <w:spacing w:before="100" w:beforeAutospacing="1" w:after="100" w:afterAutospacing="1" w:line="240" w:lineRule="auto"/>
        <w:rPr>
          <w:rFonts w:cs="Times New Roman"/>
          <w:kern w:val="0"/>
          <w14:ligatures w14:val="none"/>
        </w:rPr>
      </w:pPr>
    </w:p>
    <w:p w14:paraId="06304CC0" w14:textId="632171D3" w:rsidR="00504BB4" w:rsidRPr="002D0DD3" w:rsidRDefault="00504BB4" w:rsidP="006A64F1">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4. Small and Rural Businesses Would Take the Biggest Hit</w:t>
      </w:r>
    </w:p>
    <w:p w14:paraId="56F67CD5" w14:textId="641A31E6"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Most tourism businesses in Wales are small, family-run businesses. According to information from the Country Land and Business Association, many of these businesses already struggle with rising costs and make only small profits.</w:t>
      </w:r>
    </w:p>
    <w:p w14:paraId="63AD2E65" w14:textId="7FDEE99C"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Research shared by Mid Wales Tourism shows that small businesses find it much harder to deal with extra costs and paperwork than large hotel chains. The tourism levy would force these businesses to collect the tax and follow new rules, adding more pressure.</w:t>
      </w:r>
    </w:p>
    <w:p w14:paraId="05D9C378" w14:textId="77777777"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I disagree with the levy because small businesses would likely have to raise prices, making them less attractive to visitors. In rural areas, this could lead to businesses closing, people losing jobs, and fewer services for local residents.</w:t>
      </w:r>
    </w:p>
    <w:p w14:paraId="0E2C7FDB" w14:textId="77777777" w:rsidR="00504BB4" w:rsidRPr="002D0DD3" w:rsidRDefault="00504BB4" w:rsidP="00504BB4">
      <w:pPr>
        <w:spacing w:before="100" w:beforeAutospacing="1" w:after="100" w:afterAutospacing="1" w:line="240" w:lineRule="auto"/>
        <w:rPr>
          <w:rFonts w:cs="Times New Roman"/>
          <w:kern w:val="0"/>
          <w14:ligatures w14:val="none"/>
        </w:rPr>
      </w:pPr>
    </w:p>
    <w:p w14:paraId="765EC614" w14:textId="48BBD4AE" w:rsidR="00504BB4" w:rsidRPr="002D0DD3" w:rsidRDefault="00504BB4" w:rsidP="006A64F1">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5. The Money Raised Might Not Improve Anything</w:t>
      </w:r>
    </w:p>
    <w:p w14:paraId="71B92DD7" w14:textId="2FF46B5F"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Supporters of the levy say it could raise up to £33 million a year. This figure comes from Welsh Government papers published on law.gov.wales. However, reports on gov.wales make it clear there is no promise this money would be used to improve tourism.</w:t>
      </w:r>
    </w:p>
    <w:p w14:paraId="4100DD13" w14:textId="2D9F00E2"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The reports explain that the money could be used to cover costs councils already have, instead of paying for new or better services. Some of the money would also be spent on running the levy itself. I disagree with the levy because people may end up paying more without seeing any real improvements.</w:t>
      </w:r>
    </w:p>
    <w:p w14:paraId="1FB46404" w14:textId="77777777" w:rsidR="006A64F1" w:rsidRPr="002D0DD3" w:rsidRDefault="006A64F1" w:rsidP="00504BB4">
      <w:pPr>
        <w:spacing w:before="100" w:beforeAutospacing="1" w:after="100" w:afterAutospacing="1" w:line="240" w:lineRule="auto"/>
        <w:rPr>
          <w:rFonts w:cs="Times New Roman"/>
          <w:kern w:val="0"/>
          <w14:ligatures w14:val="none"/>
        </w:rPr>
      </w:pPr>
    </w:p>
    <w:p w14:paraId="53EE9BE5" w14:textId="6A75D329" w:rsidR="00504BB4" w:rsidRPr="002D0DD3" w:rsidRDefault="00504BB4" w:rsidP="006A64F1">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6. Environmental and Social Benefits Are Weak</w:t>
      </w:r>
    </w:p>
    <w:p w14:paraId="2E4842DE" w14:textId="076AE08D" w:rsidR="00504BB4" w:rsidRPr="002D0DD3" w:rsidRDefault="00504BB4" w:rsidP="00504BB4">
      <w:pPr>
        <w:spacing w:before="100" w:beforeAutospacing="1" w:after="100" w:afterAutospacing="1" w:line="240" w:lineRule="auto"/>
        <w:rPr>
          <w:rFonts w:cs="Times New Roman"/>
          <w:kern w:val="0"/>
          <w14:ligatures w14:val="none"/>
        </w:rPr>
      </w:pPr>
      <w:r w:rsidRPr="002D0DD3">
        <w:rPr>
          <w:rFonts w:cs="Times New Roman"/>
          <w:kern w:val="0"/>
          <w14:ligatures w14:val="none"/>
        </w:rPr>
        <w:t>The levy is often defended as a way to protect the environment. However, environmental and rural reports on gov.wales say the levy does not control how many people visit, when they visit, or where they go.</w:t>
      </w:r>
    </w:p>
    <w:p w14:paraId="7FDAD590" w14:textId="36384C3F" w:rsidR="00A840E7" w:rsidRPr="002D0DD3" w:rsidRDefault="00504BB4" w:rsidP="00390FFD">
      <w:pPr>
        <w:pStyle w:val="p1"/>
        <w:rPr>
          <w:rFonts w:asciiTheme="minorHAnsi" w:hAnsiTheme="minorHAnsi"/>
        </w:rPr>
      </w:pPr>
      <w:r w:rsidRPr="002D0DD3">
        <w:rPr>
          <w:rFonts w:asciiTheme="minorHAnsi" w:hAnsiTheme="minorHAnsi"/>
        </w:rPr>
        <w:t xml:space="preserve">This means problems like </w:t>
      </w:r>
      <w:r w:rsidR="00A840E7" w:rsidRPr="002D0DD3">
        <w:rPr>
          <w:rFonts w:asciiTheme="minorHAnsi" w:hAnsiTheme="minorHAnsi"/>
        </w:rPr>
        <w:t>overcrowding, litter, and damage to nature will still exist. I disagree with the levy because charging people does not fix these issues — better planning and management would work better.</w:t>
      </w:r>
    </w:p>
    <w:p w14:paraId="746769F5" w14:textId="0A5B6FEE" w:rsidR="00A840E7" w:rsidRPr="002D0DD3" w:rsidRDefault="00A840E7" w:rsidP="00A840E7">
      <w:pPr>
        <w:spacing w:before="100" w:beforeAutospacing="1" w:after="100" w:afterAutospacing="1" w:line="240" w:lineRule="auto"/>
        <w:rPr>
          <w:rFonts w:cs="Times New Roman"/>
          <w:kern w:val="0"/>
          <w14:ligatures w14:val="none"/>
        </w:rPr>
      </w:pPr>
      <w:r w:rsidRPr="002D0DD3">
        <w:rPr>
          <w:rFonts w:cs="Times New Roman"/>
          <w:kern w:val="0"/>
          <w14:ligatures w14:val="none"/>
        </w:rPr>
        <w:t>Social reports on gov.wales also warn that the levy would affect low-income families, school trips, and youth groups the most. These groups are more likely to cancel trips if prices rise, which limits access to Welsh culture, history, and education.</w:t>
      </w:r>
    </w:p>
    <w:p w14:paraId="3E58D64A" w14:textId="77777777" w:rsidR="00A840E7" w:rsidRPr="002D0DD3" w:rsidRDefault="00A840E7" w:rsidP="00A840E7">
      <w:pPr>
        <w:spacing w:before="100" w:beforeAutospacing="1" w:after="100" w:afterAutospacing="1" w:line="240" w:lineRule="auto"/>
        <w:outlineLvl w:val="2"/>
        <w:rPr>
          <w:rFonts w:eastAsia="Times New Roman" w:cs="Times New Roman"/>
          <w:kern w:val="0"/>
          <w:sz w:val="27"/>
          <w:szCs w:val="27"/>
          <w14:ligatures w14:val="none"/>
        </w:rPr>
      </w:pPr>
      <w:r w:rsidRPr="002D0DD3">
        <w:rPr>
          <w:rFonts w:eastAsia="Times New Roman" w:cs="Times New Roman"/>
          <w:kern w:val="0"/>
          <w:sz w:val="27"/>
          <w:szCs w:val="27"/>
          <w14:ligatures w14:val="none"/>
        </w:rPr>
        <w:t>Conclusion</w:t>
      </w:r>
    </w:p>
    <w:p w14:paraId="71219924" w14:textId="77777777" w:rsidR="00A840E7" w:rsidRPr="002D0DD3" w:rsidRDefault="00A840E7" w:rsidP="00A840E7">
      <w:pPr>
        <w:spacing w:before="100" w:beforeAutospacing="1" w:after="100" w:afterAutospacing="1" w:line="240" w:lineRule="auto"/>
        <w:rPr>
          <w:rFonts w:cs="Times New Roman"/>
          <w:kern w:val="0"/>
          <w14:ligatures w14:val="none"/>
        </w:rPr>
      </w:pPr>
    </w:p>
    <w:p w14:paraId="30FCE620" w14:textId="77777777" w:rsidR="00A840E7" w:rsidRPr="002D0DD3" w:rsidRDefault="00A840E7" w:rsidP="00A840E7">
      <w:pPr>
        <w:spacing w:before="100" w:beforeAutospacing="1" w:after="100" w:afterAutospacing="1" w:line="240" w:lineRule="auto"/>
        <w:rPr>
          <w:rFonts w:cs="Times New Roman"/>
          <w:kern w:val="0"/>
          <w14:ligatures w14:val="none"/>
        </w:rPr>
      </w:pPr>
      <w:r w:rsidRPr="002D0DD3">
        <w:rPr>
          <w:rFonts w:cs="Times New Roman"/>
          <w:kern w:val="0"/>
          <w14:ligatures w14:val="none"/>
        </w:rPr>
        <w:t>To sum up, evidence from gov.wales, Mid Wales Tourism, Yahoo News UK, Herald.Wales, and Business in the News shows that a tourism levy in Wales could:</w:t>
      </w:r>
    </w:p>
    <w:p w14:paraId="7115309D" w14:textId="77777777" w:rsidR="00A840E7" w:rsidRPr="002D0DD3" w:rsidRDefault="00A840E7" w:rsidP="00A840E7">
      <w:pPr>
        <w:numPr>
          <w:ilvl w:val="0"/>
          <w:numId w:val="4"/>
        </w:numPr>
        <w:spacing w:before="100" w:beforeAutospacing="1" w:after="100" w:afterAutospacing="1" w:line="240" w:lineRule="auto"/>
        <w:rPr>
          <w:rFonts w:cs="Times New Roman"/>
          <w:kern w:val="0"/>
          <w14:ligatures w14:val="none"/>
        </w:rPr>
      </w:pPr>
      <w:r w:rsidRPr="002D0DD3">
        <w:rPr>
          <w:rFonts w:cs="Times New Roman"/>
          <w:kern w:val="0"/>
          <w14:ligatures w14:val="none"/>
        </w:rPr>
        <w:t>Put people off visiting</w:t>
      </w:r>
    </w:p>
    <w:p w14:paraId="54F6F2D1" w14:textId="77777777" w:rsidR="00A840E7" w:rsidRPr="002D0DD3" w:rsidRDefault="00A840E7" w:rsidP="00A840E7">
      <w:pPr>
        <w:numPr>
          <w:ilvl w:val="0"/>
          <w:numId w:val="4"/>
        </w:numPr>
        <w:spacing w:before="100" w:beforeAutospacing="1" w:after="100" w:afterAutospacing="1" w:line="240" w:lineRule="auto"/>
        <w:rPr>
          <w:rFonts w:cs="Times New Roman"/>
          <w:kern w:val="0"/>
          <w14:ligatures w14:val="none"/>
        </w:rPr>
      </w:pPr>
      <w:r w:rsidRPr="002D0DD3">
        <w:rPr>
          <w:rFonts w:cs="Times New Roman"/>
          <w:kern w:val="0"/>
          <w14:ligatures w14:val="none"/>
        </w:rPr>
        <w:t>Reduce overnight stays and local spending</w:t>
      </w:r>
    </w:p>
    <w:p w14:paraId="20CE1877" w14:textId="77777777" w:rsidR="00A840E7" w:rsidRPr="002D0DD3" w:rsidRDefault="00A840E7" w:rsidP="00A840E7">
      <w:pPr>
        <w:numPr>
          <w:ilvl w:val="0"/>
          <w:numId w:val="4"/>
        </w:numPr>
        <w:spacing w:before="100" w:beforeAutospacing="1" w:after="100" w:afterAutospacing="1" w:line="240" w:lineRule="auto"/>
        <w:rPr>
          <w:rFonts w:cs="Times New Roman"/>
          <w:kern w:val="0"/>
          <w14:ligatures w14:val="none"/>
        </w:rPr>
      </w:pPr>
      <w:r w:rsidRPr="002D0DD3">
        <w:rPr>
          <w:rFonts w:cs="Times New Roman"/>
          <w:kern w:val="0"/>
          <w14:ligatures w14:val="none"/>
        </w:rPr>
        <w:t>Lead to job losses, especially in rural areas</w:t>
      </w:r>
    </w:p>
    <w:p w14:paraId="1D8D4D39" w14:textId="77777777" w:rsidR="00A840E7" w:rsidRPr="002D0DD3" w:rsidRDefault="00A840E7" w:rsidP="00A840E7">
      <w:pPr>
        <w:numPr>
          <w:ilvl w:val="0"/>
          <w:numId w:val="4"/>
        </w:numPr>
        <w:spacing w:before="100" w:beforeAutospacing="1" w:after="100" w:afterAutospacing="1" w:line="240" w:lineRule="auto"/>
        <w:rPr>
          <w:rFonts w:cs="Times New Roman"/>
          <w:kern w:val="0"/>
          <w14:ligatures w14:val="none"/>
        </w:rPr>
      </w:pPr>
      <w:r w:rsidRPr="002D0DD3">
        <w:rPr>
          <w:rFonts w:cs="Times New Roman"/>
          <w:kern w:val="0"/>
          <w14:ligatures w14:val="none"/>
        </w:rPr>
        <w:t>Harm small, family-run businesses</w:t>
      </w:r>
    </w:p>
    <w:p w14:paraId="50D83BD4" w14:textId="77777777" w:rsidR="00A840E7" w:rsidRPr="002D0DD3" w:rsidRDefault="00A840E7" w:rsidP="00A840E7">
      <w:pPr>
        <w:numPr>
          <w:ilvl w:val="0"/>
          <w:numId w:val="4"/>
        </w:numPr>
        <w:spacing w:before="100" w:beforeAutospacing="1" w:after="100" w:afterAutospacing="1" w:line="240" w:lineRule="auto"/>
        <w:rPr>
          <w:rFonts w:cs="Times New Roman"/>
          <w:kern w:val="0"/>
          <w14:ligatures w14:val="none"/>
        </w:rPr>
      </w:pPr>
      <w:r w:rsidRPr="002D0DD3">
        <w:rPr>
          <w:rFonts w:cs="Times New Roman"/>
          <w:kern w:val="0"/>
          <w14:ligatures w14:val="none"/>
        </w:rPr>
        <w:t>Fail to deliver real improvements</w:t>
      </w:r>
    </w:p>
    <w:p w14:paraId="127C0FBB" w14:textId="77777777" w:rsidR="00A840E7" w:rsidRPr="002D0DD3" w:rsidRDefault="00A840E7" w:rsidP="00A840E7">
      <w:pPr>
        <w:spacing w:before="100" w:beforeAutospacing="1" w:after="100" w:afterAutospacing="1" w:line="240" w:lineRule="auto"/>
        <w:rPr>
          <w:rFonts w:cs="Times New Roman"/>
          <w:kern w:val="0"/>
          <w14:ligatures w14:val="none"/>
        </w:rPr>
      </w:pPr>
    </w:p>
    <w:p w14:paraId="3C7438FF" w14:textId="77777777" w:rsidR="00A840E7" w:rsidRPr="002D0DD3" w:rsidRDefault="00A840E7" w:rsidP="00A840E7">
      <w:pPr>
        <w:spacing w:before="100" w:beforeAutospacing="1" w:after="100" w:afterAutospacing="1" w:line="240" w:lineRule="auto"/>
        <w:rPr>
          <w:rFonts w:cs="Times New Roman"/>
          <w:kern w:val="0"/>
          <w14:ligatures w14:val="none"/>
        </w:rPr>
      </w:pPr>
      <w:r w:rsidRPr="002D0DD3">
        <w:rPr>
          <w:rFonts w:cs="Times New Roman"/>
          <w:kern w:val="0"/>
          <w14:ligatures w14:val="none"/>
        </w:rPr>
        <w:t>For these reasons, I strongly disagree with introducing a tourism levy in Wales. Instead, Wales should focus on better planning and supporting tourism in ways that protect jobs and communities without making visitors pay more.</w:t>
      </w:r>
    </w:p>
    <w:p w14:paraId="2539F98B" w14:textId="51BB7417" w:rsidR="00504BB4" w:rsidRPr="002D0DD3" w:rsidRDefault="00504BB4" w:rsidP="00504BB4">
      <w:pPr>
        <w:spacing w:before="100" w:beforeAutospacing="1" w:after="100" w:afterAutospacing="1" w:line="240" w:lineRule="auto"/>
        <w:rPr>
          <w:rFonts w:cs="Times New Roman"/>
          <w:kern w:val="0"/>
          <w14:ligatures w14:val="none"/>
        </w:rPr>
      </w:pPr>
    </w:p>
    <w:p w14:paraId="39940605" w14:textId="77777777" w:rsidR="00E4545A" w:rsidRPr="002D0DD3" w:rsidRDefault="00E4545A" w:rsidP="00E4545A">
      <w:pPr>
        <w:spacing w:before="100" w:beforeAutospacing="1" w:after="100" w:afterAutospacing="1" w:line="240" w:lineRule="auto"/>
        <w:rPr>
          <w:rFonts w:cs="Times New Roman"/>
          <w:kern w:val="0"/>
          <w14:ligatures w14:val="none"/>
        </w:rPr>
      </w:pPr>
    </w:p>
    <w:p w14:paraId="1D99FB41" w14:textId="77777777" w:rsidR="00DE1284" w:rsidRPr="002D0DD3" w:rsidRDefault="00DE1284" w:rsidP="0055731D">
      <w:pPr>
        <w:spacing w:before="100" w:beforeAutospacing="1" w:after="100" w:afterAutospacing="1" w:line="240" w:lineRule="auto"/>
        <w:outlineLvl w:val="2"/>
        <w:rPr>
          <w:rFonts w:eastAsia="Times New Roman" w:cs="Times New Roman"/>
          <w:kern w:val="0"/>
          <w:sz w:val="27"/>
          <w:szCs w:val="27"/>
          <w14:ligatures w14:val="none"/>
        </w:rPr>
      </w:pPr>
    </w:p>
    <w:sectPr w:rsidR="00DE1284" w:rsidRPr="002D0D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B76E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566E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4878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F837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61262312">
    <w:abstractNumId w:val="3"/>
  </w:num>
  <w:num w:numId="2" w16cid:durableId="1374497618">
    <w:abstractNumId w:val="2"/>
  </w:num>
  <w:num w:numId="3" w16cid:durableId="14425609">
    <w:abstractNumId w:val="1"/>
  </w:num>
  <w:num w:numId="4" w16cid:durableId="1467353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76D"/>
    <w:rsid w:val="00084B89"/>
    <w:rsid w:val="00214B01"/>
    <w:rsid w:val="002873C9"/>
    <w:rsid w:val="002D0DD3"/>
    <w:rsid w:val="00345507"/>
    <w:rsid w:val="00390FFD"/>
    <w:rsid w:val="004C776D"/>
    <w:rsid w:val="00504BB4"/>
    <w:rsid w:val="0055731D"/>
    <w:rsid w:val="00680049"/>
    <w:rsid w:val="006A64F1"/>
    <w:rsid w:val="00712585"/>
    <w:rsid w:val="007347FC"/>
    <w:rsid w:val="007A7586"/>
    <w:rsid w:val="007C4779"/>
    <w:rsid w:val="0083734E"/>
    <w:rsid w:val="00A01B3A"/>
    <w:rsid w:val="00A840E7"/>
    <w:rsid w:val="00A84570"/>
    <w:rsid w:val="00BB09D1"/>
    <w:rsid w:val="00BE300F"/>
    <w:rsid w:val="00C2509E"/>
    <w:rsid w:val="00DE1284"/>
    <w:rsid w:val="00E4545A"/>
    <w:rsid w:val="00F01C23"/>
    <w:rsid w:val="00F26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08ACFB"/>
  <w15:chartTrackingRefBased/>
  <w15:docId w15:val="{7E4DC2AC-FF52-5C47-B7F7-B65EE459B4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7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77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77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7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7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7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77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77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77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77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7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76D"/>
    <w:rPr>
      <w:rFonts w:eastAsiaTheme="majorEastAsia" w:cstheme="majorBidi"/>
      <w:color w:val="272727" w:themeColor="text1" w:themeTint="D8"/>
    </w:rPr>
  </w:style>
  <w:style w:type="paragraph" w:styleId="Title">
    <w:name w:val="Title"/>
    <w:basedOn w:val="Normal"/>
    <w:next w:val="Normal"/>
    <w:link w:val="TitleChar"/>
    <w:uiPriority w:val="10"/>
    <w:qFormat/>
    <w:rsid w:val="004C7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76D"/>
    <w:pPr>
      <w:spacing w:before="160"/>
      <w:jc w:val="center"/>
    </w:pPr>
    <w:rPr>
      <w:i/>
      <w:iCs/>
      <w:color w:val="404040" w:themeColor="text1" w:themeTint="BF"/>
    </w:rPr>
  </w:style>
  <w:style w:type="character" w:customStyle="1" w:styleId="QuoteChar">
    <w:name w:val="Quote Char"/>
    <w:basedOn w:val="DefaultParagraphFont"/>
    <w:link w:val="Quote"/>
    <w:uiPriority w:val="29"/>
    <w:rsid w:val="004C776D"/>
    <w:rPr>
      <w:i/>
      <w:iCs/>
      <w:color w:val="404040" w:themeColor="text1" w:themeTint="BF"/>
    </w:rPr>
  </w:style>
  <w:style w:type="paragraph" w:styleId="ListParagraph">
    <w:name w:val="List Paragraph"/>
    <w:basedOn w:val="Normal"/>
    <w:uiPriority w:val="34"/>
    <w:qFormat/>
    <w:rsid w:val="004C776D"/>
    <w:pPr>
      <w:ind w:left="720"/>
      <w:contextualSpacing/>
    </w:pPr>
  </w:style>
  <w:style w:type="character" w:styleId="IntenseEmphasis">
    <w:name w:val="Intense Emphasis"/>
    <w:basedOn w:val="DefaultParagraphFont"/>
    <w:uiPriority w:val="21"/>
    <w:qFormat/>
    <w:rsid w:val="004C776D"/>
    <w:rPr>
      <w:i/>
      <w:iCs/>
      <w:color w:val="0F4761" w:themeColor="accent1" w:themeShade="BF"/>
    </w:rPr>
  </w:style>
  <w:style w:type="paragraph" w:styleId="IntenseQuote">
    <w:name w:val="Intense Quote"/>
    <w:basedOn w:val="Normal"/>
    <w:next w:val="Normal"/>
    <w:link w:val="IntenseQuoteChar"/>
    <w:uiPriority w:val="30"/>
    <w:qFormat/>
    <w:rsid w:val="004C77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76D"/>
    <w:rPr>
      <w:i/>
      <w:iCs/>
      <w:color w:val="0F4761" w:themeColor="accent1" w:themeShade="BF"/>
    </w:rPr>
  </w:style>
  <w:style w:type="character" w:styleId="IntenseReference">
    <w:name w:val="Intense Reference"/>
    <w:basedOn w:val="DefaultParagraphFont"/>
    <w:uiPriority w:val="32"/>
    <w:qFormat/>
    <w:rsid w:val="004C776D"/>
    <w:rPr>
      <w:b/>
      <w:bCs/>
      <w:smallCaps/>
      <w:color w:val="0F4761" w:themeColor="accent1" w:themeShade="BF"/>
      <w:spacing w:val="5"/>
    </w:rPr>
  </w:style>
  <w:style w:type="paragraph" w:customStyle="1" w:styleId="p1">
    <w:name w:val="p1"/>
    <w:basedOn w:val="Normal"/>
    <w:rsid w:val="0055731D"/>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55731D"/>
  </w:style>
  <w:style w:type="paragraph" w:customStyle="1" w:styleId="p2">
    <w:name w:val="p2"/>
    <w:basedOn w:val="Normal"/>
    <w:rsid w:val="0055731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5731D"/>
  </w:style>
  <w:style w:type="paragraph" w:customStyle="1" w:styleId="p3">
    <w:name w:val="p3"/>
    <w:basedOn w:val="Normal"/>
    <w:rsid w:val="0055731D"/>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E454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839</Words>
  <Characters>4784</Characters>
  <Application>Microsoft Office Word</Application>
  <DocSecurity>0</DocSecurity>
  <Lines>39</Lines>
  <Paragraphs>11</Paragraphs>
  <ScaleCrop>false</ScaleCrop>
  <Company/>
  <LinksUpToDate>false</LinksUpToDate>
  <CharactersWithSpaces>5612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Obi (2502853)</dc:creator>
  <cp:keywords/>
  <dc:description/>
  <cp:lastModifiedBy>Favour Obi (2502853)</cp:lastModifiedBy>
  <cp:revision>25</cp:revision>
  <dcterms:created xsi:type="dcterms:W3CDTF">2026-01-15T10:46:00Z</dcterms:created>
  <dcterms:modified xsi:type="dcterms:W3CDTF">2026-01-15T11:24:00Z</dcterms:modified>
</cp:coreProperties>
</file>