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96B24" w:rsidRDefault="00496B24" w:rsidP="00496B24">
      <w:r>
        <w:rPr>
          <w:noProof/>
        </w:rPr>
        <w:drawing>
          <wp:inline distT="0" distB="0" distL="0" distR="0" wp14:anchorId="6381406C" wp14:editId="70914E64">
            <wp:extent cx="2304000" cy="920380"/>
            <wp:effectExtent l="0" t="0" r="1270" b="0"/>
            <wp:docPr id="5" name="Picture 5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96B24" w:rsidRDefault="00496B24" w:rsidP="00496B24"/>
    <w:p w:rsidR="00496B24" w:rsidRDefault="00496B24" w:rsidP="00496B24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496B24" w:rsidRPr="00405A9E" w:rsidTr="00AF2BE3">
        <w:trPr>
          <w:cantSplit/>
          <w:trHeight w:val="469"/>
        </w:trPr>
        <w:tc>
          <w:tcPr>
            <w:tcW w:w="4908" w:type="dxa"/>
          </w:tcPr>
          <w:p w:rsidR="00496B24" w:rsidRPr="00A662B9" w:rsidRDefault="00496B24" w:rsidP="00496B2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496B24" w:rsidRPr="00CB4484" w:rsidRDefault="00496B24" w:rsidP="00496B2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496B24" w:rsidRPr="007E3A8E" w:rsidTr="00AF2BE3">
        <w:trPr>
          <w:trHeight w:val="542"/>
        </w:trPr>
        <w:tc>
          <w:tcPr>
            <w:tcW w:w="4908" w:type="dxa"/>
          </w:tcPr>
          <w:p w:rsidR="00496B24" w:rsidRPr="00931114" w:rsidRDefault="00496B24" w:rsidP="00AF2BE3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496B24" w:rsidRPr="007E3A8E" w:rsidRDefault="00496B24" w:rsidP="00496B24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9948F4">
              <w:rPr>
                <w:color w:val="FF0000"/>
              </w:rPr>
              <w:t>6</w:t>
            </w:r>
          </w:p>
        </w:tc>
      </w:tr>
      <w:tr w:rsidR="00496B24" w:rsidRPr="007E3A8E" w:rsidTr="00AF2BE3">
        <w:trPr>
          <w:trHeight w:val="302"/>
        </w:trPr>
        <w:tc>
          <w:tcPr>
            <w:tcW w:w="4908" w:type="dxa"/>
          </w:tcPr>
          <w:p w:rsidR="00496B24" w:rsidRPr="00931114" w:rsidRDefault="00496B24" w:rsidP="00AF2BE3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496B24" w:rsidRPr="007E3A8E" w:rsidRDefault="00496B24" w:rsidP="00AF2BE3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496B24" w:rsidRPr="007E3A8E" w:rsidTr="00AF2BE3">
        <w:trPr>
          <w:trHeight w:val="863"/>
        </w:trPr>
        <w:tc>
          <w:tcPr>
            <w:tcW w:w="4908" w:type="dxa"/>
          </w:tcPr>
          <w:p w:rsidR="00496B24" w:rsidRPr="00931114" w:rsidRDefault="00496B24" w:rsidP="00496B24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8C1A3F">
              <w:rPr>
                <w:color w:val="FF0000"/>
              </w:rPr>
              <w:t>8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496B24" w:rsidRPr="00EC0A0F" w:rsidRDefault="00496B24" w:rsidP="00496B24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8C1A3F">
              <w:rPr>
                <w:color w:val="FF0000"/>
              </w:rPr>
              <w:t>8</w:t>
            </w:r>
          </w:p>
        </w:tc>
      </w:tr>
    </w:tbl>
    <w:p w:rsidR="00496B24" w:rsidRPr="007E3A8E" w:rsidRDefault="00496B24" w:rsidP="00496B24">
      <w:pPr>
        <w:pStyle w:val="Modcode"/>
      </w:pPr>
    </w:p>
    <w:p w:rsidR="00496B24" w:rsidRPr="007E3A8E" w:rsidRDefault="00496B24" w:rsidP="00496B24">
      <w:pPr>
        <w:pStyle w:val="Modcode"/>
      </w:pPr>
      <w:r w:rsidRPr="007E3A8E">
        <w:t>MODULE CODE</w:t>
      </w:r>
      <w:r>
        <w:t xml:space="preserve">: </w:t>
      </w:r>
      <w:r w:rsidRPr="007E4882">
        <w:rPr>
          <w:rFonts w:cs="Arial"/>
          <w:sz w:val="24"/>
        </w:rPr>
        <w:t>M3X8527</w:t>
      </w:r>
    </w:p>
    <w:p w:rsidR="00496B24" w:rsidRDefault="00496B24" w:rsidP="00496B24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  <w:r w:rsidRPr="007E4882">
        <w:rPr>
          <w:rFonts w:ascii="Times New Roman" w:hAnsi="Times New Roman"/>
          <w:b/>
          <w:sz w:val="28"/>
          <w:szCs w:val="28"/>
        </w:rPr>
        <w:t>Digital Systems Synthesis</w:t>
      </w:r>
    </w:p>
    <w:p w:rsidR="00496B24" w:rsidRDefault="00496B24" w:rsidP="00496B24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</w:p>
    <w:p w:rsidR="00496B24" w:rsidRDefault="00496B24" w:rsidP="00496B24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  <w:bookmarkStart w:id="0" w:name="_GoBack"/>
      <w:bookmarkEnd w:id="0"/>
    </w:p>
    <w:p w:rsidR="00496B24" w:rsidRPr="007E3A8E" w:rsidRDefault="00496B24" w:rsidP="00496B24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496B24" w:rsidRDefault="00496B24" w:rsidP="00496B24">
      <w:pPr>
        <w:pStyle w:val="Answer"/>
      </w:pPr>
    </w:p>
    <w:p w:rsidR="00496B24" w:rsidRPr="009948F4" w:rsidRDefault="00496B24" w:rsidP="00496B24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</w:t>
      </w:r>
      <w:r>
        <w:rPr>
          <w:color w:val="FF0000"/>
        </w:rPr>
        <w:t>S</w:t>
      </w:r>
      <w:r w:rsidRPr="009948F4">
        <w:rPr>
          <w:color w:val="FF0000"/>
        </w:rPr>
        <w:t xml:space="preserve"> out of </w:t>
      </w:r>
      <w:r>
        <w:rPr>
          <w:color w:val="FF0000"/>
          <w:u w:val="single"/>
        </w:rPr>
        <w:t>Four</w:t>
      </w:r>
      <w:r>
        <w:t xml:space="preserve"> </w:t>
      </w:r>
    </w:p>
    <w:p w:rsidR="00496B24" w:rsidRDefault="00496B24" w:rsidP="00496B24">
      <w:pPr>
        <w:pStyle w:val="Answer"/>
      </w:pPr>
    </w:p>
    <w:p w:rsidR="00496B24" w:rsidRPr="007E3A8E" w:rsidRDefault="00496B24" w:rsidP="00496B24">
      <w:pPr>
        <w:pStyle w:val="BodyText"/>
      </w:pPr>
    </w:p>
    <w:p w:rsidR="00496B24" w:rsidRPr="001C60E5" w:rsidRDefault="00496B24" w:rsidP="00496B24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:rsidR="00496B24" w:rsidRPr="001C60E5" w:rsidRDefault="00496B24" w:rsidP="00496B24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496B24" w:rsidRDefault="00496B24" w:rsidP="00496B24">
      <w:pPr>
        <w:pStyle w:val="BodyText"/>
        <w:ind w:left="720"/>
        <w:jc w:val="center"/>
        <w:rPr>
          <w:sz w:val="28"/>
        </w:rPr>
      </w:pPr>
    </w:p>
    <w:p w:rsidR="00496B24" w:rsidRPr="007E3A8E" w:rsidRDefault="00496B24" w:rsidP="00496B24">
      <w:pPr>
        <w:pStyle w:val="BodyText"/>
        <w:ind w:left="720"/>
        <w:rPr>
          <w:sz w:val="28"/>
        </w:rPr>
      </w:pPr>
    </w:p>
    <w:p w:rsidR="00496B24" w:rsidRDefault="00496B24"/>
    <w:p w:rsidR="00496B24" w:rsidRDefault="00496B24"/>
    <w:p w:rsidR="00496B24" w:rsidRDefault="00496B24"/>
    <w:p w:rsidR="00496B24" w:rsidRDefault="00496B24"/>
    <w:p w:rsidR="00496B24" w:rsidRDefault="00496B24">
      <w:r>
        <w:br w:type="page"/>
      </w:r>
    </w:p>
    <w:p w:rsidR="007E4882" w:rsidRPr="007E4882" w:rsidRDefault="007E4882" w:rsidP="007E4882">
      <w:pPr>
        <w:pStyle w:val="Answer"/>
      </w:pPr>
      <w:r w:rsidRPr="007E4882">
        <w:lastRenderedPageBreak/>
        <w:t xml:space="preserve">answer </w:t>
      </w:r>
      <w:r>
        <w:t xml:space="preserve">- </w:t>
      </w:r>
      <w:r w:rsidRPr="007E4882">
        <w:rPr>
          <w:u w:val="single"/>
        </w:rPr>
        <w:t xml:space="preserve">three questions </w:t>
      </w:r>
      <w:r w:rsidR="008C28BD">
        <w:rPr>
          <w:u w:val="single"/>
        </w:rPr>
        <w:t xml:space="preserve">out </w:t>
      </w:r>
      <w:r>
        <w:rPr>
          <w:u w:val="single"/>
        </w:rPr>
        <w:t>O</w:t>
      </w:r>
      <w:r w:rsidR="008C28BD">
        <w:rPr>
          <w:u w:val="single"/>
        </w:rPr>
        <w:t>f four</w:t>
      </w:r>
    </w:p>
    <w:p w:rsidR="00F327CC" w:rsidRPr="00CB215A" w:rsidRDefault="00F327CC" w:rsidP="00E05E03"/>
    <w:p w:rsidR="00E07744" w:rsidRDefault="00E07744" w:rsidP="00E07744">
      <w:pPr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Question 1.</w:t>
      </w:r>
    </w:p>
    <w:p w:rsidR="00E07744" w:rsidRDefault="00E07744" w:rsidP="00E07744">
      <w:pPr>
        <w:jc w:val="both"/>
        <w:rPr>
          <w:rFonts w:ascii="Arial" w:hAnsi="Arial" w:cs="Arial"/>
          <w:szCs w:val="24"/>
        </w:rPr>
      </w:pPr>
    </w:p>
    <w:p w:rsidR="00E07744" w:rsidRDefault="00E07744" w:rsidP="00E07744">
      <w:pPr>
        <w:jc w:val="both"/>
        <w:rPr>
          <w:noProof/>
        </w:rPr>
      </w:pPr>
      <w:r w:rsidRPr="00B01B81">
        <w:rPr>
          <w:rFonts w:ascii="Arial" w:hAnsi="Arial" w:cs="Arial"/>
          <w:szCs w:val="24"/>
        </w:rPr>
        <w:t>The circuit below is to c</w:t>
      </w:r>
      <w:r>
        <w:rPr>
          <w:rFonts w:ascii="Arial" w:hAnsi="Arial" w:cs="Arial"/>
          <w:szCs w:val="24"/>
        </w:rPr>
        <w:t>ontrol the code on the outputs X</w:t>
      </w:r>
      <w:r w:rsidRPr="00B01B81">
        <w:rPr>
          <w:rFonts w:ascii="Arial" w:hAnsi="Arial" w:cs="Arial"/>
          <w:szCs w:val="24"/>
        </w:rPr>
        <w:t xml:space="preserve"> and </w:t>
      </w:r>
      <w:r>
        <w:rPr>
          <w:rFonts w:ascii="Arial" w:hAnsi="Arial" w:cs="Arial"/>
          <w:szCs w:val="24"/>
        </w:rPr>
        <w:t>Y</w:t>
      </w:r>
      <w:r w:rsidRPr="00B01B81">
        <w:rPr>
          <w:rFonts w:ascii="Arial" w:hAnsi="Arial" w:cs="Arial"/>
          <w:szCs w:val="24"/>
        </w:rPr>
        <w:t xml:space="preserve"> based on the position of the control switch (CS). This control is prescribed as follows: When the switch is in the up pos</w:t>
      </w:r>
      <w:r>
        <w:rPr>
          <w:rFonts w:ascii="Arial" w:hAnsi="Arial" w:cs="Arial"/>
          <w:szCs w:val="24"/>
        </w:rPr>
        <w:t>ition (CSUP=1) the code equals 1</w:t>
      </w:r>
      <w:r w:rsidRPr="00B01B81">
        <w:rPr>
          <w:rFonts w:ascii="Arial" w:hAnsi="Arial" w:cs="Arial"/>
          <w:szCs w:val="24"/>
        </w:rPr>
        <w:t>0. When the circuit senses that the switch has been moved to the down position, the output is to sequence, with the r</w:t>
      </w:r>
      <w:r>
        <w:rPr>
          <w:rFonts w:ascii="Arial" w:hAnsi="Arial" w:cs="Arial"/>
          <w:szCs w:val="24"/>
        </w:rPr>
        <w:t xml:space="preserve">ising edge of the </w:t>
      </w:r>
      <w:proofErr w:type="spellStart"/>
      <w:r>
        <w:rPr>
          <w:rFonts w:ascii="Arial" w:hAnsi="Arial" w:cs="Arial"/>
          <w:szCs w:val="24"/>
        </w:rPr>
        <w:t>clk</w:t>
      </w:r>
      <w:proofErr w:type="spellEnd"/>
      <w:r>
        <w:rPr>
          <w:rFonts w:ascii="Arial" w:hAnsi="Arial" w:cs="Arial"/>
          <w:szCs w:val="24"/>
        </w:rPr>
        <w:t>, from XY=10 to XY =00 to XY =01 to XY =11</w:t>
      </w:r>
      <w:r w:rsidRPr="00B01B81">
        <w:rPr>
          <w:rFonts w:ascii="Arial" w:hAnsi="Arial" w:cs="Arial"/>
          <w:szCs w:val="24"/>
        </w:rPr>
        <w:t xml:space="preserve"> and then stop and hold until the switch is back to the up position once more, at which </w:t>
      </w:r>
      <w:r>
        <w:rPr>
          <w:rFonts w:ascii="Arial" w:hAnsi="Arial" w:cs="Arial"/>
          <w:szCs w:val="24"/>
        </w:rPr>
        <w:t>time the XY code reverts to XY =1</w:t>
      </w:r>
      <w:r w:rsidRPr="00B01B81">
        <w:rPr>
          <w:rFonts w:ascii="Arial" w:hAnsi="Arial" w:cs="Arial"/>
          <w:szCs w:val="24"/>
        </w:rPr>
        <w:t>0.</w:t>
      </w:r>
    </w:p>
    <w:p w:rsidR="00E07744" w:rsidRPr="00B01B81" w:rsidRDefault="00E07744" w:rsidP="00E07744">
      <w:pPr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noProof/>
          <w:szCs w:val="24"/>
        </w:rPr>
        <w:drawing>
          <wp:inline distT="0" distB="0" distL="0" distR="0" wp14:anchorId="39FF2CC9" wp14:editId="0D65F8E8">
            <wp:extent cx="4811395" cy="2227580"/>
            <wp:effectExtent l="0" t="0" r="825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1395" cy="2227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7744" w:rsidRPr="00BB3552" w:rsidRDefault="00E07744" w:rsidP="00E0774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BB3552">
        <w:rPr>
          <w:rFonts w:ascii="Arial" w:hAnsi="Arial" w:cs="Arial"/>
          <w:sz w:val="24"/>
          <w:szCs w:val="24"/>
        </w:rPr>
        <w:t xml:space="preserve">Generate a state diagram for the </w:t>
      </w:r>
      <w:r>
        <w:rPr>
          <w:rFonts w:ascii="Arial" w:hAnsi="Arial" w:cs="Arial"/>
          <w:sz w:val="24"/>
          <w:szCs w:val="24"/>
        </w:rPr>
        <w:t xml:space="preserve">‘special </w:t>
      </w:r>
      <w:r w:rsidRPr="00BB3552">
        <w:rPr>
          <w:rFonts w:ascii="Arial" w:hAnsi="Arial" w:cs="Arial"/>
          <w:sz w:val="24"/>
          <w:szCs w:val="24"/>
        </w:rPr>
        <w:t>circuit</w:t>
      </w:r>
      <w:r>
        <w:rPr>
          <w:rFonts w:ascii="Arial" w:hAnsi="Arial" w:cs="Arial"/>
          <w:sz w:val="24"/>
          <w:szCs w:val="24"/>
        </w:rPr>
        <w:t>’</w:t>
      </w:r>
      <w:r w:rsidRPr="00BB3552">
        <w:rPr>
          <w:rFonts w:ascii="Arial" w:hAnsi="Arial" w:cs="Arial"/>
          <w:sz w:val="24"/>
          <w:szCs w:val="24"/>
        </w:rPr>
        <w:t xml:space="preserve"> operation</w:t>
      </w:r>
    </w:p>
    <w:p w:rsidR="00E07744" w:rsidRPr="00BB3552" w:rsidRDefault="00E07744" w:rsidP="00E07744">
      <w:pPr>
        <w:pStyle w:val="ListParagraph"/>
        <w:spacing w:after="0" w:line="240" w:lineRule="auto"/>
        <w:jc w:val="right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(4</w:t>
      </w:r>
      <w:r w:rsidRPr="00BB3552">
        <w:rPr>
          <w:rFonts w:ascii="Arial" w:eastAsia="Times New Roman" w:hAnsi="Arial" w:cs="Arial"/>
          <w:sz w:val="24"/>
          <w:szCs w:val="24"/>
          <w:lang w:eastAsia="en-GB"/>
        </w:rPr>
        <w:t xml:space="preserve"> marks)</w:t>
      </w:r>
    </w:p>
    <w:p w:rsidR="00E07744" w:rsidRPr="00BB3552" w:rsidRDefault="00E07744" w:rsidP="00E07744">
      <w:pPr>
        <w:pStyle w:val="ListParagraph"/>
        <w:jc w:val="right"/>
        <w:rPr>
          <w:rFonts w:ascii="Arial" w:hAnsi="Arial" w:cs="Arial"/>
          <w:sz w:val="24"/>
          <w:szCs w:val="24"/>
        </w:rPr>
      </w:pPr>
    </w:p>
    <w:p w:rsidR="00E07744" w:rsidRPr="00BB3552" w:rsidRDefault="00E07744" w:rsidP="00E0774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BB3552">
        <w:rPr>
          <w:rFonts w:ascii="Arial" w:hAnsi="Arial" w:cs="Arial"/>
          <w:sz w:val="24"/>
          <w:szCs w:val="24"/>
        </w:rPr>
        <w:t xml:space="preserve">Generate a state-next state table for the </w:t>
      </w:r>
      <w:r>
        <w:rPr>
          <w:rFonts w:ascii="Arial" w:hAnsi="Arial" w:cs="Arial"/>
          <w:sz w:val="24"/>
          <w:szCs w:val="24"/>
        </w:rPr>
        <w:t xml:space="preserve">‘special </w:t>
      </w:r>
      <w:r w:rsidRPr="00BB3552">
        <w:rPr>
          <w:rFonts w:ascii="Arial" w:hAnsi="Arial" w:cs="Arial"/>
          <w:sz w:val="24"/>
          <w:szCs w:val="24"/>
        </w:rPr>
        <w:t>circuit</w:t>
      </w:r>
      <w:r>
        <w:rPr>
          <w:rFonts w:ascii="Arial" w:hAnsi="Arial" w:cs="Arial"/>
          <w:sz w:val="24"/>
          <w:szCs w:val="24"/>
        </w:rPr>
        <w:t>’</w:t>
      </w:r>
      <w:r w:rsidRPr="00BB3552">
        <w:rPr>
          <w:rFonts w:ascii="Arial" w:hAnsi="Arial" w:cs="Arial"/>
          <w:sz w:val="24"/>
          <w:szCs w:val="24"/>
        </w:rPr>
        <w:t xml:space="preserve"> operation</w:t>
      </w:r>
    </w:p>
    <w:p w:rsidR="00E07744" w:rsidRDefault="00E07744" w:rsidP="00E07744">
      <w:pPr>
        <w:pStyle w:val="ListParagraph"/>
        <w:jc w:val="right"/>
        <w:rPr>
          <w:rFonts w:ascii="Arial" w:hAnsi="Arial" w:cs="Arial"/>
          <w:sz w:val="24"/>
          <w:szCs w:val="24"/>
        </w:rPr>
      </w:pPr>
      <w:r w:rsidRPr="00BB3552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6</w:t>
      </w:r>
      <w:r w:rsidRPr="00BB3552">
        <w:rPr>
          <w:rFonts w:ascii="Arial" w:hAnsi="Arial" w:cs="Arial"/>
          <w:sz w:val="24"/>
          <w:szCs w:val="24"/>
        </w:rPr>
        <w:t xml:space="preserve"> marks)</w:t>
      </w:r>
    </w:p>
    <w:p w:rsidR="00E07744" w:rsidRPr="00BB3552" w:rsidRDefault="00E07744" w:rsidP="00E07744">
      <w:pPr>
        <w:pStyle w:val="ListParagraph"/>
        <w:jc w:val="right"/>
        <w:rPr>
          <w:rFonts w:ascii="Arial" w:hAnsi="Arial" w:cs="Arial"/>
          <w:sz w:val="24"/>
          <w:szCs w:val="24"/>
        </w:rPr>
      </w:pPr>
    </w:p>
    <w:p w:rsidR="00E07744" w:rsidRDefault="00E07744" w:rsidP="00E0774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Assuming two d type flip flops are to be used:-</w:t>
      </w:r>
    </w:p>
    <w:p w:rsidR="00E07744" w:rsidRDefault="00E07744" w:rsidP="00E07744">
      <w:pPr>
        <w:pStyle w:val="ListParagraph"/>
        <w:numPr>
          <w:ilvl w:val="2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generate the next state maps for each d type</w:t>
      </w:r>
    </w:p>
    <w:p w:rsidR="00E07744" w:rsidRDefault="00E07744" w:rsidP="00E07744">
      <w:pPr>
        <w:pStyle w:val="ListParagraph"/>
        <w:numPr>
          <w:ilvl w:val="2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generate a schematic diagram of the ‘special circuit’</w:t>
      </w:r>
    </w:p>
    <w:p w:rsidR="00E07744" w:rsidRDefault="00E07744" w:rsidP="00E07744">
      <w:pPr>
        <w:pStyle w:val="ListParagraph"/>
        <w:ind w:left="1260" w:firstLine="72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(10 marks)</w:t>
      </w:r>
    </w:p>
    <w:p w:rsidR="00E05E03" w:rsidRDefault="00E05E03" w:rsidP="00E07744">
      <w:pPr>
        <w:rPr>
          <w:szCs w:val="24"/>
        </w:rPr>
      </w:pPr>
    </w:p>
    <w:p w:rsidR="00E07744" w:rsidRDefault="00E07744">
      <w:pPr>
        <w:rPr>
          <w:szCs w:val="24"/>
        </w:rPr>
      </w:pPr>
      <w:r>
        <w:rPr>
          <w:szCs w:val="24"/>
        </w:rPr>
        <w:br w:type="page"/>
      </w:r>
    </w:p>
    <w:p w:rsidR="00E07744" w:rsidRDefault="00E07744" w:rsidP="00E07744">
      <w:pPr>
        <w:rPr>
          <w:szCs w:val="24"/>
        </w:rPr>
      </w:pPr>
      <w:r>
        <w:rPr>
          <w:szCs w:val="24"/>
        </w:rPr>
        <w:lastRenderedPageBreak/>
        <w:t>Question 2</w:t>
      </w:r>
    </w:p>
    <w:p w:rsidR="00E07744" w:rsidRDefault="00E07744" w:rsidP="00E07744">
      <w:pPr>
        <w:autoSpaceDE w:val="0"/>
        <w:autoSpaceDN w:val="0"/>
        <w:adjustRightInd w:val="0"/>
        <w:rPr>
          <w:rFonts w:ascii="Times-Roman" w:hAnsi="Times-Roman" w:cs="Times-Roman"/>
          <w:szCs w:val="24"/>
        </w:rPr>
      </w:pPr>
    </w:p>
    <w:p w:rsidR="00E07744" w:rsidRDefault="00E07744" w:rsidP="00E07744">
      <w:pPr>
        <w:autoSpaceDE w:val="0"/>
        <w:autoSpaceDN w:val="0"/>
        <w:adjustRightInd w:val="0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a) Find a logic expression in simplest SOP (Sum of Products) form for the VEM shown below,</w:t>
      </w:r>
    </w:p>
    <w:p w:rsidR="00E07744" w:rsidRDefault="00E07744" w:rsidP="00E07744">
      <w:pPr>
        <w:rPr>
          <w:rFonts w:ascii="Times-Roman" w:hAnsi="Times-Roman" w:cs="Times-Roman"/>
          <w:szCs w:val="24"/>
        </w:rPr>
      </w:pPr>
    </w:p>
    <w:p w:rsidR="00E07744" w:rsidRDefault="00E07744" w:rsidP="00E07744">
      <w:pPr>
        <w:jc w:val="center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noProof/>
          <w:szCs w:val="24"/>
        </w:rPr>
        <w:drawing>
          <wp:inline distT="0" distB="0" distL="0" distR="0" wp14:anchorId="51BB0C57" wp14:editId="0FD53B54">
            <wp:extent cx="2579370" cy="1483995"/>
            <wp:effectExtent l="19050" t="0" r="0" b="0"/>
            <wp:docPr id="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9370" cy="14839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07744" w:rsidRPr="004A445B" w:rsidRDefault="00E07744" w:rsidP="00E07744">
      <w:pPr>
        <w:jc w:val="right"/>
        <w:rPr>
          <w:rFonts w:ascii="Arial" w:hAnsi="Arial" w:cs="Arial"/>
          <w:szCs w:val="24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A445B">
        <w:rPr>
          <w:rFonts w:ascii="Arial" w:hAnsi="Arial" w:cs="Arial"/>
          <w:szCs w:val="24"/>
        </w:rPr>
        <w:t>(6 Marks)</w:t>
      </w:r>
    </w:p>
    <w:p w:rsidR="00E07744" w:rsidRDefault="00E07744" w:rsidP="00E07744">
      <w:pPr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 xml:space="preserve">b) Prove your resultant terms from part </w:t>
      </w:r>
      <w:proofErr w:type="gramStart"/>
      <w:r>
        <w:rPr>
          <w:rFonts w:ascii="Times-Roman" w:hAnsi="Times-Roman" w:cs="Times-Roman"/>
          <w:szCs w:val="24"/>
        </w:rPr>
        <w:t>a</w:t>
      </w:r>
      <w:proofErr w:type="gramEnd"/>
      <w:r>
        <w:rPr>
          <w:rFonts w:ascii="Times-Roman" w:hAnsi="Times-Roman" w:cs="Times-Roman"/>
          <w:szCs w:val="24"/>
        </w:rPr>
        <w:t xml:space="preserve"> above.</w:t>
      </w:r>
    </w:p>
    <w:p w:rsidR="00E07744" w:rsidRPr="004A445B" w:rsidRDefault="00E07744" w:rsidP="00E07744">
      <w:pPr>
        <w:jc w:val="right"/>
        <w:rPr>
          <w:rFonts w:ascii="Arial" w:hAnsi="Arial" w:cs="Arial"/>
          <w:szCs w:val="24"/>
        </w:rPr>
      </w:pP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>
        <w:rPr>
          <w:rFonts w:ascii="Times-Roman" w:hAnsi="Times-Roman" w:cs="Times-Roman"/>
          <w:szCs w:val="24"/>
        </w:rPr>
        <w:tab/>
      </w:r>
      <w:r w:rsidRPr="004A445B">
        <w:rPr>
          <w:rFonts w:ascii="Arial" w:hAnsi="Arial" w:cs="Arial"/>
          <w:szCs w:val="24"/>
        </w:rPr>
        <w:t>(8 Marks)</w:t>
      </w:r>
    </w:p>
    <w:p w:rsidR="00E07744" w:rsidRDefault="00E07744" w:rsidP="00E07744">
      <w:pPr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c) Generate the logic circuit to realise the SOP from the table above.</w:t>
      </w:r>
    </w:p>
    <w:p w:rsidR="00E07744" w:rsidRDefault="00E07744" w:rsidP="00E07744">
      <w:pPr>
        <w:jc w:val="right"/>
        <w:rPr>
          <w:rFonts w:ascii="Arial" w:hAnsi="Arial" w:cs="Arial"/>
          <w:szCs w:val="24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A445B">
        <w:rPr>
          <w:rFonts w:ascii="Arial" w:hAnsi="Arial" w:cs="Arial"/>
          <w:szCs w:val="24"/>
        </w:rPr>
        <w:t>(6 Marks)</w:t>
      </w:r>
    </w:p>
    <w:p w:rsidR="00E07744" w:rsidRDefault="00E07744" w:rsidP="00E07744">
      <w:pPr>
        <w:rPr>
          <w:szCs w:val="24"/>
        </w:rPr>
      </w:pPr>
    </w:p>
    <w:p w:rsidR="00E07744" w:rsidRDefault="00E07744" w:rsidP="00E07744">
      <w:pPr>
        <w:rPr>
          <w:szCs w:val="24"/>
        </w:rPr>
      </w:pPr>
    </w:p>
    <w:p w:rsidR="00E07744" w:rsidRDefault="00E07744">
      <w:pPr>
        <w:rPr>
          <w:szCs w:val="24"/>
        </w:rPr>
      </w:pPr>
      <w:r>
        <w:rPr>
          <w:szCs w:val="24"/>
        </w:rPr>
        <w:br w:type="page"/>
      </w:r>
    </w:p>
    <w:p w:rsidR="00E07744" w:rsidRDefault="00E07744" w:rsidP="00E07744">
      <w:pPr>
        <w:rPr>
          <w:szCs w:val="24"/>
        </w:rPr>
      </w:pPr>
      <w:r>
        <w:rPr>
          <w:szCs w:val="24"/>
        </w:rPr>
        <w:lastRenderedPageBreak/>
        <w:t>Question 3</w:t>
      </w:r>
    </w:p>
    <w:p w:rsidR="00E07744" w:rsidRDefault="00E07744" w:rsidP="00E07744">
      <w:pPr>
        <w:rPr>
          <w:rFonts w:cstheme="minorHAnsi"/>
        </w:rPr>
      </w:pPr>
    </w:p>
    <w:p w:rsidR="00E07744" w:rsidRPr="00405FA3" w:rsidRDefault="00E07744" w:rsidP="00E07744">
      <w:pPr>
        <w:rPr>
          <w:rFonts w:cstheme="minorHAnsi"/>
        </w:rPr>
      </w:pPr>
      <w:r w:rsidRPr="00405FA3">
        <w:rPr>
          <w:rFonts w:cstheme="minorHAnsi"/>
        </w:rPr>
        <w:t>Consider the finite state machine represented b</w:t>
      </w:r>
      <w:r>
        <w:rPr>
          <w:rFonts w:cstheme="minorHAnsi"/>
        </w:rPr>
        <w:t>y the state diagram below</w:t>
      </w:r>
      <w:r w:rsidRPr="00405FA3">
        <w:rPr>
          <w:rFonts w:cstheme="minorHAnsi"/>
        </w:rPr>
        <w:t xml:space="preserve"> and design a </w:t>
      </w:r>
    </w:p>
    <w:p w:rsidR="00E07744" w:rsidRPr="00405FA3" w:rsidRDefault="00E07744" w:rsidP="00E07744">
      <w:pPr>
        <w:rPr>
          <w:rFonts w:ascii="Arial" w:hAnsi="Arial" w:cs="Arial"/>
          <w:sz w:val="44"/>
          <w:szCs w:val="44"/>
        </w:rPr>
      </w:pPr>
      <w:r>
        <w:rPr>
          <w:rFonts w:cstheme="minorHAnsi"/>
        </w:rPr>
        <w:t xml:space="preserve">VHDL </w:t>
      </w:r>
      <w:proofErr w:type="spellStart"/>
      <w:r>
        <w:rPr>
          <w:rFonts w:cstheme="minorHAnsi"/>
        </w:rPr>
        <w:t>behavio</w:t>
      </w:r>
      <w:r w:rsidRPr="00405FA3">
        <w:rPr>
          <w:rFonts w:cstheme="minorHAnsi"/>
        </w:rPr>
        <w:t>ral</w:t>
      </w:r>
      <w:proofErr w:type="spellEnd"/>
      <w:r w:rsidRPr="00405FA3">
        <w:rPr>
          <w:rFonts w:cstheme="minorHAnsi"/>
        </w:rPr>
        <w:t xml:space="preserve"> model for this system</w:t>
      </w:r>
      <w:r>
        <w:rPr>
          <w:rFonts w:cstheme="minorHAnsi"/>
        </w:rPr>
        <w:t>.</w:t>
      </w:r>
    </w:p>
    <w:p w:rsidR="00E07744" w:rsidRDefault="00E07744" w:rsidP="00E07744"/>
    <w:p w:rsidR="00E07744" w:rsidRDefault="00E07744" w:rsidP="00E07744">
      <w:r>
        <w:tab/>
        <w:t>Format X</w:t>
      </w:r>
    </w:p>
    <w:p w:rsidR="00E07744" w:rsidRDefault="00E07744" w:rsidP="00E07744">
      <w:pPr>
        <w:jc w:val="center"/>
      </w:pPr>
      <w:r>
        <w:rPr>
          <w:noProof/>
        </w:rPr>
        <w:drawing>
          <wp:inline distT="0" distB="0" distL="0" distR="0" wp14:anchorId="5FAA95F8" wp14:editId="2E4821A3">
            <wp:extent cx="5146716" cy="4912753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7787" cy="491377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07744" w:rsidRDefault="00E07744" w:rsidP="00E07744">
      <w:pPr>
        <w:jc w:val="center"/>
        <w:rPr>
          <w:rFonts w:ascii="Arial" w:hAnsi="Arial" w:cs="Arial"/>
          <w:szCs w:val="24"/>
        </w:rPr>
      </w:pPr>
    </w:p>
    <w:p w:rsidR="00E07744" w:rsidRDefault="00E07744" w:rsidP="00E07744">
      <w:pPr>
        <w:jc w:val="right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(20 marks)</w:t>
      </w:r>
    </w:p>
    <w:p w:rsidR="00E07744" w:rsidRDefault="00E07744">
      <w:pPr>
        <w:rPr>
          <w:szCs w:val="24"/>
        </w:rPr>
      </w:pPr>
      <w:r>
        <w:rPr>
          <w:szCs w:val="24"/>
        </w:rPr>
        <w:br w:type="page"/>
      </w:r>
    </w:p>
    <w:p w:rsidR="00E07744" w:rsidRDefault="00E07744" w:rsidP="00E07744">
      <w:pPr>
        <w:rPr>
          <w:szCs w:val="24"/>
        </w:rPr>
      </w:pPr>
      <w:r>
        <w:rPr>
          <w:szCs w:val="24"/>
        </w:rPr>
        <w:lastRenderedPageBreak/>
        <w:t>Question 4</w:t>
      </w:r>
    </w:p>
    <w:p w:rsidR="00E07744" w:rsidRDefault="00E07744" w:rsidP="00E07744">
      <w:pPr>
        <w:rPr>
          <w:szCs w:val="24"/>
        </w:rPr>
      </w:pPr>
    </w:p>
    <w:p w:rsidR="00E07744" w:rsidRPr="00E45139" w:rsidRDefault="00E07744" w:rsidP="00E07744">
      <w:pPr>
        <w:pStyle w:val="ListParagraph"/>
        <w:numPr>
          <w:ilvl w:val="0"/>
          <w:numId w:val="15"/>
        </w:numPr>
        <w:rPr>
          <w:rFonts w:cstheme="minorHAnsi"/>
        </w:rPr>
      </w:pPr>
      <w:r w:rsidRPr="00E45139">
        <w:rPr>
          <w:rFonts w:cstheme="minorHAnsi"/>
        </w:rPr>
        <w:t>Design a VHDL model for a three to eight decoder which has the inputs X</w:t>
      </w:r>
      <w:r w:rsidRPr="00E45139">
        <w:rPr>
          <w:rFonts w:cstheme="minorHAnsi"/>
          <w:vertAlign w:val="subscript"/>
        </w:rPr>
        <w:t>2</w:t>
      </w:r>
      <w:r w:rsidRPr="00E45139">
        <w:rPr>
          <w:rFonts w:cstheme="minorHAnsi"/>
        </w:rPr>
        <w:t>,X</w:t>
      </w:r>
      <w:r w:rsidRPr="00E45139">
        <w:rPr>
          <w:rFonts w:cstheme="minorHAnsi"/>
          <w:vertAlign w:val="subscript"/>
        </w:rPr>
        <w:t>1</w:t>
      </w:r>
      <w:r w:rsidRPr="00E45139">
        <w:rPr>
          <w:rFonts w:cstheme="minorHAnsi"/>
        </w:rPr>
        <w:t>,X</w:t>
      </w:r>
      <w:r w:rsidRPr="00E45139">
        <w:rPr>
          <w:rFonts w:cstheme="minorHAnsi"/>
          <w:vertAlign w:val="subscript"/>
        </w:rPr>
        <w:t>0</w:t>
      </w:r>
      <w:r w:rsidRPr="00E45139">
        <w:rPr>
          <w:rFonts w:cstheme="minorHAnsi"/>
        </w:rPr>
        <w:t xml:space="preserve"> and the outputs Y</w:t>
      </w:r>
      <w:r w:rsidRPr="00E45139">
        <w:rPr>
          <w:rFonts w:cstheme="minorHAnsi"/>
          <w:vertAlign w:val="subscript"/>
        </w:rPr>
        <w:t>7</w:t>
      </w:r>
      <w:r w:rsidRPr="00E45139">
        <w:rPr>
          <w:rFonts w:cstheme="minorHAnsi"/>
        </w:rPr>
        <w:t>,Y</w:t>
      </w:r>
      <w:r w:rsidRPr="00E45139">
        <w:rPr>
          <w:rFonts w:cstheme="minorHAnsi"/>
          <w:vertAlign w:val="subscript"/>
        </w:rPr>
        <w:t>6</w:t>
      </w:r>
      <w:r w:rsidRPr="00E45139">
        <w:rPr>
          <w:rFonts w:cstheme="minorHAnsi"/>
        </w:rPr>
        <w:t>, ... Y</w:t>
      </w:r>
      <w:r w:rsidRPr="00E45139">
        <w:rPr>
          <w:rFonts w:cstheme="minorHAnsi"/>
          <w:vertAlign w:val="subscript"/>
        </w:rPr>
        <w:t>0</w:t>
      </w:r>
      <w:r w:rsidRPr="00E45139">
        <w:rPr>
          <w:rFonts w:cstheme="minorHAnsi"/>
        </w:rPr>
        <w:t xml:space="preserve"> according to the table below </w:t>
      </w:r>
    </w:p>
    <w:tbl>
      <w:tblPr>
        <w:tblStyle w:val="TableGrid"/>
        <w:tblpPr w:leftFromText="180" w:rightFromText="180" w:vertAnchor="text" w:horzAnchor="margin" w:tblpXSpec="center" w:tblpY="59"/>
        <w:tblW w:w="0" w:type="auto"/>
        <w:tblLook w:val="04A0" w:firstRow="1" w:lastRow="0" w:firstColumn="1" w:lastColumn="0" w:noHBand="0" w:noVBand="1"/>
      </w:tblPr>
      <w:tblGrid>
        <w:gridCol w:w="470"/>
        <w:gridCol w:w="470"/>
        <w:gridCol w:w="470"/>
        <w:gridCol w:w="2423"/>
      </w:tblGrid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X</w:t>
            </w:r>
            <w:r w:rsidRPr="00E45139">
              <w:rPr>
                <w:rFonts w:cstheme="minorHAnsi"/>
                <w:vertAlign w:val="subscript"/>
              </w:rPr>
              <w:t>2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X</w:t>
            </w:r>
            <w:r w:rsidRPr="00E45139">
              <w:rPr>
                <w:rFonts w:cstheme="minorHAnsi"/>
                <w:vertAlign w:val="subscript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X</w:t>
            </w:r>
            <w:r w:rsidRPr="00E45139">
              <w:rPr>
                <w:rFonts w:cstheme="minorHAnsi"/>
                <w:vertAlign w:val="subscript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OUTPUT SELECTED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0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1</w:t>
            </w:r>
          </w:p>
        </w:tc>
      </w:tr>
      <w:tr w:rsidR="00E07744" w:rsidRPr="00E45139" w:rsidTr="00B46A36">
        <w:tc>
          <w:tcPr>
            <w:tcW w:w="0" w:type="auto"/>
            <w:vAlign w:val="center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  <w:vAlign w:val="center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  <w:vAlign w:val="center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  <w:vAlign w:val="center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2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3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4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5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0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6</w:t>
            </w:r>
          </w:p>
        </w:tc>
      </w:tr>
      <w:tr w:rsidR="00E07744" w:rsidRPr="00E45139" w:rsidTr="00B46A36"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1</w:t>
            </w:r>
          </w:p>
        </w:tc>
        <w:tc>
          <w:tcPr>
            <w:tcW w:w="0" w:type="auto"/>
          </w:tcPr>
          <w:p w:rsidR="00E07744" w:rsidRPr="00E45139" w:rsidRDefault="00E07744" w:rsidP="00B46A36">
            <w:pPr>
              <w:jc w:val="center"/>
              <w:rPr>
                <w:rFonts w:cstheme="minorHAnsi"/>
              </w:rPr>
            </w:pPr>
            <w:r w:rsidRPr="00E45139">
              <w:rPr>
                <w:rFonts w:cstheme="minorHAnsi"/>
              </w:rPr>
              <w:t>/Y</w:t>
            </w:r>
            <w:r w:rsidRPr="00E45139">
              <w:rPr>
                <w:rFonts w:cstheme="minorHAnsi"/>
                <w:vertAlign w:val="subscript"/>
              </w:rPr>
              <w:t>7</w:t>
            </w:r>
          </w:p>
        </w:tc>
      </w:tr>
    </w:tbl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rPr>
          <w:rFonts w:cstheme="minorHAnsi"/>
        </w:rPr>
      </w:pPr>
    </w:p>
    <w:p w:rsidR="00E07744" w:rsidRPr="00E45139" w:rsidRDefault="00E07744" w:rsidP="00E07744">
      <w:pPr>
        <w:pStyle w:val="ListParagraph"/>
        <w:jc w:val="center"/>
        <w:rPr>
          <w:rFonts w:cstheme="minorHAnsi"/>
        </w:rPr>
      </w:pPr>
    </w:p>
    <w:p w:rsidR="00E07744" w:rsidRPr="00E45139" w:rsidRDefault="00E07744" w:rsidP="00E07744">
      <w:pPr>
        <w:pStyle w:val="ListParagraph"/>
        <w:ind w:left="4320"/>
        <w:rPr>
          <w:rFonts w:cstheme="minorHAnsi"/>
        </w:rPr>
      </w:pPr>
      <w:r w:rsidRPr="00E45139">
        <w:rPr>
          <w:rFonts w:cstheme="minorHAnsi"/>
        </w:rPr>
        <w:tab/>
      </w:r>
      <w:r w:rsidRPr="00E45139">
        <w:rPr>
          <w:rFonts w:cstheme="minorHAnsi"/>
        </w:rPr>
        <w:tab/>
      </w:r>
      <w:r w:rsidRPr="00E45139">
        <w:rPr>
          <w:rFonts w:cstheme="minorHAnsi"/>
        </w:rPr>
        <w:tab/>
      </w:r>
      <w:r w:rsidRPr="00E45139">
        <w:rPr>
          <w:rFonts w:cstheme="minorHAnsi"/>
        </w:rPr>
        <w:tab/>
        <w:t xml:space="preserve">     (6marks)</w:t>
      </w:r>
    </w:p>
    <w:p w:rsidR="00E07744" w:rsidRPr="00E07744" w:rsidRDefault="00E07744" w:rsidP="00E07744">
      <w:pPr>
        <w:rPr>
          <w:rFonts w:cstheme="minorHAnsi"/>
        </w:rPr>
      </w:pPr>
    </w:p>
    <w:p w:rsidR="00E07744" w:rsidRDefault="00E07744" w:rsidP="00E07744">
      <w:pPr>
        <w:pStyle w:val="ListParagraph"/>
        <w:numPr>
          <w:ilvl w:val="0"/>
          <w:numId w:val="15"/>
        </w:numPr>
        <w:rPr>
          <w:rFonts w:cstheme="minorHAnsi"/>
        </w:rPr>
      </w:pPr>
      <w:r w:rsidRPr="00EE4B41">
        <w:rPr>
          <w:rFonts w:cstheme="minorHAnsi"/>
          <w:noProof/>
          <w:lang w:eastAsia="en-GB"/>
        </w:rPr>
        <w:drawing>
          <wp:anchor distT="0" distB="0" distL="114300" distR="114300" simplePos="0" relativeHeight="251658752" behindDoc="1" locked="0" layoutInCell="1" allowOverlap="1" wp14:anchorId="13894411" wp14:editId="1404EF9C">
            <wp:simplePos x="0" y="0"/>
            <wp:positionH relativeFrom="column">
              <wp:posOffset>1227364</wp:posOffset>
            </wp:positionH>
            <wp:positionV relativeFrom="paragraph">
              <wp:posOffset>353695</wp:posOffset>
            </wp:positionV>
            <wp:extent cx="3906339" cy="4193177"/>
            <wp:effectExtent l="19050" t="0" r="0" b="0"/>
            <wp:wrapNone/>
            <wp:docPr id="1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6339" cy="419317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EE4B41">
        <w:rPr>
          <w:rFonts w:cstheme="minorHAnsi"/>
        </w:rPr>
        <w:t>Consider the finite state machine represented by the state diagram of fig Q4b and design a VHDL behavioural model for this system.</w:t>
      </w:r>
    </w:p>
    <w:p w:rsidR="00E07744" w:rsidRDefault="00E07744" w:rsidP="00E07744">
      <w:pPr>
        <w:pStyle w:val="ListParagraph"/>
        <w:ind w:left="1080"/>
        <w:rPr>
          <w:rFonts w:cstheme="minorHAnsi"/>
        </w:rPr>
      </w:pPr>
    </w:p>
    <w:p w:rsidR="00E07744" w:rsidRPr="00EE4B41" w:rsidRDefault="00E07744" w:rsidP="00E07744">
      <w:pPr>
        <w:pStyle w:val="ListParagraph"/>
        <w:ind w:left="1080"/>
        <w:rPr>
          <w:rFonts w:cstheme="minorHAnsi"/>
        </w:rPr>
      </w:pPr>
    </w:p>
    <w:p w:rsidR="00E07744" w:rsidRPr="00EE4B41" w:rsidRDefault="00E07744" w:rsidP="00E07744">
      <w:pPr>
        <w:pStyle w:val="ListParagraph"/>
        <w:spacing w:after="0" w:line="240" w:lineRule="auto"/>
        <w:jc w:val="both"/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  <w:r w:rsidRPr="00EE4B41">
        <w:rPr>
          <w:rFonts w:cstheme="minorHAnsi"/>
        </w:rPr>
        <w:tab/>
      </w:r>
      <w:r w:rsidRPr="00EE4B41">
        <w:rPr>
          <w:rFonts w:cstheme="minorHAnsi"/>
        </w:rPr>
        <w:tab/>
      </w:r>
      <w:r w:rsidRPr="00EE4B41">
        <w:rPr>
          <w:rFonts w:cstheme="minorHAnsi"/>
        </w:rPr>
        <w:tab/>
      </w:r>
      <w:r w:rsidRPr="00EE4B41">
        <w:rPr>
          <w:rFonts w:cstheme="minorHAnsi"/>
        </w:rPr>
        <w:tab/>
      </w:r>
      <w:r w:rsidRPr="00EE4B41">
        <w:rPr>
          <w:rFonts w:cstheme="minorHAnsi"/>
        </w:rPr>
        <w:tab/>
      </w: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Pr="00EE4B41" w:rsidRDefault="00E07744" w:rsidP="00E07744">
      <w:pPr>
        <w:rPr>
          <w:rFonts w:cstheme="minorHAnsi"/>
        </w:rPr>
      </w:pPr>
    </w:p>
    <w:p w:rsidR="00E07744" w:rsidRDefault="00E07744" w:rsidP="00E07744">
      <w:pPr>
        <w:ind w:left="4320"/>
        <w:rPr>
          <w:rFonts w:cstheme="minorHAnsi"/>
        </w:rPr>
      </w:pPr>
      <w:r>
        <w:rPr>
          <w:rFonts w:cstheme="minorHAnsi"/>
        </w:rPr>
        <w:t>Fig Q4b</w:t>
      </w: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cstheme="minorHAnsi"/>
        </w:rPr>
        <w:tab/>
      </w:r>
      <w:r w:rsidRPr="00EE4B41">
        <w:rPr>
          <w:rFonts w:cstheme="minorHAnsi"/>
        </w:rPr>
        <w:t xml:space="preserve">  (14 marks)</w:t>
      </w:r>
    </w:p>
    <w:p w:rsidR="00E07744" w:rsidRPr="00E07744" w:rsidRDefault="00E07744" w:rsidP="00E07744">
      <w:pPr>
        <w:rPr>
          <w:szCs w:val="24"/>
        </w:rPr>
      </w:pPr>
    </w:p>
    <w:sectPr w:rsidR="00E07744" w:rsidRPr="00E07744" w:rsidSect="00EC7462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B2C11" w:rsidRDefault="009B2C11">
      <w:r>
        <w:separator/>
      </w:r>
    </w:p>
  </w:endnote>
  <w:endnote w:type="continuationSeparator" w:id="0">
    <w:p w:rsidR="009B2C11" w:rsidRDefault="009B2C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-Roman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7FEC" w:rsidRPr="00A72458" w:rsidRDefault="00607FEC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8C1A3F">
      <w:rPr>
        <w:noProof/>
        <w:lang w:val="en-US"/>
      </w:rPr>
      <w:t>1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8C1A3F">
      <w:rPr>
        <w:noProof/>
        <w:lang w:val="en-US"/>
      </w:rPr>
      <w:t>5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 w:rsidR="00E07744">
      <w:rPr>
        <w:lang w:val="en-US"/>
      </w:rPr>
      <w:t>2017/2018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B2C11" w:rsidRDefault="009B2C11">
      <w:r>
        <w:separator/>
      </w:r>
    </w:p>
  </w:footnote>
  <w:footnote w:type="continuationSeparator" w:id="0">
    <w:p w:rsidR="009B2C11" w:rsidRDefault="009B2C1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42B2E"/>
    <w:multiLevelType w:val="hybridMultilevel"/>
    <w:tmpl w:val="A06237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C0A5FA5"/>
    <w:multiLevelType w:val="hybridMultilevel"/>
    <w:tmpl w:val="67549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373943DE"/>
    <w:multiLevelType w:val="hybridMultilevel"/>
    <w:tmpl w:val="334A0BA8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3B323D9F"/>
    <w:multiLevelType w:val="hybridMultilevel"/>
    <w:tmpl w:val="F3D4C74C"/>
    <w:lvl w:ilvl="0" w:tplc="EFB4513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DF502F6"/>
    <w:multiLevelType w:val="hybridMultilevel"/>
    <w:tmpl w:val="F41670B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D110D59"/>
    <w:multiLevelType w:val="hybridMultilevel"/>
    <w:tmpl w:val="623E6A6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D350434"/>
    <w:multiLevelType w:val="hybridMultilevel"/>
    <w:tmpl w:val="F8F20F66"/>
    <w:lvl w:ilvl="0" w:tplc="EFB4513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69C57E43"/>
    <w:multiLevelType w:val="hybridMultilevel"/>
    <w:tmpl w:val="334A0BA8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6A0E5F7C"/>
    <w:multiLevelType w:val="hybridMultilevel"/>
    <w:tmpl w:val="E578BB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6AF15C6C"/>
    <w:multiLevelType w:val="hybridMultilevel"/>
    <w:tmpl w:val="ACAA9B46"/>
    <w:lvl w:ilvl="0" w:tplc="EFB4513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>
    <w:nsid w:val="7CDA029B"/>
    <w:multiLevelType w:val="hybridMultilevel"/>
    <w:tmpl w:val="C1044614"/>
    <w:lvl w:ilvl="0" w:tplc="1EBC8E26">
      <w:start w:val="10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13"/>
  </w:num>
  <w:num w:numId="3">
    <w:abstractNumId w:val="3"/>
  </w:num>
  <w:num w:numId="4">
    <w:abstractNumId w:val="1"/>
  </w:num>
  <w:num w:numId="5">
    <w:abstractNumId w:val="8"/>
  </w:num>
  <w:num w:numId="6">
    <w:abstractNumId w:val="7"/>
  </w:num>
  <w:num w:numId="7">
    <w:abstractNumId w:val="6"/>
  </w:num>
  <w:num w:numId="8">
    <w:abstractNumId w:val="4"/>
  </w:num>
  <w:num w:numId="9">
    <w:abstractNumId w:val="0"/>
  </w:num>
  <w:num w:numId="10">
    <w:abstractNumId w:val="5"/>
  </w:num>
  <w:num w:numId="11">
    <w:abstractNumId w:val="11"/>
  </w:num>
  <w:num w:numId="12">
    <w:abstractNumId w:val="14"/>
  </w:num>
  <w:num w:numId="13">
    <w:abstractNumId w:val="2"/>
  </w:num>
  <w:num w:numId="14">
    <w:abstractNumId w:val="10"/>
  </w:num>
  <w:num w:numId="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4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0"/>
  <w:displayVerticalDrawingGridEvery w:val="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E0685E"/>
    <w:rsid w:val="00014324"/>
    <w:rsid w:val="000335CD"/>
    <w:rsid w:val="0005302D"/>
    <w:rsid w:val="000968FD"/>
    <w:rsid w:val="0009720B"/>
    <w:rsid w:val="000D2292"/>
    <w:rsid w:val="000D65A5"/>
    <w:rsid w:val="000E5EE2"/>
    <w:rsid w:val="000F215B"/>
    <w:rsid w:val="000F461F"/>
    <w:rsid w:val="001338B4"/>
    <w:rsid w:val="00142918"/>
    <w:rsid w:val="0014784D"/>
    <w:rsid w:val="00147A36"/>
    <w:rsid w:val="00152726"/>
    <w:rsid w:val="0015414A"/>
    <w:rsid w:val="0015599E"/>
    <w:rsid w:val="001C60E5"/>
    <w:rsid w:val="001D578D"/>
    <w:rsid w:val="002432C0"/>
    <w:rsid w:val="00250F5B"/>
    <w:rsid w:val="0025252C"/>
    <w:rsid w:val="00256113"/>
    <w:rsid w:val="00274D58"/>
    <w:rsid w:val="00280103"/>
    <w:rsid w:val="002B6BC6"/>
    <w:rsid w:val="002D3C39"/>
    <w:rsid w:val="002E72EF"/>
    <w:rsid w:val="002F26C1"/>
    <w:rsid w:val="00337C61"/>
    <w:rsid w:val="00355330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427B5"/>
    <w:rsid w:val="00451825"/>
    <w:rsid w:val="00464504"/>
    <w:rsid w:val="0047567D"/>
    <w:rsid w:val="004757CD"/>
    <w:rsid w:val="00496B24"/>
    <w:rsid w:val="004A3624"/>
    <w:rsid w:val="004A39CF"/>
    <w:rsid w:val="004A425E"/>
    <w:rsid w:val="004A6C5A"/>
    <w:rsid w:val="004C36E1"/>
    <w:rsid w:val="004C39A6"/>
    <w:rsid w:val="004F45CD"/>
    <w:rsid w:val="004F4B61"/>
    <w:rsid w:val="00500829"/>
    <w:rsid w:val="00504B0F"/>
    <w:rsid w:val="005106D5"/>
    <w:rsid w:val="005108B3"/>
    <w:rsid w:val="005158C2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07FEC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E4882"/>
    <w:rsid w:val="008029EE"/>
    <w:rsid w:val="008526DB"/>
    <w:rsid w:val="008616E4"/>
    <w:rsid w:val="008C1A3F"/>
    <w:rsid w:val="008C28BD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B2C11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AF54DA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3820"/>
    <w:rsid w:val="00C5464C"/>
    <w:rsid w:val="00C87EB2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2181"/>
    <w:rsid w:val="00D429DD"/>
    <w:rsid w:val="00D6332D"/>
    <w:rsid w:val="00D67CD0"/>
    <w:rsid w:val="00D7009C"/>
    <w:rsid w:val="00D736B4"/>
    <w:rsid w:val="00DC3A55"/>
    <w:rsid w:val="00E05E03"/>
    <w:rsid w:val="00E0685E"/>
    <w:rsid w:val="00E07744"/>
    <w:rsid w:val="00E24192"/>
    <w:rsid w:val="00E305F9"/>
    <w:rsid w:val="00E30914"/>
    <w:rsid w:val="00E326F6"/>
    <w:rsid w:val="00E51801"/>
    <w:rsid w:val="00E6279E"/>
    <w:rsid w:val="00E63CA1"/>
    <w:rsid w:val="00E77028"/>
    <w:rsid w:val="00E9772F"/>
    <w:rsid w:val="00EA0B9D"/>
    <w:rsid w:val="00EC0A0F"/>
    <w:rsid w:val="00EC7462"/>
    <w:rsid w:val="00ED5548"/>
    <w:rsid w:val="00EF3425"/>
    <w:rsid w:val="00F1148F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7E4882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7E4882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table" w:customStyle="1" w:styleId="TableGrid1">
    <w:name w:val="Table Grid1"/>
    <w:basedOn w:val="TableNormal"/>
    <w:next w:val="TableGrid"/>
    <w:rsid w:val="004C36E1"/>
    <w:rPr>
      <w:rFonts w:asciiTheme="minorHAnsi" w:eastAsiaTheme="minorHAnsi" w:hAnsiTheme="minorHAnsi" w:cstheme="minorBid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4C36E1"/>
    <w:rPr>
      <w:rFonts w:asciiTheme="minorHAnsi" w:eastAsiaTheme="minorHAnsi" w:hAnsiTheme="minorHAnsi" w:cstheme="minorBid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0CC0356-DE95-43BD-BA97-5D6A7CFD3E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318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Jones, Gary (FADE)</cp:lastModifiedBy>
  <cp:revision>6</cp:revision>
  <cp:lastPrinted>2018-05-18T10:18:00Z</cp:lastPrinted>
  <dcterms:created xsi:type="dcterms:W3CDTF">2017-11-22T21:01:00Z</dcterms:created>
  <dcterms:modified xsi:type="dcterms:W3CDTF">2018-05-18T10:18:00Z</dcterms:modified>
</cp:coreProperties>
</file>