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shd w:val="clear" w:color="auto" w:fill="auto"/>
          </w:tcPr>
          <w:p w14:paraId="02F8EE88" w14:textId="5D624E83"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FB26A4">
              <w:rPr>
                <w:rFonts w:ascii="Times New Roman" w:hAnsi="Times New Roman" w:cs="Times New Roman"/>
                <w:b/>
                <w:color w:val="auto"/>
                <w:sz w:val="48"/>
              </w:rPr>
              <w:t>Joanne Dunkin</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66305F3E"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FB26A4">
              <w:rPr>
                <w:rFonts w:ascii="Times New Roman" w:hAnsi="Times New Roman" w:cs="Times New Roman"/>
                <w:b/>
                <w:color w:val="auto"/>
                <w:sz w:val="48"/>
              </w:rPr>
              <w:t xml:space="preserve"> </w:t>
            </w:r>
            <w:hyperlink r:id="rId11" w:history="1">
              <w:r w:rsidR="00FB26A4" w:rsidRPr="007D4E9D">
                <w:rPr>
                  <w:rStyle w:val="Hyperlink"/>
                  <w:rFonts w:ascii="Times New Roman" w:hAnsi="Times New Roman" w:cs="Times New Roman"/>
                  <w:b/>
                  <w:sz w:val="48"/>
                </w:rPr>
                <w:t>jodunkin@hotmail.co.uk</w:t>
              </w:r>
            </w:hyperlink>
            <w:r w:rsidR="00FB26A4">
              <w:rPr>
                <w:rFonts w:ascii="Times New Roman" w:hAnsi="Times New Roman" w:cs="Times New Roman"/>
                <w:b/>
                <w:color w:val="auto"/>
                <w:sz w:val="48"/>
              </w:rPr>
              <w:t xml:space="preserve"> / </w:t>
            </w:r>
            <w:hyperlink r:id="rId12" w:history="1">
              <w:r w:rsidR="00FB26A4" w:rsidRPr="007D4E9D">
                <w:rPr>
                  <w:rStyle w:val="Hyperlink"/>
                  <w:rFonts w:ascii="Times New Roman" w:hAnsi="Times New Roman" w:cs="Times New Roman"/>
                  <w:b/>
                  <w:sz w:val="48"/>
                </w:rPr>
                <w:t>2222490@uwtsd@ac.uk</w:t>
              </w:r>
            </w:hyperlink>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91C5181" w14:textId="77777777" w:rsidR="00FB26A4"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w:t>
            </w:r>
          </w:p>
          <w:p w14:paraId="0DE696B2" w14:textId="3900C154" w:rsidR="00F927A1" w:rsidRPr="005D3F07" w:rsidRDefault="00F927A1"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Number:</w:t>
            </w:r>
            <w:r w:rsidR="00FB26A4">
              <w:rPr>
                <w:rFonts w:ascii="Times New Roman" w:hAnsi="Times New Roman" w:cs="Times New Roman"/>
                <w:b/>
                <w:color w:val="auto"/>
                <w:sz w:val="48"/>
              </w:rPr>
              <w:t xml:space="preserve"> 2222490</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2CA8ADD5" w:rsidR="0085230E" w:rsidRPr="005D3F07" w:rsidRDefault="00706BB5" w:rsidP="00FB26A4">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FB26A4">
              <w:rPr>
                <w:rFonts w:ascii="Times New Roman" w:hAnsi="Times New Roman" w:cs="Times New Roman"/>
                <w:b/>
                <w:color w:val="auto"/>
                <w:sz w:val="48"/>
              </w:rPr>
              <w:t>20</w:t>
            </w:r>
          </w:p>
        </w:tc>
      </w:tr>
    </w:tbl>
    <w:p w14:paraId="4288E0F9" w14:textId="77777777" w:rsidR="00FB26A4" w:rsidRDefault="008420E1" w:rsidP="00FB26A4">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296D0918" w14:textId="77777777" w:rsidR="00FB26A4" w:rsidRDefault="00FB26A4" w:rsidP="00FB26A4">
      <w:pPr>
        <w:overflowPunct/>
        <w:autoSpaceDE/>
        <w:autoSpaceDN/>
        <w:adjustRightInd/>
        <w:ind w:right="-957"/>
        <w:textAlignment w:val="auto"/>
        <w:rPr>
          <w:rFonts w:ascii="Times New Roman" w:hAnsi="Times New Roman" w:cs="Times New Roman"/>
          <w:b/>
          <w:color w:val="auto"/>
          <w:sz w:val="48"/>
        </w:rPr>
      </w:pPr>
    </w:p>
    <w:p w14:paraId="720C4BAC" w14:textId="12001D34" w:rsidR="007C1D94" w:rsidRPr="00FB26A4" w:rsidRDefault="0098262C" w:rsidP="00FB26A4">
      <w:pPr>
        <w:overflowPunct/>
        <w:autoSpaceDE/>
        <w:autoSpaceDN/>
        <w:adjustRightInd/>
        <w:ind w:right="-957"/>
        <w:jc w:val="center"/>
        <w:textAlignment w:val="auto"/>
        <w:rPr>
          <w:rFonts w:ascii="Times New Roman" w:hAnsi="Times New Roman" w:cs="Times New Roman"/>
          <w:b/>
          <w:color w:val="auto"/>
          <w:sz w:val="48"/>
        </w:rPr>
      </w:pPr>
      <w:r w:rsidRPr="00DA5682">
        <w:rPr>
          <w:b/>
          <w:sz w:val="28"/>
          <w:szCs w:val="28"/>
        </w:rPr>
        <w:lastRenderedPageBreak/>
        <w:t>Task 1</w:t>
      </w:r>
    </w:p>
    <w:p w14:paraId="5CBFEC22" w14:textId="77777777" w:rsidR="000A469A" w:rsidRPr="00DA5682" w:rsidRDefault="000A469A" w:rsidP="00DA5682">
      <w:pPr>
        <w:jc w:val="center"/>
        <w:rPr>
          <w:b/>
          <w:sz w:val="28"/>
          <w:szCs w:val="28"/>
        </w:rPr>
      </w:pPr>
    </w:p>
    <w:p w14:paraId="49D2CEDC" w14:textId="77777777" w:rsidR="001C0E74" w:rsidRPr="00DA5682" w:rsidRDefault="004B69F6" w:rsidP="00DA5682">
      <w:pPr>
        <w:jc w:val="center"/>
        <w:rPr>
          <w:b/>
          <w:sz w:val="28"/>
          <w:szCs w:val="28"/>
        </w:rPr>
      </w:pPr>
      <w:r w:rsidRPr="00DA5682">
        <w:rPr>
          <w:b/>
          <w:sz w:val="28"/>
          <w:szCs w:val="28"/>
        </w:rPr>
        <w:t>Development</w:t>
      </w:r>
      <w:r w:rsidR="00E7086E" w:rsidRPr="00DA5682">
        <w:rPr>
          <w:b/>
          <w:sz w:val="28"/>
          <w:szCs w:val="28"/>
        </w:rPr>
        <w:t>al</w:t>
      </w:r>
      <w:r w:rsidRPr="00DA5682">
        <w:rPr>
          <w:b/>
          <w:sz w:val="28"/>
          <w:szCs w:val="28"/>
        </w:rPr>
        <w:t xml:space="preserve"> review</w:t>
      </w:r>
      <w:r w:rsidR="00CA5726" w:rsidRPr="00DA5682">
        <w:rPr>
          <w:b/>
          <w:sz w:val="28"/>
          <w:szCs w:val="28"/>
        </w:rPr>
        <w:t xml:space="preserve"> </w:t>
      </w:r>
      <w:r w:rsidR="00DA5682">
        <w:rPr>
          <w:b/>
          <w:sz w:val="28"/>
          <w:szCs w:val="28"/>
        </w:rPr>
        <w:t>– Part a</w:t>
      </w:r>
    </w:p>
    <w:p w14:paraId="3756A716" w14:textId="77777777" w:rsidR="004046F0" w:rsidRPr="008B28E7" w:rsidRDefault="004046F0" w:rsidP="00FF7EBB">
      <w:pPr>
        <w:jc w:val="both"/>
        <w:rPr>
          <w:b/>
          <w:sz w:val="24"/>
          <w:szCs w:val="24"/>
        </w:rPr>
      </w:pPr>
    </w:p>
    <w:p w14:paraId="1254D6AE" w14:textId="77777777" w:rsidR="002D65D2" w:rsidRPr="00706BB5" w:rsidRDefault="00C63D00">
      <w:pPr>
        <w:jc w:val="both"/>
        <w:rPr>
          <w:i/>
          <w:iCs/>
          <w:sz w:val="24"/>
          <w:szCs w:val="24"/>
        </w:rPr>
      </w:pPr>
      <w:r w:rsidRPr="00F15354">
        <w:rPr>
          <w:b/>
          <w:bCs/>
          <w:i/>
          <w:iCs/>
          <w:sz w:val="24"/>
          <w:szCs w:val="24"/>
        </w:rPr>
        <w:t>Guidanc</w:t>
      </w:r>
      <w:r w:rsidRPr="006179BB">
        <w:rPr>
          <w:b/>
          <w:i/>
          <w:iCs/>
          <w:sz w:val="24"/>
          <w:szCs w:val="24"/>
        </w:rPr>
        <w:t>e</w:t>
      </w:r>
      <w:r w:rsidRPr="00706BB5">
        <w:rPr>
          <w:i/>
          <w:iCs/>
          <w:sz w:val="24"/>
          <w:szCs w:val="24"/>
        </w:rPr>
        <w:t>:</w:t>
      </w:r>
      <w:r w:rsidR="004F1E21" w:rsidRPr="00706BB5">
        <w:rPr>
          <w:i/>
          <w:iCs/>
          <w:sz w:val="24"/>
          <w:szCs w:val="24"/>
        </w:rPr>
        <w:t xml:space="preserve"> </w:t>
      </w:r>
    </w:p>
    <w:p w14:paraId="5BBC82F6" w14:textId="04198F13" w:rsidR="0098262C" w:rsidRPr="00706BB5" w:rsidRDefault="00CD0735">
      <w:pPr>
        <w:jc w:val="both"/>
        <w:rPr>
          <w:i/>
          <w:iCs/>
          <w:sz w:val="24"/>
          <w:szCs w:val="24"/>
        </w:rPr>
      </w:pPr>
      <w:r w:rsidRPr="00F15354">
        <w:rPr>
          <w:i/>
          <w:iCs/>
          <w:sz w:val="24"/>
          <w:szCs w:val="24"/>
        </w:rPr>
        <w:t xml:space="preserve">This </w:t>
      </w:r>
      <w:r w:rsidR="006179BB">
        <w:rPr>
          <w:i/>
          <w:iCs/>
          <w:sz w:val="24"/>
          <w:szCs w:val="24"/>
        </w:rPr>
        <w:t>task</w:t>
      </w:r>
      <w:r w:rsidR="006179BB" w:rsidRPr="00F15354">
        <w:rPr>
          <w:i/>
          <w:iCs/>
          <w:sz w:val="24"/>
          <w:szCs w:val="24"/>
        </w:rPr>
        <w:t xml:space="preserve"> </w:t>
      </w:r>
      <w:r w:rsidRPr="00F15354">
        <w:rPr>
          <w:i/>
          <w:iCs/>
          <w:sz w:val="24"/>
          <w:szCs w:val="24"/>
        </w:rPr>
        <w:t xml:space="preserve">should be completed by </w:t>
      </w:r>
      <w:proofErr w:type="gramStart"/>
      <w:r w:rsidRPr="00F15354">
        <w:rPr>
          <w:i/>
          <w:iCs/>
          <w:sz w:val="24"/>
          <w:szCs w:val="24"/>
        </w:rPr>
        <w:t>taking into account</w:t>
      </w:r>
      <w:proofErr w:type="gramEnd"/>
      <w:r w:rsidRPr="00FF07C3">
        <w:rPr>
          <w:sz w:val="24"/>
          <w:szCs w:val="24"/>
        </w:rPr>
        <w:t xml:space="preserve"> </w:t>
      </w:r>
      <w:r w:rsidRPr="00F15354">
        <w:rPr>
          <w:i/>
          <w:iCs/>
          <w:sz w:val="24"/>
          <w:szCs w:val="24"/>
        </w:rPr>
        <w:t xml:space="preserve">the work that you will have </w:t>
      </w:r>
      <w:r w:rsidR="00926C53" w:rsidRPr="00F15354">
        <w:rPr>
          <w:i/>
          <w:iCs/>
          <w:sz w:val="24"/>
          <w:szCs w:val="24"/>
        </w:rPr>
        <w:t>undertaken</w:t>
      </w:r>
      <w:r w:rsidRPr="00F15354">
        <w:rPr>
          <w:i/>
          <w:iCs/>
          <w:sz w:val="24"/>
          <w:szCs w:val="24"/>
        </w:rPr>
        <w:t xml:space="preserve"> since qualifying, and discussions with your mentor and supervisor/line manager as part of your First Three Years of Practice Individual </w:t>
      </w:r>
      <w:r w:rsidR="00DD5020" w:rsidRPr="006179BB">
        <w:rPr>
          <w:i/>
          <w:iCs/>
          <w:sz w:val="24"/>
          <w:szCs w:val="24"/>
        </w:rPr>
        <w:t xml:space="preserve">Plan. </w:t>
      </w:r>
    </w:p>
    <w:p w14:paraId="69F90895" w14:textId="60A01AE6" w:rsidR="000D2ED2" w:rsidRPr="00706BB5" w:rsidRDefault="00DD5020">
      <w:pPr>
        <w:jc w:val="both"/>
        <w:rPr>
          <w:i/>
          <w:iCs/>
          <w:sz w:val="24"/>
          <w:szCs w:val="24"/>
        </w:rPr>
      </w:pPr>
      <w:r w:rsidRPr="00F15354">
        <w:rPr>
          <w:i/>
          <w:iCs/>
          <w:sz w:val="24"/>
          <w:szCs w:val="24"/>
        </w:rPr>
        <w:t xml:space="preserve">Task one </w:t>
      </w:r>
      <w:r w:rsidR="000D2ED2" w:rsidRPr="00F15354">
        <w:rPr>
          <w:i/>
          <w:iCs/>
          <w:sz w:val="24"/>
          <w:szCs w:val="24"/>
        </w:rPr>
        <w:t xml:space="preserve">(part a and b) </w:t>
      </w:r>
      <w:r w:rsidRPr="00F15354">
        <w:rPr>
          <w:i/>
          <w:iCs/>
          <w:sz w:val="24"/>
          <w:szCs w:val="24"/>
        </w:rPr>
        <w:t xml:space="preserve">should incorporate the </w:t>
      </w:r>
      <w:r w:rsidR="0033771E" w:rsidRPr="006179BB">
        <w:rPr>
          <w:i/>
          <w:iCs/>
          <w:sz w:val="24"/>
          <w:szCs w:val="24"/>
        </w:rPr>
        <w:t xml:space="preserve">use </w:t>
      </w:r>
      <w:r w:rsidR="00330881" w:rsidRPr="006179BB">
        <w:rPr>
          <w:i/>
          <w:iCs/>
          <w:sz w:val="24"/>
          <w:szCs w:val="24"/>
        </w:rPr>
        <w:t xml:space="preserve">of </w:t>
      </w:r>
      <w:r w:rsidR="0033771E" w:rsidRPr="006179BB">
        <w:rPr>
          <w:i/>
          <w:iCs/>
          <w:sz w:val="24"/>
          <w:szCs w:val="24"/>
        </w:rPr>
        <w:t xml:space="preserve">a model of </w:t>
      </w:r>
      <w:r w:rsidR="0000138E" w:rsidRPr="006179BB">
        <w:rPr>
          <w:i/>
          <w:iCs/>
          <w:sz w:val="24"/>
          <w:szCs w:val="24"/>
        </w:rPr>
        <w:t>reflection</w:t>
      </w:r>
      <w:r w:rsidR="008D03B0" w:rsidRPr="006179BB">
        <w:rPr>
          <w:i/>
          <w:iCs/>
          <w:sz w:val="24"/>
          <w:szCs w:val="24"/>
        </w:rPr>
        <w:t>.</w:t>
      </w:r>
    </w:p>
    <w:p w14:paraId="11CB2794" w14:textId="2C5E887B" w:rsidR="00E91F62" w:rsidRPr="00706BB5" w:rsidRDefault="002D65D2">
      <w:pPr>
        <w:jc w:val="both"/>
        <w:rPr>
          <w:i/>
          <w:iCs/>
          <w:color w:val="auto"/>
          <w:sz w:val="24"/>
          <w:szCs w:val="24"/>
          <w:highlight w:val="yellow"/>
        </w:rPr>
      </w:pPr>
      <w:r w:rsidRPr="00F15354">
        <w:rPr>
          <w:i/>
          <w:iCs/>
          <w:sz w:val="24"/>
          <w:szCs w:val="24"/>
        </w:rPr>
        <w:t xml:space="preserve">You must </w:t>
      </w:r>
      <w:r w:rsidR="00F030D4" w:rsidRPr="00F15354">
        <w:rPr>
          <w:i/>
          <w:iCs/>
          <w:sz w:val="24"/>
          <w:szCs w:val="24"/>
        </w:rPr>
        <w:t xml:space="preserve">meet the </w:t>
      </w:r>
      <w:r w:rsidRPr="00F15354">
        <w:rPr>
          <w:i/>
          <w:iCs/>
          <w:sz w:val="24"/>
          <w:szCs w:val="24"/>
        </w:rPr>
        <w:t>Learnin</w:t>
      </w:r>
      <w:r w:rsidR="00330881" w:rsidRPr="006179BB">
        <w:rPr>
          <w:i/>
          <w:iCs/>
          <w:sz w:val="24"/>
          <w:szCs w:val="24"/>
        </w:rPr>
        <w:t>g</w:t>
      </w:r>
      <w:r w:rsidRPr="006179BB">
        <w:rPr>
          <w:i/>
          <w:iCs/>
          <w:sz w:val="24"/>
          <w:szCs w:val="24"/>
        </w:rPr>
        <w:t xml:space="preserve"> </w:t>
      </w:r>
      <w:r w:rsidR="00330881" w:rsidRPr="006179BB">
        <w:rPr>
          <w:i/>
          <w:iCs/>
          <w:sz w:val="24"/>
          <w:szCs w:val="24"/>
        </w:rPr>
        <w:t>O</w:t>
      </w:r>
      <w:r w:rsidRPr="006179BB">
        <w:rPr>
          <w:i/>
          <w:iCs/>
          <w:sz w:val="24"/>
          <w:szCs w:val="24"/>
        </w:rPr>
        <w:t>utcomes</w:t>
      </w:r>
      <w:r w:rsidR="00F030D4" w:rsidRPr="006179BB">
        <w:rPr>
          <w:i/>
          <w:iCs/>
          <w:sz w:val="24"/>
          <w:szCs w:val="24"/>
        </w:rPr>
        <w:t xml:space="preserve"> for this task</w:t>
      </w:r>
      <w:r w:rsidR="002920DF" w:rsidRPr="006179BB">
        <w:rPr>
          <w:i/>
          <w:iCs/>
          <w:sz w:val="24"/>
          <w:szCs w:val="24"/>
        </w:rPr>
        <w:t xml:space="preserve"> (</w:t>
      </w:r>
      <w:r w:rsidR="002920DF" w:rsidRPr="006179BB">
        <w:rPr>
          <w:i/>
          <w:iCs/>
          <w:color w:val="auto"/>
          <w:sz w:val="24"/>
          <w:szCs w:val="24"/>
        </w:rPr>
        <w:t>s</w:t>
      </w:r>
      <w:r w:rsidR="000D2ED2" w:rsidRPr="006179BB">
        <w:rPr>
          <w:i/>
          <w:iCs/>
          <w:color w:val="auto"/>
          <w:sz w:val="24"/>
          <w:szCs w:val="24"/>
        </w:rPr>
        <w:t>ee</w:t>
      </w:r>
      <w:r w:rsidR="002920DF" w:rsidRPr="006179BB">
        <w:rPr>
          <w:i/>
          <w:iCs/>
          <w:color w:val="auto"/>
          <w:sz w:val="24"/>
          <w:szCs w:val="24"/>
        </w:rPr>
        <w:t xml:space="preserve"> </w:t>
      </w:r>
      <w:r w:rsidR="00C368FA" w:rsidRPr="006179BB">
        <w:rPr>
          <w:i/>
          <w:iCs/>
          <w:color w:val="auto"/>
          <w:sz w:val="24"/>
          <w:szCs w:val="24"/>
        </w:rPr>
        <w:t xml:space="preserve">appendix </w:t>
      </w:r>
      <w:r w:rsidR="003D1BC0">
        <w:rPr>
          <w:i/>
          <w:iCs/>
          <w:color w:val="auto"/>
          <w:sz w:val="24"/>
          <w:szCs w:val="24"/>
        </w:rPr>
        <w:t>5</w:t>
      </w:r>
      <w:r w:rsidR="000D2ED2" w:rsidRPr="00F15354">
        <w:rPr>
          <w:i/>
          <w:iCs/>
          <w:color w:val="auto"/>
          <w:sz w:val="24"/>
          <w:szCs w:val="24"/>
        </w:rPr>
        <w:t xml:space="preserve"> of the handbook</w:t>
      </w:r>
      <w:r w:rsidR="002920DF" w:rsidRPr="00F15354">
        <w:rPr>
          <w:i/>
          <w:iCs/>
          <w:color w:val="auto"/>
          <w:sz w:val="24"/>
          <w:szCs w:val="24"/>
        </w:rPr>
        <w:t>).</w:t>
      </w:r>
    </w:p>
    <w:p w14:paraId="39BA1E60" w14:textId="77777777" w:rsidR="00687016" w:rsidRPr="00706BB5" w:rsidRDefault="00E41A6A">
      <w:pPr>
        <w:jc w:val="both"/>
        <w:rPr>
          <w:i/>
          <w:iCs/>
          <w:sz w:val="24"/>
          <w:szCs w:val="24"/>
        </w:rPr>
      </w:pPr>
      <w:r w:rsidRPr="00F15354">
        <w:rPr>
          <w:i/>
          <w:iCs/>
          <w:sz w:val="24"/>
          <w:szCs w:val="24"/>
        </w:rPr>
        <w:t xml:space="preserve">Please answer the question below. </w:t>
      </w:r>
    </w:p>
    <w:p w14:paraId="342C18E6" w14:textId="77777777" w:rsidR="00CD5089" w:rsidRPr="00706BB5" w:rsidRDefault="00CD5089">
      <w:pPr>
        <w:jc w:val="both"/>
        <w:rPr>
          <w:i/>
          <w:iCs/>
          <w:sz w:val="24"/>
          <w:szCs w:val="24"/>
        </w:rPr>
      </w:pPr>
    </w:p>
    <w:p w14:paraId="1AC40919" w14:textId="77777777" w:rsidR="00CD0735" w:rsidRPr="00706BB5" w:rsidRDefault="00CD0735">
      <w:pPr>
        <w:jc w:val="both"/>
        <w:rPr>
          <w:i/>
          <w:iCs/>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49196A" w14:paraId="2C1795F4" w14:textId="77777777" w:rsidTr="5C371BFF">
        <w:tc>
          <w:tcPr>
            <w:tcW w:w="10278" w:type="dxa"/>
            <w:shd w:val="clear" w:color="auto" w:fill="auto"/>
          </w:tcPr>
          <w:p w14:paraId="6D9DB9E1" w14:textId="77777777" w:rsidR="002D65D2" w:rsidRPr="00706BB5" w:rsidRDefault="002D65D2">
            <w:pPr>
              <w:jc w:val="both"/>
              <w:rPr>
                <w:i/>
                <w:iCs/>
                <w:sz w:val="24"/>
                <w:szCs w:val="24"/>
              </w:rPr>
            </w:pPr>
            <w:r w:rsidRPr="00706BB5">
              <w:rPr>
                <w:i/>
                <w:iCs/>
                <w:sz w:val="24"/>
                <w:szCs w:val="24"/>
              </w:rPr>
              <w:t>Question</w:t>
            </w:r>
            <w:r w:rsidR="00330881" w:rsidRPr="00706BB5">
              <w:rPr>
                <w:i/>
                <w:iCs/>
                <w:sz w:val="24"/>
                <w:szCs w:val="24"/>
              </w:rPr>
              <w:t>:</w:t>
            </w:r>
          </w:p>
          <w:p w14:paraId="56F0D69C" w14:textId="77777777" w:rsidR="00E41A6A" w:rsidRPr="00706BB5" w:rsidRDefault="00E41A6A">
            <w:pPr>
              <w:jc w:val="both"/>
              <w:rPr>
                <w:i/>
                <w:iCs/>
                <w:sz w:val="24"/>
                <w:szCs w:val="24"/>
              </w:rPr>
            </w:pPr>
          </w:p>
          <w:p w14:paraId="16C71F8D" w14:textId="31E67A60" w:rsidR="00E35112" w:rsidRPr="00706BB5" w:rsidRDefault="009B3E46">
            <w:pPr>
              <w:jc w:val="both"/>
              <w:rPr>
                <w:sz w:val="24"/>
                <w:szCs w:val="24"/>
              </w:rPr>
            </w:pPr>
            <w:r w:rsidRPr="00E3288D">
              <w:rPr>
                <w:sz w:val="24"/>
                <w:szCs w:val="24"/>
              </w:rPr>
              <w:t xml:space="preserve">Using a reflective model </w:t>
            </w:r>
            <w:r w:rsidR="00CD4771" w:rsidRPr="00E3288D">
              <w:rPr>
                <w:sz w:val="24"/>
                <w:szCs w:val="24"/>
              </w:rPr>
              <w:t>critically</w:t>
            </w:r>
            <w:r w:rsidR="00CD4771">
              <w:rPr>
                <w:sz w:val="24"/>
                <w:szCs w:val="24"/>
              </w:rPr>
              <w:t xml:space="preserve"> reflect on your professional development since qualifying as a Social Worker. </w:t>
            </w:r>
            <w:proofErr w:type="gramStart"/>
            <w:r w:rsidR="00CD4771">
              <w:rPr>
                <w:sz w:val="24"/>
                <w:szCs w:val="24"/>
              </w:rPr>
              <w:t>Make reference</w:t>
            </w:r>
            <w:proofErr w:type="gramEnd"/>
            <w:r w:rsidR="00CD4771">
              <w:rPr>
                <w:sz w:val="24"/>
                <w:szCs w:val="24"/>
              </w:rPr>
              <w:t xml:space="preserve"> to the supervision, </w:t>
            </w:r>
            <w:r w:rsidR="000D2ED2">
              <w:rPr>
                <w:sz w:val="24"/>
                <w:szCs w:val="24"/>
              </w:rPr>
              <w:t>training, learning</w:t>
            </w:r>
            <w:r w:rsidR="00CD4771">
              <w:rPr>
                <w:sz w:val="24"/>
                <w:szCs w:val="24"/>
              </w:rPr>
              <w:t xml:space="preserve"> and research that has </w:t>
            </w:r>
            <w:r w:rsidR="00850233">
              <w:rPr>
                <w:sz w:val="24"/>
                <w:szCs w:val="24"/>
              </w:rPr>
              <w:t>impacted on your work.</w:t>
            </w:r>
            <w:r w:rsidR="7645D2F6">
              <w:rPr>
                <w:sz w:val="24"/>
                <w:szCs w:val="24"/>
              </w:rPr>
              <w:t xml:space="preserve"> B</w:t>
            </w:r>
            <w:r w:rsidR="7645D2F6" w:rsidRPr="00706BB5">
              <w:rPr>
                <w:sz w:val="24"/>
                <w:szCs w:val="24"/>
              </w:rPr>
              <w:t>ased on this and continuing to use a reflective model</w:t>
            </w:r>
            <w:bookmarkStart w:id="0" w:name="_Hlk6242578"/>
            <w:r w:rsidR="00E41A6A">
              <w:rPr>
                <w:sz w:val="24"/>
                <w:szCs w:val="24"/>
              </w:rPr>
              <w:t xml:space="preserve"> outline</w:t>
            </w:r>
            <w:r w:rsidR="007D0F11">
              <w:rPr>
                <w:sz w:val="24"/>
                <w:szCs w:val="24"/>
              </w:rPr>
              <w:t xml:space="preserve"> what you have </w:t>
            </w:r>
            <w:r>
              <w:rPr>
                <w:sz w:val="24"/>
                <w:szCs w:val="24"/>
              </w:rPr>
              <w:t>identif</w:t>
            </w:r>
            <w:r w:rsidR="00E41A6A">
              <w:rPr>
                <w:sz w:val="24"/>
                <w:szCs w:val="24"/>
              </w:rPr>
              <w:t>ied</w:t>
            </w:r>
            <w:r w:rsidR="00850233">
              <w:rPr>
                <w:sz w:val="24"/>
                <w:szCs w:val="24"/>
              </w:rPr>
              <w:t xml:space="preserve"> and </w:t>
            </w:r>
            <w:r w:rsidR="006B6612">
              <w:rPr>
                <w:sz w:val="24"/>
                <w:szCs w:val="24"/>
              </w:rPr>
              <w:t>agreed with your manager and</w:t>
            </w:r>
            <w:r w:rsidR="00850233">
              <w:rPr>
                <w:sz w:val="24"/>
                <w:szCs w:val="24"/>
              </w:rPr>
              <w:t>/or</w:t>
            </w:r>
            <w:r w:rsidR="006B6612">
              <w:rPr>
                <w:sz w:val="24"/>
                <w:szCs w:val="24"/>
              </w:rPr>
              <w:t xml:space="preserve"> mentor </w:t>
            </w:r>
            <w:r w:rsidR="00850233">
              <w:rPr>
                <w:sz w:val="24"/>
                <w:szCs w:val="24"/>
              </w:rPr>
              <w:t>for your</w:t>
            </w:r>
            <w:r w:rsidR="002D65D2">
              <w:rPr>
                <w:sz w:val="24"/>
                <w:szCs w:val="24"/>
              </w:rPr>
              <w:t xml:space="preserve"> development over the coming 12 months. You </w:t>
            </w:r>
            <w:r w:rsidR="00850233">
              <w:rPr>
                <w:sz w:val="24"/>
                <w:szCs w:val="24"/>
              </w:rPr>
              <w:t>must</w:t>
            </w:r>
            <w:r w:rsidR="0098262C">
              <w:rPr>
                <w:sz w:val="24"/>
                <w:szCs w:val="24"/>
              </w:rPr>
              <w:t xml:space="preserve"> </w:t>
            </w:r>
            <w:r w:rsidR="00850233">
              <w:rPr>
                <w:sz w:val="24"/>
                <w:szCs w:val="24"/>
              </w:rPr>
              <w:t>demonstrate how</w:t>
            </w:r>
            <w:r w:rsidR="00E231D1">
              <w:rPr>
                <w:sz w:val="24"/>
                <w:szCs w:val="24"/>
              </w:rPr>
              <w:t xml:space="preserve"> you</w:t>
            </w:r>
            <w:r w:rsidR="00850233">
              <w:rPr>
                <w:sz w:val="24"/>
                <w:szCs w:val="24"/>
              </w:rPr>
              <w:t xml:space="preserve"> intend to</w:t>
            </w:r>
            <w:r w:rsidR="00EE5BC3">
              <w:rPr>
                <w:sz w:val="24"/>
                <w:szCs w:val="24"/>
              </w:rPr>
              <w:t xml:space="preserve"> </w:t>
            </w:r>
            <w:r w:rsidR="00850233">
              <w:rPr>
                <w:sz w:val="24"/>
                <w:szCs w:val="24"/>
              </w:rPr>
              <w:t xml:space="preserve">meet </w:t>
            </w:r>
            <w:r w:rsidR="15B21EA4">
              <w:rPr>
                <w:sz w:val="24"/>
                <w:szCs w:val="24"/>
              </w:rPr>
              <w:t xml:space="preserve">all of </w:t>
            </w:r>
            <w:r w:rsidR="00850233">
              <w:rPr>
                <w:sz w:val="24"/>
                <w:szCs w:val="24"/>
              </w:rPr>
              <w:t>the</w:t>
            </w:r>
            <w:r w:rsidR="00926C53">
              <w:rPr>
                <w:sz w:val="24"/>
                <w:szCs w:val="24"/>
              </w:rPr>
              <w:t xml:space="preserve"> </w:t>
            </w:r>
            <w:r w:rsidR="00850233">
              <w:rPr>
                <w:sz w:val="24"/>
                <w:szCs w:val="24"/>
              </w:rPr>
              <w:t>following</w:t>
            </w:r>
            <w:r w:rsidR="00850233" w:rsidRPr="00E231D1">
              <w:rPr>
                <w:sz w:val="24"/>
                <w:szCs w:val="24"/>
              </w:rPr>
              <w:t xml:space="preserve"> </w:t>
            </w:r>
            <w:r w:rsidR="00850233">
              <w:rPr>
                <w:sz w:val="24"/>
                <w:szCs w:val="24"/>
              </w:rPr>
              <w:t xml:space="preserve">learning </w:t>
            </w:r>
            <w:proofErr w:type="gramStart"/>
            <w:r w:rsidR="00CD0735">
              <w:rPr>
                <w:sz w:val="24"/>
                <w:szCs w:val="24"/>
              </w:rPr>
              <w:t>outcomes:</w:t>
            </w:r>
            <w:r w:rsidR="00D3203C">
              <w:rPr>
                <w:sz w:val="24"/>
                <w:szCs w:val="24"/>
              </w:rPr>
              <w:t>-</w:t>
            </w:r>
            <w:proofErr w:type="gramEnd"/>
            <w:r w:rsidR="00E35112" w:rsidRPr="00FF07C3">
              <w:rPr>
                <w:sz w:val="24"/>
                <w:szCs w:val="24"/>
              </w:rPr>
              <w:t xml:space="preserve"> </w:t>
            </w:r>
          </w:p>
          <w:bookmarkEnd w:id="0"/>
          <w:p w14:paraId="701231C5" w14:textId="77777777" w:rsidR="00D0274B" w:rsidRDefault="00D0274B" w:rsidP="00E35112">
            <w:pPr>
              <w:jc w:val="both"/>
              <w:rPr>
                <w:sz w:val="24"/>
                <w:szCs w:val="24"/>
              </w:rPr>
            </w:pPr>
          </w:p>
          <w:p w14:paraId="050C52B3" w14:textId="69DC5CFC" w:rsidR="00E35112" w:rsidRDefault="002F2185" w:rsidP="007F312E">
            <w:pPr>
              <w:numPr>
                <w:ilvl w:val="0"/>
                <w:numId w:val="52"/>
              </w:numPr>
              <w:jc w:val="both"/>
              <w:rPr>
                <w:sz w:val="24"/>
                <w:szCs w:val="24"/>
              </w:rPr>
            </w:pPr>
            <w:r>
              <w:rPr>
                <w:sz w:val="24"/>
                <w:szCs w:val="24"/>
              </w:rPr>
              <w:t>a</w:t>
            </w:r>
            <w:r w:rsidR="00E35112" w:rsidRPr="0098262C">
              <w:rPr>
                <w:sz w:val="24"/>
                <w:szCs w:val="24"/>
              </w:rPr>
              <w:t xml:space="preserve">pplying analysis in assessment to inform </w:t>
            </w:r>
            <w:proofErr w:type="gramStart"/>
            <w:r w:rsidR="00E35112" w:rsidRPr="0098262C">
              <w:rPr>
                <w:sz w:val="24"/>
                <w:szCs w:val="24"/>
              </w:rPr>
              <w:t>interventions</w:t>
            </w:r>
            <w:r>
              <w:rPr>
                <w:sz w:val="24"/>
                <w:szCs w:val="24"/>
              </w:rPr>
              <w:t>;</w:t>
            </w:r>
            <w:proofErr w:type="gramEnd"/>
          </w:p>
          <w:p w14:paraId="44CD4184" w14:textId="45E81AFE" w:rsidR="007F312E" w:rsidRPr="00EE5BC3" w:rsidRDefault="002F2185" w:rsidP="00EE5BC3">
            <w:pPr>
              <w:numPr>
                <w:ilvl w:val="0"/>
                <w:numId w:val="52"/>
              </w:numPr>
              <w:jc w:val="both"/>
              <w:rPr>
                <w:sz w:val="24"/>
                <w:szCs w:val="24"/>
              </w:rPr>
            </w:pPr>
            <w:r>
              <w:rPr>
                <w:sz w:val="24"/>
                <w:szCs w:val="24"/>
              </w:rPr>
              <w:t>w</w:t>
            </w:r>
            <w:r w:rsidR="007F312E">
              <w:rPr>
                <w:sz w:val="24"/>
                <w:szCs w:val="24"/>
              </w:rPr>
              <w:t>orking collaboratively with people in need of care and support</w:t>
            </w:r>
            <w:r w:rsidR="0019496C">
              <w:rPr>
                <w:sz w:val="24"/>
                <w:szCs w:val="24"/>
              </w:rPr>
              <w:t>,</w:t>
            </w:r>
            <w:r w:rsidR="007F312E">
              <w:rPr>
                <w:sz w:val="24"/>
                <w:szCs w:val="24"/>
              </w:rPr>
              <w:t xml:space="preserve"> their</w:t>
            </w:r>
            <w:r w:rsidR="007F312E" w:rsidRPr="007D0F11">
              <w:rPr>
                <w:sz w:val="24"/>
                <w:szCs w:val="24"/>
              </w:rPr>
              <w:t xml:space="preserve"> </w:t>
            </w:r>
            <w:proofErr w:type="spellStart"/>
            <w:r w:rsidR="0000138E" w:rsidRPr="007D0F11">
              <w:rPr>
                <w:sz w:val="24"/>
                <w:szCs w:val="24"/>
              </w:rPr>
              <w:t>carers</w:t>
            </w:r>
            <w:proofErr w:type="spellEnd"/>
            <w:r w:rsidR="0000138E" w:rsidRPr="00706BB5">
              <w:rPr>
                <w:i/>
                <w:iCs/>
                <w:sz w:val="24"/>
                <w:szCs w:val="24"/>
              </w:rPr>
              <w:t xml:space="preserve"> </w:t>
            </w:r>
            <w:r w:rsidR="007F312E">
              <w:rPr>
                <w:sz w:val="24"/>
                <w:szCs w:val="24"/>
              </w:rPr>
              <w:t xml:space="preserve">and other </w:t>
            </w:r>
            <w:proofErr w:type="gramStart"/>
            <w:r w:rsidR="007F312E">
              <w:rPr>
                <w:sz w:val="24"/>
                <w:szCs w:val="24"/>
              </w:rPr>
              <w:t>professio</w:t>
            </w:r>
            <w:r w:rsidR="007F312E" w:rsidRPr="000D2ED2">
              <w:rPr>
                <w:sz w:val="24"/>
                <w:szCs w:val="24"/>
              </w:rPr>
              <w:t>nals</w:t>
            </w:r>
            <w:r>
              <w:rPr>
                <w:sz w:val="24"/>
                <w:szCs w:val="24"/>
              </w:rPr>
              <w:t>;</w:t>
            </w:r>
            <w:proofErr w:type="gramEnd"/>
          </w:p>
          <w:p w14:paraId="11575067" w14:textId="74606E3E" w:rsidR="00E35112" w:rsidRPr="00FF07C3" w:rsidRDefault="002F2185" w:rsidP="007F312E">
            <w:pPr>
              <w:numPr>
                <w:ilvl w:val="0"/>
                <w:numId w:val="52"/>
              </w:numPr>
              <w:jc w:val="both"/>
              <w:rPr>
                <w:sz w:val="24"/>
                <w:szCs w:val="24"/>
              </w:rPr>
            </w:pPr>
            <w:r>
              <w:rPr>
                <w:sz w:val="24"/>
                <w:szCs w:val="24"/>
              </w:rPr>
              <w:t>i</w:t>
            </w:r>
            <w:r w:rsidR="00E35112" w:rsidRPr="00FF07C3">
              <w:rPr>
                <w:sz w:val="24"/>
                <w:szCs w:val="24"/>
              </w:rPr>
              <w:t>ntervention and application of professional judgement in increasingly complex situations</w:t>
            </w:r>
            <w:r>
              <w:rPr>
                <w:sz w:val="24"/>
                <w:szCs w:val="24"/>
              </w:rPr>
              <w:t>.</w:t>
            </w:r>
          </w:p>
          <w:p w14:paraId="5DB44506" w14:textId="77777777" w:rsidR="00E35112" w:rsidRDefault="00E35112" w:rsidP="00E35112">
            <w:pPr>
              <w:jc w:val="both"/>
              <w:rPr>
                <w:sz w:val="24"/>
                <w:szCs w:val="24"/>
              </w:rPr>
            </w:pPr>
          </w:p>
          <w:p w14:paraId="67C8ED90" w14:textId="0755FA92" w:rsidR="004F1E21" w:rsidRPr="00706BB5" w:rsidRDefault="000D2ED2">
            <w:pPr>
              <w:jc w:val="both"/>
              <w:rPr>
                <w:i/>
                <w:iCs/>
                <w:sz w:val="24"/>
                <w:szCs w:val="24"/>
              </w:rPr>
            </w:pPr>
            <w:r w:rsidRPr="00F15354">
              <w:rPr>
                <w:i/>
                <w:iCs/>
                <w:sz w:val="24"/>
                <w:szCs w:val="24"/>
              </w:rPr>
              <w:t>750 words</w:t>
            </w:r>
            <w:r w:rsidR="000F1769" w:rsidRPr="00F15354">
              <w:rPr>
                <w:i/>
                <w:iCs/>
                <w:sz w:val="24"/>
                <w:szCs w:val="24"/>
              </w:rPr>
              <w:t xml:space="preserve"> (+</w:t>
            </w:r>
            <w:r w:rsidR="008B28E7" w:rsidRPr="00F15354">
              <w:rPr>
                <w:i/>
                <w:iCs/>
                <w:sz w:val="24"/>
                <w:szCs w:val="24"/>
              </w:rPr>
              <w:t>/-</w:t>
            </w:r>
            <w:r w:rsidR="000F1769" w:rsidRPr="006179BB">
              <w:rPr>
                <w:i/>
                <w:iCs/>
                <w:sz w:val="24"/>
                <w:szCs w:val="24"/>
              </w:rPr>
              <w:t xml:space="preserve"> 10%</w:t>
            </w:r>
            <w:r w:rsidR="008B28E7" w:rsidRPr="006179BB">
              <w:rPr>
                <w:i/>
                <w:iCs/>
                <w:sz w:val="24"/>
                <w:szCs w:val="24"/>
              </w:rPr>
              <w:t>:</w:t>
            </w:r>
            <w:r w:rsidR="002F2185" w:rsidRPr="006179BB">
              <w:rPr>
                <w:i/>
                <w:iCs/>
                <w:sz w:val="24"/>
                <w:szCs w:val="24"/>
              </w:rPr>
              <w:t xml:space="preserve"> </w:t>
            </w:r>
            <w:r w:rsidR="008B28E7" w:rsidRPr="006179BB">
              <w:rPr>
                <w:i/>
                <w:iCs/>
                <w:sz w:val="24"/>
                <w:szCs w:val="24"/>
              </w:rPr>
              <w:t xml:space="preserve"> </w:t>
            </w:r>
            <w:r w:rsidR="00FF7784" w:rsidRPr="006179BB">
              <w:rPr>
                <w:i/>
                <w:iCs/>
                <w:sz w:val="24"/>
                <w:szCs w:val="24"/>
              </w:rPr>
              <w:t xml:space="preserve">include </w:t>
            </w:r>
            <w:r w:rsidR="008B28E7" w:rsidRPr="006179BB">
              <w:rPr>
                <w:i/>
                <w:iCs/>
                <w:sz w:val="24"/>
                <w:szCs w:val="24"/>
              </w:rPr>
              <w:t xml:space="preserve">your actual </w:t>
            </w:r>
            <w:r w:rsidR="00FF7784" w:rsidRPr="006179BB">
              <w:rPr>
                <w:i/>
                <w:iCs/>
                <w:sz w:val="24"/>
                <w:szCs w:val="24"/>
              </w:rPr>
              <w:t>word count at the end of each section</w:t>
            </w:r>
            <w:r w:rsidR="008B28E7" w:rsidRPr="006179BB">
              <w:rPr>
                <w:i/>
                <w:iCs/>
                <w:sz w:val="24"/>
                <w:szCs w:val="24"/>
              </w:rPr>
              <w:t>)</w:t>
            </w:r>
            <w:r w:rsidR="002F2185" w:rsidRPr="006179BB">
              <w:rPr>
                <w:i/>
                <w:iCs/>
                <w:sz w:val="24"/>
                <w:szCs w:val="24"/>
              </w:rPr>
              <w:t>.</w:t>
            </w:r>
          </w:p>
          <w:p w14:paraId="224EAD38" w14:textId="3DD3FE74" w:rsidR="0033771E" w:rsidRDefault="0033771E">
            <w:pPr>
              <w:jc w:val="both"/>
              <w:rPr>
                <w:i/>
                <w:iCs/>
                <w:sz w:val="24"/>
                <w:szCs w:val="24"/>
              </w:rPr>
            </w:pPr>
          </w:p>
          <w:p w14:paraId="08D57ACA" w14:textId="00D45846" w:rsidR="00D3203C" w:rsidRDefault="00D3203C">
            <w:pPr>
              <w:jc w:val="both"/>
              <w:rPr>
                <w:i/>
                <w:iCs/>
                <w:sz w:val="24"/>
                <w:szCs w:val="24"/>
              </w:rPr>
            </w:pPr>
          </w:p>
          <w:p w14:paraId="46D0774F" w14:textId="77777777" w:rsidR="003805F0" w:rsidRPr="00BC3BB5" w:rsidRDefault="003805F0" w:rsidP="003805F0">
            <w:pPr>
              <w:spacing w:line="360" w:lineRule="auto"/>
              <w:jc w:val="both"/>
              <w:rPr>
                <w:rFonts w:ascii="Calibri" w:hAnsi="Calibri" w:cs="Calibri"/>
                <w:sz w:val="24"/>
                <w:szCs w:val="24"/>
              </w:rPr>
            </w:pPr>
          </w:p>
          <w:p w14:paraId="467DED09" w14:textId="3D002062" w:rsidR="003805F0" w:rsidRPr="00BC3BB5" w:rsidRDefault="003805F0" w:rsidP="003805F0">
            <w:pPr>
              <w:spacing w:line="360" w:lineRule="auto"/>
              <w:jc w:val="both"/>
              <w:rPr>
                <w:rFonts w:ascii="Calibri" w:hAnsi="Calibri" w:cs="Calibri"/>
                <w:sz w:val="24"/>
                <w:szCs w:val="24"/>
              </w:rPr>
            </w:pPr>
            <w:r w:rsidRPr="00BC3BB5">
              <w:rPr>
                <w:rFonts w:ascii="Calibri" w:hAnsi="Calibri" w:cs="Calibri"/>
                <w:sz w:val="24"/>
                <w:szCs w:val="24"/>
              </w:rPr>
              <w:t xml:space="preserve">I qualified as a social worker during a global pandemic, which was unprecedented territory. My placement studies provided limited face to face contact and learning opportunities. Despite having twenty years of third sector experience I still felt extremely underequipped and lacking in confidence as </w:t>
            </w:r>
            <w:r w:rsidR="002D3681">
              <w:rPr>
                <w:rFonts w:ascii="Calibri" w:hAnsi="Calibri" w:cs="Calibri"/>
                <w:sz w:val="24"/>
                <w:szCs w:val="24"/>
              </w:rPr>
              <w:t xml:space="preserve">a newly qualified social </w:t>
            </w:r>
            <w:proofErr w:type="gramStart"/>
            <w:r w:rsidR="002D3681">
              <w:rPr>
                <w:rFonts w:ascii="Calibri" w:hAnsi="Calibri" w:cs="Calibri"/>
                <w:sz w:val="24"/>
                <w:szCs w:val="24"/>
              </w:rPr>
              <w:t>worker</w:t>
            </w:r>
            <w:r w:rsidRPr="00BC3BB5">
              <w:rPr>
                <w:rFonts w:ascii="Calibri" w:hAnsi="Calibri" w:cs="Calibri"/>
                <w:sz w:val="24"/>
                <w:szCs w:val="24"/>
              </w:rPr>
              <w:t>(</w:t>
            </w:r>
            <w:proofErr w:type="gramEnd"/>
            <w:r w:rsidRPr="00BC3BB5">
              <w:rPr>
                <w:rFonts w:ascii="Calibri" w:hAnsi="Calibri" w:cs="Calibri"/>
                <w:sz w:val="24"/>
                <w:szCs w:val="24"/>
              </w:rPr>
              <w:t xml:space="preserve">NQSW). I was anxious as I had been alerted to the complexities of the transition process from student to social worker, and the importance of the first year in practice </w:t>
            </w:r>
            <w:r w:rsidRPr="00BC3BB5">
              <w:rPr>
                <w:rFonts w:ascii="Calibri" w:hAnsi="Calibri" w:cs="Calibri"/>
                <w:spacing w:val="7"/>
                <w:sz w:val="24"/>
                <w:szCs w:val="24"/>
                <w:shd w:val="clear" w:color="auto" w:fill="FFFFFF"/>
              </w:rPr>
              <w:t>(</w:t>
            </w:r>
            <w:hyperlink r:id="rId13" w:history="1">
              <w:r w:rsidRPr="00BC3BB5">
                <w:rPr>
                  <w:rFonts w:ascii="Calibri" w:hAnsi="Calibri" w:cs="Calibri"/>
                  <w:spacing w:val="7"/>
                  <w:sz w:val="24"/>
                  <w:szCs w:val="24"/>
                  <w:shd w:val="clear" w:color="auto" w:fill="FFFFFF"/>
                </w:rPr>
                <w:t>Grant et al2014</w:t>
              </w:r>
            </w:hyperlink>
            <w:r w:rsidRPr="00BC3BB5">
              <w:rPr>
                <w:rFonts w:ascii="Calibri" w:hAnsi="Calibri" w:cs="Calibri"/>
                <w:spacing w:val="7"/>
                <w:sz w:val="24"/>
                <w:szCs w:val="24"/>
                <w:shd w:val="clear" w:color="auto" w:fill="FFFFFF"/>
              </w:rPr>
              <w:t>).</w:t>
            </w:r>
            <w:r w:rsidRPr="00BC3BB5">
              <w:rPr>
                <w:rFonts w:ascii="Calibri" w:hAnsi="Calibri" w:cs="Calibri"/>
                <w:sz w:val="24"/>
                <w:szCs w:val="24"/>
              </w:rPr>
              <w:t xml:space="preserve"> My first year in practice, in a children’s frontline team has involved a varied caseload, </w:t>
            </w:r>
            <w:r w:rsidR="00742DBD">
              <w:rPr>
                <w:rFonts w:ascii="Calibri" w:hAnsi="Calibri" w:cs="Calibri"/>
                <w:sz w:val="24"/>
                <w:szCs w:val="24"/>
              </w:rPr>
              <w:t>i</w:t>
            </w:r>
            <w:r w:rsidRPr="00BC3BB5">
              <w:rPr>
                <w:rFonts w:ascii="Calibri" w:hAnsi="Calibri" w:cs="Calibri"/>
                <w:sz w:val="24"/>
                <w:szCs w:val="24"/>
              </w:rPr>
              <w:t xml:space="preserve">nduction included safeguarding children and risk management, which covered the appropriate legislation and safeguarding procedures that guide practice, specifically the Social Services and Wellbeing (Wales) Act (2014) (SSWBA) and Children Act (1989). </w:t>
            </w:r>
          </w:p>
          <w:p w14:paraId="67FB5C37" w14:textId="77777777" w:rsidR="003805F0" w:rsidRPr="00BC3BB5" w:rsidRDefault="003805F0" w:rsidP="003805F0">
            <w:pPr>
              <w:spacing w:line="360" w:lineRule="auto"/>
              <w:ind w:left="720"/>
              <w:jc w:val="both"/>
              <w:rPr>
                <w:rFonts w:ascii="Calibri" w:hAnsi="Calibri" w:cs="Calibri"/>
                <w:sz w:val="24"/>
                <w:szCs w:val="24"/>
              </w:rPr>
            </w:pPr>
          </w:p>
          <w:p w14:paraId="310DA40A" w14:textId="77777777" w:rsidR="003805F0" w:rsidRPr="00BC3BB5" w:rsidRDefault="003805F0" w:rsidP="003805F0">
            <w:pPr>
              <w:spacing w:line="360" w:lineRule="auto"/>
              <w:jc w:val="both"/>
              <w:rPr>
                <w:rFonts w:ascii="Calibri" w:hAnsi="Calibri" w:cs="Calibri"/>
                <w:sz w:val="24"/>
                <w:szCs w:val="24"/>
              </w:rPr>
            </w:pPr>
            <w:r w:rsidRPr="00BC3BB5">
              <w:rPr>
                <w:rFonts w:ascii="Calibri" w:hAnsi="Calibri" w:cs="Calibri"/>
                <w:sz w:val="24"/>
                <w:szCs w:val="24"/>
              </w:rPr>
              <w:t>Using Brookfield’s 1998 reflective tool, I have been able to develop a higher awareness of my own practice through as many lenses as possible; my own, colleagues, mentor, and the people I work with. These lenses correlate the processes of self-reflection, feedback, peer assessment, and engagement with research and training, to provide a foundation for growth and development.</w:t>
            </w:r>
          </w:p>
          <w:p w14:paraId="735AE959" w14:textId="77777777" w:rsidR="003805F0" w:rsidRPr="00BC3BB5" w:rsidRDefault="003805F0" w:rsidP="003805F0">
            <w:pPr>
              <w:spacing w:line="360" w:lineRule="auto"/>
              <w:ind w:left="720"/>
              <w:jc w:val="both"/>
              <w:rPr>
                <w:rFonts w:ascii="Calibri" w:hAnsi="Calibri" w:cs="Calibri"/>
                <w:sz w:val="24"/>
                <w:szCs w:val="24"/>
              </w:rPr>
            </w:pPr>
            <w:r w:rsidRPr="00BC3BB5">
              <w:rPr>
                <w:rFonts w:ascii="Calibri" w:hAnsi="Calibri" w:cs="Calibri"/>
                <w:sz w:val="24"/>
                <w:szCs w:val="24"/>
              </w:rPr>
              <w:t xml:space="preserve"> </w:t>
            </w:r>
          </w:p>
          <w:p w14:paraId="01B6F3BF" w14:textId="1CC8E44C" w:rsidR="003805F0" w:rsidRPr="00BC3BB5" w:rsidRDefault="003805F0" w:rsidP="003805F0">
            <w:pPr>
              <w:pStyle w:val="Default"/>
              <w:spacing w:line="360" w:lineRule="auto"/>
              <w:jc w:val="both"/>
              <w:rPr>
                <w:rFonts w:ascii="Calibri" w:hAnsi="Calibri" w:cs="Calibri"/>
              </w:rPr>
            </w:pPr>
            <w:r w:rsidRPr="00BC3BB5">
              <w:rPr>
                <w:rFonts w:ascii="Calibri" w:hAnsi="Calibri" w:cs="Calibri"/>
              </w:rPr>
              <w:t xml:space="preserve">Coming out of the pandemic and into more hybrid way of working, gave me more opportunities for formal and informal learning as a NQSW.  I have undertaken more specific </w:t>
            </w:r>
            <w:r w:rsidR="00A4506C">
              <w:rPr>
                <w:rFonts w:ascii="Calibri" w:hAnsi="Calibri" w:cs="Calibri"/>
              </w:rPr>
              <w:t>t</w:t>
            </w:r>
            <w:r w:rsidRPr="00BC3BB5">
              <w:rPr>
                <w:rFonts w:ascii="Calibri" w:hAnsi="Calibri" w:cs="Calibri"/>
              </w:rPr>
              <w:t xml:space="preserve">raining such as behaviour management, care planning and safeguarding training for children with disabilities, essential to my role.  </w:t>
            </w:r>
            <w:r w:rsidR="00A4506C">
              <w:rPr>
                <w:rFonts w:ascii="Calibri" w:hAnsi="Calibri" w:cs="Calibri"/>
              </w:rPr>
              <w:t>Training has</w:t>
            </w:r>
            <w:r w:rsidRPr="00BC3BB5">
              <w:rPr>
                <w:rFonts w:ascii="Calibri" w:hAnsi="Calibri" w:cs="Calibri"/>
              </w:rPr>
              <w:t xml:space="preserve"> provided skills to support me in gaining the voice of a child, where they may have limited </w:t>
            </w:r>
            <w:r w:rsidRPr="00BC3BB5">
              <w:rPr>
                <w:rFonts w:ascii="Calibri" w:hAnsi="Calibri" w:cs="Calibri"/>
                <w:color w:val="auto"/>
              </w:rPr>
              <w:t xml:space="preserve">communication, or </w:t>
            </w:r>
            <w:proofErr w:type="gramStart"/>
            <w:r w:rsidRPr="00BC3BB5">
              <w:rPr>
                <w:rFonts w:ascii="Calibri" w:hAnsi="Calibri" w:cs="Calibri"/>
                <w:color w:val="auto"/>
              </w:rPr>
              <w:t>none at all</w:t>
            </w:r>
            <w:proofErr w:type="gramEnd"/>
            <w:r w:rsidRPr="00BC3BB5">
              <w:rPr>
                <w:rFonts w:ascii="Calibri" w:hAnsi="Calibri" w:cs="Calibri"/>
                <w:color w:val="auto"/>
              </w:rPr>
              <w:t xml:space="preserve">. </w:t>
            </w:r>
            <w:r w:rsidRPr="00BC3BB5">
              <w:rPr>
                <w:rFonts w:ascii="Calibri" w:hAnsi="Calibri" w:cs="Calibri"/>
              </w:rPr>
              <w:t xml:space="preserve">It has enabled me to </w:t>
            </w:r>
            <w:r w:rsidR="00547E0D">
              <w:rPr>
                <w:rFonts w:ascii="Calibri" w:hAnsi="Calibri" w:cs="Calibri"/>
              </w:rPr>
              <w:t>improve my</w:t>
            </w:r>
            <w:r w:rsidRPr="00BC3BB5">
              <w:rPr>
                <w:rFonts w:ascii="Calibri" w:hAnsi="Calibri" w:cs="Calibri"/>
              </w:rPr>
              <w:t xml:space="preserve"> collaborative approach with young people and their </w:t>
            </w:r>
            <w:proofErr w:type="gramStart"/>
            <w:r w:rsidRPr="00BC3BB5">
              <w:rPr>
                <w:rFonts w:ascii="Calibri" w:hAnsi="Calibri" w:cs="Calibri"/>
              </w:rPr>
              <w:t xml:space="preserve">families, </w:t>
            </w:r>
            <w:r w:rsidR="00547E0D">
              <w:rPr>
                <w:rFonts w:ascii="Calibri" w:hAnsi="Calibri" w:cs="Calibri"/>
              </w:rPr>
              <w:t>and</w:t>
            </w:r>
            <w:proofErr w:type="gramEnd"/>
            <w:r w:rsidR="00547E0D">
              <w:rPr>
                <w:rFonts w:ascii="Calibri" w:hAnsi="Calibri" w:cs="Calibri"/>
              </w:rPr>
              <w:t xml:space="preserve"> reflect</w:t>
            </w:r>
            <w:r w:rsidRPr="00BC3BB5">
              <w:rPr>
                <w:rFonts w:ascii="Calibri" w:hAnsi="Calibri" w:cs="Calibri"/>
              </w:rPr>
              <w:t xml:space="preserve"> on my practice through their ey</w:t>
            </w:r>
            <w:r w:rsidR="00547E0D">
              <w:rPr>
                <w:rFonts w:ascii="Calibri" w:hAnsi="Calibri" w:cs="Calibri"/>
              </w:rPr>
              <w:t>es (Brookfield’s Lens 2</w:t>
            </w:r>
            <w:r w:rsidRPr="00BC3BB5">
              <w:rPr>
                <w:rFonts w:ascii="Calibri" w:hAnsi="Calibri" w:cs="Calibri"/>
              </w:rPr>
              <w:t xml:space="preserve">). Further, </w:t>
            </w:r>
            <w:proofErr w:type="gramStart"/>
            <w:r w:rsidR="00742DBD">
              <w:rPr>
                <w:rFonts w:ascii="Calibri" w:hAnsi="Calibri" w:cs="Calibri"/>
              </w:rPr>
              <w:t>So</w:t>
            </w:r>
            <w:proofErr w:type="gramEnd"/>
            <w:r w:rsidR="00742DBD">
              <w:rPr>
                <w:rFonts w:ascii="Calibri" w:hAnsi="Calibri" w:cs="Calibri"/>
              </w:rPr>
              <w:t xml:space="preserve"> that I can be a strong advocate by </w:t>
            </w:r>
            <w:r w:rsidRPr="00BC3BB5">
              <w:rPr>
                <w:rFonts w:ascii="Calibri" w:hAnsi="Calibri" w:cs="Calibri"/>
              </w:rPr>
              <w:t>ensuring that the young person’s wishes and feelings are paramount to decision making.</w:t>
            </w:r>
          </w:p>
          <w:p w14:paraId="62B195F7" w14:textId="77777777" w:rsidR="003805F0" w:rsidRPr="00BC3BB5" w:rsidRDefault="003805F0" w:rsidP="003805F0">
            <w:pPr>
              <w:spacing w:line="360" w:lineRule="auto"/>
              <w:ind w:left="720"/>
              <w:jc w:val="both"/>
              <w:rPr>
                <w:rFonts w:ascii="Calibri" w:hAnsi="Calibri" w:cs="Calibri"/>
                <w:sz w:val="24"/>
                <w:szCs w:val="24"/>
              </w:rPr>
            </w:pPr>
          </w:p>
          <w:p w14:paraId="51D30BAF" w14:textId="25ABC77E" w:rsidR="003805F0" w:rsidRPr="00BC3BB5" w:rsidRDefault="003805F0" w:rsidP="003805F0">
            <w:pPr>
              <w:pStyle w:val="Default"/>
              <w:spacing w:line="360" w:lineRule="auto"/>
              <w:jc w:val="both"/>
              <w:rPr>
                <w:rFonts w:ascii="Calibri" w:hAnsi="Calibri" w:cs="Calibri"/>
              </w:rPr>
            </w:pPr>
            <w:r w:rsidRPr="00BC3BB5">
              <w:rPr>
                <w:rFonts w:ascii="Calibri" w:hAnsi="Calibri" w:cs="Calibri"/>
              </w:rPr>
              <w:t>Brookfield1998 notes</w:t>
            </w:r>
            <w:r w:rsidR="00547E0D">
              <w:rPr>
                <w:rFonts w:ascii="Calibri" w:hAnsi="Calibri" w:cs="Calibri"/>
              </w:rPr>
              <w:t>, that</w:t>
            </w:r>
            <w:r w:rsidRPr="00BC3BB5">
              <w:rPr>
                <w:rFonts w:ascii="Calibri" w:hAnsi="Calibri" w:cs="Calibri"/>
              </w:rPr>
              <w:t xml:space="preserve"> ‘Lens 1’ self-reflection, is the foundation of critical reflection. Supervision and mentoring sessions have been vital to my continued professional development. Through feedback and reflective </w:t>
            </w:r>
            <w:proofErr w:type="gramStart"/>
            <w:r w:rsidRPr="00BC3BB5">
              <w:rPr>
                <w:rFonts w:ascii="Calibri" w:hAnsi="Calibri" w:cs="Calibri"/>
              </w:rPr>
              <w:t>discussions</w:t>
            </w:r>
            <w:proofErr w:type="gramEnd"/>
            <w:r w:rsidRPr="00BC3BB5">
              <w:rPr>
                <w:rFonts w:ascii="Calibri" w:hAnsi="Calibri" w:cs="Calibri"/>
              </w:rPr>
              <w:t xml:space="preserve"> I </w:t>
            </w:r>
            <w:r w:rsidR="00742DBD">
              <w:rPr>
                <w:rFonts w:ascii="Calibri" w:hAnsi="Calibri" w:cs="Calibri"/>
              </w:rPr>
              <w:t>identified</w:t>
            </w:r>
            <w:r w:rsidRPr="00BC3BB5">
              <w:rPr>
                <w:rFonts w:ascii="Calibri" w:hAnsi="Calibri" w:cs="Calibri"/>
              </w:rPr>
              <w:t xml:space="preserve"> gaps in my learning and develop opportunities to meet these needs; via training or shadowing opportunities</w:t>
            </w:r>
            <w:r w:rsidR="00933E6B">
              <w:rPr>
                <w:rFonts w:ascii="Calibri" w:hAnsi="Calibri" w:cs="Calibri"/>
              </w:rPr>
              <w:t xml:space="preserve">. </w:t>
            </w:r>
            <w:proofErr w:type="gramStart"/>
            <w:r w:rsidRPr="00BC3BB5">
              <w:rPr>
                <w:rFonts w:ascii="Calibri" w:hAnsi="Calibri" w:cs="Calibri"/>
              </w:rPr>
              <w:t>Self-reflection and reflective discussions,</w:t>
            </w:r>
            <w:proofErr w:type="gramEnd"/>
            <w:r w:rsidRPr="00BC3BB5">
              <w:rPr>
                <w:rFonts w:ascii="Calibri" w:hAnsi="Calibri" w:cs="Calibri"/>
              </w:rPr>
              <w:t xml:space="preserve"> </w:t>
            </w:r>
            <w:r w:rsidR="00742DBD">
              <w:rPr>
                <w:rFonts w:ascii="Calibri" w:hAnsi="Calibri" w:cs="Calibri"/>
              </w:rPr>
              <w:t xml:space="preserve">allowed me to </w:t>
            </w:r>
            <w:r w:rsidRPr="00BC3BB5">
              <w:rPr>
                <w:rFonts w:ascii="Calibri" w:hAnsi="Calibri" w:cs="Calibri"/>
              </w:rPr>
              <w:t>evaluate complex issues, and explore my own thoughts and feelings, in response to these. Central to social work is</w:t>
            </w:r>
            <w:r w:rsidR="00933E6B">
              <w:rPr>
                <w:rFonts w:ascii="Calibri" w:hAnsi="Calibri" w:cs="Calibri"/>
              </w:rPr>
              <w:t xml:space="preserve"> the collaborative</w:t>
            </w:r>
            <w:r w:rsidRPr="00BC3BB5">
              <w:rPr>
                <w:rFonts w:ascii="Calibri" w:hAnsi="Calibri" w:cs="Calibri"/>
              </w:rPr>
              <w:t xml:space="preserve"> working relationship </w:t>
            </w:r>
            <w:r w:rsidR="00933E6B">
              <w:rPr>
                <w:rFonts w:ascii="Calibri" w:hAnsi="Calibri" w:cs="Calibri"/>
              </w:rPr>
              <w:t xml:space="preserve">with families </w:t>
            </w:r>
            <w:r w:rsidRPr="00BC3BB5">
              <w:rPr>
                <w:rFonts w:ascii="Calibri" w:hAnsi="Calibri" w:cs="Calibri"/>
              </w:rPr>
              <w:t xml:space="preserve">and to do </w:t>
            </w:r>
            <w:proofErr w:type="gramStart"/>
            <w:r w:rsidRPr="00BC3BB5">
              <w:rPr>
                <w:rFonts w:ascii="Calibri" w:hAnsi="Calibri" w:cs="Calibri"/>
              </w:rPr>
              <w:t>this social workers</w:t>
            </w:r>
            <w:proofErr w:type="gramEnd"/>
            <w:r w:rsidRPr="00BC3BB5">
              <w:rPr>
                <w:rFonts w:ascii="Calibri" w:hAnsi="Calibri" w:cs="Calibri"/>
              </w:rPr>
              <w:t xml:space="preserve"> must be able to identify their own emotional responses and those of service users (Munro 2011). Reflection has allowed me to realise that I was sometimes avoiding having difficult and challenging conversations, and putting my voice forward in multi-agency settings</w:t>
            </w:r>
            <w:r w:rsidR="00742DBD">
              <w:rPr>
                <w:rFonts w:ascii="Calibri" w:hAnsi="Calibri" w:cs="Calibri"/>
              </w:rPr>
              <w:t xml:space="preserve">, as </w:t>
            </w:r>
            <w:r w:rsidR="00A4506C">
              <w:rPr>
                <w:rFonts w:ascii="Calibri" w:hAnsi="Calibri" w:cs="Calibri"/>
              </w:rPr>
              <w:t>I</w:t>
            </w:r>
            <w:r w:rsidR="00742DBD">
              <w:rPr>
                <w:rFonts w:ascii="Calibri" w:hAnsi="Calibri" w:cs="Calibri"/>
              </w:rPr>
              <w:t xml:space="preserve"> </w:t>
            </w:r>
            <w:r w:rsidR="00A4506C">
              <w:rPr>
                <w:rFonts w:ascii="Calibri" w:hAnsi="Calibri" w:cs="Calibri"/>
              </w:rPr>
              <w:t>lack in confidence</w:t>
            </w:r>
            <w:r w:rsidR="00933E6B">
              <w:rPr>
                <w:rFonts w:ascii="Calibri" w:hAnsi="Calibri" w:cs="Calibri"/>
              </w:rPr>
              <w:t xml:space="preserve"> in my own professional judgement. I was displaying</w:t>
            </w:r>
            <w:r w:rsidR="00A4506C">
              <w:rPr>
                <w:rFonts w:ascii="Calibri" w:hAnsi="Calibri" w:cs="Calibri"/>
              </w:rPr>
              <w:t xml:space="preserve"> avoidant behaviours which created barriers </w:t>
            </w:r>
            <w:r w:rsidR="00933E6B">
              <w:rPr>
                <w:rFonts w:ascii="Calibri" w:hAnsi="Calibri" w:cs="Calibri"/>
              </w:rPr>
              <w:t>in my practice</w:t>
            </w:r>
            <w:r w:rsidR="00A4506C">
              <w:rPr>
                <w:rFonts w:ascii="Calibri" w:hAnsi="Calibri" w:cs="Calibri"/>
              </w:rPr>
              <w:t>.</w:t>
            </w:r>
            <w:r w:rsidR="00462038">
              <w:rPr>
                <w:rFonts w:ascii="Calibri" w:hAnsi="Calibri" w:cs="Calibri"/>
              </w:rPr>
              <w:t xml:space="preserve"> </w:t>
            </w:r>
            <w:r w:rsidR="00933E6B" w:rsidRPr="00BC3BB5">
              <w:rPr>
                <w:rFonts w:ascii="Calibri" w:hAnsi="Calibri" w:cs="Calibri"/>
              </w:rPr>
              <w:t>Ferguson (2005) identified that the avoidant behaviours of the soc</w:t>
            </w:r>
            <w:r w:rsidR="00933E6B">
              <w:rPr>
                <w:rFonts w:ascii="Calibri" w:hAnsi="Calibri" w:cs="Calibri"/>
              </w:rPr>
              <w:t xml:space="preserve">ial workers which were seen in the Laming report </w:t>
            </w:r>
            <w:r w:rsidR="00933E6B" w:rsidRPr="00BC3BB5">
              <w:rPr>
                <w:rFonts w:ascii="Calibri" w:hAnsi="Calibri" w:cs="Calibri"/>
              </w:rPr>
              <w:t>are associated with unexplored feeling</w:t>
            </w:r>
            <w:r w:rsidR="00933E6B">
              <w:rPr>
                <w:rFonts w:ascii="Calibri" w:hAnsi="Calibri" w:cs="Calibri"/>
              </w:rPr>
              <w:t xml:space="preserve">s of fear. </w:t>
            </w:r>
            <w:r w:rsidR="00462038">
              <w:rPr>
                <w:rFonts w:ascii="Calibri" w:hAnsi="Calibri" w:cs="Calibri"/>
              </w:rPr>
              <w:t xml:space="preserve">I identified with my mentor that </w:t>
            </w:r>
            <w:r w:rsidR="00A4506C">
              <w:rPr>
                <w:rFonts w:ascii="Calibri" w:hAnsi="Calibri" w:cs="Calibri"/>
              </w:rPr>
              <w:t xml:space="preserve">in order to develop, </w:t>
            </w:r>
            <w:r w:rsidR="00462038">
              <w:rPr>
                <w:rFonts w:ascii="Calibri" w:hAnsi="Calibri" w:cs="Calibri"/>
              </w:rPr>
              <w:t xml:space="preserve">I needed to </w:t>
            </w:r>
            <w:r w:rsidR="00742DBD">
              <w:rPr>
                <w:rFonts w:ascii="Calibri" w:hAnsi="Calibri" w:cs="Calibri"/>
              </w:rPr>
              <w:t>develop my expertise</w:t>
            </w:r>
            <w:r w:rsidR="00462038">
              <w:rPr>
                <w:rFonts w:ascii="Calibri" w:hAnsi="Calibri" w:cs="Calibri"/>
              </w:rPr>
              <w:t xml:space="preserve"> </w:t>
            </w:r>
            <w:proofErr w:type="spellStart"/>
            <w:r w:rsidR="00462038">
              <w:rPr>
                <w:rFonts w:ascii="Calibri" w:hAnsi="Calibri" w:cs="Calibri"/>
              </w:rPr>
              <w:t>and</w:t>
            </w:r>
            <w:proofErr w:type="spellEnd"/>
            <w:r w:rsidR="00462038">
              <w:rPr>
                <w:rFonts w:ascii="Calibri" w:hAnsi="Calibri" w:cs="Calibri"/>
              </w:rPr>
              <w:t xml:space="preserve"> understanding of safeguarding processes</w:t>
            </w:r>
            <w:r w:rsidR="00742DBD">
              <w:rPr>
                <w:rFonts w:ascii="Calibri" w:hAnsi="Calibri" w:cs="Calibri"/>
              </w:rPr>
              <w:t xml:space="preserve"> and legislative guidelines</w:t>
            </w:r>
            <w:r w:rsidR="00A4506C">
              <w:rPr>
                <w:rFonts w:ascii="Calibri" w:hAnsi="Calibri" w:cs="Calibri"/>
              </w:rPr>
              <w:t>.</w:t>
            </w:r>
            <w:r w:rsidR="00462038">
              <w:rPr>
                <w:rFonts w:ascii="Calibri" w:hAnsi="Calibri" w:cs="Calibri"/>
              </w:rPr>
              <w:t xml:space="preserve"> </w:t>
            </w:r>
            <w:r w:rsidR="00A4506C">
              <w:rPr>
                <w:rFonts w:ascii="Calibri" w:hAnsi="Calibri" w:cs="Calibri"/>
              </w:rPr>
              <w:t>I</w:t>
            </w:r>
            <w:r w:rsidR="00462038">
              <w:rPr>
                <w:rFonts w:ascii="Calibri" w:hAnsi="Calibri" w:cs="Calibri"/>
              </w:rPr>
              <w:t xml:space="preserve">n </w:t>
            </w:r>
            <w:r w:rsidR="00A4506C">
              <w:rPr>
                <w:rFonts w:ascii="Calibri" w:hAnsi="Calibri" w:cs="Calibri"/>
              </w:rPr>
              <w:t xml:space="preserve">doing so I will </w:t>
            </w:r>
            <w:r w:rsidR="00462038">
              <w:rPr>
                <w:rFonts w:ascii="Calibri" w:hAnsi="Calibri" w:cs="Calibri"/>
              </w:rPr>
              <w:t xml:space="preserve">develop my confidence in my own professional judgement </w:t>
            </w:r>
            <w:r w:rsidR="00933E6B">
              <w:rPr>
                <w:rFonts w:ascii="Calibri" w:hAnsi="Calibri" w:cs="Calibri"/>
              </w:rPr>
              <w:t xml:space="preserve">and be a more assertive </w:t>
            </w:r>
            <w:r w:rsidR="00933E6B">
              <w:rPr>
                <w:rFonts w:ascii="Calibri" w:hAnsi="Calibri" w:cs="Calibri"/>
              </w:rPr>
              <w:lastRenderedPageBreak/>
              <w:t>practitioner</w:t>
            </w:r>
            <w:r w:rsidR="00462038">
              <w:rPr>
                <w:rFonts w:ascii="Calibri" w:hAnsi="Calibri" w:cs="Calibri"/>
              </w:rPr>
              <w:t xml:space="preserve">. </w:t>
            </w:r>
            <w:r w:rsidR="002D3681" w:rsidRPr="00BC3BB5">
              <w:rPr>
                <w:rFonts w:ascii="Calibri" w:hAnsi="Calibri" w:cs="Calibri"/>
              </w:rPr>
              <w:t xml:space="preserve">I </w:t>
            </w:r>
            <w:r w:rsidR="004E33B4">
              <w:rPr>
                <w:rFonts w:ascii="Calibri" w:hAnsi="Calibri" w:cs="Calibri"/>
              </w:rPr>
              <w:t xml:space="preserve">have identified with my mentor that I </w:t>
            </w:r>
            <w:r w:rsidR="002D3681" w:rsidRPr="00BC3BB5">
              <w:rPr>
                <w:rFonts w:ascii="Calibri" w:hAnsi="Calibri" w:cs="Calibri"/>
              </w:rPr>
              <w:t xml:space="preserve">will do this </w:t>
            </w:r>
            <w:r w:rsidR="002D3681">
              <w:rPr>
                <w:rFonts w:ascii="Calibri" w:hAnsi="Calibri" w:cs="Calibri"/>
              </w:rPr>
              <w:t>t</w:t>
            </w:r>
            <w:r w:rsidRPr="00BC3BB5">
              <w:rPr>
                <w:rFonts w:ascii="Calibri" w:hAnsi="Calibri" w:cs="Calibri"/>
              </w:rPr>
              <w:t xml:space="preserve">hrough </w:t>
            </w:r>
            <w:r w:rsidR="004E33B4">
              <w:rPr>
                <w:rFonts w:ascii="Calibri" w:hAnsi="Calibri" w:cs="Calibri"/>
              </w:rPr>
              <w:t xml:space="preserve">managing </w:t>
            </w:r>
            <w:r w:rsidR="00A4506C">
              <w:rPr>
                <w:rFonts w:ascii="Calibri" w:hAnsi="Calibri" w:cs="Calibri"/>
              </w:rPr>
              <w:t>complex cases</w:t>
            </w:r>
            <w:r w:rsidR="00462038">
              <w:rPr>
                <w:rFonts w:ascii="Calibri" w:hAnsi="Calibri" w:cs="Calibri"/>
              </w:rPr>
              <w:t>, particularly where there are safeguarding concerns</w:t>
            </w:r>
            <w:r w:rsidR="00A4506C">
              <w:rPr>
                <w:rFonts w:ascii="Calibri" w:hAnsi="Calibri" w:cs="Calibri"/>
              </w:rPr>
              <w:t>, whilst working collaboratively with families and professionals</w:t>
            </w:r>
            <w:r w:rsidR="00462038">
              <w:rPr>
                <w:rFonts w:ascii="Calibri" w:hAnsi="Calibri" w:cs="Calibri"/>
              </w:rPr>
              <w:t>. This will</w:t>
            </w:r>
            <w:r w:rsidR="004E33B4">
              <w:rPr>
                <w:rFonts w:ascii="Calibri" w:hAnsi="Calibri" w:cs="Calibri"/>
              </w:rPr>
              <w:t xml:space="preserve"> allow me to gain experience of working with differing processes and </w:t>
            </w:r>
            <w:proofErr w:type="gramStart"/>
            <w:r w:rsidR="004E33B4">
              <w:rPr>
                <w:rFonts w:ascii="Calibri" w:hAnsi="Calibri" w:cs="Calibri"/>
              </w:rPr>
              <w:t xml:space="preserve">protocols, </w:t>
            </w:r>
            <w:r w:rsidR="00462038">
              <w:rPr>
                <w:rFonts w:ascii="Calibri" w:hAnsi="Calibri" w:cs="Calibri"/>
              </w:rPr>
              <w:t>and</w:t>
            </w:r>
            <w:proofErr w:type="gramEnd"/>
            <w:r w:rsidR="00462038">
              <w:rPr>
                <w:rFonts w:ascii="Calibri" w:hAnsi="Calibri" w:cs="Calibri"/>
              </w:rPr>
              <w:t xml:space="preserve"> </w:t>
            </w:r>
            <w:r w:rsidR="004E33B4">
              <w:rPr>
                <w:rFonts w:ascii="Calibri" w:hAnsi="Calibri" w:cs="Calibri"/>
              </w:rPr>
              <w:t>attend multi-agency meetings</w:t>
            </w:r>
            <w:r w:rsidR="00462038">
              <w:rPr>
                <w:rFonts w:ascii="Calibri" w:hAnsi="Calibri" w:cs="Calibri"/>
              </w:rPr>
              <w:t>. I will</w:t>
            </w:r>
            <w:r w:rsidRPr="00BC3BB5">
              <w:rPr>
                <w:rFonts w:ascii="Calibri" w:hAnsi="Calibri" w:cs="Calibri"/>
              </w:rPr>
              <w:t xml:space="preserve"> </w:t>
            </w:r>
            <w:r w:rsidR="002D3681">
              <w:rPr>
                <w:rFonts w:ascii="Calibri" w:hAnsi="Calibri" w:cs="Calibri"/>
              </w:rPr>
              <w:t>us</w:t>
            </w:r>
            <w:r w:rsidR="00462038">
              <w:rPr>
                <w:rFonts w:ascii="Calibri" w:hAnsi="Calibri" w:cs="Calibri"/>
              </w:rPr>
              <w:t>e</w:t>
            </w:r>
            <w:r w:rsidR="002D3681">
              <w:rPr>
                <w:rFonts w:ascii="Calibri" w:hAnsi="Calibri" w:cs="Calibri"/>
              </w:rPr>
              <w:t xml:space="preserve"> </w:t>
            </w:r>
            <w:r w:rsidRPr="00BC3BB5">
              <w:rPr>
                <w:rFonts w:ascii="Calibri" w:hAnsi="Calibri" w:cs="Calibri"/>
              </w:rPr>
              <w:t>supervision</w:t>
            </w:r>
            <w:r w:rsidR="002D3681">
              <w:rPr>
                <w:rFonts w:ascii="Calibri" w:hAnsi="Calibri" w:cs="Calibri"/>
              </w:rPr>
              <w:t xml:space="preserve"> to explore my feelings and </w:t>
            </w:r>
            <w:proofErr w:type="gramStart"/>
            <w:r w:rsidR="002D3681">
              <w:rPr>
                <w:rFonts w:ascii="Calibri" w:hAnsi="Calibri" w:cs="Calibri"/>
              </w:rPr>
              <w:t>practice</w:t>
            </w:r>
            <w:r w:rsidR="00462038">
              <w:rPr>
                <w:rFonts w:ascii="Calibri" w:hAnsi="Calibri" w:cs="Calibri"/>
              </w:rPr>
              <w:t>, and</w:t>
            </w:r>
            <w:proofErr w:type="gramEnd"/>
            <w:r w:rsidR="002D3681">
              <w:rPr>
                <w:rFonts w:ascii="Calibri" w:hAnsi="Calibri" w:cs="Calibri"/>
              </w:rPr>
              <w:t xml:space="preserve"> be open to feedback and challenge</w:t>
            </w:r>
            <w:r w:rsidRPr="00BC3BB5">
              <w:rPr>
                <w:rFonts w:ascii="Calibri" w:hAnsi="Calibri" w:cs="Calibri"/>
              </w:rPr>
              <w:t xml:space="preserve"> on my decision making</w:t>
            </w:r>
            <w:r w:rsidR="002D3681">
              <w:rPr>
                <w:rFonts w:ascii="Calibri" w:hAnsi="Calibri" w:cs="Calibri"/>
              </w:rPr>
              <w:t>, in order to grow my confidence</w:t>
            </w:r>
            <w:r w:rsidR="002D3681" w:rsidRPr="00BC3BB5">
              <w:rPr>
                <w:rFonts w:ascii="Calibri" w:hAnsi="Calibri" w:cs="Calibri"/>
              </w:rPr>
              <w:t xml:space="preserve"> </w:t>
            </w:r>
            <w:r w:rsidR="00A4506C">
              <w:rPr>
                <w:rFonts w:ascii="Calibri" w:hAnsi="Calibri" w:cs="Calibri"/>
              </w:rPr>
              <w:t>in my own</w:t>
            </w:r>
            <w:r w:rsidR="002D3681" w:rsidRPr="00BC3BB5">
              <w:rPr>
                <w:rFonts w:ascii="Calibri" w:hAnsi="Calibri" w:cs="Calibri"/>
              </w:rPr>
              <w:t xml:space="preserve"> professional judgement. </w:t>
            </w:r>
          </w:p>
          <w:p w14:paraId="28741915" w14:textId="77777777" w:rsidR="003805F0" w:rsidRPr="00BC3BB5" w:rsidRDefault="003805F0" w:rsidP="003805F0">
            <w:pPr>
              <w:pStyle w:val="Default"/>
              <w:spacing w:line="360" w:lineRule="auto"/>
              <w:ind w:left="720"/>
              <w:jc w:val="both"/>
              <w:rPr>
                <w:rFonts w:ascii="Calibri" w:hAnsi="Calibri" w:cs="Calibri"/>
              </w:rPr>
            </w:pPr>
          </w:p>
          <w:p w14:paraId="08F312AC" w14:textId="4F09FB9B" w:rsidR="003805F0" w:rsidRPr="00BC3BB5" w:rsidRDefault="003805F0" w:rsidP="003805F0">
            <w:pPr>
              <w:spacing w:line="360" w:lineRule="auto"/>
              <w:jc w:val="both"/>
              <w:rPr>
                <w:rFonts w:ascii="Calibri" w:hAnsi="Calibri" w:cs="Calibri"/>
                <w:color w:val="333333"/>
                <w:sz w:val="24"/>
                <w:szCs w:val="24"/>
              </w:rPr>
            </w:pPr>
            <w:r w:rsidRPr="00BC3BB5">
              <w:rPr>
                <w:rFonts w:ascii="Calibri" w:hAnsi="Calibri" w:cs="Calibri"/>
                <w:sz w:val="24"/>
                <w:szCs w:val="24"/>
              </w:rPr>
              <w:t xml:space="preserve">I identified that I had no experience with mental capacity assessments, and despite receiving training still remain anxious about undertaking these and using the outcome to </w:t>
            </w:r>
            <w:r w:rsidR="002D3681">
              <w:rPr>
                <w:rFonts w:ascii="Calibri" w:hAnsi="Calibri" w:cs="Calibri"/>
                <w:sz w:val="24"/>
                <w:szCs w:val="24"/>
              </w:rPr>
              <w:t xml:space="preserve">inform decisions that </w:t>
            </w:r>
            <w:proofErr w:type="gramStart"/>
            <w:r w:rsidR="002D3681">
              <w:rPr>
                <w:rFonts w:ascii="Calibri" w:hAnsi="Calibri" w:cs="Calibri"/>
                <w:sz w:val="24"/>
                <w:szCs w:val="24"/>
              </w:rPr>
              <w:t>affect  young</w:t>
            </w:r>
            <w:proofErr w:type="gramEnd"/>
            <w:r w:rsidR="002D3681">
              <w:rPr>
                <w:rFonts w:ascii="Calibri" w:hAnsi="Calibri" w:cs="Calibri"/>
                <w:sz w:val="24"/>
                <w:szCs w:val="24"/>
              </w:rPr>
              <w:t xml:space="preserve"> people</w:t>
            </w:r>
            <w:r w:rsidRPr="00BC3BB5">
              <w:rPr>
                <w:rFonts w:ascii="Calibri" w:hAnsi="Calibri" w:cs="Calibri"/>
                <w:sz w:val="24"/>
                <w:szCs w:val="24"/>
              </w:rPr>
              <w:t xml:space="preserve">.  I identified that recent changes in legislation mean that Liberty Protection Safeguards are now a large part of my role with </w:t>
            </w:r>
            <w:proofErr w:type="gramStart"/>
            <w:r w:rsidRPr="00BC3BB5">
              <w:rPr>
                <w:rFonts w:ascii="Calibri" w:hAnsi="Calibri" w:cs="Calibri"/>
                <w:sz w:val="24"/>
                <w:szCs w:val="24"/>
              </w:rPr>
              <w:t>16 and 17 year olds</w:t>
            </w:r>
            <w:proofErr w:type="gramEnd"/>
            <w:r w:rsidRPr="00BC3BB5">
              <w:rPr>
                <w:rFonts w:ascii="Calibri" w:hAnsi="Calibri" w:cs="Calibri"/>
                <w:sz w:val="24"/>
                <w:szCs w:val="24"/>
              </w:rPr>
              <w:t>. As such, I identified this as a main area for development over the next 12 months</w:t>
            </w:r>
            <w:r w:rsidR="00933E6B">
              <w:rPr>
                <w:rFonts w:ascii="Calibri" w:hAnsi="Calibri" w:cs="Calibri"/>
                <w:sz w:val="24"/>
                <w:szCs w:val="24"/>
              </w:rPr>
              <w:t>, to meet the learning outcome applying analysis in assessment to inform interventions</w:t>
            </w:r>
            <w:r w:rsidRPr="00BC3BB5">
              <w:rPr>
                <w:rFonts w:ascii="Calibri" w:hAnsi="Calibri" w:cs="Calibri"/>
                <w:sz w:val="24"/>
                <w:szCs w:val="24"/>
              </w:rPr>
              <w:t xml:space="preserve">. </w:t>
            </w:r>
            <w:proofErr w:type="gramStart"/>
            <w:r w:rsidRPr="00BC3BB5">
              <w:rPr>
                <w:rFonts w:ascii="Calibri" w:hAnsi="Calibri" w:cs="Calibri"/>
                <w:sz w:val="24"/>
                <w:szCs w:val="24"/>
              </w:rPr>
              <w:t>Brookfield’s 3</w:t>
            </w:r>
            <w:r w:rsidRPr="00BC3BB5">
              <w:rPr>
                <w:rFonts w:ascii="Calibri" w:hAnsi="Calibri" w:cs="Calibri"/>
                <w:sz w:val="24"/>
                <w:szCs w:val="24"/>
                <w:vertAlign w:val="superscript"/>
              </w:rPr>
              <w:t>rd</w:t>
            </w:r>
            <w:r w:rsidRPr="00BC3BB5">
              <w:rPr>
                <w:rFonts w:ascii="Calibri" w:hAnsi="Calibri" w:cs="Calibri"/>
                <w:sz w:val="24"/>
                <w:szCs w:val="24"/>
              </w:rPr>
              <w:t xml:space="preserve"> Lens,</w:t>
            </w:r>
            <w:proofErr w:type="gramEnd"/>
            <w:r w:rsidRPr="00BC3BB5">
              <w:rPr>
                <w:rFonts w:ascii="Calibri" w:hAnsi="Calibri" w:cs="Calibri"/>
                <w:sz w:val="24"/>
                <w:szCs w:val="24"/>
              </w:rPr>
              <w:t xml:space="preserve"> suggests using ‘other colleagues’ or practitioners perspective. I intend to use shadowing and link with expert colleagues in adult services, within the team and legal professionals around mental capacity to ensure that my assessments are appropriate and within legal guidelines. I will utilise the support of my mentor and manager to use feedback to improve my practice. Collaborative working with young people and those who have parental responsibility, will be essential, as outlined in Section 163 of the SSWWA (2014) that promotes co-operation and partnership as a key principle. This has the potential to bring about challenges and will require skilled communication and negotiation particularly where previously parental consent was the minimum requirement in depriving liberty to keep their child safe.  I intend to develop these skills further over the coming year</w:t>
            </w:r>
            <w:r w:rsidR="002A1E62">
              <w:rPr>
                <w:rFonts w:ascii="Calibri" w:hAnsi="Calibri" w:cs="Calibri"/>
                <w:sz w:val="24"/>
                <w:szCs w:val="24"/>
              </w:rPr>
              <w:t>.</w:t>
            </w:r>
          </w:p>
          <w:p w14:paraId="6D4B3471" w14:textId="380258B6" w:rsidR="00D3203C" w:rsidRDefault="00D3203C">
            <w:pPr>
              <w:jc w:val="both"/>
              <w:rPr>
                <w:i/>
                <w:iCs/>
                <w:sz w:val="24"/>
                <w:szCs w:val="24"/>
              </w:rPr>
            </w:pPr>
          </w:p>
          <w:p w14:paraId="62F65070" w14:textId="7382D723" w:rsidR="002D3681" w:rsidRDefault="003805F0">
            <w:pPr>
              <w:jc w:val="both"/>
              <w:rPr>
                <w:i/>
                <w:iCs/>
                <w:sz w:val="24"/>
                <w:szCs w:val="24"/>
              </w:rPr>
            </w:pPr>
            <w:r>
              <w:rPr>
                <w:i/>
                <w:iCs/>
                <w:sz w:val="24"/>
                <w:szCs w:val="24"/>
              </w:rPr>
              <w:t xml:space="preserve">Word Count </w:t>
            </w:r>
            <w:r w:rsidR="002D3681">
              <w:rPr>
                <w:i/>
                <w:iCs/>
                <w:sz w:val="24"/>
                <w:szCs w:val="24"/>
              </w:rPr>
              <w:t>8</w:t>
            </w:r>
            <w:r w:rsidR="002A1E62">
              <w:rPr>
                <w:i/>
                <w:iCs/>
                <w:sz w:val="24"/>
                <w:szCs w:val="24"/>
              </w:rPr>
              <w:t>19</w:t>
            </w:r>
          </w:p>
          <w:p w14:paraId="3F57F325" w14:textId="60ACDF10" w:rsidR="002D3681" w:rsidRPr="00706BB5" w:rsidRDefault="002D3681">
            <w:pPr>
              <w:jc w:val="both"/>
              <w:rPr>
                <w:i/>
                <w:iCs/>
                <w:sz w:val="24"/>
                <w:szCs w:val="24"/>
              </w:rPr>
            </w:pPr>
          </w:p>
        </w:tc>
      </w:tr>
    </w:tbl>
    <w:p w14:paraId="1FE07E5F" w14:textId="77777777" w:rsidR="00FF7784" w:rsidRPr="008B28E7" w:rsidRDefault="00FF7784" w:rsidP="00FF7EBB">
      <w:pPr>
        <w:jc w:val="both"/>
        <w:rPr>
          <w:sz w:val="24"/>
          <w:szCs w:val="24"/>
        </w:rPr>
      </w:pPr>
    </w:p>
    <w:p w14:paraId="025CB5FE" w14:textId="77777777" w:rsidR="00E559CE" w:rsidRDefault="00E559CE" w:rsidP="0093018C">
      <w:pPr>
        <w:jc w:val="center"/>
        <w:rPr>
          <w:b/>
          <w:sz w:val="24"/>
          <w:szCs w:val="24"/>
        </w:rPr>
      </w:pPr>
    </w:p>
    <w:p w14:paraId="39BE7C95" w14:textId="77777777" w:rsidR="00337FEF" w:rsidRDefault="00337FEF" w:rsidP="00243DB0">
      <w:pPr>
        <w:rPr>
          <w:b/>
          <w:sz w:val="24"/>
          <w:szCs w:val="24"/>
        </w:rPr>
      </w:pPr>
    </w:p>
    <w:p w14:paraId="57519978" w14:textId="77777777" w:rsidR="00214047" w:rsidRDefault="00214047" w:rsidP="00243DB0">
      <w:pPr>
        <w:rPr>
          <w:b/>
          <w:sz w:val="24"/>
          <w:szCs w:val="24"/>
        </w:rPr>
      </w:pPr>
    </w:p>
    <w:p w14:paraId="70797153" w14:textId="77777777" w:rsidR="007F312E" w:rsidRDefault="007F312E" w:rsidP="005F64AA">
      <w:pPr>
        <w:jc w:val="center"/>
        <w:rPr>
          <w:b/>
          <w:sz w:val="28"/>
          <w:szCs w:val="28"/>
        </w:rPr>
      </w:pPr>
    </w:p>
    <w:p w14:paraId="3BABE906" w14:textId="77777777" w:rsidR="00092970" w:rsidRPr="00EE5BC3" w:rsidRDefault="00337FEF" w:rsidP="000E37C2">
      <w:pPr>
        <w:jc w:val="center"/>
        <w:rPr>
          <w:b/>
          <w:sz w:val="28"/>
          <w:szCs w:val="28"/>
        </w:rPr>
      </w:pPr>
      <w:r w:rsidRPr="00EE5BC3">
        <w:rPr>
          <w:b/>
          <w:sz w:val="28"/>
          <w:szCs w:val="28"/>
        </w:rPr>
        <w:t xml:space="preserve">Task 1 </w:t>
      </w:r>
      <w:r w:rsidR="00064063" w:rsidRPr="00EE5BC3">
        <w:rPr>
          <w:b/>
          <w:sz w:val="28"/>
          <w:szCs w:val="28"/>
        </w:rPr>
        <w:t>(</w:t>
      </w:r>
      <w:r w:rsidRPr="00EE5BC3">
        <w:rPr>
          <w:b/>
          <w:sz w:val="28"/>
          <w:szCs w:val="28"/>
        </w:rPr>
        <w:t>Part b</w:t>
      </w:r>
      <w:r w:rsidR="00064063" w:rsidRPr="00EE5BC3">
        <w:rPr>
          <w:b/>
          <w:sz w:val="28"/>
          <w:szCs w:val="28"/>
        </w:rPr>
        <w:t>)</w:t>
      </w:r>
    </w:p>
    <w:p w14:paraId="4D1770A2" w14:textId="59950925" w:rsidR="00092970" w:rsidRPr="00706BB5" w:rsidRDefault="009A5F3B">
      <w:pPr>
        <w:jc w:val="center"/>
        <w:rPr>
          <w:b/>
          <w:bCs/>
          <w:sz w:val="28"/>
          <w:szCs w:val="28"/>
        </w:rPr>
      </w:pPr>
      <w:r w:rsidRPr="00F15354">
        <w:rPr>
          <w:b/>
          <w:bCs/>
          <w:sz w:val="28"/>
          <w:szCs w:val="28"/>
        </w:rPr>
        <w:t>Developmental Review</w:t>
      </w:r>
      <w:r w:rsidR="00CA5726" w:rsidRPr="00F15354">
        <w:rPr>
          <w:b/>
          <w:bCs/>
          <w:sz w:val="28"/>
          <w:szCs w:val="28"/>
        </w:rPr>
        <w:t xml:space="preserve"> </w:t>
      </w:r>
    </w:p>
    <w:p w14:paraId="1748CE72" w14:textId="77777777" w:rsidR="00822B44" w:rsidRDefault="00822B44" w:rsidP="007F312E">
      <w:pPr>
        <w:rPr>
          <w:b/>
          <w:sz w:val="24"/>
          <w:szCs w:val="24"/>
        </w:rPr>
      </w:pPr>
    </w:p>
    <w:p w14:paraId="5F24ABDA" w14:textId="77777777" w:rsidR="007F312E" w:rsidRPr="00EE5BC3" w:rsidRDefault="00EA7ADF" w:rsidP="007F312E">
      <w:pPr>
        <w:rPr>
          <w:b/>
          <w:sz w:val="24"/>
          <w:szCs w:val="24"/>
        </w:rPr>
      </w:pPr>
      <w:r w:rsidRPr="00EE5BC3">
        <w:rPr>
          <w:b/>
          <w:sz w:val="24"/>
          <w:szCs w:val="24"/>
        </w:rPr>
        <w:lastRenderedPageBreak/>
        <w:t>Guidance</w:t>
      </w:r>
      <w:r w:rsidR="007F312E" w:rsidRPr="00EE5BC3">
        <w:rPr>
          <w:b/>
          <w:sz w:val="24"/>
          <w:szCs w:val="24"/>
        </w:rPr>
        <w:t>:</w:t>
      </w:r>
    </w:p>
    <w:p w14:paraId="1CE1AC21" w14:textId="249AEA36" w:rsidR="00EA7ADF" w:rsidRPr="00706BB5" w:rsidRDefault="007F312E">
      <w:pPr>
        <w:rPr>
          <w:i/>
          <w:iCs/>
          <w:sz w:val="24"/>
          <w:szCs w:val="24"/>
        </w:rPr>
      </w:pPr>
      <w:r w:rsidRPr="00F15354">
        <w:rPr>
          <w:i/>
          <w:iCs/>
          <w:sz w:val="24"/>
          <w:szCs w:val="24"/>
        </w:rPr>
        <w:t xml:space="preserve">Please ensure you refer to </w:t>
      </w:r>
      <w:r w:rsidR="00E3288D" w:rsidRPr="00F15354">
        <w:rPr>
          <w:i/>
          <w:iCs/>
          <w:sz w:val="24"/>
          <w:szCs w:val="24"/>
        </w:rPr>
        <w:t xml:space="preserve">a </w:t>
      </w:r>
      <w:r w:rsidR="00E3288D" w:rsidRPr="006179BB">
        <w:rPr>
          <w:i/>
          <w:iCs/>
          <w:sz w:val="24"/>
          <w:szCs w:val="24"/>
        </w:rPr>
        <w:t>reflective</w:t>
      </w:r>
      <w:r w:rsidR="00EA7ADF" w:rsidRPr="006179BB">
        <w:rPr>
          <w:i/>
          <w:iCs/>
          <w:sz w:val="24"/>
          <w:szCs w:val="24"/>
        </w:rPr>
        <w:t xml:space="preserve"> model </w:t>
      </w:r>
      <w:r w:rsidR="00822B44" w:rsidRPr="00A5656A">
        <w:rPr>
          <w:i/>
          <w:iCs/>
          <w:sz w:val="24"/>
          <w:szCs w:val="24"/>
        </w:rPr>
        <w:t xml:space="preserve">and that you met the require </w:t>
      </w:r>
      <w:r w:rsidR="00EA7ADF" w:rsidRPr="00A5656A">
        <w:rPr>
          <w:i/>
          <w:iCs/>
          <w:sz w:val="24"/>
          <w:szCs w:val="24"/>
        </w:rPr>
        <w:t>learning outcomes</w:t>
      </w:r>
      <w:r w:rsidR="00822B44" w:rsidRPr="00A5656A">
        <w:rPr>
          <w:i/>
          <w:iCs/>
          <w:sz w:val="24"/>
          <w:szCs w:val="24"/>
        </w:rPr>
        <w:t xml:space="preserve"> for this task (See appendix </w:t>
      </w:r>
      <w:r w:rsidR="003D1BC0">
        <w:rPr>
          <w:i/>
          <w:iCs/>
          <w:sz w:val="24"/>
          <w:szCs w:val="24"/>
        </w:rPr>
        <w:t>5</w:t>
      </w:r>
      <w:r w:rsidR="00822B44" w:rsidRPr="00F15354">
        <w:rPr>
          <w:i/>
          <w:iCs/>
          <w:sz w:val="24"/>
          <w:szCs w:val="24"/>
        </w:rPr>
        <w:t xml:space="preserve"> of the handbook).</w:t>
      </w:r>
    </w:p>
    <w:p w14:paraId="189530FA" w14:textId="77777777" w:rsidR="009A5F3B" w:rsidRPr="008B28E7" w:rsidRDefault="009A5F3B"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70"/>
      </w:tblGrid>
      <w:tr w:rsidR="00220D06" w:rsidRPr="008B28E7" w14:paraId="15A59F2C" w14:textId="77777777" w:rsidTr="24D4E93A">
        <w:tc>
          <w:tcPr>
            <w:tcW w:w="10188" w:type="dxa"/>
            <w:shd w:val="clear" w:color="auto" w:fill="auto"/>
          </w:tcPr>
          <w:p w14:paraId="2E84A922" w14:textId="30E8B688" w:rsidR="00F030D4" w:rsidRPr="00064063" w:rsidRDefault="00F030D4" w:rsidP="00FF7EBB">
            <w:pPr>
              <w:jc w:val="both"/>
              <w:rPr>
                <w:b/>
                <w:sz w:val="24"/>
                <w:szCs w:val="24"/>
              </w:rPr>
            </w:pPr>
            <w:r w:rsidRPr="00064063">
              <w:rPr>
                <w:b/>
                <w:sz w:val="24"/>
                <w:szCs w:val="24"/>
              </w:rPr>
              <w:t>Question</w:t>
            </w:r>
            <w:r w:rsidR="007A628F">
              <w:rPr>
                <w:b/>
                <w:sz w:val="24"/>
                <w:szCs w:val="24"/>
              </w:rPr>
              <w:t>:</w:t>
            </w:r>
          </w:p>
          <w:p w14:paraId="32594DAD" w14:textId="0A598C30" w:rsidR="009F6801" w:rsidRDefault="005E17F1" w:rsidP="00FF7EBB">
            <w:pPr>
              <w:jc w:val="both"/>
              <w:rPr>
                <w:sz w:val="24"/>
                <w:szCs w:val="24"/>
              </w:rPr>
            </w:pPr>
            <w:r w:rsidRPr="005E17F1">
              <w:rPr>
                <w:color w:val="auto"/>
                <w:sz w:val="24"/>
                <w:szCs w:val="24"/>
              </w:rPr>
              <w:t>Using a reflective model</w:t>
            </w:r>
            <w:r w:rsidR="00540EEC" w:rsidRPr="005E17F1">
              <w:rPr>
                <w:color w:val="auto"/>
                <w:sz w:val="24"/>
                <w:szCs w:val="24"/>
              </w:rPr>
              <w:t xml:space="preserve"> </w:t>
            </w:r>
            <w:r w:rsidR="00822B44">
              <w:rPr>
                <w:sz w:val="24"/>
                <w:szCs w:val="24"/>
              </w:rPr>
              <w:t>c</w:t>
            </w:r>
            <w:r w:rsidR="00470461">
              <w:rPr>
                <w:sz w:val="24"/>
                <w:szCs w:val="24"/>
              </w:rPr>
              <w:t>ritically r</w:t>
            </w:r>
            <w:r w:rsidR="00FC5FF8" w:rsidRPr="008B28E7">
              <w:rPr>
                <w:sz w:val="24"/>
                <w:szCs w:val="24"/>
              </w:rPr>
              <w:t>eflect on your development including reference to training, learning, research and use of supervision since completing</w:t>
            </w:r>
            <w:r w:rsidR="009F6801">
              <w:rPr>
                <w:sz w:val="24"/>
                <w:szCs w:val="24"/>
              </w:rPr>
              <w:t xml:space="preserve"> T</w:t>
            </w:r>
            <w:r w:rsidR="00CD5089">
              <w:rPr>
                <w:sz w:val="24"/>
                <w:szCs w:val="24"/>
              </w:rPr>
              <w:t>ask</w:t>
            </w:r>
            <w:r w:rsidR="009F6801">
              <w:rPr>
                <w:sz w:val="24"/>
                <w:szCs w:val="24"/>
              </w:rPr>
              <w:t xml:space="preserve"> </w:t>
            </w:r>
            <w:r w:rsidR="00CD5089">
              <w:rPr>
                <w:sz w:val="24"/>
                <w:szCs w:val="24"/>
              </w:rPr>
              <w:t>1</w:t>
            </w:r>
            <w:r w:rsidR="009F6801">
              <w:rPr>
                <w:sz w:val="24"/>
                <w:szCs w:val="24"/>
              </w:rPr>
              <w:t xml:space="preserve"> </w:t>
            </w:r>
            <w:r w:rsidR="00E3288D">
              <w:rPr>
                <w:sz w:val="24"/>
                <w:szCs w:val="24"/>
              </w:rPr>
              <w:t>(</w:t>
            </w:r>
            <w:r w:rsidR="00CD5089">
              <w:rPr>
                <w:sz w:val="24"/>
                <w:szCs w:val="24"/>
              </w:rPr>
              <w:t>part a</w:t>
            </w:r>
            <w:r w:rsidR="00E3288D">
              <w:rPr>
                <w:sz w:val="24"/>
                <w:szCs w:val="24"/>
              </w:rPr>
              <w:t>)</w:t>
            </w:r>
            <w:r w:rsidR="00F45521">
              <w:rPr>
                <w:sz w:val="24"/>
                <w:szCs w:val="24"/>
              </w:rPr>
              <w:t xml:space="preserve"> </w:t>
            </w:r>
            <w:r w:rsidR="00F45521" w:rsidRPr="00EE5BC3">
              <w:rPr>
                <w:sz w:val="24"/>
                <w:szCs w:val="24"/>
              </w:rPr>
              <w:t xml:space="preserve">(when you began the </w:t>
            </w:r>
            <w:r w:rsidR="00F45521" w:rsidRPr="003B3115">
              <w:rPr>
                <w:sz w:val="24"/>
                <w:szCs w:val="24"/>
              </w:rPr>
              <w:t>programme)</w:t>
            </w:r>
            <w:r w:rsidR="009F6801" w:rsidRPr="003B3115">
              <w:rPr>
                <w:sz w:val="24"/>
                <w:szCs w:val="24"/>
              </w:rPr>
              <w:t>.</w:t>
            </w:r>
            <w:r w:rsidR="009F6801">
              <w:rPr>
                <w:sz w:val="24"/>
                <w:szCs w:val="24"/>
              </w:rPr>
              <w:t xml:space="preserve"> </w:t>
            </w:r>
          </w:p>
          <w:p w14:paraId="2705B4E6" w14:textId="6AAF50A0" w:rsidR="00FC5FF8" w:rsidRDefault="00B97056" w:rsidP="00FF7EBB">
            <w:pPr>
              <w:jc w:val="both"/>
              <w:rPr>
                <w:sz w:val="24"/>
                <w:szCs w:val="24"/>
              </w:rPr>
            </w:pPr>
            <w:r>
              <w:rPr>
                <w:sz w:val="24"/>
                <w:szCs w:val="24"/>
              </w:rPr>
              <w:t>Consider in discussion with your mentor</w:t>
            </w:r>
            <w:r w:rsidR="00046861">
              <w:rPr>
                <w:sz w:val="24"/>
                <w:szCs w:val="24"/>
              </w:rPr>
              <w:t>/</w:t>
            </w:r>
            <w:r>
              <w:rPr>
                <w:sz w:val="24"/>
                <w:szCs w:val="24"/>
              </w:rPr>
              <w:t xml:space="preserve">supervisor/line manager the extent to which </w:t>
            </w:r>
            <w:r w:rsidR="00EE5BC3">
              <w:rPr>
                <w:sz w:val="24"/>
                <w:szCs w:val="24"/>
              </w:rPr>
              <w:t>your learning</w:t>
            </w:r>
            <w:r>
              <w:rPr>
                <w:sz w:val="24"/>
                <w:szCs w:val="24"/>
              </w:rPr>
              <w:t xml:space="preserve"> needs ha</w:t>
            </w:r>
            <w:r w:rsidR="007A628F">
              <w:rPr>
                <w:sz w:val="24"/>
                <w:szCs w:val="24"/>
              </w:rPr>
              <w:t>s</w:t>
            </w:r>
            <w:r>
              <w:rPr>
                <w:sz w:val="24"/>
                <w:szCs w:val="24"/>
              </w:rPr>
              <w:t xml:space="preserve"> been achieved</w:t>
            </w:r>
            <w:r w:rsidR="00046861">
              <w:rPr>
                <w:sz w:val="24"/>
                <w:szCs w:val="24"/>
              </w:rPr>
              <w:t xml:space="preserve">. </w:t>
            </w:r>
            <w:r w:rsidR="002D11A8">
              <w:rPr>
                <w:sz w:val="24"/>
                <w:szCs w:val="24"/>
              </w:rPr>
              <w:t xml:space="preserve">Identify </w:t>
            </w:r>
            <w:r w:rsidR="009F6801">
              <w:rPr>
                <w:sz w:val="24"/>
                <w:szCs w:val="24"/>
              </w:rPr>
              <w:t xml:space="preserve">any </w:t>
            </w:r>
            <w:r w:rsidR="002D11A8">
              <w:rPr>
                <w:sz w:val="24"/>
                <w:szCs w:val="24"/>
              </w:rPr>
              <w:t>additional learning needs</w:t>
            </w:r>
            <w:r>
              <w:rPr>
                <w:sz w:val="24"/>
                <w:szCs w:val="24"/>
              </w:rPr>
              <w:t xml:space="preserve"> to </w:t>
            </w:r>
            <w:r w:rsidR="002D11A8">
              <w:rPr>
                <w:sz w:val="24"/>
                <w:szCs w:val="24"/>
              </w:rPr>
              <w:t xml:space="preserve">support </w:t>
            </w:r>
            <w:r>
              <w:rPr>
                <w:sz w:val="24"/>
                <w:szCs w:val="24"/>
              </w:rPr>
              <w:t>your development in the transition to becoming an experienced practitioner</w:t>
            </w:r>
            <w:r w:rsidR="00337FEF">
              <w:rPr>
                <w:sz w:val="24"/>
                <w:szCs w:val="24"/>
              </w:rPr>
              <w:t xml:space="preserve"> in </w:t>
            </w:r>
            <w:r w:rsidR="00CD5089">
              <w:rPr>
                <w:sz w:val="24"/>
                <w:szCs w:val="24"/>
              </w:rPr>
              <w:t>your</w:t>
            </w:r>
            <w:r w:rsidR="00337FEF">
              <w:rPr>
                <w:sz w:val="24"/>
                <w:szCs w:val="24"/>
              </w:rPr>
              <w:t xml:space="preserve"> future </w:t>
            </w:r>
            <w:r w:rsidR="009F6801">
              <w:rPr>
                <w:sz w:val="24"/>
                <w:szCs w:val="24"/>
              </w:rPr>
              <w:t>career.</w:t>
            </w:r>
            <w:r w:rsidR="00FC5FF8" w:rsidRPr="008B28E7">
              <w:rPr>
                <w:sz w:val="24"/>
                <w:szCs w:val="24"/>
              </w:rPr>
              <w:t xml:space="preserve"> </w:t>
            </w:r>
            <w:r w:rsidR="00EA7ADF">
              <w:rPr>
                <w:sz w:val="24"/>
                <w:szCs w:val="24"/>
              </w:rPr>
              <w:t xml:space="preserve">You </w:t>
            </w:r>
            <w:r w:rsidR="00D0274B">
              <w:rPr>
                <w:sz w:val="24"/>
                <w:szCs w:val="24"/>
              </w:rPr>
              <w:t>must</w:t>
            </w:r>
            <w:r w:rsidR="00F81FEC">
              <w:rPr>
                <w:sz w:val="24"/>
                <w:szCs w:val="24"/>
              </w:rPr>
              <w:t xml:space="preserve"> include </w:t>
            </w:r>
            <w:r w:rsidR="00064063">
              <w:rPr>
                <w:sz w:val="24"/>
                <w:szCs w:val="24"/>
              </w:rPr>
              <w:t xml:space="preserve">a </w:t>
            </w:r>
            <w:r w:rsidR="00F81FEC" w:rsidRPr="00EE5BC3">
              <w:rPr>
                <w:sz w:val="24"/>
                <w:szCs w:val="24"/>
              </w:rPr>
              <w:t>re</w:t>
            </w:r>
            <w:r w:rsidR="009F6801" w:rsidRPr="00EE5BC3">
              <w:rPr>
                <w:sz w:val="24"/>
                <w:szCs w:val="24"/>
              </w:rPr>
              <w:t>flection</w:t>
            </w:r>
            <w:r w:rsidR="009F6801">
              <w:rPr>
                <w:sz w:val="24"/>
                <w:szCs w:val="24"/>
              </w:rPr>
              <w:t xml:space="preserve"> </w:t>
            </w:r>
            <w:r w:rsidR="009F6801" w:rsidRPr="00045C40">
              <w:rPr>
                <w:sz w:val="24"/>
                <w:szCs w:val="24"/>
              </w:rPr>
              <w:t>on</w:t>
            </w:r>
            <w:r w:rsidR="00967BFA" w:rsidRPr="00045C40">
              <w:rPr>
                <w:sz w:val="24"/>
                <w:szCs w:val="24"/>
              </w:rPr>
              <w:t xml:space="preserve"> </w:t>
            </w:r>
            <w:r w:rsidR="00AE134C" w:rsidRPr="00045C40">
              <w:rPr>
                <w:sz w:val="24"/>
                <w:szCs w:val="24"/>
              </w:rPr>
              <w:t>feedback</w:t>
            </w:r>
            <w:r w:rsidR="00EA7ADF" w:rsidRPr="00045C40">
              <w:rPr>
                <w:sz w:val="24"/>
                <w:szCs w:val="24"/>
              </w:rPr>
              <w:t xml:space="preserve"> that</w:t>
            </w:r>
            <w:r w:rsidR="00AE134C" w:rsidRPr="00045C40">
              <w:rPr>
                <w:sz w:val="24"/>
                <w:szCs w:val="24"/>
              </w:rPr>
              <w:t xml:space="preserve"> you have received from </w:t>
            </w:r>
            <w:r w:rsidR="00BC4ED3" w:rsidRPr="00045C40">
              <w:rPr>
                <w:color w:val="auto"/>
                <w:sz w:val="24"/>
                <w:szCs w:val="24"/>
              </w:rPr>
              <w:t>individuals</w:t>
            </w:r>
            <w:r w:rsidR="00BC4ED3">
              <w:rPr>
                <w:color w:val="auto"/>
                <w:sz w:val="24"/>
                <w:szCs w:val="24"/>
              </w:rPr>
              <w:t xml:space="preserve"> </w:t>
            </w:r>
            <w:r w:rsidR="00BC4ED3">
              <w:rPr>
                <w:sz w:val="24"/>
                <w:szCs w:val="24"/>
              </w:rPr>
              <w:t>in</w:t>
            </w:r>
            <w:r w:rsidR="004F4E33">
              <w:rPr>
                <w:sz w:val="24"/>
                <w:szCs w:val="24"/>
              </w:rPr>
              <w:t xml:space="preserve"> need of care and support and/or their</w:t>
            </w:r>
            <w:r w:rsidR="004F4E33">
              <w:rPr>
                <w:i/>
                <w:sz w:val="24"/>
                <w:szCs w:val="24"/>
              </w:rPr>
              <w:t xml:space="preserve"> </w:t>
            </w:r>
            <w:proofErr w:type="spellStart"/>
            <w:r w:rsidR="004F4E33">
              <w:rPr>
                <w:sz w:val="24"/>
                <w:szCs w:val="24"/>
              </w:rPr>
              <w:t>carers</w:t>
            </w:r>
            <w:proofErr w:type="spellEnd"/>
            <w:r w:rsidR="00822B44" w:rsidRPr="00045C40">
              <w:rPr>
                <w:color w:val="auto"/>
                <w:sz w:val="24"/>
                <w:szCs w:val="24"/>
              </w:rPr>
              <w:t xml:space="preserve"> </w:t>
            </w:r>
            <w:r w:rsidR="00AE134C">
              <w:rPr>
                <w:sz w:val="24"/>
                <w:szCs w:val="24"/>
              </w:rPr>
              <w:t xml:space="preserve">and </w:t>
            </w:r>
            <w:bookmarkStart w:id="1" w:name="_Hlk6242917"/>
            <w:r w:rsidR="00AE134C">
              <w:rPr>
                <w:sz w:val="24"/>
                <w:szCs w:val="24"/>
              </w:rPr>
              <w:t xml:space="preserve">how </w:t>
            </w:r>
            <w:r w:rsidR="00064063">
              <w:rPr>
                <w:sz w:val="24"/>
                <w:szCs w:val="24"/>
              </w:rPr>
              <w:t>this feedback</w:t>
            </w:r>
            <w:r w:rsidR="00967BFA">
              <w:rPr>
                <w:sz w:val="24"/>
                <w:szCs w:val="24"/>
              </w:rPr>
              <w:t xml:space="preserve"> </w:t>
            </w:r>
            <w:r w:rsidR="007544FC">
              <w:rPr>
                <w:sz w:val="24"/>
                <w:szCs w:val="24"/>
              </w:rPr>
              <w:t xml:space="preserve">has </w:t>
            </w:r>
            <w:r w:rsidR="00AE134C">
              <w:rPr>
                <w:sz w:val="24"/>
                <w:szCs w:val="24"/>
              </w:rPr>
              <w:t>i</w:t>
            </w:r>
            <w:r w:rsidR="00F81FEC">
              <w:rPr>
                <w:sz w:val="24"/>
                <w:szCs w:val="24"/>
              </w:rPr>
              <w:t xml:space="preserve">nformed </w:t>
            </w:r>
            <w:r w:rsidR="00AE134C">
              <w:rPr>
                <w:sz w:val="24"/>
                <w:szCs w:val="24"/>
              </w:rPr>
              <w:t xml:space="preserve">your </w:t>
            </w:r>
            <w:r w:rsidR="00F81FEC">
              <w:rPr>
                <w:sz w:val="24"/>
                <w:szCs w:val="24"/>
              </w:rPr>
              <w:t xml:space="preserve">future </w:t>
            </w:r>
            <w:r w:rsidR="0094495F" w:rsidRPr="00045C40">
              <w:rPr>
                <w:sz w:val="24"/>
                <w:szCs w:val="24"/>
              </w:rPr>
              <w:t>professional</w:t>
            </w:r>
            <w:r w:rsidR="0094495F">
              <w:rPr>
                <w:sz w:val="24"/>
                <w:szCs w:val="24"/>
              </w:rPr>
              <w:t xml:space="preserve"> </w:t>
            </w:r>
            <w:r w:rsidR="00064063">
              <w:rPr>
                <w:sz w:val="24"/>
                <w:szCs w:val="24"/>
              </w:rPr>
              <w:t>development.</w:t>
            </w:r>
            <w:bookmarkEnd w:id="1"/>
          </w:p>
          <w:p w14:paraId="20F9A73C" w14:textId="77777777" w:rsidR="00FC0334" w:rsidRDefault="00FC0334" w:rsidP="00FF7EBB">
            <w:pPr>
              <w:jc w:val="both"/>
              <w:rPr>
                <w:sz w:val="24"/>
                <w:szCs w:val="24"/>
              </w:rPr>
            </w:pPr>
          </w:p>
          <w:p w14:paraId="14BC09A9" w14:textId="3C0629E3" w:rsidR="00220D06" w:rsidRDefault="00F446FF" w:rsidP="00FF7EBB">
            <w:pPr>
              <w:jc w:val="both"/>
              <w:rPr>
                <w:i/>
                <w:sz w:val="24"/>
                <w:szCs w:val="24"/>
              </w:rPr>
            </w:pPr>
            <w:r>
              <w:rPr>
                <w:i/>
                <w:sz w:val="24"/>
                <w:szCs w:val="24"/>
              </w:rPr>
              <w:t xml:space="preserve">750 </w:t>
            </w:r>
            <w:r w:rsidR="00220D06" w:rsidRPr="008B28E7">
              <w:rPr>
                <w:i/>
                <w:sz w:val="24"/>
                <w:szCs w:val="24"/>
              </w:rPr>
              <w:t xml:space="preserve">words </w:t>
            </w:r>
            <w:r w:rsidR="008B28E7" w:rsidRPr="008B28E7">
              <w:rPr>
                <w:i/>
                <w:sz w:val="24"/>
                <w:szCs w:val="24"/>
              </w:rPr>
              <w:t>(+/- 10%: include your actual word count at the end of each section)</w:t>
            </w:r>
            <w:r w:rsidR="007A628F">
              <w:rPr>
                <w:i/>
                <w:sz w:val="24"/>
                <w:szCs w:val="24"/>
              </w:rPr>
              <w:t>.</w:t>
            </w:r>
          </w:p>
          <w:p w14:paraId="5381AC26" w14:textId="30B620F9" w:rsidR="00D3203C" w:rsidRDefault="00D3203C" w:rsidP="00FF7EBB">
            <w:pPr>
              <w:jc w:val="both"/>
              <w:rPr>
                <w:i/>
                <w:sz w:val="24"/>
                <w:szCs w:val="24"/>
              </w:rPr>
            </w:pPr>
          </w:p>
          <w:p w14:paraId="3330C954" w14:textId="683A2C18" w:rsidR="003805F0" w:rsidRPr="001D15F1" w:rsidRDefault="00C02A46" w:rsidP="003805F0">
            <w:pPr>
              <w:spacing w:line="360" w:lineRule="auto"/>
              <w:jc w:val="both"/>
              <w:rPr>
                <w:rFonts w:ascii="Calibri" w:hAnsi="Calibri" w:cs="Calibri"/>
                <w:color w:val="232323"/>
                <w:sz w:val="24"/>
                <w:szCs w:val="24"/>
                <w:shd w:val="clear" w:color="auto" w:fill="FFFFFF"/>
              </w:rPr>
            </w:pPr>
            <w:r>
              <w:rPr>
                <w:rFonts w:ascii="Calibri" w:hAnsi="Calibri" w:cs="Calibri"/>
                <w:sz w:val="24"/>
                <w:szCs w:val="24"/>
              </w:rPr>
              <w:t>T</w:t>
            </w:r>
            <w:r w:rsidR="003805F0" w:rsidRPr="001D15F1">
              <w:rPr>
                <w:rFonts w:ascii="Calibri" w:hAnsi="Calibri" w:cs="Calibri"/>
                <w:sz w:val="24"/>
                <w:szCs w:val="24"/>
              </w:rPr>
              <w:t>o reflect upon my learning and development throughout the last year I have used John’s Reflective Framework (1994</w:t>
            </w:r>
            <w:r w:rsidR="00F76025">
              <w:rPr>
                <w:rFonts w:ascii="Calibri" w:hAnsi="Calibri" w:cs="Calibri"/>
                <w:sz w:val="24"/>
                <w:szCs w:val="24"/>
              </w:rPr>
              <w:t>) (JRF1994</w:t>
            </w:r>
            <w:r w:rsidR="003805F0">
              <w:rPr>
                <w:rFonts w:ascii="Calibri" w:hAnsi="Calibri" w:cs="Calibri"/>
                <w:sz w:val="24"/>
                <w:szCs w:val="24"/>
              </w:rPr>
              <w:t>).</w:t>
            </w:r>
            <w:r w:rsidR="003805F0" w:rsidRPr="001D15F1">
              <w:rPr>
                <w:rFonts w:ascii="Calibri" w:hAnsi="Calibri" w:cs="Calibri"/>
                <w:sz w:val="24"/>
                <w:szCs w:val="24"/>
              </w:rPr>
              <w:t xml:space="preserve"> This uses questions through a series of 4 phases, 1‘description of experience’, 2‘reflection’, 3‘influencing factors’ and </w:t>
            </w:r>
            <w:r w:rsidR="00FB26A4">
              <w:rPr>
                <w:rFonts w:ascii="Calibri" w:hAnsi="Calibri" w:cs="Calibri"/>
                <w:sz w:val="24"/>
                <w:szCs w:val="24"/>
              </w:rPr>
              <w:t xml:space="preserve">4‘what could I do better’. </w:t>
            </w:r>
            <w:proofErr w:type="gramStart"/>
            <w:r w:rsidR="00FB26A4">
              <w:rPr>
                <w:rFonts w:ascii="Calibri" w:hAnsi="Calibri" w:cs="Calibri"/>
                <w:sz w:val="24"/>
                <w:szCs w:val="24"/>
              </w:rPr>
              <w:t>John</w:t>
            </w:r>
            <w:r w:rsidR="003805F0" w:rsidRPr="001D15F1">
              <w:rPr>
                <w:rFonts w:ascii="Calibri" w:hAnsi="Calibri" w:cs="Calibri"/>
                <w:sz w:val="24"/>
                <w:szCs w:val="24"/>
              </w:rPr>
              <w:t>(</w:t>
            </w:r>
            <w:proofErr w:type="gramEnd"/>
            <w:r w:rsidR="003805F0" w:rsidRPr="001D15F1">
              <w:rPr>
                <w:rFonts w:ascii="Calibri" w:hAnsi="Calibri" w:cs="Calibri"/>
                <w:sz w:val="24"/>
                <w:szCs w:val="24"/>
              </w:rPr>
              <w:t xml:space="preserve">1994) </w:t>
            </w:r>
            <w:r w:rsidR="003805F0" w:rsidRPr="001D15F1">
              <w:rPr>
                <w:rFonts w:ascii="Calibri" w:hAnsi="Calibri" w:cs="Calibri"/>
                <w:color w:val="232323"/>
                <w:sz w:val="24"/>
                <w:szCs w:val="24"/>
                <w:shd w:val="clear" w:color="auto" w:fill="FFFFFF"/>
              </w:rPr>
              <w:t xml:space="preserve">proposes that there should be both an internal and external focus for reflection to be effective. Internal being one’s own emotions and thoughts, external being the factual situation. </w:t>
            </w:r>
          </w:p>
          <w:p w14:paraId="71A87A13" w14:textId="77777777" w:rsidR="003805F0" w:rsidRPr="001D15F1" w:rsidRDefault="003805F0" w:rsidP="003805F0">
            <w:pPr>
              <w:spacing w:line="360" w:lineRule="auto"/>
              <w:jc w:val="both"/>
              <w:rPr>
                <w:rFonts w:ascii="Calibri" w:hAnsi="Calibri" w:cs="Calibri"/>
                <w:sz w:val="24"/>
                <w:szCs w:val="24"/>
              </w:rPr>
            </w:pPr>
          </w:p>
          <w:p w14:paraId="2007FD00" w14:textId="4914F970" w:rsidR="00073E3A" w:rsidRPr="00F76025" w:rsidRDefault="003805F0" w:rsidP="003805F0">
            <w:pPr>
              <w:spacing w:line="360" w:lineRule="auto"/>
              <w:jc w:val="both"/>
              <w:rPr>
                <w:rFonts w:ascii="Calibri" w:hAnsi="Calibri" w:cs="Calibri"/>
                <w:sz w:val="24"/>
                <w:szCs w:val="24"/>
              </w:rPr>
            </w:pPr>
            <w:r w:rsidRPr="001D15F1">
              <w:rPr>
                <w:rFonts w:ascii="Calibri" w:hAnsi="Calibri" w:cs="Calibri"/>
                <w:sz w:val="24"/>
                <w:szCs w:val="24"/>
              </w:rPr>
              <w:t>I identified assessing mental capacity and using this information to inform decision making as a key area for development 12 months ago. Using JRF ‘</w:t>
            </w:r>
            <w:r w:rsidR="00FB26A4">
              <w:rPr>
                <w:rFonts w:ascii="Calibri" w:hAnsi="Calibri" w:cs="Calibri"/>
                <w:sz w:val="24"/>
                <w:szCs w:val="24"/>
              </w:rPr>
              <w:t>phase</w:t>
            </w:r>
            <w:r w:rsidRPr="001D15F1">
              <w:rPr>
                <w:rFonts w:ascii="Calibri" w:hAnsi="Calibri" w:cs="Calibri"/>
                <w:sz w:val="24"/>
                <w:szCs w:val="24"/>
              </w:rPr>
              <w:t xml:space="preserve">1’, I have </w:t>
            </w:r>
            <w:r w:rsidR="002D3681">
              <w:rPr>
                <w:rFonts w:ascii="Calibri" w:hAnsi="Calibri" w:cs="Calibri"/>
                <w:sz w:val="24"/>
                <w:szCs w:val="24"/>
              </w:rPr>
              <w:t xml:space="preserve">completed </w:t>
            </w:r>
            <w:proofErr w:type="gramStart"/>
            <w:r w:rsidR="002D3681">
              <w:rPr>
                <w:rFonts w:ascii="Calibri" w:hAnsi="Calibri" w:cs="Calibri"/>
                <w:sz w:val="24"/>
                <w:szCs w:val="24"/>
              </w:rPr>
              <w:t>a number of</w:t>
            </w:r>
            <w:proofErr w:type="gramEnd"/>
            <w:r w:rsidR="002D3681">
              <w:rPr>
                <w:rFonts w:ascii="Calibri" w:hAnsi="Calibri" w:cs="Calibri"/>
                <w:sz w:val="24"/>
                <w:szCs w:val="24"/>
              </w:rPr>
              <w:t xml:space="preserve"> mental capacity assessments, and been open to feedback. To prepare, </w:t>
            </w:r>
            <w:r w:rsidR="00F76025">
              <w:rPr>
                <w:rFonts w:ascii="Calibri" w:hAnsi="Calibri" w:cs="Calibri"/>
                <w:sz w:val="24"/>
                <w:szCs w:val="24"/>
              </w:rPr>
              <w:t xml:space="preserve">I collected </w:t>
            </w:r>
            <w:r w:rsidR="00F76025" w:rsidRPr="001D15F1">
              <w:rPr>
                <w:rFonts w:ascii="Calibri" w:hAnsi="Calibri" w:cs="Calibri"/>
                <w:sz w:val="24"/>
                <w:szCs w:val="24"/>
              </w:rPr>
              <w:t xml:space="preserve">a wealth of knowledge from </w:t>
            </w:r>
            <w:proofErr w:type="gramStart"/>
            <w:r w:rsidR="00F76025" w:rsidRPr="001D15F1">
              <w:rPr>
                <w:rFonts w:ascii="Calibri" w:hAnsi="Calibri" w:cs="Calibri"/>
                <w:sz w:val="24"/>
                <w:szCs w:val="24"/>
              </w:rPr>
              <w:t>a number of</w:t>
            </w:r>
            <w:proofErr w:type="gramEnd"/>
            <w:r w:rsidR="00F76025" w:rsidRPr="001D15F1">
              <w:rPr>
                <w:rFonts w:ascii="Calibri" w:hAnsi="Calibri" w:cs="Calibri"/>
                <w:sz w:val="24"/>
                <w:szCs w:val="24"/>
              </w:rPr>
              <w:t xml:space="preserve"> sources</w:t>
            </w:r>
            <w:r w:rsidR="00F76025">
              <w:rPr>
                <w:rFonts w:ascii="Calibri" w:hAnsi="Calibri" w:cs="Calibri"/>
                <w:sz w:val="24"/>
                <w:szCs w:val="24"/>
              </w:rPr>
              <w:t>.</w:t>
            </w:r>
            <w:r w:rsidR="00F76025" w:rsidRPr="001D15F1">
              <w:rPr>
                <w:rFonts w:ascii="Calibri" w:hAnsi="Calibri" w:cs="Calibri"/>
                <w:sz w:val="24"/>
                <w:szCs w:val="24"/>
              </w:rPr>
              <w:t xml:space="preserve"> </w:t>
            </w:r>
            <w:r w:rsidR="002D3681">
              <w:rPr>
                <w:rFonts w:ascii="Calibri" w:hAnsi="Calibri" w:cs="Calibri"/>
                <w:sz w:val="24"/>
                <w:szCs w:val="24"/>
              </w:rPr>
              <w:t xml:space="preserve">I </w:t>
            </w:r>
            <w:r w:rsidRPr="001D15F1">
              <w:rPr>
                <w:rFonts w:ascii="Calibri" w:hAnsi="Calibri" w:cs="Calibri"/>
                <w:sz w:val="24"/>
                <w:szCs w:val="24"/>
              </w:rPr>
              <w:t xml:space="preserve">attended training in mental capacity and Liberty Protection </w:t>
            </w:r>
            <w:proofErr w:type="gramStart"/>
            <w:r w:rsidRPr="001D15F1">
              <w:rPr>
                <w:rFonts w:ascii="Calibri" w:hAnsi="Calibri" w:cs="Calibri"/>
                <w:sz w:val="24"/>
                <w:szCs w:val="24"/>
              </w:rPr>
              <w:t>Safeguards</w:t>
            </w:r>
            <w:r w:rsidR="00FB26A4">
              <w:rPr>
                <w:rFonts w:ascii="Calibri" w:hAnsi="Calibri" w:cs="Calibri"/>
                <w:sz w:val="24"/>
                <w:szCs w:val="24"/>
              </w:rPr>
              <w:t>(</w:t>
            </w:r>
            <w:proofErr w:type="gramEnd"/>
            <w:r w:rsidR="00FB26A4">
              <w:rPr>
                <w:rFonts w:ascii="Calibri" w:hAnsi="Calibri" w:cs="Calibri"/>
                <w:sz w:val="24"/>
                <w:szCs w:val="24"/>
              </w:rPr>
              <w:t>LPS)</w:t>
            </w:r>
            <w:r w:rsidRPr="001D15F1">
              <w:rPr>
                <w:rFonts w:ascii="Calibri" w:hAnsi="Calibri" w:cs="Calibri"/>
                <w:sz w:val="24"/>
                <w:szCs w:val="24"/>
              </w:rPr>
              <w:t>. I have also attended workshops and shad</w:t>
            </w:r>
            <w:r w:rsidR="002D3681">
              <w:rPr>
                <w:rFonts w:ascii="Calibri" w:hAnsi="Calibri" w:cs="Calibri"/>
                <w:sz w:val="24"/>
                <w:szCs w:val="24"/>
              </w:rPr>
              <w:t>owed experienced practitioners</w:t>
            </w:r>
            <w:r w:rsidRPr="001D15F1">
              <w:rPr>
                <w:rFonts w:ascii="Calibri" w:hAnsi="Calibri" w:cs="Calibri"/>
                <w:sz w:val="24"/>
                <w:szCs w:val="24"/>
              </w:rPr>
              <w:t xml:space="preserve">. I </w:t>
            </w:r>
            <w:r w:rsidR="00F76025">
              <w:rPr>
                <w:rFonts w:ascii="Calibri" w:hAnsi="Calibri" w:cs="Calibri"/>
                <w:sz w:val="24"/>
                <w:szCs w:val="24"/>
              </w:rPr>
              <w:t xml:space="preserve">also </w:t>
            </w:r>
            <w:r w:rsidRPr="001D15F1">
              <w:rPr>
                <w:rFonts w:ascii="Calibri" w:hAnsi="Calibri" w:cs="Calibri"/>
                <w:sz w:val="24"/>
                <w:szCs w:val="24"/>
              </w:rPr>
              <w:t xml:space="preserve">observed legal surgeries where LPS issues </w:t>
            </w:r>
            <w:r w:rsidR="00F76025">
              <w:rPr>
                <w:rFonts w:ascii="Calibri" w:hAnsi="Calibri" w:cs="Calibri"/>
                <w:sz w:val="24"/>
                <w:szCs w:val="24"/>
              </w:rPr>
              <w:t>were</w:t>
            </w:r>
            <w:r w:rsidRPr="001D15F1">
              <w:rPr>
                <w:rFonts w:ascii="Calibri" w:hAnsi="Calibri" w:cs="Calibri"/>
                <w:sz w:val="24"/>
                <w:szCs w:val="24"/>
              </w:rPr>
              <w:t xml:space="preserve"> discussed </w:t>
            </w:r>
            <w:r w:rsidR="00F76025">
              <w:rPr>
                <w:rFonts w:ascii="Calibri" w:hAnsi="Calibri" w:cs="Calibri"/>
                <w:sz w:val="24"/>
                <w:szCs w:val="24"/>
              </w:rPr>
              <w:t xml:space="preserve">to </w:t>
            </w:r>
            <w:r w:rsidRPr="001D15F1">
              <w:rPr>
                <w:rFonts w:ascii="Calibri" w:hAnsi="Calibri" w:cs="Calibri"/>
                <w:sz w:val="24"/>
                <w:szCs w:val="24"/>
              </w:rPr>
              <w:t>gai</w:t>
            </w:r>
            <w:r w:rsidR="00F76025">
              <w:rPr>
                <w:rFonts w:ascii="Calibri" w:hAnsi="Calibri" w:cs="Calibri"/>
                <w:sz w:val="24"/>
                <w:szCs w:val="24"/>
              </w:rPr>
              <w:t>n</w:t>
            </w:r>
            <w:r w:rsidRPr="001D15F1">
              <w:rPr>
                <w:rFonts w:ascii="Calibri" w:hAnsi="Calibri" w:cs="Calibri"/>
                <w:sz w:val="24"/>
                <w:szCs w:val="24"/>
              </w:rPr>
              <w:t xml:space="preserve"> a legal perspective. </w:t>
            </w:r>
            <w:r w:rsidR="00F76025">
              <w:rPr>
                <w:rFonts w:ascii="Calibri" w:hAnsi="Calibri" w:cs="Calibri"/>
                <w:sz w:val="24"/>
                <w:szCs w:val="24"/>
              </w:rPr>
              <w:t xml:space="preserve"> </w:t>
            </w:r>
            <w:r w:rsidRPr="001D15F1">
              <w:rPr>
                <w:rFonts w:ascii="Calibri" w:hAnsi="Calibri" w:cs="Calibri"/>
                <w:sz w:val="24"/>
                <w:szCs w:val="24"/>
              </w:rPr>
              <w:t xml:space="preserve">However, when looking at </w:t>
            </w:r>
            <w:r w:rsidR="00F76025">
              <w:rPr>
                <w:rFonts w:ascii="Calibri" w:hAnsi="Calibri" w:cs="Calibri"/>
                <w:sz w:val="24"/>
                <w:szCs w:val="24"/>
              </w:rPr>
              <w:t>JRF1994</w:t>
            </w:r>
            <w:r w:rsidR="00F76025" w:rsidRPr="001D15F1">
              <w:rPr>
                <w:rFonts w:ascii="Calibri" w:hAnsi="Calibri" w:cs="Calibri"/>
                <w:sz w:val="24"/>
                <w:szCs w:val="24"/>
              </w:rPr>
              <w:t xml:space="preserve"> </w:t>
            </w:r>
            <w:r w:rsidRPr="001D15F1">
              <w:rPr>
                <w:rFonts w:ascii="Calibri" w:hAnsi="Calibri" w:cs="Calibri"/>
                <w:sz w:val="24"/>
                <w:szCs w:val="24"/>
              </w:rPr>
              <w:t>‘Phase 2’</w:t>
            </w:r>
            <w:r w:rsidR="00F76025">
              <w:rPr>
                <w:rFonts w:ascii="Calibri" w:hAnsi="Calibri" w:cs="Calibri"/>
                <w:sz w:val="24"/>
                <w:szCs w:val="24"/>
              </w:rPr>
              <w:t xml:space="preserve"> reflection</w:t>
            </w:r>
            <w:r w:rsidRPr="001D15F1">
              <w:rPr>
                <w:rFonts w:ascii="Calibri" w:hAnsi="Calibri" w:cs="Calibri"/>
                <w:sz w:val="24"/>
                <w:szCs w:val="24"/>
              </w:rPr>
              <w:t xml:space="preserve">, I found balancing the outcome of a MCA with my duty of care to a young person very challenging, particularly where there are safeguarding concerns. For example, when that young person is </w:t>
            </w:r>
            <w:r w:rsidR="00547E0D">
              <w:rPr>
                <w:rFonts w:ascii="Calibri" w:hAnsi="Calibri" w:cs="Calibri"/>
                <w:sz w:val="24"/>
                <w:szCs w:val="24"/>
              </w:rPr>
              <w:t>assessed</w:t>
            </w:r>
            <w:r w:rsidRPr="001D15F1">
              <w:rPr>
                <w:rFonts w:ascii="Calibri" w:hAnsi="Calibri" w:cs="Calibri"/>
                <w:sz w:val="24"/>
                <w:szCs w:val="24"/>
              </w:rPr>
              <w:t xml:space="preserve"> to have capacity</w:t>
            </w:r>
            <w:r w:rsidR="00547E0D">
              <w:rPr>
                <w:rFonts w:ascii="Calibri" w:hAnsi="Calibri" w:cs="Calibri"/>
                <w:sz w:val="24"/>
                <w:szCs w:val="24"/>
              </w:rPr>
              <w:t>, but is making unwise decisions with</w:t>
            </w:r>
            <w:r w:rsidR="00FB26A4" w:rsidRPr="001D15F1">
              <w:rPr>
                <w:rFonts w:ascii="Calibri" w:hAnsi="Calibri" w:cs="Calibri"/>
                <w:sz w:val="24"/>
                <w:szCs w:val="24"/>
              </w:rPr>
              <w:t xml:space="preserve"> the</w:t>
            </w:r>
            <w:r w:rsidR="00FB26A4">
              <w:rPr>
                <w:rFonts w:ascii="Calibri" w:hAnsi="Calibri" w:cs="Calibri"/>
                <w:sz w:val="24"/>
                <w:szCs w:val="24"/>
              </w:rPr>
              <w:t xml:space="preserve"> potential to be harmful</w:t>
            </w:r>
            <w:r w:rsidR="00547E0D">
              <w:rPr>
                <w:rFonts w:ascii="Calibri" w:hAnsi="Calibri" w:cs="Calibri"/>
                <w:sz w:val="24"/>
                <w:szCs w:val="24"/>
              </w:rPr>
              <w:t>, under the MCA 2005 they have the right to decision making</w:t>
            </w:r>
            <w:r w:rsidR="00FB26A4">
              <w:rPr>
                <w:rFonts w:ascii="Calibri" w:hAnsi="Calibri" w:cs="Calibri"/>
                <w:sz w:val="24"/>
                <w:szCs w:val="24"/>
              </w:rPr>
              <w:t>.</w:t>
            </w:r>
            <w:r w:rsidRPr="001D15F1">
              <w:rPr>
                <w:rFonts w:ascii="Calibri" w:hAnsi="Calibri" w:cs="Calibri"/>
                <w:sz w:val="24"/>
                <w:szCs w:val="24"/>
              </w:rPr>
              <w:t xml:space="preserve"> This can create conflict with family members and professionals who do not support the decision. </w:t>
            </w:r>
            <w:r w:rsidRPr="001D15F1">
              <w:rPr>
                <w:rFonts w:ascii="Calibri" w:hAnsi="Calibri" w:cs="Calibri"/>
                <w:color w:val="000000" w:themeColor="text1"/>
                <w:sz w:val="24"/>
                <w:szCs w:val="24"/>
              </w:rPr>
              <w:t xml:space="preserve">I continue to find this internal </w:t>
            </w:r>
            <w:r w:rsidRPr="001D15F1">
              <w:rPr>
                <w:rFonts w:ascii="Calibri" w:hAnsi="Calibri" w:cs="Calibri"/>
                <w:color w:val="000000" w:themeColor="text1"/>
                <w:sz w:val="24"/>
                <w:szCs w:val="24"/>
              </w:rPr>
              <w:lastRenderedPageBreak/>
              <w:t xml:space="preserve">conflict and external conflict challenging and recognise that ongoing support through supervision and reflective conversations will support me to manage this confidently.  </w:t>
            </w:r>
          </w:p>
          <w:p w14:paraId="22CF2521" w14:textId="77777777" w:rsidR="003805F0" w:rsidRPr="001D15F1" w:rsidRDefault="003805F0" w:rsidP="003805F0">
            <w:pPr>
              <w:spacing w:line="360" w:lineRule="auto"/>
              <w:jc w:val="both"/>
              <w:rPr>
                <w:rFonts w:ascii="Calibri" w:hAnsi="Calibri" w:cs="Calibri"/>
                <w:sz w:val="24"/>
                <w:szCs w:val="24"/>
              </w:rPr>
            </w:pPr>
          </w:p>
          <w:p w14:paraId="2CBC9C16" w14:textId="6FEFB745" w:rsidR="00FA7E71" w:rsidRDefault="003805F0" w:rsidP="00073E3A">
            <w:pPr>
              <w:spacing w:line="360" w:lineRule="auto"/>
              <w:jc w:val="both"/>
              <w:rPr>
                <w:rFonts w:ascii="Calibri" w:hAnsi="Calibri" w:cs="Calibri"/>
                <w:sz w:val="24"/>
                <w:szCs w:val="24"/>
              </w:rPr>
            </w:pPr>
            <w:r w:rsidRPr="001D15F1">
              <w:rPr>
                <w:rFonts w:ascii="Calibri" w:hAnsi="Calibri" w:cs="Calibri"/>
                <w:sz w:val="24"/>
                <w:szCs w:val="24"/>
              </w:rPr>
              <w:t xml:space="preserve">An ongoing need that I identified was developing </w:t>
            </w:r>
            <w:r w:rsidR="00742DBD">
              <w:rPr>
                <w:rFonts w:ascii="Calibri" w:hAnsi="Calibri" w:cs="Calibri"/>
                <w:sz w:val="24"/>
                <w:szCs w:val="24"/>
              </w:rPr>
              <w:t>expertise and understanding of safeguarding processes</w:t>
            </w:r>
            <w:r w:rsidRPr="001D15F1">
              <w:rPr>
                <w:rFonts w:ascii="Calibri" w:hAnsi="Calibri" w:cs="Calibri"/>
                <w:sz w:val="24"/>
                <w:szCs w:val="24"/>
              </w:rPr>
              <w:t xml:space="preserve">. I have held </w:t>
            </w:r>
            <w:proofErr w:type="gramStart"/>
            <w:r w:rsidRPr="001D15F1">
              <w:rPr>
                <w:rFonts w:ascii="Calibri" w:hAnsi="Calibri" w:cs="Calibri"/>
                <w:sz w:val="24"/>
                <w:szCs w:val="24"/>
              </w:rPr>
              <w:t>a number of</w:t>
            </w:r>
            <w:proofErr w:type="gramEnd"/>
            <w:r w:rsidRPr="001D15F1">
              <w:rPr>
                <w:rFonts w:ascii="Calibri" w:hAnsi="Calibri" w:cs="Calibri"/>
                <w:sz w:val="24"/>
                <w:szCs w:val="24"/>
              </w:rPr>
              <w:t xml:space="preserve"> complex cases over the past year that have required a multi-agency response. Involvement in safeguarding process, strategy meetings </w:t>
            </w:r>
            <w:r w:rsidR="002A1E62">
              <w:rPr>
                <w:rFonts w:ascii="Calibri" w:hAnsi="Calibri" w:cs="Calibri"/>
                <w:sz w:val="24"/>
                <w:szCs w:val="24"/>
              </w:rPr>
              <w:t xml:space="preserve">and legal surgeries </w:t>
            </w:r>
            <w:r w:rsidRPr="001D15F1">
              <w:rPr>
                <w:rFonts w:ascii="Calibri" w:hAnsi="Calibri" w:cs="Calibri"/>
                <w:sz w:val="24"/>
                <w:szCs w:val="24"/>
              </w:rPr>
              <w:t xml:space="preserve">has improved </w:t>
            </w:r>
            <w:r w:rsidR="002A1E62">
              <w:rPr>
                <w:rFonts w:ascii="Calibri" w:hAnsi="Calibri" w:cs="Calibri"/>
                <w:sz w:val="24"/>
                <w:szCs w:val="24"/>
              </w:rPr>
              <w:t xml:space="preserve">understanding and </w:t>
            </w:r>
            <w:r w:rsidRPr="001D15F1">
              <w:rPr>
                <w:rFonts w:ascii="Calibri" w:hAnsi="Calibri" w:cs="Calibri"/>
                <w:sz w:val="24"/>
                <w:szCs w:val="24"/>
              </w:rPr>
              <w:t xml:space="preserve">my confidence and allowed me to develop good working partnerships with professionals with differing priorities and perspectives. </w:t>
            </w:r>
            <w:r w:rsidR="00DB7FF8">
              <w:rPr>
                <w:rFonts w:ascii="Calibri" w:hAnsi="Calibri" w:cs="Calibri"/>
                <w:sz w:val="24"/>
                <w:szCs w:val="24"/>
              </w:rPr>
              <w:t xml:space="preserve"> </w:t>
            </w:r>
            <w:r w:rsidR="00C02A46">
              <w:rPr>
                <w:rFonts w:ascii="Calibri" w:hAnsi="Calibri" w:cs="Calibri"/>
                <w:sz w:val="24"/>
                <w:szCs w:val="24"/>
              </w:rPr>
              <w:t xml:space="preserve">Crucial to developing my confidence and assertiveness in my practice was feedback I </w:t>
            </w:r>
            <w:r w:rsidR="00FA7E71">
              <w:rPr>
                <w:rFonts w:ascii="Calibri" w:hAnsi="Calibri" w:cs="Calibri"/>
                <w:sz w:val="24"/>
                <w:szCs w:val="24"/>
              </w:rPr>
              <w:t xml:space="preserve">received from a young person </w:t>
            </w:r>
            <w:r w:rsidR="001A21D4">
              <w:rPr>
                <w:rFonts w:ascii="Calibri" w:hAnsi="Calibri" w:cs="Calibri"/>
                <w:sz w:val="24"/>
                <w:szCs w:val="24"/>
              </w:rPr>
              <w:t>subject to a child protection plan</w:t>
            </w:r>
            <w:r w:rsidR="00C02A46">
              <w:rPr>
                <w:rFonts w:ascii="Calibri" w:hAnsi="Calibri" w:cs="Calibri"/>
                <w:sz w:val="24"/>
                <w:szCs w:val="24"/>
              </w:rPr>
              <w:t>. T</w:t>
            </w:r>
            <w:r w:rsidR="00FA7E71">
              <w:rPr>
                <w:rFonts w:ascii="Calibri" w:hAnsi="Calibri" w:cs="Calibri"/>
                <w:sz w:val="24"/>
                <w:szCs w:val="24"/>
              </w:rPr>
              <w:t xml:space="preserve">hey </w:t>
            </w:r>
            <w:r w:rsidR="00C02A46">
              <w:rPr>
                <w:rFonts w:ascii="Calibri" w:hAnsi="Calibri" w:cs="Calibri"/>
                <w:sz w:val="24"/>
                <w:szCs w:val="24"/>
              </w:rPr>
              <w:t xml:space="preserve">stated </w:t>
            </w:r>
            <w:r w:rsidR="00FA7E71">
              <w:rPr>
                <w:rFonts w:ascii="Calibri" w:hAnsi="Calibri" w:cs="Calibri"/>
                <w:sz w:val="24"/>
                <w:szCs w:val="24"/>
              </w:rPr>
              <w:t xml:space="preserve">that they were not being listened to by professionals including myself. </w:t>
            </w:r>
            <w:r w:rsidR="00C02A46">
              <w:rPr>
                <w:rFonts w:ascii="Calibri" w:hAnsi="Calibri" w:cs="Calibri"/>
                <w:sz w:val="24"/>
                <w:szCs w:val="24"/>
              </w:rPr>
              <w:t>Coupled with this, t</w:t>
            </w:r>
            <w:r w:rsidR="00FA7E71">
              <w:rPr>
                <w:rFonts w:ascii="Calibri" w:hAnsi="Calibri" w:cs="Calibri"/>
                <w:sz w:val="24"/>
                <w:szCs w:val="24"/>
              </w:rPr>
              <w:t>he family</w:t>
            </w:r>
            <w:r w:rsidR="00DB7FF8">
              <w:rPr>
                <w:rFonts w:ascii="Calibri" w:hAnsi="Calibri" w:cs="Calibri"/>
                <w:sz w:val="24"/>
                <w:szCs w:val="24"/>
              </w:rPr>
              <w:t xml:space="preserve"> </w:t>
            </w:r>
            <w:r w:rsidR="00FA7E71">
              <w:rPr>
                <w:rFonts w:ascii="Calibri" w:hAnsi="Calibri" w:cs="Calibri"/>
                <w:sz w:val="24"/>
                <w:szCs w:val="24"/>
              </w:rPr>
              <w:t>felt</w:t>
            </w:r>
            <w:r w:rsidR="00560029">
              <w:rPr>
                <w:rFonts w:ascii="Calibri" w:hAnsi="Calibri" w:cs="Calibri"/>
                <w:sz w:val="24"/>
                <w:szCs w:val="24"/>
              </w:rPr>
              <w:t xml:space="preserve"> highly judged,</w:t>
            </w:r>
            <w:r w:rsidR="00FA7E71">
              <w:rPr>
                <w:rFonts w:ascii="Calibri" w:hAnsi="Calibri" w:cs="Calibri"/>
                <w:sz w:val="24"/>
                <w:szCs w:val="24"/>
              </w:rPr>
              <w:t xml:space="preserve"> and did not feel that </w:t>
            </w:r>
            <w:r w:rsidR="00DB7FF8">
              <w:rPr>
                <w:rFonts w:ascii="Calibri" w:hAnsi="Calibri" w:cs="Calibri"/>
                <w:sz w:val="24"/>
                <w:szCs w:val="24"/>
              </w:rPr>
              <w:t xml:space="preserve">professionals were </w:t>
            </w:r>
            <w:r w:rsidR="00F76025">
              <w:rPr>
                <w:rFonts w:ascii="Calibri" w:hAnsi="Calibri" w:cs="Calibri"/>
                <w:sz w:val="24"/>
                <w:szCs w:val="24"/>
              </w:rPr>
              <w:t>identifying</w:t>
            </w:r>
            <w:r w:rsidR="00DB7FF8">
              <w:rPr>
                <w:rFonts w:ascii="Calibri" w:hAnsi="Calibri" w:cs="Calibri"/>
                <w:sz w:val="24"/>
                <w:szCs w:val="24"/>
              </w:rPr>
              <w:t xml:space="preserve"> realistic outcomes</w:t>
            </w:r>
            <w:r w:rsidR="00560029">
              <w:rPr>
                <w:rFonts w:ascii="Calibri" w:hAnsi="Calibri" w:cs="Calibri"/>
                <w:sz w:val="24"/>
                <w:szCs w:val="24"/>
              </w:rPr>
              <w:t xml:space="preserve">, leading to them becoming frustrated with me </w:t>
            </w:r>
            <w:r w:rsidR="00C02A46">
              <w:rPr>
                <w:rFonts w:ascii="Calibri" w:hAnsi="Calibri" w:cs="Calibri"/>
                <w:sz w:val="24"/>
                <w:szCs w:val="24"/>
              </w:rPr>
              <w:t>for not challenging other professionals</w:t>
            </w:r>
            <w:r w:rsidR="00F76025">
              <w:rPr>
                <w:rFonts w:ascii="Calibri" w:hAnsi="Calibri" w:cs="Calibri"/>
                <w:sz w:val="24"/>
                <w:szCs w:val="24"/>
              </w:rPr>
              <w:t xml:space="preserve"> in meetings</w:t>
            </w:r>
            <w:r w:rsidR="00FA7E71">
              <w:rPr>
                <w:rFonts w:ascii="Calibri" w:hAnsi="Calibri" w:cs="Calibri"/>
                <w:sz w:val="24"/>
                <w:szCs w:val="24"/>
              </w:rPr>
              <w:t>. U</w:t>
            </w:r>
            <w:r w:rsidR="00073E3A" w:rsidRPr="001D15F1">
              <w:rPr>
                <w:rFonts w:ascii="Calibri" w:hAnsi="Calibri" w:cs="Calibri"/>
                <w:sz w:val="24"/>
                <w:szCs w:val="24"/>
              </w:rPr>
              <w:t xml:space="preserve">sing phase three ‘influencing factors’ of </w:t>
            </w:r>
            <w:r w:rsidR="00F76025">
              <w:rPr>
                <w:rFonts w:ascii="Calibri" w:hAnsi="Calibri" w:cs="Calibri"/>
                <w:sz w:val="24"/>
                <w:szCs w:val="24"/>
              </w:rPr>
              <w:t>JRF1994</w:t>
            </w:r>
            <w:r w:rsidR="00073E3A" w:rsidRPr="001D15F1">
              <w:rPr>
                <w:rFonts w:ascii="Calibri" w:hAnsi="Calibri" w:cs="Calibri"/>
                <w:sz w:val="24"/>
                <w:szCs w:val="24"/>
              </w:rPr>
              <w:t xml:space="preserve"> I </w:t>
            </w:r>
            <w:proofErr w:type="gramStart"/>
            <w:r w:rsidR="00073E3A" w:rsidRPr="001D15F1">
              <w:rPr>
                <w:rFonts w:ascii="Calibri" w:hAnsi="Calibri" w:cs="Calibri"/>
                <w:sz w:val="24"/>
                <w:szCs w:val="24"/>
              </w:rPr>
              <w:t>acknowledge  my</w:t>
            </w:r>
            <w:proofErr w:type="gramEnd"/>
            <w:r w:rsidR="00073E3A" w:rsidRPr="001D15F1">
              <w:rPr>
                <w:rFonts w:ascii="Calibri" w:hAnsi="Calibri" w:cs="Calibri"/>
                <w:sz w:val="24"/>
                <w:szCs w:val="24"/>
              </w:rPr>
              <w:t xml:space="preserve"> own </w:t>
            </w:r>
            <w:r w:rsidR="00FA7E71">
              <w:rPr>
                <w:rFonts w:ascii="Calibri" w:hAnsi="Calibri" w:cs="Calibri"/>
                <w:sz w:val="24"/>
                <w:szCs w:val="24"/>
              </w:rPr>
              <w:t xml:space="preserve">lack of confidence </w:t>
            </w:r>
            <w:r w:rsidR="002A1E62">
              <w:rPr>
                <w:rFonts w:ascii="Calibri" w:hAnsi="Calibri" w:cs="Calibri"/>
                <w:sz w:val="24"/>
                <w:szCs w:val="24"/>
              </w:rPr>
              <w:t xml:space="preserve">in my professional judgement </w:t>
            </w:r>
            <w:r w:rsidR="00560029">
              <w:rPr>
                <w:rFonts w:ascii="Calibri" w:hAnsi="Calibri" w:cs="Calibri"/>
                <w:sz w:val="24"/>
                <w:szCs w:val="24"/>
              </w:rPr>
              <w:t xml:space="preserve">and sense of </w:t>
            </w:r>
            <w:r w:rsidR="00603AFD">
              <w:rPr>
                <w:rFonts w:ascii="Calibri" w:hAnsi="Calibri" w:cs="Calibri"/>
                <w:sz w:val="24"/>
                <w:szCs w:val="24"/>
              </w:rPr>
              <w:t>‘</w:t>
            </w:r>
            <w:r w:rsidR="00560029">
              <w:rPr>
                <w:rFonts w:ascii="Calibri" w:hAnsi="Calibri" w:cs="Calibri"/>
                <w:sz w:val="24"/>
                <w:szCs w:val="24"/>
              </w:rPr>
              <w:t>imposter syndrome</w:t>
            </w:r>
            <w:r w:rsidR="00603AFD">
              <w:rPr>
                <w:rFonts w:ascii="Calibri" w:hAnsi="Calibri" w:cs="Calibri"/>
                <w:sz w:val="24"/>
                <w:szCs w:val="24"/>
              </w:rPr>
              <w:t>’</w:t>
            </w:r>
            <w:r w:rsidR="00560029">
              <w:rPr>
                <w:rFonts w:ascii="Calibri" w:hAnsi="Calibri" w:cs="Calibri"/>
                <w:sz w:val="24"/>
                <w:szCs w:val="24"/>
              </w:rPr>
              <w:t xml:space="preserve"> </w:t>
            </w:r>
            <w:r w:rsidR="00603AFD">
              <w:rPr>
                <w:rFonts w:ascii="Calibri" w:hAnsi="Calibri" w:cs="Calibri"/>
                <w:sz w:val="24"/>
                <w:szCs w:val="24"/>
              </w:rPr>
              <w:t>created a barrier to my practice and stopped me from</w:t>
            </w:r>
            <w:r w:rsidR="00FA7E71">
              <w:rPr>
                <w:rFonts w:ascii="Calibri" w:hAnsi="Calibri" w:cs="Calibri"/>
                <w:sz w:val="24"/>
                <w:szCs w:val="24"/>
              </w:rPr>
              <w:t xml:space="preserve"> </w:t>
            </w:r>
            <w:r w:rsidR="002A1E62">
              <w:rPr>
                <w:rFonts w:ascii="Calibri" w:hAnsi="Calibri" w:cs="Calibri"/>
                <w:sz w:val="24"/>
                <w:szCs w:val="24"/>
              </w:rPr>
              <w:t xml:space="preserve">working collaboratively and </w:t>
            </w:r>
            <w:r w:rsidR="00FA7E71">
              <w:rPr>
                <w:rFonts w:ascii="Calibri" w:hAnsi="Calibri" w:cs="Calibri"/>
                <w:sz w:val="24"/>
                <w:szCs w:val="24"/>
              </w:rPr>
              <w:t xml:space="preserve">advocating fully for this </w:t>
            </w:r>
            <w:r w:rsidR="00F76025">
              <w:rPr>
                <w:rFonts w:ascii="Calibri" w:hAnsi="Calibri" w:cs="Calibri"/>
                <w:sz w:val="24"/>
                <w:szCs w:val="24"/>
              </w:rPr>
              <w:t>family</w:t>
            </w:r>
            <w:r w:rsidR="00FA7E71">
              <w:rPr>
                <w:rFonts w:ascii="Calibri" w:hAnsi="Calibri" w:cs="Calibri"/>
                <w:sz w:val="24"/>
                <w:szCs w:val="24"/>
              </w:rPr>
              <w:t xml:space="preserve"> in a multi-agency forum.</w:t>
            </w:r>
            <w:r w:rsidR="002C1F98">
              <w:rPr>
                <w:rFonts w:ascii="Calibri" w:hAnsi="Calibri" w:cs="Calibri"/>
                <w:sz w:val="24"/>
                <w:szCs w:val="24"/>
              </w:rPr>
              <w:t xml:space="preserve"> </w:t>
            </w:r>
            <w:r w:rsidR="00F76025">
              <w:rPr>
                <w:rFonts w:ascii="Calibri" w:hAnsi="Calibri" w:cs="Calibri"/>
                <w:sz w:val="24"/>
                <w:szCs w:val="24"/>
              </w:rPr>
              <w:t>A</w:t>
            </w:r>
            <w:r w:rsidR="002C1F98" w:rsidRPr="001D15F1">
              <w:rPr>
                <w:rFonts w:ascii="Calibri" w:hAnsi="Calibri" w:cs="Calibri"/>
                <w:sz w:val="24"/>
                <w:szCs w:val="24"/>
              </w:rPr>
              <w:t xml:space="preserve">pplying the </w:t>
            </w:r>
            <w:proofErr w:type="gramStart"/>
            <w:r w:rsidR="002C1F98" w:rsidRPr="001D15F1">
              <w:rPr>
                <w:rFonts w:ascii="Calibri" w:hAnsi="Calibri" w:cs="Calibri"/>
                <w:sz w:val="24"/>
                <w:szCs w:val="24"/>
              </w:rPr>
              <w:t>forth</w:t>
            </w:r>
            <w:proofErr w:type="gramEnd"/>
            <w:r w:rsidR="002C1F98" w:rsidRPr="001D15F1">
              <w:rPr>
                <w:rFonts w:ascii="Calibri" w:hAnsi="Calibri" w:cs="Calibri"/>
                <w:sz w:val="24"/>
                <w:szCs w:val="24"/>
              </w:rPr>
              <w:t xml:space="preserve"> aspect of </w:t>
            </w:r>
            <w:r w:rsidR="00F76025">
              <w:rPr>
                <w:rFonts w:ascii="Calibri" w:hAnsi="Calibri" w:cs="Calibri"/>
                <w:sz w:val="24"/>
                <w:szCs w:val="24"/>
              </w:rPr>
              <w:t>JRF1994</w:t>
            </w:r>
            <w:r w:rsidR="002C1F98" w:rsidRPr="001D15F1">
              <w:rPr>
                <w:rFonts w:ascii="Calibri" w:hAnsi="Calibri" w:cs="Calibri"/>
                <w:sz w:val="24"/>
                <w:szCs w:val="24"/>
              </w:rPr>
              <w:t xml:space="preserve"> ‘could I have dealt with this better’</w:t>
            </w:r>
            <w:r w:rsidR="002C1F98">
              <w:rPr>
                <w:rFonts w:ascii="Calibri" w:hAnsi="Calibri" w:cs="Calibri"/>
                <w:sz w:val="24"/>
                <w:szCs w:val="24"/>
              </w:rPr>
              <w:t xml:space="preserve">, I </w:t>
            </w:r>
            <w:r w:rsidR="00DB7FF8">
              <w:rPr>
                <w:rFonts w:ascii="Calibri" w:hAnsi="Calibri" w:cs="Calibri"/>
                <w:sz w:val="24"/>
                <w:szCs w:val="24"/>
              </w:rPr>
              <w:t xml:space="preserve">recognise that I </w:t>
            </w:r>
            <w:r w:rsidR="00560029">
              <w:rPr>
                <w:rFonts w:ascii="Calibri" w:hAnsi="Calibri" w:cs="Calibri"/>
                <w:sz w:val="24"/>
                <w:szCs w:val="24"/>
              </w:rPr>
              <w:t xml:space="preserve">should have been more forthright and challenged the judgemental attitudes </w:t>
            </w:r>
            <w:r w:rsidR="002C1F98">
              <w:rPr>
                <w:rFonts w:ascii="Calibri" w:hAnsi="Calibri" w:cs="Calibri"/>
                <w:sz w:val="24"/>
                <w:szCs w:val="24"/>
              </w:rPr>
              <w:t xml:space="preserve">and expectations </w:t>
            </w:r>
            <w:r w:rsidR="00560029">
              <w:rPr>
                <w:rFonts w:ascii="Calibri" w:hAnsi="Calibri" w:cs="Calibri"/>
                <w:sz w:val="24"/>
                <w:szCs w:val="24"/>
              </w:rPr>
              <w:t>of professionals.</w:t>
            </w:r>
            <w:r w:rsidR="00DB7FF8">
              <w:rPr>
                <w:rFonts w:ascii="Calibri" w:hAnsi="Calibri" w:cs="Calibri"/>
                <w:sz w:val="24"/>
                <w:szCs w:val="24"/>
              </w:rPr>
              <w:t xml:space="preserve"> </w:t>
            </w:r>
            <w:r w:rsidR="00603AFD" w:rsidRPr="001D15F1">
              <w:rPr>
                <w:rFonts w:ascii="Calibri" w:hAnsi="Calibri" w:cs="Calibri"/>
                <w:sz w:val="24"/>
                <w:szCs w:val="24"/>
              </w:rPr>
              <w:t xml:space="preserve">I </w:t>
            </w:r>
            <w:r w:rsidR="00603AFD">
              <w:rPr>
                <w:rFonts w:ascii="Calibri" w:hAnsi="Calibri" w:cs="Calibri"/>
                <w:sz w:val="24"/>
                <w:szCs w:val="24"/>
              </w:rPr>
              <w:t xml:space="preserve">recognise that I struggle with the sense of </w:t>
            </w:r>
            <w:r w:rsidR="00603AFD" w:rsidRPr="001D15F1">
              <w:rPr>
                <w:rFonts w:ascii="Calibri" w:hAnsi="Calibri" w:cs="Calibri"/>
                <w:sz w:val="24"/>
                <w:szCs w:val="24"/>
              </w:rPr>
              <w:t xml:space="preserve">‘imposter syndrome’ and </w:t>
            </w:r>
            <w:r w:rsidR="00603AFD">
              <w:rPr>
                <w:rFonts w:ascii="Calibri" w:hAnsi="Calibri" w:cs="Calibri"/>
                <w:sz w:val="24"/>
                <w:szCs w:val="24"/>
              </w:rPr>
              <w:t>benefit from reflective discussions in supervision help me to overcome this</w:t>
            </w:r>
            <w:r w:rsidR="00603AFD" w:rsidRPr="001D15F1">
              <w:rPr>
                <w:rFonts w:ascii="Calibri" w:hAnsi="Calibri" w:cs="Calibri"/>
                <w:sz w:val="24"/>
                <w:szCs w:val="24"/>
              </w:rPr>
              <w:t>.</w:t>
            </w:r>
            <w:r w:rsidR="00603AFD">
              <w:rPr>
                <w:rFonts w:ascii="Calibri" w:hAnsi="Calibri" w:cs="Calibri"/>
                <w:sz w:val="24"/>
                <w:szCs w:val="24"/>
              </w:rPr>
              <w:t xml:space="preserve"> </w:t>
            </w:r>
            <w:r w:rsidR="00603AFD">
              <w:rPr>
                <w:rFonts w:ascii="Calibri" w:hAnsi="Calibri" w:cs="Calibri"/>
                <w:sz w:val="24"/>
                <w:szCs w:val="24"/>
              </w:rPr>
              <w:t xml:space="preserve">Therefore, </w:t>
            </w:r>
            <w:r w:rsidR="00F76025">
              <w:rPr>
                <w:rFonts w:ascii="Calibri" w:hAnsi="Calibri" w:cs="Calibri"/>
                <w:sz w:val="24"/>
                <w:szCs w:val="24"/>
              </w:rPr>
              <w:t>u</w:t>
            </w:r>
            <w:r w:rsidR="00F76025" w:rsidRPr="001D15F1">
              <w:rPr>
                <w:rFonts w:ascii="Calibri" w:hAnsi="Calibri" w:cs="Calibri"/>
                <w:sz w:val="24"/>
                <w:szCs w:val="24"/>
              </w:rPr>
              <w:t>sing the final questions</w:t>
            </w:r>
            <w:r w:rsidR="00F76025">
              <w:rPr>
                <w:rFonts w:ascii="Calibri" w:hAnsi="Calibri" w:cs="Calibri"/>
                <w:sz w:val="24"/>
                <w:szCs w:val="24"/>
              </w:rPr>
              <w:t xml:space="preserve"> of JRF1994</w:t>
            </w:r>
            <w:r w:rsidR="00F76025" w:rsidRPr="001D15F1">
              <w:rPr>
                <w:rFonts w:ascii="Calibri" w:hAnsi="Calibri" w:cs="Calibri"/>
                <w:sz w:val="24"/>
                <w:szCs w:val="24"/>
              </w:rPr>
              <w:t xml:space="preserve"> ‘what will I change?’ </w:t>
            </w:r>
            <w:r w:rsidR="00603AFD">
              <w:rPr>
                <w:rFonts w:ascii="Calibri" w:hAnsi="Calibri" w:cs="Calibri"/>
                <w:sz w:val="24"/>
                <w:szCs w:val="24"/>
              </w:rPr>
              <w:t>have adjusted my practice by ensuring I make time to explore my</w:t>
            </w:r>
            <w:r w:rsidR="00C02A46">
              <w:rPr>
                <w:rFonts w:ascii="Calibri" w:hAnsi="Calibri" w:cs="Calibri"/>
                <w:sz w:val="24"/>
                <w:szCs w:val="24"/>
              </w:rPr>
              <w:t xml:space="preserve"> feelings and professional judgment</w:t>
            </w:r>
            <w:r w:rsidR="00603AFD">
              <w:rPr>
                <w:rFonts w:ascii="Calibri" w:hAnsi="Calibri" w:cs="Calibri"/>
                <w:sz w:val="24"/>
                <w:szCs w:val="24"/>
              </w:rPr>
              <w:t>s</w:t>
            </w:r>
            <w:r w:rsidR="00C02A46">
              <w:rPr>
                <w:rFonts w:ascii="Calibri" w:hAnsi="Calibri" w:cs="Calibri"/>
                <w:sz w:val="24"/>
                <w:szCs w:val="24"/>
              </w:rPr>
              <w:t xml:space="preserve"> with my mentor prior to multi agency meetings, so that I can approach the situation with more confidence.</w:t>
            </w:r>
            <w:r w:rsidR="00603AFD">
              <w:rPr>
                <w:rFonts w:ascii="Calibri" w:hAnsi="Calibri" w:cs="Calibri"/>
                <w:sz w:val="24"/>
                <w:szCs w:val="24"/>
              </w:rPr>
              <w:t xml:space="preserve"> I also ensure I prioritise the </w:t>
            </w:r>
            <w:r w:rsidR="00DB7FF8">
              <w:rPr>
                <w:rFonts w:ascii="Calibri" w:hAnsi="Calibri" w:cs="Calibri"/>
                <w:sz w:val="24"/>
                <w:szCs w:val="24"/>
              </w:rPr>
              <w:t>voice of the child</w:t>
            </w:r>
            <w:r w:rsidR="00603AFD">
              <w:rPr>
                <w:rFonts w:ascii="Calibri" w:hAnsi="Calibri" w:cs="Calibri"/>
                <w:sz w:val="24"/>
                <w:szCs w:val="24"/>
              </w:rPr>
              <w:t xml:space="preserve"> which</w:t>
            </w:r>
            <w:r w:rsidR="00DB7FF8">
              <w:rPr>
                <w:rFonts w:ascii="Calibri" w:hAnsi="Calibri" w:cs="Calibri"/>
                <w:sz w:val="24"/>
                <w:szCs w:val="24"/>
              </w:rPr>
              <w:t xml:space="preserve"> helps me to </w:t>
            </w:r>
            <w:r w:rsidR="00C02A46">
              <w:rPr>
                <w:rFonts w:ascii="Calibri" w:hAnsi="Calibri" w:cs="Calibri"/>
                <w:sz w:val="24"/>
                <w:szCs w:val="24"/>
              </w:rPr>
              <w:t>be more assertive</w:t>
            </w:r>
            <w:r w:rsidR="002A1E62">
              <w:rPr>
                <w:rFonts w:ascii="Calibri" w:hAnsi="Calibri" w:cs="Calibri"/>
                <w:sz w:val="24"/>
                <w:szCs w:val="24"/>
              </w:rPr>
              <w:t>, whilst also ensuring the risks and strengths are acknowledged</w:t>
            </w:r>
            <w:r w:rsidR="00DB7FF8">
              <w:rPr>
                <w:rFonts w:ascii="Calibri" w:hAnsi="Calibri" w:cs="Calibri"/>
                <w:sz w:val="24"/>
                <w:szCs w:val="24"/>
              </w:rPr>
              <w:t xml:space="preserve">. </w:t>
            </w:r>
          </w:p>
          <w:p w14:paraId="68571B5C" w14:textId="1090651A" w:rsidR="003805F0" w:rsidRPr="001D15F1" w:rsidRDefault="00DB7FF8" w:rsidP="003805F0">
            <w:pPr>
              <w:spacing w:line="360" w:lineRule="auto"/>
              <w:jc w:val="both"/>
              <w:rPr>
                <w:rFonts w:ascii="Calibri" w:hAnsi="Calibri" w:cs="Calibri"/>
                <w:sz w:val="24"/>
                <w:szCs w:val="24"/>
              </w:rPr>
            </w:pPr>
            <w:r>
              <w:rPr>
                <w:rFonts w:ascii="Calibri" w:hAnsi="Calibri" w:cs="Calibri"/>
                <w:sz w:val="24"/>
                <w:szCs w:val="24"/>
              </w:rPr>
              <w:t xml:space="preserve"> </w:t>
            </w:r>
          </w:p>
          <w:p w14:paraId="60509942" w14:textId="6E11C04A" w:rsidR="001A21D4" w:rsidRDefault="001A21D4" w:rsidP="003805F0">
            <w:pPr>
              <w:spacing w:line="360" w:lineRule="auto"/>
              <w:jc w:val="both"/>
              <w:rPr>
                <w:rFonts w:ascii="Calibri" w:hAnsi="Calibri" w:cs="Calibri"/>
                <w:sz w:val="24"/>
                <w:szCs w:val="24"/>
              </w:rPr>
            </w:pPr>
            <w:r w:rsidRPr="001D15F1">
              <w:rPr>
                <w:rFonts w:ascii="Calibri" w:hAnsi="Calibri" w:cs="Calibri"/>
                <w:sz w:val="24"/>
                <w:szCs w:val="24"/>
              </w:rPr>
              <w:t>I</w:t>
            </w:r>
            <w:r>
              <w:rPr>
                <w:rFonts w:ascii="Calibri" w:hAnsi="Calibri" w:cs="Calibri"/>
                <w:sz w:val="24"/>
                <w:szCs w:val="24"/>
              </w:rPr>
              <w:t>n the past 12 months</w:t>
            </w:r>
            <w:r w:rsidRPr="001D15F1">
              <w:rPr>
                <w:rFonts w:ascii="Calibri" w:hAnsi="Calibri" w:cs="Calibri"/>
                <w:sz w:val="24"/>
                <w:szCs w:val="24"/>
              </w:rPr>
              <w:t xml:space="preserve"> have been involved in</w:t>
            </w:r>
            <w:r>
              <w:rPr>
                <w:rFonts w:ascii="Calibri" w:hAnsi="Calibri" w:cs="Calibri"/>
                <w:sz w:val="24"/>
                <w:szCs w:val="24"/>
              </w:rPr>
              <w:t xml:space="preserve"> </w:t>
            </w:r>
            <w:r w:rsidRPr="001D15F1">
              <w:rPr>
                <w:rFonts w:ascii="Calibri" w:hAnsi="Calibri" w:cs="Calibri"/>
                <w:sz w:val="24"/>
                <w:szCs w:val="24"/>
              </w:rPr>
              <w:t>prepar</w:t>
            </w:r>
            <w:r>
              <w:rPr>
                <w:rFonts w:ascii="Calibri" w:hAnsi="Calibri" w:cs="Calibri"/>
                <w:sz w:val="24"/>
                <w:szCs w:val="24"/>
              </w:rPr>
              <w:t>ing</w:t>
            </w:r>
            <w:r w:rsidRPr="001D15F1">
              <w:rPr>
                <w:rFonts w:ascii="Calibri" w:hAnsi="Calibri" w:cs="Calibri"/>
                <w:sz w:val="24"/>
                <w:szCs w:val="24"/>
              </w:rPr>
              <w:t xml:space="preserve"> reports for private law proceedings</w:t>
            </w:r>
            <w:r w:rsidR="00C02A46">
              <w:rPr>
                <w:rFonts w:ascii="Calibri" w:hAnsi="Calibri" w:cs="Calibri"/>
                <w:sz w:val="24"/>
                <w:szCs w:val="24"/>
              </w:rPr>
              <w:t xml:space="preserve"> and have </w:t>
            </w:r>
            <w:r w:rsidRPr="001D15F1">
              <w:rPr>
                <w:rFonts w:ascii="Calibri" w:hAnsi="Calibri" w:cs="Calibri"/>
                <w:sz w:val="24"/>
                <w:szCs w:val="24"/>
              </w:rPr>
              <w:t xml:space="preserve">been questioned </w:t>
            </w:r>
            <w:r>
              <w:rPr>
                <w:rFonts w:ascii="Calibri" w:hAnsi="Calibri" w:cs="Calibri"/>
                <w:sz w:val="24"/>
                <w:szCs w:val="24"/>
              </w:rPr>
              <w:t xml:space="preserve">in court </w:t>
            </w:r>
            <w:r w:rsidRPr="001D15F1">
              <w:rPr>
                <w:rFonts w:ascii="Calibri" w:hAnsi="Calibri" w:cs="Calibri"/>
                <w:sz w:val="24"/>
                <w:szCs w:val="24"/>
              </w:rPr>
              <w:t>in respect of my decision making</w:t>
            </w:r>
            <w:r w:rsidR="00C02A46">
              <w:rPr>
                <w:rFonts w:ascii="Calibri" w:hAnsi="Calibri" w:cs="Calibri"/>
                <w:sz w:val="24"/>
                <w:szCs w:val="24"/>
              </w:rPr>
              <w:t>, w</w:t>
            </w:r>
            <w:r>
              <w:rPr>
                <w:rFonts w:ascii="Calibri" w:hAnsi="Calibri" w:cs="Calibri"/>
                <w:sz w:val="24"/>
                <w:szCs w:val="24"/>
              </w:rPr>
              <w:t>hich has been instrumental in developing my confidence</w:t>
            </w:r>
            <w:r w:rsidRPr="001D15F1">
              <w:rPr>
                <w:rFonts w:ascii="Calibri" w:hAnsi="Calibri" w:cs="Calibri"/>
                <w:sz w:val="24"/>
                <w:szCs w:val="24"/>
              </w:rPr>
              <w:t xml:space="preserve">. I </w:t>
            </w:r>
            <w:r w:rsidR="00C02A46">
              <w:rPr>
                <w:rFonts w:ascii="Calibri" w:hAnsi="Calibri" w:cs="Calibri"/>
                <w:sz w:val="24"/>
                <w:szCs w:val="24"/>
              </w:rPr>
              <w:t>have</w:t>
            </w:r>
            <w:r w:rsidRPr="001D15F1">
              <w:rPr>
                <w:rFonts w:ascii="Calibri" w:hAnsi="Calibri" w:cs="Calibri"/>
                <w:sz w:val="24"/>
                <w:szCs w:val="24"/>
              </w:rPr>
              <w:t xml:space="preserve"> jointly work with a more experienced practitioner which provided </w:t>
            </w:r>
            <w:r>
              <w:rPr>
                <w:rFonts w:ascii="Calibri" w:hAnsi="Calibri" w:cs="Calibri"/>
                <w:sz w:val="24"/>
                <w:szCs w:val="24"/>
              </w:rPr>
              <w:t xml:space="preserve">insight through </w:t>
            </w:r>
            <w:r w:rsidRPr="001D15F1">
              <w:rPr>
                <w:rFonts w:ascii="Calibri" w:hAnsi="Calibri" w:cs="Calibri"/>
                <w:sz w:val="24"/>
                <w:szCs w:val="24"/>
              </w:rPr>
              <w:t>shadowing and observation. I attended court skills training</w:t>
            </w:r>
            <w:r>
              <w:rPr>
                <w:rFonts w:ascii="Calibri" w:hAnsi="Calibri" w:cs="Calibri"/>
                <w:sz w:val="24"/>
                <w:szCs w:val="24"/>
              </w:rPr>
              <w:t>, and</w:t>
            </w:r>
            <w:r w:rsidRPr="001D15F1">
              <w:rPr>
                <w:rFonts w:ascii="Calibri" w:hAnsi="Calibri" w:cs="Calibri"/>
                <w:sz w:val="24"/>
                <w:szCs w:val="24"/>
              </w:rPr>
              <w:t xml:space="preserve"> meetings</w:t>
            </w:r>
            <w:r>
              <w:rPr>
                <w:rFonts w:ascii="Calibri" w:hAnsi="Calibri" w:cs="Calibri"/>
                <w:sz w:val="24"/>
                <w:szCs w:val="24"/>
              </w:rPr>
              <w:t xml:space="preserve"> with the Local Authority legal team</w:t>
            </w:r>
            <w:r w:rsidRPr="001D15F1">
              <w:rPr>
                <w:rFonts w:ascii="Calibri" w:hAnsi="Calibri" w:cs="Calibri"/>
                <w:sz w:val="24"/>
                <w:szCs w:val="24"/>
              </w:rPr>
              <w:t xml:space="preserve">. I was able to gain insight and feedback through supervision with my team </w:t>
            </w:r>
            <w:r w:rsidRPr="001D15F1">
              <w:rPr>
                <w:rFonts w:ascii="Calibri" w:hAnsi="Calibri" w:cs="Calibri"/>
                <w:sz w:val="24"/>
                <w:szCs w:val="24"/>
              </w:rPr>
              <w:lastRenderedPageBreak/>
              <w:t xml:space="preserve">manager who has a wealth of experience in court work. </w:t>
            </w:r>
            <w:r w:rsidR="00FC4A91">
              <w:rPr>
                <w:rFonts w:ascii="Calibri" w:hAnsi="Calibri" w:cs="Calibri"/>
                <w:sz w:val="24"/>
                <w:szCs w:val="24"/>
              </w:rPr>
              <w:t>However</w:t>
            </w:r>
            <w:r w:rsidR="00C02A46">
              <w:rPr>
                <w:rFonts w:ascii="Calibri" w:hAnsi="Calibri" w:cs="Calibri"/>
                <w:sz w:val="24"/>
                <w:szCs w:val="24"/>
              </w:rPr>
              <w:t>.</w:t>
            </w:r>
            <w:r w:rsidR="00FC4A91">
              <w:rPr>
                <w:rFonts w:ascii="Calibri" w:hAnsi="Calibri" w:cs="Calibri"/>
                <w:sz w:val="24"/>
                <w:szCs w:val="24"/>
              </w:rPr>
              <w:t xml:space="preserve"> I identify that this is an area that I need to continue to </w:t>
            </w:r>
            <w:r w:rsidR="00C02A46">
              <w:rPr>
                <w:rFonts w:ascii="Calibri" w:hAnsi="Calibri" w:cs="Calibri"/>
                <w:sz w:val="24"/>
                <w:szCs w:val="24"/>
              </w:rPr>
              <w:t xml:space="preserve">develop, and </w:t>
            </w:r>
            <w:r w:rsidR="003805F0" w:rsidRPr="001D15F1">
              <w:rPr>
                <w:rFonts w:ascii="Calibri" w:hAnsi="Calibri" w:cs="Calibri"/>
                <w:sz w:val="24"/>
                <w:szCs w:val="24"/>
              </w:rPr>
              <w:t xml:space="preserve">I will do this through </w:t>
            </w:r>
            <w:r w:rsidR="00C02A46">
              <w:rPr>
                <w:rFonts w:ascii="Calibri" w:hAnsi="Calibri" w:cs="Calibri"/>
                <w:sz w:val="24"/>
                <w:szCs w:val="24"/>
              </w:rPr>
              <w:t xml:space="preserve">further training, </w:t>
            </w:r>
            <w:r w:rsidR="003805F0" w:rsidRPr="001D15F1">
              <w:rPr>
                <w:rFonts w:ascii="Calibri" w:hAnsi="Calibri" w:cs="Calibri"/>
                <w:sz w:val="24"/>
                <w:szCs w:val="24"/>
              </w:rPr>
              <w:t>complex case management, engaging in legal surgery and supervision, a fundamental part of developme</w:t>
            </w:r>
            <w:r w:rsidR="00FB26A4">
              <w:rPr>
                <w:rFonts w:ascii="Calibri" w:hAnsi="Calibri" w:cs="Calibri"/>
                <w:sz w:val="24"/>
                <w:szCs w:val="24"/>
              </w:rPr>
              <w:t>nt of skill</w:t>
            </w:r>
            <w:r w:rsidR="00C02A46">
              <w:rPr>
                <w:rFonts w:ascii="Calibri" w:hAnsi="Calibri" w:cs="Calibri"/>
                <w:sz w:val="24"/>
                <w:szCs w:val="24"/>
              </w:rPr>
              <w:t>s</w:t>
            </w:r>
            <w:r w:rsidR="00FB26A4">
              <w:rPr>
                <w:rFonts w:ascii="Calibri" w:hAnsi="Calibri" w:cs="Calibri"/>
                <w:sz w:val="24"/>
                <w:szCs w:val="24"/>
              </w:rPr>
              <w:t xml:space="preserve"> and knowledge</w:t>
            </w:r>
            <w:r w:rsidR="000609BB">
              <w:rPr>
                <w:rFonts w:ascii="Calibri" w:hAnsi="Calibri" w:cs="Calibri"/>
                <w:sz w:val="24"/>
                <w:szCs w:val="24"/>
              </w:rPr>
              <w:t xml:space="preserve"> </w:t>
            </w:r>
            <w:r w:rsidR="00FB26A4">
              <w:rPr>
                <w:rFonts w:ascii="Calibri" w:hAnsi="Calibri" w:cs="Calibri"/>
                <w:sz w:val="24"/>
                <w:szCs w:val="24"/>
              </w:rPr>
              <w:t>(Hair</w:t>
            </w:r>
            <w:r w:rsidR="003805F0" w:rsidRPr="001D15F1">
              <w:rPr>
                <w:rFonts w:ascii="Calibri" w:hAnsi="Calibri" w:cs="Calibri"/>
                <w:sz w:val="24"/>
                <w:szCs w:val="24"/>
              </w:rPr>
              <w:t xml:space="preserve"> 2012). </w:t>
            </w:r>
          </w:p>
          <w:p w14:paraId="49CD548D" w14:textId="77777777" w:rsidR="003805F0" w:rsidRPr="001D15F1" w:rsidRDefault="003805F0" w:rsidP="003805F0">
            <w:pPr>
              <w:spacing w:line="360" w:lineRule="auto"/>
              <w:jc w:val="both"/>
              <w:rPr>
                <w:rFonts w:ascii="Calibri" w:hAnsi="Calibri" w:cs="Calibri"/>
                <w:sz w:val="24"/>
                <w:szCs w:val="24"/>
              </w:rPr>
            </w:pPr>
          </w:p>
          <w:p w14:paraId="4B03AAA7" w14:textId="6D7C5319" w:rsidR="00FC4A91" w:rsidRPr="001D15F1" w:rsidRDefault="003805F0" w:rsidP="00FC4A91">
            <w:pPr>
              <w:spacing w:line="360" w:lineRule="auto"/>
              <w:jc w:val="both"/>
              <w:rPr>
                <w:rFonts w:ascii="Calibri" w:hAnsi="Calibri" w:cs="Calibri"/>
                <w:sz w:val="24"/>
                <w:szCs w:val="24"/>
              </w:rPr>
            </w:pPr>
            <w:r w:rsidRPr="001D15F1">
              <w:rPr>
                <w:rFonts w:ascii="Calibri" w:hAnsi="Calibri" w:cs="Calibri"/>
                <w:sz w:val="24"/>
                <w:szCs w:val="24"/>
              </w:rPr>
              <w:t>Overall,</w:t>
            </w:r>
            <w:r w:rsidR="002C1F98">
              <w:rPr>
                <w:rFonts w:ascii="Calibri" w:hAnsi="Calibri" w:cs="Calibri"/>
                <w:sz w:val="24"/>
                <w:szCs w:val="24"/>
              </w:rPr>
              <w:t xml:space="preserve"> w</w:t>
            </w:r>
            <w:r w:rsidR="002C1F98">
              <w:rPr>
                <w:rFonts w:ascii="Calibri" w:hAnsi="Calibri" w:cs="Calibri"/>
                <w:sz w:val="24"/>
                <w:szCs w:val="24"/>
              </w:rPr>
              <w:t xml:space="preserve">hilst </w:t>
            </w:r>
            <w:r w:rsidR="002C1F98">
              <w:rPr>
                <w:rFonts w:ascii="Calibri" w:hAnsi="Calibri" w:cs="Calibri"/>
                <w:sz w:val="24"/>
                <w:szCs w:val="24"/>
              </w:rPr>
              <w:t xml:space="preserve">my knowledge skills and confidence have developed in </w:t>
            </w:r>
            <w:r w:rsidR="002C1F98">
              <w:rPr>
                <w:rFonts w:ascii="Calibri" w:hAnsi="Calibri" w:cs="Calibri"/>
                <w:sz w:val="24"/>
                <w:szCs w:val="24"/>
              </w:rPr>
              <w:t>the past 12 months</w:t>
            </w:r>
            <w:r w:rsidR="002C1F98" w:rsidRPr="001D15F1">
              <w:rPr>
                <w:rFonts w:ascii="Calibri" w:hAnsi="Calibri" w:cs="Calibri"/>
                <w:sz w:val="24"/>
                <w:szCs w:val="24"/>
              </w:rPr>
              <w:t>.</w:t>
            </w:r>
            <w:r w:rsidR="002C1F98">
              <w:rPr>
                <w:rFonts w:ascii="Calibri" w:hAnsi="Calibri" w:cs="Calibri"/>
                <w:color w:val="000000" w:themeColor="text1"/>
                <w:sz w:val="24"/>
                <w:szCs w:val="24"/>
              </w:rPr>
              <w:t xml:space="preserve"> </w:t>
            </w:r>
            <w:r w:rsidR="002C1F98" w:rsidRPr="001D15F1">
              <w:rPr>
                <w:rFonts w:ascii="Calibri" w:hAnsi="Calibri" w:cs="Calibri"/>
                <w:sz w:val="24"/>
                <w:szCs w:val="24"/>
              </w:rPr>
              <w:t xml:space="preserve">I have accepted that there is always room for further learning and development. </w:t>
            </w:r>
            <w:r w:rsidR="00C02A46">
              <w:rPr>
                <w:rFonts w:ascii="Calibri" w:hAnsi="Calibri" w:cs="Calibri"/>
                <w:sz w:val="24"/>
                <w:szCs w:val="24"/>
              </w:rPr>
              <w:t>I would like to gain</w:t>
            </w:r>
            <w:r w:rsidR="00C02A46" w:rsidRPr="001D15F1">
              <w:rPr>
                <w:rFonts w:ascii="Calibri" w:hAnsi="Calibri" w:cs="Calibri"/>
                <w:sz w:val="24"/>
                <w:szCs w:val="24"/>
              </w:rPr>
              <w:t xml:space="preserve"> experience supervising others and mentoring students or newly qualified social workers. This would give me more opportunity to reflect on my own practice through their feedback </w:t>
            </w:r>
            <w:r w:rsidR="00C02A46">
              <w:rPr>
                <w:rFonts w:ascii="Calibri" w:hAnsi="Calibri" w:cs="Calibri"/>
                <w:sz w:val="24"/>
                <w:szCs w:val="24"/>
              </w:rPr>
              <w:t xml:space="preserve">and challenge. </w:t>
            </w:r>
            <w:r w:rsidR="00C02A46" w:rsidRPr="001D15F1">
              <w:rPr>
                <w:rFonts w:ascii="Calibri" w:hAnsi="Calibri" w:cs="Calibri"/>
                <w:sz w:val="24"/>
                <w:szCs w:val="24"/>
              </w:rPr>
              <w:t xml:space="preserve"> </w:t>
            </w:r>
            <w:r w:rsidR="002C1F98">
              <w:rPr>
                <w:rFonts w:ascii="Calibri" w:hAnsi="Calibri" w:cs="Calibri"/>
                <w:sz w:val="24"/>
                <w:szCs w:val="24"/>
              </w:rPr>
              <w:t xml:space="preserve">Going forward I will continue to use supervision to reflect on my practice and development needs. I </w:t>
            </w:r>
            <w:r w:rsidR="002C1F98">
              <w:rPr>
                <w:rFonts w:ascii="Calibri" w:hAnsi="Calibri" w:cs="Calibri"/>
                <w:sz w:val="24"/>
                <w:szCs w:val="24"/>
              </w:rPr>
              <w:t xml:space="preserve">will keep </w:t>
            </w:r>
            <w:r w:rsidR="002C1F98" w:rsidRPr="001D15F1">
              <w:rPr>
                <w:rFonts w:ascii="Calibri" w:hAnsi="Calibri" w:cs="Calibri"/>
                <w:sz w:val="24"/>
                <w:szCs w:val="24"/>
              </w:rPr>
              <w:t>a keen interest in research and legislative changes that will continue to guide my evolving practice.</w:t>
            </w:r>
            <w:r w:rsidR="002C1F98">
              <w:rPr>
                <w:rFonts w:ascii="Calibri" w:hAnsi="Calibri" w:cs="Calibri"/>
                <w:sz w:val="24"/>
                <w:szCs w:val="24"/>
              </w:rPr>
              <w:t xml:space="preserve"> I will also keep learning by</w:t>
            </w:r>
            <w:r w:rsidR="002C1F98">
              <w:rPr>
                <w:rFonts w:ascii="Calibri" w:hAnsi="Calibri" w:cs="Calibri"/>
                <w:sz w:val="24"/>
                <w:szCs w:val="24"/>
              </w:rPr>
              <w:t xml:space="preserve"> listening to the people that I am supporting so that I can continue to be a strong advocate and assertive practitioner</w:t>
            </w:r>
            <w:r w:rsidR="002C1F98" w:rsidRPr="001D15F1">
              <w:rPr>
                <w:rFonts w:ascii="Calibri" w:hAnsi="Calibri" w:cs="Calibri"/>
                <w:sz w:val="24"/>
                <w:szCs w:val="24"/>
              </w:rPr>
              <w:t xml:space="preserve">. </w:t>
            </w:r>
            <w:r w:rsidR="002C1F98">
              <w:rPr>
                <w:rFonts w:ascii="Calibri" w:hAnsi="Calibri" w:cs="Calibri"/>
                <w:sz w:val="24"/>
                <w:szCs w:val="24"/>
              </w:rPr>
              <w:t xml:space="preserve"> </w:t>
            </w:r>
          </w:p>
          <w:p w14:paraId="1958CC4E" w14:textId="66B69DB6" w:rsidR="002C1F98" w:rsidRPr="00073E3A" w:rsidRDefault="002C1F98" w:rsidP="002C1F98">
            <w:pPr>
              <w:spacing w:line="360" w:lineRule="auto"/>
              <w:jc w:val="both"/>
              <w:rPr>
                <w:rFonts w:ascii="Calibri" w:hAnsi="Calibri" w:cs="Calibri"/>
                <w:color w:val="000000" w:themeColor="text1"/>
                <w:sz w:val="24"/>
                <w:szCs w:val="24"/>
              </w:rPr>
            </w:pPr>
          </w:p>
          <w:p w14:paraId="653191CB" w14:textId="7EA280B5" w:rsidR="003805F0" w:rsidRPr="001D15F1" w:rsidRDefault="003805F0" w:rsidP="003805F0">
            <w:pPr>
              <w:spacing w:line="360" w:lineRule="auto"/>
              <w:jc w:val="both"/>
              <w:rPr>
                <w:rFonts w:ascii="Calibri" w:hAnsi="Calibri" w:cs="Calibri"/>
                <w:sz w:val="24"/>
                <w:szCs w:val="24"/>
              </w:rPr>
            </w:pPr>
          </w:p>
          <w:p w14:paraId="39B2FA27" w14:textId="77777777" w:rsidR="003805F0" w:rsidRDefault="003805F0" w:rsidP="003805F0">
            <w:pPr>
              <w:jc w:val="both"/>
            </w:pPr>
          </w:p>
          <w:p w14:paraId="561BAAE6" w14:textId="35B82640" w:rsidR="00D3203C" w:rsidRDefault="003805F0" w:rsidP="00FF7EBB">
            <w:pPr>
              <w:jc w:val="both"/>
              <w:rPr>
                <w:i/>
                <w:sz w:val="24"/>
                <w:szCs w:val="24"/>
              </w:rPr>
            </w:pPr>
            <w:r>
              <w:rPr>
                <w:i/>
                <w:sz w:val="24"/>
                <w:szCs w:val="24"/>
              </w:rPr>
              <w:t xml:space="preserve">Word Count </w:t>
            </w:r>
            <w:r w:rsidR="000609BB">
              <w:rPr>
                <w:i/>
                <w:sz w:val="24"/>
                <w:szCs w:val="24"/>
              </w:rPr>
              <w:t>8</w:t>
            </w:r>
            <w:r w:rsidR="002A1E62">
              <w:rPr>
                <w:i/>
                <w:sz w:val="24"/>
                <w:szCs w:val="24"/>
              </w:rPr>
              <w:t>17</w:t>
            </w:r>
          </w:p>
          <w:p w14:paraId="12835099" w14:textId="453EC588" w:rsidR="00D3203C" w:rsidRDefault="00D3203C" w:rsidP="00FF7EBB">
            <w:pPr>
              <w:jc w:val="both"/>
              <w:rPr>
                <w:i/>
                <w:sz w:val="24"/>
                <w:szCs w:val="24"/>
              </w:rPr>
            </w:pPr>
          </w:p>
          <w:p w14:paraId="11055BF6" w14:textId="32DAF37E" w:rsidR="007A628F" w:rsidRPr="008B28E7" w:rsidRDefault="007A628F" w:rsidP="00FF7EBB">
            <w:pPr>
              <w:jc w:val="both"/>
              <w:rPr>
                <w:i/>
                <w:sz w:val="24"/>
                <w:szCs w:val="24"/>
              </w:rPr>
            </w:pPr>
          </w:p>
        </w:tc>
      </w:tr>
    </w:tbl>
    <w:p w14:paraId="0DD8144F" w14:textId="77777777" w:rsidR="00AA666E" w:rsidRPr="008B28E7" w:rsidRDefault="00AA666E" w:rsidP="00FF7EBB">
      <w:pPr>
        <w:jc w:val="both"/>
        <w:rPr>
          <w:sz w:val="24"/>
          <w:szCs w:val="24"/>
        </w:rPr>
      </w:pPr>
    </w:p>
    <w:p w14:paraId="1D4CDDD2" w14:textId="77777777" w:rsidR="002A1A44" w:rsidRDefault="002A1A44" w:rsidP="00F030D4">
      <w:pPr>
        <w:keepNext/>
        <w:spacing w:before="240" w:after="60"/>
        <w:jc w:val="both"/>
        <w:rPr>
          <w:b/>
          <w:sz w:val="24"/>
          <w:szCs w:val="24"/>
        </w:rPr>
      </w:pPr>
    </w:p>
    <w:p w14:paraId="28E67717" w14:textId="77777777" w:rsidR="002A1A44" w:rsidRDefault="002A1A44" w:rsidP="00F030D4">
      <w:pPr>
        <w:keepNext/>
        <w:spacing w:before="240" w:after="60"/>
        <w:jc w:val="both"/>
        <w:rPr>
          <w:b/>
          <w:sz w:val="24"/>
          <w:szCs w:val="24"/>
        </w:rPr>
      </w:pPr>
    </w:p>
    <w:p w14:paraId="2C7370DE" w14:textId="77777777" w:rsidR="002A1A44" w:rsidRDefault="002A1A44" w:rsidP="00F030D4">
      <w:pPr>
        <w:keepNext/>
        <w:spacing w:before="240" w:after="60"/>
        <w:jc w:val="both"/>
        <w:rPr>
          <w:b/>
          <w:sz w:val="24"/>
          <w:szCs w:val="24"/>
        </w:rPr>
      </w:pPr>
    </w:p>
    <w:p w14:paraId="63BDC160" w14:textId="77777777" w:rsidR="002A1A44" w:rsidRDefault="002A1A44" w:rsidP="00F030D4">
      <w:pPr>
        <w:keepNext/>
        <w:spacing w:before="240" w:after="60"/>
        <w:jc w:val="both"/>
        <w:rPr>
          <w:b/>
          <w:sz w:val="24"/>
          <w:szCs w:val="24"/>
        </w:rPr>
      </w:pPr>
    </w:p>
    <w:p w14:paraId="01B059B8" w14:textId="77777777" w:rsidR="00822B44" w:rsidRDefault="00822B44" w:rsidP="00FF7EBB">
      <w:pPr>
        <w:jc w:val="both"/>
        <w:rPr>
          <w:sz w:val="24"/>
          <w:szCs w:val="24"/>
        </w:rPr>
      </w:pPr>
    </w:p>
    <w:p w14:paraId="2A8B0B2E" w14:textId="77777777" w:rsidR="00EB695F" w:rsidRDefault="00EB695F" w:rsidP="00FF7EBB">
      <w:pPr>
        <w:jc w:val="both"/>
        <w:rPr>
          <w:sz w:val="24"/>
          <w:szCs w:val="24"/>
        </w:rPr>
      </w:pPr>
    </w:p>
    <w:p w14:paraId="3338A666" w14:textId="77777777" w:rsidR="00EB695F" w:rsidRDefault="00EB695F" w:rsidP="00FF7EBB">
      <w:pPr>
        <w:jc w:val="both"/>
        <w:rPr>
          <w:sz w:val="24"/>
          <w:szCs w:val="24"/>
        </w:rPr>
      </w:pPr>
    </w:p>
    <w:p w14:paraId="1F5463DC" w14:textId="77777777" w:rsidR="00EB695F" w:rsidRDefault="00EB695F" w:rsidP="00FF7EBB">
      <w:pPr>
        <w:jc w:val="both"/>
        <w:rPr>
          <w:sz w:val="24"/>
          <w:szCs w:val="24"/>
        </w:rPr>
      </w:pPr>
    </w:p>
    <w:p w14:paraId="0387A95F" w14:textId="77777777" w:rsidR="00EB695F" w:rsidRDefault="00EB695F" w:rsidP="00FF7EBB">
      <w:pPr>
        <w:jc w:val="both"/>
        <w:rPr>
          <w:sz w:val="24"/>
          <w:szCs w:val="24"/>
        </w:rPr>
      </w:pPr>
    </w:p>
    <w:p w14:paraId="067948B4" w14:textId="77777777" w:rsidR="00EB695F" w:rsidRDefault="00EB695F" w:rsidP="00FF7EBB">
      <w:pPr>
        <w:jc w:val="both"/>
        <w:rPr>
          <w:sz w:val="24"/>
          <w:szCs w:val="24"/>
        </w:rPr>
      </w:pPr>
    </w:p>
    <w:p w14:paraId="75E6D4CA" w14:textId="77777777" w:rsidR="00EB695F" w:rsidRDefault="00EB695F" w:rsidP="00FF7EBB">
      <w:pPr>
        <w:jc w:val="both"/>
        <w:rPr>
          <w:sz w:val="24"/>
          <w:szCs w:val="24"/>
        </w:rPr>
      </w:pPr>
    </w:p>
    <w:p w14:paraId="337E3A73" w14:textId="77777777" w:rsidR="00EB695F" w:rsidRDefault="00EB695F" w:rsidP="00FF7EBB">
      <w:pPr>
        <w:jc w:val="both"/>
        <w:rPr>
          <w:sz w:val="24"/>
          <w:szCs w:val="24"/>
        </w:rPr>
      </w:pPr>
    </w:p>
    <w:p w14:paraId="0C952B5E" w14:textId="77777777" w:rsidR="00EB695F" w:rsidRDefault="00EB695F" w:rsidP="00FF7EBB">
      <w:pPr>
        <w:jc w:val="both"/>
        <w:rPr>
          <w:sz w:val="24"/>
          <w:szCs w:val="24"/>
        </w:rPr>
      </w:pPr>
    </w:p>
    <w:p w14:paraId="51AD639A" w14:textId="77777777" w:rsidR="00EB695F" w:rsidRDefault="00EB695F" w:rsidP="00FF7EBB">
      <w:pPr>
        <w:jc w:val="both"/>
        <w:rPr>
          <w:sz w:val="24"/>
          <w:szCs w:val="24"/>
        </w:rPr>
      </w:pPr>
    </w:p>
    <w:p w14:paraId="03D2FC77" w14:textId="77777777" w:rsidR="00EB695F" w:rsidRDefault="00EB695F" w:rsidP="00FF7EBB">
      <w:pPr>
        <w:jc w:val="both"/>
        <w:rPr>
          <w:sz w:val="24"/>
          <w:szCs w:val="24"/>
        </w:rPr>
      </w:pPr>
    </w:p>
    <w:p w14:paraId="502C1BD3" w14:textId="77777777" w:rsidR="00EB695F" w:rsidRDefault="00EB695F" w:rsidP="00FF7EBB">
      <w:pPr>
        <w:jc w:val="both"/>
        <w:rPr>
          <w:sz w:val="24"/>
          <w:szCs w:val="24"/>
        </w:rPr>
      </w:pPr>
    </w:p>
    <w:p w14:paraId="47344924" w14:textId="77777777" w:rsidR="00EB695F" w:rsidRDefault="00EB695F" w:rsidP="00FF7EBB">
      <w:pPr>
        <w:jc w:val="both"/>
        <w:rPr>
          <w:sz w:val="24"/>
          <w:szCs w:val="24"/>
        </w:rPr>
      </w:pPr>
    </w:p>
    <w:p w14:paraId="3BE6BB9A" w14:textId="77777777" w:rsidR="00EB695F" w:rsidRDefault="00EB695F" w:rsidP="00FF7EBB">
      <w:pPr>
        <w:jc w:val="both"/>
        <w:rPr>
          <w:sz w:val="24"/>
          <w:szCs w:val="24"/>
        </w:rPr>
      </w:pPr>
    </w:p>
    <w:p w14:paraId="1DB7CE67" w14:textId="77777777" w:rsidR="00EB695F" w:rsidRDefault="00EB695F" w:rsidP="00FF7EBB">
      <w:pPr>
        <w:jc w:val="both"/>
        <w:rPr>
          <w:sz w:val="24"/>
          <w:szCs w:val="24"/>
        </w:rPr>
      </w:pPr>
    </w:p>
    <w:p w14:paraId="2F75F586" w14:textId="77777777" w:rsidR="00EB695F" w:rsidRDefault="00EB695F" w:rsidP="00FF7EBB">
      <w:pPr>
        <w:jc w:val="both"/>
        <w:rPr>
          <w:sz w:val="24"/>
          <w:szCs w:val="24"/>
        </w:rPr>
      </w:pPr>
    </w:p>
    <w:p w14:paraId="5B58E0AE" w14:textId="77777777" w:rsidR="00EB695F" w:rsidRDefault="00EB695F" w:rsidP="00FF7EBB">
      <w:pPr>
        <w:jc w:val="both"/>
        <w:rPr>
          <w:sz w:val="24"/>
          <w:szCs w:val="24"/>
        </w:rPr>
      </w:pPr>
    </w:p>
    <w:p w14:paraId="7BB06C97" w14:textId="77777777" w:rsidR="00EB695F" w:rsidRDefault="00EB695F" w:rsidP="00FF7EBB">
      <w:pPr>
        <w:jc w:val="both"/>
        <w:rPr>
          <w:sz w:val="24"/>
          <w:szCs w:val="24"/>
        </w:rPr>
      </w:pPr>
    </w:p>
    <w:p w14:paraId="3A42E6F3" w14:textId="77777777" w:rsidR="00EB695F" w:rsidRDefault="00EB695F" w:rsidP="00FF7EBB">
      <w:pPr>
        <w:jc w:val="both"/>
        <w:rPr>
          <w:sz w:val="24"/>
          <w:szCs w:val="24"/>
        </w:rPr>
      </w:pPr>
    </w:p>
    <w:p w14:paraId="33A2C920" w14:textId="77777777" w:rsidR="00EB695F" w:rsidRPr="008B28E7" w:rsidRDefault="00EB695F" w:rsidP="00FF7EBB">
      <w:pPr>
        <w:jc w:val="both"/>
        <w:rPr>
          <w:sz w:val="24"/>
          <w:szCs w:val="24"/>
        </w:rPr>
      </w:pPr>
    </w:p>
    <w:p w14:paraId="070AAA18" w14:textId="77777777" w:rsidR="00FC0334" w:rsidRDefault="00FC0334" w:rsidP="00E559CE">
      <w:pPr>
        <w:jc w:val="both"/>
        <w:rPr>
          <w:sz w:val="24"/>
          <w:szCs w:val="24"/>
        </w:rPr>
      </w:pPr>
    </w:p>
    <w:p w14:paraId="3F2C098D" w14:textId="77777777" w:rsidR="00FC0334" w:rsidRDefault="00FC0334" w:rsidP="00E559CE">
      <w:pPr>
        <w:jc w:val="both"/>
        <w:rPr>
          <w:sz w:val="24"/>
          <w:szCs w:val="24"/>
        </w:rPr>
      </w:pPr>
    </w:p>
    <w:p w14:paraId="17772DDB" w14:textId="77777777" w:rsidR="00FC0334" w:rsidRDefault="00FC0334" w:rsidP="00E559CE">
      <w:pPr>
        <w:jc w:val="both"/>
        <w:rPr>
          <w:sz w:val="24"/>
          <w:szCs w:val="24"/>
        </w:rPr>
      </w:pPr>
    </w:p>
    <w:p w14:paraId="5226F6E9" w14:textId="77777777" w:rsidR="00FC0334" w:rsidRDefault="00FC0334" w:rsidP="00E559CE">
      <w:pPr>
        <w:jc w:val="both"/>
        <w:rPr>
          <w:sz w:val="24"/>
          <w:szCs w:val="24"/>
        </w:rPr>
      </w:pPr>
    </w:p>
    <w:p w14:paraId="3BDB2601" w14:textId="77777777" w:rsidR="00FC0334" w:rsidRDefault="00FC0334" w:rsidP="00E559CE">
      <w:pPr>
        <w:jc w:val="both"/>
        <w:rPr>
          <w:sz w:val="24"/>
          <w:szCs w:val="24"/>
        </w:rPr>
      </w:pPr>
    </w:p>
    <w:p w14:paraId="614DDAA4" w14:textId="77777777" w:rsidR="00FC0334" w:rsidRDefault="00FC0334" w:rsidP="00E559CE">
      <w:pPr>
        <w:jc w:val="both"/>
        <w:rPr>
          <w:sz w:val="24"/>
          <w:szCs w:val="24"/>
        </w:rPr>
      </w:pPr>
    </w:p>
    <w:p w14:paraId="02C99D19" w14:textId="77777777" w:rsidR="00FC0334" w:rsidRDefault="00FC0334" w:rsidP="00E559CE">
      <w:pPr>
        <w:jc w:val="both"/>
        <w:rPr>
          <w:sz w:val="24"/>
          <w:szCs w:val="24"/>
        </w:rPr>
      </w:pPr>
    </w:p>
    <w:p w14:paraId="0B9C818E" w14:textId="77777777" w:rsidR="00FC0334" w:rsidRDefault="00FC0334" w:rsidP="00E559CE">
      <w:pPr>
        <w:jc w:val="both"/>
        <w:rPr>
          <w:sz w:val="24"/>
          <w:szCs w:val="24"/>
        </w:rPr>
      </w:pPr>
    </w:p>
    <w:p w14:paraId="0E22E448" w14:textId="77777777" w:rsidR="00FC0334" w:rsidRDefault="00FC0334" w:rsidP="00E559CE">
      <w:pPr>
        <w:jc w:val="both"/>
        <w:rPr>
          <w:sz w:val="24"/>
          <w:szCs w:val="24"/>
        </w:rPr>
      </w:pPr>
    </w:p>
    <w:p w14:paraId="6B9C5165" w14:textId="77777777" w:rsidR="00FC0334" w:rsidRDefault="00FC0334" w:rsidP="00E559CE">
      <w:pPr>
        <w:jc w:val="both"/>
        <w:rPr>
          <w:sz w:val="24"/>
          <w:szCs w:val="24"/>
        </w:rPr>
      </w:pPr>
    </w:p>
    <w:p w14:paraId="66EB89EF" w14:textId="77777777" w:rsidR="00FC0334" w:rsidRDefault="00FC0334" w:rsidP="00E559CE">
      <w:pPr>
        <w:jc w:val="both"/>
        <w:rPr>
          <w:sz w:val="24"/>
          <w:szCs w:val="24"/>
        </w:rPr>
      </w:pPr>
    </w:p>
    <w:p w14:paraId="7517902E" w14:textId="77777777" w:rsidR="00FC0334" w:rsidRDefault="00FC0334" w:rsidP="00E559CE">
      <w:pPr>
        <w:jc w:val="both"/>
        <w:rPr>
          <w:sz w:val="24"/>
          <w:szCs w:val="24"/>
        </w:rPr>
      </w:pPr>
    </w:p>
    <w:p w14:paraId="2403264E" w14:textId="77777777" w:rsidR="00FC0334" w:rsidRDefault="00FC0334" w:rsidP="00E559CE">
      <w:pPr>
        <w:jc w:val="both"/>
        <w:rPr>
          <w:sz w:val="24"/>
          <w:szCs w:val="24"/>
        </w:rPr>
      </w:pPr>
    </w:p>
    <w:p w14:paraId="27E13FE6" w14:textId="77777777" w:rsidR="00FC0334" w:rsidRDefault="00FC0334" w:rsidP="00E559CE">
      <w:pPr>
        <w:jc w:val="both"/>
        <w:rPr>
          <w:sz w:val="24"/>
          <w:szCs w:val="24"/>
        </w:rPr>
      </w:pPr>
    </w:p>
    <w:p w14:paraId="075D31ED" w14:textId="77777777" w:rsidR="00FC0334" w:rsidRDefault="00FC0334" w:rsidP="00E559CE">
      <w:pPr>
        <w:jc w:val="both"/>
        <w:rPr>
          <w:sz w:val="24"/>
          <w:szCs w:val="24"/>
        </w:rPr>
      </w:pPr>
    </w:p>
    <w:p w14:paraId="1D50FCA2" w14:textId="77777777" w:rsidR="00FC0334" w:rsidRDefault="00FC0334" w:rsidP="00E559CE">
      <w:pPr>
        <w:jc w:val="both"/>
        <w:rPr>
          <w:sz w:val="24"/>
          <w:szCs w:val="24"/>
        </w:rPr>
      </w:pPr>
    </w:p>
    <w:p w14:paraId="46F89AC8" w14:textId="77777777" w:rsidR="002A1A44" w:rsidRDefault="002A1A44" w:rsidP="00E559CE">
      <w:pPr>
        <w:jc w:val="both"/>
        <w:rPr>
          <w:sz w:val="24"/>
          <w:szCs w:val="24"/>
        </w:rPr>
      </w:pPr>
    </w:p>
    <w:p w14:paraId="4A56D2E2" w14:textId="77777777" w:rsidR="002A1A44" w:rsidRDefault="002A1A44" w:rsidP="00E559CE">
      <w:pPr>
        <w:jc w:val="both"/>
        <w:rPr>
          <w:sz w:val="24"/>
          <w:szCs w:val="24"/>
        </w:rPr>
      </w:pPr>
    </w:p>
    <w:p w14:paraId="7FE4F4F9" w14:textId="77777777" w:rsidR="002A1A44" w:rsidRDefault="002A1A44" w:rsidP="00E559CE">
      <w:pPr>
        <w:jc w:val="both"/>
        <w:rPr>
          <w:sz w:val="24"/>
          <w:szCs w:val="24"/>
        </w:rPr>
      </w:pPr>
    </w:p>
    <w:p w14:paraId="0D970299" w14:textId="77777777" w:rsidR="002A1A44" w:rsidRDefault="002A1A44" w:rsidP="00E559CE">
      <w:pPr>
        <w:jc w:val="both"/>
        <w:rPr>
          <w:sz w:val="24"/>
          <w:szCs w:val="24"/>
        </w:rPr>
      </w:pPr>
    </w:p>
    <w:p w14:paraId="754B7115" w14:textId="77777777" w:rsidR="002A1A44" w:rsidRDefault="002A1A44" w:rsidP="00E559CE">
      <w:pPr>
        <w:jc w:val="both"/>
        <w:rPr>
          <w:sz w:val="24"/>
          <w:szCs w:val="24"/>
        </w:rPr>
      </w:pPr>
    </w:p>
    <w:p w14:paraId="6A3E3A19" w14:textId="77777777" w:rsidR="002A1A44" w:rsidRDefault="002A1A44" w:rsidP="00E559CE">
      <w:pPr>
        <w:jc w:val="both"/>
        <w:rPr>
          <w:sz w:val="24"/>
          <w:szCs w:val="24"/>
        </w:rPr>
      </w:pPr>
    </w:p>
    <w:sectPr w:rsidR="002A1A44" w:rsidSect="00F15354">
      <w:headerReference w:type="default" r:id="rId14"/>
      <w:footerReference w:type="default" r:id="rId15"/>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A508E9" w14:textId="77777777" w:rsidR="006F0AB9" w:rsidRDefault="006F0AB9">
      <w:r>
        <w:separator/>
      </w:r>
    </w:p>
  </w:endnote>
  <w:endnote w:type="continuationSeparator" w:id="0">
    <w:p w14:paraId="1FEA38C3" w14:textId="77777777" w:rsidR="006F0AB9" w:rsidRDefault="006F0A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A3DEAF" w14:textId="5D33A7A4" w:rsidR="00A5656A" w:rsidRDefault="00A5656A">
    <w:pPr>
      <w:pStyle w:val="Footer"/>
      <w:jc w:val="right"/>
    </w:pPr>
    <w:r>
      <w:fldChar w:fldCharType="begin"/>
    </w:r>
    <w:r>
      <w:instrText xml:space="preserve"> PAGE   \* MERGEFORMAT </w:instrText>
    </w:r>
    <w:r>
      <w:fldChar w:fldCharType="separate"/>
    </w:r>
    <w:r w:rsidR="000609BB">
      <w:rPr>
        <w:noProof/>
      </w:rPr>
      <w:t>7</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974C00" w14:textId="77777777" w:rsidR="006F0AB9" w:rsidRDefault="006F0AB9">
      <w:r>
        <w:separator/>
      </w:r>
    </w:p>
  </w:footnote>
  <w:footnote w:type="continuationSeparator" w:id="0">
    <w:p w14:paraId="79DB2E78" w14:textId="77777777" w:rsidR="006F0AB9" w:rsidRDefault="006F0AB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281887051">
    <w:abstractNumId w:val="1"/>
    <w:lvlOverride w:ilvl="0">
      <w:lvl w:ilvl="0">
        <w:start w:val="1"/>
        <w:numFmt w:val="bullet"/>
        <w:lvlText w:val=""/>
        <w:lvlJc w:val="left"/>
        <w:pPr>
          <w:ind w:left="720" w:hanging="360"/>
        </w:pPr>
        <w:rPr>
          <w:rFonts w:ascii="Symbol" w:hAnsi="Symbol" w:hint="default"/>
        </w:rPr>
      </w:lvl>
    </w:lvlOverride>
  </w:num>
  <w:num w:numId="2" w16cid:durableId="1267663014">
    <w:abstractNumId w:val="22"/>
  </w:num>
  <w:num w:numId="3" w16cid:durableId="199049057">
    <w:abstractNumId w:val="45"/>
  </w:num>
  <w:num w:numId="4" w16cid:durableId="1992559633">
    <w:abstractNumId w:val="47"/>
  </w:num>
  <w:num w:numId="5" w16cid:durableId="217329685">
    <w:abstractNumId w:val="34"/>
  </w:num>
  <w:num w:numId="6" w16cid:durableId="94980565">
    <w:abstractNumId w:val="32"/>
  </w:num>
  <w:num w:numId="7" w16cid:durableId="795441481">
    <w:abstractNumId w:val="29"/>
  </w:num>
  <w:num w:numId="8" w16cid:durableId="870652421">
    <w:abstractNumId w:val="30"/>
  </w:num>
  <w:num w:numId="9" w16cid:durableId="1280381020">
    <w:abstractNumId w:val="10"/>
  </w:num>
  <w:num w:numId="10" w16cid:durableId="1572620720">
    <w:abstractNumId w:val="33"/>
  </w:num>
  <w:num w:numId="11" w16cid:durableId="284776915">
    <w:abstractNumId w:val="17"/>
  </w:num>
  <w:num w:numId="12" w16cid:durableId="93089322">
    <w:abstractNumId w:val="16"/>
  </w:num>
  <w:num w:numId="13" w16cid:durableId="1286696749">
    <w:abstractNumId w:val="27"/>
  </w:num>
  <w:num w:numId="14" w16cid:durableId="612975988">
    <w:abstractNumId w:val="8"/>
  </w:num>
  <w:num w:numId="15" w16cid:durableId="775369342">
    <w:abstractNumId w:val="26"/>
  </w:num>
  <w:num w:numId="16" w16cid:durableId="530266217">
    <w:abstractNumId w:val="15"/>
  </w:num>
  <w:num w:numId="17" w16cid:durableId="792137257">
    <w:abstractNumId w:val="13"/>
  </w:num>
  <w:num w:numId="18" w16cid:durableId="605381566">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698091774">
    <w:abstractNumId w:val="23"/>
  </w:num>
  <w:num w:numId="20" w16cid:durableId="779178016">
    <w:abstractNumId w:val="18"/>
  </w:num>
  <w:num w:numId="21" w16cid:durableId="1818760831">
    <w:abstractNumId w:val="14"/>
  </w:num>
  <w:num w:numId="22" w16cid:durableId="1407800974">
    <w:abstractNumId w:val="11"/>
  </w:num>
  <w:num w:numId="23" w16cid:durableId="1634554705">
    <w:abstractNumId w:val="28"/>
  </w:num>
  <w:num w:numId="24" w16cid:durableId="1511406209">
    <w:abstractNumId w:val="19"/>
  </w:num>
  <w:num w:numId="25" w16cid:durableId="455026986">
    <w:abstractNumId w:val="41"/>
  </w:num>
  <w:num w:numId="26" w16cid:durableId="901064683">
    <w:abstractNumId w:val="35"/>
  </w:num>
  <w:num w:numId="27" w16cid:durableId="1729259578">
    <w:abstractNumId w:val="40"/>
  </w:num>
  <w:num w:numId="28" w16cid:durableId="1693071914">
    <w:abstractNumId w:val="20"/>
  </w:num>
  <w:num w:numId="29" w16cid:durableId="1125736502">
    <w:abstractNumId w:val="43"/>
  </w:num>
  <w:num w:numId="30" w16cid:durableId="143133664">
    <w:abstractNumId w:val="31"/>
  </w:num>
  <w:num w:numId="31" w16cid:durableId="1066297380">
    <w:abstractNumId w:val="12"/>
  </w:num>
  <w:num w:numId="32" w16cid:durableId="1895462085">
    <w:abstractNumId w:val="44"/>
  </w:num>
  <w:num w:numId="33" w16cid:durableId="884415102">
    <w:abstractNumId w:val="39"/>
  </w:num>
  <w:num w:numId="34" w16cid:durableId="1270360059">
    <w:abstractNumId w:val="5"/>
  </w:num>
  <w:num w:numId="35" w16cid:durableId="1930046070">
    <w:abstractNumId w:val="46"/>
  </w:num>
  <w:num w:numId="36" w16cid:durableId="1263033939">
    <w:abstractNumId w:val="42"/>
  </w:num>
  <w:num w:numId="37" w16cid:durableId="422649991">
    <w:abstractNumId w:val="36"/>
  </w:num>
  <w:num w:numId="38" w16cid:durableId="114444915">
    <w:abstractNumId w:val="37"/>
  </w:num>
  <w:num w:numId="39" w16cid:durableId="14502279">
    <w:abstractNumId w:val="4"/>
  </w:num>
  <w:num w:numId="40" w16cid:durableId="1233614417">
    <w:abstractNumId w:val="6"/>
  </w:num>
  <w:num w:numId="41" w16cid:durableId="1192886369">
    <w:abstractNumId w:val="25"/>
  </w:num>
  <w:num w:numId="42" w16cid:durableId="374745169">
    <w:abstractNumId w:val="7"/>
  </w:num>
  <w:num w:numId="43" w16cid:durableId="782724483">
    <w:abstractNumId w:val="3"/>
  </w:num>
  <w:num w:numId="44" w16cid:durableId="1621916821">
    <w:abstractNumId w:val="38"/>
  </w:num>
  <w:num w:numId="45" w16cid:durableId="143281933">
    <w:abstractNumId w:val="0"/>
  </w:num>
  <w:num w:numId="46" w16cid:durableId="1896812911">
    <w:abstractNumId w:val="14"/>
  </w:num>
  <w:num w:numId="47" w16cid:durableId="1998531911">
    <w:abstractNumId w:val="48"/>
  </w:num>
  <w:num w:numId="48" w16cid:durableId="6857446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1159735751">
    <w:abstractNumId w:val="11"/>
  </w:num>
  <w:num w:numId="50" w16cid:durableId="1769541654">
    <w:abstractNumId w:val="28"/>
  </w:num>
  <w:num w:numId="51" w16cid:durableId="1190682138">
    <w:abstractNumId w:val="24"/>
  </w:num>
  <w:num w:numId="52" w16cid:durableId="271280932">
    <w:abstractNumId w:val="21"/>
  </w:num>
  <w:num w:numId="53" w16cid:durableId="1793088356">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09BB"/>
    <w:rsid w:val="00062E39"/>
    <w:rsid w:val="00064063"/>
    <w:rsid w:val="0006581A"/>
    <w:rsid w:val="00073E3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9496C"/>
    <w:rsid w:val="001961CF"/>
    <w:rsid w:val="001A21D4"/>
    <w:rsid w:val="001A59BB"/>
    <w:rsid w:val="001A607E"/>
    <w:rsid w:val="001A6A51"/>
    <w:rsid w:val="001A79C4"/>
    <w:rsid w:val="001B331A"/>
    <w:rsid w:val="001C0237"/>
    <w:rsid w:val="001C0E74"/>
    <w:rsid w:val="001C4DB8"/>
    <w:rsid w:val="001C50B8"/>
    <w:rsid w:val="001D229F"/>
    <w:rsid w:val="001E2EB6"/>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91ADD"/>
    <w:rsid w:val="00291E12"/>
    <w:rsid w:val="002920DF"/>
    <w:rsid w:val="00292F3D"/>
    <w:rsid w:val="00295CA1"/>
    <w:rsid w:val="002A0E51"/>
    <w:rsid w:val="002A1A44"/>
    <w:rsid w:val="002A1E62"/>
    <w:rsid w:val="002A291A"/>
    <w:rsid w:val="002A2C54"/>
    <w:rsid w:val="002A4E2E"/>
    <w:rsid w:val="002A5604"/>
    <w:rsid w:val="002B1701"/>
    <w:rsid w:val="002B23C3"/>
    <w:rsid w:val="002B443A"/>
    <w:rsid w:val="002B5B35"/>
    <w:rsid w:val="002B7AEE"/>
    <w:rsid w:val="002C1F98"/>
    <w:rsid w:val="002C2536"/>
    <w:rsid w:val="002C256A"/>
    <w:rsid w:val="002C3031"/>
    <w:rsid w:val="002C4233"/>
    <w:rsid w:val="002C496D"/>
    <w:rsid w:val="002D05EB"/>
    <w:rsid w:val="002D11A8"/>
    <w:rsid w:val="002D2F29"/>
    <w:rsid w:val="002D3681"/>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05F0"/>
    <w:rsid w:val="00381C1B"/>
    <w:rsid w:val="003826BD"/>
    <w:rsid w:val="00385414"/>
    <w:rsid w:val="00390074"/>
    <w:rsid w:val="00392F73"/>
    <w:rsid w:val="00393600"/>
    <w:rsid w:val="0039762B"/>
    <w:rsid w:val="003A0C37"/>
    <w:rsid w:val="003A1B6B"/>
    <w:rsid w:val="003A46C0"/>
    <w:rsid w:val="003A600E"/>
    <w:rsid w:val="003A6513"/>
    <w:rsid w:val="003B16C7"/>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30DE3"/>
    <w:rsid w:val="004348AE"/>
    <w:rsid w:val="004376C0"/>
    <w:rsid w:val="0044223A"/>
    <w:rsid w:val="00450B67"/>
    <w:rsid w:val="00451851"/>
    <w:rsid w:val="0045189A"/>
    <w:rsid w:val="00453343"/>
    <w:rsid w:val="004538C3"/>
    <w:rsid w:val="004608B9"/>
    <w:rsid w:val="00462038"/>
    <w:rsid w:val="00465947"/>
    <w:rsid w:val="004667B1"/>
    <w:rsid w:val="00467F66"/>
    <w:rsid w:val="00470461"/>
    <w:rsid w:val="00470BB1"/>
    <w:rsid w:val="00473153"/>
    <w:rsid w:val="0047350F"/>
    <w:rsid w:val="004743AF"/>
    <w:rsid w:val="00482C17"/>
    <w:rsid w:val="00484CE3"/>
    <w:rsid w:val="004911B4"/>
    <w:rsid w:val="0049196A"/>
    <w:rsid w:val="004923DA"/>
    <w:rsid w:val="00492EEB"/>
    <w:rsid w:val="00493434"/>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33B4"/>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40B2C"/>
    <w:rsid w:val="00540EEC"/>
    <w:rsid w:val="005414F4"/>
    <w:rsid w:val="00546187"/>
    <w:rsid w:val="00547B11"/>
    <w:rsid w:val="00547E0D"/>
    <w:rsid w:val="00557D77"/>
    <w:rsid w:val="00560029"/>
    <w:rsid w:val="00562EAA"/>
    <w:rsid w:val="00563B58"/>
    <w:rsid w:val="005640C4"/>
    <w:rsid w:val="0056684C"/>
    <w:rsid w:val="00574A0C"/>
    <w:rsid w:val="00577290"/>
    <w:rsid w:val="0057780F"/>
    <w:rsid w:val="00581E0A"/>
    <w:rsid w:val="00586D89"/>
    <w:rsid w:val="005877C8"/>
    <w:rsid w:val="00587923"/>
    <w:rsid w:val="00594F9F"/>
    <w:rsid w:val="005A1B4C"/>
    <w:rsid w:val="005A545C"/>
    <w:rsid w:val="005B271A"/>
    <w:rsid w:val="005C1567"/>
    <w:rsid w:val="005C28D3"/>
    <w:rsid w:val="005C6CE5"/>
    <w:rsid w:val="005D3F07"/>
    <w:rsid w:val="005D4A1E"/>
    <w:rsid w:val="005D4F72"/>
    <w:rsid w:val="005E13EA"/>
    <w:rsid w:val="005E17F1"/>
    <w:rsid w:val="005F64AA"/>
    <w:rsid w:val="005F7851"/>
    <w:rsid w:val="00603AFD"/>
    <w:rsid w:val="00606E27"/>
    <w:rsid w:val="006108C9"/>
    <w:rsid w:val="00612F5F"/>
    <w:rsid w:val="00614DF7"/>
    <w:rsid w:val="006179BB"/>
    <w:rsid w:val="0062158D"/>
    <w:rsid w:val="006223FD"/>
    <w:rsid w:val="0063177C"/>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38FE"/>
    <w:rsid w:val="006B4496"/>
    <w:rsid w:val="006B5E67"/>
    <w:rsid w:val="006B6612"/>
    <w:rsid w:val="006C2EB5"/>
    <w:rsid w:val="006D18A3"/>
    <w:rsid w:val="006D5970"/>
    <w:rsid w:val="006E481E"/>
    <w:rsid w:val="006E795F"/>
    <w:rsid w:val="006F0862"/>
    <w:rsid w:val="006F0AB9"/>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2DBD"/>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E34DC"/>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3018C"/>
    <w:rsid w:val="00933E6B"/>
    <w:rsid w:val="0094495F"/>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506C"/>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02A46"/>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7026"/>
    <w:rsid w:val="00D146AE"/>
    <w:rsid w:val="00D22C8F"/>
    <w:rsid w:val="00D3203C"/>
    <w:rsid w:val="00D33491"/>
    <w:rsid w:val="00D3442D"/>
    <w:rsid w:val="00D36F00"/>
    <w:rsid w:val="00D44B67"/>
    <w:rsid w:val="00D44F8E"/>
    <w:rsid w:val="00D51FD5"/>
    <w:rsid w:val="00D55DE0"/>
    <w:rsid w:val="00D607EF"/>
    <w:rsid w:val="00D60F88"/>
    <w:rsid w:val="00D646BD"/>
    <w:rsid w:val="00D65558"/>
    <w:rsid w:val="00D71201"/>
    <w:rsid w:val="00D720C7"/>
    <w:rsid w:val="00D84841"/>
    <w:rsid w:val="00D876E6"/>
    <w:rsid w:val="00D90958"/>
    <w:rsid w:val="00DA1025"/>
    <w:rsid w:val="00DA22EC"/>
    <w:rsid w:val="00DA5682"/>
    <w:rsid w:val="00DA5860"/>
    <w:rsid w:val="00DA5C0C"/>
    <w:rsid w:val="00DB2767"/>
    <w:rsid w:val="00DB7FF8"/>
    <w:rsid w:val="00DC1B10"/>
    <w:rsid w:val="00DC2924"/>
    <w:rsid w:val="00DC4729"/>
    <w:rsid w:val="00DD31C5"/>
    <w:rsid w:val="00DD5020"/>
    <w:rsid w:val="00DD63BE"/>
    <w:rsid w:val="00DE4296"/>
    <w:rsid w:val="00DF2469"/>
    <w:rsid w:val="00DF7899"/>
    <w:rsid w:val="00E0524C"/>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77491"/>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76025"/>
    <w:rsid w:val="00F81FEC"/>
    <w:rsid w:val="00F927A1"/>
    <w:rsid w:val="00F92E4D"/>
    <w:rsid w:val="00F95D08"/>
    <w:rsid w:val="00FA23BD"/>
    <w:rsid w:val="00FA3764"/>
    <w:rsid w:val="00FA41C7"/>
    <w:rsid w:val="00FA4A79"/>
    <w:rsid w:val="00FA56ED"/>
    <w:rsid w:val="00FA7E71"/>
    <w:rsid w:val="00FB05DD"/>
    <w:rsid w:val="00FB0F7C"/>
    <w:rsid w:val="00FB24EA"/>
    <w:rsid w:val="00FB26A4"/>
    <w:rsid w:val="00FB5FA6"/>
    <w:rsid w:val="00FC0334"/>
    <w:rsid w:val="00FC1310"/>
    <w:rsid w:val="00FC2FF3"/>
    <w:rsid w:val="00FC3263"/>
    <w:rsid w:val="00FC4A91"/>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paragraph" w:customStyle="1" w:styleId="Default">
    <w:name w:val="Default"/>
    <w:rsid w:val="003805F0"/>
    <w:pPr>
      <w:autoSpaceDE w:val="0"/>
      <w:autoSpaceDN w:val="0"/>
      <w:adjustRightInd w:val="0"/>
    </w:pPr>
    <w:rPr>
      <w:rFonts w:ascii="Arial" w:eastAsiaTheme="minorHAnsi" w:hAnsi="Arial" w:cs="Arial"/>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basw.co.uk/system/files/resources/basw_115855-1_0.pdf"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mailto:2222490@uwtsd@ac.uk"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jodunkin@hotmail.co.uk" TargetMode="External"/><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2.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9119672-5DF2-4BF0-95B7-3BFF83C882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8</Pages>
  <Words>2010</Words>
  <Characters>11463</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13447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Joanne Dunkin</cp:lastModifiedBy>
  <cp:revision>2</cp:revision>
  <cp:lastPrinted>2020-02-11T19:20:00Z</cp:lastPrinted>
  <dcterms:created xsi:type="dcterms:W3CDTF">2024-03-10T11:25:00Z</dcterms:created>
  <dcterms:modified xsi:type="dcterms:W3CDTF">2024-03-10T11:25:00Z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