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86953" w14:textId="19B5E6B0" w:rsidR="00DA1474" w:rsidRPr="00DA1474" w:rsidRDefault="00DA1474" w:rsidP="00DA14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" w:eastAsia="en-GB"/>
        </w:rPr>
      </w:pPr>
      <w:r w:rsidRPr="00DA147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" w:eastAsia="en-GB"/>
        </w:rPr>
        <w:t>TRANSITIONING</w:t>
      </w:r>
    </w:p>
    <w:p w14:paraId="620D71E9" w14:textId="3536CFAC" w:rsidR="00DA1474" w:rsidRPr="00DA1474" w:rsidRDefault="00DA1474" w:rsidP="00F248F8">
      <w:pPr>
        <w:spacing w:before="100" w:beforeAutospacing="1" w:after="100" w:afterAutospacing="1" w:line="240" w:lineRule="auto"/>
        <w:ind w:right="-1039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Transition words and phrases can help your paper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flow and 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move along, smoothly gliding from one topic to the next. If you have trouble thinking of a way to connect your paragraphs, consider a few of these transitions The type of transition words or phrases you use depends on the category of transition you need, as explained below.</w:t>
      </w:r>
    </w:p>
    <w:p w14:paraId="38D7F2E7" w14:textId="77777777" w:rsidR="00DA1474" w:rsidRPr="00DA1474" w:rsidRDefault="00DA1474" w:rsidP="00F248F8">
      <w:pPr>
        <w:spacing w:before="100" w:beforeAutospacing="1" w:after="100" w:afterAutospacing="1" w:line="240" w:lineRule="auto"/>
        <w:ind w:right="-1039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</w:pPr>
      <w:r w:rsidRPr="00DA1474"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  <w:t xml:space="preserve">Additive Transitions </w:t>
      </w:r>
    </w:p>
    <w:p w14:paraId="4F8E5A0A" w14:textId="07C8A354" w:rsidR="00DA1474" w:rsidRPr="00DA1474" w:rsidRDefault="00DA1474" w:rsidP="00F248F8">
      <w:pPr>
        <w:spacing w:before="100" w:beforeAutospacing="1" w:after="100" w:afterAutospacing="1" w:line="240" w:lineRule="auto"/>
        <w:ind w:right="-1039"/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Probably the most common type, additive transitions are those you use when you want to show that the current point is an addition to the previous one.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dditive transitions signal to the reader that you are adding to an idea and/or your ideas are similar. </w:t>
      </w:r>
      <w:r w:rsidRPr="00DA1474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Follow each transition word or phrase with a comma:</w:t>
      </w:r>
    </w:p>
    <w:p w14:paraId="23210E79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Indeed</w:t>
      </w:r>
    </w:p>
    <w:p w14:paraId="4634ED75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 the first place</w:t>
      </w:r>
    </w:p>
    <w:p w14:paraId="77866F80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And</w:t>
      </w:r>
    </w:p>
    <w:p w14:paraId="7B708512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Or</w:t>
      </w:r>
    </w:p>
    <w:p w14:paraId="26AE023F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Too</w:t>
      </w:r>
    </w:p>
    <w:p w14:paraId="7C98E45A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Nor</w:t>
      </w:r>
    </w:p>
    <w:p w14:paraId="107D5D1D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Further</w:t>
      </w:r>
    </w:p>
    <w:p w14:paraId="3469E44C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Moreover</w:t>
      </w:r>
    </w:p>
    <w:p w14:paraId="5D680B61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Furthermore</w:t>
      </w:r>
    </w:p>
    <w:p w14:paraId="7B8964EC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 fact</w:t>
      </w:r>
    </w:p>
    <w:p w14:paraId="60F1A605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Let alone</w:t>
      </w:r>
    </w:p>
    <w:p w14:paraId="317B0A6C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Alternatively</w:t>
      </w:r>
    </w:p>
    <w:p w14:paraId="584BADB2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As well (as this)</w:t>
      </w:r>
    </w:p>
    <w:p w14:paraId="6A53650C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What is more</w:t>
      </w:r>
    </w:p>
    <w:p w14:paraId="1C585FF8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 addition (to this)</w:t>
      </w:r>
    </w:p>
    <w:p w14:paraId="05666212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Actually</w:t>
      </w:r>
    </w:p>
    <w:p w14:paraId="43CD1020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Much less</w:t>
      </w:r>
    </w:p>
    <w:p w14:paraId="2CF06F52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On the other hand</w:t>
      </w:r>
    </w:p>
    <w:p w14:paraId="1EEB7282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Either (neither)</w:t>
      </w:r>
    </w:p>
    <w:p w14:paraId="4994B746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As a matter of fact</w:t>
      </w:r>
    </w:p>
    <w:p w14:paraId="6947CE4C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Besides (this)</w:t>
      </w:r>
    </w:p>
    <w:p w14:paraId="02C21999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To say nothing of</w:t>
      </w:r>
    </w:p>
    <w:p w14:paraId="6B5CA9D8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Additionally</w:t>
      </w:r>
    </w:p>
    <w:p w14:paraId="5CECA434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Not to mention (this)</w:t>
      </w:r>
    </w:p>
    <w:p w14:paraId="7D643C79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Not only (this) but also (that) as well</w:t>
      </w:r>
    </w:p>
    <w:p w14:paraId="0970E925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 all honesty</w:t>
      </w:r>
    </w:p>
    <w:p w14:paraId="4BACD53B" w14:textId="77777777" w:rsidR="00DA1474" w:rsidRPr="00DA1474" w:rsidRDefault="00DA1474" w:rsidP="00DA14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To tell the truth</w:t>
      </w:r>
    </w:p>
    <w:p w14:paraId="407D1964" w14:textId="77777777" w:rsidR="00DA1474" w:rsidRPr="00DA1474" w:rsidRDefault="00DA1474" w:rsidP="00F248F8">
      <w:pPr>
        <w:spacing w:before="100" w:beforeAutospacing="1" w:after="100" w:afterAutospacing="1" w:line="240" w:lineRule="auto"/>
        <w:ind w:right="-1039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An example of additive transitions used in a sentence would be:</w:t>
      </w:r>
    </w:p>
    <w:p w14:paraId="1A43ECD1" w14:textId="556726CD" w:rsidR="00DA1474" w:rsidRPr="00DA1474" w:rsidRDefault="00DA1474" w:rsidP="00F248F8">
      <w:pPr>
        <w:spacing w:after="100" w:line="240" w:lineRule="auto"/>
        <w:ind w:right="-1039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"</w:t>
      </w:r>
      <w:r w:rsidRPr="00DA1474">
        <w:rPr>
          <w:rFonts w:ascii="Times New Roman" w:eastAsia="Times New Roman" w:hAnsi="Times New Roman" w:cs="Times New Roman"/>
          <w:i/>
          <w:iCs/>
          <w:sz w:val="24"/>
          <w:szCs w:val="24"/>
          <w:lang w:val="en" w:eastAsia="en-GB"/>
        </w:rPr>
        <w:t>In the first place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consider this paper by Johnson and Johnson…….</w:t>
      </w:r>
    </w:p>
    <w:p w14:paraId="3AE0DF73" w14:textId="714860D5" w:rsidR="00DA1474" w:rsidRDefault="00DA1474" w:rsidP="00F248F8">
      <w:pPr>
        <w:spacing w:before="100" w:beforeAutospacing="1" w:after="100" w:afterAutospacing="1" w:line="240" w:lineRule="auto"/>
        <w:ind w:right="-1039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 this and the examples of transitions in subsequent sections, the transition words or phrases are printed in italics to make them easier to find as you peruse the passages.</w:t>
      </w:r>
    </w:p>
    <w:p w14:paraId="00B7CDD5" w14:textId="77777777" w:rsidR="00DA1474" w:rsidRPr="00DA1474" w:rsidRDefault="00DA1474" w:rsidP="00DA14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</w:p>
    <w:p w14:paraId="5FE90A3A" w14:textId="77777777" w:rsidR="00DA1474" w:rsidRPr="00DA1474" w:rsidRDefault="00DA1474" w:rsidP="00F248F8">
      <w:pPr>
        <w:spacing w:before="100" w:beforeAutospacing="1" w:after="100" w:afterAutospacing="1" w:line="240" w:lineRule="auto"/>
        <w:ind w:right="-1039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</w:pPr>
      <w:r w:rsidRPr="00DA1474"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  <w:lastRenderedPageBreak/>
        <w:t xml:space="preserve">Adversative Transitions </w:t>
      </w:r>
    </w:p>
    <w:p w14:paraId="0A3A4FE8" w14:textId="5118D123" w:rsidR="00DA1474" w:rsidRPr="00DA1474" w:rsidRDefault="00DA1474" w:rsidP="00F248F8">
      <w:pPr>
        <w:spacing w:before="100" w:beforeAutospacing="1" w:after="100" w:afterAutospacing="1" w:line="240" w:lineRule="auto"/>
        <w:ind w:right="-1039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Adversative transitions are used to signal conflict, contradiction, concession, and dismissal. Examples include:</w:t>
      </w:r>
    </w:p>
    <w:p w14:paraId="7A181BEB" w14:textId="30E91875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But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 [take care in using this to start a paragraph]Doctor</w:t>
      </w:r>
    </w:p>
    <w:p w14:paraId="09F3FFC2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However</w:t>
      </w:r>
    </w:p>
    <w:p w14:paraId="70A772D7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On the other hand</w:t>
      </w:r>
    </w:p>
    <w:p w14:paraId="62ED993D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 contrast</w:t>
      </w:r>
    </w:p>
    <w:p w14:paraId="501CB22B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While</w:t>
      </w:r>
    </w:p>
    <w:p w14:paraId="77EC02DF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Whereas</w:t>
      </w:r>
    </w:p>
    <w:p w14:paraId="34370A64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Conversely</w:t>
      </w:r>
    </w:p>
    <w:p w14:paraId="3E966F07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Even more</w:t>
      </w:r>
    </w:p>
    <w:p w14:paraId="2C2E2B12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Above all</w:t>
      </w:r>
    </w:p>
    <w:p w14:paraId="02372EFB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But even so</w:t>
      </w:r>
    </w:p>
    <w:p w14:paraId="1A11F3B5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Nevertheless</w:t>
      </w:r>
    </w:p>
    <w:p w14:paraId="3DBF13CA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Nonetheless</w:t>
      </w:r>
    </w:p>
    <w:p w14:paraId="6666FD3A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Although</w:t>
      </w:r>
    </w:p>
    <w:p w14:paraId="180D99E7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Though</w:t>
      </w:r>
    </w:p>
    <w:p w14:paraId="5CD5E1BF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However</w:t>
      </w:r>
    </w:p>
    <w:p w14:paraId="14424A62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(And) still</w:t>
      </w:r>
    </w:p>
    <w:p w14:paraId="4E2C5DF4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(And) yet</w:t>
      </w:r>
    </w:p>
    <w:p w14:paraId="171D3701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Either way</w:t>
      </w:r>
    </w:p>
    <w:p w14:paraId="56D3E147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 either case</w:t>
      </w:r>
    </w:p>
    <w:p w14:paraId="19763850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(Or) at least</w:t>
      </w:r>
    </w:p>
    <w:p w14:paraId="675B0E88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Whichever happens</w:t>
      </w:r>
    </w:p>
    <w:p w14:paraId="2B495D76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Whatever happens</w:t>
      </w:r>
    </w:p>
    <w:p w14:paraId="38933A7B" w14:textId="77777777" w:rsidR="00DA1474" w:rsidRPr="00DA1474" w:rsidRDefault="00DA1474" w:rsidP="00DA14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 ether event</w:t>
      </w:r>
    </w:p>
    <w:p w14:paraId="03374685" w14:textId="77777777" w:rsidR="00DA1474" w:rsidRPr="00DA1474" w:rsidRDefault="00DA1474" w:rsidP="00F248F8">
      <w:pPr>
        <w:spacing w:before="100" w:beforeAutospacing="1" w:after="100" w:afterAutospacing="1" w:line="240" w:lineRule="auto"/>
        <w:ind w:right="-897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An example of an adversative transition phrase used in a sentence would be:</w:t>
      </w:r>
    </w:p>
    <w:p w14:paraId="7A991AE1" w14:textId="76DB5758" w:rsidR="00DA1474" w:rsidRPr="00DA1474" w:rsidRDefault="00DA1474" w:rsidP="00F248F8">
      <w:pPr>
        <w:spacing w:after="100" w:line="240" w:lineRule="auto"/>
        <w:ind w:right="-897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"</w:t>
      </w:r>
      <w:r w:rsidRPr="00DA1474">
        <w:rPr>
          <w:rFonts w:ascii="Times New Roman" w:eastAsia="Times New Roman" w:hAnsi="Times New Roman" w:cs="Times New Roman"/>
          <w:i/>
          <w:iCs/>
          <w:sz w:val="24"/>
          <w:szCs w:val="24"/>
          <w:lang w:val="en" w:eastAsia="en-GB"/>
        </w:rPr>
        <w:t>On the other hand,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Doctor Ian Smith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completely disagreed with th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is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author's argument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, suggesting that…..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."</w:t>
      </w:r>
    </w:p>
    <w:p w14:paraId="5EA91D47" w14:textId="77777777" w:rsidR="00DA1474" w:rsidRPr="00DA1474" w:rsidRDefault="00DA1474" w:rsidP="00DA14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</w:pPr>
      <w:r w:rsidRPr="00DA1474"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  <w:t xml:space="preserve">Causal Transitions </w:t>
      </w:r>
    </w:p>
    <w:p w14:paraId="5A7328C6" w14:textId="77777777" w:rsidR="00DA1474" w:rsidRDefault="00DA1474" w:rsidP="00F248F8">
      <w:pPr>
        <w:spacing w:before="100" w:beforeAutospacing="1" w:after="100" w:afterAutospacing="1" w:line="240" w:lineRule="auto"/>
        <w:ind w:right="-897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Causal transitions—also called cause-and-effect transitions—show how certain circumstances or events were caused by other factors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. 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They (causal transitions) make it easier for the reader to follow the logic of the arguments and clauses represented in paper</w:t>
      </w:r>
    </w:p>
    <w:p w14:paraId="18D52129" w14:textId="0EF0273F" w:rsidR="00DA1474" w:rsidRPr="00DA1474" w:rsidRDefault="00DA1474" w:rsidP="00DA14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" Examples include:</w:t>
      </w:r>
    </w:p>
    <w:p w14:paraId="4365D8BE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Accordingly</w:t>
      </w:r>
    </w:p>
    <w:p w14:paraId="3538C95D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And so</w:t>
      </w:r>
    </w:p>
    <w:p w14:paraId="5E91D48B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As a result</w:t>
      </w:r>
    </w:p>
    <w:p w14:paraId="1B93B795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Consequently</w:t>
      </w:r>
    </w:p>
    <w:p w14:paraId="0CF695DD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For this reason</w:t>
      </w:r>
    </w:p>
    <w:p w14:paraId="6AE004BE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Hence</w:t>
      </w:r>
    </w:p>
    <w:p w14:paraId="2F22D57A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So</w:t>
      </w:r>
    </w:p>
    <w:p w14:paraId="666464E3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Then</w:t>
      </w:r>
    </w:p>
    <w:p w14:paraId="347F41D1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lastRenderedPageBreak/>
        <w:t>Therefore</w:t>
      </w:r>
    </w:p>
    <w:p w14:paraId="110CB13E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Thus</w:t>
      </w:r>
    </w:p>
    <w:p w14:paraId="2EF8417C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Granting (that)</w:t>
      </w:r>
    </w:p>
    <w:p w14:paraId="04F5011A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On the condition (that)</w:t>
      </w:r>
    </w:p>
    <w:p w14:paraId="4637E7C2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 the event that</w:t>
      </w:r>
    </w:p>
    <w:p w14:paraId="69C2E8D9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As a result (of this)</w:t>
      </w:r>
    </w:p>
    <w:p w14:paraId="756BB1D5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Because (of this)</w:t>
      </w:r>
    </w:p>
    <w:p w14:paraId="3F9232E3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As a consequence</w:t>
      </w:r>
    </w:p>
    <w:p w14:paraId="66B707B4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Consequently</w:t>
      </w:r>
    </w:p>
    <w:p w14:paraId="16AF6B0C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 consequence</w:t>
      </w:r>
    </w:p>
    <w:p w14:paraId="62AA58FD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So much (so) that</w:t>
      </w:r>
    </w:p>
    <w:p w14:paraId="3C24D381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For the purpose of</w:t>
      </w:r>
    </w:p>
    <w:p w14:paraId="6BD2BD6C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With this intention</w:t>
      </w:r>
    </w:p>
    <w:p w14:paraId="0EB9D5F8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With this in mind</w:t>
      </w:r>
    </w:p>
    <w:p w14:paraId="0A5236C8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Under those circumstances</w:t>
      </w:r>
    </w:p>
    <w:p w14:paraId="0F0C462A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That being the case</w:t>
      </w:r>
    </w:p>
    <w:p w14:paraId="64EC72E0" w14:textId="77777777" w:rsidR="00DA1474" w:rsidRPr="00DA1474" w:rsidRDefault="00DA1474" w:rsidP="00DA14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Then</w:t>
      </w:r>
    </w:p>
    <w:p w14:paraId="5DFFEF5D" w14:textId="77777777" w:rsidR="00DA1474" w:rsidRPr="00DA1474" w:rsidRDefault="00DA1474" w:rsidP="00F248F8">
      <w:pPr>
        <w:spacing w:before="100" w:beforeAutospacing="1" w:after="100" w:afterAutospacing="1" w:line="240" w:lineRule="auto"/>
        <w:ind w:right="-1039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An example of a causal transition used in a sentence would be:</w:t>
      </w:r>
    </w:p>
    <w:p w14:paraId="3E8EA385" w14:textId="42F6566C" w:rsidR="00DA1474" w:rsidRPr="00DA1474" w:rsidRDefault="00DA1474" w:rsidP="00F248F8">
      <w:pPr>
        <w:spacing w:after="100" w:line="240" w:lineRule="auto"/>
        <w:ind w:right="-1039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"The study of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neuroscience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i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s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its infancy, </w:t>
      </w:r>
      <w:r w:rsidRPr="00DA1474">
        <w:rPr>
          <w:rFonts w:ascii="Times New Roman" w:eastAsia="Times New Roman" w:hAnsi="Times New Roman" w:cs="Times New Roman"/>
          <w:i/>
          <w:iCs/>
          <w:sz w:val="24"/>
          <w:szCs w:val="24"/>
          <w:lang w:val="en" w:eastAsia="en-GB"/>
        </w:rPr>
        <w:t>and so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 it has only recently become possible to study the effect of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emotion on the brain.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</w:p>
    <w:p w14:paraId="0123EBE7" w14:textId="77777777" w:rsidR="00DA1474" w:rsidRPr="00DA1474" w:rsidRDefault="00DA1474" w:rsidP="00DA14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</w:pPr>
      <w:r w:rsidRPr="00DA1474"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  <w:t xml:space="preserve">Sequential Transitions </w:t>
      </w:r>
    </w:p>
    <w:p w14:paraId="5A1DB470" w14:textId="6FE7C655" w:rsidR="00DA1474" w:rsidRPr="00DA1474" w:rsidRDefault="00DA1474" w:rsidP="00F248F8">
      <w:pPr>
        <w:spacing w:before="100" w:beforeAutospacing="1" w:after="100" w:afterAutospacing="1" w:line="240" w:lineRule="auto"/>
        <w:ind w:right="-1039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Sequential transitions express a numerical sequence, continuation,</w:t>
      </w:r>
      <w:r w:rsidR="00F248F8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conclusion,</w:t>
      </w:r>
      <w:r w:rsidR="00F248F8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or digression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So</w:t>
      </w:r>
      <w:r w:rsidR="00F248F8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m</w:t>
      </w: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e examples:</w:t>
      </w:r>
    </w:p>
    <w:p w14:paraId="40A01D62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 the (first, second, third, etc.) place</w:t>
      </w:r>
    </w:p>
    <w:p w14:paraId="5993FEBC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To begin with</w:t>
      </w:r>
    </w:p>
    <w:p w14:paraId="1DA04CBD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To start with</w:t>
      </w:r>
    </w:p>
    <w:p w14:paraId="29ACAB5B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Initially</w:t>
      </w:r>
    </w:p>
    <w:p w14:paraId="60367A7A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Secondly</w:t>
      </w:r>
    </w:p>
    <w:p w14:paraId="250591E8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Next</w:t>
      </w:r>
    </w:p>
    <w:p w14:paraId="61BB4739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Subsequently</w:t>
      </w:r>
    </w:p>
    <w:p w14:paraId="68A83CA8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Before</w:t>
      </w:r>
    </w:p>
    <w:p w14:paraId="192BE8E7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Afterward</w:t>
      </w:r>
    </w:p>
    <w:p w14:paraId="4492A0A9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After this</w:t>
      </w:r>
    </w:p>
    <w:p w14:paraId="482A5CD2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To conclude with</w:t>
      </w:r>
    </w:p>
    <w:p w14:paraId="1C37AD92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As a final point</w:t>
      </w:r>
    </w:p>
    <w:p w14:paraId="1F0A863E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Last but not least</w:t>
      </w:r>
    </w:p>
    <w:p w14:paraId="71CCC7F2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To change the topic</w:t>
      </w:r>
    </w:p>
    <w:p w14:paraId="581F7D6F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Incidentally</w:t>
      </w:r>
    </w:p>
    <w:p w14:paraId="4B1BE22A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By the way</w:t>
      </w:r>
    </w:p>
    <w:p w14:paraId="07C0531B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To get back to the point</w:t>
      </w:r>
    </w:p>
    <w:p w14:paraId="7840F139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To resume</w:t>
      </w:r>
    </w:p>
    <w:p w14:paraId="6E72FD4F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Anyhow</w:t>
      </w:r>
    </w:p>
    <w:p w14:paraId="4C6CA53A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As was previously stated</w:t>
      </w:r>
    </w:p>
    <w:p w14:paraId="7F0B80B4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So</w:t>
      </w:r>
    </w:p>
    <w:p w14:paraId="77556309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lastRenderedPageBreak/>
        <w:t>In short</w:t>
      </w:r>
    </w:p>
    <w:p w14:paraId="21C554F8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Thus</w:t>
      </w:r>
    </w:p>
    <w:p w14:paraId="2A597BF2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In sum</w:t>
      </w:r>
    </w:p>
    <w:p w14:paraId="45F4C230" w14:textId="77777777" w:rsidR="00DA1474" w:rsidRPr="00DA1474" w:rsidRDefault="00DA1474" w:rsidP="00DA14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Finally</w:t>
      </w:r>
    </w:p>
    <w:p w14:paraId="59CA8C05" w14:textId="77777777" w:rsidR="00DA1474" w:rsidRPr="00DA1474" w:rsidRDefault="00DA1474" w:rsidP="00DA14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An example of a sequential transition would be:</w:t>
      </w:r>
    </w:p>
    <w:p w14:paraId="71F6D6C7" w14:textId="538792D1" w:rsidR="00DA1474" w:rsidRPr="00DA1474" w:rsidRDefault="00F248F8" w:rsidP="00F248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We have considered today the use of transitional words to aid your writing. </w:t>
      </w:r>
      <w:r w:rsidR="00DA1474" w:rsidRPr="00DA1474">
        <w:rPr>
          <w:rFonts w:ascii="Times New Roman" w:eastAsia="Times New Roman" w:hAnsi="Times New Roman" w:cs="Times New Roman"/>
          <w:i/>
          <w:iCs/>
          <w:sz w:val="24"/>
          <w:szCs w:val="24"/>
          <w:lang w:val="en" w:eastAsia="en-GB"/>
        </w:rPr>
        <w:t>Finally</w:t>
      </w:r>
      <w:r w:rsidR="00DA1474"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it is important to u</w:t>
      </w:r>
      <w:r w:rsidR="00DA1474" w:rsidRPr="00DA147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se transition words and phrases judiciously to keep your paper moving, hold your readers' attention, and retain your audience until the final word.</w:t>
      </w:r>
    </w:p>
    <w:p w14:paraId="1BB221FC" w14:textId="07DEE98B" w:rsidR="00DA1474" w:rsidRPr="00DA1474" w:rsidRDefault="00DA1474" w:rsidP="00DA1474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</w:p>
    <w:p w14:paraId="74117B4A" w14:textId="7D16C777" w:rsidR="00DA1474" w:rsidRPr="00DA1474" w:rsidRDefault="00DA1474" w:rsidP="00DA1474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</w:p>
    <w:p w14:paraId="0EA429DE" w14:textId="2B7ABDC4" w:rsidR="00DA1474" w:rsidRPr="00DA1474" w:rsidRDefault="00DA1474" w:rsidP="00DA1474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</w:p>
    <w:p w14:paraId="7CD5F18C" w14:textId="06481239" w:rsidR="00DA1474" w:rsidRPr="00DA1474" w:rsidRDefault="00DA1474" w:rsidP="00DA1474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</w:p>
    <w:p w14:paraId="36A08E48" w14:textId="77777777" w:rsidR="00DA1474" w:rsidRDefault="00DA1474"/>
    <w:sectPr w:rsidR="00DA1474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B24C26" w14:textId="77777777" w:rsidR="00F248F8" w:rsidRDefault="00F248F8" w:rsidP="00F248F8">
      <w:pPr>
        <w:spacing w:after="0" w:line="240" w:lineRule="auto"/>
      </w:pPr>
      <w:r>
        <w:separator/>
      </w:r>
    </w:p>
  </w:endnote>
  <w:endnote w:type="continuationSeparator" w:id="0">
    <w:p w14:paraId="6240C14E" w14:textId="77777777" w:rsidR="00F248F8" w:rsidRDefault="00F248F8" w:rsidP="00F24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745505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55E645" w14:textId="6990BE35" w:rsidR="00F248F8" w:rsidRDefault="00F248F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90465A" w14:textId="77777777" w:rsidR="00F248F8" w:rsidRDefault="00F248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E505B7" w14:textId="77777777" w:rsidR="00F248F8" w:rsidRDefault="00F248F8" w:rsidP="00F248F8">
      <w:pPr>
        <w:spacing w:after="0" w:line="240" w:lineRule="auto"/>
      </w:pPr>
      <w:r>
        <w:separator/>
      </w:r>
    </w:p>
  </w:footnote>
  <w:footnote w:type="continuationSeparator" w:id="0">
    <w:p w14:paraId="45505330" w14:textId="77777777" w:rsidR="00F248F8" w:rsidRDefault="00F248F8" w:rsidP="00F248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56C57"/>
    <w:multiLevelType w:val="multilevel"/>
    <w:tmpl w:val="4DBE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120536"/>
    <w:multiLevelType w:val="multilevel"/>
    <w:tmpl w:val="1E82A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6B1359"/>
    <w:multiLevelType w:val="multilevel"/>
    <w:tmpl w:val="DE1A2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4377E8"/>
    <w:multiLevelType w:val="multilevel"/>
    <w:tmpl w:val="C69AB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283F6E"/>
    <w:multiLevelType w:val="multilevel"/>
    <w:tmpl w:val="29EC9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D83C33"/>
    <w:multiLevelType w:val="multilevel"/>
    <w:tmpl w:val="81AAC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474"/>
    <w:rsid w:val="003A6BD6"/>
    <w:rsid w:val="00DA1474"/>
    <w:rsid w:val="00F2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FE62D"/>
  <w15:chartTrackingRefBased/>
  <w15:docId w15:val="{BD9C5306-67E7-442F-A61C-4AC791737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48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8F8"/>
  </w:style>
  <w:style w:type="paragraph" w:styleId="Footer">
    <w:name w:val="footer"/>
    <w:basedOn w:val="Normal"/>
    <w:link w:val="FooterChar"/>
    <w:uiPriority w:val="99"/>
    <w:unhideWhenUsed/>
    <w:rsid w:val="00F248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93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99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04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38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3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79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82952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27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89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85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0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43439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56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02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18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46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97897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1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1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8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90635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1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98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3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9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2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33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1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8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2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26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4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5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6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2020-11-15T14:36:00Z</dcterms:created>
  <dcterms:modified xsi:type="dcterms:W3CDTF">2020-11-15T14:36:00Z</dcterms:modified>
</cp:coreProperties>
</file>