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B25A790" w14:paraId="2C078E63" wp14:textId="4C66F4E1">
      <w:pPr>
        <w:jc w:val="center"/>
        <w:rPr>
          <w:sz w:val="32"/>
          <w:szCs w:val="32"/>
        </w:rPr>
      </w:pPr>
      <w:bookmarkStart w:name="_GoBack" w:id="0"/>
      <w:bookmarkEnd w:id="0"/>
      <w:r w:rsidRPr="3B25A790" w:rsidR="5E487E6E">
        <w:rPr>
          <w:sz w:val="28"/>
          <w:szCs w:val="28"/>
        </w:rPr>
        <w:t>A Report Focusing on:</w:t>
      </w:r>
    </w:p>
    <w:p w:rsidR="3B25A790" w:rsidP="3B25A790" w:rsidRDefault="3B25A790" w14:paraId="6735EB81" w14:textId="5996D009">
      <w:pPr>
        <w:pStyle w:val="Normal"/>
      </w:pPr>
    </w:p>
    <w:p w:rsidR="3B25A790" w:rsidP="3B25A790" w:rsidRDefault="3B25A790" w14:paraId="46B66779" w14:textId="4E14620C">
      <w:pPr>
        <w:pStyle w:val="Normal"/>
        <w:rPr>
          <w:b w:val="1"/>
          <w:bCs w:val="1"/>
        </w:rPr>
      </w:pPr>
    </w:p>
    <w:p w:rsidR="5E487E6E" w:rsidP="3B25A790" w:rsidRDefault="5E487E6E" w14:paraId="294A6F0E" w14:textId="61ECE0BB">
      <w:pPr>
        <w:pStyle w:val="Normal"/>
        <w:jc w:val="center"/>
        <w:rPr>
          <w:b w:val="1"/>
          <w:bCs w:val="1"/>
          <w:sz w:val="36"/>
          <w:szCs w:val="36"/>
        </w:rPr>
      </w:pPr>
      <w:r w:rsidRPr="3B25A790" w:rsidR="5E487E6E">
        <w:rPr>
          <w:b w:val="1"/>
          <w:bCs w:val="1"/>
          <w:sz w:val="36"/>
          <w:szCs w:val="36"/>
        </w:rPr>
        <w:t xml:space="preserve">Construction Materials </w:t>
      </w:r>
    </w:p>
    <w:p w:rsidR="3B25A790" w:rsidP="3B25A790" w:rsidRDefault="3B25A790" w14:paraId="68835F47" w14:textId="2A5596E6">
      <w:pPr>
        <w:pStyle w:val="Normal"/>
        <w:rPr>
          <w:b w:val="1"/>
          <w:bCs w:val="1"/>
        </w:rPr>
      </w:pPr>
    </w:p>
    <w:p w:rsidR="3B25A790" w:rsidP="3B25A790" w:rsidRDefault="3B25A790" w14:paraId="006C4F8F" w14:textId="5FAD3B83">
      <w:pPr>
        <w:pStyle w:val="Normal"/>
        <w:rPr>
          <w:b w:val="1"/>
          <w:bCs w:val="1"/>
        </w:rPr>
      </w:pPr>
    </w:p>
    <w:p w:rsidR="5E487E6E" w:rsidP="3B25A790" w:rsidRDefault="5E487E6E" w14:paraId="4B4CC7E0" w14:textId="4C27ECE8">
      <w:pPr>
        <w:pStyle w:val="Normal"/>
        <w:jc w:val="center"/>
        <w:rPr>
          <w:b w:val="0"/>
          <w:bCs w:val="0"/>
          <w:sz w:val="28"/>
          <w:szCs w:val="28"/>
        </w:rPr>
      </w:pPr>
      <w:r w:rsidRPr="3B25A790" w:rsidR="5E487E6E">
        <w:rPr>
          <w:b w:val="0"/>
          <w:bCs w:val="0"/>
          <w:sz w:val="28"/>
          <w:szCs w:val="28"/>
        </w:rPr>
        <w:t>Prepared for:</w:t>
      </w:r>
    </w:p>
    <w:p w:rsidR="5E487E6E" w:rsidP="3B25A790" w:rsidRDefault="5E487E6E" w14:paraId="309CFFE1" w14:textId="3399649C">
      <w:pPr>
        <w:pStyle w:val="Normal"/>
        <w:ind w:left="0"/>
        <w:jc w:val="center"/>
        <w:rPr>
          <w:b w:val="0"/>
          <w:bCs w:val="0"/>
          <w:sz w:val="28"/>
          <w:szCs w:val="28"/>
        </w:rPr>
      </w:pPr>
      <w:proofErr w:type="spellStart"/>
      <w:r w:rsidRPr="3B25A790" w:rsidR="5E487E6E">
        <w:rPr>
          <w:b w:val="0"/>
          <w:bCs w:val="0"/>
          <w:sz w:val="28"/>
          <w:szCs w:val="28"/>
        </w:rPr>
        <w:t>A.Nantel</w:t>
      </w:r>
      <w:proofErr w:type="spellEnd"/>
      <w:r w:rsidRPr="3B25A790" w:rsidR="5E487E6E">
        <w:rPr>
          <w:b w:val="0"/>
          <w:bCs w:val="0"/>
          <w:sz w:val="28"/>
          <w:szCs w:val="28"/>
        </w:rPr>
        <w:t xml:space="preserve"> </w:t>
      </w:r>
    </w:p>
    <w:p w:rsidR="3B25A790" w:rsidP="3B25A790" w:rsidRDefault="3B25A790" w14:paraId="3E14D96B" w14:textId="7F1DF04B">
      <w:pPr>
        <w:pStyle w:val="Normal"/>
        <w:rPr>
          <w:b w:val="0"/>
          <w:bCs w:val="0"/>
        </w:rPr>
      </w:pPr>
    </w:p>
    <w:p w:rsidR="5E487E6E" w:rsidP="3B25A790" w:rsidRDefault="5E487E6E" w14:paraId="4B9C7CD2" w14:textId="3115DBF3">
      <w:pPr>
        <w:pStyle w:val="Normal"/>
        <w:jc w:val="center"/>
        <w:rPr>
          <w:b w:val="0"/>
          <w:bCs w:val="0"/>
          <w:sz w:val="28"/>
          <w:szCs w:val="28"/>
        </w:rPr>
      </w:pPr>
      <w:r w:rsidRPr="3B25A790" w:rsidR="5E487E6E">
        <w:rPr>
          <w:b w:val="0"/>
          <w:bCs w:val="0"/>
          <w:sz w:val="28"/>
          <w:szCs w:val="28"/>
        </w:rPr>
        <w:t>Created by:</w:t>
      </w:r>
    </w:p>
    <w:p w:rsidR="5E487E6E" w:rsidP="3B25A790" w:rsidRDefault="5E487E6E" w14:paraId="7491012F" w14:textId="4B71FD1E">
      <w:pPr>
        <w:pStyle w:val="Normal"/>
        <w:jc w:val="center"/>
        <w:rPr>
          <w:b w:val="0"/>
          <w:bCs w:val="0"/>
          <w:sz w:val="28"/>
          <w:szCs w:val="28"/>
        </w:rPr>
      </w:pPr>
      <w:r w:rsidRPr="3B25A790" w:rsidR="5E487E6E">
        <w:rPr>
          <w:b w:val="0"/>
          <w:bCs w:val="0"/>
          <w:sz w:val="28"/>
          <w:szCs w:val="28"/>
        </w:rPr>
        <w:t>Evan Harrow (2220459)</w:t>
      </w:r>
    </w:p>
    <w:p w:rsidR="3B25A790" w:rsidP="3B25A790" w:rsidRDefault="3B25A790" w14:paraId="31699FEB" w14:textId="5A8F8DA8">
      <w:pPr>
        <w:pStyle w:val="Normal"/>
        <w:rPr>
          <w:b w:val="0"/>
          <w:bCs w:val="0"/>
        </w:rPr>
      </w:pPr>
    </w:p>
    <w:p w:rsidR="3B25A790" w:rsidP="3B25A790" w:rsidRDefault="3B25A790" w14:paraId="4AEBCD8E" w14:textId="6AE195EB">
      <w:pPr>
        <w:pStyle w:val="Normal"/>
        <w:rPr>
          <w:b w:val="0"/>
          <w:bCs w:val="0"/>
        </w:rPr>
      </w:pPr>
    </w:p>
    <w:p w:rsidR="5E487E6E" w:rsidP="3B25A790" w:rsidRDefault="5E487E6E" w14:paraId="7FE549EF" w14:textId="1D15DB1A">
      <w:pPr>
        <w:pStyle w:val="Normal"/>
        <w:jc w:val="center"/>
        <w:rPr>
          <w:b w:val="0"/>
          <w:bCs w:val="0"/>
          <w:sz w:val="28"/>
          <w:szCs w:val="28"/>
        </w:rPr>
      </w:pPr>
      <w:r w:rsidRPr="2538A4C6" w:rsidR="5E487E6E">
        <w:rPr>
          <w:b w:val="0"/>
          <w:bCs w:val="0"/>
          <w:sz w:val="28"/>
          <w:szCs w:val="28"/>
        </w:rPr>
        <w:t>Submission Deadline – 7</w:t>
      </w:r>
      <w:r w:rsidRPr="2538A4C6" w:rsidR="5E487E6E">
        <w:rPr>
          <w:b w:val="0"/>
          <w:bCs w:val="0"/>
          <w:sz w:val="28"/>
          <w:szCs w:val="28"/>
          <w:vertAlign w:val="superscript"/>
        </w:rPr>
        <w:t>th</w:t>
      </w:r>
      <w:r w:rsidRPr="2538A4C6" w:rsidR="5E487E6E">
        <w:rPr>
          <w:b w:val="0"/>
          <w:bCs w:val="0"/>
          <w:sz w:val="28"/>
          <w:szCs w:val="28"/>
        </w:rPr>
        <w:t xml:space="preserve"> December 2022</w:t>
      </w:r>
    </w:p>
    <w:p w:rsidR="54D89C9B" w:rsidP="2538A4C6" w:rsidRDefault="54D89C9B" w14:paraId="1878F067" w14:textId="3146A173">
      <w:pPr>
        <w:pStyle w:val="Normal"/>
        <w:jc w:val="center"/>
        <w:rPr>
          <w:b w:val="0"/>
          <w:bCs w:val="0"/>
          <w:sz w:val="28"/>
          <w:szCs w:val="28"/>
        </w:rPr>
      </w:pPr>
      <w:r w:rsidRPr="2538A4C6" w:rsidR="54D89C9B">
        <w:rPr>
          <w:b w:val="0"/>
          <w:bCs w:val="0"/>
          <w:sz w:val="28"/>
          <w:szCs w:val="28"/>
        </w:rPr>
        <w:t>Word count – 1,811</w:t>
      </w:r>
    </w:p>
    <w:p w:rsidR="47AC3CB1" w:rsidP="2538A4C6" w:rsidRDefault="47AC3CB1" w14:paraId="12CD1AB1" w14:textId="3B7AB376">
      <w:pPr>
        <w:pStyle w:val="Normal"/>
        <w:jc w:val="center"/>
      </w:pPr>
      <w:r w:rsidR="47AC3CB1">
        <w:drawing>
          <wp:inline wp14:editId="1D1F043C" wp14:anchorId="725868ED">
            <wp:extent cx="4572000" cy="3048000"/>
            <wp:effectExtent l="0" t="0" r="0" b="0"/>
            <wp:docPr id="975970437" name="" title=""/>
            <wp:cNvGraphicFramePr>
              <a:graphicFrameLocks noChangeAspect="1"/>
            </wp:cNvGraphicFramePr>
            <a:graphic>
              <a:graphicData uri="http://schemas.openxmlformats.org/drawingml/2006/picture">
                <pic:pic>
                  <pic:nvPicPr>
                    <pic:cNvPr id="0" name=""/>
                    <pic:cNvPicPr/>
                  </pic:nvPicPr>
                  <pic:blipFill>
                    <a:blip r:embed="Rc34471c2e06c43f1">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hyperlink r:id="R793a1d286ba0482d">
        <w:r w:rsidRPr="2538A4C6" w:rsidR="47AC3CB1">
          <w:rPr>
            <w:rStyle w:val="Hyperlink"/>
          </w:rPr>
          <w:t>https://architectuul.com/architecture/the-gherkin</w:t>
        </w:r>
      </w:hyperlink>
    </w:p>
    <w:p w:rsidR="3B25A790" w:rsidP="3B25A790" w:rsidRDefault="3B25A790" w14:paraId="48DE3B67" w14:textId="6DCFD63E">
      <w:pPr>
        <w:pStyle w:val="Normal"/>
        <w:rPr>
          <w:b w:val="0"/>
          <w:bCs w:val="0"/>
        </w:rPr>
      </w:pPr>
    </w:p>
    <w:p w:rsidR="2538A4C6" w:rsidRDefault="2538A4C6" w14:paraId="68706A42" w14:textId="12AC3CBF">
      <w:r>
        <w:br w:type="page"/>
      </w:r>
    </w:p>
    <w:p w:rsidR="3B25A790" w:rsidP="3B25A790" w:rsidRDefault="3B25A790" w14:paraId="6596AB96" w14:textId="61056BBA">
      <w:pPr>
        <w:pStyle w:val="Normal"/>
        <w:rPr>
          <w:b w:val="0"/>
          <w:bCs w:val="0"/>
        </w:rPr>
      </w:pPr>
    </w:p>
    <w:p w:rsidR="3B25A790" w:rsidP="3B25A790" w:rsidRDefault="3B25A790" w14:paraId="6173C7E9" w14:textId="0926D544">
      <w:pPr>
        <w:pStyle w:val="Normal"/>
        <w:rPr>
          <w:b w:val="0"/>
          <w:bCs w:val="0"/>
        </w:rPr>
      </w:pPr>
    </w:p>
    <w:p w:rsidR="3B25A790" w:rsidP="761B63C7" w:rsidRDefault="3B25A790" w14:paraId="5D93B95E" w14:textId="00068E5F">
      <w:pPr>
        <w:pStyle w:val="Normal"/>
        <w:jc w:val="center"/>
        <w:rPr>
          <w:b w:val="1"/>
          <w:bCs w:val="1"/>
          <w:sz w:val="28"/>
          <w:szCs w:val="28"/>
          <w:u w:val="single"/>
        </w:rPr>
      </w:pPr>
      <w:r w:rsidRPr="2538A4C6" w:rsidR="241C7997">
        <w:rPr>
          <w:b w:val="1"/>
          <w:bCs w:val="1"/>
          <w:sz w:val="28"/>
          <w:szCs w:val="28"/>
          <w:u w:val="single"/>
        </w:rPr>
        <w:t>Page of Contents</w:t>
      </w:r>
      <w:r w:rsidRPr="2538A4C6" w:rsidR="092887E2">
        <w:rPr>
          <w:b w:val="1"/>
          <w:bCs w:val="1"/>
          <w:sz w:val="28"/>
          <w:szCs w:val="28"/>
          <w:u w:val="single"/>
        </w:rPr>
        <w:t xml:space="preserve"> </w:t>
      </w:r>
    </w:p>
    <w:p w:rsidR="2538A4C6" w:rsidP="2538A4C6" w:rsidRDefault="2538A4C6" w14:paraId="32965891" w14:textId="6CCE6F10">
      <w:pPr>
        <w:pStyle w:val="Normal"/>
        <w:jc w:val="center"/>
        <w:rPr>
          <w:b w:val="1"/>
          <w:bCs w:val="1"/>
          <w:sz w:val="28"/>
          <w:szCs w:val="28"/>
          <w:u w:val="single"/>
        </w:rPr>
      </w:pPr>
    </w:p>
    <w:p w:rsidR="592C9F60" w:rsidP="2538A4C6" w:rsidRDefault="592C9F60" w14:paraId="0488BF41" w14:textId="4F6E5E11">
      <w:pPr>
        <w:pStyle w:val="ListParagraph"/>
        <w:numPr>
          <w:ilvl w:val="0"/>
          <w:numId w:val="11"/>
        </w:numPr>
        <w:jc w:val="left"/>
        <w:rPr>
          <w:b w:val="1"/>
          <w:bCs w:val="1"/>
          <w:sz w:val="28"/>
          <w:szCs w:val="28"/>
          <w:u w:val="none"/>
        </w:rPr>
      </w:pPr>
      <w:r w:rsidRPr="2538A4C6" w:rsidR="592C9F60">
        <w:rPr>
          <w:b w:val="1"/>
          <w:bCs w:val="1"/>
          <w:sz w:val="28"/>
          <w:szCs w:val="28"/>
          <w:u w:val="none"/>
        </w:rPr>
        <w:t>Details of 30 St’ Mary Axe, (London)</w:t>
      </w:r>
    </w:p>
    <w:p w:rsidR="2538A4C6" w:rsidP="2538A4C6" w:rsidRDefault="2538A4C6" w14:paraId="629835B1" w14:textId="07FCCDD2">
      <w:pPr>
        <w:pStyle w:val="Normal"/>
        <w:ind w:left="720"/>
        <w:jc w:val="left"/>
        <w:rPr>
          <w:b w:val="1"/>
          <w:bCs w:val="1"/>
          <w:sz w:val="28"/>
          <w:szCs w:val="28"/>
          <w:u w:val="none"/>
        </w:rPr>
      </w:pPr>
    </w:p>
    <w:p w:rsidR="592C9F60" w:rsidP="2538A4C6" w:rsidRDefault="592C9F60" w14:paraId="42C733D4" w14:textId="16E41FD2">
      <w:pPr>
        <w:pStyle w:val="ListParagraph"/>
        <w:numPr>
          <w:ilvl w:val="0"/>
          <w:numId w:val="11"/>
        </w:numPr>
        <w:jc w:val="left"/>
        <w:rPr>
          <w:b w:val="1"/>
          <w:bCs w:val="1"/>
          <w:sz w:val="28"/>
          <w:szCs w:val="28"/>
          <w:u w:val="single"/>
        </w:rPr>
      </w:pPr>
      <w:r w:rsidRPr="2538A4C6" w:rsidR="592C9F60">
        <w:rPr>
          <w:b w:val="1"/>
          <w:bCs w:val="1"/>
          <w:sz w:val="28"/>
          <w:szCs w:val="28"/>
          <w:u w:val="none"/>
        </w:rPr>
        <w:t>Planning &amp; Construction</w:t>
      </w:r>
    </w:p>
    <w:p w:rsidR="4CE45E10" w:rsidP="2538A4C6" w:rsidRDefault="4CE45E10" w14:paraId="2B204D1F" w14:textId="68F1E22F">
      <w:pPr>
        <w:pStyle w:val="ListParagraph"/>
        <w:numPr>
          <w:ilvl w:val="1"/>
          <w:numId w:val="11"/>
        </w:numPr>
        <w:jc w:val="left"/>
        <w:rPr>
          <w:b w:val="1"/>
          <w:bCs w:val="1"/>
          <w:sz w:val="28"/>
          <w:szCs w:val="28"/>
          <w:u w:val="none"/>
        </w:rPr>
      </w:pPr>
      <w:r w:rsidRPr="2538A4C6" w:rsidR="4CE45E10">
        <w:rPr>
          <w:b w:val="1"/>
          <w:bCs w:val="1"/>
          <w:sz w:val="28"/>
          <w:szCs w:val="28"/>
          <w:u w:val="none"/>
        </w:rPr>
        <w:t>Designs &amp; Model</w:t>
      </w:r>
      <w:r w:rsidRPr="2538A4C6" w:rsidR="381B0D87">
        <w:rPr>
          <w:b w:val="1"/>
          <w:bCs w:val="1"/>
          <w:sz w:val="28"/>
          <w:szCs w:val="28"/>
          <w:u w:val="none"/>
        </w:rPr>
        <w:t>s</w:t>
      </w:r>
    </w:p>
    <w:p w:rsidR="4CE45E10" w:rsidP="2538A4C6" w:rsidRDefault="4CE45E10" w14:paraId="40B0B4C5" w14:textId="405A088E">
      <w:pPr>
        <w:pStyle w:val="ListParagraph"/>
        <w:numPr>
          <w:ilvl w:val="1"/>
          <w:numId w:val="11"/>
        </w:numPr>
        <w:jc w:val="left"/>
        <w:rPr>
          <w:b w:val="1"/>
          <w:bCs w:val="1"/>
          <w:sz w:val="28"/>
          <w:szCs w:val="28"/>
          <w:u w:val="none"/>
        </w:rPr>
      </w:pPr>
      <w:r w:rsidRPr="2538A4C6" w:rsidR="4CE45E10">
        <w:rPr>
          <w:b w:val="1"/>
          <w:bCs w:val="1"/>
          <w:sz w:val="28"/>
          <w:szCs w:val="28"/>
          <w:u w:val="none"/>
        </w:rPr>
        <w:t>Construction on 30 St’ Mary Axe</w:t>
      </w:r>
    </w:p>
    <w:p w:rsidR="4CE45E10" w:rsidP="2538A4C6" w:rsidRDefault="4CE45E10" w14:paraId="43ADF42D" w14:textId="4375799A">
      <w:pPr>
        <w:pStyle w:val="ListParagraph"/>
        <w:numPr>
          <w:ilvl w:val="1"/>
          <w:numId w:val="11"/>
        </w:numPr>
        <w:jc w:val="left"/>
        <w:rPr>
          <w:b w:val="1"/>
          <w:bCs w:val="1"/>
          <w:sz w:val="28"/>
          <w:szCs w:val="28"/>
          <w:u w:val="none"/>
        </w:rPr>
      </w:pPr>
      <w:r w:rsidRPr="2538A4C6" w:rsidR="4CE45E10">
        <w:rPr>
          <w:b w:val="1"/>
          <w:bCs w:val="1"/>
          <w:sz w:val="28"/>
          <w:szCs w:val="28"/>
          <w:u w:val="none"/>
        </w:rPr>
        <w:t>Plans of 30 St’ Mary Axe</w:t>
      </w:r>
    </w:p>
    <w:p w:rsidR="2538A4C6" w:rsidP="2538A4C6" w:rsidRDefault="2538A4C6" w14:paraId="28B5923B" w14:textId="2AEA93EC">
      <w:pPr>
        <w:pStyle w:val="Normal"/>
        <w:ind w:left="720"/>
        <w:jc w:val="left"/>
        <w:rPr>
          <w:b w:val="1"/>
          <w:bCs w:val="1"/>
          <w:sz w:val="28"/>
          <w:szCs w:val="28"/>
          <w:u w:val="none"/>
        </w:rPr>
      </w:pPr>
    </w:p>
    <w:p w:rsidR="4CE45E10" w:rsidP="2538A4C6" w:rsidRDefault="4CE45E10" w14:paraId="62AE1CDF" w14:textId="28C41694">
      <w:pPr>
        <w:pStyle w:val="ListParagraph"/>
        <w:numPr>
          <w:ilvl w:val="0"/>
          <w:numId w:val="11"/>
        </w:numPr>
        <w:jc w:val="left"/>
        <w:rPr>
          <w:b w:val="1"/>
          <w:bCs w:val="1"/>
          <w:sz w:val="28"/>
          <w:szCs w:val="28"/>
          <w:u w:val="single"/>
        </w:rPr>
      </w:pPr>
      <w:r w:rsidRPr="2538A4C6" w:rsidR="4CE45E10">
        <w:rPr>
          <w:b w:val="1"/>
          <w:bCs w:val="1"/>
          <w:sz w:val="28"/>
          <w:szCs w:val="28"/>
          <w:u w:val="none"/>
        </w:rPr>
        <w:t>Effects of Climate</w:t>
      </w:r>
    </w:p>
    <w:p w:rsidR="2538A4C6" w:rsidP="2538A4C6" w:rsidRDefault="2538A4C6" w14:paraId="3B2F0DBE" w14:textId="45210AEB">
      <w:pPr>
        <w:pStyle w:val="Normal"/>
        <w:ind w:left="0"/>
        <w:jc w:val="left"/>
        <w:rPr>
          <w:b w:val="1"/>
          <w:bCs w:val="1"/>
          <w:sz w:val="28"/>
          <w:szCs w:val="28"/>
          <w:u w:val="none"/>
        </w:rPr>
      </w:pPr>
    </w:p>
    <w:p w:rsidR="4CE45E10" w:rsidP="2538A4C6" w:rsidRDefault="4CE45E10" w14:paraId="7F64F4FB" w14:textId="63D921BD">
      <w:pPr>
        <w:pStyle w:val="ListParagraph"/>
        <w:numPr>
          <w:ilvl w:val="0"/>
          <w:numId w:val="11"/>
        </w:numPr>
        <w:jc w:val="left"/>
        <w:rPr>
          <w:rFonts w:ascii="Gill Sans Nova" w:hAnsi="Gill Sans Nova" w:eastAsia="Gill Sans Nova" w:cs="Gill Sans Nova"/>
          <w:b w:val="1"/>
          <w:bCs w:val="1"/>
          <w:i w:val="0"/>
          <w:iCs w:val="0"/>
          <w:caps w:val="0"/>
          <w:smallCaps w:val="0"/>
          <w:noProof w:val="0"/>
          <w:color w:val="auto"/>
          <w:sz w:val="28"/>
          <w:szCs w:val="28"/>
          <w:u w:val="none"/>
          <w:lang w:val="en-US"/>
        </w:rPr>
      </w:pPr>
      <w:r w:rsidRPr="2538A4C6" w:rsidR="4CE45E10">
        <w:rPr>
          <w:rFonts w:ascii="Gill Sans Nova" w:hAnsi="Gill Sans Nova" w:eastAsia="Gill Sans Nova" w:cs="Gill Sans Nova"/>
          <w:b w:val="1"/>
          <w:bCs w:val="1"/>
          <w:i w:val="0"/>
          <w:iCs w:val="0"/>
          <w:caps w:val="0"/>
          <w:smallCaps w:val="0"/>
          <w:noProof w:val="0"/>
          <w:color w:val="auto"/>
          <w:sz w:val="28"/>
          <w:szCs w:val="28"/>
          <w:u w:val="none"/>
          <w:lang w:val="en-US"/>
        </w:rPr>
        <w:t>Social and Ecological impacts of material</w:t>
      </w:r>
    </w:p>
    <w:p w:rsidR="4CE45E10" w:rsidP="2538A4C6" w:rsidRDefault="4CE45E10" w14:paraId="0C6574C8" w14:textId="06B04CFB">
      <w:pPr>
        <w:pStyle w:val="ListParagraph"/>
        <w:numPr>
          <w:ilvl w:val="1"/>
          <w:numId w:val="11"/>
        </w:numPr>
        <w:jc w:val="left"/>
        <w:rPr>
          <w:rFonts w:ascii="Gill Sans Nova" w:hAnsi="Gill Sans Nova" w:eastAsia="Gill Sans Nova" w:cs="Gill Sans Nova"/>
          <w:b w:val="1"/>
          <w:bCs w:val="1"/>
          <w:i w:val="0"/>
          <w:iCs w:val="0"/>
          <w:caps w:val="0"/>
          <w:smallCaps w:val="0"/>
          <w:noProof w:val="0"/>
          <w:color w:val="auto"/>
          <w:sz w:val="28"/>
          <w:szCs w:val="28"/>
          <w:u w:val="none"/>
          <w:lang w:val="en-US"/>
        </w:rPr>
      </w:pPr>
      <w:r w:rsidRPr="2538A4C6" w:rsidR="4CE45E10">
        <w:rPr>
          <w:rFonts w:ascii="Gill Sans Nova" w:hAnsi="Gill Sans Nova" w:eastAsia="Gill Sans Nova" w:cs="Gill Sans Nova"/>
          <w:b w:val="1"/>
          <w:bCs w:val="1"/>
          <w:i w:val="0"/>
          <w:iCs w:val="0"/>
          <w:caps w:val="0"/>
          <w:smallCaps w:val="0"/>
          <w:noProof w:val="0"/>
          <w:color w:val="auto"/>
          <w:sz w:val="28"/>
          <w:szCs w:val="28"/>
          <w:u w:val="none"/>
          <w:lang w:val="en-US"/>
        </w:rPr>
        <w:t>Production of Steel</w:t>
      </w:r>
    </w:p>
    <w:p w:rsidR="4CE45E10" w:rsidP="2538A4C6" w:rsidRDefault="4CE45E10" w14:paraId="2EFE2466" w14:textId="65BBAA72">
      <w:pPr>
        <w:pStyle w:val="ListParagraph"/>
        <w:numPr>
          <w:ilvl w:val="1"/>
          <w:numId w:val="11"/>
        </w:numPr>
        <w:jc w:val="left"/>
        <w:rPr>
          <w:rFonts w:ascii="Gill Sans Nova" w:hAnsi="Gill Sans Nova" w:eastAsia="Gill Sans Nova" w:cs="Gill Sans Nova"/>
          <w:b w:val="1"/>
          <w:bCs w:val="1"/>
          <w:i w:val="0"/>
          <w:iCs w:val="0"/>
          <w:caps w:val="0"/>
          <w:smallCaps w:val="0"/>
          <w:noProof w:val="0"/>
          <w:color w:val="auto"/>
          <w:sz w:val="28"/>
          <w:szCs w:val="28"/>
          <w:u w:val="single"/>
          <w:lang w:val="en-US"/>
        </w:rPr>
      </w:pPr>
      <w:r w:rsidRPr="2538A4C6" w:rsidR="4CE45E10">
        <w:rPr>
          <w:rFonts w:ascii="Gill Sans Nova" w:hAnsi="Gill Sans Nova" w:eastAsia="Gill Sans Nova" w:cs="Gill Sans Nova"/>
          <w:b w:val="1"/>
          <w:bCs w:val="1"/>
          <w:i w:val="0"/>
          <w:iCs w:val="0"/>
          <w:caps w:val="0"/>
          <w:smallCaps w:val="0"/>
          <w:noProof w:val="0"/>
          <w:color w:val="auto"/>
          <w:sz w:val="28"/>
          <w:szCs w:val="28"/>
          <w:u w:val="none"/>
          <w:lang w:val="en-US"/>
        </w:rPr>
        <w:t>Gases Emitted from Steel</w:t>
      </w:r>
    </w:p>
    <w:p w:rsidR="4CE45E10" w:rsidP="2538A4C6" w:rsidRDefault="4CE45E10" w14:paraId="497DCC0D" w14:textId="6B9C86C8">
      <w:pPr>
        <w:pStyle w:val="ListParagraph"/>
        <w:numPr>
          <w:ilvl w:val="1"/>
          <w:numId w:val="11"/>
        </w:numPr>
        <w:jc w:val="left"/>
        <w:rPr>
          <w:rFonts w:ascii="Gill Sans Nova" w:hAnsi="Gill Sans Nova" w:eastAsia="Gill Sans Nova" w:cs="Gill Sans Nova"/>
          <w:b w:val="1"/>
          <w:bCs w:val="1"/>
          <w:i w:val="0"/>
          <w:iCs w:val="0"/>
          <w:caps w:val="0"/>
          <w:smallCaps w:val="0"/>
          <w:noProof w:val="0"/>
          <w:color w:val="auto"/>
          <w:sz w:val="28"/>
          <w:szCs w:val="28"/>
          <w:u w:val="none"/>
          <w:lang w:val="en-US"/>
        </w:rPr>
      </w:pPr>
      <w:r w:rsidRPr="2538A4C6" w:rsidR="4CE45E10">
        <w:rPr>
          <w:rFonts w:ascii="Gill Sans Nova" w:hAnsi="Gill Sans Nova" w:eastAsia="Gill Sans Nova" w:cs="Gill Sans Nova"/>
          <w:b w:val="1"/>
          <w:bCs w:val="1"/>
          <w:i w:val="0"/>
          <w:iCs w:val="0"/>
          <w:caps w:val="0"/>
          <w:smallCaps w:val="0"/>
          <w:noProof w:val="0"/>
          <w:color w:val="auto"/>
          <w:sz w:val="28"/>
          <w:szCs w:val="28"/>
          <w:u w:val="none"/>
          <w:lang w:val="en-US"/>
        </w:rPr>
        <w:t>By-Products of the Steel Process</w:t>
      </w:r>
    </w:p>
    <w:p w:rsidR="2538A4C6" w:rsidP="2538A4C6" w:rsidRDefault="2538A4C6" w14:paraId="6733282B" w14:textId="01F0A739">
      <w:pPr>
        <w:pStyle w:val="Normal"/>
        <w:ind w:left="720"/>
        <w:jc w:val="left"/>
        <w:rPr>
          <w:rFonts w:ascii="Gill Sans Nova" w:hAnsi="Gill Sans Nova" w:eastAsia="Gill Sans Nova" w:cs="Gill Sans Nova"/>
          <w:b w:val="1"/>
          <w:bCs w:val="1"/>
          <w:i w:val="0"/>
          <w:iCs w:val="0"/>
          <w:caps w:val="0"/>
          <w:smallCaps w:val="0"/>
          <w:noProof w:val="0"/>
          <w:color w:val="auto"/>
          <w:sz w:val="28"/>
          <w:szCs w:val="28"/>
          <w:u w:val="none"/>
          <w:lang w:val="en-US"/>
        </w:rPr>
      </w:pPr>
    </w:p>
    <w:p w:rsidR="2063CF0B" w:rsidP="2538A4C6" w:rsidRDefault="2063CF0B" w14:paraId="5726EFC7" w14:textId="6956D076">
      <w:pPr>
        <w:pStyle w:val="ListParagraph"/>
        <w:numPr>
          <w:ilvl w:val="0"/>
          <w:numId w:val="11"/>
        </w:numPr>
        <w:jc w:val="left"/>
        <w:rPr>
          <w:rFonts w:ascii="Gill Sans Nova" w:hAnsi="Gill Sans Nova" w:eastAsia="Gill Sans Nova" w:cs="Gill Sans Nova"/>
          <w:b w:val="1"/>
          <w:bCs w:val="1"/>
          <w:i w:val="0"/>
          <w:iCs w:val="0"/>
          <w:caps w:val="0"/>
          <w:smallCaps w:val="0"/>
          <w:noProof w:val="0"/>
          <w:color w:val="auto"/>
          <w:sz w:val="28"/>
          <w:szCs w:val="28"/>
          <w:u w:val="single"/>
          <w:lang w:val="en-US"/>
        </w:rPr>
      </w:pPr>
      <w:r w:rsidRPr="2538A4C6" w:rsidR="2063CF0B">
        <w:rPr>
          <w:rFonts w:ascii="Gill Sans Nova" w:hAnsi="Gill Sans Nova" w:eastAsia="Gill Sans Nova" w:cs="Gill Sans Nova"/>
          <w:b w:val="1"/>
          <w:bCs w:val="1"/>
          <w:i w:val="0"/>
          <w:iCs w:val="0"/>
          <w:caps w:val="0"/>
          <w:smallCaps w:val="0"/>
          <w:noProof w:val="0"/>
          <w:color w:val="auto"/>
          <w:sz w:val="28"/>
          <w:szCs w:val="28"/>
          <w:u w:val="none"/>
          <w:lang w:val="en-US"/>
        </w:rPr>
        <w:t>Comparison</w:t>
      </w:r>
      <w:r w:rsidRPr="2538A4C6" w:rsidR="4CE45E10">
        <w:rPr>
          <w:rFonts w:ascii="Gill Sans Nova" w:hAnsi="Gill Sans Nova" w:eastAsia="Gill Sans Nova" w:cs="Gill Sans Nova"/>
          <w:b w:val="1"/>
          <w:bCs w:val="1"/>
          <w:i w:val="0"/>
          <w:iCs w:val="0"/>
          <w:caps w:val="0"/>
          <w:smallCaps w:val="0"/>
          <w:noProof w:val="0"/>
          <w:color w:val="auto"/>
          <w:sz w:val="28"/>
          <w:szCs w:val="28"/>
          <w:u w:val="none"/>
          <w:lang w:val="en-US"/>
        </w:rPr>
        <w:t xml:space="preserve"> Between Steel and Construction</w:t>
      </w:r>
    </w:p>
    <w:p w:rsidR="2538A4C6" w:rsidP="2538A4C6" w:rsidRDefault="2538A4C6" w14:paraId="38170878" w14:textId="31F28487">
      <w:pPr>
        <w:pStyle w:val="Normal"/>
        <w:ind w:left="0"/>
        <w:jc w:val="left"/>
        <w:rPr>
          <w:rFonts w:ascii="Gill Sans Nova" w:hAnsi="Gill Sans Nova" w:eastAsia="Gill Sans Nova" w:cs="Gill Sans Nova"/>
          <w:b w:val="1"/>
          <w:bCs w:val="1"/>
          <w:i w:val="0"/>
          <w:iCs w:val="0"/>
          <w:caps w:val="0"/>
          <w:smallCaps w:val="0"/>
          <w:noProof w:val="0"/>
          <w:color w:val="auto"/>
          <w:sz w:val="28"/>
          <w:szCs w:val="28"/>
          <w:u w:val="single"/>
          <w:lang w:val="en-US"/>
        </w:rPr>
      </w:pPr>
    </w:p>
    <w:p w:rsidR="4CE45E10" w:rsidP="2538A4C6" w:rsidRDefault="4CE45E10" w14:paraId="3B518945" w14:textId="66F9CDC2">
      <w:pPr>
        <w:pStyle w:val="ListParagraph"/>
        <w:numPr>
          <w:ilvl w:val="0"/>
          <w:numId w:val="11"/>
        </w:numPr>
        <w:jc w:val="left"/>
        <w:rPr>
          <w:b w:val="1"/>
          <w:bCs w:val="1"/>
          <w:sz w:val="28"/>
          <w:szCs w:val="28"/>
          <w:u w:val="single"/>
        </w:rPr>
      </w:pPr>
      <w:r w:rsidRPr="2538A4C6" w:rsidR="4CE45E10">
        <w:rPr>
          <w:b w:val="1"/>
          <w:bCs w:val="1"/>
          <w:sz w:val="28"/>
          <w:szCs w:val="28"/>
          <w:u w:val="none"/>
        </w:rPr>
        <w:t>Wind Loading</w:t>
      </w:r>
    </w:p>
    <w:p w:rsidR="2538A4C6" w:rsidP="2538A4C6" w:rsidRDefault="2538A4C6" w14:paraId="132F8771" w14:textId="42EF331C">
      <w:pPr>
        <w:pStyle w:val="Normal"/>
        <w:ind w:left="0"/>
        <w:jc w:val="left"/>
        <w:rPr>
          <w:b w:val="1"/>
          <w:bCs w:val="1"/>
          <w:sz w:val="28"/>
          <w:szCs w:val="28"/>
          <w:u w:val="none"/>
        </w:rPr>
      </w:pPr>
    </w:p>
    <w:p w:rsidR="75862A02" w:rsidP="2538A4C6" w:rsidRDefault="75862A02" w14:paraId="0717B3E6" w14:textId="4C955DC3">
      <w:pPr>
        <w:pStyle w:val="ListParagraph"/>
        <w:numPr>
          <w:ilvl w:val="0"/>
          <w:numId w:val="11"/>
        </w:numPr>
        <w:jc w:val="left"/>
        <w:rPr>
          <w:b w:val="1"/>
          <w:bCs w:val="1"/>
          <w:sz w:val="28"/>
          <w:szCs w:val="28"/>
          <w:u w:val="single"/>
        </w:rPr>
      </w:pPr>
      <w:r w:rsidRPr="2538A4C6" w:rsidR="75862A02">
        <w:rPr>
          <w:b w:val="1"/>
          <w:bCs w:val="1"/>
          <w:sz w:val="28"/>
          <w:szCs w:val="28"/>
          <w:u w:val="none"/>
        </w:rPr>
        <w:t>Conclusion</w:t>
      </w:r>
    </w:p>
    <w:p w:rsidR="2538A4C6" w:rsidP="2538A4C6" w:rsidRDefault="2538A4C6" w14:paraId="58871B4E" w14:textId="57EC8E14">
      <w:pPr>
        <w:pStyle w:val="Normal"/>
        <w:ind w:left="0"/>
        <w:jc w:val="left"/>
        <w:rPr>
          <w:b w:val="1"/>
          <w:bCs w:val="1"/>
          <w:sz w:val="28"/>
          <w:szCs w:val="28"/>
          <w:u w:val="none"/>
        </w:rPr>
      </w:pPr>
    </w:p>
    <w:p w:rsidR="75862A02" w:rsidP="2538A4C6" w:rsidRDefault="75862A02" w14:paraId="08F91857" w14:textId="465F01E9">
      <w:pPr>
        <w:pStyle w:val="ListParagraph"/>
        <w:numPr>
          <w:ilvl w:val="0"/>
          <w:numId w:val="11"/>
        </w:numPr>
        <w:jc w:val="left"/>
        <w:rPr>
          <w:b w:val="1"/>
          <w:bCs w:val="1"/>
          <w:sz w:val="28"/>
          <w:szCs w:val="28"/>
          <w:u w:val="none"/>
        </w:rPr>
      </w:pPr>
      <w:r w:rsidRPr="2538A4C6" w:rsidR="75862A02">
        <w:rPr>
          <w:b w:val="1"/>
          <w:bCs w:val="1"/>
          <w:sz w:val="28"/>
          <w:szCs w:val="28"/>
          <w:u w:val="none"/>
        </w:rPr>
        <w:t>References</w:t>
      </w:r>
    </w:p>
    <w:p w:rsidR="3B25A790" w:rsidP="2538A4C6" w:rsidRDefault="3B25A790" w14:paraId="26004A2B" w14:textId="44F956D5">
      <w:pPr>
        <w:pStyle w:val="Normal"/>
        <w:rPr>
          <w:b w:val="1"/>
          <w:bCs w:val="1"/>
          <w:sz w:val="28"/>
          <w:szCs w:val="28"/>
          <w:u w:val="none"/>
        </w:rPr>
      </w:pPr>
    </w:p>
    <w:p w:rsidR="761B63C7" w:rsidP="761B63C7" w:rsidRDefault="761B63C7" w14:paraId="04F781D4" w14:textId="113A4DB6">
      <w:pPr>
        <w:pStyle w:val="Normal"/>
        <w:jc w:val="left"/>
        <w:rPr>
          <w:b w:val="1"/>
          <w:bCs w:val="1"/>
          <w:sz w:val="28"/>
          <w:szCs w:val="28"/>
        </w:rPr>
      </w:pPr>
    </w:p>
    <w:p w:rsidR="761B63C7" w:rsidP="761B63C7" w:rsidRDefault="761B63C7" w14:paraId="452CE69B" w14:textId="531B609C">
      <w:pPr>
        <w:pStyle w:val="Normal"/>
        <w:jc w:val="left"/>
        <w:rPr>
          <w:b w:val="1"/>
          <w:bCs w:val="1"/>
          <w:sz w:val="28"/>
          <w:szCs w:val="28"/>
        </w:rPr>
      </w:pPr>
    </w:p>
    <w:p w:rsidR="761B63C7" w:rsidP="761B63C7" w:rsidRDefault="761B63C7" w14:paraId="759C709D" w14:textId="37E1BCBA">
      <w:pPr>
        <w:pStyle w:val="Normal"/>
        <w:ind w:left="0"/>
        <w:jc w:val="left"/>
        <w:rPr>
          <w:b w:val="1"/>
          <w:bCs w:val="1"/>
          <w:sz w:val="28"/>
          <w:szCs w:val="28"/>
        </w:rPr>
      </w:pPr>
    </w:p>
    <w:p w:rsidR="761B63C7" w:rsidP="761B63C7" w:rsidRDefault="761B63C7" w14:paraId="74084879" w14:textId="24275BAF">
      <w:pPr>
        <w:pStyle w:val="Normal"/>
        <w:ind w:left="0"/>
        <w:jc w:val="left"/>
        <w:rPr>
          <w:b w:val="1"/>
          <w:bCs w:val="1"/>
          <w:sz w:val="28"/>
          <w:szCs w:val="28"/>
        </w:rPr>
      </w:pPr>
    </w:p>
    <w:p w:rsidR="761B63C7" w:rsidP="761B63C7" w:rsidRDefault="761B63C7" w14:paraId="6597974A" w14:textId="3AA8F0C1">
      <w:pPr>
        <w:pStyle w:val="Normal"/>
        <w:ind w:left="0"/>
        <w:jc w:val="left"/>
        <w:rPr>
          <w:b w:val="1"/>
          <w:bCs w:val="1"/>
          <w:sz w:val="28"/>
          <w:szCs w:val="28"/>
        </w:rPr>
      </w:pPr>
    </w:p>
    <w:p w:rsidR="761B63C7" w:rsidP="761B63C7" w:rsidRDefault="761B63C7" w14:paraId="28F1EF32" w14:textId="4E974BD2">
      <w:pPr>
        <w:pStyle w:val="Normal"/>
        <w:ind w:left="0"/>
        <w:jc w:val="left"/>
        <w:rPr>
          <w:b w:val="1"/>
          <w:bCs w:val="1"/>
          <w:sz w:val="28"/>
          <w:szCs w:val="28"/>
        </w:rPr>
      </w:pPr>
    </w:p>
    <w:p w:rsidR="761B63C7" w:rsidP="761B63C7" w:rsidRDefault="761B63C7" w14:paraId="0006D1F1" w14:textId="2D1536D4">
      <w:pPr>
        <w:pStyle w:val="Normal"/>
        <w:ind w:left="0"/>
        <w:jc w:val="left"/>
        <w:rPr>
          <w:b w:val="1"/>
          <w:bCs w:val="1"/>
          <w:sz w:val="28"/>
          <w:szCs w:val="28"/>
        </w:rPr>
      </w:pPr>
    </w:p>
    <w:p w:rsidR="761B63C7" w:rsidP="761B63C7" w:rsidRDefault="761B63C7" w14:paraId="68DF4D50" w14:textId="28070367">
      <w:pPr>
        <w:pStyle w:val="Normal"/>
        <w:ind w:left="0"/>
        <w:jc w:val="left"/>
        <w:rPr>
          <w:b w:val="1"/>
          <w:bCs w:val="1"/>
          <w:sz w:val="28"/>
          <w:szCs w:val="28"/>
        </w:rPr>
      </w:pPr>
    </w:p>
    <w:p w:rsidR="761B63C7" w:rsidP="761B63C7" w:rsidRDefault="761B63C7" w14:paraId="4E3B93D0" w14:textId="60100EC6">
      <w:pPr>
        <w:pStyle w:val="Normal"/>
        <w:ind w:left="0"/>
        <w:jc w:val="left"/>
      </w:pPr>
    </w:p>
    <w:p w:rsidR="761B63C7" w:rsidP="761B63C7" w:rsidRDefault="761B63C7" w14:paraId="69F93448" w14:textId="4B8EFC70">
      <w:pPr>
        <w:pStyle w:val="Normal"/>
        <w:ind w:left="0"/>
        <w:jc w:val="left"/>
        <w:rPr>
          <w:b w:val="1"/>
          <w:bCs w:val="1"/>
          <w:sz w:val="28"/>
          <w:szCs w:val="28"/>
        </w:rPr>
      </w:pPr>
    </w:p>
    <w:p w:rsidR="761B63C7" w:rsidP="761B63C7" w:rsidRDefault="761B63C7" w14:paraId="6B01B8BD" w14:textId="3E8488FA">
      <w:pPr>
        <w:pStyle w:val="Normal"/>
        <w:ind w:left="0"/>
        <w:jc w:val="left"/>
        <w:rPr>
          <w:b w:val="1"/>
          <w:bCs w:val="1"/>
          <w:sz w:val="28"/>
          <w:szCs w:val="28"/>
        </w:rPr>
      </w:pPr>
    </w:p>
    <w:p w:rsidR="761B63C7" w:rsidP="761B63C7" w:rsidRDefault="761B63C7" w14:paraId="6FACA3D2" w14:textId="6265DB34">
      <w:pPr>
        <w:pStyle w:val="Normal"/>
        <w:ind w:left="0"/>
        <w:jc w:val="left"/>
        <w:rPr>
          <w:b w:val="1"/>
          <w:bCs w:val="1"/>
          <w:sz w:val="28"/>
          <w:szCs w:val="28"/>
          <w:u w:val="single"/>
        </w:rPr>
      </w:pPr>
    </w:p>
    <w:p w:rsidR="761B63C7" w:rsidP="761B63C7" w:rsidRDefault="761B63C7" w14:paraId="7B73AA0C" w14:textId="1019373D">
      <w:pPr>
        <w:pStyle w:val="Normal"/>
        <w:ind w:left="0"/>
        <w:jc w:val="left"/>
        <w:rPr>
          <w:b w:val="1"/>
          <w:bCs w:val="1"/>
          <w:sz w:val="28"/>
          <w:szCs w:val="28"/>
          <w:u w:val="single"/>
        </w:rPr>
      </w:pPr>
    </w:p>
    <w:p w:rsidR="761B63C7" w:rsidP="761B63C7" w:rsidRDefault="761B63C7" w14:paraId="7945987D" w14:textId="0E94DCB6">
      <w:pPr>
        <w:pStyle w:val="Normal"/>
        <w:ind w:left="0"/>
        <w:jc w:val="left"/>
      </w:pPr>
      <w:r>
        <w:br w:type="page"/>
      </w:r>
    </w:p>
    <w:p w:rsidR="761B63C7" w:rsidP="761B63C7" w:rsidRDefault="761B63C7" w14:paraId="0A94D368" w14:textId="1E6B1FEE">
      <w:pPr>
        <w:pStyle w:val="Normal"/>
        <w:ind w:left="0"/>
        <w:jc w:val="left"/>
        <w:rPr>
          <w:b w:val="1"/>
          <w:bCs w:val="1"/>
          <w:sz w:val="28"/>
          <w:szCs w:val="28"/>
          <w:u w:val="single"/>
        </w:rPr>
      </w:pPr>
    </w:p>
    <w:p w:rsidR="1D04946D" w:rsidP="761B63C7" w:rsidRDefault="1D04946D" w14:paraId="2085204B" w14:textId="52B0B007">
      <w:pPr>
        <w:pStyle w:val="ListParagraph"/>
        <w:numPr>
          <w:ilvl w:val="0"/>
          <w:numId w:val="6"/>
        </w:numPr>
        <w:jc w:val="left"/>
        <w:rPr>
          <w:b w:val="1"/>
          <w:bCs w:val="1"/>
          <w:sz w:val="28"/>
          <w:szCs w:val="28"/>
          <w:u w:val="single"/>
        </w:rPr>
      </w:pPr>
      <w:r w:rsidRPr="761B63C7" w:rsidR="1D04946D">
        <w:rPr>
          <w:b w:val="1"/>
          <w:bCs w:val="1"/>
          <w:sz w:val="28"/>
          <w:szCs w:val="28"/>
          <w:u w:val="single"/>
        </w:rPr>
        <w:t xml:space="preserve">Details </w:t>
      </w:r>
      <w:r w:rsidRPr="761B63C7" w:rsidR="0E0C9488">
        <w:rPr>
          <w:b w:val="1"/>
          <w:bCs w:val="1"/>
          <w:sz w:val="28"/>
          <w:szCs w:val="28"/>
          <w:u w:val="single"/>
        </w:rPr>
        <w:t>of 30</w:t>
      </w:r>
      <w:r w:rsidRPr="761B63C7" w:rsidR="1D04946D">
        <w:rPr>
          <w:b w:val="1"/>
          <w:bCs w:val="1"/>
          <w:sz w:val="28"/>
          <w:szCs w:val="28"/>
          <w:u w:val="single"/>
        </w:rPr>
        <w:t xml:space="preserve"> St’ Mary Axe, (London)</w:t>
      </w:r>
    </w:p>
    <w:p w:rsidR="761B63C7" w:rsidP="761B63C7" w:rsidRDefault="761B63C7" w14:paraId="173BDB3B" w14:textId="6A2F51A4">
      <w:pPr>
        <w:pStyle w:val="Normal"/>
        <w:ind w:left="720"/>
        <w:jc w:val="left"/>
        <w:rPr>
          <w:b w:val="0"/>
          <w:bCs w:val="0"/>
          <w:sz w:val="24"/>
          <w:szCs w:val="24"/>
        </w:rPr>
      </w:pPr>
    </w:p>
    <w:p w:rsidR="1D04946D" w:rsidP="2538A4C6" w:rsidRDefault="1D04946D" w14:paraId="0082A665" w14:textId="6EC425D4">
      <w:pPr>
        <w:pStyle w:val="Normal"/>
        <w:ind w:left="720"/>
        <w:jc w:val="left"/>
        <w:rPr>
          <w:b w:val="0"/>
          <w:bCs w:val="0"/>
          <w:sz w:val="24"/>
          <w:szCs w:val="24"/>
        </w:rPr>
      </w:pPr>
      <w:r w:rsidRPr="2538A4C6" w:rsidR="1D04946D">
        <w:rPr>
          <w:b w:val="0"/>
          <w:bCs w:val="0"/>
          <w:sz w:val="24"/>
          <w:szCs w:val="24"/>
        </w:rPr>
        <w:t xml:space="preserve"> </w:t>
      </w:r>
      <w:bookmarkStart w:name="_Int_c0oWWz3R" w:id="372873351"/>
      <w:r w:rsidRPr="2538A4C6" w:rsidR="1D04946D">
        <w:rPr>
          <w:b w:val="0"/>
          <w:bCs w:val="0"/>
          <w:sz w:val="24"/>
          <w:szCs w:val="24"/>
        </w:rPr>
        <w:t xml:space="preserve">30 St’ Mary Axe </w:t>
      </w:r>
      <w:proofErr w:type="gramStart"/>
      <w:r w:rsidRPr="2538A4C6" w:rsidR="1D04946D">
        <w:rPr>
          <w:b w:val="0"/>
          <w:bCs w:val="0"/>
          <w:sz w:val="24"/>
          <w:szCs w:val="24"/>
        </w:rPr>
        <w:t>most commonly known</w:t>
      </w:r>
      <w:proofErr w:type="gramEnd"/>
      <w:r w:rsidRPr="2538A4C6" w:rsidR="1D04946D">
        <w:rPr>
          <w:b w:val="0"/>
          <w:bCs w:val="0"/>
          <w:sz w:val="24"/>
          <w:szCs w:val="24"/>
        </w:rPr>
        <w:t xml:space="preserve"> as the ‘Gherkin’, </w:t>
      </w:r>
      <w:r w:rsidRPr="2538A4C6" w:rsidR="1D04946D">
        <w:rPr>
          <w:b w:val="0"/>
          <w:bCs w:val="0"/>
          <w:sz w:val="24"/>
          <w:szCs w:val="24"/>
        </w:rPr>
        <w:t xml:space="preserve">is </w:t>
      </w:r>
      <w:bookmarkStart w:name="_Int_yEpPRkGH" w:id="2127863800"/>
      <w:r w:rsidRPr="2538A4C6" w:rsidR="451ECF0C">
        <w:rPr>
          <w:b w:val="0"/>
          <w:bCs w:val="0"/>
          <w:sz w:val="24"/>
          <w:szCs w:val="24"/>
        </w:rPr>
        <w:t>found</w:t>
      </w:r>
      <w:bookmarkEnd w:id="2127863800"/>
      <w:r w:rsidRPr="2538A4C6" w:rsidR="1D04946D">
        <w:rPr>
          <w:b w:val="0"/>
          <w:bCs w:val="0"/>
          <w:sz w:val="24"/>
          <w:szCs w:val="24"/>
        </w:rPr>
        <w:t xml:space="preserve"> </w:t>
      </w:r>
      <w:r w:rsidRPr="2538A4C6" w:rsidR="521DE4F3">
        <w:rPr>
          <w:b w:val="0"/>
          <w:bCs w:val="0"/>
          <w:sz w:val="24"/>
          <w:szCs w:val="24"/>
        </w:rPr>
        <w:t>in</w:t>
      </w:r>
      <w:r w:rsidRPr="2538A4C6" w:rsidR="521DE4F3">
        <w:rPr>
          <w:b w:val="0"/>
          <w:bCs w:val="0"/>
          <w:sz w:val="24"/>
          <w:szCs w:val="24"/>
        </w:rPr>
        <w:t xml:space="preserve"> the City of London.</w:t>
      </w:r>
      <w:bookmarkEnd w:id="372873351"/>
      <w:r w:rsidRPr="2538A4C6" w:rsidR="521DE4F3">
        <w:rPr>
          <w:b w:val="0"/>
          <w:bCs w:val="0"/>
          <w:sz w:val="24"/>
          <w:szCs w:val="24"/>
        </w:rPr>
        <w:t xml:space="preserve"> </w:t>
      </w:r>
      <w:r w:rsidRPr="2538A4C6" w:rsidR="554A1398">
        <w:rPr>
          <w:b w:val="0"/>
          <w:bCs w:val="0"/>
          <w:sz w:val="24"/>
          <w:szCs w:val="24"/>
        </w:rPr>
        <w:t xml:space="preserve">The Gherkin </w:t>
      </w:r>
      <w:r w:rsidRPr="2538A4C6" w:rsidR="6B6E9780">
        <w:rPr>
          <w:b w:val="0"/>
          <w:bCs w:val="0"/>
          <w:sz w:val="24"/>
          <w:szCs w:val="24"/>
        </w:rPr>
        <w:t>was completed</w:t>
      </w:r>
      <w:r w:rsidRPr="2538A4C6" w:rsidR="554A1398">
        <w:rPr>
          <w:b w:val="0"/>
          <w:bCs w:val="0"/>
          <w:sz w:val="24"/>
          <w:szCs w:val="24"/>
        </w:rPr>
        <w:t xml:space="preserve"> in </w:t>
      </w:r>
      <w:r w:rsidRPr="2538A4C6" w:rsidR="2D0564AB">
        <w:rPr>
          <w:b w:val="0"/>
          <w:bCs w:val="0"/>
          <w:sz w:val="24"/>
          <w:szCs w:val="24"/>
        </w:rPr>
        <w:t>December</w:t>
      </w:r>
      <w:r w:rsidRPr="2538A4C6" w:rsidR="554A1398">
        <w:rPr>
          <w:b w:val="0"/>
          <w:bCs w:val="0"/>
          <w:sz w:val="24"/>
          <w:szCs w:val="24"/>
        </w:rPr>
        <w:t xml:space="preserve"> of 2003 </w:t>
      </w:r>
      <w:r w:rsidRPr="2538A4C6" w:rsidR="5BB0A9FC">
        <w:rPr>
          <w:b w:val="0"/>
          <w:bCs w:val="0"/>
          <w:sz w:val="24"/>
          <w:szCs w:val="24"/>
        </w:rPr>
        <w:t xml:space="preserve">with </w:t>
      </w:r>
      <w:r w:rsidRPr="2538A4C6" w:rsidR="20D976F1">
        <w:rPr>
          <w:b w:val="0"/>
          <w:bCs w:val="0"/>
          <w:sz w:val="24"/>
          <w:szCs w:val="24"/>
        </w:rPr>
        <w:t>construction</w:t>
      </w:r>
      <w:r w:rsidRPr="2538A4C6" w:rsidR="554A1398">
        <w:rPr>
          <w:b w:val="0"/>
          <w:bCs w:val="0"/>
          <w:sz w:val="24"/>
          <w:szCs w:val="24"/>
        </w:rPr>
        <w:t xml:space="preserve"> started in 2001</w:t>
      </w:r>
      <w:r w:rsidRPr="2538A4C6" w:rsidR="3BFE6D48">
        <w:rPr>
          <w:b w:val="0"/>
          <w:bCs w:val="0"/>
          <w:sz w:val="24"/>
          <w:szCs w:val="24"/>
        </w:rPr>
        <w:t>, officially opening its door on the 28</w:t>
      </w:r>
      <w:r w:rsidRPr="2538A4C6" w:rsidR="3BFE6D48">
        <w:rPr>
          <w:b w:val="0"/>
          <w:bCs w:val="0"/>
          <w:sz w:val="24"/>
          <w:szCs w:val="24"/>
          <w:vertAlign w:val="superscript"/>
        </w:rPr>
        <w:t>th</w:t>
      </w:r>
      <w:r w:rsidRPr="2538A4C6" w:rsidR="3BFE6D48">
        <w:rPr>
          <w:b w:val="0"/>
          <w:bCs w:val="0"/>
          <w:sz w:val="24"/>
          <w:szCs w:val="24"/>
        </w:rPr>
        <w:t xml:space="preserve"> of April 2004. </w:t>
      </w:r>
      <w:r w:rsidRPr="2538A4C6" w:rsidR="2317B0F3">
        <w:rPr>
          <w:b w:val="0"/>
          <w:bCs w:val="0"/>
          <w:sz w:val="24"/>
          <w:szCs w:val="24"/>
        </w:rPr>
        <w:t xml:space="preserve">The building is made up of a mixture of offices, </w:t>
      </w:r>
      <w:r w:rsidRPr="2538A4C6" w:rsidR="2317B0F3">
        <w:rPr>
          <w:b w:val="0"/>
          <w:bCs w:val="0"/>
          <w:sz w:val="24"/>
          <w:szCs w:val="24"/>
        </w:rPr>
        <w:t>bars,</w:t>
      </w:r>
      <w:r w:rsidRPr="2538A4C6" w:rsidR="2317B0F3">
        <w:rPr>
          <w:b w:val="0"/>
          <w:bCs w:val="0"/>
          <w:sz w:val="24"/>
          <w:szCs w:val="24"/>
        </w:rPr>
        <w:t xml:space="preserve"> and restaurants. The structure was designed by the British architect Sir Norman Foster</w:t>
      </w:r>
      <w:r w:rsidRPr="2538A4C6" w:rsidR="5F066087">
        <w:rPr>
          <w:b w:val="0"/>
          <w:bCs w:val="0"/>
          <w:sz w:val="24"/>
          <w:szCs w:val="24"/>
        </w:rPr>
        <w:t xml:space="preserve"> in 1997</w:t>
      </w:r>
      <w:r w:rsidRPr="2538A4C6" w:rsidR="08D0B9F0">
        <w:rPr>
          <w:b w:val="0"/>
          <w:bCs w:val="0"/>
          <w:sz w:val="24"/>
          <w:szCs w:val="24"/>
        </w:rPr>
        <w:t xml:space="preserve"> and was engineered by multiple companies including</w:t>
      </w:r>
      <w:r w:rsidRPr="2538A4C6" w:rsidR="794D578A">
        <w:rPr>
          <w:b w:val="0"/>
          <w:bCs w:val="0"/>
          <w:sz w:val="24"/>
          <w:szCs w:val="24"/>
        </w:rPr>
        <w:t>, Arup, who were the structural engineers, Hilson Moran who were the general engineers</w:t>
      </w:r>
      <w:r w:rsidRPr="2538A4C6" w:rsidR="0FF57E30">
        <w:rPr>
          <w:b w:val="0"/>
          <w:bCs w:val="0"/>
          <w:sz w:val="24"/>
          <w:szCs w:val="24"/>
        </w:rPr>
        <w:t>,</w:t>
      </w:r>
      <w:r w:rsidRPr="2538A4C6" w:rsidR="794D578A">
        <w:rPr>
          <w:b w:val="0"/>
          <w:bCs w:val="0"/>
          <w:sz w:val="24"/>
          <w:szCs w:val="24"/>
        </w:rPr>
        <w:t xml:space="preserve"> and Speirs and Major </w:t>
      </w:r>
      <w:r w:rsidRPr="2538A4C6" w:rsidR="34F7FD0C">
        <w:rPr>
          <w:b w:val="0"/>
          <w:bCs w:val="0"/>
          <w:sz w:val="24"/>
          <w:szCs w:val="24"/>
        </w:rPr>
        <w:t>who took charge of electrical engineering</w:t>
      </w:r>
      <w:r w:rsidRPr="2538A4C6" w:rsidR="320FD87A">
        <w:rPr>
          <w:b w:val="0"/>
          <w:bCs w:val="0"/>
          <w:sz w:val="24"/>
          <w:szCs w:val="24"/>
        </w:rPr>
        <w:t xml:space="preserve">. </w:t>
      </w:r>
      <w:r w:rsidRPr="2538A4C6" w:rsidR="4BE2C6DA">
        <w:rPr>
          <w:b w:val="0"/>
          <w:bCs w:val="0"/>
          <w:sz w:val="24"/>
          <w:szCs w:val="24"/>
        </w:rPr>
        <w:t xml:space="preserve">The gherkin stands </w:t>
      </w:r>
      <w:r w:rsidRPr="2538A4C6" w:rsidR="288F6A6C">
        <w:rPr>
          <w:b w:val="0"/>
          <w:bCs w:val="0"/>
          <w:sz w:val="24"/>
          <w:szCs w:val="24"/>
        </w:rPr>
        <w:t>180 meters (about 590.55 ft)</w:t>
      </w:r>
      <w:r w:rsidRPr="2538A4C6" w:rsidR="4BE2C6DA">
        <w:rPr>
          <w:b w:val="0"/>
          <w:bCs w:val="0"/>
          <w:sz w:val="24"/>
          <w:szCs w:val="24"/>
        </w:rPr>
        <w:t xml:space="preserve"> tall and use</w:t>
      </w:r>
      <w:r w:rsidRPr="2538A4C6" w:rsidR="52B825E8">
        <w:rPr>
          <w:b w:val="0"/>
          <w:bCs w:val="0"/>
          <w:sz w:val="24"/>
          <w:szCs w:val="24"/>
        </w:rPr>
        <w:t>d</w:t>
      </w:r>
      <w:r w:rsidRPr="2538A4C6" w:rsidR="4BE2C6DA">
        <w:rPr>
          <w:b w:val="0"/>
          <w:bCs w:val="0"/>
          <w:sz w:val="24"/>
          <w:szCs w:val="24"/>
        </w:rPr>
        <w:t xml:space="preserve"> 10,000 </w:t>
      </w:r>
      <w:proofErr w:type="spellStart"/>
      <w:r w:rsidRPr="2538A4C6" w:rsidR="4BE2C6DA">
        <w:rPr>
          <w:b w:val="0"/>
          <w:bCs w:val="0"/>
          <w:sz w:val="24"/>
          <w:szCs w:val="24"/>
        </w:rPr>
        <w:t>tonnes</w:t>
      </w:r>
      <w:proofErr w:type="spellEnd"/>
      <w:r w:rsidRPr="2538A4C6" w:rsidR="4BE2C6DA">
        <w:rPr>
          <w:b w:val="0"/>
          <w:bCs w:val="0"/>
          <w:sz w:val="24"/>
          <w:szCs w:val="24"/>
        </w:rPr>
        <w:t xml:space="preserve"> of steel</w:t>
      </w:r>
      <w:r w:rsidRPr="2538A4C6" w:rsidR="07A02E38">
        <w:rPr>
          <w:b w:val="0"/>
          <w:bCs w:val="0"/>
          <w:sz w:val="24"/>
          <w:szCs w:val="24"/>
        </w:rPr>
        <w:t xml:space="preserve"> in the cons</w:t>
      </w:r>
      <w:r w:rsidRPr="2538A4C6" w:rsidR="07A02E38">
        <w:rPr>
          <w:b w:val="0"/>
          <w:bCs w:val="0"/>
          <w:sz w:val="24"/>
          <w:szCs w:val="24"/>
        </w:rPr>
        <w:t xml:space="preserve">truction of it </w:t>
      </w:r>
    </w:p>
    <w:p w:rsidR="761B63C7" w:rsidP="761B63C7" w:rsidRDefault="761B63C7" w14:paraId="1991C9CF" w14:textId="65DC4910">
      <w:pPr>
        <w:pStyle w:val="Normal"/>
        <w:ind w:left="720"/>
        <w:jc w:val="left"/>
        <w:rPr>
          <w:b w:val="0"/>
          <w:bCs w:val="0"/>
          <w:sz w:val="24"/>
          <w:szCs w:val="24"/>
        </w:rPr>
      </w:pPr>
    </w:p>
    <w:p w:rsidR="761B63C7" w:rsidP="761B63C7" w:rsidRDefault="761B63C7" w14:paraId="58BC7B48" w14:textId="476866A4">
      <w:pPr>
        <w:pStyle w:val="Normal"/>
        <w:ind w:left="720"/>
        <w:jc w:val="left"/>
        <w:rPr>
          <w:b w:val="1"/>
          <w:bCs w:val="1"/>
          <w:sz w:val="28"/>
          <w:szCs w:val="28"/>
          <w:u w:val="single"/>
        </w:rPr>
      </w:pPr>
    </w:p>
    <w:p w:rsidR="2538A4C6" w:rsidRDefault="2538A4C6" w14:paraId="4B48F816" w14:textId="7E7D7BA3"/>
    <w:p w:rsidR="1DD9616A" w:rsidP="2538A4C6" w:rsidRDefault="1DD9616A" w14:paraId="4DE3C16A" w14:textId="50109F02">
      <w:pPr>
        <w:pStyle w:val="ListParagraph"/>
        <w:numPr>
          <w:ilvl w:val="0"/>
          <w:numId w:val="6"/>
        </w:numPr>
        <w:jc w:val="left"/>
        <w:rPr>
          <w:b w:val="0"/>
          <w:bCs w:val="0"/>
          <w:sz w:val="24"/>
          <w:szCs w:val="24"/>
          <w:u w:val="none"/>
        </w:rPr>
      </w:pPr>
      <w:r w:rsidRPr="2538A4C6" w:rsidR="1DD9616A">
        <w:rPr>
          <w:b w:val="1"/>
          <w:bCs w:val="1"/>
          <w:sz w:val="28"/>
          <w:szCs w:val="28"/>
        </w:rPr>
        <w:t xml:space="preserve"> </w:t>
      </w:r>
      <w:r w:rsidRPr="2538A4C6" w:rsidR="67A0EACB">
        <w:rPr>
          <w:b w:val="1"/>
          <w:bCs w:val="1"/>
          <w:sz w:val="28"/>
          <w:szCs w:val="28"/>
          <w:u w:val="single"/>
        </w:rPr>
        <w:t>Planning &amp; Construction</w:t>
      </w:r>
    </w:p>
    <w:p w:rsidR="761B63C7" w:rsidP="761B63C7" w:rsidRDefault="761B63C7" w14:paraId="299CDD81" w14:textId="73638586">
      <w:pPr>
        <w:pStyle w:val="Normal"/>
        <w:ind w:left="1620"/>
        <w:jc w:val="left"/>
        <w:rPr>
          <w:b w:val="0"/>
          <w:bCs w:val="0"/>
          <w:sz w:val="24"/>
          <w:szCs w:val="24"/>
          <w:u w:val="none"/>
        </w:rPr>
      </w:pPr>
    </w:p>
    <w:p w:rsidR="761B63C7" w:rsidP="2538A4C6" w:rsidRDefault="761B63C7" w14:paraId="0F356D96" w14:textId="648DCA47">
      <w:pPr>
        <w:pStyle w:val="ListParagraph"/>
        <w:numPr>
          <w:ilvl w:val="1"/>
          <w:numId w:val="6"/>
        </w:numPr>
        <w:ind/>
        <w:jc w:val="left"/>
        <w:rPr>
          <w:rFonts w:ascii="Gill Sans Nova" w:hAnsi="Gill Sans Nova" w:eastAsia="Gill Sans Nova" w:cs="Gill Sans Nova"/>
          <w:b w:val="0"/>
          <w:bCs w:val="0"/>
          <w:i w:val="0"/>
          <w:iCs w:val="0"/>
          <w:caps w:val="0"/>
          <w:smallCaps w:val="0"/>
          <w:noProof w:val="0"/>
          <w:color w:val="auto"/>
          <w:sz w:val="24"/>
          <w:szCs w:val="24"/>
          <w:lang w:val="en-US"/>
        </w:rPr>
      </w:pPr>
      <w:r w:rsidRPr="327E9181" w:rsidR="3222F4A3">
        <w:rPr>
          <w:b w:val="0"/>
          <w:bCs w:val="0"/>
          <w:sz w:val="24"/>
          <w:szCs w:val="24"/>
          <w:u w:val="none"/>
        </w:rPr>
        <w:t xml:space="preserve">As previously </w:t>
      </w:r>
      <w:r w:rsidRPr="327E9181" w:rsidR="6E504FA8">
        <w:rPr>
          <w:b w:val="0"/>
          <w:bCs w:val="0"/>
          <w:sz w:val="24"/>
          <w:szCs w:val="24"/>
          <w:u w:val="none"/>
        </w:rPr>
        <w:t>stated</w:t>
      </w:r>
      <w:r w:rsidRPr="327E9181" w:rsidR="6E504FA8">
        <w:rPr>
          <w:b w:val="0"/>
          <w:bCs w:val="0"/>
          <w:sz w:val="24"/>
          <w:szCs w:val="24"/>
          <w:u w:val="none"/>
        </w:rPr>
        <w:t>,</w:t>
      </w:r>
      <w:r w:rsidRPr="327E9181" w:rsidR="3222F4A3">
        <w:rPr>
          <w:b w:val="0"/>
          <w:bCs w:val="0"/>
          <w:sz w:val="24"/>
          <w:szCs w:val="24"/>
          <w:u w:val="none"/>
        </w:rPr>
        <w:t xml:space="preserve"> the structure was designed by Sir Norman Foster</w:t>
      </w:r>
      <w:r w:rsidRPr="327E9181" w:rsidR="146896FF">
        <w:rPr>
          <w:b w:val="0"/>
          <w:bCs w:val="0"/>
          <w:sz w:val="24"/>
          <w:szCs w:val="24"/>
          <w:u w:val="none"/>
        </w:rPr>
        <w:t xml:space="preserve">. The </w:t>
      </w:r>
      <w:r w:rsidRPr="327E9181" w:rsidR="08A3CE7B">
        <w:rPr>
          <w:b w:val="0"/>
          <w:bCs w:val="0"/>
          <w:sz w:val="24"/>
          <w:szCs w:val="24"/>
          <w:u w:val="none"/>
        </w:rPr>
        <w:t>original</w:t>
      </w:r>
      <w:r w:rsidRPr="327E9181" w:rsidR="146896FF">
        <w:rPr>
          <w:b w:val="0"/>
          <w:bCs w:val="0"/>
          <w:sz w:val="24"/>
          <w:szCs w:val="24"/>
          <w:u w:val="none"/>
        </w:rPr>
        <w:t xml:space="preserve"> plans for the buildin</w:t>
      </w:r>
      <w:r w:rsidRPr="327E9181" w:rsidR="5D45913B">
        <w:rPr>
          <w:b w:val="0"/>
          <w:bCs w:val="0"/>
          <w:sz w:val="24"/>
          <w:szCs w:val="24"/>
          <w:u w:val="none"/>
        </w:rPr>
        <w:t xml:space="preserve">g were initially turned down </w:t>
      </w:r>
      <w:proofErr w:type="gramStart"/>
      <w:r w:rsidRPr="327E9181" w:rsidR="5D45913B">
        <w:rPr>
          <w:b w:val="0"/>
          <w:bCs w:val="0"/>
          <w:sz w:val="24"/>
          <w:szCs w:val="24"/>
          <w:u w:val="none"/>
        </w:rPr>
        <w:t xml:space="preserve">due to the </w:t>
      </w:r>
      <w:r w:rsidRPr="327E9181" w:rsidR="27D7CD96">
        <w:rPr>
          <w:b w:val="0"/>
          <w:bCs w:val="0"/>
          <w:sz w:val="24"/>
          <w:szCs w:val="24"/>
          <w:u w:val="none"/>
        </w:rPr>
        <w:t>fact that</w:t>
      </w:r>
      <w:proofErr w:type="gramEnd"/>
      <w:r w:rsidRPr="327E9181" w:rsidR="27D7CD96">
        <w:rPr>
          <w:b w:val="0"/>
          <w:bCs w:val="0"/>
          <w:sz w:val="24"/>
          <w:szCs w:val="24"/>
          <w:u w:val="none"/>
        </w:rPr>
        <w:t xml:space="preserve"> </w:t>
      </w:r>
      <w:r w:rsidRPr="327E9181" w:rsidR="1818F7C6">
        <w:rPr>
          <w:b w:val="0"/>
          <w:bCs w:val="0"/>
          <w:sz w:val="24"/>
          <w:szCs w:val="24"/>
          <w:u w:val="none"/>
        </w:rPr>
        <w:t>certain parts of the city could not view St. Paul's cathedral and there was also a possibilit</w:t>
      </w:r>
      <w:r w:rsidRPr="327E9181" w:rsidR="46027A9F">
        <w:rPr>
          <w:b w:val="0"/>
          <w:bCs w:val="0"/>
          <w:sz w:val="24"/>
          <w:szCs w:val="24"/>
          <w:u w:val="none"/>
        </w:rPr>
        <w:t>y that it could affect the air traffic from Heathrow Airport</w:t>
      </w:r>
      <w:r w:rsidRPr="327E9181" w:rsidR="0B7F5B72">
        <w:rPr>
          <w:b w:val="0"/>
          <w:bCs w:val="0"/>
          <w:sz w:val="24"/>
          <w:szCs w:val="24"/>
          <w:u w:val="none"/>
        </w:rPr>
        <w:t xml:space="preserve">. </w:t>
      </w:r>
      <w:r w:rsidRPr="327E9181" w:rsidR="1DAABA5A">
        <w:rPr>
          <w:b w:val="0"/>
          <w:bCs w:val="0"/>
          <w:sz w:val="24"/>
          <w:szCs w:val="24"/>
          <w:u w:val="none"/>
        </w:rPr>
        <w:t xml:space="preserve">The building was then </w:t>
      </w:r>
      <w:r w:rsidRPr="327E9181" w:rsidR="3774AF99">
        <w:rPr>
          <w:b w:val="0"/>
          <w:bCs w:val="0"/>
          <w:sz w:val="24"/>
          <w:szCs w:val="24"/>
          <w:u w:val="none"/>
        </w:rPr>
        <w:t>re-designed</w:t>
      </w:r>
      <w:r w:rsidRPr="327E9181" w:rsidR="1DAABA5A">
        <w:rPr>
          <w:b w:val="0"/>
          <w:bCs w:val="0"/>
          <w:sz w:val="24"/>
          <w:szCs w:val="24"/>
          <w:u w:val="none"/>
        </w:rPr>
        <w:t xml:space="preserve"> and scaled to make fit the </w:t>
      </w:r>
      <w:r w:rsidRPr="327E9181" w:rsidR="671C7734">
        <w:rPr>
          <w:b w:val="0"/>
          <w:bCs w:val="0"/>
          <w:sz w:val="24"/>
          <w:szCs w:val="24"/>
          <w:u w:val="none"/>
        </w:rPr>
        <w:t xml:space="preserve">requirements that the government would </w:t>
      </w:r>
      <w:r w:rsidRPr="327E9181" w:rsidR="671C7734">
        <w:rPr>
          <w:b w:val="0"/>
          <w:bCs w:val="0"/>
          <w:sz w:val="24"/>
          <w:szCs w:val="24"/>
          <w:u w:val="none"/>
        </w:rPr>
        <w:t>allow.</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1306179" wp14:editId="5F583BA1">
                <wp:extent xmlns:wp="http://schemas.openxmlformats.org/drawingml/2006/wordprocessingDrawing" cx="4512310" cy="2063750"/>
                <wp:effectExtent xmlns:wp="http://schemas.openxmlformats.org/drawingml/2006/wordprocessingDrawing" l="0" t="0" r="21590" b="0"/>
                <wp:docPr xmlns:wp="http://schemas.openxmlformats.org/drawingml/2006/wordprocessingDrawing" id="495783694"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12310" cy="2063750"/>
                          <a:chOff x="0" y="0"/>
                          <a:chExt cx="4066540" cy="2016760"/>
                        </a:xfrm>
                      </wpg:grpSpPr>
                      <pic:pic xmlns:pic="http://schemas.openxmlformats.org/drawingml/2006/picture">
                        <pic:nvPicPr>
                          <pic:cNvPr id="1" name="Picture 1"/>
                          <pic:cNvPicPr>
                            <a:picLocks noChangeAspect="1"/>
                          </pic:cNvPicPr>
                        </pic:nvPicPr>
                        <pic:blipFill>
                          <a:blip xmlns:r="http://schemas.openxmlformats.org/officeDocument/2006/relationships" r:embed="rId1133328079"/>
                          <a:stretch>
                            <a:fillRect/>
                          </a:stretch>
                        </pic:blipFill>
                        <pic:spPr>
                          <a:xfrm>
                            <a:off x="0" y="0"/>
                            <a:ext cx="2951480" cy="2016760"/>
                          </a:xfrm>
                          <a:prstGeom prst="rect">
                            <a:avLst/>
                          </a:prstGeom>
                        </pic:spPr>
                      </pic:pic>
                      <wps:wsp xmlns:wps="http://schemas.microsoft.com/office/word/2010/wordprocessingShape">
                        <wps:cNvPr id="2" name="Rectangle 2"/>
                        <wps:cNvSpPr/>
                        <wps:spPr>
                          <a:xfrm>
                            <a:off x="2969260" y="73025"/>
                            <a:ext cx="1097280" cy="243840"/>
                          </a:xfrm>
                          <a:prstGeom prst="rect">
                            <a:avLst/>
                          </a:prstGeom>
                          <a:solidFill>
                            <a:schemeClr val="lt1"/>
                          </a:solidFill>
                          <a:ln>
                            <a:solidFill>
                              <a:srgbClr val="000000"/>
                            </a:solidFill>
                          </a:ln>
                        </wps:spPr>
                        <wps:txbx>
                          <w:txbxContent xmlns:w="http://schemas.openxmlformats.org/wordprocessingml/2006/main">
                            <w:p w:rsidR="005321EB" w:rsidP="005321EB" w:rsidRDefault="005321EB">
                              <w:pPr>
                                <w:rPr>
                                  <w:sz w:val="24"/>
                                  <w:szCs w:val="24"/>
                                </w:rPr>
                              </w:pPr>
                              <w:r>
                                <w:t>(Massey, 2013)</w:t>
                              </w:r>
                            </w:p>
                          </w:txbxContent>
                        </wps:txbx>
                        <wps:bodyPr anchor="t"/>
                      </wps:wsp>
                    </wpg:wgp>
                  </a:graphicData>
                </a:graphic>
              </wp:inline>
            </w:drawing>
          </mc:Choice>
          <mc:Fallback xmlns:pic="http://schemas.openxmlformats.org/drawingml/2006/picture" xmlns:a="http://schemas.openxmlformats.org/drawingml/2006/main" xmlns:mc="http://schemas.openxmlformats.org/markup-compatibility/2006"/>
        </mc:AlternateContent>
      </w:r>
      <w:r w:rsidR="3996F349">
        <w:rPr/>
        <w:t xml:space="preserve">Th</w:t>
      </w:r>
      <w:r w:rsidR="69175F8E">
        <w:rPr/>
        <w:t xml:space="preserve">i</w:t>
      </w:r>
      <w:r w:rsidR="06298319">
        <w:rPr/>
        <w:t xml:space="preserve">s</w:t>
      </w:r>
      <w:r w:rsidR="06298319">
        <w:rPr/>
        <w:t xml:space="preserve"> image from a progress report by Foster + Partners shows how the design had developed over time and </w:t>
      </w:r>
      <w:r w:rsidR="260D9D9A">
        <w:rPr/>
        <w:t>the different</w:t>
      </w:r>
      <w:r w:rsidR="06298319">
        <w:rPr/>
        <w:t xml:space="preserve"> </w:t>
      </w:r>
      <w:r w:rsidR="47079C23">
        <w:rPr/>
        <w:t>prototypes</w:t>
      </w:r>
      <w:r w:rsidR="2F96FA23">
        <w:rPr/>
        <w:t xml:space="preserve"> that </w:t>
      </w:r>
      <w:r w:rsidR="47079C23">
        <w:rPr/>
        <w:t>they had in mind.</w:t>
      </w:r>
      <w:r w:rsidR="64A100F0">
        <w:rPr/>
        <w:t xml:space="preserve"> </w:t>
      </w:r>
      <w:r w:rsidR="7C31C256">
        <w:rPr/>
        <w:t xml:space="preserve">Looking at these models you can see how </w:t>
      </w:r>
      <w:r w:rsidR="7C31C256">
        <w:rPr/>
        <w:t>they’ve</w:t>
      </w:r>
      <w:r w:rsidR="7C31C256">
        <w:rPr/>
        <w:t xml:space="preserve"> taken ideas from most of them and combined them to create</w:t>
      </w:r>
      <w:r w:rsidR="7E8CF7A0">
        <w:rPr/>
        <w:t xml:space="preserve"> </w:t>
      </w:r>
      <w:r w:rsidR="529087E9">
        <w:rPr/>
        <w:t xml:space="preserve">the Gherkin</w:t>
      </w:r>
      <w:r w:rsidR="7C31C256">
        <w:rPr/>
        <w:t>.</w:t>
      </w:r>
    </w:p>
    <w:p w:rsidR="761B63C7" w:rsidP="2538A4C6" w:rsidRDefault="761B63C7" w14:paraId="5CEA7937" w14:textId="2607D5D8">
      <w:pPr>
        <w:ind/>
      </w:pPr>
      <w:r>
        <w:br w:type="page"/>
      </w:r>
    </w:p>
    <w:p w:rsidR="327E9181" w:rsidP="327E9181" w:rsidRDefault="327E9181" w14:paraId="632DBD8E" w14:textId="506CCD96">
      <w:pPr>
        <w:pStyle w:val="Normal"/>
        <w:ind w:left="1620"/>
        <w:jc w:val="left"/>
      </w:pPr>
    </w:p>
    <w:p w:rsidR="327E9181" w:rsidP="2538A4C6" w:rsidRDefault="327E9181" w14:paraId="5792A2FB" w14:textId="69B14D93">
      <w:pPr>
        <w:pStyle w:val="ListParagraph"/>
        <w:numPr>
          <w:ilvl w:val="1"/>
          <w:numId w:val="6"/>
        </w:numPr>
        <w:jc w:val="left"/>
        <w:rPr>
          <w:rFonts w:ascii="Gill Sans Nova" w:hAnsi="Gill Sans Nova" w:eastAsia="Gill Sans Nova" w:cs="Gill Sans Nova"/>
          <w:b w:val="0"/>
          <w:bCs w:val="0"/>
          <w:i w:val="0"/>
          <w:iCs w:val="0"/>
          <w:caps w:val="0"/>
          <w:smallCaps w:val="0"/>
          <w:noProof w:val="0"/>
          <w:color w:val="auto"/>
          <w:sz w:val="24"/>
          <w:szCs w:val="24"/>
          <w:lang w:val="en-US"/>
        </w:rPr>
      </w:pPr>
      <w:r w:rsidR="16E4B24C">
        <w:rPr/>
        <w:t>Construction of the Gherkin started in 2001 when they first started building the foundations.</w:t>
      </w:r>
      <w:r w:rsidR="5F536430">
        <w:rPr/>
        <w:t xml:space="preserve"> “</w:t>
      </w:r>
      <w:r w:rsidRPr="2538A4C6" w:rsidR="5F536430">
        <w:rPr>
          <w:rFonts w:ascii="Gill Sans Nova" w:hAnsi="Gill Sans Nova" w:eastAsia="Gill Sans Nova" w:cs="Gill Sans Nova"/>
          <w:b w:val="0"/>
          <w:bCs w:val="0"/>
          <w:i w:val="0"/>
          <w:iCs w:val="0"/>
          <w:caps w:val="0"/>
          <w:smallCaps w:val="0"/>
          <w:noProof w:val="0"/>
          <w:color w:val="auto"/>
          <w:sz w:val="24"/>
          <w:szCs w:val="24"/>
          <w:lang w:val="en-US"/>
        </w:rPr>
        <w:t xml:space="preserve">The foundations consist of 333 </w:t>
      </w:r>
      <w:r w:rsidRPr="2538A4C6" w:rsidR="5F536430">
        <w:rPr>
          <w:rFonts w:ascii="Gill Sans Nova" w:hAnsi="Gill Sans Nova" w:eastAsia="Gill Sans Nova" w:cs="Gill Sans Nova"/>
          <w:b w:val="0"/>
          <w:bCs w:val="0"/>
          <w:i w:val="0"/>
          <w:iCs w:val="0"/>
          <w:caps w:val="0"/>
          <w:smallCaps w:val="0"/>
          <w:noProof w:val="0"/>
          <w:color w:val="auto"/>
          <w:sz w:val="24"/>
          <w:szCs w:val="24"/>
          <w:lang w:val="en-US"/>
        </w:rPr>
        <w:t>750mm</w:t>
      </w:r>
      <w:r w:rsidRPr="2538A4C6" w:rsidR="5F536430">
        <w:rPr>
          <w:rFonts w:ascii="Gill Sans Nova" w:hAnsi="Gill Sans Nova" w:eastAsia="Gill Sans Nova" w:cs="Gill Sans Nova"/>
          <w:b w:val="0"/>
          <w:bCs w:val="0"/>
          <w:i w:val="0"/>
          <w:iCs w:val="0"/>
          <w:caps w:val="0"/>
          <w:smallCaps w:val="0"/>
          <w:noProof w:val="0"/>
          <w:color w:val="auto"/>
          <w:sz w:val="24"/>
          <w:szCs w:val="24"/>
          <w:lang w:val="en-US"/>
        </w:rPr>
        <w:t xml:space="preserve"> diameter straight-shafted piles into London Clay”</w:t>
      </w:r>
      <w:r w:rsidRPr="2538A4C6" w:rsidR="0CE6D099">
        <w:rPr>
          <w:rFonts w:ascii="Gill Sans Nova" w:hAnsi="Gill Sans Nova" w:eastAsia="Gill Sans Nova" w:cs="Gill Sans Nova"/>
          <w:b w:val="0"/>
          <w:bCs w:val="0"/>
          <w:i w:val="0"/>
          <w:iCs w:val="0"/>
          <w:caps w:val="0"/>
          <w:smallCaps w:val="0"/>
          <w:noProof w:val="0"/>
          <w:color w:val="auto"/>
          <w:sz w:val="24"/>
          <w:szCs w:val="24"/>
          <w:lang w:val="en-US"/>
        </w:rPr>
        <w:t xml:space="preserve"> (Team, 2018),</w:t>
      </w:r>
      <w:r w:rsidRPr="2538A4C6" w:rsidR="0CE6D099">
        <w:rPr>
          <w:rFonts w:ascii="Gill Sans Nova" w:hAnsi="Gill Sans Nova" w:eastAsia="Gill Sans Nova" w:cs="Gill Sans Nova"/>
          <w:b w:val="0"/>
          <w:bCs w:val="0"/>
          <w:i w:val="0"/>
          <w:iCs w:val="0"/>
          <w:caps w:val="0"/>
          <w:smallCaps w:val="0"/>
          <w:noProof w:val="0"/>
          <w:color w:val="auto"/>
          <w:sz w:val="24"/>
          <w:szCs w:val="24"/>
          <w:lang w:val="en-US"/>
        </w:rPr>
        <w:t xml:space="preserve"> Piles are used in construction to get deeper undergro</w:t>
      </w:r>
      <w:r w:rsidRPr="2538A4C6" w:rsidR="0CE6D099">
        <w:rPr>
          <w:rFonts w:ascii="Gill Sans Nova" w:hAnsi="Gill Sans Nova" w:eastAsia="Gill Sans Nova" w:cs="Gill Sans Nova"/>
          <w:b w:val="0"/>
          <w:bCs w:val="0"/>
          <w:i w:val="0"/>
          <w:iCs w:val="0"/>
          <w:caps w:val="0"/>
          <w:smallCaps w:val="0"/>
          <w:noProof w:val="0"/>
          <w:color w:val="auto"/>
          <w:sz w:val="24"/>
          <w:szCs w:val="24"/>
          <w:lang w:val="en-US"/>
        </w:rPr>
        <w:t xml:space="preserve">und so that </w:t>
      </w:r>
      <w:r w:rsidRPr="2538A4C6" w:rsidR="1012FF3E">
        <w:rPr>
          <w:rFonts w:ascii="Gill Sans Nova" w:hAnsi="Gill Sans Nova" w:eastAsia="Gill Sans Nova" w:cs="Gill Sans Nova"/>
          <w:b w:val="0"/>
          <w:bCs w:val="0"/>
          <w:i w:val="0"/>
          <w:iCs w:val="0"/>
          <w:caps w:val="0"/>
          <w:smallCaps w:val="0"/>
          <w:noProof w:val="0"/>
          <w:color w:val="auto"/>
          <w:sz w:val="24"/>
          <w:szCs w:val="24"/>
          <w:lang w:val="en-US"/>
        </w:rPr>
        <w:t xml:space="preserve">the denser soil below the surface can hold the </w:t>
      </w:r>
      <w:r w:rsidRPr="2538A4C6" w:rsidR="1012FF3E">
        <w:rPr>
          <w:rFonts w:ascii="Gill Sans Nova" w:hAnsi="Gill Sans Nova" w:eastAsia="Gill Sans Nova" w:cs="Gill Sans Nova"/>
          <w:b w:val="0"/>
          <w:bCs w:val="0"/>
          <w:i w:val="0"/>
          <w:iCs w:val="0"/>
          <w:caps w:val="0"/>
          <w:smallCaps w:val="0"/>
          <w:noProof w:val="0"/>
          <w:color w:val="auto"/>
          <w:sz w:val="24"/>
          <w:szCs w:val="24"/>
          <w:lang w:val="en-US"/>
        </w:rPr>
        <w:t>weight of the structure</w:t>
      </w:r>
      <w:r w:rsidRPr="2538A4C6" w:rsidR="7392D461">
        <w:rPr>
          <w:rFonts w:ascii="Gill Sans Nova" w:hAnsi="Gill Sans Nova" w:eastAsia="Gill Sans Nova" w:cs="Gill Sans Nova"/>
          <w:b w:val="0"/>
          <w:bCs w:val="0"/>
          <w:i w:val="0"/>
          <w:iCs w:val="0"/>
          <w:caps w:val="0"/>
          <w:smallCaps w:val="0"/>
          <w:noProof w:val="0"/>
          <w:color w:val="auto"/>
          <w:sz w:val="24"/>
          <w:szCs w:val="24"/>
          <w:lang w:val="en-US"/>
        </w:rPr>
        <w:t xml:space="preserve">. The piles were driven </w:t>
      </w:r>
      <w:r w:rsidRPr="2538A4C6" w:rsidR="2827F2C6">
        <w:rPr>
          <w:rFonts w:ascii="Gill Sans Nova" w:hAnsi="Gill Sans Nova" w:eastAsia="Gill Sans Nova" w:cs="Gill Sans Nova"/>
          <w:b w:val="0"/>
          <w:bCs w:val="0"/>
          <w:i w:val="0"/>
          <w:iCs w:val="0"/>
          <w:caps w:val="0"/>
          <w:smallCaps w:val="0"/>
          <w:noProof w:val="0"/>
          <w:color w:val="auto"/>
          <w:sz w:val="24"/>
          <w:szCs w:val="24"/>
          <w:lang w:val="en-US"/>
        </w:rPr>
        <w:t>25m below the surface to make sure they got to soil that ha</w:t>
      </w:r>
      <w:r w:rsidRPr="2538A4C6" w:rsidR="6F337BB0">
        <w:rPr>
          <w:rFonts w:ascii="Gill Sans Nova" w:hAnsi="Gill Sans Nova" w:eastAsia="Gill Sans Nova" w:cs="Gill Sans Nova"/>
          <w:b w:val="0"/>
          <w:bCs w:val="0"/>
          <w:i w:val="0"/>
          <w:iCs w:val="0"/>
          <w:caps w:val="0"/>
          <w:smallCaps w:val="0"/>
          <w:noProof w:val="0"/>
          <w:color w:val="auto"/>
          <w:sz w:val="24"/>
          <w:szCs w:val="24"/>
          <w:lang w:val="en-US"/>
        </w:rPr>
        <w:t xml:space="preserve">d the </w:t>
      </w:r>
      <w:r w:rsidRPr="2538A4C6" w:rsidR="2827F2C6">
        <w:rPr>
          <w:rFonts w:ascii="Gill Sans Nova" w:hAnsi="Gill Sans Nova" w:eastAsia="Gill Sans Nova" w:cs="Gill Sans Nova"/>
          <w:b w:val="0"/>
          <w:bCs w:val="0"/>
          <w:i w:val="0"/>
          <w:iCs w:val="0"/>
          <w:caps w:val="0"/>
          <w:smallCaps w:val="0"/>
          <w:noProof w:val="0"/>
          <w:color w:val="auto"/>
          <w:sz w:val="24"/>
          <w:szCs w:val="24"/>
          <w:lang w:val="en-US"/>
        </w:rPr>
        <w:t>most density</w:t>
      </w:r>
      <w:r w:rsidRPr="2538A4C6" w:rsidR="2EE491F5">
        <w:rPr>
          <w:rFonts w:ascii="Gill Sans Nova" w:hAnsi="Gill Sans Nova" w:eastAsia="Gill Sans Nova" w:cs="Gill Sans Nova"/>
          <w:b w:val="0"/>
          <w:bCs w:val="0"/>
          <w:i w:val="0"/>
          <w:iCs w:val="0"/>
          <w:caps w:val="0"/>
          <w:smallCaps w:val="0"/>
          <w:noProof w:val="0"/>
          <w:color w:val="auto"/>
          <w:sz w:val="24"/>
          <w:szCs w:val="24"/>
          <w:lang w:val="en-US"/>
        </w:rPr>
        <w:t>. Due to the City of London being so busy, they were given one day to complete the piles to prevent disruption in the city</w:t>
      </w:r>
      <w:r w:rsidRPr="2538A4C6" w:rsidR="01EE09E8">
        <w:rPr>
          <w:rFonts w:ascii="Gill Sans Nova" w:hAnsi="Gill Sans Nova" w:eastAsia="Gill Sans Nova" w:cs="Gill Sans Nova"/>
          <w:b w:val="0"/>
          <w:bCs w:val="0"/>
          <w:i w:val="0"/>
          <w:iCs w:val="0"/>
          <w:caps w:val="0"/>
          <w:smallCaps w:val="0"/>
          <w:noProof w:val="0"/>
          <w:color w:val="auto"/>
          <w:sz w:val="24"/>
          <w:szCs w:val="24"/>
          <w:lang w:val="en-US"/>
        </w:rPr>
        <w:t>.</w:t>
      </w:r>
      <w:r w:rsidRPr="2538A4C6" w:rsidR="2827F2C6">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466A562E">
        <w:rPr>
          <w:rFonts w:ascii="Gill Sans Nova" w:hAnsi="Gill Sans Nova" w:eastAsia="Gill Sans Nova" w:cs="Gill Sans Nova"/>
          <w:b w:val="0"/>
          <w:bCs w:val="0"/>
          <w:i w:val="0"/>
          <w:iCs w:val="0"/>
          <w:caps w:val="0"/>
          <w:smallCaps w:val="0"/>
          <w:noProof w:val="0"/>
          <w:color w:val="auto"/>
          <w:sz w:val="24"/>
          <w:szCs w:val="24"/>
          <w:lang w:val="en-US"/>
        </w:rPr>
        <w:t>The image below shows the size of the concrete piles being used in this situation.</w:t>
      </w:r>
      <w:r w:rsidRPr="2538A4C6" w:rsidR="466A562E">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3DB5DBCF">
        <w:rPr>
          <w:rFonts w:ascii="Gill Sans Nova" w:hAnsi="Gill Sans Nova" w:eastAsia="Gill Sans Nova" w:cs="Gill Sans Nova"/>
          <w:b w:val="0"/>
          <w:bCs w:val="0"/>
          <w:i w:val="0"/>
          <w:iCs w:val="0"/>
          <w:caps w:val="0"/>
          <w:smallCaps w:val="0"/>
          <w:noProof w:val="0"/>
          <w:color w:val="auto"/>
          <w:sz w:val="24"/>
          <w:szCs w:val="24"/>
          <w:lang w:val="en-US"/>
        </w:rPr>
        <w:t>(Bengani,2015)</w:t>
      </w:r>
      <w:r w:rsidRPr="2538A4C6" w:rsidR="23597B54">
        <w:rPr>
          <w:rFonts w:ascii="Gill Sans Nova" w:hAnsi="Gill Sans Nova" w:eastAsia="Gill Sans Nova" w:cs="Gill Sans Nova"/>
          <w:b w:val="0"/>
          <w:bCs w:val="0"/>
          <w:i w:val="0"/>
          <w:iCs w:val="0"/>
          <w:caps w:val="0"/>
          <w:smallCaps w:val="0"/>
          <w:noProof w:val="0"/>
          <w:color w:val="auto"/>
          <w:sz w:val="24"/>
          <w:szCs w:val="24"/>
          <w:lang w:val="en-US"/>
        </w:rPr>
        <w:t xml:space="preserve">                                          </w:t>
      </w:r>
      <w:r w:rsidR="23597B54">
        <w:drawing>
          <wp:inline wp14:editId="42A795FE" wp14:anchorId="7060383C">
            <wp:extent cx="2171700" cy="2105025"/>
            <wp:effectExtent l="0" t="0" r="0" b="0"/>
            <wp:docPr id="2" name="" title=""/>
            <wp:cNvGraphicFramePr>
              <a:graphicFrameLocks noChangeAspect="1"/>
            </wp:cNvGraphicFramePr>
            <a:graphic>
              <a:graphicData uri="http://schemas.openxmlformats.org/drawingml/2006/picture">
                <pic:pic>
                  <pic:nvPicPr>
                    <pic:cNvPr id="0" name=""/>
                    <pic:cNvPicPr/>
                  </pic:nvPicPr>
                  <pic:blipFill>
                    <a:blip r:embed="R2160f69373e740cc">
                      <a:extLst>
                        <a:ext xmlns:a="http://schemas.openxmlformats.org/drawingml/2006/main" uri="{28A0092B-C50C-407E-A947-70E740481C1C}">
                          <a14:useLocalDpi val="0"/>
                        </a:ext>
                      </a:extLst>
                    </a:blip>
                    <a:stretch>
                      <a:fillRect/>
                    </a:stretch>
                  </pic:blipFill>
                  <pic:spPr xmlns:pic="http://schemas.openxmlformats.org/drawingml/2006/picture">
                    <a:xfrm xmlns:a="http://schemas.openxmlformats.org/drawingml/2006/main" rot="0">
                      <a:off x="0" y="0"/>
                      <a:ext cx="2171700" cy="2105025"/>
                    </a:xfrm>
                    <a:prstGeom xmlns:a="http://schemas.openxmlformats.org/drawingml/2006/main" prst="rect">
                      <a:avLst/>
                    </a:prstGeom>
                  </pic:spPr>
                </pic:pic>
              </a:graphicData>
            </a:graphic>
          </wp:inline>
        </w:drawing>
      </w:r>
      <w:r w:rsidRPr="2538A4C6" w:rsidR="2355F6F6">
        <w:rPr>
          <w:rFonts w:ascii="Gill Sans Nova" w:hAnsi="Gill Sans Nova" w:eastAsia="Gill Sans Nova" w:cs="Gill Sans Nova"/>
          <w:b w:val="0"/>
          <w:bCs w:val="0"/>
          <w:i w:val="0"/>
          <w:iCs w:val="0"/>
          <w:caps w:val="0"/>
          <w:smallCaps w:val="0"/>
          <w:noProof w:val="0"/>
          <w:color w:val="auto"/>
          <w:sz w:val="24"/>
          <w:szCs w:val="24"/>
          <w:lang w:val="en-US"/>
        </w:rPr>
        <w:t xml:space="preserve">After the foundations were </w:t>
      </w:r>
      <w:r w:rsidRPr="2538A4C6" w:rsidR="680DA296">
        <w:rPr>
          <w:rFonts w:ascii="Gill Sans Nova" w:hAnsi="Gill Sans Nova" w:eastAsia="Gill Sans Nova" w:cs="Gill Sans Nova"/>
          <w:b w:val="0"/>
          <w:bCs w:val="0"/>
          <w:i w:val="0"/>
          <w:iCs w:val="0"/>
          <w:caps w:val="0"/>
          <w:smallCaps w:val="0"/>
          <w:noProof w:val="0"/>
          <w:color w:val="auto"/>
          <w:sz w:val="24"/>
          <w:szCs w:val="24"/>
          <w:lang w:val="en-US"/>
        </w:rPr>
        <w:t>complete,</w:t>
      </w:r>
      <w:r w:rsidRPr="2538A4C6" w:rsidR="2355F6F6">
        <w:rPr>
          <w:rFonts w:ascii="Gill Sans Nova" w:hAnsi="Gill Sans Nova" w:eastAsia="Gill Sans Nova" w:cs="Gill Sans Nova"/>
          <w:b w:val="0"/>
          <w:bCs w:val="0"/>
          <w:i w:val="0"/>
          <w:iCs w:val="0"/>
          <w:caps w:val="0"/>
          <w:smallCaps w:val="0"/>
          <w:noProof w:val="0"/>
          <w:color w:val="auto"/>
          <w:sz w:val="24"/>
          <w:szCs w:val="24"/>
          <w:lang w:val="en-US"/>
        </w:rPr>
        <w:t xml:space="preserve"> they then moved on to the structure of the building, using a mix between diagrid</w:t>
      </w:r>
      <w:r w:rsidRPr="2538A4C6" w:rsidR="02A8698F">
        <w:rPr>
          <w:rFonts w:ascii="Gill Sans Nova" w:hAnsi="Gill Sans Nova" w:eastAsia="Gill Sans Nova" w:cs="Gill Sans Nova"/>
          <w:b w:val="0"/>
          <w:bCs w:val="0"/>
          <w:i w:val="0"/>
          <w:iCs w:val="0"/>
          <w:caps w:val="0"/>
          <w:smallCaps w:val="0"/>
          <w:noProof w:val="0"/>
          <w:color w:val="auto"/>
          <w:sz w:val="24"/>
          <w:szCs w:val="24"/>
          <w:lang w:val="en-US"/>
        </w:rPr>
        <w:t xml:space="preserve"> as the main and core for the rest of the building. </w:t>
      </w:r>
      <w:r w:rsidRPr="2538A4C6" w:rsidR="62EDD6F3">
        <w:rPr>
          <w:rFonts w:ascii="Gill Sans Nova" w:hAnsi="Gill Sans Nova" w:eastAsia="Gill Sans Nova" w:cs="Gill Sans Nova"/>
          <w:b w:val="0"/>
          <w:bCs w:val="0"/>
          <w:i w:val="0"/>
          <w:iCs w:val="0"/>
          <w:caps w:val="0"/>
          <w:smallCaps w:val="0"/>
          <w:noProof w:val="0"/>
          <w:color w:val="auto"/>
          <w:sz w:val="24"/>
          <w:szCs w:val="24"/>
          <w:lang w:val="en-US"/>
        </w:rPr>
        <w:t>Diagrid structuring was used for the building's exterior elements and held together by nodes which used multiple angles to ensure they had a solid structure.</w:t>
      </w:r>
      <w:r w:rsidRPr="2538A4C6" w:rsidR="62EDD6F3">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301E8FF3">
        <w:rPr>
          <w:rFonts w:ascii="Gill Sans Nova" w:hAnsi="Gill Sans Nova" w:eastAsia="Gill Sans Nova" w:cs="Gill Sans Nova"/>
          <w:b w:val="0"/>
          <w:bCs w:val="0"/>
          <w:i w:val="0"/>
          <w:iCs w:val="0"/>
          <w:caps w:val="0"/>
          <w:smallCaps w:val="0"/>
          <w:noProof w:val="0"/>
          <w:color w:val="auto"/>
          <w:sz w:val="24"/>
          <w:szCs w:val="24"/>
          <w:lang w:val="en-US"/>
        </w:rPr>
        <w:t xml:space="preserve">The core structure was used to </w:t>
      </w:r>
      <w:r w:rsidRPr="2538A4C6" w:rsidR="47850F9F">
        <w:rPr>
          <w:rFonts w:ascii="Gill Sans Nova" w:hAnsi="Gill Sans Nova" w:eastAsia="Gill Sans Nova" w:cs="Gill Sans Nova"/>
          <w:b w:val="0"/>
          <w:bCs w:val="0"/>
          <w:i w:val="0"/>
          <w:iCs w:val="0"/>
          <w:caps w:val="0"/>
          <w:smallCaps w:val="0"/>
          <w:noProof w:val="0"/>
          <w:color w:val="auto"/>
          <w:sz w:val="24"/>
          <w:szCs w:val="24"/>
          <w:lang w:val="en-US"/>
        </w:rPr>
        <w:t>create a resistance from the gravity and vertical loads on the structure compared to diagrid which res</w:t>
      </w:r>
      <w:r w:rsidRPr="2538A4C6" w:rsidR="2F61E2FD">
        <w:rPr>
          <w:rFonts w:ascii="Gill Sans Nova" w:hAnsi="Gill Sans Nova" w:eastAsia="Gill Sans Nova" w:cs="Gill Sans Nova"/>
          <w:b w:val="0"/>
          <w:bCs w:val="0"/>
          <w:i w:val="0"/>
          <w:iCs w:val="0"/>
          <w:caps w:val="0"/>
          <w:smallCaps w:val="0"/>
          <w:noProof w:val="0"/>
          <w:color w:val="auto"/>
          <w:sz w:val="24"/>
          <w:szCs w:val="24"/>
          <w:lang w:val="en-US"/>
        </w:rPr>
        <w:t>isted against horizontal loads</w:t>
      </w:r>
      <w:r w:rsidRPr="2538A4C6" w:rsidR="50CAB103">
        <w:rPr>
          <w:rFonts w:ascii="Gill Sans Nova" w:hAnsi="Gill Sans Nova" w:eastAsia="Gill Sans Nova" w:cs="Gill Sans Nova"/>
          <w:b w:val="0"/>
          <w:bCs w:val="0"/>
          <w:i w:val="0"/>
          <w:iCs w:val="0"/>
          <w:caps w:val="0"/>
          <w:smallCaps w:val="0"/>
          <w:noProof w:val="0"/>
          <w:color w:val="auto"/>
          <w:sz w:val="24"/>
          <w:szCs w:val="24"/>
          <w:lang w:val="en-US"/>
        </w:rPr>
        <w:t>.</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5B5CE1B" wp14:editId="3C472B60">
                <wp:extent xmlns:wp="http://schemas.openxmlformats.org/drawingml/2006/wordprocessingDrawing" cx="4679316" cy="2619375"/>
                <wp:effectExtent xmlns:wp="http://schemas.openxmlformats.org/drawingml/2006/wordprocessingDrawing" l="0" t="0" r="26035" b="9525"/>
                <wp:docPr xmlns:wp="http://schemas.openxmlformats.org/drawingml/2006/wordprocessingDrawing" id="1012181871"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679316" cy="2619375"/>
                          <a:chOff x="0" y="0"/>
                          <a:chExt cx="4679316" cy="2619375"/>
                        </a:xfrm>
                      </wpg:grpSpPr>
                      <pic:pic xmlns:pic="http://schemas.openxmlformats.org/drawingml/2006/picture">
                        <pic:nvPicPr>
                          <pic:cNvPr id="1" name="Picture 1"/>
                          <pic:cNvPicPr>
                            <a:picLocks noChangeAspect="1"/>
                          </pic:cNvPicPr>
                        </pic:nvPicPr>
                        <pic:blipFill>
                          <a:blip xmlns:r="http://schemas.openxmlformats.org/officeDocument/2006/relationships" r:embed="rId514923261"/>
                          <a:stretch>
                            <a:fillRect/>
                          </a:stretch>
                        </pic:blipFill>
                        <pic:spPr>
                          <a:xfrm>
                            <a:off x="0" y="0"/>
                            <a:ext cx="1742731" cy="2619375"/>
                          </a:xfrm>
                          <a:prstGeom prst="rect">
                            <a:avLst/>
                          </a:prstGeom>
                        </pic:spPr>
                      </pic:pic>
                      <wps:wsp xmlns:wps="http://schemas.microsoft.com/office/word/2010/wordprocessingShape">
                        <wps:cNvPr id="3" name="Rectangle 3"/>
                        <wps:cNvSpPr/>
                        <wps:spPr>
                          <a:xfrm rot="-10800000" flipH="1" flipV="1">
                            <a:off x="1906802" y="282068"/>
                            <a:ext cx="2681710" cy="1112520"/>
                          </a:xfrm>
                          <a:prstGeom prst="rect">
                            <a:avLst/>
                          </a:prstGeom>
                          <a:solidFill>
                            <a:schemeClr val="lt1"/>
                          </a:solidFill>
                          <a:ln>
                            <a:solidFill>
                              <a:schemeClr val="bg1"/>
                            </a:solidFill>
                          </a:ln>
                        </wps:spPr>
                        <wps:txbx>
                          <w:txbxContent xmlns:w="http://schemas.openxmlformats.org/wordprocessingml/2006/main">
                            <w:p w:rsidR="006A7713" w:rsidP="006A7713" w:rsidRDefault="006A7713">
                              <w:pPr>
                                <w:spacing w:line="252" w:lineRule="auto"/>
                                <w:rPr>
                                  <w:rFonts w:ascii="Calibri" w:hAnsi="Calibri" w:cs="Calibri"/>
                                </w:rPr>
                              </w:pPr>
                              <w:r>
                                <w:rPr>
                                  <w:rFonts w:ascii="Calibri" w:hAnsi="Calibri" w:cs="Calibri"/>
                                </w:rPr>
                                <w:t>The arrow points at a single part of the diagrid patter where we see large diamonds which are the height of 4 stories, which is made up of 16 smaller glass pane diamonds</w:t>
                              </w:r>
                            </w:p>
                          </w:txbxContent>
                        </wps:txbx>
                        <wps:bodyPr anchor="t"/>
                      </wps:wsp>
                      <wps:wsp xmlns:wps="http://schemas.microsoft.com/office/word/2010/wordprocessingShape">
                        <wps:cNvPr id="4" name="Arrow: Up 4"/>
                        <wps:cNvSpPr/>
                        <wps:spPr>
                          <a:xfrm rot="-7500000">
                            <a:off x="1498402" y="1075373"/>
                            <a:ext cx="9525" cy="9524"/>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Arrow: Left 5"/>
                        <wps:cNvSpPr/>
                        <wps:spPr>
                          <a:xfrm rot="-2160000">
                            <a:off x="810040" y="902557"/>
                            <a:ext cx="1158088" cy="16764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Rectangle 6"/>
                        <wps:cNvSpPr/>
                        <wps:spPr>
                          <a:xfrm>
                            <a:off x="1905636" y="1394543"/>
                            <a:ext cx="2773680" cy="755250"/>
                          </a:xfrm>
                          <a:prstGeom prst="rect">
                            <a:avLst/>
                          </a:prstGeom>
                          <a:solidFill>
                            <a:schemeClr val="lt1"/>
                          </a:solidFill>
                          <a:ln>
                            <a:solidFill>
                              <a:srgbClr val="000000"/>
                            </a:solidFill>
                          </a:ln>
                        </wps:spPr>
                        <wps:txbx>
                          <w:txbxContent xmlns:w="http://schemas.openxmlformats.org/wordprocessingml/2006/main">
                            <w:p w:rsidR="006A7713" w:rsidP="006A7713" w:rsidRDefault="006A7713">
                              <w:pPr>
                                <w:rPr>
                                  <w:sz w:val="24"/>
                                  <w:szCs w:val="24"/>
                                </w:rPr>
                              </w:pPr>
                              <w:r>
                                <w:t>https://i.pinimg.com/736x/b1/d7/47/b1d747ba8c7b4c8785909acd582f60a0--gherkin-london-london-england.jpg</w:t>
                              </w:r>
                            </w:p>
                          </w:txbxContent>
                        </wps:txbx>
                        <wps:bodyPr anchor="t"/>
                      </wps:wsp>
                    </wpg:wgp>
                  </a:graphicData>
                </a:graphic>
              </wp:inline>
            </w:drawing>
          </mc:Choice>
          <mc:Fallback xmlns:mc="http://schemas.openxmlformats.org/markup-compatibility/2006"/>
        </mc:AlternateContent>
      </w:r>
      <w:r w:rsidRPr="2538A4C6" w:rsidR="35B23546">
        <w:rPr>
          <w:rFonts w:ascii="Gill Sans Nova" w:hAnsi="Gill Sans Nova" w:eastAsia="Gill Sans Nova" w:cs="Gill Sans Nova"/>
          <w:b w:val="0"/>
          <w:bCs w:val="0"/>
          <w:i w:val="0"/>
          <w:iCs w:val="0"/>
          <w:caps w:val="0"/>
          <w:smallCaps w:val="0"/>
          <w:noProof w:val="0"/>
          <w:color w:val="auto"/>
          <w:sz w:val="24"/>
          <w:szCs w:val="24"/>
          <w:lang w:val="en-US"/>
        </w:rPr>
        <w:t xml:space="preserve">Horizontal hoops were added to the diagrid structure to </w:t>
      </w:r>
      <w:r w:rsidRPr="2538A4C6" w:rsidR="5BC5252B">
        <w:rPr>
          <w:rFonts w:ascii="Gill Sans Nova" w:hAnsi="Gill Sans Nova" w:eastAsia="Gill Sans Nova" w:cs="Gill Sans Nova"/>
          <w:b w:val="0"/>
          <w:bCs w:val="0"/>
          <w:i w:val="0"/>
          <w:iCs w:val="0"/>
          <w:caps w:val="0"/>
          <w:smallCaps w:val="0"/>
          <w:noProof w:val="0"/>
          <w:color w:val="auto"/>
          <w:sz w:val="24"/>
          <w:szCs w:val="24"/>
          <w:lang w:val="en-US"/>
        </w:rPr>
        <w:t>resist the forces that had risen from the building have a curved shape.</w:t>
      </w:r>
    </w:p>
    <w:p w:rsidR="327E9181" w:rsidP="2538A4C6" w:rsidRDefault="327E9181" w14:paraId="7D52B95B" w14:textId="55FB61FE">
      <w:pPr/>
      <w:r>
        <w:br w:type="page"/>
      </w:r>
    </w:p>
    <w:p w:rsidR="327E9181" w:rsidP="2538A4C6" w:rsidRDefault="327E9181" w14:paraId="2DF519D1" w14:textId="0EF2D299">
      <w:pPr>
        <w:pStyle w:val="Normal"/>
        <w:ind w:left="72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6F2B3C0F" w14:textId="72F4C758">
      <w:pPr>
        <w:pStyle w:val="ListParagraph"/>
        <w:numPr>
          <w:ilvl w:val="1"/>
          <w:numId w:val="6"/>
        </w:numPr>
        <w:jc w:val="left"/>
        <w:rPr>
          <w:rFonts w:ascii="Gill Sans Nova" w:hAnsi="Gill Sans Nova" w:eastAsia="Gill Sans Nova" w:cs="Gill Sans Nova"/>
          <w:b w:val="0"/>
          <w:bCs w:val="0"/>
          <w:i w:val="0"/>
          <w:iCs w:val="0"/>
          <w:caps w:val="0"/>
          <w:smallCaps w:val="0"/>
          <w:noProof w:val="0"/>
          <w:color w:val="auto"/>
          <w:sz w:val="24"/>
          <w:szCs w:val="24"/>
          <w:lang w:val="en-US"/>
        </w:rPr>
      </w:pPr>
      <w:r w:rsidRPr="2538A4C6" w:rsidR="4E3B70E4">
        <w:rPr>
          <w:rFonts w:ascii="Gill Sans Nova" w:hAnsi="Gill Sans Nova" w:eastAsia="Gill Sans Nova" w:cs="Gill Sans Nova"/>
          <w:b w:val="0"/>
          <w:bCs w:val="0"/>
          <w:i w:val="0"/>
          <w:iCs w:val="0"/>
          <w:caps w:val="0"/>
          <w:smallCaps w:val="0"/>
          <w:noProof w:val="0"/>
          <w:color w:val="auto"/>
          <w:sz w:val="24"/>
          <w:szCs w:val="24"/>
          <w:lang w:val="en-US"/>
        </w:rPr>
        <w:t>The Gherkin is home to many offices and resta</w:t>
      </w:r>
      <w:r w:rsidRPr="2538A4C6" w:rsidR="4C5F58E0">
        <w:rPr>
          <w:rFonts w:ascii="Gill Sans Nova" w:hAnsi="Gill Sans Nova" w:eastAsia="Gill Sans Nova" w:cs="Gill Sans Nova"/>
          <w:b w:val="0"/>
          <w:bCs w:val="0"/>
          <w:i w:val="0"/>
          <w:iCs w:val="0"/>
          <w:caps w:val="0"/>
          <w:smallCaps w:val="0"/>
          <w:noProof w:val="0"/>
          <w:color w:val="auto"/>
          <w:sz w:val="24"/>
          <w:szCs w:val="24"/>
          <w:lang w:val="en-US"/>
        </w:rPr>
        <w:t>ura</w:t>
      </w:r>
      <w:r w:rsidRPr="2538A4C6" w:rsidR="4E3B70E4">
        <w:rPr>
          <w:rFonts w:ascii="Gill Sans Nova" w:hAnsi="Gill Sans Nova" w:eastAsia="Gill Sans Nova" w:cs="Gill Sans Nova"/>
          <w:b w:val="0"/>
          <w:bCs w:val="0"/>
          <w:i w:val="0"/>
          <w:iCs w:val="0"/>
          <w:caps w:val="0"/>
          <w:smallCaps w:val="0"/>
          <w:noProof w:val="0"/>
          <w:color w:val="auto"/>
          <w:sz w:val="24"/>
          <w:szCs w:val="24"/>
          <w:lang w:val="en-US"/>
        </w:rPr>
        <w:t xml:space="preserve">nts </w:t>
      </w:r>
      <w:bookmarkStart w:name="_Int_VYWyuEfT" w:id="1790405206"/>
      <w:r w:rsidRPr="2538A4C6" w:rsidR="4DEC0137">
        <w:rPr>
          <w:rFonts w:ascii="Gill Sans Nova" w:hAnsi="Gill Sans Nova" w:eastAsia="Gill Sans Nova" w:cs="Gill Sans Nova"/>
          <w:b w:val="0"/>
          <w:bCs w:val="0"/>
          <w:i w:val="0"/>
          <w:iCs w:val="0"/>
          <w:caps w:val="0"/>
          <w:smallCaps w:val="0"/>
          <w:noProof w:val="0"/>
          <w:color w:val="auto"/>
          <w:sz w:val="24"/>
          <w:szCs w:val="24"/>
          <w:lang w:val="en-US"/>
        </w:rPr>
        <w:t>showing</w:t>
      </w:r>
      <w:bookmarkEnd w:id="1790405206"/>
      <w:r w:rsidRPr="2538A4C6" w:rsidR="4E3B70E4">
        <w:rPr>
          <w:rFonts w:ascii="Gill Sans Nova" w:hAnsi="Gill Sans Nova" w:eastAsia="Gill Sans Nova" w:cs="Gill Sans Nova"/>
          <w:b w:val="0"/>
          <w:bCs w:val="0"/>
          <w:i w:val="0"/>
          <w:iCs w:val="0"/>
          <w:caps w:val="0"/>
          <w:smallCaps w:val="0"/>
          <w:noProof w:val="0"/>
          <w:color w:val="auto"/>
          <w:sz w:val="24"/>
          <w:szCs w:val="24"/>
          <w:lang w:val="en-US"/>
        </w:rPr>
        <w:t xml:space="preserve"> that it must have a high </w:t>
      </w:r>
      <w:r w:rsidRPr="2538A4C6" w:rsidR="4E3B70E4">
        <w:rPr>
          <w:rFonts w:ascii="Gill Sans Nova" w:hAnsi="Gill Sans Nova" w:eastAsia="Gill Sans Nova" w:cs="Gill Sans Nova"/>
          <w:b w:val="0"/>
          <w:bCs w:val="0"/>
          <w:i w:val="0"/>
          <w:iCs w:val="0"/>
          <w:caps w:val="0"/>
          <w:smallCaps w:val="0"/>
          <w:noProof w:val="0"/>
          <w:color w:val="auto"/>
          <w:sz w:val="24"/>
          <w:szCs w:val="24"/>
          <w:lang w:val="en-US"/>
        </w:rPr>
        <w:t>capacity</w:t>
      </w:r>
      <w:r w:rsidRPr="2538A4C6" w:rsidR="4E3B70E4">
        <w:rPr>
          <w:rFonts w:ascii="Gill Sans Nova" w:hAnsi="Gill Sans Nova" w:eastAsia="Gill Sans Nova" w:cs="Gill Sans Nova"/>
          <w:b w:val="0"/>
          <w:bCs w:val="0"/>
          <w:i w:val="0"/>
          <w:iCs w:val="0"/>
          <w:caps w:val="0"/>
          <w:smallCaps w:val="0"/>
          <w:noProof w:val="0"/>
          <w:color w:val="auto"/>
          <w:sz w:val="24"/>
          <w:szCs w:val="24"/>
          <w:lang w:val="en-US"/>
        </w:rPr>
        <w:t xml:space="preserve"> of people </w:t>
      </w:r>
      <w:r w:rsidRPr="2538A4C6" w:rsidR="35BEE510">
        <w:rPr>
          <w:rFonts w:ascii="Gill Sans Nova" w:hAnsi="Gill Sans Nova" w:eastAsia="Gill Sans Nova" w:cs="Gill Sans Nova"/>
          <w:b w:val="0"/>
          <w:bCs w:val="0"/>
          <w:i w:val="0"/>
          <w:iCs w:val="0"/>
          <w:caps w:val="0"/>
          <w:smallCaps w:val="0"/>
          <w:noProof w:val="0"/>
          <w:color w:val="auto"/>
          <w:sz w:val="24"/>
          <w:szCs w:val="24"/>
          <w:lang w:val="en-US"/>
        </w:rPr>
        <w:t xml:space="preserve">in there at any given point. To power a building with a capacity this high would have </w:t>
      </w:r>
      <w:r w:rsidRPr="2538A4C6" w:rsidR="5F877EC4">
        <w:rPr>
          <w:rFonts w:ascii="Gill Sans Nova" w:hAnsi="Gill Sans Nova" w:eastAsia="Gill Sans Nova" w:cs="Gill Sans Nova"/>
          <w:b w:val="0"/>
          <w:bCs w:val="0"/>
          <w:i w:val="0"/>
          <w:iCs w:val="0"/>
          <w:caps w:val="0"/>
          <w:smallCaps w:val="0"/>
          <w:noProof w:val="0"/>
          <w:color w:val="auto"/>
          <w:sz w:val="24"/>
          <w:szCs w:val="24"/>
          <w:lang w:val="en-US"/>
        </w:rPr>
        <w:t>an excessive cost</w:t>
      </w:r>
      <w:r w:rsidRPr="2538A4C6" w:rsidR="35BEE510">
        <w:rPr>
          <w:rFonts w:ascii="Gill Sans Nova" w:hAnsi="Gill Sans Nova" w:eastAsia="Gill Sans Nova" w:cs="Gill Sans Nova"/>
          <w:b w:val="0"/>
          <w:bCs w:val="0"/>
          <w:i w:val="0"/>
          <w:iCs w:val="0"/>
          <w:caps w:val="0"/>
          <w:smallCaps w:val="0"/>
          <w:noProof w:val="0"/>
          <w:color w:val="auto"/>
          <w:sz w:val="24"/>
          <w:szCs w:val="24"/>
          <w:lang w:val="en-US"/>
        </w:rPr>
        <w:t xml:space="preserve">, but in the </w:t>
      </w:r>
      <w:r w:rsidRPr="2538A4C6" w:rsidR="42308258">
        <w:rPr>
          <w:rFonts w:ascii="Gill Sans Nova" w:hAnsi="Gill Sans Nova" w:eastAsia="Gill Sans Nova" w:cs="Gill Sans Nova"/>
          <w:b w:val="0"/>
          <w:bCs w:val="0"/>
          <w:i w:val="0"/>
          <w:iCs w:val="0"/>
          <w:caps w:val="0"/>
          <w:smallCaps w:val="0"/>
          <w:noProof w:val="0"/>
          <w:color w:val="auto"/>
          <w:sz w:val="24"/>
          <w:szCs w:val="24"/>
          <w:lang w:val="en-US"/>
        </w:rPr>
        <w:t>Gherkin,</w:t>
      </w:r>
      <w:r w:rsidRPr="2538A4C6" w:rsidR="35BEE510">
        <w:rPr>
          <w:rFonts w:ascii="Gill Sans Nova" w:hAnsi="Gill Sans Nova" w:eastAsia="Gill Sans Nova" w:cs="Gill Sans Nova"/>
          <w:b w:val="0"/>
          <w:bCs w:val="0"/>
          <w:i w:val="0"/>
          <w:iCs w:val="0"/>
          <w:caps w:val="0"/>
          <w:smallCaps w:val="0"/>
          <w:noProof w:val="0"/>
          <w:color w:val="auto"/>
          <w:sz w:val="24"/>
          <w:szCs w:val="24"/>
          <w:lang w:val="en-US"/>
        </w:rPr>
        <w:t xml:space="preserve"> they have many ways of </w:t>
      </w:r>
      <w:r w:rsidRPr="2538A4C6" w:rsidR="1B77EE0D">
        <w:rPr>
          <w:rFonts w:ascii="Gill Sans Nova" w:hAnsi="Gill Sans Nova" w:eastAsia="Gill Sans Nova" w:cs="Gill Sans Nova"/>
          <w:b w:val="0"/>
          <w:bCs w:val="0"/>
          <w:i w:val="0"/>
          <w:iCs w:val="0"/>
          <w:caps w:val="0"/>
          <w:smallCaps w:val="0"/>
          <w:noProof w:val="0"/>
          <w:color w:val="auto"/>
          <w:sz w:val="24"/>
          <w:szCs w:val="24"/>
          <w:lang w:val="en-US"/>
        </w:rPr>
        <w:t xml:space="preserve">saving energy. </w:t>
      </w:r>
      <w:r w:rsidRPr="2538A4C6" w:rsidR="5CEC21CE">
        <w:rPr>
          <w:rFonts w:ascii="Gill Sans Nova" w:hAnsi="Gill Sans Nova" w:eastAsia="Gill Sans Nova" w:cs="Gill Sans Nova"/>
          <w:b w:val="0"/>
          <w:bCs w:val="0"/>
          <w:i w:val="0"/>
          <w:iCs w:val="0"/>
          <w:caps w:val="0"/>
          <w:smallCaps w:val="0"/>
          <w:noProof w:val="0"/>
          <w:color w:val="auto"/>
          <w:sz w:val="24"/>
          <w:szCs w:val="24"/>
          <w:lang w:val="en-US"/>
        </w:rPr>
        <w:t xml:space="preserve">One way that </w:t>
      </w:r>
      <w:proofErr w:type="gramStart"/>
      <w:r w:rsidRPr="2538A4C6" w:rsidR="5CEC21CE">
        <w:rPr>
          <w:rFonts w:ascii="Gill Sans Nova" w:hAnsi="Gill Sans Nova" w:eastAsia="Gill Sans Nova" w:cs="Gill Sans Nova"/>
          <w:b w:val="0"/>
          <w:bCs w:val="0"/>
          <w:i w:val="0"/>
          <w:iCs w:val="0"/>
          <w:caps w:val="0"/>
          <w:smallCaps w:val="0"/>
          <w:noProof w:val="0"/>
          <w:color w:val="auto"/>
          <w:sz w:val="24"/>
          <w:szCs w:val="24"/>
          <w:lang w:val="en-US"/>
        </w:rPr>
        <w:t>the Gherkin</w:t>
      </w:r>
      <w:proofErr w:type="gramEnd"/>
      <w:r w:rsidRPr="2538A4C6" w:rsidR="5CEC21CE">
        <w:rPr>
          <w:rFonts w:ascii="Gill Sans Nova" w:hAnsi="Gill Sans Nova" w:eastAsia="Gill Sans Nova" w:cs="Gill Sans Nova"/>
          <w:b w:val="0"/>
          <w:bCs w:val="0"/>
          <w:i w:val="0"/>
          <w:iCs w:val="0"/>
          <w:caps w:val="0"/>
          <w:smallCaps w:val="0"/>
          <w:noProof w:val="0"/>
          <w:color w:val="auto"/>
          <w:sz w:val="24"/>
          <w:szCs w:val="24"/>
          <w:lang w:val="en-US"/>
        </w:rPr>
        <w:t xml:space="preserve"> reduces energy use is the fact that they have </w:t>
      </w:r>
      <w:r w:rsidRPr="2538A4C6" w:rsidR="30F6CDA7">
        <w:rPr>
          <w:rFonts w:ascii="Gill Sans Nova" w:hAnsi="Gill Sans Nova" w:eastAsia="Gill Sans Nova" w:cs="Gill Sans Nova"/>
          <w:b w:val="0"/>
          <w:bCs w:val="0"/>
          <w:i w:val="0"/>
          <w:iCs w:val="0"/>
          <w:caps w:val="0"/>
          <w:smallCaps w:val="0"/>
          <w:noProof w:val="0"/>
          <w:color w:val="auto"/>
          <w:sz w:val="24"/>
          <w:szCs w:val="24"/>
          <w:lang w:val="en-US"/>
        </w:rPr>
        <w:t xml:space="preserve">curved lightwells which benefit as they let daylight reach deep into the offices which reduces the amount of artificial light </w:t>
      </w:r>
      <w:r w:rsidRPr="2538A4C6" w:rsidR="490490D1">
        <w:rPr>
          <w:rFonts w:ascii="Gill Sans Nova" w:hAnsi="Gill Sans Nova" w:eastAsia="Gill Sans Nova" w:cs="Gill Sans Nova"/>
          <w:b w:val="0"/>
          <w:bCs w:val="0"/>
          <w:i w:val="0"/>
          <w:iCs w:val="0"/>
          <w:caps w:val="0"/>
          <w:smallCaps w:val="0"/>
          <w:noProof w:val="0"/>
          <w:color w:val="auto"/>
          <w:sz w:val="24"/>
          <w:szCs w:val="24"/>
          <w:lang w:val="en-US"/>
        </w:rPr>
        <w:t>used. Another way they reduce ener</w:t>
      </w:r>
      <w:r w:rsidRPr="2538A4C6" w:rsidR="44D72E46">
        <w:rPr>
          <w:rFonts w:ascii="Gill Sans Nova" w:hAnsi="Gill Sans Nova" w:eastAsia="Gill Sans Nova" w:cs="Gill Sans Nova"/>
          <w:b w:val="0"/>
          <w:bCs w:val="0"/>
          <w:i w:val="0"/>
          <w:iCs w:val="0"/>
          <w:caps w:val="0"/>
          <w:smallCaps w:val="0"/>
          <w:noProof w:val="0"/>
          <w:color w:val="auto"/>
          <w:sz w:val="24"/>
          <w:szCs w:val="24"/>
          <w:lang w:val="en-US"/>
        </w:rPr>
        <w:t>gy use is a natural ventilation system which also comes from the curved lightwells</w:t>
      </w:r>
      <w:r w:rsidRPr="2538A4C6" w:rsidR="5CE4F170">
        <w:rPr>
          <w:rFonts w:ascii="Gill Sans Nova" w:hAnsi="Gill Sans Nova" w:eastAsia="Gill Sans Nova" w:cs="Gill Sans Nova"/>
          <w:b w:val="0"/>
          <w:bCs w:val="0"/>
          <w:i w:val="0"/>
          <w:iCs w:val="0"/>
          <w:caps w:val="0"/>
          <w:smallCaps w:val="0"/>
          <w:noProof w:val="0"/>
          <w:color w:val="auto"/>
          <w:sz w:val="24"/>
          <w:szCs w:val="24"/>
          <w:lang w:val="en-US"/>
        </w:rPr>
        <w:t xml:space="preserve">, and this helps to prevent the use of air conditioning in the building. </w:t>
      </w:r>
      <w:r w:rsidR="0052B6AE">
        <w:drawing>
          <wp:inline wp14:editId="0ADF80BC" wp14:anchorId="567554DD">
            <wp:extent cx="4572000" cy="2571750"/>
            <wp:effectExtent l="0" t="0" r="0" b="0"/>
            <wp:docPr id="963803452" name="" title=""/>
            <wp:cNvGraphicFramePr>
              <a:graphicFrameLocks noChangeAspect="1"/>
            </wp:cNvGraphicFramePr>
            <a:graphic>
              <a:graphicData uri="http://schemas.openxmlformats.org/drawingml/2006/picture">
                <pic:pic>
                  <pic:nvPicPr>
                    <pic:cNvPr id="0" name=""/>
                    <pic:cNvPicPr/>
                  </pic:nvPicPr>
                  <pic:blipFill>
                    <a:blip r:embed="Re23fcbdf573e4cd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Pr="2538A4C6" w:rsidR="0052B6AE">
        <w:rPr>
          <w:rFonts w:ascii="Gill Sans Nova" w:hAnsi="Gill Sans Nova" w:eastAsia="Gill Sans Nova" w:cs="Gill Sans Nova"/>
          <w:b w:val="0"/>
          <w:bCs w:val="0"/>
          <w:i w:val="0"/>
          <w:iCs w:val="0"/>
          <w:caps w:val="0"/>
          <w:smallCaps w:val="0"/>
          <w:noProof w:val="0"/>
          <w:color w:val="auto"/>
          <w:sz w:val="24"/>
          <w:szCs w:val="24"/>
          <w:lang w:val="en-US"/>
        </w:rPr>
        <w:t>(Foster + Partners</w:t>
      </w:r>
      <w:r w:rsidRPr="2538A4C6" w:rsidR="3E487C53">
        <w:rPr>
          <w:rFonts w:ascii="Gill Sans Nova" w:hAnsi="Gill Sans Nova" w:eastAsia="Gill Sans Nova" w:cs="Gill Sans Nova"/>
          <w:b w:val="0"/>
          <w:bCs w:val="0"/>
          <w:i w:val="0"/>
          <w:iCs w:val="0"/>
          <w:caps w:val="0"/>
          <w:smallCaps w:val="0"/>
          <w:noProof w:val="0"/>
          <w:color w:val="auto"/>
          <w:sz w:val="24"/>
          <w:szCs w:val="24"/>
          <w:lang w:val="en-US"/>
        </w:rPr>
        <w:t>, 2019)</w:t>
      </w:r>
      <w:r w:rsidRPr="2538A4C6" w:rsidR="6B3F0460">
        <w:rPr>
          <w:rFonts w:ascii="Gill Sans Nova" w:hAnsi="Gill Sans Nova" w:eastAsia="Gill Sans Nova" w:cs="Gill Sans Nova"/>
          <w:b w:val="0"/>
          <w:bCs w:val="0"/>
          <w:i w:val="0"/>
          <w:iCs w:val="0"/>
          <w:caps w:val="0"/>
          <w:smallCaps w:val="0"/>
          <w:noProof w:val="0"/>
          <w:color w:val="auto"/>
          <w:sz w:val="24"/>
          <w:szCs w:val="24"/>
          <w:lang w:val="en-US"/>
        </w:rPr>
        <w:t xml:space="preserve"> Shows an image of the construction plans of the Gherkin. From this drawing we can see the roads and buildings surrounding i</w:t>
      </w:r>
      <w:r w:rsidRPr="2538A4C6" w:rsidR="6E796C1F">
        <w:rPr>
          <w:rFonts w:ascii="Gill Sans Nova" w:hAnsi="Gill Sans Nova" w:eastAsia="Gill Sans Nova" w:cs="Gill Sans Nova"/>
          <w:b w:val="0"/>
          <w:bCs w:val="0"/>
          <w:i w:val="0"/>
          <w:iCs w:val="0"/>
          <w:caps w:val="0"/>
          <w:smallCaps w:val="0"/>
          <w:noProof w:val="0"/>
          <w:color w:val="auto"/>
          <w:sz w:val="24"/>
          <w:szCs w:val="24"/>
          <w:lang w:val="en-US"/>
        </w:rPr>
        <w:t xml:space="preserve">t. During the </w:t>
      </w:r>
      <w:r w:rsidRPr="2538A4C6" w:rsidR="7C77687C">
        <w:rPr>
          <w:rFonts w:ascii="Gill Sans Nova" w:hAnsi="Gill Sans Nova" w:eastAsia="Gill Sans Nova" w:cs="Gill Sans Nova"/>
          <w:b w:val="0"/>
          <w:bCs w:val="0"/>
          <w:i w:val="0"/>
          <w:iCs w:val="0"/>
          <w:caps w:val="0"/>
          <w:smallCaps w:val="0"/>
          <w:noProof w:val="0"/>
          <w:color w:val="auto"/>
          <w:sz w:val="24"/>
          <w:szCs w:val="24"/>
          <w:lang w:val="en-US"/>
        </w:rPr>
        <w:t>construction</w:t>
      </w:r>
      <w:r w:rsidRPr="2538A4C6" w:rsidR="6E796C1F">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13472391">
        <w:rPr>
          <w:rFonts w:ascii="Gill Sans Nova" w:hAnsi="Gill Sans Nova" w:eastAsia="Gill Sans Nova" w:cs="Gill Sans Nova"/>
          <w:b w:val="0"/>
          <w:bCs w:val="0"/>
          <w:i w:val="0"/>
          <w:iCs w:val="0"/>
          <w:caps w:val="0"/>
          <w:smallCaps w:val="0"/>
          <w:noProof w:val="0"/>
          <w:color w:val="auto"/>
          <w:sz w:val="24"/>
          <w:szCs w:val="24"/>
          <w:lang w:val="en-US"/>
        </w:rPr>
        <w:t>process</w:t>
      </w:r>
      <w:r w:rsidRPr="2538A4C6" w:rsidR="6E796C1F">
        <w:rPr>
          <w:rFonts w:ascii="Gill Sans Nova" w:hAnsi="Gill Sans Nova" w:eastAsia="Gill Sans Nova" w:cs="Gill Sans Nova"/>
          <w:b w:val="0"/>
          <w:bCs w:val="0"/>
          <w:i w:val="0"/>
          <w:iCs w:val="0"/>
          <w:caps w:val="0"/>
          <w:smallCaps w:val="0"/>
          <w:noProof w:val="0"/>
          <w:color w:val="auto"/>
          <w:sz w:val="24"/>
          <w:szCs w:val="24"/>
          <w:lang w:val="en-US"/>
        </w:rPr>
        <w:t xml:space="preserve">, the flow of these roads may have been </w:t>
      </w:r>
      <w:r w:rsidRPr="2538A4C6" w:rsidR="73D66730">
        <w:rPr>
          <w:rFonts w:ascii="Gill Sans Nova" w:hAnsi="Gill Sans Nova" w:eastAsia="Gill Sans Nova" w:cs="Gill Sans Nova"/>
          <w:b w:val="0"/>
          <w:bCs w:val="0"/>
          <w:i w:val="0"/>
          <w:iCs w:val="0"/>
          <w:caps w:val="0"/>
          <w:smallCaps w:val="0"/>
          <w:noProof w:val="0"/>
          <w:color w:val="auto"/>
          <w:sz w:val="24"/>
          <w:szCs w:val="24"/>
          <w:lang w:val="en-US"/>
        </w:rPr>
        <w:t>affected</w:t>
      </w:r>
      <w:r w:rsidRPr="2538A4C6" w:rsidR="6E796C1F">
        <w:rPr>
          <w:rFonts w:ascii="Gill Sans Nova" w:hAnsi="Gill Sans Nova" w:eastAsia="Gill Sans Nova" w:cs="Gill Sans Nova"/>
          <w:b w:val="0"/>
          <w:bCs w:val="0"/>
          <w:i w:val="0"/>
          <w:iCs w:val="0"/>
          <w:caps w:val="0"/>
          <w:smallCaps w:val="0"/>
          <w:noProof w:val="0"/>
          <w:color w:val="auto"/>
          <w:sz w:val="24"/>
          <w:szCs w:val="24"/>
          <w:lang w:val="en-US"/>
        </w:rPr>
        <w:t xml:space="preserve">, leading to people being late </w:t>
      </w:r>
      <w:r w:rsidRPr="2538A4C6" w:rsidR="400FAACA">
        <w:rPr>
          <w:rFonts w:ascii="Gill Sans Nova" w:hAnsi="Gill Sans Nova" w:eastAsia="Gill Sans Nova" w:cs="Gill Sans Nova"/>
          <w:b w:val="0"/>
          <w:bCs w:val="0"/>
          <w:i w:val="0"/>
          <w:iCs w:val="0"/>
          <w:caps w:val="0"/>
          <w:smallCaps w:val="0"/>
          <w:noProof w:val="0"/>
          <w:color w:val="auto"/>
          <w:sz w:val="24"/>
          <w:szCs w:val="24"/>
          <w:lang w:val="en-US"/>
        </w:rPr>
        <w:t>for</w:t>
      </w:r>
      <w:r w:rsidRPr="2538A4C6" w:rsidR="6E796C1F">
        <w:rPr>
          <w:rFonts w:ascii="Gill Sans Nova" w:hAnsi="Gill Sans Nova" w:eastAsia="Gill Sans Nova" w:cs="Gill Sans Nova"/>
          <w:b w:val="0"/>
          <w:bCs w:val="0"/>
          <w:i w:val="0"/>
          <w:iCs w:val="0"/>
          <w:caps w:val="0"/>
          <w:smallCaps w:val="0"/>
          <w:noProof w:val="0"/>
          <w:color w:val="auto"/>
          <w:sz w:val="24"/>
          <w:szCs w:val="24"/>
          <w:lang w:val="en-US"/>
        </w:rPr>
        <w:t xml:space="preserve"> work or just </w:t>
      </w:r>
      <w:r w:rsidRPr="2538A4C6" w:rsidR="5EBC3D0B">
        <w:rPr>
          <w:rFonts w:ascii="Gill Sans Nova" w:hAnsi="Gill Sans Nova" w:eastAsia="Gill Sans Nova" w:cs="Gill Sans Nova"/>
          <w:b w:val="0"/>
          <w:bCs w:val="0"/>
          <w:i w:val="0"/>
          <w:iCs w:val="0"/>
          <w:caps w:val="0"/>
          <w:smallCaps w:val="0"/>
          <w:noProof w:val="0"/>
          <w:color w:val="auto"/>
          <w:sz w:val="24"/>
          <w:szCs w:val="24"/>
          <w:lang w:val="en-US"/>
        </w:rPr>
        <w:t>causing</w:t>
      </w:r>
      <w:r w:rsidRPr="2538A4C6" w:rsidR="40FEB1F0">
        <w:rPr>
          <w:rFonts w:ascii="Gill Sans Nova" w:hAnsi="Gill Sans Nova" w:eastAsia="Gill Sans Nova" w:cs="Gill Sans Nova"/>
          <w:b w:val="0"/>
          <w:bCs w:val="0"/>
          <w:i w:val="0"/>
          <w:iCs w:val="0"/>
          <w:caps w:val="0"/>
          <w:smallCaps w:val="0"/>
          <w:noProof w:val="0"/>
          <w:color w:val="auto"/>
          <w:sz w:val="24"/>
          <w:szCs w:val="24"/>
          <w:lang w:val="en-US"/>
        </w:rPr>
        <w:t xml:space="preserve"> a general nuisance in the area</w:t>
      </w:r>
      <w:r w:rsidRPr="2538A4C6" w:rsidR="284E17EF">
        <w:rPr>
          <w:rFonts w:ascii="Gill Sans Nova" w:hAnsi="Gill Sans Nova" w:eastAsia="Gill Sans Nova" w:cs="Gill Sans Nova"/>
          <w:b w:val="0"/>
          <w:bCs w:val="0"/>
          <w:i w:val="0"/>
          <w:iCs w:val="0"/>
          <w:caps w:val="0"/>
          <w:smallCaps w:val="0"/>
          <w:noProof w:val="0"/>
          <w:color w:val="auto"/>
          <w:sz w:val="24"/>
          <w:szCs w:val="24"/>
          <w:lang w:val="en-US"/>
        </w:rPr>
        <w:t>.</w:t>
      </w:r>
    </w:p>
    <w:p w:rsidR="327E9181" w:rsidP="2538A4C6" w:rsidRDefault="327E9181" w14:paraId="7D6C042E" w14:textId="43BC7732">
      <w:pPr>
        <w:pStyle w:val="Normal"/>
        <w:ind w:lef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76CC2A3A" w14:textId="4F58DD8E">
      <w:pPr>
        <w:pStyle w:val="Normal"/>
        <w:ind w:lef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2EBFB1A8" w14:textId="06E63021">
      <w:pPr>
        <w:pStyle w:val="ListParagraph"/>
        <w:numPr>
          <w:ilvl w:val="0"/>
          <w:numId w:val="6"/>
        </w:numPr>
        <w:jc w:val="left"/>
        <w:rPr>
          <w:b w:val="1"/>
          <w:bCs w:val="1"/>
          <w:i w:val="0"/>
          <w:iCs w:val="0"/>
          <w:caps w:val="0"/>
          <w:smallCaps w:val="0"/>
          <w:noProof w:val="0"/>
          <w:color w:val="auto"/>
          <w:sz w:val="24"/>
          <w:szCs w:val="24"/>
          <w:u w:val="single"/>
          <w:lang w:val="en-US"/>
        </w:rPr>
      </w:pPr>
      <w:r w:rsidRPr="2538A4C6" w:rsidR="0D0E460B">
        <w:rPr>
          <w:b w:val="1"/>
          <w:bCs w:val="1"/>
          <w:i w:val="0"/>
          <w:iCs w:val="0"/>
          <w:caps w:val="0"/>
          <w:smallCaps w:val="0"/>
          <w:noProof w:val="0"/>
          <w:color w:val="auto"/>
          <w:sz w:val="24"/>
          <w:szCs w:val="24"/>
          <w:u w:val="single"/>
          <w:lang w:val="en-US"/>
        </w:rPr>
        <w:t>Effects of Climate</w:t>
      </w:r>
      <w:r w:rsidRPr="2538A4C6" w:rsidR="0D0E460B">
        <w:rPr>
          <w:b w:val="1"/>
          <w:bCs w:val="1"/>
          <w:i w:val="0"/>
          <w:iCs w:val="0"/>
          <w:caps w:val="0"/>
          <w:smallCaps w:val="0"/>
          <w:noProof w:val="0"/>
          <w:color w:val="auto"/>
          <w:sz w:val="24"/>
          <w:szCs w:val="24"/>
          <w:lang w:val="en-US"/>
        </w:rPr>
        <w:t xml:space="preserve"> </w:t>
      </w:r>
    </w:p>
    <w:p w:rsidR="327E9181" w:rsidP="2538A4C6" w:rsidRDefault="327E9181" w14:paraId="0BF3CA2E" w14:textId="0D848724">
      <w:pPr>
        <w:pStyle w:val="Normal"/>
        <w:ind w:left="720"/>
        <w:jc w:val="left"/>
        <w:rPr>
          <w:b w:val="0"/>
          <w:bCs w:val="0"/>
          <w:i w:val="0"/>
          <w:iCs w:val="0"/>
          <w:caps w:val="0"/>
          <w:smallCaps w:val="0"/>
          <w:noProof w:val="0"/>
          <w:color w:val="auto"/>
          <w:sz w:val="24"/>
          <w:szCs w:val="24"/>
          <w:lang w:val="en-US"/>
        </w:rPr>
      </w:pPr>
    </w:p>
    <w:p w:rsidR="327E9181" w:rsidP="2538A4C6" w:rsidRDefault="327E9181" w14:paraId="1F3A54E9" w14:textId="7DB37B8A">
      <w:pPr>
        <w:pStyle w:val="Normal"/>
        <w:ind w:left="720"/>
        <w:jc w:val="left"/>
        <w:rPr>
          <w:b w:val="0"/>
          <w:bCs w:val="0"/>
          <w:i w:val="0"/>
          <w:iCs w:val="0"/>
          <w:caps w:val="0"/>
          <w:smallCaps w:val="0"/>
          <w:noProof w:val="0"/>
          <w:color w:val="auto"/>
          <w:sz w:val="24"/>
          <w:szCs w:val="24"/>
          <w:lang w:val="en-US"/>
        </w:rPr>
      </w:pPr>
      <w:r w:rsidRPr="2538A4C6" w:rsidR="4AA2A990">
        <w:rPr>
          <w:rFonts w:ascii="Gill Sans Nova" w:hAnsi="Gill Sans Nova" w:eastAsia="Gill Sans Nova" w:cs="Gill Sans Nova"/>
          <w:b w:val="0"/>
          <w:bCs w:val="0"/>
          <w:i w:val="0"/>
          <w:iCs w:val="0"/>
          <w:caps w:val="0"/>
          <w:smallCaps w:val="0"/>
          <w:noProof w:val="0"/>
          <w:color w:val="auto"/>
          <w:sz w:val="24"/>
          <w:szCs w:val="24"/>
          <w:lang w:val="en-US"/>
        </w:rPr>
        <w:t xml:space="preserve">In </w:t>
      </w:r>
      <w:r w:rsidRPr="2538A4C6" w:rsidR="75D7B71F">
        <w:rPr>
          <w:rFonts w:ascii="Gill Sans Nova" w:hAnsi="Gill Sans Nova" w:eastAsia="Gill Sans Nova" w:cs="Gill Sans Nova"/>
          <w:b w:val="0"/>
          <w:bCs w:val="0"/>
          <w:i w:val="0"/>
          <w:iCs w:val="0"/>
          <w:caps w:val="0"/>
          <w:smallCaps w:val="0"/>
          <w:noProof w:val="0"/>
          <w:color w:val="auto"/>
          <w:sz w:val="24"/>
          <w:szCs w:val="24"/>
          <w:lang w:val="en-US"/>
        </w:rPr>
        <w:t>London,</w:t>
      </w:r>
      <w:r w:rsidRPr="2538A4C6" w:rsidR="7191478C">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51A4E784">
        <w:rPr>
          <w:rFonts w:ascii="Gill Sans Nova" w:hAnsi="Gill Sans Nova" w:eastAsia="Gill Sans Nova" w:cs="Gill Sans Nova"/>
          <w:b w:val="0"/>
          <w:bCs w:val="0"/>
          <w:i w:val="0"/>
          <w:iCs w:val="0"/>
          <w:caps w:val="0"/>
          <w:smallCaps w:val="0"/>
          <w:noProof w:val="0"/>
          <w:color w:val="auto"/>
          <w:sz w:val="24"/>
          <w:szCs w:val="24"/>
          <w:lang w:val="en-US"/>
        </w:rPr>
        <w:t>the average temperature is 14°</w:t>
      </w:r>
      <w:r w:rsidRPr="2538A4C6" w:rsidR="6505E2B5">
        <w:rPr>
          <w:rFonts w:ascii="Gill Sans Nova" w:hAnsi="Gill Sans Nova" w:eastAsia="Gill Sans Nova" w:cs="Gill Sans Nova"/>
          <w:b w:val="0"/>
          <w:bCs w:val="0"/>
          <w:i w:val="0"/>
          <w:iCs w:val="0"/>
          <w:caps w:val="0"/>
          <w:smallCaps w:val="0"/>
          <w:noProof w:val="0"/>
          <w:color w:val="auto"/>
          <w:sz w:val="24"/>
          <w:szCs w:val="24"/>
          <w:lang w:val="en-US"/>
        </w:rPr>
        <w:t>C,</w:t>
      </w:r>
      <w:r w:rsidRPr="2538A4C6" w:rsidR="51A4E784">
        <w:rPr>
          <w:rFonts w:ascii="Gill Sans Nova" w:hAnsi="Gill Sans Nova" w:eastAsia="Gill Sans Nova" w:cs="Gill Sans Nova"/>
          <w:b w:val="0"/>
          <w:bCs w:val="0"/>
          <w:i w:val="0"/>
          <w:iCs w:val="0"/>
          <w:caps w:val="0"/>
          <w:smallCaps w:val="0"/>
          <w:noProof w:val="0"/>
          <w:color w:val="auto"/>
          <w:sz w:val="24"/>
          <w:szCs w:val="24"/>
          <w:lang w:val="en-US"/>
        </w:rPr>
        <w:t xml:space="preserve"> re</w:t>
      </w:r>
      <w:r w:rsidRPr="2538A4C6" w:rsidR="219B513C">
        <w:rPr>
          <w:rFonts w:ascii="Gill Sans Nova" w:hAnsi="Gill Sans Nova" w:eastAsia="Gill Sans Nova" w:cs="Gill Sans Nova"/>
          <w:b w:val="0"/>
          <w:bCs w:val="0"/>
          <w:i w:val="0"/>
          <w:iCs w:val="0"/>
          <w:caps w:val="0"/>
          <w:smallCaps w:val="0"/>
          <w:noProof w:val="0"/>
          <w:color w:val="auto"/>
          <w:sz w:val="24"/>
          <w:szCs w:val="24"/>
          <w:lang w:val="en-US"/>
        </w:rPr>
        <w:t>aching hig</w:t>
      </w:r>
      <w:r w:rsidRPr="2538A4C6" w:rsidR="5E070294">
        <w:rPr>
          <w:rFonts w:ascii="Gill Sans Nova" w:hAnsi="Gill Sans Nova" w:eastAsia="Gill Sans Nova" w:cs="Gill Sans Nova"/>
          <w:b w:val="0"/>
          <w:bCs w:val="0"/>
          <w:i w:val="0"/>
          <w:iCs w:val="0"/>
          <w:caps w:val="0"/>
          <w:smallCaps w:val="0"/>
          <w:noProof w:val="0"/>
          <w:color w:val="auto"/>
          <w:sz w:val="24"/>
          <w:szCs w:val="24"/>
          <w:lang w:val="en-US"/>
        </w:rPr>
        <w:t>h</w:t>
      </w:r>
      <w:r w:rsidRPr="2538A4C6" w:rsidR="219B513C">
        <w:rPr>
          <w:rFonts w:ascii="Gill Sans Nova" w:hAnsi="Gill Sans Nova" w:eastAsia="Gill Sans Nova" w:cs="Gill Sans Nova"/>
          <w:b w:val="0"/>
          <w:bCs w:val="0"/>
          <w:i w:val="0"/>
          <w:iCs w:val="0"/>
          <w:caps w:val="0"/>
          <w:smallCaps w:val="0"/>
          <w:noProof w:val="0"/>
          <w:color w:val="auto"/>
          <w:sz w:val="24"/>
          <w:szCs w:val="24"/>
          <w:lang w:val="en-US"/>
        </w:rPr>
        <w:t>s of around 25°C and lows of 4°</w:t>
      </w:r>
      <w:r w:rsidRPr="2538A4C6" w:rsidR="2644DFEC">
        <w:rPr>
          <w:rFonts w:ascii="Gill Sans Nova" w:hAnsi="Gill Sans Nova" w:eastAsia="Gill Sans Nova" w:cs="Gill Sans Nova"/>
          <w:b w:val="0"/>
          <w:bCs w:val="0"/>
          <w:i w:val="0"/>
          <w:iCs w:val="0"/>
          <w:caps w:val="0"/>
          <w:smallCaps w:val="0"/>
          <w:noProof w:val="0"/>
          <w:color w:val="auto"/>
          <w:sz w:val="24"/>
          <w:szCs w:val="24"/>
          <w:lang w:val="en-US"/>
        </w:rPr>
        <w:t xml:space="preserve">C. A factor of what material to use in a structure depends </w:t>
      </w:r>
      <w:r w:rsidRPr="2538A4C6" w:rsidR="2644DFEC">
        <w:rPr>
          <w:rFonts w:ascii="Gill Sans Nova" w:hAnsi="Gill Sans Nova" w:eastAsia="Gill Sans Nova" w:cs="Gill Sans Nova"/>
          <w:b w:val="0"/>
          <w:bCs w:val="0"/>
          <w:i w:val="0"/>
          <w:iCs w:val="0"/>
          <w:caps w:val="0"/>
          <w:smallCaps w:val="0"/>
          <w:noProof w:val="0"/>
          <w:color w:val="auto"/>
          <w:sz w:val="24"/>
          <w:szCs w:val="24"/>
          <w:lang w:val="en-US"/>
        </w:rPr>
        <w:t xml:space="preserve">on the climate that surrounds it. </w:t>
      </w:r>
      <w:r w:rsidRPr="2538A4C6" w:rsidR="7E2792AF">
        <w:rPr>
          <w:rFonts w:ascii="Gill Sans Nova" w:hAnsi="Gill Sans Nova" w:eastAsia="Gill Sans Nova" w:cs="Gill Sans Nova"/>
          <w:b w:val="0"/>
          <w:bCs w:val="0"/>
          <w:i w:val="0"/>
          <w:iCs w:val="0"/>
          <w:caps w:val="0"/>
          <w:smallCaps w:val="0"/>
          <w:noProof w:val="0"/>
          <w:color w:val="auto"/>
          <w:sz w:val="24"/>
          <w:szCs w:val="24"/>
          <w:lang w:val="en-US"/>
        </w:rPr>
        <w:t>The</w:t>
      </w:r>
      <w:r w:rsidRPr="2538A4C6" w:rsidR="4E83A02F">
        <w:rPr>
          <w:rFonts w:ascii="Gill Sans Nova" w:hAnsi="Gill Sans Nova" w:eastAsia="Gill Sans Nova" w:cs="Gill Sans Nova"/>
          <w:b w:val="0"/>
          <w:bCs w:val="0"/>
          <w:i w:val="0"/>
          <w:iCs w:val="0"/>
          <w:caps w:val="0"/>
          <w:smallCaps w:val="0"/>
          <w:noProof w:val="0"/>
          <w:color w:val="auto"/>
          <w:sz w:val="24"/>
          <w:szCs w:val="24"/>
          <w:lang w:val="en-US"/>
        </w:rPr>
        <w:t xml:space="preserve"> Gherkin</w:t>
      </w:r>
      <w:r w:rsidRPr="2538A4C6" w:rsidR="6FF743C0">
        <w:rPr>
          <w:rFonts w:ascii="Gill Sans Nova" w:hAnsi="Gill Sans Nova" w:eastAsia="Gill Sans Nova" w:cs="Gill Sans Nova"/>
          <w:b w:val="0"/>
          <w:bCs w:val="0"/>
          <w:i w:val="0"/>
          <w:iCs w:val="0"/>
          <w:caps w:val="0"/>
          <w:smallCaps w:val="0"/>
          <w:noProof w:val="0"/>
          <w:color w:val="auto"/>
          <w:sz w:val="24"/>
          <w:szCs w:val="24"/>
          <w:lang w:val="en-US"/>
        </w:rPr>
        <w:t xml:space="preserve"> is</w:t>
      </w:r>
      <w:r w:rsidRPr="2538A4C6" w:rsidR="4E83A02F">
        <w:rPr>
          <w:rFonts w:ascii="Gill Sans Nova" w:hAnsi="Gill Sans Nova" w:eastAsia="Gill Sans Nova" w:cs="Gill Sans Nova"/>
          <w:b w:val="0"/>
          <w:bCs w:val="0"/>
          <w:i w:val="0"/>
          <w:iCs w:val="0"/>
          <w:caps w:val="0"/>
          <w:smallCaps w:val="0"/>
          <w:noProof w:val="0"/>
          <w:color w:val="auto"/>
          <w:sz w:val="24"/>
          <w:szCs w:val="24"/>
          <w:lang w:val="en-US"/>
        </w:rPr>
        <w:t xml:space="preserve"> primarily made from </w:t>
      </w:r>
      <w:r w:rsidRPr="2538A4C6" w:rsidR="507D5010">
        <w:rPr>
          <w:rFonts w:ascii="Gill Sans Nova" w:hAnsi="Gill Sans Nova" w:eastAsia="Gill Sans Nova" w:cs="Gill Sans Nova"/>
          <w:b w:val="0"/>
          <w:bCs w:val="0"/>
          <w:i w:val="0"/>
          <w:iCs w:val="0"/>
          <w:caps w:val="0"/>
          <w:smallCaps w:val="0"/>
          <w:noProof w:val="0"/>
          <w:color w:val="auto"/>
          <w:sz w:val="24"/>
          <w:szCs w:val="24"/>
          <w:lang w:val="en-US"/>
        </w:rPr>
        <w:t>structural steel which has a carbon content of “</w:t>
      </w:r>
      <w:r w:rsidRPr="2538A4C6" w:rsidR="507D5010">
        <w:rPr>
          <w:b w:val="0"/>
          <w:bCs w:val="0"/>
          <w:i w:val="0"/>
          <w:iCs w:val="0"/>
          <w:caps w:val="0"/>
          <w:smallCaps w:val="0"/>
          <w:noProof w:val="0"/>
          <w:color w:val="auto"/>
          <w:sz w:val="24"/>
          <w:szCs w:val="24"/>
          <w:lang w:val="en-US"/>
        </w:rPr>
        <w:t>0.05%–0.25%”</w:t>
      </w:r>
      <w:r w:rsidRPr="2538A4C6" w:rsidR="535EB5EF">
        <w:rPr>
          <w:b w:val="0"/>
          <w:bCs w:val="0"/>
          <w:i w:val="0"/>
          <w:iCs w:val="0"/>
          <w:caps w:val="0"/>
          <w:smallCaps w:val="0"/>
          <w:noProof w:val="0"/>
          <w:color w:val="auto"/>
          <w:sz w:val="24"/>
          <w:szCs w:val="24"/>
          <w:lang w:val="en-US"/>
        </w:rPr>
        <w:t xml:space="preserve"> (AZoM.com, 2018)</w:t>
      </w:r>
      <w:r w:rsidRPr="2538A4C6" w:rsidR="4530CE4B">
        <w:rPr>
          <w:b w:val="0"/>
          <w:bCs w:val="0"/>
          <w:i w:val="0"/>
          <w:iCs w:val="0"/>
          <w:caps w:val="0"/>
          <w:smallCaps w:val="0"/>
          <w:noProof w:val="0"/>
          <w:color w:val="auto"/>
          <w:sz w:val="24"/>
          <w:szCs w:val="24"/>
          <w:lang w:val="en-US"/>
        </w:rPr>
        <w:t>. The steel will not be affected by the natural climate of the city, but it can help against heat dis</w:t>
      </w:r>
      <w:r w:rsidRPr="2538A4C6" w:rsidR="248340E4">
        <w:rPr>
          <w:b w:val="0"/>
          <w:bCs w:val="0"/>
          <w:i w:val="0"/>
          <w:iCs w:val="0"/>
          <w:caps w:val="0"/>
          <w:smallCaps w:val="0"/>
          <w:noProof w:val="0"/>
          <w:color w:val="auto"/>
          <w:sz w:val="24"/>
          <w:szCs w:val="24"/>
          <w:lang w:val="en-US"/>
        </w:rPr>
        <w:t xml:space="preserve">tribution when we are in the winter. Steel is </w:t>
      </w:r>
      <w:r w:rsidRPr="2538A4C6" w:rsidR="640AB581">
        <w:rPr>
          <w:b w:val="0"/>
          <w:bCs w:val="0"/>
          <w:i w:val="0"/>
          <w:iCs w:val="0"/>
          <w:caps w:val="0"/>
          <w:smallCaps w:val="0"/>
          <w:noProof w:val="0"/>
          <w:color w:val="auto"/>
          <w:sz w:val="24"/>
          <w:szCs w:val="24"/>
          <w:lang w:val="en-US"/>
        </w:rPr>
        <w:t>an</w:t>
      </w:r>
      <w:r w:rsidRPr="2538A4C6" w:rsidR="248340E4">
        <w:rPr>
          <w:b w:val="0"/>
          <w:bCs w:val="0"/>
          <w:i w:val="0"/>
          <w:iCs w:val="0"/>
          <w:caps w:val="0"/>
          <w:smallCaps w:val="0"/>
          <w:noProof w:val="0"/>
          <w:color w:val="auto"/>
          <w:sz w:val="24"/>
          <w:szCs w:val="24"/>
          <w:lang w:val="en-US"/>
        </w:rPr>
        <w:t xml:space="preserve"> excellent conductor of </w:t>
      </w:r>
      <w:r w:rsidRPr="2538A4C6" w:rsidR="7AEC04DC">
        <w:rPr>
          <w:b w:val="0"/>
          <w:bCs w:val="0"/>
          <w:i w:val="0"/>
          <w:iCs w:val="0"/>
          <w:caps w:val="0"/>
          <w:smallCaps w:val="0"/>
          <w:noProof w:val="0"/>
          <w:color w:val="auto"/>
          <w:sz w:val="24"/>
          <w:szCs w:val="24"/>
          <w:lang w:val="en-US"/>
        </w:rPr>
        <w:t>heat,</w:t>
      </w:r>
      <w:r w:rsidRPr="2538A4C6" w:rsidR="248340E4">
        <w:rPr>
          <w:b w:val="0"/>
          <w:bCs w:val="0"/>
          <w:i w:val="0"/>
          <w:iCs w:val="0"/>
          <w:caps w:val="0"/>
          <w:smallCaps w:val="0"/>
          <w:noProof w:val="0"/>
          <w:color w:val="auto"/>
          <w:sz w:val="24"/>
          <w:szCs w:val="24"/>
          <w:lang w:val="en-US"/>
        </w:rPr>
        <w:t xml:space="preserve"> and this is </w:t>
      </w:r>
      <w:r w:rsidRPr="2538A4C6" w:rsidR="6F7120BB">
        <w:rPr>
          <w:b w:val="0"/>
          <w:bCs w:val="0"/>
          <w:i w:val="0"/>
          <w:iCs w:val="0"/>
          <w:caps w:val="0"/>
          <w:smallCaps w:val="0"/>
          <w:noProof w:val="0"/>
          <w:color w:val="auto"/>
          <w:sz w:val="24"/>
          <w:szCs w:val="24"/>
          <w:lang w:val="en-US"/>
        </w:rPr>
        <w:t xml:space="preserve">what lets it help keep the office areas and restaurants warmer during </w:t>
      </w:r>
      <w:r w:rsidRPr="2538A4C6" w:rsidR="5BC3A789">
        <w:rPr>
          <w:b w:val="0"/>
          <w:bCs w:val="0"/>
          <w:i w:val="0"/>
          <w:iCs w:val="0"/>
          <w:caps w:val="0"/>
          <w:smallCaps w:val="0"/>
          <w:noProof w:val="0"/>
          <w:color w:val="auto"/>
          <w:sz w:val="24"/>
          <w:szCs w:val="24"/>
          <w:lang w:val="en-US"/>
        </w:rPr>
        <w:t>chilly days</w:t>
      </w:r>
      <w:r w:rsidRPr="2538A4C6" w:rsidR="6F7120BB">
        <w:rPr>
          <w:b w:val="0"/>
          <w:bCs w:val="0"/>
          <w:i w:val="0"/>
          <w:iCs w:val="0"/>
          <w:caps w:val="0"/>
          <w:smallCaps w:val="0"/>
          <w:noProof w:val="0"/>
          <w:color w:val="auto"/>
          <w:sz w:val="24"/>
          <w:szCs w:val="24"/>
          <w:lang w:val="en-US"/>
        </w:rPr>
        <w:t xml:space="preserve"> compared to wood and concrete which </w:t>
      </w:r>
      <w:r w:rsidRPr="2538A4C6" w:rsidR="6F7120BB">
        <w:rPr>
          <w:b w:val="0"/>
          <w:bCs w:val="0"/>
          <w:i w:val="0"/>
          <w:iCs w:val="0"/>
          <w:caps w:val="0"/>
          <w:smallCaps w:val="0"/>
          <w:noProof w:val="0"/>
          <w:color w:val="auto"/>
          <w:sz w:val="24"/>
          <w:szCs w:val="24"/>
          <w:lang w:val="en-US"/>
        </w:rPr>
        <w:t>wouldn’t</w:t>
      </w:r>
      <w:r w:rsidRPr="2538A4C6" w:rsidR="6F7120BB">
        <w:rPr>
          <w:b w:val="0"/>
          <w:bCs w:val="0"/>
          <w:i w:val="0"/>
          <w:iCs w:val="0"/>
          <w:caps w:val="0"/>
          <w:smallCaps w:val="0"/>
          <w:noProof w:val="0"/>
          <w:color w:val="auto"/>
          <w:sz w:val="24"/>
          <w:szCs w:val="24"/>
          <w:lang w:val="en-US"/>
        </w:rPr>
        <w:t xml:space="preserve"> be as </w:t>
      </w:r>
      <w:r w:rsidRPr="2538A4C6" w:rsidR="3DB06734">
        <w:rPr>
          <w:b w:val="0"/>
          <w:bCs w:val="0"/>
          <w:i w:val="0"/>
          <w:iCs w:val="0"/>
          <w:caps w:val="0"/>
          <w:smallCaps w:val="0"/>
          <w:noProof w:val="0"/>
          <w:color w:val="auto"/>
          <w:sz w:val="24"/>
          <w:szCs w:val="24"/>
          <w:lang w:val="en-US"/>
        </w:rPr>
        <w:t>effective</w:t>
      </w:r>
      <w:r w:rsidRPr="2538A4C6" w:rsidR="22460DA8">
        <w:rPr>
          <w:b w:val="0"/>
          <w:bCs w:val="0"/>
          <w:i w:val="0"/>
          <w:iCs w:val="0"/>
          <w:caps w:val="0"/>
          <w:smallCaps w:val="0"/>
          <w:noProof w:val="0"/>
          <w:color w:val="auto"/>
          <w:sz w:val="24"/>
          <w:szCs w:val="24"/>
          <w:lang w:val="en-US"/>
        </w:rPr>
        <w:t xml:space="preserve">. </w:t>
      </w:r>
      <w:r w:rsidRPr="2538A4C6" w:rsidR="5774333E">
        <w:rPr>
          <w:b w:val="0"/>
          <w:bCs w:val="0"/>
          <w:i w:val="0"/>
          <w:iCs w:val="0"/>
          <w:caps w:val="0"/>
          <w:smallCaps w:val="0"/>
          <w:noProof w:val="0"/>
          <w:color w:val="auto"/>
          <w:sz w:val="24"/>
          <w:szCs w:val="24"/>
          <w:lang w:val="en-US"/>
        </w:rPr>
        <w:t>The structural steel in this structure could be affected by rain as rust could build up over time, but the steel fabricators will ensure this is tender before the process begins</w:t>
      </w:r>
      <w:r w:rsidRPr="2538A4C6" w:rsidR="2801CD40">
        <w:rPr>
          <w:b w:val="0"/>
          <w:bCs w:val="0"/>
          <w:i w:val="0"/>
          <w:iCs w:val="0"/>
          <w:caps w:val="0"/>
          <w:smallCaps w:val="0"/>
          <w:noProof w:val="0"/>
          <w:color w:val="auto"/>
          <w:sz w:val="24"/>
          <w:szCs w:val="24"/>
          <w:lang w:val="en-US"/>
        </w:rPr>
        <w:t>.</w:t>
      </w:r>
    </w:p>
    <w:p w:rsidR="327E9181" w:rsidP="2538A4C6" w:rsidRDefault="327E9181" w14:paraId="16847A31" w14:textId="4F5B0C48">
      <w:pPr/>
      <w:r>
        <w:br w:type="page"/>
      </w:r>
    </w:p>
    <w:p w:rsidR="327E9181" w:rsidP="2538A4C6" w:rsidRDefault="327E9181" w14:paraId="3F75A13E" w14:textId="41B54C77">
      <w:pPr>
        <w:pStyle w:val="Normal"/>
        <w:ind w:left="0"/>
        <w:jc w:val="left"/>
        <w:rPr>
          <w:b w:val="0"/>
          <w:bCs w:val="0"/>
          <w:i w:val="0"/>
          <w:iCs w:val="0"/>
          <w:caps w:val="0"/>
          <w:smallCaps w:val="0"/>
          <w:noProof w:val="0"/>
          <w:color w:val="auto"/>
          <w:sz w:val="24"/>
          <w:szCs w:val="24"/>
          <w:lang w:val="en-US"/>
        </w:rPr>
      </w:pPr>
    </w:p>
    <w:p w:rsidR="327E9181" w:rsidP="2538A4C6" w:rsidRDefault="327E9181" w14:paraId="43E51A18" w14:textId="51355FD3">
      <w:pPr>
        <w:pStyle w:val="ListParagraph"/>
        <w:numPr>
          <w:ilvl w:val="0"/>
          <w:numId w:val="6"/>
        </w:numPr>
        <w:jc w:val="left"/>
        <w:rPr>
          <w:rFonts w:ascii="Gill Sans Nova" w:hAnsi="Gill Sans Nova" w:eastAsia="Gill Sans Nova" w:cs="Gill Sans Nova"/>
          <w:b w:val="1"/>
          <w:bCs w:val="1"/>
          <w:i w:val="0"/>
          <w:iCs w:val="0"/>
          <w:caps w:val="0"/>
          <w:smallCaps w:val="0"/>
          <w:noProof w:val="0"/>
          <w:color w:val="auto"/>
          <w:sz w:val="24"/>
          <w:szCs w:val="24"/>
          <w:u w:val="single"/>
          <w:lang w:val="en-US"/>
        </w:rPr>
      </w:pPr>
      <w:r w:rsidRPr="2538A4C6" w:rsidR="1696E79F">
        <w:rPr>
          <w:rFonts w:ascii="Gill Sans Nova" w:hAnsi="Gill Sans Nova" w:eastAsia="Gill Sans Nova" w:cs="Gill Sans Nova"/>
          <w:b w:val="1"/>
          <w:bCs w:val="1"/>
          <w:i w:val="0"/>
          <w:iCs w:val="0"/>
          <w:caps w:val="0"/>
          <w:smallCaps w:val="0"/>
          <w:noProof w:val="0"/>
          <w:color w:val="auto"/>
          <w:sz w:val="24"/>
          <w:szCs w:val="24"/>
          <w:u w:val="single"/>
          <w:lang w:val="en-US"/>
        </w:rPr>
        <w:t>Social and Ecological impacts of materials</w:t>
      </w:r>
    </w:p>
    <w:p w:rsidR="327E9181" w:rsidP="2538A4C6" w:rsidRDefault="327E9181" w14:paraId="65AF0097" w14:textId="342FCFD5">
      <w:pPr>
        <w:pStyle w:val="Normal"/>
        <w:ind w:left="72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5A1C4289" w14:textId="511A7007">
      <w:pPr>
        <w:pStyle w:val="ListParagraph"/>
        <w:numPr>
          <w:ilvl w:val="1"/>
          <w:numId w:val="6"/>
        </w:numPr>
        <w:jc w:val="left"/>
        <w:rPr>
          <w:b w:val="0"/>
          <w:bCs w:val="0"/>
          <w:i w:val="0"/>
          <w:iCs w:val="0"/>
          <w:caps w:val="0"/>
          <w:smallCaps w:val="0"/>
          <w:noProof w:val="0"/>
          <w:color w:val="auto"/>
          <w:sz w:val="24"/>
          <w:szCs w:val="24"/>
          <w:lang w:val="en-US"/>
        </w:rPr>
      </w:pPr>
      <w:r w:rsidRPr="2538A4C6" w:rsidR="5AD8449E">
        <w:rPr>
          <w:b w:val="0"/>
          <w:bCs w:val="0"/>
          <w:i w:val="0"/>
          <w:iCs w:val="0"/>
          <w:caps w:val="0"/>
          <w:smallCaps w:val="0"/>
          <w:noProof w:val="0"/>
          <w:color w:val="auto"/>
          <w:sz w:val="24"/>
          <w:szCs w:val="24"/>
          <w:lang w:val="en-US"/>
        </w:rPr>
        <w:t xml:space="preserve">Although steel may be a recyclable material and good for the </w:t>
      </w:r>
      <w:r w:rsidRPr="2538A4C6" w:rsidR="7AE51335">
        <w:rPr>
          <w:b w:val="0"/>
          <w:bCs w:val="0"/>
          <w:i w:val="0"/>
          <w:iCs w:val="0"/>
          <w:caps w:val="0"/>
          <w:smallCaps w:val="0"/>
          <w:noProof w:val="0"/>
          <w:color w:val="auto"/>
          <w:sz w:val="24"/>
          <w:szCs w:val="24"/>
          <w:lang w:val="en-US"/>
        </w:rPr>
        <w:t>environment</w:t>
      </w:r>
      <w:r w:rsidRPr="2538A4C6" w:rsidR="5AD8449E">
        <w:rPr>
          <w:b w:val="0"/>
          <w:bCs w:val="0"/>
          <w:i w:val="0"/>
          <w:iCs w:val="0"/>
          <w:caps w:val="0"/>
          <w:smallCaps w:val="0"/>
          <w:noProof w:val="0"/>
          <w:color w:val="auto"/>
          <w:sz w:val="24"/>
          <w:szCs w:val="24"/>
          <w:lang w:val="en-US"/>
        </w:rPr>
        <w:t xml:space="preserve"> </w:t>
      </w:r>
      <w:r w:rsidRPr="2538A4C6" w:rsidR="54F5E05C">
        <w:rPr>
          <w:b w:val="0"/>
          <w:bCs w:val="0"/>
          <w:i w:val="0"/>
          <w:iCs w:val="0"/>
          <w:caps w:val="0"/>
          <w:smallCaps w:val="0"/>
          <w:noProof w:val="0"/>
          <w:color w:val="auto"/>
          <w:sz w:val="24"/>
          <w:szCs w:val="24"/>
          <w:lang w:val="en-US"/>
        </w:rPr>
        <w:t xml:space="preserve">as it can be reused multiple times, there are some environmental factors </w:t>
      </w:r>
      <w:r w:rsidRPr="2538A4C6" w:rsidR="54F5E05C">
        <w:rPr>
          <w:b w:val="0"/>
          <w:bCs w:val="0"/>
          <w:i w:val="0"/>
          <w:iCs w:val="0"/>
          <w:caps w:val="0"/>
          <w:smallCaps w:val="0"/>
          <w:noProof w:val="0"/>
          <w:color w:val="auto"/>
          <w:sz w:val="24"/>
          <w:szCs w:val="24"/>
          <w:lang w:val="en-US"/>
        </w:rPr>
        <w:t>in the process of it</w:t>
      </w:r>
      <w:r w:rsidRPr="2538A4C6" w:rsidR="54F5E05C">
        <w:rPr>
          <w:b w:val="0"/>
          <w:bCs w:val="0"/>
          <w:i w:val="0"/>
          <w:iCs w:val="0"/>
          <w:caps w:val="0"/>
          <w:smallCaps w:val="0"/>
          <w:noProof w:val="0"/>
          <w:color w:val="auto"/>
          <w:sz w:val="24"/>
          <w:szCs w:val="24"/>
          <w:lang w:val="en-US"/>
        </w:rPr>
        <w:t xml:space="preserve"> that harm our environment</w:t>
      </w:r>
      <w:r w:rsidRPr="2538A4C6" w:rsidR="747E7CD1">
        <w:rPr>
          <w:b w:val="0"/>
          <w:bCs w:val="0"/>
          <w:i w:val="0"/>
          <w:iCs w:val="0"/>
          <w:caps w:val="0"/>
          <w:smallCaps w:val="0"/>
          <w:noProof w:val="0"/>
          <w:color w:val="auto"/>
          <w:sz w:val="24"/>
          <w:szCs w:val="24"/>
          <w:lang w:val="en-US"/>
        </w:rPr>
        <w:t xml:space="preserve">. The process starts with </w:t>
      </w:r>
      <w:r w:rsidRPr="2538A4C6" w:rsidR="09D5EEF2">
        <w:rPr>
          <w:b w:val="0"/>
          <w:bCs w:val="0"/>
          <w:i w:val="0"/>
          <w:iCs w:val="0"/>
          <w:caps w:val="0"/>
          <w:smallCaps w:val="0"/>
          <w:noProof w:val="0"/>
          <w:color w:val="auto"/>
          <w:sz w:val="24"/>
          <w:szCs w:val="24"/>
          <w:lang w:val="en-US"/>
        </w:rPr>
        <w:t>collecting crude iron ore from materials that have been blasted from the ground.</w:t>
      </w:r>
      <w:r w:rsidRPr="2538A4C6" w:rsidR="7530CAA4">
        <w:rPr>
          <w:b w:val="0"/>
          <w:bCs w:val="0"/>
          <w:i w:val="0"/>
          <w:iCs w:val="0"/>
          <w:caps w:val="0"/>
          <w:smallCaps w:val="0"/>
          <w:noProof w:val="0"/>
          <w:color w:val="auto"/>
          <w:sz w:val="24"/>
          <w:szCs w:val="24"/>
          <w:lang w:val="en-US"/>
        </w:rPr>
        <w:t xml:space="preserve"> The iron ore is then put into ovens which are powered by</w:t>
      </w:r>
      <w:r w:rsidRPr="2538A4C6" w:rsidR="0C52C361">
        <w:rPr>
          <w:b w:val="0"/>
          <w:bCs w:val="0"/>
          <w:i w:val="0"/>
          <w:iCs w:val="0"/>
          <w:caps w:val="0"/>
          <w:smallCaps w:val="0"/>
          <w:noProof w:val="0"/>
          <w:color w:val="auto"/>
          <w:sz w:val="24"/>
          <w:szCs w:val="24"/>
          <w:lang w:val="en-US"/>
        </w:rPr>
        <w:t xml:space="preserve"> coke which is made from bituminous coal. </w:t>
      </w:r>
      <w:r w:rsidRPr="2538A4C6" w:rsidR="423E9A68">
        <w:rPr>
          <w:b w:val="0"/>
          <w:bCs w:val="0"/>
          <w:i w:val="0"/>
          <w:iCs w:val="0"/>
          <w:caps w:val="0"/>
          <w:smallCaps w:val="0"/>
          <w:noProof w:val="0"/>
          <w:color w:val="auto"/>
          <w:sz w:val="24"/>
          <w:szCs w:val="24"/>
          <w:lang w:val="en-US"/>
        </w:rPr>
        <w:t>Limestone</w:t>
      </w:r>
      <w:r w:rsidRPr="2538A4C6" w:rsidR="0C52C361">
        <w:rPr>
          <w:b w:val="0"/>
          <w:bCs w:val="0"/>
          <w:i w:val="0"/>
          <w:iCs w:val="0"/>
          <w:caps w:val="0"/>
          <w:smallCaps w:val="0"/>
          <w:noProof w:val="0"/>
          <w:color w:val="auto"/>
          <w:sz w:val="24"/>
          <w:szCs w:val="24"/>
          <w:lang w:val="en-US"/>
        </w:rPr>
        <w:t xml:space="preserve"> then gets added </w:t>
      </w:r>
      <w:r w:rsidRPr="2538A4C6" w:rsidR="23E384C7">
        <w:rPr>
          <w:b w:val="0"/>
          <w:bCs w:val="0"/>
          <w:i w:val="0"/>
          <w:iCs w:val="0"/>
          <w:caps w:val="0"/>
          <w:smallCaps w:val="0"/>
          <w:noProof w:val="0"/>
          <w:color w:val="auto"/>
          <w:sz w:val="24"/>
          <w:szCs w:val="24"/>
          <w:lang w:val="en-US"/>
        </w:rPr>
        <w:t xml:space="preserve">into the mix and then this removes impurities from the carbon. This is then </w:t>
      </w:r>
      <w:r w:rsidRPr="2538A4C6" w:rsidR="628869F8">
        <w:rPr>
          <w:b w:val="0"/>
          <w:bCs w:val="0"/>
          <w:i w:val="0"/>
          <w:iCs w:val="0"/>
          <w:caps w:val="0"/>
          <w:smallCaps w:val="0"/>
          <w:noProof w:val="0"/>
          <w:color w:val="auto"/>
          <w:sz w:val="24"/>
          <w:szCs w:val="24"/>
          <w:lang w:val="en-US"/>
        </w:rPr>
        <w:t xml:space="preserve">hit with a blast of </w:t>
      </w:r>
      <w:r w:rsidRPr="2538A4C6" w:rsidR="484172F5">
        <w:rPr>
          <w:b w:val="0"/>
          <w:bCs w:val="0"/>
          <w:i w:val="0"/>
          <w:iCs w:val="0"/>
          <w:caps w:val="0"/>
          <w:smallCaps w:val="0"/>
          <w:noProof w:val="0"/>
          <w:color w:val="auto"/>
          <w:sz w:val="24"/>
          <w:szCs w:val="24"/>
          <w:lang w:val="en-US"/>
        </w:rPr>
        <w:t>super-heated</w:t>
      </w:r>
      <w:r w:rsidRPr="2538A4C6" w:rsidR="628869F8">
        <w:rPr>
          <w:b w:val="0"/>
          <w:bCs w:val="0"/>
          <w:i w:val="0"/>
          <w:iCs w:val="0"/>
          <w:caps w:val="0"/>
          <w:smallCaps w:val="0"/>
          <w:noProof w:val="0"/>
          <w:color w:val="auto"/>
          <w:sz w:val="24"/>
          <w:szCs w:val="24"/>
          <w:lang w:val="en-US"/>
        </w:rPr>
        <w:t xml:space="preserve"> air which causes combustion, we then see the raw materials transfer into </w:t>
      </w:r>
      <w:r w:rsidRPr="2538A4C6" w:rsidR="2CB73CF7">
        <w:rPr>
          <w:b w:val="0"/>
          <w:bCs w:val="0"/>
          <w:i w:val="0"/>
          <w:iCs w:val="0"/>
          <w:caps w:val="0"/>
          <w:smallCaps w:val="0"/>
          <w:noProof w:val="0"/>
          <w:color w:val="auto"/>
          <w:sz w:val="24"/>
          <w:szCs w:val="24"/>
          <w:lang w:val="en-US"/>
        </w:rPr>
        <w:t>molten</w:t>
      </w:r>
      <w:r w:rsidRPr="2538A4C6" w:rsidR="4E23D737">
        <w:rPr>
          <w:b w:val="0"/>
          <w:bCs w:val="0"/>
          <w:i w:val="0"/>
          <w:iCs w:val="0"/>
          <w:caps w:val="0"/>
          <w:smallCaps w:val="0"/>
          <w:noProof w:val="0"/>
          <w:color w:val="auto"/>
          <w:sz w:val="24"/>
          <w:szCs w:val="24"/>
          <w:lang w:val="en-US"/>
        </w:rPr>
        <w:t xml:space="preserve"> iron</w:t>
      </w:r>
      <w:r w:rsidRPr="2538A4C6" w:rsidR="1C2BAA83">
        <w:rPr>
          <w:b w:val="0"/>
          <w:bCs w:val="0"/>
          <w:i w:val="0"/>
          <w:iCs w:val="0"/>
          <w:caps w:val="0"/>
          <w:smallCaps w:val="0"/>
          <w:noProof w:val="0"/>
          <w:color w:val="auto"/>
          <w:sz w:val="24"/>
          <w:szCs w:val="24"/>
          <w:lang w:val="en-US"/>
        </w:rPr>
        <w:t xml:space="preserve">. Oxygen is then pumped into the molten iron </w:t>
      </w:r>
      <w:r w:rsidRPr="2538A4C6" w:rsidR="5F5DCE16">
        <w:rPr>
          <w:b w:val="0"/>
          <w:bCs w:val="0"/>
          <w:i w:val="0"/>
          <w:iCs w:val="0"/>
          <w:caps w:val="0"/>
          <w:smallCaps w:val="0"/>
          <w:noProof w:val="0"/>
          <w:color w:val="auto"/>
          <w:sz w:val="24"/>
          <w:szCs w:val="24"/>
          <w:lang w:val="en-US"/>
        </w:rPr>
        <w:t>and at</w:t>
      </w:r>
      <w:r w:rsidRPr="2538A4C6" w:rsidR="1C2BAA83">
        <w:rPr>
          <w:b w:val="0"/>
          <w:bCs w:val="0"/>
          <w:i w:val="0"/>
          <w:iCs w:val="0"/>
          <w:caps w:val="0"/>
          <w:smallCaps w:val="0"/>
          <w:noProof w:val="0"/>
          <w:color w:val="auto"/>
          <w:sz w:val="24"/>
          <w:szCs w:val="24"/>
          <w:lang w:val="en-US"/>
        </w:rPr>
        <w:t xml:space="preserve"> high speeds which makes molten steel</w:t>
      </w:r>
      <w:r w:rsidRPr="2538A4C6" w:rsidR="0285D701">
        <w:rPr>
          <w:b w:val="0"/>
          <w:bCs w:val="0"/>
          <w:i w:val="0"/>
          <w:iCs w:val="0"/>
          <w:caps w:val="0"/>
          <w:smallCaps w:val="0"/>
          <w:noProof w:val="0"/>
          <w:color w:val="auto"/>
          <w:sz w:val="24"/>
          <w:szCs w:val="24"/>
          <w:lang w:val="en-US"/>
        </w:rPr>
        <w:t xml:space="preserve">, the molten steel is then tapped and fabricated into the correct shape that was ordered.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5BD1D87" wp14:editId="2B88EB27">
                <wp:extent xmlns:wp="http://schemas.openxmlformats.org/drawingml/2006/wordprocessingDrawing" cx="5040630" cy="2062163"/>
                <wp:effectExtent xmlns:wp="http://schemas.openxmlformats.org/drawingml/2006/wordprocessingDrawing" l="0" t="0" r="26670" b="14605"/>
                <wp:docPr xmlns:wp="http://schemas.openxmlformats.org/drawingml/2006/wordprocessingDrawing" id="1827519451"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040630" cy="2062163"/>
                          <a:chOff x="0" y="0"/>
                          <a:chExt cx="5040630" cy="2062163"/>
                        </a:xfrm>
                      </wpg:grpSpPr>
                      <pic:pic xmlns:pic="http://schemas.openxmlformats.org/drawingml/2006/picture">
                        <pic:nvPicPr>
                          <pic:cNvPr id="1" name="Picture 1"/>
                          <pic:cNvPicPr>
                            <a:picLocks noChangeAspect="1"/>
                          </pic:cNvPicPr>
                        </pic:nvPicPr>
                        <pic:blipFill>
                          <a:blip xmlns:r="http://schemas.openxmlformats.org/officeDocument/2006/relationships" r:embed="rId342054735"/>
                          <a:stretch>
                            <a:fillRect/>
                          </a:stretch>
                        </pic:blipFill>
                        <pic:spPr>
                          <a:xfrm>
                            <a:off x="0" y="0"/>
                            <a:ext cx="3196590" cy="1824956"/>
                          </a:xfrm>
                          <a:prstGeom prst="rect">
                            <a:avLst/>
                          </a:prstGeom>
                        </pic:spPr>
                      </pic:pic>
                      <wps:wsp xmlns:wps="http://schemas.microsoft.com/office/word/2010/wordprocessingShape">
                        <wps:cNvPr id="3" name="Rectangle 3"/>
                        <wps:cNvSpPr/>
                        <wps:spPr>
                          <a:xfrm>
                            <a:off x="3196590" y="0"/>
                            <a:ext cx="1844040" cy="2062163"/>
                          </a:xfrm>
                          <a:prstGeom prst="rect">
                            <a:avLst/>
                          </a:prstGeom>
                          <a:solidFill>
                            <a:schemeClr val="bg1"/>
                          </a:solidFill>
                          <a:ln>
                            <a:solidFill>
                              <a:schemeClr val="bg1"/>
                            </a:solidFill>
                          </a:ln>
                        </wps:spPr>
                        <wps:txbx>
                          <w:txbxContent xmlns:w="http://schemas.openxmlformats.org/wordprocessingml/2006/main">
                            <w:p w:rsidR="009600EE" w:rsidP="009600EE" w:rsidRDefault="009600EE">
                              <w:pPr>
                                <w:spacing w:line="254" w:lineRule="auto"/>
                                <w:rPr>
                                  <w:rFonts w:ascii="Gill Sans Nova" w:hAnsi="Gill Sans Nova"/>
                                  <w:lang w:val="en-US"/>
                                </w:rPr>
                              </w:pPr>
                              <w:r>
                                <w:rPr>
                                  <w:rFonts w:ascii="Gill Sans Nova" w:hAnsi="Gill Sans Nova"/>
                                </w:rPr>
                                <w:t>This image shows teh immesnse heats the steel can reach in the process and what machines and used in the process</w:t>
                              </w:r>
                            </w:p>
                          </w:txbxContent>
                        </wps:txbx>
                        <wps:bodyPr anchor="t"/>
                      </wps:wsp>
                      <wps:wsp xmlns:wps="http://schemas.microsoft.com/office/word/2010/wordprocessingShape">
                        <wps:cNvPr id="4" name="Rectangle 4"/>
                        <wps:cNvSpPr/>
                        <wps:spPr>
                          <a:xfrm>
                            <a:off x="3196590" y="1031081"/>
                            <a:ext cx="1844040" cy="793875"/>
                          </a:xfrm>
                          <a:prstGeom prst="rect">
                            <a:avLst/>
                          </a:prstGeom>
                          <a:solidFill>
                            <a:schemeClr val="lt1"/>
                          </a:solidFill>
                          <a:ln>
                            <a:solidFill>
                              <a:schemeClr val="bg1"/>
                            </a:solidFill>
                          </a:ln>
                        </wps:spPr>
                        <wps:txbx>
                          <w:txbxContent xmlns:w="http://schemas.openxmlformats.org/wordprocessingml/2006/main">
                            <w:p w:rsidR="009600EE" w:rsidP="009600EE" w:rsidRDefault="009600EE">
                              <w:pPr>
                                <w:rPr>
                                  <w:sz w:val="24"/>
                                  <w:szCs w:val="24"/>
                                  <w:lang w:val="en-US"/>
                                </w:rPr>
                              </w:pPr>
                              <w:r>
                                <w:t>https://www.howden.com/Howden/media/Howden/img/industry/SteelMaking/IronSteel_700x400.jpg?ext=.jpg</w:t>
                              </w:r>
                            </w:p>
                          </w:txbxContent>
                        </wps:txbx>
                        <wps:bodyPr anchor="t"/>
                      </wps:wsp>
                    </wpg:wgp>
                  </a:graphicData>
                </a:graphic>
              </wp:inline>
            </w:drawing>
          </mc:Choice>
          <mc:Fallback xmlns:mc="http://schemas.openxmlformats.org/markup-compatibility/2006"/>
        </mc:AlternateContent>
      </w:r>
    </w:p>
    <w:p w:rsidR="327E9181" w:rsidP="2538A4C6" w:rsidRDefault="327E9181" w14:paraId="5B486969" w14:textId="0966572A">
      <w:pPr>
        <w:pStyle w:val="Normal"/>
        <w:ind w:left="72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63D058A7" w14:textId="28583490">
      <w:pPr>
        <w:pStyle w:val="ListParagraph"/>
        <w:numPr>
          <w:ilvl w:val="1"/>
          <w:numId w:val="6"/>
        </w:numPr>
        <w:jc w:val="left"/>
        <w:rPr/>
      </w:pPr>
      <w:r w:rsidRPr="2538A4C6" w:rsidR="0285D701">
        <w:rPr>
          <w:b w:val="0"/>
          <w:bCs w:val="0"/>
          <w:i w:val="0"/>
          <w:iCs w:val="0"/>
          <w:caps w:val="0"/>
          <w:smallCaps w:val="0"/>
          <w:noProof w:val="0"/>
          <w:color w:val="auto"/>
          <w:sz w:val="24"/>
          <w:szCs w:val="24"/>
          <w:lang w:val="en-US"/>
        </w:rPr>
        <w:t xml:space="preserve">Through this </w:t>
      </w:r>
      <w:r w:rsidRPr="2538A4C6" w:rsidR="21910D01">
        <w:rPr>
          <w:b w:val="0"/>
          <w:bCs w:val="0"/>
          <w:i w:val="0"/>
          <w:iCs w:val="0"/>
          <w:caps w:val="0"/>
          <w:smallCaps w:val="0"/>
          <w:noProof w:val="0"/>
          <w:color w:val="auto"/>
          <w:sz w:val="24"/>
          <w:szCs w:val="24"/>
          <w:lang w:val="en-US"/>
        </w:rPr>
        <w:t xml:space="preserve">process </w:t>
      </w:r>
      <w:r w:rsidRPr="2538A4C6" w:rsidR="5B4A8AD3">
        <w:rPr>
          <w:b w:val="0"/>
          <w:bCs w:val="0"/>
          <w:i w:val="0"/>
          <w:iCs w:val="0"/>
          <w:caps w:val="0"/>
          <w:smallCaps w:val="0"/>
          <w:noProof w:val="0"/>
          <w:color w:val="auto"/>
          <w:sz w:val="24"/>
          <w:szCs w:val="24"/>
          <w:lang w:val="en-US"/>
        </w:rPr>
        <w:t xml:space="preserve">we can see many </w:t>
      </w:r>
      <w:r w:rsidRPr="2538A4C6" w:rsidR="140D0BC3">
        <w:rPr>
          <w:b w:val="0"/>
          <w:bCs w:val="0"/>
          <w:i w:val="0"/>
          <w:iCs w:val="0"/>
          <w:caps w:val="0"/>
          <w:smallCaps w:val="0"/>
          <w:noProof w:val="0"/>
          <w:color w:val="auto"/>
          <w:sz w:val="24"/>
          <w:szCs w:val="24"/>
          <w:lang w:val="en-US"/>
        </w:rPr>
        <w:t>different emissions</w:t>
      </w:r>
      <w:r w:rsidRPr="2538A4C6" w:rsidR="5B4A8AD3">
        <w:rPr>
          <w:b w:val="0"/>
          <w:bCs w:val="0"/>
          <w:i w:val="0"/>
          <w:iCs w:val="0"/>
          <w:caps w:val="0"/>
          <w:smallCaps w:val="0"/>
          <w:noProof w:val="0"/>
          <w:color w:val="auto"/>
          <w:sz w:val="24"/>
          <w:szCs w:val="24"/>
          <w:lang w:val="en-US"/>
        </w:rPr>
        <w:t xml:space="preserve"> being released such as </w:t>
      </w:r>
      <w:r w:rsidRPr="2538A4C6" w:rsidR="5B4A8AD3">
        <w:rPr>
          <w:rFonts w:ascii="Gill Sans Nova" w:hAnsi="Gill Sans Nova" w:eastAsia="Gill Sans Nova" w:cs="Gill Sans Nova"/>
          <w:b w:val="0"/>
          <w:bCs w:val="0"/>
          <w:i w:val="0"/>
          <w:iCs w:val="0"/>
          <w:caps w:val="0"/>
          <w:smallCaps w:val="0"/>
          <w:noProof w:val="0"/>
          <w:color w:val="auto"/>
          <w:sz w:val="24"/>
          <w:szCs w:val="24"/>
          <w:lang w:val="en-US"/>
        </w:rPr>
        <w:t xml:space="preserve">“(CO, </w:t>
      </w:r>
      <w:proofErr w:type="spellStart"/>
      <w:r w:rsidRPr="2538A4C6" w:rsidR="5B4A8AD3">
        <w:rPr>
          <w:rFonts w:ascii="Gill Sans Nova" w:hAnsi="Gill Sans Nova" w:eastAsia="Gill Sans Nova" w:cs="Gill Sans Nova"/>
          <w:b w:val="0"/>
          <w:bCs w:val="0"/>
          <w:i w:val="0"/>
          <w:iCs w:val="0"/>
          <w:caps w:val="0"/>
          <w:smallCaps w:val="0"/>
          <w:noProof w:val="0"/>
          <w:color w:val="auto"/>
          <w:sz w:val="24"/>
          <w:szCs w:val="24"/>
          <w:lang w:val="en-US"/>
        </w:rPr>
        <w:t>SOx</w:t>
      </w:r>
      <w:proofErr w:type="spellEnd"/>
      <w:r w:rsidRPr="2538A4C6" w:rsidR="5B4A8AD3">
        <w:rPr>
          <w:rFonts w:ascii="Gill Sans Nova" w:hAnsi="Gill Sans Nova" w:eastAsia="Gill Sans Nova" w:cs="Gill Sans Nova"/>
          <w:b w:val="0"/>
          <w:bCs w:val="0"/>
          <w:i w:val="0"/>
          <w:iCs w:val="0"/>
          <w:caps w:val="0"/>
          <w:smallCaps w:val="0"/>
          <w:noProof w:val="0"/>
          <w:color w:val="auto"/>
          <w:sz w:val="24"/>
          <w:szCs w:val="24"/>
          <w:lang w:val="en-US"/>
        </w:rPr>
        <w:t>, NOx, PM2)”</w:t>
      </w:r>
      <w:r w:rsidRPr="2538A4C6" w:rsidR="34BA992A">
        <w:rPr>
          <w:rFonts w:ascii="Gill Sans Nova" w:hAnsi="Gill Sans Nova" w:eastAsia="Gill Sans Nova" w:cs="Gill Sans Nova"/>
          <w:b w:val="0"/>
          <w:bCs w:val="0"/>
          <w:i w:val="0"/>
          <w:iCs w:val="0"/>
          <w:caps w:val="0"/>
          <w:smallCaps w:val="0"/>
          <w:noProof w:val="0"/>
          <w:color w:val="auto"/>
          <w:sz w:val="24"/>
          <w:szCs w:val="24"/>
          <w:lang w:val="en-US"/>
        </w:rPr>
        <w:t xml:space="preserve"> (</w:t>
      </w:r>
      <w:proofErr w:type="spellStart"/>
      <w:r w:rsidRPr="2538A4C6" w:rsidR="34BA992A">
        <w:rPr>
          <w:rFonts w:ascii="Gill Sans Nova" w:hAnsi="Gill Sans Nova" w:eastAsia="Gill Sans Nova" w:cs="Gill Sans Nova"/>
          <w:b w:val="0"/>
          <w:bCs w:val="0"/>
          <w:i w:val="0"/>
          <w:iCs w:val="0"/>
          <w:caps w:val="0"/>
          <w:smallCaps w:val="0"/>
          <w:noProof w:val="0"/>
          <w:color w:val="auto"/>
          <w:sz w:val="24"/>
          <w:szCs w:val="24"/>
          <w:lang w:val="en-US"/>
        </w:rPr>
        <w:t>greenspec</w:t>
      </w:r>
      <w:proofErr w:type="spellEnd"/>
      <w:r w:rsidRPr="2538A4C6" w:rsidR="34BA992A">
        <w:rPr>
          <w:rFonts w:ascii="Gill Sans Nova" w:hAnsi="Gill Sans Nova" w:eastAsia="Gill Sans Nova" w:cs="Gill Sans Nova"/>
          <w:b w:val="0"/>
          <w:bCs w:val="0"/>
          <w:i w:val="0"/>
          <w:iCs w:val="0"/>
          <w:caps w:val="0"/>
          <w:smallCaps w:val="0"/>
          <w:noProof w:val="0"/>
          <w:color w:val="auto"/>
          <w:sz w:val="24"/>
          <w:szCs w:val="24"/>
          <w:lang w:val="en-US"/>
        </w:rPr>
        <w:t>, n.d.)</w:t>
      </w:r>
      <w:r w:rsidRPr="2538A4C6" w:rsidR="4302BBBE">
        <w:rPr>
          <w:rFonts w:ascii="Gill Sans Nova" w:hAnsi="Gill Sans Nova" w:eastAsia="Gill Sans Nova" w:cs="Gill Sans Nova"/>
          <w:b w:val="0"/>
          <w:bCs w:val="0"/>
          <w:i w:val="0"/>
          <w:iCs w:val="0"/>
          <w:caps w:val="0"/>
          <w:smallCaps w:val="0"/>
          <w:noProof w:val="0"/>
          <w:color w:val="auto"/>
          <w:sz w:val="24"/>
          <w:szCs w:val="24"/>
          <w:lang w:val="en-US"/>
        </w:rPr>
        <w:t>. Carbon Monoxide (CO) appea</w:t>
      </w:r>
      <w:r w:rsidRPr="2538A4C6" w:rsidR="5EFAEB9A">
        <w:rPr>
          <w:rFonts w:ascii="Gill Sans Nova" w:hAnsi="Gill Sans Nova" w:eastAsia="Gill Sans Nova" w:cs="Gill Sans Nova"/>
          <w:b w:val="0"/>
          <w:bCs w:val="0"/>
          <w:i w:val="0"/>
          <w:iCs w:val="0"/>
          <w:caps w:val="0"/>
          <w:smallCaps w:val="0"/>
          <w:noProof w:val="0"/>
          <w:color w:val="auto"/>
          <w:sz w:val="24"/>
          <w:szCs w:val="24"/>
          <w:lang w:val="en-US"/>
        </w:rPr>
        <w:t xml:space="preserve">rs in the process when oxygen reacts with caron in the steel, </w:t>
      </w:r>
      <w:r w:rsidRPr="2538A4C6" w:rsidR="44B3F497">
        <w:rPr>
          <w:rFonts w:ascii="Gill Sans Nova" w:hAnsi="Gill Sans Nova" w:eastAsia="Gill Sans Nova" w:cs="Gill Sans Nova"/>
          <w:b w:val="0"/>
          <w:bCs w:val="0"/>
          <w:i w:val="0"/>
          <w:iCs w:val="0"/>
          <w:caps w:val="0"/>
          <w:smallCaps w:val="0"/>
          <w:noProof w:val="0"/>
          <w:color w:val="auto"/>
          <w:sz w:val="24"/>
          <w:szCs w:val="24"/>
          <w:lang w:val="en-US"/>
        </w:rPr>
        <w:t>CO doesn't affect climate change directly</w:t>
      </w:r>
      <w:r w:rsidRPr="2538A4C6" w:rsidR="001E720A">
        <w:rPr>
          <w:rFonts w:ascii="Gill Sans Nova" w:hAnsi="Gill Sans Nova" w:eastAsia="Gill Sans Nova" w:cs="Gill Sans Nova"/>
          <w:b w:val="0"/>
          <w:bCs w:val="0"/>
          <w:i w:val="0"/>
          <w:iCs w:val="0"/>
          <w:caps w:val="0"/>
          <w:smallCaps w:val="0"/>
          <w:noProof w:val="0"/>
          <w:color w:val="auto"/>
          <w:sz w:val="24"/>
          <w:szCs w:val="24"/>
          <w:lang w:val="en-US"/>
        </w:rPr>
        <w:t>,</w:t>
      </w:r>
      <w:r w:rsidRPr="2538A4C6" w:rsidR="44B3F497">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19CBF6E3">
        <w:rPr>
          <w:rFonts w:ascii="Gill Sans Nova" w:hAnsi="Gill Sans Nova" w:eastAsia="Gill Sans Nova" w:cs="Gill Sans Nova"/>
          <w:b w:val="0"/>
          <w:bCs w:val="0"/>
          <w:i w:val="0"/>
          <w:iCs w:val="0"/>
          <w:caps w:val="0"/>
          <w:smallCaps w:val="0"/>
          <w:noProof w:val="0"/>
          <w:color w:val="auto"/>
          <w:sz w:val="24"/>
          <w:szCs w:val="24"/>
          <w:lang w:val="en-US"/>
        </w:rPr>
        <w:t>but</w:t>
      </w:r>
      <w:r w:rsidRPr="2538A4C6" w:rsidR="44B3F497">
        <w:rPr>
          <w:rFonts w:ascii="Gill Sans Nova" w:hAnsi="Gill Sans Nova" w:eastAsia="Gill Sans Nova" w:cs="Gill Sans Nova"/>
          <w:b w:val="0"/>
          <w:bCs w:val="0"/>
          <w:i w:val="0"/>
          <w:iCs w:val="0"/>
          <w:caps w:val="0"/>
          <w:smallCaps w:val="0"/>
          <w:noProof w:val="0"/>
          <w:color w:val="auto"/>
          <w:sz w:val="24"/>
          <w:szCs w:val="24"/>
          <w:lang w:val="en-US"/>
        </w:rPr>
        <w:t xml:space="preserve"> does </w:t>
      </w:r>
      <w:r w:rsidRPr="2538A4C6" w:rsidR="35309232">
        <w:rPr>
          <w:rFonts w:ascii="Gill Sans Nova" w:hAnsi="Gill Sans Nova" w:eastAsia="Gill Sans Nova" w:cs="Gill Sans Nova"/>
          <w:b w:val="0"/>
          <w:bCs w:val="0"/>
          <w:i w:val="0"/>
          <w:iCs w:val="0"/>
          <w:caps w:val="0"/>
          <w:smallCaps w:val="0"/>
          <w:noProof w:val="0"/>
          <w:color w:val="auto"/>
          <w:sz w:val="24"/>
          <w:szCs w:val="24"/>
          <w:lang w:val="en-US"/>
        </w:rPr>
        <w:t>affect</w:t>
      </w:r>
      <w:r w:rsidRPr="2538A4C6" w:rsidR="44B3F497">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3F309D3D">
        <w:rPr>
          <w:rFonts w:ascii="Gill Sans Nova" w:hAnsi="Gill Sans Nova" w:eastAsia="Gill Sans Nova" w:cs="Gill Sans Nova"/>
          <w:b w:val="0"/>
          <w:bCs w:val="0"/>
          <w:i w:val="0"/>
          <w:iCs w:val="0"/>
          <w:caps w:val="0"/>
          <w:smallCaps w:val="0"/>
          <w:noProof w:val="0"/>
          <w:color w:val="auto"/>
          <w:sz w:val="24"/>
          <w:szCs w:val="24"/>
          <w:lang w:val="en-US"/>
        </w:rPr>
        <w:t>the amount of greenhouse gases in the atmosphere</w:t>
      </w:r>
      <w:r w:rsidRPr="2538A4C6" w:rsidR="71D76AD9">
        <w:rPr>
          <w:rFonts w:ascii="Gill Sans Nova" w:hAnsi="Gill Sans Nova" w:eastAsia="Gill Sans Nova" w:cs="Gill Sans Nova"/>
          <w:b w:val="0"/>
          <w:bCs w:val="0"/>
          <w:i w:val="0"/>
          <w:iCs w:val="0"/>
          <w:caps w:val="0"/>
          <w:smallCaps w:val="0"/>
          <w:noProof w:val="0"/>
          <w:color w:val="auto"/>
          <w:sz w:val="24"/>
          <w:szCs w:val="24"/>
          <w:lang w:val="en-US"/>
        </w:rPr>
        <w:t xml:space="preserve">, which then can link to climate change. </w:t>
      </w:r>
      <w:r w:rsidRPr="2538A4C6" w:rsidR="44A5BB7D">
        <w:rPr>
          <w:rFonts w:ascii="Gill Sans Nova" w:hAnsi="Gill Sans Nova" w:eastAsia="Gill Sans Nova" w:cs="Gill Sans Nova"/>
          <w:b w:val="0"/>
          <w:bCs w:val="0"/>
          <w:i w:val="0"/>
          <w:iCs w:val="0"/>
          <w:caps w:val="0"/>
          <w:smallCaps w:val="0"/>
          <w:noProof w:val="0"/>
          <w:color w:val="auto"/>
          <w:sz w:val="24"/>
          <w:szCs w:val="24"/>
          <w:lang w:val="en-US"/>
        </w:rPr>
        <w:t>“</w:t>
      </w:r>
      <w:r w:rsidRPr="2538A4C6" w:rsidR="23F82E16">
        <w:rPr>
          <w:rFonts w:ascii="Gill Sans Nova" w:hAnsi="Gill Sans Nova" w:eastAsia="Gill Sans Nova" w:cs="Gill Sans Nova"/>
          <w:b w:val="0"/>
          <w:bCs w:val="0"/>
          <w:i w:val="0"/>
          <w:iCs w:val="0"/>
          <w:caps w:val="0"/>
          <w:smallCaps w:val="0"/>
          <w:noProof w:val="0"/>
          <w:color w:val="auto"/>
          <w:sz w:val="24"/>
          <w:szCs w:val="24"/>
          <w:lang w:val="en-US"/>
        </w:rPr>
        <w:t>Sulfur</w:t>
      </w:r>
      <w:r w:rsidRPr="2538A4C6" w:rsidR="44A5BB7D">
        <w:rPr>
          <w:rFonts w:ascii="Gill Sans Nova" w:hAnsi="Gill Sans Nova" w:eastAsia="Gill Sans Nova" w:cs="Gill Sans Nova"/>
          <w:b w:val="0"/>
          <w:bCs w:val="0"/>
          <w:i w:val="0"/>
          <w:iCs w:val="0"/>
          <w:caps w:val="0"/>
          <w:smallCaps w:val="0"/>
          <w:noProof w:val="0"/>
          <w:color w:val="auto"/>
          <w:sz w:val="24"/>
          <w:szCs w:val="24"/>
          <w:lang w:val="en-US"/>
        </w:rPr>
        <w:t xml:space="preserve"> dioxide combines with water and air, it forms sulfuric acid, which is the main component of acid rain”</w:t>
      </w:r>
      <w:r w:rsidRPr="2538A4C6" w:rsidR="0BEE5484">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79BF0C03">
        <w:rPr>
          <w:rFonts w:ascii="Gill Sans Nova" w:hAnsi="Gill Sans Nova" w:eastAsia="Gill Sans Nova" w:cs="Gill Sans Nova"/>
          <w:b w:val="0"/>
          <w:bCs w:val="0"/>
          <w:i w:val="0"/>
          <w:iCs w:val="0"/>
          <w:caps w:val="0"/>
          <w:smallCaps w:val="0"/>
          <w:noProof w:val="0"/>
          <w:color w:val="auto"/>
          <w:sz w:val="24"/>
          <w:szCs w:val="24"/>
          <w:lang w:val="en-US"/>
        </w:rPr>
        <w:t>Queensland,</w:t>
      </w:r>
      <w:r w:rsidRPr="2538A4C6" w:rsidR="0BEE5484">
        <w:rPr>
          <w:rFonts w:ascii="Gill Sans Nova" w:hAnsi="Gill Sans Nova" w:eastAsia="Gill Sans Nova" w:cs="Gill Sans Nova"/>
          <w:b w:val="0"/>
          <w:bCs w:val="0"/>
          <w:i w:val="0"/>
          <w:iCs w:val="0"/>
          <w:caps w:val="0"/>
          <w:smallCaps w:val="0"/>
          <w:noProof w:val="0"/>
          <w:color w:val="auto"/>
          <w:sz w:val="24"/>
          <w:szCs w:val="24"/>
          <w:lang w:val="en-US"/>
        </w:rPr>
        <w:t xml:space="preserve"> 2017)</w:t>
      </w:r>
      <w:r w:rsidRPr="2538A4C6" w:rsidR="5FF516C4">
        <w:rPr>
          <w:rFonts w:ascii="Gill Sans Nova" w:hAnsi="Gill Sans Nova" w:eastAsia="Gill Sans Nova" w:cs="Gill Sans Nova"/>
          <w:b w:val="0"/>
          <w:bCs w:val="0"/>
          <w:i w:val="0"/>
          <w:iCs w:val="0"/>
          <w:caps w:val="0"/>
          <w:smallCaps w:val="0"/>
          <w:noProof w:val="0"/>
          <w:color w:val="auto"/>
          <w:sz w:val="24"/>
          <w:szCs w:val="24"/>
          <w:lang w:val="en-US"/>
        </w:rPr>
        <w:t xml:space="preserve">, the </w:t>
      </w:r>
      <w:r w:rsidRPr="2538A4C6" w:rsidR="09B13713">
        <w:rPr>
          <w:rFonts w:ascii="Gill Sans Nova" w:hAnsi="Gill Sans Nova" w:eastAsia="Gill Sans Nova" w:cs="Gill Sans Nova"/>
          <w:b w:val="0"/>
          <w:bCs w:val="0"/>
          <w:i w:val="0"/>
          <w:iCs w:val="0"/>
          <w:caps w:val="0"/>
          <w:smallCaps w:val="0"/>
          <w:noProof w:val="0"/>
          <w:color w:val="auto"/>
          <w:sz w:val="24"/>
          <w:szCs w:val="24"/>
          <w:lang w:val="en-US"/>
        </w:rPr>
        <w:t>effect</w:t>
      </w:r>
      <w:r w:rsidRPr="2538A4C6" w:rsidR="5FF516C4">
        <w:rPr>
          <w:rFonts w:ascii="Gill Sans Nova" w:hAnsi="Gill Sans Nova" w:eastAsia="Gill Sans Nova" w:cs="Gill Sans Nova"/>
          <w:b w:val="0"/>
          <w:bCs w:val="0"/>
          <w:i w:val="0"/>
          <w:iCs w:val="0"/>
          <w:caps w:val="0"/>
          <w:smallCaps w:val="0"/>
          <w:noProof w:val="0"/>
          <w:color w:val="auto"/>
          <w:sz w:val="24"/>
          <w:szCs w:val="24"/>
          <w:lang w:val="en-US"/>
        </w:rPr>
        <w:t xml:space="preserve"> of acid rain is that </w:t>
      </w:r>
      <w:r w:rsidRPr="2538A4C6" w:rsidR="502E3C5E">
        <w:rPr>
          <w:rFonts w:ascii="Gill Sans Nova" w:hAnsi="Gill Sans Nova" w:eastAsia="Gill Sans Nova" w:cs="Gill Sans Nova"/>
          <w:b w:val="0"/>
          <w:bCs w:val="0"/>
          <w:i w:val="0"/>
          <w:iCs w:val="0"/>
          <w:caps w:val="0"/>
          <w:smallCaps w:val="0"/>
          <w:noProof w:val="0"/>
          <w:color w:val="auto"/>
          <w:sz w:val="24"/>
          <w:szCs w:val="24"/>
          <w:lang w:val="en-US"/>
        </w:rPr>
        <w:t>can lead</w:t>
      </w:r>
      <w:r w:rsidRPr="2538A4C6" w:rsidR="5FF516C4">
        <w:rPr>
          <w:rFonts w:ascii="Gill Sans Nova" w:hAnsi="Gill Sans Nova" w:eastAsia="Gill Sans Nova" w:cs="Gill Sans Nova"/>
          <w:b w:val="0"/>
          <w:bCs w:val="0"/>
          <w:i w:val="0"/>
          <w:iCs w:val="0"/>
          <w:caps w:val="0"/>
          <w:smallCaps w:val="0"/>
          <w:noProof w:val="0"/>
          <w:color w:val="auto"/>
          <w:sz w:val="24"/>
          <w:szCs w:val="24"/>
          <w:lang w:val="en-US"/>
        </w:rPr>
        <w:t xml:space="preserve"> to </w:t>
      </w:r>
      <w:r w:rsidRPr="2538A4C6" w:rsidR="796D1277">
        <w:rPr>
          <w:rFonts w:ascii="Gill Sans Nova" w:hAnsi="Gill Sans Nova" w:eastAsia="Gill Sans Nova" w:cs="Gill Sans Nova"/>
          <w:b w:val="0"/>
          <w:bCs w:val="0"/>
          <w:i w:val="0"/>
          <w:iCs w:val="0"/>
          <w:caps w:val="0"/>
          <w:smallCaps w:val="0"/>
          <w:noProof w:val="0"/>
          <w:color w:val="auto"/>
          <w:sz w:val="24"/>
          <w:szCs w:val="24"/>
          <w:lang w:val="en-US"/>
        </w:rPr>
        <w:t>deforestation</w:t>
      </w:r>
      <w:r w:rsidRPr="2538A4C6" w:rsidR="5FF516C4">
        <w:rPr>
          <w:rFonts w:ascii="Gill Sans Nova" w:hAnsi="Gill Sans Nova" w:eastAsia="Gill Sans Nova" w:cs="Gill Sans Nova"/>
          <w:b w:val="0"/>
          <w:bCs w:val="0"/>
          <w:i w:val="0"/>
          <w:iCs w:val="0"/>
          <w:caps w:val="0"/>
          <w:smallCaps w:val="0"/>
          <w:noProof w:val="0"/>
          <w:color w:val="auto"/>
          <w:sz w:val="24"/>
          <w:szCs w:val="24"/>
          <w:lang w:val="en-US"/>
        </w:rPr>
        <w:t xml:space="preserve"> as it breaks down the trees and shrubs, destroying the habitats of some </w:t>
      </w:r>
      <w:r w:rsidRPr="2538A4C6" w:rsidR="368D5A1B">
        <w:rPr>
          <w:rFonts w:ascii="Gill Sans Nova" w:hAnsi="Gill Sans Nova" w:eastAsia="Gill Sans Nova" w:cs="Gill Sans Nova"/>
          <w:b w:val="0"/>
          <w:bCs w:val="0"/>
          <w:i w:val="0"/>
          <w:iCs w:val="0"/>
          <w:caps w:val="0"/>
          <w:smallCaps w:val="0"/>
          <w:noProof w:val="0"/>
          <w:color w:val="auto"/>
          <w:sz w:val="24"/>
          <w:szCs w:val="24"/>
          <w:lang w:val="en-US"/>
        </w:rPr>
        <w:t>wildlife</w:t>
      </w:r>
      <w:r w:rsidRPr="2538A4C6" w:rsidR="00577B65">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00577B65">
        <w:rPr>
          <w:rFonts w:ascii="Gill Sans Nova" w:hAnsi="Gill Sans Nova" w:eastAsia="Gill Sans Nova" w:cs="Gill Sans Nova"/>
          <w:b w:val="0"/>
          <w:bCs w:val="0"/>
          <w:i w:val="0"/>
          <w:iCs w:val="0"/>
          <w:caps w:val="0"/>
          <w:smallCaps w:val="0"/>
          <w:noProof w:val="0"/>
          <w:color w:val="auto"/>
          <w:sz w:val="24"/>
          <w:szCs w:val="24"/>
          <w:lang w:val="en-US"/>
        </w:rPr>
        <w:t>Nitr</w:t>
      </w:r>
      <w:r w:rsidRPr="2538A4C6" w:rsidR="00577B65">
        <w:rPr>
          <w:rFonts w:ascii="Gill Sans Nova" w:hAnsi="Gill Sans Nova" w:eastAsia="Gill Sans Nova" w:cs="Gill Sans Nova"/>
          <w:b w:val="0"/>
          <w:bCs w:val="0"/>
          <w:i w:val="0"/>
          <w:iCs w:val="0"/>
          <w:caps w:val="0"/>
          <w:smallCaps w:val="0"/>
          <w:noProof w:val="0"/>
          <w:color w:val="auto"/>
          <w:sz w:val="24"/>
          <w:szCs w:val="24"/>
          <w:lang w:val="en-US"/>
        </w:rPr>
        <w:t xml:space="preserve">ogen </w:t>
      </w:r>
      <w:r w:rsidRPr="2538A4C6" w:rsidR="00577B65">
        <w:rPr>
          <w:rFonts w:ascii="Gill Sans Nova" w:hAnsi="Gill Sans Nova" w:eastAsia="Gill Sans Nova" w:cs="Gill Sans Nova"/>
          <w:b w:val="0"/>
          <w:bCs w:val="0"/>
          <w:i w:val="0"/>
          <w:iCs w:val="0"/>
          <w:caps w:val="0"/>
          <w:smallCaps w:val="0"/>
          <w:noProof w:val="0"/>
          <w:color w:val="auto"/>
          <w:sz w:val="24"/>
          <w:szCs w:val="24"/>
          <w:lang w:val="en-US"/>
        </w:rPr>
        <w:t xml:space="preserve">oxides </w:t>
      </w:r>
      <w:r w:rsidRPr="2538A4C6" w:rsidR="34690FB1">
        <w:rPr>
          <w:rFonts w:ascii="Gill Sans Nova" w:hAnsi="Gill Sans Nova" w:eastAsia="Gill Sans Nova" w:cs="Gill Sans Nova"/>
          <w:b w:val="0"/>
          <w:bCs w:val="0"/>
          <w:i w:val="0"/>
          <w:iCs w:val="0"/>
          <w:caps w:val="0"/>
          <w:smallCaps w:val="0"/>
          <w:noProof w:val="0"/>
          <w:color w:val="auto"/>
          <w:sz w:val="24"/>
          <w:szCs w:val="24"/>
          <w:lang w:val="en-US"/>
        </w:rPr>
        <w:t>are</w:t>
      </w:r>
      <w:r w:rsidRPr="2538A4C6" w:rsidR="787A601C">
        <w:rPr>
          <w:rFonts w:ascii="Gill Sans Nova" w:hAnsi="Gill Sans Nova" w:eastAsia="Gill Sans Nova" w:cs="Gill Sans Nova"/>
          <w:b w:val="0"/>
          <w:bCs w:val="0"/>
          <w:i w:val="0"/>
          <w:iCs w:val="0"/>
          <w:caps w:val="0"/>
          <w:smallCaps w:val="0"/>
          <w:noProof w:val="0"/>
          <w:color w:val="auto"/>
          <w:sz w:val="24"/>
          <w:szCs w:val="24"/>
          <w:lang w:val="en-US"/>
        </w:rPr>
        <w:t xml:space="preserve"> formed when fossil fuels combust</w:t>
      </w:r>
      <w:r w:rsidRPr="2538A4C6" w:rsidR="19AC1FA6">
        <w:rPr>
          <w:rFonts w:ascii="Gill Sans Nova" w:hAnsi="Gill Sans Nova" w:eastAsia="Gill Sans Nova" w:cs="Gill Sans Nova"/>
          <w:b w:val="0"/>
          <w:bCs w:val="0"/>
          <w:i w:val="0"/>
          <w:iCs w:val="0"/>
          <w:caps w:val="0"/>
          <w:smallCaps w:val="0"/>
          <w:noProof w:val="0"/>
          <w:color w:val="auto"/>
          <w:sz w:val="24"/>
          <w:szCs w:val="24"/>
          <w:lang w:val="en-US"/>
        </w:rPr>
        <w:t>,</w:t>
      </w:r>
      <w:r w:rsidRPr="2538A4C6" w:rsidR="16F5EA09">
        <w:rPr>
          <w:rFonts w:ascii="Gill Sans Nova" w:hAnsi="Gill Sans Nova" w:eastAsia="Gill Sans Nova" w:cs="Gill Sans Nova"/>
          <w:b w:val="0"/>
          <w:bCs w:val="0"/>
          <w:i w:val="0"/>
          <w:iCs w:val="0"/>
          <w:caps w:val="0"/>
          <w:smallCaps w:val="0"/>
          <w:noProof w:val="0"/>
          <w:color w:val="auto"/>
          <w:sz w:val="24"/>
          <w:szCs w:val="24"/>
          <w:lang w:val="en-US"/>
        </w:rPr>
        <w:t xml:space="preserve"> Nitrogen dioxide can form when react</w:t>
      </w:r>
      <w:r w:rsidRPr="2538A4C6" w:rsidR="16F5EA09">
        <w:rPr>
          <w:rFonts w:ascii="Gill Sans Nova" w:hAnsi="Gill Sans Nova" w:eastAsia="Gill Sans Nova" w:cs="Gill Sans Nova"/>
          <w:b w:val="0"/>
          <w:bCs w:val="0"/>
          <w:i w:val="0"/>
          <w:iCs w:val="0"/>
          <w:caps w:val="0"/>
          <w:smallCaps w:val="0"/>
          <w:noProof w:val="0"/>
          <w:color w:val="auto"/>
          <w:sz w:val="24"/>
          <w:szCs w:val="24"/>
          <w:lang w:val="en-US"/>
        </w:rPr>
        <w:t>ed with different gases and this is what is harmful to people and organisms.</w:t>
      </w:r>
      <w:r w:rsidRPr="2538A4C6" w:rsidR="19AC1FA6">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4D5B8722">
        <w:rPr>
          <w:rFonts w:ascii="Gill Sans Nova" w:hAnsi="Gill Sans Nova" w:eastAsia="Gill Sans Nova" w:cs="Gill Sans Nova"/>
          <w:b w:val="0"/>
          <w:bCs w:val="0"/>
          <w:i w:val="0"/>
          <w:iCs w:val="0"/>
          <w:caps w:val="0"/>
          <w:smallCaps w:val="0"/>
          <w:noProof w:val="0"/>
          <w:color w:val="auto"/>
          <w:sz w:val="24"/>
          <w:szCs w:val="24"/>
          <w:lang w:val="en-US"/>
        </w:rPr>
        <w:t>A steel producer called SSAB has recently found a way to</w:t>
      </w:r>
      <w:r w:rsidRPr="2538A4C6" w:rsidR="02DC6FF5">
        <w:rPr>
          <w:rFonts w:ascii="Gill Sans Nova" w:hAnsi="Gill Sans Nova" w:eastAsia="Gill Sans Nova" w:cs="Gill Sans Nova"/>
          <w:b w:val="0"/>
          <w:bCs w:val="0"/>
          <w:i w:val="0"/>
          <w:iCs w:val="0"/>
          <w:caps w:val="0"/>
          <w:smallCaps w:val="0"/>
          <w:noProof w:val="0"/>
          <w:color w:val="auto"/>
          <w:sz w:val="24"/>
          <w:szCs w:val="24"/>
          <w:lang w:val="en-US"/>
        </w:rPr>
        <w:t xml:space="preserve"> use no fossil fuels during the steel making process</w:t>
      </w:r>
      <w:r w:rsidRPr="2538A4C6" w:rsidR="02DC6FF5">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125FD25A">
        <w:rPr>
          <w:rFonts w:ascii="Gill Sans Nova" w:hAnsi="Gill Sans Nova" w:eastAsia="Gill Sans Nova" w:cs="Gill Sans Nova"/>
          <w:b w:val="0"/>
          <w:bCs w:val="0"/>
          <w:i w:val="0"/>
          <w:iCs w:val="0"/>
          <w:caps w:val="0"/>
          <w:smallCaps w:val="0"/>
          <w:noProof w:val="0"/>
          <w:color w:val="auto"/>
          <w:sz w:val="24"/>
          <w:szCs w:val="24"/>
          <w:lang w:val="en-US"/>
        </w:rPr>
        <w:t>they</w:t>
      </w:r>
      <w:r w:rsidRPr="2538A4C6" w:rsidR="125FD25A">
        <w:rPr>
          <w:rFonts w:ascii="Gill Sans Nova" w:hAnsi="Gill Sans Nova" w:eastAsia="Gill Sans Nova" w:cs="Gill Sans Nova"/>
          <w:b w:val="0"/>
          <w:bCs w:val="0"/>
          <w:i w:val="0"/>
          <w:iCs w:val="0"/>
          <w:caps w:val="0"/>
          <w:smallCaps w:val="0"/>
          <w:noProof w:val="0"/>
          <w:color w:val="auto"/>
          <w:sz w:val="24"/>
          <w:szCs w:val="24"/>
          <w:lang w:val="en-US"/>
        </w:rPr>
        <w:t xml:space="preserve"> use hydrogen instead of coking coal</w:t>
      </w:r>
      <w:r w:rsidRPr="2538A4C6" w:rsidR="59527B14">
        <w:rPr>
          <w:rFonts w:ascii="Gill Sans Nova" w:hAnsi="Gill Sans Nova" w:eastAsia="Gill Sans Nova" w:cs="Gill Sans Nova"/>
          <w:b w:val="0"/>
          <w:bCs w:val="0"/>
          <w:i w:val="0"/>
          <w:iCs w:val="0"/>
          <w:caps w:val="0"/>
          <w:smallCaps w:val="0"/>
          <w:noProof w:val="0"/>
          <w:color w:val="auto"/>
          <w:sz w:val="24"/>
          <w:szCs w:val="24"/>
          <w:lang w:val="en-US"/>
        </w:rPr>
        <w:t>. This</w:t>
      </w:r>
      <w:r w:rsidRPr="2538A4C6" w:rsidR="6D346F2E">
        <w:rPr>
          <w:rFonts w:ascii="Gill Sans Nova" w:hAnsi="Gill Sans Nova" w:eastAsia="Gill Sans Nova" w:cs="Gill Sans Nova"/>
          <w:b w:val="0"/>
          <w:bCs w:val="0"/>
          <w:i w:val="0"/>
          <w:iCs w:val="0"/>
          <w:caps w:val="0"/>
          <w:smallCaps w:val="0"/>
          <w:noProof w:val="0"/>
          <w:color w:val="auto"/>
          <w:sz w:val="24"/>
          <w:szCs w:val="24"/>
          <w:lang w:val="en-US"/>
        </w:rPr>
        <w:t xml:space="preserve"> process </w:t>
      </w:r>
      <w:bookmarkStart w:name="_Int_EKiR8dWL" w:id="2005813148"/>
      <w:r w:rsidRPr="2538A4C6" w:rsidR="2F5FAC8B">
        <w:rPr>
          <w:rFonts w:ascii="Gill Sans Nova" w:hAnsi="Gill Sans Nova" w:eastAsia="Gill Sans Nova" w:cs="Gill Sans Nova"/>
          <w:b w:val="0"/>
          <w:bCs w:val="0"/>
          <w:i w:val="0"/>
          <w:iCs w:val="0"/>
          <w:caps w:val="0"/>
          <w:smallCaps w:val="0"/>
          <w:noProof w:val="0"/>
          <w:color w:val="auto"/>
          <w:sz w:val="24"/>
          <w:szCs w:val="24"/>
          <w:lang w:val="en-US"/>
        </w:rPr>
        <w:t>cuts</w:t>
      </w:r>
      <w:bookmarkEnd w:id="2005813148"/>
      <w:r w:rsidRPr="2538A4C6" w:rsidR="6D346F2E">
        <w:rPr>
          <w:rFonts w:ascii="Gill Sans Nova" w:hAnsi="Gill Sans Nova" w:eastAsia="Gill Sans Nova" w:cs="Gill Sans Nova"/>
          <w:b w:val="0"/>
          <w:bCs w:val="0"/>
          <w:i w:val="0"/>
          <w:iCs w:val="0"/>
          <w:caps w:val="0"/>
          <w:smallCaps w:val="0"/>
          <w:noProof w:val="0"/>
          <w:color w:val="auto"/>
          <w:sz w:val="24"/>
          <w:szCs w:val="24"/>
          <w:lang w:val="en-US"/>
        </w:rPr>
        <w:t xml:space="preserve"> CO2 </w:t>
      </w:r>
      <w:r w:rsidRPr="2538A4C6" w:rsidR="00BC64A6">
        <w:rPr>
          <w:rFonts w:ascii="Gill Sans Nova" w:hAnsi="Gill Sans Nova" w:eastAsia="Gill Sans Nova" w:cs="Gill Sans Nova"/>
          <w:b w:val="0"/>
          <w:bCs w:val="0"/>
          <w:i w:val="0"/>
          <w:iCs w:val="0"/>
          <w:caps w:val="0"/>
          <w:smallCaps w:val="0"/>
          <w:noProof w:val="0"/>
          <w:color w:val="auto"/>
          <w:sz w:val="24"/>
          <w:szCs w:val="24"/>
          <w:lang w:val="en-US"/>
        </w:rPr>
        <w:t>emissions,</w:t>
      </w:r>
      <w:r w:rsidRPr="2538A4C6" w:rsidR="6D346F2E">
        <w:rPr>
          <w:rFonts w:ascii="Gill Sans Nova" w:hAnsi="Gill Sans Nova" w:eastAsia="Gill Sans Nova" w:cs="Gill Sans Nova"/>
          <w:b w:val="0"/>
          <w:bCs w:val="0"/>
          <w:i w:val="0"/>
          <w:iCs w:val="0"/>
          <w:caps w:val="0"/>
          <w:smallCaps w:val="0"/>
          <w:noProof w:val="0"/>
          <w:color w:val="auto"/>
          <w:sz w:val="24"/>
          <w:szCs w:val="24"/>
          <w:lang w:val="en-US"/>
        </w:rPr>
        <w:t xml:space="preserve"> and the </w:t>
      </w:r>
      <w:r w:rsidRPr="2538A4C6" w:rsidR="6D346F2E">
        <w:rPr>
          <w:rFonts w:ascii="Gill Sans Nova" w:hAnsi="Gill Sans Nova" w:eastAsia="Gill Sans Nova" w:cs="Gill Sans Nova"/>
          <w:b w:val="0"/>
          <w:bCs w:val="0"/>
          <w:i w:val="0"/>
          <w:iCs w:val="0"/>
          <w:caps w:val="0"/>
          <w:smallCaps w:val="0"/>
          <w:noProof w:val="0"/>
          <w:color w:val="auto"/>
          <w:sz w:val="24"/>
          <w:szCs w:val="24"/>
          <w:lang w:val="en-US"/>
        </w:rPr>
        <w:t xml:space="preserve">by-product is now </w:t>
      </w:r>
      <w:r w:rsidRPr="2538A4C6" w:rsidR="6D346F2E">
        <w:rPr>
          <w:rFonts w:ascii="Gill Sans Nova" w:hAnsi="Gill Sans Nova" w:eastAsia="Gill Sans Nova" w:cs="Gill Sans Nova"/>
          <w:b w:val="0"/>
          <w:bCs w:val="0"/>
          <w:i w:val="0"/>
          <w:iCs w:val="0"/>
          <w:caps w:val="0"/>
          <w:smallCaps w:val="0"/>
          <w:noProof w:val="0"/>
          <w:color w:val="auto"/>
          <w:sz w:val="24"/>
          <w:szCs w:val="24"/>
          <w:lang w:val="en-US"/>
        </w:rPr>
        <w:t>water</w:t>
      </w:r>
      <w:r w:rsidRPr="2538A4C6" w:rsidR="292FBD8F">
        <w:rPr>
          <w:rFonts w:ascii="Gill Sans Nova" w:hAnsi="Gill Sans Nova" w:eastAsia="Gill Sans Nova" w:cs="Gill Sans Nova"/>
          <w:b w:val="0"/>
          <w:bCs w:val="0"/>
          <w:i w:val="0"/>
          <w:iCs w:val="0"/>
          <w:caps w:val="0"/>
          <w:smallCaps w:val="0"/>
          <w:noProof w:val="0"/>
          <w:color w:val="auto"/>
          <w:sz w:val="24"/>
          <w:szCs w:val="24"/>
          <w:lang w:val="en-US"/>
        </w:rPr>
        <w:t xml:space="preserve">. This will help prevent climate change compared to how we are running our steel </w:t>
      </w:r>
      <w:r w:rsidRPr="2538A4C6" w:rsidR="32E43819">
        <w:rPr>
          <w:rFonts w:ascii="Gill Sans Nova" w:hAnsi="Gill Sans Nova" w:eastAsia="Gill Sans Nova" w:cs="Gill Sans Nova"/>
          <w:b w:val="0"/>
          <w:bCs w:val="0"/>
          <w:i w:val="0"/>
          <w:iCs w:val="0"/>
          <w:caps w:val="0"/>
          <w:smallCaps w:val="0"/>
          <w:noProof w:val="0"/>
          <w:color w:val="auto"/>
          <w:sz w:val="24"/>
          <w:szCs w:val="24"/>
          <w:lang w:val="en-US"/>
        </w:rPr>
        <w:t>production</w:t>
      </w:r>
      <w:r w:rsidRPr="2538A4C6" w:rsidR="292FBD8F">
        <w:rPr>
          <w:rFonts w:ascii="Gill Sans Nova" w:hAnsi="Gill Sans Nova" w:eastAsia="Gill Sans Nova" w:cs="Gill Sans Nova"/>
          <w:b w:val="0"/>
          <w:bCs w:val="0"/>
          <w:i w:val="0"/>
          <w:iCs w:val="0"/>
          <w:caps w:val="0"/>
          <w:smallCaps w:val="0"/>
          <w:noProof w:val="0"/>
          <w:color w:val="auto"/>
          <w:sz w:val="24"/>
          <w:szCs w:val="24"/>
          <w:lang w:val="en-US"/>
        </w:rPr>
        <w:t xml:space="preserve"> pro</w:t>
      </w:r>
      <w:r w:rsidRPr="2538A4C6" w:rsidR="53ED11C3">
        <w:rPr>
          <w:rFonts w:ascii="Gill Sans Nova" w:hAnsi="Gill Sans Nova" w:eastAsia="Gill Sans Nova" w:cs="Gill Sans Nova"/>
          <w:b w:val="0"/>
          <w:bCs w:val="0"/>
          <w:i w:val="0"/>
          <w:iCs w:val="0"/>
          <w:caps w:val="0"/>
          <w:smallCaps w:val="0"/>
          <w:noProof w:val="0"/>
          <w:color w:val="auto"/>
          <w:sz w:val="24"/>
          <w:szCs w:val="24"/>
          <w:lang w:val="en-US"/>
        </w:rPr>
        <w:t xml:space="preserve">cess </w:t>
      </w:r>
      <w:bookmarkStart w:name="_Int_5AN1r5r1" w:id="1875968186"/>
      <w:proofErr w:type="gramStart"/>
      <w:r w:rsidRPr="2538A4C6" w:rsidR="53ED11C3">
        <w:rPr>
          <w:rFonts w:ascii="Gill Sans Nova" w:hAnsi="Gill Sans Nova" w:eastAsia="Gill Sans Nova" w:cs="Gill Sans Nova"/>
          <w:b w:val="0"/>
          <w:bCs w:val="0"/>
          <w:i w:val="0"/>
          <w:iCs w:val="0"/>
          <w:caps w:val="0"/>
          <w:smallCaps w:val="0"/>
          <w:noProof w:val="0"/>
          <w:color w:val="auto"/>
          <w:sz w:val="24"/>
          <w:szCs w:val="24"/>
          <w:lang w:val="en-US"/>
        </w:rPr>
        <w:t>at the moment</w:t>
      </w:r>
      <w:proofErr w:type="gramEnd"/>
      <w:bookmarkEnd w:id="1875968186"/>
      <w:r w:rsidRPr="2538A4C6" w:rsidR="53ED11C3">
        <w:rPr>
          <w:rFonts w:ascii="Gill Sans Nova" w:hAnsi="Gill Sans Nova" w:eastAsia="Gill Sans Nova" w:cs="Gill Sans Nova"/>
          <w:b w:val="0"/>
          <w:bCs w:val="0"/>
          <w:i w:val="0"/>
          <w:iCs w:val="0"/>
          <w:caps w:val="0"/>
          <w:smallCaps w:val="0"/>
          <w:noProof w:val="0"/>
          <w:color w:val="auto"/>
          <w:sz w:val="24"/>
          <w:szCs w:val="24"/>
          <w:lang w:val="en-US"/>
        </w:rPr>
        <w:t xml:space="preserve"> </w:t>
      </w:r>
      <w:proofErr w:type="gramStart"/>
      <w:r w:rsidRPr="2538A4C6" w:rsidR="53ED11C3">
        <w:rPr>
          <w:rFonts w:ascii="Gill Sans Nova" w:hAnsi="Gill Sans Nova" w:eastAsia="Gill Sans Nova" w:cs="Gill Sans Nova"/>
          <w:b w:val="0"/>
          <w:bCs w:val="0"/>
          <w:i w:val="0"/>
          <w:iCs w:val="0"/>
          <w:caps w:val="0"/>
          <w:smallCaps w:val="0"/>
          <w:noProof w:val="0"/>
          <w:color w:val="auto"/>
          <w:sz w:val="24"/>
          <w:szCs w:val="24"/>
          <w:lang w:val="en-US"/>
        </w:rPr>
        <w:t>and also</w:t>
      </w:r>
      <w:proofErr w:type="gramEnd"/>
      <w:r w:rsidRPr="2538A4C6" w:rsidR="53ED11C3">
        <w:rPr>
          <w:rFonts w:ascii="Gill Sans Nova" w:hAnsi="Gill Sans Nova" w:eastAsia="Gill Sans Nova" w:cs="Gill Sans Nova"/>
          <w:b w:val="0"/>
          <w:bCs w:val="0"/>
          <w:i w:val="0"/>
          <w:iCs w:val="0"/>
          <w:caps w:val="0"/>
          <w:smallCaps w:val="0"/>
          <w:noProof w:val="0"/>
          <w:color w:val="auto"/>
          <w:sz w:val="24"/>
          <w:szCs w:val="24"/>
          <w:lang w:val="en-US"/>
        </w:rPr>
        <w:t xml:space="preserve"> stop the use of fossil fuels that we are running out of</w:t>
      </w:r>
      <w:r w:rsidRPr="2538A4C6" w:rsidR="2C565624">
        <w:rPr>
          <w:rFonts w:ascii="Gill Sans Nova" w:hAnsi="Gill Sans Nova" w:eastAsia="Gill Sans Nova" w:cs="Gill Sans Nova"/>
          <w:b w:val="0"/>
          <w:bCs w:val="0"/>
          <w:i w:val="0"/>
          <w:iCs w:val="0"/>
          <w:caps w:val="0"/>
          <w:smallCaps w:val="0"/>
          <w:noProof w:val="0"/>
          <w:color w:val="auto"/>
          <w:sz w:val="24"/>
          <w:szCs w:val="24"/>
          <w:lang w:val="en-US"/>
        </w:rPr>
        <w:t>.</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C035DD8" wp14:editId="5443B771">
                <wp:extent xmlns:wp="http://schemas.openxmlformats.org/drawingml/2006/wordprocessingDrawing" cx="4474845" cy="1573531"/>
                <wp:effectExtent xmlns:wp="http://schemas.openxmlformats.org/drawingml/2006/wordprocessingDrawing" l="0" t="0" r="20955" b="26670"/>
                <wp:docPr xmlns:wp="http://schemas.openxmlformats.org/drawingml/2006/wordprocessingDrawing" id="31194114"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474845" cy="1573531"/>
                          <a:chOff x="0" y="0"/>
                          <a:chExt cx="4474845" cy="1573531"/>
                        </a:xfrm>
                      </wpg:grpSpPr>
                      <pic:pic xmlns:pic="http://schemas.openxmlformats.org/drawingml/2006/picture">
                        <pic:nvPicPr>
                          <pic:cNvPr id="1" name="Picture 1"/>
                          <pic:cNvPicPr>
                            <a:picLocks noChangeAspect="1"/>
                          </pic:cNvPicPr>
                        </pic:nvPicPr>
                        <pic:blipFill>
                          <a:blip xmlns:r="http://schemas.openxmlformats.org/officeDocument/2006/relationships" r:embed="rId1259974115"/>
                          <a:srcRect l="50208" b="35294"/>
                          <a:stretch>
                            <a:fillRect/>
                          </a:stretch>
                        </pic:blipFill>
                        <pic:spPr>
                          <a:xfrm>
                            <a:off x="0" y="0"/>
                            <a:ext cx="2807970" cy="1558290"/>
                          </a:xfrm>
                          <a:prstGeom prst="rect">
                            <a:avLst/>
                          </a:prstGeom>
                        </pic:spPr>
                      </pic:pic>
                      <wps:wsp xmlns:wps="http://schemas.microsoft.com/office/word/2010/wordprocessingShape">
                        <wps:cNvPr id="2" name="Rectangle 2"/>
                        <wps:cNvSpPr/>
                        <wps:spPr>
                          <a:xfrm>
                            <a:off x="2844165" y="19050"/>
                            <a:ext cx="1630680" cy="1554481"/>
                          </a:xfrm>
                          <a:prstGeom prst="rect">
                            <a:avLst/>
                          </a:prstGeom>
                          <a:solidFill>
                            <a:schemeClr val="lt1"/>
                          </a:solidFill>
                          <a:ln>
                            <a:solidFill>
                              <a:schemeClr val="bg1"/>
                            </a:solidFill>
                          </a:ln>
                        </wps:spPr>
                        <wps:txbx>
                          <w:txbxContent xmlns:w="http://schemas.openxmlformats.org/wordprocessingml/2006/main">
                            <w:p w:rsidR="009A144F" w:rsidP="009A144F" w:rsidRDefault="009A144F">
                              <w:pPr>
                                <w:rPr>
                                  <w:sz w:val="24"/>
                                  <w:szCs w:val="24"/>
                                </w:rPr>
                              </w:pPr>
                              <w:r>
                                <w:t>https://www.youtube.com/watch?v=CKRM8P4nCHk.</w:t>
                              </w:r>
                            </w:p>
                            <w:p w:rsidR="009A144F" w:rsidP="009A144F" w:rsidRDefault="009A144F">
                              <w:r>
                                <w:t>This is a screenshot of a youtube video showing how the process works so efficently.</w:t>
                              </w:r>
                            </w:p>
                          </w:txbxContent>
                        </wps:txbx>
                        <wps:bodyPr anchor="t"/>
                      </wps:wsp>
                    </wpg:wgp>
                  </a:graphicData>
                </a:graphic>
              </wp:inline>
            </w:drawing>
          </mc:Choice>
          <mc:Fallback xmlns:mc="http://schemas.openxmlformats.org/markup-compatibility/2006"/>
        </mc:AlternateContent>
      </w:r>
    </w:p>
    <w:p w:rsidR="327E9181" w:rsidP="2538A4C6" w:rsidRDefault="327E9181" w14:paraId="37B31239" w14:textId="4BF7E887">
      <w:pPr/>
      <w:r>
        <w:br w:type="page"/>
      </w:r>
    </w:p>
    <w:p w:rsidR="327E9181" w:rsidP="2538A4C6" w:rsidRDefault="327E9181" w14:paraId="09545C19" w14:textId="193ED689">
      <w:pPr>
        <w:pStyle w:val="Normal"/>
        <w:ind w:left="72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047A6E64" w14:textId="633A4B70">
      <w:pPr>
        <w:pStyle w:val="ListParagraph"/>
        <w:numPr>
          <w:ilvl w:val="1"/>
          <w:numId w:val="6"/>
        </w:numPr>
        <w:bidi w:val="0"/>
        <w:spacing w:before="0" w:beforeAutospacing="off" w:after="240" w:afterAutospacing="off" w:line="259" w:lineRule="auto"/>
        <w:ind w:left="1440" w:right="0" w:hanging="360"/>
        <w:jc w:val="left"/>
        <w:rPr>
          <w:rFonts w:ascii="Gill Sans Nova" w:hAnsi="Gill Sans Nova" w:eastAsia="Gill Sans Nova" w:cs="Gill Sans Nova"/>
          <w:b w:val="0"/>
          <w:bCs w:val="0"/>
          <w:i w:val="0"/>
          <w:iCs w:val="0"/>
          <w:caps w:val="0"/>
          <w:smallCaps w:val="0"/>
          <w:noProof w:val="0"/>
          <w:color w:val="auto"/>
          <w:sz w:val="24"/>
          <w:szCs w:val="24"/>
          <w:lang w:val="en-US"/>
        </w:rPr>
      </w:pPr>
      <w:r w:rsidRPr="2538A4C6" w:rsidR="298195CE">
        <w:rPr>
          <w:rFonts w:ascii="Gill Sans Nova" w:hAnsi="Gill Sans Nova" w:eastAsia="Gill Sans Nova" w:cs="Gill Sans Nova"/>
          <w:b w:val="0"/>
          <w:bCs w:val="0"/>
          <w:i w:val="0"/>
          <w:iCs w:val="0"/>
          <w:caps w:val="0"/>
          <w:smallCaps w:val="0"/>
          <w:noProof w:val="0"/>
          <w:color w:val="auto"/>
          <w:sz w:val="24"/>
          <w:szCs w:val="24"/>
          <w:lang w:val="en-US"/>
        </w:rPr>
        <w:t xml:space="preserve">The Steel construction process can produce a lot of waste, most of this waste is </w:t>
      </w:r>
      <w:r w:rsidRPr="2538A4C6" w:rsidR="253DCE59">
        <w:rPr>
          <w:rFonts w:ascii="Gill Sans Nova" w:hAnsi="Gill Sans Nova" w:eastAsia="Gill Sans Nova" w:cs="Gill Sans Nova"/>
          <w:b w:val="0"/>
          <w:bCs w:val="0"/>
          <w:i w:val="0"/>
          <w:iCs w:val="0"/>
          <w:caps w:val="0"/>
          <w:smallCaps w:val="0"/>
          <w:noProof w:val="0"/>
          <w:color w:val="auto"/>
          <w:sz w:val="24"/>
          <w:szCs w:val="24"/>
          <w:lang w:val="en-US"/>
        </w:rPr>
        <w:t xml:space="preserve">called slag. </w:t>
      </w:r>
      <w:bookmarkStart w:name="_Int_151OSjka" w:id="1607155269"/>
      <w:r w:rsidRPr="2538A4C6" w:rsidR="4484ACC5">
        <w:rPr>
          <w:rFonts w:ascii="Gill Sans Nova" w:hAnsi="Gill Sans Nova" w:eastAsia="Gill Sans Nova" w:cs="Gill Sans Nova"/>
          <w:b w:val="0"/>
          <w:bCs w:val="0"/>
          <w:i w:val="0"/>
          <w:iCs w:val="0"/>
          <w:caps w:val="0"/>
          <w:smallCaps w:val="0"/>
          <w:noProof w:val="0"/>
          <w:color w:val="auto"/>
          <w:sz w:val="24"/>
          <w:szCs w:val="24"/>
          <w:lang w:val="en-US"/>
        </w:rPr>
        <w:t>It is the main by-product in the process and is produced from iron-ore and limestone impurities collected on top of molten iron.</w:t>
      </w:r>
      <w:bookmarkEnd w:id="1607155269"/>
      <w:r w:rsidRPr="2538A4C6" w:rsidR="409ED9F0">
        <w:rPr>
          <w:rFonts w:ascii="Gill Sans Nova" w:hAnsi="Gill Sans Nova" w:eastAsia="Gill Sans Nova" w:cs="Gill Sans Nova"/>
          <w:b w:val="0"/>
          <w:bCs w:val="0"/>
          <w:i w:val="0"/>
          <w:iCs w:val="0"/>
          <w:caps w:val="0"/>
          <w:smallCaps w:val="0"/>
          <w:noProof w:val="0"/>
          <w:color w:val="auto"/>
          <w:sz w:val="24"/>
          <w:szCs w:val="24"/>
          <w:lang w:val="en-US"/>
        </w:rPr>
        <w:t xml:space="preserve"> Slag affects the environment by </w:t>
      </w:r>
      <w:r w:rsidRPr="2538A4C6" w:rsidR="06136689">
        <w:rPr>
          <w:rFonts w:ascii="Gill Sans Nova" w:hAnsi="Gill Sans Nova" w:eastAsia="Gill Sans Nova" w:cs="Gill Sans Nova"/>
          <w:b w:val="0"/>
          <w:bCs w:val="0"/>
          <w:i w:val="0"/>
          <w:iCs w:val="0"/>
          <w:caps w:val="0"/>
          <w:smallCaps w:val="0"/>
          <w:noProof w:val="0"/>
          <w:color w:val="auto"/>
          <w:sz w:val="24"/>
          <w:szCs w:val="24"/>
          <w:lang w:val="en-US"/>
        </w:rPr>
        <w:t>polluting</w:t>
      </w:r>
      <w:r w:rsidRPr="2538A4C6" w:rsidR="409ED9F0">
        <w:rPr>
          <w:rFonts w:ascii="Gill Sans Nova" w:hAnsi="Gill Sans Nova" w:eastAsia="Gill Sans Nova" w:cs="Gill Sans Nova"/>
          <w:b w:val="0"/>
          <w:bCs w:val="0"/>
          <w:i w:val="0"/>
          <w:iCs w:val="0"/>
          <w:caps w:val="0"/>
          <w:smallCaps w:val="0"/>
          <w:noProof w:val="0"/>
          <w:color w:val="auto"/>
          <w:sz w:val="24"/>
          <w:szCs w:val="24"/>
          <w:lang w:val="en-US"/>
        </w:rPr>
        <w:t xml:space="preserve"> soils </w:t>
      </w:r>
      <w:r w:rsidRPr="2538A4C6" w:rsidR="614C6757">
        <w:rPr>
          <w:rFonts w:ascii="Gill Sans Nova" w:hAnsi="Gill Sans Nova" w:eastAsia="Gill Sans Nova" w:cs="Gill Sans Nova"/>
          <w:b w:val="0"/>
          <w:bCs w:val="0"/>
          <w:i w:val="0"/>
          <w:iCs w:val="0"/>
          <w:caps w:val="0"/>
          <w:smallCaps w:val="0"/>
          <w:noProof w:val="0"/>
          <w:color w:val="auto"/>
          <w:sz w:val="24"/>
          <w:szCs w:val="24"/>
          <w:lang w:val="en-US"/>
        </w:rPr>
        <w:t>and may affect water sources through natural weathering which could affect drinking water of some animals or even the habitats of sea creatures</w:t>
      </w:r>
      <w:r w:rsidRPr="2538A4C6" w:rsidR="18A13233">
        <w:rPr>
          <w:rFonts w:ascii="Gill Sans Nova" w:hAnsi="Gill Sans Nova" w:eastAsia="Gill Sans Nova" w:cs="Gill Sans Nova"/>
          <w:b w:val="0"/>
          <w:bCs w:val="0"/>
          <w:i w:val="0"/>
          <w:iCs w:val="0"/>
          <w:caps w:val="0"/>
          <w:smallCaps w:val="0"/>
          <w:noProof w:val="0"/>
          <w:color w:val="auto"/>
          <w:sz w:val="24"/>
          <w:szCs w:val="24"/>
          <w:lang w:val="en-US"/>
        </w:rPr>
        <w:t>.</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056EC22" wp14:editId="634ECD8D">
                <wp:extent xmlns:wp="http://schemas.openxmlformats.org/drawingml/2006/wordprocessingDrawing" cx="5442585" cy="2534285"/>
                <wp:effectExtent xmlns:wp="http://schemas.openxmlformats.org/drawingml/2006/wordprocessingDrawing" l="0" t="0" r="24765" b="18415"/>
                <wp:docPr xmlns:wp="http://schemas.openxmlformats.org/drawingml/2006/wordprocessingDrawing" id="2009493072"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42585" cy="2534285"/>
                          <a:chOff x="0" y="0"/>
                          <a:chExt cx="5442584" cy="2534285"/>
                        </a:xfrm>
                      </wpg:grpSpPr>
                      <pic:pic xmlns:pic="http://schemas.openxmlformats.org/drawingml/2006/picture">
                        <pic:nvPicPr>
                          <pic:cNvPr id="1" name="Picture 1"/>
                          <pic:cNvPicPr>
                            <a:picLocks noChangeAspect="1"/>
                          </pic:cNvPicPr>
                        </pic:nvPicPr>
                        <pic:blipFill>
                          <a:blip xmlns:r="http://schemas.openxmlformats.org/officeDocument/2006/relationships" r:embed="rId1193849771"/>
                          <a:stretch>
                            <a:fillRect/>
                          </a:stretch>
                        </pic:blipFill>
                        <pic:spPr>
                          <a:xfrm>
                            <a:off x="0" y="0"/>
                            <a:ext cx="3577191" cy="2193312"/>
                          </a:xfrm>
                          <a:prstGeom prst="rect">
                            <a:avLst/>
                          </a:prstGeom>
                        </pic:spPr>
                      </pic:pic>
                      <wps:wsp xmlns:wps="http://schemas.microsoft.com/office/word/2010/wordprocessingShape">
                        <wps:cNvPr id="3" name="Rectangle 3"/>
                        <wps:cNvSpPr/>
                        <wps:spPr>
                          <a:xfrm rot="10800000" flipH="1" flipV="1">
                            <a:off x="3674199" y="130755"/>
                            <a:ext cx="1768385" cy="2174331"/>
                          </a:xfrm>
                          <a:prstGeom prst="rect">
                            <a:avLst/>
                          </a:prstGeom>
                          <a:solidFill>
                            <a:schemeClr val="lt1"/>
                          </a:solidFill>
                          <a:ln>
                            <a:solidFill>
                              <a:schemeClr val="bg1"/>
                            </a:solidFill>
                          </a:ln>
                        </wps:spPr>
                        <wps:txbx>
                          <w:txbxContent xmlns:w="http://schemas.openxmlformats.org/wordprocessingml/2006/main">
                            <w:p w:rsidR="008F56C2" w:rsidP="008F56C2" w:rsidRDefault="008F56C2">
                              <w:pPr>
                                <w:spacing w:line="252" w:lineRule="auto"/>
                                <w:rPr>
                                  <w:rFonts w:ascii="Calibri" w:hAnsi="Calibri" w:cs="Calibri"/>
                                </w:rPr>
                              </w:pPr>
                              <w:r>
                                <w:rPr>
                                  <w:rFonts w:ascii="Calibri" w:hAnsi="Calibri" w:cs="Calibri"/>
                                </w:rPr>
                                <w:t>The infographic to the left shows how steel manufacturing companies deal with some of the waste to prevent against the environment, animals and their habits, human etc.</w:t>
                              </w:r>
                            </w:p>
                          </w:txbxContent>
                        </wps:txbx>
                        <wps:bodyPr anchor="t"/>
                      </wps:wsp>
                      <wps:wsp xmlns:wps="http://schemas.microsoft.com/office/word/2010/wordprocessingShape">
                        <wps:cNvPr id="4" name="Rectangle 4"/>
                        <wps:cNvSpPr/>
                        <wps:spPr>
                          <a:xfrm rot="10800000" flipH="1" flipV="1">
                            <a:off x="0" y="2305085"/>
                            <a:ext cx="3578201" cy="229200"/>
                          </a:xfrm>
                          <a:prstGeom prst="rect">
                            <a:avLst/>
                          </a:prstGeom>
                          <a:solidFill>
                            <a:schemeClr val="lt1"/>
                          </a:solidFill>
                          <a:ln>
                            <a:solidFill>
                              <a:schemeClr val="bg1"/>
                            </a:solidFill>
                          </a:ln>
                        </wps:spPr>
                        <wps:txbx>
                          <w:txbxContent xmlns:w="http://schemas.openxmlformats.org/wordprocessingml/2006/main">
                            <w:p w:rsidR="008F56C2" w:rsidP="008F56C2" w:rsidRDefault="008F56C2">
                              <w:pPr>
                                <w:spacing w:line="254" w:lineRule="auto"/>
                                <w:rPr>
                                  <w:rFonts w:ascii="Calibri" w:hAnsi="Calibri" w:cs="Calibri"/>
                                </w:rPr>
                              </w:pPr>
                              <w:r>
                                <w:rPr>
                                  <w:rFonts w:ascii="Calibri" w:hAnsi="Calibri" w:cs="Calibri"/>
                                </w:rPr>
                                <w:t>https://worldsteel.org/circulareconomy/</w:t>
                              </w:r>
                            </w:p>
                          </w:txbxContent>
                        </wps:txbx>
                        <wps:bodyPr anchor="t"/>
                      </wps:wsp>
                      <wps:wsp xmlns:wps="http://schemas.microsoft.com/office/word/2010/wordprocessingShape">
                        <wps:cNvPr id="5" name="Rectangle 5"/>
                        <wps:cNvSpPr/>
                        <wps:spPr>
                          <a:xfrm>
                            <a:off x="1616521" y="2197146"/>
                            <a:ext cx="9524" cy="9586"/>
                          </a:xfrm>
                          <a:prstGeom prst="rect">
                            <a:avLst/>
                          </a:prstGeom>
                          <a:solidFill>
                            <a:schemeClr val="lt1"/>
                          </a:solidFill>
                          <a:ln>
                            <a:solidFill>
                              <a:srgbClr val="000000"/>
                            </a:solidFill>
                          </a:ln>
                        </wps:spPr>
                        <wps:bodyPr anchor="t"/>
                      </wps:wsp>
                    </wpg:wgp>
                  </a:graphicData>
                </a:graphic>
              </wp:inline>
            </w:drawing>
          </mc:Choice>
          <mc:Fallback xmlns:mc="http://schemas.openxmlformats.org/markup-compatibility/2006"/>
        </mc:AlternateContent>
      </w:r>
    </w:p>
    <w:p w:rsidR="327E9181" w:rsidP="2538A4C6" w:rsidRDefault="327E9181" w14:paraId="3C532469" w14:textId="74056780">
      <w:pPr>
        <w:pStyle w:val="Normal"/>
        <w:bidi w:val="0"/>
        <w:spacing w:before="0" w:beforeAutospacing="off" w:after="240" w:afterAutospacing="off" w:line="259" w:lineRule="auto"/>
        <w:ind w:left="0" w:righ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3E1412EA" w14:textId="63525A5D">
      <w:pPr>
        <w:pStyle w:val="ListParagraph"/>
        <w:numPr>
          <w:ilvl w:val="0"/>
          <w:numId w:val="6"/>
        </w:numPr>
        <w:bidi w:val="0"/>
        <w:spacing w:before="0" w:beforeAutospacing="off" w:after="240" w:afterAutospacing="off" w:line="259" w:lineRule="auto"/>
        <w:ind w:right="0"/>
        <w:jc w:val="left"/>
        <w:rPr>
          <w:rFonts w:ascii="Gill Sans Nova" w:hAnsi="Gill Sans Nova" w:eastAsia="Gill Sans Nova" w:cs="Gill Sans Nova"/>
          <w:b w:val="1"/>
          <w:bCs w:val="1"/>
          <w:i w:val="0"/>
          <w:iCs w:val="0"/>
          <w:caps w:val="0"/>
          <w:smallCaps w:val="0"/>
          <w:noProof w:val="0"/>
          <w:color w:val="auto"/>
          <w:sz w:val="24"/>
          <w:szCs w:val="24"/>
          <w:u w:val="single"/>
          <w:lang w:val="en-US"/>
        </w:rPr>
      </w:pPr>
      <w:r w:rsidRPr="2538A4C6" w:rsidR="1099FB74">
        <w:rPr>
          <w:rFonts w:ascii="Gill Sans Nova" w:hAnsi="Gill Sans Nova" w:eastAsia="Gill Sans Nova" w:cs="Gill Sans Nova"/>
          <w:b w:val="1"/>
          <w:bCs w:val="1"/>
          <w:i w:val="0"/>
          <w:iCs w:val="0"/>
          <w:caps w:val="0"/>
          <w:smallCaps w:val="0"/>
          <w:noProof w:val="0"/>
          <w:color w:val="auto"/>
          <w:sz w:val="24"/>
          <w:szCs w:val="24"/>
          <w:u w:val="single"/>
          <w:lang w:val="en-US"/>
        </w:rPr>
        <w:t>Comparison between Steel and Concrete</w:t>
      </w:r>
    </w:p>
    <w:p w:rsidR="327E9181" w:rsidP="2538A4C6" w:rsidRDefault="327E9181" w14:paraId="452C34FC" w14:textId="7F07A666">
      <w:pPr>
        <w:pStyle w:val="Normal"/>
        <w:bidi w:val="0"/>
        <w:spacing w:before="0" w:beforeAutospacing="off" w:after="240" w:afterAutospacing="off" w:line="259" w:lineRule="auto"/>
        <w:ind w:left="720" w:righ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7B7D79BE" w14:textId="327F1B6C">
      <w:pPr>
        <w:pStyle w:val="ListParagraph"/>
        <w:numPr>
          <w:ilvl w:val="1"/>
          <w:numId w:val="6"/>
        </w:numPr>
        <w:bidi w:val="0"/>
        <w:spacing w:before="0" w:beforeAutospacing="off" w:after="240" w:afterAutospacing="off" w:line="259" w:lineRule="auto"/>
        <w:ind w:right="0"/>
        <w:jc w:val="left"/>
        <w:rPr>
          <w:rFonts w:ascii="Gill Sans Nova" w:hAnsi="Gill Sans Nova" w:eastAsia="Gill Sans Nova" w:cs="Gill Sans Nova"/>
          <w:b w:val="0"/>
          <w:bCs w:val="0"/>
          <w:i w:val="0"/>
          <w:iCs w:val="0"/>
          <w:caps w:val="0"/>
          <w:smallCaps w:val="0"/>
          <w:noProof w:val="0"/>
          <w:color w:val="auto"/>
          <w:sz w:val="24"/>
          <w:szCs w:val="24"/>
          <w:lang w:val="en-US"/>
        </w:rPr>
      </w:pPr>
      <w:r w:rsidRPr="2538A4C6" w:rsidR="35DEF8A3">
        <w:rPr>
          <w:rFonts w:ascii="Gill Sans Nova" w:hAnsi="Gill Sans Nova" w:eastAsia="Gill Sans Nova" w:cs="Gill Sans Nova"/>
          <w:b w:val="0"/>
          <w:bCs w:val="0"/>
          <w:i w:val="0"/>
          <w:iCs w:val="0"/>
          <w:caps w:val="0"/>
          <w:smallCaps w:val="0"/>
          <w:noProof w:val="0"/>
          <w:color w:val="auto"/>
          <w:sz w:val="24"/>
          <w:szCs w:val="24"/>
          <w:lang w:val="en-US"/>
        </w:rPr>
        <w:t xml:space="preserve"> In the project of 30 St Mary Axe both steel and </w:t>
      </w:r>
      <w:r w:rsidRPr="2538A4C6" w:rsidR="2CDC8DD4">
        <w:rPr>
          <w:rFonts w:ascii="Gill Sans Nova" w:hAnsi="Gill Sans Nova" w:eastAsia="Gill Sans Nova" w:cs="Gill Sans Nova"/>
          <w:b w:val="0"/>
          <w:bCs w:val="0"/>
          <w:i w:val="0"/>
          <w:iCs w:val="0"/>
          <w:caps w:val="0"/>
          <w:smallCaps w:val="0"/>
          <w:noProof w:val="0"/>
          <w:color w:val="auto"/>
          <w:sz w:val="24"/>
          <w:szCs w:val="24"/>
          <w:lang w:val="en-US"/>
        </w:rPr>
        <w:t>concrete</w:t>
      </w:r>
      <w:r w:rsidRPr="2538A4C6" w:rsidR="35DEF8A3">
        <w:rPr>
          <w:rFonts w:ascii="Gill Sans Nova" w:hAnsi="Gill Sans Nova" w:eastAsia="Gill Sans Nova" w:cs="Gill Sans Nova"/>
          <w:b w:val="0"/>
          <w:bCs w:val="0"/>
          <w:i w:val="0"/>
          <w:iCs w:val="0"/>
          <w:caps w:val="0"/>
          <w:smallCaps w:val="0"/>
          <w:noProof w:val="0"/>
          <w:color w:val="auto"/>
          <w:sz w:val="24"/>
          <w:szCs w:val="24"/>
          <w:lang w:val="en-US"/>
        </w:rPr>
        <w:t xml:space="preserve"> are used in the build. </w:t>
      </w:r>
      <w:r w:rsidRPr="2538A4C6" w:rsidR="7BA46D7A">
        <w:rPr>
          <w:rFonts w:ascii="Gill Sans Nova" w:hAnsi="Gill Sans Nova" w:eastAsia="Gill Sans Nova" w:cs="Gill Sans Nova"/>
          <w:b w:val="0"/>
          <w:bCs w:val="0"/>
          <w:i w:val="0"/>
          <w:iCs w:val="0"/>
          <w:caps w:val="0"/>
          <w:smallCaps w:val="0"/>
          <w:noProof w:val="0"/>
          <w:color w:val="auto"/>
          <w:sz w:val="24"/>
          <w:szCs w:val="24"/>
          <w:lang w:val="en-US"/>
        </w:rPr>
        <w:t>We see at the build's foundations that concrete piles are used to support the building from the bottom and then as it progresses up, they change to steel framing for the structure's core and the outer areas.</w:t>
      </w:r>
      <w:r w:rsidRPr="2538A4C6" w:rsidR="6E47EC9B">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2398FE22">
        <w:rPr>
          <w:rFonts w:ascii="Gill Sans Nova" w:hAnsi="Gill Sans Nova" w:eastAsia="Gill Sans Nova" w:cs="Gill Sans Nova"/>
          <w:b w:val="0"/>
          <w:bCs w:val="0"/>
          <w:i w:val="0"/>
          <w:iCs w:val="0"/>
          <w:caps w:val="0"/>
          <w:smallCaps w:val="0"/>
          <w:noProof w:val="0"/>
          <w:color w:val="auto"/>
          <w:sz w:val="24"/>
          <w:szCs w:val="24"/>
          <w:lang w:val="en-US"/>
        </w:rPr>
        <w:t>Steel is a material that is fabricated off site, this gives it an upper hand to other materials</w:t>
      </w:r>
      <w:r w:rsidRPr="2538A4C6" w:rsidR="02EB70BB">
        <w:rPr>
          <w:rFonts w:ascii="Gill Sans Nova" w:hAnsi="Gill Sans Nova" w:eastAsia="Gill Sans Nova" w:cs="Gill Sans Nova"/>
          <w:b w:val="0"/>
          <w:bCs w:val="0"/>
          <w:i w:val="0"/>
          <w:iCs w:val="0"/>
          <w:caps w:val="0"/>
          <w:smallCaps w:val="0"/>
          <w:noProof w:val="0"/>
          <w:color w:val="auto"/>
          <w:sz w:val="24"/>
          <w:szCs w:val="24"/>
          <w:lang w:val="en-US"/>
        </w:rPr>
        <w:t xml:space="preserve"> because it is ready to use on site straight away. Th</w:t>
      </w:r>
      <w:r w:rsidRPr="2538A4C6" w:rsidR="56960ABC">
        <w:rPr>
          <w:rFonts w:ascii="Gill Sans Nova" w:hAnsi="Gill Sans Nova" w:eastAsia="Gill Sans Nova" w:cs="Gill Sans Nova"/>
          <w:b w:val="0"/>
          <w:bCs w:val="0"/>
          <w:i w:val="0"/>
          <w:iCs w:val="0"/>
          <w:caps w:val="0"/>
          <w:smallCaps w:val="0"/>
          <w:noProof w:val="0"/>
          <w:color w:val="auto"/>
          <w:sz w:val="24"/>
          <w:szCs w:val="24"/>
          <w:lang w:val="en-US"/>
        </w:rPr>
        <w:t>e length and time of the project will be cut as the price of steel is lower than concrete.</w:t>
      </w:r>
      <w:r w:rsidRPr="2538A4C6" w:rsidR="44D9747E">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4E006387">
        <w:rPr>
          <w:rFonts w:ascii="Gill Sans Nova" w:hAnsi="Gill Sans Nova" w:eastAsia="Gill Sans Nova" w:cs="Gill Sans Nova"/>
          <w:b w:val="0"/>
          <w:bCs w:val="0"/>
          <w:i w:val="0"/>
          <w:iCs w:val="0"/>
          <w:caps w:val="0"/>
          <w:smallCaps w:val="0"/>
          <w:noProof w:val="0"/>
          <w:color w:val="auto"/>
          <w:sz w:val="24"/>
          <w:szCs w:val="24"/>
          <w:lang w:val="en-US"/>
        </w:rPr>
        <w:t>But</w:t>
      </w:r>
      <w:r w:rsidRPr="2538A4C6" w:rsidR="44D9747E">
        <w:rPr>
          <w:rFonts w:ascii="Gill Sans Nova" w:hAnsi="Gill Sans Nova" w:eastAsia="Gill Sans Nova" w:cs="Gill Sans Nova"/>
          <w:b w:val="0"/>
          <w:bCs w:val="0"/>
          <w:i w:val="0"/>
          <w:iCs w:val="0"/>
          <w:caps w:val="0"/>
          <w:smallCaps w:val="0"/>
          <w:noProof w:val="0"/>
          <w:color w:val="auto"/>
          <w:sz w:val="24"/>
          <w:szCs w:val="24"/>
          <w:lang w:val="en-US"/>
        </w:rPr>
        <w:t xml:space="preserve"> the fact that </w:t>
      </w:r>
      <w:r w:rsidRPr="2538A4C6" w:rsidR="3D06FB66">
        <w:rPr>
          <w:rFonts w:ascii="Gill Sans Nova" w:hAnsi="Gill Sans Nova" w:eastAsia="Gill Sans Nova" w:cs="Gill Sans Nova"/>
          <w:b w:val="0"/>
          <w:bCs w:val="0"/>
          <w:i w:val="0"/>
          <w:iCs w:val="0"/>
          <w:caps w:val="0"/>
          <w:smallCaps w:val="0"/>
          <w:noProof w:val="0"/>
          <w:color w:val="auto"/>
          <w:sz w:val="24"/>
          <w:szCs w:val="24"/>
          <w:lang w:val="en-US"/>
        </w:rPr>
        <w:t>steel</w:t>
      </w:r>
      <w:r w:rsidRPr="2538A4C6" w:rsidR="44D9747E">
        <w:rPr>
          <w:rFonts w:ascii="Gill Sans Nova" w:hAnsi="Gill Sans Nova" w:eastAsia="Gill Sans Nova" w:cs="Gill Sans Nova"/>
          <w:b w:val="0"/>
          <w:bCs w:val="0"/>
          <w:i w:val="0"/>
          <w:iCs w:val="0"/>
          <w:caps w:val="0"/>
          <w:smallCaps w:val="0"/>
          <w:noProof w:val="0"/>
          <w:color w:val="auto"/>
          <w:sz w:val="24"/>
          <w:szCs w:val="24"/>
          <w:lang w:val="en-US"/>
        </w:rPr>
        <w:t xml:space="preserve"> is weaker than concrete puts a higher price on the insurance costs which could end up costing more </w:t>
      </w:r>
      <w:r w:rsidRPr="2538A4C6" w:rsidR="44D9747E">
        <w:rPr>
          <w:rFonts w:ascii="Gill Sans Nova" w:hAnsi="Gill Sans Nova" w:eastAsia="Gill Sans Nova" w:cs="Gill Sans Nova"/>
          <w:b w:val="0"/>
          <w:bCs w:val="0"/>
          <w:i w:val="0"/>
          <w:iCs w:val="0"/>
          <w:caps w:val="0"/>
          <w:smallCaps w:val="0"/>
          <w:noProof w:val="0"/>
          <w:color w:val="auto"/>
          <w:sz w:val="24"/>
          <w:szCs w:val="24"/>
          <w:lang w:val="en-US"/>
        </w:rPr>
        <w:t>in the long run</w:t>
      </w:r>
      <w:r w:rsidRPr="2538A4C6" w:rsidR="44D9747E">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6EAAFE44">
        <w:rPr>
          <w:rFonts w:ascii="Gill Sans Nova" w:hAnsi="Gill Sans Nova" w:eastAsia="Gill Sans Nova" w:cs="Gill Sans Nova"/>
          <w:b w:val="0"/>
          <w:bCs w:val="0"/>
          <w:i w:val="0"/>
          <w:iCs w:val="0"/>
          <w:caps w:val="0"/>
          <w:smallCaps w:val="0"/>
          <w:noProof w:val="0"/>
          <w:color w:val="auto"/>
          <w:sz w:val="24"/>
          <w:szCs w:val="24"/>
          <w:lang w:val="en-US"/>
        </w:rPr>
        <w:t>for the owners.</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781B6D3" wp14:editId="53FB9C02">
                <wp:extent xmlns:wp="http://schemas.openxmlformats.org/drawingml/2006/wordprocessingDrawing" cx="4758690" cy="1794510"/>
                <wp:effectExtent xmlns:wp="http://schemas.openxmlformats.org/drawingml/2006/wordprocessingDrawing" l="0" t="0" r="22860" b="0"/>
                <wp:docPr xmlns:wp="http://schemas.openxmlformats.org/drawingml/2006/wordprocessingDrawing" id="2011806513"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758690" cy="1794510"/>
                          <a:chOff x="0" y="0"/>
                          <a:chExt cx="4758690" cy="1794510"/>
                        </a:xfrm>
                      </wpg:grpSpPr>
                      <pic:pic xmlns:pic="http://schemas.openxmlformats.org/drawingml/2006/picture">
                        <pic:nvPicPr>
                          <pic:cNvPr id="1" name="Picture 1"/>
                          <pic:cNvPicPr>
                            <a:picLocks noChangeAspect="1"/>
                          </pic:cNvPicPr>
                        </pic:nvPicPr>
                        <pic:blipFill>
                          <a:blip xmlns:r="http://schemas.openxmlformats.org/officeDocument/2006/relationships" r:embed="rId242525686"/>
                          <a:stretch>
                            <a:fillRect/>
                          </a:stretch>
                        </pic:blipFill>
                        <pic:spPr>
                          <a:xfrm>
                            <a:off x="0" y="0"/>
                            <a:ext cx="3417570" cy="1794510"/>
                          </a:xfrm>
                          <a:prstGeom prst="rect">
                            <a:avLst/>
                          </a:prstGeom>
                        </pic:spPr>
                      </pic:pic>
                      <wps:wsp xmlns:wps="http://schemas.microsoft.com/office/word/2010/wordprocessingShape">
                        <wps:cNvPr id="2" name="Rectangle 2"/>
                        <wps:cNvSpPr/>
                        <wps:spPr>
                          <a:xfrm>
                            <a:off x="3417570" y="104775"/>
                            <a:ext cx="1341120" cy="1584960"/>
                          </a:xfrm>
                          <a:prstGeom prst="rect">
                            <a:avLst/>
                          </a:prstGeom>
                          <a:solidFill>
                            <a:schemeClr val="lt1"/>
                          </a:solidFill>
                          <a:ln>
                            <a:solidFill>
                              <a:schemeClr val="bg1"/>
                            </a:solidFill>
                          </a:ln>
                        </wps:spPr>
                        <wps:txbx>
                          <w:txbxContent xmlns:w="http://schemas.openxmlformats.org/wordprocessingml/2006/main">
                            <w:p w:rsidR="00086A30" w:rsidP="00086A30" w:rsidRDefault="00086A30">
                              <w:pPr>
                                <w:rPr>
                                  <w:sz w:val="24"/>
                                  <w:szCs w:val="24"/>
                                  <w:lang w:val="en-US"/>
                                </w:rPr>
                              </w:pPr>
                              <w:r>
                                <w:t>https://www.newsteelconstruction.com/wp/steel-still-the-cost-effective-choice/</w:t>
                              </w:r>
                            </w:p>
                          </w:txbxContent>
                        </wps:txbx>
                        <wps:bodyPr anchor="t"/>
                      </wps:wsp>
                    </wpg:wgp>
                  </a:graphicData>
                </a:graphic>
              </wp:inline>
            </w:drawing>
          </mc:Choice>
          <mc:Fallback xmlns:mc="http://schemas.openxmlformats.org/markup-compatibility/2006"/>
        </mc:AlternateContent>
      </w:r>
      <w:r w:rsidRPr="2538A4C6" w:rsidR="54642EE3">
        <w:rPr>
          <w:rFonts w:ascii="Gill Sans Nova" w:hAnsi="Gill Sans Nova" w:eastAsia="Gill Sans Nova" w:cs="Gill Sans Nova"/>
          <w:b w:val="0"/>
          <w:bCs w:val="0"/>
          <w:i w:val="0"/>
          <w:iCs w:val="0"/>
          <w:caps w:val="0"/>
          <w:smallCaps w:val="0"/>
          <w:noProof w:val="0"/>
          <w:color w:val="auto"/>
          <w:sz w:val="24"/>
          <w:szCs w:val="24"/>
          <w:lang w:val="en-US"/>
        </w:rPr>
        <w:t>From the graph above we are shown that the prices of steel and concrete have both increased through the years</w:t>
      </w:r>
      <w:r w:rsidRPr="2538A4C6" w:rsidR="2175D91C">
        <w:rPr>
          <w:rFonts w:ascii="Gill Sans Nova" w:hAnsi="Gill Sans Nova" w:eastAsia="Gill Sans Nova" w:cs="Gill Sans Nova"/>
          <w:b w:val="0"/>
          <w:bCs w:val="0"/>
          <w:i w:val="0"/>
          <w:iCs w:val="0"/>
          <w:caps w:val="0"/>
          <w:smallCaps w:val="0"/>
          <w:noProof w:val="0"/>
          <w:color w:val="auto"/>
          <w:sz w:val="24"/>
          <w:szCs w:val="24"/>
          <w:lang w:val="en-US"/>
        </w:rPr>
        <w:t xml:space="preserve"> at a similar rate and we can also see that </w:t>
      </w:r>
      <w:r w:rsidRPr="2538A4C6" w:rsidR="7494BA86">
        <w:rPr>
          <w:rFonts w:ascii="Gill Sans Nova" w:hAnsi="Gill Sans Nova" w:eastAsia="Gill Sans Nova" w:cs="Gill Sans Nova"/>
          <w:b w:val="0"/>
          <w:bCs w:val="0"/>
          <w:i w:val="0"/>
          <w:iCs w:val="0"/>
          <w:caps w:val="0"/>
          <w:smallCaps w:val="0"/>
          <w:noProof w:val="0"/>
          <w:color w:val="auto"/>
          <w:sz w:val="24"/>
          <w:szCs w:val="24"/>
          <w:lang w:val="en-US"/>
        </w:rPr>
        <w:t>concrete</w:t>
      </w:r>
      <w:r w:rsidRPr="2538A4C6" w:rsidR="2175D91C">
        <w:rPr>
          <w:rFonts w:ascii="Gill Sans Nova" w:hAnsi="Gill Sans Nova" w:eastAsia="Gill Sans Nova" w:cs="Gill Sans Nova"/>
          <w:b w:val="0"/>
          <w:bCs w:val="0"/>
          <w:i w:val="0"/>
          <w:iCs w:val="0"/>
          <w:caps w:val="0"/>
          <w:smallCaps w:val="0"/>
          <w:noProof w:val="0"/>
          <w:color w:val="auto"/>
          <w:sz w:val="24"/>
          <w:szCs w:val="24"/>
          <w:lang w:val="en-US"/>
        </w:rPr>
        <w:t xml:space="preserve"> has always been more expensive through the years.</w:t>
      </w:r>
      <w:r w:rsidRPr="2538A4C6" w:rsidR="0A8A637E">
        <w:rPr>
          <w:rFonts w:ascii="Gill Sans Nova" w:hAnsi="Gill Sans Nova" w:eastAsia="Gill Sans Nova" w:cs="Gill Sans Nova"/>
          <w:b w:val="0"/>
          <w:bCs w:val="0"/>
          <w:i w:val="0"/>
          <w:iCs w:val="0"/>
          <w:caps w:val="0"/>
          <w:smallCaps w:val="0"/>
          <w:noProof w:val="0"/>
          <w:color w:val="auto"/>
          <w:sz w:val="24"/>
          <w:szCs w:val="24"/>
          <w:lang w:val="en-US"/>
        </w:rPr>
        <w:t xml:space="preserve"> The </w:t>
      </w:r>
      <w:r w:rsidRPr="2538A4C6" w:rsidR="5058493D">
        <w:rPr>
          <w:rFonts w:ascii="Gill Sans Nova" w:hAnsi="Gill Sans Nova" w:eastAsia="Gill Sans Nova" w:cs="Gill Sans Nova"/>
          <w:b w:val="0"/>
          <w:bCs w:val="0"/>
          <w:i w:val="0"/>
          <w:iCs w:val="0"/>
          <w:caps w:val="0"/>
          <w:smallCaps w:val="0"/>
          <w:noProof w:val="0"/>
          <w:color w:val="auto"/>
          <w:sz w:val="24"/>
          <w:szCs w:val="24"/>
          <w:lang w:val="en-US"/>
        </w:rPr>
        <w:t>buildings’</w:t>
      </w:r>
      <w:r w:rsidRPr="2538A4C6" w:rsidR="0A8A637E">
        <w:rPr>
          <w:rFonts w:ascii="Gill Sans Nova" w:hAnsi="Gill Sans Nova" w:eastAsia="Gill Sans Nova" w:cs="Gill Sans Nova"/>
          <w:b w:val="0"/>
          <w:bCs w:val="0"/>
          <w:i w:val="0"/>
          <w:iCs w:val="0"/>
          <w:caps w:val="0"/>
          <w:smallCaps w:val="0"/>
          <w:noProof w:val="0"/>
          <w:color w:val="auto"/>
          <w:sz w:val="24"/>
          <w:szCs w:val="24"/>
          <w:lang w:val="en-US"/>
        </w:rPr>
        <w:t xml:space="preserve"> main uses are office areas which need substantial amounts of space</w:t>
      </w:r>
      <w:r w:rsidRPr="2538A4C6" w:rsidR="7C8C6720">
        <w:rPr>
          <w:rFonts w:ascii="Gill Sans Nova" w:hAnsi="Gill Sans Nova" w:eastAsia="Gill Sans Nova" w:cs="Gill Sans Nova"/>
          <w:b w:val="0"/>
          <w:bCs w:val="0"/>
          <w:i w:val="0"/>
          <w:iCs w:val="0"/>
          <w:caps w:val="0"/>
          <w:smallCaps w:val="0"/>
          <w:noProof w:val="0"/>
          <w:color w:val="auto"/>
          <w:sz w:val="24"/>
          <w:szCs w:val="24"/>
          <w:lang w:val="en-US"/>
        </w:rPr>
        <w:t xml:space="preserve"> as </w:t>
      </w:r>
      <w:r w:rsidRPr="2538A4C6" w:rsidR="2CBCBF0A">
        <w:rPr>
          <w:rFonts w:ascii="Gill Sans Nova" w:hAnsi="Gill Sans Nova" w:eastAsia="Gill Sans Nova" w:cs="Gill Sans Nova"/>
          <w:b w:val="0"/>
          <w:bCs w:val="0"/>
          <w:i w:val="0"/>
          <w:iCs w:val="0"/>
          <w:caps w:val="0"/>
          <w:smallCaps w:val="0"/>
          <w:noProof w:val="0"/>
          <w:color w:val="auto"/>
          <w:sz w:val="24"/>
          <w:szCs w:val="24"/>
          <w:lang w:val="en-US"/>
        </w:rPr>
        <w:t xml:space="preserve">they </w:t>
      </w:r>
      <w:r w:rsidRPr="2538A4C6" w:rsidR="2CBCBF0A">
        <w:rPr>
          <w:rFonts w:ascii="Gill Sans Nova" w:hAnsi="Gill Sans Nova" w:eastAsia="Gill Sans Nova" w:cs="Gill Sans Nova"/>
          <w:b w:val="0"/>
          <w:bCs w:val="0"/>
          <w:i w:val="0"/>
          <w:iCs w:val="0"/>
          <w:caps w:val="0"/>
          <w:smallCaps w:val="0"/>
          <w:noProof w:val="0"/>
          <w:color w:val="auto"/>
          <w:sz w:val="24"/>
          <w:szCs w:val="24"/>
          <w:lang w:val="en-US"/>
        </w:rPr>
        <w:t>don’t</w:t>
      </w:r>
      <w:r w:rsidRPr="2538A4C6" w:rsidR="7C8C6720">
        <w:rPr>
          <w:rFonts w:ascii="Gill Sans Nova" w:hAnsi="Gill Sans Nova" w:eastAsia="Gill Sans Nova" w:cs="Gill Sans Nova"/>
          <w:b w:val="0"/>
          <w:bCs w:val="0"/>
          <w:i w:val="0"/>
          <w:iCs w:val="0"/>
          <w:caps w:val="0"/>
          <w:smallCaps w:val="0"/>
          <w:noProof w:val="0"/>
          <w:color w:val="auto"/>
          <w:sz w:val="24"/>
          <w:szCs w:val="24"/>
          <w:lang w:val="en-US"/>
        </w:rPr>
        <w:t xml:space="preserve"> need as much support </w:t>
      </w:r>
      <w:r w:rsidRPr="2538A4C6" w:rsidR="635B424E">
        <w:rPr>
          <w:rFonts w:ascii="Gill Sans Nova" w:hAnsi="Gill Sans Nova" w:eastAsia="Gill Sans Nova" w:cs="Gill Sans Nova"/>
          <w:b w:val="0"/>
          <w:bCs w:val="0"/>
          <w:i w:val="0"/>
          <w:iCs w:val="0"/>
          <w:caps w:val="0"/>
          <w:smallCaps w:val="0"/>
          <w:noProof w:val="0"/>
          <w:color w:val="auto"/>
          <w:sz w:val="24"/>
          <w:szCs w:val="24"/>
          <w:lang w:val="en-US"/>
        </w:rPr>
        <w:t>as</w:t>
      </w:r>
      <w:r w:rsidRPr="2538A4C6" w:rsidR="7C8C6720">
        <w:rPr>
          <w:rFonts w:ascii="Gill Sans Nova" w:hAnsi="Gill Sans Nova" w:eastAsia="Gill Sans Nova" w:cs="Gill Sans Nova"/>
          <w:b w:val="0"/>
          <w:bCs w:val="0"/>
          <w:i w:val="0"/>
          <w:iCs w:val="0"/>
          <w:caps w:val="0"/>
          <w:smallCaps w:val="0"/>
          <w:noProof w:val="0"/>
          <w:color w:val="auto"/>
          <w:sz w:val="24"/>
          <w:szCs w:val="24"/>
          <w:lang w:val="en-US"/>
        </w:rPr>
        <w:t xml:space="preserve"> concrete and the frames can reach further while still </w:t>
      </w:r>
      <w:r w:rsidRPr="2538A4C6" w:rsidR="29A508D3">
        <w:rPr>
          <w:rFonts w:ascii="Gill Sans Nova" w:hAnsi="Gill Sans Nova" w:eastAsia="Gill Sans Nova" w:cs="Gill Sans Nova"/>
          <w:b w:val="0"/>
          <w:bCs w:val="0"/>
          <w:i w:val="0"/>
          <w:iCs w:val="0"/>
          <w:caps w:val="0"/>
          <w:smallCaps w:val="0"/>
          <w:noProof w:val="0"/>
          <w:color w:val="auto"/>
          <w:sz w:val="24"/>
          <w:szCs w:val="24"/>
          <w:lang w:val="en-US"/>
        </w:rPr>
        <w:t>being</w:t>
      </w:r>
      <w:r w:rsidRPr="2538A4C6" w:rsidR="7C8C6720">
        <w:rPr>
          <w:rFonts w:ascii="Gill Sans Nova" w:hAnsi="Gill Sans Nova" w:eastAsia="Gill Sans Nova" w:cs="Gill Sans Nova"/>
          <w:b w:val="0"/>
          <w:bCs w:val="0"/>
          <w:i w:val="0"/>
          <w:iCs w:val="0"/>
          <w:caps w:val="0"/>
          <w:smallCaps w:val="0"/>
          <w:noProof w:val="0"/>
          <w:color w:val="auto"/>
          <w:sz w:val="24"/>
          <w:szCs w:val="24"/>
          <w:lang w:val="en-US"/>
        </w:rPr>
        <w:t xml:space="preserve"> strong. </w:t>
      </w:r>
    </w:p>
    <w:p w:rsidR="327E9181" w:rsidP="2538A4C6" w:rsidRDefault="327E9181" w14:paraId="4A15ACB6" w14:textId="422003FC">
      <w:pPr>
        <w:bidi w:val="0"/>
      </w:pPr>
      <w:r>
        <w:br w:type="page"/>
      </w:r>
    </w:p>
    <w:p w:rsidR="327E9181" w:rsidP="2538A4C6" w:rsidRDefault="327E9181" w14:paraId="7D5550A9" w14:textId="4B1969AF">
      <w:pPr>
        <w:pStyle w:val="Normal"/>
        <w:bidi w:val="0"/>
        <w:spacing w:before="0" w:beforeAutospacing="off" w:after="240" w:afterAutospacing="off" w:line="259" w:lineRule="auto"/>
        <w:ind w:left="720" w:righ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2F9EE8DD" w14:textId="00E41C1A">
      <w:pPr>
        <w:pStyle w:val="ListParagraph"/>
        <w:numPr>
          <w:ilvl w:val="1"/>
          <w:numId w:val="6"/>
        </w:numPr>
        <w:bidi w:val="0"/>
        <w:spacing w:before="0" w:beforeAutospacing="off" w:after="240" w:afterAutospacing="off" w:line="259" w:lineRule="auto"/>
        <w:ind w:right="0"/>
        <w:jc w:val="left"/>
        <w:rPr>
          <w:rFonts w:ascii="Gill Sans Nova" w:hAnsi="Gill Sans Nova" w:eastAsia="Gill Sans Nova" w:cs="Gill Sans Nova"/>
          <w:b w:val="0"/>
          <w:bCs w:val="0"/>
          <w:i w:val="0"/>
          <w:iCs w:val="0"/>
          <w:caps w:val="0"/>
          <w:smallCaps w:val="0"/>
          <w:noProof w:val="0"/>
          <w:color w:val="auto"/>
          <w:sz w:val="24"/>
          <w:szCs w:val="24"/>
          <w:lang w:val="en-US"/>
        </w:rPr>
      </w:pPr>
      <w:r w:rsidRPr="2538A4C6" w:rsidR="1CAE9208">
        <w:rPr>
          <w:rFonts w:ascii="Gill Sans Nova" w:hAnsi="Gill Sans Nova" w:eastAsia="Gill Sans Nova" w:cs="Gill Sans Nova"/>
          <w:b w:val="0"/>
          <w:bCs w:val="0"/>
          <w:i w:val="0"/>
          <w:iCs w:val="0"/>
          <w:caps w:val="0"/>
          <w:smallCaps w:val="0"/>
          <w:noProof w:val="0"/>
          <w:color w:val="auto"/>
          <w:sz w:val="24"/>
          <w:szCs w:val="24"/>
          <w:lang w:val="en-US"/>
        </w:rPr>
        <w:t xml:space="preserve"> Another advantage of the use of steel is that it can be made into any shape it is needed.</w:t>
      </w:r>
      <w:r w:rsidRPr="2538A4C6" w:rsidR="21A52BDC">
        <w:rPr>
          <w:rFonts w:ascii="Gill Sans Nova" w:hAnsi="Gill Sans Nova" w:eastAsia="Gill Sans Nova" w:cs="Gill Sans Nova"/>
          <w:b w:val="0"/>
          <w:bCs w:val="0"/>
          <w:i w:val="0"/>
          <w:iCs w:val="0"/>
          <w:caps w:val="0"/>
          <w:smallCaps w:val="0"/>
          <w:noProof w:val="0"/>
          <w:color w:val="auto"/>
          <w:sz w:val="24"/>
          <w:szCs w:val="24"/>
          <w:lang w:val="en-US"/>
        </w:rPr>
        <w:t xml:space="preserve"> </w:t>
      </w:r>
      <w:bookmarkStart w:name="_Int_tEiJpapx" w:id="1665242529"/>
      <w:r w:rsidRPr="2538A4C6" w:rsidR="5A67ACCB">
        <w:rPr>
          <w:rFonts w:ascii="Gill Sans Nova" w:hAnsi="Gill Sans Nova" w:eastAsia="Gill Sans Nova" w:cs="Gill Sans Nova"/>
          <w:b w:val="0"/>
          <w:bCs w:val="0"/>
          <w:i w:val="0"/>
          <w:iCs w:val="0"/>
          <w:caps w:val="0"/>
          <w:smallCaps w:val="0"/>
          <w:noProof w:val="0"/>
          <w:color w:val="auto"/>
          <w:sz w:val="24"/>
          <w:szCs w:val="24"/>
          <w:lang w:val="en-US"/>
        </w:rPr>
        <w:t>The Gherkins shape has different qualities to the buildings and needs the steel to be shaped as there is a natural curve around the building's exterior.</w:t>
      </w:r>
      <w:bookmarkEnd w:id="1665242529"/>
      <w:r w:rsidRPr="2538A4C6" w:rsidR="5A67ACCB">
        <w:rPr>
          <w:rFonts w:ascii="Gill Sans Nova" w:hAnsi="Gill Sans Nova" w:eastAsia="Gill Sans Nova" w:cs="Gill Sans Nova"/>
          <w:b w:val="0"/>
          <w:bCs w:val="0"/>
          <w:i w:val="0"/>
          <w:iCs w:val="0"/>
          <w:caps w:val="0"/>
          <w:smallCaps w:val="0"/>
          <w:noProof w:val="0"/>
          <w:color w:val="auto"/>
          <w:sz w:val="24"/>
          <w:szCs w:val="24"/>
          <w:lang w:val="en-US"/>
        </w:rPr>
        <w:t xml:space="preserve"> The building needed this steel diagrid structure to achieve the curve we see in it and </w:t>
      </w:r>
      <w:r w:rsidRPr="2538A4C6" w:rsidR="5A67ACCB">
        <w:rPr>
          <w:rFonts w:ascii="Gill Sans Nova" w:hAnsi="Gill Sans Nova" w:eastAsia="Gill Sans Nova" w:cs="Gill Sans Nova"/>
          <w:b w:val="0"/>
          <w:bCs w:val="0"/>
          <w:i w:val="0"/>
          <w:iCs w:val="0"/>
          <w:caps w:val="0"/>
          <w:smallCaps w:val="0"/>
          <w:noProof w:val="0"/>
          <w:color w:val="auto"/>
          <w:sz w:val="24"/>
          <w:szCs w:val="24"/>
          <w:lang w:val="en-US"/>
        </w:rPr>
        <w:t>couldn’t</w:t>
      </w:r>
      <w:r w:rsidRPr="2538A4C6" w:rsidR="5A67ACCB">
        <w:rPr>
          <w:rFonts w:ascii="Gill Sans Nova" w:hAnsi="Gill Sans Nova" w:eastAsia="Gill Sans Nova" w:cs="Gill Sans Nova"/>
          <w:b w:val="0"/>
          <w:bCs w:val="0"/>
          <w:i w:val="0"/>
          <w:iCs w:val="0"/>
          <w:caps w:val="0"/>
          <w:smallCaps w:val="0"/>
          <w:noProof w:val="0"/>
          <w:color w:val="auto"/>
          <w:sz w:val="24"/>
          <w:szCs w:val="24"/>
          <w:lang w:val="en-US"/>
        </w:rPr>
        <w:t xml:space="preserve"> have looked like what </w:t>
      </w:r>
      <w:r w:rsidRPr="2538A4C6" w:rsidR="49B37AD1">
        <w:rPr>
          <w:rFonts w:ascii="Gill Sans Nova" w:hAnsi="Gill Sans Nova" w:eastAsia="Gill Sans Nova" w:cs="Gill Sans Nova"/>
          <w:b w:val="0"/>
          <w:bCs w:val="0"/>
          <w:i w:val="0"/>
          <w:iCs w:val="0"/>
          <w:caps w:val="0"/>
          <w:smallCaps w:val="0"/>
          <w:noProof w:val="0"/>
          <w:color w:val="auto"/>
          <w:sz w:val="24"/>
          <w:szCs w:val="24"/>
          <w:lang w:val="en-US"/>
        </w:rPr>
        <w:t>it</w:t>
      </w:r>
      <w:r w:rsidRPr="2538A4C6" w:rsidR="5A67ACCB">
        <w:rPr>
          <w:rFonts w:ascii="Gill Sans Nova" w:hAnsi="Gill Sans Nova" w:eastAsia="Gill Sans Nova" w:cs="Gill Sans Nova"/>
          <w:b w:val="0"/>
          <w:bCs w:val="0"/>
          <w:i w:val="0"/>
          <w:iCs w:val="0"/>
          <w:caps w:val="0"/>
          <w:smallCaps w:val="0"/>
          <w:noProof w:val="0"/>
          <w:color w:val="auto"/>
          <w:sz w:val="24"/>
          <w:szCs w:val="24"/>
          <w:lang w:val="en-US"/>
        </w:rPr>
        <w:t xml:space="preserve"> does now if concrete were to be used.</w:t>
      </w:r>
      <w:r w:rsidRPr="2538A4C6" w:rsidR="1EAB6D81">
        <w:rPr>
          <w:rFonts w:ascii="Gill Sans Nova" w:hAnsi="Gill Sans Nova" w:eastAsia="Gill Sans Nova" w:cs="Gill Sans Nova"/>
          <w:b w:val="0"/>
          <w:bCs w:val="0"/>
          <w:i w:val="0"/>
          <w:iCs w:val="0"/>
          <w:caps w:val="0"/>
          <w:smallCaps w:val="0"/>
          <w:noProof w:val="0"/>
          <w:color w:val="auto"/>
          <w:sz w:val="24"/>
          <w:szCs w:val="24"/>
          <w:lang w:val="en-US"/>
        </w:rPr>
        <w:t xml:space="preserve"> </w:t>
      </w:r>
      <w:r w:rsidRPr="2538A4C6" w:rsidR="253AB4BD">
        <w:rPr>
          <w:rFonts w:ascii="Gill Sans Nova" w:hAnsi="Gill Sans Nova" w:eastAsia="Gill Sans Nova" w:cs="Gill Sans Nova"/>
          <w:b w:val="0"/>
          <w:bCs w:val="0"/>
          <w:i w:val="0"/>
          <w:iCs w:val="0"/>
          <w:caps w:val="0"/>
          <w:smallCaps w:val="0"/>
          <w:noProof w:val="0"/>
          <w:color w:val="auto"/>
          <w:sz w:val="24"/>
          <w:szCs w:val="24"/>
          <w:lang w:val="en-US"/>
        </w:rPr>
        <w:t xml:space="preserve">The overall </w:t>
      </w:r>
      <w:r w:rsidRPr="2538A4C6" w:rsidR="770E0FF9">
        <w:rPr>
          <w:rFonts w:ascii="Gill Sans Nova" w:hAnsi="Gill Sans Nova" w:eastAsia="Gill Sans Nova" w:cs="Gill Sans Nova"/>
          <w:b w:val="0"/>
          <w:bCs w:val="0"/>
          <w:i w:val="0"/>
          <w:iCs w:val="0"/>
          <w:caps w:val="0"/>
          <w:smallCaps w:val="0"/>
          <w:noProof w:val="0"/>
          <w:color w:val="auto"/>
          <w:sz w:val="24"/>
          <w:szCs w:val="24"/>
          <w:lang w:val="en-US"/>
        </w:rPr>
        <w:t>façade of the structure would look completely different if it had to use concrete due to the workabi</w:t>
      </w:r>
      <w:r w:rsidRPr="2538A4C6" w:rsidR="2D132AEE">
        <w:rPr>
          <w:rFonts w:ascii="Gill Sans Nova" w:hAnsi="Gill Sans Nova" w:eastAsia="Gill Sans Nova" w:cs="Gill Sans Nova"/>
          <w:b w:val="0"/>
          <w:bCs w:val="0"/>
          <w:i w:val="0"/>
          <w:iCs w:val="0"/>
          <w:caps w:val="0"/>
          <w:smallCaps w:val="0"/>
          <w:noProof w:val="0"/>
          <w:color w:val="auto"/>
          <w:sz w:val="24"/>
          <w:szCs w:val="24"/>
          <w:lang w:val="en-US"/>
        </w:rPr>
        <w:t xml:space="preserve">lity of the steel </w:t>
      </w:r>
      <w:bookmarkStart w:name="_Int_KbiHIwga" w:id="1360750923"/>
      <w:r w:rsidRPr="2538A4C6" w:rsidR="2D132AEE">
        <w:rPr>
          <w:rFonts w:ascii="Gill Sans Nova" w:hAnsi="Gill Sans Nova" w:eastAsia="Gill Sans Nova" w:cs="Gill Sans Nova"/>
          <w:b w:val="0"/>
          <w:bCs w:val="0"/>
          <w:i w:val="0"/>
          <w:iCs w:val="0"/>
          <w:caps w:val="0"/>
          <w:smallCaps w:val="0"/>
          <w:noProof w:val="0"/>
          <w:color w:val="auto"/>
          <w:sz w:val="24"/>
          <w:szCs w:val="24"/>
          <w:lang w:val="en-US"/>
        </w:rPr>
        <w:t>and</w:t>
      </w:r>
      <w:bookmarkEnd w:id="1360750923"/>
      <w:r w:rsidRPr="2538A4C6" w:rsidR="2D132AEE">
        <w:rPr>
          <w:rFonts w:ascii="Gill Sans Nova" w:hAnsi="Gill Sans Nova" w:eastAsia="Gill Sans Nova" w:cs="Gill Sans Nova"/>
          <w:b w:val="0"/>
          <w:bCs w:val="0"/>
          <w:i w:val="0"/>
          <w:iCs w:val="0"/>
          <w:caps w:val="0"/>
          <w:smallCaps w:val="0"/>
          <w:noProof w:val="0"/>
          <w:color w:val="auto"/>
          <w:sz w:val="24"/>
          <w:szCs w:val="24"/>
          <w:lang w:val="en-US"/>
        </w:rPr>
        <w:t xml:space="preserve"> how the fact it is a lighter material can change things</w:t>
      </w:r>
    </w:p>
    <w:p w:rsidR="327E9181" w:rsidP="2538A4C6" w:rsidRDefault="327E9181" w14:paraId="70458C38" w14:textId="2AB25A28">
      <w:pPr>
        <w:pStyle w:val="Normal"/>
        <w:bidi w:val="0"/>
        <w:spacing w:before="0" w:beforeAutospacing="off" w:after="240" w:afterAutospacing="off" w:line="259" w:lineRule="auto"/>
        <w:ind w:left="0" w:right="0"/>
        <w:jc w:val="left"/>
        <w:rPr>
          <w:rFonts w:ascii="Gill Sans Nova" w:hAnsi="Gill Sans Nova" w:eastAsia="Gill Sans Nova" w:cs="Gill Sans Nova"/>
          <w:b w:val="0"/>
          <w:bCs w:val="0"/>
          <w:i w:val="0"/>
          <w:iCs w:val="0"/>
          <w:caps w:val="0"/>
          <w:smallCaps w:val="0"/>
          <w:noProof w:val="0"/>
          <w:color w:val="auto"/>
          <w:sz w:val="24"/>
          <w:szCs w:val="24"/>
          <w:lang w:val="en-US"/>
        </w:rPr>
      </w:pPr>
    </w:p>
    <w:p w:rsidR="327E9181" w:rsidP="2538A4C6" w:rsidRDefault="327E9181" w14:paraId="00823DCF" w14:textId="761B6E3B">
      <w:pPr>
        <w:pStyle w:val="ListParagraph"/>
        <w:numPr>
          <w:ilvl w:val="0"/>
          <w:numId w:val="6"/>
        </w:numPr>
        <w:bidi w:val="0"/>
        <w:spacing w:before="0" w:beforeAutospacing="off" w:after="240" w:afterAutospacing="off" w:line="259" w:lineRule="auto"/>
        <w:ind w:right="0"/>
        <w:jc w:val="left"/>
        <w:rPr/>
      </w:pPr>
      <w:r w:rsidRPr="2538A4C6" w:rsidR="4886FC97">
        <w:rPr>
          <w:rFonts w:ascii="Gill Sans Nova" w:hAnsi="Gill Sans Nova" w:eastAsia="Gill Sans Nova" w:cs="Gill Sans Nova"/>
          <w:b w:val="1"/>
          <w:bCs w:val="1"/>
          <w:i w:val="0"/>
          <w:iCs w:val="0"/>
          <w:caps w:val="0"/>
          <w:smallCaps w:val="0"/>
          <w:noProof w:val="0"/>
          <w:color w:val="auto"/>
          <w:sz w:val="24"/>
          <w:szCs w:val="24"/>
          <w:u w:val="single"/>
          <w:lang w:val="en-US"/>
        </w:rPr>
        <w:t>Wind Loading on 30 St Mary Axe</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B56E1D6" wp14:editId="31A8FAAC">
                <wp:extent xmlns:wp="http://schemas.openxmlformats.org/drawingml/2006/wordprocessingDrawing" cx="5244465" cy="2014855"/>
                <wp:effectExtent xmlns:wp="http://schemas.openxmlformats.org/drawingml/2006/wordprocessingDrawing" l="0" t="0" r="13335" b="4445"/>
                <wp:docPr xmlns:wp="http://schemas.openxmlformats.org/drawingml/2006/wordprocessingDrawing" id="2115669091"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244465" cy="2014855"/>
                          <a:chOff x="0" y="0"/>
                          <a:chExt cx="4569777" cy="2014855"/>
                        </a:xfrm>
                      </wpg:grpSpPr>
                      <pic:pic xmlns:pic="http://schemas.openxmlformats.org/drawingml/2006/picture">
                        <pic:nvPicPr>
                          <pic:cNvPr id="1" name="Picture 1"/>
                          <pic:cNvPicPr>
                            <a:picLocks noChangeAspect="1"/>
                          </pic:cNvPicPr>
                        </pic:nvPicPr>
                        <pic:blipFill>
                          <a:blip xmlns:r="http://schemas.openxmlformats.org/officeDocument/2006/relationships" r:embed="rId1068341634"/>
                          <a:stretch>
                            <a:fillRect/>
                          </a:stretch>
                        </pic:blipFill>
                        <pic:spPr>
                          <a:xfrm>
                            <a:off x="0" y="0"/>
                            <a:ext cx="3013075" cy="2014855"/>
                          </a:xfrm>
                          <a:prstGeom prst="rect">
                            <a:avLst/>
                          </a:prstGeom>
                        </pic:spPr>
                      </pic:pic>
                      <wps:wsp xmlns:wps="http://schemas.microsoft.com/office/word/2010/wordprocessingShape">
                        <wps:cNvPr id="2" name="Rectangle 2"/>
                        <wps:cNvSpPr/>
                        <wps:spPr>
                          <a:xfrm>
                            <a:off x="2893377" y="171132"/>
                            <a:ext cx="1676400" cy="1554481"/>
                          </a:xfrm>
                          <a:prstGeom prst="rect">
                            <a:avLst/>
                          </a:prstGeom>
                          <a:solidFill>
                            <a:schemeClr val="lt1"/>
                          </a:solidFill>
                          <a:ln>
                            <a:solidFill>
                              <a:schemeClr val="bg1"/>
                            </a:solidFill>
                          </a:ln>
                        </wps:spPr>
                        <wps:txbx>
                          <w:txbxContent xmlns:w="http://schemas.openxmlformats.org/wordprocessingml/2006/main">
                            <w:p w:rsidR="0032079F" w:rsidP="0032079F" w:rsidRDefault="0032079F">
                              <w:pPr>
                                <w:rPr>
                                  <w:sz w:val="24"/>
                                  <w:szCs w:val="24"/>
                                </w:rPr>
                              </w:pPr>
                              <w:r>
                                <w:t>https://misfitsarchitecture.com/2015/01/05/dysfunctionalism/foster-partners-30-st-mary-axe-office-building-wind-diagram/</w:t>
                              </w:r>
                            </w:p>
                          </w:txbxContent>
                        </wps:txbx>
                        <wps:bodyPr anchor="t"/>
                      </wps:wsp>
                    </wpg:wgp>
                  </a:graphicData>
                </a:graphic>
              </wp:inline>
            </w:drawing>
          </mc:Choice>
          <mc:Fallback xmlns:a="http://schemas.openxmlformats.org/drawingml/2006/main" xmlns:pic="http://schemas.openxmlformats.org/drawingml/2006/picture" xmlns:mc="http://schemas.openxmlformats.org/markup-compatibility/2006"/>
        </mc:AlternateContent>
      </w:r>
      <w:r w:rsidR="3C959B08">
        <w:rPr/>
        <w:t>The drawing above shows how wind moves around the gherkin compared to buildings that had a squarer shape. We can see in the drawing the changes in wind direction as soon as it comes close to the building, the wind directs itself upwards from the building around its shape.</w:t>
      </w:r>
      <w:r w:rsidR="073F712B">
        <w:rPr/>
        <w:t xml:space="preserve"> </w:t>
      </w:r>
      <w:r w:rsidR="46F112CE">
        <w:rPr/>
        <w:t xml:space="preserve">The usual direction of wind when hitting a structure would be to go downwards into the pedestrian area </w:t>
      </w:r>
      <w:r w:rsidR="4FACBD8B">
        <w:rPr/>
        <w:t>compared to it now going up into the sky and not causing any disruption on the ground</w:t>
      </w:r>
      <w:r w:rsidR="65044B18">
        <w:rPr/>
        <w:t>.</w:t>
      </w:r>
    </w:p>
    <w:p w:rsidR="327E9181" w:rsidP="2538A4C6" w:rsidRDefault="327E9181" w14:paraId="7CD5C7F8" w14:textId="5C6B3247">
      <w:pPr>
        <w:pStyle w:val="Normal"/>
        <w:bidi w:val="0"/>
        <w:spacing w:before="0" w:beforeAutospacing="off" w:after="240" w:afterAutospacing="off" w:line="259" w:lineRule="auto"/>
        <w:ind w:left="0" w:right="0"/>
        <w:jc w:val="left"/>
        <w:rPr>
          <w:b w:val="1"/>
          <w:bCs w:val="1"/>
          <w:u w:val="single"/>
        </w:rPr>
      </w:pPr>
    </w:p>
    <w:p w:rsidR="327E9181" w:rsidP="2538A4C6" w:rsidRDefault="327E9181" w14:paraId="221BC5F2" w14:textId="13E74C1B">
      <w:pPr>
        <w:pStyle w:val="ListParagraph"/>
        <w:numPr>
          <w:ilvl w:val="0"/>
          <w:numId w:val="6"/>
        </w:numPr>
        <w:bidi w:val="0"/>
        <w:spacing w:before="0" w:beforeAutospacing="off" w:after="240" w:afterAutospacing="off" w:line="259" w:lineRule="auto"/>
        <w:ind w:right="0"/>
        <w:jc w:val="left"/>
        <w:rPr>
          <w:b w:val="1"/>
          <w:bCs w:val="1"/>
          <w:u w:val="single"/>
        </w:rPr>
      </w:pPr>
      <w:r w:rsidRPr="2538A4C6" w:rsidR="65044B18">
        <w:rPr>
          <w:b w:val="1"/>
          <w:bCs w:val="1"/>
          <w:u w:val="single"/>
        </w:rPr>
        <w:t>Conclusion</w:t>
      </w:r>
    </w:p>
    <w:p w:rsidR="327E9181" w:rsidP="2538A4C6" w:rsidRDefault="327E9181" w14:paraId="01965368" w14:textId="402F56F1">
      <w:pPr>
        <w:pStyle w:val="Normal"/>
        <w:bidi w:val="0"/>
        <w:spacing w:before="0" w:beforeAutospacing="off" w:after="240" w:afterAutospacing="off" w:line="259" w:lineRule="auto"/>
        <w:ind w:left="0" w:right="0"/>
        <w:jc w:val="left"/>
        <w:rPr>
          <w:b w:val="0"/>
          <w:bCs w:val="0"/>
        </w:rPr>
      </w:pPr>
      <w:r w:rsidR="52B200DD">
        <w:rPr>
          <w:b w:val="0"/>
          <w:bCs w:val="0"/>
        </w:rPr>
        <w:t xml:space="preserve">To conclude my study and weighing up the differences between steel and concrete, I can see in this scenario that steel </w:t>
      </w:r>
      <w:r w:rsidR="238244F7">
        <w:rPr>
          <w:b w:val="0"/>
          <w:bCs w:val="0"/>
        </w:rPr>
        <w:t xml:space="preserve">is </w:t>
      </w:r>
      <w:r w:rsidR="28E7A775">
        <w:rPr>
          <w:b w:val="0"/>
          <w:bCs w:val="0"/>
        </w:rPr>
        <w:t>the</w:t>
      </w:r>
      <w:r w:rsidR="238244F7">
        <w:rPr>
          <w:b w:val="0"/>
          <w:bCs w:val="0"/>
        </w:rPr>
        <w:t xml:space="preserve"> correct material of choice. There are many reasons for this decision</w:t>
      </w:r>
      <w:r w:rsidR="0B7481CD">
        <w:rPr>
          <w:b w:val="0"/>
          <w:bCs w:val="0"/>
        </w:rPr>
        <w:t>,</w:t>
      </w:r>
      <w:r w:rsidR="238244F7">
        <w:rPr>
          <w:b w:val="0"/>
          <w:bCs w:val="0"/>
        </w:rPr>
        <w:t xml:space="preserve"> from how much money </w:t>
      </w:r>
      <w:r w:rsidR="7FCD26EE">
        <w:rPr>
          <w:b w:val="0"/>
          <w:bCs w:val="0"/>
        </w:rPr>
        <w:t>the</w:t>
      </w:r>
      <w:r w:rsidR="6E9E23A1">
        <w:rPr>
          <w:b w:val="0"/>
          <w:bCs w:val="0"/>
        </w:rPr>
        <w:t xml:space="preserve"> company </w:t>
      </w:r>
      <w:r w:rsidR="45ABC043">
        <w:rPr>
          <w:b w:val="0"/>
          <w:bCs w:val="0"/>
        </w:rPr>
        <w:t>saves</w:t>
      </w:r>
      <w:r w:rsidR="6E9E23A1">
        <w:rPr>
          <w:b w:val="0"/>
          <w:bCs w:val="0"/>
        </w:rPr>
        <w:t xml:space="preserve"> to the need to have a material that can </w:t>
      </w:r>
      <w:r w:rsidR="0AEE7C8D">
        <w:rPr>
          <w:b w:val="0"/>
          <w:bCs w:val="0"/>
        </w:rPr>
        <w:t>shape</w:t>
      </w:r>
      <w:r w:rsidR="6E9E23A1">
        <w:rPr>
          <w:b w:val="0"/>
          <w:bCs w:val="0"/>
        </w:rPr>
        <w:t xml:space="preserve"> the design into a structure</w:t>
      </w:r>
      <w:r w:rsidR="11361BAD">
        <w:rPr>
          <w:b w:val="0"/>
          <w:bCs w:val="0"/>
        </w:rPr>
        <w:t xml:space="preserve">. </w:t>
      </w:r>
      <w:bookmarkStart w:name="_Int_LtV6zPXq" w:id="1788696359"/>
      <w:r w:rsidR="6CA11F01">
        <w:rPr>
          <w:b w:val="0"/>
          <w:bCs w:val="0"/>
        </w:rPr>
        <w:t>Also, seeing how recent discoveries show we can create steel using minimal fossil fuels makes me believe that steel will thrive soon.</w:t>
      </w:r>
      <w:bookmarkEnd w:id="1788696359"/>
      <w:r w:rsidR="4F8D51DA">
        <w:rPr>
          <w:b w:val="0"/>
          <w:bCs w:val="0"/>
        </w:rPr>
        <w:t xml:space="preserve"> </w:t>
      </w:r>
      <w:r w:rsidR="28FD6031">
        <w:rPr>
          <w:b w:val="0"/>
          <w:bCs w:val="0"/>
        </w:rPr>
        <w:t>Finally,</w:t>
      </w:r>
      <w:r w:rsidR="4F8D51DA">
        <w:rPr>
          <w:b w:val="0"/>
          <w:bCs w:val="0"/>
        </w:rPr>
        <w:t xml:space="preserve"> </w:t>
      </w:r>
      <w:r w:rsidR="4F8D51DA">
        <w:rPr>
          <w:b w:val="0"/>
          <w:bCs w:val="0"/>
        </w:rPr>
        <w:t>I think that the main reason steel</w:t>
      </w:r>
      <w:r w:rsidR="4F8D51DA">
        <w:rPr>
          <w:b w:val="0"/>
          <w:bCs w:val="0"/>
        </w:rPr>
        <w:t xml:space="preserve"> was chose is to create more space in the </w:t>
      </w:r>
      <w:r w:rsidR="2ED08B7F">
        <w:rPr>
          <w:b w:val="0"/>
          <w:bCs w:val="0"/>
        </w:rPr>
        <w:t>workplace</w:t>
      </w:r>
      <w:r w:rsidR="4F8D51DA">
        <w:rPr>
          <w:b w:val="0"/>
          <w:bCs w:val="0"/>
        </w:rPr>
        <w:t>, the occupiers can hold more people in the building than t</w:t>
      </w:r>
      <w:r w:rsidR="135E4B7E">
        <w:rPr>
          <w:b w:val="0"/>
          <w:bCs w:val="0"/>
        </w:rPr>
        <w:t xml:space="preserve">hey would have if </w:t>
      </w:r>
      <w:r w:rsidR="41AD1322">
        <w:rPr>
          <w:b w:val="0"/>
          <w:bCs w:val="0"/>
        </w:rPr>
        <w:t xml:space="preserve">it were </w:t>
      </w:r>
      <w:bookmarkStart w:name="_Int_G7iPWCGM" w:id="399049474"/>
      <w:r w:rsidR="1D1F043C">
        <w:rPr>
          <w:b w:val="0"/>
          <w:bCs w:val="0"/>
        </w:rPr>
        <w:t>made from</w:t>
      </w:r>
      <w:bookmarkEnd w:id="399049474"/>
      <w:r w:rsidR="41AD1322">
        <w:rPr>
          <w:b w:val="0"/>
          <w:bCs w:val="0"/>
        </w:rPr>
        <w:t xml:space="preserve"> concrete or any other material. </w:t>
      </w:r>
    </w:p>
    <w:p w:rsidR="327E9181" w:rsidP="2538A4C6" w:rsidRDefault="327E9181" w14:paraId="552BB600" w14:textId="4BB432DC">
      <w:pPr>
        <w:pStyle w:val="Normal"/>
        <w:bidi w:val="0"/>
        <w:spacing w:before="0" w:beforeAutospacing="off" w:after="240" w:afterAutospacing="off" w:line="259" w:lineRule="auto"/>
        <w:ind w:right="0"/>
        <w:jc w:val="left"/>
      </w:pPr>
    </w:p>
    <w:p w:rsidR="327E9181" w:rsidP="2538A4C6" w:rsidRDefault="327E9181" w14:paraId="793A7A1C" w14:textId="673BA6C9">
      <w:pPr>
        <w:pStyle w:val="Normal"/>
        <w:bidi w:val="0"/>
        <w:spacing w:before="0" w:beforeAutospacing="off" w:after="240" w:afterAutospacing="off" w:line="259" w:lineRule="auto"/>
        <w:ind w:left="0" w:right="0"/>
        <w:jc w:val="left"/>
      </w:pPr>
    </w:p>
    <w:p w:rsidR="327E9181" w:rsidP="2538A4C6" w:rsidRDefault="327E9181" w14:paraId="4BF96EDF" w14:textId="320762AC">
      <w:pPr>
        <w:bidi w:val="0"/>
      </w:pPr>
    </w:p>
    <w:p w:rsidR="327E9181" w:rsidP="2538A4C6" w:rsidRDefault="327E9181" w14:paraId="3B0191CD" w14:textId="56872265">
      <w:pPr>
        <w:pStyle w:val="Normal"/>
        <w:bidi w:val="0"/>
        <w:spacing w:before="0" w:beforeAutospacing="off" w:after="240" w:afterAutospacing="off" w:line="259" w:lineRule="auto"/>
        <w:ind w:left="0" w:right="0"/>
        <w:jc w:val="left"/>
      </w:pPr>
      <w:r>
        <w:br w:type="page"/>
      </w:r>
    </w:p>
    <w:p w:rsidR="327E9181" w:rsidP="2538A4C6" w:rsidRDefault="327E9181" w14:paraId="75C315B9" w14:textId="63CE7A50">
      <w:pPr>
        <w:pStyle w:val="ListParagraph"/>
        <w:numPr>
          <w:ilvl w:val="0"/>
          <w:numId w:val="6"/>
        </w:numPr>
        <w:bidi w:val="0"/>
        <w:spacing w:before="0" w:beforeAutospacing="off" w:after="240" w:afterAutospacing="off" w:line="259" w:lineRule="auto"/>
        <w:ind w:right="0"/>
        <w:jc w:val="left"/>
        <w:rPr>
          <w:b w:val="1"/>
          <w:bCs w:val="1"/>
          <w:u w:val="single"/>
        </w:rPr>
      </w:pPr>
      <w:proofErr w:type="spellStart"/>
      <w:r w:rsidRPr="2538A4C6" w:rsidR="3C959B08">
        <w:rPr>
          <w:b w:val="1"/>
          <w:bCs w:val="1"/>
          <w:u w:val="single"/>
        </w:rPr>
        <w:t>Refernces</w:t>
      </w:r>
      <w:proofErr w:type="spellEnd"/>
      <w:r w:rsidRPr="2538A4C6" w:rsidR="3C959B08">
        <w:rPr>
          <w:b w:val="1"/>
          <w:bCs w:val="1"/>
        </w:rPr>
        <w:t xml:space="preserve"> </w:t>
      </w:r>
    </w:p>
    <w:p w:rsidR="327E9181" w:rsidP="2538A4C6" w:rsidRDefault="327E9181" w14:paraId="110F0CE2" w14:textId="56E00B2A">
      <w:pPr>
        <w:bidi w:val="0"/>
        <w:spacing w:line="360" w:lineRule="auto"/>
        <w:jc w:val="left"/>
      </w:pPr>
      <w:r w:rsidRPr="2538A4C6" w:rsidR="40309257">
        <w:rPr>
          <w:rFonts w:ascii="Helvetica" w:hAnsi="Helvetica" w:eastAsia="Helvetica" w:cs="Helvetica"/>
          <w:noProof w:val="0"/>
          <w:sz w:val="24"/>
          <w:szCs w:val="24"/>
          <w:lang w:val="en-US"/>
        </w:rPr>
        <w:t xml:space="preserve">AZoM.com. (2018). </w:t>
      </w:r>
      <w:r w:rsidRPr="2538A4C6" w:rsidR="40309257">
        <w:rPr>
          <w:rFonts w:ascii="Helvetica" w:hAnsi="Helvetica" w:eastAsia="Helvetica" w:cs="Helvetica"/>
          <w:i w:val="1"/>
          <w:iCs w:val="1"/>
          <w:noProof w:val="0"/>
          <w:sz w:val="24"/>
          <w:szCs w:val="24"/>
          <w:lang w:val="en-US"/>
        </w:rPr>
        <w:t>What is Structural Steel? Composition and Applications</w:t>
      </w:r>
      <w:r w:rsidRPr="2538A4C6" w:rsidR="40309257">
        <w:rPr>
          <w:rFonts w:ascii="Helvetica" w:hAnsi="Helvetica" w:eastAsia="Helvetica" w:cs="Helvetica"/>
          <w:noProof w:val="0"/>
          <w:sz w:val="24"/>
          <w:szCs w:val="24"/>
          <w:lang w:val="en-US"/>
        </w:rPr>
        <w:t xml:space="preserve">. [online] Available at: </w:t>
      </w:r>
      <w:hyperlink w:anchor=":~:text=As%20soon%20as%20the%20carbon" r:id="R4d4f5d0dea234bae">
        <w:r w:rsidRPr="2538A4C6" w:rsidR="40309257">
          <w:rPr>
            <w:rStyle w:val="Hyperlink"/>
            <w:rFonts w:ascii="Helvetica" w:hAnsi="Helvetica" w:eastAsia="Helvetica" w:cs="Helvetica"/>
            <w:noProof w:val="0"/>
            <w:sz w:val="24"/>
            <w:szCs w:val="24"/>
            <w:lang w:val="en-US"/>
          </w:rPr>
          <w:t>https://www.azom.com/article.aspx?ArticleID=17084#:~:text=As%20soon%20as%20the%20carbon</w:t>
        </w:r>
      </w:hyperlink>
      <w:r w:rsidRPr="2538A4C6" w:rsidR="40309257">
        <w:rPr>
          <w:rFonts w:ascii="Helvetica" w:hAnsi="Helvetica" w:eastAsia="Helvetica" w:cs="Helvetica"/>
          <w:noProof w:val="0"/>
          <w:sz w:val="24"/>
          <w:szCs w:val="24"/>
          <w:lang w:val="en-US"/>
        </w:rPr>
        <w:t xml:space="preserve"> [Accessed 6 Dec. 2022].</w:t>
      </w:r>
    </w:p>
    <w:p w:rsidR="327E9181" w:rsidP="2538A4C6" w:rsidRDefault="327E9181" w14:paraId="1E91E3FD" w14:textId="780A936D">
      <w:pPr>
        <w:bidi w:val="0"/>
        <w:spacing w:line="360" w:lineRule="auto"/>
        <w:jc w:val="left"/>
      </w:pPr>
      <w:r w:rsidRPr="2538A4C6" w:rsidR="40309257">
        <w:rPr>
          <w:rFonts w:ascii="Helvetica" w:hAnsi="Helvetica" w:eastAsia="Helvetica" w:cs="Helvetica"/>
          <w:noProof w:val="0"/>
          <w:sz w:val="24"/>
          <w:szCs w:val="24"/>
          <w:lang w:val="en-US"/>
        </w:rPr>
        <w:t xml:space="preserve">Foster (2019). </w:t>
      </w:r>
      <w:r w:rsidRPr="2538A4C6" w:rsidR="40309257">
        <w:rPr>
          <w:rFonts w:ascii="Helvetica" w:hAnsi="Helvetica" w:eastAsia="Helvetica" w:cs="Helvetica"/>
          <w:i w:val="1"/>
          <w:iCs w:val="1"/>
          <w:noProof w:val="0"/>
          <w:sz w:val="24"/>
          <w:szCs w:val="24"/>
          <w:lang w:val="en-US"/>
        </w:rPr>
        <w:t>30 St Mary Axe | Foster + Partners</w:t>
      </w:r>
      <w:r w:rsidRPr="2538A4C6" w:rsidR="40309257">
        <w:rPr>
          <w:rFonts w:ascii="Helvetica" w:hAnsi="Helvetica" w:eastAsia="Helvetica" w:cs="Helvetica"/>
          <w:noProof w:val="0"/>
          <w:sz w:val="24"/>
          <w:szCs w:val="24"/>
          <w:lang w:val="en-US"/>
        </w:rPr>
        <w:t xml:space="preserve">. [online] Fosterandpartners.com. Available at: </w:t>
      </w:r>
      <w:hyperlink w:anchor="drawings" r:id="R0b1ef49d22d94ca0">
        <w:r w:rsidRPr="2538A4C6" w:rsidR="40309257">
          <w:rPr>
            <w:rStyle w:val="Hyperlink"/>
            <w:rFonts w:ascii="Helvetica" w:hAnsi="Helvetica" w:eastAsia="Helvetica" w:cs="Helvetica"/>
            <w:noProof w:val="0"/>
            <w:sz w:val="24"/>
            <w:szCs w:val="24"/>
            <w:lang w:val="en-US"/>
          </w:rPr>
          <w:t>https://www.fosterandpartners.com/projects/30-st-mary-axe/#drawings</w:t>
        </w:r>
      </w:hyperlink>
      <w:r w:rsidRPr="2538A4C6" w:rsidR="40309257">
        <w:rPr>
          <w:rFonts w:ascii="Helvetica" w:hAnsi="Helvetica" w:eastAsia="Helvetica" w:cs="Helvetica"/>
          <w:noProof w:val="0"/>
          <w:sz w:val="24"/>
          <w:szCs w:val="24"/>
          <w:lang w:val="en-US"/>
        </w:rPr>
        <w:t>.</w:t>
      </w:r>
    </w:p>
    <w:p w:rsidR="327E9181" w:rsidP="2538A4C6" w:rsidRDefault="327E9181" w14:paraId="31620784" w14:textId="0EE4DC1F">
      <w:pPr>
        <w:bidi w:val="0"/>
        <w:spacing w:line="360" w:lineRule="auto"/>
        <w:jc w:val="left"/>
      </w:pPr>
      <w:r w:rsidRPr="2538A4C6" w:rsidR="40309257">
        <w:rPr>
          <w:rFonts w:ascii="Helvetica" w:hAnsi="Helvetica" w:eastAsia="Helvetica" w:cs="Helvetica"/>
          <w:noProof w:val="0"/>
          <w:sz w:val="24"/>
          <w:szCs w:val="24"/>
          <w:lang w:val="en-US"/>
        </w:rPr>
        <w:t xml:space="preserve">greenspec (n.d.). </w:t>
      </w:r>
      <w:r w:rsidRPr="2538A4C6" w:rsidR="40309257">
        <w:rPr>
          <w:rFonts w:ascii="Helvetica" w:hAnsi="Helvetica" w:eastAsia="Helvetica" w:cs="Helvetica"/>
          <w:i w:val="1"/>
          <w:iCs w:val="1"/>
          <w:noProof w:val="0"/>
          <w:sz w:val="24"/>
          <w:szCs w:val="24"/>
          <w:lang w:val="en-US"/>
        </w:rPr>
        <w:t>Steel production &amp; environmental impact</w:t>
      </w:r>
      <w:r w:rsidRPr="2538A4C6" w:rsidR="40309257">
        <w:rPr>
          <w:rFonts w:ascii="Helvetica" w:hAnsi="Helvetica" w:eastAsia="Helvetica" w:cs="Helvetica"/>
          <w:noProof w:val="0"/>
          <w:sz w:val="24"/>
          <w:szCs w:val="24"/>
          <w:lang w:val="en-US"/>
        </w:rPr>
        <w:t xml:space="preserve">. [online] </w:t>
      </w:r>
      <w:hyperlink>
        <w:r w:rsidRPr="2538A4C6" w:rsidR="40309257">
          <w:rPr>
            <w:rStyle w:val="Hyperlink"/>
            <w:rFonts w:ascii="Helvetica" w:hAnsi="Helvetica" w:eastAsia="Helvetica" w:cs="Helvetica"/>
            <w:noProof w:val="0"/>
            <w:sz w:val="24"/>
            <w:szCs w:val="24"/>
            <w:lang w:val="en-US"/>
          </w:rPr>
          <w:t>www.greenspec.co.uk</w:t>
        </w:r>
      </w:hyperlink>
      <w:r w:rsidRPr="2538A4C6" w:rsidR="40309257">
        <w:rPr>
          <w:rFonts w:ascii="Helvetica" w:hAnsi="Helvetica" w:eastAsia="Helvetica" w:cs="Helvetica"/>
          <w:noProof w:val="0"/>
          <w:sz w:val="24"/>
          <w:szCs w:val="24"/>
          <w:lang w:val="en-US"/>
        </w:rPr>
        <w:t xml:space="preserve">. Available at: </w:t>
      </w:r>
      <w:hyperlink w:anchor=":~:text=Steel%20production%20has%20a%20number" r:id="R09f2d55482ed42ef">
        <w:r w:rsidRPr="2538A4C6" w:rsidR="40309257">
          <w:rPr>
            <w:rStyle w:val="Hyperlink"/>
            <w:rFonts w:ascii="Helvetica" w:hAnsi="Helvetica" w:eastAsia="Helvetica" w:cs="Helvetica"/>
            <w:noProof w:val="0"/>
            <w:sz w:val="24"/>
            <w:szCs w:val="24"/>
            <w:lang w:val="en-US"/>
          </w:rPr>
          <w:t>https://www.greenspec.co.uk/building-design/steel-products-and-environmental-impact/#:~:text=Steel%20production%20has%20a%20number</w:t>
        </w:r>
      </w:hyperlink>
      <w:r w:rsidRPr="2538A4C6" w:rsidR="40309257">
        <w:rPr>
          <w:rFonts w:ascii="Helvetica" w:hAnsi="Helvetica" w:eastAsia="Helvetica" w:cs="Helvetica"/>
          <w:noProof w:val="0"/>
          <w:sz w:val="24"/>
          <w:szCs w:val="24"/>
          <w:lang w:val="en-US"/>
        </w:rPr>
        <w:t>.</w:t>
      </w:r>
    </w:p>
    <w:p w:rsidR="327E9181" w:rsidP="2538A4C6" w:rsidRDefault="327E9181" w14:paraId="7708AF8C" w14:textId="30F96010">
      <w:pPr>
        <w:bidi w:val="0"/>
        <w:spacing w:line="360" w:lineRule="auto"/>
        <w:jc w:val="left"/>
      </w:pPr>
      <w:r w:rsidRPr="2538A4C6" w:rsidR="40309257">
        <w:rPr>
          <w:rFonts w:ascii="Helvetica" w:hAnsi="Helvetica" w:eastAsia="Helvetica" w:cs="Helvetica"/>
          <w:noProof w:val="0"/>
          <w:sz w:val="24"/>
          <w:szCs w:val="24"/>
          <w:lang w:val="en-US"/>
        </w:rPr>
        <w:t xml:space="preserve">Massey, J. (2013). </w:t>
      </w:r>
      <w:r w:rsidRPr="2538A4C6" w:rsidR="40309257">
        <w:rPr>
          <w:rFonts w:ascii="Helvetica" w:hAnsi="Helvetica" w:eastAsia="Helvetica" w:cs="Helvetica"/>
          <w:i w:val="1"/>
          <w:iCs w:val="1"/>
          <w:noProof w:val="0"/>
          <w:sz w:val="24"/>
          <w:szCs w:val="24"/>
          <w:lang w:val="en-US"/>
        </w:rPr>
        <w:t>The Gherkin: How London’s Famous Tower Leveraged Risk and Became an Icon (Part 2)</w:t>
      </w:r>
      <w:r w:rsidRPr="2538A4C6" w:rsidR="40309257">
        <w:rPr>
          <w:rFonts w:ascii="Helvetica" w:hAnsi="Helvetica" w:eastAsia="Helvetica" w:cs="Helvetica"/>
          <w:noProof w:val="0"/>
          <w:sz w:val="24"/>
          <w:szCs w:val="24"/>
          <w:lang w:val="en-US"/>
        </w:rPr>
        <w:t xml:space="preserve">. [online] ArchDaily. Available at: </w:t>
      </w:r>
      <w:hyperlink r:id="R648e3a327e7c439a">
        <w:r w:rsidRPr="2538A4C6" w:rsidR="40309257">
          <w:rPr>
            <w:rStyle w:val="Hyperlink"/>
            <w:rFonts w:ascii="Helvetica" w:hAnsi="Helvetica" w:eastAsia="Helvetica" w:cs="Helvetica"/>
            <w:noProof w:val="0"/>
            <w:sz w:val="24"/>
            <w:szCs w:val="24"/>
            <w:lang w:val="en-US"/>
          </w:rPr>
          <w:t>https://www.archdaily.com/447205/the-gherkin-how-london-s-famous-tower-leveraged-risk-and-became-an-icon-part-2</w:t>
        </w:r>
      </w:hyperlink>
      <w:r w:rsidRPr="2538A4C6" w:rsidR="40309257">
        <w:rPr>
          <w:rFonts w:ascii="Helvetica" w:hAnsi="Helvetica" w:eastAsia="Helvetica" w:cs="Helvetica"/>
          <w:noProof w:val="0"/>
          <w:sz w:val="24"/>
          <w:szCs w:val="24"/>
          <w:lang w:val="en-US"/>
        </w:rPr>
        <w:t>.</w:t>
      </w:r>
    </w:p>
    <w:p w:rsidR="327E9181" w:rsidP="2538A4C6" w:rsidRDefault="327E9181" w14:paraId="3DF9B7AF" w14:textId="74918D28">
      <w:pPr>
        <w:bidi w:val="0"/>
        <w:spacing w:line="360" w:lineRule="auto"/>
        <w:jc w:val="left"/>
      </w:pPr>
      <w:r w:rsidRPr="2538A4C6" w:rsidR="40309257">
        <w:rPr>
          <w:rFonts w:ascii="Helvetica" w:hAnsi="Helvetica" w:eastAsia="Helvetica" w:cs="Helvetica"/>
          <w:noProof w:val="0"/>
          <w:sz w:val="24"/>
          <w:szCs w:val="24"/>
          <w:lang w:val="en-US"/>
        </w:rPr>
        <w:t xml:space="preserve">Queensland;, c=AU; o=The S. of (2017). </w:t>
      </w:r>
      <w:r w:rsidRPr="2538A4C6" w:rsidR="40309257">
        <w:rPr>
          <w:rFonts w:ascii="Helvetica" w:hAnsi="Helvetica" w:eastAsia="Helvetica" w:cs="Helvetica"/>
          <w:i w:val="1"/>
          <w:iCs w:val="1"/>
          <w:noProof w:val="0"/>
          <w:sz w:val="24"/>
          <w:szCs w:val="24"/>
          <w:lang w:val="en-US"/>
        </w:rPr>
        <w:t>Sulfur dioxide | Air pollutants</w:t>
      </w:r>
      <w:r w:rsidRPr="2538A4C6" w:rsidR="40309257">
        <w:rPr>
          <w:rFonts w:ascii="Helvetica" w:hAnsi="Helvetica" w:eastAsia="Helvetica" w:cs="Helvetica"/>
          <w:noProof w:val="0"/>
          <w:sz w:val="24"/>
          <w:szCs w:val="24"/>
          <w:lang w:val="en-US"/>
        </w:rPr>
        <w:t xml:space="preserve">. [online] </w:t>
      </w:r>
      <w:hyperlink>
        <w:r w:rsidRPr="2538A4C6" w:rsidR="40309257">
          <w:rPr>
            <w:rStyle w:val="Hyperlink"/>
            <w:rFonts w:ascii="Helvetica" w:hAnsi="Helvetica" w:eastAsia="Helvetica" w:cs="Helvetica"/>
            <w:noProof w:val="0"/>
            <w:sz w:val="24"/>
            <w:szCs w:val="24"/>
            <w:lang w:val="en-US"/>
          </w:rPr>
          <w:t>www.qld.gov.au</w:t>
        </w:r>
      </w:hyperlink>
      <w:r w:rsidRPr="2538A4C6" w:rsidR="40309257">
        <w:rPr>
          <w:rFonts w:ascii="Helvetica" w:hAnsi="Helvetica" w:eastAsia="Helvetica" w:cs="Helvetica"/>
          <w:noProof w:val="0"/>
          <w:sz w:val="24"/>
          <w:szCs w:val="24"/>
          <w:lang w:val="en-US"/>
        </w:rPr>
        <w:t xml:space="preserve">. Available at: </w:t>
      </w:r>
      <w:hyperlink w:anchor=":~:text=Environmental%20effects" r:id="R22fad35de4a94910">
        <w:r w:rsidRPr="2538A4C6" w:rsidR="40309257">
          <w:rPr>
            <w:rStyle w:val="Hyperlink"/>
            <w:rFonts w:ascii="Helvetica" w:hAnsi="Helvetica" w:eastAsia="Helvetica" w:cs="Helvetica"/>
            <w:noProof w:val="0"/>
            <w:sz w:val="24"/>
            <w:szCs w:val="24"/>
            <w:lang w:val="en-US"/>
          </w:rPr>
          <w:t>https://www.qld.gov.au/environment/management/monitoring/air/air-pollution/pollutants/sulfur-dioxide#:~:text=Environmental%20effects</w:t>
        </w:r>
      </w:hyperlink>
      <w:r w:rsidRPr="2538A4C6" w:rsidR="40309257">
        <w:rPr>
          <w:rFonts w:ascii="Helvetica" w:hAnsi="Helvetica" w:eastAsia="Helvetica" w:cs="Helvetica"/>
          <w:noProof w:val="0"/>
          <w:sz w:val="24"/>
          <w:szCs w:val="24"/>
          <w:lang w:val="en-US"/>
        </w:rPr>
        <w:t xml:space="preserve"> [Accessed 6 Dec. 2022].</w:t>
      </w:r>
    </w:p>
    <w:p w:rsidR="327E9181" w:rsidP="2538A4C6" w:rsidRDefault="327E9181" w14:paraId="6FF58F45" w14:textId="50E93C18">
      <w:pPr>
        <w:bidi w:val="0"/>
        <w:spacing w:line="360" w:lineRule="auto"/>
        <w:jc w:val="left"/>
      </w:pPr>
      <w:r w:rsidRPr="2538A4C6" w:rsidR="40309257">
        <w:rPr>
          <w:rFonts w:ascii="Helvetica" w:hAnsi="Helvetica" w:eastAsia="Helvetica" w:cs="Helvetica"/>
          <w:noProof w:val="0"/>
          <w:sz w:val="24"/>
          <w:szCs w:val="24"/>
          <w:lang w:val="en-US"/>
        </w:rPr>
        <w:t xml:space="preserve">Team, D. &amp; C. (2018). </w:t>
      </w:r>
      <w:r w:rsidRPr="2538A4C6" w:rsidR="40309257">
        <w:rPr>
          <w:rFonts w:ascii="Helvetica" w:hAnsi="Helvetica" w:eastAsia="Helvetica" w:cs="Helvetica"/>
          <w:i w:val="1"/>
          <w:iCs w:val="1"/>
          <w:noProof w:val="0"/>
          <w:sz w:val="24"/>
          <w:szCs w:val="24"/>
          <w:lang w:val="en-US"/>
        </w:rPr>
        <w:t>UK Piling Secrets of England’s Most Famous Buildings</w:t>
      </w:r>
      <w:r w:rsidRPr="2538A4C6" w:rsidR="40309257">
        <w:rPr>
          <w:rFonts w:ascii="Helvetica" w:hAnsi="Helvetica" w:eastAsia="Helvetica" w:cs="Helvetica"/>
          <w:noProof w:val="0"/>
          <w:sz w:val="24"/>
          <w:szCs w:val="24"/>
          <w:lang w:val="en-US"/>
        </w:rPr>
        <w:t xml:space="preserve">. [online] Dart &amp; Co. Available at: </w:t>
      </w:r>
      <w:hyperlink w:anchor=":~:text=The%20Gherkin%2C%20London&amp;text=Construction%20began%20in%202001%20and" r:id="Rc173a98968764afe">
        <w:r w:rsidRPr="2538A4C6" w:rsidR="40309257">
          <w:rPr>
            <w:rStyle w:val="Hyperlink"/>
            <w:rFonts w:ascii="Helvetica" w:hAnsi="Helvetica" w:eastAsia="Helvetica" w:cs="Helvetica"/>
            <w:noProof w:val="0"/>
            <w:sz w:val="24"/>
            <w:szCs w:val="24"/>
            <w:lang w:val="en-US"/>
          </w:rPr>
          <w:t>https://www.dartandco.co.uk/uk-piling-famous-buildings/#:~:text=The%20Gherkin%2C%20London&amp;text=Construction%20began%20in%202001%20and</w:t>
        </w:r>
      </w:hyperlink>
      <w:r w:rsidRPr="2538A4C6" w:rsidR="40309257">
        <w:rPr>
          <w:rFonts w:ascii="Helvetica" w:hAnsi="Helvetica" w:eastAsia="Helvetica" w:cs="Helvetica"/>
          <w:noProof w:val="0"/>
          <w:sz w:val="24"/>
          <w:szCs w:val="24"/>
          <w:lang w:val="en-US"/>
        </w:rPr>
        <w:t xml:space="preserve"> [Accessed 6 Dec. 2022].</w:t>
      </w:r>
    </w:p>
    <w:p w:rsidR="327E9181" w:rsidP="2538A4C6" w:rsidRDefault="327E9181" w14:paraId="184930B2" w14:textId="080C934D">
      <w:pPr>
        <w:pStyle w:val="Normal"/>
        <w:bidi w:val="0"/>
        <w:spacing w:before="0" w:beforeAutospacing="off" w:after="240" w:afterAutospacing="off" w:line="259" w:lineRule="auto"/>
        <w:ind w:left="0" w:right="0"/>
        <w:jc w:val="left"/>
        <w:rPr>
          <w:b w:val="1"/>
          <w:bCs w:val="1"/>
          <w:u w:val="single"/>
        </w:rPr>
      </w:pPr>
    </w:p>
    <w:p w:rsidR="327E9181" w:rsidP="2538A4C6" w:rsidRDefault="327E9181" w14:paraId="6C96059E" w14:textId="5E04EC05">
      <w:pPr>
        <w:pStyle w:val="Normal"/>
        <w:bidi w:val="0"/>
        <w:spacing w:before="0" w:beforeAutospacing="off" w:after="240" w:afterAutospacing="off" w:line="259" w:lineRule="auto"/>
        <w:ind w:left="0" w:right="0"/>
        <w:jc w:val="left"/>
        <w:rPr>
          <w:b w:val="1"/>
          <w:bCs w:val="1"/>
          <w:u w:val="single"/>
        </w:rPr>
      </w:pPr>
    </w:p>
    <w:p w:rsidR="327E9181" w:rsidP="2538A4C6" w:rsidRDefault="327E9181" w14:paraId="2252330F" w14:textId="078BF10D">
      <w:pPr>
        <w:pStyle w:val="Normal"/>
        <w:bidi w:val="0"/>
        <w:spacing w:before="0" w:beforeAutospacing="off" w:after="240" w:afterAutospacing="off" w:line="259" w:lineRule="auto"/>
        <w:ind w:left="0" w:right="0"/>
        <w:jc w:val="left"/>
        <w:rPr>
          <w:b w:val="1"/>
          <w:bCs w:val="1"/>
          <w:u w:val="single"/>
        </w:rPr>
      </w:pPr>
    </w:p>
    <w:p w:rsidR="327E9181" w:rsidP="2538A4C6" w:rsidRDefault="327E9181" w14:paraId="61699487" w14:textId="69566CC5">
      <w:pPr>
        <w:pStyle w:val="Normal"/>
        <w:bidi w:val="0"/>
        <w:spacing w:before="0" w:beforeAutospacing="off" w:after="240" w:afterAutospacing="off" w:line="259" w:lineRule="auto"/>
        <w:ind w:left="0" w:right="0"/>
        <w:jc w:val="left"/>
        <w:rPr>
          <w:b w:val="1"/>
          <w:bCs w:val="1"/>
          <w:u w:val="single"/>
        </w:rPr>
      </w:pPr>
    </w:p>
    <w:p w:rsidR="327E9181" w:rsidP="2538A4C6" w:rsidRDefault="327E9181" w14:paraId="166025AE" w14:textId="60168147">
      <w:pPr>
        <w:pStyle w:val="Normal"/>
        <w:bidi w:val="0"/>
        <w:spacing w:before="0" w:beforeAutospacing="off" w:after="240" w:afterAutospacing="off" w:line="259" w:lineRule="auto"/>
        <w:ind w:left="0" w:right="0"/>
        <w:jc w:val="left"/>
      </w:pPr>
    </w:p>
    <w:p w:rsidR="327E9181" w:rsidP="2538A4C6" w:rsidRDefault="327E9181" w14:paraId="514A93F0" w14:textId="18ECA1B8">
      <w:pPr>
        <w:pStyle w:val="Normal"/>
        <w:bidi w:val="0"/>
        <w:spacing w:before="0" w:beforeAutospacing="off" w:after="240" w:afterAutospacing="off" w:line="259" w:lineRule="auto"/>
        <w:ind w:left="0" w:right="0"/>
        <w:jc w:val="left"/>
      </w:pPr>
    </w:p>
    <w:p w:rsidR="327E9181" w:rsidP="2538A4C6" w:rsidRDefault="327E9181" w14:paraId="0A9FDCAC" w14:textId="1445C785">
      <w:pPr>
        <w:pStyle w:val="Normal"/>
        <w:bidi w:val="0"/>
        <w:spacing w:before="0" w:beforeAutospacing="off" w:after="240" w:afterAutospacing="off" w:line="259" w:lineRule="auto"/>
        <w:ind w:left="720" w:right="0"/>
        <w:jc w:val="left"/>
      </w:pPr>
    </w:p>
    <w:p w:rsidR="327E9181" w:rsidP="2538A4C6" w:rsidRDefault="327E9181" w14:paraId="0D46B91C" w14:textId="7B7B1518">
      <w:pPr>
        <w:pStyle w:val="Normal"/>
        <w:bidi w:val="0"/>
        <w:spacing w:before="0" w:beforeAutospacing="off" w:after="240" w:afterAutospacing="off" w:line="259" w:lineRule="auto"/>
        <w:ind w:left="720" w:right="0"/>
        <w:jc w:val="left"/>
      </w:pPr>
    </w:p>
    <w:p w:rsidR="327E9181" w:rsidP="2538A4C6" w:rsidRDefault="327E9181" w14:paraId="4ED85063" w14:textId="6235CB12">
      <w:pPr>
        <w:pStyle w:val="Normal"/>
        <w:ind w:left="0"/>
        <w:jc w:val="left"/>
        <w:rPr>
          <w:b w:val="0"/>
          <w:bCs w:val="0"/>
          <w:i w:val="0"/>
          <w:iCs w:val="0"/>
          <w:caps w:val="0"/>
          <w:smallCaps w:val="0"/>
          <w:noProof w:val="0"/>
          <w:color w:val="auto"/>
          <w:sz w:val="24"/>
          <w:szCs w:val="24"/>
          <w:lang w:val="en-US"/>
        </w:rPr>
      </w:pPr>
    </w:p>
    <w:p w:rsidR="327E9181" w:rsidP="327E9181" w:rsidRDefault="327E9181" w14:paraId="6B4F7192" w14:textId="5DA4F722">
      <w:pPr>
        <w:pStyle w:val="Normal"/>
        <w:jc w:val="left"/>
      </w:pPr>
    </w:p>
    <w:p w:rsidR="43227A2E" w:rsidP="602F8804" w:rsidRDefault="43227A2E" w14:paraId="22C4B132" w14:textId="60698448">
      <w:pPr>
        <w:pStyle w:val="Normal"/>
        <w:ind w:left="1620"/>
        <w:jc w:val="left"/>
      </w:pPr>
    </w:p>
    <w:p w:rsidR="602F8804" w:rsidP="602F8804" w:rsidRDefault="602F8804" w14:paraId="4C14A717" w14:textId="427C5C64">
      <w:pPr>
        <w:pStyle w:val="Normal"/>
        <w:ind w:left="1620"/>
        <w:jc w:val="left"/>
      </w:pPr>
    </w:p>
    <w:p w:rsidR="602F8804" w:rsidP="602F8804" w:rsidRDefault="602F8804" w14:paraId="7A3E712D" w14:textId="596EA541">
      <w:pPr>
        <w:pStyle w:val="Normal"/>
        <w:ind w:left="1620"/>
        <w:jc w:val="left"/>
      </w:pPr>
    </w:p>
    <w:p w:rsidR="602F8804" w:rsidP="602F8804" w:rsidRDefault="602F8804" w14:paraId="00F53F8E" w14:textId="7E63DE8A">
      <w:pPr>
        <w:pStyle w:val="Normal"/>
        <w:ind w:left="1620"/>
        <w:jc w:val="left"/>
      </w:pPr>
    </w:p>
    <w:p w:rsidR="602F8804" w:rsidP="602F8804" w:rsidRDefault="602F8804" w14:paraId="574E5BFB" w14:textId="4FA4C878">
      <w:pPr>
        <w:pStyle w:val="Normal"/>
        <w:ind w:left="1440"/>
        <w:jc w:val="left"/>
      </w:pPr>
    </w:p>
    <w:p w:rsidR="602F8804" w:rsidP="602F8804" w:rsidRDefault="602F8804" w14:paraId="56FAF38A" w14:textId="465CB1BE">
      <w:pPr>
        <w:pStyle w:val="Normal"/>
        <w:ind w:left="1620"/>
        <w:jc w:val="left"/>
      </w:pPr>
    </w:p>
    <w:p w:rsidR="602F8804" w:rsidP="602F8804" w:rsidRDefault="602F8804" w14:paraId="4A89A05A" w14:textId="0E3A7455">
      <w:pPr>
        <w:pStyle w:val="Normal"/>
        <w:ind w:left="1620"/>
        <w:jc w:val="left"/>
      </w:pPr>
    </w:p>
    <w:p w:rsidR="761B63C7" w:rsidP="761B63C7" w:rsidRDefault="761B63C7" w14:paraId="32F5B044" w14:textId="7FB5163F">
      <w:pPr>
        <w:pStyle w:val="Normal"/>
        <w:ind w:left="1440"/>
        <w:jc w:val="left"/>
        <w:rPr>
          <w:b w:val="0"/>
          <w:bCs w:val="0"/>
          <w:sz w:val="24"/>
          <w:szCs w:val="24"/>
          <w:u w:val="none"/>
        </w:rPr>
      </w:pPr>
    </w:p>
    <w:p w:rsidR="761B63C7" w:rsidP="761B63C7" w:rsidRDefault="761B63C7" w14:paraId="57B37017" w14:textId="37277525">
      <w:pPr>
        <w:pStyle w:val="Normal"/>
        <w:ind w:left="1440"/>
        <w:jc w:val="left"/>
        <w:rPr>
          <w:b w:val="0"/>
          <w:bCs w:val="0"/>
          <w:sz w:val="24"/>
          <w:szCs w:val="24"/>
          <w:u w:val="none"/>
        </w:rPr>
      </w:pPr>
    </w:p>
    <w:p w:rsidR="761B63C7" w:rsidP="602F8804" w:rsidRDefault="761B63C7" w14:paraId="6482E542" w14:textId="151E06A2">
      <w:pPr>
        <w:pStyle w:val="Normal"/>
        <w:ind w:left="720"/>
        <w:jc w:val="left"/>
        <w:rPr>
          <w:b w:val="1"/>
          <w:bCs w:val="1"/>
          <w:sz w:val="28"/>
          <w:szCs w:val="28"/>
        </w:rPr>
      </w:pPr>
    </w:p>
    <w:p w:rsidR="761B63C7" w:rsidP="761B63C7" w:rsidRDefault="761B63C7" w14:paraId="5172B2AE" w14:textId="0873DBBF">
      <w:pPr>
        <w:pStyle w:val="Normal"/>
        <w:ind w:left="0"/>
        <w:jc w:val="left"/>
        <w:rPr>
          <w:b w:val="1"/>
          <w:bCs w:val="1"/>
          <w:sz w:val="28"/>
          <w:szCs w:val="28"/>
        </w:rPr>
      </w:pPr>
    </w:p>
    <w:p w:rsidR="761B63C7" w:rsidP="761B63C7" w:rsidRDefault="761B63C7" w14:paraId="254DD732" w14:textId="6F1175E2">
      <w:pPr>
        <w:pStyle w:val="Normal"/>
        <w:ind w:left="0"/>
        <w:jc w:val="left"/>
        <w:rPr>
          <w:b w:val="1"/>
          <w:bCs w:val="1"/>
          <w:sz w:val="28"/>
          <w:szCs w:val="28"/>
        </w:rPr>
      </w:pPr>
    </w:p>
    <w:p w:rsidR="761B63C7" w:rsidP="761B63C7" w:rsidRDefault="761B63C7" w14:paraId="09D7F216" w14:textId="20CA278E">
      <w:pPr>
        <w:pStyle w:val="Normal"/>
        <w:jc w:val="left"/>
        <w:rPr>
          <w:b w:val="1"/>
          <w:bCs w:val="1"/>
          <w:sz w:val="28"/>
          <w:szCs w:val="28"/>
          <w:u w:val="single"/>
        </w:rPr>
      </w:pPr>
    </w:p>
    <w:p w:rsidR="761B63C7" w:rsidP="761B63C7" w:rsidRDefault="761B63C7" w14:paraId="486A0E25" w14:textId="7AC5BD92">
      <w:pPr>
        <w:pStyle w:val="Normal"/>
        <w:jc w:val="left"/>
        <w:rPr>
          <w:b w:val="1"/>
          <w:bCs w:val="1"/>
          <w:sz w:val="28"/>
          <w:szCs w:val="28"/>
          <w:u w:val="single"/>
        </w:rPr>
      </w:pPr>
    </w:p>
    <w:p w:rsidR="761B63C7" w:rsidP="761B63C7" w:rsidRDefault="761B63C7" w14:paraId="39864BAA" w14:textId="085F0273">
      <w:pPr>
        <w:pStyle w:val="Normal"/>
        <w:jc w:val="left"/>
        <w:rPr>
          <w:b w:val="1"/>
          <w:bCs w:val="1"/>
          <w:sz w:val="28"/>
          <w:szCs w:val="28"/>
          <w:u w:val="single"/>
        </w:rPr>
      </w:pPr>
    </w:p>
    <w:p w:rsidR="761B63C7" w:rsidP="761B63C7" w:rsidRDefault="761B63C7" w14:paraId="2502E05D" w14:textId="1B532195">
      <w:pPr>
        <w:pStyle w:val="Normal"/>
        <w:jc w:val="left"/>
        <w:rPr>
          <w:b w:val="1"/>
          <w:bCs w:val="1"/>
          <w:sz w:val="28"/>
          <w:szCs w:val="28"/>
          <w:u w:val="single"/>
        </w:rPr>
      </w:pPr>
    </w:p>
    <w:p w:rsidR="761B63C7" w:rsidP="761B63C7" w:rsidRDefault="761B63C7" w14:paraId="0DC546E5" w14:textId="48669856">
      <w:pPr>
        <w:pStyle w:val="Normal"/>
        <w:jc w:val="left"/>
        <w:rPr>
          <w:b w:val="1"/>
          <w:bCs w:val="1"/>
          <w:sz w:val="28"/>
          <w:szCs w:val="28"/>
          <w:u w:val="single"/>
        </w:rPr>
      </w:pPr>
    </w:p>
    <w:p w:rsidR="761B63C7" w:rsidP="761B63C7" w:rsidRDefault="761B63C7" w14:paraId="08CD4001" w14:textId="1EE56CB8">
      <w:pPr>
        <w:pStyle w:val="Normal"/>
        <w:jc w:val="left"/>
        <w:rPr>
          <w:b w:val="1"/>
          <w:bCs w:val="1"/>
          <w:sz w:val="28"/>
          <w:szCs w:val="28"/>
          <w:u w:val="single"/>
        </w:rPr>
      </w:pPr>
    </w:p>
    <w:p w:rsidR="761B63C7" w:rsidP="761B63C7" w:rsidRDefault="761B63C7" w14:paraId="4791C5F8" w14:textId="768A84F8">
      <w:pPr>
        <w:pStyle w:val="Normal"/>
        <w:jc w:val="left"/>
        <w:rPr>
          <w:b w:val="1"/>
          <w:bCs w:val="1"/>
          <w:sz w:val="28"/>
          <w:szCs w:val="28"/>
          <w:u w:val="single"/>
        </w:rPr>
      </w:pPr>
    </w:p>
    <w:p w:rsidR="761B63C7" w:rsidP="761B63C7" w:rsidRDefault="761B63C7" w14:paraId="2919DB7A" w14:textId="2AAD3A9D">
      <w:pPr>
        <w:pStyle w:val="Normal"/>
        <w:jc w:val="left"/>
        <w:rPr>
          <w:b w:val="1"/>
          <w:bCs w:val="1"/>
          <w:sz w:val="28"/>
          <w:szCs w:val="28"/>
          <w:u w:val="single"/>
        </w:rPr>
      </w:pPr>
    </w:p>
    <w:p w:rsidR="761B63C7" w:rsidP="761B63C7" w:rsidRDefault="761B63C7" w14:paraId="01506A80" w14:textId="66B744B8">
      <w:pPr>
        <w:pStyle w:val="Normal"/>
        <w:jc w:val="left"/>
        <w:rPr>
          <w:b w:val="1"/>
          <w:bCs w:val="1"/>
          <w:sz w:val="28"/>
          <w:szCs w:val="28"/>
          <w:u w:val="single"/>
        </w:rPr>
      </w:pPr>
    </w:p>
    <w:p w:rsidR="761B63C7" w:rsidP="761B63C7" w:rsidRDefault="761B63C7" w14:paraId="217F670D" w14:textId="6A1D5507">
      <w:pPr>
        <w:pStyle w:val="Normal"/>
        <w:jc w:val="left"/>
        <w:rPr>
          <w:b w:val="1"/>
          <w:bCs w:val="1"/>
          <w:sz w:val="28"/>
          <w:szCs w:val="28"/>
          <w:u w:val="single"/>
        </w:rPr>
      </w:pPr>
    </w:p>
    <w:p w:rsidR="761B63C7" w:rsidP="761B63C7" w:rsidRDefault="761B63C7" w14:paraId="528E8638" w14:textId="391C35F3">
      <w:pPr>
        <w:pStyle w:val="Normal"/>
        <w:ind w:left="0"/>
        <w:jc w:val="left"/>
        <w:rPr>
          <w:b w:val="0"/>
          <w:bCs w:val="0"/>
          <w:sz w:val="28"/>
          <w:szCs w:val="28"/>
          <w:highlight w:val="yellow"/>
          <w:u w:val="none"/>
        </w:rPr>
      </w:pPr>
    </w:p>
    <w:p w:rsidR="3B25A790" w:rsidP="3B25A790" w:rsidRDefault="3B25A790" w14:paraId="2D1C6ECA" w14:textId="36BA6542">
      <w:pPr>
        <w:pStyle w:val="Normal"/>
        <w:rPr>
          <w:b w:val="1"/>
          <w:bCs w:val="1"/>
        </w:rPr>
      </w:pPr>
    </w:p>
    <w:sectPr>
      <w:pgSz w:w="12240" w:h="15840" w:orient="portrait"/>
      <w:pgMar w:top="1440" w:right="1440" w:bottom="1440" w:left="1440" w:header="720" w:footer="720" w:gutter="0"/>
      <w:cols w:space="720"/>
      <w:docGrid w:linePitch="360"/>
      <w:headerReference w:type="default" r:id="Ree8a3d74abb34f4c"/>
      <w:footerReference w:type="default" r:id="R29440dc39bb946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25A790" w:rsidTr="3B25A790" w14:paraId="279A5C7C">
      <w:tc>
        <w:tcPr>
          <w:tcW w:w="3120" w:type="dxa"/>
          <w:tcMar/>
        </w:tcPr>
        <w:p w:rsidR="3B25A790" w:rsidP="3B25A790" w:rsidRDefault="3B25A790" w14:paraId="4313619F" w14:textId="00D5CEC9">
          <w:pPr>
            <w:pStyle w:val="Header"/>
            <w:bidi w:val="0"/>
            <w:ind w:left="-115"/>
            <w:jc w:val="left"/>
          </w:pPr>
        </w:p>
      </w:tc>
      <w:tc>
        <w:tcPr>
          <w:tcW w:w="3120" w:type="dxa"/>
          <w:tcMar/>
        </w:tcPr>
        <w:p w:rsidR="3B25A790" w:rsidP="3B25A790" w:rsidRDefault="3B25A790" w14:paraId="39CA7308" w14:textId="0F0A7819">
          <w:pPr>
            <w:pStyle w:val="Header"/>
            <w:bidi w:val="0"/>
            <w:jc w:val="center"/>
          </w:pPr>
        </w:p>
      </w:tc>
      <w:tc>
        <w:tcPr>
          <w:tcW w:w="3120" w:type="dxa"/>
          <w:tcMar/>
        </w:tcPr>
        <w:p w:rsidR="3B25A790" w:rsidP="3B25A790" w:rsidRDefault="3B25A790" w14:paraId="78DBC60D" w14:textId="3C33D68F">
          <w:pPr>
            <w:pStyle w:val="Header"/>
            <w:bidi w:val="0"/>
            <w:ind w:right="-115"/>
            <w:jc w:val="right"/>
          </w:pPr>
        </w:p>
      </w:tc>
    </w:tr>
  </w:tbl>
  <w:p w:rsidR="3B25A790" w:rsidP="3B25A790" w:rsidRDefault="3B25A790" w14:paraId="6754FC8E" w14:textId="6E9765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25A790" w:rsidTr="3B25A790" w14:paraId="48A1FA4C">
      <w:tc>
        <w:tcPr>
          <w:tcW w:w="3120" w:type="dxa"/>
          <w:tcMar/>
        </w:tcPr>
        <w:p w:rsidR="3B25A790" w:rsidP="3B25A790" w:rsidRDefault="3B25A790" w14:paraId="09FC2473" w14:textId="67B8D14D">
          <w:pPr>
            <w:pStyle w:val="Header"/>
            <w:bidi w:val="0"/>
            <w:ind w:left="-115"/>
            <w:jc w:val="left"/>
          </w:pPr>
        </w:p>
      </w:tc>
      <w:tc>
        <w:tcPr>
          <w:tcW w:w="3120" w:type="dxa"/>
          <w:tcMar/>
        </w:tcPr>
        <w:p w:rsidR="3B25A790" w:rsidP="3B25A790" w:rsidRDefault="3B25A790" w14:paraId="7F2B4A54" w14:textId="7323FA5D">
          <w:pPr>
            <w:pStyle w:val="Header"/>
            <w:bidi w:val="0"/>
            <w:jc w:val="center"/>
          </w:pPr>
          <w:r w:rsidR="3B25A790">
            <w:rPr/>
            <w:t xml:space="preserve">Page of Contents </w:t>
          </w:r>
        </w:p>
      </w:tc>
      <w:tc>
        <w:tcPr>
          <w:tcW w:w="3120" w:type="dxa"/>
          <w:tcMar/>
        </w:tcPr>
        <w:p w:rsidR="3B25A790" w:rsidP="3B25A790" w:rsidRDefault="3B25A790" w14:paraId="05B98BE6" w14:textId="7F5C0EB1">
          <w:pPr>
            <w:pStyle w:val="Header"/>
            <w:bidi w:val="0"/>
            <w:ind w:right="-115"/>
            <w:jc w:val="right"/>
          </w:pPr>
        </w:p>
      </w:tc>
    </w:tr>
  </w:tbl>
  <w:p w:rsidR="3B25A790" w:rsidP="3B25A790" w:rsidRDefault="3B25A790" w14:paraId="21A5511F" w14:textId="32518B84">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G7iPWCGM" int2:invalidationBookmarkName="" int2:hashCode="yhYpMok0D9x0DS" int2:id="cGkQR9UJ"/>
    <int2:bookmark int2:bookmarkName="_Int_LtV6zPXq" int2:invalidationBookmarkName="" int2:hashCode="mFkBkMAkwt+Gww" int2:id="JS9FKxCs"/>
    <int2:bookmark int2:bookmarkName="_Int_VYWyuEfT" int2:invalidationBookmarkName="" int2:hashCode="7d6FDksqtNekOY" int2:id="jlrkdApE"/>
    <int2:bookmark int2:bookmarkName="_Int_dJflSf6q" int2:invalidationBookmarkName="" int2:hashCode="2TlaM/W4hwpZR4" int2:id="MwW0jQMZ"/>
    <int2:bookmark int2:bookmarkName="_Int_KbiHIwga" int2:invalidationBookmarkName="" int2:hashCode="oDKeFME1Nby2NZ" int2:id="0P9fCSbj"/>
    <int2:bookmark int2:bookmarkName="_Int_tEiJpapx" int2:invalidationBookmarkName="" int2:hashCode="t95KoXb7I1Lt8x" int2:id="CCqrypKc"/>
    <int2:bookmark int2:bookmarkName="_Int_yEpPRkGH" int2:invalidationBookmarkName="" int2:hashCode="fG9aogHwWVTxO9" int2:id="dAT33FEF"/>
    <int2:bookmark int2:bookmarkName="_Int_5AN1r5r1" int2:invalidationBookmarkName="" int2:hashCode="p+UFE+s9FqxPO6" int2:id="suMN89KA"/>
    <int2:bookmark int2:bookmarkName="_Int_EKiR8dWL" int2:invalidationBookmarkName="" int2:hashCode="zv1xR3DFjHKzDt" int2:id="ePyQWPcs"/>
    <int2:bookmark int2:bookmarkName="_Int_151OSjka" int2:invalidationBookmarkName="" int2:hashCode="O4GObr8InWbhRv" int2:id="H1SXXQXH"/>
    <int2:bookmark int2:bookmarkName="_Int_c0oWWz3R" int2:invalidationBookmarkName="" int2:hashCode="6v/6Zf7pDgvAeN" int2:id="kIkDfgVG">
      <int2:state int2:type="AugLoop_Similarity_SimilarityAnnotation" int2:value="Review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
  </int2:onDemandWorkflows>
</int2:intelligence>
</file>

<file path=word/numbering.xml><?xml version="1.0" encoding="utf-8"?>
<w:numbering xmlns:w="http://schemas.openxmlformats.org/wordprocessingml/2006/main">
  <w:abstractNum xmlns:w="http://schemas.openxmlformats.org/wordprocessingml/2006/main" w:abstractNumId="11">
    <w:nsid w:val="2d3340f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0">
    <w:nsid w:val="537db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ecc668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21140fb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14495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e66ca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6bf8f89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3e96d8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70a20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8892ce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5b30e9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FFF9CA"/>
    <w:rsid w:val="001E720A"/>
    <w:rsid w:val="0030CAB1"/>
    <w:rsid w:val="00376310"/>
    <w:rsid w:val="0052B6AE"/>
    <w:rsid w:val="00577B65"/>
    <w:rsid w:val="009A12E6"/>
    <w:rsid w:val="00BC64A6"/>
    <w:rsid w:val="00E58B02"/>
    <w:rsid w:val="00F13D0A"/>
    <w:rsid w:val="00FF5075"/>
    <w:rsid w:val="0104E059"/>
    <w:rsid w:val="0185F657"/>
    <w:rsid w:val="01DA7C40"/>
    <w:rsid w:val="01EE09E8"/>
    <w:rsid w:val="021B5E40"/>
    <w:rsid w:val="02678A1F"/>
    <w:rsid w:val="0285D701"/>
    <w:rsid w:val="02A0B0BA"/>
    <w:rsid w:val="02A8698F"/>
    <w:rsid w:val="02DC6FF5"/>
    <w:rsid w:val="02E54C56"/>
    <w:rsid w:val="02EB70BB"/>
    <w:rsid w:val="031825FD"/>
    <w:rsid w:val="032839E1"/>
    <w:rsid w:val="032D7D7C"/>
    <w:rsid w:val="03EA7702"/>
    <w:rsid w:val="040FB56F"/>
    <w:rsid w:val="042358BE"/>
    <w:rsid w:val="04FBA101"/>
    <w:rsid w:val="0513939D"/>
    <w:rsid w:val="05163157"/>
    <w:rsid w:val="05AE85C0"/>
    <w:rsid w:val="05C46EA9"/>
    <w:rsid w:val="06136689"/>
    <w:rsid w:val="06298319"/>
    <w:rsid w:val="069B7732"/>
    <w:rsid w:val="06A1C033"/>
    <w:rsid w:val="06C4EC5D"/>
    <w:rsid w:val="06F543DE"/>
    <w:rsid w:val="0717BF13"/>
    <w:rsid w:val="072CD1CA"/>
    <w:rsid w:val="0730964C"/>
    <w:rsid w:val="073F712B"/>
    <w:rsid w:val="074A5621"/>
    <w:rsid w:val="075AF980"/>
    <w:rsid w:val="07A02E38"/>
    <w:rsid w:val="0804402D"/>
    <w:rsid w:val="08374793"/>
    <w:rsid w:val="083F7DAB"/>
    <w:rsid w:val="085E7673"/>
    <w:rsid w:val="087C3927"/>
    <w:rsid w:val="08A3CE7B"/>
    <w:rsid w:val="08B38F74"/>
    <w:rsid w:val="08D0B9F0"/>
    <w:rsid w:val="092887E2"/>
    <w:rsid w:val="09B13713"/>
    <w:rsid w:val="09D5EEF2"/>
    <w:rsid w:val="09E9A27A"/>
    <w:rsid w:val="09EA5281"/>
    <w:rsid w:val="0A053F7A"/>
    <w:rsid w:val="0A133FC5"/>
    <w:rsid w:val="0A5C58C3"/>
    <w:rsid w:val="0A7EF6F3"/>
    <w:rsid w:val="0A8A637E"/>
    <w:rsid w:val="0AB47C35"/>
    <w:rsid w:val="0ABE04CD"/>
    <w:rsid w:val="0AD735DE"/>
    <w:rsid w:val="0AEE7C8D"/>
    <w:rsid w:val="0B1CEF0C"/>
    <w:rsid w:val="0B217668"/>
    <w:rsid w:val="0B268774"/>
    <w:rsid w:val="0B5FE6A3"/>
    <w:rsid w:val="0B7481CD"/>
    <w:rsid w:val="0B7F5B72"/>
    <w:rsid w:val="0B9C26BE"/>
    <w:rsid w:val="0BAF1026"/>
    <w:rsid w:val="0BDBEBA4"/>
    <w:rsid w:val="0BE346BA"/>
    <w:rsid w:val="0BEE5484"/>
    <w:rsid w:val="0C52C361"/>
    <w:rsid w:val="0C53121E"/>
    <w:rsid w:val="0C810A5C"/>
    <w:rsid w:val="0CE6D099"/>
    <w:rsid w:val="0CF0CB0B"/>
    <w:rsid w:val="0D0E460B"/>
    <w:rsid w:val="0D21433C"/>
    <w:rsid w:val="0DA56CD1"/>
    <w:rsid w:val="0DB65831"/>
    <w:rsid w:val="0DE451D2"/>
    <w:rsid w:val="0DFA2030"/>
    <w:rsid w:val="0DFFA53E"/>
    <w:rsid w:val="0E0C9488"/>
    <w:rsid w:val="0E548FCE"/>
    <w:rsid w:val="0EDAFA24"/>
    <w:rsid w:val="0F3890F6"/>
    <w:rsid w:val="0FCF74FC"/>
    <w:rsid w:val="0FF0602F"/>
    <w:rsid w:val="0FF57E30"/>
    <w:rsid w:val="1012FF3E"/>
    <w:rsid w:val="1037F9AE"/>
    <w:rsid w:val="10425978"/>
    <w:rsid w:val="108EADE0"/>
    <w:rsid w:val="1099FB74"/>
    <w:rsid w:val="10BA1C18"/>
    <w:rsid w:val="11361BAD"/>
    <w:rsid w:val="113B5322"/>
    <w:rsid w:val="118756DA"/>
    <w:rsid w:val="11C34EFA"/>
    <w:rsid w:val="11E515E5"/>
    <w:rsid w:val="1216B2B9"/>
    <w:rsid w:val="124E7242"/>
    <w:rsid w:val="1253F497"/>
    <w:rsid w:val="125FD25A"/>
    <w:rsid w:val="126138F2"/>
    <w:rsid w:val="12790790"/>
    <w:rsid w:val="128DFE10"/>
    <w:rsid w:val="12ACB39C"/>
    <w:rsid w:val="12C79F34"/>
    <w:rsid w:val="12E9983E"/>
    <w:rsid w:val="13472391"/>
    <w:rsid w:val="1349BFF3"/>
    <w:rsid w:val="135E4B7E"/>
    <w:rsid w:val="1379FA3A"/>
    <w:rsid w:val="13A72F7F"/>
    <w:rsid w:val="13CD1185"/>
    <w:rsid w:val="13D7FBE5"/>
    <w:rsid w:val="140D0BC3"/>
    <w:rsid w:val="14445F1D"/>
    <w:rsid w:val="146896FF"/>
    <w:rsid w:val="14EF81EE"/>
    <w:rsid w:val="14F71AFE"/>
    <w:rsid w:val="158DFCD6"/>
    <w:rsid w:val="15E8CC6A"/>
    <w:rsid w:val="15F18EC6"/>
    <w:rsid w:val="1696E79F"/>
    <w:rsid w:val="16B2C0D6"/>
    <w:rsid w:val="16E4B24C"/>
    <w:rsid w:val="16F5EA09"/>
    <w:rsid w:val="175D3A77"/>
    <w:rsid w:val="177BFFDF"/>
    <w:rsid w:val="17E9ECF9"/>
    <w:rsid w:val="1818F7C6"/>
    <w:rsid w:val="184C4920"/>
    <w:rsid w:val="18A13233"/>
    <w:rsid w:val="1957B8D6"/>
    <w:rsid w:val="19A6C51A"/>
    <w:rsid w:val="19AC1FA6"/>
    <w:rsid w:val="19CBF6E3"/>
    <w:rsid w:val="19D01361"/>
    <w:rsid w:val="1A454C3A"/>
    <w:rsid w:val="1AE23568"/>
    <w:rsid w:val="1B4A76E6"/>
    <w:rsid w:val="1B77EE0D"/>
    <w:rsid w:val="1B8ABF26"/>
    <w:rsid w:val="1BA3842B"/>
    <w:rsid w:val="1C130E03"/>
    <w:rsid w:val="1C2BAA83"/>
    <w:rsid w:val="1C6E253D"/>
    <w:rsid w:val="1C91178F"/>
    <w:rsid w:val="1CAE9208"/>
    <w:rsid w:val="1D04946D"/>
    <w:rsid w:val="1D1ACF0B"/>
    <w:rsid w:val="1D1F043C"/>
    <w:rsid w:val="1D385160"/>
    <w:rsid w:val="1DAABA5A"/>
    <w:rsid w:val="1DD9616A"/>
    <w:rsid w:val="1E09F59E"/>
    <w:rsid w:val="1E27BA5B"/>
    <w:rsid w:val="1EA3B927"/>
    <w:rsid w:val="1EAB6D81"/>
    <w:rsid w:val="1EAB7B0F"/>
    <w:rsid w:val="1EC6DBC6"/>
    <w:rsid w:val="1EDD8F22"/>
    <w:rsid w:val="1EEB1E14"/>
    <w:rsid w:val="1EFCFBF6"/>
    <w:rsid w:val="1F524D5B"/>
    <w:rsid w:val="1F7D8FF5"/>
    <w:rsid w:val="1F8FFF17"/>
    <w:rsid w:val="1FC61230"/>
    <w:rsid w:val="1FD54439"/>
    <w:rsid w:val="20355BC3"/>
    <w:rsid w:val="2063CF0B"/>
    <w:rsid w:val="20D976F1"/>
    <w:rsid w:val="20F633C0"/>
    <w:rsid w:val="20FE9AC5"/>
    <w:rsid w:val="2175D91C"/>
    <w:rsid w:val="2180AA71"/>
    <w:rsid w:val="21910D01"/>
    <w:rsid w:val="219B513C"/>
    <w:rsid w:val="21A0F510"/>
    <w:rsid w:val="21A52BDC"/>
    <w:rsid w:val="21ABD792"/>
    <w:rsid w:val="21F29A26"/>
    <w:rsid w:val="22460DA8"/>
    <w:rsid w:val="227831E6"/>
    <w:rsid w:val="2294DC32"/>
    <w:rsid w:val="22B880D0"/>
    <w:rsid w:val="22D32DC5"/>
    <w:rsid w:val="2317B0F3"/>
    <w:rsid w:val="2355F6F6"/>
    <w:rsid w:val="23597B54"/>
    <w:rsid w:val="238244F7"/>
    <w:rsid w:val="238E6A87"/>
    <w:rsid w:val="2398FE22"/>
    <w:rsid w:val="23E384C7"/>
    <w:rsid w:val="23F82E16"/>
    <w:rsid w:val="241C7997"/>
    <w:rsid w:val="245BB101"/>
    <w:rsid w:val="246AB89A"/>
    <w:rsid w:val="248340E4"/>
    <w:rsid w:val="24BC69D7"/>
    <w:rsid w:val="24F4166B"/>
    <w:rsid w:val="2538A4C6"/>
    <w:rsid w:val="253AB4BD"/>
    <w:rsid w:val="253DCE59"/>
    <w:rsid w:val="25631090"/>
    <w:rsid w:val="25946632"/>
    <w:rsid w:val="25F16BBE"/>
    <w:rsid w:val="260124C9"/>
    <w:rsid w:val="260D9D9A"/>
    <w:rsid w:val="2635DA9C"/>
    <w:rsid w:val="2644DFEC"/>
    <w:rsid w:val="26583A38"/>
    <w:rsid w:val="267DB303"/>
    <w:rsid w:val="278F6B08"/>
    <w:rsid w:val="27D1AAFD"/>
    <w:rsid w:val="27D7CD96"/>
    <w:rsid w:val="2801CD40"/>
    <w:rsid w:val="2827F2C6"/>
    <w:rsid w:val="284E17EF"/>
    <w:rsid w:val="285019D1"/>
    <w:rsid w:val="28589D51"/>
    <w:rsid w:val="288F6A6C"/>
    <w:rsid w:val="28E7A775"/>
    <w:rsid w:val="28FD6031"/>
    <w:rsid w:val="292FBD8F"/>
    <w:rsid w:val="294F71A3"/>
    <w:rsid w:val="298195CE"/>
    <w:rsid w:val="29A508D3"/>
    <w:rsid w:val="29DF22FF"/>
    <w:rsid w:val="29F064F0"/>
    <w:rsid w:val="2A290FBE"/>
    <w:rsid w:val="2A6AFE40"/>
    <w:rsid w:val="2AA94D07"/>
    <w:rsid w:val="2B1B220B"/>
    <w:rsid w:val="2B4D0CED"/>
    <w:rsid w:val="2BA45F01"/>
    <w:rsid w:val="2BD25214"/>
    <w:rsid w:val="2BF18F25"/>
    <w:rsid w:val="2C1F142C"/>
    <w:rsid w:val="2C565624"/>
    <w:rsid w:val="2C6B537B"/>
    <w:rsid w:val="2CB73CF7"/>
    <w:rsid w:val="2CBCBF0A"/>
    <w:rsid w:val="2CDC8DD4"/>
    <w:rsid w:val="2D0564AB"/>
    <w:rsid w:val="2D132AEE"/>
    <w:rsid w:val="2D16C3C1"/>
    <w:rsid w:val="2D2169FA"/>
    <w:rsid w:val="2D354CCD"/>
    <w:rsid w:val="2D539952"/>
    <w:rsid w:val="2D58F13B"/>
    <w:rsid w:val="2D6E2275"/>
    <w:rsid w:val="2DB4AEFD"/>
    <w:rsid w:val="2E026917"/>
    <w:rsid w:val="2E156C71"/>
    <w:rsid w:val="2ED08B7F"/>
    <w:rsid w:val="2ED90AB4"/>
    <w:rsid w:val="2EE491F5"/>
    <w:rsid w:val="2EEED43D"/>
    <w:rsid w:val="2F03AD33"/>
    <w:rsid w:val="2F07C9C9"/>
    <w:rsid w:val="2F292FE7"/>
    <w:rsid w:val="2F44A4ED"/>
    <w:rsid w:val="2F5FAC8B"/>
    <w:rsid w:val="2F61E2FD"/>
    <w:rsid w:val="2F96FA23"/>
    <w:rsid w:val="2FE2DD28"/>
    <w:rsid w:val="301E8FF3"/>
    <w:rsid w:val="30370763"/>
    <w:rsid w:val="3074DB15"/>
    <w:rsid w:val="30786310"/>
    <w:rsid w:val="30B93454"/>
    <w:rsid w:val="30C5EC74"/>
    <w:rsid w:val="30F6CDA7"/>
    <w:rsid w:val="32084F63"/>
    <w:rsid w:val="320FD87A"/>
    <w:rsid w:val="3222F4A3"/>
    <w:rsid w:val="3248A100"/>
    <w:rsid w:val="327E9181"/>
    <w:rsid w:val="32C67F74"/>
    <w:rsid w:val="32D2CFB2"/>
    <w:rsid w:val="32DEA94E"/>
    <w:rsid w:val="32E43819"/>
    <w:rsid w:val="3328D122"/>
    <w:rsid w:val="335AD6C1"/>
    <w:rsid w:val="34690FB1"/>
    <w:rsid w:val="346E8588"/>
    <w:rsid w:val="34BA992A"/>
    <w:rsid w:val="34DF081A"/>
    <w:rsid w:val="34F7FD0C"/>
    <w:rsid w:val="35309232"/>
    <w:rsid w:val="359EB75C"/>
    <w:rsid w:val="35B23546"/>
    <w:rsid w:val="35BEE510"/>
    <w:rsid w:val="35DEF8A3"/>
    <w:rsid w:val="360A55E9"/>
    <w:rsid w:val="360FFBB4"/>
    <w:rsid w:val="368D5A1B"/>
    <w:rsid w:val="3772DA6B"/>
    <w:rsid w:val="3774AF99"/>
    <w:rsid w:val="381B0D87"/>
    <w:rsid w:val="38302D8B"/>
    <w:rsid w:val="3849C87D"/>
    <w:rsid w:val="38EE6AC0"/>
    <w:rsid w:val="38FB44E1"/>
    <w:rsid w:val="39077312"/>
    <w:rsid w:val="3996F349"/>
    <w:rsid w:val="39A539C3"/>
    <w:rsid w:val="39DDFFCE"/>
    <w:rsid w:val="3A07DA88"/>
    <w:rsid w:val="3AA34682"/>
    <w:rsid w:val="3B169A3D"/>
    <w:rsid w:val="3B25A790"/>
    <w:rsid w:val="3B3B5AAF"/>
    <w:rsid w:val="3BFE6D48"/>
    <w:rsid w:val="3C32ECD6"/>
    <w:rsid w:val="3C6429DC"/>
    <w:rsid w:val="3C959B08"/>
    <w:rsid w:val="3C99F9FD"/>
    <w:rsid w:val="3CA36329"/>
    <w:rsid w:val="3CF20325"/>
    <w:rsid w:val="3CFC620E"/>
    <w:rsid w:val="3D06FB66"/>
    <w:rsid w:val="3D22C559"/>
    <w:rsid w:val="3D3F7B4A"/>
    <w:rsid w:val="3DA343DD"/>
    <w:rsid w:val="3DA902BA"/>
    <w:rsid w:val="3DB06734"/>
    <w:rsid w:val="3DB5DBCF"/>
    <w:rsid w:val="3DD02DF0"/>
    <w:rsid w:val="3DFFF9CA"/>
    <w:rsid w:val="3E2CC5E9"/>
    <w:rsid w:val="3E38AFC1"/>
    <w:rsid w:val="3E487C53"/>
    <w:rsid w:val="3E8115D3"/>
    <w:rsid w:val="3EA2C5D0"/>
    <w:rsid w:val="3EB607E3"/>
    <w:rsid w:val="3EE5F025"/>
    <w:rsid w:val="3F309D3D"/>
    <w:rsid w:val="3F3D9C1A"/>
    <w:rsid w:val="3F914C5B"/>
    <w:rsid w:val="3F9BC69F"/>
    <w:rsid w:val="3F9D4FF3"/>
    <w:rsid w:val="400FAACA"/>
    <w:rsid w:val="40309257"/>
    <w:rsid w:val="40473AA1"/>
    <w:rsid w:val="407F0B64"/>
    <w:rsid w:val="409ED9F0"/>
    <w:rsid w:val="40FEB1F0"/>
    <w:rsid w:val="410F08BD"/>
    <w:rsid w:val="418E4C66"/>
    <w:rsid w:val="41AD1322"/>
    <w:rsid w:val="41D78266"/>
    <w:rsid w:val="42308258"/>
    <w:rsid w:val="423E9A68"/>
    <w:rsid w:val="4260469C"/>
    <w:rsid w:val="42AA300A"/>
    <w:rsid w:val="42C77222"/>
    <w:rsid w:val="42E7BA77"/>
    <w:rsid w:val="42E9F4F6"/>
    <w:rsid w:val="42EBEB8D"/>
    <w:rsid w:val="42FBAF18"/>
    <w:rsid w:val="4302BBBE"/>
    <w:rsid w:val="431CD99F"/>
    <w:rsid w:val="43227A2E"/>
    <w:rsid w:val="434547FA"/>
    <w:rsid w:val="436D040F"/>
    <w:rsid w:val="43878D7B"/>
    <w:rsid w:val="43B2F18A"/>
    <w:rsid w:val="44816F39"/>
    <w:rsid w:val="44838AD8"/>
    <w:rsid w:val="4484ACC5"/>
    <w:rsid w:val="44988AFF"/>
    <w:rsid w:val="4499B223"/>
    <w:rsid w:val="44A5BB7D"/>
    <w:rsid w:val="44A7EB8E"/>
    <w:rsid w:val="44B3F497"/>
    <w:rsid w:val="44D72E46"/>
    <w:rsid w:val="44D9747E"/>
    <w:rsid w:val="44F3A28F"/>
    <w:rsid w:val="451ECF0C"/>
    <w:rsid w:val="4530CE4B"/>
    <w:rsid w:val="45ABC043"/>
    <w:rsid w:val="46008DDF"/>
    <w:rsid w:val="46027A9F"/>
    <w:rsid w:val="46190C5A"/>
    <w:rsid w:val="461F5B39"/>
    <w:rsid w:val="46345B60"/>
    <w:rsid w:val="466A562E"/>
    <w:rsid w:val="46892FCB"/>
    <w:rsid w:val="46F112CE"/>
    <w:rsid w:val="47079C23"/>
    <w:rsid w:val="47850F9F"/>
    <w:rsid w:val="47AC3CB1"/>
    <w:rsid w:val="47F125AF"/>
    <w:rsid w:val="484172F5"/>
    <w:rsid w:val="4886FC97"/>
    <w:rsid w:val="488BEFDC"/>
    <w:rsid w:val="488F37B2"/>
    <w:rsid w:val="489AC0A8"/>
    <w:rsid w:val="48B5BE0F"/>
    <w:rsid w:val="49046E7F"/>
    <w:rsid w:val="490490D1"/>
    <w:rsid w:val="497BCAA6"/>
    <w:rsid w:val="498CF610"/>
    <w:rsid w:val="49B37AD1"/>
    <w:rsid w:val="49CF0138"/>
    <w:rsid w:val="4A42102D"/>
    <w:rsid w:val="4A518E70"/>
    <w:rsid w:val="4A633B83"/>
    <w:rsid w:val="4A6D6210"/>
    <w:rsid w:val="4A70CB81"/>
    <w:rsid w:val="4A7EA7F1"/>
    <w:rsid w:val="4AA2A990"/>
    <w:rsid w:val="4B5E94B8"/>
    <w:rsid w:val="4BB5C268"/>
    <w:rsid w:val="4BC6FC0B"/>
    <w:rsid w:val="4BE2C6DA"/>
    <w:rsid w:val="4C441CD2"/>
    <w:rsid w:val="4C5F58E0"/>
    <w:rsid w:val="4C75FC5D"/>
    <w:rsid w:val="4C94A8CD"/>
    <w:rsid w:val="4CA84C1C"/>
    <w:rsid w:val="4CE45E10"/>
    <w:rsid w:val="4D196359"/>
    <w:rsid w:val="4D569E00"/>
    <w:rsid w:val="4D5B8722"/>
    <w:rsid w:val="4DA642CB"/>
    <w:rsid w:val="4DEAEBB9"/>
    <w:rsid w:val="4DEC0137"/>
    <w:rsid w:val="4E006387"/>
    <w:rsid w:val="4E23D737"/>
    <w:rsid w:val="4E3B70E4"/>
    <w:rsid w:val="4E83A02F"/>
    <w:rsid w:val="4ED41933"/>
    <w:rsid w:val="4EECB77D"/>
    <w:rsid w:val="4EEFBD79"/>
    <w:rsid w:val="4F8CCCCD"/>
    <w:rsid w:val="4F8D51DA"/>
    <w:rsid w:val="4F9A0C90"/>
    <w:rsid w:val="4FACBD8B"/>
    <w:rsid w:val="4FCF640A"/>
    <w:rsid w:val="4FD4EF4A"/>
    <w:rsid w:val="4FEBCF40"/>
    <w:rsid w:val="502E3C5E"/>
    <w:rsid w:val="50354BF5"/>
    <w:rsid w:val="50388342"/>
    <w:rsid w:val="503E42BC"/>
    <w:rsid w:val="5058493D"/>
    <w:rsid w:val="507D5010"/>
    <w:rsid w:val="50CAB103"/>
    <w:rsid w:val="50D027BD"/>
    <w:rsid w:val="510DEC2E"/>
    <w:rsid w:val="51333F37"/>
    <w:rsid w:val="516146DC"/>
    <w:rsid w:val="5167DA6C"/>
    <w:rsid w:val="518102C9"/>
    <w:rsid w:val="51A4E784"/>
    <w:rsid w:val="51B97499"/>
    <w:rsid w:val="51D06606"/>
    <w:rsid w:val="521DE4F3"/>
    <w:rsid w:val="52214546"/>
    <w:rsid w:val="525D68D8"/>
    <w:rsid w:val="529087E9"/>
    <w:rsid w:val="529C68F0"/>
    <w:rsid w:val="52B200DD"/>
    <w:rsid w:val="52B825E8"/>
    <w:rsid w:val="52DB1A6B"/>
    <w:rsid w:val="52EAC1F4"/>
    <w:rsid w:val="52EEE6EE"/>
    <w:rsid w:val="52FB5578"/>
    <w:rsid w:val="532E1A84"/>
    <w:rsid w:val="535EB5EF"/>
    <w:rsid w:val="539D2560"/>
    <w:rsid w:val="53CC207B"/>
    <w:rsid w:val="53DFFCC1"/>
    <w:rsid w:val="53ED11C3"/>
    <w:rsid w:val="54642EE3"/>
    <w:rsid w:val="54D89C9B"/>
    <w:rsid w:val="54E0ECC3"/>
    <w:rsid w:val="54F5E05C"/>
    <w:rsid w:val="550A9BD9"/>
    <w:rsid w:val="550B70BA"/>
    <w:rsid w:val="5511B3DF"/>
    <w:rsid w:val="5525AC94"/>
    <w:rsid w:val="55437C51"/>
    <w:rsid w:val="554A1398"/>
    <w:rsid w:val="562FD90B"/>
    <w:rsid w:val="5656318E"/>
    <w:rsid w:val="56960ABC"/>
    <w:rsid w:val="56A1B442"/>
    <w:rsid w:val="56D4C622"/>
    <w:rsid w:val="573A9542"/>
    <w:rsid w:val="5774333E"/>
    <w:rsid w:val="57F5E158"/>
    <w:rsid w:val="58302C44"/>
    <w:rsid w:val="583D709F"/>
    <w:rsid w:val="58894825"/>
    <w:rsid w:val="592C9F60"/>
    <w:rsid w:val="59527B14"/>
    <w:rsid w:val="5972EC51"/>
    <w:rsid w:val="597615AD"/>
    <w:rsid w:val="5A0F427C"/>
    <w:rsid w:val="5A1545A8"/>
    <w:rsid w:val="5A469325"/>
    <w:rsid w:val="5A577915"/>
    <w:rsid w:val="5A67ACCB"/>
    <w:rsid w:val="5A7C0902"/>
    <w:rsid w:val="5ACBB99B"/>
    <w:rsid w:val="5AD8449E"/>
    <w:rsid w:val="5ADB4F72"/>
    <w:rsid w:val="5B051D30"/>
    <w:rsid w:val="5B424CD0"/>
    <w:rsid w:val="5B4A8AD3"/>
    <w:rsid w:val="5BB0A9FC"/>
    <w:rsid w:val="5BC3A789"/>
    <w:rsid w:val="5BC5252B"/>
    <w:rsid w:val="5BF47694"/>
    <w:rsid w:val="5C5733A6"/>
    <w:rsid w:val="5C95C934"/>
    <w:rsid w:val="5CC9527B"/>
    <w:rsid w:val="5CE4F170"/>
    <w:rsid w:val="5CE7716C"/>
    <w:rsid w:val="5CEC21CE"/>
    <w:rsid w:val="5CF7E742"/>
    <w:rsid w:val="5CFDDDED"/>
    <w:rsid w:val="5D069D57"/>
    <w:rsid w:val="5D45913B"/>
    <w:rsid w:val="5D8881A8"/>
    <w:rsid w:val="5DA08147"/>
    <w:rsid w:val="5DFDDD7D"/>
    <w:rsid w:val="5E070294"/>
    <w:rsid w:val="5E319995"/>
    <w:rsid w:val="5E3BB73B"/>
    <w:rsid w:val="5E487E6E"/>
    <w:rsid w:val="5EBC3D0B"/>
    <w:rsid w:val="5EC89E02"/>
    <w:rsid w:val="5EFAEB9A"/>
    <w:rsid w:val="5F066087"/>
    <w:rsid w:val="5F1942B0"/>
    <w:rsid w:val="5F245209"/>
    <w:rsid w:val="5F536430"/>
    <w:rsid w:val="5F5DCE16"/>
    <w:rsid w:val="5F877EC4"/>
    <w:rsid w:val="5F99ADDE"/>
    <w:rsid w:val="5FC39867"/>
    <w:rsid w:val="5FC954EF"/>
    <w:rsid w:val="5FF516C4"/>
    <w:rsid w:val="6015B2B6"/>
    <w:rsid w:val="601A48E4"/>
    <w:rsid w:val="602E3232"/>
    <w:rsid w:val="602E96D9"/>
    <w:rsid w:val="602F8804"/>
    <w:rsid w:val="606163DB"/>
    <w:rsid w:val="60BBABE5"/>
    <w:rsid w:val="60D43339"/>
    <w:rsid w:val="60E579A3"/>
    <w:rsid w:val="614C6757"/>
    <w:rsid w:val="625BF2CB"/>
    <w:rsid w:val="627D5C67"/>
    <w:rsid w:val="628869F8"/>
    <w:rsid w:val="6294AB71"/>
    <w:rsid w:val="62EDD6F3"/>
    <w:rsid w:val="635B424E"/>
    <w:rsid w:val="635F5438"/>
    <w:rsid w:val="638074B3"/>
    <w:rsid w:val="639CAA4B"/>
    <w:rsid w:val="640AB581"/>
    <w:rsid w:val="640BD3FB"/>
    <w:rsid w:val="6463F0C0"/>
    <w:rsid w:val="649848B6"/>
    <w:rsid w:val="64A100F0"/>
    <w:rsid w:val="64A5EFED"/>
    <w:rsid w:val="64AF836D"/>
    <w:rsid w:val="64CAE291"/>
    <w:rsid w:val="65044B18"/>
    <w:rsid w:val="6505E2B5"/>
    <w:rsid w:val="65160AED"/>
    <w:rsid w:val="65797CBF"/>
    <w:rsid w:val="6593938D"/>
    <w:rsid w:val="65BD44BE"/>
    <w:rsid w:val="662E373F"/>
    <w:rsid w:val="664D630E"/>
    <w:rsid w:val="6669E0DE"/>
    <w:rsid w:val="66B4CC1A"/>
    <w:rsid w:val="670D9D03"/>
    <w:rsid w:val="671C7734"/>
    <w:rsid w:val="672F63EE"/>
    <w:rsid w:val="673EE3F0"/>
    <w:rsid w:val="6759151F"/>
    <w:rsid w:val="677B8F2D"/>
    <w:rsid w:val="67A0EACB"/>
    <w:rsid w:val="67C97124"/>
    <w:rsid w:val="6807A77B"/>
    <w:rsid w:val="680DA296"/>
    <w:rsid w:val="6861728B"/>
    <w:rsid w:val="68778DD9"/>
    <w:rsid w:val="6914878E"/>
    <w:rsid w:val="69175F8E"/>
    <w:rsid w:val="69DBDD4A"/>
    <w:rsid w:val="6A0F20EE"/>
    <w:rsid w:val="6B078A3A"/>
    <w:rsid w:val="6B3F0460"/>
    <w:rsid w:val="6B6E9780"/>
    <w:rsid w:val="6B854C71"/>
    <w:rsid w:val="6B90C470"/>
    <w:rsid w:val="6B9FF8C1"/>
    <w:rsid w:val="6BCE0C71"/>
    <w:rsid w:val="6C5587C8"/>
    <w:rsid w:val="6CA11F01"/>
    <w:rsid w:val="6CCCD31F"/>
    <w:rsid w:val="6CD68CA0"/>
    <w:rsid w:val="6D204FF3"/>
    <w:rsid w:val="6D346F2E"/>
    <w:rsid w:val="6DB393B8"/>
    <w:rsid w:val="6E36B45E"/>
    <w:rsid w:val="6E47EC9B"/>
    <w:rsid w:val="6E504FA8"/>
    <w:rsid w:val="6E796C1F"/>
    <w:rsid w:val="6E9E23A1"/>
    <w:rsid w:val="6EAAFE44"/>
    <w:rsid w:val="6EAE4040"/>
    <w:rsid w:val="6EB8DCEF"/>
    <w:rsid w:val="6ECAC373"/>
    <w:rsid w:val="6EDD2D96"/>
    <w:rsid w:val="6F02A661"/>
    <w:rsid w:val="6F337BB0"/>
    <w:rsid w:val="6F39EE4E"/>
    <w:rsid w:val="6F7120BB"/>
    <w:rsid w:val="6F8D288A"/>
    <w:rsid w:val="6F958162"/>
    <w:rsid w:val="6FA88D39"/>
    <w:rsid w:val="6FF743C0"/>
    <w:rsid w:val="703063D5"/>
    <w:rsid w:val="704D2F52"/>
    <w:rsid w:val="7089D096"/>
    <w:rsid w:val="71663138"/>
    <w:rsid w:val="716C66C8"/>
    <w:rsid w:val="7191478C"/>
    <w:rsid w:val="719595C3"/>
    <w:rsid w:val="71D76AD9"/>
    <w:rsid w:val="7259F8B7"/>
    <w:rsid w:val="728A8CEF"/>
    <w:rsid w:val="72A24CB4"/>
    <w:rsid w:val="72AB799E"/>
    <w:rsid w:val="73020199"/>
    <w:rsid w:val="730D416B"/>
    <w:rsid w:val="73310B82"/>
    <w:rsid w:val="7350AC77"/>
    <w:rsid w:val="736B64C8"/>
    <w:rsid w:val="73720864"/>
    <w:rsid w:val="7392D461"/>
    <w:rsid w:val="73D66730"/>
    <w:rsid w:val="740EC1B3"/>
    <w:rsid w:val="74265D50"/>
    <w:rsid w:val="7443597D"/>
    <w:rsid w:val="744749FF"/>
    <w:rsid w:val="747E7CD1"/>
    <w:rsid w:val="7491F789"/>
    <w:rsid w:val="7494BA86"/>
    <w:rsid w:val="74984641"/>
    <w:rsid w:val="74A04308"/>
    <w:rsid w:val="74CF8C00"/>
    <w:rsid w:val="7530CAA4"/>
    <w:rsid w:val="755DDD61"/>
    <w:rsid w:val="75862A02"/>
    <w:rsid w:val="75A406A5"/>
    <w:rsid w:val="75A87E52"/>
    <w:rsid w:val="75B3BC62"/>
    <w:rsid w:val="75B4509A"/>
    <w:rsid w:val="75CB2BF2"/>
    <w:rsid w:val="75D7B71F"/>
    <w:rsid w:val="761B63C7"/>
    <w:rsid w:val="76956C01"/>
    <w:rsid w:val="770E0FF9"/>
    <w:rsid w:val="774A5AC3"/>
    <w:rsid w:val="77942607"/>
    <w:rsid w:val="7794A0D9"/>
    <w:rsid w:val="77AF36C2"/>
    <w:rsid w:val="78193642"/>
    <w:rsid w:val="78738D27"/>
    <w:rsid w:val="787A601C"/>
    <w:rsid w:val="78ED5A81"/>
    <w:rsid w:val="794D578A"/>
    <w:rsid w:val="796D1277"/>
    <w:rsid w:val="7973A937"/>
    <w:rsid w:val="799399C7"/>
    <w:rsid w:val="79BF0C03"/>
    <w:rsid w:val="79F9CAC1"/>
    <w:rsid w:val="7A4BE23F"/>
    <w:rsid w:val="7AB7481E"/>
    <w:rsid w:val="7ACC9BAA"/>
    <w:rsid w:val="7AE07497"/>
    <w:rsid w:val="7AE51335"/>
    <w:rsid w:val="7AEC04DC"/>
    <w:rsid w:val="7B4B72D2"/>
    <w:rsid w:val="7B58CD8F"/>
    <w:rsid w:val="7B68DD24"/>
    <w:rsid w:val="7B763273"/>
    <w:rsid w:val="7BA46D7A"/>
    <w:rsid w:val="7BD3E61D"/>
    <w:rsid w:val="7BE9B2BD"/>
    <w:rsid w:val="7BFE4414"/>
    <w:rsid w:val="7C31C256"/>
    <w:rsid w:val="7C3D5197"/>
    <w:rsid w:val="7C45C38C"/>
    <w:rsid w:val="7C77687C"/>
    <w:rsid w:val="7C8C6720"/>
    <w:rsid w:val="7CECA765"/>
    <w:rsid w:val="7D1202D4"/>
    <w:rsid w:val="7D3FE4CE"/>
    <w:rsid w:val="7DB99C47"/>
    <w:rsid w:val="7E2792AF"/>
    <w:rsid w:val="7E8CF7A0"/>
    <w:rsid w:val="7E918EE1"/>
    <w:rsid w:val="7F1129C2"/>
    <w:rsid w:val="7F2B526A"/>
    <w:rsid w:val="7F74B2D5"/>
    <w:rsid w:val="7FCD26EE"/>
    <w:rsid w:val="7FD3C6E3"/>
    <w:rsid w:val="7FEEA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FF9CA"/>
  <w15:chartTrackingRefBased/>
  <w15:docId w15:val="{1F9DD193-40D4-4326-B34C-2E870C1F34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B25A790"/>
    <w:rPr>
      <w:rFonts w:ascii="Gill Sans Nova"/>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B25A790"/>
    <w:rPr>
      <w:rFonts w:ascii="Gill Sans Nova Cond XBd" w:hAnsi="" w:eastAsia="" w:cs=""/>
      <w:b w:val="1"/>
      <w:bCs w:val="1"/>
      <w:color w:val="5066DB"/>
      <w:sz w:val="42"/>
      <w:szCs w:val="42"/>
    </w:rPr>
    <w:pPr>
      <w:keepNext w:val="1"/>
      <w:spacing w:before="480" w:after="80"/>
      <w:jc w:val="center"/>
      <w:outlineLvl w:val="0"/>
    </w:pPr>
  </w:style>
  <w:style w:type="paragraph" w:styleId="Heading2">
    <w:uiPriority w:val="9"/>
    <w:name w:val="heading 2"/>
    <w:basedOn w:val="Normal"/>
    <w:next w:val="Normal"/>
    <w:unhideWhenUsed/>
    <w:link w:val="Heading2Char"/>
    <w:qFormat/>
    <w:rsid w:val="3B25A790"/>
    <w:rPr>
      <w:rFonts w:ascii="Gill Sans Nova Cond XBd" w:hAnsi="" w:eastAsia="" w:cs=""/>
      <w:b w:val="1"/>
      <w:bCs w:val="1"/>
      <w:color w:val="5066DB"/>
      <w:sz w:val="32"/>
      <w:szCs w:val="32"/>
    </w:rPr>
    <w:pPr>
      <w:keepNext w:val="1"/>
      <w:spacing w:before="240" w:after="80"/>
      <w:jc w:val="center"/>
      <w:outlineLvl w:val="1"/>
    </w:pPr>
  </w:style>
  <w:style w:type="paragraph" w:styleId="Heading3">
    <w:uiPriority w:val="9"/>
    <w:name w:val="heading 3"/>
    <w:basedOn w:val="Normal"/>
    <w:next w:val="Normal"/>
    <w:unhideWhenUsed/>
    <w:link w:val="Heading3Char"/>
    <w:qFormat/>
    <w:rsid w:val="3B25A790"/>
    <w:rPr>
      <w:rFonts w:ascii="Gill Sans Nova Cond XBd" w:hAnsi="" w:eastAsia="" w:cs=""/>
      <w:b w:val="1"/>
      <w:bCs w:val="1"/>
      <w:color w:val="5066DB"/>
      <w:sz w:val="30"/>
      <w:szCs w:val="30"/>
    </w:rPr>
    <w:pPr>
      <w:keepNext w:val="1"/>
      <w:spacing w:before="240" w:after="80"/>
      <w:jc w:val="center"/>
      <w:outlineLvl w:val="2"/>
    </w:pPr>
  </w:style>
  <w:style w:type="paragraph" w:styleId="Heading4">
    <w:uiPriority w:val="9"/>
    <w:name w:val="heading 4"/>
    <w:basedOn w:val="Normal"/>
    <w:next w:val="Normal"/>
    <w:unhideWhenUsed/>
    <w:link w:val="Heading4Char"/>
    <w:qFormat/>
    <w:rsid w:val="3B25A790"/>
    <w:rPr>
      <w:rFonts w:ascii="Gill Sans Nova Cond XBd" w:hAnsi="" w:eastAsia="" w:cs=""/>
      <w:b w:val="1"/>
      <w:bCs w:val="1"/>
      <w:color w:val="5066DB"/>
      <w:sz w:val="29"/>
      <w:szCs w:val="29"/>
    </w:rPr>
    <w:pPr>
      <w:keepNext w:val="1"/>
      <w:spacing w:before="240" w:after="80"/>
      <w:jc w:val="center"/>
      <w:outlineLvl w:val="3"/>
    </w:pPr>
  </w:style>
  <w:style w:type="paragraph" w:styleId="Heading5">
    <w:uiPriority w:val="9"/>
    <w:name w:val="heading 5"/>
    <w:basedOn w:val="Normal"/>
    <w:next w:val="Normal"/>
    <w:unhideWhenUsed/>
    <w:link w:val="Heading5Char"/>
    <w:qFormat/>
    <w:rsid w:val="3B25A790"/>
    <w:rPr>
      <w:rFonts w:ascii="Gill Sans Nova Cond XBd" w:hAnsi="" w:eastAsia="" w:cs=""/>
      <w:b w:val="1"/>
      <w:bCs w:val="1"/>
      <w:color w:val="5066DB"/>
      <w:sz w:val="28"/>
      <w:szCs w:val="28"/>
    </w:rPr>
    <w:pPr>
      <w:keepNext w:val="1"/>
      <w:spacing w:before="240" w:after="80"/>
      <w:jc w:val="center"/>
      <w:outlineLvl w:val="4"/>
    </w:pPr>
  </w:style>
  <w:style w:type="paragraph" w:styleId="Heading6">
    <w:uiPriority w:val="9"/>
    <w:name w:val="heading 6"/>
    <w:basedOn w:val="Normal"/>
    <w:next w:val="Normal"/>
    <w:unhideWhenUsed/>
    <w:link w:val="Heading6Char"/>
    <w:qFormat/>
    <w:rsid w:val="3B25A790"/>
    <w:rPr>
      <w:rFonts w:ascii="Gill Sans Nova Cond XBd" w:hAnsi="" w:eastAsia="" w:cs=""/>
      <w:b w:val="1"/>
      <w:bCs w:val="1"/>
      <w:color w:val="5066DB"/>
      <w:sz w:val="27"/>
      <w:szCs w:val="27"/>
    </w:rPr>
    <w:pPr>
      <w:keepNext w:val="1"/>
      <w:spacing w:before="240" w:after="80"/>
      <w:jc w:val="center"/>
      <w:outlineLvl w:val="5"/>
    </w:pPr>
  </w:style>
  <w:style w:type="paragraph" w:styleId="Heading7">
    <w:uiPriority w:val="9"/>
    <w:name w:val="heading 7"/>
    <w:basedOn w:val="Normal"/>
    <w:next w:val="Normal"/>
    <w:unhideWhenUsed/>
    <w:link w:val="Heading7Char"/>
    <w:qFormat/>
    <w:rsid w:val="3B25A790"/>
    <w:rPr>
      <w:rFonts w:ascii="Gill Sans Nova Cond XBd" w:hAnsi="" w:eastAsia="" w:cs=""/>
      <w:b w:val="1"/>
      <w:bCs w:val="1"/>
      <w:color w:val="5066DB"/>
      <w:sz w:val="26"/>
      <w:szCs w:val="26"/>
    </w:rPr>
    <w:pPr>
      <w:keepNext w:val="1"/>
      <w:spacing w:before="240" w:after="80"/>
      <w:jc w:val="center"/>
      <w:outlineLvl w:val="6"/>
    </w:pPr>
  </w:style>
  <w:style w:type="paragraph" w:styleId="Heading8">
    <w:uiPriority w:val="9"/>
    <w:name w:val="heading 8"/>
    <w:basedOn w:val="Normal"/>
    <w:next w:val="Normal"/>
    <w:unhideWhenUsed/>
    <w:link w:val="Heading8Char"/>
    <w:qFormat/>
    <w:rsid w:val="3B25A790"/>
    <w:rPr>
      <w:rFonts w:ascii="Gill Sans Nova Cond XBd" w:hAnsi="" w:eastAsia="" w:cs=""/>
      <w:b w:val="1"/>
      <w:bCs w:val="1"/>
      <w:color w:val="5066DB"/>
      <w:sz w:val="25"/>
      <w:szCs w:val="25"/>
    </w:rPr>
    <w:pPr>
      <w:keepNext w:val="1"/>
      <w:spacing w:before="240" w:after="80"/>
      <w:jc w:val="center"/>
      <w:outlineLvl w:val="7"/>
    </w:pPr>
  </w:style>
  <w:style w:type="paragraph" w:styleId="Heading9">
    <w:uiPriority w:val="9"/>
    <w:name w:val="heading 9"/>
    <w:basedOn w:val="Normal"/>
    <w:next w:val="Normal"/>
    <w:unhideWhenUsed/>
    <w:link w:val="Heading9Char"/>
    <w:qFormat/>
    <w:rsid w:val="3B25A790"/>
    <w:rPr>
      <w:rFonts w:ascii="Gill Sans Nova Cond XBd" w:hAnsi="" w:eastAsia="" w:cs=""/>
      <w:b w:val="1"/>
      <w:bCs w:val="1"/>
      <w:color w:val="5066DB"/>
    </w:rPr>
    <w:pPr>
      <w:keepNext w:val="1"/>
      <w:spacing w:before="240" w:after="80"/>
      <w:jc w:val="center"/>
      <w:outlineLvl w:val="8"/>
    </w:pPr>
  </w:style>
  <w:style w:type="paragraph" w:styleId="Title">
    <w:uiPriority w:val="10"/>
    <w:name w:val="Title"/>
    <w:basedOn w:val="Normal"/>
    <w:next w:val="Normal"/>
    <w:link w:val="TitleChar"/>
    <w:qFormat/>
    <w:rsid w:val="3B25A790"/>
    <w:rPr>
      <w:rFonts w:ascii="Gill Sans Nova Ultra Bold" w:hAnsi="" w:eastAsia="" w:cs=""/>
      <w:b w:val="1"/>
      <w:bCs w:val="1"/>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3B25A790"/>
    <w:rPr>
      <w:rFonts w:hAnsi="" w:eastAsia="" w:cs=""/>
      <w:color w:val="5066DB"/>
      <w:sz w:val="48"/>
      <w:szCs w:val="48"/>
    </w:rPr>
    <w:pPr>
      <w:spacing w:after="480"/>
      <w:jc w:val="center"/>
    </w:pPr>
  </w:style>
  <w:style w:type="paragraph" w:styleId="Quote">
    <w:uiPriority w:val="29"/>
    <w:name w:val="Quote"/>
    <w:basedOn w:val="Normal"/>
    <w:next w:val="Normal"/>
    <w:link w:val="QuoteChar"/>
    <w:qFormat/>
    <w:rsid w:val="3B25A79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B25A79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B25A790"/>
    <w:pPr>
      <w:spacing/>
      <w:ind w:left="0" w:hanging="360"/>
      <w:contextualSpacing/>
    </w:pPr>
  </w:style>
  <w:style w:type="character" w:styleId="Heading1Char" w:customStyle="true">
    <w:uiPriority w:val="9"/>
    <w:name w:val="Heading 1 Char"/>
    <w:basedOn w:val="DefaultParagraphFont"/>
    <w:link w:val="Heading1"/>
    <w:rsid w:val="3B25A790"/>
    <w:rPr>
      <w:rFonts w:ascii="Gill Sans Nova Cond XBd" w:hAnsi="" w:eastAsia="" w:cs=""/>
      <w:b w:val="1"/>
      <w:bCs w:val="1"/>
      <w:i w:val="0"/>
      <w:iCs w:val="0"/>
      <w:color w:val="5066DB"/>
      <w:sz w:val="42"/>
      <w:szCs w:val="42"/>
      <w:u w:val="none"/>
    </w:rPr>
  </w:style>
  <w:style w:type="character" w:styleId="Heading2Char" w:customStyle="true">
    <w:uiPriority w:val="9"/>
    <w:name w:val="Heading 2 Char"/>
    <w:basedOn w:val="DefaultParagraphFont"/>
    <w:link w:val="Heading2"/>
    <w:rsid w:val="3B25A790"/>
    <w:rPr>
      <w:rFonts w:ascii="Gill Sans Nova Cond XBd" w:hAnsi="" w:eastAsia="" w:cs=""/>
      <w:b w:val="1"/>
      <w:bCs w:val="1"/>
      <w:i w:val="0"/>
      <w:iCs w:val="0"/>
      <w:color w:val="5066DB"/>
      <w:sz w:val="32"/>
      <w:szCs w:val="32"/>
      <w:u w:val="none"/>
    </w:rPr>
  </w:style>
  <w:style w:type="character" w:styleId="Heading3Char" w:customStyle="true">
    <w:uiPriority w:val="9"/>
    <w:name w:val="Heading 3 Char"/>
    <w:basedOn w:val="DefaultParagraphFont"/>
    <w:link w:val="Heading3"/>
    <w:rsid w:val="3B25A790"/>
    <w:rPr>
      <w:rFonts w:ascii="Gill Sans Nova Cond XBd" w:hAnsi="" w:eastAsia="" w:cs=""/>
      <w:b w:val="1"/>
      <w:bCs w:val="1"/>
      <w:i w:val="0"/>
      <w:iCs w:val="0"/>
      <w:color w:val="5066DB"/>
      <w:sz w:val="30"/>
      <w:szCs w:val="30"/>
      <w:u w:val="none"/>
    </w:rPr>
  </w:style>
  <w:style w:type="character" w:styleId="Heading4Char" w:customStyle="true">
    <w:uiPriority w:val="9"/>
    <w:name w:val="Heading 4 Char"/>
    <w:basedOn w:val="DefaultParagraphFont"/>
    <w:link w:val="Heading4"/>
    <w:rsid w:val="3B25A790"/>
    <w:rPr>
      <w:rFonts w:ascii="Gill Sans Nova Cond XBd" w:hAnsi="" w:eastAsia="" w:cs=""/>
      <w:b w:val="1"/>
      <w:bCs w:val="1"/>
      <w:i w:val="0"/>
      <w:iCs w:val="0"/>
      <w:color w:val="5066DB"/>
      <w:sz w:val="29"/>
      <w:szCs w:val="29"/>
      <w:u w:val="none"/>
    </w:rPr>
  </w:style>
  <w:style w:type="character" w:styleId="Heading5Char" w:customStyle="true">
    <w:uiPriority w:val="9"/>
    <w:name w:val="Heading 5 Char"/>
    <w:basedOn w:val="DefaultParagraphFont"/>
    <w:link w:val="Heading5"/>
    <w:rsid w:val="3B25A790"/>
    <w:rPr>
      <w:rFonts w:ascii="Gill Sans Nova Cond XBd" w:hAnsi="" w:eastAsia="" w:cs=""/>
      <w:b w:val="1"/>
      <w:bCs w:val="1"/>
      <w:i w:val="0"/>
      <w:iCs w:val="0"/>
      <w:color w:val="5066DB"/>
      <w:sz w:val="28"/>
      <w:szCs w:val="28"/>
      <w:u w:val="none"/>
    </w:rPr>
  </w:style>
  <w:style w:type="character" w:styleId="Heading6Char" w:customStyle="true">
    <w:uiPriority w:val="9"/>
    <w:name w:val="Heading 6 Char"/>
    <w:basedOn w:val="DefaultParagraphFont"/>
    <w:link w:val="Heading6"/>
    <w:rsid w:val="3B25A790"/>
    <w:rPr>
      <w:rFonts w:ascii="Gill Sans Nova Cond XBd" w:hAnsi="" w:eastAsia="" w:cs=""/>
      <w:b w:val="1"/>
      <w:bCs w:val="1"/>
      <w:i w:val="0"/>
      <w:iCs w:val="0"/>
      <w:color w:val="5066DB"/>
      <w:sz w:val="27"/>
      <w:szCs w:val="27"/>
      <w:u w:val="none"/>
    </w:rPr>
  </w:style>
  <w:style w:type="character" w:styleId="Heading7Char" w:customStyle="true">
    <w:uiPriority w:val="9"/>
    <w:name w:val="Heading 7 Char"/>
    <w:basedOn w:val="DefaultParagraphFont"/>
    <w:link w:val="Heading7"/>
    <w:rsid w:val="3B25A790"/>
    <w:rPr>
      <w:rFonts w:ascii="Gill Sans Nova Cond XBd" w:hAnsi="" w:eastAsia="" w:cs=""/>
      <w:b w:val="1"/>
      <w:bCs w:val="1"/>
      <w:i w:val="0"/>
      <w:iCs w:val="0"/>
      <w:color w:val="5066DB"/>
      <w:sz w:val="26"/>
      <w:szCs w:val="26"/>
      <w:u w:val="none"/>
    </w:rPr>
  </w:style>
  <w:style w:type="character" w:styleId="Heading8Char" w:customStyle="true">
    <w:uiPriority w:val="9"/>
    <w:name w:val="Heading 8 Char"/>
    <w:basedOn w:val="DefaultParagraphFont"/>
    <w:link w:val="Heading8"/>
    <w:rsid w:val="3B25A790"/>
    <w:rPr>
      <w:rFonts w:ascii="Gill Sans Nova Cond XBd" w:hAnsi="" w:eastAsia="" w:cs=""/>
      <w:b w:val="1"/>
      <w:bCs w:val="1"/>
      <w:i w:val="0"/>
      <w:iCs w:val="0"/>
      <w:color w:val="5066DB"/>
      <w:sz w:val="25"/>
      <w:szCs w:val="25"/>
      <w:u w:val="none"/>
    </w:rPr>
  </w:style>
  <w:style w:type="character" w:styleId="Heading9Char" w:customStyle="true">
    <w:uiPriority w:val="9"/>
    <w:name w:val="Heading 9 Char"/>
    <w:basedOn w:val="DefaultParagraphFont"/>
    <w:link w:val="Heading9"/>
    <w:rsid w:val="3B25A790"/>
    <w:rPr>
      <w:rFonts w:ascii="Gill Sans Nova Cond XBd" w:hAnsi="" w:eastAsia="" w:cs=""/>
      <w:b w:val="1"/>
      <w:bCs w:val="1"/>
      <w:i w:val="0"/>
      <w:iCs w:val="0"/>
      <w:color w:val="5066DB"/>
      <w:sz w:val="24"/>
      <w:szCs w:val="24"/>
      <w:u w:val="none"/>
    </w:rPr>
  </w:style>
  <w:style w:type="character" w:styleId="TitleChar" w:customStyle="true">
    <w:uiPriority w:val="10"/>
    <w:name w:val="Title Char"/>
    <w:basedOn w:val="DefaultParagraphFont"/>
    <w:link w:val="Title"/>
    <w:rsid w:val="3B25A790"/>
    <w:rPr>
      <w:rFonts w:ascii="Gill Sans Nova Ultra Bold" w:hAnsi="" w:eastAsia="" w:cs=""/>
      <w:b w:val="1"/>
      <w:bCs w:val="1"/>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3B25A790"/>
    <w:rPr>
      <w:rFonts w:ascii="Gill Sans Nova" w:hAnsi="" w:eastAsia="" w:cs=""/>
      <w:b w:val="0"/>
      <w:bCs w:val="0"/>
      <w:i w:val="0"/>
      <w:iCs w:val="0"/>
      <w:color w:val="5066DB"/>
      <w:sz w:val="48"/>
      <w:szCs w:val="48"/>
      <w:u w:val="none"/>
    </w:rPr>
  </w:style>
  <w:style w:type="character" w:styleId="QuoteChar" w:customStyle="true">
    <w:uiPriority w:val="29"/>
    <w:name w:val="Quote Char"/>
    <w:basedOn w:val="DefaultParagraphFont"/>
    <w:link w:val="Quote"/>
    <w:rsid w:val="3B25A790"/>
    <w:rPr>
      <w:rFonts w:ascii="Gill Sans Nova"/>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3B25A790"/>
    <w:rPr>
      <w:rFonts w:ascii="Gill Sans Nova"/>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3B25A790"/>
    <w:pPr>
      <w:spacing w:after="100"/>
    </w:pPr>
  </w:style>
  <w:style w:type="paragraph" w:styleId="TOC2">
    <w:uiPriority w:val="39"/>
    <w:name w:val="toc 2"/>
    <w:basedOn w:val="Normal"/>
    <w:next w:val="Normal"/>
    <w:unhideWhenUsed/>
    <w:rsid w:val="3B25A790"/>
    <w:pPr>
      <w:spacing w:after="100"/>
      <w:ind w:left="220"/>
    </w:pPr>
  </w:style>
  <w:style w:type="paragraph" w:styleId="TOC3">
    <w:uiPriority w:val="39"/>
    <w:name w:val="toc 3"/>
    <w:basedOn w:val="Normal"/>
    <w:next w:val="Normal"/>
    <w:unhideWhenUsed/>
    <w:rsid w:val="3B25A790"/>
    <w:pPr>
      <w:spacing w:after="100"/>
      <w:ind w:left="440"/>
    </w:pPr>
  </w:style>
  <w:style w:type="paragraph" w:styleId="TOC4">
    <w:uiPriority w:val="39"/>
    <w:name w:val="toc 4"/>
    <w:basedOn w:val="Normal"/>
    <w:next w:val="Normal"/>
    <w:unhideWhenUsed/>
    <w:rsid w:val="3B25A790"/>
    <w:pPr>
      <w:spacing w:after="100"/>
      <w:ind w:left="660"/>
    </w:pPr>
  </w:style>
  <w:style w:type="paragraph" w:styleId="TOC5">
    <w:uiPriority w:val="39"/>
    <w:name w:val="toc 5"/>
    <w:basedOn w:val="Normal"/>
    <w:next w:val="Normal"/>
    <w:unhideWhenUsed/>
    <w:rsid w:val="3B25A790"/>
    <w:pPr>
      <w:spacing w:after="100"/>
      <w:ind w:left="880"/>
    </w:pPr>
  </w:style>
  <w:style w:type="paragraph" w:styleId="TOC6">
    <w:uiPriority w:val="39"/>
    <w:name w:val="toc 6"/>
    <w:basedOn w:val="Normal"/>
    <w:next w:val="Normal"/>
    <w:unhideWhenUsed/>
    <w:rsid w:val="3B25A790"/>
    <w:pPr>
      <w:spacing w:after="100"/>
      <w:ind w:left="1100"/>
    </w:pPr>
  </w:style>
  <w:style w:type="paragraph" w:styleId="TOC7">
    <w:uiPriority w:val="39"/>
    <w:name w:val="toc 7"/>
    <w:basedOn w:val="Normal"/>
    <w:next w:val="Normal"/>
    <w:unhideWhenUsed/>
    <w:rsid w:val="3B25A790"/>
    <w:pPr>
      <w:spacing w:after="100"/>
      <w:ind w:left="1320"/>
    </w:pPr>
  </w:style>
  <w:style w:type="paragraph" w:styleId="TOC8">
    <w:uiPriority w:val="39"/>
    <w:name w:val="toc 8"/>
    <w:basedOn w:val="Normal"/>
    <w:next w:val="Normal"/>
    <w:unhideWhenUsed/>
    <w:rsid w:val="3B25A790"/>
    <w:pPr>
      <w:spacing w:after="100"/>
      <w:ind w:left="1540"/>
    </w:pPr>
  </w:style>
  <w:style w:type="paragraph" w:styleId="TOC9">
    <w:uiPriority w:val="39"/>
    <w:name w:val="toc 9"/>
    <w:basedOn w:val="Normal"/>
    <w:next w:val="Normal"/>
    <w:unhideWhenUsed/>
    <w:rsid w:val="3B25A790"/>
    <w:pPr>
      <w:spacing w:after="100"/>
      <w:ind w:left="1760"/>
    </w:pPr>
  </w:style>
  <w:style w:type="paragraph" w:styleId="EndnoteText">
    <w:uiPriority w:val="99"/>
    <w:name w:val="endnote text"/>
    <w:basedOn w:val="Normal"/>
    <w:semiHidden/>
    <w:unhideWhenUsed/>
    <w:link w:val="EndnoteTextChar"/>
    <w:rsid w:val="3B25A790"/>
    <w:rPr>
      <w:sz w:val="20"/>
      <w:szCs w:val="20"/>
    </w:rPr>
    <w:pPr>
      <w:spacing w:after="0"/>
    </w:pPr>
  </w:style>
  <w:style w:type="character" w:styleId="EndnoteTextChar" w:customStyle="true">
    <w:uiPriority w:val="99"/>
    <w:name w:val="Endnote Text Char"/>
    <w:basedOn w:val="DefaultParagraphFont"/>
    <w:semiHidden/>
    <w:link w:val="EndnoteText"/>
    <w:rsid w:val="3B25A790"/>
    <w:rPr>
      <w:rFonts w:ascii="Gill Sans Nova"/>
      <w:b w:val="0"/>
      <w:bCs w:val="0"/>
      <w:i w:val="0"/>
      <w:iCs w:val="0"/>
      <w:color w:val="auto"/>
      <w:sz w:val="20"/>
      <w:szCs w:val="20"/>
      <w:u w:val="none"/>
    </w:rPr>
  </w:style>
  <w:style w:type="paragraph" w:styleId="Footer">
    <w:uiPriority w:val="99"/>
    <w:name w:val="footer"/>
    <w:basedOn w:val="Normal"/>
    <w:unhideWhenUsed/>
    <w:link w:val="FooterChar"/>
    <w:rsid w:val="3B25A79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B25A790"/>
    <w:rPr>
      <w:rFonts w:ascii="Gill Sans Nova"/>
      <w:b w:val="0"/>
      <w:bCs w:val="0"/>
      <w:i w:val="0"/>
      <w:iCs w:val="0"/>
      <w:color w:val="auto"/>
      <w:sz w:val="24"/>
      <w:szCs w:val="24"/>
      <w:u w:val="none"/>
    </w:rPr>
  </w:style>
  <w:style w:type="paragraph" w:styleId="FootnoteText">
    <w:uiPriority w:val="99"/>
    <w:name w:val="footnote text"/>
    <w:basedOn w:val="Normal"/>
    <w:semiHidden/>
    <w:unhideWhenUsed/>
    <w:link w:val="FootnoteTextChar"/>
    <w:rsid w:val="3B25A790"/>
    <w:rPr>
      <w:sz w:val="20"/>
      <w:szCs w:val="20"/>
    </w:rPr>
    <w:pPr>
      <w:spacing w:after="0"/>
    </w:pPr>
  </w:style>
  <w:style w:type="character" w:styleId="FootnoteTextChar" w:customStyle="true">
    <w:uiPriority w:val="99"/>
    <w:name w:val="Footnote Text Char"/>
    <w:basedOn w:val="DefaultParagraphFont"/>
    <w:semiHidden/>
    <w:link w:val="FootnoteText"/>
    <w:rsid w:val="3B25A790"/>
    <w:rPr>
      <w:rFonts w:ascii="Gill Sans Nova"/>
      <w:b w:val="0"/>
      <w:bCs w:val="0"/>
      <w:i w:val="0"/>
      <w:iCs w:val="0"/>
      <w:color w:val="auto"/>
      <w:sz w:val="20"/>
      <w:szCs w:val="20"/>
      <w:u w:val="none"/>
    </w:rPr>
  </w:style>
  <w:style w:type="paragraph" w:styleId="Header">
    <w:uiPriority w:val="99"/>
    <w:name w:val="header"/>
    <w:basedOn w:val="Normal"/>
    <w:unhideWhenUsed/>
    <w:link w:val="HeaderChar"/>
    <w:rsid w:val="3B25A79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B25A790"/>
    <w:rPr>
      <w:rFonts w:ascii="Gill Sans Nova"/>
      <w:b w:val="0"/>
      <w:bCs w:val="0"/>
      <w:i w:val="0"/>
      <w:iCs w:val="0"/>
      <w:color w:val="auto"/>
      <w:sz w:val="24"/>
      <w:szCs w:val="24"/>
      <w:u w: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e8a3d74abb34f4c" /><Relationship Type="http://schemas.openxmlformats.org/officeDocument/2006/relationships/footer" Target="footer.xml" Id="R29440dc39bb946b8" /><Relationship Type="http://schemas.microsoft.com/office/2020/10/relationships/intelligence" Target="intelligence2.xml" Id="R6f5b523844cd44c8" /><Relationship Type="http://schemas.openxmlformats.org/officeDocument/2006/relationships/numbering" Target="numbering.xml" Id="Rc8587d7b88a14bac" /><Relationship Type="http://schemas.openxmlformats.org/officeDocument/2006/relationships/image" Target="/media/image3.jpg" Id="rId1133328079" /><Relationship Type="http://schemas.openxmlformats.org/officeDocument/2006/relationships/image" Target="/media/image.png" Id="Rc34471c2e06c43f1" /><Relationship Type="http://schemas.openxmlformats.org/officeDocument/2006/relationships/hyperlink" Target="https://architectuul.com/architecture/the-gherkin" TargetMode="External" Id="R793a1d286ba0482d" /><Relationship Type="http://schemas.openxmlformats.org/officeDocument/2006/relationships/image" Target="/media/image2.png" Id="R2160f69373e740cc" /><Relationship Type="http://schemas.openxmlformats.org/officeDocument/2006/relationships/image" Target="/media/image3.png" Id="rId514923261" /><Relationship Type="http://schemas.openxmlformats.org/officeDocument/2006/relationships/image" Target="/media/image4.png" Id="Re23fcbdf573e4cd4" /><Relationship Type="http://schemas.openxmlformats.org/officeDocument/2006/relationships/image" Target="/media/image5.png" Id="rId342054735" /><Relationship Type="http://schemas.openxmlformats.org/officeDocument/2006/relationships/image" Target="/media/image6.png" Id="rId1259974115" /><Relationship Type="http://schemas.openxmlformats.org/officeDocument/2006/relationships/image" Target="/media/image7.png" Id="rId1193849771" /><Relationship Type="http://schemas.openxmlformats.org/officeDocument/2006/relationships/image" Target="/media/image8.png" Id="rId242525686" /><Relationship Type="http://schemas.openxmlformats.org/officeDocument/2006/relationships/image" Target="/media/image9.png" Id="rId1068341634" /><Relationship Type="http://schemas.openxmlformats.org/officeDocument/2006/relationships/hyperlink" Target="https://www.azom.com/article.aspx?ArticleID=17084" TargetMode="External" Id="R4d4f5d0dea234bae" /><Relationship Type="http://schemas.openxmlformats.org/officeDocument/2006/relationships/hyperlink" Target="https://www.fosterandpartners.com/projects/30-st-mary-axe/" TargetMode="External" Id="R0b1ef49d22d94ca0" /><Relationship Type="http://schemas.openxmlformats.org/officeDocument/2006/relationships/hyperlink" Target="https://www.greenspec.co.uk/building-design/steel-products-and-environmental-impact/" TargetMode="External" Id="R09f2d55482ed42ef" /><Relationship Type="http://schemas.openxmlformats.org/officeDocument/2006/relationships/hyperlink" Target="https://www.archdaily.com/447205/the-gherkin-how-london-s-famous-tower-leveraged-risk-and-became-an-icon-part-2" TargetMode="External" Id="R648e3a327e7c439a" /><Relationship Type="http://schemas.openxmlformats.org/officeDocument/2006/relationships/hyperlink" Target="https://www.qld.gov.au/environment/management/monitoring/air/air-pollution/pollutants/sulfur-dioxide" TargetMode="External" Id="R22fad35de4a94910" /><Relationship Type="http://schemas.openxmlformats.org/officeDocument/2006/relationships/hyperlink" Target="https://www.dartandco.co.uk/uk-piling-famous-buildings/" TargetMode="External" Id="Rc173a98968764a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2022-12-02T09:11:28.8852575Z</dcterms:created>
  <dcterms:modified xsi:type="dcterms:W3CDTF">2022-12-07T16:56:24.7880799Z</dcterms:modified>
  <dc:creator>Evan Harrow (2220459)</dc:creator>
  <lastModifiedBy>Evan Harrow (2220459)</lastModifiedBy>
</coreProperties>
</file>