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AF8693" w14:textId="77777777" w:rsidR="0060582A" w:rsidRDefault="0060582A" w:rsidP="0060582A">
      <w:pPr>
        <w:rPr>
          <w:b/>
          <w:sz w:val="48"/>
          <w:szCs w:val="48"/>
        </w:rPr>
      </w:pPr>
      <w:r>
        <w:rPr>
          <w:noProof/>
          <w:lang w:eastAsia="en-GB"/>
        </w:rPr>
        <w:drawing>
          <wp:inline distT="0" distB="0" distL="0" distR="0" wp14:anchorId="1AACB416" wp14:editId="6E855E98">
            <wp:extent cx="2796540" cy="906780"/>
            <wp:effectExtent l="0" t="0" r="0" b="0"/>
            <wp:docPr id="1262" name="Picture 1262"/>
            <wp:cNvGraphicFramePr/>
            <a:graphic xmlns:a="http://schemas.openxmlformats.org/drawingml/2006/main">
              <a:graphicData uri="http://schemas.openxmlformats.org/drawingml/2006/picture">
                <pic:pic xmlns:pic="http://schemas.openxmlformats.org/drawingml/2006/picture">
                  <pic:nvPicPr>
                    <pic:cNvPr id="1262" name="Picture 1262"/>
                    <pic:cNvPicPr/>
                  </pic:nvPicPr>
                  <pic:blipFill>
                    <a:blip r:embed="rId8" cstate="print"/>
                    <a:stretch>
                      <a:fillRect/>
                    </a:stretch>
                  </pic:blipFill>
                  <pic:spPr>
                    <a:xfrm>
                      <a:off x="0" y="0"/>
                      <a:ext cx="2796991" cy="906926"/>
                    </a:xfrm>
                    <a:prstGeom prst="rect">
                      <a:avLst/>
                    </a:prstGeom>
                  </pic:spPr>
                </pic:pic>
              </a:graphicData>
            </a:graphic>
          </wp:inline>
        </w:drawing>
      </w:r>
    </w:p>
    <w:p w14:paraId="6B622C29" w14:textId="77777777" w:rsidR="0060582A" w:rsidRDefault="0060582A" w:rsidP="00922529">
      <w:pPr>
        <w:jc w:val="center"/>
        <w:rPr>
          <w:b/>
          <w:sz w:val="48"/>
          <w:szCs w:val="48"/>
        </w:rPr>
      </w:pPr>
    </w:p>
    <w:p w14:paraId="7D9A412C" w14:textId="77777777" w:rsidR="0060582A" w:rsidRDefault="0060582A" w:rsidP="0060582A"/>
    <w:p w14:paraId="21C32587" w14:textId="77777777" w:rsidR="0060582A" w:rsidRPr="00716E85" w:rsidRDefault="0060582A" w:rsidP="0060582A">
      <w:pPr>
        <w:rPr>
          <w:rFonts w:ascii="Arial Black" w:hAnsi="Arial Black"/>
          <w:szCs w:val="24"/>
        </w:rPr>
      </w:pPr>
      <w:r w:rsidRPr="00716E85">
        <w:rPr>
          <w:szCs w:val="24"/>
        </w:rPr>
        <w:t xml:space="preserve">                                                                </w:t>
      </w:r>
      <w:r w:rsidRPr="00716E85">
        <w:rPr>
          <w:rFonts w:ascii="Arial Black" w:hAnsi="Arial Black"/>
          <w:szCs w:val="24"/>
        </w:rPr>
        <w:t>LEVEL 4</w:t>
      </w:r>
    </w:p>
    <w:p w14:paraId="56837F4A" w14:textId="77777777"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MODULE CODE: LCBB4003</w:t>
      </w:r>
    </w:p>
    <w:p w14:paraId="425A1EF1" w14:textId="0FCA0B9A"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Introducing the Modern Workplac</w:t>
      </w:r>
      <w:r>
        <w:rPr>
          <w:rFonts w:ascii="Arial Black" w:hAnsi="Arial Black"/>
          <w:b/>
          <w:sz w:val="28"/>
          <w:szCs w:val="28"/>
        </w:rPr>
        <w:t>e</w:t>
      </w:r>
    </w:p>
    <w:p w14:paraId="09E5DF78" w14:textId="77777777"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ASSIGNMENT: 1</w:t>
      </w:r>
    </w:p>
    <w:p w14:paraId="52BAADB9" w14:textId="77777777"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ASSIGNMENT TYPE: ASSIGNMENT</w:t>
      </w:r>
    </w:p>
    <w:p w14:paraId="5EA775B6" w14:textId="77777777"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 xml:space="preserve">LECTURER’S NAME: GREGORY </w:t>
      </w:r>
      <w:r>
        <w:rPr>
          <w:rFonts w:ascii="Arial Black" w:hAnsi="Arial Black"/>
          <w:b/>
          <w:sz w:val="28"/>
          <w:szCs w:val="28"/>
        </w:rPr>
        <w:t>COWAN</w:t>
      </w:r>
    </w:p>
    <w:p w14:paraId="4208DF18" w14:textId="3D38827D"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ASSEGNMENT TITLE:</w:t>
      </w:r>
      <w:r>
        <w:rPr>
          <w:rFonts w:ascii="Arial Black" w:hAnsi="Arial Black"/>
          <w:b/>
          <w:sz w:val="28"/>
          <w:szCs w:val="28"/>
        </w:rPr>
        <w:t xml:space="preserve"> </w:t>
      </w:r>
      <w:r>
        <w:rPr>
          <w:rFonts w:ascii="Arial Black" w:hAnsi="Arial Black"/>
          <w:b/>
          <w:sz w:val="28"/>
          <w:szCs w:val="28"/>
        </w:rPr>
        <w:t>ANDRON FACILITY</w:t>
      </w:r>
    </w:p>
    <w:p w14:paraId="6963830B" w14:textId="23AD4BC7" w:rsidR="0060582A" w:rsidRPr="00716E85" w:rsidRDefault="0060582A" w:rsidP="0060582A">
      <w:pPr>
        <w:spacing w:after="0"/>
        <w:rPr>
          <w:rFonts w:ascii="Arial Black" w:hAnsi="Arial Black"/>
          <w:b/>
          <w:sz w:val="28"/>
          <w:szCs w:val="28"/>
        </w:rPr>
      </w:pPr>
      <w:r w:rsidRPr="00716E85">
        <w:rPr>
          <w:rFonts w:ascii="Arial Black" w:hAnsi="Arial Black"/>
          <w:b/>
          <w:sz w:val="28"/>
          <w:szCs w:val="28"/>
        </w:rPr>
        <w:t xml:space="preserve">STUDENT NAME: </w:t>
      </w:r>
      <w:r>
        <w:rPr>
          <w:rFonts w:ascii="Arial Black" w:hAnsi="Arial Black"/>
          <w:b/>
          <w:sz w:val="28"/>
          <w:szCs w:val="28"/>
        </w:rPr>
        <w:t>IULIANA-MARINELA RADU</w:t>
      </w:r>
    </w:p>
    <w:p w14:paraId="675E4A77" w14:textId="16DDD98E" w:rsidR="0060582A" w:rsidRPr="00922529" w:rsidRDefault="0060582A" w:rsidP="0060582A">
      <w:pPr>
        <w:rPr>
          <w:rFonts w:eastAsiaTheme="majorEastAsia" w:cstheme="majorBidi"/>
          <w:b/>
          <w:bCs/>
          <w:sz w:val="48"/>
          <w:szCs w:val="48"/>
        </w:rPr>
      </w:pPr>
      <w:r w:rsidRPr="00716E85">
        <w:rPr>
          <w:rFonts w:ascii="Arial Black" w:hAnsi="Arial Black"/>
          <w:b/>
          <w:sz w:val="28"/>
          <w:szCs w:val="28"/>
        </w:rPr>
        <w:t>STUDENT ID: 181747</w:t>
      </w:r>
      <w:r>
        <w:rPr>
          <w:rFonts w:ascii="Arial Black" w:hAnsi="Arial Black"/>
          <w:b/>
          <w:sz w:val="28"/>
          <w:szCs w:val="28"/>
        </w:rPr>
        <w:t>2</w:t>
      </w:r>
    </w:p>
    <w:p w14:paraId="26744A87" w14:textId="77777777" w:rsidR="00922529" w:rsidRDefault="00922529">
      <w:pPr>
        <w:rPr>
          <w:rFonts w:eastAsiaTheme="majorEastAsia" w:cstheme="majorBidi"/>
          <w:b/>
          <w:bCs/>
          <w:sz w:val="32"/>
          <w:szCs w:val="28"/>
        </w:rPr>
      </w:pPr>
      <w:r>
        <w:br w:type="page"/>
      </w:r>
    </w:p>
    <w:sdt>
      <w:sdtPr>
        <w:rPr>
          <w:rFonts w:ascii="Times New Roman" w:eastAsiaTheme="minorHAnsi" w:hAnsi="Times New Roman" w:cstheme="minorBidi"/>
          <w:b w:val="0"/>
          <w:bCs w:val="0"/>
          <w:color w:val="auto"/>
          <w:sz w:val="24"/>
          <w:szCs w:val="22"/>
          <w:lang w:val="en-GB" w:eastAsia="en-US"/>
        </w:rPr>
        <w:id w:val="-1899429648"/>
        <w:docPartObj>
          <w:docPartGallery w:val="Table of Contents"/>
          <w:docPartUnique/>
        </w:docPartObj>
      </w:sdtPr>
      <w:sdtEndPr>
        <w:rPr>
          <w:noProof/>
        </w:rPr>
      </w:sdtEndPr>
      <w:sdtContent>
        <w:p w14:paraId="565BF01C" w14:textId="77777777" w:rsidR="00526D86" w:rsidRDefault="00526D86">
          <w:pPr>
            <w:pStyle w:val="TOCHeading"/>
          </w:pPr>
          <w:r>
            <w:t>Contents</w:t>
          </w:r>
        </w:p>
        <w:p w14:paraId="20174574" w14:textId="77777777" w:rsidR="00526D86" w:rsidRDefault="00526D86">
          <w:pPr>
            <w:pStyle w:val="TOC1"/>
            <w:tabs>
              <w:tab w:val="right" w:leader="dot" w:pos="9350"/>
            </w:tabs>
            <w:rPr>
              <w:noProof/>
            </w:rPr>
          </w:pPr>
          <w:r>
            <w:fldChar w:fldCharType="begin"/>
          </w:r>
          <w:r>
            <w:instrText xml:space="preserve"> TOC \o "1-3" \h \z \u </w:instrText>
          </w:r>
          <w:r>
            <w:fldChar w:fldCharType="separate"/>
          </w:r>
          <w:hyperlink w:anchor="_Toc35161319" w:history="1">
            <w:r w:rsidRPr="00895372">
              <w:rPr>
                <w:rStyle w:val="Hyperlink"/>
                <w:noProof/>
              </w:rPr>
              <w:t>Introduction</w:t>
            </w:r>
            <w:r>
              <w:rPr>
                <w:noProof/>
                <w:webHidden/>
              </w:rPr>
              <w:tab/>
            </w:r>
            <w:r>
              <w:rPr>
                <w:noProof/>
                <w:webHidden/>
              </w:rPr>
              <w:fldChar w:fldCharType="begin"/>
            </w:r>
            <w:r>
              <w:rPr>
                <w:noProof/>
                <w:webHidden/>
              </w:rPr>
              <w:instrText xml:space="preserve"> PAGEREF _Toc35161319 \h </w:instrText>
            </w:r>
            <w:r>
              <w:rPr>
                <w:noProof/>
                <w:webHidden/>
              </w:rPr>
            </w:r>
            <w:r>
              <w:rPr>
                <w:noProof/>
                <w:webHidden/>
              </w:rPr>
              <w:fldChar w:fldCharType="separate"/>
            </w:r>
            <w:r>
              <w:rPr>
                <w:noProof/>
                <w:webHidden/>
              </w:rPr>
              <w:t>3</w:t>
            </w:r>
            <w:r>
              <w:rPr>
                <w:noProof/>
                <w:webHidden/>
              </w:rPr>
              <w:fldChar w:fldCharType="end"/>
            </w:r>
          </w:hyperlink>
        </w:p>
        <w:p w14:paraId="37D04078" w14:textId="77777777" w:rsidR="00526D86" w:rsidRDefault="008771AF">
          <w:pPr>
            <w:pStyle w:val="TOC1"/>
            <w:tabs>
              <w:tab w:val="right" w:leader="dot" w:pos="9350"/>
            </w:tabs>
            <w:rPr>
              <w:noProof/>
            </w:rPr>
          </w:pPr>
          <w:hyperlink w:anchor="_Toc35161320" w:history="1">
            <w:r w:rsidR="00526D86" w:rsidRPr="00895372">
              <w:rPr>
                <w:rStyle w:val="Hyperlink"/>
                <w:noProof/>
              </w:rPr>
              <w:t>Analysing the relationship between structure, culture, and people of Andron Facility Management.</w:t>
            </w:r>
            <w:r w:rsidR="00526D86">
              <w:rPr>
                <w:noProof/>
                <w:webHidden/>
              </w:rPr>
              <w:tab/>
            </w:r>
            <w:r w:rsidR="00526D86">
              <w:rPr>
                <w:noProof/>
                <w:webHidden/>
              </w:rPr>
              <w:fldChar w:fldCharType="begin"/>
            </w:r>
            <w:r w:rsidR="00526D86">
              <w:rPr>
                <w:noProof/>
                <w:webHidden/>
              </w:rPr>
              <w:instrText xml:space="preserve"> PAGEREF _Toc35161320 \h </w:instrText>
            </w:r>
            <w:r w:rsidR="00526D86">
              <w:rPr>
                <w:noProof/>
                <w:webHidden/>
              </w:rPr>
            </w:r>
            <w:r w:rsidR="00526D86">
              <w:rPr>
                <w:noProof/>
                <w:webHidden/>
              </w:rPr>
              <w:fldChar w:fldCharType="separate"/>
            </w:r>
            <w:r w:rsidR="00526D86">
              <w:rPr>
                <w:noProof/>
                <w:webHidden/>
              </w:rPr>
              <w:t>4</w:t>
            </w:r>
            <w:r w:rsidR="00526D86">
              <w:rPr>
                <w:noProof/>
                <w:webHidden/>
              </w:rPr>
              <w:fldChar w:fldCharType="end"/>
            </w:r>
          </w:hyperlink>
        </w:p>
        <w:p w14:paraId="4B460074" w14:textId="77777777" w:rsidR="00526D86" w:rsidRDefault="008771AF">
          <w:pPr>
            <w:pStyle w:val="TOC1"/>
            <w:tabs>
              <w:tab w:val="right" w:leader="dot" w:pos="9350"/>
            </w:tabs>
            <w:rPr>
              <w:noProof/>
            </w:rPr>
          </w:pPr>
          <w:hyperlink w:anchor="_Toc35161321" w:history="1">
            <w:r w:rsidR="00526D86" w:rsidRPr="00895372">
              <w:rPr>
                <w:rStyle w:val="Hyperlink"/>
                <w:noProof/>
              </w:rPr>
              <w:t>Describing the essential elements of management, communication the roles of leadership and qualities of effective management and leadership.</w:t>
            </w:r>
            <w:r w:rsidR="00526D86">
              <w:rPr>
                <w:noProof/>
                <w:webHidden/>
              </w:rPr>
              <w:tab/>
            </w:r>
            <w:r w:rsidR="00526D86">
              <w:rPr>
                <w:noProof/>
                <w:webHidden/>
              </w:rPr>
              <w:fldChar w:fldCharType="begin"/>
            </w:r>
            <w:r w:rsidR="00526D86">
              <w:rPr>
                <w:noProof/>
                <w:webHidden/>
              </w:rPr>
              <w:instrText xml:space="preserve"> PAGEREF _Toc35161321 \h </w:instrText>
            </w:r>
            <w:r w:rsidR="00526D86">
              <w:rPr>
                <w:noProof/>
                <w:webHidden/>
              </w:rPr>
            </w:r>
            <w:r w:rsidR="00526D86">
              <w:rPr>
                <w:noProof/>
                <w:webHidden/>
              </w:rPr>
              <w:fldChar w:fldCharType="separate"/>
            </w:r>
            <w:r w:rsidR="00526D86">
              <w:rPr>
                <w:noProof/>
                <w:webHidden/>
              </w:rPr>
              <w:t>6</w:t>
            </w:r>
            <w:r w:rsidR="00526D86">
              <w:rPr>
                <w:noProof/>
                <w:webHidden/>
              </w:rPr>
              <w:fldChar w:fldCharType="end"/>
            </w:r>
          </w:hyperlink>
        </w:p>
        <w:p w14:paraId="578C3935" w14:textId="77777777" w:rsidR="00526D86" w:rsidRDefault="008771AF">
          <w:pPr>
            <w:pStyle w:val="TOC1"/>
            <w:tabs>
              <w:tab w:val="right" w:leader="dot" w:pos="9350"/>
            </w:tabs>
            <w:rPr>
              <w:noProof/>
            </w:rPr>
          </w:pPr>
          <w:hyperlink w:anchor="_Toc35161322" w:history="1">
            <w:r w:rsidR="00526D86" w:rsidRPr="00895372">
              <w:rPr>
                <w:rStyle w:val="Hyperlink"/>
                <w:noProof/>
              </w:rPr>
              <w:t>Evaluating behavioural approaches to management through the factors that affect individual behaviour.</w:t>
            </w:r>
            <w:r w:rsidR="00526D86">
              <w:rPr>
                <w:noProof/>
                <w:webHidden/>
              </w:rPr>
              <w:tab/>
            </w:r>
            <w:r w:rsidR="00526D86">
              <w:rPr>
                <w:noProof/>
                <w:webHidden/>
              </w:rPr>
              <w:fldChar w:fldCharType="begin"/>
            </w:r>
            <w:r w:rsidR="00526D86">
              <w:rPr>
                <w:noProof/>
                <w:webHidden/>
              </w:rPr>
              <w:instrText xml:space="preserve"> PAGEREF _Toc35161322 \h </w:instrText>
            </w:r>
            <w:r w:rsidR="00526D86">
              <w:rPr>
                <w:noProof/>
                <w:webHidden/>
              </w:rPr>
            </w:r>
            <w:r w:rsidR="00526D86">
              <w:rPr>
                <w:noProof/>
                <w:webHidden/>
              </w:rPr>
              <w:fldChar w:fldCharType="separate"/>
            </w:r>
            <w:r w:rsidR="00526D86">
              <w:rPr>
                <w:noProof/>
                <w:webHidden/>
              </w:rPr>
              <w:t>9</w:t>
            </w:r>
            <w:r w:rsidR="00526D86">
              <w:rPr>
                <w:noProof/>
                <w:webHidden/>
              </w:rPr>
              <w:fldChar w:fldCharType="end"/>
            </w:r>
          </w:hyperlink>
        </w:p>
        <w:p w14:paraId="397B82A4" w14:textId="77777777" w:rsidR="00526D86" w:rsidRDefault="008771AF">
          <w:pPr>
            <w:pStyle w:val="TOC1"/>
            <w:tabs>
              <w:tab w:val="right" w:leader="dot" w:pos="9350"/>
            </w:tabs>
            <w:rPr>
              <w:noProof/>
            </w:rPr>
          </w:pPr>
          <w:hyperlink w:anchor="_Toc35161323" w:history="1">
            <w:r w:rsidR="00526D86" w:rsidRPr="00895372">
              <w:rPr>
                <w:rStyle w:val="Hyperlink"/>
                <w:noProof/>
              </w:rPr>
              <w:t>Conclusion</w:t>
            </w:r>
            <w:r w:rsidR="00526D86">
              <w:rPr>
                <w:noProof/>
                <w:webHidden/>
              </w:rPr>
              <w:tab/>
            </w:r>
            <w:r w:rsidR="00526D86">
              <w:rPr>
                <w:noProof/>
                <w:webHidden/>
              </w:rPr>
              <w:fldChar w:fldCharType="begin"/>
            </w:r>
            <w:r w:rsidR="00526D86">
              <w:rPr>
                <w:noProof/>
                <w:webHidden/>
              </w:rPr>
              <w:instrText xml:space="preserve"> PAGEREF _Toc35161323 \h </w:instrText>
            </w:r>
            <w:r w:rsidR="00526D86">
              <w:rPr>
                <w:noProof/>
                <w:webHidden/>
              </w:rPr>
            </w:r>
            <w:r w:rsidR="00526D86">
              <w:rPr>
                <w:noProof/>
                <w:webHidden/>
              </w:rPr>
              <w:fldChar w:fldCharType="separate"/>
            </w:r>
            <w:r w:rsidR="00526D86">
              <w:rPr>
                <w:noProof/>
                <w:webHidden/>
              </w:rPr>
              <w:t>11</w:t>
            </w:r>
            <w:r w:rsidR="00526D86">
              <w:rPr>
                <w:noProof/>
                <w:webHidden/>
              </w:rPr>
              <w:fldChar w:fldCharType="end"/>
            </w:r>
          </w:hyperlink>
        </w:p>
        <w:p w14:paraId="524FA5FE" w14:textId="77777777" w:rsidR="00526D86" w:rsidRDefault="008771AF">
          <w:pPr>
            <w:pStyle w:val="TOC1"/>
            <w:tabs>
              <w:tab w:val="right" w:leader="dot" w:pos="9350"/>
            </w:tabs>
            <w:rPr>
              <w:noProof/>
            </w:rPr>
          </w:pPr>
          <w:hyperlink w:anchor="_Toc35161324" w:history="1">
            <w:r w:rsidR="00526D86" w:rsidRPr="00895372">
              <w:rPr>
                <w:rStyle w:val="Hyperlink"/>
                <w:noProof/>
              </w:rPr>
              <w:t>References</w:t>
            </w:r>
            <w:r w:rsidR="00526D86">
              <w:rPr>
                <w:noProof/>
                <w:webHidden/>
              </w:rPr>
              <w:tab/>
            </w:r>
            <w:r w:rsidR="00526D86">
              <w:rPr>
                <w:noProof/>
                <w:webHidden/>
              </w:rPr>
              <w:fldChar w:fldCharType="begin"/>
            </w:r>
            <w:r w:rsidR="00526D86">
              <w:rPr>
                <w:noProof/>
                <w:webHidden/>
              </w:rPr>
              <w:instrText xml:space="preserve"> PAGEREF _Toc35161324 \h </w:instrText>
            </w:r>
            <w:r w:rsidR="00526D86">
              <w:rPr>
                <w:noProof/>
                <w:webHidden/>
              </w:rPr>
            </w:r>
            <w:r w:rsidR="00526D86">
              <w:rPr>
                <w:noProof/>
                <w:webHidden/>
              </w:rPr>
              <w:fldChar w:fldCharType="separate"/>
            </w:r>
            <w:r w:rsidR="00526D86">
              <w:rPr>
                <w:noProof/>
                <w:webHidden/>
              </w:rPr>
              <w:t>12</w:t>
            </w:r>
            <w:r w:rsidR="00526D86">
              <w:rPr>
                <w:noProof/>
                <w:webHidden/>
              </w:rPr>
              <w:fldChar w:fldCharType="end"/>
            </w:r>
          </w:hyperlink>
        </w:p>
        <w:p w14:paraId="549FE800" w14:textId="77777777" w:rsidR="00526D86" w:rsidRDefault="00526D86">
          <w:r>
            <w:rPr>
              <w:b/>
              <w:bCs/>
              <w:noProof/>
            </w:rPr>
            <w:fldChar w:fldCharType="end"/>
          </w:r>
        </w:p>
      </w:sdtContent>
    </w:sdt>
    <w:p w14:paraId="159422F7" w14:textId="77777777" w:rsidR="00526D86" w:rsidRDefault="00526D86">
      <w:pPr>
        <w:rPr>
          <w:rFonts w:eastAsiaTheme="majorEastAsia" w:cstheme="majorBidi"/>
          <w:b/>
          <w:bCs/>
          <w:sz w:val="32"/>
          <w:szCs w:val="28"/>
        </w:rPr>
      </w:pPr>
      <w:r>
        <w:br w:type="page"/>
      </w:r>
    </w:p>
    <w:p w14:paraId="6F0E24D6" w14:textId="77777777" w:rsidR="00AA17EB" w:rsidRDefault="00AA17EB" w:rsidP="0084537C">
      <w:pPr>
        <w:pStyle w:val="Heading1"/>
        <w:spacing w:line="360" w:lineRule="auto"/>
        <w:jc w:val="both"/>
      </w:pPr>
      <w:bookmarkStart w:id="0" w:name="_Toc35161319"/>
      <w:r>
        <w:lastRenderedPageBreak/>
        <w:t>Introduction</w:t>
      </w:r>
      <w:bookmarkEnd w:id="0"/>
    </w:p>
    <w:p w14:paraId="0CA80E0C" w14:textId="77777777" w:rsidR="004A5494" w:rsidRDefault="00AA17EB" w:rsidP="0084537C">
      <w:pPr>
        <w:spacing w:line="360" w:lineRule="auto"/>
        <w:jc w:val="both"/>
      </w:pPr>
      <w:r>
        <w:t xml:space="preserve">One of the major parts of </w:t>
      </w:r>
      <w:r w:rsidR="00D541F2">
        <w:t xml:space="preserve">the </w:t>
      </w:r>
      <w:r>
        <w:t xml:space="preserve">business study </w:t>
      </w:r>
      <w:r w:rsidR="008D77BB">
        <w:t>is the business structure and culture. The structure, organisational culture</w:t>
      </w:r>
      <w:r w:rsidR="00D541F2">
        <w:t>,</w:t>
      </w:r>
      <w:r w:rsidR="008D77BB">
        <w:t xml:space="preserve"> and culture of the employees are related strongly </w:t>
      </w:r>
      <w:r w:rsidR="00D541F2">
        <w:t>to</w:t>
      </w:r>
      <w:r w:rsidR="008D77BB">
        <w:t xml:space="preserve"> one another. The links between those elements are described in the assignment. The business managers have some specific roles and responsibilities </w:t>
      </w:r>
      <w:r w:rsidR="00D541F2">
        <w:t>for</w:t>
      </w:r>
      <w:r w:rsidR="008D77BB">
        <w:t xml:space="preserve"> the organisation. Those should be maintained to have the effective performance of the company. Besides, the behavioural approaches should be analysed by the employees to analyse the employees and for finding </w:t>
      </w:r>
      <w:r w:rsidR="00D541F2">
        <w:t xml:space="preserve">the </w:t>
      </w:r>
      <w:r w:rsidR="008D77BB">
        <w:t>best job for him.</w:t>
      </w:r>
      <w:r w:rsidR="004A5494">
        <w:t xml:space="preserve"> In this essay, </w:t>
      </w:r>
      <w:r w:rsidR="00D541F2">
        <w:t xml:space="preserve">the </w:t>
      </w:r>
      <w:proofErr w:type="spellStart"/>
      <w:r w:rsidR="004A5494">
        <w:t>Andron</w:t>
      </w:r>
      <w:proofErr w:type="spellEnd"/>
      <w:r w:rsidR="004A5494">
        <w:t xml:space="preserve"> Facility Management Company is selected to illustrated business structure and culture.</w:t>
      </w:r>
    </w:p>
    <w:p w14:paraId="262F8FD8" w14:textId="77777777" w:rsidR="00AA17EB" w:rsidRDefault="004A5494" w:rsidP="0084537C">
      <w:pPr>
        <w:spacing w:line="360" w:lineRule="auto"/>
        <w:jc w:val="both"/>
      </w:pPr>
      <w:r w:rsidRPr="0084537C">
        <w:rPr>
          <w:b/>
        </w:rPr>
        <w:t>Organisation review:</w:t>
      </w:r>
      <w:r>
        <w:t xml:space="preserve"> </w:t>
      </w:r>
      <w:proofErr w:type="spellStart"/>
      <w:r>
        <w:t>Andron</w:t>
      </w:r>
      <w:proofErr w:type="spellEnd"/>
      <w:r>
        <w:t xml:space="preserve"> Facility Management Company is a service company based in the UK. Headquarter of this company is situated in London. It provides different services to customers like cleaning, security, support</w:t>
      </w:r>
      <w:r w:rsidR="00D541F2">
        <w:t>,</w:t>
      </w:r>
      <w:r>
        <w:t xml:space="preserve"> etc. The company was established in 1980.</w:t>
      </w:r>
    </w:p>
    <w:p w14:paraId="09AE0EC4" w14:textId="77777777" w:rsidR="0084537C" w:rsidRDefault="0084537C">
      <w:pPr>
        <w:rPr>
          <w:rFonts w:eastAsiaTheme="majorEastAsia" w:cstheme="majorBidi"/>
          <w:b/>
          <w:bCs/>
          <w:sz w:val="32"/>
          <w:szCs w:val="28"/>
        </w:rPr>
      </w:pPr>
      <w:r>
        <w:br w:type="page"/>
      </w:r>
    </w:p>
    <w:p w14:paraId="757918A4" w14:textId="77777777" w:rsidR="00A908DF" w:rsidRDefault="00616D04" w:rsidP="0084537C">
      <w:pPr>
        <w:pStyle w:val="Heading1"/>
        <w:spacing w:line="360" w:lineRule="auto"/>
        <w:jc w:val="both"/>
      </w:pPr>
      <w:bookmarkStart w:id="1" w:name="_Toc35161320"/>
      <w:r>
        <w:lastRenderedPageBreak/>
        <w:t>Analysing the relationship between structure, cul</w:t>
      </w:r>
      <w:r w:rsidR="00204D6C">
        <w:t xml:space="preserve">ture, and people of </w:t>
      </w:r>
      <w:proofErr w:type="spellStart"/>
      <w:r w:rsidR="00204D6C">
        <w:t>Andron</w:t>
      </w:r>
      <w:proofErr w:type="spellEnd"/>
      <w:r>
        <w:t xml:space="preserve"> Facility Management.</w:t>
      </w:r>
      <w:bookmarkEnd w:id="1"/>
    </w:p>
    <w:p w14:paraId="41B3488F" w14:textId="77777777" w:rsidR="00204D6C" w:rsidRDefault="00204D6C" w:rsidP="0084537C">
      <w:pPr>
        <w:spacing w:line="360" w:lineRule="auto"/>
        <w:jc w:val="both"/>
      </w:pPr>
      <w:r>
        <w:t xml:space="preserve">The structure, culture, and people of the organisation are closely related </w:t>
      </w:r>
      <w:r w:rsidR="00D541F2">
        <w:t>to</w:t>
      </w:r>
      <w:r>
        <w:t xml:space="preserve"> </w:t>
      </w:r>
      <w:proofErr w:type="spellStart"/>
      <w:r>
        <w:t>Andron</w:t>
      </w:r>
      <w:proofErr w:type="spellEnd"/>
      <w:r>
        <w:t xml:space="preserve"> Facility Management. </w:t>
      </w:r>
      <w:proofErr w:type="spellStart"/>
      <w:r>
        <w:t>Andron</w:t>
      </w:r>
      <w:proofErr w:type="spellEnd"/>
      <w:r>
        <w:t xml:space="preserve"> Facility Company is a UK based company. So, the </w:t>
      </w:r>
      <w:r w:rsidR="00097635">
        <w:t>organisational culture of the company will follow the culture of the UK. There are four types of organisational culture which are followed globally. They are:</w:t>
      </w:r>
    </w:p>
    <w:p w14:paraId="15F36EE4" w14:textId="77777777" w:rsidR="00097635" w:rsidRPr="00D541F2" w:rsidRDefault="00097635" w:rsidP="0084537C">
      <w:pPr>
        <w:spacing w:line="360" w:lineRule="auto"/>
        <w:jc w:val="both"/>
      </w:pPr>
      <w:r w:rsidRPr="002A6DDA">
        <w:rPr>
          <w:b/>
        </w:rPr>
        <w:t>Clan:</w:t>
      </w:r>
      <w:r>
        <w:t xml:space="preserve"> Clan oriented organisation culture states that the people of an organisation should be like a family. All the employees should work together to achieve the goal of the company.</w:t>
      </w:r>
      <w:r w:rsidR="00AB2963">
        <w:t xml:space="preserve"> The managers maintain a very close relationship with the employees</w:t>
      </w:r>
      <w:r w:rsidR="00D541F2">
        <w:t xml:space="preserve"> </w:t>
      </w:r>
      <w:r w:rsidR="00D541F2" w:rsidRPr="00D541F2">
        <w:t>(</w:t>
      </w:r>
      <w:proofErr w:type="spellStart"/>
      <w:r w:rsidR="00D541F2" w:rsidRPr="00D541F2">
        <w:t>Szczepanska-Woszczyna</w:t>
      </w:r>
      <w:proofErr w:type="spellEnd"/>
      <w:r w:rsidR="00D541F2" w:rsidRPr="00D541F2">
        <w:t>, K., 2018)</w:t>
      </w:r>
      <w:r w:rsidR="00AB2963" w:rsidRPr="00D541F2">
        <w:t>.</w:t>
      </w:r>
    </w:p>
    <w:p w14:paraId="36F1EB9C" w14:textId="77777777" w:rsidR="00097635" w:rsidRDefault="00097635" w:rsidP="0084537C">
      <w:pPr>
        <w:spacing w:line="360" w:lineRule="auto"/>
        <w:jc w:val="both"/>
      </w:pPr>
      <w:r w:rsidRPr="002A6DDA">
        <w:rPr>
          <w:b/>
        </w:rPr>
        <w:t>Adhocracy:</w:t>
      </w:r>
      <w:r>
        <w:t xml:space="preserve"> The priority of this culture is work. The managers focus on the works or tasks of the employees and ensure the tasks to be done. Innovations, risks taking are some of the characteristics of this method.</w:t>
      </w:r>
    </w:p>
    <w:p w14:paraId="79E87DC9" w14:textId="77777777" w:rsidR="00097635" w:rsidRDefault="00097635" w:rsidP="0084537C">
      <w:pPr>
        <w:spacing w:line="360" w:lineRule="auto"/>
        <w:jc w:val="both"/>
      </w:pPr>
      <w:r w:rsidRPr="002A6DDA">
        <w:rPr>
          <w:b/>
        </w:rPr>
        <w:t>Market:</w:t>
      </w:r>
      <w:r>
        <w:t xml:space="preserve"> According to this culture, the managers are focused on the target market and work for achieving the </w:t>
      </w:r>
      <w:r w:rsidRPr="00D541F2">
        <w:t>target</w:t>
      </w:r>
      <w:r w:rsidR="00D541F2" w:rsidRPr="00D541F2">
        <w:t xml:space="preserve"> (</w:t>
      </w:r>
      <w:proofErr w:type="spellStart"/>
      <w:r w:rsidR="00D541F2" w:rsidRPr="00D541F2">
        <w:t>Leithy</w:t>
      </w:r>
      <w:proofErr w:type="spellEnd"/>
      <w:r w:rsidR="00D541F2" w:rsidRPr="00D541F2">
        <w:t>, 2017)</w:t>
      </w:r>
      <w:r w:rsidRPr="00D541F2">
        <w:t>.</w:t>
      </w:r>
      <w:r>
        <w:t xml:space="preserve"> The employees are motivated by the existing competition with rival companies.</w:t>
      </w:r>
    </w:p>
    <w:p w14:paraId="672E781C" w14:textId="77777777" w:rsidR="00097635" w:rsidRDefault="00097635" w:rsidP="0084537C">
      <w:pPr>
        <w:spacing w:line="360" w:lineRule="auto"/>
        <w:jc w:val="both"/>
      </w:pPr>
      <w:r w:rsidRPr="002A6DDA">
        <w:rPr>
          <w:b/>
        </w:rPr>
        <w:t>Hierarchy:</w:t>
      </w:r>
      <w:r>
        <w:t xml:space="preserve"> Hierarchy oriented management </w:t>
      </w:r>
      <w:r w:rsidR="00075B3A">
        <w:t xml:space="preserve">focuses on the structure of the company and try to control the performance by setting a hierarchy of managers. </w:t>
      </w:r>
      <w:proofErr w:type="spellStart"/>
      <w:r w:rsidR="00075B3A">
        <w:t>Andron</w:t>
      </w:r>
      <w:proofErr w:type="spellEnd"/>
      <w:r w:rsidR="00075B3A">
        <w:t xml:space="preserve"> Facility Management Company has this type of organisational culture. The </w:t>
      </w:r>
      <w:r w:rsidR="00FB0584">
        <w:t>ranks of managers are</w:t>
      </w:r>
      <w:r w:rsidR="00075B3A">
        <w:t xml:space="preserve"> arranged as a hierarchy </w:t>
      </w:r>
      <w:r w:rsidR="00FB0584">
        <w:t>and they evaluate the lower</w:t>
      </w:r>
      <w:r w:rsidR="00D541F2">
        <w:t>-</w:t>
      </w:r>
      <w:r w:rsidR="00FB0584">
        <w:t>level employees to control them.</w:t>
      </w:r>
    </w:p>
    <w:p w14:paraId="7CC2C02E" w14:textId="77777777" w:rsidR="00616D04" w:rsidRDefault="00FB0584" w:rsidP="0084537C">
      <w:pPr>
        <w:spacing w:line="360" w:lineRule="auto"/>
        <w:jc w:val="both"/>
      </w:pPr>
      <w:r>
        <w:t xml:space="preserve">The organisational culture is </w:t>
      </w:r>
      <w:r w:rsidR="00540EA5">
        <w:t xml:space="preserve">closely related </w:t>
      </w:r>
      <w:r w:rsidR="00D541F2">
        <w:t>to</w:t>
      </w:r>
      <w:r w:rsidR="00540EA5">
        <w:t xml:space="preserve"> the structure of the company. </w:t>
      </w:r>
      <w:proofErr w:type="spellStart"/>
      <w:r w:rsidR="00540EA5">
        <w:t>Andron</w:t>
      </w:r>
      <w:proofErr w:type="spellEnd"/>
      <w:r w:rsidR="00540EA5">
        <w:t xml:space="preserve"> Facility Management has a hierarchy of managers. The top</w:t>
      </w:r>
      <w:r w:rsidR="00D541F2">
        <w:t>-</w:t>
      </w:r>
      <w:r w:rsidR="00540EA5">
        <w:t>level managers maintain the middle</w:t>
      </w:r>
      <w:r w:rsidR="00D541F2">
        <w:t>-</w:t>
      </w:r>
      <w:r w:rsidR="00540EA5">
        <w:t>level managers a</w:t>
      </w:r>
      <w:r w:rsidR="00AB2963">
        <w:t>nd the middle</w:t>
      </w:r>
      <w:r w:rsidR="00D541F2">
        <w:t>-</w:t>
      </w:r>
      <w:r w:rsidR="00AB2963">
        <w:t>level managers</w:t>
      </w:r>
      <w:r w:rsidR="00540EA5">
        <w:t xml:space="preserve"> </w:t>
      </w:r>
      <w:r w:rsidR="00AB2963">
        <w:t xml:space="preserve">maintain the foreman. The company is a service company, so the managers also contribute </w:t>
      </w:r>
      <w:r w:rsidR="00D541F2">
        <w:t>to</w:t>
      </w:r>
      <w:r w:rsidR="00AB2963">
        <w:t xml:space="preserve"> production. Thus the culture and structure of the company are closely related </w:t>
      </w:r>
      <w:r w:rsidR="00D541F2">
        <w:t>to</w:t>
      </w:r>
      <w:r w:rsidR="00AB2963">
        <w:t xml:space="preserve"> each other.</w:t>
      </w:r>
      <w:r w:rsidR="00140606">
        <w:t xml:space="preserve"> There are different functions of </w:t>
      </w:r>
      <w:proofErr w:type="spellStart"/>
      <w:r w:rsidR="00140606">
        <w:t>Andron</w:t>
      </w:r>
      <w:proofErr w:type="spellEnd"/>
      <w:r w:rsidR="00140606">
        <w:t xml:space="preserve"> Facility Management. The members of </w:t>
      </w:r>
      <w:r w:rsidR="00D541F2">
        <w:t xml:space="preserve">the </w:t>
      </w:r>
      <w:r w:rsidR="00140606">
        <w:t>board of directors are considered as the top</w:t>
      </w:r>
      <w:r w:rsidR="00D541F2">
        <w:t>-</w:t>
      </w:r>
      <w:r w:rsidR="00140606">
        <w:t>level manager of the company</w:t>
      </w:r>
      <w:r w:rsidR="00D541F2">
        <w:t xml:space="preserve"> </w:t>
      </w:r>
      <w:r w:rsidR="00D541F2" w:rsidRPr="00D541F2">
        <w:t>(</w:t>
      </w:r>
      <w:proofErr w:type="spellStart"/>
      <w:r w:rsidR="00D541F2" w:rsidRPr="00D541F2">
        <w:t>Pantouvakis</w:t>
      </w:r>
      <w:proofErr w:type="spellEnd"/>
      <w:r w:rsidR="00D541F2" w:rsidRPr="00D541F2">
        <w:t xml:space="preserve">, and </w:t>
      </w:r>
      <w:proofErr w:type="spellStart"/>
      <w:r w:rsidR="00D541F2" w:rsidRPr="00D541F2">
        <w:t>Bouranta</w:t>
      </w:r>
      <w:proofErr w:type="spellEnd"/>
      <w:r w:rsidR="00D541F2" w:rsidRPr="00D541F2">
        <w:t>, 2017)</w:t>
      </w:r>
      <w:r w:rsidR="00140606" w:rsidRPr="00D541F2">
        <w:t>.</w:t>
      </w:r>
      <w:r w:rsidR="00140606">
        <w:t xml:space="preserve"> Another top</w:t>
      </w:r>
      <w:r w:rsidR="00D541F2">
        <w:t>-</w:t>
      </w:r>
      <w:r w:rsidR="00140606">
        <w:t>level manager is the CEO of the company. After the top</w:t>
      </w:r>
      <w:r w:rsidR="00D541F2">
        <w:t>-</w:t>
      </w:r>
      <w:r w:rsidR="00140606">
        <w:t xml:space="preserve">level managers, the managers of different divisions come. There are </w:t>
      </w:r>
      <w:r w:rsidR="00140606">
        <w:lastRenderedPageBreak/>
        <w:t>different division</w:t>
      </w:r>
      <w:r w:rsidR="00D541F2">
        <w:t>s</w:t>
      </w:r>
      <w:r w:rsidR="00140606">
        <w:t xml:space="preserve"> in </w:t>
      </w:r>
      <w:proofErr w:type="spellStart"/>
      <w:r w:rsidR="00140606">
        <w:t>Andron</w:t>
      </w:r>
      <w:proofErr w:type="spellEnd"/>
      <w:r w:rsidR="00140606">
        <w:t xml:space="preserve"> Facility Management. Production managers, financial managers, marketing managers, supply chain managers</w:t>
      </w:r>
      <w:r w:rsidR="00D541F2">
        <w:t>,</w:t>
      </w:r>
      <w:r w:rsidR="00140606">
        <w:t xml:space="preserve"> etc. are the next level managers. Thus, the company maintain</w:t>
      </w:r>
      <w:r w:rsidR="00D541F2">
        <w:t>s</w:t>
      </w:r>
      <w:r w:rsidR="00140606">
        <w:t xml:space="preserve"> a hierarchy in the organisation and the structure of the company relate</w:t>
      </w:r>
      <w:r w:rsidR="00D541F2">
        <w:t>s</w:t>
      </w:r>
      <w:r w:rsidR="00140606">
        <w:t xml:space="preserve"> to the organisational culture of the company.</w:t>
      </w:r>
    </w:p>
    <w:p w14:paraId="5653A822" w14:textId="77777777" w:rsidR="00AB2963" w:rsidRDefault="00AB2963" w:rsidP="0084537C">
      <w:pPr>
        <w:spacing w:line="360" w:lineRule="auto"/>
        <w:jc w:val="both"/>
      </w:pPr>
      <w:r>
        <w:t>People are one of the key resources and most complex resource</w:t>
      </w:r>
      <w:r w:rsidR="00D541F2">
        <w:t>s</w:t>
      </w:r>
      <w:r>
        <w:t xml:space="preserve"> of the company. The company has almost 250 retail stores in the UK and there are around 2,100 employees of the company. The employees come from different cultures and different regions. However, most of the employees are from the UK. So, most of the employees have the same type of perception and mentality. </w:t>
      </w:r>
      <w:r w:rsidR="002A6DDA">
        <w:t xml:space="preserve">The people of the UK are much disciplined and like to work in a structured way. The nature of employees has a great influence on the performance of the company. Like the employees, </w:t>
      </w:r>
      <w:proofErr w:type="spellStart"/>
      <w:r w:rsidR="002A6DDA">
        <w:t>Andron</w:t>
      </w:r>
      <w:proofErr w:type="spellEnd"/>
      <w:r w:rsidR="002A6DDA">
        <w:t xml:space="preserve"> Facility Management also focuses on discipline. So, the company set </w:t>
      </w:r>
      <w:r w:rsidR="00D541F2">
        <w:t xml:space="preserve">the </w:t>
      </w:r>
      <w:r w:rsidR="002A6DDA">
        <w:t xml:space="preserve">hierarchy management system to maintain discipline in the best possible way. The organisational cultures, structure, people of the organisation are related </w:t>
      </w:r>
      <w:r w:rsidR="00D541F2">
        <w:t>to</w:t>
      </w:r>
      <w:r w:rsidR="002A6DDA">
        <w:t xml:space="preserve"> one another. </w:t>
      </w:r>
      <w:r w:rsidR="00D541F2">
        <w:t>E</w:t>
      </w:r>
      <w:r w:rsidR="002A6DDA">
        <w:t>ffective managers should understand them all to bring about the expected result.</w:t>
      </w:r>
    </w:p>
    <w:p w14:paraId="62661144" w14:textId="77777777" w:rsidR="0084537C" w:rsidRDefault="0084537C">
      <w:pPr>
        <w:rPr>
          <w:rFonts w:eastAsiaTheme="majorEastAsia" w:cstheme="majorBidi"/>
          <w:b/>
          <w:bCs/>
          <w:sz w:val="32"/>
          <w:szCs w:val="28"/>
        </w:rPr>
      </w:pPr>
      <w:r>
        <w:br w:type="page"/>
      </w:r>
    </w:p>
    <w:p w14:paraId="00B153A5" w14:textId="77777777" w:rsidR="002A6DDA" w:rsidRDefault="00732C1F" w:rsidP="0084537C">
      <w:pPr>
        <w:pStyle w:val="Heading1"/>
        <w:spacing w:line="360" w:lineRule="auto"/>
        <w:jc w:val="both"/>
      </w:pPr>
      <w:bookmarkStart w:id="2" w:name="_Toc35161321"/>
      <w:r>
        <w:lastRenderedPageBreak/>
        <w:t>Describing the essential elements of management, communication the roles of leadership and qualities of effective management and leadership.</w:t>
      </w:r>
      <w:bookmarkEnd w:id="2"/>
    </w:p>
    <w:p w14:paraId="2DE290AC" w14:textId="77777777" w:rsidR="00732C1F" w:rsidRDefault="00B85363" w:rsidP="0084537C">
      <w:pPr>
        <w:spacing w:line="360" w:lineRule="auto"/>
        <w:jc w:val="both"/>
      </w:pPr>
      <w:r>
        <w:t xml:space="preserve">Management or managerial work describes what the managers do. The managers of </w:t>
      </w:r>
      <w:proofErr w:type="spellStart"/>
      <w:r>
        <w:t>And</w:t>
      </w:r>
      <w:r w:rsidR="00D541F2">
        <w:t>ro</w:t>
      </w:r>
      <w:r>
        <w:t>n</w:t>
      </w:r>
      <w:proofErr w:type="spellEnd"/>
      <w:r>
        <w:t xml:space="preserve"> Facility Management have a lot of work to do. The main functions of the managers are planning, organising, leading and controlling. Managers have some essential elements of managerial work. Henry Mintzberg described some essential elements of management. Those are described below:</w:t>
      </w:r>
    </w:p>
    <w:p w14:paraId="67D4E502" w14:textId="77777777" w:rsidR="00B85363" w:rsidRDefault="00B85363" w:rsidP="0084537C">
      <w:pPr>
        <w:pStyle w:val="ListParagraph"/>
        <w:numPr>
          <w:ilvl w:val="0"/>
          <w:numId w:val="1"/>
        </w:numPr>
        <w:spacing w:line="360" w:lineRule="auto"/>
        <w:jc w:val="both"/>
      </w:pPr>
      <w:r>
        <w:t xml:space="preserve">The managers of </w:t>
      </w:r>
      <w:proofErr w:type="spellStart"/>
      <w:r>
        <w:t>Andron</w:t>
      </w:r>
      <w:proofErr w:type="spellEnd"/>
      <w:r>
        <w:t xml:space="preserve"> have to complete a lot of tasks within a short period.</w:t>
      </w:r>
    </w:p>
    <w:p w14:paraId="6D6270DA" w14:textId="77777777" w:rsidR="00B85363" w:rsidRPr="00D541F2" w:rsidRDefault="00B85363" w:rsidP="0084537C">
      <w:pPr>
        <w:pStyle w:val="ListParagraph"/>
        <w:numPr>
          <w:ilvl w:val="0"/>
          <w:numId w:val="1"/>
        </w:numPr>
        <w:spacing w:line="360" w:lineRule="auto"/>
        <w:jc w:val="both"/>
      </w:pPr>
      <w:r>
        <w:t>Perform a job with variety, brevity</w:t>
      </w:r>
      <w:r w:rsidR="00D541F2">
        <w:t>,</w:t>
      </w:r>
      <w:r>
        <w:t xml:space="preserve"> and fragmentation</w:t>
      </w:r>
      <w:r w:rsidR="00D541F2" w:rsidRPr="00D541F2">
        <w:rPr>
          <w:rFonts w:ascii="Arial" w:hAnsi="Arial" w:cs="Arial"/>
          <w:color w:val="222222"/>
          <w:sz w:val="20"/>
          <w:szCs w:val="20"/>
          <w:shd w:val="clear" w:color="auto" w:fill="FFFFFF"/>
        </w:rPr>
        <w:t xml:space="preserve"> </w:t>
      </w:r>
      <w:r w:rsidR="00D541F2" w:rsidRPr="00D541F2">
        <w:t>(Anderson, et al. 2019)</w:t>
      </w:r>
      <w:r w:rsidRPr="00D541F2">
        <w:t>.</w:t>
      </w:r>
    </w:p>
    <w:p w14:paraId="74904BBC" w14:textId="77777777" w:rsidR="00B85363" w:rsidRDefault="00B85363" w:rsidP="0084537C">
      <w:pPr>
        <w:pStyle w:val="ListParagraph"/>
        <w:numPr>
          <w:ilvl w:val="0"/>
          <w:numId w:val="1"/>
        </w:numPr>
        <w:spacing w:line="360" w:lineRule="auto"/>
        <w:jc w:val="both"/>
      </w:pPr>
      <w:r>
        <w:t>Communicate with the subordinates in both verbal and written form, more in verbal form.</w:t>
      </w:r>
    </w:p>
    <w:p w14:paraId="5EB664E7" w14:textId="77777777" w:rsidR="00B85363" w:rsidRDefault="00B85363" w:rsidP="0084537C">
      <w:pPr>
        <w:pStyle w:val="ListParagraph"/>
        <w:numPr>
          <w:ilvl w:val="0"/>
          <w:numId w:val="1"/>
        </w:numPr>
        <w:spacing w:line="360" w:lineRule="auto"/>
        <w:jc w:val="both"/>
      </w:pPr>
      <w:r>
        <w:t>Interacts with different internal and external persons and organisations.</w:t>
      </w:r>
    </w:p>
    <w:p w14:paraId="1649EAA1" w14:textId="77777777" w:rsidR="00B85363" w:rsidRDefault="00B85363" w:rsidP="0084537C">
      <w:pPr>
        <w:pStyle w:val="ListParagraph"/>
        <w:numPr>
          <w:ilvl w:val="0"/>
          <w:numId w:val="1"/>
        </w:numPr>
        <w:spacing w:line="360" w:lineRule="auto"/>
        <w:jc w:val="both"/>
      </w:pPr>
      <w:r>
        <w:t xml:space="preserve">The managers of </w:t>
      </w:r>
      <w:proofErr w:type="spellStart"/>
      <w:r>
        <w:t>Andron</w:t>
      </w:r>
      <w:proofErr w:type="spellEnd"/>
      <w:r>
        <w:t xml:space="preserve"> have control over the work but management is subject to </w:t>
      </w:r>
      <w:r w:rsidR="00D541F2">
        <w:t xml:space="preserve">a </w:t>
      </w:r>
      <w:r>
        <w:t>high level of limitations.</w:t>
      </w:r>
    </w:p>
    <w:p w14:paraId="2CBAEDDE" w14:textId="77777777" w:rsidR="00B85363" w:rsidRPr="00D541F2" w:rsidRDefault="00B85363" w:rsidP="0084537C">
      <w:pPr>
        <w:pStyle w:val="ListParagraph"/>
        <w:numPr>
          <w:ilvl w:val="0"/>
          <w:numId w:val="1"/>
        </w:numPr>
        <w:spacing w:line="360" w:lineRule="auto"/>
        <w:jc w:val="both"/>
      </w:pPr>
      <w:r>
        <w:t>Determine the category of jobs. Whether it is current, specific or non-routine</w:t>
      </w:r>
      <w:r w:rsidR="00D541F2">
        <w:t xml:space="preserve"> </w:t>
      </w:r>
      <w:r w:rsidR="00D541F2" w:rsidRPr="00D541F2">
        <w:t>(Fayol, 2016)</w:t>
      </w:r>
      <w:r w:rsidRPr="00D541F2">
        <w:t>.</w:t>
      </w:r>
    </w:p>
    <w:p w14:paraId="1A442D26" w14:textId="77777777" w:rsidR="0075453B" w:rsidRDefault="0036610B" w:rsidP="0084537C">
      <w:pPr>
        <w:spacing w:line="360" w:lineRule="auto"/>
        <w:jc w:val="both"/>
      </w:pPr>
      <w:r>
        <w:t xml:space="preserve">A manager controls the activities of the employees and leads them to the goal of the organisation. The managers of </w:t>
      </w:r>
      <w:proofErr w:type="spellStart"/>
      <w:r>
        <w:t>Andron</w:t>
      </w:r>
      <w:proofErr w:type="spellEnd"/>
      <w:r>
        <w:t xml:space="preserve"> have some roles that help them to control and motivate the employees. The roles are:</w:t>
      </w:r>
    </w:p>
    <w:p w14:paraId="4484D9EE" w14:textId="77777777" w:rsidR="0036610B" w:rsidRDefault="0036610B" w:rsidP="0084537C">
      <w:pPr>
        <w:spacing w:line="360" w:lineRule="auto"/>
        <w:jc w:val="both"/>
      </w:pPr>
      <w:r w:rsidRPr="0084537C">
        <w:rPr>
          <w:b/>
        </w:rPr>
        <w:t>Leadership role:</w:t>
      </w:r>
      <w:r>
        <w:t xml:space="preserve"> The managers of </w:t>
      </w:r>
      <w:proofErr w:type="spellStart"/>
      <w:r>
        <w:t>Andron</w:t>
      </w:r>
      <w:proofErr w:type="spellEnd"/>
      <w:r>
        <w:t xml:space="preserve"> must have a leadership role. The managers should have the authority to recruit, training and develop, motivate and control the employees. They should use the authority to get the goals of the organisation.</w:t>
      </w:r>
    </w:p>
    <w:p w14:paraId="37A9521C" w14:textId="77777777" w:rsidR="0036610B" w:rsidRPr="00D541F2" w:rsidRDefault="0036610B" w:rsidP="0084537C">
      <w:pPr>
        <w:spacing w:line="360" w:lineRule="auto"/>
        <w:jc w:val="both"/>
      </w:pPr>
      <w:r w:rsidRPr="0084537C">
        <w:rPr>
          <w:b/>
        </w:rPr>
        <w:t>Monitor role:</w:t>
      </w:r>
      <w:r>
        <w:t xml:space="preserve"> The managers receive information from different sources. The managers receive different news and mails from inside and outside of the organisation. The managers collect information from the employees, working environment, superiors, customers</w:t>
      </w:r>
      <w:r w:rsidR="00D541F2">
        <w:t>,</w:t>
      </w:r>
      <w:r>
        <w:t xml:space="preserve"> etc. This role helps the managers to grab different opportunities to grow</w:t>
      </w:r>
      <w:r w:rsidR="00D541F2" w:rsidRPr="00D541F2">
        <w:rPr>
          <w:rFonts w:ascii="Arial" w:hAnsi="Arial" w:cs="Arial"/>
          <w:color w:val="222222"/>
          <w:sz w:val="20"/>
          <w:szCs w:val="20"/>
          <w:shd w:val="clear" w:color="auto" w:fill="FFFFFF"/>
        </w:rPr>
        <w:t xml:space="preserve"> </w:t>
      </w:r>
      <w:r w:rsidR="00D541F2" w:rsidRPr="00D541F2">
        <w:t>(</w:t>
      </w:r>
      <w:proofErr w:type="spellStart"/>
      <w:r w:rsidR="00D541F2" w:rsidRPr="00D541F2">
        <w:t>Caker</w:t>
      </w:r>
      <w:proofErr w:type="spellEnd"/>
      <w:r w:rsidR="00D541F2" w:rsidRPr="00D541F2">
        <w:t xml:space="preserve">, and </w:t>
      </w:r>
      <w:proofErr w:type="spellStart"/>
      <w:r w:rsidR="00D541F2" w:rsidRPr="00D541F2">
        <w:t>Siverbo</w:t>
      </w:r>
      <w:proofErr w:type="spellEnd"/>
      <w:r w:rsidR="00D541F2" w:rsidRPr="00D541F2">
        <w:t>, 2018)</w:t>
      </w:r>
      <w:r w:rsidRPr="00D541F2">
        <w:t>.</w:t>
      </w:r>
    </w:p>
    <w:p w14:paraId="75BFBD0F" w14:textId="77777777" w:rsidR="0036610B" w:rsidRDefault="0036610B" w:rsidP="0084537C">
      <w:pPr>
        <w:spacing w:line="360" w:lineRule="auto"/>
        <w:jc w:val="both"/>
      </w:pPr>
      <w:r w:rsidRPr="0084537C">
        <w:rPr>
          <w:b/>
        </w:rPr>
        <w:t>Disseminator role:</w:t>
      </w:r>
      <w:r>
        <w:t xml:space="preserve"> The managers de</w:t>
      </w:r>
      <w:r w:rsidR="00F70F4C">
        <w:t xml:space="preserve">code and analyse the information and data gotten from different sources. The managers of </w:t>
      </w:r>
      <w:proofErr w:type="spellStart"/>
      <w:r w:rsidR="00F70F4C">
        <w:t>Andron</w:t>
      </w:r>
      <w:proofErr w:type="spellEnd"/>
      <w:r w:rsidR="00F70F4C">
        <w:t xml:space="preserve"> have established a very good environment for </w:t>
      </w:r>
      <w:r w:rsidR="00F70F4C">
        <w:lastRenderedPageBreak/>
        <w:t>effective communication and pass some of the information to the employees. The managers analyse other information to get new opportunities.</w:t>
      </w:r>
    </w:p>
    <w:p w14:paraId="57C4CDD3" w14:textId="77777777" w:rsidR="00F70F4C" w:rsidRDefault="00F70F4C" w:rsidP="0084537C">
      <w:pPr>
        <w:spacing w:line="360" w:lineRule="auto"/>
        <w:jc w:val="both"/>
      </w:pPr>
      <w:r w:rsidRPr="0084537C">
        <w:rPr>
          <w:b/>
        </w:rPr>
        <w:t>Spoke person role:</w:t>
      </w:r>
      <w:r>
        <w:t xml:space="preserve"> The manager should be the spoke person in </w:t>
      </w:r>
      <w:proofErr w:type="spellStart"/>
      <w:r>
        <w:t>Andron</w:t>
      </w:r>
      <w:proofErr w:type="spellEnd"/>
      <w:r>
        <w:t xml:space="preserve">. The managers have to meet with different people </w:t>
      </w:r>
      <w:r w:rsidR="00D541F2">
        <w:t>regularly</w:t>
      </w:r>
      <w:r>
        <w:t>. Customers, suppliers, competitors</w:t>
      </w:r>
      <w:r w:rsidR="00D541F2">
        <w:t>,</w:t>
      </w:r>
      <w:r>
        <w:t xml:space="preserve"> and other parties come up with different types of offers. The managers should speak to them to confirm profitable deals. The manager should make the customers know about the new products of the company.</w:t>
      </w:r>
    </w:p>
    <w:p w14:paraId="34190EB7" w14:textId="77777777" w:rsidR="00F70F4C" w:rsidRDefault="00F70F4C" w:rsidP="0084537C">
      <w:pPr>
        <w:spacing w:line="360" w:lineRule="auto"/>
        <w:jc w:val="both"/>
      </w:pPr>
      <w:r w:rsidRPr="0084537C">
        <w:rPr>
          <w:b/>
        </w:rPr>
        <w:t>Resources allocator roles:</w:t>
      </w:r>
      <w:r>
        <w:t xml:space="preserve"> The managers should allocate resources to the employees. They should make a plan to organise the work and assign the employees with different tasks. Managers should assign </w:t>
      </w:r>
      <w:r w:rsidR="00D541F2">
        <w:t xml:space="preserve">the </w:t>
      </w:r>
      <w:r>
        <w:t>proper amount of resources to the employees to complete the job effectively. The employees should also be given proper authority to complete the job.</w:t>
      </w:r>
    </w:p>
    <w:p w14:paraId="40564E02" w14:textId="77777777" w:rsidR="005B0AA5" w:rsidRDefault="00F70F4C" w:rsidP="0084537C">
      <w:pPr>
        <w:spacing w:line="360" w:lineRule="auto"/>
        <w:jc w:val="both"/>
      </w:pPr>
      <w:r w:rsidRPr="0084537C">
        <w:rPr>
          <w:b/>
        </w:rPr>
        <w:t>Disturbance handler:</w:t>
      </w:r>
      <w:r>
        <w:t xml:space="preserve"> </w:t>
      </w:r>
      <w:proofErr w:type="spellStart"/>
      <w:r>
        <w:t>Andron</w:t>
      </w:r>
      <w:proofErr w:type="spellEnd"/>
      <w:r>
        <w:t xml:space="preserve"> Facility Management Company can face</w:t>
      </w:r>
      <w:r w:rsidR="009F720E">
        <w:t xml:space="preserve"> different types of disturbance in the organisation. For example, the employees may join a worker </w:t>
      </w:r>
      <w:r w:rsidR="005B0AA5">
        <w:t>strike,</w:t>
      </w:r>
      <w:r w:rsidR="009F720E">
        <w:t xml:space="preserve"> sales or production may be decreased, the rate of inn</w:t>
      </w:r>
      <w:r w:rsidR="005B0AA5">
        <w:t>ovation may be slowed down</w:t>
      </w:r>
      <w:r w:rsidR="00D541F2">
        <w:t>,</w:t>
      </w:r>
      <w:r w:rsidR="005B0AA5">
        <w:t xml:space="preserve"> etc.</w:t>
      </w:r>
      <w:r w:rsidR="00812BFB">
        <w:t xml:space="preserve"> The managers should find alternatives to solve the problems.</w:t>
      </w:r>
    </w:p>
    <w:p w14:paraId="49FB8029" w14:textId="77777777" w:rsidR="00812BFB" w:rsidRDefault="00812BFB" w:rsidP="0084537C">
      <w:pPr>
        <w:spacing w:line="360" w:lineRule="auto"/>
        <w:jc w:val="both"/>
      </w:pPr>
      <w:r w:rsidRPr="0084537C">
        <w:rPr>
          <w:b/>
        </w:rPr>
        <w:t>Negotiator role:</w:t>
      </w:r>
      <w:r>
        <w:t xml:space="preserve"> The manager should have a role to represent the organisation. The managers of </w:t>
      </w:r>
      <w:proofErr w:type="spellStart"/>
      <w:r>
        <w:t>Andron</w:t>
      </w:r>
      <w:proofErr w:type="spellEnd"/>
      <w:r>
        <w:t xml:space="preserve"> should represent themselves as the organisation and should make different deals and make different solutions for the organisation.</w:t>
      </w:r>
    </w:p>
    <w:p w14:paraId="50709224" w14:textId="77777777" w:rsidR="00812BFB" w:rsidRPr="00D541F2" w:rsidRDefault="00812BFB" w:rsidP="0084537C">
      <w:pPr>
        <w:spacing w:line="360" w:lineRule="auto"/>
        <w:jc w:val="both"/>
      </w:pPr>
      <w:r w:rsidRPr="0084537C">
        <w:rPr>
          <w:b/>
        </w:rPr>
        <w:t>Entrepreneurial role:</w:t>
      </w:r>
      <w:r>
        <w:t xml:space="preserve"> The managers of </w:t>
      </w:r>
      <w:proofErr w:type="spellStart"/>
      <w:r>
        <w:t>Andron</w:t>
      </w:r>
      <w:proofErr w:type="spellEnd"/>
      <w:r>
        <w:t xml:space="preserve"> should have innovation and creating capabilities. In this competitive environment, the company should engage in innovation to attract new customers and retain old customers. The entrepreneurial role of the managers helps in completing this objective</w:t>
      </w:r>
      <w:r w:rsidR="00D541F2">
        <w:t xml:space="preserve"> </w:t>
      </w:r>
      <w:r w:rsidR="00D541F2" w:rsidRPr="00D541F2">
        <w:t>(Wu, Ma, and Wang, 2018)</w:t>
      </w:r>
      <w:r w:rsidRPr="00D541F2">
        <w:t>.</w:t>
      </w:r>
    </w:p>
    <w:p w14:paraId="09A3427A" w14:textId="77777777" w:rsidR="00306F7E" w:rsidRDefault="00306F7E" w:rsidP="0084537C">
      <w:pPr>
        <w:spacing w:line="360" w:lineRule="auto"/>
        <w:jc w:val="both"/>
      </w:pPr>
      <w:r>
        <w:t xml:space="preserve">To ensure effectiveness, the management of </w:t>
      </w:r>
      <w:r w:rsidR="00D541F2">
        <w:t xml:space="preserve">the </w:t>
      </w:r>
      <w:proofErr w:type="spellStart"/>
      <w:r>
        <w:t>Andron</w:t>
      </w:r>
      <w:proofErr w:type="spellEnd"/>
      <w:r>
        <w:t xml:space="preserve"> Facility Management Company should have some qualities. They are described below:</w:t>
      </w:r>
    </w:p>
    <w:p w14:paraId="5739FC2A" w14:textId="77777777" w:rsidR="00306F7E" w:rsidRDefault="00306F7E" w:rsidP="0084537C">
      <w:pPr>
        <w:spacing w:line="360" w:lineRule="auto"/>
        <w:jc w:val="both"/>
      </w:pPr>
      <w:r>
        <w:t xml:space="preserve">The managers should have experience. Experienced managers </w:t>
      </w:r>
      <w:r w:rsidR="00D541F2">
        <w:t>know</w:t>
      </w:r>
      <w:r>
        <w:t xml:space="preserve"> many things and can handle different situations effectively. Effective communication should be ensured for effective management. Effective communication will help in passing command and information to the employees. </w:t>
      </w:r>
      <w:r w:rsidR="00D541F2">
        <w:t>M</w:t>
      </w:r>
      <w:r>
        <w:t xml:space="preserve">anagers should </w:t>
      </w:r>
      <w:r w:rsidR="00D541F2">
        <w:t>know</w:t>
      </w:r>
      <w:r>
        <w:t xml:space="preserve"> different things. Knowledgeable managers can find out the problem and different ways to solve the problem easily. Time management is a special quality of </w:t>
      </w:r>
      <w:r>
        <w:lastRenderedPageBreak/>
        <w:t xml:space="preserve">the manager. Time management will help a manager to come up with the expected result effectively within the assigned time. Another basic characteristic of the managers is organising the employees and tasks to be done. The managers divide the goal into some tasks and then assign tasks to the employees. The managers of </w:t>
      </w:r>
      <w:proofErr w:type="spellStart"/>
      <w:r>
        <w:t>Andron</w:t>
      </w:r>
      <w:proofErr w:type="spellEnd"/>
      <w:r>
        <w:t xml:space="preserve"> should have the ability </w:t>
      </w:r>
      <w:r w:rsidR="00D541F2">
        <w:t xml:space="preserve">to </w:t>
      </w:r>
      <w:r>
        <w:t xml:space="preserve">assign </w:t>
      </w:r>
      <w:r w:rsidR="00D541F2">
        <w:t xml:space="preserve">the </w:t>
      </w:r>
      <w:r>
        <w:t xml:space="preserve">right tasks to the right person and </w:t>
      </w:r>
      <w:r w:rsidR="00710361">
        <w:t>control the performance of the employees.</w:t>
      </w:r>
    </w:p>
    <w:p w14:paraId="668BB9C9" w14:textId="77777777" w:rsidR="0084537C" w:rsidRDefault="0084537C">
      <w:pPr>
        <w:rPr>
          <w:rFonts w:eastAsiaTheme="majorEastAsia" w:cstheme="majorBidi"/>
          <w:b/>
          <w:bCs/>
          <w:sz w:val="32"/>
          <w:szCs w:val="28"/>
        </w:rPr>
      </w:pPr>
      <w:r>
        <w:br w:type="page"/>
      </w:r>
    </w:p>
    <w:p w14:paraId="19634EC1" w14:textId="77777777" w:rsidR="00710361" w:rsidRDefault="007A43B4" w:rsidP="0084537C">
      <w:pPr>
        <w:pStyle w:val="Heading1"/>
        <w:spacing w:line="360" w:lineRule="auto"/>
        <w:jc w:val="both"/>
      </w:pPr>
      <w:bookmarkStart w:id="3" w:name="_Toc35161322"/>
      <w:r>
        <w:lastRenderedPageBreak/>
        <w:t>Evaluating behavioural approaches to management through the factors that affect individual behaviour.</w:t>
      </w:r>
      <w:bookmarkEnd w:id="3"/>
    </w:p>
    <w:p w14:paraId="11D109D3" w14:textId="77777777" w:rsidR="007A43B4" w:rsidRDefault="009145B2" w:rsidP="0084537C">
      <w:pPr>
        <w:spacing w:line="360" w:lineRule="auto"/>
        <w:jc w:val="both"/>
      </w:pPr>
      <w:r>
        <w:t xml:space="preserve">The behaviour of the employees is very important for the organisation. Behaviour helps to determine the way of </w:t>
      </w:r>
      <w:r w:rsidR="00D541F2">
        <w:t xml:space="preserve">the </w:t>
      </w:r>
      <w:r>
        <w:t xml:space="preserve">motivation of the employees. </w:t>
      </w:r>
      <w:r w:rsidR="007A43B4">
        <w:t>The individual behaviour can be affected by many things. Some of those elements are described below:</w:t>
      </w:r>
    </w:p>
    <w:p w14:paraId="1B72909D" w14:textId="77777777" w:rsidR="007A43B4" w:rsidRDefault="007A43B4" w:rsidP="0084537C">
      <w:pPr>
        <w:spacing w:line="360" w:lineRule="auto"/>
        <w:jc w:val="both"/>
      </w:pPr>
      <w:r w:rsidRPr="0084537C">
        <w:rPr>
          <w:b/>
        </w:rPr>
        <w:t>Age:</w:t>
      </w:r>
      <w:r>
        <w:t xml:space="preserve"> The behaviour of individuals changes with time. It is showed in statistics that the individual behaviour of people become</w:t>
      </w:r>
      <w:r w:rsidR="00D541F2">
        <w:t>s</w:t>
      </w:r>
      <w:r>
        <w:t xml:space="preserve"> more stable and think</w:t>
      </w:r>
      <w:r w:rsidR="00D541F2">
        <w:t>s</w:t>
      </w:r>
      <w:r>
        <w:t xml:space="preserve"> for </w:t>
      </w:r>
      <w:r w:rsidR="00D541F2">
        <w:t xml:space="preserve">the </w:t>
      </w:r>
      <w:r>
        <w:t>long term when they reach 40. Younger people tend to think for the shorter period.</w:t>
      </w:r>
    </w:p>
    <w:p w14:paraId="152289EA" w14:textId="77777777" w:rsidR="007A43B4" w:rsidRDefault="007A43B4" w:rsidP="0084537C">
      <w:pPr>
        <w:tabs>
          <w:tab w:val="left" w:pos="1473"/>
        </w:tabs>
        <w:spacing w:line="360" w:lineRule="auto"/>
        <w:jc w:val="both"/>
      </w:pPr>
      <w:r w:rsidRPr="0084537C">
        <w:rPr>
          <w:b/>
        </w:rPr>
        <w:t>Gender:</w:t>
      </w:r>
      <w:r>
        <w:t xml:space="preserve"> The thinking of male and women are not the same</w:t>
      </w:r>
      <w:r w:rsidR="00D541F2">
        <w:t xml:space="preserve"> </w:t>
      </w:r>
      <w:r w:rsidR="00D541F2" w:rsidRPr="00D541F2">
        <w:t xml:space="preserve">(Farmer, </w:t>
      </w:r>
      <w:proofErr w:type="spellStart"/>
      <w:r w:rsidR="00D541F2" w:rsidRPr="00D541F2">
        <w:t>Ciaunica</w:t>
      </w:r>
      <w:proofErr w:type="spellEnd"/>
      <w:r w:rsidR="00D541F2" w:rsidRPr="00D541F2">
        <w:t>, and Hamilton, 2018)</w:t>
      </w:r>
      <w:r w:rsidRPr="00D541F2">
        <w:t>.</w:t>
      </w:r>
      <w:r>
        <w:t xml:space="preserve"> The</w:t>
      </w:r>
      <w:r w:rsidR="00122D1A">
        <w:t xml:space="preserve"> male tends to be more direct while communicating with others. On the other hand, the female tends to communicate indirectly with others.</w:t>
      </w:r>
    </w:p>
    <w:p w14:paraId="6911964B" w14:textId="77777777" w:rsidR="00122D1A" w:rsidRDefault="00122D1A" w:rsidP="0084537C">
      <w:pPr>
        <w:tabs>
          <w:tab w:val="left" w:pos="1473"/>
        </w:tabs>
        <w:spacing w:line="360" w:lineRule="auto"/>
        <w:jc w:val="both"/>
      </w:pPr>
      <w:r w:rsidRPr="0084537C">
        <w:rPr>
          <w:b/>
        </w:rPr>
        <w:t>Religion:</w:t>
      </w:r>
      <w:r>
        <w:t xml:space="preserve"> Religion has a huge impact on employees. For example, the Protestants are the most successful among all others because; there belief is to collect more and more money. On the other hand, some Buddhist monks are not aware </w:t>
      </w:r>
      <w:r w:rsidR="00D541F2">
        <w:t>of</w:t>
      </w:r>
      <w:r>
        <w:t xml:space="preserve"> earning money.</w:t>
      </w:r>
    </w:p>
    <w:p w14:paraId="62BFB59A" w14:textId="77777777" w:rsidR="00122D1A" w:rsidRDefault="00122D1A" w:rsidP="0084537C">
      <w:pPr>
        <w:tabs>
          <w:tab w:val="left" w:pos="1473"/>
        </w:tabs>
        <w:spacing w:line="360" w:lineRule="auto"/>
        <w:jc w:val="both"/>
      </w:pPr>
      <w:r w:rsidRPr="0084537C">
        <w:rPr>
          <w:b/>
        </w:rPr>
        <w:t>Marriage:</w:t>
      </w:r>
      <w:r>
        <w:t xml:space="preserve"> The thinking of married people is different from unmarried people. Married people are more focused on the development of </w:t>
      </w:r>
      <w:r w:rsidR="00D541F2">
        <w:t>their</w:t>
      </w:r>
      <w:r>
        <w:t xml:space="preserve"> famil</w:t>
      </w:r>
      <w:r w:rsidR="00D541F2">
        <w:t>ies</w:t>
      </w:r>
      <w:r>
        <w:t>. On the other hand, unmarried people think more about own career development.</w:t>
      </w:r>
    </w:p>
    <w:p w14:paraId="6FA6C689" w14:textId="77777777" w:rsidR="00122D1A" w:rsidRPr="00D541F2" w:rsidRDefault="00122D1A" w:rsidP="0084537C">
      <w:pPr>
        <w:tabs>
          <w:tab w:val="left" w:pos="1473"/>
        </w:tabs>
        <w:spacing w:line="360" w:lineRule="auto"/>
        <w:jc w:val="both"/>
      </w:pPr>
      <w:r w:rsidRPr="0084537C">
        <w:rPr>
          <w:b/>
        </w:rPr>
        <w:t>Physical characteristics:</w:t>
      </w:r>
      <w:r>
        <w:t xml:space="preserve"> Individual behaviour changes with physical characteristics. People of different physical characteristics </w:t>
      </w:r>
      <w:r w:rsidR="009260E2">
        <w:t>possess different ideolog</w:t>
      </w:r>
      <w:r w:rsidR="00D541F2">
        <w:t>ies</w:t>
      </w:r>
      <w:r w:rsidR="009260E2">
        <w:t>. They have differences in their demand, temptation</w:t>
      </w:r>
      <w:r w:rsidR="00D541F2">
        <w:t>,</w:t>
      </w:r>
      <w:r w:rsidR="009260E2">
        <w:t xml:space="preserve"> and preferences</w:t>
      </w:r>
      <w:r w:rsidR="00D541F2" w:rsidRPr="00D541F2">
        <w:rPr>
          <w:rFonts w:ascii="Arial" w:hAnsi="Arial" w:cs="Arial"/>
          <w:color w:val="222222"/>
          <w:sz w:val="20"/>
          <w:szCs w:val="20"/>
          <w:shd w:val="clear" w:color="auto" w:fill="FFFFFF"/>
        </w:rPr>
        <w:t xml:space="preserve"> </w:t>
      </w:r>
      <w:r w:rsidR="00D541F2" w:rsidRPr="00D541F2">
        <w:t>(Chadwick, 2017)</w:t>
      </w:r>
      <w:r w:rsidR="009260E2" w:rsidRPr="00D541F2">
        <w:t>.</w:t>
      </w:r>
    </w:p>
    <w:p w14:paraId="6C1B5DB1" w14:textId="77777777" w:rsidR="009260E2" w:rsidRDefault="009260E2" w:rsidP="0084537C">
      <w:pPr>
        <w:tabs>
          <w:tab w:val="left" w:pos="1473"/>
        </w:tabs>
        <w:spacing w:line="360" w:lineRule="auto"/>
        <w:jc w:val="both"/>
      </w:pPr>
      <w:r w:rsidRPr="0084537C">
        <w:rPr>
          <w:b/>
        </w:rPr>
        <w:t>Region:</w:t>
      </w:r>
      <w:r>
        <w:t xml:space="preserve"> People </w:t>
      </w:r>
      <w:r w:rsidR="00D541F2">
        <w:t>from</w:t>
      </w:r>
      <w:r>
        <w:t xml:space="preserve"> different regions have different types of needs and demands. For example, the people of the UK and the USA like to develop their career instead of the company. On the other hand, the people of Japan tend to work for the organisation and like to work in a team.</w:t>
      </w:r>
    </w:p>
    <w:p w14:paraId="70E64D1A" w14:textId="77777777" w:rsidR="009145B2" w:rsidRDefault="009145B2" w:rsidP="0084537C">
      <w:pPr>
        <w:spacing w:line="360" w:lineRule="auto"/>
        <w:jc w:val="both"/>
      </w:pPr>
      <w:r>
        <w:t xml:space="preserve">The managers of </w:t>
      </w:r>
      <w:proofErr w:type="spellStart"/>
      <w:r>
        <w:t>Andron</w:t>
      </w:r>
      <w:proofErr w:type="spellEnd"/>
      <w:r>
        <w:t xml:space="preserve"> should be aware of the individual characteristics of the employees. They should analyse the individual characteristics and should develop a sound environment that will make the employees feel free in </w:t>
      </w:r>
      <w:r w:rsidR="00D541F2">
        <w:t xml:space="preserve">the </w:t>
      </w:r>
      <w:r>
        <w:t xml:space="preserve">workplace. Besides, the managers should analyse the characteristics of the employees to assign tasks. The employees should be assigned the tasks for </w:t>
      </w:r>
      <w:r>
        <w:lastRenderedPageBreak/>
        <w:t xml:space="preserve">which they are perfect. The individual characteristics also work as </w:t>
      </w:r>
      <w:r w:rsidR="00D541F2">
        <w:t>a</w:t>
      </w:r>
      <w:r>
        <w:t xml:space="preserve"> way to give motivation to the employees</w:t>
      </w:r>
      <w:r w:rsidR="00D541F2">
        <w:t xml:space="preserve"> </w:t>
      </w:r>
      <w:r w:rsidR="00D541F2" w:rsidRPr="00D541F2">
        <w:t>(Taylor, 2017)</w:t>
      </w:r>
      <w:r w:rsidRPr="00D541F2">
        <w:t>.</w:t>
      </w:r>
      <w:r>
        <w:t xml:space="preserve"> For example, the younger people may be motivated for a tour in several countries while the aged people may be motivated by a fund scheme for his family. Thus, managers should evaluate behavioural approaches to perform effectively.</w:t>
      </w:r>
    </w:p>
    <w:p w14:paraId="4E28DDBF" w14:textId="77777777" w:rsidR="0084537C" w:rsidRDefault="0084537C">
      <w:pPr>
        <w:rPr>
          <w:rFonts w:eastAsiaTheme="majorEastAsia" w:cstheme="majorBidi"/>
          <w:b/>
          <w:bCs/>
          <w:sz w:val="32"/>
          <w:szCs w:val="28"/>
        </w:rPr>
      </w:pPr>
      <w:r>
        <w:br w:type="page"/>
      </w:r>
    </w:p>
    <w:p w14:paraId="10CFD99B" w14:textId="77777777" w:rsidR="004B7347" w:rsidRPr="0084537C" w:rsidRDefault="004B7347" w:rsidP="0084537C">
      <w:pPr>
        <w:pStyle w:val="Heading1"/>
        <w:spacing w:line="360" w:lineRule="auto"/>
        <w:jc w:val="both"/>
      </w:pPr>
      <w:bookmarkStart w:id="4" w:name="_Toc35161323"/>
      <w:r w:rsidRPr="0084537C">
        <w:lastRenderedPageBreak/>
        <w:t>Conclusion</w:t>
      </w:r>
      <w:bookmarkEnd w:id="4"/>
    </w:p>
    <w:p w14:paraId="10DBD465" w14:textId="77777777" w:rsidR="004A5494" w:rsidRDefault="004A5494" w:rsidP="0084537C">
      <w:pPr>
        <w:spacing w:line="360" w:lineRule="auto"/>
        <w:jc w:val="both"/>
      </w:pPr>
      <w:r>
        <w:t xml:space="preserve">The role of the managers should be maintained by all the managers of </w:t>
      </w:r>
      <w:proofErr w:type="spellStart"/>
      <w:r>
        <w:t>Andron</w:t>
      </w:r>
      <w:proofErr w:type="spellEnd"/>
      <w:r>
        <w:t xml:space="preserve"> for effective management. To achieve the capabilities of a manager, the company can arrange training and development program</w:t>
      </w:r>
      <w:r w:rsidR="00D541F2">
        <w:t>s</w:t>
      </w:r>
      <w:r>
        <w:t xml:space="preserve">. The program cannot create </w:t>
      </w:r>
      <w:r w:rsidR="00D541F2">
        <w:t xml:space="preserve">a </w:t>
      </w:r>
      <w:r>
        <w:t>manager; rather it will develop the qualities of a manager. Analysing individual differences is another important factor for the managers. Though it is tough to analyse the individual differences, it will help the company a lot to understand the employees.</w:t>
      </w:r>
    </w:p>
    <w:p w14:paraId="5C6FEC4C" w14:textId="77777777" w:rsidR="00D541F2" w:rsidRDefault="00D541F2">
      <w:pPr>
        <w:rPr>
          <w:rFonts w:eastAsiaTheme="majorEastAsia" w:cstheme="majorBidi"/>
          <w:b/>
          <w:bCs/>
          <w:sz w:val="32"/>
          <w:szCs w:val="28"/>
        </w:rPr>
      </w:pPr>
      <w:r>
        <w:br w:type="page"/>
      </w:r>
    </w:p>
    <w:p w14:paraId="4CC915FF" w14:textId="77777777" w:rsidR="00D541F2" w:rsidRDefault="00D541F2" w:rsidP="00D541F2">
      <w:pPr>
        <w:pStyle w:val="Heading1"/>
        <w:spacing w:line="360" w:lineRule="auto"/>
        <w:jc w:val="both"/>
      </w:pPr>
      <w:bookmarkStart w:id="5" w:name="_Toc35161324"/>
      <w:r>
        <w:lastRenderedPageBreak/>
        <w:t>References</w:t>
      </w:r>
      <w:bookmarkEnd w:id="5"/>
    </w:p>
    <w:p w14:paraId="595DB12D" w14:textId="77777777" w:rsidR="00D541F2" w:rsidRPr="00D541F2" w:rsidRDefault="00D541F2" w:rsidP="00D541F2">
      <w:pPr>
        <w:spacing w:line="360" w:lineRule="auto"/>
        <w:jc w:val="both"/>
      </w:pPr>
      <w:proofErr w:type="spellStart"/>
      <w:r w:rsidRPr="00D541F2">
        <w:rPr>
          <w:shd w:val="clear" w:color="auto" w:fill="FFFFFF"/>
        </w:rPr>
        <w:t>Szczepanska-Woszczyna</w:t>
      </w:r>
      <w:proofErr w:type="spellEnd"/>
      <w:r w:rsidRPr="00D541F2">
        <w:rPr>
          <w:shd w:val="clear" w:color="auto" w:fill="FFFFFF"/>
        </w:rPr>
        <w:t xml:space="preserve">, K., </w:t>
      </w:r>
      <w:r>
        <w:rPr>
          <w:shd w:val="clear" w:color="auto" w:fill="FFFFFF"/>
        </w:rPr>
        <w:t>(</w:t>
      </w:r>
      <w:r w:rsidRPr="00D541F2">
        <w:rPr>
          <w:shd w:val="clear" w:color="auto" w:fill="FFFFFF"/>
        </w:rPr>
        <w:t>2018</w:t>
      </w:r>
      <w:r>
        <w:rPr>
          <w:shd w:val="clear" w:color="auto" w:fill="FFFFFF"/>
        </w:rPr>
        <w:t>)</w:t>
      </w:r>
      <w:r w:rsidRPr="00D541F2">
        <w:rPr>
          <w:shd w:val="clear" w:color="auto" w:fill="FFFFFF"/>
        </w:rPr>
        <w:t xml:space="preserve">. Strategy, corporate culture, </w:t>
      </w:r>
      <w:proofErr w:type="gramStart"/>
      <w:r w:rsidRPr="00D541F2">
        <w:rPr>
          <w:shd w:val="clear" w:color="auto" w:fill="FFFFFF"/>
        </w:rPr>
        <w:t>structure</w:t>
      </w:r>
      <w:proofErr w:type="gramEnd"/>
      <w:r w:rsidRPr="00D541F2">
        <w:rPr>
          <w:shd w:val="clear" w:color="auto" w:fill="FFFFFF"/>
        </w:rPr>
        <w:t xml:space="preserve"> and operational processes as the context for the innovativeness of an organization. </w:t>
      </w:r>
      <w:r w:rsidRPr="00D541F2">
        <w:rPr>
          <w:iCs/>
          <w:shd w:val="clear" w:color="auto" w:fill="FFFFFF"/>
        </w:rPr>
        <w:t>Foundations of Management</w:t>
      </w:r>
      <w:r w:rsidRPr="00D541F2">
        <w:rPr>
          <w:shd w:val="clear" w:color="auto" w:fill="FFFFFF"/>
        </w:rPr>
        <w:t>, </w:t>
      </w:r>
      <w:r w:rsidRPr="00D541F2">
        <w:rPr>
          <w:iCs/>
          <w:shd w:val="clear" w:color="auto" w:fill="FFFFFF"/>
        </w:rPr>
        <w:t>10</w:t>
      </w:r>
      <w:r w:rsidRPr="00D541F2">
        <w:rPr>
          <w:shd w:val="clear" w:color="auto" w:fill="FFFFFF"/>
        </w:rPr>
        <w:t>(1), pp.33-44.</w:t>
      </w:r>
    </w:p>
    <w:p w14:paraId="7A62E782" w14:textId="77777777" w:rsidR="00D541F2" w:rsidRPr="00D541F2" w:rsidRDefault="00D541F2" w:rsidP="00D541F2">
      <w:pPr>
        <w:spacing w:line="360" w:lineRule="auto"/>
        <w:jc w:val="both"/>
      </w:pPr>
      <w:proofErr w:type="spellStart"/>
      <w:r w:rsidRPr="00D541F2">
        <w:rPr>
          <w:shd w:val="clear" w:color="auto" w:fill="FFFFFF"/>
        </w:rPr>
        <w:t>Leithy</w:t>
      </w:r>
      <w:proofErr w:type="spellEnd"/>
      <w:r w:rsidRPr="00D541F2">
        <w:rPr>
          <w:shd w:val="clear" w:color="auto" w:fill="FFFFFF"/>
        </w:rPr>
        <w:t xml:space="preserve">, W.E., </w:t>
      </w:r>
      <w:r>
        <w:rPr>
          <w:shd w:val="clear" w:color="auto" w:fill="FFFFFF"/>
        </w:rPr>
        <w:t>(</w:t>
      </w:r>
      <w:r w:rsidRPr="00D541F2">
        <w:rPr>
          <w:shd w:val="clear" w:color="auto" w:fill="FFFFFF"/>
        </w:rPr>
        <w:t>2017</w:t>
      </w:r>
      <w:r>
        <w:rPr>
          <w:shd w:val="clear" w:color="auto" w:fill="FFFFFF"/>
        </w:rPr>
        <w:t>)</w:t>
      </w:r>
      <w:r w:rsidRPr="00D541F2">
        <w:rPr>
          <w:shd w:val="clear" w:color="auto" w:fill="FFFFFF"/>
        </w:rPr>
        <w:t>. Organisational culture and organisational performance. </w:t>
      </w:r>
      <w:r w:rsidRPr="00D541F2">
        <w:rPr>
          <w:iCs/>
          <w:shd w:val="clear" w:color="auto" w:fill="FFFFFF"/>
        </w:rPr>
        <w:t>International Journal of Economics &amp; Management Sciences</w:t>
      </w:r>
      <w:r w:rsidRPr="00D541F2">
        <w:rPr>
          <w:shd w:val="clear" w:color="auto" w:fill="FFFFFF"/>
        </w:rPr>
        <w:t>, </w:t>
      </w:r>
      <w:r w:rsidRPr="00D541F2">
        <w:rPr>
          <w:iCs/>
          <w:shd w:val="clear" w:color="auto" w:fill="FFFFFF"/>
        </w:rPr>
        <w:t>6</w:t>
      </w:r>
      <w:r w:rsidRPr="00D541F2">
        <w:rPr>
          <w:shd w:val="clear" w:color="auto" w:fill="FFFFFF"/>
        </w:rPr>
        <w:t>(42), pp.1-10.</w:t>
      </w:r>
    </w:p>
    <w:p w14:paraId="3F58501A" w14:textId="77777777" w:rsidR="00D541F2" w:rsidRPr="00D541F2" w:rsidRDefault="00D541F2" w:rsidP="00D541F2">
      <w:pPr>
        <w:spacing w:line="360" w:lineRule="auto"/>
        <w:jc w:val="both"/>
      </w:pPr>
      <w:proofErr w:type="spellStart"/>
      <w:r w:rsidRPr="00D541F2">
        <w:rPr>
          <w:shd w:val="clear" w:color="auto" w:fill="FFFFFF"/>
        </w:rPr>
        <w:t>Pantouvakis</w:t>
      </w:r>
      <w:proofErr w:type="spellEnd"/>
      <w:r w:rsidRPr="00D541F2">
        <w:rPr>
          <w:shd w:val="clear" w:color="auto" w:fill="FFFFFF"/>
        </w:rPr>
        <w:t xml:space="preserve">, A. and </w:t>
      </w:r>
      <w:proofErr w:type="spellStart"/>
      <w:r w:rsidRPr="00D541F2">
        <w:rPr>
          <w:shd w:val="clear" w:color="auto" w:fill="FFFFFF"/>
        </w:rPr>
        <w:t>Bouranta</w:t>
      </w:r>
      <w:proofErr w:type="spellEnd"/>
      <w:r w:rsidRPr="00D541F2">
        <w:rPr>
          <w:shd w:val="clear" w:color="auto" w:fill="FFFFFF"/>
        </w:rPr>
        <w:t xml:space="preserve">, N., </w:t>
      </w:r>
      <w:r>
        <w:rPr>
          <w:shd w:val="clear" w:color="auto" w:fill="FFFFFF"/>
        </w:rPr>
        <w:t>(</w:t>
      </w:r>
      <w:r w:rsidRPr="00D541F2">
        <w:rPr>
          <w:shd w:val="clear" w:color="auto" w:fill="FFFFFF"/>
        </w:rPr>
        <w:t>2017</w:t>
      </w:r>
      <w:r>
        <w:rPr>
          <w:shd w:val="clear" w:color="auto" w:fill="FFFFFF"/>
        </w:rPr>
        <w:t>)</w:t>
      </w:r>
      <w:r w:rsidRPr="00D541F2">
        <w:rPr>
          <w:shd w:val="clear" w:color="auto" w:fill="FFFFFF"/>
        </w:rPr>
        <w:t>. Agility, organisational learning culture and relationship quality in the port sector. </w:t>
      </w:r>
      <w:r w:rsidRPr="00D541F2">
        <w:rPr>
          <w:iCs/>
          <w:shd w:val="clear" w:color="auto" w:fill="FFFFFF"/>
        </w:rPr>
        <w:t>Total Quality Management &amp; Business Excellence</w:t>
      </w:r>
      <w:r w:rsidRPr="00D541F2">
        <w:rPr>
          <w:shd w:val="clear" w:color="auto" w:fill="FFFFFF"/>
        </w:rPr>
        <w:t>, </w:t>
      </w:r>
      <w:r w:rsidRPr="00D541F2">
        <w:rPr>
          <w:iCs/>
          <w:shd w:val="clear" w:color="auto" w:fill="FFFFFF"/>
        </w:rPr>
        <w:t>28</w:t>
      </w:r>
      <w:r w:rsidRPr="00D541F2">
        <w:rPr>
          <w:shd w:val="clear" w:color="auto" w:fill="FFFFFF"/>
        </w:rPr>
        <w:t>(3-4), pp.366-378.</w:t>
      </w:r>
    </w:p>
    <w:p w14:paraId="3A05C23F" w14:textId="77777777" w:rsidR="00D541F2" w:rsidRPr="00D541F2" w:rsidRDefault="00D541F2" w:rsidP="00D541F2">
      <w:pPr>
        <w:spacing w:line="360" w:lineRule="auto"/>
        <w:jc w:val="both"/>
      </w:pPr>
      <w:r w:rsidRPr="00D541F2">
        <w:rPr>
          <w:shd w:val="clear" w:color="auto" w:fill="FFFFFF"/>
        </w:rPr>
        <w:t xml:space="preserve">Anderson, D.G., Browne, S., Rooney, K. and Sime, C., </w:t>
      </w:r>
      <w:r>
        <w:rPr>
          <w:shd w:val="clear" w:color="auto" w:fill="FFFFFF"/>
        </w:rPr>
        <w:t>(</w:t>
      </w:r>
      <w:r w:rsidRPr="00D541F2">
        <w:rPr>
          <w:shd w:val="clear" w:color="auto" w:fill="FFFFFF"/>
        </w:rPr>
        <w:t>2019</w:t>
      </w:r>
      <w:r>
        <w:rPr>
          <w:shd w:val="clear" w:color="auto" w:fill="FFFFFF"/>
        </w:rPr>
        <w:t>)</w:t>
      </w:r>
      <w:r w:rsidRPr="00D541F2">
        <w:rPr>
          <w:shd w:val="clear" w:color="auto" w:fill="FFFFFF"/>
        </w:rPr>
        <w:t>. S40 A qualitative study exploring the essential elements required for a palliative care service for people with COPD.</w:t>
      </w:r>
    </w:p>
    <w:p w14:paraId="09F9CBB3" w14:textId="77777777" w:rsidR="00D541F2" w:rsidRPr="00D541F2" w:rsidRDefault="00D541F2" w:rsidP="00D541F2">
      <w:pPr>
        <w:spacing w:line="360" w:lineRule="auto"/>
        <w:jc w:val="both"/>
      </w:pPr>
      <w:r w:rsidRPr="00D541F2">
        <w:rPr>
          <w:shd w:val="clear" w:color="auto" w:fill="FFFFFF"/>
        </w:rPr>
        <w:t xml:space="preserve">Fayol, H., </w:t>
      </w:r>
      <w:r>
        <w:rPr>
          <w:shd w:val="clear" w:color="auto" w:fill="FFFFFF"/>
        </w:rPr>
        <w:t>(</w:t>
      </w:r>
      <w:r w:rsidRPr="00D541F2">
        <w:rPr>
          <w:shd w:val="clear" w:color="auto" w:fill="FFFFFF"/>
        </w:rPr>
        <w:t>2016</w:t>
      </w:r>
      <w:r>
        <w:rPr>
          <w:shd w:val="clear" w:color="auto" w:fill="FFFFFF"/>
        </w:rPr>
        <w:t>)</w:t>
      </w:r>
      <w:r w:rsidRPr="00D541F2">
        <w:rPr>
          <w:shd w:val="clear" w:color="auto" w:fill="FFFFFF"/>
        </w:rPr>
        <w:t>. </w:t>
      </w:r>
      <w:r w:rsidRPr="00D541F2">
        <w:rPr>
          <w:iCs/>
          <w:shd w:val="clear" w:color="auto" w:fill="FFFFFF"/>
        </w:rPr>
        <w:t>General and industrial management</w:t>
      </w:r>
      <w:r w:rsidRPr="00D541F2">
        <w:rPr>
          <w:shd w:val="clear" w:color="auto" w:fill="FFFFFF"/>
        </w:rPr>
        <w:t xml:space="preserve">. </w:t>
      </w:r>
      <w:proofErr w:type="spellStart"/>
      <w:r w:rsidRPr="00D541F2">
        <w:rPr>
          <w:shd w:val="clear" w:color="auto" w:fill="FFFFFF"/>
        </w:rPr>
        <w:t>Ravenio</w:t>
      </w:r>
      <w:proofErr w:type="spellEnd"/>
      <w:r w:rsidRPr="00D541F2">
        <w:rPr>
          <w:shd w:val="clear" w:color="auto" w:fill="FFFFFF"/>
        </w:rPr>
        <w:t xml:space="preserve"> Books.</w:t>
      </w:r>
    </w:p>
    <w:p w14:paraId="4F083937" w14:textId="77777777" w:rsidR="00D541F2" w:rsidRPr="00D541F2" w:rsidRDefault="00D541F2" w:rsidP="00D541F2">
      <w:pPr>
        <w:spacing w:line="360" w:lineRule="auto"/>
        <w:jc w:val="both"/>
      </w:pPr>
      <w:proofErr w:type="spellStart"/>
      <w:r w:rsidRPr="00D541F2">
        <w:rPr>
          <w:shd w:val="clear" w:color="auto" w:fill="FFFFFF"/>
        </w:rPr>
        <w:t>Caker</w:t>
      </w:r>
      <w:proofErr w:type="spellEnd"/>
      <w:r w:rsidRPr="00D541F2">
        <w:rPr>
          <w:shd w:val="clear" w:color="auto" w:fill="FFFFFF"/>
        </w:rPr>
        <w:t xml:space="preserve">, M. and </w:t>
      </w:r>
      <w:proofErr w:type="spellStart"/>
      <w:r w:rsidRPr="00D541F2">
        <w:rPr>
          <w:shd w:val="clear" w:color="auto" w:fill="FFFFFF"/>
        </w:rPr>
        <w:t>Siverbo</w:t>
      </w:r>
      <w:proofErr w:type="spellEnd"/>
      <w:r w:rsidRPr="00D541F2">
        <w:rPr>
          <w:shd w:val="clear" w:color="auto" w:fill="FFFFFF"/>
        </w:rPr>
        <w:t xml:space="preserve">, S., </w:t>
      </w:r>
      <w:r>
        <w:rPr>
          <w:shd w:val="clear" w:color="auto" w:fill="FFFFFF"/>
        </w:rPr>
        <w:t>(</w:t>
      </w:r>
      <w:r w:rsidRPr="00D541F2">
        <w:rPr>
          <w:shd w:val="clear" w:color="auto" w:fill="FFFFFF"/>
        </w:rPr>
        <w:t>2018</w:t>
      </w:r>
      <w:r>
        <w:rPr>
          <w:shd w:val="clear" w:color="auto" w:fill="FFFFFF"/>
        </w:rPr>
        <w:t>)</w:t>
      </w:r>
      <w:r w:rsidRPr="00D541F2">
        <w:rPr>
          <w:shd w:val="clear" w:color="auto" w:fill="FFFFFF"/>
        </w:rPr>
        <w:t>. Effects of performance measurement system inconsistency on managers’ role clarity and well-being. </w:t>
      </w:r>
      <w:r w:rsidRPr="00D541F2">
        <w:rPr>
          <w:iCs/>
          <w:shd w:val="clear" w:color="auto" w:fill="FFFFFF"/>
        </w:rPr>
        <w:t>Scandinavian Journal of Management</w:t>
      </w:r>
      <w:r w:rsidRPr="00D541F2">
        <w:rPr>
          <w:shd w:val="clear" w:color="auto" w:fill="FFFFFF"/>
        </w:rPr>
        <w:t>, </w:t>
      </w:r>
      <w:r w:rsidRPr="00D541F2">
        <w:rPr>
          <w:iCs/>
          <w:shd w:val="clear" w:color="auto" w:fill="FFFFFF"/>
        </w:rPr>
        <w:t>34</w:t>
      </w:r>
      <w:r w:rsidRPr="00D541F2">
        <w:rPr>
          <w:shd w:val="clear" w:color="auto" w:fill="FFFFFF"/>
        </w:rPr>
        <w:t>(3), pp.256-266.</w:t>
      </w:r>
    </w:p>
    <w:p w14:paraId="0987CCC0" w14:textId="77777777" w:rsidR="00D541F2" w:rsidRPr="00D541F2" w:rsidRDefault="00D541F2" w:rsidP="00D541F2">
      <w:pPr>
        <w:spacing w:line="360" w:lineRule="auto"/>
        <w:jc w:val="both"/>
      </w:pPr>
      <w:r w:rsidRPr="00D541F2">
        <w:rPr>
          <w:shd w:val="clear" w:color="auto" w:fill="FFFFFF"/>
        </w:rPr>
        <w:t xml:space="preserve">Wu, Y., Ma, Z. and Wang, M.S., </w:t>
      </w:r>
      <w:r>
        <w:rPr>
          <w:shd w:val="clear" w:color="auto" w:fill="FFFFFF"/>
        </w:rPr>
        <w:t>(</w:t>
      </w:r>
      <w:r w:rsidRPr="00D541F2">
        <w:rPr>
          <w:shd w:val="clear" w:color="auto" w:fill="FFFFFF"/>
        </w:rPr>
        <w:t>2018</w:t>
      </w:r>
      <w:r>
        <w:rPr>
          <w:shd w:val="clear" w:color="auto" w:fill="FFFFFF"/>
        </w:rPr>
        <w:t>)</w:t>
      </w:r>
      <w:r w:rsidRPr="00D541F2">
        <w:rPr>
          <w:shd w:val="clear" w:color="auto" w:fill="FFFFFF"/>
        </w:rPr>
        <w:t>. Developing new capability: middle managers’ role in corporate entrepreneurship. </w:t>
      </w:r>
      <w:r w:rsidRPr="00D541F2">
        <w:rPr>
          <w:iCs/>
          <w:shd w:val="clear" w:color="auto" w:fill="FFFFFF"/>
        </w:rPr>
        <w:t>European Business Review</w:t>
      </w:r>
      <w:r w:rsidRPr="00D541F2">
        <w:rPr>
          <w:shd w:val="clear" w:color="auto" w:fill="FFFFFF"/>
        </w:rPr>
        <w:t>.</w:t>
      </w:r>
    </w:p>
    <w:p w14:paraId="39C68617" w14:textId="77777777" w:rsidR="00D541F2" w:rsidRPr="00D541F2" w:rsidRDefault="00D541F2" w:rsidP="00D541F2">
      <w:pPr>
        <w:spacing w:line="360" w:lineRule="auto"/>
        <w:jc w:val="both"/>
      </w:pPr>
      <w:r w:rsidRPr="00D541F2">
        <w:rPr>
          <w:shd w:val="clear" w:color="auto" w:fill="FFFFFF"/>
        </w:rPr>
        <w:t xml:space="preserve">Farmer, H., </w:t>
      </w:r>
      <w:proofErr w:type="spellStart"/>
      <w:r w:rsidRPr="00D541F2">
        <w:rPr>
          <w:shd w:val="clear" w:color="auto" w:fill="FFFFFF"/>
        </w:rPr>
        <w:t>Ciaunica</w:t>
      </w:r>
      <w:proofErr w:type="spellEnd"/>
      <w:r w:rsidRPr="00D541F2">
        <w:rPr>
          <w:shd w:val="clear" w:color="auto" w:fill="FFFFFF"/>
        </w:rPr>
        <w:t xml:space="preserve">, A. and Hamilton, A.F.D.C., </w:t>
      </w:r>
      <w:r>
        <w:rPr>
          <w:shd w:val="clear" w:color="auto" w:fill="FFFFFF"/>
        </w:rPr>
        <w:t>(</w:t>
      </w:r>
      <w:r w:rsidRPr="00D541F2">
        <w:rPr>
          <w:shd w:val="clear" w:color="auto" w:fill="FFFFFF"/>
        </w:rPr>
        <w:t>2018</w:t>
      </w:r>
      <w:r>
        <w:rPr>
          <w:shd w:val="clear" w:color="auto" w:fill="FFFFFF"/>
        </w:rPr>
        <w:t>)</w:t>
      </w:r>
      <w:r w:rsidRPr="00D541F2">
        <w:rPr>
          <w:shd w:val="clear" w:color="auto" w:fill="FFFFFF"/>
        </w:rPr>
        <w:t>. The functions of imitative behaviour in humans. </w:t>
      </w:r>
      <w:r w:rsidRPr="00D541F2">
        <w:rPr>
          <w:iCs/>
          <w:shd w:val="clear" w:color="auto" w:fill="FFFFFF"/>
        </w:rPr>
        <w:t>Mind &amp; language</w:t>
      </w:r>
      <w:r w:rsidRPr="00D541F2">
        <w:rPr>
          <w:shd w:val="clear" w:color="auto" w:fill="FFFFFF"/>
        </w:rPr>
        <w:t>, </w:t>
      </w:r>
      <w:r w:rsidRPr="00D541F2">
        <w:rPr>
          <w:iCs/>
          <w:shd w:val="clear" w:color="auto" w:fill="FFFFFF"/>
        </w:rPr>
        <w:t>33</w:t>
      </w:r>
      <w:r w:rsidRPr="00D541F2">
        <w:rPr>
          <w:shd w:val="clear" w:color="auto" w:fill="FFFFFF"/>
        </w:rPr>
        <w:t>(4), pp.378-396.</w:t>
      </w:r>
    </w:p>
    <w:p w14:paraId="1012FDDF" w14:textId="77777777" w:rsidR="00D541F2" w:rsidRPr="00D541F2" w:rsidRDefault="00D541F2" w:rsidP="00D541F2">
      <w:pPr>
        <w:spacing w:line="360" w:lineRule="auto"/>
        <w:jc w:val="both"/>
      </w:pPr>
      <w:r w:rsidRPr="00D541F2">
        <w:rPr>
          <w:shd w:val="clear" w:color="auto" w:fill="FFFFFF"/>
        </w:rPr>
        <w:t xml:space="preserve">Chadwick, L., </w:t>
      </w:r>
      <w:r>
        <w:rPr>
          <w:shd w:val="clear" w:color="auto" w:fill="FFFFFF"/>
        </w:rPr>
        <w:t>(</w:t>
      </w:r>
      <w:r w:rsidRPr="00D541F2">
        <w:rPr>
          <w:shd w:val="clear" w:color="auto" w:fill="FFFFFF"/>
        </w:rPr>
        <w:t>2017</w:t>
      </w:r>
      <w:r>
        <w:rPr>
          <w:shd w:val="clear" w:color="auto" w:fill="FFFFFF"/>
        </w:rPr>
        <w:t>)</w:t>
      </w:r>
      <w:r w:rsidRPr="00D541F2">
        <w:rPr>
          <w:shd w:val="clear" w:color="auto" w:fill="FFFFFF"/>
        </w:rPr>
        <w:t xml:space="preserve">. How do the Factors of Personality and Social Categorization Interact to Influence Unconscious Cooperative Behaviour in </w:t>
      </w:r>
      <w:proofErr w:type="gramStart"/>
      <w:r w:rsidRPr="00D541F2">
        <w:rPr>
          <w:shd w:val="clear" w:color="auto" w:fill="FFFFFF"/>
        </w:rPr>
        <w:t>Humans?.</w:t>
      </w:r>
      <w:proofErr w:type="gramEnd"/>
    </w:p>
    <w:p w14:paraId="43A1FB80" w14:textId="77777777" w:rsidR="00D541F2" w:rsidRPr="00D541F2" w:rsidRDefault="00D541F2" w:rsidP="00D541F2">
      <w:pPr>
        <w:spacing w:line="360" w:lineRule="auto"/>
        <w:jc w:val="both"/>
      </w:pPr>
      <w:r w:rsidRPr="00D541F2">
        <w:rPr>
          <w:shd w:val="clear" w:color="auto" w:fill="FFFFFF"/>
        </w:rPr>
        <w:t xml:space="preserve">Taylor, S., </w:t>
      </w:r>
      <w:r>
        <w:rPr>
          <w:shd w:val="clear" w:color="auto" w:fill="FFFFFF"/>
        </w:rPr>
        <w:t>(</w:t>
      </w:r>
      <w:r w:rsidRPr="00D541F2">
        <w:rPr>
          <w:shd w:val="clear" w:color="auto" w:fill="FFFFFF"/>
        </w:rPr>
        <w:t>2017</w:t>
      </w:r>
      <w:r>
        <w:rPr>
          <w:shd w:val="clear" w:color="auto" w:fill="FFFFFF"/>
        </w:rPr>
        <w:t>)</w:t>
      </w:r>
      <w:r w:rsidRPr="00D541F2">
        <w:rPr>
          <w:shd w:val="clear" w:color="auto" w:fill="FFFFFF"/>
        </w:rPr>
        <w:t>. </w:t>
      </w:r>
      <w:r w:rsidRPr="00D541F2">
        <w:rPr>
          <w:iCs/>
          <w:shd w:val="clear" w:color="auto" w:fill="FFFFFF"/>
        </w:rPr>
        <w:t>Clinician's guide to PTSD: A cognitive-</w:t>
      </w:r>
      <w:proofErr w:type="spellStart"/>
      <w:r w:rsidRPr="00D541F2">
        <w:rPr>
          <w:iCs/>
          <w:shd w:val="clear" w:color="auto" w:fill="FFFFFF"/>
        </w:rPr>
        <w:t>behavioral</w:t>
      </w:r>
      <w:proofErr w:type="spellEnd"/>
      <w:r w:rsidRPr="00D541F2">
        <w:rPr>
          <w:iCs/>
          <w:shd w:val="clear" w:color="auto" w:fill="FFFFFF"/>
        </w:rPr>
        <w:t xml:space="preserve"> approach</w:t>
      </w:r>
      <w:r w:rsidRPr="00D541F2">
        <w:rPr>
          <w:shd w:val="clear" w:color="auto" w:fill="FFFFFF"/>
        </w:rPr>
        <w:t>. Guilford Publications.</w:t>
      </w:r>
    </w:p>
    <w:sectPr w:rsidR="00D541F2" w:rsidRPr="00D541F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EF06F" w14:textId="77777777" w:rsidR="008771AF" w:rsidRDefault="008771AF" w:rsidP="00A80039">
      <w:pPr>
        <w:spacing w:after="0" w:line="240" w:lineRule="auto"/>
      </w:pPr>
      <w:r>
        <w:separator/>
      </w:r>
    </w:p>
  </w:endnote>
  <w:endnote w:type="continuationSeparator" w:id="0">
    <w:p w14:paraId="54713350" w14:textId="77777777" w:rsidR="008771AF" w:rsidRDefault="008771AF" w:rsidP="00A80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9500089"/>
      <w:docPartObj>
        <w:docPartGallery w:val="Page Numbers (Bottom of Page)"/>
        <w:docPartUnique/>
      </w:docPartObj>
    </w:sdtPr>
    <w:sdtEndPr>
      <w:rPr>
        <w:noProof/>
      </w:rPr>
    </w:sdtEndPr>
    <w:sdtContent>
      <w:p w14:paraId="446D68A5" w14:textId="77777777" w:rsidR="00A80039" w:rsidRDefault="00A80039">
        <w:pPr>
          <w:pStyle w:val="Footer"/>
        </w:pPr>
        <w:r>
          <w:fldChar w:fldCharType="begin"/>
        </w:r>
        <w:r>
          <w:instrText xml:space="preserve"> PAGE   \* MERGEFORMAT </w:instrText>
        </w:r>
        <w:r>
          <w:fldChar w:fldCharType="separate"/>
        </w:r>
        <w:r>
          <w:rPr>
            <w:noProof/>
          </w:rPr>
          <w:t>1</w:t>
        </w:r>
        <w:r>
          <w:rPr>
            <w:noProof/>
          </w:rPr>
          <w:fldChar w:fldCharType="end"/>
        </w:r>
      </w:p>
    </w:sdtContent>
  </w:sdt>
  <w:p w14:paraId="34546320" w14:textId="77777777" w:rsidR="00A80039" w:rsidRDefault="00A80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2FD179" w14:textId="77777777" w:rsidR="008771AF" w:rsidRDefault="008771AF" w:rsidP="00A80039">
      <w:pPr>
        <w:spacing w:after="0" w:line="240" w:lineRule="auto"/>
      </w:pPr>
      <w:r>
        <w:separator/>
      </w:r>
    </w:p>
  </w:footnote>
  <w:footnote w:type="continuationSeparator" w:id="0">
    <w:p w14:paraId="2078CEF6" w14:textId="77777777" w:rsidR="008771AF" w:rsidRDefault="008771AF" w:rsidP="00A80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C33D5"/>
    <w:multiLevelType w:val="hybridMultilevel"/>
    <w:tmpl w:val="6D98BD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2562D4"/>
    <w:multiLevelType w:val="hybridMultilevel"/>
    <w:tmpl w:val="76B0A5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zMbOwMDUzNTC1sDBS0lEKTi0uzszPAykwqwUAqCpQXCwAAAA="/>
  </w:docVars>
  <w:rsids>
    <w:rsidRoot w:val="00E87108"/>
    <w:rsid w:val="00014FA3"/>
    <w:rsid w:val="00075B3A"/>
    <w:rsid w:val="00097635"/>
    <w:rsid w:val="00122D1A"/>
    <w:rsid w:val="00140606"/>
    <w:rsid w:val="00204D6C"/>
    <w:rsid w:val="002A6DDA"/>
    <w:rsid w:val="00306F7E"/>
    <w:rsid w:val="00350798"/>
    <w:rsid w:val="0036610B"/>
    <w:rsid w:val="004A5494"/>
    <w:rsid w:val="004B7347"/>
    <w:rsid w:val="00526D86"/>
    <w:rsid w:val="00540EA5"/>
    <w:rsid w:val="005B0AA5"/>
    <w:rsid w:val="0060582A"/>
    <w:rsid w:val="00616D04"/>
    <w:rsid w:val="0065249D"/>
    <w:rsid w:val="00710361"/>
    <w:rsid w:val="00732C1F"/>
    <w:rsid w:val="0075453B"/>
    <w:rsid w:val="007A43B4"/>
    <w:rsid w:val="007C141B"/>
    <w:rsid w:val="00812BFB"/>
    <w:rsid w:val="0084537C"/>
    <w:rsid w:val="008771AF"/>
    <w:rsid w:val="008D77BB"/>
    <w:rsid w:val="009145B2"/>
    <w:rsid w:val="00922529"/>
    <w:rsid w:val="009260E2"/>
    <w:rsid w:val="009F720E"/>
    <w:rsid w:val="00A80039"/>
    <w:rsid w:val="00A908DF"/>
    <w:rsid w:val="00AA17EB"/>
    <w:rsid w:val="00AA3AE1"/>
    <w:rsid w:val="00AB2963"/>
    <w:rsid w:val="00B85363"/>
    <w:rsid w:val="00D541F2"/>
    <w:rsid w:val="00E85457"/>
    <w:rsid w:val="00E87108"/>
    <w:rsid w:val="00F36A9D"/>
    <w:rsid w:val="00F70F4C"/>
    <w:rsid w:val="00FB05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2723"/>
  <w15:docId w15:val="{9F9DDDED-FBE7-4F0A-99FA-0295BCB62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108"/>
    <w:rPr>
      <w:rFonts w:ascii="Times New Roman" w:hAnsi="Times New Roman"/>
      <w:sz w:val="24"/>
      <w:lang w:val="en-GB"/>
    </w:rPr>
  </w:style>
  <w:style w:type="paragraph" w:styleId="Heading1">
    <w:name w:val="heading 1"/>
    <w:basedOn w:val="Normal"/>
    <w:next w:val="Normal"/>
    <w:link w:val="Heading1Char"/>
    <w:uiPriority w:val="9"/>
    <w:qFormat/>
    <w:rsid w:val="00E87108"/>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E87108"/>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08"/>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semiHidden/>
    <w:rsid w:val="00E87108"/>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B85363"/>
    <w:pPr>
      <w:ind w:left="720"/>
      <w:contextualSpacing/>
    </w:pPr>
  </w:style>
  <w:style w:type="paragraph" w:styleId="TOCHeading">
    <w:name w:val="TOC Heading"/>
    <w:basedOn w:val="Heading1"/>
    <w:next w:val="Normal"/>
    <w:uiPriority w:val="39"/>
    <w:semiHidden/>
    <w:unhideWhenUsed/>
    <w:qFormat/>
    <w:rsid w:val="00526D86"/>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26D86"/>
    <w:pPr>
      <w:spacing w:after="100"/>
    </w:pPr>
  </w:style>
  <w:style w:type="character" w:styleId="Hyperlink">
    <w:name w:val="Hyperlink"/>
    <w:basedOn w:val="DefaultParagraphFont"/>
    <w:uiPriority w:val="99"/>
    <w:unhideWhenUsed/>
    <w:rsid w:val="00526D86"/>
    <w:rPr>
      <w:color w:val="0000FF" w:themeColor="hyperlink"/>
      <w:u w:val="single"/>
    </w:rPr>
  </w:style>
  <w:style w:type="paragraph" w:styleId="BalloonText">
    <w:name w:val="Balloon Text"/>
    <w:basedOn w:val="Normal"/>
    <w:link w:val="BalloonTextChar"/>
    <w:uiPriority w:val="99"/>
    <w:semiHidden/>
    <w:unhideWhenUsed/>
    <w:rsid w:val="00526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D86"/>
    <w:rPr>
      <w:rFonts w:ascii="Tahoma" w:hAnsi="Tahoma" w:cs="Tahoma"/>
      <w:sz w:val="16"/>
      <w:szCs w:val="16"/>
      <w:lang w:val="en-GB"/>
    </w:rPr>
  </w:style>
  <w:style w:type="paragraph" w:styleId="Header">
    <w:name w:val="header"/>
    <w:basedOn w:val="Normal"/>
    <w:link w:val="HeaderChar"/>
    <w:uiPriority w:val="99"/>
    <w:unhideWhenUsed/>
    <w:rsid w:val="00A800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039"/>
    <w:rPr>
      <w:rFonts w:ascii="Times New Roman" w:hAnsi="Times New Roman"/>
      <w:sz w:val="24"/>
      <w:lang w:val="en-GB"/>
    </w:rPr>
  </w:style>
  <w:style w:type="paragraph" w:styleId="Footer">
    <w:name w:val="footer"/>
    <w:basedOn w:val="Normal"/>
    <w:link w:val="FooterChar"/>
    <w:uiPriority w:val="99"/>
    <w:unhideWhenUsed/>
    <w:rsid w:val="00A800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03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AF486B-2816-4A07-A9B3-57DE26184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12</Pages>
  <Words>2179</Words>
  <Characters>12640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Radu</cp:lastModifiedBy>
  <cp:revision>2</cp:revision>
  <dcterms:created xsi:type="dcterms:W3CDTF">2020-03-14T08:07:00Z</dcterms:created>
  <dcterms:modified xsi:type="dcterms:W3CDTF">2020-05-12T12:19:00Z</dcterms:modified>
</cp:coreProperties>
</file>