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09550471"/>
        <w:docPartObj>
          <w:docPartGallery w:val="Cover Pages"/>
          <w:docPartUnique/>
        </w:docPartObj>
      </w:sdtPr>
      <w:sdtContent>
        <w:p w14:paraId="6250291D" w14:textId="40FC6006" w:rsidR="000C46C5" w:rsidRDefault="000C46C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8463113" wp14:editId="77D5832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DA17252" w14:textId="75D157BE" w:rsidR="000C46C5" w:rsidRDefault="000C46C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Curtis Stephens</w:t>
                                      </w:r>
                                    </w:p>
                                  </w:sdtContent>
                                </w:sdt>
                                <w:p w14:paraId="15ABA323" w14:textId="275F4653" w:rsidR="000C46C5" w:rsidRDefault="000C46C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1903184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22653E7" w14:textId="34496A54" w:rsidR="000C46C5" w:rsidRDefault="000C46C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ACCA5033 – Changemakers and value creation – Assignment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846311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DA17252" w14:textId="75D157BE" w:rsidR="000C46C5" w:rsidRDefault="000C46C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Curtis Stephens</w:t>
                                </w:r>
                              </w:p>
                            </w:sdtContent>
                          </w:sdt>
                          <w:p w14:paraId="15ABA323" w14:textId="275F4653" w:rsidR="000C46C5" w:rsidRDefault="000C46C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1903184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22653E7" w14:textId="34496A54" w:rsidR="000C46C5" w:rsidRDefault="000C46C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ACCA5033 – Changemakers and value creation – Assignment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75BDD17" w14:textId="5516A7BF" w:rsidR="000C46C5" w:rsidRDefault="000C46C5">
          <w:r>
            <w:br w:type="page"/>
          </w:r>
        </w:p>
      </w:sdtContent>
    </w:sdt>
    <w:p w14:paraId="5DD26658" w14:textId="3FB2EE3C" w:rsidR="000C46C5" w:rsidRDefault="000C46C5">
      <w:r w:rsidRPr="000C46C5">
        <w:lastRenderedPageBreak/>
        <w:drawing>
          <wp:inline distT="0" distB="0" distL="0" distR="0" wp14:anchorId="1B70E0F5" wp14:editId="0349C262">
            <wp:extent cx="5731510" cy="41535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A5C53" w14:textId="0AB1F701" w:rsidR="000C46C5" w:rsidRDefault="000C46C5">
      <w:hyperlink r:id="rId6" w:history="1">
        <w:r>
          <w:rPr>
            <w:rStyle w:val="Hyperlink"/>
          </w:rPr>
          <w:t>(157) Curtis Stephens - ACCA5033 - Assignment 2 Presentation - YouTube</w:t>
        </w:r>
      </w:hyperlink>
    </w:p>
    <w:sectPr w:rsidR="000C46C5" w:rsidSect="000C46C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6C5"/>
    <w:rsid w:val="000C46C5"/>
    <w:rsid w:val="00176923"/>
    <w:rsid w:val="002F7B26"/>
    <w:rsid w:val="00410484"/>
    <w:rsid w:val="00F5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0A397"/>
  <w15:chartTrackingRefBased/>
  <w15:docId w15:val="{E661A03F-3C83-40C5-969C-DB281A1C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C46C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C46C5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C4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ebpKgtTSQo&amp;feature=youtu.b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</Words>
  <Characters>133</Characters>
  <Application>Microsoft Office Word</Application>
  <DocSecurity>0</DocSecurity>
  <Lines>1</Lines>
  <Paragraphs>1</Paragraphs>
  <ScaleCrop>false</ScaleCrop>
  <Company>1903184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ACCA5033 – Changemakers and value creation – Assignment 2</dc:title>
  <dc:subject/>
  <dc:creator>Curtis Stephens</dc:creator>
  <cp:keywords/>
  <dc:description/>
  <cp:lastModifiedBy>Curtis Stephens</cp:lastModifiedBy>
  <cp:revision>1</cp:revision>
  <dcterms:created xsi:type="dcterms:W3CDTF">2021-01-04T21:12:00Z</dcterms:created>
  <dcterms:modified xsi:type="dcterms:W3CDTF">2021-01-04T21:16:00Z</dcterms:modified>
</cp:coreProperties>
</file>