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2B2" w:rsidRDefault="008F30D1" w:rsidP="00C26A5B">
      <w:r>
        <w:t>ERD</w:t>
      </w:r>
    </w:p>
    <w:p w:rsidR="00C26A5B" w:rsidRPr="00C26A5B" w:rsidRDefault="00C26A5B" w:rsidP="00C26A5B">
      <w:r>
        <w:t>Costumer-</w:t>
      </w:r>
      <w:r w:rsidRPr="00C26A5B">
        <w:rPr>
          <w:b/>
          <w:i/>
        </w:rPr>
        <w:t>Costumer Id</w:t>
      </w:r>
      <w:r w:rsidRPr="00C26A5B">
        <w:t>, costumer name, costumer address, telephone number</w:t>
      </w:r>
    </w:p>
    <w:p w:rsidR="00C26A5B" w:rsidRDefault="00C26A5B" w:rsidP="00C26A5B">
      <w:pPr>
        <w:tabs>
          <w:tab w:val="left" w:pos="1485"/>
        </w:tabs>
      </w:pPr>
      <w:r>
        <w:t>Branch-</w:t>
      </w:r>
      <w:r w:rsidRPr="00C26A5B">
        <w:rPr>
          <w:b/>
          <w:i/>
        </w:rPr>
        <w:t>branch id</w:t>
      </w:r>
      <w:r>
        <w:t>, branch name, address, staff id *, telephone number</w:t>
      </w:r>
    </w:p>
    <w:p w:rsidR="00C26A5B" w:rsidRDefault="00C26A5B" w:rsidP="00C26A5B">
      <w:pPr>
        <w:tabs>
          <w:tab w:val="left" w:pos="1485"/>
        </w:tabs>
      </w:pPr>
      <w:r>
        <w:t>Staff-</w:t>
      </w:r>
      <w:r>
        <w:rPr>
          <w:b/>
          <w:i/>
        </w:rPr>
        <w:t xml:space="preserve">staff id, </w:t>
      </w:r>
      <w:r>
        <w:t>branch id*, staff name, address, telephone number</w:t>
      </w:r>
    </w:p>
    <w:p w:rsidR="00C26A5B" w:rsidRDefault="00C26A5B" w:rsidP="00C26A5B">
      <w:pPr>
        <w:tabs>
          <w:tab w:val="left" w:pos="1485"/>
        </w:tabs>
      </w:pPr>
      <w:r>
        <w:t>Supplier-</w:t>
      </w:r>
      <w:r>
        <w:rPr>
          <w:b/>
          <w:i/>
        </w:rPr>
        <w:t>supplier id</w:t>
      </w:r>
      <w:r>
        <w:t xml:space="preserve">, supplier name, Address, </w:t>
      </w:r>
      <w:r w:rsidR="00D96F7B">
        <w:t>branch Id*</w:t>
      </w:r>
    </w:p>
    <w:p w:rsidR="00D96F7B" w:rsidRDefault="00D96F7B" w:rsidP="00C26A5B">
      <w:pPr>
        <w:tabs>
          <w:tab w:val="left" w:pos="1485"/>
        </w:tabs>
      </w:pPr>
      <w:r>
        <w:t>Order-</w:t>
      </w:r>
      <w:r>
        <w:rPr>
          <w:b/>
          <w:i/>
        </w:rPr>
        <w:t>order id,</w:t>
      </w:r>
      <w:r>
        <w:t>costumer id*, date</w:t>
      </w:r>
    </w:p>
    <w:p w:rsidR="00D96F7B" w:rsidRDefault="00D96F7B" w:rsidP="00C26A5B">
      <w:pPr>
        <w:tabs>
          <w:tab w:val="left" w:pos="1485"/>
        </w:tabs>
      </w:pPr>
      <w:r>
        <w:t xml:space="preserve">Invoice- </w:t>
      </w:r>
      <w:r>
        <w:rPr>
          <w:b/>
          <w:i/>
        </w:rPr>
        <w:t xml:space="preserve">invoice number, </w:t>
      </w:r>
      <w:r>
        <w:t>costumer id*, order*</w:t>
      </w:r>
    </w:p>
    <w:p w:rsidR="008F30D1" w:rsidRDefault="00D96F7B" w:rsidP="008F30D1">
      <w:pPr>
        <w:tabs>
          <w:tab w:val="left" w:pos="1485"/>
        </w:tabs>
      </w:pPr>
      <w:r>
        <w:t xml:space="preserve">Accounting system- </w:t>
      </w:r>
      <w:r>
        <w:rPr>
          <w:b/>
          <w:i/>
        </w:rPr>
        <w:t xml:space="preserve">accounting records id by date, </w:t>
      </w:r>
      <w:r>
        <w:t>branch id*, invoice supplier*,, costumer id*, invoice number*, order Id*</w:t>
      </w:r>
    </w:p>
    <w:p w:rsidR="002D42B2" w:rsidRDefault="002D42B2" w:rsidP="008F30D1">
      <w:pPr>
        <w:tabs>
          <w:tab w:val="left" w:pos="1485"/>
        </w:tabs>
      </w:pPr>
      <w:r>
        <w:t>The catering business “The Sandwich R Us” it’s made to have scalabilities</w:t>
      </w:r>
      <w:r w:rsidR="00900F18">
        <w:t xml:space="preserve"> in order to manage and open new stores. The account records give the possibility to the system to collect customer details, all invoices and graphics to calculate the quarterly and yearly profits.  </w:t>
      </w:r>
    </w:p>
    <w:p w:rsidR="008F30D1" w:rsidRDefault="008F30D1" w:rsidP="00C26A5B">
      <w:pPr>
        <w:tabs>
          <w:tab w:val="left" w:pos="1485"/>
        </w:tabs>
      </w:pPr>
      <w:r>
        <w:rPr>
          <w:noProof/>
          <w:lang w:eastAsia="en-GB"/>
        </w:rPr>
        <w:drawing>
          <wp:inline distT="0" distB="0" distL="0" distR="0" wp14:anchorId="7969BB36" wp14:editId="577A5111">
            <wp:extent cx="5731510" cy="53968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5396865"/>
                    </a:xfrm>
                    <a:prstGeom prst="rect">
                      <a:avLst/>
                    </a:prstGeom>
                  </pic:spPr>
                </pic:pic>
              </a:graphicData>
            </a:graphic>
          </wp:inline>
        </w:drawing>
      </w:r>
    </w:p>
    <w:p w:rsidR="008F30D1" w:rsidRDefault="008F30D1" w:rsidP="008F30D1"/>
    <w:p w:rsidR="00C26A5B" w:rsidRDefault="008F30D1" w:rsidP="008F30D1">
      <w:r>
        <w:br w:type="page"/>
      </w:r>
      <w:r w:rsidR="00804A73">
        <w:rPr>
          <w:noProof/>
          <w:lang w:eastAsia="en-GB"/>
        </w:rPr>
        <w:lastRenderedPageBreak/>
        <w:t>DATA FLOW DIAGRAM LEVEL 1</w:t>
      </w:r>
      <w:r>
        <w:rPr>
          <w:noProof/>
          <w:lang w:eastAsia="en-GB"/>
        </w:rPr>
        <w:t xml:space="preserve"> TO UNDERSTAND BOTH PROCESS BETWEEEN CUSTOMER AND ORDER AND BETWEEN CATERING BUSINESS AND THE SUPPLIES</w:t>
      </w:r>
    </w:p>
    <w:p w:rsidR="008F30D1" w:rsidRDefault="008F30D1" w:rsidP="008F30D1">
      <w:r>
        <w:rPr>
          <w:noProof/>
          <w:lang w:eastAsia="en-GB"/>
        </w:rPr>
        <w:drawing>
          <wp:anchor distT="0" distB="0" distL="114300" distR="114300" simplePos="0" relativeHeight="251659264" behindDoc="0" locked="0" layoutInCell="1" allowOverlap="1" wp14:anchorId="0E371C8F" wp14:editId="734F4807">
            <wp:simplePos x="0" y="0"/>
            <wp:positionH relativeFrom="column">
              <wp:posOffset>0</wp:posOffset>
            </wp:positionH>
            <wp:positionV relativeFrom="paragraph">
              <wp:posOffset>285115</wp:posOffset>
            </wp:positionV>
            <wp:extent cx="5731510" cy="6965315"/>
            <wp:effectExtent l="0" t="0" r="254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6965315"/>
                    </a:xfrm>
                    <a:prstGeom prst="rect">
                      <a:avLst/>
                    </a:prstGeom>
                  </pic:spPr>
                </pic:pic>
              </a:graphicData>
            </a:graphic>
          </wp:anchor>
        </w:drawing>
      </w:r>
    </w:p>
    <w:p w:rsidR="008F30D1" w:rsidRDefault="008F30D1" w:rsidP="008F30D1">
      <w:pPr>
        <w:ind w:firstLine="720"/>
      </w:pPr>
    </w:p>
    <w:p w:rsidR="008F30D1" w:rsidRDefault="008F30D1">
      <w:r>
        <w:br w:type="page"/>
      </w:r>
    </w:p>
    <w:p w:rsidR="008F30D1" w:rsidRDefault="008F30D1" w:rsidP="008F30D1">
      <w:pPr>
        <w:ind w:firstLine="720"/>
      </w:pPr>
      <w:r>
        <w:lastRenderedPageBreak/>
        <w:t>USE CASE DIAGRAM</w:t>
      </w:r>
    </w:p>
    <w:p w:rsidR="00A9518D" w:rsidRPr="008F30D1" w:rsidRDefault="002D42B2" w:rsidP="008F30D1">
      <w:pPr>
        <w:ind w:firstLine="720"/>
      </w:pPr>
      <w:r>
        <w:rPr>
          <w:noProof/>
          <w:lang w:eastAsia="en-GB"/>
        </w:rPr>
        <w:drawing>
          <wp:inline distT="0" distB="0" distL="0" distR="0" wp14:anchorId="7CA946B2" wp14:editId="04BD7B46">
            <wp:extent cx="5731510" cy="66427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642735"/>
                    </a:xfrm>
                    <a:prstGeom prst="rect">
                      <a:avLst/>
                    </a:prstGeom>
                  </pic:spPr>
                </pic:pic>
              </a:graphicData>
            </a:graphic>
          </wp:inline>
        </w:drawing>
      </w:r>
    </w:p>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Default="008F30D1" w:rsidP="008F30D1"/>
    <w:p w:rsidR="00E721C6" w:rsidRPr="008F30D1" w:rsidRDefault="00E721C6" w:rsidP="008F30D1">
      <w:r>
        <w:lastRenderedPageBreak/>
        <w:t xml:space="preserve">DFD-data flow diagram </w:t>
      </w:r>
      <w:r w:rsidR="00804A73">
        <w:t>level 0</w:t>
      </w:r>
    </w:p>
    <w:p w:rsidR="008F30D1" w:rsidRPr="008F30D1" w:rsidRDefault="008F30D1" w:rsidP="008F30D1"/>
    <w:p w:rsidR="008F30D1" w:rsidRPr="008F30D1" w:rsidRDefault="00804A73" w:rsidP="008F30D1">
      <w:r>
        <w:rPr>
          <w:noProof/>
          <w:lang w:eastAsia="en-GB"/>
        </w:rPr>
        <w:drawing>
          <wp:inline distT="0" distB="0" distL="0" distR="0" wp14:anchorId="0CEDD4E0" wp14:editId="477D7535">
            <wp:extent cx="5731510" cy="46202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620260"/>
                    </a:xfrm>
                    <a:prstGeom prst="rect">
                      <a:avLst/>
                    </a:prstGeom>
                  </pic:spPr>
                </pic:pic>
              </a:graphicData>
            </a:graphic>
          </wp:inline>
        </w:drawing>
      </w:r>
      <w:bookmarkStart w:id="0" w:name="_GoBack"/>
      <w:bookmarkEnd w:id="0"/>
    </w:p>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8F30D1" w:rsidRPr="008F30D1" w:rsidRDefault="008F30D1" w:rsidP="008F30D1"/>
    <w:p w:rsidR="00900F18" w:rsidRDefault="00900F18" w:rsidP="008F30D1"/>
    <w:p w:rsidR="00900F18" w:rsidRPr="00900F18" w:rsidRDefault="00900F18" w:rsidP="00900F18"/>
    <w:p w:rsidR="00900F18" w:rsidRDefault="00900F18" w:rsidP="00900F18"/>
    <w:sectPr w:rsidR="00900F1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48D" w:rsidRDefault="0005148D" w:rsidP="00C26A5B">
      <w:pPr>
        <w:spacing w:after="0" w:line="240" w:lineRule="auto"/>
      </w:pPr>
      <w:r>
        <w:separator/>
      </w:r>
    </w:p>
  </w:endnote>
  <w:endnote w:type="continuationSeparator" w:id="0">
    <w:p w:rsidR="0005148D" w:rsidRDefault="0005148D" w:rsidP="00C26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48D" w:rsidRDefault="0005148D" w:rsidP="00C26A5B">
      <w:pPr>
        <w:spacing w:after="0" w:line="240" w:lineRule="auto"/>
      </w:pPr>
      <w:r>
        <w:separator/>
      </w:r>
    </w:p>
  </w:footnote>
  <w:footnote w:type="continuationSeparator" w:id="0">
    <w:p w:rsidR="0005148D" w:rsidRDefault="0005148D" w:rsidP="00C26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A5B" w:rsidRDefault="00C26A5B">
    <w:pPr>
      <w:pStyle w:val="Header"/>
    </w:pPr>
    <w:r>
      <w:t xml:space="preserve">Silviu Surel Iulian-1807050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A5B"/>
    <w:rsid w:val="0005148D"/>
    <w:rsid w:val="000B1376"/>
    <w:rsid w:val="002D2186"/>
    <w:rsid w:val="002D42B2"/>
    <w:rsid w:val="00804A73"/>
    <w:rsid w:val="008F30D1"/>
    <w:rsid w:val="00900F18"/>
    <w:rsid w:val="00A9518D"/>
    <w:rsid w:val="00C26A5B"/>
    <w:rsid w:val="00D96F7B"/>
    <w:rsid w:val="00E72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7F26"/>
  <w15:chartTrackingRefBased/>
  <w15:docId w15:val="{09D47385-618E-4C47-8041-C01FAFC05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A5B"/>
  </w:style>
  <w:style w:type="paragraph" w:styleId="Footer">
    <w:name w:val="footer"/>
    <w:basedOn w:val="Normal"/>
    <w:link w:val="FooterChar"/>
    <w:uiPriority w:val="99"/>
    <w:unhideWhenUsed/>
    <w:rsid w:val="00C26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142</Words>
  <Characters>814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Surel (1807050)</dc:creator>
  <cp:keywords/>
  <dc:description/>
  <cp:lastModifiedBy>Silviu Surel (1807050)</cp:lastModifiedBy>
  <cp:revision>3</cp:revision>
  <dcterms:created xsi:type="dcterms:W3CDTF">2019-01-11T11:13:00Z</dcterms:created>
  <dcterms:modified xsi:type="dcterms:W3CDTF">2019-01-11T13:24:00Z</dcterms:modified>
</cp:coreProperties>
</file>