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668522386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4EC7C47F" w14:textId="131B2878" w:rsidR="00141074" w:rsidRDefault="00141074">
          <w:pPr>
            <w:pStyle w:val="NoSpacing"/>
            <w:rPr>
              <w:sz w:val="2"/>
            </w:rPr>
          </w:pPr>
        </w:p>
        <w:p w14:paraId="60CA2290" w14:textId="77777777" w:rsidR="00141074" w:rsidRDefault="0014107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59CD3C4" wp14:editId="2C74DDCC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0D7DF323" w14:textId="3E18A4A7" w:rsidR="00141074" w:rsidRDefault="00EC1A47" w:rsidP="00EC1A47">
                                    <w:pPr>
                                      <w:pStyle w:val="NoSpacing"/>
                                      <w:jc w:val="center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Evidence based policing &amp; Applications</w:t>
                                    </w:r>
                                  </w:p>
                                </w:sdtContent>
                              </w:sdt>
                              <w:p w14:paraId="33E5367F" w14:textId="736ED1E0" w:rsidR="00141074" w:rsidRDefault="00000000" w:rsidP="00ED743F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57873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Explore and evaluate </w:t>
                                    </w:r>
                                    <w:r w:rsidR="00E96A33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the use of body warn cameras </w:t>
                                    </w:r>
                                    <w:r w:rsidR="00ED743F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in evidence-based policing.</w:t>
                                    </w:r>
                                  </w:sdtContent>
                                </w:sdt>
                              </w:p>
                              <w:p w14:paraId="7B686320" w14:textId="77777777" w:rsidR="00141074" w:rsidRDefault="00141074"/>
                              <w:p w14:paraId="255DB9A3" w14:textId="2E822979" w:rsidR="00624B59" w:rsidRPr="00624B59" w:rsidRDefault="00624B59" w:rsidP="00624B59">
                                <w:pPr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 w:rsidRPr="00624B59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BMPL4001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459CD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0D7DF323" w14:textId="3E18A4A7" w:rsidR="00141074" w:rsidRDefault="00EC1A47" w:rsidP="00EC1A47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Evidence based policing &amp; Applications</w:t>
                              </w:r>
                            </w:p>
                          </w:sdtContent>
                        </w:sdt>
                        <w:p w14:paraId="33E5367F" w14:textId="736ED1E0" w:rsidR="00141074" w:rsidRDefault="00000000" w:rsidP="00ED743F">
                          <w:pPr>
                            <w:pStyle w:val="NoSpacing"/>
                            <w:spacing w:before="120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57873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Explore and evaluate </w:t>
                              </w:r>
                              <w:r w:rsidR="00E96A33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the use of body warn cameras </w:t>
                              </w:r>
                              <w:r w:rsidR="00ED743F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in evidence-based policing.</w:t>
                              </w:r>
                            </w:sdtContent>
                          </w:sdt>
                        </w:p>
                        <w:p w14:paraId="7B686320" w14:textId="77777777" w:rsidR="00141074" w:rsidRDefault="00141074"/>
                        <w:p w14:paraId="255DB9A3" w14:textId="2E822979" w:rsidR="00624B59" w:rsidRPr="00624B59" w:rsidRDefault="00624B59" w:rsidP="00624B59">
                          <w:pPr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 w:rsidRPr="00624B59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BMPL4001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1A6D9B8D" wp14:editId="79F52BCA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6A947AA1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D9DCDBB" wp14:editId="39EA67C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EAFBD48" w14:textId="7BD233D5" w:rsidR="00141074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515FDC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Christina Mikayla Davies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66FD5A55" w14:textId="1324E56A" w:rsidR="00141074" w:rsidRDefault="00515FDC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Student Number: 2204423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D9DCDBB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6EAFBD48" w14:textId="7BD233D5" w:rsidR="00141074" w:rsidRDefault="0000000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515FDC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Christina Mikayla Davies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66FD5A55" w14:textId="1324E56A" w:rsidR="00141074" w:rsidRDefault="00515FDC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Student Number: 2204423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508661CF" w14:textId="709B5BBC" w:rsidR="00141074" w:rsidRDefault="00141074">
          <w:r>
            <w:br w:type="page"/>
          </w:r>
        </w:p>
      </w:sdtContent>
    </w:sdt>
    <w:p w14:paraId="759FC60E" w14:textId="1433B4C9" w:rsidR="00F6386F" w:rsidRDefault="005F4216">
      <w:pPr>
        <w:rPr>
          <w:rFonts w:ascii="Arial" w:hAnsi="Arial" w:cs="Arial"/>
          <w:b/>
          <w:bCs/>
          <w:sz w:val="24"/>
          <w:szCs w:val="24"/>
        </w:rPr>
      </w:pPr>
      <w:r w:rsidRPr="00687DC6">
        <w:rPr>
          <w:rFonts w:ascii="Arial" w:hAnsi="Arial" w:cs="Arial"/>
          <w:b/>
          <w:bCs/>
          <w:sz w:val="24"/>
          <w:szCs w:val="24"/>
        </w:rPr>
        <w:lastRenderedPageBreak/>
        <w:t xml:space="preserve">Explore and evaluate </w:t>
      </w:r>
      <w:r w:rsidR="005E351B" w:rsidRPr="00687DC6">
        <w:rPr>
          <w:rFonts w:ascii="Arial" w:hAnsi="Arial" w:cs="Arial"/>
          <w:b/>
          <w:bCs/>
          <w:sz w:val="24"/>
          <w:szCs w:val="24"/>
        </w:rPr>
        <w:t xml:space="preserve">the use of body worn cameras </w:t>
      </w:r>
      <w:r w:rsidR="00687DC6" w:rsidRPr="00687DC6">
        <w:rPr>
          <w:rFonts w:ascii="Arial" w:hAnsi="Arial" w:cs="Arial"/>
          <w:b/>
          <w:bCs/>
          <w:sz w:val="24"/>
          <w:szCs w:val="24"/>
        </w:rPr>
        <w:t>in evidence-based policing.</w:t>
      </w:r>
    </w:p>
    <w:p w14:paraId="2C3376D5" w14:textId="1BB0C05B" w:rsidR="00687DC6" w:rsidRDefault="008A3E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essay </w:t>
      </w:r>
      <w:r w:rsidR="000E7644">
        <w:rPr>
          <w:rFonts w:ascii="Arial" w:hAnsi="Arial" w:cs="Arial"/>
          <w:sz w:val="24"/>
          <w:szCs w:val="24"/>
        </w:rPr>
        <w:t>aims to explore and evaluate the use of body</w:t>
      </w:r>
      <w:r w:rsidR="00FC4279">
        <w:rPr>
          <w:rFonts w:ascii="Arial" w:hAnsi="Arial" w:cs="Arial"/>
          <w:sz w:val="24"/>
          <w:szCs w:val="24"/>
        </w:rPr>
        <w:t>-</w:t>
      </w:r>
      <w:r w:rsidR="000E7644">
        <w:rPr>
          <w:rFonts w:ascii="Arial" w:hAnsi="Arial" w:cs="Arial"/>
          <w:sz w:val="24"/>
          <w:szCs w:val="24"/>
        </w:rPr>
        <w:t>worn cameras in evidence-based policing</w:t>
      </w:r>
      <w:r w:rsidR="00F52997">
        <w:rPr>
          <w:rFonts w:ascii="Arial" w:hAnsi="Arial" w:cs="Arial"/>
          <w:sz w:val="24"/>
          <w:szCs w:val="24"/>
        </w:rPr>
        <w:t xml:space="preserve"> throughout.</w:t>
      </w:r>
    </w:p>
    <w:p w14:paraId="0AF85C17" w14:textId="791FBA4B" w:rsidR="000562CB" w:rsidRDefault="004C0D0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Body</w:t>
      </w:r>
      <w:r w:rsidR="00FC4279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worn cameras are small devices </w:t>
      </w:r>
      <w:r w:rsidR="00C43086">
        <w:rPr>
          <w:rFonts w:ascii="Arial" w:hAnsi="Arial" w:cs="Arial"/>
          <w:sz w:val="24"/>
          <w:szCs w:val="24"/>
        </w:rPr>
        <w:t>that are attached to police officer</w:t>
      </w:r>
      <w:r w:rsidR="00613E8E">
        <w:rPr>
          <w:rFonts w:ascii="Arial" w:hAnsi="Arial" w:cs="Arial"/>
          <w:sz w:val="24"/>
          <w:szCs w:val="24"/>
        </w:rPr>
        <w:t>’s</w:t>
      </w:r>
      <w:r w:rsidR="00C43086">
        <w:rPr>
          <w:rFonts w:ascii="Arial" w:hAnsi="Arial" w:cs="Arial"/>
          <w:sz w:val="24"/>
          <w:szCs w:val="24"/>
        </w:rPr>
        <w:t xml:space="preserve"> uniforms. They are designed to be seen</w:t>
      </w:r>
      <w:r w:rsidR="00B621FD">
        <w:rPr>
          <w:rFonts w:ascii="Arial" w:hAnsi="Arial" w:cs="Arial"/>
          <w:sz w:val="24"/>
          <w:szCs w:val="24"/>
        </w:rPr>
        <w:t xml:space="preserve"> by the public</w:t>
      </w:r>
      <w:r w:rsidR="00C43086">
        <w:rPr>
          <w:rFonts w:ascii="Arial" w:hAnsi="Arial" w:cs="Arial"/>
          <w:sz w:val="24"/>
          <w:szCs w:val="24"/>
        </w:rPr>
        <w:t xml:space="preserve"> so that everyone is </w:t>
      </w:r>
      <w:r w:rsidR="00AA4A4A">
        <w:rPr>
          <w:rFonts w:ascii="Arial" w:hAnsi="Arial" w:cs="Arial"/>
          <w:sz w:val="24"/>
          <w:szCs w:val="24"/>
        </w:rPr>
        <w:t>aware that police officers wear them</w:t>
      </w:r>
      <w:r w:rsidR="00B621FD">
        <w:rPr>
          <w:rFonts w:ascii="Arial" w:hAnsi="Arial" w:cs="Arial"/>
          <w:sz w:val="24"/>
          <w:szCs w:val="24"/>
        </w:rPr>
        <w:t>,</w:t>
      </w:r>
      <w:r w:rsidR="00AA4A4A">
        <w:rPr>
          <w:rFonts w:ascii="Arial" w:hAnsi="Arial" w:cs="Arial"/>
          <w:sz w:val="24"/>
          <w:szCs w:val="24"/>
        </w:rPr>
        <w:t xml:space="preserve"> a</w:t>
      </w:r>
      <w:r w:rsidR="00B621FD">
        <w:rPr>
          <w:rFonts w:ascii="Arial" w:hAnsi="Arial" w:cs="Arial"/>
          <w:sz w:val="24"/>
          <w:szCs w:val="24"/>
        </w:rPr>
        <w:t>llowing</w:t>
      </w:r>
      <w:r w:rsidR="00AA4A4A">
        <w:rPr>
          <w:rFonts w:ascii="Arial" w:hAnsi="Arial" w:cs="Arial"/>
          <w:sz w:val="24"/>
          <w:szCs w:val="24"/>
        </w:rPr>
        <w:t xml:space="preserve"> them to know </w:t>
      </w:r>
      <w:r w:rsidR="00F42244">
        <w:rPr>
          <w:rFonts w:ascii="Arial" w:hAnsi="Arial" w:cs="Arial"/>
          <w:sz w:val="24"/>
          <w:szCs w:val="24"/>
        </w:rPr>
        <w:t>when they are being used.</w:t>
      </w:r>
      <w:r w:rsidR="005550A5">
        <w:rPr>
          <w:rFonts w:ascii="Arial" w:hAnsi="Arial" w:cs="Arial"/>
          <w:sz w:val="24"/>
          <w:szCs w:val="24"/>
        </w:rPr>
        <w:t xml:space="preserve"> </w:t>
      </w:r>
      <w:r w:rsidR="003863F3">
        <w:rPr>
          <w:rFonts w:ascii="Arial" w:hAnsi="Arial" w:cs="Arial"/>
          <w:sz w:val="24"/>
          <w:szCs w:val="24"/>
        </w:rPr>
        <w:t>The cameras are turned on from the start of every officer’s shift</w:t>
      </w:r>
      <w:r w:rsidR="00BE0E9C">
        <w:rPr>
          <w:rFonts w:ascii="Arial" w:hAnsi="Arial" w:cs="Arial"/>
          <w:sz w:val="24"/>
          <w:szCs w:val="24"/>
        </w:rPr>
        <w:t xml:space="preserve"> </w:t>
      </w:r>
      <w:r w:rsidR="004E7229">
        <w:rPr>
          <w:rFonts w:ascii="Arial" w:hAnsi="Arial" w:cs="Arial"/>
          <w:sz w:val="24"/>
          <w:szCs w:val="24"/>
        </w:rPr>
        <w:t xml:space="preserve">and immediately capture a </w:t>
      </w:r>
      <w:r w:rsidR="0037479B">
        <w:rPr>
          <w:rFonts w:ascii="Arial" w:hAnsi="Arial" w:cs="Arial"/>
          <w:sz w:val="24"/>
          <w:szCs w:val="24"/>
        </w:rPr>
        <w:t>thirty-second rolling</w:t>
      </w:r>
      <w:r w:rsidR="004E7229">
        <w:rPr>
          <w:rFonts w:ascii="Arial" w:hAnsi="Arial" w:cs="Arial"/>
          <w:sz w:val="24"/>
          <w:szCs w:val="24"/>
        </w:rPr>
        <w:t xml:space="preserve"> </w:t>
      </w:r>
      <w:r w:rsidR="0037479B">
        <w:rPr>
          <w:rFonts w:ascii="Arial" w:hAnsi="Arial" w:cs="Arial"/>
          <w:sz w:val="24"/>
          <w:szCs w:val="24"/>
        </w:rPr>
        <w:t>video and audio loop</w:t>
      </w:r>
      <w:r w:rsidR="008B73FE">
        <w:rPr>
          <w:rFonts w:ascii="Arial" w:hAnsi="Arial" w:cs="Arial"/>
          <w:sz w:val="24"/>
          <w:szCs w:val="24"/>
        </w:rPr>
        <w:t>. The thirty</w:t>
      </w:r>
      <w:r w:rsidR="003863F3">
        <w:rPr>
          <w:rFonts w:ascii="Arial" w:hAnsi="Arial" w:cs="Arial"/>
          <w:sz w:val="24"/>
          <w:szCs w:val="24"/>
        </w:rPr>
        <w:t>-</w:t>
      </w:r>
      <w:r w:rsidR="008B73FE">
        <w:rPr>
          <w:rFonts w:ascii="Arial" w:hAnsi="Arial" w:cs="Arial"/>
          <w:sz w:val="24"/>
          <w:szCs w:val="24"/>
        </w:rPr>
        <w:t xml:space="preserve">second video is not saved until an officer </w:t>
      </w:r>
      <w:r w:rsidR="0036283C">
        <w:rPr>
          <w:rFonts w:ascii="Arial" w:hAnsi="Arial" w:cs="Arial"/>
          <w:sz w:val="24"/>
          <w:szCs w:val="24"/>
        </w:rPr>
        <w:t>activates their camera to record. This means th</w:t>
      </w:r>
      <w:r w:rsidR="004F74D8">
        <w:rPr>
          <w:rFonts w:ascii="Arial" w:hAnsi="Arial" w:cs="Arial"/>
          <w:sz w:val="24"/>
          <w:szCs w:val="24"/>
        </w:rPr>
        <w:t xml:space="preserve">e thirty-second video captured before the recording </w:t>
      </w:r>
      <w:r w:rsidR="009E3EB9">
        <w:rPr>
          <w:rFonts w:ascii="Arial" w:hAnsi="Arial" w:cs="Arial"/>
          <w:sz w:val="24"/>
          <w:szCs w:val="24"/>
        </w:rPr>
        <w:t>is now included. To know the camera is recording, a</w:t>
      </w:r>
      <w:r w:rsidR="00871220">
        <w:rPr>
          <w:rFonts w:ascii="Arial" w:hAnsi="Arial" w:cs="Arial"/>
          <w:sz w:val="24"/>
          <w:szCs w:val="24"/>
        </w:rPr>
        <w:t xml:space="preserve"> flashing</w:t>
      </w:r>
      <w:r w:rsidR="009E3EB9">
        <w:rPr>
          <w:rFonts w:ascii="Arial" w:hAnsi="Arial" w:cs="Arial"/>
          <w:sz w:val="24"/>
          <w:szCs w:val="24"/>
        </w:rPr>
        <w:t xml:space="preserve"> red light will </w:t>
      </w:r>
      <w:r w:rsidR="00871220">
        <w:rPr>
          <w:rFonts w:ascii="Arial" w:hAnsi="Arial" w:cs="Arial"/>
          <w:sz w:val="24"/>
          <w:szCs w:val="24"/>
        </w:rPr>
        <w:t>show on the top right</w:t>
      </w:r>
      <w:r w:rsidR="004F74D8">
        <w:rPr>
          <w:rFonts w:ascii="Arial" w:hAnsi="Arial" w:cs="Arial"/>
          <w:sz w:val="24"/>
          <w:szCs w:val="24"/>
        </w:rPr>
        <w:t>-</w:t>
      </w:r>
      <w:r w:rsidR="007960B3">
        <w:rPr>
          <w:rFonts w:ascii="Arial" w:hAnsi="Arial" w:cs="Arial"/>
          <w:sz w:val="24"/>
          <w:szCs w:val="24"/>
        </w:rPr>
        <w:t>hand side of the camera</w:t>
      </w:r>
      <w:r w:rsidR="004F74D8">
        <w:rPr>
          <w:rFonts w:ascii="Arial" w:hAnsi="Arial" w:cs="Arial"/>
          <w:sz w:val="24"/>
          <w:szCs w:val="24"/>
        </w:rPr>
        <w:t>,</w:t>
      </w:r>
      <w:r w:rsidR="007960B3">
        <w:rPr>
          <w:rFonts w:ascii="Arial" w:hAnsi="Arial" w:cs="Arial"/>
          <w:sz w:val="24"/>
          <w:szCs w:val="24"/>
        </w:rPr>
        <w:t xml:space="preserve"> and the front screen will display what </w:t>
      </w:r>
      <w:r w:rsidR="008D628C">
        <w:rPr>
          <w:rFonts w:ascii="Arial" w:hAnsi="Arial" w:cs="Arial"/>
          <w:sz w:val="24"/>
          <w:szCs w:val="24"/>
        </w:rPr>
        <w:t>the camera is capturing. When police officers start recording</w:t>
      </w:r>
      <w:r w:rsidR="00704EDC">
        <w:rPr>
          <w:rFonts w:ascii="Arial" w:hAnsi="Arial" w:cs="Arial"/>
          <w:sz w:val="24"/>
          <w:szCs w:val="24"/>
        </w:rPr>
        <w:t xml:space="preserve">, they will make people aware. Police officers will always activate their cameras </w:t>
      </w:r>
      <w:r w:rsidR="00FC0F1B">
        <w:rPr>
          <w:rFonts w:ascii="Arial" w:hAnsi="Arial" w:cs="Arial"/>
          <w:sz w:val="24"/>
          <w:szCs w:val="24"/>
        </w:rPr>
        <w:t xml:space="preserve">from the moment they arrive at an incident or at </w:t>
      </w:r>
      <w:r w:rsidR="005A6A1F">
        <w:rPr>
          <w:rFonts w:ascii="Arial" w:hAnsi="Arial" w:cs="Arial"/>
          <w:sz w:val="24"/>
          <w:szCs w:val="24"/>
        </w:rPr>
        <w:t>the start of an encounter. They will continue to record until it is no longer necessary</w:t>
      </w:r>
      <w:r w:rsidR="00DA124B">
        <w:rPr>
          <w:rFonts w:ascii="Arial" w:hAnsi="Arial" w:cs="Arial"/>
          <w:sz w:val="24"/>
          <w:szCs w:val="24"/>
        </w:rPr>
        <w:t>. Another reason why they will stop recording</w:t>
      </w:r>
      <w:r w:rsidR="00973153">
        <w:rPr>
          <w:rFonts w:ascii="Arial" w:hAnsi="Arial" w:cs="Arial"/>
          <w:sz w:val="24"/>
          <w:szCs w:val="24"/>
        </w:rPr>
        <w:t xml:space="preserve"> is if another system takes over</w:t>
      </w:r>
      <w:r w:rsidR="00C23D74">
        <w:rPr>
          <w:rFonts w:ascii="Arial" w:hAnsi="Arial" w:cs="Arial"/>
          <w:sz w:val="24"/>
          <w:szCs w:val="24"/>
        </w:rPr>
        <w:t>,</w:t>
      </w:r>
      <w:r w:rsidR="00E836E8">
        <w:rPr>
          <w:rFonts w:ascii="Arial" w:hAnsi="Arial" w:cs="Arial"/>
          <w:sz w:val="24"/>
          <w:szCs w:val="24"/>
        </w:rPr>
        <w:t xml:space="preserve"> for example, a CCTV camera in a police station.</w:t>
      </w:r>
      <w:r w:rsidR="00F42244">
        <w:rPr>
          <w:rFonts w:ascii="Arial" w:hAnsi="Arial" w:cs="Arial"/>
          <w:sz w:val="24"/>
          <w:szCs w:val="24"/>
        </w:rPr>
        <w:t xml:space="preserve"> The footage of any </w:t>
      </w:r>
      <w:r w:rsidR="009B242C">
        <w:rPr>
          <w:rFonts w:ascii="Arial" w:hAnsi="Arial" w:cs="Arial"/>
          <w:sz w:val="24"/>
          <w:szCs w:val="24"/>
        </w:rPr>
        <w:t>incidents</w:t>
      </w:r>
      <w:r w:rsidR="00216471">
        <w:rPr>
          <w:rFonts w:ascii="Arial" w:hAnsi="Arial" w:cs="Arial"/>
          <w:sz w:val="24"/>
          <w:szCs w:val="24"/>
        </w:rPr>
        <w:t xml:space="preserve"> </w:t>
      </w:r>
      <w:r w:rsidR="00456D77">
        <w:rPr>
          <w:rFonts w:ascii="Arial" w:hAnsi="Arial" w:cs="Arial"/>
          <w:sz w:val="24"/>
          <w:szCs w:val="24"/>
        </w:rPr>
        <w:t>is</w:t>
      </w:r>
      <w:r w:rsidR="00216471">
        <w:rPr>
          <w:rFonts w:ascii="Arial" w:hAnsi="Arial" w:cs="Arial"/>
          <w:sz w:val="24"/>
          <w:szCs w:val="24"/>
        </w:rPr>
        <w:t xml:space="preserve"> stored on an internal device </w:t>
      </w:r>
      <w:r w:rsidR="00056155">
        <w:rPr>
          <w:rFonts w:ascii="Arial" w:hAnsi="Arial" w:cs="Arial"/>
          <w:sz w:val="24"/>
          <w:szCs w:val="24"/>
        </w:rPr>
        <w:t>and</w:t>
      </w:r>
      <w:r w:rsidR="00216471">
        <w:rPr>
          <w:rFonts w:ascii="Arial" w:hAnsi="Arial" w:cs="Arial"/>
          <w:sz w:val="24"/>
          <w:szCs w:val="24"/>
        </w:rPr>
        <w:t xml:space="preserve"> in a secure location after every officer’s shift</w:t>
      </w:r>
      <w:r w:rsidR="002C2CAD">
        <w:rPr>
          <w:rFonts w:ascii="Arial" w:hAnsi="Arial" w:cs="Arial"/>
          <w:sz w:val="24"/>
          <w:szCs w:val="24"/>
        </w:rPr>
        <w:t xml:space="preserve">. If the footage of any incidents </w:t>
      </w:r>
      <w:r w:rsidR="00456D77">
        <w:rPr>
          <w:rFonts w:ascii="Arial" w:hAnsi="Arial" w:cs="Arial"/>
          <w:sz w:val="24"/>
          <w:szCs w:val="24"/>
        </w:rPr>
        <w:t>is</w:t>
      </w:r>
      <w:r w:rsidR="002C2CAD">
        <w:rPr>
          <w:rFonts w:ascii="Arial" w:hAnsi="Arial" w:cs="Arial"/>
          <w:sz w:val="24"/>
          <w:szCs w:val="24"/>
        </w:rPr>
        <w:t xml:space="preserve"> not needed</w:t>
      </w:r>
      <w:r w:rsidR="000E63B7">
        <w:rPr>
          <w:rFonts w:ascii="Arial" w:hAnsi="Arial" w:cs="Arial"/>
          <w:sz w:val="24"/>
          <w:szCs w:val="24"/>
        </w:rPr>
        <w:t xml:space="preserve"> after thirty</w:t>
      </w:r>
      <w:r w:rsidR="00456D77">
        <w:rPr>
          <w:rFonts w:ascii="Arial" w:hAnsi="Arial" w:cs="Arial"/>
          <w:sz w:val="24"/>
          <w:szCs w:val="24"/>
        </w:rPr>
        <w:t>-</w:t>
      </w:r>
      <w:r w:rsidR="000E63B7">
        <w:rPr>
          <w:rFonts w:ascii="Arial" w:hAnsi="Arial" w:cs="Arial"/>
          <w:sz w:val="24"/>
          <w:szCs w:val="24"/>
        </w:rPr>
        <w:t>one days, they will be automatically deleted. However, if an</w:t>
      </w:r>
      <w:r w:rsidR="007726B6">
        <w:rPr>
          <w:rFonts w:ascii="Arial" w:hAnsi="Arial" w:cs="Arial"/>
          <w:sz w:val="24"/>
          <w:szCs w:val="24"/>
        </w:rPr>
        <w:t xml:space="preserve">y evidence captured is </w:t>
      </w:r>
      <w:r w:rsidR="005258B6">
        <w:rPr>
          <w:rFonts w:ascii="Arial" w:hAnsi="Arial" w:cs="Arial"/>
          <w:sz w:val="24"/>
          <w:szCs w:val="24"/>
        </w:rPr>
        <w:t>requir</w:t>
      </w:r>
      <w:r w:rsidR="007726B6">
        <w:rPr>
          <w:rFonts w:ascii="Arial" w:hAnsi="Arial" w:cs="Arial"/>
          <w:sz w:val="24"/>
          <w:szCs w:val="24"/>
        </w:rPr>
        <w:t>ed for evidence in court or other legal proceedings</w:t>
      </w:r>
      <w:r w:rsidR="00267F49">
        <w:rPr>
          <w:rFonts w:ascii="Arial" w:hAnsi="Arial" w:cs="Arial"/>
          <w:sz w:val="24"/>
          <w:szCs w:val="24"/>
        </w:rPr>
        <w:t xml:space="preserve">, </w:t>
      </w:r>
      <w:r w:rsidR="005258B6">
        <w:rPr>
          <w:rFonts w:ascii="Arial" w:hAnsi="Arial" w:cs="Arial"/>
          <w:sz w:val="24"/>
          <w:szCs w:val="24"/>
        </w:rPr>
        <w:t>it</w:t>
      </w:r>
      <w:r w:rsidR="00267F49">
        <w:rPr>
          <w:rFonts w:ascii="Arial" w:hAnsi="Arial" w:cs="Arial"/>
          <w:sz w:val="24"/>
          <w:szCs w:val="24"/>
        </w:rPr>
        <w:t xml:space="preserve"> will be retained for those purposes (GOV.UK, 2022)</w:t>
      </w:r>
      <w:r w:rsidR="0026645D">
        <w:rPr>
          <w:rFonts w:ascii="Arial" w:hAnsi="Arial" w:cs="Arial"/>
          <w:sz w:val="24"/>
          <w:szCs w:val="24"/>
        </w:rPr>
        <w:t>,</w:t>
      </w:r>
      <w:r w:rsidR="00BE0FF4">
        <w:rPr>
          <w:rFonts w:ascii="Arial" w:hAnsi="Arial" w:cs="Arial"/>
          <w:sz w:val="24"/>
          <w:szCs w:val="24"/>
        </w:rPr>
        <w:t xml:space="preserve"> (Metropolit</w:t>
      </w:r>
      <w:r w:rsidR="00161458">
        <w:rPr>
          <w:rFonts w:ascii="Arial" w:hAnsi="Arial" w:cs="Arial"/>
          <w:sz w:val="24"/>
          <w:szCs w:val="24"/>
        </w:rPr>
        <w:t>an Police, 2023)</w:t>
      </w:r>
      <w:r w:rsidR="002E51F0">
        <w:rPr>
          <w:rFonts w:ascii="Arial" w:hAnsi="Arial" w:cs="Arial"/>
          <w:sz w:val="24"/>
          <w:szCs w:val="24"/>
        </w:rPr>
        <w:t xml:space="preserve"> and (</w:t>
      </w:r>
      <w:r w:rsidR="0026645D">
        <w:rPr>
          <w:rFonts w:ascii="Arial" w:hAnsi="Arial" w:cs="Arial"/>
          <w:sz w:val="24"/>
          <w:szCs w:val="24"/>
        </w:rPr>
        <w:t>Moss &amp; Co Solicitors, 2022</w:t>
      </w:r>
      <w:r w:rsidR="00771C59">
        <w:rPr>
          <w:rFonts w:ascii="Arial" w:hAnsi="Arial" w:cs="Arial"/>
          <w:sz w:val="24"/>
          <w:szCs w:val="24"/>
        </w:rPr>
        <w:t>)</w:t>
      </w:r>
      <w:r w:rsidR="00161458">
        <w:rPr>
          <w:rFonts w:ascii="Arial" w:hAnsi="Arial" w:cs="Arial"/>
          <w:sz w:val="24"/>
          <w:szCs w:val="24"/>
        </w:rPr>
        <w:t>.</w:t>
      </w:r>
    </w:p>
    <w:p w14:paraId="2BC58CA1" w14:textId="1F1D02E5" w:rsidR="00161458" w:rsidRPr="008A3E92" w:rsidRDefault="00DB450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Police officers will always </w:t>
      </w:r>
      <w:r w:rsidR="004F7367">
        <w:rPr>
          <w:rFonts w:ascii="Arial" w:hAnsi="Arial" w:cs="Arial"/>
          <w:sz w:val="24"/>
          <w:szCs w:val="24"/>
        </w:rPr>
        <w:t>use their body</w:t>
      </w:r>
      <w:r w:rsidR="00751CAE">
        <w:rPr>
          <w:rFonts w:ascii="Arial" w:hAnsi="Arial" w:cs="Arial"/>
          <w:sz w:val="24"/>
          <w:szCs w:val="24"/>
        </w:rPr>
        <w:t>-</w:t>
      </w:r>
      <w:r w:rsidR="004F7367">
        <w:rPr>
          <w:rFonts w:ascii="Arial" w:hAnsi="Arial" w:cs="Arial"/>
          <w:sz w:val="24"/>
          <w:szCs w:val="24"/>
        </w:rPr>
        <w:t xml:space="preserve">worn cameras when they are stopping a vehicle, going somewhere to arrest someone, </w:t>
      </w:r>
      <w:r w:rsidR="00D234BC">
        <w:rPr>
          <w:rFonts w:ascii="Arial" w:hAnsi="Arial" w:cs="Arial"/>
          <w:sz w:val="24"/>
          <w:szCs w:val="24"/>
        </w:rPr>
        <w:t xml:space="preserve">searching a property, land or a vehicle, carrying out a stop and search procedure, </w:t>
      </w:r>
      <w:r w:rsidR="00436BCB">
        <w:rPr>
          <w:rFonts w:ascii="Arial" w:hAnsi="Arial" w:cs="Arial"/>
          <w:sz w:val="24"/>
          <w:szCs w:val="24"/>
        </w:rPr>
        <w:t xml:space="preserve">attending a critical incident, using force against someone or someone’s property and when attending a </w:t>
      </w:r>
      <w:r w:rsidR="00751CAE">
        <w:rPr>
          <w:rFonts w:ascii="Arial" w:hAnsi="Arial" w:cs="Arial"/>
          <w:sz w:val="24"/>
          <w:szCs w:val="24"/>
        </w:rPr>
        <w:t>domestic abuse response (Metropolitan Police, 2023).</w:t>
      </w:r>
    </w:p>
    <w:p w14:paraId="58415655" w14:textId="2E37C877" w:rsidR="00D945F8" w:rsidRDefault="007A35E6" w:rsidP="00683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Evidence-based policing is the best way</w:t>
      </w:r>
      <w:r w:rsidR="00863EC4">
        <w:rPr>
          <w:rFonts w:ascii="Arial" w:hAnsi="Arial" w:cs="Arial"/>
          <w:sz w:val="24"/>
          <w:szCs w:val="24"/>
        </w:rPr>
        <w:t xml:space="preserve"> to get the best available evidence possible. It can inform and challenge </w:t>
      </w:r>
      <w:r w:rsidR="003165BE">
        <w:rPr>
          <w:rFonts w:ascii="Arial" w:hAnsi="Arial" w:cs="Arial"/>
          <w:sz w:val="24"/>
          <w:szCs w:val="24"/>
        </w:rPr>
        <w:t xml:space="preserve">policing policies and their decisions. Anyone within the police service can use the </w:t>
      </w:r>
      <w:r w:rsidR="00123C6E">
        <w:rPr>
          <w:rFonts w:ascii="Arial" w:hAnsi="Arial" w:cs="Arial"/>
          <w:sz w:val="24"/>
          <w:szCs w:val="24"/>
        </w:rPr>
        <w:t xml:space="preserve">evidence-based policing approach. It can also be supported </w:t>
      </w:r>
      <w:r w:rsidR="00B672B8">
        <w:rPr>
          <w:rFonts w:ascii="Arial" w:hAnsi="Arial" w:cs="Arial"/>
          <w:sz w:val="24"/>
          <w:szCs w:val="24"/>
        </w:rPr>
        <w:t>by</w:t>
      </w:r>
      <w:r w:rsidR="007C456F">
        <w:rPr>
          <w:rFonts w:ascii="Arial" w:hAnsi="Arial" w:cs="Arial"/>
          <w:sz w:val="24"/>
          <w:szCs w:val="24"/>
        </w:rPr>
        <w:t xml:space="preserve"> academics and other partners who work together (College of Policing, 2023).</w:t>
      </w:r>
    </w:p>
    <w:p w14:paraId="5D59C831" w14:textId="2D125892" w:rsidR="007C456F" w:rsidRDefault="00235138" w:rsidP="00683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Some advantages of evidence-based policing include allowing those </w:t>
      </w:r>
      <w:r w:rsidR="00622483">
        <w:rPr>
          <w:rFonts w:ascii="Arial" w:hAnsi="Arial" w:cs="Arial"/>
          <w:sz w:val="24"/>
          <w:szCs w:val="24"/>
        </w:rPr>
        <w:t xml:space="preserve">who use the crime reduction toolkit to see the impacts </w:t>
      </w:r>
      <w:r w:rsidR="009F45E2">
        <w:rPr>
          <w:rFonts w:ascii="Arial" w:hAnsi="Arial" w:cs="Arial"/>
          <w:sz w:val="24"/>
          <w:szCs w:val="24"/>
        </w:rPr>
        <w:t>of the different interventions</w:t>
      </w:r>
      <w:r w:rsidR="006450FB">
        <w:rPr>
          <w:rFonts w:ascii="Arial" w:hAnsi="Arial" w:cs="Arial"/>
          <w:sz w:val="24"/>
          <w:szCs w:val="24"/>
        </w:rPr>
        <w:t xml:space="preserve"> on crimes. It also allows the people to understand how they work</w:t>
      </w:r>
      <w:r w:rsidR="00AD65BB">
        <w:rPr>
          <w:rFonts w:ascii="Arial" w:hAnsi="Arial" w:cs="Arial"/>
          <w:sz w:val="24"/>
          <w:szCs w:val="24"/>
        </w:rPr>
        <w:t>, where they work, how they are implemented and their costs (College of Policing, 2023).</w:t>
      </w:r>
    </w:p>
    <w:p w14:paraId="5C290254" w14:textId="25F70A22" w:rsidR="00E201C6" w:rsidRDefault="00F5593C" w:rsidP="00683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Evidence-based policing is very compatible </w:t>
      </w:r>
      <w:r w:rsidR="00277BA2">
        <w:rPr>
          <w:rFonts w:ascii="Arial" w:hAnsi="Arial" w:cs="Arial"/>
          <w:sz w:val="24"/>
          <w:szCs w:val="24"/>
        </w:rPr>
        <w:t>with the approaches to prevent crimes. For example, problem</w:t>
      </w:r>
      <w:r w:rsidR="005221F2">
        <w:rPr>
          <w:rFonts w:ascii="Arial" w:hAnsi="Arial" w:cs="Arial"/>
          <w:sz w:val="24"/>
          <w:szCs w:val="24"/>
        </w:rPr>
        <w:t xml:space="preserve">-oriented policing requires the engagement of police officers </w:t>
      </w:r>
      <w:r w:rsidR="00045676">
        <w:rPr>
          <w:rFonts w:ascii="Arial" w:hAnsi="Arial" w:cs="Arial"/>
          <w:sz w:val="24"/>
          <w:szCs w:val="24"/>
        </w:rPr>
        <w:t xml:space="preserve">and other agencies to use a scientific </w:t>
      </w:r>
      <w:r w:rsidR="00547D8E">
        <w:rPr>
          <w:rFonts w:ascii="Arial" w:hAnsi="Arial" w:cs="Arial"/>
          <w:sz w:val="24"/>
          <w:szCs w:val="24"/>
        </w:rPr>
        <w:t>method</w:t>
      </w:r>
      <w:r w:rsidR="00045676">
        <w:rPr>
          <w:rFonts w:ascii="Arial" w:hAnsi="Arial" w:cs="Arial"/>
          <w:sz w:val="24"/>
          <w:szCs w:val="24"/>
        </w:rPr>
        <w:t xml:space="preserve"> to reduce crim</w:t>
      </w:r>
      <w:r w:rsidR="00BE5675">
        <w:rPr>
          <w:rFonts w:ascii="Arial" w:hAnsi="Arial" w:cs="Arial"/>
          <w:sz w:val="24"/>
          <w:szCs w:val="24"/>
        </w:rPr>
        <w:t xml:space="preserve">e issues within different </w:t>
      </w:r>
      <w:r w:rsidR="00E04216">
        <w:rPr>
          <w:rFonts w:ascii="Arial" w:hAnsi="Arial" w:cs="Arial"/>
          <w:sz w:val="24"/>
          <w:szCs w:val="24"/>
        </w:rPr>
        <w:t xml:space="preserve">communities (Goldstein, 1990) and </w:t>
      </w:r>
      <w:r w:rsidR="00E201C6">
        <w:rPr>
          <w:rFonts w:ascii="Arial" w:hAnsi="Arial" w:cs="Arial"/>
          <w:sz w:val="24"/>
          <w:szCs w:val="24"/>
        </w:rPr>
        <w:t>(Rogers, et al., 2022).</w:t>
      </w:r>
    </w:p>
    <w:p w14:paraId="62C3B644" w14:textId="0EF12582" w:rsidR="00F5593C" w:rsidRDefault="00E201C6" w:rsidP="00683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problem-oriented policing </w:t>
      </w:r>
      <w:r w:rsidR="00D46F2B">
        <w:rPr>
          <w:rFonts w:ascii="Arial" w:hAnsi="Arial" w:cs="Arial"/>
          <w:sz w:val="24"/>
          <w:szCs w:val="24"/>
        </w:rPr>
        <w:t xml:space="preserve">is an approach that can help tackle crimes. This involves identifying </w:t>
      </w:r>
      <w:r w:rsidR="002F1C28">
        <w:rPr>
          <w:rFonts w:ascii="Arial" w:hAnsi="Arial" w:cs="Arial"/>
          <w:sz w:val="24"/>
          <w:szCs w:val="24"/>
        </w:rPr>
        <w:t>specific issues</w:t>
      </w:r>
      <w:r w:rsidR="00547D8E">
        <w:rPr>
          <w:rFonts w:ascii="Arial" w:hAnsi="Arial" w:cs="Arial"/>
          <w:sz w:val="24"/>
          <w:szCs w:val="24"/>
        </w:rPr>
        <w:t>,</w:t>
      </w:r>
      <w:r w:rsidR="005E70B8">
        <w:rPr>
          <w:rFonts w:ascii="Arial" w:hAnsi="Arial" w:cs="Arial"/>
          <w:sz w:val="24"/>
          <w:szCs w:val="24"/>
        </w:rPr>
        <w:t xml:space="preserve"> and</w:t>
      </w:r>
      <w:r w:rsidR="002F1C28">
        <w:rPr>
          <w:rFonts w:ascii="Arial" w:hAnsi="Arial" w:cs="Arial"/>
          <w:sz w:val="24"/>
          <w:szCs w:val="24"/>
        </w:rPr>
        <w:t xml:space="preserve"> t</w:t>
      </w:r>
      <w:r w:rsidR="00547D8E">
        <w:rPr>
          <w:rFonts w:ascii="Arial" w:hAnsi="Arial" w:cs="Arial"/>
          <w:sz w:val="24"/>
          <w:szCs w:val="24"/>
        </w:rPr>
        <w:t>hey must be analysed thoroughly to understand them</w:t>
      </w:r>
      <w:r w:rsidR="0003488C">
        <w:rPr>
          <w:rFonts w:ascii="Arial" w:hAnsi="Arial" w:cs="Arial"/>
          <w:sz w:val="24"/>
          <w:szCs w:val="24"/>
        </w:rPr>
        <w:t xml:space="preserve">. </w:t>
      </w:r>
      <w:r w:rsidR="00DB6CAC">
        <w:rPr>
          <w:rFonts w:ascii="Arial" w:hAnsi="Arial" w:cs="Arial"/>
          <w:sz w:val="24"/>
          <w:szCs w:val="24"/>
        </w:rPr>
        <w:t>Tailored responses need to be developed</w:t>
      </w:r>
      <w:r w:rsidR="0003488C">
        <w:rPr>
          <w:rFonts w:ascii="Arial" w:hAnsi="Arial" w:cs="Arial"/>
          <w:sz w:val="24"/>
          <w:szCs w:val="24"/>
        </w:rPr>
        <w:t xml:space="preserve"> </w:t>
      </w:r>
      <w:r w:rsidR="005E70B8">
        <w:rPr>
          <w:rFonts w:ascii="Arial" w:hAnsi="Arial" w:cs="Arial"/>
          <w:sz w:val="24"/>
          <w:szCs w:val="24"/>
        </w:rPr>
        <w:t>to asse</w:t>
      </w:r>
      <w:r w:rsidR="00DB6CAC">
        <w:rPr>
          <w:rFonts w:ascii="Arial" w:hAnsi="Arial" w:cs="Arial"/>
          <w:sz w:val="24"/>
          <w:szCs w:val="24"/>
        </w:rPr>
        <w:t>s</w:t>
      </w:r>
      <w:r w:rsidR="005E70B8">
        <w:rPr>
          <w:rFonts w:ascii="Arial" w:hAnsi="Arial" w:cs="Arial"/>
          <w:sz w:val="24"/>
          <w:szCs w:val="24"/>
        </w:rPr>
        <w:t>s</w:t>
      </w:r>
      <w:r w:rsidR="007A25C7">
        <w:rPr>
          <w:rFonts w:ascii="Arial" w:hAnsi="Arial" w:cs="Arial"/>
          <w:sz w:val="24"/>
          <w:szCs w:val="24"/>
        </w:rPr>
        <w:t xml:space="preserve"> </w:t>
      </w:r>
      <w:r w:rsidR="00765FDF">
        <w:rPr>
          <w:rFonts w:ascii="Arial" w:hAnsi="Arial" w:cs="Arial"/>
          <w:sz w:val="24"/>
          <w:szCs w:val="24"/>
        </w:rPr>
        <w:t xml:space="preserve">the effects </w:t>
      </w:r>
      <w:r w:rsidR="007A25C7">
        <w:rPr>
          <w:rFonts w:ascii="Arial" w:hAnsi="Arial" w:cs="Arial"/>
          <w:sz w:val="24"/>
          <w:szCs w:val="24"/>
        </w:rPr>
        <w:t xml:space="preserve">of </w:t>
      </w:r>
      <w:r w:rsidR="007A25C7">
        <w:rPr>
          <w:rFonts w:ascii="Arial" w:hAnsi="Arial" w:cs="Arial"/>
          <w:sz w:val="24"/>
          <w:szCs w:val="24"/>
        </w:rPr>
        <w:lastRenderedPageBreak/>
        <w:t>the re</w:t>
      </w:r>
      <w:r w:rsidR="002E429F">
        <w:rPr>
          <w:rFonts w:ascii="Arial" w:hAnsi="Arial" w:cs="Arial"/>
          <w:sz w:val="24"/>
          <w:szCs w:val="24"/>
        </w:rPr>
        <w:t>action</w:t>
      </w:r>
      <w:r w:rsidR="007A25C7">
        <w:rPr>
          <w:rFonts w:ascii="Arial" w:hAnsi="Arial" w:cs="Arial"/>
          <w:sz w:val="24"/>
          <w:szCs w:val="24"/>
        </w:rPr>
        <w:t xml:space="preserve">s. The problem-oriented policing </w:t>
      </w:r>
      <w:r w:rsidR="00447B7D">
        <w:rPr>
          <w:rFonts w:ascii="Arial" w:hAnsi="Arial" w:cs="Arial"/>
          <w:sz w:val="24"/>
          <w:szCs w:val="24"/>
        </w:rPr>
        <w:t>approach uses the SARA model. The SARA model has four stages</w:t>
      </w:r>
      <w:r w:rsidR="002E429F">
        <w:rPr>
          <w:rFonts w:ascii="Arial" w:hAnsi="Arial" w:cs="Arial"/>
          <w:sz w:val="24"/>
          <w:szCs w:val="24"/>
        </w:rPr>
        <w:t>:</w:t>
      </w:r>
      <w:r w:rsidR="00447B7D">
        <w:rPr>
          <w:rFonts w:ascii="Arial" w:hAnsi="Arial" w:cs="Arial"/>
          <w:sz w:val="24"/>
          <w:szCs w:val="24"/>
        </w:rPr>
        <w:t xml:space="preserve"> </w:t>
      </w:r>
      <w:r w:rsidR="00406700">
        <w:rPr>
          <w:rFonts w:ascii="Arial" w:hAnsi="Arial" w:cs="Arial"/>
          <w:sz w:val="24"/>
          <w:szCs w:val="24"/>
        </w:rPr>
        <w:t xml:space="preserve">scanning, analysis, response and assessment. The scanning stage gathers information and </w:t>
      </w:r>
      <w:r w:rsidR="008D15E1">
        <w:rPr>
          <w:rFonts w:ascii="Arial" w:hAnsi="Arial" w:cs="Arial"/>
          <w:sz w:val="24"/>
          <w:szCs w:val="24"/>
        </w:rPr>
        <w:t>intelligence o</w:t>
      </w:r>
      <w:r w:rsidR="002E429F">
        <w:rPr>
          <w:rFonts w:ascii="Arial" w:hAnsi="Arial" w:cs="Arial"/>
          <w:sz w:val="24"/>
          <w:szCs w:val="24"/>
        </w:rPr>
        <w:t>n any issues and identifies</w:t>
      </w:r>
      <w:r w:rsidR="008D15E1">
        <w:rPr>
          <w:rFonts w:ascii="Arial" w:hAnsi="Arial" w:cs="Arial"/>
          <w:sz w:val="24"/>
          <w:szCs w:val="24"/>
        </w:rPr>
        <w:t xml:space="preserve"> underlying causes. </w:t>
      </w:r>
      <w:r w:rsidR="006C57F8">
        <w:rPr>
          <w:rFonts w:ascii="Arial" w:hAnsi="Arial" w:cs="Arial"/>
          <w:sz w:val="24"/>
          <w:szCs w:val="24"/>
        </w:rPr>
        <w:t>The response stage</w:t>
      </w:r>
      <w:r w:rsidR="00922603">
        <w:rPr>
          <w:rFonts w:ascii="Arial" w:hAnsi="Arial" w:cs="Arial"/>
          <w:sz w:val="24"/>
          <w:szCs w:val="24"/>
        </w:rPr>
        <w:t xml:space="preserve"> develops and implements activities to solve any </w:t>
      </w:r>
      <w:r w:rsidR="00325C78">
        <w:rPr>
          <w:rFonts w:ascii="Arial" w:hAnsi="Arial" w:cs="Arial"/>
          <w:sz w:val="24"/>
          <w:szCs w:val="24"/>
        </w:rPr>
        <w:t>causes or problem</w:t>
      </w:r>
      <w:r w:rsidR="00F84016">
        <w:rPr>
          <w:rFonts w:ascii="Arial" w:hAnsi="Arial" w:cs="Arial"/>
          <w:sz w:val="24"/>
          <w:szCs w:val="24"/>
        </w:rPr>
        <w:t xml:space="preserve">s identified </w:t>
      </w:r>
      <w:r w:rsidR="00E82807">
        <w:rPr>
          <w:rFonts w:ascii="Arial" w:hAnsi="Arial" w:cs="Arial"/>
          <w:sz w:val="24"/>
          <w:szCs w:val="24"/>
        </w:rPr>
        <w:t>in the analysis stage. The final stage is the assessment</w:t>
      </w:r>
      <w:r w:rsidR="005D4993">
        <w:rPr>
          <w:rFonts w:ascii="Arial" w:hAnsi="Arial" w:cs="Arial"/>
          <w:sz w:val="24"/>
          <w:szCs w:val="24"/>
        </w:rPr>
        <w:t>, which</w:t>
      </w:r>
      <w:r w:rsidR="00E82807">
        <w:rPr>
          <w:rFonts w:ascii="Arial" w:hAnsi="Arial" w:cs="Arial"/>
          <w:sz w:val="24"/>
          <w:szCs w:val="24"/>
        </w:rPr>
        <w:t xml:space="preserve"> measures the impact of the </w:t>
      </w:r>
      <w:r w:rsidR="00014B2C">
        <w:rPr>
          <w:rFonts w:ascii="Arial" w:hAnsi="Arial" w:cs="Arial"/>
          <w:sz w:val="24"/>
          <w:szCs w:val="24"/>
        </w:rPr>
        <w:t xml:space="preserve">response stage and tests its effectiveness. If it is not effective enough, </w:t>
      </w:r>
      <w:r w:rsidR="00331BBE">
        <w:rPr>
          <w:rFonts w:ascii="Arial" w:hAnsi="Arial" w:cs="Arial"/>
          <w:sz w:val="24"/>
          <w:szCs w:val="24"/>
        </w:rPr>
        <w:t>changes will be made to the response stage to improve this. The problem</w:t>
      </w:r>
      <w:r w:rsidR="00370FA5">
        <w:rPr>
          <w:rFonts w:ascii="Arial" w:hAnsi="Arial" w:cs="Arial"/>
          <w:sz w:val="24"/>
          <w:szCs w:val="24"/>
        </w:rPr>
        <w:t>-oriented policing approach does work</w:t>
      </w:r>
      <w:r w:rsidR="00664E1E">
        <w:rPr>
          <w:rFonts w:ascii="Arial" w:hAnsi="Arial" w:cs="Arial"/>
          <w:sz w:val="24"/>
          <w:szCs w:val="24"/>
        </w:rPr>
        <w:t>,</w:t>
      </w:r>
      <w:r w:rsidR="00370FA5">
        <w:rPr>
          <w:rFonts w:ascii="Arial" w:hAnsi="Arial" w:cs="Arial"/>
          <w:sz w:val="24"/>
          <w:szCs w:val="24"/>
        </w:rPr>
        <w:t xml:space="preserve"> and it is effective (College of Policing, 2023).</w:t>
      </w:r>
    </w:p>
    <w:p w14:paraId="5BF9F440" w14:textId="6DD09026" w:rsidR="00370FA5" w:rsidRPr="007A35E6" w:rsidRDefault="00370FA5" w:rsidP="00683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disadvantage of </w:t>
      </w:r>
      <w:r w:rsidR="00A36D22">
        <w:rPr>
          <w:rFonts w:ascii="Arial" w:hAnsi="Arial" w:cs="Arial"/>
          <w:sz w:val="24"/>
          <w:szCs w:val="24"/>
        </w:rPr>
        <w:t xml:space="preserve">evidence-based policing is that it </w:t>
      </w:r>
      <w:r w:rsidR="00481575">
        <w:rPr>
          <w:rFonts w:ascii="Arial" w:hAnsi="Arial" w:cs="Arial"/>
          <w:sz w:val="24"/>
          <w:szCs w:val="24"/>
        </w:rPr>
        <w:t>does not provide</w:t>
      </w:r>
      <w:r w:rsidR="00A36D22">
        <w:rPr>
          <w:rFonts w:ascii="Arial" w:hAnsi="Arial" w:cs="Arial"/>
          <w:sz w:val="24"/>
          <w:szCs w:val="24"/>
        </w:rPr>
        <w:t xml:space="preserve"> definitive answers (College of Policing, 2023).</w:t>
      </w:r>
    </w:p>
    <w:p w14:paraId="290A1278" w14:textId="46FAFED2" w:rsidR="00383F87" w:rsidRDefault="00383F87" w:rsidP="00683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criminological </w:t>
      </w:r>
      <w:r w:rsidR="009A6581">
        <w:rPr>
          <w:rFonts w:ascii="Arial" w:hAnsi="Arial" w:cs="Arial"/>
          <w:sz w:val="24"/>
          <w:szCs w:val="24"/>
        </w:rPr>
        <w:t xml:space="preserve">theories that underpin the use of body-worn cameras include </w:t>
      </w:r>
      <w:r w:rsidR="00B13202">
        <w:rPr>
          <w:rFonts w:ascii="Arial" w:hAnsi="Arial" w:cs="Arial"/>
          <w:sz w:val="24"/>
          <w:szCs w:val="24"/>
        </w:rPr>
        <w:t xml:space="preserve">deterrence theory and </w:t>
      </w:r>
      <w:r w:rsidR="00915B72">
        <w:rPr>
          <w:rFonts w:ascii="Arial" w:hAnsi="Arial" w:cs="Arial"/>
          <w:sz w:val="24"/>
          <w:szCs w:val="24"/>
        </w:rPr>
        <w:t xml:space="preserve">perceived </w:t>
      </w:r>
      <w:r w:rsidR="001C02B9">
        <w:rPr>
          <w:rFonts w:ascii="Arial" w:hAnsi="Arial" w:cs="Arial"/>
          <w:sz w:val="24"/>
          <w:szCs w:val="24"/>
        </w:rPr>
        <w:t>social surveillance.</w:t>
      </w:r>
      <w:r w:rsidR="003E511E">
        <w:rPr>
          <w:rFonts w:ascii="Arial" w:hAnsi="Arial" w:cs="Arial"/>
          <w:sz w:val="24"/>
          <w:szCs w:val="24"/>
        </w:rPr>
        <w:t xml:space="preserve"> Having the deterrence theory in place </w:t>
      </w:r>
      <w:r w:rsidR="0035325A">
        <w:rPr>
          <w:rFonts w:ascii="Arial" w:hAnsi="Arial" w:cs="Arial"/>
          <w:sz w:val="24"/>
          <w:szCs w:val="24"/>
        </w:rPr>
        <w:t xml:space="preserve">reduces people </w:t>
      </w:r>
      <w:r w:rsidR="00FF52BD">
        <w:rPr>
          <w:rFonts w:ascii="Arial" w:hAnsi="Arial" w:cs="Arial"/>
          <w:sz w:val="24"/>
          <w:szCs w:val="24"/>
        </w:rPr>
        <w:t xml:space="preserve">from engaging </w:t>
      </w:r>
      <w:r w:rsidR="00C5719E">
        <w:rPr>
          <w:rFonts w:ascii="Arial" w:hAnsi="Arial" w:cs="Arial"/>
          <w:sz w:val="24"/>
          <w:szCs w:val="24"/>
        </w:rPr>
        <w:t>in</w:t>
      </w:r>
      <w:r w:rsidR="00FF52BD">
        <w:rPr>
          <w:rFonts w:ascii="Arial" w:hAnsi="Arial" w:cs="Arial"/>
          <w:sz w:val="24"/>
          <w:szCs w:val="24"/>
        </w:rPr>
        <w:t xml:space="preserve"> </w:t>
      </w:r>
      <w:r w:rsidR="007513C0">
        <w:rPr>
          <w:rFonts w:ascii="Arial" w:hAnsi="Arial" w:cs="Arial"/>
          <w:sz w:val="24"/>
          <w:szCs w:val="24"/>
        </w:rPr>
        <w:t>any wrong</w:t>
      </w:r>
      <w:r w:rsidR="007A5542">
        <w:rPr>
          <w:rFonts w:ascii="Arial" w:hAnsi="Arial" w:cs="Arial"/>
          <w:sz w:val="24"/>
          <w:szCs w:val="24"/>
        </w:rPr>
        <w:t xml:space="preserve">doings because nobody wants to get caught or punished. </w:t>
      </w:r>
      <w:r w:rsidR="008F2578">
        <w:rPr>
          <w:rFonts w:ascii="Arial" w:hAnsi="Arial" w:cs="Arial"/>
          <w:sz w:val="24"/>
          <w:szCs w:val="24"/>
        </w:rPr>
        <w:t xml:space="preserve">Body-worn cameras can serve as a </w:t>
      </w:r>
      <w:r w:rsidR="005945D9">
        <w:rPr>
          <w:rFonts w:ascii="Arial" w:hAnsi="Arial" w:cs="Arial"/>
          <w:sz w:val="24"/>
          <w:szCs w:val="24"/>
        </w:rPr>
        <w:t>threat when detecting negative behaviour</w:t>
      </w:r>
      <w:r w:rsidR="00CF7FFE">
        <w:rPr>
          <w:rFonts w:ascii="Arial" w:hAnsi="Arial" w:cs="Arial"/>
          <w:sz w:val="24"/>
          <w:szCs w:val="24"/>
        </w:rPr>
        <w:t>. F</w:t>
      </w:r>
      <w:r w:rsidR="005945D9">
        <w:rPr>
          <w:rFonts w:ascii="Arial" w:hAnsi="Arial" w:cs="Arial"/>
          <w:sz w:val="24"/>
          <w:szCs w:val="24"/>
        </w:rPr>
        <w:t>or example</w:t>
      </w:r>
      <w:r w:rsidR="00CF7FFE">
        <w:rPr>
          <w:rFonts w:ascii="Arial" w:hAnsi="Arial" w:cs="Arial"/>
          <w:sz w:val="24"/>
          <w:szCs w:val="24"/>
        </w:rPr>
        <w:t>,</w:t>
      </w:r>
      <w:r w:rsidR="005945D9">
        <w:rPr>
          <w:rFonts w:ascii="Arial" w:hAnsi="Arial" w:cs="Arial"/>
          <w:sz w:val="24"/>
          <w:szCs w:val="24"/>
        </w:rPr>
        <w:t xml:space="preserve"> </w:t>
      </w:r>
      <w:r w:rsidR="00314032">
        <w:rPr>
          <w:rFonts w:ascii="Arial" w:hAnsi="Arial" w:cs="Arial"/>
          <w:sz w:val="24"/>
          <w:szCs w:val="24"/>
        </w:rPr>
        <w:t xml:space="preserve">police officers </w:t>
      </w:r>
      <w:r w:rsidR="00512F6D">
        <w:rPr>
          <w:rFonts w:ascii="Arial" w:hAnsi="Arial" w:cs="Arial"/>
          <w:sz w:val="24"/>
          <w:szCs w:val="24"/>
        </w:rPr>
        <w:t>sometimes use unnecessary force</w:t>
      </w:r>
      <w:r w:rsidR="00314032">
        <w:rPr>
          <w:rFonts w:ascii="Arial" w:hAnsi="Arial" w:cs="Arial"/>
          <w:sz w:val="24"/>
          <w:szCs w:val="24"/>
        </w:rPr>
        <w:t xml:space="preserve">. </w:t>
      </w:r>
      <w:r w:rsidR="00CF7FFE">
        <w:rPr>
          <w:rFonts w:ascii="Arial" w:hAnsi="Arial" w:cs="Arial"/>
          <w:sz w:val="24"/>
          <w:szCs w:val="24"/>
        </w:rPr>
        <w:t>Body-worn cameras can reduce</w:t>
      </w:r>
      <w:r w:rsidR="00691159">
        <w:rPr>
          <w:rFonts w:ascii="Arial" w:hAnsi="Arial" w:cs="Arial"/>
          <w:sz w:val="24"/>
          <w:szCs w:val="24"/>
        </w:rPr>
        <w:t xml:space="preserve"> those </w:t>
      </w:r>
      <w:r w:rsidR="008C3F59">
        <w:rPr>
          <w:rFonts w:ascii="Arial" w:hAnsi="Arial" w:cs="Arial"/>
          <w:sz w:val="24"/>
          <w:szCs w:val="24"/>
        </w:rPr>
        <w:t>behaviours (Ariel, et al., 2016) and (National Institute of Justice, 2022).</w:t>
      </w:r>
    </w:p>
    <w:p w14:paraId="4706B9A4" w14:textId="74460B2B" w:rsidR="008C3F59" w:rsidRDefault="005861E6" w:rsidP="00683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Additional research shows that people will behave in a manner that adhe</w:t>
      </w:r>
      <w:r w:rsidR="00C25E18">
        <w:rPr>
          <w:rFonts w:ascii="Arial" w:hAnsi="Arial" w:cs="Arial"/>
          <w:sz w:val="24"/>
          <w:szCs w:val="24"/>
        </w:rPr>
        <w:t xml:space="preserve">res to the social norms </w:t>
      </w:r>
      <w:r w:rsidR="00567EC3">
        <w:rPr>
          <w:rFonts w:ascii="Arial" w:hAnsi="Arial" w:cs="Arial"/>
          <w:sz w:val="24"/>
          <w:szCs w:val="24"/>
        </w:rPr>
        <w:t xml:space="preserve">and change their </w:t>
      </w:r>
      <w:r w:rsidR="00EF3985">
        <w:rPr>
          <w:rFonts w:ascii="Arial" w:hAnsi="Arial" w:cs="Arial"/>
          <w:sz w:val="24"/>
          <w:szCs w:val="24"/>
        </w:rPr>
        <w:t>conduct in</w:t>
      </w:r>
      <w:r w:rsidR="00BF1271">
        <w:rPr>
          <w:rFonts w:ascii="Arial" w:hAnsi="Arial" w:cs="Arial"/>
          <w:sz w:val="24"/>
          <w:szCs w:val="24"/>
        </w:rPr>
        <w:t xml:space="preserve"> a socially desirable way when they </w:t>
      </w:r>
      <w:r w:rsidR="001D773B">
        <w:rPr>
          <w:rFonts w:ascii="Arial" w:hAnsi="Arial" w:cs="Arial"/>
          <w:sz w:val="24"/>
          <w:szCs w:val="24"/>
        </w:rPr>
        <w:t>know</w:t>
      </w:r>
      <w:r w:rsidR="0073265B">
        <w:rPr>
          <w:rFonts w:ascii="Arial" w:hAnsi="Arial" w:cs="Arial"/>
          <w:sz w:val="24"/>
          <w:szCs w:val="24"/>
        </w:rPr>
        <w:t xml:space="preserve"> they are being observed, monitored and recorded (National Institute of Justice, 20</w:t>
      </w:r>
      <w:r w:rsidR="00D2242B">
        <w:rPr>
          <w:rFonts w:ascii="Arial" w:hAnsi="Arial" w:cs="Arial"/>
          <w:sz w:val="24"/>
          <w:szCs w:val="24"/>
        </w:rPr>
        <w:t>22).</w:t>
      </w:r>
    </w:p>
    <w:p w14:paraId="3CE4FB5E" w14:textId="67CFCC0F" w:rsidR="00D2242B" w:rsidRDefault="00D2242B" w:rsidP="00683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People are less likely to become aggressive when they </w:t>
      </w:r>
      <w:r w:rsidR="001D773B">
        <w:rPr>
          <w:rFonts w:ascii="Arial" w:hAnsi="Arial" w:cs="Arial"/>
          <w:sz w:val="24"/>
          <w:szCs w:val="24"/>
        </w:rPr>
        <w:t>know</w:t>
      </w:r>
      <w:r>
        <w:rPr>
          <w:rFonts w:ascii="Arial" w:hAnsi="Arial" w:cs="Arial"/>
          <w:sz w:val="24"/>
          <w:szCs w:val="24"/>
        </w:rPr>
        <w:t xml:space="preserve"> </w:t>
      </w:r>
      <w:r w:rsidR="00207F5B">
        <w:rPr>
          <w:rFonts w:ascii="Arial" w:hAnsi="Arial" w:cs="Arial"/>
          <w:sz w:val="24"/>
          <w:szCs w:val="24"/>
        </w:rPr>
        <w:t xml:space="preserve">they are being observed, monitored and </w:t>
      </w:r>
      <w:r w:rsidR="00985D5F">
        <w:rPr>
          <w:rFonts w:ascii="Arial" w:hAnsi="Arial" w:cs="Arial"/>
          <w:sz w:val="24"/>
          <w:szCs w:val="24"/>
        </w:rPr>
        <w:t>recor</w:t>
      </w:r>
      <w:r w:rsidR="00863C1C">
        <w:rPr>
          <w:rFonts w:ascii="Arial" w:hAnsi="Arial" w:cs="Arial"/>
          <w:sz w:val="24"/>
          <w:szCs w:val="24"/>
        </w:rPr>
        <w:t xml:space="preserve">ded on a body-worn camera. Therefore, they are more </w:t>
      </w:r>
      <w:r w:rsidR="008B4AF4">
        <w:rPr>
          <w:rFonts w:ascii="Arial" w:hAnsi="Arial" w:cs="Arial"/>
          <w:sz w:val="24"/>
          <w:szCs w:val="24"/>
        </w:rPr>
        <w:t xml:space="preserve">likely to cooperate with police officers. Because of this, police officers </w:t>
      </w:r>
      <w:r w:rsidR="00562CB7">
        <w:rPr>
          <w:rFonts w:ascii="Arial" w:hAnsi="Arial" w:cs="Arial"/>
          <w:sz w:val="24"/>
          <w:szCs w:val="24"/>
        </w:rPr>
        <w:t>are less likely to react inappropriately</w:t>
      </w:r>
      <w:r w:rsidR="001D773B">
        <w:rPr>
          <w:rFonts w:ascii="Arial" w:hAnsi="Arial" w:cs="Arial"/>
          <w:sz w:val="24"/>
          <w:szCs w:val="24"/>
        </w:rPr>
        <w:t>,</w:t>
      </w:r>
      <w:r w:rsidR="00562CB7">
        <w:rPr>
          <w:rFonts w:ascii="Arial" w:hAnsi="Arial" w:cs="Arial"/>
          <w:sz w:val="24"/>
          <w:szCs w:val="24"/>
        </w:rPr>
        <w:t xml:space="preserve"> for example, </w:t>
      </w:r>
      <w:r w:rsidR="001D474D">
        <w:rPr>
          <w:rFonts w:ascii="Arial" w:hAnsi="Arial" w:cs="Arial"/>
          <w:sz w:val="24"/>
          <w:szCs w:val="24"/>
        </w:rPr>
        <w:t xml:space="preserve">by </w:t>
      </w:r>
      <w:r w:rsidR="00562CB7">
        <w:rPr>
          <w:rFonts w:ascii="Arial" w:hAnsi="Arial" w:cs="Arial"/>
          <w:sz w:val="24"/>
          <w:szCs w:val="24"/>
        </w:rPr>
        <w:t xml:space="preserve">behaving </w:t>
      </w:r>
      <w:r w:rsidR="001D474D">
        <w:rPr>
          <w:rFonts w:ascii="Arial" w:hAnsi="Arial" w:cs="Arial"/>
          <w:sz w:val="24"/>
          <w:szCs w:val="24"/>
        </w:rPr>
        <w:t>rudely</w:t>
      </w:r>
      <w:r w:rsidR="00562CB7">
        <w:rPr>
          <w:rFonts w:ascii="Arial" w:hAnsi="Arial" w:cs="Arial"/>
          <w:sz w:val="24"/>
          <w:szCs w:val="24"/>
        </w:rPr>
        <w:t xml:space="preserve"> or using force </w:t>
      </w:r>
      <w:r w:rsidR="00170569">
        <w:rPr>
          <w:rFonts w:ascii="Arial" w:hAnsi="Arial" w:cs="Arial"/>
          <w:sz w:val="24"/>
          <w:szCs w:val="24"/>
        </w:rPr>
        <w:t>against someone (National Institute of Justice, 2022).</w:t>
      </w:r>
    </w:p>
    <w:p w14:paraId="42E4DAD2" w14:textId="08B5C96C" w:rsidR="00170569" w:rsidRDefault="00170569" w:rsidP="00683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Perceived </w:t>
      </w:r>
      <w:r w:rsidR="00356A74">
        <w:rPr>
          <w:rFonts w:ascii="Arial" w:hAnsi="Arial" w:cs="Arial"/>
          <w:sz w:val="24"/>
          <w:szCs w:val="24"/>
        </w:rPr>
        <w:t xml:space="preserve">social surveillance is the same as the deterrence theory. When people </w:t>
      </w:r>
      <w:r w:rsidR="008C158B">
        <w:rPr>
          <w:rFonts w:ascii="Arial" w:hAnsi="Arial" w:cs="Arial"/>
          <w:sz w:val="24"/>
          <w:szCs w:val="24"/>
        </w:rPr>
        <w:t xml:space="preserve">know that they are being watched, monitored, observed and recorded </w:t>
      </w:r>
      <w:r w:rsidR="00444350">
        <w:rPr>
          <w:rFonts w:ascii="Arial" w:hAnsi="Arial" w:cs="Arial"/>
          <w:sz w:val="24"/>
          <w:szCs w:val="24"/>
        </w:rPr>
        <w:t xml:space="preserve">by officers wearing body-worn cameras or </w:t>
      </w:r>
      <w:r w:rsidR="00B950E9">
        <w:rPr>
          <w:rFonts w:ascii="Arial" w:hAnsi="Arial" w:cs="Arial"/>
          <w:sz w:val="24"/>
          <w:szCs w:val="24"/>
        </w:rPr>
        <w:t>through CCTV</w:t>
      </w:r>
      <w:r w:rsidR="001D474D">
        <w:rPr>
          <w:rFonts w:ascii="Arial" w:hAnsi="Arial" w:cs="Arial"/>
          <w:sz w:val="24"/>
          <w:szCs w:val="24"/>
        </w:rPr>
        <w:t>,</w:t>
      </w:r>
      <w:r w:rsidR="00B950E9">
        <w:rPr>
          <w:rFonts w:ascii="Arial" w:hAnsi="Arial" w:cs="Arial"/>
          <w:sz w:val="24"/>
          <w:szCs w:val="24"/>
        </w:rPr>
        <w:t xml:space="preserve"> their behaviours change in a </w:t>
      </w:r>
      <w:r w:rsidR="00504A01">
        <w:rPr>
          <w:rFonts w:ascii="Arial" w:hAnsi="Arial" w:cs="Arial"/>
          <w:sz w:val="24"/>
          <w:szCs w:val="24"/>
        </w:rPr>
        <w:t>socially desirable way (National Institute of Justice, 2022).</w:t>
      </w:r>
    </w:p>
    <w:p w14:paraId="5AFC0B9D" w14:textId="2A7C9B16" w:rsidR="00504A01" w:rsidRPr="007A0042" w:rsidRDefault="00504A01" w:rsidP="00683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</w:t>
      </w:r>
      <w:r w:rsidR="007A0042">
        <w:rPr>
          <w:rFonts w:ascii="Arial" w:hAnsi="Arial" w:cs="Arial"/>
          <w:sz w:val="24"/>
          <w:szCs w:val="24"/>
        </w:rPr>
        <w:t>criminological theory includes the Rational Choice Theory</w:t>
      </w:r>
      <w:r w:rsidR="007A0042" w:rsidRPr="008C7233">
        <w:rPr>
          <w:rFonts w:ascii="Arial" w:hAnsi="Arial" w:cs="Arial"/>
          <w:sz w:val="24"/>
          <w:szCs w:val="24"/>
        </w:rPr>
        <w:t xml:space="preserve"> (C</w:t>
      </w:r>
      <w:r w:rsidR="008C7233" w:rsidRPr="008C7233">
        <w:rPr>
          <w:rFonts w:ascii="Arial" w:hAnsi="Arial" w:cs="Arial"/>
          <w:sz w:val="24"/>
          <w:szCs w:val="24"/>
        </w:rPr>
        <w:t>ornish &amp; Clarke, 2023</w:t>
      </w:r>
      <w:r w:rsidR="007A0042" w:rsidRPr="008C7233">
        <w:rPr>
          <w:rFonts w:ascii="Arial" w:hAnsi="Arial" w:cs="Arial"/>
          <w:sz w:val="24"/>
          <w:szCs w:val="24"/>
        </w:rPr>
        <w:t>)</w:t>
      </w:r>
      <w:r w:rsidR="001D474D" w:rsidRPr="008C7233">
        <w:rPr>
          <w:rFonts w:ascii="Arial" w:hAnsi="Arial" w:cs="Arial"/>
          <w:sz w:val="24"/>
          <w:szCs w:val="24"/>
        </w:rPr>
        <w:t>.</w:t>
      </w:r>
      <w:r w:rsidR="007A0042" w:rsidRPr="008C7233">
        <w:rPr>
          <w:rFonts w:ascii="Arial" w:hAnsi="Arial" w:cs="Arial"/>
          <w:sz w:val="24"/>
          <w:szCs w:val="24"/>
        </w:rPr>
        <w:t xml:space="preserve"> </w:t>
      </w:r>
      <w:r w:rsidR="005F22DD">
        <w:rPr>
          <w:rFonts w:ascii="Arial" w:hAnsi="Arial" w:cs="Arial"/>
          <w:sz w:val="24"/>
          <w:szCs w:val="24"/>
        </w:rPr>
        <w:t>This theory focuses on the decision</w:t>
      </w:r>
      <w:r w:rsidR="001D474D">
        <w:rPr>
          <w:rFonts w:ascii="Arial" w:hAnsi="Arial" w:cs="Arial"/>
          <w:sz w:val="24"/>
          <w:szCs w:val="24"/>
        </w:rPr>
        <w:t>-</w:t>
      </w:r>
      <w:r w:rsidR="00C511CC">
        <w:rPr>
          <w:rFonts w:ascii="Arial" w:hAnsi="Arial" w:cs="Arial"/>
          <w:sz w:val="24"/>
          <w:szCs w:val="24"/>
        </w:rPr>
        <w:t>making process of those who offend</w:t>
      </w:r>
      <w:r w:rsidR="00F013E6">
        <w:rPr>
          <w:rFonts w:ascii="Arial" w:hAnsi="Arial" w:cs="Arial"/>
          <w:sz w:val="24"/>
          <w:szCs w:val="24"/>
        </w:rPr>
        <w:t>,</w:t>
      </w:r>
      <w:r w:rsidR="00C511CC">
        <w:rPr>
          <w:rFonts w:ascii="Arial" w:hAnsi="Arial" w:cs="Arial"/>
          <w:sz w:val="24"/>
          <w:szCs w:val="24"/>
        </w:rPr>
        <w:t xml:space="preserve"> which</w:t>
      </w:r>
      <w:r w:rsidR="0027687C">
        <w:rPr>
          <w:rFonts w:ascii="Arial" w:hAnsi="Arial" w:cs="Arial"/>
          <w:sz w:val="24"/>
          <w:szCs w:val="24"/>
        </w:rPr>
        <w:t>, alongside the deterrence theory, helps prevent any crime</w:t>
      </w:r>
      <w:r w:rsidR="0060194A">
        <w:rPr>
          <w:rFonts w:ascii="Arial" w:hAnsi="Arial" w:cs="Arial"/>
          <w:sz w:val="24"/>
          <w:szCs w:val="24"/>
        </w:rPr>
        <w:t xml:space="preserve">. </w:t>
      </w:r>
      <w:r w:rsidR="008A27DF">
        <w:rPr>
          <w:rFonts w:ascii="Arial" w:hAnsi="Arial" w:cs="Arial"/>
          <w:sz w:val="24"/>
          <w:szCs w:val="24"/>
        </w:rPr>
        <w:t>Urban planning and improved surveillance need to be increased and carried out to detect offenders effectively</w:t>
      </w:r>
      <w:r w:rsidR="001772F5">
        <w:rPr>
          <w:rFonts w:ascii="Arial" w:hAnsi="Arial" w:cs="Arial"/>
          <w:sz w:val="24"/>
          <w:szCs w:val="24"/>
        </w:rPr>
        <w:t>. Having more s</w:t>
      </w:r>
      <w:r w:rsidR="00A2273D">
        <w:rPr>
          <w:rFonts w:ascii="Arial" w:hAnsi="Arial" w:cs="Arial"/>
          <w:sz w:val="24"/>
          <w:szCs w:val="24"/>
        </w:rPr>
        <w:t>u</w:t>
      </w:r>
      <w:r w:rsidR="001772F5">
        <w:rPr>
          <w:rFonts w:ascii="Arial" w:hAnsi="Arial" w:cs="Arial"/>
          <w:sz w:val="24"/>
          <w:szCs w:val="24"/>
        </w:rPr>
        <w:t>rveillance</w:t>
      </w:r>
      <w:r w:rsidR="003E3858">
        <w:rPr>
          <w:rFonts w:ascii="Arial" w:hAnsi="Arial" w:cs="Arial"/>
          <w:sz w:val="24"/>
          <w:szCs w:val="24"/>
        </w:rPr>
        <w:t xml:space="preserve"> in place</w:t>
      </w:r>
      <w:r w:rsidR="00A2273D">
        <w:rPr>
          <w:rFonts w:ascii="Arial" w:hAnsi="Arial" w:cs="Arial"/>
          <w:sz w:val="24"/>
          <w:szCs w:val="24"/>
        </w:rPr>
        <w:t>,</w:t>
      </w:r>
      <w:r w:rsidR="003E3858">
        <w:rPr>
          <w:rFonts w:ascii="Arial" w:hAnsi="Arial" w:cs="Arial"/>
          <w:sz w:val="24"/>
          <w:szCs w:val="24"/>
        </w:rPr>
        <w:t xml:space="preserve"> such as police officers </w:t>
      </w:r>
      <w:r w:rsidR="00C5114D">
        <w:rPr>
          <w:rFonts w:ascii="Arial" w:hAnsi="Arial" w:cs="Arial"/>
          <w:sz w:val="24"/>
          <w:szCs w:val="24"/>
        </w:rPr>
        <w:t xml:space="preserve">with body cameras and more CCTV around </w:t>
      </w:r>
      <w:r w:rsidR="00A2273D">
        <w:rPr>
          <w:rFonts w:ascii="Arial" w:hAnsi="Arial" w:cs="Arial"/>
          <w:sz w:val="24"/>
          <w:szCs w:val="24"/>
        </w:rPr>
        <w:t>specific</w:t>
      </w:r>
      <w:r w:rsidR="00C5114D">
        <w:rPr>
          <w:rFonts w:ascii="Arial" w:hAnsi="Arial" w:cs="Arial"/>
          <w:sz w:val="24"/>
          <w:szCs w:val="24"/>
        </w:rPr>
        <w:t xml:space="preserve"> areas where </w:t>
      </w:r>
      <w:proofErr w:type="gramStart"/>
      <w:r w:rsidR="00C5114D">
        <w:rPr>
          <w:rFonts w:ascii="Arial" w:hAnsi="Arial" w:cs="Arial"/>
          <w:sz w:val="24"/>
          <w:szCs w:val="24"/>
        </w:rPr>
        <w:t>particular crimes</w:t>
      </w:r>
      <w:proofErr w:type="gramEnd"/>
      <w:r w:rsidR="00C5114D">
        <w:rPr>
          <w:rFonts w:ascii="Arial" w:hAnsi="Arial" w:cs="Arial"/>
          <w:sz w:val="24"/>
          <w:szCs w:val="24"/>
        </w:rPr>
        <w:t xml:space="preserve"> occur</w:t>
      </w:r>
      <w:r w:rsidR="00A2273D">
        <w:rPr>
          <w:rFonts w:ascii="Arial" w:hAnsi="Arial" w:cs="Arial"/>
          <w:sz w:val="24"/>
          <w:szCs w:val="24"/>
        </w:rPr>
        <w:t>,</w:t>
      </w:r>
      <w:r w:rsidR="00C5114D">
        <w:rPr>
          <w:rFonts w:ascii="Arial" w:hAnsi="Arial" w:cs="Arial"/>
          <w:sz w:val="24"/>
          <w:szCs w:val="24"/>
        </w:rPr>
        <w:t xml:space="preserve"> will also be an effective way of detecting </w:t>
      </w:r>
      <w:r w:rsidR="009A2612">
        <w:rPr>
          <w:rFonts w:ascii="Arial" w:hAnsi="Arial" w:cs="Arial"/>
          <w:sz w:val="24"/>
          <w:szCs w:val="24"/>
        </w:rPr>
        <w:t>offenders (N</w:t>
      </w:r>
      <w:r w:rsidR="00C50B36">
        <w:rPr>
          <w:rFonts w:ascii="Arial" w:hAnsi="Arial" w:cs="Arial"/>
          <w:sz w:val="24"/>
          <w:szCs w:val="24"/>
        </w:rPr>
        <w:t xml:space="preserve">ew </w:t>
      </w:r>
      <w:r w:rsidR="009A2612">
        <w:rPr>
          <w:rFonts w:ascii="Arial" w:hAnsi="Arial" w:cs="Arial"/>
          <w:sz w:val="24"/>
          <w:szCs w:val="24"/>
        </w:rPr>
        <w:t>S</w:t>
      </w:r>
      <w:r w:rsidR="00C50B36">
        <w:rPr>
          <w:rFonts w:ascii="Arial" w:hAnsi="Arial" w:cs="Arial"/>
          <w:sz w:val="24"/>
          <w:szCs w:val="24"/>
        </w:rPr>
        <w:t xml:space="preserve">outh </w:t>
      </w:r>
      <w:r w:rsidR="009A2612">
        <w:rPr>
          <w:rFonts w:ascii="Arial" w:hAnsi="Arial" w:cs="Arial"/>
          <w:sz w:val="24"/>
          <w:szCs w:val="24"/>
        </w:rPr>
        <w:t>W</w:t>
      </w:r>
      <w:r w:rsidR="00C50B36">
        <w:rPr>
          <w:rFonts w:ascii="Arial" w:hAnsi="Arial" w:cs="Arial"/>
          <w:sz w:val="24"/>
          <w:szCs w:val="24"/>
        </w:rPr>
        <w:t>ales</w:t>
      </w:r>
      <w:r w:rsidR="009A2612">
        <w:rPr>
          <w:rFonts w:ascii="Arial" w:hAnsi="Arial" w:cs="Arial"/>
          <w:sz w:val="24"/>
          <w:szCs w:val="24"/>
        </w:rPr>
        <w:t xml:space="preserve"> Government Justice, 2011).</w:t>
      </w:r>
      <w:r w:rsidR="007D5BDE">
        <w:rPr>
          <w:rFonts w:ascii="Arial" w:hAnsi="Arial" w:cs="Arial"/>
          <w:sz w:val="24"/>
          <w:szCs w:val="24"/>
        </w:rPr>
        <w:t xml:space="preserve"> </w:t>
      </w:r>
    </w:p>
    <w:p w14:paraId="7654D148" w14:textId="186BFBEF" w:rsidR="009807DB" w:rsidRDefault="007036A5" w:rsidP="00683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strengths of body-worn cameras include the following</w:t>
      </w:r>
      <w:r w:rsidR="002D03FB">
        <w:rPr>
          <w:rFonts w:ascii="Arial" w:hAnsi="Arial" w:cs="Arial"/>
          <w:sz w:val="24"/>
          <w:szCs w:val="24"/>
        </w:rPr>
        <w:t>;</w:t>
      </w:r>
      <w:r>
        <w:rPr>
          <w:rFonts w:ascii="Arial" w:hAnsi="Arial" w:cs="Arial"/>
          <w:sz w:val="24"/>
          <w:szCs w:val="24"/>
        </w:rPr>
        <w:t xml:space="preserve"> they allow police officers </w:t>
      </w:r>
      <w:r w:rsidR="00F75CFC">
        <w:rPr>
          <w:rFonts w:ascii="Arial" w:hAnsi="Arial" w:cs="Arial"/>
          <w:sz w:val="24"/>
          <w:szCs w:val="24"/>
        </w:rPr>
        <w:t xml:space="preserve">to provide the video footage captured as evidence in court </w:t>
      </w:r>
      <w:r w:rsidR="00D62E94">
        <w:rPr>
          <w:rFonts w:ascii="Arial" w:hAnsi="Arial" w:cs="Arial"/>
          <w:sz w:val="24"/>
          <w:szCs w:val="24"/>
        </w:rPr>
        <w:t>(GOV.UK, 2023), they provide transparency</w:t>
      </w:r>
      <w:r w:rsidR="000518E5">
        <w:rPr>
          <w:rFonts w:ascii="Arial" w:hAnsi="Arial" w:cs="Arial"/>
          <w:sz w:val="24"/>
          <w:szCs w:val="24"/>
        </w:rPr>
        <w:t>,</w:t>
      </w:r>
      <w:r w:rsidR="00D62E94">
        <w:rPr>
          <w:rFonts w:ascii="Arial" w:hAnsi="Arial" w:cs="Arial"/>
          <w:sz w:val="24"/>
          <w:szCs w:val="24"/>
        </w:rPr>
        <w:t xml:space="preserve"> for example, during a stop and search procedure</w:t>
      </w:r>
      <w:r w:rsidR="00974A17">
        <w:rPr>
          <w:rFonts w:ascii="Arial" w:hAnsi="Arial" w:cs="Arial"/>
          <w:sz w:val="24"/>
          <w:szCs w:val="24"/>
        </w:rPr>
        <w:t xml:space="preserve"> or when force is used</w:t>
      </w:r>
      <w:r w:rsidR="000518E5">
        <w:rPr>
          <w:rFonts w:ascii="Arial" w:hAnsi="Arial" w:cs="Arial"/>
          <w:sz w:val="24"/>
          <w:szCs w:val="24"/>
        </w:rPr>
        <w:t>,</w:t>
      </w:r>
      <w:r w:rsidR="00974A17">
        <w:rPr>
          <w:rFonts w:ascii="Arial" w:hAnsi="Arial" w:cs="Arial"/>
          <w:sz w:val="24"/>
          <w:szCs w:val="24"/>
        </w:rPr>
        <w:t xml:space="preserve"> and they allow the officers to look back </w:t>
      </w:r>
      <w:r w:rsidR="001364D2">
        <w:rPr>
          <w:rFonts w:ascii="Arial" w:hAnsi="Arial" w:cs="Arial"/>
          <w:sz w:val="24"/>
          <w:szCs w:val="24"/>
        </w:rPr>
        <w:t xml:space="preserve">at the footage to help them </w:t>
      </w:r>
      <w:r w:rsidR="001364D2">
        <w:rPr>
          <w:rFonts w:ascii="Arial" w:hAnsi="Arial" w:cs="Arial"/>
          <w:sz w:val="24"/>
          <w:szCs w:val="24"/>
        </w:rPr>
        <w:lastRenderedPageBreak/>
        <w:t>write out their reports regarding an incident or</w:t>
      </w:r>
      <w:r w:rsidR="00F17B02">
        <w:rPr>
          <w:rFonts w:ascii="Arial" w:hAnsi="Arial" w:cs="Arial"/>
          <w:sz w:val="24"/>
          <w:szCs w:val="24"/>
        </w:rPr>
        <w:t xml:space="preserve"> an encounter they were dealing with accurately (Metro</w:t>
      </w:r>
      <w:r w:rsidR="00151FE0">
        <w:rPr>
          <w:rFonts w:ascii="Arial" w:hAnsi="Arial" w:cs="Arial"/>
          <w:sz w:val="24"/>
          <w:szCs w:val="24"/>
        </w:rPr>
        <w:t>politan Police, 2023).</w:t>
      </w:r>
    </w:p>
    <w:p w14:paraId="70FBC068" w14:textId="50D34ED5" w:rsidR="00151FE0" w:rsidRDefault="00151FE0" w:rsidP="00683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Body-worn cameras have helped </w:t>
      </w:r>
      <w:r w:rsidR="00D12907">
        <w:rPr>
          <w:rFonts w:ascii="Arial" w:hAnsi="Arial" w:cs="Arial"/>
          <w:sz w:val="24"/>
          <w:szCs w:val="24"/>
        </w:rPr>
        <w:t xml:space="preserve">reduce the </w:t>
      </w:r>
      <w:r w:rsidR="00A05E02">
        <w:rPr>
          <w:rFonts w:ascii="Arial" w:hAnsi="Arial" w:cs="Arial"/>
          <w:sz w:val="24"/>
          <w:szCs w:val="24"/>
        </w:rPr>
        <w:t>number</w:t>
      </w:r>
      <w:r w:rsidR="00D12907">
        <w:rPr>
          <w:rFonts w:ascii="Arial" w:hAnsi="Arial" w:cs="Arial"/>
          <w:sz w:val="24"/>
          <w:szCs w:val="24"/>
        </w:rPr>
        <w:t xml:space="preserve"> of untruthful complaints</w:t>
      </w:r>
      <w:r w:rsidR="00D22C79">
        <w:rPr>
          <w:rFonts w:ascii="Arial" w:hAnsi="Arial" w:cs="Arial"/>
          <w:sz w:val="24"/>
          <w:szCs w:val="24"/>
        </w:rPr>
        <w:t xml:space="preserve"> about police officers</w:t>
      </w:r>
      <w:r w:rsidR="00E0735B">
        <w:rPr>
          <w:rFonts w:ascii="Arial" w:hAnsi="Arial" w:cs="Arial"/>
          <w:sz w:val="24"/>
          <w:szCs w:val="24"/>
        </w:rPr>
        <w:t xml:space="preserve"> and can be used as an </w:t>
      </w:r>
      <w:r w:rsidR="0046322D">
        <w:rPr>
          <w:rFonts w:ascii="Arial" w:hAnsi="Arial" w:cs="Arial"/>
          <w:sz w:val="24"/>
          <w:szCs w:val="24"/>
        </w:rPr>
        <w:t xml:space="preserve">effective training tool. Body-worn cameras are beneficial to </w:t>
      </w:r>
      <w:r w:rsidR="002C1AF8">
        <w:rPr>
          <w:rFonts w:ascii="Arial" w:hAnsi="Arial" w:cs="Arial"/>
          <w:sz w:val="24"/>
          <w:szCs w:val="24"/>
        </w:rPr>
        <w:t>support arrests and prosecutions. They also provide police officers in training sessions</w:t>
      </w:r>
      <w:r w:rsidR="00B15072">
        <w:rPr>
          <w:rFonts w:ascii="Arial" w:hAnsi="Arial" w:cs="Arial"/>
          <w:sz w:val="24"/>
          <w:szCs w:val="24"/>
        </w:rPr>
        <w:t xml:space="preserve"> with opportunities (White, 2014).</w:t>
      </w:r>
    </w:p>
    <w:p w14:paraId="789422FB" w14:textId="1A1FD381" w:rsidR="00B15072" w:rsidRDefault="00B15072" w:rsidP="00683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Body-worn cameras are surveillance tools which help to </w:t>
      </w:r>
      <w:r w:rsidR="007A3DA6">
        <w:rPr>
          <w:rFonts w:ascii="Arial" w:hAnsi="Arial" w:cs="Arial"/>
          <w:sz w:val="24"/>
          <w:szCs w:val="24"/>
        </w:rPr>
        <w:t>promote police officer</w:t>
      </w:r>
      <w:r w:rsidR="00D12907">
        <w:rPr>
          <w:rFonts w:ascii="Arial" w:hAnsi="Arial" w:cs="Arial"/>
          <w:sz w:val="24"/>
          <w:szCs w:val="24"/>
        </w:rPr>
        <w:t>'</w:t>
      </w:r>
      <w:r w:rsidR="007A3DA6">
        <w:rPr>
          <w:rFonts w:ascii="Arial" w:hAnsi="Arial" w:cs="Arial"/>
          <w:sz w:val="24"/>
          <w:szCs w:val="24"/>
        </w:rPr>
        <w:t xml:space="preserve">s safety and </w:t>
      </w:r>
      <w:r w:rsidR="000518E5">
        <w:rPr>
          <w:rFonts w:ascii="Arial" w:hAnsi="Arial" w:cs="Arial"/>
          <w:sz w:val="24"/>
          <w:szCs w:val="24"/>
        </w:rPr>
        <w:t>efficiency</w:t>
      </w:r>
      <w:r w:rsidR="007A3DA6">
        <w:rPr>
          <w:rFonts w:ascii="Arial" w:hAnsi="Arial" w:cs="Arial"/>
          <w:sz w:val="24"/>
          <w:szCs w:val="24"/>
        </w:rPr>
        <w:t xml:space="preserve"> </w:t>
      </w:r>
      <w:r w:rsidR="00D12907">
        <w:rPr>
          <w:rFonts w:ascii="Arial" w:hAnsi="Arial" w:cs="Arial"/>
          <w:sz w:val="24"/>
          <w:szCs w:val="24"/>
        </w:rPr>
        <w:t>in</w:t>
      </w:r>
      <w:r w:rsidR="007A3DA6">
        <w:rPr>
          <w:rFonts w:ascii="Arial" w:hAnsi="Arial" w:cs="Arial"/>
          <w:sz w:val="24"/>
          <w:szCs w:val="24"/>
        </w:rPr>
        <w:t xml:space="preserve"> reducing crime</w:t>
      </w:r>
      <w:r w:rsidR="00536932">
        <w:rPr>
          <w:rFonts w:ascii="Arial" w:hAnsi="Arial" w:cs="Arial"/>
          <w:sz w:val="24"/>
          <w:szCs w:val="24"/>
        </w:rPr>
        <w:t>. T</w:t>
      </w:r>
      <w:r w:rsidR="00961A7C">
        <w:rPr>
          <w:rFonts w:ascii="Arial" w:hAnsi="Arial" w:cs="Arial"/>
          <w:sz w:val="24"/>
          <w:szCs w:val="24"/>
        </w:rPr>
        <w:t xml:space="preserve">hey can </w:t>
      </w:r>
      <w:r w:rsidR="00536932">
        <w:rPr>
          <w:rFonts w:ascii="Arial" w:hAnsi="Arial" w:cs="Arial"/>
          <w:sz w:val="24"/>
          <w:szCs w:val="24"/>
        </w:rPr>
        <w:t xml:space="preserve">also </w:t>
      </w:r>
      <w:r w:rsidR="00961A7C">
        <w:rPr>
          <w:rFonts w:ascii="Arial" w:hAnsi="Arial" w:cs="Arial"/>
          <w:sz w:val="24"/>
          <w:szCs w:val="24"/>
        </w:rPr>
        <w:t>help</w:t>
      </w:r>
      <w:r w:rsidR="00536932">
        <w:rPr>
          <w:rFonts w:ascii="Arial" w:hAnsi="Arial" w:cs="Arial"/>
          <w:sz w:val="24"/>
          <w:szCs w:val="24"/>
        </w:rPr>
        <w:t xml:space="preserve"> to</w:t>
      </w:r>
      <w:r w:rsidR="00961A7C">
        <w:rPr>
          <w:rFonts w:ascii="Arial" w:hAnsi="Arial" w:cs="Arial"/>
          <w:sz w:val="24"/>
          <w:szCs w:val="24"/>
        </w:rPr>
        <w:t xml:space="preserve"> prevent certain crimes from escalating further</w:t>
      </w:r>
      <w:r w:rsidR="00536932">
        <w:rPr>
          <w:rFonts w:ascii="Arial" w:hAnsi="Arial" w:cs="Arial"/>
          <w:sz w:val="24"/>
          <w:szCs w:val="24"/>
        </w:rPr>
        <w:t xml:space="preserve">. </w:t>
      </w:r>
      <w:r w:rsidR="00933AAE">
        <w:rPr>
          <w:rFonts w:ascii="Arial" w:hAnsi="Arial" w:cs="Arial"/>
          <w:sz w:val="24"/>
          <w:szCs w:val="24"/>
        </w:rPr>
        <w:t>Body-worn cameras also help to improve interactions between police officers and the public</w:t>
      </w:r>
      <w:r w:rsidR="008B7ABE">
        <w:rPr>
          <w:rFonts w:ascii="Arial" w:hAnsi="Arial" w:cs="Arial"/>
          <w:sz w:val="24"/>
          <w:szCs w:val="24"/>
        </w:rPr>
        <w:t xml:space="preserve">. There have also been improvements </w:t>
      </w:r>
      <w:r w:rsidR="00D12907">
        <w:rPr>
          <w:rFonts w:ascii="Arial" w:hAnsi="Arial" w:cs="Arial"/>
          <w:sz w:val="24"/>
          <w:szCs w:val="24"/>
        </w:rPr>
        <w:t>in</w:t>
      </w:r>
      <w:r w:rsidR="008B7ABE">
        <w:rPr>
          <w:rFonts w:ascii="Arial" w:hAnsi="Arial" w:cs="Arial"/>
          <w:sz w:val="24"/>
          <w:szCs w:val="24"/>
        </w:rPr>
        <w:t xml:space="preserve"> police officers </w:t>
      </w:r>
      <w:r w:rsidR="00D80F1D">
        <w:rPr>
          <w:rFonts w:ascii="Arial" w:hAnsi="Arial" w:cs="Arial"/>
          <w:sz w:val="24"/>
          <w:szCs w:val="24"/>
        </w:rPr>
        <w:t>and the public’s behaviours</w:t>
      </w:r>
      <w:r w:rsidR="000518E5">
        <w:rPr>
          <w:rFonts w:ascii="Arial" w:hAnsi="Arial" w:cs="Arial"/>
          <w:sz w:val="24"/>
          <w:szCs w:val="24"/>
        </w:rPr>
        <w:t xml:space="preserve"> since body-worn cameras </w:t>
      </w:r>
      <w:r w:rsidR="00D12907">
        <w:rPr>
          <w:rFonts w:ascii="Arial" w:hAnsi="Arial" w:cs="Arial"/>
          <w:sz w:val="24"/>
          <w:szCs w:val="24"/>
        </w:rPr>
        <w:t>were</w:t>
      </w:r>
      <w:r w:rsidR="000518E5">
        <w:rPr>
          <w:rFonts w:ascii="Arial" w:hAnsi="Arial" w:cs="Arial"/>
          <w:sz w:val="24"/>
          <w:szCs w:val="24"/>
        </w:rPr>
        <w:t xml:space="preserve"> introduced</w:t>
      </w:r>
      <w:r w:rsidR="00D80F1D">
        <w:rPr>
          <w:rFonts w:ascii="Arial" w:hAnsi="Arial" w:cs="Arial"/>
          <w:sz w:val="24"/>
          <w:szCs w:val="24"/>
        </w:rPr>
        <w:t>(Chapman, 2018).</w:t>
      </w:r>
    </w:p>
    <w:p w14:paraId="060AA0D5" w14:textId="53C30B67" w:rsidR="00584242" w:rsidRDefault="00F5637F" w:rsidP="00683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Body-worn cameras worn by police officers </w:t>
      </w:r>
      <w:r w:rsidR="007D3EC6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a great way to make the streets </w:t>
      </w:r>
      <w:r w:rsidR="00D70A28">
        <w:rPr>
          <w:rFonts w:ascii="Arial" w:hAnsi="Arial" w:cs="Arial"/>
          <w:sz w:val="24"/>
          <w:szCs w:val="24"/>
        </w:rPr>
        <w:t xml:space="preserve">safer. Also, having this device and police dash cameras are </w:t>
      </w:r>
      <w:r w:rsidR="001F627B">
        <w:rPr>
          <w:rFonts w:ascii="Arial" w:hAnsi="Arial" w:cs="Arial"/>
          <w:sz w:val="24"/>
          <w:szCs w:val="24"/>
        </w:rPr>
        <w:t xml:space="preserve">very useful tools to use as evidence in the courts of law (10-8 </w:t>
      </w:r>
      <w:r w:rsidR="00584242">
        <w:rPr>
          <w:rFonts w:ascii="Arial" w:hAnsi="Arial" w:cs="Arial"/>
          <w:sz w:val="24"/>
          <w:szCs w:val="24"/>
        </w:rPr>
        <w:t>Video Digital Evidence Solutions, 2023)</w:t>
      </w:r>
      <w:r w:rsidR="006A246C">
        <w:rPr>
          <w:rFonts w:ascii="Arial" w:hAnsi="Arial" w:cs="Arial"/>
          <w:sz w:val="24"/>
          <w:szCs w:val="24"/>
        </w:rPr>
        <w:t xml:space="preserve"> and </w:t>
      </w:r>
      <w:r w:rsidR="00EB6204">
        <w:rPr>
          <w:rFonts w:ascii="Arial" w:hAnsi="Arial" w:cs="Arial"/>
          <w:sz w:val="24"/>
          <w:szCs w:val="24"/>
        </w:rPr>
        <w:t>(Cliffe, et al., 2016)</w:t>
      </w:r>
      <w:r w:rsidR="00584242">
        <w:rPr>
          <w:rFonts w:ascii="Arial" w:hAnsi="Arial" w:cs="Arial"/>
          <w:sz w:val="24"/>
          <w:szCs w:val="24"/>
        </w:rPr>
        <w:t>.</w:t>
      </w:r>
    </w:p>
    <w:p w14:paraId="073F2F31" w14:textId="1E09439E" w:rsidR="00DC7344" w:rsidRDefault="00A3778B" w:rsidP="00683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Some </w:t>
      </w:r>
      <w:r w:rsidR="00DC7344">
        <w:rPr>
          <w:rFonts w:ascii="Arial" w:hAnsi="Arial" w:cs="Arial"/>
          <w:sz w:val="24"/>
          <w:szCs w:val="24"/>
        </w:rPr>
        <w:t>weaknesses of body-worn cameras include</w:t>
      </w:r>
      <w:r>
        <w:rPr>
          <w:rFonts w:ascii="Arial" w:hAnsi="Arial" w:cs="Arial"/>
          <w:sz w:val="24"/>
          <w:szCs w:val="24"/>
        </w:rPr>
        <w:t xml:space="preserve"> poor video quality</w:t>
      </w:r>
      <w:r w:rsidR="00D82455">
        <w:rPr>
          <w:rFonts w:ascii="Arial" w:hAnsi="Arial" w:cs="Arial"/>
          <w:sz w:val="24"/>
          <w:szCs w:val="24"/>
        </w:rPr>
        <w:t>. This is mainly because police officers are always on the move</w:t>
      </w:r>
      <w:r w:rsidR="007D3EC6">
        <w:rPr>
          <w:rFonts w:ascii="Arial" w:hAnsi="Arial" w:cs="Arial"/>
          <w:sz w:val="24"/>
          <w:szCs w:val="24"/>
        </w:rPr>
        <w:t>,</w:t>
      </w:r>
      <w:r w:rsidR="00D82455">
        <w:rPr>
          <w:rFonts w:ascii="Arial" w:hAnsi="Arial" w:cs="Arial"/>
          <w:sz w:val="24"/>
          <w:szCs w:val="24"/>
        </w:rPr>
        <w:t xml:space="preserve"> </w:t>
      </w:r>
      <w:r w:rsidR="002F4B26">
        <w:rPr>
          <w:rFonts w:ascii="Arial" w:hAnsi="Arial" w:cs="Arial"/>
          <w:sz w:val="24"/>
          <w:szCs w:val="24"/>
        </w:rPr>
        <w:t xml:space="preserve">and the lighting </w:t>
      </w:r>
      <w:r w:rsidR="004D3C94">
        <w:rPr>
          <w:rFonts w:ascii="Arial" w:hAnsi="Arial" w:cs="Arial"/>
          <w:sz w:val="24"/>
          <w:szCs w:val="24"/>
        </w:rPr>
        <w:t>may not be great. There may also be some blu</w:t>
      </w:r>
      <w:r w:rsidR="007D3EC6">
        <w:rPr>
          <w:rFonts w:ascii="Arial" w:hAnsi="Arial" w:cs="Arial"/>
          <w:sz w:val="24"/>
          <w:szCs w:val="24"/>
        </w:rPr>
        <w:t>r</w:t>
      </w:r>
      <w:r w:rsidR="004D3C94">
        <w:rPr>
          <w:rFonts w:ascii="Arial" w:hAnsi="Arial" w:cs="Arial"/>
          <w:sz w:val="24"/>
          <w:szCs w:val="24"/>
        </w:rPr>
        <w:t xml:space="preserve">ry </w:t>
      </w:r>
      <w:r w:rsidR="001B65DA">
        <w:rPr>
          <w:rFonts w:ascii="Arial" w:hAnsi="Arial" w:cs="Arial"/>
          <w:sz w:val="24"/>
          <w:szCs w:val="24"/>
        </w:rPr>
        <w:t>footage at times</w:t>
      </w:r>
      <w:r w:rsidR="0010652D">
        <w:rPr>
          <w:rFonts w:ascii="Arial" w:hAnsi="Arial" w:cs="Arial"/>
          <w:sz w:val="24"/>
          <w:szCs w:val="24"/>
        </w:rPr>
        <w:t xml:space="preserve">, making it difficult to see </w:t>
      </w:r>
      <w:r w:rsidR="007519C9">
        <w:rPr>
          <w:rFonts w:ascii="Arial" w:hAnsi="Arial" w:cs="Arial"/>
          <w:sz w:val="24"/>
          <w:szCs w:val="24"/>
        </w:rPr>
        <w:t>precise</w:t>
      </w:r>
      <w:r w:rsidR="0010652D">
        <w:rPr>
          <w:rFonts w:ascii="Arial" w:hAnsi="Arial" w:cs="Arial"/>
          <w:sz w:val="24"/>
          <w:szCs w:val="24"/>
        </w:rPr>
        <w:t>ly what is going on or identifying someone in the footage may be difficult as the footage is not one hundred per cent clear at the time</w:t>
      </w:r>
      <w:r w:rsidR="007E219B">
        <w:rPr>
          <w:rFonts w:ascii="Arial" w:hAnsi="Arial" w:cs="Arial"/>
          <w:sz w:val="24"/>
          <w:szCs w:val="24"/>
        </w:rPr>
        <w:t xml:space="preserve">. However, this technology is </w:t>
      </w:r>
      <w:r w:rsidR="005448ED">
        <w:rPr>
          <w:rFonts w:ascii="Arial" w:hAnsi="Arial" w:cs="Arial"/>
          <w:sz w:val="24"/>
          <w:szCs w:val="24"/>
        </w:rPr>
        <w:t>constantly improving, so these issues should be much better and</w:t>
      </w:r>
      <w:r w:rsidR="00CA7437">
        <w:rPr>
          <w:rFonts w:ascii="Arial" w:hAnsi="Arial" w:cs="Arial"/>
          <w:sz w:val="24"/>
          <w:szCs w:val="24"/>
        </w:rPr>
        <w:t xml:space="preserve"> clearer </w:t>
      </w:r>
      <w:r w:rsidR="00AB1566">
        <w:rPr>
          <w:rFonts w:ascii="Arial" w:hAnsi="Arial" w:cs="Arial"/>
          <w:sz w:val="24"/>
          <w:szCs w:val="24"/>
        </w:rPr>
        <w:t>in years to come. Another weakness</w:t>
      </w:r>
      <w:r w:rsidR="005448ED">
        <w:rPr>
          <w:rFonts w:ascii="Arial" w:hAnsi="Arial" w:cs="Arial"/>
          <w:sz w:val="24"/>
          <w:szCs w:val="24"/>
        </w:rPr>
        <w:t xml:space="preserve"> </w:t>
      </w:r>
      <w:r w:rsidR="00AB1566">
        <w:rPr>
          <w:rFonts w:ascii="Arial" w:hAnsi="Arial" w:cs="Arial"/>
          <w:sz w:val="24"/>
          <w:szCs w:val="24"/>
        </w:rPr>
        <w:t xml:space="preserve">is the lack of privacy. Police officers </w:t>
      </w:r>
      <w:r w:rsidR="00A73E6D">
        <w:rPr>
          <w:rFonts w:ascii="Arial" w:hAnsi="Arial" w:cs="Arial"/>
          <w:sz w:val="24"/>
          <w:szCs w:val="24"/>
        </w:rPr>
        <w:t>have got their cameras on all of the time from the beginning of their shift to the end of their shif</w:t>
      </w:r>
      <w:r w:rsidR="00BC2DD2">
        <w:rPr>
          <w:rFonts w:ascii="Arial" w:hAnsi="Arial" w:cs="Arial"/>
          <w:sz w:val="24"/>
          <w:szCs w:val="24"/>
        </w:rPr>
        <w:t xml:space="preserve">t. During this time, they will capture the public for a short while </w:t>
      </w:r>
      <w:r w:rsidR="00E95F56">
        <w:rPr>
          <w:rFonts w:ascii="Arial" w:hAnsi="Arial" w:cs="Arial"/>
          <w:sz w:val="24"/>
          <w:szCs w:val="24"/>
        </w:rPr>
        <w:t>which can be invasive. Not only does it limit the privacy of the public</w:t>
      </w:r>
      <w:r w:rsidR="00E63DDD">
        <w:rPr>
          <w:rFonts w:ascii="Arial" w:hAnsi="Arial" w:cs="Arial"/>
          <w:sz w:val="24"/>
          <w:szCs w:val="24"/>
        </w:rPr>
        <w:t xml:space="preserve">, but it also invades the police officer’s privacy. However, if it means better protocol </w:t>
      </w:r>
      <w:r w:rsidR="00733F48">
        <w:rPr>
          <w:rFonts w:ascii="Arial" w:hAnsi="Arial" w:cs="Arial"/>
          <w:sz w:val="24"/>
          <w:szCs w:val="24"/>
        </w:rPr>
        <w:t>enforcement by the police</w:t>
      </w:r>
      <w:r w:rsidR="004D64CA">
        <w:rPr>
          <w:rFonts w:ascii="Arial" w:hAnsi="Arial" w:cs="Arial"/>
          <w:sz w:val="24"/>
          <w:szCs w:val="24"/>
        </w:rPr>
        <w:t>,</w:t>
      </w:r>
      <w:r w:rsidR="00733F48">
        <w:rPr>
          <w:rFonts w:ascii="Arial" w:hAnsi="Arial" w:cs="Arial"/>
          <w:sz w:val="24"/>
          <w:szCs w:val="24"/>
        </w:rPr>
        <w:t xml:space="preserve"> then the small price is worth paying</w:t>
      </w:r>
      <w:r w:rsidR="00E06AB0">
        <w:rPr>
          <w:rFonts w:ascii="Arial" w:hAnsi="Arial" w:cs="Arial"/>
          <w:sz w:val="24"/>
          <w:szCs w:val="24"/>
        </w:rPr>
        <w:t xml:space="preserve"> (10-8 Video Digital Evidence Solutions</w:t>
      </w:r>
      <w:r w:rsidR="007D3EC6">
        <w:rPr>
          <w:rFonts w:ascii="Arial" w:hAnsi="Arial" w:cs="Arial"/>
          <w:sz w:val="24"/>
          <w:szCs w:val="24"/>
        </w:rPr>
        <w:t>, 2023)</w:t>
      </w:r>
      <w:r w:rsidR="007F7338">
        <w:rPr>
          <w:rFonts w:ascii="Arial" w:hAnsi="Arial" w:cs="Arial"/>
          <w:sz w:val="24"/>
          <w:szCs w:val="24"/>
        </w:rPr>
        <w:t xml:space="preserve"> and (</w:t>
      </w:r>
      <w:r w:rsidR="00225DB8">
        <w:rPr>
          <w:rFonts w:ascii="Arial" w:hAnsi="Arial" w:cs="Arial"/>
          <w:sz w:val="24"/>
          <w:szCs w:val="24"/>
        </w:rPr>
        <w:t>Thomsen, 2020)</w:t>
      </w:r>
      <w:r w:rsidR="007D3EC6">
        <w:rPr>
          <w:rFonts w:ascii="Arial" w:hAnsi="Arial" w:cs="Arial"/>
          <w:sz w:val="24"/>
          <w:szCs w:val="24"/>
        </w:rPr>
        <w:t>.</w:t>
      </w:r>
    </w:p>
    <w:p w14:paraId="2740DE0F" w14:textId="5BA192F7" w:rsidR="00225DB8" w:rsidRPr="009807DB" w:rsidRDefault="009E4602" w:rsidP="00683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Body-worn cameras' ethical limitations include poor</w:t>
      </w:r>
      <w:r w:rsidR="00C112EE">
        <w:rPr>
          <w:rFonts w:ascii="Arial" w:hAnsi="Arial" w:cs="Arial"/>
          <w:sz w:val="24"/>
          <w:szCs w:val="24"/>
        </w:rPr>
        <w:t xml:space="preserve"> data </w:t>
      </w:r>
      <w:r w:rsidR="0011180B">
        <w:rPr>
          <w:rFonts w:ascii="Arial" w:hAnsi="Arial" w:cs="Arial"/>
          <w:sz w:val="24"/>
          <w:szCs w:val="24"/>
        </w:rPr>
        <w:t xml:space="preserve">management or storage. This </w:t>
      </w:r>
      <w:r w:rsidR="0099267B">
        <w:rPr>
          <w:rFonts w:ascii="Arial" w:hAnsi="Arial" w:cs="Arial"/>
          <w:sz w:val="24"/>
          <w:szCs w:val="24"/>
        </w:rPr>
        <w:t xml:space="preserve">means there </w:t>
      </w:r>
      <w:r w:rsidR="009005C9">
        <w:rPr>
          <w:rFonts w:ascii="Arial" w:hAnsi="Arial" w:cs="Arial"/>
          <w:sz w:val="24"/>
          <w:szCs w:val="24"/>
        </w:rPr>
        <w:t>will not always</w:t>
      </w:r>
      <w:r w:rsidR="0099267B">
        <w:rPr>
          <w:rFonts w:ascii="Arial" w:hAnsi="Arial" w:cs="Arial"/>
          <w:sz w:val="24"/>
          <w:szCs w:val="24"/>
        </w:rPr>
        <w:t xml:space="preserve"> be enough space on the devices, </w:t>
      </w:r>
      <w:r w:rsidR="00A05E02">
        <w:rPr>
          <w:rFonts w:ascii="Arial" w:hAnsi="Arial" w:cs="Arial"/>
          <w:sz w:val="24"/>
          <w:szCs w:val="24"/>
        </w:rPr>
        <w:t>resulting</w:t>
      </w:r>
      <w:r w:rsidR="0099267B">
        <w:rPr>
          <w:rFonts w:ascii="Arial" w:hAnsi="Arial" w:cs="Arial"/>
          <w:sz w:val="24"/>
          <w:szCs w:val="24"/>
        </w:rPr>
        <w:t xml:space="preserve"> in </w:t>
      </w:r>
      <w:r w:rsidR="00F63756">
        <w:rPr>
          <w:rFonts w:ascii="Arial" w:hAnsi="Arial" w:cs="Arial"/>
          <w:sz w:val="24"/>
          <w:szCs w:val="24"/>
        </w:rPr>
        <w:t xml:space="preserve">some footage not being captured or recorded due to the </w:t>
      </w:r>
      <w:r w:rsidR="00611D8A">
        <w:rPr>
          <w:rFonts w:ascii="Arial" w:hAnsi="Arial" w:cs="Arial"/>
          <w:sz w:val="24"/>
          <w:szCs w:val="24"/>
        </w:rPr>
        <w:t xml:space="preserve">limited space available. There are also concerns about </w:t>
      </w:r>
      <w:r w:rsidR="009005C9">
        <w:rPr>
          <w:rFonts w:ascii="Arial" w:hAnsi="Arial" w:cs="Arial"/>
          <w:sz w:val="24"/>
          <w:szCs w:val="24"/>
        </w:rPr>
        <w:t xml:space="preserve">the </w:t>
      </w:r>
      <w:r w:rsidR="00952DB8">
        <w:rPr>
          <w:rFonts w:ascii="Arial" w:hAnsi="Arial" w:cs="Arial"/>
          <w:sz w:val="24"/>
          <w:szCs w:val="24"/>
        </w:rPr>
        <w:t xml:space="preserve">footage being lost, hacked into or stolen. </w:t>
      </w:r>
      <w:r w:rsidR="00E37932">
        <w:rPr>
          <w:rFonts w:ascii="Arial" w:hAnsi="Arial" w:cs="Arial"/>
          <w:sz w:val="24"/>
          <w:szCs w:val="24"/>
        </w:rPr>
        <w:t>Another ethical limitation includes</w:t>
      </w:r>
      <w:r w:rsidR="003D3FA2">
        <w:rPr>
          <w:rFonts w:ascii="Arial" w:hAnsi="Arial" w:cs="Arial"/>
          <w:sz w:val="24"/>
          <w:szCs w:val="24"/>
        </w:rPr>
        <w:t xml:space="preserve"> </w:t>
      </w:r>
      <w:r w:rsidR="0039299D">
        <w:rPr>
          <w:rFonts w:ascii="Arial" w:hAnsi="Arial" w:cs="Arial"/>
          <w:sz w:val="24"/>
          <w:szCs w:val="24"/>
        </w:rPr>
        <w:t>insufficient evidence on how effective the body-worn cameras</w:t>
      </w:r>
      <w:r w:rsidR="003D3FA2">
        <w:rPr>
          <w:rFonts w:ascii="Arial" w:hAnsi="Arial" w:cs="Arial"/>
          <w:sz w:val="24"/>
          <w:szCs w:val="24"/>
        </w:rPr>
        <w:t xml:space="preserve"> are</w:t>
      </w:r>
      <w:r w:rsidR="00970475">
        <w:rPr>
          <w:rFonts w:ascii="Arial" w:hAnsi="Arial" w:cs="Arial"/>
          <w:sz w:val="24"/>
          <w:szCs w:val="24"/>
        </w:rPr>
        <w:t xml:space="preserve">. Some research </w:t>
      </w:r>
      <w:r w:rsidR="004007A4">
        <w:rPr>
          <w:rFonts w:ascii="Arial" w:hAnsi="Arial" w:cs="Arial"/>
          <w:sz w:val="24"/>
          <w:szCs w:val="24"/>
        </w:rPr>
        <w:t>has been carried out regarding</w:t>
      </w:r>
      <w:r w:rsidR="00D45889">
        <w:rPr>
          <w:rFonts w:ascii="Arial" w:hAnsi="Arial" w:cs="Arial"/>
          <w:sz w:val="24"/>
          <w:szCs w:val="24"/>
        </w:rPr>
        <w:t xml:space="preserve"> what police officers and the public think of them, but more research needs to be done</w:t>
      </w:r>
      <w:r w:rsidR="008D1DBE">
        <w:rPr>
          <w:rFonts w:ascii="Arial" w:hAnsi="Arial" w:cs="Arial"/>
          <w:sz w:val="24"/>
          <w:szCs w:val="24"/>
        </w:rPr>
        <w:t xml:space="preserve">. There have also been mixed results regarding the positives, negatives, </w:t>
      </w:r>
      <w:r w:rsidR="008E60FC">
        <w:rPr>
          <w:rFonts w:ascii="Arial" w:hAnsi="Arial" w:cs="Arial"/>
          <w:sz w:val="24"/>
          <w:szCs w:val="24"/>
        </w:rPr>
        <w:t>efficiencies and inefficient research</w:t>
      </w:r>
      <w:r w:rsidR="007C3BF0">
        <w:rPr>
          <w:rFonts w:ascii="Arial" w:hAnsi="Arial" w:cs="Arial"/>
          <w:sz w:val="24"/>
          <w:szCs w:val="24"/>
        </w:rPr>
        <w:t xml:space="preserve"> found with body-worn cameras. Due to some computers and</w:t>
      </w:r>
      <w:r w:rsidR="00984C7F">
        <w:rPr>
          <w:rFonts w:ascii="Arial" w:hAnsi="Arial" w:cs="Arial"/>
          <w:sz w:val="24"/>
          <w:szCs w:val="24"/>
        </w:rPr>
        <w:t xml:space="preserve"> their</w:t>
      </w:r>
      <w:r w:rsidR="007C3BF0">
        <w:rPr>
          <w:rFonts w:ascii="Arial" w:hAnsi="Arial" w:cs="Arial"/>
          <w:sz w:val="24"/>
          <w:szCs w:val="24"/>
        </w:rPr>
        <w:t xml:space="preserve"> software</w:t>
      </w:r>
      <w:r w:rsidR="0032158D">
        <w:rPr>
          <w:rFonts w:ascii="Arial" w:hAnsi="Arial" w:cs="Arial"/>
          <w:sz w:val="24"/>
          <w:szCs w:val="24"/>
        </w:rPr>
        <w:t xml:space="preserve">, </w:t>
      </w:r>
      <w:r w:rsidR="00204902">
        <w:rPr>
          <w:rFonts w:ascii="Arial" w:hAnsi="Arial" w:cs="Arial"/>
          <w:sz w:val="24"/>
          <w:szCs w:val="24"/>
        </w:rPr>
        <w:t>transferring the data from the body-worn cameras can be ineff</w:t>
      </w:r>
      <w:r w:rsidR="0019078C">
        <w:rPr>
          <w:rFonts w:ascii="Arial" w:hAnsi="Arial" w:cs="Arial"/>
          <w:sz w:val="24"/>
          <w:szCs w:val="24"/>
        </w:rPr>
        <w:t>ective</w:t>
      </w:r>
      <w:r w:rsidR="0032158D">
        <w:rPr>
          <w:rFonts w:ascii="Arial" w:hAnsi="Arial" w:cs="Arial"/>
          <w:sz w:val="24"/>
          <w:szCs w:val="24"/>
        </w:rPr>
        <w:t xml:space="preserve"> because </w:t>
      </w:r>
      <w:r w:rsidR="00C044AE">
        <w:rPr>
          <w:rFonts w:ascii="Arial" w:hAnsi="Arial" w:cs="Arial"/>
          <w:sz w:val="24"/>
          <w:szCs w:val="24"/>
        </w:rPr>
        <w:t xml:space="preserve">the computers and the software do not always </w:t>
      </w:r>
      <w:r w:rsidR="00B951BE">
        <w:rPr>
          <w:rFonts w:ascii="Arial" w:hAnsi="Arial" w:cs="Arial"/>
          <w:sz w:val="24"/>
          <w:szCs w:val="24"/>
        </w:rPr>
        <w:t>work</w:t>
      </w:r>
      <w:r w:rsidR="0019078C">
        <w:rPr>
          <w:rFonts w:ascii="Arial" w:hAnsi="Arial" w:cs="Arial"/>
          <w:sz w:val="24"/>
          <w:szCs w:val="24"/>
        </w:rPr>
        <w:t>,</w:t>
      </w:r>
      <w:r w:rsidR="00B951BE">
        <w:rPr>
          <w:rFonts w:ascii="Arial" w:hAnsi="Arial" w:cs="Arial"/>
          <w:sz w:val="24"/>
          <w:szCs w:val="24"/>
        </w:rPr>
        <w:t xml:space="preserve"> and the storage may be limited on the computers. There is also </w:t>
      </w:r>
      <w:r w:rsidR="0019078C">
        <w:rPr>
          <w:rFonts w:ascii="Arial" w:hAnsi="Arial" w:cs="Arial"/>
          <w:sz w:val="24"/>
          <w:szCs w:val="24"/>
        </w:rPr>
        <w:t xml:space="preserve">a </w:t>
      </w:r>
      <w:r w:rsidR="00B951BE">
        <w:rPr>
          <w:rFonts w:ascii="Arial" w:hAnsi="Arial" w:cs="Arial"/>
          <w:sz w:val="24"/>
          <w:szCs w:val="24"/>
        </w:rPr>
        <w:t>concern</w:t>
      </w:r>
      <w:r w:rsidR="0019078C">
        <w:rPr>
          <w:rFonts w:ascii="Arial" w:hAnsi="Arial" w:cs="Arial"/>
          <w:sz w:val="24"/>
          <w:szCs w:val="24"/>
        </w:rPr>
        <w:t xml:space="preserve"> about </w:t>
      </w:r>
      <w:r w:rsidR="002151EE">
        <w:rPr>
          <w:rFonts w:ascii="Arial" w:hAnsi="Arial" w:cs="Arial"/>
          <w:sz w:val="24"/>
          <w:szCs w:val="24"/>
        </w:rPr>
        <w:t>recording and sharing specific footage</w:t>
      </w:r>
      <w:r w:rsidR="0019078C">
        <w:rPr>
          <w:rFonts w:ascii="Arial" w:hAnsi="Arial" w:cs="Arial"/>
          <w:sz w:val="24"/>
          <w:szCs w:val="24"/>
        </w:rPr>
        <w:t xml:space="preserve"> with a third</w:t>
      </w:r>
      <w:r w:rsidR="002151EE">
        <w:rPr>
          <w:rFonts w:ascii="Arial" w:hAnsi="Arial" w:cs="Arial"/>
          <w:sz w:val="24"/>
          <w:szCs w:val="24"/>
        </w:rPr>
        <w:t xml:space="preserve"> </w:t>
      </w:r>
      <w:r w:rsidR="0019078C">
        <w:rPr>
          <w:rFonts w:ascii="Arial" w:hAnsi="Arial" w:cs="Arial"/>
          <w:sz w:val="24"/>
          <w:szCs w:val="24"/>
        </w:rPr>
        <w:t>party without</w:t>
      </w:r>
      <w:r w:rsidR="00BC29B4">
        <w:rPr>
          <w:rFonts w:ascii="Arial" w:hAnsi="Arial" w:cs="Arial"/>
          <w:sz w:val="24"/>
          <w:szCs w:val="24"/>
        </w:rPr>
        <w:t xml:space="preserve"> permission</w:t>
      </w:r>
      <w:r w:rsidR="00013F21">
        <w:rPr>
          <w:rFonts w:ascii="Arial" w:hAnsi="Arial" w:cs="Arial"/>
          <w:sz w:val="24"/>
          <w:szCs w:val="24"/>
        </w:rPr>
        <w:t>. These devices capture sensitive information and footage of vulnerable people such as parents</w:t>
      </w:r>
      <w:r w:rsidR="00FB446D">
        <w:rPr>
          <w:rFonts w:ascii="Arial" w:hAnsi="Arial" w:cs="Arial"/>
          <w:sz w:val="24"/>
          <w:szCs w:val="24"/>
        </w:rPr>
        <w:t>, children, victims, defendants</w:t>
      </w:r>
      <w:r w:rsidR="00381B55">
        <w:rPr>
          <w:rFonts w:ascii="Arial" w:hAnsi="Arial" w:cs="Arial"/>
          <w:sz w:val="24"/>
          <w:szCs w:val="24"/>
        </w:rPr>
        <w:t>, etc.</w:t>
      </w:r>
      <w:r w:rsidR="00385D78">
        <w:rPr>
          <w:rFonts w:ascii="Arial" w:hAnsi="Arial" w:cs="Arial"/>
          <w:sz w:val="24"/>
          <w:szCs w:val="24"/>
        </w:rPr>
        <w:t xml:space="preserve"> This may not damage the reputation of the police service, but it may cause them </w:t>
      </w:r>
      <w:r w:rsidR="00FB4841">
        <w:rPr>
          <w:rFonts w:ascii="Arial" w:hAnsi="Arial" w:cs="Arial"/>
          <w:sz w:val="24"/>
          <w:szCs w:val="24"/>
        </w:rPr>
        <w:t>to lose the public’s trust if something happen</w:t>
      </w:r>
      <w:r w:rsidR="002151EE">
        <w:rPr>
          <w:rFonts w:ascii="Arial" w:hAnsi="Arial" w:cs="Arial"/>
          <w:sz w:val="24"/>
          <w:szCs w:val="24"/>
        </w:rPr>
        <w:t>s</w:t>
      </w:r>
      <w:r w:rsidR="00FB4841">
        <w:rPr>
          <w:rFonts w:ascii="Arial" w:hAnsi="Arial" w:cs="Arial"/>
          <w:sz w:val="24"/>
          <w:szCs w:val="24"/>
        </w:rPr>
        <w:t xml:space="preserve"> (Miranda, 2022) and (</w:t>
      </w:r>
      <w:r w:rsidR="00916722">
        <w:rPr>
          <w:rFonts w:ascii="Arial" w:hAnsi="Arial" w:cs="Arial"/>
          <w:sz w:val="24"/>
          <w:szCs w:val="24"/>
        </w:rPr>
        <w:t>Cliffe, et al., 2016).</w:t>
      </w:r>
      <w:r w:rsidR="003D3FA2">
        <w:rPr>
          <w:rFonts w:ascii="Arial" w:hAnsi="Arial" w:cs="Arial"/>
          <w:sz w:val="24"/>
          <w:szCs w:val="24"/>
        </w:rPr>
        <w:t xml:space="preserve"> </w:t>
      </w:r>
    </w:p>
    <w:p w14:paraId="587403CB" w14:textId="77777777" w:rsidR="009A7CA6" w:rsidRDefault="00B17533" w:rsidP="00683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use of body-worn cameras as evidence </w:t>
      </w:r>
      <w:r w:rsidR="00A942AE">
        <w:rPr>
          <w:rFonts w:ascii="Arial" w:hAnsi="Arial" w:cs="Arial"/>
          <w:sz w:val="24"/>
          <w:szCs w:val="24"/>
        </w:rPr>
        <w:t>regarding</w:t>
      </w:r>
      <w:r w:rsidR="000D33D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 stop and search procedure </w:t>
      </w:r>
      <w:r w:rsidR="000D33D4">
        <w:rPr>
          <w:rFonts w:ascii="Arial" w:hAnsi="Arial" w:cs="Arial"/>
          <w:sz w:val="24"/>
          <w:szCs w:val="24"/>
        </w:rPr>
        <w:t xml:space="preserve">is </w:t>
      </w:r>
      <w:r w:rsidR="00A942AE">
        <w:rPr>
          <w:rFonts w:ascii="Arial" w:hAnsi="Arial" w:cs="Arial"/>
          <w:sz w:val="24"/>
          <w:szCs w:val="24"/>
        </w:rPr>
        <w:t>beneficia</w:t>
      </w:r>
      <w:r w:rsidR="000D33D4">
        <w:rPr>
          <w:rFonts w:ascii="Arial" w:hAnsi="Arial" w:cs="Arial"/>
          <w:sz w:val="24"/>
          <w:szCs w:val="24"/>
        </w:rPr>
        <w:t xml:space="preserve">l because they provide </w:t>
      </w:r>
      <w:r w:rsidR="00FA5483">
        <w:rPr>
          <w:rFonts w:ascii="Arial" w:hAnsi="Arial" w:cs="Arial"/>
          <w:sz w:val="24"/>
          <w:szCs w:val="24"/>
        </w:rPr>
        <w:t>reassurance and transparency to police officers, the individual being searched and the public</w:t>
      </w:r>
      <w:r w:rsidR="008F0BC3">
        <w:rPr>
          <w:rFonts w:ascii="Arial" w:hAnsi="Arial" w:cs="Arial"/>
          <w:sz w:val="24"/>
          <w:szCs w:val="24"/>
        </w:rPr>
        <w:t xml:space="preserve">’s interactions throughout the process. </w:t>
      </w:r>
      <w:r w:rsidR="005D76C6">
        <w:rPr>
          <w:rFonts w:ascii="Arial" w:hAnsi="Arial" w:cs="Arial"/>
          <w:sz w:val="24"/>
          <w:szCs w:val="24"/>
        </w:rPr>
        <w:t xml:space="preserve">Body-worn cameras allow police officers </w:t>
      </w:r>
      <w:r w:rsidR="000753C2">
        <w:rPr>
          <w:rFonts w:ascii="Arial" w:hAnsi="Arial" w:cs="Arial"/>
          <w:sz w:val="24"/>
          <w:szCs w:val="24"/>
        </w:rPr>
        <w:t xml:space="preserve">to demonstrate the professional standards </w:t>
      </w:r>
      <w:r w:rsidR="007A052C">
        <w:rPr>
          <w:rFonts w:ascii="Arial" w:hAnsi="Arial" w:cs="Arial"/>
          <w:sz w:val="24"/>
          <w:szCs w:val="24"/>
        </w:rPr>
        <w:t xml:space="preserve">of officers in any situation. They are </w:t>
      </w:r>
      <w:r w:rsidR="00753F10">
        <w:rPr>
          <w:rFonts w:ascii="Arial" w:hAnsi="Arial" w:cs="Arial"/>
          <w:sz w:val="24"/>
          <w:szCs w:val="24"/>
        </w:rPr>
        <w:t xml:space="preserve">also </w:t>
      </w:r>
      <w:r w:rsidR="00CA1CC6">
        <w:rPr>
          <w:rFonts w:ascii="Arial" w:hAnsi="Arial" w:cs="Arial"/>
          <w:sz w:val="24"/>
          <w:szCs w:val="24"/>
        </w:rPr>
        <w:t>valuable</w:t>
      </w:r>
      <w:r w:rsidR="007A052C">
        <w:rPr>
          <w:rFonts w:ascii="Arial" w:hAnsi="Arial" w:cs="Arial"/>
          <w:sz w:val="24"/>
          <w:szCs w:val="24"/>
        </w:rPr>
        <w:t xml:space="preserve"> tools to have to </w:t>
      </w:r>
      <w:r w:rsidR="00753F10">
        <w:rPr>
          <w:rFonts w:ascii="Arial" w:hAnsi="Arial" w:cs="Arial"/>
          <w:sz w:val="24"/>
          <w:szCs w:val="24"/>
        </w:rPr>
        <w:t xml:space="preserve">gather evidence. Stop and search procedures are used </w:t>
      </w:r>
      <w:r w:rsidR="00E01CB2">
        <w:rPr>
          <w:rFonts w:ascii="Arial" w:hAnsi="Arial" w:cs="Arial"/>
          <w:sz w:val="24"/>
          <w:szCs w:val="24"/>
        </w:rPr>
        <w:t xml:space="preserve">to allow police officers to investigate any suspicions </w:t>
      </w:r>
      <w:r w:rsidR="005340B0">
        <w:rPr>
          <w:rFonts w:ascii="Arial" w:hAnsi="Arial" w:cs="Arial"/>
          <w:sz w:val="24"/>
          <w:szCs w:val="24"/>
        </w:rPr>
        <w:t xml:space="preserve">that they have about an individual without going in for an arrest immediately. </w:t>
      </w:r>
      <w:r w:rsidR="00E86509">
        <w:rPr>
          <w:rFonts w:ascii="Arial" w:hAnsi="Arial" w:cs="Arial"/>
          <w:sz w:val="24"/>
          <w:szCs w:val="24"/>
        </w:rPr>
        <w:t xml:space="preserve">Stop and search procedures are only fair and effective when police officers can justify their actions </w:t>
      </w:r>
      <w:r w:rsidR="0012127C">
        <w:rPr>
          <w:rFonts w:ascii="Arial" w:hAnsi="Arial" w:cs="Arial"/>
          <w:sz w:val="24"/>
          <w:szCs w:val="24"/>
        </w:rPr>
        <w:t>lawfully</w:t>
      </w:r>
      <w:r w:rsidR="00EA69DF">
        <w:rPr>
          <w:rFonts w:ascii="Arial" w:hAnsi="Arial" w:cs="Arial"/>
          <w:sz w:val="24"/>
          <w:szCs w:val="24"/>
        </w:rPr>
        <w:t>. This includes police officer</w:t>
      </w:r>
      <w:r w:rsidR="00187E9C">
        <w:rPr>
          <w:rFonts w:ascii="Arial" w:hAnsi="Arial" w:cs="Arial"/>
          <w:sz w:val="24"/>
          <w:szCs w:val="24"/>
        </w:rPr>
        <w:t>s believing they will find a prohibited article or item on the individual</w:t>
      </w:r>
      <w:r w:rsidR="00FC6E54">
        <w:rPr>
          <w:rFonts w:ascii="Arial" w:hAnsi="Arial" w:cs="Arial"/>
          <w:sz w:val="24"/>
          <w:szCs w:val="24"/>
        </w:rPr>
        <w:t xml:space="preserve"> </w:t>
      </w:r>
      <w:r w:rsidR="00072B3F">
        <w:rPr>
          <w:rFonts w:ascii="Arial" w:hAnsi="Arial" w:cs="Arial"/>
          <w:sz w:val="24"/>
          <w:szCs w:val="24"/>
        </w:rPr>
        <w:t xml:space="preserve">that was used in a </w:t>
      </w:r>
      <w:r w:rsidR="008C61CB">
        <w:rPr>
          <w:rFonts w:ascii="Arial" w:hAnsi="Arial" w:cs="Arial"/>
          <w:sz w:val="24"/>
          <w:szCs w:val="24"/>
        </w:rPr>
        <w:t>specific</w:t>
      </w:r>
      <w:r w:rsidR="00072B3F">
        <w:rPr>
          <w:rFonts w:ascii="Arial" w:hAnsi="Arial" w:cs="Arial"/>
          <w:sz w:val="24"/>
          <w:szCs w:val="24"/>
        </w:rPr>
        <w:t xml:space="preserve"> crime they are investigating. The individual </w:t>
      </w:r>
      <w:r w:rsidR="00151207">
        <w:rPr>
          <w:rFonts w:ascii="Arial" w:hAnsi="Arial" w:cs="Arial"/>
          <w:sz w:val="24"/>
          <w:szCs w:val="24"/>
        </w:rPr>
        <w:t>must understand why they are being stopped and sea</w:t>
      </w:r>
      <w:r w:rsidR="00697AE5">
        <w:rPr>
          <w:rFonts w:ascii="Arial" w:hAnsi="Arial" w:cs="Arial"/>
          <w:sz w:val="24"/>
          <w:szCs w:val="24"/>
        </w:rPr>
        <w:t>rched</w:t>
      </w:r>
      <w:r w:rsidR="00D164D6">
        <w:rPr>
          <w:rFonts w:ascii="Arial" w:hAnsi="Arial" w:cs="Arial"/>
          <w:sz w:val="24"/>
          <w:szCs w:val="24"/>
        </w:rPr>
        <w:t xml:space="preserve"> and</w:t>
      </w:r>
      <w:r w:rsidR="00227ED1">
        <w:rPr>
          <w:rFonts w:ascii="Arial" w:hAnsi="Arial" w:cs="Arial"/>
          <w:sz w:val="24"/>
          <w:szCs w:val="24"/>
        </w:rPr>
        <w:t xml:space="preserve"> treated </w:t>
      </w:r>
      <w:r w:rsidR="005206E3">
        <w:rPr>
          <w:rFonts w:ascii="Arial" w:hAnsi="Arial" w:cs="Arial"/>
          <w:sz w:val="24"/>
          <w:szCs w:val="24"/>
        </w:rPr>
        <w:t xml:space="preserve">with </w:t>
      </w:r>
      <w:r w:rsidR="00697AE5">
        <w:rPr>
          <w:rFonts w:ascii="Arial" w:hAnsi="Arial" w:cs="Arial"/>
          <w:sz w:val="24"/>
          <w:szCs w:val="24"/>
        </w:rPr>
        <w:t xml:space="preserve">respect </w:t>
      </w:r>
      <w:r w:rsidR="005206E3">
        <w:rPr>
          <w:rFonts w:ascii="Arial" w:hAnsi="Arial" w:cs="Arial"/>
          <w:sz w:val="24"/>
          <w:szCs w:val="24"/>
        </w:rPr>
        <w:t>by</w:t>
      </w:r>
      <w:r w:rsidR="00697AE5">
        <w:rPr>
          <w:rFonts w:ascii="Arial" w:hAnsi="Arial" w:cs="Arial"/>
          <w:sz w:val="24"/>
          <w:szCs w:val="24"/>
        </w:rPr>
        <w:t xml:space="preserve"> the officers.</w:t>
      </w:r>
      <w:r w:rsidR="005206E3">
        <w:rPr>
          <w:rFonts w:ascii="Arial" w:hAnsi="Arial" w:cs="Arial"/>
          <w:sz w:val="24"/>
          <w:szCs w:val="24"/>
        </w:rPr>
        <w:t xml:space="preserve"> The stop and search procedure must be </w:t>
      </w:r>
      <w:proofErr w:type="gramStart"/>
      <w:r w:rsidR="00CD40AC">
        <w:rPr>
          <w:rFonts w:ascii="Arial" w:hAnsi="Arial" w:cs="Arial"/>
          <w:sz w:val="24"/>
          <w:szCs w:val="24"/>
        </w:rPr>
        <w:t>necessary</w:t>
      </w:r>
      <w:proofErr w:type="gramEnd"/>
      <w:r w:rsidR="00CD40AC">
        <w:rPr>
          <w:rFonts w:ascii="Arial" w:hAnsi="Arial" w:cs="Arial"/>
          <w:sz w:val="24"/>
          <w:szCs w:val="24"/>
        </w:rPr>
        <w:t xml:space="preserve"> and the most proportionate </w:t>
      </w:r>
      <w:r w:rsidR="00D76224">
        <w:rPr>
          <w:rFonts w:ascii="Arial" w:hAnsi="Arial" w:cs="Arial"/>
          <w:sz w:val="24"/>
          <w:szCs w:val="24"/>
        </w:rPr>
        <w:t xml:space="preserve">method police officers can use </w:t>
      </w:r>
      <w:r w:rsidR="00630540">
        <w:rPr>
          <w:rFonts w:ascii="Arial" w:hAnsi="Arial" w:cs="Arial"/>
          <w:sz w:val="24"/>
          <w:szCs w:val="24"/>
        </w:rPr>
        <w:t xml:space="preserve">in order to establish if the individual is in possession of an </w:t>
      </w:r>
      <w:r w:rsidR="005F2DB0">
        <w:rPr>
          <w:rFonts w:ascii="Arial" w:hAnsi="Arial" w:cs="Arial"/>
          <w:sz w:val="24"/>
          <w:szCs w:val="24"/>
        </w:rPr>
        <w:t>item, etc</w:t>
      </w:r>
      <w:r w:rsidR="00D30A3F">
        <w:rPr>
          <w:rFonts w:ascii="Arial" w:hAnsi="Arial" w:cs="Arial"/>
          <w:sz w:val="24"/>
          <w:szCs w:val="24"/>
        </w:rPr>
        <w:t>,</w:t>
      </w:r>
      <w:r w:rsidR="005F2DB0">
        <w:rPr>
          <w:rFonts w:ascii="Arial" w:hAnsi="Arial" w:cs="Arial"/>
          <w:sz w:val="24"/>
          <w:szCs w:val="24"/>
        </w:rPr>
        <w:t xml:space="preserve"> that they are looking for.</w:t>
      </w:r>
      <w:r w:rsidR="005E6E22">
        <w:rPr>
          <w:rFonts w:ascii="Arial" w:hAnsi="Arial" w:cs="Arial"/>
          <w:sz w:val="24"/>
          <w:szCs w:val="24"/>
        </w:rPr>
        <w:t xml:space="preserve"> Body-worn cameras are </w:t>
      </w:r>
      <w:r w:rsidR="00133E41">
        <w:rPr>
          <w:rFonts w:ascii="Arial" w:hAnsi="Arial" w:cs="Arial"/>
          <w:sz w:val="24"/>
          <w:szCs w:val="24"/>
        </w:rPr>
        <w:t>handy</w:t>
      </w:r>
      <w:r w:rsidR="005E6E22">
        <w:rPr>
          <w:rFonts w:ascii="Arial" w:hAnsi="Arial" w:cs="Arial"/>
          <w:sz w:val="24"/>
          <w:szCs w:val="24"/>
        </w:rPr>
        <w:t xml:space="preserve"> tools to have in these cases </w:t>
      </w:r>
      <w:r w:rsidR="00D53C91">
        <w:rPr>
          <w:rFonts w:ascii="Arial" w:hAnsi="Arial" w:cs="Arial"/>
          <w:sz w:val="24"/>
          <w:szCs w:val="24"/>
        </w:rPr>
        <w:t>because they capture every moment of the stop and search procedure</w:t>
      </w:r>
      <w:r w:rsidR="00134C51">
        <w:rPr>
          <w:rFonts w:ascii="Arial" w:hAnsi="Arial" w:cs="Arial"/>
          <w:sz w:val="24"/>
          <w:szCs w:val="24"/>
        </w:rPr>
        <w:t>. It is a</w:t>
      </w:r>
      <w:r w:rsidR="001D1108">
        <w:rPr>
          <w:rFonts w:ascii="Arial" w:hAnsi="Arial" w:cs="Arial"/>
          <w:sz w:val="24"/>
          <w:szCs w:val="24"/>
        </w:rPr>
        <w:t>n excellent</w:t>
      </w:r>
      <w:r w:rsidR="00134C51">
        <w:rPr>
          <w:rFonts w:ascii="Arial" w:hAnsi="Arial" w:cs="Arial"/>
          <w:sz w:val="24"/>
          <w:szCs w:val="24"/>
        </w:rPr>
        <w:t xml:space="preserve"> way to protect police officers</w:t>
      </w:r>
      <w:r w:rsidR="00C12AC6">
        <w:rPr>
          <w:rFonts w:ascii="Arial" w:hAnsi="Arial" w:cs="Arial"/>
          <w:sz w:val="24"/>
          <w:szCs w:val="24"/>
        </w:rPr>
        <w:t>, individuals and the public from</w:t>
      </w:r>
      <w:r w:rsidR="001D1108">
        <w:rPr>
          <w:rFonts w:ascii="Arial" w:hAnsi="Arial" w:cs="Arial"/>
          <w:sz w:val="24"/>
          <w:szCs w:val="24"/>
        </w:rPr>
        <w:t xml:space="preserve"> any</w:t>
      </w:r>
      <w:r w:rsidR="00C12AC6">
        <w:rPr>
          <w:rFonts w:ascii="Arial" w:hAnsi="Arial" w:cs="Arial"/>
          <w:sz w:val="24"/>
          <w:szCs w:val="24"/>
        </w:rPr>
        <w:t xml:space="preserve"> false accusations</w:t>
      </w:r>
      <w:r w:rsidR="00613B86">
        <w:rPr>
          <w:rFonts w:ascii="Arial" w:hAnsi="Arial" w:cs="Arial"/>
          <w:sz w:val="24"/>
          <w:szCs w:val="24"/>
        </w:rPr>
        <w:t xml:space="preserve">. They also show what happened in the footage </w:t>
      </w:r>
      <w:r w:rsidR="009B6606">
        <w:rPr>
          <w:rFonts w:ascii="Arial" w:hAnsi="Arial" w:cs="Arial"/>
          <w:sz w:val="24"/>
          <w:szCs w:val="24"/>
        </w:rPr>
        <w:t xml:space="preserve">precisely with transparency throughout. </w:t>
      </w:r>
      <w:r w:rsidR="00224F91">
        <w:rPr>
          <w:rFonts w:ascii="Arial" w:hAnsi="Arial" w:cs="Arial"/>
          <w:sz w:val="24"/>
          <w:szCs w:val="24"/>
        </w:rPr>
        <w:t>Suppose individuals are caught with a prohibited article or item in their possession. In that case</w:t>
      </w:r>
      <w:r w:rsidR="0092273B">
        <w:rPr>
          <w:rFonts w:ascii="Arial" w:hAnsi="Arial" w:cs="Arial"/>
          <w:sz w:val="24"/>
          <w:szCs w:val="24"/>
        </w:rPr>
        <w:t>, th</w:t>
      </w:r>
      <w:r w:rsidR="00CB21A7">
        <w:rPr>
          <w:rFonts w:ascii="Arial" w:hAnsi="Arial" w:cs="Arial"/>
          <w:sz w:val="24"/>
          <w:szCs w:val="24"/>
        </w:rPr>
        <w:t xml:space="preserve">is will be captured and recorded on the police officer’s body-worn camera </w:t>
      </w:r>
      <w:r w:rsidR="00273789">
        <w:rPr>
          <w:rFonts w:ascii="Arial" w:hAnsi="Arial" w:cs="Arial"/>
          <w:sz w:val="24"/>
          <w:szCs w:val="24"/>
        </w:rPr>
        <w:t xml:space="preserve">and used as evidence in court. Body-worn cameras are </w:t>
      </w:r>
      <w:r w:rsidR="005432E8">
        <w:rPr>
          <w:rFonts w:ascii="Arial" w:hAnsi="Arial" w:cs="Arial"/>
          <w:sz w:val="24"/>
          <w:szCs w:val="24"/>
        </w:rPr>
        <w:t>valuable</w:t>
      </w:r>
      <w:r w:rsidR="00273789">
        <w:rPr>
          <w:rFonts w:ascii="Arial" w:hAnsi="Arial" w:cs="Arial"/>
          <w:sz w:val="24"/>
          <w:szCs w:val="24"/>
        </w:rPr>
        <w:t xml:space="preserve"> tools </w:t>
      </w:r>
      <w:r w:rsidR="00293682">
        <w:rPr>
          <w:rFonts w:ascii="Arial" w:hAnsi="Arial" w:cs="Arial"/>
          <w:sz w:val="24"/>
          <w:szCs w:val="24"/>
        </w:rPr>
        <w:t xml:space="preserve">in any situation or incident because they can capture everything that is going on </w:t>
      </w:r>
      <w:r w:rsidR="00CB7C11">
        <w:rPr>
          <w:rFonts w:ascii="Arial" w:hAnsi="Arial" w:cs="Arial"/>
          <w:sz w:val="24"/>
          <w:szCs w:val="24"/>
        </w:rPr>
        <w:t>at the time (Thames Valley Police, 2023)</w:t>
      </w:r>
    </w:p>
    <w:p w14:paraId="5C32A7C3" w14:textId="39FD31A4" w:rsidR="00C6787B" w:rsidRPr="00C6787B" w:rsidRDefault="00C7282C" w:rsidP="00683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police officers should </w:t>
      </w:r>
      <w:r w:rsidR="00024E0C">
        <w:rPr>
          <w:rFonts w:ascii="Arial" w:hAnsi="Arial" w:cs="Arial"/>
          <w:sz w:val="24"/>
          <w:szCs w:val="24"/>
        </w:rPr>
        <w:t>always use body-worn camera</w:t>
      </w:r>
      <w:r>
        <w:rPr>
          <w:rFonts w:ascii="Arial" w:hAnsi="Arial" w:cs="Arial"/>
          <w:sz w:val="24"/>
          <w:szCs w:val="24"/>
        </w:rPr>
        <w:t>s during the stop and search procedures because anything could happen during the process</w:t>
      </w:r>
      <w:r w:rsidR="00B15866">
        <w:rPr>
          <w:rFonts w:ascii="Arial" w:hAnsi="Arial" w:cs="Arial"/>
          <w:sz w:val="24"/>
          <w:szCs w:val="24"/>
        </w:rPr>
        <w:t>. H</w:t>
      </w:r>
      <w:r>
        <w:rPr>
          <w:rFonts w:ascii="Arial" w:hAnsi="Arial" w:cs="Arial"/>
          <w:sz w:val="24"/>
          <w:szCs w:val="24"/>
        </w:rPr>
        <w:t xml:space="preserve">aving this captured and recorded on the body cameras will help </w:t>
      </w:r>
      <w:r w:rsidR="00153820">
        <w:rPr>
          <w:rFonts w:ascii="Arial" w:hAnsi="Arial" w:cs="Arial"/>
          <w:sz w:val="24"/>
          <w:szCs w:val="24"/>
        </w:rPr>
        <w:t xml:space="preserve">in the process of prosecutions. </w:t>
      </w:r>
      <w:r w:rsidR="00B275C9">
        <w:rPr>
          <w:rFonts w:ascii="Arial" w:hAnsi="Arial" w:cs="Arial"/>
          <w:sz w:val="24"/>
          <w:szCs w:val="24"/>
        </w:rPr>
        <w:t>Also, it is an effective way of capturing all the evidence needed</w:t>
      </w:r>
      <w:r w:rsidR="008778D9">
        <w:rPr>
          <w:rFonts w:ascii="Arial" w:hAnsi="Arial" w:cs="Arial"/>
          <w:sz w:val="24"/>
          <w:szCs w:val="24"/>
        </w:rPr>
        <w:t xml:space="preserve"> (The Guardian, 2023)</w:t>
      </w:r>
      <w:r w:rsidR="00CB7C11">
        <w:rPr>
          <w:rFonts w:ascii="Arial" w:hAnsi="Arial" w:cs="Arial"/>
          <w:sz w:val="24"/>
          <w:szCs w:val="24"/>
        </w:rPr>
        <w:t>.</w:t>
      </w:r>
    </w:p>
    <w:p w14:paraId="620E8C8A" w14:textId="057991F8" w:rsidR="00590961" w:rsidRDefault="00780C91" w:rsidP="00683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</w:t>
      </w:r>
      <w:r w:rsidR="00B31D46">
        <w:rPr>
          <w:rFonts w:ascii="Arial" w:hAnsi="Arial" w:cs="Arial"/>
          <w:sz w:val="24"/>
          <w:szCs w:val="24"/>
        </w:rPr>
        <w:t>,</w:t>
      </w:r>
      <w:r w:rsidR="00191708">
        <w:rPr>
          <w:rFonts w:ascii="Arial" w:hAnsi="Arial" w:cs="Arial"/>
          <w:sz w:val="24"/>
          <w:szCs w:val="24"/>
        </w:rPr>
        <w:t xml:space="preserve"> body-worn cameras </w:t>
      </w:r>
      <w:r w:rsidR="006D0C57">
        <w:rPr>
          <w:rFonts w:ascii="Arial" w:hAnsi="Arial" w:cs="Arial"/>
          <w:sz w:val="24"/>
          <w:szCs w:val="24"/>
        </w:rPr>
        <w:t>and their advantages, disadvantages, and ethical limitations were explained</w:t>
      </w:r>
      <w:r w:rsidR="00405968">
        <w:rPr>
          <w:rFonts w:ascii="Arial" w:hAnsi="Arial" w:cs="Arial"/>
          <w:sz w:val="24"/>
          <w:szCs w:val="24"/>
        </w:rPr>
        <w:t>.</w:t>
      </w:r>
      <w:r w:rsidR="00DB2289">
        <w:rPr>
          <w:rFonts w:ascii="Arial" w:hAnsi="Arial" w:cs="Arial"/>
          <w:sz w:val="24"/>
          <w:szCs w:val="24"/>
        </w:rPr>
        <w:t xml:space="preserve"> The criminological </w:t>
      </w:r>
      <w:r w:rsidR="001578FB">
        <w:rPr>
          <w:rFonts w:ascii="Arial" w:hAnsi="Arial" w:cs="Arial"/>
          <w:sz w:val="24"/>
          <w:szCs w:val="24"/>
        </w:rPr>
        <w:t xml:space="preserve">theories </w:t>
      </w:r>
      <w:r w:rsidR="006D0C57">
        <w:rPr>
          <w:rFonts w:ascii="Arial" w:hAnsi="Arial" w:cs="Arial"/>
          <w:sz w:val="24"/>
          <w:szCs w:val="24"/>
        </w:rPr>
        <w:t>underpinning</w:t>
      </w:r>
      <w:r w:rsidR="00D066D9">
        <w:rPr>
          <w:rFonts w:ascii="Arial" w:hAnsi="Arial" w:cs="Arial"/>
          <w:sz w:val="24"/>
          <w:szCs w:val="24"/>
        </w:rPr>
        <w:t xml:space="preserve"> the use of</w:t>
      </w:r>
      <w:r w:rsidR="006D0C57">
        <w:rPr>
          <w:rFonts w:ascii="Arial" w:hAnsi="Arial" w:cs="Arial"/>
          <w:sz w:val="24"/>
          <w:szCs w:val="24"/>
        </w:rPr>
        <w:t xml:space="preserve"> body-worn camera</w:t>
      </w:r>
      <w:r w:rsidR="00D066D9">
        <w:rPr>
          <w:rFonts w:ascii="Arial" w:hAnsi="Arial" w:cs="Arial"/>
          <w:sz w:val="24"/>
          <w:szCs w:val="24"/>
        </w:rPr>
        <w:t xml:space="preserve">s </w:t>
      </w:r>
      <w:r w:rsidR="003D5B48">
        <w:rPr>
          <w:rFonts w:ascii="Arial" w:hAnsi="Arial" w:cs="Arial"/>
          <w:sz w:val="24"/>
          <w:szCs w:val="24"/>
        </w:rPr>
        <w:t xml:space="preserve">were </w:t>
      </w:r>
      <w:r w:rsidR="001578FB">
        <w:rPr>
          <w:rFonts w:ascii="Arial" w:hAnsi="Arial" w:cs="Arial"/>
          <w:sz w:val="24"/>
          <w:szCs w:val="24"/>
        </w:rPr>
        <w:t>explained and explored. The core ideas of evidence-based policing w</w:t>
      </w:r>
      <w:r w:rsidR="007528FF">
        <w:rPr>
          <w:rFonts w:ascii="Arial" w:hAnsi="Arial" w:cs="Arial"/>
          <w:sz w:val="24"/>
          <w:szCs w:val="24"/>
        </w:rPr>
        <w:t>ere</w:t>
      </w:r>
      <w:r w:rsidR="001578FB">
        <w:rPr>
          <w:rFonts w:ascii="Arial" w:hAnsi="Arial" w:cs="Arial"/>
          <w:sz w:val="24"/>
          <w:szCs w:val="24"/>
        </w:rPr>
        <w:t xml:space="preserve"> </w:t>
      </w:r>
      <w:r w:rsidR="00630A7B">
        <w:rPr>
          <w:rFonts w:ascii="Arial" w:hAnsi="Arial" w:cs="Arial"/>
          <w:sz w:val="24"/>
          <w:szCs w:val="24"/>
        </w:rPr>
        <w:t xml:space="preserve">also explained and discussed. Finally, </w:t>
      </w:r>
      <w:r w:rsidR="007528FF">
        <w:rPr>
          <w:rFonts w:ascii="Arial" w:hAnsi="Arial" w:cs="Arial"/>
          <w:sz w:val="24"/>
          <w:szCs w:val="24"/>
        </w:rPr>
        <w:t xml:space="preserve">the use of </w:t>
      </w:r>
      <w:r w:rsidR="00630A7B">
        <w:rPr>
          <w:rFonts w:ascii="Arial" w:hAnsi="Arial" w:cs="Arial"/>
          <w:sz w:val="24"/>
          <w:szCs w:val="24"/>
        </w:rPr>
        <w:t>body-worn cameras w</w:t>
      </w:r>
      <w:r w:rsidR="00385995">
        <w:rPr>
          <w:rFonts w:ascii="Arial" w:hAnsi="Arial" w:cs="Arial"/>
          <w:sz w:val="24"/>
          <w:szCs w:val="24"/>
        </w:rPr>
        <w:t>as</w:t>
      </w:r>
      <w:r w:rsidR="00630A7B">
        <w:rPr>
          <w:rFonts w:ascii="Arial" w:hAnsi="Arial" w:cs="Arial"/>
          <w:sz w:val="24"/>
          <w:szCs w:val="24"/>
        </w:rPr>
        <w:t xml:space="preserve"> evaluated within a specific crime topic</w:t>
      </w:r>
      <w:r w:rsidR="00894A89">
        <w:rPr>
          <w:rFonts w:ascii="Arial" w:hAnsi="Arial" w:cs="Arial"/>
          <w:sz w:val="24"/>
          <w:szCs w:val="24"/>
        </w:rPr>
        <w:t xml:space="preserve">, a </w:t>
      </w:r>
      <w:r w:rsidR="00630A7B">
        <w:rPr>
          <w:rFonts w:ascii="Arial" w:hAnsi="Arial" w:cs="Arial"/>
          <w:sz w:val="24"/>
          <w:szCs w:val="24"/>
        </w:rPr>
        <w:t>stop and search process</w:t>
      </w:r>
      <w:r w:rsidR="00771C59">
        <w:rPr>
          <w:rFonts w:ascii="Arial" w:hAnsi="Arial" w:cs="Arial"/>
          <w:sz w:val="24"/>
          <w:szCs w:val="24"/>
        </w:rPr>
        <w:t xml:space="preserve"> </w:t>
      </w:r>
      <w:r w:rsidR="00385995">
        <w:rPr>
          <w:rFonts w:ascii="Arial" w:hAnsi="Arial" w:cs="Arial"/>
          <w:sz w:val="24"/>
          <w:szCs w:val="24"/>
        </w:rPr>
        <w:t>regarding</w:t>
      </w:r>
      <w:r w:rsidR="00771C59">
        <w:rPr>
          <w:rFonts w:ascii="Arial" w:hAnsi="Arial" w:cs="Arial"/>
          <w:sz w:val="24"/>
          <w:szCs w:val="24"/>
        </w:rPr>
        <w:t xml:space="preserve"> </w:t>
      </w:r>
      <w:r w:rsidR="0013683E">
        <w:rPr>
          <w:rFonts w:ascii="Arial" w:hAnsi="Arial" w:cs="Arial"/>
          <w:sz w:val="24"/>
          <w:szCs w:val="24"/>
        </w:rPr>
        <w:t xml:space="preserve">their </w:t>
      </w:r>
      <w:r w:rsidR="00771C59">
        <w:rPr>
          <w:rFonts w:ascii="Arial" w:hAnsi="Arial" w:cs="Arial"/>
          <w:sz w:val="24"/>
          <w:szCs w:val="24"/>
        </w:rPr>
        <w:t>evidence</w:t>
      </w:r>
      <w:r w:rsidR="00894A89">
        <w:rPr>
          <w:rFonts w:ascii="Arial" w:hAnsi="Arial" w:cs="Arial"/>
          <w:sz w:val="24"/>
          <w:szCs w:val="24"/>
        </w:rPr>
        <w:t>.</w:t>
      </w:r>
    </w:p>
    <w:p w14:paraId="64D1300F" w14:textId="77777777" w:rsidR="00D43F88" w:rsidRDefault="00D43F88" w:rsidP="00683D03">
      <w:pPr>
        <w:rPr>
          <w:rFonts w:ascii="Arial" w:hAnsi="Arial" w:cs="Arial"/>
          <w:sz w:val="24"/>
          <w:szCs w:val="24"/>
        </w:rPr>
      </w:pPr>
    </w:p>
    <w:p w14:paraId="1A5C9AFE" w14:textId="77777777" w:rsidR="00D43F88" w:rsidRDefault="00D43F88" w:rsidP="00683D03">
      <w:pPr>
        <w:rPr>
          <w:rFonts w:ascii="Arial" w:hAnsi="Arial" w:cs="Arial"/>
          <w:sz w:val="24"/>
          <w:szCs w:val="24"/>
        </w:rPr>
      </w:pPr>
    </w:p>
    <w:p w14:paraId="7BDF3953" w14:textId="77777777" w:rsidR="00D43F88" w:rsidRDefault="00D43F88" w:rsidP="00683D03">
      <w:pPr>
        <w:rPr>
          <w:rFonts w:ascii="Arial" w:hAnsi="Arial" w:cs="Arial"/>
          <w:sz w:val="24"/>
          <w:szCs w:val="24"/>
        </w:rPr>
      </w:pPr>
    </w:p>
    <w:p w14:paraId="4ED576E0" w14:textId="77777777" w:rsidR="00D43F88" w:rsidRDefault="00D43F88" w:rsidP="00683D03">
      <w:pPr>
        <w:rPr>
          <w:rFonts w:ascii="Arial" w:hAnsi="Arial" w:cs="Arial"/>
          <w:sz w:val="24"/>
          <w:szCs w:val="24"/>
        </w:rPr>
      </w:pPr>
    </w:p>
    <w:p w14:paraId="688E1D80" w14:textId="77777777" w:rsidR="00D43F88" w:rsidRDefault="00D43F88" w:rsidP="00683D03">
      <w:pPr>
        <w:rPr>
          <w:rFonts w:ascii="Arial" w:hAnsi="Arial" w:cs="Arial"/>
          <w:sz w:val="24"/>
          <w:szCs w:val="24"/>
        </w:rPr>
      </w:pPr>
    </w:p>
    <w:p w14:paraId="614B95D7" w14:textId="77777777" w:rsidR="00D43F88" w:rsidRPr="00846531" w:rsidRDefault="00D43F88" w:rsidP="00683D03">
      <w:pPr>
        <w:rPr>
          <w:rFonts w:ascii="Arial" w:hAnsi="Arial" w:cs="Arial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750467886"/>
        <w:docPartObj>
          <w:docPartGallery w:val="Bibliographies"/>
          <w:docPartUnique/>
        </w:docPartObj>
      </w:sdtPr>
      <w:sdtContent>
        <w:p w14:paraId="4CC528B0" w14:textId="32C46A36" w:rsidR="009C2659" w:rsidRDefault="009C2659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313F09A" w14:textId="77777777" w:rsidR="00003B3A" w:rsidRDefault="009C2659" w:rsidP="00003B3A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003B3A">
                <w:rPr>
                  <w:noProof/>
                  <w:lang w:val="en-US"/>
                </w:rPr>
                <w:t xml:space="preserve">10-8 Video Digital Evidence Solutions, 2023. </w:t>
              </w:r>
              <w:r w:rsidR="00003B3A">
                <w:rPr>
                  <w:i/>
                  <w:iCs/>
                  <w:noProof/>
                  <w:lang w:val="en-US"/>
                </w:rPr>
                <w:t xml:space="preserve">Exploring Pros and Cons of Police Body Cams. </w:t>
              </w:r>
              <w:r w:rsidR="00003B3A">
                <w:rPr>
                  <w:noProof/>
                  <w:lang w:val="en-US"/>
                </w:rPr>
                <w:t xml:space="preserve">[Online] </w:t>
              </w:r>
              <w:r w:rsidR="00003B3A">
                <w:rPr>
                  <w:noProof/>
                  <w:lang w:val="en-US"/>
                </w:rPr>
                <w:br/>
                <w:t xml:space="preserve">Available at: </w:t>
              </w:r>
              <w:r w:rsidR="00003B3A">
                <w:rPr>
                  <w:noProof/>
                  <w:u w:val="single"/>
                  <w:lang w:val="en-US"/>
                </w:rPr>
                <w:t>https://www.10-8video.com/Blog/exploring-pros-cons-police-body-cams</w:t>
              </w:r>
              <w:r w:rsidR="00003B3A">
                <w:rPr>
                  <w:noProof/>
                  <w:lang w:val="en-US"/>
                </w:rPr>
                <w:br/>
                <w:t>[Accessed 2nd April 2023].</w:t>
              </w:r>
            </w:p>
            <w:p w14:paraId="5F0241D3" w14:textId="77777777" w:rsidR="00003B3A" w:rsidRDefault="00003B3A" w:rsidP="00003B3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Ariel, B. et al., 2016. "Contagious Accountability": A Global Multisite Randomized Controlled Trial on the Effect of Police Body-Worn Cameras on Citizens' Complaints Against the Police. </w:t>
              </w:r>
              <w:r>
                <w:rPr>
                  <w:i/>
                  <w:iCs/>
                  <w:noProof/>
                  <w:lang w:val="en-US"/>
                </w:rPr>
                <w:t xml:space="preserve">SAGE Journals, </w:t>
              </w:r>
              <w:r>
                <w:rPr>
                  <w:noProof/>
                  <w:lang w:val="en-US"/>
                </w:rPr>
                <w:t>44(2).</w:t>
              </w:r>
            </w:p>
            <w:p w14:paraId="74A41B7C" w14:textId="77777777" w:rsidR="00003B3A" w:rsidRDefault="00003B3A" w:rsidP="00003B3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Chapman, B., 2018. Body-Worn Cameras: What the Evidence Tells Us. </w:t>
              </w:r>
              <w:r>
                <w:rPr>
                  <w:i/>
                  <w:iCs/>
                  <w:noProof/>
                  <w:lang w:val="en-US"/>
                </w:rPr>
                <w:t xml:space="preserve">National Institute of Justice, </w:t>
              </w:r>
              <w:r>
                <w:rPr>
                  <w:noProof/>
                  <w:lang w:val="en-US"/>
                </w:rPr>
                <w:t>Issue 280, pp. 1-5.</w:t>
              </w:r>
            </w:p>
            <w:p w14:paraId="56BF4A19" w14:textId="77777777" w:rsidR="00003B3A" w:rsidRDefault="00003B3A" w:rsidP="00003B3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Cliff, G., Lee, J., Wang, J. &amp; Rao, H. R., 2016. </w:t>
              </w:r>
              <w:r>
                <w:rPr>
                  <w:i/>
                  <w:iCs/>
                  <w:noProof/>
                  <w:lang w:val="en-US"/>
                </w:rPr>
                <w:t xml:space="preserve">Management of Digital Evidence: Police Judgment about Ethical Use of Body Worn Camera.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https://web.archive.org/web/20210812042404id_/https://aisel.aisnet.org/cgi/viewcontent.cgi?article=1204&amp;context=icis2016</w:t>
              </w:r>
              <w:r>
                <w:rPr>
                  <w:noProof/>
                  <w:lang w:val="en-US"/>
                </w:rPr>
                <w:br/>
                <w:t>[Accessed 3rd April 2016].</w:t>
              </w:r>
            </w:p>
            <w:p w14:paraId="038A8A36" w14:textId="77777777" w:rsidR="00003B3A" w:rsidRDefault="00003B3A" w:rsidP="00003B3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College of Policing, 2023. </w:t>
              </w:r>
              <w:r>
                <w:rPr>
                  <w:i/>
                  <w:iCs/>
                  <w:noProof/>
                  <w:lang w:val="en-US"/>
                </w:rPr>
                <w:t xml:space="preserve">Crime reduction toolkit.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https://www.college.police.uk/research/evidence-based-policing-EBP#:~:text=It%20allows%20users%20to%20see,implement%20them%20and%20their%20cost.</w:t>
              </w:r>
              <w:r>
                <w:rPr>
                  <w:noProof/>
                  <w:lang w:val="en-US"/>
                </w:rPr>
                <w:br/>
                <w:t>[Accessed 5th April 2023].</w:t>
              </w:r>
            </w:p>
            <w:p w14:paraId="74E4E705" w14:textId="77777777" w:rsidR="00003B3A" w:rsidRDefault="00003B3A" w:rsidP="00003B3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College of Policing, 2023. </w:t>
              </w:r>
              <w:r>
                <w:rPr>
                  <w:i/>
                  <w:iCs/>
                  <w:noProof/>
                  <w:lang w:val="en-US"/>
                </w:rPr>
                <w:t xml:space="preserve">Evidence-based policing.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https://www.college.police.uk/research/evidence-based-policing-EBP#:~:text=Evidence%2Dbased%20policing%20(EBP),with%20academics%20and%20other%20partners.</w:t>
              </w:r>
              <w:r>
                <w:rPr>
                  <w:noProof/>
                  <w:lang w:val="en-US"/>
                </w:rPr>
                <w:br/>
                <w:t>[Accessed 5th April 2023].</w:t>
              </w:r>
            </w:p>
            <w:p w14:paraId="0C7FADDF" w14:textId="77777777" w:rsidR="00003B3A" w:rsidRDefault="00003B3A" w:rsidP="00003B3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Cornish, D. B. &amp; Clarke, V. R., 2023. Understanding Crime Displacement: An Application of Rational Choice Theory. </w:t>
              </w:r>
              <w:r>
                <w:rPr>
                  <w:i/>
                  <w:iCs/>
                  <w:noProof/>
                  <w:lang w:val="en-US"/>
                </w:rPr>
                <w:t xml:space="preserve">Wiley Online Library, </w:t>
              </w:r>
              <w:r>
                <w:rPr>
                  <w:noProof/>
                  <w:lang w:val="en-US"/>
                </w:rPr>
                <w:t>25(4), pp. 933-948.</w:t>
              </w:r>
            </w:p>
            <w:p w14:paraId="193DEBA7" w14:textId="77777777" w:rsidR="00003B3A" w:rsidRDefault="00003B3A" w:rsidP="00003B3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Goldstein, H., 1990. </w:t>
              </w:r>
              <w:r>
                <w:rPr>
                  <w:i/>
                  <w:iCs/>
                  <w:noProof/>
                  <w:lang w:val="en-US"/>
                </w:rPr>
                <w:t xml:space="preserve">Excellence in problem-oriented policing, </w:t>
              </w:r>
              <w:r>
                <w:rPr>
                  <w:noProof/>
                  <w:lang w:val="en-US"/>
                </w:rPr>
                <w:t>s.l.: New York NY: Police Executive Research Forum.</w:t>
              </w:r>
            </w:p>
            <w:p w14:paraId="77861C83" w14:textId="77777777" w:rsidR="00003B3A" w:rsidRDefault="00003B3A" w:rsidP="00003B3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GOV.UK, 2022. </w:t>
              </w:r>
              <w:r>
                <w:rPr>
                  <w:i/>
                  <w:iCs/>
                  <w:noProof/>
                  <w:lang w:val="en-US"/>
                </w:rPr>
                <w:t xml:space="preserve">About the CNC's use of BWV.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https://www.gov.uk/government/publications/body-worn-video#:~:text=Body%20Worn%20Video%20(%20BWV%20)%20is,capture%20both%20video%20and%20audio.</w:t>
              </w:r>
              <w:r>
                <w:rPr>
                  <w:noProof/>
                  <w:lang w:val="en-US"/>
                </w:rPr>
                <w:br/>
                <w:t>[Accessed 2nd April 2023].</w:t>
              </w:r>
            </w:p>
            <w:p w14:paraId="6F00CC4B" w14:textId="77777777" w:rsidR="00003B3A" w:rsidRDefault="00003B3A" w:rsidP="00003B3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Metropolitan Police, 2023. </w:t>
              </w:r>
              <w:r>
                <w:rPr>
                  <w:i/>
                  <w:iCs/>
                  <w:noProof/>
                  <w:lang w:val="en-US"/>
                </w:rPr>
                <w:t xml:space="preserve">How and when BWV cameras are used.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https://www.met.police.uk/advice/advice-and-information/bwv/body-worn-video-bwv/how-and-when-bwv-cameras-are-used/</w:t>
              </w:r>
              <w:r>
                <w:rPr>
                  <w:noProof/>
                  <w:lang w:val="en-US"/>
                </w:rPr>
                <w:br/>
                <w:t>[Accessed 2nd April 2023].</w:t>
              </w:r>
            </w:p>
            <w:p w14:paraId="0CAA3915" w14:textId="77777777" w:rsidR="00003B3A" w:rsidRDefault="00003B3A" w:rsidP="00003B3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Miranda, D., 2022. Body-worn cameras 'on the move': exploring the contextual, technical and ethical challenges in policing practice. </w:t>
              </w:r>
              <w:r>
                <w:rPr>
                  <w:i/>
                  <w:iCs/>
                  <w:noProof/>
                  <w:lang w:val="en-US"/>
                </w:rPr>
                <w:t xml:space="preserve">Taylor &amp; Francis Group, </w:t>
              </w:r>
              <w:r>
                <w:rPr>
                  <w:noProof/>
                  <w:lang w:val="en-US"/>
                </w:rPr>
                <w:t>32(1), pp. 1-17.</w:t>
              </w:r>
            </w:p>
            <w:p w14:paraId="795C9A64" w14:textId="77777777" w:rsidR="00003B3A" w:rsidRDefault="00003B3A" w:rsidP="00003B3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Moss &amp; Co Solicitors, 2022. </w:t>
              </w:r>
              <w:r>
                <w:rPr>
                  <w:i/>
                  <w:iCs/>
                  <w:noProof/>
                  <w:lang w:val="en-US"/>
                </w:rPr>
                <w:t xml:space="preserve">Body-Cams are they good or bad for defendants in criminal cases?.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lastRenderedPageBreak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https://www.mosslaw.co.uk/body-cams-are-they-good-or-bad-for-defendants-in-criminal-cases/</w:t>
              </w:r>
              <w:r>
                <w:rPr>
                  <w:noProof/>
                  <w:lang w:val="en-US"/>
                </w:rPr>
                <w:br/>
                <w:t>[Accessed 4th April 2023].</w:t>
              </w:r>
            </w:p>
            <w:p w14:paraId="709BDE45" w14:textId="77777777" w:rsidR="00003B3A" w:rsidRDefault="00003B3A" w:rsidP="00003B3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National Institute of Justice, 2022. </w:t>
              </w:r>
              <w:r>
                <w:rPr>
                  <w:i/>
                  <w:iCs/>
                  <w:noProof/>
                  <w:lang w:val="en-US"/>
                </w:rPr>
                <w:t xml:space="preserve">Practice Profile: Body-Worn Cameras' Effects on Police Officer Behaviour.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https://crimesolutions.ojp.gov/ratedpractices/122#ar</w:t>
              </w:r>
              <w:r>
                <w:rPr>
                  <w:noProof/>
                  <w:lang w:val="en-US"/>
                </w:rPr>
                <w:br/>
                <w:t>[Accessed 4th April 2023].</w:t>
              </w:r>
            </w:p>
            <w:p w14:paraId="26AAE54B" w14:textId="77777777" w:rsidR="00003B3A" w:rsidRDefault="00003B3A" w:rsidP="00003B3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National Policing Institute, 2015. </w:t>
              </w:r>
              <w:r>
                <w:rPr>
                  <w:i/>
                  <w:iCs/>
                  <w:noProof/>
                  <w:lang w:val="en-US"/>
                </w:rPr>
                <w:t xml:space="preserve">Self-Awareness To Being Watched And Socially-Desirable Behaviour: A Field Experiment On The Effect Of Body-Worn Cameras On Police Use-Of-Force.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https://www.policinginstitute.org/wp-content/uploads/2015/06/The-Effect-of-Body-Worn-Cameras-on-Police-Use-of-Force.pdf</w:t>
              </w:r>
              <w:r>
                <w:rPr>
                  <w:noProof/>
                  <w:lang w:val="en-US"/>
                </w:rPr>
                <w:br/>
                <w:t>[Accessed 4th April 2023].</w:t>
              </w:r>
            </w:p>
            <w:p w14:paraId="052B3B34" w14:textId="77777777" w:rsidR="00003B3A" w:rsidRDefault="00003B3A" w:rsidP="00003B3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New South Wales Government Justice, 2011. </w:t>
              </w:r>
              <w:r>
                <w:rPr>
                  <w:i/>
                  <w:iCs/>
                  <w:noProof/>
                  <w:lang w:val="en-US"/>
                </w:rPr>
                <w:t xml:space="preserve">Rational Choice Crime Prevention.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https://www.crimeprevention.nsw.gov.au/Documents/rational_choice_factsheet_nov2014.pdf</w:t>
              </w:r>
              <w:r>
                <w:rPr>
                  <w:noProof/>
                  <w:lang w:val="en-US"/>
                </w:rPr>
                <w:br/>
                <w:t>[Accessed 4th April 2023].</w:t>
              </w:r>
            </w:p>
            <w:p w14:paraId="668ADBE8" w14:textId="77777777" w:rsidR="00003B3A" w:rsidRDefault="00003B3A" w:rsidP="00003B3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Rogers, C., Pepper, I. &amp; Skilling, L., 2022. Evidence-based policing for crime prevention in England and Wales: perception and use by new police recruits. </w:t>
              </w:r>
              <w:r>
                <w:rPr>
                  <w:i/>
                  <w:iCs/>
                  <w:noProof/>
                  <w:lang w:val="en-US"/>
                </w:rPr>
                <w:t xml:space="preserve">Springer Link, </w:t>
              </w:r>
              <w:r>
                <w:rPr>
                  <w:noProof/>
                  <w:lang w:val="en-US"/>
                </w:rPr>
                <w:t>Volume 24, pp. 328-341.</w:t>
              </w:r>
            </w:p>
            <w:p w14:paraId="78233EF3" w14:textId="77777777" w:rsidR="00003B3A" w:rsidRDefault="00003B3A" w:rsidP="00003B3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Thames Valley Police, 2023. </w:t>
              </w:r>
              <w:r>
                <w:rPr>
                  <w:i/>
                  <w:iCs/>
                  <w:noProof/>
                  <w:lang w:val="en-US"/>
                </w:rPr>
                <w:t xml:space="preserve">How we use stop and search.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https://www.thamesvalley.police.uk/advice/advice-and-information/st-s/stop-and-search/how-we-use-stop-and-search/#:~:text=The%20use%20of%20body%20worn,well%20as%20those%20behind%20it.</w:t>
              </w:r>
              <w:r>
                <w:rPr>
                  <w:noProof/>
                  <w:lang w:val="en-US"/>
                </w:rPr>
                <w:br/>
                <w:t>[Accessed 4th April 2023].</w:t>
              </w:r>
            </w:p>
            <w:p w14:paraId="7B32F127" w14:textId="77777777" w:rsidR="00003B3A" w:rsidRDefault="00003B3A" w:rsidP="00003B3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Guardian, 2023. </w:t>
              </w:r>
              <w:r>
                <w:rPr>
                  <w:i/>
                  <w:iCs/>
                  <w:noProof/>
                  <w:lang w:val="en-US"/>
                </w:rPr>
                <w:t xml:space="preserve">Police should use body cameras for every London stop and search - Report.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https://www.theguardian.com/law/2015/jul/02/stop-and-search-police-body-cameras-london-report</w:t>
              </w:r>
              <w:r>
                <w:rPr>
                  <w:noProof/>
                  <w:lang w:val="en-US"/>
                </w:rPr>
                <w:br/>
                <w:t>[Accessed 4th April 2023].</w:t>
              </w:r>
            </w:p>
            <w:p w14:paraId="6C5A4F30" w14:textId="77777777" w:rsidR="00003B3A" w:rsidRDefault="00003B3A" w:rsidP="00003B3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Thomsen, F. K., 2020. The Ethics of Police Body-Worn Cameras. </w:t>
              </w:r>
              <w:r>
                <w:rPr>
                  <w:i/>
                  <w:iCs/>
                  <w:noProof/>
                  <w:lang w:val="en-US"/>
                </w:rPr>
                <w:t xml:space="preserve">Moral Philosophy and Politics, </w:t>
              </w:r>
              <w:r>
                <w:rPr>
                  <w:noProof/>
                  <w:lang w:val="en-US"/>
                </w:rPr>
                <w:t>7(1), pp. 97-121.</w:t>
              </w:r>
            </w:p>
            <w:p w14:paraId="5F9CE58A" w14:textId="77777777" w:rsidR="00003B3A" w:rsidRDefault="00003B3A" w:rsidP="00003B3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White, M. D., 2014. </w:t>
              </w:r>
              <w:r>
                <w:rPr>
                  <w:i/>
                  <w:iCs/>
                  <w:noProof/>
                  <w:lang w:val="en-US"/>
                </w:rPr>
                <w:t xml:space="preserve">Police Officer Body-Worn Cameras: Assessing the Evidence. </w:t>
              </w:r>
              <w:r>
                <w:rPr>
                  <w:noProof/>
                  <w:lang w:val="en-US"/>
                </w:rPr>
                <w:t>s.l.:U.S. Department of Justice.</w:t>
              </w:r>
            </w:p>
            <w:p w14:paraId="57BE6725" w14:textId="5696D52A" w:rsidR="00590961" w:rsidRPr="00EC5506" w:rsidRDefault="009C2659" w:rsidP="00003B3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590961" w:rsidRPr="00EC5506" w:rsidSect="0014107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120FA7"/>
    <w:multiLevelType w:val="hybridMultilevel"/>
    <w:tmpl w:val="5E90343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3633621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EwN7Y0NbWwNDA1NzRS0lEKTi0uzszPAymwrAUA/OO4WSwAAAA="/>
  </w:docVars>
  <w:rsids>
    <w:rsidRoot w:val="00F6386F"/>
    <w:rsid w:val="00002B93"/>
    <w:rsid w:val="00003B3A"/>
    <w:rsid w:val="00012C8A"/>
    <w:rsid w:val="00013F21"/>
    <w:rsid w:val="00014B2C"/>
    <w:rsid w:val="00024E0C"/>
    <w:rsid w:val="0003488C"/>
    <w:rsid w:val="00045676"/>
    <w:rsid w:val="000518E5"/>
    <w:rsid w:val="00056155"/>
    <w:rsid w:val="000562CB"/>
    <w:rsid w:val="00072B3F"/>
    <w:rsid w:val="000753C2"/>
    <w:rsid w:val="000D33D4"/>
    <w:rsid w:val="000E63B7"/>
    <w:rsid w:val="000E7644"/>
    <w:rsid w:val="000F7855"/>
    <w:rsid w:val="00105A96"/>
    <w:rsid w:val="0010652D"/>
    <w:rsid w:val="0011180B"/>
    <w:rsid w:val="0012127C"/>
    <w:rsid w:val="00123C6E"/>
    <w:rsid w:val="00133E41"/>
    <w:rsid w:val="00134C51"/>
    <w:rsid w:val="001364D2"/>
    <w:rsid w:val="0013683E"/>
    <w:rsid w:val="00141074"/>
    <w:rsid w:val="00151207"/>
    <w:rsid w:val="00151FE0"/>
    <w:rsid w:val="00153820"/>
    <w:rsid w:val="001578FB"/>
    <w:rsid w:val="00161458"/>
    <w:rsid w:val="00170569"/>
    <w:rsid w:val="001772F5"/>
    <w:rsid w:val="00187E9C"/>
    <w:rsid w:val="0019078C"/>
    <w:rsid w:val="00191708"/>
    <w:rsid w:val="001B65DA"/>
    <w:rsid w:val="001C02B9"/>
    <w:rsid w:val="001D1108"/>
    <w:rsid w:val="001D474D"/>
    <w:rsid w:val="001D773B"/>
    <w:rsid w:val="001F627B"/>
    <w:rsid w:val="00204902"/>
    <w:rsid w:val="00207F5B"/>
    <w:rsid w:val="002151EE"/>
    <w:rsid w:val="00216471"/>
    <w:rsid w:val="00224F91"/>
    <w:rsid w:val="00225DB8"/>
    <w:rsid w:val="00227ED1"/>
    <w:rsid w:val="00235138"/>
    <w:rsid w:val="0025632E"/>
    <w:rsid w:val="0026645D"/>
    <w:rsid w:val="00267207"/>
    <w:rsid w:val="00267F49"/>
    <w:rsid w:val="00270FE5"/>
    <w:rsid w:val="00273789"/>
    <w:rsid w:val="00276220"/>
    <w:rsid w:val="0027687C"/>
    <w:rsid w:val="00277BA2"/>
    <w:rsid w:val="00293682"/>
    <w:rsid w:val="002C1AF8"/>
    <w:rsid w:val="002C2CAD"/>
    <w:rsid w:val="002D03FB"/>
    <w:rsid w:val="002E2753"/>
    <w:rsid w:val="002E429F"/>
    <w:rsid w:val="002E51F0"/>
    <w:rsid w:val="002E620A"/>
    <w:rsid w:val="002F1C28"/>
    <w:rsid w:val="002F4B26"/>
    <w:rsid w:val="00310AF6"/>
    <w:rsid w:val="00314032"/>
    <w:rsid w:val="003165BE"/>
    <w:rsid w:val="0032158D"/>
    <w:rsid w:val="00325C78"/>
    <w:rsid w:val="00331BBE"/>
    <w:rsid w:val="00336A93"/>
    <w:rsid w:val="0035325A"/>
    <w:rsid w:val="00356A74"/>
    <w:rsid w:val="0036283C"/>
    <w:rsid w:val="00370FA5"/>
    <w:rsid w:val="0037479B"/>
    <w:rsid w:val="00381B55"/>
    <w:rsid w:val="00383F87"/>
    <w:rsid w:val="00385995"/>
    <w:rsid w:val="00385D78"/>
    <w:rsid w:val="003863F3"/>
    <w:rsid w:val="00386563"/>
    <w:rsid w:val="0039299D"/>
    <w:rsid w:val="003D3FA2"/>
    <w:rsid w:val="003D5B48"/>
    <w:rsid w:val="003E3858"/>
    <w:rsid w:val="003E511E"/>
    <w:rsid w:val="004003C4"/>
    <w:rsid w:val="004007A4"/>
    <w:rsid w:val="00405968"/>
    <w:rsid w:val="00406700"/>
    <w:rsid w:val="00414524"/>
    <w:rsid w:val="00417A64"/>
    <w:rsid w:val="00432647"/>
    <w:rsid w:val="00436BCB"/>
    <w:rsid w:val="00444350"/>
    <w:rsid w:val="00447B7D"/>
    <w:rsid w:val="00456D77"/>
    <w:rsid w:val="0046322D"/>
    <w:rsid w:val="00481575"/>
    <w:rsid w:val="004A1CD6"/>
    <w:rsid w:val="004C0D0E"/>
    <w:rsid w:val="004D3C94"/>
    <w:rsid w:val="004D64CA"/>
    <w:rsid w:val="004E7229"/>
    <w:rsid w:val="004F7367"/>
    <w:rsid w:val="004F74D8"/>
    <w:rsid w:val="00504A01"/>
    <w:rsid w:val="00512F6D"/>
    <w:rsid w:val="00515FDC"/>
    <w:rsid w:val="005206E3"/>
    <w:rsid w:val="005221F2"/>
    <w:rsid w:val="005258B6"/>
    <w:rsid w:val="005340B0"/>
    <w:rsid w:val="00536932"/>
    <w:rsid w:val="005432E8"/>
    <w:rsid w:val="005448ED"/>
    <w:rsid w:val="00547D8E"/>
    <w:rsid w:val="005550A5"/>
    <w:rsid w:val="00562CB7"/>
    <w:rsid w:val="00567EC3"/>
    <w:rsid w:val="0057293F"/>
    <w:rsid w:val="00584242"/>
    <w:rsid w:val="005861E6"/>
    <w:rsid w:val="00590961"/>
    <w:rsid w:val="005945D9"/>
    <w:rsid w:val="005948EF"/>
    <w:rsid w:val="005A6A1F"/>
    <w:rsid w:val="005B19D8"/>
    <w:rsid w:val="005D4993"/>
    <w:rsid w:val="005D76C6"/>
    <w:rsid w:val="005E351B"/>
    <w:rsid w:val="005E6E22"/>
    <w:rsid w:val="005E70B8"/>
    <w:rsid w:val="005F22DD"/>
    <w:rsid w:val="005F2DB0"/>
    <w:rsid w:val="005F4216"/>
    <w:rsid w:val="0060194A"/>
    <w:rsid w:val="00611D8A"/>
    <w:rsid w:val="00613B86"/>
    <w:rsid w:val="00613E8E"/>
    <w:rsid w:val="00622483"/>
    <w:rsid w:val="00624B59"/>
    <w:rsid w:val="00630540"/>
    <w:rsid w:val="00630A7B"/>
    <w:rsid w:val="0064379E"/>
    <w:rsid w:val="006450FB"/>
    <w:rsid w:val="00664E1E"/>
    <w:rsid w:val="00683D03"/>
    <w:rsid w:val="00687DC6"/>
    <w:rsid w:val="00691159"/>
    <w:rsid w:val="00691C93"/>
    <w:rsid w:val="00697AE5"/>
    <w:rsid w:val="006A246C"/>
    <w:rsid w:val="006C402D"/>
    <w:rsid w:val="006C57F8"/>
    <w:rsid w:val="006D0C57"/>
    <w:rsid w:val="007036A5"/>
    <w:rsid w:val="00704EDC"/>
    <w:rsid w:val="007125B7"/>
    <w:rsid w:val="0073265B"/>
    <w:rsid w:val="00733F48"/>
    <w:rsid w:val="00747E5D"/>
    <w:rsid w:val="007513C0"/>
    <w:rsid w:val="007519C9"/>
    <w:rsid w:val="00751CAE"/>
    <w:rsid w:val="007520E3"/>
    <w:rsid w:val="007528FF"/>
    <w:rsid w:val="00753F10"/>
    <w:rsid w:val="00765FDF"/>
    <w:rsid w:val="00771C59"/>
    <w:rsid w:val="007726B6"/>
    <w:rsid w:val="00777651"/>
    <w:rsid w:val="00780C91"/>
    <w:rsid w:val="00793DCB"/>
    <w:rsid w:val="007960B3"/>
    <w:rsid w:val="007A0042"/>
    <w:rsid w:val="007A052C"/>
    <w:rsid w:val="007A25C7"/>
    <w:rsid w:val="007A35E6"/>
    <w:rsid w:val="007A3DA6"/>
    <w:rsid w:val="007A5542"/>
    <w:rsid w:val="007C3BF0"/>
    <w:rsid w:val="007C456F"/>
    <w:rsid w:val="007D3EC6"/>
    <w:rsid w:val="007D5BDE"/>
    <w:rsid w:val="007E219B"/>
    <w:rsid w:val="007E77A2"/>
    <w:rsid w:val="007F5226"/>
    <w:rsid w:val="007F7338"/>
    <w:rsid w:val="008276D2"/>
    <w:rsid w:val="00830EBE"/>
    <w:rsid w:val="0083458E"/>
    <w:rsid w:val="00846531"/>
    <w:rsid w:val="00863C1C"/>
    <w:rsid w:val="00863EC4"/>
    <w:rsid w:val="00871220"/>
    <w:rsid w:val="00874B0A"/>
    <w:rsid w:val="008778D9"/>
    <w:rsid w:val="00894A89"/>
    <w:rsid w:val="008A27DF"/>
    <w:rsid w:val="008A3E92"/>
    <w:rsid w:val="008B3D00"/>
    <w:rsid w:val="008B4AF4"/>
    <w:rsid w:val="008B73FE"/>
    <w:rsid w:val="008B7ABE"/>
    <w:rsid w:val="008C158B"/>
    <w:rsid w:val="008C3F59"/>
    <w:rsid w:val="008C61CB"/>
    <w:rsid w:val="008C7233"/>
    <w:rsid w:val="008D15E1"/>
    <w:rsid w:val="008D1DBE"/>
    <w:rsid w:val="008D628C"/>
    <w:rsid w:val="008E60FC"/>
    <w:rsid w:val="008F0BC3"/>
    <w:rsid w:val="008F2578"/>
    <w:rsid w:val="009005C9"/>
    <w:rsid w:val="00915B72"/>
    <w:rsid w:val="00916722"/>
    <w:rsid w:val="00922603"/>
    <w:rsid w:val="0092273B"/>
    <w:rsid w:val="00933AAE"/>
    <w:rsid w:val="00936831"/>
    <w:rsid w:val="00952DB8"/>
    <w:rsid w:val="00961A7C"/>
    <w:rsid w:val="0096225C"/>
    <w:rsid w:val="00964EA3"/>
    <w:rsid w:val="00970475"/>
    <w:rsid w:val="00973153"/>
    <w:rsid w:val="00974A17"/>
    <w:rsid w:val="009807DB"/>
    <w:rsid w:val="00984C7F"/>
    <w:rsid w:val="00985D5F"/>
    <w:rsid w:val="0099267B"/>
    <w:rsid w:val="00994233"/>
    <w:rsid w:val="009A2612"/>
    <w:rsid w:val="009A6581"/>
    <w:rsid w:val="009A7CA6"/>
    <w:rsid w:val="009B242C"/>
    <w:rsid w:val="009B6606"/>
    <w:rsid w:val="009B7C9C"/>
    <w:rsid w:val="009C2659"/>
    <w:rsid w:val="009E3EB9"/>
    <w:rsid w:val="009E4602"/>
    <w:rsid w:val="009F0F07"/>
    <w:rsid w:val="009F45E2"/>
    <w:rsid w:val="00A05E02"/>
    <w:rsid w:val="00A2273D"/>
    <w:rsid w:val="00A36D22"/>
    <w:rsid w:val="00A3778B"/>
    <w:rsid w:val="00A73E6D"/>
    <w:rsid w:val="00A9391B"/>
    <w:rsid w:val="00A942AE"/>
    <w:rsid w:val="00AA4A4A"/>
    <w:rsid w:val="00AB1566"/>
    <w:rsid w:val="00AD65BB"/>
    <w:rsid w:val="00B13202"/>
    <w:rsid w:val="00B15072"/>
    <w:rsid w:val="00B15866"/>
    <w:rsid w:val="00B17533"/>
    <w:rsid w:val="00B275C9"/>
    <w:rsid w:val="00B31D46"/>
    <w:rsid w:val="00B621FD"/>
    <w:rsid w:val="00B6642F"/>
    <w:rsid w:val="00B672B8"/>
    <w:rsid w:val="00B950E9"/>
    <w:rsid w:val="00B951BE"/>
    <w:rsid w:val="00BB59CC"/>
    <w:rsid w:val="00BC29B4"/>
    <w:rsid w:val="00BC2DD2"/>
    <w:rsid w:val="00BD14B0"/>
    <w:rsid w:val="00BE0E9C"/>
    <w:rsid w:val="00BE0FF4"/>
    <w:rsid w:val="00BE3CFB"/>
    <w:rsid w:val="00BE5675"/>
    <w:rsid w:val="00BF1271"/>
    <w:rsid w:val="00C044AE"/>
    <w:rsid w:val="00C112EE"/>
    <w:rsid w:val="00C12AC6"/>
    <w:rsid w:val="00C23D74"/>
    <w:rsid w:val="00C25E18"/>
    <w:rsid w:val="00C43086"/>
    <w:rsid w:val="00C50B36"/>
    <w:rsid w:val="00C5114D"/>
    <w:rsid w:val="00C511CC"/>
    <w:rsid w:val="00C5719E"/>
    <w:rsid w:val="00C6787B"/>
    <w:rsid w:val="00C7282C"/>
    <w:rsid w:val="00C76ED0"/>
    <w:rsid w:val="00C85C51"/>
    <w:rsid w:val="00CA1CC6"/>
    <w:rsid w:val="00CA7437"/>
    <w:rsid w:val="00CB21A7"/>
    <w:rsid w:val="00CB53DB"/>
    <w:rsid w:val="00CB7C11"/>
    <w:rsid w:val="00CC6261"/>
    <w:rsid w:val="00CD0E22"/>
    <w:rsid w:val="00CD21FE"/>
    <w:rsid w:val="00CD40AC"/>
    <w:rsid w:val="00CE172E"/>
    <w:rsid w:val="00CE5345"/>
    <w:rsid w:val="00CF76B4"/>
    <w:rsid w:val="00CF7FFE"/>
    <w:rsid w:val="00D00BD2"/>
    <w:rsid w:val="00D066D9"/>
    <w:rsid w:val="00D12907"/>
    <w:rsid w:val="00D164D6"/>
    <w:rsid w:val="00D17741"/>
    <w:rsid w:val="00D2242B"/>
    <w:rsid w:val="00D22C79"/>
    <w:rsid w:val="00D234BC"/>
    <w:rsid w:val="00D30A3F"/>
    <w:rsid w:val="00D43F88"/>
    <w:rsid w:val="00D45889"/>
    <w:rsid w:val="00D46F2B"/>
    <w:rsid w:val="00D53C91"/>
    <w:rsid w:val="00D62E94"/>
    <w:rsid w:val="00D70A28"/>
    <w:rsid w:val="00D76224"/>
    <w:rsid w:val="00D80F1D"/>
    <w:rsid w:val="00D82455"/>
    <w:rsid w:val="00D84683"/>
    <w:rsid w:val="00D945F8"/>
    <w:rsid w:val="00DA124B"/>
    <w:rsid w:val="00DB2289"/>
    <w:rsid w:val="00DB4508"/>
    <w:rsid w:val="00DB6CAC"/>
    <w:rsid w:val="00DC7344"/>
    <w:rsid w:val="00E01CB2"/>
    <w:rsid w:val="00E04216"/>
    <w:rsid w:val="00E06AB0"/>
    <w:rsid w:val="00E0735B"/>
    <w:rsid w:val="00E11F3F"/>
    <w:rsid w:val="00E201C6"/>
    <w:rsid w:val="00E37932"/>
    <w:rsid w:val="00E57873"/>
    <w:rsid w:val="00E63DDD"/>
    <w:rsid w:val="00E82807"/>
    <w:rsid w:val="00E836E8"/>
    <w:rsid w:val="00E86509"/>
    <w:rsid w:val="00E95F56"/>
    <w:rsid w:val="00E96A33"/>
    <w:rsid w:val="00EA69DF"/>
    <w:rsid w:val="00EB6204"/>
    <w:rsid w:val="00EC1A47"/>
    <w:rsid w:val="00EC5506"/>
    <w:rsid w:val="00ED743F"/>
    <w:rsid w:val="00EF3985"/>
    <w:rsid w:val="00F013E6"/>
    <w:rsid w:val="00F17B02"/>
    <w:rsid w:val="00F42244"/>
    <w:rsid w:val="00F52997"/>
    <w:rsid w:val="00F5593C"/>
    <w:rsid w:val="00F5637F"/>
    <w:rsid w:val="00F63756"/>
    <w:rsid w:val="00F6386F"/>
    <w:rsid w:val="00F641F7"/>
    <w:rsid w:val="00F75CFC"/>
    <w:rsid w:val="00F84016"/>
    <w:rsid w:val="00FA5483"/>
    <w:rsid w:val="00FB446D"/>
    <w:rsid w:val="00FB4841"/>
    <w:rsid w:val="00FC0F1B"/>
    <w:rsid w:val="00FC4279"/>
    <w:rsid w:val="00FC6E54"/>
    <w:rsid w:val="00FF52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C6A1FF"/>
  <w15:chartTrackingRefBased/>
  <w15:docId w15:val="{01A6D03F-604A-4657-B274-D0AE8C01E1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265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4107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41074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687DC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9C265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C265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189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58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75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30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79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48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25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13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17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649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8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58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45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58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44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05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80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9" ma:contentTypeDescription="Create a new document." ma:contentTypeScope="" ma:versionID="caf62a522bafc1dc3fafae453713156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2f7feb90119678fd2672d0298879fce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GOV22</b:Tag>
    <b:SourceType>InternetSite</b:SourceType>
    <b:Guid>{07C4605D-553B-4FF0-A4C5-A820C128B56A}</b:Guid>
    <b:Author>
      <b:Author>
        <b:Corporate>GOV.UK</b:Corporate>
      </b:Author>
    </b:Author>
    <b:Title>About the CNC's use of BWV</b:Title>
    <b:Year>2022</b:Year>
    <b:YearAccessed>2023</b:YearAccessed>
    <b:MonthAccessed>April</b:MonthAccessed>
    <b:DayAccessed>2nd</b:DayAccessed>
    <b:URL>https://www.gov.uk/government/publications/body-worn-video#:~:text=Body%20Worn%20Video%20(%20BWV%20)%20is,capture%20both%20video%20and%20audio.</b:URL>
    <b:RefOrder>1</b:RefOrder>
  </b:Source>
  <b:Source>
    <b:Tag>Met23</b:Tag>
    <b:SourceType>InternetSite</b:SourceType>
    <b:Guid>{1FCCC3A1-DA09-49D6-917A-D418EDEFE7F3}</b:Guid>
    <b:Author>
      <b:Author>
        <b:Corporate>Metropolitan Police</b:Corporate>
      </b:Author>
    </b:Author>
    <b:Title>How and when BWV cameras are used</b:Title>
    <b:Year>2023</b:Year>
    <b:YearAccessed>2023</b:YearAccessed>
    <b:MonthAccessed>April</b:MonthAccessed>
    <b:DayAccessed>2nd</b:DayAccessed>
    <b:URL>https://www.met.police.uk/advice/advice-and-information/bwv/body-worn-video-bwv/how-and-when-bwv-cameras-are-used/</b:URL>
    <b:RefOrder>2</b:RefOrder>
  </b:Source>
  <b:Source>
    <b:Tag>Cha19</b:Tag>
    <b:SourceType>JournalArticle</b:SourceType>
    <b:Guid>{9549F446-D549-448B-AF1F-A484F2D835FC}</b:Guid>
    <b:Title>Body-Worn Cameras: What the Evidence Tells Us</b:Title>
    <b:Year>2018</b:Year>
    <b:JournalName>National Institute of Justice</b:JournalName>
    <b:Pages>1-5</b:Pages>
    <b:Issue>280</b:Issue>
    <b:Author>
      <b:Author>
        <b:NameList>
          <b:Person>
            <b:Last>Chapman</b:Last>
            <b:First>Brett</b:First>
          </b:Person>
        </b:NameList>
      </b:Author>
    </b:Author>
    <b:RefOrder>3</b:RefOrder>
  </b:Source>
  <b:Source>
    <b:Tag>Whi14</b:Tag>
    <b:SourceType>Book</b:SourceType>
    <b:Guid>{71E6C8BD-3EBF-4180-82A0-BE2FE562E876}</b:Guid>
    <b:Title>Police Officer Body-Worn Cameras: Assessing the Evidence</b:Title>
    <b:Year>2014</b:Year>
    <b:Publisher>U.S. Department of Justice</b:Publisher>
    <b:Author>
      <b:Author>
        <b:NameList>
          <b:Person>
            <b:Last>White</b:Last>
            <b:Middle>D</b:Middle>
            <b:First>Michael</b:First>
          </b:Person>
        </b:NameList>
      </b:Author>
    </b:Author>
    <b:RefOrder>4</b:RefOrder>
  </b:Source>
  <b:Source>
    <b:Tag>10823</b:Tag>
    <b:SourceType>InternetSite</b:SourceType>
    <b:Guid>{05743B63-6E44-4B7C-960B-347CD538D5F2}</b:Guid>
    <b:Title>Exploring Pros and Cons of Police Body Cams</b:Title>
    <b:Year>2023</b:Year>
    <b:Author>
      <b:Author>
        <b:Corporate>10-8 Video Digital Evidence Solutions</b:Corporate>
      </b:Author>
    </b:Author>
    <b:YearAccessed>2023</b:YearAccessed>
    <b:MonthAccessed>April</b:MonthAccessed>
    <b:DayAccessed>2nd</b:DayAccessed>
    <b:URL>https://www.10-8video.com/Blog/exploring-pros-cons-police-body-cams</b:URL>
    <b:RefOrder>5</b:RefOrder>
  </b:Source>
  <b:Source>
    <b:Tag>Mir21</b:Tag>
    <b:SourceType>JournalArticle</b:SourceType>
    <b:Guid>{2E806482-9277-4D21-9676-B9752B2710B6}</b:Guid>
    <b:Title>Body-worn cameras 'on the move': exploring the contextual, technical and ethical challenges in policing practice</b:Title>
    <b:Year>2022</b:Year>
    <b:JournalName>Taylor &amp; Francis Group</b:JournalName>
    <b:Pages>1-17</b:Pages>
    <b:Volume>32</b:Volume>
    <b:Issue>1</b:Issue>
    <b:Author>
      <b:Author>
        <b:NameList>
          <b:Person>
            <b:Last>Miranda</b:Last>
            <b:First>Diana</b:First>
          </b:Person>
        </b:NameList>
      </b:Author>
    </b:Author>
    <b:RefOrder>6</b:RefOrder>
  </b:Source>
  <b:Source>
    <b:Tag>Cli16</b:Tag>
    <b:SourceType>DocumentFromInternetSite</b:SourceType>
    <b:Guid>{E1EDC8D2-4713-4ADA-ADA0-6A5CABBECC6D}</b:Guid>
    <b:Title>Management of Digital Evidence: Police Judgment about Ethical Use of Body Worn Camera</b:Title>
    <b:Year>2016</b:Year>
    <b:Author>
      <b:Author>
        <b:NameList>
          <b:Person>
            <b:Last>Cliff</b:Last>
            <b:First>Gerald</b:First>
          </b:Person>
          <b:Person>
            <b:Last>Lee</b:Last>
            <b:First>Jaeung</b:First>
          </b:Person>
          <b:Person>
            <b:Last>Wang</b:Last>
            <b:First>Jingguo</b:First>
          </b:Person>
          <b:Person>
            <b:Last>Rao</b:Last>
            <b:Middle>R</b:Middle>
            <b:First>H</b:First>
          </b:Person>
        </b:NameList>
      </b:Author>
    </b:Author>
    <b:YearAccessed>2016</b:YearAccessed>
    <b:MonthAccessed>April</b:MonthAccessed>
    <b:DayAccessed>3rd</b:DayAccessed>
    <b:URL>https://web.archive.org/web/20210812042404id_/https://aisel.aisnet.org/cgi/viewcontent.cgi?article=1204&amp;context=icis2016</b:URL>
    <b:RefOrder>7</b:RefOrder>
  </b:Source>
  <b:Source>
    <b:Tag>Tho20</b:Tag>
    <b:SourceType>JournalArticle</b:SourceType>
    <b:Guid>{36C05930-824D-4016-8980-D0A6551027E4}</b:Guid>
    <b:Title>The Ethics of Police Body-Worn Cameras</b:Title>
    <b:Year>2020</b:Year>
    <b:JournalName>Moral Philosophy and Politics</b:JournalName>
    <b:Pages>97-121</b:Pages>
    <b:Volume>7</b:Volume>
    <b:Issue>1</b:Issue>
    <b:Author>
      <b:Author>
        <b:NameList>
          <b:Person>
            <b:Last>Thomsen</b:Last>
            <b:Middle>K</b:Middle>
            <b:First>F</b:First>
          </b:Person>
        </b:NameList>
      </b:Author>
    </b:Author>
    <b:RefOrder>8</b:RefOrder>
  </b:Source>
  <b:Source>
    <b:Tag>Tha23</b:Tag>
    <b:SourceType>InternetSite</b:SourceType>
    <b:Guid>{EE0C0F7F-D83D-4449-9BDB-6EB91FC06AFC}</b:Guid>
    <b:Author>
      <b:Author>
        <b:Corporate>Thames Valley Police</b:Corporate>
      </b:Author>
    </b:Author>
    <b:Title>How we use stop and search</b:Title>
    <b:Year>2023</b:Year>
    <b:YearAccessed>2023</b:YearAccessed>
    <b:MonthAccessed>April</b:MonthAccessed>
    <b:DayAccessed>4th</b:DayAccessed>
    <b:URL>https://www.thamesvalley.police.uk/advice/advice-and-information/st-s/stop-and-search/how-we-use-stop-and-search/#:~:text=The%20use%20of%20body%20worn,well%20as%20those%20behind%20it.</b:URL>
    <b:RefOrder>9</b:RefOrder>
  </b:Source>
  <b:Source>
    <b:Tag>Mos22</b:Tag>
    <b:SourceType>InternetSite</b:SourceType>
    <b:Guid>{4DDC645D-1046-4D47-A31A-0857D79A0E97}</b:Guid>
    <b:Author>
      <b:Author>
        <b:Corporate>Moss &amp; Co Solicitors</b:Corporate>
      </b:Author>
    </b:Author>
    <b:Title>Body-Cams are they good or bad for defendants in criminal cases?</b:Title>
    <b:Year>2022</b:Year>
    <b:YearAccessed>2023</b:YearAccessed>
    <b:MonthAccessed>April</b:MonthAccessed>
    <b:DayAccessed>4th</b:DayAccessed>
    <b:URL>https://www.mosslaw.co.uk/body-cams-are-they-good-or-bad-for-defendants-in-criminal-cases/</b:URL>
    <b:RefOrder>10</b:RefOrder>
  </b:Source>
  <b:Source>
    <b:Tag>The232</b:Tag>
    <b:SourceType>InternetSite</b:SourceType>
    <b:Guid>{B312576A-6467-4DBB-8F01-EFD1D341D79E}</b:Guid>
    <b:Author>
      <b:Author>
        <b:Corporate>The Guardian</b:Corporate>
      </b:Author>
    </b:Author>
    <b:Title>Police should use body cameras for every London stop and search - Report</b:Title>
    <b:Year>2023</b:Year>
    <b:YearAccessed>2023</b:YearAccessed>
    <b:MonthAccessed>April</b:MonthAccessed>
    <b:DayAccessed>4th</b:DayAccessed>
    <b:URL>https://www.theguardian.com/law/2015/jul/02/stop-and-search-police-body-cameras-london-report</b:URL>
    <b:RefOrder>11</b:RefOrder>
  </b:Source>
  <b:Source>
    <b:Tag>Nat22</b:Tag>
    <b:SourceType>InternetSite</b:SourceType>
    <b:Guid>{AC1EC75A-8D88-4AB1-90CD-02783626A32F}</b:Guid>
    <b:Author>
      <b:Author>
        <b:Corporate>National Institute of Justice</b:Corporate>
      </b:Author>
    </b:Author>
    <b:Title>Practice Profile: Body-Worn Cameras' Effects on Police Officer Behaviour</b:Title>
    <b:Year>2022</b:Year>
    <b:YearAccessed>2023</b:YearAccessed>
    <b:MonthAccessed>April</b:MonthAccessed>
    <b:DayAccessed>4th</b:DayAccessed>
    <b:URL>https://crimesolutions.ojp.gov/ratedpractices/122#ar</b:URL>
    <b:RefOrder>12</b:RefOrder>
  </b:Source>
  <b:Source>
    <b:Tag>Ari16</b:Tag>
    <b:SourceType>JournalArticle</b:SourceType>
    <b:Guid>{43FC0216-443F-4ED4-84BE-5E5B122F3E94}</b:Guid>
    <b:Title>"Contagious Accountability": A Global Multisite Randomized Controlled Trial on the Effect of Police Body-Worn Cameras on Citizens' Complaints Against the Police</b:Title>
    <b:Year>2016</b:Year>
    <b:Author>
      <b:Author>
        <b:NameList>
          <b:Person>
            <b:Last>Ariel</b:Last>
            <b:First>Barak</b:First>
          </b:Person>
          <b:Person>
            <b:Last>Sutherland</b:Last>
            <b:First>Alex</b:First>
          </b:Person>
          <b:Person>
            <b:Last>Henstock</b:Last>
            <b:First>Darren</b:First>
          </b:Person>
          <b:Person>
            <b:Last>Young</b:Last>
            <b:First>Josh</b:First>
          </b:Person>
          <b:Person>
            <b:Last>Drover</b:Last>
            <b:First>Paul</b:First>
          </b:Person>
          <b:Person>
            <b:Last>Sykes</b:Last>
            <b:First>Jayne</b:First>
          </b:Person>
          <b:Person>
            <b:Last>Megicks</b:Last>
            <b:First>Simon</b:First>
          </b:Person>
          <b:Person>
            <b:Last>Henderson</b:Last>
            <b:First>Ryan</b:First>
          </b:Person>
        </b:NameList>
      </b:Author>
    </b:Author>
    <b:JournalName>SAGE Journals</b:JournalName>
    <b:Volume>44</b:Volume>
    <b:Issue>2</b:Issue>
    <b:RefOrder>13</b:RefOrder>
  </b:Source>
  <b:Source>
    <b:Tag>Nat15</b:Tag>
    <b:SourceType>InternetSite</b:SourceType>
    <b:Guid>{1972E40A-BFD9-4CF6-8E78-D32C50BC00BE}</b:Guid>
    <b:Title>Self-Awareness To Being Watched And Socially-Desirable Behaviour: A Field Experiment On The Effect Of Body-Worn Cameras On Police Use-Of-Force</b:Title>
    <b:Year>2015</b:Year>
    <b:Author>
      <b:Author>
        <b:Corporate>National Policing Institute</b:Corporate>
      </b:Author>
    </b:Author>
    <b:YearAccessed>2023</b:YearAccessed>
    <b:MonthAccessed>April</b:MonthAccessed>
    <b:DayAccessed>4th</b:DayAccessed>
    <b:URL>https://www.policinginstitute.org/wp-content/uploads/2015/06/The-Effect-of-Body-Worn-Cameras-on-Police-Use-of-Force.pdf</b:URL>
    <b:RefOrder>14</b:RefOrder>
  </b:Source>
  <b:Source>
    <b:Tag>Col23</b:Tag>
    <b:SourceType>InternetSite</b:SourceType>
    <b:Guid>{7AA2EC8F-C397-4A09-B5CE-0B37DACE58C3}</b:Guid>
    <b:Author>
      <b:Author>
        <b:Corporate>College of Policing</b:Corporate>
      </b:Author>
    </b:Author>
    <b:Title>Evidence-based policing</b:Title>
    <b:Year>2023</b:Year>
    <b:YearAccessed>2023</b:YearAccessed>
    <b:MonthAccessed>April</b:MonthAccessed>
    <b:DayAccessed>5th</b:DayAccessed>
    <b:URL>https://www.college.police.uk/research/evidence-based-policing-EBP#:~:text=Evidence%2Dbased%20policing%20(EBP),with%20academics%20and%20other%20partners.</b:URL>
    <b:RefOrder>15</b:RefOrder>
  </b:Source>
  <b:Source>
    <b:Tag>Cor23</b:Tag>
    <b:SourceType>JournalArticle</b:SourceType>
    <b:Guid>{5ED62C12-247F-4E77-BB02-3D008C90F84C}</b:Guid>
    <b:Title>Understanding Crime Displacement: An Application of Rational Choice Theory </b:Title>
    <b:Year>2023</b:Year>
    <b:JournalName>Wiley Online Library</b:JournalName>
    <b:Pages>933-948</b:Pages>
    <b:Volume>25</b:Volume>
    <b:Issue>4</b:Issue>
    <b:Author>
      <b:Author>
        <b:NameList>
          <b:Person>
            <b:Last>Cornish</b:Last>
            <b:Middle>B</b:Middle>
            <b:First>Derek</b:First>
          </b:Person>
          <b:Person>
            <b:Last>Clarke</b:Last>
            <b:Middle>Ronald</b:Middle>
            <b:First>V</b:First>
          </b:Person>
        </b:NameList>
      </b:Author>
    </b:Author>
    <b:RefOrder>16</b:RefOrder>
  </b:Source>
  <b:Source>
    <b:Tag>NSW11</b:Tag>
    <b:SourceType>InternetSite</b:SourceType>
    <b:Guid>{61D9DCE5-A608-40BF-94C6-9234536812EF}</b:Guid>
    <b:Author>
      <b:Author>
        <b:Corporate>New South Wales Government Justice</b:Corporate>
      </b:Author>
    </b:Author>
    <b:Title>Rational Choice Crime Prevention</b:Title>
    <b:Year>2011</b:Year>
    <b:YearAccessed>2023</b:YearAccessed>
    <b:MonthAccessed>April</b:MonthAccessed>
    <b:DayAccessed>4th</b:DayAccessed>
    <b:URL>https://www.crimeprevention.nsw.gov.au/Documents/rational_choice_factsheet_nov2014.pdf</b:URL>
    <b:RefOrder>17</b:RefOrder>
  </b:Source>
  <b:Source>
    <b:Tag>Col231</b:Tag>
    <b:SourceType>InternetSite</b:SourceType>
    <b:Guid>{95AA95EE-1B56-485F-A466-D75B78A09E49}</b:Guid>
    <b:Title>Crime reduction toolkit</b:Title>
    <b:Year>2023</b:Year>
    <b:Author>
      <b:Author>
        <b:Corporate>College of Policing</b:Corporate>
      </b:Author>
    </b:Author>
    <b:YearAccessed>2023</b:YearAccessed>
    <b:MonthAccessed>April</b:MonthAccessed>
    <b:DayAccessed>5th</b:DayAccessed>
    <b:URL>https://www.college.police.uk/research/evidence-based-policing-EBP#:~:text=It%20allows%20users%20to%20see,implement%20them%20and%20their%20cost.</b:URL>
    <b:RefOrder>18</b:RefOrder>
  </b:Source>
  <b:Source>
    <b:Tag>Gol90</b:Tag>
    <b:SourceType>Report</b:SourceType>
    <b:Guid>{6A054D79-0B34-4A62-A5A8-F614003FAF4B}</b:Guid>
    <b:Title>Excellence in problem-oriented policing</b:Title>
    <b:Year>1990</b:Year>
    <b:YearAccessed>2023</b:YearAccessed>
    <b:Publisher>New York NY: Police Executive Research Forum</b:Publisher>
    <b:Author>
      <b:Author>
        <b:NameList>
          <b:Person>
            <b:Last>Goldstein</b:Last>
            <b:First>H</b:First>
          </b:Person>
        </b:NameList>
      </b:Author>
    </b:Author>
    <b:RefOrder>19</b:RefOrder>
  </b:Source>
  <b:Source>
    <b:Tag>Rog22</b:Tag>
    <b:SourceType>JournalArticle</b:SourceType>
    <b:Guid>{C9977C51-5D39-4962-B1B5-95D756CE12E3}</b:Guid>
    <b:Title>Evidence-based policing for crime prevention in England and Wales: perception and use by new police recruits</b:Title>
    <b:Year>2022</b:Year>
    <b:JournalName>Springer Link</b:JournalName>
    <b:Pages>328-341</b:Pages>
    <b:Volume>24</b:Volume>
    <b:Author>
      <b:Author>
        <b:NameList>
          <b:Person>
            <b:Last>Rogers</b:Last>
            <b:First>Colin</b:First>
          </b:Person>
          <b:Person>
            <b:Last>Pepper</b:Last>
            <b:First>Ian</b:First>
          </b:Person>
          <b:Person>
            <b:Last>Skilling</b:Last>
            <b:First>Louise</b:First>
          </b:Person>
        </b:NameList>
      </b:Author>
    </b:Author>
    <b:RefOrder>20</b:RefOrder>
  </b:Source>
</b:Sources>
</file>

<file path=customXml/itemProps1.xml><?xml version="1.0" encoding="utf-8"?>
<ds:datastoreItem xmlns:ds="http://schemas.openxmlformats.org/officeDocument/2006/customXml" ds:itemID="{2508AFA3-BB75-4735-8FB0-308BEB49ED67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2.xml><?xml version="1.0" encoding="utf-8"?>
<ds:datastoreItem xmlns:ds="http://schemas.openxmlformats.org/officeDocument/2006/customXml" ds:itemID="{192FB8B9-642D-43F0-A40C-F22B9A1FBAF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4D436D6-0546-40BC-AE0E-5372F44F5F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49C39A8-268A-45C9-961B-549AF27164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2495</Words>
  <Characters>14223</Characters>
  <Application>Microsoft Office Word</Application>
  <DocSecurity>0</DocSecurity>
  <Lines>118</Lines>
  <Paragraphs>33</Paragraphs>
  <ScaleCrop>false</ScaleCrop>
  <Company>Christina Mikayla Davies</Company>
  <LinksUpToDate>false</LinksUpToDate>
  <CharactersWithSpaces>16685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Evidence based policing &amp; Applications</dc:title>
  <dc:subject>Explore and evaluate the use of body warn cameras in evidence-based policing.</dc:subject>
  <dc:creator>Christina Davies (2204423)</dc:creator>
  <cp:keywords/>
  <dc:description/>
  <cp:lastModifiedBy>Christina Davies (2204423)</cp:lastModifiedBy>
  <cp:revision>3</cp:revision>
  <dcterms:created xsi:type="dcterms:W3CDTF">2023-04-29T13:55:00Z</dcterms:created>
  <dcterms:modified xsi:type="dcterms:W3CDTF">2023-04-29T13:56:00Z</dcterms:modified>
  <cp:category>Student Number: 2204423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