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5DC7B72D" w:rsidR="00943FDB" w:rsidRPr="00F31BE1" w:rsidRDefault="00943FDB" w:rsidP="00415891">
            <w:pPr>
              <w:ind w:right="-957"/>
              <w:rPr>
                <w:rFonts w:ascii="Times New Roman" w:hAnsi="Times New Roman" w:cs="Times New Roman"/>
                <w:b/>
                <w:sz w:val="48"/>
                <w:szCs w:val="48"/>
              </w:rPr>
            </w:pPr>
            <w:r w:rsidRPr="00F31BE1">
              <w:rPr>
                <w:rFonts w:ascii="Times New Roman" w:hAnsi="Times New Roman" w:cs="Times New Roman"/>
                <w:b/>
                <w:sz w:val="48"/>
                <w:szCs w:val="48"/>
              </w:rPr>
              <w:t xml:space="preserve">Learner’s name: </w:t>
            </w:r>
            <w:r w:rsidR="00A9436A" w:rsidRPr="00F31BE1">
              <w:rPr>
                <w:rFonts w:ascii="Times New Roman" w:hAnsi="Times New Roman" w:cs="Times New Roman"/>
                <w:b/>
                <w:sz w:val="48"/>
                <w:szCs w:val="48"/>
              </w:rPr>
              <w:t>Liane Davenport</w:t>
            </w:r>
          </w:p>
          <w:p w14:paraId="2CEE7446" w14:textId="77777777" w:rsidR="00943FDB" w:rsidRPr="00F31BE1" w:rsidRDefault="00943FDB" w:rsidP="00415891">
            <w:pPr>
              <w:ind w:right="-957"/>
              <w:rPr>
                <w:rFonts w:ascii="Times New Roman" w:hAnsi="Times New Roman" w:cs="Times New Roman"/>
                <w:b/>
                <w:sz w:val="48"/>
                <w:szCs w:val="48"/>
              </w:rPr>
            </w:pPr>
          </w:p>
          <w:p w14:paraId="52EF6683" w14:textId="6048AFD6" w:rsidR="00943FDB" w:rsidRPr="00F31BE1" w:rsidRDefault="00943FDB" w:rsidP="00415891">
            <w:pPr>
              <w:ind w:right="-957"/>
              <w:rPr>
                <w:rFonts w:ascii="Times New Roman" w:hAnsi="Times New Roman" w:cs="Times New Roman"/>
                <w:b/>
                <w:sz w:val="48"/>
                <w:szCs w:val="48"/>
              </w:rPr>
            </w:pPr>
            <w:r w:rsidRPr="00F31BE1">
              <w:rPr>
                <w:rFonts w:ascii="Times New Roman" w:hAnsi="Times New Roman" w:cs="Times New Roman"/>
                <w:b/>
                <w:sz w:val="48"/>
                <w:szCs w:val="48"/>
              </w:rPr>
              <w:t>Email address:</w:t>
            </w:r>
            <w:r w:rsidR="00A9436A" w:rsidRPr="00F31BE1">
              <w:rPr>
                <w:rFonts w:ascii="Times New Roman" w:hAnsi="Times New Roman" w:cs="Times New Roman"/>
                <w:b/>
                <w:sz w:val="48"/>
                <w:szCs w:val="48"/>
              </w:rPr>
              <w:t xml:space="preserve"> Liane01745@googlemail.com</w:t>
            </w:r>
          </w:p>
          <w:p w14:paraId="453C9B90" w14:textId="77777777" w:rsidR="00943FDB" w:rsidRPr="00F31BE1" w:rsidRDefault="00943FDB" w:rsidP="00415891">
            <w:pPr>
              <w:ind w:right="-957"/>
              <w:rPr>
                <w:rFonts w:ascii="Times New Roman" w:hAnsi="Times New Roman" w:cs="Times New Roman"/>
                <w:b/>
                <w:sz w:val="48"/>
                <w:szCs w:val="48"/>
              </w:rPr>
            </w:pPr>
          </w:p>
          <w:p w14:paraId="4128B356" w14:textId="44707935" w:rsidR="00943FDB" w:rsidRPr="00F31BE1" w:rsidRDefault="00943FDB" w:rsidP="00415891">
            <w:pPr>
              <w:ind w:right="-957"/>
              <w:rPr>
                <w:rFonts w:ascii="Times New Roman" w:hAnsi="Times New Roman" w:cs="Times New Roman"/>
                <w:b/>
                <w:sz w:val="48"/>
                <w:szCs w:val="48"/>
              </w:rPr>
            </w:pPr>
            <w:r w:rsidRPr="00F31BE1">
              <w:rPr>
                <w:rFonts w:ascii="Times New Roman" w:hAnsi="Times New Roman" w:cs="Times New Roman"/>
                <w:b/>
                <w:sz w:val="48"/>
                <w:szCs w:val="48"/>
              </w:rPr>
              <w:t>Learner’s University Registration Number:</w:t>
            </w:r>
            <w:r w:rsidR="00F31BE1" w:rsidRPr="00F31BE1">
              <w:rPr>
                <w:rFonts w:ascii="Times New Roman" w:hAnsi="Times New Roman" w:cs="Times New Roman"/>
                <w:b/>
                <w:sz w:val="48"/>
                <w:szCs w:val="48"/>
              </w:rPr>
              <w:t xml:space="preserve"> 2420681</w:t>
            </w:r>
          </w:p>
          <w:p w14:paraId="5174C3C8" w14:textId="77777777" w:rsidR="00943FDB" w:rsidRPr="00F31BE1" w:rsidRDefault="00943FDB" w:rsidP="00415891">
            <w:pPr>
              <w:ind w:right="-957"/>
              <w:rPr>
                <w:rFonts w:ascii="Times New Roman" w:hAnsi="Times New Roman" w:cs="Times New Roman"/>
                <w:b/>
                <w:sz w:val="48"/>
                <w:szCs w:val="48"/>
              </w:rPr>
            </w:pPr>
          </w:p>
          <w:p w14:paraId="0787ABD2" w14:textId="77777777" w:rsidR="00943FDB" w:rsidRPr="005D3F07" w:rsidRDefault="00943FDB" w:rsidP="00415891">
            <w:pPr>
              <w:ind w:right="-957"/>
              <w:rPr>
                <w:rFonts w:ascii="Times New Roman" w:hAnsi="Times New Roman" w:cs="Times New Roman"/>
                <w:b/>
                <w:sz w:val="48"/>
              </w:rPr>
            </w:pPr>
            <w:r w:rsidRPr="00F31BE1">
              <w:rPr>
                <w:rFonts w:ascii="Times New Roman" w:hAnsi="Times New Roman" w:cs="Times New Roman"/>
                <w:b/>
                <w:sz w:val="48"/>
                <w:szCs w:val="48"/>
              </w:rPr>
              <w:t>Cohort: 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465136">
              <w:rPr>
                <w:b/>
                <w:bCs/>
              </w:rPr>
              <w:t>Based on this and in discussion with your mentor/supervisor/line manage</w:t>
            </w:r>
            <w:r>
              <w:t xml:space="preserve">r </w:t>
            </w:r>
            <w:r w:rsidR="00C0499C">
              <w:t xml:space="preserve">go on to </w:t>
            </w:r>
            <w:r w:rsidRPr="009F21E6">
              <w:t xml:space="preserve">identify and justify your </w:t>
            </w:r>
            <w:r w:rsidRPr="00465136">
              <w:rPr>
                <w:b/>
                <w:bCs/>
              </w:rPr>
              <w:t>future developmental needs</w:t>
            </w:r>
            <w:r w:rsidRPr="009F21E6">
              <w:t xml:space="preserve">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AD0BF3">
            <w:pPr>
              <w:numPr>
                <w:ilvl w:val="0"/>
                <w:numId w:val="2"/>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AD0BF3">
            <w:pPr>
              <w:numPr>
                <w:ilvl w:val="0"/>
                <w:numId w:val="2"/>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AD0BF3">
            <w:pPr>
              <w:numPr>
                <w:ilvl w:val="0"/>
                <w:numId w:val="2"/>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63509CAC" w14:textId="350B840B" w:rsidR="004F0E93" w:rsidRPr="00FF07C3" w:rsidRDefault="00DF2A2E" w:rsidP="002D6B34">
            <w:pPr>
              <w:jc w:val="both"/>
            </w:pPr>
            <w:r>
              <w:t xml:space="preserve">This task must </w:t>
            </w:r>
            <w:proofErr w:type="gramStart"/>
            <w:r>
              <w:t>make reference</w:t>
            </w:r>
            <w:proofErr w:type="gramEnd"/>
            <w:r>
              <w:t xml:space="preserve"> to how the supervision, training, learning and research has and will inform your practice. </w:t>
            </w:r>
          </w:p>
          <w:p w14:paraId="269756AA" w14:textId="77777777" w:rsidR="004F0E93" w:rsidRDefault="004F0E93" w:rsidP="002D6B34">
            <w:pPr>
              <w:jc w:val="both"/>
            </w:pP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3B0DB9AE" w14:textId="77777777" w:rsidR="007719A2" w:rsidRDefault="007719A2" w:rsidP="002D6B34">
            <w:pPr>
              <w:jc w:val="both"/>
              <w:rPr>
                <w:i/>
                <w:iCs/>
              </w:rPr>
            </w:pPr>
          </w:p>
          <w:p w14:paraId="29437973" w14:textId="375A76E4" w:rsidR="00524577" w:rsidRDefault="00E33F1B" w:rsidP="0064443D">
            <w:pPr>
              <w:jc w:val="both"/>
            </w:pPr>
            <w:r w:rsidRPr="00E33F1B">
              <w:t xml:space="preserve">Within my first year of practice, I </w:t>
            </w:r>
            <w:r w:rsidR="00391B3B">
              <w:t>secured a position in the Children and Education service and was</w:t>
            </w:r>
            <w:r w:rsidR="00D07BA4">
              <w:t xml:space="preserve"> </w:t>
            </w:r>
            <w:r w:rsidRPr="00E33F1B">
              <w:t xml:space="preserve">employed by the Local Authority. During this time, </w:t>
            </w:r>
            <w:r w:rsidR="00391B3B">
              <w:t>it has been widely assumed</w:t>
            </w:r>
            <w:r w:rsidRPr="00E33F1B">
              <w:t xml:space="preserve"> that receiving </w:t>
            </w:r>
            <w:r w:rsidR="00AC5FFF">
              <w:t>a</w:t>
            </w:r>
            <w:r w:rsidRPr="00E33F1B">
              <w:t xml:space="preserve"> post-qualifying award</w:t>
            </w:r>
            <w:r w:rsidR="00356D11">
              <w:t xml:space="preserve"> </w:t>
            </w:r>
            <w:r w:rsidRPr="00E33F1B">
              <w:t xml:space="preserve">is linked to </w:t>
            </w:r>
            <w:r w:rsidR="00D07BA4">
              <w:t xml:space="preserve">an </w:t>
            </w:r>
            <w:r w:rsidRPr="00E33F1B">
              <w:t xml:space="preserve">increase </w:t>
            </w:r>
            <w:r w:rsidR="00D07BA4">
              <w:t xml:space="preserve">in </w:t>
            </w:r>
            <w:r w:rsidRPr="00E33F1B">
              <w:t>practice knowledge and confidence</w:t>
            </w:r>
            <w:r w:rsidR="00AC5FFF">
              <w:t xml:space="preserve">, which </w:t>
            </w:r>
            <w:r w:rsidR="00D07BA4">
              <w:t xml:space="preserve">aims to upskill practitioners and </w:t>
            </w:r>
            <w:r w:rsidR="00AC5FFF">
              <w:t>categorise</w:t>
            </w:r>
            <w:r w:rsidRPr="00E33F1B">
              <w:t xml:space="preserve"> social workers as experienced</w:t>
            </w:r>
            <w:r w:rsidR="00AC5FFF">
              <w:t xml:space="preserve"> </w:t>
            </w:r>
            <w:r w:rsidR="00AC5FFF">
              <w:t>(Moriarty &amp; Manthorpe, 2013)</w:t>
            </w:r>
            <w:r w:rsidRPr="00E33F1B">
              <w:t>.</w:t>
            </w:r>
            <w:r w:rsidR="00356D11">
              <w:t xml:space="preserve"> </w:t>
            </w:r>
            <w:r w:rsidR="0052185F">
              <w:t xml:space="preserve">Nevertheless, </w:t>
            </w:r>
            <w:r w:rsidR="00A9436A">
              <w:t xml:space="preserve">upon reflection </w:t>
            </w:r>
            <w:r w:rsidR="00391B3B">
              <w:t xml:space="preserve">on this task, I </w:t>
            </w:r>
            <w:r w:rsidR="00AC5FFF">
              <w:t>did</w:t>
            </w:r>
            <w:r w:rsidR="00391B3B">
              <w:t xml:space="preserve"> not fe</w:t>
            </w:r>
            <w:r w:rsidR="00AC5FFF">
              <w:t>el</w:t>
            </w:r>
            <w:r w:rsidR="00391B3B">
              <w:t xml:space="preserve"> increased practice</w:t>
            </w:r>
            <w:r w:rsidR="00AC5FFF">
              <w:t>,</w:t>
            </w:r>
            <w:r w:rsidR="00391B3B">
              <w:t xml:space="preserve"> knowledge and confidence during my first year, despite having only had </w:t>
            </w:r>
            <w:r w:rsidR="00D25D3F">
              <w:t>adult placements</w:t>
            </w:r>
            <w:r w:rsidR="0052185F">
              <w:t>.</w:t>
            </w:r>
            <w:r w:rsidR="00A9436A">
              <w:t xml:space="preserve"> </w:t>
            </w:r>
            <w:r w:rsidR="00D25D3F">
              <w:t>Gardner (2014)</w:t>
            </w:r>
            <w:r w:rsidR="00A9436A">
              <w:t xml:space="preserve"> </w:t>
            </w:r>
            <w:r w:rsidR="00356D11">
              <w:t>notes</w:t>
            </w:r>
            <w:r w:rsidR="00A9436A">
              <w:t xml:space="preserve"> </w:t>
            </w:r>
            <w:r w:rsidR="002A4E05">
              <w:t xml:space="preserve">that practitioners who </w:t>
            </w:r>
            <w:r w:rsidR="00A9436A">
              <w:t xml:space="preserve">apply </w:t>
            </w:r>
            <w:r w:rsidR="00D25D3F">
              <w:t xml:space="preserve">a </w:t>
            </w:r>
            <w:r w:rsidR="00A9436A">
              <w:t>critical reflecti</w:t>
            </w:r>
            <w:r w:rsidR="002A785B">
              <w:t>ve</w:t>
            </w:r>
            <w:r w:rsidR="00A9436A">
              <w:t xml:space="preserve"> </w:t>
            </w:r>
            <w:r w:rsidR="00D25D3F">
              <w:t>approach</w:t>
            </w:r>
            <w:r w:rsidR="00D07BA4">
              <w:t xml:space="preserve"> encourage both new and experienced practitioners to evaluate the strength, validity, and relevance of reasoning,</w:t>
            </w:r>
            <w:r w:rsidR="00D25D3F">
              <w:t xml:space="preserve"> which is vital in everyday practice. </w:t>
            </w:r>
            <w:r w:rsidR="009E3CF5">
              <w:t xml:space="preserve">Research </w:t>
            </w:r>
            <w:r w:rsidR="00CE3F79">
              <w:t xml:space="preserve">by Bongo </w:t>
            </w:r>
            <w:r w:rsidR="00CE3F79" w:rsidRPr="00524577">
              <w:rPr>
                <w:i/>
                <w:iCs/>
              </w:rPr>
              <w:t>et al</w:t>
            </w:r>
            <w:r w:rsidR="00CE3F79">
              <w:t xml:space="preserve"> (2016)</w:t>
            </w:r>
            <w:r w:rsidR="002A785B">
              <w:t xml:space="preserve"> </w:t>
            </w:r>
            <w:r w:rsidR="002A4E05">
              <w:t>notes</w:t>
            </w:r>
            <w:r w:rsidR="009E3CF5">
              <w:t xml:space="preserve"> that it takes time to </w:t>
            </w:r>
            <w:r>
              <w:t>develop</w:t>
            </w:r>
            <w:r w:rsidR="009E3CF5">
              <w:t xml:space="preserve"> knowledge and</w:t>
            </w:r>
            <w:r>
              <w:t xml:space="preserve"> practice wisdo</w:t>
            </w:r>
            <w:r w:rsidR="00524577">
              <w:t>m</w:t>
            </w:r>
            <w:r w:rsidR="00140317">
              <w:t>,</w:t>
            </w:r>
            <w:r w:rsidR="009E3CF5">
              <w:t xml:space="preserve"> </w:t>
            </w:r>
            <w:r w:rsidR="00140317">
              <w:t>b</w:t>
            </w:r>
            <w:r w:rsidR="009E3CF5">
              <w:t>ut most importantly</w:t>
            </w:r>
            <w:r w:rsidR="00140317">
              <w:t>,</w:t>
            </w:r>
            <w:r w:rsidR="009E3CF5">
              <w:t xml:space="preserve"> how the use of supervision can </w:t>
            </w:r>
            <w:r w:rsidR="00140317">
              <w:t>help</w:t>
            </w:r>
            <w:r w:rsidR="00CE3F79">
              <w:t xml:space="preserve"> </w:t>
            </w:r>
            <w:r w:rsidR="00D25D3F">
              <w:t>practitioners</w:t>
            </w:r>
            <w:r w:rsidR="00CE3F79">
              <w:t xml:space="preserve"> </w:t>
            </w:r>
            <w:r w:rsidR="00D25D3F">
              <w:t>apply critical reflection</w:t>
            </w:r>
            <w:r w:rsidR="002A785B">
              <w:t xml:space="preserve"> to discover what went </w:t>
            </w:r>
            <w:r w:rsidR="002A4E05">
              <w:t>well or</w:t>
            </w:r>
            <w:r w:rsidR="005F4CCD">
              <w:t xml:space="preserve"> explore</w:t>
            </w:r>
            <w:r w:rsidR="002A785B">
              <w:t xml:space="preserve"> any challenges that arise </w:t>
            </w:r>
            <w:r w:rsidR="00CE3F79">
              <w:t xml:space="preserve">(Thompson, 2015). </w:t>
            </w:r>
            <w:r w:rsidR="00D07BA4">
              <w:t xml:space="preserve">  </w:t>
            </w:r>
          </w:p>
          <w:p w14:paraId="315BBF83" w14:textId="0692BB2E" w:rsidR="0064443D" w:rsidRPr="0064443D" w:rsidRDefault="002A785B" w:rsidP="0064443D">
            <w:pPr>
              <w:jc w:val="both"/>
            </w:pPr>
            <w:r>
              <w:lastRenderedPageBreak/>
              <w:t xml:space="preserve">Throughout this task, I </w:t>
            </w:r>
            <w:r w:rsidR="0064443D" w:rsidRPr="0064443D">
              <w:t xml:space="preserve">will </w:t>
            </w:r>
            <w:r w:rsidR="00391B3B">
              <w:t>utilize Schön's (1983) Model of Reflection in and on</w:t>
            </w:r>
            <w:r w:rsidR="00524577">
              <w:t xml:space="preserve"> </w:t>
            </w:r>
            <w:r w:rsidR="00391B3B">
              <w:t>A</w:t>
            </w:r>
            <w:r w:rsidR="00524577">
              <w:t>ction</w:t>
            </w:r>
            <w:r w:rsidR="0064443D">
              <w:t>. This model will</w:t>
            </w:r>
            <w:r w:rsidR="0064443D" w:rsidRPr="0064443D">
              <w:t xml:space="preserve"> analyse my professional growth and identify any learning needs that will benefit my future practice. </w:t>
            </w:r>
          </w:p>
          <w:p w14:paraId="69572DA5" w14:textId="77777777" w:rsidR="00F87321" w:rsidRDefault="00F87321" w:rsidP="002D6B34">
            <w:pPr>
              <w:jc w:val="both"/>
            </w:pPr>
          </w:p>
          <w:p w14:paraId="01C33241" w14:textId="57D0BE87" w:rsidR="00EB407C" w:rsidRDefault="00EB407C" w:rsidP="00EB407C">
            <w:pPr>
              <w:pStyle w:val="ListParagraph"/>
              <w:numPr>
                <w:ilvl w:val="0"/>
                <w:numId w:val="7"/>
              </w:numPr>
              <w:overflowPunct w:val="0"/>
              <w:autoSpaceDE w:val="0"/>
              <w:autoSpaceDN w:val="0"/>
              <w:adjustRightInd w:val="0"/>
              <w:jc w:val="both"/>
              <w:textAlignment w:val="baseline"/>
              <w:rPr>
                <w:b/>
                <w:bCs/>
              </w:rPr>
            </w:pPr>
            <w:r w:rsidRPr="006A579F">
              <w:rPr>
                <w:b/>
                <w:bCs/>
              </w:rPr>
              <w:t>Applying analysis in assessment to inform interventions.</w:t>
            </w:r>
          </w:p>
          <w:p w14:paraId="31B1F220" w14:textId="77777777" w:rsidR="0035628F" w:rsidRPr="0035628F" w:rsidRDefault="0035628F" w:rsidP="0035628F">
            <w:pPr>
              <w:pStyle w:val="ListParagraph"/>
              <w:overflowPunct w:val="0"/>
              <w:autoSpaceDE w:val="0"/>
              <w:autoSpaceDN w:val="0"/>
              <w:adjustRightInd w:val="0"/>
              <w:jc w:val="both"/>
              <w:textAlignment w:val="baseline"/>
              <w:rPr>
                <w:b/>
                <w:bCs/>
              </w:rPr>
            </w:pPr>
          </w:p>
          <w:p w14:paraId="6B9F2D2C" w14:textId="2549B5B8" w:rsidR="003B0E51" w:rsidRDefault="002D14A9" w:rsidP="00F8556C">
            <w:pPr>
              <w:overflowPunct w:val="0"/>
              <w:autoSpaceDE w:val="0"/>
              <w:autoSpaceDN w:val="0"/>
              <w:adjustRightInd w:val="0"/>
              <w:jc w:val="both"/>
              <w:textAlignment w:val="baseline"/>
            </w:pPr>
            <w:r w:rsidRPr="002D14A9">
              <w:t>During my supervision, I</w:t>
            </w:r>
            <w:r w:rsidR="00F31BE1">
              <w:t xml:space="preserve"> </w:t>
            </w:r>
            <w:r w:rsidRPr="002D14A9">
              <w:t xml:space="preserve">identified that as a newly qualified social worker, I assumed I had developed the essential intrapersonal </w:t>
            </w:r>
            <w:r w:rsidR="006A35C5">
              <w:t>skill set to form an analysis in assessments</w:t>
            </w:r>
            <w:r w:rsidRPr="002D14A9">
              <w:t xml:space="preserve">. In addition to assessing the risks and strengths, distinguishing between fact and fiction/opinion, adopting an </w:t>
            </w:r>
            <w:r w:rsidR="003C1F81" w:rsidRPr="002D14A9">
              <w:t>outcome-focused</w:t>
            </w:r>
            <w:r w:rsidRPr="002D14A9">
              <w:t xml:space="preserve"> approach, and offering a clear structure to inform interventions. However, I recognise </w:t>
            </w:r>
            <w:r w:rsidR="00391B3B">
              <w:t xml:space="preserve">that </w:t>
            </w:r>
            <w:r w:rsidRPr="002D14A9">
              <w:t xml:space="preserve">I struggle with hypotheses </w:t>
            </w:r>
            <w:r w:rsidR="003C1F81" w:rsidRPr="002D14A9">
              <w:t>that involve</w:t>
            </w:r>
            <w:r w:rsidRPr="002D14A9">
              <w:t xml:space="preserve"> analytical thinking. I have been concentrating on </w:t>
            </w:r>
            <w:r w:rsidR="00391B3B">
              <w:t>gathering all the information, but I became overwhelmed when sifting through it to inform interventions, as</w:t>
            </w:r>
            <w:r w:rsidRPr="002D14A9">
              <w:t xml:space="preserve"> I ha</w:t>
            </w:r>
            <w:r w:rsidR="00AC5FFF">
              <w:t>d not</w:t>
            </w:r>
            <w:r w:rsidRPr="002D14A9">
              <w:t xml:space="preserve"> applied my analytical skills.</w:t>
            </w:r>
            <w:r w:rsidR="003C1F81">
              <w:t xml:space="preserve"> </w:t>
            </w:r>
          </w:p>
          <w:p w14:paraId="4DFDFC40" w14:textId="77777777" w:rsidR="003B0E51" w:rsidRDefault="003B0E51" w:rsidP="00F8556C">
            <w:pPr>
              <w:overflowPunct w:val="0"/>
              <w:autoSpaceDE w:val="0"/>
              <w:autoSpaceDN w:val="0"/>
              <w:adjustRightInd w:val="0"/>
              <w:jc w:val="both"/>
              <w:textAlignment w:val="baseline"/>
            </w:pPr>
          </w:p>
          <w:p w14:paraId="124A5293" w14:textId="0B05C11F" w:rsidR="004C2583" w:rsidRDefault="003829C2" w:rsidP="00F8556C">
            <w:pPr>
              <w:overflowPunct w:val="0"/>
              <w:autoSpaceDE w:val="0"/>
              <w:autoSpaceDN w:val="0"/>
              <w:adjustRightInd w:val="0"/>
              <w:jc w:val="both"/>
              <w:textAlignment w:val="baseline"/>
            </w:pPr>
            <w:r>
              <w:t xml:space="preserve">I believe </w:t>
            </w:r>
            <w:r w:rsidR="006A35C5">
              <w:t>that, due to my naivety as a newly qualified professional, alongside no previous experience, I had to hit</w:t>
            </w:r>
            <w:r>
              <w:t xml:space="preserve"> the ground running. I f</w:t>
            </w:r>
            <w:r w:rsidR="00AC5FFF">
              <w:t>elt I was</w:t>
            </w:r>
            <w:r>
              <w:t xml:space="preserve"> not able to</w:t>
            </w:r>
            <w:r w:rsidR="003A0FBF">
              <w:t xml:space="preserve"> have difficult conversations</w:t>
            </w:r>
            <w:r>
              <w:t xml:space="preserve"> and explore </w:t>
            </w:r>
            <w:r w:rsidR="003B0E51">
              <w:t>further</w:t>
            </w:r>
            <w:r>
              <w:t xml:space="preserve"> without the fear of being put in a difficult situation that I am unable to manage</w:t>
            </w:r>
            <w:r w:rsidR="003B0E51">
              <w:t>.</w:t>
            </w:r>
            <w:r>
              <w:t xml:space="preserve"> </w:t>
            </w:r>
            <w:r w:rsidR="003C1F81">
              <w:t>This, in turn, ma</w:t>
            </w:r>
            <w:r w:rsidR="00AC5FFF">
              <w:t xml:space="preserve">de </w:t>
            </w:r>
            <w:r w:rsidR="003C1F81">
              <w:t>me feel incompetent in</w:t>
            </w:r>
            <w:r>
              <w:t xml:space="preserve"> my role. I recognise </w:t>
            </w:r>
            <w:r w:rsidR="00391B3B">
              <w:t xml:space="preserve">that I </w:t>
            </w:r>
            <w:r w:rsidR="00AC5FFF">
              <w:t>was</w:t>
            </w:r>
            <w:r w:rsidR="00391B3B">
              <w:t xml:space="preserve"> accepting things at face value and believed plausible explanations rather than exploring them in more depth, which is necessary when applying analysis in assessments to inform interventions and</w:t>
            </w:r>
            <w:r>
              <w:t xml:space="preserve"> ensure I follow my Codes of Practice (Social Care Wales, 2014)</w:t>
            </w:r>
            <w:r w:rsidR="00264924">
              <w:t>.</w:t>
            </w:r>
            <w:r w:rsidR="004C2583">
              <w:t xml:space="preserve"> </w:t>
            </w:r>
            <w:r w:rsidR="009D497D">
              <w:t xml:space="preserve">Schraer (2015) </w:t>
            </w:r>
            <w:r w:rsidR="00267D09">
              <w:t xml:space="preserve">notes that this is a common theme among newly qualified social workers, and I have also </w:t>
            </w:r>
            <w:r w:rsidR="00AC5FFF">
              <w:t>recognised</w:t>
            </w:r>
            <w:r w:rsidR="00267D09">
              <w:t xml:space="preserve"> it within my </w:t>
            </w:r>
            <w:r w:rsidR="002A4E05">
              <w:t xml:space="preserve">practice. </w:t>
            </w:r>
            <w:r w:rsidR="003B0E51">
              <w:t xml:space="preserve">However, research shows that in serious case reviews, social workers have been </w:t>
            </w:r>
            <w:r w:rsidR="00AC5FFF">
              <w:t>criticised</w:t>
            </w:r>
            <w:r w:rsidR="00267D09">
              <w:t xml:space="preserve"> for lacking analytical skills when completing assessments (Laming, 2003;</w:t>
            </w:r>
            <w:r w:rsidR="003B0E51">
              <w:t xml:space="preserve"> Munro, 2011). </w:t>
            </w:r>
            <w:r w:rsidR="001D524B" w:rsidRPr="001D524B">
              <w:t>Therefore, it was agreed during supervision</w:t>
            </w:r>
            <w:r w:rsidR="003C1F81">
              <w:t xml:space="preserve"> that I would take the opportunity to join training</w:t>
            </w:r>
            <w:r w:rsidR="00AC5FFF">
              <w:t xml:space="preserve"> to</w:t>
            </w:r>
            <w:r w:rsidR="002D14A9">
              <w:t xml:space="preserve"> </w:t>
            </w:r>
            <w:r w:rsidR="001D524B" w:rsidRPr="001D524B">
              <w:t>embrace any future challenges as a source of determination, rather than provoking a feeling o</w:t>
            </w:r>
            <w:r w:rsidR="004C2583">
              <w:t>f internal distress</w:t>
            </w:r>
            <w:r w:rsidR="001D524B" w:rsidRPr="001D524B">
              <w:t>.</w:t>
            </w:r>
            <w:r>
              <w:t xml:space="preserve"> </w:t>
            </w:r>
          </w:p>
          <w:p w14:paraId="24DC9F38" w14:textId="561D8812" w:rsidR="00F8556C" w:rsidRDefault="00F8556C" w:rsidP="00F8556C">
            <w:pPr>
              <w:overflowPunct w:val="0"/>
              <w:autoSpaceDE w:val="0"/>
              <w:autoSpaceDN w:val="0"/>
              <w:adjustRightInd w:val="0"/>
              <w:jc w:val="both"/>
              <w:textAlignment w:val="baseline"/>
            </w:pPr>
          </w:p>
          <w:p w14:paraId="36357A9A" w14:textId="1950B6BD" w:rsidR="00B6086F" w:rsidRPr="00BD48F7" w:rsidRDefault="00B6086F" w:rsidP="00EB407C">
            <w:pPr>
              <w:overflowPunct w:val="0"/>
              <w:autoSpaceDE w:val="0"/>
              <w:autoSpaceDN w:val="0"/>
              <w:adjustRightInd w:val="0"/>
              <w:jc w:val="both"/>
              <w:textAlignment w:val="baseline"/>
              <w:rPr>
                <w:b/>
                <w:bCs/>
              </w:rPr>
            </w:pPr>
            <w:r w:rsidRPr="00BD48F7">
              <w:rPr>
                <w:b/>
                <w:bCs/>
              </w:rPr>
              <w:t>2</w:t>
            </w:r>
            <w:r w:rsidR="006A579F">
              <w:rPr>
                <w:b/>
                <w:bCs/>
              </w:rPr>
              <w:t>.</w:t>
            </w:r>
            <w:r w:rsidRPr="00BD48F7">
              <w:rPr>
                <w:b/>
                <w:bCs/>
              </w:rPr>
              <w:t xml:space="preserve"> </w:t>
            </w:r>
            <w:bookmarkStart w:id="0" w:name="_Hlk187692581"/>
            <w:r w:rsidRPr="00BD48F7">
              <w:rPr>
                <w:b/>
                <w:bCs/>
              </w:rPr>
              <w:t xml:space="preserve">Working collaboratively with people in need of care and support, their </w:t>
            </w:r>
            <w:proofErr w:type="gramStart"/>
            <w:r w:rsidR="005144E3" w:rsidRPr="00BD48F7">
              <w:rPr>
                <w:b/>
                <w:bCs/>
              </w:rPr>
              <w:t>carer’s</w:t>
            </w:r>
            <w:proofErr w:type="gramEnd"/>
            <w:r w:rsidRPr="00BD48F7">
              <w:rPr>
                <w:b/>
                <w:bCs/>
                <w:i/>
                <w:iCs/>
              </w:rPr>
              <w:t xml:space="preserve"> </w:t>
            </w:r>
            <w:r w:rsidRPr="00BD48F7">
              <w:rPr>
                <w:b/>
                <w:bCs/>
              </w:rPr>
              <w:t>and other professionals</w:t>
            </w:r>
          </w:p>
          <w:p w14:paraId="332BD701" w14:textId="021C3DBF" w:rsidR="006B361E" w:rsidRDefault="00F27666" w:rsidP="00EB407C">
            <w:pPr>
              <w:overflowPunct w:val="0"/>
              <w:autoSpaceDE w:val="0"/>
              <w:autoSpaceDN w:val="0"/>
              <w:adjustRightInd w:val="0"/>
              <w:jc w:val="both"/>
              <w:textAlignment w:val="baseline"/>
            </w:pPr>
            <w:r>
              <w:t xml:space="preserve"> </w:t>
            </w:r>
          </w:p>
          <w:p w14:paraId="2A34190B" w14:textId="34E869D9" w:rsidR="00217B08" w:rsidRDefault="00B6086F" w:rsidP="00217B08">
            <w:pPr>
              <w:overflowPunct w:val="0"/>
              <w:autoSpaceDE w:val="0"/>
              <w:autoSpaceDN w:val="0"/>
              <w:adjustRightInd w:val="0"/>
              <w:jc w:val="both"/>
              <w:textAlignment w:val="baseline"/>
            </w:pPr>
            <w:r>
              <w:t>Within supervision</w:t>
            </w:r>
            <w:r w:rsidR="00267D09">
              <w:t>,</w:t>
            </w:r>
            <w:r>
              <w:t xml:space="preserve"> I identified that</w:t>
            </w:r>
            <w:r w:rsidR="005B4262">
              <w:t xml:space="preserve"> when completing a</w:t>
            </w:r>
            <w:r w:rsidR="00D15E2F">
              <w:t xml:space="preserve"> Car</w:t>
            </w:r>
            <w:r w:rsidR="008C613C">
              <w:t>e</w:t>
            </w:r>
            <w:r w:rsidR="00D15E2F">
              <w:t xml:space="preserve"> and Support </w:t>
            </w:r>
            <w:r w:rsidR="00267D09">
              <w:t>A</w:t>
            </w:r>
            <w:r w:rsidR="00D15E2F">
              <w:t>ssessment</w:t>
            </w:r>
            <w:r w:rsidR="005B4262">
              <w:t xml:space="preserve"> under Part </w:t>
            </w:r>
            <w:r w:rsidR="00D15E2F">
              <w:t xml:space="preserve">3 </w:t>
            </w:r>
            <w:r w:rsidR="005B4262">
              <w:t xml:space="preserve">of the Social Services and </w:t>
            </w:r>
            <w:r w:rsidR="005144E3">
              <w:t>Wellbeing</w:t>
            </w:r>
            <w:r w:rsidR="005B4262">
              <w:t xml:space="preserve"> (Wales) Act 2014</w:t>
            </w:r>
            <w:r w:rsidR="00060B8B">
              <w:t>,</w:t>
            </w:r>
            <w:r w:rsidR="00465136">
              <w:t xml:space="preserve"> </w:t>
            </w:r>
            <w:r w:rsidR="007A64E7" w:rsidRPr="007A64E7">
              <w:t xml:space="preserve">I </w:t>
            </w:r>
            <w:r w:rsidR="00AC5FFF">
              <w:t>had</w:t>
            </w:r>
            <w:r w:rsidR="007A64E7" w:rsidRPr="007A64E7">
              <w:t xml:space="preserve"> gained the necessary skills to communicate effectively with those in need of care and support. Nonetheless, I f</w:t>
            </w:r>
            <w:r w:rsidR="00AC5FFF">
              <w:t>ound</w:t>
            </w:r>
            <w:r w:rsidR="007A64E7" w:rsidRPr="007A64E7">
              <w:t xml:space="preserve"> it </w:t>
            </w:r>
            <w:r w:rsidR="006A35C5">
              <w:t xml:space="preserve">challenging to apply these skills </w:t>
            </w:r>
            <w:r w:rsidR="00267D09">
              <w:t>with</w:t>
            </w:r>
            <w:r w:rsidR="006A35C5">
              <w:t xml:space="preserve"> health professionals, as I understand that social care </w:t>
            </w:r>
            <w:r w:rsidR="00AC5FFF">
              <w:t>emphasises</w:t>
            </w:r>
            <w:r w:rsidR="006A35C5">
              <w:t xml:space="preserve"> societal factors and adopts a strength-based approach. In contrast, the medical model focuses on diagnosis and treatment, taking a deficit-focused approach</w:t>
            </w:r>
            <w:r w:rsidR="007A64E7" w:rsidRPr="007A64E7">
              <w:t>. I feel I lack</w:t>
            </w:r>
            <w:r w:rsidR="00AC5FFF">
              <w:t>ed</w:t>
            </w:r>
            <w:r w:rsidR="007A64E7" w:rsidRPr="007A64E7">
              <w:t xml:space="preserve"> the necessary knowledge and expertise in my role due to having minimal experience collaborating with health professionals, especially when challenges </w:t>
            </w:r>
            <w:r w:rsidR="00AC5FFF">
              <w:t>arose</w:t>
            </w:r>
            <w:r w:rsidR="007A64E7" w:rsidRPr="007A64E7">
              <w:t>.</w:t>
            </w:r>
            <w:r w:rsidR="008F5BE9" w:rsidRPr="008F5BE9">
              <w:rPr>
                <w:rFonts w:ascii="Times New Roman" w:eastAsia="Times New Roman" w:hAnsi="Times New Roman" w:cs="Times New Roman"/>
                <w:lang w:eastAsia="en-GB"/>
              </w:rPr>
              <w:t xml:space="preserve"> </w:t>
            </w:r>
            <w:r w:rsidR="008F5BE9" w:rsidRPr="008F5BE9">
              <w:t>According to Tham and Lynch (2017) and BASW (2023), many newly qualified practitioners feel they lack the confidence to challenge professionals; nonetheless, collaborating is a crucial element of practice.</w:t>
            </w:r>
            <w:r w:rsidR="008F5BE9">
              <w:t xml:space="preserve"> </w:t>
            </w:r>
            <w:r w:rsidR="005F2DBD">
              <w:t>Therefore,</w:t>
            </w:r>
            <w:r w:rsidR="00217B08" w:rsidRPr="00217B08">
              <w:t> </w:t>
            </w:r>
            <w:r w:rsidR="00D15E2F">
              <w:t xml:space="preserve">within supervision, </w:t>
            </w:r>
            <w:r w:rsidR="00217B08" w:rsidRPr="00217B08">
              <w:t xml:space="preserve">I requested </w:t>
            </w:r>
            <w:r w:rsidR="006A35C5">
              <w:t>to join the Local Authorities Collaborative Communication training, which I hope will build my confidence and enable me to</w:t>
            </w:r>
            <w:r w:rsidR="00BA19BA">
              <w:t xml:space="preserve"> communicate effectively with all</w:t>
            </w:r>
            <w:r w:rsidR="00D15E2F">
              <w:t xml:space="preserve"> professionals</w:t>
            </w:r>
            <w:r w:rsidR="00BA19BA">
              <w:t xml:space="preserve"> </w:t>
            </w:r>
            <w:r w:rsidR="00514B77">
              <w:t>(Soci</w:t>
            </w:r>
            <w:r w:rsidR="005F2DBD">
              <w:t xml:space="preserve">al Care Wales, </w:t>
            </w:r>
            <w:r w:rsidR="00BA19BA">
              <w:t>2024</w:t>
            </w:r>
            <w:r w:rsidR="005F2DBD">
              <w:t>)</w:t>
            </w:r>
            <w:r w:rsidR="00BA19BA">
              <w:t>.</w:t>
            </w:r>
          </w:p>
          <w:bookmarkEnd w:id="0"/>
          <w:p w14:paraId="636EA83A" w14:textId="77777777" w:rsidR="00FB32B1" w:rsidRDefault="00FB32B1" w:rsidP="00217B08">
            <w:pPr>
              <w:overflowPunct w:val="0"/>
              <w:autoSpaceDE w:val="0"/>
              <w:autoSpaceDN w:val="0"/>
              <w:adjustRightInd w:val="0"/>
              <w:jc w:val="both"/>
              <w:textAlignment w:val="baseline"/>
            </w:pPr>
          </w:p>
          <w:p w14:paraId="00A526DD" w14:textId="53E4C464" w:rsidR="00AD0BF3" w:rsidRDefault="006A579F" w:rsidP="006A579F">
            <w:pPr>
              <w:overflowPunct w:val="0"/>
              <w:autoSpaceDE w:val="0"/>
              <w:autoSpaceDN w:val="0"/>
              <w:adjustRightInd w:val="0"/>
              <w:jc w:val="both"/>
              <w:textAlignment w:val="baseline"/>
              <w:rPr>
                <w:b/>
                <w:bCs/>
              </w:rPr>
            </w:pPr>
            <w:r>
              <w:rPr>
                <w:b/>
                <w:bCs/>
              </w:rPr>
              <w:t>3.</w:t>
            </w:r>
            <w:r w:rsidR="00AD0BF3" w:rsidRPr="006A579F">
              <w:rPr>
                <w:b/>
                <w:bCs/>
              </w:rPr>
              <w:t>Intervention and application of professional judgement in increasingly complex situations</w:t>
            </w:r>
          </w:p>
          <w:p w14:paraId="3BC344CE" w14:textId="77777777" w:rsidR="00B31AFC" w:rsidRDefault="00B31AFC" w:rsidP="006A579F">
            <w:pPr>
              <w:overflowPunct w:val="0"/>
              <w:autoSpaceDE w:val="0"/>
              <w:autoSpaceDN w:val="0"/>
              <w:adjustRightInd w:val="0"/>
              <w:jc w:val="both"/>
              <w:textAlignment w:val="baseline"/>
              <w:rPr>
                <w:b/>
                <w:bCs/>
              </w:rPr>
            </w:pPr>
          </w:p>
          <w:p w14:paraId="49BD306F" w14:textId="316DFA28" w:rsidR="00B31AFC" w:rsidRDefault="00B31AFC" w:rsidP="006A579F">
            <w:pPr>
              <w:overflowPunct w:val="0"/>
              <w:autoSpaceDE w:val="0"/>
              <w:autoSpaceDN w:val="0"/>
              <w:adjustRightInd w:val="0"/>
              <w:jc w:val="both"/>
              <w:textAlignment w:val="baseline"/>
              <w:rPr>
                <w:b/>
                <w:bCs/>
              </w:rPr>
            </w:pPr>
            <w:r>
              <w:t>In Wales, early intervention is key</w:t>
            </w:r>
            <w:r w:rsidR="006A35C5">
              <w:t>;</w:t>
            </w:r>
            <w:r>
              <w:t xml:space="preserve"> however, this is increasingly complex because any </w:t>
            </w:r>
            <w:r w:rsidR="00267D09">
              <w:t>judgment</w:t>
            </w:r>
            <w:r>
              <w:t xml:space="preserve"> made can have a significant impact on the lives of </w:t>
            </w:r>
            <w:r w:rsidR="00267D09">
              <w:t xml:space="preserve">others </w:t>
            </w:r>
            <w:r>
              <w:t>(Taylor and Whittaker, 2018).</w:t>
            </w:r>
          </w:p>
          <w:p w14:paraId="5FE10D6C" w14:textId="77777777" w:rsidR="002126AD" w:rsidRDefault="002126AD" w:rsidP="006A579F">
            <w:pPr>
              <w:overflowPunct w:val="0"/>
              <w:autoSpaceDE w:val="0"/>
              <w:autoSpaceDN w:val="0"/>
              <w:adjustRightInd w:val="0"/>
              <w:jc w:val="both"/>
              <w:textAlignment w:val="baseline"/>
              <w:rPr>
                <w:b/>
                <w:bCs/>
              </w:rPr>
            </w:pPr>
          </w:p>
          <w:p w14:paraId="341A63BC" w14:textId="550CCC59" w:rsidR="003A5528" w:rsidRDefault="0036272A" w:rsidP="00217B08">
            <w:pPr>
              <w:overflowPunct w:val="0"/>
              <w:autoSpaceDE w:val="0"/>
              <w:autoSpaceDN w:val="0"/>
              <w:adjustRightInd w:val="0"/>
              <w:jc w:val="both"/>
              <w:textAlignment w:val="baseline"/>
            </w:pPr>
            <w:r w:rsidRPr="0036272A">
              <w:lastRenderedPageBreak/>
              <w:t>During my first few months in practice, I have found it difficult to apply my professional judgement because although</w:t>
            </w:r>
            <w:r w:rsidR="00FB32B1">
              <w:t xml:space="preserve"> legislation such as</w:t>
            </w:r>
            <w:r w:rsidRPr="0036272A">
              <w:t xml:space="preserve"> the C</w:t>
            </w:r>
            <w:r w:rsidR="00FB32B1">
              <w:t xml:space="preserve">hildren </w:t>
            </w:r>
            <w:r w:rsidRPr="0036272A">
              <w:t>A</w:t>
            </w:r>
            <w:r w:rsidR="00FB32B1">
              <w:t>ct (19</w:t>
            </w:r>
            <w:r w:rsidRPr="0036272A">
              <w:t>89</w:t>
            </w:r>
            <w:r w:rsidR="00FB32B1">
              <w:t xml:space="preserve">) </w:t>
            </w:r>
            <w:r w:rsidR="0080285B">
              <w:t xml:space="preserve">and </w:t>
            </w:r>
            <w:r w:rsidR="009620D9">
              <w:t>S</w:t>
            </w:r>
            <w:r w:rsidR="0080285B">
              <w:t xml:space="preserve">ocial Services and </w:t>
            </w:r>
            <w:r w:rsidR="004E4523">
              <w:t>Well-being</w:t>
            </w:r>
            <w:r w:rsidR="0080285B">
              <w:t xml:space="preserve"> (Wales) Ac</w:t>
            </w:r>
            <w:r w:rsidR="009620D9">
              <w:t>t</w:t>
            </w:r>
            <w:r w:rsidR="0080285B">
              <w:t xml:space="preserve"> (2014) </w:t>
            </w:r>
            <w:r w:rsidR="00FB32B1">
              <w:t>sets out</w:t>
            </w:r>
            <w:r w:rsidR="0080285B">
              <w:t xml:space="preserve"> the</w:t>
            </w:r>
            <w:r w:rsidR="00FB32B1">
              <w:t xml:space="preserve"> legislation</w:t>
            </w:r>
            <w:r w:rsidR="004E4523">
              <w:t>,</w:t>
            </w:r>
            <w:r w:rsidR="00FB32B1">
              <w:t xml:space="preserve"> related guidance such as Working Together to Safeguard Children </w:t>
            </w:r>
            <w:r w:rsidR="00267D09">
              <w:t>(2018)</w:t>
            </w:r>
            <w:r w:rsidR="00FB32B1">
              <w:t xml:space="preserve"> does not </w:t>
            </w:r>
            <w:r w:rsidR="0080285B">
              <w:t>state</w:t>
            </w:r>
            <w:r w:rsidR="00FB32B1" w:rsidRPr="0036272A">
              <w:t xml:space="preserve"> how judgements should be </w:t>
            </w:r>
            <w:r w:rsidR="0080285B">
              <w:t>made</w:t>
            </w:r>
            <w:r w:rsidR="00FB32B1">
              <w:t>.</w:t>
            </w:r>
            <w:r w:rsidR="0080285B">
              <w:t xml:space="preserve"> Therefore, </w:t>
            </w:r>
            <w:r w:rsidR="009620D9">
              <w:t xml:space="preserve">I feel </w:t>
            </w:r>
            <w:r w:rsidR="00267D09">
              <w:t>that an internal dilemma arises when it comes to making a professional judgment as a newly qualified social worker, as previously noted; any decisions made will impact the lives of others (Taylor, 2012).</w:t>
            </w:r>
            <w:r w:rsidR="009620D9">
              <w:t xml:space="preserve"> </w:t>
            </w:r>
            <w:r w:rsidR="009B787C">
              <w:t xml:space="preserve">I have recognised how my </w:t>
            </w:r>
            <w:r w:rsidR="009B787C" w:rsidRPr="00B31AFC">
              <w:t xml:space="preserve">values can influence my </w:t>
            </w:r>
            <w:r w:rsidR="009B787C">
              <w:t xml:space="preserve">professional judgements. For example, the value of being open and honest. This is both </w:t>
            </w:r>
            <w:r w:rsidR="00267D09">
              <w:t>an individual</w:t>
            </w:r>
            <w:r w:rsidR="009B787C">
              <w:t xml:space="preserve"> and </w:t>
            </w:r>
            <w:r w:rsidR="00267D09">
              <w:t>professional value that I believe is essential to any line</w:t>
            </w:r>
            <w:r w:rsidR="009B787C">
              <w:t xml:space="preserve"> of communication. However, some </w:t>
            </w:r>
            <w:r w:rsidR="006D58FF">
              <w:t>individual</w:t>
            </w:r>
            <w:r w:rsidR="009B787C">
              <w:t>s</w:t>
            </w:r>
            <w:r w:rsidR="00267D09">
              <w:t xml:space="preserve"> may display disguised compliance, as they are unwilling to be open and honest, which can </w:t>
            </w:r>
            <w:r w:rsidR="00F87321">
              <w:t>lead to conflict and impact how professional judgments are made (Leigh et al., 2020</w:t>
            </w:r>
            <w:r w:rsidR="00267D09">
              <w:t>)</w:t>
            </w:r>
            <w:r w:rsidR="009B787C">
              <w:t>.</w:t>
            </w:r>
          </w:p>
          <w:p w14:paraId="45B988F5" w14:textId="77777777" w:rsidR="004E4523" w:rsidRDefault="004E4523" w:rsidP="00217B08">
            <w:pPr>
              <w:overflowPunct w:val="0"/>
              <w:autoSpaceDE w:val="0"/>
              <w:autoSpaceDN w:val="0"/>
              <w:adjustRightInd w:val="0"/>
              <w:jc w:val="both"/>
              <w:textAlignment w:val="baseline"/>
            </w:pPr>
          </w:p>
          <w:p w14:paraId="0EE853CB" w14:textId="35A825F6" w:rsidR="009620D9" w:rsidRDefault="0036272A" w:rsidP="00217B08">
            <w:pPr>
              <w:overflowPunct w:val="0"/>
              <w:autoSpaceDE w:val="0"/>
              <w:autoSpaceDN w:val="0"/>
              <w:adjustRightInd w:val="0"/>
              <w:jc w:val="both"/>
              <w:textAlignment w:val="baseline"/>
            </w:pPr>
            <w:r w:rsidRPr="0036272A">
              <w:t xml:space="preserve">I have therefore identified </w:t>
            </w:r>
            <w:r w:rsidR="00F87321">
              <w:t>the need to explore how I can utilise supervision more effectively to support my professional judgments and decision-making</w:t>
            </w:r>
            <w:r w:rsidR="004E4523">
              <w:t>, ensuring I do not let</w:t>
            </w:r>
            <w:r w:rsidR="004E4523">
              <w:t xml:space="preserve"> personal bias influence professional judgements. </w:t>
            </w:r>
          </w:p>
          <w:p w14:paraId="2242920D" w14:textId="77777777" w:rsidR="00E33F1B" w:rsidRDefault="00E33F1B" w:rsidP="00217B08">
            <w:pPr>
              <w:overflowPunct w:val="0"/>
              <w:autoSpaceDE w:val="0"/>
              <w:autoSpaceDN w:val="0"/>
              <w:adjustRightInd w:val="0"/>
              <w:jc w:val="both"/>
              <w:textAlignment w:val="baseline"/>
            </w:pPr>
          </w:p>
          <w:p w14:paraId="7E3E67F4" w14:textId="394EF779" w:rsidR="00AC5FFF" w:rsidRPr="009C36A0" w:rsidRDefault="003A5528" w:rsidP="009C36A0">
            <w:pPr>
              <w:overflowPunct w:val="0"/>
              <w:autoSpaceDE w:val="0"/>
              <w:autoSpaceDN w:val="0"/>
              <w:adjustRightInd w:val="0"/>
              <w:jc w:val="both"/>
              <w:textAlignment w:val="baseline"/>
            </w:pPr>
            <w:r>
              <w:t>82</w:t>
            </w:r>
            <w:r w:rsidR="004E4523">
              <w:t>5</w:t>
            </w:r>
          </w:p>
        </w:tc>
      </w:tr>
      <w:tr w:rsidR="0010214C" w:rsidRPr="0049196A" w14:paraId="48DFB6D6" w14:textId="77777777" w:rsidTr="002D6B34">
        <w:tc>
          <w:tcPr>
            <w:tcW w:w="10278" w:type="dxa"/>
            <w:shd w:val="clear" w:color="auto" w:fill="auto"/>
          </w:tcPr>
          <w:p w14:paraId="12AB18B6" w14:textId="7D7DBAF1" w:rsidR="0010214C" w:rsidRPr="00706BB5" w:rsidRDefault="0010214C" w:rsidP="009C36A0">
            <w:pPr>
              <w:jc w:val="both"/>
              <w:rPr>
                <w:i/>
                <w:iCs/>
              </w:rPr>
            </w:pPr>
          </w:p>
        </w:tc>
      </w:tr>
    </w:tbl>
    <w:p w14:paraId="752BB877" w14:textId="77777777" w:rsidR="007616E6" w:rsidRDefault="007616E6" w:rsidP="004F0E93">
      <w:pPr>
        <w:jc w:val="center"/>
        <w:rPr>
          <w:b/>
          <w:sz w:val="28"/>
          <w:szCs w:val="28"/>
        </w:rPr>
      </w:pPr>
    </w:p>
    <w:p w14:paraId="1825B80D" w14:textId="77777777" w:rsidR="007616E6" w:rsidRDefault="007616E6" w:rsidP="004F0E93">
      <w:pPr>
        <w:jc w:val="center"/>
        <w:rPr>
          <w:b/>
          <w:sz w:val="28"/>
          <w:szCs w:val="28"/>
        </w:rPr>
      </w:pPr>
    </w:p>
    <w:p w14:paraId="322CDFF3" w14:textId="77777777" w:rsidR="007616E6" w:rsidRDefault="007616E6" w:rsidP="004F0E93">
      <w:pPr>
        <w:jc w:val="center"/>
        <w:rPr>
          <w:b/>
          <w:sz w:val="28"/>
          <w:szCs w:val="28"/>
        </w:rPr>
      </w:pPr>
    </w:p>
    <w:p w14:paraId="33885496" w14:textId="77777777" w:rsidR="007616E6" w:rsidRDefault="007616E6" w:rsidP="004F0E93">
      <w:pPr>
        <w:jc w:val="center"/>
        <w:rPr>
          <w:b/>
          <w:sz w:val="28"/>
          <w:szCs w:val="28"/>
        </w:rPr>
      </w:pPr>
    </w:p>
    <w:p w14:paraId="5EBD4E32" w14:textId="7E984B29"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4FD1BB5A" w14:textId="77777777" w:rsidR="00391B3B" w:rsidRDefault="004F0E93" w:rsidP="002D6B34">
            <w:pPr>
              <w:jc w:val="both"/>
            </w:pPr>
            <w:r>
              <w:t>Identify your learning needs to support your development in the transition to becoming an experienced practitioner in your future career following the completion of this programme.</w:t>
            </w:r>
          </w:p>
          <w:p w14:paraId="273C7590" w14:textId="77777777" w:rsidR="00C005FE" w:rsidRDefault="00C005FE" w:rsidP="002D6B34">
            <w:pPr>
              <w:jc w:val="both"/>
            </w:pPr>
          </w:p>
          <w:p w14:paraId="5077F39E" w14:textId="77777777" w:rsidR="00C005FE" w:rsidRPr="00357A3F" w:rsidRDefault="00C005FE" w:rsidP="00C005FE">
            <w:pPr>
              <w:jc w:val="both"/>
              <w:rPr>
                <w:b/>
                <w:bCs/>
              </w:rPr>
            </w:pPr>
            <w:r w:rsidRPr="00357A3F">
              <w:rPr>
                <w:b/>
                <w:bCs/>
                <w:i/>
              </w:rPr>
              <w:t>Total task 1 part b 750 words (+/- 10%: include your actual word count at the end of each section).</w:t>
            </w:r>
          </w:p>
          <w:p w14:paraId="4E208415" w14:textId="77777777" w:rsidR="00C005FE" w:rsidRDefault="00C005FE" w:rsidP="002D6B34">
            <w:pPr>
              <w:jc w:val="both"/>
            </w:pPr>
          </w:p>
          <w:p w14:paraId="6287FD94" w14:textId="77777777" w:rsidR="00391B3B" w:rsidRDefault="00391B3B" w:rsidP="002D6B34">
            <w:pPr>
              <w:jc w:val="both"/>
            </w:pPr>
          </w:p>
          <w:p w14:paraId="30593135" w14:textId="31615BA9" w:rsidR="007B7DE3" w:rsidRDefault="007B7DE3" w:rsidP="0044131E">
            <w:pPr>
              <w:jc w:val="both"/>
            </w:pPr>
          </w:p>
          <w:p w14:paraId="45C73AB4" w14:textId="77777777" w:rsidR="00AC3DD4" w:rsidRDefault="0082660F" w:rsidP="002D6B34">
            <w:pPr>
              <w:jc w:val="both"/>
            </w:pPr>
            <w:r>
              <w:t>Through supervision, I have identified that</w:t>
            </w:r>
            <w:r w:rsidR="007B7DE3">
              <w:t xml:space="preserve"> whilst completing the consolidation of </w:t>
            </w:r>
            <w:r w:rsidR="0044131E">
              <w:t>social</w:t>
            </w:r>
            <w:r w:rsidR="007B7DE3">
              <w:t xml:space="preserve"> work,</w:t>
            </w:r>
            <w:r>
              <w:t xml:space="preserve"> each of my identified learning needs run parallel to one another</w:t>
            </w:r>
            <w:r w:rsidR="00BD6889">
              <w:t xml:space="preserve"> </w:t>
            </w:r>
            <w:r>
              <w:t xml:space="preserve">in everyday practice. For example, analytical skills not only require effective communication skills such as active listening, but it also requires practitioners to pay close attention to what is going on </w:t>
            </w:r>
            <w:r w:rsidR="00E13945">
              <w:t>to</w:t>
            </w:r>
            <w:r>
              <w:t xml:space="preserve"> understand the lives of </w:t>
            </w:r>
            <w:r w:rsidR="007B7DE3">
              <w:t xml:space="preserve">others and </w:t>
            </w:r>
            <w:r>
              <w:t>make a</w:t>
            </w:r>
            <w:r w:rsidR="007B7DE3">
              <w:t xml:space="preserve"> professional judgement</w:t>
            </w:r>
            <w:r w:rsidR="00BD49E6">
              <w:t xml:space="preserve"> (</w:t>
            </w:r>
            <w:r w:rsidR="00DD64B3">
              <w:t>Rogers &amp; Allen, 2019</w:t>
            </w:r>
            <w:r w:rsidR="00BD49E6">
              <w:t>)</w:t>
            </w:r>
            <w:r>
              <w:t>.</w:t>
            </w:r>
          </w:p>
          <w:p w14:paraId="08264E36" w14:textId="77777777" w:rsidR="00AC3DD4" w:rsidRDefault="00AC3DD4" w:rsidP="002D6B34">
            <w:pPr>
              <w:jc w:val="both"/>
            </w:pPr>
          </w:p>
          <w:p w14:paraId="339B1B39" w14:textId="40932524" w:rsidR="0044131E" w:rsidRDefault="007B7DE3" w:rsidP="002D6B34">
            <w:pPr>
              <w:jc w:val="both"/>
            </w:pPr>
            <w:r>
              <w:t>W</w:t>
            </w:r>
            <w:r w:rsidR="00E13945">
              <w:t>hen reflecting on the past 12 months,</w:t>
            </w:r>
            <w:r w:rsidR="00BE5167">
              <w:t xml:space="preserve"> </w:t>
            </w:r>
            <w:r>
              <w:t>I have attended various training course</w:t>
            </w:r>
            <w:r w:rsidR="0044131E">
              <w:t>s</w:t>
            </w:r>
            <w:r>
              <w:t xml:space="preserve"> to enhance my </w:t>
            </w:r>
            <w:r w:rsidR="005C5101">
              <w:t>identified</w:t>
            </w:r>
            <w:r>
              <w:t xml:space="preserve"> learning needs</w:t>
            </w:r>
            <w:r w:rsidR="005C5101">
              <w:t xml:space="preserve">, </w:t>
            </w:r>
            <w:r w:rsidR="0044131E">
              <w:t xml:space="preserve">worked collaboratively and completed </w:t>
            </w:r>
            <w:r>
              <w:t>independent research.</w:t>
            </w:r>
            <w:r w:rsidR="0044131E">
              <w:t xml:space="preserve"> </w:t>
            </w:r>
          </w:p>
          <w:p w14:paraId="2BFEF6D8" w14:textId="1D891649" w:rsidR="00204884" w:rsidRDefault="005C5101" w:rsidP="002D6B34">
            <w:pPr>
              <w:jc w:val="both"/>
            </w:pPr>
            <w:r>
              <w:t xml:space="preserve">In relation to developing my Analytical skills, </w:t>
            </w:r>
            <w:r w:rsidR="00BE5167">
              <w:t>I feel the most beneficial training</w:t>
            </w:r>
            <w:r w:rsidR="00E13945">
              <w:t xml:space="preserve"> for myself,</w:t>
            </w:r>
            <w:r w:rsidR="00BE5167">
              <w:t xml:space="preserve"> was </w:t>
            </w:r>
            <w:r w:rsidR="0082660F">
              <w:t>attending</w:t>
            </w:r>
            <w:r w:rsidR="00BE5167">
              <w:t xml:space="preserve"> the</w:t>
            </w:r>
            <w:r w:rsidR="0082660F">
              <w:t xml:space="preserve"> Achieving Best Evidence</w:t>
            </w:r>
            <w:r w:rsidR="00BD6889">
              <w:t xml:space="preserve"> (ABE)</w:t>
            </w:r>
            <w:r w:rsidR="0082660F">
              <w:t xml:space="preserve"> training</w:t>
            </w:r>
            <w:r w:rsidR="00BE5167">
              <w:t xml:space="preserve"> course delivered by both social workers and police officers</w:t>
            </w:r>
            <w:r w:rsidR="00060B8B">
              <w:t xml:space="preserve">. It helped me </w:t>
            </w:r>
            <w:r w:rsidR="00360DAC">
              <w:t xml:space="preserve">develop my analytical skills through questioning techniques that employ open ended and non-leading questions that encourage individuals to provide detailed narratives, and to </w:t>
            </w:r>
            <w:r w:rsidR="00060B8B">
              <w:t xml:space="preserve">break down large amounts of complex information into smaller </w:t>
            </w:r>
            <w:r w:rsidR="00360DAC">
              <w:t>parts to</w:t>
            </w:r>
            <w:r w:rsidR="00060B8B">
              <w:t xml:space="preserve"> draw a conclusion</w:t>
            </w:r>
            <w:r>
              <w:t xml:space="preserve">. However, I recognised this training focused on the criminal element and applied the Questioning Model (Smale et al, 1993), unlike my practice, I apply the </w:t>
            </w:r>
            <w:r w:rsidR="00BD49E6">
              <w:t>Exchange Mode</w:t>
            </w:r>
            <w:r>
              <w:t>l</w:t>
            </w:r>
            <w:r w:rsidR="00BD49E6">
              <w:t xml:space="preserve"> </w:t>
            </w:r>
            <w:r>
              <w:t>to encourage a collaborative approach</w:t>
            </w:r>
            <w:r w:rsidR="00BD49E6">
              <w:t xml:space="preserve">. </w:t>
            </w:r>
            <w:r>
              <w:t xml:space="preserve">Nevertheless, </w:t>
            </w:r>
            <w:r w:rsidR="00BD49E6">
              <w:t xml:space="preserve">I feel </w:t>
            </w:r>
            <w:r w:rsidR="00B52106">
              <w:t>blending the</w:t>
            </w:r>
            <w:r w:rsidR="00BD49E6">
              <w:t xml:space="preserve"> model</w:t>
            </w:r>
            <w:r w:rsidR="00B52106">
              <w:t>’s</w:t>
            </w:r>
            <w:r w:rsidR="00BD49E6">
              <w:t xml:space="preserve"> offers </w:t>
            </w:r>
            <w:r w:rsidR="00B52106">
              <w:t>a more flexible approach</w:t>
            </w:r>
            <w:r w:rsidR="00060B8B">
              <w:t xml:space="preserve"> and helped me understand complex issues by fostering a holistic approach.</w:t>
            </w:r>
            <w:r w:rsidR="00360DAC">
              <w:t xml:space="preserve"> </w:t>
            </w:r>
            <w:r w:rsidR="00BE5167">
              <w:t xml:space="preserve">Following this training, I was able to </w:t>
            </w:r>
            <w:r w:rsidR="00360DAC">
              <w:t>apply</w:t>
            </w:r>
            <w:r w:rsidR="00BE5167">
              <w:t xml:space="preserve"> </w:t>
            </w:r>
            <w:r w:rsidR="00000CD2">
              <w:t>my</w:t>
            </w:r>
            <w:r w:rsidR="00BE5167">
              <w:t xml:space="preserve"> </w:t>
            </w:r>
            <w:r w:rsidR="00360DAC">
              <w:t>developed skills</w:t>
            </w:r>
            <w:r w:rsidR="00BE5167">
              <w:t xml:space="preserve"> when I was asked to complete a section 47 investigation</w:t>
            </w:r>
            <w:r w:rsidR="00AC3DD4">
              <w:t xml:space="preserve"> (ref)</w:t>
            </w:r>
            <w:r w:rsidR="00BE5167">
              <w:t xml:space="preserve">. This allowed me </w:t>
            </w:r>
            <w:r w:rsidR="00963ACE">
              <w:t>to</w:t>
            </w:r>
            <w:r w:rsidR="00000CD2">
              <w:t xml:space="preserve"> reflect in action when completing the investigation and draw upon my</w:t>
            </w:r>
            <w:r w:rsidR="00BD49E6">
              <w:t xml:space="preserve"> identified</w:t>
            </w:r>
            <w:r w:rsidR="00000CD2">
              <w:t xml:space="preserve"> learning</w:t>
            </w:r>
            <w:r w:rsidR="00BD49E6">
              <w:t xml:space="preserve"> need.</w:t>
            </w:r>
            <w:r w:rsidR="00000CD2">
              <w:t xml:space="preserve"> </w:t>
            </w:r>
            <w:r w:rsidR="00BD6889">
              <w:t>Whilst I recognise this is an area that I have developed, I have also recognised that I need to</w:t>
            </w:r>
            <w:r w:rsidR="00BD49E6">
              <w:t xml:space="preserve"> make a </w:t>
            </w:r>
            <w:r w:rsidR="00BD6889">
              <w:t xml:space="preserve">conscious effort through targeted practice </w:t>
            </w:r>
            <w:r w:rsidR="00BD49E6">
              <w:t xml:space="preserve">and </w:t>
            </w:r>
            <w:r w:rsidR="00204884">
              <w:t xml:space="preserve">seek </w:t>
            </w:r>
            <w:r w:rsidR="00BD49E6">
              <w:t xml:space="preserve">feedback </w:t>
            </w:r>
            <w:r w:rsidR="00204884">
              <w:t xml:space="preserve">to understand my areas of strengths and areas for improvement which will enhance my </w:t>
            </w:r>
            <w:r w:rsidR="00FF5159">
              <w:t>self-awareness</w:t>
            </w:r>
            <w:r w:rsidR="00204884">
              <w:t xml:space="preserve"> as </w:t>
            </w:r>
            <w:r w:rsidR="00FF5159">
              <w:t>an</w:t>
            </w:r>
            <w:r w:rsidR="00204884">
              <w:t xml:space="preserve"> experienced practitioner. </w:t>
            </w:r>
          </w:p>
          <w:p w14:paraId="0146C5DF" w14:textId="77777777" w:rsidR="00360DAC" w:rsidRDefault="00360DAC" w:rsidP="00060B8B">
            <w:pPr>
              <w:jc w:val="both"/>
            </w:pPr>
          </w:p>
          <w:p w14:paraId="6A56DF5C" w14:textId="2865DEB0" w:rsidR="00357A3F" w:rsidRDefault="00413273" w:rsidP="00360DAC">
            <w:pPr>
              <w:jc w:val="both"/>
            </w:pPr>
            <w:r>
              <w:t>On reflection at</w:t>
            </w:r>
            <w:r w:rsidR="00060B8B">
              <w:t xml:space="preserve"> the beginning of my social work journey</w:t>
            </w:r>
            <w:r w:rsidR="00633013">
              <w:t>,</w:t>
            </w:r>
            <w:r>
              <w:t xml:space="preserve"> </w:t>
            </w:r>
            <w:r w:rsidR="00060B8B">
              <w:t xml:space="preserve">I felt I struggled to </w:t>
            </w:r>
            <w:r w:rsidR="00360DAC">
              <w:t>communicate effectively with health professionals and in term</w:t>
            </w:r>
            <w:r>
              <w:t>, this</w:t>
            </w:r>
            <w:r w:rsidR="00360DAC">
              <w:t xml:space="preserve"> impacted my confidence</w:t>
            </w:r>
            <w:r w:rsidR="00A458E4">
              <w:t xml:space="preserve"> </w:t>
            </w:r>
            <w:r w:rsidR="00633013">
              <w:t>when</w:t>
            </w:r>
            <w:r w:rsidR="00A458E4">
              <w:t xml:space="preserve"> challenge </w:t>
            </w:r>
            <w:r w:rsidR="00633013">
              <w:t>arose</w:t>
            </w:r>
            <w:r w:rsidR="00360DAC">
              <w:t xml:space="preserve">. </w:t>
            </w:r>
            <w:r w:rsidR="00A458E4">
              <w:t>I often felt I needed to be guarded as if it was being aimed at me ‘personally’</w:t>
            </w:r>
            <w:r w:rsidR="00CD001C">
              <w:t xml:space="preserve"> and my practice was being </w:t>
            </w:r>
            <w:r w:rsidR="0044131E">
              <w:t>criticised</w:t>
            </w:r>
            <w:r w:rsidR="00A458E4">
              <w:t xml:space="preserve">. </w:t>
            </w:r>
            <w:r w:rsidR="00CD001C">
              <w:t xml:space="preserve">Through </w:t>
            </w:r>
            <w:r w:rsidR="00360DAC">
              <w:t>supervision I was able to identify this as an area of learning need and joined onto the 3-day Collaborative Communication course within the Local Authority</w:t>
            </w:r>
            <w:r w:rsidR="00CD001C">
              <w:t>,</w:t>
            </w:r>
            <w:r w:rsidR="00360DAC">
              <w:t xml:space="preserve"> </w:t>
            </w:r>
            <w:r w:rsidR="00CD001C">
              <w:t>a</w:t>
            </w:r>
            <w:r w:rsidR="00360DAC">
              <w:t>longside Bruce Thronton Risk 2 training</w:t>
            </w:r>
            <w:r>
              <w:t xml:space="preserve"> to build on my confidence, and to </w:t>
            </w:r>
            <w:r w:rsidR="001835F9">
              <w:t>enhance my</w:t>
            </w:r>
            <w:r>
              <w:t xml:space="preserve"> collaborative communication skills</w:t>
            </w:r>
            <w:r w:rsidR="00360DAC">
              <w:t>.</w:t>
            </w:r>
            <w:r>
              <w:t xml:space="preserve"> </w:t>
            </w:r>
            <w:r w:rsidR="00A458E4">
              <w:t>During training I was able to</w:t>
            </w:r>
            <w:r>
              <w:t xml:space="preserve"> </w:t>
            </w:r>
            <w:r w:rsidR="00CD001C">
              <w:t>reflect both in and on action as the training offered in person workshops with various professionals with different views, agendas and roles which focused on strengths, priority risks and good enough outcomes (Social Care Wales, 2019). I was able to</w:t>
            </w:r>
            <w:r>
              <w:t xml:space="preserve"> identify that the reason I felt I struggled </w:t>
            </w:r>
            <w:r w:rsidR="00A458E4">
              <w:t xml:space="preserve">at the start of my journey </w:t>
            </w:r>
            <w:r>
              <w:t xml:space="preserve">was due to </w:t>
            </w:r>
            <w:r w:rsidR="001835F9">
              <w:t>feeling</w:t>
            </w:r>
            <w:r>
              <w:t xml:space="preserve"> other</w:t>
            </w:r>
            <w:r w:rsidR="001835F9">
              <w:t>s</w:t>
            </w:r>
            <w:r>
              <w:t xml:space="preserve"> had more knowledge and experience </w:t>
            </w:r>
            <w:r w:rsidR="00CD001C">
              <w:t xml:space="preserve">in </w:t>
            </w:r>
            <w:r w:rsidR="001835F9">
              <w:t>my</w:t>
            </w:r>
            <w:r w:rsidR="00CD001C">
              <w:t xml:space="preserve"> role </w:t>
            </w:r>
            <w:r>
              <w:t xml:space="preserve">than </w:t>
            </w:r>
            <w:r w:rsidR="00CD001C">
              <w:t>I had,</w:t>
            </w:r>
            <w:r>
              <w:t xml:space="preserve"> due to me being newly qualified.</w:t>
            </w:r>
            <w:r w:rsidR="00A458E4">
              <w:t xml:space="preserve"> </w:t>
            </w:r>
            <w:r w:rsidR="0044131E">
              <w:t xml:space="preserve">This is something that </w:t>
            </w:r>
            <w:r w:rsidR="00A458E4">
              <w:t>I</w:t>
            </w:r>
            <w:r w:rsidR="0044131E">
              <w:t xml:space="preserve"> now</w:t>
            </w:r>
            <w:r w:rsidR="00A458E4">
              <w:t xml:space="preserve"> recognise </w:t>
            </w:r>
            <w:r w:rsidR="0044131E">
              <w:t xml:space="preserve">isn’t a </w:t>
            </w:r>
            <w:r w:rsidR="001835F9">
              <w:t>‘personal attack’ on me,</w:t>
            </w:r>
            <w:r w:rsidR="0044131E">
              <w:t xml:space="preserve"> and</w:t>
            </w:r>
            <w:r w:rsidR="00A458E4">
              <w:t xml:space="preserve"> everyone has different areas of </w:t>
            </w:r>
            <w:r w:rsidR="00CD001C">
              <w:t>expertise</w:t>
            </w:r>
            <w:r w:rsidR="001835F9">
              <w:t>.</w:t>
            </w:r>
            <w:r w:rsidR="00A458E4">
              <w:t xml:space="preserve"> </w:t>
            </w:r>
            <w:r w:rsidR="001835F9">
              <w:t xml:space="preserve">I </w:t>
            </w:r>
            <w:r w:rsidR="00CD001C">
              <w:t>understand professional challenge is positive</w:t>
            </w:r>
            <w:r w:rsidR="0044131E">
              <w:t xml:space="preserve"> as it can lead to more constructive outcomes and enhance learning</w:t>
            </w:r>
            <w:r w:rsidR="001835F9">
              <w:t xml:space="preserve"> as I transition into a</w:t>
            </w:r>
            <w:r w:rsidR="00AC3DD4">
              <w:t>n</w:t>
            </w:r>
            <w:r w:rsidR="001835F9">
              <w:t xml:space="preserve"> experienced practitioner</w:t>
            </w:r>
            <w:r w:rsidR="0044131E">
              <w:t xml:space="preserve">. </w:t>
            </w:r>
            <w:r w:rsidR="001835F9">
              <w:t>This is something I</w:t>
            </w:r>
            <w:r w:rsidR="0044131E">
              <w:t xml:space="preserve"> intend to continue to review in supervi</w:t>
            </w:r>
            <w:r w:rsidR="00AC3DD4">
              <w:t>sion</w:t>
            </w:r>
            <w:r w:rsidR="0044131E">
              <w:t xml:space="preserve"> and accept professional challenge as part of my self-reflection and professional development.</w:t>
            </w:r>
          </w:p>
          <w:p w14:paraId="35F889F4" w14:textId="77777777" w:rsidR="00303E88" w:rsidRDefault="00303E88" w:rsidP="002D6B34">
            <w:pPr>
              <w:jc w:val="both"/>
            </w:pPr>
          </w:p>
          <w:p w14:paraId="21D4AFC4" w14:textId="4854DD1B" w:rsidR="00597405" w:rsidRDefault="00833105" w:rsidP="002D6B34">
            <w:pPr>
              <w:jc w:val="both"/>
            </w:pPr>
            <w:r>
              <w:t>When it comes to applying my professional judgement,</w:t>
            </w:r>
            <w:r w:rsidR="00633013">
              <w:t xml:space="preserve"> on reflection</w:t>
            </w:r>
            <w:r>
              <w:t xml:space="preserve"> this is an area I did feel I struggled as I have always felt </w:t>
            </w:r>
            <w:r w:rsidR="00633013">
              <w:t xml:space="preserve">the need </w:t>
            </w:r>
            <w:r>
              <w:t xml:space="preserve">to be ‘micromanaged’ to protect myself to ensure I </w:t>
            </w:r>
            <w:r w:rsidR="00D20182">
              <w:t>complete actions</w:t>
            </w:r>
            <w:r>
              <w:t xml:space="preserve"> </w:t>
            </w:r>
            <w:r w:rsidR="00D20182">
              <w:t>correctly</w:t>
            </w:r>
            <w:r w:rsidR="00597405">
              <w:t xml:space="preserve"> as any decisions made would impact the lives of others </w:t>
            </w:r>
            <w:r w:rsidR="00597405">
              <w:lastRenderedPageBreak/>
              <w:t>(</w:t>
            </w:r>
            <w:r w:rsidR="00AC3DD4">
              <w:t>Taylor and Whittaker, 2018</w:t>
            </w:r>
            <w:r w:rsidR="00597405">
              <w:t>)</w:t>
            </w:r>
            <w:r>
              <w:t xml:space="preserve">. </w:t>
            </w:r>
            <w:r w:rsidR="00D20182">
              <w:t xml:space="preserve">Therefore, </w:t>
            </w:r>
            <w:r>
              <w:t>I</w:t>
            </w:r>
            <w:r w:rsidR="00D20182">
              <w:t xml:space="preserve"> was able to</w:t>
            </w:r>
            <w:r>
              <w:t xml:space="preserve"> complete some independent research and attend various training on </w:t>
            </w:r>
            <w:r w:rsidR="00D20182">
              <w:t xml:space="preserve">effective </w:t>
            </w:r>
            <w:r>
              <w:t>supervision</w:t>
            </w:r>
            <w:r w:rsidR="00D20182">
              <w:t>,</w:t>
            </w:r>
            <w:r>
              <w:t xml:space="preserve"> and decision making in social work practice.</w:t>
            </w:r>
            <w:r w:rsidR="00D20182">
              <w:t xml:space="preserve"> </w:t>
            </w:r>
            <w:r w:rsidR="00597405">
              <w:t xml:space="preserve">Undertaking this additional work, </w:t>
            </w:r>
            <w:r w:rsidR="00633013">
              <w:t xml:space="preserve">I am now able to reflect in action when making practice judgements </w:t>
            </w:r>
            <w:r w:rsidR="00597405">
              <w:t>in increasingly complex situations, reflect</w:t>
            </w:r>
            <w:r w:rsidR="00633013">
              <w:t>ing</w:t>
            </w:r>
            <w:r w:rsidR="00597405">
              <w:t xml:space="preserve"> on how my values affect my practice and challenge this by being open to respecting the values of others. Nevertheless, in supervision, I have identified how drawing upon my problem-solving skills helps me analyse complex situations and develop creative solutions, rather than imposing my own opinions, which supports professional judgments being made. </w:t>
            </w:r>
          </w:p>
          <w:p w14:paraId="60489EFE" w14:textId="77777777" w:rsidR="00597405" w:rsidRDefault="00597405" w:rsidP="002D6B34">
            <w:pPr>
              <w:jc w:val="both"/>
            </w:pPr>
          </w:p>
          <w:p w14:paraId="533B5D48" w14:textId="5859E258" w:rsidR="00833105" w:rsidRDefault="00D20182" w:rsidP="002D6B34">
            <w:pPr>
              <w:jc w:val="both"/>
            </w:pPr>
            <w:r>
              <w:t xml:space="preserve">I have recognised I am a hands-on learner and learning on the job fits me best. Therefore, I asked my manager if she could observe my practice </w:t>
            </w:r>
            <w:r w:rsidR="00597405">
              <w:t xml:space="preserve">within task 3 </w:t>
            </w:r>
            <w:r>
              <w:t>and discuss in supervision</w:t>
            </w:r>
            <w:r w:rsidR="00597405">
              <w:t xml:space="preserve"> how I formed the </w:t>
            </w:r>
            <w:r w:rsidR="00633013">
              <w:t>decision</w:t>
            </w:r>
            <w:r>
              <w:t xml:space="preserve">. </w:t>
            </w:r>
            <w:r w:rsidR="00AC3DD4">
              <w:t xml:space="preserve">This helped me accept my professional judgements are not </w:t>
            </w:r>
            <w:r w:rsidR="00C005FE">
              <w:t>solely</w:t>
            </w:r>
            <w:r w:rsidR="00AC3DD4">
              <w:t xml:space="preserve"> combined with my own opinions, but a combination of experience, knowledge and critical thinking to make informed decisions</w:t>
            </w:r>
            <w:r w:rsidR="00633013">
              <w:t xml:space="preserve"> to best support the individual</w:t>
            </w:r>
            <w:r w:rsidR="00AC3DD4">
              <w:t xml:space="preserve">. </w:t>
            </w:r>
          </w:p>
          <w:p w14:paraId="5B55110B" w14:textId="77777777" w:rsidR="00D0342F" w:rsidRDefault="00D0342F" w:rsidP="002D6B34">
            <w:pPr>
              <w:jc w:val="both"/>
            </w:pPr>
          </w:p>
          <w:p w14:paraId="76E7928A" w14:textId="77777777" w:rsidR="00C005FE" w:rsidRDefault="004F0E93" w:rsidP="00C005FE">
            <w:pPr>
              <w:jc w:val="both"/>
            </w:pPr>
            <w:r w:rsidRPr="00C0499C">
              <w:t>650 words</w:t>
            </w:r>
            <w:r>
              <w:t xml:space="preserve"> </w:t>
            </w:r>
            <w:r w:rsidR="00C0499C" w:rsidRPr="00C0499C">
              <w:t>(+/- 10%: include your actual word count at the end of each section).</w:t>
            </w:r>
          </w:p>
          <w:p w14:paraId="351C2021" w14:textId="77777777" w:rsidR="00C005FE" w:rsidRDefault="00C005FE" w:rsidP="00C005FE">
            <w:pPr>
              <w:jc w:val="both"/>
            </w:pPr>
          </w:p>
          <w:p w14:paraId="713B5D59" w14:textId="13096E74" w:rsidR="00C005FE" w:rsidRDefault="00C005FE" w:rsidP="002D6B34">
            <w:pPr>
              <w:jc w:val="both"/>
            </w:pPr>
            <w:r>
              <w:t>775</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70590378" w14:textId="77777777" w:rsidR="00CF62A1" w:rsidRDefault="00CF62A1" w:rsidP="00C0499C">
            <w:pPr>
              <w:jc w:val="both"/>
            </w:pPr>
          </w:p>
          <w:p w14:paraId="190A12B9" w14:textId="5A0C0E76" w:rsidR="00CF62A1" w:rsidRDefault="00CF62A1" w:rsidP="00C0499C">
            <w:pPr>
              <w:jc w:val="both"/>
            </w:pPr>
            <w:r>
              <w:t>Feedback fosters a culture of continuous development and learning</w:t>
            </w:r>
            <w:r w:rsidR="00C005FE">
              <w:t xml:space="preserve"> </w:t>
            </w:r>
            <w:r>
              <w:t>vital for the overall quality of my practice (</w:t>
            </w:r>
            <w:proofErr w:type="spellStart"/>
            <w:r>
              <w:t>Roushad</w:t>
            </w:r>
            <w:proofErr w:type="spellEnd"/>
            <w:r>
              <w:t xml:space="preserve"> </w:t>
            </w:r>
            <w:r w:rsidRPr="00CF62A1">
              <w:rPr>
                <w:i/>
                <w:iCs/>
              </w:rPr>
              <w:t>et al</w:t>
            </w:r>
            <w:r>
              <w:t>, 2025). Gathering feedback has been essential for my professional growth as a newly qualified social worker, given my limited experience in my role. F</w:t>
            </w:r>
            <w:r w:rsidR="00C005FE">
              <w:t>urther</w:t>
            </w:r>
            <w:r w:rsidR="00E7491B">
              <w:t xml:space="preserve"> highlight</w:t>
            </w:r>
            <w:r w:rsidR="00C005FE">
              <w:t>ing</w:t>
            </w:r>
            <w:r>
              <w:t xml:space="preserve"> how I fostered a Person-Centred Approach during my visit</w:t>
            </w:r>
            <w:r w:rsidR="00E7491B">
              <w:t>, which enhance</w:t>
            </w:r>
            <w:r w:rsidR="00C005FE">
              <w:t>s</w:t>
            </w:r>
            <w:r w:rsidR="00E7491B">
              <w:t xml:space="preserve"> outcomes</w:t>
            </w:r>
            <w:r w:rsidR="00C005FE">
              <w:t xml:space="preserve"> for individuals</w:t>
            </w:r>
            <w:r w:rsidR="00E7491B">
              <w:t xml:space="preserve">. </w:t>
            </w:r>
            <w:r>
              <w:t xml:space="preserve">Nevertheless, while I appreciate that this feedback is positive, I have also developed my self-awareness skills, recognising that whether </w:t>
            </w:r>
            <w:r w:rsidR="00E7491B">
              <w:t>feedback is</w:t>
            </w:r>
            <w:r>
              <w:t xml:space="preserve"> </w:t>
            </w:r>
            <w:r w:rsidR="00E7491B">
              <w:t xml:space="preserve">positive or critical, </w:t>
            </w:r>
            <w:r>
              <w:t xml:space="preserve">feedback is essential to enable me to grow and refine my skills to provide the best </w:t>
            </w:r>
            <w:r w:rsidR="00C005FE">
              <w:t>possible</w:t>
            </w:r>
            <w:r>
              <w:t xml:space="preserve"> outcomes</w:t>
            </w:r>
            <w:r w:rsidR="00C005FE">
              <w:t>, while</w:t>
            </w:r>
            <w:r>
              <w:t xml:space="preserve"> I continue to progress into a reflective practitioner. </w:t>
            </w:r>
          </w:p>
          <w:p w14:paraId="2C8B526C" w14:textId="77777777" w:rsidR="00C0499C" w:rsidRDefault="00C0499C" w:rsidP="002D6B34">
            <w:pPr>
              <w:jc w:val="both"/>
              <w:rPr>
                <w:i/>
              </w:rPr>
            </w:pPr>
          </w:p>
          <w:p w14:paraId="67A23480" w14:textId="0BA93B7F" w:rsidR="00C005FE" w:rsidRPr="00C005FE" w:rsidRDefault="00C005FE" w:rsidP="002D6B34">
            <w:pPr>
              <w:jc w:val="both"/>
              <w:rPr>
                <w:iCs/>
              </w:rPr>
            </w:pPr>
            <w:r>
              <w:rPr>
                <w:iCs/>
              </w:rPr>
              <w:t>110</w:t>
            </w:r>
          </w:p>
          <w:p w14:paraId="70BA0C19" w14:textId="7065FD72" w:rsidR="00CF62A1" w:rsidRPr="005E17F1" w:rsidRDefault="00CF62A1" w:rsidP="002D6B34">
            <w:pPr>
              <w:jc w:val="both"/>
            </w:pPr>
          </w:p>
        </w:tc>
      </w:tr>
    </w:tbl>
    <w:p w14:paraId="3E5F404D" w14:textId="77777777" w:rsidR="00CE3F79" w:rsidRDefault="00CE3F79"/>
    <w:sectPr w:rsidR="00CE3F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888787" w14:textId="77777777" w:rsidR="00B6086F" w:rsidRDefault="00B6086F" w:rsidP="00B6086F">
      <w:r>
        <w:separator/>
      </w:r>
    </w:p>
  </w:endnote>
  <w:endnote w:type="continuationSeparator" w:id="0">
    <w:p w14:paraId="5E0B3A7F" w14:textId="77777777" w:rsidR="00B6086F" w:rsidRDefault="00B6086F" w:rsidP="00B608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98BDC7" w14:textId="77777777" w:rsidR="00B6086F" w:rsidRDefault="00B6086F" w:rsidP="00B6086F">
      <w:r>
        <w:separator/>
      </w:r>
    </w:p>
  </w:footnote>
  <w:footnote w:type="continuationSeparator" w:id="0">
    <w:p w14:paraId="2B1A3194" w14:textId="77777777" w:rsidR="00B6086F" w:rsidRDefault="00B6086F" w:rsidP="00B608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B673BA"/>
    <w:multiLevelType w:val="hybridMultilevel"/>
    <w:tmpl w:val="DAFCA3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967B54"/>
    <w:multiLevelType w:val="multilevel"/>
    <w:tmpl w:val="39A03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5F0ACE"/>
    <w:multiLevelType w:val="multilevel"/>
    <w:tmpl w:val="46F0C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983337"/>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5AA52F93"/>
    <w:multiLevelType w:val="hybridMultilevel"/>
    <w:tmpl w:val="9E70BD0E"/>
    <w:lvl w:ilvl="0" w:tplc="75DE3026">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97A38A3"/>
    <w:multiLevelType w:val="hybridMultilevel"/>
    <w:tmpl w:val="AD288CD8"/>
    <w:lvl w:ilvl="0" w:tplc="1FB2462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A35CDD"/>
    <w:multiLevelType w:val="multilevel"/>
    <w:tmpl w:val="B9463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212106"/>
    <w:multiLevelType w:val="hybridMultilevel"/>
    <w:tmpl w:val="8E084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7A4941"/>
    <w:multiLevelType w:val="hybridMultilevel"/>
    <w:tmpl w:val="580C1E6E"/>
    <w:lvl w:ilvl="0" w:tplc="439293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6595783">
    <w:abstractNumId w:val="5"/>
  </w:num>
  <w:num w:numId="2" w16cid:durableId="297297919">
    <w:abstractNumId w:val="3"/>
  </w:num>
  <w:num w:numId="3" w16cid:durableId="1384135460">
    <w:abstractNumId w:val="2"/>
  </w:num>
  <w:num w:numId="4" w16cid:durableId="1302468643">
    <w:abstractNumId w:val="4"/>
  </w:num>
  <w:num w:numId="5" w16cid:durableId="1510945015">
    <w:abstractNumId w:val="7"/>
  </w:num>
  <w:num w:numId="6" w16cid:durableId="95949296">
    <w:abstractNumId w:val="8"/>
  </w:num>
  <w:num w:numId="7" w16cid:durableId="1520466441">
    <w:abstractNumId w:val="0"/>
  </w:num>
  <w:num w:numId="8" w16cid:durableId="1031684374">
    <w:abstractNumId w:val="1"/>
  </w:num>
  <w:num w:numId="9" w16cid:durableId="304428689">
    <w:abstractNumId w:val="9"/>
  </w:num>
  <w:num w:numId="10" w16cid:durableId="8627544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0CD2"/>
    <w:rsid w:val="000372AE"/>
    <w:rsid w:val="00060B8B"/>
    <w:rsid w:val="00083E8D"/>
    <w:rsid w:val="00093B6E"/>
    <w:rsid w:val="000A2AB5"/>
    <w:rsid w:val="000C08AE"/>
    <w:rsid w:val="000C61EC"/>
    <w:rsid w:val="000E7397"/>
    <w:rsid w:val="0010214C"/>
    <w:rsid w:val="00106931"/>
    <w:rsid w:val="00140317"/>
    <w:rsid w:val="001835F9"/>
    <w:rsid w:val="001D524B"/>
    <w:rsid w:val="001E4A78"/>
    <w:rsid w:val="00204884"/>
    <w:rsid w:val="002126AD"/>
    <w:rsid w:val="00217B08"/>
    <w:rsid w:val="00235581"/>
    <w:rsid w:val="00237B5B"/>
    <w:rsid w:val="00264924"/>
    <w:rsid w:val="00267D09"/>
    <w:rsid w:val="00284AB7"/>
    <w:rsid w:val="002A4E05"/>
    <w:rsid w:val="002A785B"/>
    <w:rsid w:val="002D14A9"/>
    <w:rsid w:val="00303E88"/>
    <w:rsid w:val="00337B16"/>
    <w:rsid w:val="00346FC8"/>
    <w:rsid w:val="0035628F"/>
    <w:rsid w:val="00356D11"/>
    <w:rsid w:val="00357A3F"/>
    <w:rsid w:val="00360DAC"/>
    <w:rsid w:val="0036272A"/>
    <w:rsid w:val="003829C2"/>
    <w:rsid w:val="00391B3B"/>
    <w:rsid w:val="003A0FBF"/>
    <w:rsid w:val="003A5528"/>
    <w:rsid w:val="003B0E51"/>
    <w:rsid w:val="003C1F81"/>
    <w:rsid w:val="003E2053"/>
    <w:rsid w:val="003F6465"/>
    <w:rsid w:val="00413273"/>
    <w:rsid w:val="00425007"/>
    <w:rsid w:val="0044131E"/>
    <w:rsid w:val="0045744E"/>
    <w:rsid w:val="00465136"/>
    <w:rsid w:val="004C2583"/>
    <w:rsid w:val="004E4523"/>
    <w:rsid w:val="004F0E93"/>
    <w:rsid w:val="005144E3"/>
    <w:rsid w:val="00514B77"/>
    <w:rsid w:val="0052185F"/>
    <w:rsid w:val="00524577"/>
    <w:rsid w:val="0058798A"/>
    <w:rsid w:val="00597405"/>
    <w:rsid w:val="005B4262"/>
    <w:rsid w:val="005C3743"/>
    <w:rsid w:val="005C5101"/>
    <w:rsid w:val="005F2DBD"/>
    <w:rsid w:val="005F4CCD"/>
    <w:rsid w:val="00620843"/>
    <w:rsid w:val="00633013"/>
    <w:rsid w:val="0064443D"/>
    <w:rsid w:val="00653641"/>
    <w:rsid w:val="00670FC2"/>
    <w:rsid w:val="00680569"/>
    <w:rsid w:val="006A35C5"/>
    <w:rsid w:val="006A579F"/>
    <w:rsid w:val="006B330F"/>
    <w:rsid w:val="006B361E"/>
    <w:rsid w:val="006D58FF"/>
    <w:rsid w:val="006E5C22"/>
    <w:rsid w:val="006F1BC8"/>
    <w:rsid w:val="007508B6"/>
    <w:rsid w:val="007616E6"/>
    <w:rsid w:val="0076370F"/>
    <w:rsid w:val="007719A2"/>
    <w:rsid w:val="007A3E83"/>
    <w:rsid w:val="007A5A3B"/>
    <w:rsid w:val="007A64E7"/>
    <w:rsid w:val="007B7DE3"/>
    <w:rsid w:val="007C6082"/>
    <w:rsid w:val="007D5E6D"/>
    <w:rsid w:val="007F346B"/>
    <w:rsid w:val="0080285B"/>
    <w:rsid w:val="0082660F"/>
    <w:rsid w:val="00833105"/>
    <w:rsid w:val="008C2EBA"/>
    <w:rsid w:val="008C613C"/>
    <w:rsid w:val="008F5BE9"/>
    <w:rsid w:val="0092210D"/>
    <w:rsid w:val="00943FDB"/>
    <w:rsid w:val="0095368D"/>
    <w:rsid w:val="00960107"/>
    <w:rsid w:val="009620D9"/>
    <w:rsid w:val="00963ACE"/>
    <w:rsid w:val="009A1DE1"/>
    <w:rsid w:val="009A4CCD"/>
    <w:rsid w:val="009B787C"/>
    <w:rsid w:val="009C36A0"/>
    <w:rsid w:val="009D497D"/>
    <w:rsid w:val="009E3CF5"/>
    <w:rsid w:val="009F21E6"/>
    <w:rsid w:val="00A458E4"/>
    <w:rsid w:val="00A73D0B"/>
    <w:rsid w:val="00A9436A"/>
    <w:rsid w:val="00AA1363"/>
    <w:rsid w:val="00AB232D"/>
    <w:rsid w:val="00AB5895"/>
    <w:rsid w:val="00AC3DD4"/>
    <w:rsid w:val="00AC510D"/>
    <w:rsid w:val="00AC5FFF"/>
    <w:rsid w:val="00AD0BF3"/>
    <w:rsid w:val="00AF53FA"/>
    <w:rsid w:val="00B12A02"/>
    <w:rsid w:val="00B31AFC"/>
    <w:rsid w:val="00B52106"/>
    <w:rsid w:val="00B6086F"/>
    <w:rsid w:val="00B72379"/>
    <w:rsid w:val="00B910BD"/>
    <w:rsid w:val="00B930D3"/>
    <w:rsid w:val="00B96864"/>
    <w:rsid w:val="00BA19BA"/>
    <w:rsid w:val="00BD16C3"/>
    <w:rsid w:val="00BD48F7"/>
    <w:rsid w:val="00BD49E6"/>
    <w:rsid w:val="00BD6889"/>
    <w:rsid w:val="00BE5167"/>
    <w:rsid w:val="00BF125D"/>
    <w:rsid w:val="00C005FE"/>
    <w:rsid w:val="00C0499C"/>
    <w:rsid w:val="00C233D3"/>
    <w:rsid w:val="00C243FA"/>
    <w:rsid w:val="00C37931"/>
    <w:rsid w:val="00C41FE3"/>
    <w:rsid w:val="00C43F90"/>
    <w:rsid w:val="00C471CB"/>
    <w:rsid w:val="00C7347A"/>
    <w:rsid w:val="00C86002"/>
    <w:rsid w:val="00CB2131"/>
    <w:rsid w:val="00CD001C"/>
    <w:rsid w:val="00CE3F79"/>
    <w:rsid w:val="00CE4B8D"/>
    <w:rsid w:val="00CF04F2"/>
    <w:rsid w:val="00CF62A1"/>
    <w:rsid w:val="00D0342F"/>
    <w:rsid w:val="00D06021"/>
    <w:rsid w:val="00D07BA4"/>
    <w:rsid w:val="00D15777"/>
    <w:rsid w:val="00D15E2F"/>
    <w:rsid w:val="00D20182"/>
    <w:rsid w:val="00D25D3F"/>
    <w:rsid w:val="00D27A91"/>
    <w:rsid w:val="00D4556C"/>
    <w:rsid w:val="00D54D85"/>
    <w:rsid w:val="00D97F27"/>
    <w:rsid w:val="00DA3C7E"/>
    <w:rsid w:val="00DA485C"/>
    <w:rsid w:val="00DC3220"/>
    <w:rsid w:val="00DD64B3"/>
    <w:rsid w:val="00DF0F61"/>
    <w:rsid w:val="00DF2A2E"/>
    <w:rsid w:val="00E13300"/>
    <w:rsid w:val="00E13945"/>
    <w:rsid w:val="00E33F1B"/>
    <w:rsid w:val="00E5092E"/>
    <w:rsid w:val="00E511C8"/>
    <w:rsid w:val="00E67A0F"/>
    <w:rsid w:val="00E706B6"/>
    <w:rsid w:val="00E7491B"/>
    <w:rsid w:val="00E92C7D"/>
    <w:rsid w:val="00EB407C"/>
    <w:rsid w:val="00EB5060"/>
    <w:rsid w:val="00F13208"/>
    <w:rsid w:val="00F14D32"/>
    <w:rsid w:val="00F27666"/>
    <w:rsid w:val="00F31BE1"/>
    <w:rsid w:val="00F8556C"/>
    <w:rsid w:val="00F87321"/>
    <w:rsid w:val="00FB32B1"/>
    <w:rsid w:val="00FF5159"/>
    <w:rsid w:val="00FF6C9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140317"/>
    <w:rPr>
      <w:color w:val="0563C1" w:themeColor="hyperlink"/>
      <w:u w:val="single"/>
    </w:rPr>
  </w:style>
  <w:style w:type="character" w:styleId="UnresolvedMention">
    <w:name w:val="Unresolved Mention"/>
    <w:basedOn w:val="DefaultParagraphFont"/>
    <w:uiPriority w:val="99"/>
    <w:semiHidden/>
    <w:unhideWhenUsed/>
    <w:rsid w:val="00140317"/>
    <w:rPr>
      <w:color w:val="605E5C"/>
      <w:shd w:val="clear" w:color="auto" w:fill="E1DFDD"/>
    </w:rPr>
  </w:style>
  <w:style w:type="paragraph" w:styleId="Header">
    <w:name w:val="header"/>
    <w:basedOn w:val="Normal"/>
    <w:link w:val="HeaderChar"/>
    <w:uiPriority w:val="99"/>
    <w:unhideWhenUsed/>
    <w:rsid w:val="00B6086F"/>
    <w:pPr>
      <w:tabs>
        <w:tab w:val="center" w:pos="4513"/>
        <w:tab w:val="right" w:pos="9026"/>
      </w:tabs>
    </w:pPr>
  </w:style>
  <w:style w:type="character" w:customStyle="1" w:styleId="HeaderChar">
    <w:name w:val="Header Char"/>
    <w:basedOn w:val="DefaultParagraphFont"/>
    <w:link w:val="Header"/>
    <w:uiPriority w:val="99"/>
    <w:rsid w:val="00B6086F"/>
  </w:style>
  <w:style w:type="paragraph" w:styleId="Footer">
    <w:name w:val="footer"/>
    <w:basedOn w:val="Normal"/>
    <w:link w:val="FooterChar"/>
    <w:uiPriority w:val="99"/>
    <w:unhideWhenUsed/>
    <w:rsid w:val="00B6086F"/>
    <w:pPr>
      <w:tabs>
        <w:tab w:val="center" w:pos="4513"/>
        <w:tab w:val="right" w:pos="9026"/>
      </w:tabs>
    </w:pPr>
  </w:style>
  <w:style w:type="character" w:customStyle="1" w:styleId="FooterChar">
    <w:name w:val="Footer Char"/>
    <w:basedOn w:val="DefaultParagraphFont"/>
    <w:link w:val="Footer"/>
    <w:uiPriority w:val="99"/>
    <w:rsid w:val="00B6086F"/>
  </w:style>
  <w:style w:type="paragraph" w:styleId="ListParagraph">
    <w:name w:val="List Paragraph"/>
    <w:basedOn w:val="Normal"/>
    <w:uiPriority w:val="34"/>
    <w:qFormat/>
    <w:rsid w:val="00AD0B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229552">
      <w:bodyDiv w:val="1"/>
      <w:marLeft w:val="0"/>
      <w:marRight w:val="0"/>
      <w:marTop w:val="0"/>
      <w:marBottom w:val="0"/>
      <w:divBdr>
        <w:top w:val="none" w:sz="0" w:space="0" w:color="auto"/>
        <w:left w:val="none" w:sz="0" w:space="0" w:color="auto"/>
        <w:bottom w:val="none" w:sz="0" w:space="0" w:color="auto"/>
        <w:right w:val="none" w:sz="0" w:space="0" w:color="auto"/>
      </w:divBdr>
    </w:div>
    <w:div w:id="72549378">
      <w:bodyDiv w:val="1"/>
      <w:marLeft w:val="0"/>
      <w:marRight w:val="0"/>
      <w:marTop w:val="0"/>
      <w:marBottom w:val="0"/>
      <w:divBdr>
        <w:top w:val="none" w:sz="0" w:space="0" w:color="auto"/>
        <w:left w:val="none" w:sz="0" w:space="0" w:color="auto"/>
        <w:bottom w:val="none" w:sz="0" w:space="0" w:color="auto"/>
        <w:right w:val="none" w:sz="0" w:space="0" w:color="auto"/>
      </w:divBdr>
    </w:div>
    <w:div w:id="280109025">
      <w:bodyDiv w:val="1"/>
      <w:marLeft w:val="0"/>
      <w:marRight w:val="0"/>
      <w:marTop w:val="0"/>
      <w:marBottom w:val="0"/>
      <w:divBdr>
        <w:top w:val="none" w:sz="0" w:space="0" w:color="auto"/>
        <w:left w:val="none" w:sz="0" w:space="0" w:color="auto"/>
        <w:bottom w:val="none" w:sz="0" w:space="0" w:color="auto"/>
        <w:right w:val="none" w:sz="0" w:space="0" w:color="auto"/>
      </w:divBdr>
    </w:div>
    <w:div w:id="363142894">
      <w:bodyDiv w:val="1"/>
      <w:marLeft w:val="0"/>
      <w:marRight w:val="0"/>
      <w:marTop w:val="0"/>
      <w:marBottom w:val="0"/>
      <w:divBdr>
        <w:top w:val="none" w:sz="0" w:space="0" w:color="auto"/>
        <w:left w:val="none" w:sz="0" w:space="0" w:color="auto"/>
        <w:bottom w:val="none" w:sz="0" w:space="0" w:color="auto"/>
        <w:right w:val="none" w:sz="0" w:space="0" w:color="auto"/>
      </w:divBdr>
    </w:div>
    <w:div w:id="661008284">
      <w:bodyDiv w:val="1"/>
      <w:marLeft w:val="0"/>
      <w:marRight w:val="0"/>
      <w:marTop w:val="0"/>
      <w:marBottom w:val="0"/>
      <w:divBdr>
        <w:top w:val="none" w:sz="0" w:space="0" w:color="auto"/>
        <w:left w:val="none" w:sz="0" w:space="0" w:color="auto"/>
        <w:bottom w:val="none" w:sz="0" w:space="0" w:color="auto"/>
        <w:right w:val="none" w:sz="0" w:space="0" w:color="auto"/>
      </w:divBdr>
    </w:div>
    <w:div w:id="792282917">
      <w:bodyDiv w:val="1"/>
      <w:marLeft w:val="0"/>
      <w:marRight w:val="0"/>
      <w:marTop w:val="0"/>
      <w:marBottom w:val="0"/>
      <w:divBdr>
        <w:top w:val="none" w:sz="0" w:space="0" w:color="auto"/>
        <w:left w:val="none" w:sz="0" w:space="0" w:color="auto"/>
        <w:bottom w:val="none" w:sz="0" w:space="0" w:color="auto"/>
        <w:right w:val="none" w:sz="0" w:space="0" w:color="auto"/>
      </w:divBdr>
      <w:divsChild>
        <w:div w:id="392854756">
          <w:marLeft w:val="0"/>
          <w:marRight w:val="0"/>
          <w:marTop w:val="0"/>
          <w:marBottom w:val="0"/>
          <w:divBdr>
            <w:top w:val="single" w:sz="6" w:space="0" w:color="666666"/>
            <w:left w:val="single" w:sz="6" w:space="0" w:color="666666"/>
            <w:bottom w:val="single" w:sz="6" w:space="0" w:color="666666"/>
            <w:right w:val="single" w:sz="6" w:space="0" w:color="666666"/>
          </w:divBdr>
          <w:divsChild>
            <w:div w:id="1287661251">
              <w:marLeft w:val="0"/>
              <w:marRight w:val="0"/>
              <w:marTop w:val="0"/>
              <w:marBottom w:val="0"/>
              <w:divBdr>
                <w:top w:val="none" w:sz="0" w:space="0" w:color="auto"/>
                <w:left w:val="none" w:sz="0" w:space="0" w:color="auto"/>
                <w:bottom w:val="none" w:sz="0" w:space="0" w:color="auto"/>
                <w:right w:val="none" w:sz="0" w:space="0" w:color="auto"/>
              </w:divBdr>
            </w:div>
            <w:div w:id="608977445">
              <w:marLeft w:val="0"/>
              <w:marRight w:val="0"/>
              <w:marTop w:val="0"/>
              <w:marBottom w:val="0"/>
              <w:divBdr>
                <w:top w:val="none" w:sz="0" w:space="0" w:color="auto"/>
                <w:left w:val="none" w:sz="0" w:space="0" w:color="auto"/>
                <w:bottom w:val="none" w:sz="0" w:space="0" w:color="auto"/>
                <w:right w:val="none" w:sz="0" w:space="0" w:color="auto"/>
              </w:divBdr>
            </w:div>
          </w:divsChild>
        </w:div>
        <w:div w:id="2073460719">
          <w:marLeft w:val="0"/>
          <w:marRight w:val="0"/>
          <w:marTop w:val="0"/>
          <w:marBottom w:val="0"/>
          <w:divBdr>
            <w:top w:val="single" w:sz="6" w:space="0" w:color="666666"/>
            <w:left w:val="single" w:sz="6" w:space="0" w:color="666666"/>
            <w:bottom w:val="single" w:sz="6" w:space="0" w:color="666666"/>
            <w:right w:val="single" w:sz="6" w:space="0" w:color="666666"/>
          </w:divBdr>
          <w:divsChild>
            <w:div w:id="1657684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838634">
      <w:bodyDiv w:val="1"/>
      <w:marLeft w:val="0"/>
      <w:marRight w:val="0"/>
      <w:marTop w:val="0"/>
      <w:marBottom w:val="0"/>
      <w:divBdr>
        <w:top w:val="none" w:sz="0" w:space="0" w:color="auto"/>
        <w:left w:val="none" w:sz="0" w:space="0" w:color="auto"/>
        <w:bottom w:val="none" w:sz="0" w:space="0" w:color="auto"/>
        <w:right w:val="none" w:sz="0" w:space="0" w:color="auto"/>
      </w:divBdr>
    </w:div>
    <w:div w:id="911089611">
      <w:bodyDiv w:val="1"/>
      <w:marLeft w:val="0"/>
      <w:marRight w:val="0"/>
      <w:marTop w:val="0"/>
      <w:marBottom w:val="0"/>
      <w:divBdr>
        <w:top w:val="none" w:sz="0" w:space="0" w:color="auto"/>
        <w:left w:val="none" w:sz="0" w:space="0" w:color="auto"/>
        <w:bottom w:val="none" w:sz="0" w:space="0" w:color="auto"/>
        <w:right w:val="none" w:sz="0" w:space="0" w:color="auto"/>
      </w:divBdr>
    </w:div>
    <w:div w:id="969552175">
      <w:bodyDiv w:val="1"/>
      <w:marLeft w:val="0"/>
      <w:marRight w:val="0"/>
      <w:marTop w:val="0"/>
      <w:marBottom w:val="0"/>
      <w:divBdr>
        <w:top w:val="none" w:sz="0" w:space="0" w:color="auto"/>
        <w:left w:val="none" w:sz="0" w:space="0" w:color="auto"/>
        <w:bottom w:val="none" w:sz="0" w:space="0" w:color="auto"/>
        <w:right w:val="none" w:sz="0" w:space="0" w:color="auto"/>
      </w:divBdr>
    </w:div>
    <w:div w:id="1043286481">
      <w:bodyDiv w:val="1"/>
      <w:marLeft w:val="0"/>
      <w:marRight w:val="0"/>
      <w:marTop w:val="0"/>
      <w:marBottom w:val="0"/>
      <w:divBdr>
        <w:top w:val="none" w:sz="0" w:space="0" w:color="auto"/>
        <w:left w:val="none" w:sz="0" w:space="0" w:color="auto"/>
        <w:bottom w:val="none" w:sz="0" w:space="0" w:color="auto"/>
        <w:right w:val="none" w:sz="0" w:space="0" w:color="auto"/>
      </w:divBdr>
    </w:div>
    <w:div w:id="1260408198">
      <w:bodyDiv w:val="1"/>
      <w:marLeft w:val="0"/>
      <w:marRight w:val="0"/>
      <w:marTop w:val="0"/>
      <w:marBottom w:val="0"/>
      <w:divBdr>
        <w:top w:val="none" w:sz="0" w:space="0" w:color="auto"/>
        <w:left w:val="none" w:sz="0" w:space="0" w:color="auto"/>
        <w:bottom w:val="none" w:sz="0" w:space="0" w:color="auto"/>
        <w:right w:val="none" w:sz="0" w:space="0" w:color="auto"/>
      </w:divBdr>
    </w:div>
    <w:div w:id="1428773061">
      <w:bodyDiv w:val="1"/>
      <w:marLeft w:val="0"/>
      <w:marRight w:val="0"/>
      <w:marTop w:val="0"/>
      <w:marBottom w:val="0"/>
      <w:divBdr>
        <w:top w:val="none" w:sz="0" w:space="0" w:color="auto"/>
        <w:left w:val="none" w:sz="0" w:space="0" w:color="auto"/>
        <w:bottom w:val="none" w:sz="0" w:space="0" w:color="auto"/>
        <w:right w:val="none" w:sz="0" w:space="0" w:color="auto"/>
      </w:divBdr>
    </w:div>
    <w:div w:id="1671982313">
      <w:bodyDiv w:val="1"/>
      <w:marLeft w:val="0"/>
      <w:marRight w:val="0"/>
      <w:marTop w:val="0"/>
      <w:marBottom w:val="0"/>
      <w:divBdr>
        <w:top w:val="none" w:sz="0" w:space="0" w:color="auto"/>
        <w:left w:val="none" w:sz="0" w:space="0" w:color="auto"/>
        <w:bottom w:val="none" w:sz="0" w:space="0" w:color="auto"/>
        <w:right w:val="none" w:sz="0" w:space="0" w:color="auto"/>
      </w:divBdr>
    </w:div>
    <w:div w:id="1767993714">
      <w:bodyDiv w:val="1"/>
      <w:marLeft w:val="0"/>
      <w:marRight w:val="0"/>
      <w:marTop w:val="0"/>
      <w:marBottom w:val="0"/>
      <w:divBdr>
        <w:top w:val="none" w:sz="0" w:space="0" w:color="auto"/>
        <w:left w:val="none" w:sz="0" w:space="0" w:color="auto"/>
        <w:bottom w:val="none" w:sz="0" w:space="0" w:color="auto"/>
        <w:right w:val="none" w:sz="0" w:space="0" w:color="auto"/>
      </w:divBdr>
      <w:divsChild>
        <w:div w:id="847446346">
          <w:marLeft w:val="0"/>
          <w:marRight w:val="0"/>
          <w:marTop w:val="0"/>
          <w:marBottom w:val="0"/>
          <w:divBdr>
            <w:top w:val="single" w:sz="6" w:space="0" w:color="666666"/>
            <w:left w:val="single" w:sz="6" w:space="0" w:color="666666"/>
            <w:bottom w:val="single" w:sz="6" w:space="0" w:color="666666"/>
            <w:right w:val="single" w:sz="6" w:space="0" w:color="666666"/>
          </w:divBdr>
          <w:divsChild>
            <w:div w:id="703748767">
              <w:marLeft w:val="0"/>
              <w:marRight w:val="0"/>
              <w:marTop w:val="0"/>
              <w:marBottom w:val="0"/>
              <w:divBdr>
                <w:top w:val="none" w:sz="0" w:space="0" w:color="auto"/>
                <w:left w:val="none" w:sz="0" w:space="0" w:color="auto"/>
                <w:bottom w:val="none" w:sz="0" w:space="0" w:color="auto"/>
                <w:right w:val="none" w:sz="0" w:space="0" w:color="auto"/>
              </w:divBdr>
            </w:div>
            <w:div w:id="841434592">
              <w:marLeft w:val="0"/>
              <w:marRight w:val="0"/>
              <w:marTop w:val="0"/>
              <w:marBottom w:val="0"/>
              <w:divBdr>
                <w:top w:val="none" w:sz="0" w:space="0" w:color="auto"/>
                <w:left w:val="none" w:sz="0" w:space="0" w:color="auto"/>
                <w:bottom w:val="none" w:sz="0" w:space="0" w:color="auto"/>
                <w:right w:val="none" w:sz="0" w:space="0" w:color="auto"/>
              </w:divBdr>
            </w:div>
          </w:divsChild>
        </w:div>
        <w:div w:id="1747145937">
          <w:marLeft w:val="0"/>
          <w:marRight w:val="0"/>
          <w:marTop w:val="0"/>
          <w:marBottom w:val="0"/>
          <w:divBdr>
            <w:top w:val="single" w:sz="6" w:space="0" w:color="666666"/>
            <w:left w:val="single" w:sz="6" w:space="0" w:color="666666"/>
            <w:bottom w:val="single" w:sz="6" w:space="0" w:color="666666"/>
            <w:right w:val="single" w:sz="6" w:space="0" w:color="666666"/>
          </w:divBdr>
          <w:divsChild>
            <w:div w:id="1895895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028101">
      <w:bodyDiv w:val="1"/>
      <w:marLeft w:val="0"/>
      <w:marRight w:val="0"/>
      <w:marTop w:val="0"/>
      <w:marBottom w:val="0"/>
      <w:divBdr>
        <w:top w:val="none" w:sz="0" w:space="0" w:color="auto"/>
        <w:left w:val="none" w:sz="0" w:space="0" w:color="auto"/>
        <w:bottom w:val="none" w:sz="0" w:space="0" w:color="auto"/>
        <w:right w:val="none" w:sz="0" w:space="0" w:color="auto"/>
      </w:divBdr>
    </w:div>
    <w:div w:id="1965772647">
      <w:bodyDiv w:val="1"/>
      <w:marLeft w:val="0"/>
      <w:marRight w:val="0"/>
      <w:marTop w:val="0"/>
      <w:marBottom w:val="0"/>
      <w:divBdr>
        <w:top w:val="none" w:sz="0" w:space="0" w:color="auto"/>
        <w:left w:val="none" w:sz="0" w:space="0" w:color="auto"/>
        <w:bottom w:val="none" w:sz="0" w:space="0" w:color="auto"/>
        <w:right w:val="none" w:sz="0" w:space="0" w:color="auto"/>
      </w:divBdr>
    </w:div>
    <w:div w:id="2027171733">
      <w:bodyDiv w:val="1"/>
      <w:marLeft w:val="0"/>
      <w:marRight w:val="0"/>
      <w:marTop w:val="0"/>
      <w:marBottom w:val="0"/>
      <w:divBdr>
        <w:top w:val="none" w:sz="0" w:space="0" w:color="auto"/>
        <w:left w:val="none" w:sz="0" w:space="0" w:color="auto"/>
        <w:bottom w:val="none" w:sz="0" w:space="0" w:color="auto"/>
        <w:right w:val="none" w:sz="0" w:space="0" w:color="auto"/>
      </w:divBdr>
    </w:div>
    <w:div w:id="2048217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1234</TotalTime>
  <Pages>6</Pages>
  <Words>2295</Words>
  <Characters>12543</Characters>
  <Application>Microsoft Office Word</Application>
  <DocSecurity>0</DocSecurity>
  <Lines>250</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Liane Davenport</cp:lastModifiedBy>
  <cp:revision>44</cp:revision>
  <cp:lastPrinted>2023-02-14T11:26:00Z</cp:lastPrinted>
  <dcterms:created xsi:type="dcterms:W3CDTF">2024-10-20T14:06:00Z</dcterms:created>
  <dcterms:modified xsi:type="dcterms:W3CDTF">2025-09-24T19:04:00Z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16988f7d-94af-4bf4-b707-439f59eec097</vt:lpwstr>
  </property>
</Properties>
</file>