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3E10" w:rsidRPr="00E65329" w:rsidRDefault="00953E10" w:rsidP="00953E10">
      <w:pPr>
        <w:jc w:val="center"/>
        <w:rPr>
          <w:sz w:val="28"/>
        </w:rPr>
      </w:pPr>
      <w:r w:rsidRPr="00E65329">
        <w:rPr>
          <w:sz w:val="28"/>
        </w:rPr>
        <w:t>Cell Revision Worksheet</w:t>
      </w:r>
    </w:p>
    <w:p w:rsidR="00E65329" w:rsidRDefault="00E65329" w:rsidP="00953E10">
      <w:pPr>
        <w:jc w:val="center"/>
      </w:pPr>
    </w:p>
    <w:p w:rsidR="00953E10" w:rsidRDefault="00953E10" w:rsidP="00953E10">
      <w:pPr>
        <w:jc w:val="center"/>
      </w:pPr>
      <w:r>
        <w:rPr>
          <w:noProof/>
          <w:lang w:eastAsia="en-GB"/>
        </w:rPr>
        <w:drawing>
          <wp:inline distT="0" distB="0" distL="0" distR="0" wp14:anchorId="11162BBB" wp14:editId="1A985ABC">
            <wp:extent cx="5731510" cy="3391462"/>
            <wp:effectExtent l="0" t="0" r="0" b="0"/>
            <wp:docPr id="1" name="Picture 1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3914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3E10" w:rsidRDefault="00953E10" w:rsidP="00953E10">
      <w:pPr>
        <w:jc w:val="center"/>
      </w:pPr>
    </w:p>
    <w:p w:rsidR="00E65329" w:rsidRDefault="00E65329" w:rsidP="00E65329">
      <w:r>
        <w:t xml:space="preserve">What is the main function of each of the </w:t>
      </w:r>
      <w:proofErr w:type="gramStart"/>
      <w:r>
        <w:t>organelles</w:t>
      </w:r>
      <w:proofErr w:type="gramEnd"/>
    </w:p>
    <w:p w:rsidR="00E65329" w:rsidRPr="00E65329" w:rsidRDefault="00E65329" w:rsidP="00E65329">
      <w:pPr>
        <w:spacing w:line="360" w:lineRule="auto"/>
        <w:rPr>
          <w:b/>
          <w:u w:val="single"/>
        </w:rPr>
      </w:pPr>
      <w:r w:rsidRPr="00E65329">
        <w:rPr>
          <w:b/>
        </w:rPr>
        <w:t>Cell membrane</w:t>
      </w:r>
      <w:r w:rsidRPr="00E65329">
        <w:rPr>
          <w:b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</w:p>
    <w:p w:rsidR="00E65329" w:rsidRPr="00E65329" w:rsidRDefault="00E65329" w:rsidP="00E65329">
      <w:pPr>
        <w:spacing w:line="360" w:lineRule="auto"/>
        <w:rPr>
          <w:b/>
          <w:u w:val="single"/>
        </w:rPr>
      </w:pPr>
      <w:r w:rsidRPr="00E65329">
        <w:rPr>
          <w:b/>
        </w:rPr>
        <w:t>Cytoplasm</w:t>
      </w:r>
      <w:r w:rsidRPr="00E65329">
        <w:rPr>
          <w:b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</w:p>
    <w:p w:rsidR="00E65329" w:rsidRPr="00E65329" w:rsidRDefault="00E65329" w:rsidP="00E65329">
      <w:pPr>
        <w:spacing w:line="360" w:lineRule="auto"/>
        <w:rPr>
          <w:b/>
          <w:u w:val="single"/>
        </w:rPr>
      </w:pPr>
      <w:r w:rsidRPr="00E65329">
        <w:rPr>
          <w:b/>
        </w:rPr>
        <w:t>Nucleus</w:t>
      </w:r>
      <w:r w:rsidRPr="00E65329">
        <w:rPr>
          <w:b/>
        </w:rPr>
        <w:tab/>
      </w:r>
      <w:r w:rsidRPr="00E65329">
        <w:rPr>
          <w:b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</w:p>
    <w:p w:rsidR="00E65329" w:rsidRPr="00E65329" w:rsidRDefault="00E65329" w:rsidP="00E65329">
      <w:pPr>
        <w:spacing w:line="360" w:lineRule="auto"/>
        <w:rPr>
          <w:b/>
          <w:u w:val="single"/>
        </w:rPr>
      </w:pPr>
      <w:r w:rsidRPr="00E65329">
        <w:rPr>
          <w:b/>
        </w:rPr>
        <w:t>Nucleolus</w:t>
      </w:r>
      <w:r w:rsidRPr="00E65329">
        <w:rPr>
          <w:b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</w:p>
    <w:p w:rsidR="00E65329" w:rsidRPr="00E65329" w:rsidRDefault="00E65329" w:rsidP="00E65329">
      <w:pPr>
        <w:spacing w:line="360" w:lineRule="auto"/>
        <w:rPr>
          <w:b/>
          <w:u w:val="single"/>
        </w:rPr>
      </w:pPr>
      <w:r w:rsidRPr="00E65329">
        <w:rPr>
          <w:b/>
        </w:rPr>
        <w:t>Lysosome</w:t>
      </w:r>
      <w:r w:rsidRPr="00E65329">
        <w:rPr>
          <w:b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</w:p>
    <w:p w:rsidR="00E65329" w:rsidRPr="00E65329" w:rsidRDefault="00E65329" w:rsidP="00E65329">
      <w:pPr>
        <w:spacing w:line="360" w:lineRule="auto"/>
        <w:rPr>
          <w:b/>
          <w:u w:val="single"/>
        </w:rPr>
      </w:pPr>
      <w:r w:rsidRPr="00E65329">
        <w:rPr>
          <w:b/>
        </w:rPr>
        <w:lastRenderedPageBreak/>
        <w:t>Mitochondria</w:t>
      </w:r>
      <w:r w:rsidRPr="00E65329">
        <w:rPr>
          <w:b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</w:p>
    <w:p w:rsidR="00E65329" w:rsidRPr="00E65329" w:rsidRDefault="00E65329" w:rsidP="00E65329">
      <w:pPr>
        <w:spacing w:line="360" w:lineRule="auto"/>
        <w:rPr>
          <w:b/>
          <w:u w:val="single"/>
        </w:rPr>
      </w:pPr>
      <w:r w:rsidRPr="00E65329">
        <w:rPr>
          <w:b/>
        </w:rPr>
        <w:t>Smooth endoplasmic reticulum</w:t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</w:p>
    <w:p w:rsidR="00E65329" w:rsidRPr="00E65329" w:rsidRDefault="00E65329" w:rsidP="00E65329">
      <w:pPr>
        <w:spacing w:line="360" w:lineRule="auto"/>
        <w:rPr>
          <w:b/>
          <w:u w:val="single"/>
        </w:rPr>
      </w:pPr>
      <w:r w:rsidRPr="00E65329">
        <w:rPr>
          <w:b/>
        </w:rPr>
        <w:t>Rough Endoplasmic reticulum</w:t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</w:p>
    <w:p w:rsidR="00E65329" w:rsidRPr="00E65329" w:rsidRDefault="00E65329" w:rsidP="00E65329">
      <w:pPr>
        <w:spacing w:line="360" w:lineRule="auto"/>
        <w:rPr>
          <w:b/>
          <w:u w:val="single"/>
        </w:rPr>
      </w:pPr>
      <w:r w:rsidRPr="00E65329">
        <w:rPr>
          <w:b/>
        </w:rPr>
        <w:t>Golgi apparatus</w:t>
      </w:r>
      <w:r w:rsidRPr="00E65329">
        <w:rPr>
          <w:b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</w:p>
    <w:p w:rsidR="00E65329" w:rsidRPr="00E65329" w:rsidRDefault="00E65329" w:rsidP="00E65329">
      <w:pPr>
        <w:spacing w:line="360" w:lineRule="auto"/>
        <w:rPr>
          <w:b/>
          <w:u w:val="single"/>
        </w:rPr>
      </w:pPr>
      <w:r w:rsidRPr="00E65329">
        <w:rPr>
          <w:b/>
        </w:rPr>
        <w:t>Ribosome</w:t>
      </w:r>
      <w:r w:rsidRPr="00E65329">
        <w:rPr>
          <w:b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</w:p>
    <w:p w:rsidR="00E65329" w:rsidRPr="00E65329" w:rsidRDefault="00E65329" w:rsidP="00E65329">
      <w:pPr>
        <w:spacing w:line="360" w:lineRule="auto"/>
        <w:rPr>
          <w:b/>
          <w:u w:val="single"/>
        </w:rPr>
      </w:pPr>
      <w:r w:rsidRPr="00E65329">
        <w:rPr>
          <w:b/>
        </w:rPr>
        <w:t>Centrosome</w:t>
      </w:r>
      <w:r w:rsidRPr="00E65329">
        <w:rPr>
          <w:b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</w:p>
    <w:p w:rsidR="00E65329" w:rsidRPr="00E65329" w:rsidRDefault="00E65329" w:rsidP="00E65329">
      <w:pPr>
        <w:spacing w:line="360" w:lineRule="auto"/>
        <w:rPr>
          <w:b/>
          <w:u w:val="single"/>
        </w:rPr>
      </w:pPr>
      <w:r w:rsidRPr="00E65329">
        <w:rPr>
          <w:b/>
        </w:rPr>
        <w:t>Vacuole</w:t>
      </w:r>
      <w:r w:rsidRPr="00E65329">
        <w:rPr>
          <w:b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</w:p>
    <w:p w:rsidR="00E65329" w:rsidRPr="00E65329" w:rsidRDefault="00E65329" w:rsidP="00E65329">
      <w:pPr>
        <w:spacing w:line="360" w:lineRule="auto"/>
        <w:rPr>
          <w:b/>
          <w:u w:val="single"/>
        </w:rPr>
      </w:pPr>
      <w:r w:rsidRPr="00E65329">
        <w:rPr>
          <w:b/>
        </w:rPr>
        <w:t>What is Mitosis?</w:t>
      </w:r>
      <w:r w:rsidRPr="00E65329">
        <w:rPr>
          <w:b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</w:p>
    <w:p w:rsidR="00E65329" w:rsidRPr="00E65329" w:rsidRDefault="00E65329" w:rsidP="00E65329">
      <w:pPr>
        <w:spacing w:line="360" w:lineRule="auto"/>
        <w:rPr>
          <w:b/>
        </w:rPr>
      </w:pPr>
      <w:r w:rsidRPr="00E65329">
        <w:rPr>
          <w:b/>
        </w:rPr>
        <w:t>What is Apoptosis?</w:t>
      </w:r>
      <w:r w:rsidRPr="00E65329">
        <w:rPr>
          <w:b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</w:p>
    <w:p w:rsidR="00E65329" w:rsidRDefault="00E65329">
      <w:pPr>
        <w:spacing w:line="360" w:lineRule="auto"/>
        <w:rPr>
          <w:b/>
          <w:u w:val="single"/>
        </w:rPr>
      </w:pPr>
      <w:r>
        <w:rPr>
          <w:b/>
        </w:rPr>
        <w:t>What is Autophagy</w:t>
      </w:r>
      <w:r w:rsidRPr="00E65329">
        <w:rPr>
          <w:b/>
        </w:rPr>
        <w:t>?</w:t>
      </w:r>
      <w:r w:rsidRPr="00E65329">
        <w:rPr>
          <w:b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</w:p>
    <w:p w:rsidR="009D6D49" w:rsidRPr="00E65329" w:rsidRDefault="009D6D49" w:rsidP="009D6D49">
      <w:pPr>
        <w:spacing w:line="360" w:lineRule="auto"/>
        <w:rPr>
          <w:b/>
        </w:rPr>
      </w:pPr>
      <w:r>
        <w:rPr>
          <w:b/>
        </w:rPr>
        <w:t xml:space="preserve">What is </w:t>
      </w:r>
      <w:proofErr w:type="spellStart"/>
      <w:r w:rsidR="00DC77BB">
        <w:rPr>
          <w:b/>
        </w:rPr>
        <w:t>Chemotaxis</w:t>
      </w:r>
      <w:proofErr w:type="spellEnd"/>
      <w:r w:rsidRPr="00E65329">
        <w:rPr>
          <w:b/>
        </w:rPr>
        <w:t>?</w:t>
      </w:r>
      <w:r w:rsidRPr="00E65329">
        <w:rPr>
          <w:b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  <w:r w:rsidRPr="00E65329">
        <w:rPr>
          <w:b/>
          <w:u w:val="single"/>
        </w:rPr>
        <w:tab/>
      </w:r>
    </w:p>
    <w:p w:rsidR="009D6D49" w:rsidRPr="00E65329" w:rsidRDefault="009D6D49">
      <w:pPr>
        <w:spacing w:line="360" w:lineRule="auto"/>
        <w:rPr>
          <w:b/>
        </w:rPr>
      </w:pPr>
      <w:bookmarkStart w:id="0" w:name="_GoBack"/>
      <w:bookmarkEnd w:id="0"/>
    </w:p>
    <w:sectPr w:rsidR="009D6D49" w:rsidRPr="00E65329" w:rsidSect="009D6D49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3E10"/>
    <w:rsid w:val="00953E10"/>
    <w:rsid w:val="009D6D49"/>
    <w:rsid w:val="00DC77BB"/>
    <w:rsid w:val="00E65329"/>
    <w:rsid w:val="00FC1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53E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3E1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53E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3E1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122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3</cp:revision>
  <dcterms:created xsi:type="dcterms:W3CDTF">2019-02-06T19:05:00Z</dcterms:created>
  <dcterms:modified xsi:type="dcterms:W3CDTF">2019-02-06T19:37:00Z</dcterms:modified>
</cp:coreProperties>
</file>