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A5EFD5" w14:textId="706E5E72" w:rsidR="0077068C" w:rsidRDefault="00170905">
      <w:pPr>
        <w:pStyle w:val="Header"/>
        <w:tabs>
          <w:tab w:val="clear" w:pos="4153"/>
          <w:tab w:val="clear" w:pos="8306"/>
        </w:tabs>
        <w:jc w:val="right"/>
        <w:rPr>
          <w:rFonts w:ascii="Arial" w:eastAsia="Arial" w:hAnsi="Arial" w:cs="Arial"/>
          <w:b/>
          <w:bCs/>
          <w:sz w:val="28"/>
          <w:szCs w:val="28"/>
        </w:rPr>
      </w:pPr>
      <w:r>
        <w:rPr>
          <w:rFonts w:ascii="Arial" w:eastAsia="Arial" w:hAnsi="Arial" w:cs="Arial"/>
          <w:noProof/>
          <w:lang w:val="en-GB"/>
        </w:rPr>
        <w:drawing>
          <wp:anchor distT="57150" distB="57150" distL="57150" distR="57150" simplePos="0" relativeHeight="251659264" behindDoc="0" locked="0" layoutInCell="1" allowOverlap="1" wp14:anchorId="7FA5F150" wp14:editId="7FA5F151">
            <wp:simplePos x="0" y="0"/>
            <wp:positionH relativeFrom="column">
              <wp:posOffset>0</wp:posOffset>
            </wp:positionH>
            <wp:positionV relativeFrom="line">
              <wp:posOffset>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cstate="print"/>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b/>
          <w:bCs/>
          <w:sz w:val="28"/>
          <w:szCs w:val="28"/>
        </w:rPr>
        <w:t>APPENDIX</w:t>
      </w:r>
      <w:r w:rsidR="00BB05DE">
        <w:rPr>
          <w:rFonts w:ascii="Arial" w:hAnsi="Arial"/>
          <w:b/>
          <w:bCs/>
          <w:sz w:val="28"/>
          <w:szCs w:val="28"/>
        </w:rPr>
        <w:t xml:space="preserve"> GA36d</w:t>
      </w:r>
    </w:p>
    <w:p w14:paraId="7FA5EFD6" w14:textId="77777777" w:rsidR="0077068C" w:rsidRDefault="0077068C">
      <w:pPr>
        <w:pStyle w:val="Body"/>
        <w:rPr>
          <w:rFonts w:ascii="Arial" w:eastAsia="Arial" w:hAnsi="Arial" w:cs="Arial"/>
        </w:rPr>
      </w:pPr>
    </w:p>
    <w:tbl>
      <w:tblPr>
        <w:tblW w:w="9922"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2"/>
      </w:tblGrid>
      <w:tr w:rsidR="0077068C" w14:paraId="7FA5EFD8" w14:textId="77777777">
        <w:trPr>
          <w:trHeight w:val="457"/>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7FA5EFD7" w14:textId="77777777" w:rsidR="0077068C" w:rsidRDefault="00170905">
            <w:pPr>
              <w:pStyle w:val="Heading4"/>
            </w:pPr>
            <w:r>
              <w:rPr>
                <w:rFonts w:ascii="Arial" w:hAnsi="Arial"/>
                <w:b/>
                <w:bCs/>
              </w:rPr>
              <w:t xml:space="preserve">LEVEL 7 ASSESSMENT SPECIFICATION </w:t>
            </w:r>
          </w:p>
        </w:tc>
      </w:tr>
    </w:tbl>
    <w:p w14:paraId="7FA5EFD9" w14:textId="77777777" w:rsidR="0077068C" w:rsidRDefault="0077068C">
      <w:pPr>
        <w:pStyle w:val="Body"/>
        <w:widowControl w:val="0"/>
        <w:ind w:left="392" w:hanging="392"/>
        <w:rPr>
          <w:rFonts w:ascii="Arial" w:eastAsia="Arial" w:hAnsi="Arial" w:cs="Arial"/>
        </w:rPr>
      </w:pPr>
    </w:p>
    <w:tbl>
      <w:tblPr>
        <w:tblW w:w="10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391"/>
        <w:gridCol w:w="2902"/>
        <w:gridCol w:w="389"/>
        <w:gridCol w:w="1878"/>
        <w:gridCol w:w="388"/>
        <w:gridCol w:w="1881"/>
        <w:gridCol w:w="385"/>
      </w:tblGrid>
      <w:tr w:rsidR="00B37D25" w14:paraId="3A338097" w14:textId="77777777" w:rsidTr="00B37D25">
        <w:trPr>
          <w:gridBefore w:val="1"/>
          <w:wBefore w:w="392" w:type="dxa"/>
        </w:trPr>
        <w:tc>
          <w:tcPr>
            <w:tcW w:w="2092" w:type="dxa"/>
            <w:gridSpan w:val="2"/>
            <w:tcBorders>
              <w:top w:val="single" w:sz="4" w:space="0" w:color="auto"/>
              <w:left w:val="single" w:sz="4" w:space="0" w:color="auto"/>
              <w:bottom w:val="single" w:sz="4" w:space="0" w:color="auto"/>
              <w:right w:val="single" w:sz="4" w:space="0" w:color="auto"/>
            </w:tcBorders>
            <w:shd w:val="pct15" w:color="auto" w:fill="auto"/>
            <w:hideMark/>
          </w:tcPr>
          <w:p w14:paraId="73C8DA8C" w14:textId="77777777" w:rsidR="00B37D25" w:rsidRDefault="00B37D25">
            <w:pPr>
              <w:spacing w:before="120" w:after="120"/>
              <w:jc w:val="both"/>
              <w:rPr>
                <w:rFonts w:ascii="Arial" w:hAnsi="Arial" w:cs="Arial"/>
                <w:b/>
                <w:sz w:val="22"/>
                <w:szCs w:val="22"/>
                <w:lang w:val="en-GB"/>
              </w:rPr>
            </w:pPr>
            <w:r>
              <w:rPr>
                <w:rFonts w:ascii="Arial" w:hAnsi="Arial" w:cs="Arial"/>
                <w:b/>
                <w:sz w:val="22"/>
                <w:szCs w:val="22"/>
              </w:rPr>
              <w:t>Student name:</w:t>
            </w:r>
          </w:p>
        </w:tc>
        <w:tc>
          <w:tcPr>
            <w:tcW w:w="3291" w:type="dxa"/>
            <w:gridSpan w:val="2"/>
            <w:tcBorders>
              <w:top w:val="single" w:sz="4" w:space="0" w:color="auto"/>
              <w:left w:val="single" w:sz="4" w:space="0" w:color="auto"/>
              <w:bottom w:val="single" w:sz="4" w:space="0" w:color="auto"/>
              <w:right w:val="single" w:sz="4" w:space="0" w:color="auto"/>
            </w:tcBorders>
            <w:hideMark/>
          </w:tcPr>
          <w:p w14:paraId="7B752ACF" w14:textId="77777777" w:rsidR="00B37D25" w:rsidRDefault="00B37D25">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r>
              <w:rPr>
                <w:rFonts w:ascii="Arial" w:hAnsi="Arial" w:cs="Arial"/>
                <w:b/>
                <w:sz w:val="22"/>
                <w:szCs w:val="22"/>
              </w:rPr>
              <w:t>NA</w:t>
            </w:r>
          </w:p>
        </w:tc>
        <w:tc>
          <w:tcPr>
            <w:tcW w:w="226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8F85470" w14:textId="77777777" w:rsidR="00B37D25" w:rsidRDefault="00B37D25">
            <w:pPr>
              <w:spacing w:before="120" w:after="120"/>
              <w:jc w:val="both"/>
              <w:rPr>
                <w:rFonts w:ascii="Arial" w:hAnsi="Arial" w:cs="Arial"/>
                <w:b/>
                <w:sz w:val="22"/>
                <w:szCs w:val="22"/>
              </w:rPr>
            </w:pPr>
            <w:r>
              <w:rPr>
                <w:rFonts w:ascii="Arial" w:hAnsi="Arial" w:cs="Arial"/>
                <w:b/>
                <w:sz w:val="22"/>
                <w:szCs w:val="22"/>
              </w:rPr>
              <w:t>Student ID number:</w:t>
            </w:r>
          </w:p>
        </w:tc>
        <w:tc>
          <w:tcPr>
            <w:tcW w:w="2266" w:type="dxa"/>
            <w:gridSpan w:val="2"/>
            <w:tcBorders>
              <w:top w:val="single" w:sz="4" w:space="0" w:color="auto"/>
              <w:left w:val="single" w:sz="4" w:space="0" w:color="auto"/>
              <w:bottom w:val="single" w:sz="4" w:space="0" w:color="auto"/>
              <w:right w:val="single" w:sz="4" w:space="0" w:color="auto"/>
            </w:tcBorders>
            <w:hideMark/>
          </w:tcPr>
          <w:p w14:paraId="49CC35A9" w14:textId="77777777" w:rsidR="00B37D25" w:rsidRDefault="00B37D25">
            <w:pPr>
              <w:spacing w:before="120" w:after="120"/>
              <w:jc w:val="both"/>
              <w:rPr>
                <w:rFonts w:ascii="Arial" w:hAnsi="Arial" w:cs="Arial"/>
                <w:b/>
                <w:sz w:val="22"/>
                <w:szCs w:val="22"/>
              </w:rPr>
            </w:pPr>
            <w:r>
              <w:rPr>
                <w:rFonts w:ascii="Arial" w:hAnsi="Arial" w:cs="Arial"/>
                <w:b/>
                <w:sz w:val="22"/>
                <w:szCs w:val="22"/>
              </w:rPr>
              <w:t>NA</w:t>
            </w:r>
          </w:p>
        </w:tc>
      </w:tr>
      <w:tr w:rsidR="00B37D25" w14:paraId="7ACA0472" w14:textId="77777777" w:rsidTr="00B37D25">
        <w:trPr>
          <w:gridBefore w:val="1"/>
          <w:wBefore w:w="392" w:type="dxa"/>
        </w:trPr>
        <w:tc>
          <w:tcPr>
            <w:tcW w:w="2092" w:type="dxa"/>
            <w:gridSpan w:val="2"/>
            <w:tcBorders>
              <w:top w:val="single" w:sz="4" w:space="0" w:color="auto"/>
              <w:left w:val="single" w:sz="4" w:space="0" w:color="auto"/>
              <w:bottom w:val="single" w:sz="4" w:space="0" w:color="auto"/>
              <w:right w:val="single" w:sz="4" w:space="0" w:color="auto"/>
            </w:tcBorders>
            <w:shd w:val="pct15" w:color="auto" w:fill="auto"/>
            <w:hideMark/>
          </w:tcPr>
          <w:p w14:paraId="64D905C8" w14:textId="77777777" w:rsidR="00B37D25" w:rsidRDefault="00B37D25">
            <w:pPr>
              <w:spacing w:before="120" w:after="120"/>
              <w:jc w:val="both"/>
              <w:rPr>
                <w:rFonts w:ascii="Arial" w:hAnsi="Arial" w:cs="Arial"/>
                <w:b/>
                <w:sz w:val="22"/>
                <w:szCs w:val="22"/>
              </w:rPr>
            </w:pPr>
            <w:proofErr w:type="spellStart"/>
            <w:r>
              <w:rPr>
                <w:rFonts w:ascii="Arial" w:hAnsi="Arial" w:cs="Arial"/>
                <w:b/>
                <w:sz w:val="22"/>
                <w:szCs w:val="22"/>
              </w:rPr>
              <w:t>Programme</w:t>
            </w:r>
            <w:proofErr w:type="spellEnd"/>
            <w:r>
              <w:rPr>
                <w:rFonts w:ascii="Arial" w:hAnsi="Arial" w:cs="Arial"/>
                <w:b/>
                <w:sz w:val="22"/>
                <w:szCs w:val="22"/>
              </w:rPr>
              <w:t>:</w:t>
            </w:r>
          </w:p>
        </w:tc>
        <w:tc>
          <w:tcPr>
            <w:tcW w:w="7823" w:type="dxa"/>
            <w:gridSpan w:val="6"/>
            <w:tcBorders>
              <w:top w:val="single" w:sz="4" w:space="0" w:color="auto"/>
              <w:left w:val="single" w:sz="4" w:space="0" w:color="auto"/>
              <w:bottom w:val="single" w:sz="4" w:space="0" w:color="auto"/>
              <w:right w:val="single" w:sz="4" w:space="0" w:color="auto"/>
            </w:tcBorders>
            <w:hideMark/>
          </w:tcPr>
          <w:p w14:paraId="74BFBD31" w14:textId="2C7A3182" w:rsidR="00B37D25" w:rsidRDefault="00B37D25">
            <w:pPr>
              <w:spacing w:before="120" w:after="120"/>
              <w:jc w:val="both"/>
              <w:rPr>
                <w:rFonts w:ascii="Arial" w:hAnsi="Arial" w:cs="Arial"/>
                <w:b/>
                <w:sz w:val="22"/>
                <w:szCs w:val="22"/>
              </w:rPr>
            </w:pPr>
            <w:r>
              <w:rPr>
                <w:rFonts w:ascii="Arial" w:hAnsi="Arial" w:cs="Arial"/>
                <w:b/>
                <w:sz w:val="22"/>
                <w:szCs w:val="22"/>
              </w:rPr>
              <w:t>Ecology and Spirituality</w:t>
            </w:r>
          </w:p>
        </w:tc>
      </w:tr>
      <w:tr w:rsidR="0077068C" w14:paraId="7FA5EFDD" w14:textId="77777777" w:rsidTr="00B37D25">
        <w:tblPrEx>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PrEx>
        <w:trPr>
          <w:gridAfter w:val="1"/>
          <w:wAfter w:w="385" w:type="dxa"/>
          <w:trHeight w:val="243"/>
          <w:jc w:val="center"/>
        </w:trPr>
        <w:tc>
          <w:tcPr>
            <w:tcW w:w="2093"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DB" w14:textId="77777777" w:rsidR="0077068C" w:rsidRDefault="00170905">
            <w:pPr>
              <w:pStyle w:val="Body"/>
              <w:spacing w:before="120" w:after="120"/>
              <w:jc w:val="both"/>
            </w:pPr>
            <w:r>
              <w:rPr>
                <w:rFonts w:ascii="Arial" w:hAnsi="Arial"/>
                <w:b/>
                <w:bCs/>
                <w:sz w:val="22"/>
                <w:szCs w:val="22"/>
                <w:lang w:val="en-US"/>
              </w:rPr>
              <w:t>Module:</w:t>
            </w:r>
          </w:p>
        </w:tc>
        <w:tc>
          <w:tcPr>
            <w:tcW w:w="7829"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EFDC" w14:textId="77777777" w:rsidR="0077068C" w:rsidRDefault="00170905">
            <w:pPr>
              <w:pStyle w:val="Body"/>
              <w:spacing w:before="120" w:after="120"/>
              <w:jc w:val="both"/>
            </w:pPr>
            <w:r>
              <w:rPr>
                <w:rFonts w:ascii="Arial" w:hAnsi="Arial"/>
                <w:b/>
                <w:bCs/>
                <w:sz w:val="22"/>
                <w:szCs w:val="22"/>
                <w:lang w:val="en-US"/>
              </w:rPr>
              <w:t>Ecology and Spirituality</w:t>
            </w:r>
          </w:p>
        </w:tc>
      </w:tr>
      <w:tr w:rsidR="0077068C" w14:paraId="7FA5EFE2" w14:textId="77777777" w:rsidTr="00B37D25">
        <w:tblPrEx>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PrEx>
        <w:trPr>
          <w:gridAfter w:val="1"/>
          <w:wAfter w:w="385" w:type="dxa"/>
          <w:trHeight w:val="723"/>
          <w:jc w:val="center"/>
        </w:trPr>
        <w:tc>
          <w:tcPr>
            <w:tcW w:w="2093"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DE" w14:textId="77777777" w:rsidR="0077068C" w:rsidRDefault="00170905">
            <w:pPr>
              <w:pStyle w:val="Body"/>
              <w:spacing w:before="120" w:after="120"/>
              <w:jc w:val="both"/>
            </w:pPr>
            <w:r>
              <w:rPr>
                <w:rFonts w:ascii="Arial" w:hAnsi="Arial"/>
                <w:b/>
                <w:bCs/>
                <w:sz w:val="22"/>
                <w:szCs w:val="22"/>
                <w:lang w:val="en-US"/>
              </w:rPr>
              <w:t>Module code:</w:t>
            </w:r>
          </w:p>
        </w:tc>
        <w:tc>
          <w:tcPr>
            <w:tcW w:w="32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EFDF" w14:textId="77777777" w:rsidR="0077068C" w:rsidRDefault="00170905">
            <w:pPr>
              <w:pStyle w:val="Body"/>
              <w:spacing w:before="120" w:after="120"/>
              <w:jc w:val="both"/>
            </w:pPr>
            <w:r>
              <w:rPr>
                <w:rFonts w:ascii="Arial" w:hAnsi="Arial"/>
                <w:lang w:val="en-US"/>
              </w:rPr>
              <w:t>HPCA7023</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E0" w14:textId="77777777" w:rsidR="0077068C" w:rsidRDefault="00170905">
            <w:pPr>
              <w:pStyle w:val="Heading2"/>
            </w:pPr>
            <w:r>
              <w:rPr>
                <w:rFonts w:ascii="Arial" w:hAnsi="Arial"/>
                <w:sz w:val="22"/>
                <w:szCs w:val="22"/>
              </w:rPr>
              <w:t>Contribution to Overall Module Assessment (%):</w:t>
            </w:r>
          </w:p>
        </w:tc>
        <w:tc>
          <w:tcPr>
            <w:tcW w:w="226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EFE1" w14:textId="77777777" w:rsidR="0077068C" w:rsidRDefault="00170905">
            <w:pPr>
              <w:pStyle w:val="Body"/>
              <w:spacing w:before="120" w:after="120"/>
              <w:jc w:val="both"/>
            </w:pPr>
            <w:r>
              <w:rPr>
                <w:rFonts w:ascii="Arial" w:hAnsi="Arial"/>
                <w:b/>
                <w:bCs/>
                <w:sz w:val="22"/>
                <w:szCs w:val="22"/>
                <w:lang w:val="en-US"/>
              </w:rPr>
              <w:t>40%</w:t>
            </w:r>
          </w:p>
        </w:tc>
      </w:tr>
      <w:tr w:rsidR="0077068C" w14:paraId="7FA5EFE7" w14:textId="77777777" w:rsidTr="00B37D25">
        <w:tblPrEx>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PrEx>
        <w:trPr>
          <w:gridAfter w:val="1"/>
          <w:wAfter w:w="385" w:type="dxa"/>
          <w:trHeight w:val="1683"/>
          <w:jc w:val="center"/>
        </w:trPr>
        <w:tc>
          <w:tcPr>
            <w:tcW w:w="2093"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E3" w14:textId="77777777" w:rsidR="0077068C" w:rsidRDefault="00170905">
            <w:pPr>
              <w:pStyle w:val="Body"/>
              <w:spacing w:before="120" w:after="120"/>
              <w:jc w:val="both"/>
            </w:pPr>
            <w:r>
              <w:rPr>
                <w:rFonts w:ascii="Arial" w:hAnsi="Arial"/>
                <w:b/>
                <w:bCs/>
                <w:sz w:val="22"/>
                <w:szCs w:val="22"/>
                <w:lang w:val="en-US"/>
              </w:rPr>
              <w:t>Lecturer:</w:t>
            </w:r>
          </w:p>
        </w:tc>
        <w:tc>
          <w:tcPr>
            <w:tcW w:w="32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EFE4" w14:textId="679808C3" w:rsidR="0077068C" w:rsidRDefault="00170905">
            <w:pPr>
              <w:pStyle w:val="Body"/>
              <w:spacing w:before="120" w:after="120"/>
              <w:jc w:val="both"/>
            </w:pPr>
            <w:r>
              <w:rPr>
                <w:rFonts w:ascii="Arial" w:hAnsi="Arial"/>
                <w:b/>
                <w:bCs/>
                <w:sz w:val="22"/>
                <w:szCs w:val="22"/>
                <w:lang w:val="en-US"/>
              </w:rPr>
              <w:t>Jack Hunter (module tutor); other UWTSD staff,</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E5" w14:textId="77777777" w:rsidR="0077068C" w:rsidRDefault="00170905">
            <w:pPr>
              <w:pStyle w:val="Body"/>
              <w:spacing w:before="120" w:after="120"/>
              <w:jc w:val="both"/>
            </w:pPr>
            <w:r>
              <w:rPr>
                <w:rFonts w:ascii="Arial" w:hAnsi="Arial"/>
                <w:b/>
                <w:bCs/>
                <w:sz w:val="22"/>
                <w:szCs w:val="22"/>
                <w:lang w:val="en-US"/>
              </w:rPr>
              <w:t>Internal Verifier:</w:t>
            </w:r>
          </w:p>
        </w:tc>
        <w:tc>
          <w:tcPr>
            <w:tcW w:w="226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EFE6" w14:textId="77777777" w:rsidR="0077068C" w:rsidRDefault="00170905">
            <w:pPr>
              <w:pStyle w:val="Body"/>
              <w:spacing w:before="120" w:after="120"/>
              <w:jc w:val="both"/>
            </w:pPr>
            <w:r>
              <w:rPr>
                <w:rFonts w:ascii="Arial" w:hAnsi="Arial"/>
                <w:b/>
                <w:bCs/>
                <w:sz w:val="22"/>
                <w:szCs w:val="22"/>
                <w:lang w:val="en-US"/>
              </w:rPr>
              <w:t>Essays will be first marked and moderated by the module team, assisted by other MA staff as appropriate</w:t>
            </w:r>
          </w:p>
        </w:tc>
      </w:tr>
      <w:tr w:rsidR="0077068C" w14:paraId="7FA5EFEC" w14:textId="77777777" w:rsidTr="00B37D25">
        <w:tblPrEx>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PrEx>
        <w:trPr>
          <w:gridAfter w:val="1"/>
          <w:wAfter w:w="385" w:type="dxa"/>
          <w:trHeight w:val="803"/>
          <w:jc w:val="center"/>
        </w:trPr>
        <w:tc>
          <w:tcPr>
            <w:tcW w:w="2093"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E8" w14:textId="77777777" w:rsidR="0077068C" w:rsidRDefault="00170905">
            <w:pPr>
              <w:pStyle w:val="Body"/>
              <w:spacing w:before="120" w:after="120"/>
              <w:jc w:val="both"/>
            </w:pPr>
            <w:r>
              <w:rPr>
                <w:rFonts w:ascii="Arial" w:hAnsi="Arial"/>
                <w:b/>
                <w:bCs/>
                <w:sz w:val="22"/>
                <w:szCs w:val="22"/>
                <w:lang w:val="en-US"/>
              </w:rPr>
              <w:t>Assignment Title:</w:t>
            </w:r>
          </w:p>
        </w:tc>
        <w:tc>
          <w:tcPr>
            <w:tcW w:w="32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EFE9" w14:textId="77777777" w:rsidR="0077068C" w:rsidRDefault="00170905">
            <w:pPr>
              <w:pStyle w:val="Body"/>
              <w:jc w:val="both"/>
            </w:pPr>
            <w:r>
              <w:rPr>
                <w:rFonts w:ascii="Arial" w:hAnsi="Arial"/>
                <w:b/>
                <w:bCs/>
                <w:lang w:val="en-US"/>
              </w:rPr>
              <w:t>A Critical Comparison of Two Secondary Sources</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EA" w14:textId="77777777" w:rsidR="0077068C" w:rsidRDefault="00170905">
            <w:pPr>
              <w:pStyle w:val="Body"/>
              <w:spacing w:before="120" w:after="120"/>
              <w:jc w:val="both"/>
            </w:pPr>
            <w:r>
              <w:rPr>
                <w:rFonts w:ascii="Arial" w:hAnsi="Arial"/>
                <w:b/>
                <w:bCs/>
                <w:sz w:val="22"/>
                <w:szCs w:val="22"/>
                <w:lang w:val="en-US"/>
              </w:rPr>
              <w:t>Word count (or equivalent):</w:t>
            </w:r>
          </w:p>
        </w:tc>
        <w:tc>
          <w:tcPr>
            <w:tcW w:w="226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EFEB" w14:textId="77777777" w:rsidR="0077068C" w:rsidRDefault="00170905">
            <w:pPr>
              <w:pStyle w:val="Body"/>
              <w:spacing w:before="120" w:after="120"/>
              <w:jc w:val="both"/>
            </w:pPr>
            <w:r>
              <w:rPr>
                <w:rFonts w:ascii="Arial" w:hAnsi="Arial"/>
                <w:b/>
                <w:bCs/>
                <w:sz w:val="22"/>
                <w:szCs w:val="22"/>
                <w:lang w:val="en-US"/>
              </w:rPr>
              <w:t>3000 words</w:t>
            </w:r>
          </w:p>
        </w:tc>
      </w:tr>
      <w:tr w:rsidR="0077068C" w14:paraId="7FA5EFF1" w14:textId="77777777" w:rsidTr="00B37D25">
        <w:tblPrEx>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PrEx>
        <w:trPr>
          <w:gridAfter w:val="1"/>
          <w:wAfter w:w="385" w:type="dxa"/>
          <w:trHeight w:val="723"/>
          <w:jc w:val="center"/>
        </w:trPr>
        <w:tc>
          <w:tcPr>
            <w:tcW w:w="2093"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ED" w14:textId="77777777" w:rsidR="0077068C" w:rsidRDefault="00170905">
            <w:pPr>
              <w:pStyle w:val="Body"/>
              <w:spacing w:before="120" w:after="120"/>
              <w:jc w:val="both"/>
            </w:pPr>
            <w:r>
              <w:rPr>
                <w:rFonts w:ascii="Arial" w:hAnsi="Arial"/>
                <w:b/>
                <w:bCs/>
                <w:sz w:val="22"/>
                <w:szCs w:val="22"/>
                <w:lang w:val="en-US"/>
              </w:rPr>
              <w:t>Submission deadline:</w:t>
            </w:r>
          </w:p>
        </w:tc>
        <w:tc>
          <w:tcPr>
            <w:tcW w:w="329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EFEE" w14:textId="1FC3D187" w:rsidR="0077068C" w:rsidRDefault="00AD0D60">
            <w:pPr>
              <w:pStyle w:val="Body"/>
              <w:spacing w:before="120" w:after="120"/>
              <w:jc w:val="both"/>
            </w:pPr>
            <w:r>
              <w:rPr>
                <w:rFonts w:ascii="Arial" w:hAnsi="Arial"/>
                <w:b/>
                <w:bCs/>
                <w:sz w:val="22"/>
                <w:szCs w:val="22"/>
                <w:lang w:val="en-US"/>
              </w:rPr>
              <w:t>1</w:t>
            </w:r>
            <w:r w:rsidR="00C94D76">
              <w:rPr>
                <w:rFonts w:ascii="Arial" w:hAnsi="Arial"/>
                <w:b/>
                <w:bCs/>
                <w:sz w:val="22"/>
                <w:szCs w:val="22"/>
                <w:lang w:val="en-US"/>
              </w:rPr>
              <w:t>8</w:t>
            </w:r>
            <w:r w:rsidR="00170905">
              <w:rPr>
                <w:rFonts w:ascii="Arial" w:hAnsi="Arial"/>
                <w:b/>
                <w:bCs/>
                <w:sz w:val="22"/>
                <w:szCs w:val="22"/>
                <w:lang w:val="en-US"/>
              </w:rPr>
              <w:t xml:space="preserve"> November 202</w:t>
            </w:r>
            <w:r w:rsidR="00C94D76">
              <w:rPr>
                <w:rFonts w:ascii="Arial" w:hAnsi="Arial"/>
                <w:b/>
                <w:bCs/>
                <w:sz w:val="22"/>
                <w:szCs w:val="22"/>
                <w:lang w:val="en-US"/>
              </w:rPr>
              <w:t>4</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EF" w14:textId="77777777" w:rsidR="0077068C" w:rsidRDefault="00170905">
            <w:pPr>
              <w:pStyle w:val="Body"/>
              <w:spacing w:before="120" w:after="120"/>
              <w:jc w:val="both"/>
            </w:pPr>
            <w:r>
              <w:rPr>
                <w:rFonts w:ascii="Arial" w:hAnsi="Arial"/>
                <w:b/>
                <w:bCs/>
                <w:sz w:val="22"/>
                <w:szCs w:val="22"/>
                <w:lang w:val="en-US"/>
              </w:rPr>
              <w:t>Return date of provisional marks &amp; written feedback:</w:t>
            </w:r>
          </w:p>
        </w:tc>
        <w:tc>
          <w:tcPr>
            <w:tcW w:w="226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EFF0" w14:textId="3DB3C219" w:rsidR="0077068C" w:rsidRDefault="00C94D76">
            <w:pPr>
              <w:pStyle w:val="Body"/>
              <w:spacing w:before="120" w:after="120"/>
              <w:jc w:val="both"/>
            </w:pPr>
            <w:r>
              <w:rPr>
                <w:rFonts w:ascii="Arial" w:hAnsi="Arial"/>
                <w:b/>
                <w:bCs/>
                <w:sz w:val="22"/>
                <w:szCs w:val="22"/>
                <w:lang w:val="en-US"/>
              </w:rPr>
              <w:t>9</w:t>
            </w:r>
            <w:r w:rsidR="00170905">
              <w:rPr>
                <w:rFonts w:ascii="Arial" w:hAnsi="Arial"/>
                <w:b/>
                <w:bCs/>
                <w:sz w:val="22"/>
                <w:szCs w:val="22"/>
                <w:lang w:val="en-US"/>
              </w:rPr>
              <w:t xml:space="preserve"> December 202</w:t>
            </w:r>
            <w:r>
              <w:rPr>
                <w:rFonts w:ascii="Arial" w:hAnsi="Arial"/>
                <w:b/>
                <w:bCs/>
                <w:sz w:val="22"/>
                <w:szCs w:val="22"/>
                <w:lang w:val="en-US"/>
              </w:rPr>
              <w:t>4</w:t>
            </w:r>
          </w:p>
        </w:tc>
      </w:tr>
      <w:tr w:rsidR="0077068C" w14:paraId="7FA5EFF6" w14:textId="77777777" w:rsidTr="00B37D25">
        <w:tblPrEx>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PrEx>
        <w:trPr>
          <w:gridAfter w:val="1"/>
          <w:wAfter w:w="385" w:type="dxa"/>
          <w:trHeight w:val="2403"/>
          <w:jc w:val="center"/>
        </w:trPr>
        <w:tc>
          <w:tcPr>
            <w:tcW w:w="2093"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F2" w14:textId="77777777" w:rsidR="0077068C" w:rsidRDefault="00170905">
            <w:pPr>
              <w:pStyle w:val="Body"/>
              <w:spacing w:before="120" w:after="120"/>
              <w:jc w:val="both"/>
            </w:pPr>
            <w:r>
              <w:rPr>
                <w:rFonts w:ascii="Arial" w:hAnsi="Arial"/>
                <w:b/>
                <w:bCs/>
                <w:sz w:val="22"/>
                <w:szCs w:val="22"/>
                <w:lang w:val="en-US"/>
              </w:rPr>
              <w:t>Submission method:</w:t>
            </w:r>
          </w:p>
        </w:tc>
        <w:tc>
          <w:tcPr>
            <w:tcW w:w="7829"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EFF3" w14:textId="77777777" w:rsidR="0077068C" w:rsidRDefault="00170905">
            <w:pPr>
              <w:pStyle w:val="Body"/>
              <w:rPr>
                <w:rFonts w:ascii="Arial" w:eastAsia="Arial" w:hAnsi="Arial" w:cs="Arial"/>
                <w:sz w:val="22"/>
                <w:szCs w:val="22"/>
              </w:rPr>
            </w:pPr>
            <w:r>
              <w:rPr>
                <w:rFonts w:ascii="Arial" w:hAnsi="Arial"/>
                <w:sz w:val="22"/>
                <w:szCs w:val="22"/>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A5EFF4" w14:textId="77777777" w:rsidR="0077068C" w:rsidRDefault="00170905">
            <w:pPr>
              <w:pStyle w:val="Body"/>
              <w:spacing w:before="120" w:after="120"/>
              <w:jc w:val="both"/>
              <w:rPr>
                <w:rFonts w:ascii="Arial" w:eastAsia="Arial" w:hAnsi="Arial" w:cs="Arial"/>
                <w:b/>
                <w:bCs/>
                <w:sz w:val="22"/>
                <w:szCs w:val="22"/>
              </w:rPr>
            </w:pPr>
            <w:r>
              <w:rPr>
                <w:rFonts w:ascii="Arial" w:hAnsi="Arial"/>
                <w:b/>
                <w:bCs/>
                <w:sz w:val="22"/>
                <w:szCs w:val="22"/>
                <w:lang w:val="en-US"/>
              </w:rPr>
              <w:t xml:space="preserve">Alternative submission method (if applicable): </w:t>
            </w:r>
          </w:p>
          <w:p w14:paraId="41BA49C2" w14:textId="48C4C4B9" w:rsidR="00C94D76" w:rsidRPr="00C94D76" w:rsidRDefault="00170905" w:rsidP="00C94D76">
            <w:pPr>
              <w:pStyle w:val="Body"/>
              <w:rPr>
                <w:rFonts w:ascii="Arial" w:hAnsi="Arial"/>
                <w:b/>
                <w:sz w:val="22"/>
                <w:szCs w:val="22"/>
              </w:rPr>
            </w:pPr>
            <w:r>
              <w:rPr>
                <w:rFonts w:ascii="Arial" w:hAnsi="Arial"/>
                <w:b/>
                <w:bCs/>
                <w:sz w:val="22"/>
                <w:szCs w:val="22"/>
                <w:lang w:val="en-US"/>
              </w:rPr>
              <w:t xml:space="preserve">Late submission of the assessment will result in a late penalty mark.  </w:t>
            </w:r>
            <w:r w:rsidR="00C94D76" w:rsidRPr="00C94D76">
              <w:rPr>
                <w:rFonts w:ascii="Arial" w:hAnsi="Arial"/>
                <w:b/>
                <w:sz w:val="22"/>
                <w:szCs w:val="22"/>
              </w:rPr>
              <w:t xml:space="preserve">  </w:t>
            </w:r>
          </w:p>
          <w:p w14:paraId="22AC7A9C" w14:textId="77777777" w:rsidR="00C94D76" w:rsidRPr="00C94D76" w:rsidRDefault="00C94D76" w:rsidP="00C94D76">
            <w:pPr>
              <w:pStyle w:val="Body"/>
              <w:rPr>
                <w:rFonts w:ascii="Arial" w:hAnsi="Arial"/>
                <w:sz w:val="22"/>
                <w:szCs w:val="22"/>
              </w:rPr>
            </w:pPr>
            <w:r w:rsidRPr="00C94D76">
              <w:rPr>
                <w:rFonts w:ascii="Arial" w:hAnsi="Arial"/>
                <w:sz w:val="22"/>
                <w:szCs w:val="22"/>
              </w:rPr>
              <w:t xml:space="preserve">Work which is submitted up to 1 week late will be capped at 50% for the first attempt and will be awarded a mark of 0% for re-assessment. Late submission penalties may be lifted only if there is an approved extenuating circumstances claim. </w:t>
            </w:r>
          </w:p>
          <w:p w14:paraId="7FA5EFF5" w14:textId="4DE87210" w:rsidR="0077068C" w:rsidRDefault="00C94D76" w:rsidP="00C94D76">
            <w:pPr>
              <w:pStyle w:val="Body"/>
              <w:spacing w:before="120" w:after="120"/>
              <w:jc w:val="both"/>
            </w:pPr>
            <w:r w:rsidRPr="00C94D76">
              <w:rPr>
                <w:rFonts w:ascii="Arial" w:hAnsi="Arial"/>
                <w:sz w:val="22"/>
                <w:szCs w:val="22"/>
                <w:lang w:val="en-US"/>
              </w:rPr>
              <w:t xml:space="preserve">Work submitted more than 1 week </w:t>
            </w:r>
            <w:proofErr w:type="gramStart"/>
            <w:r w:rsidRPr="00C94D76">
              <w:rPr>
                <w:rFonts w:ascii="Arial" w:hAnsi="Arial"/>
                <w:sz w:val="22"/>
                <w:szCs w:val="22"/>
                <w:lang w:val="en-US"/>
              </w:rPr>
              <w:t>late</w:t>
            </w:r>
            <w:proofErr w:type="gramEnd"/>
            <w:r w:rsidRPr="00C94D76">
              <w:rPr>
                <w:rFonts w:ascii="Arial" w:hAnsi="Arial"/>
                <w:sz w:val="22"/>
                <w:szCs w:val="22"/>
                <w:lang w:val="en-US"/>
              </w:rPr>
              <w:t xml:space="preserve"> will be considered as a non-submission and will not be marked. The work may be considered as a submission for reassessment if offered by an Examining Board or if there is an approved extenuating circumstances claim.  </w:t>
            </w:r>
          </w:p>
        </w:tc>
      </w:tr>
      <w:tr w:rsidR="0077068C" w14:paraId="7FA5EFF9" w14:textId="77777777" w:rsidTr="00B37D25">
        <w:tblPrEx>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PrEx>
        <w:trPr>
          <w:gridAfter w:val="1"/>
          <w:wAfter w:w="385" w:type="dxa"/>
          <w:trHeight w:val="963"/>
          <w:jc w:val="center"/>
        </w:trPr>
        <w:tc>
          <w:tcPr>
            <w:tcW w:w="2093"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EFF7" w14:textId="77777777" w:rsidR="0077068C" w:rsidRDefault="00170905">
            <w:pPr>
              <w:pStyle w:val="Body"/>
              <w:spacing w:before="120" w:after="120"/>
            </w:pPr>
            <w:r>
              <w:rPr>
                <w:rFonts w:ascii="Arial" w:hAnsi="Arial"/>
                <w:b/>
                <w:bCs/>
                <w:sz w:val="22"/>
                <w:szCs w:val="22"/>
                <w:lang w:val="en-US"/>
              </w:rPr>
              <w:t>Academic honesty / referencing:</w:t>
            </w:r>
          </w:p>
        </w:tc>
        <w:tc>
          <w:tcPr>
            <w:tcW w:w="7829"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EFF8" w14:textId="77777777" w:rsidR="0077068C" w:rsidRDefault="00170905">
            <w:pPr>
              <w:pStyle w:val="Body"/>
              <w:spacing w:before="120" w:after="120"/>
              <w:jc w:val="both"/>
            </w:pPr>
            <w:r>
              <w:rPr>
                <w:rFonts w:ascii="Arial" w:hAnsi="Arial"/>
                <w:sz w:val="22"/>
                <w:szCs w:val="22"/>
                <w:lang w:val="en-US"/>
              </w:rPr>
              <w:t xml:space="preserve">Academic honesty is required. In the main body of your </w:t>
            </w:r>
            <w:proofErr w:type="gramStart"/>
            <w:r>
              <w:rPr>
                <w:rFonts w:ascii="Arial" w:hAnsi="Arial"/>
                <w:sz w:val="22"/>
                <w:szCs w:val="22"/>
                <w:lang w:val="en-US"/>
              </w:rPr>
              <w:t>submission</w:t>
            </w:r>
            <w:proofErr w:type="gramEnd"/>
            <w:r>
              <w:rPr>
                <w:rFonts w:ascii="Arial" w:hAnsi="Arial"/>
                <w:sz w:val="22"/>
                <w:szCs w:val="22"/>
                <w:lang w:val="en-US"/>
              </w:rPr>
              <w:t xml:space="preserve"> you must give credit to authors on whose research and ideas your work is based. Append to your submission a reference list that indicates the books, articles, etc. that you have used, cited or quoted </w:t>
            </w:r>
            <w:proofErr w:type="gramStart"/>
            <w:r>
              <w:rPr>
                <w:rFonts w:ascii="Arial" w:hAnsi="Arial"/>
                <w:sz w:val="22"/>
                <w:szCs w:val="22"/>
                <w:lang w:val="en-US"/>
              </w:rPr>
              <w:t>in order to</w:t>
            </w:r>
            <w:proofErr w:type="gramEnd"/>
            <w:r>
              <w:rPr>
                <w:rFonts w:ascii="Arial" w:hAnsi="Arial"/>
                <w:sz w:val="22"/>
                <w:szCs w:val="22"/>
                <w:lang w:val="en-US"/>
              </w:rPr>
              <w:t xml:space="preserve"> complete this assessment.  </w:t>
            </w:r>
          </w:p>
        </w:tc>
      </w:tr>
    </w:tbl>
    <w:p w14:paraId="7FA5EFFA" w14:textId="77777777" w:rsidR="0077068C" w:rsidRDefault="0077068C">
      <w:pPr>
        <w:pStyle w:val="Body"/>
        <w:widowControl w:val="0"/>
        <w:ind w:left="392" w:hanging="392"/>
        <w:jc w:val="center"/>
        <w:rPr>
          <w:rFonts w:ascii="Arial" w:eastAsia="Arial" w:hAnsi="Arial" w:cs="Arial"/>
          <w:b/>
          <w:bCs/>
          <w:i/>
          <w:iCs/>
          <w:sz w:val="32"/>
          <w:szCs w:val="32"/>
        </w:rPr>
      </w:pPr>
    </w:p>
    <w:p w14:paraId="7FA5EFFB" w14:textId="77777777" w:rsidR="0077068C" w:rsidRDefault="0077068C">
      <w:pPr>
        <w:pStyle w:val="Body"/>
        <w:rPr>
          <w:rFonts w:ascii="Arial" w:eastAsia="Arial" w:hAnsi="Arial" w:cs="Arial"/>
          <w:sz w:val="32"/>
          <w:szCs w:val="32"/>
        </w:rPr>
      </w:pPr>
    </w:p>
    <w:p w14:paraId="7FA5EFFC" w14:textId="77777777" w:rsidR="0077068C" w:rsidRDefault="0077068C">
      <w:pPr>
        <w:pStyle w:val="Body"/>
        <w:rPr>
          <w:rFonts w:ascii="Arial" w:eastAsia="Arial" w:hAnsi="Arial" w:cs="Arial"/>
          <w:sz w:val="32"/>
          <w:szCs w:val="32"/>
        </w:rPr>
      </w:pPr>
    </w:p>
    <w:p w14:paraId="7FA5EFFD" w14:textId="77777777" w:rsidR="0077068C" w:rsidRDefault="0077068C">
      <w:pPr>
        <w:pStyle w:val="Body"/>
        <w:rPr>
          <w:rFonts w:ascii="Arial" w:eastAsia="Arial" w:hAnsi="Arial" w:cs="Arial"/>
          <w:sz w:val="32"/>
          <w:szCs w:val="32"/>
        </w:rPr>
      </w:pPr>
    </w:p>
    <w:p w14:paraId="7FA5EFFE" w14:textId="77777777" w:rsidR="0077068C" w:rsidRDefault="0077068C">
      <w:pPr>
        <w:pStyle w:val="Body"/>
        <w:rPr>
          <w:rFonts w:ascii="Arial" w:eastAsia="Arial" w:hAnsi="Arial" w:cs="Arial"/>
          <w:sz w:val="32"/>
          <w:szCs w:val="32"/>
        </w:rPr>
      </w:pPr>
    </w:p>
    <w:p w14:paraId="7FA5EFFF" w14:textId="77777777" w:rsidR="0077068C" w:rsidRDefault="0077068C">
      <w:pPr>
        <w:pStyle w:val="Body"/>
        <w:rPr>
          <w:rFonts w:ascii="Arial" w:eastAsia="Arial" w:hAnsi="Arial" w:cs="Arial"/>
          <w:sz w:val="32"/>
          <w:szCs w:val="32"/>
        </w:rPr>
      </w:pPr>
    </w:p>
    <w:p w14:paraId="7FA5F000" w14:textId="77777777" w:rsidR="0077068C" w:rsidRDefault="0077068C">
      <w:pPr>
        <w:pStyle w:val="Body"/>
        <w:rPr>
          <w:rFonts w:ascii="Arial" w:eastAsia="Arial" w:hAnsi="Arial" w:cs="Arial"/>
          <w:sz w:val="32"/>
          <w:szCs w:val="32"/>
        </w:rPr>
      </w:pPr>
    </w:p>
    <w:tbl>
      <w:tblPr>
        <w:tblW w:w="9747"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47"/>
      </w:tblGrid>
      <w:tr w:rsidR="0077068C" w14:paraId="7FA5F003" w14:textId="77777777">
        <w:trPr>
          <w:trHeight w:val="483"/>
        </w:trPr>
        <w:tc>
          <w:tcPr>
            <w:tcW w:w="9747"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7FA5F001" w14:textId="77777777" w:rsidR="0077068C" w:rsidRDefault="00170905">
            <w:pPr>
              <w:pStyle w:val="Body"/>
              <w:rPr>
                <w:rFonts w:ascii="Arial" w:eastAsia="Arial" w:hAnsi="Arial" w:cs="Arial"/>
                <w:b/>
                <w:bCs/>
                <w:sz w:val="22"/>
                <w:szCs w:val="22"/>
              </w:rPr>
            </w:pPr>
            <w:r>
              <w:rPr>
                <w:rFonts w:ascii="Arial Unicode MS" w:eastAsia="Arial Unicode MS" w:hAnsi="Arial Unicode MS" w:cs="Arial Unicode MS"/>
                <w:sz w:val="32"/>
                <w:szCs w:val="32"/>
              </w:rPr>
              <w:br w:type="page"/>
            </w:r>
            <w:r>
              <w:rPr>
                <w:rFonts w:ascii="Arial" w:hAnsi="Arial"/>
                <w:b/>
                <w:bCs/>
                <w:sz w:val="22"/>
                <w:szCs w:val="22"/>
                <w:lang w:val="en-US"/>
              </w:rPr>
              <w:t xml:space="preserve">Module Learning Outcomes </w:t>
            </w:r>
          </w:p>
          <w:p w14:paraId="7FA5F002" w14:textId="77777777" w:rsidR="0077068C" w:rsidRDefault="00170905">
            <w:pPr>
              <w:pStyle w:val="Body"/>
            </w:pPr>
            <w:r>
              <w:rPr>
                <w:rFonts w:ascii="Arial" w:hAnsi="Arial"/>
                <w:b/>
                <w:bCs/>
                <w:sz w:val="22"/>
                <w:szCs w:val="22"/>
                <w:lang w:val="en-US"/>
              </w:rPr>
              <w:t>(from module syllabus)</w:t>
            </w:r>
          </w:p>
        </w:tc>
      </w:tr>
      <w:tr w:rsidR="0077068C" w14:paraId="7FA5F00A" w14:textId="77777777">
        <w:trPr>
          <w:trHeight w:val="2643"/>
        </w:trPr>
        <w:tc>
          <w:tcPr>
            <w:tcW w:w="97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04" w14:textId="77777777" w:rsidR="0077068C" w:rsidRDefault="0077068C">
            <w:pPr>
              <w:pStyle w:val="bullet"/>
              <w:spacing w:before="0"/>
              <w:ind w:left="0" w:firstLine="0"/>
              <w:rPr>
                <w:rFonts w:ascii="Arial" w:eastAsia="Arial" w:hAnsi="Arial" w:cs="Arial"/>
                <w:b/>
                <w:bCs/>
                <w:sz w:val="22"/>
                <w:szCs w:val="22"/>
              </w:rPr>
            </w:pPr>
          </w:p>
          <w:p w14:paraId="7FA5F005" w14:textId="77777777" w:rsidR="0077068C" w:rsidRDefault="00170905">
            <w:pPr>
              <w:pStyle w:val="bullet"/>
              <w:spacing w:before="0"/>
              <w:ind w:left="0" w:firstLine="0"/>
              <w:rPr>
                <w:rFonts w:ascii="Arial" w:eastAsia="Arial" w:hAnsi="Arial" w:cs="Arial"/>
                <w:sz w:val="22"/>
                <w:szCs w:val="22"/>
              </w:rPr>
            </w:pPr>
            <w:r>
              <w:rPr>
                <w:rFonts w:ascii="Arial" w:hAnsi="Arial"/>
                <w:sz w:val="22"/>
                <w:szCs w:val="22"/>
              </w:rPr>
              <w:t>Upon the successful completion of this module, the student should be able to demonstrate the ability:</w:t>
            </w:r>
          </w:p>
          <w:p w14:paraId="7FA5F006" w14:textId="77777777" w:rsidR="0077068C" w:rsidRDefault="0077068C">
            <w:pPr>
              <w:pStyle w:val="bullet"/>
              <w:spacing w:before="0"/>
              <w:ind w:left="0" w:firstLine="0"/>
              <w:rPr>
                <w:rFonts w:ascii="Arial" w:eastAsia="Arial" w:hAnsi="Arial" w:cs="Arial"/>
                <w:sz w:val="22"/>
                <w:szCs w:val="22"/>
              </w:rPr>
            </w:pPr>
          </w:p>
          <w:p w14:paraId="7FA5F007" w14:textId="77777777" w:rsidR="0077068C" w:rsidRDefault="00170905">
            <w:pPr>
              <w:pStyle w:val="bullet"/>
              <w:numPr>
                <w:ilvl w:val="0"/>
                <w:numId w:val="1"/>
              </w:numPr>
              <w:spacing w:before="0"/>
              <w:rPr>
                <w:rFonts w:ascii="Arial" w:hAnsi="Arial"/>
                <w:sz w:val="22"/>
                <w:szCs w:val="22"/>
              </w:rPr>
            </w:pPr>
            <w:r>
              <w:rPr>
                <w:rFonts w:ascii="Arial" w:hAnsi="Arial"/>
                <w:sz w:val="22"/>
                <w:szCs w:val="22"/>
              </w:rPr>
              <w:t>To understand the evolution of different narratives about the place of the human in the natural world and articulate the consequences for current ecological and social issues.</w:t>
            </w:r>
          </w:p>
          <w:p w14:paraId="7FA5F008" w14:textId="77777777" w:rsidR="0077068C" w:rsidRDefault="00170905">
            <w:pPr>
              <w:pStyle w:val="bullet"/>
              <w:numPr>
                <w:ilvl w:val="0"/>
                <w:numId w:val="1"/>
              </w:numPr>
              <w:spacing w:before="0"/>
              <w:rPr>
                <w:rFonts w:ascii="Arial" w:hAnsi="Arial"/>
                <w:sz w:val="22"/>
                <w:szCs w:val="22"/>
              </w:rPr>
            </w:pPr>
            <w:r>
              <w:rPr>
                <w:rFonts w:ascii="Arial" w:hAnsi="Arial"/>
                <w:sz w:val="22"/>
                <w:szCs w:val="22"/>
              </w:rPr>
              <w:t>To critically assess the validity of different methods, data, theories and ways of knowing when applied to different ecological and social scenarios.</w:t>
            </w:r>
          </w:p>
          <w:p w14:paraId="7FA5F009" w14:textId="77777777" w:rsidR="0077068C" w:rsidRDefault="00170905">
            <w:pPr>
              <w:pStyle w:val="bullet"/>
              <w:numPr>
                <w:ilvl w:val="0"/>
                <w:numId w:val="1"/>
              </w:numPr>
              <w:spacing w:before="0"/>
              <w:rPr>
                <w:rFonts w:ascii="Arial" w:hAnsi="Arial"/>
                <w:sz w:val="22"/>
                <w:szCs w:val="22"/>
              </w:rPr>
            </w:pPr>
            <w:r>
              <w:rPr>
                <w:rFonts w:ascii="Arial" w:hAnsi="Arial"/>
                <w:sz w:val="22"/>
                <w:szCs w:val="22"/>
              </w:rPr>
              <w:t>To critically assess the impact of global political and religious movements on contemporary environmental debates.</w:t>
            </w:r>
          </w:p>
        </w:tc>
      </w:tr>
    </w:tbl>
    <w:p w14:paraId="7FA5F00B" w14:textId="77777777" w:rsidR="0077068C" w:rsidRDefault="0077068C">
      <w:pPr>
        <w:pStyle w:val="Body"/>
        <w:widowControl w:val="0"/>
        <w:ind w:left="392" w:hanging="392"/>
        <w:rPr>
          <w:rFonts w:ascii="Arial" w:eastAsia="Arial" w:hAnsi="Arial" w:cs="Arial"/>
          <w:sz w:val="32"/>
          <w:szCs w:val="32"/>
        </w:rPr>
      </w:pPr>
    </w:p>
    <w:p w14:paraId="7FA5F00C" w14:textId="77777777" w:rsidR="0077068C" w:rsidRDefault="0077068C">
      <w:pPr>
        <w:pStyle w:val="Body"/>
        <w:rPr>
          <w:rFonts w:ascii="Arial" w:eastAsia="Arial" w:hAnsi="Arial" w:cs="Arial"/>
          <w:b/>
          <w:bCs/>
        </w:rPr>
      </w:pPr>
    </w:p>
    <w:p w14:paraId="7FA5F00D" w14:textId="77777777" w:rsidR="0077068C" w:rsidRDefault="0077068C">
      <w:pPr>
        <w:pStyle w:val="Body"/>
        <w:rPr>
          <w:rFonts w:ascii="Arial" w:eastAsia="Arial" w:hAnsi="Arial" w:cs="Arial"/>
          <w:b/>
          <w:bCs/>
        </w:rPr>
      </w:pPr>
    </w:p>
    <w:p w14:paraId="7FA5F00E" w14:textId="77777777" w:rsidR="0077068C" w:rsidRDefault="0077068C">
      <w:pPr>
        <w:pStyle w:val="Body"/>
        <w:rPr>
          <w:rFonts w:ascii="Arial" w:eastAsia="Arial" w:hAnsi="Arial" w:cs="Arial"/>
          <w:b/>
          <w:bCs/>
        </w:rPr>
      </w:pPr>
    </w:p>
    <w:tbl>
      <w:tblPr>
        <w:tblW w:w="9781"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81"/>
      </w:tblGrid>
      <w:tr w:rsidR="0077068C" w14:paraId="7FA5F010" w14:textId="77777777">
        <w:trPr>
          <w:trHeight w:val="457"/>
        </w:trPr>
        <w:tc>
          <w:tcPr>
            <w:tcW w:w="978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7FA5F00F" w14:textId="77777777" w:rsidR="0077068C" w:rsidRDefault="00170905">
            <w:pPr>
              <w:pStyle w:val="Body"/>
              <w:jc w:val="center"/>
            </w:pPr>
            <w:r>
              <w:rPr>
                <w:rFonts w:ascii="Arial" w:hAnsi="Arial"/>
                <w:b/>
                <w:bCs/>
                <w:sz w:val="40"/>
                <w:szCs w:val="40"/>
                <w:lang w:val="en-US"/>
              </w:rPr>
              <w:t>TASK DESCRIPTION</w:t>
            </w:r>
          </w:p>
        </w:tc>
      </w:tr>
    </w:tbl>
    <w:p w14:paraId="7FA5F011" w14:textId="77777777" w:rsidR="0077068C" w:rsidRDefault="0077068C">
      <w:pPr>
        <w:pStyle w:val="Body"/>
        <w:widowControl w:val="0"/>
        <w:ind w:left="392" w:hanging="392"/>
        <w:rPr>
          <w:rFonts w:ascii="Arial" w:eastAsia="Arial" w:hAnsi="Arial" w:cs="Arial"/>
          <w:b/>
          <w:bCs/>
        </w:rPr>
      </w:pPr>
    </w:p>
    <w:p w14:paraId="7FA5F012" w14:textId="77777777" w:rsidR="0077068C" w:rsidRDefault="0077068C">
      <w:pPr>
        <w:pStyle w:val="Body"/>
        <w:jc w:val="both"/>
        <w:rPr>
          <w:rFonts w:ascii="Arial" w:eastAsia="Arial" w:hAnsi="Arial" w:cs="Arial"/>
          <w:sz w:val="22"/>
          <w:szCs w:val="22"/>
        </w:rPr>
      </w:pPr>
    </w:p>
    <w:p w14:paraId="0C259AB9" w14:textId="77777777" w:rsidR="00C94D76" w:rsidRPr="00C94D76" w:rsidRDefault="00C94D76" w:rsidP="00C94D76">
      <w:pPr>
        <w:pStyle w:val="Body"/>
        <w:rPr>
          <w:rFonts w:ascii="Arial" w:eastAsia="Arial" w:hAnsi="Arial" w:cs="Arial"/>
          <w:b/>
        </w:rPr>
      </w:pPr>
      <w:r w:rsidRPr="00C94D76">
        <w:rPr>
          <w:rFonts w:ascii="Arial" w:eastAsia="Arial" w:hAnsi="Arial" w:cs="Arial"/>
          <w:b/>
        </w:rPr>
        <w:t>Use of Generative AI in Assessment</w:t>
      </w:r>
    </w:p>
    <w:p w14:paraId="19AD5E3C" w14:textId="77777777" w:rsidR="00C94D76" w:rsidRPr="00C94D76" w:rsidRDefault="00C94D76" w:rsidP="00C94D76">
      <w:pPr>
        <w:pStyle w:val="Body"/>
        <w:rPr>
          <w:rFonts w:ascii="Arial" w:eastAsia="Arial" w:hAnsi="Arial" w:cs="Arial"/>
        </w:rPr>
      </w:pPr>
      <w:r w:rsidRPr="00C94D76">
        <w:rPr>
          <w:rFonts w:ascii="Arial" w:eastAsia="Arial" w:hAnsi="Arial" w:cs="Arial"/>
        </w:rPr>
        <w:tab/>
        <w:t>(Lecturer to indicate Yes or Not against each element)</w:t>
      </w:r>
    </w:p>
    <w:p w14:paraId="2B04F206" w14:textId="77777777" w:rsidR="00C94D76" w:rsidRPr="00C94D76" w:rsidRDefault="00C94D76" w:rsidP="00C94D76">
      <w:pPr>
        <w:pStyle w:val="Body"/>
        <w:rPr>
          <w:rFonts w:ascii="Arial" w:eastAsia="Arial" w:hAnsi="Arial" w:cs="Arial"/>
        </w:rPr>
      </w:pP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r w:rsidRPr="00C94D76">
        <w:rPr>
          <w:rFonts w:ascii="Arial" w:eastAsia="Arial" w:hAnsi="Arial" w:cs="Arial"/>
        </w:rPr>
        <w:tab/>
      </w:r>
    </w:p>
    <w:p w14:paraId="77C59BEE" w14:textId="77777777" w:rsidR="00C94D76" w:rsidRPr="00C94D76" w:rsidRDefault="00C94D76" w:rsidP="00C94D76">
      <w:pPr>
        <w:pStyle w:val="Body"/>
        <w:rPr>
          <w:rFonts w:ascii="Arial" w:eastAsia="Arial" w:hAnsi="Arial" w:cs="Arial"/>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C94D76" w:rsidRPr="00C94D76" w14:paraId="762E94A2" w14:textId="77777777" w:rsidTr="00C94D76">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72FBEBCC" w14:textId="77777777" w:rsidR="00C94D76" w:rsidRPr="00C94D76" w:rsidRDefault="00C94D76" w:rsidP="00C94D76">
            <w:pPr>
              <w:pStyle w:val="Body"/>
              <w:rPr>
                <w:rFonts w:ascii="Arial" w:eastAsia="Arial" w:hAnsi="Arial" w:cs="Arial"/>
              </w:rPr>
            </w:pPr>
            <w:r w:rsidRPr="00C94D76">
              <w:rPr>
                <w:rFonts w:ascii="Arial" w:eastAsia="Arial" w:hAnsi="Arial" w:cs="Arial"/>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591F881" w14:textId="77777777" w:rsidR="00C94D76" w:rsidRPr="00C94D76" w:rsidRDefault="00C94D76" w:rsidP="00C94D76">
            <w:pPr>
              <w:pStyle w:val="Body"/>
              <w:rPr>
                <w:rFonts w:ascii="Arial" w:eastAsia="Arial" w:hAnsi="Arial" w:cs="Arial"/>
              </w:rPr>
            </w:pPr>
            <w:r w:rsidRPr="00C94D76">
              <w:rPr>
                <w:rFonts w:ascii="Arial" w:eastAsia="Arial" w:hAnsi="Arial" w:cs="Arial"/>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0BF74F66"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Yes </w:t>
            </w:r>
            <w:sdt>
              <w:sdtPr>
                <w:rPr>
                  <w:rFonts w:ascii="Arial" w:eastAsia="Arial" w:hAnsi="Arial" w:cs="Arial"/>
                </w:rPr>
                <w:id w:val="2132582787"/>
                <w14:checkbox>
                  <w14:checked w14:val="0"/>
                  <w14:checkedState w14:val="2612" w14:font="MS Gothic"/>
                  <w14:uncheckedState w14:val="2610" w14:font="MS Gothic"/>
                </w14:checkbox>
              </w:sdtPr>
              <w:sdtContent>
                <w:r w:rsidRPr="00C94D76">
                  <w:rPr>
                    <w:rFonts w:ascii="Segoe UI Symbol" w:eastAsia="Arial" w:hAnsi="Segoe UI Symbol" w:cs="Segoe UI Symbol"/>
                  </w:rPr>
                  <w:t>☐</w:t>
                </w:r>
              </w:sdtContent>
            </w:sdt>
          </w:p>
          <w:p w14:paraId="29ADAA10" w14:textId="77777777" w:rsidR="00C94D76" w:rsidRPr="00C94D76" w:rsidRDefault="00C94D76" w:rsidP="00C94D76">
            <w:pPr>
              <w:pStyle w:val="Body"/>
              <w:rPr>
                <w:rFonts w:ascii="Arial" w:eastAsia="Arial" w:hAnsi="Arial" w:cs="Arial"/>
              </w:rPr>
            </w:pPr>
          </w:p>
          <w:p w14:paraId="0661EF86"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No  </w:t>
            </w:r>
            <w:sdt>
              <w:sdtPr>
                <w:rPr>
                  <w:rFonts w:ascii="Arial" w:eastAsia="Arial" w:hAnsi="Arial" w:cs="Arial"/>
                </w:rPr>
                <w:id w:val="232746510"/>
                <w14:checkbox>
                  <w14:checked w14:val="1"/>
                  <w14:checkedState w14:val="2612" w14:font="MS Gothic"/>
                  <w14:uncheckedState w14:val="2610" w14:font="MS Gothic"/>
                </w14:checkbox>
              </w:sdtPr>
              <w:sdtContent>
                <w:r w:rsidRPr="00C94D76">
                  <w:rPr>
                    <w:rFonts w:ascii="Segoe UI Symbol" w:eastAsia="Arial" w:hAnsi="Segoe UI Symbol" w:cs="Segoe UI Symbol"/>
                  </w:rPr>
                  <w:t>☒</w:t>
                </w:r>
              </w:sdtContent>
            </w:sdt>
          </w:p>
        </w:tc>
      </w:tr>
      <w:tr w:rsidR="00C94D76" w:rsidRPr="00C94D76" w14:paraId="46188949" w14:textId="77777777" w:rsidTr="00C94D76">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4090A74" w14:textId="77777777" w:rsidR="00C94D76" w:rsidRPr="00C94D76" w:rsidRDefault="00C94D76" w:rsidP="00C94D76">
            <w:pPr>
              <w:pStyle w:val="Body"/>
              <w:rPr>
                <w:rFonts w:ascii="Arial" w:eastAsia="Arial" w:hAnsi="Arial" w:cs="Arial"/>
              </w:rPr>
            </w:pPr>
            <w:r w:rsidRPr="00C94D76">
              <w:rPr>
                <w:rFonts w:ascii="Arial" w:eastAsia="Arial" w:hAnsi="Arial" w:cs="Arial"/>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9E2EADF" w14:textId="77777777" w:rsidR="00C94D76" w:rsidRPr="00C94D76" w:rsidRDefault="00C94D76" w:rsidP="00C94D76">
            <w:pPr>
              <w:pStyle w:val="Body"/>
              <w:rPr>
                <w:rFonts w:ascii="Arial" w:eastAsia="Arial" w:hAnsi="Arial" w:cs="Arial"/>
              </w:rPr>
            </w:pPr>
            <w:r w:rsidRPr="00C94D76">
              <w:rPr>
                <w:rFonts w:ascii="Arial" w:eastAsia="Arial" w:hAnsi="Arial" w:cs="Arial"/>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15921B0"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Yes </w:t>
            </w:r>
            <w:sdt>
              <w:sdtPr>
                <w:rPr>
                  <w:rFonts w:ascii="Arial" w:eastAsia="Arial" w:hAnsi="Arial" w:cs="Arial"/>
                </w:rPr>
                <w:id w:val="-1963106295"/>
                <w14:checkbox>
                  <w14:checked w14:val="0"/>
                  <w14:checkedState w14:val="2612" w14:font="MS Gothic"/>
                  <w14:uncheckedState w14:val="2610" w14:font="MS Gothic"/>
                </w14:checkbox>
              </w:sdtPr>
              <w:sdtContent>
                <w:r w:rsidRPr="00C94D76">
                  <w:rPr>
                    <w:rFonts w:ascii="Segoe UI Symbol" w:eastAsia="Arial" w:hAnsi="Segoe UI Symbol" w:cs="Segoe UI Symbol"/>
                  </w:rPr>
                  <w:t>☐</w:t>
                </w:r>
              </w:sdtContent>
            </w:sdt>
          </w:p>
          <w:p w14:paraId="436E2B03" w14:textId="77777777" w:rsidR="00C94D76" w:rsidRPr="00C94D76" w:rsidRDefault="00C94D76" w:rsidP="00C94D76">
            <w:pPr>
              <w:pStyle w:val="Body"/>
              <w:rPr>
                <w:rFonts w:ascii="Arial" w:eastAsia="Arial" w:hAnsi="Arial" w:cs="Arial"/>
              </w:rPr>
            </w:pPr>
          </w:p>
          <w:p w14:paraId="7474F644"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No  </w:t>
            </w:r>
            <w:sdt>
              <w:sdtPr>
                <w:rPr>
                  <w:rFonts w:ascii="Arial" w:eastAsia="Arial" w:hAnsi="Arial" w:cs="Arial"/>
                </w:rPr>
                <w:id w:val="-1770765072"/>
                <w14:checkbox>
                  <w14:checked w14:val="1"/>
                  <w14:checkedState w14:val="2612" w14:font="MS Gothic"/>
                  <w14:uncheckedState w14:val="2610" w14:font="MS Gothic"/>
                </w14:checkbox>
              </w:sdtPr>
              <w:sdtContent>
                <w:r w:rsidRPr="00C94D76">
                  <w:rPr>
                    <w:rFonts w:ascii="Segoe UI Symbol" w:eastAsia="Arial" w:hAnsi="Segoe UI Symbol" w:cs="Segoe UI Symbol"/>
                  </w:rPr>
                  <w:t>☒</w:t>
                </w:r>
              </w:sdtContent>
            </w:sdt>
          </w:p>
        </w:tc>
      </w:tr>
      <w:tr w:rsidR="00C94D76" w:rsidRPr="00C94D76" w14:paraId="07C93152" w14:textId="77777777" w:rsidTr="00C94D76">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65795A7" w14:textId="77777777" w:rsidR="00C94D76" w:rsidRPr="00C94D76" w:rsidRDefault="00C94D76" w:rsidP="00C94D76">
            <w:pPr>
              <w:pStyle w:val="Body"/>
              <w:rPr>
                <w:rFonts w:ascii="Arial" w:eastAsia="Arial" w:hAnsi="Arial" w:cs="Arial"/>
              </w:rPr>
            </w:pPr>
            <w:r w:rsidRPr="00C94D76">
              <w:rPr>
                <w:rFonts w:ascii="Arial" w:eastAsia="Arial" w:hAnsi="Arial" w:cs="Arial"/>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915033B" w14:textId="77777777" w:rsidR="00C94D76" w:rsidRPr="00C94D76" w:rsidRDefault="00C94D76" w:rsidP="00C94D76">
            <w:pPr>
              <w:pStyle w:val="Body"/>
              <w:rPr>
                <w:rFonts w:ascii="Arial" w:eastAsia="Arial" w:hAnsi="Arial" w:cs="Arial"/>
              </w:rPr>
            </w:pPr>
            <w:r w:rsidRPr="00C94D76">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629C6ED"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Yes </w:t>
            </w:r>
            <w:sdt>
              <w:sdtPr>
                <w:rPr>
                  <w:rFonts w:ascii="Arial" w:eastAsia="Arial" w:hAnsi="Arial" w:cs="Arial"/>
                </w:rPr>
                <w:id w:val="-1324893659"/>
                <w14:checkbox>
                  <w14:checked w14:val="1"/>
                  <w14:checkedState w14:val="2612" w14:font="MS Gothic"/>
                  <w14:uncheckedState w14:val="2610" w14:font="MS Gothic"/>
                </w14:checkbox>
              </w:sdtPr>
              <w:sdtContent>
                <w:r w:rsidRPr="00C94D76">
                  <w:rPr>
                    <w:rFonts w:ascii="Segoe UI Symbol" w:eastAsia="Arial" w:hAnsi="Segoe UI Symbol" w:cs="Segoe UI Symbol"/>
                  </w:rPr>
                  <w:t>☒</w:t>
                </w:r>
              </w:sdtContent>
            </w:sdt>
          </w:p>
          <w:p w14:paraId="5BC1396E" w14:textId="77777777" w:rsidR="00C94D76" w:rsidRPr="00C94D76" w:rsidRDefault="00C94D76" w:rsidP="00C94D76">
            <w:pPr>
              <w:pStyle w:val="Body"/>
              <w:rPr>
                <w:rFonts w:ascii="Arial" w:eastAsia="Arial" w:hAnsi="Arial" w:cs="Arial"/>
              </w:rPr>
            </w:pPr>
          </w:p>
          <w:p w14:paraId="1EC507CE"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No  </w:t>
            </w:r>
            <w:sdt>
              <w:sdtPr>
                <w:rPr>
                  <w:rFonts w:ascii="Arial" w:eastAsia="Arial" w:hAnsi="Arial" w:cs="Arial"/>
                </w:rPr>
                <w:id w:val="-2147112077"/>
                <w14:checkbox>
                  <w14:checked w14:val="0"/>
                  <w14:checkedState w14:val="2612" w14:font="MS Gothic"/>
                  <w14:uncheckedState w14:val="2610" w14:font="MS Gothic"/>
                </w14:checkbox>
              </w:sdtPr>
              <w:sdtContent>
                <w:r w:rsidRPr="00C94D76">
                  <w:rPr>
                    <w:rFonts w:ascii="Segoe UI Symbol" w:eastAsia="Arial" w:hAnsi="Segoe UI Symbol" w:cs="Segoe UI Symbol"/>
                  </w:rPr>
                  <w:t>☐</w:t>
                </w:r>
              </w:sdtContent>
            </w:sdt>
          </w:p>
        </w:tc>
      </w:tr>
      <w:tr w:rsidR="00C94D76" w:rsidRPr="00C94D76" w14:paraId="2F820E0A" w14:textId="77777777" w:rsidTr="00C94D76">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C75D534" w14:textId="77777777" w:rsidR="00C94D76" w:rsidRPr="00C94D76" w:rsidRDefault="00C94D76" w:rsidP="00C94D76">
            <w:pPr>
              <w:pStyle w:val="Body"/>
              <w:rPr>
                <w:rFonts w:ascii="Arial" w:eastAsia="Arial" w:hAnsi="Arial" w:cs="Arial"/>
              </w:rPr>
            </w:pPr>
            <w:r w:rsidRPr="00C94D76">
              <w:rPr>
                <w:rFonts w:ascii="Arial" w:eastAsia="Arial" w:hAnsi="Arial" w:cs="Arial"/>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F81117E" w14:textId="77777777" w:rsidR="00C94D76" w:rsidRPr="00C94D76" w:rsidRDefault="00C94D76" w:rsidP="00C94D76">
            <w:pPr>
              <w:pStyle w:val="Body"/>
              <w:rPr>
                <w:rFonts w:ascii="Arial" w:eastAsia="Arial" w:hAnsi="Arial" w:cs="Arial"/>
              </w:rPr>
            </w:pPr>
            <w:r w:rsidRPr="00C94D76">
              <w:rPr>
                <w:rFonts w:ascii="Arial" w:eastAsia="Arial" w:hAnsi="Arial" w:cs="Arial"/>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588F44C"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Yes </w:t>
            </w:r>
            <w:sdt>
              <w:sdtPr>
                <w:rPr>
                  <w:rFonts w:ascii="Arial" w:eastAsia="Arial" w:hAnsi="Arial" w:cs="Arial"/>
                </w:rPr>
                <w:id w:val="-369145368"/>
                <w14:checkbox>
                  <w14:checked w14:val="0"/>
                  <w14:checkedState w14:val="2612" w14:font="MS Gothic"/>
                  <w14:uncheckedState w14:val="2610" w14:font="MS Gothic"/>
                </w14:checkbox>
              </w:sdtPr>
              <w:sdtContent>
                <w:r w:rsidRPr="00C94D76">
                  <w:rPr>
                    <w:rFonts w:ascii="Segoe UI Symbol" w:eastAsia="Arial" w:hAnsi="Segoe UI Symbol" w:cs="Segoe UI Symbol"/>
                  </w:rPr>
                  <w:t>☐</w:t>
                </w:r>
              </w:sdtContent>
            </w:sdt>
          </w:p>
          <w:p w14:paraId="22110C89" w14:textId="77777777" w:rsidR="00C94D76" w:rsidRPr="00C94D76" w:rsidRDefault="00C94D76" w:rsidP="00C94D76">
            <w:pPr>
              <w:pStyle w:val="Body"/>
              <w:rPr>
                <w:rFonts w:ascii="Arial" w:eastAsia="Arial" w:hAnsi="Arial" w:cs="Arial"/>
              </w:rPr>
            </w:pPr>
          </w:p>
          <w:p w14:paraId="031AA03E"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No  </w:t>
            </w:r>
            <w:sdt>
              <w:sdtPr>
                <w:rPr>
                  <w:rFonts w:ascii="Arial" w:eastAsia="Arial" w:hAnsi="Arial" w:cs="Arial"/>
                </w:rPr>
                <w:id w:val="-1362739539"/>
                <w14:checkbox>
                  <w14:checked w14:val="1"/>
                  <w14:checkedState w14:val="2612" w14:font="MS Gothic"/>
                  <w14:uncheckedState w14:val="2610" w14:font="MS Gothic"/>
                </w14:checkbox>
              </w:sdtPr>
              <w:sdtContent>
                <w:r w:rsidRPr="00C94D76">
                  <w:rPr>
                    <w:rFonts w:ascii="Segoe UI Symbol" w:eastAsia="Arial" w:hAnsi="Segoe UI Symbol" w:cs="Segoe UI Symbol"/>
                  </w:rPr>
                  <w:t>☒</w:t>
                </w:r>
              </w:sdtContent>
            </w:sdt>
          </w:p>
        </w:tc>
      </w:tr>
      <w:tr w:rsidR="00C94D76" w:rsidRPr="00C94D76" w14:paraId="28865BA1" w14:textId="77777777" w:rsidTr="00C94D76">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B617339" w14:textId="77777777" w:rsidR="00C94D76" w:rsidRPr="00C94D76" w:rsidRDefault="00C94D76" w:rsidP="00C94D76">
            <w:pPr>
              <w:pStyle w:val="Body"/>
              <w:rPr>
                <w:rFonts w:ascii="Arial" w:eastAsia="Arial" w:hAnsi="Arial" w:cs="Arial"/>
              </w:rPr>
            </w:pPr>
            <w:r w:rsidRPr="00C94D76">
              <w:rPr>
                <w:rFonts w:ascii="Arial" w:eastAsia="Arial" w:hAnsi="Arial" w:cs="Arial"/>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48E172A" w14:textId="77777777" w:rsidR="00C94D76" w:rsidRPr="00C94D76" w:rsidRDefault="00C94D76" w:rsidP="00C94D76">
            <w:pPr>
              <w:pStyle w:val="Body"/>
              <w:rPr>
                <w:rFonts w:ascii="Arial" w:eastAsia="Arial" w:hAnsi="Arial" w:cs="Arial"/>
              </w:rPr>
            </w:pPr>
            <w:r w:rsidRPr="00C94D76">
              <w:rPr>
                <w:rFonts w:ascii="Arial" w:eastAsia="Arial" w:hAnsi="Arial" w:cs="Arial"/>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A1B8EB5"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Yes </w:t>
            </w:r>
            <w:sdt>
              <w:sdtPr>
                <w:rPr>
                  <w:rFonts w:ascii="Arial" w:eastAsia="Arial" w:hAnsi="Arial" w:cs="Arial"/>
                </w:rPr>
                <w:id w:val="2010552085"/>
                <w14:checkbox>
                  <w14:checked w14:val="0"/>
                  <w14:checkedState w14:val="2612" w14:font="MS Gothic"/>
                  <w14:uncheckedState w14:val="2610" w14:font="MS Gothic"/>
                </w14:checkbox>
              </w:sdtPr>
              <w:sdtContent>
                <w:r w:rsidRPr="00C94D76">
                  <w:rPr>
                    <w:rFonts w:ascii="Segoe UI Symbol" w:eastAsia="Arial" w:hAnsi="Segoe UI Symbol" w:cs="Segoe UI Symbol"/>
                  </w:rPr>
                  <w:t>☐</w:t>
                </w:r>
              </w:sdtContent>
            </w:sdt>
          </w:p>
          <w:p w14:paraId="3E3E9789" w14:textId="77777777" w:rsidR="00C94D76" w:rsidRPr="00C94D76" w:rsidRDefault="00C94D76" w:rsidP="00C94D76">
            <w:pPr>
              <w:pStyle w:val="Body"/>
              <w:rPr>
                <w:rFonts w:ascii="Arial" w:eastAsia="Arial" w:hAnsi="Arial" w:cs="Arial"/>
              </w:rPr>
            </w:pPr>
          </w:p>
          <w:p w14:paraId="02483E30"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No  </w:t>
            </w:r>
            <w:sdt>
              <w:sdtPr>
                <w:rPr>
                  <w:rFonts w:ascii="Arial" w:eastAsia="Arial" w:hAnsi="Arial" w:cs="Arial"/>
                </w:rPr>
                <w:id w:val="1717855451"/>
                <w14:checkbox>
                  <w14:checked w14:val="1"/>
                  <w14:checkedState w14:val="2612" w14:font="MS Gothic"/>
                  <w14:uncheckedState w14:val="2610" w14:font="MS Gothic"/>
                </w14:checkbox>
              </w:sdtPr>
              <w:sdtContent>
                <w:r w:rsidRPr="00C94D76">
                  <w:rPr>
                    <w:rFonts w:ascii="Segoe UI Symbol" w:eastAsia="Arial" w:hAnsi="Segoe UI Symbol" w:cs="Segoe UI Symbol"/>
                  </w:rPr>
                  <w:t>☒</w:t>
                </w:r>
              </w:sdtContent>
            </w:sdt>
          </w:p>
        </w:tc>
      </w:tr>
      <w:tr w:rsidR="00C94D76" w:rsidRPr="00C94D76" w14:paraId="39BCBFDF" w14:textId="77777777" w:rsidTr="00C94D76">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575FF11" w14:textId="77777777" w:rsidR="00C94D76" w:rsidRPr="00C94D76" w:rsidRDefault="00C94D76" w:rsidP="00C94D76">
            <w:pPr>
              <w:pStyle w:val="Body"/>
              <w:rPr>
                <w:rFonts w:ascii="Arial" w:eastAsia="Arial" w:hAnsi="Arial" w:cs="Arial"/>
              </w:rPr>
            </w:pPr>
            <w:r w:rsidRPr="00C94D76">
              <w:rPr>
                <w:rFonts w:ascii="Arial" w:eastAsia="Arial" w:hAnsi="Arial" w:cs="Arial"/>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AC6F5E8" w14:textId="77777777" w:rsidR="00C94D76" w:rsidRPr="00C94D76" w:rsidRDefault="00C94D76" w:rsidP="00C94D76">
            <w:pPr>
              <w:pStyle w:val="Body"/>
              <w:rPr>
                <w:rFonts w:ascii="Arial" w:eastAsia="Arial" w:hAnsi="Arial" w:cs="Arial"/>
              </w:rPr>
            </w:pPr>
            <w:r w:rsidRPr="00C94D76">
              <w:rPr>
                <w:rFonts w:ascii="Arial" w:eastAsia="Arial" w:hAnsi="Arial" w:cs="Arial"/>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DD4B11B"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Yes </w:t>
            </w:r>
            <w:sdt>
              <w:sdtPr>
                <w:rPr>
                  <w:rFonts w:ascii="Arial" w:eastAsia="Arial" w:hAnsi="Arial" w:cs="Arial"/>
                </w:rPr>
                <w:id w:val="1136687853"/>
                <w14:checkbox>
                  <w14:checked w14:val="0"/>
                  <w14:checkedState w14:val="2612" w14:font="MS Gothic"/>
                  <w14:uncheckedState w14:val="2610" w14:font="MS Gothic"/>
                </w14:checkbox>
              </w:sdtPr>
              <w:sdtContent>
                <w:r w:rsidRPr="00C94D76">
                  <w:rPr>
                    <w:rFonts w:ascii="Segoe UI Symbol" w:eastAsia="Arial" w:hAnsi="Segoe UI Symbol" w:cs="Segoe UI Symbol"/>
                  </w:rPr>
                  <w:t>☐</w:t>
                </w:r>
              </w:sdtContent>
            </w:sdt>
          </w:p>
          <w:p w14:paraId="039B1AE6" w14:textId="77777777" w:rsidR="00C94D76" w:rsidRPr="00C94D76" w:rsidRDefault="00C94D76" w:rsidP="00C94D76">
            <w:pPr>
              <w:pStyle w:val="Body"/>
              <w:rPr>
                <w:rFonts w:ascii="Arial" w:eastAsia="Arial" w:hAnsi="Arial" w:cs="Arial"/>
              </w:rPr>
            </w:pPr>
          </w:p>
          <w:p w14:paraId="7063A4F8"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No  </w:t>
            </w:r>
            <w:sdt>
              <w:sdtPr>
                <w:rPr>
                  <w:rFonts w:ascii="Arial" w:eastAsia="Arial" w:hAnsi="Arial" w:cs="Arial"/>
                </w:rPr>
                <w:id w:val="648559774"/>
                <w14:checkbox>
                  <w14:checked w14:val="1"/>
                  <w14:checkedState w14:val="2612" w14:font="MS Gothic"/>
                  <w14:uncheckedState w14:val="2610" w14:font="MS Gothic"/>
                </w14:checkbox>
              </w:sdtPr>
              <w:sdtContent>
                <w:r w:rsidRPr="00C94D76">
                  <w:rPr>
                    <w:rFonts w:ascii="Segoe UI Symbol" w:eastAsia="Arial" w:hAnsi="Segoe UI Symbol" w:cs="Segoe UI Symbol"/>
                  </w:rPr>
                  <w:t>☒</w:t>
                </w:r>
              </w:sdtContent>
            </w:sdt>
          </w:p>
        </w:tc>
      </w:tr>
      <w:tr w:rsidR="00C94D76" w:rsidRPr="00C94D76" w14:paraId="300F20EA" w14:textId="77777777" w:rsidTr="00C94D76">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19199891" w14:textId="77777777" w:rsidR="00C94D76" w:rsidRPr="00C94D76" w:rsidRDefault="00C94D76" w:rsidP="00C94D76">
            <w:pPr>
              <w:pStyle w:val="Body"/>
              <w:rPr>
                <w:rFonts w:ascii="Arial" w:eastAsia="Arial" w:hAnsi="Arial" w:cs="Arial"/>
              </w:rPr>
            </w:pPr>
            <w:r w:rsidRPr="00C94D76">
              <w:rPr>
                <w:rFonts w:ascii="Arial" w:eastAsia="Arial" w:hAnsi="Arial" w:cs="Arial"/>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05FEC241"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For this assessment, you are not allowed to use </w:t>
            </w:r>
            <w:r w:rsidRPr="00C94D76">
              <w:rPr>
                <w:rFonts w:ascii="Arial" w:eastAsia="Arial" w:hAnsi="Arial" w:cs="Arial"/>
                <w:b/>
                <w:bCs/>
              </w:rPr>
              <w:t>any</w:t>
            </w:r>
            <w:r w:rsidRPr="00C94D76">
              <w:rPr>
                <w:rFonts w:ascii="Arial" w:eastAsia="Arial" w:hAnsi="Arial" w:cs="Arial"/>
              </w:rPr>
              <w:t xml:space="preserve"> type of Generative AI support. This includes research support, </w:t>
            </w:r>
            <w:r w:rsidRPr="00C94D76">
              <w:rPr>
                <w:rFonts w:ascii="Arial" w:eastAsia="Arial" w:hAnsi="Arial" w:cs="Arial"/>
              </w:rPr>
              <w:lastRenderedPageBreak/>
              <w:t>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196EE758" w14:textId="77777777" w:rsidR="00C94D76" w:rsidRPr="00C94D76" w:rsidRDefault="00C94D76" w:rsidP="00C94D76">
            <w:pPr>
              <w:pStyle w:val="Body"/>
              <w:rPr>
                <w:rFonts w:ascii="Arial" w:eastAsia="Arial" w:hAnsi="Arial" w:cs="Arial"/>
              </w:rPr>
            </w:pPr>
            <w:r w:rsidRPr="00C94D76">
              <w:rPr>
                <w:rFonts w:ascii="Arial" w:eastAsia="Arial" w:hAnsi="Arial" w:cs="Arial"/>
              </w:rPr>
              <w:lastRenderedPageBreak/>
              <w:t xml:space="preserve">Yes </w:t>
            </w:r>
            <w:sdt>
              <w:sdtPr>
                <w:rPr>
                  <w:rFonts w:ascii="Arial" w:eastAsia="Arial" w:hAnsi="Arial" w:cs="Arial"/>
                </w:rPr>
                <w:id w:val="1610168832"/>
                <w14:checkbox>
                  <w14:checked w14:val="0"/>
                  <w14:checkedState w14:val="2612" w14:font="MS Gothic"/>
                  <w14:uncheckedState w14:val="2610" w14:font="MS Gothic"/>
                </w14:checkbox>
              </w:sdtPr>
              <w:sdtContent>
                <w:r w:rsidRPr="00C94D76">
                  <w:rPr>
                    <w:rFonts w:ascii="Segoe UI Symbol" w:eastAsia="Arial" w:hAnsi="Segoe UI Symbol" w:cs="Segoe UI Symbol"/>
                  </w:rPr>
                  <w:t>☐</w:t>
                </w:r>
              </w:sdtContent>
            </w:sdt>
          </w:p>
          <w:p w14:paraId="4EADE97E" w14:textId="77777777" w:rsidR="00C94D76" w:rsidRPr="00C94D76" w:rsidRDefault="00C94D76" w:rsidP="00C94D76">
            <w:pPr>
              <w:pStyle w:val="Body"/>
              <w:rPr>
                <w:rFonts w:ascii="Arial" w:eastAsia="Arial" w:hAnsi="Arial" w:cs="Arial"/>
              </w:rPr>
            </w:pPr>
          </w:p>
          <w:p w14:paraId="00E36E67" w14:textId="77777777" w:rsidR="00C94D76" w:rsidRPr="00C94D76" w:rsidRDefault="00C94D76" w:rsidP="00C94D76">
            <w:pPr>
              <w:pStyle w:val="Body"/>
              <w:rPr>
                <w:rFonts w:ascii="Arial" w:eastAsia="Arial" w:hAnsi="Arial" w:cs="Arial"/>
              </w:rPr>
            </w:pPr>
            <w:r w:rsidRPr="00C94D76">
              <w:rPr>
                <w:rFonts w:ascii="Arial" w:eastAsia="Arial" w:hAnsi="Arial" w:cs="Arial"/>
              </w:rPr>
              <w:t xml:space="preserve">No  </w:t>
            </w:r>
            <w:sdt>
              <w:sdtPr>
                <w:rPr>
                  <w:rFonts w:ascii="Arial" w:eastAsia="Arial" w:hAnsi="Arial" w:cs="Arial"/>
                </w:rPr>
                <w:id w:val="1628280607"/>
                <w14:checkbox>
                  <w14:checked w14:val="1"/>
                  <w14:checkedState w14:val="2612" w14:font="MS Gothic"/>
                  <w14:uncheckedState w14:val="2610" w14:font="MS Gothic"/>
                </w14:checkbox>
              </w:sdtPr>
              <w:sdtContent>
                <w:r w:rsidRPr="00C94D76">
                  <w:rPr>
                    <w:rFonts w:ascii="Segoe UI Symbol" w:eastAsia="Arial" w:hAnsi="Segoe UI Symbol" w:cs="Segoe UI Symbol"/>
                  </w:rPr>
                  <w:t>☒</w:t>
                </w:r>
              </w:sdtContent>
            </w:sdt>
          </w:p>
        </w:tc>
      </w:tr>
    </w:tbl>
    <w:p w14:paraId="4F6E6D07" w14:textId="77777777" w:rsidR="00C94D76" w:rsidRPr="00C94D76" w:rsidRDefault="00C94D76" w:rsidP="00C94D76">
      <w:pPr>
        <w:pStyle w:val="Body"/>
        <w:rPr>
          <w:rFonts w:ascii="Arial" w:eastAsia="Arial" w:hAnsi="Arial" w:cs="Arial"/>
        </w:rPr>
      </w:pPr>
    </w:p>
    <w:p w14:paraId="5A59777A" w14:textId="77777777" w:rsidR="00C94D76" w:rsidRPr="00C94D76" w:rsidRDefault="00C94D76" w:rsidP="00C94D76">
      <w:pPr>
        <w:pStyle w:val="Body"/>
        <w:rPr>
          <w:rFonts w:ascii="Arial" w:eastAsia="Arial" w:hAnsi="Arial" w:cs="Arial"/>
        </w:rPr>
      </w:pPr>
      <w:r w:rsidRPr="00C94D76">
        <w:rPr>
          <w:rFonts w:ascii="Arial" w:eastAsia="Arial" w:hAnsi="Arial" w:cs="Arial"/>
        </w:rPr>
        <w:t>In summary, you are only allowed to use Generative AI for proof-reading. Any other use counts as unfair practice.</w:t>
      </w:r>
    </w:p>
    <w:p w14:paraId="354961E1" w14:textId="77777777" w:rsidR="00C94D76" w:rsidRPr="00C94D76" w:rsidRDefault="00C94D76" w:rsidP="00C94D76">
      <w:pPr>
        <w:pStyle w:val="Body"/>
        <w:rPr>
          <w:rFonts w:ascii="Arial" w:eastAsia="Arial" w:hAnsi="Arial" w:cs="Arial"/>
        </w:rPr>
      </w:pPr>
    </w:p>
    <w:p w14:paraId="5B3CD76B" w14:textId="77777777" w:rsidR="00C94D76" w:rsidRPr="00C94D76" w:rsidRDefault="00C94D76" w:rsidP="00C94D76">
      <w:pPr>
        <w:pStyle w:val="Body"/>
        <w:rPr>
          <w:rFonts w:ascii="Arial" w:eastAsia="Arial" w:hAnsi="Arial" w:cs="Arial"/>
        </w:rPr>
      </w:pPr>
    </w:p>
    <w:p w14:paraId="4821062D" w14:textId="77777777" w:rsidR="00C94D76" w:rsidRPr="00C94D76" w:rsidRDefault="00C94D76" w:rsidP="00C94D76">
      <w:pPr>
        <w:pStyle w:val="Body"/>
        <w:rPr>
          <w:rFonts w:ascii="Arial" w:eastAsia="Arial" w:hAnsi="Arial" w:cs="Arial"/>
          <w:b/>
          <w:bCs/>
        </w:rPr>
      </w:pPr>
      <w:r w:rsidRPr="00C94D76">
        <w:rPr>
          <w:rFonts w:ascii="Arial" w:eastAsia="Arial" w:hAnsi="Arial" w:cs="Arial"/>
          <w:b/>
          <w:bCs/>
        </w:rPr>
        <w:t>Essay Directions</w:t>
      </w:r>
    </w:p>
    <w:p w14:paraId="7FA5F013" w14:textId="77777777" w:rsidR="0077068C" w:rsidRDefault="0077068C">
      <w:pPr>
        <w:pStyle w:val="Body"/>
        <w:ind w:left="720"/>
        <w:rPr>
          <w:rFonts w:ascii="Arial" w:eastAsia="Arial" w:hAnsi="Arial" w:cs="Arial"/>
          <w:sz w:val="24"/>
          <w:szCs w:val="24"/>
        </w:rPr>
      </w:pPr>
    </w:p>
    <w:p w14:paraId="7FA5F014" w14:textId="77777777" w:rsidR="0077068C" w:rsidRDefault="00170905">
      <w:pPr>
        <w:pStyle w:val="Body"/>
        <w:rPr>
          <w:rFonts w:ascii="Arial" w:eastAsia="Arial" w:hAnsi="Arial" w:cs="Arial"/>
          <w:sz w:val="22"/>
          <w:szCs w:val="22"/>
        </w:rPr>
      </w:pPr>
      <w:r>
        <w:rPr>
          <w:rFonts w:ascii="Arial" w:hAnsi="Arial"/>
          <w:sz w:val="22"/>
          <w:szCs w:val="22"/>
          <w:lang w:val="en-US"/>
        </w:rPr>
        <w:t xml:space="preserve">For this essay you should </w:t>
      </w:r>
      <w:proofErr w:type="gramStart"/>
      <w:r>
        <w:rPr>
          <w:rFonts w:ascii="Arial" w:hAnsi="Arial"/>
          <w:sz w:val="22"/>
          <w:szCs w:val="22"/>
          <w:lang w:val="en-US"/>
        </w:rPr>
        <w:t>compare and contrast</w:t>
      </w:r>
      <w:proofErr w:type="gramEnd"/>
      <w:r>
        <w:rPr>
          <w:rFonts w:ascii="Arial" w:hAnsi="Arial"/>
          <w:sz w:val="22"/>
          <w:szCs w:val="22"/>
          <w:lang w:val="en-US"/>
        </w:rPr>
        <w:t xml:space="preserve"> two secondary sources. Choose two of the following titles</w:t>
      </w:r>
    </w:p>
    <w:p w14:paraId="7FA5F015" w14:textId="77777777" w:rsidR="0077068C" w:rsidRPr="00B90400" w:rsidRDefault="0077068C">
      <w:pPr>
        <w:pStyle w:val="Body"/>
        <w:rPr>
          <w:rFonts w:ascii="Arial" w:eastAsia="Arial" w:hAnsi="Arial" w:cs="Arial"/>
          <w:sz w:val="22"/>
          <w:szCs w:val="22"/>
        </w:rPr>
      </w:pPr>
    </w:p>
    <w:p w14:paraId="7FA5F016" w14:textId="77777777" w:rsidR="0077068C" w:rsidRPr="00B90400" w:rsidRDefault="00170905">
      <w:pPr>
        <w:pStyle w:val="ListParagraph"/>
        <w:numPr>
          <w:ilvl w:val="0"/>
          <w:numId w:val="3"/>
        </w:numPr>
        <w:rPr>
          <w:rFonts w:ascii="Arial" w:eastAsia="-apple-system" w:hAnsi="Arial" w:cs="Arial"/>
          <w:color w:val="373A3C"/>
          <w:sz w:val="22"/>
          <w:szCs w:val="22"/>
        </w:rPr>
      </w:pPr>
      <w:r w:rsidRPr="00B90400">
        <w:rPr>
          <w:rFonts w:ascii="Arial" w:eastAsia="-apple-system" w:hAnsi="Arial" w:cs="Arial"/>
          <w:color w:val="373A3C"/>
          <w:sz w:val="22"/>
          <w:szCs w:val="22"/>
          <w:u w:color="373A3C"/>
        </w:rPr>
        <w:t xml:space="preserve">Frake - ‘Cultural Ecology and Ethnography.’ </w:t>
      </w:r>
    </w:p>
    <w:p w14:paraId="7FA5F017"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Kimmerer - ‘Weaving Traditional Ecological Knowledge into Biological Education: A Call to Action.’</w:t>
      </w:r>
    </w:p>
    <w:p w14:paraId="7FA5F018"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White Jr. - The Historical Roots of our Ecological Crisis</w:t>
      </w:r>
    </w:p>
    <w:p w14:paraId="7FA5F019" w14:textId="77777777" w:rsidR="0077068C" w:rsidRPr="00B90400" w:rsidRDefault="00170905">
      <w:pPr>
        <w:pStyle w:val="ListParagraph"/>
        <w:numPr>
          <w:ilvl w:val="0"/>
          <w:numId w:val="3"/>
        </w:numPr>
        <w:rPr>
          <w:rFonts w:ascii="Arial" w:eastAsia="-apple-system" w:hAnsi="Arial" w:cs="Arial"/>
          <w:color w:val="373A3C"/>
          <w:sz w:val="22"/>
          <w:szCs w:val="22"/>
        </w:rPr>
      </w:pPr>
      <w:proofErr w:type="spellStart"/>
      <w:r w:rsidRPr="00B90400">
        <w:rPr>
          <w:rFonts w:ascii="Arial" w:eastAsia="-apple-system" w:hAnsi="Arial" w:cs="Arial"/>
          <w:color w:val="373A3C"/>
          <w:sz w:val="22"/>
          <w:szCs w:val="22"/>
          <w:u w:color="373A3C"/>
        </w:rPr>
        <w:t>Plumwood</w:t>
      </w:r>
      <w:proofErr w:type="spellEnd"/>
      <w:r w:rsidRPr="00B90400">
        <w:rPr>
          <w:rFonts w:ascii="Arial" w:eastAsia="-apple-system" w:hAnsi="Arial" w:cs="Arial"/>
          <w:color w:val="373A3C"/>
          <w:sz w:val="22"/>
          <w:szCs w:val="22"/>
          <w:u w:color="373A3C"/>
        </w:rPr>
        <w:t xml:space="preserve"> - ‘Gender, Eco-Feminism and the Environment’ </w:t>
      </w:r>
    </w:p>
    <w:p w14:paraId="7FA5F01A"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Taylor - ‘The Greening of Religion Hypothesis (Part One).</w:t>
      </w:r>
    </w:p>
    <w:p w14:paraId="7FA5F01B"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Botelho et al. - "I made a pact with God, with nature and with myself": exploring deep ecology.'</w:t>
      </w:r>
    </w:p>
    <w:p w14:paraId="7FA5F01C"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Neisser - ‘The Ecological Self and its Metaphors.’</w:t>
      </w:r>
    </w:p>
    <w:p w14:paraId="7FA5F01D"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Bird-David - ‘Animism Revisited: Personhood, Environment and Relational Epistemology.'</w:t>
      </w:r>
    </w:p>
    <w:p w14:paraId="7FA5F01E"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 xml:space="preserve">Alley - ‘River Goddesses, Personhood and Rights of Nature: Implications for Spiritual Ecology.’ </w:t>
      </w:r>
    </w:p>
    <w:p w14:paraId="7FA5F01F"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 xml:space="preserve">Bird Rose - ‘An Indigenous Philosophical Ecology: Situating the Human.’ </w:t>
      </w:r>
    </w:p>
    <w:p w14:paraId="7FA5F020" w14:textId="77777777" w:rsidR="0077068C" w:rsidRPr="00B90400" w:rsidRDefault="00170905">
      <w:pPr>
        <w:pStyle w:val="ListParagraph"/>
        <w:numPr>
          <w:ilvl w:val="0"/>
          <w:numId w:val="3"/>
        </w:numPr>
        <w:rPr>
          <w:rFonts w:ascii="Arial" w:eastAsia="-apple-system" w:hAnsi="Arial" w:cs="Arial"/>
          <w:color w:val="373A3C"/>
          <w:sz w:val="22"/>
          <w:szCs w:val="22"/>
        </w:rPr>
      </w:pPr>
      <w:r w:rsidRPr="00B90400">
        <w:rPr>
          <w:rFonts w:ascii="Arial" w:eastAsia="-apple-system" w:hAnsi="Arial" w:cs="Arial"/>
          <w:color w:val="373A3C"/>
          <w:sz w:val="22"/>
          <w:szCs w:val="22"/>
          <w:u w:color="373A3C"/>
        </w:rPr>
        <w:t>Harrild &amp; Luke - ‘An evaluation of the role of mystical experiences in transpersonal ecopsychology.’</w:t>
      </w:r>
    </w:p>
    <w:p w14:paraId="7FA5F021" w14:textId="77777777" w:rsidR="0077068C" w:rsidRPr="00B90400" w:rsidRDefault="00170905">
      <w:pPr>
        <w:pStyle w:val="ListParagraph"/>
        <w:numPr>
          <w:ilvl w:val="0"/>
          <w:numId w:val="3"/>
        </w:numPr>
        <w:rPr>
          <w:rFonts w:ascii="Arial" w:hAnsi="Arial" w:cs="Arial"/>
          <w:color w:val="373A3C"/>
          <w:sz w:val="22"/>
          <w:szCs w:val="22"/>
        </w:rPr>
      </w:pPr>
      <w:r w:rsidRPr="00B90400">
        <w:rPr>
          <w:rFonts w:ascii="Arial" w:eastAsia="-apple-system" w:hAnsi="Arial" w:cs="Arial"/>
          <w:color w:val="373A3C"/>
          <w:sz w:val="22"/>
          <w:szCs w:val="22"/>
          <w:u w:color="373A3C"/>
        </w:rPr>
        <w:t xml:space="preserve">Schroll - ‘From Ecopsychology to Transpersonal </w:t>
      </w:r>
      <w:proofErr w:type="spellStart"/>
      <w:r w:rsidRPr="00B90400">
        <w:rPr>
          <w:rFonts w:ascii="Arial" w:eastAsia="-apple-system" w:hAnsi="Arial" w:cs="Arial"/>
          <w:color w:val="373A3C"/>
          <w:sz w:val="22"/>
          <w:szCs w:val="22"/>
          <w:u w:color="373A3C"/>
        </w:rPr>
        <w:t>Ecosophy</w:t>
      </w:r>
      <w:proofErr w:type="spellEnd"/>
      <w:r w:rsidRPr="00B90400">
        <w:rPr>
          <w:rFonts w:ascii="Arial" w:eastAsia="-apple-system" w:hAnsi="Arial" w:cs="Arial"/>
          <w:color w:val="373A3C"/>
          <w:sz w:val="22"/>
          <w:szCs w:val="22"/>
          <w:u w:color="373A3C"/>
        </w:rPr>
        <w:t>: Shamanism, Psychedelics and Transpersonal Psychology.’</w:t>
      </w:r>
    </w:p>
    <w:p w14:paraId="7FA5F022" w14:textId="77777777" w:rsidR="0077068C" w:rsidRPr="00B90400" w:rsidRDefault="0077068C">
      <w:pPr>
        <w:pStyle w:val="Body"/>
        <w:shd w:val="clear" w:color="auto" w:fill="FFFFFF"/>
        <w:rPr>
          <w:rFonts w:ascii="Arial" w:eastAsia="Helvetica Neue" w:hAnsi="Arial" w:cs="Arial"/>
          <w:sz w:val="22"/>
          <w:szCs w:val="22"/>
        </w:rPr>
      </w:pPr>
    </w:p>
    <w:p w14:paraId="086FF967" w14:textId="5A4CEEFD" w:rsidR="00B90400" w:rsidRDefault="00BA044D">
      <w:pPr>
        <w:pStyle w:val="Body"/>
        <w:rPr>
          <w:rFonts w:ascii="Arial" w:hAnsi="Arial"/>
          <w:b/>
          <w:bCs/>
          <w:sz w:val="22"/>
          <w:szCs w:val="22"/>
          <w:lang w:val="en-US"/>
        </w:rPr>
      </w:pPr>
      <w:r>
        <w:rPr>
          <w:rFonts w:ascii="Arial" w:hAnsi="Arial"/>
          <w:b/>
          <w:bCs/>
          <w:sz w:val="22"/>
          <w:szCs w:val="22"/>
          <w:lang w:val="en-US"/>
        </w:rPr>
        <w:t>Full details of each are provided separately.</w:t>
      </w:r>
    </w:p>
    <w:p w14:paraId="327DE603" w14:textId="77777777" w:rsidR="00B90400" w:rsidRDefault="00B90400">
      <w:pPr>
        <w:pStyle w:val="Body"/>
        <w:rPr>
          <w:rFonts w:ascii="Arial" w:hAnsi="Arial"/>
          <w:b/>
          <w:bCs/>
          <w:sz w:val="22"/>
          <w:szCs w:val="22"/>
          <w:lang w:val="en-US"/>
        </w:rPr>
      </w:pPr>
    </w:p>
    <w:p w14:paraId="7FA5F023" w14:textId="4ABF932C" w:rsidR="0077068C" w:rsidRDefault="00170905">
      <w:pPr>
        <w:pStyle w:val="Body"/>
        <w:rPr>
          <w:rFonts w:ascii="Arial" w:eastAsia="Arial" w:hAnsi="Arial" w:cs="Arial"/>
          <w:b/>
          <w:bCs/>
          <w:sz w:val="22"/>
          <w:szCs w:val="22"/>
        </w:rPr>
      </w:pPr>
      <w:r>
        <w:rPr>
          <w:rFonts w:ascii="Arial" w:hAnsi="Arial"/>
          <w:b/>
          <w:bCs/>
          <w:sz w:val="22"/>
          <w:szCs w:val="22"/>
          <w:lang w:val="en-US"/>
        </w:rPr>
        <w:t>Guidance is given in ‘MA Guide to Writing a Critical Review and Compare and Contrast Essays</w:t>
      </w:r>
      <w:proofErr w:type="gramStart"/>
      <w:r>
        <w:rPr>
          <w:rFonts w:ascii="Arial" w:hAnsi="Arial"/>
          <w:b/>
          <w:bCs/>
          <w:sz w:val="22"/>
          <w:szCs w:val="22"/>
          <w:lang w:val="en-US"/>
        </w:rPr>
        <w:t>’  on</w:t>
      </w:r>
      <w:proofErr w:type="gramEnd"/>
      <w:r>
        <w:rPr>
          <w:rFonts w:ascii="Arial" w:hAnsi="Arial"/>
          <w:b/>
          <w:bCs/>
          <w:sz w:val="22"/>
          <w:szCs w:val="22"/>
          <w:lang w:val="en-US"/>
        </w:rPr>
        <w:t xml:space="preserve"> the MA CAA Home page on Moodle</w:t>
      </w:r>
    </w:p>
    <w:p w14:paraId="7FA5F024" w14:textId="77777777" w:rsidR="0077068C" w:rsidRDefault="0077068C">
      <w:pPr>
        <w:pStyle w:val="Body"/>
        <w:rPr>
          <w:rFonts w:ascii="Arial" w:eastAsia="Arial" w:hAnsi="Arial" w:cs="Arial"/>
          <w:sz w:val="22"/>
          <w:szCs w:val="22"/>
        </w:rPr>
      </w:pPr>
    </w:p>
    <w:p w14:paraId="7FA5F025" w14:textId="77777777" w:rsidR="00530AE4" w:rsidRDefault="00530AE4" w:rsidP="00530AE4">
      <w:pPr>
        <w:rPr>
          <w:rFonts w:ascii="Arial" w:hAnsi="Arial" w:cs="Arial"/>
          <w:b/>
          <w:color w:val="000000"/>
          <w:sz w:val="22"/>
          <w:szCs w:val="22"/>
        </w:rPr>
      </w:pPr>
      <w:r>
        <w:rPr>
          <w:rFonts w:ascii="Arial" w:hAnsi="Arial" w:cs="Arial"/>
          <w:b/>
          <w:color w:val="000000"/>
          <w:sz w:val="22"/>
          <w:szCs w:val="22"/>
        </w:rPr>
        <w:t xml:space="preserve">You should also consult the Sophia Centre Essay Writing and Referencing </w:t>
      </w:r>
      <w:proofErr w:type="gramStart"/>
      <w:r>
        <w:rPr>
          <w:rFonts w:ascii="Arial" w:hAnsi="Arial" w:cs="Arial"/>
          <w:b/>
          <w:color w:val="000000"/>
          <w:sz w:val="22"/>
          <w:szCs w:val="22"/>
        </w:rPr>
        <w:t>Guides, and</w:t>
      </w:r>
      <w:proofErr w:type="gramEnd"/>
      <w:r>
        <w:rPr>
          <w:rFonts w:ascii="Arial" w:hAnsi="Arial" w:cs="Arial"/>
          <w:b/>
          <w:color w:val="000000"/>
          <w:sz w:val="22"/>
          <w:szCs w:val="22"/>
        </w:rPr>
        <w:t xml:space="preserve"> </w:t>
      </w:r>
      <w:r>
        <w:rPr>
          <w:rFonts w:ascii="Arial" w:hAnsi="Arial" w:cs="Arial"/>
          <w:b/>
          <w:color w:val="000000"/>
          <w:sz w:val="22"/>
          <w:szCs w:val="22"/>
          <w:u w:val="single"/>
        </w:rPr>
        <w:t>pay particular attention to the guidance on plagiarism.</w:t>
      </w:r>
    </w:p>
    <w:p w14:paraId="7FA5F026" w14:textId="77777777" w:rsidR="00530AE4" w:rsidRDefault="00530AE4">
      <w:pPr>
        <w:pStyle w:val="Body"/>
        <w:rPr>
          <w:rFonts w:ascii="Arial" w:hAnsi="Arial"/>
          <w:b/>
          <w:bCs/>
          <w:sz w:val="22"/>
          <w:szCs w:val="22"/>
          <w:lang w:val="en-US"/>
        </w:rPr>
      </w:pPr>
    </w:p>
    <w:p w14:paraId="7FA5F027" w14:textId="77777777" w:rsidR="0077068C" w:rsidRDefault="00170905">
      <w:pPr>
        <w:pStyle w:val="Body"/>
        <w:rPr>
          <w:rFonts w:ascii="Arial" w:eastAsia="Arial" w:hAnsi="Arial" w:cs="Arial"/>
          <w:b/>
          <w:bCs/>
          <w:sz w:val="22"/>
          <w:szCs w:val="22"/>
        </w:rPr>
      </w:pPr>
      <w:r>
        <w:rPr>
          <w:rFonts w:ascii="Arial" w:hAnsi="Arial"/>
          <w:b/>
          <w:bCs/>
          <w:sz w:val="22"/>
          <w:szCs w:val="22"/>
          <w:lang w:val="en-US"/>
        </w:rPr>
        <w:t>Instructions for uploading essays are in the MA Essay Writing Guide, but please note the following:</w:t>
      </w:r>
    </w:p>
    <w:p w14:paraId="7FA5F028" w14:textId="77777777" w:rsidR="0077068C" w:rsidRDefault="00170905">
      <w:pPr>
        <w:pStyle w:val="Body"/>
        <w:rPr>
          <w:rFonts w:ascii="Arial" w:eastAsia="Arial" w:hAnsi="Arial" w:cs="Arial"/>
          <w:b/>
          <w:bCs/>
          <w:sz w:val="22"/>
          <w:szCs w:val="22"/>
        </w:rPr>
      </w:pPr>
      <w:r>
        <w:rPr>
          <w:rFonts w:ascii="Arial" w:hAnsi="Arial"/>
          <w:b/>
          <w:bCs/>
          <w:sz w:val="22"/>
          <w:szCs w:val="22"/>
          <w:lang w:val="en-US"/>
        </w:rPr>
        <w:t xml:space="preserve">Please name your word document </w:t>
      </w:r>
    </w:p>
    <w:p w14:paraId="7FA5F029" w14:textId="77777777" w:rsidR="0077068C" w:rsidRDefault="00170905">
      <w:pPr>
        <w:pStyle w:val="Body"/>
        <w:rPr>
          <w:rFonts w:ascii="Arial" w:eastAsia="Arial" w:hAnsi="Arial" w:cs="Arial"/>
          <w:sz w:val="22"/>
          <w:szCs w:val="22"/>
        </w:rPr>
      </w:pPr>
      <w:r>
        <w:rPr>
          <w:rFonts w:ascii="Arial" w:hAnsi="Arial"/>
          <w:sz w:val="22"/>
          <w:szCs w:val="22"/>
          <w:lang w:val="en-US"/>
        </w:rPr>
        <w:t>First Name - Last Name – Module Code – Assignment</w:t>
      </w:r>
    </w:p>
    <w:p w14:paraId="7FA5F02A" w14:textId="77777777" w:rsidR="0077068C" w:rsidRDefault="00170905">
      <w:pPr>
        <w:pStyle w:val="Body"/>
        <w:rPr>
          <w:rFonts w:ascii="Arial" w:eastAsia="Arial" w:hAnsi="Arial" w:cs="Arial"/>
          <w:sz w:val="22"/>
          <w:szCs w:val="22"/>
        </w:rPr>
      </w:pPr>
      <w:r>
        <w:rPr>
          <w:rFonts w:ascii="Arial" w:hAnsi="Arial"/>
          <w:sz w:val="22"/>
          <w:szCs w:val="22"/>
          <w:lang w:val="en-US"/>
        </w:rPr>
        <w:t>For example</w:t>
      </w:r>
    </w:p>
    <w:p w14:paraId="7FA5F02B" w14:textId="77777777" w:rsidR="0077068C" w:rsidRDefault="00170905">
      <w:pPr>
        <w:pStyle w:val="Body"/>
        <w:rPr>
          <w:rFonts w:ascii="Arial" w:eastAsia="Arial" w:hAnsi="Arial" w:cs="Arial"/>
          <w:sz w:val="22"/>
          <w:szCs w:val="22"/>
        </w:rPr>
      </w:pPr>
      <w:r>
        <w:rPr>
          <w:rFonts w:ascii="Arial" w:hAnsi="Arial"/>
          <w:sz w:val="22"/>
          <w:szCs w:val="22"/>
          <w:lang w:val="it-IT"/>
        </w:rPr>
        <w:t xml:space="preserve">Nick Campion </w:t>
      </w:r>
      <w:r>
        <w:rPr>
          <w:rFonts w:ascii="Arial" w:hAnsi="Arial"/>
          <w:sz w:val="22"/>
          <w:szCs w:val="22"/>
          <w:lang w:val="en-US"/>
        </w:rPr>
        <w:t xml:space="preserve">– </w:t>
      </w:r>
      <w:r>
        <w:rPr>
          <w:rFonts w:ascii="Arial" w:hAnsi="Arial"/>
          <w:sz w:val="22"/>
          <w:szCs w:val="22"/>
        </w:rPr>
        <w:t xml:space="preserve">HPCA7023 </w:t>
      </w:r>
      <w:r>
        <w:rPr>
          <w:rFonts w:ascii="Arial" w:hAnsi="Arial"/>
          <w:sz w:val="22"/>
          <w:szCs w:val="22"/>
          <w:lang w:val="en-US"/>
        </w:rPr>
        <w:t>– Essay 1</w:t>
      </w:r>
    </w:p>
    <w:p w14:paraId="7FA5F02C" w14:textId="77777777" w:rsidR="0077068C" w:rsidRDefault="00170905">
      <w:pPr>
        <w:pStyle w:val="Body"/>
        <w:rPr>
          <w:rFonts w:ascii="Arial" w:eastAsia="Arial" w:hAnsi="Arial" w:cs="Arial"/>
          <w:sz w:val="22"/>
          <w:szCs w:val="22"/>
        </w:rPr>
      </w:pPr>
      <w:r>
        <w:rPr>
          <w:rFonts w:ascii="Arial" w:hAnsi="Arial"/>
          <w:sz w:val="22"/>
          <w:szCs w:val="22"/>
          <w:lang w:val="en-US"/>
        </w:rPr>
        <w:t>Please do not write your full essay title. First, it’s not necessary and, second, long titles can make it difficult to transfer essays between different folders.</w:t>
      </w:r>
    </w:p>
    <w:p w14:paraId="7FA5F02D" w14:textId="77777777" w:rsidR="0077068C" w:rsidRDefault="0077068C">
      <w:pPr>
        <w:pStyle w:val="Body"/>
        <w:rPr>
          <w:rFonts w:ascii="Arial" w:eastAsia="Arial" w:hAnsi="Arial" w:cs="Arial"/>
          <w:sz w:val="22"/>
          <w:szCs w:val="22"/>
        </w:rPr>
      </w:pPr>
    </w:p>
    <w:p w14:paraId="7FA5F02E" w14:textId="77777777" w:rsidR="0077068C" w:rsidRDefault="0077068C">
      <w:pPr>
        <w:pStyle w:val="Body"/>
        <w:rPr>
          <w:rFonts w:ascii="Arial" w:eastAsia="Arial" w:hAnsi="Arial" w:cs="Arial"/>
          <w:sz w:val="22"/>
          <w:szCs w:val="22"/>
        </w:rPr>
      </w:pPr>
    </w:p>
    <w:p w14:paraId="7FA5F02F" w14:textId="77777777" w:rsidR="0077068C" w:rsidRDefault="0077068C">
      <w:pPr>
        <w:pStyle w:val="Body"/>
        <w:jc w:val="both"/>
        <w:rPr>
          <w:rFonts w:ascii="Arial" w:eastAsia="Arial" w:hAnsi="Arial" w:cs="Arial"/>
          <w:sz w:val="22"/>
          <w:szCs w:val="22"/>
        </w:rPr>
      </w:pP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77068C" w14:paraId="7FA5F031" w14:textId="77777777">
        <w:trPr>
          <w:trHeight w:val="917"/>
        </w:trPr>
        <w:tc>
          <w:tcPr>
            <w:tcW w:w="10670"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30" w14:textId="77777777" w:rsidR="0077068C" w:rsidRDefault="00170905">
            <w:pPr>
              <w:pStyle w:val="Body"/>
              <w:jc w:val="center"/>
            </w:pPr>
            <w:r>
              <w:rPr>
                <w:rFonts w:ascii="Arial" w:hAnsi="Arial"/>
                <w:b/>
                <w:bCs/>
                <w:caps/>
                <w:sz w:val="40"/>
                <w:szCs w:val="40"/>
                <w:lang w:val="en-US"/>
              </w:rPr>
              <w:t>GUIDANCE FOR Students IN THE COMPLETION OF TASKS</w:t>
            </w:r>
          </w:p>
        </w:tc>
      </w:tr>
    </w:tbl>
    <w:p w14:paraId="7FA5F032" w14:textId="77777777" w:rsidR="0077068C" w:rsidRDefault="0077068C">
      <w:pPr>
        <w:pStyle w:val="Body"/>
        <w:widowControl w:val="0"/>
        <w:jc w:val="both"/>
        <w:rPr>
          <w:rFonts w:ascii="Arial" w:eastAsia="Arial" w:hAnsi="Arial" w:cs="Arial"/>
          <w:sz w:val="22"/>
          <w:szCs w:val="22"/>
        </w:rPr>
      </w:pPr>
    </w:p>
    <w:p w14:paraId="7FA5F033" w14:textId="77777777" w:rsidR="0077068C" w:rsidRDefault="0077068C">
      <w:pPr>
        <w:pStyle w:val="Body"/>
        <w:jc w:val="both"/>
        <w:rPr>
          <w:rFonts w:ascii="Arial" w:eastAsia="Arial" w:hAnsi="Arial" w:cs="Arial"/>
          <w:sz w:val="22"/>
          <w:szCs w:val="22"/>
        </w:rPr>
      </w:pPr>
    </w:p>
    <w:p w14:paraId="7FA5F034" w14:textId="77777777" w:rsidR="0077068C" w:rsidRDefault="00170905">
      <w:pPr>
        <w:pStyle w:val="Body"/>
        <w:jc w:val="both"/>
        <w:rPr>
          <w:rFonts w:ascii="Arial" w:eastAsia="Arial" w:hAnsi="Arial" w:cs="Arial"/>
          <w:b/>
          <w:bCs/>
          <w:sz w:val="22"/>
          <w:szCs w:val="22"/>
        </w:rPr>
      </w:pPr>
      <w:r>
        <w:rPr>
          <w:rFonts w:ascii="Arial" w:hAnsi="Arial"/>
          <w:b/>
          <w:bCs/>
          <w:sz w:val="22"/>
          <w:szCs w:val="22"/>
          <w:lang w:val="en-US"/>
        </w:rPr>
        <w:t>NOTE: The guidance offered below is linked to the five generic assessment criteria overleaf.</w:t>
      </w:r>
    </w:p>
    <w:p w14:paraId="7FA5F035" w14:textId="77777777" w:rsidR="0077068C" w:rsidRDefault="0077068C">
      <w:pPr>
        <w:pStyle w:val="Body"/>
        <w:jc w:val="both"/>
        <w:rPr>
          <w:rFonts w:ascii="Arial" w:eastAsia="Arial" w:hAnsi="Arial" w:cs="Arial"/>
          <w:b/>
          <w:bCs/>
          <w:sz w:val="22"/>
          <w:szCs w:val="22"/>
        </w:rPr>
      </w:pPr>
    </w:p>
    <w:p w14:paraId="7FA5F036" w14:textId="77777777" w:rsidR="0077068C" w:rsidRDefault="00170905">
      <w:pPr>
        <w:pStyle w:val="Body"/>
        <w:jc w:val="both"/>
        <w:rPr>
          <w:rFonts w:ascii="Arial" w:eastAsia="Arial" w:hAnsi="Arial" w:cs="Arial"/>
          <w:b/>
          <w:bCs/>
          <w:i/>
          <w:iCs/>
          <w:sz w:val="22"/>
          <w:szCs w:val="22"/>
          <w:shd w:val="clear" w:color="auto" w:fill="FFFFFF"/>
        </w:rPr>
      </w:pPr>
      <w:r>
        <w:rPr>
          <w:rFonts w:ascii="Arial" w:hAnsi="Arial"/>
          <w:b/>
          <w:bCs/>
          <w:sz w:val="22"/>
          <w:szCs w:val="22"/>
          <w:lang w:val="en-US"/>
        </w:rPr>
        <w:t xml:space="preserve">Note to students: please ignore the generic guidance. </w:t>
      </w:r>
      <w:r>
        <w:rPr>
          <w:rFonts w:ascii="Arial" w:hAnsi="Arial"/>
          <w:b/>
          <w:bCs/>
          <w:sz w:val="22"/>
          <w:szCs w:val="22"/>
          <w:shd w:val="clear" w:color="auto" w:fill="FFFFFF"/>
          <w:lang w:val="en-US"/>
        </w:rPr>
        <w:t>Your marks for this essay will be based ONLY on the factors listed under </w:t>
      </w:r>
      <w:r>
        <w:rPr>
          <w:rFonts w:ascii="Arial" w:hAnsi="Arial"/>
          <w:b/>
          <w:bCs/>
          <w:i/>
          <w:iCs/>
          <w:sz w:val="22"/>
          <w:szCs w:val="22"/>
          <w:shd w:val="clear" w:color="auto" w:fill="FFFFFF"/>
          <w:lang w:val="en-US"/>
        </w:rPr>
        <w:t>Guidance specific to this assessment</w:t>
      </w:r>
    </w:p>
    <w:p w14:paraId="7FA5F037" w14:textId="77777777" w:rsidR="0077068C" w:rsidRDefault="0077068C">
      <w:pPr>
        <w:pStyle w:val="Body"/>
        <w:jc w:val="both"/>
        <w:rPr>
          <w:rFonts w:ascii="Arial" w:eastAsia="Arial" w:hAnsi="Arial" w:cs="Arial"/>
          <w:sz w:val="22"/>
          <w:szCs w:val="22"/>
        </w:rPr>
      </w:pPr>
    </w:p>
    <w:p w14:paraId="7FA5F038" w14:textId="77777777" w:rsidR="0077068C" w:rsidRDefault="00170905">
      <w:pPr>
        <w:pStyle w:val="Body"/>
        <w:numPr>
          <w:ilvl w:val="0"/>
          <w:numId w:val="5"/>
        </w:numPr>
        <w:jc w:val="both"/>
        <w:rPr>
          <w:rFonts w:ascii="Arial" w:hAnsi="Arial"/>
          <w:b/>
          <w:bCs/>
          <w:sz w:val="22"/>
          <w:szCs w:val="22"/>
          <w:lang w:val="en-US"/>
        </w:rPr>
      </w:pPr>
      <w:r>
        <w:rPr>
          <w:rFonts w:ascii="Arial" w:hAnsi="Arial"/>
          <w:b/>
          <w:bCs/>
          <w:sz w:val="22"/>
          <w:szCs w:val="22"/>
          <w:lang w:val="en-US"/>
        </w:rPr>
        <w:t>Engagement with Literature Skills</w:t>
      </w:r>
    </w:p>
    <w:p w14:paraId="7FA5F039"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Your work must be informed and supported by scholarly material that is </w:t>
      </w:r>
      <w:r>
        <w:rPr>
          <w:rFonts w:ascii="Arial" w:hAnsi="Arial"/>
          <w:i/>
          <w:iCs/>
          <w:sz w:val="22"/>
          <w:szCs w:val="22"/>
          <w:lang w:val="it-IT"/>
        </w:rPr>
        <w:t>relevant</w:t>
      </w:r>
      <w:r>
        <w:rPr>
          <w:rFonts w:ascii="Arial" w:hAnsi="Arial"/>
          <w:sz w:val="22"/>
          <w:szCs w:val="22"/>
          <w:lang w:val="en-US"/>
        </w:rPr>
        <w:t xml:space="preserve"> to and </w:t>
      </w:r>
      <w:r>
        <w:rPr>
          <w:rFonts w:ascii="Arial" w:hAnsi="Arial"/>
          <w:i/>
          <w:iCs/>
          <w:sz w:val="22"/>
          <w:szCs w:val="22"/>
          <w:lang w:val="en-US"/>
        </w:rPr>
        <w:t>focused</w:t>
      </w:r>
      <w:r>
        <w:rPr>
          <w:rFonts w:ascii="Arial" w:hAnsi="Arial"/>
          <w:sz w:val="22"/>
          <w:szCs w:val="22"/>
          <w:lang w:val="en-US"/>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i/>
          <w:iCs/>
          <w:sz w:val="22"/>
          <w:szCs w:val="22"/>
        </w:rPr>
        <w:t>range</w:t>
      </w:r>
      <w:r>
        <w:rPr>
          <w:rFonts w:ascii="Arial" w:hAnsi="Arial"/>
          <w:sz w:val="22"/>
          <w:szCs w:val="22"/>
          <w:lang w:val="en-US"/>
        </w:rPr>
        <w:t xml:space="preserve"> of sources, which may be academic, governmental and industrial; these </w:t>
      </w:r>
      <w:r>
        <w:rPr>
          <w:rFonts w:ascii="Arial" w:hAnsi="Arial"/>
          <w:sz w:val="22"/>
          <w:szCs w:val="22"/>
          <w:lang w:val="en-US"/>
        </w:rPr>
        <w:lastRenderedPageBreak/>
        <w:t xml:space="preserve">sources may include academic journal articles, textbooks, current news articles, </w:t>
      </w:r>
      <w:proofErr w:type="spellStart"/>
      <w:r>
        <w:rPr>
          <w:rFonts w:ascii="Arial" w:hAnsi="Arial"/>
          <w:sz w:val="22"/>
          <w:szCs w:val="22"/>
          <w:lang w:val="en-US"/>
        </w:rPr>
        <w:t>organisational</w:t>
      </w:r>
      <w:proofErr w:type="spellEnd"/>
      <w:r>
        <w:rPr>
          <w:rFonts w:ascii="Arial" w:hAnsi="Arial"/>
          <w:sz w:val="22"/>
          <w:szCs w:val="22"/>
          <w:lang w:val="en-US"/>
        </w:rPr>
        <w:t xml:space="preserve"> documents, and websites.  You should consider the </w:t>
      </w:r>
      <w:r>
        <w:rPr>
          <w:rFonts w:ascii="Arial" w:hAnsi="Arial"/>
          <w:i/>
          <w:iCs/>
          <w:sz w:val="22"/>
          <w:szCs w:val="22"/>
          <w:lang w:val="en-US"/>
        </w:rPr>
        <w:t>credibility</w:t>
      </w:r>
      <w:r>
        <w:rPr>
          <w:rFonts w:ascii="Arial" w:hAnsi="Arial"/>
          <w:sz w:val="22"/>
          <w:szCs w:val="22"/>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iCs/>
          <w:sz w:val="22"/>
          <w:szCs w:val="22"/>
          <w:lang w:val="en-US"/>
        </w:rPr>
        <w:t>evidence</w:t>
      </w:r>
      <w:r>
        <w:rPr>
          <w:rFonts w:ascii="Arial" w:hAnsi="Arial"/>
          <w:sz w:val="22"/>
          <w:szCs w:val="22"/>
          <w:lang w:val="en-US"/>
        </w:rPr>
        <w:t xml:space="preserve"> of your research/own reading throughout your work, using correctly a suitable </w:t>
      </w:r>
      <w:proofErr w:type="gramStart"/>
      <w:r>
        <w:rPr>
          <w:rFonts w:ascii="Arial" w:hAnsi="Arial"/>
          <w:sz w:val="22"/>
          <w:szCs w:val="22"/>
          <w:lang w:val="en-US"/>
        </w:rPr>
        <w:t>referencing</w:t>
      </w:r>
      <w:proofErr w:type="gramEnd"/>
      <w:r>
        <w:rPr>
          <w:rFonts w:ascii="Arial" w:hAnsi="Arial"/>
          <w:sz w:val="22"/>
          <w:szCs w:val="22"/>
          <w:lang w:val="en-US"/>
        </w:rPr>
        <w:t xml:space="preserve"> system, including in-text citations in the main body of your work and a reference list at the end of your work. </w:t>
      </w:r>
    </w:p>
    <w:p w14:paraId="7FA5F03A" w14:textId="77777777" w:rsidR="0077068C" w:rsidRDefault="0077068C">
      <w:pPr>
        <w:pStyle w:val="Body"/>
        <w:jc w:val="both"/>
        <w:rPr>
          <w:rFonts w:ascii="Arial" w:eastAsia="Arial" w:hAnsi="Arial" w:cs="Arial"/>
          <w:sz w:val="22"/>
          <w:szCs w:val="22"/>
        </w:rPr>
      </w:pPr>
    </w:p>
    <w:p w14:paraId="7FA5F03B" w14:textId="77777777" w:rsidR="0077068C" w:rsidRDefault="00170905">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7FA5F03C"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In this essay you are </w:t>
      </w:r>
      <w:proofErr w:type="gramStart"/>
      <w:r>
        <w:rPr>
          <w:rFonts w:ascii="Arial" w:hAnsi="Arial"/>
          <w:sz w:val="22"/>
          <w:szCs w:val="22"/>
          <w:lang w:val="en-US"/>
        </w:rPr>
        <w:t>comparing and contrasting</w:t>
      </w:r>
      <w:proofErr w:type="gramEnd"/>
      <w:r>
        <w:rPr>
          <w:rFonts w:ascii="Arial" w:hAnsi="Arial"/>
          <w:sz w:val="22"/>
          <w:szCs w:val="22"/>
          <w:lang w:val="en-US"/>
        </w:rPr>
        <w:t xml:space="preserve"> two secondary (academic) sources, so follow the Guide for Writing a Critical Review. You will be marked on your evaluation of the two papers. Your main task is to evaluate the theoretical perspectives of each author. Points to </w:t>
      </w:r>
      <w:proofErr w:type="gramStart"/>
      <w:r>
        <w:rPr>
          <w:rFonts w:ascii="Arial" w:hAnsi="Arial"/>
          <w:sz w:val="22"/>
          <w:szCs w:val="22"/>
          <w:lang w:val="en-US"/>
        </w:rPr>
        <w:t>take into account</w:t>
      </w:r>
      <w:proofErr w:type="gramEnd"/>
      <w:r>
        <w:rPr>
          <w:rFonts w:ascii="Arial" w:hAnsi="Arial"/>
          <w:sz w:val="22"/>
          <w:szCs w:val="22"/>
          <w:lang w:val="en-US"/>
        </w:rPr>
        <w:t xml:space="preserve"> include </w:t>
      </w:r>
    </w:p>
    <w:p w14:paraId="7FA5F03D" w14:textId="77777777" w:rsidR="0077068C" w:rsidRDefault="0077068C">
      <w:pPr>
        <w:pStyle w:val="Body"/>
        <w:jc w:val="both"/>
        <w:rPr>
          <w:rFonts w:ascii="Arial" w:eastAsia="Arial" w:hAnsi="Arial" w:cs="Arial"/>
          <w:sz w:val="22"/>
          <w:szCs w:val="22"/>
        </w:rPr>
      </w:pPr>
    </w:p>
    <w:p w14:paraId="7FA5F03E" w14:textId="77777777" w:rsidR="0077068C" w:rsidRDefault="00170905">
      <w:pPr>
        <w:pStyle w:val="ListParagraph"/>
        <w:numPr>
          <w:ilvl w:val="0"/>
          <w:numId w:val="7"/>
        </w:numPr>
        <w:jc w:val="both"/>
        <w:rPr>
          <w:rFonts w:ascii="Arial" w:hAnsi="Arial"/>
          <w:sz w:val="22"/>
          <w:szCs w:val="22"/>
        </w:rPr>
      </w:pPr>
      <w:r>
        <w:rPr>
          <w:rFonts w:ascii="Arial" w:hAnsi="Arial"/>
          <w:sz w:val="22"/>
          <w:szCs w:val="22"/>
        </w:rPr>
        <w:t xml:space="preserve">Do the sources have similar or contrasting philosophies? </w:t>
      </w:r>
    </w:p>
    <w:p w14:paraId="7FA5F03F" w14:textId="77777777" w:rsidR="0077068C" w:rsidRDefault="00170905">
      <w:pPr>
        <w:pStyle w:val="ListParagraph"/>
        <w:numPr>
          <w:ilvl w:val="0"/>
          <w:numId w:val="7"/>
        </w:numPr>
        <w:jc w:val="both"/>
        <w:rPr>
          <w:rFonts w:ascii="Arial" w:hAnsi="Arial"/>
          <w:sz w:val="22"/>
          <w:szCs w:val="22"/>
        </w:rPr>
      </w:pPr>
      <w:r>
        <w:rPr>
          <w:rFonts w:ascii="Arial" w:hAnsi="Arial"/>
          <w:sz w:val="22"/>
          <w:szCs w:val="22"/>
        </w:rPr>
        <w:t xml:space="preserve">How do they deal with similar concepts? </w:t>
      </w:r>
    </w:p>
    <w:p w14:paraId="7FA5F040" w14:textId="77777777" w:rsidR="0077068C" w:rsidRDefault="00170905">
      <w:pPr>
        <w:pStyle w:val="ListParagraph"/>
        <w:numPr>
          <w:ilvl w:val="0"/>
          <w:numId w:val="7"/>
        </w:numPr>
        <w:jc w:val="both"/>
        <w:rPr>
          <w:rFonts w:ascii="Arial" w:hAnsi="Arial"/>
          <w:sz w:val="22"/>
          <w:szCs w:val="22"/>
        </w:rPr>
      </w:pPr>
      <w:r>
        <w:rPr>
          <w:rFonts w:ascii="Arial" w:hAnsi="Arial"/>
          <w:sz w:val="22"/>
          <w:szCs w:val="22"/>
        </w:rPr>
        <w:t>Do they rely on evidence, or do they make unfounded claims</w:t>
      </w:r>
    </w:p>
    <w:p w14:paraId="7FA5F041" w14:textId="77777777" w:rsidR="0077068C" w:rsidRDefault="00170905">
      <w:pPr>
        <w:pStyle w:val="ListParagraph"/>
        <w:numPr>
          <w:ilvl w:val="0"/>
          <w:numId w:val="7"/>
        </w:numPr>
        <w:jc w:val="both"/>
        <w:rPr>
          <w:rFonts w:ascii="Arial" w:hAnsi="Arial"/>
          <w:sz w:val="22"/>
          <w:szCs w:val="22"/>
        </w:rPr>
      </w:pPr>
      <w:r>
        <w:rPr>
          <w:rFonts w:ascii="Arial" w:hAnsi="Arial"/>
          <w:sz w:val="22"/>
          <w:szCs w:val="22"/>
        </w:rPr>
        <w:t>Are they well written?</w:t>
      </w:r>
    </w:p>
    <w:p w14:paraId="7FA5F042" w14:textId="77777777" w:rsidR="0077068C" w:rsidRDefault="00170905">
      <w:pPr>
        <w:pStyle w:val="ListParagraph"/>
        <w:numPr>
          <w:ilvl w:val="0"/>
          <w:numId w:val="7"/>
        </w:numPr>
        <w:jc w:val="both"/>
        <w:rPr>
          <w:rFonts w:ascii="Arial" w:hAnsi="Arial"/>
          <w:sz w:val="22"/>
          <w:szCs w:val="22"/>
        </w:rPr>
      </w:pPr>
      <w:r>
        <w:rPr>
          <w:rFonts w:ascii="Arial" w:hAnsi="Arial"/>
          <w:sz w:val="22"/>
          <w:szCs w:val="22"/>
        </w:rPr>
        <w:t>Are they clearly and logically structured?</w:t>
      </w:r>
    </w:p>
    <w:p w14:paraId="1E48DD63" w14:textId="77777777" w:rsidR="00C94D76" w:rsidRDefault="00C94D76" w:rsidP="00C94D76">
      <w:pPr>
        <w:jc w:val="both"/>
        <w:rPr>
          <w:rFonts w:ascii="Arial" w:hAnsi="Arial"/>
          <w:sz w:val="22"/>
          <w:szCs w:val="22"/>
        </w:rPr>
      </w:pPr>
    </w:p>
    <w:p w14:paraId="685C0724" w14:textId="77777777" w:rsidR="00C94D76" w:rsidRPr="00C94D76" w:rsidRDefault="00C94D76" w:rsidP="00C94D76">
      <w:pPr>
        <w:jc w:val="both"/>
        <w:rPr>
          <w:rFonts w:ascii="Arial" w:hAnsi="Arial"/>
          <w:sz w:val="22"/>
          <w:szCs w:val="22"/>
          <w:lang w:val="en-GB"/>
        </w:rPr>
      </w:pPr>
      <w:r w:rsidRPr="00C94D76">
        <w:rPr>
          <w:rFonts w:ascii="Arial" w:hAnsi="Arial"/>
          <w:sz w:val="22"/>
          <w:szCs w:val="22"/>
          <w:lang w:val="en-GB"/>
        </w:rPr>
        <w:t xml:space="preserve">Regarding the statement in the guidance that ‘Any sources you use should be current and up-to-date, mostly published within the last five years or so, though seminal/important works in the field may be older.’, you are expected to be aware of current developments and if you use older works it is important to be aware in your writing of the date of publication as this provides context for past ideas and the development of the field. For example, a work published in 1940 may include important ideas of information, but which may have been superseded. </w:t>
      </w:r>
    </w:p>
    <w:p w14:paraId="56A3510E" w14:textId="77777777" w:rsidR="00C94D76" w:rsidRPr="00C94D76" w:rsidRDefault="00C94D76" w:rsidP="00C94D76">
      <w:pPr>
        <w:jc w:val="both"/>
        <w:rPr>
          <w:rFonts w:ascii="Arial" w:hAnsi="Arial"/>
          <w:sz w:val="22"/>
          <w:szCs w:val="22"/>
          <w:lang w:val="en-GB"/>
        </w:rPr>
      </w:pPr>
    </w:p>
    <w:p w14:paraId="7FA5F043" w14:textId="77777777" w:rsidR="0077068C" w:rsidRDefault="0077068C">
      <w:pPr>
        <w:pStyle w:val="Body"/>
        <w:jc w:val="both"/>
        <w:rPr>
          <w:rFonts w:ascii="Arial" w:eastAsia="Arial" w:hAnsi="Arial" w:cs="Arial"/>
          <w:sz w:val="22"/>
          <w:szCs w:val="22"/>
        </w:rPr>
      </w:pPr>
    </w:p>
    <w:p w14:paraId="7FA5F044" w14:textId="77777777" w:rsidR="0077068C" w:rsidRDefault="00170905">
      <w:pPr>
        <w:pStyle w:val="Body"/>
        <w:numPr>
          <w:ilvl w:val="0"/>
          <w:numId w:val="8"/>
        </w:numPr>
        <w:jc w:val="both"/>
        <w:rPr>
          <w:rFonts w:ascii="Arial" w:hAnsi="Arial"/>
          <w:b/>
          <w:bCs/>
          <w:sz w:val="22"/>
          <w:szCs w:val="22"/>
          <w:lang w:val="en-US"/>
        </w:rPr>
      </w:pPr>
      <w:r>
        <w:rPr>
          <w:rFonts w:ascii="Arial" w:hAnsi="Arial"/>
          <w:b/>
          <w:bCs/>
          <w:sz w:val="22"/>
          <w:szCs w:val="22"/>
          <w:lang w:val="en-US"/>
        </w:rPr>
        <w:t>Knowledge and Understanding Skills</w:t>
      </w:r>
    </w:p>
    <w:p w14:paraId="7FA5F045" w14:textId="77777777" w:rsidR="0077068C" w:rsidRDefault="00170905">
      <w:pPr>
        <w:pStyle w:val="Body"/>
        <w:jc w:val="both"/>
        <w:rPr>
          <w:rFonts w:ascii="Arial" w:eastAsia="Arial" w:hAnsi="Arial" w:cs="Arial"/>
          <w:sz w:val="22"/>
          <w:szCs w:val="22"/>
        </w:rPr>
      </w:pPr>
      <w:r>
        <w:rPr>
          <w:rFonts w:ascii="Arial" w:hAnsi="Arial"/>
          <w:sz w:val="22"/>
          <w:szCs w:val="22"/>
          <w:lang w:val="en-US"/>
        </w:rPr>
        <w:t>At level 7, you should be able to demonstrate a</w:t>
      </w:r>
      <w:r>
        <w:t xml:space="preserve"> </w:t>
      </w:r>
      <w:r>
        <w:rPr>
          <w:rFonts w:ascii="Arial" w:hAnsi="Arial"/>
          <w:sz w:val="22"/>
          <w:szCs w:val="22"/>
          <w:lang w:val="en-US"/>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i/>
          <w:iCs/>
          <w:sz w:val="22"/>
          <w:szCs w:val="22"/>
          <w:lang w:val="en-US"/>
        </w:rPr>
        <w:t>Knowledge</w:t>
      </w:r>
      <w:r>
        <w:rPr>
          <w:rFonts w:ascii="Arial" w:hAnsi="Arial"/>
          <w:sz w:val="22"/>
          <w:szCs w:val="22"/>
          <w:lang w:val="en-US"/>
        </w:rPr>
        <w:t xml:space="preserve"> relates to the facts, information and skills you have acquired through your learning.  You demonstrate your </w:t>
      </w:r>
      <w:r>
        <w:rPr>
          <w:rFonts w:ascii="Arial" w:hAnsi="Arial"/>
          <w:i/>
          <w:iCs/>
          <w:sz w:val="22"/>
          <w:szCs w:val="22"/>
          <w:lang w:val="en-US"/>
        </w:rPr>
        <w:t>understanding</w:t>
      </w:r>
      <w:r>
        <w:rPr>
          <w:rFonts w:ascii="Arial" w:hAnsi="Arial"/>
          <w:sz w:val="22"/>
          <w:szCs w:val="22"/>
          <w:lang w:val="en-US"/>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i/>
          <w:iCs/>
          <w:sz w:val="22"/>
          <w:szCs w:val="22"/>
          <w:lang w:val="en-US"/>
        </w:rPr>
        <w:t>extent</w:t>
      </w:r>
      <w:r>
        <w:rPr>
          <w:rFonts w:ascii="Arial" w:hAnsi="Arial"/>
          <w:sz w:val="22"/>
          <w:szCs w:val="22"/>
          <w:lang w:val="en-US"/>
        </w:rPr>
        <w:t xml:space="preserve"> to which you demonstrate your knowledge and understanding; ideally each should be complete and detailed, with comprehensive coverage.</w:t>
      </w:r>
      <w:r>
        <w:t xml:space="preserve"> </w:t>
      </w:r>
    </w:p>
    <w:p w14:paraId="7FA5F046" w14:textId="77777777" w:rsidR="0077068C" w:rsidRDefault="0077068C">
      <w:pPr>
        <w:pStyle w:val="Body"/>
        <w:jc w:val="both"/>
        <w:rPr>
          <w:rFonts w:ascii="Arial" w:eastAsia="Arial" w:hAnsi="Arial" w:cs="Arial"/>
          <w:b/>
          <w:bCs/>
          <w:i/>
          <w:iCs/>
          <w:sz w:val="22"/>
          <w:szCs w:val="22"/>
        </w:rPr>
      </w:pPr>
    </w:p>
    <w:p w14:paraId="7FA5F047" w14:textId="77777777" w:rsidR="0077068C" w:rsidRDefault="00170905">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7FA5F048"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In this essay you are </w:t>
      </w:r>
      <w:proofErr w:type="gramStart"/>
      <w:r>
        <w:rPr>
          <w:rFonts w:ascii="Arial" w:hAnsi="Arial"/>
          <w:sz w:val="22"/>
          <w:szCs w:val="22"/>
          <w:lang w:val="en-US"/>
        </w:rPr>
        <w:t>comparing and contrasting</w:t>
      </w:r>
      <w:proofErr w:type="gramEnd"/>
      <w:r>
        <w:rPr>
          <w:rFonts w:ascii="Arial" w:hAnsi="Arial"/>
          <w:sz w:val="22"/>
          <w:szCs w:val="22"/>
          <w:lang w:val="en-US"/>
        </w:rPr>
        <w:t xml:space="preserve"> two academic papers. You are not expected to have any prior knowledge which is not present in these two papers, or to understand concepts which are not present in the two papers. </w:t>
      </w:r>
    </w:p>
    <w:p w14:paraId="7FA5F049" w14:textId="77777777" w:rsidR="0077068C" w:rsidRDefault="00170905">
      <w:pPr>
        <w:pStyle w:val="Body"/>
        <w:rPr>
          <w:rFonts w:ascii="Arial" w:eastAsia="Arial" w:hAnsi="Arial" w:cs="Arial"/>
          <w:sz w:val="22"/>
          <w:szCs w:val="22"/>
        </w:rPr>
      </w:pPr>
      <w:r>
        <w:rPr>
          <w:rFonts w:ascii="Arial" w:hAnsi="Arial"/>
          <w:sz w:val="22"/>
          <w:szCs w:val="22"/>
          <w:lang w:val="en-US"/>
        </w:rPr>
        <w:t xml:space="preserve">However, we do expect you to use other secondary sources </w:t>
      </w:r>
      <w:proofErr w:type="gramStart"/>
      <w:r>
        <w:rPr>
          <w:rFonts w:ascii="Arial" w:hAnsi="Arial"/>
          <w:sz w:val="22"/>
          <w:szCs w:val="22"/>
          <w:lang w:val="en-US"/>
        </w:rPr>
        <w:t>in order to</w:t>
      </w:r>
      <w:proofErr w:type="gramEnd"/>
      <w:r>
        <w:rPr>
          <w:rFonts w:ascii="Arial" w:hAnsi="Arial"/>
          <w:sz w:val="22"/>
          <w:szCs w:val="22"/>
          <w:lang w:val="en-US"/>
        </w:rPr>
        <w:t xml:space="preserve"> reflect or comment on the two sources you are </w:t>
      </w:r>
      <w:proofErr w:type="spellStart"/>
      <w:r>
        <w:rPr>
          <w:rFonts w:ascii="Arial" w:hAnsi="Arial"/>
          <w:sz w:val="22"/>
          <w:szCs w:val="22"/>
          <w:lang w:val="en-US"/>
        </w:rPr>
        <w:t>analysing</w:t>
      </w:r>
      <w:proofErr w:type="spellEnd"/>
      <w:r>
        <w:rPr>
          <w:rFonts w:ascii="Arial" w:hAnsi="Arial"/>
          <w:sz w:val="22"/>
          <w:szCs w:val="22"/>
          <w:lang w:val="en-US"/>
        </w:rPr>
        <w:t xml:space="preserve"> and may refer to other primary or sec</w:t>
      </w:r>
      <w:r w:rsidR="00704A0D">
        <w:rPr>
          <w:rFonts w:ascii="Arial" w:hAnsi="Arial"/>
          <w:sz w:val="22"/>
          <w:szCs w:val="22"/>
          <w:lang w:val="en-US"/>
        </w:rPr>
        <w:t xml:space="preserve">ondary sources and theorists. </w:t>
      </w:r>
      <w:r>
        <w:rPr>
          <w:rFonts w:ascii="Arial" w:hAnsi="Arial"/>
          <w:sz w:val="22"/>
          <w:szCs w:val="22"/>
          <w:lang w:val="en-US"/>
        </w:rPr>
        <w:t>You are required to use additional secondary sources. We suggest three to five (you can use more if you wish, but we expect three to five). You should use required or recommended books in the MA, as well as digital resources available through the University (such as JSTOR, Oxford Scholarship). This will help you consider how each paper relates to wider scholarship in the field.</w:t>
      </w:r>
    </w:p>
    <w:p w14:paraId="7FA5F04A" w14:textId="77777777" w:rsidR="0077068C" w:rsidRDefault="0077068C">
      <w:pPr>
        <w:pStyle w:val="Body"/>
        <w:jc w:val="both"/>
        <w:rPr>
          <w:rFonts w:ascii="Arial" w:eastAsia="Arial" w:hAnsi="Arial" w:cs="Arial"/>
          <w:sz w:val="22"/>
          <w:szCs w:val="22"/>
        </w:rPr>
      </w:pPr>
    </w:p>
    <w:p w14:paraId="7FA5F04B" w14:textId="77777777" w:rsidR="0077068C" w:rsidRDefault="00170905">
      <w:pPr>
        <w:pStyle w:val="Body"/>
        <w:numPr>
          <w:ilvl w:val="0"/>
          <w:numId w:val="5"/>
        </w:numPr>
        <w:jc w:val="both"/>
        <w:rPr>
          <w:rFonts w:ascii="Arial" w:hAnsi="Arial"/>
          <w:b/>
          <w:bCs/>
          <w:sz w:val="22"/>
          <w:szCs w:val="22"/>
          <w:lang w:val="en-US"/>
        </w:rPr>
      </w:pPr>
      <w:r>
        <w:rPr>
          <w:rFonts w:ascii="Arial" w:hAnsi="Arial"/>
          <w:b/>
          <w:bCs/>
          <w:sz w:val="22"/>
          <w:szCs w:val="22"/>
          <w:lang w:val="en-US"/>
        </w:rPr>
        <w:t>Cognitive and Intellectual Skills</w:t>
      </w:r>
    </w:p>
    <w:p w14:paraId="7FA5F04C"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w:t>
      </w:r>
      <w:proofErr w:type="gramStart"/>
      <w:r>
        <w:rPr>
          <w:rFonts w:ascii="Arial" w:hAnsi="Arial"/>
          <w:sz w:val="22"/>
          <w:szCs w:val="22"/>
          <w:lang w:val="en-US"/>
        </w:rPr>
        <w:t>compare and contrast</w:t>
      </w:r>
      <w:proofErr w:type="gramEnd"/>
      <w:r>
        <w:rPr>
          <w:rFonts w:ascii="Arial" w:hAnsi="Arial"/>
          <w:sz w:val="22"/>
          <w:szCs w:val="22"/>
          <w:lang w:val="en-US"/>
        </w:rPr>
        <w:t xml:space="preserve"> information.  This means not just describing what! But also justifying: Why? How? When? Who? Where? At </w:t>
      </w:r>
      <w:r>
        <w:rPr>
          <w:rFonts w:ascii="Arial" w:hAnsi="Arial"/>
          <w:sz w:val="22"/>
          <w:szCs w:val="22"/>
          <w:lang w:val="en-US"/>
        </w:rPr>
        <w:lastRenderedPageBreak/>
        <w:t xml:space="preserve">what cost? At all times, you must provide justification for your arguments and judgements.  Evidence that you have reflected upon the ideas of experts within the subject area is crucial to </w:t>
      </w:r>
      <w:proofErr w:type="gramStart"/>
      <w:r>
        <w:rPr>
          <w:rFonts w:ascii="Arial" w:hAnsi="Arial"/>
          <w:sz w:val="22"/>
          <w:szCs w:val="22"/>
          <w:lang w:val="en-US"/>
        </w:rPr>
        <w:t>you</w:t>
      </w:r>
      <w:proofErr w:type="gramEnd"/>
      <w:r>
        <w:rPr>
          <w:rFonts w:ascii="Arial" w:hAnsi="Arial"/>
          <w:sz w:val="22"/>
          <w:szCs w:val="22"/>
          <w:lang w:val="en-US"/>
        </w:rPr>
        <w:t xml:space="preserve">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7FA5F04D" w14:textId="77777777" w:rsidR="0077068C" w:rsidRDefault="0077068C">
      <w:pPr>
        <w:pStyle w:val="Body"/>
        <w:jc w:val="both"/>
        <w:rPr>
          <w:rFonts w:ascii="Arial" w:eastAsia="Arial" w:hAnsi="Arial" w:cs="Arial"/>
          <w:sz w:val="22"/>
          <w:szCs w:val="22"/>
        </w:rPr>
      </w:pPr>
    </w:p>
    <w:p w14:paraId="7FA5F04E" w14:textId="77777777" w:rsidR="0077068C" w:rsidRDefault="00170905">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7FA5F04F"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In this essay you are not expected to have any prior knowledge. However, we expect you to understand the concepts and information which are contained within the sources, and therefore to be able to </w:t>
      </w:r>
      <w:proofErr w:type="gramStart"/>
      <w:r>
        <w:rPr>
          <w:rFonts w:ascii="Arial" w:hAnsi="Arial"/>
          <w:sz w:val="22"/>
          <w:szCs w:val="22"/>
          <w:lang w:val="en-US"/>
        </w:rPr>
        <w:t>compare and contrast</w:t>
      </w:r>
      <w:proofErr w:type="gramEnd"/>
      <w:r>
        <w:rPr>
          <w:rFonts w:ascii="Arial" w:hAnsi="Arial"/>
          <w:sz w:val="22"/>
          <w:szCs w:val="22"/>
          <w:lang w:val="en-US"/>
        </w:rPr>
        <w:t xml:space="preserve"> them. We expect you to comment critically on the two papers </w:t>
      </w:r>
      <w:proofErr w:type="gramStart"/>
      <w:r>
        <w:rPr>
          <w:rFonts w:ascii="Arial" w:hAnsi="Arial"/>
          <w:sz w:val="22"/>
          <w:szCs w:val="22"/>
          <w:lang w:val="en-US"/>
        </w:rPr>
        <w:t>on the basis of</w:t>
      </w:r>
      <w:proofErr w:type="gramEnd"/>
      <w:r>
        <w:rPr>
          <w:rFonts w:ascii="Arial" w:hAnsi="Arial"/>
          <w:sz w:val="22"/>
          <w:szCs w:val="22"/>
          <w:lang w:val="en-US"/>
        </w:rPr>
        <w:t xml:space="preserve"> the evidence contained within them. </w:t>
      </w:r>
    </w:p>
    <w:p w14:paraId="7FA5F050" w14:textId="77777777" w:rsidR="0077068C" w:rsidRDefault="0077068C">
      <w:pPr>
        <w:pStyle w:val="Body"/>
        <w:jc w:val="both"/>
        <w:rPr>
          <w:rFonts w:ascii="Arial" w:eastAsia="Arial" w:hAnsi="Arial" w:cs="Arial"/>
          <w:b/>
          <w:bCs/>
          <w:sz w:val="22"/>
          <w:szCs w:val="22"/>
        </w:rPr>
      </w:pPr>
    </w:p>
    <w:p w14:paraId="7FA5F051" w14:textId="77777777" w:rsidR="0077068C" w:rsidRDefault="00170905">
      <w:pPr>
        <w:pStyle w:val="Body"/>
        <w:numPr>
          <w:ilvl w:val="0"/>
          <w:numId w:val="5"/>
        </w:numPr>
        <w:jc w:val="both"/>
        <w:rPr>
          <w:rFonts w:ascii="Arial" w:hAnsi="Arial"/>
          <w:b/>
          <w:bCs/>
          <w:sz w:val="22"/>
          <w:szCs w:val="22"/>
          <w:lang w:val="en-US"/>
        </w:rPr>
      </w:pPr>
      <w:r>
        <w:rPr>
          <w:rFonts w:ascii="Arial" w:hAnsi="Arial"/>
          <w:b/>
          <w:bCs/>
          <w:sz w:val="22"/>
          <w:szCs w:val="22"/>
          <w:lang w:val="en-US"/>
        </w:rPr>
        <w:t>Practical Skills</w:t>
      </w:r>
    </w:p>
    <w:p w14:paraId="7FA5F052" w14:textId="77777777" w:rsidR="0077068C" w:rsidRDefault="00170905">
      <w:pPr>
        <w:pStyle w:val="Body"/>
        <w:jc w:val="both"/>
        <w:rPr>
          <w:rFonts w:ascii="Arial" w:eastAsia="Arial" w:hAnsi="Arial" w:cs="Arial"/>
          <w:sz w:val="22"/>
          <w:szCs w:val="22"/>
        </w:rPr>
      </w:pPr>
      <w:r>
        <w:rPr>
          <w:rFonts w:ascii="Arial" w:hAnsi="Arial"/>
          <w:sz w:val="22"/>
          <w:szCs w:val="22"/>
          <w:lang w:val="en-US"/>
        </w:rPr>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Pr>
          <w:rFonts w:ascii="Arial" w:hAnsi="Arial"/>
          <w:sz w:val="22"/>
          <w:szCs w:val="22"/>
          <w:lang w:val="en-US"/>
        </w:rPr>
        <w:t>This includes acting autonomously in planning and implementing tasks at a professional or equivalent level, originality in tackling and solving problems, and decision-making in complex and unpredictable contexts or situations.</w:t>
      </w:r>
    </w:p>
    <w:p w14:paraId="7FA5F053" w14:textId="77777777" w:rsidR="0077068C" w:rsidRDefault="0077068C">
      <w:pPr>
        <w:pStyle w:val="Body"/>
        <w:jc w:val="both"/>
        <w:rPr>
          <w:rFonts w:ascii="Arial" w:eastAsia="Arial" w:hAnsi="Arial" w:cs="Arial"/>
          <w:sz w:val="22"/>
          <w:szCs w:val="22"/>
        </w:rPr>
      </w:pPr>
    </w:p>
    <w:p w14:paraId="7FA5F054"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You should be able to demonstrate mastery of the </w:t>
      </w:r>
      <w:proofErr w:type="gramStart"/>
      <w:r>
        <w:rPr>
          <w:rFonts w:ascii="Arial" w:hAnsi="Arial"/>
          <w:sz w:val="22"/>
          <w:szCs w:val="22"/>
          <w:lang w:val="en-US"/>
        </w:rPr>
        <w:t>leading edge</w:t>
      </w:r>
      <w:proofErr w:type="gramEnd"/>
      <w:r>
        <w:rPr>
          <w:rFonts w:ascii="Arial" w:hAnsi="Arial"/>
          <w:sz w:val="22"/>
          <w:szCs w:val="22"/>
          <w:lang w:val="en-US"/>
        </w:rPr>
        <w:t xml:space="preserv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Pr>
          <w:rFonts w:ascii="Arial" w:hAnsi="Arial"/>
          <w:sz w:val="22"/>
          <w:szCs w:val="22"/>
          <w:lang w:val="en-US"/>
        </w:rPr>
        <w:t xml:space="preserve">how the boundaries of knowledge are advanced through research and/or application.  This is likely to involve, for instance, the use of </w:t>
      </w:r>
      <w:proofErr w:type="gramStart"/>
      <w:r>
        <w:rPr>
          <w:rFonts w:ascii="Arial" w:hAnsi="Arial"/>
          <w:sz w:val="22"/>
          <w:szCs w:val="22"/>
          <w:lang w:val="en-US"/>
        </w:rPr>
        <w:t>real world</w:t>
      </w:r>
      <w:proofErr w:type="gramEnd"/>
      <w:r>
        <w:rPr>
          <w:rFonts w:ascii="Arial" w:hAnsi="Arial"/>
          <w:sz w:val="22"/>
          <w:szCs w:val="22"/>
          <w:lang w:val="en-US"/>
        </w:rPr>
        <w:t xml:space="preserve"> artefacts, examples and cases, the application of a model within an </w:t>
      </w:r>
      <w:proofErr w:type="spellStart"/>
      <w:r>
        <w:rPr>
          <w:rFonts w:ascii="Arial" w:hAnsi="Arial"/>
          <w:sz w:val="22"/>
          <w:szCs w:val="22"/>
          <w:lang w:val="en-US"/>
        </w:rPr>
        <w:t>organisation</w:t>
      </w:r>
      <w:proofErr w:type="spellEnd"/>
      <w:r>
        <w:rPr>
          <w:rFonts w:ascii="Arial" w:hAnsi="Arial"/>
          <w:sz w:val="22"/>
          <w:szCs w:val="22"/>
          <w:lang w:val="en-US"/>
        </w:rPr>
        <w:t xml:space="preserve"> and/or benchmarking one theory or </w:t>
      </w:r>
      <w:proofErr w:type="spellStart"/>
      <w:r>
        <w:rPr>
          <w:rFonts w:ascii="Arial" w:hAnsi="Arial"/>
          <w:sz w:val="22"/>
          <w:szCs w:val="22"/>
          <w:lang w:val="en-US"/>
        </w:rPr>
        <w:t>organisation</w:t>
      </w:r>
      <w:proofErr w:type="spellEnd"/>
      <w:r>
        <w:rPr>
          <w:rFonts w:ascii="Arial" w:hAnsi="Arial"/>
          <w:sz w:val="22"/>
          <w:szCs w:val="22"/>
          <w:lang w:val="en-US"/>
        </w:rPr>
        <w:t xml:space="preserve"> against others.  </w:t>
      </w:r>
    </w:p>
    <w:p w14:paraId="7FA5F055" w14:textId="77777777" w:rsidR="0077068C" w:rsidRDefault="0077068C">
      <w:pPr>
        <w:pStyle w:val="Body"/>
        <w:jc w:val="both"/>
        <w:rPr>
          <w:rFonts w:ascii="Arial" w:eastAsia="Arial" w:hAnsi="Arial" w:cs="Arial"/>
          <w:sz w:val="22"/>
          <w:szCs w:val="22"/>
        </w:rPr>
      </w:pPr>
    </w:p>
    <w:p w14:paraId="7FA5F056" w14:textId="77777777" w:rsidR="0077068C" w:rsidRDefault="00170905">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7FA5F057"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The practical skills listed above are not tested in this essay. </w:t>
      </w:r>
      <w:proofErr w:type="gramStart"/>
      <w:r>
        <w:rPr>
          <w:rFonts w:ascii="Arial" w:hAnsi="Arial"/>
          <w:sz w:val="22"/>
          <w:szCs w:val="22"/>
          <w:lang w:val="en-US"/>
        </w:rPr>
        <w:t>Therefore</w:t>
      </w:r>
      <w:proofErr w:type="gramEnd"/>
      <w:r>
        <w:rPr>
          <w:rFonts w:ascii="Arial" w:hAnsi="Arial"/>
          <w:sz w:val="22"/>
          <w:szCs w:val="22"/>
          <w:lang w:val="en-US"/>
        </w:rPr>
        <w:t xml:space="preserve"> no marks are allocated.</w:t>
      </w:r>
    </w:p>
    <w:p w14:paraId="7FA5F058" w14:textId="77777777" w:rsidR="0077068C" w:rsidRDefault="0077068C">
      <w:pPr>
        <w:pStyle w:val="Body"/>
        <w:jc w:val="both"/>
        <w:rPr>
          <w:rFonts w:ascii="Arial" w:eastAsia="Arial" w:hAnsi="Arial" w:cs="Arial"/>
          <w:sz w:val="22"/>
          <w:szCs w:val="22"/>
        </w:rPr>
      </w:pPr>
    </w:p>
    <w:p w14:paraId="7FA5F059" w14:textId="77777777" w:rsidR="0077068C" w:rsidRDefault="00170905">
      <w:pPr>
        <w:pStyle w:val="Body"/>
        <w:numPr>
          <w:ilvl w:val="0"/>
          <w:numId w:val="5"/>
        </w:numPr>
        <w:jc w:val="both"/>
        <w:rPr>
          <w:rFonts w:ascii="Arial" w:hAnsi="Arial"/>
          <w:b/>
          <w:bCs/>
          <w:sz w:val="22"/>
          <w:szCs w:val="22"/>
          <w:lang w:val="en-US"/>
        </w:rPr>
      </w:pPr>
      <w:r>
        <w:rPr>
          <w:rFonts w:ascii="Arial" w:hAnsi="Arial"/>
          <w:b/>
          <w:bCs/>
          <w:sz w:val="22"/>
          <w:szCs w:val="22"/>
          <w:lang w:val="en-US"/>
        </w:rPr>
        <w:t xml:space="preserve">Transferable Skills for Life and Professional Practice </w:t>
      </w:r>
    </w:p>
    <w:p w14:paraId="7FA5F05A"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w:t>
      </w:r>
      <w:proofErr w:type="spellStart"/>
      <w:r>
        <w:rPr>
          <w:rFonts w:ascii="Arial" w:hAnsi="Arial"/>
          <w:sz w:val="22"/>
          <w:szCs w:val="22"/>
          <w:lang w:val="en-US"/>
        </w:rPr>
        <w:t>organisations</w:t>
      </w:r>
      <w:proofErr w:type="spellEnd"/>
      <w:r>
        <w:rPr>
          <w:rFonts w:ascii="Arial" w:hAnsi="Arial"/>
          <w:sz w:val="22"/>
          <w:szCs w:val="22"/>
          <w:lang w:val="en-US"/>
        </w:rPr>
        <w:t xml:space="preserve">;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w:t>
      </w:r>
      <w:proofErr w:type="spellStart"/>
      <w:r>
        <w:rPr>
          <w:rFonts w:ascii="Arial" w:hAnsi="Arial"/>
          <w:sz w:val="22"/>
          <w:szCs w:val="22"/>
          <w:lang w:val="en-US"/>
        </w:rPr>
        <w:t>organisation</w:t>
      </w:r>
      <w:proofErr w:type="spellEnd"/>
      <w:r>
        <w:rPr>
          <w:rFonts w:ascii="Arial" w:hAnsi="Arial"/>
          <w:sz w:val="22"/>
          <w:szCs w:val="22"/>
          <w:lang w:val="en-US"/>
        </w:rPr>
        <w:t xml:space="preserve">. Work should be coherent and well-structured in presentation and </w:t>
      </w:r>
      <w:proofErr w:type="spellStart"/>
      <w:r>
        <w:rPr>
          <w:rFonts w:ascii="Arial" w:hAnsi="Arial"/>
          <w:sz w:val="22"/>
          <w:szCs w:val="22"/>
          <w:lang w:val="en-US"/>
        </w:rPr>
        <w:t>organisation</w:t>
      </w:r>
      <w:proofErr w:type="spellEnd"/>
      <w:r>
        <w:rPr>
          <w:rFonts w:ascii="Arial" w:hAnsi="Arial"/>
          <w:sz w:val="22"/>
          <w:szCs w:val="22"/>
          <w:lang w:val="en-US"/>
        </w:rPr>
        <w:t>.</w:t>
      </w:r>
    </w:p>
    <w:p w14:paraId="7FA5F05B" w14:textId="77777777" w:rsidR="0077068C" w:rsidRDefault="0077068C">
      <w:pPr>
        <w:pStyle w:val="Body"/>
        <w:jc w:val="both"/>
        <w:rPr>
          <w:rFonts w:ascii="Arial" w:eastAsia="Arial" w:hAnsi="Arial" w:cs="Arial"/>
          <w:sz w:val="22"/>
          <w:szCs w:val="22"/>
        </w:rPr>
      </w:pPr>
    </w:p>
    <w:p w14:paraId="7FA5F05C" w14:textId="77777777" w:rsidR="0077068C" w:rsidRDefault="00170905">
      <w:pPr>
        <w:pStyle w:val="Body"/>
        <w:jc w:val="both"/>
        <w:rPr>
          <w:rFonts w:ascii="Arial" w:eastAsia="Arial" w:hAnsi="Arial" w:cs="Arial"/>
          <w:i/>
          <w:iCs/>
          <w:sz w:val="22"/>
          <w:szCs w:val="22"/>
        </w:rPr>
      </w:pPr>
      <w:r>
        <w:rPr>
          <w:rFonts w:ascii="Arial" w:hAnsi="Arial"/>
          <w:b/>
          <w:bCs/>
          <w:i/>
          <w:iCs/>
          <w:sz w:val="22"/>
          <w:szCs w:val="22"/>
          <w:lang w:val="en-US"/>
        </w:rPr>
        <w:t>Guidance specific to this assessment:</w:t>
      </w:r>
      <w:r>
        <w:rPr>
          <w:rFonts w:ascii="Arial" w:hAnsi="Arial"/>
          <w:i/>
          <w:iCs/>
          <w:sz w:val="22"/>
          <w:szCs w:val="22"/>
        </w:rPr>
        <w:t xml:space="preserve"> </w:t>
      </w:r>
    </w:p>
    <w:p w14:paraId="7FA5F05D" w14:textId="77777777" w:rsidR="0077068C" w:rsidRDefault="00170905">
      <w:pPr>
        <w:pStyle w:val="Body"/>
        <w:jc w:val="both"/>
        <w:rPr>
          <w:rFonts w:ascii="Arial" w:eastAsia="Arial" w:hAnsi="Arial" w:cs="Arial"/>
          <w:sz w:val="22"/>
          <w:szCs w:val="22"/>
        </w:rPr>
      </w:pPr>
      <w:r>
        <w:rPr>
          <w:rFonts w:ascii="Arial" w:hAnsi="Arial"/>
          <w:sz w:val="22"/>
          <w:szCs w:val="22"/>
          <w:lang w:val="en-US"/>
        </w:rPr>
        <w:t xml:space="preserve">In this essay you will be marked on your writing skills, as these are the basis of your ability to communicate. We therefore expect your essay to </w:t>
      </w:r>
    </w:p>
    <w:p w14:paraId="7FA5F05E" w14:textId="77777777" w:rsidR="0077068C" w:rsidRDefault="00170905">
      <w:pPr>
        <w:pStyle w:val="ListParagraph"/>
        <w:numPr>
          <w:ilvl w:val="0"/>
          <w:numId w:val="10"/>
        </w:numPr>
        <w:jc w:val="both"/>
        <w:rPr>
          <w:rFonts w:ascii="Arial" w:hAnsi="Arial"/>
          <w:sz w:val="22"/>
          <w:szCs w:val="22"/>
        </w:rPr>
      </w:pPr>
      <w:r>
        <w:rPr>
          <w:rFonts w:ascii="Arial" w:hAnsi="Arial"/>
          <w:sz w:val="22"/>
          <w:szCs w:val="22"/>
        </w:rPr>
        <w:t>be clearly structured</w:t>
      </w:r>
    </w:p>
    <w:p w14:paraId="7FA5F05F" w14:textId="77777777" w:rsidR="0077068C" w:rsidRDefault="00170905">
      <w:pPr>
        <w:pStyle w:val="ListParagraph"/>
        <w:numPr>
          <w:ilvl w:val="0"/>
          <w:numId w:val="10"/>
        </w:numPr>
        <w:jc w:val="both"/>
        <w:rPr>
          <w:rFonts w:ascii="Arial" w:hAnsi="Arial"/>
          <w:sz w:val="22"/>
          <w:szCs w:val="22"/>
        </w:rPr>
      </w:pPr>
      <w:r>
        <w:rPr>
          <w:rFonts w:ascii="Arial" w:hAnsi="Arial"/>
          <w:sz w:val="22"/>
          <w:szCs w:val="22"/>
        </w:rPr>
        <w:t>be fluently written, avoiding grammatical and punctuation errors</w:t>
      </w:r>
    </w:p>
    <w:p w14:paraId="7FA5F060" w14:textId="77777777" w:rsidR="0077068C" w:rsidRDefault="00170905">
      <w:pPr>
        <w:pStyle w:val="ListParagraph"/>
        <w:numPr>
          <w:ilvl w:val="0"/>
          <w:numId w:val="10"/>
        </w:numPr>
        <w:jc w:val="both"/>
        <w:rPr>
          <w:rFonts w:ascii="Arial" w:hAnsi="Arial"/>
          <w:sz w:val="22"/>
          <w:szCs w:val="22"/>
        </w:rPr>
      </w:pPr>
      <w:r>
        <w:rPr>
          <w:rFonts w:ascii="Arial" w:hAnsi="Arial"/>
          <w:sz w:val="22"/>
          <w:szCs w:val="22"/>
        </w:rPr>
        <w:t>include a clear introduction setting out the question and your approach</w:t>
      </w:r>
    </w:p>
    <w:p w14:paraId="7FA5F061" w14:textId="77777777" w:rsidR="0077068C" w:rsidRDefault="00170905">
      <w:pPr>
        <w:pStyle w:val="ListParagraph"/>
        <w:numPr>
          <w:ilvl w:val="0"/>
          <w:numId w:val="10"/>
        </w:numPr>
        <w:jc w:val="both"/>
        <w:rPr>
          <w:rFonts w:ascii="Arial" w:hAnsi="Arial"/>
          <w:sz w:val="22"/>
          <w:szCs w:val="22"/>
        </w:rPr>
      </w:pPr>
      <w:r>
        <w:rPr>
          <w:rFonts w:ascii="Arial" w:hAnsi="Arial"/>
          <w:sz w:val="22"/>
          <w:szCs w:val="22"/>
        </w:rPr>
        <w:t>include clear and thorough referencing and bibliography according to the required format</w:t>
      </w:r>
    </w:p>
    <w:p w14:paraId="7FA5F062" w14:textId="77777777" w:rsidR="0077068C" w:rsidRDefault="00170905">
      <w:pPr>
        <w:pStyle w:val="ListParagraph"/>
        <w:numPr>
          <w:ilvl w:val="0"/>
          <w:numId w:val="11"/>
        </w:numPr>
        <w:jc w:val="both"/>
        <w:rPr>
          <w:rFonts w:ascii="Arial" w:hAnsi="Arial"/>
          <w:sz w:val="22"/>
          <w:szCs w:val="22"/>
        </w:rPr>
      </w:pPr>
      <w:r>
        <w:rPr>
          <w:rFonts w:ascii="Arial" w:hAnsi="Arial"/>
          <w:sz w:val="22"/>
          <w:szCs w:val="22"/>
        </w:rPr>
        <w:t>contain a clear conclusion</w:t>
      </w:r>
    </w:p>
    <w:p w14:paraId="7FA5F063" w14:textId="77777777" w:rsidR="0077068C" w:rsidRDefault="0077068C">
      <w:pPr>
        <w:pStyle w:val="Body"/>
        <w:jc w:val="both"/>
        <w:rPr>
          <w:rFonts w:ascii="Arial" w:eastAsia="Arial" w:hAnsi="Arial" w:cs="Arial"/>
          <w:sz w:val="22"/>
          <w:szCs w:val="22"/>
        </w:rPr>
      </w:pPr>
    </w:p>
    <w:p w14:paraId="7FA5F064" w14:textId="77777777" w:rsidR="0077068C" w:rsidRDefault="00170905">
      <w:pPr>
        <w:pStyle w:val="Body"/>
        <w:jc w:val="both"/>
        <w:rPr>
          <w:rFonts w:ascii="Arial" w:eastAsia="Arial" w:hAnsi="Arial" w:cs="Arial"/>
          <w:sz w:val="22"/>
          <w:szCs w:val="22"/>
        </w:rPr>
      </w:pPr>
      <w:r>
        <w:rPr>
          <w:rFonts w:ascii="Arial" w:hAnsi="Arial"/>
          <w:sz w:val="22"/>
          <w:szCs w:val="22"/>
          <w:lang w:val="en-US"/>
        </w:rPr>
        <w:t>You should follow the guidance in the MA Writing Guidelines and MA Guide for Writing a Critical Review and Compare and Contrast Essays</w:t>
      </w:r>
    </w:p>
    <w:p w14:paraId="7FA5F065" w14:textId="77777777" w:rsidR="0077068C" w:rsidRDefault="0077068C">
      <w:pPr>
        <w:pStyle w:val="Body"/>
        <w:jc w:val="both"/>
        <w:rPr>
          <w:rFonts w:ascii="Arial" w:eastAsia="Arial" w:hAnsi="Arial" w:cs="Arial"/>
          <w:sz w:val="22"/>
          <w:szCs w:val="22"/>
        </w:rPr>
      </w:pPr>
    </w:p>
    <w:p w14:paraId="7FA5F066" w14:textId="77777777" w:rsidR="0077068C" w:rsidRDefault="00170905">
      <w:pPr>
        <w:pStyle w:val="Body"/>
      </w:pPr>
      <w:r>
        <w:rPr>
          <w:rFonts w:ascii="Arial Unicode MS" w:eastAsia="Arial Unicode MS" w:hAnsi="Arial Unicode MS" w:cs="Arial Unicode MS"/>
          <w:sz w:val="22"/>
          <w:szCs w:val="22"/>
        </w:rPr>
        <w:br w:type="page"/>
      </w:r>
    </w:p>
    <w:p w14:paraId="7FA5F067" w14:textId="77777777" w:rsidR="0077068C" w:rsidRDefault="0077068C">
      <w:pPr>
        <w:pStyle w:val="Body"/>
        <w:jc w:val="both"/>
        <w:rPr>
          <w:rFonts w:ascii="Arial" w:eastAsia="Arial" w:hAnsi="Arial" w:cs="Arial"/>
          <w:sz w:val="22"/>
          <w:szCs w:val="22"/>
        </w:rPr>
      </w:pPr>
    </w:p>
    <w:tbl>
      <w:tblPr>
        <w:tblW w:w="1067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77068C" w14:paraId="7FA5F069" w14:textId="77777777">
        <w:trPr>
          <w:trHeight w:val="457"/>
          <w:jc w:val="center"/>
        </w:trPr>
        <w:tc>
          <w:tcPr>
            <w:tcW w:w="1067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FA5F068" w14:textId="77777777" w:rsidR="0077068C" w:rsidRDefault="00170905">
            <w:pPr>
              <w:pStyle w:val="Body"/>
            </w:pPr>
            <w:r>
              <w:rPr>
                <w:rFonts w:ascii="Arial" w:hAnsi="Arial"/>
                <w:b/>
                <w:bCs/>
                <w:caps/>
                <w:sz w:val="40"/>
                <w:szCs w:val="40"/>
                <w:lang w:val="en-US"/>
              </w:rPr>
              <w:t xml:space="preserve">     Student FEEDBACK FORM</w:t>
            </w:r>
          </w:p>
        </w:tc>
      </w:tr>
    </w:tbl>
    <w:p w14:paraId="7FA5F06A" w14:textId="77777777" w:rsidR="0077068C" w:rsidRDefault="0077068C">
      <w:pPr>
        <w:pStyle w:val="Body"/>
        <w:widowControl w:val="0"/>
        <w:jc w:val="center"/>
        <w:rPr>
          <w:rFonts w:ascii="Arial" w:eastAsia="Arial" w:hAnsi="Arial" w:cs="Arial"/>
          <w:sz w:val="22"/>
          <w:szCs w:val="22"/>
        </w:rPr>
      </w:pPr>
    </w:p>
    <w:p w14:paraId="7FA5F06B" w14:textId="77777777" w:rsidR="0077068C" w:rsidRDefault="0077068C">
      <w:pPr>
        <w:pStyle w:val="Body"/>
        <w:rPr>
          <w:rFonts w:ascii="Arial" w:eastAsia="Arial" w:hAnsi="Arial" w:cs="Arial"/>
        </w:rPr>
      </w:pPr>
    </w:p>
    <w:p w14:paraId="7FA5F06C" w14:textId="77777777" w:rsidR="0077068C" w:rsidRDefault="00170905">
      <w:pPr>
        <w:pStyle w:val="BodyText1"/>
        <w:tabs>
          <w:tab w:val="clear" w:pos="720"/>
          <w:tab w:val="clear" w:pos="1440"/>
        </w:tabs>
        <w:jc w:val="both"/>
        <w:rPr>
          <w:rFonts w:ascii="Arial" w:eastAsia="Arial" w:hAnsi="Arial" w:cs="Arial"/>
          <w:sz w:val="20"/>
          <w:szCs w:val="20"/>
        </w:rPr>
      </w:pPr>
      <w:r>
        <w:rPr>
          <w:rFonts w:ascii="Arial" w:hAnsi="Arial"/>
          <w:sz w:val="20"/>
          <w:szCs w:val="20"/>
        </w:rPr>
        <w:t xml:space="preserve">This section details the </w:t>
      </w:r>
      <w:r>
        <w:rPr>
          <w:rFonts w:ascii="Arial" w:hAnsi="Arial"/>
          <w:i/>
          <w:iCs/>
          <w:sz w:val="20"/>
          <w:szCs w:val="20"/>
        </w:rPr>
        <w:t>extent</w:t>
      </w:r>
      <w:r>
        <w:rPr>
          <w:rFonts w:ascii="Arial" w:hAnsi="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FA5F06D" w14:textId="77777777" w:rsidR="0077068C" w:rsidRDefault="0077068C">
      <w:pPr>
        <w:pStyle w:val="Body"/>
        <w:rPr>
          <w:rFonts w:ascii="Arial" w:eastAsia="Arial" w:hAnsi="Arial" w:cs="Arial"/>
          <w:b/>
          <w:bCs/>
          <w:sz w:val="22"/>
          <w:szCs w:val="22"/>
        </w:rPr>
      </w:pPr>
    </w:p>
    <w:p w14:paraId="7FA5F06E" w14:textId="77777777" w:rsidR="0077068C" w:rsidRDefault="00170905">
      <w:pPr>
        <w:pStyle w:val="Body"/>
        <w:rPr>
          <w:rFonts w:ascii="Arial" w:eastAsia="Arial" w:hAnsi="Arial" w:cs="Arial"/>
          <w:b/>
          <w:bCs/>
          <w:sz w:val="22"/>
          <w:szCs w:val="22"/>
        </w:rPr>
      </w:pPr>
      <w:r>
        <w:rPr>
          <w:rFonts w:ascii="Arial" w:hAnsi="Arial"/>
          <w:b/>
          <w:bCs/>
          <w:sz w:val="22"/>
          <w:szCs w:val="22"/>
          <w:lang w:val="en-US"/>
        </w:rPr>
        <w:t>PLEASE NOTE. All Feedback will be given on Turnitin, not on the form below</w:t>
      </w:r>
    </w:p>
    <w:p w14:paraId="7FA5F06F" w14:textId="77777777" w:rsidR="0077068C" w:rsidRDefault="00170905">
      <w:pPr>
        <w:pStyle w:val="Body"/>
        <w:sectPr w:rsidR="0077068C">
          <w:headerReference w:type="default" r:id="rId8"/>
          <w:footerReference w:type="default" r:id="rId9"/>
          <w:pgSz w:w="11900" w:h="16840"/>
          <w:pgMar w:top="720" w:right="720" w:bottom="720" w:left="720" w:header="706" w:footer="454" w:gutter="0"/>
          <w:cols w:space="720"/>
        </w:sectPr>
      </w:pPr>
      <w:r>
        <w:rPr>
          <w:rFonts w:ascii="Arial" w:hAnsi="Arial"/>
          <w:b/>
          <w:bCs/>
          <w:sz w:val="22"/>
          <w:szCs w:val="22"/>
          <w:lang w:val="en-US"/>
        </w:rPr>
        <w:t>The percentages below are a guide</w:t>
      </w:r>
    </w:p>
    <w:p w14:paraId="7FA5F070" w14:textId="77777777" w:rsidR="0077068C" w:rsidRDefault="0077068C">
      <w:pPr>
        <w:pStyle w:val="Body"/>
        <w:rPr>
          <w:rFonts w:ascii="Arial" w:eastAsia="Arial" w:hAnsi="Arial" w:cs="Arial"/>
          <w:b/>
          <w:bCs/>
          <w:sz w:val="22"/>
          <w:szCs w:val="22"/>
        </w:rPr>
      </w:pP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896"/>
        <w:gridCol w:w="888"/>
        <w:gridCol w:w="886"/>
      </w:tblGrid>
      <w:tr w:rsidR="0077068C" w14:paraId="7FA5F075" w14:textId="77777777">
        <w:trPr>
          <w:trHeight w:val="852"/>
        </w:trPr>
        <w:tc>
          <w:tcPr>
            <w:tcW w:w="889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FA5F071" w14:textId="77777777" w:rsidR="0077068C" w:rsidRDefault="00170905">
            <w:pPr>
              <w:pStyle w:val="Body"/>
            </w:pPr>
            <w:r>
              <w:rPr>
                <w:rFonts w:ascii="Arial" w:hAnsi="Arial"/>
                <w:b/>
                <w:bCs/>
                <w:sz w:val="22"/>
                <w:szCs w:val="22"/>
                <w:lang w:val="en-US"/>
              </w:rPr>
              <w:t xml:space="preserve">Generic Assessment Criteria </w:t>
            </w:r>
          </w:p>
        </w:tc>
        <w:tc>
          <w:tcPr>
            <w:tcW w:w="888" w:type="dxa"/>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14:paraId="7FA5F072" w14:textId="77777777" w:rsidR="0077068C" w:rsidRDefault="00170905">
            <w:pPr>
              <w:pStyle w:val="Body"/>
              <w:ind w:left="34" w:right="113"/>
              <w:jc w:val="center"/>
            </w:pPr>
            <w:r>
              <w:rPr>
                <w:rFonts w:ascii="Arial" w:hAnsi="Arial"/>
                <w:b/>
                <w:bCs/>
                <w:sz w:val="18"/>
                <w:szCs w:val="18"/>
                <w:lang w:val="en-US"/>
              </w:rPr>
              <w:t>Marks available</w:t>
            </w:r>
          </w:p>
        </w:tc>
        <w:tc>
          <w:tcPr>
            <w:tcW w:w="886" w:type="dxa"/>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14:paraId="7FA5F073" w14:textId="77777777" w:rsidR="0077068C" w:rsidRDefault="00170905">
            <w:pPr>
              <w:pStyle w:val="Body"/>
              <w:ind w:left="113" w:right="113"/>
              <w:jc w:val="center"/>
              <w:rPr>
                <w:rFonts w:ascii="Arial" w:eastAsia="Arial" w:hAnsi="Arial" w:cs="Arial"/>
                <w:b/>
                <w:bCs/>
                <w:sz w:val="18"/>
                <w:szCs w:val="18"/>
              </w:rPr>
            </w:pPr>
            <w:r>
              <w:rPr>
                <w:rFonts w:ascii="Arial" w:hAnsi="Arial"/>
                <w:b/>
                <w:bCs/>
                <w:sz w:val="18"/>
                <w:szCs w:val="18"/>
                <w:lang w:val="en-US"/>
              </w:rPr>
              <w:t xml:space="preserve">Marks </w:t>
            </w:r>
          </w:p>
          <w:p w14:paraId="7FA5F074" w14:textId="77777777" w:rsidR="0077068C" w:rsidRDefault="00170905">
            <w:pPr>
              <w:pStyle w:val="Body"/>
              <w:ind w:left="113" w:right="113"/>
              <w:jc w:val="center"/>
            </w:pPr>
            <w:r>
              <w:rPr>
                <w:rFonts w:ascii="Arial" w:hAnsi="Arial"/>
                <w:b/>
                <w:bCs/>
                <w:sz w:val="18"/>
                <w:szCs w:val="18"/>
                <w:lang w:val="en-US"/>
              </w:rPr>
              <w:t>awarded</w:t>
            </w:r>
          </w:p>
        </w:tc>
      </w:tr>
      <w:tr w:rsidR="0077068C" w14:paraId="7FA5F07A" w14:textId="77777777">
        <w:trPr>
          <w:trHeight w:val="36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76" w14:textId="77777777" w:rsidR="0077068C" w:rsidRDefault="00170905">
            <w:pPr>
              <w:pStyle w:val="Body"/>
              <w:rPr>
                <w:rFonts w:ascii="Arial" w:eastAsia="Arial" w:hAnsi="Arial" w:cs="Arial"/>
                <w:b/>
                <w:bCs/>
                <w:sz w:val="16"/>
                <w:szCs w:val="16"/>
              </w:rPr>
            </w:pPr>
            <w:r>
              <w:rPr>
                <w:rFonts w:ascii="Arial" w:hAnsi="Arial"/>
                <w:b/>
                <w:bCs/>
                <w:lang w:val="en-US"/>
              </w:rPr>
              <w:t>1. Engagement with Literature Skills</w:t>
            </w:r>
          </w:p>
          <w:p w14:paraId="7FA5F077" w14:textId="77777777" w:rsidR="0077068C" w:rsidRDefault="00170905">
            <w:pPr>
              <w:pStyle w:val="Body"/>
              <w:spacing w:after="120"/>
            </w:pPr>
            <w:r>
              <w:rPr>
                <w:rFonts w:ascii="Arial" w:hAnsi="Arial"/>
                <w:sz w:val="14"/>
                <w:szCs w:val="14"/>
                <w:lang w:val="en-US"/>
              </w:rPr>
              <w:t>.</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78" w14:textId="77777777" w:rsidR="0077068C" w:rsidRDefault="0077068C"/>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79" w14:textId="77777777" w:rsidR="0077068C" w:rsidRDefault="0077068C"/>
        </w:tc>
      </w:tr>
      <w:tr w:rsidR="0077068C" w14:paraId="7FA5F082"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7B" w14:textId="77777777" w:rsidR="0077068C" w:rsidRDefault="0077068C">
            <w:pPr>
              <w:pStyle w:val="Body"/>
              <w:spacing w:after="120"/>
              <w:rPr>
                <w:rFonts w:ascii="Arial" w:eastAsia="Arial" w:hAnsi="Arial" w:cs="Arial"/>
                <w:lang w:val="en-US"/>
              </w:rPr>
            </w:pPr>
          </w:p>
          <w:p w14:paraId="7FA5F07C" w14:textId="77777777" w:rsidR="0077068C" w:rsidRDefault="0077068C">
            <w:pPr>
              <w:pStyle w:val="Body"/>
              <w:spacing w:after="120"/>
              <w:rPr>
                <w:rFonts w:ascii="Arial" w:eastAsia="Arial" w:hAnsi="Arial" w:cs="Arial"/>
                <w:lang w:val="en-US"/>
              </w:rPr>
            </w:pPr>
          </w:p>
          <w:p w14:paraId="7FA5F07D" w14:textId="77777777" w:rsidR="0077068C" w:rsidRDefault="0077068C">
            <w:pPr>
              <w:pStyle w:val="Body"/>
              <w:spacing w:after="120"/>
              <w:rPr>
                <w:rFonts w:ascii="Arial" w:eastAsia="Arial" w:hAnsi="Arial" w:cs="Arial"/>
                <w:lang w:val="en-US"/>
              </w:rPr>
            </w:pPr>
          </w:p>
          <w:p w14:paraId="7FA5F07E" w14:textId="77777777" w:rsidR="0077068C" w:rsidRDefault="0077068C">
            <w:pPr>
              <w:pStyle w:val="Body"/>
              <w:spacing w:after="120"/>
              <w:rPr>
                <w:rFonts w:ascii="Arial" w:eastAsia="Arial" w:hAnsi="Arial" w:cs="Arial"/>
                <w:lang w:val="en-US"/>
              </w:rPr>
            </w:pPr>
          </w:p>
          <w:p w14:paraId="7FA5F07F" w14:textId="77777777" w:rsidR="0077068C" w:rsidRDefault="0077068C">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7FA5F080" w14:textId="77777777" w:rsidR="0077068C" w:rsidRDefault="00170905">
            <w:pPr>
              <w:pStyle w:val="Body"/>
              <w:jc w:val="center"/>
            </w:pPr>
            <w:r>
              <w:rPr>
                <w:rFonts w:ascii="Arial" w:hAnsi="Arial"/>
                <w:sz w:val="32"/>
                <w:szCs w:val="32"/>
                <w:lang w:val="en-US"/>
              </w:rPr>
              <w:t>20%</w:t>
            </w:r>
          </w:p>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81" w14:textId="77777777" w:rsidR="0077068C" w:rsidRDefault="0077068C"/>
        </w:tc>
      </w:tr>
      <w:tr w:rsidR="0077068C" w14:paraId="7FA5F086" w14:textId="77777777">
        <w:trPr>
          <w:trHeight w:val="1284"/>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7FA5F083" w14:textId="77777777" w:rsidR="0077068C" w:rsidRDefault="0077068C"/>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84" w14:textId="77777777" w:rsidR="0077068C" w:rsidRDefault="00170905">
            <w:pPr>
              <w:pStyle w:val="Body"/>
              <w:jc w:val="center"/>
            </w:pPr>
            <w:r>
              <w:rPr>
                <w:rFonts w:ascii="Arial" w:hAnsi="Arial"/>
                <w:sz w:val="32"/>
                <w:szCs w:val="32"/>
                <w:lang w:val="en-US"/>
              </w:rPr>
              <w:t xml:space="preserve"> </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7FA5F085" w14:textId="77777777" w:rsidR="0077068C" w:rsidRDefault="0077068C"/>
        </w:tc>
      </w:tr>
      <w:tr w:rsidR="0077068C" w14:paraId="7FA5F08A" w14:textId="77777777">
        <w:trPr>
          <w:trHeight w:val="443"/>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87" w14:textId="77777777" w:rsidR="0077068C" w:rsidRDefault="00170905">
            <w:pPr>
              <w:pStyle w:val="Body"/>
            </w:pPr>
            <w:r>
              <w:rPr>
                <w:rFonts w:ascii="Arial" w:hAnsi="Arial"/>
                <w:b/>
                <w:bCs/>
                <w:lang w:val="en-US"/>
              </w:rPr>
              <w:t>2. Knowledge and Understanding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88" w14:textId="77777777" w:rsidR="0077068C" w:rsidRDefault="0077068C"/>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89" w14:textId="77777777" w:rsidR="0077068C" w:rsidRDefault="0077068C"/>
        </w:tc>
      </w:tr>
      <w:tr w:rsidR="0077068C" w14:paraId="7FA5F092"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8B" w14:textId="77777777" w:rsidR="0077068C" w:rsidRDefault="0077068C">
            <w:pPr>
              <w:pStyle w:val="Body"/>
              <w:spacing w:after="120"/>
              <w:rPr>
                <w:rFonts w:ascii="Arial" w:eastAsia="Arial" w:hAnsi="Arial" w:cs="Arial"/>
                <w:lang w:val="en-US"/>
              </w:rPr>
            </w:pPr>
          </w:p>
          <w:p w14:paraId="7FA5F08C" w14:textId="77777777" w:rsidR="0077068C" w:rsidRDefault="0077068C">
            <w:pPr>
              <w:pStyle w:val="Body"/>
              <w:spacing w:after="120"/>
              <w:rPr>
                <w:rFonts w:ascii="Arial" w:eastAsia="Arial" w:hAnsi="Arial" w:cs="Arial"/>
                <w:lang w:val="en-US"/>
              </w:rPr>
            </w:pPr>
          </w:p>
          <w:p w14:paraId="7FA5F08D" w14:textId="77777777" w:rsidR="0077068C" w:rsidRDefault="0077068C">
            <w:pPr>
              <w:pStyle w:val="Body"/>
              <w:spacing w:after="120"/>
              <w:rPr>
                <w:rFonts w:ascii="Arial" w:eastAsia="Arial" w:hAnsi="Arial" w:cs="Arial"/>
                <w:lang w:val="en-US"/>
              </w:rPr>
            </w:pPr>
          </w:p>
          <w:p w14:paraId="7FA5F08E" w14:textId="77777777" w:rsidR="0077068C" w:rsidRDefault="0077068C">
            <w:pPr>
              <w:pStyle w:val="Body"/>
              <w:spacing w:after="120"/>
              <w:rPr>
                <w:rFonts w:ascii="Arial" w:eastAsia="Arial" w:hAnsi="Arial" w:cs="Arial"/>
                <w:lang w:val="en-US"/>
              </w:rPr>
            </w:pPr>
          </w:p>
          <w:p w14:paraId="7FA5F08F" w14:textId="77777777" w:rsidR="0077068C" w:rsidRDefault="0077068C">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7FA5F090" w14:textId="77777777" w:rsidR="0077068C" w:rsidRDefault="00170905">
            <w:pPr>
              <w:pStyle w:val="Body"/>
              <w:jc w:val="center"/>
            </w:pPr>
            <w:r>
              <w:rPr>
                <w:rFonts w:ascii="Arial" w:hAnsi="Arial"/>
                <w:sz w:val="32"/>
                <w:szCs w:val="32"/>
                <w:lang w:val="en-US"/>
              </w:rPr>
              <w:t>20%</w:t>
            </w:r>
          </w:p>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91" w14:textId="77777777" w:rsidR="0077068C" w:rsidRDefault="0077068C"/>
        </w:tc>
      </w:tr>
      <w:tr w:rsidR="0077068C" w14:paraId="7FA5F096" w14:textId="77777777">
        <w:trPr>
          <w:trHeight w:val="1284"/>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7FA5F093" w14:textId="77777777" w:rsidR="0077068C" w:rsidRDefault="0077068C"/>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94" w14:textId="77777777" w:rsidR="0077068C" w:rsidRDefault="00170905">
            <w:pPr>
              <w:pStyle w:val="Body"/>
              <w:jc w:val="center"/>
            </w:pPr>
            <w:r>
              <w:rPr>
                <w:rFonts w:ascii="Arial" w:hAnsi="Arial"/>
                <w:sz w:val="32"/>
                <w:szCs w:val="32"/>
                <w:lang w:val="en-US"/>
              </w:rPr>
              <w:t xml:space="preserve"> </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7FA5F095" w14:textId="77777777" w:rsidR="0077068C" w:rsidRDefault="0077068C"/>
        </w:tc>
      </w:tr>
      <w:tr w:rsidR="0077068C" w14:paraId="7FA5F09A" w14:textId="77777777">
        <w:trPr>
          <w:trHeight w:val="443"/>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97" w14:textId="77777777" w:rsidR="0077068C" w:rsidRDefault="00170905">
            <w:pPr>
              <w:pStyle w:val="Body"/>
            </w:pPr>
            <w:r>
              <w:rPr>
                <w:rFonts w:ascii="Arial" w:hAnsi="Arial"/>
                <w:b/>
                <w:bCs/>
                <w:lang w:val="en-US"/>
              </w:rPr>
              <w:t>3. Cognitive and Intellectual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98" w14:textId="77777777" w:rsidR="0077068C" w:rsidRDefault="0077068C"/>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99" w14:textId="77777777" w:rsidR="0077068C" w:rsidRDefault="0077068C"/>
        </w:tc>
      </w:tr>
      <w:tr w:rsidR="0077068C" w14:paraId="7FA5F0A2"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9B" w14:textId="77777777" w:rsidR="0077068C" w:rsidRDefault="0077068C">
            <w:pPr>
              <w:pStyle w:val="Body"/>
              <w:spacing w:after="120"/>
              <w:rPr>
                <w:rFonts w:ascii="Arial" w:eastAsia="Arial" w:hAnsi="Arial" w:cs="Arial"/>
                <w:lang w:val="en-US"/>
              </w:rPr>
            </w:pPr>
          </w:p>
          <w:p w14:paraId="7FA5F09C" w14:textId="77777777" w:rsidR="0077068C" w:rsidRDefault="0077068C">
            <w:pPr>
              <w:pStyle w:val="Body"/>
              <w:spacing w:after="120"/>
              <w:rPr>
                <w:rFonts w:ascii="Arial" w:eastAsia="Arial" w:hAnsi="Arial" w:cs="Arial"/>
                <w:lang w:val="en-US"/>
              </w:rPr>
            </w:pPr>
          </w:p>
          <w:p w14:paraId="7FA5F09D" w14:textId="77777777" w:rsidR="0077068C" w:rsidRDefault="0077068C">
            <w:pPr>
              <w:pStyle w:val="Body"/>
              <w:spacing w:after="120"/>
              <w:rPr>
                <w:rFonts w:ascii="Arial" w:eastAsia="Arial" w:hAnsi="Arial" w:cs="Arial"/>
                <w:lang w:val="en-US"/>
              </w:rPr>
            </w:pPr>
          </w:p>
          <w:p w14:paraId="7FA5F09E" w14:textId="77777777" w:rsidR="0077068C" w:rsidRDefault="0077068C">
            <w:pPr>
              <w:pStyle w:val="Body"/>
              <w:spacing w:after="120"/>
              <w:rPr>
                <w:rFonts w:ascii="Arial" w:eastAsia="Arial" w:hAnsi="Arial" w:cs="Arial"/>
                <w:lang w:val="en-US"/>
              </w:rPr>
            </w:pPr>
          </w:p>
          <w:p w14:paraId="7FA5F09F" w14:textId="77777777" w:rsidR="0077068C" w:rsidRDefault="0077068C">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7FA5F0A0" w14:textId="77777777" w:rsidR="0077068C" w:rsidRDefault="00170905">
            <w:pPr>
              <w:pStyle w:val="Body"/>
              <w:jc w:val="center"/>
            </w:pPr>
            <w:r>
              <w:rPr>
                <w:rFonts w:ascii="Arial" w:hAnsi="Arial"/>
                <w:sz w:val="32"/>
                <w:szCs w:val="32"/>
                <w:lang w:val="en-US"/>
              </w:rPr>
              <w:t>20%</w:t>
            </w:r>
          </w:p>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A1" w14:textId="77777777" w:rsidR="0077068C" w:rsidRDefault="0077068C"/>
        </w:tc>
      </w:tr>
      <w:tr w:rsidR="0077068C" w14:paraId="7FA5F0A6" w14:textId="77777777">
        <w:trPr>
          <w:trHeight w:val="1284"/>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7FA5F0A3" w14:textId="77777777" w:rsidR="0077068C" w:rsidRDefault="0077068C"/>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A4" w14:textId="77777777" w:rsidR="0077068C" w:rsidRDefault="00170905">
            <w:pPr>
              <w:pStyle w:val="Body"/>
              <w:jc w:val="center"/>
            </w:pPr>
            <w:r>
              <w:rPr>
                <w:rFonts w:ascii="Arial" w:hAnsi="Arial"/>
                <w:sz w:val="32"/>
                <w:szCs w:val="32"/>
                <w:lang w:val="en-US"/>
              </w:rPr>
              <w:t xml:space="preserve"> </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7FA5F0A5" w14:textId="77777777" w:rsidR="0077068C" w:rsidRDefault="0077068C"/>
        </w:tc>
      </w:tr>
      <w:tr w:rsidR="0077068C" w14:paraId="7FA5F0AA" w14:textId="77777777">
        <w:trPr>
          <w:trHeight w:val="443"/>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A7" w14:textId="77777777" w:rsidR="0077068C" w:rsidRDefault="00170905">
            <w:pPr>
              <w:pStyle w:val="Body"/>
            </w:pPr>
            <w:r>
              <w:rPr>
                <w:rFonts w:ascii="Arial" w:hAnsi="Arial"/>
                <w:b/>
                <w:bCs/>
                <w:lang w:val="en-US"/>
              </w:rPr>
              <w:t>4. Practical Application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A8" w14:textId="77777777" w:rsidR="0077068C" w:rsidRDefault="0077068C"/>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A9" w14:textId="77777777" w:rsidR="0077068C" w:rsidRDefault="0077068C"/>
        </w:tc>
      </w:tr>
      <w:tr w:rsidR="0077068C" w14:paraId="7FA5F0B2"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AB" w14:textId="77777777" w:rsidR="0077068C" w:rsidRDefault="0077068C">
            <w:pPr>
              <w:pStyle w:val="Body"/>
              <w:spacing w:after="120"/>
              <w:rPr>
                <w:rFonts w:ascii="Arial" w:eastAsia="Arial" w:hAnsi="Arial" w:cs="Arial"/>
                <w:lang w:val="en-US"/>
              </w:rPr>
            </w:pPr>
          </w:p>
          <w:p w14:paraId="7FA5F0AC" w14:textId="77777777" w:rsidR="0077068C" w:rsidRDefault="0077068C">
            <w:pPr>
              <w:pStyle w:val="Body"/>
              <w:spacing w:after="120"/>
              <w:rPr>
                <w:rFonts w:ascii="Arial" w:eastAsia="Arial" w:hAnsi="Arial" w:cs="Arial"/>
                <w:lang w:val="en-US"/>
              </w:rPr>
            </w:pPr>
          </w:p>
          <w:p w14:paraId="7FA5F0AD" w14:textId="77777777" w:rsidR="0077068C" w:rsidRDefault="0077068C">
            <w:pPr>
              <w:pStyle w:val="Body"/>
              <w:spacing w:after="120"/>
              <w:rPr>
                <w:rFonts w:ascii="Arial" w:eastAsia="Arial" w:hAnsi="Arial" w:cs="Arial"/>
                <w:lang w:val="en-US"/>
              </w:rPr>
            </w:pPr>
          </w:p>
          <w:p w14:paraId="7FA5F0AE" w14:textId="77777777" w:rsidR="0077068C" w:rsidRDefault="0077068C">
            <w:pPr>
              <w:pStyle w:val="Body"/>
              <w:spacing w:after="120"/>
              <w:rPr>
                <w:rFonts w:ascii="Arial" w:eastAsia="Arial" w:hAnsi="Arial" w:cs="Arial"/>
                <w:lang w:val="en-US"/>
              </w:rPr>
            </w:pPr>
          </w:p>
          <w:p w14:paraId="7FA5F0AF" w14:textId="77777777" w:rsidR="0077068C" w:rsidRDefault="0077068C">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7FA5F0B0" w14:textId="77777777" w:rsidR="0077068C" w:rsidRDefault="00170905">
            <w:pPr>
              <w:pStyle w:val="Body"/>
              <w:jc w:val="center"/>
            </w:pPr>
            <w:r>
              <w:rPr>
                <w:rFonts w:ascii="Arial" w:hAnsi="Arial"/>
                <w:sz w:val="32"/>
                <w:szCs w:val="32"/>
                <w:lang w:val="en-US"/>
              </w:rPr>
              <w:lastRenderedPageBreak/>
              <w:t>20%</w:t>
            </w:r>
          </w:p>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B1" w14:textId="77777777" w:rsidR="0077068C" w:rsidRDefault="0077068C"/>
        </w:tc>
      </w:tr>
      <w:tr w:rsidR="0077068C" w14:paraId="7FA5F0B6" w14:textId="77777777">
        <w:trPr>
          <w:trHeight w:val="1284"/>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7FA5F0B3" w14:textId="77777777" w:rsidR="0077068C" w:rsidRDefault="0077068C"/>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B4" w14:textId="77777777" w:rsidR="0077068C" w:rsidRDefault="00170905">
            <w:pPr>
              <w:pStyle w:val="Body"/>
              <w:jc w:val="center"/>
            </w:pPr>
            <w:r>
              <w:rPr>
                <w:rFonts w:ascii="Arial" w:hAnsi="Arial"/>
                <w:sz w:val="32"/>
                <w:szCs w:val="32"/>
                <w:lang w:val="en-US"/>
              </w:rPr>
              <w:t xml:space="preserve"> </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7FA5F0B5" w14:textId="77777777" w:rsidR="0077068C" w:rsidRDefault="0077068C"/>
        </w:tc>
      </w:tr>
      <w:tr w:rsidR="0077068C" w14:paraId="7FA5F0BA" w14:textId="77777777">
        <w:trPr>
          <w:trHeight w:val="443"/>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B7" w14:textId="77777777" w:rsidR="0077068C" w:rsidRDefault="00170905">
            <w:pPr>
              <w:pStyle w:val="Body"/>
            </w:pPr>
            <w:r>
              <w:rPr>
                <w:rFonts w:ascii="Arial" w:hAnsi="Arial"/>
                <w:b/>
                <w:bCs/>
                <w:lang w:val="en-US"/>
              </w:rPr>
              <w:t>5. Transferable Skills for Life and Professional Practice</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B8" w14:textId="77777777" w:rsidR="0077068C" w:rsidRDefault="0077068C"/>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FA5F0B9" w14:textId="77777777" w:rsidR="0077068C" w:rsidRDefault="0077068C"/>
        </w:tc>
      </w:tr>
      <w:tr w:rsidR="0077068C" w14:paraId="7FA5F0C0" w14:textId="77777777">
        <w:trPr>
          <w:trHeight w:val="35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BB" w14:textId="77777777" w:rsidR="0077068C" w:rsidRDefault="0077068C">
            <w:pPr>
              <w:pStyle w:val="Body"/>
              <w:spacing w:after="120"/>
              <w:rPr>
                <w:rFonts w:ascii="Arial" w:eastAsia="Arial" w:hAnsi="Arial" w:cs="Arial"/>
                <w:lang w:val="en-US"/>
              </w:rPr>
            </w:pPr>
          </w:p>
          <w:p w14:paraId="7FA5F0BC" w14:textId="77777777" w:rsidR="0077068C" w:rsidRDefault="0077068C">
            <w:pPr>
              <w:pStyle w:val="Body"/>
              <w:spacing w:after="120"/>
              <w:rPr>
                <w:rFonts w:ascii="Arial" w:eastAsia="Arial" w:hAnsi="Arial" w:cs="Arial"/>
                <w:lang w:val="en-US"/>
              </w:rPr>
            </w:pPr>
          </w:p>
          <w:p w14:paraId="7FA5F0BD" w14:textId="77777777" w:rsidR="0077068C" w:rsidRDefault="0077068C">
            <w:pPr>
              <w:pStyle w:val="Body"/>
              <w:spacing w:after="120"/>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7FA5F0BE" w14:textId="77777777" w:rsidR="0077068C" w:rsidRDefault="0077068C"/>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BF" w14:textId="77777777" w:rsidR="0077068C" w:rsidRDefault="0077068C"/>
        </w:tc>
      </w:tr>
      <w:tr w:rsidR="0077068C" w14:paraId="7FA5F0C4" w14:textId="77777777">
        <w:trPr>
          <w:trHeight w:val="604"/>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7FA5F0C1" w14:textId="77777777" w:rsidR="0077068C" w:rsidRDefault="0077068C"/>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C2" w14:textId="77777777" w:rsidR="0077068C" w:rsidRDefault="00170905">
            <w:pPr>
              <w:pStyle w:val="Body"/>
              <w:jc w:val="center"/>
            </w:pPr>
            <w:r>
              <w:rPr>
                <w:rFonts w:ascii="Arial" w:hAnsi="Arial"/>
                <w:sz w:val="32"/>
                <w:szCs w:val="32"/>
                <w:lang w:val="en-US"/>
              </w:rPr>
              <w:t xml:space="preserve"> </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7FA5F0C3" w14:textId="77777777" w:rsidR="0077068C" w:rsidRDefault="0077068C"/>
        </w:tc>
      </w:tr>
    </w:tbl>
    <w:p w14:paraId="7FA5F0C5" w14:textId="77777777" w:rsidR="0077068C" w:rsidRDefault="0077068C">
      <w:pPr>
        <w:pStyle w:val="Body"/>
        <w:widowControl w:val="0"/>
        <w:rPr>
          <w:rFonts w:ascii="Arial" w:eastAsia="Arial" w:hAnsi="Arial" w:cs="Arial"/>
          <w:b/>
          <w:bCs/>
          <w:sz w:val="22"/>
          <w:szCs w:val="22"/>
        </w:rPr>
      </w:pPr>
    </w:p>
    <w:p w14:paraId="7FA5F0C6" w14:textId="77777777" w:rsidR="0077068C" w:rsidRDefault="0077068C">
      <w:pPr>
        <w:pStyle w:val="Body"/>
        <w:ind w:left="284" w:right="531"/>
        <w:rPr>
          <w:rFonts w:ascii="Arial" w:eastAsia="Arial" w:hAnsi="Arial" w:cs="Arial"/>
          <w:b/>
          <w:bCs/>
          <w:sz w:val="16"/>
          <w:szCs w:val="16"/>
        </w:rPr>
      </w:pPr>
    </w:p>
    <w:tbl>
      <w:tblPr>
        <w:tblW w:w="1066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062"/>
        <w:gridCol w:w="2903"/>
        <w:gridCol w:w="641"/>
        <w:gridCol w:w="1060"/>
      </w:tblGrid>
      <w:tr w:rsidR="0077068C" w14:paraId="7FA5F0CA" w14:textId="77777777">
        <w:trPr>
          <w:trHeight w:val="365"/>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7FA5F0C7" w14:textId="77777777" w:rsidR="0077068C" w:rsidRDefault="00170905">
            <w:pPr>
              <w:pStyle w:val="Body"/>
            </w:pPr>
            <w:r>
              <w:rPr>
                <w:rFonts w:ascii="Arial" w:hAnsi="Arial"/>
                <w:b/>
                <w:bCs/>
                <w:sz w:val="22"/>
                <w:szCs w:val="22"/>
                <w:lang w:val="en-US"/>
              </w:rPr>
              <w:t xml:space="preserve">Assessment Mark </w:t>
            </w:r>
            <w:r>
              <w:rPr>
                <w:rFonts w:ascii="Arial" w:hAnsi="Arial"/>
                <w:sz w:val="22"/>
                <w:szCs w:val="22"/>
                <w:lang w:val="en-US"/>
              </w:rPr>
              <w:t>(</w:t>
            </w:r>
            <w:r>
              <w:rPr>
                <w:rFonts w:ascii="Arial" w:hAnsi="Arial"/>
                <w:sz w:val="16"/>
                <w:szCs w:val="16"/>
                <w:lang w:val="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7FA5F0C8" w14:textId="77777777" w:rsidR="0077068C" w:rsidRDefault="00170905">
            <w:pPr>
              <w:pStyle w:val="Body"/>
            </w:pPr>
            <w:r>
              <w:rPr>
                <w:rFonts w:ascii="Arial" w:hAnsi="Arial"/>
                <w:b/>
                <w:bCs/>
                <w:sz w:val="16"/>
                <w:szCs w:val="16"/>
                <w:lang w:val="en-US"/>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A5F0C9" w14:textId="77777777" w:rsidR="0077068C" w:rsidRDefault="00170905">
            <w:pPr>
              <w:pStyle w:val="Body"/>
              <w:jc w:val="right"/>
            </w:pPr>
            <w:r>
              <w:rPr>
                <w:rFonts w:ascii="Arial" w:hAnsi="Arial"/>
                <w:b/>
                <w:bCs/>
                <w:lang w:val="en-US"/>
              </w:rPr>
              <w:t>50%</w:t>
            </w:r>
          </w:p>
        </w:tc>
      </w:tr>
      <w:tr w:rsidR="0077068C" w14:paraId="7FA5F0CF"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7FA5F0CB" w14:textId="77777777" w:rsidR="0077068C" w:rsidRDefault="0077068C"/>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FA5F0CC" w14:textId="77777777" w:rsidR="0077068C" w:rsidRDefault="00170905">
            <w:pPr>
              <w:pStyle w:val="Body"/>
            </w:pPr>
            <w:r>
              <w:rPr>
                <w:rFonts w:ascii="Arial" w:hAnsi="Arial"/>
                <w:sz w:val="16"/>
                <w:szCs w:val="16"/>
                <w:lang w:val="en-US"/>
              </w:rPr>
              <w:t>Up to 1 week late (</w:t>
            </w:r>
            <w:r>
              <w:rPr>
                <w:rFonts w:ascii="Arial" w:hAnsi="Arial"/>
                <w:sz w:val="12"/>
                <w:szCs w:val="12"/>
                <w:lang w:val="en-US"/>
              </w:rPr>
              <w:t>40% Max)</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FA5F0CD" w14:textId="77777777" w:rsidR="0077068C" w:rsidRDefault="0077068C"/>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7FA5F0CE" w14:textId="77777777" w:rsidR="0077068C" w:rsidRDefault="0077068C"/>
        </w:tc>
      </w:tr>
      <w:tr w:rsidR="0077068C" w14:paraId="7FA5F0D4"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7FA5F0D0" w14:textId="77777777" w:rsidR="0077068C" w:rsidRDefault="0077068C"/>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FA5F0D1" w14:textId="77777777" w:rsidR="0077068C" w:rsidRDefault="00170905">
            <w:pPr>
              <w:pStyle w:val="Body"/>
            </w:pPr>
            <w:r>
              <w:rPr>
                <w:rFonts w:ascii="Arial" w:hAnsi="Arial"/>
                <w:sz w:val="16"/>
                <w:szCs w:val="16"/>
                <w:lang w:val="en-US"/>
              </w:rPr>
              <w:t>Over 1 week late (</w:t>
            </w:r>
            <w:r>
              <w:rPr>
                <w:rFonts w:ascii="Arial" w:hAnsi="Arial"/>
                <w:sz w:val="12"/>
                <w:szCs w:val="12"/>
                <w:lang w:val="en-US"/>
              </w:rPr>
              <w:t>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FA5F0D2" w14:textId="77777777" w:rsidR="0077068C" w:rsidRDefault="0077068C"/>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7FA5F0D3" w14:textId="77777777" w:rsidR="0077068C" w:rsidRDefault="0077068C"/>
        </w:tc>
      </w:tr>
    </w:tbl>
    <w:p w14:paraId="7FA5F0D5" w14:textId="77777777" w:rsidR="0077068C" w:rsidRDefault="0077068C">
      <w:pPr>
        <w:pStyle w:val="Body"/>
        <w:rPr>
          <w:rFonts w:ascii="Arial" w:eastAsia="Arial" w:hAnsi="Arial" w:cs="Arial"/>
        </w:rPr>
      </w:pPr>
    </w:p>
    <w:p w14:paraId="7FA5F0D6" w14:textId="77777777" w:rsidR="0077068C" w:rsidRDefault="0077068C">
      <w:pPr>
        <w:pStyle w:val="Body"/>
        <w:rPr>
          <w:rFonts w:ascii="Arial" w:eastAsia="Arial" w:hAnsi="Arial" w:cs="Arial"/>
        </w:rPr>
      </w:pPr>
    </w:p>
    <w:p w14:paraId="7FA5F0D7" w14:textId="77777777" w:rsidR="0077068C" w:rsidRDefault="0077068C">
      <w:pPr>
        <w:pStyle w:val="Body"/>
        <w:sectPr w:rsidR="0077068C">
          <w:type w:val="continuous"/>
          <w:pgSz w:w="11900" w:h="16840"/>
          <w:pgMar w:top="720" w:right="720" w:bottom="720" w:left="720" w:header="706" w:footer="454" w:gutter="0"/>
          <w:cols w:space="720"/>
        </w:sectPr>
      </w:pPr>
    </w:p>
    <w:p w14:paraId="7FA5F0D8" w14:textId="77777777" w:rsidR="0077068C" w:rsidRDefault="0077068C">
      <w:pPr>
        <w:pStyle w:val="NormalWeb"/>
        <w:rPr>
          <w:rFonts w:ascii="Arial" w:eastAsia="Arial" w:hAnsi="Arial" w:cs="Arial"/>
          <w:color w:val="303B44"/>
          <w:sz w:val="22"/>
          <w:szCs w:val="22"/>
          <w:u w:color="303B44"/>
        </w:rPr>
      </w:pPr>
    </w:p>
    <w:tbl>
      <w:tblPr>
        <w:tblW w:w="138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858"/>
      </w:tblGrid>
      <w:tr w:rsidR="0077068C" w14:paraId="7FA5F0DA" w14:textId="77777777">
        <w:trPr>
          <w:trHeight w:val="243"/>
        </w:trPr>
        <w:tc>
          <w:tcPr>
            <w:tcW w:w="13858"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tcPr>
          <w:p w14:paraId="7FA5F0D9" w14:textId="77777777" w:rsidR="0077068C" w:rsidRDefault="00170905">
            <w:pPr>
              <w:pStyle w:val="NormalWeb"/>
            </w:pPr>
            <w:r>
              <w:rPr>
                <w:rFonts w:ascii="Arial" w:hAnsi="Arial"/>
                <w:b/>
                <w:bCs/>
                <w:color w:val="303B44"/>
                <w:sz w:val="22"/>
                <w:szCs w:val="22"/>
                <w:u w:color="303B44"/>
              </w:rPr>
              <w:t>GENERIC ASSESSMENT CRITERIA</w:t>
            </w:r>
          </w:p>
        </w:tc>
      </w:tr>
    </w:tbl>
    <w:p w14:paraId="7FA5F0DB" w14:textId="77777777" w:rsidR="0077068C" w:rsidRDefault="0077068C">
      <w:pPr>
        <w:pStyle w:val="NormalWeb"/>
        <w:widowControl w:val="0"/>
        <w:rPr>
          <w:rFonts w:ascii="Arial" w:eastAsia="Arial" w:hAnsi="Arial" w:cs="Arial"/>
          <w:color w:val="303B44"/>
          <w:sz w:val="22"/>
          <w:szCs w:val="22"/>
          <w:u w:color="303B44"/>
        </w:rPr>
      </w:pPr>
    </w:p>
    <w:p w14:paraId="7FA5F0DC" w14:textId="77777777" w:rsidR="0077068C" w:rsidRDefault="0077068C">
      <w:pPr>
        <w:pStyle w:val="NormalWeb"/>
        <w:rPr>
          <w:rFonts w:ascii="Arial" w:eastAsia="Arial" w:hAnsi="Arial" w:cs="Arial"/>
          <w:color w:val="303B44"/>
          <w:sz w:val="22"/>
          <w:szCs w:val="22"/>
          <w:u w:color="303B44"/>
        </w:rPr>
      </w:pPr>
    </w:p>
    <w:tbl>
      <w:tblPr>
        <w:tblW w:w="1394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948"/>
      </w:tblGrid>
      <w:tr w:rsidR="0077068C" w14:paraId="7FA5F0DE" w14:textId="77777777">
        <w:trPr>
          <w:trHeight w:val="223"/>
        </w:trPr>
        <w:tc>
          <w:tcPr>
            <w:tcW w:w="13948"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tcPr>
          <w:p w14:paraId="7FA5F0DD" w14:textId="77777777" w:rsidR="0077068C" w:rsidRDefault="00170905">
            <w:pPr>
              <w:pStyle w:val="Body"/>
            </w:pPr>
            <w:r>
              <w:rPr>
                <w:rFonts w:ascii="Arial" w:hAnsi="Arial"/>
                <w:b/>
                <w:bCs/>
                <w:lang w:val="en-US"/>
              </w:rPr>
              <w:t>Level 7</w:t>
            </w:r>
          </w:p>
        </w:tc>
      </w:tr>
      <w:tr w:rsidR="0077068C" w14:paraId="7FA5F0E0" w14:textId="77777777">
        <w:trPr>
          <w:trHeight w:val="3303"/>
        </w:trPr>
        <w:tc>
          <w:tcPr>
            <w:tcW w:w="13948" w:type="dxa"/>
            <w:tcBorders>
              <w:top w:val="single" w:sz="4" w:space="0" w:color="000000"/>
              <w:left w:val="single" w:sz="4" w:space="0" w:color="000000"/>
              <w:bottom w:val="single" w:sz="4" w:space="0" w:color="000000"/>
              <w:right w:val="single" w:sz="4" w:space="0" w:color="000000"/>
            </w:tcBorders>
            <w:shd w:val="clear" w:color="auto" w:fill="DBE5F1"/>
            <w:tcMar>
              <w:top w:w="80" w:type="dxa"/>
              <w:left w:w="80" w:type="dxa"/>
              <w:bottom w:w="80" w:type="dxa"/>
              <w:right w:w="80" w:type="dxa"/>
            </w:tcMar>
          </w:tcPr>
          <w:p w14:paraId="7FA5F0DF" w14:textId="77777777" w:rsidR="0077068C" w:rsidRDefault="00170905">
            <w:pPr>
              <w:pStyle w:val="Body"/>
            </w:pPr>
            <w:r>
              <w:rPr>
                <w:rFonts w:ascii="Arial" w:hAnsi="Arial"/>
                <w:lang w:val="en-US"/>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7FA5F0E1" w14:textId="77777777" w:rsidR="0077068C" w:rsidRDefault="0077068C">
      <w:pPr>
        <w:pStyle w:val="NormalWeb"/>
        <w:widowControl w:val="0"/>
        <w:rPr>
          <w:rFonts w:ascii="Arial" w:eastAsia="Arial" w:hAnsi="Arial" w:cs="Arial"/>
          <w:color w:val="303B44"/>
          <w:sz w:val="22"/>
          <w:szCs w:val="22"/>
          <w:u w:color="303B44"/>
        </w:rPr>
      </w:pPr>
    </w:p>
    <w:p w14:paraId="7FA5F0E2" w14:textId="77777777" w:rsidR="0077068C" w:rsidRDefault="0077068C">
      <w:pPr>
        <w:pStyle w:val="Body"/>
        <w:rPr>
          <w:rFonts w:ascii="Arial" w:eastAsia="Arial" w:hAnsi="Arial" w:cs="Arial"/>
        </w:rPr>
      </w:pPr>
    </w:p>
    <w:tbl>
      <w:tblPr>
        <w:tblW w:w="138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736"/>
        <w:gridCol w:w="1736"/>
        <w:gridCol w:w="1736"/>
        <w:gridCol w:w="1736"/>
        <w:gridCol w:w="1735"/>
        <w:gridCol w:w="1736"/>
        <w:gridCol w:w="1736"/>
        <w:gridCol w:w="1736"/>
      </w:tblGrid>
      <w:tr w:rsidR="0077068C" w14:paraId="7FA5F0EF" w14:textId="77777777">
        <w:trPr>
          <w:trHeight w:val="604"/>
          <w:tblHeader/>
        </w:trPr>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tcPr>
          <w:p w14:paraId="7FA5F0E3" w14:textId="77777777" w:rsidR="0077068C" w:rsidRDefault="00170905">
            <w:pPr>
              <w:pStyle w:val="Body"/>
            </w:pPr>
            <w:r>
              <w:rPr>
                <w:rFonts w:ascii="Arial" w:hAnsi="Arial"/>
                <w:b/>
                <w:bCs/>
                <w:sz w:val="18"/>
                <w:szCs w:val="18"/>
                <w:lang w:val="en-US"/>
              </w:rPr>
              <w:t>Level 7</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center"/>
          </w:tcPr>
          <w:p w14:paraId="7FA5F0E4" w14:textId="77777777" w:rsidR="0077068C" w:rsidRDefault="00170905">
            <w:pPr>
              <w:pStyle w:val="Body"/>
              <w:jc w:val="center"/>
            </w:pPr>
            <w:r>
              <w:rPr>
                <w:rFonts w:ascii="Arial" w:hAnsi="Arial"/>
                <w:b/>
                <w:bCs/>
                <w:sz w:val="18"/>
                <w:szCs w:val="18"/>
                <w:lang w:val="en-US"/>
              </w:rPr>
              <w:t>FAIL</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center"/>
          </w:tcPr>
          <w:p w14:paraId="7FA5F0E5" w14:textId="77777777" w:rsidR="0077068C" w:rsidRDefault="00170905">
            <w:pPr>
              <w:pStyle w:val="Body"/>
              <w:jc w:val="center"/>
            </w:pPr>
            <w:r>
              <w:rPr>
                <w:rFonts w:ascii="Arial" w:hAnsi="Arial"/>
                <w:b/>
                <w:bCs/>
                <w:sz w:val="18"/>
                <w:szCs w:val="18"/>
                <w:lang w:val="en-US"/>
              </w:rPr>
              <w:t>FAIL</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center"/>
          </w:tcPr>
          <w:p w14:paraId="7FA5F0E6" w14:textId="77777777" w:rsidR="0077068C" w:rsidRDefault="00170905">
            <w:pPr>
              <w:pStyle w:val="Body"/>
              <w:jc w:val="center"/>
            </w:pPr>
            <w:r>
              <w:rPr>
                <w:rFonts w:ascii="Arial" w:hAnsi="Arial"/>
                <w:b/>
                <w:bCs/>
                <w:sz w:val="18"/>
                <w:szCs w:val="18"/>
                <w:lang w:val="en-US"/>
              </w:rPr>
              <w:t>MARGINAL FAIL</w:t>
            </w:r>
          </w:p>
        </w:tc>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center"/>
          </w:tcPr>
          <w:p w14:paraId="7FA5F0E7" w14:textId="77777777" w:rsidR="0077068C" w:rsidRDefault="00170905">
            <w:pPr>
              <w:pStyle w:val="Body"/>
              <w:jc w:val="center"/>
              <w:rPr>
                <w:rFonts w:ascii="Arial" w:eastAsia="Arial" w:hAnsi="Arial" w:cs="Arial"/>
                <w:b/>
                <w:bCs/>
                <w:sz w:val="18"/>
                <w:szCs w:val="18"/>
              </w:rPr>
            </w:pPr>
            <w:r>
              <w:rPr>
                <w:rFonts w:ascii="Arial" w:hAnsi="Arial"/>
                <w:b/>
                <w:bCs/>
                <w:sz w:val="18"/>
                <w:szCs w:val="18"/>
                <w:lang w:val="en-US"/>
              </w:rPr>
              <w:t>SATISFACTORY</w:t>
            </w:r>
          </w:p>
          <w:p w14:paraId="7FA5F0E8" w14:textId="77777777" w:rsidR="0077068C" w:rsidRDefault="00170905">
            <w:pPr>
              <w:pStyle w:val="Body"/>
              <w:jc w:val="center"/>
            </w:pPr>
            <w:r>
              <w:rPr>
                <w:rFonts w:ascii="Arial" w:hAnsi="Arial"/>
                <w:b/>
                <w:bCs/>
                <w:sz w:val="18"/>
                <w:szCs w:val="18"/>
                <w:lang w:val="en-US"/>
              </w:rPr>
              <w:t>(Pass)</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center"/>
          </w:tcPr>
          <w:p w14:paraId="7FA5F0E9" w14:textId="77777777" w:rsidR="0077068C" w:rsidRDefault="00170905">
            <w:pPr>
              <w:pStyle w:val="Body"/>
              <w:jc w:val="center"/>
              <w:rPr>
                <w:rFonts w:ascii="Arial" w:eastAsia="Arial" w:hAnsi="Arial" w:cs="Arial"/>
                <w:b/>
                <w:bCs/>
                <w:sz w:val="18"/>
                <w:szCs w:val="18"/>
              </w:rPr>
            </w:pPr>
            <w:r>
              <w:rPr>
                <w:rFonts w:ascii="Arial" w:hAnsi="Arial"/>
                <w:b/>
                <w:bCs/>
                <w:sz w:val="18"/>
                <w:szCs w:val="18"/>
                <w:lang w:val="en-US"/>
              </w:rPr>
              <w:t>GOOD to VERY GOOD</w:t>
            </w:r>
          </w:p>
          <w:p w14:paraId="7FA5F0EA" w14:textId="77777777" w:rsidR="0077068C" w:rsidRDefault="00170905">
            <w:pPr>
              <w:pStyle w:val="Body"/>
              <w:jc w:val="center"/>
            </w:pPr>
            <w:r>
              <w:rPr>
                <w:rFonts w:ascii="Arial" w:hAnsi="Arial"/>
                <w:b/>
                <w:bCs/>
                <w:sz w:val="18"/>
                <w:szCs w:val="18"/>
                <w:lang w:val="en-US"/>
              </w:rPr>
              <w:t xml:space="preserve">(Merit) </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center"/>
          </w:tcPr>
          <w:p w14:paraId="7FA5F0EB" w14:textId="77777777" w:rsidR="0077068C" w:rsidRDefault="00170905">
            <w:pPr>
              <w:pStyle w:val="Body"/>
              <w:jc w:val="center"/>
              <w:rPr>
                <w:rFonts w:ascii="Arial" w:eastAsia="Arial" w:hAnsi="Arial" w:cs="Arial"/>
                <w:b/>
                <w:bCs/>
                <w:sz w:val="18"/>
                <w:szCs w:val="18"/>
              </w:rPr>
            </w:pPr>
            <w:r>
              <w:rPr>
                <w:rFonts w:ascii="Arial" w:hAnsi="Arial"/>
                <w:b/>
                <w:bCs/>
                <w:sz w:val="18"/>
                <w:szCs w:val="18"/>
                <w:lang w:val="en-US"/>
              </w:rPr>
              <w:t>EXCELLENT</w:t>
            </w:r>
          </w:p>
          <w:p w14:paraId="7FA5F0EC" w14:textId="77777777" w:rsidR="0077068C" w:rsidRDefault="00170905">
            <w:pPr>
              <w:pStyle w:val="Body"/>
              <w:jc w:val="center"/>
            </w:pPr>
            <w:r>
              <w:rPr>
                <w:rFonts w:ascii="Arial" w:hAnsi="Arial"/>
                <w:b/>
                <w:bCs/>
                <w:sz w:val="18"/>
                <w:szCs w:val="18"/>
                <w:lang w:val="en-US"/>
              </w:rPr>
              <w:t>(Distinction)</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center"/>
          </w:tcPr>
          <w:p w14:paraId="7FA5F0ED" w14:textId="77777777" w:rsidR="0077068C" w:rsidRDefault="00170905">
            <w:pPr>
              <w:pStyle w:val="Body"/>
              <w:jc w:val="center"/>
              <w:rPr>
                <w:rFonts w:ascii="Arial" w:eastAsia="Arial" w:hAnsi="Arial" w:cs="Arial"/>
                <w:b/>
                <w:bCs/>
                <w:sz w:val="18"/>
                <w:szCs w:val="18"/>
              </w:rPr>
            </w:pPr>
            <w:r>
              <w:rPr>
                <w:rFonts w:ascii="Arial" w:hAnsi="Arial"/>
                <w:b/>
                <w:bCs/>
                <w:sz w:val="18"/>
                <w:szCs w:val="18"/>
                <w:lang w:val="en-US"/>
              </w:rPr>
              <w:t>EXCEPTIONAL</w:t>
            </w:r>
          </w:p>
          <w:p w14:paraId="7FA5F0EE" w14:textId="77777777" w:rsidR="0077068C" w:rsidRDefault="00170905">
            <w:pPr>
              <w:pStyle w:val="Body"/>
              <w:jc w:val="center"/>
            </w:pPr>
            <w:r>
              <w:rPr>
                <w:rFonts w:ascii="Arial" w:hAnsi="Arial"/>
                <w:b/>
                <w:bCs/>
                <w:sz w:val="18"/>
                <w:szCs w:val="18"/>
                <w:lang w:val="en-US"/>
              </w:rPr>
              <w:t>(Distinction)</w:t>
            </w:r>
          </w:p>
        </w:tc>
      </w:tr>
      <w:tr w:rsidR="0077068C" w14:paraId="7FA5F0F8" w14:textId="77777777">
        <w:trPr>
          <w:trHeight w:val="223"/>
          <w:tblHeader/>
        </w:trPr>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251" w:type="dxa"/>
              <w:bottom w:w="80" w:type="dxa"/>
              <w:right w:w="80" w:type="dxa"/>
            </w:tcMar>
          </w:tcPr>
          <w:p w14:paraId="7FA5F0F0" w14:textId="77777777" w:rsidR="0077068C" w:rsidRDefault="00170905">
            <w:pPr>
              <w:pStyle w:val="Body"/>
              <w:ind w:left="171"/>
            </w:pPr>
            <w:r>
              <w:rPr>
                <w:rFonts w:ascii="Arial" w:hAnsi="Arial"/>
                <w:b/>
                <w:bCs/>
                <w:lang w:val="en-US"/>
              </w:rPr>
              <w:t>Category</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bottom"/>
          </w:tcPr>
          <w:p w14:paraId="7FA5F0F1" w14:textId="77777777" w:rsidR="0077068C" w:rsidRDefault="00170905">
            <w:pPr>
              <w:pStyle w:val="Body"/>
              <w:jc w:val="center"/>
            </w:pPr>
            <w:r>
              <w:rPr>
                <w:rFonts w:ascii="Arial" w:hAnsi="Arial"/>
                <w:b/>
                <w:bCs/>
                <w:sz w:val="18"/>
                <w:szCs w:val="18"/>
                <w:lang w:val="en-US"/>
              </w:rPr>
              <w:t>0-29%</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bottom"/>
          </w:tcPr>
          <w:p w14:paraId="7FA5F0F2" w14:textId="77777777" w:rsidR="0077068C" w:rsidRDefault="00170905">
            <w:pPr>
              <w:pStyle w:val="Body"/>
              <w:jc w:val="center"/>
            </w:pPr>
            <w:r>
              <w:rPr>
                <w:rFonts w:ascii="Arial" w:hAnsi="Arial"/>
                <w:b/>
                <w:bCs/>
                <w:sz w:val="18"/>
                <w:szCs w:val="18"/>
                <w:lang w:val="en-US"/>
              </w:rPr>
              <w:t>30-44%</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bottom"/>
          </w:tcPr>
          <w:p w14:paraId="7FA5F0F3" w14:textId="77777777" w:rsidR="0077068C" w:rsidRDefault="00170905">
            <w:pPr>
              <w:pStyle w:val="Body"/>
              <w:jc w:val="center"/>
            </w:pPr>
            <w:r>
              <w:rPr>
                <w:rFonts w:ascii="Arial" w:hAnsi="Arial"/>
                <w:b/>
                <w:bCs/>
                <w:sz w:val="18"/>
                <w:szCs w:val="18"/>
                <w:lang w:val="en-US"/>
              </w:rPr>
              <w:t>45-49%</w:t>
            </w:r>
          </w:p>
        </w:tc>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bottom"/>
          </w:tcPr>
          <w:p w14:paraId="7FA5F0F4" w14:textId="77777777" w:rsidR="0077068C" w:rsidRDefault="00170905">
            <w:pPr>
              <w:pStyle w:val="Body"/>
              <w:jc w:val="center"/>
            </w:pPr>
            <w:r>
              <w:rPr>
                <w:rFonts w:ascii="Arial" w:hAnsi="Arial"/>
                <w:b/>
                <w:bCs/>
                <w:sz w:val="18"/>
                <w:szCs w:val="18"/>
                <w:lang w:val="en-US"/>
              </w:rPr>
              <w:t>50-59%</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bottom"/>
          </w:tcPr>
          <w:p w14:paraId="7FA5F0F5" w14:textId="77777777" w:rsidR="0077068C" w:rsidRDefault="00170905">
            <w:pPr>
              <w:pStyle w:val="Body"/>
              <w:jc w:val="center"/>
            </w:pPr>
            <w:r>
              <w:rPr>
                <w:rFonts w:ascii="Arial" w:hAnsi="Arial"/>
                <w:b/>
                <w:bCs/>
                <w:sz w:val="18"/>
                <w:szCs w:val="18"/>
                <w:lang w:val="en-US"/>
              </w:rPr>
              <w:t>60-69%</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vAlign w:val="bottom"/>
          </w:tcPr>
          <w:p w14:paraId="7FA5F0F6" w14:textId="77777777" w:rsidR="0077068C" w:rsidRDefault="00170905">
            <w:pPr>
              <w:pStyle w:val="Body"/>
              <w:jc w:val="center"/>
            </w:pPr>
            <w:r>
              <w:rPr>
                <w:rFonts w:ascii="Arial" w:hAnsi="Arial"/>
                <w:b/>
                <w:bCs/>
                <w:sz w:val="18"/>
                <w:szCs w:val="18"/>
                <w:lang w:val="en-US"/>
              </w:rPr>
              <w:t>70-84%</w:t>
            </w:r>
          </w:p>
        </w:tc>
        <w:tc>
          <w:tcPr>
            <w:tcW w:w="1736" w:type="dxa"/>
            <w:tcBorders>
              <w:top w:val="single" w:sz="4" w:space="0" w:color="000000"/>
              <w:left w:val="single" w:sz="4" w:space="0" w:color="000000"/>
              <w:bottom w:val="single" w:sz="4" w:space="0" w:color="000000"/>
              <w:right w:val="single" w:sz="4" w:space="0" w:color="000000"/>
            </w:tcBorders>
            <w:shd w:val="clear" w:color="auto" w:fill="95B3D7"/>
            <w:tcMar>
              <w:top w:w="80" w:type="dxa"/>
              <w:left w:w="80" w:type="dxa"/>
              <w:bottom w:w="80" w:type="dxa"/>
              <w:right w:w="80" w:type="dxa"/>
            </w:tcMar>
          </w:tcPr>
          <w:p w14:paraId="7FA5F0F7" w14:textId="77777777" w:rsidR="0077068C" w:rsidRDefault="00170905">
            <w:pPr>
              <w:pStyle w:val="Body"/>
              <w:jc w:val="center"/>
            </w:pPr>
            <w:r>
              <w:rPr>
                <w:rFonts w:ascii="Arial" w:hAnsi="Arial"/>
                <w:b/>
                <w:bCs/>
                <w:sz w:val="18"/>
                <w:szCs w:val="18"/>
                <w:lang w:val="en-US"/>
              </w:rPr>
              <w:t>85-100%</w:t>
            </w:r>
          </w:p>
        </w:tc>
      </w:tr>
      <w:tr w:rsidR="0077068C" w14:paraId="7FA5F107" w14:textId="77777777">
        <w:tblPrEx>
          <w:shd w:val="clear" w:color="auto" w:fill="CED7E7"/>
        </w:tblPrEx>
        <w:trPr>
          <w:trHeight w:val="5723"/>
        </w:trPr>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188" w:type="dxa"/>
              <w:bottom w:w="80" w:type="dxa"/>
              <w:right w:w="80" w:type="dxa"/>
            </w:tcMar>
          </w:tcPr>
          <w:p w14:paraId="7FA5F0F9" w14:textId="77777777" w:rsidR="0077068C" w:rsidRDefault="00170905">
            <w:pPr>
              <w:pStyle w:val="Body"/>
              <w:spacing w:before="34"/>
              <w:ind w:left="108"/>
              <w:rPr>
                <w:rFonts w:ascii="Arial" w:eastAsia="Arial" w:hAnsi="Arial" w:cs="Arial"/>
                <w:sz w:val="18"/>
                <w:szCs w:val="18"/>
              </w:rPr>
            </w:pPr>
            <w:r>
              <w:rPr>
                <w:rFonts w:ascii="Arial" w:hAnsi="Arial"/>
                <w:b/>
                <w:bCs/>
                <w:lang w:val="en-US"/>
              </w:rPr>
              <w:t xml:space="preserve">Engagement with literature </w:t>
            </w:r>
            <w:r>
              <w:rPr>
                <w:rFonts w:ascii="Arial" w:hAnsi="Arial"/>
                <w:sz w:val="18"/>
                <w:szCs w:val="18"/>
                <w:lang w:val="en-US"/>
              </w:rPr>
              <w:t>(including current research, referencing,</w:t>
            </w:r>
          </w:p>
          <w:p w14:paraId="7FA5F0FA" w14:textId="77777777" w:rsidR="0077068C" w:rsidRDefault="00170905">
            <w:pPr>
              <w:pStyle w:val="Body"/>
              <w:spacing w:before="34"/>
              <w:ind w:left="108"/>
              <w:rPr>
                <w:rFonts w:ascii="Arial" w:eastAsia="Arial" w:hAnsi="Arial" w:cs="Arial"/>
                <w:sz w:val="18"/>
                <w:szCs w:val="18"/>
              </w:rPr>
            </w:pPr>
            <w:r>
              <w:rPr>
                <w:rFonts w:ascii="Arial" w:hAnsi="Arial"/>
                <w:sz w:val="18"/>
                <w:szCs w:val="18"/>
                <w:lang w:val="en-US"/>
              </w:rPr>
              <w:t>academic conventions and</w:t>
            </w:r>
          </w:p>
          <w:p w14:paraId="7FA5F0FB" w14:textId="77777777" w:rsidR="0077068C" w:rsidRDefault="00170905">
            <w:pPr>
              <w:pStyle w:val="Body"/>
              <w:spacing w:before="34"/>
              <w:ind w:left="108"/>
            </w:pPr>
            <w:r>
              <w:rPr>
                <w:rFonts w:ascii="Arial" w:hAnsi="Arial"/>
                <w:sz w:val="18"/>
                <w:szCs w:val="18"/>
                <w:lang w:val="en-US"/>
              </w:rPr>
              <w:t>academic honesty)</w:t>
            </w:r>
            <w:r>
              <w:rPr>
                <w:rFonts w:ascii="Arial" w:hAnsi="Arial"/>
                <w:b/>
                <w:bCs/>
                <w:lang w:val="en-US"/>
              </w:rPr>
              <w:t xml:space="preserve"> </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7FA5F0FC" w14:textId="77777777" w:rsidR="0077068C" w:rsidRDefault="00170905">
            <w:pPr>
              <w:pStyle w:val="Body"/>
              <w:rPr>
                <w:rFonts w:ascii="Arial" w:eastAsia="Arial" w:hAnsi="Arial" w:cs="Arial"/>
              </w:rPr>
            </w:pPr>
            <w:r>
              <w:rPr>
                <w:rFonts w:ascii="Arial" w:hAnsi="Arial"/>
                <w:lang w:val="en-US"/>
              </w:rPr>
              <w:t>Little or no evidence of reading</w:t>
            </w:r>
            <w:r>
              <w:rPr>
                <w:lang w:val="en-US"/>
              </w:rPr>
              <w:t xml:space="preserve"> and/or </w:t>
            </w:r>
            <w:r>
              <w:rPr>
                <w:rFonts w:ascii="Arial" w:hAnsi="Arial"/>
                <w:lang w:val="en-US"/>
              </w:rPr>
              <w:t>reliance on inappropriate sources.</w:t>
            </w:r>
          </w:p>
          <w:p w14:paraId="7FA5F0FD" w14:textId="77777777" w:rsidR="0077068C" w:rsidRDefault="00170905">
            <w:pPr>
              <w:pStyle w:val="Body"/>
              <w:rPr>
                <w:rFonts w:ascii="Arial" w:eastAsia="Arial" w:hAnsi="Arial" w:cs="Arial"/>
              </w:rPr>
            </w:pPr>
            <w:r>
              <w:rPr>
                <w:rFonts w:ascii="Arial" w:hAnsi="Arial"/>
                <w:lang w:val="en-US"/>
              </w:rPr>
              <w:t xml:space="preserve">Views and findings </w:t>
            </w:r>
            <w:proofErr w:type="gramStart"/>
            <w:r>
              <w:rPr>
                <w:rFonts w:ascii="Arial" w:hAnsi="Arial"/>
                <w:lang w:val="en-US"/>
              </w:rPr>
              <w:t>mostly</w:t>
            </w:r>
            <w:proofErr w:type="gramEnd"/>
            <w:r>
              <w:rPr>
                <w:rFonts w:ascii="Arial" w:hAnsi="Arial"/>
                <w:lang w:val="en-US"/>
              </w:rPr>
              <w:t xml:space="preserve"> unsupported and non-authoritative.</w:t>
            </w:r>
          </w:p>
          <w:p w14:paraId="7FA5F0FE" w14:textId="77777777" w:rsidR="0077068C" w:rsidRDefault="00170905">
            <w:pPr>
              <w:pStyle w:val="Body"/>
            </w:pPr>
            <w:r>
              <w:rPr>
                <w:rFonts w:ascii="Arial" w:hAnsi="Arial"/>
                <w:lang w:val="en-US"/>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0FF" w14:textId="77777777" w:rsidR="0077068C" w:rsidRDefault="00170905">
            <w:pPr>
              <w:pStyle w:val="Body"/>
            </w:pPr>
            <w:r>
              <w:rPr>
                <w:rFonts w:ascii="Arial" w:hAnsi="Arial"/>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7FA5F100" w14:textId="77777777" w:rsidR="0077068C" w:rsidRDefault="00170905">
            <w:pPr>
              <w:pStyle w:val="Body"/>
              <w:rPr>
                <w:rFonts w:ascii="Arial" w:eastAsia="Arial" w:hAnsi="Arial" w:cs="Arial"/>
              </w:rPr>
            </w:pPr>
            <w:r>
              <w:rPr>
                <w:rFonts w:ascii="Arial" w:hAnsi="Arial"/>
                <w:lang w:val="en-US"/>
              </w:rPr>
              <w:t>Engagement with a very limited range of relevant and credible sources. Some omissions and minor errors.</w:t>
            </w:r>
          </w:p>
          <w:p w14:paraId="7FA5F101" w14:textId="77777777" w:rsidR="0077068C" w:rsidRDefault="00170905">
            <w:pPr>
              <w:pStyle w:val="Body"/>
            </w:pPr>
            <w:r>
              <w:rPr>
                <w:rFonts w:ascii="Arial" w:hAnsi="Arial"/>
                <w:lang w:val="en-US"/>
              </w:rPr>
              <w:t>Referencing conventions evident though not always applied accurately or consistently.</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7FA5F102" w14:textId="77777777" w:rsidR="0077068C" w:rsidRDefault="00170905">
            <w:pPr>
              <w:pStyle w:val="Body"/>
            </w:pPr>
            <w:r>
              <w:rPr>
                <w:rFonts w:ascii="Arial" w:hAnsi="Arial"/>
                <w:lang w:val="en-US"/>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7FA5F103" w14:textId="77777777" w:rsidR="0077068C" w:rsidRDefault="00170905">
            <w:pPr>
              <w:pStyle w:val="Body"/>
              <w:rPr>
                <w:rFonts w:ascii="Arial" w:eastAsia="Arial" w:hAnsi="Arial" w:cs="Arial"/>
              </w:rPr>
            </w:pPr>
            <w:r>
              <w:rPr>
                <w:rFonts w:ascii="Arial" w:hAnsi="Arial"/>
                <w:lang w:val="en-US"/>
              </w:rPr>
              <w:t>Engagement with a wide range of research-informed literature, including sources retrieved independently.</w:t>
            </w:r>
          </w:p>
          <w:p w14:paraId="7FA5F104" w14:textId="77777777" w:rsidR="0077068C" w:rsidRDefault="00170905">
            <w:pPr>
              <w:pStyle w:val="Body"/>
            </w:pPr>
            <w:r>
              <w:rPr>
                <w:rFonts w:ascii="Arial" w:hAnsi="Arial"/>
                <w:lang w:val="en-US"/>
              </w:rPr>
              <w:t>Selection of relevant and credible sources.  Very good use of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7FA5F105" w14:textId="77777777" w:rsidR="0077068C" w:rsidRDefault="00170905">
            <w:pPr>
              <w:pStyle w:val="Body"/>
            </w:pPr>
            <w:r>
              <w:rPr>
                <w:rFonts w:ascii="Arial" w:hAnsi="Arial"/>
                <w:lang w:val="en-US"/>
              </w:rPr>
              <w:t xml:space="preserve">Engagement with an extensive range of relevant and credible literature, informed by the latest research.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06" w14:textId="77777777" w:rsidR="0077068C" w:rsidRDefault="00170905">
            <w:pPr>
              <w:pStyle w:val="Body"/>
            </w:pPr>
            <w:r>
              <w:rPr>
                <w:rFonts w:ascii="Arial" w:hAnsi="Arial"/>
                <w:lang w:val="en-US"/>
              </w:rPr>
              <w:t>Exceptional engagement with an extensive range of relevant and credible literature, informed by the latest research. High-level referencing skills consistently and professionally applied.</w:t>
            </w:r>
          </w:p>
        </w:tc>
      </w:tr>
      <w:tr w:rsidR="0077068C" w14:paraId="7FA5F110" w14:textId="77777777">
        <w:tblPrEx>
          <w:shd w:val="clear" w:color="auto" w:fill="CED7E7"/>
        </w:tblPrEx>
        <w:trPr>
          <w:trHeight w:val="8363"/>
        </w:trPr>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188" w:type="dxa"/>
              <w:bottom w:w="80" w:type="dxa"/>
              <w:right w:w="80" w:type="dxa"/>
            </w:tcMar>
          </w:tcPr>
          <w:p w14:paraId="7FA5F108" w14:textId="77777777" w:rsidR="0077068C" w:rsidRDefault="00170905">
            <w:pPr>
              <w:pStyle w:val="Body"/>
              <w:spacing w:before="34"/>
              <w:ind w:left="108"/>
            </w:pPr>
            <w:r>
              <w:rPr>
                <w:rFonts w:ascii="Arial" w:hAnsi="Arial"/>
                <w:b/>
                <w:bCs/>
                <w:lang w:val="en-US"/>
              </w:rPr>
              <w:lastRenderedPageBreak/>
              <w:t xml:space="preserve">Knowledge and understanding </w:t>
            </w:r>
            <w:r>
              <w:rPr>
                <w:rFonts w:ascii="Arial" w:hAnsi="Arial"/>
                <w:sz w:val="18"/>
                <w:szCs w:val="18"/>
                <w:lang w:val="en-US"/>
              </w:rPr>
              <w:t>(A systematic, conceptual understanding of knowledge, and a critical awareness of current problems and/or new insights, much of which is at, or informed by, the forefront of the discipline; a comprehensive understanding of techniques applicable to their own research)</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7FA5F109" w14:textId="77777777" w:rsidR="0077068C" w:rsidRDefault="00170905">
            <w:pPr>
              <w:pStyle w:val="Body"/>
              <w:spacing w:after="120"/>
            </w:pPr>
            <w:r>
              <w:rPr>
                <w:rFonts w:ascii="Arial" w:hAnsi="Arial"/>
                <w:lang w:val="en-US"/>
              </w:rPr>
              <w:t xml:space="preserve">Major gaps in knowledge and understanding of the subject matter </w:t>
            </w:r>
            <w:proofErr w:type="gramStart"/>
            <w:r>
              <w:rPr>
                <w:rFonts w:ascii="Arial" w:hAnsi="Arial"/>
                <w:lang w:val="en-US"/>
              </w:rPr>
              <w:t>is</w:t>
            </w:r>
            <w:proofErr w:type="gramEnd"/>
            <w:r>
              <w:rPr>
                <w:rFonts w:ascii="Arial" w:hAnsi="Arial"/>
                <w:lang w:val="en-US"/>
              </w:rPr>
              <w:t xml:space="preserve"> not systematic. Substantial inaccuracies. No awareness of current problems, insights or the latest research and/or advanced scholarship within the discipline.</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0A" w14:textId="77777777" w:rsidR="0077068C" w:rsidRDefault="00170905">
            <w:pPr>
              <w:pStyle w:val="Body"/>
              <w:spacing w:after="120"/>
            </w:pPr>
            <w:r>
              <w:rPr>
                <w:rFonts w:ascii="Arial" w:hAnsi="Arial"/>
                <w:lang w:val="en-US"/>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7FA5F10B" w14:textId="77777777" w:rsidR="0077068C" w:rsidRDefault="00170905">
            <w:pPr>
              <w:pStyle w:val="Body"/>
              <w:spacing w:after="120"/>
            </w:pPr>
            <w:r>
              <w:rPr>
                <w:rFonts w:ascii="Arial" w:hAnsi="Arial"/>
                <w:lang w:val="en-US"/>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7FA5F10C" w14:textId="77777777" w:rsidR="0077068C" w:rsidRDefault="00170905">
            <w:pPr>
              <w:pStyle w:val="Body"/>
              <w:spacing w:after="120"/>
            </w:pPr>
            <w:r>
              <w:rPr>
                <w:rFonts w:ascii="Arial" w:hAnsi="Arial"/>
                <w:lang w:val="en-US"/>
              </w:rPr>
              <w:t>Knowledge is accurate and reasonably detailed. A systematic understanding of the field of study</w:t>
            </w:r>
            <w:r>
              <w:rPr>
                <w:lang w:val="en-US"/>
              </w:rPr>
              <w:t xml:space="preserve"> </w:t>
            </w:r>
            <w:r>
              <w:rPr>
                <w:rFonts w:ascii="Arial" w:hAnsi="Arial"/>
                <w:lang w:val="en-US"/>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7FA5F10D" w14:textId="77777777" w:rsidR="0077068C" w:rsidRDefault="00170905">
            <w:pPr>
              <w:pStyle w:val="Body"/>
              <w:spacing w:after="120"/>
            </w:pPr>
            <w:r>
              <w:rPr>
                <w:rFonts w:ascii="Arial" w:hAnsi="Arial"/>
                <w:lang w:val="en-US"/>
              </w:rPr>
              <w:t>Knowledge has a well-defined focus, which is reasonably extensive,</w:t>
            </w:r>
            <w:r>
              <w:rPr>
                <w:lang w:val="en-US"/>
              </w:rPr>
              <w:t xml:space="preserve"> </w:t>
            </w:r>
            <w:r>
              <w:rPr>
                <w:rFonts w:ascii="Arial" w:hAnsi="Arial"/>
                <w:lang w:val="en-US"/>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7FA5F10E" w14:textId="77777777" w:rsidR="0077068C" w:rsidRDefault="00170905">
            <w:pPr>
              <w:pStyle w:val="Body"/>
              <w:spacing w:after="120"/>
            </w:pPr>
            <w:r>
              <w:rPr>
                <w:rFonts w:ascii="Arial" w:hAnsi="Arial"/>
                <w:lang w:val="en-US"/>
              </w:rPr>
              <w:t xml:space="preserve">Excellent mastery of a complex and </w:t>
            </w:r>
            <w:proofErr w:type="spellStart"/>
            <w:r>
              <w:rPr>
                <w:rFonts w:ascii="Arial" w:hAnsi="Arial"/>
                <w:lang w:val="en-US"/>
              </w:rPr>
              <w:t>specialised</w:t>
            </w:r>
            <w:proofErr w:type="spellEnd"/>
            <w:r>
              <w:rPr>
                <w:rFonts w:ascii="Arial" w:hAnsi="Arial"/>
                <w:lang w:val="en-US"/>
              </w:rPr>
              <w:t xml:space="preserve"> area of knowledge. A systematic, excellent understanding of the concepts of the subject informed by current research and scholarship. Highly critical awareness of current problems and/or new insights. A critical, awareness of how the boundaries of knowledge </w:t>
            </w:r>
            <w:proofErr w:type="gramStart"/>
            <w:r>
              <w:rPr>
                <w:rFonts w:ascii="Arial" w:hAnsi="Arial"/>
                <w:lang w:val="en-US"/>
              </w:rPr>
              <w:t>are</w:t>
            </w:r>
            <w:proofErr w:type="gramEnd"/>
            <w:r>
              <w:rPr>
                <w:rFonts w:ascii="Arial" w:hAnsi="Arial"/>
                <w:lang w:val="en-US"/>
              </w:rPr>
              <w:t xml:space="preserve"> advanced through research.</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0F" w14:textId="77777777" w:rsidR="0077068C" w:rsidRDefault="00170905">
            <w:pPr>
              <w:pStyle w:val="Body"/>
              <w:spacing w:after="120"/>
            </w:pPr>
            <w:r>
              <w:rPr>
                <w:rFonts w:ascii="Arial" w:hAnsi="Arial"/>
                <w:lang w:val="en-US"/>
              </w:rPr>
              <w:t xml:space="preserve">Exceptional mastery of a complex and </w:t>
            </w:r>
            <w:proofErr w:type="spellStart"/>
            <w:r>
              <w:rPr>
                <w:rFonts w:ascii="Arial" w:hAnsi="Arial"/>
                <w:lang w:val="en-US"/>
              </w:rPr>
              <w:t>specialised</w:t>
            </w:r>
            <w:proofErr w:type="spellEnd"/>
            <w:r>
              <w:rPr>
                <w:rFonts w:ascii="Arial" w:hAnsi="Arial"/>
                <w:lang w:val="en-US"/>
              </w:rPr>
              <w:t xml:space="preserve">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w:t>
            </w:r>
            <w:proofErr w:type="gramStart"/>
            <w:r>
              <w:rPr>
                <w:rFonts w:ascii="Arial" w:hAnsi="Arial"/>
                <w:lang w:val="en-US"/>
              </w:rPr>
              <w:t>are</w:t>
            </w:r>
            <w:proofErr w:type="gramEnd"/>
            <w:r>
              <w:rPr>
                <w:rFonts w:ascii="Arial" w:hAnsi="Arial"/>
                <w:lang w:val="en-US"/>
              </w:rPr>
              <w:t xml:space="preserve"> advanced through research.</w:t>
            </w:r>
          </w:p>
        </w:tc>
      </w:tr>
      <w:tr w:rsidR="0077068C" w14:paraId="7FA5F11F" w14:textId="77777777">
        <w:tblPrEx>
          <w:shd w:val="clear" w:color="auto" w:fill="CED7E7"/>
        </w:tblPrEx>
        <w:trPr>
          <w:trHeight w:val="9903"/>
        </w:trPr>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188" w:type="dxa"/>
              <w:bottom w:w="80" w:type="dxa"/>
              <w:right w:w="80" w:type="dxa"/>
            </w:tcMar>
          </w:tcPr>
          <w:p w14:paraId="7FA5F111" w14:textId="77777777" w:rsidR="0077068C" w:rsidRDefault="00170905">
            <w:pPr>
              <w:pStyle w:val="Body"/>
              <w:spacing w:before="34" w:line="239" w:lineRule="auto"/>
              <w:ind w:left="108"/>
              <w:rPr>
                <w:rFonts w:ascii="Arial" w:eastAsia="Arial" w:hAnsi="Arial" w:cs="Arial"/>
                <w:b/>
                <w:bCs/>
              </w:rPr>
            </w:pPr>
            <w:r>
              <w:rPr>
                <w:rFonts w:ascii="Arial" w:hAnsi="Arial"/>
                <w:b/>
                <w:bCs/>
                <w:lang w:val="en-US"/>
              </w:rPr>
              <w:lastRenderedPageBreak/>
              <w:t xml:space="preserve">Cognitive and intellectual skills </w:t>
            </w:r>
          </w:p>
          <w:p w14:paraId="7FA5F112" w14:textId="77777777" w:rsidR="0077068C" w:rsidRDefault="00170905">
            <w:pPr>
              <w:pStyle w:val="Body"/>
              <w:spacing w:before="34" w:line="239" w:lineRule="auto"/>
              <w:ind w:left="108"/>
            </w:pPr>
            <w:r>
              <w:rPr>
                <w:rFonts w:ascii="Arial" w:hAnsi="Arial"/>
                <w:sz w:val="18"/>
                <w:szCs w:val="18"/>
                <w:lang w:val="en-US"/>
              </w:rPr>
              <w:t xml:space="preserve">(Critical evaluation of current research and methodologies and develop critiques of them and, where appropriate, to propose new hypotheses; make sound judgements in the absence of complete data.)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13" w14:textId="77777777" w:rsidR="0077068C" w:rsidRDefault="00170905">
            <w:pPr>
              <w:pStyle w:val="Body"/>
              <w:rPr>
                <w:rFonts w:ascii="Arial" w:eastAsia="Arial" w:hAnsi="Arial" w:cs="Arial"/>
              </w:rPr>
            </w:pPr>
            <w:r>
              <w:rPr>
                <w:rFonts w:ascii="Arial" w:hAnsi="Arial"/>
                <w:lang w:val="en-US"/>
              </w:rPr>
              <w:t>Wholly or almost wholly descriptive work. Little or no evaluation or critique or attempt at a systematic approach.</w:t>
            </w:r>
          </w:p>
          <w:p w14:paraId="7FA5F114" w14:textId="77777777" w:rsidR="0077068C" w:rsidRDefault="00170905">
            <w:pPr>
              <w:pStyle w:val="Body"/>
            </w:pPr>
            <w:r>
              <w:rPr>
                <w:rFonts w:ascii="Arial" w:hAnsi="Arial"/>
                <w:lang w:val="en-US"/>
              </w:rPr>
              <w:t xml:space="preserve">Failure to develop arguments, leading to illogical or invalid judgements. Unsubstantiated </w:t>
            </w:r>
            <w:proofErr w:type="spellStart"/>
            <w:r>
              <w:rPr>
                <w:rFonts w:ascii="Arial" w:hAnsi="Arial"/>
                <w:lang w:val="en-US"/>
              </w:rPr>
              <w:t>generalisations</w:t>
            </w:r>
            <w:proofErr w:type="spellEnd"/>
            <w:r>
              <w:rPr>
                <w:rFonts w:ascii="Arial" w:hAnsi="Arial"/>
                <w:lang w:val="en-US"/>
              </w:rPr>
              <w:t>, made without use of credible evidence.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15" w14:textId="77777777" w:rsidR="0077068C" w:rsidRDefault="00170905">
            <w:pPr>
              <w:pStyle w:val="Body"/>
            </w:pPr>
            <w:r>
              <w:rPr>
                <w:rFonts w:ascii="Arial" w:hAnsi="Arial"/>
                <w:lang w:val="en-US"/>
              </w:rPr>
              <w:t xml:space="preserve">Largely descriptive work, with superficial use of critical evaluation of research and methodologies. Absent or weak development of hypotheses and judgements. Information accepted uncritically, uses </w:t>
            </w:r>
            <w:proofErr w:type="spellStart"/>
            <w:r>
              <w:rPr>
                <w:rFonts w:ascii="Arial" w:hAnsi="Arial"/>
                <w:lang w:val="en-US"/>
              </w:rPr>
              <w:t>generalised</w:t>
            </w:r>
            <w:proofErr w:type="spellEnd"/>
            <w:r>
              <w:rPr>
                <w:rFonts w:ascii="Arial" w:hAnsi="Arial"/>
                <w:lang w:val="en-US"/>
              </w:rPr>
              <w:t xml:space="preserve"> statements made with scant evidence and unsubstantiated opinions. Ideas sometimes illogical and contradictory.</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16" w14:textId="77777777" w:rsidR="0077068C" w:rsidRDefault="00170905">
            <w:pPr>
              <w:pStyle w:val="Body"/>
              <w:rPr>
                <w:rFonts w:ascii="Arial" w:eastAsia="Arial" w:hAnsi="Arial" w:cs="Arial"/>
              </w:rPr>
            </w:pPr>
            <w:r>
              <w:rPr>
                <w:rFonts w:ascii="Arial" w:hAnsi="Arial"/>
                <w:lang w:val="en-US"/>
              </w:rPr>
              <w:t>Limited attempt at critical evaluation/ critique of current research and methodologies, tending towards description.</w:t>
            </w:r>
          </w:p>
          <w:p w14:paraId="7FA5F117" w14:textId="77777777" w:rsidR="0077068C" w:rsidRDefault="00170905">
            <w:pPr>
              <w:pStyle w:val="Body"/>
              <w:rPr>
                <w:rFonts w:ascii="Arial" w:eastAsia="Arial" w:hAnsi="Arial" w:cs="Arial"/>
              </w:rPr>
            </w:pPr>
            <w:r>
              <w:rPr>
                <w:rFonts w:ascii="Arial" w:hAnsi="Arial"/>
                <w:lang w:val="en-US"/>
              </w:rPr>
              <w:t xml:space="preserve">Limited attempt to propose new hypotheses. Can deal with complex issues but not systematically or creatively. Some evidence to support emerging judgements but these may be underdeveloped or with a little inconsistency / </w:t>
            </w:r>
            <w:proofErr w:type="gramStart"/>
            <w:r>
              <w:rPr>
                <w:rFonts w:ascii="Arial" w:hAnsi="Arial"/>
                <w:lang w:val="en-US"/>
              </w:rPr>
              <w:t>mis-interpretation</w:t>
            </w:r>
            <w:proofErr w:type="gramEnd"/>
            <w:r>
              <w:rPr>
                <w:rFonts w:ascii="Arial" w:hAnsi="Arial"/>
                <w:lang w:val="en-US"/>
              </w:rPr>
              <w:t>.</w:t>
            </w:r>
          </w:p>
          <w:p w14:paraId="7FA5F118" w14:textId="77777777" w:rsidR="0077068C" w:rsidRDefault="00170905">
            <w:pPr>
              <w:pStyle w:val="Body"/>
            </w:pPr>
            <w:r>
              <w:rPr>
                <w:rFonts w:ascii="Arial" w:hAnsi="Arial"/>
                <w:lang w:val="en-US"/>
              </w:rPr>
              <w:t>May assert rather than argue a case.</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19" w14:textId="77777777" w:rsidR="0077068C" w:rsidRDefault="00170905">
            <w:pPr>
              <w:pStyle w:val="Body"/>
            </w:pPr>
            <w:proofErr w:type="gramStart"/>
            <w:r>
              <w:rPr>
                <w:rFonts w:ascii="Arial" w:hAnsi="Arial"/>
                <w:lang w:val="en-US"/>
              </w:rPr>
              <w:t>Some critical evaluation/ critique of current research and methodologies,</w:t>
            </w:r>
            <w:proofErr w:type="gramEnd"/>
            <w:r>
              <w:rPr>
                <w:rFonts w:ascii="Arial" w:hAnsi="Arial"/>
                <w:lang w:val="en-US"/>
              </w:rPr>
              <w:t xml:space="preserve">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w:t>
            </w:r>
            <w:proofErr w:type="gramStart"/>
            <w:r>
              <w:rPr>
                <w:rFonts w:ascii="Arial" w:hAnsi="Arial"/>
                <w:lang w:val="en-US"/>
              </w:rPr>
              <w:t>on the basis of</w:t>
            </w:r>
            <w:proofErr w:type="gramEnd"/>
            <w:r>
              <w:rPr>
                <w:rFonts w:ascii="Arial" w:hAnsi="Arial"/>
                <w:lang w:val="en-US"/>
              </w:rPr>
              <w:t xml:space="preserve"> reason and evidence.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1A" w14:textId="77777777" w:rsidR="0077068C" w:rsidRDefault="00170905">
            <w:pPr>
              <w:pStyle w:val="Body"/>
              <w:rPr>
                <w:rFonts w:ascii="Arial" w:eastAsia="Arial" w:hAnsi="Arial" w:cs="Arial"/>
              </w:rPr>
            </w:pPr>
            <w:r>
              <w:rPr>
                <w:rFonts w:ascii="Arial" w:hAnsi="Arial"/>
                <w:lang w:val="en-US"/>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7FA5F11B" w14:textId="77777777" w:rsidR="0077068C" w:rsidRDefault="0077068C">
            <w:pPr>
              <w:pStyle w:val="Body"/>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1C" w14:textId="77777777" w:rsidR="0077068C" w:rsidRDefault="00170905">
            <w:pPr>
              <w:pStyle w:val="Body"/>
            </w:pPr>
            <w:r>
              <w:rPr>
                <w:rFonts w:ascii="Arial" w:hAnsi="Arial"/>
                <w:lang w:val="en-US"/>
              </w:rPr>
              <w:t xml:space="preserve">Excellent critical evaluation/ critique of current research and methodologies, Proposes innovative hypotheses, where appropriate. Can </w:t>
            </w:r>
            <w:proofErr w:type="spellStart"/>
            <w:r>
              <w:rPr>
                <w:rFonts w:ascii="Arial" w:hAnsi="Arial"/>
                <w:lang w:val="en-US"/>
              </w:rPr>
              <w:t>synthesise</w:t>
            </w:r>
            <w:proofErr w:type="spellEnd"/>
            <w:r>
              <w:rPr>
                <w:rFonts w:ascii="Arial" w:hAnsi="Arial"/>
                <w:lang w:val="en-US"/>
              </w:rPr>
              <w:t xml:space="preserve"> complex issues systematically and creatively. Ability to investigate contradictory or incomplete information and make strong, persuasive, arguments and sophisticated judgements.</w:t>
            </w:r>
            <w:r>
              <w:rPr>
                <w:lang w:val="en-US"/>
              </w:rP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1D" w14:textId="77777777" w:rsidR="0077068C" w:rsidRDefault="00170905">
            <w:pPr>
              <w:pStyle w:val="Body"/>
              <w:rPr>
                <w:rFonts w:ascii="Arial" w:eastAsia="Arial" w:hAnsi="Arial" w:cs="Arial"/>
              </w:rPr>
            </w:pPr>
            <w:r>
              <w:rPr>
                <w:rFonts w:ascii="Arial" w:hAnsi="Arial"/>
                <w:lang w:val="en-US"/>
              </w:rPr>
              <w:t>Exceptional critical evaluation/ critique of current research and methodologies, Proposes innovative hypotheses, where appropriate.</w:t>
            </w:r>
            <w:r>
              <w:rPr>
                <w:lang w:val="en-US"/>
              </w:rPr>
              <w:t xml:space="preserve"> </w:t>
            </w:r>
            <w:r>
              <w:rPr>
                <w:rFonts w:ascii="Arial" w:hAnsi="Arial"/>
                <w:lang w:val="en-US"/>
              </w:rPr>
              <w:t xml:space="preserve">Exemplary systematic and creative synthesis of complex issues.  </w:t>
            </w:r>
          </w:p>
          <w:p w14:paraId="7FA5F11E" w14:textId="77777777" w:rsidR="0077068C" w:rsidRDefault="00170905">
            <w:pPr>
              <w:pStyle w:val="Body"/>
            </w:pPr>
            <w:r>
              <w:rPr>
                <w:rFonts w:ascii="Arial" w:hAnsi="Arial"/>
                <w:lang w:val="en-US"/>
              </w:rPr>
              <w:t>Ability to investigate contradictory or incomplete information and make strong, persuasive, arguments and sophisticated, nuanced, judgements. Potential for journal publication or doctoral research.</w:t>
            </w:r>
          </w:p>
        </w:tc>
      </w:tr>
      <w:tr w:rsidR="0077068C" w14:paraId="7FA5F139" w14:textId="77777777">
        <w:tblPrEx>
          <w:shd w:val="clear" w:color="auto" w:fill="CED7E7"/>
        </w:tblPrEx>
        <w:trPr>
          <w:trHeight w:val="11883"/>
        </w:trPr>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188" w:type="dxa"/>
              <w:bottom w:w="80" w:type="dxa"/>
              <w:right w:w="80" w:type="dxa"/>
            </w:tcMar>
          </w:tcPr>
          <w:p w14:paraId="7FA5F120" w14:textId="77777777" w:rsidR="0077068C" w:rsidRDefault="00170905">
            <w:pPr>
              <w:pStyle w:val="Body"/>
              <w:spacing w:before="34" w:line="239" w:lineRule="auto"/>
              <w:ind w:left="108"/>
              <w:rPr>
                <w:rFonts w:ascii="Arial" w:eastAsia="Arial" w:hAnsi="Arial" w:cs="Arial"/>
                <w:b/>
                <w:bCs/>
              </w:rPr>
            </w:pPr>
            <w:r>
              <w:rPr>
                <w:rFonts w:ascii="Arial" w:hAnsi="Arial"/>
                <w:b/>
                <w:bCs/>
                <w:lang w:val="en-US"/>
              </w:rPr>
              <w:lastRenderedPageBreak/>
              <w:t>Practical skills</w:t>
            </w:r>
          </w:p>
          <w:p w14:paraId="7FA5F121" w14:textId="77777777" w:rsidR="0077068C" w:rsidRDefault="00170905">
            <w:pPr>
              <w:pStyle w:val="Body"/>
              <w:spacing w:before="34" w:line="239" w:lineRule="auto"/>
              <w:ind w:left="108"/>
            </w:pPr>
            <w:r>
              <w:rPr>
                <w:rFonts w:ascii="Arial" w:hAnsi="Arial"/>
                <w:sz w:val="18"/>
                <w:szCs w:val="18"/>
                <w:lang w:val="en-US"/>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22" w14:textId="77777777" w:rsidR="0077068C" w:rsidRDefault="00170905">
            <w:pPr>
              <w:pStyle w:val="Body"/>
              <w:rPr>
                <w:rFonts w:ascii="Arial" w:eastAsia="Arial" w:hAnsi="Arial" w:cs="Arial"/>
              </w:rPr>
            </w:pPr>
            <w:r>
              <w:rPr>
                <w:rFonts w:ascii="Arial" w:hAnsi="Arial"/>
                <w:lang w:val="en-US"/>
              </w:rPr>
              <w:t>Limited or no use of methods, materials, tools and/or techniques.</w:t>
            </w:r>
          </w:p>
          <w:p w14:paraId="7FA5F123" w14:textId="77777777" w:rsidR="0077068C" w:rsidRDefault="00170905">
            <w:pPr>
              <w:pStyle w:val="Body"/>
              <w:rPr>
                <w:rFonts w:ascii="Arial" w:eastAsia="Arial" w:hAnsi="Arial" w:cs="Arial"/>
              </w:rPr>
            </w:pPr>
            <w:r>
              <w:rPr>
                <w:rFonts w:ascii="Arial" w:hAnsi="Arial"/>
                <w:lang w:val="en-US"/>
              </w:rPr>
              <w:t>Little or no appreciation of the context of the application.</w:t>
            </w:r>
          </w:p>
          <w:p w14:paraId="7FA5F124" w14:textId="77777777" w:rsidR="0077068C" w:rsidRDefault="00170905">
            <w:pPr>
              <w:pStyle w:val="Body"/>
              <w:rPr>
                <w:rFonts w:ascii="Arial" w:eastAsia="Arial" w:hAnsi="Arial" w:cs="Arial"/>
              </w:rPr>
            </w:pPr>
            <w:r>
              <w:rPr>
                <w:rFonts w:ascii="Arial" w:hAnsi="Arial"/>
                <w:lang w:val="en-US"/>
              </w:rPr>
              <w:t>Limited understanding of the application of theory to practice or making appropriate links between the two.</w:t>
            </w:r>
          </w:p>
          <w:p w14:paraId="7FA5F125" w14:textId="77777777" w:rsidR="0077068C" w:rsidRDefault="00170905">
            <w:pPr>
              <w:pStyle w:val="Body"/>
            </w:pPr>
            <w:r>
              <w:rPr>
                <w:rFonts w:ascii="Arial" w:hAnsi="Arial"/>
                <w:lang w:val="en-US"/>
              </w:rPr>
              <w:t>Very weak problem-solving skills</w:t>
            </w:r>
            <w:r>
              <w:rPr>
                <w:lang w:val="en-US"/>
              </w:rPr>
              <w:t xml:space="preserve"> </w:t>
            </w:r>
            <w:r>
              <w:rPr>
                <w:rFonts w:ascii="Arial" w:hAnsi="Arial"/>
                <w:lang w:val="en-US"/>
              </w:rPr>
              <w:t xml:space="preserve">in complex and unpredictable contexts.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26" w14:textId="77777777" w:rsidR="0077068C" w:rsidRDefault="00170905">
            <w:pPr>
              <w:pStyle w:val="Body"/>
              <w:rPr>
                <w:rFonts w:ascii="Arial" w:eastAsia="Arial" w:hAnsi="Arial" w:cs="Arial"/>
              </w:rPr>
            </w:pPr>
            <w:r>
              <w:rPr>
                <w:rFonts w:ascii="Arial" w:hAnsi="Arial"/>
                <w:lang w:val="en-US"/>
              </w:rPr>
              <w:t>Rudimentary application of methods, materials, tools and/or techniques but without consideration and competence. Flawed appreciation of the context of the application.</w:t>
            </w:r>
          </w:p>
          <w:p w14:paraId="7FA5F127" w14:textId="77777777" w:rsidR="0077068C" w:rsidRDefault="00170905">
            <w:pPr>
              <w:pStyle w:val="Body"/>
              <w:rPr>
                <w:rFonts w:ascii="Arial" w:eastAsia="Arial" w:hAnsi="Arial" w:cs="Arial"/>
              </w:rPr>
            </w:pPr>
            <w:r>
              <w:rPr>
                <w:rFonts w:ascii="Arial" w:hAnsi="Arial"/>
                <w:lang w:val="en-US"/>
              </w:rPr>
              <w:t xml:space="preserve">Weak understanding of the application of theory to practice, with only occasional evidence of making appropriate links between the two. Weak problem-solving skills in complex and unpredictable contexts. </w:t>
            </w:r>
          </w:p>
          <w:p w14:paraId="7FA5F128" w14:textId="77777777" w:rsidR="0077068C" w:rsidRDefault="0077068C">
            <w:pPr>
              <w:pStyle w:val="Body"/>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29" w14:textId="77777777" w:rsidR="0077068C" w:rsidRDefault="00170905">
            <w:pPr>
              <w:pStyle w:val="Body"/>
              <w:rPr>
                <w:rFonts w:ascii="Arial" w:eastAsia="Arial" w:hAnsi="Arial" w:cs="Arial"/>
              </w:rPr>
            </w:pPr>
            <w:r>
              <w:rPr>
                <w:rFonts w:ascii="Arial" w:hAnsi="Arial"/>
                <w:lang w:val="en-US"/>
              </w:rPr>
              <w:t xml:space="preserve">An awareness and </w:t>
            </w:r>
            <w:proofErr w:type="gramStart"/>
            <w:r>
              <w:rPr>
                <w:rFonts w:ascii="Arial" w:hAnsi="Arial"/>
                <w:lang w:val="en-US"/>
              </w:rPr>
              <w:t>mostly</w:t>
            </w:r>
            <w:proofErr w:type="gramEnd"/>
            <w:r>
              <w:rPr>
                <w:rFonts w:ascii="Arial" w:hAnsi="Arial"/>
                <w:lang w:val="en-US"/>
              </w:rPr>
              <w:t xml:space="preserve"> appropriate application of well-established methods, materials, tools and/or techniques, with occasional errors.</w:t>
            </w:r>
          </w:p>
          <w:p w14:paraId="7FA5F12A" w14:textId="77777777" w:rsidR="0077068C" w:rsidRDefault="00170905">
            <w:pPr>
              <w:pStyle w:val="Body"/>
              <w:rPr>
                <w:rFonts w:ascii="Arial" w:eastAsia="Arial" w:hAnsi="Arial" w:cs="Arial"/>
              </w:rPr>
            </w:pPr>
            <w:r>
              <w:rPr>
                <w:rFonts w:ascii="Arial" w:hAnsi="Arial"/>
                <w:lang w:val="en-US"/>
              </w:rPr>
              <w:t>Basic appreciation of the context of the application. Theoretical knowledge and understanding applied in practice, but not always making logical links between the two.</w:t>
            </w:r>
          </w:p>
          <w:p w14:paraId="7FA5F12B" w14:textId="77777777" w:rsidR="0077068C" w:rsidRDefault="00170905">
            <w:pPr>
              <w:pStyle w:val="Body"/>
            </w:pPr>
            <w:r>
              <w:rPr>
                <w:rFonts w:ascii="Arial" w:hAnsi="Arial"/>
                <w:lang w:val="en-US"/>
              </w:rPr>
              <w:t xml:space="preserve">Can identify problems and propose basic solutions without fully appreciating the complexity of unpredictable contexts. </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2C" w14:textId="77777777" w:rsidR="0077068C" w:rsidRDefault="00170905">
            <w:pPr>
              <w:pStyle w:val="Body"/>
              <w:rPr>
                <w:rFonts w:ascii="Arial" w:eastAsia="Arial" w:hAnsi="Arial" w:cs="Arial"/>
              </w:rPr>
            </w:pPr>
            <w:r>
              <w:rPr>
                <w:rFonts w:ascii="Arial" w:hAnsi="Arial"/>
                <w:lang w:val="en-US"/>
              </w:rPr>
              <w:t>An appropriate application of standard methods, materials, tools and/or techniques.</w:t>
            </w:r>
          </w:p>
          <w:p w14:paraId="7FA5F12D" w14:textId="77777777" w:rsidR="0077068C" w:rsidRDefault="00170905">
            <w:pPr>
              <w:pStyle w:val="Body"/>
              <w:rPr>
                <w:rFonts w:ascii="Arial" w:eastAsia="Arial" w:hAnsi="Arial" w:cs="Arial"/>
              </w:rPr>
            </w:pPr>
            <w:r>
              <w:rPr>
                <w:rFonts w:ascii="Arial" w:hAnsi="Arial"/>
                <w:lang w:val="en-US"/>
              </w:rPr>
              <w:t>Clear appreciation of the context of the application. Mainly consistent, accurate and logical application of theory to practice, making appropriate links between the two.</w:t>
            </w:r>
          </w:p>
          <w:p w14:paraId="7FA5F12E" w14:textId="77777777" w:rsidR="0077068C" w:rsidRDefault="00170905">
            <w:pPr>
              <w:pStyle w:val="Body"/>
            </w:pPr>
            <w:r>
              <w:rPr>
                <w:rFonts w:ascii="Arial" w:hAnsi="Arial"/>
                <w:lang w:val="en-US"/>
              </w:rPr>
              <w:t>Can identify problems and propose mostly appropriate solutions in complex and unpredictable contexts, with elements of originality.</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2F" w14:textId="77777777" w:rsidR="0077068C" w:rsidRDefault="00170905">
            <w:pPr>
              <w:pStyle w:val="Body"/>
              <w:rPr>
                <w:rFonts w:ascii="Arial" w:eastAsia="Arial" w:hAnsi="Arial" w:cs="Arial"/>
              </w:rPr>
            </w:pPr>
            <w:r>
              <w:rPr>
                <w:rFonts w:ascii="Arial" w:hAnsi="Arial"/>
                <w:lang w:val="en-US"/>
              </w:rPr>
              <w:t>A very good application of a range of methods, materials, tools and/or techniques.</w:t>
            </w:r>
          </w:p>
          <w:p w14:paraId="7FA5F130" w14:textId="77777777" w:rsidR="0077068C" w:rsidRDefault="00170905">
            <w:pPr>
              <w:pStyle w:val="Body"/>
              <w:rPr>
                <w:rFonts w:ascii="Arial" w:eastAsia="Arial" w:hAnsi="Arial" w:cs="Arial"/>
              </w:rPr>
            </w:pPr>
            <w:r>
              <w:rPr>
                <w:rFonts w:ascii="Arial" w:hAnsi="Arial"/>
                <w:lang w:val="en-US"/>
              </w:rPr>
              <w:t>Very good consideration of the context of the application, with perceptive insights. Can identify problems and propose appropriate solutions</w:t>
            </w:r>
            <w:r>
              <w:rPr>
                <w:lang w:val="en-US"/>
              </w:rPr>
              <w:t xml:space="preserve"> </w:t>
            </w:r>
            <w:r>
              <w:rPr>
                <w:rFonts w:ascii="Arial" w:hAnsi="Arial"/>
                <w:lang w:val="en-US"/>
              </w:rPr>
              <w:t>in complex and unpredictable contexts.</w:t>
            </w:r>
          </w:p>
          <w:p w14:paraId="7FA5F131" w14:textId="77777777" w:rsidR="0077068C" w:rsidRDefault="00170905">
            <w:pPr>
              <w:pStyle w:val="Body"/>
            </w:pPr>
            <w:r>
              <w:rPr>
                <w:rFonts w:ascii="Arial" w:hAnsi="Arial"/>
                <w:lang w:val="en-US"/>
              </w:rPr>
              <w:t xml:space="preserve">Evidence of originality and creativity.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32" w14:textId="77777777" w:rsidR="0077068C" w:rsidRDefault="00170905">
            <w:pPr>
              <w:pStyle w:val="Body"/>
              <w:rPr>
                <w:rFonts w:ascii="Arial" w:eastAsia="Arial" w:hAnsi="Arial" w:cs="Arial"/>
              </w:rPr>
            </w:pPr>
            <w:r>
              <w:rPr>
                <w:rFonts w:ascii="Arial" w:hAnsi="Arial"/>
                <w:lang w:val="en-US"/>
              </w:rPr>
              <w:t>An advanced application of knowledge, methods, materials, tools and/or techniques.</w:t>
            </w:r>
          </w:p>
          <w:p w14:paraId="7FA5F133" w14:textId="77777777" w:rsidR="0077068C" w:rsidRDefault="00170905">
            <w:pPr>
              <w:pStyle w:val="Body"/>
              <w:rPr>
                <w:rFonts w:ascii="Arial" w:eastAsia="Arial" w:hAnsi="Arial" w:cs="Arial"/>
              </w:rPr>
            </w:pPr>
            <w:r>
              <w:rPr>
                <w:rFonts w:ascii="Arial" w:hAnsi="Arial"/>
                <w:lang w:val="en-US"/>
              </w:rPr>
              <w:t>The context of the application is well considered, and insightful.</w:t>
            </w:r>
          </w:p>
          <w:p w14:paraId="7FA5F134" w14:textId="77777777" w:rsidR="0077068C" w:rsidRDefault="00170905">
            <w:pPr>
              <w:pStyle w:val="Body"/>
              <w:rPr>
                <w:rFonts w:ascii="Arial" w:eastAsia="Arial" w:hAnsi="Arial" w:cs="Arial"/>
              </w:rPr>
            </w:pPr>
            <w:r>
              <w:rPr>
                <w:rFonts w:ascii="Arial" w:hAnsi="Arial"/>
                <w:lang w:val="en-US"/>
              </w:rPr>
              <w:t xml:space="preserve">Can identify complex problems and propose excellent solutions. </w:t>
            </w:r>
            <w:r>
              <w:rPr>
                <w:lang w:val="en-US"/>
              </w:rPr>
              <w:t>A</w:t>
            </w:r>
            <w:r>
              <w:rPr>
                <w:rFonts w:ascii="Arial" w:hAnsi="Arial"/>
                <w:lang w:val="en-US"/>
              </w:rPr>
              <w:t>n excellent grasp of techniques applicable to own research or advanced scholarship.</w:t>
            </w:r>
          </w:p>
          <w:p w14:paraId="7FA5F135" w14:textId="77777777" w:rsidR="0077068C" w:rsidRDefault="00170905">
            <w:pPr>
              <w:pStyle w:val="Body"/>
            </w:pPr>
            <w:r>
              <w:rPr>
                <w:rFonts w:ascii="Arial" w:hAnsi="Arial"/>
                <w:lang w:val="en-US"/>
              </w:rPr>
              <w:t>Shows originality in application of knowledge and techniques, and of how established techniques of enquiry create and interpret knowledge in the discipline.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36" w14:textId="77777777" w:rsidR="0077068C" w:rsidRDefault="00170905">
            <w:pPr>
              <w:pStyle w:val="Body"/>
              <w:rPr>
                <w:rFonts w:ascii="Arial" w:eastAsia="Arial" w:hAnsi="Arial" w:cs="Arial"/>
              </w:rPr>
            </w:pPr>
            <w:r>
              <w:rPr>
                <w:rFonts w:ascii="Arial" w:hAnsi="Arial"/>
                <w:lang w:val="en-US"/>
              </w:rPr>
              <w:t xml:space="preserve">Exceptional application skills in complex, unpredictable, contexts, drawing </w:t>
            </w:r>
            <w:proofErr w:type="spellStart"/>
            <w:r>
              <w:rPr>
                <w:rFonts w:ascii="Arial" w:hAnsi="Arial"/>
                <w:lang w:val="en-US"/>
              </w:rPr>
              <w:t>skilfully</w:t>
            </w:r>
            <w:proofErr w:type="spellEnd"/>
            <w:r>
              <w:rPr>
                <w:rFonts w:ascii="Arial" w:hAnsi="Arial"/>
                <w:lang w:val="en-US"/>
              </w:rPr>
              <w:t xml:space="preserve"> on the latest research within the discipline. Can identify complex problems and propose sophisticated, original solutions. </w:t>
            </w:r>
          </w:p>
          <w:p w14:paraId="7FA5F137" w14:textId="77777777" w:rsidR="0077068C" w:rsidRDefault="00170905">
            <w:pPr>
              <w:pStyle w:val="Body"/>
              <w:rPr>
                <w:rFonts w:ascii="Arial" w:eastAsia="Arial" w:hAnsi="Arial" w:cs="Arial"/>
              </w:rPr>
            </w:pPr>
            <w:r>
              <w:rPr>
                <w:rFonts w:ascii="Arial" w:hAnsi="Arial"/>
                <w:lang w:val="en-US"/>
              </w:rPr>
              <w:t>An outstanding application of techniques applicable to own research or advanced scholarship.</w:t>
            </w:r>
          </w:p>
          <w:p w14:paraId="7FA5F138" w14:textId="77777777" w:rsidR="0077068C" w:rsidRDefault="00170905">
            <w:pPr>
              <w:pStyle w:val="Body"/>
            </w:pPr>
            <w:r>
              <w:rPr>
                <w:rFonts w:ascii="Arial" w:hAnsi="Arial"/>
                <w:lang w:val="en-US"/>
              </w:rPr>
              <w:t xml:space="preserve">Shows originality in application of knowledge and techniques, and of how established techniques of enquiry create and interpret knowledge in the discipline with assimilation and development of </w:t>
            </w:r>
            <w:proofErr w:type="gramStart"/>
            <w:r>
              <w:rPr>
                <w:rFonts w:ascii="Arial" w:hAnsi="Arial"/>
                <w:lang w:val="en-US"/>
              </w:rPr>
              <w:t>cutting edge</w:t>
            </w:r>
            <w:proofErr w:type="gramEnd"/>
            <w:r>
              <w:rPr>
                <w:rFonts w:ascii="Arial" w:hAnsi="Arial"/>
                <w:lang w:val="en-US"/>
              </w:rPr>
              <w:t xml:space="preserve"> processes and techniques.</w:t>
            </w:r>
          </w:p>
        </w:tc>
      </w:tr>
      <w:tr w:rsidR="0077068C" w14:paraId="7FA5F14E" w14:textId="77777777">
        <w:tblPrEx>
          <w:shd w:val="clear" w:color="auto" w:fill="CED7E7"/>
        </w:tblPrEx>
        <w:trPr>
          <w:trHeight w:val="10123"/>
        </w:trPr>
        <w:tc>
          <w:tcPr>
            <w:tcW w:w="1735" w:type="dxa"/>
            <w:tcBorders>
              <w:top w:val="single" w:sz="4" w:space="0" w:color="000000"/>
              <w:left w:val="single" w:sz="4" w:space="0" w:color="000000"/>
              <w:bottom w:val="single" w:sz="4" w:space="0" w:color="000000"/>
              <w:right w:val="single" w:sz="4" w:space="0" w:color="000000"/>
            </w:tcBorders>
            <w:shd w:val="clear" w:color="auto" w:fill="95B3D7"/>
            <w:tcMar>
              <w:top w:w="80" w:type="dxa"/>
              <w:left w:w="188" w:type="dxa"/>
              <w:bottom w:w="80" w:type="dxa"/>
              <w:right w:w="80" w:type="dxa"/>
            </w:tcMar>
          </w:tcPr>
          <w:p w14:paraId="7FA5F13A" w14:textId="77777777" w:rsidR="0077068C" w:rsidRDefault="00170905">
            <w:pPr>
              <w:pStyle w:val="Body"/>
              <w:spacing w:before="34" w:line="239" w:lineRule="auto"/>
              <w:ind w:left="108"/>
              <w:rPr>
                <w:rFonts w:ascii="Arial" w:eastAsia="Arial" w:hAnsi="Arial" w:cs="Arial"/>
                <w:b/>
                <w:bCs/>
              </w:rPr>
            </w:pPr>
            <w:r>
              <w:rPr>
                <w:rFonts w:ascii="Arial" w:hAnsi="Arial"/>
                <w:b/>
                <w:bCs/>
                <w:lang w:val="en-US"/>
              </w:rPr>
              <w:lastRenderedPageBreak/>
              <w:t>Transferable skills for life and professional practice</w:t>
            </w:r>
          </w:p>
          <w:p w14:paraId="7FA5F13B" w14:textId="77777777" w:rsidR="0077068C" w:rsidRDefault="00170905">
            <w:pPr>
              <w:pStyle w:val="Body"/>
              <w:spacing w:before="34" w:line="239" w:lineRule="auto"/>
              <w:ind w:left="108"/>
            </w:pPr>
            <w:r>
              <w:rPr>
                <w:rFonts w:ascii="Arial" w:hAnsi="Arial"/>
                <w:sz w:val="18"/>
                <w:szCs w:val="18"/>
                <w:lang w:val="en-US"/>
              </w:rPr>
              <w:t>(Exercise of self-direction, autonomy and personal responsibility; plan and implement tasks at a professional level; independent learning; use appropriate media to communicate effectively</w:t>
            </w:r>
            <w:r>
              <w:rPr>
                <w:lang w:val="en-US"/>
              </w:rPr>
              <w:t xml:space="preserve"> </w:t>
            </w:r>
            <w:r>
              <w:rPr>
                <w:rFonts w:ascii="Arial" w:hAnsi="Arial"/>
                <w:sz w:val="18"/>
                <w:szCs w:val="18"/>
                <w:lang w:val="en-US"/>
              </w:rPr>
              <w:t xml:space="preserve">and professionally to a variety of audiences; fluency of expression; systematic approach; clarity and effectiveness in presentation and </w:t>
            </w:r>
            <w:proofErr w:type="spellStart"/>
            <w:r>
              <w:rPr>
                <w:rFonts w:ascii="Arial" w:hAnsi="Arial"/>
                <w:sz w:val="18"/>
                <w:szCs w:val="18"/>
                <w:lang w:val="en-US"/>
              </w:rPr>
              <w:t>organisation</w:t>
            </w:r>
            <w:proofErr w:type="spellEnd"/>
            <w:r>
              <w:rPr>
                <w:rFonts w:ascii="Arial" w:hAnsi="Arial"/>
                <w:sz w:val="18"/>
                <w:szCs w:val="18"/>
                <w:lang w:val="en-US"/>
              </w:rPr>
              <w:t>.)</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7FA5F13C" w14:textId="77777777" w:rsidR="0077068C" w:rsidRDefault="00170905">
            <w:pPr>
              <w:pStyle w:val="Body"/>
              <w:rPr>
                <w:rFonts w:ascii="Arial" w:eastAsia="Arial" w:hAnsi="Arial" w:cs="Arial"/>
              </w:rPr>
            </w:pPr>
            <w:r>
              <w:rPr>
                <w:rFonts w:ascii="Arial" w:hAnsi="Arial"/>
                <w:lang w:val="en-US"/>
              </w:rPr>
              <w:t>Communication medium is inappropriate or misapplied.</w:t>
            </w:r>
          </w:p>
          <w:p w14:paraId="7FA5F13D" w14:textId="77777777" w:rsidR="0077068C" w:rsidRDefault="00170905">
            <w:pPr>
              <w:pStyle w:val="Body"/>
              <w:rPr>
                <w:rFonts w:ascii="Arial" w:eastAsia="Arial" w:hAnsi="Arial" w:cs="Arial"/>
              </w:rPr>
            </w:pPr>
            <w:r>
              <w:rPr>
                <w:rFonts w:ascii="Arial" w:hAnsi="Arial"/>
                <w:lang w:val="en-US"/>
              </w:rPr>
              <w:t xml:space="preserve">Work is poorly structured, </w:t>
            </w:r>
            <w:proofErr w:type="spellStart"/>
            <w:r>
              <w:rPr>
                <w:rFonts w:ascii="Arial" w:hAnsi="Arial"/>
                <w:lang w:val="en-US"/>
              </w:rPr>
              <w:t>disorganised</w:t>
            </w:r>
            <w:proofErr w:type="spellEnd"/>
            <w:r>
              <w:rPr>
                <w:rFonts w:ascii="Arial" w:hAnsi="Arial"/>
                <w:lang w:val="en-US"/>
              </w:rPr>
              <w:t xml:space="preserve"> and/or confusingly expressed. Very weak use of language and/or very inappropriate style. Little or no evidence of autonomy (or collaboration, where relevant) in the completion of tasks.</w:t>
            </w:r>
            <w:r>
              <w:rPr>
                <w:lang w:val="en-US"/>
              </w:rPr>
              <w:t xml:space="preserve"> </w:t>
            </w:r>
            <w:r>
              <w:rPr>
                <w:rFonts w:ascii="Arial" w:hAnsi="Arial"/>
                <w:lang w:val="en-US"/>
              </w:rPr>
              <w:t>Little or no evidence of the skills required in professional, postgraduate employment.</w:t>
            </w:r>
          </w:p>
          <w:p w14:paraId="7FA5F13E" w14:textId="77777777" w:rsidR="0077068C" w:rsidRDefault="0077068C">
            <w:pPr>
              <w:pStyle w:val="Body"/>
            </w:pP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3F" w14:textId="77777777" w:rsidR="0077068C" w:rsidRDefault="00170905">
            <w:pPr>
              <w:pStyle w:val="Body"/>
              <w:rPr>
                <w:rFonts w:ascii="Arial" w:eastAsia="Arial" w:hAnsi="Arial" w:cs="Arial"/>
              </w:rPr>
            </w:pPr>
            <w:r>
              <w:rPr>
                <w:rFonts w:ascii="Arial" w:hAnsi="Arial"/>
                <w:lang w:val="en-US"/>
              </w:rPr>
              <w:t xml:space="preserve">Communication medium is poorly designed and/or not suitable for the audience. </w:t>
            </w:r>
          </w:p>
          <w:p w14:paraId="7FA5F140" w14:textId="77777777" w:rsidR="0077068C" w:rsidRDefault="00170905">
            <w:pPr>
              <w:pStyle w:val="Body"/>
            </w:pPr>
            <w:r>
              <w:rPr>
                <w:rFonts w:ascii="Arial" w:hAnsi="Arial"/>
                <w:lang w:val="en-US"/>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7FA5F141" w14:textId="77777777" w:rsidR="0077068C" w:rsidRDefault="00170905">
            <w:pPr>
              <w:pStyle w:val="Body"/>
              <w:rPr>
                <w:rFonts w:ascii="Arial" w:eastAsia="Arial" w:hAnsi="Arial" w:cs="Arial"/>
              </w:rPr>
            </w:pPr>
            <w:r>
              <w:rPr>
                <w:rFonts w:ascii="Arial" w:hAnsi="Arial"/>
                <w:lang w:val="en-US"/>
              </w:rPr>
              <w:t xml:space="preserve">Can communicate in a suitable medium but with some room for improvement. </w:t>
            </w:r>
          </w:p>
          <w:p w14:paraId="7FA5F142" w14:textId="77777777" w:rsidR="0077068C" w:rsidRDefault="00170905">
            <w:pPr>
              <w:pStyle w:val="Body"/>
              <w:rPr>
                <w:rFonts w:ascii="Arial" w:eastAsia="Arial" w:hAnsi="Arial" w:cs="Arial"/>
              </w:rPr>
            </w:pPr>
            <w:r>
              <w:rPr>
                <w:rFonts w:ascii="Arial" w:hAnsi="Arial"/>
                <w:lang w:val="en-US"/>
              </w:rPr>
              <w:t xml:space="preserve">Mostly ordered presentation and structure in which relevant ideas / concepts are reasonably expressed. Work may lack coherence in places. Can work as part of a team, but with limited involvement in group activities. </w:t>
            </w:r>
          </w:p>
          <w:p w14:paraId="7FA5F143" w14:textId="77777777" w:rsidR="0077068C" w:rsidRDefault="00170905">
            <w:pPr>
              <w:pStyle w:val="Body"/>
            </w:pPr>
            <w:r>
              <w:rPr>
                <w:rFonts w:ascii="Arial" w:hAnsi="Arial"/>
                <w:lang w:val="en-US"/>
              </w:rPr>
              <w:t xml:space="preserve">Demonstrates some but not </w:t>
            </w:r>
            <w:proofErr w:type="gramStart"/>
            <w:r>
              <w:rPr>
                <w:rFonts w:ascii="Arial" w:hAnsi="Arial"/>
                <w:lang w:val="en-US"/>
              </w:rPr>
              <w:t>all of</w:t>
            </w:r>
            <w:proofErr w:type="gramEnd"/>
            <w:r>
              <w:rPr>
                <w:rFonts w:ascii="Arial" w:hAnsi="Arial"/>
                <w:lang w:val="en-US"/>
              </w:rPr>
              <w:t xml:space="preserve"> the basic skills required in professional, postgraduate employment, with some areas of minor weakness.</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7FA5F144" w14:textId="77777777" w:rsidR="0077068C" w:rsidRDefault="00170905">
            <w:pPr>
              <w:pStyle w:val="Body"/>
              <w:rPr>
                <w:rFonts w:ascii="Arial" w:eastAsia="Arial" w:hAnsi="Arial" w:cs="Arial"/>
              </w:rPr>
            </w:pPr>
            <w:r>
              <w:rPr>
                <w:rFonts w:ascii="Arial" w:hAnsi="Arial"/>
                <w:lang w:val="en-US"/>
              </w:rPr>
              <w:t xml:space="preserve">Can communicate effectively in a suitable </w:t>
            </w:r>
            <w:proofErr w:type="gramStart"/>
            <w:r>
              <w:rPr>
                <w:rFonts w:ascii="Arial" w:hAnsi="Arial"/>
                <w:lang w:val="en-US"/>
              </w:rPr>
              <w:t>format, but</w:t>
            </w:r>
            <w:proofErr w:type="gramEnd"/>
            <w:r>
              <w:rPr>
                <w:rFonts w:ascii="Arial" w:hAnsi="Arial"/>
                <w:lang w:val="en-US"/>
              </w:rPr>
              <w:t xml:space="preserve"> may have minor errors.</w:t>
            </w:r>
          </w:p>
          <w:p w14:paraId="7FA5F145" w14:textId="77777777" w:rsidR="0077068C" w:rsidRDefault="00170905">
            <w:pPr>
              <w:pStyle w:val="Body"/>
              <w:rPr>
                <w:rFonts w:ascii="Arial" w:eastAsia="Arial" w:hAnsi="Arial" w:cs="Arial"/>
              </w:rPr>
            </w:pPr>
            <w:r>
              <w:rPr>
                <w:rFonts w:ascii="Arial" w:hAnsi="Arial"/>
                <w:lang w:val="en-US"/>
              </w:rPr>
              <w:t xml:space="preserve">Mostly coherent, </w:t>
            </w:r>
            <w:proofErr w:type="spellStart"/>
            <w:r>
              <w:rPr>
                <w:rFonts w:ascii="Arial" w:hAnsi="Arial"/>
                <w:lang w:val="en-US"/>
              </w:rPr>
              <w:t>organised</w:t>
            </w:r>
            <w:proofErr w:type="spellEnd"/>
            <w:r>
              <w:rPr>
                <w:rFonts w:ascii="Arial" w:hAnsi="Arial"/>
                <w:lang w:val="en-US"/>
              </w:rPr>
              <w:t xml:space="preserve"> work, in a suitable structure and is for the most part clearly expressed. Can work effectively independently and/or as part of a team, with clear contribution to group activities. </w:t>
            </w:r>
          </w:p>
          <w:p w14:paraId="7FA5F146" w14:textId="77777777" w:rsidR="0077068C" w:rsidRDefault="00170905">
            <w:pPr>
              <w:pStyle w:val="Body"/>
            </w:pPr>
            <w:r>
              <w:rPr>
                <w:rFonts w:ascii="Arial" w:hAnsi="Arial"/>
                <w:lang w:val="en-US"/>
              </w:rPr>
              <w:t>Demonstrates the skills required in professional, postgraduate employment,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7FA5F147" w14:textId="77777777" w:rsidR="0077068C" w:rsidRDefault="00170905">
            <w:pPr>
              <w:pStyle w:val="Body"/>
              <w:rPr>
                <w:rFonts w:ascii="Arial" w:eastAsia="Arial" w:hAnsi="Arial" w:cs="Arial"/>
              </w:rPr>
            </w:pPr>
            <w:r>
              <w:rPr>
                <w:rFonts w:ascii="Arial" w:hAnsi="Arial"/>
                <w:lang w:val="en-US"/>
              </w:rPr>
              <w:t>Can communicate well, confidently and consistently in a suitable format.</w:t>
            </w:r>
          </w:p>
          <w:p w14:paraId="7FA5F148" w14:textId="77777777" w:rsidR="0077068C" w:rsidRDefault="00170905">
            <w:pPr>
              <w:pStyle w:val="Body"/>
              <w:rPr>
                <w:rFonts w:ascii="Arial" w:eastAsia="Arial" w:hAnsi="Arial" w:cs="Arial"/>
              </w:rPr>
            </w:pPr>
            <w:r>
              <w:rPr>
                <w:rFonts w:ascii="Arial" w:hAnsi="Arial"/>
                <w:lang w:val="en-US"/>
              </w:rPr>
              <w:t xml:space="preserve">Work is coherent, fluent, well-structured and </w:t>
            </w:r>
            <w:proofErr w:type="spellStart"/>
            <w:r>
              <w:rPr>
                <w:rFonts w:ascii="Arial" w:hAnsi="Arial"/>
                <w:lang w:val="en-US"/>
              </w:rPr>
              <w:t>organised</w:t>
            </w:r>
            <w:proofErr w:type="spellEnd"/>
            <w:r>
              <w:rPr>
                <w:rFonts w:ascii="Arial" w:hAnsi="Arial"/>
                <w:lang w:val="en-US"/>
              </w:rPr>
              <w:t xml:space="preserve">. Can work very well autonomously and/or as part of a team, with a good contribution to group activities. </w:t>
            </w:r>
          </w:p>
          <w:p w14:paraId="7FA5F149" w14:textId="77777777" w:rsidR="0077068C" w:rsidRDefault="00170905">
            <w:pPr>
              <w:pStyle w:val="Body"/>
            </w:pPr>
            <w:r>
              <w:rPr>
                <w:rFonts w:ascii="Arial" w:hAnsi="Arial"/>
                <w:lang w:val="en-US"/>
              </w:rPr>
              <w:t>Demonstrates comprehensive professional, postgraduate employment skills.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7FA5F14A" w14:textId="77777777" w:rsidR="0077068C" w:rsidRDefault="00170905">
            <w:pPr>
              <w:pStyle w:val="Body"/>
              <w:rPr>
                <w:rFonts w:ascii="Arial" w:eastAsia="Arial" w:hAnsi="Arial" w:cs="Arial"/>
              </w:rPr>
            </w:pPr>
            <w:r>
              <w:rPr>
                <w:rFonts w:ascii="Arial" w:hAnsi="Arial"/>
                <w:lang w:val="en-US"/>
              </w:rPr>
              <w:t>Can communicate professionally confidently and consistently in a suitable format.</w:t>
            </w:r>
          </w:p>
          <w:p w14:paraId="7FA5F14B" w14:textId="77777777" w:rsidR="0077068C" w:rsidRDefault="00170905">
            <w:pPr>
              <w:pStyle w:val="Body"/>
            </w:pPr>
            <w:r>
              <w:rPr>
                <w:rFonts w:ascii="Arial" w:hAnsi="Arial"/>
                <w:lang w:val="en-US"/>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5F14C" w14:textId="77777777" w:rsidR="0077068C" w:rsidRDefault="00170905">
            <w:pPr>
              <w:pStyle w:val="Body"/>
              <w:rPr>
                <w:rFonts w:ascii="Arial" w:eastAsia="Arial" w:hAnsi="Arial" w:cs="Arial"/>
              </w:rPr>
            </w:pPr>
            <w:r>
              <w:rPr>
                <w:rFonts w:ascii="Arial" w:hAnsi="Arial"/>
                <w:lang w:val="en-US"/>
              </w:rPr>
              <w:t xml:space="preserve">Can communicate with an exceptionally high level of professionalism. </w:t>
            </w:r>
          </w:p>
          <w:p w14:paraId="7FA5F14D" w14:textId="77777777" w:rsidR="0077068C" w:rsidRDefault="00170905">
            <w:pPr>
              <w:pStyle w:val="Body"/>
            </w:pPr>
            <w:r>
              <w:rPr>
                <w:rFonts w:ascii="Arial" w:hAnsi="Arial"/>
                <w:lang w:val="en-US"/>
              </w:rPr>
              <w:t>Work is remarkably coherent, very fluent and is presented professionally. Can work outstandingly well and professionally within a team, showing advanced leadership skills.</w:t>
            </w:r>
            <w:r>
              <w:rPr>
                <w:lang w:val="en-US"/>
              </w:rPr>
              <w:t xml:space="preserve"> </w:t>
            </w:r>
            <w:r>
              <w:rPr>
                <w:rFonts w:ascii="Arial" w:hAnsi="Arial"/>
                <w:lang w:val="en-US"/>
              </w:rPr>
              <w:t>Demonstrates exemplary professional, postgraduate employment skills and a strong appetite for further development.</w:t>
            </w:r>
          </w:p>
        </w:tc>
      </w:tr>
    </w:tbl>
    <w:p w14:paraId="7FA5F14F" w14:textId="77777777" w:rsidR="0077068C" w:rsidRDefault="0077068C">
      <w:pPr>
        <w:pStyle w:val="Body"/>
        <w:widowControl w:val="0"/>
      </w:pPr>
    </w:p>
    <w:sectPr w:rsidR="0077068C" w:rsidSect="0077068C">
      <w:headerReference w:type="default" r:id="rId10"/>
      <w:pgSz w:w="11900" w:h="16840"/>
      <w:pgMar w:top="720" w:right="720" w:bottom="720" w:left="720" w:header="706"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105233" w14:textId="77777777" w:rsidR="00187B62" w:rsidRDefault="00187B62" w:rsidP="0077068C">
      <w:r>
        <w:separator/>
      </w:r>
    </w:p>
  </w:endnote>
  <w:endnote w:type="continuationSeparator" w:id="0">
    <w:p w14:paraId="5A60E471" w14:textId="77777777" w:rsidR="00187B62" w:rsidRDefault="00187B62" w:rsidP="00770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ple-system">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5F157" w14:textId="77777777" w:rsidR="0077068C" w:rsidRDefault="00170905">
    <w:pPr>
      <w:pStyle w:val="Footer"/>
      <w:jc w:val="center"/>
    </w:pPr>
    <w:r>
      <w:t xml:space="preserve">Page </w:t>
    </w:r>
    <w:r>
      <w:rPr>
        <w:b/>
        <w:bCs/>
      </w:rPr>
      <w:t>1</w:t>
    </w:r>
    <w:r>
      <w:t xml:space="preserve"> of </w:t>
    </w:r>
    <w:r>
      <w:rPr>
        <w:b/>
        <w:bCs/>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200B9E" w14:textId="77777777" w:rsidR="00187B62" w:rsidRDefault="00187B62" w:rsidP="0077068C">
      <w:r>
        <w:separator/>
      </w:r>
    </w:p>
  </w:footnote>
  <w:footnote w:type="continuationSeparator" w:id="0">
    <w:p w14:paraId="09871A02" w14:textId="77777777" w:rsidR="00187B62" w:rsidRDefault="00187B62" w:rsidP="007706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5F156" w14:textId="77777777" w:rsidR="0077068C" w:rsidRDefault="0077068C">
    <w:pPr>
      <w:pStyle w:val="HeaderFoot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5F158" w14:textId="77777777" w:rsidR="0077068C" w:rsidRDefault="0077068C">
    <w:pPr>
      <w:pStyle w:val="HeaderFoot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9F38F3"/>
    <w:multiLevelType w:val="hybridMultilevel"/>
    <w:tmpl w:val="C04832F6"/>
    <w:numStyleLink w:val="ImportedStyle10"/>
  </w:abstractNum>
  <w:abstractNum w:abstractNumId="1" w15:restartNumberingAfterBreak="0">
    <w:nsid w:val="1C977E94"/>
    <w:multiLevelType w:val="hybridMultilevel"/>
    <w:tmpl w:val="400A1764"/>
    <w:numStyleLink w:val="ImportedStyle2"/>
  </w:abstractNum>
  <w:abstractNum w:abstractNumId="2" w15:restartNumberingAfterBreak="0">
    <w:nsid w:val="2ACF1076"/>
    <w:multiLevelType w:val="hybridMultilevel"/>
    <w:tmpl w:val="400A1764"/>
    <w:styleLink w:val="ImportedStyle2"/>
    <w:lvl w:ilvl="0" w:tplc="BB88EF0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BA0D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92335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700C9C4">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A5E23C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10471D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F944AE0">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0D656F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072257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3AB03A72"/>
    <w:multiLevelType w:val="hybridMultilevel"/>
    <w:tmpl w:val="C04832F6"/>
    <w:styleLink w:val="ImportedStyle10"/>
    <w:lvl w:ilvl="0" w:tplc="5BDA4F8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074380C">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C0411A8">
      <w:start w:val="1"/>
      <w:numFmt w:val="lowerRoman"/>
      <w:lvlText w:val="%3."/>
      <w:lvlJc w:val="left"/>
      <w:pPr>
        <w:ind w:left="180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9444996">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2CC39F2">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B006B4A">
      <w:start w:val="1"/>
      <w:numFmt w:val="lowerRoman"/>
      <w:lvlText w:val="%6."/>
      <w:lvlJc w:val="left"/>
      <w:pPr>
        <w:ind w:left="396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DDC2CC8">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C94F98A">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FBA8BFE">
      <w:start w:val="1"/>
      <w:numFmt w:val="lowerRoman"/>
      <w:lvlText w:val="%9."/>
      <w:lvlJc w:val="left"/>
      <w:pPr>
        <w:ind w:left="612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3D2D2987"/>
    <w:multiLevelType w:val="hybridMultilevel"/>
    <w:tmpl w:val="9E4AEFA2"/>
    <w:styleLink w:val="ImportedStyle3"/>
    <w:lvl w:ilvl="0" w:tplc="AD201384">
      <w:start w:val="1"/>
      <w:numFmt w:val="bullet"/>
      <w:lvlText w:val="·"/>
      <w:lvlJc w:val="left"/>
      <w:pPr>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118500A">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1E8F32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830C178">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EB69CA4">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3C6CC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F40BDA">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66D83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AAEC4CE">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51CB30A7"/>
    <w:multiLevelType w:val="hybridMultilevel"/>
    <w:tmpl w:val="890CFAEE"/>
    <w:lvl w:ilvl="0" w:tplc="45148666">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538094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0B4304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C7A84BA">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F2E925A">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AD45264">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A2A24C">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04059B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68CF0A0">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54411A43"/>
    <w:multiLevelType w:val="hybridMultilevel"/>
    <w:tmpl w:val="039A898A"/>
    <w:numStyleLink w:val="ImportedStyle1"/>
  </w:abstractNum>
  <w:abstractNum w:abstractNumId="7" w15:restartNumberingAfterBreak="0">
    <w:nsid w:val="5E912D99"/>
    <w:multiLevelType w:val="hybridMultilevel"/>
    <w:tmpl w:val="9E4AEFA2"/>
    <w:numStyleLink w:val="ImportedStyle3"/>
  </w:abstractNum>
  <w:abstractNum w:abstractNumId="8" w15:restartNumberingAfterBreak="0">
    <w:nsid w:val="60072B47"/>
    <w:multiLevelType w:val="hybridMultilevel"/>
    <w:tmpl w:val="039A898A"/>
    <w:styleLink w:val="ImportedStyle1"/>
    <w:lvl w:ilvl="0" w:tplc="F904A33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11A0A7E">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AECF1D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AB4D616">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2B07BF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B4088D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65C1F2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4AD75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88B1A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27637643">
    <w:abstractNumId w:val="5"/>
  </w:num>
  <w:num w:numId="2" w16cid:durableId="1586567563">
    <w:abstractNumId w:val="8"/>
  </w:num>
  <w:num w:numId="3" w16cid:durableId="1191334190">
    <w:abstractNumId w:val="6"/>
  </w:num>
  <w:num w:numId="4" w16cid:durableId="912813035">
    <w:abstractNumId w:val="3"/>
  </w:num>
  <w:num w:numId="5" w16cid:durableId="826897763">
    <w:abstractNumId w:val="0"/>
  </w:num>
  <w:num w:numId="6" w16cid:durableId="69082224">
    <w:abstractNumId w:val="2"/>
  </w:num>
  <w:num w:numId="7" w16cid:durableId="1158766229">
    <w:abstractNumId w:val="1"/>
  </w:num>
  <w:num w:numId="8" w16cid:durableId="138815134">
    <w:abstractNumId w:val="0"/>
    <w:lvlOverride w:ilvl="0">
      <w:startOverride w:val="2"/>
    </w:lvlOverride>
  </w:num>
  <w:num w:numId="9" w16cid:durableId="1753815113">
    <w:abstractNumId w:val="4"/>
  </w:num>
  <w:num w:numId="10" w16cid:durableId="1434132272">
    <w:abstractNumId w:val="7"/>
  </w:num>
  <w:num w:numId="11" w16cid:durableId="784351313">
    <w:abstractNumId w:val="7"/>
    <w:lvlOverride w:ilvl="0">
      <w:lvl w:ilvl="0" w:tplc="2122737E">
        <w:start w:val="1"/>
        <w:numFmt w:val="bullet"/>
        <w:lvlText w:val="·"/>
        <w:lvlJc w:val="left"/>
        <w:pPr>
          <w:ind w:left="104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27101E36">
        <w:start w:val="1"/>
        <w:numFmt w:val="bullet"/>
        <w:lvlText w:val="o"/>
        <w:lvlJc w:val="left"/>
        <w:pPr>
          <w:ind w:left="176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tplc="566AB190">
        <w:start w:val="1"/>
        <w:numFmt w:val="bullet"/>
        <w:lvlText w:val="▪"/>
        <w:lvlJc w:val="left"/>
        <w:pPr>
          <w:ind w:left="248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tplc="714AA138">
        <w:start w:val="1"/>
        <w:numFmt w:val="bullet"/>
        <w:lvlText w:val="·"/>
        <w:lvlJc w:val="left"/>
        <w:pPr>
          <w:ind w:left="320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tplc="4A18FB78">
        <w:start w:val="1"/>
        <w:numFmt w:val="bullet"/>
        <w:lvlText w:val="o"/>
        <w:lvlJc w:val="left"/>
        <w:pPr>
          <w:ind w:left="392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tplc="D80E0D94">
        <w:start w:val="1"/>
        <w:numFmt w:val="bullet"/>
        <w:lvlText w:val="▪"/>
        <w:lvlJc w:val="left"/>
        <w:pPr>
          <w:ind w:left="464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tplc="31D4E8A0">
        <w:start w:val="1"/>
        <w:numFmt w:val="bullet"/>
        <w:lvlText w:val="·"/>
        <w:lvlJc w:val="left"/>
        <w:pPr>
          <w:ind w:left="536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tplc="C7B4F3F6">
        <w:start w:val="1"/>
        <w:numFmt w:val="bullet"/>
        <w:lvlText w:val="o"/>
        <w:lvlJc w:val="left"/>
        <w:pPr>
          <w:ind w:left="608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tplc="AD565034">
        <w:start w:val="1"/>
        <w:numFmt w:val="bullet"/>
        <w:lvlText w:val="▪"/>
        <w:lvlJc w:val="left"/>
        <w:pPr>
          <w:ind w:left="680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9E013-1A4A-4387-866F-171BEEAD1289}"/>
    <w:docVar w:name="dgnword-eventsink" w:val="194851000"/>
  </w:docVars>
  <w:rsids>
    <w:rsidRoot w:val="0077068C"/>
    <w:rsid w:val="000C5F7F"/>
    <w:rsid w:val="00170905"/>
    <w:rsid w:val="0017226A"/>
    <w:rsid w:val="00187B62"/>
    <w:rsid w:val="00313886"/>
    <w:rsid w:val="00342C55"/>
    <w:rsid w:val="003A182A"/>
    <w:rsid w:val="00455672"/>
    <w:rsid w:val="00530AE4"/>
    <w:rsid w:val="00567FFA"/>
    <w:rsid w:val="005C13E2"/>
    <w:rsid w:val="005E45D1"/>
    <w:rsid w:val="006E4C15"/>
    <w:rsid w:val="00704A0D"/>
    <w:rsid w:val="00740F21"/>
    <w:rsid w:val="00744C47"/>
    <w:rsid w:val="0077068C"/>
    <w:rsid w:val="007B1B95"/>
    <w:rsid w:val="007B4A70"/>
    <w:rsid w:val="00812261"/>
    <w:rsid w:val="00855A5A"/>
    <w:rsid w:val="00883141"/>
    <w:rsid w:val="0097365E"/>
    <w:rsid w:val="009D592A"/>
    <w:rsid w:val="00AC2D6C"/>
    <w:rsid w:val="00AD0D60"/>
    <w:rsid w:val="00B15402"/>
    <w:rsid w:val="00B37D25"/>
    <w:rsid w:val="00B90400"/>
    <w:rsid w:val="00BA044D"/>
    <w:rsid w:val="00BB05DE"/>
    <w:rsid w:val="00BC17CE"/>
    <w:rsid w:val="00C2333E"/>
    <w:rsid w:val="00C33660"/>
    <w:rsid w:val="00C94D76"/>
    <w:rsid w:val="00CB014F"/>
    <w:rsid w:val="00D35A0D"/>
    <w:rsid w:val="00D859E0"/>
    <w:rsid w:val="00E3175B"/>
    <w:rsid w:val="00EA1B03"/>
    <w:rsid w:val="00F365CD"/>
    <w:rsid w:val="00F55176"/>
    <w:rsid w:val="00F562BB"/>
    <w:rsid w:val="00F65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5EFD5"/>
  <w15:docId w15:val="{1FD0EB4D-49F6-4CB9-84ED-0E750967F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7068C"/>
    <w:rPr>
      <w:sz w:val="24"/>
      <w:szCs w:val="24"/>
      <w:lang w:val="en-US" w:eastAsia="en-US"/>
    </w:rPr>
  </w:style>
  <w:style w:type="paragraph" w:styleId="Heading2">
    <w:name w:val="heading 2"/>
    <w:next w:val="Body"/>
    <w:rsid w:val="0077068C"/>
    <w:pPr>
      <w:keepNext/>
      <w:jc w:val="both"/>
      <w:outlineLvl w:val="1"/>
    </w:pPr>
    <w:rPr>
      <w:rFonts w:cs="Arial Unicode MS"/>
      <w:b/>
      <w:bCs/>
      <w:color w:val="000000"/>
      <w:sz w:val="24"/>
      <w:szCs w:val="24"/>
      <w:u w:color="000000"/>
      <w:lang w:val="en-US"/>
    </w:rPr>
  </w:style>
  <w:style w:type="paragraph" w:styleId="Heading4">
    <w:name w:val="heading 4"/>
    <w:next w:val="Body"/>
    <w:rsid w:val="0077068C"/>
    <w:pPr>
      <w:keepNext/>
      <w:spacing w:before="120" w:after="120"/>
      <w:jc w:val="center"/>
      <w:outlineLvl w:val="3"/>
    </w:pPr>
    <w:rPr>
      <w:rFonts w:cs="Arial Unicode MS"/>
      <w:color w:val="000000"/>
      <w:sz w:val="40"/>
      <w:szCs w:val="40"/>
      <w:u w:color="00000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7068C"/>
    <w:rPr>
      <w:u w:val="single"/>
    </w:rPr>
  </w:style>
  <w:style w:type="paragraph" w:customStyle="1" w:styleId="HeaderFooter">
    <w:name w:val="Header &amp; Footer"/>
    <w:rsid w:val="0077068C"/>
    <w:pPr>
      <w:tabs>
        <w:tab w:val="right" w:pos="9020"/>
      </w:tabs>
    </w:pPr>
    <w:rPr>
      <w:rFonts w:ascii="Helvetica Neue" w:hAnsi="Helvetica Neue" w:cs="Arial Unicode MS"/>
      <w:color w:val="000000"/>
      <w:sz w:val="24"/>
      <w:szCs w:val="24"/>
    </w:rPr>
  </w:style>
  <w:style w:type="paragraph" w:styleId="Footer">
    <w:name w:val="footer"/>
    <w:rsid w:val="0077068C"/>
    <w:pPr>
      <w:tabs>
        <w:tab w:val="center" w:pos="4153"/>
        <w:tab w:val="right" w:pos="8306"/>
      </w:tabs>
    </w:pPr>
    <w:rPr>
      <w:rFonts w:cs="Arial Unicode MS"/>
      <w:color w:val="000000"/>
      <w:u w:color="000000"/>
      <w:lang w:val="en-US"/>
    </w:rPr>
  </w:style>
  <w:style w:type="paragraph" w:styleId="Header">
    <w:name w:val="header"/>
    <w:rsid w:val="0077068C"/>
    <w:pPr>
      <w:tabs>
        <w:tab w:val="center" w:pos="4153"/>
        <w:tab w:val="right" w:pos="8306"/>
      </w:tabs>
    </w:pPr>
    <w:rPr>
      <w:rFonts w:eastAsia="Times New Roman"/>
      <w:color w:val="000000"/>
      <w:u w:color="000000"/>
      <w:lang w:val="en-US"/>
    </w:rPr>
  </w:style>
  <w:style w:type="paragraph" w:customStyle="1" w:styleId="Body">
    <w:name w:val="Body"/>
    <w:rsid w:val="0077068C"/>
    <w:rPr>
      <w:rFonts w:eastAsia="Times New Roman"/>
      <w:color w:val="000000"/>
      <w:u w:color="000000"/>
    </w:rPr>
  </w:style>
  <w:style w:type="paragraph" w:customStyle="1" w:styleId="bullet">
    <w:name w:val="bullet"/>
    <w:rsid w:val="0077068C"/>
    <w:pPr>
      <w:spacing w:before="120"/>
      <w:ind w:left="1004" w:hanging="284"/>
      <w:jc w:val="both"/>
    </w:pPr>
    <w:rPr>
      <w:rFonts w:eastAsia="Times New Roman"/>
      <w:color w:val="000000"/>
      <w:sz w:val="24"/>
      <w:szCs w:val="24"/>
      <w:u w:color="000000"/>
      <w:lang w:val="en-US"/>
    </w:rPr>
  </w:style>
  <w:style w:type="paragraph" w:styleId="ListParagraph">
    <w:name w:val="List Paragraph"/>
    <w:rsid w:val="0077068C"/>
    <w:pPr>
      <w:ind w:left="720"/>
    </w:pPr>
    <w:rPr>
      <w:rFonts w:cs="Arial Unicode MS"/>
      <w:color w:val="000000"/>
      <w:u w:color="000000"/>
      <w:lang w:val="en-US"/>
    </w:rPr>
  </w:style>
  <w:style w:type="numbering" w:customStyle="1" w:styleId="ImportedStyle1">
    <w:name w:val="Imported Style 1"/>
    <w:rsid w:val="0077068C"/>
    <w:pPr>
      <w:numPr>
        <w:numId w:val="2"/>
      </w:numPr>
    </w:pPr>
  </w:style>
  <w:style w:type="numbering" w:customStyle="1" w:styleId="ImportedStyle10">
    <w:name w:val="Imported Style 1.0"/>
    <w:rsid w:val="0077068C"/>
    <w:pPr>
      <w:numPr>
        <w:numId w:val="4"/>
      </w:numPr>
    </w:pPr>
  </w:style>
  <w:style w:type="numbering" w:customStyle="1" w:styleId="ImportedStyle2">
    <w:name w:val="Imported Style 2"/>
    <w:rsid w:val="0077068C"/>
    <w:pPr>
      <w:numPr>
        <w:numId w:val="6"/>
      </w:numPr>
    </w:pPr>
  </w:style>
  <w:style w:type="numbering" w:customStyle="1" w:styleId="ImportedStyle3">
    <w:name w:val="Imported Style 3"/>
    <w:rsid w:val="0077068C"/>
    <w:pPr>
      <w:numPr>
        <w:numId w:val="9"/>
      </w:numPr>
    </w:pPr>
  </w:style>
  <w:style w:type="paragraph" w:customStyle="1" w:styleId="BodyText1">
    <w:name w:val="Body Text1"/>
    <w:rsid w:val="0077068C"/>
    <w:pPr>
      <w:tabs>
        <w:tab w:val="left" w:pos="720"/>
        <w:tab w:val="left" w:pos="1440"/>
      </w:tabs>
    </w:pPr>
    <w:rPr>
      <w:rFonts w:ascii="CG Times (WN)" w:eastAsia="CG Times (WN)" w:hAnsi="CG Times (WN)" w:cs="CG Times (WN)"/>
      <w:color w:val="000000"/>
      <w:sz w:val="24"/>
      <w:szCs w:val="24"/>
      <w:u w:color="000000"/>
      <w:lang w:val="en-US"/>
    </w:rPr>
  </w:style>
  <w:style w:type="paragraph" w:styleId="NormalWeb">
    <w:name w:val="Normal (Web)"/>
    <w:rsid w:val="0077068C"/>
    <w:pPr>
      <w:spacing w:before="100" w:after="100"/>
    </w:pPr>
    <w:rPr>
      <w:rFonts w:eastAsia="Times New Roman"/>
      <w:color w:val="000000"/>
      <w:sz w:val="24"/>
      <w:szCs w:val="24"/>
      <w:u w:color="000000"/>
      <w:lang w:val="en-US"/>
    </w:rPr>
  </w:style>
  <w:style w:type="table" w:styleId="TableGrid">
    <w:name w:val="Table Grid"/>
    <w:basedOn w:val="TableNormal"/>
    <w:uiPriority w:val="59"/>
    <w:rsid w:val="00C94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1175800">
      <w:bodyDiv w:val="1"/>
      <w:marLeft w:val="0"/>
      <w:marRight w:val="0"/>
      <w:marTop w:val="0"/>
      <w:marBottom w:val="0"/>
      <w:divBdr>
        <w:top w:val="none" w:sz="0" w:space="0" w:color="auto"/>
        <w:left w:val="none" w:sz="0" w:space="0" w:color="auto"/>
        <w:bottom w:val="none" w:sz="0" w:space="0" w:color="auto"/>
        <w:right w:val="none" w:sz="0" w:space="0" w:color="auto"/>
      </w:divBdr>
    </w:div>
    <w:div w:id="751244428">
      <w:bodyDiv w:val="1"/>
      <w:marLeft w:val="0"/>
      <w:marRight w:val="0"/>
      <w:marTop w:val="0"/>
      <w:marBottom w:val="0"/>
      <w:divBdr>
        <w:top w:val="none" w:sz="0" w:space="0" w:color="auto"/>
        <w:left w:val="none" w:sz="0" w:space="0" w:color="auto"/>
        <w:bottom w:val="none" w:sz="0" w:space="0" w:color="auto"/>
        <w:right w:val="none" w:sz="0" w:space="0" w:color="auto"/>
      </w:divBdr>
    </w:div>
    <w:div w:id="845440571">
      <w:bodyDiv w:val="1"/>
      <w:marLeft w:val="0"/>
      <w:marRight w:val="0"/>
      <w:marTop w:val="0"/>
      <w:marBottom w:val="0"/>
      <w:divBdr>
        <w:top w:val="none" w:sz="0" w:space="0" w:color="auto"/>
        <w:left w:val="none" w:sz="0" w:space="0" w:color="auto"/>
        <w:bottom w:val="none" w:sz="0" w:space="0" w:color="auto"/>
        <w:right w:val="none" w:sz="0" w:space="0" w:color="auto"/>
      </w:divBdr>
    </w:div>
    <w:div w:id="1076975518">
      <w:bodyDiv w:val="1"/>
      <w:marLeft w:val="0"/>
      <w:marRight w:val="0"/>
      <w:marTop w:val="0"/>
      <w:marBottom w:val="0"/>
      <w:divBdr>
        <w:top w:val="none" w:sz="0" w:space="0" w:color="auto"/>
        <w:left w:val="none" w:sz="0" w:space="0" w:color="auto"/>
        <w:bottom w:val="none" w:sz="0" w:space="0" w:color="auto"/>
        <w:right w:val="none" w:sz="0" w:space="0" w:color="auto"/>
      </w:divBdr>
    </w:div>
    <w:div w:id="1510634584">
      <w:bodyDiv w:val="1"/>
      <w:marLeft w:val="0"/>
      <w:marRight w:val="0"/>
      <w:marTop w:val="0"/>
      <w:marBottom w:val="0"/>
      <w:divBdr>
        <w:top w:val="none" w:sz="0" w:space="0" w:color="auto"/>
        <w:left w:val="none" w:sz="0" w:space="0" w:color="auto"/>
        <w:bottom w:val="none" w:sz="0" w:space="0" w:color="auto"/>
        <w:right w:val="none" w:sz="0" w:space="0" w:color="auto"/>
      </w:divBdr>
    </w:div>
    <w:div w:id="1662082641">
      <w:bodyDiv w:val="1"/>
      <w:marLeft w:val="0"/>
      <w:marRight w:val="0"/>
      <w:marTop w:val="0"/>
      <w:marBottom w:val="0"/>
      <w:divBdr>
        <w:top w:val="none" w:sz="0" w:space="0" w:color="auto"/>
        <w:left w:val="none" w:sz="0" w:space="0" w:color="auto"/>
        <w:bottom w:val="none" w:sz="0" w:space="0" w:color="auto"/>
        <w:right w:val="none" w:sz="0" w:space="0" w:color="auto"/>
      </w:divBdr>
    </w:div>
    <w:div w:id="1706711141">
      <w:bodyDiv w:val="1"/>
      <w:marLeft w:val="0"/>
      <w:marRight w:val="0"/>
      <w:marTop w:val="0"/>
      <w:marBottom w:val="0"/>
      <w:divBdr>
        <w:top w:val="none" w:sz="0" w:space="0" w:color="auto"/>
        <w:left w:val="none" w:sz="0" w:space="0" w:color="auto"/>
        <w:bottom w:val="none" w:sz="0" w:space="0" w:color="auto"/>
        <w:right w:val="none" w:sz="0" w:space="0" w:color="auto"/>
      </w:divBdr>
    </w:div>
    <w:div w:id="18076225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4889</Words>
  <Characters>26062</Characters>
  <Application>Microsoft Office Word</Application>
  <DocSecurity>0</DocSecurity>
  <Lines>420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Nicholas Campion</cp:lastModifiedBy>
  <cp:revision>3</cp:revision>
  <dcterms:created xsi:type="dcterms:W3CDTF">2024-09-16T15:06:00Z</dcterms:created>
  <dcterms:modified xsi:type="dcterms:W3CDTF">2024-09-16T15:56:00Z</dcterms:modified>
</cp:coreProperties>
</file>