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4C29" w:rsidRPr="00BF5033" w:rsidRDefault="008249C7" w:rsidP="00064C29">
      <w:pPr>
        <w:spacing w:after="0" w:line="240" w:lineRule="auto"/>
        <w:rPr>
          <w:rFonts w:ascii="Arial" w:eastAsia="Times New Roman" w:hAnsi="Arial" w:cs="Arial"/>
          <w:b/>
          <w:lang w:eastAsia="en-GB"/>
        </w:rPr>
      </w:pPr>
      <w:r>
        <w:rPr>
          <w:rFonts w:ascii="Arial" w:eastAsia="Times New Roman" w:hAnsi="Arial" w:cs="Arial"/>
          <w:b/>
          <w:lang w:eastAsia="en-GB"/>
        </w:rPr>
        <w:t>Tommy-lee Hennegan-Rosser</w:t>
      </w:r>
    </w:p>
    <w:tbl>
      <w:tblPr>
        <w:tblW w:w="5000" w:type="pct"/>
        <w:tblLayout w:type="fixed"/>
        <w:tblLook w:val="04A0" w:firstRow="1" w:lastRow="0" w:firstColumn="1" w:lastColumn="0" w:noHBand="0" w:noVBand="1"/>
      </w:tblPr>
      <w:tblGrid>
        <w:gridCol w:w="7518"/>
        <w:gridCol w:w="750"/>
        <w:gridCol w:w="748"/>
      </w:tblGrid>
      <w:tr w:rsidR="00064C29" w:rsidRPr="00BF5033" w:rsidTr="003B1E81">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064C29" w:rsidRPr="00BF5033" w:rsidRDefault="00064C29" w:rsidP="003B1E81">
            <w:pPr>
              <w:spacing w:after="0" w:line="240" w:lineRule="auto"/>
              <w:rPr>
                <w:rFonts w:ascii="Arial" w:eastAsia="Times New Roman" w:hAnsi="Arial" w:cs="Arial"/>
                <w:b/>
                <w:szCs w:val="20"/>
                <w:lang w:eastAsia="en-GB"/>
              </w:rPr>
            </w:pPr>
            <w:r w:rsidRPr="00BF5033">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064C29" w:rsidRPr="00BF5033" w:rsidRDefault="00064C29" w:rsidP="003B1E81">
            <w:pPr>
              <w:spacing w:after="0" w:line="240" w:lineRule="auto"/>
              <w:ind w:left="34" w:right="113"/>
              <w:jc w:val="center"/>
              <w:rPr>
                <w:rFonts w:ascii="Arial" w:eastAsia="Times New Roman" w:hAnsi="Arial" w:cs="Arial"/>
                <w:b/>
                <w:sz w:val="18"/>
                <w:szCs w:val="18"/>
                <w:lang w:eastAsia="en-GB"/>
              </w:rPr>
            </w:pPr>
            <w:r w:rsidRPr="00BF5033">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64C29" w:rsidRPr="00BF5033" w:rsidRDefault="00064C29" w:rsidP="003B1E81">
            <w:pPr>
              <w:spacing w:after="0" w:line="240" w:lineRule="auto"/>
              <w:ind w:left="113" w:right="113"/>
              <w:jc w:val="center"/>
              <w:rPr>
                <w:rFonts w:ascii="Arial" w:eastAsia="Times New Roman" w:hAnsi="Arial" w:cs="Arial"/>
                <w:b/>
                <w:sz w:val="18"/>
                <w:szCs w:val="18"/>
                <w:lang w:eastAsia="en-GB"/>
              </w:rPr>
            </w:pPr>
            <w:r w:rsidRPr="00BF5033">
              <w:rPr>
                <w:rFonts w:ascii="Arial" w:eastAsia="Times New Roman" w:hAnsi="Arial" w:cs="Arial"/>
                <w:b/>
                <w:sz w:val="18"/>
                <w:szCs w:val="18"/>
                <w:lang w:eastAsia="en-GB"/>
              </w:rPr>
              <w:t xml:space="preserve">Marks </w:t>
            </w:r>
          </w:p>
          <w:p w:rsidR="00064C29" w:rsidRPr="00BF5033" w:rsidRDefault="00064C29" w:rsidP="003B1E81">
            <w:pPr>
              <w:spacing w:after="0" w:line="240" w:lineRule="auto"/>
              <w:ind w:left="113" w:right="113"/>
              <w:jc w:val="center"/>
              <w:rPr>
                <w:rFonts w:ascii="Arial" w:eastAsia="Times New Roman" w:hAnsi="Arial" w:cs="Arial"/>
                <w:b/>
                <w:sz w:val="18"/>
                <w:szCs w:val="18"/>
                <w:lang w:eastAsia="en-GB"/>
              </w:rPr>
            </w:pPr>
            <w:r w:rsidRPr="00BF5033">
              <w:rPr>
                <w:rFonts w:ascii="Arial" w:eastAsia="Times New Roman" w:hAnsi="Arial" w:cs="Arial"/>
                <w:b/>
                <w:sz w:val="18"/>
                <w:szCs w:val="18"/>
                <w:lang w:eastAsia="en-GB"/>
              </w:rPr>
              <w:t>awarded</w:t>
            </w:r>
          </w:p>
        </w:tc>
      </w:tr>
      <w:tr w:rsidR="00064C29" w:rsidRPr="00BF5033" w:rsidTr="003B1E81">
        <w:trPr>
          <w:trHeight w:val="450"/>
        </w:trPr>
        <w:tc>
          <w:tcPr>
            <w:tcW w:w="4169"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rPr>
                <w:rFonts w:ascii="Arial" w:eastAsia="Times New Roman" w:hAnsi="Arial" w:cs="Arial"/>
                <w:b/>
                <w:sz w:val="16"/>
                <w:szCs w:val="16"/>
                <w:lang w:eastAsia="en-GB"/>
              </w:rPr>
            </w:pPr>
            <w:r w:rsidRPr="00BF5033">
              <w:rPr>
                <w:rFonts w:ascii="Arial" w:eastAsia="Times New Roman" w:hAnsi="Arial" w:cs="Arial"/>
                <w:b/>
                <w:sz w:val="20"/>
                <w:szCs w:val="16"/>
                <w:lang w:eastAsia="en-GB"/>
              </w:rPr>
              <w:t xml:space="preserve">1. </w:t>
            </w:r>
            <w:r w:rsidRPr="00BF5033">
              <w:rPr>
                <w:rFonts w:ascii="Arial" w:eastAsia="Times New Roman" w:hAnsi="Arial" w:cs="Arial"/>
                <w:b/>
                <w:sz w:val="20"/>
                <w:szCs w:val="20"/>
                <w:lang w:eastAsia="en-GB"/>
              </w:rPr>
              <w:t>Engagement with Literature Skills</w:t>
            </w:r>
          </w:p>
          <w:p w:rsidR="00064C29" w:rsidRPr="00BF5033" w:rsidRDefault="00064C29" w:rsidP="003B1E81">
            <w:pPr>
              <w:spacing w:after="120" w:line="240" w:lineRule="auto"/>
              <w:rPr>
                <w:rFonts w:ascii="Arial" w:eastAsia="Times New Roman" w:hAnsi="Arial" w:cs="Arial"/>
                <w:sz w:val="14"/>
                <w:szCs w:val="14"/>
                <w:lang w:eastAsia="en-GB"/>
              </w:rPr>
            </w:pPr>
            <w:r w:rsidRPr="00BF5033">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vMerge w:val="restart"/>
            <w:tcBorders>
              <w:top w:val="single" w:sz="4" w:space="0" w:color="auto"/>
              <w:left w:val="single" w:sz="4" w:space="0" w:color="auto"/>
              <w:right w:val="single" w:sz="4" w:space="0" w:color="auto"/>
            </w:tcBorders>
          </w:tcPr>
          <w:p w:rsidR="00064C29" w:rsidRPr="00BF5033" w:rsidRDefault="00064C29" w:rsidP="003B1E81">
            <w:pPr>
              <w:spacing w:after="120" w:line="240" w:lineRule="auto"/>
              <w:rPr>
                <w:rFonts w:ascii="Arial" w:eastAsia="Times New Roman" w:hAnsi="Arial" w:cs="Arial"/>
                <w:sz w:val="14"/>
                <w:szCs w:val="14"/>
                <w:lang w:eastAsia="en-GB"/>
              </w:rPr>
            </w:pPr>
          </w:p>
          <w:p w:rsidR="00064C29" w:rsidRDefault="004E2EB8"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Your report shows that you have researched the task adequately. You have displayed an understanding of the task required. You have utilised the internet as a source of information. However, using additional sources such as books, papers, journals and magazines, could have resulted in a higher overall score.</w:t>
            </w:r>
          </w:p>
          <w:p w:rsidR="004E2EB8" w:rsidRDefault="004E2EB8"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It is evident that you have referenced your assignment using the Harvard system, moving forward I would suggest </w:t>
            </w:r>
            <w:r w:rsidR="00406401">
              <w:rPr>
                <w:rFonts w:ascii="Arial" w:eastAsia="Times New Roman" w:hAnsi="Arial" w:cs="Arial"/>
                <w:sz w:val="20"/>
                <w:szCs w:val="20"/>
                <w:lang w:eastAsia="en-GB"/>
              </w:rPr>
              <w:t>scrutiny</w:t>
            </w:r>
            <w:r>
              <w:rPr>
                <w:rFonts w:ascii="Arial" w:eastAsia="Times New Roman" w:hAnsi="Arial" w:cs="Arial"/>
                <w:sz w:val="20"/>
                <w:szCs w:val="20"/>
                <w:lang w:eastAsia="en-GB"/>
              </w:rPr>
              <w:t xml:space="preserve"> as to its application. </w:t>
            </w:r>
          </w:p>
          <w:p w:rsidR="004E2EB8" w:rsidRPr="004E2EB8" w:rsidRDefault="004E2EB8"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You have included in-text citations throughout the assignment and produced references at the end. I would recommend that use of the reading material suggested would have been beneficial to you.</w:t>
            </w: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064C29" w:rsidRDefault="00064C29" w:rsidP="003B1E81">
            <w:pPr>
              <w:spacing w:after="0" w:line="240" w:lineRule="auto"/>
              <w:jc w:val="center"/>
              <w:rPr>
                <w:rFonts w:ascii="Arial" w:eastAsia="Times New Roman" w:hAnsi="Arial" w:cs="Arial"/>
                <w:sz w:val="32"/>
                <w:szCs w:val="20"/>
                <w:lang w:eastAsia="en-GB"/>
              </w:rPr>
            </w:pPr>
          </w:p>
          <w:p w:rsidR="008249C7" w:rsidRPr="00BF5033" w:rsidRDefault="008249C7" w:rsidP="008249C7">
            <w:pPr>
              <w:spacing w:after="0" w:line="240" w:lineRule="auto"/>
              <w:rPr>
                <w:rFonts w:ascii="Arial" w:eastAsia="Times New Roman" w:hAnsi="Arial" w:cs="Arial"/>
                <w:sz w:val="32"/>
                <w:szCs w:val="20"/>
                <w:lang w:eastAsia="en-GB"/>
              </w:rPr>
            </w:pPr>
            <w:r>
              <w:rPr>
                <w:rFonts w:ascii="Arial" w:eastAsia="Times New Roman" w:hAnsi="Arial" w:cs="Arial"/>
                <w:sz w:val="32"/>
                <w:szCs w:val="20"/>
                <w:lang w:eastAsia="en-GB"/>
              </w:rPr>
              <w:t>5</w:t>
            </w:r>
          </w:p>
        </w:tc>
      </w:tr>
      <w:tr w:rsidR="00064C29" w:rsidRPr="00BF5033" w:rsidTr="003B1E81">
        <w:trPr>
          <w:trHeight w:val="451"/>
        </w:trPr>
        <w:tc>
          <w:tcPr>
            <w:tcW w:w="4169" w:type="pct"/>
            <w:vMerge/>
            <w:tcBorders>
              <w:left w:val="single" w:sz="4" w:space="0" w:color="auto"/>
              <w:bottom w:val="single" w:sz="4" w:space="0" w:color="auto"/>
              <w:right w:val="single" w:sz="4" w:space="0" w:color="auto"/>
            </w:tcBorders>
          </w:tcPr>
          <w:p w:rsidR="00064C29" w:rsidRPr="00BF5033" w:rsidRDefault="00064C29" w:rsidP="003B1E8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r w:rsidRPr="00BF5033">
              <w:rPr>
                <w:rFonts w:ascii="Arial" w:eastAsia="Times New Roman" w:hAnsi="Arial" w:cs="Arial"/>
                <w:sz w:val="32"/>
                <w:szCs w:val="20"/>
                <w:lang w:eastAsia="en-GB"/>
              </w:rPr>
              <w:t>10</w:t>
            </w:r>
          </w:p>
        </w:tc>
        <w:tc>
          <w:tcPr>
            <w:tcW w:w="416" w:type="pct"/>
            <w:vMerge/>
            <w:tcBorders>
              <w:top w:val="single" w:sz="4" w:space="0" w:color="auto"/>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rPr>
                <w:rFonts w:ascii="Arial" w:eastAsia="Times New Roman" w:hAnsi="Arial" w:cs="Arial"/>
                <w:b/>
                <w:sz w:val="20"/>
                <w:szCs w:val="20"/>
                <w:lang w:eastAsia="en-GB"/>
              </w:rPr>
            </w:pPr>
            <w:r w:rsidRPr="00BF5033">
              <w:rPr>
                <w:rFonts w:ascii="Arial" w:eastAsia="Times New Roman" w:hAnsi="Arial" w:cs="Arial"/>
                <w:b/>
                <w:sz w:val="20"/>
                <w:szCs w:val="16"/>
                <w:lang w:eastAsia="en-GB"/>
              </w:rPr>
              <w:t xml:space="preserve">2. </w:t>
            </w:r>
            <w:r w:rsidRPr="00BF5033">
              <w:rPr>
                <w:rFonts w:ascii="Arial" w:eastAsia="Times New Roman" w:hAnsi="Arial" w:cs="Arial"/>
                <w:b/>
                <w:sz w:val="20"/>
                <w:szCs w:val="20"/>
                <w:lang w:eastAsia="en-GB"/>
              </w:rPr>
              <w:t>Knowledge and Understanding Skills</w:t>
            </w: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vMerge w:val="restart"/>
            <w:tcBorders>
              <w:top w:val="single" w:sz="4" w:space="0" w:color="auto"/>
              <w:left w:val="single" w:sz="4" w:space="0" w:color="auto"/>
              <w:right w:val="single" w:sz="4" w:space="0" w:color="auto"/>
            </w:tcBorders>
          </w:tcPr>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p w:rsidR="00064C29" w:rsidRDefault="00245C5D"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You have complete the assignment and produced a working solution. The structure and detail are presented clearly and appropriately. However there is detail lacking. For example</w:t>
            </w:r>
            <w:r w:rsidR="007F45A5">
              <w:rPr>
                <w:rFonts w:ascii="Arial" w:eastAsia="Times New Roman" w:hAnsi="Arial" w:cs="Arial"/>
                <w:sz w:val="20"/>
                <w:szCs w:val="20"/>
                <w:lang w:eastAsia="en-GB"/>
              </w:rPr>
              <w:t>,</w:t>
            </w:r>
            <w:bookmarkStart w:id="0" w:name="_GoBack"/>
            <w:bookmarkEnd w:id="0"/>
            <w:r>
              <w:rPr>
                <w:rFonts w:ascii="Arial" w:eastAsia="Times New Roman" w:hAnsi="Arial" w:cs="Arial"/>
                <w:sz w:val="20"/>
                <w:szCs w:val="20"/>
                <w:lang w:eastAsia="en-GB"/>
              </w:rPr>
              <w:t xml:space="preserve"> the calculations needed to make the correct choice of cylinder activation. Your solution is quite informative and you have included a flowchart.</w:t>
            </w:r>
          </w:p>
          <w:p w:rsidR="00245C5D" w:rsidRDefault="00245C5D"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In addition, I would like to have seen your program block list included in the assignment. </w:t>
            </w:r>
            <w:r w:rsidR="00CB06DE">
              <w:rPr>
                <w:rFonts w:ascii="Arial" w:eastAsia="Times New Roman" w:hAnsi="Arial" w:cs="Arial"/>
                <w:sz w:val="20"/>
                <w:szCs w:val="20"/>
                <w:lang w:eastAsia="en-GB"/>
              </w:rPr>
              <w:t xml:space="preserve">In </w:t>
            </w:r>
            <w:r w:rsidR="007F45A5">
              <w:rPr>
                <w:rFonts w:ascii="Arial" w:eastAsia="Times New Roman" w:hAnsi="Arial" w:cs="Arial"/>
                <w:sz w:val="20"/>
                <w:szCs w:val="20"/>
                <w:lang w:eastAsia="en-GB"/>
              </w:rPr>
              <w:t>addition,</w:t>
            </w:r>
            <w:r w:rsidR="00CB06DE">
              <w:rPr>
                <w:rFonts w:ascii="Arial" w:eastAsia="Times New Roman" w:hAnsi="Arial" w:cs="Arial"/>
                <w:sz w:val="20"/>
                <w:szCs w:val="20"/>
                <w:lang w:eastAsia="en-GB"/>
              </w:rPr>
              <w:t xml:space="preserve"> </w:t>
            </w:r>
            <w:r w:rsidR="00323EF8">
              <w:rPr>
                <w:rFonts w:ascii="Arial" w:eastAsia="Times New Roman" w:hAnsi="Arial" w:cs="Arial"/>
                <w:sz w:val="20"/>
                <w:szCs w:val="20"/>
                <w:lang w:eastAsia="en-GB"/>
              </w:rPr>
              <w:t xml:space="preserve">Your HMI screen does not contain any animation. </w:t>
            </w:r>
          </w:p>
          <w:p w:rsidR="00323EF8" w:rsidRPr="00245C5D" w:rsidRDefault="00323EF8"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There is much information, without going into detail as to how you completed and documented the assignment.</w:t>
            </w: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064C29" w:rsidRDefault="00064C29" w:rsidP="003B1E81">
            <w:pPr>
              <w:spacing w:after="0" w:line="240" w:lineRule="auto"/>
              <w:jc w:val="center"/>
              <w:rPr>
                <w:rFonts w:ascii="Arial" w:eastAsia="Times New Roman" w:hAnsi="Arial" w:cs="Arial"/>
                <w:sz w:val="32"/>
                <w:szCs w:val="20"/>
                <w:lang w:eastAsia="en-GB"/>
              </w:rPr>
            </w:pPr>
          </w:p>
          <w:p w:rsidR="00245C5D" w:rsidRPr="00BF5033" w:rsidRDefault="00245C5D" w:rsidP="00245C5D">
            <w:pPr>
              <w:spacing w:after="0" w:line="240" w:lineRule="auto"/>
              <w:rPr>
                <w:rFonts w:ascii="Arial" w:eastAsia="Times New Roman" w:hAnsi="Arial" w:cs="Arial"/>
                <w:sz w:val="32"/>
                <w:szCs w:val="20"/>
                <w:lang w:eastAsia="en-GB"/>
              </w:rPr>
            </w:pPr>
            <w:r>
              <w:rPr>
                <w:rFonts w:ascii="Arial" w:eastAsia="Times New Roman" w:hAnsi="Arial" w:cs="Arial"/>
                <w:sz w:val="32"/>
                <w:szCs w:val="20"/>
                <w:lang w:eastAsia="en-GB"/>
              </w:rPr>
              <w:t>16</w:t>
            </w:r>
          </w:p>
        </w:tc>
      </w:tr>
      <w:tr w:rsidR="00064C29" w:rsidRPr="00BF5033" w:rsidTr="003B1E81">
        <w:trPr>
          <w:trHeight w:val="451"/>
        </w:trPr>
        <w:tc>
          <w:tcPr>
            <w:tcW w:w="4169" w:type="pct"/>
            <w:vMerge/>
            <w:tcBorders>
              <w:left w:val="single" w:sz="4" w:space="0" w:color="auto"/>
              <w:bottom w:val="single" w:sz="4" w:space="0" w:color="auto"/>
              <w:right w:val="single" w:sz="4" w:space="0" w:color="auto"/>
            </w:tcBorders>
          </w:tcPr>
          <w:p w:rsidR="00064C29" w:rsidRPr="00BF5033" w:rsidRDefault="00064C29" w:rsidP="003B1E8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r w:rsidRPr="00BF5033">
              <w:rPr>
                <w:rFonts w:ascii="Arial" w:eastAsia="Times New Roman" w:hAnsi="Arial" w:cs="Arial"/>
                <w:sz w:val="32"/>
                <w:szCs w:val="20"/>
                <w:lang w:eastAsia="en-GB"/>
              </w:rPr>
              <w:t>30</w:t>
            </w:r>
          </w:p>
        </w:tc>
        <w:tc>
          <w:tcPr>
            <w:tcW w:w="416" w:type="pct"/>
            <w:vMerge/>
            <w:tcBorders>
              <w:top w:val="single" w:sz="4" w:space="0" w:color="auto"/>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rPr>
                <w:rFonts w:ascii="Arial" w:eastAsia="Times New Roman" w:hAnsi="Arial" w:cs="Arial"/>
                <w:b/>
                <w:sz w:val="16"/>
                <w:szCs w:val="16"/>
                <w:lang w:eastAsia="en-GB"/>
              </w:rPr>
            </w:pPr>
            <w:r w:rsidRPr="00BF5033">
              <w:rPr>
                <w:rFonts w:ascii="Arial" w:eastAsia="Times New Roman" w:hAnsi="Arial" w:cs="Arial"/>
                <w:b/>
                <w:sz w:val="20"/>
                <w:szCs w:val="16"/>
                <w:lang w:eastAsia="en-GB"/>
              </w:rPr>
              <w:t xml:space="preserve">3. </w:t>
            </w:r>
            <w:r w:rsidRPr="00BF5033">
              <w:rPr>
                <w:rFonts w:ascii="Arial" w:eastAsia="Times New Roman" w:hAnsi="Arial" w:cs="Arial"/>
                <w:b/>
                <w:sz w:val="20"/>
                <w:szCs w:val="20"/>
                <w:lang w:eastAsia="en-GB"/>
              </w:rPr>
              <w:t>Cognitive and Intellectual Skills</w:t>
            </w: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vMerge w:val="restart"/>
            <w:tcBorders>
              <w:top w:val="single" w:sz="4" w:space="0" w:color="auto"/>
              <w:left w:val="single" w:sz="4" w:space="0" w:color="auto"/>
              <w:right w:val="single" w:sz="4" w:space="0" w:color="auto"/>
            </w:tcBorders>
          </w:tcPr>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p w:rsidR="00064C29" w:rsidRDefault="002865EC"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There is</w:t>
            </w:r>
            <w:r w:rsidR="00323EF8">
              <w:rPr>
                <w:rFonts w:ascii="Arial" w:eastAsia="Times New Roman" w:hAnsi="Arial" w:cs="Arial"/>
                <w:sz w:val="20"/>
                <w:szCs w:val="20"/>
                <w:lang w:eastAsia="en-GB"/>
              </w:rPr>
              <w:t xml:space="preserve"> evidence in this assignment regarding </w:t>
            </w:r>
            <w:r>
              <w:rPr>
                <w:rFonts w:ascii="Arial" w:eastAsia="Times New Roman" w:hAnsi="Arial" w:cs="Arial"/>
                <w:sz w:val="20"/>
                <w:szCs w:val="20"/>
                <w:lang w:eastAsia="en-GB"/>
              </w:rPr>
              <w:t xml:space="preserve">the evaluation and analysis of your project. You have identified problems and proposed solutions for them. In </w:t>
            </w:r>
            <w:r w:rsidR="007F45A5">
              <w:rPr>
                <w:rFonts w:ascii="Arial" w:eastAsia="Times New Roman" w:hAnsi="Arial" w:cs="Arial"/>
                <w:sz w:val="20"/>
                <w:szCs w:val="20"/>
                <w:lang w:eastAsia="en-GB"/>
              </w:rPr>
              <w:t>addition,</w:t>
            </w:r>
            <w:r>
              <w:rPr>
                <w:rFonts w:ascii="Arial" w:eastAsia="Times New Roman" w:hAnsi="Arial" w:cs="Arial"/>
                <w:sz w:val="20"/>
                <w:szCs w:val="20"/>
                <w:lang w:eastAsia="en-GB"/>
              </w:rPr>
              <w:t xml:space="preserve"> you have covered such things as risk and security, impact assessment, timelines with further considerations and a separate conclusion.</w:t>
            </w:r>
          </w:p>
          <w:p w:rsidR="002865EC" w:rsidRDefault="002865EC" w:rsidP="003B1E81">
            <w:pPr>
              <w:spacing w:after="120" w:line="240" w:lineRule="auto"/>
              <w:rPr>
                <w:rFonts w:ascii="Arial" w:eastAsia="Times New Roman" w:hAnsi="Arial" w:cs="Arial"/>
                <w:sz w:val="20"/>
                <w:szCs w:val="20"/>
                <w:lang w:eastAsia="en-GB"/>
              </w:rPr>
            </w:pPr>
          </w:p>
          <w:p w:rsidR="002865EC" w:rsidRPr="00323EF8" w:rsidRDefault="002865EC"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The assignment is reasonably structured with clear steps identified and photographs to highlight these areas.  Your assignment is interesting to read and you have included a conclusion. </w:t>
            </w:r>
            <w:r w:rsidR="007F45A5">
              <w:rPr>
                <w:rFonts w:ascii="Arial" w:eastAsia="Times New Roman" w:hAnsi="Arial" w:cs="Arial"/>
                <w:sz w:val="20"/>
                <w:szCs w:val="20"/>
                <w:lang w:eastAsia="en-GB"/>
              </w:rPr>
              <w:t>However,</w:t>
            </w:r>
            <w:r>
              <w:rPr>
                <w:rFonts w:ascii="Arial" w:eastAsia="Times New Roman" w:hAnsi="Arial" w:cs="Arial"/>
                <w:sz w:val="20"/>
                <w:szCs w:val="20"/>
                <w:lang w:eastAsia="en-GB"/>
              </w:rPr>
              <w:t xml:space="preserve"> there could have been more detail in this area as to how you could have made changes to the ladder logic.</w:t>
            </w: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064C29" w:rsidRDefault="00064C29" w:rsidP="00323EF8">
            <w:pPr>
              <w:spacing w:after="0" w:line="240" w:lineRule="auto"/>
              <w:rPr>
                <w:rFonts w:ascii="Arial" w:eastAsia="Times New Roman" w:hAnsi="Arial" w:cs="Arial"/>
                <w:sz w:val="32"/>
                <w:szCs w:val="20"/>
                <w:lang w:eastAsia="en-GB"/>
              </w:rPr>
            </w:pPr>
          </w:p>
          <w:p w:rsidR="00323EF8" w:rsidRPr="00BF5033" w:rsidRDefault="00323EF8" w:rsidP="00323EF8">
            <w:pPr>
              <w:spacing w:after="0" w:line="240" w:lineRule="auto"/>
              <w:rPr>
                <w:rFonts w:ascii="Arial" w:eastAsia="Times New Roman" w:hAnsi="Arial" w:cs="Arial"/>
                <w:sz w:val="32"/>
                <w:szCs w:val="20"/>
                <w:lang w:eastAsia="en-GB"/>
              </w:rPr>
            </w:pPr>
            <w:r>
              <w:rPr>
                <w:rFonts w:ascii="Arial" w:eastAsia="Times New Roman" w:hAnsi="Arial" w:cs="Arial"/>
                <w:sz w:val="32"/>
                <w:szCs w:val="20"/>
                <w:lang w:eastAsia="en-GB"/>
              </w:rPr>
              <w:t>14</w:t>
            </w:r>
          </w:p>
        </w:tc>
      </w:tr>
      <w:tr w:rsidR="00064C29" w:rsidRPr="00BF5033" w:rsidTr="003B1E81">
        <w:trPr>
          <w:trHeight w:val="451"/>
        </w:trPr>
        <w:tc>
          <w:tcPr>
            <w:tcW w:w="4169" w:type="pct"/>
            <w:vMerge/>
            <w:tcBorders>
              <w:left w:val="single" w:sz="4" w:space="0" w:color="auto"/>
              <w:bottom w:val="single" w:sz="4" w:space="0" w:color="auto"/>
              <w:right w:val="single" w:sz="4" w:space="0" w:color="auto"/>
            </w:tcBorders>
          </w:tcPr>
          <w:p w:rsidR="00064C29" w:rsidRPr="00BF5033" w:rsidRDefault="00064C29" w:rsidP="003B1E8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r w:rsidRPr="00BF5033">
              <w:rPr>
                <w:rFonts w:ascii="Arial" w:eastAsia="Times New Roman" w:hAnsi="Arial" w:cs="Arial"/>
                <w:sz w:val="32"/>
                <w:szCs w:val="20"/>
                <w:lang w:eastAsia="en-GB"/>
              </w:rPr>
              <w:t>20</w:t>
            </w:r>
          </w:p>
        </w:tc>
        <w:tc>
          <w:tcPr>
            <w:tcW w:w="416" w:type="pct"/>
            <w:vMerge/>
            <w:tcBorders>
              <w:top w:val="single" w:sz="4" w:space="0" w:color="auto"/>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rPr>
                <w:rFonts w:ascii="Arial" w:eastAsia="Times New Roman" w:hAnsi="Arial" w:cs="Arial"/>
                <w:b/>
                <w:sz w:val="16"/>
                <w:szCs w:val="16"/>
                <w:lang w:eastAsia="en-GB"/>
              </w:rPr>
            </w:pPr>
            <w:r w:rsidRPr="00BF5033">
              <w:rPr>
                <w:rFonts w:ascii="Arial" w:eastAsia="Times New Roman" w:hAnsi="Arial" w:cs="Arial"/>
                <w:b/>
                <w:sz w:val="20"/>
                <w:szCs w:val="16"/>
                <w:lang w:eastAsia="en-GB"/>
              </w:rPr>
              <w:t xml:space="preserve">4. </w:t>
            </w:r>
            <w:r w:rsidRPr="00BF5033">
              <w:rPr>
                <w:rFonts w:ascii="Arial" w:eastAsia="Times New Roman" w:hAnsi="Arial" w:cs="Arial"/>
                <w:b/>
                <w:sz w:val="20"/>
                <w:szCs w:val="20"/>
                <w:lang w:eastAsia="en-GB"/>
              </w:rPr>
              <w:t>Practical Application Skills</w:t>
            </w: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1"/>
        </w:trPr>
        <w:tc>
          <w:tcPr>
            <w:tcW w:w="4169" w:type="pct"/>
            <w:vMerge w:val="restart"/>
            <w:tcBorders>
              <w:top w:val="single" w:sz="4" w:space="0" w:color="auto"/>
              <w:left w:val="single" w:sz="4" w:space="0" w:color="auto"/>
              <w:right w:val="single" w:sz="4" w:space="0" w:color="auto"/>
            </w:tcBorders>
          </w:tcPr>
          <w:p w:rsidR="00064C29" w:rsidRPr="00BF5033" w:rsidRDefault="00064C29" w:rsidP="003B1E81">
            <w:pPr>
              <w:spacing w:after="120" w:line="240" w:lineRule="auto"/>
              <w:rPr>
                <w:rFonts w:ascii="Arial" w:eastAsia="Times New Roman" w:hAnsi="Arial" w:cs="Arial"/>
                <w:sz w:val="14"/>
                <w:szCs w:val="14"/>
                <w:lang w:eastAsia="en-GB"/>
              </w:rPr>
            </w:pPr>
          </w:p>
          <w:p w:rsidR="00064C29" w:rsidRDefault="002865EC"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I can see that that you have taking ownership for your own learning by completing the assignment. You have demonstrated some understanding of the topic that you have studied in class and to apply them to the task.</w:t>
            </w:r>
          </w:p>
          <w:p w:rsidR="002865EC" w:rsidRDefault="002865EC"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You have discussed your </w:t>
            </w:r>
            <w:r w:rsidR="007F45A5">
              <w:rPr>
                <w:rFonts w:ascii="Arial" w:eastAsia="Times New Roman" w:hAnsi="Arial" w:cs="Arial"/>
                <w:sz w:val="20"/>
                <w:szCs w:val="20"/>
                <w:lang w:eastAsia="en-GB"/>
              </w:rPr>
              <w:t>findings;</w:t>
            </w:r>
            <w:r>
              <w:rPr>
                <w:rFonts w:ascii="Arial" w:eastAsia="Times New Roman" w:hAnsi="Arial" w:cs="Arial"/>
                <w:sz w:val="20"/>
                <w:szCs w:val="20"/>
                <w:lang w:eastAsia="en-GB"/>
              </w:rPr>
              <w:t xml:space="preserve"> </w:t>
            </w:r>
            <w:r w:rsidR="007F45A5">
              <w:rPr>
                <w:rFonts w:ascii="Arial" w:eastAsia="Times New Roman" w:hAnsi="Arial" w:cs="Arial"/>
                <w:sz w:val="20"/>
                <w:szCs w:val="20"/>
                <w:lang w:eastAsia="en-GB"/>
              </w:rPr>
              <w:t>however,</w:t>
            </w:r>
            <w:r>
              <w:rPr>
                <w:rFonts w:ascii="Arial" w:eastAsia="Times New Roman" w:hAnsi="Arial" w:cs="Arial"/>
                <w:sz w:val="20"/>
                <w:szCs w:val="20"/>
                <w:lang w:eastAsia="en-GB"/>
              </w:rPr>
              <w:t xml:space="preserve"> I would have preferred a more focus view in this area. </w:t>
            </w:r>
            <w:r w:rsidR="007522F1">
              <w:rPr>
                <w:rFonts w:ascii="Arial" w:eastAsia="Times New Roman" w:hAnsi="Arial" w:cs="Arial"/>
                <w:sz w:val="20"/>
                <w:szCs w:val="20"/>
                <w:lang w:eastAsia="en-GB"/>
              </w:rPr>
              <w:t>You have made good decisions in assembling the ladder logic to complete the task – again more detail would have incurred a better mark.</w:t>
            </w:r>
          </w:p>
          <w:p w:rsidR="007522F1" w:rsidRPr="002865EC" w:rsidRDefault="007522F1"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Your work denotes an appropriate application of putting theory into practice. In addition, the assignment highlights your ability to work </w:t>
            </w:r>
            <w:r w:rsidR="007F45A5">
              <w:rPr>
                <w:rFonts w:ascii="Arial" w:eastAsia="Times New Roman" w:hAnsi="Arial" w:cs="Arial"/>
                <w:sz w:val="20"/>
                <w:szCs w:val="20"/>
                <w:lang w:eastAsia="en-GB"/>
              </w:rPr>
              <w:t>independently</w:t>
            </w:r>
            <w:r>
              <w:rPr>
                <w:rFonts w:ascii="Arial" w:eastAsia="Times New Roman" w:hAnsi="Arial" w:cs="Arial"/>
                <w:sz w:val="20"/>
                <w:szCs w:val="20"/>
                <w:lang w:eastAsia="en-GB"/>
              </w:rPr>
              <w:t xml:space="preserve"> and as a member of a team. </w:t>
            </w: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064C29" w:rsidRDefault="00064C29" w:rsidP="002865EC">
            <w:pPr>
              <w:spacing w:after="0" w:line="240" w:lineRule="auto"/>
              <w:rPr>
                <w:rFonts w:ascii="Arial" w:eastAsia="Times New Roman" w:hAnsi="Arial" w:cs="Arial"/>
                <w:sz w:val="32"/>
                <w:szCs w:val="20"/>
                <w:lang w:eastAsia="en-GB"/>
              </w:rPr>
            </w:pPr>
          </w:p>
          <w:p w:rsidR="002865EC" w:rsidRPr="00BF5033" w:rsidRDefault="002865EC" w:rsidP="002865EC">
            <w:pPr>
              <w:spacing w:after="0" w:line="240" w:lineRule="auto"/>
              <w:rPr>
                <w:rFonts w:ascii="Arial" w:eastAsia="Times New Roman" w:hAnsi="Arial" w:cs="Arial"/>
                <w:sz w:val="32"/>
                <w:szCs w:val="20"/>
                <w:lang w:eastAsia="en-GB"/>
              </w:rPr>
            </w:pPr>
            <w:r>
              <w:rPr>
                <w:rFonts w:ascii="Arial" w:eastAsia="Times New Roman" w:hAnsi="Arial" w:cs="Arial"/>
                <w:sz w:val="32"/>
                <w:szCs w:val="20"/>
                <w:lang w:eastAsia="en-GB"/>
              </w:rPr>
              <w:t>15</w:t>
            </w:r>
          </w:p>
        </w:tc>
      </w:tr>
      <w:tr w:rsidR="00064C29" w:rsidRPr="00BF5033" w:rsidTr="003B1E81">
        <w:trPr>
          <w:trHeight w:val="450"/>
        </w:trPr>
        <w:tc>
          <w:tcPr>
            <w:tcW w:w="4169" w:type="pct"/>
            <w:vMerge/>
            <w:tcBorders>
              <w:left w:val="single" w:sz="4" w:space="0" w:color="auto"/>
              <w:bottom w:val="single" w:sz="4" w:space="0" w:color="auto"/>
              <w:right w:val="single" w:sz="4" w:space="0" w:color="auto"/>
            </w:tcBorders>
          </w:tcPr>
          <w:p w:rsidR="00064C29" w:rsidRPr="00BF5033" w:rsidRDefault="00064C29" w:rsidP="003B1E8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r w:rsidRPr="00BF5033">
              <w:rPr>
                <w:rFonts w:ascii="Arial" w:eastAsia="Times New Roman" w:hAnsi="Arial" w:cs="Arial"/>
                <w:sz w:val="32"/>
                <w:szCs w:val="20"/>
                <w:lang w:eastAsia="en-GB"/>
              </w:rPr>
              <w:t>30</w:t>
            </w:r>
          </w:p>
        </w:tc>
        <w:tc>
          <w:tcPr>
            <w:tcW w:w="416" w:type="pct"/>
            <w:vMerge/>
            <w:tcBorders>
              <w:top w:val="single" w:sz="4" w:space="0" w:color="auto"/>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0"/>
        </w:trPr>
        <w:tc>
          <w:tcPr>
            <w:tcW w:w="4169"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rPr>
                <w:rFonts w:ascii="Arial" w:eastAsia="Times New Roman" w:hAnsi="Arial" w:cs="Arial"/>
                <w:b/>
                <w:sz w:val="16"/>
                <w:szCs w:val="16"/>
                <w:lang w:eastAsia="en-GB"/>
              </w:rPr>
            </w:pPr>
            <w:r w:rsidRPr="00BF5033">
              <w:rPr>
                <w:rFonts w:ascii="Arial" w:eastAsia="Times New Roman" w:hAnsi="Arial" w:cs="Arial"/>
                <w:b/>
                <w:sz w:val="20"/>
                <w:szCs w:val="16"/>
                <w:lang w:eastAsia="en-GB"/>
              </w:rPr>
              <w:t xml:space="preserve">5. </w:t>
            </w:r>
            <w:r w:rsidRPr="00BF5033">
              <w:rPr>
                <w:rFonts w:ascii="Arial" w:eastAsia="Times New Roman" w:hAnsi="Arial" w:cs="Arial"/>
                <w:b/>
                <w:sz w:val="20"/>
                <w:szCs w:val="20"/>
                <w:lang w:eastAsia="en-GB"/>
              </w:rPr>
              <w:t>Transferable Skills for Life and Professional Practice</w:t>
            </w: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64C29" w:rsidRPr="00BF5033" w:rsidRDefault="00064C29" w:rsidP="003B1E81">
            <w:pPr>
              <w:spacing w:after="0" w:line="240" w:lineRule="auto"/>
              <w:jc w:val="center"/>
              <w:rPr>
                <w:rFonts w:ascii="Arial" w:eastAsia="Times New Roman" w:hAnsi="Arial" w:cs="Arial"/>
                <w:sz w:val="32"/>
                <w:szCs w:val="20"/>
                <w:lang w:eastAsia="en-GB"/>
              </w:rPr>
            </w:pPr>
          </w:p>
        </w:tc>
      </w:tr>
      <w:tr w:rsidR="00064C29" w:rsidRPr="00BF5033" w:rsidTr="003B1E81">
        <w:trPr>
          <w:trHeight w:val="451"/>
        </w:trPr>
        <w:tc>
          <w:tcPr>
            <w:tcW w:w="4169" w:type="pct"/>
            <w:vMerge w:val="restart"/>
            <w:tcBorders>
              <w:top w:val="single" w:sz="4" w:space="0" w:color="auto"/>
              <w:left w:val="single" w:sz="4" w:space="0" w:color="auto"/>
              <w:right w:val="single" w:sz="4" w:space="0" w:color="auto"/>
            </w:tcBorders>
          </w:tcPr>
          <w:p w:rsidR="00064C29" w:rsidRPr="00BF5033" w:rsidRDefault="00064C29" w:rsidP="003B1E81">
            <w:pPr>
              <w:spacing w:after="120" w:line="240" w:lineRule="auto"/>
              <w:rPr>
                <w:rFonts w:ascii="Arial" w:eastAsia="Times New Roman" w:hAnsi="Arial" w:cs="Arial"/>
                <w:sz w:val="14"/>
                <w:szCs w:val="14"/>
                <w:lang w:eastAsia="en-GB"/>
              </w:rPr>
            </w:pPr>
          </w:p>
          <w:p w:rsidR="00064C29" w:rsidRDefault="007522F1"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Your report is presented in a reasonably professional manner and is easy to read. You have included tag lists and the requisite Ladder logic and a flowchart</w:t>
            </w:r>
            <w:r w:rsidR="00406401">
              <w:rPr>
                <w:rFonts w:ascii="Arial" w:eastAsia="Times New Roman" w:hAnsi="Arial" w:cs="Arial"/>
                <w:sz w:val="20"/>
                <w:szCs w:val="20"/>
                <w:lang w:eastAsia="en-GB"/>
              </w:rPr>
              <w:t xml:space="preserve">. Your work is reasonably well structured and you have displayed good ICT skills in the production of the Assignment. However as you have highlighted, your images of the working conveyor could have been better. </w:t>
            </w:r>
          </w:p>
          <w:p w:rsidR="00406401" w:rsidRDefault="00406401"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Your work is reasonably organised, </w:t>
            </w:r>
            <w:r w:rsidR="007F45A5">
              <w:rPr>
                <w:rFonts w:ascii="Arial" w:eastAsia="Times New Roman" w:hAnsi="Arial" w:cs="Arial"/>
                <w:sz w:val="20"/>
                <w:szCs w:val="20"/>
                <w:lang w:eastAsia="en-GB"/>
              </w:rPr>
              <w:t>coherent</w:t>
            </w:r>
            <w:r>
              <w:rPr>
                <w:rFonts w:ascii="Arial" w:eastAsia="Times New Roman" w:hAnsi="Arial" w:cs="Arial"/>
                <w:sz w:val="20"/>
                <w:szCs w:val="20"/>
                <w:lang w:eastAsia="en-GB"/>
              </w:rPr>
              <w:t xml:space="preserve"> and structured. You have included a conclusion, but it lacks detail. You have demonstrated good skills for employment. With experience, you hopefully will be able to increase your skills and knowledge and carve a career. </w:t>
            </w:r>
          </w:p>
          <w:p w:rsidR="00406401" w:rsidRPr="007522F1" w:rsidRDefault="00406401" w:rsidP="003B1E81">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Your assignment uses websites as a source of information. To improve, I would look a relevant literature from other sources, as shown in the approved reading list.</w:t>
            </w:r>
          </w:p>
          <w:p w:rsidR="00064C29" w:rsidRPr="00BF5033" w:rsidRDefault="00064C29" w:rsidP="003B1E81">
            <w:pPr>
              <w:spacing w:after="120" w:line="240" w:lineRule="auto"/>
              <w:rPr>
                <w:rFonts w:ascii="Arial" w:eastAsia="Times New Roman" w:hAnsi="Arial" w:cs="Arial"/>
                <w:sz w:val="14"/>
                <w:szCs w:val="14"/>
                <w:lang w:eastAsia="en-GB"/>
              </w:rPr>
            </w:pPr>
          </w:p>
          <w:p w:rsidR="00064C29" w:rsidRPr="00BF5033" w:rsidRDefault="00064C29" w:rsidP="003B1E8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064C29" w:rsidRDefault="00064C29" w:rsidP="007522F1">
            <w:pPr>
              <w:spacing w:after="0" w:line="240" w:lineRule="auto"/>
              <w:rPr>
                <w:rFonts w:ascii="Arial" w:eastAsia="Times New Roman" w:hAnsi="Arial" w:cs="Arial"/>
                <w:sz w:val="32"/>
                <w:szCs w:val="20"/>
                <w:lang w:eastAsia="en-GB"/>
              </w:rPr>
            </w:pPr>
          </w:p>
          <w:p w:rsidR="007522F1" w:rsidRPr="00BF5033" w:rsidRDefault="007522F1" w:rsidP="007522F1">
            <w:pPr>
              <w:spacing w:after="0" w:line="240" w:lineRule="auto"/>
              <w:rPr>
                <w:rFonts w:ascii="Arial" w:eastAsia="Times New Roman" w:hAnsi="Arial" w:cs="Arial"/>
                <w:sz w:val="32"/>
                <w:szCs w:val="20"/>
                <w:lang w:eastAsia="en-GB"/>
              </w:rPr>
            </w:pPr>
            <w:r>
              <w:rPr>
                <w:rFonts w:ascii="Arial" w:eastAsia="Times New Roman" w:hAnsi="Arial" w:cs="Arial"/>
                <w:sz w:val="32"/>
                <w:szCs w:val="20"/>
                <w:lang w:eastAsia="en-GB"/>
              </w:rPr>
              <w:t>6</w:t>
            </w:r>
          </w:p>
        </w:tc>
      </w:tr>
      <w:tr w:rsidR="00064C29" w:rsidRPr="00BF5033" w:rsidTr="003B1E81">
        <w:trPr>
          <w:trHeight w:val="450"/>
        </w:trPr>
        <w:tc>
          <w:tcPr>
            <w:tcW w:w="4169" w:type="pct"/>
            <w:vMerge/>
            <w:tcBorders>
              <w:left w:val="single" w:sz="4" w:space="0" w:color="auto"/>
              <w:bottom w:val="single" w:sz="4" w:space="0" w:color="auto"/>
              <w:right w:val="single" w:sz="4" w:space="0" w:color="auto"/>
            </w:tcBorders>
          </w:tcPr>
          <w:p w:rsidR="00064C29" w:rsidRPr="00BF5033" w:rsidRDefault="00064C29" w:rsidP="003B1E8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r w:rsidRPr="00BF5033">
              <w:rPr>
                <w:rFonts w:ascii="Arial" w:eastAsia="Times New Roman" w:hAnsi="Arial" w:cs="Arial"/>
                <w:sz w:val="32"/>
                <w:szCs w:val="20"/>
                <w:lang w:eastAsia="en-GB"/>
              </w:rPr>
              <w:t>10</w:t>
            </w:r>
          </w:p>
        </w:tc>
        <w:tc>
          <w:tcPr>
            <w:tcW w:w="416" w:type="pct"/>
            <w:vMerge/>
            <w:tcBorders>
              <w:top w:val="single" w:sz="4" w:space="0" w:color="auto"/>
              <w:left w:val="single" w:sz="4" w:space="0" w:color="auto"/>
              <w:bottom w:val="single" w:sz="4" w:space="0" w:color="auto"/>
              <w:right w:val="single" w:sz="4" w:space="0" w:color="auto"/>
            </w:tcBorders>
          </w:tcPr>
          <w:p w:rsidR="00064C29" w:rsidRPr="00BF5033" w:rsidRDefault="00064C29" w:rsidP="003B1E81">
            <w:pPr>
              <w:spacing w:after="0" w:line="240" w:lineRule="auto"/>
              <w:jc w:val="center"/>
              <w:rPr>
                <w:rFonts w:ascii="Arial" w:eastAsia="Times New Roman" w:hAnsi="Arial" w:cs="Arial"/>
                <w:sz w:val="32"/>
                <w:szCs w:val="20"/>
                <w:lang w:eastAsia="en-GB"/>
              </w:rPr>
            </w:pPr>
          </w:p>
        </w:tc>
      </w:tr>
    </w:tbl>
    <w:p w:rsidR="00064C29" w:rsidRPr="00BF5033" w:rsidRDefault="00064C29" w:rsidP="00064C29">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4C29" w:rsidRPr="00BF5033" w:rsidTr="003B1E81">
        <w:trPr>
          <w:cantSplit/>
        </w:trPr>
        <w:tc>
          <w:tcPr>
            <w:tcW w:w="6062" w:type="dxa"/>
            <w:vMerge w:val="restart"/>
            <w:shd w:val="pct15" w:color="auto" w:fill="auto"/>
            <w:vAlign w:val="center"/>
          </w:tcPr>
          <w:p w:rsidR="00064C29" w:rsidRPr="00BF5033" w:rsidRDefault="00064C29" w:rsidP="003B1E81">
            <w:pPr>
              <w:spacing w:after="0" w:line="240" w:lineRule="auto"/>
              <w:rPr>
                <w:rFonts w:ascii="Arial" w:eastAsia="Times New Roman" w:hAnsi="Arial" w:cs="Arial"/>
                <w:sz w:val="16"/>
                <w:szCs w:val="16"/>
                <w:lang w:eastAsia="en-GB"/>
              </w:rPr>
            </w:pPr>
            <w:r w:rsidRPr="00BF5033">
              <w:rPr>
                <w:rFonts w:ascii="Arial" w:eastAsia="Times New Roman" w:hAnsi="Arial" w:cs="Arial"/>
                <w:b/>
                <w:bCs/>
                <w:lang w:eastAsia="en-GB"/>
              </w:rPr>
              <w:t xml:space="preserve">Assessment Mark </w:t>
            </w:r>
            <w:r w:rsidRPr="00BF5033">
              <w:rPr>
                <w:rFonts w:ascii="Arial" w:eastAsia="Times New Roman" w:hAnsi="Arial" w:cs="Arial"/>
                <w:bCs/>
                <w:lang w:eastAsia="en-GB"/>
              </w:rPr>
              <w:t>(</w:t>
            </w:r>
            <w:r w:rsidRPr="00BF5033">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064C29" w:rsidRPr="00BF5033" w:rsidRDefault="00064C29" w:rsidP="003B1E81">
            <w:pPr>
              <w:spacing w:after="0" w:line="240" w:lineRule="auto"/>
              <w:rPr>
                <w:rFonts w:ascii="Arial" w:eastAsia="Times New Roman" w:hAnsi="Arial" w:cs="Arial"/>
                <w:b/>
                <w:bCs/>
                <w:sz w:val="16"/>
                <w:szCs w:val="16"/>
                <w:lang w:eastAsia="en-GB"/>
              </w:rPr>
            </w:pPr>
            <w:r w:rsidRPr="00BF5033">
              <w:rPr>
                <w:rFonts w:ascii="Arial" w:eastAsia="Times New Roman" w:hAnsi="Arial" w:cs="Arial"/>
                <w:b/>
                <w:sz w:val="16"/>
                <w:szCs w:val="16"/>
                <w:lang w:eastAsia="en-GB"/>
              </w:rPr>
              <w:t>Late Submission Penalties (tick if appropriate)</w:t>
            </w:r>
          </w:p>
        </w:tc>
        <w:tc>
          <w:tcPr>
            <w:tcW w:w="1060" w:type="dxa"/>
            <w:vMerge w:val="restart"/>
            <w:vAlign w:val="center"/>
          </w:tcPr>
          <w:p w:rsidR="00064C29" w:rsidRPr="00BF5033" w:rsidRDefault="00406401" w:rsidP="003B1E81">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56</w:t>
            </w:r>
            <w:r w:rsidR="00064C29" w:rsidRPr="00BF5033">
              <w:rPr>
                <w:rFonts w:ascii="Arial" w:eastAsia="Times New Roman" w:hAnsi="Arial" w:cs="Arial"/>
                <w:b/>
                <w:bCs/>
                <w:sz w:val="20"/>
                <w:szCs w:val="20"/>
                <w:lang w:eastAsia="en-GB"/>
              </w:rPr>
              <w:t>%</w:t>
            </w:r>
          </w:p>
        </w:tc>
      </w:tr>
      <w:tr w:rsidR="00064C29" w:rsidRPr="00BF5033" w:rsidTr="003B1E81">
        <w:trPr>
          <w:cantSplit/>
        </w:trPr>
        <w:tc>
          <w:tcPr>
            <w:tcW w:w="6062" w:type="dxa"/>
            <w:vMerge/>
            <w:vAlign w:val="bottom"/>
          </w:tcPr>
          <w:p w:rsidR="00064C29" w:rsidRPr="00BF5033" w:rsidRDefault="00064C29" w:rsidP="003B1E81">
            <w:pPr>
              <w:spacing w:after="0" w:line="240" w:lineRule="auto"/>
              <w:rPr>
                <w:rFonts w:ascii="Arial" w:eastAsia="Times New Roman" w:hAnsi="Arial" w:cs="Arial"/>
                <w:sz w:val="20"/>
                <w:szCs w:val="20"/>
                <w:lang w:eastAsia="en-GB"/>
              </w:rPr>
            </w:pPr>
          </w:p>
        </w:tc>
        <w:tc>
          <w:tcPr>
            <w:tcW w:w="2903" w:type="dxa"/>
            <w:vAlign w:val="bottom"/>
          </w:tcPr>
          <w:p w:rsidR="00064C29" w:rsidRPr="00BF5033" w:rsidRDefault="00064C29" w:rsidP="003B1E81">
            <w:pPr>
              <w:spacing w:after="0" w:line="240" w:lineRule="auto"/>
              <w:rPr>
                <w:rFonts w:ascii="Arial" w:eastAsia="Times New Roman" w:hAnsi="Arial" w:cs="Arial"/>
                <w:b/>
                <w:bCs/>
                <w:sz w:val="16"/>
                <w:szCs w:val="16"/>
                <w:lang w:eastAsia="en-GB"/>
              </w:rPr>
            </w:pPr>
            <w:r w:rsidRPr="00BF5033">
              <w:rPr>
                <w:rFonts w:ascii="Arial" w:eastAsia="Times New Roman" w:hAnsi="Arial" w:cs="Arial"/>
                <w:sz w:val="16"/>
                <w:szCs w:val="16"/>
                <w:lang w:eastAsia="en-GB"/>
              </w:rPr>
              <w:t>Up to 1 week late (</w:t>
            </w:r>
            <w:r w:rsidRPr="00BF5033">
              <w:rPr>
                <w:rFonts w:ascii="Arial" w:eastAsia="Times New Roman" w:hAnsi="Arial" w:cs="Arial"/>
                <w:sz w:val="12"/>
                <w:szCs w:val="12"/>
                <w:lang w:eastAsia="en-GB"/>
              </w:rPr>
              <w:t>40% Max)</w:t>
            </w:r>
          </w:p>
        </w:tc>
        <w:tc>
          <w:tcPr>
            <w:tcW w:w="641" w:type="dxa"/>
            <w:vAlign w:val="bottom"/>
          </w:tcPr>
          <w:p w:rsidR="00064C29" w:rsidRPr="00BF5033" w:rsidRDefault="00064C29" w:rsidP="003B1E81">
            <w:pPr>
              <w:spacing w:after="0" w:line="240" w:lineRule="auto"/>
              <w:jc w:val="center"/>
              <w:rPr>
                <w:rFonts w:ascii="Arial" w:eastAsia="Times New Roman" w:hAnsi="Arial" w:cs="Arial"/>
                <w:sz w:val="12"/>
                <w:szCs w:val="12"/>
                <w:lang w:eastAsia="en-GB"/>
              </w:rPr>
            </w:pPr>
          </w:p>
        </w:tc>
        <w:tc>
          <w:tcPr>
            <w:tcW w:w="1060" w:type="dxa"/>
            <w:vMerge/>
            <w:vAlign w:val="bottom"/>
          </w:tcPr>
          <w:p w:rsidR="00064C29" w:rsidRPr="00BF5033" w:rsidRDefault="00064C29" w:rsidP="003B1E81">
            <w:pPr>
              <w:spacing w:after="0" w:line="240" w:lineRule="auto"/>
              <w:ind w:leftChars="71" w:left="156"/>
              <w:rPr>
                <w:rFonts w:ascii="Arial" w:eastAsia="Times New Roman" w:hAnsi="Arial" w:cs="Arial"/>
                <w:sz w:val="20"/>
                <w:szCs w:val="20"/>
                <w:lang w:eastAsia="en-GB"/>
              </w:rPr>
            </w:pPr>
          </w:p>
        </w:tc>
      </w:tr>
      <w:tr w:rsidR="00064C29" w:rsidRPr="00BF5033" w:rsidTr="003B1E81">
        <w:trPr>
          <w:cantSplit/>
        </w:trPr>
        <w:tc>
          <w:tcPr>
            <w:tcW w:w="6062" w:type="dxa"/>
            <w:vMerge/>
            <w:vAlign w:val="bottom"/>
          </w:tcPr>
          <w:p w:rsidR="00064C29" w:rsidRPr="00BF5033" w:rsidRDefault="00064C29" w:rsidP="003B1E81">
            <w:pPr>
              <w:spacing w:after="0" w:line="240" w:lineRule="auto"/>
              <w:rPr>
                <w:rFonts w:ascii="Arial" w:eastAsia="Times New Roman" w:hAnsi="Arial" w:cs="Arial"/>
                <w:sz w:val="20"/>
                <w:szCs w:val="20"/>
                <w:lang w:eastAsia="en-GB"/>
              </w:rPr>
            </w:pPr>
          </w:p>
        </w:tc>
        <w:tc>
          <w:tcPr>
            <w:tcW w:w="2903" w:type="dxa"/>
            <w:vAlign w:val="bottom"/>
          </w:tcPr>
          <w:p w:rsidR="00064C29" w:rsidRPr="00BF5033" w:rsidRDefault="00064C29" w:rsidP="003B1E81">
            <w:pPr>
              <w:spacing w:after="0" w:line="240" w:lineRule="auto"/>
              <w:rPr>
                <w:rFonts w:ascii="Arial" w:eastAsia="Times New Roman" w:hAnsi="Arial" w:cs="Arial"/>
                <w:b/>
                <w:bCs/>
                <w:sz w:val="16"/>
                <w:szCs w:val="16"/>
                <w:lang w:eastAsia="en-GB"/>
              </w:rPr>
            </w:pPr>
            <w:r w:rsidRPr="00BF5033">
              <w:rPr>
                <w:rFonts w:ascii="Arial" w:eastAsia="Times New Roman" w:hAnsi="Arial" w:cs="Arial"/>
                <w:sz w:val="16"/>
                <w:szCs w:val="16"/>
                <w:lang w:eastAsia="en-GB"/>
              </w:rPr>
              <w:t>Over 1 week late (</w:t>
            </w:r>
            <w:r w:rsidRPr="00BF5033">
              <w:rPr>
                <w:rFonts w:ascii="Arial" w:eastAsia="Times New Roman" w:hAnsi="Arial" w:cs="Arial"/>
                <w:sz w:val="12"/>
                <w:szCs w:val="12"/>
                <w:lang w:eastAsia="en-GB"/>
              </w:rPr>
              <w:t>0%)</w:t>
            </w:r>
          </w:p>
        </w:tc>
        <w:tc>
          <w:tcPr>
            <w:tcW w:w="641" w:type="dxa"/>
            <w:vAlign w:val="bottom"/>
          </w:tcPr>
          <w:p w:rsidR="00064C29" w:rsidRPr="00BF5033" w:rsidRDefault="00064C29" w:rsidP="003B1E81">
            <w:pPr>
              <w:spacing w:after="0" w:line="240" w:lineRule="auto"/>
              <w:jc w:val="center"/>
              <w:rPr>
                <w:rFonts w:ascii="Arial" w:eastAsia="Times New Roman" w:hAnsi="Arial" w:cs="Arial"/>
                <w:sz w:val="12"/>
                <w:szCs w:val="12"/>
                <w:lang w:eastAsia="en-GB"/>
              </w:rPr>
            </w:pPr>
          </w:p>
        </w:tc>
        <w:tc>
          <w:tcPr>
            <w:tcW w:w="1060" w:type="dxa"/>
            <w:vMerge/>
            <w:vAlign w:val="bottom"/>
          </w:tcPr>
          <w:p w:rsidR="00064C29" w:rsidRPr="00BF5033" w:rsidRDefault="00064C29" w:rsidP="003B1E81">
            <w:pPr>
              <w:spacing w:after="0" w:line="240" w:lineRule="auto"/>
              <w:ind w:firstLineChars="141" w:firstLine="282"/>
              <w:rPr>
                <w:rFonts w:ascii="Arial" w:eastAsia="Times New Roman" w:hAnsi="Arial" w:cs="Arial"/>
                <w:sz w:val="20"/>
                <w:szCs w:val="20"/>
                <w:lang w:eastAsia="en-GB"/>
              </w:rPr>
            </w:pPr>
          </w:p>
        </w:tc>
      </w:tr>
    </w:tbl>
    <w:p w:rsidR="00064C29" w:rsidRPr="00BF5033" w:rsidRDefault="00064C29" w:rsidP="00064C29">
      <w:pPr>
        <w:spacing w:after="0" w:line="240" w:lineRule="auto"/>
        <w:rPr>
          <w:rFonts w:ascii="Arial" w:eastAsia="Times New Roman" w:hAnsi="Arial" w:cs="Arial"/>
          <w:sz w:val="20"/>
          <w:szCs w:val="20"/>
          <w:lang w:eastAsia="en-GB"/>
        </w:rPr>
      </w:pPr>
    </w:p>
    <w:p w:rsidR="00BD406B" w:rsidRDefault="00BD406B"/>
    <w:sectPr w:rsidR="00BD40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C29"/>
    <w:rsid w:val="00064C29"/>
    <w:rsid w:val="00245C5D"/>
    <w:rsid w:val="002865EC"/>
    <w:rsid w:val="00323EF8"/>
    <w:rsid w:val="00406401"/>
    <w:rsid w:val="004E2EB8"/>
    <w:rsid w:val="007522F1"/>
    <w:rsid w:val="007F45A5"/>
    <w:rsid w:val="008249C7"/>
    <w:rsid w:val="00BD406B"/>
    <w:rsid w:val="00CB06DE"/>
    <w:rsid w:val="00F05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90398"/>
  <w15:chartTrackingRefBased/>
  <w15:docId w15:val="{F717ABAB-001A-4F5B-941A-47945B01D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4C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298332-02A3-46BB-925F-EE574F6A82AE}"/>
</file>

<file path=customXml/itemProps2.xml><?xml version="1.0" encoding="utf-8"?>
<ds:datastoreItem xmlns:ds="http://schemas.openxmlformats.org/officeDocument/2006/customXml" ds:itemID="{A5A68535-39C7-419F-BCAD-7A6380CA1670}"/>
</file>

<file path=customXml/itemProps3.xml><?xml version="1.0" encoding="utf-8"?>
<ds:datastoreItem xmlns:ds="http://schemas.openxmlformats.org/officeDocument/2006/customXml" ds:itemID="{2B899F85-47DA-400C-A325-29CE86D38589}"/>
</file>

<file path=docProps/app.xml><?xml version="1.0" encoding="utf-8"?>
<Properties xmlns="http://schemas.openxmlformats.org/officeDocument/2006/extended-properties" xmlns:vt="http://schemas.openxmlformats.org/officeDocument/2006/docPropsVTypes">
  <Template>Normal</Template>
  <TotalTime>0</TotalTime>
  <Pages>1</Pages>
  <Words>591</Words>
  <Characters>3373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Lewis</dc:creator>
  <cp:keywords/>
  <dc:description/>
  <cp:lastModifiedBy>Brian Lewis</cp:lastModifiedBy>
  <cp:revision>2</cp:revision>
  <dcterms:created xsi:type="dcterms:W3CDTF">2024-05-31T11:24:00Z</dcterms:created>
  <dcterms:modified xsi:type="dcterms:W3CDTF">2024-05-31T11:24:00Z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0x0101008DD239C757A0D6458FA2DD893A31E937</vt:lpwstr>
  </property>
</Properties>
</file>