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D30450B" w14:textId="13BCAD62" w:rsidR="00275609" w:rsidRDefault="00275609" w:rsidP="00275609">
      <w:pPr>
        <w:rPr>
          <w:b/>
        </w:rPr>
      </w:pPr>
      <w:r w:rsidRPr="1EE9512C">
        <w:rPr>
          <w:b/>
        </w:rPr>
        <w:t>Applying the Five Stages of Design Thinking to Develop an Innovative Digital Venture Inspired by Amazon UK’s Success</w:t>
      </w:r>
    </w:p>
    <w:p w14:paraId="5FD5660D" w14:textId="77777777" w:rsidR="00275609" w:rsidRDefault="00275609" w:rsidP="00275609"/>
    <w:p w14:paraId="18B8DD43" w14:textId="1ED85CEE" w:rsidR="00275609" w:rsidRDefault="00275609" w:rsidP="00275609">
      <w:r>
        <w:t>Student Name:</w:t>
      </w:r>
      <w:r w:rsidR="5B937464">
        <w:t xml:space="preserve"> Islam Assem</w:t>
      </w:r>
    </w:p>
    <w:p w14:paraId="070D1355" w14:textId="0BBA1661" w:rsidR="00275609" w:rsidRDefault="00275609" w:rsidP="00275609">
      <w:r>
        <w:t>Student ID:</w:t>
      </w:r>
      <w:r w:rsidR="3803E004">
        <w:t xml:space="preserve"> 2329922</w:t>
      </w:r>
    </w:p>
    <w:p w14:paraId="4D4174F3" w14:textId="3A00CA2B" w:rsidR="00275609" w:rsidRDefault="00275609" w:rsidP="00275609">
      <w:r>
        <w:t xml:space="preserve">Module: </w:t>
      </w:r>
      <w:r w:rsidR="52DC2DA2">
        <w:t>B</w:t>
      </w:r>
      <w:r w:rsidR="4B119D35">
        <w:t>ALM B3 M25 WE G1, Design Thinking</w:t>
      </w:r>
      <w:r>
        <w:t xml:space="preserve"> and Innovation</w:t>
      </w:r>
      <w:r w:rsidR="4B119D35">
        <w:t>.</w:t>
      </w:r>
    </w:p>
    <w:p w14:paraId="633065DE" w14:textId="2892AD20" w:rsidR="00275609" w:rsidRDefault="7CC4B7A6" w:rsidP="00275609">
      <w:r>
        <w:t xml:space="preserve">Lecturer Name: </w:t>
      </w:r>
      <w:proofErr w:type="spellStart"/>
      <w:r>
        <w:t>Navid</w:t>
      </w:r>
      <w:proofErr w:type="spellEnd"/>
      <w:r>
        <w:t xml:space="preserve"> </w:t>
      </w:r>
      <w:proofErr w:type="spellStart"/>
      <w:r>
        <w:t>Nasir</w:t>
      </w:r>
      <w:r w:rsidR="6B72B555">
        <w:t>pourosgoei</w:t>
      </w:r>
      <w:proofErr w:type="spellEnd"/>
    </w:p>
    <w:p w14:paraId="5EE981DA" w14:textId="2435342F" w:rsidR="00275609" w:rsidRDefault="00275609" w:rsidP="00275609"/>
    <w:p w14:paraId="1F972FFE" w14:textId="297F8830" w:rsidR="00275609" w:rsidRDefault="00275609" w:rsidP="00275609"/>
    <w:p w14:paraId="39BA1E54" w14:textId="1C05B6EC" w:rsidR="00275609" w:rsidRDefault="00275609" w:rsidP="00275609"/>
    <w:p w14:paraId="1003E490" w14:textId="53BB9D2C" w:rsidR="00275609" w:rsidRDefault="00275609" w:rsidP="00275609"/>
    <w:p w14:paraId="6F349E00" w14:textId="1C2AFBE8" w:rsidR="00275609" w:rsidRDefault="00275609" w:rsidP="00275609"/>
    <w:p w14:paraId="31848762" w14:textId="47C3E467" w:rsidR="00275609" w:rsidRDefault="00275609" w:rsidP="00275609"/>
    <w:p w14:paraId="765BE422" w14:textId="3347396B" w:rsidR="00275609" w:rsidRDefault="00275609" w:rsidP="00275609"/>
    <w:p w14:paraId="44E1FB74" w14:textId="65AB432D" w:rsidR="00275609" w:rsidRDefault="00275609" w:rsidP="00275609"/>
    <w:p w14:paraId="1728D517" w14:textId="5D473DF1" w:rsidR="00275609" w:rsidRDefault="00275609" w:rsidP="00275609"/>
    <w:p w14:paraId="603CF294" w14:textId="78D5C057" w:rsidR="00275609" w:rsidRDefault="00275609" w:rsidP="00275609"/>
    <w:p w14:paraId="154EB92E" w14:textId="4D1293E4" w:rsidR="00275609" w:rsidRDefault="00275609" w:rsidP="00275609"/>
    <w:p w14:paraId="45867EF0" w14:textId="6CF2E85C" w:rsidR="00275609" w:rsidRDefault="00275609" w:rsidP="00275609"/>
    <w:p w14:paraId="73B8808E" w14:textId="1EE7841E" w:rsidR="00275609" w:rsidRDefault="00275609" w:rsidP="00275609"/>
    <w:p w14:paraId="696BCC31" w14:textId="40E2F6A6" w:rsidR="00275609" w:rsidRDefault="00275609" w:rsidP="00275609"/>
    <w:p w14:paraId="36F56154" w14:textId="21AB4DC9" w:rsidR="00275609" w:rsidRDefault="00275609" w:rsidP="00275609"/>
    <w:p w14:paraId="1EAC598A" w14:textId="6470782A" w:rsidR="00275609" w:rsidRDefault="00275609" w:rsidP="00275609"/>
    <w:p w14:paraId="5ED40454" w14:textId="79149463" w:rsidR="00275609" w:rsidRDefault="00275609" w:rsidP="00275609"/>
    <w:p w14:paraId="5F8AB3C0" w14:textId="3B39E9C7" w:rsidR="00275609" w:rsidRDefault="00275609" w:rsidP="00275609"/>
    <w:p w14:paraId="2213B98D" w14:textId="32287623" w:rsidR="00275609" w:rsidRDefault="00275609" w:rsidP="00275609"/>
    <w:p w14:paraId="64DFFD17" w14:textId="6BE5512B" w:rsidR="00275609" w:rsidRDefault="00275609" w:rsidP="00275609"/>
    <w:p w14:paraId="5CA1263A" w14:textId="689E0E27" w:rsidR="00275609" w:rsidRDefault="00275609" w:rsidP="00275609"/>
    <w:p w14:paraId="4F7B7621" w14:textId="1A704B2E" w:rsidR="00275609" w:rsidRDefault="00275609" w:rsidP="00275609"/>
    <w:p w14:paraId="38A98A9C" w14:textId="7A4F0ACF" w:rsidR="00275609" w:rsidRDefault="00275609" w:rsidP="1EE9512C"/>
    <w:p w14:paraId="4BD609B5" w14:textId="1EC05C6F" w:rsidR="00275609" w:rsidRDefault="00275609" w:rsidP="00275609">
      <w:r>
        <w:t>Table of Contents</w:t>
      </w:r>
    </w:p>
    <w:p w14:paraId="6D3F4E1A" w14:textId="77777777" w:rsidR="00275609" w:rsidRDefault="00275609" w:rsidP="00275609">
      <w:r>
        <w:t>1. Introduction</w:t>
      </w:r>
    </w:p>
    <w:p w14:paraId="30A4241F" w14:textId="77777777" w:rsidR="00275609" w:rsidRDefault="00275609" w:rsidP="00275609">
      <w:r>
        <w:t>2. Background to Digital Transformation in the UK</w:t>
      </w:r>
    </w:p>
    <w:p w14:paraId="240A89A9" w14:textId="77777777" w:rsidR="00275609" w:rsidRDefault="00275609" w:rsidP="00275609">
      <w:r>
        <w:t>3. Overview of Design Thinking</w:t>
      </w:r>
    </w:p>
    <w:p w14:paraId="434FEE6A" w14:textId="77777777" w:rsidR="00275609" w:rsidRDefault="00275609" w:rsidP="00275609">
      <w:r>
        <w:t>4. Stage One – Empathise</w:t>
      </w:r>
    </w:p>
    <w:p w14:paraId="6C7A2010" w14:textId="77777777" w:rsidR="00275609" w:rsidRDefault="00275609" w:rsidP="00275609">
      <w:r>
        <w:t>5. Stage Two – Define</w:t>
      </w:r>
    </w:p>
    <w:p w14:paraId="242CF190" w14:textId="77777777" w:rsidR="00275609" w:rsidRDefault="00275609" w:rsidP="00275609">
      <w:r>
        <w:t>6. Stage Three – Ideate</w:t>
      </w:r>
    </w:p>
    <w:p w14:paraId="6B3BDC6E" w14:textId="77777777" w:rsidR="00275609" w:rsidRDefault="00275609" w:rsidP="00275609">
      <w:r>
        <w:t>7. Stage Four – Prototype</w:t>
      </w:r>
    </w:p>
    <w:p w14:paraId="72844DDC" w14:textId="77777777" w:rsidR="00275609" w:rsidRDefault="00275609" w:rsidP="00275609">
      <w:r>
        <w:t>8. Stage Five – Test</w:t>
      </w:r>
    </w:p>
    <w:p w14:paraId="58ABF252" w14:textId="77777777" w:rsidR="00275609" w:rsidRDefault="00275609" w:rsidP="00275609">
      <w:r>
        <w:t>9. Critical Evaluation</w:t>
      </w:r>
    </w:p>
    <w:p w14:paraId="577C284D" w14:textId="77777777" w:rsidR="00275609" w:rsidRDefault="00275609" w:rsidP="00275609">
      <w:r>
        <w:t>10. Conclusion</w:t>
      </w:r>
    </w:p>
    <w:p w14:paraId="5122FD1F" w14:textId="77777777" w:rsidR="00275609" w:rsidRDefault="00275609" w:rsidP="00275609">
      <w:r>
        <w:t>11. References</w:t>
      </w:r>
    </w:p>
    <w:p w14:paraId="4A62B580" w14:textId="27473677" w:rsidR="00275609" w:rsidRDefault="00275609" w:rsidP="00275609"/>
    <w:p w14:paraId="51A1DD80" w14:textId="168B7669" w:rsidR="1EE9512C" w:rsidRDefault="1EE9512C" w:rsidP="1EE9512C"/>
    <w:p w14:paraId="014911A6" w14:textId="5447B5C1" w:rsidR="1EE9512C" w:rsidRDefault="1EE9512C" w:rsidP="1EE9512C"/>
    <w:p w14:paraId="1C6F61BF" w14:textId="5CA130A7" w:rsidR="1EE9512C" w:rsidRDefault="1EE9512C" w:rsidP="1EE9512C"/>
    <w:p w14:paraId="312C06AE" w14:textId="039AC88F" w:rsidR="1EE9512C" w:rsidRDefault="1EE9512C" w:rsidP="1EE9512C"/>
    <w:p w14:paraId="5C1334D6" w14:textId="19FF48CA" w:rsidR="1EE9512C" w:rsidRDefault="1EE9512C" w:rsidP="1EE9512C"/>
    <w:p w14:paraId="5C62EF0A" w14:textId="63055AC4" w:rsidR="1EE9512C" w:rsidRDefault="1EE9512C" w:rsidP="1EE9512C"/>
    <w:p w14:paraId="2CB1D5C6" w14:textId="3294E77E" w:rsidR="1EE9512C" w:rsidRDefault="1EE9512C" w:rsidP="1EE9512C"/>
    <w:p w14:paraId="2AB77E5D" w14:textId="1B1C0F7E" w:rsidR="1EE9512C" w:rsidRDefault="1EE9512C" w:rsidP="1EE9512C"/>
    <w:p w14:paraId="22D3969A" w14:textId="24B3FC23" w:rsidR="1EE9512C" w:rsidRDefault="1EE9512C" w:rsidP="1EE9512C"/>
    <w:p w14:paraId="3DEC2396" w14:textId="2816E82A" w:rsidR="1EE9512C" w:rsidRDefault="1EE9512C" w:rsidP="1EE9512C"/>
    <w:p w14:paraId="03D551E5" w14:textId="666F443C" w:rsidR="1EE9512C" w:rsidRDefault="1EE9512C" w:rsidP="1EE9512C"/>
    <w:p w14:paraId="79A7AD32" w14:textId="144FD425" w:rsidR="1EE9512C" w:rsidRDefault="1EE9512C" w:rsidP="1EE9512C"/>
    <w:p w14:paraId="5CB60884" w14:textId="663B1CDF" w:rsidR="1EE9512C" w:rsidRDefault="1EE9512C" w:rsidP="1EE9512C"/>
    <w:p w14:paraId="6FD3A206" w14:textId="663FEC33" w:rsidR="1EE9512C" w:rsidRDefault="1EE9512C" w:rsidP="1EE9512C"/>
    <w:p w14:paraId="38B1F287" w14:textId="2E119389" w:rsidR="1EE9512C" w:rsidRDefault="1EE9512C" w:rsidP="1EE9512C"/>
    <w:p w14:paraId="43461405" w14:textId="6D77859D" w:rsidR="1EE9512C" w:rsidRDefault="1EE9512C" w:rsidP="1EE9512C"/>
    <w:p w14:paraId="0B8363F5" w14:textId="310019FF" w:rsidR="00275609" w:rsidRDefault="00275609" w:rsidP="00275609">
      <w:r>
        <w:t>1. Introduction</w:t>
      </w:r>
    </w:p>
    <w:p w14:paraId="3BB7BEB5" w14:textId="706E6450" w:rsidR="00275609" w:rsidRDefault="00275609" w:rsidP="00275609">
      <w:r>
        <w:t>The rapid growth of digital technology has transformed the retail industry throughout the United Kingdom. Over the past decade, businesses have increasingly invested in e-commerce platforms, digital payment systems and online customer services to meet changing consumer expectations. This transformation accelerated significantly during the COVID-19 pandemic, when restrictions on physical shopping encouraged millions of consumers to purchase goods online. As a result, organisations that successfully embraced digital technologies were able to strengthen their competitive position, while businesses that delayed digital transformation often struggled to survive.</w:t>
      </w:r>
    </w:p>
    <w:p w14:paraId="31747B0F" w14:textId="205B6E23" w:rsidR="00275609" w:rsidRDefault="00275609" w:rsidP="00275609">
      <w:r>
        <w:t>One organisation that has shaped modern online retail is Amazon UK. Through continuous investment in artificial intelligence, automated warehouses, logistics and customer experience, Amazon has established one of the most efficient e-commerce systems in the world. Features such as same-day delivery, personalised product recommendations and seamless online purchasing have changed customer expectations across the retail sector (</w:t>
      </w:r>
      <w:proofErr w:type="spellStart"/>
      <w:r>
        <w:t>Laudon</w:t>
      </w:r>
      <w:proofErr w:type="spellEnd"/>
      <w:r>
        <w:t xml:space="preserve"> and </w:t>
      </w:r>
      <w:proofErr w:type="spellStart"/>
      <w:r>
        <w:t>Traver</w:t>
      </w:r>
      <w:proofErr w:type="spellEnd"/>
      <w:r>
        <w:t>, 2024). Consumers now expect similar levels of convenience from all retailers, regardless of their size.</w:t>
      </w:r>
    </w:p>
    <w:p w14:paraId="44D878B4" w14:textId="5A779352" w:rsidR="00275609" w:rsidRDefault="00275609" w:rsidP="00275609">
      <w:r>
        <w:t>Although Amazon’s success demonstrates the opportunities created by digital transformation, it has also increased competitive pressure on small and medium-sized enterprises (SMEs). Independent retailers frequently struggle to compete because they lack financial resources, technological expertise and sophisticated logistics networks. Many businesses rely on several disconnected digital tools to manage customer orders, stock control and deliveries, creating operational inefficiencies that reduce customer satisfaction.</w:t>
      </w:r>
    </w:p>
    <w:p w14:paraId="47063845" w14:textId="5DF1A704" w:rsidR="00275609" w:rsidRDefault="00275609" w:rsidP="00275609">
      <w:r>
        <w:t>According to the UK Digital Strategy (HM Government, 2022), supporting SMEs in adopting digital technology remains essential for improving productivity and maintaining economic growth. However, digital transformation is not only about introducing new technology. Businesses must also understand customer needs and develop solutions that improve the overall user experience. This is where Design Thinking becomes particularly valuable.</w:t>
      </w:r>
    </w:p>
    <w:p w14:paraId="0541C21D" w14:textId="6496FDD2" w:rsidR="00275609" w:rsidRDefault="52DC2DA2" w:rsidP="00275609">
      <w:r>
        <w:t>Design Thinking is a human-centred approach to innovation that encourages organisations to understand users before developing products or services (Brown, 2009). Instead of beginning with technology, entrepreneurs first investigate the challenges experienced by customers before generating, testing and refining potential</w:t>
      </w:r>
    </w:p>
    <w:p w14:paraId="095A4269" w14:textId="089C1C16" w:rsidR="00275609" w:rsidRDefault="52DC2DA2" w:rsidP="00275609">
      <w:r>
        <w:t>solutions. This process reduces uncertainty while increasing the likelihood that new ventures will satisfy genuine market needs.</w:t>
      </w:r>
    </w:p>
    <w:p w14:paraId="6628E352" w14:textId="4B06643E" w:rsidR="00275609" w:rsidRDefault="00275609" w:rsidP="00275609">
      <w:r>
        <w:t>This report applies the five stages of Design Thinking to develop an original business venture inspired by Amazon UK’s operational strengths. Rather than competing directly with Amazon, the proposed venture</w:t>
      </w:r>
      <w:r w:rsidR="3AD13AFE">
        <w:t xml:space="preserve"> Local Link</w:t>
      </w:r>
      <w:r>
        <w:t xml:space="preserve"> AI</w:t>
      </w:r>
      <w:r w:rsidR="7602CEF5">
        <w:t xml:space="preserve"> </w:t>
      </w:r>
      <w:r>
        <w:t>will support independent UK retailers by providing affordable digital tools, shared delivery services and artificial intelligence-powered inventory management through a single integrated platform.</w:t>
      </w:r>
    </w:p>
    <w:p w14:paraId="61B334FB" w14:textId="6234DA89" w:rsidR="00275609" w:rsidRDefault="00275609" w:rsidP="00275609">
      <w:r>
        <w:t>The report critically analyses each stage of Design Thinking and demonstrates how customer-centred innovation can improve the competitiveness of independent retailers while contributing to sustainable economic development across the United Kingdom.</w:t>
      </w:r>
    </w:p>
    <w:p w14:paraId="3C090F38" w14:textId="44AD4067" w:rsidR="00275609" w:rsidRDefault="00275609" w:rsidP="00275609">
      <w:r>
        <w:t>2. Background to Digital Transformation in the UK</w:t>
      </w:r>
    </w:p>
    <w:p w14:paraId="1E403D76" w14:textId="1068CF13" w:rsidR="00275609" w:rsidRDefault="00275609" w:rsidP="00275609">
      <w:r>
        <w:t>Digital transformation has become one of the most significant drivers of business innovation in the UK economy. Advances in cloud computing, artificial intelligence, mobile technology and data analytics have changed how organisations interact with customers, manage operations and compete within increasingly digital markets.</w:t>
      </w:r>
    </w:p>
    <w:p w14:paraId="2CA92CC8" w14:textId="678EF792" w:rsidR="00275609" w:rsidRDefault="00275609" w:rsidP="00275609">
      <w:r>
        <w:t>The growth of online shopping has fundamentally changed consumer behaviour. Customers now expect businesses to provide secure payment systems, fast delivery, accurate product information and personalised shopping experiences. Organisations that fail to meet these expectations risk losing customers to more digitally advanced competitors.</w:t>
      </w:r>
    </w:p>
    <w:p w14:paraId="1EA855A1" w14:textId="738C2278" w:rsidR="00275609" w:rsidRDefault="00275609" w:rsidP="00275609">
      <w:r>
        <w:t>Amazon UK represents one of the strongest examples of successful digital transformation. Through continuous technological innovation, the company has developed an integrated retail ecosystem combining online shopping, logistics, warehouse automation and artificial intelligence. These capabilities enable Amazon to process millions of customer orders efficiently while maintaining high levels of customer satisfaction.</w:t>
      </w:r>
    </w:p>
    <w:p w14:paraId="378D42D4" w14:textId="1F78D50F" w:rsidR="00275609" w:rsidRDefault="00275609" w:rsidP="00275609">
      <w:r>
        <w:t>Despite these developments, many SMEs continue experiencing barriers to digital adoption. Limited financial resources, insufficient technical expertise and increasing technology costs prevent smaller organisations from implementing advanced digital systems comparable to those used by multinational corporations (OECD, 2021).</w:t>
      </w:r>
    </w:p>
    <w:p w14:paraId="3D7FF1FE" w14:textId="5089FEEE" w:rsidR="00275609" w:rsidRDefault="00275609" w:rsidP="00275609">
      <w:r>
        <w:t>Consequently, many independent retailers manage orders through multiple applications, including social media platforms, messaging services and basic spreadsheets. This fragmented approach reduces efficiency, increases administrative workload and creates inconsistent customer experiences.</w:t>
      </w:r>
    </w:p>
    <w:p w14:paraId="144B4C38" w14:textId="1EFE3FED" w:rsidR="00275609" w:rsidRDefault="00275609" w:rsidP="00275609">
      <w:r>
        <w:t>These challenges highlight an opportunity for entrepreneurial innovation. Rather than attempting to replicate Amazon’s global business model, entrepreneurs can develop affordable digital platforms specifically designed to address the needs of smaller businesses.</w:t>
      </w:r>
    </w:p>
    <w:p w14:paraId="2EB1A0A9" w14:textId="2B0FC68D" w:rsidR="006C0A7F" w:rsidRDefault="006C0A7F" w:rsidP="00275609"/>
    <w:p w14:paraId="14E70562" w14:textId="54438867" w:rsidR="006C0A7F" w:rsidRDefault="006C0A7F" w:rsidP="00275609"/>
    <w:p w14:paraId="3C647026" w14:textId="3097DBE0" w:rsidR="006C0A7F" w:rsidRDefault="006C0A7F" w:rsidP="00275609"/>
    <w:p w14:paraId="12BD23BF" w14:textId="298699EE" w:rsidR="006C0A7F" w:rsidRDefault="006C0A7F" w:rsidP="00275609"/>
    <w:p w14:paraId="548B0B67" w14:textId="26510DF3" w:rsidR="006C0A7F" w:rsidRDefault="006C0A7F" w:rsidP="00275609"/>
    <w:p w14:paraId="13C58FC9" w14:textId="10A4340D" w:rsidR="006C0A7F" w:rsidRDefault="006C0A7F" w:rsidP="1EE9512C"/>
    <w:p w14:paraId="7A6D2A59" w14:textId="225A662C" w:rsidR="006C0A7F" w:rsidRDefault="00275609" w:rsidP="00275609">
      <w:r>
        <w:t>Table 1: Comparison Between Amazon UK and Independent Retailers</w:t>
      </w:r>
    </w:p>
    <w:p w14:paraId="1B4B03FB" w14:textId="7812722F" w:rsidR="00FC17E7" w:rsidRDefault="00FC17E7" w:rsidP="00FC17E7">
      <w:r>
        <w:t>Business Area</w:t>
      </w:r>
    </w:p>
    <w:tbl>
      <w:tblPr>
        <w:tblStyle w:val="TableGrid"/>
        <w:tblW w:w="0" w:type="auto"/>
        <w:tblLook w:val="06A0" w:firstRow="1" w:lastRow="0" w:firstColumn="1" w:lastColumn="0" w:noHBand="1" w:noVBand="1"/>
      </w:tblPr>
      <w:tblGrid>
        <w:gridCol w:w="3005"/>
        <w:gridCol w:w="3005"/>
        <w:gridCol w:w="3005"/>
      </w:tblGrid>
      <w:tr w:rsidR="1EE9512C" w14:paraId="51BAE191" w14:textId="77777777" w:rsidTr="1EE9512C">
        <w:trPr>
          <w:trHeight w:val="300"/>
        </w:trPr>
        <w:tc>
          <w:tcPr>
            <w:tcW w:w="3005" w:type="dxa"/>
          </w:tcPr>
          <w:p w14:paraId="69E51624" w14:textId="22EB3F4C" w:rsidR="0598D221" w:rsidRDefault="0598D221" w:rsidP="1EE9512C">
            <w:pPr>
              <w:rPr>
                <w:b/>
                <w:bCs/>
                <w:sz w:val="22"/>
                <w:szCs w:val="22"/>
              </w:rPr>
            </w:pPr>
            <w:r w:rsidRPr="1EE9512C">
              <w:rPr>
                <w:b/>
                <w:bCs/>
                <w:sz w:val="22"/>
                <w:szCs w:val="22"/>
              </w:rPr>
              <w:t>Business Area</w:t>
            </w:r>
          </w:p>
        </w:tc>
        <w:tc>
          <w:tcPr>
            <w:tcW w:w="3005" w:type="dxa"/>
          </w:tcPr>
          <w:p w14:paraId="0691F7EA" w14:textId="55771A07" w:rsidR="0598D221" w:rsidRDefault="0598D221" w:rsidP="1EE9512C">
            <w:pPr>
              <w:rPr>
                <w:b/>
                <w:bCs/>
                <w:sz w:val="22"/>
                <w:szCs w:val="22"/>
              </w:rPr>
            </w:pPr>
            <w:r w:rsidRPr="1EE9512C">
              <w:rPr>
                <w:b/>
                <w:bCs/>
                <w:sz w:val="22"/>
                <w:szCs w:val="22"/>
              </w:rPr>
              <w:t>Amazon Uk</w:t>
            </w:r>
          </w:p>
        </w:tc>
        <w:tc>
          <w:tcPr>
            <w:tcW w:w="3005" w:type="dxa"/>
          </w:tcPr>
          <w:p w14:paraId="17631551" w14:textId="08EF352F" w:rsidR="0598D221" w:rsidRDefault="0598D221" w:rsidP="1EE9512C">
            <w:pPr>
              <w:rPr>
                <w:b/>
                <w:bCs/>
                <w:sz w:val="22"/>
                <w:szCs w:val="22"/>
              </w:rPr>
            </w:pPr>
            <w:r w:rsidRPr="1EE9512C">
              <w:rPr>
                <w:b/>
                <w:bCs/>
                <w:sz w:val="22"/>
                <w:szCs w:val="22"/>
              </w:rPr>
              <w:t xml:space="preserve">Retailer </w:t>
            </w:r>
          </w:p>
        </w:tc>
      </w:tr>
      <w:tr w:rsidR="1EE9512C" w14:paraId="204FF2E3" w14:textId="77777777" w:rsidTr="1EE9512C">
        <w:trPr>
          <w:trHeight w:val="300"/>
        </w:trPr>
        <w:tc>
          <w:tcPr>
            <w:tcW w:w="3005" w:type="dxa"/>
          </w:tcPr>
          <w:p w14:paraId="330F2ED4" w14:textId="7FE3455F" w:rsidR="0598D221" w:rsidRDefault="0598D221" w:rsidP="1EE9512C">
            <w:pPr>
              <w:rPr>
                <w:sz w:val="22"/>
                <w:szCs w:val="22"/>
              </w:rPr>
            </w:pPr>
            <w:r w:rsidRPr="1EE9512C">
              <w:rPr>
                <w:sz w:val="22"/>
                <w:szCs w:val="22"/>
              </w:rPr>
              <w:t xml:space="preserve">Delivery Network </w:t>
            </w:r>
          </w:p>
        </w:tc>
        <w:tc>
          <w:tcPr>
            <w:tcW w:w="3005" w:type="dxa"/>
          </w:tcPr>
          <w:p w14:paraId="1B38897F" w14:textId="0E8EE907" w:rsidR="0598D221" w:rsidRDefault="0598D221" w:rsidP="1EE9512C">
            <w:pPr>
              <w:rPr>
                <w:sz w:val="22"/>
                <w:szCs w:val="22"/>
              </w:rPr>
            </w:pPr>
            <w:r w:rsidRPr="1EE9512C">
              <w:rPr>
                <w:sz w:val="22"/>
                <w:szCs w:val="22"/>
              </w:rPr>
              <w:t>National logistics system</w:t>
            </w:r>
          </w:p>
        </w:tc>
        <w:tc>
          <w:tcPr>
            <w:tcW w:w="3005" w:type="dxa"/>
          </w:tcPr>
          <w:p w14:paraId="4AEDDDC6" w14:textId="1647FB45" w:rsidR="0598D221" w:rsidRDefault="0598D221" w:rsidP="1EE9512C">
            <w:pPr>
              <w:rPr>
                <w:sz w:val="22"/>
                <w:szCs w:val="22"/>
              </w:rPr>
            </w:pPr>
            <w:r w:rsidRPr="1EE9512C">
              <w:rPr>
                <w:sz w:val="22"/>
                <w:szCs w:val="22"/>
              </w:rPr>
              <w:t xml:space="preserve">Local courier or </w:t>
            </w:r>
            <w:r w:rsidR="7E7F34D7" w:rsidRPr="1EE9512C">
              <w:rPr>
                <w:sz w:val="22"/>
                <w:szCs w:val="22"/>
              </w:rPr>
              <w:t>self-delivery</w:t>
            </w:r>
          </w:p>
        </w:tc>
      </w:tr>
      <w:tr w:rsidR="1EE9512C" w14:paraId="388FB193" w14:textId="77777777" w:rsidTr="1EE9512C">
        <w:trPr>
          <w:trHeight w:val="300"/>
        </w:trPr>
        <w:tc>
          <w:tcPr>
            <w:tcW w:w="3005" w:type="dxa"/>
          </w:tcPr>
          <w:p w14:paraId="16001990" w14:textId="67BA1ADA" w:rsidR="0598D221" w:rsidRDefault="0598D221" w:rsidP="1EE9512C">
            <w:pPr>
              <w:rPr>
                <w:sz w:val="22"/>
                <w:szCs w:val="22"/>
              </w:rPr>
            </w:pPr>
            <w:r w:rsidRPr="1EE9512C">
              <w:rPr>
                <w:sz w:val="22"/>
                <w:szCs w:val="22"/>
              </w:rPr>
              <w:t>Inventory Management</w:t>
            </w:r>
          </w:p>
        </w:tc>
        <w:tc>
          <w:tcPr>
            <w:tcW w:w="3005" w:type="dxa"/>
          </w:tcPr>
          <w:p w14:paraId="296C8CEB" w14:textId="564FA3BA" w:rsidR="0598D221" w:rsidRDefault="0598D221" w:rsidP="1EE9512C">
            <w:pPr>
              <w:rPr>
                <w:sz w:val="22"/>
                <w:szCs w:val="22"/>
              </w:rPr>
            </w:pPr>
            <w:r w:rsidRPr="1EE9512C">
              <w:rPr>
                <w:sz w:val="22"/>
                <w:szCs w:val="22"/>
              </w:rPr>
              <w:t>AI-powered forecasting</w:t>
            </w:r>
          </w:p>
        </w:tc>
        <w:tc>
          <w:tcPr>
            <w:tcW w:w="3005" w:type="dxa"/>
          </w:tcPr>
          <w:p w14:paraId="04234E77" w14:textId="018A2D8B" w:rsidR="0598D221" w:rsidRDefault="0598D221" w:rsidP="1EE9512C">
            <w:pPr>
              <w:rPr>
                <w:sz w:val="22"/>
                <w:szCs w:val="22"/>
              </w:rPr>
            </w:pPr>
            <w:r w:rsidRPr="1EE9512C">
              <w:rPr>
                <w:sz w:val="22"/>
                <w:szCs w:val="22"/>
              </w:rPr>
              <w:t>Manual spreadsheets</w:t>
            </w:r>
          </w:p>
        </w:tc>
      </w:tr>
      <w:tr w:rsidR="1EE9512C" w14:paraId="41608BB3" w14:textId="77777777" w:rsidTr="1EE9512C">
        <w:trPr>
          <w:trHeight w:val="300"/>
        </w:trPr>
        <w:tc>
          <w:tcPr>
            <w:tcW w:w="3005" w:type="dxa"/>
          </w:tcPr>
          <w:p w14:paraId="0648B157" w14:textId="314677ED" w:rsidR="0598D221" w:rsidRDefault="0598D221" w:rsidP="1EE9512C">
            <w:pPr>
              <w:rPr>
                <w:sz w:val="22"/>
                <w:szCs w:val="22"/>
              </w:rPr>
            </w:pPr>
            <w:r w:rsidRPr="1EE9512C">
              <w:rPr>
                <w:sz w:val="22"/>
                <w:szCs w:val="22"/>
              </w:rPr>
              <w:t>Digital skills</w:t>
            </w:r>
          </w:p>
        </w:tc>
        <w:tc>
          <w:tcPr>
            <w:tcW w:w="3005" w:type="dxa"/>
          </w:tcPr>
          <w:p w14:paraId="6355CCC2" w14:textId="3DFDA007" w:rsidR="0598D221" w:rsidRDefault="0598D221" w:rsidP="1EE9512C">
            <w:pPr>
              <w:rPr>
                <w:sz w:val="22"/>
                <w:szCs w:val="22"/>
              </w:rPr>
            </w:pPr>
            <w:r w:rsidRPr="1EE9512C">
              <w:rPr>
                <w:sz w:val="22"/>
                <w:szCs w:val="22"/>
              </w:rPr>
              <w:t>Dedicated IT specialists</w:t>
            </w:r>
          </w:p>
        </w:tc>
        <w:tc>
          <w:tcPr>
            <w:tcW w:w="3005" w:type="dxa"/>
          </w:tcPr>
          <w:p w14:paraId="35C9A1A2" w14:textId="341475FE" w:rsidR="0598D221" w:rsidRDefault="0598D221" w:rsidP="1EE9512C">
            <w:pPr>
              <w:rPr>
                <w:sz w:val="22"/>
                <w:szCs w:val="22"/>
              </w:rPr>
            </w:pPr>
            <w:r w:rsidRPr="1EE9512C">
              <w:rPr>
                <w:sz w:val="22"/>
                <w:szCs w:val="22"/>
              </w:rPr>
              <w:t>Limited digital expertise</w:t>
            </w:r>
          </w:p>
        </w:tc>
      </w:tr>
      <w:tr w:rsidR="1EE9512C" w14:paraId="33319896" w14:textId="77777777" w:rsidTr="1EE9512C">
        <w:trPr>
          <w:trHeight w:val="300"/>
        </w:trPr>
        <w:tc>
          <w:tcPr>
            <w:tcW w:w="3005" w:type="dxa"/>
          </w:tcPr>
          <w:p w14:paraId="76C86640" w14:textId="1E06588E" w:rsidR="0598D221" w:rsidRDefault="0598D221" w:rsidP="1EE9512C">
            <w:pPr>
              <w:rPr>
                <w:sz w:val="22"/>
                <w:szCs w:val="22"/>
              </w:rPr>
            </w:pPr>
            <w:r w:rsidRPr="1EE9512C">
              <w:rPr>
                <w:sz w:val="22"/>
                <w:szCs w:val="22"/>
              </w:rPr>
              <w:t>Customer Experience</w:t>
            </w:r>
          </w:p>
        </w:tc>
        <w:tc>
          <w:tcPr>
            <w:tcW w:w="3005" w:type="dxa"/>
          </w:tcPr>
          <w:p w14:paraId="70FEFB68" w14:textId="40F2D30B" w:rsidR="0598D221" w:rsidRDefault="0598D221" w:rsidP="1EE9512C">
            <w:pPr>
              <w:rPr>
                <w:sz w:val="22"/>
                <w:szCs w:val="22"/>
              </w:rPr>
            </w:pPr>
            <w:r w:rsidRPr="1EE9512C">
              <w:rPr>
                <w:sz w:val="22"/>
                <w:szCs w:val="22"/>
              </w:rPr>
              <w:t xml:space="preserve">Fully </w:t>
            </w:r>
            <w:r w:rsidR="219A30B0" w:rsidRPr="1EE9512C">
              <w:rPr>
                <w:sz w:val="22"/>
                <w:szCs w:val="22"/>
              </w:rPr>
              <w:t>Integers</w:t>
            </w:r>
            <w:r w:rsidRPr="1EE9512C">
              <w:rPr>
                <w:sz w:val="22"/>
                <w:szCs w:val="22"/>
              </w:rPr>
              <w:t xml:space="preserve"> platform</w:t>
            </w:r>
          </w:p>
        </w:tc>
        <w:tc>
          <w:tcPr>
            <w:tcW w:w="3005" w:type="dxa"/>
          </w:tcPr>
          <w:p w14:paraId="1949943F" w14:textId="1AC0B513" w:rsidR="54BAB19B" w:rsidRDefault="54BAB19B" w:rsidP="1EE9512C">
            <w:pPr>
              <w:rPr>
                <w:sz w:val="22"/>
                <w:szCs w:val="22"/>
              </w:rPr>
            </w:pPr>
            <w:r w:rsidRPr="1EE9512C">
              <w:rPr>
                <w:sz w:val="22"/>
                <w:szCs w:val="22"/>
              </w:rPr>
              <w:t>Multiple disconnected teams</w:t>
            </w:r>
          </w:p>
        </w:tc>
      </w:tr>
      <w:tr w:rsidR="1EE9512C" w14:paraId="51B6C348" w14:textId="77777777" w:rsidTr="1EE9512C">
        <w:trPr>
          <w:trHeight w:val="300"/>
        </w:trPr>
        <w:tc>
          <w:tcPr>
            <w:tcW w:w="3005" w:type="dxa"/>
          </w:tcPr>
          <w:p w14:paraId="75657F39" w14:textId="103C9EAC" w:rsidR="5D03031A" w:rsidRDefault="5D03031A" w:rsidP="1EE9512C">
            <w:pPr>
              <w:rPr>
                <w:sz w:val="22"/>
                <w:szCs w:val="22"/>
              </w:rPr>
            </w:pPr>
            <w:r w:rsidRPr="1EE9512C">
              <w:rPr>
                <w:sz w:val="22"/>
                <w:szCs w:val="22"/>
              </w:rPr>
              <w:t xml:space="preserve">Technology Investment </w:t>
            </w:r>
          </w:p>
        </w:tc>
        <w:tc>
          <w:tcPr>
            <w:tcW w:w="3005" w:type="dxa"/>
          </w:tcPr>
          <w:p w14:paraId="45F15F54" w14:textId="21699945" w:rsidR="5D03031A" w:rsidRDefault="5D03031A" w:rsidP="1EE9512C">
            <w:pPr>
              <w:rPr>
                <w:sz w:val="22"/>
                <w:szCs w:val="22"/>
              </w:rPr>
            </w:pPr>
            <w:r w:rsidRPr="1EE9512C">
              <w:rPr>
                <w:sz w:val="22"/>
                <w:szCs w:val="22"/>
              </w:rPr>
              <w:t>High</w:t>
            </w:r>
          </w:p>
        </w:tc>
        <w:tc>
          <w:tcPr>
            <w:tcW w:w="3005" w:type="dxa"/>
          </w:tcPr>
          <w:p w14:paraId="03B6F967" w14:textId="024D1D0A" w:rsidR="5D03031A" w:rsidRDefault="5D03031A" w:rsidP="1EE9512C">
            <w:pPr>
              <w:rPr>
                <w:sz w:val="22"/>
                <w:szCs w:val="22"/>
              </w:rPr>
            </w:pPr>
            <w:r w:rsidRPr="1EE9512C">
              <w:rPr>
                <w:sz w:val="22"/>
                <w:szCs w:val="22"/>
              </w:rPr>
              <w:t>Limited Budget</w:t>
            </w:r>
          </w:p>
        </w:tc>
      </w:tr>
      <w:tr w:rsidR="1EE9512C" w14:paraId="2A316492" w14:textId="77777777" w:rsidTr="1EE9512C">
        <w:trPr>
          <w:trHeight w:val="300"/>
        </w:trPr>
        <w:tc>
          <w:tcPr>
            <w:tcW w:w="3005" w:type="dxa"/>
          </w:tcPr>
          <w:p w14:paraId="050B7C87" w14:textId="6F394D7D" w:rsidR="5D03031A" w:rsidRDefault="5D03031A" w:rsidP="1EE9512C">
            <w:pPr>
              <w:rPr>
                <w:sz w:val="22"/>
                <w:szCs w:val="22"/>
              </w:rPr>
            </w:pPr>
            <w:r w:rsidRPr="1EE9512C">
              <w:rPr>
                <w:sz w:val="22"/>
                <w:szCs w:val="22"/>
              </w:rPr>
              <w:t>Market Reach</w:t>
            </w:r>
          </w:p>
        </w:tc>
        <w:tc>
          <w:tcPr>
            <w:tcW w:w="3005" w:type="dxa"/>
          </w:tcPr>
          <w:p w14:paraId="197DBE40" w14:textId="3FD945CF" w:rsidR="5D03031A" w:rsidRDefault="5D03031A" w:rsidP="1EE9512C">
            <w:pPr>
              <w:rPr>
                <w:sz w:val="22"/>
                <w:szCs w:val="22"/>
              </w:rPr>
            </w:pPr>
            <w:r w:rsidRPr="1EE9512C">
              <w:rPr>
                <w:sz w:val="22"/>
                <w:szCs w:val="22"/>
              </w:rPr>
              <w:t>National &amp; international</w:t>
            </w:r>
          </w:p>
        </w:tc>
        <w:tc>
          <w:tcPr>
            <w:tcW w:w="3005" w:type="dxa"/>
          </w:tcPr>
          <w:p w14:paraId="31C19B5C" w14:textId="02F5DD6E" w:rsidR="5D03031A" w:rsidRDefault="5D03031A" w:rsidP="1EE9512C">
            <w:pPr>
              <w:rPr>
                <w:sz w:val="22"/>
                <w:szCs w:val="22"/>
              </w:rPr>
            </w:pPr>
            <w:r w:rsidRPr="1EE9512C">
              <w:rPr>
                <w:sz w:val="22"/>
                <w:szCs w:val="22"/>
              </w:rPr>
              <w:t>Mainly local customers</w:t>
            </w:r>
          </w:p>
        </w:tc>
      </w:tr>
    </w:tbl>
    <w:p w14:paraId="794460A3" w14:textId="31AE3CF2" w:rsidR="1EE9512C" w:rsidRDefault="1EE9512C" w:rsidP="1EE9512C"/>
    <w:p w14:paraId="2EDC5BB7" w14:textId="7EE28AC5" w:rsidR="00446312" w:rsidRDefault="00446312" w:rsidP="00446312">
      <w:r>
        <w:t xml:space="preserve">Source: Developed by the author using Brown (2009), HM Government (2022) and </w:t>
      </w:r>
      <w:proofErr w:type="spellStart"/>
      <w:r>
        <w:t>Laudon</w:t>
      </w:r>
      <w:proofErr w:type="spellEnd"/>
      <w:r>
        <w:t xml:space="preserve"> and </w:t>
      </w:r>
      <w:proofErr w:type="spellStart"/>
      <w:r>
        <w:t>Traver</w:t>
      </w:r>
      <w:proofErr w:type="spellEnd"/>
      <w:r>
        <w:t xml:space="preserve"> (2024).</w:t>
      </w:r>
    </w:p>
    <w:p w14:paraId="51A76417" w14:textId="7AD2F916" w:rsidR="00446312" w:rsidRDefault="00446312" w:rsidP="00446312">
      <w:r>
        <w:t>3. Design Thinking as an Innovation Framework</w:t>
      </w:r>
    </w:p>
    <w:p w14:paraId="2A697A3D" w14:textId="50417A7D" w:rsidR="00446312" w:rsidRDefault="00446312" w:rsidP="00446312">
      <w:r>
        <w:t>Innovation plays an essential role in entrepreneurship because it enables businesses to create value by solving customer problems more effectively than competitors. One of the most widely recognised approaches to innovation is Design Thinking.</w:t>
      </w:r>
    </w:p>
    <w:p w14:paraId="67E8BE70" w14:textId="5F17D6E2" w:rsidR="00446312" w:rsidRDefault="00446312" w:rsidP="00446312">
      <w:r>
        <w:t>Brown (2009) defines Design Thinking as a problem-solving methodology that places people at the centre of innovation. Rather than focusing exclusively on products or technology, the approach encourages entrepreneurs to understand customer experiences before generating creative solutions.</w:t>
      </w:r>
    </w:p>
    <w:p w14:paraId="08B1A0AC" w14:textId="7D7C0F05" w:rsidR="00446312" w:rsidRDefault="00446312" w:rsidP="00446312">
      <w:r>
        <w:t>The Design Council (2019) explains that Design Thinking consists of five connected stages:</w:t>
      </w:r>
    </w:p>
    <w:p w14:paraId="5AC7270C" w14:textId="216DA6ED" w:rsidR="00FC17E7" w:rsidRDefault="00446312" w:rsidP="00275609">
      <w:r>
        <w:t>Figure 1: The Five Stages of Design Thinking</w:t>
      </w:r>
    </w:p>
    <w:p w14:paraId="220A9ABB" w14:textId="28D5045B" w:rsidR="009E5DB5" w:rsidRDefault="009E5DB5" w:rsidP="009E5DB5">
      <w:r>
        <w:t>Empathise</w:t>
      </w:r>
      <w:r w:rsidR="7D316B27">
        <w:t xml:space="preserve"> </w:t>
      </w:r>
    </w:p>
    <w:p w14:paraId="0BDEBDB2" w14:textId="6105BC72" w:rsidR="009E5DB5" w:rsidRDefault="009E5DB5" w:rsidP="009E5DB5">
      <w:r>
        <w:t xml:space="preserve">      ↓</w:t>
      </w:r>
    </w:p>
    <w:p w14:paraId="7B200D42" w14:textId="77777777" w:rsidR="009E5DB5" w:rsidRDefault="009E5DB5" w:rsidP="009E5DB5">
      <w:r>
        <w:t>Define</w:t>
      </w:r>
    </w:p>
    <w:p w14:paraId="17A994A4" w14:textId="77777777" w:rsidR="009E5DB5" w:rsidRDefault="009E5DB5" w:rsidP="009E5DB5">
      <w:r>
        <w:t xml:space="preserve">      ↓</w:t>
      </w:r>
    </w:p>
    <w:p w14:paraId="5FB80E33" w14:textId="77777777" w:rsidR="009E5DB5" w:rsidRDefault="009E5DB5" w:rsidP="009E5DB5">
      <w:r>
        <w:t>Ideate</w:t>
      </w:r>
    </w:p>
    <w:p w14:paraId="3305A454" w14:textId="77777777" w:rsidR="009E5DB5" w:rsidRDefault="009E5DB5" w:rsidP="009E5DB5">
      <w:r>
        <w:t xml:space="preserve">      ↓</w:t>
      </w:r>
    </w:p>
    <w:p w14:paraId="7A7DF045" w14:textId="77777777" w:rsidR="009E5DB5" w:rsidRDefault="009E5DB5" w:rsidP="009E5DB5">
      <w:r>
        <w:t>Prototype</w:t>
      </w:r>
    </w:p>
    <w:p w14:paraId="4C778B64" w14:textId="77777777" w:rsidR="009E5DB5" w:rsidRDefault="009E5DB5" w:rsidP="009E5DB5">
      <w:r>
        <w:t xml:space="preserve">      ↓</w:t>
      </w:r>
    </w:p>
    <w:p w14:paraId="212B4CA1" w14:textId="77777777" w:rsidR="009E5DB5" w:rsidRDefault="009E5DB5" w:rsidP="009E5DB5">
      <w:r>
        <w:t>Test</w:t>
      </w:r>
    </w:p>
    <w:p w14:paraId="1527730A" w14:textId="77777777" w:rsidR="009E5DB5" w:rsidRDefault="009E5DB5" w:rsidP="009E5DB5">
      <w:r>
        <w:t xml:space="preserve">      </w:t>
      </w:r>
      <w:r>
        <w:rPr>
          <w:rFonts w:ascii="Cambria Math" w:hAnsi="Cambria Math" w:cs="Cambria Math"/>
        </w:rPr>
        <w:t>↺</w:t>
      </w:r>
    </w:p>
    <w:p w14:paraId="60A04732" w14:textId="63157FDE" w:rsidR="00FC17E7" w:rsidRDefault="009E5DB5" w:rsidP="00275609">
      <w:r>
        <w:t>Continuous Improvement</w:t>
      </w:r>
    </w:p>
    <w:p w14:paraId="17CF02A2" w14:textId="627AEADC" w:rsidR="00977DCE" w:rsidRDefault="00977DCE" w:rsidP="00977DCE">
      <w:r>
        <w:t>Although presented sequentially, the stages are iterative. Feedback collected during testing frequently requires entrepreneurs to revisit earlier stages, improving products through continuous learning and refinement.</w:t>
      </w:r>
    </w:p>
    <w:p w14:paraId="67189E70" w14:textId="2D9053CF" w:rsidR="00977DCE" w:rsidRDefault="00977DCE" w:rsidP="00977DCE">
      <w:r>
        <w:t>For the proposed venture, Design Thinking provides an effective framework because it ensures that technology supports genuine customer needs rather than becoming an end</w:t>
      </w:r>
      <w:r w:rsidR="0F437547">
        <w:t>.</w:t>
      </w:r>
    </w:p>
    <w:p w14:paraId="6020E437" w14:textId="1DBE702D" w:rsidR="00977DCE" w:rsidRDefault="00977DCE" w:rsidP="00977DCE">
      <w:r>
        <w:t>4. Stage One – Empathise</w:t>
      </w:r>
    </w:p>
    <w:p w14:paraId="75745A45" w14:textId="0BFD3C12" w:rsidR="00977DCE" w:rsidRDefault="00977DCE" w:rsidP="00977DCE">
      <w:r>
        <w:t>The empathise stage focuses on understanding users’ experiences before attempting to develop solutions. Successful entrepreneurs avoid making assumptions and instead collect information through observation, interviews, surveys and empathy mapping.</w:t>
      </w:r>
    </w:p>
    <w:p w14:paraId="2F7BFFE7" w14:textId="1AA1E40D" w:rsidR="00977DCE" w:rsidRDefault="00977DCE" w:rsidP="00977DCE">
      <w:r>
        <w:t xml:space="preserve">For </w:t>
      </w:r>
      <w:r w:rsidR="2A0CE2E4">
        <w:t>Local Link</w:t>
      </w:r>
      <w:r>
        <w:t xml:space="preserve"> AI, four stakeholder groups were identified:</w:t>
      </w:r>
    </w:p>
    <w:p w14:paraId="4315075A" w14:textId="77777777" w:rsidR="00977DCE" w:rsidRDefault="00977DCE" w:rsidP="00977DCE">
      <w:r>
        <w:t>* Independent retailers</w:t>
      </w:r>
    </w:p>
    <w:p w14:paraId="18C7D7A6" w14:textId="77777777" w:rsidR="00977DCE" w:rsidRDefault="00977DCE" w:rsidP="00977DCE">
      <w:r>
        <w:t>* Customers</w:t>
      </w:r>
    </w:p>
    <w:p w14:paraId="45A8A783" w14:textId="77777777" w:rsidR="00977DCE" w:rsidRDefault="00977DCE" w:rsidP="00977DCE">
      <w:r>
        <w:t>* Local delivery companies</w:t>
      </w:r>
    </w:p>
    <w:p w14:paraId="16D95083" w14:textId="1DEC85C5" w:rsidR="00977DCE" w:rsidRDefault="00977DCE" w:rsidP="00977DCE">
      <w:r>
        <w:t>* Local communities</w:t>
      </w:r>
    </w:p>
    <w:p w14:paraId="576BDD2F" w14:textId="557B5FBE" w:rsidR="00977DCE" w:rsidRDefault="00977DCE" w:rsidP="00977DCE">
      <w:r>
        <w:t>Each group experiences different challenges resulting from rapid digital transformation.</w:t>
      </w:r>
    </w:p>
    <w:p w14:paraId="1259CACC" w14:textId="10A7DE2A" w:rsidR="00977DCE" w:rsidRDefault="00977DCE" w:rsidP="00977DCE">
      <w:r>
        <w:t>Independent retailers recognise the importance of online selling but frequently struggle with rising technology costs. Many business owners manage websites, social media, payment systems and inventory separately because they cannot afford integrated digital platforms. Consequently, valuable time is spent completing administrative tasks instead of focusing on customer service and business growth.</w:t>
      </w:r>
    </w:p>
    <w:p w14:paraId="50EE5DD1" w14:textId="5B15E7CD" w:rsidR="00977DCE" w:rsidRDefault="00977DCE" w:rsidP="00977DCE">
      <w:r>
        <w:t>Consumers have also developed higher expectations following the rapid expansion of e-commerce. They appreciate the personal service provided by local retailers but often choose larger organisations because online shopping is faster, simpler and more reliable. Research consistently demonstrates that convenience has become one of the most influential factors affecting online purchasing decisions (</w:t>
      </w:r>
      <w:proofErr w:type="spellStart"/>
      <w:r>
        <w:t>Kotler</w:t>
      </w:r>
      <w:proofErr w:type="spellEnd"/>
      <w:r>
        <w:t xml:space="preserve">, </w:t>
      </w:r>
      <w:r w:rsidR="6677C5F4">
        <w:t xml:space="preserve">Kart </w:t>
      </w:r>
      <w:proofErr w:type="spellStart"/>
      <w:r w:rsidR="6677C5F4">
        <w:t>Ajaya</w:t>
      </w:r>
      <w:proofErr w:type="spellEnd"/>
      <w:r>
        <w:t xml:space="preserve"> and </w:t>
      </w:r>
      <w:proofErr w:type="spellStart"/>
      <w:r>
        <w:t>Setiawan</w:t>
      </w:r>
      <w:proofErr w:type="spellEnd"/>
      <w:r>
        <w:t>, 2021).</w:t>
      </w:r>
    </w:p>
    <w:p w14:paraId="6BED43C1" w14:textId="2D9B7935" w:rsidR="00977DCE" w:rsidRDefault="00977DCE" w:rsidP="00977DCE">
      <w:r>
        <w:t>Local courier companies face operational inefficiencies because deliveries are organised separately by different retailers. Multiple vehicles often travel similar routes during the same day, increasing transportation costs while contributing to unnecessary carbon emissions.</w:t>
      </w:r>
    </w:p>
    <w:p w14:paraId="31C50949" w14:textId="61403215" w:rsidR="00977DCE" w:rsidRDefault="00977DCE" w:rsidP="00977DCE">
      <w:r>
        <w:t>Finally, local communities depend upon successful independent businesses to maintain employment, economic activity and vibrant high streets. When local retailers close due to increased online competition, communities lose both economic opportunities and social value.</w:t>
      </w:r>
    </w:p>
    <w:p w14:paraId="1BC15922" w14:textId="09ED4FDB" w:rsidR="00977DCE" w:rsidRDefault="00977DCE" w:rsidP="00977DCE"/>
    <w:p w14:paraId="73393BBC" w14:textId="7D7418C7" w:rsidR="009E5DB5" w:rsidRDefault="00977DCE" w:rsidP="00275609">
      <w:r>
        <w:t>Table 2: Stakeholder Analysis</w:t>
      </w:r>
    </w:p>
    <w:tbl>
      <w:tblPr>
        <w:tblStyle w:val="TableGrid"/>
        <w:tblW w:w="0" w:type="auto"/>
        <w:tblLook w:val="06A0" w:firstRow="1" w:lastRow="0" w:firstColumn="1" w:lastColumn="0" w:noHBand="1" w:noVBand="1"/>
      </w:tblPr>
      <w:tblGrid>
        <w:gridCol w:w="2254"/>
        <w:gridCol w:w="2254"/>
        <w:gridCol w:w="2254"/>
        <w:gridCol w:w="2254"/>
      </w:tblGrid>
      <w:tr w:rsidR="1EE9512C" w14:paraId="7EDCE230" w14:textId="77777777" w:rsidTr="1EE9512C">
        <w:trPr>
          <w:trHeight w:val="300"/>
        </w:trPr>
        <w:tc>
          <w:tcPr>
            <w:tcW w:w="2254" w:type="dxa"/>
          </w:tcPr>
          <w:p w14:paraId="32BC2BA0" w14:textId="77777777" w:rsidR="54C963A5" w:rsidRDefault="54C963A5" w:rsidP="1EE9512C">
            <w:pPr>
              <w:rPr>
                <w:b/>
                <w:bCs/>
                <w:sz w:val="22"/>
                <w:szCs w:val="22"/>
              </w:rPr>
            </w:pPr>
            <w:r w:rsidRPr="1EE9512C">
              <w:rPr>
                <w:b/>
                <w:bCs/>
                <w:sz w:val="22"/>
                <w:szCs w:val="22"/>
              </w:rPr>
              <w:t>Stakeholder</w:t>
            </w:r>
          </w:p>
          <w:p w14:paraId="0321C303" w14:textId="3C3300B8" w:rsidR="1EE9512C" w:rsidRDefault="1EE9512C" w:rsidP="1EE9512C">
            <w:pPr>
              <w:rPr>
                <w:b/>
                <w:bCs/>
                <w:sz w:val="22"/>
                <w:szCs w:val="22"/>
              </w:rPr>
            </w:pPr>
          </w:p>
        </w:tc>
        <w:tc>
          <w:tcPr>
            <w:tcW w:w="2254" w:type="dxa"/>
          </w:tcPr>
          <w:p w14:paraId="5CD907E6" w14:textId="7E386752" w:rsidR="54C963A5" w:rsidRDefault="54C963A5" w:rsidP="1EE9512C">
            <w:pPr>
              <w:rPr>
                <w:b/>
                <w:bCs/>
                <w:sz w:val="22"/>
                <w:szCs w:val="22"/>
              </w:rPr>
            </w:pPr>
            <w:r w:rsidRPr="1EE9512C">
              <w:rPr>
                <w:b/>
                <w:bCs/>
                <w:sz w:val="22"/>
                <w:szCs w:val="22"/>
              </w:rPr>
              <w:t>Main Need</w:t>
            </w:r>
          </w:p>
          <w:p w14:paraId="12479CF5" w14:textId="53DD80DF" w:rsidR="1EE9512C" w:rsidRDefault="1EE9512C" w:rsidP="1EE9512C">
            <w:pPr>
              <w:rPr>
                <w:b/>
                <w:bCs/>
                <w:sz w:val="22"/>
                <w:szCs w:val="22"/>
              </w:rPr>
            </w:pPr>
          </w:p>
        </w:tc>
        <w:tc>
          <w:tcPr>
            <w:tcW w:w="2254" w:type="dxa"/>
          </w:tcPr>
          <w:p w14:paraId="150BFAA1" w14:textId="77777777" w:rsidR="54C963A5" w:rsidRDefault="54C963A5" w:rsidP="1EE9512C">
            <w:pPr>
              <w:rPr>
                <w:b/>
                <w:bCs/>
                <w:sz w:val="22"/>
                <w:szCs w:val="22"/>
              </w:rPr>
            </w:pPr>
            <w:r w:rsidRPr="1EE9512C">
              <w:rPr>
                <w:b/>
                <w:bCs/>
                <w:sz w:val="22"/>
                <w:szCs w:val="22"/>
              </w:rPr>
              <w:t>Current Challenge</w:t>
            </w:r>
          </w:p>
          <w:p w14:paraId="49B98C3E" w14:textId="2A03B801" w:rsidR="1EE9512C" w:rsidRDefault="1EE9512C" w:rsidP="1EE9512C">
            <w:pPr>
              <w:rPr>
                <w:b/>
                <w:bCs/>
                <w:sz w:val="22"/>
                <w:szCs w:val="22"/>
              </w:rPr>
            </w:pPr>
          </w:p>
        </w:tc>
        <w:tc>
          <w:tcPr>
            <w:tcW w:w="2254" w:type="dxa"/>
          </w:tcPr>
          <w:p w14:paraId="22B3B222" w14:textId="7949398B" w:rsidR="54C963A5" w:rsidRDefault="54C963A5" w:rsidP="1EE9512C">
            <w:pPr>
              <w:rPr>
                <w:b/>
                <w:bCs/>
                <w:sz w:val="22"/>
                <w:szCs w:val="22"/>
              </w:rPr>
            </w:pPr>
            <w:r w:rsidRPr="1EE9512C">
              <w:rPr>
                <w:b/>
                <w:bCs/>
                <w:sz w:val="22"/>
                <w:szCs w:val="22"/>
              </w:rPr>
              <w:t>Opportunity for Local Link AI</w:t>
            </w:r>
          </w:p>
          <w:p w14:paraId="31A16A20" w14:textId="3F3D82CC" w:rsidR="1EE9512C" w:rsidRDefault="1EE9512C" w:rsidP="1EE9512C">
            <w:pPr>
              <w:rPr>
                <w:b/>
                <w:bCs/>
                <w:sz w:val="22"/>
                <w:szCs w:val="22"/>
              </w:rPr>
            </w:pPr>
          </w:p>
        </w:tc>
      </w:tr>
      <w:tr w:rsidR="1EE9512C" w14:paraId="7AC1786D" w14:textId="77777777" w:rsidTr="1EE9512C">
        <w:trPr>
          <w:trHeight w:val="300"/>
        </w:trPr>
        <w:tc>
          <w:tcPr>
            <w:tcW w:w="2254" w:type="dxa"/>
          </w:tcPr>
          <w:p w14:paraId="28524EBE" w14:textId="77777777" w:rsidR="54C963A5" w:rsidRDefault="54C963A5" w:rsidP="1EE9512C">
            <w:pPr>
              <w:rPr>
                <w:sz w:val="22"/>
                <w:szCs w:val="22"/>
              </w:rPr>
            </w:pPr>
            <w:r w:rsidRPr="1EE9512C">
              <w:rPr>
                <w:sz w:val="22"/>
                <w:szCs w:val="22"/>
              </w:rPr>
              <w:t>Independent retailers</w:t>
            </w:r>
          </w:p>
          <w:p w14:paraId="72078514" w14:textId="5F577BD3" w:rsidR="1EE9512C" w:rsidRDefault="1EE9512C" w:rsidP="1EE9512C">
            <w:pPr>
              <w:rPr>
                <w:sz w:val="22"/>
                <w:szCs w:val="22"/>
              </w:rPr>
            </w:pPr>
          </w:p>
        </w:tc>
        <w:tc>
          <w:tcPr>
            <w:tcW w:w="2254" w:type="dxa"/>
          </w:tcPr>
          <w:p w14:paraId="316A3B1B" w14:textId="77777777" w:rsidR="54C963A5" w:rsidRDefault="54C963A5" w:rsidP="1EE9512C">
            <w:pPr>
              <w:rPr>
                <w:sz w:val="22"/>
                <w:szCs w:val="22"/>
              </w:rPr>
            </w:pPr>
            <w:r w:rsidRPr="1EE9512C">
              <w:rPr>
                <w:sz w:val="22"/>
                <w:szCs w:val="22"/>
              </w:rPr>
              <w:t>Affordable digital technology</w:t>
            </w:r>
          </w:p>
          <w:p w14:paraId="3A4DDDF4" w14:textId="59A17A0A" w:rsidR="1EE9512C" w:rsidRDefault="1EE9512C" w:rsidP="1EE9512C">
            <w:pPr>
              <w:rPr>
                <w:sz w:val="22"/>
                <w:szCs w:val="22"/>
              </w:rPr>
            </w:pPr>
          </w:p>
        </w:tc>
        <w:tc>
          <w:tcPr>
            <w:tcW w:w="2254" w:type="dxa"/>
          </w:tcPr>
          <w:p w14:paraId="5583C2FA" w14:textId="77777777" w:rsidR="54C963A5" w:rsidRDefault="54C963A5" w:rsidP="1EE9512C">
            <w:pPr>
              <w:rPr>
                <w:sz w:val="22"/>
                <w:szCs w:val="22"/>
              </w:rPr>
            </w:pPr>
            <w:r w:rsidRPr="1EE9512C">
              <w:rPr>
                <w:sz w:val="22"/>
                <w:szCs w:val="22"/>
              </w:rPr>
              <w:t>High software costs</w:t>
            </w:r>
          </w:p>
          <w:p w14:paraId="792B9862" w14:textId="78849F64" w:rsidR="1EE9512C" w:rsidRDefault="1EE9512C" w:rsidP="1EE9512C">
            <w:pPr>
              <w:rPr>
                <w:sz w:val="22"/>
                <w:szCs w:val="22"/>
              </w:rPr>
            </w:pPr>
          </w:p>
        </w:tc>
        <w:tc>
          <w:tcPr>
            <w:tcW w:w="2254" w:type="dxa"/>
          </w:tcPr>
          <w:p w14:paraId="6E468F01" w14:textId="5B6FC324" w:rsidR="54C963A5" w:rsidRDefault="54C963A5" w:rsidP="1EE9512C">
            <w:pPr>
              <w:rPr>
                <w:sz w:val="22"/>
                <w:szCs w:val="22"/>
              </w:rPr>
            </w:pPr>
            <w:r w:rsidRPr="1EE9512C">
              <w:rPr>
                <w:sz w:val="22"/>
                <w:szCs w:val="22"/>
              </w:rPr>
              <w:t>Shared digital platform</w:t>
            </w:r>
          </w:p>
          <w:p w14:paraId="05814F8E" w14:textId="2BBD54C1" w:rsidR="1EE9512C" w:rsidRDefault="1EE9512C" w:rsidP="1EE9512C">
            <w:pPr>
              <w:rPr>
                <w:sz w:val="22"/>
                <w:szCs w:val="22"/>
              </w:rPr>
            </w:pPr>
          </w:p>
        </w:tc>
      </w:tr>
      <w:tr w:rsidR="1EE9512C" w14:paraId="6DD9BED3" w14:textId="77777777" w:rsidTr="1EE9512C">
        <w:trPr>
          <w:trHeight w:val="300"/>
        </w:trPr>
        <w:tc>
          <w:tcPr>
            <w:tcW w:w="2254" w:type="dxa"/>
          </w:tcPr>
          <w:p w14:paraId="7570AB81" w14:textId="77777777" w:rsidR="54C963A5" w:rsidRDefault="54C963A5" w:rsidP="1EE9512C">
            <w:pPr>
              <w:rPr>
                <w:sz w:val="22"/>
                <w:szCs w:val="22"/>
              </w:rPr>
            </w:pPr>
            <w:r w:rsidRPr="1EE9512C">
              <w:rPr>
                <w:sz w:val="22"/>
                <w:szCs w:val="22"/>
              </w:rPr>
              <w:t>Customers</w:t>
            </w:r>
          </w:p>
          <w:p w14:paraId="354A0194" w14:textId="252C51B7" w:rsidR="1EE9512C" w:rsidRDefault="1EE9512C" w:rsidP="1EE9512C">
            <w:pPr>
              <w:rPr>
                <w:sz w:val="22"/>
                <w:szCs w:val="22"/>
              </w:rPr>
            </w:pPr>
          </w:p>
        </w:tc>
        <w:tc>
          <w:tcPr>
            <w:tcW w:w="2254" w:type="dxa"/>
          </w:tcPr>
          <w:p w14:paraId="49FFB5DE" w14:textId="77A39767" w:rsidR="54C963A5" w:rsidRDefault="54C963A5" w:rsidP="1EE9512C">
            <w:pPr>
              <w:rPr>
                <w:sz w:val="22"/>
                <w:szCs w:val="22"/>
              </w:rPr>
            </w:pPr>
            <w:r w:rsidRPr="1EE9512C">
              <w:rPr>
                <w:sz w:val="22"/>
                <w:szCs w:val="22"/>
              </w:rPr>
              <w:t>Convenient online shopping</w:t>
            </w:r>
          </w:p>
          <w:p w14:paraId="00F60861" w14:textId="32498CDB" w:rsidR="1EE9512C" w:rsidRDefault="1EE9512C" w:rsidP="1EE9512C">
            <w:pPr>
              <w:rPr>
                <w:sz w:val="22"/>
                <w:szCs w:val="22"/>
              </w:rPr>
            </w:pPr>
          </w:p>
        </w:tc>
        <w:tc>
          <w:tcPr>
            <w:tcW w:w="2254" w:type="dxa"/>
          </w:tcPr>
          <w:p w14:paraId="2DDEC59E" w14:textId="77777777" w:rsidR="0B594D20" w:rsidRDefault="0B594D20" w:rsidP="1EE9512C">
            <w:pPr>
              <w:rPr>
                <w:sz w:val="22"/>
                <w:szCs w:val="22"/>
              </w:rPr>
            </w:pPr>
            <w:r w:rsidRPr="1EE9512C">
              <w:rPr>
                <w:sz w:val="22"/>
                <w:szCs w:val="22"/>
              </w:rPr>
              <w:t>Inconsistent service</w:t>
            </w:r>
          </w:p>
          <w:p w14:paraId="0BB92F7C" w14:textId="3554B58C" w:rsidR="1EE9512C" w:rsidRDefault="1EE9512C" w:rsidP="1EE9512C">
            <w:pPr>
              <w:rPr>
                <w:sz w:val="22"/>
                <w:szCs w:val="22"/>
              </w:rPr>
            </w:pPr>
          </w:p>
        </w:tc>
        <w:tc>
          <w:tcPr>
            <w:tcW w:w="2254" w:type="dxa"/>
          </w:tcPr>
          <w:p w14:paraId="41357525" w14:textId="47D5E568" w:rsidR="0B594D20" w:rsidRDefault="0B594D20" w:rsidP="1EE9512C">
            <w:pPr>
              <w:rPr>
                <w:sz w:val="22"/>
                <w:szCs w:val="22"/>
              </w:rPr>
            </w:pPr>
            <w:r w:rsidRPr="1EE9512C">
              <w:rPr>
                <w:sz w:val="22"/>
                <w:szCs w:val="22"/>
              </w:rPr>
              <w:t>One integrated marketplace</w:t>
            </w:r>
          </w:p>
          <w:p w14:paraId="2276CB53" w14:textId="3F0B6E86" w:rsidR="1EE9512C" w:rsidRDefault="1EE9512C" w:rsidP="1EE9512C">
            <w:pPr>
              <w:rPr>
                <w:sz w:val="22"/>
                <w:szCs w:val="22"/>
              </w:rPr>
            </w:pPr>
          </w:p>
        </w:tc>
      </w:tr>
      <w:tr w:rsidR="1EE9512C" w14:paraId="743341C6" w14:textId="77777777" w:rsidTr="1EE9512C">
        <w:trPr>
          <w:trHeight w:val="300"/>
        </w:trPr>
        <w:tc>
          <w:tcPr>
            <w:tcW w:w="2254" w:type="dxa"/>
          </w:tcPr>
          <w:p w14:paraId="63D399A3" w14:textId="77777777" w:rsidR="0B594D20" w:rsidRDefault="0B594D20" w:rsidP="1EE9512C">
            <w:pPr>
              <w:rPr>
                <w:sz w:val="22"/>
                <w:szCs w:val="22"/>
              </w:rPr>
            </w:pPr>
            <w:r w:rsidRPr="1EE9512C">
              <w:rPr>
                <w:sz w:val="22"/>
                <w:szCs w:val="22"/>
              </w:rPr>
              <w:t>Courier companies</w:t>
            </w:r>
          </w:p>
          <w:p w14:paraId="02954C57" w14:textId="5D5784AE" w:rsidR="1EE9512C" w:rsidRDefault="1EE9512C" w:rsidP="1EE9512C">
            <w:pPr>
              <w:rPr>
                <w:sz w:val="22"/>
                <w:szCs w:val="22"/>
              </w:rPr>
            </w:pPr>
          </w:p>
        </w:tc>
        <w:tc>
          <w:tcPr>
            <w:tcW w:w="2254" w:type="dxa"/>
          </w:tcPr>
          <w:p w14:paraId="7553373C" w14:textId="77777777" w:rsidR="0B594D20" w:rsidRDefault="0B594D20" w:rsidP="1EE9512C">
            <w:pPr>
              <w:rPr>
                <w:sz w:val="22"/>
                <w:szCs w:val="22"/>
              </w:rPr>
            </w:pPr>
            <w:r w:rsidRPr="1EE9512C">
              <w:rPr>
                <w:sz w:val="22"/>
                <w:szCs w:val="22"/>
              </w:rPr>
              <w:t>Efficient deliveries</w:t>
            </w:r>
          </w:p>
          <w:p w14:paraId="543E16EA" w14:textId="173A7B71" w:rsidR="1EE9512C" w:rsidRDefault="1EE9512C" w:rsidP="1EE9512C">
            <w:pPr>
              <w:rPr>
                <w:sz w:val="22"/>
                <w:szCs w:val="22"/>
              </w:rPr>
            </w:pPr>
          </w:p>
        </w:tc>
        <w:tc>
          <w:tcPr>
            <w:tcW w:w="2254" w:type="dxa"/>
          </w:tcPr>
          <w:p w14:paraId="279FE09E" w14:textId="77777777" w:rsidR="0B594D20" w:rsidRDefault="0B594D20" w:rsidP="1EE9512C">
            <w:pPr>
              <w:rPr>
                <w:sz w:val="22"/>
                <w:szCs w:val="22"/>
              </w:rPr>
            </w:pPr>
            <w:r w:rsidRPr="1EE9512C">
              <w:rPr>
                <w:sz w:val="22"/>
                <w:szCs w:val="22"/>
              </w:rPr>
              <w:t>Duplicate journeys</w:t>
            </w:r>
          </w:p>
          <w:p w14:paraId="351171C8" w14:textId="185D5DB5" w:rsidR="1EE9512C" w:rsidRDefault="1EE9512C" w:rsidP="1EE9512C">
            <w:pPr>
              <w:rPr>
                <w:sz w:val="22"/>
                <w:szCs w:val="22"/>
              </w:rPr>
            </w:pPr>
          </w:p>
        </w:tc>
        <w:tc>
          <w:tcPr>
            <w:tcW w:w="2254" w:type="dxa"/>
          </w:tcPr>
          <w:p w14:paraId="373DBDE0" w14:textId="77777777" w:rsidR="0B594D20" w:rsidRDefault="0B594D20" w:rsidP="1EE9512C">
            <w:pPr>
              <w:rPr>
                <w:sz w:val="22"/>
                <w:szCs w:val="22"/>
              </w:rPr>
            </w:pPr>
            <w:r w:rsidRPr="1EE9512C">
              <w:rPr>
                <w:sz w:val="22"/>
                <w:szCs w:val="22"/>
              </w:rPr>
              <w:t>AI route optimisation</w:t>
            </w:r>
          </w:p>
          <w:p w14:paraId="7137D520" w14:textId="5A8B6688" w:rsidR="1EE9512C" w:rsidRDefault="1EE9512C" w:rsidP="1EE9512C">
            <w:pPr>
              <w:rPr>
                <w:sz w:val="22"/>
                <w:szCs w:val="22"/>
              </w:rPr>
            </w:pPr>
          </w:p>
        </w:tc>
      </w:tr>
      <w:tr w:rsidR="1EE9512C" w14:paraId="76934EDF" w14:textId="77777777" w:rsidTr="1EE9512C">
        <w:trPr>
          <w:trHeight w:val="300"/>
        </w:trPr>
        <w:tc>
          <w:tcPr>
            <w:tcW w:w="2254" w:type="dxa"/>
          </w:tcPr>
          <w:p w14:paraId="0A161DAA" w14:textId="77777777" w:rsidR="0B594D20" w:rsidRDefault="0B594D20" w:rsidP="1EE9512C">
            <w:pPr>
              <w:rPr>
                <w:sz w:val="22"/>
                <w:szCs w:val="22"/>
              </w:rPr>
            </w:pPr>
            <w:r w:rsidRPr="1EE9512C">
              <w:rPr>
                <w:sz w:val="22"/>
                <w:szCs w:val="22"/>
              </w:rPr>
              <w:t>Local communities</w:t>
            </w:r>
          </w:p>
          <w:p w14:paraId="3D1E84F2" w14:textId="2FCDC925" w:rsidR="1EE9512C" w:rsidRDefault="1EE9512C" w:rsidP="1EE9512C">
            <w:pPr>
              <w:rPr>
                <w:sz w:val="22"/>
                <w:szCs w:val="22"/>
              </w:rPr>
            </w:pPr>
          </w:p>
        </w:tc>
        <w:tc>
          <w:tcPr>
            <w:tcW w:w="2254" w:type="dxa"/>
          </w:tcPr>
          <w:p w14:paraId="7E84E746" w14:textId="77777777" w:rsidR="0B594D20" w:rsidRDefault="0B594D20" w:rsidP="1EE9512C">
            <w:pPr>
              <w:rPr>
                <w:sz w:val="22"/>
                <w:szCs w:val="22"/>
              </w:rPr>
            </w:pPr>
            <w:r w:rsidRPr="1EE9512C">
              <w:rPr>
                <w:sz w:val="22"/>
                <w:szCs w:val="22"/>
              </w:rPr>
              <w:t>Strong local economy</w:t>
            </w:r>
          </w:p>
          <w:p w14:paraId="176D55B7" w14:textId="66E2E466" w:rsidR="1EE9512C" w:rsidRDefault="1EE9512C" w:rsidP="1EE9512C">
            <w:pPr>
              <w:rPr>
                <w:sz w:val="22"/>
                <w:szCs w:val="22"/>
              </w:rPr>
            </w:pPr>
          </w:p>
        </w:tc>
        <w:tc>
          <w:tcPr>
            <w:tcW w:w="2254" w:type="dxa"/>
          </w:tcPr>
          <w:p w14:paraId="50EBCFB2" w14:textId="77777777" w:rsidR="0B594D20" w:rsidRDefault="0B594D20" w:rsidP="1EE9512C">
            <w:pPr>
              <w:rPr>
                <w:sz w:val="22"/>
                <w:szCs w:val="22"/>
              </w:rPr>
            </w:pPr>
            <w:r w:rsidRPr="1EE9512C">
              <w:rPr>
                <w:sz w:val="22"/>
                <w:szCs w:val="22"/>
              </w:rPr>
              <w:t>Declining high streets</w:t>
            </w:r>
          </w:p>
          <w:p w14:paraId="67D9B09B" w14:textId="164B6284" w:rsidR="1EE9512C" w:rsidRDefault="1EE9512C" w:rsidP="1EE9512C">
            <w:pPr>
              <w:rPr>
                <w:sz w:val="22"/>
                <w:szCs w:val="22"/>
              </w:rPr>
            </w:pPr>
          </w:p>
        </w:tc>
        <w:tc>
          <w:tcPr>
            <w:tcW w:w="2254" w:type="dxa"/>
          </w:tcPr>
          <w:p w14:paraId="7D7DB5B5" w14:textId="6517AB78" w:rsidR="0B594D20" w:rsidRDefault="0B594D20" w:rsidP="1EE9512C">
            <w:pPr>
              <w:rPr>
                <w:sz w:val="22"/>
                <w:szCs w:val="22"/>
              </w:rPr>
            </w:pPr>
            <w:r w:rsidRPr="1EE9512C">
              <w:rPr>
                <w:sz w:val="22"/>
                <w:szCs w:val="22"/>
              </w:rPr>
              <w:t>Support local businesses</w:t>
            </w:r>
          </w:p>
          <w:p w14:paraId="48FD0671" w14:textId="45936A5A" w:rsidR="1EE9512C" w:rsidRDefault="1EE9512C" w:rsidP="1EE9512C">
            <w:pPr>
              <w:rPr>
                <w:sz w:val="22"/>
                <w:szCs w:val="22"/>
              </w:rPr>
            </w:pPr>
          </w:p>
        </w:tc>
      </w:tr>
    </w:tbl>
    <w:p w14:paraId="7C605754" w14:textId="6418995C" w:rsidR="00F14CD7" w:rsidRDefault="0074363D" w:rsidP="00275609">
      <w:r w:rsidRPr="0074363D">
        <w:t>The empathy stage demonstrates that the problem extends beyond technology alone. Independent retailers require affordable digital solutions that improve efficiency without compromising their independence. Customers require convenience comparable to Amazon while continuing to support local businesses. These findings provide the foundation for defining the central problem addressed by the proposed venture.</w:t>
      </w:r>
    </w:p>
    <w:p w14:paraId="62F963D3" w14:textId="37DA9190" w:rsidR="00451C80" w:rsidRDefault="00451C80" w:rsidP="00451C80">
      <w:r>
        <w:t>5. Stage Two – Define</w:t>
      </w:r>
    </w:p>
    <w:p w14:paraId="4A0A8C40" w14:textId="6A1F6153" w:rsidR="00451C80" w:rsidRDefault="00451C80" w:rsidP="00451C80">
      <w:r>
        <w:t>Following the empathy stage, the next step in the Design Thinking process is to define the problem clearly. According to Brown (2009), organisations often fail because they focus on solving obvious symptoms instead of identifying the real issue experienced by users. The information collected during the Empathise stage demonstrated that although independent retailers face several operational challenges, many of these problems originate from the same underlying cause: limited access to integrated digital technology that is both affordable and easy to use.</w:t>
      </w:r>
    </w:p>
    <w:p w14:paraId="678171A6" w14:textId="1758EADD" w:rsidR="00451C80" w:rsidRDefault="00451C80" w:rsidP="00451C80">
      <w:r>
        <w:t>The continued growth of Amazon UK has significantly influenced customer expectations regarding online shopping. Customers now expect businesses to provide fast delivery, accurate stock information, secure online payment systems and real-time order tracking. While these expectations are understandable, they create considerable pressure for independent retailers that operate with limited financial and technological resources. Unlike Amazon, most small businesses cannot invest millions of pounds in digital infrastructure, warehouse automation or artificial intelligence. Consequently, many retailers continue to rely on separate software systems for stock management, online sales and customer communication, resulting in duplicated work, increased costs and inconsistent service.</w:t>
      </w:r>
    </w:p>
    <w:p w14:paraId="20A1F2BF" w14:textId="02B144C5" w:rsidR="00451C80" w:rsidRDefault="00451C80" w:rsidP="00451C80">
      <w:r>
        <w:t>Furthermore, the rapid expansion of e-commerce has intensified competition across almost every retail sector. Independent retailers not only compete with national chains but also with global digital platforms that benefit from economies of scale. This imbalance places smaller businesses at a competitive disadvantage despite often offering high-quality products and personalised customer service.</w:t>
      </w:r>
    </w:p>
    <w:p w14:paraId="41B22C23" w14:textId="4068E98D" w:rsidR="00451C80" w:rsidRDefault="00451C80" w:rsidP="00451C80">
      <w:r>
        <w:t>From the customer’s perspective, local shopping remains attractive because consumers increasingly recognise the importance of supporting independent businesses. However, purchasing decisions are strongly influenced by convenience. When customers experience outdated websites, unclear product availability or lengthy delivery times, many choose larger online retailers instead. Therefore, improving convenience has become essential for helping local businesses remain competitive.</w:t>
      </w:r>
    </w:p>
    <w:p w14:paraId="15EA0323" w14:textId="65553F09" w:rsidR="00451C80" w:rsidRDefault="00451C80" w:rsidP="00451C80">
      <w:r>
        <w:t>The empathy findings also highlighted inefficiencies within local delivery services. Individual retailers frequently arrange deliveries independently despite serving customers living in the same geographical area. This duplication increases transportation costs while reducing delivery efficiency and contributing to unnecessary environmental impacts.</w:t>
      </w:r>
    </w:p>
    <w:p w14:paraId="5221DB55" w14:textId="2EE43BBA" w:rsidR="00451C80" w:rsidRDefault="00451C80" w:rsidP="00451C80">
      <w:r>
        <w:t>These findings suggest that the primary challenge is not simply the lack of technology but the absence of an integrated system that enables small retailers to access digital capabilities comparable to larger organisations.</w:t>
      </w:r>
    </w:p>
    <w:p w14:paraId="598C2185" w14:textId="3024AA3C" w:rsidR="00451C80" w:rsidRDefault="00451C80" w:rsidP="00451C80">
      <w:r>
        <w:t>Based on the evidence collected during the Empathise stage, the following problem statement has been developed:</w:t>
      </w:r>
    </w:p>
    <w:p w14:paraId="386A060C" w14:textId="48F68E86" w:rsidR="00451C80" w:rsidRDefault="00451C80" w:rsidP="00451C80">
      <w:r>
        <w:t>Independent retailers across the United Kingdom struggle to compete effectively in the digital economy because they lack affordable access to integrated technology, shared logistics and data-driven business tools that meet modern customer expectations.</w:t>
      </w:r>
    </w:p>
    <w:p w14:paraId="18828DC6" w14:textId="3D9F1B3C" w:rsidR="0074363D" w:rsidRDefault="00451C80" w:rsidP="00275609">
      <w:r>
        <w:t>This statement clearly identifies the target users, the central problem and the wider business environment in which the proposed solution will operate. It also provides a clear direction for the remaining stages of Design Thinking.</w:t>
      </w:r>
    </w:p>
    <w:p w14:paraId="2D517F3B" w14:textId="77777777" w:rsidR="003828AA" w:rsidRDefault="003828AA" w:rsidP="003828AA">
      <w:r>
        <w:t>Table 3: Root Cause Analysis</w:t>
      </w:r>
    </w:p>
    <w:tbl>
      <w:tblPr>
        <w:tblStyle w:val="TableGrid"/>
        <w:tblW w:w="0" w:type="auto"/>
        <w:tblLook w:val="06A0" w:firstRow="1" w:lastRow="0" w:firstColumn="1" w:lastColumn="0" w:noHBand="1" w:noVBand="1"/>
      </w:tblPr>
      <w:tblGrid>
        <w:gridCol w:w="3005"/>
        <w:gridCol w:w="3005"/>
        <w:gridCol w:w="3005"/>
      </w:tblGrid>
      <w:tr w:rsidR="1EE9512C" w14:paraId="712307EB" w14:textId="77777777" w:rsidTr="1EE9512C">
        <w:trPr>
          <w:trHeight w:val="300"/>
        </w:trPr>
        <w:tc>
          <w:tcPr>
            <w:tcW w:w="3005" w:type="dxa"/>
          </w:tcPr>
          <w:p w14:paraId="259EDAC1" w14:textId="77777777" w:rsidR="5F6ABD74" w:rsidRDefault="5F6ABD74" w:rsidP="1EE9512C">
            <w:pPr>
              <w:rPr>
                <w:b/>
                <w:bCs/>
                <w:sz w:val="22"/>
                <w:szCs w:val="22"/>
              </w:rPr>
            </w:pPr>
            <w:r w:rsidRPr="1EE9512C">
              <w:rPr>
                <w:b/>
                <w:bCs/>
                <w:sz w:val="22"/>
                <w:szCs w:val="22"/>
              </w:rPr>
              <w:t>Observed Problem</w:t>
            </w:r>
          </w:p>
          <w:p w14:paraId="0B4C7733" w14:textId="35107B2D" w:rsidR="1EE9512C" w:rsidRDefault="1EE9512C" w:rsidP="1EE9512C">
            <w:pPr>
              <w:rPr>
                <w:b/>
                <w:bCs/>
                <w:sz w:val="22"/>
                <w:szCs w:val="22"/>
              </w:rPr>
            </w:pPr>
          </w:p>
        </w:tc>
        <w:tc>
          <w:tcPr>
            <w:tcW w:w="3005" w:type="dxa"/>
          </w:tcPr>
          <w:p w14:paraId="0FF28C52" w14:textId="77777777" w:rsidR="5F6ABD74" w:rsidRDefault="5F6ABD74" w:rsidP="1EE9512C">
            <w:pPr>
              <w:rPr>
                <w:b/>
                <w:bCs/>
                <w:sz w:val="22"/>
                <w:szCs w:val="22"/>
              </w:rPr>
            </w:pPr>
            <w:r w:rsidRPr="1EE9512C">
              <w:rPr>
                <w:b/>
                <w:bCs/>
                <w:sz w:val="22"/>
                <w:szCs w:val="22"/>
              </w:rPr>
              <w:t>Underlying Cause</w:t>
            </w:r>
          </w:p>
          <w:p w14:paraId="01830FB8" w14:textId="2F7EBEE4" w:rsidR="1EE9512C" w:rsidRDefault="1EE9512C" w:rsidP="1EE9512C">
            <w:pPr>
              <w:rPr>
                <w:b/>
                <w:bCs/>
                <w:sz w:val="22"/>
                <w:szCs w:val="22"/>
              </w:rPr>
            </w:pPr>
          </w:p>
        </w:tc>
        <w:tc>
          <w:tcPr>
            <w:tcW w:w="3005" w:type="dxa"/>
          </w:tcPr>
          <w:p w14:paraId="5E89AD1C" w14:textId="77777777" w:rsidR="5F6ABD74" w:rsidRDefault="5F6ABD74" w:rsidP="1EE9512C">
            <w:pPr>
              <w:rPr>
                <w:b/>
                <w:bCs/>
                <w:sz w:val="22"/>
                <w:szCs w:val="22"/>
              </w:rPr>
            </w:pPr>
            <w:r w:rsidRPr="1EE9512C">
              <w:rPr>
                <w:b/>
                <w:bCs/>
                <w:sz w:val="22"/>
                <w:szCs w:val="22"/>
              </w:rPr>
              <w:t>Business Impact</w:t>
            </w:r>
          </w:p>
          <w:p w14:paraId="6C16DDCB" w14:textId="42C1F393" w:rsidR="1EE9512C" w:rsidRDefault="1EE9512C" w:rsidP="1EE9512C">
            <w:pPr>
              <w:rPr>
                <w:b/>
                <w:bCs/>
                <w:sz w:val="22"/>
                <w:szCs w:val="22"/>
              </w:rPr>
            </w:pPr>
          </w:p>
        </w:tc>
      </w:tr>
      <w:tr w:rsidR="1EE9512C" w14:paraId="32BC2460" w14:textId="77777777" w:rsidTr="1EE9512C">
        <w:trPr>
          <w:trHeight w:val="300"/>
        </w:trPr>
        <w:tc>
          <w:tcPr>
            <w:tcW w:w="3005" w:type="dxa"/>
          </w:tcPr>
          <w:p w14:paraId="2C7817DC" w14:textId="77777777" w:rsidR="5F6ABD74" w:rsidRDefault="5F6ABD74" w:rsidP="1EE9512C">
            <w:pPr>
              <w:rPr>
                <w:sz w:val="22"/>
                <w:szCs w:val="22"/>
              </w:rPr>
            </w:pPr>
            <w:r w:rsidRPr="1EE9512C">
              <w:rPr>
                <w:sz w:val="22"/>
                <w:szCs w:val="22"/>
              </w:rPr>
              <w:t>High delivery costs</w:t>
            </w:r>
          </w:p>
          <w:p w14:paraId="4F784D91" w14:textId="5BA689E3" w:rsidR="1EE9512C" w:rsidRDefault="1EE9512C" w:rsidP="1EE9512C">
            <w:pPr>
              <w:rPr>
                <w:sz w:val="22"/>
                <w:szCs w:val="22"/>
              </w:rPr>
            </w:pPr>
          </w:p>
        </w:tc>
        <w:tc>
          <w:tcPr>
            <w:tcW w:w="3005" w:type="dxa"/>
          </w:tcPr>
          <w:p w14:paraId="0F9AE414" w14:textId="73289609" w:rsidR="5F6ABD74" w:rsidRDefault="5F6ABD74" w:rsidP="1EE9512C">
            <w:pPr>
              <w:rPr>
                <w:sz w:val="22"/>
                <w:szCs w:val="22"/>
              </w:rPr>
            </w:pPr>
            <w:r w:rsidRPr="1EE9512C">
              <w:rPr>
                <w:sz w:val="22"/>
                <w:szCs w:val="22"/>
              </w:rPr>
              <w:t>Retailers arrange deliveries separately</w:t>
            </w:r>
          </w:p>
          <w:p w14:paraId="7161CDA4" w14:textId="075B647F" w:rsidR="1EE9512C" w:rsidRDefault="1EE9512C" w:rsidP="1EE9512C">
            <w:pPr>
              <w:rPr>
                <w:sz w:val="22"/>
                <w:szCs w:val="22"/>
              </w:rPr>
            </w:pPr>
          </w:p>
        </w:tc>
        <w:tc>
          <w:tcPr>
            <w:tcW w:w="3005" w:type="dxa"/>
          </w:tcPr>
          <w:p w14:paraId="061FD129" w14:textId="77777777" w:rsidR="5F6ABD74" w:rsidRDefault="5F6ABD74" w:rsidP="1EE9512C">
            <w:pPr>
              <w:rPr>
                <w:sz w:val="22"/>
                <w:szCs w:val="22"/>
              </w:rPr>
            </w:pPr>
            <w:r w:rsidRPr="1EE9512C">
              <w:rPr>
                <w:sz w:val="22"/>
                <w:szCs w:val="22"/>
              </w:rPr>
              <w:t>Reduced profitability</w:t>
            </w:r>
          </w:p>
          <w:p w14:paraId="3CCB7906" w14:textId="55371598" w:rsidR="1EE9512C" w:rsidRDefault="1EE9512C" w:rsidP="1EE9512C">
            <w:pPr>
              <w:rPr>
                <w:sz w:val="22"/>
                <w:szCs w:val="22"/>
              </w:rPr>
            </w:pPr>
          </w:p>
        </w:tc>
      </w:tr>
      <w:tr w:rsidR="1EE9512C" w14:paraId="6939D655" w14:textId="77777777" w:rsidTr="1EE9512C">
        <w:trPr>
          <w:trHeight w:val="300"/>
        </w:trPr>
        <w:tc>
          <w:tcPr>
            <w:tcW w:w="3005" w:type="dxa"/>
          </w:tcPr>
          <w:p w14:paraId="3EBD74B8" w14:textId="77777777" w:rsidR="5F6ABD74" w:rsidRDefault="5F6ABD74" w:rsidP="1EE9512C">
            <w:pPr>
              <w:rPr>
                <w:sz w:val="22"/>
                <w:szCs w:val="22"/>
              </w:rPr>
            </w:pPr>
            <w:r w:rsidRPr="1EE9512C">
              <w:rPr>
                <w:sz w:val="22"/>
                <w:szCs w:val="22"/>
              </w:rPr>
              <w:t>Poor online customer experience</w:t>
            </w:r>
          </w:p>
          <w:p w14:paraId="25A609D0" w14:textId="6B3E1498" w:rsidR="1EE9512C" w:rsidRDefault="1EE9512C" w:rsidP="1EE9512C">
            <w:pPr>
              <w:rPr>
                <w:sz w:val="22"/>
                <w:szCs w:val="22"/>
              </w:rPr>
            </w:pPr>
          </w:p>
        </w:tc>
        <w:tc>
          <w:tcPr>
            <w:tcW w:w="3005" w:type="dxa"/>
          </w:tcPr>
          <w:p w14:paraId="678C8C9B" w14:textId="77777777" w:rsidR="5F6ABD74" w:rsidRDefault="5F6ABD74" w:rsidP="1EE9512C">
            <w:pPr>
              <w:rPr>
                <w:sz w:val="22"/>
                <w:szCs w:val="22"/>
              </w:rPr>
            </w:pPr>
            <w:r w:rsidRPr="1EE9512C">
              <w:rPr>
                <w:sz w:val="22"/>
                <w:szCs w:val="22"/>
              </w:rPr>
              <w:t>Multiple disconnected digital systems</w:t>
            </w:r>
          </w:p>
          <w:p w14:paraId="3980BA42" w14:textId="2EAAE5B6" w:rsidR="1EE9512C" w:rsidRDefault="1EE9512C" w:rsidP="1EE9512C">
            <w:pPr>
              <w:rPr>
                <w:sz w:val="22"/>
                <w:szCs w:val="22"/>
              </w:rPr>
            </w:pPr>
          </w:p>
        </w:tc>
        <w:tc>
          <w:tcPr>
            <w:tcW w:w="3005" w:type="dxa"/>
          </w:tcPr>
          <w:p w14:paraId="1D737958" w14:textId="61318200" w:rsidR="5F6ABD74" w:rsidRDefault="5F6ABD74" w:rsidP="1EE9512C">
            <w:pPr>
              <w:rPr>
                <w:sz w:val="22"/>
                <w:szCs w:val="22"/>
              </w:rPr>
            </w:pPr>
            <w:r w:rsidRPr="1EE9512C">
              <w:rPr>
                <w:sz w:val="22"/>
                <w:szCs w:val="22"/>
              </w:rPr>
              <w:t>Lower customer satisfaction</w:t>
            </w:r>
          </w:p>
          <w:p w14:paraId="21FBF47C" w14:textId="1DCC1A54" w:rsidR="1EE9512C" w:rsidRDefault="1EE9512C" w:rsidP="1EE9512C">
            <w:pPr>
              <w:rPr>
                <w:sz w:val="22"/>
                <w:szCs w:val="22"/>
              </w:rPr>
            </w:pPr>
          </w:p>
        </w:tc>
      </w:tr>
      <w:tr w:rsidR="1EE9512C" w14:paraId="7B0C3C41" w14:textId="77777777" w:rsidTr="1EE9512C">
        <w:trPr>
          <w:trHeight w:val="300"/>
        </w:trPr>
        <w:tc>
          <w:tcPr>
            <w:tcW w:w="3005" w:type="dxa"/>
          </w:tcPr>
          <w:p w14:paraId="38AE9728" w14:textId="77777777" w:rsidR="5F6ABD74" w:rsidRDefault="5F6ABD74" w:rsidP="1EE9512C">
            <w:pPr>
              <w:rPr>
                <w:sz w:val="22"/>
                <w:szCs w:val="22"/>
              </w:rPr>
            </w:pPr>
            <w:r w:rsidRPr="1EE9512C">
              <w:rPr>
                <w:sz w:val="22"/>
                <w:szCs w:val="22"/>
              </w:rPr>
              <w:t>Stock shortages</w:t>
            </w:r>
          </w:p>
          <w:p w14:paraId="41B830B4" w14:textId="4C3C375C" w:rsidR="1EE9512C" w:rsidRDefault="1EE9512C" w:rsidP="1EE9512C">
            <w:pPr>
              <w:rPr>
                <w:sz w:val="22"/>
                <w:szCs w:val="22"/>
              </w:rPr>
            </w:pPr>
          </w:p>
        </w:tc>
        <w:tc>
          <w:tcPr>
            <w:tcW w:w="3005" w:type="dxa"/>
          </w:tcPr>
          <w:p w14:paraId="3C99928C" w14:textId="77777777" w:rsidR="5F6ABD74" w:rsidRDefault="5F6ABD74" w:rsidP="1EE9512C">
            <w:pPr>
              <w:rPr>
                <w:sz w:val="22"/>
                <w:szCs w:val="22"/>
              </w:rPr>
            </w:pPr>
            <w:r w:rsidRPr="1EE9512C">
              <w:rPr>
                <w:sz w:val="22"/>
                <w:szCs w:val="22"/>
              </w:rPr>
              <w:t>Manual inventory management</w:t>
            </w:r>
          </w:p>
          <w:p w14:paraId="071037CF" w14:textId="65F0DA4C" w:rsidR="1EE9512C" w:rsidRDefault="1EE9512C" w:rsidP="1EE9512C">
            <w:pPr>
              <w:rPr>
                <w:sz w:val="22"/>
                <w:szCs w:val="22"/>
              </w:rPr>
            </w:pPr>
          </w:p>
        </w:tc>
        <w:tc>
          <w:tcPr>
            <w:tcW w:w="3005" w:type="dxa"/>
          </w:tcPr>
          <w:p w14:paraId="4651FCAF" w14:textId="77777777" w:rsidR="45A87C02" w:rsidRDefault="45A87C02" w:rsidP="1EE9512C">
            <w:pPr>
              <w:rPr>
                <w:sz w:val="22"/>
                <w:szCs w:val="22"/>
              </w:rPr>
            </w:pPr>
            <w:r w:rsidRPr="1EE9512C">
              <w:rPr>
                <w:sz w:val="22"/>
                <w:szCs w:val="22"/>
              </w:rPr>
              <w:t>Lost sales opportunities</w:t>
            </w:r>
          </w:p>
          <w:p w14:paraId="754D7967" w14:textId="6A3EF39A" w:rsidR="1EE9512C" w:rsidRDefault="1EE9512C" w:rsidP="1EE9512C">
            <w:pPr>
              <w:rPr>
                <w:sz w:val="22"/>
                <w:szCs w:val="22"/>
              </w:rPr>
            </w:pPr>
          </w:p>
        </w:tc>
      </w:tr>
      <w:tr w:rsidR="1EE9512C" w14:paraId="67112FDF" w14:textId="77777777" w:rsidTr="1EE9512C">
        <w:trPr>
          <w:trHeight w:val="300"/>
        </w:trPr>
        <w:tc>
          <w:tcPr>
            <w:tcW w:w="3005" w:type="dxa"/>
          </w:tcPr>
          <w:p w14:paraId="12C0F9F7" w14:textId="77777777" w:rsidR="45A87C02" w:rsidRDefault="45A87C02" w:rsidP="1EE9512C">
            <w:pPr>
              <w:rPr>
                <w:sz w:val="22"/>
                <w:szCs w:val="22"/>
              </w:rPr>
            </w:pPr>
            <w:r w:rsidRPr="1EE9512C">
              <w:rPr>
                <w:sz w:val="22"/>
                <w:szCs w:val="22"/>
              </w:rPr>
              <w:t>Limited business growth</w:t>
            </w:r>
          </w:p>
          <w:p w14:paraId="418EAF59" w14:textId="649FA2B9" w:rsidR="1EE9512C" w:rsidRDefault="1EE9512C" w:rsidP="1EE9512C">
            <w:pPr>
              <w:rPr>
                <w:sz w:val="22"/>
                <w:szCs w:val="22"/>
              </w:rPr>
            </w:pPr>
          </w:p>
        </w:tc>
        <w:tc>
          <w:tcPr>
            <w:tcW w:w="3005" w:type="dxa"/>
          </w:tcPr>
          <w:p w14:paraId="5C9FC9F8" w14:textId="77777777" w:rsidR="45A87C02" w:rsidRDefault="45A87C02" w:rsidP="1EE9512C">
            <w:pPr>
              <w:rPr>
                <w:sz w:val="22"/>
                <w:szCs w:val="22"/>
              </w:rPr>
            </w:pPr>
            <w:r w:rsidRPr="1EE9512C">
              <w:rPr>
                <w:sz w:val="22"/>
                <w:szCs w:val="22"/>
              </w:rPr>
              <w:t>Lack of affordable technology</w:t>
            </w:r>
          </w:p>
          <w:p w14:paraId="74BDC565" w14:textId="0561C825" w:rsidR="1EE9512C" w:rsidRDefault="1EE9512C" w:rsidP="1EE9512C">
            <w:pPr>
              <w:rPr>
                <w:sz w:val="22"/>
                <w:szCs w:val="22"/>
              </w:rPr>
            </w:pPr>
          </w:p>
        </w:tc>
        <w:tc>
          <w:tcPr>
            <w:tcW w:w="3005" w:type="dxa"/>
          </w:tcPr>
          <w:p w14:paraId="00B3C702" w14:textId="203B7370" w:rsidR="45A87C02" w:rsidRDefault="45A87C02" w:rsidP="1EE9512C">
            <w:pPr>
              <w:rPr>
                <w:sz w:val="22"/>
                <w:szCs w:val="22"/>
              </w:rPr>
            </w:pPr>
            <w:r w:rsidRPr="1EE9512C">
              <w:rPr>
                <w:sz w:val="22"/>
                <w:szCs w:val="22"/>
              </w:rPr>
              <w:t>Reduced competitiveness</w:t>
            </w:r>
          </w:p>
          <w:p w14:paraId="361C1985" w14:textId="58A42D07" w:rsidR="1EE9512C" w:rsidRDefault="1EE9512C" w:rsidP="1EE9512C">
            <w:pPr>
              <w:rPr>
                <w:sz w:val="22"/>
                <w:szCs w:val="22"/>
              </w:rPr>
            </w:pPr>
          </w:p>
        </w:tc>
      </w:tr>
      <w:tr w:rsidR="1EE9512C" w14:paraId="778CA767" w14:textId="77777777" w:rsidTr="1EE9512C">
        <w:trPr>
          <w:trHeight w:val="300"/>
        </w:trPr>
        <w:tc>
          <w:tcPr>
            <w:tcW w:w="3005" w:type="dxa"/>
          </w:tcPr>
          <w:p w14:paraId="49644ED3" w14:textId="77777777" w:rsidR="45A87C02" w:rsidRDefault="45A87C02" w:rsidP="1EE9512C">
            <w:pPr>
              <w:rPr>
                <w:sz w:val="22"/>
                <w:szCs w:val="22"/>
              </w:rPr>
            </w:pPr>
            <w:r w:rsidRPr="1EE9512C">
              <w:rPr>
                <w:sz w:val="22"/>
                <w:szCs w:val="22"/>
              </w:rPr>
              <w:t>Difficulty competing with Amazon</w:t>
            </w:r>
          </w:p>
          <w:p w14:paraId="257CD1DD" w14:textId="425E7080" w:rsidR="1EE9512C" w:rsidRDefault="1EE9512C" w:rsidP="1EE9512C">
            <w:pPr>
              <w:rPr>
                <w:sz w:val="22"/>
                <w:szCs w:val="22"/>
              </w:rPr>
            </w:pPr>
          </w:p>
        </w:tc>
        <w:tc>
          <w:tcPr>
            <w:tcW w:w="3005" w:type="dxa"/>
          </w:tcPr>
          <w:p w14:paraId="4A8DBC19" w14:textId="77777777" w:rsidR="45A87C02" w:rsidRDefault="45A87C02" w:rsidP="1EE9512C">
            <w:pPr>
              <w:rPr>
                <w:sz w:val="22"/>
                <w:szCs w:val="22"/>
              </w:rPr>
            </w:pPr>
            <w:r w:rsidRPr="1EE9512C">
              <w:rPr>
                <w:sz w:val="22"/>
                <w:szCs w:val="22"/>
              </w:rPr>
              <w:t>Limited digital capabilities</w:t>
            </w:r>
          </w:p>
          <w:p w14:paraId="22F86F6C" w14:textId="126B1701" w:rsidR="1EE9512C" w:rsidRDefault="1EE9512C" w:rsidP="1EE9512C">
            <w:pPr>
              <w:rPr>
                <w:sz w:val="22"/>
                <w:szCs w:val="22"/>
              </w:rPr>
            </w:pPr>
          </w:p>
        </w:tc>
        <w:tc>
          <w:tcPr>
            <w:tcW w:w="3005" w:type="dxa"/>
          </w:tcPr>
          <w:p w14:paraId="3AD17AE6" w14:textId="79D8661C" w:rsidR="45A87C02" w:rsidRDefault="45A87C02" w:rsidP="1EE9512C">
            <w:pPr>
              <w:rPr>
                <w:sz w:val="22"/>
                <w:szCs w:val="22"/>
              </w:rPr>
            </w:pPr>
            <w:r w:rsidRPr="1EE9512C">
              <w:rPr>
                <w:sz w:val="22"/>
                <w:szCs w:val="22"/>
              </w:rPr>
              <w:t>Declining market share</w:t>
            </w:r>
          </w:p>
          <w:p w14:paraId="51B2E5B5" w14:textId="6AF6AB85" w:rsidR="1EE9512C" w:rsidRDefault="1EE9512C" w:rsidP="1EE9512C">
            <w:pPr>
              <w:rPr>
                <w:sz w:val="22"/>
                <w:szCs w:val="22"/>
              </w:rPr>
            </w:pPr>
          </w:p>
        </w:tc>
      </w:tr>
    </w:tbl>
    <w:p w14:paraId="6F9F4F4F" w14:textId="09C14F57" w:rsidR="002D08BD" w:rsidRDefault="002D08BD" w:rsidP="002D08BD">
      <w:r>
        <w:t>Source: Developed by the author based on Brown (2009), OECD (2021) and HM Government (2022).</w:t>
      </w:r>
    </w:p>
    <w:p w14:paraId="1D00A551" w14:textId="7D4AAAE0" w:rsidR="1EE9512C" w:rsidRDefault="1EE9512C" w:rsidP="1EE9512C"/>
    <w:p w14:paraId="4DB26C87" w14:textId="77777777" w:rsidR="002D08BD" w:rsidRDefault="002D08BD" w:rsidP="002D08BD">
      <w:r>
        <w:t>Design Challenge</w:t>
      </w:r>
    </w:p>
    <w:p w14:paraId="3536FF85" w14:textId="2D45AEA4" w:rsidR="002D08BD" w:rsidRDefault="002D08BD" w:rsidP="002D08BD">
      <w:r>
        <w:t>Having defined the problem, the Design Thinking process encourages entrepreneurs to reframe it as a design challenge rather than simply describing a business difficulty.</w:t>
      </w:r>
    </w:p>
    <w:p w14:paraId="74F7A7E7" w14:textId="750D5963" w:rsidR="002D08BD" w:rsidRDefault="002D08BD" w:rsidP="002D08BD">
      <w:r>
        <w:t>For this project, the design challenge is:</w:t>
      </w:r>
    </w:p>
    <w:p w14:paraId="4FB7BCA7" w14:textId="18B5560E" w:rsidR="002D08BD" w:rsidRDefault="002D08BD" w:rsidP="002D08BD">
      <w:r>
        <w:t>How might we help independent retailers provide an online shopping experience comparable to Amazon UK without requiring significant financial investment or advanced technological expertise?</w:t>
      </w:r>
    </w:p>
    <w:p w14:paraId="32714B60" w14:textId="4F03B67C" w:rsidR="002D08BD" w:rsidRDefault="002D08BD" w:rsidP="002D08BD">
      <w:r>
        <w:t>This question encourages innovation by focusing attention on possible solutions instead of existing limitations.</w:t>
      </w:r>
    </w:p>
    <w:p w14:paraId="324DD868" w14:textId="6BB04A25" w:rsidR="002D08BD" w:rsidRDefault="002D08BD" w:rsidP="002D08BD">
      <w:r>
        <w:t>6. Stage Three – Ideate</w:t>
      </w:r>
    </w:p>
    <w:p w14:paraId="48B55C89" w14:textId="10CE674F" w:rsidR="002D08BD" w:rsidRDefault="002D08BD" w:rsidP="002D08BD">
      <w:r>
        <w:t>The Ideate stage encourages entrepreneurs to generate a wide range of possible solutions before selecting the most appropriate concept. During this stage, creativity is prioritised while avoiding premature criticism of ideas. The objective is to identify innovative approaches capable of addressing the problem defined during the previous stage (Design Council, 2019).</w:t>
      </w:r>
    </w:p>
    <w:p w14:paraId="07CE0470" w14:textId="6713AD58" w:rsidR="002D08BD" w:rsidRDefault="002D08BD" w:rsidP="002D08BD">
      <w:r>
        <w:t>Several alternative business concepts were initially considered before selecting the final proposal.</w:t>
      </w:r>
    </w:p>
    <w:p w14:paraId="09E95850" w14:textId="7FEB7905" w:rsidR="002D08BD" w:rsidRDefault="002D08BD" w:rsidP="002D08BD">
      <w:r>
        <w:t>The first idea involved creating a conventional online marketplace where independent retailers could advertise products collectively. Although this approach would increase online visibility, it offered little differentiation from existing platforms such as Etsy, eBay and Amazon Marketplace. Furthermore, retailers would continue facing delivery and inventory management challenges.</w:t>
      </w:r>
    </w:p>
    <w:p w14:paraId="55F12A93" w14:textId="6B23888C" w:rsidR="002D08BD" w:rsidRDefault="002D08BD" w:rsidP="002D08BD">
      <w:r>
        <w:t>The second concept focused exclusively on developing an affordable delivery network for local businesses. While this would improve logistics, customer research indicated that retailers also required support with inventory management, online selling and digital customer engagement. Consequently, a delivery-only solution would fail to address several important challenges identified during the Empathise stage.</w:t>
      </w:r>
    </w:p>
    <w:p w14:paraId="049A2420" w14:textId="2E0D8672" w:rsidR="002D08BD" w:rsidRDefault="002D08BD" w:rsidP="002D08BD">
      <w:r>
        <w:t>A third proposal involved developing inventory management software for SMEs. Although technologically practical, this idea lacked customer-facing functionality and therefore delivered limited competitive advantage.</w:t>
      </w:r>
    </w:p>
    <w:p w14:paraId="0A483F5A" w14:textId="7C99A081" w:rsidR="002D08BD" w:rsidRDefault="002D08BD" w:rsidP="002D08BD">
      <w:r>
        <w:t>Following evaluation, these ideas were combined to create a more comprehensive solution capable of addressing several customer problems simultaneously.</w:t>
      </w:r>
    </w:p>
    <w:p w14:paraId="40B41380" w14:textId="67DE39C5" w:rsidR="002D08BD" w:rsidRDefault="002D08BD" w:rsidP="002D08BD">
      <w:r>
        <w:t xml:space="preserve">Proposed Business Venture – </w:t>
      </w:r>
      <w:r w:rsidR="22B75D00">
        <w:t>Local Link</w:t>
      </w:r>
      <w:r>
        <w:t xml:space="preserve"> AI</w:t>
      </w:r>
    </w:p>
    <w:p w14:paraId="0F17FCA3" w14:textId="1C53FCC1" w:rsidR="002D08BD" w:rsidRDefault="77DE2FE5" w:rsidP="002D08BD">
      <w:r>
        <w:t>Local Link</w:t>
      </w:r>
      <w:r w:rsidR="6182D338">
        <w:t xml:space="preserve"> AI is an integrated cloud-based platform designed specifically for independent UK retailers. Inspired by Amazon UK’s operational efficiency, the platform combines digital storefront creation, artificial intelligence, inventory forecasting,</w:t>
      </w:r>
    </w:p>
    <w:p w14:paraId="255C1700" w14:textId="18572359" w:rsidR="002D08BD" w:rsidRDefault="6182D338" w:rsidP="002D08BD">
      <w:r>
        <w:t>shared local delivery and customer relationship management within one affordable subscription service.</w:t>
      </w:r>
    </w:p>
    <w:p w14:paraId="505744CC" w14:textId="70450BF4" w:rsidR="002D08BD" w:rsidRDefault="002D08BD" w:rsidP="002D08BD">
      <w:r>
        <w:t xml:space="preserve">Unlike Amazon, </w:t>
      </w:r>
      <w:r w:rsidR="096B03FB">
        <w:t>Local Link</w:t>
      </w:r>
      <w:r>
        <w:t xml:space="preserve"> AI does not compete directly with retailers by selling products itself. Instead, it provides digital infrastructure that allows businesses to improve their own competitiveness while maintaining complete ownership of their brands and customer relationships.</w:t>
      </w:r>
    </w:p>
    <w:p w14:paraId="13F13EB4" w14:textId="1E35956A" w:rsidR="002D08BD" w:rsidRDefault="002D08BD" w:rsidP="002D08BD">
      <w:r>
        <w:t>The business operates as a Business-to-Business (B2B) Software-as-a-Service (SaaS) platform while also improving the shopping experience for consumers.</w:t>
      </w:r>
    </w:p>
    <w:p w14:paraId="64239FBA" w14:textId="3BFF65BC" w:rsidR="002D08BD" w:rsidRDefault="002D08BD" w:rsidP="002D08BD">
      <w:r>
        <w:t xml:space="preserve">Core Features of </w:t>
      </w:r>
      <w:r w:rsidR="21511A58">
        <w:t>Local Link</w:t>
      </w:r>
      <w:r>
        <w:t xml:space="preserve"> AI</w:t>
      </w:r>
    </w:p>
    <w:p w14:paraId="16FF9D09" w14:textId="1C096107" w:rsidR="002D08BD" w:rsidRDefault="002D08BD" w:rsidP="002D08BD">
      <w:r>
        <w:t>1. Digital Store Builder</w:t>
      </w:r>
    </w:p>
    <w:p w14:paraId="7086F0F3" w14:textId="048C9960" w:rsidR="002D08BD" w:rsidRDefault="002D08BD" w:rsidP="002D08BD">
      <w:r>
        <w:t>Each retailer receives a professionally designed online shop that can be customised without requiring programming knowledge.</w:t>
      </w:r>
    </w:p>
    <w:p w14:paraId="58001450" w14:textId="0EC11A20" w:rsidR="002D08BD" w:rsidRDefault="002D08BD" w:rsidP="002D08BD">
      <w:r>
        <w:t>The system includes:</w:t>
      </w:r>
    </w:p>
    <w:p w14:paraId="161826F8" w14:textId="77777777" w:rsidR="002D08BD" w:rsidRDefault="002D08BD" w:rsidP="002D08BD">
      <w:r>
        <w:t>* Product catalogue management</w:t>
      </w:r>
    </w:p>
    <w:p w14:paraId="379BACC5" w14:textId="77777777" w:rsidR="002D08BD" w:rsidRDefault="002D08BD" w:rsidP="002D08BD">
      <w:r>
        <w:t>* Secure online payments</w:t>
      </w:r>
    </w:p>
    <w:p w14:paraId="6A3FCFA4" w14:textId="77777777" w:rsidR="002D08BD" w:rsidRDefault="002D08BD" w:rsidP="002D08BD">
      <w:r>
        <w:t>* Mobile-friendly design</w:t>
      </w:r>
    </w:p>
    <w:p w14:paraId="2D0DAAC2" w14:textId="77777777" w:rsidR="002D08BD" w:rsidRDefault="002D08BD" w:rsidP="002D08BD">
      <w:r>
        <w:t>* Customer accounts</w:t>
      </w:r>
    </w:p>
    <w:p w14:paraId="7DC094CB" w14:textId="3EEE38C9" w:rsidR="002D08BD" w:rsidRDefault="002D08BD" w:rsidP="002D08BD">
      <w:r>
        <w:t>* Click and Collect functionality</w:t>
      </w:r>
    </w:p>
    <w:p w14:paraId="4E14A304" w14:textId="54759B3C" w:rsidR="002D08BD" w:rsidRDefault="002D08BD" w:rsidP="002D08BD">
      <w:r>
        <w:t>This feature removes one of the largest barriers preventing small businesses from developing a professional online presence.</w:t>
      </w:r>
    </w:p>
    <w:p w14:paraId="17DF56AB" w14:textId="250929C6" w:rsidR="002D08BD" w:rsidRDefault="002D08BD" w:rsidP="002D08BD">
      <w:r>
        <w:t>2. AI Inventory Forecasting</w:t>
      </w:r>
    </w:p>
    <w:p w14:paraId="7445C039" w14:textId="214D0A32" w:rsidR="002D08BD" w:rsidRDefault="002D08BD" w:rsidP="002D08BD">
      <w:r>
        <w:t xml:space="preserve">Inspired by Amazon’s use of artificial intelligence, </w:t>
      </w:r>
      <w:r w:rsidR="1D526C54">
        <w:t>Local Link</w:t>
      </w:r>
      <w:r>
        <w:t xml:space="preserve"> AI analyses historical sales patterns to predict future stock requirements.</w:t>
      </w:r>
    </w:p>
    <w:p w14:paraId="2E029E65" w14:textId="6C7113BE" w:rsidR="002D08BD" w:rsidRDefault="002D08BD" w:rsidP="002D08BD">
      <w:r>
        <w:t>The system helps retailers:</w:t>
      </w:r>
    </w:p>
    <w:p w14:paraId="358342B0" w14:textId="77777777" w:rsidR="002D08BD" w:rsidRDefault="002D08BD" w:rsidP="002D08BD">
      <w:r>
        <w:t>* Reduce overstocking</w:t>
      </w:r>
    </w:p>
    <w:p w14:paraId="07A2240C" w14:textId="77777777" w:rsidR="002D08BD" w:rsidRDefault="002D08BD" w:rsidP="002D08BD">
      <w:r>
        <w:t>* Prevent stock shortages</w:t>
      </w:r>
    </w:p>
    <w:p w14:paraId="724D861F" w14:textId="77777777" w:rsidR="002D08BD" w:rsidRDefault="002D08BD" w:rsidP="002D08BD">
      <w:r>
        <w:t>* Identify seasonal demand</w:t>
      </w:r>
    </w:p>
    <w:p w14:paraId="0136EBFC" w14:textId="6684F11C" w:rsidR="002D08BD" w:rsidRDefault="002D08BD" w:rsidP="002D08BD">
      <w:r>
        <w:t>* Improve purchasing decisions</w:t>
      </w:r>
    </w:p>
    <w:p w14:paraId="40370F6F" w14:textId="75CC3345" w:rsidR="002D08BD" w:rsidRDefault="002D08BD" w:rsidP="002D08BD">
      <w:r>
        <w:t>Accurate forecasting allows businesses to reduce waste while improving profitability.</w:t>
      </w:r>
    </w:p>
    <w:p w14:paraId="124C5BD5" w14:textId="0EFBDE27" w:rsidR="002D08BD" w:rsidRDefault="002D08BD" w:rsidP="002D08BD"/>
    <w:p w14:paraId="4AAD52F2" w14:textId="49652130" w:rsidR="002D08BD" w:rsidRDefault="002D08BD" w:rsidP="002D08BD"/>
    <w:p w14:paraId="405A297E" w14:textId="0244C896" w:rsidR="002D08BD" w:rsidRDefault="002D08BD" w:rsidP="1EE9512C"/>
    <w:p w14:paraId="1709153C" w14:textId="3B02285E" w:rsidR="002D08BD" w:rsidRDefault="002D08BD" w:rsidP="002D08BD">
      <w:r>
        <w:t>3. Shared Local Delivery</w:t>
      </w:r>
    </w:p>
    <w:p w14:paraId="2222DF1C" w14:textId="618B0757" w:rsidR="002D08BD" w:rsidRDefault="002D08BD" w:rsidP="002D08BD">
      <w:r>
        <w:t>One of the platform’s most innovative features is collaborative logistics.</w:t>
      </w:r>
    </w:p>
    <w:p w14:paraId="61927FB9" w14:textId="14B91F55" w:rsidR="002D08BD" w:rsidRDefault="002D08BD" w:rsidP="002D08BD">
      <w:r>
        <w:t>Instead of arranging deliveries independently, participating retailers share local courier services coordinated through AI-powered route optimisation.</w:t>
      </w:r>
    </w:p>
    <w:p w14:paraId="04721002" w14:textId="6D7DAB80" w:rsidR="002D08BD" w:rsidRDefault="002D08BD" w:rsidP="002D08BD">
      <w:r>
        <w:t>Benefits include:</w:t>
      </w:r>
    </w:p>
    <w:p w14:paraId="26DCD021" w14:textId="77777777" w:rsidR="002D08BD" w:rsidRDefault="002D08BD" w:rsidP="002D08BD">
      <w:r>
        <w:t>* Lower delivery costs</w:t>
      </w:r>
    </w:p>
    <w:p w14:paraId="00294CB2" w14:textId="77777777" w:rsidR="002D08BD" w:rsidRDefault="002D08BD" w:rsidP="002D08BD">
      <w:r>
        <w:t>* Faster delivery times</w:t>
      </w:r>
    </w:p>
    <w:p w14:paraId="4B6FFFD0" w14:textId="77777777" w:rsidR="002D08BD" w:rsidRDefault="002D08BD" w:rsidP="002D08BD">
      <w:r>
        <w:t>* Reduced fuel consumption</w:t>
      </w:r>
    </w:p>
    <w:p w14:paraId="2C3E6C2B" w14:textId="11086960" w:rsidR="002D08BD" w:rsidRDefault="002D08BD" w:rsidP="002D08BD">
      <w:r>
        <w:t>* Improved environmental sustainability</w:t>
      </w:r>
    </w:p>
    <w:p w14:paraId="3CEE362D" w14:textId="126D6CAD" w:rsidR="002D08BD" w:rsidRDefault="002D08BD" w:rsidP="002D08BD">
      <w:r>
        <w:t>This collaborative approach creates economies of scale that individual retailers could not achieve independently.</w:t>
      </w:r>
    </w:p>
    <w:p w14:paraId="5A12D0D0" w14:textId="04A4B52C" w:rsidR="002D08BD" w:rsidRDefault="002D08BD" w:rsidP="002D08BD">
      <w:r>
        <w:t>4. Customer Loyalty Programme</w:t>
      </w:r>
    </w:p>
    <w:p w14:paraId="51C84416" w14:textId="30BDAA5D" w:rsidR="002D08BD" w:rsidRDefault="002D08BD" w:rsidP="002D08BD">
      <w:r>
        <w:t xml:space="preserve">Consumers receive one </w:t>
      </w:r>
      <w:r w:rsidR="19741993">
        <w:t>Local Link</w:t>
      </w:r>
      <w:r>
        <w:t xml:space="preserve"> AI account that allows them to purchase products from multiple local retailers using a single payment system.</w:t>
      </w:r>
    </w:p>
    <w:p w14:paraId="225B4DA8" w14:textId="59E14C1E" w:rsidR="002D08BD" w:rsidRDefault="002D08BD" w:rsidP="002D08BD">
      <w:r>
        <w:t>Additional features include:</w:t>
      </w:r>
    </w:p>
    <w:p w14:paraId="23BEE666" w14:textId="77777777" w:rsidR="002D08BD" w:rsidRDefault="002D08BD" w:rsidP="002D08BD">
      <w:r>
        <w:t>* Reward points</w:t>
      </w:r>
    </w:p>
    <w:p w14:paraId="6D998BA7" w14:textId="77777777" w:rsidR="002D08BD" w:rsidRDefault="002D08BD" w:rsidP="002D08BD">
      <w:r>
        <w:t>* Digital receipts</w:t>
      </w:r>
    </w:p>
    <w:p w14:paraId="368F7324" w14:textId="77777777" w:rsidR="002D08BD" w:rsidRDefault="002D08BD" w:rsidP="002D08BD">
      <w:r>
        <w:t>* Order tracking</w:t>
      </w:r>
    </w:p>
    <w:p w14:paraId="3840EE17" w14:textId="77777777" w:rsidR="002D08BD" w:rsidRDefault="002D08BD" w:rsidP="002D08BD">
      <w:r>
        <w:t>* Personalised recommendations</w:t>
      </w:r>
    </w:p>
    <w:p w14:paraId="081E2829" w14:textId="447300F8" w:rsidR="002D08BD" w:rsidRDefault="002D08BD" w:rsidP="002D08BD">
      <w:r>
        <w:t>* Customer reviews</w:t>
      </w:r>
    </w:p>
    <w:p w14:paraId="763A398B" w14:textId="137C7A61" w:rsidR="003828AA" w:rsidRDefault="002D08BD" w:rsidP="00275609">
      <w:r>
        <w:t xml:space="preserve">This creates a shopping experience </w:t>
      </w:r>
      <w:r w:rsidR="2B762B12">
        <w:t>like</w:t>
      </w:r>
      <w:r>
        <w:t xml:space="preserve"> larger online retailers while encouraging customers to continue supporting local businesses.</w:t>
      </w:r>
    </w:p>
    <w:p w14:paraId="06CBE0EE" w14:textId="7CA91591" w:rsidR="1EE9512C" w:rsidRDefault="1EE9512C"/>
    <w:p w14:paraId="502EDC99" w14:textId="7A80DDC6" w:rsidR="1EE9512C" w:rsidRDefault="1EE9512C"/>
    <w:p w14:paraId="4A898C7A" w14:textId="681CF9EC" w:rsidR="1EE9512C" w:rsidRDefault="1EE9512C"/>
    <w:p w14:paraId="4A690885" w14:textId="33DE6799" w:rsidR="1EE9512C" w:rsidRDefault="1EE9512C"/>
    <w:p w14:paraId="581D615E" w14:textId="2C35F85E" w:rsidR="1EE9512C" w:rsidRDefault="1EE9512C"/>
    <w:p w14:paraId="550C465C" w14:textId="2A89E11F" w:rsidR="1EE9512C" w:rsidRDefault="1EE9512C"/>
    <w:p w14:paraId="61B3E798" w14:textId="4113E97B" w:rsidR="1EE9512C" w:rsidRDefault="1EE9512C"/>
    <w:p w14:paraId="24A9D597" w14:textId="3E61CBB2" w:rsidR="1EE9512C" w:rsidRDefault="1EE9512C"/>
    <w:p w14:paraId="5EA01B65" w14:textId="6943750F" w:rsidR="1EE9512C" w:rsidRDefault="1EE9512C"/>
    <w:p w14:paraId="164D6000" w14:textId="77777777" w:rsidR="007E5C9C" w:rsidRDefault="007E5C9C" w:rsidP="007E5C9C">
      <w:r>
        <w:t>Table 4: Proposed Features Compared with Amazon UK</w:t>
      </w:r>
    </w:p>
    <w:tbl>
      <w:tblPr>
        <w:tblStyle w:val="TableGrid"/>
        <w:tblW w:w="0" w:type="auto"/>
        <w:tblLook w:val="06A0" w:firstRow="1" w:lastRow="0" w:firstColumn="1" w:lastColumn="0" w:noHBand="1" w:noVBand="1"/>
      </w:tblPr>
      <w:tblGrid>
        <w:gridCol w:w="3005"/>
        <w:gridCol w:w="3005"/>
        <w:gridCol w:w="2850"/>
      </w:tblGrid>
      <w:tr w:rsidR="1EE9512C" w14:paraId="47229BB3" w14:textId="77777777" w:rsidTr="1EE9512C">
        <w:trPr>
          <w:trHeight w:val="300"/>
        </w:trPr>
        <w:tc>
          <w:tcPr>
            <w:tcW w:w="3005" w:type="dxa"/>
          </w:tcPr>
          <w:p w14:paraId="6E48F42A" w14:textId="77777777" w:rsidR="149E2EFB" w:rsidRDefault="149E2EFB" w:rsidP="1EE9512C">
            <w:pPr>
              <w:rPr>
                <w:b/>
                <w:bCs/>
                <w:sz w:val="22"/>
                <w:szCs w:val="22"/>
              </w:rPr>
            </w:pPr>
            <w:r w:rsidRPr="1EE9512C">
              <w:rPr>
                <w:b/>
                <w:bCs/>
                <w:sz w:val="22"/>
                <w:szCs w:val="22"/>
              </w:rPr>
              <w:t>Feature</w:t>
            </w:r>
          </w:p>
          <w:p w14:paraId="45F56C2B" w14:textId="560E9844" w:rsidR="1EE9512C" w:rsidRDefault="1EE9512C" w:rsidP="1EE9512C">
            <w:pPr>
              <w:rPr>
                <w:b/>
                <w:bCs/>
                <w:sz w:val="22"/>
                <w:szCs w:val="22"/>
              </w:rPr>
            </w:pPr>
          </w:p>
        </w:tc>
        <w:tc>
          <w:tcPr>
            <w:tcW w:w="3005" w:type="dxa"/>
          </w:tcPr>
          <w:p w14:paraId="79080EDA" w14:textId="77777777" w:rsidR="149E2EFB" w:rsidRDefault="149E2EFB" w:rsidP="1EE9512C">
            <w:pPr>
              <w:rPr>
                <w:b/>
                <w:bCs/>
                <w:sz w:val="22"/>
                <w:szCs w:val="22"/>
              </w:rPr>
            </w:pPr>
            <w:r w:rsidRPr="1EE9512C">
              <w:rPr>
                <w:b/>
                <w:bCs/>
                <w:sz w:val="22"/>
                <w:szCs w:val="22"/>
              </w:rPr>
              <w:t>Amazon UK</w:t>
            </w:r>
          </w:p>
          <w:p w14:paraId="2A1475E6" w14:textId="7AA0DC13" w:rsidR="1EE9512C" w:rsidRDefault="1EE9512C" w:rsidP="1EE9512C">
            <w:pPr>
              <w:rPr>
                <w:b/>
                <w:bCs/>
                <w:sz w:val="22"/>
                <w:szCs w:val="22"/>
              </w:rPr>
            </w:pPr>
          </w:p>
        </w:tc>
        <w:tc>
          <w:tcPr>
            <w:tcW w:w="2850" w:type="dxa"/>
          </w:tcPr>
          <w:p w14:paraId="1EDC7BE6" w14:textId="6AC02393" w:rsidR="256721CF" w:rsidRDefault="256721CF" w:rsidP="1EE9512C">
            <w:pPr>
              <w:rPr>
                <w:b/>
                <w:bCs/>
                <w:sz w:val="22"/>
                <w:szCs w:val="22"/>
              </w:rPr>
            </w:pPr>
            <w:r w:rsidRPr="1EE9512C">
              <w:rPr>
                <w:b/>
                <w:bCs/>
                <w:sz w:val="22"/>
                <w:szCs w:val="22"/>
              </w:rPr>
              <w:t>Local Link</w:t>
            </w:r>
            <w:r w:rsidR="149E2EFB" w:rsidRPr="1EE9512C">
              <w:rPr>
                <w:b/>
                <w:bCs/>
                <w:sz w:val="22"/>
                <w:szCs w:val="22"/>
              </w:rPr>
              <w:t xml:space="preserve"> AI</w:t>
            </w:r>
          </w:p>
          <w:p w14:paraId="7E5122AE" w14:textId="224DA50E" w:rsidR="1EE9512C" w:rsidRDefault="1EE9512C" w:rsidP="1EE9512C">
            <w:pPr>
              <w:rPr>
                <w:b/>
                <w:bCs/>
                <w:sz w:val="22"/>
                <w:szCs w:val="22"/>
              </w:rPr>
            </w:pPr>
          </w:p>
        </w:tc>
      </w:tr>
      <w:tr w:rsidR="1EE9512C" w14:paraId="6089854C" w14:textId="77777777" w:rsidTr="1EE9512C">
        <w:trPr>
          <w:trHeight w:val="300"/>
        </w:trPr>
        <w:tc>
          <w:tcPr>
            <w:tcW w:w="3005" w:type="dxa"/>
          </w:tcPr>
          <w:p w14:paraId="361A9A43" w14:textId="77777777" w:rsidR="149E2EFB" w:rsidRDefault="149E2EFB" w:rsidP="1EE9512C">
            <w:pPr>
              <w:rPr>
                <w:sz w:val="22"/>
                <w:szCs w:val="22"/>
              </w:rPr>
            </w:pPr>
            <w:r w:rsidRPr="1EE9512C">
              <w:rPr>
                <w:sz w:val="22"/>
                <w:szCs w:val="22"/>
              </w:rPr>
              <w:t>Online Marketplace</w:t>
            </w:r>
          </w:p>
          <w:p w14:paraId="20AFA396" w14:textId="62BC30CA" w:rsidR="1EE9512C" w:rsidRDefault="1EE9512C" w:rsidP="1EE9512C">
            <w:pPr>
              <w:rPr>
                <w:sz w:val="22"/>
                <w:szCs w:val="22"/>
              </w:rPr>
            </w:pPr>
          </w:p>
        </w:tc>
        <w:tc>
          <w:tcPr>
            <w:tcW w:w="3005" w:type="dxa"/>
          </w:tcPr>
          <w:p w14:paraId="69FAD0A7"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59497B0F" w14:textId="66CD26C6" w:rsidR="1EE9512C" w:rsidRDefault="1EE9512C" w:rsidP="1EE9512C">
            <w:pPr>
              <w:rPr>
                <w:sz w:val="22"/>
                <w:szCs w:val="22"/>
              </w:rPr>
            </w:pPr>
          </w:p>
        </w:tc>
        <w:tc>
          <w:tcPr>
            <w:tcW w:w="2850" w:type="dxa"/>
          </w:tcPr>
          <w:p w14:paraId="686993C9"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244821BC" w14:textId="003CC2B6" w:rsidR="1EE9512C" w:rsidRDefault="1EE9512C" w:rsidP="1EE9512C">
            <w:pPr>
              <w:rPr>
                <w:sz w:val="22"/>
                <w:szCs w:val="22"/>
              </w:rPr>
            </w:pPr>
          </w:p>
        </w:tc>
      </w:tr>
      <w:tr w:rsidR="1EE9512C" w14:paraId="66418B84" w14:textId="77777777" w:rsidTr="1EE9512C">
        <w:trPr>
          <w:trHeight w:val="300"/>
        </w:trPr>
        <w:tc>
          <w:tcPr>
            <w:tcW w:w="3005" w:type="dxa"/>
          </w:tcPr>
          <w:p w14:paraId="32133D7E" w14:textId="77777777" w:rsidR="149E2EFB" w:rsidRDefault="149E2EFB" w:rsidP="1EE9512C">
            <w:pPr>
              <w:rPr>
                <w:sz w:val="22"/>
                <w:szCs w:val="22"/>
              </w:rPr>
            </w:pPr>
            <w:r w:rsidRPr="1EE9512C">
              <w:rPr>
                <w:sz w:val="22"/>
                <w:szCs w:val="22"/>
              </w:rPr>
              <w:t>AI Inventory Forecasting</w:t>
            </w:r>
          </w:p>
          <w:p w14:paraId="09F27FEA" w14:textId="2295F88A" w:rsidR="1EE9512C" w:rsidRDefault="1EE9512C" w:rsidP="1EE9512C">
            <w:pPr>
              <w:rPr>
                <w:sz w:val="22"/>
                <w:szCs w:val="22"/>
              </w:rPr>
            </w:pPr>
          </w:p>
        </w:tc>
        <w:tc>
          <w:tcPr>
            <w:tcW w:w="3005" w:type="dxa"/>
          </w:tcPr>
          <w:p w14:paraId="41380EB1"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21AB3A18" w14:textId="65649366" w:rsidR="1EE9512C" w:rsidRDefault="1EE9512C" w:rsidP="1EE9512C">
            <w:pPr>
              <w:rPr>
                <w:sz w:val="22"/>
                <w:szCs w:val="22"/>
              </w:rPr>
            </w:pPr>
          </w:p>
        </w:tc>
        <w:tc>
          <w:tcPr>
            <w:tcW w:w="2850" w:type="dxa"/>
          </w:tcPr>
          <w:p w14:paraId="5124F7BC"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635C0A96" w14:textId="5853B1C5" w:rsidR="1EE9512C" w:rsidRDefault="1EE9512C" w:rsidP="1EE9512C">
            <w:pPr>
              <w:rPr>
                <w:sz w:val="22"/>
                <w:szCs w:val="22"/>
              </w:rPr>
            </w:pPr>
          </w:p>
        </w:tc>
      </w:tr>
      <w:tr w:rsidR="1EE9512C" w14:paraId="73AB61EA" w14:textId="77777777" w:rsidTr="1EE9512C">
        <w:trPr>
          <w:trHeight w:val="300"/>
        </w:trPr>
        <w:tc>
          <w:tcPr>
            <w:tcW w:w="3005" w:type="dxa"/>
          </w:tcPr>
          <w:p w14:paraId="10364B7F" w14:textId="77777777" w:rsidR="149E2EFB" w:rsidRDefault="149E2EFB" w:rsidP="1EE9512C">
            <w:pPr>
              <w:rPr>
                <w:sz w:val="22"/>
                <w:szCs w:val="22"/>
              </w:rPr>
            </w:pPr>
            <w:r w:rsidRPr="1EE9512C">
              <w:rPr>
                <w:sz w:val="22"/>
                <w:szCs w:val="22"/>
              </w:rPr>
              <w:t>Shared Delivery Network</w:t>
            </w:r>
          </w:p>
          <w:p w14:paraId="58BE6234" w14:textId="2468F6F8" w:rsidR="1EE9512C" w:rsidRDefault="1EE9512C" w:rsidP="1EE9512C">
            <w:pPr>
              <w:rPr>
                <w:sz w:val="22"/>
                <w:szCs w:val="22"/>
              </w:rPr>
            </w:pPr>
          </w:p>
        </w:tc>
        <w:tc>
          <w:tcPr>
            <w:tcW w:w="3005" w:type="dxa"/>
          </w:tcPr>
          <w:p w14:paraId="4AFCE1FF" w14:textId="77777777" w:rsidR="149E2EFB" w:rsidRDefault="149E2EFB" w:rsidP="1EE9512C">
            <w:pPr>
              <w:rPr>
                <w:rFonts w:ascii="Segoe UI Symbol" w:hAnsi="Segoe UI Symbol" w:cs="Segoe UI Symbol"/>
                <w:sz w:val="22"/>
                <w:szCs w:val="22"/>
              </w:rPr>
            </w:pPr>
            <w:r w:rsidRPr="1EE9512C">
              <w:rPr>
                <w:rFonts w:ascii="Segoe UI Symbol" w:hAnsi="Segoe UI Symbol" w:cs="Segoe UI Symbol"/>
                <w:sz w:val="22"/>
                <w:szCs w:val="22"/>
              </w:rPr>
              <w:t>✘</w:t>
            </w:r>
          </w:p>
          <w:p w14:paraId="46B400FB" w14:textId="2CBD35F7" w:rsidR="1EE9512C" w:rsidRDefault="1EE9512C" w:rsidP="1EE9512C">
            <w:pPr>
              <w:rPr>
                <w:sz w:val="22"/>
                <w:szCs w:val="22"/>
              </w:rPr>
            </w:pPr>
          </w:p>
        </w:tc>
        <w:tc>
          <w:tcPr>
            <w:tcW w:w="2850" w:type="dxa"/>
          </w:tcPr>
          <w:p w14:paraId="70A8A999"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1B2C1D0B" w14:textId="79AFE106" w:rsidR="1EE9512C" w:rsidRDefault="1EE9512C" w:rsidP="1EE9512C">
            <w:pPr>
              <w:rPr>
                <w:sz w:val="22"/>
                <w:szCs w:val="22"/>
              </w:rPr>
            </w:pPr>
          </w:p>
        </w:tc>
      </w:tr>
      <w:tr w:rsidR="1EE9512C" w14:paraId="2EEC4676" w14:textId="77777777" w:rsidTr="1EE9512C">
        <w:trPr>
          <w:trHeight w:val="300"/>
        </w:trPr>
        <w:tc>
          <w:tcPr>
            <w:tcW w:w="3005" w:type="dxa"/>
          </w:tcPr>
          <w:p w14:paraId="24433320" w14:textId="77777777" w:rsidR="149E2EFB" w:rsidRDefault="149E2EFB" w:rsidP="1EE9512C">
            <w:pPr>
              <w:rPr>
                <w:sz w:val="22"/>
                <w:szCs w:val="22"/>
              </w:rPr>
            </w:pPr>
            <w:r w:rsidRPr="1EE9512C">
              <w:rPr>
                <w:sz w:val="22"/>
                <w:szCs w:val="22"/>
              </w:rPr>
              <w:t>Supports Independent Retailers</w:t>
            </w:r>
          </w:p>
          <w:p w14:paraId="6193FB78" w14:textId="029C7110" w:rsidR="1EE9512C" w:rsidRDefault="1EE9512C" w:rsidP="1EE9512C">
            <w:pPr>
              <w:rPr>
                <w:sz w:val="22"/>
                <w:szCs w:val="22"/>
              </w:rPr>
            </w:pPr>
          </w:p>
        </w:tc>
        <w:tc>
          <w:tcPr>
            <w:tcW w:w="3005" w:type="dxa"/>
          </w:tcPr>
          <w:p w14:paraId="44EE0DD6" w14:textId="77777777" w:rsidR="149E2EFB" w:rsidRDefault="149E2EFB" w:rsidP="1EE9512C">
            <w:pPr>
              <w:rPr>
                <w:sz w:val="22"/>
                <w:szCs w:val="22"/>
              </w:rPr>
            </w:pPr>
            <w:r w:rsidRPr="1EE9512C">
              <w:rPr>
                <w:sz w:val="22"/>
                <w:szCs w:val="22"/>
              </w:rPr>
              <w:t>Limited</w:t>
            </w:r>
          </w:p>
          <w:p w14:paraId="24F311BD" w14:textId="09945A6D" w:rsidR="1EE9512C" w:rsidRDefault="1EE9512C" w:rsidP="1EE9512C">
            <w:pPr>
              <w:rPr>
                <w:sz w:val="22"/>
                <w:szCs w:val="22"/>
              </w:rPr>
            </w:pPr>
          </w:p>
        </w:tc>
        <w:tc>
          <w:tcPr>
            <w:tcW w:w="2850" w:type="dxa"/>
          </w:tcPr>
          <w:p w14:paraId="51B05A45"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3F2A97F5" w14:textId="03E43011" w:rsidR="1EE9512C" w:rsidRDefault="1EE9512C" w:rsidP="1EE9512C">
            <w:pPr>
              <w:rPr>
                <w:sz w:val="22"/>
                <w:szCs w:val="22"/>
              </w:rPr>
            </w:pPr>
          </w:p>
        </w:tc>
      </w:tr>
      <w:tr w:rsidR="1EE9512C" w14:paraId="6A3AE66F" w14:textId="77777777" w:rsidTr="1EE9512C">
        <w:trPr>
          <w:trHeight w:val="300"/>
        </w:trPr>
        <w:tc>
          <w:tcPr>
            <w:tcW w:w="3005" w:type="dxa"/>
          </w:tcPr>
          <w:p w14:paraId="41DAB7A6" w14:textId="77777777" w:rsidR="149E2EFB" w:rsidRDefault="149E2EFB" w:rsidP="1EE9512C">
            <w:pPr>
              <w:rPr>
                <w:sz w:val="22"/>
                <w:szCs w:val="22"/>
              </w:rPr>
            </w:pPr>
            <w:r w:rsidRPr="1EE9512C">
              <w:rPr>
                <w:sz w:val="22"/>
                <w:szCs w:val="22"/>
              </w:rPr>
              <w:t>Subscription Software</w:t>
            </w:r>
          </w:p>
          <w:p w14:paraId="515E4695" w14:textId="4122FD60" w:rsidR="1EE9512C" w:rsidRDefault="1EE9512C" w:rsidP="1EE9512C">
            <w:pPr>
              <w:rPr>
                <w:sz w:val="22"/>
                <w:szCs w:val="22"/>
              </w:rPr>
            </w:pPr>
          </w:p>
        </w:tc>
        <w:tc>
          <w:tcPr>
            <w:tcW w:w="3005" w:type="dxa"/>
          </w:tcPr>
          <w:p w14:paraId="3C41270E" w14:textId="77777777" w:rsidR="149E2EFB" w:rsidRDefault="149E2EFB" w:rsidP="1EE9512C">
            <w:pPr>
              <w:rPr>
                <w:rFonts w:ascii="Segoe UI Symbol" w:hAnsi="Segoe UI Symbol" w:cs="Segoe UI Symbol"/>
                <w:sz w:val="22"/>
                <w:szCs w:val="22"/>
              </w:rPr>
            </w:pPr>
            <w:r w:rsidRPr="1EE9512C">
              <w:rPr>
                <w:rFonts w:ascii="Segoe UI Symbol" w:hAnsi="Segoe UI Symbol" w:cs="Segoe UI Symbol"/>
                <w:sz w:val="22"/>
                <w:szCs w:val="22"/>
              </w:rPr>
              <w:t>✘</w:t>
            </w:r>
          </w:p>
          <w:p w14:paraId="0CAE6FC6" w14:textId="2903B4E8" w:rsidR="1EE9512C" w:rsidRDefault="1EE9512C" w:rsidP="1EE9512C">
            <w:pPr>
              <w:rPr>
                <w:sz w:val="22"/>
                <w:szCs w:val="22"/>
              </w:rPr>
            </w:pPr>
          </w:p>
        </w:tc>
        <w:tc>
          <w:tcPr>
            <w:tcW w:w="2850" w:type="dxa"/>
          </w:tcPr>
          <w:p w14:paraId="4FDA015C"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5C396403" w14:textId="7AD1A7ED" w:rsidR="1EE9512C" w:rsidRDefault="1EE9512C" w:rsidP="1EE9512C">
            <w:pPr>
              <w:rPr>
                <w:sz w:val="22"/>
                <w:szCs w:val="22"/>
              </w:rPr>
            </w:pPr>
          </w:p>
        </w:tc>
      </w:tr>
      <w:tr w:rsidR="1EE9512C" w14:paraId="67C38D46" w14:textId="77777777" w:rsidTr="1EE9512C">
        <w:trPr>
          <w:trHeight w:val="300"/>
        </w:trPr>
        <w:tc>
          <w:tcPr>
            <w:tcW w:w="3005" w:type="dxa"/>
          </w:tcPr>
          <w:p w14:paraId="26CE2140" w14:textId="77777777" w:rsidR="149E2EFB" w:rsidRDefault="149E2EFB" w:rsidP="1EE9512C">
            <w:pPr>
              <w:rPr>
                <w:sz w:val="22"/>
                <w:szCs w:val="22"/>
              </w:rPr>
            </w:pPr>
            <w:r w:rsidRPr="1EE9512C">
              <w:rPr>
                <w:sz w:val="22"/>
                <w:szCs w:val="22"/>
              </w:rPr>
              <w:t>Customer Loyalty Scheme</w:t>
            </w:r>
          </w:p>
          <w:p w14:paraId="1BFF6397" w14:textId="7836893C" w:rsidR="1EE9512C" w:rsidRDefault="1EE9512C" w:rsidP="1EE9512C">
            <w:pPr>
              <w:rPr>
                <w:sz w:val="22"/>
                <w:szCs w:val="22"/>
              </w:rPr>
            </w:pPr>
          </w:p>
        </w:tc>
        <w:tc>
          <w:tcPr>
            <w:tcW w:w="3005" w:type="dxa"/>
          </w:tcPr>
          <w:p w14:paraId="4C1D8849"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013C778E" w14:textId="1260B0E8" w:rsidR="1EE9512C" w:rsidRDefault="1EE9512C" w:rsidP="1EE9512C">
            <w:pPr>
              <w:rPr>
                <w:sz w:val="22"/>
                <w:szCs w:val="22"/>
              </w:rPr>
            </w:pPr>
          </w:p>
        </w:tc>
        <w:tc>
          <w:tcPr>
            <w:tcW w:w="2850" w:type="dxa"/>
          </w:tcPr>
          <w:p w14:paraId="443AE4BB"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7B069AC3" w14:textId="18262582" w:rsidR="1EE9512C" w:rsidRDefault="1EE9512C" w:rsidP="1EE9512C">
            <w:pPr>
              <w:rPr>
                <w:sz w:val="22"/>
                <w:szCs w:val="22"/>
              </w:rPr>
            </w:pPr>
          </w:p>
        </w:tc>
      </w:tr>
      <w:tr w:rsidR="1EE9512C" w14:paraId="3726EF76" w14:textId="77777777" w:rsidTr="1EE9512C">
        <w:trPr>
          <w:trHeight w:val="300"/>
        </w:trPr>
        <w:tc>
          <w:tcPr>
            <w:tcW w:w="3005" w:type="dxa"/>
          </w:tcPr>
          <w:p w14:paraId="7261EC31" w14:textId="77777777" w:rsidR="149E2EFB" w:rsidRDefault="149E2EFB" w:rsidP="1EE9512C">
            <w:pPr>
              <w:rPr>
                <w:sz w:val="22"/>
                <w:szCs w:val="22"/>
              </w:rPr>
            </w:pPr>
            <w:r w:rsidRPr="1EE9512C">
              <w:rPr>
                <w:sz w:val="22"/>
                <w:szCs w:val="22"/>
              </w:rPr>
              <w:t>Local Community Focus</w:t>
            </w:r>
          </w:p>
          <w:p w14:paraId="6836A024" w14:textId="2F820199" w:rsidR="1EE9512C" w:rsidRDefault="1EE9512C" w:rsidP="1EE9512C">
            <w:pPr>
              <w:rPr>
                <w:sz w:val="22"/>
                <w:szCs w:val="22"/>
              </w:rPr>
            </w:pPr>
          </w:p>
        </w:tc>
        <w:tc>
          <w:tcPr>
            <w:tcW w:w="3005" w:type="dxa"/>
          </w:tcPr>
          <w:p w14:paraId="20BE41AB" w14:textId="77777777" w:rsidR="149E2EFB" w:rsidRDefault="149E2EFB" w:rsidP="1EE9512C">
            <w:pPr>
              <w:rPr>
                <w:sz w:val="22"/>
                <w:szCs w:val="22"/>
              </w:rPr>
            </w:pPr>
            <w:r w:rsidRPr="1EE9512C">
              <w:rPr>
                <w:sz w:val="22"/>
                <w:szCs w:val="22"/>
              </w:rPr>
              <w:t>Limited</w:t>
            </w:r>
          </w:p>
          <w:p w14:paraId="7B1CCDD0" w14:textId="7D0FD25C" w:rsidR="1EE9512C" w:rsidRDefault="1EE9512C" w:rsidP="1EE9512C">
            <w:pPr>
              <w:rPr>
                <w:sz w:val="22"/>
                <w:szCs w:val="22"/>
              </w:rPr>
            </w:pPr>
          </w:p>
        </w:tc>
        <w:tc>
          <w:tcPr>
            <w:tcW w:w="2850" w:type="dxa"/>
          </w:tcPr>
          <w:p w14:paraId="44CFFE3C" w14:textId="77777777"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697FACF4" w14:textId="691A5EAE" w:rsidR="1EE9512C" w:rsidRDefault="1EE9512C" w:rsidP="1EE9512C">
            <w:pPr>
              <w:rPr>
                <w:sz w:val="22"/>
                <w:szCs w:val="22"/>
              </w:rPr>
            </w:pPr>
          </w:p>
        </w:tc>
      </w:tr>
      <w:tr w:rsidR="1EE9512C" w14:paraId="556F490B" w14:textId="77777777" w:rsidTr="1EE9512C">
        <w:trPr>
          <w:trHeight w:val="300"/>
        </w:trPr>
        <w:tc>
          <w:tcPr>
            <w:tcW w:w="3005" w:type="dxa"/>
          </w:tcPr>
          <w:p w14:paraId="14219A1E" w14:textId="77777777" w:rsidR="149E2EFB" w:rsidRDefault="149E2EFB" w:rsidP="1EE9512C">
            <w:pPr>
              <w:rPr>
                <w:sz w:val="22"/>
                <w:szCs w:val="22"/>
              </w:rPr>
            </w:pPr>
            <w:r w:rsidRPr="1EE9512C">
              <w:rPr>
                <w:sz w:val="22"/>
                <w:szCs w:val="22"/>
              </w:rPr>
              <w:t>Sustainable Local Delivery</w:t>
            </w:r>
          </w:p>
          <w:p w14:paraId="26F5C869" w14:textId="2CDEAFFA" w:rsidR="1EE9512C" w:rsidRDefault="1EE9512C" w:rsidP="1EE9512C">
            <w:pPr>
              <w:rPr>
                <w:sz w:val="22"/>
                <w:szCs w:val="22"/>
              </w:rPr>
            </w:pPr>
          </w:p>
        </w:tc>
        <w:tc>
          <w:tcPr>
            <w:tcW w:w="3005" w:type="dxa"/>
          </w:tcPr>
          <w:p w14:paraId="149E7A6E" w14:textId="77777777" w:rsidR="149E2EFB" w:rsidRDefault="149E2EFB" w:rsidP="1EE9512C">
            <w:pPr>
              <w:rPr>
                <w:sz w:val="22"/>
                <w:szCs w:val="22"/>
              </w:rPr>
            </w:pPr>
            <w:r w:rsidRPr="1EE9512C">
              <w:rPr>
                <w:sz w:val="22"/>
                <w:szCs w:val="22"/>
              </w:rPr>
              <w:t>Limited</w:t>
            </w:r>
          </w:p>
          <w:p w14:paraId="344146F8" w14:textId="2EE6EFE9" w:rsidR="1EE9512C" w:rsidRDefault="1EE9512C" w:rsidP="1EE9512C">
            <w:pPr>
              <w:rPr>
                <w:sz w:val="22"/>
                <w:szCs w:val="22"/>
              </w:rPr>
            </w:pPr>
          </w:p>
        </w:tc>
        <w:tc>
          <w:tcPr>
            <w:tcW w:w="2850" w:type="dxa"/>
          </w:tcPr>
          <w:p w14:paraId="7FF8D19D" w14:textId="766470E2" w:rsidR="149E2EFB" w:rsidRDefault="149E2EFB" w:rsidP="1EE9512C">
            <w:pPr>
              <w:rPr>
                <w:rFonts w:ascii="Apple Color Emoji" w:hAnsi="Apple Color Emoji" w:cs="Apple Color Emoji"/>
                <w:sz w:val="22"/>
                <w:szCs w:val="22"/>
              </w:rPr>
            </w:pPr>
            <w:r w:rsidRPr="1EE9512C">
              <w:rPr>
                <w:rFonts w:ascii="Apple Color Emoji" w:hAnsi="Apple Color Emoji" w:cs="Apple Color Emoji"/>
                <w:sz w:val="22"/>
                <w:szCs w:val="22"/>
              </w:rPr>
              <w:t>✔</w:t>
            </w:r>
          </w:p>
          <w:p w14:paraId="447A38AE" w14:textId="48736936" w:rsidR="1EE9512C" w:rsidRDefault="1EE9512C" w:rsidP="1EE9512C">
            <w:pPr>
              <w:rPr>
                <w:sz w:val="22"/>
                <w:szCs w:val="22"/>
              </w:rPr>
            </w:pPr>
          </w:p>
        </w:tc>
      </w:tr>
    </w:tbl>
    <w:p w14:paraId="3A67BEFC" w14:textId="6A3A535F" w:rsidR="1EE9512C" w:rsidRDefault="1EE9512C" w:rsidP="1EE9512C"/>
    <w:p w14:paraId="60A685FF" w14:textId="14C652B7" w:rsidR="00EA166C" w:rsidRPr="00EA166C" w:rsidRDefault="00EA166C" w:rsidP="00EA166C">
      <w:pPr>
        <w:rPr>
          <w:rFonts w:ascii="Arial Nova" w:eastAsia="Arial Nova" w:hAnsi="Arial Nova" w:cs="Arial Nova"/>
          <w:sz w:val="22"/>
          <w:szCs w:val="22"/>
        </w:rPr>
      </w:pPr>
      <w:r w:rsidRPr="1EE9512C">
        <w:rPr>
          <w:rFonts w:ascii="Arial Nova" w:eastAsia="Arial Nova" w:hAnsi="Arial Nova" w:cs="Arial Nova"/>
          <w:sz w:val="22"/>
          <w:szCs w:val="22"/>
        </w:rPr>
        <w:t xml:space="preserve">Source: Developed by the author using </w:t>
      </w:r>
      <w:proofErr w:type="spellStart"/>
      <w:r w:rsidRPr="1EE9512C">
        <w:rPr>
          <w:rFonts w:ascii="Arial Nova" w:eastAsia="Arial Nova" w:hAnsi="Arial Nova" w:cs="Arial Nova"/>
          <w:sz w:val="22"/>
          <w:szCs w:val="22"/>
        </w:rPr>
        <w:t>Laudon</w:t>
      </w:r>
      <w:proofErr w:type="spellEnd"/>
      <w:r w:rsidRPr="1EE9512C">
        <w:rPr>
          <w:rFonts w:ascii="Arial Nova" w:eastAsia="Arial Nova" w:hAnsi="Arial Nova" w:cs="Arial Nova"/>
          <w:sz w:val="22"/>
          <w:szCs w:val="22"/>
        </w:rPr>
        <w:t xml:space="preserve"> and </w:t>
      </w:r>
      <w:proofErr w:type="spellStart"/>
      <w:r w:rsidRPr="1EE9512C">
        <w:rPr>
          <w:rFonts w:ascii="Arial Nova" w:eastAsia="Arial Nova" w:hAnsi="Arial Nova" w:cs="Arial Nova"/>
          <w:sz w:val="22"/>
          <w:szCs w:val="22"/>
        </w:rPr>
        <w:t>Traver</w:t>
      </w:r>
      <w:proofErr w:type="spellEnd"/>
      <w:r w:rsidRPr="1EE9512C">
        <w:rPr>
          <w:rFonts w:ascii="Arial Nova" w:eastAsia="Arial Nova" w:hAnsi="Arial Nova" w:cs="Arial Nova"/>
          <w:sz w:val="22"/>
          <w:szCs w:val="22"/>
        </w:rPr>
        <w:t xml:space="preserve"> (2024).</w:t>
      </w:r>
    </w:p>
    <w:p w14:paraId="242E3B1E" w14:textId="12A1AEC9" w:rsidR="00EA166C" w:rsidRPr="00EA166C" w:rsidRDefault="00EA166C" w:rsidP="00EA166C">
      <w:pPr>
        <w:rPr>
          <w:rFonts w:ascii="Arial Nova" w:eastAsia="Arial Nova" w:hAnsi="Arial Nova" w:cs="Arial Nova"/>
          <w:sz w:val="22"/>
          <w:szCs w:val="22"/>
        </w:rPr>
      </w:pPr>
      <w:r w:rsidRPr="1EE9512C">
        <w:rPr>
          <w:rFonts w:ascii="Arial Nova" w:eastAsia="Arial Nova" w:hAnsi="Arial Nova" w:cs="Arial Nova"/>
          <w:sz w:val="22"/>
          <w:szCs w:val="22"/>
        </w:rPr>
        <w:t>Value Proposition</w:t>
      </w:r>
    </w:p>
    <w:p w14:paraId="0E1760BD" w14:textId="27FEDDCC" w:rsidR="00EA166C" w:rsidRPr="00EA166C" w:rsidRDefault="00EA166C" w:rsidP="00EA166C">
      <w:pPr>
        <w:rPr>
          <w:rFonts w:ascii="Arial Nova" w:eastAsia="Arial Nova" w:hAnsi="Arial Nova" w:cs="Arial Nova"/>
          <w:sz w:val="22"/>
          <w:szCs w:val="22"/>
        </w:rPr>
      </w:pPr>
      <w:r w:rsidRPr="1EE9512C">
        <w:rPr>
          <w:rFonts w:ascii="Arial Nova" w:eastAsia="Arial Nova" w:hAnsi="Arial Nova" w:cs="Arial Nova"/>
          <w:sz w:val="22"/>
          <w:szCs w:val="22"/>
        </w:rPr>
        <w:t xml:space="preserve">A successful business must create value for every stakeholder involved. </w:t>
      </w:r>
      <w:r w:rsidR="7C84356C" w:rsidRPr="1EE9512C">
        <w:rPr>
          <w:rFonts w:ascii="Arial Nova" w:eastAsia="Arial Nova" w:hAnsi="Arial Nova" w:cs="Arial Nova"/>
          <w:sz w:val="22"/>
          <w:szCs w:val="22"/>
        </w:rPr>
        <w:t>Local Link</w:t>
      </w:r>
      <w:r w:rsidRPr="1EE9512C">
        <w:rPr>
          <w:rFonts w:ascii="Arial Nova" w:eastAsia="Arial Nova" w:hAnsi="Arial Nova" w:cs="Arial Nova"/>
          <w:sz w:val="22"/>
          <w:szCs w:val="22"/>
        </w:rPr>
        <w:t xml:space="preserve"> AI has been designed to achieve this objective by providing benefits to retailers, customers, delivery companies and local communities.</w:t>
      </w:r>
    </w:p>
    <w:p w14:paraId="023A1CD7" w14:textId="76CC5932" w:rsidR="00EA166C" w:rsidRPr="00EA166C" w:rsidRDefault="00EA166C" w:rsidP="00EA166C">
      <w:pPr>
        <w:rPr>
          <w:rFonts w:ascii="Arial Nova" w:eastAsia="Arial Nova" w:hAnsi="Arial Nova" w:cs="Arial Nova"/>
          <w:sz w:val="22"/>
          <w:szCs w:val="22"/>
        </w:rPr>
      </w:pPr>
      <w:r w:rsidRPr="1EE9512C">
        <w:rPr>
          <w:rFonts w:ascii="Arial Nova" w:eastAsia="Arial Nova" w:hAnsi="Arial Nova" w:cs="Arial Nova"/>
          <w:sz w:val="22"/>
          <w:szCs w:val="22"/>
        </w:rPr>
        <w:t>For retailers, the platform reduces technology costs by replacing multiple software subscriptions with one integrated system.</w:t>
      </w:r>
    </w:p>
    <w:p w14:paraId="2DE7D4B8" w14:textId="5FF0594D" w:rsidR="00EA166C" w:rsidRPr="00EA166C" w:rsidRDefault="00EA166C" w:rsidP="00EA166C">
      <w:pPr>
        <w:rPr>
          <w:rFonts w:ascii="Arial Nova" w:eastAsia="Arial Nova" w:hAnsi="Arial Nova" w:cs="Arial Nova"/>
          <w:sz w:val="22"/>
          <w:szCs w:val="22"/>
        </w:rPr>
      </w:pPr>
      <w:r w:rsidRPr="1EE9512C">
        <w:rPr>
          <w:rFonts w:ascii="Arial Nova" w:eastAsia="Arial Nova" w:hAnsi="Arial Nova" w:cs="Arial Nova"/>
          <w:sz w:val="22"/>
          <w:szCs w:val="22"/>
        </w:rPr>
        <w:t>For customers, it offers a simple and reliable shopping experience while maintaining the opportunity to support independent businesses.</w:t>
      </w:r>
    </w:p>
    <w:p w14:paraId="5827F69B" w14:textId="32C789D6" w:rsidR="00EA166C" w:rsidRPr="00EA166C" w:rsidRDefault="00EA166C" w:rsidP="00EA166C">
      <w:pPr>
        <w:rPr>
          <w:rFonts w:ascii="Arial Nova" w:eastAsia="Arial Nova" w:hAnsi="Arial Nova" w:cs="Arial Nova"/>
          <w:sz w:val="22"/>
          <w:szCs w:val="22"/>
        </w:rPr>
      </w:pPr>
      <w:r w:rsidRPr="1EE9512C">
        <w:rPr>
          <w:rFonts w:ascii="Arial Nova" w:eastAsia="Arial Nova" w:hAnsi="Arial Nova" w:cs="Arial Nova"/>
          <w:sz w:val="22"/>
          <w:szCs w:val="22"/>
        </w:rPr>
        <w:t>For courier companies, shared deliveries improve efficiency and increase delivery volumes.</w:t>
      </w:r>
    </w:p>
    <w:p w14:paraId="1CAD4BEE" w14:textId="102C7EB4" w:rsidR="007E5C9C" w:rsidRDefault="00EA166C" w:rsidP="00275609">
      <w:pPr>
        <w:rPr>
          <w:rFonts w:ascii="Arial Nova" w:eastAsia="Arial Nova" w:hAnsi="Arial Nova" w:cs="Arial Nova"/>
          <w:sz w:val="22"/>
          <w:szCs w:val="22"/>
        </w:rPr>
      </w:pPr>
      <w:r w:rsidRPr="1EE9512C">
        <w:rPr>
          <w:rFonts w:ascii="Arial Nova" w:eastAsia="Arial Nova" w:hAnsi="Arial Nova" w:cs="Arial Nova"/>
          <w:sz w:val="22"/>
          <w:szCs w:val="22"/>
        </w:rPr>
        <w:t>Finally, local communities benefit from stronger high streets, increased employment opportunities and improved economic resilience.</w:t>
      </w:r>
    </w:p>
    <w:p w14:paraId="0621C9DE" w14:textId="2E6537AD" w:rsidR="00E92B08" w:rsidRDefault="00E92B08" w:rsidP="00E92B08">
      <w:r>
        <w:t>7. Stage Four – Prototype</w:t>
      </w:r>
    </w:p>
    <w:p w14:paraId="594A09B7" w14:textId="77777777" w:rsidR="00E92B08" w:rsidRDefault="00E92B08" w:rsidP="00E92B08">
      <w:r>
        <w:t>After generating and evaluating possible solutions during the Ideate stage, the next step is to develop a prototype. In Design Thinking, a prototype is an early version of a product or service that allows entrepreneurs to test ideas before investing significant financial resources (Brown, 2009). Rather than creating a fully developed product immediately, a prototype focuses on essential features that solve the main customer problem.</w:t>
      </w:r>
    </w:p>
    <w:p w14:paraId="08638792" w14:textId="77777777" w:rsidR="00E92B08" w:rsidRDefault="00E92B08" w:rsidP="00E92B08"/>
    <w:p w14:paraId="6560DB21" w14:textId="45673F3B" w:rsidR="00E92B08" w:rsidRDefault="00E92B08" w:rsidP="00E92B08">
      <w:r>
        <w:t xml:space="preserve">For </w:t>
      </w:r>
      <w:r w:rsidR="1BB9314C">
        <w:t>Local Link</w:t>
      </w:r>
      <w:r>
        <w:t xml:space="preserve"> AI, the prototype will take the form of a Minimum Viable Product (MVP). According to </w:t>
      </w:r>
      <w:proofErr w:type="spellStart"/>
      <w:r>
        <w:t>Ries</w:t>
      </w:r>
      <w:proofErr w:type="spellEnd"/>
      <w:r>
        <w:t xml:space="preserve"> (2011), an MVP contains only the core features required to satisfy early users while allowing entrepreneurs to collect valuable customer feedback. This approach reduces financial risk because improvements can be made before a full commercial launch.</w:t>
      </w:r>
    </w:p>
    <w:p w14:paraId="15777D92" w14:textId="248ACCA3" w:rsidR="00E92B08" w:rsidRDefault="00E92B08" w:rsidP="00E92B08">
      <w:r>
        <w:t xml:space="preserve">The proposed MVP for </w:t>
      </w:r>
      <w:r w:rsidR="0F77C345">
        <w:t>Local Link</w:t>
      </w:r>
      <w:r>
        <w:t xml:space="preserve"> AI will include four essential functions:</w:t>
      </w:r>
    </w:p>
    <w:p w14:paraId="2418F3ED" w14:textId="77777777" w:rsidR="00E92B08" w:rsidRDefault="00E92B08" w:rsidP="00E92B08">
      <w:r>
        <w:t>* Digital storefront creation</w:t>
      </w:r>
    </w:p>
    <w:p w14:paraId="6C52932D" w14:textId="77777777" w:rsidR="00E92B08" w:rsidRDefault="00E92B08" w:rsidP="00E92B08">
      <w:r>
        <w:t>* Shared delivery management</w:t>
      </w:r>
    </w:p>
    <w:p w14:paraId="36E51B83" w14:textId="77777777" w:rsidR="00E92B08" w:rsidRDefault="00E92B08" w:rsidP="00E92B08">
      <w:r>
        <w:t>* AI-powered inventory forecasting</w:t>
      </w:r>
    </w:p>
    <w:p w14:paraId="28D2941B" w14:textId="34FD12DA" w:rsidR="00E92B08" w:rsidRDefault="00E92B08" w:rsidP="00E92B08">
      <w:r>
        <w:t>* Customer ordering and payment system</w:t>
      </w:r>
    </w:p>
    <w:p w14:paraId="5EBF4691" w14:textId="272FC2B9" w:rsidR="00E92B08" w:rsidRDefault="00E92B08" w:rsidP="00E92B08">
      <w:r>
        <w:t>These features directly address the key problems identified during the Empathise and Define stages.</w:t>
      </w:r>
    </w:p>
    <w:p w14:paraId="774ABE30" w14:textId="0DE48B41" w:rsidR="00E92B08" w:rsidRDefault="00E92B08" w:rsidP="00E92B08">
      <w:r>
        <w:t>Unlike a complete commercial platform, the MVP will initially operate within one geographical region, allowing developers to monitor customer behaviour and identify operational challenges before expanding nationally.</w:t>
      </w:r>
    </w:p>
    <w:p w14:paraId="1369D014" w14:textId="096F207E" w:rsidR="007E5C9C" w:rsidRDefault="00E92B08" w:rsidP="00275609">
      <w:r>
        <w:t>Table 5: Minimum Viable Product (MVP)</w:t>
      </w:r>
    </w:p>
    <w:tbl>
      <w:tblPr>
        <w:tblStyle w:val="TableGrid"/>
        <w:tblW w:w="0" w:type="auto"/>
        <w:tblLook w:val="06A0" w:firstRow="1" w:lastRow="0" w:firstColumn="1" w:lastColumn="0" w:noHBand="1" w:noVBand="1"/>
      </w:tblPr>
      <w:tblGrid>
        <w:gridCol w:w="3005"/>
        <w:gridCol w:w="3005"/>
        <w:gridCol w:w="3005"/>
      </w:tblGrid>
      <w:tr w:rsidR="1EE9512C" w14:paraId="09D9D0CE" w14:textId="77777777" w:rsidTr="1EE9512C">
        <w:trPr>
          <w:trHeight w:val="300"/>
        </w:trPr>
        <w:tc>
          <w:tcPr>
            <w:tcW w:w="3005" w:type="dxa"/>
          </w:tcPr>
          <w:p w14:paraId="3BB1B12E" w14:textId="77777777" w:rsidR="58ED8D1A" w:rsidRDefault="58ED8D1A" w:rsidP="1EE9512C">
            <w:pPr>
              <w:rPr>
                <w:b/>
                <w:bCs/>
                <w:sz w:val="22"/>
                <w:szCs w:val="22"/>
              </w:rPr>
            </w:pPr>
            <w:r w:rsidRPr="1EE9512C">
              <w:rPr>
                <w:b/>
                <w:bCs/>
                <w:sz w:val="22"/>
                <w:szCs w:val="22"/>
              </w:rPr>
              <w:t>Feature</w:t>
            </w:r>
          </w:p>
          <w:p w14:paraId="068D03F7" w14:textId="035C972C" w:rsidR="1EE9512C" w:rsidRDefault="1EE9512C" w:rsidP="1EE9512C">
            <w:pPr>
              <w:rPr>
                <w:b/>
                <w:bCs/>
                <w:sz w:val="22"/>
                <w:szCs w:val="22"/>
              </w:rPr>
            </w:pPr>
          </w:p>
        </w:tc>
        <w:tc>
          <w:tcPr>
            <w:tcW w:w="3005" w:type="dxa"/>
          </w:tcPr>
          <w:p w14:paraId="52AD49B8" w14:textId="77777777" w:rsidR="58ED8D1A" w:rsidRDefault="58ED8D1A" w:rsidP="1EE9512C">
            <w:pPr>
              <w:rPr>
                <w:b/>
                <w:bCs/>
                <w:sz w:val="22"/>
                <w:szCs w:val="22"/>
              </w:rPr>
            </w:pPr>
            <w:r w:rsidRPr="1EE9512C">
              <w:rPr>
                <w:b/>
                <w:bCs/>
                <w:sz w:val="22"/>
                <w:szCs w:val="22"/>
              </w:rPr>
              <w:t>Purpose</w:t>
            </w:r>
          </w:p>
          <w:p w14:paraId="3B396E36" w14:textId="67C4F7F4" w:rsidR="1EE9512C" w:rsidRDefault="1EE9512C" w:rsidP="1EE9512C">
            <w:pPr>
              <w:rPr>
                <w:b/>
                <w:bCs/>
                <w:sz w:val="22"/>
                <w:szCs w:val="22"/>
              </w:rPr>
            </w:pPr>
          </w:p>
        </w:tc>
        <w:tc>
          <w:tcPr>
            <w:tcW w:w="3005" w:type="dxa"/>
          </w:tcPr>
          <w:p w14:paraId="0DAFECB9" w14:textId="77777777" w:rsidR="58ED8D1A" w:rsidRDefault="58ED8D1A" w:rsidP="1EE9512C">
            <w:pPr>
              <w:rPr>
                <w:b/>
                <w:bCs/>
                <w:sz w:val="22"/>
                <w:szCs w:val="22"/>
              </w:rPr>
            </w:pPr>
            <w:r w:rsidRPr="1EE9512C">
              <w:rPr>
                <w:b/>
                <w:bCs/>
                <w:sz w:val="22"/>
                <w:szCs w:val="22"/>
              </w:rPr>
              <w:t>Customer Benefit</w:t>
            </w:r>
          </w:p>
          <w:p w14:paraId="49650E89" w14:textId="59B7DFEF" w:rsidR="1EE9512C" w:rsidRDefault="1EE9512C" w:rsidP="1EE9512C">
            <w:pPr>
              <w:rPr>
                <w:b/>
                <w:bCs/>
                <w:sz w:val="22"/>
                <w:szCs w:val="22"/>
              </w:rPr>
            </w:pPr>
          </w:p>
        </w:tc>
      </w:tr>
      <w:tr w:rsidR="1EE9512C" w14:paraId="47B50463" w14:textId="77777777" w:rsidTr="1EE9512C">
        <w:trPr>
          <w:trHeight w:val="300"/>
        </w:trPr>
        <w:tc>
          <w:tcPr>
            <w:tcW w:w="3005" w:type="dxa"/>
          </w:tcPr>
          <w:p w14:paraId="452D8879" w14:textId="77777777" w:rsidR="58ED8D1A" w:rsidRDefault="58ED8D1A" w:rsidP="1EE9512C">
            <w:pPr>
              <w:rPr>
                <w:sz w:val="22"/>
                <w:szCs w:val="22"/>
              </w:rPr>
            </w:pPr>
            <w:r w:rsidRPr="1EE9512C">
              <w:rPr>
                <w:sz w:val="22"/>
                <w:szCs w:val="22"/>
              </w:rPr>
              <w:t>Digital Store Builder</w:t>
            </w:r>
          </w:p>
          <w:p w14:paraId="72EBBAA7" w14:textId="08993252" w:rsidR="1EE9512C" w:rsidRDefault="1EE9512C" w:rsidP="1EE9512C">
            <w:pPr>
              <w:rPr>
                <w:sz w:val="22"/>
                <w:szCs w:val="22"/>
              </w:rPr>
            </w:pPr>
          </w:p>
        </w:tc>
        <w:tc>
          <w:tcPr>
            <w:tcW w:w="3005" w:type="dxa"/>
          </w:tcPr>
          <w:p w14:paraId="000D1E89" w14:textId="77777777" w:rsidR="58ED8D1A" w:rsidRDefault="58ED8D1A" w:rsidP="1EE9512C">
            <w:pPr>
              <w:rPr>
                <w:sz w:val="22"/>
                <w:szCs w:val="22"/>
              </w:rPr>
            </w:pPr>
            <w:r w:rsidRPr="1EE9512C">
              <w:rPr>
                <w:sz w:val="22"/>
                <w:szCs w:val="22"/>
              </w:rPr>
              <w:t>Create professional online shops</w:t>
            </w:r>
          </w:p>
          <w:p w14:paraId="086AF868" w14:textId="41E41D08" w:rsidR="1EE9512C" w:rsidRDefault="1EE9512C" w:rsidP="1EE9512C">
            <w:pPr>
              <w:rPr>
                <w:sz w:val="22"/>
                <w:szCs w:val="22"/>
              </w:rPr>
            </w:pPr>
          </w:p>
        </w:tc>
        <w:tc>
          <w:tcPr>
            <w:tcW w:w="3005" w:type="dxa"/>
          </w:tcPr>
          <w:p w14:paraId="2AF43DF8" w14:textId="77777777" w:rsidR="58ED8D1A" w:rsidRDefault="58ED8D1A" w:rsidP="1EE9512C">
            <w:pPr>
              <w:rPr>
                <w:sz w:val="22"/>
                <w:szCs w:val="22"/>
              </w:rPr>
            </w:pPr>
            <w:r w:rsidRPr="1EE9512C">
              <w:rPr>
                <w:sz w:val="22"/>
                <w:szCs w:val="22"/>
              </w:rPr>
              <w:t>Easy online selling</w:t>
            </w:r>
          </w:p>
          <w:p w14:paraId="4BA4EF62" w14:textId="0BC992D9" w:rsidR="1EE9512C" w:rsidRDefault="1EE9512C" w:rsidP="1EE9512C">
            <w:pPr>
              <w:rPr>
                <w:sz w:val="22"/>
                <w:szCs w:val="22"/>
              </w:rPr>
            </w:pPr>
          </w:p>
        </w:tc>
      </w:tr>
      <w:tr w:rsidR="1EE9512C" w14:paraId="3C085CE5" w14:textId="77777777" w:rsidTr="1EE9512C">
        <w:trPr>
          <w:trHeight w:val="300"/>
        </w:trPr>
        <w:tc>
          <w:tcPr>
            <w:tcW w:w="3005" w:type="dxa"/>
          </w:tcPr>
          <w:p w14:paraId="2D001D9E" w14:textId="77777777" w:rsidR="58ED8D1A" w:rsidRDefault="58ED8D1A" w:rsidP="1EE9512C">
            <w:pPr>
              <w:rPr>
                <w:sz w:val="22"/>
                <w:szCs w:val="22"/>
              </w:rPr>
            </w:pPr>
            <w:r w:rsidRPr="1EE9512C">
              <w:rPr>
                <w:sz w:val="22"/>
                <w:szCs w:val="22"/>
              </w:rPr>
              <w:t>Online Payment Gateway</w:t>
            </w:r>
          </w:p>
          <w:p w14:paraId="7A05F673" w14:textId="2B162C0B" w:rsidR="1EE9512C" w:rsidRDefault="1EE9512C" w:rsidP="1EE9512C">
            <w:pPr>
              <w:rPr>
                <w:sz w:val="22"/>
                <w:szCs w:val="22"/>
              </w:rPr>
            </w:pPr>
          </w:p>
        </w:tc>
        <w:tc>
          <w:tcPr>
            <w:tcW w:w="3005" w:type="dxa"/>
          </w:tcPr>
          <w:p w14:paraId="06E7599B" w14:textId="77777777" w:rsidR="58ED8D1A" w:rsidRDefault="58ED8D1A" w:rsidP="1EE9512C">
            <w:pPr>
              <w:rPr>
                <w:sz w:val="22"/>
                <w:szCs w:val="22"/>
              </w:rPr>
            </w:pPr>
            <w:r w:rsidRPr="1EE9512C">
              <w:rPr>
                <w:sz w:val="22"/>
                <w:szCs w:val="22"/>
              </w:rPr>
              <w:t>Secure customer payments</w:t>
            </w:r>
          </w:p>
          <w:p w14:paraId="73061885" w14:textId="2DEAA9EA" w:rsidR="1EE9512C" w:rsidRDefault="1EE9512C" w:rsidP="1EE9512C">
            <w:pPr>
              <w:rPr>
                <w:sz w:val="22"/>
                <w:szCs w:val="22"/>
              </w:rPr>
            </w:pPr>
          </w:p>
        </w:tc>
        <w:tc>
          <w:tcPr>
            <w:tcW w:w="3005" w:type="dxa"/>
          </w:tcPr>
          <w:p w14:paraId="5CBAA61C" w14:textId="77777777" w:rsidR="58ED8D1A" w:rsidRDefault="58ED8D1A" w:rsidP="1EE9512C">
            <w:pPr>
              <w:rPr>
                <w:sz w:val="22"/>
                <w:szCs w:val="22"/>
              </w:rPr>
            </w:pPr>
            <w:r w:rsidRPr="1EE9512C">
              <w:rPr>
                <w:sz w:val="22"/>
                <w:szCs w:val="22"/>
              </w:rPr>
              <w:t>Faster transactions</w:t>
            </w:r>
          </w:p>
          <w:p w14:paraId="25BB2A5A" w14:textId="1078E4FE" w:rsidR="1EE9512C" w:rsidRDefault="1EE9512C" w:rsidP="1EE9512C">
            <w:pPr>
              <w:rPr>
                <w:sz w:val="22"/>
                <w:szCs w:val="22"/>
              </w:rPr>
            </w:pPr>
          </w:p>
        </w:tc>
      </w:tr>
      <w:tr w:rsidR="1EE9512C" w14:paraId="53EE3050" w14:textId="77777777" w:rsidTr="1EE9512C">
        <w:trPr>
          <w:trHeight w:val="300"/>
        </w:trPr>
        <w:tc>
          <w:tcPr>
            <w:tcW w:w="3005" w:type="dxa"/>
          </w:tcPr>
          <w:p w14:paraId="3CABF8EF" w14:textId="77777777" w:rsidR="58ED8D1A" w:rsidRDefault="58ED8D1A" w:rsidP="1EE9512C">
            <w:pPr>
              <w:rPr>
                <w:sz w:val="22"/>
                <w:szCs w:val="22"/>
              </w:rPr>
            </w:pPr>
            <w:r w:rsidRPr="1EE9512C">
              <w:rPr>
                <w:sz w:val="22"/>
                <w:szCs w:val="22"/>
              </w:rPr>
              <w:t>Shared Delivery System</w:t>
            </w:r>
          </w:p>
          <w:p w14:paraId="7974A75F" w14:textId="5FBAAC0D" w:rsidR="1EE9512C" w:rsidRDefault="1EE9512C" w:rsidP="1EE9512C">
            <w:pPr>
              <w:rPr>
                <w:sz w:val="22"/>
                <w:szCs w:val="22"/>
              </w:rPr>
            </w:pPr>
          </w:p>
        </w:tc>
        <w:tc>
          <w:tcPr>
            <w:tcW w:w="3005" w:type="dxa"/>
          </w:tcPr>
          <w:p w14:paraId="714A247F" w14:textId="77777777" w:rsidR="58ED8D1A" w:rsidRDefault="58ED8D1A" w:rsidP="1EE9512C">
            <w:pPr>
              <w:rPr>
                <w:sz w:val="22"/>
                <w:szCs w:val="22"/>
              </w:rPr>
            </w:pPr>
            <w:r w:rsidRPr="1EE9512C">
              <w:rPr>
                <w:sz w:val="22"/>
                <w:szCs w:val="22"/>
              </w:rPr>
              <w:t>Coordinate local deliveries</w:t>
            </w:r>
          </w:p>
          <w:p w14:paraId="0825F6AA" w14:textId="3E3BF84D" w:rsidR="1EE9512C" w:rsidRDefault="1EE9512C" w:rsidP="1EE9512C">
            <w:pPr>
              <w:rPr>
                <w:sz w:val="22"/>
                <w:szCs w:val="22"/>
              </w:rPr>
            </w:pPr>
          </w:p>
        </w:tc>
        <w:tc>
          <w:tcPr>
            <w:tcW w:w="3005" w:type="dxa"/>
          </w:tcPr>
          <w:p w14:paraId="5CDF955E" w14:textId="77777777" w:rsidR="58ED8D1A" w:rsidRDefault="58ED8D1A" w:rsidP="1EE9512C">
            <w:pPr>
              <w:rPr>
                <w:sz w:val="22"/>
                <w:szCs w:val="22"/>
              </w:rPr>
            </w:pPr>
            <w:r w:rsidRPr="1EE9512C">
              <w:rPr>
                <w:sz w:val="22"/>
                <w:szCs w:val="22"/>
              </w:rPr>
              <w:t>Lower delivery costs</w:t>
            </w:r>
          </w:p>
          <w:p w14:paraId="2B8B8BB6" w14:textId="6FD82139" w:rsidR="1EE9512C" w:rsidRDefault="1EE9512C" w:rsidP="1EE9512C">
            <w:pPr>
              <w:rPr>
                <w:sz w:val="22"/>
                <w:szCs w:val="22"/>
              </w:rPr>
            </w:pPr>
          </w:p>
        </w:tc>
      </w:tr>
      <w:tr w:rsidR="1EE9512C" w14:paraId="01B753DD" w14:textId="77777777" w:rsidTr="1EE9512C">
        <w:trPr>
          <w:trHeight w:val="300"/>
        </w:trPr>
        <w:tc>
          <w:tcPr>
            <w:tcW w:w="3005" w:type="dxa"/>
          </w:tcPr>
          <w:p w14:paraId="798859FA" w14:textId="77777777" w:rsidR="58ED8D1A" w:rsidRDefault="58ED8D1A" w:rsidP="1EE9512C">
            <w:pPr>
              <w:rPr>
                <w:sz w:val="22"/>
                <w:szCs w:val="22"/>
              </w:rPr>
            </w:pPr>
            <w:r w:rsidRPr="1EE9512C">
              <w:rPr>
                <w:sz w:val="22"/>
                <w:szCs w:val="22"/>
              </w:rPr>
              <w:t>AI Inventory Forecasting</w:t>
            </w:r>
          </w:p>
          <w:p w14:paraId="46554A02" w14:textId="73CEF6BA" w:rsidR="1EE9512C" w:rsidRDefault="1EE9512C" w:rsidP="1EE9512C">
            <w:pPr>
              <w:rPr>
                <w:sz w:val="22"/>
                <w:szCs w:val="22"/>
              </w:rPr>
            </w:pPr>
          </w:p>
        </w:tc>
        <w:tc>
          <w:tcPr>
            <w:tcW w:w="3005" w:type="dxa"/>
          </w:tcPr>
          <w:p w14:paraId="3CCAFA59" w14:textId="77777777" w:rsidR="58ED8D1A" w:rsidRDefault="58ED8D1A" w:rsidP="1EE9512C">
            <w:pPr>
              <w:rPr>
                <w:sz w:val="22"/>
                <w:szCs w:val="22"/>
              </w:rPr>
            </w:pPr>
            <w:r w:rsidRPr="1EE9512C">
              <w:rPr>
                <w:sz w:val="22"/>
                <w:szCs w:val="22"/>
              </w:rPr>
              <w:t>Predict stock requirements</w:t>
            </w:r>
          </w:p>
          <w:p w14:paraId="4D628794" w14:textId="00DFCA06" w:rsidR="1EE9512C" w:rsidRDefault="1EE9512C" w:rsidP="1EE9512C">
            <w:pPr>
              <w:rPr>
                <w:sz w:val="22"/>
                <w:szCs w:val="22"/>
              </w:rPr>
            </w:pPr>
          </w:p>
        </w:tc>
        <w:tc>
          <w:tcPr>
            <w:tcW w:w="3005" w:type="dxa"/>
          </w:tcPr>
          <w:p w14:paraId="447EBF57" w14:textId="77777777" w:rsidR="58ED8D1A" w:rsidRDefault="58ED8D1A" w:rsidP="1EE9512C">
            <w:pPr>
              <w:rPr>
                <w:sz w:val="22"/>
                <w:szCs w:val="22"/>
              </w:rPr>
            </w:pPr>
            <w:r w:rsidRPr="1EE9512C">
              <w:rPr>
                <w:sz w:val="22"/>
                <w:szCs w:val="22"/>
              </w:rPr>
              <w:t>Fewer stock shortages</w:t>
            </w:r>
          </w:p>
          <w:p w14:paraId="24B2675F" w14:textId="32BB3274" w:rsidR="1EE9512C" w:rsidRDefault="1EE9512C" w:rsidP="1EE9512C">
            <w:pPr>
              <w:rPr>
                <w:sz w:val="22"/>
                <w:szCs w:val="22"/>
              </w:rPr>
            </w:pPr>
          </w:p>
        </w:tc>
      </w:tr>
      <w:tr w:rsidR="1EE9512C" w14:paraId="62AD3562" w14:textId="77777777" w:rsidTr="1EE9512C">
        <w:trPr>
          <w:trHeight w:val="825"/>
        </w:trPr>
        <w:tc>
          <w:tcPr>
            <w:tcW w:w="3005" w:type="dxa"/>
          </w:tcPr>
          <w:p w14:paraId="3D363CA7" w14:textId="77777777" w:rsidR="58ED8D1A" w:rsidRDefault="58ED8D1A" w:rsidP="1EE9512C">
            <w:pPr>
              <w:rPr>
                <w:sz w:val="22"/>
                <w:szCs w:val="22"/>
              </w:rPr>
            </w:pPr>
            <w:r w:rsidRPr="1EE9512C">
              <w:rPr>
                <w:sz w:val="22"/>
                <w:szCs w:val="22"/>
              </w:rPr>
              <w:t>Customer Dashboard</w:t>
            </w:r>
          </w:p>
          <w:p w14:paraId="183256E4" w14:textId="281D7B1A" w:rsidR="1EE9512C" w:rsidRDefault="1EE9512C" w:rsidP="1EE9512C">
            <w:pPr>
              <w:rPr>
                <w:sz w:val="22"/>
                <w:szCs w:val="22"/>
              </w:rPr>
            </w:pPr>
          </w:p>
        </w:tc>
        <w:tc>
          <w:tcPr>
            <w:tcW w:w="3005" w:type="dxa"/>
          </w:tcPr>
          <w:p w14:paraId="6DB9E1D4" w14:textId="77777777" w:rsidR="58ED8D1A" w:rsidRDefault="58ED8D1A" w:rsidP="1EE9512C">
            <w:pPr>
              <w:rPr>
                <w:sz w:val="22"/>
                <w:szCs w:val="22"/>
              </w:rPr>
            </w:pPr>
            <w:r w:rsidRPr="1EE9512C">
              <w:rPr>
                <w:sz w:val="22"/>
                <w:szCs w:val="22"/>
              </w:rPr>
              <w:t>Track purchases and deliveries</w:t>
            </w:r>
          </w:p>
          <w:p w14:paraId="3154561C" w14:textId="2739A2C1" w:rsidR="1EE9512C" w:rsidRDefault="1EE9512C" w:rsidP="1EE9512C">
            <w:pPr>
              <w:rPr>
                <w:sz w:val="22"/>
                <w:szCs w:val="22"/>
              </w:rPr>
            </w:pPr>
          </w:p>
        </w:tc>
        <w:tc>
          <w:tcPr>
            <w:tcW w:w="3005" w:type="dxa"/>
          </w:tcPr>
          <w:p w14:paraId="3C12C3F3" w14:textId="77777777" w:rsidR="58ED8D1A" w:rsidRDefault="58ED8D1A" w:rsidP="1EE9512C">
            <w:pPr>
              <w:rPr>
                <w:sz w:val="22"/>
                <w:szCs w:val="22"/>
              </w:rPr>
            </w:pPr>
            <w:r w:rsidRPr="1EE9512C">
              <w:rPr>
                <w:sz w:val="22"/>
                <w:szCs w:val="22"/>
              </w:rPr>
              <w:t>Improved shopping experience</w:t>
            </w:r>
          </w:p>
          <w:p w14:paraId="1972F460" w14:textId="10868AE2" w:rsidR="1EE9512C" w:rsidRDefault="1EE9512C" w:rsidP="1EE9512C">
            <w:pPr>
              <w:rPr>
                <w:sz w:val="22"/>
                <w:szCs w:val="22"/>
              </w:rPr>
            </w:pPr>
          </w:p>
        </w:tc>
      </w:tr>
      <w:tr w:rsidR="1EE9512C" w14:paraId="1F38ACF9" w14:textId="77777777" w:rsidTr="1EE9512C">
        <w:trPr>
          <w:trHeight w:val="300"/>
        </w:trPr>
        <w:tc>
          <w:tcPr>
            <w:tcW w:w="3005" w:type="dxa"/>
          </w:tcPr>
          <w:p w14:paraId="256D10F5" w14:textId="7F8AC29C" w:rsidR="58ED8D1A" w:rsidRDefault="58ED8D1A" w:rsidP="1EE9512C">
            <w:pPr>
              <w:rPr>
                <w:sz w:val="22"/>
                <w:szCs w:val="22"/>
              </w:rPr>
            </w:pPr>
            <w:r w:rsidRPr="1EE9512C">
              <w:rPr>
                <w:sz w:val="22"/>
                <w:szCs w:val="22"/>
              </w:rPr>
              <w:t>Business Analytics</w:t>
            </w:r>
          </w:p>
          <w:p w14:paraId="6A832A85" w14:textId="2F332C21" w:rsidR="1EE9512C" w:rsidRDefault="1EE9512C" w:rsidP="1EE9512C">
            <w:pPr>
              <w:rPr>
                <w:sz w:val="22"/>
                <w:szCs w:val="22"/>
              </w:rPr>
            </w:pPr>
          </w:p>
        </w:tc>
        <w:tc>
          <w:tcPr>
            <w:tcW w:w="3005" w:type="dxa"/>
          </w:tcPr>
          <w:p w14:paraId="503B9D4D" w14:textId="77777777" w:rsidR="58ED8D1A" w:rsidRDefault="58ED8D1A" w:rsidP="1EE9512C">
            <w:pPr>
              <w:rPr>
                <w:sz w:val="22"/>
                <w:szCs w:val="22"/>
              </w:rPr>
            </w:pPr>
            <w:r w:rsidRPr="1EE9512C">
              <w:rPr>
                <w:sz w:val="22"/>
                <w:szCs w:val="22"/>
              </w:rPr>
              <w:t>Sales and customer reports</w:t>
            </w:r>
          </w:p>
          <w:p w14:paraId="5860DF57" w14:textId="1862986A" w:rsidR="1EE9512C" w:rsidRDefault="1EE9512C" w:rsidP="1EE9512C">
            <w:pPr>
              <w:rPr>
                <w:sz w:val="22"/>
                <w:szCs w:val="22"/>
              </w:rPr>
            </w:pPr>
          </w:p>
        </w:tc>
        <w:tc>
          <w:tcPr>
            <w:tcW w:w="3005" w:type="dxa"/>
          </w:tcPr>
          <w:p w14:paraId="0DF7EC0A" w14:textId="410DC0B0" w:rsidR="58ED8D1A" w:rsidRDefault="58ED8D1A" w:rsidP="1EE9512C">
            <w:pPr>
              <w:rPr>
                <w:sz w:val="22"/>
                <w:szCs w:val="22"/>
              </w:rPr>
            </w:pPr>
            <w:r w:rsidRPr="1EE9512C">
              <w:rPr>
                <w:sz w:val="22"/>
                <w:szCs w:val="22"/>
              </w:rPr>
              <w:t>Better business decisions</w:t>
            </w:r>
          </w:p>
          <w:p w14:paraId="7059FE85" w14:textId="74370412" w:rsidR="1EE9512C" w:rsidRDefault="1EE9512C" w:rsidP="1EE9512C">
            <w:pPr>
              <w:rPr>
                <w:sz w:val="22"/>
                <w:szCs w:val="22"/>
              </w:rPr>
            </w:pPr>
          </w:p>
        </w:tc>
      </w:tr>
    </w:tbl>
    <w:p w14:paraId="3E8D6B43" w14:textId="2C8A510A" w:rsidR="003F55A7" w:rsidRDefault="003F55A7" w:rsidP="003F55A7">
      <w:r>
        <w:t xml:space="preserve">Source: Developed by the author using </w:t>
      </w:r>
      <w:proofErr w:type="spellStart"/>
      <w:r>
        <w:t>Ries</w:t>
      </w:r>
      <w:proofErr w:type="spellEnd"/>
      <w:r>
        <w:t xml:space="preserve"> (2011).</w:t>
      </w:r>
    </w:p>
    <w:p w14:paraId="2F5EEEC0" w14:textId="16A05C10" w:rsidR="003F55A7" w:rsidRDefault="003F55A7" w:rsidP="003F55A7">
      <w:r>
        <w:t>Prototype Development Process</w:t>
      </w:r>
    </w:p>
    <w:p w14:paraId="7E66272E" w14:textId="31DFF63E" w:rsidR="003F55A7" w:rsidRDefault="003F55A7" w:rsidP="003F55A7">
      <w:r>
        <w:t xml:space="preserve">The development of </w:t>
      </w:r>
      <w:r w:rsidR="2716A932">
        <w:t>Local Link</w:t>
      </w:r>
      <w:r>
        <w:t xml:space="preserve"> AI would follow an agile project management approach. Agile encourages continuous improvement through small development cycles instead of producing one large final product. This method aligns closely with Design Thinking because both approaches encourage learning through regular customer feedback.</w:t>
      </w:r>
    </w:p>
    <w:p w14:paraId="2FFA1C0E" w14:textId="77777777" w:rsidR="003F55A7" w:rsidRDefault="003F55A7" w:rsidP="003F55A7">
      <w:r>
        <w:t>The prototype would be developed over six months.</w:t>
      </w:r>
    </w:p>
    <w:p w14:paraId="291300CE" w14:textId="77777777" w:rsidR="003F55A7" w:rsidRDefault="003F55A7" w:rsidP="003F55A7"/>
    <w:p w14:paraId="3CED85E9" w14:textId="2DF016D7" w:rsidR="003F55A7" w:rsidRDefault="003F55A7" w:rsidP="003F55A7">
      <w:r>
        <w:t>Phase One – Planning</w:t>
      </w:r>
    </w:p>
    <w:p w14:paraId="7DEFB6D9" w14:textId="165C06D8" w:rsidR="003F55A7" w:rsidRDefault="003F55A7" w:rsidP="003F55A7">
      <w:r>
        <w:t>During the first month, software developers, UX designers and business analysts would work together to define technical requirements based on the findings collected during the empathy stage.</w:t>
      </w:r>
    </w:p>
    <w:p w14:paraId="5E5FBF3E" w14:textId="7BFEEFD0" w:rsidR="003F55A7" w:rsidRDefault="003F55A7" w:rsidP="003F55A7">
      <w:r>
        <w:t>Activities include:</w:t>
      </w:r>
    </w:p>
    <w:p w14:paraId="1A389899" w14:textId="77777777" w:rsidR="003F55A7" w:rsidRDefault="003F55A7" w:rsidP="003F55A7">
      <w:r>
        <w:t>* Stakeholder workshops</w:t>
      </w:r>
    </w:p>
    <w:p w14:paraId="0842EEB7" w14:textId="77777777" w:rsidR="003F55A7" w:rsidRDefault="003F55A7" w:rsidP="003F55A7">
      <w:r>
        <w:t>* Software architecture design</w:t>
      </w:r>
    </w:p>
    <w:p w14:paraId="0ACCA0C0" w14:textId="77777777" w:rsidR="003F55A7" w:rsidRDefault="003F55A7" w:rsidP="003F55A7">
      <w:r>
        <w:t>* Customer journey mapping</w:t>
      </w:r>
    </w:p>
    <w:p w14:paraId="2D4973DB" w14:textId="46E687FF" w:rsidR="003F55A7" w:rsidRDefault="003F55A7" w:rsidP="003F55A7">
      <w:r>
        <w:t>* Interface design</w:t>
      </w:r>
    </w:p>
    <w:p w14:paraId="5399D36A" w14:textId="652802EF" w:rsidR="003F55A7" w:rsidRDefault="003F55A7" w:rsidP="003F55A7">
      <w:r>
        <w:t>Phase Two – Software Development</w:t>
      </w:r>
    </w:p>
    <w:p w14:paraId="58ACEE43" w14:textId="46889610" w:rsidR="003F55A7" w:rsidRDefault="003F55A7" w:rsidP="003F55A7">
      <w:r>
        <w:t>The second phase involves developing the first working version of the platform.</w:t>
      </w:r>
    </w:p>
    <w:p w14:paraId="398ABC6A" w14:textId="285D43C2" w:rsidR="003F55A7" w:rsidRDefault="003F55A7" w:rsidP="003F55A7">
      <w:r>
        <w:t>Core functions include:</w:t>
      </w:r>
    </w:p>
    <w:p w14:paraId="1A6AF3D2" w14:textId="77777777" w:rsidR="003F55A7" w:rsidRDefault="003F55A7" w:rsidP="003F55A7">
      <w:r>
        <w:t>* User registration</w:t>
      </w:r>
    </w:p>
    <w:p w14:paraId="14187371" w14:textId="77777777" w:rsidR="003F55A7" w:rsidRDefault="003F55A7" w:rsidP="003F55A7">
      <w:r>
        <w:t>* Product catalogue</w:t>
      </w:r>
    </w:p>
    <w:p w14:paraId="091179B7" w14:textId="77777777" w:rsidR="003F55A7" w:rsidRDefault="003F55A7" w:rsidP="003F55A7">
      <w:r>
        <w:t>* Inventory dashboard</w:t>
      </w:r>
    </w:p>
    <w:p w14:paraId="7E7715C7" w14:textId="77777777" w:rsidR="003F55A7" w:rsidRDefault="003F55A7" w:rsidP="003F55A7">
      <w:r>
        <w:t>* Delivery scheduling</w:t>
      </w:r>
    </w:p>
    <w:p w14:paraId="349E6F1C" w14:textId="77ECB179" w:rsidR="003F55A7" w:rsidRDefault="003F55A7" w:rsidP="003F55A7">
      <w:r>
        <w:t>* Online payment integration</w:t>
      </w:r>
    </w:p>
    <w:p w14:paraId="36493D3E" w14:textId="6FE403B8" w:rsidR="003F55A7" w:rsidRDefault="003F55A7" w:rsidP="003F55A7">
      <w:r>
        <w:t>Security measures would also be implemented to ensure compliance with UK GDPR regulations and customer data protection requirements.</w:t>
      </w:r>
    </w:p>
    <w:p w14:paraId="6BE02A4E" w14:textId="78890ABC" w:rsidR="003F55A7" w:rsidRDefault="003F55A7" w:rsidP="003F55A7">
      <w:r>
        <w:t>Phase Three – Pilot Launch</w:t>
      </w:r>
    </w:p>
    <w:p w14:paraId="23B57B78" w14:textId="3AE66FAD" w:rsidR="003F55A7" w:rsidRDefault="003F55A7" w:rsidP="003F55A7">
      <w:r>
        <w:t>Rather than launching nationwide immediately, the prototype would be tested with approximately 50 independent retailers located within one UK city.</w:t>
      </w:r>
    </w:p>
    <w:p w14:paraId="51F6969C" w14:textId="33BDED0A" w:rsidR="003F55A7" w:rsidRDefault="003F55A7" w:rsidP="003F55A7">
      <w:r>
        <w:t>Potential pilot locations include:</w:t>
      </w:r>
    </w:p>
    <w:p w14:paraId="7BFCBD61" w14:textId="77777777" w:rsidR="003F55A7" w:rsidRDefault="003F55A7" w:rsidP="003F55A7">
      <w:r>
        <w:t>* Nottingham</w:t>
      </w:r>
    </w:p>
    <w:p w14:paraId="29FA22DB" w14:textId="77777777" w:rsidR="003F55A7" w:rsidRDefault="003F55A7" w:rsidP="003F55A7">
      <w:r>
        <w:t>* Birmingham</w:t>
      </w:r>
    </w:p>
    <w:p w14:paraId="7C1805B2" w14:textId="77777777" w:rsidR="003F55A7" w:rsidRDefault="003F55A7" w:rsidP="003F55A7">
      <w:r>
        <w:t>* Leicester</w:t>
      </w:r>
    </w:p>
    <w:p w14:paraId="3EE0BF86" w14:textId="15D37373" w:rsidR="003F55A7" w:rsidRDefault="003F55A7" w:rsidP="003F55A7">
      <w:r>
        <w:t>* Manchester</w:t>
      </w:r>
    </w:p>
    <w:p w14:paraId="167CE810" w14:textId="52296030" w:rsidR="003F55A7" w:rsidRDefault="003F55A7" w:rsidP="003F55A7">
      <w:r>
        <w:t>Selecting one location enables developers to observe customer behaviour while managing operational risks more effectively.</w:t>
      </w:r>
    </w:p>
    <w:p w14:paraId="3D09EBF2" w14:textId="2EC82BDA" w:rsidR="1EE9512C" w:rsidRDefault="1EE9512C"/>
    <w:p w14:paraId="50DF6FD3" w14:textId="77777777" w:rsidR="003F55A7" w:rsidRDefault="003F55A7" w:rsidP="003F55A7"/>
    <w:p w14:paraId="7338C727" w14:textId="26D1CC78" w:rsidR="003A6B55" w:rsidRDefault="003F55A7" w:rsidP="00275609">
      <w:r>
        <w:t>Figure 2: MVP Development Timeline</w:t>
      </w:r>
    </w:p>
    <w:tbl>
      <w:tblPr>
        <w:tblStyle w:val="TableGrid"/>
        <w:tblW w:w="0" w:type="auto"/>
        <w:tblLook w:val="06A0" w:firstRow="1" w:lastRow="0" w:firstColumn="1" w:lastColumn="0" w:noHBand="1" w:noVBand="1"/>
      </w:tblPr>
      <w:tblGrid>
        <w:gridCol w:w="3005"/>
        <w:gridCol w:w="3005"/>
        <w:gridCol w:w="3005"/>
      </w:tblGrid>
      <w:tr w:rsidR="1EE9512C" w14:paraId="28B6643A" w14:textId="77777777" w:rsidTr="1EE9512C">
        <w:trPr>
          <w:trHeight w:val="300"/>
        </w:trPr>
        <w:tc>
          <w:tcPr>
            <w:tcW w:w="3005" w:type="dxa"/>
          </w:tcPr>
          <w:p w14:paraId="48B3B9B9" w14:textId="3B7D8E5B" w:rsidR="00907537" w:rsidRDefault="00907537" w:rsidP="1EE9512C">
            <w:pPr>
              <w:rPr>
                <w:b/>
                <w:bCs/>
                <w:sz w:val="22"/>
                <w:szCs w:val="22"/>
              </w:rPr>
            </w:pPr>
            <w:r w:rsidRPr="1EE9512C">
              <w:rPr>
                <w:b/>
                <w:bCs/>
                <w:sz w:val="22"/>
                <w:szCs w:val="22"/>
              </w:rPr>
              <w:t>Phase</w:t>
            </w:r>
          </w:p>
        </w:tc>
        <w:tc>
          <w:tcPr>
            <w:tcW w:w="3005" w:type="dxa"/>
          </w:tcPr>
          <w:p w14:paraId="30B8CFB2" w14:textId="207E8017" w:rsidR="00907537" w:rsidRDefault="00907537" w:rsidP="1EE9512C">
            <w:pPr>
              <w:rPr>
                <w:b/>
                <w:bCs/>
                <w:sz w:val="22"/>
                <w:szCs w:val="22"/>
              </w:rPr>
            </w:pPr>
            <w:r w:rsidRPr="1EE9512C">
              <w:rPr>
                <w:b/>
                <w:bCs/>
                <w:sz w:val="22"/>
                <w:szCs w:val="22"/>
              </w:rPr>
              <w:t>Activity</w:t>
            </w:r>
          </w:p>
        </w:tc>
        <w:tc>
          <w:tcPr>
            <w:tcW w:w="3005" w:type="dxa"/>
          </w:tcPr>
          <w:p w14:paraId="50FC9846" w14:textId="1EFFBDD4" w:rsidR="00907537" w:rsidRDefault="00907537" w:rsidP="1EE9512C">
            <w:pPr>
              <w:rPr>
                <w:b/>
                <w:bCs/>
                <w:sz w:val="22"/>
                <w:szCs w:val="22"/>
              </w:rPr>
            </w:pPr>
            <w:r w:rsidRPr="1EE9512C">
              <w:rPr>
                <w:b/>
                <w:bCs/>
                <w:sz w:val="22"/>
                <w:szCs w:val="22"/>
              </w:rPr>
              <w:t>Duration</w:t>
            </w:r>
          </w:p>
        </w:tc>
      </w:tr>
      <w:tr w:rsidR="1EE9512C" w14:paraId="0F537F0C" w14:textId="77777777" w:rsidTr="1EE9512C">
        <w:trPr>
          <w:trHeight w:val="300"/>
        </w:trPr>
        <w:tc>
          <w:tcPr>
            <w:tcW w:w="3005" w:type="dxa"/>
          </w:tcPr>
          <w:p w14:paraId="0F768CF1" w14:textId="5C4D783B" w:rsidR="00907537" w:rsidRDefault="00907537" w:rsidP="1EE9512C">
            <w:pPr>
              <w:rPr>
                <w:b/>
                <w:bCs/>
                <w:sz w:val="22"/>
                <w:szCs w:val="22"/>
              </w:rPr>
            </w:pPr>
            <w:r w:rsidRPr="1EE9512C">
              <w:rPr>
                <w:b/>
                <w:bCs/>
                <w:sz w:val="22"/>
                <w:szCs w:val="22"/>
              </w:rPr>
              <w:t>Phase 1</w:t>
            </w:r>
          </w:p>
        </w:tc>
        <w:tc>
          <w:tcPr>
            <w:tcW w:w="3005" w:type="dxa"/>
          </w:tcPr>
          <w:p w14:paraId="470F7390" w14:textId="77777777" w:rsidR="36AD44B9" w:rsidRDefault="36AD44B9" w:rsidP="1EE9512C">
            <w:pPr>
              <w:rPr>
                <w:sz w:val="22"/>
                <w:szCs w:val="22"/>
              </w:rPr>
            </w:pPr>
            <w:r w:rsidRPr="1EE9512C">
              <w:rPr>
                <w:sz w:val="22"/>
                <w:szCs w:val="22"/>
              </w:rPr>
              <w:t>Planning and research</w:t>
            </w:r>
          </w:p>
          <w:p w14:paraId="4C3EFE27" w14:textId="3C4F66B5" w:rsidR="1EE9512C" w:rsidRDefault="1EE9512C" w:rsidP="1EE9512C">
            <w:pPr>
              <w:rPr>
                <w:sz w:val="22"/>
                <w:szCs w:val="22"/>
              </w:rPr>
            </w:pPr>
          </w:p>
        </w:tc>
        <w:tc>
          <w:tcPr>
            <w:tcW w:w="3005" w:type="dxa"/>
          </w:tcPr>
          <w:p w14:paraId="03CD196D" w14:textId="77777777" w:rsidR="36AD44B9" w:rsidRDefault="36AD44B9" w:rsidP="1EE9512C">
            <w:pPr>
              <w:rPr>
                <w:sz w:val="22"/>
                <w:szCs w:val="22"/>
              </w:rPr>
            </w:pPr>
            <w:r w:rsidRPr="1EE9512C">
              <w:rPr>
                <w:sz w:val="22"/>
                <w:szCs w:val="22"/>
              </w:rPr>
              <w:t>Month 1</w:t>
            </w:r>
          </w:p>
          <w:p w14:paraId="7CC1A77F" w14:textId="7CDF2C29" w:rsidR="1EE9512C" w:rsidRDefault="1EE9512C" w:rsidP="1EE9512C">
            <w:pPr>
              <w:rPr>
                <w:sz w:val="22"/>
                <w:szCs w:val="22"/>
              </w:rPr>
            </w:pPr>
          </w:p>
        </w:tc>
      </w:tr>
      <w:tr w:rsidR="1EE9512C" w14:paraId="100FC470" w14:textId="77777777" w:rsidTr="1EE9512C">
        <w:trPr>
          <w:trHeight w:val="300"/>
        </w:trPr>
        <w:tc>
          <w:tcPr>
            <w:tcW w:w="3005" w:type="dxa"/>
          </w:tcPr>
          <w:p w14:paraId="6247CAA5" w14:textId="7B75FA1F" w:rsidR="00907537" w:rsidRDefault="00907537" w:rsidP="1EE9512C">
            <w:pPr>
              <w:rPr>
                <w:b/>
                <w:bCs/>
                <w:sz w:val="22"/>
                <w:szCs w:val="22"/>
              </w:rPr>
            </w:pPr>
            <w:r w:rsidRPr="1EE9512C">
              <w:rPr>
                <w:b/>
                <w:bCs/>
                <w:sz w:val="22"/>
                <w:szCs w:val="22"/>
              </w:rPr>
              <w:t>Phase 2</w:t>
            </w:r>
          </w:p>
        </w:tc>
        <w:tc>
          <w:tcPr>
            <w:tcW w:w="3005" w:type="dxa"/>
          </w:tcPr>
          <w:p w14:paraId="25055BAE" w14:textId="77777777" w:rsidR="3FB9F89A" w:rsidRDefault="3FB9F89A" w:rsidP="1EE9512C">
            <w:pPr>
              <w:rPr>
                <w:sz w:val="22"/>
                <w:szCs w:val="22"/>
              </w:rPr>
            </w:pPr>
            <w:r w:rsidRPr="1EE9512C">
              <w:rPr>
                <w:sz w:val="22"/>
                <w:szCs w:val="22"/>
              </w:rPr>
              <w:t>Platform development</w:t>
            </w:r>
          </w:p>
          <w:p w14:paraId="0D0AC427" w14:textId="6038D9C3" w:rsidR="1EE9512C" w:rsidRDefault="1EE9512C" w:rsidP="1EE9512C">
            <w:pPr>
              <w:rPr>
                <w:sz w:val="22"/>
                <w:szCs w:val="22"/>
              </w:rPr>
            </w:pPr>
          </w:p>
        </w:tc>
        <w:tc>
          <w:tcPr>
            <w:tcW w:w="3005" w:type="dxa"/>
          </w:tcPr>
          <w:p w14:paraId="2E4A2590" w14:textId="1EB44940" w:rsidR="3FB9F89A" w:rsidRDefault="3FB9F89A" w:rsidP="1EE9512C">
            <w:pPr>
              <w:rPr>
                <w:sz w:val="22"/>
                <w:szCs w:val="22"/>
              </w:rPr>
            </w:pPr>
            <w:r w:rsidRPr="1EE9512C">
              <w:rPr>
                <w:sz w:val="22"/>
                <w:szCs w:val="22"/>
              </w:rPr>
              <w:t>Months 2–4</w:t>
            </w:r>
          </w:p>
          <w:p w14:paraId="5588C575" w14:textId="64659E09" w:rsidR="1EE9512C" w:rsidRDefault="1EE9512C" w:rsidP="1EE9512C">
            <w:pPr>
              <w:rPr>
                <w:sz w:val="22"/>
                <w:szCs w:val="22"/>
              </w:rPr>
            </w:pPr>
          </w:p>
        </w:tc>
      </w:tr>
      <w:tr w:rsidR="1EE9512C" w14:paraId="7D0144C4" w14:textId="77777777" w:rsidTr="1EE9512C">
        <w:trPr>
          <w:trHeight w:val="300"/>
        </w:trPr>
        <w:tc>
          <w:tcPr>
            <w:tcW w:w="3005" w:type="dxa"/>
          </w:tcPr>
          <w:p w14:paraId="2A1A2EE5" w14:textId="3E819CE2" w:rsidR="00907537" w:rsidRDefault="00907537" w:rsidP="1EE9512C">
            <w:pPr>
              <w:rPr>
                <w:b/>
                <w:bCs/>
                <w:sz w:val="22"/>
                <w:szCs w:val="22"/>
              </w:rPr>
            </w:pPr>
            <w:r w:rsidRPr="1EE9512C">
              <w:rPr>
                <w:b/>
                <w:bCs/>
                <w:sz w:val="22"/>
                <w:szCs w:val="22"/>
              </w:rPr>
              <w:t>Phase 3</w:t>
            </w:r>
          </w:p>
        </w:tc>
        <w:tc>
          <w:tcPr>
            <w:tcW w:w="3005" w:type="dxa"/>
          </w:tcPr>
          <w:p w14:paraId="14DEA5E5" w14:textId="77777777" w:rsidR="1BE6EDFA" w:rsidRDefault="1BE6EDFA" w:rsidP="1EE9512C">
            <w:pPr>
              <w:rPr>
                <w:sz w:val="22"/>
                <w:szCs w:val="22"/>
              </w:rPr>
            </w:pPr>
            <w:r w:rsidRPr="1EE9512C">
              <w:rPr>
                <w:sz w:val="22"/>
                <w:szCs w:val="22"/>
              </w:rPr>
              <w:t>Pilot launch</w:t>
            </w:r>
          </w:p>
          <w:p w14:paraId="0A741AEC" w14:textId="7466AC43" w:rsidR="1EE9512C" w:rsidRDefault="1EE9512C" w:rsidP="1EE9512C">
            <w:pPr>
              <w:rPr>
                <w:sz w:val="22"/>
                <w:szCs w:val="22"/>
              </w:rPr>
            </w:pPr>
          </w:p>
        </w:tc>
        <w:tc>
          <w:tcPr>
            <w:tcW w:w="3005" w:type="dxa"/>
          </w:tcPr>
          <w:p w14:paraId="39F902A0" w14:textId="77777777" w:rsidR="1BE6EDFA" w:rsidRDefault="1BE6EDFA" w:rsidP="1EE9512C">
            <w:pPr>
              <w:rPr>
                <w:sz w:val="22"/>
                <w:szCs w:val="22"/>
              </w:rPr>
            </w:pPr>
            <w:r w:rsidRPr="1EE9512C">
              <w:rPr>
                <w:sz w:val="22"/>
                <w:szCs w:val="22"/>
              </w:rPr>
              <w:t>Month 5</w:t>
            </w:r>
          </w:p>
          <w:p w14:paraId="509DE4E2" w14:textId="0C07C196" w:rsidR="1EE9512C" w:rsidRDefault="1EE9512C" w:rsidP="1EE9512C">
            <w:pPr>
              <w:rPr>
                <w:sz w:val="22"/>
                <w:szCs w:val="22"/>
              </w:rPr>
            </w:pPr>
          </w:p>
        </w:tc>
      </w:tr>
      <w:tr w:rsidR="1EE9512C" w14:paraId="05350ED1" w14:textId="77777777" w:rsidTr="1EE9512C">
        <w:trPr>
          <w:trHeight w:val="300"/>
        </w:trPr>
        <w:tc>
          <w:tcPr>
            <w:tcW w:w="3005" w:type="dxa"/>
          </w:tcPr>
          <w:p w14:paraId="4C183B2E" w14:textId="5A5F57B7" w:rsidR="00907537" w:rsidRDefault="00907537" w:rsidP="1EE9512C">
            <w:pPr>
              <w:rPr>
                <w:b/>
                <w:bCs/>
                <w:sz w:val="22"/>
                <w:szCs w:val="22"/>
              </w:rPr>
            </w:pPr>
            <w:r w:rsidRPr="1EE9512C">
              <w:rPr>
                <w:b/>
                <w:bCs/>
                <w:sz w:val="22"/>
                <w:szCs w:val="22"/>
              </w:rPr>
              <w:t>Phase 4</w:t>
            </w:r>
          </w:p>
        </w:tc>
        <w:tc>
          <w:tcPr>
            <w:tcW w:w="3005" w:type="dxa"/>
          </w:tcPr>
          <w:p w14:paraId="2A70E1C3" w14:textId="77777777" w:rsidR="21C10B7B" w:rsidRDefault="21C10B7B" w:rsidP="1EE9512C">
            <w:pPr>
              <w:rPr>
                <w:sz w:val="22"/>
                <w:szCs w:val="22"/>
              </w:rPr>
            </w:pPr>
            <w:r w:rsidRPr="1EE9512C">
              <w:rPr>
                <w:sz w:val="22"/>
                <w:szCs w:val="22"/>
              </w:rPr>
              <w:t>Customer feedback</w:t>
            </w:r>
          </w:p>
          <w:p w14:paraId="13359920" w14:textId="0AC36092" w:rsidR="1EE9512C" w:rsidRDefault="1EE9512C" w:rsidP="1EE9512C">
            <w:pPr>
              <w:rPr>
                <w:sz w:val="22"/>
                <w:szCs w:val="22"/>
              </w:rPr>
            </w:pPr>
          </w:p>
        </w:tc>
        <w:tc>
          <w:tcPr>
            <w:tcW w:w="3005" w:type="dxa"/>
          </w:tcPr>
          <w:p w14:paraId="1B3C5E33" w14:textId="77777777" w:rsidR="21C10B7B" w:rsidRDefault="21C10B7B" w:rsidP="1EE9512C">
            <w:pPr>
              <w:rPr>
                <w:sz w:val="22"/>
                <w:szCs w:val="22"/>
              </w:rPr>
            </w:pPr>
            <w:r w:rsidRPr="1EE9512C">
              <w:rPr>
                <w:sz w:val="22"/>
                <w:szCs w:val="22"/>
              </w:rPr>
              <w:t>Month 6</w:t>
            </w:r>
          </w:p>
          <w:p w14:paraId="6D479664" w14:textId="6B38E210" w:rsidR="1EE9512C" w:rsidRDefault="1EE9512C" w:rsidP="1EE9512C">
            <w:pPr>
              <w:rPr>
                <w:sz w:val="22"/>
                <w:szCs w:val="22"/>
              </w:rPr>
            </w:pPr>
          </w:p>
        </w:tc>
      </w:tr>
      <w:tr w:rsidR="1EE9512C" w14:paraId="1119BCD3" w14:textId="77777777" w:rsidTr="1EE9512C">
        <w:trPr>
          <w:trHeight w:val="300"/>
        </w:trPr>
        <w:tc>
          <w:tcPr>
            <w:tcW w:w="3005" w:type="dxa"/>
          </w:tcPr>
          <w:p w14:paraId="280747AD" w14:textId="01ED7749" w:rsidR="00907537" w:rsidRDefault="00907537" w:rsidP="1EE9512C">
            <w:pPr>
              <w:rPr>
                <w:b/>
                <w:bCs/>
                <w:sz w:val="22"/>
                <w:szCs w:val="22"/>
              </w:rPr>
            </w:pPr>
            <w:r w:rsidRPr="1EE9512C">
              <w:rPr>
                <w:b/>
                <w:bCs/>
                <w:sz w:val="22"/>
                <w:szCs w:val="22"/>
              </w:rPr>
              <w:t>Phase 5</w:t>
            </w:r>
          </w:p>
        </w:tc>
        <w:tc>
          <w:tcPr>
            <w:tcW w:w="3005" w:type="dxa"/>
          </w:tcPr>
          <w:p w14:paraId="73EC38D8" w14:textId="77777777" w:rsidR="042D0B0D" w:rsidRDefault="042D0B0D" w:rsidP="1EE9512C">
            <w:pPr>
              <w:rPr>
                <w:sz w:val="22"/>
                <w:szCs w:val="22"/>
              </w:rPr>
            </w:pPr>
            <w:r w:rsidRPr="1EE9512C">
              <w:rPr>
                <w:sz w:val="22"/>
                <w:szCs w:val="22"/>
              </w:rPr>
              <w:t>National expansion planning</w:t>
            </w:r>
          </w:p>
          <w:p w14:paraId="5EDFAF37" w14:textId="52851E5C" w:rsidR="1EE9512C" w:rsidRDefault="1EE9512C" w:rsidP="1EE9512C">
            <w:pPr>
              <w:rPr>
                <w:sz w:val="22"/>
                <w:szCs w:val="22"/>
              </w:rPr>
            </w:pPr>
          </w:p>
        </w:tc>
        <w:tc>
          <w:tcPr>
            <w:tcW w:w="3005" w:type="dxa"/>
          </w:tcPr>
          <w:p w14:paraId="2E44BEDD" w14:textId="7CA52FAE" w:rsidR="042D0B0D" w:rsidRDefault="042D0B0D" w:rsidP="1EE9512C">
            <w:pPr>
              <w:rPr>
                <w:sz w:val="22"/>
                <w:szCs w:val="22"/>
              </w:rPr>
            </w:pPr>
            <w:r w:rsidRPr="1EE9512C">
              <w:rPr>
                <w:sz w:val="22"/>
                <w:szCs w:val="22"/>
              </w:rPr>
              <w:t>Month 7 onwards</w:t>
            </w:r>
          </w:p>
          <w:p w14:paraId="24D055A4" w14:textId="7FEF0A9A" w:rsidR="1EE9512C" w:rsidRDefault="1EE9512C" w:rsidP="1EE9512C">
            <w:pPr>
              <w:rPr>
                <w:sz w:val="22"/>
                <w:szCs w:val="22"/>
              </w:rPr>
            </w:pPr>
          </w:p>
        </w:tc>
      </w:tr>
    </w:tbl>
    <w:p w14:paraId="52E17EFF" w14:textId="21620D6F" w:rsidR="000D1E82" w:rsidRDefault="000D1E82" w:rsidP="000D1E82">
      <w:r>
        <w:t>Business Model Canvas</w:t>
      </w:r>
    </w:p>
    <w:p w14:paraId="1FF879AD" w14:textId="4D23DE88" w:rsidR="000D1E82" w:rsidRDefault="000D1E82" w:rsidP="000D1E82">
      <w:r>
        <w:t xml:space="preserve">The Business Model Canvas developed by </w:t>
      </w:r>
      <w:proofErr w:type="spellStart"/>
      <w:r>
        <w:t>Osterwalder</w:t>
      </w:r>
      <w:proofErr w:type="spellEnd"/>
      <w:r>
        <w:t xml:space="preserve"> and </w:t>
      </w:r>
      <w:proofErr w:type="spellStart"/>
      <w:r>
        <w:t>Pigneur</w:t>
      </w:r>
      <w:proofErr w:type="spellEnd"/>
      <w:r>
        <w:t xml:space="preserve"> (2010) provides a useful framework for summarising how </w:t>
      </w:r>
      <w:r w:rsidR="4BDB8FAD">
        <w:t>Local Link</w:t>
      </w:r>
      <w:r>
        <w:t xml:space="preserve"> AI creates, delivers and captures value.</w:t>
      </w:r>
    </w:p>
    <w:p w14:paraId="573F7D3A" w14:textId="4C70BD04" w:rsidR="000D1E82" w:rsidRDefault="000D1E82" w:rsidP="000D1E82">
      <w:r>
        <w:t>Table 6: Business Model Canvas</w:t>
      </w:r>
    </w:p>
    <w:tbl>
      <w:tblPr>
        <w:tblStyle w:val="TableGrid"/>
        <w:tblW w:w="0" w:type="auto"/>
        <w:tblLook w:val="06A0" w:firstRow="1" w:lastRow="0" w:firstColumn="1" w:lastColumn="0" w:noHBand="1" w:noVBand="1"/>
      </w:tblPr>
      <w:tblGrid>
        <w:gridCol w:w="3005"/>
        <w:gridCol w:w="3005"/>
        <w:gridCol w:w="3005"/>
      </w:tblGrid>
      <w:tr w:rsidR="1EE9512C" w14:paraId="780FFBBD" w14:textId="77777777" w:rsidTr="1EE9512C">
        <w:trPr>
          <w:trHeight w:val="300"/>
        </w:trPr>
        <w:tc>
          <w:tcPr>
            <w:tcW w:w="3005" w:type="dxa"/>
          </w:tcPr>
          <w:p w14:paraId="43FBC642" w14:textId="41AAA554" w:rsidR="1D931D84" w:rsidRDefault="1D931D84" w:rsidP="1EE9512C">
            <w:pPr>
              <w:rPr>
                <w:b/>
                <w:bCs/>
                <w:sz w:val="22"/>
                <w:szCs w:val="22"/>
              </w:rPr>
            </w:pPr>
            <w:r w:rsidRPr="1EE9512C">
              <w:rPr>
                <w:b/>
                <w:bCs/>
                <w:sz w:val="22"/>
                <w:szCs w:val="22"/>
              </w:rPr>
              <w:t xml:space="preserve">Key Partners </w:t>
            </w:r>
          </w:p>
        </w:tc>
        <w:tc>
          <w:tcPr>
            <w:tcW w:w="3005" w:type="dxa"/>
          </w:tcPr>
          <w:p w14:paraId="52401EF5" w14:textId="6E7BF3C6" w:rsidR="1D931D84" w:rsidRDefault="1D931D84" w:rsidP="1EE9512C">
            <w:pPr>
              <w:rPr>
                <w:b/>
                <w:bCs/>
                <w:sz w:val="22"/>
                <w:szCs w:val="22"/>
              </w:rPr>
            </w:pPr>
            <w:r w:rsidRPr="1EE9512C">
              <w:rPr>
                <w:b/>
                <w:bCs/>
                <w:sz w:val="22"/>
                <w:szCs w:val="22"/>
              </w:rPr>
              <w:t xml:space="preserve">Key Activities </w:t>
            </w:r>
          </w:p>
        </w:tc>
        <w:tc>
          <w:tcPr>
            <w:tcW w:w="3005" w:type="dxa"/>
          </w:tcPr>
          <w:p w14:paraId="64857845" w14:textId="6AD2FFAC" w:rsidR="1D931D84" w:rsidRDefault="1D931D84" w:rsidP="1EE9512C">
            <w:pPr>
              <w:rPr>
                <w:b/>
                <w:bCs/>
                <w:sz w:val="22"/>
                <w:szCs w:val="22"/>
              </w:rPr>
            </w:pPr>
            <w:r w:rsidRPr="1EE9512C">
              <w:rPr>
                <w:b/>
                <w:bCs/>
                <w:sz w:val="22"/>
                <w:szCs w:val="22"/>
              </w:rPr>
              <w:t>Value Proposition</w:t>
            </w:r>
          </w:p>
        </w:tc>
      </w:tr>
      <w:tr w:rsidR="1EE9512C" w14:paraId="5C827049" w14:textId="77777777" w:rsidTr="1EE9512C">
        <w:trPr>
          <w:trHeight w:val="300"/>
        </w:trPr>
        <w:tc>
          <w:tcPr>
            <w:tcW w:w="3005" w:type="dxa"/>
          </w:tcPr>
          <w:p w14:paraId="1E7DFBA9" w14:textId="77777777" w:rsidR="1D931D84" w:rsidRDefault="1D931D84" w:rsidP="1EE9512C">
            <w:pPr>
              <w:rPr>
                <w:sz w:val="22"/>
                <w:szCs w:val="22"/>
              </w:rPr>
            </w:pPr>
            <w:r w:rsidRPr="1EE9512C">
              <w:rPr>
                <w:sz w:val="22"/>
                <w:szCs w:val="22"/>
              </w:rPr>
              <w:t>Local courier companies</w:t>
            </w:r>
          </w:p>
          <w:p w14:paraId="0FE22045" w14:textId="77994E41" w:rsidR="1EE9512C" w:rsidRDefault="1EE9512C" w:rsidP="1EE9512C">
            <w:pPr>
              <w:rPr>
                <w:sz w:val="22"/>
                <w:szCs w:val="22"/>
              </w:rPr>
            </w:pPr>
          </w:p>
        </w:tc>
        <w:tc>
          <w:tcPr>
            <w:tcW w:w="3005" w:type="dxa"/>
          </w:tcPr>
          <w:p w14:paraId="54772F1A" w14:textId="77777777" w:rsidR="1D931D84" w:rsidRDefault="1D931D84" w:rsidP="1EE9512C">
            <w:pPr>
              <w:rPr>
                <w:sz w:val="22"/>
                <w:szCs w:val="22"/>
              </w:rPr>
            </w:pPr>
            <w:r w:rsidRPr="1EE9512C">
              <w:rPr>
                <w:sz w:val="22"/>
                <w:szCs w:val="22"/>
              </w:rPr>
              <w:t>Platform management</w:t>
            </w:r>
          </w:p>
          <w:p w14:paraId="4AA31C43" w14:textId="5B2EE077" w:rsidR="1EE9512C" w:rsidRDefault="1EE9512C" w:rsidP="1EE9512C">
            <w:pPr>
              <w:rPr>
                <w:sz w:val="22"/>
                <w:szCs w:val="22"/>
              </w:rPr>
            </w:pPr>
          </w:p>
        </w:tc>
        <w:tc>
          <w:tcPr>
            <w:tcW w:w="3005" w:type="dxa"/>
          </w:tcPr>
          <w:p w14:paraId="36A13562" w14:textId="77777777" w:rsidR="1D931D84" w:rsidRDefault="1D931D84" w:rsidP="1EE9512C">
            <w:pPr>
              <w:rPr>
                <w:sz w:val="22"/>
                <w:szCs w:val="22"/>
              </w:rPr>
            </w:pPr>
            <w:r w:rsidRPr="1EE9512C">
              <w:rPr>
                <w:sz w:val="22"/>
                <w:szCs w:val="22"/>
              </w:rPr>
              <w:t>Affordable digital transformation</w:t>
            </w:r>
          </w:p>
          <w:p w14:paraId="2E870ED8" w14:textId="0792DB34" w:rsidR="1EE9512C" w:rsidRDefault="1EE9512C" w:rsidP="1EE9512C">
            <w:pPr>
              <w:rPr>
                <w:sz w:val="22"/>
                <w:szCs w:val="22"/>
              </w:rPr>
            </w:pPr>
          </w:p>
        </w:tc>
      </w:tr>
      <w:tr w:rsidR="1EE9512C" w14:paraId="63E4938F" w14:textId="77777777" w:rsidTr="1EE9512C">
        <w:trPr>
          <w:trHeight w:val="300"/>
        </w:trPr>
        <w:tc>
          <w:tcPr>
            <w:tcW w:w="3005" w:type="dxa"/>
          </w:tcPr>
          <w:p w14:paraId="4CD3E23E" w14:textId="77777777" w:rsidR="1D931D84" w:rsidRDefault="1D931D84" w:rsidP="1EE9512C">
            <w:pPr>
              <w:rPr>
                <w:sz w:val="22"/>
                <w:szCs w:val="22"/>
              </w:rPr>
            </w:pPr>
            <w:r w:rsidRPr="1EE9512C">
              <w:rPr>
                <w:sz w:val="22"/>
                <w:szCs w:val="22"/>
              </w:rPr>
              <w:t>Payment providers</w:t>
            </w:r>
          </w:p>
          <w:p w14:paraId="313DC3AA" w14:textId="02CBBD46" w:rsidR="1EE9512C" w:rsidRDefault="1EE9512C" w:rsidP="1EE9512C">
            <w:pPr>
              <w:rPr>
                <w:sz w:val="22"/>
                <w:szCs w:val="22"/>
              </w:rPr>
            </w:pPr>
          </w:p>
        </w:tc>
        <w:tc>
          <w:tcPr>
            <w:tcW w:w="3005" w:type="dxa"/>
          </w:tcPr>
          <w:p w14:paraId="207D2613" w14:textId="77777777" w:rsidR="1D931D84" w:rsidRDefault="1D931D84" w:rsidP="1EE9512C">
            <w:pPr>
              <w:rPr>
                <w:sz w:val="22"/>
                <w:szCs w:val="22"/>
              </w:rPr>
            </w:pPr>
            <w:r w:rsidRPr="1EE9512C">
              <w:rPr>
                <w:sz w:val="22"/>
                <w:szCs w:val="22"/>
              </w:rPr>
              <w:t>Software maintenance</w:t>
            </w:r>
          </w:p>
          <w:p w14:paraId="43F862B8" w14:textId="5B9AAB92" w:rsidR="1EE9512C" w:rsidRDefault="1EE9512C" w:rsidP="1EE9512C">
            <w:pPr>
              <w:rPr>
                <w:sz w:val="22"/>
                <w:szCs w:val="22"/>
              </w:rPr>
            </w:pPr>
          </w:p>
        </w:tc>
        <w:tc>
          <w:tcPr>
            <w:tcW w:w="3005" w:type="dxa"/>
          </w:tcPr>
          <w:p w14:paraId="72F9592C" w14:textId="77777777" w:rsidR="1D931D84" w:rsidRDefault="1D931D84" w:rsidP="1EE9512C">
            <w:pPr>
              <w:rPr>
                <w:sz w:val="22"/>
                <w:szCs w:val="22"/>
              </w:rPr>
            </w:pPr>
            <w:r w:rsidRPr="1EE9512C">
              <w:rPr>
                <w:sz w:val="22"/>
                <w:szCs w:val="22"/>
              </w:rPr>
              <w:t>AI inventory forecasting</w:t>
            </w:r>
          </w:p>
          <w:p w14:paraId="60534F25" w14:textId="7B7818FD" w:rsidR="1EE9512C" w:rsidRDefault="1EE9512C" w:rsidP="1EE9512C">
            <w:pPr>
              <w:rPr>
                <w:sz w:val="22"/>
                <w:szCs w:val="22"/>
              </w:rPr>
            </w:pPr>
          </w:p>
        </w:tc>
      </w:tr>
      <w:tr w:rsidR="1EE9512C" w14:paraId="34A37C18" w14:textId="77777777" w:rsidTr="1EE9512C">
        <w:trPr>
          <w:trHeight w:val="300"/>
        </w:trPr>
        <w:tc>
          <w:tcPr>
            <w:tcW w:w="3005" w:type="dxa"/>
          </w:tcPr>
          <w:p w14:paraId="06D100EC" w14:textId="77777777" w:rsidR="1D931D84" w:rsidRDefault="1D931D84" w:rsidP="1EE9512C">
            <w:pPr>
              <w:rPr>
                <w:sz w:val="22"/>
                <w:szCs w:val="22"/>
              </w:rPr>
            </w:pPr>
            <w:r w:rsidRPr="1EE9512C">
              <w:rPr>
                <w:sz w:val="22"/>
                <w:szCs w:val="22"/>
              </w:rPr>
              <w:t>Cloud hosting providers</w:t>
            </w:r>
          </w:p>
          <w:p w14:paraId="557496EE" w14:textId="2FA97D07" w:rsidR="1EE9512C" w:rsidRDefault="1EE9512C" w:rsidP="1EE9512C">
            <w:pPr>
              <w:rPr>
                <w:sz w:val="22"/>
                <w:szCs w:val="22"/>
              </w:rPr>
            </w:pPr>
          </w:p>
        </w:tc>
        <w:tc>
          <w:tcPr>
            <w:tcW w:w="3005" w:type="dxa"/>
          </w:tcPr>
          <w:p w14:paraId="7E8FCE3A" w14:textId="77777777" w:rsidR="1D931D84" w:rsidRDefault="1D931D84" w:rsidP="1EE9512C">
            <w:pPr>
              <w:rPr>
                <w:sz w:val="22"/>
                <w:szCs w:val="22"/>
              </w:rPr>
            </w:pPr>
            <w:r w:rsidRPr="1EE9512C">
              <w:rPr>
                <w:sz w:val="22"/>
                <w:szCs w:val="22"/>
              </w:rPr>
              <w:t>Customer support</w:t>
            </w:r>
          </w:p>
          <w:p w14:paraId="453E1FE0" w14:textId="72DAC832" w:rsidR="1EE9512C" w:rsidRDefault="1EE9512C" w:rsidP="1EE9512C">
            <w:pPr>
              <w:rPr>
                <w:sz w:val="22"/>
                <w:szCs w:val="22"/>
              </w:rPr>
            </w:pPr>
          </w:p>
        </w:tc>
        <w:tc>
          <w:tcPr>
            <w:tcW w:w="3005" w:type="dxa"/>
          </w:tcPr>
          <w:p w14:paraId="15DF0500" w14:textId="77777777" w:rsidR="1D931D84" w:rsidRDefault="1D931D84" w:rsidP="1EE9512C">
            <w:pPr>
              <w:rPr>
                <w:sz w:val="22"/>
                <w:szCs w:val="22"/>
              </w:rPr>
            </w:pPr>
            <w:r w:rsidRPr="1EE9512C">
              <w:rPr>
                <w:sz w:val="22"/>
                <w:szCs w:val="22"/>
              </w:rPr>
              <w:t>Shared delivery services</w:t>
            </w:r>
          </w:p>
          <w:p w14:paraId="4B36FAB7" w14:textId="75384052" w:rsidR="1EE9512C" w:rsidRDefault="1EE9512C" w:rsidP="1EE9512C">
            <w:pPr>
              <w:rPr>
                <w:sz w:val="22"/>
                <w:szCs w:val="22"/>
              </w:rPr>
            </w:pPr>
          </w:p>
        </w:tc>
      </w:tr>
      <w:tr w:rsidR="1EE9512C" w14:paraId="57B46C02" w14:textId="77777777" w:rsidTr="1EE9512C">
        <w:trPr>
          <w:trHeight w:val="300"/>
        </w:trPr>
        <w:tc>
          <w:tcPr>
            <w:tcW w:w="3005" w:type="dxa"/>
          </w:tcPr>
          <w:p w14:paraId="3FCBFEF2" w14:textId="77777777" w:rsidR="1D931D84" w:rsidRDefault="1D931D84" w:rsidP="1EE9512C">
            <w:pPr>
              <w:rPr>
                <w:sz w:val="22"/>
                <w:szCs w:val="22"/>
              </w:rPr>
            </w:pPr>
            <w:r w:rsidRPr="1EE9512C">
              <w:rPr>
                <w:sz w:val="22"/>
                <w:szCs w:val="22"/>
              </w:rPr>
              <w:t>Shared delivery services</w:t>
            </w:r>
          </w:p>
          <w:p w14:paraId="1B15EA2B" w14:textId="7584A672" w:rsidR="1EE9512C" w:rsidRDefault="1EE9512C" w:rsidP="1EE9512C">
            <w:pPr>
              <w:rPr>
                <w:sz w:val="22"/>
                <w:szCs w:val="22"/>
              </w:rPr>
            </w:pPr>
          </w:p>
        </w:tc>
        <w:tc>
          <w:tcPr>
            <w:tcW w:w="3005" w:type="dxa"/>
          </w:tcPr>
          <w:p w14:paraId="2C750404" w14:textId="77777777" w:rsidR="1D931D84" w:rsidRDefault="1D931D84" w:rsidP="1EE9512C">
            <w:pPr>
              <w:rPr>
                <w:sz w:val="22"/>
                <w:szCs w:val="22"/>
              </w:rPr>
            </w:pPr>
            <w:r w:rsidRPr="1EE9512C">
              <w:rPr>
                <w:sz w:val="22"/>
                <w:szCs w:val="22"/>
              </w:rPr>
              <w:t>Marketing</w:t>
            </w:r>
          </w:p>
          <w:p w14:paraId="36AD14CD" w14:textId="723AC595" w:rsidR="1EE9512C" w:rsidRDefault="1EE9512C" w:rsidP="1EE9512C">
            <w:pPr>
              <w:rPr>
                <w:sz w:val="22"/>
                <w:szCs w:val="22"/>
              </w:rPr>
            </w:pPr>
          </w:p>
        </w:tc>
        <w:tc>
          <w:tcPr>
            <w:tcW w:w="3005" w:type="dxa"/>
          </w:tcPr>
          <w:p w14:paraId="56E0C1C3" w14:textId="580C893E" w:rsidR="1D931D84" w:rsidRDefault="1D931D84" w:rsidP="1EE9512C">
            <w:pPr>
              <w:rPr>
                <w:sz w:val="22"/>
                <w:szCs w:val="22"/>
              </w:rPr>
            </w:pPr>
            <w:r w:rsidRPr="1EE9512C">
              <w:rPr>
                <w:sz w:val="22"/>
                <w:szCs w:val="22"/>
              </w:rPr>
              <w:t>Lower operating costs</w:t>
            </w:r>
          </w:p>
          <w:p w14:paraId="3352433E" w14:textId="7F80158F" w:rsidR="1EE9512C" w:rsidRDefault="1EE9512C" w:rsidP="1EE9512C">
            <w:pPr>
              <w:rPr>
                <w:sz w:val="22"/>
                <w:szCs w:val="22"/>
              </w:rPr>
            </w:pPr>
          </w:p>
        </w:tc>
      </w:tr>
      <w:tr w:rsidR="1EE9512C" w14:paraId="471154F5" w14:textId="77777777" w:rsidTr="1EE9512C">
        <w:trPr>
          <w:trHeight w:val="300"/>
        </w:trPr>
        <w:tc>
          <w:tcPr>
            <w:tcW w:w="3005" w:type="dxa"/>
          </w:tcPr>
          <w:p w14:paraId="49F78E8B" w14:textId="15561837" w:rsidR="1EE9512C" w:rsidRDefault="1EE9512C" w:rsidP="1EE9512C">
            <w:pPr>
              <w:rPr>
                <w:sz w:val="22"/>
                <w:szCs w:val="22"/>
              </w:rPr>
            </w:pPr>
            <w:r w:rsidRPr="1EE9512C">
              <w:rPr>
                <w:sz w:val="22"/>
                <w:szCs w:val="22"/>
              </w:rPr>
              <w:t>Customer Relationships</w:t>
            </w:r>
          </w:p>
        </w:tc>
        <w:tc>
          <w:tcPr>
            <w:tcW w:w="3005" w:type="dxa"/>
          </w:tcPr>
          <w:p w14:paraId="2704C10F" w14:textId="77777777" w:rsidR="1EE9512C" w:rsidRDefault="1EE9512C" w:rsidP="1EE9512C">
            <w:pPr>
              <w:rPr>
                <w:sz w:val="22"/>
                <w:szCs w:val="22"/>
              </w:rPr>
            </w:pPr>
            <w:r w:rsidRPr="1EE9512C">
              <w:rPr>
                <w:sz w:val="22"/>
                <w:szCs w:val="22"/>
              </w:rPr>
              <w:t>Channels</w:t>
            </w:r>
          </w:p>
          <w:p w14:paraId="7680C10C" w14:textId="4D893EF3" w:rsidR="1EE9512C" w:rsidRDefault="1EE9512C" w:rsidP="1EE9512C">
            <w:pPr>
              <w:rPr>
                <w:sz w:val="22"/>
                <w:szCs w:val="22"/>
              </w:rPr>
            </w:pPr>
          </w:p>
        </w:tc>
        <w:tc>
          <w:tcPr>
            <w:tcW w:w="3005" w:type="dxa"/>
          </w:tcPr>
          <w:p w14:paraId="0E1CC4E7" w14:textId="77777777" w:rsidR="1EE9512C" w:rsidRDefault="1EE9512C" w:rsidP="1EE9512C">
            <w:pPr>
              <w:rPr>
                <w:sz w:val="22"/>
                <w:szCs w:val="22"/>
              </w:rPr>
            </w:pPr>
            <w:r w:rsidRPr="1EE9512C">
              <w:rPr>
                <w:sz w:val="22"/>
                <w:szCs w:val="22"/>
              </w:rPr>
              <w:t>Customer Segments</w:t>
            </w:r>
          </w:p>
          <w:p w14:paraId="698AB58E" w14:textId="39F843DE" w:rsidR="1EE9512C" w:rsidRDefault="1EE9512C" w:rsidP="1EE9512C">
            <w:pPr>
              <w:rPr>
                <w:sz w:val="22"/>
                <w:szCs w:val="22"/>
              </w:rPr>
            </w:pPr>
          </w:p>
        </w:tc>
      </w:tr>
      <w:tr w:rsidR="1EE9512C" w14:paraId="0B7A92E6" w14:textId="77777777" w:rsidTr="1EE9512C">
        <w:trPr>
          <w:trHeight w:val="300"/>
        </w:trPr>
        <w:tc>
          <w:tcPr>
            <w:tcW w:w="3005" w:type="dxa"/>
          </w:tcPr>
          <w:p w14:paraId="7DAA3E78" w14:textId="77777777" w:rsidR="1EE9512C" w:rsidRDefault="1EE9512C" w:rsidP="1EE9512C">
            <w:pPr>
              <w:rPr>
                <w:sz w:val="22"/>
                <w:szCs w:val="22"/>
              </w:rPr>
            </w:pPr>
            <w:r w:rsidRPr="1EE9512C">
              <w:rPr>
                <w:sz w:val="22"/>
                <w:szCs w:val="22"/>
              </w:rPr>
              <w:t>Online support</w:t>
            </w:r>
          </w:p>
          <w:p w14:paraId="3EDC7251" w14:textId="0469C10F" w:rsidR="1EE9512C" w:rsidRDefault="1EE9512C" w:rsidP="1EE9512C">
            <w:pPr>
              <w:rPr>
                <w:sz w:val="22"/>
                <w:szCs w:val="22"/>
              </w:rPr>
            </w:pPr>
          </w:p>
        </w:tc>
        <w:tc>
          <w:tcPr>
            <w:tcW w:w="3005" w:type="dxa"/>
          </w:tcPr>
          <w:p w14:paraId="4A39B74B" w14:textId="77777777" w:rsidR="1EE9512C" w:rsidRDefault="1EE9512C" w:rsidP="1EE9512C">
            <w:pPr>
              <w:rPr>
                <w:sz w:val="22"/>
                <w:szCs w:val="22"/>
              </w:rPr>
            </w:pPr>
            <w:r w:rsidRPr="1EE9512C">
              <w:rPr>
                <w:sz w:val="22"/>
                <w:szCs w:val="22"/>
              </w:rPr>
              <w:t>Website</w:t>
            </w:r>
          </w:p>
          <w:p w14:paraId="7DCC249F" w14:textId="3F5563BD" w:rsidR="1EE9512C" w:rsidRDefault="1EE9512C" w:rsidP="1EE9512C">
            <w:pPr>
              <w:rPr>
                <w:sz w:val="22"/>
                <w:szCs w:val="22"/>
              </w:rPr>
            </w:pPr>
          </w:p>
        </w:tc>
        <w:tc>
          <w:tcPr>
            <w:tcW w:w="3005" w:type="dxa"/>
          </w:tcPr>
          <w:p w14:paraId="02DA4CBA" w14:textId="77777777" w:rsidR="1EE9512C" w:rsidRDefault="1EE9512C" w:rsidP="1EE9512C">
            <w:pPr>
              <w:rPr>
                <w:sz w:val="22"/>
                <w:szCs w:val="22"/>
              </w:rPr>
            </w:pPr>
            <w:r w:rsidRPr="1EE9512C">
              <w:rPr>
                <w:sz w:val="22"/>
                <w:szCs w:val="22"/>
              </w:rPr>
              <w:t>Independent retailers</w:t>
            </w:r>
          </w:p>
          <w:p w14:paraId="32261E4E" w14:textId="5C9D77FB" w:rsidR="1EE9512C" w:rsidRDefault="1EE9512C" w:rsidP="1EE9512C">
            <w:pPr>
              <w:rPr>
                <w:sz w:val="22"/>
                <w:szCs w:val="22"/>
              </w:rPr>
            </w:pPr>
          </w:p>
        </w:tc>
      </w:tr>
      <w:tr w:rsidR="1EE9512C" w14:paraId="08764524" w14:textId="77777777" w:rsidTr="1EE9512C">
        <w:trPr>
          <w:trHeight w:val="300"/>
        </w:trPr>
        <w:tc>
          <w:tcPr>
            <w:tcW w:w="3005" w:type="dxa"/>
          </w:tcPr>
          <w:p w14:paraId="127EE95D" w14:textId="77777777" w:rsidR="1EE9512C" w:rsidRDefault="1EE9512C" w:rsidP="1EE9512C">
            <w:pPr>
              <w:rPr>
                <w:sz w:val="22"/>
                <w:szCs w:val="22"/>
              </w:rPr>
            </w:pPr>
            <w:r w:rsidRPr="1EE9512C">
              <w:rPr>
                <w:sz w:val="22"/>
                <w:szCs w:val="22"/>
              </w:rPr>
              <w:t>Account managers</w:t>
            </w:r>
          </w:p>
          <w:p w14:paraId="044F85A1" w14:textId="3F4AA037" w:rsidR="1EE9512C" w:rsidRDefault="1EE9512C" w:rsidP="1EE9512C">
            <w:pPr>
              <w:rPr>
                <w:sz w:val="22"/>
                <w:szCs w:val="22"/>
              </w:rPr>
            </w:pPr>
          </w:p>
        </w:tc>
        <w:tc>
          <w:tcPr>
            <w:tcW w:w="3005" w:type="dxa"/>
          </w:tcPr>
          <w:p w14:paraId="412F0DB9" w14:textId="77777777" w:rsidR="1EE9512C" w:rsidRDefault="1EE9512C" w:rsidP="1EE9512C">
            <w:pPr>
              <w:rPr>
                <w:sz w:val="22"/>
                <w:szCs w:val="22"/>
              </w:rPr>
            </w:pPr>
            <w:r w:rsidRPr="1EE9512C">
              <w:rPr>
                <w:sz w:val="22"/>
                <w:szCs w:val="22"/>
              </w:rPr>
              <w:t>Mobile application</w:t>
            </w:r>
          </w:p>
          <w:p w14:paraId="295F6415" w14:textId="6865B720" w:rsidR="1EE9512C" w:rsidRDefault="1EE9512C" w:rsidP="1EE9512C">
            <w:pPr>
              <w:rPr>
                <w:sz w:val="22"/>
                <w:szCs w:val="22"/>
              </w:rPr>
            </w:pPr>
          </w:p>
        </w:tc>
        <w:tc>
          <w:tcPr>
            <w:tcW w:w="3005" w:type="dxa"/>
          </w:tcPr>
          <w:p w14:paraId="74D0C45B" w14:textId="77777777" w:rsidR="1EE9512C" w:rsidRDefault="1EE9512C" w:rsidP="1EE9512C">
            <w:pPr>
              <w:rPr>
                <w:sz w:val="22"/>
                <w:szCs w:val="22"/>
              </w:rPr>
            </w:pPr>
            <w:r w:rsidRPr="1EE9512C">
              <w:rPr>
                <w:sz w:val="22"/>
                <w:szCs w:val="22"/>
              </w:rPr>
              <w:t>SMEs</w:t>
            </w:r>
          </w:p>
          <w:p w14:paraId="5A1BE632" w14:textId="65CE773B" w:rsidR="1EE9512C" w:rsidRDefault="1EE9512C" w:rsidP="1EE9512C">
            <w:pPr>
              <w:rPr>
                <w:sz w:val="22"/>
                <w:szCs w:val="22"/>
              </w:rPr>
            </w:pPr>
          </w:p>
        </w:tc>
      </w:tr>
      <w:tr w:rsidR="1EE9512C" w14:paraId="5691A6E9" w14:textId="77777777" w:rsidTr="1EE9512C">
        <w:trPr>
          <w:trHeight w:val="300"/>
        </w:trPr>
        <w:tc>
          <w:tcPr>
            <w:tcW w:w="3005" w:type="dxa"/>
          </w:tcPr>
          <w:p w14:paraId="6E76C605" w14:textId="77777777" w:rsidR="1EE9512C" w:rsidRDefault="1EE9512C" w:rsidP="1EE9512C">
            <w:pPr>
              <w:rPr>
                <w:sz w:val="22"/>
                <w:szCs w:val="22"/>
              </w:rPr>
            </w:pPr>
            <w:r w:rsidRPr="1EE9512C">
              <w:rPr>
                <w:sz w:val="22"/>
                <w:szCs w:val="22"/>
              </w:rPr>
              <w:t>Knowledge centre</w:t>
            </w:r>
          </w:p>
          <w:p w14:paraId="57C15E37" w14:textId="6F70A4AA" w:rsidR="1EE9512C" w:rsidRDefault="1EE9512C" w:rsidP="1EE9512C">
            <w:pPr>
              <w:rPr>
                <w:sz w:val="22"/>
                <w:szCs w:val="22"/>
              </w:rPr>
            </w:pPr>
          </w:p>
        </w:tc>
        <w:tc>
          <w:tcPr>
            <w:tcW w:w="3005" w:type="dxa"/>
          </w:tcPr>
          <w:p w14:paraId="4CB2E825" w14:textId="77777777" w:rsidR="1EE9512C" w:rsidRDefault="1EE9512C" w:rsidP="1EE9512C">
            <w:pPr>
              <w:rPr>
                <w:sz w:val="22"/>
                <w:szCs w:val="22"/>
              </w:rPr>
            </w:pPr>
            <w:r w:rsidRPr="1EE9512C">
              <w:rPr>
                <w:sz w:val="22"/>
                <w:szCs w:val="22"/>
              </w:rPr>
              <w:t>Social media</w:t>
            </w:r>
          </w:p>
          <w:p w14:paraId="63477611" w14:textId="3DD1A94A" w:rsidR="1EE9512C" w:rsidRDefault="1EE9512C" w:rsidP="1EE9512C">
            <w:pPr>
              <w:rPr>
                <w:sz w:val="22"/>
                <w:szCs w:val="22"/>
              </w:rPr>
            </w:pPr>
          </w:p>
        </w:tc>
        <w:tc>
          <w:tcPr>
            <w:tcW w:w="3005" w:type="dxa"/>
          </w:tcPr>
          <w:p w14:paraId="3E44DFE7" w14:textId="7571A82D" w:rsidR="1EE9512C" w:rsidRDefault="1EE9512C" w:rsidP="1EE9512C">
            <w:pPr>
              <w:rPr>
                <w:sz w:val="22"/>
                <w:szCs w:val="22"/>
              </w:rPr>
            </w:pPr>
            <w:r w:rsidRPr="1EE9512C">
              <w:rPr>
                <w:sz w:val="22"/>
                <w:szCs w:val="22"/>
              </w:rPr>
              <w:t>Local consumers</w:t>
            </w:r>
          </w:p>
          <w:p w14:paraId="35C374C4" w14:textId="1D69BE97" w:rsidR="1EE9512C" w:rsidRDefault="1EE9512C" w:rsidP="1EE9512C">
            <w:pPr>
              <w:rPr>
                <w:sz w:val="22"/>
                <w:szCs w:val="22"/>
              </w:rPr>
            </w:pPr>
          </w:p>
        </w:tc>
      </w:tr>
    </w:tbl>
    <w:p w14:paraId="0359D1A6" w14:textId="7C56F803" w:rsidR="00E34D4D" w:rsidRDefault="00E34D4D" w:rsidP="00E34D4D"/>
    <w:tbl>
      <w:tblPr>
        <w:tblStyle w:val="TableGrid"/>
        <w:tblW w:w="0" w:type="auto"/>
        <w:tblLook w:val="06A0" w:firstRow="1" w:lastRow="0" w:firstColumn="1" w:lastColumn="0" w:noHBand="1" w:noVBand="1"/>
      </w:tblPr>
      <w:tblGrid>
        <w:gridCol w:w="4508"/>
        <w:gridCol w:w="4508"/>
      </w:tblGrid>
      <w:tr w:rsidR="1EE9512C" w14:paraId="0EFB8CB9" w14:textId="77777777" w:rsidTr="1EE9512C">
        <w:trPr>
          <w:trHeight w:val="300"/>
        </w:trPr>
        <w:tc>
          <w:tcPr>
            <w:tcW w:w="4508" w:type="dxa"/>
          </w:tcPr>
          <w:p w14:paraId="27D24841" w14:textId="77777777" w:rsidR="0EB4E3F5" w:rsidRDefault="0EB4E3F5" w:rsidP="1EE9512C">
            <w:pPr>
              <w:rPr>
                <w:b/>
                <w:bCs/>
                <w:sz w:val="22"/>
                <w:szCs w:val="22"/>
              </w:rPr>
            </w:pPr>
            <w:r w:rsidRPr="1EE9512C">
              <w:rPr>
                <w:b/>
                <w:bCs/>
                <w:sz w:val="22"/>
                <w:szCs w:val="22"/>
              </w:rPr>
              <w:t>Revenue Streams</w:t>
            </w:r>
          </w:p>
          <w:p w14:paraId="5D35F040" w14:textId="044B0DE0" w:rsidR="1EE9512C" w:rsidRDefault="1EE9512C" w:rsidP="1EE9512C">
            <w:pPr>
              <w:rPr>
                <w:b/>
                <w:bCs/>
                <w:sz w:val="22"/>
                <w:szCs w:val="22"/>
              </w:rPr>
            </w:pPr>
          </w:p>
        </w:tc>
        <w:tc>
          <w:tcPr>
            <w:tcW w:w="4508" w:type="dxa"/>
          </w:tcPr>
          <w:p w14:paraId="44DA1939" w14:textId="77777777" w:rsidR="0EB4E3F5" w:rsidRDefault="0EB4E3F5" w:rsidP="1EE9512C">
            <w:pPr>
              <w:rPr>
                <w:b/>
                <w:bCs/>
                <w:sz w:val="22"/>
                <w:szCs w:val="22"/>
              </w:rPr>
            </w:pPr>
            <w:r w:rsidRPr="1EE9512C">
              <w:rPr>
                <w:b/>
                <w:bCs/>
                <w:sz w:val="22"/>
                <w:szCs w:val="22"/>
              </w:rPr>
              <w:t>Cost Structure</w:t>
            </w:r>
          </w:p>
          <w:p w14:paraId="320E11BD" w14:textId="28FE3295" w:rsidR="1EE9512C" w:rsidRDefault="1EE9512C" w:rsidP="1EE9512C">
            <w:pPr>
              <w:rPr>
                <w:b/>
                <w:bCs/>
                <w:sz w:val="22"/>
                <w:szCs w:val="22"/>
              </w:rPr>
            </w:pPr>
          </w:p>
        </w:tc>
      </w:tr>
      <w:tr w:rsidR="1EE9512C" w14:paraId="7CECE30D" w14:textId="77777777" w:rsidTr="1EE9512C">
        <w:trPr>
          <w:trHeight w:val="300"/>
        </w:trPr>
        <w:tc>
          <w:tcPr>
            <w:tcW w:w="4508" w:type="dxa"/>
          </w:tcPr>
          <w:p w14:paraId="184F47D9" w14:textId="51A873DB" w:rsidR="0EB4E3F5" w:rsidRDefault="0EB4E3F5" w:rsidP="1EE9512C">
            <w:pPr>
              <w:rPr>
                <w:sz w:val="22"/>
                <w:szCs w:val="22"/>
              </w:rPr>
            </w:pPr>
            <w:r w:rsidRPr="1EE9512C">
              <w:rPr>
                <w:sz w:val="22"/>
                <w:szCs w:val="22"/>
              </w:rPr>
              <w:t>Monthly subscription fees</w:t>
            </w:r>
          </w:p>
        </w:tc>
        <w:tc>
          <w:tcPr>
            <w:tcW w:w="4508" w:type="dxa"/>
          </w:tcPr>
          <w:p w14:paraId="6E0B1C12" w14:textId="77777777" w:rsidR="0EB4E3F5" w:rsidRDefault="0EB4E3F5" w:rsidP="1EE9512C">
            <w:pPr>
              <w:rPr>
                <w:sz w:val="22"/>
                <w:szCs w:val="22"/>
              </w:rPr>
            </w:pPr>
            <w:r w:rsidRPr="1EE9512C">
              <w:rPr>
                <w:sz w:val="22"/>
                <w:szCs w:val="22"/>
              </w:rPr>
              <w:t>Software development</w:t>
            </w:r>
          </w:p>
          <w:p w14:paraId="2D01105F" w14:textId="0916F577" w:rsidR="1EE9512C" w:rsidRDefault="1EE9512C" w:rsidP="1EE9512C">
            <w:pPr>
              <w:rPr>
                <w:sz w:val="22"/>
                <w:szCs w:val="22"/>
              </w:rPr>
            </w:pPr>
          </w:p>
        </w:tc>
      </w:tr>
      <w:tr w:rsidR="1EE9512C" w14:paraId="78833B15" w14:textId="77777777" w:rsidTr="1EE9512C">
        <w:trPr>
          <w:trHeight w:val="300"/>
        </w:trPr>
        <w:tc>
          <w:tcPr>
            <w:tcW w:w="4508" w:type="dxa"/>
          </w:tcPr>
          <w:p w14:paraId="47E29BE5" w14:textId="6E437845" w:rsidR="0EB4E3F5" w:rsidRDefault="0EB4E3F5" w:rsidP="1EE9512C">
            <w:pPr>
              <w:spacing w:after="160" w:line="278" w:lineRule="auto"/>
              <w:rPr>
                <w:sz w:val="22"/>
                <w:szCs w:val="22"/>
              </w:rPr>
            </w:pPr>
            <w:r w:rsidRPr="1EE9512C">
              <w:rPr>
                <w:sz w:val="22"/>
                <w:szCs w:val="22"/>
              </w:rPr>
              <w:t>Premium analytics package</w:t>
            </w:r>
          </w:p>
        </w:tc>
        <w:tc>
          <w:tcPr>
            <w:tcW w:w="4508" w:type="dxa"/>
          </w:tcPr>
          <w:p w14:paraId="34286C49" w14:textId="77777777" w:rsidR="0EB4E3F5" w:rsidRDefault="0EB4E3F5" w:rsidP="1EE9512C">
            <w:pPr>
              <w:rPr>
                <w:sz w:val="22"/>
                <w:szCs w:val="22"/>
              </w:rPr>
            </w:pPr>
            <w:r w:rsidRPr="1EE9512C">
              <w:rPr>
                <w:sz w:val="22"/>
                <w:szCs w:val="22"/>
              </w:rPr>
              <w:t>Employee salaries</w:t>
            </w:r>
          </w:p>
          <w:p w14:paraId="37C943BA" w14:textId="1B469E85" w:rsidR="1EE9512C" w:rsidRDefault="1EE9512C" w:rsidP="1EE9512C">
            <w:pPr>
              <w:rPr>
                <w:sz w:val="22"/>
                <w:szCs w:val="22"/>
              </w:rPr>
            </w:pPr>
          </w:p>
        </w:tc>
      </w:tr>
      <w:tr w:rsidR="1EE9512C" w14:paraId="36C84D65" w14:textId="77777777" w:rsidTr="1EE9512C">
        <w:trPr>
          <w:trHeight w:val="300"/>
        </w:trPr>
        <w:tc>
          <w:tcPr>
            <w:tcW w:w="4508" w:type="dxa"/>
          </w:tcPr>
          <w:p w14:paraId="1416D505" w14:textId="77777777" w:rsidR="0EB4E3F5" w:rsidRDefault="0EB4E3F5" w:rsidP="1EE9512C">
            <w:pPr>
              <w:rPr>
                <w:sz w:val="22"/>
                <w:szCs w:val="22"/>
              </w:rPr>
            </w:pPr>
            <w:r w:rsidRPr="1EE9512C">
              <w:rPr>
                <w:sz w:val="22"/>
                <w:szCs w:val="22"/>
              </w:rPr>
              <w:t>Transaction commission</w:t>
            </w:r>
          </w:p>
          <w:p w14:paraId="5ED9925E" w14:textId="73B1D47B" w:rsidR="1EE9512C" w:rsidRDefault="1EE9512C" w:rsidP="1EE9512C">
            <w:pPr>
              <w:rPr>
                <w:sz w:val="22"/>
                <w:szCs w:val="22"/>
              </w:rPr>
            </w:pPr>
          </w:p>
        </w:tc>
        <w:tc>
          <w:tcPr>
            <w:tcW w:w="4508" w:type="dxa"/>
          </w:tcPr>
          <w:p w14:paraId="58F935EE" w14:textId="77777777" w:rsidR="0EB4E3F5" w:rsidRDefault="0EB4E3F5" w:rsidP="1EE9512C">
            <w:pPr>
              <w:rPr>
                <w:sz w:val="22"/>
                <w:szCs w:val="22"/>
              </w:rPr>
            </w:pPr>
            <w:r w:rsidRPr="1EE9512C">
              <w:rPr>
                <w:sz w:val="22"/>
                <w:szCs w:val="22"/>
              </w:rPr>
              <w:t>Cloud hosting</w:t>
            </w:r>
          </w:p>
          <w:p w14:paraId="432D6654" w14:textId="43623204" w:rsidR="1EE9512C" w:rsidRDefault="1EE9512C" w:rsidP="1EE9512C">
            <w:pPr>
              <w:rPr>
                <w:sz w:val="22"/>
                <w:szCs w:val="22"/>
              </w:rPr>
            </w:pPr>
          </w:p>
        </w:tc>
      </w:tr>
      <w:tr w:rsidR="1EE9512C" w14:paraId="4BC8D40B" w14:textId="77777777" w:rsidTr="1EE9512C">
        <w:trPr>
          <w:trHeight w:val="300"/>
        </w:trPr>
        <w:tc>
          <w:tcPr>
            <w:tcW w:w="4508" w:type="dxa"/>
          </w:tcPr>
          <w:p w14:paraId="66FBD831" w14:textId="77777777" w:rsidR="76980DFD" w:rsidRDefault="76980DFD" w:rsidP="1EE9512C">
            <w:pPr>
              <w:rPr>
                <w:sz w:val="22"/>
                <w:szCs w:val="22"/>
              </w:rPr>
            </w:pPr>
            <w:r w:rsidRPr="1EE9512C">
              <w:rPr>
                <w:sz w:val="22"/>
                <w:szCs w:val="22"/>
              </w:rPr>
              <w:t>Advertising partnerships</w:t>
            </w:r>
          </w:p>
          <w:p w14:paraId="776CFFD5" w14:textId="78F7E2AF" w:rsidR="1EE9512C" w:rsidRDefault="1EE9512C" w:rsidP="1EE9512C">
            <w:pPr>
              <w:rPr>
                <w:sz w:val="22"/>
                <w:szCs w:val="22"/>
              </w:rPr>
            </w:pPr>
          </w:p>
        </w:tc>
        <w:tc>
          <w:tcPr>
            <w:tcW w:w="4508" w:type="dxa"/>
          </w:tcPr>
          <w:p w14:paraId="3F2FA5F0" w14:textId="17CF471F" w:rsidR="76980DFD" w:rsidRDefault="76980DFD" w:rsidP="1EE9512C">
            <w:pPr>
              <w:rPr>
                <w:sz w:val="22"/>
                <w:szCs w:val="22"/>
              </w:rPr>
            </w:pPr>
            <w:r w:rsidRPr="1EE9512C">
              <w:rPr>
                <w:sz w:val="22"/>
                <w:szCs w:val="22"/>
              </w:rPr>
              <w:t>Marketing expenses</w:t>
            </w:r>
          </w:p>
          <w:p w14:paraId="100C5549" w14:textId="3CC4FE9C" w:rsidR="1EE9512C" w:rsidRDefault="1EE9512C" w:rsidP="1EE9512C">
            <w:pPr>
              <w:rPr>
                <w:sz w:val="22"/>
                <w:szCs w:val="22"/>
              </w:rPr>
            </w:pPr>
          </w:p>
        </w:tc>
      </w:tr>
    </w:tbl>
    <w:p w14:paraId="3068E0B6" w14:textId="5C79E2BB" w:rsidR="00D17D0C" w:rsidRDefault="00D17D0C" w:rsidP="00D17D0C">
      <w:r>
        <w:t xml:space="preserve">The Business Model Canvas demonstrates that </w:t>
      </w:r>
      <w:r w:rsidR="6EA56D0D">
        <w:t>Local Link</w:t>
      </w:r>
      <w:r>
        <w:t xml:space="preserve"> AI generates value through long-term partnerships rather than relying exclusively on transaction commissions. This business model differs significantly from Amazon Marketplace, where commission-based selling forms an important revenue source.</w:t>
      </w:r>
    </w:p>
    <w:p w14:paraId="7BEE98FE" w14:textId="7D2A6C83" w:rsidR="00D17D0C" w:rsidRDefault="00D17D0C" w:rsidP="00D17D0C">
      <w:r>
        <w:t>8. Stage Five – Test</w:t>
      </w:r>
    </w:p>
    <w:p w14:paraId="6DE6DE7F" w14:textId="4728D57B" w:rsidR="00D17D0C" w:rsidRDefault="00D17D0C" w:rsidP="00D17D0C">
      <w:r>
        <w:t>The final stage of Design Thinking involves testing the prototype with real users to determine whether it successfully addresses the identified problem. Testing is essential because entrepreneurs frequently discover that customer behaviour differs from their original assumptions.</w:t>
      </w:r>
    </w:p>
    <w:p w14:paraId="15986B76" w14:textId="505853A6" w:rsidR="00D17D0C" w:rsidRDefault="00D17D0C" w:rsidP="00D17D0C">
      <w:r>
        <w:t>Rather than measuring success solely through financial performance, Design Thinking encourages organisations to evaluate customer satisfaction, usability and operational efficiency (Brown, 2009).</w:t>
      </w:r>
    </w:p>
    <w:p w14:paraId="493DB46C" w14:textId="12C8710F" w:rsidR="00D17D0C" w:rsidRDefault="00D17D0C" w:rsidP="00D17D0C">
      <w:r>
        <w:t xml:space="preserve">Testing </w:t>
      </w:r>
      <w:r w:rsidR="2F90080A">
        <w:t>Local Link</w:t>
      </w:r>
      <w:r>
        <w:t xml:space="preserve"> AI would involve three groups:</w:t>
      </w:r>
    </w:p>
    <w:p w14:paraId="5F3F8054" w14:textId="77777777" w:rsidR="00D17D0C" w:rsidRDefault="00D17D0C" w:rsidP="00D17D0C">
      <w:r>
        <w:t>* Independent retailers</w:t>
      </w:r>
    </w:p>
    <w:p w14:paraId="222B0257" w14:textId="77777777" w:rsidR="00D17D0C" w:rsidRDefault="00D17D0C" w:rsidP="00D17D0C">
      <w:r>
        <w:t>* Customers</w:t>
      </w:r>
    </w:p>
    <w:p w14:paraId="59E6B915" w14:textId="241C70B2" w:rsidR="00D17D0C" w:rsidRDefault="00D17D0C" w:rsidP="00D17D0C">
      <w:r>
        <w:t>* Delivery partners</w:t>
      </w:r>
    </w:p>
    <w:p w14:paraId="2C099634" w14:textId="2DD82719" w:rsidR="00D17D0C" w:rsidRDefault="00D17D0C" w:rsidP="00D17D0C">
      <w:r>
        <w:t>Each group provides different perspectives regarding the effectiveness of the platform.</w:t>
      </w:r>
    </w:p>
    <w:p w14:paraId="11932523" w14:textId="42D3E361" w:rsidR="00D17D0C" w:rsidRDefault="00D17D0C" w:rsidP="00D17D0C">
      <w:r>
        <w:t>Retailer Testing</w:t>
      </w:r>
    </w:p>
    <w:p w14:paraId="2591B2A3" w14:textId="262CD05F" w:rsidR="00D17D0C" w:rsidRDefault="00D17D0C" w:rsidP="00D17D0C">
      <w:r>
        <w:t>Retailers participating in the pilot programme would complete structured questionnaires after using the platform for three months.</w:t>
      </w:r>
    </w:p>
    <w:p w14:paraId="5B09F940" w14:textId="0F0564D2" w:rsidR="00D17D0C" w:rsidRDefault="00D17D0C" w:rsidP="00D17D0C">
      <w:r>
        <w:t>Evaluation topics include:</w:t>
      </w:r>
    </w:p>
    <w:p w14:paraId="28AC0530" w14:textId="77777777" w:rsidR="00D17D0C" w:rsidRDefault="00D17D0C" w:rsidP="00D17D0C">
      <w:r>
        <w:t>* Ease of use</w:t>
      </w:r>
    </w:p>
    <w:p w14:paraId="6A4FBC5B" w14:textId="77777777" w:rsidR="00D17D0C" w:rsidRDefault="00D17D0C" w:rsidP="00D17D0C">
      <w:r>
        <w:t>* Sales performance</w:t>
      </w:r>
    </w:p>
    <w:p w14:paraId="0FF9D890" w14:textId="77777777" w:rsidR="00D17D0C" w:rsidRDefault="00D17D0C" w:rsidP="00D17D0C">
      <w:r>
        <w:t>* Inventory accuracy</w:t>
      </w:r>
    </w:p>
    <w:p w14:paraId="7EF5B632" w14:textId="77777777" w:rsidR="00D17D0C" w:rsidRDefault="00D17D0C" w:rsidP="00D17D0C">
      <w:r>
        <w:t>* Delivery efficiency</w:t>
      </w:r>
    </w:p>
    <w:p w14:paraId="59E15278" w14:textId="75A729B1" w:rsidR="00D17D0C" w:rsidRDefault="00D17D0C" w:rsidP="00D17D0C">
      <w:r>
        <w:t>* Overall satisfaction</w:t>
      </w:r>
    </w:p>
    <w:p w14:paraId="4F38CF33" w14:textId="4BF77CA2" w:rsidR="00D17D0C" w:rsidRDefault="00D17D0C" w:rsidP="00D17D0C">
      <w:r>
        <w:t>Focus group discussions would also be organised to collect qualitative feedback that may not appear within survey responses.</w:t>
      </w:r>
    </w:p>
    <w:p w14:paraId="1531EC58" w14:textId="5A27B4D3" w:rsidR="00D17D0C" w:rsidRDefault="00D17D0C" w:rsidP="00D17D0C">
      <w:r>
        <w:t>Customer Testing</w:t>
      </w:r>
    </w:p>
    <w:p w14:paraId="60BF31E6" w14:textId="488326A5" w:rsidR="00D17D0C" w:rsidRDefault="00D17D0C" w:rsidP="00D17D0C">
      <w:r>
        <w:t>Customers would evaluate:</w:t>
      </w:r>
    </w:p>
    <w:p w14:paraId="21EA40F0" w14:textId="77777777" w:rsidR="00D17D0C" w:rsidRDefault="00D17D0C" w:rsidP="00D17D0C">
      <w:r>
        <w:t>* Website navigation</w:t>
      </w:r>
    </w:p>
    <w:p w14:paraId="32C9FEBF" w14:textId="77777777" w:rsidR="00D17D0C" w:rsidRDefault="00D17D0C" w:rsidP="00D17D0C">
      <w:r>
        <w:t>* Product search</w:t>
      </w:r>
    </w:p>
    <w:p w14:paraId="0A3EAAC6" w14:textId="77777777" w:rsidR="00D17D0C" w:rsidRDefault="00D17D0C" w:rsidP="00D17D0C">
      <w:r>
        <w:t>* Checkout experience</w:t>
      </w:r>
    </w:p>
    <w:p w14:paraId="212A290D" w14:textId="77777777" w:rsidR="00D17D0C" w:rsidRDefault="00D17D0C" w:rsidP="00D17D0C">
      <w:r>
        <w:t>* Delivery speed</w:t>
      </w:r>
    </w:p>
    <w:p w14:paraId="5F38C060" w14:textId="14E51D2E" w:rsidR="00D17D0C" w:rsidRDefault="00D17D0C" w:rsidP="00D17D0C">
      <w:r>
        <w:t>* Customer support</w:t>
      </w:r>
    </w:p>
    <w:p w14:paraId="69615B27" w14:textId="44E924C8" w:rsidR="00D17D0C" w:rsidRDefault="00D17D0C" w:rsidP="00D17D0C">
      <w:r>
        <w:t>Usability testing enables designers to identify confusing interface elements before national expansion.</w:t>
      </w:r>
    </w:p>
    <w:p w14:paraId="3FE7F614" w14:textId="2A8132D1" w:rsidR="00D17D0C" w:rsidRDefault="00D17D0C" w:rsidP="00D17D0C">
      <w:r>
        <w:t>Courier Testing</w:t>
      </w:r>
    </w:p>
    <w:p w14:paraId="44227D52" w14:textId="56997924" w:rsidR="00D17D0C" w:rsidRDefault="00D17D0C" w:rsidP="00D17D0C">
      <w:r>
        <w:t>Courier companies would assess:</w:t>
      </w:r>
    </w:p>
    <w:p w14:paraId="7A2E9D1C" w14:textId="77777777" w:rsidR="00D17D0C" w:rsidRDefault="00D17D0C" w:rsidP="00D17D0C">
      <w:r>
        <w:t>* Route optimisation</w:t>
      </w:r>
    </w:p>
    <w:p w14:paraId="694E31B5" w14:textId="77777777" w:rsidR="00D17D0C" w:rsidRDefault="00D17D0C" w:rsidP="00D17D0C">
      <w:r>
        <w:t>* Delivery scheduling</w:t>
      </w:r>
    </w:p>
    <w:p w14:paraId="77D5D43A" w14:textId="77777777" w:rsidR="00D17D0C" w:rsidRDefault="00D17D0C" w:rsidP="00D17D0C">
      <w:r>
        <w:t>* Driver workload</w:t>
      </w:r>
    </w:p>
    <w:p w14:paraId="613BAF5A" w14:textId="77777777" w:rsidR="00D17D0C" w:rsidRDefault="00D17D0C" w:rsidP="00D17D0C">
      <w:r>
        <w:t>* Fuel consumption</w:t>
      </w:r>
    </w:p>
    <w:p w14:paraId="5809E179" w14:textId="09A56815" w:rsidR="00D17D0C" w:rsidRDefault="00D17D0C" w:rsidP="00D17D0C">
      <w:r>
        <w:t>* Delivery reliability</w:t>
      </w:r>
    </w:p>
    <w:p w14:paraId="27E74FE2" w14:textId="6401A2B1" w:rsidR="00D17D0C" w:rsidRDefault="00D17D0C" w:rsidP="00D17D0C">
      <w:r>
        <w:t>These findings help improve logistical efficiency while reducing operating costs.</w:t>
      </w:r>
    </w:p>
    <w:p w14:paraId="49D6DB26" w14:textId="6FF04938" w:rsidR="00860E47" w:rsidRDefault="00D17D0C" w:rsidP="00275609">
      <w:r>
        <w:t>Table 7: Key Performance Indicators (KPIs)</w:t>
      </w:r>
    </w:p>
    <w:tbl>
      <w:tblPr>
        <w:tblStyle w:val="TableGrid"/>
        <w:tblW w:w="0" w:type="auto"/>
        <w:tblLook w:val="06A0" w:firstRow="1" w:lastRow="0" w:firstColumn="1" w:lastColumn="0" w:noHBand="1" w:noVBand="1"/>
      </w:tblPr>
      <w:tblGrid>
        <w:gridCol w:w="4508"/>
        <w:gridCol w:w="4508"/>
      </w:tblGrid>
      <w:tr w:rsidR="1EE9512C" w14:paraId="78B97335" w14:textId="77777777" w:rsidTr="1EE9512C">
        <w:trPr>
          <w:trHeight w:val="300"/>
        </w:trPr>
        <w:tc>
          <w:tcPr>
            <w:tcW w:w="4508" w:type="dxa"/>
          </w:tcPr>
          <w:p w14:paraId="721A940C" w14:textId="77777777" w:rsidR="1A473CA7" w:rsidRDefault="1A473CA7" w:rsidP="1EE9512C">
            <w:pPr>
              <w:rPr>
                <w:b/>
                <w:bCs/>
                <w:sz w:val="22"/>
                <w:szCs w:val="22"/>
              </w:rPr>
            </w:pPr>
            <w:r w:rsidRPr="1EE9512C">
              <w:rPr>
                <w:b/>
                <w:bCs/>
                <w:sz w:val="22"/>
                <w:szCs w:val="22"/>
              </w:rPr>
              <w:t>Performance Indicator</w:t>
            </w:r>
          </w:p>
          <w:p w14:paraId="20C76FC7" w14:textId="772F8D2F" w:rsidR="1EE9512C" w:rsidRDefault="1EE9512C" w:rsidP="1EE9512C">
            <w:pPr>
              <w:rPr>
                <w:b/>
                <w:bCs/>
                <w:sz w:val="22"/>
                <w:szCs w:val="22"/>
              </w:rPr>
            </w:pPr>
          </w:p>
        </w:tc>
        <w:tc>
          <w:tcPr>
            <w:tcW w:w="4508" w:type="dxa"/>
          </w:tcPr>
          <w:p w14:paraId="1115ADAE" w14:textId="383A36D1" w:rsidR="1A473CA7" w:rsidRDefault="1A473CA7" w:rsidP="1EE9512C">
            <w:pPr>
              <w:rPr>
                <w:b/>
                <w:bCs/>
                <w:sz w:val="22"/>
                <w:szCs w:val="22"/>
              </w:rPr>
            </w:pPr>
            <w:r w:rsidRPr="1EE9512C">
              <w:rPr>
                <w:b/>
                <w:bCs/>
                <w:sz w:val="22"/>
                <w:szCs w:val="22"/>
              </w:rPr>
              <w:t>Target</w:t>
            </w:r>
          </w:p>
        </w:tc>
      </w:tr>
      <w:tr w:rsidR="1EE9512C" w14:paraId="6880607C" w14:textId="77777777" w:rsidTr="1EE9512C">
        <w:trPr>
          <w:trHeight w:val="300"/>
        </w:trPr>
        <w:tc>
          <w:tcPr>
            <w:tcW w:w="4508" w:type="dxa"/>
          </w:tcPr>
          <w:p w14:paraId="642C95F8" w14:textId="77777777" w:rsidR="1A473CA7" w:rsidRDefault="1A473CA7" w:rsidP="1EE9512C">
            <w:pPr>
              <w:rPr>
                <w:sz w:val="22"/>
                <w:szCs w:val="22"/>
              </w:rPr>
            </w:pPr>
            <w:r w:rsidRPr="1EE9512C">
              <w:rPr>
                <w:sz w:val="22"/>
                <w:szCs w:val="22"/>
              </w:rPr>
              <w:t>Retailers registered</w:t>
            </w:r>
          </w:p>
          <w:p w14:paraId="33A61572" w14:textId="11FB575F" w:rsidR="1EE9512C" w:rsidRDefault="1EE9512C" w:rsidP="1EE9512C">
            <w:pPr>
              <w:rPr>
                <w:sz w:val="22"/>
                <w:szCs w:val="22"/>
              </w:rPr>
            </w:pPr>
          </w:p>
        </w:tc>
        <w:tc>
          <w:tcPr>
            <w:tcW w:w="4508" w:type="dxa"/>
          </w:tcPr>
          <w:p w14:paraId="2E430EFD" w14:textId="77777777" w:rsidR="1A473CA7" w:rsidRDefault="1A473CA7" w:rsidP="1EE9512C">
            <w:pPr>
              <w:rPr>
                <w:sz w:val="22"/>
                <w:szCs w:val="22"/>
              </w:rPr>
            </w:pPr>
            <w:r w:rsidRPr="1EE9512C">
              <w:rPr>
                <w:sz w:val="22"/>
                <w:szCs w:val="22"/>
              </w:rPr>
              <w:t>500 within Year 1</w:t>
            </w:r>
          </w:p>
          <w:p w14:paraId="6F3C095F" w14:textId="75D8DC41" w:rsidR="1EE9512C" w:rsidRDefault="1EE9512C" w:rsidP="1EE9512C">
            <w:pPr>
              <w:rPr>
                <w:sz w:val="22"/>
                <w:szCs w:val="22"/>
              </w:rPr>
            </w:pPr>
          </w:p>
        </w:tc>
      </w:tr>
      <w:tr w:rsidR="1EE9512C" w14:paraId="4385B8A7" w14:textId="77777777" w:rsidTr="1EE9512C">
        <w:trPr>
          <w:trHeight w:val="300"/>
        </w:trPr>
        <w:tc>
          <w:tcPr>
            <w:tcW w:w="4508" w:type="dxa"/>
          </w:tcPr>
          <w:p w14:paraId="0E1289A7" w14:textId="77777777" w:rsidR="1A473CA7" w:rsidRDefault="1A473CA7" w:rsidP="1EE9512C">
            <w:pPr>
              <w:rPr>
                <w:sz w:val="22"/>
                <w:szCs w:val="22"/>
              </w:rPr>
            </w:pPr>
            <w:r w:rsidRPr="1EE9512C">
              <w:rPr>
                <w:sz w:val="22"/>
                <w:szCs w:val="22"/>
              </w:rPr>
              <w:t>Customer satisfaction</w:t>
            </w:r>
          </w:p>
          <w:p w14:paraId="122AAE9E" w14:textId="7AFEAA4A" w:rsidR="1EE9512C" w:rsidRDefault="1EE9512C" w:rsidP="1EE9512C">
            <w:pPr>
              <w:rPr>
                <w:sz w:val="22"/>
                <w:szCs w:val="22"/>
              </w:rPr>
            </w:pPr>
          </w:p>
        </w:tc>
        <w:tc>
          <w:tcPr>
            <w:tcW w:w="4508" w:type="dxa"/>
          </w:tcPr>
          <w:p w14:paraId="02012601" w14:textId="77777777" w:rsidR="1A473CA7" w:rsidRDefault="1A473CA7" w:rsidP="1EE9512C">
            <w:pPr>
              <w:rPr>
                <w:sz w:val="22"/>
                <w:szCs w:val="22"/>
              </w:rPr>
            </w:pPr>
            <w:r w:rsidRPr="1EE9512C">
              <w:rPr>
                <w:sz w:val="22"/>
                <w:szCs w:val="22"/>
              </w:rPr>
              <w:t>Above 90%</w:t>
            </w:r>
          </w:p>
          <w:p w14:paraId="50174C5A" w14:textId="3F9D35E9" w:rsidR="1EE9512C" w:rsidRDefault="1EE9512C" w:rsidP="1EE9512C">
            <w:pPr>
              <w:rPr>
                <w:sz w:val="22"/>
                <w:szCs w:val="22"/>
              </w:rPr>
            </w:pPr>
          </w:p>
        </w:tc>
      </w:tr>
      <w:tr w:rsidR="1EE9512C" w14:paraId="219A8215" w14:textId="77777777" w:rsidTr="1EE9512C">
        <w:trPr>
          <w:trHeight w:val="300"/>
        </w:trPr>
        <w:tc>
          <w:tcPr>
            <w:tcW w:w="4508" w:type="dxa"/>
          </w:tcPr>
          <w:p w14:paraId="3E0E68ED" w14:textId="77777777" w:rsidR="1A473CA7" w:rsidRDefault="1A473CA7" w:rsidP="1EE9512C">
            <w:pPr>
              <w:rPr>
                <w:sz w:val="22"/>
                <w:szCs w:val="22"/>
              </w:rPr>
            </w:pPr>
            <w:r w:rsidRPr="1EE9512C">
              <w:rPr>
                <w:sz w:val="22"/>
                <w:szCs w:val="22"/>
              </w:rPr>
              <w:t>Average delivery time</w:t>
            </w:r>
          </w:p>
          <w:p w14:paraId="28F110D6" w14:textId="1E0ED299" w:rsidR="1EE9512C" w:rsidRDefault="1EE9512C" w:rsidP="1EE9512C">
            <w:pPr>
              <w:rPr>
                <w:sz w:val="22"/>
                <w:szCs w:val="22"/>
              </w:rPr>
            </w:pPr>
          </w:p>
        </w:tc>
        <w:tc>
          <w:tcPr>
            <w:tcW w:w="4508" w:type="dxa"/>
          </w:tcPr>
          <w:p w14:paraId="11C0D751" w14:textId="77777777" w:rsidR="1A473CA7" w:rsidRDefault="1A473CA7" w:rsidP="1EE9512C">
            <w:pPr>
              <w:rPr>
                <w:sz w:val="22"/>
                <w:szCs w:val="22"/>
              </w:rPr>
            </w:pPr>
            <w:r w:rsidRPr="1EE9512C">
              <w:rPr>
                <w:sz w:val="22"/>
                <w:szCs w:val="22"/>
              </w:rPr>
              <w:t>Less than 24 hours</w:t>
            </w:r>
          </w:p>
          <w:p w14:paraId="5BE1B946" w14:textId="4FE8721B" w:rsidR="1EE9512C" w:rsidRDefault="1EE9512C" w:rsidP="1EE9512C">
            <w:pPr>
              <w:rPr>
                <w:sz w:val="22"/>
                <w:szCs w:val="22"/>
              </w:rPr>
            </w:pPr>
          </w:p>
        </w:tc>
      </w:tr>
      <w:tr w:rsidR="1EE9512C" w14:paraId="77703A2A" w14:textId="77777777" w:rsidTr="1EE9512C">
        <w:trPr>
          <w:trHeight w:val="300"/>
        </w:trPr>
        <w:tc>
          <w:tcPr>
            <w:tcW w:w="4508" w:type="dxa"/>
          </w:tcPr>
          <w:p w14:paraId="1EDA807A" w14:textId="77777777" w:rsidR="1A473CA7" w:rsidRDefault="1A473CA7" w:rsidP="1EE9512C">
            <w:pPr>
              <w:rPr>
                <w:sz w:val="22"/>
                <w:szCs w:val="22"/>
              </w:rPr>
            </w:pPr>
            <w:r w:rsidRPr="1EE9512C">
              <w:rPr>
                <w:sz w:val="22"/>
                <w:szCs w:val="22"/>
              </w:rPr>
              <w:t>Repeat purchase rate</w:t>
            </w:r>
          </w:p>
          <w:p w14:paraId="116FAEC5" w14:textId="721C2A10" w:rsidR="1EE9512C" w:rsidRDefault="1EE9512C" w:rsidP="1EE9512C">
            <w:pPr>
              <w:rPr>
                <w:sz w:val="22"/>
                <w:szCs w:val="22"/>
              </w:rPr>
            </w:pPr>
          </w:p>
        </w:tc>
        <w:tc>
          <w:tcPr>
            <w:tcW w:w="4508" w:type="dxa"/>
          </w:tcPr>
          <w:p w14:paraId="3FA840A8" w14:textId="77777777" w:rsidR="1A473CA7" w:rsidRDefault="1A473CA7" w:rsidP="1EE9512C">
            <w:pPr>
              <w:rPr>
                <w:sz w:val="22"/>
                <w:szCs w:val="22"/>
              </w:rPr>
            </w:pPr>
            <w:r w:rsidRPr="1EE9512C">
              <w:rPr>
                <w:sz w:val="22"/>
                <w:szCs w:val="22"/>
              </w:rPr>
              <w:t>Above 70%</w:t>
            </w:r>
          </w:p>
          <w:p w14:paraId="4CD0100D" w14:textId="45C99AE3" w:rsidR="1EE9512C" w:rsidRDefault="1EE9512C" w:rsidP="1EE9512C">
            <w:pPr>
              <w:rPr>
                <w:sz w:val="22"/>
                <w:szCs w:val="22"/>
              </w:rPr>
            </w:pPr>
          </w:p>
        </w:tc>
      </w:tr>
      <w:tr w:rsidR="1EE9512C" w14:paraId="50A85F0C" w14:textId="77777777" w:rsidTr="1EE9512C">
        <w:trPr>
          <w:trHeight w:val="300"/>
        </w:trPr>
        <w:tc>
          <w:tcPr>
            <w:tcW w:w="4508" w:type="dxa"/>
          </w:tcPr>
          <w:p w14:paraId="4A870F2E" w14:textId="192D7A62" w:rsidR="1A473CA7" w:rsidRDefault="1A473CA7" w:rsidP="1EE9512C">
            <w:pPr>
              <w:rPr>
                <w:sz w:val="22"/>
                <w:szCs w:val="22"/>
              </w:rPr>
            </w:pPr>
            <w:r w:rsidRPr="1EE9512C">
              <w:rPr>
                <w:sz w:val="22"/>
                <w:szCs w:val="22"/>
              </w:rPr>
              <w:t>App rating</w:t>
            </w:r>
          </w:p>
        </w:tc>
        <w:tc>
          <w:tcPr>
            <w:tcW w:w="4508" w:type="dxa"/>
          </w:tcPr>
          <w:p w14:paraId="448A48E0" w14:textId="77777777" w:rsidR="1A473CA7" w:rsidRDefault="1A473CA7" w:rsidP="1EE9512C">
            <w:pPr>
              <w:rPr>
                <w:sz w:val="22"/>
                <w:szCs w:val="22"/>
              </w:rPr>
            </w:pPr>
            <w:r w:rsidRPr="1EE9512C">
              <w:rPr>
                <w:sz w:val="22"/>
                <w:szCs w:val="22"/>
              </w:rPr>
              <w:t>Minimum 4.5/5</w:t>
            </w:r>
          </w:p>
          <w:p w14:paraId="76F7E6E1" w14:textId="61D86C72" w:rsidR="1EE9512C" w:rsidRDefault="1EE9512C" w:rsidP="1EE9512C">
            <w:pPr>
              <w:rPr>
                <w:sz w:val="22"/>
                <w:szCs w:val="22"/>
              </w:rPr>
            </w:pPr>
          </w:p>
        </w:tc>
      </w:tr>
      <w:tr w:rsidR="1EE9512C" w14:paraId="1320176A" w14:textId="77777777" w:rsidTr="1EE9512C">
        <w:trPr>
          <w:trHeight w:val="300"/>
        </w:trPr>
        <w:tc>
          <w:tcPr>
            <w:tcW w:w="4508" w:type="dxa"/>
          </w:tcPr>
          <w:p w14:paraId="668D886E" w14:textId="77777777" w:rsidR="1A473CA7" w:rsidRDefault="1A473CA7" w:rsidP="1EE9512C">
            <w:pPr>
              <w:rPr>
                <w:sz w:val="22"/>
                <w:szCs w:val="22"/>
              </w:rPr>
            </w:pPr>
            <w:r w:rsidRPr="1EE9512C">
              <w:rPr>
                <w:sz w:val="22"/>
                <w:szCs w:val="22"/>
              </w:rPr>
              <w:t>Monthly retailer retention</w:t>
            </w:r>
          </w:p>
          <w:p w14:paraId="11F1545B" w14:textId="25B37241" w:rsidR="1EE9512C" w:rsidRDefault="1EE9512C" w:rsidP="1EE9512C">
            <w:pPr>
              <w:rPr>
                <w:sz w:val="22"/>
                <w:szCs w:val="22"/>
              </w:rPr>
            </w:pPr>
          </w:p>
        </w:tc>
        <w:tc>
          <w:tcPr>
            <w:tcW w:w="4508" w:type="dxa"/>
          </w:tcPr>
          <w:p w14:paraId="2537F540" w14:textId="072620A2" w:rsidR="1A473CA7" w:rsidRDefault="1A473CA7" w:rsidP="1EE9512C">
            <w:pPr>
              <w:rPr>
                <w:sz w:val="22"/>
                <w:szCs w:val="22"/>
              </w:rPr>
            </w:pPr>
            <w:r w:rsidRPr="1EE9512C">
              <w:rPr>
                <w:sz w:val="22"/>
                <w:szCs w:val="22"/>
              </w:rPr>
              <w:t>Above 85%</w:t>
            </w:r>
          </w:p>
          <w:p w14:paraId="366DDDA3" w14:textId="22BEB44E" w:rsidR="1EE9512C" w:rsidRDefault="1EE9512C" w:rsidP="1EE9512C">
            <w:pPr>
              <w:rPr>
                <w:sz w:val="22"/>
                <w:szCs w:val="22"/>
              </w:rPr>
            </w:pPr>
          </w:p>
        </w:tc>
      </w:tr>
    </w:tbl>
    <w:p w14:paraId="5BAE73A0" w14:textId="5CA419DB" w:rsidR="00D17D0C" w:rsidRDefault="00D17D0C" w:rsidP="00275609"/>
    <w:p w14:paraId="32EE8E5E" w14:textId="290BC9F4" w:rsidR="001C147F" w:rsidRDefault="001C147F" w:rsidP="001C147F">
      <w:r>
        <w:t>These indicators enable managers to evaluate both financial and operational performance during the early stages of business development.</w:t>
      </w:r>
    </w:p>
    <w:p w14:paraId="3EFC31C8" w14:textId="0E6D3578" w:rsidR="001C147F" w:rsidRDefault="001C147F" w:rsidP="001C147F">
      <w:r>
        <w:t>SWOT Analysis</w:t>
      </w:r>
    </w:p>
    <w:p w14:paraId="534F392D" w14:textId="6C0E9B4C" w:rsidR="003B005C" w:rsidRDefault="001C147F" w:rsidP="00275609">
      <w:r>
        <w:t>Strategic analysis is essential when evaluating the long-term potential of a new business venture.</w:t>
      </w:r>
    </w:p>
    <w:p w14:paraId="3222B181" w14:textId="706DB7C5" w:rsidR="00DB7C80" w:rsidRDefault="00DB7C80" w:rsidP="00DB7C80"/>
    <w:p w14:paraId="2A2AB876" w14:textId="784BF46E" w:rsidR="00DB7C80" w:rsidRDefault="00DB7C80" w:rsidP="00DB7C80"/>
    <w:p w14:paraId="69922172" w14:textId="75C4890D" w:rsidR="00DB7C80" w:rsidRDefault="00DB7C80" w:rsidP="1EE9512C"/>
    <w:p w14:paraId="25489BDF" w14:textId="6F24F5F6" w:rsidR="00DB7C80" w:rsidRDefault="00DB7C80" w:rsidP="00DB7C80">
      <w:r>
        <w:t>Table 8: SWOT Analysis</w:t>
      </w:r>
    </w:p>
    <w:tbl>
      <w:tblPr>
        <w:tblStyle w:val="TableGrid"/>
        <w:tblW w:w="0" w:type="auto"/>
        <w:tblLook w:val="06A0" w:firstRow="1" w:lastRow="0" w:firstColumn="1" w:lastColumn="0" w:noHBand="1" w:noVBand="1"/>
      </w:tblPr>
      <w:tblGrid>
        <w:gridCol w:w="4508"/>
        <w:gridCol w:w="4508"/>
      </w:tblGrid>
      <w:tr w:rsidR="1EE9512C" w14:paraId="3A0FEC13" w14:textId="77777777" w:rsidTr="1EE9512C">
        <w:trPr>
          <w:trHeight w:val="300"/>
        </w:trPr>
        <w:tc>
          <w:tcPr>
            <w:tcW w:w="4508" w:type="dxa"/>
          </w:tcPr>
          <w:p w14:paraId="04004F4A" w14:textId="0094179B" w:rsidR="3C043889" w:rsidRDefault="3C043889" w:rsidP="1EE9512C">
            <w:pPr>
              <w:rPr>
                <w:b/>
                <w:bCs/>
                <w:sz w:val="22"/>
                <w:szCs w:val="22"/>
              </w:rPr>
            </w:pPr>
            <w:r w:rsidRPr="1EE9512C">
              <w:rPr>
                <w:b/>
                <w:bCs/>
                <w:sz w:val="22"/>
                <w:szCs w:val="22"/>
              </w:rPr>
              <w:t>Strengths</w:t>
            </w:r>
          </w:p>
        </w:tc>
        <w:tc>
          <w:tcPr>
            <w:tcW w:w="4508" w:type="dxa"/>
          </w:tcPr>
          <w:p w14:paraId="7F837143" w14:textId="24D0C4B9" w:rsidR="3C043889" w:rsidRDefault="3C043889" w:rsidP="1EE9512C">
            <w:pPr>
              <w:rPr>
                <w:b/>
                <w:bCs/>
                <w:sz w:val="22"/>
                <w:szCs w:val="22"/>
              </w:rPr>
            </w:pPr>
            <w:r w:rsidRPr="1EE9512C">
              <w:rPr>
                <w:b/>
                <w:bCs/>
                <w:sz w:val="22"/>
                <w:szCs w:val="22"/>
              </w:rPr>
              <w:t>Weaknesses</w:t>
            </w:r>
          </w:p>
        </w:tc>
      </w:tr>
      <w:tr w:rsidR="1EE9512C" w14:paraId="7DFF8CD1" w14:textId="77777777" w:rsidTr="1EE9512C">
        <w:trPr>
          <w:trHeight w:val="300"/>
        </w:trPr>
        <w:tc>
          <w:tcPr>
            <w:tcW w:w="4508" w:type="dxa"/>
          </w:tcPr>
          <w:p w14:paraId="4A1A2C05" w14:textId="77777777" w:rsidR="3C043889" w:rsidRDefault="3C043889" w:rsidP="1EE9512C">
            <w:pPr>
              <w:rPr>
                <w:sz w:val="22"/>
                <w:szCs w:val="22"/>
              </w:rPr>
            </w:pPr>
            <w:r w:rsidRPr="1EE9512C">
              <w:rPr>
                <w:sz w:val="22"/>
                <w:szCs w:val="22"/>
              </w:rPr>
              <w:t>Innovative business model</w:t>
            </w:r>
          </w:p>
          <w:p w14:paraId="6510D85D" w14:textId="5516ABA5" w:rsidR="1EE9512C" w:rsidRDefault="1EE9512C" w:rsidP="1EE9512C">
            <w:pPr>
              <w:rPr>
                <w:sz w:val="22"/>
                <w:szCs w:val="22"/>
              </w:rPr>
            </w:pPr>
          </w:p>
        </w:tc>
        <w:tc>
          <w:tcPr>
            <w:tcW w:w="4508" w:type="dxa"/>
          </w:tcPr>
          <w:p w14:paraId="63DF6C7D" w14:textId="77777777" w:rsidR="3C043889" w:rsidRDefault="3C043889" w:rsidP="1EE9512C">
            <w:pPr>
              <w:rPr>
                <w:sz w:val="22"/>
                <w:szCs w:val="22"/>
              </w:rPr>
            </w:pPr>
            <w:r w:rsidRPr="1EE9512C">
              <w:rPr>
                <w:sz w:val="22"/>
                <w:szCs w:val="22"/>
              </w:rPr>
              <w:t>New market entrant</w:t>
            </w:r>
          </w:p>
          <w:p w14:paraId="687BDFCE" w14:textId="5B43D092" w:rsidR="1EE9512C" w:rsidRDefault="1EE9512C" w:rsidP="1EE9512C">
            <w:pPr>
              <w:rPr>
                <w:sz w:val="22"/>
                <w:szCs w:val="22"/>
              </w:rPr>
            </w:pPr>
          </w:p>
        </w:tc>
      </w:tr>
      <w:tr w:rsidR="1EE9512C" w14:paraId="4EC38D12" w14:textId="77777777" w:rsidTr="1EE9512C">
        <w:trPr>
          <w:trHeight w:val="300"/>
        </w:trPr>
        <w:tc>
          <w:tcPr>
            <w:tcW w:w="4508" w:type="dxa"/>
          </w:tcPr>
          <w:p w14:paraId="02E62AC7" w14:textId="77777777" w:rsidR="3C043889" w:rsidRDefault="3C043889" w:rsidP="1EE9512C">
            <w:pPr>
              <w:rPr>
                <w:sz w:val="22"/>
                <w:szCs w:val="22"/>
              </w:rPr>
            </w:pPr>
            <w:r w:rsidRPr="1EE9512C">
              <w:rPr>
                <w:sz w:val="22"/>
                <w:szCs w:val="22"/>
              </w:rPr>
              <w:t>Affordable for SMEs</w:t>
            </w:r>
          </w:p>
          <w:p w14:paraId="0361EA1D" w14:textId="6F326EB8" w:rsidR="1EE9512C" w:rsidRDefault="1EE9512C" w:rsidP="1EE9512C">
            <w:pPr>
              <w:rPr>
                <w:sz w:val="22"/>
                <w:szCs w:val="22"/>
              </w:rPr>
            </w:pPr>
          </w:p>
        </w:tc>
        <w:tc>
          <w:tcPr>
            <w:tcW w:w="4508" w:type="dxa"/>
          </w:tcPr>
          <w:p w14:paraId="608973EA" w14:textId="77777777" w:rsidR="3C043889" w:rsidRDefault="3C043889" w:rsidP="1EE9512C">
            <w:pPr>
              <w:rPr>
                <w:sz w:val="22"/>
                <w:szCs w:val="22"/>
              </w:rPr>
            </w:pPr>
            <w:r w:rsidRPr="1EE9512C">
              <w:rPr>
                <w:sz w:val="22"/>
                <w:szCs w:val="22"/>
              </w:rPr>
              <w:t>Limited financial resources</w:t>
            </w:r>
          </w:p>
          <w:p w14:paraId="11C1C3F6" w14:textId="6FF78200" w:rsidR="1EE9512C" w:rsidRDefault="1EE9512C" w:rsidP="1EE9512C">
            <w:pPr>
              <w:rPr>
                <w:sz w:val="22"/>
                <w:szCs w:val="22"/>
              </w:rPr>
            </w:pPr>
          </w:p>
        </w:tc>
      </w:tr>
      <w:tr w:rsidR="1EE9512C" w14:paraId="16DF214C" w14:textId="77777777" w:rsidTr="1EE9512C">
        <w:trPr>
          <w:trHeight w:val="300"/>
        </w:trPr>
        <w:tc>
          <w:tcPr>
            <w:tcW w:w="4508" w:type="dxa"/>
          </w:tcPr>
          <w:p w14:paraId="2365A014" w14:textId="77777777" w:rsidR="3C043889" w:rsidRDefault="3C043889" w:rsidP="1EE9512C">
            <w:pPr>
              <w:rPr>
                <w:sz w:val="22"/>
                <w:szCs w:val="22"/>
              </w:rPr>
            </w:pPr>
            <w:r w:rsidRPr="1EE9512C">
              <w:rPr>
                <w:sz w:val="22"/>
                <w:szCs w:val="22"/>
              </w:rPr>
              <w:t>AI-powered technology</w:t>
            </w:r>
          </w:p>
          <w:p w14:paraId="0E31FF3A" w14:textId="7545D2B3" w:rsidR="1EE9512C" w:rsidRDefault="1EE9512C" w:rsidP="1EE9512C">
            <w:pPr>
              <w:rPr>
                <w:sz w:val="22"/>
                <w:szCs w:val="22"/>
              </w:rPr>
            </w:pPr>
          </w:p>
        </w:tc>
        <w:tc>
          <w:tcPr>
            <w:tcW w:w="4508" w:type="dxa"/>
          </w:tcPr>
          <w:p w14:paraId="150E9E2E" w14:textId="77777777" w:rsidR="3C043889" w:rsidRDefault="3C043889" w:rsidP="1EE9512C">
            <w:pPr>
              <w:rPr>
                <w:sz w:val="22"/>
                <w:szCs w:val="22"/>
              </w:rPr>
            </w:pPr>
            <w:r w:rsidRPr="1EE9512C">
              <w:rPr>
                <w:sz w:val="22"/>
                <w:szCs w:val="22"/>
              </w:rPr>
              <w:t>Brand awareness initially low</w:t>
            </w:r>
          </w:p>
          <w:p w14:paraId="0166FD3E" w14:textId="18F57936" w:rsidR="1EE9512C" w:rsidRDefault="1EE9512C" w:rsidP="1EE9512C">
            <w:pPr>
              <w:rPr>
                <w:sz w:val="22"/>
                <w:szCs w:val="22"/>
              </w:rPr>
            </w:pPr>
          </w:p>
        </w:tc>
      </w:tr>
      <w:tr w:rsidR="1EE9512C" w14:paraId="365587DD" w14:textId="77777777" w:rsidTr="1EE9512C">
        <w:trPr>
          <w:trHeight w:val="300"/>
        </w:trPr>
        <w:tc>
          <w:tcPr>
            <w:tcW w:w="4508" w:type="dxa"/>
          </w:tcPr>
          <w:p w14:paraId="36D7DCEF" w14:textId="77777777" w:rsidR="3C043889" w:rsidRDefault="3C043889" w:rsidP="1EE9512C">
            <w:pPr>
              <w:rPr>
                <w:sz w:val="22"/>
                <w:szCs w:val="22"/>
              </w:rPr>
            </w:pPr>
            <w:r w:rsidRPr="1EE9512C">
              <w:rPr>
                <w:sz w:val="22"/>
                <w:szCs w:val="22"/>
              </w:rPr>
              <w:t>Shared delivery network</w:t>
            </w:r>
          </w:p>
          <w:p w14:paraId="36A0C074" w14:textId="3FF96F8F" w:rsidR="1EE9512C" w:rsidRDefault="1EE9512C" w:rsidP="1EE9512C">
            <w:pPr>
              <w:rPr>
                <w:sz w:val="22"/>
                <w:szCs w:val="22"/>
              </w:rPr>
            </w:pPr>
          </w:p>
        </w:tc>
        <w:tc>
          <w:tcPr>
            <w:tcW w:w="4508" w:type="dxa"/>
          </w:tcPr>
          <w:p w14:paraId="4435B485" w14:textId="61513BD0" w:rsidR="3C043889" w:rsidRDefault="3C043889" w:rsidP="1EE9512C">
            <w:pPr>
              <w:rPr>
                <w:sz w:val="22"/>
                <w:szCs w:val="22"/>
              </w:rPr>
            </w:pPr>
            <w:r w:rsidRPr="1EE9512C">
              <w:rPr>
                <w:sz w:val="22"/>
                <w:szCs w:val="22"/>
              </w:rPr>
              <w:t>Dependence on technology</w:t>
            </w:r>
          </w:p>
          <w:p w14:paraId="04E1DD67" w14:textId="5FCD71D7" w:rsidR="1EE9512C" w:rsidRDefault="1EE9512C" w:rsidP="1EE9512C">
            <w:pPr>
              <w:rPr>
                <w:sz w:val="22"/>
                <w:szCs w:val="22"/>
              </w:rPr>
            </w:pPr>
          </w:p>
        </w:tc>
      </w:tr>
    </w:tbl>
    <w:p w14:paraId="7684A542" w14:textId="06DD5E7F" w:rsidR="1EE9512C" w:rsidRDefault="1EE9512C" w:rsidP="1EE9512C"/>
    <w:tbl>
      <w:tblPr>
        <w:tblStyle w:val="TableGrid"/>
        <w:tblW w:w="0" w:type="auto"/>
        <w:tblLook w:val="06A0" w:firstRow="1" w:lastRow="0" w:firstColumn="1" w:lastColumn="0" w:noHBand="1" w:noVBand="1"/>
      </w:tblPr>
      <w:tblGrid>
        <w:gridCol w:w="4508"/>
        <w:gridCol w:w="4508"/>
      </w:tblGrid>
      <w:tr w:rsidR="1EE9512C" w14:paraId="33B6545E" w14:textId="77777777" w:rsidTr="1EE9512C">
        <w:trPr>
          <w:trHeight w:val="300"/>
        </w:trPr>
        <w:tc>
          <w:tcPr>
            <w:tcW w:w="4508" w:type="dxa"/>
          </w:tcPr>
          <w:p w14:paraId="4C9ABD64" w14:textId="22D597CA" w:rsidR="3C043889" w:rsidRDefault="3C043889" w:rsidP="1EE9512C">
            <w:pPr>
              <w:spacing w:after="160" w:line="278" w:lineRule="auto"/>
              <w:rPr>
                <w:b/>
                <w:bCs/>
                <w:sz w:val="22"/>
                <w:szCs w:val="22"/>
              </w:rPr>
            </w:pPr>
            <w:r w:rsidRPr="1EE9512C">
              <w:rPr>
                <w:b/>
                <w:bCs/>
                <w:sz w:val="22"/>
                <w:szCs w:val="22"/>
              </w:rPr>
              <w:t>Opportunities</w:t>
            </w:r>
          </w:p>
        </w:tc>
        <w:tc>
          <w:tcPr>
            <w:tcW w:w="4508" w:type="dxa"/>
          </w:tcPr>
          <w:p w14:paraId="38C36272" w14:textId="725FF131" w:rsidR="3C043889" w:rsidRDefault="3C043889" w:rsidP="1EE9512C">
            <w:pPr>
              <w:rPr>
                <w:b/>
                <w:bCs/>
                <w:sz w:val="22"/>
                <w:szCs w:val="22"/>
              </w:rPr>
            </w:pPr>
            <w:r w:rsidRPr="1EE9512C">
              <w:rPr>
                <w:b/>
                <w:bCs/>
                <w:sz w:val="22"/>
                <w:szCs w:val="22"/>
              </w:rPr>
              <w:t>Threats</w:t>
            </w:r>
          </w:p>
        </w:tc>
      </w:tr>
      <w:tr w:rsidR="1EE9512C" w14:paraId="639F6C55" w14:textId="77777777" w:rsidTr="1EE9512C">
        <w:trPr>
          <w:trHeight w:val="300"/>
        </w:trPr>
        <w:tc>
          <w:tcPr>
            <w:tcW w:w="4508" w:type="dxa"/>
          </w:tcPr>
          <w:p w14:paraId="754FF594" w14:textId="39C445D3" w:rsidR="3C043889" w:rsidRDefault="3C043889" w:rsidP="1EE9512C">
            <w:pPr>
              <w:rPr>
                <w:sz w:val="22"/>
                <w:szCs w:val="22"/>
              </w:rPr>
            </w:pPr>
            <w:r w:rsidRPr="1EE9512C">
              <w:rPr>
                <w:sz w:val="22"/>
                <w:szCs w:val="22"/>
              </w:rPr>
              <w:t>Continued growth of e-commerce</w:t>
            </w:r>
          </w:p>
          <w:p w14:paraId="07E3A200" w14:textId="70A5AEEB" w:rsidR="1EE9512C" w:rsidRDefault="1EE9512C" w:rsidP="1EE9512C">
            <w:pPr>
              <w:rPr>
                <w:sz w:val="22"/>
                <w:szCs w:val="22"/>
              </w:rPr>
            </w:pPr>
          </w:p>
        </w:tc>
        <w:tc>
          <w:tcPr>
            <w:tcW w:w="4508" w:type="dxa"/>
          </w:tcPr>
          <w:p w14:paraId="7552CDF5" w14:textId="77777777" w:rsidR="3C043889" w:rsidRDefault="3C043889" w:rsidP="1EE9512C">
            <w:pPr>
              <w:rPr>
                <w:sz w:val="22"/>
                <w:szCs w:val="22"/>
              </w:rPr>
            </w:pPr>
            <w:r w:rsidRPr="1EE9512C">
              <w:rPr>
                <w:sz w:val="22"/>
                <w:szCs w:val="22"/>
              </w:rPr>
              <w:t>Amazon and other competitors</w:t>
            </w:r>
          </w:p>
          <w:p w14:paraId="51108ECF" w14:textId="31D4C999" w:rsidR="1EE9512C" w:rsidRDefault="1EE9512C" w:rsidP="1EE9512C">
            <w:pPr>
              <w:rPr>
                <w:sz w:val="22"/>
                <w:szCs w:val="22"/>
              </w:rPr>
            </w:pPr>
          </w:p>
        </w:tc>
      </w:tr>
      <w:tr w:rsidR="1EE9512C" w14:paraId="205FF128" w14:textId="77777777" w:rsidTr="1EE9512C">
        <w:trPr>
          <w:trHeight w:val="300"/>
        </w:trPr>
        <w:tc>
          <w:tcPr>
            <w:tcW w:w="4508" w:type="dxa"/>
          </w:tcPr>
          <w:p w14:paraId="7D436307" w14:textId="77777777" w:rsidR="3C043889" w:rsidRDefault="3C043889" w:rsidP="1EE9512C">
            <w:pPr>
              <w:rPr>
                <w:sz w:val="22"/>
                <w:szCs w:val="22"/>
              </w:rPr>
            </w:pPr>
            <w:r w:rsidRPr="1EE9512C">
              <w:rPr>
                <w:sz w:val="22"/>
                <w:szCs w:val="22"/>
              </w:rPr>
              <w:t>Government support for SMEs</w:t>
            </w:r>
          </w:p>
          <w:p w14:paraId="02ADE2A9" w14:textId="37F59757" w:rsidR="1EE9512C" w:rsidRDefault="1EE9512C" w:rsidP="1EE9512C">
            <w:pPr>
              <w:rPr>
                <w:sz w:val="22"/>
                <w:szCs w:val="22"/>
              </w:rPr>
            </w:pPr>
          </w:p>
        </w:tc>
        <w:tc>
          <w:tcPr>
            <w:tcW w:w="4508" w:type="dxa"/>
          </w:tcPr>
          <w:p w14:paraId="6EA8797E" w14:textId="77777777" w:rsidR="3C043889" w:rsidRDefault="3C043889" w:rsidP="1EE9512C">
            <w:pPr>
              <w:rPr>
                <w:sz w:val="22"/>
                <w:szCs w:val="22"/>
              </w:rPr>
            </w:pPr>
            <w:r w:rsidRPr="1EE9512C">
              <w:rPr>
                <w:sz w:val="22"/>
                <w:szCs w:val="22"/>
              </w:rPr>
              <w:t>Cybersecurity risks</w:t>
            </w:r>
          </w:p>
          <w:p w14:paraId="15EAE88D" w14:textId="4CCDCF34" w:rsidR="1EE9512C" w:rsidRDefault="1EE9512C" w:rsidP="1EE9512C">
            <w:pPr>
              <w:rPr>
                <w:sz w:val="22"/>
                <w:szCs w:val="22"/>
              </w:rPr>
            </w:pPr>
          </w:p>
        </w:tc>
      </w:tr>
      <w:tr w:rsidR="1EE9512C" w14:paraId="350206EE" w14:textId="77777777" w:rsidTr="1EE9512C">
        <w:trPr>
          <w:trHeight w:val="300"/>
        </w:trPr>
        <w:tc>
          <w:tcPr>
            <w:tcW w:w="4508" w:type="dxa"/>
          </w:tcPr>
          <w:p w14:paraId="3FF3785F" w14:textId="77777777" w:rsidR="3C043889" w:rsidRDefault="3C043889" w:rsidP="1EE9512C">
            <w:pPr>
              <w:rPr>
                <w:sz w:val="22"/>
                <w:szCs w:val="22"/>
              </w:rPr>
            </w:pPr>
            <w:r w:rsidRPr="1EE9512C">
              <w:rPr>
                <w:sz w:val="22"/>
                <w:szCs w:val="22"/>
              </w:rPr>
              <w:t>Increasing demand for local shopping</w:t>
            </w:r>
          </w:p>
          <w:p w14:paraId="63A677E9" w14:textId="351BCB9D" w:rsidR="1EE9512C" w:rsidRDefault="1EE9512C" w:rsidP="1EE9512C">
            <w:pPr>
              <w:rPr>
                <w:sz w:val="22"/>
                <w:szCs w:val="22"/>
              </w:rPr>
            </w:pPr>
          </w:p>
        </w:tc>
        <w:tc>
          <w:tcPr>
            <w:tcW w:w="4508" w:type="dxa"/>
          </w:tcPr>
          <w:p w14:paraId="6BA46C6F" w14:textId="3E7F26D7" w:rsidR="3C043889" w:rsidRDefault="3C043889" w:rsidP="1EE9512C">
            <w:pPr>
              <w:rPr>
                <w:sz w:val="22"/>
                <w:szCs w:val="22"/>
              </w:rPr>
            </w:pPr>
            <w:r w:rsidRPr="1EE9512C">
              <w:rPr>
                <w:sz w:val="22"/>
                <w:szCs w:val="22"/>
              </w:rPr>
              <w:t>Rapid technological change</w:t>
            </w:r>
          </w:p>
          <w:p w14:paraId="70D8470D" w14:textId="1B31E01B" w:rsidR="1EE9512C" w:rsidRDefault="1EE9512C" w:rsidP="1EE9512C">
            <w:pPr>
              <w:rPr>
                <w:sz w:val="22"/>
                <w:szCs w:val="22"/>
              </w:rPr>
            </w:pPr>
          </w:p>
        </w:tc>
      </w:tr>
      <w:tr w:rsidR="1EE9512C" w14:paraId="4B851CBE" w14:textId="77777777" w:rsidTr="1EE9512C">
        <w:trPr>
          <w:trHeight w:val="300"/>
        </w:trPr>
        <w:tc>
          <w:tcPr>
            <w:tcW w:w="4508" w:type="dxa"/>
          </w:tcPr>
          <w:p w14:paraId="10048E90" w14:textId="77777777" w:rsidR="3C043889" w:rsidRDefault="3C043889" w:rsidP="1EE9512C">
            <w:pPr>
              <w:rPr>
                <w:sz w:val="22"/>
                <w:szCs w:val="22"/>
              </w:rPr>
            </w:pPr>
            <w:r w:rsidRPr="1EE9512C">
              <w:rPr>
                <w:sz w:val="22"/>
                <w:szCs w:val="22"/>
              </w:rPr>
              <w:t>Sustainable delivery initiatives</w:t>
            </w:r>
          </w:p>
          <w:p w14:paraId="2695956C" w14:textId="43D5C49B" w:rsidR="1EE9512C" w:rsidRDefault="1EE9512C" w:rsidP="1EE9512C">
            <w:pPr>
              <w:rPr>
                <w:sz w:val="22"/>
                <w:szCs w:val="22"/>
              </w:rPr>
            </w:pPr>
          </w:p>
        </w:tc>
        <w:tc>
          <w:tcPr>
            <w:tcW w:w="4508" w:type="dxa"/>
          </w:tcPr>
          <w:p w14:paraId="2A2BF8EA" w14:textId="7C215A6C" w:rsidR="3C043889" w:rsidRDefault="3C043889" w:rsidP="1EE9512C">
            <w:pPr>
              <w:rPr>
                <w:sz w:val="22"/>
                <w:szCs w:val="22"/>
              </w:rPr>
            </w:pPr>
            <w:r w:rsidRPr="1EE9512C">
              <w:rPr>
                <w:sz w:val="22"/>
                <w:szCs w:val="22"/>
              </w:rPr>
              <w:t>Economic uncertainty</w:t>
            </w:r>
          </w:p>
          <w:p w14:paraId="2DBC56F8" w14:textId="1563C88E" w:rsidR="1EE9512C" w:rsidRDefault="1EE9512C" w:rsidP="1EE9512C">
            <w:pPr>
              <w:rPr>
                <w:sz w:val="22"/>
                <w:szCs w:val="22"/>
              </w:rPr>
            </w:pPr>
          </w:p>
        </w:tc>
      </w:tr>
    </w:tbl>
    <w:p w14:paraId="309913A1" w14:textId="067978A5" w:rsidR="1EE9512C" w:rsidRDefault="1EE9512C" w:rsidP="1EE9512C"/>
    <w:p w14:paraId="2B6F028E" w14:textId="7763713C" w:rsidR="007E4392" w:rsidRDefault="007E4392" w:rsidP="007E4392">
      <w:r>
        <w:t xml:space="preserve">The SWOT analysis indicates that although competition from established organisations remains significant, </w:t>
      </w:r>
      <w:r w:rsidR="0778552F">
        <w:t>Local Link</w:t>
      </w:r>
      <w:r>
        <w:t xml:space="preserve"> AI possesses strong opportunities by targeting a market segment that large online retailers do not fully serve.</w:t>
      </w:r>
    </w:p>
    <w:p w14:paraId="0F0F6FB2" w14:textId="4772CA60" w:rsidR="007E4392" w:rsidRDefault="007E4392" w:rsidP="007E4392">
      <w:r>
        <w:t>Risk Assessment</w:t>
      </w:r>
    </w:p>
    <w:p w14:paraId="57DF92B3" w14:textId="7299E835" w:rsidR="007E4392" w:rsidRDefault="007E4392" w:rsidP="007E4392">
      <w:r>
        <w:t>Launching any new venture involves uncertainty. Effective entrepreneurs identify potential risks early and develop appropriate mitigation strategies.</w:t>
      </w:r>
    </w:p>
    <w:p w14:paraId="4E045E69" w14:textId="78DB29DE" w:rsidR="007E4392" w:rsidRDefault="007E4392" w:rsidP="007E4392"/>
    <w:p w14:paraId="69005FCD" w14:textId="1CDCF01A" w:rsidR="007E4392" w:rsidRDefault="007E4392" w:rsidP="007E4392"/>
    <w:p w14:paraId="218813D8" w14:textId="6A34993A" w:rsidR="007E4392" w:rsidRDefault="007E4392" w:rsidP="007E4392"/>
    <w:p w14:paraId="02749E05" w14:textId="64274BD3" w:rsidR="007E4392" w:rsidRDefault="007E4392" w:rsidP="007E4392"/>
    <w:p w14:paraId="00F6D0EC" w14:textId="4BCB692F" w:rsidR="007E4392" w:rsidRDefault="007E4392" w:rsidP="007E4392"/>
    <w:p w14:paraId="6C97574D" w14:textId="2534FA6A" w:rsidR="007E4392" w:rsidRDefault="007E4392" w:rsidP="007E4392"/>
    <w:p w14:paraId="009FE56A" w14:textId="3DCF6294" w:rsidR="007E4392" w:rsidRDefault="007E4392" w:rsidP="007E4392"/>
    <w:p w14:paraId="48DEB50B" w14:textId="268DB68E" w:rsidR="007E4392" w:rsidRDefault="007E4392" w:rsidP="007E4392"/>
    <w:p w14:paraId="5DEBF846" w14:textId="44CDE5EA" w:rsidR="007E4392" w:rsidRDefault="007E4392" w:rsidP="007E4392"/>
    <w:p w14:paraId="6FF773F0" w14:textId="057B7642" w:rsidR="007E4392" w:rsidRDefault="007E4392" w:rsidP="007E4392"/>
    <w:p w14:paraId="0648F757" w14:textId="091E7D26" w:rsidR="007E4392" w:rsidRDefault="007E4392" w:rsidP="1EE9512C"/>
    <w:p w14:paraId="370BC5DA" w14:textId="2A7E84F6" w:rsidR="007E4392" w:rsidRDefault="007E4392" w:rsidP="007E4392">
      <w:r>
        <w:t>Table 9: Risk Assessment Matrix</w:t>
      </w:r>
    </w:p>
    <w:tbl>
      <w:tblPr>
        <w:tblStyle w:val="TableGrid"/>
        <w:tblW w:w="0" w:type="auto"/>
        <w:tblLook w:val="06A0" w:firstRow="1" w:lastRow="0" w:firstColumn="1" w:lastColumn="0" w:noHBand="1" w:noVBand="1"/>
      </w:tblPr>
      <w:tblGrid>
        <w:gridCol w:w="2254"/>
        <w:gridCol w:w="2254"/>
        <w:gridCol w:w="2254"/>
        <w:gridCol w:w="2250"/>
      </w:tblGrid>
      <w:tr w:rsidR="1EE9512C" w14:paraId="43E75047" w14:textId="77777777" w:rsidTr="1EE9512C">
        <w:trPr>
          <w:trHeight w:val="300"/>
        </w:trPr>
        <w:tc>
          <w:tcPr>
            <w:tcW w:w="2254" w:type="dxa"/>
          </w:tcPr>
          <w:p w14:paraId="492F86AE" w14:textId="638C45A5" w:rsidR="78C4B9E5" w:rsidRDefault="78C4B9E5" w:rsidP="1EE9512C">
            <w:pPr>
              <w:rPr>
                <w:b/>
                <w:bCs/>
                <w:sz w:val="22"/>
                <w:szCs w:val="22"/>
              </w:rPr>
            </w:pPr>
            <w:r w:rsidRPr="1EE9512C">
              <w:rPr>
                <w:b/>
                <w:bCs/>
                <w:sz w:val="22"/>
                <w:szCs w:val="22"/>
              </w:rPr>
              <w:t>Risk</w:t>
            </w:r>
          </w:p>
        </w:tc>
        <w:tc>
          <w:tcPr>
            <w:tcW w:w="2254" w:type="dxa"/>
          </w:tcPr>
          <w:p w14:paraId="58E061BD" w14:textId="294E93A0" w:rsidR="78C4B9E5" w:rsidRDefault="78C4B9E5" w:rsidP="1EE9512C">
            <w:pPr>
              <w:rPr>
                <w:b/>
                <w:bCs/>
                <w:sz w:val="22"/>
                <w:szCs w:val="22"/>
              </w:rPr>
            </w:pPr>
            <w:r w:rsidRPr="1EE9512C">
              <w:rPr>
                <w:b/>
                <w:bCs/>
                <w:sz w:val="22"/>
                <w:szCs w:val="22"/>
              </w:rPr>
              <w:t>Likelihood</w:t>
            </w:r>
          </w:p>
        </w:tc>
        <w:tc>
          <w:tcPr>
            <w:tcW w:w="2254" w:type="dxa"/>
          </w:tcPr>
          <w:p w14:paraId="53ADD97F" w14:textId="0C69099F" w:rsidR="78C4B9E5" w:rsidRDefault="78C4B9E5" w:rsidP="1EE9512C">
            <w:pPr>
              <w:rPr>
                <w:b/>
                <w:bCs/>
                <w:sz w:val="22"/>
                <w:szCs w:val="22"/>
              </w:rPr>
            </w:pPr>
            <w:r w:rsidRPr="1EE9512C">
              <w:rPr>
                <w:b/>
                <w:bCs/>
                <w:sz w:val="22"/>
                <w:szCs w:val="22"/>
              </w:rPr>
              <w:t>Impact</w:t>
            </w:r>
          </w:p>
        </w:tc>
        <w:tc>
          <w:tcPr>
            <w:tcW w:w="2250" w:type="dxa"/>
          </w:tcPr>
          <w:p w14:paraId="1881E8BF" w14:textId="77777777" w:rsidR="78C4B9E5" w:rsidRDefault="78C4B9E5" w:rsidP="1EE9512C">
            <w:pPr>
              <w:rPr>
                <w:b/>
                <w:bCs/>
                <w:sz w:val="22"/>
                <w:szCs w:val="22"/>
              </w:rPr>
            </w:pPr>
            <w:r w:rsidRPr="1EE9512C">
              <w:rPr>
                <w:b/>
                <w:bCs/>
                <w:sz w:val="22"/>
                <w:szCs w:val="22"/>
              </w:rPr>
              <w:t>Mitigation Strategy</w:t>
            </w:r>
          </w:p>
          <w:p w14:paraId="3A97AAB6" w14:textId="30017A5D" w:rsidR="1EE9512C" w:rsidRDefault="1EE9512C" w:rsidP="1EE9512C">
            <w:pPr>
              <w:rPr>
                <w:b/>
                <w:bCs/>
                <w:sz w:val="22"/>
                <w:szCs w:val="22"/>
              </w:rPr>
            </w:pPr>
          </w:p>
        </w:tc>
      </w:tr>
      <w:tr w:rsidR="1EE9512C" w14:paraId="1D552098" w14:textId="77777777" w:rsidTr="1EE9512C">
        <w:trPr>
          <w:trHeight w:val="300"/>
        </w:trPr>
        <w:tc>
          <w:tcPr>
            <w:tcW w:w="2254" w:type="dxa"/>
          </w:tcPr>
          <w:p w14:paraId="718C9360" w14:textId="77777777" w:rsidR="78C4B9E5" w:rsidRDefault="78C4B9E5" w:rsidP="1EE9512C">
            <w:pPr>
              <w:rPr>
                <w:sz w:val="22"/>
                <w:szCs w:val="22"/>
              </w:rPr>
            </w:pPr>
            <w:r w:rsidRPr="1EE9512C">
              <w:rPr>
                <w:sz w:val="22"/>
                <w:szCs w:val="22"/>
              </w:rPr>
              <w:t>Low retailer adoption</w:t>
            </w:r>
          </w:p>
          <w:p w14:paraId="13D9F5F6" w14:textId="12D932DB" w:rsidR="1EE9512C" w:rsidRDefault="1EE9512C" w:rsidP="1EE9512C">
            <w:pPr>
              <w:rPr>
                <w:sz w:val="22"/>
                <w:szCs w:val="22"/>
              </w:rPr>
            </w:pPr>
          </w:p>
        </w:tc>
        <w:tc>
          <w:tcPr>
            <w:tcW w:w="2254" w:type="dxa"/>
          </w:tcPr>
          <w:p w14:paraId="6CE4B98B" w14:textId="0E188875" w:rsidR="78C4B9E5" w:rsidRDefault="78C4B9E5" w:rsidP="1EE9512C">
            <w:pPr>
              <w:rPr>
                <w:sz w:val="22"/>
                <w:szCs w:val="22"/>
              </w:rPr>
            </w:pPr>
            <w:r w:rsidRPr="1EE9512C">
              <w:rPr>
                <w:sz w:val="22"/>
                <w:szCs w:val="22"/>
              </w:rPr>
              <w:t>Medium</w:t>
            </w:r>
          </w:p>
        </w:tc>
        <w:tc>
          <w:tcPr>
            <w:tcW w:w="2254" w:type="dxa"/>
          </w:tcPr>
          <w:p w14:paraId="1A4CDACB" w14:textId="5545E6A2" w:rsidR="78C4B9E5" w:rsidRDefault="78C4B9E5" w:rsidP="1EE9512C">
            <w:pPr>
              <w:rPr>
                <w:sz w:val="22"/>
                <w:szCs w:val="22"/>
              </w:rPr>
            </w:pPr>
            <w:r w:rsidRPr="1EE9512C">
              <w:rPr>
                <w:sz w:val="22"/>
                <w:szCs w:val="22"/>
              </w:rPr>
              <w:t>High</w:t>
            </w:r>
          </w:p>
        </w:tc>
        <w:tc>
          <w:tcPr>
            <w:tcW w:w="2250" w:type="dxa"/>
          </w:tcPr>
          <w:p w14:paraId="0BDCDC95" w14:textId="77777777" w:rsidR="78C4B9E5" w:rsidRDefault="78C4B9E5" w:rsidP="1EE9512C">
            <w:pPr>
              <w:rPr>
                <w:sz w:val="22"/>
                <w:szCs w:val="22"/>
              </w:rPr>
            </w:pPr>
            <w:r w:rsidRPr="1EE9512C">
              <w:rPr>
                <w:sz w:val="22"/>
                <w:szCs w:val="22"/>
              </w:rPr>
              <w:t>Free trial period</w:t>
            </w:r>
          </w:p>
          <w:p w14:paraId="1FFFFCD3" w14:textId="686EEFB3" w:rsidR="1EE9512C" w:rsidRDefault="1EE9512C" w:rsidP="1EE9512C">
            <w:pPr>
              <w:rPr>
                <w:sz w:val="22"/>
                <w:szCs w:val="22"/>
              </w:rPr>
            </w:pPr>
          </w:p>
        </w:tc>
      </w:tr>
      <w:tr w:rsidR="1EE9512C" w14:paraId="0A525AAA" w14:textId="77777777" w:rsidTr="1EE9512C">
        <w:trPr>
          <w:trHeight w:val="300"/>
        </w:trPr>
        <w:tc>
          <w:tcPr>
            <w:tcW w:w="2254" w:type="dxa"/>
          </w:tcPr>
          <w:p w14:paraId="45ADA978" w14:textId="77777777" w:rsidR="78C4B9E5" w:rsidRDefault="78C4B9E5" w:rsidP="1EE9512C">
            <w:pPr>
              <w:rPr>
                <w:sz w:val="22"/>
                <w:szCs w:val="22"/>
              </w:rPr>
            </w:pPr>
            <w:r w:rsidRPr="1EE9512C">
              <w:rPr>
                <w:sz w:val="22"/>
                <w:szCs w:val="22"/>
              </w:rPr>
              <w:t>Cybersecurity breach</w:t>
            </w:r>
          </w:p>
          <w:p w14:paraId="17920725" w14:textId="6A0B5681" w:rsidR="1EE9512C" w:rsidRDefault="1EE9512C" w:rsidP="1EE9512C">
            <w:pPr>
              <w:rPr>
                <w:sz w:val="22"/>
                <w:szCs w:val="22"/>
              </w:rPr>
            </w:pPr>
          </w:p>
        </w:tc>
        <w:tc>
          <w:tcPr>
            <w:tcW w:w="2254" w:type="dxa"/>
          </w:tcPr>
          <w:p w14:paraId="37FDC97F" w14:textId="32ABEC15" w:rsidR="78C4B9E5" w:rsidRDefault="78C4B9E5" w:rsidP="1EE9512C">
            <w:pPr>
              <w:rPr>
                <w:sz w:val="22"/>
                <w:szCs w:val="22"/>
              </w:rPr>
            </w:pPr>
            <w:r w:rsidRPr="1EE9512C">
              <w:rPr>
                <w:sz w:val="22"/>
                <w:szCs w:val="22"/>
              </w:rPr>
              <w:t xml:space="preserve">Medium </w:t>
            </w:r>
          </w:p>
        </w:tc>
        <w:tc>
          <w:tcPr>
            <w:tcW w:w="2254" w:type="dxa"/>
          </w:tcPr>
          <w:p w14:paraId="05330A4B" w14:textId="6158A9CF" w:rsidR="78C4B9E5" w:rsidRDefault="78C4B9E5" w:rsidP="1EE9512C">
            <w:pPr>
              <w:rPr>
                <w:sz w:val="22"/>
                <w:szCs w:val="22"/>
              </w:rPr>
            </w:pPr>
            <w:r w:rsidRPr="1EE9512C">
              <w:rPr>
                <w:sz w:val="22"/>
                <w:szCs w:val="22"/>
              </w:rPr>
              <w:t>High</w:t>
            </w:r>
          </w:p>
        </w:tc>
        <w:tc>
          <w:tcPr>
            <w:tcW w:w="2250" w:type="dxa"/>
          </w:tcPr>
          <w:p w14:paraId="246B44EC" w14:textId="77777777" w:rsidR="78C4B9E5" w:rsidRDefault="78C4B9E5" w:rsidP="1EE9512C">
            <w:pPr>
              <w:rPr>
                <w:sz w:val="22"/>
                <w:szCs w:val="22"/>
              </w:rPr>
            </w:pPr>
            <w:r w:rsidRPr="1EE9512C">
              <w:rPr>
                <w:sz w:val="22"/>
                <w:szCs w:val="22"/>
              </w:rPr>
              <w:t>Advanced encryption and regular security audits</w:t>
            </w:r>
          </w:p>
          <w:p w14:paraId="00326D66" w14:textId="52E6C9AB" w:rsidR="1EE9512C" w:rsidRDefault="1EE9512C" w:rsidP="1EE9512C">
            <w:pPr>
              <w:rPr>
                <w:sz w:val="22"/>
                <w:szCs w:val="22"/>
              </w:rPr>
            </w:pPr>
          </w:p>
        </w:tc>
      </w:tr>
      <w:tr w:rsidR="1EE9512C" w14:paraId="3E11CC52" w14:textId="77777777" w:rsidTr="1EE9512C">
        <w:trPr>
          <w:trHeight w:val="300"/>
        </w:trPr>
        <w:tc>
          <w:tcPr>
            <w:tcW w:w="2254" w:type="dxa"/>
          </w:tcPr>
          <w:p w14:paraId="2A7991FE" w14:textId="77777777" w:rsidR="78C4B9E5" w:rsidRDefault="78C4B9E5" w:rsidP="1EE9512C">
            <w:pPr>
              <w:rPr>
                <w:sz w:val="22"/>
                <w:szCs w:val="22"/>
              </w:rPr>
            </w:pPr>
            <w:r w:rsidRPr="1EE9512C">
              <w:rPr>
                <w:sz w:val="22"/>
                <w:szCs w:val="22"/>
              </w:rPr>
              <w:t>Cash flow problems</w:t>
            </w:r>
          </w:p>
          <w:p w14:paraId="75B5A0E1" w14:textId="4D1CB96B" w:rsidR="1EE9512C" w:rsidRDefault="1EE9512C" w:rsidP="1EE9512C">
            <w:pPr>
              <w:rPr>
                <w:sz w:val="22"/>
                <w:szCs w:val="22"/>
              </w:rPr>
            </w:pPr>
          </w:p>
        </w:tc>
        <w:tc>
          <w:tcPr>
            <w:tcW w:w="2254" w:type="dxa"/>
          </w:tcPr>
          <w:p w14:paraId="2A3D67C0" w14:textId="638B15E9" w:rsidR="78C4B9E5" w:rsidRDefault="78C4B9E5" w:rsidP="1EE9512C">
            <w:pPr>
              <w:rPr>
                <w:sz w:val="22"/>
                <w:szCs w:val="22"/>
              </w:rPr>
            </w:pPr>
            <w:r w:rsidRPr="1EE9512C">
              <w:rPr>
                <w:sz w:val="22"/>
                <w:szCs w:val="22"/>
              </w:rPr>
              <w:t xml:space="preserve">Medium </w:t>
            </w:r>
          </w:p>
        </w:tc>
        <w:tc>
          <w:tcPr>
            <w:tcW w:w="2254" w:type="dxa"/>
          </w:tcPr>
          <w:p w14:paraId="250935F5" w14:textId="36E43FC9" w:rsidR="78C4B9E5" w:rsidRDefault="78C4B9E5" w:rsidP="1EE9512C">
            <w:pPr>
              <w:rPr>
                <w:sz w:val="22"/>
                <w:szCs w:val="22"/>
              </w:rPr>
            </w:pPr>
            <w:r w:rsidRPr="1EE9512C">
              <w:rPr>
                <w:sz w:val="22"/>
                <w:szCs w:val="22"/>
              </w:rPr>
              <w:t>High</w:t>
            </w:r>
          </w:p>
        </w:tc>
        <w:tc>
          <w:tcPr>
            <w:tcW w:w="2250" w:type="dxa"/>
          </w:tcPr>
          <w:p w14:paraId="174EA2CE" w14:textId="77777777" w:rsidR="78C4B9E5" w:rsidRDefault="78C4B9E5" w:rsidP="1EE9512C">
            <w:pPr>
              <w:rPr>
                <w:sz w:val="22"/>
                <w:szCs w:val="22"/>
              </w:rPr>
            </w:pPr>
            <w:r w:rsidRPr="1EE9512C">
              <w:rPr>
                <w:sz w:val="22"/>
                <w:szCs w:val="22"/>
              </w:rPr>
              <w:t>Phased expansion strategy</w:t>
            </w:r>
          </w:p>
          <w:p w14:paraId="5F67A8A0" w14:textId="7E6A59BE" w:rsidR="1EE9512C" w:rsidRDefault="1EE9512C" w:rsidP="1EE9512C">
            <w:pPr>
              <w:rPr>
                <w:sz w:val="22"/>
                <w:szCs w:val="22"/>
              </w:rPr>
            </w:pPr>
          </w:p>
        </w:tc>
      </w:tr>
      <w:tr w:rsidR="1EE9512C" w14:paraId="4B881900" w14:textId="77777777" w:rsidTr="1EE9512C">
        <w:trPr>
          <w:trHeight w:val="300"/>
        </w:trPr>
        <w:tc>
          <w:tcPr>
            <w:tcW w:w="2254" w:type="dxa"/>
          </w:tcPr>
          <w:p w14:paraId="14AB5AED" w14:textId="77777777" w:rsidR="78C4B9E5" w:rsidRDefault="78C4B9E5" w:rsidP="1EE9512C">
            <w:pPr>
              <w:rPr>
                <w:sz w:val="22"/>
                <w:szCs w:val="22"/>
              </w:rPr>
            </w:pPr>
            <w:r w:rsidRPr="1EE9512C">
              <w:rPr>
                <w:sz w:val="22"/>
                <w:szCs w:val="22"/>
              </w:rPr>
              <w:t>Strong competition</w:t>
            </w:r>
          </w:p>
          <w:p w14:paraId="616EE836" w14:textId="0CA51DD0" w:rsidR="1EE9512C" w:rsidRDefault="1EE9512C" w:rsidP="1EE9512C">
            <w:pPr>
              <w:rPr>
                <w:sz w:val="22"/>
                <w:szCs w:val="22"/>
              </w:rPr>
            </w:pPr>
          </w:p>
        </w:tc>
        <w:tc>
          <w:tcPr>
            <w:tcW w:w="2254" w:type="dxa"/>
          </w:tcPr>
          <w:p w14:paraId="2F681523" w14:textId="1CB46CD4" w:rsidR="78C4B9E5" w:rsidRDefault="78C4B9E5" w:rsidP="1EE9512C">
            <w:pPr>
              <w:rPr>
                <w:sz w:val="22"/>
                <w:szCs w:val="22"/>
              </w:rPr>
            </w:pPr>
            <w:r w:rsidRPr="1EE9512C">
              <w:rPr>
                <w:sz w:val="22"/>
                <w:szCs w:val="22"/>
              </w:rPr>
              <w:t>High</w:t>
            </w:r>
          </w:p>
        </w:tc>
        <w:tc>
          <w:tcPr>
            <w:tcW w:w="2254" w:type="dxa"/>
          </w:tcPr>
          <w:p w14:paraId="696FFD4E" w14:textId="03DE60C3" w:rsidR="78C4B9E5" w:rsidRDefault="78C4B9E5" w:rsidP="1EE9512C">
            <w:pPr>
              <w:rPr>
                <w:sz w:val="22"/>
                <w:szCs w:val="22"/>
              </w:rPr>
            </w:pPr>
            <w:r w:rsidRPr="1EE9512C">
              <w:rPr>
                <w:sz w:val="22"/>
                <w:szCs w:val="22"/>
              </w:rPr>
              <w:t>Medium</w:t>
            </w:r>
          </w:p>
        </w:tc>
        <w:tc>
          <w:tcPr>
            <w:tcW w:w="2250" w:type="dxa"/>
          </w:tcPr>
          <w:p w14:paraId="6DE3988D" w14:textId="77777777" w:rsidR="78C4B9E5" w:rsidRDefault="78C4B9E5" w:rsidP="1EE9512C">
            <w:pPr>
              <w:rPr>
                <w:sz w:val="22"/>
                <w:szCs w:val="22"/>
              </w:rPr>
            </w:pPr>
            <w:r w:rsidRPr="1EE9512C">
              <w:rPr>
                <w:sz w:val="22"/>
                <w:szCs w:val="22"/>
              </w:rPr>
              <w:t>Focus on SME niche market</w:t>
            </w:r>
          </w:p>
          <w:p w14:paraId="60F5044E" w14:textId="62EA2CAF" w:rsidR="1EE9512C" w:rsidRDefault="1EE9512C" w:rsidP="1EE9512C">
            <w:pPr>
              <w:rPr>
                <w:sz w:val="22"/>
                <w:szCs w:val="22"/>
              </w:rPr>
            </w:pPr>
          </w:p>
        </w:tc>
      </w:tr>
      <w:tr w:rsidR="1EE9512C" w14:paraId="275FE54E" w14:textId="77777777" w:rsidTr="1EE9512C">
        <w:trPr>
          <w:trHeight w:val="300"/>
        </w:trPr>
        <w:tc>
          <w:tcPr>
            <w:tcW w:w="2254" w:type="dxa"/>
          </w:tcPr>
          <w:p w14:paraId="07C08D58" w14:textId="18A1D3B9" w:rsidR="1EE9512C" w:rsidRDefault="1EE9512C" w:rsidP="1EE9512C">
            <w:pPr>
              <w:rPr>
                <w:sz w:val="22"/>
                <w:szCs w:val="22"/>
              </w:rPr>
            </w:pPr>
            <w:r w:rsidRPr="1EE9512C">
              <w:rPr>
                <w:sz w:val="22"/>
                <w:szCs w:val="22"/>
              </w:rPr>
              <w:t>Technical failures</w:t>
            </w:r>
          </w:p>
        </w:tc>
        <w:tc>
          <w:tcPr>
            <w:tcW w:w="2254" w:type="dxa"/>
          </w:tcPr>
          <w:p w14:paraId="4FB2E5A5" w14:textId="7C08CAC6" w:rsidR="1EE9512C" w:rsidRDefault="1EE9512C" w:rsidP="1EE9512C">
            <w:pPr>
              <w:rPr>
                <w:sz w:val="22"/>
                <w:szCs w:val="22"/>
              </w:rPr>
            </w:pPr>
            <w:r w:rsidRPr="1EE9512C">
              <w:rPr>
                <w:sz w:val="22"/>
                <w:szCs w:val="22"/>
              </w:rPr>
              <w:t>Low</w:t>
            </w:r>
          </w:p>
        </w:tc>
        <w:tc>
          <w:tcPr>
            <w:tcW w:w="2254" w:type="dxa"/>
          </w:tcPr>
          <w:p w14:paraId="5302B043" w14:textId="1937537F" w:rsidR="1EE9512C" w:rsidRDefault="1EE9512C" w:rsidP="1EE9512C">
            <w:pPr>
              <w:rPr>
                <w:sz w:val="22"/>
                <w:szCs w:val="22"/>
              </w:rPr>
            </w:pPr>
            <w:r w:rsidRPr="1EE9512C">
              <w:rPr>
                <w:sz w:val="22"/>
                <w:szCs w:val="22"/>
              </w:rPr>
              <w:t>High</w:t>
            </w:r>
          </w:p>
        </w:tc>
        <w:tc>
          <w:tcPr>
            <w:tcW w:w="2250" w:type="dxa"/>
          </w:tcPr>
          <w:p w14:paraId="2473A1AF" w14:textId="1D21C5E0" w:rsidR="1EE9512C" w:rsidRDefault="1EE9512C" w:rsidP="1EE9512C">
            <w:pPr>
              <w:rPr>
                <w:sz w:val="22"/>
                <w:szCs w:val="22"/>
              </w:rPr>
            </w:pPr>
            <w:r w:rsidRPr="1EE9512C">
              <w:rPr>
                <w:sz w:val="22"/>
                <w:szCs w:val="22"/>
              </w:rPr>
              <w:t>Cloud backup systems</w:t>
            </w:r>
          </w:p>
          <w:p w14:paraId="0BA6219B" w14:textId="4F04DCF9" w:rsidR="1EE9512C" w:rsidRDefault="1EE9512C" w:rsidP="1EE9512C">
            <w:pPr>
              <w:rPr>
                <w:sz w:val="22"/>
                <w:szCs w:val="22"/>
              </w:rPr>
            </w:pPr>
          </w:p>
        </w:tc>
      </w:tr>
    </w:tbl>
    <w:p w14:paraId="23702DB4" w14:textId="607FA67B" w:rsidR="007E4392" w:rsidRDefault="00D60AA0" w:rsidP="00275609">
      <w:r w:rsidRPr="00D60AA0">
        <w:t>Managing these risks effectively will improve investor confidence while supporting long-term business sustainability.</w:t>
      </w:r>
    </w:p>
    <w:p w14:paraId="3F4E7876" w14:textId="0E330E21" w:rsidR="0084034A" w:rsidRDefault="0084034A" w:rsidP="0084034A">
      <w:r>
        <w:t>9. Critical Evaluation</w:t>
      </w:r>
    </w:p>
    <w:p w14:paraId="2AF3B6C9" w14:textId="24D0C0A0" w:rsidR="0084034A" w:rsidRDefault="0084034A" w:rsidP="0084034A">
      <w:r>
        <w:t xml:space="preserve">Design Thinking has become one of the most widely used innovation frameworks because it encourages businesses to focus on customer needs before developing products or services. Unlike traditional business planning, which often prioritises financial performance or technology, Design Thinking places users at the centre of the innovation process (Brown, 2009). Throughout this report, the five stages of Design Thinking have been applied to develop </w:t>
      </w:r>
      <w:r w:rsidR="465CAEA9">
        <w:t>Local Link</w:t>
      </w:r>
      <w:r>
        <w:t xml:space="preserve"> AI, a digital platform inspired by Amazon UK’s operational strengths but designed specifically to support independent retailers.</w:t>
      </w:r>
    </w:p>
    <w:p w14:paraId="4A82D0E8" w14:textId="709B47F8" w:rsidR="0084034A" w:rsidRDefault="0084034A" w:rsidP="0084034A">
      <w:r>
        <w:t xml:space="preserve">One of the greatest strengths of Design Thinking is its emphasis on empathy. By understanding the experiences of retailers, customers and delivery partners, the proposed business addresses problems that existing digital platforms often overlook. Instead of creating another online marketplace, </w:t>
      </w:r>
      <w:r w:rsidR="28AA8DE5">
        <w:t>Local Link</w:t>
      </w:r>
      <w:r>
        <w:t xml:space="preserve"> AI provides an integrated solution combining digital storefronts, artificial intelligence, shared logistics and business analytics. This customer-centred approach increases the likelihood that the venture will meet genuine market needs.</w:t>
      </w:r>
    </w:p>
    <w:p w14:paraId="4F7EFF4C" w14:textId="4B730F72" w:rsidR="0084034A" w:rsidRDefault="0084034A" w:rsidP="0084034A">
      <w:r>
        <w:t xml:space="preserve">Another advantage of Design Thinking is its iterative nature. The use of a Minimum Viable Product (MVP) allows the business to collect customer feedback before investing heavily in national expansion. </w:t>
      </w:r>
      <w:proofErr w:type="spellStart"/>
      <w:r>
        <w:t>Ries</w:t>
      </w:r>
      <w:proofErr w:type="spellEnd"/>
      <w:r>
        <w:t xml:space="preserve"> (2011) argues that this approach reduces financial risk by allowing businesses to improve products continuously based on user behaviour rather than assumptions. For a technology-based start-up such as </w:t>
      </w:r>
      <w:r w:rsidR="2CA497B0">
        <w:t>Local Link</w:t>
      </w:r>
      <w:r>
        <w:t xml:space="preserve"> AI, this flexibility is particularly valuable because customer expectations and digital technologies continue to evolve rapidly.</w:t>
      </w:r>
    </w:p>
    <w:p w14:paraId="7B57DD69" w14:textId="72EBA021" w:rsidR="0084034A" w:rsidRDefault="0084034A" w:rsidP="0084034A">
      <w:r>
        <w:t>However, Design Thinking also has limitations. The process requires significant time and financial investment, particularly during the research and testing stages. Conducting interviews, user observations and prototype testing may delay product development compared with more traditional business planning approaches. Small start-ups with limited funding may therefore struggle to complete every stage comprehensively.</w:t>
      </w:r>
    </w:p>
    <w:p w14:paraId="4FAF4F10" w14:textId="0A3C2FE6" w:rsidR="0084034A" w:rsidRDefault="0084034A" w:rsidP="0084034A">
      <w:r>
        <w:t xml:space="preserve">The proposed venture also faces competitive challenges. Amazon UK has already established strong customer loyalty, advanced logistics and extensive technological capabilities. Competing directly with Amazon would require financial resources beyond the reach of most new businesses. Consequently, </w:t>
      </w:r>
      <w:r w:rsidR="749B970D">
        <w:t>Local Link</w:t>
      </w:r>
      <w:r>
        <w:t xml:space="preserve"> AI adopts a differentiation strategy by targeting independent retailers rather than attempting to replace existing e-commerce platforms. This niche positioning provides a more realistic opportunity for long-term success while reducing direct competition with multinational organisations.</w:t>
      </w:r>
    </w:p>
    <w:p w14:paraId="247FE5A2" w14:textId="02FB2A8E" w:rsidR="0084034A" w:rsidRDefault="0084034A" w:rsidP="0084034A">
      <w:r>
        <w:t>Technology also presents ongoing challenges. Artificial intelligence systems require high-quality data to produce accurate inventory forecasts and customer recommendations. During the early stages of business development, limited historical data may reduce forecasting accuracy. Continuous data collection and algorithm improvement will therefore be necessary as the platform grows.</w:t>
      </w:r>
    </w:p>
    <w:p w14:paraId="64EEFDE0" w14:textId="4C931694" w:rsidR="0084034A" w:rsidRDefault="0084034A" w:rsidP="0084034A">
      <w:r>
        <w:t xml:space="preserve">Despite these challenges, </w:t>
      </w:r>
      <w:r w:rsidR="092E3D76">
        <w:t>Local Link</w:t>
      </w:r>
      <w:r>
        <w:t xml:space="preserve"> AI demonstrates strong commercial potential because it addresses a clear market gap created by digital transformation. Increasing consumer support for local businesses, combined with growing demand for convenient online shopping, creates favourable conditions for introducing a collaborative digital platform specifically designed for SMEs.</w:t>
      </w:r>
    </w:p>
    <w:p w14:paraId="6FD59308" w14:textId="35054202" w:rsidR="0084034A" w:rsidRDefault="0084034A" w:rsidP="0084034A">
      <w:r>
        <w:t>Overall, the application of Design Thinking has resulted in a business concept that is innovative, customer-focused and commercially realistic. The framework has enabled the proposed venture to move beyond technological innovation alone by developing a solution that creates value for retailers, customers, delivery partners and local communities simultaneously.</w:t>
      </w:r>
    </w:p>
    <w:p w14:paraId="324849D6" w14:textId="3BA26DCF" w:rsidR="0084034A" w:rsidRDefault="0084034A" w:rsidP="0084034A">
      <w:r>
        <w:t>10. Recommendations</w:t>
      </w:r>
    </w:p>
    <w:p w14:paraId="735928AE" w14:textId="37CF7543" w:rsidR="0084034A" w:rsidRDefault="0084034A" w:rsidP="0084034A">
      <w:r>
        <w:t xml:space="preserve">To improve the long-term success of </w:t>
      </w:r>
      <w:r w:rsidR="4533DC60">
        <w:t>Local Link</w:t>
      </w:r>
      <w:r>
        <w:t xml:space="preserve"> AI, several recommendations should be considered.</w:t>
      </w:r>
    </w:p>
    <w:p w14:paraId="7EC618FA" w14:textId="015E6E43" w:rsidR="0084034A" w:rsidRDefault="0084034A" w:rsidP="0084034A">
      <w:r>
        <w:t>First, the business should begin with a regional pilot project before expanding nationally. Launching within one UK city will allow developers to collect customer feedback, identify technical issues and improve operational efficiency while reducing financial risk.</w:t>
      </w:r>
    </w:p>
    <w:p w14:paraId="2A31066E" w14:textId="03889951" w:rsidR="0084034A" w:rsidRDefault="0084034A" w:rsidP="0084034A">
      <w:r>
        <w:t>Second, partnerships should be established with local councils, business associations and the Federation of Small Businesses. These organisations already support independent retailers and could encourage wider adoption of the platform through networking events and digital training programmes.</w:t>
      </w:r>
    </w:p>
    <w:p w14:paraId="4E909D39" w14:textId="0190F550" w:rsidR="0084034A" w:rsidRDefault="0084034A" w:rsidP="0084034A">
      <w:r>
        <w:t>Third, continuous investment in artificial intelligence should remain a strategic priority. As more retailers use the platform, additional customer and sales data will improve forecasting accuracy, enabling businesses to optimise inventory management and reduce waste.</w:t>
      </w:r>
    </w:p>
    <w:p w14:paraId="37BFE82D" w14:textId="0EEFF521" w:rsidR="0084034A" w:rsidRDefault="0084034A" w:rsidP="0084034A">
      <w:r>
        <w:t>Another recommendation is to introduce a loyalty programme that rewards customers for purchasing from independent retailers. Providing reward points, exclusive offers and personalised recommendations could encourage repeat purchases while strengthening customer engagement.</w:t>
      </w:r>
    </w:p>
    <w:p w14:paraId="636FDD5C" w14:textId="27EE58D0" w:rsidR="0084034A" w:rsidRDefault="0084034A" w:rsidP="0084034A">
      <w:r>
        <w:t>Finally, environmental sustainability should become a core element of the company’s long-term strategy. AI-powered route optimisation, electric delivery vehicles and recyclable packaging partnerships would reduce environmental impact while supporting the UK’s commitment to achieving net zero carbon emissions.</w:t>
      </w:r>
    </w:p>
    <w:p w14:paraId="7009B36F" w14:textId="51769C9D" w:rsidR="0084034A" w:rsidRDefault="0084034A" w:rsidP="0084034A">
      <w:r>
        <w:t xml:space="preserve">Implementing these recommendations would strengthen the competitive position of </w:t>
      </w:r>
      <w:r w:rsidR="1FF8F66C">
        <w:t>Local Link</w:t>
      </w:r>
      <w:r>
        <w:t xml:space="preserve"> AI while supporting sustainable business growth over the coming years.</w:t>
      </w:r>
    </w:p>
    <w:p w14:paraId="048541F5" w14:textId="7FD9625F" w:rsidR="0084034A" w:rsidRDefault="0084034A" w:rsidP="0084034A">
      <w:r>
        <w:t>11. Conclusion</w:t>
      </w:r>
    </w:p>
    <w:p w14:paraId="3EBF279B" w14:textId="787FE77F" w:rsidR="0084034A" w:rsidRDefault="0084034A" w:rsidP="0084034A">
      <w:r>
        <w:t>Digital transformation has fundamentally changed the UK retail industry by increasing customer expectations and encouraging businesses to adopt advanced technologies. While organisations such as Amazon UK have successfully used innovation to strengthen their competitive advantage, many independent retailers continue facing barriers including limited financial resources, fragmented digital systems and inefficient delivery processes.</w:t>
      </w:r>
    </w:p>
    <w:p w14:paraId="4E4B8EE2" w14:textId="7291B925" w:rsidR="0084034A" w:rsidRDefault="0084034A" w:rsidP="0084034A">
      <w:r>
        <w:t xml:space="preserve">This report applied the five stages of Design Thinking to develop </w:t>
      </w:r>
      <w:r w:rsidR="3763C229">
        <w:t>Local Link</w:t>
      </w:r>
      <w:r>
        <w:t xml:space="preserve"> AI, an original digital platform designed specifically to support independent retailers. The Empathise stage identified the needs of retailers, customers and delivery partners, while the Define stage clarified the central business challenge. The Ideate stage generated several possible solutions before selecting an integrated platform combining digital storefronts, AI-powered inventory forecasting and shared delivery services. Finally, the Prototype and Test stages demonstrated how an MVP could be developed, evaluated and refined using customer feedback.</w:t>
      </w:r>
    </w:p>
    <w:p w14:paraId="1D50CA2A" w14:textId="5607148B" w:rsidR="0084034A" w:rsidRDefault="0084034A" w:rsidP="0084034A">
      <w:r>
        <w:t xml:space="preserve">Unlike Amazon, </w:t>
      </w:r>
      <w:r w:rsidR="20C9C212">
        <w:t>Local Link</w:t>
      </w:r>
      <w:r>
        <w:t xml:space="preserve"> AI does not seek to dominate the retail market. Instead, it enables independent businesses to compete more effectively by providing affordable access to digital technologies that would otherwise remain inaccessible. This collaborative approach creates value for multiple stakeholders while strengthening local economies and supporting sustainable business development.</w:t>
      </w:r>
    </w:p>
    <w:p w14:paraId="3F6877BD" w14:textId="66A9CF6A" w:rsidR="0084034A" w:rsidRDefault="0084034A" w:rsidP="0084034A">
      <w:r>
        <w:t xml:space="preserve">Overall, the report demonstrates that Design Thinking provides an effective framework for entrepreneurship because it encourages customer-centred innovation, reduces development risk and promotes continuous improvement. If successfully implemented, </w:t>
      </w:r>
      <w:r w:rsidR="7AA8B337">
        <w:t>Local Link</w:t>
      </w:r>
      <w:r>
        <w:t xml:space="preserve"> AI has the potential to improve digital inclusion among UK retailers while contributing to a more competitive and resilient retail sector.</w:t>
      </w:r>
    </w:p>
    <w:p w14:paraId="1E422D86" w14:textId="512A65DE" w:rsidR="0084034A" w:rsidRDefault="0084034A" w:rsidP="0084034A"/>
    <w:p w14:paraId="0671CF55" w14:textId="35325B9C" w:rsidR="0084034A" w:rsidRDefault="0084034A" w:rsidP="0084034A">
      <w:r>
        <w:t>References</w:t>
      </w:r>
      <w:r w:rsidR="0BB863F5">
        <w:t>:</w:t>
      </w:r>
    </w:p>
    <w:p w14:paraId="41296017" w14:textId="5D8F8AAF" w:rsidR="0084034A" w:rsidRDefault="0084034A" w:rsidP="0084034A">
      <w:r>
        <w:t>Brown, T. (2009) Change by Design: How Design Thinking Creates New Alternatives for Business and Society. New York: Harper Business.</w:t>
      </w:r>
    </w:p>
    <w:p w14:paraId="327BB6A1" w14:textId="7D0C584A" w:rsidR="0084034A" w:rsidRDefault="0084034A" w:rsidP="0084034A">
      <w:r>
        <w:t>Design Council (2019) The Framework for Innovation: Design Council’s Evolved Double Diamond. London: Design Council.</w:t>
      </w:r>
    </w:p>
    <w:p w14:paraId="338689D5" w14:textId="5314DCBA" w:rsidR="0084034A" w:rsidRDefault="0084034A" w:rsidP="0084034A">
      <w:proofErr w:type="spellStart"/>
      <w:r>
        <w:t>Ghobakhloo</w:t>
      </w:r>
      <w:proofErr w:type="spellEnd"/>
      <w:r>
        <w:t>, M. (2020) ‘Industry 4.0, digitisation and opportunities for SMEs’, Journal of Manufacturing Technology Management, 31(8), pp. 1576–1597.</w:t>
      </w:r>
    </w:p>
    <w:p w14:paraId="4B627A08" w14:textId="77777777" w:rsidR="0084034A" w:rsidRDefault="0084034A" w:rsidP="0084034A">
      <w:r>
        <w:t>HM Government (2022) UK Digital Strategy. London: Department for Digital, Culture, Media and Sport.</w:t>
      </w:r>
    </w:p>
    <w:p w14:paraId="0EDA02E6" w14:textId="2FCB1D7D" w:rsidR="0084034A" w:rsidRDefault="0084034A" w:rsidP="0084034A">
      <w:proofErr w:type="spellStart"/>
      <w:r>
        <w:t>Kotler</w:t>
      </w:r>
      <w:proofErr w:type="spellEnd"/>
      <w:r>
        <w:t xml:space="preserve">, P., </w:t>
      </w:r>
      <w:proofErr w:type="spellStart"/>
      <w:r>
        <w:t>Kartajaya</w:t>
      </w:r>
      <w:proofErr w:type="spellEnd"/>
      <w:r>
        <w:t xml:space="preserve">, H. and </w:t>
      </w:r>
      <w:proofErr w:type="spellStart"/>
      <w:r>
        <w:t>Setiawan</w:t>
      </w:r>
      <w:proofErr w:type="spellEnd"/>
      <w:r>
        <w:t>, I. (2021) Marketing 5.0: Technology for Humanity. Hoboken: Wiley.</w:t>
      </w:r>
    </w:p>
    <w:p w14:paraId="18DE970F" w14:textId="09454EEC" w:rsidR="0084034A" w:rsidRDefault="0084034A" w:rsidP="0084034A">
      <w:proofErr w:type="spellStart"/>
      <w:r>
        <w:t>Laudon</w:t>
      </w:r>
      <w:proofErr w:type="spellEnd"/>
      <w:r>
        <w:t xml:space="preserve">, K.C. and </w:t>
      </w:r>
      <w:proofErr w:type="spellStart"/>
      <w:r>
        <w:t>Traver</w:t>
      </w:r>
      <w:proofErr w:type="spellEnd"/>
      <w:r>
        <w:t xml:space="preserve">, C.G. (2024) E-commerce 2024: Business, Technology and Society. 19th </w:t>
      </w:r>
      <w:proofErr w:type="spellStart"/>
      <w:r>
        <w:t>edn</w:t>
      </w:r>
      <w:proofErr w:type="spellEnd"/>
      <w:r>
        <w:t>. Harlow: Pearson.</w:t>
      </w:r>
    </w:p>
    <w:p w14:paraId="3072E49C" w14:textId="21DEEF0E" w:rsidR="0084034A" w:rsidRDefault="0084034A" w:rsidP="0084034A">
      <w:r>
        <w:t>OECD (2021) The Digital Transformation of SMEs. Paris: OECD Publishing.</w:t>
      </w:r>
    </w:p>
    <w:p w14:paraId="50408B55" w14:textId="4BF44926" w:rsidR="0084034A" w:rsidRDefault="0084034A" w:rsidP="0084034A">
      <w:proofErr w:type="spellStart"/>
      <w:r>
        <w:t>Osterwalder</w:t>
      </w:r>
      <w:proofErr w:type="spellEnd"/>
      <w:r>
        <w:t xml:space="preserve">, A. and </w:t>
      </w:r>
      <w:proofErr w:type="spellStart"/>
      <w:r>
        <w:t>Pigneur</w:t>
      </w:r>
      <w:proofErr w:type="spellEnd"/>
      <w:r>
        <w:t>, Y. (2010) Business Model Generation. Hoboken: John Wiley &amp; Sons.</w:t>
      </w:r>
    </w:p>
    <w:p w14:paraId="1C54D8EB" w14:textId="07EC4375" w:rsidR="0084034A" w:rsidRDefault="0084034A" w:rsidP="0084034A">
      <w:r>
        <w:t>Porter, M.E. (1985) Competitive Advantage: Creating and Sustaining Superior Performance. New York: Free Press.</w:t>
      </w:r>
    </w:p>
    <w:p w14:paraId="22FC69C8" w14:textId="361936A8" w:rsidR="0084034A" w:rsidRDefault="0084034A" w:rsidP="0084034A">
      <w:proofErr w:type="spellStart"/>
      <w:r>
        <w:t>Ries</w:t>
      </w:r>
      <w:proofErr w:type="spellEnd"/>
      <w:r>
        <w:t>, E. (2011) The Lean Startup. New York: Crown Business.</w:t>
      </w:r>
    </w:p>
    <w:p w14:paraId="7A1DFC61" w14:textId="1BE2CDDB" w:rsidR="0084034A" w:rsidRDefault="0084034A" w:rsidP="0084034A">
      <w:proofErr w:type="spellStart"/>
      <w:r>
        <w:t>Statista</w:t>
      </w:r>
      <w:proofErr w:type="spellEnd"/>
      <w:r>
        <w:t xml:space="preserve"> (2024) Online Shopping in the United Kingdom. Hamburg: </w:t>
      </w:r>
      <w:proofErr w:type="spellStart"/>
      <w:r>
        <w:t>Statista</w:t>
      </w:r>
      <w:proofErr w:type="spellEnd"/>
      <w:r>
        <w:t>.</w:t>
      </w:r>
    </w:p>
    <w:p w14:paraId="123C6B1D" w14:textId="1C0C09A4" w:rsidR="0084034A" w:rsidRDefault="0084034A" w:rsidP="0084034A">
      <w:proofErr w:type="spellStart"/>
      <w:r>
        <w:t>Tidd</w:t>
      </w:r>
      <w:proofErr w:type="spellEnd"/>
      <w:r>
        <w:t xml:space="preserve">, J. and </w:t>
      </w:r>
      <w:proofErr w:type="spellStart"/>
      <w:r>
        <w:t>Bessant</w:t>
      </w:r>
      <w:proofErr w:type="spellEnd"/>
      <w:r>
        <w:t xml:space="preserve">, J. (2021) Managing Innovation: Integrating Technological, Market and Organisational Change. 7th </w:t>
      </w:r>
      <w:proofErr w:type="spellStart"/>
      <w:r>
        <w:t>edn</w:t>
      </w:r>
      <w:proofErr w:type="spellEnd"/>
      <w:r>
        <w:t>. Chichester: Wiley.</w:t>
      </w:r>
    </w:p>
    <w:p w14:paraId="38EBA9F8" w14:textId="2B11E179" w:rsidR="0084034A" w:rsidRDefault="0084034A" w:rsidP="0084034A">
      <w:r>
        <w:t>UK Parliament (2023) Digital Economy Research Briefing. London: House of Commons Library.</w:t>
      </w:r>
    </w:p>
    <w:p w14:paraId="4C3A3008" w14:textId="43E46E7A" w:rsidR="00D60AA0" w:rsidRDefault="0084034A" w:rsidP="00275609">
      <w:r>
        <w:t>World Economic Forum (2023) The Future of Jobs Report 2023. Geneva: World Economic Forum.</w:t>
      </w:r>
    </w:p>
    <w:p w14:paraId="16A4E235" w14:textId="77777777" w:rsidR="007E4392" w:rsidRPr="00275609" w:rsidRDefault="007E4392" w:rsidP="00275609"/>
    <w:sectPr w:rsidR="007E4392" w:rsidRPr="00275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ple Color Emoji">
    <w:panose1 w:val="00000000000000000000"/>
    <w:charset w:val="00"/>
    <w:family w:val="auto"/>
    <w:pitch w:val="variable"/>
    <w:sig w:usb0="00000003" w:usb1="18000000" w:usb2="14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A7F"/>
    <w:rsid w:val="00037026"/>
    <w:rsid w:val="000D1E82"/>
    <w:rsid w:val="001C147F"/>
    <w:rsid w:val="00275609"/>
    <w:rsid w:val="002D08BD"/>
    <w:rsid w:val="003828AA"/>
    <w:rsid w:val="00391B06"/>
    <w:rsid w:val="003A6B55"/>
    <w:rsid w:val="003B005C"/>
    <w:rsid w:val="003F55A7"/>
    <w:rsid w:val="00446312"/>
    <w:rsid w:val="00451C80"/>
    <w:rsid w:val="004B705C"/>
    <w:rsid w:val="006C0A7F"/>
    <w:rsid w:val="0074363D"/>
    <w:rsid w:val="007E4392"/>
    <w:rsid w:val="007E5C9C"/>
    <w:rsid w:val="008116E7"/>
    <w:rsid w:val="0084034A"/>
    <w:rsid w:val="00860E47"/>
    <w:rsid w:val="00907537"/>
    <w:rsid w:val="00977DCE"/>
    <w:rsid w:val="009807F9"/>
    <w:rsid w:val="009E5DB5"/>
    <w:rsid w:val="00B4D177"/>
    <w:rsid w:val="00B76810"/>
    <w:rsid w:val="00CE7216"/>
    <w:rsid w:val="00D17D0C"/>
    <w:rsid w:val="00D60AA0"/>
    <w:rsid w:val="00DA02F2"/>
    <w:rsid w:val="00DA4C29"/>
    <w:rsid w:val="00DB7C80"/>
    <w:rsid w:val="00DD3C00"/>
    <w:rsid w:val="00E34D4D"/>
    <w:rsid w:val="00E92B08"/>
    <w:rsid w:val="00EA166C"/>
    <w:rsid w:val="00F14CD7"/>
    <w:rsid w:val="00FC17E7"/>
    <w:rsid w:val="010B62EB"/>
    <w:rsid w:val="019D3CE8"/>
    <w:rsid w:val="02E63D35"/>
    <w:rsid w:val="033A1088"/>
    <w:rsid w:val="042BE1E6"/>
    <w:rsid w:val="042D0B0D"/>
    <w:rsid w:val="046109CD"/>
    <w:rsid w:val="046876D1"/>
    <w:rsid w:val="04D99CE0"/>
    <w:rsid w:val="05711908"/>
    <w:rsid w:val="05877486"/>
    <w:rsid w:val="0598D221"/>
    <w:rsid w:val="0618B382"/>
    <w:rsid w:val="068FED51"/>
    <w:rsid w:val="06A95CB1"/>
    <w:rsid w:val="06C1FB25"/>
    <w:rsid w:val="06CF1C88"/>
    <w:rsid w:val="07651817"/>
    <w:rsid w:val="0778552F"/>
    <w:rsid w:val="092E3D76"/>
    <w:rsid w:val="096B03FB"/>
    <w:rsid w:val="098198D1"/>
    <w:rsid w:val="09920ECE"/>
    <w:rsid w:val="09ECB02A"/>
    <w:rsid w:val="0B594D20"/>
    <w:rsid w:val="0BA75248"/>
    <w:rsid w:val="0BB863F5"/>
    <w:rsid w:val="0BE64C38"/>
    <w:rsid w:val="0C98F420"/>
    <w:rsid w:val="0CAE8BF5"/>
    <w:rsid w:val="0D0AA32F"/>
    <w:rsid w:val="0D0F65B8"/>
    <w:rsid w:val="0D97A67B"/>
    <w:rsid w:val="0EB4E3F5"/>
    <w:rsid w:val="0F437547"/>
    <w:rsid w:val="0F77C345"/>
    <w:rsid w:val="1105A924"/>
    <w:rsid w:val="11557EC5"/>
    <w:rsid w:val="12E542FE"/>
    <w:rsid w:val="142CDE02"/>
    <w:rsid w:val="149E2EFB"/>
    <w:rsid w:val="15A1E56E"/>
    <w:rsid w:val="16249955"/>
    <w:rsid w:val="164ADFBD"/>
    <w:rsid w:val="17A4CD18"/>
    <w:rsid w:val="18646196"/>
    <w:rsid w:val="18C702C9"/>
    <w:rsid w:val="19741993"/>
    <w:rsid w:val="197E3822"/>
    <w:rsid w:val="19CEFBD6"/>
    <w:rsid w:val="1A08C079"/>
    <w:rsid w:val="1A2E88CF"/>
    <w:rsid w:val="1A473CA7"/>
    <w:rsid w:val="1A895517"/>
    <w:rsid w:val="1AE2C6E9"/>
    <w:rsid w:val="1B80422B"/>
    <w:rsid w:val="1B89C618"/>
    <w:rsid w:val="1BB2D32F"/>
    <w:rsid w:val="1BB9314C"/>
    <w:rsid w:val="1BE6EDFA"/>
    <w:rsid w:val="1C7C18FD"/>
    <w:rsid w:val="1CBB360A"/>
    <w:rsid w:val="1CC7D291"/>
    <w:rsid w:val="1D17F85C"/>
    <w:rsid w:val="1D526C54"/>
    <w:rsid w:val="1D8CEE52"/>
    <w:rsid w:val="1D931D84"/>
    <w:rsid w:val="1EAB2ECA"/>
    <w:rsid w:val="1EE9512C"/>
    <w:rsid w:val="1F72101C"/>
    <w:rsid w:val="1FF8F66C"/>
    <w:rsid w:val="206D4C48"/>
    <w:rsid w:val="20C9C212"/>
    <w:rsid w:val="20DE2D7F"/>
    <w:rsid w:val="21511A58"/>
    <w:rsid w:val="219A30B0"/>
    <w:rsid w:val="21C10B7B"/>
    <w:rsid w:val="22AB403E"/>
    <w:rsid w:val="22B31DE6"/>
    <w:rsid w:val="22B75D00"/>
    <w:rsid w:val="2340AD39"/>
    <w:rsid w:val="23C5F064"/>
    <w:rsid w:val="24C50E5F"/>
    <w:rsid w:val="256721CF"/>
    <w:rsid w:val="25A20938"/>
    <w:rsid w:val="25E1633F"/>
    <w:rsid w:val="25E5DC2B"/>
    <w:rsid w:val="2648BECC"/>
    <w:rsid w:val="26FDFF87"/>
    <w:rsid w:val="2716A932"/>
    <w:rsid w:val="272F07B5"/>
    <w:rsid w:val="27A03C17"/>
    <w:rsid w:val="27E001EF"/>
    <w:rsid w:val="2807DA5F"/>
    <w:rsid w:val="282EA6D6"/>
    <w:rsid w:val="282FCDE9"/>
    <w:rsid w:val="288309E3"/>
    <w:rsid w:val="28AA8DE5"/>
    <w:rsid w:val="291BD975"/>
    <w:rsid w:val="2A0CE2E4"/>
    <w:rsid w:val="2A5C8909"/>
    <w:rsid w:val="2B762B12"/>
    <w:rsid w:val="2BACEE12"/>
    <w:rsid w:val="2BE62C1B"/>
    <w:rsid w:val="2BF45088"/>
    <w:rsid w:val="2C3ED5EF"/>
    <w:rsid w:val="2CA497B0"/>
    <w:rsid w:val="2DE92402"/>
    <w:rsid w:val="2EB1B8A6"/>
    <w:rsid w:val="2ECF6746"/>
    <w:rsid w:val="2F0568FC"/>
    <w:rsid w:val="2F3E30D7"/>
    <w:rsid w:val="2F6CE99A"/>
    <w:rsid w:val="2F90080A"/>
    <w:rsid w:val="301D91D6"/>
    <w:rsid w:val="304BC3CD"/>
    <w:rsid w:val="30AAB84B"/>
    <w:rsid w:val="30EDD355"/>
    <w:rsid w:val="31838477"/>
    <w:rsid w:val="31A9DEBE"/>
    <w:rsid w:val="31B98DBB"/>
    <w:rsid w:val="31E53548"/>
    <w:rsid w:val="3210C1D0"/>
    <w:rsid w:val="32D8311A"/>
    <w:rsid w:val="3369B01B"/>
    <w:rsid w:val="35AEB6D1"/>
    <w:rsid w:val="3637CF0C"/>
    <w:rsid w:val="36AD44B9"/>
    <w:rsid w:val="370DDA72"/>
    <w:rsid w:val="37136C8E"/>
    <w:rsid w:val="372A079E"/>
    <w:rsid w:val="3761A707"/>
    <w:rsid w:val="376265B8"/>
    <w:rsid w:val="3763C229"/>
    <w:rsid w:val="3803E004"/>
    <w:rsid w:val="38A0FD6F"/>
    <w:rsid w:val="38B083EA"/>
    <w:rsid w:val="3943848C"/>
    <w:rsid w:val="39D519ED"/>
    <w:rsid w:val="3AD13AFE"/>
    <w:rsid w:val="3AD766E6"/>
    <w:rsid w:val="3B966F2E"/>
    <w:rsid w:val="3C043889"/>
    <w:rsid w:val="3C82669B"/>
    <w:rsid w:val="3CB01A7E"/>
    <w:rsid w:val="3CC28CE4"/>
    <w:rsid w:val="3CE86753"/>
    <w:rsid w:val="3D637052"/>
    <w:rsid w:val="3E962EC1"/>
    <w:rsid w:val="3EFFCEE5"/>
    <w:rsid w:val="3FAA66B1"/>
    <w:rsid w:val="3FB9F89A"/>
    <w:rsid w:val="3FFB4B88"/>
    <w:rsid w:val="403D775A"/>
    <w:rsid w:val="40805933"/>
    <w:rsid w:val="40D4F685"/>
    <w:rsid w:val="414263D2"/>
    <w:rsid w:val="41BC357C"/>
    <w:rsid w:val="421D704C"/>
    <w:rsid w:val="4237C378"/>
    <w:rsid w:val="42AC6E2B"/>
    <w:rsid w:val="43EB8BEE"/>
    <w:rsid w:val="44D0BFBB"/>
    <w:rsid w:val="4533DC60"/>
    <w:rsid w:val="454FAF9B"/>
    <w:rsid w:val="45A87C02"/>
    <w:rsid w:val="45AE5BDC"/>
    <w:rsid w:val="462BCA50"/>
    <w:rsid w:val="465CAEA9"/>
    <w:rsid w:val="467AAA1E"/>
    <w:rsid w:val="476BE7C9"/>
    <w:rsid w:val="49E05F6A"/>
    <w:rsid w:val="49EF87BD"/>
    <w:rsid w:val="4A7B78A0"/>
    <w:rsid w:val="4AE90993"/>
    <w:rsid w:val="4B119D35"/>
    <w:rsid w:val="4BDB8FAD"/>
    <w:rsid w:val="4CB24CE8"/>
    <w:rsid w:val="4D073065"/>
    <w:rsid w:val="4D4E1D8A"/>
    <w:rsid w:val="4E270882"/>
    <w:rsid w:val="4E47241F"/>
    <w:rsid w:val="4F5920D7"/>
    <w:rsid w:val="50038FAE"/>
    <w:rsid w:val="50983651"/>
    <w:rsid w:val="509F496A"/>
    <w:rsid w:val="50A805A9"/>
    <w:rsid w:val="517D85B6"/>
    <w:rsid w:val="52085A00"/>
    <w:rsid w:val="52CF64B5"/>
    <w:rsid w:val="52DAC227"/>
    <w:rsid w:val="52DC2DA2"/>
    <w:rsid w:val="531D498B"/>
    <w:rsid w:val="53A36A8C"/>
    <w:rsid w:val="53BE4295"/>
    <w:rsid w:val="54AC89B6"/>
    <w:rsid w:val="54BAB19B"/>
    <w:rsid w:val="54BB0D51"/>
    <w:rsid w:val="54C963A5"/>
    <w:rsid w:val="54E7487D"/>
    <w:rsid w:val="55309B8B"/>
    <w:rsid w:val="556A3727"/>
    <w:rsid w:val="5632B831"/>
    <w:rsid w:val="571B6D66"/>
    <w:rsid w:val="579EBB0F"/>
    <w:rsid w:val="57E65DBD"/>
    <w:rsid w:val="58ED8D1A"/>
    <w:rsid w:val="5910198E"/>
    <w:rsid w:val="59327A25"/>
    <w:rsid w:val="59E25114"/>
    <w:rsid w:val="59E87DF9"/>
    <w:rsid w:val="5A4F7666"/>
    <w:rsid w:val="5B74DA06"/>
    <w:rsid w:val="5B937464"/>
    <w:rsid w:val="5D03031A"/>
    <w:rsid w:val="5D5C26B8"/>
    <w:rsid w:val="5DBB3D5B"/>
    <w:rsid w:val="5F23234D"/>
    <w:rsid w:val="5F6ABD74"/>
    <w:rsid w:val="5FD1C1B5"/>
    <w:rsid w:val="60A5C535"/>
    <w:rsid w:val="6182D338"/>
    <w:rsid w:val="61A8C39F"/>
    <w:rsid w:val="625C4982"/>
    <w:rsid w:val="63474228"/>
    <w:rsid w:val="6347F6D1"/>
    <w:rsid w:val="635BB7F4"/>
    <w:rsid w:val="63ABDE35"/>
    <w:rsid w:val="642DBE9A"/>
    <w:rsid w:val="6677C5F4"/>
    <w:rsid w:val="67089989"/>
    <w:rsid w:val="670A13BA"/>
    <w:rsid w:val="67EA0610"/>
    <w:rsid w:val="6939393C"/>
    <w:rsid w:val="6B3BD5FF"/>
    <w:rsid w:val="6B72B555"/>
    <w:rsid w:val="6C13C218"/>
    <w:rsid w:val="6C3360B6"/>
    <w:rsid w:val="6D6F0F65"/>
    <w:rsid w:val="6DE81780"/>
    <w:rsid w:val="6DFC5C59"/>
    <w:rsid w:val="6E4C1F8A"/>
    <w:rsid w:val="6E70CD2B"/>
    <w:rsid w:val="6E7B514D"/>
    <w:rsid w:val="6E7EBCDB"/>
    <w:rsid w:val="6E999CDA"/>
    <w:rsid w:val="6EA56D0D"/>
    <w:rsid w:val="6F90EA83"/>
    <w:rsid w:val="6FBC742E"/>
    <w:rsid w:val="6FE33FBC"/>
    <w:rsid w:val="7187FD6D"/>
    <w:rsid w:val="71EE9FDA"/>
    <w:rsid w:val="71F7EF53"/>
    <w:rsid w:val="723FC1F1"/>
    <w:rsid w:val="726B72F3"/>
    <w:rsid w:val="72EB4294"/>
    <w:rsid w:val="7360C5A7"/>
    <w:rsid w:val="744FDA34"/>
    <w:rsid w:val="749B970D"/>
    <w:rsid w:val="74A46BC8"/>
    <w:rsid w:val="74D1437F"/>
    <w:rsid w:val="74D64D23"/>
    <w:rsid w:val="74E4BD3D"/>
    <w:rsid w:val="7539BB54"/>
    <w:rsid w:val="7602CEF5"/>
    <w:rsid w:val="76551EBA"/>
    <w:rsid w:val="76980DFD"/>
    <w:rsid w:val="770081C2"/>
    <w:rsid w:val="77400E80"/>
    <w:rsid w:val="7743DEC4"/>
    <w:rsid w:val="7797EBE6"/>
    <w:rsid w:val="77DE2FE5"/>
    <w:rsid w:val="77E9979C"/>
    <w:rsid w:val="78BFB920"/>
    <w:rsid w:val="78C4B9E5"/>
    <w:rsid w:val="79E3AACF"/>
    <w:rsid w:val="7AA8B337"/>
    <w:rsid w:val="7AD9B37A"/>
    <w:rsid w:val="7AED7C5C"/>
    <w:rsid w:val="7B43EBA6"/>
    <w:rsid w:val="7BFC43BA"/>
    <w:rsid w:val="7C84356C"/>
    <w:rsid w:val="7CC4B7A6"/>
    <w:rsid w:val="7CE61034"/>
    <w:rsid w:val="7D316B27"/>
    <w:rsid w:val="7D78501B"/>
    <w:rsid w:val="7D82E329"/>
    <w:rsid w:val="7DFFD40C"/>
    <w:rsid w:val="7E118200"/>
    <w:rsid w:val="7E7F34D7"/>
    <w:rsid w:val="7EF99BBD"/>
    <w:rsid w:val="7F32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484080"/>
  <w15:chartTrackingRefBased/>
  <w15:docId w15:val="{3A456857-13A8-3C45-BB6D-45DCE4B68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A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0A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0A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0A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0A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0A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0A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0A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0A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A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0A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0A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0A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0A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0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0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0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0A7F"/>
    <w:rPr>
      <w:rFonts w:eastAsiaTheme="majorEastAsia" w:cstheme="majorBidi"/>
      <w:color w:val="272727" w:themeColor="text1" w:themeTint="D8"/>
    </w:rPr>
  </w:style>
  <w:style w:type="paragraph" w:styleId="Title">
    <w:name w:val="Title"/>
    <w:basedOn w:val="Normal"/>
    <w:next w:val="Normal"/>
    <w:link w:val="TitleChar"/>
    <w:uiPriority w:val="10"/>
    <w:qFormat/>
    <w:rsid w:val="006C0A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0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0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0A7F"/>
    <w:pPr>
      <w:spacing w:before="160"/>
      <w:jc w:val="center"/>
    </w:pPr>
    <w:rPr>
      <w:i/>
      <w:iCs/>
      <w:color w:val="404040" w:themeColor="text1" w:themeTint="BF"/>
    </w:rPr>
  </w:style>
  <w:style w:type="character" w:customStyle="1" w:styleId="QuoteChar">
    <w:name w:val="Quote Char"/>
    <w:basedOn w:val="DefaultParagraphFont"/>
    <w:link w:val="Quote"/>
    <w:uiPriority w:val="29"/>
    <w:rsid w:val="006C0A7F"/>
    <w:rPr>
      <w:i/>
      <w:iCs/>
      <w:color w:val="404040" w:themeColor="text1" w:themeTint="BF"/>
    </w:rPr>
  </w:style>
  <w:style w:type="paragraph" w:styleId="ListParagraph">
    <w:name w:val="List Paragraph"/>
    <w:basedOn w:val="Normal"/>
    <w:uiPriority w:val="34"/>
    <w:qFormat/>
    <w:rsid w:val="006C0A7F"/>
    <w:pPr>
      <w:ind w:left="720"/>
      <w:contextualSpacing/>
    </w:pPr>
  </w:style>
  <w:style w:type="character" w:styleId="IntenseEmphasis">
    <w:name w:val="Intense Emphasis"/>
    <w:basedOn w:val="DefaultParagraphFont"/>
    <w:uiPriority w:val="21"/>
    <w:qFormat/>
    <w:rsid w:val="006C0A7F"/>
    <w:rPr>
      <w:i/>
      <w:iCs/>
      <w:color w:val="0F4761" w:themeColor="accent1" w:themeShade="BF"/>
    </w:rPr>
  </w:style>
  <w:style w:type="paragraph" w:styleId="IntenseQuote">
    <w:name w:val="Intense Quote"/>
    <w:basedOn w:val="Normal"/>
    <w:next w:val="Normal"/>
    <w:link w:val="IntenseQuoteChar"/>
    <w:uiPriority w:val="30"/>
    <w:qFormat/>
    <w:rsid w:val="006C0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0A7F"/>
    <w:rPr>
      <w:i/>
      <w:iCs/>
      <w:color w:val="0F4761" w:themeColor="accent1" w:themeShade="BF"/>
    </w:rPr>
  </w:style>
  <w:style w:type="character" w:styleId="IntenseReference">
    <w:name w:val="Intense Reference"/>
    <w:basedOn w:val="DefaultParagraphFont"/>
    <w:uiPriority w:val="32"/>
    <w:qFormat/>
    <w:rsid w:val="006C0A7F"/>
    <w:rPr>
      <w:b/>
      <w:bCs/>
      <w:smallCaps/>
      <w:color w:val="0F4761" w:themeColor="accent1" w:themeShade="BF"/>
      <w:spacing w:val="5"/>
    </w:rPr>
  </w:style>
  <w:style w:type="table" w:styleId="TableGrid">
    <w:name w:val="Table Grid"/>
    <w:basedOn w:val="TableNormal"/>
    <w:uiPriority w:val="59"/>
    <w:rsid w:val="00DA02F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5654</Words>
  <Characters>32228</Characters>
  <Application>Microsoft Office Word</Application>
  <DocSecurity>0</DocSecurity>
  <Lines>268</Lines>
  <Paragraphs>75</Paragraphs>
  <ScaleCrop>false</ScaleCrop>
  <Company/>
  <LinksUpToDate>false</LinksUpToDate>
  <CharactersWithSpaces>37807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 Assem (2329922)</dc:creator>
  <cp:keywords/>
  <dc:description/>
  <cp:lastModifiedBy>Islam Assem (2329922)</cp:lastModifiedBy>
  <cp:revision>2</cp:revision>
  <dcterms:created xsi:type="dcterms:W3CDTF">2026-07-18T17:59:00Z</dcterms:created>
  <dcterms:modified xsi:type="dcterms:W3CDTF">2026-07-18T17:59:00Z</dcterms:modified>
</cp:coreProperties>
</file>