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7CD09" w14:textId="3E1ECBEA" w:rsidR="00A06744" w:rsidRDefault="006D736E" w:rsidP="006D736E">
      <w:pPr>
        <w:jc w:val="center"/>
        <w:rPr>
          <w:u w:val="single"/>
        </w:rPr>
      </w:pPr>
      <w:r w:rsidRPr="006D736E">
        <w:rPr>
          <w:u w:val="single"/>
        </w:rPr>
        <w:t>Commentary on Rochester Castle</w:t>
      </w:r>
    </w:p>
    <w:p w14:paraId="56E412C2" w14:textId="53187293" w:rsidR="006D736E" w:rsidRDefault="006D736E" w:rsidP="006D736E">
      <w:pPr>
        <w:rPr>
          <w:sz w:val="22"/>
          <w:szCs w:val="22"/>
        </w:rPr>
      </w:pPr>
      <w:r w:rsidRPr="006D736E">
        <w:rPr>
          <w:sz w:val="22"/>
          <w:szCs w:val="22"/>
        </w:rPr>
        <w:t xml:space="preserve">This commentary </w:t>
      </w:r>
      <w:r>
        <w:rPr>
          <w:sz w:val="22"/>
          <w:szCs w:val="22"/>
        </w:rPr>
        <w:t xml:space="preserve">will look at </w:t>
      </w:r>
      <w:proofErr w:type="gramStart"/>
      <w:r>
        <w:rPr>
          <w:sz w:val="22"/>
          <w:szCs w:val="22"/>
        </w:rPr>
        <w:t>Rochester Castle, and</w:t>
      </w:r>
      <w:proofErr w:type="gramEnd"/>
      <w:r>
        <w:rPr>
          <w:sz w:val="22"/>
          <w:szCs w:val="22"/>
        </w:rPr>
        <w:t xml:space="preserve"> analyse its features as well as compare it to other castles built by the Normans in this period. </w:t>
      </w:r>
    </w:p>
    <w:p w14:paraId="45DFD340" w14:textId="0EC77BE2" w:rsidR="006D736E" w:rsidRDefault="00EE5E66" w:rsidP="006D736E">
      <w:pPr>
        <w:rPr>
          <w:sz w:val="22"/>
          <w:szCs w:val="22"/>
        </w:rPr>
      </w:pPr>
      <w:r>
        <w:rPr>
          <w:sz w:val="22"/>
          <w:szCs w:val="22"/>
        </w:rPr>
        <w:t>First, it needs to be understood the background information of Rochester Castle. It was built around 1127 by the then Archbishop of Canterbury, William of Corbeil, and was encouraged to be built by King Henry I.</w:t>
      </w:r>
      <w:r w:rsidR="009F63A5">
        <w:rPr>
          <w:rStyle w:val="FootnoteReference"/>
          <w:sz w:val="22"/>
          <w:szCs w:val="22"/>
        </w:rPr>
        <w:footnoteReference w:id="1"/>
      </w:r>
      <w:r>
        <w:rPr>
          <w:sz w:val="22"/>
          <w:szCs w:val="22"/>
        </w:rPr>
        <w:t xml:space="preserve"> </w:t>
      </w:r>
    </w:p>
    <w:p w14:paraId="72F1F85D" w14:textId="38A79D85" w:rsidR="00EE5E66" w:rsidRDefault="00EE5E66" w:rsidP="006D736E">
      <w:pPr>
        <w:rPr>
          <w:sz w:val="22"/>
          <w:szCs w:val="22"/>
        </w:rPr>
      </w:pPr>
      <w:r>
        <w:rPr>
          <w:sz w:val="22"/>
          <w:szCs w:val="22"/>
        </w:rPr>
        <w:t>The first</w:t>
      </w:r>
      <w:r w:rsidR="0003404C">
        <w:rPr>
          <w:sz w:val="22"/>
          <w:szCs w:val="22"/>
        </w:rPr>
        <w:t xml:space="preserve"> notable detail</w:t>
      </w:r>
      <w:r>
        <w:rPr>
          <w:sz w:val="22"/>
          <w:szCs w:val="22"/>
        </w:rPr>
        <w:t xml:space="preserve"> in the image of Rochester Castle is that it is made of stone. </w:t>
      </w:r>
      <w:r w:rsidR="006641FB">
        <w:rPr>
          <w:sz w:val="22"/>
          <w:szCs w:val="22"/>
        </w:rPr>
        <w:t xml:space="preserve">Suggesting </w:t>
      </w:r>
      <w:r>
        <w:rPr>
          <w:sz w:val="22"/>
          <w:szCs w:val="22"/>
        </w:rPr>
        <w:t xml:space="preserve">that it was built </w:t>
      </w:r>
      <w:r w:rsidR="0061575A">
        <w:rPr>
          <w:sz w:val="22"/>
          <w:szCs w:val="22"/>
        </w:rPr>
        <w:t>a while after the Norman Conquest</w:t>
      </w:r>
      <w:r>
        <w:rPr>
          <w:sz w:val="22"/>
          <w:szCs w:val="22"/>
        </w:rPr>
        <w:t>. Early castles built at the start of the Norman conquest in 1066 were built out of wood.</w:t>
      </w:r>
      <w:r w:rsidR="00CD64DD">
        <w:rPr>
          <w:rStyle w:val="FootnoteReference"/>
          <w:sz w:val="22"/>
          <w:szCs w:val="22"/>
        </w:rPr>
        <w:footnoteReference w:id="2"/>
      </w:r>
      <w:r>
        <w:rPr>
          <w:sz w:val="22"/>
          <w:szCs w:val="22"/>
        </w:rPr>
        <w:t xml:space="preserve"> Th</w:t>
      </w:r>
      <w:r w:rsidR="00FB69BB">
        <w:rPr>
          <w:sz w:val="22"/>
          <w:szCs w:val="22"/>
        </w:rPr>
        <w:t>erefore allowing</w:t>
      </w:r>
      <w:r>
        <w:rPr>
          <w:sz w:val="22"/>
          <w:szCs w:val="22"/>
        </w:rPr>
        <w:t xml:space="preserve"> castles to be erected quickly</w:t>
      </w:r>
      <w:r w:rsidR="00FB69BB">
        <w:rPr>
          <w:sz w:val="22"/>
          <w:szCs w:val="22"/>
        </w:rPr>
        <w:t xml:space="preserve"> and providing</w:t>
      </w:r>
      <w:r>
        <w:rPr>
          <w:sz w:val="22"/>
          <w:szCs w:val="22"/>
        </w:rPr>
        <w:t xml:space="preserve"> surveillance around the surrounding area.</w:t>
      </w:r>
      <w:r w:rsidR="00423ACF">
        <w:rPr>
          <w:rStyle w:val="FootnoteReference"/>
          <w:sz w:val="22"/>
          <w:szCs w:val="22"/>
        </w:rPr>
        <w:footnoteReference w:id="3"/>
      </w:r>
      <w:r>
        <w:rPr>
          <w:sz w:val="22"/>
          <w:szCs w:val="22"/>
        </w:rPr>
        <w:t xml:space="preserve"> After the Norman conquest, castles started to be built out of stone. Stone being much harder, slower, and less versatile to build with than wood shows the permanence of the Norman presence in the area. </w:t>
      </w:r>
    </w:p>
    <w:p w14:paraId="04EC5E07" w14:textId="4077EFCF" w:rsidR="00B6422A" w:rsidRDefault="00EE5E66" w:rsidP="006D736E">
      <w:pPr>
        <w:rPr>
          <w:sz w:val="22"/>
          <w:szCs w:val="22"/>
        </w:rPr>
      </w:pPr>
      <w:r>
        <w:rPr>
          <w:sz w:val="22"/>
          <w:szCs w:val="22"/>
        </w:rPr>
        <w:t>Differing from the large stone castles</w:t>
      </w:r>
      <w:r w:rsidR="00A269E2">
        <w:rPr>
          <w:sz w:val="22"/>
          <w:szCs w:val="22"/>
        </w:rPr>
        <w:t xml:space="preserve"> following</w:t>
      </w:r>
      <w:r w:rsidR="00BF3646">
        <w:rPr>
          <w:sz w:val="22"/>
          <w:szCs w:val="22"/>
        </w:rPr>
        <w:t xml:space="preserve"> the Norman Conquest</w:t>
      </w:r>
      <w:r>
        <w:rPr>
          <w:sz w:val="22"/>
          <w:szCs w:val="22"/>
        </w:rPr>
        <w:t>, the early wooden ones had two main components, a motte and a bailey, giving them the name motte and bailey castles.</w:t>
      </w:r>
      <w:r w:rsidR="00423ACF">
        <w:rPr>
          <w:rStyle w:val="FootnoteReference"/>
          <w:sz w:val="22"/>
          <w:szCs w:val="22"/>
        </w:rPr>
        <w:footnoteReference w:id="4"/>
      </w:r>
      <w:r>
        <w:rPr>
          <w:sz w:val="22"/>
          <w:szCs w:val="22"/>
        </w:rPr>
        <w:t xml:space="preserve"> The motte is a large </w:t>
      </w:r>
      <w:r w:rsidR="006E0DA5">
        <w:rPr>
          <w:sz w:val="22"/>
          <w:szCs w:val="22"/>
        </w:rPr>
        <w:t>mound with a steep edge and a flat top; The flat top would house the main part of the castle.</w:t>
      </w:r>
      <w:r w:rsidR="00BF7B61">
        <w:rPr>
          <w:rStyle w:val="FootnoteReference"/>
          <w:sz w:val="22"/>
          <w:szCs w:val="22"/>
        </w:rPr>
        <w:footnoteReference w:id="5"/>
      </w:r>
      <w:r w:rsidR="006E0DA5">
        <w:rPr>
          <w:sz w:val="22"/>
          <w:szCs w:val="22"/>
        </w:rPr>
        <w:t xml:space="preserve"> The bailey is a large area surrounded by a wall and a heaped base.</w:t>
      </w:r>
      <w:r w:rsidR="00BF7B61">
        <w:rPr>
          <w:rStyle w:val="FootnoteReference"/>
          <w:sz w:val="22"/>
          <w:szCs w:val="22"/>
        </w:rPr>
        <w:footnoteReference w:id="6"/>
      </w:r>
      <w:r w:rsidR="006E0DA5">
        <w:rPr>
          <w:sz w:val="22"/>
          <w:szCs w:val="22"/>
        </w:rPr>
        <w:t xml:space="preserve"> It can also include a </w:t>
      </w:r>
      <w:r w:rsidR="00BF7B61">
        <w:rPr>
          <w:sz w:val="22"/>
          <w:szCs w:val="22"/>
        </w:rPr>
        <w:t>ditch between the motte and the bailey</w:t>
      </w:r>
      <w:r w:rsidR="006E0DA5">
        <w:rPr>
          <w:sz w:val="22"/>
          <w:szCs w:val="22"/>
        </w:rPr>
        <w:t xml:space="preserve"> with steep siding surrounding the motte.</w:t>
      </w:r>
      <w:r w:rsidR="00BF7B61">
        <w:rPr>
          <w:rStyle w:val="FootnoteReference"/>
          <w:sz w:val="22"/>
          <w:szCs w:val="22"/>
        </w:rPr>
        <w:footnoteReference w:id="7"/>
      </w:r>
      <w:r w:rsidR="006E0DA5">
        <w:rPr>
          <w:sz w:val="22"/>
          <w:szCs w:val="22"/>
        </w:rPr>
        <w:t xml:space="preserve"> This is intriguing as research done by the English Heritage shows that the original Rochester Castle may not have had a motte unlike other castles of this period</w:t>
      </w:r>
      <w:r w:rsidR="00CC5238">
        <w:rPr>
          <w:sz w:val="22"/>
          <w:szCs w:val="22"/>
        </w:rPr>
        <w:t>,</w:t>
      </w:r>
      <w:r w:rsidR="00613221">
        <w:rPr>
          <w:sz w:val="22"/>
          <w:szCs w:val="22"/>
        </w:rPr>
        <w:t xml:space="preserve"> limited archaeological evidence supports this claim</w:t>
      </w:r>
      <w:r w:rsidR="006E0DA5">
        <w:rPr>
          <w:sz w:val="22"/>
          <w:szCs w:val="22"/>
        </w:rPr>
        <w:t>.</w:t>
      </w:r>
      <w:r w:rsidR="0083041E">
        <w:rPr>
          <w:rStyle w:val="FootnoteReference"/>
          <w:sz w:val="22"/>
          <w:szCs w:val="22"/>
        </w:rPr>
        <w:footnoteReference w:id="8"/>
      </w:r>
      <w:r w:rsidR="006E0DA5">
        <w:rPr>
          <w:sz w:val="22"/>
          <w:szCs w:val="22"/>
        </w:rPr>
        <w:t xml:space="preserve"> However, as the archaeological evidence is limited and not definitive, the subject is still up for debate. </w:t>
      </w:r>
    </w:p>
    <w:p w14:paraId="5AA94B06" w14:textId="119D785D" w:rsidR="00B6422A" w:rsidRDefault="00B6422A" w:rsidP="006D736E">
      <w:pPr>
        <w:rPr>
          <w:sz w:val="22"/>
          <w:szCs w:val="22"/>
        </w:rPr>
      </w:pPr>
      <w:r>
        <w:rPr>
          <w:sz w:val="22"/>
          <w:szCs w:val="22"/>
        </w:rPr>
        <w:t>This point can also arguably be disproven by the English Historical Review</w:t>
      </w:r>
      <w:r w:rsidR="00CB7690">
        <w:rPr>
          <w:sz w:val="22"/>
          <w:szCs w:val="22"/>
        </w:rPr>
        <w:t xml:space="preserve"> (EHR)</w:t>
      </w:r>
      <w:r>
        <w:rPr>
          <w:sz w:val="22"/>
          <w:szCs w:val="22"/>
        </w:rPr>
        <w:t>. Both the</w:t>
      </w:r>
      <w:r w:rsidR="00CB7690">
        <w:rPr>
          <w:sz w:val="22"/>
          <w:szCs w:val="22"/>
        </w:rPr>
        <w:t xml:space="preserve"> EHR</w:t>
      </w:r>
      <w:r>
        <w:rPr>
          <w:sz w:val="22"/>
          <w:szCs w:val="22"/>
        </w:rPr>
        <w:t xml:space="preserve"> and the English Heritage agree that a hill named Boley Hill was not used as a motte for Rochester Castle, rather it was used as a defensive part of the castle.</w:t>
      </w:r>
      <w:r w:rsidR="004F137F">
        <w:rPr>
          <w:rStyle w:val="FootnoteReference"/>
          <w:sz w:val="22"/>
          <w:szCs w:val="22"/>
        </w:rPr>
        <w:footnoteReference w:id="9"/>
      </w:r>
      <w:r w:rsidR="00830EAE">
        <w:rPr>
          <w:sz w:val="22"/>
          <w:szCs w:val="22"/>
        </w:rPr>
        <w:t xml:space="preserve"> </w:t>
      </w:r>
      <w:r>
        <w:rPr>
          <w:sz w:val="22"/>
          <w:szCs w:val="22"/>
        </w:rPr>
        <w:t>However, the</w:t>
      </w:r>
      <w:r w:rsidR="00CB7690">
        <w:rPr>
          <w:sz w:val="22"/>
          <w:szCs w:val="22"/>
        </w:rPr>
        <w:t xml:space="preserve"> EHR</w:t>
      </w:r>
      <w:r>
        <w:rPr>
          <w:sz w:val="22"/>
          <w:szCs w:val="22"/>
        </w:rPr>
        <w:t xml:space="preserve"> says </w:t>
      </w:r>
      <w:r w:rsidR="006946D9">
        <w:rPr>
          <w:sz w:val="22"/>
          <w:szCs w:val="22"/>
        </w:rPr>
        <w:t>both ‘Boley Hill and its motte’ was used as the site of the castle.</w:t>
      </w:r>
      <w:r w:rsidR="00466C16">
        <w:rPr>
          <w:rStyle w:val="FootnoteReference"/>
          <w:sz w:val="22"/>
          <w:szCs w:val="22"/>
        </w:rPr>
        <w:footnoteReference w:id="10"/>
      </w:r>
      <w:r w:rsidR="006946D9">
        <w:rPr>
          <w:sz w:val="22"/>
          <w:szCs w:val="22"/>
        </w:rPr>
        <w:t xml:space="preserve"> However, it does not give a specific location for the motte, suggesting there is little evidence for</w:t>
      </w:r>
      <w:r w:rsidR="00CC5238">
        <w:rPr>
          <w:sz w:val="22"/>
          <w:szCs w:val="22"/>
        </w:rPr>
        <w:t xml:space="preserve"> it</w:t>
      </w:r>
      <w:r w:rsidR="006946D9">
        <w:rPr>
          <w:sz w:val="22"/>
          <w:szCs w:val="22"/>
        </w:rPr>
        <w:t xml:space="preserve">. This shows further that the argument whether the original Rochester Castle had a motte is still up for debate. </w:t>
      </w:r>
    </w:p>
    <w:p w14:paraId="1D1E3F95" w14:textId="7ADFF5AD" w:rsidR="00B6422A" w:rsidRDefault="006E0DA5" w:rsidP="006D736E">
      <w:pPr>
        <w:rPr>
          <w:sz w:val="22"/>
          <w:szCs w:val="22"/>
        </w:rPr>
      </w:pPr>
      <w:r>
        <w:rPr>
          <w:sz w:val="22"/>
          <w:szCs w:val="22"/>
        </w:rPr>
        <w:lastRenderedPageBreak/>
        <w:t xml:space="preserve">The large size of the castle, and the material it is </w:t>
      </w:r>
      <w:proofErr w:type="gramStart"/>
      <w:r>
        <w:rPr>
          <w:sz w:val="22"/>
          <w:szCs w:val="22"/>
        </w:rPr>
        <w:t>made out of</w:t>
      </w:r>
      <w:proofErr w:type="gramEnd"/>
      <w:r>
        <w:rPr>
          <w:sz w:val="22"/>
          <w:szCs w:val="22"/>
        </w:rPr>
        <w:t xml:space="preserve">, shows wealth and the implication of exerting power on the surrounding area. Furthermore, the castle being rebuilt in stone suggests that the original castle was in a position that was considered significant to the Normans. The size of the stone castle could also imply the significance of the local area. </w:t>
      </w:r>
    </w:p>
    <w:p w14:paraId="109B31F5" w14:textId="3AD91ECC" w:rsidR="006E0DA5" w:rsidRDefault="003D72E6" w:rsidP="006D736E">
      <w:pPr>
        <w:rPr>
          <w:sz w:val="22"/>
          <w:szCs w:val="22"/>
        </w:rPr>
      </w:pPr>
      <w:r>
        <w:rPr>
          <w:sz w:val="22"/>
          <w:szCs w:val="22"/>
        </w:rPr>
        <w:t>The location of Rochester Castle is also an interesting point to make. Rochester Castle like a large quantity of Norman castles, were built next to a river.</w:t>
      </w:r>
      <w:r w:rsidR="00984A12">
        <w:rPr>
          <w:rStyle w:val="FootnoteReference"/>
          <w:sz w:val="22"/>
          <w:szCs w:val="22"/>
        </w:rPr>
        <w:footnoteReference w:id="11"/>
      </w:r>
      <w:r>
        <w:rPr>
          <w:sz w:val="22"/>
          <w:szCs w:val="22"/>
        </w:rPr>
        <w:t xml:space="preserve"> John H. Beeler writes that there are multiple explanations for this. One explanation is that castles were built in more settled areas of England, as a large portion of the country was not easily accessible at this time.</w:t>
      </w:r>
      <w:r w:rsidR="00061CE8">
        <w:rPr>
          <w:rStyle w:val="FootnoteReference"/>
          <w:sz w:val="22"/>
          <w:szCs w:val="22"/>
        </w:rPr>
        <w:footnoteReference w:id="12"/>
      </w:r>
      <w:r>
        <w:rPr>
          <w:sz w:val="22"/>
          <w:szCs w:val="22"/>
        </w:rPr>
        <w:t xml:space="preserve"> Another possible explanation that Beeler gives is both strategy and wealth.</w:t>
      </w:r>
      <w:r w:rsidR="00061CE8">
        <w:rPr>
          <w:rStyle w:val="FootnoteReference"/>
          <w:sz w:val="22"/>
          <w:szCs w:val="22"/>
        </w:rPr>
        <w:footnoteReference w:id="13"/>
      </w:r>
      <w:r>
        <w:rPr>
          <w:sz w:val="22"/>
          <w:szCs w:val="22"/>
        </w:rPr>
        <w:t xml:space="preserve"> Beeler states that the Norman kings were not wealthy enough to build lots of castles to protect the land, and needed to rely on the noble class to fund and build them.</w:t>
      </w:r>
      <w:r w:rsidR="00061CE8">
        <w:rPr>
          <w:rStyle w:val="FootnoteReference"/>
          <w:sz w:val="22"/>
          <w:szCs w:val="22"/>
        </w:rPr>
        <w:footnoteReference w:id="14"/>
      </w:r>
      <w:r>
        <w:rPr>
          <w:sz w:val="22"/>
          <w:szCs w:val="22"/>
        </w:rPr>
        <w:t xml:space="preserve"> Beeler further suggests that the rivers were strategic points of interest for the Normans to build their castles.</w:t>
      </w:r>
      <w:r w:rsidR="00061CE8">
        <w:rPr>
          <w:rStyle w:val="FootnoteReference"/>
          <w:sz w:val="22"/>
          <w:szCs w:val="22"/>
        </w:rPr>
        <w:footnoteReference w:id="15"/>
      </w:r>
      <w:r>
        <w:rPr>
          <w:sz w:val="22"/>
          <w:szCs w:val="22"/>
        </w:rPr>
        <w:t xml:space="preserve"> This is understandable as rivers are likely vulnerable points of attack for invading forces. This makes it logical for castles, such as Rochester and others, to be positioned next to rivers to be used as a line of defence. </w:t>
      </w:r>
    </w:p>
    <w:p w14:paraId="3DCFFFED" w14:textId="77B32CB8" w:rsidR="003D72E6" w:rsidRDefault="003D72E6" w:rsidP="006D736E">
      <w:pPr>
        <w:rPr>
          <w:sz w:val="22"/>
          <w:szCs w:val="22"/>
        </w:rPr>
      </w:pPr>
      <w:r>
        <w:rPr>
          <w:sz w:val="22"/>
          <w:szCs w:val="22"/>
        </w:rPr>
        <w:t xml:space="preserve">A further point is made for the logical placement of </w:t>
      </w:r>
      <w:r w:rsidR="00B6139D">
        <w:rPr>
          <w:sz w:val="22"/>
          <w:szCs w:val="22"/>
        </w:rPr>
        <w:t xml:space="preserve">Rochester Castle is, as it is situated </w:t>
      </w:r>
      <w:r w:rsidR="0021091B">
        <w:rPr>
          <w:sz w:val="22"/>
          <w:szCs w:val="22"/>
        </w:rPr>
        <w:t xml:space="preserve">on the mouth of the </w:t>
      </w:r>
      <w:r w:rsidR="003F395D">
        <w:rPr>
          <w:sz w:val="22"/>
          <w:szCs w:val="22"/>
        </w:rPr>
        <w:t>R</w:t>
      </w:r>
      <w:r w:rsidR="00B6139D">
        <w:rPr>
          <w:sz w:val="22"/>
          <w:szCs w:val="22"/>
        </w:rPr>
        <w:t xml:space="preserve">iver </w:t>
      </w:r>
      <w:r w:rsidR="0021091B">
        <w:rPr>
          <w:sz w:val="22"/>
          <w:szCs w:val="22"/>
        </w:rPr>
        <w:t>Medway</w:t>
      </w:r>
      <w:r w:rsidR="00B6139D">
        <w:rPr>
          <w:sz w:val="22"/>
          <w:szCs w:val="22"/>
        </w:rPr>
        <w:t>, Rochester Castle could be used to defend London.</w:t>
      </w:r>
      <w:r w:rsidR="0021091B">
        <w:rPr>
          <w:rStyle w:val="FootnoteReference"/>
          <w:sz w:val="22"/>
          <w:szCs w:val="22"/>
        </w:rPr>
        <w:footnoteReference w:id="16"/>
      </w:r>
      <w:r w:rsidR="00B6139D">
        <w:rPr>
          <w:sz w:val="22"/>
          <w:szCs w:val="22"/>
        </w:rPr>
        <w:t xml:space="preserve"> This point is also further explained by Beeler as he says that Kentish castles were mostly located north of Rochester Castle in an area known as the ‘Valley of the Medway’.</w:t>
      </w:r>
      <w:r w:rsidR="00061CE8">
        <w:rPr>
          <w:rStyle w:val="FootnoteReference"/>
          <w:sz w:val="22"/>
          <w:szCs w:val="22"/>
        </w:rPr>
        <w:footnoteReference w:id="17"/>
      </w:r>
      <w:r w:rsidR="00B6139D">
        <w:rPr>
          <w:sz w:val="22"/>
          <w:szCs w:val="22"/>
        </w:rPr>
        <w:t xml:space="preserve"> Beeler continues to explain that the location of the castles was to stop the most likely route of invasion.</w:t>
      </w:r>
      <w:r w:rsidR="00061CE8">
        <w:rPr>
          <w:rStyle w:val="FootnoteReference"/>
          <w:sz w:val="22"/>
          <w:szCs w:val="22"/>
        </w:rPr>
        <w:footnoteReference w:id="18"/>
      </w:r>
      <w:r w:rsidR="00B6139D">
        <w:rPr>
          <w:sz w:val="22"/>
          <w:szCs w:val="22"/>
        </w:rPr>
        <w:t xml:space="preserve"> It is also explained that where Rochester Castle and those in the Valley of the Medway </w:t>
      </w:r>
      <w:r w:rsidR="00B37513">
        <w:rPr>
          <w:sz w:val="22"/>
          <w:szCs w:val="22"/>
        </w:rPr>
        <w:t>are located</w:t>
      </w:r>
      <w:r w:rsidR="00B6139D">
        <w:rPr>
          <w:sz w:val="22"/>
          <w:szCs w:val="22"/>
        </w:rPr>
        <w:t>, is where William the Conqueror landed in 1066.</w:t>
      </w:r>
      <w:r w:rsidR="00061CE8">
        <w:rPr>
          <w:rStyle w:val="FootnoteReference"/>
          <w:sz w:val="22"/>
          <w:szCs w:val="22"/>
        </w:rPr>
        <w:footnoteReference w:id="19"/>
      </w:r>
      <w:r w:rsidR="00B6139D">
        <w:rPr>
          <w:sz w:val="22"/>
          <w:szCs w:val="22"/>
        </w:rPr>
        <w:t xml:space="preserve"> This suggests that the Normans built their castles there to stop themselves being invaded by other forces</w:t>
      </w:r>
      <w:r w:rsidR="0073639D">
        <w:rPr>
          <w:sz w:val="22"/>
          <w:szCs w:val="22"/>
        </w:rPr>
        <w:t>, and further shows that the placement of the castle is significant for the Normans</w:t>
      </w:r>
      <w:r w:rsidR="00B6139D">
        <w:rPr>
          <w:sz w:val="22"/>
          <w:szCs w:val="22"/>
        </w:rPr>
        <w:t>.</w:t>
      </w:r>
    </w:p>
    <w:p w14:paraId="044092D4" w14:textId="7EBCCA63" w:rsidR="00B6139D" w:rsidRDefault="00B6139D" w:rsidP="006D736E">
      <w:pPr>
        <w:rPr>
          <w:sz w:val="22"/>
          <w:szCs w:val="22"/>
        </w:rPr>
      </w:pPr>
      <w:r>
        <w:rPr>
          <w:sz w:val="22"/>
          <w:szCs w:val="22"/>
        </w:rPr>
        <w:t>Wealth of the Normans is further shown in Rochester castle as, although the majority of the castle was made out of stone from Kent, the corners of the keep and the arched windows are made of shaped stone from Normandy</w:t>
      </w:r>
      <w:r w:rsidR="00BC7065">
        <w:rPr>
          <w:sz w:val="22"/>
          <w:szCs w:val="22"/>
        </w:rPr>
        <w:t>.</w:t>
      </w:r>
      <w:r w:rsidR="00575324">
        <w:rPr>
          <w:rStyle w:val="FootnoteReference"/>
          <w:sz w:val="22"/>
          <w:szCs w:val="22"/>
        </w:rPr>
        <w:footnoteReference w:id="20"/>
      </w:r>
      <w:r w:rsidR="00BC7065">
        <w:rPr>
          <w:sz w:val="22"/>
          <w:szCs w:val="22"/>
        </w:rPr>
        <w:t xml:space="preserve"> This shows wealth as the shaped stone needed to be transported across the English Channel to Rochester. The shaped stone, which can easily be seen on the keep and on the windows due to its smooth texture compared to the stone around it, also gives the castle a Norman identity. </w:t>
      </w:r>
      <w:r w:rsidR="000707AE">
        <w:rPr>
          <w:sz w:val="22"/>
          <w:szCs w:val="22"/>
        </w:rPr>
        <w:t xml:space="preserve">Also, the size of the castle could </w:t>
      </w:r>
      <w:r w:rsidR="00972320">
        <w:rPr>
          <w:sz w:val="22"/>
          <w:szCs w:val="22"/>
        </w:rPr>
        <w:t>further</w:t>
      </w:r>
      <w:r w:rsidR="000707AE">
        <w:rPr>
          <w:sz w:val="22"/>
          <w:szCs w:val="22"/>
        </w:rPr>
        <w:t xml:space="preserve"> show Norman identity. The size of Rochester Castle would look imposing, and possibly intimidating, to the local area. This could give the impression that the Normans wanted to show their capabilities through </w:t>
      </w:r>
      <w:r w:rsidR="002D1E27">
        <w:rPr>
          <w:sz w:val="22"/>
          <w:szCs w:val="22"/>
        </w:rPr>
        <w:t>power</w:t>
      </w:r>
      <w:r w:rsidR="000707AE">
        <w:rPr>
          <w:sz w:val="22"/>
          <w:szCs w:val="22"/>
        </w:rPr>
        <w:t>, adding to their identity.</w:t>
      </w:r>
    </w:p>
    <w:p w14:paraId="667D8ED4" w14:textId="1708E824" w:rsidR="00BC7065" w:rsidRDefault="00BC7065" w:rsidP="006D736E">
      <w:pPr>
        <w:rPr>
          <w:sz w:val="22"/>
          <w:szCs w:val="22"/>
        </w:rPr>
      </w:pPr>
      <w:r>
        <w:rPr>
          <w:sz w:val="22"/>
          <w:szCs w:val="22"/>
        </w:rPr>
        <w:lastRenderedPageBreak/>
        <w:t>English Heritage says, and shows on a map, that the castle was built within the Roman walls of Rochester.</w:t>
      </w:r>
      <w:r w:rsidR="00A405E2">
        <w:rPr>
          <w:rStyle w:val="FootnoteReference"/>
          <w:sz w:val="22"/>
          <w:szCs w:val="22"/>
        </w:rPr>
        <w:footnoteReference w:id="21"/>
      </w:r>
      <w:r>
        <w:rPr>
          <w:sz w:val="22"/>
          <w:szCs w:val="22"/>
        </w:rPr>
        <w:t xml:space="preserve"> It is unknown whether the Normans knew that Rochester was originally a Roman settlement, but if they did</w:t>
      </w:r>
      <w:r w:rsidR="001C63AF">
        <w:rPr>
          <w:sz w:val="22"/>
          <w:szCs w:val="22"/>
        </w:rPr>
        <w:t>,</w:t>
      </w:r>
      <w:r>
        <w:rPr>
          <w:sz w:val="22"/>
          <w:szCs w:val="22"/>
        </w:rPr>
        <w:t xml:space="preserve"> it could be suggested that, by placing the castle where they did, they were intending to imitate the Romans to some degree.</w:t>
      </w:r>
      <w:r w:rsidR="00E2679A">
        <w:rPr>
          <w:sz w:val="22"/>
          <w:szCs w:val="22"/>
        </w:rPr>
        <w:t xml:space="preserve"> </w:t>
      </w:r>
      <w:r w:rsidR="0073639D">
        <w:rPr>
          <w:sz w:val="22"/>
          <w:szCs w:val="22"/>
        </w:rPr>
        <w:t>Comparatively, Colchester Castle is also a Norman castle built earlier than Rochester at around 1076.</w:t>
      </w:r>
      <w:r w:rsidR="00AD36D4">
        <w:rPr>
          <w:rStyle w:val="FootnoteReference"/>
          <w:sz w:val="22"/>
          <w:szCs w:val="22"/>
        </w:rPr>
        <w:footnoteReference w:id="22"/>
      </w:r>
      <w:r w:rsidR="0073639D">
        <w:rPr>
          <w:sz w:val="22"/>
          <w:szCs w:val="22"/>
        </w:rPr>
        <w:t xml:space="preserve"> The castle was built using stone from the Roman</w:t>
      </w:r>
      <w:r w:rsidR="00BC3F4D">
        <w:rPr>
          <w:sz w:val="22"/>
          <w:szCs w:val="22"/>
        </w:rPr>
        <w:t xml:space="preserve"> establishment</w:t>
      </w:r>
      <w:r w:rsidR="0073639D">
        <w:rPr>
          <w:sz w:val="22"/>
          <w:szCs w:val="22"/>
        </w:rPr>
        <w:t xml:space="preserve"> of Colchester.</w:t>
      </w:r>
      <w:r w:rsidR="008111B1">
        <w:rPr>
          <w:rStyle w:val="FootnoteReference"/>
          <w:sz w:val="22"/>
          <w:szCs w:val="22"/>
        </w:rPr>
        <w:footnoteReference w:id="23"/>
      </w:r>
      <w:r w:rsidR="0073639D">
        <w:rPr>
          <w:sz w:val="22"/>
          <w:szCs w:val="22"/>
        </w:rPr>
        <w:t xml:space="preserve"> It can be suggested that the castle being built out of Roman material is also used as a way to imitate the Romans to some extent. However, it says in the source that there was very little quality stone </w:t>
      </w:r>
      <w:r w:rsidR="004B5F2B">
        <w:rPr>
          <w:sz w:val="22"/>
          <w:szCs w:val="22"/>
        </w:rPr>
        <w:t>in the local area to build out of.</w:t>
      </w:r>
      <w:r w:rsidR="0075329B">
        <w:rPr>
          <w:rStyle w:val="FootnoteReference"/>
          <w:sz w:val="22"/>
          <w:szCs w:val="22"/>
        </w:rPr>
        <w:footnoteReference w:id="24"/>
      </w:r>
      <w:r w:rsidR="004B5F2B">
        <w:rPr>
          <w:sz w:val="22"/>
          <w:szCs w:val="22"/>
        </w:rPr>
        <w:t xml:space="preserve"> It can be argued that this suggests that the Normans were using Roman material as a substitute for usable stone, rather than as a way to imitate the Romans.</w:t>
      </w:r>
    </w:p>
    <w:p w14:paraId="5210D95B" w14:textId="4F535521" w:rsidR="00E2679A" w:rsidRDefault="004B5F2B" w:rsidP="006D736E">
      <w:pPr>
        <w:rPr>
          <w:sz w:val="22"/>
          <w:szCs w:val="22"/>
        </w:rPr>
      </w:pPr>
      <w:r>
        <w:rPr>
          <w:sz w:val="22"/>
          <w:szCs w:val="22"/>
        </w:rPr>
        <w:t>Lastly, a</w:t>
      </w:r>
      <w:r w:rsidR="00E2679A">
        <w:rPr>
          <w:sz w:val="22"/>
          <w:szCs w:val="22"/>
        </w:rPr>
        <w:t xml:space="preserve">nother interesting detail shown in the image is not </w:t>
      </w:r>
      <w:proofErr w:type="gramStart"/>
      <w:r w:rsidR="00E2679A">
        <w:rPr>
          <w:sz w:val="22"/>
          <w:szCs w:val="22"/>
        </w:rPr>
        <w:t>all of</w:t>
      </w:r>
      <w:proofErr w:type="gramEnd"/>
      <w:r w:rsidR="00E2679A">
        <w:rPr>
          <w:sz w:val="22"/>
          <w:szCs w:val="22"/>
        </w:rPr>
        <w:t xml:space="preserve"> the </w:t>
      </w:r>
      <w:proofErr w:type="gramStart"/>
      <w:r w:rsidR="00E2679A">
        <w:rPr>
          <w:sz w:val="22"/>
          <w:szCs w:val="22"/>
        </w:rPr>
        <w:t>castle</w:t>
      </w:r>
      <w:proofErr w:type="gramEnd"/>
      <w:r w:rsidR="00E2679A">
        <w:rPr>
          <w:sz w:val="22"/>
          <w:szCs w:val="22"/>
        </w:rPr>
        <w:t xml:space="preserve"> seen today was built</w:t>
      </w:r>
      <w:r w:rsidR="00BD6F49">
        <w:rPr>
          <w:sz w:val="22"/>
          <w:szCs w:val="22"/>
        </w:rPr>
        <w:t xml:space="preserve"> at the same time</w:t>
      </w:r>
      <w:r w:rsidR="00E2679A">
        <w:rPr>
          <w:sz w:val="22"/>
          <w:szCs w:val="22"/>
        </w:rPr>
        <w:t xml:space="preserve">. This can be shown by the </w:t>
      </w:r>
      <w:proofErr w:type="gramStart"/>
      <w:r w:rsidR="00E2679A">
        <w:rPr>
          <w:sz w:val="22"/>
          <w:szCs w:val="22"/>
        </w:rPr>
        <w:t>castles</w:t>
      </w:r>
      <w:proofErr w:type="gramEnd"/>
      <w:r w:rsidR="00E2679A">
        <w:rPr>
          <w:sz w:val="22"/>
          <w:szCs w:val="22"/>
        </w:rPr>
        <w:t xml:space="preserve"> architecture. </w:t>
      </w:r>
      <w:proofErr w:type="gramStart"/>
      <w:r w:rsidR="00E2679A">
        <w:rPr>
          <w:sz w:val="22"/>
          <w:szCs w:val="22"/>
        </w:rPr>
        <w:t>The majority of</w:t>
      </w:r>
      <w:proofErr w:type="gramEnd"/>
      <w:r w:rsidR="00E2679A">
        <w:rPr>
          <w:sz w:val="22"/>
          <w:szCs w:val="22"/>
        </w:rPr>
        <w:t xml:space="preserve"> the castle is</w:t>
      </w:r>
      <w:r w:rsidR="00177CFC">
        <w:rPr>
          <w:sz w:val="22"/>
          <w:szCs w:val="22"/>
        </w:rPr>
        <w:t xml:space="preserve"> comprised</w:t>
      </w:r>
      <w:r w:rsidR="00E2679A">
        <w:rPr>
          <w:sz w:val="22"/>
          <w:szCs w:val="22"/>
        </w:rPr>
        <w:t xml:space="preserve"> of squares and rectangles except for the tower shown in the </w:t>
      </w:r>
      <w:proofErr w:type="gramStart"/>
      <w:r w:rsidR="00E2679A">
        <w:rPr>
          <w:sz w:val="22"/>
          <w:szCs w:val="22"/>
        </w:rPr>
        <w:t>far left</w:t>
      </w:r>
      <w:proofErr w:type="gramEnd"/>
      <w:r w:rsidR="00E2679A">
        <w:rPr>
          <w:sz w:val="22"/>
          <w:szCs w:val="22"/>
        </w:rPr>
        <w:t xml:space="preserve"> corner of the image which is circular. This </w:t>
      </w:r>
      <w:proofErr w:type="gramStart"/>
      <w:r w:rsidR="00E2679A">
        <w:rPr>
          <w:sz w:val="22"/>
          <w:szCs w:val="22"/>
        </w:rPr>
        <w:t>South East</w:t>
      </w:r>
      <w:proofErr w:type="gramEnd"/>
      <w:r w:rsidR="00E2679A">
        <w:rPr>
          <w:sz w:val="22"/>
          <w:szCs w:val="22"/>
        </w:rPr>
        <w:t xml:space="preserve"> turret, is not the original on Rochester Castle.</w:t>
      </w:r>
      <w:r w:rsidR="00FD4640">
        <w:rPr>
          <w:rStyle w:val="FootnoteReference"/>
          <w:sz w:val="22"/>
          <w:szCs w:val="22"/>
        </w:rPr>
        <w:footnoteReference w:id="25"/>
      </w:r>
      <w:r w:rsidR="00E2679A">
        <w:rPr>
          <w:sz w:val="22"/>
          <w:szCs w:val="22"/>
        </w:rPr>
        <w:t xml:space="preserve"> The original turret was destroyed in 1215</w:t>
      </w:r>
      <w:r w:rsidR="0054420F">
        <w:rPr>
          <w:sz w:val="22"/>
          <w:szCs w:val="22"/>
        </w:rPr>
        <w:t xml:space="preserve"> during the siege of 1215 and was rebuilt in the 1220s in the circular form seen in the image.</w:t>
      </w:r>
      <w:r w:rsidR="00C17F4B">
        <w:rPr>
          <w:rStyle w:val="FootnoteReference"/>
          <w:sz w:val="22"/>
          <w:szCs w:val="22"/>
        </w:rPr>
        <w:footnoteReference w:id="26"/>
      </w:r>
      <w:r w:rsidR="00B6422A">
        <w:rPr>
          <w:sz w:val="22"/>
          <w:szCs w:val="22"/>
        </w:rPr>
        <w:t xml:space="preserve"> </w:t>
      </w:r>
    </w:p>
    <w:p w14:paraId="091048BD" w14:textId="6615F64D" w:rsidR="00B6422A" w:rsidRDefault="00B6422A" w:rsidP="006D736E">
      <w:pPr>
        <w:rPr>
          <w:sz w:val="22"/>
          <w:szCs w:val="22"/>
        </w:rPr>
      </w:pPr>
    </w:p>
    <w:p w14:paraId="2CE8092D" w14:textId="77777777" w:rsidR="00B6422A" w:rsidRDefault="00B6422A" w:rsidP="006D736E">
      <w:pPr>
        <w:rPr>
          <w:sz w:val="22"/>
          <w:szCs w:val="22"/>
        </w:rPr>
      </w:pPr>
    </w:p>
    <w:p w14:paraId="41390DB7" w14:textId="77777777" w:rsidR="004E002B" w:rsidRDefault="004E002B" w:rsidP="006D736E">
      <w:pPr>
        <w:rPr>
          <w:sz w:val="22"/>
          <w:szCs w:val="22"/>
        </w:rPr>
      </w:pPr>
    </w:p>
    <w:p w14:paraId="78D95199" w14:textId="77777777" w:rsidR="004E002B" w:rsidRDefault="004E002B" w:rsidP="006D736E">
      <w:pPr>
        <w:rPr>
          <w:sz w:val="22"/>
          <w:szCs w:val="22"/>
        </w:rPr>
      </w:pPr>
    </w:p>
    <w:p w14:paraId="404F47A8" w14:textId="429B89B6" w:rsidR="004E002B" w:rsidRDefault="004E002B" w:rsidP="006D736E">
      <w:pPr>
        <w:rPr>
          <w:sz w:val="22"/>
          <w:szCs w:val="22"/>
        </w:rPr>
      </w:pPr>
    </w:p>
    <w:p w14:paraId="67640D75" w14:textId="77777777" w:rsidR="00F92053" w:rsidRDefault="00F92053" w:rsidP="006D736E">
      <w:pPr>
        <w:rPr>
          <w:sz w:val="22"/>
          <w:szCs w:val="22"/>
          <w:u w:val="single"/>
        </w:rPr>
      </w:pPr>
    </w:p>
    <w:p w14:paraId="374C7FD4" w14:textId="77777777" w:rsidR="00F92053" w:rsidRDefault="00F92053" w:rsidP="006D736E">
      <w:pPr>
        <w:rPr>
          <w:sz w:val="22"/>
          <w:szCs w:val="22"/>
          <w:u w:val="single"/>
        </w:rPr>
      </w:pPr>
    </w:p>
    <w:p w14:paraId="3FCC3EAE" w14:textId="77777777" w:rsidR="00F92053" w:rsidRDefault="00F92053" w:rsidP="006D736E">
      <w:pPr>
        <w:rPr>
          <w:sz w:val="22"/>
          <w:szCs w:val="22"/>
          <w:u w:val="single"/>
        </w:rPr>
      </w:pPr>
    </w:p>
    <w:p w14:paraId="60C8DF4F" w14:textId="77777777" w:rsidR="00F92053" w:rsidRDefault="00F92053" w:rsidP="006D736E">
      <w:pPr>
        <w:rPr>
          <w:sz w:val="22"/>
          <w:szCs w:val="22"/>
          <w:u w:val="single"/>
        </w:rPr>
      </w:pPr>
    </w:p>
    <w:p w14:paraId="4BA163A1" w14:textId="77777777" w:rsidR="00F92053" w:rsidRDefault="00F92053" w:rsidP="006D736E">
      <w:pPr>
        <w:rPr>
          <w:sz w:val="22"/>
          <w:szCs w:val="22"/>
          <w:u w:val="single"/>
        </w:rPr>
      </w:pPr>
    </w:p>
    <w:p w14:paraId="581EC472" w14:textId="77777777" w:rsidR="00F92053" w:rsidRDefault="00F92053" w:rsidP="006D736E">
      <w:pPr>
        <w:rPr>
          <w:sz w:val="22"/>
          <w:szCs w:val="22"/>
          <w:u w:val="single"/>
        </w:rPr>
      </w:pPr>
    </w:p>
    <w:p w14:paraId="0D1D9A51" w14:textId="77777777" w:rsidR="00F92053" w:rsidRDefault="00F92053" w:rsidP="006D736E">
      <w:pPr>
        <w:rPr>
          <w:sz w:val="22"/>
          <w:szCs w:val="22"/>
          <w:u w:val="single"/>
        </w:rPr>
      </w:pPr>
    </w:p>
    <w:p w14:paraId="329538D0" w14:textId="77777777" w:rsidR="00F92053" w:rsidRDefault="00F92053" w:rsidP="006D736E">
      <w:pPr>
        <w:rPr>
          <w:sz w:val="22"/>
          <w:szCs w:val="22"/>
          <w:u w:val="single"/>
        </w:rPr>
      </w:pPr>
    </w:p>
    <w:p w14:paraId="2906305F" w14:textId="77777777" w:rsidR="00F92053" w:rsidRDefault="00F92053" w:rsidP="006D736E">
      <w:pPr>
        <w:rPr>
          <w:sz w:val="22"/>
          <w:szCs w:val="22"/>
          <w:u w:val="single"/>
        </w:rPr>
      </w:pPr>
    </w:p>
    <w:p w14:paraId="0F44CA99" w14:textId="77777777" w:rsidR="00F92053" w:rsidRDefault="00F92053" w:rsidP="006D736E">
      <w:pPr>
        <w:rPr>
          <w:sz w:val="22"/>
          <w:szCs w:val="22"/>
          <w:u w:val="single"/>
        </w:rPr>
      </w:pPr>
    </w:p>
    <w:p w14:paraId="779BBAAE" w14:textId="77777777" w:rsidR="00EF08F2" w:rsidRDefault="00EF08F2" w:rsidP="006D736E">
      <w:pPr>
        <w:rPr>
          <w:sz w:val="22"/>
          <w:szCs w:val="22"/>
          <w:u w:val="single"/>
        </w:rPr>
      </w:pPr>
    </w:p>
    <w:p w14:paraId="6DDCD810" w14:textId="77777777" w:rsidR="00EF08F2" w:rsidRDefault="00EF08F2" w:rsidP="006D736E">
      <w:pPr>
        <w:rPr>
          <w:sz w:val="22"/>
          <w:szCs w:val="22"/>
          <w:u w:val="single"/>
        </w:rPr>
      </w:pPr>
    </w:p>
    <w:p w14:paraId="4537D5F3" w14:textId="2C55AD0F" w:rsidR="004E002B" w:rsidRDefault="004E002B" w:rsidP="006D736E">
      <w:pPr>
        <w:rPr>
          <w:sz w:val="22"/>
          <w:szCs w:val="22"/>
          <w:u w:val="single"/>
        </w:rPr>
      </w:pPr>
      <w:r>
        <w:rPr>
          <w:sz w:val="22"/>
          <w:szCs w:val="22"/>
          <w:u w:val="single"/>
        </w:rPr>
        <w:t xml:space="preserve">Bibliography </w:t>
      </w:r>
    </w:p>
    <w:p w14:paraId="04C6F676" w14:textId="4E13616E" w:rsidR="00894533" w:rsidRPr="00894533" w:rsidRDefault="00894533" w:rsidP="00894533">
      <w:pPr>
        <w:pStyle w:val="ListParagraph"/>
        <w:numPr>
          <w:ilvl w:val="0"/>
          <w:numId w:val="1"/>
        </w:numPr>
        <w:rPr>
          <w:i/>
          <w:iCs/>
          <w:sz w:val="22"/>
          <w:szCs w:val="22"/>
        </w:rPr>
      </w:pPr>
      <w:r>
        <w:rPr>
          <w:sz w:val="22"/>
          <w:szCs w:val="22"/>
        </w:rPr>
        <w:t xml:space="preserve">Armitage, Ella S., ‘The Early Norman Castles of England (Continued)’, </w:t>
      </w:r>
      <w:r>
        <w:rPr>
          <w:i/>
          <w:iCs/>
          <w:sz w:val="22"/>
          <w:szCs w:val="22"/>
        </w:rPr>
        <w:t>The English Historical Review</w:t>
      </w:r>
      <w:r>
        <w:rPr>
          <w:sz w:val="22"/>
          <w:szCs w:val="22"/>
        </w:rPr>
        <w:t>, Vol. 19, No. 75, (1904), pp. 417-455, &lt;</w:t>
      </w:r>
      <w:hyperlink r:id="rId8" w:history="1">
        <w:r w:rsidRPr="00FC3A71">
          <w:rPr>
            <w:rStyle w:val="Hyperlink"/>
            <w:sz w:val="22"/>
            <w:szCs w:val="22"/>
          </w:rPr>
          <w:t>https://www.jstor.org/stable/549373</w:t>
        </w:r>
      </w:hyperlink>
      <w:r>
        <w:rPr>
          <w:sz w:val="22"/>
          <w:szCs w:val="22"/>
        </w:rPr>
        <w:t>&gt;, [Accessed: 13</w:t>
      </w:r>
      <w:r w:rsidRPr="00894533">
        <w:rPr>
          <w:sz w:val="22"/>
          <w:szCs w:val="22"/>
          <w:vertAlign w:val="superscript"/>
        </w:rPr>
        <w:t>th</w:t>
      </w:r>
      <w:r>
        <w:rPr>
          <w:sz w:val="22"/>
          <w:szCs w:val="22"/>
        </w:rPr>
        <w:t xml:space="preserve"> October 2026]</w:t>
      </w:r>
    </w:p>
    <w:p w14:paraId="254A72E9" w14:textId="7229614B" w:rsidR="00720889" w:rsidRPr="00720889" w:rsidRDefault="00720889" w:rsidP="004E002B">
      <w:pPr>
        <w:pStyle w:val="ListParagraph"/>
        <w:numPr>
          <w:ilvl w:val="0"/>
          <w:numId w:val="1"/>
        </w:numPr>
        <w:rPr>
          <w:i/>
          <w:iCs/>
          <w:sz w:val="22"/>
          <w:szCs w:val="22"/>
        </w:rPr>
      </w:pPr>
      <w:r>
        <w:rPr>
          <w:sz w:val="22"/>
          <w:szCs w:val="22"/>
        </w:rPr>
        <w:t xml:space="preserve">Beeler, John H., ‘Castles and Strategy in Norman and Early Angevin England’, </w:t>
      </w:r>
      <w:r>
        <w:rPr>
          <w:i/>
          <w:iCs/>
          <w:sz w:val="22"/>
          <w:szCs w:val="22"/>
        </w:rPr>
        <w:t>Speculum</w:t>
      </w:r>
      <w:r>
        <w:rPr>
          <w:sz w:val="22"/>
          <w:szCs w:val="22"/>
        </w:rPr>
        <w:t xml:space="preserve">, Vol. 31, No. 4, (1956), pp. 581-601, &lt; </w:t>
      </w:r>
      <w:hyperlink r:id="rId9" w:history="1">
        <w:r w:rsidRPr="00FC3A71">
          <w:rPr>
            <w:rStyle w:val="Hyperlink"/>
            <w:sz w:val="22"/>
            <w:szCs w:val="22"/>
          </w:rPr>
          <w:t>https://www.jstor.org/stable/2850972</w:t>
        </w:r>
      </w:hyperlink>
      <w:r>
        <w:rPr>
          <w:sz w:val="22"/>
          <w:szCs w:val="22"/>
        </w:rPr>
        <w:t>&gt;, [Accessed: 13</w:t>
      </w:r>
      <w:r w:rsidRPr="00720889">
        <w:rPr>
          <w:sz w:val="22"/>
          <w:szCs w:val="22"/>
          <w:vertAlign w:val="superscript"/>
        </w:rPr>
        <w:t>th</w:t>
      </w:r>
      <w:r>
        <w:rPr>
          <w:sz w:val="22"/>
          <w:szCs w:val="22"/>
        </w:rPr>
        <w:t xml:space="preserve"> October 2026]</w:t>
      </w:r>
    </w:p>
    <w:p w14:paraId="4227614D" w14:textId="2F299010" w:rsidR="000401E2" w:rsidRPr="000401E2" w:rsidRDefault="000401E2" w:rsidP="004E002B">
      <w:pPr>
        <w:pStyle w:val="ListParagraph"/>
        <w:numPr>
          <w:ilvl w:val="0"/>
          <w:numId w:val="1"/>
        </w:numPr>
        <w:rPr>
          <w:i/>
          <w:iCs/>
          <w:sz w:val="22"/>
          <w:szCs w:val="22"/>
        </w:rPr>
      </w:pPr>
      <w:r>
        <w:rPr>
          <w:sz w:val="22"/>
          <w:szCs w:val="22"/>
        </w:rPr>
        <w:t xml:space="preserve">Colchester+Ipswich Museums, </w:t>
      </w:r>
      <w:r>
        <w:rPr>
          <w:i/>
          <w:iCs/>
          <w:sz w:val="22"/>
          <w:szCs w:val="22"/>
        </w:rPr>
        <w:t>The History of Colchester Castle</w:t>
      </w:r>
      <w:r>
        <w:rPr>
          <w:sz w:val="22"/>
          <w:szCs w:val="22"/>
        </w:rPr>
        <w:t>, Unknown, &lt;</w:t>
      </w:r>
      <w:hyperlink r:id="rId10" w:history="1">
        <w:r w:rsidRPr="00211B15">
          <w:rPr>
            <w:rStyle w:val="Hyperlink"/>
            <w:sz w:val="22"/>
            <w:szCs w:val="22"/>
          </w:rPr>
          <w:t>https://colchester.cimuseums.org.uk/visit/colchester-castle/history/</w:t>
        </w:r>
      </w:hyperlink>
      <w:r>
        <w:rPr>
          <w:sz w:val="22"/>
          <w:szCs w:val="22"/>
        </w:rPr>
        <w:t>&gt;, [Accessed: 16</w:t>
      </w:r>
      <w:r w:rsidRPr="000401E2">
        <w:rPr>
          <w:sz w:val="22"/>
          <w:szCs w:val="22"/>
          <w:vertAlign w:val="superscript"/>
        </w:rPr>
        <w:t>th</w:t>
      </w:r>
      <w:r>
        <w:rPr>
          <w:sz w:val="22"/>
          <w:szCs w:val="22"/>
        </w:rPr>
        <w:t xml:space="preserve"> October 2026]</w:t>
      </w:r>
    </w:p>
    <w:p w14:paraId="09A749B4" w14:textId="5AE945CB" w:rsidR="008530EC" w:rsidRPr="008530EC" w:rsidRDefault="008530EC" w:rsidP="004E002B">
      <w:pPr>
        <w:pStyle w:val="ListParagraph"/>
        <w:numPr>
          <w:ilvl w:val="0"/>
          <w:numId w:val="1"/>
        </w:numPr>
        <w:rPr>
          <w:i/>
          <w:iCs/>
          <w:sz w:val="22"/>
          <w:szCs w:val="22"/>
        </w:rPr>
      </w:pPr>
      <w:r>
        <w:rPr>
          <w:sz w:val="22"/>
          <w:szCs w:val="22"/>
        </w:rPr>
        <w:t xml:space="preserve">English Heritage, </w:t>
      </w:r>
      <w:r>
        <w:rPr>
          <w:i/>
          <w:iCs/>
          <w:sz w:val="22"/>
          <w:szCs w:val="22"/>
        </w:rPr>
        <w:t>Description of Rochester Castle</w:t>
      </w:r>
      <w:r>
        <w:rPr>
          <w:sz w:val="22"/>
          <w:szCs w:val="22"/>
        </w:rPr>
        <w:t>, Unknown, &lt;</w:t>
      </w:r>
      <w:hyperlink r:id="rId11" w:history="1">
        <w:r w:rsidRPr="00FC3A71">
          <w:rPr>
            <w:rStyle w:val="Hyperlink"/>
            <w:sz w:val="22"/>
            <w:szCs w:val="22"/>
          </w:rPr>
          <w:t>https://www.english-heritage.org.uk/visit/places/rochester-castle/history/description/</w:t>
        </w:r>
      </w:hyperlink>
      <w:r>
        <w:rPr>
          <w:sz w:val="22"/>
          <w:szCs w:val="22"/>
        </w:rPr>
        <w:t>&gt;, [Accessed: 13</w:t>
      </w:r>
      <w:r w:rsidRPr="008530EC">
        <w:rPr>
          <w:sz w:val="22"/>
          <w:szCs w:val="22"/>
          <w:vertAlign w:val="superscript"/>
        </w:rPr>
        <w:t>th</w:t>
      </w:r>
      <w:r>
        <w:rPr>
          <w:sz w:val="22"/>
          <w:szCs w:val="22"/>
        </w:rPr>
        <w:t xml:space="preserve"> October 2026]</w:t>
      </w:r>
    </w:p>
    <w:p w14:paraId="71208A29" w14:textId="50B9F98C" w:rsidR="004E002B" w:rsidRPr="00D600C5" w:rsidRDefault="00D600C5" w:rsidP="004E002B">
      <w:pPr>
        <w:pStyle w:val="ListParagraph"/>
        <w:numPr>
          <w:ilvl w:val="0"/>
          <w:numId w:val="1"/>
        </w:numPr>
        <w:rPr>
          <w:i/>
          <w:iCs/>
          <w:sz w:val="22"/>
          <w:szCs w:val="22"/>
        </w:rPr>
      </w:pPr>
      <w:r>
        <w:rPr>
          <w:sz w:val="22"/>
          <w:szCs w:val="22"/>
        </w:rPr>
        <w:t xml:space="preserve">English Heritage, </w:t>
      </w:r>
      <w:r>
        <w:rPr>
          <w:i/>
          <w:iCs/>
          <w:sz w:val="22"/>
          <w:szCs w:val="22"/>
        </w:rPr>
        <w:t>Research on Rochester Castle</w:t>
      </w:r>
      <w:r>
        <w:rPr>
          <w:sz w:val="22"/>
          <w:szCs w:val="22"/>
        </w:rPr>
        <w:t>, Unknown, &lt;</w:t>
      </w:r>
      <w:hyperlink r:id="rId12" w:anchor="a8-roch-r" w:history="1">
        <w:r w:rsidRPr="00FC3A71">
          <w:rPr>
            <w:rStyle w:val="Hyperlink"/>
            <w:sz w:val="22"/>
            <w:szCs w:val="22"/>
          </w:rPr>
          <w:t>https://www.english-heritage.org.uk/visit/places/rochester-castle/history/research/#a8-roch-r</w:t>
        </w:r>
      </w:hyperlink>
      <w:r>
        <w:rPr>
          <w:sz w:val="22"/>
          <w:szCs w:val="22"/>
        </w:rPr>
        <w:t>&gt;, [Accessed: 13</w:t>
      </w:r>
      <w:r w:rsidRPr="00D600C5">
        <w:rPr>
          <w:sz w:val="22"/>
          <w:szCs w:val="22"/>
          <w:vertAlign w:val="superscript"/>
        </w:rPr>
        <w:t>th</w:t>
      </w:r>
      <w:r>
        <w:rPr>
          <w:sz w:val="22"/>
          <w:szCs w:val="22"/>
        </w:rPr>
        <w:t xml:space="preserve"> October 2026] </w:t>
      </w:r>
    </w:p>
    <w:p w14:paraId="407F2D42" w14:textId="1173890E" w:rsidR="00D600C5" w:rsidRPr="00EA4C69" w:rsidRDefault="00D600C5" w:rsidP="004E002B">
      <w:pPr>
        <w:pStyle w:val="ListParagraph"/>
        <w:numPr>
          <w:ilvl w:val="0"/>
          <w:numId w:val="1"/>
        </w:numPr>
        <w:rPr>
          <w:i/>
          <w:iCs/>
          <w:sz w:val="22"/>
          <w:szCs w:val="22"/>
        </w:rPr>
      </w:pPr>
      <w:r>
        <w:rPr>
          <w:sz w:val="22"/>
          <w:szCs w:val="22"/>
        </w:rPr>
        <w:t xml:space="preserve">English Heritage, </w:t>
      </w:r>
      <w:r>
        <w:rPr>
          <w:i/>
          <w:iCs/>
          <w:sz w:val="22"/>
          <w:szCs w:val="22"/>
        </w:rPr>
        <w:t>Rochester Castle</w:t>
      </w:r>
      <w:r>
        <w:rPr>
          <w:sz w:val="22"/>
          <w:szCs w:val="22"/>
        </w:rPr>
        <w:t>, Unknown, &lt;</w:t>
      </w:r>
      <w:hyperlink r:id="rId13" w:history="1">
        <w:r w:rsidRPr="00FC3A71">
          <w:rPr>
            <w:rStyle w:val="Hyperlink"/>
            <w:sz w:val="22"/>
            <w:szCs w:val="22"/>
          </w:rPr>
          <w:t>https://www.english-heritage.org.uk/visit/places/rochester-castle/</w:t>
        </w:r>
      </w:hyperlink>
      <w:r>
        <w:rPr>
          <w:sz w:val="22"/>
          <w:szCs w:val="22"/>
        </w:rPr>
        <w:t>&gt;, [Accessed: 13</w:t>
      </w:r>
      <w:r w:rsidRPr="00D600C5">
        <w:rPr>
          <w:sz w:val="22"/>
          <w:szCs w:val="22"/>
          <w:vertAlign w:val="superscript"/>
        </w:rPr>
        <w:t>th</w:t>
      </w:r>
      <w:r>
        <w:rPr>
          <w:sz w:val="22"/>
          <w:szCs w:val="22"/>
        </w:rPr>
        <w:t xml:space="preserve"> October 2026]</w:t>
      </w:r>
      <w:r w:rsidR="008530EC">
        <w:rPr>
          <w:sz w:val="22"/>
          <w:szCs w:val="22"/>
        </w:rPr>
        <w:t xml:space="preserve"> </w:t>
      </w:r>
    </w:p>
    <w:p w14:paraId="3B15B15B" w14:textId="4CAE9662" w:rsidR="00EA4C69" w:rsidRPr="008530EC" w:rsidRDefault="00EA4C69" w:rsidP="004E002B">
      <w:pPr>
        <w:pStyle w:val="ListParagraph"/>
        <w:numPr>
          <w:ilvl w:val="0"/>
          <w:numId w:val="1"/>
        </w:numPr>
        <w:rPr>
          <w:i/>
          <w:iCs/>
          <w:sz w:val="22"/>
          <w:szCs w:val="22"/>
        </w:rPr>
      </w:pPr>
      <w:r>
        <w:rPr>
          <w:sz w:val="22"/>
          <w:szCs w:val="22"/>
        </w:rPr>
        <w:t xml:space="preserve">Hope-Taylor, Brian, ‘Norman Castles’, </w:t>
      </w:r>
      <w:r>
        <w:rPr>
          <w:i/>
          <w:iCs/>
          <w:sz w:val="22"/>
          <w:szCs w:val="22"/>
        </w:rPr>
        <w:t>Scientific American</w:t>
      </w:r>
      <w:r>
        <w:rPr>
          <w:sz w:val="22"/>
          <w:szCs w:val="22"/>
        </w:rPr>
        <w:t>, Vol. 198, No. 3, (1958), pp. 42-49, &lt;</w:t>
      </w:r>
      <w:hyperlink r:id="rId14" w:history="1">
        <w:r w:rsidRPr="00816002">
          <w:rPr>
            <w:rStyle w:val="Hyperlink"/>
            <w:sz w:val="22"/>
            <w:szCs w:val="22"/>
          </w:rPr>
          <w:t>https://www.jstor.org/stable/24940941</w:t>
        </w:r>
      </w:hyperlink>
      <w:r>
        <w:rPr>
          <w:sz w:val="22"/>
          <w:szCs w:val="22"/>
        </w:rPr>
        <w:t>&gt;, [Accessed: 13</w:t>
      </w:r>
      <w:r w:rsidRPr="00EA4C69">
        <w:rPr>
          <w:sz w:val="22"/>
          <w:szCs w:val="22"/>
          <w:vertAlign w:val="superscript"/>
        </w:rPr>
        <w:t>th</w:t>
      </w:r>
      <w:r>
        <w:rPr>
          <w:sz w:val="22"/>
          <w:szCs w:val="22"/>
        </w:rPr>
        <w:t xml:space="preserve"> October 2026]</w:t>
      </w:r>
    </w:p>
    <w:p w14:paraId="58FF2EF9" w14:textId="77777777" w:rsidR="008530EC" w:rsidRPr="00894533" w:rsidRDefault="008530EC" w:rsidP="00894533">
      <w:pPr>
        <w:ind w:left="360"/>
        <w:rPr>
          <w:sz w:val="22"/>
          <w:szCs w:val="22"/>
        </w:rPr>
      </w:pPr>
    </w:p>
    <w:sectPr w:rsidR="008530EC" w:rsidRPr="008945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04012" w14:textId="77777777" w:rsidR="00A3730D" w:rsidRDefault="00A3730D" w:rsidP="00984A12">
      <w:pPr>
        <w:spacing w:after="0" w:line="240" w:lineRule="auto"/>
      </w:pPr>
      <w:r>
        <w:separator/>
      </w:r>
    </w:p>
  </w:endnote>
  <w:endnote w:type="continuationSeparator" w:id="0">
    <w:p w14:paraId="62B21033" w14:textId="77777777" w:rsidR="00A3730D" w:rsidRDefault="00A3730D" w:rsidP="00984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47564" w14:textId="77777777" w:rsidR="00A3730D" w:rsidRDefault="00A3730D" w:rsidP="00984A12">
      <w:pPr>
        <w:spacing w:after="0" w:line="240" w:lineRule="auto"/>
      </w:pPr>
      <w:r>
        <w:separator/>
      </w:r>
    </w:p>
  </w:footnote>
  <w:footnote w:type="continuationSeparator" w:id="0">
    <w:p w14:paraId="7074B4AE" w14:textId="77777777" w:rsidR="00A3730D" w:rsidRDefault="00A3730D" w:rsidP="00984A12">
      <w:pPr>
        <w:spacing w:after="0" w:line="240" w:lineRule="auto"/>
      </w:pPr>
      <w:r>
        <w:continuationSeparator/>
      </w:r>
    </w:p>
  </w:footnote>
  <w:footnote w:id="1">
    <w:p w14:paraId="15E85795" w14:textId="11D098C0" w:rsidR="009F63A5" w:rsidRPr="009F63A5" w:rsidRDefault="009F63A5">
      <w:pPr>
        <w:pStyle w:val="FootnoteText"/>
      </w:pPr>
      <w:r>
        <w:rPr>
          <w:rStyle w:val="FootnoteReference"/>
        </w:rPr>
        <w:footnoteRef/>
      </w:r>
      <w:r>
        <w:t xml:space="preserve"> English Heritage, </w:t>
      </w:r>
      <w:r>
        <w:rPr>
          <w:i/>
          <w:iCs/>
        </w:rPr>
        <w:t>Rochester Castle</w:t>
      </w:r>
      <w:r>
        <w:t>, Unknown, &lt;</w:t>
      </w:r>
      <w:hyperlink r:id="rId1" w:history="1">
        <w:r w:rsidRPr="00816002">
          <w:rPr>
            <w:rStyle w:val="Hyperlink"/>
          </w:rPr>
          <w:t>https://www.english-heritage.org.uk/visit/places/rochester-castle/</w:t>
        </w:r>
      </w:hyperlink>
      <w:r>
        <w:t>&gt;, [Accessed: 13</w:t>
      </w:r>
      <w:r w:rsidRPr="009F63A5">
        <w:rPr>
          <w:vertAlign w:val="superscript"/>
        </w:rPr>
        <w:t>th</w:t>
      </w:r>
      <w:r>
        <w:t xml:space="preserve"> October 2026]</w:t>
      </w:r>
    </w:p>
  </w:footnote>
  <w:footnote w:id="2">
    <w:p w14:paraId="32EA5525" w14:textId="654BB003" w:rsidR="00CD64DD" w:rsidRPr="00CD64DD" w:rsidRDefault="00CD64DD">
      <w:pPr>
        <w:pStyle w:val="FootnoteText"/>
      </w:pPr>
      <w:r>
        <w:rPr>
          <w:rStyle w:val="FootnoteReference"/>
        </w:rPr>
        <w:footnoteRef/>
      </w:r>
      <w:r>
        <w:t xml:space="preserve"> Brian, Hope-Taylor, ‘Norman Castles’, </w:t>
      </w:r>
      <w:r>
        <w:rPr>
          <w:i/>
          <w:iCs/>
        </w:rPr>
        <w:t>Scientific American</w:t>
      </w:r>
      <w:r>
        <w:t>, Vol. 198, No. 3, (1958), pp. 42-49, (p. 42), &lt;</w:t>
      </w:r>
      <w:hyperlink r:id="rId2" w:history="1">
        <w:r w:rsidRPr="00816002">
          <w:rPr>
            <w:rStyle w:val="Hyperlink"/>
          </w:rPr>
          <w:t>https://www.jstor.org/stable/24940941</w:t>
        </w:r>
      </w:hyperlink>
      <w:r>
        <w:t>&gt;, [Accessed: 13</w:t>
      </w:r>
      <w:r w:rsidRPr="00CD64DD">
        <w:rPr>
          <w:vertAlign w:val="superscript"/>
        </w:rPr>
        <w:t>th</w:t>
      </w:r>
      <w:r>
        <w:t xml:space="preserve"> October 2026]</w:t>
      </w:r>
    </w:p>
  </w:footnote>
  <w:footnote w:id="3">
    <w:p w14:paraId="4DAF4567" w14:textId="1ED162DB" w:rsidR="00423ACF" w:rsidRDefault="00423ACF">
      <w:pPr>
        <w:pStyle w:val="FootnoteText"/>
      </w:pPr>
      <w:r>
        <w:rPr>
          <w:rStyle w:val="FootnoteReference"/>
        </w:rPr>
        <w:footnoteRef/>
      </w:r>
      <w:r>
        <w:t xml:space="preserve"> Ibid: Hope-Taylor, ‘Norman Castles’, p. 42</w:t>
      </w:r>
    </w:p>
  </w:footnote>
  <w:footnote w:id="4">
    <w:p w14:paraId="2729A6DF" w14:textId="7D4B1A19" w:rsidR="00423ACF" w:rsidRDefault="00423ACF">
      <w:pPr>
        <w:pStyle w:val="FootnoteText"/>
      </w:pPr>
      <w:r>
        <w:rPr>
          <w:rStyle w:val="FootnoteReference"/>
        </w:rPr>
        <w:footnoteRef/>
      </w:r>
      <w:r>
        <w:t xml:space="preserve"> Ibid: Hope-Taylor, ‘Norman Castles’, p. 42</w:t>
      </w:r>
    </w:p>
  </w:footnote>
  <w:footnote w:id="5">
    <w:p w14:paraId="549EB26B" w14:textId="5F6F3BE5" w:rsidR="00BF7B61" w:rsidRDefault="00BF7B61">
      <w:pPr>
        <w:pStyle w:val="FootnoteText"/>
      </w:pPr>
      <w:r>
        <w:rPr>
          <w:rStyle w:val="FootnoteReference"/>
        </w:rPr>
        <w:footnoteRef/>
      </w:r>
      <w:r>
        <w:t xml:space="preserve"> Ibid: Hope-Taylor, ‘Norman Castles’, p. 42</w:t>
      </w:r>
    </w:p>
  </w:footnote>
  <w:footnote w:id="6">
    <w:p w14:paraId="31FA7AEB" w14:textId="05868BCA" w:rsidR="00BF7B61" w:rsidRDefault="00BF7B61">
      <w:pPr>
        <w:pStyle w:val="FootnoteText"/>
      </w:pPr>
      <w:r>
        <w:rPr>
          <w:rStyle w:val="FootnoteReference"/>
        </w:rPr>
        <w:footnoteRef/>
      </w:r>
      <w:r>
        <w:t xml:space="preserve"> Ibid: Hope-Taylor, ‘Norman Castles’, p. 42</w:t>
      </w:r>
    </w:p>
  </w:footnote>
  <w:footnote w:id="7">
    <w:p w14:paraId="3BE198D3" w14:textId="02D93BE4" w:rsidR="00BF7B61" w:rsidRDefault="00BF7B61">
      <w:pPr>
        <w:pStyle w:val="FootnoteText"/>
      </w:pPr>
      <w:r>
        <w:rPr>
          <w:rStyle w:val="FootnoteReference"/>
        </w:rPr>
        <w:footnoteRef/>
      </w:r>
      <w:r>
        <w:t xml:space="preserve"> Ibid: Hope-Taylor, ‘Norman Castles’, p. 42</w:t>
      </w:r>
    </w:p>
  </w:footnote>
  <w:footnote w:id="8">
    <w:p w14:paraId="37284605" w14:textId="0A677319" w:rsidR="0083041E" w:rsidRPr="0083041E" w:rsidRDefault="0083041E">
      <w:pPr>
        <w:pStyle w:val="FootnoteText"/>
      </w:pPr>
      <w:r>
        <w:rPr>
          <w:rStyle w:val="FootnoteReference"/>
        </w:rPr>
        <w:footnoteRef/>
      </w:r>
      <w:r>
        <w:t xml:space="preserve"> English Heritage, </w:t>
      </w:r>
      <w:r>
        <w:rPr>
          <w:i/>
          <w:iCs/>
        </w:rPr>
        <w:t>Research on Rochester Castle</w:t>
      </w:r>
      <w:r>
        <w:t>, Unknown, &lt;</w:t>
      </w:r>
      <w:hyperlink r:id="rId3" w:anchor="a8-roch-r" w:history="1">
        <w:r w:rsidRPr="00816002">
          <w:rPr>
            <w:rStyle w:val="Hyperlink"/>
          </w:rPr>
          <w:t>https://www.english-heritage.org.uk/visit/places/rochester-castle/history/research/#a8-roch-r</w:t>
        </w:r>
      </w:hyperlink>
      <w:r>
        <w:t>&gt;, [Accessed: 13</w:t>
      </w:r>
      <w:r w:rsidRPr="0083041E">
        <w:rPr>
          <w:vertAlign w:val="superscript"/>
        </w:rPr>
        <w:t>th</w:t>
      </w:r>
      <w:r>
        <w:t xml:space="preserve"> October 2026]</w:t>
      </w:r>
    </w:p>
  </w:footnote>
  <w:footnote w:id="9">
    <w:p w14:paraId="4F886C15" w14:textId="6DDC8E2B" w:rsidR="004F137F" w:rsidRPr="004F137F" w:rsidRDefault="004F137F">
      <w:pPr>
        <w:pStyle w:val="FootnoteText"/>
      </w:pPr>
      <w:r>
        <w:rPr>
          <w:rStyle w:val="FootnoteReference"/>
        </w:rPr>
        <w:footnoteRef/>
      </w:r>
      <w:r>
        <w:t xml:space="preserve"> Ella S., Armitage, ‘The Early Norman Castles of England (Continued)’, </w:t>
      </w:r>
      <w:r>
        <w:rPr>
          <w:i/>
          <w:iCs/>
        </w:rPr>
        <w:t>The English Historical Review</w:t>
      </w:r>
      <w:r>
        <w:t>, Vol. 19, No. 75, (1904), pp. 417-455, (p. 425), &lt;</w:t>
      </w:r>
      <w:hyperlink r:id="rId4" w:history="1">
        <w:r w:rsidRPr="00816002">
          <w:rPr>
            <w:rStyle w:val="Hyperlink"/>
          </w:rPr>
          <w:t>https://www.jstor.org/stable/549373</w:t>
        </w:r>
      </w:hyperlink>
      <w:r>
        <w:t>&gt;, [Accessed: 13</w:t>
      </w:r>
      <w:r w:rsidRPr="004F137F">
        <w:rPr>
          <w:vertAlign w:val="superscript"/>
        </w:rPr>
        <w:t>th</w:t>
      </w:r>
      <w:r>
        <w:t xml:space="preserve"> October 2026]</w:t>
      </w:r>
      <w:r w:rsidR="00A03DBB">
        <w:t xml:space="preserve">, </w:t>
      </w:r>
      <w:r w:rsidR="00A03DBB">
        <w:t xml:space="preserve">Ibid: English Heritage, </w:t>
      </w:r>
      <w:r w:rsidR="00A03DBB">
        <w:rPr>
          <w:i/>
          <w:iCs/>
        </w:rPr>
        <w:t>Research on Rochester Castle</w:t>
      </w:r>
    </w:p>
  </w:footnote>
  <w:footnote w:id="10">
    <w:p w14:paraId="3DB12688" w14:textId="3D2866A9" w:rsidR="00466C16" w:rsidRDefault="00466C16">
      <w:pPr>
        <w:pStyle w:val="FootnoteText"/>
      </w:pPr>
      <w:r>
        <w:rPr>
          <w:rStyle w:val="FootnoteReference"/>
        </w:rPr>
        <w:footnoteRef/>
      </w:r>
      <w:r>
        <w:t xml:space="preserve"> Ibid: Armitage, ‘The Early Norman Castles of England (Continued)’, p. 425</w:t>
      </w:r>
    </w:p>
  </w:footnote>
  <w:footnote w:id="11">
    <w:p w14:paraId="41A34CEB" w14:textId="56759D57" w:rsidR="00984A12" w:rsidRPr="00984A12" w:rsidRDefault="00984A12">
      <w:pPr>
        <w:pStyle w:val="FootnoteText"/>
      </w:pPr>
      <w:r>
        <w:rPr>
          <w:rStyle w:val="FootnoteReference"/>
        </w:rPr>
        <w:footnoteRef/>
      </w:r>
      <w:r>
        <w:t xml:space="preserve"> John, H. Beeler, ‘Castles and Strategy in Norman and Early Angevin England’, </w:t>
      </w:r>
      <w:r>
        <w:rPr>
          <w:i/>
          <w:iCs/>
        </w:rPr>
        <w:t>Speculum</w:t>
      </w:r>
      <w:r>
        <w:t>, Vol. 31, No. 4, (1956), pp. 581-601, (p. 591), &lt;</w:t>
      </w:r>
      <w:hyperlink r:id="rId5" w:history="1">
        <w:r w:rsidRPr="00816002">
          <w:rPr>
            <w:rStyle w:val="Hyperlink"/>
          </w:rPr>
          <w:t>https://www.jstor.org/stable/2850972</w:t>
        </w:r>
      </w:hyperlink>
      <w:r>
        <w:t>&gt;, [Accessed: 13</w:t>
      </w:r>
      <w:r w:rsidRPr="00984A12">
        <w:rPr>
          <w:vertAlign w:val="superscript"/>
        </w:rPr>
        <w:t>th</w:t>
      </w:r>
      <w:r>
        <w:t xml:space="preserve"> October 2026]</w:t>
      </w:r>
    </w:p>
  </w:footnote>
  <w:footnote w:id="12">
    <w:p w14:paraId="1EDDC1F7" w14:textId="5DFF7904" w:rsidR="00061CE8" w:rsidRDefault="00061CE8">
      <w:pPr>
        <w:pStyle w:val="FootnoteText"/>
      </w:pPr>
      <w:r>
        <w:rPr>
          <w:rStyle w:val="FootnoteReference"/>
        </w:rPr>
        <w:footnoteRef/>
      </w:r>
      <w:r>
        <w:t xml:space="preserve"> Ibid: Beeler, ‘Castles and Strategy in Norman and Early Angevin England’, p. 591</w:t>
      </w:r>
    </w:p>
  </w:footnote>
  <w:footnote w:id="13">
    <w:p w14:paraId="2FE3E6CD" w14:textId="2BD6DC51" w:rsidR="00061CE8" w:rsidRDefault="00061CE8">
      <w:pPr>
        <w:pStyle w:val="FootnoteText"/>
      </w:pPr>
      <w:r>
        <w:rPr>
          <w:rStyle w:val="FootnoteReference"/>
        </w:rPr>
        <w:footnoteRef/>
      </w:r>
      <w:r>
        <w:t xml:space="preserve"> Ibid: Beeler, ‘Castles and Strategy in Norman and Early Angevin England’, p. 591</w:t>
      </w:r>
    </w:p>
  </w:footnote>
  <w:footnote w:id="14">
    <w:p w14:paraId="0EDBB9E4" w14:textId="6CCED6E8" w:rsidR="00061CE8" w:rsidRDefault="00061CE8">
      <w:pPr>
        <w:pStyle w:val="FootnoteText"/>
      </w:pPr>
      <w:r>
        <w:rPr>
          <w:rStyle w:val="FootnoteReference"/>
        </w:rPr>
        <w:footnoteRef/>
      </w:r>
      <w:r>
        <w:t xml:space="preserve"> Ibid: Beeler, ‘Castles and Strategy in Norman and Early Angevin England’, p. 591</w:t>
      </w:r>
    </w:p>
  </w:footnote>
  <w:footnote w:id="15">
    <w:p w14:paraId="367F4F7A" w14:textId="56177E10" w:rsidR="00061CE8" w:rsidRDefault="00061CE8">
      <w:pPr>
        <w:pStyle w:val="FootnoteText"/>
      </w:pPr>
      <w:r>
        <w:rPr>
          <w:rStyle w:val="FootnoteReference"/>
        </w:rPr>
        <w:footnoteRef/>
      </w:r>
      <w:r>
        <w:t xml:space="preserve"> Ibid: Beeler, ‘Castles and Strategy in Norman and Early Angevin England’, p. 591</w:t>
      </w:r>
    </w:p>
  </w:footnote>
  <w:footnote w:id="16">
    <w:p w14:paraId="373EBDC5" w14:textId="75A49A3F" w:rsidR="0021091B" w:rsidRPr="0021091B" w:rsidRDefault="0021091B">
      <w:pPr>
        <w:pStyle w:val="FootnoteText"/>
      </w:pPr>
      <w:r>
        <w:rPr>
          <w:rStyle w:val="FootnoteReference"/>
        </w:rPr>
        <w:footnoteRef/>
      </w:r>
      <w:r>
        <w:t xml:space="preserve"> Ibid: English Heritage, </w:t>
      </w:r>
      <w:r>
        <w:rPr>
          <w:i/>
          <w:iCs/>
        </w:rPr>
        <w:t>Rochester Castle</w:t>
      </w:r>
    </w:p>
  </w:footnote>
  <w:footnote w:id="17">
    <w:p w14:paraId="6264A70E" w14:textId="5E4C0859" w:rsidR="00061CE8" w:rsidRDefault="00061CE8">
      <w:pPr>
        <w:pStyle w:val="FootnoteText"/>
      </w:pPr>
      <w:r>
        <w:rPr>
          <w:rStyle w:val="FootnoteReference"/>
        </w:rPr>
        <w:footnoteRef/>
      </w:r>
      <w:r>
        <w:t xml:space="preserve"> Ibid: Beeler, ‘Castles and Strategy in Norman and Early Angevin England’, p. 595</w:t>
      </w:r>
    </w:p>
  </w:footnote>
  <w:footnote w:id="18">
    <w:p w14:paraId="00374A19" w14:textId="6F9CCA5A" w:rsidR="00061CE8" w:rsidRDefault="00061CE8">
      <w:pPr>
        <w:pStyle w:val="FootnoteText"/>
      </w:pPr>
      <w:r>
        <w:rPr>
          <w:rStyle w:val="FootnoteReference"/>
        </w:rPr>
        <w:footnoteRef/>
      </w:r>
      <w:r>
        <w:t xml:space="preserve"> Ibid: Beeler, ‘Castles and Strategy in Norman and Early Angevin England’, p. 595</w:t>
      </w:r>
    </w:p>
  </w:footnote>
  <w:footnote w:id="19">
    <w:p w14:paraId="51A96652" w14:textId="2C9F7E6A" w:rsidR="00061CE8" w:rsidRDefault="00061CE8">
      <w:pPr>
        <w:pStyle w:val="FootnoteText"/>
      </w:pPr>
      <w:r>
        <w:rPr>
          <w:rStyle w:val="FootnoteReference"/>
        </w:rPr>
        <w:footnoteRef/>
      </w:r>
      <w:r>
        <w:t xml:space="preserve"> Ibid: Beeler, ‘Castles and Strategy in Norman and Early Angevin England’, p. 595</w:t>
      </w:r>
    </w:p>
  </w:footnote>
  <w:footnote w:id="20">
    <w:p w14:paraId="157A0824" w14:textId="39D5A33A" w:rsidR="00575324" w:rsidRPr="00575324" w:rsidRDefault="00575324">
      <w:pPr>
        <w:pStyle w:val="FootnoteText"/>
      </w:pPr>
      <w:r>
        <w:rPr>
          <w:rStyle w:val="FootnoteReference"/>
        </w:rPr>
        <w:footnoteRef/>
      </w:r>
      <w:r>
        <w:t xml:space="preserve"> English Heritage, </w:t>
      </w:r>
      <w:r>
        <w:rPr>
          <w:i/>
          <w:iCs/>
        </w:rPr>
        <w:t>Description of Rochester Castle</w:t>
      </w:r>
      <w:r>
        <w:t>, Unknown, &lt;</w:t>
      </w:r>
      <w:hyperlink r:id="rId6" w:history="1">
        <w:r w:rsidRPr="00816002">
          <w:rPr>
            <w:rStyle w:val="Hyperlink"/>
          </w:rPr>
          <w:t>https://www.english-heritage.org.uk/visit/places/rochester-castle/history/description/</w:t>
        </w:r>
      </w:hyperlink>
      <w:r>
        <w:t>&gt;, [Accessed: 13</w:t>
      </w:r>
      <w:r w:rsidRPr="00575324">
        <w:rPr>
          <w:vertAlign w:val="superscript"/>
        </w:rPr>
        <w:t>th</w:t>
      </w:r>
      <w:r>
        <w:t xml:space="preserve"> October 2026]</w:t>
      </w:r>
    </w:p>
  </w:footnote>
  <w:footnote w:id="21">
    <w:p w14:paraId="1CC43C65" w14:textId="610CEE48" w:rsidR="00A405E2" w:rsidRPr="00A405E2" w:rsidRDefault="00A405E2">
      <w:pPr>
        <w:pStyle w:val="FootnoteText"/>
      </w:pPr>
      <w:r>
        <w:rPr>
          <w:rStyle w:val="FootnoteReference"/>
        </w:rPr>
        <w:footnoteRef/>
      </w:r>
      <w:r>
        <w:t xml:space="preserve"> Ibid: English Heritage, </w:t>
      </w:r>
      <w:r>
        <w:rPr>
          <w:i/>
          <w:iCs/>
        </w:rPr>
        <w:t>Description of Rochester Castle</w:t>
      </w:r>
    </w:p>
  </w:footnote>
  <w:footnote w:id="22">
    <w:p w14:paraId="22617FEE" w14:textId="28FDF77C" w:rsidR="00AD36D4" w:rsidRPr="00AD36D4" w:rsidRDefault="00AD36D4">
      <w:pPr>
        <w:pStyle w:val="FootnoteText"/>
      </w:pPr>
      <w:r>
        <w:rPr>
          <w:rStyle w:val="FootnoteReference"/>
        </w:rPr>
        <w:footnoteRef/>
      </w:r>
      <w:r>
        <w:t xml:space="preserve"> Colchester+Ipswich Museums, </w:t>
      </w:r>
      <w:r>
        <w:rPr>
          <w:i/>
          <w:iCs/>
        </w:rPr>
        <w:t>The History of Colchester Castle</w:t>
      </w:r>
      <w:r>
        <w:t>, Unknown, &lt;</w:t>
      </w:r>
      <w:hyperlink r:id="rId7" w:history="1">
        <w:r w:rsidRPr="00211B15">
          <w:rPr>
            <w:rStyle w:val="Hyperlink"/>
          </w:rPr>
          <w:t>https://colchester.cimuseums.org.uk/visit/colchester-castle/history/</w:t>
        </w:r>
      </w:hyperlink>
      <w:r>
        <w:t>&gt;, [Accessed: 16</w:t>
      </w:r>
      <w:r w:rsidRPr="00AD36D4">
        <w:rPr>
          <w:vertAlign w:val="superscript"/>
        </w:rPr>
        <w:t>th</w:t>
      </w:r>
      <w:r>
        <w:t xml:space="preserve"> October 2026]</w:t>
      </w:r>
    </w:p>
  </w:footnote>
  <w:footnote w:id="23">
    <w:p w14:paraId="7F0297E6" w14:textId="667B043C" w:rsidR="008111B1" w:rsidRPr="008111B1" w:rsidRDefault="008111B1">
      <w:pPr>
        <w:pStyle w:val="FootnoteText"/>
      </w:pPr>
      <w:r>
        <w:rPr>
          <w:rStyle w:val="FootnoteReference"/>
        </w:rPr>
        <w:footnoteRef/>
      </w:r>
      <w:r>
        <w:t xml:space="preserve"> Ibid: Colchester+Ipswich Museums, </w:t>
      </w:r>
      <w:r>
        <w:rPr>
          <w:i/>
          <w:iCs/>
        </w:rPr>
        <w:t>The History of Colchester Castle</w:t>
      </w:r>
    </w:p>
  </w:footnote>
  <w:footnote w:id="24">
    <w:p w14:paraId="4BBE5F6E" w14:textId="17E55B56" w:rsidR="0075329B" w:rsidRDefault="0075329B">
      <w:pPr>
        <w:pStyle w:val="FootnoteText"/>
      </w:pPr>
      <w:r>
        <w:rPr>
          <w:rStyle w:val="FootnoteReference"/>
        </w:rPr>
        <w:footnoteRef/>
      </w:r>
      <w:r>
        <w:t xml:space="preserve"> </w:t>
      </w:r>
      <w:r>
        <w:t xml:space="preserve">Ibid: Colchester+Ipswich Museums, </w:t>
      </w:r>
      <w:r>
        <w:rPr>
          <w:i/>
          <w:iCs/>
        </w:rPr>
        <w:t>The History of Colchester Castle</w:t>
      </w:r>
    </w:p>
  </w:footnote>
  <w:footnote w:id="25">
    <w:p w14:paraId="2E44FD5D" w14:textId="144F82AA" w:rsidR="00FD4640" w:rsidRDefault="00FD4640">
      <w:pPr>
        <w:pStyle w:val="FootnoteText"/>
      </w:pPr>
      <w:r>
        <w:rPr>
          <w:rStyle w:val="FootnoteReference"/>
        </w:rPr>
        <w:footnoteRef/>
      </w:r>
      <w:r>
        <w:t xml:space="preserve"> Ibid: English Heritage, </w:t>
      </w:r>
      <w:r>
        <w:rPr>
          <w:i/>
          <w:iCs/>
        </w:rPr>
        <w:t>Description of Rochester Castle</w:t>
      </w:r>
    </w:p>
  </w:footnote>
  <w:footnote w:id="26">
    <w:p w14:paraId="218A3642" w14:textId="135DFB75" w:rsidR="00C17F4B" w:rsidRDefault="00C17F4B">
      <w:pPr>
        <w:pStyle w:val="FootnoteText"/>
      </w:pPr>
      <w:r>
        <w:rPr>
          <w:rStyle w:val="FootnoteReference"/>
        </w:rPr>
        <w:footnoteRef/>
      </w:r>
      <w:r>
        <w:t xml:space="preserve"> Ibid: English Heritage, </w:t>
      </w:r>
      <w:r>
        <w:rPr>
          <w:i/>
          <w:iCs/>
        </w:rPr>
        <w:t>Description of Rochester Castle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E610D"/>
    <w:multiLevelType w:val="hybridMultilevel"/>
    <w:tmpl w:val="A5B2259C"/>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5766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36E"/>
    <w:rsid w:val="0003404C"/>
    <w:rsid w:val="000401E2"/>
    <w:rsid w:val="00061CE8"/>
    <w:rsid w:val="000707AE"/>
    <w:rsid w:val="000F18E6"/>
    <w:rsid w:val="00154363"/>
    <w:rsid w:val="00177CFC"/>
    <w:rsid w:val="001C63AF"/>
    <w:rsid w:val="001D7B14"/>
    <w:rsid w:val="0021091B"/>
    <w:rsid w:val="002D1E27"/>
    <w:rsid w:val="002E50E3"/>
    <w:rsid w:val="003B201F"/>
    <w:rsid w:val="003D581A"/>
    <w:rsid w:val="003D72E6"/>
    <w:rsid w:val="003F395D"/>
    <w:rsid w:val="00410359"/>
    <w:rsid w:val="00423ACF"/>
    <w:rsid w:val="00466C16"/>
    <w:rsid w:val="00497E6B"/>
    <w:rsid w:val="004B5F2B"/>
    <w:rsid w:val="004D5775"/>
    <w:rsid w:val="004E002B"/>
    <w:rsid w:val="004F137F"/>
    <w:rsid w:val="0054420F"/>
    <w:rsid w:val="00575324"/>
    <w:rsid w:val="00613221"/>
    <w:rsid w:val="0061575A"/>
    <w:rsid w:val="006641FB"/>
    <w:rsid w:val="006946D9"/>
    <w:rsid w:val="006D736E"/>
    <w:rsid w:val="006E0DA5"/>
    <w:rsid w:val="00720889"/>
    <w:rsid w:val="0073639D"/>
    <w:rsid w:val="0075329B"/>
    <w:rsid w:val="008111B1"/>
    <w:rsid w:val="0083041E"/>
    <w:rsid w:val="00830EAE"/>
    <w:rsid w:val="008530EC"/>
    <w:rsid w:val="00894533"/>
    <w:rsid w:val="00952637"/>
    <w:rsid w:val="00972320"/>
    <w:rsid w:val="00984A12"/>
    <w:rsid w:val="009D5045"/>
    <w:rsid w:val="009F63A5"/>
    <w:rsid w:val="00A03DBB"/>
    <w:rsid w:val="00A06744"/>
    <w:rsid w:val="00A11EE4"/>
    <w:rsid w:val="00A269E2"/>
    <w:rsid w:val="00A3730D"/>
    <w:rsid w:val="00A405E2"/>
    <w:rsid w:val="00A71934"/>
    <w:rsid w:val="00AD36D4"/>
    <w:rsid w:val="00B21532"/>
    <w:rsid w:val="00B37513"/>
    <w:rsid w:val="00B6139D"/>
    <w:rsid w:val="00B6422A"/>
    <w:rsid w:val="00B9560D"/>
    <w:rsid w:val="00BC3F4D"/>
    <w:rsid w:val="00BC7065"/>
    <w:rsid w:val="00BD6F49"/>
    <w:rsid w:val="00BF3646"/>
    <w:rsid w:val="00BF7B61"/>
    <w:rsid w:val="00C17F4B"/>
    <w:rsid w:val="00CB7690"/>
    <w:rsid w:val="00CC5238"/>
    <w:rsid w:val="00CD64DD"/>
    <w:rsid w:val="00D600C5"/>
    <w:rsid w:val="00DB5C95"/>
    <w:rsid w:val="00E2679A"/>
    <w:rsid w:val="00EA4C69"/>
    <w:rsid w:val="00EB2966"/>
    <w:rsid w:val="00EE5E66"/>
    <w:rsid w:val="00EF08F2"/>
    <w:rsid w:val="00F1450D"/>
    <w:rsid w:val="00F92053"/>
    <w:rsid w:val="00FB69BB"/>
    <w:rsid w:val="00FD46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A7C7F"/>
  <w15:chartTrackingRefBased/>
  <w15:docId w15:val="{DD6431FC-5E45-4A4A-88A4-E536D768E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3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73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73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3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73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73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3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3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3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3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73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73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3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73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73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3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3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36E"/>
    <w:rPr>
      <w:rFonts w:eastAsiaTheme="majorEastAsia" w:cstheme="majorBidi"/>
      <w:color w:val="272727" w:themeColor="text1" w:themeTint="D8"/>
    </w:rPr>
  </w:style>
  <w:style w:type="paragraph" w:styleId="Title">
    <w:name w:val="Title"/>
    <w:basedOn w:val="Normal"/>
    <w:next w:val="Normal"/>
    <w:link w:val="TitleChar"/>
    <w:uiPriority w:val="10"/>
    <w:qFormat/>
    <w:rsid w:val="006D73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3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3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3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36E"/>
    <w:pPr>
      <w:spacing w:before="160"/>
      <w:jc w:val="center"/>
    </w:pPr>
    <w:rPr>
      <w:i/>
      <w:iCs/>
      <w:color w:val="404040" w:themeColor="text1" w:themeTint="BF"/>
    </w:rPr>
  </w:style>
  <w:style w:type="character" w:customStyle="1" w:styleId="QuoteChar">
    <w:name w:val="Quote Char"/>
    <w:basedOn w:val="DefaultParagraphFont"/>
    <w:link w:val="Quote"/>
    <w:uiPriority w:val="29"/>
    <w:rsid w:val="006D736E"/>
    <w:rPr>
      <w:i/>
      <w:iCs/>
      <w:color w:val="404040" w:themeColor="text1" w:themeTint="BF"/>
    </w:rPr>
  </w:style>
  <w:style w:type="paragraph" w:styleId="ListParagraph">
    <w:name w:val="List Paragraph"/>
    <w:basedOn w:val="Normal"/>
    <w:uiPriority w:val="34"/>
    <w:qFormat/>
    <w:rsid w:val="006D736E"/>
    <w:pPr>
      <w:ind w:left="720"/>
      <w:contextualSpacing/>
    </w:pPr>
  </w:style>
  <w:style w:type="character" w:styleId="IntenseEmphasis">
    <w:name w:val="Intense Emphasis"/>
    <w:basedOn w:val="DefaultParagraphFont"/>
    <w:uiPriority w:val="21"/>
    <w:qFormat/>
    <w:rsid w:val="006D736E"/>
    <w:rPr>
      <w:i/>
      <w:iCs/>
      <w:color w:val="0F4761" w:themeColor="accent1" w:themeShade="BF"/>
    </w:rPr>
  </w:style>
  <w:style w:type="paragraph" w:styleId="IntenseQuote">
    <w:name w:val="Intense Quote"/>
    <w:basedOn w:val="Normal"/>
    <w:next w:val="Normal"/>
    <w:link w:val="IntenseQuoteChar"/>
    <w:uiPriority w:val="30"/>
    <w:qFormat/>
    <w:rsid w:val="006D73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36E"/>
    <w:rPr>
      <w:i/>
      <w:iCs/>
      <w:color w:val="0F4761" w:themeColor="accent1" w:themeShade="BF"/>
    </w:rPr>
  </w:style>
  <w:style w:type="character" w:styleId="IntenseReference">
    <w:name w:val="Intense Reference"/>
    <w:basedOn w:val="DefaultParagraphFont"/>
    <w:uiPriority w:val="32"/>
    <w:qFormat/>
    <w:rsid w:val="006D736E"/>
    <w:rPr>
      <w:b/>
      <w:bCs/>
      <w:smallCaps/>
      <w:color w:val="0F4761" w:themeColor="accent1" w:themeShade="BF"/>
      <w:spacing w:val="5"/>
    </w:rPr>
  </w:style>
  <w:style w:type="character" w:styleId="Hyperlink">
    <w:name w:val="Hyperlink"/>
    <w:basedOn w:val="DefaultParagraphFont"/>
    <w:uiPriority w:val="99"/>
    <w:unhideWhenUsed/>
    <w:rsid w:val="00D600C5"/>
    <w:rPr>
      <w:color w:val="467886" w:themeColor="hyperlink"/>
      <w:u w:val="single"/>
    </w:rPr>
  </w:style>
  <w:style w:type="character" w:styleId="UnresolvedMention">
    <w:name w:val="Unresolved Mention"/>
    <w:basedOn w:val="DefaultParagraphFont"/>
    <w:uiPriority w:val="99"/>
    <w:semiHidden/>
    <w:unhideWhenUsed/>
    <w:rsid w:val="00D600C5"/>
    <w:rPr>
      <w:color w:val="605E5C"/>
      <w:shd w:val="clear" w:color="auto" w:fill="E1DFDD"/>
    </w:rPr>
  </w:style>
  <w:style w:type="paragraph" w:styleId="FootnoteText">
    <w:name w:val="footnote text"/>
    <w:basedOn w:val="Normal"/>
    <w:link w:val="FootnoteTextChar"/>
    <w:uiPriority w:val="99"/>
    <w:semiHidden/>
    <w:unhideWhenUsed/>
    <w:rsid w:val="00984A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4A12"/>
    <w:rPr>
      <w:sz w:val="20"/>
      <w:szCs w:val="20"/>
    </w:rPr>
  </w:style>
  <w:style w:type="character" w:styleId="FootnoteReference">
    <w:name w:val="footnote reference"/>
    <w:basedOn w:val="DefaultParagraphFont"/>
    <w:uiPriority w:val="99"/>
    <w:semiHidden/>
    <w:unhideWhenUsed/>
    <w:rsid w:val="00984A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549373" TargetMode="External"/><Relationship Id="rId13" Type="http://schemas.openxmlformats.org/officeDocument/2006/relationships/hyperlink" Target="https://www.english-heritage.org.uk/visit/places/rochester-castl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ish-heritage.org.uk/visit/places/rochester-castle/history/researc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ish-heritage.org.uk/visit/places/rochester-castle/history/descrip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olchester.cimuseums.org.uk/visit/colchester-castle/history/" TargetMode="External"/><Relationship Id="rId4" Type="http://schemas.openxmlformats.org/officeDocument/2006/relationships/settings" Target="settings.xml"/><Relationship Id="rId9" Type="http://schemas.openxmlformats.org/officeDocument/2006/relationships/hyperlink" Target="https://www.jstor.org/stable/2850972" TargetMode="External"/><Relationship Id="rId14" Type="http://schemas.openxmlformats.org/officeDocument/2006/relationships/hyperlink" Target="https://www.jstor.org/stable/2494094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nglish-heritage.org.uk/visit/places/rochester-castle/history/research/" TargetMode="External"/><Relationship Id="rId7" Type="http://schemas.openxmlformats.org/officeDocument/2006/relationships/hyperlink" Target="https://colchester.cimuseums.org.uk/visit/colchester-castle/history/" TargetMode="External"/><Relationship Id="rId2" Type="http://schemas.openxmlformats.org/officeDocument/2006/relationships/hyperlink" Target="https://www.jstor.org/stable/24940941" TargetMode="External"/><Relationship Id="rId1" Type="http://schemas.openxmlformats.org/officeDocument/2006/relationships/hyperlink" Target="https://www.english-heritage.org.uk/visit/places/rochester-castle/" TargetMode="External"/><Relationship Id="rId6" Type="http://schemas.openxmlformats.org/officeDocument/2006/relationships/hyperlink" Target="https://www.english-heritage.org.uk/visit/places/rochester-castle/history/description/" TargetMode="External"/><Relationship Id="rId5" Type="http://schemas.openxmlformats.org/officeDocument/2006/relationships/hyperlink" Target="https://www.jstor.org/stable/2850972" TargetMode="External"/><Relationship Id="rId4" Type="http://schemas.openxmlformats.org/officeDocument/2006/relationships/hyperlink" Target="https://www.jstor.org/stable/5493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2964F-B4FC-4B90-A500-F2FE26CEF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4</Pages>
  <Words>1373</Words>
  <Characters>7100</Characters>
  <Application>Microsoft Office Word</Application>
  <DocSecurity>0</DocSecurity>
  <Lines>120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 (2404622)</dc:creator>
  <cp:keywords/>
  <dc:description/>
  <cp:lastModifiedBy>Adam Cottrell (2404622)</cp:lastModifiedBy>
  <cp:revision>63</cp:revision>
  <dcterms:created xsi:type="dcterms:W3CDTF">2026-10-09T11:36:00Z</dcterms:created>
  <dcterms:modified xsi:type="dcterms:W3CDTF">2026-10-16T12:37:00Z</dcterms:modified>
</cp:coreProperties>
</file>