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F7275" w14:textId="77777777" w:rsidR="00854E63" w:rsidRDefault="00854E63" w:rsidP="00C13DA5">
      <w:pPr>
        <w:spacing w:line="360" w:lineRule="auto"/>
        <w:jc w:val="center"/>
        <w:rPr>
          <w:rFonts w:ascii="Arial" w:hAnsi="Arial" w:cs="Arial"/>
          <w:sz w:val="24"/>
          <w:szCs w:val="24"/>
        </w:rPr>
      </w:pPr>
    </w:p>
    <w:p w14:paraId="6B83E185" w14:textId="77777777" w:rsidR="00854E63" w:rsidRDefault="00854E63" w:rsidP="00C13DA5">
      <w:pPr>
        <w:spacing w:line="360" w:lineRule="auto"/>
        <w:jc w:val="center"/>
        <w:rPr>
          <w:rFonts w:ascii="Arial" w:hAnsi="Arial" w:cs="Arial"/>
          <w:sz w:val="24"/>
          <w:szCs w:val="24"/>
        </w:rPr>
      </w:pPr>
    </w:p>
    <w:p w14:paraId="7B8A934F" w14:textId="77777777" w:rsidR="00854E63" w:rsidRDefault="00854E63" w:rsidP="00C13DA5">
      <w:pPr>
        <w:spacing w:line="360" w:lineRule="auto"/>
        <w:jc w:val="center"/>
        <w:rPr>
          <w:rFonts w:ascii="Arial" w:hAnsi="Arial" w:cs="Arial"/>
          <w:sz w:val="24"/>
          <w:szCs w:val="24"/>
        </w:rPr>
      </w:pPr>
    </w:p>
    <w:p w14:paraId="7CD4DFE4" w14:textId="3D6F8D40" w:rsidR="00B46FE3" w:rsidRPr="004D7645" w:rsidRDefault="001B3937" w:rsidP="00C13DA5">
      <w:pPr>
        <w:spacing w:line="360" w:lineRule="auto"/>
        <w:jc w:val="center"/>
        <w:rPr>
          <w:rFonts w:ascii="Arial" w:hAnsi="Arial" w:cs="Arial"/>
          <w:sz w:val="24"/>
          <w:szCs w:val="24"/>
        </w:rPr>
      </w:pPr>
      <w:r w:rsidRPr="004D7645">
        <w:rPr>
          <w:rFonts w:ascii="Arial" w:hAnsi="Arial" w:cs="Arial"/>
          <w:sz w:val="24"/>
          <w:szCs w:val="24"/>
        </w:rPr>
        <w:t>Assignment 2: Report</w:t>
      </w:r>
    </w:p>
    <w:p w14:paraId="36F0A1A2" w14:textId="77777777" w:rsidR="001B3937" w:rsidRPr="004D7645" w:rsidRDefault="001B3937" w:rsidP="00C13DA5">
      <w:pPr>
        <w:spacing w:line="360" w:lineRule="auto"/>
        <w:jc w:val="center"/>
        <w:rPr>
          <w:rFonts w:ascii="Arial" w:hAnsi="Arial" w:cs="Arial"/>
          <w:sz w:val="24"/>
          <w:szCs w:val="24"/>
        </w:rPr>
      </w:pPr>
    </w:p>
    <w:p w14:paraId="628E6837" w14:textId="4054C364" w:rsidR="001B3937" w:rsidRPr="004D7645" w:rsidRDefault="001B3937" w:rsidP="00C13DA5">
      <w:pPr>
        <w:spacing w:line="360" w:lineRule="auto"/>
        <w:jc w:val="center"/>
        <w:rPr>
          <w:rFonts w:ascii="Arial" w:hAnsi="Arial" w:cs="Arial"/>
          <w:sz w:val="24"/>
          <w:szCs w:val="24"/>
        </w:rPr>
      </w:pPr>
      <w:r w:rsidRPr="004D7645">
        <w:rPr>
          <w:rFonts w:ascii="Arial" w:hAnsi="Arial" w:cs="Arial"/>
          <w:sz w:val="24"/>
          <w:szCs w:val="24"/>
        </w:rPr>
        <w:t>Syeda Shabna Begum</w:t>
      </w:r>
    </w:p>
    <w:p w14:paraId="278C9269" w14:textId="77777777" w:rsidR="001B3937" w:rsidRPr="004D7645" w:rsidRDefault="001B3937" w:rsidP="00C13DA5">
      <w:pPr>
        <w:spacing w:line="360" w:lineRule="auto"/>
        <w:jc w:val="center"/>
        <w:rPr>
          <w:rFonts w:ascii="Arial" w:hAnsi="Arial" w:cs="Arial"/>
          <w:sz w:val="24"/>
          <w:szCs w:val="24"/>
        </w:rPr>
      </w:pPr>
    </w:p>
    <w:p w14:paraId="7229A2C4" w14:textId="05B64ED5" w:rsidR="001B3937" w:rsidRPr="004D7645" w:rsidRDefault="001B3937" w:rsidP="00C13DA5">
      <w:pPr>
        <w:spacing w:line="360" w:lineRule="auto"/>
        <w:jc w:val="center"/>
        <w:rPr>
          <w:rFonts w:ascii="Arial" w:hAnsi="Arial" w:cs="Arial"/>
          <w:sz w:val="24"/>
          <w:szCs w:val="24"/>
        </w:rPr>
      </w:pPr>
      <w:r w:rsidRPr="004D7645">
        <w:rPr>
          <w:rFonts w:ascii="Arial" w:hAnsi="Arial" w:cs="Arial"/>
          <w:sz w:val="24"/>
          <w:szCs w:val="24"/>
        </w:rPr>
        <w:t>2126655</w:t>
      </w:r>
    </w:p>
    <w:p w14:paraId="60313FFD" w14:textId="77777777" w:rsidR="001B3937" w:rsidRPr="004D7645" w:rsidRDefault="001B3937" w:rsidP="00C13DA5">
      <w:pPr>
        <w:spacing w:line="360" w:lineRule="auto"/>
        <w:jc w:val="center"/>
        <w:rPr>
          <w:rFonts w:ascii="Arial" w:hAnsi="Arial" w:cs="Arial"/>
          <w:sz w:val="24"/>
          <w:szCs w:val="24"/>
        </w:rPr>
      </w:pPr>
    </w:p>
    <w:p w14:paraId="6891A73B" w14:textId="3E7CC710" w:rsidR="001B3937" w:rsidRPr="004D7645" w:rsidRDefault="00974D03" w:rsidP="00C13DA5">
      <w:pPr>
        <w:spacing w:line="360" w:lineRule="auto"/>
        <w:jc w:val="center"/>
        <w:rPr>
          <w:rFonts w:ascii="Arial" w:hAnsi="Arial" w:cs="Arial"/>
          <w:sz w:val="24"/>
          <w:szCs w:val="24"/>
        </w:rPr>
      </w:pPr>
      <w:r w:rsidRPr="004D7645">
        <w:rPr>
          <w:rFonts w:ascii="Arial" w:hAnsi="Arial" w:cs="Arial"/>
          <w:sz w:val="24"/>
          <w:szCs w:val="24"/>
        </w:rPr>
        <w:t>Hospitality and Guest Services</w:t>
      </w:r>
    </w:p>
    <w:p w14:paraId="20B3D11E" w14:textId="77777777" w:rsidR="00EB49CA" w:rsidRPr="004D7645" w:rsidRDefault="00EB49CA" w:rsidP="00C13DA5">
      <w:pPr>
        <w:spacing w:line="360" w:lineRule="auto"/>
        <w:jc w:val="center"/>
        <w:rPr>
          <w:rFonts w:ascii="Arial" w:hAnsi="Arial" w:cs="Arial"/>
          <w:sz w:val="24"/>
          <w:szCs w:val="24"/>
        </w:rPr>
      </w:pPr>
    </w:p>
    <w:p w14:paraId="5E3395A9" w14:textId="4EA03C08" w:rsidR="00EB49CA" w:rsidRPr="004D7645" w:rsidRDefault="00EB49CA" w:rsidP="00C13DA5">
      <w:pPr>
        <w:spacing w:line="360" w:lineRule="auto"/>
        <w:jc w:val="center"/>
        <w:rPr>
          <w:rFonts w:ascii="Arial" w:hAnsi="Arial" w:cs="Arial"/>
          <w:sz w:val="24"/>
          <w:szCs w:val="24"/>
        </w:rPr>
      </w:pPr>
      <w:r w:rsidRPr="004D7645">
        <w:rPr>
          <w:rFonts w:ascii="Arial" w:hAnsi="Arial" w:cs="Arial"/>
          <w:sz w:val="24"/>
          <w:szCs w:val="24"/>
        </w:rPr>
        <w:t>BMIH</w:t>
      </w:r>
      <w:r w:rsidR="00F6626F" w:rsidRPr="004D7645">
        <w:rPr>
          <w:rFonts w:ascii="Arial" w:hAnsi="Arial" w:cs="Arial"/>
          <w:sz w:val="24"/>
          <w:szCs w:val="24"/>
        </w:rPr>
        <w:t>4003</w:t>
      </w:r>
    </w:p>
    <w:p w14:paraId="58D092A7" w14:textId="77777777" w:rsidR="00974D03" w:rsidRPr="004D7645" w:rsidRDefault="00974D03" w:rsidP="00C13DA5">
      <w:pPr>
        <w:spacing w:line="360" w:lineRule="auto"/>
        <w:jc w:val="center"/>
        <w:rPr>
          <w:rFonts w:ascii="Arial" w:hAnsi="Arial" w:cs="Arial"/>
          <w:sz w:val="24"/>
          <w:szCs w:val="24"/>
        </w:rPr>
      </w:pPr>
    </w:p>
    <w:p w14:paraId="3DBD82BE" w14:textId="54CDDF5E" w:rsidR="00974D03" w:rsidRPr="004D7645" w:rsidRDefault="00974D03" w:rsidP="00C13DA5">
      <w:pPr>
        <w:spacing w:line="360" w:lineRule="auto"/>
        <w:jc w:val="center"/>
        <w:rPr>
          <w:rFonts w:ascii="Arial" w:hAnsi="Arial" w:cs="Arial"/>
          <w:sz w:val="24"/>
          <w:szCs w:val="24"/>
        </w:rPr>
      </w:pPr>
      <w:r w:rsidRPr="004D7645">
        <w:rPr>
          <w:rFonts w:ascii="Arial" w:hAnsi="Arial" w:cs="Arial"/>
          <w:sz w:val="24"/>
          <w:szCs w:val="24"/>
        </w:rPr>
        <w:t>Lect</w:t>
      </w:r>
      <w:r w:rsidR="000C5351" w:rsidRPr="004D7645">
        <w:rPr>
          <w:rFonts w:ascii="Arial" w:hAnsi="Arial" w:cs="Arial"/>
          <w:sz w:val="24"/>
          <w:szCs w:val="24"/>
        </w:rPr>
        <w:t>u</w:t>
      </w:r>
      <w:r w:rsidRPr="004D7645">
        <w:rPr>
          <w:rFonts w:ascii="Arial" w:hAnsi="Arial" w:cs="Arial"/>
          <w:sz w:val="24"/>
          <w:szCs w:val="24"/>
        </w:rPr>
        <w:t>rer: M</w:t>
      </w:r>
      <w:r w:rsidR="000C5351" w:rsidRPr="004D7645">
        <w:rPr>
          <w:rFonts w:ascii="Arial" w:hAnsi="Arial" w:cs="Arial"/>
          <w:sz w:val="24"/>
          <w:szCs w:val="24"/>
        </w:rPr>
        <w:t>uhammad Cassamo</w:t>
      </w:r>
    </w:p>
    <w:p w14:paraId="6B9F38D5" w14:textId="77777777" w:rsidR="000C5351" w:rsidRPr="004D7645" w:rsidRDefault="000C5351" w:rsidP="00C13DA5">
      <w:pPr>
        <w:spacing w:line="360" w:lineRule="auto"/>
        <w:jc w:val="center"/>
        <w:rPr>
          <w:rFonts w:ascii="Arial" w:hAnsi="Arial" w:cs="Arial"/>
          <w:sz w:val="24"/>
          <w:szCs w:val="24"/>
        </w:rPr>
      </w:pPr>
    </w:p>
    <w:p w14:paraId="78A908C5" w14:textId="60E20197" w:rsidR="000C5351" w:rsidRPr="004D7645" w:rsidRDefault="000C5351" w:rsidP="00C13DA5">
      <w:pPr>
        <w:spacing w:line="360" w:lineRule="auto"/>
        <w:jc w:val="center"/>
        <w:rPr>
          <w:rFonts w:ascii="Arial" w:hAnsi="Arial" w:cs="Arial"/>
          <w:sz w:val="24"/>
          <w:szCs w:val="24"/>
        </w:rPr>
      </w:pPr>
      <w:r w:rsidRPr="004D7645">
        <w:rPr>
          <w:rFonts w:ascii="Arial" w:hAnsi="Arial" w:cs="Arial"/>
          <w:sz w:val="24"/>
          <w:szCs w:val="24"/>
        </w:rPr>
        <w:t>Word Count:</w:t>
      </w:r>
      <w:r w:rsidR="007458BD" w:rsidRPr="004D7645">
        <w:rPr>
          <w:rFonts w:ascii="Arial" w:hAnsi="Arial" w:cs="Arial"/>
          <w:sz w:val="24"/>
          <w:szCs w:val="24"/>
        </w:rPr>
        <w:t xml:space="preserve"> 1</w:t>
      </w:r>
      <w:r w:rsidR="004A3044">
        <w:rPr>
          <w:rFonts w:ascii="Arial" w:hAnsi="Arial" w:cs="Arial"/>
          <w:sz w:val="24"/>
          <w:szCs w:val="24"/>
        </w:rPr>
        <w:t>640</w:t>
      </w:r>
    </w:p>
    <w:p w14:paraId="180B6964" w14:textId="77777777" w:rsidR="00F46BE7" w:rsidRPr="004D7645" w:rsidRDefault="00F46BE7" w:rsidP="00C13DA5">
      <w:pPr>
        <w:spacing w:line="360" w:lineRule="auto"/>
        <w:jc w:val="center"/>
        <w:rPr>
          <w:rFonts w:ascii="Arial" w:hAnsi="Arial" w:cs="Arial"/>
          <w:sz w:val="24"/>
          <w:szCs w:val="24"/>
        </w:rPr>
      </w:pPr>
    </w:p>
    <w:p w14:paraId="35698C1A" w14:textId="2D622A47" w:rsidR="00F46BE7" w:rsidRPr="004D7645" w:rsidRDefault="00F46BE7" w:rsidP="00C13DA5">
      <w:pPr>
        <w:spacing w:line="360" w:lineRule="auto"/>
        <w:jc w:val="center"/>
        <w:rPr>
          <w:rFonts w:ascii="Arial" w:hAnsi="Arial" w:cs="Arial"/>
          <w:sz w:val="24"/>
          <w:szCs w:val="24"/>
        </w:rPr>
      </w:pPr>
      <w:r w:rsidRPr="004D7645">
        <w:rPr>
          <w:rFonts w:ascii="Arial" w:hAnsi="Arial" w:cs="Arial"/>
          <w:sz w:val="24"/>
          <w:szCs w:val="24"/>
        </w:rPr>
        <w:t xml:space="preserve">‘Hotel standards, reputation management, building and retaining customer </w:t>
      </w:r>
      <w:r w:rsidR="00C2017C" w:rsidRPr="004D7645">
        <w:rPr>
          <w:rFonts w:ascii="Arial" w:hAnsi="Arial" w:cs="Arial"/>
          <w:sz w:val="24"/>
          <w:szCs w:val="24"/>
        </w:rPr>
        <w:t>loyalty’.</w:t>
      </w:r>
    </w:p>
    <w:p w14:paraId="3882F592" w14:textId="77777777" w:rsidR="00E30440" w:rsidRPr="004D7645" w:rsidRDefault="00E30440" w:rsidP="00C13DA5">
      <w:pPr>
        <w:spacing w:line="360" w:lineRule="auto"/>
        <w:jc w:val="center"/>
        <w:rPr>
          <w:rFonts w:ascii="Arial" w:hAnsi="Arial" w:cs="Arial"/>
          <w:sz w:val="24"/>
          <w:szCs w:val="24"/>
        </w:rPr>
      </w:pPr>
    </w:p>
    <w:p w14:paraId="73BA3F56" w14:textId="77777777" w:rsidR="00E30440" w:rsidRDefault="00E30440" w:rsidP="00C13DA5">
      <w:pPr>
        <w:spacing w:line="360" w:lineRule="auto"/>
        <w:jc w:val="center"/>
        <w:rPr>
          <w:rFonts w:ascii="Arial" w:hAnsi="Arial" w:cs="Arial"/>
          <w:sz w:val="24"/>
          <w:szCs w:val="24"/>
        </w:rPr>
      </w:pPr>
    </w:p>
    <w:p w14:paraId="261061F7" w14:textId="77777777" w:rsidR="00E30440" w:rsidRDefault="00E30440" w:rsidP="00C13DA5">
      <w:pPr>
        <w:spacing w:line="360" w:lineRule="auto"/>
        <w:jc w:val="center"/>
        <w:rPr>
          <w:rFonts w:ascii="Arial" w:hAnsi="Arial" w:cs="Arial"/>
          <w:sz w:val="24"/>
          <w:szCs w:val="24"/>
        </w:rPr>
      </w:pPr>
    </w:p>
    <w:p w14:paraId="384B7578" w14:textId="77777777" w:rsidR="00E30440" w:rsidRDefault="00E30440" w:rsidP="00C13DA5">
      <w:pPr>
        <w:spacing w:line="360" w:lineRule="auto"/>
        <w:jc w:val="center"/>
        <w:rPr>
          <w:rFonts w:ascii="Arial" w:hAnsi="Arial" w:cs="Arial"/>
          <w:sz w:val="24"/>
          <w:szCs w:val="24"/>
        </w:rPr>
      </w:pPr>
    </w:p>
    <w:p w14:paraId="399AB402" w14:textId="77777777" w:rsidR="00E30440" w:rsidRDefault="00E30440" w:rsidP="00C13DA5">
      <w:pPr>
        <w:spacing w:line="360" w:lineRule="auto"/>
        <w:jc w:val="center"/>
        <w:rPr>
          <w:rFonts w:ascii="Arial" w:hAnsi="Arial" w:cs="Arial"/>
          <w:sz w:val="24"/>
          <w:szCs w:val="24"/>
        </w:rPr>
      </w:pPr>
    </w:p>
    <w:p w14:paraId="0B1CD1BB" w14:textId="77777777" w:rsidR="007365CB" w:rsidRDefault="007365CB" w:rsidP="00E30440">
      <w:pPr>
        <w:spacing w:line="360" w:lineRule="auto"/>
        <w:jc w:val="both"/>
        <w:rPr>
          <w:rFonts w:ascii="Arial" w:hAnsi="Arial" w:cs="Arial"/>
          <w:sz w:val="24"/>
          <w:szCs w:val="24"/>
        </w:rPr>
      </w:pPr>
    </w:p>
    <w:p w14:paraId="528E90D3" w14:textId="4BA16E99" w:rsidR="007E159D" w:rsidRPr="003162A5" w:rsidRDefault="007E159D" w:rsidP="00E30440">
      <w:pPr>
        <w:spacing w:line="360" w:lineRule="auto"/>
        <w:jc w:val="both"/>
        <w:rPr>
          <w:rFonts w:ascii="Arial" w:hAnsi="Arial" w:cs="Arial"/>
          <w:color w:val="4472C4" w:themeColor="accent1"/>
          <w:sz w:val="24"/>
          <w:szCs w:val="24"/>
        </w:rPr>
      </w:pPr>
      <w:r w:rsidRPr="003162A5">
        <w:rPr>
          <w:rFonts w:ascii="Arial" w:hAnsi="Arial" w:cs="Arial"/>
          <w:color w:val="4472C4" w:themeColor="accent1"/>
          <w:sz w:val="24"/>
          <w:szCs w:val="24"/>
        </w:rPr>
        <w:lastRenderedPageBreak/>
        <w:t>Executive Summary:</w:t>
      </w:r>
    </w:p>
    <w:p w14:paraId="3E57FE9B" w14:textId="5C5DD9D8" w:rsidR="00F11120" w:rsidRDefault="00F11120" w:rsidP="00E30440">
      <w:pPr>
        <w:spacing w:line="360" w:lineRule="auto"/>
        <w:jc w:val="both"/>
        <w:rPr>
          <w:rFonts w:ascii="Arial" w:hAnsi="Arial" w:cs="Arial"/>
          <w:sz w:val="24"/>
          <w:szCs w:val="24"/>
        </w:rPr>
      </w:pPr>
      <w:r>
        <w:rPr>
          <w:rFonts w:ascii="Arial" w:hAnsi="Arial" w:cs="Arial"/>
          <w:sz w:val="24"/>
          <w:szCs w:val="24"/>
        </w:rPr>
        <w:t xml:space="preserve">The purpose of this report is to </w:t>
      </w:r>
      <w:r w:rsidR="00831E5D">
        <w:rPr>
          <w:rFonts w:ascii="Arial" w:hAnsi="Arial" w:cs="Arial"/>
          <w:sz w:val="24"/>
          <w:szCs w:val="24"/>
        </w:rPr>
        <w:t xml:space="preserve">evaluate </w:t>
      </w:r>
      <w:r w:rsidR="001B1322">
        <w:rPr>
          <w:rFonts w:ascii="Arial" w:hAnsi="Arial" w:cs="Arial"/>
          <w:sz w:val="24"/>
          <w:szCs w:val="24"/>
        </w:rPr>
        <w:t>hotel standards, reputation management and how hotels build and retain customer loyalty</w:t>
      </w:r>
      <w:r w:rsidR="00565AF0">
        <w:rPr>
          <w:rFonts w:ascii="Arial" w:hAnsi="Arial" w:cs="Arial"/>
          <w:sz w:val="24"/>
          <w:szCs w:val="24"/>
        </w:rPr>
        <w:t xml:space="preserve">. </w:t>
      </w:r>
      <w:r w:rsidR="007D3BED">
        <w:rPr>
          <w:rFonts w:ascii="Arial" w:hAnsi="Arial" w:cs="Arial"/>
          <w:sz w:val="24"/>
          <w:szCs w:val="24"/>
        </w:rPr>
        <w:t xml:space="preserve">This report will look into how hotels build their customers </w:t>
      </w:r>
      <w:r w:rsidR="002216EE">
        <w:rPr>
          <w:rFonts w:ascii="Arial" w:hAnsi="Arial" w:cs="Arial"/>
          <w:sz w:val="24"/>
          <w:szCs w:val="24"/>
        </w:rPr>
        <w:t>respect towards their brand and build brand recognition and reputation</w:t>
      </w:r>
      <w:r w:rsidR="005C21CE">
        <w:rPr>
          <w:rFonts w:ascii="Arial" w:hAnsi="Arial" w:cs="Arial"/>
          <w:sz w:val="24"/>
          <w:szCs w:val="24"/>
        </w:rPr>
        <w:t xml:space="preserve">. </w:t>
      </w:r>
      <w:r w:rsidR="007D3BED">
        <w:rPr>
          <w:rFonts w:ascii="Arial" w:hAnsi="Arial" w:cs="Arial"/>
          <w:sz w:val="24"/>
          <w:szCs w:val="24"/>
        </w:rPr>
        <w:t>T</w:t>
      </w:r>
      <w:r w:rsidR="00340117">
        <w:rPr>
          <w:rFonts w:ascii="Arial" w:hAnsi="Arial" w:cs="Arial"/>
          <w:sz w:val="24"/>
          <w:szCs w:val="24"/>
        </w:rPr>
        <w:t>he results of this report indicate</w:t>
      </w:r>
      <w:r w:rsidR="00BB3DDB">
        <w:rPr>
          <w:rFonts w:ascii="Arial" w:hAnsi="Arial" w:cs="Arial"/>
          <w:sz w:val="24"/>
          <w:szCs w:val="24"/>
        </w:rPr>
        <w:t xml:space="preserve"> that the hotel image</w:t>
      </w:r>
      <w:r w:rsidR="00AD4968">
        <w:rPr>
          <w:rFonts w:ascii="Arial" w:hAnsi="Arial" w:cs="Arial"/>
          <w:sz w:val="24"/>
          <w:szCs w:val="24"/>
        </w:rPr>
        <w:t xml:space="preserve">, </w:t>
      </w:r>
      <w:r w:rsidR="00BB3DDB">
        <w:rPr>
          <w:rFonts w:ascii="Arial" w:hAnsi="Arial" w:cs="Arial"/>
          <w:sz w:val="24"/>
          <w:szCs w:val="24"/>
        </w:rPr>
        <w:t>reputation</w:t>
      </w:r>
      <w:r w:rsidR="00B10305">
        <w:rPr>
          <w:rFonts w:ascii="Arial" w:hAnsi="Arial" w:cs="Arial"/>
          <w:sz w:val="24"/>
          <w:szCs w:val="24"/>
        </w:rPr>
        <w:t xml:space="preserve">, and the factors in this report play a significant role in building </w:t>
      </w:r>
      <w:r w:rsidR="008A47D2">
        <w:rPr>
          <w:rFonts w:ascii="Arial" w:hAnsi="Arial" w:cs="Arial"/>
          <w:sz w:val="24"/>
          <w:szCs w:val="24"/>
        </w:rPr>
        <w:t xml:space="preserve">customer loyalty. </w:t>
      </w:r>
      <w:r w:rsidR="00AF3843">
        <w:rPr>
          <w:rFonts w:ascii="Arial" w:hAnsi="Arial" w:cs="Arial"/>
          <w:sz w:val="24"/>
          <w:szCs w:val="24"/>
        </w:rPr>
        <w:t>Providing brand consistency</w:t>
      </w:r>
      <w:r w:rsidR="00661F12">
        <w:rPr>
          <w:rFonts w:ascii="Arial" w:hAnsi="Arial" w:cs="Arial"/>
          <w:sz w:val="24"/>
          <w:szCs w:val="24"/>
        </w:rPr>
        <w:t xml:space="preserve">, the importance of reputation management </w:t>
      </w:r>
      <w:r w:rsidR="00A77A6E">
        <w:rPr>
          <w:rFonts w:ascii="Arial" w:hAnsi="Arial" w:cs="Arial"/>
          <w:sz w:val="24"/>
          <w:szCs w:val="24"/>
        </w:rPr>
        <w:t>and</w:t>
      </w:r>
      <w:r w:rsidR="00661F12">
        <w:rPr>
          <w:rFonts w:ascii="Arial" w:hAnsi="Arial" w:cs="Arial"/>
          <w:sz w:val="24"/>
          <w:szCs w:val="24"/>
        </w:rPr>
        <w:t xml:space="preserve"> the importance of </w:t>
      </w:r>
      <w:r w:rsidR="00141F18">
        <w:rPr>
          <w:rFonts w:ascii="Arial" w:hAnsi="Arial" w:cs="Arial"/>
          <w:sz w:val="24"/>
          <w:szCs w:val="24"/>
        </w:rPr>
        <w:t>effectively managing guest reviews</w:t>
      </w:r>
      <w:r w:rsidR="00A464EE">
        <w:rPr>
          <w:rFonts w:ascii="Arial" w:hAnsi="Arial" w:cs="Arial"/>
          <w:sz w:val="24"/>
          <w:szCs w:val="24"/>
        </w:rPr>
        <w:t>,</w:t>
      </w:r>
      <w:r w:rsidR="004C5C89">
        <w:rPr>
          <w:rFonts w:ascii="Arial" w:hAnsi="Arial" w:cs="Arial"/>
          <w:sz w:val="24"/>
          <w:szCs w:val="24"/>
        </w:rPr>
        <w:t xml:space="preserve"> the </w:t>
      </w:r>
      <w:r w:rsidR="00F70D1E">
        <w:rPr>
          <w:rFonts w:ascii="Arial" w:hAnsi="Arial" w:cs="Arial"/>
          <w:sz w:val="24"/>
          <w:szCs w:val="24"/>
        </w:rPr>
        <w:t xml:space="preserve">impacts of negative reviews and how hotels </w:t>
      </w:r>
      <w:r w:rsidR="007E1CF6">
        <w:rPr>
          <w:rFonts w:ascii="Arial" w:hAnsi="Arial" w:cs="Arial"/>
          <w:sz w:val="24"/>
          <w:szCs w:val="24"/>
        </w:rPr>
        <w:t>retain and build customer loyalty.</w:t>
      </w:r>
    </w:p>
    <w:p w14:paraId="5E380A6B" w14:textId="77777777" w:rsidR="00711BB2" w:rsidRDefault="00711BB2" w:rsidP="00E30440">
      <w:pPr>
        <w:spacing w:line="360" w:lineRule="auto"/>
        <w:jc w:val="both"/>
        <w:rPr>
          <w:rFonts w:ascii="Arial" w:hAnsi="Arial" w:cs="Arial"/>
          <w:sz w:val="24"/>
          <w:szCs w:val="24"/>
        </w:rPr>
      </w:pPr>
    </w:p>
    <w:p w14:paraId="0E30B4B5" w14:textId="77777777" w:rsidR="00711BB2" w:rsidRDefault="00711BB2" w:rsidP="00E30440">
      <w:pPr>
        <w:spacing w:line="360" w:lineRule="auto"/>
        <w:jc w:val="both"/>
        <w:rPr>
          <w:rFonts w:ascii="Arial" w:hAnsi="Arial" w:cs="Arial"/>
          <w:sz w:val="24"/>
          <w:szCs w:val="24"/>
        </w:rPr>
      </w:pPr>
    </w:p>
    <w:p w14:paraId="473FE143" w14:textId="77777777" w:rsidR="00711BB2" w:rsidRDefault="00711BB2" w:rsidP="00E30440">
      <w:pPr>
        <w:spacing w:line="360" w:lineRule="auto"/>
        <w:jc w:val="both"/>
        <w:rPr>
          <w:rFonts w:ascii="Arial" w:hAnsi="Arial" w:cs="Arial"/>
          <w:sz w:val="24"/>
          <w:szCs w:val="24"/>
        </w:rPr>
      </w:pPr>
    </w:p>
    <w:p w14:paraId="4F594C36" w14:textId="77777777" w:rsidR="00711BB2" w:rsidRDefault="00711BB2" w:rsidP="00E30440">
      <w:pPr>
        <w:spacing w:line="360" w:lineRule="auto"/>
        <w:jc w:val="both"/>
        <w:rPr>
          <w:rFonts w:ascii="Arial" w:hAnsi="Arial" w:cs="Arial"/>
          <w:sz w:val="24"/>
          <w:szCs w:val="24"/>
        </w:rPr>
      </w:pPr>
    </w:p>
    <w:p w14:paraId="7F44EA4E" w14:textId="77777777" w:rsidR="00711BB2" w:rsidRDefault="00711BB2" w:rsidP="00E30440">
      <w:pPr>
        <w:spacing w:line="360" w:lineRule="auto"/>
        <w:jc w:val="both"/>
        <w:rPr>
          <w:rFonts w:ascii="Arial" w:hAnsi="Arial" w:cs="Arial"/>
          <w:sz w:val="24"/>
          <w:szCs w:val="24"/>
        </w:rPr>
      </w:pPr>
    </w:p>
    <w:p w14:paraId="0156670A" w14:textId="77777777" w:rsidR="00711BB2" w:rsidRDefault="00711BB2" w:rsidP="00E30440">
      <w:pPr>
        <w:spacing w:line="360" w:lineRule="auto"/>
        <w:jc w:val="both"/>
        <w:rPr>
          <w:rFonts w:ascii="Arial" w:hAnsi="Arial" w:cs="Arial"/>
          <w:sz w:val="24"/>
          <w:szCs w:val="24"/>
        </w:rPr>
      </w:pPr>
    </w:p>
    <w:p w14:paraId="3990D6A6" w14:textId="77777777" w:rsidR="00711BB2" w:rsidRDefault="00711BB2" w:rsidP="00E30440">
      <w:pPr>
        <w:spacing w:line="360" w:lineRule="auto"/>
        <w:jc w:val="both"/>
        <w:rPr>
          <w:rFonts w:ascii="Arial" w:hAnsi="Arial" w:cs="Arial"/>
          <w:sz w:val="24"/>
          <w:szCs w:val="24"/>
        </w:rPr>
      </w:pPr>
    </w:p>
    <w:p w14:paraId="5BA5FA49" w14:textId="77777777" w:rsidR="00711BB2" w:rsidRDefault="00711BB2" w:rsidP="00E30440">
      <w:pPr>
        <w:spacing w:line="360" w:lineRule="auto"/>
        <w:jc w:val="both"/>
        <w:rPr>
          <w:rFonts w:ascii="Arial" w:hAnsi="Arial" w:cs="Arial"/>
          <w:sz w:val="24"/>
          <w:szCs w:val="24"/>
        </w:rPr>
      </w:pPr>
    </w:p>
    <w:p w14:paraId="0141F437" w14:textId="77777777" w:rsidR="00711BB2" w:rsidRDefault="00711BB2" w:rsidP="00E30440">
      <w:pPr>
        <w:spacing w:line="360" w:lineRule="auto"/>
        <w:jc w:val="both"/>
        <w:rPr>
          <w:rFonts w:ascii="Arial" w:hAnsi="Arial" w:cs="Arial"/>
          <w:sz w:val="24"/>
          <w:szCs w:val="24"/>
        </w:rPr>
      </w:pPr>
    </w:p>
    <w:p w14:paraId="492CE700" w14:textId="77777777" w:rsidR="00711BB2" w:rsidRDefault="00711BB2" w:rsidP="00E30440">
      <w:pPr>
        <w:spacing w:line="360" w:lineRule="auto"/>
        <w:jc w:val="both"/>
        <w:rPr>
          <w:rFonts w:ascii="Arial" w:hAnsi="Arial" w:cs="Arial"/>
          <w:sz w:val="24"/>
          <w:szCs w:val="24"/>
        </w:rPr>
      </w:pPr>
    </w:p>
    <w:p w14:paraId="4DE53ABB" w14:textId="77777777" w:rsidR="00711BB2" w:rsidRDefault="00711BB2" w:rsidP="00E30440">
      <w:pPr>
        <w:spacing w:line="360" w:lineRule="auto"/>
        <w:jc w:val="both"/>
        <w:rPr>
          <w:rFonts w:ascii="Arial" w:hAnsi="Arial" w:cs="Arial"/>
          <w:sz w:val="24"/>
          <w:szCs w:val="24"/>
        </w:rPr>
      </w:pPr>
    </w:p>
    <w:p w14:paraId="3434F2C0" w14:textId="77777777" w:rsidR="00711BB2" w:rsidRDefault="00711BB2" w:rsidP="00E30440">
      <w:pPr>
        <w:spacing w:line="360" w:lineRule="auto"/>
        <w:jc w:val="both"/>
        <w:rPr>
          <w:rFonts w:ascii="Arial" w:hAnsi="Arial" w:cs="Arial"/>
          <w:sz w:val="24"/>
          <w:szCs w:val="24"/>
        </w:rPr>
      </w:pPr>
    </w:p>
    <w:p w14:paraId="47B3C790" w14:textId="77777777" w:rsidR="00711BB2" w:rsidRDefault="00711BB2" w:rsidP="00E30440">
      <w:pPr>
        <w:spacing w:line="360" w:lineRule="auto"/>
        <w:jc w:val="both"/>
        <w:rPr>
          <w:rFonts w:ascii="Arial" w:hAnsi="Arial" w:cs="Arial"/>
          <w:sz w:val="24"/>
          <w:szCs w:val="24"/>
        </w:rPr>
      </w:pPr>
    </w:p>
    <w:p w14:paraId="13C6CA27" w14:textId="77777777" w:rsidR="00711BB2" w:rsidRDefault="00711BB2" w:rsidP="00E30440">
      <w:pPr>
        <w:spacing w:line="360" w:lineRule="auto"/>
        <w:jc w:val="both"/>
        <w:rPr>
          <w:rFonts w:ascii="Arial" w:hAnsi="Arial" w:cs="Arial"/>
          <w:sz w:val="24"/>
          <w:szCs w:val="24"/>
        </w:rPr>
      </w:pPr>
    </w:p>
    <w:p w14:paraId="309571CE" w14:textId="77777777" w:rsidR="00711BB2" w:rsidRDefault="00711BB2" w:rsidP="00E30440">
      <w:pPr>
        <w:spacing w:line="360" w:lineRule="auto"/>
        <w:jc w:val="both"/>
        <w:rPr>
          <w:rFonts w:ascii="Arial" w:hAnsi="Arial" w:cs="Arial"/>
          <w:sz w:val="24"/>
          <w:szCs w:val="24"/>
        </w:rPr>
      </w:pPr>
    </w:p>
    <w:p w14:paraId="7B9EA71E" w14:textId="77777777" w:rsidR="00A464EE" w:rsidRDefault="00A464EE" w:rsidP="00A464EE">
      <w:pPr>
        <w:spacing w:line="360" w:lineRule="auto"/>
        <w:rPr>
          <w:rFonts w:ascii="Arial" w:hAnsi="Arial" w:cs="Arial"/>
          <w:sz w:val="24"/>
          <w:szCs w:val="24"/>
        </w:rPr>
      </w:pPr>
    </w:p>
    <w:p w14:paraId="0091EAC2" w14:textId="064B61B5" w:rsidR="00854E63" w:rsidRDefault="00700FFE" w:rsidP="0097151A">
      <w:pPr>
        <w:spacing w:line="360" w:lineRule="auto"/>
        <w:jc w:val="center"/>
        <w:rPr>
          <w:rFonts w:ascii="Arial" w:hAnsi="Arial" w:cs="Arial"/>
          <w:sz w:val="24"/>
          <w:szCs w:val="24"/>
        </w:rPr>
      </w:pPr>
      <w:r>
        <w:rPr>
          <w:rFonts w:ascii="Arial" w:hAnsi="Arial" w:cs="Arial"/>
          <w:sz w:val="24"/>
          <w:szCs w:val="24"/>
        </w:rPr>
        <w:t>1</w:t>
      </w:r>
    </w:p>
    <w:sdt>
      <w:sdtPr>
        <w:rPr>
          <w:rFonts w:asciiTheme="minorHAnsi" w:eastAsiaTheme="minorEastAsia" w:hAnsiTheme="minorHAnsi" w:cs="Times New Roman"/>
          <w:color w:val="auto"/>
          <w:sz w:val="22"/>
          <w:szCs w:val="22"/>
          <w:lang w:eastAsia="en-US"/>
        </w:rPr>
        <w:id w:val="1184713572"/>
        <w:docPartObj>
          <w:docPartGallery w:val="Table of Contents"/>
          <w:docPartUnique/>
        </w:docPartObj>
      </w:sdtPr>
      <w:sdtEndPr>
        <w:rPr>
          <w:rFonts w:eastAsiaTheme="minorHAnsi" w:cstheme="minorBidi"/>
        </w:rPr>
      </w:sdtEndPr>
      <w:sdtContent>
        <w:p w14:paraId="64B62254" w14:textId="30D981A2" w:rsidR="00AD0C02" w:rsidRDefault="00AD0C02">
          <w:pPr>
            <w:pStyle w:val="TOCHeading"/>
          </w:pPr>
          <w:r>
            <w:t>Table of Contents</w:t>
          </w:r>
        </w:p>
        <w:p w14:paraId="3A4FEF55" w14:textId="46572AA4" w:rsidR="00AD0C02" w:rsidRDefault="001823C7">
          <w:pPr>
            <w:pStyle w:val="TOC1"/>
            <w:rPr>
              <w:b/>
              <w:bCs/>
            </w:rPr>
          </w:pPr>
          <w:r>
            <w:rPr>
              <w:b/>
              <w:bCs/>
            </w:rPr>
            <w:t>Executive Summary</w:t>
          </w:r>
          <w:r w:rsidR="00AD0C02">
            <w:ptab w:relativeTo="margin" w:alignment="right" w:leader="dot"/>
          </w:r>
          <w:r w:rsidR="00AD0C02">
            <w:rPr>
              <w:b/>
              <w:bCs/>
            </w:rPr>
            <w:t>1</w:t>
          </w:r>
        </w:p>
        <w:p w14:paraId="20D57673" w14:textId="542765C7" w:rsidR="0019758E" w:rsidRPr="000D5AB5" w:rsidRDefault="0019758E" w:rsidP="0019758E">
          <w:pPr>
            <w:rPr>
              <w:lang w:eastAsia="en-GB"/>
            </w:rPr>
          </w:pPr>
          <w:r w:rsidRPr="000D5AB5">
            <w:rPr>
              <w:lang w:eastAsia="en-GB"/>
            </w:rPr>
            <w:t>Table of contents………………………………………………………………………………………………………………………………2</w:t>
          </w:r>
        </w:p>
        <w:p w14:paraId="279D66F3" w14:textId="70E93691" w:rsidR="00AD0C02" w:rsidRPr="000D5AB5" w:rsidRDefault="0004479A" w:rsidP="009F138C">
          <w:pPr>
            <w:pStyle w:val="TOC2"/>
            <w:ind w:left="0"/>
          </w:pPr>
          <w:r w:rsidRPr="000D5AB5">
            <w:t>1.</w:t>
          </w:r>
          <w:r w:rsidR="009F138C" w:rsidRPr="000D5AB5">
            <w:t>Introduction</w:t>
          </w:r>
          <w:r w:rsidR="00AD0C02" w:rsidRPr="000D5AB5">
            <w:ptab w:relativeTo="margin" w:alignment="right" w:leader="dot"/>
          </w:r>
          <w:r w:rsidR="0019758E" w:rsidRPr="000D5AB5">
            <w:t>3</w:t>
          </w:r>
        </w:p>
        <w:p w14:paraId="5C6888DA" w14:textId="40B1F2AF" w:rsidR="0019758E" w:rsidRPr="000D5AB5" w:rsidRDefault="00616DC9" w:rsidP="009F138C">
          <w:pPr>
            <w:pStyle w:val="TOC3"/>
            <w:ind w:left="0"/>
          </w:pPr>
          <w:r w:rsidRPr="000D5AB5">
            <w:t>2.</w:t>
          </w:r>
          <w:r w:rsidR="0019758E" w:rsidRPr="000D5AB5">
            <w:t>Main Findings</w:t>
          </w:r>
          <w:r w:rsidR="000D5AB5" w:rsidRPr="000D5AB5">
            <w:t xml:space="preserve"> of Hotel Standards</w:t>
          </w:r>
        </w:p>
        <w:p w14:paraId="5C832E4D" w14:textId="14428298" w:rsidR="00AD0C02" w:rsidRDefault="00616DC9" w:rsidP="009F138C">
          <w:pPr>
            <w:pStyle w:val="TOC3"/>
            <w:ind w:left="0"/>
          </w:pPr>
          <w:r>
            <w:t>2.1</w:t>
          </w:r>
          <w:r w:rsidR="0019758E">
            <w:t>Purpose of brand consistency</w:t>
          </w:r>
          <w:r w:rsidR="00FC0771">
            <w:t xml:space="preserve"> standards</w:t>
          </w:r>
          <w:r w:rsidR="00AD0C02">
            <w:ptab w:relativeTo="margin" w:alignment="right" w:leader="dot"/>
          </w:r>
          <w:r w:rsidR="0068753D">
            <w:t>4</w:t>
          </w:r>
        </w:p>
        <w:p w14:paraId="2F941864" w14:textId="1EBE8357" w:rsidR="00AD0C02" w:rsidRPr="0068753D" w:rsidRDefault="00BB4494">
          <w:pPr>
            <w:pStyle w:val="TOC1"/>
          </w:pPr>
          <w:r>
            <w:t>2.1.1</w:t>
          </w:r>
          <w:r w:rsidR="0083220D">
            <w:t>Hotel standards</w:t>
          </w:r>
          <w:r w:rsidR="00AD0C02">
            <w:ptab w:relativeTo="margin" w:alignment="right" w:leader="dot"/>
          </w:r>
          <w:r w:rsidR="0068753D">
            <w:t>4</w:t>
          </w:r>
          <w:r w:rsidR="002E70FD">
            <w:t>-5</w:t>
          </w:r>
        </w:p>
        <w:p w14:paraId="1388D190" w14:textId="0ADAEEF6" w:rsidR="00ED5E1F" w:rsidRDefault="000F4C61" w:rsidP="00FC1660">
          <w:pPr>
            <w:pStyle w:val="TOC2"/>
            <w:ind w:left="0"/>
          </w:pPr>
          <w:r>
            <w:t>2.2</w:t>
          </w:r>
          <w:r w:rsidR="00F6402A">
            <w:t xml:space="preserve">. </w:t>
          </w:r>
          <w:r w:rsidR="00ED5E1F">
            <w:t>Reputation Management</w:t>
          </w:r>
        </w:p>
        <w:p w14:paraId="5F7874B1" w14:textId="480E0E87" w:rsidR="00AD0C02" w:rsidRDefault="00BB4494" w:rsidP="00FC1660">
          <w:pPr>
            <w:pStyle w:val="TOC2"/>
            <w:ind w:left="0"/>
          </w:pPr>
          <w:r>
            <w:t>2.2</w:t>
          </w:r>
          <w:r w:rsidR="000F4C61">
            <w:t>.1</w:t>
          </w:r>
          <w:r w:rsidR="00F6402A">
            <w:t xml:space="preserve"> </w:t>
          </w:r>
          <w:r w:rsidR="00EA1DFB">
            <w:t>Hotels managing reputation effectively</w:t>
          </w:r>
          <w:r w:rsidR="00AD0C02">
            <w:ptab w:relativeTo="margin" w:alignment="right" w:leader="dot"/>
          </w:r>
          <w:r w:rsidR="005406C6">
            <w:t>6</w:t>
          </w:r>
        </w:p>
        <w:p w14:paraId="7E1B20AD" w14:textId="468C7AA0" w:rsidR="008F01C4" w:rsidRDefault="00BB4494" w:rsidP="005735FB">
          <w:pPr>
            <w:pStyle w:val="TOC3"/>
            <w:ind w:left="0"/>
          </w:pPr>
          <w:r>
            <w:t>2.2.</w:t>
          </w:r>
          <w:r w:rsidR="000F4C61">
            <w:t>2</w:t>
          </w:r>
          <w:r w:rsidR="00F6402A">
            <w:t xml:space="preserve"> </w:t>
          </w:r>
          <w:r w:rsidR="00EA1DFB">
            <w:t>Importance of guest reviews management</w:t>
          </w:r>
          <w:r w:rsidR="00AD0C02">
            <w:ptab w:relativeTo="margin" w:alignment="right" w:leader="dot"/>
          </w:r>
          <w:r w:rsidR="005406C6">
            <w:t>7</w:t>
          </w:r>
        </w:p>
        <w:p w14:paraId="7DCF3544" w14:textId="70FF3976" w:rsidR="003F6D19" w:rsidRDefault="00BB4494" w:rsidP="008F01C4">
          <w:pPr>
            <w:rPr>
              <w:lang w:eastAsia="en-GB"/>
            </w:rPr>
          </w:pPr>
          <w:r>
            <w:rPr>
              <w:lang w:eastAsia="en-GB"/>
            </w:rPr>
            <w:t>2.2.</w:t>
          </w:r>
          <w:r w:rsidR="000F4C61">
            <w:rPr>
              <w:lang w:eastAsia="en-GB"/>
            </w:rPr>
            <w:t xml:space="preserve">3 </w:t>
          </w:r>
          <w:r w:rsidR="003F6D19">
            <w:rPr>
              <w:lang w:eastAsia="en-GB"/>
            </w:rPr>
            <w:t>Impact of negative reviews</w:t>
          </w:r>
          <w:r w:rsidR="0004479A">
            <w:rPr>
              <w:lang w:eastAsia="en-GB"/>
            </w:rPr>
            <w:t>……………………………………………………………………………………………………</w:t>
          </w:r>
          <w:r w:rsidR="005406C6">
            <w:rPr>
              <w:lang w:eastAsia="en-GB"/>
            </w:rPr>
            <w:t>….7</w:t>
          </w:r>
        </w:p>
        <w:p w14:paraId="7EDD990A" w14:textId="6A82ABF6" w:rsidR="000D5AB5" w:rsidRDefault="000F4C61" w:rsidP="008F01C4">
          <w:pPr>
            <w:rPr>
              <w:lang w:eastAsia="en-GB"/>
            </w:rPr>
          </w:pPr>
          <w:r>
            <w:rPr>
              <w:lang w:eastAsia="en-GB"/>
            </w:rPr>
            <w:t>3. Customer Loyalty</w:t>
          </w:r>
        </w:p>
        <w:p w14:paraId="59DABC4B" w14:textId="4E8CCC32" w:rsidR="003571C7" w:rsidRDefault="00990094" w:rsidP="008F01C4">
          <w:pPr>
            <w:rPr>
              <w:lang w:eastAsia="en-GB"/>
            </w:rPr>
          </w:pPr>
          <w:r>
            <w:rPr>
              <w:lang w:eastAsia="en-GB"/>
            </w:rPr>
            <w:t>3.1. Hotels</w:t>
          </w:r>
          <w:r w:rsidR="003571C7">
            <w:rPr>
              <w:lang w:eastAsia="en-GB"/>
            </w:rPr>
            <w:t xml:space="preserve"> building and retaining customer loyalty</w:t>
          </w:r>
          <w:r w:rsidR="005406C6">
            <w:rPr>
              <w:lang w:eastAsia="en-GB"/>
            </w:rPr>
            <w:t>………………………………………………………………………….8</w:t>
          </w:r>
        </w:p>
        <w:p w14:paraId="39CFD3F3" w14:textId="5833C7EA" w:rsidR="00D521C5" w:rsidRDefault="00990094" w:rsidP="008F01C4">
          <w:pPr>
            <w:rPr>
              <w:lang w:eastAsia="en-GB"/>
            </w:rPr>
          </w:pPr>
          <w:r>
            <w:rPr>
              <w:lang w:eastAsia="en-GB"/>
            </w:rPr>
            <w:t>3.</w:t>
          </w:r>
          <w:r w:rsidR="0010505D">
            <w:rPr>
              <w:lang w:eastAsia="en-GB"/>
            </w:rPr>
            <w:t>1</w:t>
          </w:r>
          <w:r>
            <w:rPr>
              <w:lang w:eastAsia="en-GB"/>
            </w:rPr>
            <w:t>.</w:t>
          </w:r>
          <w:r w:rsidR="00DB6A71">
            <w:rPr>
              <w:lang w:eastAsia="en-GB"/>
            </w:rPr>
            <w:t>1</w:t>
          </w:r>
          <w:r>
            <w:rPr>
              <w:lang w:eastAsia="en-GB"/>
            </w:rPr>
            <w:t xml:space="preserve"> The</w:t>
          </w:r>
          <w:r w:rsidR="00D521C5">
            <w:rPr>
              <w:lang w:eastAsia="en-GB"/>
            </w:rPr>
            <w:t xml:space="preserve"> purpose of building and retaining customer loyalty</w:t>
          </w:r>
          <w:r w:rsidR="005406C6">
            <w:rPr>
              <w:lang w:eastAsia="en-GB"/>
            </w:rPr>
            <w:t>……………………………………………………………8</w:t>
          </w:r>
        </w:p>
        <w:p w14:paraId="452F42F9" w14:textId="68DEDEA0" w:rsidR="00EB0A9E" w:rsidRPr="000D5AB5" w:rsidRDefault="00990094" w:rsidP="008F01C4">
          <w:pPr>
            <w:rPr>
              <w:lang w:eastAsia="en-GB"/>
            </w:rPr>
          </w:pPr>
          <w:r>
            <w:rPr>
              <w:lang w:eastAsia="en-GB"/>
            </w:rPr>
            <w:t>4</w:t>
          </w:r>
          <w:r w:rsidR="00DD3D87" w:rsidRPr="000D5AB5">
            <w:rPr>
              <w:lang w:eastAsia="en-GB"/>
            </w:rPr>
            <w:t>.</w:t>
          </w:r>
          <w:r w:rsidR="00EB0A9E" w:rsidRPr="000D5AB5">
            <w:rPr>
              <w:lang w:eastAsia="en-GB"/>
            </w:rPr>
            <w:t>Conclusion</w:t>
          </w:r>
          <w:r w:rsidR="00EB12B0">
            <w:rPr>
              <w:lang w:eastAsia="en-GB"/>
            </w:rPr>
            <w:t>……………………………………………………………………………………………………………………………………...9</w:t>
          </w:r>
        </w:p>
        <w:p w14:paraId="53123D16" w14:textId="4CEE9C6A" w:rsidR="00EB0A9E" w:rsidRPr="000D5AB5" w:rsidRDefault="001354E3" w:rsidP="008F01C4">
          <w:pPr>
            <w:rPr>
              <w:lang w:eastAsia="en-GB"/>
            </w:rPr>
          </w:pPr>
          <w:r>
            <w:rPr>
              <w:lang w:eastAsia="en-GB"/>
            </w:rPr>
            <w:t>5</w:t>
          </w:r>
          <w:r w:rsidR="00EF7C4B" w:rsidRPr="000D5AB5">
            <w:rPr>
              <w:lang w:eastAsia="en-GB"/>
            </w:rPr>
            <w:t>.</w:t>
          </w:r>
          <w:r w:rsidR="00EB0A9E" w:rsidRPr="000D5AB5">
            <w:rPr>
              <w:lang w:eastAsia="en-GB"/>
            </w:rPr>
            <w:t>Recommendations for hotels regarding marketing trends</w:t>
          </w:r>
          <w:r w:rsidR="00EB12B0">
            <w:rPr>
              <w:lang w:eastAsia="en-GB"/>
            </w:rPr>
            <w:t>…………………………………………………………….10</w:t>
          </w:r>
        </w:p>
        <w:p w14:paraId="497CDF86" w14:textId="0459C67C" w:rsidR="00EB0A9E" w:rsidRPr="000D5AB5" w:rsidRDefault="001354E3" w:rsidP="00EB12B0">
          <w:pPr>
            <w:jc w:val="right"/>
            <w:rPr>
              <w:lang w:eastAsia="en-GB"/>
            </w:rPr>
          </w:pPr>
          <w:r>
            <w:rPr>
              <w:lang w:eastAsia="en-GB"/>
            </w:rPr>
            <w:t>5</w:t>
          </w:r>
          <w:r w:rsidR="00EF7C4B" w:rsidRPr="000D5AB5">
            <w:rPr>
              <w:lang w:eastAsia="en-GB"/>
            </w:rPr>
            <w:t>.1.</w:t>
          </w:r>
          <w:r w:rsidR="006E6DF6" w:rsidRPr="000D5AB5">
            <w:rPr>
              <w:lang w:eastAsia="en-GB"/>
            </w:rPr>
            <w:t xml:space="preserve"> </w:t>
          </w:r>
          <w:r w:rsidR="00EB0A9E" w:rsidRPr="000D5AB5">
            <w:rPr>
              <w:lang w:eastAsia="en-GB"/>
            </w:rPr>
            <w:t>Obstacles faced by hotels</w:t>
          </w:r>
          <w:r w:rsidR="00EB12B0">
            <w:rPr>
              <w:lang w:eastAsia="en-GB"/>
            </w:rPr>
            <w:t>………………………………………………………………………………………………………….10</w:t>
          </w:r>
        </w:p>
        <w:p w14:paraId="584EA8E3" w14:textId="7C9338DA" w:rsidR="00EB0A9E" w:rsidRPr="000D5AB5" w:rsidRDefault="001354E3" w:rsidP="00DB37BF">
          <w:pPr>
            <w:jc w:val="right"/>
            <w:rPr>
              <w:lang w:eastAsia="en-GB"/>
            </w:rPr>
          </w:pPr>
          <w:r>
            <w:rPr>
              <w:lang w:eastAsia="en-GB"/>
            </w:rPr>
            <w:t>6</w:t>
          </w:r>
          <w:r w:rsidR="00EF7C4B" w:rsidRPr="000D5AB5">
            <w:rPr>
              <w:lang w:eastAsia="en-GB"/>
            </w:rPr>
            <w:t>.</w:t>
          </w:r>
          <w:r w:rsidR="00EB0A9E" w:rsidRPr="000D5AB5">
            <w:rPr>
              <w:lang w:eastAsia="en-GB"/>
            </w:rPr>
            <w:t>References</w:t>
          </w:r>
          <w:r w:rsidR="00DB37BF">
            <w:rPr>
              <w:lang w:eastAsia="en-GB"/>
            </w:rPr>
            <w:t>……………………………………………………………………………………………………………………………</w:t>
          </w:r>
          <w:r w:rsidR="00EB12B0">
            <w:rPr>
              <w:lang w:eastAsia="en-GB"/>
            </w:rPr>
            <w:t>….</w:t>
          </w:r>
          <w:r w:rsidR="00DB37BF">
            <w:rPr>
              <w:lang w:eastAsia="en-GB"/>
            </w:rPr>
            <w:t>11-13</w:t>
          </w:r>
        </w:p>
        <w:p w14:paraId="5ED4AB6A" w14:textId="77777777" w:rsidR="00EB0A9E" w:rsidRDefault="00EB0A9E" w:rsidP="008F01C4">
          <w:pPr>
            <w:rPr>
              <w:lang w:eastAsia="en-GB"/>
            </w:rPr>
          </w:pPr>
        </w:p>
        <w:p w14:paraId="2DF35D5C" w14:textId="77777777" w:rsidR="00D521C5" w:rsidRDefault="00D521C5" w:rsidP="008F01C4">
          <w:pPr>
            <w:rPr>
              <w:lang w:eastAsia="en-GB"/>
            </w:rPr>
          </w:pPr>
        </w:p>
        <w:p w14:paraId="72E2E8F6" w14:textId="77777777" w:rsidR="003571C7" w:rsidRDefault="003571C7" w:rsidP="008F01C4">
          <w:pPr>
            <w:rPr>
              <w:lang w:eastAsia="en-GB"/>
            </w:rPr>
          </w:pPr>
        </w:p>
        <w:p w14:paraId="24292BE2" w14:textId="29D8D0CE" w:rsidR="00E30440" w:rsidRPr="008F01C4" w:rsidRDefault="00000000" w:rsidP="008F01C4">
          <w:pPr>
            <w:rPr>
              <w:lang w:eastAsia="en-GB"/>
            </w:rPr>
          </w:pPr>
        </w:p>
      </w:sdtContent>
    </w:sdt>
    <w:p w14:paraId="7C222700" w14:textId="77777777" w:rsidR="005735FB" w:rsidRDefault="005735FB" w:rsidP="008F01C4">
      <w:pPr>
        <w:spacing w:line="360" w:lineRule="auto"/>
        <w:jc w:val="both"/>
        <w:rPr>
          <w:rFonts w:ascii="Arial" w:hAnsi="Arial" w:cs="Arial"/>
          <w:sz w:val="24"/>
          <w:szCs w:val="24"/>
        </w:rPr>
      </w:pPr>
    </w:p>
    <w:p w14:paraId="28110AFB" w14:textId="77777777" w:rsidR="008F01C4" w:rsidRDefault="008F01C4" w:rsidP="008F01C4">
      <w:pPr>
        <w:spacing w:line="360" w:lineRule="auto"/>
        <w:jc w:val="both"/>
        <w:rPr>
          <w:rFonts w:ascii="Arial" w:hAnsi="Arial" w:cs="Arial"/>
          <w:sz w:val="24"/>
          <w:szCs w:val="24"/>
        </w:rPr>
      </w:pPr>
    </w:p>
    <w:p w14:paraId="749CE8BA" w14:textId="77777777" w:rsidR="008F01C4" w:rsidRDefault="008F01C4" w:rsidP="008F01C4">
      <w:pPr>
        <w:spacing w:line="360" w:lineRule="auto"/>
        <w:jc w:val="both"/>
        <w:rPr>
          <w:rFonts w:ascii="Arial" w:hAnsi="Arial" w:cs="Arial"/>
          <w:sz w:val="24"/>
          <w:szCs w:val="24"/>
        </w:rPr>
      </w:pPr>
    </w:p>
    <w:p w14:paraId="07025AFD" w14:textId="77777777" w:rsidR="008F01C4" w:rsidRDefault="008F01C4" w:rsidP="008F01C4">
      <w:pPr>
        <w:spacing w:line="360" w:lineRule="auto"/>
        <w:jc w:val="both"/>
        <w:rPr>
          <w:rFonts w:ascii="Arial" w:hAnsi="Arial" w:cs="Arial"/>
          <w:sz w:val="24"/>
          <w:szCs w:val="24"/>
        </w:rPr>
      </w:pPr>
    </w:p>
    <w:p w14:paraId="001D37F6" w14:textId="77777777" w:rsidR="008F01C4" w:rsidRDefault="008F01C4" w:rsidP="008F01C4">
      <w:pPr>
        <w:spacing w:line="360" w:lineRule="auto"/>
        <w:jc w:val="both"/>
        <w:rPr>
          <w:rFonts w:ascii="Arial" w:hAnsi="Arial" w:cs="Arial"/>
          <w:sz w:val="24"/>
          <w:szCs w:val="24"/>
        </w:rPr>
      </w:pPr>
    </w:p>
    <w:p w14:paraId="085ED78D" w14:textId="77777777" w:rsidR="008F01C4" w:rsidRPr="008F01C4" w:rsidRDefault="008F01C4" w:rsidP="008F01C4">
      <w:pPr>
        <w:spacing w:line="360" w:lineRule="auto"/>
        <w:jc w:val="both"/>
        <w:rPr>
          <w:rFonts w:ascii="Arial" w:hAnsi="Arial" w:cs="Arial"/>
          <w:sz w:val="24"/>
          <w:szCs w:val="24"/>
        </w:rPr>
      </w:pPr>
    </w:p>
    <w:p w14:paraId="21F8F0E3" w14:textId="77777777" w:rsidR="008F0696" w:rsidRDefault="008F0696" w:rsidP="008F01C4">
      <w:pPr>
        <w:spacing w:line="360" w:lineRule="auto"/>
        <w:rPr>
          <w:rFonts w:ascii="Arial" w:hAnsi="Arial" w:cs="Arial"/>
          <w:sz w:val="24"/>
          <w:szCs w:val="24"/>
        </w:rPr>
      </w:pPr>
    </w:p>
    <w:p w14:paraId="3E3257D6" w14:textId="421C9FF7" w:rsidR="0004479A" w:rsidRPr="00700FFE" w:rsidRDefault="00700FFE" w:rsidP="001354E3">
      <w:pPr>
        <w:spacing w:line="360" w:lineRule="auto"/>
        <w:jc w:val="center"/>
        <w:rPr>
          <w:rFonts w:ascii="Arial" w:hAnsi="Arial" w:cs="Arial"/>
          <w:sz w:val="24"/>
          <w:szCs w:val="24"/>
        </w:rPr>
      </w:pPr>
      <w:r w:rsidRPr="00700FFE">
        <w:rPr>
          <w:rFonts w:ascii="Arial" w:hAnsi="Arial" w:cs="Arial"/>
          <w:sz w:val="24"/>
          <w:szCs w:val="24"/>
        </w:rPr>
        <w:t>2</w:t>
      </w:r>
    </w:p>
    <w:p w14:paraId="3F467E2B" w14:textId="58C27812" w:rsidR="007B1A12" w:rsidRPr="008F01C4" w:rsidRDefault="00700FFE" w:rsidP="008F01C4">
      <w:pPr>
        <w:spacing w:line="360" w:lineRule="auto"/>
        <w:rPr>
          <w:rFonts w:ascii="Arial" w:hAnsi="Arial" w:cs="Arial"/>
          <w:sz w:val="24"/>
          <w:szCs w:val="24"/>
        </w:rPr>
      </w:pPr>
      <w:r>
        <w:rPr>
          <w:rFonts w:ascii="Arial" w:hAnsi="Arial" w:cs="Arial"/>
          <w:color w:val="4472C4" w:themeColor="accent1"/>
          <w:sz w:val="24"/>
          <w:szCs w:val="24"/>
        </w:rPr>
        <w:lastRenderedPageBreak/>
        <w:t>1.</w:t>
      </w:r>
      <w:r w:rsidR="007B1A12" w:rsidRPr="003C26DF">
        <w:rPr>
          <w:rFonts w:ascii="Arial" w:hAnsi="Arial" w:cs="Arial"/>
          <w:color w:val="4472C4" w:themeColor="accent1"/>
          <w:sz w:val="24"/>
          <w:szCs w:val="24"/>
        </w:rPr>
        <w:t>Introduction</w:t>
      </w:r>
      <w:r w:rsidR="000D52D4" w:rsidRPr="003C26DF">
        <w:rPr>
          <w:rFonts w:ascii="Arial" w:hAnsi="Arial" w:cs="Arial"/>
          <w:color w:val="4472C4" w:themeColor="accent1"/>
          <w:sz w:val="24"/>
          <w:szCs w:val="24"/>
        </w:rPr>
        <w:t>:</w:t>
      </w:r>
    </w:p>
    <w:p w14:paraId="14C67672" w14:textId="76C134CB" w:rsidR="00E413D0" w:rsidRDefault="005C21CE" w:rsidP="00E413D0">
      <w:pPr>
        <w:spacing w:line="360" w:lineRule="auto"/>
        <w:jc w:val="both"/>
        <w:rPr>
          <w:rFonts w:ascii="Arial" w:hAnsi="Arial" w:cs="Arial"/>
          <w:sz w:val="24"/>
          <w:szCs w:val="24"/>
        </w:rPr>
      </w:pPr>
      <w:r>
        <w:rPr>
          <w:rFonts w:ascii="Arial" w:hAnsi="Arial" w:cs="Arial"/>
          <w:sz w:val="24"/>
          <w:szCs w:val="24"/>
        </w:rPr>
        <w:t>Introduc</w:t>
      </w:r>
      <w:r w:rsidR="000B3337">
        <w:rPr>
          <w:rFonts w:ascii="Arial" w:hAnsi="Arial" w:cs="Arial"/>
          <w:sz w:val="24"/>
          <w:szCs w:val="24"/>
        </w:rPr>
        <w:t>ing</w:t>
      </w:r>
      <w:r w:rsidR="00CA4A27">
        <w:rPr>
          <w:rFonts w:ascii="Arial" w:hAnsi="Arial" w:cs="Arial"/>
          <w:sz w:val="24"/>
          <w:szCs w:val="24"/>
        </w:rPr>
        <w:t xml:space="preserve"> hotel </w:t>
      </w:r>
      <w:r w:rsidR="005A33C8">
        <w:rPr>
          <w:rFonts w:ascii="Arial" w:hAnsi="Arial" w:cs="Arial"/>
          <w:sz w:val="24"/>
          <w:szCs w:val="24"/>
        </w:rPr>
        <w:t>standards,</w:t>
      </w:r>
      <w:r w:rsidR="00CA4A27">
        <w:rPr>
          <w:rFonts w:ascii="Arial" w:hAnsi="Arial" w:cs="Arial"/>
          <w:sz w:val="24"/>
          <w:szCs w:val="24"/>
        </w:rPr>
        <w:t xml:space="preserve"> reputation management and </w:t>
      </w:r>
      <w:r w:rsidR="0007395A">
        <w:rPr>
          <w:rFonts w:ascii="Arial" w:hAnsi="Arial" w:cs="Arial"/>
          <w:sz w:val="24"/>
          <w:szCs w:val="24"/>
        </w:rPr>
        <w:t>how hotels build customer loyalty.</w:t>
      </w:r>
      <w:r w:rsidR="00AB61A7">
        <w:rPr>
          <w:rFonts w:ascii="Arial" w:hAnsi="Arial" w:cs="Arial"/>
          <w:sz w:val="24"/>
          <w:szCs w:val="24"/>
        </w:rPr>
        <w:t xml:space="preserve"> This report will be looking into </w:t>
      </w:r>
      <w:r w:rsidR="00041DA7">
        <w:rPr>
          <w:rFonts w:ascii="Arial" w:hAnsi="Arial" w:cs="Arial"/>
          <w:sz w:val="24"/>
          <w:szCs w:val="24"/>
        </w:rPr>
        <w:t>the importance of</w:t>
      </w:r>
      <w:r w:rsidR="00AB61A7">
        <w:rPr>
          <w:rFonts w:ascii="Arial" w:hAnsi="Arial" w:cs="Arial"/>
          <w:sz w:val="24"/>
          <w:szCs w:val="24"/>
        </w:rPr>
        <w:t xml:space="preserve"> </w:t>
      </w:r>
      <w:r w:rsidR="008D085A">
        <w:rPr>
          <w:rFonts w:ascii="Arial" w:hAnsi="Arial" w:cs="Arial"/>
          <w:sz w:val="24"/>
          <w:szCs w:val="24"/>
        </w:rPr>
        <w:t xml:space="preserve">hotels </w:t>
      </w:r>
      <w:r w:rsidR="00CC0C6F">
        <w:rPr>
          <w:rFonts w:ascii="Arial" w:hAnsi="Arial" w:cs="Arial"/>
          <w:sz w:val="24"/>
          <w:szCs w:val="24"/>
        </w:rPr>
        <w:t>provid</w:t>
      </w:r>
      <w:r w:rsidR="00041DA7">
        <w:rPr>
          <w:rFonts w:ascii="Arial" w:hAnsi="Arial" w:cs="Arial"/>
          <w:sz w:val="24"/>
          <w:szCs w:val="24"/>
        </w:rPr>
        <w:t>ing</w:t>
      </w:r>
      <w:r w:rsidR="00CC0C6F">
        <w:rPr>
          <w:rFonts w:ascii="Arial" w:hAnsi="Arial" w:cs="Arial"/>
          <w:sz w:val="24"/>
          <w:szCs w:val="24"/>
        </w:rPr>
        <w:t xml:space="preserve"> their guests brand consistency</w:t>
      </w:r>
      <w:r w:rsidR="00950033">
        <w:rPr>
          <w:rFonts w:ascii="Arial" w:hAnsi="Arial" w:cs="Arial"/>
          <w:sz w:val="24"/>
          <w:szCs w:val="24"/>
        </w:rPr>
        <w:t>,</w:t>
      </w:r>
      <w:r w:rsidR="00041DA7">
        <w:rPr>
          <w:rFonts w:ascii="Arial" w:hAnsi="Arial" w:cs="Arial"/>
          <w:sz w:val="24"/>
          <w:szCs w:val="24"/>
        </w:rPr>
        <w:t xml:space="preserve"> </w:t>
      </w:r>
      <w:r w:rsidR="001A491B">
        <w:rPr>
          <w:rFonts w:ascii="Arial" w:hAnsi="Arial" w:cs="Arial"/>
          <w:sz w:val="24"/>
          <w:szCs w:val="24"/>
        </w:rPr>
        <w:t xml:space="preserve">the standards guests </w:t>
      </w:r>
      <w:r w:rsidR="00950033">
        <w:rPr>
          <w:rFonts w:ascii="Arial" w:hAnsi="Arial" w:cs="Arial"/>
          <w:sz w:val="24"/>
          <w:szCs w:val="24"/>
        </w:rPr>
        <w:t xml:space="preserve">expect of their brands </w:t>
      </w:r>
      <w:r w:rsidR="00842DE3">
        <w:rPr>
          <w:rFonts w:ascii="Arial" w:hAnsi="Arial" w:cs="Arial"/>
          <w:sz w:val="24"/>
          <w:szCs w:val="24"/>
        </w:rPr>
        <w:t>and how the hotels maintain and manage their online presence.</w:t>
      </w:r>
      <w:r w:rsidR="00C967D8">
        <w:rPr>
          <w:rFonts w:ascii="Arial" w:hAnsi="Arial" w:cs="Arial"/>
          <w:sz w:val="24"/>
          <w:szCs w:val="24"/>
        </w:rPr>
        <w:t xml:space="preserve"> </w:t>
      </w:r>
      <w:r w:rsidR="00E413D0">
        <w:rPr>
          <w:rFonts w:ascii="Arial" w:hAnsi="Arial" w:cs="Arial"/>
          <w:sz w:val="24"/>
          <w:szCs w:val="24"/>
        </w:rPr>
        <w:t>Effectively managing reviews allows hotels to better understand their guests and provide a better service to their guests resulting in higher revenue and customer loyalty.</w:t>
      </w:r>
    </w:p>
    <w:p w14:paraId="5C830E9B" w14:textId="1CBAB547" w:rsidR="007316F7" w:rsidRPr="0007395A" w:rsidRDefault="007316F7" w:rsidP="00E30440">
      <w:pPr>
        <w:spacing w:line="360" w:lineRule="auto"/>
        <w:jc w:val="both"/>
        <w:rPr>
          <w:rFonts w:ascii="Arial" w:hAnsi="Arial" w:cs="Arial"/>
          <w:sz w:val="24"/>
          <w:szCs w:val="24"/>
        </w:rPr>
      </w:pPr>
    </w:p>
    <w:p w14:paraId="2C52B816" w14:textId="77777777" w:rsidR="007316F7" w:rsidRDefault="007316F7" w:rsidP="00E30440">
      <w:pPr>
        <w:spacing w:line="360" w:lineRule="auto"/>
        <w:jc w:val="both"/>
        <w:rPr>
          <w:rFonts w:ascii="Arial" w:hAnsi="Arial" w:cs="Arial"/>
          <w:color w:val="4472C4" w:themeColor="accent1"/>
          <w:sz w:val="24"/>
          <w:szCs w:val="24"/>
        </w:rPr>
      </w:pPr>
    </w:p>
    <w:p w14:paraId="7833B583" w14:textId="77777777" w:rsidR="007316F7" w:rsidRDefault="007316F7" w:rsidP="00E30440">
      <w:pPr>
        <w:spacing w:line="360" w:lineRule="auto"/>
        <w:jc w:val="both"/>
        <w:rPr>
          <w:rFonts w:ascii="Arial" w:hAnsi="Arial" w:cs="Arial"/>
          <w:color w:val="4472C4" w:themeColor="accent1"/>
          <w:sz w:val="24"/>
          <w:szCs w:val="24"/>
        </w:rPr>
      </w:pPr>
    </w:p>
    <w:p w14:paraId="62C77E4A" w14:textId="77777777" w:rsidR="007316F7" w:rsidRDefault="007316F7" w:rsidP="00E30440">
      <w:pPr>
        <w:spacing w:line="360" w:lineRule="auto"/>
        <w:jc w:val="both"/>
        <w:rPr>
          <w:rFonts w:ascii="Arial" w:hAnsi="Arial" w:cs="Arial"/>
          <w:color w:val="4472C4" w:themeColor="accent1"/>
          <w:sz w:val="24"/>
          <w:szCs w:val="24"/>
        </w:rPr>
      </w:pPr>
    </w:p>
    <w:p w14:paraId="5B6D0E7F" w14:textId="77777777" w:rsidR="007316F7" w:rsidRDefault="007316F7" w:rsidP="00E30440">
      <w:pPr>
        <w:spacing w:line="360" w:lineRule="auto"/>
        <w:jc w:val="both"/>
        <w:rPr>
          <w:rFonts w:ascii="Arial" w:hAnsi="Arial" w:cs="Arial"/>
          <w:color w:val="4472C4" w:themeColor="accent1"/>
          <w:sz w:val="24"/>
          <w:szCs w:val="24"/>
        </w:rPr>
      </w:pPr>
    </w:p>
    <w:p w14:paraId="6F903E93" w14:textId="77777777" w:rsidR="007316F7" w:rsidRDefault="007316F7" w:rsidP="00E30440">
      <w:pPr>
        <w:spacing w:line="360" w:lineRule="auto"/>
        <w:jc w:val="both"/>
        <w:rPr>
          <w:rFonts w:ascii="Arial" w:hAnsi="Arial" w:cs="Arial"/>
          <w:color w:val="4472C4" w:themeColor="accent1"/>
          <w:sz w:val="24"/>
          <w:szCs w:val="24"/>
        </w:rPr>
      </w:pPr>
    </w:p>
    <w:p w14:paraId="01646232" w14:textId="77777777" w:rsidR="007316F7" w:rsidRDefault="007316F7" w:rsidP="00E30440">
      <w:pPr>
        <w:spacing w:line="360" w:lineRule="auto"/>
        <w:jc w:val="both"/>
        <w:rPr>
          <w:rFonts w:ascii="Arial" w:hAnsi="Arial" w:cs="Arial"/>
          <w:color w:val="4472C4" w:themeColor="accent1"/>
          <w:sz w:val="24"/>
          <w:szCs w:val="24"/>
        </w:rPr>
      </w:pPr>
    </w:p>
    <w:p w14:paraId="42650A54" w14:textId="77777777" w:rsidR="007316F7" w:rsidRDefault="007316F7" w:rsidP="00E30440">
      <w:pPr>
        <w:spacing w:line="360" w:lineRule="auto"/>
        <w:jc w:val="both"/>
        <w:rPr>
          <w:rFonts w:ascii="Arial" w:hAnsi="Arial" w:cs="Arial"/>
          <w:color w:val="4472C4" w:themeColor="accent1"/>
          <w:sz w:val="24"/>
          <w:szCs w:val="24"/>
        </w:rPr>
      </w:pPr>
    </w:p>
    <w:p w14:paraId="6B9EC174" w14:textId="77777777" w:rsidR="007316F7" w:rsidRDefault="007316F7" w:rsidP="00E30440">
      <w:pPr>
        <w:spacing w:line="360" w:lineRule="auto"/>
        <w:jc w:val="both"/>
        <w:rPr>
          <w:rFonts w:ascii="Arial" w:hAnsi="Arial" w:cs="Arial"/>
          <w:color w:val="4472C4" w:themeColor="accent1"/>
          <w:sz w:val="24"/>
          <w:szCs w:val="24"/>
        </w:rPr>
      </w:pPr>
    </w:p>
    <w:p w14:paraId="2995F2F1" w14:textId="77777777" w:rsidR="007316F7" w:rsidRDefault="007316F7" w:rsidP="00E30440">
      <w:pPr>
        <w:spacing w:line="360" w:lineRule="auto"/>
        <w:jc w:val="both"/>
        <w:rPr>
          <w:rFonts w:ascii="Arial" w:hAnsi="Arial" w:cs="Arial"/>
          <w:color w:val="4472C4" w:themeColor="accent1"/>
          <w:sz w:val="24"/>
          <w:szCs w:val="24"/>
        </w:rPr>
      </w:pPr>
    </w:p>
    <w:p w14:paraId="28E06BE8" w14:textId="77777777" w:rsidR="007316F7" w:rsidRDefault="007316F7" w:rsidP="00E30440">
      <w:pPr>
        <w:spacing w:line="360" w:lineRule="auto"/>
        <w:jc w:val="both"/>
        <w:rPr>
          <w:rFonts w:ascii="Arial" w:hAnsi="Arial" w:cs="Arial"/>
          <w:color w:val="4472C4" w:themeColor="accent1"/>
          <w:sz w:val="24"/>
          <w:szCs w:val="24"/>
        </w:rPr>
      </w:pPr>
    </w:p>
    <w:p w14:paraId="40FB5966" w14:textId="77777777" w:rsidR="005333DE" w:rsidRDefault="005333DE" w:rsidP="007316F7">
      <w:pPr>
        <w:spacing w:line="360" w:lineRule="auto"/>
        <w:jc w:val="right"/>
        <w:rPr>
          <w:rFonts w:ascii="Arial" w:hAnsi="Arial" w:cs="Arial"/>
          <w:sz w:val="24"/>
          <w:szCs w:val="24"/>
        </w:rPr>
      </w:pPr>
    </w:p>
    <w:p w14:paraId="27767BB4" w14:textId="77777777" w:rsidR="00F95871" w:rsidRDefault="00F95871" w:rsidP="007316F7">
      <w:pPr>
        <w:spacing w:line="360" w:lineRule="auto"/>
        <w:jc w:val="right"/>
        <w:rPr>
          <w:rFonts w:ascii="Arial" w:hAnsi="Arial" w:cs="Arial"/>
          <w:sz w:val="24"/>
          <w:szCs w:val="24"/>
        </w:rPr>
      </w:pPr>
    </w:p>
    <w:p w14:paraId="1A27C682" w14:textId="77777777" w:rsidR="0007395A" w:rsidRDefault="0007395A" w:rsidP="007316F7">
      <w:pPr>
        <w:spacing w:line="360" w:lineRule="auto"/>
        <w:jc w:val="right"/>
        <w:rPr>
          <w:rFonts w:ascii="Arial" w:hAnsi="Arial" w:cs="Arial"/>
          <w:sz w:val="24"/>
          <w:szCs w:val="24"/>
        </w:rPr>
      </w:pPr>
    </w:p>
    <w:p w14:paraId="5FAA1951" w14:textId="77777777" w:rsidR="0007395A" w:rsidRDefault="0007395A" w:rsidP="007316F7">
      <w:pPr>
        <w:spacing w:line="360" w:lineRule="auto"/>
        <w:jc w:val="right"/>
        <w:rPr>
          <w:rFonts w:ascii="Arial" w:hAnsi="Arial" w:cs="Arial"/>
          <w:sz w:val="24"/>
          <w:szCs w:val="24"/>
        </w:rPr>
      </w:pPr>
    </w:p>
    <w:p w14:paraId="025990C2" w14:textId="77777777" w:rsidR="0007395A" w:rsidRDefault="0007395A" w:rsidP="007316F7">
      <w:pPr>
        <w:spacing w:line="360" w:lineRule="auto"/>
        <w:jc w:val="right"/>
        <w:rPr>
          <w:rFonts w:ascii="Arial" w:hAnsi="Arial" w:cs="Arial"/>
          <w:sz w:val="24"/>
          <w:szCs w:val="24"/>
        </w:rPr>
      </w:pPr>
    </w:p>
    <w:p w14:paraId="15DED091" w14:textId="77777777" w:rsidR="0007395A" w:rsidRDefault="0007395A" w:rsidP="007316F7">
      <w:pPr>
        <w:spacing w:line="360" w:lineRule="auto"/>
        <w:jc w:val="right"/>
        <w:rPr>
          <w:rFonts w:ascii="Arial" w:hAnsi="Arial" w:cs="Arial"/>
          <w:sz w:val="24"/>
          <w:szCs w:val="24"/>
        </w:rPr>
      </w:pPr>
    </w:p>
    <w:p w14:paraId="6E7B2F10" w14:textId="77777777" w:rsidR="0007395A" w:rsidRDefault="0007395A" w:rsidP="007316F7">
      <w:pPr>
        <w:spacing w:line="360" w:lineRule="auto"/>
        <w:jc w:val="right"/>
        <w:rPr>
          <w:rFonts w:ascii="Arial" w:hAnsi="Arial" w:cs="Arial"/>
          <w:sz w:val="24"/>
          <w:szCs w:val="24"/>
        </w:rPr>
      </w:pPr>
    </w:p>
    <w:p w14:paraId="1CD8E494" w14:textId="4F6D6C7C" w:rsidR="00C967D8" w:rsidRDefault="0097151A" w:rsidP="0097151A">
      <w:pPr>
        <w:spacing w:line="360" w:lineRule="auto"/>
        <w:jc w:val="center"/>
        <w:rPr>
          <w:rFonts w:ascii="Arial" w:hAnsi="Arial" w:cs="Arial"/>
          <w:sz w:val="24"/>
          <w:szCs w:val="24"/>
        </w:rPr>
      </w:pPr>
      <w:r>
        <w:rPr>
          <w:rFonts w:ascii="Arial" w:hAnsi="Arial" w:cs="Arial"/>
          <w:sz w:val="24"/>
          <w:szCs w:val="24"/>
        </w:rPr>
        <w:t>3</w:t>
      </w:r>
    </w:p>
    <w:p w14:paraId="1920A7D5" w14:textId="06EC5F86" w:rsidR="00C259D6" w:rsidRDefault="00C259D6" w:rsidP="00C259D6">
      <w:pPr>
        <w:spacing w:line="360" w:lineRule="auto"/>
        <w:jc w:val="center"/>
        <w:rPr>
          <w:rFonts w:ascii="Arial" w:hAnsi="Arial" w:cs="Arial"/>
          <w:color w:val="4472C4" w:themeColor="accent1"/>
          <w:sz w:val="24"/>
          <w:szCs w:val="24"/>
        </w:rPr>
      </w:pPr>
      <w:r>
        <w:rPr>
          <w:rFonts w:ascii="Arial" w:hAnsi="Arial" w:cs="Arial"/>
          <w:color w:val="4472C4" w:themeColor="accent1"/>
          <w:sz w:val="24"/>
          <w:szCs w:val="24"/>
        </w:rPr>
        <w:lastRenderedPageBreak/>
        <w:t>Hotel Standards</w:t>
      </w:r>
    </w:p>
    <w:p w14:paraId="5BC5BA61" w14:textId="54F4E595" w:rsidR="00F122A4" w:rsidRDefault="00DB6A71" w:rsidP="00E30440">
      <w:pPr>
        <w:spacing w:line="360" w:lineRule="auto"/>
        <w:jc w:val="both"/>
        <w:rPr>
          <w:rFonts w:ascii="Arial" w:hAnsi="Arial" w:cs="Arial"/>
          <w:sz w:val="24"/>
          <w:szCs w:val="24"/>
        </w:rPr>
      </w:pPr>
      <w:r>
        <w:rPr>
          <w:rFonts w:ascii="Arial" w:hAnsi="Arial" w:cs="Arial"/>
          <w:color w:val="4472C4" w:themeColor="accent1"/>
          <w:sz w:val="24"/>
          <w:szCs w:val="24"/>
        </w:rPr>
        <w:t>2.</w:t>
      </w:r>
      <w:r w:rsidR="00F6402A">
        <w:rPr>
          <w:rFonts w:ascii="Arial" w:hAnsi="Arial" w:cs="Arial"/>
          <w:color w:val="4472C4" w:themeColor="accent1"/>
          <w:sz w:val="24"/>
          <w:szCs w:val="24"/>
        </w:rPr>
        <w:t>1. Purpose</w:t>
      </w:r>
      <w:r w:rsidR="00072F3F" w:rsidRPr="00445D0B">
        <w:rPr>
          <w:rFonts w:ascii="Arial" w:hAnsi="Arial" w:cs="Arial"/>
          <w:color w:val="4472C4" w:themeColor="accent1"/>
          <w:sz w:val="24"/>
          <w:szCs w:val="24"/>
        </w:rPr>
        <w:t xml:space="preserve"> of brand consistenc</w:t>
      </w:r>
      <w:r w:rsidR="00400AE9">
        <w:rPr>
          <w:rFonts w:ascii="Arial" w:hAnsi="Arial" w:cs="Arial"/>
          <w:color w:val="4472C4" w:themeColor="accent1"/>
          <w:sz w:val="24"/>
          <w:szCs w:val="24"/>
        </w:rPr>
        <w:t>y</w:t>
      </w:r>
      <w:r w:rsidR="002E1A87">
        <w:rPr>
          <w:rFonts w:ascii="Arial" w:hAnsi="Arial" w:cs="Arial"/>
          <w:color w:val="4472C4" w:themeColor="accent1"/>
          <w:sz w:val="24"/>
          <w:szCs w:val="24"/>
        </w:rPr>
        <w:t xml:space="preserve"> standards:</w:t>
      </w:r>
    </w:p>
    <w:p w14:paraId="7FD427F5" w14:textId="492CE235" w:rsidR="003C26DF" w:rsidRDefault="001C0612" w:rsidP="00E30440">
      <w:pPr>
        <w:spacing w:line="360" w:lineRule="auto"/>
        <w:jc w:val="both"/>
        <w:rPr>
          <w:rFonts w:ascii="Arial" w:hAnsi="Arial" w:cs="Arial"/>
          <w:sz w:val="24"/>
          <w:szCs w:val="24"/>
        </w:rPr>
      </w:pPr>
      <w:r>
        <w:rPr>
          <w:rFonts w:ascii="Arial" w:hAnsi="Arial" w:cs="Arial"/>
          <w:sz w:val="24"/>
          <w:szCs w:val="24"/>
        </w:rPr>
        <w:t xml:space="preserve">The purpose of brand consistency is </w:t>
      </w:r>
      <w:r w:rsidR="00125D00" w:rsidRPr="009B6FB2">
        <w:rPr>
          <w:rFonts w:ascii="Arial" w:hAnsi="Arial" w:cs="Arial"/>
          <w:sz w:val="24"/>
          <w:szCs w:val="24"/>
        </w:rPr>
        <w:t>the</w:t>
      </w:r>
      <w:r w:rsidR="009B6FB2" w:rsidRPr="009B6FB2">
        <w:rPr>
          <w:rFonts w:ascii="Arial" w:hAnsi="Arial" w:cs="Arial"/>
          <w:sz w:val="24"/>
          <w:szCs w:val="24"/>
        </w:rPr>
        <w:t xml:space="preserve"> practise of always delivering messages aligned with the core brand values in the same tone, presenting the brand logo in a similar way, and repeating the same colours throughout visual brand elements is known as brand consistency. These elements become ingrained in the minds of </w:t>
      </w:r>
      <w:r w:rsidR="00785926">
        <w:rPr>
          <w:rFonts w:ascii="Arial" w:hAnsi="Arial" w:cs="Arial"/>
          <w:sz w:val="24"/>
          <w:szCs w:val="24"/>
        </w:rPr>
        <w:t>guest</w:t>
      </w:r>
      <w:r w:rsidR="009B6FB2" w:rsidRPr="009B6FB2">
        <w:rPr>
          <w:rFonts w:ascii="Arial" w:hAnsi="Arial" w:cs="Arial"/>
          <w:sz w:val="24"/>
          <w:szCs w:val="24"/>
        </w:rPr>
        <w:t xml:space="preserve">s over time, making them more likely to remember </w:t>
      </w:r>
      <w:r w:rsidR="00031775">
        <w:rPr>
          <w:rFonts w:ascii="Arial" w:hAnsi="Arial" w:cs="Arial"/>
          <w:sz w:val="24"/>
          <w:szCs w:val="24"/>
        </w:rPr>
        <w:t>your</w:t>
      </w:r>
      <w:r w:rsidR="009B6FB2" w:rsidRPr="009B6FB2">
        <w:rPr>
          <w:rFonts w:ascii="Arial" w:hAnsi="Arial" w:cs="Arial"/>
          <w:sz w:val="24"/>
          <w:szCs w:val="24"/>
        </w:rPr>
        <w:t xml:space="preserve"> brand. Additionally, brand consistency ensures that your brand is easily identifiable across marketing channels and touch points</w:t>
      </w:r>
      <w:r w:rsidR="00125D00">
        <w:rPr>
          <w:rFonts w:ascii="Arial" w:hAnsi="Arial" w:cs="Arial"/>
          <w:sz w:val="24"/>
          <w:szCs w:val="24"/>
        </w:rPr>
        <w:t xml:space="preserve"> (MerlinOne, 2023)</w:t>
      </w:r>
      <w:r w:rsidR="009B6FB2" w:rsidRPr="009B6FB2">
        <w:rPr>
          <w:rFonts w:ascii="Arial" w:hAnsi="Arial" w:cs="Arial"/>
          <w:sz w:val="24"/>
          <w:szCs w:val="24"/>
        </w:rPr>
        <w:t>.</w:t>
      </w:r>
      <w:r w:rsidR="00463419">
        <w:rPr>
          <w:rFonts w:ascii="Arial" w:hAnsi="Arial" w:cs="Arial"/>
          <w:sz w:val="24"/>
          <w:szCs w:val="24"/>
        </w:rPr>
        <w:t xml:space="preserve"> </w:t>
      </w:r>
      <w:r w:rsidR="000E761A" w:rsidRPr="000E761A">
        <w:rPr>
          <w:rFonts w:ascii="Arial" w:hAnsi="Arial" w:cs="Arial"/>
          <w:sz w:val="24"/>
          <w:szCs w:val="24"/>
        </w:rPr>
        <w:t>The brand of a hotel is a representation of what the hotel is — its identity. It is what binds a collection of properties together under a common set of characteristics and values</w:t>
      </w:r>
      <w:r w:rsidR="00DF392D">
        <w:rPr>
          <w:rFonts w:ascii="Arial" w:hAnsi="Arial" w:cs="Arial"/>
          <w:sz w:val="24"/>
          <w:szCs w:val="24"/>
        </w:rPr>
        <w:t>, t</w:t>
      </w:r>
      <w:r w:rsidR="00DF392D" w:rsidRPr="00DF392D">
        <w:rPr>
          <w:rFonts w:ascii="Arial" w:hAnsi="Arial" w:cs="Arial"/>
          <w:sz w:val="24"/>
          <w:szCs w:val="24"/>
        </w:rPr>
        <w:t>he goal of hotel branding is to establish what makes a hotel unique</w:t>
      </w:r>
      <w:r w:rsidR="00DF392D">
        <w:rPr>
          <w:rFonts w:ascii="Arial" w:hAnsi="Arial" w:cs="Arial"/>
          <w:sz w:val="24"/>
          <w:szCs w:val="24"/>
        </w:rPr>
        <w:t xml:space="preserve"> (</w:t>
      </w:r>
      <w:r w:rsidR="00AD70C0">
        <w:rPr>
          <w:rFonts w:ascii="Arial" w:hAnsi="Arial" w:cs="Arial"/>
          <w:sz w:val="24"/>
          <w:szCs w:val="24"/>
        </w:rPr>
        <w:t>Campbell,</w:t>
      </w:r>
      <w:r w:rsidR="00F970D4">
        <w:rPr>
          <w:rFonts w:ascii="Arial" w:hAnsi="Arial" w:cs="Arial"/>
          <w:sz w:val="24"/>
          <w:szCs w:val="24"/>
        </w:rPr>
        <w:t xml:space="preserve"> 2023)</w:t>
      </w:r>
      <w:r w:rsidR="00DF392D" w:rsidRPr="00DF392D">
        <w:rPr>
          <w:rFonts w:ascii="Arial" w:hAnsi="Arial" w:cs="Arial"/>
          <w:sz w:val="24"/>
          <w:szCs w:val="24"/>
        </w:rPr>
        <w:t>.</w:t>
      </w:r>
      <w:r w:rsidR="00057C0A">
        <w:rPr>
          <w:rFonts w:ascii="Arial" w:hAnsi="Arial" w:cs="Arial"/>
          <w:sz w:val="24"/>
          <w:szCs w:val="24"/>
        </w:rPr>
        <w:t xml:space="preserve"> </w:t>
      </w:r>
      <w:r w:rsidR="00EA60BE">
        <w:rPr>
          <w:rFonts w:ascii="Arial" w:hAnsi="Arial" w:cs="Arial"/>
          <w:sz w:val="24"/>
          <w:szCs w:val="24"/>
        </w:rPr>
        <w:t>When a branded hotel opens it</w:t>
      </w:r>
      <w:r w:rsidR="00CC568A">
        <w:rPr>
          <w:rFonts w:ascii="Arial" w:hAnsi="Arial" w:cs="Arial"/>
          <w:sz w:val="24"/>
          <w:szCs w:val="24"/>
        </w:rPr>
        <w:t xml:space="preserve">s </w:t>
      </w:r>
      <w:r w:rsidR="00615BC8">
        <w:rPr>
          <w:rFonts w:ascii="Arial" w:hAnsi="Arial" w:cs="Arial"/>
          <w:sz w:val="24"/>
          <w:szCs w:val="24"/>
        </w:rPr>
        <w:t>doors,</w:t>
      </w:r>
      <w:r w:rsidR="00EA60BE">
        <w:rPr>
          <w:rFonts w:ascii="Arial" w:hAnsi="Arial" w:cs="Arial"/>
          <w:sz w:val="24"/>
          <w:szCs w:val="24"/>
        </w:rPr>
        <w:t xml:space="preserve"> </w:t>
      </w:r>
      <w:r w:rsidR="0036521D">
        <w:rPr>
          <w:rFonts w:ascii="Arial" w:hAnsi="Arial" w:cs="Arial"/>
          <w:sz w:val="24"/>
          <w:szCs w:val="24"/>
        </w:rPr>
        <w:t>guests arrive with an expectation of the service that they will receive</w:t>
      </w:r>
      <w:r w:rsidR="00687E71">
        <w:rPr>
          <w:rFonts w:ascii="Arial" w:hAnsi="Arial" w:cs="Arial"/>
          <w:sz w:val="24"/>
          <w:szCs w:val="24"/>
        </w:rPr>
        <w:t xml:space="preserve"> and that the hotel industry will fulfil those promises of the brand (</w:t>
      </w:r>
      <w:r w:rsidR="008558AC">
        <w:rPr>
          <w:rFonts w:ascii="Arial" w:hAnsi="Arial" w:cs="Arial"/>
          <w:sz w:val="24"/>
          <w:szCs w:val="24"/>
        </w:rPr>
        <w:t>Edmundson</w:t>
      </w:r>
      <w:r w:rsidR="00343F26">
        <w:rPr>
          <w:rFonts w:ascii="Arial" w:hAnsi="Arial" w:cs="Arial"/>
          <w:sz w:val="24"/>
          <w:szCs w:val="24"/>
        </w:rPr>
        <w:t>, 2023)</w:t>
      </w:r>
      <w:r w:rsidR="007A3CA2">
        <w:rPr>
          <w:rFonts w:ascii="Arial" w:hAnsi="Arial" w:cs="Arial"/>
          <w:sz w:val="24"/>
          <w:szCs w:val="24"/>
        </w:rPr>
        <w:t xml:space="preserve">. </w:t>
      </w:r>
    </w:p>
    <w:p w14:paraId="73C5E758" w14:textId="77777777" w:rsidR="003C26DF" w:rsidRDefault="003C26DF" w:rsidP="00E30440">
      <w:pPr>
        <w:spacing w:line="360" w:lineRule="auto"/>
        <w:jc w:val="both"/>
        <w:rPr>
          <w:rFonts w:ascii="Arial" w:hAnsi="Arial" w:cs="Arial"/>
          <w:sz w:val="24"/>
          <w:szCs w:val="24"/>
        </w:rPr>
      </w:pPr>
    </w:p>
    <w:p w14:paraId="33D325A6" w14:textId="253C892A" w:rsidR="003700FA" w:rsidRPr="003700FA" w:rsidRDefault="00F6402A" w:rsidP="00E30440">
      <w:pPr>
        <w:spacing w:line="360" w:lineRule="auto"/>
        <w:jc w:val="both"/>
        <w:rPr>
          <w:rFonts w:ascii="Arial" w:hAnsi="Arial" w:cs="Arial"/>
          <w:color w:val="4472C4" w:themeColor="accent1"/>
          <w:sz w:val="24"/>
          <w:szCs w:val="24"/>
        </w:rPr>
      </w:pPr>
      <w:r>
        <w:rPr>
          <w:rFonts w:ascii="Arial" w:hAnsi="Arial" w:cs="Arial"/>
          <w:color w:val="4472C4" w:themeColor="accent1"/>
          <w:sz w:val="24"/>
          <w:szCs w:val="24"/>
        </w:rPr>
        <w:t xml:space="preserve">2.1.1. </w:t>
      </w:r>
      <w:r w:rsidR="0083220D">
        <w:rPr>
          <w:rFonts w:ascii="Arial" w:hAnsi="Arial" w:cs="Arial"/>
          <w:color w:val="4472C4" w:themeColor="accent1"/>
          <w:sz w:val="24"/>
          <w:szCs w:val="24"/>
        </w:rPr>
        <w:t>Hotel Standards</w:t>
      </w:r>
    </w:p>
    <w:p w14:paraId="5C516871" w14:textId="77777777" w:rsidR="00D5105C" w:rsidRDefault="00AA7D34" w:rsidP="000B0A85">
      <w:pPr>
        <w:spacing w:line="360" w:lineRule="auto"/>
        <w:jc w:val="both"/>
        <w:rPr>
          <w:rFonts w:ascii="Arial" w:hAnsi="Arial" w:cs="Arial"/>
          <w:sz w:val="24"/>
          <w:szCs w:val="24"/>
        </w:rPr>
      </w:pPr>
      <w:r w:rsidRPr="00AA7D34">
        <w:rPr>
          <w:rFonts w:ascii="Arial" w:hAnsi="Arial" w:cs="Arial"/>
          <w:sz w:val="24"/>
          <w:szCs w:val="24"/>
        </w:rPr>
        <w:t xml:space="preserve">The standards for hotels vary depending on the type and class of hotel, as well as what </w:t>
      </w:r>
      <w:r>
        <w:rPr>
          <w:rFonts w:ascii="Arial" w:hAnsi="Arial" w:cs="Arial"/>
          <w:sz w:val="24"/>
          <w:szCs w:val="24"/>
        </w:rPr>
        <w:t>the</w:t>
      </w:r>
      <w:r w:rsidRPr="00AA7D34">
        <w:rPr>
          <w:rFonts w:ascii="Arial" w:hAnsi="Arial" w:cs="Arial"/>
          <w:sz w:val="24"/>
          <w:szCs w:val="24"/>
        </w:rPr>
        <w:t xml:space="preserve"> hotel is attempting to achieve and its unique value proposition. One of the most important aspects of chain hotels is standardisation. This means that regardless of which of your hotels a guest chooses to stay at, they must be aware of what to expect</w:t>
      </w:r>
      <w:r w:rsidR="00E24773">
        <w:rPr>
          <w:rFonts w:ascii="Arial" w:hAnsi="Arial" w:cs="Arial"/>
          <w:sz w:val="24"/>
          <w:szCs w:val="24"/>
        </w:rPr>
        <w:t xml:space="preserve">. </w:t>
      </w:r>
      <w:r w:rsidR="000078E2">
        <w:rPr>
          <w:rFonts w:ascii="Arial" w:hAnsi="Arial" w:cs="Arial"/>
          <w:sz w:val="24"/>
          <w:szCs w:val="24"/>
        </w:rPr>
        <w:t xml:space="preserve">Some </w:t>
      </w:r>
      <w:r w:rsidR="00D5306A">
        <w:rPr>
          <w:rFonts w:ascii="Arial" w:hAnsi="Arial" w:cs="Arial"/>
          <w:sz w:val="24"/>
          <w:szCs w:val="24"/>
        </w:rPr>
        <w:t>standardisations</w:t>
      </w:r>
      <w:r w:rsidR="00E24773">
        <w:rPr>
          <w:rFonts w:ascii="Arial" w:hAnsi="Arial" w:cs="Arial"/>
          <w:sz w:val="24"/>
          <w:szCs w:val="24"/>
        </w:rPr>
        <w:t xml:space="preserve"> for hotel chains </w:t>
      </w:r>
      <w:r w:rsidR="0058779E">
        <w:rPr>
          <w:rFonts w:ascii="Arial" w:hAnsi="Arial" w:cs="Arial"/>
          <w:sz w:val="24"/>
          <w:szCs w:val="24"/>
        </w:rPr>
        <w:t xml:space="preserve">are design, service, uniforms, </w:t>
      </w:r>
      <w:r w:rsidR="00BC4E40">
        <w:rPr>
          <w:rFonts w:ascii="Arial" w:hAnsi="Arial" w:cs="Arial"/>
          <w:sz w:val="24"/>
          <w:szCs w:val="24"/>
        </w:rPr>
        <w:t xml:space="preserve">amenities, loyalty programmes and the use of technology </w:t>
      </w:r>
      <w:r w:rsidR="00E24773">
        <w:rPr>
          <w:rFonts w:ascii="Arial" w:hAnsi="Arial" w:cs="Arial"/>
          <w:sz w:val="24"/>
          <w:szCs w:val="24"/>
        </w:rPr>
        <w:t>(Lacalle, 2022).</w:t>
      </w:r>
      <w:r w:rsidR="00BC4E40">
        <w:rPr>
          <w:rFonts w:ascii="Arial" w:hAnsi="Arial" w:cs="Arial"/>
          <w:sz w:val="24"/>
          <w:szCs w:val="24"/>
        </w:rPr>
        <w:t xml:space="preserve"> </w:t>
      </w:r>
      <w:r w:rsidR="00CB7028">
        <w:rPr>
          <w:rFonts w:ascii="Arial" w:hAnsi="Arial" w:cs="Arial"/>
          <w:sz w:val="24"/>
          <w:szCs w:val="24"/>
        </w:rPr>
        <w:t xml:space="preserve">According to the AA hotel quality standards </w:t>
      </w:r>
      <w:r w:rsidR="00184579">
        <w:rPr>
          <w:rFonts w:ascii="Arial" w:hAnsi="Arial" w:cs="Arial"/>
          <w:sz w:val="24"/>
          <w:szCs w:val="24"/>
        </w:rPr>
        <w:t xml:space="preserve">the requirements </w:t>
      </w:r>
      <w:r w:rsidR="005A7F02">
        <w:rPr>
          <w:rFonts w:ascii="Arial" w:hAnsi="Arial" w:cs="Arial"/>
          <w:sz w:val="24"/>
          <w:szCs w:val="24"/>
        </w:rPr>
        <w:t>for hotels</w:t>
      </w:r>
      <w:r w:rsidR="0021558B">
        <w:rPr>
          <w:rFonts w:ascii="Arial" w:hAnsi="Arial" w:cs="Arial"/>
          <w:sz w:val="24"/>
          <w:szCs w:val="24"/>
        </w:rPr>
        <w:t xml:space="preserve"> changes depending on services. </w:t>
      </w:r>
      <w:r w:rsidR="00C06197">
        <w:rPr>
          <w:rFonts w:ascii="Arial" w:hAnsi="Arial" w:cs="Arial"/>
          <w:sz w:val="24"/>
          <w:szCs w:val="24"/>
        </w:rPr>
        <w:t xml:space="preserve">Overall standards may change </w:t>
      </w:r>
      <w:r w:rsidR="00CB5853">
        <w:rPr>
          <w:rFonts w:ascii="Arial" w:hAnsi="Arial" w:cs="Arial"/>
          <w:sz w:val="24"/>
          <w:szCs w:val="24"/>
        </w:rPr>
        <w:t xml:space="preserve">based on the star level of </w:t>
      </w:r>
      <w:r w:rsidR="005835BF">
        <w:rPr>
          <w:rFonts w:ascii="Arial" w:hAnsi="Arial" w:cs="Arial"/>
          <w:sz w:val="24"/>
          <w:szCs w:val="24"/>
        </w:rPr>
        <w:t xml:space="preserve">the </w:t>
      </w:r>
      <w:r w:rsidR="00F71476">
        <w:rPr>
          <w:rFonts w:ascii="Arial" w:hAnsi="Arial" w:cs="Arial"/>
          <w:sz w:val="24"/>
          <w:szCs w:val="24"/>
        </w:rPr>
        <w:t>hotel,</w:t>
      </w:r>
      <w:r w:rsidR="00CB5853">
        <w:rPr>
          <w:rFonts w:ascii="Arial" w:hAnsi="Arial" w:cs="Arial"/>
          <w:sz w:val="24"/>
          <w:szCs w:val="24"/>
        </w:rPr>
        <w:t xml:space="preserve"> </w:t>
      </w:r>
      <w:r w:rsidR="00E54D08">
        <w:rPr>
          <w:rFonts w:ascii="Arial" w:hAnsi="Arial" w:cs="Arial"/>
          <w:sz w:val="24"/>
          <w:szCs w:val="24"/>
        </w:rPr>
        <w:t>but some services are required to have the same standards for a</w:t>
      </w:r>
      <w:r w:rsidR="008E3CB5">
        <w:rPr>
          <w:rFonts w:ascii="Arial" w:hAnsi="Arial" w:cs="Arial"/>
          <w:sz w:val="24"/>
          <w:szCs w:val="24"/>
        </w:rPr>
        <w:t>ll</w:t>
      </w:r>
      <w:r w:rsidR="00E54D08">
        <w:rPr>
          <w:rFonts w:ascii="Arial" w:hAnsi="Arial" w:cs="Arial"/>
          <w:sz w:val="24"/>
          <w:szCs w:val="24"/>
        </w:rPr>
        <w:t xml:space="preserve"> levels </w:t>
      </w:r>
      <w:r w:rsidR="0089287B">
        <w:rPr>
          <w:rFonts w:ascii="Arial" w:hAnsi="Arial" w:cs="Arial"/>
          <w:sz w:val="24"/>
          <w:szCs w:val="24"/>
        </w:rPr>
        <w:t>e.g.,</w:t>
      </w:r>
      <w:r w:rsidR="005835BF">
        <w:rPr>
          <w:rFonts w:ascii="Arial" w:hAnsi="Arial" w:cs="Arial"/>
          <w:sz w:val="24"/>
          <w:szCs w:val="24"/>
        </w:rPr>
        <w:t xml:space="preserve"> statutory obligations, </w:t>
      </w:r>
      <w:r w:rsidR="008E3CB5">
        <w:rPr>
          <w:rFonts w:ascii="Arial" w:hAnsi="Arial" w:cs="Arial"/>
          <w:sz w:val="24"/>
          <w:szCs w:val="24"/>
        </w:rPr>
        <w:t>safety and security and maintenance</w:t>
      </w:r>
      <w:r w:rsidR="003208FC">
        <w:rPr>
          <w:rFonts w:ascii="Arial" w:hAnsi="Arial" w:cs="Arial"/>
          <w:sz w:val="24"/>
          <w:szCs w:val="24"/>
        </w:rPr>
        <w:t>, as you go towards cleanlin</w:t>
      </w:r>
      <w:r w:rsidR="007B0382">
        <w:rPr>
          <w:rFonts w:ascii="Arial" w:hAnsi="Arial" w:cs="Arial"/>
          <w:sz w:val="24"/>
          <w:szCs w:val="24"/>
        </w:rPr>
        <w:t xml:space="preserve">ess, hospitality and services, </w:t>
      </w:r>
      <w:r w:rsidR="000A5314">
        <w:rPr>
          <w:rFonts w:ascii="Arial" w:hAnsi="Arial" w:cs="Arial"/>
          <w:sz w:val="24"/>
          <w:szCs w:val="24"/>
        </w:rPr>
        <w:t xml:space="preserve">reservations prices and billing, </w:t>
      </w:r>
      <w:r w:rsidR="00D55F42">
        <w:rPr>
          <w:rFonts w:ascii="Arial" w:hAnsi="Arial" w:cs="Arial"/>
          <w:sz w:val="24"/>
          <w:szCs w:val="24"/>
        </w:rPr>
        <w:t>dining, reception, luggage handling and more</w:t>
      </w:r>
      <w:r w:rsidR="0089287B">
        <w:rPr>
          <w:rFonts w:ascii="Arial" w:hAnsi="Arial" w:cs="Arial"/>
          <w:sz w:val="24"/>
          <w:szCs w:val="24"/>
        </w:rPr>
        <w:t>;</w:t>
      </w:r>
      <w:r w:rsidR="00D55F42">
        <w:rPr>
          <w:rFonts w:ascii="Arial" w:hAnsi="Arial" w:cs="Arial"/>
          <w:sz w:val="24"/>
          <w:szCs w:val="24"/>
        </w:rPr>
        <w:t xml:space="preserve"> the standards required are more for as you go up </w:t>
      </w:r>
      <w:r w:rsidR="0089287B">
        <w:rPr>
          <w:rFonts w:ascii="Arial" w:hAnsi="Arial" w:cs="Arial"/>
          <w:sz w:val="24"/>
          <w:szCs w:val="24"/>
        </w:rPr>
        <w:t>to the 5-star rating hotels (</w:t>
      </w:r>
      <w:r w:rsidR="00800946">
        <w:rPr>
          <w:rFonts w:ascii="Arial" w:hAnsi="Arial" w:cs="Arial"/>
          <w:sz w:val="24"/>
          <w:szCs w:val="24"/>
        </w:rPr>
        <w:t>AA, 2018)</w:t>
      </w:r>
      <w:r w:rsidR="0089287B">
        <w:rPr>
          <w:rFonts w:ascii="Arial" w:hAnsi="Arial" w:cs="Arial"/>
          <w:sz w:val="24"/>
          <w:szCs w:val="24"/>
        </w:rPr>
        <w:t xml:space="preserve">. </w:t>
      </w:r>
      <w:r w:rsidR="009720DF">
        <w:rPr>
          <w:rFonts w:ascii="Arial" w:hAnsi="Arial" w:cs="Arial"/>
          <w:sz w:val="24"/>
          <w:szCs w:val="24"/>
        </w:rPr>
        <w:t xml:space="preserve">Looking at the upper scale hotels and budget hotels </w:t>
      </w:r>
      <w:r w:rsidR="000F3628">
        <w:rPr>
          <w:rFonts w:ascii="Arial" w:hAnsi="Arial" w:cs="Arial"/>
          <w:sz w:val="24"/>
          <w:szCs w:val="24"/>
        </w:rPr>
        <w:t>Marriott offers a higher service of standard</w:t>
      </w:r>
      <w:r w:rsidR="005163A4">
        <w:rPr>
          <w:rFonts w:ascii="Arial" w:hAnsi="Arial" w:cs="Arial"/>
          <w:sz w:val="24"/>
          <w:szCs w:val="24"/>
        </w:rPr>
        <w:t>s</w:t>
      </w:r>
      <w:r w:rsidR="000F3628">
        <w:rPr>
          <w:rFonts w:ascii="Arial" w:hAnsi="Arial" w:cs="Arial"/>
          <w:sz w:val="24"/>
          <w:szCs w:val="24"/>
        </w:rPr>
        <w:t xml:space="preserve"> compare</w:t>
      </w:r>
      <w:r w:rsidR="009720DF">
        <w:rPr>
          <w:rFonts w:ascii="Arial" w:hAnsi="Arial" w:cs="Arial"/>
          <w:sz w:val="24"/>
          <w:szCs w:val="24"/>
        </w:rPr>
        <w:t xml:space="preserve">d to </w:t>
      </w:r>
      <w:r w:rsidR="00392FE9">
        <w:rPr>
          <w:rFonts w:ascii="Arial" w:hAnsi="Arial" w:cs="Arial"/>
          <w:sz w:val="24"/>
          <w:szCs w:val="24"/>
        </w:rPr>
        <w:t>Premier Inn</w:t>
      </w:r>
      <w:r w:rsidR="009720DF">
        <w:rPr>
          <w:rFonts w:ascii="Arial" w:hAnsi="Arial" w:cs="Arial"/>
          <w:sz w:val="24"/>
          <w:szCs w:val="24"/>
        </w:rPr>
        <w:t>.</w:t>
      </w:r>
      <w:r w:rsidR="00AC1E54">
        <w:rPr>
          <w:rFonts w:ascii="Arial" w:hAnsi="Arial" w:cs="Arial"/>
          <w:sz w:val="24"/>
          <w:szCs w:val="24"/>
        </w:rPr>
        <w:t xml:space="preserve"> </w:t>
      </w:r>
    </w:p>
    <w:p w14:paraId="0F26C3B6" w14:textId="5D2EC474" w:rsidR="00D5105C" w:rsidRDefault="00D5105C" w:rsidP="00D5105C">
      <w:pPr>
        <w:spacing w:line="360" w:lineRule="auto"/>
        <w:jc w:val="center"/>
        <w:rPr>
          <w:rFonts w:ascii="Arial" w:hAnsi="Arial" w:cs="Arial"/>
          <w:sz w:val="24"/>
          <w:szCs w:val="24"/>
        </w:rPr>
      </w:pPr>
      <w:r>
        <w:rPr>
          <w:rFonts w:ascii="Arial" w:hAnsi="Arial" w:cs="Arial"/>
          <w:sz w:val="24"/>
          <w:szCs w:val="24"/>
        </w:rPr>
        <w:t>4</w:t>
      </w:r>
    </w:p>
    <w:p w14:paraId="730757DF" w14:textId="117C5AE2" w:rsidR="000B0A85" w:rsidRDefault="00A438A4" w:rsidP="000B0A85">
      <w:pPr>
        <w:spacing w:line="360" w:lineRule="auto"/>
        <w:jc w:val="both"/>
        <w:rPr>
          <w:rFonts w:ascii="Arial" w:hAnsi="Arial" w:cs="Arial"/>
          <w:sz w:val="24"/>
          <w:szCs w:val="24"/>
        </w:rPr>
      </w:pPr>
      <w:r w:rsidRPr="00A438A4">
        <w:rPr>
          <w:rFonts w:ascii="Arial" w:hAnsi="Arial" w:cs="Arial"/>
          <w:sz w:val="24"/>
          <w:szCs w:val="24"/>
        </w:rPr>
        <w:lastRenderedPageBreak/>
        <w:t>Five-star hotels offer a large breakfast buffet as well as a variety of restaurants and dining options. Guests</w:t>
      </w:r>
      <w:r w:rsidR="00D5105C">
        <w:rPr>
          <w:rFonts w:ascii="Arial" w:hAnsi="Arial" w:cs="Arial"/>
          <w:sz w:val="24"/>
          <w:szCs w:val="24"/>
        </w:rPr>
        <w:t xml:space="preserve"> </w:t>
      </w:r>
      <w:r w:rsidRPr="00A438A4">
        <w:rPr>
          <w:rFonts w:ascii="Arial" w:hAnsi="Arial" w:cs="Arial"/>
          <w:sz w:val="24"/>
          <w:szCs w:val="24"/>
        </w:rPr>
        <w:t>will also have free access to a variety of world-class recreational amenities such as tennis courts, spa services, swimming pools, and 24-hour fitness centres</w:t>
      </w:r>
      <w:r>
        <w:rPr>
          <w:rFonts w:ascii="Arial" w:hAnsi="Arial" w:cs="Arial"/>
          <w:sz w:val="24"/>
          <w:szCs w:val="24"/>
        </w:rPr>
        <w:t xml:space="preserve"> (</w:t>
      </w:r>
      <w:r w:rsidR="00CC48E5">
        <w:rPr>
          <w:rFonts w:ascii="Arial" w:hAnsi="Arial" w:cs="Arial"/>
          <w:sz w:val="24"/>
          <w:szCs w:val="24"/>
        </w:rPr>
        <w:t>Coyle, 2023).</w:t>
      </w:r>
      <w:r w:rsidR="00D7063E">
        <w:rPr>
          <w:rFonts w:ascii="Arial" w:hAnsi="Arial" w:cs="Arial"/>
          <w:sz w:val="24"/>
          <w:szCs w:val="24"/>
        </w:rPr>
        <w:t xml:space="preserve"> </w:t>
      </w:r>
      <w:r w:rsidR="0094007A">
        <w:rPr>
          <w:rFonts w:ascii="Arial" w:hAnsi="Arial" w:cs="Arial"/>
          <w:sz w:val="24"/>
          <w:szCs w:val="24"/>
        </w:rPr>
        <w:t xml:space="preserve">A budget is </w:t>
      </w:r>
      <w:r w:rsidR="003F1B60">
        <w:rPr>
          <w:rFonts w:ascii="Arial" w:hAnsi="Arial" w:cs="Arial"/>
          <w:sz w:val="24"/>
          <w:szCs w:val="24"/>
        </w:rPr>
        <w:t>one</w:t>
      </w:r>
      <w:r w:rsidR="0094007A" w:rsidRPr="0094007A">
        <w:rPr>
          <w:rFonts w:ascii="Arial" w:hAnsi="Arial" w:cs="Arial"/>
          <w:sz w:val="24"/>
          <w:szCs w:val="24"/>
        </w:rPr>
        <w:t xml:space="preserve"> that offers the bare necessities and services at a lower cost than a standard hotel in the area. This type of hotel provides clean, safe rooms that meet a guest's basic needs. Extra amenities may be available at an additional cost</w:t>
      </w:r>
      <w:r w:rsidR="003F1B60">
        <w:rPr>
          <w:rFonts w:ascii="Arial" w:hAnsi="Arial" w:cs="Arial"/>
          <w:sz w:val="24"/>
          <w:szCs w:val="24"/>
        </w:rPr>
        <w:t xml:space="preserve"> (Xotels, 2022)</w:t>
      </w:r>
      <w:r w:rsidR="0094007A" w:rsidRPr="0094007A">
        <w:rPr>
          <w:rFonts w:ascii="Arial" w:hAnsi="Arial" w:cs="Arial"/>
          <w:sz w:val="24"/>
          <w:szCs w:val="24"/>
        </w:rPr>
        <w:t>.</w:t>
      </w:r>
    </w:p>
    <w:p w14:paraId="77704143" w14:textId="77777777" w:rsidR="00140783" w:rsidRDefault="00140783" w:rsidP="00E30440">
      <w:pPr>
        <w:spacing w:line="360" w:lineRule="auto"/>
        <w:jc w:val="both"/>
        <w:rPr>
          <w:rFonts w:ascii="Arial" w:hAnsi="Arial" w:cs="Arial"/>
          <w:color w:val="4472C4" w:themeColor="accent1"/>
          <w:sz w:val="24"/>
          <w:szCs w:val="24"/>
        </w:rPr>
      </w:pPr>
    </w:p>
    <w:p w14:paraId="359B4907" w14:textId="77777777" w:rsidR="00D91D83" w:rsidRDefault="00D91D83" w:rsidP="00E30440">
      <w:pPr>
        <w:spacing w:line="360" w:lineRule="auto"/>
        <w:jc w:val="both"/>
        <w:rPr>
          <w:rFonts w:ascii="Arial" w:hAnsi="Arial" w:cs="Arial"/>
          <w:color w:val="4472C4" w:themeColor="accent1"/>
          <w:sz w:val="24"/>
          <w:szCs w:val="24"/>
        </w:rPr>
      </w:pPr>
    </w:p>
    <w:p w14:paraId="2F65BF92" w14:textId="77777777" w:rsidR="00D91D83" w:rsidRDefault="00D91D83" w:rsidP="00E30440">
      <w:pPr>
        <w:spacing w:line="360" w:lineRule="auto"/>
        <w:jc w:val="both"/>
        <w:rPr>
          <w:rFonts w:ascii="Arial" w:hAnsi="Arial" w:cs="Arial"/>
          <w:color w:val="4472C4" w:themeColor="accent1"/>
          <w:sz w:val="24"/>
          <w:szCs w:val="24"/>
        </w:rPr>
      </w:pPr>
    </w:p>
    <w:p w14:paraId="74371371" w14:textId="77777777" w:rsidR="00D91D83" w:rsidRDefault="00D91D83" w:rsidP="00E30440">
      <w:pPr>
        <w:spacing w:line="360" w:lineRule="auto"/>
        <w:jc w:val="both"/>
        <w:rPr>
          <w:rFonts w:ascii="Arial" w:hAnsi="Arial" w:cs="Arial"/>
          <w:color w:val="4472C4" w:themeColor="accent1"/>
          <w:sz w:val="24"/>
          <w:szCs w:val="24"/>
        </w:rPr>
      </w:pPr>
    </w:p>
    <w:p w14:paraId="7ADAD730" w14:textId="77777777" w:rsidR="00D91D83" w:rsidRDefault="00D91D83" w:rsidP="00E30440">
      <w:pPr>
        <w:spacing w:line="360" w:lineRule="auto"/>
        <w:jc w:val="both"/>
        <w:rPr>
          <w:rFonts w:ascii="Arial" w:hAnsi="Arial" w:cs="Arial"/>
          <w:color w:val="4472C4" w:themeColor="accent1"/>
          <w:sz w:val="24"/>
          <w:szCs w:val="24"/>
        </w:rPr>
      </w:pPr>
    </w:p>
    <w:p w14:paraId="5C7DAD4B" w14:textId="77777777" w:rsidR="00D91D83" w:rsidRDefault="00D91D83" w:rsidP="00E30440">
      <w:pPr>
        <w:spacing w:line="360" w:lineRule="auto"/>
        <w:jc w:val="both"/>
        <w:rPr>
          <w:rFonts w:ascii="Arial" w:hAnsi="Arial" w:cs="Arial"/>
          <w:color w:val="4472C4" w:themeColor="accent1"/>
          <w:sz w:val="24"/>
          <w:szCs w:val="24"/>
        </w:rPr>
      </w:pPr>
    </w:p>
    <w:p w14:paraId="049CBFC2" w14:textId="77777777" w:rsidR="00D91D83" w:rsidRDefault="00D91D83" w:rsidP="00E30440">
      <w:pPr>
        <w:spacing w:line="360" w:lineRule="auto"/>
        <w:jc w:val="both"/>
        <w:rPr>
          <w:rFonts w:ascii="Arial" w:hAnsi="Arial" w:cs="Arial"/>
          <w:color w:val="4472C4" w:themeColor="accent1"/>
          <w:sz w:val="24"/>
          <w:szCs w:val="24"/>
        </w:rPr>
      </w:pPr>
    </w:p>
    <w:p w14:paraId="04D95404" w14:textId="77777777" w:rsidR="00D91D83" w:rsidRDefault="00D91D83" w:rsidP="00E30440">
      <w:pPr>
        <w:spacing w:line="360" w:lineRule="auto"/>
        <w:jc w:val="both"/>
        <w:rPr>
          <w:rFonts w:ascii="Arial" w:hAnsi="Arial" w:cs="Arial"/>
          <w:color w:val="4472C4" w:themeColor="accent1"/>
          <w:sz w:val="24"/>
          <w:szCs w:val="24"/>
        </w:rPr>
      </w:pPr>
    </w:p>
    <w:p w14:paraId="56362928" w14:textId="77777777" w:rsidR="00D91D83" w:rsidRDefault="00D91D83" w:rsidP="00E30440">
      <w:pPr>
        <w:spacing w:line="360" w:lineRule="auto"/>
        <w:jc w:val="both"/>
        <w:rPr>
          <w:rFonts w:ascii="Arial" w:hAnsi="Arial" w:cs="Arial"/>
          <w:color w:val="4472C4" w:themeColor="accent1"/>
          <w:sz w:val="24"/>
          <w:szCs w:val="24"/>
        </w:rPr>
      </w:pPr>
    </w:p>
    <w:p w14:paraId="03C874EB" w14:textId="77777777" w:rsidR="00D91D83" w:rsidRDefault="00D91D83" w:rsidP="00E30440">
      <w:pPr>
        <w:spacing w:line="360" w:lineRule="auto"/>
        <w:jc w:val="both"/>
        <w:rPr>
          <w:rFonts w:ascii="Arial" w:hAnsi="Arial" w:cs="Arial"/>
          <w:color w:val="4472C4" w:themeColor="accent1"/>
          <w:sz w:val="24"/>
          <w:szCs w:val="24"/>
        </w:rPr>
      </w:pPr>
    </w:p>
    <w:p w14:paraId="179B0C10" w14:textId="77777777" w:rsidR="00D91D83" w:rsidRDefault="00D91D83" w:rsidP="00E30440">
      <w:pPr>
        <w:spacing w:line="360" w:lineRule="auto"/>
        <w:jc w:val="both"/>
        <w:rPr>
          <w:rFonts w:ascii="Arial" w:hAnsi="Arial" w:cs="Arial"/>
          <w:color w:val="4472C4" w:themeColor="accent1"/>
          <w:sz w:val="24"/>
          <w:szCs w:val="24"/>
        </w:rPr>
      </w:pPr>
    </w:p>
    <w:p w14:paraId="23079C5E" w14:textId="77777777" w:rsidR="00D91D83" w:rsidRDefault="00D91D83" w:rsidP="00E30440">
      <w:pPr>
        <w:spacing w:line="360" w:lineRule="auto"/>
        <w:jc w:val="both"/>
        <w:rPr>
          <w:rFonts w:ascii="Arial" w:hAnsi="Arial" w:cs="Arial"/>
          <w:color w:val="4472C4" w:themeColor="accent1"/>
          <w:sz w:val="24"/>
          <w:szCs w:val="24"/>
        </w:rPr>
      </w:pPr>
    </w:p>
    <w:p w14:paraId="71094ABA" w14:textId="77777777" w:rsidR="00D91D83" w:rsidRDefault="00D91D83" w:rsidP="00E30440">
      <w:pPr>
        <w:spacing w:line="360" w:lineRule="auto"/>
        <w:jc w:val="both"/>
        <w:rPr>
          <w:rFonts w:ascii="Arial" w:hAnsi="Arial" w:cs="Arial"/>
          <w:color w:val="4472C4" w:themeColor="accent1"/>
          <w:sz w:val="24"/>
          <w:szCs w:val="24"/>
        </w:rPr>
      </w:pPr>
    </w:p>
    <w:p w14:paraId="57DD4AC9" w14:textId="77777777" w:rsidR="00D91D83" w:rsidRDefault="00D91D83" w:rsidP="00E30440">
      <w:pPr>
        <w:spacing w:line="360" w:lineRule="auto"/>
        <w:jc w:val="both"/>
        <w:rPr>
          <w:rFonts w:ascii="Arial" w:hAnsi="Arial" w:cs="Arial"/>
          <w:color w:val="4472C4" w:themeColor="accent1"/>
          <w:sz w:val="24"/>
          <w:szCs w:val="24"/>
        </w:rPr>
      </w:pPr>
    </w:p>
    <w:p w14:paraId="6DBB92ED" w14:textId="77777777" w:rsidR="00D91D83" w:rsidRDefault="00D91D83" w:rsidP="00E30440">
      <w:pPr>
        <w:spacing w:line="360" w:lineRule="auto"/>
        <w:jc w:val="both"/>
        <w:rPr>
          <w:rFonts w:ascii="Arial" w:hAnsi="Arial" w:cs="Arial"/>
          <w:color w:val="4472C4" w:themeColor="accent1"/>
          <w:sz w:val="24"/>
          <w:szCs w:val="24"/>
        </w:rPr>
      </w:pPr>
    </w:p>
    <w:p w14:paraId="3F2C5F7C" w14:textId="77777777" w:rsidR="00D91D83" w:rsidRDefault="00D91D83" w:rsidP="00E30440">
      <w:pPr>
        <w:spacing w:line="360" w:lineRule="auto"/>
        <w:jc w:val="both"/>
        <w:rPr>
          <w:rFonts w:ascii="Arial" w:hAnsi="Arial" w:cs="Arial"/>
          <w:color w:val="4472C4" w:themeColor="accent1"/>
          <w:sz w:val="24"/>
          <w:szCs w:val="24"/>
        </w:rPr>
      </w:pPr>
    </w:p>
    <w:p w14:paraId="59EDA568" w14:textId="77777777" w:rsidR="00D91D83" w:rsidRDefault="00D91D83" w:rsidP="00E30440">
      <w:pPr>
        <w:spacing w:line="360" w:lineRule="auto"/>
        <w:jc w:val="both"/>
        <w:rPr>
          <w:rFonts w:ascii="Arial" w:hAnsi="Arial" w:cs="Arial"/>
          <w:color w:val="4472C4" w:themeColor="accent1"/>
          <w:sz w:val="24"/>
          <w:szCs w:val="24"/>
        </w:rPr>
      </w:pPr>
    </w:p>
    <w:p w14:paraId="58F8474D" w14:textId="77777777" w:rsidR="00D91D83" w:rsidRDefault="00D91D83" w:rsidP="00E30440">
      <w:pPr>
        <w:spacing w:line="360" w:lineRule="auto"/>
        <w:jc w:val="both"/>
        <w:rPr>
          <w:rFonts w:ascii="Arial" w:hAnsi="Arial" w:cs="Arial"/>
          <w:color w:val="4472C4" w:themeColor="accent1"/>
          <w:sz w:val="24"/>
          <w:szCs w:val="24"/>
        </w:rPr>
      </w:pPr>
    </w:p>
    <w:p w14:paraId="31D855F4" w14:textId="730C397E" w:rsidR="00D91D83" w:rsidRPr="00A1101B" w:rsidRDefault="00A1101B" w:rsidP="00A1101B">
      <w:pPr>
        <w:spacing w:line="360" w:lineRule="auto"/>
        <w:jc w:val="center"/>
        <w:rPr>
          <w:rFonts w:ascii="Arial" w:hAnsi="Arial" w:cs="Arial"/>
          <w:sz w:val="24"/>
          <w:szCs w:val="24"/>
        </w:rPr>
      </w:pPr>
      <w:r>
        <w:rPr>
          <w:rFonts w:ascii="Arial" w:hAnsi="Arial" w:cs="Arial"/>
          <w:sz w:val="24"/>
          <w:szCs w:val="24"/>
        </w:rPr>
        <w:t>5</w:t>
      </w:r>
    </w:p>
    <w:p w14:paraId="12121168" w14:textId="36E9C9C2" w:rsidR="00D91D83" w:rsidRDefault="00A1101B" w:rsidP="00A1101B">
      <w:pPr>
        <w:spacing w:line="360" w:lineRule="auto"/>
        <w:jc w:val="center"/>
        <w:rPr>
          <w:rFonts w:ascii="Arial" w:hAnsi="Arial" w:cs="Arial"/>
          <w:color w:val="4472C4" w:themeColor="accent1"/>
          <w:sz w:val="24"/>
          <w:szCs w:val="24"/>
        </w:rPr>
      </w:pPr>
      <w:r>
        <w:rPr>
          <w:rFonts w:ascii="Arial" w:hAnsi="Arial" w:cs="Arial"/>
          <w:color w:val="4472C4" w:themeColor="accent1"/>
          <w:sz w:val="24"/>
          <w:szCs w:val="24"/>
        </w:rPr>
        <w:lastRenderedPageBreak/>
        <w:t>Reputation Management</w:t>
      </w:r>
    </w:p>
    <w:p w14:paraId="523E8A3E" w14:textId="7A5ECBF8" w:rsidR="00092681" w:rsidRDefault="002E22B7" w:rsidP="00E30440">
      <w:pPr>
        <w:spacing w:line="360" w:lineRule="auto"/>
        <w:jc w:val="both"/>
        <w:rPr>
          <w:rFonts w:ascii="Arial" w:hAnsi="Arial" w:cs="Arial"/>
          <w:color w:val="4472C4" w:themeColor="accent1"/>
          <w:sz w:val="24"/>
          <w:szCs w:val="24"/>
        </w:rPr>
      </w:pPr>
      <w:r>
        <w:rPr>
          <w:rFonts w:ascii="Arial" w:hAnsi="Arial" w:cs="Arial"/>
          <w:color w:val="4472C4" w:themeColor="accent1"/>
          <w:sz w:val="24"/>
          <w:szCs w:val="24"/>
        </w:rPr>
        <w:t xml:space="preserve">2.2.1 </w:t>
      </w:r>
      <w:r w:rsidR="00EA1DFB">
        <w:rPr>
          <w:rFonts w:ascii="Arial" w:hAnsi="Arial" w:cs="Arial"/>
          <w:color w:val="4472C4" w:themeColor="accent1"/>
          <w:sz w:val="24"/>
          <w:szCs w:val="24"/>
        </w:rPr>
        <w:t>Hotels managing reputation effectively</w:t>
      </w:r>
      <w:r w:rsidR="00092681" w:rsidRPr="00092681">
        <w:rPr>
          <w:rFonts w:ascii="Arial" w:hAnsi="Arial" w:cs="Arial"/>
          <w:color w:val="4472C4" w:themeColor="accent1"/>
          <w:sz w:val="24"/>
          <w:szCs w:val="24"/>
        </w:rPr>
        <w:t>:</w:t>
      </w:r>
    </w:p>
    <w:p w14:paraId="1DD1ADCE" w14:textId="7F63A104" w:rsidR="000479EE" w:rsidRDefault="00492C7B" w:rsidP="00E30440">
      <w:pPr>
        <w:spacing w:line="360" w:lineRule="auto"/>
        <w:jc w:val="both"/>
        <w:rPr>
          <w:rFonts w:ascii="Arial" w:hAnsi="Arial" w:cs="Arial"/>
          <w:sz w:val="24"/>
          <w:szCs w:val="24"/>
        </w:rPr>
      </w:pPr>
      <w:r>
        <w:rPr>
          <w:rFonts w:ascii="Arial" w:hAnsi="Arial" w:cs="Arial"/>
          <w:sz w:val="24"/>
          <w:szCs w:val="24"/>
        </w:rPr>
        <w:t xml:space="preserve">The way hotels can mange their reputation effectively </w:t>
      </w:r>
      <w:r w:rsidR="000E718F">
        <w:rPr>
          <w:rFonts w:ascii="Arial" w:hAnsi="Arial" w:cs="Arial"/>
          <w:sz w:val="24"/>
          <w:szCs w:val="24"/>
        </w:rPr>
        <w:t xml:space="preserve">is </w:t>
      </w:r>
      <w:r w:rsidR="00D82CED">
        <w:rPr>
          <w:rFonts w:ascii="Arial" w:hAnsi="Arial" w:cs="Arial"/>
          <w:sz w:val="24"/>
          <w:szCs w:val="24"/>
        </w:rPr>
        <w:t xml:space="preserve">by </w:t>
      </w:r>
      <w:r w:rsidR="00F41908">
        <w:rPr>
          <w:rFonts w:ascii="Arial" w:hAnsi="Arial" w:cs="Arial"/>
          <w:sz w:val="24"/>
          <w:szCs w:val="24"/>
        </w:rPr>
        <w:t>managing their presence online.</w:t>
      </w:r>
      <w:r w:rsidR="006E0596" w:rsidRPr="006E0596">
        <w:rPr>
          <w:rFonts w:ascii="Arial" w:hAnsi="Arial" w:cs="Arial"/>
          <w:sz w:val="24"/>
          <w:szCs w:val="24"/>
        </w:rPr>
        <w:t xml:space="preserve"> Views about </w:t>
      </w:r>
      <w:r w:rsidR="006E0596">
        <w:rPr>
          <w:rFonts w:ascii="Arial" w:hAnsi="Arial" w:cs="Arial"/>
          <w:sz w:val="24"/>
          <w:szCs w:val="24"/>
        </w:rPr>
        <w:t>an establishment</w:t>
      </w:r>
      <w:r w:rsidR="006E0596" w:rsidRPr="006E0596">
        <w:rPr>
          <w:rFonts w:ascii="Arial" w:hAnsi="Arial" w:cs="Arial"/>
          <w:sz w:val="24"/>
          <w:szCs w:val="24"/>
        </w:rPr>
        <w:t xml:space="preserve"> are widely dispersed throughout online platforms like booking or review websites, which are accessible to Internet users from all over the world. Reputation management is therefore a strategy that involves keeping an eye on what people are saying about </w:t>
      </w:r>
      <w:r w:rsidR="00BB1338">
        <w:rPr>
          <w:rFonts w:ascii="Arial" w:hAnsi="Arial" w:cs="Arial"/>
          <w:sz w:val="24"/>
          <w:szCs w:val="24"/>
        </w:rPr>
        <w:t xml:space="preserve">an </w:t>
      </w:r>
      <w:r w:rsidR="006E0596" w:rsidRPr="006E0596">
        <w:rPr>
          <w:rFonts w:ascii="Arial" w:hAnsi="Arial" w:cs="Arial"/>
          <w:sz w:val="24"/>
          <w:szCs w:val="24"/>
        </w:rPr>
        <w:t>establishment and enhancing reputation across a variety of internet channels</w:t>
      </w:r>
      <w:r w:rsidR="00BD1110">
        <w:rPr>
          <w:rFonts w:ascii="Arial" w:hAnsi="Arial" w:cs="Arial"/>
          <w:sz w:val="24"/>
          <w:szCs w:val="24"/>
        </w:rPr>
        <w:t xml:space="preserve"> (</w:t>
      </w:r>
      <w:r w:rsidR="00F50B5C">
        <w:rPr>
          <w:rFonts w:ascii="Arial" w:hAnsi="Arial" w:cs="Arial"/>
          <w:sz w:val="24"/>
          <w:szCs w:val="24"/>
        </w:rPr>
        <w:t>Huynh, 2020</w:t>
      </w:r>
      <w:r w:rsidR="00DE2540">
        <w:rPr>
          <w:rFonts w:ascii="Arial" w:hAnsi="Arial" w:cs="Arial"/>
          <w:sz w:val="24"/>
          <w:szCs w:val="24"/>
        </w:rPr>
        <w:t xml:space="preserve">). </w:t>
      </w:r>
      <w:r w:rsidR="00397D55">
        <w:rPr>
          <w:rFonts w:ascii="Arial" w:hAnsi="Arial" w:cs="Arial"/>
          <w:sz w:val="24"/>
          <w:szCs w:val="24"/>
        </w:rPr>
        <w:t>O</w:t>
      </w:r>
      <w:r w:rsidR="001F4B86" w:rsidRPr="001F4B86">
        <w:rPr>
          <w:rFonts w:ascii="Arial" w:hAnsi="Arial" w:cs="Arial"/>
          <w:sz w:val="24"/>
          <w:szCs w:val="24"/>
        </w:rPr>
        <w:t>nline reviews are a reliable source of information when making travel plans</w:t>
      </w:r>
      <w:r w:rsidR="00397D55">
        <w:rPr>
          <w:rFonts w:ascii="Arial" w:hAnsi="Arial" w:cs="Arial"/>
          <w:sz w:val="24"/>
          <w:szCs w:val="24"/>
        </w:rPr>
        <w:t xml:space="preserve"> and influence online hotel booking dec</w:t>
      </w:r>
      <w:r w:rsidR="00186701">
        <w:rPr>
          <w:rFonts w:ascii="Arial" w:hAnsi="Arial" w:cs="Arial"/>
          <w:sz w:val="24"/>
          <w:szCs w:val="24"/>
        </w:rPr>
        <w:t>isions</w:t>
      </w:r>
      <w:r w:rsidR="001F4B86" w:rsidRPr="001F4B86">
        <w:rPr>
          <w:rFonts w:ascii="Arial" w:hAnsi="Arial" w:cs="Arial"/>
          <w:sz w:val="24"/>
          <w:szCs w:val="24"/>
        </w:rPr>
        <w:t>.</w:t>
      </w:r>
      <w:r w:rsidR="009A2BCC">
        <w:rPr>
          <w:rFonts w:ascii="Arial" w:hAnsi="Arial" w:cs="Arial"/>
          <w:sz w:val="24"/>
          <w:szCs w:val="24"/>
        </w:rPr>
        <w:t xml:space="preserve"> </w:t>
      </w:r>
      <w:r w:rsidR="008A326C" w:rsidRPr="008A326C">
        <w:rPr>
          <w:rFonts w:ascii="Arial" w:hAnsi="Arial" w:cs="Arial"/>
          <w:sz w:val="24"/>
          <w:szCs w:val="24"/>
        </w:rPr>
        <w:t>According to TripAdvisor research, 72% of respondents read reviews about places before deciding to stay, eat, or do things, and the percentage is even higher for accommodation bookings (81% will read reviews before booking a destination to stay). Furthermore, when choosing between two otherwise identical properties, nearly 8 out of 10 TripAdvisor users (79%) are more likely to book a hotel with a higher bubble rating, and more than half (52%) agree that they would never book a hotel with no reviews</w:t>
      </w:r>
      <w:r w:rsidR="00C30C15">
        <w:rPr>
          <w:rFonts w:ascii="Arial" w:hAnsi="Arial" w:cs="Arial"/>
          <w:sz w:val="24"/>
          <w:szCs w:val="24"/>
        </w:rPr>
        <w:t xml:space="preserve"> (TripAdvisor, </w:t>
      </w:r>
      <w:r w:rsidR="00E71BE0">
        <w:rPr>
          <w:rFonts w:ascii="Arial" w:hAnsi="Arial" w:cs="Arial"/>
          <w:sz w:val="24"/>
          <w:szCs w:val="24"/>
        </w:rPr>
        <w:t xml:space="preserve">2023). </w:t>
      </w:r>
      <w:r w:rsidR="00593345">
        <w:rPr>
          <w:rFonts w:ascii="Arial" w:hAnsi="Arial" w:cs="Arial"/>
          <w:sz w:val="24"/>
          <w:szCs w:val="24"/>
        </w:rPr>
        <w:t>G</w:t>
      </w:r>
      <w:r w:rsidR="00B06F58">
        <w:rPr>
          <w:rFonts w:ascii="Arial" w:hAnsi="Arial" w:cs="Arial"/>
          <w:sz w:val="24"/>
          <w:szCs w:val="24"/>
        </w:rPr>
        <w:t>ood online reputation managem</w:t>
      </w:r>
      <w:r w:rsidR="005F5A6C">
        <w:rPr>
          <w:rFonts w:ascii="Arial" w:hAnsi="Arial" w:cs="Arial"/>
          <w:sz w:val="24"/>
          <w:szCs w:val="24"/>
        </w:rPr>
        <w:t>ent</w:t>
      </w:r>
      <w:r w:rsidR="00593345">
        <w:rPr>
          <w:rFonts w:ascii="Arial" w:hAnsi="Arial" w:cs="Arial"/>
          <w:sz w:val="24"/>
          <w:szCs w:val="24"/>
        </w:rPr>
        <w:t xml:space="preserve"> will</w:t>
      </w:r>
      <w:r w:rsidR="00B06F58">
        <w:rPr>
          <w:rFonts w:ascii="Arial" w:hAnsi="Arial" w:cs="Arial"/>
          <w:sz w:val="24"/>
          <w:szCs w:val="24"/>
        </w:rPr>
        <w:t xml:space="preserve"> result i</w:t>
      </w:r>
      <w:r w:rsidR="005F5A6C">
        <w:rPr>
          <w:rFonts w:ascii="Arial" w:hAnsi="Arial" w:cs="Arial"/>
          <w:sz w:val="24"/>
          <w:szCs w:val="24"/>
        </w:rPr>
        <w:t xml:space="preserve">n </w:t>
      </w:r>
      <w:r w:rsidR="00593345">
        <w:rPr>
          <w:rFonts w:ascii="Arial" w:hAnsi="Arial" w:cs="Arial"/>
          <w:sz w:val="24"/>
          <w:szCs w:val="24"/>
        </w:rPr>
        <w:t xml:space="preserve">a high level of </w:t>
      </w:r>
      <w:r w:rsidR="005F5A6C">
        <w:rPr>
          <w:rFonts w:ascii="Arial" w:hAnsi="Arial" w:cs="Arial"/>
          <w:sz w:val="24"/>
          <w:szCs w:val="24"/>
        </w:rPr>
        <w:t xml:space="preserve">customer loyalty. </w:t>
      </w:r>
      <w:r w:rsidR="00593345" w:rsidRPr="00593345">
        <w:rPr>
          <w:rFonts w:ascii="Arial" w:hAnsi="Arial" w:cs="Arial"/>
          <w:sz w:val="24"/>
          <w:szCs w:val="24"/>
        </w:rPr>
        <w:t xml:space="preserve">What people think about </w:t>
      </w:r>
      <w:r w:rsidR="000653D3">
        <w:rPr>
          <w:rFonts w:ascii="Arial" w:hAnsi="Arial" w:cs="Arial"/>
          <w:sz w:val="24"/>
          <w:szCs w:val="24"/>
        </w:rPr>
        <w:t>a</w:t>
      </w:r>
      <w:r w:rsidR="00593345" w:rsidRPr="00593345">
        <w:rPr>
          <w:rFonts w:ascii="Arial" w:hAnsi="Arial" w:cs="Arial"/>
          <w:sz w:val="24"/>
          <w:szCs w:val="24"/>
        </w:rPr>
        <w:t xml:space="preserve"> brand has an impact on how future customers engage with offers. A good brand reputation can help </w:t>
      </w:r>
      <w:r w:rsidR="00DE69D9">
        <w:rPr>
          <w:rFonts w:ascii="Arial" w:hAnsi="Arial" w:cs="Arial"/>
          <w:sz w:val="24"/>
          <w:szCs w:val="24"/>
        </w:rPr>
        <w:t>to</w:t>
      </w:r>
      <w:r w:rsidR="00593345" w:rsidRPr="00593345">
        <w:rPr>
          <w:rFonts w:ascii="Arial" w:hAnsi="Arial" w:cs="Arial"/>
          <w:sz w:val="24"/>
          <w:szCs w:val="24"/>
        </w:rPr>
        <w:t xml:space="preserve"> gain the trust and engagement of customers</w:t>
      </w:r>
      <w:r w:rsidR="0011584F">
        <w:rPr>
          <w:rFonts w:ascii="Arial" w:hAnsi="Arial" w:cs="Arial"/>
          <w:sz w:val="24"/>
          <w:szCs w:val="24"/>
        </w:rPr>
        <w:t xml:space="preserve">. </w:t>
      </w:r>
      <w:r w:rsidR="0011584F" w:rsidRPr="0011584F">
        <w:rPr>
          <w:rFonts w:ascii="Arial" w:hAnsi="Arial" w:cs="Arial"/>
          <w:sz w:val="24"/>
          <w:szCs w:val="24"/>
        </w:rPr>
        <w:t xml:space="preserve">Some devoted consumers may become brand ambassadors </w:t>
      </w:r>
      <w:r w:rsidR="0011584F">
        <w:rPr>
          <w:rFonts w:ascii="Arial" w:hAnsi="Arial" w:cs="Arial"/>
          <w:sz w:val="24"/>
          <w:szCs w:val="24"/>
        </w:rPr>
        <w:t>as</w:t>
      </w:r>
      <w:r w:rsidR="00142947">
        <w:rPr>
          <w:rFonts w:ascii="Arial" w:hAnsi="Arial" w:cs="Arial"/>
          <w:sz w:val="24"/>
          <w:szCs w:val="24"/>
        </w:rPr>
        <w:t xml:space="preserve"> being</w:t>
      </w:r>
      <w:r w:rsidR="0011584F" w:rsidRPr="0011584F">
        <w:rPr>
          <w:rFonts w:ascii="Arial" w:hAnsi="Arial" w:cs="Arial"/>
          <w:sz w:val="24"/>
          <w:szCs w:val="24"/>
        </w:rPr>
        <w:t xml:space="preserve"> regular customers and are knowledgeable about </w:t>
      </w:r>
      <w:r w:rsidR="00142947">
        <w:rPr>
          <w:rFonts w:ascii="Arial" w:hAnsi="Arial" w:cs="Arial"/>
          <w:sz w:val="24"/>
          <w:szCs w:val="24"/>
        </w:rPr>
        <w:t>the</w:t>
      </w:r>
      <w:r w:rsidR="0011584F" w:rsidRPr="0011584F">
        <w:rPr>
          <w:rFonts w:ascii="Arial" w:hAnsi="Arial" w:cs="Arial"/>
          <w:sz w:val="24"/>
          <w:szCs w:val="24"/>
        </w:rPr>
        <w:t xml:space="preserve"> goods and </w:t>
      </w:r>
      <w:r w:rsidR="00CE0D06" w:rsidRPr="0011584F">
        <w:rPr>
          <w:rFonts w:ascii="Arial" w:hAnsi="Arial" w:cs="Arial"/>
          <w:sz w:val="24"/>
          <w:szCs w:val="24"/>
        </w:rPr>
        <w:t>services,</w:t>
      </w:r>
      <w:r w:rsidR="0011584F" w:rsidRPr="0011584F">
        <w:rPr>
          <w:rFonts w:ascii="Arial" w:hAnsi="Arial" w:cs="Arial"/>
          <w:sz w:val="24"/>
          <w:szCs w:val="24"/>
        </w:rPr>
        <w:t xml:space="preserve"> </w:t>
      </w:r>
      <w:r w:rsidR="00142947">
        <w:rPr>
          <w:rFonts w:ascii="Arial" w:hAnsi="Arial" w:cs="Arial"/>
          <w:sz w:val="24"/>
          <w:szCs w:val="24"/>
        </w:rPr>
        <w:t xml:space="preserve">making the </w:t>
      </w:r>
      <w:r w:rsidR="00700AE7">
        <w:rPr>
          <w:rFonts w:ascii="Arial" w:hAnsi="Arial" w:cs="Arial"/>
          <w:sz w:val="24"/>
          <w:szCs w:val="24"/>
        </w:rPr>
        <w:t xml:space="preserve">consumers </w:t>
      </w:r>
      <w:r w:rsidR="0011584F" w:rsidRPr="0011584F">
        <w:rPr>
          <w:rFonts w:ascii="Arial" w:hAnsi="Arial" w:cs="Arial"/>
          <w:sz w:val="24"/>
          <w:szCs w:val="24"/>
        </w:rPr>
        <w:t>more credible and relatable (and hence more effective) than well-known brand ambassadors or social media influencers.</w:t>
      </w:r>
      <w:r w:rsidR="00700AE7">
        <w:rPr>
          <w:rFonts w:ascii="Arial" w:hAnsi="Arial" w:cs="Arial"/>
          <w:sz w:val="24"/>
          <w:szCs w:val="24"/>
        </w:rPr>
        <w:t xml:space="preserve"> </w:t>
      </w:r>
      <w:r w:rsidR="005D6FE0">
        <w:rPr>
          <w:rFonts w:ascii="Arial" w:hAnsi="Arial" w:cs="Arial"/>
          <w:sz w:val="24"/>
          <w:szCs w:val="24"/>
        </w:rPr>
        <w:t>Hotels r</w:t>
      </w:r>
      <w:r w:rsidR="00CE0D06">
        <w:rPr>
          <w:rFonts w:ascii="Arial" w:hAnsi="Arial" w:cs="Arial"/>
          <w:sz w:val="24"/>
          <w:szCs w:val="24"/>
        </w:rPr>
        <w:t>eputation management also builds brand equity and recognition</w:t>
      </w:r>
      <w:r w:rsidR="00F028BC">
        <w:rPr>
          <w:rFonts w:ascii="Arial" w:hAnsi="Arial" w:cs="Arial"/>
          <w:sz w:val="24"/>
          <w:szCs w:val="24"/>
        </w:rPr>
        <w:t xml:space="preserve">. </w:t>
      </w:r>
      <w:r w:rsidR="00F028BC" w:rsidRPr="00F028BC">
        <w:rPr>
          <w:rFonts w:ascii="Arial" w:hAnsi="Arial" w:cs="Arial"/>
          <w:sz w:val="24"/>
          <w:szCs w:val="24"/>
        </w:rPr>
        <w:t>It is predicated on the notion that customers will buy a good or service th</w:t>
      </w:r>
      <w:r w:rsidR="00E22649">
        <w:rPr>
          <w:rFonts w:ascii="Arial" w:hAnsi="Arial" w:cs="Arial"/>
          <w:sz w:val="24"/>
          <w:szCs w:val="24"/>
        </w:rPr>
        <w:t>at a customer is</w:t>
      </w:r>
      <w:r w:rsidR="00F028BC" w:rsidRPr="00F028BC">
        <w:rPr>
          <w:rFonts w:ascii="Arial" w:hAnsi="Arial" w:cs="Arial"/>
          <w:sz w:val="24"/>
          <w:szCs w:val="24"/>
        </w:rPr>
        <w:t xml:space="preserve"> familiar </w:t>
      </w:r>
      <w:r w:rsidR="004C415C" w:rsidRPr="00F028BC">
        <w:rPr>
          <w:rFonts w:ascii="Arial" w:hAnsi="Arial" w:cs="Arial"/>
          <w:sz w:val="24"/>
          <w:szCs w:val="24"/>
        </w:rPr>
        <w:t>with,</w:t>
      </w:r>
      <w:r w:rsidR="00F028BC" w:rsidRPr="00F028BC">
        <w:rPr>
          <w:rFonts w:ascii="Arial" w:hAnsi="Arial" w:cs="Arial"/>
          <w:sz w:val="24"/>
          <w:szCs w:val="24"/>
        </w:rPr>
        <w:t xml:space="preserve"> and confident in.</w:t>
      </w:r>
      <w:r w:rsidR="00572900">
        <w:rPr>
          <w:rFonts w:ascii="Arial" w:hAnsi="Arial" w:cs="Arial"/>
          <w:sz w:val="24"/>
          <w:szCs w:val="24"/>
        </w:rPr>
        <w:t xml:space="preserve"> B</w:t>
      </w:r>
      <w:r w:rsidR="00F028BC" w:rsidRPr="00F028BC">
        <w:rPr>
          <w:rFonts w:ascii="Arial" w:hAnsi="Arial" w:cs="Arial"/>
          <w:sz w:val="24"/>
          <w:szCs w:val="24"/>
        </w:rPr>
        <w:t xml:space="preserve">rand equity is extremely valuable when a customer recognises and trusts </w:t>
      </w:r>
      <w:r w:rsidR="00572900">
        <w:rPr>
          <w:rFonts w:ascii="Arial" w:hAnsi="Arial" w:cs="Arial"/>
          <w:sz w:val="24"/>
          <w:szCs w:val="24"/>
        </w:rPr>
        <w:t>a specific</w:t>
      </w:r>
      <w:r w:rsidR="00F028BC" w:rsidRPr="00F028BC">
        <w:rPr>
          <w:rFonts w:ascii="Arial" w:hAnsi="Arial" w:cs="Arial"/>
          <w:sz w:val="24"/>
          <w:szCs w:val="24"/>
        </w:rPr>
        <w:t xml:space="preserve"> brand to the extent that they develop a strong psychological attachment to it. </w:t>
      </w:r>
      <w:r w:rsidR="00572900">
        <w:rPr>
          <w:rFonts w:ascii="Arial" w:hAnsi="Arial" w:cs="Arial"/>
          <w:sz w:val="24"/>
          <w:szCs w:val="24"/>
        </w:rPr>
        <w:t xml:space="preserve">Online reputation </w:t>
      </w:r>
      <w:r w:rsidR="004C415C">
        <w:rPr>
          <w:rFonts w:ascii="Arial" w:hAnsi="Arial" w:cs="Arial"/>
          <w:sz w:val="24"/>
          <w:szCs w:val="24"/>
        </w:rPr>
        <w:t>management</w:t>
      </w:r>
      <w:r w:rsidR="00F028BC" w:rsidRPr="00F028BC">
        <w:rPr>
          <w:rFonts w:ascii="Arial" w:hAnsi="Arial" w:cs="Arial"/>
          <w:sz w:val="24"/>
          <w:szCs w:val="24"/>
        </w:rPr>
        <w:t xml:space="preserve"> helps to build a strong brand awareness and decrease clients' hesitancy when choosing to use </w:t>
      </w:r>
      <w:r w:rsidR="004C415C">
        <w:rPr>
          <w:rFonts w:ascii="Arial" w:hAnsi="Arial" w:cs="Arial"/>
          <w:sz w:val="24"/>
          <w:szCs w:val="24"/>
        </w:rPr>
        <w:t>the</w:t>
      </w:r>
      <w:r w:rsidR="00F028BC" w:rsidRPr="00F028BC">
        <w:rPr>
          <w:rFonts w:ascii="Arial" w:hAnsi="Arial" w:cs="Arial"/>
          <w:sz w:val="24"/>
          <w:szCs w:val="24"/>
        </w:rPr>
        <w:t xml:space="preserve"> service</w:t>
      </w:r>
      <w:r w:rsidR="00A84B8B">
        <w:rPr>
          <w:rFonts w:ascii="Arial" w:hAnsi="Arial" w:cs="Arial"/>
          <w:sz w:val="24"/>
          <w:szCs w:val="24"/>
        </w:rPr>
        <w:t xml:space="preserve"> (Huynh, 2023).</w:t>
      </w:r>
      <w:r w:rsidR="00681E5F">
        <w:rPr>
          <w:rFonts w:ascii="Arial" w:hAnsi="Arial" w:cs="Arial"/>
          <w:sz w:val="24"/>
          <w:szCs w:val="24"/>
        </w:rPr>
        <w:t xml:space="preserve"> </w:t>
      </w:r>
    </w:p>
    <w:p w14:paraId="58D9AE91" w14:textId="77777777" w:rsidR="00C91BA8" w:rsidRPr="00C91BA8" w:rsidRDefault="00C91BA8" w:rsidP="00E30440">
      <w:pPr>
        <w:spacing w:line="360" w:lineRule="auto"/>
        <w:jc w:val="both"/>
        <w:rPr>
          <w:rFonts w:ascii="Arial" w:hAnsi="Arial" w:cs="Arial"/>
          <w:sz w:val="24"/>
          <w:szCs w:val="24"/>
        </w:rPr>
      </w:pPr>
    </w:p>
    <w:p w14:paraId="49A6EA34" w14:textId="77777777" w:rsidR="000D0C62" w:rsidRDefault="000D0C62" w:rsidP="00E30440">
      <w:pPr>
        <w:spacing w:line="360" w:lineRule="auto"/>
        <w:jc w:val="both"/>
        <w:rPr>
          <w:rFonts w:ascii="Arial" w:hAnsi="Arial" w:cs="Arial"/>
          <w:color w:val="4472C4" w:themeColor="accent1"/>
          <w:sz w:val="24"/>
          <w:szCs w:val="24"/>
        </w:rPr>
      </w:pPr>
    </w:p>
    <w:p w14:paraId="267FA93A" w14:textId="46815A79" w:rsidR="000D0C62" w:rsidRPr="00A1101B" w:rsidRDefault="00A1101B" w:rsidP="00A1101B">
      <w:pPr>
        <w:spacing w:line="360" w:lineRule="auto"/>
        <w:jc w:val="center"/>
        <w:rPr>
          <w:rFonts w:ascii="Arial" w:hAnsi="Arial" w:cs="Arial"/>
          <w:sz w:val="24"/>
          <w:szCs w:val="24"/>
        </w:rPr>
      </w:pPr>
      <w:r>
        <w:rPr>
          <w:rFonts w:ascii="Arial" w:hAnsi="Arial" w:cs="Arial"/>
          <w:sz w:val="24"/>
          <w:szCs w:val="24"/>
        </w:rPr>
        <w:t>6</w:t>
      </w:r>
    </w:p>
    <w:p w14:paraId="651FDD01" w14:textId="340DEEBA" w:rsidR="005231AA" w:rsidRDefault="002E22B7" w:rsidP="00E30440">
      <w:pPr>
        <w:spacing w:line="360" w:lineRule="auto"/>
        <w:jc w:val="both"/>
        <w:rPr>
          <w:rFonts w:ascii="Arial" w:hAnsi="Arial" w:cs="Arial"/>
          <w:color w:val="4472C4" w:themeColor="accent1"/>
          <w:sz w:val="24"/>
          <w:szCs w:val="24"/>
        </w:rPr>
      </w:pPr>
      <w:r>
        <w:rPr>
          <w:rFonts w:ascii="Arial" w:hAnsi="Arial" w:cs="Arial"/>
          <w:color w:val="4472C4" w:themeColor="accent1"/>
          <w:sz w:val="24"/>
          <w:szCs w:val="24"/>
        </w:rPr>
        <w:lastRenderedPageBreak/>
        <w:t xml:space="preserve">2.2.2 </w:t>
      </w:r>
      <w:r w:rsidR="005231AA" w:rsidRPr="005231AA">
        <w:rPr>
          <w:rFonts w:ascii="Arial" w:hAnsi="Arial" w:cs="Arial"/>
          <w:color w:val="4472C4" w:themeColor="accent1"/>
          <w:sz w:val="24"/>
          <w:szCs w:val="24"/>
        </w:rPr>
        <w:t xml:space="preserve">Importance of effective guest reviews management: </w:t>
      </w:r>
    </w:p>
    <w:p w14:paraId="664790A6" w14:textId="4D546FF0" w:rsidR="00226793" w:rsidRDefault="00D15648" w:rsidP="00E30440">
      <w:pPr>
        <w:spacing w:line="360" w:lineRule="auto"/>
        <w:jc w:val="both"/>
        <w:rPr>
          <w:rFonts w:ascii="Arial" w:hAnsi="Arial" w:cs="Arial"/>
          <w:sz w:val="24"/>
          <w:szCs w:val="24"/>
        </w:rPr>
      </w:pPr>
      <w:r>
        <w:rPr>
          <w:rFonts w:ascii="Arial" w:hAnsi="Arial" w:cs="Arial"/>
          <w:sz w:val="24"/>
          <w:szCs w:val="24"/>
        </w:rPr>
        <w:t xml:space="preserve">Hoteliers must respond to both positive and negative guest reviews </w:t>
      </w:r>
      <w:r w:rsidR="00503E68">
        <w:rPr>
          <w:rFonts w:ascii="Arial" w:hAnsi="Arial" w:cs="Arial"/>
          <w:sz w:val="24"/>
          <w:szCs w:val="24"/>
        </w:rPr>
        <w:t>and it is very important to effectively man</w:t>
      </w:r>
      <w:r w:rsidR="00BC34BA">
        <w:rPr>
          <w:rFonts w:ascii="Arial" w:hAnsi="Arial" w:cs="Arial"/>
          <w:sz w:val="24"/>
          <w:szCs w:val="24"/>
        </w:rPr>
        <w:t>age guest reviews.</w:t>
      </w:r>
      <w:r w:rsidR="0013605C">
        <w:rPr>
          <w:rFonts w:ascii="Arial" w:hAnsi="Arial" w:cs="Arial"/>
          <w:sz w:val="24"/>
          <w:szCs w:val="24"/>
        </w:rPr>
        <w:t xml:space="preserve"> </w:t>
      </w:r>
      <w:r w:rsidR="000B120A">
        <w:rPr>
          <w:rFonts w:ascii="Arial" w:hAnsi="Arial" w:cs="Arial"/>
          <w:sz w:val="24"/>
          <w:szCs w:val="24"/>
        </w:rPr>
        <w:t>This</w:t>
      </w:r>
      <w:r w:rsidR="000B120A" w:rsidRPr="000B120A">
        <w:rPr>
          <w:rFonts w:ascii="Arial" w:hAnsi="Arial" w:cs="Arial"/>
          <w:sz w:val="24"/>
          <w:szCs w:val="24"/>
        </w:rPr>
        <w:t xml:space="preserve"> </w:t>
      </w:r>
      <w:r w:rsidR="00527B27">
        <w:rPr>
          <w:rFonts w:ascii="Arial" w:hAnsi="Arial" w:cs="Arial"/>
          <w:sz w:val="24"/>
          <w:szCs w:val="24"/>
        </w:rPr>
        <w:t xml:space="preserve">is important as this </w:t>
      </w:r>
      <w:r w:rsidR="00747C92" w:rsidRPr="000B120A">
        <w:rPr>
          <w:rFonts w:ascii="Arial" w:hAnsi="Arial" w:cs="Arial"/>
          <w:sz w:val="24"/>
          <w:szCs w:val="24"/>
        </w:rPr>
        <w:t>enables</w:t>
      </w:r>
      <w:r w:rsidR="000B120A" w:rsidRPr="000B120A">
        <w:rPr>
          <w:rFonts w:ascii="Arial" w:hAnsi="Arial" w:cs="Arial"/>
          <w:sz w:val="24"/>
          <w:szCs w:val="24"/>
        </w:rPr>
        <w:t xml:space="preserve"> managers to better understand their customers and provide a better guest experience. Guest reviews are the best way for property owners and managers to hear the opinions and feedback of their guests about the accommodation and the guest experience. They also assist managers in determining </w:t>
      </w:r>
      <w:r w:rsidR="009C3BD5" w:rsidRPr="000B120A">
        <w:rPr>
          <w:rFonts w:ascii="Arial" w:hAnsi="Arial" w:cs="Arial"/>
          <w:sz w:val="24"/>
          <w:szCs w:val="24"/>
        </w:rPr>
        <w:t>whether</w:t>
      </w:r>
      <w:r w:rsidR="000B120A" w:rsidRPr="000B120A">
        <w:rPr>
          <w:rFonts w:ascii="Arial" w:hAnsi="Arial" w:cs="Arial"/>
          <w:sz w:val="24"/>
          <w:szCs w:val="24"/>
        </w:rPr>
        <w:t xml:space="preserve"> the guests' needs were met</w:t>
      </w:r>
      <w:r w:rsidR="00D77CEB">
        <w:rPr>
          <w:rFonts w:ascii="Arial" w:hAnsi="Arial" w:cs="Arial"/>
          <w:sz w:val="24"/>
          <w:szCs w:val="24"/>
        </w:rPr>
        <w:t xml:space="preserve">. </w:t>
      </w:r>
      <w:r w:rsidR="00D77CEB" w:rsidRPr="00D77CEB">
        <w:rPr>
          <w:rFonts w:ascii="Arial" w:hAnsi="Arial" w:cs="Arial"/>
          <w:sz w:val="24"/>
          <w:szCs w:val="24"/>
        </w:rPr>
        <w:t>Hotels can gather valuable information and apply necessary improvements to continuously improve the guest experience by inviting guests to leave reviews and taking the time to read their opinions and understand the customers' point of view</w:t>
      </w:r>
      <w:r w:rsidR="009C3BD5">
        <w:rPr>
          <w:rFonts w:ascii="Arial" w:hAnsi="Arial" w:cs="Arial"/>
          <w:sz w:val="24"/>
          <w:szCs w:val="24"/>
        </w:rPr>
        <w:t xml:space="preserve"> </w:t>
      </w:r>
      <w:r w:rsidR="00747C92">
        <w:rPr>
          <w:rFonts w:ascii="Arial" w:hAnsi="Arial" w:cs="Arial"/>
          <w:sz w:val="24"/>
          <w:szCs w:val="24"/>
        </w:rPr>
        <w:t>(</w:t>
      </w:r>
      <w:r w:rsidR="00407A93">
        <w:rPr>
          <w:rFonts w:ascii="Arial" w:hAnsi="Arial" w:cs="Arial"/>
          <w:sz w:val="24"/>
          <w:szCs w:val="24"/>
        </w:rPr>
        <w:t>Nasta, 2021)</w:t>
      </w:r>
      <w:r w:rsidR="000B120A" w:rsidRPr="000B120A">
        <w:rPr>
          <w:rFonts w:ascii="Arial" w:hAnsi="Arial" w:cs="Arial"/>
          <w:sz w:val="24"/>
          <w:szCs w:val="24"/>
        </w:rPr>
        <w:t>.</w:t>
      </w:r>
    </w:p>
    <w:p w14:paraId="277261A1" w14:textId="77777777" w:rsidR="00226793" w:rsidRDefault="00226793" w:rsidP="00E30440">
      <w:pPr>
        <w:spacing w:line="360" w:lineRule="auto"/>
        <w:jc w:val="both"/>
        <w:rPr>
          <w:rFonts w:ascii="Arial" w:hAnsi="Arial" w:cs="Arial"/>
          <w:sz w:val="24"/>
          <w:szCs w:val="24"/>
        </w:rPr>
      </w:pPr>
    </w:p>
    <w:p w14:paraId="3D7011CD" w14:textId="0CF2550E" w:rsidR="000C7928" w:rsidRDefault="002E22B7" w:rsidP="00E30440">
      <w:pPr>
        <w:spacing w:line="360" w:lineRule="auto"/>
        <w:jc w:val="both"/>
        <w:rPr>
          <w:rFonts w:ascii="Arial" w:hAnsi="Arial" w:cs="Arial"/>
          <w:color w:val="4472C4" w:themeColor="accent1"/>
          <w:sz w:val="24"/>
          <w:szCs w:val="24"/>
        </w:rPr>
      </w:pPr>
      <w:r>
        <w:rPr>
          <w:rFonts w:ascii="Arial" w:hAnsi="Arial" w:cs="Arial"/>
          <w:color w:val="4472C4" w:themeColor="accent1"/>
          <w:sz w:val="24"/>
          <w:szCs w:val="24"/>
        </w:rPr>
        <w:t xml:space="preserve">2.2.3 </w:t>
      </w:r>
      <w:r w:rsidR="00EE5A48">
        <w:rPr>
          <w:rFonts w:ascii="Arial" w:hAnsi="Arial" w:cs="Arial"/>
          <w:color w:val="4472C4" w:themeColor="accent1"/>
          <w:sz w:val="24"/>
          <w:szCs w:val="24"/>
        </w:rPr>
        <w:t>Impact of negative reviews:</w:t>
      </w:r>
    </w:p>
    <w:p w14:paraId="4D4F0B8E" w14:textId="76D66904" w:rsidR="00BC34BA" w:rsidRDefault="00A47A52" w:rsidP="00243BC8">
      <w:pPr>
        <w:spacing w:line="360" w:lineRule="auto"/>
        <w:jc w:val="both"/>
        <w:rPr>
          <w:rFonts w:ascii="Arial" w:hAnsi="Arial" w:cs="Arial"/>
          <w:sz w:val="24"/>
          <w:szCs w:val="24"/>
        </w:rPr>
      </w:pPr>
      <w:r>
        <w:rPr>
          <w:rFonts w:ascii="Arial" w:hAnsi="Arial" w:cs="Arial"/>
          <w:sz w:val="24"/>
          <w:szCs w:val="24"/>
        </w:rPr>
        <w:t xml:space="preserve">Negative reviews </w:t>
      </w:r>
      <w:r w:rsidR="00243BC8">
        <w:rPr>
          <w:rFonts w:ascii="Arial" w:hAnsi="Arial" w:cs="Arial"/>
          <w:sz w:val="24"/>
          <w:szCs w:val="24"/>
        </w:rPr>
        <w:t>have</w:t>
      </w:r>
      <w:r>
        <w:rPr>
          <w:rFonts w:ascii="Arial" w:hAnsi="Arial" w:cs="Arial"/>
          <w:sz w:val="24"/>
          <w:szCs w:val="24"/>
        </w:rPr>
        <w:t xml:space="preserve"> a huge </w:t>
      </w:r>
      <w:r w:rsidR="008D2E23">
        <w:rPr>
          <w:rFonts w:ascii="Arial" w:hAnsi="Arial" w:cs="Arial"/>
          <w:sz w:val="24"/>
          <w:szCs w:val="24"/>
        </w:rPr>
        <w:t>impact</w:t>
      </w:r>
      <w:r w:rsidR="00F62385">
        <w:rPr>
          <w:rFonts w:ascii="Arial" w:hAnsi="Arial" w:cs="Arial"/>
          <w:sz w:val="24"/>
          <w:szCs w:val="24"/>
        </w:rPr>
        <w:t>,</w:t>
      </w:r>
      <w:r w:rsidR="008D2E23">
        <w:rPr>
          <w:rFonts w:ascii="Arial" w:hAnsi="Arial" w:cs="Arial"/>
          <w:sz w:val="24"/>
          <w:szCs w:val="24"/>
        </w:rPr>
        <w:t xml:space="preserve"> an</w:t>
      </w:r>
      <w:r w:rsidR="00243BC8" w:rsidRPr="00243BC8">
        <w:rPr>
          <w:rFonts w:ascii="Arial" w:hAnsi="Arial" w:cs="Arial"/>
          <w:sz w:val="24"/>
          <w:szCs w:val="24"/>
        </w:rPr>
        <w:t xml:space="preserve"> empirical study by the ITB and the University of Worms in Germany found that more than 35% of Internet users would not make a reservation if they discovered online evaluations of a hotel that were more unfavourable than favourable. 20% even planned to inform others of their discoveries.</w:t>
      </w:r>
      <w:r w:rsidR="00D364E3" w:rsidRPr="00D364E3">
        <w:t xml:space="preserve"> </w:t>
      </w:r>
      <w:r w:rsidR="00D364E3" w:rsidRPr="00D364E3">
        <w:rPr>
          <w:rFonts w:ascii="Arial" w:hAnsi="Arial" w:cs="Arial"/>
          <w:sz w:val="24"/>
          <w:szCs w:val="24"/>
        </w:rPr>
        <w:t xml:space="preserve">An institution is feared to lose 22% of reservations as a result of </w:t>
      </w:r>
      <w:r w:rsidR="00D364E3">
        <w:rPr>
          <w:rFonts w:ascii="Arial" w:hAnsi="Arial" w:cs="Arial"/>
          <w:sz w:val="24"/>
          <w:szCs w:val="24"/>
        </w:rPr>
        <w:t>negative</w:t>
      </w:r>
      <w:r w:rsidR="00D364E3" w:rsidRPr="00D364E3">
        <w:rPr>
          <w:rFonts w:ascii="Arial" w:hAnsi="Arial" w:cs="Arial"/>
          <w:sz w:val="24"/>
          <w:szCs w:val="24"/>
        </w:rPr>
        <w:t xml:space="preserve"> </w:t>
      </w:r>
      <w:r w:rsidR="00D364E3">
        <w:rPr>
          <w:rFonts w:ascii="Arial" w:hAnsi="Arial" w:cs="Arial"/>
          <w:sz w:val="24"/>
          <w:szCs w:val="24"/>
        </w:rPr>
        <w:t>reviews</w:t>
      </w:r>
      <w:r w:rsidR="00D364E3" w:rsidRPr="00D364E3">
        <w:rPr>
          <w:rFonts w:ascii="Arial" w:hAnsi="Arial" w:cs="Arial"/>
          <w:sz w:val="24"/>
          <w:szCs w:val="24"/>
        </w:rPr>
        <w:t>. This percentage rises substantially when several negative reviews are posted on several websites, and it can result in a hotel losing up to 70% of its prospective custome</w:t>
      </w:r>
      <w:r w:rsidR="007502E1">
        <w:rPr>
          <w:rFonts w:ascii="Arial" w:hAnsi="Arial" w:cs="Arial"/>
          <w:sz w:val="24"/>
          <w:szCs w:val="24"/>
        </w:rPr>
        <w:t>r</w:t>
      </w:r>
      <w:r w:rsidR="00D364E3" w:rsidRPr="00D364E3">
        <w:rPr>
          <w:rFonts w:ascii="Arial" w:hAnsi="Arial" w:cs="Arial"/>
          <w:sz w:val="24"/>
          <w:szCs w:val="24"/>
        </w:rPr>
        <w:t>s.</w:t>
      </w:r>
      <w:r w:rsidR="00243BC8" w:rsidRPr="00243BC8">
        <w:rPr>
          <w:rFonts w:ascii="Arial" w:hAnsi="Arial" w:cs="Arial"/>
          <w:sz w:val="24"/>
          <w:szCs w:val="24"/>
        </w:rPr>
        <w:t xml:space="preserve"> This has </w:t>
      </w:r>
      <w:r w:rsidR="00E968FE" w:rsidRPr="00243BC8">
        <w:rPr>
          <w:rFonts w:ascii="Arial" w:hAnsi="Arial" w:cs="Arial"/>
          <w:sz w:val="24"/>
          <w:szCs w:val="24"/>
        </w:rPr>
        <w:t>obvious</w:t>
      </w:r>
      <w:r w:rsidR="00243BC8" w:rsidRPr="00243BC8">
        <w:rPr>
          <w:rFonts w:ascii="Arial" w:hAnsi="Arial" w:cs="Arial"/>
          <w:sz w:val="24"/>
          <w:szCs w:val="24"/>
        </w:rPr>
        <w:t xml:space="preserve"> implications for a hotel's internet reputation: If bad reviews predominate in a hotel's online presence, reservations will </w:t>
      </w:r>
      <w:r w:rsidR="00026690" w:rsidRPr="00243BC8">
        <w:rPr>
          <w:rFonts w:ascii="Arial" w:hAnsi="Arial" w:cs="Arial"/>
          <w:sz w:val="24"/>
          <w:szCs w:val="24"/>
        </w:rPr>
        <w:t>d</w:t>
      </w:r>
      <w:r w:rsidR="00026690">
        <w:rPr>
          <w:rFonts w:ascii="Arial" w:hAnsi="Arial" w:cs="Arial"/>
          <w:sz w:val="24"/>
          <w:szCs w:val="24"/>
        </w:rPr>
        <w:t>ecrease,</w:t>
      </w:r>
      <w:r w:rsidR="00243BC8" w:rsidRPr="00243BC8">
        <w:rPr>
          <w:rFonts w:ascii="Arial" w:hAnsi="Arial" w:cs="Arial"/>
          <w:sz w:val="24"/>
          <w:szCs w:val="24"/>
        </w:rPr>
        <w:t xml:space="preserve"> and income will suffer as a result.</w:t>
      </w:r>
      <w:r w:rsidR="00C976F4">
        <w:rPr>
          <w:rFonts w:ascii="Arial" w:hAnsi="Arial" w:cs="Arial"/>
          <w:sz w:val="24"/>
          <w:szCs w:val="24"/>
        </w:rPr>
        <w:t xml:space="preserve"> </w:t>
      </w:r>
      <w:r w:rsidR="00026690" w:rsidRPr="00026690">
        <w:rPr>
          <w:rFonts w:ascii="Arial" w:hAnsi="Arial" w:cs="Arial"/>
          <w:sz w:val="24"/>
          <w:szCs w:val="24"/>
        </w:rPr>
        <w:t>Negative evaluations may have long-lasting repercussions</w:t>
      </w:r>
      <w:r w:rsidR="00F47E1B">
        <w:rPr>
          <w:rFonts w:ascii="Arial" w:hAnsi="Arial" w:cs="Arial"/>
          <w:sz w:val="24"/>
          <w:szCs w:val="24"/>
        </w:rPr>
        <w:t xml:space="preserve"> (</w:t>
      </w:r>
      <w:r w:rsidR="00883160">
        <w:rPr>
          <w:rFonts w:ascii="Arial" w:hAnsi="Arial" w:cs="Arial"/>
          <w:sz w:val="24"/>
          <w:szCs w:val="24"/>
        </w:rPr>
        <w:t>Customer alliance, 2022)</w:t>
      </w:r>
      <w:r w:rsidR="00026690" w:rsidRPr="00026690">
        <w:rPr>
          <w:rFonts w:ascii="Arial" w:hAnsi="Arial" w:cs="Arial"/>
          <w:sz w:val="24"/>
          <w:szCs w:val="24"/>
        </w:rPr>
        <w:t>.</w:t>
      </w:r>
    </w:p>
    <w:p w14:paraId="3579CF93" w14:textId="77777777" w:rsidR="000D0C62" w:rsidRDefault="000D0C62" w:rsidP="00B71517">
      <w:pPr>
        <w:spacing w:line="360" w:lineRule="auto"/>
        <w:jc w:val="center"/>
        <w:rPr>
          <w:rFonts w:ascii="Arial" w:hAnsi="Arial" w:cs="Arial"/>
          <w:sz w:val="24"/>
          <w:szCs w:val="24"/>
        </w:rPr>
      </w:pPr>
    </w:p>
    <w:p w14:paraId="00C952C0" w14:textId="77777777" w:rsidR="000D0C62" w:rsidRDefault="000D0C62" w:rsidP="00B71517">
      <w:pPr>
        <w:spacing w:line="360" w:lineRule="auto"/>
        <w:jc w:val="center"/>
        <w:rPr>
          <w:rFonts w:ascii="Arial" w:hAnsi="Arial" w:cs="Arial"/>
          <w:sz w:val="24"/>
          <w:szCs w:val="24"/>
        </w:rPr>
      </w:pPr>
    </w:p>
    <w:p w14:paraId="0DA9A5E7" w14:textId="77777777" w:rsidR="000D0C62" w:rsidRDefault="000D0C62" w:rsidP="00B71517">
      <w:pPr>
        <w:spacing w:line="360" w:lineRule="auto"/>
        <w:jc w:val="center"/>
        <w:rPr>
          <w:rFonts w:ascii="Arial" w:hAnsi="Arial" w:cs="Arial"/>
          <w:sz w:val="24"/>
          <w:szCs w:val="24"/>
        </w:rPr>
      </w:pPr>
    </w:p>
    <w:p w14:paraId="78B783B9" w14:textId="77777777" w:rsidR="000D0C62" w:rsidRDefault="000D0C62" w:rsidP="000D0C62">
      <w:pPr>
        <w:spacing w:line="360" w:lineRule="auto"/>
        <w:jc w:val="center"/>
        <w:rPr>
          <w:rFonts w:ascii="Arial" w:hAnsi="Arial" w:cs="Arial"/>
          <w:color w:val="4472C4" w:themeColor="accent1"/>
          <w:sz w:val="24"/>
          <w:szCs w:val="24"/>
        </w:rPr>
      </w:pPr>
    </w:p>
    <w:p w14:paraId="049DC44F" w14:textId="77777777" w:rsidR="000D0C62" w:rsidRDefault="000D0C62" w:rsidP="000D0C62">
      <w:pPr>
        <w:spacing w:line="360" w:lineRule="auto"/>
        <w:jc w:val="center"/>
        <w:rPr>
          <w:rFonts w:ascii="Arial" w:hAnsi="Arial" w:cs="Arial"/>
          <w:color w:val="4472C4" w:themeColor="accent1"/>
          <w:sz w:val="24"/>
          <w:szCs w:val="24"/>
        </w:rPr>
      </w:pPr>
    </w:p>
    <w:p w14:paraId="6AD64F7F" w14:textId="1A87BD9C" w:rsidR="000D0C62" w:rsidRPr="00A1101B" w:rsidRDefault="00A1101B" w:rsidP="000D0C62">
      <w:pPr>
        <w:spacing w:line="360" w:lineRule="auto"/>
        <w:jc w:val="center"/>
        <w:rPr>
          <w:rFonts w:ascii="Arial" w:hAnsi="Arial" w:cs="Arial"/>
          <w:sz w:val="24"/>
          <w:szCs w:val="24"/>
        </w:rPr>
      </w:pPr>
      <w:r>
        <w:rPr>
          <w:rFonts w:ascii="Arial" w:hAnsi="Arial" w:cs="Arial"/>
          <w:sz w:val="24"/>
          <w:szCs w:val="24"/>
        </w:rPr>
        <w:t>7</w:t>
      </w:r>
    </w:p>
    <w:p w14:paraId="5AEBF4F2" w14:textId="3380AF6A" w:rsidR="000D0C62" w:rsidRPr="000D0C62" w:rsidRDefault="000D0C62" w:rsidP="000D0C62">
      <w:pPr>
        <w:spacing w:line="360" w:lineRule="auto"/>
        <w:jc w:val="center"/>
        <w:rPr>
          <w:rFonts w:ascii="Arial" w:hAnsi="Arial" w:cs="Arial"/>
          <w:color w:val="4472C4" w:themeColor="accent1"/>
          <w:sz w:val="24"/>
          <w:szCs w:val="24"/>
        </w:rPr>
      </w:pPr>
      <w:r>
        <w:rPr>
          <w:rFonts w:ascii="Arial" w:hAnsi="Arial" w:cs="Arial"/>
          <w:color w:val="4472C4" w:themeColor="accent1"/>
          <w:sz w:val="24"/>
          <w:szCs w:val="24"/>
        </w:rPr>
        <w:lastRenderedPageBreak/>
        <w:t>Customer Loyalty</w:t>
      </w:r>
    </w:p>
    <w:p w14:paraId="2431E181" w14:textId="4E5912C2" w:rsidR="002A6B1F" w:rsidRPr="00B71517" w:rsidRDefault="0020728B" w:rsidP="00DD3D87">
      <w:pPr>
        <w:spacing w:line="360" w:lineRule="auto"/>
        <w:rPr>
          <w:rFonts w:ascii="Arial" w:hAnsi="Arial" w:cs="Arial"/>
          <w:sz w:val="24"/>
          <w:szCs w:val="24"/>
        </w:rPr>
      </w:pPr>
      <w:r>
        <w:rPr>
          <w:rFonts w:ascii="Arial" w:hAnsi="Arial" w:cs="Arial"/>
          <w:color w:val="4472C4" w:themeColor="accent1"/>
          <w:sz w:val="24"/>
          <w:szCs w:val="24"/>
        </w:rPr>
        <w:t>3.1</w:t>
      </w:r>
      <w:r w:rsidR="00DD3D87">
        <w:rPr>
          <w:rFonts w:ascii="Arial" w:hAnsi="Arial" w:cs="Arial"/>
          <w:color w:val="4472C4" w:themeColor="accent1"/>
          <w:sz w:val="24"/>
          <w:szCs w:val="24"/>
        </w:rPr>
        <w:t xml:space="preserve"> </w:t>
      </w:r>
      <w:r w:rsidR="003F6D19">
        <w:rPr>
          <w:rFonts w:ascii="Arial" w:hAnsi="Arial" w:cs="Arial"/>
          <w:color w:val="4472C4" w:themeColor="accent1"/>
          <w:sz w:val="24"/>
          <w:szCs w:val="24"/>
        </w:rPr>
        <w:t>H</w:t>
      </w:r>
      <w:r w:rsidR="00E402E4" w:rsidRPr="005C2507">
        <w:rPr>
          <w:rFonts w:ascii="Arial" w:hAnsi="Arial" w:cs="Arial"/>
          <w:color w:val="4472C4" w:themeColor="accent1"/>
          <w:sz w:val="24"/>
          <w:szCs w:val="24"/>
        </w:rPr>
        <w:t>otel</w:t>
      </w:r>
      <w:r w:rsidR="003F6D19">
        <w:rPr>
          <w:rFonts w:ascii="Arial" w:hAnsi="Arial" w:cs="Arial"/>
          <w:color w:val="4472C4" w:themeColor="accent1"/>
          <w:sz w:val="24"/>
          <w:szCs w:val="24"/>
        </w:rPr>
        <w:t>s</w:t>
      </w:r>
      <w:r w:rsidR="00E402E4" w:rsidRPr="005C2507">
        <w:rPr>
          <w:rFonts w:ascii="Arial" w:hAnsi="Arial" w:cs="Arial"/>
          <w:color w:val="4472C4" w:themeColor="accent1"/>
          <w:sz w:val="24"/>
          <w:szCs w:val="24"/>
        </w:rPr>
        <w:t xml:space="preserve"> build</w:t>
      </w:r>
      <w:r w:rsidR="003F6D19">
        <w:rPr>
          <w:rFonts w:ascii="Arial" w:hAnsi="Arial" w:cs="Arial"/>
          <w:color w:val="4472C4" w:themeColor="accent1"/>
          <w:sz w:val="24"/>
          <w:szCs w:val="24"/>
        </w:rPr>
        <w:t>ing</w:t>
      </w:r>
      <w:r w:rsidR="00E402E4" w:rsidRPr="005C2507">
        <w:rPr>
          <w:rFonts w:ascii="Arial" w:hAnsi="Arial" w:cs="Arial"/>
          <w:color w:val="4472C4" w:themeColor="accent1"/>
          <w:sz w:val="24"/>
          <w:szCs w:val="24"/>
        </w:rPr>
        <w:t xml:space="preserve"> </w:t>
      </w:r>
      <w:r w:rsidR="00F01670" w:rsidRPr="005C2507">
        <w:rPr>
          <w:rFonts w:ascii="Arial" w:hAnsi="Arial" w:cs="Arial"/>
          <w:color w:val="4472C4" w:themeColor="accent1"/>
          <w:sz w:val="24"/>
          <w:szCs w:val="24"/>
        </w:rPr>
        <w:t>and retain</w:t>
      </w:r>
      <w:r w:rsidR="003F6D19">
        <w:rPr>
          <w:rFonts w:ascii="Arial" w:hAnsi="Arial" w:cs="Arial"/>
          <w:color w:val="4472C4" w:themeColor="accent1"/>
          <w:sz w:val="24"/>
          <w:szCs w:val="24"/>
        </w:rPr>
        <w:t xml:space="preserve">ing </w:t>
      </w:r>
      <w:r w:rsidR="00F01670" w:rsidRPr="005C2507">
        <w:rPr>
          <w:rFonts w:ascii="Arial" w:hAnsi="Arial" w:cs="Arial"/>
          <w:color w:val="4472C4" w:themeColor="accent1"/>
          <w:sz w:val="24"/>
          <w:szCs w:val="24"/>
        </w:rPr>
        <w:t>customer loyalty</w:t>
      </w:r>
      <w:r w:rsidR="003571C7">
        <w:rPr>
          <w:rFonts w:ascii="Arial" w:hAnsi="Arial" w:cs="Arial"/>
          <w:color w:val="4472C4" w:themeColor="accent1"/>
          <w:sz w:val="24"/>
          <w:szCs w:val="24"/>
        </w:rPr>
        <w:t>:</w:t>
      </w:r>
    </w:p>
    <w:p w14:paraId="4A011F25" w14:textId="7261922E" w:rsidR="001D4303" w:rsidRPr="00781121" w:rsidRDefault="001D4303" w:rsidP="001D4303">
      <w:pPr>
        <w:spacing w:line="360" w:lineRule="auto"/>
        <w:jc w:val="both"/>
        <w:rPr>
          <w:rFonts w:ascii="Arial" w:hAnsi="Arial" w:cs="Arial"/>
          <w:color w:val="4472C4" w:themeColor="accent1"/>
          <w:sz w:val="24"/>
          <w:szCs w:val="24"/>
        </w:rPr>
      </w:pPr>
      <w:r w:rsidRPr="001D4303">
        <w:rPr>
          <w:rFonts w:ascii="Arial" w:hAnsi="Arial" w:cs="Arial"/>
          <w:sz w:val="24"/>
          <w:szCs w:val="24"/>
        </w:rPr>
        <w:t>Hotels should concentrate on enhancing hotel service, guest perception, and the guest experience if they want to boost customer loyalty or guest retention. Hotels can increase c</w:t>
      </w:r>
      <w:r w:rsidR="00F0296A">
        <w:rPr>
          <w:rFonts w:ascii="Arial" w:hAnsi="Arial" w:cs="Arial"/>
          <w:sz w:val="24"/>
          <w:szCs w:val="24"/>
        </w:rPr>
        <w:t>ustomer</w:t>
      </w:r>
      <w:r w:rsidRPr="001D4303">
        <w:rPr>
          <w:rFonts w:ascii="Arial" w:hAnsi="Arial" w:cs="Arial"/>
          <w:sz w:val="24"/>
          <w:szCs w:val="24"/>
        </w:rPr>
        <w:t xml:space="preserve"> loyalty in a variety of methods, including:</w:t>
      </w:r>
    </w:p>
    <w:p w14:paraId="3B57C607" w14:textId="061D71BA" w:rsidR="001D4303" w:rsidRPr="00372C64" w:rsidRDefault="00621E52" w:rsidP="00372C64">
      <w:pPr>
        <w:pStyle w:val="ListParagraph"/>
        <w:numPr>
          <w:ilvl w:val="0"/>
          <w:numId w:val="4"/>
        </w:numPr>
        <w:spacing w:line="360" w:lineRule="auto"/>
        <w:jc w:val="both"/>
        <w:rPr>
          <w:rFonts w:ascii="Arial" w:hAnsi="Arial" w:cs="Arial"/>
          <w:sz w:val="24"/>
          <w:szCs w:val="24"/>
        </w:rPr>
      </w:pPr>
      <w:r w:rsidRPr="00372C64">
        <w:rPr>
          <w:rFonts w:ascii="Arial" w:hAnsi="Arial" w:cs="Arial"/>
          <w:sz w:val="24"/>
          <w:szCs w:val="24"/>
        </w:rPr>
        <w:t xml:space="preserve">Exceeding guest </w:t>
      </w:r>
      <w:r w:rsidR="001D4303" w:rsidRPr="00372C64">
        <w:rPr>
          <w:rFonts w:ascii="Arial" w:hAnsi="Arial" w:cs="Arial"/>
          <w:sz w:val="24"/>
          <w:szCs w:val="24"/>
        </w:rPr>
        <w:t>expectations</w:t>
      </w:r>
    </w:p>
    <w:p w14:paraId="3154CD44" w14:textId="247588F9" w:rsidR="001D4303" w:rsidRPr="00372C64" w:rsidRDefault="00621E52" w:rsidP="00372C64">
      <w:pPr>
        <w:pStyle w:val="ListParagraph"/>
        <w:numPr>
          <w:ilvl w:val="0"/>
          <w:numId w:val="4"/>
        </w:numPr>
        <w:spacing w:line="360" w:lineRule="auto"/>
        <w:jc w:val="both"/>
        <w:rPr>
          <w:rFonts w:ascii="Arial" w:hAnsi="Arial" w:cs="Arial"/>
          <w:sz w:val="24"/>
          <w:szCs w:val="24"/>
        </w:rPr>
      </w:pPr>
      <w:r w:rsidRPr="00372C64">
        <w:rPr>
          <w:rFonts w:ascii="Arial" w:hAnsi="Arial" w:cs="Arial"/>
          <w:sz w:val="24"/>
          <w:szCs w:val="24"/>
        </w:rPr>
        <w:t xml:space="preserve">Providing excellent </w:t>
      </w:r>
      <w:r w:rsidR="00F0296A" w:rsidRPr="00372C64">
        <w:rPr>
          <w:rFonts w:ascii="Arial" w:hAnsi="Arial" w:cs="Arial"/>
          <w:sz w:val="24"/>
          <w:szCs w:val="24"/>
        </w:rPr>
        <w:t xml:space="preserve">customer </w:t>
      </w:r>
      <w:r w:rsidR="001D4303" w:rsidRPr="00372C64">
        <w:rPr>
          <w:rFonts w:ascii="Arial" w:hAnsi="Arial" w:cs="Arial"/>
          <w:sz w:val="24"/>
          <w:szCs w:val="24"/>
        </w:rPr>
        <w:t>service</w:t>
      </w:r>
    </w:p>
    <w:p w14:paraId="1D537190" w14:textId="77D411CE" w:rsidR="001D4303" w:rsidRPr="00372C64" w:rsidRDefault="001D4303" w:rsidP="00372C64">
      <w:pPr>
        <w:pStyle w:val="ListParagraph"/>
        <w:numPr>
          <w:ilvl w:val="0"/>
          <w:numId w:val="4"/>
        </w:numPr>
        <w:spacing w:line="360" w:lineRule="auto"/>
        <w:jc w:val="both"/>
        <w:rPr>
          <w:rFonts w:ascii="Arial" w:hAnsi="Arial" w:cs="Arial"/>
          <w:sz w:val="24"/>
          <w:szCs w:val="24"/>
        </w:rPr>
      </w:pPr>
      <w:r w:rsidRPr="00372C64">
        <w:rPr>
          <w:rFonts w:ascii="Arial" w:hAnsi="Arial" w:cs="Arial"/>
          <w:sz w:val="24"/>
          <w:szCs w:val="24"/>
        </w:rPr>
        <w:t>Making consistent pledges to improvement by constructively responding to</w:t>
      </w:r>
      <w:r w:rsidR="00ED7436">
        <w:rPr>
          <w:rFonts w:ascii="Arial" w:hAnsi="Arial" w:cs="Arial"/>
          <w:sz w:val="24"/>
          <w:szCs w:val="24"/>
        </w:rPr>
        <w:t xml:space="preserve"> </w:t>
      </w:r>
      <w:r w:rsidRPr="00372C64">
        <w:rPr>
          <w:rFonts w:ascii="Arial" w:hAnsi="Arial" w:cs="Arial"/>
          <w:sz w:val="24"/>
          <w:szCs w:val="24"/>
        </w:rPr>
        <w:t>customer reviews and feedback.</w:t>
      </w:r>
    </w:p>
    <w:p w14:paraId="25385C35" w14:textId="77777777" w:rsidR="001D4303" w:rsidRPr="00372C64" w:rsidRDefault="001D4303" w:rsidP="00372C64">
      <w:pPr>
        <w:pStyle w:val="ListParagraph"/>
        <w:numPr>
          <w:ilvl w:val="0"/>
          <w:numId w:val="4"/>
        </w:numPr>
        <w:spacing w:line="360" w:lineRule="auto"/>
        <w:jc w:val="both"/>
        <w:rPr>
          <w:rFonts w:ascii="Arial" w:hAnsi="Arial" w:cs="Arial"/>
          <w:sz w:val="24"/>
          <w:szCs w:val="24"/>
        </w:rPr>
      </w:pPr>
      <w:r w:rsidRPr="00372C64">
        <w:rPr>
          <w:rFonts w:ascii="Arial" w:hAnsi="Arial" w:cs="Arial"/>
          <w:sz w:val="24"/>
          <w:szCs w:val="24"/>
        </w:rPr>
        <w:t>fostering connections with regular travellers</w:t>
      </w:r>
    </w:p>
    <w:p w14:paraId="7E362E3F" w14:textId="5F2B3E9B" w:rsidR="001D4303" w:rsidRPr="00372C64" w:rsidRDefault="001D4303" w:rsidP="00372C64">
      <w:pPr>
        <w:pStyle w:val="ListParagraph"/>
        <w:numPr>
          <w:ilvl w:val="0"/>
          <w:numId w:val="4"/>
        </w:numPr>
        <w:spacing w:line="360" w:lineRule="auto"/>
        <w:jc w:val="both"/>
        <w:rPr>
          <w:rFonts w:ascii="Arial" w:hAnsi="Arial" w:cs="Arial"/>
          <w:sz w:val="24"/>
          <w:szCs w:val="24"/>
        </w:rPr>
      </w:pPr>
      <w:r w:rsidRPr="00372C64">
        <w:rPr>
          <w:rFonts w:ascii="Arial" w:hAnsi="Arial" w:cs="Arial"/>
          <w:sz w:val="24"/>
          <w:szCs w:val="24"/>
        </w:rPr>
        <w:t>Knowing what a</w:t>
      </w:r>
      <w:r w:rsidR="00F0296A" w:rsidRPr="00372C64">
        <w:rPr>
          <w:rFonts w:ascii="Arial" w:hAnsi="Arial" w:cs="Arial"/>
          <w:sz w:val="24"/>
          <w:szCs w:val="24"/>
        </w:rPr>
        <w:t xml:space="preserve"> guest</w:t>
      </w:r>
      <w:r w:rsidRPr="00372C64">
        <w:rPr>
          <w:rFonts w:ascii="Arial" w:hAnsi="Arial" w:cs="Arial"/>
          <w:sz w:val="24"/>
          <w:szCs w:val="24"/>
        </w:rPr>
        <w:t xml:space="preserve"> desire</w:t>
      </w:r>
    </w:p>
    <w:p w14:paraId="126B8899" w14:textId="77777777" w:rsidR="00E368B5" w:rsidRDefault="00F0296A" w:rsidP="00372C64">
      <w:pPr>
        <w:pStyle w:val="ListParagraph"/>
        <w:numPr>
          <w:ilvl w:val="0"/>
          <w:numId w:val="4"/>
        </w:numPr>
        <w:spacing w:line="360" w:lineRule="auto"/>
        <w:jc w:val="both"/>
        <w:rPr>
          <w:rFonts w:ascii="Arial" w:hAnsi="Arial" w:cs="Arial"/>
          <w:sz w:val="24"/>
          <w:szCs w:val="24"/>
        </w:rPr>
      </w:pPr>
      <w:r w:rsidRPr="00372C64">
        <w:rPr>
          <w:rFonts w:ascii="Arial" w:hAnsi="Arial" w:cs="Arial"/>
          <w:sz w:val="24"/>
          <w:szCs w:val="24"/>
        </w:rPr>
        <w:t>G</w:t>
      </w:r>
      <w:r w:rsidR="001D4303" w:rsidRPr="00372C64">
        <w:rPr>
          <w:rFonts w:ascii="Arial" w:hAnsi="Arial" w:cs="Arial"/>
          <w:sz w:val="24"/>
          <w:szCs w:val="24"/>
        </w:rPr>
        <w:t xml:space="preserve">iving </w:t>
      </w:r>
      <w:r w:rsidRPr="00372C64">
        <w:rPr>
          <w:rFonts w:ascii="Arial" w:hAnsi="Arial" w:cs="Arial"/>
          <w:sz w:val="24"/>
          <w:szCs w:val="24"/>
        </w:rPr>
        <w:t>guests</w:t>
      </w:r>
      <w:r w:rsidR="001D4303" w:rsidRPr="00372C64">
        <w:rPr>
          <w:rFonts w:ascii="Arial" w:hAnsi="Arial" w:cs="Arial"/>
          <w:sz w:val="24"/>
          <w:szCs w:val="24"/>
        </w:rPr>
        <w:t xml:space="preserve"> a specialised experience</w:t>
      </w:r>
      <w:r w:rsidR="001E2015">
        <w:rPr>
          <w:rFonts w:ascii="Arial" w:hAnsi="Arial" w:cs="Arial"/>
          <w:sz w:val="24"/>
          <w:szCs w:val="24"/>
        </w:rPr>
        <w:t xml:space="preserve"> (cvent, 2021).</w:t>
      </w:r>
    </w:p>
    <w:p w14:paraId="77717A11" w14:textId="3A66F22F" w:rsidR="00F01670" w:rsidRPr="00E368B5" w:rsidRDefault="00937623" w:rsidP="00A8008A">
      <w:pPr>
        <w:spacing w:line="360" w:lineRule="auto"/>
        <w:jc w:val="both"/>
        <w:rPr>
          <w:rFonts w:ascii="Arial" w:hAnsi="Arial" w:cs="Arial"/>
          <w:sz w:val="24"/>
          <w:szCs w:val="24"/>
        </w:rPr>
      </w:pPr>
      <w:r>
        <w:rPr>
          <w:rFonts w:ascii="Arial" w:hAnsi="Arial" w:cs="Arial"/>
          <w:sz w:val="24"/>
          <w:szCs w:val="24"/>
        </w:rPr>
        <w:t xml:space="preserve">Marriott Bonvoy offers their </w:t>
      </w:r>
      <w:r w:rsidR="00FA464A">
        <w:rPr>
          <w:rFonts w:ascii="Arial" w:hAnsi="Arial" w:cs="Arial"/>
          <w:sz w:val="24"/>
          <w:szCs w:val="24"/>
        </w:rPr>
        <w:t>cu</w:t>
      </w:r>
      <w:r w:rsidR="00C74347">
        <w:rPr>
          <w:rFonts w:ascii="Arial" w:hAnsi="Arial" w:cs="Arial"/>
          <w:sz w:val="24"/>
          <w:szCs w:val="24"/>
        </w:rPr>
        <w:t>s</w:t>
      </w:r>
      <w:r w:rsidR="00FA464A">
        <w:rPr>
          <w:rFonts w:ascii="Arial" w:hAnsi="Arial" w:cs="Arial"/>
          <w:sz w:val="24"/>
          <w:szCs w:val="24"/>
        </w:rPr>
        <w:t>tomers a loyalty</w:t>
      </w:r>
      <w:r w:rsidR="00C74347">
        <w:rPr>
          <w:rFonts w:ascii="Arial" w:hAnsi="Arial" w:cs="Arial"/>
          <w:sz w:val="24"/>
          <w:szCs w:val="24"/>
        </w:rPr>
        <w:t xml:space="preserve"> programme which offers many benefits such as </w:t>
      </w:r>
      <w:r w:rsidR="00F86967">
        <w:rPr>
          <w:rFonts w:ascii="Arial" w:hAnsi="Arial" w:cs="Arial"/>
          <w:sz w:val="24"/>
          <w:szCs w:val="24"/>
        </w:rPr>
        <w:t xml:space="preserve">free in-room </w:t>
      </w:r>
      <w:r w:rsidR="00E21E0B">
        <w:rPr>
          <w:rFonts w:ascii="Arial" w:hAnsi="Arial" w:cs="Arial"/>
          <w:sz w:val="24"/>
          <w:szCs w:val="24"/>
        </w:rPr>
        <w:t>Wi-Fi</w:t>
      </w:r>
      <w:r w:rsidR="00F86967">
        <w:rPr>
          <w:rFonts w:ascii="Arial" w:hAnsi="Arial" w:cs="Arial"/>
          <w:sz w:val="24"/>
          <w:szCs w:val="24"/>
        </w:rPr>
        <w:t>,</w:t>
      </w:r>
      <w:r w:rsidR="00E21E0B">
        <w:rPr>
          <w:rFonts w:ascii="Arial" w:hAnsi="Arial" w:cs="Arial"/>
          <w:sz w:val="24"/>
          <w:szCs w:val="24"/>
        </w:rPr>
        <w:t xml:space="preserve"> member rates, mobile check in-out and many more</w:t>
      </w:r>
      <w:r w:rsidR="00FA464A">
        <w:rPr>
          <w:rFonts w:ascii="Arial" w:hAnsi="Arial" w:cs="Arial"/>
          <w:sz w:val="24"/>
          <w:szCs w:val="24"/>
        </w:rPr>
        <w:t xml:space="preserve"> </w:t>
      </w:r>
      <w:r w:rsidR="00E21E0B">
        <w:rPr>
          <w:rFonts w:ascii="Arial" w:hAnsi="Arial" w:cs="Arial"/>
          <w:sz w:val="24"/>
          <w:szCs w:val="24"/>
        </w:rPr>
        <w:t>(</w:t>
      </w:r>
      <w:r w:rsidR="00F03FBF">
        <w:rPr>
          <w:rFonts w:ascii="Arial" w:hAnsi="Arial" w:cs="Arial"/>
          <w:sz w:val="24"/>
          <w:szCs w:val="24"/>
        </w:rPr>
        <w:t>Marriott bonvoy, 2023).</w:t>
      </w:r>
      <w:r w:rsidR="00622598">
        <w:rPr>
          <w:rFonts w:ascii="Arial" w:hAnsi="Arial" w:cs="Arial"/>
          <w:sz w:val="24"/>
          <w:szCs w:val="24"/>
        </w:rPr>
        <w:t xml:space="preserve"> </w:t>
      </w:r>
      <w:r w:rsidR="002A4ED6">
        <w:rPr>
          <w:rFonts w:ascii="Arial" w:hAnsi="Arial" w:cs="Arial"/>
          <w:sz w:val="24"/>
          <w:szCs w:val="24"/>
        </w:rPr>
        <w:t xml:space="preserve">World of Hyatt also offer </w:t>
      </w:r>
      <w:r w:rsidR="00C57F86" w:rsidRPr="00E368B5">
        <w:rPr>
          <w:rFonts w:ascii="Arial" w:hAnsi="Arial" w:cs="Arial"/>
          <w:sz w:val="24"/>
          <w:szCs w:val="24"/>
        </w:rPr>
        <w:t xml:space="preserve">loyalty </w:t>
      </w:r>
      <w:r w:rsidR="00C57F86" w:rsidRPr="00A93BF5">
        <w:rPr>
          <w:rFonts w:ascii="Arial" w:hAnsi="Arial" w:cs="Arial"/>
          <w:sz w:val="24"/>
          <w:szCs w:val="24"/>
        </w:rPr>
        <w:t xml:space="preserve">programmes </w:t>
      </w:r>
      <w:r w:rsidR="00A93BF5" w:rsidRPr="00A93BF5">
        <w:rPr>
          <w:rFonts w:ascii="Arial" w:hAnsi="Arial" w:cs="Arial"/>
          <w:sz w:val="24"/>
          <w:szCs w:val="24"/>
        </w:rPr>
        <w:t xml:space="preserve">which benefits their customers </w:t>
      </w:r>
      <w:r w:rsidR="00A93BF5">
        <w:rPr>
          <w:rFonts w:ascii="Arial" w:hAnsi="Arial" w:cs="Arial"/>
          <w:sz w:val="24"/>
          <w:szCs w:val="24"/>
        </w:rPr>
        <w:t xml:space="preserve">with </w:t>
      </w:r>
      <w:r w:rsidR="00C02E97">
        <w:rPr>
          <w:rFonts w:ascii="Arial" w:hAnsi="Arial" w:cs="Arial"/>
          <w:sz w:val="24"/>
          <w:szCs w:val="24"/>
        </w:rPr>
        <w:t>10% member rates, exclusive member only rates</w:t>
      </w:r>
      <w:r w:rsidR="007E0C8D">
        <w:rPr>
          <w:rFonts w:ascii="Arial" w:hAnsi="Arial" w:cs="Arial"/>
          <w:sz w:val="24"/>
          <w:szCs w:val="24"/>
        </w:rPr>
        <w:t>, earning points and many more (World of Hyatt, 2023).</w:t>
      </w:r>
      <w:r w:rsidR="00A93BF5" w:rsidRPr="00A93BF5">
        <w:rPr>
          <w:rFonts w:ascii="Arial" w:hAnsi="Arial" w:cs="Arial"/>
          <w:sz w:val="24"/>
          <w:szCs w:val="24"/>
        </w:rPr>
        <w:t xml:space="preserve"> </w:t>
      </w:r>
      <w:r w:rsidR="007E0C8D">
        <w:rPr>
          <w:rFonts w:ascii="Arial" w:hAnsi="Arial" w:cs="Arial"/>
          <w:sz w:val="24"/>
          <w:szCs w:val="24"/>
        </w:rPr>
        <w:t>O</w:t>
      </w:r>
      <w:r w:rsidR="000E357B">
        <w:rPr>
          <w:rFonts w:ascii="Arial" w:hAnsi="Arial" w:cs="Arial"/>
          <w:sz w:val="24"/>
          <w:szCs w:val="24"/>
        </w:rPr>
        <w:t xml:space="preserve">ffering these loyalty programmes </w:t>
      </w:r>
      <w:r w:rsidR="00E37258">
        <w:rPr>
          <w:rFonts w:ascii="Arial" w:hAnsi="Arial" w:cs="Arial"/>
          <w:sz w:val="24"/>
          <w:szCs w:val="24"/>
        </w:rPr>
        <w:t>to customers</w:t>
      </w:r>
      <w:r w:rsidR="000E357B">
        <w:rPr>
          <w:rFonts w:ascii="Arial" w:hAnsi="Arial" w:cs="Arial"/>
          <w:sz w:val="24"/>
          <w:szCs w:val="24"/>
        </w:rPr>
        <w:t xml:space="preserve"> satisfies</w:t>
      </w:r>
      <w:r w:rsidR="007E0C8D">
        <w:rPr>
          <w:rFonts w:ascii="Arial" w:hAnsi="Arial" w:cs="Arial"/>
          <w:sz w:val="24"/>
          <w:szCs w:val="24"/>
        </w:rPr>
        <w:t xml:space="preserve"> </w:t>
      </w:r>
      <w:r w:rsidR="00784E07">
        <w:rPr>
          <w:rFonts w:ascii="Arial" w:hAnsi="Arial" w:cs="Arial"/>
          <w:sz w:val="24"/>
          <w:szCs w:val="24"/>
        </w:rPr>
        <w:t xml:space="preserve">guest </w:t>
      </w:r>
      <w:r w:rsidR="007E0C8D">
        <w:rPr>
          <w:rFonts w:ascii="Arial" w:hAnsi="Arial" w:cs="Arial"/>
          <w:sz w:val="24"/>
          <w:szCs w:val="24"/>
        </w:rPr>
        <w:t>needs</w:t>
      </w:r>
      <w:r w:rsidR="006B1E6A">
        <w:rPr>
          <w:rFonts w:ascii="Arial" w:hAnsi="Arial" w:cs="Arial"/>
          <w:sz w:val="24"/>
          <w:szCs w:val="24"/>
        </w:rPr>
        <w:t>, connects with guests</w:t>
      </w:r>
      <w:r w:rsidR="000E357B">
        <w:rPr>
          <w:rFonts w:ascii="Arial" w:hAnsi="Arial" w:cs="Arial"/>
          <w:sz w:val="24"/>
          <w:szCs w:val="24"/>
        </w:rPr>
        <w:t xml:space="preserve"> and </w:t>
      </w:r>
      <w:r w:rsidR="00622598">
        <w:rPr>
          <w:rFonts w:ascii="Arial" w:hAnsi="Arial" w:cs="Arial"/>
          <w:sz w:val="24"/>
          <w:szCs w:val="24"/>
        </w:rPr>
        <w:t>get</w:t>
      </w:r>
      <w:r w:rsidR="006B1E6A">
        <w:rPr>
          <w:rFonts w:ascii="Arial" w:hAnsi="Arial" w:cs="Arial"/>
          <w:sz w:val="24"/>
          <w:szCs w:val="24"/>
        </w:rPr>
        <w:t>s</w:t>
      </w:r>
      <w:r w:rsidR="00622598">
        <w:rPr>
          <w:rFonts w:ascii="Arial" w:hAnsi="Arial" w:cs="Arial"/>
          <w:sz w:val="24"/>
          <w:szCs w:val="24"/>
        </w:rPr>
        <w:t xml:space="preserve"> retaining customers</w:t>
      </w:r>
      <w:r w:rsidR="00056C52">
        <w:rPr>
          <w:rFonts w:ascii="Arial" w:hAnsi="Arial" w:cs="Arial"/>
          <w:sz w:val="24"/>
          <w:szCs w:val="24"/>
        </w:rPr>
        <w:t>, which builds brand reputation.</w:t>
      </w:r>
    </w:p>
    <w:p w14:paraId="6173C9F5" w14:textId="4CFA9B27" w:rsidR="00911FB3" w:rsidRPr="00911FB3" w:rsidRDefault="00911FB3" w:rsidP="001908BA">
      <w:pPr>
        <w:spacing w:line="360" w:lineRule="auto"/>
        <w:jc w:val="right"/>
        <w:rPr>
          <w:rFonts w:ascii="Arial" w:hAnsi="Arial" w:cs="Arial"/>
          <w:sz w:val="24"/>
          <w:szCs w:val="24"/>
        </w:rPr>
      </w:pPr>
    </w:p>
    <w:p w14:paraId="0618E77D" w14:textId="207A1418" w:rsidR="00BD6193" w:rsidRDefault="0020728B" w:rsidP="009C393C">
      <w:pPr>
        <w:spacing w:line="360" w:lineRule="auto"/>
        <w:jc w:val="both"/>
        <w:rPr>
          <w:rFonts w:ascii="Arial" w:hAnsi="Arial" w:cs="Arial"/>
          <w:sz w:val="24"/>
          <w:szCs w:val="24"/>
        </w:rPr>
      </w:pPr>
      <w:r>
        <w:rPr>
          <w:rFonts w:ascii="Arial" w:hAnsi="Arial" w:cs="Arial"/>
          <w:color w:val="4472C4" w:themeColor="accent1"/>
          <w:sz w:val="24"/>
          <w:szCs w:val="24"/>
        </w:rPr>
        <w:t xml:space="preserve">3.1.1 </w:t>
      </w:r>
      <w:r w:rsidR="00800C6A">
        <w:rPr>
          <w:rFonts w:ascii="Arial" w:hAnsi="Arial" w:cs="Arial"/>
          <w:color w:val="4472C4" w:themeColor="accent1"/>
          <w:sz w:val="24"/>
          <w:szCs w:val="24"/>
        </w:rPr>
        <w:t>The purpose of building and retaining customer loyalty</w:t>
      </w:r>
      <w:r w:rsidR="00EA6630">
        <w:rPr>
          <w:rFonts w:ascii="Arial" w:hAnsi="Arial" w:cs="Arial"/>
          <w:sz w:val="24"/>
          <w:szCs w:val="24"/>
        </w:rPr>
        <w:t>:</w:t>
      </w:r>
    </w:p>
    <w:p w14:paraId="1C4A6C7F" w14:textId="40107E0D" w:rsidR="009C393C" w:rsidRDefault="009C393C" w:rsidP="009C393C">
      <w:pPr>
        <w:spacing w:line="360" w:lineRule="auto"/>
        <w:jc w:val="both"/>
        <w:rPr>
          <w:rFonts w:ascii="Arial" w:hAnsi="Arial" w:cs="Arial"/>
          <w:sz w:val="24"/>
          <w:szCs w:val="24"/>
        </w:rPr>
      </w:pPr>
      <w:r w:rsidRPr="009C393C">
        <w:rPr>
          <w:rFonts w:ascii="Arial" w:hAnsi="Arial" w:cs="Arial"/>
          <w:sz w:val="24"/>
          <w:szCs w:val="24"/>
        </w:rPr>
        <w:t xml:space="preserve">In order to build an environment that allows for sustainable growth, hoteliers should </w:t>
      </w:r>
      <w:r w:rsidR="00193C3A" w:rsidRPr="009C393C">
        <w:rPr>
          <w:rFonts w:ascii="Arial" w:hAnsi="Arial" w:cs="Arial"/>
          <w:sz w:val="24"/>
          <w:szCs w:val="24"/>
        </w:rPr>
        <w:t>always keep guests’ loyalty at the top of their minds</w:t>
      </w:r>
      <w:r w:rsidRPr="009C393C">
        <w:rPr>
          <w:rFonts w:ascii="Arial" w:hAnsi="Arial" w:cs="Arial"/>
          <w:sz w:val="24"/>
          <w:szCs w:val="24"/>
        </w:rPr>
        <w:t>. Recurring visitors not only increase occupancy and revenue for the hotel, but they also give staff members the chance to get to know them better. This can prepare a facility for a better visitor experience by enabling staff to better anticipate guests</w:t>
      </w:r>
      <w:r w:rsidR="00911FB3">
        <w:rPr>
          <w:rFonts w:ascii="Arial" w:hAnsi="Arial" w:cs="Arial"/>
          <w:sz w:val="24"/>
          <w:szCs w:val="24"/>
        </w:rPr>
        <w:t>’</w:t>
      </w:r>
      <w:r w:rsidRPr="009C393C">
        <w:rPr>
          <w:rFonts w:ascii="Arial" w:hAnsi="Arial" w:cs="Arial"/>
          <w:sz w:val="24"/>
          <w:szCs w:val="24"/>
        </w:rPr>
        <w:t xml:space="preserve"> demands</w:t>
      </w:r>
      <w:r w:rsidR="00E968FE">
        <w:rPr>
          <w:rFonts w:ascii="Arial" w:hAnsi="Arial" w:cs="Arial"/>
          <w:sz w:val="24"/>
          <w:szCs w:val="24"/>
        </w:rPr>
        <w:t xml:space="preserve"> thi</w:t>
      </w:r>
      <w:r w:rsidR="00C04E68">
        <w:rPr>
          <w:rFonts w:ascii="Arial" w:hAnsi="Arial" w:cs="Arial"/>
          <w:sz w:val="24"/>
          <w:szCs w:val="24"/>
        </w:rPr>
        <w:t>s makes the hotel an</w:t>
      </w:r>
      <w:r w:rsidR="008C14DD">
        <w:rPr>
          <w:rFonts w:ascii="Arial" w:hAnsi="Arial" w:cs="Arial"/>
          <w:sz w:val="24"/>
          <w:szCs w:val="24"/>
        </w:rPr>
        <w:t xml:space="preserve"> e</w:t>
      </w:r>
      <w:r w:rsidR="00911FB3">
        <w:rPr>
          <w:rFonts w:ascii="Arial" w:hAnsi="Arial" w:cs="Arial"/>
          <w:sz w:val="24"/>
          <w:szCs w:val="24"/>
        </w:rPr>
        <w:t>nhanc</w:t>
      </w:r>
      <w:r w:rsidR="00193C3A">
        <w:rPr>
          <w:rFonts w:ascii="Arial" w:hAnsi="Arial" w:cs="Arial"/>
          <w:sz w:val="24"/>
          <w:szCs w:val="24"/>
        </w:rPr>
        <w:t>i</w:t>
      </w:r>
      <w:r w:rsidR="00C04E68">
        <w:rPr>
          <w:rFonts w:ascii="Arial" w:hAnsi="Arial" w:cs="Arial"/>
          <w:sz w:val="24"/>
          <w:szCs w:val="24"/>
        </w:rPr>
        <w:t>ng place to visit and im</w:t>
      </w:r>
      <w:r w:rsidR="0049041B">
        <w:rPr>
          <w:rFonts w:ascii="Arial" w:hAnsi="Arial" w:cs="Arial"/>
          <w:sz w:val="24"/>
          <w:szCs w:val="24"/>
        </w:rPr>
        <w:t xml:space="preserve">proves the hotels position in the market </w:t>
      </w:r>
      <w:r w:rsidR="00ED7436">
        <w:rPr>
          <w:rFonts w:ascii="Arial" w:hAnsi="Arial" w:cs="Arial"/>
          <w:sz w:val="24"/>
          <w:szCs w:val="24"/>
        </w:rPr>
        <w:t xml:space="preserve">(cvent, </w:t>
      </w:r>
      <w:r w:rsidR="00E87817">
        <w:rPr>
          <w:rFonts w:ascii="Arial" w:hAnsi="Arial" w:cs="Arial"/>
          <w:sz w:val="24"/>
          <w:szCs w:val="24"/>
        </w:rPr>
        <w:t>2021)</w:t>
      </w:r>
      <w:r w:rsidRPr="009C393C">
        <w:rPr>
          <w:rFonts w:ascii="Arial" w:hAnsi="Arial" w:cs="Arial"/>
          <w:sz w:val="24"/>
          <w:szCs w:val="24"/>
        </w:rPr>
        <w:t>.</w:t>
      </w:r>
    </w:p>
    <w:p w14:paraId="2895E8E3" w14:textId="77777777" w:rsidR="00E87817" w:rsidRDefault="00E87817" w:rsidP="009C393C">
      <w:pPr>
        <w:spacing w:line="360" w:lineRule="auto"/>
        <w:jc w:val="both"/>
        <w:rPr>
          <w:rFonts w:ascii="Arial" w:hAnsi="Arial" w:cs="Arial"/>
          <w:sz w:val="24"/>
          <w:szCs w:val="24"/>
        </w:rPr>
      </w:pPr>
    </w:p>
    <w:p w14:paraId="67E6A608" w14:textId="7FD2FD73" w:rsidR="00B71517" w:rsidRDefault="00A1101B" w:rsidP="00B71517">
      <w:pPr>
        <w:spacing w:line="360" w:lineRule="auto"/>
        <w:jc w:val="center"/>
        <w:rPr>
          <w:rFonts w:ascii="Arial" w:hAnsi="Arial" w:cs="Arial"/>
          <w:sz w:val="24"/>
          <w:szCs w:val="24"/>
        </w:rPr>
      </w:pPr>
      <w:r>
        <w:rPr>
          <w:rFonts w:ascii="Arial" w:hAnsi="Arial" w:cs="Arial"/>
          <w:sz w:val="24"/>
          <w:szCs w:val="24"/>
        </w:rPr>
        <w:t>8</w:t>
      </w:r>
    </w:p>
    <w:p w14:paraId="105963AB" w14:textId="25A9C2FE" w:rsidR="00E87817" w:rsidRPr="00B71517" w:rsidRDefault="0020728B" w:rsidP="00B71517">
      <w:pPr>
        <w:spacing w:line="360" w:lineRule="auto"/>
        <w:rPr>
          <w:rFonts w:ascii="Arial" w:hAnsi="Arial" w:cs="Arial"/>
          <w:sz w:val="24"/>
          <w:szCs w:val="24"/>
        </w:rPr>
      </w:pPr>
      <w:r>
        <w:rPr>
          <w:rFonts w:ascii="Arial" w:hAnsi="Arial" w:cs="Arial"/>
          <w:color w:val="4472C4" w:themeColor="accent1"/>
          <w:sz w:val="24"/>
          <w:szCs w:val="24"/>
        </w:rPr>
        <w:lastRenderedPageBreak/>
        <w:t xml:space="preserve">4. </w:t>
      </w:r>
      <w:r w:rsidR="00145B24">
        <w:rPr>
          <w:rFonts w:ascii="Arial" w:hAnsi="Arial" w:cs="Arial"/>
          <w:color w:val="4472C4" w:themeColor="accent1"/>
          <w:sz w:val="24"/>
          <w:szCs w:val="24"/>
        </w:rPr>
        <w:t>Conclusion:</w:t>
      </w:r>
    </w:p>
    <w:p w14:paraId="67D599A8" w14:textId="57F31ADB" w:rsidR="00145B24" w:rsidRDefault="00C40CA6" w:rsidP="00E30440">
      <w:pPr>
        <w:spacing w:line="360" w:lineRule="auto"/>
        <w:jc w:val="both"/>
        <w:rPr>
          <w:rFonts w:ascii="Arial" w:hAnsi="Arial" w:cs="Arial"/>
          <w:sz w:val="24"/>
          <w:szCs w:val="24"/>
        </w:rPr>
      </w:pPr>
      <w:r>
        <w:rPr>
          <w:rFonts w:ascii="Arial" w:hAnsi="Arial" w:cs="Arial"/>
          <w:sz w:val="24"/>
          <w:szCs w:val="24"/>
        </w:rPr>
        <w:t xml:space="preserve">To conclude </w:t>
      </w:r>
      <w:r w:rsidR="001102BC">
        <w:rPr>
          <w:rFonts w:ascii="Arial" w:hAnsi="Arial" w:cs="Arial"/>
          <w:sz w:val="24"/>
          <w:szCs w:val="24"/>
        </w:rPr>
        <w:t xml:space="preserve">for </w:t>
      </w:r>
      <w:r w:rsidR="007E52E1">
        <w:rPr>
          <w:rFonts w:ascii="Arial" w:hAnsi="Arial" w:cs="Arial"/>
          <w:sz w:val="24"/>
          <w:szCs w:val="24"/>
        </w:rPr>
        <w:t>hoteliers’</w:t>
      </w:r>
      <w:r>
        <w:rPr>
          <w:rFonts w:ascii="Arial" w:hAnsi="Arial" w:cs="Arial"/>
          <w:sz w:val="24"/>
          <w:szCs w:val="24"/>
        </w:rPr>
        <w:t xml:space="preserve"> </w:t>
      </w:r>
      <w:r w:rsidR="0067511E">
        <w:rPr>
          <w:rFonts w:ascii="Arial" w:hAnsi="Arial" w:cs="Arial"/>
          <w:sz w:val="24"/>
          <w:szCs w:val="24"/>
        </w:rPr>
        <w:t>online presence is very important</w:t>
      </w:r>
      <w:r w:rsidR="001102BC">
        <w:rPr>
          <w:rFonts w:ascii="Arial" w:hAnsi="Arial" w:cs="Arial"/>
          <w:sz w:val="24"/>
          <w:szCs w:val="24"/>
        </w:rPr>
        <w:t xml:space="preserve"> and how they</w:t>
      </w:r>
      <w:r w:rsidR="0067511E">
        <w:rPr>
          <w:rFonts w:ascii="Arial" w:hAnsi="Arial" w:cs="Arial"/>
          <w:sz w:val="24"/>
          <w:szCs w:val="24"/>
        </w:rPr>
        <w:t xml:space="preserve"> </w:t>
      </w:r>
      <w:r w:rsidR="001102BC">
        <w:rPr>
          <w:rFonts w:ascii="Arial" w:hAnsi="Arial" w:cs="Arial"/>
          <w:sz w:val="24"/>
          <w:szCs w:val="24"/>
        </w:rPr>
        <w:t>manage</w:t>
      </w:r>
      <w:r w:rsidR="00E87044">
        <w:rPr>
          <w:rFonts w:ascii="Arial" w:hAnsi="Arial" w:cs="Arial"/>
          <w:sz w:val="24"/>
          <w:szCs w:val="24"/>
        </w:rPr>
        <w:t xml:space="preserve"> their online reputation plays a huge role in brand rec</w:t>
      </w:r>
      <w:r w:rsidR="007E52E1">
        <w:rPr>
          <w:rFonts w:ascii="Arial" w:hAnsi="Arial" w:cs="Arial"/>
          <w:sz w:val="24"/>
          <w:szCs w:val="24"/>
        </w:rPr>
        <w:t>ognition and brand reputation</w:t>
      </w:r>
      <w:r w:rsidR="001102BC">
        <w:rPr>
          <w:rFonts w:ascii="Arial" w:hAnsi="Arial" w:cs="Arial"/>
          <w:sz w:val="24"/>
          <w:szCs w:val="24"/>
        </w:rPr>
        <w:t xml:space="preserve">. </w:t>
      </w:r>
      <w:r w:rsidR="00E6181B">
        <w:rPr>
          <w:rFonts w:ascii="Arial" w:hAnsi="Arial" w:cs="Arial"/>
          <w:sz w:val="24"/>
          <w:szCs w:val="24"/>
        </w:rPr>
        <w:t xml:space="preserve">Hospitality </w:t>
      </w:r>
      <w:r w:rsidR="001102BC">
        <w:rPr>
          <w:rFonts w:ascii="Arial" w:hAnsi="Arial" w:cs="Arial"/>
          <w:sz w:val="24"/>
          <w:szCs w:val="24"/>
        </w:rPr>
        <w:t xml:space="preserve">is a fast paced industry with </w:t>
      </w:r>
      <w:r w:rsidR="00E6181B">
        <w:rPr>
          <w:rFonts w:ascii="Arial" w:hAnsi="Arial" w:cs="Arial"/>
          <w:sz w:val="24"/>
          <w:szCs w:val="24"/>
        </w:rPr>
        <w:t xml:space="preserve">guests </w:t>
      </w:r>
      <w:r w:rsidR="005F4A86">
        <w:rPr>
          <w:rFonts w:ascii="Arial" w:hAnsi="Arial" w:cs="Arial"/>
          <w:sz w:val="24"/>
          <w:szCs w:val="24"/>
        </w:rPr>
        <w:t xml:space="preserve">and travellers from all around the world coming into hotels </w:t>
      </w:r>
      <w:r w:rsidR="00577689">
        <w:rPr>
          <w:rFonts w:ascii="Arial" w:hAnsi="Arial" w:cs="Arial"/>
          <w:sz w:val="24"/>
          <w:szCs w:val="24"/>
        </w:rPr>
        <w:t>expecting certain standards,</w:t>
      </w:r>
      <w:r w:rsidR="00F21C0D">
        <w:rPr>
          <w:rFonts w:ascii="Arial" w:hAnsi="Arial" w:cs="Arial"/>
          <w:sz w:val="24"/>
          <w:szCs w:val="24"/>
        </w:rPr>
        <w:t xml:space="preserve"> having a brand consistency</w:t>
      </w:r>
      <w:r w:rsidR="00F50A50">
        <w:rPr>
          <w:rFonts w:ascii="Arial" w:hAnsi="Arial" w:cs="Arial"/>
          <w:sz w:val="24"/>
          <w:szCs w:val="24"/>
        </w:rPr>
        <w:t xml:space="preserve"> allows</w:t>
      </w:r>
      <w:r w:rsidR="00FF3FBC">
        <w:rPr>
          <w:rFonts w:ascii="Arial" w:hAnsi="Arial" w:cs="Arial"/>
          <w:sz w:val="24"/>
          <w:szCs w:val="24"/>
        </w:rPr>
        <w:t xml:space="preserve"> guests </w:t>
      </w:r>
      <w:r w:rsidR="00EA5B0C">
        <w:rPr>
          <w:rFonts w:ascii="Arial" w:hAnsi="Arial" w:cs="Arial"/>
          <w:sz w:val="24"/>
          <w:szCs w:val="24"/>
        </w:rPr>
        <w:t>to know what to expect</w:t>
      </w:r>
      <w:r w:rsidR="00FE5727">
        <w:rPr>
          <w:rFonts w:ascii="Arial" w:hAnsi="Arial" w:cs="Arial"/>
          <w:sz w:val="24"/>
          <w:szCs w:val="24"/>
        </w:rPr>
        <w:t>. It is</w:t>
      </w:r>
      <w:r w:rsidR="0067130F">
        <w:rPr>
          <w:rFonts w:ascii="Arial" w:hAnsi="Arial" w:cs="Arial"/>
          <w:sz w:val="24"/>
          <w:szCs w:val="24"/>
        </w:rPr>
        <w:t xml:space="preserve"> essential that hotels provide great </w:t>
      </w:r>
      <w:r w:rsidR="00BA32D8">
        <w:rPr>
          <w:rFonts w:ascii="Arial" w:hAnsi="Arial" w:cs="Arial"/>
          <w:sz w:val="24"/>
          <w:szCs w:val="24"/>
        </w:rPr>
        <w:t>customer service</w:t>
      </w:r>
      <w:r w:rsidR="009752B2">
        <w:rPr>
          <w:rFonts w:ascii="Arial" w:hAnsi="Arial" w:cs="Arial"/>
          <w:sz w:val="24"/>
          <w:szCs w:val="24"/>
        </w:rPr>
        <w:t>, build and retain customer loyalty</w:t>
      </w:r>
      <w:r w:rsidR="00BA32D8">
        <w:rPr>
          <w:rFonts w:ascii="Arial" w:hAnsi="Arial" w:cs="Arial"/>
          <w:sz w:val="24"/>
          <w:szCs w:val="24"/>
        </w:rPr>
        <w:t xml:space="preserve"> so guests don’t leav</w:t>
      </w:r>
      <w:r w:rsidR="000E21AB">
        <w:rPr>
          <w:rFonts w:ascii="Arial" w:hAnsi="Arial" w:cs="Arial"/>
          <w:sz w:val="24"/>
          <w:szCs w:val="24"/>
        </w:rPr>
        <w:t>e n</w:t>
      </w:r>
      <w:r w:rsidR="00BA32D8">
        <w:rPr>
          <w:rFonts w:ascii="Arial" w:hAnsi="Arial" w:cs="Arial"/>
          <w:sz w:val="24"/>
          <w:szCs w:val="24"/>
        </w:rPr>
        <w:t xml:space="preserve">egative reviews which will </w:t>
      </w:r>
      <w:r w:rsidR="00B16347">
        <w:rPr>
          <w:rFonts w:ascii="Arial" w:hAnsi="Arial" w:cs="Arial"/>
          <w:sz w:val="24"/>
          <w:szCs w:val="24"/>
        </w:rPr>
        <w:t xml:space="preserve">have </w:t>
      </w:r>
      <w:r w:rsidR="005D6B8F">
        <w:rPr>
          <w:rFonts w:ascii="Arial" w:hAnsi="Arial" w:cs="Arial"/>
          <w:sz w:val="24"/>
          <w:szCs w:val="24"/>
        </w:rPr>
        <w:t>a</w:t>
      </w:r>
      <w:r w:rsidR="00B16347">
        <w:rPr>
          <w:rFonts w:ascii="Arial" w:hAnsi="Arial" w:cs="Arial"/>
          <w:sz w:val="24"/>
          <w:szCs w:val="24"/>
        </w:rPr>
        <w:t xml:space="preserve"> huge impact on the establish</w:t>
      </w:r>
      <w:r w:rsidR="000E21AB">
        <w:rPr>
          <w:rFonts w:ascii="Arial" w:hAnsi="Arial" w:cs="Arial"/>
          <w:sz w:val="24"/>
          <w:szCs w:val="24"/>
        </w:rPr>
        <w:t xml:space="preserve">ment resulting to </w:t>
      </w:r>
      <w:r w:rsidR="00C15339">
        <w:rPr>
          <w:rFonts w:ascii="Arial" w:hAnsi="Arial" w:cs="Arial"/>
          <w:sz w:val="24"/>
          <w:szCs w:val="24"/>
        </w:rPr>
        <w:t xml:space="preserve">loss of reservations, guests and </w:t>
      </w:r>
      <w:r w:rsidR="008B162C">
        <w:rPr>
          <w:rFonts w:ascii="Arial" w:hAnsi="Arial" w:cs="Arial"/>
          <w:sz w:val="24"/>
          <w:szCs w:val="24"/>
        </w:rPr>
        <w:t>a loss in revenue.</w:t>
      </w:r>
      <w:r w:rsidR="005D6B8F">
        <w:rPr>
          <w:rFonts w:ascii="Arial" w:hAnsi="Arial" w:cs="Arial"/>
          <w:sz w:val="24"/>
          <w:szCs w:val="24"/>
        </w:rPr>
        <w:t xml:space="preserve"> </w:t>
      </w:r>
    </w:p>
    <w:p w14:paraId="058AB44F" w14:textId="77777777" w:rsidR="007E52E1" w:rsidRDefault="007E52E1" w:rsidP="00E30440">
      <w:pPr>
        <w:spacing w:line="360" w:lineRule="auto"/>
        <w:jc w:val="both"/>
        <w:rPr>
          <w:rFonts w:ascii="Arial" w:hAnsi="Arial" w:cs="Arial"/>
          <w:sz w:val="24"/>
          <w:szCs w:val="24"/>
        </w:rPr>
      </w:pPr>
    </w:p>
    <w:p w14:paraId="4513F0F7" w14:textId="77777777" w:rsidR="00BD0080" w:rsidRDefault="00BD0080" w:rsidP="00E30440">
      <w:pPr>
        <w:spacing w:line="360" w:lineRule="auto"/>
        <w:jc w:val="both"/>
        <w:rPr>
          <w:rFonts w:ascii="Arial" w:hAnsi="Arial" w:cs="Arial"/>
          <w:color w:val="4472C4" w:themeColor="accent1"/>
          <w:sz w:val="24"/>
          <w:szCs w:val="24"/>
        </w:rPr>
      </w:pPr>
    </w:p>
    <w:p w14:paraId="65DD231E" w14:textId="77777777" w:rsidR="00BD0080" w:rsidRDefault="00BD0080" w:rsidP="00E30440">
      <w:pPr>
        <w:spacing w:line="360" w:lineRule="auto"/>
        <w:jc w:val="both"/>
        <w:rPr>
          <w:rFonts w:ascii="Arial" w:hAnsi="Arial" w:cs="Arial"/>
          <w:color w:val="4472C4" w:themeColor="accent1"/>
          <w:sz w:val="24"/>
          <w:szCs w:val="24"/>
        </w:rPr>
      </w:pPr>
    </w:p>
    <w:p w14:paraId="6078DAC0" w14:textId="77777777" w:rsidR="00BD0080" w:rsidRDefault="00BD0080" w:rsidP="00E30440">
      <w:pPr>
        <w:spacing w:line="360" w:lineRule="auto"/>
        <w:jc w:val="both"/>
        <w:rPr>
          <w:rFonts w:ascii="Arial" w:hAnsi="Arial" w:cs="Arial"/>
          <w:color w:val="4472C4" w:themeColor="accent1"/>
          <w:sz w:val="24"/>
          <w:szCs w:val="24"/>
        </w:rPr>
      </w:pPr>
    </w:p>
    <w:p w14:paraId="46214EF9" w14:textId="77777777" w:rsidR="00BD0080" w:rsidRDefault="00BD0080" w:rsidP="00E30440">
      <w:pPr>
        <w:spacing w:line="360" w:lineRule="auto"/>
        <w:jc w:val="both"/>
        <w:rPr>
          <w:rFonts w:ascii="Arial" w:hAnsi="Arial" w:cs="Arial"/>
          <w:color w:val="4472C4" w:themeColor="accent1"/>
          <w:sz w:val="24"/>
          <w:szCs w:val="24"/>
        </w:rPr>
      </w:pPr>
    </w:p>
    <w:p w14:paraId="48A86581" w14:textId="77777777" w:rsidR="00BD0080" w:rsidRDefault="00BD0080" w:rsidP="00E30440">
      <w:pPr>
        <w:spacing w:line="360" w:lineRule="auto"/>
        <w:jc w:val="both"/>
        <w:rPr>
          <w:rFonts w:ascii="Arial" w:hAnsi="Arial" w:cs="Arial"/>
          <w:color w:val="4472C4" w:themeColor="accent1"/>
          <w:sz w:val="24"/>
          <w:szCs w:val="24"/>
        </w:rPr>
      </w:pPr>
    </w:p>
    <w:p w14:paraId="75C855D2" w14:textId="77777777" w:rsidR="00BD0080" w:rsidRDefault="00BD0080" w:rsidP="00E30440">
      <w:pPr>
        <w:spacing w:line="360" w:lineRule="auto"/>
        <w:jc w:val="both"/>
        <w:rPr>
          <w:rFonts w:ascii="Arial" w:hAnsi="Arial" w:cs="Arial"/>
          <w:color w:val="4472C4" w:themeColor="accent1"/>
          <w:sz w:val="24"/>
          <w:szCs w:val="24"/>
        </w:rPr>
      </w:pPr>
    </w:p>
    <w:p w14:paraId="5CE72DC4" w14:textId="77777777" w:rsidR="00BD0080" w:rsidRDefault="00BD0080" w:rsidP="00E30440">
      <w:pPr>
        <w:spacing w:line="360" w:lineRule="auto"/>
        <w:jc w:val="both"/>
        <w:rPr>
          <w:rFonts w:ascii="Arial" w:hAnsi="Arial" w:cs="Arial"/>
          <w:color w:val="4472C4" w:themeColor="accent1"/>
          <w:sz w:val="24"/>
          <w:szCs w:val="24"/>
        </w:rPr>
      </w:pPr>
    </w:p>
    <w:p w14:paraId="6F349A8D" w14:textId="77777777" w:rsidR="00BD0080" w:rsidRDefault="00BD0080" w:rsidP="00E30440">
      <w:pPr>
        <w:spacing w:line="360" w:lineRule="auto"/>
        <w:jc w:val="both"/>
        <w:rPr>
          <w:rFonts w:ascii="Arial" w:hAnsi="Arial" w:cs="Arial"/>
          <w:color w:val="4472C4" w:themeColor="accent1"/>
          <w:sz w:val="24"/>
          <w:szCs w:val="24"/>
        </w:rPr>
      </w:pPr>
    </w:p>
    <w:p w14:paraId="13DDE8F8" w14:textId="77777777" w:rsidR="00BD0080" w:rsidRDefault="00BD0080" w:rsidP="00E30440">
      <w:pPr>
        <w:spacing w:line="360" w:lineRule="auto"/>
        <w:jc w:val="both"/>
        <w:rPr>
          <w:rFonts w:ascii="Arial" w:hAnsi="Arial" w:cs="Arial"/>
          <w:color w:val="4472C4" w:themeColor="accent1"/>
          <w:sz w:val="24"/>
          <w:szCs w:val="24"/>
        </w:rPr>
      </w:pPr>
    </w:p>
    <w:p w14:paraId="6BEC9D0A" w14:textId="77777777" w:rsidR="00BD0080" w:rsidRDefault="00BD0080" w:rsidP="00E30440">
      <w:pPr>
        <w:spacing w:line="360" w:lineRule="auto"/>
        <w:jc w:val="both"/>
        <w:rPr>
          <w:rFonts w:ascii="Arial" w:hAnsi="Arial" w:cs="Arial"/>
          <w:color w:val="4472C4" w:themeColor="accent1"/>
          <w:sz w:val="24"/>
          <w:szCs w:val="24"/>
        </w:rPr>
      </w:pPr>
    </w:p>
    <w:p w14:paraId="253AB415" w14:textId="77777777" w:rsidR="00BD0080" w:rsidRDefault="00BD0080" w:rsidP="00E30440">
      <w:pPr>
        <w:spacing w:line="360" w:lineRule="auto"/>
        <w:jc w:val="both"/>
        <w:rPr>
          <w:rFonts w:ascii="Arial" w:hAnsi="Arial" w:cs="Arial"/>
          <w:color w:val="4472C4" w:themeColor="accent1"/>
          <w:sz w:val="24"/>
          <w:szCs w:val="24"/>
        </w:rPr>
      </w:pPr>
    </w:p>
    <w:p w14:paraId="2917FA11" w14:textId="77777777" w:rsidR="00BD0080" w:rsidRDefault="00BD0080" w:rsidP="00E30440">
      <w:pPr>
        <w:spacing w:line="360" w:lineRule="auto"/>
        <w:jc w:val="both"/>
        <w:rPr>
          <w:rFonts w:ascii="Arial" w:hAnsi="Arial" w:cs="Arial"/>
          <w:color w:val="4472C4" w:themeColor="accent1"/>
          <w:sz w:val="24"/>
          <w:szCs w:val="24"/>
        </w:rPr>
      </w:pPr>
    </w:p>
    <w:p w14:paraId="34519898" w14:textId="77777777" w:rsidR="00BD0080" w:rsidRDefault="00BD0080" w:rsidP="00E30440">
      <w:pPr>
        <w:spacing w:line="360" w:lineRule="auto"/>
        <w:jc w:val="both"/>
        <w:rPr>
          <w:rFonts w:ascii="Arial" w:hAnsi="Arial" w:cs="Arial"/>
          <w:color w:val="4472C4" w:themeColor="accent1"/>
          <w:sz w:val="24"/>
          <w:szCs w:val="24"/>
        </w:rPr>
      </w:pPr>
    </w:p>
    <w:p w14:paraId="79267204" w14:textId="77777777" w:rsidR="00BD0080" w:rsidRDefault="00BD0080" w:rsidP="00E30440">
      <w:pPr>
        <w:spacing w:line="360" w:lineRule="auto"/>
        <w:jc w:val="both"/>
        <w:rPr>
          <w:rFonts w:ascii="Arial" w:hAnsi="Arial" w:cs="Arial"/>
          <w:color w:val="4472C4" w:themeColor="accent1"/>
          <w:sz w:val="24"/>
          <w:szCs w:val="24"/>
        </w:rPr>
      </w:pPr>
    </w:p>
    <w:p w14:paraId="02685E51" w14:textId="77777777" w:rsidR="00BD0080" w:rsidRDefault="00BD0080" w:rsidP="00E30440">
      <w:pPr>
        <w:spacing w:line="360" w:lineRule="auto"/>
        <w:jc w:val="both"/>
        <w:rPr>
          <w:rFonts w:ascii="Arial" w:hAnsi="Arial" w:cs="Arial"/>
          <w:color w:val="4472C4" w:themeColor="accent1"/>
          <w:sz w:val="24"/>
          <w:szCs w:val="24"/>
        </w:rPr>
      </w:pPr>
    </w:p>
    <w:p w14:paraId="37CF4A65" w14:textId="42175A56" w:rsidR="00BD0080" w:rsidRPr="00E33FC9" w:rsidRDefault="00E33FC9" w:rsidP="00E33FC9">
      <w:pPr>
        <w:spacing w:line="360" w:lineRule="auto"/>
        <w:jc w:val="center"/>
        <w:rPr>
          <w:rFonts w:ascii="Arial" w:hAnsi="Arial" w:cs="Arial"/>
          <w:sz w:val="24"/>
          <w:szCs w:val="24"/>
        </w:rPr>
      </w:pPr>
      <w:r>
        <w:rPr>
          <w:rFonts w:ascii="Arial" w:hAnsi="Arial" w:cs="Arial"/>
          <w:sz w:val="24"/>
          <w:szCs w:val="24"/>
        </w:rPr>
        <w:t>9</w:t>
      </w:r>
    </w:p>
    <w:p w14:paraId="28F7F0AA" w14:textId="2ED87BEF" w:rsidR="00E33FC9" w:rsidRDefault="00E33FC9" w:rsidP="00E33FC9">
      <w:pPr>
        <w:spacing w:line="360" w:lineRule="auto"/>
        <w:jc w:val="center"/>
        <w:rPr>
          <w:rFonts w:ascii="Arial" w:hAnsi="Arial" w:cs="Arial"/>
          <w:color w:val="4472C4" w:themeColor="accent1"/>
          <w:sz w:val="24"/>
          <w:szCs w:val="24"/>
        </w:rPr>
      </w:pPr>
      <w:r>
        <w:rPr>
          <w:rFonts w:ascii="Arial" w:hAnsi="Arial" w:cs="Arial"/>
          <w:color w:val="4472C4" w:themeColor="accent1"/>
          <w:sz w:val="24"/>
          <w:szCs w:val="24"/>
        </w:rPr>
        <w:lastRenderedPageBreak/>
        <w:t>Recommendations</w:t>
      </w:r>
    </w:p>
    <w:p w14:paraId="6229A4DD" w14:textId="4CD725D7" w:rsidR="000C7928" w:rsidRPr="00145B24" w:rsidRDefault="0020728B" w:rsidP="00E30440">
      <w:pPr>
        <w:spacing w:line="360" w:lineRule="auto"/>
        <w:jc w:val="both"/>
        <w:rPr>
          <w:rFonts w:ascii="Arial" w:hAnsi="Arial" w:cs="Arial"/>
          <w:color w:val="4472C4" w:themeColor="accent1"/>
          <w:sz w:val="24"/>
          <w:szCs w:val="24"/>
        </w:rPr>
      </w:pPr>
      <w:r>
        <w:rPr>
          <w:rFonts w:ascii="Arial" w:hAnsi="Arial" w:cs="Arial"/>
          <w:color w:val="4472C4" w:themeColor="accent1"/>
          <w:sz w:val="24"/>
          <w:szCs w:val="24"/>
        </w:rPr>
        <w:t xml:space="preserve">5. </w:t>
      </w:r>
      <w:r w:rsidR="00CA473E">
        <w:rPr>
          <w:rFonts w:ascii="Arial" w:hAnsi="Arial" w:cs="Arial"/>
          <w:color w:val="4472C4" w:themeColor="accent1"/>
          <w:sz w:val="24"/>
          <w:szCs w:val="24"/>
        </w:rPr>
        <w:t>Recommendations</w:t>
      </w:r>
      <w:r w:rsidR="00D94A6F">
        <w:rPr>
          <w:rFonts w:ascii="Arial" w:hAnsi="Arial" w:cs="Arial"/>
          <w:color w:val="4472C4" w:themeColor="accent1"/>
          <w:sz w:val="24"/>
          <w:szCs w:val="24"/>
        </w:rPr>
        <w:t xml:space="preserve"> for hotels regarding marketing trends:</w:t>
      </w:r>
    </w:p>
    <w:p w14:paraId="7DA79346" w14:textId="1953D49E" w:rsidR="000C7928" w:rsidRDefault="0063284B" w:rsidP="00E30440">
      <w:pPr>
        <w:spacing w:line="360" w:lineRule="auto"/>
        <w:jc w:val="both"/>
        <w:rPr>
          <w:rFonts w:ascii="Arial" w:hAnsi="Arial" w:cs="Arial"/>
          <w:sz w:val="24"/>
          <w:szCs w:val="24"/>
        </w:rPr>
      </w:pPr>
      <w:r w:rsidRPr="0063284B">
        <w:rPr>
          <w:rFonts w:ascii="Arial" w:hAnsi="Arial" w:cs="Arial"/>
          <w:sz w:val="24"/>
          <w:szCs w:val="24"/>
        </w:rPr>
        <w:t>Hotel marketing trends were influenced by COVID-19, pandemic life, and changes to the traditional workplace. The hospitality industry witnessed significant advancements in digital and touchless hotel technology, contactless service options, and a complete overhaul of how guest and staff safety is managed.</w:t>
      </w:r>
      <w:r w:rsidR="00DC6CC8">
        <w:rPr>
          <w:rFonts w:ascii="Arial" w:hAnsi="Arial" w:cs="Arial"/>
          <w:sz w:val="24"/>
          <w:szCs w:val="24"/>
        </w:rPr>
        <w:t xml:space="preserve"> </w:t>
      </w:r>
      <w:r w:rsidR="001850DF">
        <w:rPr>
          <w:rFonts w:ascii="Arial" w:hAnsi="Arial" w:cs="Arial"/>
          <w:sz w:val="24"/>
          <w:szCs w:val="24"/>
        </w:rPr>
        <w:t>Hotels should look</w:t>
      </w:r>
      <w:r w:rsidR="00665A74">
        <w:rPr>
          <w:rFonts w:ascii="Arial" w:hAnsi="Arial" w:cs="Arial"/>
          <w:sz w:val="24"/>
          <w:szCs w:val="24"/>
        </w:rPr>
        <w:t xml:space="preserve"> at</w:t>
      </w:r>
      <w:r w:rsidR="001850DF">
        <w:rPr>
          <w:rFonts w:ascii="Arial" w:hAnsi="Arial" w:cs="Arial"/>
          <w:sz w:val="24"/>
          <w:szCs w:val="24"/>
        </w:rPr>
        <w:t xml:space="preserve"> </w:t>
      </w:r>
      <w:r w:rsidR="00171272">
        <w:rPr>
          <w:rFonts w:ascii="Arial" w:hAnsi="Arial" w:cs="Arial"/>
          <w:sz w:val="24"/>
          <w:szCs w:val="24"/>
        </w:rPr>
        <w:t>advertising their</w:t>
      </w:r>
      <w:r w:rsidR="001850DF">
        <w:rPr>
          <w:rFonts w:ascii="Arial" w:hAnsi="Arial" w:cs="Arial"/>
          <w:sz w:val="24"/>
          <w:szCs w:val="24"/>
        </w:rPr>
        <w:t xml:space="preserve"> presence online </w:t>
      </w:r>
      <w:r w:rsidR="00171272">
        <w:rPr>
          <w:rFonts w:ascii="Arial" w:hAnsi="Arial" w:cs="Arial"/>
          <w:sz w:val="24"/>
          <w:szCs w:val="24"/>
        </w:rPr>
        <w:t xml:space="preserve">with </w:t>
      </w:r>
      <w:r w:rsidR="00CA3E4B">
        <w:rPr>
          <w:rFonts w:ascii="Arial" w:hAnsi="Arial" w:cs="Arial"/>
          <w:sz w:val="24"/>
          <w:szCs w:val="24"/>
        </w:rPr>
        <w:t xml:space="preserve">a strong </w:t>
      </w:r>
      <w:r w:rsidR="00171272">
        <w:rPr>
          <w:rFonts w:ascii="Arial" w:hAnsi="Arial" w:cs="Arial"/>
          <w:sz w:val="24"/>
          <w:szCs w:val="24"/>
        </w:rPr>
        <w:t>vide</w:t>
      </w:r>
      <w:r w:rsidR="00CA3E4B">
        <w:rPr>
          <w:rFonts w:ascii="Arial" w:hAnsi="Arial" w:cs="Arial"/>
          <w:sz w:val="24"/>
          <w:szCs w:val="24"/>
        </w:rPr>
        <w:t>o focus,</w:t>
      </w:r>
      <w:r w:rsidR="005F2F92">
        <w:rPr>
          <w:rFonts w:ascii="Arial" w:hAnsi="Arial" w:cs="Arial"/>
          <w:sz w:val="24"/>
          <w:szCs w:val="24"/>
        </w:rPr>
        <w:t xml:space="preserve"> be</w:t>
      </w:r>
      <w:r w:rsidR="00CA3E4B">
        <w:rPr>
          <w:rFonts w:ascii="Arial" w:hAnsi="Arial" w:cs="Arial"/>
          <w:sz w:val="24"/>
          <w:szCs w:val="24"/>
        </w:rPr>
        <w:t xml:space="preserve"> </w:t>
      </w:r>
      <w:r w:rsidR="00E637CB">
        <w:rPr>
          <w:rFonts w:ascii="Arial" w:hAnsi="Arial" w:cs="Arial"/>
          <w:sz w:val="24"/>
          <w:szCs w:val="24"/>
        </w:rPr>
        <w:t xml:space="preserve">active on </w:t>
      </w:r>
      <w:r w:rsidR="00CA3E4B">
        <w:rPr>
          <w:rFonts w:ascii="Arial" w:hAnsi="Arial" w:cs="Arial"/>
          <w:sz w:val="24"/>
          <w:szCs w:val="24"/>
        </w:rPr>
        <w:t xml:space="preserve">social media </w:t>
      </w:r>
      <w:r w:rsidR="00E637CB">
        <w:rPr>
          <w:rFonts w:ascii="Arial" w:hAnsi="Arial" w:cs="Arial"/>
          <w:sz w:val="24"/>
          <w:szCs w:val="24"/>
        </w:rPr>
        <w:t>e.g.,</w:t>
      </w:r>
      <w:r w:rsidR="005F2F92">
        <w:rPr>
          <w:rFonts w:ascii="Arial" w:hAnsi="Arial" w:cs="Arial"/>
          <w:sz w:val="24"/>
          <w:szCs w:val="24"/>
        </w:rPr>
        <w:t xml:space="preserve"> having a</w:t>
      </w:r>
      <w:r w:rsidR="00E637CB">
        <w:rPr>
          <w:rFonts w:ascii="Arial" w:hAnsi="Arial" w:cs="Arial"/>
          <w:sz w:val="24"/>
          <w:szCs w:val="24"/>
        </w:rPr>
        <w:t xml:space="preserve"> </w:t>
      </w:r>
      <w:r w:rsidR="00CA3E4B">
        <w:rPr>
          <w:rFonts w:ascii="Arial" w:hAnsi="Arial" w:cs="Arial"/>
          <w:sz w:val="24"/>
          <w:szCs w:val="24"/>
        </w:rPr>
        <w:t xml:space="preserve">TikTok </w:t>
      </w:r>
      <w:r w:rsidR="005F2F92">
        <w:rPr>
          <w:rFonts w:ascii="Arial" w:hAnsi="Arial" w:cs="Arial"/>
          <w:sz w:val="24"/>
          <w:szCs w:val="24"/>
        </w:rPr>
        <w:t>platform</w:t>
      </w:r>
      <w:r w:rsidR="006E6491">
        <w:rPr>
          <w:rFonts w:ascii="Arial" w:hAnsi="Arial" w:cs="Arial"/>
          <w:sz w:val="24"/>
          <w:szCs w:val="24"/>
        </w:rPr>
        <w:t xml:space="preserve"> showcasing attractions and activities</w:t>
      </w:r>
      <w:r w:rsidR="00D20F0F">
        <w:rPr>
          <w:rFonts w:ascii="Arial" w:hAnsi="Arial" w:cs="Arial"/>
          <w:sz w:val="24"/>
          <w:szCs w:val="24"/>
        </w:rPr>
        <w:t>. O</w:t>
      </w:r>
      <w:r w:rsidR="00A007B8">
        <w:rPr>
          <w:rFonts w:ascii="Arial" w:hAnsi="Arial" w:cs="Arial"/>
          <w:sz w:val="24"/>
          <w:szCs w:val="24"/>
        </w:rPr>
        <w:t>ptimise direct booking channels to increase hotel direct bookings.</w:t>
      </w:r>
      <w:r w:rsidR="00586868">
        <w:rPr>
          <w:rFonts w:ascii="Arial" w:hAnsi="Arial" w:cs="Arial"/>
          <w:sz w:val="24"/>
          <w:szCs w:val="24"/>
        </w:rPr>
        <w:t xml:space="preserve"> Being proactive- identifying industry changes that may have an impact</w:t>
      </w:r>
      <w:r w:rsidR="00B85D93">
        <w:rPr>
          <w:rFonts w:ascii="Arial" w:hAnsi="Arial" w:cs="Arial"/>
          <w:sz w:val="24"/>
          <w:szCs w:val="24"/>
        </w:rPr>
        <w:t xml:space="preserve"> which may require implementing new technology and hotel policies </w:t>
      </w:r>
      <w:r w:rsidR="00E14936">
        <w:rPr>
          <w:rFonts w:ascii="Arial" w:hAnsi="Arial" w:cs="Arial"/>
          <w:sz w:val="24"/>
          <w:szCs w:val="24"/>
        </w:rPr>
        <w:t xml:space="preserve">(cvent, </w:t>
      </w:r>
      <w:r w:rsidR="00822FF1">
        <w:rPr>
          <w:rFonts w:ascii="Arial" w:hAnsi="Arial" w:cs="Arial"/>
          <w:sz w:val="24"/>
          <w:szCs w:val="24"/>
        </w:rPr>
        <w:t>2022).</w:t>
      </w:r>
    </w:p>
    <w:p w14:paraId="2FCA3881" w14:textId="77777777" w:rsidR="00F11FE9" w:rsidRDefault="00F11FE9" w:rsidP="00E30440">
      <w:pPr>
        <w:spacing w:line="360" w:lineRule="auto"/>
        <w:jc w:val="both"/>
        <w:rPr>
          <w:rFonts w:ascii="Arial" w:hAnsi="Arial" w:cs="Arial"/>
          <w:color w:val="4472C4" w:themeColor="accent1"/>
          <w:sz w:val="24"/>
          <w:szCs w:val="24"/>
        </w:rPr>
      </w:pPr>
    </w:p>
    <w:p w14:paraId="2D22BC75" w14:textId="60BEAE20" w:rsidR="005333D9" w:rsidRPr="00F11FE9" w:rsidRDefault="0020728B" w:rsidP="00E30440">
      <w:pPr>
        <w:spacing w:line="360" w:lineRule="auto"/>
        <w:jc w:val="both"/>
        <w:rPr>
          <w:rFonts w:ascii="Arial" w:hAnsi="Arial" w:cs="Arial"/>
          <w:color w:val="4472C4" w:themeColor="accent1"/>
          <w:sz w:val="24"/>
          <w:szCs w:val="24"/>
        </w:rPr>
      </w:pPr>
      <w:r>
        <w:rPr>
          <w:rFonts w:ascii="Arial" w:hAnsi="Arial" w:cs="Arial"/>
          <w:color w:val="4472C4" w:themeColor="accent1"/>
          <w:sz w:val="24"/>
          <w:szCs w:val="24"/>
        </w:rPr>
        <w:t xml:space="preserve">5.1 </w:t>
      </w:r>
      <w:r w:rsidR="005333D9" w:rsidRPr="00F11FE9">
        <w:rPr>
          <w:rFonts w:ascii="Arial" w:hAnsi="Arial" w:cs="Arial"/>
          <w:color w:val="4472C4" w:themeColor="accent1"/>
          <w:sz w:val="24"/>
          <w:szCs w:val="24"/>
        </w:rPr>
        <w:t xml:space="preserve">Obstacle </w:t>
      </w:r>
      <w:r w:rsidR="0084346F" w:rsidRPr="00F11FE9">
        <w:rPr>
          <w:rFonts w:ascii="Arial" w:hAnsi="Arial" w:cs="Arial"/>
          <w:color w:val="4472C4" w:themeColor="accent1"/>
          <w:sz w:val="24"/>
          <w:szCs w:val="24"/>
        </w:rPr>
        <w:t>faced by hotels</w:t>
      </w:r>
      <w:r w:rsidR="00112859">
        <w:rPr>
          <w:rFonts w:ascii="Arial" w:hAnsi="Arial" w:cs="Arial"/>
          <w:color w:val="4472C4" w:themeColor="accent1"/>
          <w:sz w:val="24"/>
          <w:szCs w:val="24"/>
        </w:rPr>
        <w:t>:</w:t>
      </w:r>
    </w:p>
    <w:p w14:paraId="4DBEDA4D" w14:textId="35008720" w:rsidR="005333D9" w:rsidRDefault="005333D9" w:rsidP="00E30440">
      <w:pPr>
        <w:spacing w:line="360" w:lineRule="auto"/>
        <w:jc w:val="both"/>
        <w:rPr>
          <w:rFonts w:ascii="Arial" w:hAnsi="Arial" w:cs="Arial"/>
          <w:sz w:val="24"/>
          <w:szCs w:val="24"/>
        </w:rPr>
      </w:pPr>
      <w:r>
        <w:rPr>
          <w:rFonts w:ascii="Arial" w:hAnsi="Arial" w:cs="Arial"/>
          <w:sz w:val="24"/>
          <w:szCs w:val="24"/>
        </w:rPr>
        <w:t xml:space="preserve">There are many obstacles </w:t>
      </w:r>
      <w:r w:rsidR="00003F44">
        <w:rPr>
          <w:rFonts w:ascii="Arial" w:hAnsi="Arial" w:cs="Arial"/>
          <w:sz w:val="24"/>
          <w:szCs w:val="24"/>
        </w:rPr>
        <w:t>facing the</w:t>
      </w:r>
      <w:r>
        <w:rPr>
          <w:rFonts w:ascii="Arial" w:hAnsi="Arial" w:cs="Arial"/>
          <w:sz w:val="24"/>
          <w:szCs w:val="24"/>
        </w:rPr>
        <w:t xml:space="preserve"> hotel</w:t>
      </w:r>
      <w:r w:rsidR="00F11FE9">
        <w:rPr>
          <w:rFonts w:ascii="Arial" w:hAnsi="Arial" w:cs="Arial"/>
          <w:sz w:val="24"/>
          <w:szCs w:val="24"/>
        </w:rPr>
        <w:t xml:space="preserve"> industry</w:t>
      </w:r>
      <w:r>
        <w:rPr>
          <w:rFonts w:ascii="Arial" w:hAnsi="Arial" w:cs="Arial"/>
          <w:sz w:val="24"/>
          <w:szCs w:val="24"/>
        </w:rPr>
        <w:t xml:space="preserve"> </w:t>
      </w:r>
      <w:r w:rsidR="00003F44">
        <w:rPr>
          <w:rFonts w:ascii="Arial" w:hAnsi="Arial" w:cs="Arial"/>
          <w:sz w:val="24"/>
          <w:szCs w:val="24"/>
        </w:rPr>
        <w:t>such as</w:t>
      </w:r>
    </w:p>
    <w:p w14:paraId="4057DB52" w14:textId="11A04AD2" w:rsidR="00876091" w:rsidRDefault="00003F44" w:rsidP="00876091">
      <w:pPr>
        <w:pStyle w:val="ListParagraph"/>
        <w:numPr>
          <w:ilvl w:val="0"/>
          <w:numId w:val="5"/>
        </w:numPr>
        <w:spacing w:line="360" w:lineRule="auto"/>
        <w:jc w:val="both"/>
        <w:rPr>
          <w:rFonts w:ascii="Arial" w:hAnsi="Arial" w:cs="Arial"/>
          <w:sz w:val="24"/>
          <w:szCs w:val="24"/>
        </w:rPr>
      </w:pPr>
      <w:r>
        <w:rPr>
          <w:rFonts w:ascii="Arial" w:hAnsi="Arial" w:cs="Arial"/>
          <w:sz w:val="24"/>
          <w:szCs w:val="24"/>
        </w:rPr>
        <w:t>Staff shortages</w:t>
      </w:r>
      <w:r w:rsidR="003257F8">
        <w:rPr>
          <w:rFonts w:ascii="Arial" w:hAnsi="Arial" w:cs="Arial"/>
          <w:sz w:val="24"/>
          <w:szCs w:val="24"/>
        </w:rPr>
        <w:t xml:space="preserve"> and retention</w:t>
      </w:r>
    </w:p>
    <w:p w14:paraId="3CF40045" w14:textId="2413AB63" w:rsidR="00003F44" w:rsidRDefault="00CF62A1" w:rsidP="00876091">
      <w:pPr>
        <w:pStyle w:val="ListParagraph"/>
        <w:numPr>
          <w:ilvl w:val="0"/>
          <w:numId w:val="5"/>
        </w:numPr>
        <w:spacing w:line="360" w:lineRule="auto"/>
        <w:jc w:val="both"/>
        <w:rPr>
          <w:rFonts w:ascii="Arial" w:hAnsi="Arial" w:cs="Arial"/>
          <w:sz w:val="24"/>
          <w:szCs w:val="24"/>
        </w:rPr>
      </w:pPr>
      <w:r>
        <w:rPr>
          <w:rFonts w:ascii="Arial" w:hAnsi="Arial" w:cs="Arial"/>
          <w:sz w:val="24"/>
          <w:szCs w:val="24"/>
        </w:rPr>
        <w:t>Cost of Living Crisis</w:t>
      </w:r>
    </w:p>
    <w:p w14:paraId="7C9FB51E" w14:textId="323341BB" w:rsidR="00CF62A1" w:rsidRDefault="00CF62A1" w:rsidP="00876091">
      <w:pPr>
        <w:pStyle w:val="ListParagraph"/>
        <w:numPr>
          <w:ilvl w:val="0"/>
          <w:numId w:val="5"/>
        </w:numPr>
        <w:spacing w:line="360" w:lineRule="auto"/>
        <w:jc w:val="both"/>
        <w:rPr>
          <w:rFonts w:ascii="Arial" w:hAnsi="Arial" w:cs="Arial"/>
          <w:sz w:val="24"/>
          <w:szCs w:val="24"/>
        </w:rPr>
      </w:pPr>
      <w:r>
        <w:rPr>
          <w:rFonts w:ascii="Arial" w:hAnsi="Arial" w:cs="Arial"/>
          <w:sz w:val="24"/>
          <w:szCs w:val="24"/>
        </w:rPr>
        <w:t>Increase in Hospitality Tech</w:t>
      </w:r>
    </w:p>
    <w:p w14:paraId="4A7DE7EC" w14:textId="41A48FBE" w:rsidR="00CF62A1" w:rsidRDefault="00122A00" w:rsidP="00876091">
      <w:pPr>
        <w:pStyle w:val="ListParagraph"/>
        <w:numPr>
          <w:ilvl w:val="0"/>
          <w:numId w:val="5"/>
        </w:numPr>
        <w:spacing w:line="360" w:lineRule="auto"/>
        <w:jc w:val="both"/>
        <w:rPr>
          <w:rFonts w:ascii="Arial" w:hAnsi="Arial" w:cs="Arial"/>
          <w:sz w:val="24"/>
          <w:szCs w:val="24"/>
        </w:rPr>
      </w:pPr>
      <w:r>
        <w:rPr>
          <w:rFonts w:ascii="Arial" w:hAnsi="Arial" w:cs="Arial"/>
          <w:sz w:val="24"/>
          <w:szCs w:val="24"/>
        </w:rPr>
        <w:t>Environmental Considerations</w:t>
      </w:r>
    </w:p>
    <w:p w14:paraId="5F70CFA1" w14:textId="189A630D" w:rsidR="007E52E1" w:rsidRPr="007E52E1" w:rsidRDefault="00122A00" w:rsidP="0084346F">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Meeting demands of </w:t>
      </w:r>
      <w:r w:rsidR="006F5E27">
        <w:rPr>
          <w:rFonts w:ascii="Arial" w:hAnsi="Arial" w:cs="Arial"/>
          <w:sz w:val="24"/>
          <w:szCs w:val="24"/>
        </w:rPr>
        <w:t>guests (</w:t>
      </w:r>
      <w:r w:rsidR="004A27B2">
        <w:rPr>
          <w:rFonts w:ascii="Arial" w:hAnsi="Arial" w:cs="Arial"/>
          <w:sz w:val="24"/>
          <w:szCs w:val="24"/>
        </w:rPr>
        <w:t>Dignon, 2023).</w:t>
      </w:r>
    </w:p>
    <w:p w14:paraId="1035E07B" w14:textId="14F17F45" w:rsidR="00781121" w:rsidRDefault="00781121" w:rsidP="00B71517">
      <w:pPr>
        <w:spacing w:line="360" w:lineRule="auto"/>
        <w:jc w:val="center"/>
        <w:rPr>
          <w:rFonts w:ascii="Arial" w:hAnsi="Arial" w:cs="Arial"/>
          <w:sz w:val="24"/>
          <w:szCs w:val="24"/>
        </w:rPr>
      </w:pPr>
    </w:p>
    <w:p w14:paraId="5B7B9DBE" w14:textId="77777777" w:rsidR="00E33FC9" w:rsidRDefault="00E33FC9" w:rsidP="00B71517">
      <w:pPr>
        <w:spacing w:line="360" w:lineRule="auto"/>
        <w:jc w:val="center"/>
        <w:rPr>
          <w:rFonts w:ascii="Arial" w:hAnsi="Arial" w:cs="Arial"/>
          <w:sz w:val="24"/>
          <w:szCs w:val="24"/>
        </w:rPr>
      </w:pPr>
    </w:p>
    <w:p w14:paraId="59F7298B" w14:textId="77777777" w:rsidR="00E33FC9" w:rsidRDefault="00E33FC9" w:rsidP="00B71517">
      <w:pPr>
        <w:spacing w:line="360" w:lineRule="auto"/>
        <w:jc w:val="center"/>
        <w:rPr>
          <w:rFonts w:ascii="Arial" w:hAnsi="Arial" w:cs="Arial"/>
          <w:sz w:val="24"/>
          <w:szCs w:val="24"/>
        </w:rPr>
      </w:pPr>
    </w:p>
    <w:p w14:paraId="2D1312A9" w14:textId="77777777" w:rsidR="00E33FC9" w:rsidRDefault="00E33FC9" w:rsidP="00B71517">
      <w:pPr>
        <w:spacing w:line="360" w:lineRule="auto"/>
        <w:jc w:val="center"/>
        <w:rPr>
          <w:rFonts w:ascii="Arial" w:hAnsi="Arial" w:cs="Arial"/>
          <w:sz w:val="24"/>
          <w:szCs w:val="24"/>
        </w:rPr>
      </w:pPr>
    </w:p>
    <w:p w14:paraId="074D1CD6" w14:textId="77777777" w:rsidR="00E33FC9" w:rsidRDefault="00E33FC9" w:rsidP="00B71517">
      <w:pPr>
        <w:spacing w:line="360" w:lineRule="auto"/>
        <w:jc w:val="center"/>
        <w:rPr>
          <w:rFonts w:ascii="Arial" w:hAnsi="Arial" w:cs="Arial"/>
          <w:sz w:val="24"/>
          <w:szCs w:val="24"/>
        </w:rPr>
      </w:pPr>
    </w:p>
    <w:p w14:paraId="2E3232FB" w14:textId="77777777" w:rsidR="00E33FC9" w:rsidRDefault="00E33FC9" w:rsidP="00B71517">
      <w:pPr>
        <w:spacing w:line="360" w:lineRule="auto"/>
        <w:jc w:val="center"/>
        <w:rPr>
          <w:rFonts w:ascii="Arial" w:hAnsi="Arial" w:cs="Arial"/>
          <w:sz w:val="24"/>
          <w:szCs w:val="24"/>
        </w:rPr>
      </w:pPr>
    </w:p>
    <w:p w14:paraId="1A778AD7" w14:textId="77777777" w:rsidR="00E33FC9" w:rsidRDefault="00E33FC9" w:rsidP="00B71517">
      <w:pPr>
        <w:spacing w:line="360" w:lineRule="auto"/>
        <w:jc w:val="center"/>
        <w:rPr>
          <w:rFonts w:ascii="Arial" w:hAnsi="Arial" w:cs="Arial"/>
          <w:sz w:val="24"/>
          <w:szCs w:val="24"/>
        </w:rPr>
      </w:pPr>
    </w:p>
    <w:p w14:paraId="2583CE40" w14:textId="77777777" w:rsidR="00E33FC9" w:rsidRDefault="00E33FC9" w:rsidP="00B71517">
      <w:pPr>
        <w:spacing w:line="360" w:lineRule="auto"/>
        <w:jc w:val="center"/>
        <w:rPr>
          <w:rFonts w:ascii="Arial" w:hAnsi="Arial" w:cs="Arial"/>
          <w:sz w:val="24"/>
          <w:szCs w:val="24"/>
        </w:rPr>
      </w:pPr>
    </w:p>
    <w:p w14:paraId="3834C135" w14:textId="18C00861" w:rsidR="00E33FC9" w:rsidRPr="00B71517" w:rsidRDefault="00E33FC9" w:rsidP="00B71517">
      <w:pPr>
        <w:spacing w:line="360" w:lineRule="auto"/>
        <w:jc w:val="center"/>
        <w:rPr>
          <w:rFonts w:ascii="Arial" w:hAnsi="Arial" w:cs="Arial"/>
          <w:sz w:val="24"/>
          <w:szCs w:val="24"/>
        </w:rPr>
      </w:pPr>
      <w:r>
        <w:rPr>
          <w:rFonts w:ascii="Arial" w:hAnsi="Arial" w:cs="Arial"/>
          <w:sz w:val="24"/>
          <w:szCs w:val="24"/>
        </w:rPr>
        <w:t>10</w:t>
      </w:r>
    </w:p>
    <w:p w14:paraId="3E021F89" w14:textId="6C18519E" w:rsidR="0015669F" w:rsidRPr="00E33FC9" w:rsidRDefault="005C409C" w:rsidP="005333D9">
      <w:pPr>
        <w:spacing w:line="360" w:lineRule="auto"/>
        <w:jc w:val="center"/>
        <w:rPr>
          <w:rFonts w:ascii="Arial" w:hAnsi="Arial" w:cs="Arial"/>
          <w:color w:val="4472C4" w:themeColor="accent1"/>
          <w:sz w:val="24"/>
          <w:szCs w:val="24"/>
          <w:u w:val="single"/>
        </w:rPr>
      </w:pPr>
      <w:r w:rsidRPr="00E33FC9">
        <w:rPr>
          <w:rFonts w:ascii="Arial" w:hAnsi="Arial" w:cs="Arial"/>
          <w:color w:val="4472C4" w:themeColor="accent1"/>
          <w:sz w:val="24"/>
          <w:szCs w:val="24"/>
          <w:u w:val="single"/>
        </w:rPr>
        <w:lastRenderedPageBreak/>
        <w:t>Reference</w:t>
      </w:r>
      <w:r w:rsidR="0015669F" w:rsidRPr="00E33FC9">
        <w:rPr>
          <w:rFonts w:ascii="Arial" w:hAnsi="Arial" w:cs="Arial"/>
          <w:color w:val="4472C4" w:themeColor="accent1"/>
          <w:sz w:val="24"/>
          <w:szCs w:val="24"/>
          <w:u w:val="single"/>
        </w:rPr>
        <w:t xml:space="preserve"> List:</w:t>
      </w:r>
    </w:p>
    <w:p w14:paraId="4BF78458" w14:textId="77777777" w:rsidR="00083B69" w:rsidRPr="00911FB3" w:rsidRDefault="00083B69" w:rsidP="005333D9">
      <w:pPr>
        <w:spacing w:line="360" w:lineRule="auto"/>
        <w:jc w:val="center"/>
        <w:rPr>
          <w:rFonts w:ascii="Arial" w:hAnsi="Arial" w:cs="Arial"/>
          <w:sz w:val="24"/>
          <w:szCs w:val="24"/>
        </w:rPr>
      </w:pPr>
    </w:p>
    <w:p w14:paraId="366EF69F" w14:textId="77777777" w:rsidR="00083B69" w:rsidRDefault="00083B69" w:rsidP="00083B69">
      <w:pPr>
        <w:spacing w:line="360" w:lineRule="auto"/>
        <w:jc w:val="both"/>
        <w:rPr>
          <w:rFonts w:ascii="Arial" w:hAnsi="Arial" w:cs="Arial"/>
          <w:sz w:val="24"/>
          <w:szCs w:val="24"/>
        </w:rPr>
      </w:pPr>
      <w:r>
        <w:rPr>
          <w:rFonts w:ascii="Arial" w:hAnsi="Arial" w:cs="Arial"/>
          <w:sz w:val="24"/>
          <w:szCs w:val="24"/>
        </w:rPr>
        <w:t xml:space="preserve">AA (2018) </w:t>
      </w:r>
      <w:r>
        <w:rPr>
          <w:rFonts w:ascii="Arial" w:hAnsi="Arial" w:cs="Arial"/>
          <w:i/>
          <w:iCs/>
          <w:sz w:val="24"/>
          <w:szCs w:val="24"/>
        </w:rPr>
        <w:t xml:space="preserve">Hotel Quality Standards. </w:t>
      </w:r>
      <w:r>
        <w:rPr>
          <w:rFonts w:ascii="Arial" w:hAnsi="Arial" w:cs="Arial"/>
          <w:sz w:val="24"/>
          <w:szCs w:val="24"/>
        </w:rPr>
        <w:t xml:space="preserve">Available at: </w:t>
      </w:r>
      <w:hyperlink r:id="rId8" w:history="1">
        <w:r w:rsidRPr="00882209">
          <w:rPr>
            <w:rStyle w:val="Hyperlink"/>
            <w:rFonts w:ascii="Arial" w:hAnsi="Arial" w:cs="Arial"/>
            <w:sz w:val="24"/>
            <w:szCs w:val="24"/>
          </w:rPr>
          <w:t>file:///C:/Users/shabn/Downloads/aa-hotel-quality-standards-2018%20(6).pdf</w:t>
        </w:r>
      </w:hyperlink>
      <w:r>
        <w:rPr>
          <w:rFonts w:ascii="Arial" w:hAnsi="Arial" w:cs="Arial"/>
          <w:sz w:val="24"/>
          <w:szCs w:val="24"/>
        </w:rPr>
        <w:t xml:space="preserve"> (Accessed: 2 March 2023).</w:t>
      </w:r>
    </w:p>
    <w:p w14:paraId="0D741F53" w14:textId="77777777" w:rsidR="008558AC" w:rsidRDefault="008558AC" w:rsidP="008558AC">
      <w:pPr>
        <w:spacing w:line="360" w:lineRule="auto"/>
        <w:jc w:val="both"/>
        <w:rPr>
          <w:rFonts w:ascii="Arial" w:hAnsi="Arial" w:cs="Arial"/>
          <w:sz w:val="24"/>
          <w:szCs w:val="24"/>
          <w:u w:val="single"/>
        </w:rPr>
      </w:pPr>
    </w:p>
    <w:p w14:paraId="1A4B9117" w14:textId="77777777" w:rsidR="00083B69" w:rsidRDefault="00083B69" w:rsidP="00083B69">
      <w:pPr>
        <w:spacing w:line="360" w:lineRule="auto"/>
        <w:jc w:val="both"/>
        <w:rPr>
          <w:rFonts w:ascii="Arial" w:hAnsi="Arial" w:cs="Arial"/>
          <w:sz w:val="24"/>
          <w:szCs w:val="24"/>
        </w:rPr>
      </w:pPr>
      <w:r>
        <w:rPr>
          <w:rFonts w:ascii="Arial" w:hAnsi="Arial" w:cs="Arial"/>
          <w:sz w:val="24"/>
          <w:szCs w:val="24"/>
        </w:rPr>
        <w:t xml:space="preserve">Campbell, K. (2022) </w:t>
      </w:r>
      <w:r>
        <w:rPr>
          <w:rFonts w:ascii="Arial" w:hAnsi="Arial" w:cs="Arial"/>
          <w:i/>
          <w:iCs/>
          <w:sz w:val="24"/>
          <w:szCs w:val="24"/>
        </w:rPr>
        <w:t xml:space="preserve">Hotel Branding: The Ultimate Guide </w:t>
      </w:r>
      <w:r>
        <w:rPr>
          <w:rFonts w:ascii="Arial" w:hAnsi="Arial" w:cs="Arial"/>
          <w:sz w:val="24"/>
          <w:szCs w:val="24"/>
        </w:rPr>
        <w:t xml:space="preserve">[blog]. 20 April. Available at: </w:t>
      </w:r>
      <w:hyperlink r:id="rId9" w:history="1">
        <w:r>
          <w:rPr>
            <w:rStyle w:val="Hyperlink"/>
          </w:rPr>
          <w:t>Hotel Branding: The Ultimate Guide | Cvent Blog</w:t>
        </w:r>
      </w:hyperlink>
      <w:r>
        <w:t xml:space="preserve"> </w:t>
      </w:r>
      <w:r>
        <w:rPr>
          <w:rFonts w:ascii="Arial" w:hAnsi="Arial" w:cs="Arial"/>
          <w:sz w:val="24"/>
          <w:szCs w:val="24"/>
        </w:rPr>
        <w:t>(Accessed: 17 February 2023).</w:t>
      </w:r>
    </w:p>
    <w:p w14:paraId="3C9BB9C1" w14:textId="77777777" w:rsidR="00083B69" w:rsidRDefault="00083B69" w:rsidP="00083B69">
      <w:pPr>
        <w:spacing w:line="360" w:lineRule="auto"/>
        <w:jc w:val="both"/>
        <w:rPr>
          <w:rFonts w:ascii="Arial" w:hAnsi="Arial" w:cs="Arial"/>
          <w:sz w:val="24"/>
          <w:szCs w:val="24"/>
        </w:rPr>
      </w:pPr>
    </w:p>
    <w:p w14:paraId="71752B01" w14:textId="77777777" w:rsidR="00083B69" w:rsidRPr="00FB32B5" w:rsidRDefault="00083B69" w:rsidP="00083B69">
      <w:pPr>
        <w:spacing w:line="360" w:lineRule="auto"/>
        <w:rPr>
          <w:rFonts w:ascii="Arial" w:hAnsi="Arial" w:cs="Arial"/>
          <w:sz w:val="24"/>
          <w:szCs w:val="24"/>
        </w:rPr>
      </w:pPr>
      <w:r>
        <w:rPr>
          <w:rFonts w:ascii="Arial" w:hAnsi="Arial" w:cs="Arial"/>
          <w:sz w:val="24"/>
          <w:szCs w:val="24"/>
        </w:rPr>
        <w:t xml:space="preserve">Coyle (2023) </w:t>
      </w:r>
      <w:r>
        <w:rPr>
          <w:rFonts w:ascii="Arial" w:hAnsi="Arial" w:cs="Arial"/>
          <w:i/>
          <w:iCs/>
          <w:sz w:val="24"/>
          <w:szCs w:val="24"/>
        </w:rPr>
        <w:t xml:space="preserve">WHAT MAKES A 5 STAR HOTEL. </w:t>
      </w:r>
      <w:r>
        <w:rPr>
          <w:rFonts w:ascii="Arial" w:hAnsi="Arial" w:cs="Arial"/>
          <w:sz w:val="24"/>
          <w:szCs w:val="24"/>
        </w:rPr>
        <w:t xml:space="preserve">Available at: </w:t>
      </w:r>
      <w:hyperlink r:id="rId10" w:history="1">
        <w:r w:rsidRPr="00882209">
          <w:rPr>
            <w:rStyle w:val="Hyperlink"/>
            <w:rFonts w:ascii="Arial" w:hAnsi="Arial" w:cs="Arial"/>
            <w:sz w:val="24"/>
            <w:szCs w:val="24"/>
          </w:rPr>
          <w:t>https://www.coylehospitality.com/blog/what-makes-five-star-hotel/</w:t>
        </w:r>
      </w:hyperlink>
      <w:r>
        <w:rPr>
          <w:rFonts w:ascii="Arial" w:hAnsi="Arial" w:cs="Arial"/>
          <w:sz w:val="24"/>
          <w:szCs w:val="24"/>
        </w:rPr>
        <w:t xml:space="preserve"> (Accessed: 2 March 2023).</w:t>
      </w:r>
    </w:p>
    <w:p w14:paraId="6009F24D" w14:textId="77777777" w:rsidR="00083B69" w:rsidRDefault="00083B69" w:rsidP="00083B69">
      <w:pPr>
        <w:spacing w:line="360" w:lineRule="auto"/>
        <w:jc w:val="both"/>
        <w:rPr>
          <w:rFonts w:ascii="Arial" w:hAnsi="Arial" w:cs="Arial"/>
          <w:sz w:val="24"/>
          <w:szCs w:val="24"/>
        </w:rPr>
      </w:pPr>
    </w:p>
    <w:p w14:paraId="4F3FAD76" w14:textId="77777777" w:rsidR="00083B69" w:rsidRDefault="00083B69" w:rsidP="00083B69">
      <w:pPr>
        <w:spacing w:line="360" w:lineRule="auto"/>
        <w:jc w:val="both"/>
        <w:rPr>
          <w:rFonts w:ascii="Arial" w:hAnsi="Arial" w:cs="Arial"/>
          <w:sz w:val="24"/>
          <w:szCs w:val="24"/>
        </w:rPr>
      </w:pPr>
      <w:r>
        <w:rPr>
          <w:rFonts w:ascii="Arial" w:hAnsi="Arial" w:cs="Arial"/>
          <w:sz w:val="24"/>
          <w:szCs w:val="24"/>
        </w:rPr>
        <w:t xml:space="preserve">Customer Alliance (2022) </w:t>
      </w:r>
      <w:r>
        <w:rPr>
          <w:rFonts w:ascii="Arial" w:hAnsi="Arial" w:cs="Arial"/>
          <w:i/>
          <w:iCs/>
          <w:sz w:val="24"/>
          <w:szCs w:val="24"/>
        </w:rPr>
        <w:t xml:space="preserve">What is the cost of a negative review for your hotel? </w:t>
      </w:r>
      <w:r>
        <w:rPr>
          <w:rFonts w:ascii="Arial" w:hAnsi="Arial" w:cs="Arial"/>
          <w:sz w:val="24"/>
          <w:szCs w:val="24"/>
        </w:rPr>
        <w:t xml:space="preserve">Available at: </w:t>
      </w:r>
      <w:hyperlink r:id="rId11" w:history="1">
        <w:r w:rsidRPr="00572647">
          <w:rPr>
            <w:rStyle w:val="Hyperlink"/>
            <w:rFonts w:ascii="Arial" w:hAnsi="Arial" w:cs="Arial"/>
            <w:sz w:val="24"/>
            <w:szCs w:val="24"/>
          </w:rPr>
          <w:t>https://www.customer-alliance.com/en/resources/article/cost-of-negative-review-for-hotels/</w:t>
        </w:r>
      </w:hyperlink>
      <w:r>
        <w:rPr>
          <w:rFonts w:ascii="Arial" w:hAnsi="Arial" w:cs="Arial"/>
          <w:sz w:val="24"/>
          <w:szCs w:val="24"/>
        </w:rPr>
        <w:t xml:space="preserve"> (Accessed: 1 March 2023).</w:t>
      </w:r>
    </w:p>
    <w:p w14:paraId="0381C247" w14:textId="77777777" w:rsidR="00083B69" w:rsidRPr="005178BB" w:rsidRDefault="00083B69" w:rsidP="00083B69">
      <w:pPr>
        <w:spacing w:line="360" w:lineRule="auto"/>
        <w:jc w:val="both"/>
        <w:rPr>
          <w:rFonts w:ascii="Arial" w:hAnsi="Arial" w:cs="Arial"/>
          <w:sz w:val="24"/>
          <w:szCs w:val="24"/>
        </w:rPr>
      </w:pPr>
    </w:p>
    <w:p w14:paraId="45778BF8" w14:textId="77777777" w:rsidR="00083B69" w:rsidRPr="009A2E03" w:rsidRDefault="00083B69" w:rsidP="00083B69">
      <w:pPr>
        <w:spacing w:line="360" w:lineRule="auto"/>
        <w:jc w:val="both"/>
        <w:rPr>
          <w:rFonts w:ascii="Arial" w:hAnsi="Arial" w:cs="Arial"/>
          <w:sz w:val="24"/>
          <w:szCs w:val="24"/>
        </w:rPr>
      </w:pPr>
      <w:r>
        <w:rPr>
          <w:rFonts w:ascii="Arial" w:hAnsi="Arial" w:cs="Arial"/>
          <w:sz w:val="24"/>
          <w:szCs w:val="24"/>
        </w:rPr>
        <w:t xml:space="preserve">Cvent (2022) </w:t>
      </w:r>
      <w:r>
        <w:rPr>
          <w:rFonts w:ascii="Arial" w:hAnsi="Arial" w:cs="Arial"/>
          <w:i/>
          <w:iCs/>
          <w:sz w:val="24"/>
          <w:szCs w:val="24"/>
        </w:rPr>
        <w:t xml:space="preserve">5 Hotel Marketing Trends for 2022 </w:t>
      </w:r>
      <w:r>
        <w:rPr>
          <w:rFonts w:ascii="Arial" w:hAnsi="Arial" w:cs="Arial"/>
          <w:sz w:val="24"/>
          <w:szCs w:val="24"/>
        </w:rPr>
        <w:t xml:space="preserve">[blog]. 05 January. Available at: </w:t>
      </w:r>
      <w:hyperlink r:id="rId12" w:history="1">
        <w:r w:rsidRPr="00307517">
          <w:rPr>
            <w:rStyle w:val="Hyperlink"/>
            <w:rFonts w:ascii="Arial" w:hAnsi="Arial" w:cs="Arial"/>
            <w:sz w:val="24"/>
            <w:szCs w:val="24"/>
          </w:rPr>
          <w:t>https://www.cvent.com/uk/blog/hospitality/hotel-marketing-trends</w:t>
        </w:r>
      </w:hyperlink>
      <w:r>
        <w:rPr>
          <w:rFonts w:ascii="Arial" w:hAnsi="Arial" w:cs="Arial"/>
          <w:sz w:val="24"/>
          <w:szCs w:val="24"/>
        </w:rPr>
        <w:t xml:space="preserve"> (Accessed: 3 March 2023).</w:t>
      </w:r>
    </w:p>
    <w:p w14:paraId="4A83814F" w14:textId="77777777" w:rsidR="00083B69" w:rsidRDefault="00083B69" w:rsidP="00083B69">
      <w:pPr>
        <w:spacing w:line="360" w:lineRule="auto"/>
        <w:jc w:val="both"/>
        <w:rPr>
          <w:rFonts w:ascii="Arial" w:hAnsi="Arial" w:cs="Arial"/>
          <w:sz w:val="24"/>
          <w:szCs w:val="24"/>
        </w:rPr>
      </w:pPr>
    </w:p>
    <w:p w14:paraId="26BBFE8E" w14:textId="77777777" w:rsidR="00083B69" w:rsidRDefault="00083B69" w:rsidP="00083B69">
      <w:pPr>
        <w:spacing w:line="360" w:lineRule="auto"/>
        <w:rPr>
          <w:rFonts w:ascii="Arial" w:hAnsi="Arial" w:cs="Arial"/>
          <w:sz w:val="24"/>
          <w:szCs w:val="24"/>
        </w:rPr>
      </w:pPr>
      <w:r>
        <w:rPr>
          <w:rFonts w:ascii="Arial" w:hAnsi="Arial" w:cs="Arial"/>
          <w:sz w:val="24"/>
          <w:szCs w:val="24"/>
        </w:rPr>
        <w:t xml:space="preserve">Cvent (2021) </w:t>
      </w:r>
      <w:r>
        <w:rPr>
          <w:rFonts w:ascii="Arial" w:hAnsi="Arial" w:cs="Arial"/>
          <w:i/>
          <w:iCs/>
          <w:sz w:val="24"/>
          <w:szCs w:val="24"/>
        </w:rPr>
        <w:t xml:space="preserve">The Complete Guide to Hotel Customer Loyalty </w:t>
      </w:r>
      <w:r>
        <w:rPr>
          <w:rFonts w:ascii="Arial" w:hAnsi="Arial" w:cs="Arial"/>
          <w:sz w:val="24"/>
          <w:szCs w:val="24"/>
        </w:rPr>
        <w:t xml:space="preserve">[blog]. 11 August. Available at: </w:t>
      </w:r>
      <w:hyperlink r:id="rId13" w:anchor=":~:text=Hotels%20who%20are%20looking%20to,Providing%20excellent%20customer%20service" w:history="1">
        <w:r w:rsidRPr="00572647">
          <w:rPr>
            <w:rStyle w:val="Hyperlink"/>
            <w:rFonts w:ascii="Arial" w:hAnsi="Arial" w:cs="Arial"/>
            <w:sz w:val="24"/>
            <w:szCs w:val="24"/>
          </w:rPr>
          <w:t>https://www.cvent.com/uk/blog/hospitality/hotel-customer-loyalty#:~:text=Hotels%20who%20are%20looking%20to,Providing%20excellent%20customer%20service</w:t>
        </w:r>
      </w:hyperlink>
      <w:r>
        <w:rPr>
          <w:rFonts w:ascii="Arial" w:hAnsi="Arial" w:cs="Arial"/>
          <w:sz w:val="24"/>
          <w:szCs w:val="24"/>
        </w:rPr>
        <w:t xml:space="preserve"> (Accessed: 1 March 2023).</w:t>
      </w:r>
    </w:p>
    <w:p w14:paraId="789381DB" w14:textId="77777777" w:rsidR="00083B69" w:rsidRDefault="00083B69" w:rsidP="00083B69">
      <w:pPr>
        <w:spacing w:line="360" w:lineRule="auto"/>
        <w:rPr>
          <w:rFonts w:ascii="Arial" w:hAnsi="Arial" w:cs="Arial"/>
          <w:sz w:val="24"/>
          <w:szCs w:val="24"/>
        </w:rPr>
      </w:pPr>
    </w:p>
    <w:p w14:paraId="607F4024" w14:textId="77777777" w:rsidR="00B71517" w:rsidRDefault="00B71517" w:rsidP="00083B69">
      <w:pPr>
        <w:spacing w:line="360" w:lineRule="auto"/>
        <w:jc w:val="both"/>
        <w:rPr>
          <w:rFonts w:ascii="Arial" w:hAnsi="Arial" w:cs="Arial"/>
          <w:sz w:val="24"/>
          <w:szCs w:val="24"/>
        </w:rPr>
      </w:pPr>
    </w:p>
    <w:p w14:paraId="0C77BE15" w14:textId="2D13419A" w:rsidR="00B71517" w:rsidRDefault="00A1101B" w:rsidP="00B71517">
      <w:pPr>
        <w:spacing w:line="360" w:lineRule="auto"/>
        <w:jc w:val="center"/>
        <w:rPr>
          <w:rFonts w:ascii="Arial" w:hAnsi="Arial" w:cs="Arial"/>
          <w:sz w:val="24"/>
          <w:szCs w:val="24"/>
        </w:rPr>
      </w:pPr>
      <w:r>
        <w:rPr>
          <w:rFonts w:ascii="Arial" w:hAnsi="Arial" w:cs="Arial"/>
          <w:sz w:val="24"/>
          <w:szCs w:val="24"/>
        </w:rPr>
        <w:t>1</w:t>
      </w:r>
      <w:r w:rsidR="00E33FC9">
        <w:rPr>
          <w:rFonts w:ascii="Arial" w:hAnsi="Arial" w:cs="Arial"/>
          <w:sz w:val="24"/>
          <w:szCs w:val="24"/>
        </w:rPr>
        <w:t>1</w:t>
      </w:r>
    </w:p>
    <w:p w14:paraId="637F2F80" w14:textId="30E1C640" w:rsidR="00083B69" w:rsidRDefault="00083B69" w:rsidP="00083B69">
      <w:pPr>
        <w:spacing w:line="360" w:lineRule="auto"/>
        <w:jc w:val="both"/>
        <w:rPr>
          <w:rFonts w:ascii="Arial" w:hAnsi="Arial" w:cs="Arial"/>
          <w:sz w:val="24"/>
          <w:szCs w:val="24"/>
        </w:rPr>
      </w:pPr>
      <w:r>
        <w:rPr>
          <w:rFonts w:ascii="Arial" w:hAnsi="Arial" w:cs="Arial"/>
          <w:sz w:val="24"/>
          <w:szCs w:val="24"/>
        </w:rPr>
        <w:lastRenderedPageBreak/>
        <w:t xml:space="preserve">Dignon, A. (2023) </w:t>
      </w:r>
      <w:r>
        <w:rPr>
          <w:rFonts w:ascii="Arial" w:hAnsi="Arial" w:cs="Arial"/>
          <w:i/>
          <w:iCs/>
          <w:sz w:val="24"/>
          <w:szCs w:val="24"/>
        </w:rPr>
        <w:t xml:space="preserve">Five Biggest Challenges Facing the Hospitality Industry In 2023 </w:t>
      </w:r>
      <w:r>
        <w:rPr>
          <w:rFonts w:ascii="Arial" w:hAnsi="Arial" w:cs="Arial"/>
          <w:sz w:val="24"/>
          <w:szCs w:val="24"/>
        </w:rPr>
        <w:t xml:space="preserve">[blog]. January. Available at: </w:t>
      </w:r>
      <w:hyperlink r:id="rId14" w:history="1">
        <w:r w:rsidRPr="00307517">
          <w:rPr>
            <w:rStyle w:val="Hyperlink"/>
            <w:rFonts w:ascii="Arial" w:hAnsi="Arial" w:cs="Arial"/>
            <w:sz w:val="24"/>
            <w:szCs w:val="24"/>
          </w:rPr>
          <w:t>https://trailapp.com/blog/five-biggest-challenges-facing-the-hospitality-industry-in-2023</w:t>
        </w:r>
      </w:hyperlink>
      <w:r>
        <w:rPr>
          <w:rFonts w:ascii="Arial" w:hAnsi="Arial" w:cs="Arial"/>
          <w:sz w:val="24"/>
          <w:szCs w:val="24"/>
        </w:rPr>
        <w:t xml:space="preserve"> (Accessed: 3 March 2023).</w:t>
      </w:r>
    </w:p>
    <w:p w14:paraId="5ED71B4D" w14:textId="6DD019EB" w:rsidR="00083B69" w:rsidRDefault="00083B69" w:rsidP="00083B69">
      <w:pPr>
        <w:spacing w:line="360" w:lineRule="auto"/>
        <w:jc w:val="both"/>
        <w:rPr>
          <w:rFonts w:ascii="Arial" w:hAnsi="Arial" w:cs="Arial"/>
          <w:sz w:val="24"/>
          <w:szCs w:val="24"/>
        </w:rPr>
      </w:pPr>
      <w:r>
        <w:rPr>
          <w:rFonts w:ascii="Arial" w:hAnsi="Arial" w:cs="Arial"/>
          <w:sz w:val="24"/>
          <w:szCs w:val="24"/>
        </w:rPr>
        <w:t xml:space="preserve">Edmundson, T. (2023) </w:t>
      </w:r>
      <w:r>
        <w:rPr>
          <w:rFonts w:ascii="Arial" w:hAnsi="Arial" w:cs="Arial"/>
          <w:i/>
          <w:iCs/>
          <w:sz w:val="24"/>
          <w:szCs w:val="24"/>
        </w:rPr>
        <w:t xml:space="preserve">Brand Standards. </w:t>
      </w:r>
      <w:r>
        <w:rPr>
          <w:rFonts w:ascii="Arial" w:hAnsi="Arial" w:cs="Arial"/>
          <w:sz w:val="24"/>
          <w:szCs w:val="24"/>
        </w:rPr>
        <w:t xml:space="preserve">Available at: </w:t>
      </w:r>
      <w:hyperlink r:id="rId15" w:history="1">
        <w:r>
          <w:rPr>
            <w:rStyle w:val="Hyperlink"/>
          </w:rPr>
          <w:t>Brand standards (todayshotelier.com)</w:t>
        </w:r>
      </w:hyperlink>
      <w:r>
        <w:t xml:space="preserve"> </w:t>
      </w:r>
      <w:r>
        <w:rPr>
          <w:rFonts w:ascii="Arial" w:hAnsi="Arial" w:cs="Arial"/>
          <w:sz w:val="24"/>
          <w:szCs w:val="24"/>
        </w:rPr>
        <w:t>(Accessed: 20 February 2023).</w:t>
      </w:r>
    </w:p>
    <w:p w14:paraId="619990DA" w14:textId="77777777" w:rsidR="00083B69" w:rsidRDefault="00083B69" w:rsidP="00083B69">
      <w:pPr>
        <w:spacing w:line="360" w:lineRule="auto"/>
        <w:jc w:val="both"/>
        <w:rPr>
          <w:rFonts w:ascii="Arial" w:hAnsi="Arial" w:cs="Arial"/>
          <w:sz w:val="24"/>
          <w:szCs w:val="24"/>
        </w:rPr>
      </w:pPr>
    </w:p>
    <w:p w14:paraId="47ADE5FB" w14:textId="77777777" w:rsidR="00083B69" w:rsidRPr="004948F9" w:rsidRDefault="00083B69" w:rsidP="00083B69">
      <w:pPr>
        <w:spacing w:line="360" w:lineRule="auto"/>
        <w:jc w:val="both"/>
        <w:rPr>
          <w:rFonts w:ascii="Arial" w:hAnsi="Arial" w:cs="Arial"/>
          <w:sz w:val="24"/>
          <w:szCs w:val="24"/>
        </w:rPr>
      </w:pPr>
      <w:r>
        <w:rPr>
          <w:rFonts w:ascii="Arial" w:hAnsi="Arial" w:cs="Arial"/>
          <w:sz w:val="24"/>
          <w:szCs w:val="24"/>
        </w:rPr>
        <w:t xml:space="preserve">Huynh, T. (2020) </w:t>
      </w:r>
      <w:r>
        <w:rPr>
          <w:rFonts w:ascii="Arial" w:hAnsi="Arial" w:cs="Arial"/>
          <w:i/>
          <w:iCs/>
          <w:sz w:val="24"/>
          <w:szCs w:val="24"/>
        </w:rPr>
        <w:t xml:space="preserve">5 Tips for Hotels’ Effective Reputation Management </w:t>
      </w:r>
      <w:r>
        <w:rPr>
          <w:rFonts w:ascii="Arial" w:hAnsi="Arial" w:cs="Arial"/>
          <w:sz w:val="24"/>
          <w:szCs w:val="24"/>
        </w:rPr>
        <w:t xml:space="preserve">[blog]. 25 February. Available at: </w:t>
      </w:r>
      <w:hyperlink r:id="rId16" w:anchor=":~:text=5%20Tips%20for%20Hotels%E2%80%99%20Effective%20Reputation%20Management%201,reviews%20...%205%205.%20Use%20ORM%20tools%20" w:history="1">
        <w:r>
          <w:rPr>
            <w:rStyle w:val="Hyperlink"/>
          </w:rPr>
          <w:t>5 Tips for Hotels’ Effective Reputation Management (hotellinksolutions.com)</w:t>
        </w:r>
      </w:hyperlink>
      <w:r>
        <w:t xml:space="preserve"> </w:t>
      </w:r>
      <w:r>
        <w:rPr>
          <w:rFonts w:ascii="Arial" w:hAnsi="Arial" w:cs="Arial"/>
          <w:sz w:val="24"/>
          <w:szCs w:val="24"/>
        </w:rPr>
        <w:t>(Accessed: 28 February 2023).</w:t>
      </w:r>
    </w:p>
    <w:p w14:paraId="17B0E5FA" w14:textId="77777777" w:rsidR="00083B69" w:rsidRPr="003D7A54" w:rsidRDefault="00083B69" w:rsidP="00083B69">
      <w:pPr>
        <w:spacing w:line="360" w:lineRule="auto"/>
        <w:rPr>
          <w:rFonts w:ascii="Arial" w:hAnsi="Arial" w:cs="Arial"/>
          <w:sz w:val="24"/>
          <w:szCs w:val="24"/>
        </w:rPr>
      </w:pPr>
    </w:p>
    <w:p w14:paraId="450B5913" w14:textId="77777777" w:rsidR="00083B69" w:rsidRDefault="00083B69" w:rsidP="00083B69">
      <w:pPr>
        <w:spacing w:line="360" w:lineRule="auto"/>
        <w:rPr>
          <w:rFonts w:ascii="Arial" w:hAnsi="Arial" w:cs="Arial"/>
          <w:sz w:val="24"/>
          <w:szCs w:val="24"/>
        </w:rPr>
      </w:pPr>
      <w:r>
        <w:rPr>
          <w:rFonts w:ascii="Arial" w:hAnsi="Arial" w:cs="Arial"/>
          <w:sz w:val="24"/>
          <w:szCs w:val="24"/>
        </w:rPr>
        <w:t xml:space="preserve">Lacalle, E. (2022) </w:t>
      </w:r>
      <w:r>
        <w:rPr>
          <w:rFonts w:ascii="Arial" w:hAnsi="Arial" w:cs="Arial"/>
          <w:i/>
          <w:iCs/>
          <w:sz w:val="24"/>
          <w:szCs w:val="24"/>
        </w:rPr>
        <w:t xml:space="preserve">What are the main six standards for hotel chains? </w:t>
      </w:r>
      <w:r>
        <w:rPr>
          <w:rFonts w:ascii="Arial" w:hAnsi="Arial" w:cs="Arial"/>
          <w:sz w:val="24"/>
          <w:szCs w:val="24"/>
        </w:rPr>
        <w:t xml:space="preserve">[blog]. 8 August. Available at: </w:t>
      </w:r>
      <w:hyperlink r:id="rId17" w:anchor=":~:text=The%20standards%20for%20hotels%20change,of%20the%20most%20important%20elements" w:history="1">
        <w:r w:rsidRPr="00572647">
          <w:rPr>
            <w:rStyle w:val="Hyperlink"/>
            <w:rFonts w:ascii="Arial" w:hAnsi="Arial" w:cs="Arial"/>
            <w:sz w:val="24"/>
            <w:szCs w:val="24"/>
          </w:rPr>
          <w:t>https://www.mews.com/en/blog/standards-for-hotel-chains#:~:text=The%20standards%20for%20hotels%20change,of%20the%20most%20important%20elements</w:t>
        </w:r>
      </w:hyperlink>
      <w:r w:rsidRPr="008F2A35">
        <w:rPr>
          <w:rFonts w:ascii="Arial" w:hAnsi="Arial" w:cs="Arial"/>
          <w:sz w:val="24"/>
          <w:szCs w:val="24"/>
        </w:rPr>
        <w:t>.</w:t>
      </w:r>
      <w:r>
        <w:rPr>
          <w:rFonts w:ascii="Arial" w:hAnsi="Arial" w:cs="Arial"/>
          <w:sz w:val="24"/>
          <w:szCs w:val="24"/>
        </w:rPr>
        <w:t xml:space="preserve"> (Accessed: 2 March 2023).</w:t>
      </w:r>
    </w:p>
    <w:p w14:paraId="4DCB7C03" w14:textId="77777777" w:rsidR="00083B69" w:rsidRDefault="00083B69" w:rsidP="00083B69">
      <w:pPr>
        <w:spacing w:line="360" w:lineRule="auto"/>
        <w:rPr>
          <w:rFonts w:ascii="Arial" w:hAnsi="Arial" w:cs="Arial"/>
          <w:sz w:val="24"/>
          <w:szCs w:val="24"/>
        </w:rPr>
      </w:pPr>
    </w:p>
    <w:p w14:paraId="2C0485D4" w14:textId="77777777" w:rsidR="00C17EDD" w:rsidRDefault="00C17EDD" w:rsidP="00C17EDD">
      <w:pPr>
        <w:spacing w:line="360" w:lineRule="auto"/>
        <w:rPr>
          <w:rFonts w:ascii="Arial" w:hAnsi="Arial" w:cs="Arial"/>
          <w:sz w:val="24"/>
          <w:szCs w:val="24"/>
        </w:rPr>
      </w:pPr>
      <w:r>
        <w:rPr>
          <w:rFonts w:ascii="Arial" w:hAnsi="Arial" w:cs="Arial"/>
          <w:sz w:val="24"/>
          <w:szCs w:val="24"/>
        </w:rPr>
        <w:t xml:space="preserve">Marriott Bonvoy (2023) </w:t>
      </w:r>
      <w:r w:rsidRPr="00BA4615">
        <w:rPr>
          <w:rFonts w:ascii="Arial" w:hAnsi="Arial" w:cs="Arial"/>
          <w:i/>
          <w:iCs/>
          <w:sz w:val="24"/>
          <w:szCs w:val="24"/>
        </w:rPr>
        <w:t xml:space="preserve">Delight </w:t>
      </w:r>
      <w:r>
        <w:rPr>
          <w:rFonts w:ascii="Arial" w:hAnsi="Arial" w:cs="Arial"/>
          <w:i/>
          <w:iCs/>
          <w:sz w:val="24"/>
          <w:szCs w:val="24"/>
        </w:rPr>
        <w:t xml:space="preserve">in the Unexpected. </w:t>
      </w:r>
      <w:r>
        <w:rPr>
          <w:rFonts w:ascii="Arial" w:hAnsi="Arial" w:cs="Arial"/>
          <w:sz w:val="24"/>
          <w:szCs w:val="24"/>
        </w:rPr>
        <w:t xml:space="preserve">Available at: </w:t>
      </w:r>
      <w:hyperlink r:id="rId18" w:history="1">
        <w:r w:rsidRPr="00882209">
          <w:rPr>
            <w:rStyle w:val="Hyperlink"/>
            <w:rFonts w:ascii="Arial" w:hAnsi="Arial" w:cs="Arial"/>
            <w:sz w:val="24"/>
            <w:szCs w:val="24"/>
          </w:rPr>
          <w:t>https://www.marriott.co.uk/loyalty.mi</w:t>
        </w:r>
      </w:hyperlink>
      <w:r>
        <w:rPr>
          <w:rFonts w:ascii="Arial" w:hAnsi="Arial" w:cs="Arial"/>
          <w:sz w:val="24"/>
          <w:szCs w:val="24"/>
        </w:rPr>
        <w:t xml:space="preserve"> (Accessed: 3 March 2023).</w:t>
      </w:r>
    </w:p>
    <w:p w14:paraId="0C434879" w14:textId="77777777" w:rsidR="00C17EDD" w:rsidRPr="00BA4615" w:rsidRDefault="00C17EDD" w:rsidP="00C17EDD">
      <w:pPr>
        <w:spacing w:line="360" w:lineRule="auto"/>
        <w:rPr>
          <w:rFonts w:ascii="Arial" w:hAnsi="Arial" w:cs="Arial"/>
          <w:sz w:val="24"/>
          <w:szCs w:val="24"/>
        </w:rPr>
      </w:pPr>
    </w:p>
    <w:p w14:paraId="4DB074F6" w14:textId="0F84A71E" w:rsidR="0015669F" w:rsidRDefault="0015669F" w:rsidP="00E30440">
      <w:pPr>
        <w:spacing w:line="360" w:lineRule="auto"/>
        <w:jc w:val="both"/>
        <w:rPr>
          <w:rFonts w:ascii="Arial" w:hAnsi="Arial" w:cs="Arial"/>
          <w:sz w:val="24"/>
          <w:szCs w:val="24"/>
        </w:rPr>
      </w:pPr>
      <w:r>
        <w:rPr>
          <w:rFonts w:ascii="Arial" w:hAnsi="Arial" w:cs="Arial"/>
          <w:sz w:val="24"/>
          <w:szCs w:val="24"/>
        </w:rPr>
        <w:t xml:space="preserve">MerlinOne (2023) </w:t>
      </w:r>
      <w:r w:rsidR="0051250C">
        <w:rPr>
          <w:rFonts w:ascii="Arial" w:hAnsi="Arial" w:cs="Arial"/>
          <w:i/>
          <w:iCs/>
          <w:sz w:val="24"/>
          <w:szCs w:val="24"/>
        </w:rPr>
        <w:t>What is Brand Consistency (and Why Does it Matter</w:t>
      </w:r>
      <w:r w:rsidR="005653F2">
        <w:rPr>
          <w:rFonts w:ascii="Arial" w:hAnsi="Arial" w:cs="Arial"/>
          <w:i/>
          <w:iCs/>
          <w:sz w:val="24"/>
          <w:szCs w:val="24"/>
        </w:rPr>
        <w:t xml:space="preserve">)? </w:t>
      </w:r>
      <w:r w:rsidR="009551A8">
        <w:rPr>
          <w:rFonts w:ascii="Arial" w:hAnsi="Arial" w:cs="Arial"/>
          <w:sz w:val="24"/>
          <w:szCs w:val="24"/>
        </w:rPr>
        <w:t>Available at:</w:t>
      </w:r>
      <w:r w:rsidR="0030456F">
        <w:rPr>
          <w:rFonts w:ascii="Arial" w:hAnsi="Arial" w:cs="Arial"/>
          <w:sz w:val="24"/>
          <w:szCs w:val="24"/>
        </w:rPr>
        <w:t xml:space="preserve"> </w:t>
      </w:r>
      <w:hyperlink r:id="rId19" w:history="1">
        <w:r w:rsidR="0030456F">
          <w:rPr>
            <w:rStyle w:val="Hyperlink"/>
          </w:rPr>
          <w:t xml:space="preserve">What is Brand Consistency (and Why Does It Matter)? </w:t>
        </w:r>
        <w:r w:rsidR="004A27B2">
          <w:rPr>
            <w:rStyle w:val="Hyperlink"/>
          </w:rPr>
          <w:t>–</w:t>
        </w:r>
        <w:r w:rsidR="0030456F">
          <w:rPr>
            <w:rStyle w:val="Hyperlink"/>
          </w:rPr>
          <w:t xml:space="preserve"> MerlinOne</w:t>
        </w:r>
      </w:hyperlink>
      <w:r w:rsidR="0030456F">
        <w:t xml:space="preserve"> </w:t>
      </w:r>
      <w:r w:rsidR="00AC7777">
        <w:rPr>
          <w:rFonts w:ascii="Arial" w:hAnsi="Arial" w:cs="Arial"/>
          <w:sz w:val="24"/>
          <w:szCs w:val="24"/>
        </w:rPr>
        <w:t xml:space="preserve">(Accessed: </w:t>
      </w:r>
      <w:r w:rsidR="00B504CB">
        <w:rPr>
          <w:rFonts w:ascii="Arial" w:hAnsi="Arial" w:cs="Arial"/>
          <w:sz w:val="24"/>
          <w:szCs w:val="24"/>
        </w:rPr>
        <w:t>17</w:t>
      </w:r>
      <w:r w:rsidR="00CA5862">
        <w:rPr>
          <w:rFonts w:ascii="Arial" w:hAnsi="Arial" w:cs="Arial"/>
          <w:sz w:val="24"/>
          <w:szCs w:val="24"/>
        </w:rPr>
        <w:t xml:space="preserve"> February 2023).</w:t>
      </w:r>
    </w:p>
    <w:p w14:paraId="25953FE5" w14:textId="77777777" w:rsidR="00C17EDD" w:rsidRDefault="00C17EDD" w:rsidP="00E30440">
      <w:pPr>
        <w:spacing w:line="360" w:lineRule="auto"/>
        <w:jc w:val="both"/>
        <w:rPr>
          <w:rFonts w:ascii="Arial" w:hAnsi="Arial" w:cs="Arial"/>
          <w:sz w:val="24"/>
          <w:szCs w:val="24"/>
        </w:rPr>
      </w:pPr>
    </w:p>
    <w:p w14:paraId="0AD57102" w14:textId="77777777" w:rsidR="00C17EDD" w:rsidRDefault="00C17EDD" w:rsidP="00C17EDD">
      <w:pPr>
        <w:spacing w:line="360" w:lineRule="auto"/>
        <w:jc w:val="both"/>
        <w:rPr>
          <w:rFonts w:ascii="Arial" w:hAnsi="Arial" w:cs="Arial"/>
          <w:sz w:val="24"/>
          <w:szCs w:val="24"/>
        </w:rPr>
      </w:pPr>
      <w:r>
        <w:rPr>
          <w:rFonts w:ascii="Arial" w:hAnsi="Arial" w:cs="Arial"/>
          <w:sz w:val="24"/>
          <w:szCs w:val="24"/>
        </w:rPr>
        <w:t xml:space="preserve">Nasta, B.W. (2021) </w:t>
      </w:r>
      <w:r>
        <w:rPr>
          <w:rFonts w:ascii="Arial" w:hAnsi="Arial" w:cs="Arial"/>
          <w:i/>
          <w:iCs/>
          <w:sz w:val="24"/>
          <w:szCs w:val="24"/>
        </w:rPr>
        <w:t xml:space="preserve">Why guest reviews are important for vacation rental managers </w:t>
      </w:r>
      <w:r>
        <w:rPr>
          <w:rFonts w:ascii="Arial" w:hAnsi="Arial" w:cs="Arial"/>
          <w:sz w:val="24"/>
          <w:szCs w:val="24"/>
        </w:rPr>
        <w:t>[blog]. 14 December.</w:t>
      </w:r>
      <w:r>
        <w:rPr>
          <w:rFonts w:ascii="Arial" w:hAnsi="Arial" w:cs="Arial"/>
          <w:i/>
          <w:iCs/>
          <w:sz w:val="24"/>
          <w:szCs w:val="24"/>
        </w:rPr>
        <w:t xml:space="preserve"> </w:t>
      </w:r>
      <w:r>
        <w:rPr>
          <w:rFonts w:ascii="Arial" w:hAnsi="Arial" w:cs="Arial"/>
          <w:sz w:val="24"/>
          <w:szCs w:val="24"/>
        </w:rPr>
        <w:t xml:space="preserve">Available at: </w:t>
      </w:r>
      <w:hyperlink r:id="rId20" w:anchor=":~:text=1.,the%20guests'%20needs%20were%20met" w:history="1">
        <w:r w:rsidRPr="00307517">
          <w:rPr>
            <w:rStyle w:val="Hyperlink"/>
            <w:rFonts w:ascii="Arial" w:hAnsi="Arial" w:cs="Arial"/>
            <w:sz w:val="24"/>
            <w:szCs w:val="24"/>
          </w:rPr>
          <w:t>https://your.rentals/blog/why-guest-reviews-are-important-for-vacation-rental-managers/#:~:text=1.,the%20guests</w:t>
        </w:r>
        <w:r>
          <w:rPr>
            <w:rStyle w:val="Hyperlink"/>
            <w:rFonts w:ascii="Arial" w:hAnsi="Arial" w:cs="Arial"/>
            <w:sz w:val="24"/>
            <w:szCs w:val="24"/>
          </w:rPr>
          <w:t>’</w:t>
        </w:r>
        <w:r w:rsidRPr="00307517">
          <w:rPr>
            <w:rStyle w:val="Hyperlink"/>
            <w:rFonts w:ascii="Arial" w:hAnsi="Arial" w:cs="Arial"/>
            <w:sz w:val="24"/>
            <w:szCs w:val="24"/>
          </w:rPr>
          <w:t>%20needs%20were%20met</w:t>
        </w:r>
      </w:hyperlink>
      <w:r w:rsidRPr="002B2FFC">
        <w:rPr>
          <w:rFonts w:ascii="Arial" w:hAnsi="Arial" w:cs="Arial"/>
          <w:sz w:val="24"/>
          <w:szCs w:val="24"/>
        </w:rPr>
        <w:t>.</w:t>
      </w:r>
      <w:r>
        <w:rPr>
          <w:rFonts w:ascii="Arial" w:hAnsi="Arial" w:cs="Arial"/>
          <w:sz w:val="24"/>
          <w:szCs w:val="24"/>
        </w:rPr>
        <w:t xml:space="preserve"> (Accessed: 3 March 2023).</w:t>
      </w:r>
    </w:p>
    <w:p w14:paraId="19698A90" w14:textId="62200520" w:rsidR="00B71517" w:rsidRDefault="00B71517" w:rsidP="00B71517">
      <w:pPr>
        <w:spacing w:line="360" w:lineRule="auto"/>
        <w:jc w:val="center"/>
        <w:rPr>
          <w:rFonts w:ascii="Arial" w:hAnsi="Arial" w:cs="Arial"/>
          <w:sz w:val="24"/>
          <w:szCs w:val="24"/>
        </w:rPr>
      </w:pPr>
      <w:r>
        <w:rPr>
          <w:rFonts w:ascii="Arial" w:hAnsi="Arial" w:cs="Arial"/>
          <w:sz w:val="24"/>
          <w:szCs w:val="24"/>
        </w:rPr>
        <w:t>1</w:t>
      </w:r>
      <w:r w:rsidR="00E33FC9">
        <w:rPr>
          <w:rFonts w:ascii="Arial" w:hAnsi="Arial" w:cs="Arial"/>
          <w:sz w:val="24"/>
          <w:szCs w:val="24"/>
        </w:rPr>
        <w:t>2</w:t>
      </w:r>
    </w:p>
    <w:p w14:paraId="6C07FF71" w14:textId="34B5B36F" w:rsidR="00872D30" w:rsidRDefault="00872D30" w:rsidP="00E30440">
      <w:pPr>
        <w:spacing w:line="360" w:lineRule="auto"/>
        <w:jc w:val="both"/>
        <w:rPr>
          <w:rFonts w:ascii="Arial" w:hAnsi="Arial" w:cs="Arial"/>
          <w:sz w:val="24"/>
          <w:szCs w:val="24"/>
        </w:rPr>
      </w:pPr>
      <w:r>
        <w:rPr>
          <w:rFonts w:ascii="Arial" w:hAnsi="Arial" w:cs="Arial"/>
          <w:sz w:val="24"/>
          <w:szCs w:val="24"/>
        </w:rPr>
        <w:lastRenderedPageBreak/>
        <w:t>TripAdvisor (2023)</w:t>
      </w:r>
      <w:r w:rsidR="00B938A5">
        <w:rPr>
          <w:rFonts w:ascii="Arial" w:hAnsi="Arial" w:cs="Arial"/>
          <w:sz w:val="24"/>
          <w:szCs w:val="24"/>
        </w:rPr>
        <w:t xml:space="preserve"> </w:t>
      </w:r>
      <w:r w:rsidR="00B938A5">
        <w:rPr>
          <w:rFonts w:ascii="Arial" w:hAnsi="Arial" w:cs="Arial"/>
          <w:i/>
          <w:iCs/>
          <w:sz w:val="24"/>
          <w:szCs w:val="24"/>
        </w:rPr>
        <w:t xml:space="preserve">Online Reviews Remain a Trusted Source of Information When Booking </w:t>
      </w:r>
      <w:r w:rsidR="00784990">
        <w:rPr>
          <w:rFonts w:ascii="Arial" w:hAnsi="Arial" w:cs="Arial"/>
          <w:i/>
          <w:iCs/>
          <w:sz w:val="24"/>
          <w:szCs w:val="24"/>
        </w:rPr>
        <w:t xml:space="preserve">Trips, Reveals New Research </w:t>
      </w:r>
      <w:r w:rsidR="00784990">
        <w:rPr>
          <w:rFonts w:ascii="Arial" w:hAnsi="Arial" w:cs="Arial"/>
          <w:sz w:val="24"/>
          <w:szCs w:val="24"/>
        </w:rPr>
        <w:t xml:space="preserve">Available at: </w:t>
      </w:r>
      <w:hyperlink r:id="rId21" w:history="1">
        <w:r w:rsidR="00437291">
          <w:rPr>
            <w:rStyle w:val="Hyperlink"/>
          </w:rPr>
          <w:t xml:space="preserve">Online Reviews Remain a Trusted Source of Information When Booking Trips, Reveals New Research </w:t>
        </w:r>
        <w:r w:rsidR="004A27B2">
          <w:rPr>
            <w:rStyle w:val="Hyperlink"/>
          </w:rPr>
          <w:t>–</w:t>
        </w:r>
        <w:r w:rsidR="00437291">
          <w:rPr>
            <w:rStyle w:val="Hyperlink"/>
          </w:rPr>
          <w:t xml:space="preserve"> Jul 16, 2019 (mediaroom.com)</w:t>
        </w:r>
      </w:hyperlink>
      <w:r w:rsidR="00437291">
        <w:t xml:space="preserve"> </w:t>
      </w:r>
      <w:r w:rsidR="00437291">
        <w:rPr>
          <w:rFonts w:ascii="Arial" w:hAnsi="Arial" w:cs="Arial"/>
          <w:sz w:val="24"/>
          <w:szCs w:val="24"/>
        </w:rPr>
        <w:t xml:space="preserve">(Accessed: </w:t>
      </w:r>
      <w:r w:rsidR="00916C6B">
        <w:rPr>
          <w:rFonts w:ascii="Arial" w:hAnsi="Arial" w:cs="Arial"/>
          <w:sz w:val="24"/>
          <w:szCs w:val="24"/>
        </w:rPr>
        <w:t>28 February 2023).</w:t>
      </w:r>
    </w:p>
    <w:p w14:paraId="6A464D93" w14:textId="77777777" w:rsidR="00C17EDD" w:rsidRDefault="00C17EDD" w:rsidP="00C17EDD">
      <w:pPr>
        <w:spacing w:line="360" w:lineRule="auto"/>
        <w:rPr>
          <w:rFonts w:ascii="Arial" w:hAnsi="Arial" w:cs="Arial"/>
          <w:sz w:val="24"/>
          <w:szCs w:val="24"/>
        </w:rPr>
      </w:pPr>
      <w:r>
        <w:rPr>
          <w:rFonts w:ascii="Arial" w:hAnsi="Arial" w:cs="Arial"/>
          <w:sz w:val="24"/>
          <w:szCs w:val="24"/>
        </w:rPr>
        <w:t xml:space="preserve">World Of Hyatt (2023) </w:t>
      </w:r>
      <w:r>
        <w:rPr>
          <w:rFonts w:ascii="Arial" w:hAnsi="Arial" w:cs="Arial"/>
          <w:i/>
          <w:iCs/>
          <w:sz w:val="24"/>
          <w:szCs w:val="24"/>
        </w:rPr>
        <w:t xml:space="preserve">Join World of Hyatt. </w:t>
      </w:r>
      <w:r>
        <w:rPr>
          <w:rFonts w:ascii="Arial" w:hAnsi="Arial" w:cs="Arial"/>
          <w:sz w:val="24"/>
          <w:szCs w:val="24"/>
        </w:rPr>
        <w:t xml:space="preserve">Available at: </w:t>
      </w:r>
      <w:hyperlink r:id="rId22" w:history="1">
        <w:r w:rsidRPr="00882209">
          <w:rPr>
            <w:rStyle w:val="Hyperlink"/>
            <w:rFonts w:ascii="Arial" w:hAnsi="Arial" w:cs="Arial"/>
            <w:sz w:val="24"/>
            <w:szCs w:val="24"/>
          </w:rPr>
          <w:t>https://world.hyatt.com/content/gp/en/program-overview.html</w:t>
        </w:r>
      </w:hyperlink>
      <w:r>
        <w:rPr>
          <w:rFonts w:ascii="Arial" w:hAnsi="Arial" w:cs="Arial"/>
          <w:sz w:val="24"/>
          <w:szCs w:val="24"/>
        </w:rPr>
        <w:t xml:space="preserve"> (Accessed: 3 March 2023).</w:t>
      </w:r>
    </w:p>
    <w:p w14:paraId="40060E63" w14:textId="77777777" w:rsidR="00C17EDD" w:rsidRDefault="00C17EDD" w:rsidP="00E30440">
      <w:pPr>
        <w:spacing w:line="360" w:lineRule="auto"/>
        <w:jc w:val="both"/>
        <w:rPr>
          <w:rFonts w:ascii="Arial" w:hAnsi="Arial" w:cs="Arial"/>
          <w:sz w:val="24"/>
          <w:szCs w:val="24"/>
        </w:rPr>
      </w:pPr>
    </w:p>
    <w:p w14:paraId="017EBD15" w14:textId="0194AEE4" w:rsidR="000C7928" w:rsidRDefault="003F1B60" w:rsidP="00E30440">
      <w:pPr>
        <w:spacing w:line="360" w:lineRule="auto"/>
        <w:jc w:val="both"/>
        <w:rPr>
          <w:rFonts w:ascii="Arial" w:hAnsi="Arial" w:cs="Arial"/>
          <w:sz w:val="24"/>
          <w:szCs w:val="24"/>
        </w:rPr>
      </w:pPr>
      <w:r>
        <w:rPr>
          <w:rFonts w:ascii="Arial" w:hAnsi="Arial" w:cs="Arial"/>
          <w:sz w:val="24"/>
          <w:szCs w:val="24"/>
        </w:rPr>
        <w:t xml:space="preserve">Xotels (2022) </w:t>
      </w:r>
      <w:r>
        <w:rPr>
          <w:rFonts w:ascii="Arial" w:hAnsi="Arial" w:cs="Arial"/>
          <w:i/>
          <w:iCs/>
          <w:sz w:val="24"/>
          <w:szCs w:val="24"/>
        </w:rPr>
        <w:t xml:space="preserve">Budget Hotel. </w:t>
      </w:r>
      <w:r w:rsidR="00831D64">
        <w:rPr>
          <w:rFonts w:ascii="Arial" w:hAnsi="Arial" w:cs="Arial"/>
          <w:sz w:val="24"/>
          <w:szCs w:val="24"/>
        </w:rPr>
        <w:t xml:space="preserve">Available at: </w:t>
      </w:r>
      <w:hyperlink r:id="rId23" w:anchor=":~:text=What%20is%20the%20meaning%20%2F%20definition,but%20for%20an%20extra%20cost" w:history="1">
        <w:r w:rsidR="00016C82" w:rsidRPr="00882209">
          <w:rPr>
            <w:rStyle w:val="Hyperlink"/>
            <w:rFonts w:ascii="Arial" w:hAnsi="Arial" w:cs="Arial"/>
            <w:sz w:val="24"/>
            <w:szCs w:val="24"/>
          </w:rPr>
          <w:t>https://www.xotels.com/en/glossary/budget-hotel#:~:text=What%20is%20the%20meaning%20%2F%20definition,but%20for%20an%20extra%20cost</w:t>
        </w:r>
      </w:hyperlink>
      <w:r w:rsidR="00016C82" w:rsidRPr="00016C82">
        <w:rPr>
          <w:rFonts w:ascii="Arial" w:hAnsi="Arial" w:cs="Arial"/>
          <w:sz w:val="24"/>
          <w:szCs w:val="24"/>
        </w:rPr>
        <w:t>.</w:t>
      </w:r>
      <w:r w:rsidR="00016C82">
        <w:rPr>
          <w:rFonts w:ascii="Arial" w:hAnsi="Arial" w:cs="Arial"/>
          <w:sz w:val="24"/>
          <w:szCs w:val="24"/>
        </w:rPr>
        <w:t xml:space="preserve"> (Accessed: 3 March 2023).</w:t>
      </w:r>
    </w:p>
    <w:p w14:paraId="79FB6DA2" w14:textId="77777777" w:rsidR="00C91BA8" w:rsidRDefault="00C91BA8" w:rsidP="00E30440">
      <w:pPr>
        <w:spacing w:line="360" w:lineRule="auto"/>
        <w:jc w:val="both"/>
        <w:rPr>
          <w:rFonts w:ascii="Arial" w:hAnsi="Arial" w:cs="Arial"/>
          <w:sz w:val="24"/>
          <w:szCs w:val="24"/>
        </w:rPr>
      </w:pPr>
    </w:p>
    <w:p w14:paraId="5E67C531" w14:textId="77777777" w:rsidR="00E57DD2" w:rsidRDefault="00E57DD2" w:rsidP="00E57DD2">
      <w:pPr>
        <w:spacing w:line="360" w:lineRule="auto"/>
        <w:jc w:val="right"/>
        <w:rPr>
          <w:rFonts w:ascii="Arial" w:hAnsi="Arial" w:cs="Arial"/>
          <w:sz w:val="24"/>
          <w:szCs w:val="24"/>
        </w:rPr>
      </w:pPr>
    </w:p>
    <w:p w14:paraId="1DB74797" w14:textId="77777777" w:rsidR="00E57DD2" w:rsidRDefault="00E57DD2" w:rsidP="00E57DD2">
      <w:pPr>
        <w:spacing w:line="360" w:lineRule="auto"/>
        <w:jc w:val="right"/>
        <w:rPr>
          <w:rFonts w:ascii="Arial" w:hAnsi="Arial" w:cs="Arial"/>
          <w:sz w:val="24"/>
          <w:szCs w:val="24"/>
        </w:rPr>
      </w:pPr>
    </w:p>
    <w:p w14:paraId="129F53BB" w14:textId="77777777" w:rsidR="00E57DD2" w:rsidRDefault="00E57DD2" w:rsidP="00E57DD2">
      <w:pPr>
        <w:spacing w:line="360" w:lineRule="auto"/>
        <w:jc w:val="right"/>
        <w:rPr>
          <w:rFonts w:ascii="Arial" w:hAnsi="Arial" w:cs="Arial"/>
          <w:sz w:val="24"/>
          <w:szCs w:val="24"/>
        </w:rPr>
      </w:pPr>
    </w:p>
    <w:p w14:paraId="2FB479B7" w14:textId="77777777" w:rsidR="00E57DD2" w:rsidRDefault="00E57DD2" w:rsidP="00E57DD2">
      <w:pPr>
        <w:spacing w:line="360" w:lineRule="auto"/>
        <w:jc w:val="right"/>
        <w:rPr>
          <w:rFonts w:ascii="Arial" w:hAnsi="Arial" w:cs="Arial"/>
          <w:sz w:val="24"/>
          <w:szCs w:val="24"/>
        </w:rPr>
      </w:pPr>
    </w:p>
    <w:p w14:paraId="6B68D2FE" w14:textId="77777777" w:rsidR="00E57DD2" w:rsidRDefault="00E57DD2" w:rsidP="00E57DD2">
      <w:pPr>
        <w:spacing w:line="360" w:lineRule="auto"/>
        <w:jc w:val="right"/>
        <w:rPr>
          <w:rFonts w:ascii="Arial" w:hAnsi="Arial" w:cs="Arial"/>
          <w:sz w:val="24"/>
          <w:szCs w:val="24"/>
        </w:rPr>
      </w:pPr>
    </w:p>
    <w:p w14:paraId="1EDE4223" w14:textId="06BA9ECA" w:rsidR="00E57DD2" w:rsidRDefault="00E57DD2" w:rsidP="008641DA">
      <w:pPr>
        <w:spacing w:line="360" w:lineRule="auto"/>
        <w:jc w:val="center"/>
        <w:rPr>
          <w:rFonts w:ascii="Arial" w:hAnsi="Arial" w:cs="Arial"/>
          <w:sz w:val="24"/>
          <w:szCs w:val="24"/>
        </w:rPr>
      </w:pPr>
    </w:p>
    <w:p w14:paraId="609A76A4" w14:textId="77777777" w:rsidR="00B71517" w:rsidRDefault="00B71517" w:rsidP="008641DA">
      <w:pPr>
        <w:spacing w:line="360" w:lineRule="auto"/>
        <w:jc w:val="center"/>
        <w:rPr>
          <w:rFonts w:ascii="Arial" w:hAnsi="Arial" w:cs="Arial"/>
          <w:sz w:val="24"/>
          <w:szCs w:val="24"/>
        </w:rPr>
      </w:pPr>
    </w:p>
    <w:p w14:paraId="7721E1AC" w14:textId="77777777" w:rsidR="00B71517" w:rsidRDefault="00B71517" w:rsidP="008641DA">
      <w:pPr>
        <w:spacing w:line="360" w:lineRule="auto"/>
        <w:jc w:val="center"/>
        <w:rPr>
          <w:rFonts w:ascii="Arial" w:hAnsi="Arial" w:cs="Arial"/>
          <w:sz w:val="24"/>
          <w:szCs w:val="24"/>
        </w:rPr>
      </w:pPr>
    </w:p>
    <w:p w14:paraId="22F0A45D" w14:textId="77777777" w:rsidR="00B71517" w:rsidRDefault="00B71517" w:rsidP="008641DA">
      <w:pPr>
        <w:spacing w:line="360" w:lineRule="auto"/>
        <w:jc w:val="center"/>
        <w:rPr>
          <w:rFonts w:ascii="Arial" w:hAnsi="Arial" w:cs="Arial"/>
          <w:sz w:val="24"/>
          <w:szCs w:val="24"/>
        </w:rPr>
      </w:pPr>
    </w:p>
    <w:p w14:paraId="5CE3AC89" w14:textId="77777777" w:rsidR="00B71517" w:rsidRDefault="00B71517" w:rsidP="008641DA">
      <w:pPr>
        <w:spacing w:line="360" w:lineRule="auto"/>
        <w:jc w:val="center"/>
        <w:rPr>
          <w:rFonts w:ascii="Arial" w:hAnsi="Arial" w:cs="Arial"/>
          <w:sz w:val="24"/>
          <w:szCs w:val="24"/>
        </w:rPr>
      </w:pPr>
    </w:p>
    <w:p w14:paraId="450F0855" w14:textId="77777777" w:rsidR="00B71517" w:rsidRDefault="00B71517" w:rsidP="008641DA">
      <w:pPr>
        <w:spacing w:line="360" w:lineRule="auto"/>
        <w:jc w:val="center"/>
        <w:rPr>
          <w:rFonts w:ascii="Arial" w:hAnsi="Arial" w:cs="Arial"/>
          <w:sz w:val="24"/>
          <w:szCs w:val="24"/>
        </w:rPr>
      </w:pPr>
    </w:p>
    <w:p w14:paraId="0A8F7D75" w14:textId="77777777" w:rsidR="00B71517" w:rsidRDefault="00B71517" w:rsidP="008641DA">
      <w:pPr>
        <w:spacing w:line="360" w:lineRule="auto"/>
        <w:jc w:val="center"/>
        <w:rPr>
          <w:rFonts w:ascii="Arial" w:hAnsi="Arial" w:cs="Arial"/>
          <w:sz w:val="24"/>
          <w:szCs w:val="24"/>
        </w:rPr>
      </w:pPr>
    </w:p>
    <w:p w14:paraId="6FB0F98B" w14:textId="77777777" w:rsidR="00B71517" w:rsidRDefault="00B71517" w:rsidP="008641DA">
      <w:pPr>
        <w:spacing w:line="360" w:lineRule="auto"/>
        <w:jc w:val="center"/>
        <w:rPr>
          <w:rFonts w:ascii="Arial" w:hAnsi="Arial" w:cs="Arial"/>
          <w:sz w:val="24"/>
          <w:szCs w:val="24"/>
        </w:rPr>
      </w:pPr>
    </w:p>
    <w:p w14:paraId="059F2068" w14:textId="7DEDCA72" w:rsidR="00B71517" w:rsidRPr="00F46BE7" w:rsidRDefault="00B71517" w:rsidP="008641DA">
      <w:pPr>
        <w:spacing w:line="360" w:lineRule="auto"/>
        <w:jc w:val="center"/>
        <w:rPr>
          <w:rFonts w:ascii="Arial" w:hAnsi="Arial" w:cs="Arial"/>
          <w:sz w:val="24"/>
          <w:szCs w:val="24"/>
        </w:rPr>
      </w:pPr>
      <w:r>
        <w:rPr>
          <w:rFonts w:ascii="Arial" w:hAnsi="Arial" w:cs="Arial"/>
          <w:sz w:val="24"/>
          <w:szCs w:val="24"/>
        </w:rPr>
        <w:t>1</w:t>
      </w:r>
      <w:r w:rsidR="00E33FC9">
        <w:rPr>
          <w:rFonts w:ascii="Arial" w:hAnsi="Arial" w:cs="Arial"/>
          <w:sz w:val="24"/>
          <w:szCs w:val="24"/>
        </w:rPr>
        <w:t>3</w:t>
      </w:r>
    </w:p>
    <w:sectPr w:rsidR="00B71517" w:rsidRPr="00F46BE7" w:rsidSect="007527C2">
      <w:footerReference w:type="even"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CF94A" w14:textId="77777777" w:rsidR="00864E4E" w:rsidRDefault="00864E4E" w:rsidP="000C7928">
      <w:pPr>
        <w:spacing w:after="0" w:line="240" w:lineRule="auto"/>
      </w:pPr>
      <w:r>
        <w:separator/>
      </w:r>
    </w:p>
  </w:endnote>
  <w:endnote w:type="continuationSeparator" w:id="0">
    <w:p w14:paraId="1B4990F2" w14:textId="77777777" w:rsidR="00864E4E" w:rsidRDefault="00864E4E" w:rsidP="000C7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75D05" w14:textId="6F82C816" w:rsidR="00F55098" w:rsidRDefault="007527C2">
    <w:pPr>
      <w:pStyle w:val="Footer"/>
    </w:pPr>
    <w: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CC5BA" w14:textId="77777777" w:rsidR="00864E4E" w:rsidRDefault="00864E4E" w:rsidP="000C7928">
      <w:pPr>
        <w:spacing w:after="0" w:line="240" w:lineRule="auto"/>
      </w:pPr>
      <w:r>
        <w:separator/>
      </w:r>
    </w:p>
  </w:footnote>
  <w:footnote w:type="continuationSeparator" w:id="0">
    <w:p w14:paraId="536F8490" w14:textId="77777777" w:rsidR="00864E4E" w:rsidRDefault="00864E4E" w:rsidP="000C79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E376A"/>
    <w:multiLevelType w:val="hybridMultilevel"/>
    <w:tmpl w:val="B9FA2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1F04DA"/>
    <w:multiLevelType w:val="hybridMultilevel"/>
    <w:tmpl w:val="7FEC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77314B"/>
    <w:multiLevelType w:val="hybridMultilevel"/>
    <w:tmpl w:val="4BB6E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B2141"/>
    <w:multiLevelType w:val="hybridMultilevel"/>
    <w:tmpl w:val="3E6C1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7C6573"/>
    <w:multiLevelType w:val="hybridMultilevel"/>
    <w:tmpl w:val="2B501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3753364">
    <w:abstractNumId w:val="2"/>
  </w:num>
  <w:num w:numId="2" w16cid:durableId="133764794">
    <w:abstractNumId w:val="3"/>
  </w:num>
  <w:num w:numId="3" w16cid:durableId="216210694">
    <w:abstractNumId w:val="4"/>
  </w:num>
  <w:num w:numId="4" w16cid:durableId="1662195047">
    <w:abstractNumId w:val="0"/>
  </w:num>
  <w:num w:numId="5" w16cid:durableId="1088502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E05"/>
    <w:rsid w:val="0000000C"/>
    <w:rsid w:val="00003A40"/>
    <w:rsid w:val="00003F44"/>
    <w:rsid w:val="000078E2"/>
    <w:rsid w:val="00016C82"/>
    <w:rsid w:val="00021DDA"/>
    <w:rsid w:val="00026690"/>
    <w:rsid w:val="00031775"/>
    <w:rsid w:val="00041DA7"/>
    <w:rsid w:val="0004479A"/>
    <w:rsid w:val="000479EE"/>
    <w:rsid w:val="00056C52"/>
    <w:rsid w:val="00057C0A"/>
    <w:rsid w:val="0006350C"/>
    <w:rsid w:val="000653D3"/>
    <w:rsid w:val="000654EC"/>
    <w:rsid w:val="00072F3F"/>
    <w:rsid w:val="0007395A"/>
    <w:rsid w:val="0007674E"/>
    <w:rsid w:val="000830AB"/>
    <w:rsid w:val="00083B69"/>
    <w:rsid w:val="00092681"/>
    <w:rsid w:val="000959C4"/>
    <w:rsid w:val="000A5314"/>
    <w:rsid w:val="000B0A85"/>
    <w:rsid w:val="000B120A"/>
    <w:rsid w:val="000B3337"/>
    <w:rsid w:val="000B3BD4"/>
    <w:rsid w:val="000B42D8"/>
    <w:rsid w:val="000C163D"/>
    <w:rsid w:val="000C3591"/>
    <w:rsid w:val="000C5351"/>
    <w:rsid w:val="000C7928"/>
    <w:rsid w:val="000D0C62"/>
    <w:rsid w:val="000D52D4"/>
    <w:rsid w:val="000D5AB5"/>
    <w:rsid w:val="000E21AB"/>
    <w:rsid w:val="000E357B"/>
    <w:rsid w:val="000E718F"/>
    <w:rsid w:val="000E761A"/>
    <w:rsid w:val="000F0F31"/>
    <w:rsid w:val="000F3628"/>
    <w:rsid w:val="000F4C61"/>
    <w:rsid w:val="000F699D"/>
    <w:rsid w:val="0010505D"/>
    <w:rsid w:val="001102BC"/>
    <w:rsid w:val="00112859"/>
    <w:rsid w:val="0011584F"/>
    <w:rsid w:val="00122A00"/>
    <w:rsid w:val="00125D00"/>
    <w:rsid w:val="001354E3"/>
    <w:rsid w:val="0013605C"/>
    <w:rsid w:val="00140783"/>
    <w:rsid w:val="00141F18"/>
    <w:rsid w:val="00142947"/>
    <w:rsid w:val="0014541D"/>
    <w:rsid w:val="00145B24"/>
    <w:rsid w:val="00150264"/>
    <w:rsid w:val="0015669F"/>
    <w:rsid w:val="00171272"/>
    <w:rsid w:val="00172CA8"/>
    <w:rsid w:val="001823C7"/>
    <w:rsid w:val="00183DCB"/>
    <w:rsid w:val="00184579"/>
    <w:rsid w:val="001850DF"/>
    <w:rsid w:val="00186701"/>
    <w:rsid w:val="001908BA"/>
    <w:rsid w:val="00190B3C"/>
    <w:rsid w:val="00193C3A"/>
    <w:rsid w:val="00193C6C"/>
    <w:rsid w:val="0019758E"/>
    <w:rsid w:val="001A082D"/>
    <w:rsid w:val="001A491B"/>
    <w:rsid w:val="001B1322"/>
    <w:rsid w:val="001B3937"/>
    <w:rsid w:val="001C0612"/>
    <w:rsid w:val="001C318B"/>
    <w:rsid w:val="001D3A1E"/>
    <w:rsid w:val="001D4303"/>
    <w:rsid w:val="001E2015"/>
    <w:rsid w:val="001F4B86"/>
    <w:rsid w:val="0020728B"/>
    <w:rsid w:val="0021558B"/>
    <w:rsid w:val="002216EE"/>
    <w:rsid w:val="00226793"/>
    <w:rsid w:val="00243BC8"/>
    <w:rsid w:val="00243CBC"/>
    <w:rsid w:val="00251F9C"/>
    <w:rsid w:val="002A4ED6"/>
    <w:rsid w:val="002A6B1F"/>
    <w:rsid w:val="002B2FFC"/>
    <w:rsid w:val="002C03CF"/>
    <w:rsid w:val="002E1A87"/>
    <w:rsid w:val="002E22B7"/>
    <w:rsid w:val="002E70FD"/>
    <w:rsid w:val="0030259A"/>
    <w:rsid w:val="0030456F"/>
    <w:rsid w:val="003046D5"/>
    <w:rsid w:val="0030730E"/>
    <w:rsid w:val="0031162A"/>
    <w:rsid w:val="003162A5"/>
    <w:rsid w:val="003208FC"/>
    <w:rsid w:val="003257F8"/>
    <w:rsid w:val="003309D1"/>
    <w:rsid w:val="00340117"/>
    <w:rsid w:val="00341038"/>
    <w:rsid w:val="00343F26"/>
    <w:rsid w:val="00352C84"/>
    <w:rsid w:val="003571C7"/>
    <w:rsid w:val="0036521D"/>
    <w:rsid w:val="003700FA"/>
    <w:rsid w:val="00372C64"/>
    <w:rsid w:val="00392FE9"/>
    <w:rsid w:val="00397D55"/>
    <w:rsid w:val="003C26DF"/>
    <w:rsid w:val="003C4853"/>
    <w:rsid w:val="003D7A54"/>
    <w:rsid w:val="003F1B60"/>
    <w:rsid w:val="003F6D19"/>
    <w:rsid w:val="00400AE9"/>
    <w:rsid w:val="004013C1"/>
    <w:rsid w:val="0040765A"/>
    <w:rsid w:val="00407A93"/>
    <w:rsid w:val="004228AD"/>
    <w:rsid w:val="00437291"/>
    <w:rsid w:val="00445D0B"/>
    <w:rsid w:val="00463419"/>
    <w:rsid w:val="00467FF1"/>
    <w:rsid w:val="0049041B"/>
    <w:rsid w:val="00492C7B"/>
    <w:rsid w:val="004948F9"/>
    <w:rsid w:val="004A27B2"/>
    <w:rsid w:val="004A3044"/>
    <w:rsid w:val="004C415C"/>
    <w:rsid w:val="004C5C89"/>
    <w:rsid w:val="004D7645"/>
    <w:rsid w:val="004E2059"/>
    <w:rsid w:val="004E486E"/>
    <w:rsid w:val="004F3E05"/>
    <w:rsid w:val="005002F6"/>
    <w:rsid w:val="00501D6B"/>
    <w:rsid w:val="00503E68"/>
    <w:rsid w:val="0051040A"/>
    <w:rsid w:val="0051250C"/>
    <w:rsid w:val="005163A4"/>
    <w:rsid w:val="005178BB"/>
    <w:rsid w:val="005218CF"/>
    <w:rsid w:val="005231AA"/>
    <w:rsid w:val="005245A4"/>
    <w:rsid w:val="00527B27"/>
    <w:rsid w:val="005333D9"/>
    <w:rsid w:val="005333DE"/>
    <w:rsid w:val="005406C6"/>
    <w:rsid w:val="0054208A"/>
    <w:rsid w:val="005516E5"/>
    <w:rsid w:val="00556AD2"/>
    <w:rsid w:val="005653F2"/>
    <w:rsid w:val="00565AF0"/>
    <w:rsid w:val="00567540"/>
    <w:rsid w:val="00572900"/>
    <w:rsid w:val="005735FB"/>
    <w:rsid w:val="00577689"/>
    <w:rsid w:val="005835BF"/>
    <w:rsid w:val="00584967"/>
    <w:rsid w:val="00586868"/>
    <w:rsid w:val="0058779E"/>
    <w:rsid w:val="00593345"/>
    <w:rsid w:val="005A33C8"/>
    <w:rsid w:val="005A53FE"/>
    <w:rsid w:val="005A7F02"/>
    <w:rsid w:val="005C21CE"/>
    <w:rsid w:val="005C2507"/>
    <w:rsid w:val="005C3D35"/>
    <w:rsid w:val="005C409C"/>
    <w:rsid w:val="005D3E42"/>
    <w:rsid w:val="005D609B"/>
    <w:rsid w:val="005D6B8F"/>
    <w:rsid w:val="005D6FE0"/>
    <w:rsid w:val="005E3637"/>
    <w:rsid w:val="005F2F92"/>
    <w:rsid w:val="005F4A86"/>
    <w:rsid w:val="005F5A6C"/>
    <w:rsid w:val="00615BC8"/>
    <w:rsid w:val="00616DC9"/>
    <w:rsid w:val="00621E52"/>
    <w:rsid w:val="00622598"/>
    <w:rsid w:val="0063284B"/>
    <w:rsid w:val="00656CD5"/>
    <w:rsid w:val="00661F12"/>
    <w:rsid w:val="00665A74"/>
    <w:rsid w:val="0067130F"/>
    <w:rsid w:val="0067511E"/>
    <w:rsid w:val="00681717"/>
    <w:rsid w:val="00681E5F"/>
    <w:rsid w:val="00684AE8"/>
    <w:rsid w:val="00686B1E"/>
    <w:rsid w:val="0068753D"/>
    <w:rsid w:val="00687E71"/>
    <w:rsid w:val="00696196"/>
    <w:rsid w:val="006A3295"/>
    <w:rsid w:val="006B1E6A"/>
    <w:rsid w:val="006C46E2"/>
    <w:rsid w:val="006D5A58"/>
    <w:rsid w:val="006E0596"/>
    <w:rsid w:val="006E6491"/>
    <w:rsid w:val="006E6DF6"/>
    <w:rsid w:val="006F5E27"/>
    <w:rsid w:val="00700AE7"/>
    <w:rsid w:val="00700FFE"/>
    <w:rsid w:val="00711BB2"/>
    <w:rsid w:val="00722F61"/>
    <w:rsid w:val="007316F7"/>
    <w:rsid w:val="007365CB"/>
    <w:rsid w:val="007458BD"/>
    <w:rsid w:val="00747C92"/>
    <w:rsid w:val="007502E1"/>
    <w:rsid w:val="007527C2"/>
    <w:rsid w:val="00781121"/>
    <w:rsid w:val="00784990"/>
    <w:rsid w:val="00784E07"/>
    <w:rsid w:val="00785926"/>
    <w:rsid w:val="00791AFC"/>
    <w:rsid w:val="007A1863"/>
    <w:rsid w:val="007A2907"/>
    <w:rsid w:val="007A3CA2"/>
    <w:rsid w:val="007A52AC"/>
    <w:rsid w:val="007B0382"/>
    <w:rsid w:val="007B1A12"/>
    <w:rsid w:val="007B33AE"/>
    <w:rsid w:val="007C21A9"/>
    <w:rsid w:val="007D3BED"/>
    <w:rsid w:val="007E0C8D"/>
    <w:rsid w:val="007E159D"/>
    <w:rsid w:val="007E1CF6"/>
    <w:rsid w:val="007E52E1"/>
    <w:rsid w:val="00800946"/>
    <w:rsid w:val="00800C6A"/>
    <w:rsid w:val="008160D8"/>
    <w:rsid w:val="00822FF1"/>
    <w:rsid w:val="00831D64"/>
    <w:rsid w:val="00831E5D"/>
    <w:rsid w:val="0083220D"/>
    <w:rsid w:val="00835CD3"/>
    <w:rsid w:val="00842DE3"/>
    <w:rsid w:val="0084346F"/>
    <w:rsid w:val="00854E63"/>
    <w:rsid w:val="008558AC"/>
    <w:rsid w:val="008641DA"/>
    <w:rsid w:val="00864E4E"/>
    <w:rsid w:val="00872D30"/>
    <w:rsid w:val="00876091"/>
    <w:rsid w:val="00882349"/>
    <w:rsid w:val="00883160"/>
    <w:rsid w:val="0089287B"/>
    <w:rsid w:val="00896145"/>
    <w:rsid w:val="0089703F"/>
    <w:rsid w:val="008A31C0"/>
    <w:rsid w:val="008A326C"/>
    <w:rsid w:val="008A47D2"/>
    <w:rsid w:val="008A5A64"/>
    <w:rsid w:val="008B162C"/>
    <w:rsid w:val="008C14DD"/>
    <w:rsid w:val="008C78EA"/>
    <w:rsid w:val="008D06BE"/>
    <w:rsid w:val="008D085A"/>
    <w:rsid w:val="008D2E23"/>
    <w:rsid w:val="008E0C4E"/>
    <w:rsid w:val="008E3CB5"/>
    <w:rsid w:val="008F01C4"/>
    <w:rsid w:val="008F0696"/>
    <w:rsid w:val="008F10B0"/>
    <w:rsid w:val="008F2A35"/>
    <w:rsid w:val="009077E6"/>
    <w:rsid w:val="00911FB3"/>
    <w:rsid w:val="00916C6B"/>
    <w:rsid w:val="00927E43"/>
    <w:rsid w:val="009361F0"/>
    <w:rsid w:val="00937623"/>
    <w:rsid w:val="0094007A"/>
    <w:rsid w:val="00945305"/>
    <w:rsid w:val="00945834"/>
    <w:rsid w:val="00946B74"/>
    <w:rsid w:val="00950033"/>
    <w:rsid w:val="009551A8"/>
    <w:rsid w:val="00955F96"/>
    <w:rsid w:val="0097151A"/>
    <w:rsid w:val="009720DF"/>
    <w:rsid w:val="00974D03"/>
    <w:rsid w:val="009752B2"/>
    <w:rsid w:val="0097543D"/>
    <w:rsid w:val="00990094"/>
    <w:rsid w:val="00995FA1"/>
    <w:rsid w:val="009965BB"/>
    <w:rsid w:val="00996664"/>
    <w:rsid w:val="009A2BCC"/>
    <w:rsid w:val="009A2E03"/>
    <w:rsid w:val="009B3874"/>
    <w:rsid w:val="009B6FB2"/>
    <w:rsid w:val="009C1FD7"/>
    <w:rsid w:val="009C393C"/>
    <w:rsid w:val="009C3BD5"/>
    <w:rsid w:val="009E0337"/>
    <w:rsid w:val="009E32E7"/>
    <w:rsid w:val="009F138C"/>
    <w:rsid w:val="00A007B8"/>
    <w:rsid w:val="00A0282E"/>
    <w:rsid w:val="00A1101B"/>
    <w:rsid w:val="00A210D7"/>
    <w:rsid w:val="00A21D2D"/>
    <w:rsid w:val="00A23C4F"/>
    <w:rsid w:val="00A438A4"/>
    <w:rsid w:val="00A46314"/>
    <w:rsid w:val="00A464EE"/>
    <w:rsid w:val="00A47A52"/>
    <w:rsid w:val="00A6679C"/>
    <w:rsid w:val="00A7684A"/>
    <w:rsid w:val="00A77A6E"/>
    <w:rsid w:val="00A8008A"/>
    <w:rsid w:val="00A84B8B"/>
    <w:rsid w:val="00A93BF5"/>
    <w:rsid w:val="00A95CF5"/>
    <w:rsid w:val="00AA7D34"/>
    <w:rsid w:val="00AB61A7"/>
    <w:rsid w:val="00AC1E54"/>
    <w:rsid w:val="00AC7777"/>
    <w:rsid w:val="00AD0C02"/>
    <w:rsid w:val="00AD4968"/>
    <w:rsid w:val="00AD70C0"/>
    <w:rsid w:val="00AE6BC6"/>
    <w:rsid w:val="00AF2080"/>
    <w:rsid w:val="00AF3843"/>
    <w:rsid w:val="00B06F58"/>
    <w:rsid w:val="00B10305"/>
    <w:rsid w:val="00B16347"/>
    <w:rsid w:val="00B32FB8"/>
    <w:rsid w:val="00B4692F"/>
    <w:rsid w:val="00B46FE3"/>
    <w:rsid w:val="00B47AD7"/>
    <w:rsid w:val="00B504CB"/>
    <w:rsid w:val="00B71517"/>
    <w:rsid w:val="00B80BB3"/>
    <w:rsid w:val="00B8426A"/>
    <w:rsid w:val="00B85D93"/>
    <w:rsid w:val="00B938A5"/>
    <w:rsid w:val="00BA32D8"/>
    <w:rsid w:val="00BA4615"/>
    <w:rsid w:val="00BB1338"/>
    <w:rsid w:val="00BB3DDB"/>
    <w:rsid w:val="00BB4494"/>
    <w:rsid w:val="00BC34BA"/>
    <w:rsid w:val="00BC4E40"/>
    <w:rsid w:val="00BD0080"/>
    <w:rsid w:val="00BD05F5"/>
    <w:rsid w:val="00BD1110"/>
    <w:rsid w:val="00BD6193"/>
    <w:rsid w:val="00BF0376"/>
    <w:rsid w:val="00BF133E"/>
    <w:rsid w:val="00C02E97"/>
    <w:rsid w:val="00C04E68"/>
    <w:rsid w:val="00C06197"/>
    <w:rsid w:val="00C12FA2"/>
    <w:rsid w:val="00C13DA5"/>
    <w:rsid w:val="00C15339"/>
    <w:rsid w:val="00C15B9A"/>
    <w:rsid w:val="00C17EDD"/>
    <w:rsid w:val="00C2017C"/>
    <w:rsid w:val="00C259D6"/>
    <w:rsid w:val="00C30C15"/>
    <w:rsid w:val="00C3418B"/>
    <w:rsid w:val="00C3718F"/>
    <w:rsid w:val="00C40CA6"/>
    <w:rsid w:val="00C43581"/>
    <w:rsid w:val="00C57F86"/>
    <w:rsid w:val="00C713D5"/>
    <w:rsid w:val="00C74347"/>
    <w:rsid w:val="00C83CA2"/>
    <w:rsid w:val="00C90C81"/>
    <w:rsid w:val="00C91BA8"/>
    <w:rsid w:val="00C967D8"/>
    <w:rsid w:val="00C976F4"/>
    <w:rsid w:val="00CA3E4B"/>
    <w:rsid w:val="00CA473E"/>
    <w:rsid w:val="00CA4A27"/>
    <w:rsid w:val="00CA5862"/>
    <w:rsid w:val="00CB5853"/>
    <w:rsid w:val="00CB7028"/>
    <w:rsid w:val="00CB7849"/>
    <w:rsid w:val="00CC0C6F"/>
    <w:rsid w:val="00CC48E5"/>
    <w:rsid w:val="00CC55EB"/>
    <w:rsid w:val="00CC568A"/>
    <w:rsid w:val="00CE0D06"/>
    <w:rsid w:val="00CE1BF2"/>
    <w:rsid w:val="00CF10D9"/>
    <w:rsid w:val="00CF62A1"/>
    <w:rsid w:val="00D01057"/>
    <w:rsid w:val="00D15648"/>
    <w:rsid w:val="00D20F0F"/>
    <w:rsid w:val="00D23811"/>
    <w:rsid w:val="00D2679F"/>
    <w:rsid w:val="00D364E3"/>
    <w:rsid w:val="00D45F58"/>
    <w:rsid w:val="00D463A2"/>
    <w:rsid w:val="00D5105C"/>
    <w:rsid w:val="00D521C5"/>
    <w:rsid w:val="00D5306A"/>
    <w:rsid w:val="00D55F42"/>
    <w:rsid w:val="00D56112"/>
    <w:rsid w:val="00D7063E"/>
    <w:rsid w:val="00D77CEB"/>
    <w:rsid w:val="00D82CED"/>
    <w:rsid w:val="00D91090"/>
    <w:rsid w:val="00D91D83"/>
    <w:rsid w:val="00D9233E"/>
    <w:rsid w:val="00D94A6F"/>
    <w:rsid w:val="00DB37BF"/>
    <w:rsid w:val="00DB4CB1"/>
    <w:rsid w:val="00DB6A71"/>
    <w:rsid w:val="00DC675E"/>
    <w:rsid w:val="00DC6CC8"/>
    <w:rsid w:val="00DD3D87"/>
    <w:rsid w:val="00DD723A"/>
    <w:rsid w:val="00DE0028"/>
    <w:rsid w:val="00DE1D06"/>
    <w:rsid w:val="00DE2540"/>
    <w:rsid w:val="00DE69D9"/>
    <w:rsid w:val="00DF10ED"/>
    <w:rsid w:val="00DF392D"/>
    <w:rsid w:val="00E07A5C"/>
    <w:rsid w:val="00E14936"/>
    <w:rsid w:val="00E21E0B"/>
    <w:rsid w:val="00E22649"/>
    <w:rsid w:val="00E24773"/>
    <w:rsid w:val="00E2608A"/>
    <w:rsid w:val="00E30440"/>
    <w:rsid w:val="00E3162A"/>
    <w:rsid w:val="00E32FB2"/>
    <w:rsid w:val="00E33FC9"/>
    <w:rsid w:val="00E368B5"/>
    <w:rsid w:val="00E36D45"/>
    <w:rsid w:val="00E37258"/>
    <w:rsid w:val="00E402E4"/>
    <w:rsid w:val="00E413D0"/>
    <w:rsid w:val="00E467BC"/>
    <w:rsid w:val="00E47A79"/>
    <w:rsid w:val="00E521DE"/>
    <w:rsid w:val="00E54D08"/>
    <w:rsid w:val="00E56C82"/>
    <w:rsid w:val="00E57DD2"/>
    <w:rsid w:val="00E6181B"/>
    <w:rsid w:val="00E61D5F"/>
    <w:rsid w:val="00E637CB"/>
    <w:rsid w:val="00E70FFE"/>
    <w:rsid w:val="00E71BE0"/>
    <w:rsid w:val="00E87044"/>
    <w:rsid w:val="00E87817"/>
    <w:rsid w:val="00E87ED7"/>
    <w:rsid w:val="00E968FE"/>
    <w:rsid w:val="00EA1DFB"/>
    <w:rsid w:val="00EA5B0C"/>
    <w:rsid w:val="00EA60BE"/>
    <w:rsid w:val="00EA6630"/>
    <w:rsid w:val="00EB0A9E"/>
    <w:rsid w:val="00EB12B0"/>
    <w:rsid w:val="00EB49CA"/>
    <w:rsid w:val="00EC2350"/>
    <w:rsid w:val="00ED5E1F"/>
    <w:rsid w:val="00ED7436"/>
    <w:rsid w:val="00EE5A48"/>
    <w:rsid w:val="00EF5581"/>
    <w:rsid w:val="00EF7C4B"/>
    <w:rsid w:val="00F00044"/>
    <w:rsid w:val="00F01670"/>
    <w:rsid w:val="00F028BC"/>
    <w:rsid w:val="00F0296A"/>
    <w:rsid w:val="00F03FBF"/>
    <w:rsid w:val="00F109C1"/>
    <w:rsid w:val="00F11120"/>
    <w:rsid w:val="00F11FE9"/>
    <w:rsid w:val="00F122A4"/>
    <w:rsid w:val="00F20A34"/>
    <w:rsid w:val="00F21C0D"/>
    <w:rsid w:val="00F41908"/>
    <w:rsid w:val="00F45F32"/>
    <w:rsid w:val="00F46BE7"/>
    <w:rsid w:val="00F47E1B"/>
    <w:rsid w:val="00F50A50"/>
    <w:rsid w:val="00F50B5C"/>
    <w:rsid w:val="00F53389"/>
    <w:rsid w:val="00F55098"/>
    <w:rsid w:val="00F55CAD"/>
    <w:rsid w:val="00F62385"/>
    <w:rsid w:val="00F6402A"/>
    <w:rsid w:val="00F6626F"/>
    <w:rsid w:val="00F70D1E"/>
    <w:rsid w:val="00F71476"/>
    <w:rsid w:val="00F86967"/>
    <w:rsid w:val="00F911B9"/>
    <w:rsid w:val="00F933B8"/>
    <w:rsid w:val="00F95871"/>
    <w:rsid w:val="00F970D4"/>
    <w:rsid w:val="00FA3793"/>
    <w:rsid w:val="00FA464A"/>
    <w:rsid w:val="00FB0285"/>
    <w:rsid w:val="00FB32B5"/>
    <w:rsid w:val="00FC0771"/>
    <w:rsid w:val="00FC1660"/>
    <w:rsid w:val="00FC4CAA"/>
    <w:rsid w:val="00FD5D1F"/>
    <w:rsid w:val="00FE5727"/>
    <w:rsid w:val="00FE684C"/>
    <w:rsid w:val="00FF39E5"/>
    <w:rsid w:val="00FF3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E4EF7"/>
  <w15:chartTrackingRefBased/>
  <w15:docId w15:val="{ED447983-22B5-479A-BA57-45261AA90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E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928"/>
  </w:style>
  <w:style w:type="paragraph" w:styleId="Footer">
    <w:name w:val="footer"/>
    <w:basedOn w:val="Normal"/>
    <w:link w:val="FooterChar"/>
    <w:uiPriority w:val="99"/>
    <w:unhideWhenUsed/>
    <w:rsid w:val="000C7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928"/>
  </w:style>
  <w:style w:type="paragraph" w:styleId="ListParagraph">
    <w:name w:val="List Paragraph"/>
    <w:basedOn w:val="Normal"/>
    <w:uiPriority w:val="34"/>
    <w:qFormat/>
    <w:rsid w:val="00711BB2"/>
    <w:pPr>
      <w:ind w:left="720"/>
      <w:contextualSpacing/>
    </w:pPr>
  </w:style>
  <w:style w:type="character" w:styleId="Hyperlink">
    <w:name w:val="Hyperlink"/>
    <w:basedOn w:val="DefaultParagraphFont"/>
    <w:uiPriority w:val="99"/>
    <w:unhideWhenUsed/>
    <w:rsid w:val="0030456F"/>
    <w:rPr>
      <w:color w:val="0000FF"/>
      <w:u w:val="single"/>
    </w:rPr>
  </w:style>
  <w:style w:type="character" w:customStyle="1" w:styleId="Heading1Char">
    <w:name w:val="Heading 1 Char"/>
    <w:basedOn w:val="DefaultParagraphFont"/>
    <w:link w:val="Heading1"/>
    <w:uiPriority w:val="9"/>
    <w:rsid w:val="005D3E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3E42"/>
    <w:pPr>
      <w:outlineLvl w:val="9"/>
    </w:pPr>
    <w:rPr>
      <w:lang w:eastAsia="en-GB"/>
    </w:rPr>
  </w:style>
  <w:style w:type="paragraph" w:styleId="TOC2">
    <w:name w:val="toc 2"/>
    <w:basedOn w:val="Normal"/>
    <w:next w:val="Normal"/>
    <w:autoRedefine/>
    <w:uiPriority w:val="39"/>
    <w:unhideWhenUsed/>
    <w:rsid w:val="005D3E42"/>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5D3E42"/>
    <w:pPr>
      <w:spacing w:after="100"/>
    </w:pPr>
    <w:rPr>
      <w:rFonts w:eastAsiaTheme="minorEastAsia" w:cs="Times New Roman"/>
      <w:lang w:eastAsia="en-GB"/>
    </w:rPr>
  </w:style>
  <w:style w:type="paragraph" w:styleId="TOC3">
    <w:name w:val="toc 3"/>
    <w:basedOn w:val="Normal"/>
    <w:next w:val="Normal"/>
    <w:autoRedefine/>
    <w:uiPriority w:val="39"/>
    <w:unhideWhenUsed/>
    <w:rsid w:val="005D3E42"/>
    <w:pPr>
      <w:spacing w:after="100"/>
      <w:ind w:left="440"/>
    </w:pPr>
    <w:rPr>
      <w:rFonts w:eastAsiaTheme="minorEastAsia" w:cs="Times New Roman"/>
      <w:lang w:eastAsia="en-GB"/>
    </w:rPr>
  </w:style>
  <w:style w:type="character" w:styleId="UnresolvedMention">
    <w:name w:val="Unresolved Mention"/>
    <w:basedOn w:val="DefaultParagraphFont"/>
    <w:uiPriority w:val="99"/>
    <w:semiHidden/>
    <w:unhideWhenUsed/>
    <w:rsid w:val="009754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habn/Downloads/aa-hotel-quality-standards-2018%20(6).pdf" TargetMode="External"/><Relationship Id="rId13" Type="http://schemas.openxmlformats.org/officeDocument/2006/relationships/hyperlink" Target="https://www.cvent.com/uk/blog/hospitality/hotel-customer-loyalty" TargetMode="External"/><Relationship Id="rId18" Type="http://schemas.openxmlformats.org/officeDocument/2006/relationships/hyperlink" Target="https://www.marriott.co.uk/loyalty.m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ripadvisor.mediaroom.com/2019-07-16-Online-Reviews-Remain-a-Trusted-Source-of-Information-When-Booking-Trips-Reveals-New-Research" TargetMode="External"/><Relationship Id="rId7" Type="http://schemas.openxmlformats.org/officeDocument/2006/relationships/endnotes" Target="endnotes.xml"/><Relationship Id="rId12" Type="http://schemas.openxmlformats.org/officeDocument/2006/relationships/hyperlink" Target="https://www.cvent.com/uk/blog/hospitality/hotel-marketing-trends" TargetMode="External"/><Relationship Id="rId17" Type="http://schemas.openxmlformats.org/officeDocument/2006/relationships/hyperlink" Target="https://www.mews.com/en/blog/standards-for-hotel-chain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otellinksolutions.com/5-tips-for-hotels-reputation-management/" TargetMode="External"/><Relationship Id="rId20" Type="http://schemas.openxmlformats.org/officeDocument/2006/relationships/hyperlink" Target="https://your.rentals/blog/why-guest-reviews-are-important-for-vacation-rental-manag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stomer-alliance.com/en/resources/article/cost-of-negative-review-for-hotel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odayshotelier.com/2020/02/03/brand-standards/" TargetMode="External"/><Relationship Id="rId23" Type="http://schemas.openxmlformats.org/officeDocument/2006/relationships/hyperlink" Target="https://www.xotels.com/en/glossary/budget-hotel" TargetMode="External"/><Relationship Id="rId10" Type="http://schemas.openxmlformats.org/officeDocument/2006/relationships/hyperlink" Target="https://www.coylehospitality.com/blog/what-makes-five-star-hotel/" TargetMode="External"/><Relationship Id="rId19" Type="http://schemas.openxmlformats.org/officeDocument/2006/relationships/hyperlink" Target="https://merlinone.com/what-is-brand-consistency/" TargetMode="External"/><Relationship Id="rId4" Type="http://schemas.openxmlformats.org/officeDocument/2006/relationships/settings" Target="settings.xml"/><Relationship Id="rId9" Type="http://schemas.openxmlformats.org/officeDocument/2006/relationships/hyperlink" Target="https://www.cvent.com/en/blog/hospitality/hotel-branding" TargetMode="External"/><Relationship Id="rId14" Type="http://schemas.openxmlformats.org/officeDocument/2006/relationships/hyperlink" Target="https://trailapp.com/blog/five-biggest-challenges-facing-the-hospitality-industry-in-2023" TargetMode="External"/><Relationship Id="rId22" Type="http://schemas.openxmlformats.org/officeDocument/2006/relationships/hyperlink" Target="https://world.hyatt.com/content/gp/en/program-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6E544-7AA4-4C55-ABE0-5CA1BB77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3483</TotalTime>
  <Pages>14</Pages>
  <Words>2600</Words>
  <Characters>14820</Characters>
  <Application>Microsoft Office Word</Application>
  <DocSecurity>0</DocSecurity>
  <Lines>123</Lines>
  <Paragraphs>34</Paragraphs>
  <ScaleCrop>false</ScaleCrop>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505</cp:revision>
  <dcterms:created xsi:type="dcterms:W3CDTF">2023-02-26T18:42:00Z</dcterms:created>
  <dcterms:modified xsi:type="dcterms:W3CDTF">2023-03-09T23:24:00Z</dcterms:modified>
</cp:coreProperties>
</file>