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4"/>
      </w:tblGrid>
      <w:tr w:rsidR="00943FDB" w:rsidRPr="005D3F07" w14:paraId="7AD75ACC" w14:textId="77777777" w:rsidTr="0074034B">
        <w:tc>
          <w:tcPr>
            <w:tcW w:w="10774" w:type="dxa"/>
          </w:tcPr>
          <w:p w14:paraId="04438268" w14:textId="6AFAB0FF"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74034B">
              <w:rPr>
                <w:rFonts w:ascii="Times New Roman" w:hAnsi="Times New Roman" w:cs="Times New Roman"/>
                <w:b/>
                <w:sz w:val="48"/>
              </w:rPr>
              <w:t>Sian Evans</w:t>
            </w:r>
          </w:p>
          <w:p w14:paraId="2CEE7446" w14:textId="77777777" w:rsidR="00943FDB" w:rsidRDefault="00943FDB" w:rsidP="00415891">
            <w:pPr>
              <w:ind w:right="-957"/>
              <w:rPr>
                <w:rFonts w:ascii="Times New Roman" w:hAnsi="Times New Roman" w:cs="Times New Roman"/>
                <w:b/>
                <w:sz w:val="48"/>
              </w:rPr>
            </w:pPr>
          </w:p>
          <w:p w14:paraId="52EF6683" w14:textId="7F2717B6"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74034B">
              <w:rPr>
                <w:rFonts w:ascii="Times New Roman" w:hAnsi="Times New Roman" w:cs="Times New Roman"/>
                <w:b/>
                <w:sz w:val="48"/>
              </w:rPr>
              <w:t xml:space="preserve"> </w:t>
            </w:r>
            <w:r w:rsidR="0074034B" w:rsidRPr="0074034B">
              <w:rPr>
                <w:rFonts w:ascii="Times New Roman" w:hAnsi="Times New Roman" w:cs="Times New Roman"/>
                <w:b/>
                <w:sz w:val="48"/>
              </w:rPr>
              <w:t>1604911@student.uwtsd.ac.uk</w:t>
            </w:r>
          </w:p>
          <w:p w14:paraId="453C9B90" w14:textId="77777777" w:rsidR="00943FDB" w:rsidRDefault="00943FDB" w:rsidP="00415891">
            <w:pPr>
              <w:ind w:right="-957"/>
              <w:rPr>
                <w:rFonts w:ascii="Times New Roman" w:hAnsi="Times New Roman" w:cs="Times New Roman"/>
                <w:b/>
                <w:sz w:val="48"/>
              </w:rPr>
            </w:pPr>
          </w:p>
          <w:p w14:paraId="4128B356" w14:textId="5D57D3D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74034B">
              <w:rPr>
                <w:rFonts w:ascii="Times New Roman" w:hAnsi="Times New Roman" w:cs="Times New Roman"/>
                <w:b/>
                <w:sz w:val="48"/>
              </w:rPr>
              <w:t>1604911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lastRenderedPageBreak/>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99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92"/>
      </w:tblGrid>
      <w:tr w:rsidR="004F0E93" w:rsidRPr="0049196A" w14:paraId="3B26F39A" w14:textId="77777777" w:rsidTr="00AB4156">
        <w:tc>
          <w:tcPr>
            <w:tcW w:w="10992"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AB4156" w:rsidRDefault="004F0E93" w:rsidP="002D6B34">
            <w:pPr>
              <w:jc w:val="both"/>
              <w:rPr>
                <w:b/>
                <w:bCs/>
                <w:i/>
                <w:iCs/>
              </w:rPr>
            </w:pPr>
            <w:r w:rsidRPr="00AB4156">
              <w:rPr>
                <w:b/>
                <w:bCs/>
                <w:i/>
                <w:iCs/>
              </w:rPr>
              <w:t>750 words (+/- 10%: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5D68EBD1" w14:textId="77777777" w:rsidR="00AB4156" w:rsidRDefault="00AB4156" w:rsidP="00AB4156">
            <w:pPr>
              <w:spacing w:line="360" w:lineRule="auto"/>
              <w:jc w:val="both"/>
              <w:rPr>
                <w:rFonts w:ascii="Arial" w:hAnsi="Arial" w:cs="Arial"/>
              </w:rPr>
            </w:pPr>
            <w:r w:rsidRPr="00AB4156">
              <w:rPr>
                <w:rFonts w:ascii="Arial" w:hAnsi="Arial" w:cs="Arial"/>
              </w:rPr>
              <w:t xml:space="preserve">Reflecting on my professional development since qualifying as a Social Worker I will use the Borton’s model of reflection (1970) as it is based on three simple questions, “What? So What? Now What?”.  The ‘What’ stage aids me to reflect upon what has happened. The ‘So What’ stage helps me understand the significance and how to improve. The ‘Now What’ stage aids me to identify what I would do differently and identify any learning needs (Baldwin &amp; Gould, 2016). </w:t>
            </w:r>
          </w:p>
          <w:p w14:paraId="136DD64E" w14:textId="77777777" w:rsidR="001653AB" w:rsidRPr="00AB4156" w:rsidRDefault="001653AB" w:rsidP="00AB4156">
            <w:pPr>
              <w:spacing w:line="360" w:lineRule="auto"/>
              <w:jc w:val="both"/>
              <w:rPr>
                <w:rFonts w:ascii="Arial" w:hAnsi="Arial" w:cs="Arial"/>
              </w:rPr>
            </w:pPr>
          </w:p>
          <w:p w14:paraId="1D2B8992" w14:textId="77777777" w:rsidR="00AB4156" w:rsidRDefault="00AB4156" w:rsidP="00AB4156">
            <w:pPr>
              <w:spacing w:line="360" w:lineRule="auto"/>
              <w:jc w:val="both"/>
              <w:rPr>
                <w:rFonts w:ascii="Arial" w:hAnsi="Arial" w:cs="Arial"/>
              </w:rPr>
            </w:pPr>
            <w:r w:rsidRPr="00AB4156">
              <w:rPr>
                <w:rFonts w:ascii="Arial" w:hAnsi="Arial" w:cs="Arial"/>
              </w:rPr>
              <w:t xml:space="preserve">My first year in practice was very challenging due to Covid-19. I started my role in the children’s team in June 2020. We were working and living under strict national rules for Covid-19. This was a barrier </w:t>
            </w:r>
            <w:r w:rsidRPr="00AB4156">
              <w:rPr>
                <w:rFonts w:ascii="Arial" w:hAnsi="Arial" w:cs="Arial"/>
              </w:rPr>
              <w:lastRenderedPageBreak/>
              <w:t xml:space="preserve">for my learning and development. I have had an absence of maternity leave from my role twice since starting my role which is why I am late completing my Consolidation of Social Work Practice. </w:t>
            </w:r>
          </w:p>
          <w:p w14:paraId="174AB3D4" w14:textId="77777777" w:rsidR="001653AB" w:rsidRPr="00AB4156" w:rsidRDefault="001653AB" w:rsidP="00AB4156">
            <w:pPr>
              <w:spacing w:line="360" w:lineRule="auto"/>
              <w:jc w:val="both"/>
              <w:rPr>
                <w:rFonts w:ascii="Arial" w:hAnsi="Arial" w:cs="Arial"/>
              </w:rPr>
            </w:pPr>
          </w:p>
          <w:p w14:paraId="2A4954F2" w14:textId="77777777" w:rsidR="00AB4156" w:rsidRDefault="00AB4156" w:rsidP="00AB4156">
            <w:pPr>
              <w:spacing w:line="360" w:lineRule="auto"/>
              <w:jc w:val="both"/>
              <w:rPr>
                <w:rFonts w:ascii="Arial" w:hAnsi="Arial" w:cs="Arial"/>
              </w:rPr>
            </w:pPr>
            <w:r w:rsidRPr="00AB4156">
              <w:rPr>
                <w:rFonts w:ascii="Arial" w:hAnsi="Arial" w:cs="Arial"/>
              </w:rPr>
              <w:t>Through the ‘what’ stage of the reflective model, I identified that my limited confidence affected how I carried out assessments. Due to not being able to shadow colleagues and my university placements were not in a children’s team, I often felt unsure of my knowledge and abilities. This lack of experience made me doubt myself and led me to put pressure on myself to understand everything after the first visit. Looking back, I can see how this pressure stopped me from letting the assessment develop gradually, as it should.</w:t>
            </w:r>
          </w:p>
          <w:p w14:paraId="116350C2" w14:textId="77777777" w:rsidR="001653AB" w:rsidRPr="00AB4156" w:rsidRDefault="001653AB" w:rsidP="00AB4156">
            <w:pPr>
              <w:spacing w:line="360" w:lineRule="auto"/>
              <w:jc w:val="both"/>
              <w:rPr>
                <w:rFonts w:ascii="Arial" w:hAnsi="Arial" w:cs="Arial"/>
              </w:rPr>
            </w:pPr>
          </w:p>
          <w:p w14:paraId="5A4C9683" w14:textId="77777777" w:rsidR="00AB4156" w:rsidRDefault="00AB4156" w:rsidP="00AB4156">
            <w:pPr>
              <w:spacing w:line="360" w:lineRule="auto"/>
              <w:jc w:val="both"/>
              <w:rPr>
                <w:rFonts w:ascii="Arial" w:hAnsi="Arial" w:cs="Arial"/>
              </w:rPr>
            </w:pPr>
            <w:r w:rsidRPr="00AB4156">
              <w:rPr>
                <w:rFonts w:ascii="Arial" w:hAnsi="Arial" w:cs="Arial"/>
              </w:rPr>
              <w:t>Reflecting through the ‘so what’ stage and considering Payne’s (2021a) view that assessment is a continuous, evolving process has helped me recognise that I focused too much on trying to “fix” issues rather than understanding the family’s wider circumstances. The Social Services and Well</w:t>
            </w:r>
            <w:r w:rsidRPr="00AB4156">
              <w:rPr>
                <w:rFonts w:ascii="Cambria Math" w:hAnsi="Cambria Math" w:cs="Cambria Math"/>
              </w:rPr>
              <w:t>‑</w:t>
            </w:r>
            <w:r w:rsidRPr="00AB4156">
              <w:rPr>
                <w:rFonts w:ascii="Arial" w:hAnsi="Arial" w:cs="Arial"/>
              </w:rPr>
              <w:t>being (Wales) Act 2014 highlights the need for holistic, person</w:t>
            </w:r>
            <w:r w:rsidRPr="00AB4156">
              <w:rPr>
                <w:rFonts w:ascii="Cambria Math" w:hAnsi="Cambria Math" w:cs="Cambria Math"/>
              </w:rPr>
              <w:t>‑</w:t>
            </w:r>
            <w:r w:rsidRPr="00AB4156">
              <w:rPr>
                <w:rFonts w:ascii="Arial" w:hAnsi="Arial" w:cs="Arial"/>
              </w:rPr>
              <w:t>centred assessment, which relies on ongoing engagement. This understanding supports the learning outcome of applying analysis in assessment to inform interventions, as taking a more gradual and reflective approach enables me to gather information more effectively and make person</w:t>
            </w:r>
            <w:r w:rsidRPr="00AB4156">
              <w:rPr>
                <w:rFonts w:ascii="Cambria Math" w:hAnsi="Cambria Math" w:cs="Cambria Math"/>
              </w:rPr>
              <w:t>‑</w:t>
            </w:r>
            <w:r w:rsidRPr="00AB4156">
              <w:rPr>
                <w:rFonts w:ascii="Arial" w:hAnsi="Arial" w:cs="Arial"/>
              </w:rPr>
              <w:t>centred decisions. This shift will strengthen my ability to use assessments as a collaborative and analytical process.</w:t>
            </w:r>
          </w:p>
          <w:p w14:paraId="5726F1FB" w14:textId="77777777" w:rsidR="001653AB" w:rsidRPr="00AB4156" w:rsidRDefault="001653AB" w:rsidP="00AB4156">
            <w:pPr>
              <w:spacing w:line="360" w:lineRule="auto"/>
              <w:jc w:val="both"/>
              <w:rPr>
                <w:rFonts w:ascii="Arial" w:hAnsi="Arial" w:cs="Arial"/>
              </w:rPr>
            </w:pPr>
          </w:p>
          <w:p w14:paraId="47370E2F" w14:textId="77777777" w:rsidR="00AB4156" w:rsidRDefault="00AB4156" w:rsidP="00AB4156">
            <w:pPr>
              <w:spacing w:line="360" w:lineRule="auto"/>
              <w:jc w:val="both"/>
              <w:rPr>
                <w:rFonts w:ascii="Arial" w:hAnsi="Arial" w:cs="Arial"/>
              </w:rPr>
            </w:pPr>
            <w:r w:rsidRPr="00AB4156">
              <w:rPr>
                <w:rFonts w:ascii="Arial" w:hAnsi="Arial" w:cs="Arial"/>
              </w:rPr>
              <w:t>The ‘now what’ stage has helped me identify what I need to do differently in future assessments. I recognise the importance of planning more effectively for the first visit by preparing key questions, gathering relevant information, exploring possible options, and taking time to understand from families what would improve their situation. Moving forward, I feel I would benefit from co</w:t>
            </w:r>
            <w:r w:rsidRPr="00AB4156">
              <w:rPr>
                <w:rFonts w:ascii="Cambria Math" w:hAnsi="Cambria Math" w:cs="Cambria Math"/>
              </w:rPr>
              <w:t>‑</w:t>
            </w:r>
            <w:r w:rsidRPr="00AB4156">
              <w:rPr>
                <w:rFonts w:ascii="Arial" w:hAnsi="Arial" w:cs="Arial"/>
              </w:rPr>
              <w:t>working an assessment with a colleague to observe different approaches and build my confidence in carrying out the process more effectively.</w:t>
            </w:r>
          </w:p>
          <w:p w14:paraId="79F70489" w14:textId="77777777" w:rsidR="001653AB" w:rsidRPr="00AB4156" w:rsidRDefault="001653AB" w:rsidP="00AB4156">
            <w:pPr>
              <w:spacing w:line="360" w:lineRule="auto"/>
              <w:jc w:val="both"/>
              <w:rPr>
                <w:rFonts w:ascii="Arial" w:hAnsi="Arial" w:cs="Arial"/>
              </w:rPr>
            </w:pPr>
          </w:p>
          <w:p w14:paraId="2627FED0" w14:textId="77777777" w:rsidR="00AB4156" w:rsidRPr="00AB4156" w:rsidRDefault="00AB4156" w:rsidP="00AB4156">
            <w:pPr>
              <w:spacing w:line="360" w:lineRule="auto"/>
              <w:jc w:val="both"/>
              <w:rPr>
                <w:rFonts w:ascii="Arial" w:hAnsi="Arial" w:cs="Arial"/>
              </w:rPr>
            </w:pPr>
            <w:r w:rsidRPr="00AB4156">
              <w:rPr>
                <w:rFonts w:ascii="Arial" w:hAnsi="Arial" w:cs="Arial"/>
              </w:rPr>
              <w:t xml:space="preserve">Drawing on the learning outcome of working collaboratively with people in need of care and support, their </w:t>
            </w:r>
            <w:proofErr w:type="spellStart"/>
            <w:r w:rsidRPr="00AB4156">
              <w:rPr>
                <w:rFonts w:ascii="Arial" w:hAnsi="Arial" w:cs="Arial"/>
              </w:rPr>
              <w:t>carers</w:t>
            </w:r>
            <w:proofErr w:type="spellEnd"/>
            <w:r w:rsidRPr="00AB4156">
              <w:rPr>
                <w:rFonts w:ascii="Arial" w:hAnsi="Arial" w:cs="Arial"/>
              </w:rPr>
              <w:t xml:space="preserve"> and other professionals, I have reflected on my visits with children and identified that one of my key strengths is working collaboratively with them. I intentionally incorporate their interests into our sessions to help them feel relaxed, for example, using colouring featuring their favourite characters. This approach has consistently worked better than trying to sit across from a child and talk formally about home.</w:t>
            </w:r>
          </w:p>
          <w:p w14:paraId="67672DF4" w14:textId="77777777" w:rsidR="00AB4156" w:rsidRDefault="00AB4156" w:rsidP="00AB4156">
            <w:pPr>
              <w:spacing w:line="360" w:lineRule="auto"/>
              <w:jc w:val="both"/>
              <w:rPr>
                <w:rFonts w:ascii="Arial" w:hAnsi="Arial" w:cs="Arial"/>
              </w:rPr>
            </w:pPr>
            <w:r w:rsidRPr="00AB4156">
              <w:rPr>
                <w:rFonts w:ascii="Arial" w:hAnsi="Arial" w:cs="Arial"/>
              </w:rPr>
              <w:lastRenderedPageBreak/>
              <w:t>Reflecting on the ‘what’ stage, I have recognised that my confidence in communicating with difficult or complex family’s needs further development. I find challenging conversations with parents intimidating, this has highlighted an area for growth. Kinman and Grant (2011) suggests that emotional intelligence is crucial for resilience in social work, and through the ‘so what’ stage, I can see that building resilience would strengthen both my confidence and the confidence families have in me. To support this, I plan to explore relevant training offered by the council and look further into research on developing resilience within practice.</w:t>
            </w:r>
          </w:p>
          <w:p w14:paraId="09793D70" w14:textId="77777777" w:rsidR="001653AB" w:rsidRPr="00AB4156" w:rsidRDefault="001653AB" w:rsidP="00AB4156">
            <w:pPr>
              <w:spacing w:line="360" w:lineRule="auto"/>
              <w:jc w:val="both"/>
              <w:rPr>
                <w:rFonts w:ascii="Arial" w:hAnsi="Arial" w:cs="Arial"/>
              </w:rPr>
            </w:pPr>
          </w:p>
          <w:p w14:paraId="7C5AD2E9" w14:textId="77777777" w:rsidR="00AB4156" w:rsidRDefault="00AB4156" w:rsidP="00AB4156">
            <w:pPr>
              <w:spacing w:line="360" w:lineRule="auto"/>
              <w:jc w:val="both"/>
              <w:rPr>
                <w:rFonts w:ascii="Arial" w:hAnsi="Arial" w:cs="Arial"/>
              </w:rPr>
            </w:pPr>
            <w:r w:rsidRPr="00AB4156">
              <w:rPr>
                <w:rFonts w:ascii="Arial" w:hAnsi="Arial" w:cs="Arial"/>
              </w:rPr>
              <w:t xml:space="preserve">During my first year in practice, I have used supervision extensively to explore my professional development, particularly because I felt my confidence was holding me back. On reflection, I have realised that I have not been using supervision to take full accountability for identifying ways to address these challenges. The ‘so what’ stage helped me understand the significance of how a lack of professional confidence can affect the quality of my interventions and the decisions I make when working with families in increasingly complex situations whilst drawing on intervention of professional judgement in increasingly complex situations. Evidence suggests that effective supervision strengthens a social worker’s capacity to apply professional judgement and improves direct practice with families, ultimately contributing to better outcomes for both practitioners and families (Department for Education, 2018). </w:t>
            </w:r>
          </w:p>
          <w:p w14:paraId="49E3F402" w14:textId="77777777" w:rsidR="001653AB" w:rsidRPr="00AB4156" w:rsidRDefault="001653AB" w:rsidP="00AB4156">
            <w:pPr>
              <w:spacing w:line="360" w:lineRule="auto"/>
              <w:jc w:val="both"/>
              <w:rPr>
                <w:rFonts w:ascii="Arial" w:hAnsi="Arial" w:cs="Arial"/>
              </w:rPr>
            </w:pPr>
          </w:p>
          <w:p w14:paraId="435A3CB7" w14:textId="77777777" w:rsidR="00AB4156" w:rsidRDefault="00AB4156" w:rsidP="00AB4156">
            <w:pPr>
              <w:spacing w:line="360" w:lineRule="auto"/>
              <w:jc w:val="both"/>
              <w:rPr>
                <w:rFonts w:ascii="Arial" w:hAnsi="Arial" w:cs="Arial"/>
              </w:rPr>
            </w:pPr>
            <w:r w:rsidRPr="00AB4156">
              <w:rPr>
                <w:rFonts w:ascii="Arial" w:hAnsi="Arial" w:cs="Arial"/>
              </w:rPr>
              <w:t>Using the ‘now what’ stage has helped me identify that I need to use supervision more proactively to map out how I can build my confidence, seek constructive feedback, and develop my ability to intervene decisively and thoughtfully in complex practice scenarios.</w:t>
            </w:r>
          </w:p>
          <w:p w14:paraId="3DE28BE4" w14:textId="77777777" w:rsidR="001653AB" w:rsidRPr="00AB4156" w:rsidRDefault="001653AB" w:rsidP="00AB4156">
            <w:pPr>
              <w:spacing w:line="360" w:lineRule="auto"/>
              <w:jc w:val="both"/>
              <w:rPr>
                <w:rFonts w:ascii="Arial" w:hAnsi="Arial" w:cs="Arial"/>
              </w:rPr>
            </w:pPr>
          </w:p>
          <w:p w14:paraId="77D80CEC" w14:textId="77777777" w:rsidR="00AB4156" w:rsidRDefault="00AB4156" w:rsidP="00AB4156">
            <w:pPr>
              <w:spacing w:line="360" w:lineRule="auto"/>
              <w:jc w:val="both"/>
              <w:rPr>
                <w:rFonts w:ascii="Arial" w:hAnsi="Arial" w:cs="Arial"/>
              </w:rPr>
            </w:pPr>
            <w:r w:rsidRPr="00AB4156">
              <w:rPr>
                <w:rFonts w:ascii="Arial" w:hAnsi="Arial" w:cs="Arial"/>
              </w:rPr>
              <w:t xml:space="preserve"> Through this reflection, I have identified key learning needs and created a plan to support my development. This includes co</w:t>
            </w:r>
            <w:r w:rsidRPr="00AB4156">
              <w:rPr>
                <w:rFonts w:ascii="Cambria Math" w:hAnsi="Cambria Math" w:cs="Cambria Math"/>
              </w:rPr>
              <w:t>‑</w:t>
            </w:r>
            <w:r w:rsidRPr="00AB4156">
              <w:rPr>
                <w:rFonts w:ascii="Arial" w:hAnsi="Arial" w:cs="Arial"/>
              </w:rPr>
              <w:t>working on assessments, seeking relevant training, and using supervision for focused, constructive discussions with my manager.</w:t>
            </w:r>
          </w:p>
          <w:p w14:paraId="02036C4A" w14:textId="77777777" w:rsidR="001653AB" w:rsidRPr="00AB4156" w:rsidRDefault="001653AB" w:rsidP="00AB4156">
            <w:pPr>
              <w:spacing w:line="360" w:lineRule="auto"/>
              <w:jc w:val="both"/>
              <w:rPr>
                <w:rFonts w:ascii="Arial" w:hAnsi="Arial" w:cs="Arial"/>
              </w:rPr>
            </w:pPr>
          </w:p>
          <w:p w14:paraId="10231C62" w14:textId="3674AEC6" w:rsidR="004F0E93" w:rsidRPr="00AB4156" w:rsidRDefault="00AB4156" w:rsidP="00AB4156">
            <w:pPr>
              <w:spacing w:line="360" w:lineRule="auto"/>
              <w:jc w:val="both"/>
              <w:rPr>
                <w:rFonts w:ascii="Arial" w:hAnsi="Arial" w:cs="Arial"/>
                <w:b/>
                <w:bCs/>
              </w:rPr>
            </w:pPr>
            <w:r w:rsidRPr="00AB4156">
              <w:rPr>
                <w:rFonts w:ascii="Arial" w:hAnsi="Arial" w:cs="Arial"/>
                <w:b/>
                <w:bCs/>
              </w:rPr>
              <w:t>Word Count - 812</w:t>
            </w:r>
          </w:p>
          <w:p w14:paraId="2E04A2EF"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74999DFB" w14:textId="77777777" w:rsidR="00AB4156" w:rsidRDefault="00AB4156" w:rsidP="001653AB">
      <w:pPr>
        <w:rPr>
          <w:b/>
          <w:sz w:val="28"/>
          <w:szCs w:val="28"/>
        </w:rPr>
      </w:pPr>
    </w:p>
    <w:p w14:paraId="1424A5D3" w14:textId="77777777" w:rsidR="00AB4156" w:rsidRDefault="00AB4156" w:rsidP="004F0E93">
      <w:pPr>
        <w:jc w:val="center"/>
        <w:rPr>
          <w:b/>
          <w:sz w:val="28"/>
          <w:szCs w:val="28"/>
        </w:rPr>
      </w:pPr>
    </w:p>
    <w:p w14:paraId="5EBD4E32" w14:textId="444E8A83"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4F0E93" w:rsidRPr="008B28E7" w14:paraId="1FA8345F" w14:textId="77777777" w:rsidTr="00AB4156">
        <w:trPr>
          <w:trHeight w:val="2880"/>
        </w:trPr>
        <w:tc>
          <w:tcPr>
            <w:tcW w:w="10206"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Pr="00AB4156" w:rsidRDefault="004F0E93" w:rsidP="002D6B34">
            <w:pPr>
              <w:jc w:val="both"/>
              <w:rPr>
                <w:b/>
                <w:bCs/>
              </w:rPr>
            </w:pPr>
            <w:r w:rsidRPr="00AB4156">
              <w:rPr>
                <w:b/>
                <w:bCs/>
              </w:rPr>
              <w:t xml:space="preserve">650 words </w:t>
            </w:r>
            <w:r w:rsidR="00C0499C" w:rsidRPr="00AB4156">
              <w:rPr>
                <w:b/>
                <w:bCs/>
              </w:rPr>
              <w:t>(+/- 10%: include your actual word count at the end of each section).</w:t>
            </w:r>
          </w:p>
          <w:p w14:paraId="35F02E04" w14:textId="77777777" w:rsidR="00BA4900" w:rsidRDefault="00BA4900" w:rsidP="002D6B34">
            <w:pPr>
              <w:jc w:val="both"/>
            </w:pPr>
          </w:p>
          <w:p w14:paraId="02F92C65" w14:textId="6F2A92F9" w:rsidR="00BA4900" w:rsidRDefault="00BA4900" w:rsidP="00AB4156">
            <w:pPr>
              <w:spacing w:line="360" w:lineRule="auto"/>
              <w:jc w:val="both"/>
              <w:rPr>
                <w:rFonts w:ascii="Arial" w:hAnsi="Arial" w:cs="Arial"/>
              </w:rPr>
            </w:pPr>
            <w:r w:rsidRPr="00AB4156">
              <w:rPr>
                <w:rFonts w:ascii="Arial" w:hAnsi="Arial" w:cs="Arial"/>
              </w:rPr>
              <w:t xml:space="preserve">Over the last year I have worked on achieving the goals I had set out in my Personal developing plan. I discussed that my Learning needs were based around building my confidence and resilience following stressors of graduating during Covid-19. </w:t>
            </w:r>
            <w:r w:rsidR="001653AB" w:rsidRPr="001653AB">
              <w:rPr>
                <w:rFonts w:ascii="Arial" w:hAnsi="Arial" w:cs="Arial"/>
              </w:rPr>
              <w:t>I will continue to use the Borton model of reflection (1970), ‘what, so what and now what’ to guide me through the reflection of achieving my developmental goals.</w:t>
            </w:r>
            <w:r w:rsidR="001653AB">
              <w:rPr>
                <w:rFonts w:ascii="Arial" w:hAnsi="Arial" w:cs="Arial"/>
              </w:rPr>
              <w:t xml:space="preserve"> </w:t>
            </w:r>
            <w:r w:rsidRPr="00AB4156">
              <w:rPr>
                <w:rFonts w:ascii="Arial" w:hAnsi="Arial" w:cs="Arial"/>
              </w:rPr>
              <w:t xml:space="preserve">Recently I have changed </w:t>
            </w:r>
            <w:proofErr w:type="gramStart"/>
            <w:r w:rsidRPr="00AB4156">
              <w:rPr>
                <w:rFonts w:ascii="Arial" w:hAnsi="Arial" w:cs="Arial"/>
              </w:rPr>
              <w:t>roles</w:t>
            </w:r>
            <w:proofErr w:type="gramEnd"/>
            <w:r w:rsidRPr="00AB4156">
              <w:rPr>
                <w:rFonts w:ascii="Arial" w:hAnsi="Arial" w:cs="Arial"/>
              </w:rPr>
              <w:t xml:space="preserve"> and I am now working within the </w:t>
            </w:r>
            <w:proofErr w:type="gramStart"/>
            <w:r w:rsidRPr="00AB4156">
              <w:rPr>
                <w:rFonts w:ascii="Arial" w:hAnsi="Arial" w:cs="Arial"/>
              </w:rPr>
              <w:t>Adults</w:t>
            </w:r>
            <w:proofErr w:type="gramEnd"/>
            <w:r w:rsidRPr="00AB4156">
              <w:rPr>
                <w:rFonts w:ascii="Arial" w:hAnsi="Arial" w:cs="Arial"/>
              </w:rPr>
              <w:t xml:space="preserve"> team for the same local authority. The skills I have been working on through my learning needs are transferable to any team I work within in my social work career.  </w:t>
            </w:r>
          </w:p>
          <w:p w14:paraId="1DC81F9E" w14:textId="77777777" w:rsidR="001653AB" w:rsidRPr="00AB4156" w:rsidRDefault="001653AB" w:rsidP="00AB4156">
            <w:pPr>
              <w:spacing w:line="360" w:lineRule="auto"/>
              <w:jc w:val="both"/>
              <w:rPr>
                <w:rFonts w:ascii="Arial" w:hAnsi="Arial" w:cs="Arial"/>
              </w:rPr>
            </w:pPr>
          </w:p>
          <w:p w14:paraId="43AED72F" w14:textId="77777777" w:rsidR="002A0CAC" w:rsidRPr="002A0CAC" w:rsidRDefault="002A0CAC" w:rsidP="002A0CAC">
            <w:pPr>
              <w:spacing w:line="360" w:lineRule="auto"/>
              <w:jc w:val="both"/>
              <w:rPr>
                <w:rFonts w:ascii="Arial" w:hAnsi="Arial" w:cs="Arial"/>
              </w:rPr>
            </w:pPr>
            <w:r w:rsidRPr="002A0CAC">
              <w:rPr>
                <w:rFonts w:ascii="Arial" w:hAnsi="Arial" w:cs="Arial"/>
              </w:rPr>
              <w:t>In the ‘what’ stage, I used supervision to discuss my reflections and identified learning needs. I attended the online training Making the Most Out of Supervision delivered by Siobhan Maclean. Through supervision, we explored options such as one</w:t>
            </w:r>
            <w:r w:rsidRPr="002A0CAC">
              <w:rPr>
                <w:rFonts w:ascii="Cambria Math" w:hAnsi="Cambria Math" w:cs="Cambria Math"/>
              </w:rPr>
              <w:t>‑</w:t>
            </w:r>
            <w:r w:rsidRPr="002A0CAC">
              <w:rPr>
                <w:rFonts w:ascii="Arial" w:hAnsi="Arial" w:cs="Arial"/>
              </w:rPr>
              <w:t>to</w:t>
            </w:r>
            <w:r w:rsidRPr="002A0CAC">
              <w:rPr>
                <w:rFonts w:ascii="Cambria Math" w:hAnsi="Cambria Math" w:cs="Cambria Math"/>
              </w:rPr>
              <w:t>‑</w:t>
            </w:r>
            <w:r w:rsidRPr="002A0CAC">
              <w:rPr>
                <w:rFonts w:ascii="Arial" w:hAnsi="Arial" w:cs="Arial"/>
              </w:rPr>
              <w:t>one mentoring with an experienced retired social worker, counselling support through the council, and opportunities to co</w:t>
            </w:r>
            <w:r w:rsidRPr="002A0CAC">
              <w:rPr>
                <w:rFonts w:ascii="Cambria Math" w:hAnsi="Cambria Math" w:cs="Cambria Math"/>
              </w:rPr>
              <w:t>‑</w:t>
            </w:r>
            <w:r w:rsidRPr="002A0CAC">
              <w:rPr>
                <w:rFonts w:ascii="Arial" w:hAnsi="Arial" w:cs="Arial"/>
              </w:rPr>
              <w:t>work with colleagues to help build my confidence and deepen my understanding of social work practice.</w:t>
            </w:r>
          </w:p>
          <w:p w14:paraId="782EBB6E" w14:textId="2581FBB8" w:rsidR="002A0CAC" w:rsidRDefault="002A0CAC" w:rsidP="002A0CAC">
            <w:pPr>
              <w:spacing w:line="360" w:lineRule="auto"/>
              <w:jc w:val="both"/>
              <w:rPr>
                <w:rFonts w:ascii="Arial" w:hAnsi="Arial" w:cs="Arial"/>
              </w:rPr>
            </w:pPr>
            <w:r w:rsidRPr="002A0CAC">
              <w:rPr>
                <w:rFonts w:ascii="Arial" w:hAnsi="Arial" w:cs="Arial"/>
              </w:rPr>
              <w:t>In the ‘so what’ stage, and informed by the supervision training, I recognised how anxiety and emotions can influence decision</w:t>
            </w:r>
            <w:r w:rsidRPr="002A0CAC">
              <w:rPr>
                <w:rFonts w:ascii="Cambria Math" w:hAnsi="Cambria Math" w:cs="Cambria Math"/>
              </w:rPr>
              <w:t>‑</w:t>
            </w:r>
            <w:r w:rsidRPr="002A0CAC">
              <w:rPr>
                <w:rFonts w:ascii="Arial" w:hAnsi="Arial" w:cs="Arial"/>
              </w:rPr>
              <w:t xml:space="preserve">making and critical thinking. Maclean (2020) highlights that reflective supervision strengthens resilience and emotional intelligence, especially when </w:t>
            </w:r>
            <w:r w:rsidRPr="002A0CAC">
              <w:rPr>
                <w:rFonts w:ascii="Arial" w:hAnsi="Arial" w:cs="Arial"/>
              </w:rPr>
              <w:lastRenderedPageBreak/>
              <w:t>working with complex situations. I will continue to use supervision to openly explore issues related to my confidence, as this remains an area for ongoing development.</w:t>
            </w:r>
          </w:p>
          <w:p w14:paraId="17DD1EA5" w14:textId="77777777" w:rsidR="001653AB" w:rsidRDefault="001653AB" w:rsidP="00AB4156">
            <w:pPr>
              <w:spacing w:line="360" w:lineRule="auto"/>
              <w:jc w:val="both"/>
              <w:rPr>
                <w:rFonts w:ascii="Arial" w:hAnsi="Arial" w:cs="Arial"/>
              </w:rPr>
            </w:pPr>
          </w:p>
          <w:p w14:paraId="1E7618A2" w14:textId="4F555650" w:rsidR="00BA4900" w:rsidRPr="00AB4156" w:rsidRDefault="00BA4900" w:rsidP="00AB4156">
            <w:pPr>
              <w:spacing w:line="360" w:lineRule="auto"/>
              <w:jc w:val="both"/>
              <w:rPr>
                <w:rFonts w:ascii="Arial" w:hAnsi="Arial" w:cs="Arial"/>
              </w:rPr>
            </w:pPr>
            <w:r w:rsidRPr="00AB4156">
              <w:rPr>
                <w:rFonts w:ascii="Arial" w:hAnsi="Arial" w:cs="Arial"/>
              </w:rPr>
              <w:t>Using the ‘what’ stage I was able to think back on the one-to-one mentoring sessions and how they were good support to help me build confidence in conducting assessments. The ‘so what’ stage helped me identify the validation I had through having space to discuss cases and mind map ideas on interventions and be creative. This was beneficial as my lack of confidence always stemmed from the thought of me doing something wrong and effecting families. I also shadowed colleagues on conducting assessments and asked for copies of assessments they have written to have a better understanding of what is expected. Using the ‘so what’ stage I was able to justify that this was a great way for me to pick up some tips and skills through watching, as I am a visual learner.</w:t>
            </w:r>
          </w:p>
          <w:p w14:paraId="65F34707" w14:textId="77777777" w:rsidR="001653AB" w:rsidRDefault="001653AB" w:rsidP="00AB4156">
            <w:pPr>
              <w:spacing w:line="360" w:lineRule="auto"/>
              <w:jc w:val="both"/>
              <w:rPr>
                <w:rFonts w:ascii="Arial" w:hAnsi="Arial" w:cs="Arial"/>
              </w:rPr>
            </w:pPr>
          </w:p>
          <w:p w14:paraId="339BBBD8" w14:textId="2EE64B78" w:rsidR="00BA4900" w:rsidRPr="00AB4156" w:rsidRDefault="00BA4900" w:rsidP="00AB4156">
            <w:pPr>
              <w:spacing w:line="360" w:lineRule="auto"/>
              <w:jc w:val="both"/>
              <w:rPr>
                <w:rFonts w:ascii="Arial" w:hAnsi="Arial" w:cs="Arial"/>
              </w:rPr>
            </w:pPr>
            <w:r w:rsidRPr="00AB4156">
              <w:rPr>
                <w:rFonts w:ascii="Arial" w:hAnsi="Arial" w:cs="Arial"/>
              </w:rPr>
              <w:t xml:space="preserve">During this year I have attended a training provided by my Local authority called collaborative communication. The ‘now what stage’ training helped me understand how to change my communication to strengths-based practice, by supporting individuals by recognising their strengths. This is also set out in the principles of the Social Services Wellbeing Wales act 2014. By having empowering </w:t>
            </w:r>
            <w:proofErr w:type="gramStart"/>
            <w:r w:rsidRPr="00AB4156">
              <w:rPr>
                <w:rFonts w:ascii="Arial" w:hAnsi="Arial" w:cs="Arial"/>
              </w:rPr>
              <w:t>conversations</w:t>
            </w:r>
            <w:proofErr w:type="gramEnd"/>
            <w:r w:rsidRPr="00AB4156">
              <w:rPr>
                <w:rFonts w:ascii="Arial" w:hAnsi="Arial" w:cs="Arial"/>
              </w:rPr>
              <w:t xml:space="preserve"> the ‘so what’ stage helped me to justify that it will support me to make better decisions with families (Social Care Wales, 2017</w:t>
            </w:r>
            <w:r w:rsidR="0007011A">
              <w:rPr>
                <w:rFonts w:ascii="Arial" w:hAnsi="Arial" w:cs="Arial"/>
              </w:rPr>
              <w:t>b</w:t>
            </w:r>
            <w:r w:rsidRPr="00AB4156">
              <w:rPr>
                <w:rFonts w:ascii="Arial" w:hAnsi="Arial" w:cs="Arial"/>
              </w:rPr>
              <w:t xml:space="preserve">). </w:t>
            </w:r>
          </w:p>
          <w:p w14:paraId="2548AE42" w14:textId="77777777" w:rsidR="001653AB" w:rsidRDefault="001653AB" w:rsidP="00AB4156">
            <w:pPr>
              <w:spacing w:line="360" w:lineRule="auto"/>
              <w:jc w:val="both"/>
              <w:rPr>
                <w:rFonts w:ascii="Arial" w:hAnsi="Arial" w:cs="Arial"/>
              </w:rPr>
            </w:pPr>
          </w:p>
          <w:p w14:paraId="788221C3" w14:textId="40F8D679" w:rsidR="00BA4900" w:rsidRPr="00AB4156" w:rsidRDefault="00BA4900" w:rsidP="00AB4156">
            <w:pPr>
              <w:spacing w:line="360" w:lineRule="auto"/>
              <w:jc w:val="both"/>
              <w:rPr>
                <w:rFonts w:ascii="Arial" w:hAnsi="Arial" w:cs="Arial"/>
              </w:rPr>
            </w:pPr>
            <w:r w:rsidRPr="00AB4156">
              <w:rPr>
                <w:rFonts w:ascii="Arial" w:hAnsi="Arial" w:cs="Arial"/>
              </w:rPr>
              <w:t xml:space="preserve">I also attended a ‘Working with difficult and evasive families’ training. This training provided me with tools and techniques for working with families in challenging situations, it gave me strategies to manage situations effectively and I learnt about reflection in action approach which supports me to use skilled communication to defuse escalating situations (Occhiuto, Tarshis, Todd &amp; Gheorghe, 2024). I was able to reflect using the ‘so what’ stage and thinking about this training I could justify that these are all transferable skills that I will continue to use within the adult’s team. </w:t>
            </w:r>
          </w:p>
          <w:p w14:paraId="11F256E3" w14:textId="77777777" w:rsidR="001653AB" w:rsidRDefault="001653AB" w:rsidP="00AB4156">
            <w:pPr>
              <w:spacing w:line="360" w:lineRule="auto"/>
              <w:jc w:val="both"/>
              <w:rPr>
                <w:rFonts w:ascii="Arial" w:hAnsi="Arial" w:cs="Arial"/>
              </w:rPr>
            </w:pPr>
          </w:p>
          <w:p w14:paraId="33561CF1" w14:textId="7051ECB2" w:rsidR="00BA4900" w:rsidRDefault="00BA4900" w:rsidP="00AB4156">
            <w:pPr>
              <w:spacing w:line="360" w:lineRule="auto"/>
              <w:jc w:val="both"/>
              <w:rPr>
                <w:rFonts w:ascii="Arial" w:hAnsi="Arial" w:cs="Arial"/>
              </w:rPr>
            </w:pPr>
            <w:r w:rsidRPr="00AB4156">
              <w:rPr>
                <w:rFonts w:ascii="Arial" w:hAnsi="Arial" w:cs="Arial"/>
              </w:rPr>
              <w:t xml:space="preserve">Thinking about the ‘what’ stage, I attended Counselling sessions commissioned though the council. The ‘now what’ helped me identify that having someone to speak about my feelings towards the challenges I faced starting a new career during covid-19 was very beneficial. I was also able to speak about personal circumstances which were having an impact on my professional confidence. The ‘so what’ stage supported me to justify that continuing to reach </w:t>
            </w:r>
            <w:r w:rsidRPr="00AB4156">
              <w:rPr>
                <w:rFonts w:ascii="Arial" w:hAnsi="Arial" w:cs="Arial"/>
              </w:rPr>
              <w:lastRenderedPageBreak/>
              <w:t xml:space="preserve">out and have counselling sessions when needed though my career will be very beneficial as the </w:t>
            </w:r>
            <w:proofErr w:type="gramStart"/>
            <w:r w:rsidRPr="00AB4156">
              <w:rPr>
                <w:rFonts w:ascii="Arial" w:hAnsi="Arial" w:cs="Arial"/>
              </w:rPr>
              <w:t>work</w:t>
            </w:r>
            <w:proofErr w:type="gramEnd"/>
            <w:r w:rsidRPr="00AB4156">
              <w:rPr>
                <w:rFonts w:ascii="Arial" w:hAnsi="Arial" w:cs="Arial"/>
              </w:rPr>
              <w:t xml:space="preserve"> I do </w:t>
            </w:r>
            <w:proofErr w:type="gramStart"/>
            <w:r w:rsidRPr="00AB4156">
              <w:rPr>
                <w:rFonts w:ascii="Arial" w:hAnsi="Arial" w:cs="Arial"/>
              </w:rPr>
              <w:t>brings</w:t>
            </w:r>
            <w:proofErr w:type="gramEnd"/>
            <w:r w:rsidRPr="00AB4156">
              <w:rPr>
                <w:rFonts w:ascii="Arial" w:hAnsi="Arial" w:cs="Arial"/>
              </w:rPr>
              <w:t xml:space="preserve"> around different challenges.</w:t>
            </w:r>
          </w:p>
          <w:p w14:paraId="1636634B" w14:textId="77777777" w:rsidR="001653AB" w:rsidRPr="00AB4156" w:rsidRDefault="001653AB" w:rsidP="00AB4156">
            <w:pPr>
              <w:spacing w:line="360" w:lineRule="auto"/>
              <w:jc w:val="both"/>
              <w:rPr>
                <w:rFonts w:ascii="Arial" w:hAnsi="Arial" w:cs="Arial"/>
              </w:rPr>
            </w:pPr>
          </w:p>
          <w:p w14:paraId="68DC7358" w14:textId="09A120FF" w:rsidR="00BA4900" w:rsidRDefault="00BA4900" w:rsidP="00AB4156">
            <w:pPr>
              <w:spacing w:line="360" w:lineRule="auto"/>
              <w:jc w:val="both"/>
              <w:rPr>
                <w:rFonts w:ascii="Arial" w:hAnsi="Arial" w:cs="Arial"/>
              </w:rPr>
            </w:pPr>
            <w:r w:rsidRPr="00AB4156">
              <w:rPr>
                <w:rFonts w:ascii="Arial" w:hAnsi="Arial" w:cs="Arial"/>
              </w:rPr>
              <w:t xml:space="preserve">In conclusion, my professional confidence and resilience </w:t>
            </w:r>
            <w:proofErr w:type="gramStart"/>
            <w:r w:rsidRPr="00AB4156">
              <w:rPr>
                <w:rFonts w:ascii="Arial" w:hAnsi="Arial" w:cs="Arial"/>
              </w:rPr>
              <w:t>has</w:t>
            </w:r>
            <w:proofErr w:type="gramEnd"/>
            <w:r w:rsidRPr="00AB4156">
              <w:rPr>
                <w:rFonts w:ascii="Arial" w:hAnsi="Arial" w:cs="Arial"/>
              </w:rPr>
              <w:t xml:space="preserve"> improved, with experience it will continue to become stronger. Continuing with learning and developing through training courses will be beneficial for me. Over the next year I would like to improve my skills on working with court cases. Improving my skills will support my developing confidence.</w:t>
            </w:r>
          </w:p>
          <w:p w14:paraId="2CFBF548" w14:textId="77777777" w:rsidR="001653AB" w:rsidRDefault="001653AB" w:rsidP="00AB4156">
            <w:pPr>
              <w:spacing w:line="360" w:lineRule="auto"/>
              <w:jc w:val="both"/>
              <w:rPr>
                <w:rFonts w:ascii="Arial" w:hAnsi="Arial" w:cs="Arial"/>
              </w:rPr>
            </w:pPr>
          </w:p>
          <w:p w14:paraId="38A1CFEE" w14:textId="7362DCF9" w:rsidR="00AB4156" w:rsidRPr="00AB4156" w:rsidRDefault="00AB4156" w:rsidP="00AB4156">
            <w:pPr>
              <w:spacing w:line="360" w:lineRule="auto"/>
              <w:jc w:val="both"/>
              <w:rPr>
                <w:rFonts w:ascii="Arial" w:hAnsi="Arial" w:cs="Arial"/>
                <w:b/>
                <w:bCs/>
              </w:rPr>
            </w:pPr>
            <w:r w:rsidRPr="00AB4156">
              <w:rPr>
                <w:rFonts w:ascii="Arial" w:hAnsi="Arial" w:cs="Arial"/>
                <w:b/>
                <w:bCs/>
              </w:rPr>
              <w:t xml:space="preserve">Word Count </w:t>
            </w:r>
            <w:r w:rsidR="001653AB">
              <w:rPr>
                <w:rFonts w:ascii="Arial" w:hAnsi="Arial" w:cs="Arial"/>
                <w:b/>
                <w:bCs/>
              </w:rPr>
              <w:t>699</w:t>
            </w:r>
          </w:p>
          <w:p w14:paraId="52CD0E3E" w14:textId="77777777" w:rsidR="004F0E93" w:rsidRPr="008B28E7" w:rsidRDefault="004F0E93" w:rsidP="002D6B34">
            <w:pPr>
              <w:jc w:val="both"/>
              <w:rPr>
                <w:i/>
              </w:rPr>
            </w:pPr>
          </w:p>
        </w:tc>
      </w:tr>
      <w:tr w:rsidR="00B930D3" w:rsidRPr="008B28E7" w14:paraId="2C6F0F4C" w14:textId="77777777" w:rsidTr="00AB4156">
        <w:trPr>
          <w:trHeight w:val="3731"/>
        </w:trPr>
        <w:tc>
          <w:tcPr>
            <w:tcW w:w="10206"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0D863FDA" w14:textId="77777777" w:rsidR="00BA4900" w:rsidRPr="00C0499C" w:rsidRDefault="00BA4900" w:rsidP="00C0499C">
            <w:pPr>
              <w:jc w:val="both"/>
            </w:pPr>
          </w:p>
          <w:p w14:paraId="6F0DE351" w14:textId="5E41B3EE" w:rsidR="002A0CAC" w:rsidRDefault="002A0CAC" w:rsidP="00AB4156">
            <w:pPr>
              <w:spacing w:line="360" w:lineRule="auto"/>
              <w:jc w:val="both"/>
              <w:rPr>
                <w:rFonts w:ascii="Arial" w:hAnsi="Arial" w:cs="Arial"/>
              </w:rPr>
            </w:pPr>
            <w:r w:rsidRPr="002A0CAC">
              <w:rPr>
                <w:rFonts w:ascii="Arial" w:hAnsi="Arial" w:cs="Arial"/>
              </w:rPr>
              <w:t>Working with a teenager, she explained that professionals discussing her situation made her feel overwhelmed and detached, as if her life was playing out like a film rather than being her own reality. This feedback made me reflect on the importance of genuinely involving young people in decisions that affect them. I began inviting her into meetings, which transformed the dynamic. She could express what would truly work for her, rather than us relying on trial and error. This experience strengthened my understanding that each child is different, and meaningful participation leads to better outcomes and a more empowering experience.</w:t>
            </w:r>
          </w:p>
          <w:p w14:paraId="736B910F" w14:textId="77777777" w:rsidR="002A0CAC" w:rsidRDefault="002A0CAC" w:rsidP="002D6B34">
            <w:pPr>
              <w:jc w:val="both"/>
              <w:rPr>
                <w:b/>
                <w:bCs/>
              </w:rPr>
            </w:pPr>
          </w:p>
          <w:p w14:paraId="59C7E733" w14:textId="59A6E9FE" w:rsidR="00BA4900" w:rsidRPr="00BA4900" w:rsidRDefault="00BA4900" w:rsidP="002D6B34">
            <w:pPr>
              <w:jc w:val="both"/>
              <w:rPr>
                <w:b/>
                <w:bCs/>
              </w:rPr>
            </w:pPr>
            <w:r w:rsidRPr="00BA4900">
              <w:rPr>
                <w:b/>
                <w:bCs/>
              </w:rPr>
              <w:t>Word count 1</w:t>
            </w:r>
            <w:r w:rsidR="002A0CAC">
              <w:rPr>
                <w:b/>
                <w:bCs/>
              </w:rPr>
              <w:t>00</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576375" w:rsidRDefault="00576375"/>
    <w:sectPr w:rsidR="005763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7011A"/>
    <w:rsid w:val="000A2AB5"/>
    <w:rsid w:val="000D4FD1"/>
    <w:rsid w:val="001653AB"/>
    <w:rsid w:val="00237B5B"/>
    <w:rsid w:val="002A0CAC"/>
    <w:rsid w:val="003E2053"/>
    <w:rsid w:val="004F0E93"/>
    <w:rsid w:val="00576375"/>
    <w:rsid w:val="00653641"/>
    <w:rsid w:val="0074034B"/>
    <w:rsid w:val="007C6082"/>
    <w:rsid w:val="007F346B"/>
    <w:rsid w:val="00903D7F"/>
    <w:rsid w:val="00943FDB"/>
    <w:rsid w:val="009911CB"/>
    <w:rsid w:val="009A4CCD"/>
    <w:rsid w:val="009F21E6"/>
    <w:rsid w:val="00A63FE9"/>
    <w:rsid w:val="00A73D0B"/>
    <w:rsid w:val="00AB232D"/>
    <w:rsid w:val="00AB4156"/>
    <w:rsid w:val="00AF73BD"/>
    <w:rsid w:val="00B27DAF"/>
    <w:rsid w:val="00B930D3"/>
    <w:rsid w:val="00BA4900"/>
    <w:rsid w:val="00C0499C"/>
    <w:rsid w:val="00C243FA"/>
    <w:rsid w:val="00C86002"/>
    <w:rsid w:val="00CB2131"/>
    <w:rsid w:val="00D27A91"/>
    <w:rsid w:val="00DC3220"/>
    <w:rsid w:val="00DF2A2E"/>
    <w:rsid w:val="00E47492"/>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2128</Words>
  <Characters>11435</Characters>
  <Application>Microsoft Office Word</Application>
  <DocSecurity>0</DocSecurity>
  <Lines>236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Sian Louise Evans (OEDOLION)</cp:lastModifiedBy>
  <cp:revision>6</cp:revision>
  <cp:lastPrinted>2023-02-14T11:26:00Z</cp:lastPrinted>
  <dcterms:created xsi:type="dcterms:W3CDTF">2026-02-21T21:33:00Z</dcterms:created>
  <dcterms:modified xsi:type="dcterms:W3CDTF">2026-02-23T22:26:00Z</dcterms:modified>
</cp:coreProperties>
</file>