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A80C7" w14:textId="77777777" w:rsidR="0089434A" w:rsidRDefault="0089434A">
      <w:r>
        <w:rPr>
          <w:noProof/>
        </w:rPr>
        <w:drawing>
          <wp:inline distT="0" distB="0" distL="0" distR="0" wp14:anchorId="515A80FF" wp14:editId="515A810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A80C8" w14:textId="77777777" w:rsidR="0089434A" w:rsidRDefault="0089434A"/>
    <w:p w14:paraId="515A80C9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515A80CC" w14:textId="77777777" w:rsidTr="00D206AB">
        <w:trPr>
          <w:cantSplit/>
          <w:trHeight w:val="469"/>
        </w:trPr>
        <w:tc>
          <w:tcPr>
            <w:tcW w:w="4908" w:type="dxa"/>
          </w:tcPr>
          <w:p w14:paraId="515A80CA" w14:textId="0DF769DB" w:rsidR="00405A9E" w:rsidRPr="00A662B9" w:rsidRDefault="00405A9E" w:rsidP="00385B9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15A80CB" w14:textId="3B982E92" w:rsidR="000E5EE2" w:rsidRPr="00CB4484" w:rsidRDefault="00405A9E" w:rsidP="00385B9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15A80CF" w14:textId="77777777" w:rsidTr="00D206AB">
        <w:trPr>
          <w:trHeight w:val="542"/>
        </w:trPr>
        <w:tc>
          <w:tcPr>
            <w:tcW w:w="4908" w:type="dxa"/>
          </w:tcPr>
          <w:p w14:paraId="515A80CD" w14:textId="65463953" w:rsidR="000E5EE2" w:rsidRPr="00931114" w:rsidRDefault="000E5EE2" w:rsidP="00385B9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515A80CE" w14:textId="4A5088CD" w:rsidR="000E5EE2" w:rsidRPr="007E3A8E" w:rsidRDefault="000E5EE2" w:rsidP="00385B9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515A80D2" w14:textId="77777777" w:rsidTr="00D206AB">
        <w:trPr>
          <w:trHeight w:val="302"/>
        </w:trPr>
        <w:tc>
          <w:tcPr>
            <w:tcW w:w="4908" w:type="dxa"/>
          </w:tcPr>
          <w:p w14:paraId="515A80D0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515A80D1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515A80D5" w14:textId="77777777" w:rsidTr="00D206AB">
        <w:trPr>
          <w:trHeight w:val="863"/>
        </w:trPr>
        <w:tc>
          <w:tcPr>
            <w:tcW w:w="4908" w:type="dxa"/>
          </w:tcPr>
          <w:p w14:paraId="515A80D3" w14:textId="6FE72BA6" w:rsidR="000E5EE2" w:rsidRPr="00931114" w:rsidRDefault="00E9772F" w:rsidP="00385B9C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385B9C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14:paraId="515A80D4" w14:textId="7FA18486" w:rsidR="000E5EE2" w:rsidRPr="00EC0A0F" w:rsidRDefault="00E9772F" w:rsidP="00385B9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385B9C">
              <w:rPr>
                <w:color w:val="FF0000"/>
              </w:rPr>
              <w:t>9</w:t>
            </w:r>
          </w:p>
        </w:tc>
      </w:tr>
    </w:tbl>
    <w:p w14:paraId="515A80D6" w14:textId="77777777" w:rsidR="00C266FC" w:rsidRPr="007E3A8E" w:rsidRDefault="00C266FC" w:rsidP="00D36E75">
      <w:pPr>
        <w:pStyle w:val="Modcode"/>
      </w:pPr>
    </w:p>
    <w:p w14:paraId="515A80D7" w14:textId="64691A50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385B9C">
        <w:rPr>
          <w:color w:val="FF0000"/>
        </w:rPr>
        <w:t>ACDB4002 / ACDA4006</w:t>
      </w:r>
    </w:p>
    <w:p w14:paraId="515A80D8" w14:textId="6ABC1529" w:rsidR="00D36E75" w:rsidRPr="009948F4" w:rsidRDefault="00385B9C" w:rsidP="00D36E75">
      <w:pPr>
        <w:pStyle w:val="Modname"/>
        <w:rPr>
          <w:color w:val="FF0000"/>
        </w:rPr>
      </w:pPr>
      <w:r>
        <w:rPr>
          <w:color w:val="FF0000"/>
        </w:rPr>
        <w:t>Electrical &amp; Electronic Principles</w:t>
      </w:r>
    </w:p>
    <w:p w14:paraId="515A80D9" w14:textId="13ED8168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385B9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515A80DA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515A80DB" w14:textId="77777777" w:rsidR="00DC3A55" w:rsidRDefault="00DC3A55">
      <w:pPr>
        <w:pStyle w:val="Answer"/>
      </w:pPr>
    </w:p>
    <w:p w14:paraId="515A80E2" w14:textId="481FC038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85B9C">
        <w:rPr>
          <w:i/>
        </w:rPr>
        <w:t>Calculator</w:t>
      </w:r>
      <w:r w:rsidR="00BD0DE7">
        <w:rPr>
          <w:i/>
        </w:rPr>
        <w:t>, Graph paper</w:t>
      </w:r>
    </w:p>
    <w:p w14:paraId="515A80E3" w14:textId="1E978EC6" w:rsidR="004A425E" w:rsidRPr="001C60E5" w:rsidRDefault="004A425E" w:rsidP="00385B9C">
      <w:pPr>
        <w:pStyle w:val="BodyText"/>
        <w:rPr>
          <w:i/>
        </w:rPr>
      </w:pPr>
      <w:r w:rsidRPr="001C60E5">
        <w:rPr>
          <w:i/>
        </w:rPr>
        <w:t xml:space="preserve">Adnoddau neu ddefnyddiau sydd eu hangen </w:t>
      </w:r>
      <w:r w:rsidR="00BD0DE7">
        <w:rPr>
          <w:i/>
        </w:rPr>
        <w:t>–</w:t>
      </w:r>
      <w:r w:rsidRPr="001C60E5">
        <w:rPr>
          <w:i/>
        </w:rPr>
        <w:t xml:space="preserve"> </w:t>
      </w:r>
      <w:r w:rsidR="00385B9C" w:rsidRPr="00385B9C">
        <w:rPr>
          <w:i/>
        </w:rPr>
        <w:t>cyfrifiannell</w:t>
      </w:r>
      <w:r w:rsidR="00BD0DE7">
        <w:rPr>
          <w:i/>
        </w:rPr>
        <w:t xml:space="preserve">, </w:t>
      </w:r>
      <w:r w:rsidR="00BD0DE7" w:rsidRPr="00BD0DE7">
        <w:rPr>
          <w:i/>
        </w:rPr>
        <w:t>papur graff</w:t>
      </w:r>
    </w:p>
    <w:p w14:paraId="515A80E4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515A80E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75E173DB" w14:textId="77777777" w:rsidR="00CB2E98" w:rsidRDefault="00CB2E98" w:rsidP="00CB2E98">
      <w:r>
        <w:rPr>
          <w:b/>
          <w:caps/>
          <w:sz w:val="28"/>
        </w:rPr>
        <w:t>Formula sheet and graph paper are after questions</w:t>
      </w:r>
      <w:r>
        <w:t xml:space="preserve"> </w:t>
      </w:r>
    </w:p>
    <w:p w14:paraId="652688B9" w14:textId="77777777" w:rsidR="00CB2E98" w:rsidRDefault="00CB2E98" w:rsidP="00CB2E98"/>
    <w:p w14:paraId="515A80EA" w14:textId="12581E44" w:rsidR="007228A4" w:rsidRDefault="00CB2E98" w:rsidP="00CB2E98">
      <w:r>
        <w:rPr>
          <w:b/>
          <w:caps/>
          <w:sz w:val="28"/>
        </w:rPr>
        <w:t>Detach graph paper and place in your Answer book write your student number and question number on any graph paper used</w:t>
      </w:r>
      <w:bookmarkStart w:id="0" w:name="_GoBack"/>
      <w:bookmarkEnd w:id="0"/>
      <w:r w:rsidR="00B22B43">
        <w:br w:type="page"/>
      </w:r>
    </w:p>
    <w:p w14:paraId="515A80F6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7C6B28E0" w14:textId="4858A86C" w:rsidR="00C6178A" w:rsidRDefault="00C6178A" w:rsidP="00C6178A"/>
    <w:p w14:paraId="07DABD12" w14:textId="42198788" w:rsidR="00FF312F" w:rsidRDefault="00FF312F" w:rsidP="00024C5A">
      <w:pPr>
        <w:numPr>
          <w:ilvl w:val="0"/>
          <w:numId w:val="4"/>
        </w:numPr>
      </w:pPr>
      <w:r>
        <w:t xml:space="preserve"> For the circuit shown in </w:t>
      </w:r>
      <w:r>
        <w:fldChar w:fldCharType="begin"/>
      </w:r>
      <w:r>
        <w:instrText xml:space="preserve"> REF _Ref4497560 \h </w:instrText>
      </w:r>
      <w:r>
        <w:fldChar w:fldCharType="separate"/>
      </w:r>
      <w:r>
        <w:t>Fig. Q</w:t>
      </w:r>
      <w:r>
        <w:rPr>
          <w:noProof/>
        </w:rPr>
        <w:t>1</w:t>
      </w:r>
      <w:r>
        <w:fldChar w:fldCharType="end"/>
      </w:r>
      <w:r>
        <w:t>,</w:t>
      </w:r>
      <w:r w:rsidR="00024C5A" w:rsidRPr="00024C5A">
        <w:t xml:space="preserve"> </w:t>
      </w:r>
      <w:r w:rsidR="00024C5A">
        <w:t>calculate:</w:t>
      </w:r>
    </w:p>
    <w:p w14:paraId="43758A09" w14:textId="43DCF896" w:rsidR="00FF312F" w:rsidRDefault="00024C5A" w:rsidP="00FF312F">
      <w:pPr>
        <w:numPr>
          <w:ilvl w:val="1"/>
          <w:numId w:val="4"/>
        </w:numPr>
      </w:pPr>
      <w:r>
        <w:t>T</w:t>
      </w:r>
      <w:r w:rsidR="00FF312F">
        <w:t>he total resistance.</w:t>
      </w:r>
    </w:p>
    <w:p w14:paraId="1933D7FD" w14:textId="3D28CB77" w:rsidR="00FF312F" w:rsidRPr="00FF312F" w:rsidRDefault="00FF312F" w:rsidP="00FF312F">
      <w:pPr>
        <w:ind w:left="1440"/>
        <w:jc w:val="right"/>
        <w:rPr>
          <w:b/>
        </w:rPr>
      </w:pPr>
      <w:r w:rsidRPr="00FF312F">
        <w:rPr>
          <w:b/>
        </w:rPr>
        <w:t>[2 Marks]</w:t>
      </w:r>
    </w:p>
    <w:p w14:paraId="379086BA" w14:textId="1BFE24B0" w:rsidR="00FF312F" w:rsidRDefault="00024C5A" w:rsidP="00FF312F">
      <w:pPr>
        <w:numPr>
          <w:ilvl w:val="1"/>
          <w:numId w:val="4"/>
        </w:numPr>
      </w:pPr>
      <w:r>
        <w:t>T</w:t>
      </w:r>
      <w:r w:rsidR="00FF312F">
        <w:t>he total current if the battery voltage was 12V</w:t>
      </w:r>
    </w:p>
    <w:p w14:paraId="4D2077CA" w14:textId="732BBB67" w:rsidR="00FF312F" w:rsidRDefault="00FF312F" w:rsidP="00FF312F">
      <w:pPr>
        <w:pStyle w:val="ListParagraph"/>
        <w:jc w:val="right"/>
        <w:rPr>
          <w:b/>
        </w:rPr>
      </w:pPr>
      <w:r w:rsidRPr="00FF312F">
        <w:rPr>
          <w:b/>
        </w:rPr>
        <w:t>[</w:t>
      </w:r>
      <w:r w:rsidR="00024C5A">
        <w:rPr>
          <w:b/>
        </w:rPr>
        <w:t>1</w:t>
      </w:r>
      <w:r w:rsidRPr="00FF312F">
        <w:rPr>
          <w:b/>
        </w:rPr>
        <w:t xml:space="preserve"> Mark]</w:t>
      </w:r>
    </w:p>
    <w:p w14:paraId="494B8635" w14:textId="3B63A550" w:rsidR="00024C5A" w:rsidRDefault="00024C5A" w:rsidP="00024C5A">
      <w:pPr>
        <w:pStyle w:val="ListParagraph"/>
        <w:numPr>
          <w:ilvl w:val="1"/>
          <w:numId w:val="4"/>
        </w:numPr>
      </w:pPr>
      <w:r>
        <w:t>T</w:t>
      </w:r>
      <w:r w:rsidRPr="00024C5A">
        <w:t xml:space="preserve">he </w:t>
      </w:r>
      <w:r>
        <w:t>current flowing through the 500Ω resistor</w:t>
      </w:r>
    </w:p>
    <w:p w14:paraId="6D79810B" w14:textId="5858A834" w:rsidR="00024C5A" w:rsidRDefault="00024C5A" w:rsidP="00024C5A">
      <w:pPr>
        <w:pStyle w:val="ListParagraph"/>
        <w:ind w:left="1440"/>
        <w:jc w:val="right"/>
        <w:rPr>
          <w:b/>
        </w:rPr>
      </w:pPr>
      <w:r w:rsidRPr="00024C5A">
        <w:rPr>
          <w:b/>
        </w:rPr>
        <w:t>[</w:t>
      </w:r>
      <w:r w:rsidR="004968C5">
        <w:rPr>
          <w:b/>
        </w:rPr>
        <w:t>4</w:t>
      </w:r>
      <w:r w:rsidRPr="00024C5A">
        <w:rPr>
          <w:b/>
        </w:rPr>
        <w:t xml:space="preserve"> Marks]</w:t>
      </w:r>
    </w:p>
    <w:p w14:paraId="62F26E2B" w14:textId="515F3B60" w:rsidR="00024C5A" w:rsidRDefault="00024C5A" w:rsidP="00024C5A">
      <w:pPr>
        <w:pStyle w:val="ListParagraph"/>
        <w:numPr>
          <w:ilvl w:val="1"/>
          <w:numId w:val="4"/>
        </w:numPr>
      </w:pPr>
      <w:r>
        <w:t>T</w:t>
      </w:r>
      <w:r w:rsidRPr="00024C5A">
        <w:t>he total power dissipated by the circuit</w:t>
      </w:r>
    </w:p>
    <w:p w14:paraId="4D75A4E5" w14:textId="4D3A3B5E" w:rsidR="00024C5A" w:rsidRPr="00024C5A" w:rsidRDefault="00024C5A" w:rsidP="00024C5A">
      <w:pPr>
        <w:pStyle w:val="ListParagraph"/>
        <w:ind w:left="1440"/>
        <w:jc w:val="right"/>
        <w:rPr>
          <w:b/>
        </w:rPr>
      </w:pPr>
      <w:r w:rsidRPr="00024C5A">
        <w:rPr>
          <w:b/>
        </w:rPr>
        <w:t>[1 Mark]</w:t>
      </w:r>
    </w:p>
    <w:p w14:paraId="1A7BB68C" w14:textId="108BF5AA" w:rsidR="00024C5A" w:rsidRDefault="00024C5A" w:rsidP="00024C5A">
      <w:pPr>
        <w:pStyle w:val="ListParagraph"/>
        <w:numPr>
          <w:ilvl w:val="1"/>
          <w:numId w:val="4"/>
        </w:numPr>
      </w:pPr>
      <w:r>
        <w:t>The power dissipated by the 1500Ω resistor</w:t>
      </w:r>
    </w:p>
    <w:p w14:paraId="645C3E91" w14:textId="25B4B527" w:rsidR="00024C5A" w:rsidRPr="00024C5A" w:rsidRDefault="00024C5A" w:rsidP="00024C5A">
      <w:pPr>
        <w:pStyle w:val="ListParagraph"/>
        <w:ind w:left="1440"/>
        <w:jc w:val="right"/>
        <w:rPr>
          <w:b/>
        </w:rPr>
      </w:pPr>
      <w:r w:rsidRPr="00024C5A">
        <w:rPr>
          <w:b/>
        </w:rPr>
        <w:t>[4 Marks]</w:t>
      </w:r>
    </w:p>
    <w:p w14:paraId="566A72D6" w14:textId="2C14E410" w:rsidR="00FF312F" w:rsidRDefault="00FF312F" w:rsidP="00FF312F">
      <w:pPr>
        <w:keepNext/>
        <w:ind w:left="720"/>
        <w:jc w:val="center"/>
      </w:pPr>
      <w:r>
        <w:rPr>
          <w:noProof/>
        </w:rPr>
        <w:drawing>
          <wp:inline distT="0" distB="0" distL="0" distR="0" wp14:anchorId="32F0EEE1" wp14:editId="73D013E6">
            <wp:extent cx="3329896" cy="2187100"/>
            <wp:effectExtent l="0" t="0" r="4445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6699" cy="2191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450DC" w14:textId="2F0E2CE7" w:rsidR="00FF312F" w:rsidRDefault="00FF312F" w:rsidP="00FF312F">
      <w:pPr>
        <w:jc w:val="center"/>
      </w:pPr>
      <w:bookmarkStart w:id="1" w:name="_Ref4497560"/>
      <w:r>
        <w:t>Fig. Q</w:t>
      </w:r>
      <w:r w:rsidR="0012756D">
        <w:rPr>
          <w:noProof/>
        </w:rPr>
        <w:fldChar w:fldCharType="begin"/>
      </w:r>
      <w:r w:rsidR="0012756D">
        <w:rPr>
          <w:noProof/>
        </w:rPr>
        <w:instrText xml:space="preserve"> SEQ Fig._Q \* ARABIC </w:instrText>
      </w:r>
      <w:r w:rsidR="0012756D">
        <w:rPr>
          <w:noProof/>
        </w:rPr>
        <w:fldChar w:fldCharType="separate"/>
      </w:r>
      <w:r>
        <w:rPr>
          <w:noProof/>
        </w:rPr>
        <w:t>1</w:t>
      </w:r>
      <w:r w:rsidR="0012756D">
        <w:rPr>
          <w:noProof/>
        </w:rPr>
        <w:fldChar w:fldCharType="end"/>
      </w:r>
      <w:bookmarkEnd w:id="1"/>
    </w:p>
    <w:p w14:paraId="2B276C93" w14:textId="144FD9FD" w:rsidR="00FF312F" w:rsidRDefault="00FF312F" w:rsidP="00FF312F">
      <w:pPr>
        <w:ind w:left="720"/>
        <w:jc w:val="center"/>
      </w:pPr>
    </w:p>
    <w:p w14:paraId="3EFE91FC" w14:textId="7EA0B606" w:rsidR="00E31F72" w:rsidRDefault="00E31F72" w:rsidP="00F327CC">
      <w:pPr>
        <w:numPr>
          <w:ilvl w:val="0"/>
          <w:numId w:val="4"/>
        </w:numPr>
      </w:pPr>
      <w:r w:rsidRPr="00E31F72">
        <w:t xml:space="preserve">For the circuit shown </w:t>
      </w:r>
      <w:r>
        <w:t xml:space="preserve">in </w:t>
      </w:r>
      <w:r>
        <w:fldChar w:fldCharType="begin"/>
      </w:r>
      <w:r>
        <w:instrText xml:space="preserve"> REF _Ref4493592 \h </w:instrText>
      </w:r>
      <w:r>
        <w:fldChar w:fldCharType="separate"/>
      </w:r>
      <w:r w:rsidR="00FF312F">
        <w:t>Fig. Q</w:t>
      </w:r>
      <w:r w:rsidR="00FF312F">
        <w:rPr>
          <w:noProof/>
        </w:rPr>
        <w:t>2</w:t>
      </w:r>
      <w:r>
        <w:fldChar w:fldCharType="end"/>
      </w:r>
      <w:r>
        <w:t>:</w:t>
      </w:r>
    </w:p>
    <w:p w14:paraId="5C5DAD4F" w14:textId="5A7BCB8B" w:rsidR="00E31F72" w:rsidRDefault="00E31F72" w:rsidP="00E31F72">
      <w:pPr>
        <w:numPr>
          <w:ilvl w:val="1"/>
          <w:numId w:val="4"/>
        </w:numPr>
      </w:pPr>
      <w:r>
        <w:t>Show with the aid of a diagram, where you would place an ammeter and voltmeter to determine the current and voltage associated with R1.  Re-draw the circuit.</w:t>
      </w:r>
    </w:p>
    <w:p w14:paraId="5A3C6C49" w14:textId="0A553E89" w:rsidR="00E31F72" w:rsidRPr="00E31F72" w:rsidRDefault="00E31F72" w:rsidP="00E31F72">
      <w:pPr>
        <w:ind w:left="1440"/>
        <w:jc w:val="right"/>
        <w:rPr>
          <w:b/>
        </w:rPr>
      </w:pPr>
      <w:r w:rsidRPr="00E31F72">
        <w:rPr>
          <w:b/>
        </w:rPr>
        <w:t>[1 Mark]</w:t>
      </w:r>
    </w:p>
    <w:p w14:paraId="1FAA7448" w14:textId="64E03380" w:rsidR="00E31F72" w:rsidRDefault="00E31F72" w:rsidP="00E31F72">
      <w:pPr>
        <w:numPr>
          <w:ilvl w:val="1"/>
          <w:numId w:val="4"/>
        </w:numPr>
      </w:pPr>
      <w:r>
        <w:t>Calculate the effective circuit resistance</w:t>
      </w:r>
    </w:p>
    <w:p w14:paraId="0824AC44" w14:textId="7C8CEA08" w:rsidR="00E31F72" w:rsidRPr="00E31F72" w:rsidRDefault="00E31F72" w:rsidP="00E31F72">
      <w:pPr>
        <w:ind w:left="1440"/>
        <w:jc w:val="right"/>
        <w:rPr>
          <w:b/>
        </w:rPr>
      </w:pPr>
      <w:r w:rsidRPr="00E31F72">
        <w:rPr>
          <w:b/>
        </w:rPr>
        <w:t>[2 Marks]</w:t>
      </w:r>
    </w:p>
    <w:p w14:paraId="4BA9CB59" w14:textId="654BF716" w:rsidR="00E31F72" w:rsidRDefault="00E31F72" w:rsidP="00E31F72">
      <w:pPr>
        <w:numPr>
          <w:ilvl w:val="1"/>
          <w:numId w:val="4"/>
        </w:numPr>
      </w:pPr>
      <w:r>
        <w:t>Calculate the power dissipated in R2</w:t>
      </w:r>
    </w:p>
    <w:p w14:paraId="2E52E9D3" w14:textId="379B2564" w:rsidR="00E31F72" w:rsidRPr="00E31F72" w:rsidRDefault="00E31F72" w:rsidP="00E31F72">
      <w:pPr>
        <w:ind w:left="1440"/>
        <w:jc w:val="right"/>
        <w:rPr>
          <w:b/>
        </w:rPr>
      </w:pPr>
      <w:r w:rsidRPr="00E31F72">
        <w:rPr>
          <w:b/>
        </w:rPr>
        <w:t>[1 Mark]</w:t>
      </w:r>
    </w:p>
    <w:p w14:paraId="63E4D3DB" w14:textId="12E06C49" w:rsidR="00E31F72" w:rsidRDefault="00E31F72" w:rsidP="00E31F72">
      <w:pPr>
        <w:ind w:left="720"/>
        <w:rPr>
          <w:b/>
        </w:rPr>
      </w:pPr>
    </w:p>
    <w:p w14:paraId="6B634648" w14:textId="77777777" w:rsidR="00E31F72" w:rsidRDefault="00E31F72" w:rsidP="00B31FCB">
      <w:pPr>
        <w:keepNext/>
        <w:ind w:left="720" w:firstLine="1123"/>
        <w:jc w:val="center"/>
      </w:pPr>
      <w:r>
        <w:rPr>
          <w:noProof/>
        </w:rPr>
        <w:drawing>
          <wp:inline distT="0" distB="0" distL="0" distR="0" wp14:anchorId="6F719D3D" wp14:editId="5F36CFF2">
            <wp:extent cx="2566988" cy="1727250"/>
            <wp:effectExtent l="0" t="0" r="508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78824" cy="1735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6F593" w14:textId="531EF747" w:rsidR="00E31F72" w:rsidRDefault="00E31F72" w:rsidP="00B31FCB">
      <w:pPr>
        <w:ind w:firstLine="1418"/>
        <w:jc w:val="center"/>
      </w:pPr>
      <w:bookmarkStart w:id="2" w:name="_Ref4493592"/>
      <w:r>
        <w:t>Fig. Q</w:t>
      </w:r>
      <w:r w:rsidR="0012756D">
        <w:rPr>
          <w:noProof/>
        </w:rPr>
        <w:fldChar w:fldCharType="begin"/>
      </w:r>
      <w:r w:rsidR="0012756D">
        <w:rPr>
          <w:noProof/>
        </w:rPr>
        <w:instrText xml:space="preserve"> SEQ Fig._Q \* ARABIC </w:instrText>
      </w:r>
      <w:r w:rsidR="0012756D">
        <w:rPr>
          <w:noProof/>
        </w:rPr>
        <w:fldChar w:fldCharType="separate"/>
      </w:r>
      <w:r w:rsidR="00FF312F">
        <w:rPr>
          <w:noProof/>
        </w:rPr>
        <w:t>2</w:t>
      </w:r>
      <w:r w:rsidR="0012756D">
        <w:rPr>
          <w:noProof/>
        </w:rPr>
        <w:fldChar w:fldCharType="end"/>
      </w:r>
      <w:bookmarkEnd w:id="2"/>
    </w:p>
    <w:p w14:paraId="48A8A528" w14:textId="1D7C66DE" w:rsidR="00FF312F" w:rsidRDefault="00FF312F">
      <w:pPr>
        <w:rPr>
          <w:b/>
        </w:rPr>
      </w:pPr>
      <w:r>
        <w:rPr>
          <w:b/>
        </w:rPr>
        <w:br w:type="page"/>
      </w:r>
    </w:p>
    <w:p w14:paraId="488326B8" w14:textId="77777777" w:rsidR="00C6178A" w:rsidRDefault="00C6178A" w:rsidP="00E31F72">
      <w:pPr>
        <w:jc w:val="center"/>
        <w:rPr>
          <w:b/>
        </w:rPr>
      </w:pPr>
    </w:p>
    <w:p w14:paraId="20104139" w14:textId="27970BFF" w:rsidR="00C6178A" w:rsidRPr="00C6178A" w:rsidRDefault="00C6178A" w:rsidP="00C6178A">
      <w:pPr>
        <w:pStyle w:val="ListParagraph"/>
        <w:numPr>
          <w:ilvl w:val="0"/>
          <w:numId w:val="4"/>
        </w:numPr>
      </w:pPr>
      <w:r w:rsidRPr="00C6178A">
        <w:t>Determine Vs for the following circuits</w:t>
      </w:r>
      <w:r w:rsidR="006B2BEB">
        <w:t xml:space="preserve"> and draw phasor diagrams showing each of the voltages.</w:t>
      </w:r>
    </w:p>
    <w:p w14:paraId="2AA2ED04" w14:textId="5726B031" w:rsidR="00C6178A" w:rsidRPr="00C6178A" w:rsidRDefault="00C6178A" w:rsidP="00C6178A">
      <w:pPr>
        <w:numPr>
          <w:ilvl w:val="1"/>
          <w:numId w:val="5"/>
        </w:numPr>
      </w:pPr>
      <w:r>
        <w:rPr>
          <w:b/>
        </w:rPr>
        <w:t xml:space="preserve"> </w:t>
      </w:r>
    </w:p>
    <w:p w14:paraId="0B3B212B" w14:textId="77777777" w:rsidR="00B31FCB" w:rsidRDefault="00C6178A" w:rsidP="00B31FCB">
      <w:pPr>
        <w:keepNext/>
        <w:ind w:left="1440"/>
        <w:jc w:val="center"/>
      </w:pPr>
      <w:r>
        <w:rPr>
          <w:noProof/>
        </w:rPr>
        <w:drawing>
          <wp:inline distT="0" distB="0" distL="0" distR="0" wp14:anchorId="425A8E7B" wp14:editId="50156E2C">
            <wp:extent cx="1971675" cy="125745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212" cy="1264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42343A" w14:textId="4E54C441" w:rsidR="00C6178A" w:rsidRDefault="00B31FCB" w:rsidP="00B31FCB">
      <w:pPr>
        <w:ind w:firstLine="1418"/>
        <w:jc w:val="center"/>
      </w:pPr>
      <w:r>
        <w:t>Fig. Q</w:t>
      </w:r>
      <w:r w:rsidR="0012756D">
        <w:rPr>
          <w:noProof/>
        </w:rPr>
        <w:fldChar w:fldCharType="begin"/>
      </w:r>
      <w:r w:rsidR="0012756D">
        <w:rPr>
          <w:noProof/>
        </w:rPr>
        <w:instrText xml:space="preserve"> SEQ Fig._Q \* ARABIC </w:instrText>
      </w:r>
      <w:r w:rsidR="0012756D">
        <w:rPr>
          <w:noProof/>
        </w:rPr>
        <w:fldChar w:fldCharType="separate"/>
      </w:r>
      <w:r w:rsidR="00FF312F">
        <w:rPr>
          <w:noProof/>
        </w:rPr>
        <w:t>3</w:t>
      </w:r>
      <w:r w:rsidR="0012756D">
        <w:rPr>
          <w:noProof/>
        </w:rPr>
        <w:fldChar w:fldCharType="end"/>
      </w:r>
    </w:p>
    <w:p w14:paraId="40458766" w14:textId="39793321" w:rsidR="00C6178A" w:rsidRPr="00B31FCB" w:rsidRDefault="00B31FCB" w:rsidP="00B31FCB">
      <w:pPr>
        <w:ind w:left="1440"/>
        <w:jc w:val="right"/>
        <w:rPr>
          <w:b/>
        </w:rPr>
      </w:pPr>
      <w:r w:rsidRPr="00B31FCB">
        <w:rPr>
          <w:b/>
        </w:rPr>
        <w:t>[2 Marks]</w:t>
      </w:r>
    </w:p>
    <w:p w14:paraId="476B8CF7" w14:textId="77777777" w:rsidR="00C6178A" w:rsidRPr="00C6178A" w:rsidRDefault="00C6178A" w:rsidP="00C6178A">
      <w:pPr>
        <w:numPr>
          <w:ilvl w:val="1"/>
          <w:numId w:val="5"/>
        </w:numPr>
      </w:pPr>
      <w:r>
        <w:rPr>
          <w:b/>
        </w:rPr>
        <w:t xml:space="preserve"> </w:t>
      </w:r>
    </w:p>
    <w:p w14:paraId="145991F9" w14:textId="77777777" w:rsidR="00B31FCB" w:rsidRDefault="00B31FCB" w:rsidP="00B31FCB">
      <w:pPr>
        <w:keepNext/>
        <w:ind w:left="1440"/>
        <w:jc w:val="center"/>
      </w:pPr>
      <w:r>
        <w:rPr>
          <w:b/>
          <w:noProof/>
        </w:rPr>
        <w:drawing>
          <wp:inline distT="0" distB="0" distL="0" distR="0" wp14:anchorId="413559EC" wp14:editId="531BED02">
            <wp:extent cx="1972800" cy="1252878"/>
            <wp:effectExtent l="0" t="0" r="889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800" cy="125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BC9C2" w14:textId="18BE5196" w:rsidR="00C6178A" w:rsidRPr="00C6178A" w:rsidRDefault="00B31FCB" w:rsidP="00B31FCB">
      <w:pPr>
        <w:ind w:firstLine="1418"/>
        <w:jc w:val="center"/>
      </w:pPr>
      <w:r>
        <w:t>Fig. Q</w:t>
      </w:r>
      <w:r w:rsidR="0012756D">
        <w:rPr>
          <w:noProof/>
        </w:rPr>
        <w:fldChar w:fldCharType="begin"/>
      </w:r>
      <w:r w:rsidR="0012756D">
        <w:rPr>
          <w:noProof/>
        </w:rPr>
        <w:instrText xml:space="preserve"> SEQ Fig._Q \* ARABIC </w:instrText>
      </w:r>
      <w:r w:rsidR="0012756D">
        <w:rPr>
          <w:noProof/>
        </w:rPr>
        <w:fldChar w:fldCharType="separate"/>
      </w:r>
      <w:r w:rsidR="00FF312F">
        <w:rPr>
          <w:noProof/>
        </w:rPr>
        <w:t>4</w:t>
      </w:r>
      <w:r w:rsidR="0012756D">
        <w:rPr>
          <w:noProof/>
        </w:rPr>
        <w:fldChar w:fldCharType="end"/>
      </w:r>
    </w:p>
    <w:p w14:paraId="7D763B6A" w14:textId="77777777" w:rsidR="00B31FCB" w:rsidRPr="00B31FCB" w:rsidRDefault="00B31FCB" w:rsidP="00B31FCB">
      <w:pPr>
        <w:ind w:left="1440"/>
        <w:jc w:val="right"/>
        <w:rPr>
          <w:b/>
        </w:rPr>
      </w:pPr>
      <w:r w:rsidRPr="00B31FCB">
        <w:rPr>
          <w:b/>
        </w:rPr>
        <w:t>[2 Marks]</w:t>
      </w:r>
    </w:p>
    <w:p w14:paraId="7348D2F7" w14:textId="782C6F77" w:rsidR="00C6178A" w:rsidRDefault="00C6178A" w:rsidP="00FF312F">
      <w:pPr>
        <w:rPr>
          <w:b/>
        </w:rPr>
      </w:pPr>
    </w:p>
    <w:p w14:paraId="5FA972C2" w14:textId="01AFBFB9" w:rsidR="00BD0DE7" w:rsidRDefault="00BD0DE7" w:rsidP="0012756D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  <w:r w:rsidR="00E31F72" w:rsidRPr="00E31F72">
        <w:t>For the circuit shown in</w:t>
      </w:r>
      <w:r w:rsidR="00E31F72">
        <w:t xml:space="preserve"> </w:t>
      </w:r>
      <w:r w:rsidR="00E31F72">
        <w:fldChar w:fldCharType="begin"/>
      </w:r>
      <w:r w:rsidR="00E31F72">
        <w:instrText xml:space="preserve"> REF _Ref4493299 \h </w:instrText>
      </w:r>
      <w:r w:rsidR="00E31F72">
        <w:fldChar w:fldCharType="separate"/>
      </w:r>
      <w:r w:rsidR="00FF312F">
        <w:t>Fig. Q</w:t>
      </w:r>
      <w:r w:rsidR="00FF312F">
        <w:rPr>
          <w:noProof/>
        </w:rPr>
        <w:t>5</w:t>
      </w:r>
      <w:r w:rsidR="00E31F72">
        <w:fldChar w:fldCharType="end"/>
      </w:r>
      <w:r w:rsidR="00E31F72">
        <w:t>:</w:t>
      </w:r>
    </w:p>
    <w:p w14:paraId="515A80F8" w14:textId="616F2265" w:rsidR="00F327CC" w:rsidRPr="00E31F72" w:rsidRDefault="00E31F72" w:rsidP="0012756D">
      <w:pPr>
        <w:numPr>
          <w:ilvl w:val="0"/>
          <w:numId w:val="6"/>
        </w:numPr>
      </w:pPr>
      <w:r>
        <w:t>C</w:t>
      </w:r>
      <w:r w:rsidR="00BD0DE7" w:rsidRPr="00E31F72">
        <w:t>omplete the table below and plot a graph of capacitor voltage against time for the switch in the position as shown for times between 0 seconds and 0.5 seconds.</w:t>
      </w:r>
    </w:p>
    <w:p w14:paraId="29C12E55" w14:textId="77777777" w:rsidR="00E31F72" w:rsidRDefault="00E31F72" w:rsidP="00E31F72">
      <w:pPr>
        <w:ind w:left="1440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8"/>
        <w:gridCol w:w="1417"/>
      </w:tblGrid>
      <w:tr w:rsidR="00BD0DE7" w14:paraId="39AF2F60" w14:textId="77777777" w:rsidTr="00E31F72">
        <w:trPr>
          <w:jc w:val="center"/>
        </w:trPr>
        <w:tc>
          <w:tcPr>
            <w:tcW w:w="1418" w:type="dxa"/>
          </w:tcPr>
          <w:p w14:paraId="4D6BE294" w14:textId="7C5865BE" w:rsidR="00BD0DE7" w:rsidRDefault="00BD0DE7" w:rsidP="00E31F72">
            <w:pPr>
              <w:jc w:val="center"/>
              <w:rPr>
                <w:b/>
              </w:rPr>
            </w:pPr>
            <w:r>
              <w:rPr>
                <w:b/>
              </w:rPr>
              <w:t>Time (seconds)</w:t>
            </w:r>
          </w:p>
        </w:tc>
        <w:tc>
          <w:tcPr>
            <w:tcW w:w="1417" w:type="dxa"/>
          </w:tcPr>
          <w:p w14:paraId="3EE03071" w14:textId="5FEF2CB7" w:rsidR="00BD0DE7" w:rsidRDefault="00BD0DE7" w:rsidP="00E31F72">
            <w:pPr>
              <w:jc w:val="center"/>
              <w:rPr>
                <w:b/>
              </w:rPr>
            </w:pPr>
            <w:r>
              <w:rPr>
                <w:b/>
              </w:rPr>
              <w:t>Capacitor Voltage</w:t>
            </w:r>
            <w:r w:rsidR="00E31F72">
              <w:rPr>
                <w:b/>
              </w:rPr>
              <w:t xml:space="preserve"> (V)</w:t>
            </w:r>
          </w:p>
        </w:tc>
      </w:tr>
      <w:tr w:rsidR="00BD0DE7" w14:paraId="4C1BAE4D" w14:textId="77777777" w:rsidTr="00E31F72">
        <w:trPr>
          <w:jc w:val="center"/>
        </w:trPr>
        <w:tc>
          <w:tcPr>
            <w:tcW w:w="1418" w:type="dxa"/>
          </w:tcPr>
          <w:p w14:paraId="10B944ED" w14:textId="3834FEB7" w:rsidR="00BD0DE7" w:rsidRPr="00E31F72" w:rsidRDefault="00E31F72" w:rsidP="00E31F72">
            <w:pPr>
              <w:jc w:val="center"/>
            </w:pPr>
            <w:r w:rsidRPr="00E31F72">
              <w:t>0</w:t>
            </w:r>
          </w:p>
        </w:tc>
        <w:tc>
          <w:tcPr>
            <w:tcW w:w="1417" w:type="dxa"/>
          </w:tcPr>
          <w:p w14:paraId="2E9603C7" w14:textId="77777777" w:rsidR="00BD0DE7" w:rsidRDefault="00BD0DE7" w:rsidP="00E31F72">
            <w:pPr>
              <w:jc w:val="center"/>
              <w:rPr>
                <w:b/>
              </w:rPr>
            </w:pPr>
          </w:p>
        </w:tc>
      </w:tr>
      <w:tr w:rsidR="00BD0DE7" w14:paraId="5B5182E5" w14:textId="77777777" w:rsidTr="00E31F72">
        <w:trPr>
          <w:jc w:val="center"/>
        </w:trPr>
        <w:tc>
          <w:tcPr>
            <w:tcW w:w="1418" w:type="dxa"/>
          </w:tcPr>
          <w:p w14:paraId="5CFAA4F9" w14:textId="7276CE7A" w:rsidR="00BD0DE7" w:rsidRPr="00E31F72" w:rsidRDefault="00E31F72" w:rsidP="00E31F72">
            <w:pPr>
              <w:jc w:val="center"/>
            </w:pPr>
            <w:r w:rsidRPr="00E31F72">
              <w:t>0.1</w:t>
            </w:r>
          </w:p>
        </w:tc>
        <w:tc>
          <w:tcPr>
            <w:tcW w:w="1417" w:type="dxa"/>
          </w:tcPr>
          <w:p w14:paraId="1697DEF8" w14:textId="77777777" w:rsidR="00BD0DE7" w:rsidRDefault="00BD0DE7" w:rsidP="00E31F72">
            <w:pPr>
              <w:jc w:val="center"/>
              <w:rPr>
                <w:b/>
              </w:rPr>
            </w:pPr>
          </w:p>
        </w:tc>
      </w:tr>
      <w:tr w:rsidR="00BD0DE7" w14:paraId="79360BA0" w14:textId="77777777" w:rsidTr="00E31F72">
        <w:trPr>
          <w:jc w:val="center"/>
        </w:trPr>
        <w:tc>
          <w:tcPr>
            <w:tcW w:w="1418" w:type="dxa"/>
          </w:tcPr>
          <w:p w14:paraId="61176AE0" w14:textId="17BBBB23" w:rsidR="00BD0DE7" w:rsidRPr="00E31F72" w:rsidRDefault="00E31F72" w:rsidP="00E31F72">
            <w:pPr>
              <w:jc w:val="center"/>
            </w:pPr>
            <w:r w:rsidRPr="00E31F72">
              <w:t>0.2</w:t>
            </w:r>
          </w:p>
        </w:tc>
        <w:tc>
          <w:tcPr>
            <w:tcW w:w="1417" w:type="dxa"/>
          </w:tcPr>
          <w:p w14:paraId="5A6BEB7D" w14:textId="77777777" w:rsidR="00BD0DE7" w:rsidRDefault="00BD0DE7" w:rsidP="00E31F72">
            <w:pPr>
              <w:jc w:val="center"/>
              <w:rPr>
                <w:b/>
              </w:rPr>
            </w:pPr>
          </w:p>
        </w:tc>
      </w:tr>
      <w:tr w:rsidR="00BD0DE7" w14:paraId="30D47FDB" w14:textId="77777777" w:rsidTr="00E31F72">
        <w:trPr>
          <w:jc w:val="center"/>
        </w:trPr>
        <w:tc>
          <w:tcPr>
            <w:tcW w:w="1418" w:type="dxa"/>
          </w:tcPr>
          <w:p w14:paraId="2968E493" w14:textId="3DBFA3E2" w:rsidR="00BD0DE7" w:rsidRPr="00E31F72" w:rsidRDefault="00E31F72" w:rsidP="00E31F72">
            <w:pPr>
              <w:jc w:val="center"/>
            </w:pPr>
            <w:r w:rsidRPr="00E31F72">
              <w:t>0.3</w:t>
            </w:r>
          </w:p>
        </w:tc>
        <w:tc>
          <w:tcPr>
            <w:tcW w:w="1417" w:type="dxa"/>
          </w:tcPr>
          <w:p w14:paraId="3815A129" w14:textId="77777777" w:rsidR="00BD0DE7" w:rsidRDefault="00BD0DE7" w:rsidP="00E31F72">
            <w:pPr>
              <w:jc w:val="center"/>
              <w:rPr>
                <w:b/>
              </w:rPr>
            </w:pPr>
          </w:p>
        </w:tc>
      </w:tr>
      <w:tr w:rsidR="00BD0DE7" w14:paraId="4C57C16C" w14:textId="77777777" w:rsidTr="00E31F72">
        <w:trPr>
          <w:jc w:val="center"/>
        </w:trPr>
        <w:tc>
          <w:tcPr>
            <w:tcW w:w="1418" w:type="dxa"/>
          </w:tcPr>
          <w:p w14:paraId="6339C5DB" w14:textId="45AC2B4B" w:rsidR="00BD0DE7" w:rsidRPr="00E31F72" w:rsidRDefault="00E31F72" w:rsidP="00E31F72">
            <w:pPr>
              <w:jc w:val="center"/>
            </w:pPr>
            <w:r w:rsidRPr="00E31F72">
              <w:t>0.4</w:t>
            </w:r>
          </w:p>
        </w:tc>
        <w:tc>
          <w:tcPr>
            <w:tcW w:w="1417" w:type="dxa"/>
          </w:tcPr>
          <w:p w14:paraId="3A683F78" w14:textId="77777777" w:rsidR="00BD0DE7" w:rsidRDefault="00BD0DE7" w:rsidP="00E31F72">
            <w:pPr>
              <w:jc w:val="center"/>
              <w:rPr>
                <w:b/>
              </w:rPr>
            </w:pPr>
          </w:p>
        </w:tc>
      </w:tr>
      <w:tr w:rsidR="00E31F72" w14:paraId="563C9B56" w14:textId="77777777" w:rsidTr="00E31F72">
        <w:trPr>
          <w:jc w:val="center"/>
        </w:trPr>
        <w:tc>
          <w:tcPr>
            <w:tcW w:w="1418" w:type="dxa"/>
          </w:tcPr>
          <w:p w14:paraId="407EC2CA" w14:textId="42437544" w:rsidR="00E31F72" w:rsidRPr="00E31F72" w:rsidRDefault="00E31F72" w:rsidP="00E31F72">
            <w:pPr>
              <w:jc w:val="center"/>
            </w:pPr>
            <w:r w:rsidRPr="00E31F72">
              <w:t>0.5</w:t>
            </w:r>
          </w:p>
        </w:tc>
        <w:tc>
          <w:tcPr>
            <w:tcW w:w="1417" w:type="dxa"/>
          </w:tcPr>
          <w:p w14:paraId="5A039373" w14:textId="77777777" w:rsidR="00E31F72" w:rsidRDefault="00E31F72" w:rsidP="00E31F72">
            <w:pPr>
              <w:jc w:val="center"/>
              <w:rPr>
                <w:b/>
              </w:rPr>
            </w:pPr>
          </w:p>
        </w:tc>
      </w:tr>
    </w:tbl>
    <w:p w14:paraId="0859338E" w14:textId="77777777" w:rsidR="00BD0DE7" w:rsidRDefault="00BD0DE7" w:rsidP="00BD0DE7">
      <w:pPr>
        <w:ind w:left="1440"/>
        <w:rPr>
          <w:b/>
        </w:rPr>
      </w:pPr>
    </w:p>
    <w:p w14:paraId="7707965A" w14:textId="6E34F185" w:rsidR="00BD0DE7" w:rsidRDefault="00BD0DE7" w:rsidP="00BD0DE7">
      <w:pPr>
        <w:ind w:left="1440"/>
        <w:jc w:val="right"/>
        <w:rPr>
          <w:b/>
        </w:rPr>
      </w:pPr>
      <w:r>
        <w:rPr>
          <w:b/>
        </w:rPr>
        <w:t>[6 Marks]</w:t>
      </w:r>
    </w:p>
    <w:p w14:paraId="00225E87" w14:textId="77777777" w:rsidR="00BD0DE7" w:rsidRDefault="00BD0DE7" w:rsidP="00BD0DE7">
      <w:pPr>
        <w:ind w:left="1440"/>
        <w:jc w:val="right"/>
        <w:rPr>
          <w:b/>
        </w:rPr>
      </w:pPr>
    </w:p>
    <w:p w14:paraId="119BDD11" w14:textId="51B61D88" w:rsidR="00BD0DE7" w:rsidRPr="00E31F72" w:rsidRDefault="00BD0DE7" w:rsidP="0012756D">
      <w:pPr>
        <w:numPr>
          <w:ilvl w:val="0"/>
          <w:numId w:val="6"/>
        </w:numPr>
      </w:pPr>
      <w:r w:rsidRPr="00E31F72">
        <w:t xml:space="preserve">After the capacitor is fully charged the switch is pressed such that the capacitor is now in circuit with R2.  Plot a graph of the capacitor voltage against time for times between 0 seconds and 1 second.   </w:t>
      </w:r>
    </w:p>
    <w:p w14:paraId="0D4DB5AF" w14:textId="77777777" w:rsidR="00BD0DE7" w:rsidRPr="00BD0DE7" w:rsidRDefault="00BD0DE7" w:rsidP="00BD0DE7">
      <w:pPr>
        <w:pStyle w:val="ListParagraph"/>
        <w:jc w:val="right"/>
        <w:rPr>
          <w:b/>
        </w:rPr>
      </w:pPr>
      <w:r w:rsidRPr="00BD0DE7">
        <w:rPr>
          <w:b/>
        </w:rPr>
        <w:t>[6 Marks]</w:t>
      </w:r>
    </w:p>
    <w:p w14:paraId="26764AA7" w14:textId="67D10225" w:rsidR="00BD0DE7" w:rsidRDefault="00BD0DE7" w:rsidP="00BD0DE7">
      <w:pPr>
        <w:rPr>
          <w:b/>
        </w:rPr>
      </w:pPr>
    </w:p>
    <w:p w14:paraId="1208E68A" w14:textId="77777777" w:rsidR="00BD0DE7" w:rsidRDefault="00BD0DE7" w:rsidP="00BD0DE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3862CAE" wp14:editId="0554015F">
            <wp:extent cx="3305175" cy="1806917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09683" cy="180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102B6" w14:textId="418F214D" w:rsidR="00BD0DE7" w:rsidRDefault="00BD0DE7" w:rsidP="00BD0DE7">
      <w:pPr>
        <w:jc w:val="center"/>
      </w:pPr>
      <w:bookmarkStart w:id="3" w:name="_Ref4493299"/>
      <w:r>
        <w:t>Fig. Q</w:t>
      </w:r>
      <w:r w:rsidR="0012756D">
        <w:rPr>
          <w:noProof/>
        </w:rPr>
        <w:fldChar w:fldCharType="begin"/>
      </w:r>
      <w:r w:rsidR="0012756D">
        <w:rPr>
          <w:noProof/>
        </w:rPr>
        <w:instrText xml:space="preserve"> SEQ Fig._Q \* ARABIC </w:instrText>
      </w:r>
      <w:r w:rsidR="0012756D">
        <w:rPr>
          <w:noProof/>
        </w:rPr>
        <w:fldChar w:fldCharType="separate"/>
      </w:r>
      <w:r w:rsidR="00FF312F">
        <w:rPr>
          <w:noProof/>
        </w:rPr>
        <w:t>5</w:t>
      </w:r>
      <w:r w:rsidR="0012756D">
        <w:rPr>
          <w:noProof/>
        </w:rPr>
        <w:fldChar w:fldCharType="end"/>
      </w:r>
      <w:bookmarkEnd w:id="3"/>
    </w:p>
    <w:p w14:paraId="584C3E26" w14:textId="54426426" w:rsidR="00BD0DE7" w:rsidRDefault="00BD0DE7" w:rsidP="00BD0DE7">
      <w:pPr>
        <w:jc w:val="center"/>
        <w:rPr>
          <w:b/>
        </w:rPr>
      </w:pPr>
    </w:p>
    <w:p w14:paraId="515A80F9" w14:textId="5A9C1DFB" w:rsidR="00F327CC" w:rsidRDefault="004B697E" w:rsidP="0012756D">
      <w:pPr>
        <w:numPr>
          <w:ilvl w:val="0"/>
          <w:numId w:val="4"/>
        </w:numPr>
      </w:pPr>
      <w:r w:rsidRPr="004B697E">
        <w:t xml:space="preserve">For the circuit shown in </w:t>
      </w:r>
      <w:r w:rsidRPr="004B697E">
        <w:fldChar w:fldCharType="begin"/>
      </w:r>
      <w:r w:rsidRPr="004B697E">
        <w:instrText xml:space="preserve"> REF _Ref4496743 \h </w:instrText>
      </w:r>
      <w:r>
        <w:instrText xml:space="preserve"> \* MERGEFORMAT </w:instrText>
      </w:r>
      <w:r w:rsidRPr="004B697E">
        <w:fldChar w:fldCharType="separate"/>
      </w:r>
      <w:r w:rsidR="00FF312F">
        <w:t>Fig. Q6</w:t>
      </w:r>
      <w:r w:rsidRPr="004B697E">
        <w:fldChar w:fldCharType="end"/>
      </w:r>
      <w:r>
        <w:t>:</w:t>
      </w:r>
    </w:p>
    <w:p w14:paraId="19494574" w14:textId="5287BED9" w:rsidR="004B697E" w:rsidRDefault="004B697E" w:rsidP="0012756D">
      <w:pPr>
        <w:numPr>
          <w:ilvl w:val="0"/>
          <w:numId w:val="7"/>
        </w:numPr>
      </w:pPr>
      <w:r>
        <w:t>Calculate the total impedance</w:t>
      </w:r>
    </w:p>
    <w:p w14:paraId="3CB16D37" w14:textId="0DA9D162" w:rsidR="004B697E" w:rsidRPr="004B697E" w:rsidRDefault="004B697E" w:rsidP="004B697E">
      <w:pPr>
        <w:ind w:left="1440"/>
        <w:jc w:val="right"/>
        <w:rPr>
          <w:b/>
        </w:rPr>
      </w:pPr>
      <w:r w:rsidRPr="004B697E">
        <w:rPr>
          <w:b/>
        </w:rPr>
        <w:t>[</w:t>
      </w:r>
      <w:r>
        <w:rPr>
          <w:b/>
        </w:rPr>
        <w:t>2</w:t>
      </w:r>
      <w:r w:rsidRPr="004B697E">
        <w:rPr>
          <w:b/>
        </w:rPr>
        <w:t xml:space="preserve"> Marks]</w:t>
      </w:r>
    </w:p>
    <w:p w14:paraId="5E6EA929" w14:textId="266CFFB6" w:rsidR="004B697E" w:rsidRDefault="004B697E" w:rsidP="0012756D">
      <w:pPr>
        <w:numPr>
          <w:ilvl w:val="0"/>
          <w:numId w:val="7"/>
        </w:numPr>
      </w:pPr>
      <w:r>
        <w:t>Calculate the circuit current and phase angle</w:t>
      </w:r>
    </w:p>
    <w:p w14:paraId="18941CF3" w14:textId="0283CDD2" w:rsidR="004B697E" w:rsidRPr="004B697E" w:rsidRDefault="004B697E" w:rsidP="004B697E">
      <w:pPr>
        <w:pStyle w:val="ListParagraph"/>
        <w:jc w:val="right"/>
        <w:rPr>
          <w:b/>
        </w:rPr>
      </w:pPr>
      <w:r w:rsidRPr="004B697E">
        <w:rPr>
          <w:b/>
        </w:rPr>
        <w:t>[3 Marks]</w:t>
      </w:r>
    </w:p>
    <w:p w14:paraId="0BE8A36A" w14:textId="56359B79" w:rsidR="004B697E" w:rsidRDefault="004B697E" w:rsidP="0012756D">
      <w:pPr>
        <w:numPr>
          <w:ilvl w:val="0"/>
          <w:numId w:val="7"/>
        </w:numPr>
      </w:pPr>
      <w:r>
        <w:t>Calculate the voltage drop across the resistor</w:t>
      </w:r>
    </w:p>
    <w:p w14:paraId="619A458D" w14:textId="2ADDF2B5" w:rsidR="004B697E" w:rsidRDefault="004B697E" w:rsidP="004B697E">
      <w:pPr>
        <w:pStyle w:val="ListParagraph"/>
        <w:jc w:val="right"/>
      </w:pPr>
      <w:r>
        <w:rPr>
          <w:b/>
        </w:rPr>
        <w:t>[1</w:t>
      </w:r>
      <w:r w:rsidRPr="004B697E">
        <w:rPr>
          <w:b/>
        </w:rPr>
        <w:t xml:space="preserve"> Marks]</w:t>
      </w:r>
      <w:r w:rsidRPr="004B697E">
        <w:t xml:space="preserve"> </w:t>
      </w:r>
    </w:p>
    <w:p w14:paraId="13A9E6E0" w14:textId="3D2CA7EC" w:rsidR="004B697E" w:rsidRDefault="004B697E" w:rsidP="0012756D">
      <w:pPr>
        <w:numPr>
          <w:ilvl w:val="0"/>
          <w:numId w:val="7"/>
        </w:numPr>
      </w:pPr>
      <w:r>
        <w:t>Calculate the voltage drop across the inductor</w:t>
      </w:r>
    </w:p>
    <w:p w14:paraId="77F36B72" w14:textId="08E5C779" w:rsidR="004B697E" w:rsidRDefault="004B697E" w:rsidP="004B697E">
      <w:pPr>
        <w:pStyle w:val="ListParagraph"/>
        <w:jc w:val="right"/>
      </w:pPr>
      <w:r>
        <w:rPr>
          <w:b/>
        </w:rPr>
        <w:t>[1</w:t>
      </w:r>
      <w:r w:rsidRPr="004B697E">
        <w:rPr>
          <w:b/>
        </w:rPr>
        <w:t xml:space="preserve"> Marks]</w:t>
      </w:r>
      <w:r w:rsidRPr="004B697E">
        <w:t xml:space="preserve"> </w:t>
      </w:r>
    </w:p>
    <w:p w14:paraId="6BEC9FEA" w14:textId="7606CD03" w:rsidR="004B697E" w:rsidRDefault="004B697E" w:rsidP="0012756D">
      <w:pPr>
        <w:numPr>
          <w:ilvl w:val="0"/>
          <w:numId w:val="7"/>
        </w:numPr>
      </w:pPr>
      <w:r>
        <w:t>Calculate the voltage drop across the capacitor</w:t>
      </w:r>
    </w:p>
    <w:p w14:paraId="3413C302" w14:textId="178F6745" w:rsidR="004B697E" w:rsidRDefault="004B697E" w:rsidP="004B697E">
      <w:pPr>
        <w:pStyle w:val="ListParagraph"/>
        <w:jc w:val="right"/>
      </w:pPr>
      <w:r>
        <w:rPr>
          <w:b/>
        </w:rPr>
        <w:t>[1</w:t>
      </w:r>
      <w:r w:rsidRPr="004B697E">
        <w:rPr>
          <w:b/>
        </w:rPr>
        <w:t xml:space="preserve"> Marks]</w:t>
      </w:r>
      <w:r w:rsidRPr="004B697E">
        <w:t xml:space="preserve"> </w:t>
      </w:r>
    </w:p>
    <w:p w14:paraId="1CB023FC" w14:textId="6370BC3E" w:rsidR="004B697E" w:rsidRPr="004B697E" w:rsidRDefault="004B697E" w:rsidP="0012756D">
      <w:pPr>
        <w:numPr>
          <w:ilvl w:val="0"/>
          <w:numId w:val="7"/>
        </w:numPr>
      </w:pPr>
      <w:r>
        <w:t>Draw a phasor diagram labelling the component voltages, supply voltage and circuit current</w:t>
      </w:r>
    </w:p>
    <w:p w14:paraId="3001485C" w14:textId="7F69A7CA" w:rsidR="004B697E" w:rsidRDefault="004B697E" w:rsidP="004B697E">
      <w:pPr>
        <w:ind w:left="1440"/>
        <w:jc w:val="right"/>
      </w:pPr>
      <w:r>
        <w:rPr>
          <w:b/>
        </w:rPr>
        <w:t>[6</w:t>
      </w:r>
      <w:r w:rsidRPr="004B697E">
        <w:rPr>
          <w:b/>
        </w:rPr>
        <w:t xml:space="preserve"> Marks]</w:t>
      </w:r>
      <w:r w:rsidRPr="004B697E">
        <w:t xml:space="preserve"> </w:t>
      </w:r>
    </w:p>
    <w:p w14:paraId="716CC8BB" w14:textId="220EE203" w:rsidR="004B697E" w:rsidRDefault="004B697E" w:rsidP="0012756D">
      <w:pPr>
        <w:numPr>
          <w:ilvl w:val="0"/>
          <w:numId w:val="7"/>
        </w:numPr>
      </w:pPr>
      <w:r>
        <w:t>Calculate the resonant frequency</w:t>
      </w:r>
    </w:p>
    <w:p w14:paraId="755DB088" w14:textId="33328756" w:rsidR="004B697E" w:rsidRPr="004B697E" w:rsidRDefault="004B697E" w:rsidP="004B697E">
      <w:pPr>
        <w:pStyle w:val="ListParagraph"/>
        <w:jc w:val="right"/>
        <w:rPr>
          <w:b/>
        </w:rPr>
      </w:pPr>
      <w:r w:rsidRPr="004B697E">
        <w:rPr>
          <w:b/>
        </w:rPr>
        <w:t>[</w:t>
      </w:r>
      <w:r>
        <w:rPr>
          <w:b/>
        </w:rPr>
        <w:t>2</w:t>
      </w:r>
      <w:r w:rsidRPr="004B697E">
        <w:rPr>
          <w:b/>
        </w:rPr>
        <w:t xml:space="preserve"> Marks]</w:t>
      </w:r>
    </w:p>
    <w:p w14:paraId="264A4253" w14:textId="77777777" w:rsidR="004B697E" w:rsidRDefault="004B697E" w:rsidP="0012756D">
      <w:pPr>
        <w:numPr>
          <w:ilvl w:val="0"/>
          <w:numId w:val="7"/>
        </w:numPr>
      </w:pPr>
      <w:r>
        <w:t>Determine the Q factor of the circuit</w:t>
      </w:r>
    </w:p>
    <w:p w14:paraId="09DF39CE" w14:textId="24D1FEAB" w:rsidR="004B697E" w:rsidRPr="004B697E" w:rsidRDefault="004B697E" w:rsidP="004B697E">
      <w:pPr>
        <w:pStyle w:val="ListParagraph"/>
        <w:jc w:val="right"/>
        <w:rPr>
          <w:b/>
        </w:rPr>
      </w:pPr>
      <w:r w:rsidRPr="004B697E">
        <w:rPr>
          <w:b/>
        </w:rPr>
        <w:t>[</w:t>
      </w:r>
      <w:r>
        <w:rPr>
          <w:b/>
        </w:rPr>
        <w:t>2</w:t>
      </w:r>
      <w:r w:rsidRPr="004B697E">
        <w:rPr>
          <w:b/>
        </w:rPr>
        <w:t xml:space="preserve"> Marks]</w:t>
      </w:r>
    </w:p>
    <w:p w14:paraId="06375FEA" w14:textId="77777777" w:rsidR="004B697E" w:rsidRPr="004B697E" w:rsidRDefault="004B697E" w:rsidP="004B697E">
      <w:pPr>
        <w:pStyle w:val="ListParagraph"/>
        <w:jc w:val="right"/>
        <w:rPr>
          <w:b/>
        </w:rPr>
      </w:pPr>
    </w:p>
    <w:p w14:paraId="515A80FA" w14:textId="77777777" w:rsidR="00E05E03" w:rsidRDefault="00E05E03" w:rsidP="00E05E03"/>
    <w:p w14:paraId="59238389" w14:textId="77777777" w:rsidR="004B697E" w:rsidRDefault="006B2BEB" w:rsidP="004B697E">
      <w:pPr>
        <w:keepNext/>
        <w:jc w:val="center"/>
      </w:pPr>
      <w:r>
        <w:rPr>
          <w:noProof/>
        </w:rPr>
        <w:drawing>
          <wp:inline distT="0" distB="0" distL="0" distR="0" wp14:anchorId="5FEACDA7" wp14:editId="4AECFDA8">
            <wp:extent cx="4023359" cy="1401289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46773" cy="140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8847E" w14:textId="4E23A3A0" w:rsidR="004B697E" w:rsidRDefault="004B697E" w:rsidP="004B697E">
      <w:pPr>
        <w:jc w:val="center"/>
      </w:pPr>
      <w:bookmarkStart w:id="4" w:name="_Ref4496743"/>
      <w:r>
        <w:t>Fig. Q</w:t>
      </w:r>
      <w:r w:rsidR="0012756D">
        <w:rPr>
          <w:noProof/>
        </w:rPr>
        <w:fldChar w:fldCharType="begin"/>
      </w:r>
      <w:r w:rsidR="0012756D">
        <w:rPr>
          <w:noProof/>
        </w:rPr>
        <w:instrText xml:space="preserve"> SEQ Fig._Q \* ARABIC </w:instrText>
      </w:r>
      <w:r w:rsidR="0012756D">
        <w:rPr>
          <w:noProof/>
        </w:rPr>
        <w:fldChar w:fldCharType="separate"/>
      </w:r>
      <w:r w:rsidR="00FF312F">
        <w:rPr>
          <w:noProof/>
        </w:rPr>
        <w:t>6</w:t>
      </w:r>
      <w:r w:rsidR="0012756D">
        <w:rPr>
          <w:noProof/>
        </w:rPr>
        <w:fldChar w:fldCharType="end"/>
      </w:r>
      <w:bookmarkEnd w:id="4"/>
    </w:p>
    <w:p w14:paraId="515A80FB" w14:textId="3574B3D3" w:rsidR="008A2A4F" w:rsidRDefault="008A2A4F" w:rsidP="006B2BEB">
      <w:pPr>
        <w:jc w:val="center"/>
      </w:pPr>
    </w:p>
    <w:p w14:paraId="515A80FC" w14:textId="77777777" w:rsidR="008A2A4F" w:rsidRDefault="008A2A4F" w:rsidP="00E05E03"/>
    <w:p w14:paraId="515A80FD" w14:textId="799F1EEA" w:rsidR="00FD026B" w:rsidRDefault="00FD026B">
      <w:r>
        <w:br w:type="page"/>
      </w:r>
    </w:p>
    <w:p w14:paraId="1A63919B" w14:textId="77777777" w:rsidR="00FD026B" w:rsidRPr="00E34883" w:rsidRDefault="00FD026B" w:rsidP="00FD026B">
      <w:pPr>
        <w:pStyle w:val="Heading1"/>
        <w:rPr>
          <w:rFonts w:ascii="Times New Roman" w:eastAsia="Times New Roman" w:hAnsi="Times New Roman" w:cs="Times New Roman"/>
          <w:b/>
          <w:caps/>
          <w:color w:val="auto"/>
          <w:sz w:val="28"/>
          <w:szCs w:val="20"/>
          <w:lang w:eastAsia="en-GB"/>
        </w:rPr>
      </w:pPr>
      <w:r w:rsidRPr="00E34883">
        <w:rPr>
          <w:rFonts w:ascii="Times New Roman" w:eastAsia="Times New Roman" w:hAnsi="Times New Roman" w:cs="Times New Roman"/>
          <w:b/>
          <w:caps/>
          <w:color w:val="auto"/>
          <w:sz w:val="28"/>
          <w:szCs w:val="20"/>
          <w:lang w:eastAsia="en-GB"/>
        </w:rPr>
        <w:lastRenderedPageBreak/>
        <w:t>Formulae Sheet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2660"/>
        <w:gridCol w:w="1134"/>
        <w:gridCol w:w="1134"/>
        <w:gridCol w:w="2722"/>
        <w:gridCol w:w="2126"/>
      </w:tblGrid>
      <w:tr w:rsidR="00FD026B" w14:paraId="7C9A8F7A" w14:textId="77777777" w:rsidTr="00E3488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BA8A4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V=IR</m:t>
                </m:r>
              </m:oMath>
            </m:oMathPara>
          </w:p>
          <w:p w14:paraId="012172B9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7B3AE032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R=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I</m:t>
                    </m:r>
                  </m:den>
                </m:f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7D8D3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P=VI</m:t>
                </m:r>
              </m:oMath>
            </m:oMathPara>
          </w:p>
          <w:p w14:paraId="5405E301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00E27ABA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den>
                </m:f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F17D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6C5EF990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R</m:t>
                </m:r>
              </m:oMath>
            </m:oMathPara>
          </w:p>
          <w:p w14:paraId="1298F4A6" w14:textId="77777777" w:rsidR="00FD026B" w:rsidRDefault="00FD026B">
            <w:pPr>
              <w:spacing w:line="360" w:lineRule="auto"/>
              <w:rPr>
                <w:rFonts w:eastAsiaTheme="minorHAnsi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52C2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1949E98C" w14:textId="20EB0C9E" w:rsidR="00FD026B" w:rsidRPr="00E34883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5B81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3A702DD1" w14:textId="77777777" w:rsidR="00FD026B" w:rsidRDefault="00FD026B">
            <w:pPr>
              <w:spacing w:line="360" w:lineRule="auto"/>
              <w:rPr>
                <w:rFonts w:eastAsiaTheme="minorHAnsi"/>
              </w:rPr>
            </w:pPr>
          </w:p>
        </w:tc>
      </w:tr>
      <w:tr w:rsidR="00FD026B" w14:paraId="2D19896F" w14:textId="77777777" w:rsidTr="00E3488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3261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2πfC</m:t>
                    </m:r>
                  </m:den>
                </m:f>
              </m:oMath>
            </m:oMathPara>
          </w:p>
          <w:p w14:paraId="3ABCA534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ωC</m:t>
                    </m:r>
                  </m:den>
                </m:f>
              </m:oMath>
            </m:oMathPara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AA04B" w14:textId="77777777" w:rsidR="00FD026B" w:rsidRDefault="00CB2E98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=2πfL</m:t>
                </m:r>
              </m:oMath>
            </m:oMathPara>
          </w:p>
          <w:p w14:paraId="02844660" w14:textId="77777777" w:rsidR="00FD026B" w:rsidRDefault="00CB2E98">
            <w:pPr>
              <w:spacing w:line="360" w:lineRule="auto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=jωL</m:t>
                </m:r>
              </m:oMath>
            </m:oMathPara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C7E5C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53D84CB7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3E94A" w14:textId="77777777" w:rsidR="00FD026B" w:rsidRDefault="00CB2E98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FD026B" w14:paraId="56664A0A" w14:textId="77777777" w:rsidTr="00E3488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A4117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4F5FDA0F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2B3D4EF6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2"/>
                                    <w:szCs w:val="22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2"/>
                                    <w:szCs w:val="22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0137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433A909E" w14:textId="77777777" w:rsidR="00FD026B" w:rsidRDefault="00FD026B">
            <w:pPr>
              <w:spacing w:line="360" w:lineRule="auto"/>
              <w:rPr>
                <w:rFonts w:eastAsia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ADDFB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59B2C531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3CEEE" w14:textId="77777777" w:rsidR="00FD026B" w:rsidRDefault="00FD026B">
            <w:pPr>
              <w:spacing w:line="360" w:lineRule="auto"/>
              <w:rPr>
                <w:rFonts w:eastAsia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ω=2πf</m:t>
                </m:r>
              </m:oMath>
            </m:oMathPara>
          </w:p>
        </w:tc>
      </w:tr>
      <w:tr w:rsidR="00FD026B" w14:paraId="2845FFED" w14:textId="77777777" w:rsidTr="00E34883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349B6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τ=RC</m:t>
                </m:r>
              </m:oMath>
            </m:oMathPara>
          </w:p>
          <w:p w14:paraId="239F8A0F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A802B1B" w14:textId="77777777" w:rsidR="00FD026B" w:rsidRDefault="00CB2E98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202737D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13156398" w14:textId="77777777" w:rsidR="00FD026B" w:rsidRDefault="00CB2E98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8840" w14:textId="77777777" w:rsidR="00FD026B" w:rsidRDefault="00FD026B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6169C468" w14:textId="77777777" w:rsidR="00FD026B" w:rsidRDefault="00CB2E98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1A0BCB9" w14:textId="77777777" w:rsidR="00FD026B" w:rsidRDefault="00CB2E98">
            <w:pPr>
              <w:spacing w:line="360" w:lineRule="auto"/>
              <w:rPr>
                <w:rFonts w:eastAsiaTheme="minorHAnsi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E74D11B" w14:textId="77777777" w:rsidR="00FD026B" w:rsidRDefault="00CB2E98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F0E99A1" w14:textId="04ABF271" w:rsidR="00FD026B" w:rsidRDefault="00CB2E98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8B11F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2πRC</m:t>
                    </m:r>
                  </m:den>
                </m:f>
              </m:oMath>
            </m:oMathPara>
          </w:p>
          <w:p w14:paraId="1A1FC104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4F3C6642" w14:textId="77777777" w:rsidR="00FD026B" w:rsidRDefault="00CB2E98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BC778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39902A19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6AABE350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5F3C52EC" w14:textId="77777777" w:rsidR="00FD026B" w:rsidRDefault="00FD026B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val="en-US" w:eastAsia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2"/>
                            <w:szCs w:val="22"/>
                            <w:lang w:val="en-US"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FD026B" w14:paraId="4486109C" w14:textId="77777777" w:rsidTr="00E34883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7F8EC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  <w:lang w:eastAsia="en-US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RB2</m:t>
                    </m:r>
                    <m:ctrlPr>
                      <w:rPr>
                        <w:rFonts w:ascii="Cambria Math" w:hAnsi="Cambria Math"/>
                        <w:szCs w:val="24"/>
                        <w:lang w:eastAsia="en-US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</w:rPr>
                      <m:t>2)</m:t>
                    </m:r>
                    <m:ctrlPr>
                      <w:rPr>
                        <w:rFonts w:ascii="Cambria Math" w:hAnsi="Cambria Math"/>
                        <w:szCs w:val="24"/>
                        <w:lang w:eastAsia="en-US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CC</m:t>
                    </m:r>
                  </m:sub>
                </m:sSub>
              </m:oMath>
            </m:oMathPara>
          </w:p>
          <w:p w14:paraId="359536B3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</w:rPr>
                  <m:t>-0.7</m:t>
                </m:r>
              </m:oMath>
            </m:oMathPara>
          </w:p>
          <w:p w14:paraId="38603703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</m:oMath>
            </m:oMathPara>
          </w:p>
          <w:p w14:paraId="5E2B3A97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3B739E27" w14:textId="77777777" w:rsidR="00FD026B" w:rsidRDefault="00FD026B">
            <w:pPr>
              <w:spacing w:line="360" w:lineRule="auto"/>
              <w:rPr>
                <w:rFonts w:eastAsiaTheme="minorEastAsia"/>
                <w:i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den>
                </m:f>
              </m:oMath>
            </m:oMathPara>
          </w:p>
          <w:p w14:paraId="5D871C34" w14:textId="77777777" w:rsidR="00FD026B" w:rsidRDefault="00CB2E98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2351CF29" w14:textId="77777777" w:rsidR="00FD026B" w:rsidRDefault="00CB2E98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Cs w:val="24"/>
                                <w:vertAlign w:val="subscript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Cs w:val="24"/>
                                <w:vertAlign w:val="subscript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Cs w:val="24"/>
                                <w:vertAlign w:val="subscript"/>
                                <w:lang w:eastAsia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Cs w:val="24"/>
                                    <w:vertAlign w:val="subscript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Cs w:val="24"/>
                                    <w:vertAlign w:val="subscript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14850A53" w14:textId="77777777" w:rsidR="00FD026B" w:rsidRDefault="00CB2E98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4EE9CEFE" w14:textId="77777777" w:rsidR="00FD026B" w:rsidRDefault="00CB2E98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D2FE" w14:textId="77777777" w:rsidR="00FD026B" w:rsidRDefault="00CB2E98">
            <w:pPr>
              <w:spacing w:line="360" w:lineRule="auto"/>
              <w:rPr>
                <w:rFonts w:eastAsiaTheme="minorEastAsia"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14:paraId="52C9499E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14:paraId="0F1A093E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74E15701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03D3A625" w14:textId="77777777" w:rsidR="00FD026B" w:rsidRDefault="00CB2E98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  <w:p w14:paraId="699998C1" w14:textId="77777777" w:rsidR="00FD026B" w:rsidRDefault="00FD026B">
            <w:pPr>
              <w:spacing w:line="360" w:lineRule="auto"/>
              <w:rPr>
                <w:rFonts w:eastAsiaTheme="minorHAnsi"/>
              </w:rPr>
            </w:pPr>
          </w:p>
        </w:tc>
      </w:tr>
    </w:tbl>
    <w:p w14:paraId="66380B1C" w14:textId="77777777" w:rsidR="00FD026B" w:rsidRDefault="00FD026B" w:rsidP="00FD026B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65A22329" w14:textId="77777777" w:rsidR="00605CEE" w:rsidRDefault="008A2A4F" w:rsidP="008A2A4F">
      <w:pPr>
        <w:jc w:val="center"/>
        <w:rPr>
          <w:b/>
        </w:rPr>
        <w:sectPr w:rsidR="00605CEE" w:rsidSect="004076C4">
          <w:footerReference w:type="default" r:id="rId15"/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  <w:r w:rsidRPr="008A2A4F">
        <w:rPr>
          <w:b/>
        </w:rPr>
        <w:t>Diwedd/End</w:t>
      </w:r>
    </w:p>
    <w:p w14:paraId="515A80FE" w14:textId="0C747E11" w:rsidR="008A2A4F" w:rsidRPr="008A2A4F" w:rsidRDefault="00E15B19" w:rsidP="00605CEE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A500192" wp14:editId="1F44D721">
            <wp:extent cx="6056311" cy="7766462"/>
            <wp:effectExtent l="0" t="0" r="1905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ph paper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461" cy="777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lastRenderedPageBreak/>
        <w:drawing>
          <wp:inline distT="0" distB="0" distL="0" distR="0" wp14:anchorId="6C14F8FC" wp14:editId="418B6384">
            <wp:extent cx="5732145" cy="7350753"/>
            <wp:effectExtent l="0" t="0" r="1905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ph paper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50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2A4F" w:rsidRPr="008A2A4F" w:rsidSect="004076C4">
      <w:footerReference w:type="default" r:id="rId1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A8103" w14:textId="77777777" w:rsidR="0012756D" w:rsidRDefault="0012756D">
      <w:r>
        <w:separator/>
      </w:r>
    </w:p>
  </w:endnote>
  <w:endnote w:type="continuationSeparator" w:id="0">
    <w:p w14:paraId="515A8104" w14:textId="77777777" w:rsidR="0012756D" w:rsidRDefault="0012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15A8105" w14:textId="35B4B776" w:rsidR="0012756D" w:rsidRPr="00C52BDC" w:rsidRDefault="0012756D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CB2E98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>
              <w:rPr>
                <w:b/>
                <w:bCs/>
                <w:szCs w:val="24"/>
              </w:rPr>
              <w:t>5</w:t>
            </w:r>
          </w:p>
        </w:sdtContent>
      </w:sdt>
    </w:sdtContent>
  </w:sdt>
  <w:p w14:paraId="515A8106" w14:textId="77777777" w:rsidR="0012756D" w:rsidRPr="00A72458" w:rsidRDefault="0012756D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3A3BA" w14:textId="57E0A373" w:rsidR="0012756D" w:rsidRPr="00C52BDC" w:rsidRDefault="0012756D" w:rsidP="00D43636">
    <w:pPr>
      <w:pStyle w:val="Footer"/>
      <w:jc w:val="center"/>
      <w:rPr>
        <w:b/>
      </w:rPr>
    </w:pPr>
  </w:p>
  <w:p w14:paraId="2ADD102E" w14:textId="77777777" w:rsidR="0012756D" w:rsidRPr="00A72458" w:rsidRDefault="0012756D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5A8101" w14:textId="77777777" w:rsidR="0012756D" w:rsidRDefault="0012756D">
      <w:r>
        <w:separator/>
      </w:r>
    </w:p>
  </w:footnote>
  <w:footnote w:type="continuationSeparator" w:id="0">
    <w:p w14:paraId="515A8102" w14:textId="77777777" w:rsidR="0012756D" w:rsidRDefault="00127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85C098E0"/>
    <w:lvl w:ilvl="0" w:tplc="61A46F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632AA28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40CFF"/>
    <w:multiLevelType w:val="hybridMultilevel"/>
    <w:tmpl w:val="826CEC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2F74EFF"/>
    <w:multiLevelType w:val="hybridMultilevel"/>
    <w:tmpl w:val="826CEC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470461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4C5A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756D"/>
    <w:rsid w:val="001338B4"/>
    <w:rsid w:val="0014784D"/>
    <w:rsid w:val="00147A36"/>
    <w:rsid w:val="00152726"/>
    <w:rsid w:val="0015414A"/>
    <w:rsid w:val="0015599E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85B9C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968C5"/>
    <w:rsid w:val="004A3624"/>
    <w:rsid w:val="004A39CF"/>
    <w:rsid w:val="004A425E"/>
    <w:rsid w:val="004A6C5A"/>
    <w:rsid w:val="004B09F4"/>
    <w:rsid w:val="004B697E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05CEE"/>
    <w:rsid w:val="0062759D"/>
    <w:rsid w:val="0063282B"/>
    <w:rsid w:val="006375E3"/>
    <w:rsid w:val="0065660F"/>
    <w:rsid w:val="00674612"/>
    <w:rsid w:val="00685E99"/>
    <w:rsid w:val="006B2BEB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B66D4"/>
    <w:rsid w:val="008B7CDE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10706"/>
    <w:rsid w:val="00A123FF"/>
    <w:rsid w:val="00A16BB7"/>
    <w:rsid w:val="00A23173"/>
    <w:rsid w:val="00A47238"/>
    <w:rsid w:val="00A662B9"/>
    <w:rsid w:val="00A72458"/>
    <w:rsid w:val="00A85C60"/>
    <w:rsid w:val="00AD2A94"/>
    <w:rsid w:val="00AD3FE6"/>
    <w:rsid w:val="00AF097E"/>
    <w:rsid w:val="00B07A8D"/>
    <w:rsid w:val="00B22B43"/>
    <w:rsid w:val="00B31FCB"/>
    <w:rsid w:val="00B51DD6"/>
    <w:rsid w:val="00B64FDF"/>
    <w:rsid w:val="00B674C4"/>
    <w:rsid w:val="00B83785"/>
    <w:rsid w:val="00B877AD"/>
    <w:rsid w:val="00B90DA5"/>
    <w:rsid w:val="00BC4889"/>
    <w:rsid w:val="00BD0DE7"/>
    <w:rsid w:val="00BD440E"/>
    <w:rsid w:val="00C02687"/>
    <w:rsid w:val="00C266FC"/>
    <w:rsid w:val="00C52093"/>
    <w:rsid w:val="00C52BDC"/>
    <w:rsid w:val="00C53820"/>
    <w:rsid w:val="00C5464C"/>
    <w:rsid w:val="00C6178A"/>
    <w:rsid w:val="00C96858"/>
    <w:rsid w:val="00CA70AE"/>
    <w:rsid w:val="00CB215A"/>
    <w:rsid w:val="00CB2E98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15B19"/>
    <w:rsid w:val="00E24192"/>
    <w:rsid w:val="00E305F9"/>
    <w:rsid w:val="00E30914"/>
    <w:rsid w:val="00E31F72"/>
    <w:rsid w:val="00E326F6"/>
    <w:rsid w:val="00E34883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D026B"/>
    <w:rsid w:val="00FE5E00"/>
    <w:rsid w:val="00FF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15A80C7"/>
  <w15:docId w15:val="{137FD936-6B43-490A-AEAE-07F51E6E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026B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D026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BD0DE7"/>
    <w:pPr>
      <w:spacing w:after="200"/>
    </w:pPr>
    <w:rPr>
      <w:i/>
      <w:iCs/>
      <w:color w:val="1F497D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BD0DE7"/>
    <w:rPr>
      <w:color w:val="808080"/>
    </w:rPr>
  </w:style>
  <w:style w:type="paragraph" w:styleId="ListParagraph">
    <w:name w:val="List Paragraph"/>
    <w:basedOn w:val="Normal"/>
    <w:uiPriority w:val="34"/>
    <w:qFormat/>
    <w:rsid w:val="00BD0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4FF5A-A1C6-44B0-9FF4-E259248C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7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8</cp:revision>
  <cp:lastPrinted>2010-12-14T12:56:00Z</cp:lastPrinted>
  <dcterms:created xsi:type="dcterms:W3CDTF">2017-10-17T12:53:00Z</dcterms:created>
  <dcterms:modified xsi:type="dcterms:W3CDTF">2019-04-05T10:21:00Z</dcterms:modified>
</cp:coreProperties>
</file>