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49B5B" w14:textId="08C22F83" w:rsidR="007D036C" w:rsidRDefault="00C35932">
      <w:r>
        <w:rPr>
          <w:noProof/>
        </w:rPr>
        <w:drawing>
          <wp:inline distT="0" distB="0" distL="0" distR="0" wp14:anchorId="552849DB" wp14:editId="328CF615">
            <wp:extent cx="3369644" cy="1117600"/>
            <wp:effectExtent l="0" t="0" r="2540" b="6350"/>
            <wp:docPr id="2" name="Picture 2"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ook&#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87338" cy="1123468"/>
                    </a:xfrm>
                    <a:prstGeom prst="rect">
                      <a:avLst/>
                    </a:prstGeom>
                  </pic:spPr>
                </pic:pic>
              </a:graphicData>
            </a:graphic>
          </wp:inline>
        </w:drawing>
      </w:r>
    </w:p>
    <w:p w14:paraId="194982AE" w14:textId="7EB18DF2" w:rsidR="00C35932" w:rsidRPr="00694247" w:rsidRDefault="00C35932">
      <w:pPr>
        <w:rPr>
          <w:rFonts w:ascii="Arial" w:hAnsi="Arial" w:cs="Arial"/>
          <w:sz w:val="28"/>
          <w:szCs w:val="28"/>
        </w:rPr>
      </w:pPr>
    </w:p>
    <w:p w14:paraId="7C9F8B46" w14:textId="061EB1BB" w:rsidR="00C35932" w:rsidRPr="00861E15" w:rsidRDefault="00C35932">
      <w:pPr>
        <w:rPr>
          <w:rFonts w:ascii="Arial" w:hAnsi="Arial" w:cs="Arial"/>
          <w:b/>
          <w:bCs/>
          <w:sz w:val="28"/>
          <w:szCs w:val="28"/>
        </w:rPr>
      </w:pPr>
      <w:r w:rsidRPr="00861E15">
        <w:rPr>
          <w:rFonts w:ascii="Arial" w:hAnsi="Arial" w:cs="Arial"/>
          <w:b/>
          <w:bCs/>
          <w:sz w:val="28"/>
          <w:szCs w:val="28"/>
        </w:rPr>
        <w:t>Name: Ashvin Ramhit</w:t>
      </w:r>
    </w:p>
    <w:p w14:paraId="629502E3" w14:textId="5D8DA0F8" w:rsidR="00C35932" w:rsidRPr="00861E15" w:rsidRDefault="00C35932">
      <w:pPr>
        <w:rPr>
          <w:rFonts w:ascii="Arial" w:hAnsi="Arial" w:cs="Arial"/>
          <w:b/>
          <w:bCs/>
          <w:sz w:val="28"/>
          <w:szCs w:val="28"/>
        </w:rPr>
      </w:pPr>
      <w:r w:rsidRPr="00861E15">
        <w:rPr>
          <w:rFonts w:ascii="Arial" w:hAnsi="Arial" w:cs="Arial"/>
          <w:b/>
          <w:bCs/>
          <w:sz w:val="28"/>
          <w:szCs w:val="28"/>
        </w:rPr>
        <w:t>Student ID: 1914730</w:t>
      </w:r>
    </w:p>
    <w:p w14:paraId="1D65322C" w14:textId="7C6580B2" w:rsidR="00C35932" w:rsidRPr="00861E15" w:rsidRDefault="00C35932">
      <w:pPr>
        <w:rPr>
          <w:rFonts w:ascii="Arial" w:hAnsi="Arial" w:cs="Arial"/>
          <w:b/>
          <w:bCs/>
          <w:sz w:val="28"/>
          <w:szCs w:val="28"/>
        </w:rPr>
      </w:pPr>
      <w:r w:rsidRPr="00861E15">
        <w:rPr>
          <w:rFonts w:ascii="Arial" w:hAnsi="Arial" w:cs="Arial"/>
          <w:b/>
          <w:bCs/>
          <w:sz w:val="28"/>
          <w:szCs w:val="28"/>
        </w:rPr>
        <w:t>Module: BMSW4003</w:t>
      </w:r>
    </w:p>
    <w:p w14:paraId="5D071B1B" w14:textId="0C0F5E02" w:rsidR="00AD63D3" w:rsidRPr="00861E15" w:rsidRDefault="00AD63D3">
      <w:pPr>
        <w:rPr>
          <w:rFonts w:ascii="Arial" w:hAnsi="Arial" w:cs="Arial"/>
          <w:b/>
          <w:bCs/>
          <w:sz w:val="28"/>
          <w:szCs w:val="28"/>
        </w:rPr>
      </w:pPr>
      <w:r w:rsidRPr="00861E15">
        <w:rPr>
          <w:rFonts w:ascii="Arial" w:hAnsi="Arial" w:cs="Arial"/>
          <w:b/>
          <w:bCs/>
          <w:sz w:val="28"/>
          <w:szCs w:val="28"/>
        </w:rPr>
        <w:t>Group</w:t>
      </w:r>
      <w:r w:rsidR="009F2C46">
        <w:rPr>
          <w:rFonts w:ascii="Arial" w:hAnsi="Arial" w:cs="Arial"/>
          <w:b/>
          <w:bCs/>
          <w:sz w:val="28"/>
          <w:szCs w:val="28"/>
        </w:rPr>
        <w:t>:</w:t>
      </w:r>
      <w:r w:rsidRPr="00861E15">
        <w:rPr>
          <w:rFonts w:ascii="Arial" w:hAnsi="Arial" w:cs="Arial"/>
          <w:b/>
          <w:bCs/>
          <w:sz w:val="28"/>
          <w:szCs w:val="28"/>
        </w:rPr>
        <w:t xml:space="preserve"> 3</w:t>
      </w:r>
    </w:p>
    <w:p w14:paraId="4B3025F1" w14:textId="5E23CF6B" w:rsidR="00C35932" w:rsidRPr="00861E15" w:rsidRDefault="00C35932">
      <w:pPr>
        <w:rPr>
          <w:rFonts w:ascii="Arial" w:hAnsi="Arial" w:cs="Arial"/>
          <w:b/>
          <w:bCs/>
          <w:sz w:val="28"/>
          <w:szCs w:val="28"/>
        </w:rPr>
      </w:pPr>
      <w:r w:rsidRPr="00861E15">
        <w:rPr>
          <w:rFonts w:ascii="Arial" w:hAnsi="Arial" w:cs="Arial"/>
          <w:b/>
          <w:bCs/>
          <w:sz w:val="28"/>
          <w:szCs w:val="28"/>
        </w:rPr>
        <w:t>Lecturer: Koushik Modak</w:t>
      </w:r>
    </w:p>
    <w:p w14:paraId="1ED929A5" w14:textId="05D9D367" w:rsidR="00C35932" w:rsidRPr="00694247" w:rsidRDefault="00C35932">
      <w:pPr>
        <w:rPr>
          <w:rFonts w:ascii="Arial" w:hAnsi="Arial" w:cs="Arial"/>
          <w:sz w:val="28"/>
          <w:szCs w:val="28"/>
        </w:rPr>
      </w:pPr>
    </w:p>
    <w:p w14:paraId="108FD1EA" w14:textId="7874BA06" w:rsidR="00F823C6" w:rsidRDefault="00F823C6">
      <w:pPr>
        <w:rPr>
          <w:rFonts w:ascii="Calisto MT" w:hAnsi="Calisto MT"/>
        </w:rPr>
      </w:pPr>
    </w:p>
    <w:p w14:paraId="311164FA" w14:textId="035B9AC6" w:rsidR="00F823C6" w:rsidRDefault="00F823C6">
      <w:pPr>
        <w:rPr>
          <w:rFonts w:ascii="Calisto MT" w:hAnsi="Calisto MT"/>
        </w:rPr>
      </w:pPr>
    </w:p>
    <w:p w14:paraId="3599758E" w14:textId="77777777" w:rsidR="00DE3F85" w:rsidRPr="00F823C6" w:rsidRDefault="00DE3F85" w:rsidP="00DE3F85">
      <w:pPr>
        <w:rPr>
          <w:rFonts w:ascii="Calisto MT" w:hAnsi="Calisto MT"/>
        </w:rPr>
      </w:pPr>
    </w:p>
    <w:p w14:paraId="5B3F9982" w14:textId="77777777" w:rsidR="00DE3F85" w:rsidRPr="00F823C6" w:rsidRDefault="00DE3F85" w:rsidP="00DE3F85">
      <w:pPr>
        <w:pStyle w:val="paragraph"/>
        <w:spacing w:before="0" w:beforeAutospacing="0" w:after="0" w:afterAutospacing="0"/>
        <w:textAlignment w:val="baseline"/>
        <w:rPr>
          <w:rFonts w:ascii="Calisto MT" w:hAnsi="Calisto MT"/>
          <w:sz w:val="18"/>
          <w:szCs w:val="18"/>
        </w:rPr>
      </w:pPr>
      <w:r w:rsidRPr="00F823C6">
        <w:rPr>
          <w:rStyle w:val="normaltextrun"/>
          <w:rFonts w:ascii="Calisto MT" w:hAnsi="Calisto MT" w:cs="Calibri"/>
          <w:b/>
          <w:bCs/>
          <w:sz w:val="40"/>
          <w:szCs w:val="40"/>
        </w:rPr>
        <w:t>The impact of Virtual Learning Environment (VLE) on the students’ learning experience at UWTSD London Campus.</w:t>
      </w:r>
      <w:r w:rsidRPr="00F823C6">
        <w:rPr>
          <w:rStyle w:val="eop"/>
          <w:rFonts w:ascii="Calisto MT" w:hAnsi="Calisto MT"/>
          <w:sz w:val="40"/>
          <w:szCs w:val="40"/>
        </w:rPr>
        <w:t> </w:t>
      </w:r>
    </w:p>
    <w:p w14:paraId="6C4D4A23" w14:textId="14198EE9" w:rsidR="00F823C6" w:rsidRDefault="00F823C6">
      <w:pPr>
        <w:rPr>
          <w:rFonts w:ascii="Calisto MT" w:hAnsi="Calisto MT"/>
        </w:rPr>
      </w:pPr>
    </w:p>
    <w:p w14:paraId="338C4BA6" w14:textId="77777777" w:rsidR="00F823C6" w:rsidRDefault="00F823C6">
      <w:pPr>
        <w:rPr>
          <w:rFonts w:ascii="Calisto MT" w:hAnsi="Calisto MT"/>
        </w:rPr>
      </w:pPr>
      <w:r>
        <w:rPr>
          <w:rFonts w:ascii="Calisto MT" w:hAnsi="Calisto MT"/>
        </w:rPr>
        <w:br w:type="page"/>
      </w:r>
    </w:p>
    <w:p w14:paraId="462A67A7" w14:textId="77777777" w:rsidR="00DE3F85" w:rsidRDefault="00DE3F85">
      <w:pPr>
        <w:rPr>
          <w:rFonts w:ascii="Arial" w:hAnsi="Arial" w:cs="Arial"/>
          <w:b/>
          <w:bCs/>
          <w:sz w:val="28"/>
          <w:szCs w:val="28"/>
        </w:rPr>
      </w:pPr>
      <w:r>
        <w:rPr>
          <w:rFonts w:ascii="Arial" w:hAnsi="Arial" w:cs="Arial"/>
          <w:b/>
          <w:bCs/>
          <w:sz w:val="28"/>
          <w:szCs w:val="28"/>
        </w:rPr>
        <w:lastRenderedPageBreak/>
        <w:t xml:space="preserve">  </w:t>
      </w:r>
    </w:p>
    <w:p w14:paraId="57F6AF30" w14:textId="77777777" w:rsidR="00DE3F85" w:rsidRDefault="00DE3F85">
      <w:pPr>
        <w:rPr>
          <w:rFonts w:ascii="Arial" w:hAnsi="Arial" w:cs="Arial"/>
          <w:b/>
          <w:bCs/>
          <w:sz w:val="28"/>
          <w:szCs w:val="28"/>
        </w:rPr>
      </w:pPr>
    </w:p>
    <w:p w14:paraId="108CEA7B" w14:textId="31044672" w:rsidR="00F823C6" w:rsidRDefault="00DE3F85">
      <w:pPr>
        <w:rPr>
          <w:rFonts w:ascii="Arial" w:hAnsi="Arial" w:cs="Arial"/>
          <w:b/>
          <w:bCs/>
          <w:sz w:val="28"/>
          <w:szCs w:val="28"/>
        </w:rPr>
      </w:pPr>
      <w:r>
        <w:rPr>
          <w:rFonts w:ascii="Arial" w:hAnsi="Arial" w:cs="Arial"/>
          <w:b/>
          <w:bCs/>
          <w:sz w:val="28"/>
          <w:szCs w:val="28"/>
        </w:rPr>
        <w:t xml:space="preserve">   </w:t>
      </w:r>
      <w:r w:rsidR="009F2C46">
        <w:rPr>
          <w:rFonts w:ascii="Arial" w:hAnsi="Arial" w:cs="Arial"/>
          <w:b/>
          <w:bCs/>
          <w:sz w:val="28"/>
          <w:szCs w:val="28"/>
        </w:rPr>
        <w:tab/>
      </w:r>
      <w:r w:rsidR="00F823C6" w:rsidRPr="00F823C6">
        <w:rPr>
          <w:rFonts w:ascii="Arial" w:hAnsi="Arial" w:cs="Arial"/>
          <w:b/>
          <w:bCs/>
          <w:sz w:val="28"/>
          <w:szCs w:val="28"/>
        </w:rPr>
        <w:t>Table of contents</w:t>
      </w:r>
      <w:r w:rsidR="00F823C6">
        <w:rPr>
          <w:rFonts w:ascii="Arial" w:hAnsi="Arial" w:cs="Arial"/>
          <w:b/>
          <w:bCs/>
          <w:sz w:val="28"/>
          <w:szCs w:val="28"/>
        </w:rPr>
        <w:tab/>
      </w:r>
      <w:r w:rsidR="00F823C6">
        <w:rPr>
          <w:rFonts w:ascii="Arial" w:hAnsi="Arial" w:cs="Arial"/>
          <w:b/>
          <w:bCs/>
          <w:sz w:val="28"/>
          <w:szCs w:val="28"/>
        </w:rPr>
        <w:tab/>
      </w:r>
      <w:r w:rsidR="00F823C6">
        <w:rPr>
          <w:rFonts w:ascii="Arial" w:hAnsi="Arial" w:cs="Arial"/>
          <w:b/>
          <w:bCs/>
          <w:sz w:val="28"/>
          <w:szCs w:val="28"/>
        </w:rPr>
        <w:tab/>
      </w:r>
      <w:r w:rsidR="00F823C6">
        <w:rPr>
          <w:rFonts w:ascii="Arial" w:hAnsi="Arial" w:cs="Arial"/>
          <w:b/>
          <w:bCs/>
          <w:sz w:val="28"/>
          <w:szCs w:val="28"/>
        </w:rPr>
        <w:tab/>
      </w:r>
      <w:r w:rsidR="00F823C6">
        <w:rPr>
          <w:rFonts w:ascii="Arial" w:hAnsi="Arial" w:cs="Arial"/>
          <w:b/>
          <w:bCs/>
          <w:sz w:val="28"/>
          <w:szCs w:val="28"/>
        </w:rPr>
        <w:tab/>
      </w:r>
      <w:r w:rsidR="00F823C6">
        <w:rPr>
          <w:rFonts w:ascii="Arial" w:hAnsi="Arial" w:cs="Arial"/>
          <w:b/>
          <w:bCs/>
          <w:sz w:val="28"/>
          <w:szCs w:val="28"/>
        </w:rPr>
        <w:tab/>
      </w:r>
      <w:r>
        <w:rPr>
          <w:rFonts w:ascii="Arial" w:hAnsi="Arial" w:cs="Arial"/>
          <w:b/>
          <w:bCs/>
          <w:sz w:val="28"/>
          <w:szCs w:val="28"/>
        </w:rPr>
        <w:t xml:space="preserve">   </w:t>
      </w:r>
      <w:r w:rsidR="00F823C6">
        <w:rPr>
          <w:rFonts w:ascii="Arial" w:hAnsi="Arial" w:cs="Arial"/>
          <w:b/>
          <w:bCs/>
          <w:sz w:val="28"/>
          <w:szCs w:val="28"/>
        </w:rPr>
        <w:t>Page</w:t>
      </w:r>
    </w:p>
    <w:p w14:paraId="322A46B0" w14:textId="1AE69ECA" w:rsidR="00F823C6" w:rsidRDefault="00F823C6" w:rsidP="00921FD8">
      <w:pPr>
        <w:spacing w:line="480" w:lineRule="auto"/>
        <w:jc w:val="center"/>
        <w:rPr>
          <w:rFonts w:ascii="Arial" w:hAnsi="Arial" w:cs="Arial"/>
          <w:b/>
          <w:bCs/>
          <w:sz w:val="28"/>
          <w:szCs w:val="28"/>
        </w:rPr>
      </w:pPr>
    </w:p>
    <w:p w14:paraId="1C665E7D" w14:textId="7E724629" w:rsidR="00F823C6" w:rsidRPr="002C7A78" w:rsidRDefault="00F823C6" w:rsidP="00921FD8">
      <w:pPr>
        <w:spacing w:line="480" w:lineRule="auto"/>
        <w:jc w:val="center"/>
        <w:rPr>
          <w:rFonts w:ascii="Arial" w:hAnsi="Arial" w:cs="Arial"/>
          <w:b/>
          <w:bCs/>
          <w:sz w:val="28"/>
          <w:szCs w:val="28"/>
        </w:rPr>
      </w:pPr>
      <w:r w:rsidRPr="002C7A78">
        <w:rPr>
          <w:rFonts w:ascii="Arial" w:hAnsi="Arial" w:cs="Arial"/>
          <w:b/>
          <w:bCs/>
          <w:sz w:val="28"/>
          <w:szCs w:val="28"/>
        </w:rPr>
        <w:t>Introduction………………………………………………3</w:t>
      </w:r>
    </w:p>
    <w:p w14:paraId="00FA86D0" w14:textId="11195D84" w:rsidR="00F823C6" w:rsidRPr="002C7A78" w:rsidRDefault="00F823C6" w:rsidP="00921FD8">
      <w:pPr>
        <w:spacing w:line="480" w:lineRule="auto"/>
        <w:jc w:val="center"/>
        <w:rPr>
          <w:rFonts w:ascii="Arial" w:hAnsi="Arial" w:cs="Arial"/>
          <w:b/>
          <w:bCs/>
          <w:sz w:val="28"/>
          <w:szCs w:val="28"/>
        </w:rPr>
      </w:pPr>
      <w:r w:rsidRPr="002C7A78">
        <w:rPr>
          <w:rFonts w:ascii="Arial" w:hAnsi="Arial" w:cs="Arial"/>
          <w:b/>
          <w:bCs/>
          <w:sz w:val="28"/>
          <w:szCs w:val="28"/>
        </w:rPr>
        <w:t>Rational</w:t>
      </w:r>
      <w:r w:rsidR="00A54634">
        <w:rPr>
          <w:rFonts w:ascii="Arial" w:hAnsi="Arial" w:cs="Arial"/>
          <w:b/>
          <w:bCs/>
          <w:sz w:val="28"/>
          <w:szCs w:val="28"/>
        </w:rPr>
        <w:t>e</w:t>
      </w:r>
      <w:r w:rsidRPr="002C7A78">
        <w:rPr>
          <w:rFonts w:ascii="Arial" w:hAnsi="Arial" w:cs="Arial"/>
          <w:b/>
          <w:bCs/>
          <w:sz w:val="28"/>
          <w:szCs w:val="28"/>
        </w:rPr>
        <w:t>…………………………………………</w:t>
      </w:r>
      <w:r w:rsidR="00391495">
        <w:rPr>
          <w:rFonts w:ascii="Arial" w:hAnsi="Arial" w:cs="Arial"/>
          <w:b/>
          <w:bCs/>
          <w:sz w:val="28"/>
          <w:szCs w:val="28"/>
        </w:rPr>
        <w:t>.</w:t>
      </w:r>
      <w:r w:rsidR="004A6B00" w:rsidRPr="002C7A78">
        <w:rPr>
          <w:rFonts w:ascii="Arial" w:hAnsi="Arial" w:cs="Arial"/>
          <w:b/>
          <w:bCs/>
          <w:sz w:val="28"/>
          <w:szCs w:val="28"/>
        </w:rPr>
        <w:t>…</w:t>
      </w:r>
      <w:r w:rsidR="004A6B00">
        <w:rPr>
          <w:rFonts w:ascii="Arial" w:hAnsi="Arial" w:cs="Arial"/>
          <w:b/>
          <w:bCs/>
          <w:sz w:val="28"/>
          <w:szCs w:val="28"/>
        </w:rPr>
        <w:t>.</w:t>
      </w:r>
      <w:r w:rsidRPr="002C7A78">
        <w:rPr>
          <w:rFonts w:ascii="Arial" w:hAnsi="Arial" w:cs="Arial"/>
          <w:b/>
          <w:bCs/>
          <w:sz w:val="28"/>
          <w:szCs w:val="28"/>
        </w:rPr>
        <w:t>…...</w:t>
      </w:r>
      <w:r w:rsidR="00391495">
        <w:rPr>
          <w:rFonts w:ascii="Arial" w:hAnsi="Arial" w:cs="Arial"/>
          <w:b/>
          <w:bCs/>
          <w:sz w:val="28"/>
          <w:szCs w:val="28"/>
        </w:rPr>
        <w:t>3</w:t>
      </w:r>
    </w:p>
    <w:p w14:paraId="61E0D293" w14:textId="25662068" w:rsidR="00F823C6" w:rsidRPr="002C7A78" w:rsidRDefault="00F823C6" w:rsidP="00921FD8">
      <w:pPr>
        <w:spacing w:line="480" w:lineRule="auto"/>
        <w:jc w:val="center"/>
        <w:rPr>
          <w:rFonts w:ascii="Arial" w:hAnsi="Arial" w:cs="Arial"/>
          <w:b/>
          <w:bCs/>
          <w:sz w:val="28"/>
          <w:szCs w:val="28"/>
        </w:rPr>
      </w:pPr>
      <w:r w:rsidRPr="002C7A78">
        <w:rPr>
          <w:rFonts w:ascii="Arial" w:hAnsi="Arial" w:cs="Arial"/>
          <w:b/>
          <w:bCs/>
          <w:sz w:val="28"/>
          <w:szCs w:val="28"/>
        </w:rPr>
        <w:t>Objectives…………………………………</w:t>
      </w:r>
      <w:r w:rsidR="009D5A38" w:rsidRPr="002C7A78">
        <w:rPr>
          <w:rFonts w:ascii="Arial" w:hAnsi="Arial" w:cs="Arial"/>
          <w:b/>
          <w:bCs/>
          <w:sz w:val="28"/>
          <w:szCs w:val="28"/>
        </w:rPr>
        <w:t>…</w:t>
      </w:r>
      <w:r w:rsidR="009D5A38">
        <w:rPr>
          <w:rFonts w:ascii="Arial" w:hAnsi="Arial" w:cs="Arial"/>
          <w:b/>
          <w:bCs/>
          <w:sz w:val="28"/>
          <w:szCs w:val="28"/>
        </w:rPr>
        <w:t>...</w:t>
      </w:r>
      <w:r w:rsidRPr="002C7A78">
        <w:rPr>
          <w:rFonts w:ascii="Arial" w:hAnsi="Arial" w:cs="Arial"/>
          <w:b/>
          <w:bCs/>
          <w:sz w:val="28"/>
          <w:szCs w:val="28"/>
        </w:rPr>
        <w:t>…………</w:t>
      </w:r>
      <w:r w:rsidR="00391495">
        <w:rPr>
          <w:rFonts w:ascii="Arial" w:hAnsi="Arial" w:cs="Arial"/>
          <w:b/>
          <w:bCs/>
          <w:sz w:val="28"/>
          <w:szCs w:val="28"/>
        </w:rPr>
        <w:t>3</w:t>
      </w:r>
    </w:p>
    <w:p w14:paraId="2B387369" w14:textId="4ED0A34C" w:rsidR="00F823C6" w:rsidRPr="002C7A78" w:rsidRDefault="00E03E24" w:rsidP="00921FD8">
      <w:pPr>
        <w:spacing w:line="480" w:lineRule="auto"/>
        <w:jc w:val="center"/>
        <w:rPr>
          <w:rFonts w:ascii="Arial" w:hAnsi="Arial" w:cs="Arial"/>
          <w:b/>
          <w:bCs/>
          <w:sz w:val="28"/>
          <w:szCs w:val="28"/>
        </w:rPr>
      </w:pPr>
      <w:r w:rsidRPr="002C7A78">
        <w:rPr>
          <w:rFonts w:ascii="Arial" w:hAnsi="Arial" w:cs="Arial"/>
          <w:b/>
          <w:bCs/>
          <w:sz w:val="28"/>
          <w:szCs w:val="28"/>
        </w:rPr>
        <w:t>Literature Review…………………</w:t>
      </w:r>
      <w:r w:rsidR="00734174" w:rsidRPr="002C7A78">
        <w:rPr>
          <w:rFonts w:ascii="Arial" w:hAnsi="Arial" w:cs="Arial"/>
          <w:b/>
          <w:bCs/>
          <w:sz w:val="28"/>
          <w:szCs w:val="28"/>
        </w:rPr>
        <w:t>.</w:t>
      </w:r>
      <w:r w:rsidRPr="002C7A78">
        <w:rPr>
          <w:rFonts w:ascii="Arial" w:hAnsi="Arial" w:cs="Arial"/>
          <w:b/>
          <w:bCs/>
          <w:sz w:val="28"/>
          <w:szCs w:val="28"/>
        </w:rPr>
        <w:t>…………………….</w:t>
      </w:r>
      <w:r w:rsidR="00391495">
        <w:rPr>
          <w:rFonts w:ascii="Arial" w:hAnsi="Arial" w:cs="Arial"/>
          <w:b/>
          <w:bCs/>
          <w:sz w:val="28"/>
          <w:szCs w:val="28"/>
        </w:rPr>
        <w:t>4</w:t>
      </w:r>
    </w:p>
    <w:p w14:paraId="1A82AEC8" w14:textId="133270AD" w:rsidR="00C911C7" w:rsidRPr="002C7A78" w:rsidRDefault="0004701E" w:rsidP="00921FD8">
      <w:pPr>
        <w:spacing w:line="480" w:lineRule="auto"/>
        <w:jc w:val="center"/>
        <w:rPr>
          <w:rFonts w:ascii="Arial" w:hAnsi="Arial" w:cs="Arial"/>
          <w:b/>
          <w:bCs/>
          <w:sz w:val="28"/>
          <w:szCs w:val="28"/>
        </w:rPr>
      </w:pPr>
      <w:r w:rsidRPr="002C7A78">
        <w:rPr>
          <w:rFonts w:ascii="Arial" w:hAnsi="Arial" w:cs="Arial"/>
          <w:b/>
          <w:bCs/>
          <w:sz w:val="28"/>
          <w:szCs w:val="28"/>
        </w:rPr>
        <w:t>Methodology……………………………</w:t>
      </w:r>
      <w:r w:rsidR="00745047" w:rsidRPr="002C7A78">
        <w:rPr>
          <w:rFonts w:ascii="Arial" w:hAnsi="Arial" w:cs="Arial"/>
          <w:b/>
          <w:bCs/>
          <w:sz w:val="28"/>
          <w:szCs w:val="28"/>
        </w:rPr>
        <w:t>….</w:t>
      </w:r>
      <w:r w:rsidRPr="002C7A78">
        <w:rPr>
          <w:rFonts w:ascii="Arial" w:hAnsi="Arial" w:cs="Arial"/>
          <w:b/>
          <w:bCs/>
          <w:sz w:val="28"/>
          <w:szCs w:val="28"/>
        </w:rPr>
        <w:t>……</w:t>
      </w:r>
      <w:r w:rsidR="00745047" w:rsidRPr="002C7A78">
        <w:rPr>
          <w:rFonts w:ascii="Arial" w:hAnsi="Arial" w:cs="Arial"/>
          <w:b/>
          <w:bCs/>
          <w:sz w:val="28"/>
          <w:szCs w:val="28"/>
        </w:rPr>
        <w:t>…. …...</w:t>
      </w:r>
      <w:r w:rsidR="00391495">
        <w:rPr>
          <w:rFonts w:ascii="Arial" w:hAnsi="Arial" w:cs="Arial"/>
          <w:b/>
          <w:bCs/>
          <w:sz w:val="28"/>
          <w:szCs w:val="28"/>
        </w:rPr>
        <w:t>5</w:t>
      </w:r>
    </w:p>
    <w:p w14:paraId="1FB6F716" w14:textId="1AEABE54" w:rsidR="0004701E" w:rsidRDefault="0004701E" w:rsidP="00921FD8">
      <w:pPr>
        <w:spacing w:line="480" w:lineRule="auto"/>
        <w:jc w:val="center"/>
        <w:rPr>
          <w:rFonts w:ascii="Arial" w:hAnsi="Arial" w:cs="Arial"/>
          <w:b/>
          <w:bCs/>
          <w:sz w:val="28"/>
          <w:szCs w:val="28"/>
        </w:rPr>
      </w:pPr>
      <w:r w:rsidRPr="002C7A78">
        <w:rPr>
          <w:rFonts w:ascii="Arial" w:hAnsi="Arial" w:cs="Arial"/>
          <w:b/>
          <w:bCs/>
          <w:sz w:val="28"/>
          <w:szCs w:val="28"/>
        </w:rPr>
        <w:t>Results</w:t>
      </w:r>
      <w:r w:rsidR="00391495">
        <w:rPr>
          <w:rFonts w:ascii="Arial" w:hAnsi="Arial" w:cs="Arial"/>
          <w:b/>
          <w:bCs/>
          <w:sz w:val="28"/>
          <w:szCs w:val="28"/>
        </w:rPr>
        <w:t>…………..</w:t>
      </w:r>
      <w:r w:rsidR="001D69BD">
        <w:rPr>
          <w:rFonts w:ascii="Arial" w:hAnsi="Arial" w:cs="Arial"/>
          <w:b/>
          <w:bCs/>
          <w:sz w:val="28"/>
          <w:szCs w:val="28"/>
        </w:rPr>
        <w:t>.</w:t>
      </w:r>
      <w:r w:rsidRPr="002C7A78">
        <w:rPr>
          <w:rFonts w:ascii="Arial" w:hAnsi="Arial" w:cs="Arial"/>
          <w:b/>
          <w:bCs/>
          <w:sz w:val="28"/>
          <w:szCs w:val="28"/>
        </w:rPr>
        <w:t>……………………………………….</w:t>
      </w:r>
      <w:r w:rsidR="00391495">
        <w:rPr>
          <w:rFonts w:ascii="Arial" w:hAnsi="Arial" w:cs="Arial"/>
          <w:b/>
          <w:bCs/>
          <w:sz w:val="28"/>
          <w:szCs w:val="28"/>
        </w:rPr>
        <w:t>6</w:t>
      </w:r>
    </w:p>
    <w:p w14:paraId="3A944EDE" w14:textId="7D1DB17E" w:rsidR="00391495" w:rsidRPr="002C7A78" w:rsidRDefault="00391495" w:rsidP="00921FD8">
      <w:pPr>
        <w:spacing w:line="480" w:lineRule="auto"/>
        <w:jc w:val="center"/>
        <w:rPr>
          <w:rFonts w:ascii="Arial" w:hAnsi="Arial" w:cs="Arial"/>
          <w:b/>
          <w:bCs/>
          <w:sz w:val="28"/>
          <w:szCs w:val="28"/>
        </w:rPr>
      </w:pPr>
      <w:r>
        <w:rPr>
          <w:rFonts w:ascii="Arial" w:hAnsi="Arial" w:cs="Arial"/>
          <w:b/>
          <w:bCs/>
          <w:sz w:val="28"/>
          <w:szCs w:val="28"/>
        </w:rPr>
        <w:t>Analysis ………………………………………………….8</w:t>
      </w:r>
    </w:p>
    <w:p w14:paraId="2FDD8FEA" w14:textId="6A50B82B" w:rsidR="002F382D" w:rsidRPr="002C7A78" w:rsidRDefault="00615203" w:rsidP="00921FD8">
      <w:pPr>
        <w:spacing w:line="480" w:lineRule="auto"/>
        <w:jc w:val="center"/>
        <w:rPr>
          <w:rFonts w:ascii="Arial" w:hAnsi="Arial" w:cs="Arial"/>
          <w:b/>
          <w:bCs/>
          <w:sz w:val="28"/>
          <w:szCs w:val="28"/>
        </w:rPr>
      </w:pPr>
      <w:r w:rsidRPr="002C7A78">
        <w:rPr>
          <w:rFonts w:ascii="Arial" w:hAnsi="Arial" w:cs="Arial"/>
          <w:b/>
          <w:bCs/>
          <w:sz w:val="28"/>
          <w:szCs w:val="28"/>
        </w:rPr>
        <w:t>Conclusion……………………………………………</w:t>
      </w:r>
      <w:r w:rsidR="00391495">
        <w:rPr>
          <w:rFonts w:ascii="Arial" w:hAnsi="Arial" w:cs="Arial"/>
          <w:b/>
          <w:bCs/>
          <w:sz w:val="28"/>
          <w:szCs w:val="28"/>
        </w:rPr>
        <w:t>.</w:t>
      </w:r>
      <w:r w:rsidRPr="002C7A78">
        <w:rPr>
          <w:rFonts w:ascii="Arial" w:hAnsi="Arial" w:cs="Arial"/>
          <w:b/>
          <w:bCs/>
          <w:sz w:val="28"/>
          <w:szCs w:val="28"/>
        </w:rPr>
        <w:t>…</w:t>
      </w:r>
      <w:r w:rsidR="00391495">
        <w:rPr>
          <w:rFonts w:ascii="Arial" w:hAnsi="Arial" w:cs="Arial"/>
          <w:b/>
          <w:bCs/>
          <w:sz w:val="28"/>
          <w:szCs w:val="28"/>
        </w:rPr>
        <w:t>9</w:t>
      </w:r>
    </w:p>
    <w:p w14:paraId="5273E255" w14:textId="2025B423" w:rsidR="00391495" w:rsidRPr="002C7A78" w:rsidRDefault="002C7A78" w:rsidP="00921FD8">
      <w:pPr>
        <w:spacing w:line="480" w:lineRule="auto"/>
        <w:jc w:val="center"/>
        <w:rPr>
          <w:rFonts w:ascii="Arial" w:hAnsi="Arial" w:cs="Arial"/>
          <w:b/>
          <w:bCs/>
          <w:sz w:val="28"/>
          <w:szCs w:val="28"/>
        </w:rPr>
      </w:pPr>
      <w:r w:rsidRPr="002C7A78">
        <w:rPr>
          <w:rFonts w:ascii="Arial" w:hAnsi="Arial" w:cs="Arial"/>
          <w:b/>
          <w:bCs/>
          <w:sz w:val="28"/>
          <w:szCs w:val="28"/>
        </w:rPr>
        <w:t>Re</w:t>
      </w:r>
      <w:r w:rsidR="00391495">
        <w:rPr>
          <w:rFonts w:ascii="Arial" w:hAnsi="Arial" w:cs="Arial"/>
          <w:b/>
          <w:bCs/>
          <w:sz w:val="28"/>
          <w:szCs w:val="28"/>
        </w:rPr>
        <w:t>search Ethics.</w:t>
      </w:r>
      <w:r w:rsidRPr="002C7A78">
        <w:rPr>
          <w:rFonts w:ascii="Arial" w:hAnsi="Arial" w:cs="Arial"/>
          <w:b/>
          <w:bCs/>
          <w:sz w:val="28"/>
          <w:szCs w:val="28"/>
        </w:rPr>
        <w:t>……………………………………</w:t>
      </w:r>
      <w:r w:rsidR="00921FD8">
        <w:rPr>
          <w:rFonts w:ascii="Arial" w:hAnsi="Arial" w:cs="Arial"/>
          <w:b/>
          <w:bCs/>
          <w:sz w:val="28"/>
          <w:szCs w:val="28"/>
        </w:rPr>
        <w:t>.</w:t>
      </w:r>
      <w:r w:rsidRPr="002C7A78">
        <w:rPr>
          <w:rFonts w:ascii="Arial" w:hAnsi="Arial" w:cs="Arial"/>
          <w:b/>
          <w:bCs/>
          <w:sz w:val="28"/>
          <w:szCs w:val="28"/>
        </w:rPr>
        <w:t>….</w:t>
      </w:r>
      <w:r w:rsidR="00921FD8">
        <w:rPr>
          <w:rFonts w:ascii="Arial" w:hAnsi="Arial" w:cs="Arial"/>
          <w:b/>
          <w:bCs/>
          <w:sz w:val="28"/>
          <w:szCs w:val="28"/>
        </w:rPr>
        <w:t>9</w:t>
      </w:r>
    </w:p>
    <w:p w14:paraId="3153E00E" w14:textId="77777777" w:rsidR="0004701E" w:rsidRPr="00734174" w:rsidRDefault="0004701E" w:rsidP="00921FD8">
      <w:pPr>
        <w:spacing w:line="480" w:lineRule="auto"/>
        <w:jc w:val="center"/>
        <w:rPr>
          <w:rFonts w:ascii="Arial" w:hAnsi="Arial" w:cs="Arial"/>
          <w:b/>
          <w:bCs/>
          <w:sz w:val="28"/>
          <w:szCs w:val="28"/>
        </w:rPr>
      </w:pPr>
    </w:p>
    <w:p w14:paraId="04310E32" w14:textId="77777777" w:rsidR="00987CEF" w:rsidRDefault="00987CEF" w:rsidP="00921FD8">
      <w:pPr>
        <w:spacing w:line="480" w:lineRule="auto"/>
        <w:jc w:val="center"/>
        <w:rPr>
          <w:rFonts w:ascii="Calisto MT" w:hAnsi="Calisto MT"/>
        </w:rPr>
      </w:pPr>
    </w:p>
    <w:p w14:paraId="65B7C372" w14:textId="77777777" w:rsidR="00987CEF" w:rsidRDefault="00987CEF">
      <w:pPr>
        <w:rPr>
          <w:rFonts w:ascii="Calisto MT" w:hAnsi="Calisto MT"/>
        </w:rPr>
      </w:pPr>
      <w:r>
        <w:rPr>
          <w:rFonts w:ascii="Calisto MT" w:hAnsi="Calisto MT"/>
        </w:rPr>
        <w:br w:type="page"/>
      </w:r>
    </w:p>
    <w:p w14:paraId="255CA35B" w14:textId="77777777" w:rsidR="00540E3C" w:rsidRDefault="00987CEF">
      <w:pPr>
        <w:rPr>
          <w:rFonts w:ascii="Arial" w:hAnsi="Arial" w:cs="Arial"/>
          <w:b/>
          <w:bCs/>
          <w:sz w:val="32"/>
          <w:szCs w:val="32"/>
          <w:u w:val="single"/>
        </w:rPr>
      </w:pPr>
      <w:r w:rsidRPr="00540E3C">
        <w:rPr>
          <w:rFonts w:ascii="Arial" w:hAnsi="Arial" w:cs="Arial"/>
          <w:b/>
          <w:bCs/>
          <w:sz w:val="32"/>
          <w:szCs w:val="32"/>
          <w:u w:val="single"/>
        </w:rPr>
        <w:lastRenderedPageBreak/>
        <w:t>Introduction</w:t>
      </w:r>
    </w:p>
    <w:p w14:paraId="7B24A65E" w14:textId="77777777" w:rsidR="00540E3C" w:rsidRDefault="00540E3C">
      <w:pPr>
        <w:rPr>
          <w:rFonts w:ascii="Arial" w:hAnsi="Arial" w:cs="Arial"/>
          <w:b/>
          <w:bCs/>
          <w:sz w:val="32"/>
          <w:szCs w:val="32"/>
          <w:u w:val="single"/>
        </w:rPr>
      </w:pPr>
    </w:p>
    <w:p w14:paraId="5E908A41" w14:textId="01B9B0A9" w:rsidR="00C5155F" w:rsidRDefault="00540E3C" w:rsidP="003F3342">
      <w:pPr>
        <w:rPr>
          <w:rFonts w:ascii="Arial" w:hAnsi="Arial" w:cs="Arial"/>
          <w:sz w:val="24"/>
          <w:szCs w:val="24"/>
        </w:rPr>
      </w:pPr>
      <w:r>
        <w:rPr>
          <w:rFonts w:ascii="Arial" w:hAnsi="Arial" w:cs="Arial"/>
          <w:sz w:val="24"/>
          <w:szCs w:val="24"/>
        </w:rPr>
        <w:t xml:space="preserve">This </w:t>
      </w:r>
      <w:r w:rsidR="006F37A2">
        <w:rPr>
          <w:rFonts w:ascii="Arial" w:hAnsi="Arial" w:cs="Arial"/>
          <w:sz w:val="24"/>
          <w:szCs w:val="24"/>
        </w:rPr>
        <w:t xml:space="preserve">report will be about the impact of </w:t>
      </w:r>
      <w:r w:rsidR="003F3342">
        <w:rPr>
          <w:rFonts w:ascii="Arial" w:hAnsi="Arial" w:cs="Arial"/>
          <w:sz w:val="24"/>
          <w:szCs w:val="24"/>
        </w:rPr>
        <w:t xml:space="preserve">a </w:t>
      </w:r>
      <w:r w:rsidR="006F37A2">
        <w:rPr>
          <w:rFonts w:ascii="Arial" w:hAnsi="Arial" w:cs="Arial"/>
          <w:sz w:val="24"/>
          <w:szCs w:val="24"/>
        </w:rPr>
        <w:t xml:space="preserve">Virtual Learning Environment </w:t>
      </w:r>
      <w:r w:rsidR="00FE3590">
        <w:rPr>
          <w:rFonts w:ascii="Arial" w:hAnsi="Arial" w:cs="Arial"/>
          <w:sz w:val="24"/>
          <w:szCs w:val="24"/>
        </w:rPr>
        <w:t>on</w:t>
      </w:r>
      <w:r w:rsidR="006F37A2">
        <w:rPr>
          <w:rFonts w:ascii="Arial" w:hAnsi="Arial" w:cs="Arial"/>
          <w:sz w:val="24"/>
          <w:szCs w:val="24"/>
        </w:rPr>
        <w:t xml:space="preserve"> the student</w:t>
      </w:r>
      <w:r w:rsidR="00A21EF1">
        <w:rPr>
          <w:rFonts w:ascii="Arial" w:hAnsi="Arial" w:cs="Arial"/>
          <w:sz w:val="24"/>
          <w:szCs w:val="24"/>
        </w:rPr>
        <w:t>s</w:t>
      </w:r>
      <w:r w:rsidR="00C367BA">
        <w:rPr>
          <w:rFonts w:ascii="Arial" w:hAnsi="Arial" w:cs="Arial"/>
          <w:sz w:val="24"/>
          <w:szCs w:val="24"/>
        </w:rPr>
        <w:t xml:space="preserve"> </w:t>
      </w:r>
      <w:r w:rsidR="00FE3590">
        <w:rPr>
          <w:rFonts w:ascii="Arial" w:hAnsi="Arial" w:cs="Arial"/>
          <w:sz w:val="24"/>
          <w:szCs w:val="24"/>
        </w:rPr>
        <w:t xml:space="preserve">of </w:t>
      </w:r>
      <w:r w:rsidR="00C5155F">
        <w:rPr>
          <w:rFonts w:ascii="Arial" w:hAnsi="Arial" w:cs="Arial"/>
          <w:sz w:val="24"/>
          <w:szCs w:val="24"/>
        </w:rPr>
        <w:t>UW</w:t>
      </w:r>
      <w:r w:rsidR="00A54671">
        <w:rPr>
          <w:rFonts w:ascii="Arial" w:hAnsi="Arial" w:cs="Arial"/>
          <w:sz w:val="24"/>
          <w:szCs w:val="24"/>
        </w:rPr>
        <w:t>TS</w:t>
      </w:r>
      <w:r w:rsidR="00C5155F">
        <w:rPr>
          <w:rFonts w:ascii="Arial" w:hAnsi="Arial" w:cs="Arial"/>
          <w:sz w:val="24"/>
          <w:szCs w:val="24"/>
        </w:rPr>
        <w:t xml:space="preserve">D. </w:t>
      </w:r>
      <w:r w:rsidR="003F3342">
        <w:rPr>
          <w:rFonts w:ascii="Arial" w:hAnsi="Arial" w:cs="Arial"/>
          <w:sz w:val="24"/>
          <w:szCs w:val="24"/>
        </w:rPr>
        <w:t xml:space="preserve">A virtual environment is described as an online classroom where students can log in onto a software platform to follow various lessons. </w:t>
      </w:r>
      <w:r w:rsidR="00346A95">
        <w:rPr>
          <w:rFonts w:ascii="Arial" w:hAnsi="Arial" w:cs="Arial"/>
          <w:sz w:val="24"/>
          <w:szCs w:val="24"/>
        </w:rPr>
        <w:t>The research will focus mostly of this way of learning and findings of students in the London campus of UW</w:t>
      </w:r>
      <w:r w:rsidR="00A54671">
        <w:rPr>
          <w:rFonts w:ascii="Arial" w:hAnsi="Arial" w:cs="Arial"/>
          <w:sz w:val="24"/>
          <w:szCs w:val="24"/>
        </w:rPr>
        <w:t>TS</w:t>
      </w:r>
      <w:r w:rsidR="00346A95">
        <w:rPr>
          <w:rFonts w:ascii="Arial" w:hAnsi="Arial" w:cs="Arial"/>
          <w:sz w:val="24"/>
          <w:szCs w:val="24"/>
        </w:rPr>
        <w:t>D</w:t>
      </w:r>
      <w:r w:rsidR="00D22988">
        <w:rPr>
          <w:rFonts w:ascii="Arial" w:hAnsi="Arial" w:cs="Arial"/>
          <w:sz w:val="24"/>
          <w:szCs w:val="24"/>
        </w:rPr>
        <w:t>.</w:t>
      </w:r>
      <w:r w:rsidR="00FE3590">
        <w:rPr>
          <w:rFonts w:ascii="Arial" w:hAnsi="Arial" w:cs="Arial"/>
          <w:sz w:val="24"/>
          <w:szCs w:val="24"/>
        </w:rPr>
        <w:t xml:space="preserve"> </w:t>
      </w:r>
    </w:p>
    <w:p w14:paraId="3CF684FF" w14:textId="1DC4C672" w:rsidR="005338BB" w:rsidRDefault="00C5155F" w:rsidP="003F3342">
      <w:pPr>
        <w:rPr>
          <w:rFonts w:ascii="Arial" w:hAnsi="Arial" w:cs="Arial"/>
          <w:sz w:val="24"/>
          <w:szCs w:val="24"/>
        </w:rPr>
      </w:pPr>
      <w:r>
        <w:rPr>
          <w:rFonts w:ascii="Arial" w:hAnsi="Arial" w:cs="Arial"/>
          <w:sz w:val="24"/>
          <w:szCs w:val="24"/>
        </w:rPr>
        <w:t xml:space="preserve">The way </w:t>
      </w:r>
      <w:r w:rsidR="00163BF2">
        <w:rPr>
          <w:rFonts w:ascii="Arial" w:hAnsi="Arial" w:cs="Arial"/>
          <w:sz w:val="24"/>
          <w:szCs w:val="24"/>
        </w:rPr>
        <w:t>this research was carried out was</w:t>
      </w:r>
      <w:r w:rsidR="00663DA4">
        <w:rPr>
          <w:rFonts w:ascii="Arial" w:hAnsi="Arial" w:cs="Arial"/>
          <w:sz w:val="24"/>
          <w:szCs w:val="24"/>
        </w:rPr>
        <w:t xml:space="preserve"> to</w:t>
      </w:r>
      <w:r w:rsidR="00163BF2">
        <w:rPr>
          <w:rFonts w:ascii="Arial" w:hAnsi="Arial" w:cs="Arial"/>
          <w:sz w:val="24"/>
          <w:szCs w:val="24"/>
        </w:rPr>
        <w:t xml:space="preserve"> firstly</w:t>
      </w:r>
      <w:r w:rsidR="006303DC">
        <w:rPr>
          <w:rFonts w:ascii="Arial" w:hAnsi="Arial" w:cs="Arial"/>
          <w:sz w:val="24"/>
          <w:szCs w:val="24"/>
        </w:rPr>
        <w:t xml:space="preserve"> collect some data</w:t>
      </w:r>
      <w:r w:rsidR="00317C91">
        <w:rPr>
          <w:rFonts w:ascii="Arial" w:hAnsi="Arial" w:cs="Arial"/>
          <w:sz w:val="24"/>
          <w:szCs w:val="24"/>
        </w:rPr>
        <w:t xml:space="preserve">, in this case primary data. </w:t>
      </w:r>
      <w:r w:rsidR="006C2730">
        <w:rPr>
          <w:rFonts w:ascii="Arial" w:hAnsi="Arial" w:cs="Arial"/>
          <w:sz w:val="24"/>
          <w:szCs w:val="24"/>
        </w:rPr>
        <w:t>The first exercise</w:t>
      </w:r>
      <w:r w:rsidR="00663DA4">
        <w:rPr>
          <w:rFonts w:ascii="Arial" w:hAnsi="Arial" w:cs="Arial"/>
          <w:sz w:val="24"/>
          <w:szCs w:val="24"/>
        </w:rPr>
        <w:t xml:space="preserve"> I carried out</w:t>
      </w:r>
      <w:r w:rsidR="006C2730">
        <w:rPr>
          <w:rFonts w:ascii="Arial" w:hAnsi="Arial" w:cs="Arial"/>
          <w:sz w:val="24"/>
          <w:szCs w:val="24"/>
        </w:rPr>
        <w:t xml:space="preserve"> was to design and create a questionnaire</w:t>
      </w:r>
      <w:r w:rsidR="009A3C20">
        <w:rPr>
          <w:rFonts w:ascii="Arial" w:hAnsi="Arial" w:cs="Arial"/>
          <w:sz w:val="24"/>
          <w:szCs w:val="24"/>
        </w:rPr>
        <w:t xml:space="preserve"> on Microsoft word and send to </w:t>
      </w:r>
      <w:r w:rsidR="007160E0">
        <w:rPr>
          <w:rFonts w:ascii="Arial" w:hAnsi="Arial" w:cs="Arial"/>
          <w:sz w:val="24"/>
          <w:szCs w:val="24"/>
        </w:rPr>
        <w:t xml:space="preserve">the </w:t>
      </w:r>
      <w:r w:rsidR="00AF1CC0">
        <w:rPr>
          <w:rFonts w:ascii="Arial" w:hAnsi="Arial" w:cs="Arial"/>
          <w:sz w:val="24"/>
          <w:szCs w:val="24"/>
        </w:rPr>
        <w:t>UW</w:t>
      </w:r>
      <w:r w:rsidR="00A54671">
        <w:rPr>
          <w:rFonts w:ascii="Arial" w:hAnsi="Arial" w:cs="Arial"/>
          <w:sz w:val="24"/>
          <w:szCs w:val="24"/>
        </w:rPr>
        <w:t>TS</w:t>
      </w:r>
      <w:r w:rsidR="00AF1CC0">
        <w:rPr>
          <w:rFonts w:ascii="Arial" w:hAnsi="Arial" w:cs="Arial"/>
          <w:sz w:val="24"/>
          <w:szCs w:val="24"/>
        </w:rPr>
        <w:t xml:space="preserve">D </w:t>
      </w:r>
      <w:r w:rsidR="007160E0">
        <w:rPr>
          <w:rFonts w:ascii="Arial" w:hAnsi="Arial" w:cs="Arial"/>
          <w:sz w:val="24"/>
          <w:szCs w:val="24"/>
        </w:rPr>
        <w:t>students</w:t>
      </w:r>
      <w:r w:rsidR="00AF1CC0">
        <w:rPr>
          <w:rFonts w:ascii="Arial" w:hAnsi="Arial" w:cs="Arial"/>
          <w:sz w:val="24"/>
          <w:szCs w:val="24"/>
        </w:rPr>
        <w:t xml:space="preserve">’ email. </w:t>
      </w:r>
      <w:r w:rsidR="001105D4">
        <w:rPr>
          <w:rFonts w:ascii="Arial" w:hAnsi="Arial" w:cs="Arial"/>
          <w:sz w:val="24"/>
          <w:szCs w:val="24"/>
        </w:rPr>
        <w:t>T</w:t>
      </w:r>
      <w:r w:rsidR="0081490D">
        <w:rPr>
          <w:rFonts w:ascii="Arial" w:hAnsi="Arial" w:cs="Arial"/>
          <w:sz w:val="24"/>
          <w:szCs w:val="24"/>
        </w:rPr>
        <w:t xml:space="preserve">hen I transferred the information onto an </w:t>
      </w:r>
      <w:r w:rsidR="00A958AE">
        <w:rPr>
          <w:rFonts w:ascii="Arial" w:hAnsi="Arial" w:cs="Arial"/>
          <w:sz w:val="24"/>
          <w:szCs w:val="24"/>
        </w:rPr>
        <w:t>E</w:t>
      </w:r>
      <w:r w:rsidR="0081490D">
        <w:rPr>
          <w:rFonts w:ascii="Arial" w:hAnsi="Arial" w:cs="Arial"/>
          <w:sz w:val="24"/>
          <w:szCs w:val="24"/>
        </w:rPr>
        <w:t>xcel spreadsheet to get a count and added some graphic tables.</w:t>
      </w:r>
    </w:p>
    <w:p w14:paraId="6ADF648D" w14:textId="77777777" w:rsidR="005338BB" w:rsidRDefault="005338BB" w:rsidP="003F3342">
      <w:pPr>
        <w:rPr>
          <w:rFonts w:ascii="Arial" w:hAnsi="Arial" w:cs="Arial"/>
          <w:sz w:val="24"/>
          <w:szCs w:val="24"/>
        </w:rPr>
      </w:pPr>
    </w:p>
    <w:p w14:paraId="172154AF" w14:textId="03C940EC" w:rsidR="005338BB" w:rsidRDefault="005338BB" w:rsidP="005338BB">
      <w:pPr>
        <w:rPr>
          <w:rFonts w:ascii="Arial" w:hAnsi="Arial" w:cs="Arial"/>
          <w:b/>
          <w:bCs/>
          <w:sz w:val="32"/>
          <w:szCs w:val="32"/>
          <w:u w:val="single"/>
        </w:rPr>
      </w:pPr>
      <w:r w:rsidRPr="005338BB">
        <w:rPr>
          <w:rFonts w:ascii="Arial" w:hAnsi="Arial" w:cs="Arial"/>
          <w:b/>
          <w:bCs/>
          <w:sz w:val="32"/>
          <w:szCs w:val="32"/>
          <w:u w:val="single"/>
        </w:rPr>
        <w:t>Rationale</w:t>
      </w:r>
    </w:p>
    <w:p w14:paraId="5ACC4824" w14:textId="77777777" w:rsidR="004B73B0" w:rsidRDefault="004B73B0" w:rsidP="005338BB">
      <w:pPr>
        <w:rPr>
          <w:rFonts w:ascii="Arial" w:hAnsi="Arial" w:cs="Arial"/>
          <w:b/>
          <w:bCs/>
          <w:sz w:val="32"/>
          <w:szCs w:val="32"/>
          <w:u w:val="single"/>
        </w:rPr>
      </w:pPr>
    </w:p>
    <w:p w14:paraId="781A329C" w14:textId="17633996" w:rsidR="005338BB" w:rsidRDefault="0098218A" w:rsidP="005338BB">
      <w:pPr>
        <w:rPr>
          <w:rFonts w:ascii="Arial" w:hAnsi="Arial" w:cs="Arial"/>
          <w:sz w:val="24"/>
          <w:szCs w:val="24"/>
        </w:rPr>
      </w:pPr>
      <w:r>
        <w:rPr>
          <w:rFonts w:ascii="Arial" w:hAnsi="Arial" w:cs="Arial"/>
          <w:sz w:val="24"/>
          <w:szCs w:val="24"/>
        </w:rPr>
        <w:t xml:space="preserve">This research was undertaken </w:t>
      </w:r>
      <w:r w:rsidR="004A6B00">
        <w:rPr>
          <w:rFonts w:ascii="Arial" w:hAnsi="Arial" w:cs="Arial"/>
          <w:sz w:val="24"/>
          <w:szCs w:val="24"/>
        </w:rPr>
        <w:t>to</w:t>
      </w:r>
      <w:r w:rsidR="0002174D">
        <w:rPr>
          <w:rFonts w:ascii="Arial" w:hAnsi="Arial" w:cs="Arial"/>
          <w:sz w:val="24"/>
          <w:szCs w:val="24"/>
        </w:rPr>
        <w:t xml:space="preserve"> capture the </w:t>
      </w:r>
      <w:r w:rsidR="005F4D10">
        <w:rPr>
          <w:rFonts w:ascii="Arial" w:hAnsi="Arial" w:cs="Arial"/>
          <w:sz w:val="24"/>
          <w:szCs w:val="24"/>
        </w:rPr>
        <w:t xml:space="preserve">proficiency of the students’ usage of Moodle </w:t>
      </w:r>
      <w:r w:rsidR="00CF1704">
        <w:rPr>
          <w:rFonts w:ascii="Arial" w:hAnsi="Arial" w:cs="Arial"/>
          <w:sz w:val="24"/>
          <w:szCs w:val="24"/>
        </w:rPr>
        <w:t>using a VLE. This will then enable</w:t>
      </w:r>
      <w:r w:rsidR="00DC00DE">
        <w:rPr>
          <w:rFonts w:ascii="Arial" w:hAnsi="Arial" w:cs="Arial"/>
          <w:sz w:val="24"/>
          <w:szCs w:val="24"/>
        </w:rPr>
        <w:t xml:space="preserve"> me to know if there is any improvement required for Moodle </w:t>
      </w:r>
      <w:r w:rsidR="00BC1D1C">
        <w:rPr>
          <w:rFonts w:ascii="Arial" w:hAnsi="Arial" w:cs="Arial"/>
          <w:sz w:val="24"/>
          <w:szCs w:val="24"/>
        </w:rPr>
        <w:t xml:space="preserve">as well as the preferred </w:t>
      </w:r>
      <w:r w:rsidR="00170F5A">
        <w:rPr>
          <w:rFonts w:ascii="Arial" w:hAnsi="Arial" w:cs="Arial"/>
          <w:sz w:val="24"/>
          <w:szCs w:val="24"/>
        </w:rPr>
        <w:t>choice</w:t>
      </w:r>
      <w:r w:rsidR="00BC1D1C">
        <w:rPr>
          <w:rFonts w:ascii="Arial" w:hAnsi="Arial" w:cs="Arial"/>
          <w:sz w:val="24"/>
          <w:szCs w:val="24"/>
        </w:rPr>
        <w:t xml:space="preserve"> of learning of the students. </w:t>
      </w:r>
      <w:r w:rsidR="00B23B61">
        <w:rPr>
          <w:rFonts w:ascii="Arial" w:hAnsi="Arial" w:cs="Arial"/>
          <w:sz w:val="24"/>
          <w:szCs w:val="24"/>
        </w:rPr>
        <w:t xml:space="preserve">This task </w:t>
      </w:r>
      <w:r w:rsidR="00361EC8">
        <w:rPr>
          <w:rFonts w:ascii="Arial" w:hAnsi="Arial" w:cs="Arial"/>
          <w:sz w:val="24"/>
          <w:szCs w:val="24"/>
        </w:rPr>
        <w:t xml:space="preserve">should also tell us if a classroom learning </w:t>
      </w:r>
      <w:r w:rsidR="002A3E7D">
        <w:rPr>
          <w:rFonts w:ascii="Arial" w:hAnsi="Arial" w:cs="Arial"/>
          <w:sz w:val="24"/>
          <w:szCs w:val="24"/>
        </w:rPr>
        <w:t xml:space="preserve">environment is </w:t>
      </w:r>
      <w:r w:rsidR="0061097C">
        <w:rPr>
          <w:rFonts w:ascii="Arial" w:hAnsi="Arial" w:cs="Arial"/>
          <w:sz w:val="24"/>
          <w:szCs w:val="24"/>
        </w:rPr>
        <w:t xml:space="preserve">the best </w:t>
      </w:r>
      <w:r w:rsidR="003268F2">
        <w:rPr>
          <w:rFonts w:ascii="Arial" w:hAnsi="Arial" w:cs="Arial"/>
          <w:sz w:val="24"/>
          <w:szCs w:val="24"/>
        </w:rPr>
        <w:t>choice or</w:t>
      </w:r>
      <w:r w:rsidR="00D836AF">
        <w:rPr>
          <w:rFonts w:ascii="Arial" w:hAnsi="Arial" w:cs="Arial"/>
          <w:sz w:val="24"/>
          <w:szCs w:val="24"/>
        </w:rPr>
        <w:t xml:space="preserve"> is it</w:t>
      </w:r>
      <w:r w:rsidR="003268F2">
        <w:rPr>
          <w:rFonts w:ascii="Arial" w:hAnsi="Arial" w:cs="Arial"/>
          <w:sz w:val="24"/>
          <w:szCs w:val="24"/>
        </w:rPr>
        <w:t xml:space="preserve"> a </w:t>
      </w:r>
      <w:r w:rsidR="004B73B0">
        <w:rPr>
          <w:rFonts w:ascii="Arial" w:hAnsi="Arial" w:cs="Arial"/>
          <w:sz w:val="24"/>
          <w:szCs w:val="24"/>
        </w:rPr>
        <w:t>virtual learning environment.</w:t>
      </w:r>
    </w:p>
    <w:p w14:paraId="06486DB9" w14:textId="23A61558" w:rsidR="000C2589" w:rsidRDefault="000C2589" w:rsidP="005338BB">
      <w:pPr>
        <w:rPr>
          <w:rFonts w:ascii="Arial" w:hAnsi="Arial" w:cs="Arial"/>
          <w:sz w:val="24"/>
          <w:szCs w:val="24"/>
        </w:rPr>
      </w:pPr>
    </w:p>
    <w:p w14:paraId="358DA138" w14:textId="2F438969" w:rsidR="000C2589" w:rsidRDefault="00D731A9" w:rsidP="005338BB">
      <w:pPr>
        <w:rPr>
          <w:rFonts w:ascii="Arial" w:hAnsi="Arial" w:cs="Arial"/>
          <w:b/>
          <w:bCs/>
          <w:sz w:val="32"/>
          <w:szCs w:val="32"/>
          <w:u w:val="single"/>
        </w:rPr>
      </w:pPr>
      <w:r w:rsidRPr="009A144B">
        <w:rPr>
          <w:rFonts w:ascii="Arial" w:hAnsi="Arial" w:cs="Arial"/>
          <w:b/>
          <w:bCs/>
          <w:sz w:val="32"/>
          <w:szCs w:val="32"/>
          <w:u w:val="single"/>
        </w:rPr>
        <w:t>Objectives</w:t>
      </w:r>
    </w:p>
    <w:p w14:paraId="4CFB4E3F" w14:textId="5FF59D34" w:rsidR="009A144B" w:rsidRDefault="009A144B" w:rsidP="005338BB">
      <w:pPr>
        <w:rPr>
          <w:rFonts w:ascii="Arial" w:hAnsi="Arial" w:cs="Arial"/>
          <w:b/>
          <w:bCs/>
          <w:sz w:val="32"/>
          <w:szCs w:val="32"/>
          <w:u w:val="single"/>
        </w:rPr>
      </w:pPr>
    </w:p>
    <w:p w14:paraId="6C9CB751" w14:textId="7BBB2CC9" w:rsidR="009A144B" w:rsidRDefault="009A144B" w:rsidP="005338BB">
      <w:pPr>
        <w:rPr>
          <w:rFonts w:ascii="Arial" w:hAnsi="Arial" w:cs="Arial"/>
          <w:sz w:val="24"/>
          <w:szCs w:val="24"/>
        </w:rPr>
      </w:pPr>
      <w:r>
        <w:rPr>
          <w:rFonts w:ascii="Arial" w:hAnsi="Arial" w:cs="Arial"/>
          <w:sz w:val="24"/>
          <w:szCs w:val="24"/>
        </w:rPr>
        <w:t>The</w:t>
      </w:r>
      <w:r w:rsidR="00497404">
        <w:rPr>
          <w:rFonts w:ascii="Arial" w:hAnsi="Arial" w:cs="Arial"/>
          <w:sz w:val="24"/>
          <w:szCs w:val="24"/>
        </w:rPr>
        <w:t xml:space="preserve"> research objectives are as follow:</w:t>
      </w:r>
    </w:p>
    <w:p w14:paraId="56B20BB6" w14:textId="7FFADAC6" w:rsidR="00497404" w:rsidRDefault="00A30F22" w:rsidP="00497404">
      <w:pPr>
        <w:pStyle w:val="ListParagraph"/>
        <w:numPr>
          <w:ilvl w:val="0"/>
          <w:numId w:val="4"/>
        </w:numPr>
        <w:rPr>
          <w:rFonts w:ascii="Arial" w:hAnsi="Arial" w:cs="Arial"/>
          <w:sz w:val="24"/>
          <w:szCs w:val="24"/>
        </w:rPr>
      </w:pPr>
      <w:r>
        <w:rPr>
          <w:rFonts w:ascii="Arial" w:hAnsi="Arial" w:cs="Arial"/>
          <w:sz w:val="24"/>
          <w:szCs w:val="24"/>
        </w:rPr>
        <w:t xml:space="preserve">Find out about the students </w:t>
      </w:r>
      <w:r w:rsidR="00FA160F">
        <w:rPr>
          <w:rFonts w:ascii="Arial" w:hAnsi="Arial" w:cs="Arial"/>
          <w:sz w:val="24"/>
          <w:szCs w:val="24"/>
        </w:rPr>
        <w:t>of UW</w:t>
      </w:r>
      <w:r w:rsidR="00A54671">
        <w:rPr>
          <w:rFonts w:ascii="Arial" w:hAnsi="Arial" w:cs="Arial"/>
          <w:sz w:val="24"/>
          <w:szCs w:val="24"/>
        </w:rPr>
        <w:t>TS</w:t>
      </w:r>
      <w:r w:rsidR="00FA160F">
        <w:rPr>
          <w:rFonts w:ascii="Arial" w:hAnsi="Arial" w:cs="Arial"/>
          <w:sz w:val="24"/>
          <w:szCs w:val="24"/>
        </w:rPr>
        <w:t xml:space="preserve">D </w:t>
      </w:r>
      <w:r w:rsidR="00E37CB1">
        <w:rPr>
          <w:rFonts w:ascii="Arial" w:hAnsi="Arial" w:cs="Arial"/>
          <w:sz w:val="24"/>
          <w:szCs w:val="24"/>
        </w:rPr>
        <w:t>use of Moodle on a Virtual learning environment.</w:t>
      </w:r>
    </w:p>
    <w:p w14:paraId="6E80FDE6" w14:textId="7D0E7113" w:rsidR="00E37CB1" w:rsidRDefault="00171E2F" w:rsidP="00497404">
      <w:pPr>
        <w:pStyle w:val="ListParagraph"/>
        <w:numPr>
          <w:ilvl w:val="0"/>
          <w:numId w:val="4"/>
        </w:numPr>
        <w:rPr>
          <w:rFonts w:ascii="Arial" w:hAnsi="Arial" w:cs="Arial"/>
          <w:sz w:val="24"/>
          <w:szCs w:val="24"/>
        </w:rPr>
      </w:pPr>
      <w:r>
        <w:rPr>
          <w:rFonts w:ascii="Arial" w:hAnsi="Arial" w:cs="Arial"/>
          <w:sz w:val="24"/>
          <w:szCs w:val="24"/>
        </w:rPr>
        <w:t xml:space="preserve">Find out </w:t>
      </w:r>
      <w:r w:rsidR="00341045">
        <w:rPr>
          <w:rFonts w:ascii="Arial" w:hAnsi="Arial" w:cs="Arial"/>
          <w:sz w:val="24"/>
          <w:szCs w:val="24"/>
        </w:rPr>
        <w:t xml:space="preserve">the experience of the students </w:t>
      </w:r>
      <w:r w:rsidR="00957E9C">
        <w:rPr>
          <w:rFonts w:ascii="Arial" w:hAnsi="Arial" w:cs="Arial"/>
          <w:sz w:val="24"/>
          <w:szCs w:val="24"/>
        </w:rPr>
        <w:t>and their preference way of learning</w:t>
      </w:r>
    </w:p>
    <w:p w14:paraId="2E14ECC6" w14:textId="071BE77F" w:rsidR="00957E9C" w:rsidRDefault="005538B6" w:rsidP="00497404">
      <w:pPr>
        <w:pStyle w:val="ListParagraph"/>
        <w:numPr>
          <w:ilvl w:val="0"/>
          <w:numId w:val="4"/>
        </w:numPr>
        <w:rPr>
          <w:rFonts w:ascii="Arial" w:hAnsi="Arial" w:cs="Arial"/>
          <w:sz w:val="24"/>
          <w:szCs w:val="24"/>
        </w:rPr>
      </w:pPr>
      <w:r>
        <w:rPr>
          <w:rFonts w:ascii="Arial" w:hAnsi="Arial" w:cs="Arial"/>
          <w:sz w:val="24"/>
          <w:szCs w:val="24"/>
        </w:rPr>
        <w:t xml:space="preserve">Look for </w:t>
      </w:r>
      <w:r w:rsidR="00446807">
        <w:rPr>
          <w:rFonts w:ascii="Arial" w:hAnsi="Arial" w:cs="Arial"/>
          <w:sz w:val="24"/>
          <w:szCs w:val="24"/>
        </w:rPr>
        <w:t>ways to make Moodle better</w:t>
      </w:r>
      <w:r w:rsidR="00B3629B">
        <w:rPr>
          <w:rFonts w:ascii="Arial" w:hAnsi="Arial" w:cs="Arial"/>
          <w:sz w:val="24"/>
          <w:szCs w:val="24"/>
        </w:rPr>
        <w:t xml:space="preserve"> and easier to navigate through</w:t>
      </w:r>
    </w:p>
    <w:p w14:paraId="66127E38" w14:textId="37655802" w:rsidR="00405F16" w:rsidRDefault="00553D2E" w:rsidP="00497404">
      <w:pPr>
        <w:pStyle w:val="ListParagraph"/>
        <w:numPr>
          <w:ilvl w:val="0"/>
          <w:numId w:val="4"/>
        </w:numPr>
        <w:rPr>
          <w:rFonts w:ascii="Arial" w:hAnsi="Arial" w:cs="Arial"/>
          <w:sz w:val="24"/>
          <w:szCs w:val="24"/>
        </w:rPr>
      </w:pPr>
      <w:r>
        <w:rPr>
          <w:rFonts w:ascii="Arial" w:hAnsi="Arial" w:cs="Arial"/>
          <w:sz w:val="24"/>
          <w:szCs w:val="24"/>
        </w:rPr>
        <w:t>Find a comparison</w:t>
      </w:r>
      <w:r w:rsidR="00023AC1">
        <w:rPr>
          <w:rFonts w:ascii="Arial" w:hAnsi="Arial" w:cs="Arial"/>
          <w:sz w:val="24"/>
          <w:szCs w:val="24"/>
        </w:rPr>
        <w:t xml:space="preserve"> between classroom learning and Virtual learning</w:t>
      </w:r>
    </w:p>
    <w:p w14:paraId="45EE0DA2" w14:textId="3003E34B" w:rsidR="00A54671" w:rsidRDefault="00A54671" w:rsidP="00497404">
      <w:pPr>
        <w:pStyle w:val="ListParagraph"/>
        <w:numPr>
          <w:ilvl w:val="0"/>
          <w:numId w:val="4"/>
        </w:numPr>
        <w:rPr>
          <w:rFonts w:ascii="Arial" w:hAnsi="Arial" w:cs="Arial"/>
          <w:sz w:val="24"/>
          <w:szCs w:val="24"/>
        </w:rPr>
      </w:pPr>
      <w:r>
        <w:rPr>
          <w:rFonts w:ascii="Arial" w:hAnsi="Arial" w:cs="Arial"/>
          <w:sz w:val="24"/>
          <w:szCs w:val="24"/>
        </w:rPr>
        <w:t>Find the most preferred way of learning from the students of UWTSD</w:t>
      </w:r>
    </w:p>
    <w:p w14:paraId="203387DE" w14:textId="77777777" w:rsidR="00F77551" w:rsidRDefault="00F77551" w:rsidP="00F77551">
      <w:pPr>
        <w:pStyle w:val="ListParagraph"/>
        <w:rPr>
          <w:rFonts w:ascii="Arial" w:hAnsi="Arial" w:cs="Arial"/>
          <w:sz w:val="24"/>
          <w:szCs w:val="24"/>
        </w:rPr>
      </w:pPr>
    </w:p>
    <w:p w14:paraId="083A4522" w14:textId="2B60EE3E" w:rsidR="00A46A03" w:rsidRPr="00C23397" w:rsidRDefault="00F77551" w:rsidP="00023AC1">
      <w:pPr>
        <w:rPr>
          <w:rFonts w:ascii="Arial" w:hAnsi="Arial" w:cs="Arial"/>
          <w:sz w:val="24"/>
          <w:szCs w:val="24"/>
        </w:rPr>
      </w:pPr>
      <w:r w:rsidRPr="00F77551">
        <w:rPr>
          <w:rFonts w:ascii="Arial" w:hAnsi="Arial" w:cs="Arial"/>
          <w:sz w:val="24"/>
          <w:szCs w:val="24"/>
        </w:rPr>
        <w:t xml:space="preserve"> The results should give us a better understanding of this way of teaching and what the students really think of it, in this case Moodle</w:t>
      </w:r>
      <w:r w:rsidR="00C23397">
        <w:rPr>
          <w:rFonts w:ascii="Arial" w:hAnsi="Arial" w:cs="Arial"/>
          <w:sz w:val="24"/>
          <w:szCs w:val="24"/>
        </w:rPr>
        <w:t>.</w:t>
      </w:r>
    </w:p>
    <w:p w14:paraId="0A5CA3DB" w14:textId="40A07C17" w:rsidR="00A46A03" w:rsidRDefault="0033100A" w:rsidP="00023AC1">
      <w:pPr>
        <w:rPr>
          <w:rFonts w:ascii="Arial" w:hAnsi="Arial" w:cs="Arial"/>
          <w:b/>
          <w:bCs/>
          <w:sz w:val="32"/>
          <w:szCs w:val="32"/>
          <w:u w:val="single"/>
        </w:rPr>
      </w:pPr>
      <w:r w:rsidRPr="00A46A03">
        <w:rPr>
          <w:rFonts w:ascii="Arial" w:hAnsi="Arial" w:cs="Arial"/>
          <w:b/>
          <w:bCs/>
          <w:sz w:val="32"/>
          <w:szCs w:val="32"/>
          <w:u w:val="single"/>
        </w:rPr>
        <w:lastRenderedPageBreak/>
        <w:t>Lit</w:t>
      </w:r>
      <w:r w:rsidR="00A46A03" w:rsidRPr="00A46A03">
        <w:rPr>
          <w:rFonts w:ascii="Arial" w:hAnsi="Arial" w:cs="Arial"/>
          <w:b/>
          <w:bCs/>
          <w:sz w:val="32"/>
          <w:szCs w:val="32"/>
          <w:u w:val="single"/>
        </w:rPr>
        <w:t>erature Review</w:t>
      </w:r>
    </w:p>
    <w:p w14:paraId="602659EA" w14:textId="46E78B5D" w:rsidR="00A46A03" w:rsidRDefault="00FC3AC2" w:rsidP="00023AC1">
      <w:pPr>
        <w:rPr>
          <w:rFonts w:ascii="Arial" w:hAnsi="Arial" w:cs="Arial"/>
          <w:sz w:val="24"/>
          <w:szCs w:val="24"/>
        </w:rPr>
      </w:pPr>
      <w:r>
        <w:rPr>
          <w:rFonts w:ascii="Arial" w:hAnsi="Arial" w:cs="Arial"/>
          <w:sz w:val="24"/>
          <w:szCs w:val="24"/>
        </w:rPr>
        <w:t xml:space="preserve">The review will evaluate the impact of a </w:t>
      </w:r>
      <w:r w:rsidR="009F7C6E">
        <w:rPr>
          <w:rFonts w:ascii="Arial" w:hAnsi="Arial" w:cs="Arial"/>
          <w:sz w:val="24"/>
          <w:szCs w:val="24"/>
        </w:rPr>
        <w:t>V</w:t>
      </w:r>
      <w:r>
        <w:rPr>
          <w:rFonts w:ascii="Arial" w:hAnsi="Arial" w:cs="Arial"/>
          <w:sz w:val="24"/>
          <w:szCs w:val="24"/>
        </w:rPr>
        <w:t xml:space="preserve">irtual </w:t>
      </w:r>
      <w:r w:rsidR="009F7C6E">
        <w:rPr>
          <w:rFonts w:ascii="Arial" w:hAnsi="Arial" w:cs="Arial"/>
          <w:sz w:val="24"/>
          <w:szCs w:val="24"/>
        </w:rPr>
        <w:t>L</w:t>
      </w:r>
      <w:r>
        <w:rPr>
          <w:rFonts w:ascii="Arial" w:hAnsi="Arial" w:cs="Arial"/>
          <w:sz w:val="24"/>
          <w:szCs w:val="24"/>
        </w:rPr>
        <w:t xml:space="preserve">earning </w:t>
      </w:r>
      <w:r w:rsidR="009F7C6E">
        <w:rPr>
          <w:rFonts w:ascii="Arial" w:hAnsi="Arial" w:cs="Arial"/>
          <w:sz w:val="24"/>
          <w:szCs w:val="24"/>
        </w:rPr>
        <w:t>E</w:t>
      </w:r>
      <w:r>
        <w:rPr>
          <w:rFonts w:ascii="Arial" w:hAnsi="Arial" w:cs="Arial"/>
          <w:sz w:val="24"/>
          <w:szCs w:val="24"/>
        </w:rPr>
        <w:t xml:space="preserve">nvironment </w:t>
      </w:r>
      <w:r w:rsidR="00F049E6">
        <w:rPr>
          <w:rFonts w:ascii="Arial" w:hAnsi="Arial" w:cs="Arial"/>
          <w:sz w:val="24"/>
          <w:szCs w:val="24"/>
        </w:rPr>
        <w:t xml:space="preserve">(VLE) </w:t>
      </w:r>
      <w:r>
        <w:rPr>
          <w:rFonts w:ascii="Arial" w:hAnsi="Arial" w:cs="Arial"/>
          <w:sz w:val="24"/>
          <w:szCs w:val="24"/>
        </w:rPr>
        <w:t>on students of UW</w:t>
      </w:r>
      <w:r w:rsidR="00A54671">
        <w:rPr>
          <w:rFonts w:ascii="Arial" w:hAnsi="Arial" w:cs="Arial"/>
          <w:sz w:val="24"/>
          <w:szCs w:val="24"/>
        </w:rPr>
        <w:t>TS</w:t>
      </w:r>
      <w:r>
        <w:rPr>
          <w:rFonts w:ascii="Arial" w:hAnsi="Arial" w:cs="Arial"/>
          <w:sz w:val="24"/>
          <w:szCs w:val="24"/>
        </w:rPr>
        <w:t>D</w:t>
      </w:r>
      <w:r w:rsidR="007831BE">
        <w:rPr>
          <w:rFonts w:ascii="Arial" w:hAnsi="Arial" w:cs="Arial"/>
          <w:sz w:val="24"/>
          <w:szCs w:val="24"/>
        </w:rPr>
        <w:t>, more specifically the London campus.</w:t>
      </w:r>
      <w:r w:rsidR="003062E8">
        <w:rPr>
          <w:rFonts w:ascii="Arial" w:hAnsi="Arial" w:cs="Arial"/>
          <w:sz w:val="24"/>
          <w:szCs w:val="24"/>
        </w:rPr>
        <w:t xml:space="preserve"> The </w:t>
      </w:r>
      <w:r w:rsidR="009808E2">
        <w:rPr>
          <w:rFonts w:ascii="Arial" w:hAnsi="Arial" w:cs="Arial"/>
          <w:sz w:val="24"/>
          <w:szCs w:val="24"/>
        </w:rPr>
        <w:t xml:space="preserve">exercise will </w:t>
      </w:r>
      <w:r w:rsidR="009F7C6E">
        <w:rPr>
          <w:rFonts w:ascii="Arial" w:hAnsi="Arial" w:cs="Arial"/>
          <w:sz w:val="24"/>
          <w:szCs w:val="24"/>
        </w:rPr>
        <w:t>look at a few aspects of V</w:t>
      </w:r>
      <w:r w:rsidR="00F049E6">
        <w:rPr>
          <w:rFonts w:ascii="Arial" w:hAnsi="Arial" w:cs="Arial"/>
          <w:sz w:val="24"/>
          <w:szCs w:val="24"/>
        </w:rPr>
        <w:t xml:space="preserve">LE, </w:t>
      </w:r>
      <w:r w:rsidR="000B4425">
        <w:rPr>
          <w:rFonts w:ascii="Arial" w:hAnsi="Arial" w:cs="Arial"/>
          <w:sz w:val="24"/>
          <w:szCs w:val="24"/>
        </w:rPr>
        <w:t xml:space="preserve">in essence </w:t>
      </w:r>
      <w:r w:rsidR="00343E6A">
        <w:rPr>
          <w:rFonts w:ascii="Arial" w:hAnsi="Arial" w:cs="Arial"/>
          <w:sz w:val="24"/>
          <w:szCs w:val="24"/>
        </w:rPr>
        <w:t xml:space="preserve">the research undertaken and different steps to </w:t>
      </w:r>
      <w:r w:rsidR="00AC2F0D">
        <w:rPr>
          <w:rFonts w:ascii="Arial" w:hAnsi="Arial" w:cs="Arial"/>
          <w:sz w:val="24"/>
          <w:szCs w:val="24"/>
        </w:rPr>
        <w:t xml:space="preserve">get the results. </w:t>
      </w:r>
    </w:p>
    <w:p w14:paraId="557E0EDC" w14:textId="66B42348" w:rsidR="00CA1E9D" w:rsidRDefault="003328E7" w:rsidP="00600152">
      <w:pPr>
        <w:rPr>
          <w:rFonts w:ascii="Arial" w:hAnsi="Arial" w:cs="Arial"/>
          <w:sz w:val="24"/>
          <w:szCs w:val="24"/>
        </w:rPr>
      </w:pPr>
      <w:r>
        <w:rPr>
          <w:rFonts w:ascii="Arial" w:hAnsi="Arial" w:cs="Arial"/>
          <w:sz w:val="24"/>
          <w:szCs w:val="24"/>
        </w:rPr>
        <w:t xml:space="preserve">This term has been completed entirely online so the students did not have much choice so it will be interesting to see those results. </w:t>
      </w:r>
      <w:r w:rsidR="004215DD">
        <w:rPr>
          <w:rFonts w:ascii="Arial" w:hAnsi="Arial" w:cs="Arial"/>
          <w:sz w:val="24"/>
          <w:szCs w:val="24"/>
        </w:rPr>
        <w:t xml:space="preserve">With Moodle </w:t>
      </w:r>
      <w:r w:rsidR="00603CAA">
        <w:rPr>
          <w:rFonts w:ascii="Arial" w:hAnsi="Arial" w:cs="Arial"/>
          <w:sz w:val="24"/>
          <w:szCs w:val="24"/>
        </w:rPr>
        <w:t xml:space="preserve">being the only way to carry out </w:t>
      </w:r>
      <w:r w:rsidR="00CA1E9D">
        <w:rPr>
          <w:rFonts w:ascii="Arial" w:hAnsi="Arial" w:cs="Arial"/>
          <w:sz w:val="24"/>
          <w:szCs w:val="24"/>
        </w:rPr>
        <w:t>studies, this new way of learning can be challenging at times</w:t>
      </w:r>
      <w:r w:rsidR="00C7634E">
        <w:rPr>
          <w:rFonts w:ascii="Arial" w:hAnsi="Arial" w:cs="Arial"/>
          <w:sz w:val="24"/>
          <w:szCs w:val="24"/>
        </w:rPr>
        <w:t xml:space="preserve"> as most students are more used to the traditional way of classroom learning.</w:t>
      </w:r>
    </w:p>
    <w:p w14:paraId="6C28BB58" w14:textId="48711E57" w:rsidR="00174A95" w:rsidRDefault="00B14A20" w:rsidP="00600152">
      <w:pPr>
        <w:rPr>
          <w:rFonts w:ascii="Arial" w:hAnsi="Arial" w:cs="Arial"/>
          <w:sz w:val="24"/>
          <w:szCs w:val="24"/>
        </w:rPr>
      </w:pPr>
      <w:r>
        <w:rPr>
          <w:rFonts w:ascii="Arial" w:hAnsi="Arial" w:cs="Arial"/>
          <w:sz w:val="24"/>
          <w:szCs w:val="24"/>
        </w:rPr>
        <w:t>Information technologies is becoming more extensive around the globe and there is an increased curiosity on how technology is recognised</w:t>
      </w:r>
      <w:r w:rsidR="009D5A38">
        <w:rPr>
          <w:rFonts w:ascii="Arial" w:hAnsi="Arial" w:cs="Arial"/>
          <w:sz w:val="24"/>
          <w:szCs w:val="24"/>
        </w:rPr>
        <w:t xml:space="preserve">, trusted, and used by people. Various studies have focused on different models of behaviour. </w:t>
      </w:r>
      <w:r w:rsidR="00174A95">
        <w:rPr>
          <w:rFonts w:ascii="Arial" w:hAnsi="Arial" w:cs="Arial"/>
          <w:sz w:val="24"/>
          <w:szCs w:val="24"/>
        </w:rPr>
        <w:t>The main purpose of the present study tries to find the acceptance and recognition use of computers and see the reaction of the students’ understanding of a virtual learning system.</w:t>
      </w:r>
    </w:p>
    <w:p w14:paraId="67C567B4" w14:textId="664D23EC" w:rsidR="00C23397" w:rsidRPr="00C23397" w:rsidRDefault="00174A95" w:rsidP="00C23397">
      <w:pPr>
        <w:rPr>
          <w:rFonts w:ascii="Arial" w:hAnsi="Arial" w:cs="Arial"/>
          <w:sz w:val="24"/>
          <w:szCs w:val="24"/>
        </w:rPr>
      </w:pPr>
      <w:r w:rsidRPr="00174A95">
        <w:rPr>
          <w:rFonts w:ascii="Arial" w:hAnsi="Arial" w:cs="Arial"/>
          <w:color w:val="333333"/>
          <w:sz w:val="24"/>
          <w:szCs w:val="24"/>
          <w:shd w:val="clear" w:color="auto" w:fill="FCFCFC"/>
        </w:rPr>
        <w:t xml:space="preserve">Facilitating conditions can be defined as the individual’s belief in the availability of the necessary organizational and technical infrastructure for enabling the use of a system. Studies in the literature emphasize that facilitating conditions have an effect on use behaviour rather than behavioural intention (Venkatesh et al., </w:t>
      </w:r>
      <w:hyperlink r:id="rId11" w:anchor="ref-CR46" w:tooltip="Venkatesh, V., Morris, M. G., Davis, G. B., &amp; Davis, F. D. (2003). User acceptance of information technology: toward a unified view. MIS Quarterly, 27(3), 425–478." w:history="1">
        <w:r w:rsidRPr="00174A95">
          <w:rPr>
            <w:rStyle w:val="Hyperlink"/>
            <w:rFonts w:ascii="Arial" w:hAnsi="Arial" w:cs="Arial"/>
            <w:color w:val="004B83"/>
            <w:sz w:val="24"/>
            <w:szCs w:val="24"/>
          </w:rPr>
          <w:t>2003</w:t>
        </w:r>
      </w:hyperlink>
      <w:r w:rsidRPr="00174A95">
        <w:rPr>
          <w:rFonts w:ascii="Arial" w:hAnsi="Arial" w:cs="Arial"/>
          <w:color w:val="333333"/>
          <w:sz w:val="24"/>
          <w:szCs w:val="24"/>
          <w:shd w:val="clear" w:color="auto" w:fill="FCFCFC"/>
        </w:rPr>
        <w:t xml:space="preserve">; Chiu &amp; Wang, </w:t>
      </w:r>
      <w:hyperlink r:id="rId12" w:anchor="ref-CR10" w:tooltip="Chiu, C. M., &amp; Wang, E. T. (2008). Understanding Web-based learning continuance intention: the role of subjective task value. Information &amp; Management, 45(3), 194–201." w:history="1">
        <w:r w:rsidRPr="00174A95">
          <w:rPr>
            <w:rStyle w:val="Hyperlink"/>
            <w:rFonts w:ascii="Arial" w:hAnsi="Arial" w:cs="Arial"/>
            <w:color w:val="004B83"/>
            <w:sz w:val="24"/>
            <w:szCs w:val="24"/>
          </w:rPr>
          <w:t>2008</w:t>
        </w:r>
      </w:hyperlink>
      <w:r w:rsidRPr="00174A95">
        <w:rPr>
          <w:rFonts w:ascii="Arial" w:hAnsi="Arial" w:cs="Arial"/>
          <w:color w:val="333333"/>
          <w:sz w:val="24"/>
          <w:szCs w:val="24"/>
          <w:shd w:val="clear" w:color="auto" w:fill="FCFCFC"/>
        </w:rPr>
        <w:t xml:space="preserve">; Wang &amp; Shih, </w:t>
      </w:r>
      <w:hyperlink r:id="rId13" w:anchor="ref-CR47" w:tooltip="Wang, Y. S., &amp; Shih, Y. W. (2009). Why do people use information kiosks? A validation of the Unified Theory of Acceptance and Use of Technology. Government Information Quarterly, 26(1), 158–165." w:history="1">
        <w:r w:rsidRPr="00174A95">
          <w:rPr>
            <w:rStyle w:val="Hyperlink"/>
            <w:rFonts w:ascii="Arial" w:hAnsi="Arial" w:cs="Arial"/>
            <w:color w:val="004B83"/>
            <w:sz w:val="24"/>
            <w:szCs w:val="24"/>
          </w:rPr>
          <w:t>2009</w:t>
        </w:r>
      </w:hyperlink>
      <w:r w:rsidRPr="00174A95">
        <w:rPr>
          <w:rFonts w:ascii="Arial" w:hAnsi="Arial" w:cs="Arial"/>
          <w:color w:val="333333"/>
          <w:sz w:val="24"/>
          <w:szCs w:val="24"/>
          <w:shd w:val="clear" w:color="auto" w:fill="FCFCFC"/>
        </w:rPr>
        <w:t xml:space="preserve">; Taiwo &amp; Downe, </w:t>
      </w:r>
      <w:hyperlink r:id="rId14" w:anchor="ref-CR39" w:tooltip="Taiwo, A. A., &amp; Downe, A. G. (2013). The theory of user acceptance and use of technology (UTAUT): a meta-analytic review of empirical findings. Journal of Theoretical &amp; Applied Information Technology, 49(1), 48–58." w:history="1">
        <w:r w:rsidRPr="00174A95">
          <w:rPr>
            <w:rStyle w:val="Hyperlink"/>
            <w:rFonts w:ascii="Arial" w:hAnsi="Arial" w:cs="Arial"/>
            <w:color w:val="004B83"/>
            <w:sz w:val="24"/>
            <w:szCs w:val="24"/>
          </w:rPr>
          <w:t>2013</w:t>
        </w:r>
      </w:hyperlink>
      <w:r w:rsidRPr="00174A95">
        <w:rPr>
          <w:rFonts w:ascii="Arial" w:hAnsi="Arial" w:cs="Arial"/>
          <w:color w:val="333333"/>
          <w:sz w:val="24"/>
          <w:szCs w:val="24"/>
          <w:shd w:val="clear" w:color="auto" w:fill="FCFCFC"/>
        </w:rPr>
        <w:t xml:space="preserve">). Similarly, another factor that affects use behaviour is behavioural intention (Venkatesh et al., </w:t>
      </w:r>
      <w:hyperlink r:id="rId15" w:anchor="ref-CR46" w:tooltip="Venkatesh, V., Morris, M. G., Davis, G. B., &amp; Davis, F. D. (2003). User acceptance of information technology: toward a unified view. MIS Quarterly, 27(3), 425–478." w:history="1">
        <w:r w:rsidRPr="00174A95">
          <w:rPr>
            <w:rStyle w:val="Hyperlink"/>
            <w:rFonts w:ascii="Arial" w:hAnsi="Arial" w:cs="Arial"/>
            <w:color w:val="004B83"/>
            <w:sz w:val="24"/>
            <w:szCs w:val="24"/>
          </w:rPr>
          <w:t>2003</w:t>
        </w:r>
      </w:hyperlink>
      <w:r w:rsidRPr="00174A95">
        <w:rPr>
          <w:rFonts w:ascii="Arial" w:hAnsi="Arial" w:cs="Arial"/>
          <w:color w:val="333333"/>
          <w:sz w:val="24"/>
          <w:szCs w:val="24"/>
          <w:shd w:val="clear" w:color="auto" w:fill="FCFCFC"/>
        </w:rPr>
        <w:t xml:space="preserve">; Lin &amp; Anol, </w:t>
      </w:r>
      <w:hyperlink r:id="rId16" w:anchor="ref-CR25" w:tooltip="Lin, C. P., &amp; Anol, B. (2008). Learning online social support: an investigation of network information technology based on UTAUT. Cyber Psychology&amp; Behavior, 11(3), 268–272." w:history="1">
        <w:r w:rsidRPr="00174A95">
          <w:rPr>
            <w:rStyle w:val="Hyperlink"/>
            <w:rFonts w:ascii="Arial" w:hAnsi="Arial" w:cs="Arial"/>
            <w:color w:val="004B83"/>
            <w:sz w:val="24"/>
            <w:szCs w:val="24"/>
          </w:rPr>
          <w:t>2008</w:t>
        </w:r>
      </w:hyperlink>
      <w:r w:rsidRPr="00174A95">
        <w:rPr>
          <w:rFonts w:ascii="Arial" w:hAnsi="Arial" w:cs="Arial"/>
          <w:color w:val="333333"/>
          <w:sz w:val="24"/>
          <w:szCs w:val="24"/>
          <w:shd w:val="clear" w:color="auto" w:fill="FCFCFC"/>
        </w:rPr>
        <w:t xml:space="preserve">; Zaremohzzabieh, Samah, Omar, Bolong, &amp; Mohamed Shaffril, </w:t>
      </w:r>
      <w:hyperlink r:id="rId17" w:anchor="ref-CR50" w:tooltip="Zaremohzzabieh, Z., Samah, B. A., Omar, S. Z., Bolong, J., &amp; Mohamed Shaffril, H. A. (2014). Fisherman’s acceptance of information and communication technology integration in Malaysia: exploring the moderating effect of age and experience. Journal of Applied S" w:history="1">
        <w:r w:rsidRPr="00174A95">
          <w:rPr>
            <w:rStyle w:val="Hyperlink"/>
            <w:rFonts w:ascii="Arial" w:hAnsi="Arial" w:cs="Arial"/>
            <w:color w:val="004B83"/>
            <w:sz w:val="24"/>
            <w:szCs w:val="24"/>
          </w:rPr>
          <w:t>2014</w:t>
        </w:r>
      </w:hyperlink>
      <w:r w:rsidRPr="00174A95">
        <w:rPr>
          <w:rFonts w:ascii="Arial" w:hAnsi="Arial" w:cs="Arial"/>
          <w:color w:val="333333"/>
          <w:sz w:val="24"/>
          <w:szCs w:val="24"/>
          <w:shd w:val="clear" w:color="auto" w:fill="FCFCFC"/>
        </w:rPr>
        <w:t xml:space="preserve">; Hou, </w:t>
      </w:r>
      <w:hyperlink r:id="rId18" w:anchor="ref-CR17" w:tooltip="Hou, C. K. (2014). Exploring the user acceptance of business intelligence systems in Taiwan’s electronics industry: applying the UTAUT model. International Journal of Internet and Enterprise Management, 8(3), 195–226." w:history="1">
        <w:r w:rsidRPr="00174A95">
          <w:rPr>
            <w:rStyle w:val="Hyperlink"/>
            <w:rFonts w:ascii="Arial" w:hAnsi="Arial" w:cs="Arial"/>
            <w:color w:val="004B83"/>
            <w:sz w:val="24"/>
            <w:szCs w:val="24"/>
          </w:rPr>
          <w:t>2014</w:t>
        </w:r>
      </w:hyperlink>
      <w:r w:rsidRPr="00174A95">
        <w:rPr>
          <w:rFonts w:ascii="Arial" w:hAnsi="Arial" w:cs="Arial"/>
          <w:color w:val="333333"/>
          <w:sz w:val="24"/>
          <w:szCs w:val="24"/>
          <w:shd w:val="clear" w:color="auto" w:fill="FCFCFC"/>
        </w:rPr>
        <w:t>).</w:t>
      </w:r>
    </w:p>
    <w:p w14:paraId="1B284D11" w14:textId="77777777" w:rsidR="00C23397" w:rsidRDefault="00C23397" w:rsidP="00C23397">
      <w:pPr>
        <w:rPr>
          <w:rFonts w:ascii="Arial" w:hAnsi="Arial" w:cs="Arial"/>
          <w:sz w:val="24"/>
          <w:szCs w:val="24"/>
        </w:rPr>
      </w:pPr>
      <w:r>
        <w:rPr>
          <w:rFonts w:ascii="Arial" w:hAnsi="Arial" w:cs="Arial"/>
          <w:sz w:val="24"/>
          <w:szCs w:val="24"/>
        </w:rPr>
        <w:t xml:space="preserve">To get an effective use of this new technology there should be a big move towards interactive teaching and coaching. Planning and management of lessons must be meticulously designed so that it captures every student. Engagement and participation are key for this to be a success. </w:t>
      </w:r>
    </w:p>
    <w:p w14:paraId="7421557F" w14:textId="77777777" w:rsidR="00C23397" w:rsidRDefault="00C23397" w:rsidP="00C23397">
      <w:pPr>
        <w:rPr>
          <w:rFonts w:ascii="Arial" w:hAnsi="Arial" w:cs="Arial"/>
          <w:sz w:val="24"/>
          <w:szCs w:val="24"/>
        </w:rPr>
      </w:pPr>
      <w:r>
        <w:rPr>
          <w:rFonts w:ascii="Arial" w:hAnsi="Arial" w:cs="Arial"/>
          <w:sz w:val="24"/>
          <w:szCs w:val="24"/>
        </w:rPr>
        <w:t xml:space="preserve">A computer aided approach can create new opportunities for students, lecturers, and the administration team. It also comes with some challenges, as we look at some pros and cons next. </w:t>
      </w:r>
    </w:p>
    <w:p w14:paraId="3DD9DE8D" w14:textId="77777777" w:rsidR="00C23397" w:rsidRPr="00C23397" w:rsidRDefault="00C23397" w:rsidP="00C23397">
      <w:pPr>
        <w:rPr>
          <w:rFonts w:ascii="Arial" w:hAnsi="Arial" w:cs="Arial"/>
          <w:sz w:val="24"/>
          <w:szCs w:val="24"/>
          <w:u w:val="single"/>
        </w:rPr>
      </w:pPr>
      <w:r w:rsidRPr="00C23397">
        <w:rPr>
          <w:rFonts w:ascii="Arial" w:hAnsi="Arial" w:cs="Arial"/>
          <w:sz w:val="24"/>
          <w:szCs w:val="24"/>
          <w:u w:val="single"/>
        </w:rPr>
        <w:t>Advantages:</w:t>
      </w:r>
    </w:p>
    <w:p w14:paraId="6A3B92F9" w14:textId="77777777" w:rsidR="00C23397" w:rsidRPr="00C23397" w:rsidRDefault="00C23397" w:rsidP="00C23397">
      <w:pPr>
        <w:rPr>
          <w:rFonts w:ascii="Arial" w:hAnsi="Arial" w:cs="Arial"/>
          <w:sz w:val="24"/>
          <w:szCs w:val="24"/>
        </w:rPr>
      </w:pPr>
      <w:r w:rsidRPr="00C23397">
        <w:rPr>
          <w:rFonts w:ascii="Arial" w:hAnsi="Arial" w:cs="Arial"/>
          <w:sz w:val="24"/>
          <w:szCs w:val="24"/>
        </w:rPr>
        <w:t>Flexibility- can be accessed any time without compromising your own time</w:t>
      </w:r>
    </w:p>
    <w:p w14:paraId="0A824CCD" w14:textId="77777777" w:rsidR="00C23397" w:rsidRPr="00C23397" w:rsidRDefault="00C23397" w:rsidP="00C23397">
      <w:pPr>
        <w:rPr>
          <w:rFonts w:ascii="Arial" w:hAnsi="Arial" w:cs="Arial"/>
          <w:sz w:val="24"/>
          <w:szCs w:val="24"/>
        </w:rPr>
      </w:pPr>
      <w:r w:rsidRPr="00C23397">
        <w:rPr>
          <w:rFonts w:ascii="Arial" w:hAnsi="Arial" w:cs="Arial"/>
          <w:sz w:val="24"/>
          <w:szCs w:val="24"/>
        </w:rPr>
        <w:t>Affordability- remote access means less fees spent on campus and travel</w:t>
      </w:r>
    </w:p>
    <w:p w14:paraId="43C90EFE" w14:textId="77777777" w:rsidR="00C23397" w:rsidRPr="00C23397" w:rsidRDefault="00C23397" w:rsidP="00C23397">
      <w:pPr>
        <w:rPr>
          <w:rFonts w:ascii="Arial" w:hAnsi="Arial" w:cs="Arial"/>
          <w:sz w:val="24"/>
          <w:szCs w:val="24"/>
        </w:rPr>
      </w:pPr>
      <w:r w:rsidRPr="00C23397">
        <w:rPr>
          <w:rFonts w:ascii="Arial" w:hAnsi="Arial" w:cs="Arial"/>
          <w:sz w:val="24"/>
          <w:szCs w:val="24"/>
        </w:rPr>
        <w:t>Accessibility- no need to attend classrooms- you could follow classes from your bedroom!</w:t>
      </w:r>
    </w:p>
    <w:p w14:paraId="72DA29CB" w14:textId="77777777" w:rsidR="00C23397" w:rsidRDefault="00C23397" w:rsidP="00C23397">
      <w:pPr>
        <w:rPr>
          <w:rFonts w:ascii="Arial" w:hAnsi="Arial" w:cs="Arial"/>
          <w:sz w:val="24"/>
          <w:szCs w:val="24"/>
          <w:u w:val="single"/>
        </w:rPr>
      </w:pPr>
    </w:p>
    <w:p w14:paraId="1350FACC" w14:textId="670CD87D" w:rsidR="00C23397" w:rsidRPr="00C23397" w:rsidRDefault="00C23397" w:rsidP="00C23397">
      <w:pPr>
        <w:rPr>
          <w:rFonts w:ascii="Arial" w:hAnsi="Arial" w:cs="Arial"/>
          <w:sz w:val="24"/>
          <w:szCs w:val="24"/>
          <w:u w:val="single"/>
        </w:rPr>
      </w:pPr>
      <w:r w:rsidRPr="00C23397">
        <w:rPr>
          <w:rFonts w:ascii="Arial" w:hAnsi="Arial" w:cs="Arial"/>
          <w:sz w:val="24"/>
          <w:szCs w:val="24"/>
          <w:u w:val="single"/>
        </w:rPr>
        <w:lastRenderedPageBreak/>
        <w:t>Disadvantages:</w:t>
      </w:r>
    </w:p>
    <w:p w14:paraId="24B21364" w14:textId="77777777" w:rsidR="00C23397" w:rsidRPr="00C23397" w:rsidRDefault="00C23397" w:rsidP="00C23397">
      <w:pPr>
        <w:rPr>
          <w:rFonts w:ascii="Arial" w:hAnsi="Arial" w:cs="Arial"/>
          <w:sz w:val="24"/>
          <w:szCs w:val="24"/>
        </w:rPr>
      </w:pPr>
      <w:r w:rsidRPr="00C23397">
        <w:rPr>
          <w:rFonts w:ascii="Arial" w:hAnsi="Arial" w:cs="Arial"/>
          <w:sz w:val="24"/>
          <w:szCs w:val="24"/>
        </w:rPr>
        <w:t>Motivation- could be a problem with people with lack of self-discipline</w:t>
      </w:r>
    </w:p>
    <w:p w14:paraId="5E9EAE68" w14:textId="77777777" w:rsidR="00C23397" w:rsidRPr="00C23397" w:rsidRDefault="00C23397" w:rsidP="00C23397">
      <w:pPr>
        <w:rPr>
          <w:rFonts w:ascii="Arial" w:hAnsi="Arial" w:cs="Arial"/>
          <w:sz w:val="24"/>
          <w:szCs w:val="24"/>
        </w:rPr>
      </w:pPr>
      <w:r w:rsidRPr="00C23397">
        <w:rPr>
          <w:rFonts w:ascii="Arial" w:hAnsi="Arial" w:cs="Arial"/>
          <w:sz w:val="24"/>
          <w:szCs w:val="24"/>
        </w:rPr>
        <w:t>Communication- students do not have the same sense of engagement as in classrooms</w:t>
      </w:r>
    </w:p>
    <w:p w14:paraId="0895A5C6" w14:textId="77777777" w:rsidR="00C23397" w:rsidRPr="00C23397" w:rsidRDefault="00C23397" w:rsidP="00C23397">
      <w:pPr>
        <w:rPr>
          <w:rFonts w:ascii="Arial" w:hAnsi="Arial" w:cs="Arial"/>
          <w:sz w:val="24"/>
          <w:szCs w:val="24"/>
        </w:rPr>
      </w:pPr>
      <w:r w:rsidRPr="00C23397">
        <w:rPr>
          <w:rFonts w:ascii="Arial" w:hAnsi="Arial" w:cs="Arial"/>
          <w:sz w:val="24"/>
          <w:szCs w:val="24"/>
        </w:rPr>
        <w:t>Limitation- some learning activities cannot be trial online, e.g. a chemical experiment</w:t>
      </w:r>
    </w:p>
    <w:p w14:paraId="7005562C" w14:textId="77777777" w:rsidR="00C23397" w:rsidRDefault="00C23397" w:rsidP="00C23397">
      <w:pPr>
        <w:rPr>
          <w:rFonts w:ascii="Arial" w:hAnsi="Arial" w:cs="Arial"/>
        </w:rPr>
      </w:pPr>
    </w:p>
    <w:p w14:paraId="17C7CD7F" w14:textId="77777777" w:rsidR="00C23397" w:rsidRDefault="00C23397" w:rsidP="00C23397">
      <w:pPr>
        <w:rPr>
          <w:rFonts w:ascii="Arial" w:hAnsi="Arial" w:cs="Arial"/>
          <w:sz w:val="24"/>
          <w:szCs w:val="24"/>
        </w:rPr>
      </w:pPr>
      <w:r>
        <w:rPr>
          <w:rFonts w:ascii="Arial" w:hAnsi="Arial" w:cs="Arial"/>
          <w:sz w:val="24"/>
          <w:szCs w:val="24"/>
        </w:rPr>
        <w:t>Moodle has helped students in many ways. To get the maximum benefit of VLE the key is to mix online and traditional education. This will make the learning process more effective. This also includes:</w:t>
      </w:r>
    </w:p>
    <w:p w14:paraId="6723502F" w14:textId="77777777" w:rsidR="00C23397" w:rsidRDefault="00C23397" w:rsidP="00C23397">
      <w:pPr>
        <w:pStyle w:val="ListParagraph"/>
        <w:numPr>
          <w:ilvl w:val="0"/>
          <w:numId w:val="3"/>
        </w:numPr>
        <w:rPr>
          <w:rFonts w:ascii="Arial" w:hAnsi="Arial" w:cs="Arial"/>
          <w:sz w:val="24"/>
          <w:szCs w:val="24"/>
        </w:rPr>
      </w:pPr>
      <w:r w:rsidRPr="00F64977">
        <w:rPr>
          <w:rFonts w:ascii="Arial" w:hAnsi="Arial" w:cs="Arial"/>
          <w:sz w:val="24"/>
          <w:szCs w:val="24"/>
        </w:rPr>
        <w:t>Student</w:t>
      </w:r>
      <w:r>
        <w:rPr>
          <w:rFonts w:ascii="Arial" w:hAnsi="Arial" w:cs="Arial"/>
          <w:sz w:val="24"/>
          <w:szCs w:val="24"/>
        </w:rPr>
        <w:t>-</w:t>
      </w:r>
      <w:r w:rsidRPr="00F64977">
        <w:rPr>
          <w:rFonts w:ascii="Arial" w:hAnsi="Arial" w:cs="Arial"/>
          <w:sz w:val="24"/>
          <w:szCs w:val="24"/>
        </w:rPr>
        <w:t>to</w:t>
      </w:r>
      <w:r>
        <w:rPr>
          <w:rFonts w:ascii="Arial" w:hAnsi="Arial" w:cs="Arial"/>
          <w:sz w:val="24"/>
          <w:szCs w:val="24"/>
        </w:rPr>
        <w:t>-</w:t>
      </w:r>
      <w:r w:rsidRPr="00F64977">
        <w:rPr>
          <w:rFonts w:ascii="Arial" w:hAnsi="Arial" w:cs="Arial"/>
          <w:sz w:val="24"/>
          <w:szCs w:val="24"/>
        </w:rPr>
        <w:t>teacher and student</w:t>
      </w:r>
      <w:r>
        <w:rPr>
          <w:rFonts w:ascii="Arial" w:hAnsi="Arial" w:cs="Arial"/>
          <w:sz w:val="24"/>
          <w:szCs w:val="24"/>
        </w:rPr>
        <w:t>-</w:t>
      </w:r>
      <w:r w:rsidRPr="00F64977">
        <w:rPr>
          <w:rFonts w:ascii="Arial" w:hAnsi="Arial" w:cs="Arial"/>
          <w:sz w:val="24"/>
          <w:szCs w:val="24"/>
        </w:rPr>
        <w:t>to</w:t>
      </w:r>
      <w:r>
        <w:rPr>
          <w:rFonts w:ascii="Arial" w:hAnsi="Arial" w:cs="Arial"/>
          <w:sz w:val="24"/>
          <w:szCs w:val="24"/>
        </w:rPr>
        <w:t>-</w:t>
      </w:r>
      <w:r w:rsidRPr="00F64977">
        <w:rPr>
          <w:rFonts w:ascii="Arial" w:hAnsi="Arial" w:cs="Arial"/>
          <w:sz w:val="24"/>
          <w:szCs w:val="24"/>
        </w:rPr>
        <w:t>student interaction</w:t>
      </w:r>
    </w:p>
    <w:p w14:paraId="50C80D1D" w14:textId="77777777" w:rsidR="00C23397" w:rsidRDefault="00C23397" w:rsidP="00C23397">
      <w:pPr>
        <w:pStyle w:val="ListParagraph"/>
        <w:numPr>
          <w:ilvl w:val="0"/>
          <w:numId w:val="3"/>
        </w:numPr>
        <w:rPr>
          <w:rFonts w:ascii="Arial" w:hAnsi="Arial" w:cs="Arial"/>
          <w:sz w:val="24"/>
          <w:szCs w:val="24"/>
        </w:rPr>
      </w:pPr>
      <w:r>
        <w:rPr>
          <w:rFonts w:ascii="Arial" w:hAnsi="Arial" w:cs="Arial"/>
          <w:sz w:val="24"/>
          <w:szCs w:val="24"/>
        </w:rPr>
        <w:t>Submit tasks and comments online</w:t>
      </w:r>
    </w:p>
    <w:p w14:paraId="25ABFCE9" w14:textId="77777777" w:rsidR="00C23397" w:rsidRDefault="00C23397" w:rsidP="00C23397">
      <w:pPr>
        <w:pStyle w:val="ListParagraph"/>
        <w:numPr>
          <w:ilvl w:val="0"/>
          <w:numId w:val="3"/>
        </w:numPr>
        <w:rPr>
          <w:rFonts w:ascii="Arial" w:hAnsi="Arial" w:cs="Arial"/>
          <w:sz w:val="24"/>
          <w:szCs w:val="24"/>
        </w:rPr>
      </w:pPr>
      <w:r>
        <w:rPr>
          <w:rFonts w:ascii="Arial" w:hAnsi="Arial" w:cs="Arial"/>
          <w:sz w:val="24"/>
          <w:szCs w:val="24"/>
        </w:rPr>
        <w:t>Aided assistance for lecturers for planning lessons</w:t>
      </w:r>
    </w:p>
    <w:p w14:paraId="52123549" w14:textId="77777777" w:rsidR="00C23397" w:rsidRDefault="00C23397" w:rsidP="00C23397">
      <w:pPr>
        <w:pStyle w:val="ListParagraph"/>
        <w:numPr>
          <w:ilvl w:val="0"/>
          <w:numId w:val="3"/>
        </w:numPr>
        <w:rPr>
          <w:rFonts w:ascii="Arial" w:hAnsi="Arial" w:cs="Arial"/>
          <w:sz w:val="24"/>
          <w:szCs w:val="24"/>
        </w:rPr>
      </w:pPr>
      <w:r>
        <w:rPr>
          <w:rFonts w:ascii="Arial" w:hAnsi="Arial" w:cs="Arial"/>
          <w:sz w:val="24"/>
          <w:szCs w:val="24"/>
        </w:rPr>
        <w:t>Students learn at their own individual pace</w:t>
      </w:r>
    </w:p>
    <w:p w14:paraId="1F9305AB" w14:textId="77777777" w:rsidR="00C23397" w:rsidRPr="00F77551" w:rsidRDefault="00C23397" w:rsidP="00C23397">
      <w:pPr>
        <w:pStyle w:val="ListParagraph"/>
        <w:numPr>
          <w:ilvl w:val="0"/>
          <w:numId w:val="3"/>
        </w:numPr>
        <w:rPr>
          <w:rFonts w:ascii="Arial" w:hAnsi="Arial" w:cs="Arial"/>
          <w:sz w:val="24"/>
          <w:szCs w:val="24"/>
        </w:rPr>
      </w:pPr>
      <w:r>
        <w:rPr>
          <w:rFonts w:ascii="Arial" w:hAnsi="Arial" w:cs="Arial"/>
          <w:sz w:val="24"/>
          <w:szCs w:val="24"/>
        </w:rPr>
        <w:t>Online activities create engagement</w:t>
      </w:r>
    </w:p>
    <w:p w14:paraId="4F729612" w14:textId="77777777" w:rsidR="004369F3" w:rsidRDefault="004369F3" w:rsidP="00600152">
      <w:pPr>
        <w:rPr>
          <w:rFonts w:ascii="Arial" w:hAnsi="Arial" w:cs="Arial"/>
          <w:sz w:val="24"/>
          <w:szCs w:val="24"/>
        </w:rPr>
      </w:pPr>
    </w:p>
    <w:p w14:paraId="0A7D7637" w14:textId="01F068D8" w:rsidR="002E7EA9" w:rsidRDefault="002E7EA9" w:rsidP="00600152">
      <w:pPr>
        <w:rPr>
          <w:rFonts w:ascii="Arial" w:hAnsi="Arial" w:cs="Arial"/>
          <w:b/>
          <w:bCs/>
          <w:sz w:val="32"/>
          <w:szCs w:val="32"/>
          <w:u w:val="single"/>
        </w:rPr>
      </w:pPr>
      <w:r>
        <w:rPr>
          <w:rFonts w:ascii="Arial" w:hAnsi="Arial" w:cs="Arial"/>
          <w:b/>
          <w:bCs/>
          <w:sz w:val="32"/>
          <w:szCs w:val="32"/>
          <w:u w:val="single"/>
        </w:rPr>
        <w:t xml:space="preserve">Methodology </w:t>
      </w:r>
    </w:p>
    <w:p w14:paraId="1644FEF9" w14:textId="7E5430DD" w:rsidR="006F4CC6" w:rsidRDefault="00B54215" w:rsidP="00600152">
      <w:pPr>
        <w:rPr>
          <w:rFonts w:ascii="Arial" w:hAnsi="Arial" w:cs="Arial"/>
          <w:sz w:val="24"/>
          <w:szCs w:val="24"/>
        </w:rPr>
      </w:pPr>
      <w:r w:rsidRPr="00B54215">
        <w:rPr>
          <w:rFonts w:ascii="Arial" w:hAnsi="Arial" w:cs="Arial"/>
          <w:sz w:val="24"/>
          <w:szCs w:val="24"/>
          <w:u w:val="single"/>
        </w:rPr>
        <w:t>Research methods</w:t>
      </w:r>
      <w:r>
        <w:rPr>
          <w:rFonts w:ascii="Arial" w:hAnsi="Arial" w:cs="Arial"/>
          <w:sz w:val="24"/>
          <w:szCs w:val="24"/>
        </w:rPr>
        <w:t xml:space="preserve">: </w:t>
      </w:r>
      <w:r w:rsidR="00A25F71">
        <w:rPr>
          <w:rFonts w:ascii="Arial" w:hAnsi="Arial" w:cs="Arial"/>
          <w:sz w:val="24"/>
          <w:szCs w:val="24"/>
        </w:rPr>
        <w:t>The</w:t>
      </w:r>
      <w:r w:rsidR="00814947">
        <w:rPr>
          <w:rFonts w:ascii="Arial" w:hAnsi="Arial" w:cs="Arial"/>
          <w:sz w:val="24"/>
          <w:szCs w:val="24"/>
        </w:rPr>
        <w:t xml:space="preserve"> methods can be </w:t>
      </w:r>
      <w:r w:rsidR="00AD5280">
        <w:rPr>
          <w:rFonts w:ascii="Arial" w:hAnsi="Arial" w:cs="Arial"/>
          <w:sz w:val="24"/>
          <w:szCs w:val="24"/>
        </w:rPr>
        <w:t xml:space="preserve">in different forms. </w:t>
      </w:r>
      <w:r w:rsidR="00EB0EDC">
        <w:rPr>
          <w:rFonts w:ascii="Arial" w:hAnsi="Arial" w:cs="Arial"/>
          <w:sz w:val="24"/>
          <w:szCs w:val="24"/>
        </w:rPr>
        <w:t xml:space="preserve">a) </w:t>
      </w:r>
      <w:r w:rsidR="00395365" w:rsidRPr="006F4CC6">
        <w:rPr>
          <w:rFonts w:ascii="Arial" w:hAnsi="Arial" w:cs="Arial"/>
          <w:b/>
          <w:bCs/>
          <w:sz w:val="24"/>
          <w:szCs w:val="24"/>
        </w:rPr>
        <w:t xml:space="preserve">Qualitative research </w:t>
      </w:r>
      <w:r w:rsidR="00395365">
        <w:rPr>
          <w:rFonts w:ascii="Arial" w:hAnsi="Arial" w:cs="Arial"/>
          <w:sz w:val="24"/>
          <w:szCs w:val="24"/>
        </w:rPr>
        <w:t xml:space="preserve">includes </w:t>
      </w:r>
      <w:r w:rsidR="00793C79">
        <w:rPr>
          <w:rFonts w:ascii="Arial" w:hAnsi="Arial" w:cs="Arial"/>
          <w:sz w:val="24"/>
          <w:szCs w:val="24"/>
        </w:rPr>
        <w:t xml:space="preserve">collecting and analysing </w:t>
      </w:r>
      <w:r w:rsidR="00AB4649">
        <w:rPr>
          <w:rFonts w:ascii="Arial" w:hAnsi="Arial" w:cs="Arial"/>
          <w:sz w:val="24"/>
          <w:szCs w:val="24"/>
        </w:rPr>
        <w:t xml:space="preserve">non numerical data. It will mostly help to </w:t>
      </w:r>
      <w:r w:rsidR="00261321">
        <w:rPr>
          <w:rFonts w:ascii="Arial" w:hAnsi="Arial" w:cs="Arial"/>
          <w:sz w:val="24"/>
          <w:szCs w:val="24"/>
        </w:rPr>
        <w:t xml:space="preserve">understand opinions </w:t>
      </w:r>
      <w:r w:rsidR="006F4CC6">
        <w:rPr>
          <w:rFonts w:ascii="Arial" w:hAnsi="Arial" w:cs="Arial"/>
          <w:sz w:val="24"/>
          <w:szCs w:val="24"/>
        </w:rPr>
        <w:t>and in-depth insights of a problem.</w:t>
      </w:r>
      <w:r w:rsidR="00B466D5" w:rsidRPr="00993289">
        <w:rPr>
          <w:rFonts w:ascii="Arial" w:hAnsi="Arial" w:cs="Arial"/>
          <w:b/>
          <w:bCs/>
          <w:sz w:val="24"/>
          <w:szCs w:val="24"/>
        </w:rPr>
        <w:t xml:space="preserve"> </w:t>
      </w:r>
      <w:r w:rsidR="00EB0EDC">
        <w:rPr>
          <w:rFonts w:ascii="Arial" w:hAnsi="Arial" w:cs="Arial"/>
          <w:b/>
          <w:bCs/>
          <w:sz w:val="24"/>
          <w:szCs w:val="24"/>
        </w:rPr>
        <w:t xml:space="preserve">b) </w:t>
      </w:r>
      <w:r w:rsidR="00B466D5" w:rsidRPr="00993289">
        <w:rPr>
          <w:rFonts w:ascii="Arial" w:hAnsi="Arial" w:cs="Arial"/>
          <w:b/>
          <w:bCs/>
          <w:sz w:val="24"/>
          <w:szCs w:val="24"/>
        </w:rPr>
        <w:t>Quantitative research</w:t>
      </w:r>
      <w:r w:rsidR="00B466D5">
        <w:rPr>
          <w:rFonts w:ascii="Arial" w:hAnsi="Arial" w:cs="Arial"/>
          <w:sz w:val="24"/>
          <w:szCs w:val="24"/>
        </w:rPr>
        <w:t xml:space="preserve"> </w:t>
      </w:r>
      <w:r w:rsidR="009907DE">
        <w:rPr>
          <w:rFonts w:ascii="Arial" w:hAnsi="Arial" w:cs="Arial"/>
          <w:sz w:val="24"/>
          <w:szCs w:val="24"/>
        </w:rPr>
        <w:t xml:space="preserve">on the other hand </w:t>
      </w:r>
      <w:r w:rsidR="007635F1">
        <w:rPr>
          <w:rFonts w:ascii="Arial" w:hAnsi="Arial" w:cs="Arial"/>
          <w:sz w:val="24"/>
          <w:szCs w:val="24"/>
        </w:rPr>
        <w:t>emphasize on numbers and statistics</w:t>
      </w:r>
      <w:r w:rsidR="009018AF">
        <w:rPr>
          <w:rFonts w:ascii="Arial" w:hAnsi="Arial" w:cs="Arial"/>
          <w:sz w:val="24"/>
          <w:szCs w:val="24"/>
        </w:rPr>
        <w:t xml:space="preserve"> </w:t>
      </w:r>
      <w:r w:rsidR="00A92FBB">
        <w:rPr>
          <w:rFonts w:ascii="Arial" w:hAnsi="Arial" w:cs="Arial"/>
          <w:sz w:val="24"/>
          <w:szCs w:val="24"/>
        </w:rPr>
        <w:t>to give a clear data on a sample of a population.</w:t>
      </w:r>
      <w:r w:rsidR="00993289">
        <w:rPr>
          <w:rFonts w:ascii="Arial" w:hAnsi="Arial" w:cs="Arial"/>
          <w:sz w:val="24"/>
          <w:szCs w:val="24"/>
        </w:rPr>
        <w:t xml:space="preserve"> </w:t>
      </w:r>
      <w:r w:rsidR="00EB0EDC" w:rsidRPr="00EB0EDC">
        <w:rPr>
          <w:rFonts w:ascii="Arial" w:hAnsi="Arial" w:cs="Arial"/>
          <w:b/>
          <w:bCs/>
          <w:sz w:val="24"/>
          <w:szCs w:val="24"/>
        </w:rPr>
        <w:t>c)</w:t>
      </w:r>
      <w:r w:rsidR="00EB0EDC">
        <w:rPr>
          <w:rFonts w:ascii="Arial" w:hAnsi="Arial" w:cs="Arial"/>
          <w:b/>
          <w:bCs/>
          <w:sz w:val="24"/>
          <w:szCs w:val="24"/>
        </w:rPr>
        <w:t xml:space="preserve"> Mixed method </w:t>
      </w:r>
      <w:r w:rsidR="00C50F1B">
        <w:rPr>
          <w:rFonts w:ascii="Arial" w:hAnsi="Arial" w:cs="Arial"/>
          <w:sz w:val="24"/>
          <w:szCs w:val="24"/>
        </w:rPr>
        <w:t>uses of both qualitative and quantitative method.</w:t>
      </w:r>
    </w:p>
    <w:p w14:paraId="7EE393F4" w14:textId="619039FE" w:rsidR="00A54671" w:rsidRDefault="00A54671" w:rsidP="00600152">
      <w:pPr>
        <w:rPr>
          <w:rFonts w:ascii="Arial" w:hAnsi="Arial" w:cs="Arial"/>
          <w:sz w:val="24"/>
          <w:szCs w:val="24"/>
        </w:rPr>
      </w:pPr>
      <w:r>
        <w:rPr>
          <w:rFonts w:ascii="Arial" w:hAnsi="Arial" w:cs="Arial"/>
          <w:sz w:val="24"/>
          <w:szCs w:val="24"/>
        </w:rPr>
        <w:t>The method that I will use is the mixed method.</w:t>
      </w:r>
      <w:r w:rsidR="000C3CF2">
        <w:rPr>
          <w:rFonts w:ascii="Arial" w:hAnsi="Arial" w:cs="Arial"/>
          <w:sz w:val="24"/>
          <w:szCs w:val="24"/>
        </w:rPr>
        <w:t xml:space="preserve"> Firstly, </w:t>
      </w:r>
      <w:r w:rsidR="000C3CF2" w:rsidRPr="000C3CF2">
        <w:rPr>
          <w:rFonts w:ascii="Arial" w:hAnsi="Arial" w:cs="Arial"/>
          <w:b/>
          <w:bCs/>
          <w:sz w:val="24"/>
          <w:szCs w:val="24"/>
        </w:rPr>
        <w:t>qualitative</w:t>
      </w:r>
      <w:r w:rsidR="000C3CF2">
        <w:rPr>
          <w:rFonts w:ascii="Arial" w:hAnsi="Arial" w:cs="Arial"/>
          <w:sz w:val="24"/>
          <w:szCs w:val="24"/>
        </w:rPr>
        <w:t xml:space="preserve"> as I had to ask a few questions to a group of people, which included opinions and experiences. Secondly, </w:t>
      </w:r>
      <w:r w:rsidR="000C3CF2" w:rsidRPr="000C3CF2">
        <w:rPr>
          <w:rFonts w:ascii="Arial" w:hAnsi="Arial" w:cs="Arial"/>
          <w:b/>
          <w:bCs/>
          <w:sz w:val="24"/>
          <w:szCs w:val="24"/>
        </w:rPr>
        <w:t>quantitative</w:t>
      </w:r>
      <w:r w:rsidR="000C3CF2">
        <w:rPr>
          <w:rFonts w:ascii="Arial" w:hAnsi="Arial" w:cs="Arial"/>
          <w:sz w:val="24"/>
          <w:szCs w:val="24"/>
        </w:rPr>
        <w:t xml:space="preserve"> as I gather the info</w:t>
      </w:r>
      <w:r w:rsidR="00F152C1">
        <w:rPr>
          <w:rFonts w:ascii="Arial" w:hAnsi="Arial" w:cs="Arial"/>
          <w:sz w:val="24"/>
          <w:szCs w:val="24"/>
        </w:rPr>
        <w:t>rmation</w:t>
      </w:r>
      <w:r w:rsidR="000C3CF2">
        <w:rPr>
          <w:rFonts w:ascii="Arial" w:hAnsi="Arial" w:cs="Arial"/>
          <w:sz w:val="24"/>
          <w:szCs w:val="24"/>
        </w:rPr>
        <w:t>, tally up and get an overview on the numbers.</w:t>
      </w:r>
    </w:p>
    <w:p w14:paraId="14C991B3" w14:textId="5AC181D9" w:rsidR="00F77551" w:rsidRDefault="000C3CF2" w:rsidP="00600152">
      <w:pPr>
        <w:rPr>
          <w:rFonts w:ascii="Arial" w:hAnsi="Arial" w:cs="Arial"/>
          <w:sz w:val="24"/>
          <w:szCs w:val="24"/>
        </w:rPr>
      </w:pPr>
      <w:r>
        <w:rPr>
          <w:rFonts w:ascii="Arial" w:hAnsi="Arial" w:cs="Arial"/>
          <w:sz w:val="24"/>
          <w:szCs w:val="24"/>
        </w:rPr>
        <w:t>The target group I will work with are the 2500 students from the UWTSD London campus</w:t>
      </w:r>
      <w:r w:rsidR="00BC379D">
        <w:rPr>
          <w:rFonts w:ascii="Arial" w:hAnsi="Arial" w:cs="Arial"/>
          <w:sz w:val="24"/>
          <w:szCs w:val="24"/>
        </w:rPr>
        <w:t xml:space="preserve"> who</w:t>
      </w:r>
      <w:r w:rsidR="00EA589C">
        <w:rPr>
          <w:rFonts w:ascii="Arial" w:hAnsi="Arial" w:cs="Arial"/>
          <w:sz w:val="24"/>
          <w:szCs w:val="24"/>
        </w:rPr>
        <w:t xml:space="preserve"> all</w:t>
      </w:r>
      <w:r w:rsidR="00BC379D">
        <w:rPr>
          <w:rFonts w:ascii="Arial" w:hAnsi="Arial" w:cs="Arial"/>
          <w:sz w:val="24"/>
          <w:szCs w:val="24"/>
        </w:rPr>
        <w:t xml:space="preserve"> use Moodle.</w:t>
      </w:r>
      <w:r>
        <w:rPr>
          <w:rFonts w:ascii="Arial" w:hAnsi="Arial" w:cs="Arial"/>
          <w:sz w:val="24"/>
          <w:szCs w:val="24"/>
        </w:rPr>
        <w:t xml:space="preserve"> </w:t>
      </w:r>
      <w:r w:rsidR="0086470D">
        <w:rPr>
          <w:rFonts w:ascii="Arial" w:hAnsi="Arial" w:cs="Arial"/>
          <w:sz w:val="24"/>
          <w:szCs w:val="24"/>
        </w:rPr>
        <w:t xml:space="preserve">The </w:t>
      </w:r>
      <w:r w:rsidR="004123D0">
        <w:rPr>
          <w:rFonts w:ascii="Arial" w:hAnsi="Arial" w:cs="Arial"/>
          <w:sz w:val="24"/>
          <w:szCs w:val="24"/>
        </w:rPr>
        <w:t>sample I have use</w:t>
      </w:r>
      <w:r w:rsidR="00A54671">
        <w:rPr>
          <w:rFonts w:ascii="Arial" w:hAnsi="Arial" w:cs="Arial"/>
          <w:sz w:val="24"/>
          <w:szCs w:val="24"/>
        </w:rPr>
        <w:t>d</w:t>
      </w:r>
      <w:r w:rsidR="004123D0">
        <w:rPr>
          <w:rFonts w:ascii="Arial" w:hAnsi="Arial" w:cs="Arial"/>
          <w:sz w:val="24"/>
          <w:szCs w:val="24"/>
        </w:rPr>
        <w:t xml:space="preserve"> </w:t>
      </w:r>
      <w:r>
        <w:rPr>
          <w:rFonts w:ascii="Arial" w:hAnsi="Arial" w:cs="Arial"/>
          <w:sz w:val="24"/>
          <w:szCs w:val="24"/>
        </w:rPr>
        <w:t xml:space="preserve">is </w:t>
      </w:r>
      <w:r w:rsidR="00FE2099">
        <w:rPr>
          <w:rFonts w:ascii="Arial" w:hAnsi="Arial" w:cs="Arial"/>
          <w:sz w:val="24"/>
          <w:szCs w:val="24"/>
        </w:rPr>
        <w:t xml:space="preserve">from my </w:t>
      </w:r>
      <w:r w:rsidR="00A54671">
        <w:rPr>
          <w:rFonts w:ascii="Arial" w:hAnsi="Arial" w:cs="Arial"/>
          <w:sz w:val="24"/>
          <w:szCs w:val="24"/>
        </w:rPr>
        <w:t xml:space="preserve">classroom </w:t>
      </w:r>
      <w:r w:rsidR="00FE2099">
        <w:rPr>
          <w:rFonts w:ascii="Arial" w:hAnsi="Arial" w:cs="Arial"/>
          <w:sz w:val="24"/>
          <w:szCs w:val="24"/>
        </w:rPr>
        <w:t>group, totalling 15 student</w:t>
      </w:r>
      <w:r w:rsidR="003C20AD">
        <w:rPr>
          <w:rFonts w:ascii="Arial" w:hAnsi="Arial" w:cs="Arial"/>
          <w:sz w:val="24"/>
          <w:szCs w:val="24"/>
        </w:rPr>
        <w:t>s.</w:t>
      </w:r>
    </w:p>
    <w:p w14:paraId="1475D937" w14:textId="4C4C6FB2" w:rsidR="00F77551" w:rsidRDefault="00F77551" w:rsidP="00600152">
      <w:pPr>
        <w:rPr>
          <w:rFonts w:ascii="Arial" w:hAnsi="Arial" w:cs="Arial"/>
          <w:b/>
          <w:bCs/>
          <w:sz w:val="24"/>
          <w:szCs w:val="24"/>
          <w:u w:val="single"/>
        </w:rPr>
      </w:pPr>
    </w:p>
    <w:p w14:paraId="2B65DF20" w14:textId="7E2DA8D6" w:rsidR="00C23397" w:rsidRDefault="00C23397" w:rsidP="00600152">
      <w:pPr>
        <w:rPr>
          <w:rFonts w:ascii="Arial" w:hAnsi="Arial" w:cs="Arial"/>
          <w:b/>
          <w:bCs/>
          <w:sz w:val="24"/>
          <w:szCs w:val="24"/>
          <w:u w:val="single"/>
        </w:rPr>
      </w:pPr>
    </w:p>
    <w:p w14:paraId="38B30E42" w14:textId="4836BED6" w:rsidR="00C23397" w:rsidRDefault="00C23397" w:rsidP="00600152">
      <w:pPr>
        <w:rPr>
          <w:rFonts w:ascii="Arial" w:hAnsi="Arial" w:cs="Arial"/>
          <w:b/>
          <w:bCs/>
          <w:sz w:val="24"/>
          <w:szCs w:val="24"/>
          <w:u w:val="single"/>
        </w:rPr>
      </w:pPr>
    </w:p>
    <w:p w14:paraId="7743EECE" w14:textId="77777777" w:rsidR="00C23397" w:rsidRPr="00F77551" w:rsidRDefault="00C23397" w:rsidP="00600152">
      <w:pPr>
        <w:rPr>
          <w:rFonts w:ascii="Arial" w:hAnsi="Arial" w:cs="Arial"/>
          <w:b/>
          <w:bCs/>
          <w:sz w:val="24"/>
          <w:szCs w:val="24"/>
          <w:u w:val="single"/>
        </w:rPr>
      </w:pPr>
    </w:p>
    <w:p w14:paraId="4FD61F9B" w14:textId="4B080866" w:rsidR="0086470D" w:rsidRPr="00F77551" w:rsidRDefault="00F77551" w:rsidP="00600152">
      <w:pPr>
        <w:rPr>
          <w:rFonts w:ascii="Arial" w:hAnsi="Arial" w:cs="Arial"/>
          <w:b/>
          <w:bCs/>
          <w:sz w:val="24"/>
          <w:szCs w:val="24"/>
          <w:u w:val="single"/>
        </w:rPr>
      </w:pPr>
      <w:r w:rsidRPr="00F77551">
        <w:rPr>
          <w:rFonts w:ascii="Arial" w:hAnsi="Arial" w:cs="Arial"/>
          <w:b/>
          <w:bCs/>
          <w:sz w:val="24"/>
          <w:szCs w:val="24"/>
          <w:u w:val="single"/>
        </w:rPr>
        <w:lastRenderedPageBreak/>
        <w:t>Steps followed below:</w:t>
      </w:r>
      <w:r w:rsidR="003C20AD" w:rsidRPr="00F77551">
        <w:rPr>
          <w:rFonts w:ascii="Arial" w:hAnsi="Arial" w:cs="Arial"/>
          <w:b/>
          <w:bCs/>
          <w:sz w:val="24"/>
          <w:szCs w:val="24"/>
          <w:u w:val="single"/>
        </w:rPr>
        <w:t xml:space="preserve"> </w:t>
      </w:r>
    </w:p>
    <w:p w14:paraId="3E1C5A6B" w14:textId="5E0B6EBF" w:rsidR="00BC379D" w:rsidRDefault="00BC379D" w:rsidP="00600152">
      <w:pPr>
        <w:rPr>
          <w:rFonts w:ascii="Arial" w:hAnsi="Arial" w:cs="Arial"/>
          <w:sz w:val="24"/>
          <w:szCs w:val="24"/>
        </w:rPr>
      </w:pPr>
      <w:r>
        <w:rPr>
          <w:rFonts w:ascii="Arial" w:hAnsi="Arial" w:cs="Arial"/>
          <w:sz w:val="24"/>
          <w:szCs w:val="24"/>
        </w:rPr>
        <w:t xml:space="preserve">Step 1: Collecting primary data- Defined as the process of getting information through surveys, experiments, </w:t>
      </w:r>
      <w:r w:rsidR="009D5A38">
        <w:rPr>
          <w:rFonts w:ascii="Arial" w:hAnsi="Arial" w:cs="Arial"/>
          <w:sz w:val="24"/>
          <w:szCs w:val="24"/>
        </w:rPr>
        <w:t>interviews,</w:t>
      </w:r>
      <w:r>
        <w:rPr>
          <w:rFonts w:ascii="Arial" w:hAnsi="Arial" w:cs="Arial"/>
          <w:sz w:val="24"/>
          <w:szCs w:val="24"/>
        </w:rPr>
        <w:t xml:space="preserve"> or observations.</w:t>
      </w:r>
    </w:p>
    <w:p w14:paraId="7236E329" w14:textId="502AD557" w:rsidR="002E7EA9" w:rsidRDefault="00BC379D" w:rsidP="00600152">
      <w:pPr>
        <w:rPr>
          <w:rFonts w:ascii="Arial" w:hAnsi="Arial" w:cs="Arial"/>
          <w:sz w:val="24"/>
          <w:szCs w:val="24"/>
        </w:rPr>
      </w:pPr>
      <w:r>
        <w:rPr>
          <w:rFonts w:ascii="Arial" w:hAnsi="Arial" w:cs="Arial"/>
          <w:sz w:val="24"/>
          <w:szCs w:val="24"/>
        </w:rPr>
        <w:t xml:space="preserve">I collected </w:t>
      </w:r>
      <w:r w:rsidR="00A913A3">
        <w:rPr>
          <w:rFonts w:ascii="Arial" w:hAnsi="Arial" w:cs="Arial"/>
          <w:sz w:val="24"/>
          <w:szCs w:val="24"/>
        </w:rPr>
        <w:t xml:space="preserve">my primary data in </w:t>
      </w:r>
      <w:r>
        <w:rPr>
          <w:rFonts w:ascii="Arial" w:hAnsi="Arial" w:cs="Arial"/>
          <w:sz w:val="24"/>
          <w:szCs w:val="24"/>
        </w:rPr>
        <w:t xml:space="preserve">the </w:t>
      </w:r>
      <w:r w:rsidR="00A913A3">
        <w:rPr>
          <w:rFonts w:ascii="Arial" w:hAnsi="Arial" w:cs="Arial"/>
          <w:sz w:val="24"/>
          <w:szCs w:val="24"/>
        </w:rPr>
        <w:t>form of a survey. Firstly</w:t>
      </w:r>
      <w:r w:rsidR="00A25F71">
        <w:rPr>
          <w:rFonts w:ascii="Arial" w:hAnsi="Arial" w:cs="Arial"/>
          <w:sz w:val="24"/>
          <w:szCs w:val="24"/>
        </w:rPr>
        <w:t>,</w:t>
      </w:r>
      <w:r w:rsidR="00A913A3">
        <w:rPr>
          <w:rFonts w:ascii="Arial" w:hAnsi="Arial" w:cs="Arial"/>
          <w:sz w:val="24"/>
          <w:szCs w:val="24"/>
        </w:rPr>
        <w:t xml:space="preserve"> I had to</w:t>
      </w:r>
      <w:r w:rsidR="00FF47A7">
        <w:rPr>
          <w:rFonts w:ascii="Arial" w:hAnsi="Arial" w:cs="Arial"/>
          <w:sz w:val="24"/>
          <w:szCs w:val="24"/>
        </w:rPr>
        <w:t xml:space="preserve"> come up with some questions </w:t>
      </w:r>
      <w:r>
        <w:rPr>
          <w:rFonts w:ascii="Arial" w:hAnsi="Arial" w:cs="Arial"/>
          <w:sz w:val="24"/>
          <w:szCs w:val="24"/>
        </w:rPr>
        <w:t xml:space="preserve">around the topic, using a few types of questions, namely </w:t>
      </w:r>
    </w:p>
    <w:p w14:paraId="1647518F" w14:textId="6B2C56C1" w:rsidR="00BC379D" w:rsidRDefault="00BC379D" w:rsidP="00BC379D">
      <w:pPr>
        <w:pStyle w:val="ListParagraph"/>
        <w:numPr>
          <w:ilvl w:val="0"/>
          <w:numId w:val="7"/>
        </w:numPr>
        <w:rPr>
          <w:rFonts w:ascii="Arial" w:hAnsi="Arial" w:cs="Arial"/>
          <w:sz w:val="24"/>
          <w:szCs w:val="24"/>
        </w:rPr>
      </w:pPr>
      <w:r>
        <w:rPr>
          <w:rFonts w:ascii="Arial" w:hAnsi="Arial" w:cs="Arial"/>
          <w:sz w:val="24"/>
          <w:szCs w:val="24"/>
        </w:rPr>
        <w:t xml:space="preserve">Yes/ No </w:t>
      </w:r>
    </w:p>
    <w:p w14:paraId="34681730" w14:textId="6A2BF6D1" w:rsidR="00BC379D" w:rsidRDefault="00BC379D" w:rsidP="00BC379D">
      <w:pPr>
        <w:pStyle w:val="ListParagraph"/>
        <w:numPr>
          <w:ilvl w:val="0"/>
          <w:numId w:val="7"/>
        </w:numPr>
        <w:rPr>
          <w:rFonts w:ascii="Arial" w:hAnsi="Arial" w:cs="Arial"/>
          <w:sz w:val="24"/>
          <w:szCs w:val="24"/>
        </w:rPr>
      </w:pPr>
      <w:r>
        <w:rPr>
          <w:rFonts w:ascii="Arial" w:hAnsi="Arial" w:cs="Arial"/>
          <w:sz w:val="24"/>
          <w:szCs w:val="24"/>
        </w:rPr>
        <w:t>Multiple Choice</w:t>
      </w:r>
    </w:p>
    <w:p w14:paraId="33A88DBD" w14:textId="1279EEEA" w:rsidR="00BC379D" w:rsidRDefault="00EA589C" w:rsidP="00BC379D">
      <w:pPr>
        <w:pStyle w:val="ListParagraph"/>
        <w:numPr>
          <w:ilvl w:val="0"/>
          <w:numId w:val="7"/>
        </w:numPr>
        <w:rPr>
          <w:rFonts w:ascii="Arial" w:hAnsi="Arial" w:cs="Arial"/>
          <w:sz w:val="24"/>
          <w:szCs w:val="24"/>
        </w:rPr>
      </w:pPr>
      <w:r>
        <w:rPr>
          <w:rFonts w:ascii="Arial" w:hAnsi="Arial" w:cs="Arial"/>
          <w:sz w:val="24"/>
          <w:szCs w:val="24"/>
        </w:rPr>
        <w:t>Rating s</w:t>
      </w:r>
      <w:r w:rsidR="00BC379D">
        <w:rPr>
          <w:rFonts w:ascii="Arial" w:hAnsi="Arial" w:cs="Arial"/>
          <w:sz w:val="24"/>
          <w:szCs w:val="24"/>
        </w:rPr>
        <w:t xml:space="preserve">cale </w:t>
      </w:r>
      <w:r>
        <w:rPr>
          <w:rFonts w:ascii="Arial" w:hAnsi="Arial" w:cs="Arial"/>
          <w:sz w:val="24"/>
          <w:szCs w:val="24"/>
        </w:rPr>
        <w:t>questions</w:t>
      </w:r>
    </w:p>
    <w:p w14:paraId="11A2D336" w14:textId="2EC0ADA8" w:rsidR="00BC379D" w:rsidRDefault="00BC379D" w:rsidP="00BC379D">
      <w:pPr>
        <w:pStyle w:val="ListParagraph"/>
        <w:numPr>
          <w:ilvl w:val="0"/>
          <w:numId w:val="7"/>
        </w:numPr>
        <w:rPr>
          <w:rFonts w:ascii="Arial" w:hAnsi="Arial" w:cs="Arial"/>
          <w:sz w:val="24"/>
          <w:szCs w:val="24"/>
        </w:rPr>
      </w:pPr>
      <w:r>
        <w:rPr>
          <w:rFonts w:ascii="Arial" w:hAnsi="Arial" w:cs="Arial"/>
          <w:sz w:val="24"/>
          <w:szCs w:val="24"/>
        </w:rPr>
        <w:t>Open</w:t>
      </w:r>
      <w:r w:rsidR="00EA589C">
        <w:rPr>
          <w:rFonts w:ascii="Arial" w:hAnsi="Arial" w:cs="Arial"/>
          <w:sz w:val="24"/>
          <w:szCs w:val="24"/>
        </w:rPr>
        <w:t>-</w:t>
      </w:r>
      <w:r>
        <w:rPr>
          <w:rFonts w:ascii="Arial" w:hAnsi="Arial" w:cs="Arial"/>
          <w:sz w:val="24"/>
          <w:szCs w:val="24"/>
        </w:rPr>
        <w:t>ended questions</w:t>
      </w:r>
    </w:p>
    <w:p w14:paraId="4DB43748" w14:textId="67ADD356" w:rsidR="00F152C1" w:rsidRDefault="00F152C1" w:rsidP="00F152C1">
      <w:pPr>
        <w:rPr>
          <w:rFonts w:ascii="Arial" w:hAnsi="Arial" w:cs="Arial"/>
          <w:sz w:val="24"/>
          <w:szCs w:val="24"/>
        </w:rPr>
      </w:pPr>
      <w:r>
        <w:rPr>
          <w:rFonts w:ascii="Arial" w:hAnsi="Arial" w:cs="Arial"/>
          <w:sz w:val="24"/>
          <w:szCs w:val="24"/>
        </w:rPr>
        <w:t>Step 2: Analysing and counting the responses, creating graphs and charts to get the results.</w:t>
      </w:r>
    </w:p>
    <w:p w14:paraId="30181336" w14:textId="428F2DE5" w:rsidR="00663DA4" w:rsidRDefault="00F77551" w:rsidP="00F152C1">
      <w:pPr>
        <w:rPr>
          <w:rFonts w:ascii="Arial" w:hAnsi="Arial" w:cs="Arial"/>
          <w:sz w:val="24"/>
          <w:szCs w:val="24"/>
        </w:rPr>
      </w:pPr>
      <w:r>
        <w:rPr>
          <w:rFonts w:ascii="Arial" w:hAnsi="Arial" w:cs="Arial"/>
          <w:sz w:val="24"/>
          <w:szCs w:val="24"/>
        </w:rPr>
        <w:t>Step 3: Draw a conclusion based on the results</w:t>
      </w:r>
      <w:r w:rsidR="00663DA4">
        <w:rPr>
          <w:rFonts w:ascii="Arial" w:hAnsi="Arial" w:cs="Arial"/>
          <w:sz w:val="24"/>
          <w:szCs w:val="24"/>
        </w:rPr>
        <w:t>.</w:t>
      </w:r>
    </w:p>
    <w:p w14:paraId="4C462EA1" w14:textId="77777777" w:rsidR="00663DA4" w:rsidRDefault="00663DA4" w:rsidP="00663DA4">
      <w:pPr>
        <w:rPr>
          <w:rFonts w:ascii="Arial" w:hAnsi="Arial" w:cs="Arial"/>
          <w:sz w:val="24"/>
          <w:szCs w:val="24"/>
        </w:rPr>
      </w:pPr>
      <w:r>
        <w:rPr>
          <w:rFonts w:ascii="Arial" w:hAnsi="Arial" w:cs="Arial"/>
          <w:sz w:val="24"/>
          <w:szCs w:val="24"/>
        </w:rPr>
        <w:t>The</w:t>
      </w:r>
      <w:r w:rsidRPr="000F051F">
        <w:rPr>
          <w:rFonts w:ascii="Arial" w:hAnsi="Arial" w:cs="Arial"/>
          <w:sz w:val="24"/>
          <w:szCs w:val="24"/>
        </w:rPr>
        <w:t xml:space="preserve"> survey that </w:t>
      </w:r>
      <w:r>
        <w:rPr>
          <w:rFonts w:ascii="Arial" w:hAnsi="Arial" w:cs="Arial"/>
          <w:sz w:val="24"/>
          <w:szCs w:val="24"/>
        </w:rPr>
        <w:t>I</w:t>
      </w:r>
      <w:r w:rsidRPr="000F051F">
        <w:rPr>
          <w:rFonts w:ascii="Arial" w:hAnsi="Arial" w:cs="Arial"/>
          <w:sz w:val="24"/>
          <w:szCs w:val="24"/>
        </w:rPr>
        <w:t xml:space="preserve"> carried out had the following questions in mind: </w:t>
      </w:r>
    </w:p>
    <w:p w14:paraId="3B77B20D" w14:textId="77777777" w:rsidR="00663DA4" w:rsidRDefault="00663DA4" w:rsidP="00663DA4">
      <w:pPr>
        <w:pStyle w:val="ListParagraph"/>
        <w:numPr>
          <w:ilvl w:val="0"/>
          <w:numId w:val="6"/>
        </w:numPr>
        <w:rPr>
          <w:rFonts w:ascii="Arial" w:hAnsi="Arial" w:cs="Arial"/>
          <w:sz w:val="24"/>
          <w:szCs w:val="24"/>
        </w:rPr>
      </w:pPr>
      <w:r>
        <w:rPr>
          <w:rFonts w:ascii="Arial" w:hAnsi="Arial" w:cs="Arial"/>
          <w:sz w:val="24"/>
          <w:szCs w:val="24"/>
        </w:rPr>
        <w:t>How easy is it to use Moodle</w:t>
      </w:r>
    </w:p>
    <w:p w14:paraId="79F67536" w14:textId="77777777" w:rsidR="00663DA4" w:rsidRDefault="00663DA4" w:rsidP="00663DA4">
      <w:pPr>
        <w:pStyle w:val="ListParagraph"/>
        <w:numPr>
          <w:ilvl w:val="0"/>
          <w:numId w:val="6"/>
        </w:numPr>
        <w:rPr>
          <w:rFonts w:ascii="Arial" w:hAnsi="Arial" w:cs="Arial"/>
          <w:sz w:val="24"/>
          <w:szCs w:val="24"/>
        </w:rPr>
      </w:pPr>
      <w:r>
        <w:rPr>
          <w:rFonts w:ascii="Arial" w:hAnsi="Arial" w:cs="Arial"/>
          <w:sz w:val="24"/>
          <w:szCs w:val="24"/>
        </w:rPr>
        <w:t>The tools used to follow online classroom</w:t>
      </w:r>
    </w:p>
    <w:p w14:paraId="7EFB864F" w14:textId="77777777" w:rsidR="00663DA4" w:rsidRDefault="00663DA4" w:rsidP="00663DA4">
      <w:pPr>
        <w:pStyle w:val="ListParagraph"/>
        <w:numPr>
          <w:ilvl w:val="0"/>
          <w:numId w:val="6"/>
        </w:numPr>
        <w:rPr>
          <w:rFonts w:ascii="Arial" w:hAnsi="Arial" w:cs="Arial"/>
          <w:sz w:val="24"/>
          <w:szCs w:val="24"/>
        </w:rPr>
      </w:pPr>
      <w:r>
        <w:rPr>
          <w:rFonts w:ascii="Arial" w:hAnsi="Arial" w:cs="Arial"/>
          <w:sz w:val="24"/>
          <w:szCs w:val="24"/>
        </w:rPr>
        <w:t>Student satisfaction with VLE</w:t>
      </w:r>
    </w:p>
    <w:p w14:paraId="125C81E8" w14:textId="77777777" w:rsidR="00663DA4" w:rsidRDefault="00663DA4" w:rsidP="00663DA4">
      <w:pPr>
        <w:rPr>
          <w:rFonts w:ascii="Arial" w:hAnsi="Arial" w:cs="Arial"/>
          <w:sz w:val="24"/>
          <w:szCs w:val="24"/>
        </w:rPr>
      </w:pPr>
      <w:r>
        <w:rPr>
          <w:rFonts w:ascii="Arial" w:hAnsi="Arial" w:cs="Arial"/>
          <w:sz w:val="24"/>
          <w:szCs w:val="24"/>
        </w:rPr>
        <w:t xml:space="preserve">This should make it clearer to see the preferred choice of learning and the satisfaction received as well as the success rate of Moodle. </w:t>
      </w:r>
    </w:p>
    <w:p w14:paraId="3F3AC28B" w14:textId="77777777" w:rsidR="00663DA4" w:rsidRPr="00F152C1" w:rsidRDefault="00663DA4" w:rsidP="00F152C1">
      <w:pPr>
        <w:rPr>
          <w:rFonts w:ascii="Arial" w:hAnsi="Arial" w:cs="Arial"/>
          <w:sz w:val="24"/>
          <w:szCs w:val="24"/>
        </w:rPr>
      </w:pPr>
    </w:p>
    <w:p w14:paraId="68F79E9B" w14:textId="607D52B7" w:rsidR="00663DA4" w:rsidRDefault="00663DA4" w:rsidP="00BC379D">
      <w:pPr>
        <w:rPr>
          <w:rFonts w:ascii="Arial" w:hAnsi="Arial" w:cs="Arial"/>
          <w:b/>
          <w:bCs/>
          <w:sz w:val="32"/>
          <w:szCs w:val="32"/>
          <w:u w:val="single"/>
        </w:rPr>
      </w:pPr>
      <w:r w:rsidRPr="00663DA4">
        <w:rPr>
          <w:rFonts w:ascii="Arial" w:hAnsi="Arial" w:cs="Arial"/>
          <w:b/>
          <w:bCs/>
          <w:sz w:val="32"/>
          <w:szCs w:val="32"/>
          <w:u w:val="single"/>
        </w:rPr>
        <w:t>Results and findings</w:t>
      </w:r>
    </w:p>
    <w:p w14:paraId="71FCAA05" w14:textId="2BCF4906" w:rsidR="00663DA4" w:rsidRDefault="00663DA4" w:rsidP="00BC379D">
      <w:pPr>
        <w:rPr>
          <w:rFonts w:ascii="Arial" w:hAnsi="Arial" w:cs="Arial"/>
          <w:b/>
          <w:bCs/>
          <w:sz w:val="24"/>
          <w:szCs w:val="24"/>
        </w:rPr>
      </w:pPr>
      <w:r w:rsidRPr="00663DA4">
        <w:rPr>
          <w:rFonts w:ascii="Arial" w:hAnsi="Arial" w:cs="Arial"/>
          <w:b/>
          <w:bCs/>
          <w:sz w:val="24"/>
          <w:szCs w:val="24"/>
        </w:rPr>
        <w:t>Analysis of the exercise</w:t>
      </w:r>
      <w:r>
        <w:rPr>
          <w:rFonts w:ascii="Arial" w:hAnsi="Arial" w:cs="Arial"/>
          <w:b/>
          <w:bCs/>
          <w:sz w:val="24"/>
          <w:szCs w:val="24"/>
        </w:rPr>
        <w:t>:</w:t>
      </w:r>
    </w:p>
    <w:p w14:paraId="52630AD6" w14:textId="4176AC9C" w:rsidR="00BD4C53" w:rsidRDefault="00BD4C53" w:rsidP="00BC379D">
      <w:pPr>
        <w:rPr>
          <w:rFonts w:ascii="Arial" w:hAnsi="Arial" w:cs="Arial"/>
          <w:sz w:val="24"/>
          <w:szCs w:val="24"/>
        </w:rPr>
      </w:pPr>
      <w:r>
        <w:rPr>
          <w:rFonts w:ascii="Arial" w:hAnsi="Arial" w:cs="Arial"/>
          <w:sz w:val="24"/>
          <w:szCs w:val="24"/>
        </w:rPr>
        <w:t>My set of questions to send to the students consisted of 8 questions. It was sent to 15 students’ email in my classroom and shortly after I started to receive the results. This was my first attempt at collecting primary data.</w:t>
      </w:r>
      <w:r w:rsidR="008C58AF">
        <w:rPr>
          <w:rFonts w:ascii="Arial" w:hAnsi="Arial" w:cs="Arial"/>
          <w:sz w:val="24"/>
          <w:szCs w:val="24"/>
        </w:rPr>
        <w:t xml:space="preserve"> Below are my questions, along with the results that came through.</w:t>
      </w:r>
    </w:p>
    <w:p w14:paraId="410FF4C4" w14:textId="77777777" w:rsidR="00C23397" w:rsidRDefault="00C23397" w:rsidP="00BC379D">
      <w:pPr>
        <w:rPr>
          <w:rFonts w:ascii="Arial" w:hAnsi="Arial" w:cs="Arial"/>
          <w:sz w:val="24"/>
          <w:szCs w:val="24"/>
        </w:rPr>
      </w:pPr>
    </w:p>
    <w:p w14:paraId="5A33684D" w14:textId="4D3F8AF9" w:rsidR="00BD4C53" w:rsidRPr="008C58AF" w:rsidRDefault="00BD4C53" w:rsidP="00BD4C53">
      <w:pPr>
        <w:rPr>
          <w:rFonts w:ascii="Arial" w:hAnsi="Arial" w:cs="Arial"/>
          <w:sz w:val="24"/>
          <w:szCs w:val="24"/>
        </w:rPr>
      </w:pPr>
      <w:r w:rsidRPr="008C58AF">
        <w:rPr>
          <w:rFonts w:ascii="Arial" w:hAnsi="Arial" w:cs="Arial"/>
          <w:b/>
          <w:bCs/>
          <w:sz w:val="24"/>
          <w:szCs w:val="24"/>
        </w:rPr>
        <w:t>Question 1.</w:t>
      </w:r>
      <w:r w:rsidR="008C58AF" w:rsidRPr="008C58AF">
        <w:rPr>
          <w:rFonts w:ascii="Arial" w:hAnsi="Arial" w:cs="Arial"/>
          <w:b/>
          <w:bCs/>
          <w:sz w:val="24"/>
          <w:szCs w:val="24"/>
        </w:rPr>
        <w:t xml:space="preserve"> </w:t>
      </w:r>
      <w:r w:rsidRPr="00BD4C53">
        <w:rPr>
          <w:sz w:val="24"/>
          <w:szCs w:val="24"/>
        </w:rPr>
        <w:t>Do you find Moodle easy to use as a Virtual Learning platform? Yes/No</w:t>
      </w:r>
    </w:p>
    <w:tbl>
      <w:tblPr>
        <w:tblStyle w:val="TableGrid"/>
        <w:tblW w:w="0" w:type="auto"/>
        <w:tblLook w:val="04A0" w:firstRow="1" w:lastRow="0" w:firstColumn="1" w:lastColumn="0" w:noHBand="0" w:noVBand="1"/>
      </w:tblPr>
      <w:tblGrid>
        <w:gridCol w:w="760"/>
        <w:gridCol w:w="653"/>
      </w:tblGrid>
      <w:tr w:rsidR="00BD4C53" w14:paraId="5456E08E" w14:textId="77777777" w:rsidTr="00BD4C53">
        <w:trPr>
          <w:trHeight w:val="250"/>
        </w:trPr>
        <w:tc>
          <w:tcPr>
            <w:tcW w:w="760" w:type="dxa"/>
          </w:tcPr>
          <w:p w14:paraId="672F90F1" w14:textId="397F2585" w:rsidR="00BD4C53" w:rsidRDefault="00BD4C53" w:rsidP="00BD4C53">
            <w:pPr>
              <w:jc w:val="center"/>
              <w:rPr>
                <w:rFonts w:ascii="Arial" w:hAnsi="Arial" w:cs="Arial"/>
                <w:sz w:val="24"/>
                <w:szCs w:val="24"/>
              </w:rPr>
            </w:pPr>
            <w:r>
              <w:rPr>
                <w:rFonts w:ascii="Arial" w:hAnsi="Arial" w:cs="Arial"/>
                <w:sz w:val="24"/>
                <w:szCs w:val="24"/>
              </w:rPr>
              <w:t>Yes</w:t>
            </w:r>
          </w:p>
        </w:tc>
        <w:tc>
          <w:tcPr>
            <w:tcW w:w="653" w:type="dxa"/>
          </w:tcPr>
          <w:p w14:paraId="26D8558E" w14:textId="27FB4EDD" w:rsidR="00BD4C53" w:rsidRDefault="00BD4C53" w:rsidP="008C58AF">
            <w:pPr>
              <w:jc w:val="center"/>
              <w:rPr>
                <w:rFonts w:ascii="Arial" w:hAnsi="Arial" w:cs="Arial"/>
                <w:sz w:val="24"/>
                <w:szCs w:val="24"/>
              </w:rPr>
            </w:pPr>
            <w:r>
              <w:rPr>
                <w:rFonts w:ascii="Arial" w:hAnsi="Arial" w:cs="Arial"/>
                <w:sz w:val="24"/>
                <w:szCs w:val="24"/>
              </w:rPr>
              <w:t>1</w:t>
            </w:r>
            <w:r w:rsidR="003B4931">
              <w:rPr>
                <w:rFonts w:ascii="Arial" w:hAnsi="Arial" w:cs="Arial"/>
                <w:sz w:val="24"/>
                <w:szCs w:val="24"/>
              </w:rPr>
              <w:t>4</w:t>
            </w:r>
          </w:p>
        </w:tc>
      </w:tr>
      <w:tr w:rsidR="00BD4C53" w14:paraId="3EDED414" w14:textId="77777777" w:rsidTr="00BD4C53">
        <w:trPr>
          <w:trHeight w:val="250"/>
        </w:trPr>
        <w:tc>
          <w:tcPr>
            <w:tcW w:w="760" w:type="dxa"/>
          </w:tcPr>
          <w:p w14:paraId="23F19BBA" w14:textId="30C04399" w:rsidR="00BD4C53" w:rsidRDefault="00BD4C53" w:rsidP="00BD4C53">
            <w:pPr>
              <w:jc w:val="center"/>
              <w:rPr>
                <w:rFonts w:ascii="Arial" w:hAnsi="Arial" w:cs="Arial"/>
                <w:sz w:val="24"/>
                <w:szCs w:val="24"/>
              </w:rPr>
            </w:pPr>
            <w:r>
              <w:rPr>
                <w:rFonts w:ascii="Arial" w:hAnsi="Arial" w:cs="Arial"/>
                <w:sz w:val="24"/>
                <w:szCs w:val="24"/>
              </w:rPr>
              <w:t>No</w:t>
            </w:r>
          </w:p>
        </w:tc>
        <w:tc>
          <w:tcPr>
            <w:tcW w:w="653" w:type="dxa"/>
          </w:tcPr>
          <w:p w14:paraId="06EFF6E1" w14:textId="170136F9" w:rsidR="00BD4C53" w:rsidRDefault="003B4931" w:rsidP="008C58AF">
            <w:pPr>
              <w:jc w:val="center"/>
              <w:rPr>
                <w:rFonts w:ascii="Arial" w:hAnsi="Arial" w:cs="Arial"/>
                <w:sz w:val="24"/>
                <w:szCs w:val="24"/>
              </w:rPr>
            </w:pPr>
            <w:r>
              <w:rPr>
                <w:rFonts w:ascii="Arial" w:hAnsi="Arial" w:cs="Arial"/>
                <w:sz w:val="24"/>
                <w:szCs w:val="24"/>
              </w:rPr>
              <w:t>1</w:t>
            </w:r>
          </w:p>
        </w:tc>
      </w:tr>
      <w:tr w:rsidR="00BD4C53" w14:paraId="68488F13" w14:textId="77777777" w:rsidTr="00BD4C53">
        <w:trPr>
          <w:trHeight w:val="250"/>
        </w:trPr>
        <w:tc>
          <w:tcPr>
            <w:tcW w:w="760" w:type="dxa"/>
          </w:tcPr>
          <w:p w14:paraId="057AE1E7" w14:textId="0DAE529F" w:rsidR="00BD4C53" w:rsidRDefault="00BD4C53" w:rsidP="00BD4C53">
            <w:pPr>
              <w:jc w:val="center"/>
              <w:rPr>
                <w:rFonts w:ascii="Arial" w:hAnsi="Arial" w:cs="Arial"/>
                <w:sz w:val="24"/>
                <w:szCs w:val="24"/>
              </w:rPr>
            </w:pPr>
            <w:r>
              <w:rPr>
                <w:rFonts w:ascii="Arial" w:hAnsi="Arial" w:cs="Arial"/>
                <w:sz w:val="24"/>
                <w:szCs w:val="24"/>
              </w:rPr>
              <w:t>Total</w:t>
            </w:r>
          </w:p>
        </w:tc>
        <w:tc>
          <w:tcPr>
            <w:tcW w:w="653" w:type="dxa"/>
          </w:tcPr>
          <w:p w14:paraId="56391E34" w14:textId="1966D050" w:rsidR="00BD4C53" w:rsidRDefault="00BD4C53" w:rsidP="008C58AF">
            <w:pPr>
              <w:jc w:val="center"/>
              <w:rPr>
                <w:rFonts w:ascii="Arial" w:hAnsi="Arial" w:cs="Arial"/>
                <w:sz w:val="24"/>
                <w:szCs w:val="24"/>
              </w:rPr>
            </w:pPr>
            <w:r w:rsidRPr="00BD4C53">
              <w:rPr>
                <w:rFonts w:ascii="Arial" w:hAnsi="Arial" w:cs="Arial"/>
                <w:color w:val="BFBFBF" w:themeColor="background1" w:themeShade="BF"/>
                <w:sz w:val="24"/>
                <w:szCs w:val="24"/>
              </w:rPr>
              <w:t>1</w:t>
            </w:r>
            <w:r w:rsidR="003B4931">
              <w:rPr>
                <w:rFonts w:ascii="Arial" w:hAnsi="Arial" w:cs="Arial"/>
                <w:color w:val="BFBFBF" w:themeColor="background1" w:themeShade="BF"/>
                <w:sz w:val="24"/>
                <w:szCs w:val="24"/>
              </w:rPr>
              <w:t>5</w:t>
            </w:r>
          </w:p>
        </w:tc>
      </w:tr>
    </w:tbl>
    <w:p w14:paraId="0498C94C" w14:textId="042D5797" w:rsidR="00BD4C53" w:rsidRDefault="00BD4C53" w:rsidP="00BC379D">
      <w:pPr>
        <w:rPr>
          <w:rFonts w:ascii="Arial" w:hAnsi="Arial" w:cs="Arial"/>
          <w:b/>
          <w:bCs/>
          <w:sz w:val="24"/>
          <w:szCs w:val="24"/>
        </w:rPr>
      </w:pPr>
    </w:p>
    <w:p w14:paraId="4326C595" w14:textId="77777777" w:rsidR="00C23397" w:rsidRPr="008C58AF" w:rsidRDefault="00C23397" w:rsidP="00BC379D">
      <w:pPr>
        <w:rPr>
          <w:rFonts w:ascii="Arial" w:hAnsi="Arial" w:cs="Arial"/>
          <w:b/>
          <w:bCs/>
          <w:sz w:val="24"/>
          <w:szCs w:val="24"/>
        </w:rPr>
      </w:pPr>
    </w:p>
    <w:p w14:paraId="5B145811" w14:textId="71A2D5F9" w:rsidR="00BD4C53" w:rsidRPr="008C58AF" w:rsidRDefault="00BD4C53" w:rsidP="00BD4C53">
      <w:pPr>
        <w:rPr>
          <w:rFonts w:ascii="Arial" w:hAnsi="Arial" w:cs="Arial"/>
          <w:sz w:val="24"/>
          <w:szCs w:val="24"/>
        </w:rPr>
      </w:pPr>
      <w:r w:rsidRPr="008C58AF">
        <w:rPr>
          <w:rFonts w:ascii="Arial" w:hAnsi="Arial" w:cs="Arial"/>
          <w:b/>
          <w:bCs/>
          <w:sz w:val="24"/>
          <w:szCs w:val="24"/>
        </w:rPr>
        <w:lastRenderedPageBreak/>
        <w:t>Question 2.</w:t>
      </w:r>
      <w:r w:rsidR="008C58AF" w:rsidRPr="008C58AF">
        <w:rPr>
          <w:rFonts w:ascii="Arial" w:hAnsi="Arial" w:cs="Arial"/>
          <w:b/>
          <w:bCs/>
          <w:sz w:val="24"/>
          <w:szCs w:val="24"/>
        </w:rPr>
        <w:t xml:space="preserve"> </w:t>
      </w:r>
      <w:r w:rsidRPr="00BD4C53">
        <w:rPr>
          <w:sz w:val="24"/>
          <w:szCs w:val="24"/>
        </w:rPr>
        <w:t>Which of the following tools do you use?</w:t>
      </w:r>
    </w:p>
    <w:p w14:paraId="368368F5" w14:textId="77777777" w:rsidR="00BD4C53" w:rsidRDefault="00BD4C53" w:rsidP="00BD4C53">
      <w:pPr>
        <w:pStyle w:val="ListParagraph"/>
        <w:numPr>
          <w:ilvl w:val="0"/>
          <w:numId w:val="8"/>
        </w:numPr>
        <w:spacing w:before="0" w:after="160" w:line="256" w:lineRule="auto"/>
        <w:rPr>
          <w:sz w:val="24"/>
          <w:szCs w:val="24"/>
        </w:rPr>
      </w:pPr>
      <w:r>
        <w:rPr>
          <w:sz w:val="24"/>
          <w:szCs w:val="24"/>
        </w:rPr>
        <w:t>Tablet</w:t>
      </w:r>
    </w:p>
    <w:p w14:paraId="6A5E3E3E" w14:textId="77777777" w:rsidR="00BD4C53" w:rsidRDefault="00BD4C53" w:rsidP="00BD4C53">
      <w:pPr>
        <w:pStyle w:val="ListParagraph"/>
        <w:numPr>
          <w:ilvl w:val="0"/>
          <w:numId w:val="8"/>
        </w:numPr>
        <w:spacing w:before="0" w:after="160" w:line="256" w:lineRule="auto"/>
        <w:rPr>
          <w:sz w:val="24"/>
          <w:szCs w:val="24"/>
        </w:rPr>
      </w:pPr>
      <w:r>
        <w:rPr>
          <w:sz w:val="24"/>
          <w:szCs w:val="24"/>
        </w:rPr>
        <w:t>PC</w:t>
      </w:r>
    </w:p>
    <w:p w14:paraId="1E6B9B55" w14:textId="582DABFF" w:rsidR="00BD4C53" w:rsidRDefault="00BD4C53" w:rsidP="00BD4C53">
      <w:pPr>
        <w:pStyle w:val="ListParagraph"/>
        <w:numPr>
          <w:ilvl w:val="0"/>
          <w:numId w:val="8"/>
        </w:numPr>
        <w:spacing w:before="0" w:after="160" w:line="256" w:lineRule="auto"/>
        <w:rPr>
          <w:sz w:val="24"/>
          <w:szCs w:val="24"/>
        </w:rPr>
      </w:pPr>
      <w:r>
        <w:rPr>
          <w:sz w:val="24"/>
          <w:szCs w:val="24"/>
        </w:rPr>
        <w:t>Smart phone</w:t>
      </w:r>
    </w:p>
    <w:p w14:paraId="53897A39" w14:textId="4CF370FE" w:rsidR="0055785E" w:rsidRPr="00D96672" w:rsidRDefault="00172B04" w:rsidP="0055785E">
      <w:pPr>
        <w:pStyle w:val="ListParagraph"/>
        <w:numPr>
          <w:ilvl w:val="0"/>
          <w:numId w:val="8"/>
        </w:numPr>
        <w:spacing w:before="0" w:after="160" w:line="256" w:lineRule="auto"/>
        <w:rPr>
          <w:sz w:val="24"/>
          <w:szCs w:val="24"/>
        </w:rPr>
      </w:pPr>
      <w:r>
        <w:rPr>
          <w:sz w:val="24"/>
          <w:szCs w:val="24"/>
        </w:rPr>
        <w:t>Laptop</w:t>
      </w:r>
    </w:p>
    <w:p w14:paraId="2689E262" w14:textId="36549A70" w:rsidR="0055785E" w:rsidRPr="0055785E" w:rsidRDefault="0055785E" w:rsidP="0055785E">
      <w:pPr>
        <w:spacing w:before="0" w:after="160" w:line="256" w:lineRule="auto"/>
        <w:rPr>
          <w:sz w:val="24"/>
          <w:szCs w:val="24"/>
        </w:rPr>
      </w:pPr>
      <w:r>
        <w:rPr>
          <w:noProof/>
          <w:sz w:val="24"/>
          <w:szCs w:val="24"/>
        </w:rPr>
        <w:drawing>
          <wp:inline distT="0" distB="0" distL="0" distR="0" wp14:anchorId="66B59DE4" wp14:editId="1E4290C2">
            <wp:extent cx="2075112" cy="2029379"/>
            <wp:effectExtent l="0" t="0" r="190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1B106E8" w14:textId="33124B67" w:rsidR="00BD4C53" w:rsidRDefault="00BD4C53" w:rsidP="00BD4C53">
      <w:pPr>
        <w:spacing w:before="0" w:after="160" w:line="256" w:lineRule="auto"/>
        <w:rPr>
          <w:sz w:val="24"/>
          <w:szCs w:val="24"/>
        </w:rPr>
      </w:pPr>
    </w:p>
    <w:p w14:paraId="065AA508" w14:textId="02F033CC" w:rsidR="008C58AF" w:rsidRPr="008C58AF" w:rsidRDefault="008C58AF" w:rsidP="008C58AF">
      <w:pPr>
        <w:rPr>
          <w:sz w:val="24"/>
          <w:szCs w:val="24"/>
        </w:rPr>
      </w:pPr>
      <w:r w:rsidRPr="008C58AF">
        <w:rPr>
          <w:b/>
          <w:bCs/>
          <w:sz w:val="24"/>
          <w:szCs w:val="24"/>
        </w:rPr>
        <w:t>Question 3</w:t>
      </w:r>
      <w:r>
        <w:rPr>
          <w:sz w:val="24"/>
          <w:szCs w:val="24"/>
        </w:rPr>
        <w:t xml:space="preserve">. </w:t>
      </w:r>
      <w:r w:rsidRPr="008C58AF">
        <w:rPr>
          <w:sz w:val="24"/>
          <w:szCs w:val="24"/>
        </w:rPr>
        <w:t>How many hours do you use Moodle per week?</w:t>
      </w:r>
    </w:p>
    <w:p w14:paraId="5E79CF97" w14:textId="77777777" w:rsidR="008C58AF" w:rsidRDefault="008C58AF" w:rsidP="008C58AF">
      <w:pPr>
        <w:pStyle w:val="ListParagraph"/>
        <w:numPr>
          <w:ilvl w:val="0"/>
          <w:numId w:val="9"/>
        </w:numPr>
        <w:spacing w:before="0" w:after="160" w:line="256" w:lineRule="auto"/>
        <w:rPr>
          <w:sz w:val="24"/>
          <w:szCs w:val="24"/>
        </w:rPr>
      </w:pPr>
      <w:r>
        <w:rPr>
          <w:sz w:val="24"/>
          <w:szCs w:val="24"/>
        </w:rPr>
        <w:t>Less than 5 hours</w:t>
      </w:r>
    </w:p>
    <w:p w14:paraId="021DA9BA" w14:textId="77777777" w:rsidR="008C58AF" w:rsidRDefault="008C58AF" w:rsidP="008C58AF">
      <w:pPr>
        <w:pStyle w:val="ListParagraph"/>
        <w:numPr>
          <w:ilvl w:val="0"/>
          <w:numId w:val="9"/>
        </w:numPr>
        <w:spacing w:before="0" w:after="160" w:line="256" w:lineRule="auto"/>
        <w:rPr>
          <w:sz w:val="24"/>
          <w:szCs w:val="24"/>
        </w:rPr>
      </w:pPr>
      <w:r>
        <w:rPr>
          <w:sz w:val="24"/>
          <w:szCs w:val="24"/>
        </w:rPr>
        <w:t>Between 5 – 10 hours</w:t>
      </w:r>
    </w:p>
    <w:p w14:paraId="5FE38961" w14:textId="442EAB70" w:rsidR="008C58AF" w:rsidRDefault="008C58AF" w:rsidP="008C58AF">
      <w:pPr>
        <w:pStyle w:val="ListParagraph"/>
        <w:numPr>
          <w:ilvl w:val="0"/>
          <w:numId w:val="9"/>
        </w:numPr>
        <w:spacing w:before="0" w:after="160" w:line="256" w:lineRule="auto"/>
        <w:rPr>
          <w:sz w:val="24"/>
          <w:szCs w:val="24"/>
        </w:rPr>
      </w:pPr>
      <w:r>
        <w:rPr>
          <w:sz w:val="24"/>
          <w:szCs w:val="24"/>
        </w:rPr>
        <w:t>More than 10 hours</w:t>
      </w:r>
    </w:p>
    <w:p w14:paraId="4D73C858" w14:textId="45A7DCAA" w:rsidR="008C58AF" w:rsidRDefault="008C58AF" w:rsidP="008C58AF">
      <w:pPr>
        <w:pStyle w:val="ListParagraph"/>
        <w:numPr>
          <w:ilvl w:val="0"/>
          <w:numId w:val="9"/>
        </w:numPr>
        <w:spacing w:before="0" w:after="160" w:line="256" w:lineRule="auto"/>
        <w:rPr>
          <w:sz w:val="24"/>
          <w:szCs w:val="24"/>
        </w:rPr>
      </w:pPr>
      <w:r>
        <w:rPr>
          <w:sz w:val="24"/>
          <w:szCs w:val="24"/>
        </w:rPr>
        <w:t>Do not use</w:t>
      </w:r>
    </w:p>
    <w:tbl>
      <w:tblPr>
        <w:tblStyle w:val="TableGrid"/>
        <w:tblW w:w="0" w:type="auto"/>
        <w:tblLook w:val="04A0" w:firstRow="1" w:lastRow="0" w:firstColumn="1" w:lastColumn="0" w:noHBand="0" w:noVBand="1"/>
      </w:tblPr>
      <w:tblGrid>
        <w:gridCol w:w="2254"/>
        <w:gridCol w:w="2254"/>
        <w:gridCol w:w="2254"/>
        <w:gridCol w:w="2254"/>
      </w:tblGrid>
      <w:tr w:rsidR="008C58AF" w14:paraId="6F74BB29" w14:textId="77777777" w:rsidTr="008C58AF">
        <w:tc>
          <w:tcPr>
            <w:tcW w:w="2254" w:type="dxa"/>
          </w:tcPr>
          <w:p w14:paraId="3B84F5FC" w14:textId="6F790A94" w:rsidR="008C58AF" w:rsidRDefault="008C58AF" w:rsidP="008C58AF">
            <w:pPr>
              <w:spacing w:after="160" w:line="256" w:lineRule="auto"/>
              <w:jc w:val="center"/>
              <w:rPr>
                <w:sz w:val="24"/>
                <w:szCs w:val="24"/>
              </w:rPr>
            </w:pPr>
            <w:r>
              <w:rPr>
                <w:sz w:val="24"/>
                <w:szCs w:val="24"/>
              </w:rPr>
              <w:t>Less than 5 hours</w:t>
            </w:r>
          </w:p>
        </w:tc>
        <w:tc>
          <w:tcPr>
            <w:tcW w:w="2254" w:type="dxa"/>
          </w:tcPr>
          <w:p w14:paraId="76DD9278" w14:textId="012AA4A1" w:rsidR="008C58AF" w:rsidRDefault="008C58AF" w:rsidP="008C58AF">
            <w:pPr>
              <w:spacing w:after="160" w:line="256" w:lineRule="auto"/>
              <w:jc w:val="center"/>
              <w:rPr>
                <w:sz w:val="24"/>
                <w:szCs w:val="24"/>
              </w:rPr>
            </w:pPr>
            <w:r>
              <w:rPr>
                <w:sz w:val="24"/>
                <w:szCs w:val="24"/>
              </w:rPr>
              <w:t>Between 5 – 10 hours</w:t>
            </w:r>
          </w:p>
        </w:tc>
        <w:tc>
          <w:tcPr>
            <w:tcW w:w="2254" w:type="dxa"/>
          </w:tcPr>
          <w:p w14:paraId="2D490233" w14:textId="60750A03" w:rsidR="008C58AF" w:rsidRDefault="008C58AF" w:rsidP="008C58AF">
            <w:pPr>
              <w:spacing w:after="160" w:line="256" w:lineRule="auto"/>
              <w:jc w:val="center"/>
              <w:rPr>
                <w:sz w:val="24"/>
                <w:szCs w:val="24"/>
              </w:rPr>
            </w:pPr>
            <w:r>
              <w:rPr>
                <w:sz w:val="24"/>
                <w:szCs w:val="24"/>
              </w:rPr>
              <w:t>More than 10 hours</w:t>
            </w:r>
          </w:p>
        </w:tc>
        <w:tc>
          <w:tcPr>
            <w:tcW w:w="2254" w:type="dxa"/>
          </w:tcPr>
          <w:p w14:paraId="64E63B10" w14:textId="4639001B" w:rsidR="008C58AF" w:rsidRDefault="008C58AF" w:rsidP="008C58AF">
            <w:pPr>
              <w:spacing w:after="160" w:line="256" w:lineRule="auto"/>
              <w:jc w:val="center"/>
              <w:rPr>
                <w:sz w:val="24"/>
                <w:szCs w:val="24"/>
              </w:rPr>
            </w:pPr>
            <w:r>
              <w:rPr>
                <w:sz w:val="24"/>
                <w:szCs w:val="24"/>
              </w:rPr>
              <w:t>Do not use</w:t>
            </w:r>
          </w:p>
        </w:tc>
      </w:tr>
      <w:tr w:rsidR="008C58AF" w14:paraId="057188F4" w14:textId="77777777" w:rsidTr="008C58AF">
        <w:tc>
          <w:tcPr>
            <w:tcW w:w="2254" w:type="dxa"/>
          </w:tcPr>
          <w:p w14:paraId="6C3D18BD" w14:textId="1E4971E4" w:rsidR="008C58AF" w:rsidRDefault="008C58AF" w:rsidP="008C58AF">
            <w:pPr>
              <w:spacing w:after="160" w:line="256" w:lineRule="auto"/>
              <w:jc w:val="center"/>
              <w:rPr>
                <w:sz w:val="24"/>
                <w:szCs w:val="24"/>
              </w:rPr>
            </w:pPr>
            <w:r>
              <w:rPr>
                <w:sz w:val="24"/>
                <w:szCs w:val="24"/>
              </w:rPr>
              <w:t>5</w:t>
            </w:r>
          </w:p>
        </w:tc>
        <w:tc>
          <w:tcPr>
            <w:tcW w:w="2254" w:type="dxa"/>
          </w:tcPr>
          <w:p w14:paraId="7EEB0CCF" w14:textId="29640A5A" w:rsidR="008C58AF" w:rsidRDefault="008C58AF" w:rsidP="008C58AF">
            <w:pPr>
              <w:spacing w:after="160" w:line="256" w:lineRule="auto"/>
              <w:jc w:val="center"/>
              <w:rPr>
                <w:sz w:val="24"/>
                <w:szCs w:val="24"/>
              </w:rPr>
            </w:pPr>
            <w:r>
              <w:rPr>
                <w:sz w:val="24"/>
                <w:szCs w:val="24"/>
              </w:rPr>
              <w:t>5</w:t>
            </w:r>
          </w:p>
        </w:tc>
        <w:tc>
          <w:tcPr>
            <w:tcW w:w="2254" w:type="dxa"/>
          </w:tcPr>
          <w:p w14:paraId="1A574EAC" w14:textId="7DEDD670" w:rsidR="008C58AF" w:rsidRDefault="008C58AF" w:rsidP="008C58AF">
            <w:pPr>
              <w:spacing w:after="160" w:line="256" w:lineRule="auto"/>
              <w:jc w:val="center"/>
              <w:rPr>
                <w:sz w:val="24"/>
                <w:szCs w:val="24"/>
              </w:rPr>
            </w:pPr>
            <w:r>
              <w:rPr>
                <w:sz w:val="24"/>
                <w:szCs w:val="24"/>
              </w:rPr>
              <w:t>4</w:t>
            </w:r>
          </w:p>
        </w:tc>
        <w:tc>
          <w:tcPr>
            <w:tcW w:w="2254" w:type="dxa"/>
          </w:tcPr>
          <w:p w14:paraId="2271DE80" w14:textId="40D9249D" w:rsidR="008C58AF" w:rsidRDefault="008C58AF" w:rsidP="008C58AF">
            <w:pPr>
              <w:spacing w:after="160" w:line="256" w:lineRule="auto"/>
              <w:jc w:val="center"/>
              <w:rPr>
                <w:sz w:val="24"/>
                <w:szCs w:val="24"/>
              </w:rPr>
            </w:pPr>
            <w:r>
              <w:rPr>
                <w:sz w:val="24"/>
                <w:szCs w:val="24"/>
              </w:rPr>
              <w:t>1</w:t>
            </w:r>
          </w:p>
        </w:tc>
      </w:tr>
    </w:tbl>
    <w:p w14:paraId="0471770F" w14:textId="77777777" w:rsidR="008C58AF" w:rsidRDefault="008C58AF" w:rsidP="00BD4C53">
      <w:pPr>
        <w:spacing w:before="0" w:after="160" w:line="256" w:lineRule="auto"/>
        <w:rPr>
          <w:sz w:val="24"/>
          <w:szCs w:val="24"/>
        </w:rPr>
      </w:pPr>
    </w:p>
    <w:p w14:paraId="51FDAB88" w14:textId="2D9B9615" w:rsidR="00A557BC" w:rsidRDefault="00A557BC" w:rsidP="00A557BC">
      <w:pPr>
        <w:rPr>
          <w:sz w:val="24"/>
          <w:szCs w:val="24"/>
        </w:rPr>
      </w:pPr>
      <w:r w:rsidRPr="00A557BC">
        <w:rPr>
          <w:b/>
          <w:bCs/>
          <w:sz w:val="24"/>
          <w:szCs w:val="24"/>
        </w:rPr>
        <w:t>Question 4</w:t>
      </w:r>
      <w:r w:rsidR="002419D4">
        <w:rPr>
          <w:b/>
          <w:bCs/>
          <w:sz w:val="24"/>
          <w:szCs w:val="24"/>
        </w:rPr>
        <w:t>.</w:t>
      </w:r>
      <w:r>
        <w:rPr>
          <w:sz w:val="24"/>
          <w:szCs w:val="24"/>
        </w:rPr>
        <w:t xml:space="preserve"> How would you rate your satisfaction with Moodle Virtual Learning on a scale of 1 to 10? (1=very satisfied; 10=very dissatisfied)</w:t>
      </w:r>
    </w:p>
    <w:tbl>
      <w:tblPr>
        <w:tblStyle w:val="PlainTable3"/>
        <w:tblW w:w="0" w:type="auto"/>
        <w:tblLook w:val="04A0" w:firstRow="1" w:lastRow="0" w:firstColumn="1" w:lastColumn="0" w:noHBand="0" w:noVBand="1"/>
      </w:tblPr>
      <w:tblGrid>
        <w:gridCol w:w="1339"/>
        <w:gridCol w:w="953"/>
        <w:gridCol w:w="954"/>
        <w:gridCol w:w="954"/>
        <w:gridCol w:w="954"/>
        <w:gridCol w:w="954"/>
        <w:gridCol w:w="954"/>
        <w:gridCol w:w="954"/>
        <w:gridCol w:w="954"/>
      </w:tblGrid>
      <w:tr w:rsidR="00A557BC" w14:paraId="7B2A44C4" w14:textId="77777777" w:rsidTr="002419D4">
        <w:trPr>
          <w:cnfStyle w:val="100000000000" w:firstRow="1" w:lastRow="0" w:firstColumn="0" w:lastColumn="0" w:oddVBand="0" w:evenVBand="0" w:oddHBand="0" w:evenHBand="0" w:firstRowFirstColumn="0" w:firstRowLastColumn="0" w:lastRowFirstColumn="0" w:lastRowLastColumn="0"/>
          <w:trHeight w:val="364"/>
        </w:trPr>
        <w:tc>
          <w:tcPr>
            <w:cnfStyle w:val="001000000100" w:firstRow="0" w:lastRow="0" w:firstColumn="1" w:lastColumn="0" w:oddVBand="0" w:evenVBand="0" w:oddHBand="0" w:evenHBand="0" w:firstRowFirstColumn="1" w:firstRowLastColumn="0" w:lastRowFirstColumn="0" w:lastRowLastColumn="0"/>
            <w:tcW w:w="953" w:type="dxa"/>
          </w:tcPr>
          <w:p w14:paraId="71FD18F0" w14:textId="5F793C6F" w:rsidR="00A557BC" w:rsidRDefault="00A557BC" w:rsidP="00A557BC">
            <w:pPr>
              <w:rPr>
                <w:sz w:val="24"/>
                <w:szCs w:val="24"/>
              </w:rPr>
            </w:pPr>
          </w:p>
        </w:tc>
        <w:tc>
          <w:tcPr>
            <w:tcW w:w="953" w:type="dxa"/>
          </w:tcPr>
          <w:p w14:paraId="15B2B1F1" w14:textId="4579748E" w:rsidR="00A557BC" w:rsidRDefault="00BA184A"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 xml:space="preserve">1     </w:t>
            </w:r>
            <w:r w:rsidR="00A557BC">
              <w:rPr>
                <w:sz w:val="24"/>
                <w:szCs w:val="24"/>
              </w:rPr>
              <w:t>2</w:t>
            </w:r>
          </w:p>
        </w:tc>
        <w:tc>
          <w:tcPr>
            <w:tcW w:w="954" w:type="dxa"/>
          </w:tcPr>
          <w:p w14:paraId="03611CAF" w14:textId="032F224B"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3</w:t>
            </w:r>
          </w:p>
        </w:tc>
        <w:tc>
          <w:tcPr>
            <w:tcW w:w="954" w:type="dxa"/>
          </w:tcPr>
          <w:p w14:paraId="3F96068B" w14:textId="424342C8"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4</w:t>
            </w:r>
          </w:p>
        </w:tc>
        <w:tc>
          <w:tcPr>
            <w:tcW w:w="954" w:type="dxa"/>
          </w:tcPr>
          <w:p w14:paraId="7985D956" w14:textId="2965BA97"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5</w:t>
            </w:r>
          </w:p>
        </w:tc>
        <w:tc>
          <w:tcPr>
            <w:tcW w:w="954" w:type="dxa"/>
          </w:tcPr>
          <w:p w14:paraId="1EEFA617" w14:textId="3EB40BB9"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6</w:t>
            </w:r>
          </w:p>
        </w:tc>
        <w:tc>
          <w:tcPr>
            <w:tcW w:w="954" w:type="dxa"/>
          </w:tcPr>
          <w:p w14:paraId="6AC37EEB" w14:textId="1C327C05"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7</w:t>
            </w:r>
          </w:p>
        </w:tc>
        <w:tc>
          <w:tcPr>
            <w:tcW w:w="954" w:type="dxa"/>
          </w:tcPr>
          <w:p w14:paraId="68E8F0E9" w14:textId="57CC8E0D" w:rsidR="00A557BC" w:rsidRDefault="00A557BC"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8</w:t>
            </w:r>
          </w:p>
        </w:tc>
        <w:tc>
          <w:tcPr>
            <w:tcW w:w="954" w:type="dxa"/>
          </w:tcPr>
          <w:p w14:paraId="4B6EF7EE" w14:textId="2089716B" w:rsidR="00A557BC" w:rsidRDefault="009D5A38" w:rsidP="00A557BC">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9 10</w:t>
            </w:r>
          </w:p>
        </w:tc>
      </w:tr>
      <w:tr w:rsidR="002419D4" w14:paraId="2A2CE293" w14:textId="77777777" w:rsidTr="002419D4">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53" w:type="dxa"/>
          </w:tcPr>
          <w:p w14:paraId="1F9D1535" w14:textId="7ACB6893" w:rsidR="00A557BC" w:rsidRDefault="002419D4" w:rsidP="00A557BC">
            <w:pPr>
              <w:rPr>
                <w:sz w:val="24"/>
                <w:szCs w:val="24"/>
              </w:rPr>
            </w:pPr>
            <w:r>
              <w:rPr>
                <w:sz w:val="24"/>
                <w:szCs w:val="24"/>
              </w:rPr>
              <w:t>Results</w:t>
            </w:r>
          </w:p>
        </w:tc>
        <w:tc>
          <w:tcPr>
            <w:tcW w:w="953" w:type="dxa"/>
          </w:tcPr>
          <w:p w14:paraId="68434B6C" w14:textId="0A87C038" w:rsidR="00A557BC" w:rsidRDefault="00BA184A" w:rsidP="00A557BC">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w:t>
            </w:r>
          </w:p>
        </w:tc>
        <w:tc>
          <w:tcPr>
            <w:tcW w:w="954" w:type="dxa"/>
          </w:tcPr>
          <w:p w14:paraId="78B15EC6" w14:textId="77777777" w:rsidR="00A557BC" w:rsidRDefault="00A557BC" w:rsidP="00A557BC">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478DCB63" w14:textId="77777777" w:rsidR="00A557BC" w:rsidRDefault="00A557BC" w:rsidP="00A557BC">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25C07FBD" w14:textId="3409F944" w:rsidR="00A557BC" w:rsidRDefault="002419D4" w:rsidP="00A557BC">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4</w:t>
            </w:r>
          </w:p>
        </w:tc>
        <w:tc>
          <w:tcPr>
            <w:tcW w:w="954" w:type="dxa"/>
          </w:tcPr>
          <w:p w14:paraId="64F14947" w14:textId="7DAC7799" w:rsidR="00A557BC" w:rsidRDefault="00A557BC" w:rsidP="00A557BC">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17951DE9" w14:textId="5C7516E0" w:rsidR="00A557BC" w:rsidRDefault="002419D4" w:rsidP="00A557BC">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w:t>
            </w:r>
          </w:p>
        </w:tc>
        <w:tc>
          <w:tcPr>
            <w:tcW w:w="954" w:type="dxa"/>
          </w:tcPr>
          <w:p w14:paraId="4EA92373" w14:textId="77777777" w:rsidR="00A557BC" w:rsidRDefault="00A557BC" w:rsidP="00A557BC">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49C1C845" w14:textId="4FDD6D3D" w:rsidR="00A557BC" w:rsidRDefault="00BA184A" w:rsidP="00A557BC">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w:t>
            </w:r>
          </w:p>
        </w:tc>
      </w:tr>
    </w:tbl>
    <w:p w14:paraId="0BAA5FF1" w14:textId="44D97513" w:rsidR="00A557BC" w:rsidRDefault="00A557BC" w:rsidP="00A557BC">
      <w:pPr>
        <w:rPr>
          <w:sz w:val="24"/>
          <w:szCs w:val="24"/>
        </w:rPr>
      </w:pPr>
    </w:p>
    <w:p w14:paraId="656D44C0" w14:textId="77777777" w:rsidR="002419D4" w:rsidRDefault="002419D4" w:rsidP="00A557BC">
      <w:pPr>
        <w:rPr>
          <w:sz w:val="24"/>
          <w:szCs w:val="24"/>
        </w:rPr>
      </w:pPr>
    </w:p>
    <w:p w14:paraId="4105A4D5" w14:textId="34AAF8E9" w:rsidR="002419D4" w:rsidRDefault="002419D4" w:rsidP="002419D4">
      <w:pPr>
        <w:rPr>
          <w:sz w:val="24"/>
          <w:szCs w:val="24"/>
        </w:rPr>
      </w:pPr>
      <w:r w:rsidRPr="002419D4">
        <w:rPr>
          <w:b/>
          <w:bCs/>
          <w:sz w:val="24"/>
          <w:szCs w:val="24"/>
        </w:rPr>
        <w:t>Question 5</w:t>
      </w:r>
      <w:r>
        <w:rPr>
          <w:b/>
          <w:bCs/>
          <w:sz w:val="24"/>
          <w:szCs w:val="24"/>
        </w:rPr>
        <w:t>.</w:t>
      </w:r>
      <w:r>
        <w:rPr>
          <w:sz w:val="24"/>
          <w:szCs w:val="24"/>
        </w:rPr>
        <w:t xml:space="preserve"> How likely would you prefer Virtual Learning over classroom learning on a scale of 1 to 10? (1=most likely; 10: least likely)</w:t>
      </w:r>
    </w:p>
    <w:tbl>
      <w:tblPr>
        <w:tblStyle w:val="PlainTable3"/>
        <w:tblW w:w="0" w:type="auto"/>
        <w:tblLook w:val="04A0" w:firstRow="1" w:lastRow="0" w:firstColumn="1" w:lastColumn="0" w:noHBand="0" w:noVBand="1"/>
      </w:tblPr>
      <w:tblGrid>
        <w:gridCol w:w="1339"/>
        <w:gridCol w:w="953"/>
        <w:gridCol w:w="954"/>
        <w:gridCol w:w="954"/>
        <w:gridCol w:w="954"/>
        <w:gridCol w:w="954"/>
        <w:gridCol w:w="954"/>
        <w:gridCol w:w="954"/>
        <w:gridCol w:w="954"/>
      </w:tblGrid>
      <w:tr w:rsidR="002419D4" w14:paraId="350B9B79" w14:textId="77777777" w:rsidTr="00DA3DDF">
        <w:trPr>
          <w:cnfStyle w:val="100000000000" w:firstRow="1" w:lastRow="0" w:firstColumn="0" w:lastColumn="0" w:oddVBand="0" w:evenVBand="0" w:oddHBand="0" w:evenHBand="0" w:firstRowFirstColumn="0" w:firstRowLastColumn="0" w:lastRowFirstColumn="0" w:lastRowLastColumn="0"/>
          <w:trHeight w:val="364"/>
        </w:trPr>
        <w:tc>
          <w:tcPr>
            <w:cnfStyle w:val="001000000100" w:firstRow="0" w:lastRow="0" w:firstColumn="1" w:lastColumn="0" w:oddVBand="0" w:evenVBand="0" w:oddHBand="0" w:evenHBand="0" w:firstRowFirstColumn="1" w:firstRowLastColumn="0" w:lastRowFirstColumn="0" w:lastRowLastColumn="0"/>
            <w:tcW w:w="953" w:type="dxa"/>
          </w:tcPr>
          <w:p w14:paraId="5E3DE223" w14:textId="77777777" w:rsidR="002419D4" w:rsidRDefault="002419D4" w:rsidP="00DA3DDF">
            <w:pPr>
              <w:rPr>
                <w:sz w:val="24"/>
                <w:szCs w:val="24"/>
              </w:rPr>
            </w:pPr>
            <w:r>
              <w:rPr>
                <w:sz w:val="24"/>
                <w:szCs w:val="24"/>
              </w:rPr>
              <w:t>1</w:t>
            </w:r>
          </w:p>
        </w:tc>
        <w:tc>
          <w:tcPr>
            <w:tcW w:w="953" w:type="dxa"/>
          </w:tcPr>
          <w:p w14:paraId="07194CEF"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2</w:t>
            </w:r>
          </w:p>
        </w:tc>
        <w:tc>
          <w:tcPr>
            <w:tcW w:w="954" w:type="dxa"/>
          </w:tcPr>
          <w:p w14:paraId="70A915BC"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3</w:t>
            </w:r>
          </w:p>
        </w:tc>
        <w:tc>
          <w:tcPr>
            <w:tcW w:w="954" w:type="dxa"/>
          </w:tcPr>
          <w:p w14:paraId="21B3ADE2"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4</w:t>
            </w:r>
          </w:p>
        </w:tc>
        <w:tc>
          <w:tcPr>
            <w:tcW w:w="954" w:type="dxa"/>
          </w:tcPr>
          <w:p w14:paraId="05226FD4"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5</w:t>
            </w:r>
          </w:p>
        </w:tc>
        <w:tc>
          <w:tcPr>
            <w:tcW w:w="954" w:type="dxa"/>
          </w:tcPr>
          <w:p w14:paraId="1528B863"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6</w:t>
            </w:r>
          </w:p>
        </w:tc>
        <w:tc>
          <w:tcPr>
            <w:tcW w:w="954" w:type="dxa"/>
          </w:tcPr>
          <w:p w14:paraId="5636736C"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7</w:t>
            </w:r>
          </w:p>
        </w:tc>
        <w:tc>
          <w:tcPr>
            <w:tcW w:w="954" w:type="dxa"/>
          </w:tcPr>
          <w:p w14:paraId="01F6DEB0" w14:textId="77777777" w:rsidR="002419D4" w:rsidRDefault="002419D4"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8</w:t>
            </w:r>
          </w:p>
        </w:tc>
        <w:tc>
          <w:tcPr>
            <w:tcW w:w="954" w:type="dxa"/>
          </w:tcPr>
          <w:p w14:paraId="76C9C15A" w14:textId="0DE2B4D3" w:rsidR="002419D4" w:rsidRDefault="009D5A38" w:rsidP="00DA3DDF">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9 10</w:t>
            </w:r>
          </w:p>
        </w:tc>
      </w:tr>
      <w:tr w:rsidR="002419D4" w14:paraId="35AA122B" w14:textId="77777777" w:rsidTr="00DA3DDF">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53" w:type="dxa"/>
          </w:tcPr>
          <w:p w14:paraId="19585297" w14:textId="77777777" w:rsidR="002419D4" w:rsidRDefault="002419D4" w:rsidP="00DA3DDF">
            <w:pPr>
              <w:rPr>
                <w:sz w:val="24"/>
                <w:szCs w:val="24"/>
              </w:rPr>
            </w:pPr>
            <w:r>
              <w:rPr>
                <w:sz w:val="24"/>
                <w:szCs w:val="24"/>
              </w:rPr>
              <w:t>Results</w:t>
            </w:r>
          </w:p>
        </w:tc>
        <w:tc>
          <w:tcPr>
            <w:tcW w:w="953" w:type="dxa"/>
          </w:tcPr>
          <w:p w14:paraId="6C653854" w14:textId="77777777"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w:t>
            </w:r>
          </w:p>
        </w:tc>
        <w:tc>
          <w:tcPr>
            <w:tcW w:w="954" w:type="dxa"/>
          </w:tcPr>
          <w:p w14:paraId="022EE7AE" w14:textId="4500000B"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1</w:t>
            </w:r>
          </w:p>
        </w:tc>
        <w:tc>
          <w:tcPr>
            <w:tcW w:w="954" w:type="dxa"/>
          </w:tcPr>
          <w:p w14:paraId="5C7AA6BF" w14:textId="77777777"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685BD17E" w14:textId="62C33B75"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3</w:t>
            </w:r>
          </w:p>
        </w:tc>
        <w:tc>
          <w:tcPr>
            <w:tcW w:w="954" w:type="dxa"/>
          </w:tcPr>
          <w:p w14:paraId="2580B308" w14:textId="77777777"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5560EEBB" w14:textId="6BAADD57"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2</w:t>
            </w:r>
          </w:p>
        </w:tc>
        <w:tc>
          <w:tcPr>
            <w:tcW w:w="954" w:type="dxa"/>
          </w:tcPr>
          <w:p w14:paraId="02B357F3" w14:textId="77777777"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p>
        </w:tc>
        <w:tc>
          <w:tcPr>
            <w:tcW w:w="954" w:type="dxa"/>
          </w:tcPr>
          <w:p w14:paraId="3541BADA" w14:textId="2EBDDE25" w:rsidR="002419D4" w:rsidRDefault="002419D4" w:rsidP="00DA3DDF">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6</w:t>
            </w:r>
          </w:p>
        </w:tc>
      </w:tr>
    </w:tbl>
    <w:p w14:paraId="0E19A862" w14:textId="2C0E6E3A" w:rsidR="008C58AF" w:rsidRDefault="008C58AF" w:rsidP="00BD4C53">
      <w:pPr>
        <w:spacing w:before="0" w:after="160" w:line="256" w:lineRule="auto"/>
        <w:rPr>
          <w:sz w:val="24"/>
          <w:szCs w:val="24"/>
        </w:rPr>
      </w:pPr>
    </w:p>
    <w:p w14:paraId="56E5D271" w14:textId="7F82967E" w:rsidR="002419D4" w:rsidRDefault="002419D4" w:rsidP="002419D4">
      <w:pPr>
        <w:rPr>
          <w:sz w:val="24"/>
          <w:szCs w:val="24"/>
        </w:rPr>
      </w:pPr>
      <w:r w:rsidRPr="002419D4">
        <w:rPr>
          <w:b/>
          <w:bCs/>
          <w:sz w:val="24"/>
          <w:szCs w:val="24"/>
        </w:rPr>
        <w:lastRenderedPageBreak/>
        <w:t>Question 6</w:t>
      </w:r>
      <w:r>
        <w:rPr>
          <w:b/>
          <w:bCs/>
          <w:sz w:val="24"/>
          <w:szCs w:val="24"/>
        </w:rPr>
        <w:t>.</w:t>
      </w:r>
      <w:r>
        <w:rPr>
          <w:sz w:val="24"/>
          <w:szCs w:val="24"/>
        </w:rPr>
        <w:t xml:space="preserve"> In a few words what the negative thing about this way of learning?</w:t>
      </w:r>
    </w:p>
    <w:p w14:paraId="4FD45662" w14:textId="1CC49980" w:rsidR="002419D4" w:rsidRDefault="002419D4" w:rsidP="002419D4">
      <w:pPr>
        <w:rPr>
          <w:sz w:val="24"/>
          <w:szCs w:val="24"/>
        </w:rPr>
      </w:pPr>
      <w:r>
        <w:rPr>
          <w:sz w:val="24"/>
          <w:szCs w:val="24"/>
        </w:rPr>
        <w:t>Most replies: Connection issues, Distracted easily</w:t>
      </w:r>
    </w:p>
    <w:p w14:paraId="3D4189EF" w14:textId="165565C7" w:rsidR="002419D4" w:rsidRDefault="002419D4" w:rsidP="002419D4">
      <w:pPr>
        <w:rPr>
          <w:sz w:val="24"/>
          <w:szCs w:val="24"/>
        </w:rPr>
      </w:pPr>
    </w:p>
    <w:p w14:paraId="68310807" w14:textId="2C9C354B" w:rsidR="002419D4" w:rsidRDefault="002419D4" w:rsidP="002419D4">
      <w:pPr>
        <w:rPr>
          <w:sz w:val="24"/>
          <w:szCs w:val="24"/>
        </w:rPr>
      </w:pPr>
      <w:r w:rsidRPr="002419D4">
        <w:rPr>
          <w:b/>
          <w:bCs/>
          <w:sz w:val="24"/>
          <w:szCs w:val="24"/>
        </w:rPr>
        <w:t>Question 7</w:t>
      </w:r>
      <w:r>
        <w:rPr>
          <w:b/>
          <w:bCs/>
          <w:sz w:val="24"/>
          <w:szCs w:val="24"/>
        </w:rPr>
        <w:t>.</w:t>
      </w:r>
      <w:r>
        <w:rPr>
          <w:sz w:val="24"/>
          <w:szCs w:val="24"/>
        </w:rPr>
        <w:t xml:space="preserve"> Do you have any comments or suggestions that could help us improve the efficiency of Moodle?</w:t>
      </w:r>
    </w:p>
    <w:p w14:paraId="652E2F80" w14:textId="26A0AC4B" w:rsidR="002419D4" w:rsidRDefault="00BE156A" w:rsidP="002419D4">
      <w:pPr>
        <w:rPr>
          <w:sz w:val="24"/>
          <w:szCs w:val="24"/>
        </w:rPr>
      </w:pPr>
      <w:r w:rsidRPr="00BE156A">
        <w:rPr>
          <w:sz w:val="24"/>
          <w:szCs w:val="24"/>
        </w:rPr>
        <w:t>Most replies</w:t>
      </w:r>
      <w:r>
        <w:rPr>
          <w:sz w:val="24"/>
          <w:szCs w:val="24"/>
        </w:rPr>
        <w:t>: Update graphics, make</w:t>
      </w:r>
      <w:r w:rsidR="00982DEE">
        <w:rPr>
          <w:sz w:val="24"/>
          <w:szCs w:val="24"/>
        </w:rPr>
        <w:t xml:space="preserve"> the</w:t>
      </w:r>
      <w:r>
        <w:rPr>
          <w:sz w:val="24"/>
          <w:szCs w:val="24"/>
        </w:rPr>
        <w:t xml:space="preserve"> </w:t>
      </w:r>
      <w:r w:rsidR="00982DEE">
        <w:rPr>
          <w:sz w:val="24"/>
          <w:szCs w:val="24"/>
        </w:rPr>
        <w:t xml:space="preserve">library </w:t>
      </w:r>
      <w:r>
        <w:rPr>
          <w:sz w:val="24"/>
          <w:szCs w:val="24"/>
        </w:rPr>
        <w:t>more user friendly</w:t>
      </w:r>
      <w:r w:rsidR="00982DEE">
        <w:rPr>
          <w:sz w:val="24"/>
          <w:szCs w:val="24"/>
        </w:rPr>
        <w:t xml:space="preserve"> </w:t>
      </w:r>
    </w:p>
    <w:p w14:paraId="2EE45654" w14:textId="08D0B39A" w:rsidR="00BE156A" w:rsidRDefault="00BE156A" w:rsidP="002419D4">
      <w:pPr>
        <w:rPr>
          <w:sz w:val="24"/>
          <w:szCs w:val="24"/>
        </w:rPr>
      </w:pPr>
    </w:p>
    <w:p w14:paraId="586F0980" w14:textId="582B37C8" w:rsidR="00BE156A" w:rsidRPr="00BE156A" w:rsidRDefault="00BE156A" w:rsidP="00BE156A">
      <w:pPr>
        <w:rPr>
          <w:sz w:val="24"/>
          <w:szCs w:val="24"/>
        </w:rPr>
      </w:pPr>
      <w:r w:rsidRPr="00BE156A">
        <w:rPr>
          <w:b/>
          <w:bCs/>
          <w:sz w:val="24"/>
          <w:szCs w:val="24"/>
        </w:rPr>
        <w:t>Question 8</w:t>
      </w:r>
      <w:r>
        <w:rPr>
          <w:b/>
          <w:bCs/>
          <w:sz w:val="24"/>
          <w:szCs w:val="24"/>
        </w:rPr>
        <w:t>.</w:t>
      </w:r>
      <w:r w:rsidRPr="00BE156A">
        <w:rPr>
          <w:sz w:val="24"/>
          <w:szCs w:val="24"/>
        </w:rPr>
        <w:t xml:space="preserve"> Would you recommend Virtual Learning to your friends/ peers? Yes/No</w:t>
      </w:r>
    </w:p>
    <w:p w14:paraId="36CC6864" w14:textId="4CBA5B8C" w:rsidR="00BE156A" w:rsidRDefault="003B4931" w:rsidP="00BE156A">
      <w:pPr>
        <w:rPr>
          <w:sz w:val="24"/>
          <w:szCs w:val="24"/>
        </w:rPr>
      </w:pPr>
      <w:r>
        <w:rPr>
          <w:noProof/>
          <w:sz w:val="24"/>
          <w:szCs w:val="24"/>
        </w:rPr>
        <w:drawing>
          <wp:inline distT="0" distB="0" distL="0" distR="0" wp14:anchorId="2456DED4" wp14:editId="784C84EC">
            <wp:extent cx="3527898" cy="1686128"/>
            <wp:effectExtent l="0" t="0" r="1587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5486C76" w14:textId="2560E591" w:rsidR="003B4931" w:rsidRPr="00BE156A" w:rsidRDefault="003B4931" w:rsidP="00BE156A">
      <w:pPr>
        <w:rPr>
          <w:sz w:val="24"/>
          <w:szCs w:val="24"/>
        </w:rPr>
      </w:pPr>
    </w:p>
    <w:p w14:paraId="4986E1AD" w14:textId="77777777" w:rsidR="00BE156A" w:rsidRPr="00BE156A" w:rsidRDefault="00BE156A" w:rsidP="002419D4">
      <w:pPr>
        <w:rPr>
          <w:sz w:val="24"/>
          <w:szCs w:val="24"/>
        </w:rPr>
      </w:pPr>
    </w:p>
    <w:p w14:paraId="40A784CE" w14:textId="77777777" w:rsidR="002419D4" w:rsidRPr="00BD4C53" w:rsidRDefault="002419D4" w:rsidP="00BD4C53">
      <w:pPr>
        <w:spacing w:before="0" w:after="160" w:line="256" w:lineRule="auto"/>
        <w:rPr>
          <w:sz w:val="24"/>
          <w:szCs w:val="24"/>
        </w:rPr>
      </w:pPr>
    </w:p>
    <w:p w14:paraId="71891DB2" w14:textId="64D3B6B7" w:rsidR="0012461F" w:rsidRDefault="0012461F" w:rsidP="00600152">
      <w:pPr>
        <w:rPr>
          <w:rFonts w:ascii="Arial" w:hAnsi="Arial" w:cs="Arial"/>
          <w:b/>
          <w:bCs/>
          <w:sz w:val="32"/>
          <w:szCs w:val="32"/>
          <w:u w:val="single"/>
        </w:rPr>
      </w:pPr>
      <w:r w:rsidRPr="0012461F">
        <w:rPr>
          <w:rFonts w:ascii="Arial" w:hAnsi="Arial" w:cs="Arial"/>
          <w:b/>
          <w:bCs/>
          <w:sz w:val="32"/>
          <w:szCs w:val="32"/>
          <w:u w:val="single"/>
        </w:rPr>
        <w:t>Analysis</w:t>
      </w:r>
    </w:p>
    <w:p w14:paraId="253E61E1" w14:textId="6CA4E7BD" w:rsidR="0012461F" w:rsidRDefault="0012461F" w:rsidP="00600152">
      <w:pPr>
        <w:rPr>
          <w:rFonts w:ascii="Arial" w:hAnsi="Arial" w:cs="Arial"/>
          <w:sz w:val="24"/>
          <w:szCs w:val="24"/>
        </w:rPr>
      </w:pPr>
      <w:r>
        <w:rPr>
          <w:rFonts w:ascii="Arial" w:hAnsi="Arial" w:cs="Arial"/>
          <w:sz w:val="24"/>
          <w:szCs w:val="24"/>
        </w:rPr>
        <w:t>I have had 100% response rate for my questionnaire survey.</w:t>
      </w:r>
    </w:p>
    <w:p w14:paraId="1EB9CF3D" w14:textId="14BA294B" w:rsidR="00D96672" w:rsidRDefault="00D96672" w:rsidP="00D96672">
      <w:pPr>
        <w:pStyle w:val="ListParagraph"/>
        <w:numPr>
          <w:ilvl w:val="0"/>
          <w:numId w:val="10"/>
        </w:numPr>
        <w:rPr>
          <w:rFonts w:ascii="Arial" w:hAnsi="Arial" w:cs="Arial"/>
          <w:sz w:val="24"/>
          <w:szCs w:val="24"/>
        </w:rPr>
      </w:pPr>
      <w:r>
        <w:rPr>
          <w:rFonts w:ascii="Arial" w:hAnsi="Arial" w:cs="Arial"/>
          <w:sz w:val="24"/>
          <w:szCs w:val="24"/>
        </w:rPr>
        <w:t>I found that 93% of students find Virtual Learning easy and 7% does not.</w:t>
      </w:r>
      <w:r w:rsidR="00BA184A">
        <w:rPr>
          <w:rFonts w:ascii="Arial" w:hAnsi="Arial" w:cs="Arial"/>
          <w:sz w:val="24"/>
          <w:szCs w:val="24"/>
        </w:rPr>
        <w:t xml:space="preserve"> This is a good </w:t>
      </w:r>
      <w:r w:rsidR="00EE37D6">
        <w:rPr>
          <w:rFonts w:ascii="Arial" w:hAnsi="Arial" w:cs="Arial"/>
          <w:sz w:val="24"/>
          <w:szCs w:val="24"/>
        </w:rPr>
        <w:t>indication that although</w:t>
      </w:r>
      <w:r w:rsidR="00BA184A">
        <w:rPr>
          <w:rFonts w:ascii="Arial" w:hAnsi="Arial" w:cs="Arial"/>
          <w:sz w:val="24"/>
          <w:szCs w:val="24"/>
        </w:rPr>
        <w:t xml:space="preserve"> Virtual Learning is a new way of learning</w:t>
      </w:r>
      <w:r w:rsidR="00EE37D6">
        <w:rPr>
          <w:rFonts w:ascii="Arial" w:hAnsi="Arial" w:cs="Arial"/>
          <w:sz w:val="24"/>
          <w:szCs w:val="24"/>
        </w:rPr>
        <w:t>, many students at UWTSD find it simple to use.</w:t>
      </w:r>
    </w:p>
    <w:p w14:paraId="4A7648F2" w14:textId="638D7E45" w:rsidR="00D96672" w:rsidRDefault="00172B04" w:rsidP="00D96672">
      <w:pPr>
        <w:pStyle w:val="ListParagraph"/>
        <w:numPr>
          <w:ilvl w:val="0"/>
          <w:numId w:val="10"/>
        </w:numPr>
        <w:rPr>
          <w:rFonts w:ascii="Arial" w:hAnsi="Arial" w:cs="Arial"/>
          <w:sz w:val="24"/>
          <w:szCs w:val="24"/>
        </w:rPr>
      </w:pPr>
      <w:r>
        <w:rPr>
          <w:rFonts w:ascii="Arial" w:hAnsi="Arial" w:cs="Arial"/>
          <w:sz w:val="24"/>
          <w:szCs w:val="24"/>
        </w:rPr>
        <w:t xml:space="preserve">40% of students use a laptop to access Moodle, also the most common tool. 27% use a tablet, 20% use a PC and 13% use a smart phone. </w:t>
      </w:r>
      <w:r w:rsidR="00EE37D6">
        <w:rPr>
          <w:rFonts w:ascii="Arial" w:hAnsi="Arial" w:cs="Arial"/>
          <w:sz w:val="24"/>
          <w:szCs w:val="24"/>
        </w:rPr>
        <w:t>This result shows that there are different devices that can be used to access Moodle, thus showing flexibility.</w:t>
      </w:r>
    </w:p>
    <w:p w14:paraId="05A0D5A8" w14:textId="0D1BAC98" w:rsidR="00172B04" w:rsidRDefault="00172B04" w:rsidP="00D96672">
      <w:pPr>
        <w:pStyle w:val="ListParagraph"/>
        <w:numPr>
          <w:ilvl w:val="0"/>
          <w:numId w:val="10"/>
        </w:numPr>
        <w:rPr>
          <w:rFonts w:ascii="Arial" w:hAnsi="Arial" w:cs="Arial"/>
          <w:sz w:val="24"/>
          <w:szCs w:val="24"/>
        </w:rPr>
      </w:pPr>
      <w:r>
        <w:rPr>
          <w:rFonts w:ascii="Arial" w:hAnsi="Arial" w:cs="Arial"/>
          <w:sz w:val="24"/>
          <w:szCs w:val="24"/>
        </w:rPr>
        <w:t>5 students use Moodle for 5 hours or less and 5 others for up to 10hours.</w:t>
      </w:r>
      <w:r w:rsidR="00BA184A">
        <w:rPr>
          <w:rFonts w:ascii="Arial" w:hAnsi="Arial" w:cs="Arial"/>
          <w:sz w:val="24"/>
          <w:szCs w:val="24"/>
        </w:rPr>
        <w:t xml:space="preserve"> 4 students use it for 10 hours plus and only 1 does not use it at all.</w:t>
      </w:r>
      <w:r w:rsidR="00EE37D6">
        <w:rPr>
          <w:rFonts w:ascii="Arial" w:hAnsi="Arial" w:cs="Arial"/>
          <w:sz w:val="24"/>
          <w:szCs w:val="24"/>
        </w:rPr>
        <w:t xml:space="preserve"> It </w:t>
      </w:r>
    </w:p>
    <w:p w14:paraId="1F40C127" w14:textId="145990B1" w:rsidR="00BA184A" w:rsidRDefault="00BA184A" w:rsidP="00D96672">
      <w:pPr>
        <w:pStyle w:val="ListParagraph"/>
        <w:numPr>
          <w:ilvl w:val="0"/>
          <w:numId w:val="10"/>
        </w:numPr>
        <w:rPr>
          <w:rFonts w:ascii="Arial" w:hAnsi="Arial" w:cs="Arial"/>
          <w:sz w:val="24"/>
          <w:szCs w:val="24"/>
        </w:rPr>
      </w:pPr>
      <w:r>
        <w:rPr>
          <w:rFonts w:ascii="Arial" w:hAnsi="Arial" w:cs="Arial"/>
          <w:sz w:val="24"/>
          <w:szCs w:val="24"/>
        </w:rPr>
        <w:t>7 students are very satisfied with Moodle Virtual Learning, 4 students are giving a 5 satisfaction and 3 very dissatisfied.</w:t>
      </w:r>
    </w:p>
    <w:p w14:paraId="4B109BFC" w14:textId="11EF694A" w:rsidR="00BA184A" w:rsidRDefault="001D69BD" w:rsidP="00D96672">
      <w:pPr>
        <w:pStyle w:val="ListParagraph"/>
        <w:numPr>
          <w:ilvl w:val="0"/>
          <w:numId w:val="10"/>
        </w:numPr>
        <w:rPr>
          <w:rFonts w:ascii="Arial" w:hAnsi="Arial" w:cs="Arial"/>
          <w:sz w:val="24"/>
          <w:szCs w:val="24"/>
        </w:rPr>
      </w:pPr>
      <w:r>
        <w:rPr>
          <w:rFonts w:ascii="Arial" w:hAnsi="Arial" w:cs="Arial"/>
          <w:sz w:val="24"/>
          <w:szCs w:val="24"/>
        </w:rPr>
        <w:t>On this like</w:t>
      </w:r>
      <w:r w:rsidR="00982DEE">
        <w:rPr>
          <w:rFonts w:ascii="Arial" w:hAnsi="Arial" w:cs="Arial"/>
          <w:sz w:val="24"/>
          <w:szCs w:val="24"/>
        </w:rPr>
        <w:t>-</w:t>
      </w:r>
      <w:r>
        <w:rPr>
          <w:rFonts w:ascii="Arial" w:hAnsi="Arial" w:cs="Arial"/>
          <w:sz w:val="24"/>
          <w:szCs w:val="24"/>
        </w:rPr>
        <w:t>scale I could see that classroom learning was the favourite with 6 students</w:t>
      </w:r>
      <w:r w:rsidR="00982DEE">
        <w:rPr>
          <w:rFonts w:ascii="Arial" w:hAnsi="Arial" w:cs="Arial"/>
          <w:sz w:val="24"/>
          <w:szCs w:val="24"/>
        </w:rPr>
        <w:t>.</w:t>
      </w:r>
    </w:p>
    <w:p w14:paraId="6A46AAD9" w14:textId="0E025E51" w:rsidR="001D69BD" w:rsidRDefault="001D69BD" w:rsidP="00D96672">
      <w:pPr>
        <w:pStyle w:val="ListParagraph"/>
        <w:numPr>
          <w:ilvl w:val="0"/>
          <w:numId w:val="10"/>
        </w:numPr>
        <w:rPr>
          <w:rFonts w:ascii="Arial" w:hAnsi="Arial" w:cs="Arial"/>
          <w:sz w:val="24"/>
          <w:szCs w:val="24"/>
        </w:rPr>
      </w:pPr>
      <w:r>
        <w:rPr>
          <w:rFonts w:ascii="Arial" w:hAnsi="Arial" w:cs="Arial"/>
          <w:sz w:val="24"/>
          <w:szCs w:val="24"/>
        </w:rPr>
        <w:lastRenderedPageBreak/>
        <w:t>The two most common comment for this question was connection issues and students get</w:t>
      </w:r>
      <w:r w:rsidR="00982DEE">
        <w:rPr>
          <w:rFonts w:ascii="Arial" w:hAnsi="Arial" w:cs="Arial"/>
          <w:sz w:val="24"/>
          <w:szCs w:val="24"/>
        </w:rPr>
        <w:t>ting</w:t>
      </w:r>
      <w:r>
        <w:rPr>
          <w:rFonts w:ascii="Arial" w:hAnsi="Arial" w:cs="Arial"/>
          <w:sz w:val="24"/>
          <w:szCs w:val="24"/>
        </w:rPr>
        <w:t xml:space="preserve"> distracted easily when using VLE.</w:t>
      </w:r>
    </w:p>
    <w:p w14:paraId="0A327418" w14:textId="49F2A1DA" w:rsidR="001D69BD" w:rsidRDefault="001D69BD" w:rsidP="00D96672">
      <w:pPr>
        <w:pStyle w:val="ListParagraph"/>
        <w:numPr>
          <w:ilvl w:val="0"/>
          <w:numId w:val="10"/>
        </w:numPr>
        <w:rPr>
          <w:rFonts w:ascii="Arial" w:hAnsi="Arial" w:cs="Arial"/>
          <w:sz w:val="24"/>
          <w:szCs w:val="24"/>
        </w:rPr>
      </w:pPr>
      <w:r>
        <w:rPr>
          <w:rFonts w:ascii="Arial" w:hAnsi="Arial" w:cs="Arial"/>
          <w:sz w:val="24"/>
          <w:szCs w:val="24"/>
        </w:rPr>
        <w:t>The most suggested comments to improve Moodle were to update its graphics and to make</w:t>
      </w:r>
      <w:r w:rsidR="00982DEE">
        <w:rPr>
          <w:rFonts w:ascii="Arial" w:hAnsi="Arial" w:cs="Arial"/>
          <w:sz w:val="24"/>
          <w:szCs w:val="24"/>
        </w:rPr>
        <w:t xml:space="preserve"> the library</w:t>
      </w:r>
      <w:r>
        <w:rPr>
          <w:rFonts w:ascii="Arial" w:hAnsi="Arial" w:cs="Arial"/>
          <w:sz w:val="24"/>
          <w:szCs w:val="24"/>
        </w:rPr>
        <w:t xml:space="preserve"> it more user friendly.</w:t>
      </w:r>
    </w:p>
    <w:p w14:paraId="4EFADF01" w14:textId="52B5184B" w:rsidR="001D69BD" w:rsidRDefault="001D69BD" w:rsidP="00D96672">
      <w:pPr>
        <w:pStyle w:val="ListParagraph"/>
        <w:numPr>
          <w:ilvl w:val="0"/>
          <w:numId w:val="10"/>
        </w:numPr>
        <w:rPr>
          <w:rFonts w:ascii="Arial" w:hAnsi="Arial" w:cs="Arial"/>
          <w:sz w:val="24"/>
          <w:szCs w:val="24"/>
        </w:rPr>
      </w:pPr>
      <w:r>
        <w:rPr>
          <w:rFonts w:ascii="Arial" w:hAnsi="Arial" w:cs="Arial"/>
          <w:sz w:val="24"/>
          <w:szCs w:val="24"/>
        </w:rPr>
        <w:t>12 students answered yes to recommending VLE to their friends/ peers compare to only 3 saying No.</w:t>
      </w:r>
    </w:p>
    <w:p w14:paraId="0871E904" w14:textId="23131D49" w:rsidR="001D69BD" w:rsidRPr="00C23397" w:rsidRDefault="001D69BD" w:rsidP="001D69BD">
      <w:pPr>
        <w:rPr>
          <w:rFonts w:ascii="Arial" w:hAnsi="Arial" w:cs="Arial"/>
          <w:sz w:val="24"/>
          <w:szCs w:val="24"/>
        </w:rPr>
      </w:pPr>
    </w:p>
    <w:p w14:paraId="5AFFAFA7" w14:textId="77777777" w:rsidR="00C23397" w:rsidRPr="00174A95" w:rsidRDefault="00C23397" w:rsidP="00C23397">
      <w:pPr>
        <w:pBdr>
          <w:bottom w:val="single" w:sz="12" w:space="6" w:color="D5D5D5"/>
        </w:pBdr>
        <w:spacing w:before="0" w:after="240" w:line="240" w:lineRule="auto"/>
        <w:outlineLvl w:val="1"/>
        <w:rPr>
          <w:rFonts w:ascii="Arial" w:eastAsia="Times New Roman" w:hAnsi="Arial" w:cs="Arial"/>
          <w:b/>
          <w:bCs/>
          <w:color w:val="333333"/>
          <w:sz w:val="32"/>
          <w:szCs w:val="32"/>
          <w:u w:val="single"/>
          <w:lang w:eastAsia="en-GB"/>
        </w:rPr>
      </w:pPr>
      <w:r w:rsidRPr="00174A95">
        <w:rPr>
          <w:rFonts w:ascii="Arial" w:eastAsia="Times New Roman" w:hAnsi="Arial" w:cs="Arial"/>
          <w:b/>
          <w:bCs/>
          <w:color w:val="333333"/>
          <w:sz w:val="32"/>
          <w:szCs w:val="32"/>
          <w:u w:val="single"/>
          <w:lang w:eastAsia="en-GB"/>
        </w:rPr>
        <w:t>Conclusion</w:t>
      </w:r>
    </w:p>
    <w:p w14:paraId="753ED4C6" w14:textId="77777777" w:rsidR="00982DEE" w:rsidRDefault="00C23397" w:rsidP="00C23397">
      <w:pPr>
        <w:spacing w:before="0" w:line="240" w:lineRule="auto"/>
        <w:rPr>
          <w:rFonts w:ascii="Arial" w:eastAsia="Times New Roman" w:hAnsi="Arial" w:cs="Arial"/>
          <w:color w:val="333333"/>
          <w:sz w:val="24"/>
          <w:szCs w:val="24"/>
          <w:lang w:eastAsia="en-GB"/>
        </w:rPr>
      </w:pPr>
      <w:r w:rsidRPr="00174A95">
        <w:rPr>
          <w:rFonts w:ascii="Arial" w:eastAsia="Times New Roman" w:hAnsi="Arial" w:cs="Arial"/>
          <w:color w:val="333333"/>
          <w:sz w:val="24"/>
          <w:szCs w:val="24"/>
          <w:lang w:eastAsia="en-GB"/>
        </w:rPr>
        <w:t xml:space="preserve">In the present-day world, where technology is </w:t>
      </w:r>
      <w:r>
        <w:rPr>
          <w:rFonts w:ascii="Arial" w:eastAsia="Times New Roman" w:hAnsi="Arial" w:cs="Arial"/>
          <w:color w:val="333333"/>
          <w:sz w:val="24"/>
          <w:szCs w:val="24"/>
          <w:lang w:eastAsia="en-GB"/>
        </w:rPr>
        <w:t>quickly</w:t>
      </w:r>
      <w:r w:rsidRPr="00174A95">
        <w:rPr>
          <w:rFonts w:ascii="Arial" w:eastAsia="Times New Roman" w:hAnsi="Arial" w:cs="Arial"/>
          <w:color w:val="333333"/>
          <w:sz w:val="24"/>
          <w:szCs w:val="24"/>
          <w:lang w:eastAsia="en-GB"/>
        </w:rPr>
        <w:t xml:space="preserve"> developing and i</w:t>
      </w:r>
      <w:r>
        <w:rPr>
          <w:rFonts w:ascii="Arial" w:eastAsia="Times New Roman" w:hAnsi="Arial" w:cs="Arial"/>
          <w:color w:val="333333"/>
          <w:sz w:val="24"/>
          <w:szCs w:val="24"/>
          <w:lang w:eastAsia="en-GB"/>
        </w:rPr>
        <w:t>mpacting</w:t>
      </w:r>
      <w:r w:rsidRPr="00174A95">
        <w:rPr>
          <w:rFonts w:ascii="Arial" w:eastAsia="Times New Roman" w:hAnsi="Arial" w:cs="Arial"/>
          <w:color w:val="333333"/>
          <w:sz w:val="24"/>
          <w:szCs w:val="24"/>
          <w:lang w:eastAsia="en-GB"/>
        </w:rPr>
        <w:t xml:space="preserve"> every aspect of society, one of the most intensely studied subjects is the technology adoption. Technology adoption and use of technology is an essential subject for nearly all areas, from private businesses to public institutions, and from the health sector to the education sector.</w:t>
      </w:r>
    </w:p>
    <w:p w14:paraId="517A621B" w14:textId="6D41997A" w:rsidR="00BB6692" w:rsidRDefault="00982DEE" w:rsidP="00BB6692">
      <w:p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In my case</w:t>
      </w:r>
      <w:r w:rsidR="0039107A">
        <w:rPr>
          <w:rFonts w:ascii="Arial" w:eastAsia="Times New Roman" w:hAnsi="Arial" w:cs="Arial"/>
          <w:color w:val="333333"/>
          <w:sz w:val="24"/>
          <w:szCs w:val="24"/>
          <w:lang w:eastAsia="en-GB"/>
        </w:rPr>
        <w:t>,</w:t>
      </w:r>
      <w:r>
        <w:rPr>
          <w:rFonts w:ascii="Arial" w:eastAsia="Times New Roman" w:hAnsi="Arial" w:cs="Arial"/>
          <w:color w:val="333333"/>
          <w:sz w:val="24"/>
          <w:szCs w:val="24"/>
          <w:lang w:eastAsia="en-GB"/>
        </w:rPr>
        <w:t xml:space="preserve"> the research shows that although VLE (Moodle) is a new way of learning most students of UWTSD have now adapted to it and is becoming more familiar to it. The students are starting to become confident and starting to have a better understanding of its content. This academic year has </w:t>
      </w:r>
      <w:r w:rsidR="0039107A">
        <w:rPr>
          <w:rFonts w:ascii="Arial" w:eastAsia="Times New Roman" w:hAnsi="Arial" w:cs="Arial"/>
          <w:color w:val="333333"/>
          <w:sz w:val="24"/>
          <w:szCs w:val="24"/>
          <w:lang w:eastAsia="en-GB"/>
        </w:rPr>
        <w:t xml:space="preserve">become a real challenge to adjust to this way of studying. </w:t>
      </w:r>
      <w:r w:rsidR="00254EFC">
        <w:rPr>
          <w:rFonts w:ascii="Arial" w:eastAsia="Times New Roman" w:hAnsi="Arial" w:cs="Arial"/>
          <w:color w:val="333333"/>
          <w:sz w:val="24"/>
          <w:szCs w:val="24"/>
          <w:lang w:eastAsia="en-GB"/>
        </w:rPr>
        <w:t xml:space="preserve">The students are spending an average of 5 to 10 hours of Moodle per week. </w:t>
      </w:r>
      <w:r w:rsidR="0039107A">
        <w:rPr>
          <w:rFonts w:ascii="Arial" w:eastAsia="Times New Roman" w:hAnsi="Arial" w:cs="Arial"/>
          <w:color w:val="333333"/>
          <w:sz w:val="24"/>
          <w:szCs w:val="24"/>
          <w:lang w:eastAsia="en-GB"/>
        </w:rPr>
        <w:t>The most used tool to follow the online lesson is a laptop, whilst some follow even from their</w:t>
      </w:r>
      <w:r w:rsidR="00254EFC">
        <w:rPr>
          <w:rFonts w:ascii="Arial" w:eastAsia="Times New Roman" w:hAnsi="Arial" w:cs="Arial"/>
          <w:color w:val="333333"/>
          <w:sz w:val="24"/>
          <w:szCs w:val="24"/>
          <w:lang w:eastAsia="en-GB"/>
        </w:rPr>
        <w:t xml:space="preserve"> PC, </w:t>
      </w:r>
      <w:r w:rsidR="00144814">
        <w:rPr>
          <w:rFonts w:ascii="Arial" w:eastAsia="Times New Roman" w:hAnsi="Arial" w:cs="Arial"/>
          <w:color w:val="333333"/>
          <w:sz w:val="24"/>
          <w:szCs w:val="24"/>
          <w:lang w:eastAsia="en-GB"/>
        </w:rPr>
        <w:t>tablet,</w:t>
      </w:r>
      <w:r w:rsidR="00254EFC">
        <w:rPr>
          <w:rFonts w:ascii="Arial" w:eastAsia="Times New Roman" w:hAnsi="Arial" w:cs="Arial"/>
          <w:color w:val="333333"/>
          <w:sz w:val="24"/>
          <w:szCs w:val="24"/>
          <w:lang w:eastAsia="en-GB"/>
        </w:rPr>
        <w:t xml:space="preserve"> or</w:t>
      </w:r>
      <w:r w:rsidR="0039107A">
        <w:rPr>
          <w:rFonts w:ascii="Arial" w:eastAsia="Times New Roman" w:hAnsi="Arial" w:cs="Arial"/>
          <w:color w:val="333333"/>
          <w:sz w:val="24"/>
          <w:szCs w:val="24"/>
          <w:lang w:eastAsia="en-GB"/>
        </w:rPr>
        <w:t xml:space="preserve"> smart phone. Most students also believe that improvements are needed to make Moodle more user friendly and still think that classroom learning is their preferred choice. The suggestion is also to make connection and</w:t>
      </w:r>
      <w:r w:rsidR="00254EFC">
        <w:rPr>
          <w:rFonts w:ascii="Arial" w:eastAsia="Times New Roman" w:hAnsi="Arial" w:cs="Arial"/>
          <w:color w:val="333333"/>
          <w:sz w:val="24"/>
          <w:szCs w:val="24"/>
          <w:lang w:eastAsia="en-GB"/>
        </w:rPr>
        <w:t xml:space="preserve"> fixing computer </w:t>
      </w:r>
      <w:r w:rsidR="00144814">
        <w:rPr>
          <w:rFonts w:ascii="Arial" w:eastAsia="Times New Roman" w:hAnsi="Arial" w:cs="Arial"/>
          <w:color w:val="333333"/>
          <w:sz w:val="24"/>
          <w:szCs w:val="24"/>
          <w:lang w:eastAsia="en-GB"/>
        </w:rPr>
        <w:t>bugs,</w:t>
      </w:r>
      <w:r w:rsidR="00254EFC">
        <w:rPr>
          <w:rFonts w:ascii="Arial" w:eastAsia="Times New Roman" w:hAnsi="Arial" w:cs="Arial"/>
          <w:color w:val="333333"/>
          <w:sz w:val="24"/>
          <w:szCs w:val="24"/>
          <w:lang w:eastAsia="en-GB"/>
        </w:rPr>
        <w:t xml:space="preserve"> but the students also admitted that they are easily distracted when following from home. Moodle’s library was where the students thought needed an uplift as well as its graphics design. </w:t>
      </w:r>
      <w:r w:rsidR="00144814">
        <w:rPr>
          <w:rFonts w:ascii="Arial" w:eastAsia="Times New Roman" w:hAnsi="Arial" w:cs="Arial"/>
          <w:color w:val="333333"/>
          <w:sz w:val="24"/>
          <w:szCs w:val="24"/>
          <w:lang w:eastAsia="en-GB"/>
        </w:rPr>
        <w:t>Finally,</w:t>
      </w:r>
      <w:r w:rsidR="00254EFC">
        <w:rPr>
          <w:rFonts w:ascii="Arial" w:eastAsia="Times New Roman" w:hAnsi="Arial" w:cs="Arial"/>
          <w:color w:val="333333"/>
          <w:sz w:val="24"/>
          <w:szCs w:val="24"/>
          <w:lang w:eastAsia="en-GB"/>
        </w:rPr>
        <w:t xml:space="preserve"> despite of VLE being new, most students will recommend it to their friends and peers</w:t>
      </w:r>
      <w:r w:rsidR="00BB6692">
        <w:rPr>
          <w:rFonts w:ascii="Arial" w:eastAsia="Times New Roman" w:hAnsi="Arial" w:cs="Arial"/>
          <w:color w:val="333333"/>
          <w:sz w:val="24"/>
          <w:szCs w:val="24"/>
          <w:lang w:eastAsia="en-GB"/>
        </w:rPr>
        <w:t>.</w:t>
      </w:r>
    </w:p>
    <w:p w14:paraId="08A9D37C" w14:textId="762300C1" w:rsidR="00BB6692" w:rsidRDefault="00BB6692" w:rsidP="00BB6692">
      <w:pPr>
        <w:spacing w:before="0" w:line="240" w:lineRule="auto"/>
        <w:rPr>
          <w:rFonts w:ascii="Arial" w:eastAsia="Times New Roman" w:hAnsi="Arial" w:cs="Arial"/>
          <w:color w:val="333333"/>
          <w:sz w:val="24"/>
          <w:szCs w:val="24"/>
          <w:lang w:eastAsia="en-GB"/>
        </w:rPr>
      </w:pPr>
    </w:p>
    <w:p w14:paraId="37E0DB9B" w14:textId="4855ADF0" w:rsidR="00BB6692" w:rsidRDefault="00BB6692" w:rsidP="00BB6692">
      <w:pPr>
        <w:spacing w:before="0" w:line="240" w:lineRule="auto"/>
        <w:rPr>
          <w:rFonts w:ascii="Arial" w:eastAsia="Times New Roman" w:hAnsi="Arial" w:cs="Arial"/>
          <w:color w:val="333333"/>
          <w:sz w:val="24"/>
          <w:szCs w:val="24"/>
          <w:lang w:eastAsia="en-GB"/>
        </w:rPr>
      </w:pPr>
    </w:p>
    <w:p w14:paraId="19FEA7DB" w14:textId="4DE96C59" w:rsidR="00BB6692" w:rsidRDefault="00BB6692" w:rsidP="00BB6692">
      <w:pPr>
        <w:spacing w:before="0" w:line="240" w:lineRule="auto"/>
        <w:rPr>
          <w:rFonts w:ascii="Arial" w:eastAsia="Times New Roman" w:hAnsi="Arial" w:cs="Arial"/>
          <w:b/>
          <w:bCs/>
          <w:color w:val="333333"/>
          <w:sz w:val="32"/>
          <w:szCs w:val="32"/>
          <w:u w:val="single"/>
          <w:lang w:eastAsia="en-GB"/>
        </w:rPr>
      </w:pPr>
      <w:r w:rsidRPr="00BB6692">
        <w:rPr>
          <w:rFonts w:ascii="Arial" w:eastAsia="Times New Roman" w:hAnsi="Arial" w:cs="Arial"/>
          <w:b/>
          <w:bCs/>
          <w:color w:val="333333"/>
          <w:sz w:val="32"/>
          <w:szCs w:val="32"/>
          <w:u w:val="single"/>
          <w:lang w:eastAsia="en-GB"/>
        </w:rPr>
        <w:t xml:space="preserve">Research Ethics </w:t>
      </w:r>
    </w:p>
    <w:p w14:paraId="0EEE7DB5" w14:textId="77777777" w:rsidR="00BB6692" w:rsidRPr="00BB6692" w:rsidRDefault="00BB6692" w:rsidP="00BB6692">
      <w:pPr>
        <w:spacing w:before="0" w:line="240" w:lineRule="auto"/>
        <w:rPr>
          <w:rFonts w:ascii="Georgia" w:eastAsia="Times New Roman" w:hAnsi="Georgia" w:cs="Times New Roman"/>
          <w:b/>
          <w:bCs/>
          <w:color w:val="333333"/>
          <w:sz w:val="32"/>
          <w:szCs w:val="32"/>
          <w:u w:val="single"/>
          <w:lang w:eastAsia="en-GB"/>
        </w:rPr>
      </w:pPr>
    </w:p>
    <w:p w14:paraId="1E02863E" w14:textId="0985AC15" w:rsidR="00C23397" w:rsidRDefault="00BB6692" w:rsidP="00BB6692">
      <w:pPr>
        <w:spacing w:before="0" w:line="240" w:lineRule="auto"/>
        <w:rPr>
          <w:rFonts w:ascii="Arial" w:eastAsia="Times New Roman" w:hAnsi="Arial" w:cs="Arial"/>
          <w:color w:val="333333"/>
          <w:sz w:val="24"/>
          <w:szCs w:val="24"/>
          <w:lang w:eastAsia="en-GB"/>
        </w:rPr>
      </w:pPr>
      <w:r w:rsidRPr="00BB6692">
        <w:rPr>
          <w:rFonts w:ascii="Arial" w:eastAsia="Times New Roman" w:hAnsi="Arial" w:cs="Arial"/>
          <w:color w:val="333333"/>
          <w:sz w:val="24"/>
          <w:szCs w:val="24"/>
          <w:lang w:eastAsia="en-GB"/>
        </w:rPr>
        <w:t xml:space="preserve">As a researcher, it </w:t>
      </w:r>
      <w:r>
        <w:rPr>
          <w:rFonts w:ascii="Arial" w:eastAsia="Times New Roman" w:hAnsi="Arial" w:cs="Arial"/>
          <w:color w:val="333333"/>
          <w:sz w:val="24"/>
          <w:szCs w:val="24"/>
          <w:lang w:eastAsia="en-GB"/>
        </w:rPr>
        <w:t>was</w:t>
      </w:r>
      <w:r w:rsidRPr="00BB6692">
        <w:rPr>
          <w:rFonts w:ascii="Arial" w:eastAsia="Times New Roman" w:hAnsi="Arial" w:cs="Arial"/>
          <w:color w:val="333333"/>
          <w:sz w:val="24"/>
          <w:szCs w:val="24"/>
          <w:lang w:eastAsia="en-GB"/>
        </w:rPr>
        <w:t xml:space="preserve"> imperative that I follow these ethical principles</w:t>
      </w:r>
      <w:r>
        <w:rPr>
          <w:rFonts w:ascii="Arial" w:eastAsia="Times New Roman" w:hAnsi="Arial" w:cs="Arial"/>
          <w:color w:val="333333"/>
          <w:sz w:val="24"/>
          <w:szCs w:val="24"/>
          <w:lang w:eastAsia="en-GB"/>
        </w:rPr>
        <w:t>:</w:t>
      </w:r>
      <w:r w:rsidRPr="00BB6692">
        <w:rPr>
          <w:rFonts w:ascii="Arial" w:eastAsia="Times New Roman" w:hAnsi="Arial" w:cs="Arial"/>
          <w:color w:val="333333"/>
          <w:sz w:val="24"/>
          <w:szCs w:val="24"/>
          <w:lang w:eastAsia="en-GB"/>
        </w:rPr>
        <w:t xml:space="preserve"> </w:t>
      </w:r>
    </w:p>
    <w:p w14:paraId="28A93976" w14:textId="7E8441E1" w:rsidR="00BB6692" w:rsidRDefault="00BB6692" w:rsidP="00BB6692">
      <w:pPr>
        <w:pStyle w:val="ListParagraph"/>
        <w:numPr>
          <w:ilvl w:val="0"/>
          <w:numId w:val="12"/>
        </w:num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Have </w:t>
      </w:r>
      <w:r w:rsidR="00921FD8">
        <w:rPr>
          <w:rFonts w:ascii="Arial" w:eastAsia="Times New Roman" w:hAnsi="Arial" w:cs="Arial"/>
          <w:color w:val="333333"/>
          <w:sz w:val="24"/>
          <w:szCs w:val="24"/>
          <w:lang w:eastAsia="en-GB"/>
        </w:rPr>
        <w:t xml:space="preserve">an </w:t>
      </w:r>
      <w:r>
        <w:rPr>
          <w:rFonts w:ascii="Arial" w:eastAsia="Times New Roman" w:hAnsi="Arial" w:cs="Arial"/>
          <w:color w:val="333333"/>
          <w:sz w:val="24"/>
          <w:szCs w:val="24"/>
          <w:lang w:eastAsia="en-GB"/>
        </w:rPr>
        <w:t>informed consent from the participants</w:t>
      </w:r>
    </w:p>
    <w:p w14:paraId="5DE22BD1" w14:textId="2BE10079" w:rsidR="00BB6692" w:rsidRDefault="00BB6692" w:rsidP="00BB6692">
      <w:pPr>
        <w:pStyle w:val="ListParagraph"/>
        <w:numPr>
          <w:ilvl w:val="0"/>
          <w:numId w:val="12"/>
        </w:num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Protect the anonymity and confidentiality of the participants</w:t>
      </w:r>
    </w:p>
    <w:p w14:paraId="533A4CDF" w14:textId="23E4131E" w:rsidR="00BB6692" w:rsidRDefault="00BB6692" w:rsidP="00BB6692">
      <w:pPr>
        <w:pStyle w:val="ListParagraph"/>
        <w:numPr>
          <w:ilvl w:val="0"/>
          <w:numId w:val="12"/>
        </w:num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Do not use any deceptive or incorrect information</w:t>
      </w:r>
    </w:p>
    <w:p w14:paraId="7FBE237C" w14:textId="6827496A" w:rsidR="00BB6692" w:rsidRDefault="00BB6692" w:rsidP="00BB6692">
      <w:pPr>
        <w:pStyle w:val="ListParagraph"/>
        <w:numPr>
          <w:ilvl w:val="0"/>
          <w:numId w:val="12"/>
        </w:num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Be impartial and respect the participants’ opinions</w:t>
      </w:r>
    </w:p>
    <w:p w14:paraId="463852A8" w14:textId="30194047" w:rsidR="00BB6692" w:rsidRDefault="00BB6692" w:rsidP="00BB6692">
      <w:pPr>
        <w:spacing w:before="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 xml:space="preserve">Hence it makes my report purely for research purposes on the </w:t>
      </w:r>
      <w:r w:rsidR="00921FD8">
        <w:rPr>
          <w:rFonts w:ascii="Arial" w:eastAsia="Times New Roman" w:hAnsi="Arial" w:cs="Arial"/>
          <w:color w:val="333333"/>
          <w:sz w:val="24"/>
          <w:szCs w:val="24"/>
          <w:lang w:eastAsia="en-GB"/>
        </w:rPr>
        <w:t>subject and</w:t>
      </w:r>
      <w:r>
        <w:rPr>
          <w:rFonts w:ascii="Arial" w:eastAsia="Times New Roman" w:hAnsi="Arial" w:cs="Arial"/>
          <w:color w:val="333333"/>
          <w:sz w:val="24"/>
          <w:szCs w:val="24"/>
          <w:lang w:eastAsia="en-GB"/>
        </w:rPr>
        <w:t xml:space="preserve"> does not present </w:t>
      </w:r>
      <w:r w:rsidR="00921FD8">
        <w:rPr>
          <w:rFonts w:ascii="Arial" w:eastAsia="Times New Roman" w:hAnsi="Arial" w:cs="Arial"/>
          <w:color w:val="333333"/>
          <w:sz w:val="24"/>
          <w:szCs w:val="24"/>
          <w:lang w:eastAsia="en-GB"/>
        </w:rPr>
        <w:t xml:space="preserve">a direct or indirect risk to the participants. </w:t>
      </w:r>
    </w:p>
    <w:p w14:paraId="374A78BB" w14:textId="77777777" w:rsidR="0012461F" w:rsidRPr="0012461F" w:rsidRDefault="0012461F" w:rsidP="00600152">
      <w:pPr>
        <w:rPr>
          <w:rFonts w:ascii="Arial" w:hAnsi="Arial" w:cs="Arial"/>
          <w:sz w:val="24"/>
          <w:szCs w:val="24"/>
        </w:rPr>
      </w:pPr>
    </w:p>
    <w:p w14:paraId="0A95FB78" w14:textId="77777777" w:rsidR="008715B5" w:rsidRPr="00B54215" w:rsidRDefault="008715B5" w:rsidP="00600152">
      <w:pPr>
        <w:rPr>
          <w:rFonts w:ascii="Arial" w:hAnsi="Arial" w:cs="Arial"/>
          <w:sz w:val="24"/>
          <w:szCs w:val="24"/>
        </w:rPr>
      </w:pPr>
    </w:p>
    <w:p w14:paraId="536A7C1A" w14:textId="77777777" w:rsidR="00B34274" w:rsidRDefault="00B34274" w:rsidP="00600152">
      <w:pPr>
        <w:rPr>
          <w:rFonts w:ascii="Arial" w:hAnsi="Arial" w:cs="Arial"/>
          <w:sz w:val="24"/>
          <w:szCs w:val="24"/>
        </w:rPr>
      </w:pPr>
    </w:p>
    <w:p w14:paraId="6BB0A3AA" w14:textId="77777777" w:rsidR="00CA1E9D" w:rsidRPr="00600152" w:rsidRDefault="00CA1E9D" w:rsidP="00600152">
      <w:pPr>
        <w:rPr>
          <w:rFonts w:ascii="Arial" w:hAnsi="Arial" w:cs="Arial"/>
          <w:sz w:val="24"/>
          <w:szCs w:val="24"/>
        </w:rPr>
      </w:pPr>
    </w:p>
    <w:p w14:paraId="3E50B027" w14:textId="77777777" w:rsidR="00A46A03" w:rsidRPr="00A46A03" w:rsidRDefault="00A46A03" w:rsidP="00023AC1">
      <w:pPr>
        <w:rPr>
          <w:rFonts w:ascii="Arial" w:hAnsi="Arial" w:cs="Arial"/>
          <w:b/>
          <w:bCs/>
          <w:sz w:val="32"/>
          <w:szCs w:val="32"/>
          <w:u w:val="single"/>
        </w:rPr>
      </w:pPr>
    </w:p>
    <w:p w14:paraId="4BE32882" w14:textId="14EA7D13" w:rsidR="00014AAB" w:rsidRPr="00921FD8" w:rsidRDefault="00014AAB">
      <w:pPr>
        <w:rPr>
          <w:rFonts w:ascii="Arial" w:hAnsi="Arial" w:cs="Arial"/>
          <w:b/>
          <w:bCs/>
          <w:sz w:val="32"/>
          <w:szCs w:val="32"/>
          <w:u w:val="single"/>
        </w:rPr>
      </w:pPr>
    </w:p>
    <w:sectPr w:rsidR="00014AAB" w:rsidRPr="00921FD8" w:rsidSect="00C3593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22CC1"/>
    <w:multiLevelType w:val="hybridMultilevel"/>
    <w:tmpl w:val="43CA3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8275C"/>
    <w:multiLevelType w:val="hybridMultilevel"/>
    <w:tmpl w:val="3C642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253F6"/>
    <w:multiLevelType w:val="hybridMultilevel"/>
    <w:tmpl w:val="03005150"/>
    <w:lvl w:ilvl="0" w:tplc="4E7C7B42">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7357167"/>
    <w:multiLevelType w:val="hybridMultilevel"/>
    <w:tmpl w:val="9674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E86EBF"/>
    <w:multiLevelType w:val="hybridMultilevel"/>
    <w:tmpl w:val="ABEC2B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4046F"/>
    <w:multiLevelType w:val="hybridMultilevel"/>
    <w:tmpl w:val="CD02521E"/>
    <w:lvl w:ilvl="0" w:tplc="EA2AF460">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9101E81"/>
    <w:multiLevelType w:val="hybridMultilevel"/>
    <w:tmpl w:val="EC54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1700F1"/>
    <w:multiLevelType w:val="hybridMultilevel"/>
    <w:tmpl w:val="AA146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A06D2D"/>
    <w:multiLevelType w:val="hybridMultilevel"/>
    <w:tmpl w:val="52D0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B6D87"/>
    <w:multiLevelType w:val="hybridMultilevel"/>
    <w:tmpl w:val="5074C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F3A56"/>
    <w:multiLevelType w:val="hybridMultilevel"/>
    <w:tmpl w:val="6EDE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0D5C0E"/>
    <w:multiLevelType w:val="hybridMultilevel"/>
    <w:tmpl w:val="AD6C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9"/>
  </w:num>
  <w:num w:numId="4">
    <w:abstractNumId w:val="1"/>
  </w:num>
  <w:num w:numId="5">
    <w:abstractNumId w:val="8"/>
  </w:num>
  <w:num w:numId="6">
    <w:abstractNumId w:val="3"/>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932"/>
    <w:rsid w:val="00003D09"/>
    <w:rsid w:val="00007D25"/>
    <w:rsid w:val="00014AAB"/>
    <w:rsid w:val="0002174D"/>
    <w:rsid w:val="00023AC1"/>
    <w:rsid w:val="0004701E"/>
    <w:rsid w:val="0008494B"/>
    <w:rsid w:val="000B4425"/>
    <w:rsid w:val="000C2589"/>
    <w:rsid w:val="000C3CF2"/>
    <w:rsid w:val="000C5C23"/>
    <w:rsid w:val="000F051F"/>
    <w:rsid w:val="001105D4"/>
    <w:rsid w:val="001147C5"/>
    <w:rsid w:val="0012461F"/>
    <w:rsid w:val="0014084D"/>
    <w:rsid w:val="00142C2A"/>
    <w:rsid w:val="00144814"/>
    <w:rsid w:val="00163BF2"/>
    <w:rsid w:val="00170F5A"/>
    <w:rsid w:val="00171E2F"/>
    <w:rsid w:val="00172B04"/>
    <w:rsid w:val="00174A95"/>
    <w:rsid w:val="001865E9"/>
    <w:rsid w:val="0019546F"/>
    <w:rsid w:val="001D693F"/>
    <w:rsid w:val="001D69BD"/>
    <w:rsid w:val="001E73C3"/>
    <w:rsid w:val="001F619D"/>
    <w:rsid w:val="00217DFE"/>
    <w:rsid w:val="00224BB5"/>
    <w:rsid w:val="00235540"/>
    <w:rsid w:val="002419D4"/>
    <w:rsid w:val="00254EFC"/>
    <w:rsid w:val="0026015F"/>
    <w:rsid w:val="00261321"/>
    <w:rsid w:val="00274BB5"/>
    <w:rsid w:val="002879BF"/>
    <w:rsid w:val="002A2E43"/>
    <w:rsid w:val="002A3E7D"/>
    <w:rsid w:val="002A68DA"/>
    <w:rsid w:val="002A7224"/>
    <w:rsid w:val="002B50F8"/>
    <w:rsid w:val="002C7A78"/>
    <w:rsid w:val="002D0233"/>
    <w:rsid w:val="002D0EAF"/>
    <w:rsid w:val="002D13FB"/>
    <w:rsid w:val="002D39C5"/>
    <w:rsid w:val="002D74C1"/>
    <w:rsid w:val="002E449A"/>
    <w:rsid w:val="002E7EA9"/>
    <w:rsid w:val="002F382D"/>
    <w:rsid w:val="003062E8"/>
    <w:rsid w:val="00317B7A"/>
    <w:rsid w:val="00317C91"/>
    <w:rsid w:val="00321F8F"/>
    <w:rsid w:val="00323D94"/>
    <w:rsid w:val="003268F2"/>
    <w:rsid w:val="0033100A"/>
    <w:rsid w:val="003328E7"/>
    <w:rsid w:val="00335DB7"/>
    <w:rsid w:val="00341045"/>
    <w:rsid w:val="00343E6A"/>
    <w:rsid w:val="00346A95"/>
    <w:rsid w:val="00361EC8"/>
    <w:rsid w:val="00366D10"/>
    <w:rsid w:val="0039107A"/>
    <w:rsid w:val="00391495"/>
    <w:rsid w:val="00395365"/>
    <w:rsid w:val="003B4931"/>
    <w:rsid w:val="003C20AD"/>
    <w:rsid w:val="003C618D"/>
    <w:rsid w:val="003F3342"/>
    <w:rsid w:val="00405F16"/>
    <w:rsid w:val="004123D0"/>
    <w:rsid w:val="004215DD"/>
    <w:rsid w:val="004369F3"/>
    <w:rsid w:val="00441C68"/>
    <w:rsid w:val="00444884"/>
    <w:rsid w:val="00446807"/>
    <w:rsid w:val="004619FE"/>
    <w:rsid w:val="00472211"/>
    <w:rsid w:val="00485243"/>
    <w:rsid w:val="004947D7"/>
    <w:rsid w:val="00497404"/>
    <w:rsid w:val="004A6B00"/>
    <w:rsid w:val="004B73B0"/>
    <w:rsid w:val="004D10F4"/>
    <w:rsid w:val="004D3E56"/>
    <w:rsid w:val="004F6232"/>
    <w:rsid w:val="00510FCB"/>
    <w:rsid w:val="00527DC1"/>
    <w:rsid w:val="005338BB"/>
    <w:rsid w:val="00540E3C"/>
    <w:rsid w:val="005538B6"/>
    <w:rsid w:val="00553D2E"/>
    <w:rsid w:val="0055785E"/>
    <w:rsid w:val="005931E5"/>
    <w:rsid w:val="005A4A04"/>
    <w:rsid w:val="005A4AD3"/>
    <w:rsid w:val="005A5F17"/>
    <w:rsid w:val="005C4364"/>
    <w:rsid w:val="005E5907"/>
    <w:rsid w:val="005F4D10"/>
    <w:rsid w:val="00600152"/>
    <w:rsid w:val="00603CAA"/>
    <w:rsid w:val="0061097C"/>
    <w:rsid w:val="00615203"/>
    <w:rsid w:val="006303DC"/>
    <w:rsid w:val="00633FC2"/>
    <w:rsid w:val="00637737"/>
    <w:rsid w:val="006463A1"/>
    <w:rsid w:val="00663DA4"/>
    <w:rsid w:val="00664FA5"/>
    <w:rsid w:val="00676E0E"/>
    <w:rsid w:val="00692332"/>
    <w:rsid w:val="00694247"/>
    <w:rsid w:val="0069664C"/>
    <w:rsid w:val="006A20E8"/>
    <w:rsid w:val="006C2730"/>
    <w:rsid w:val="006E0C42"/>
    <w:rsid w:val="006F2121"/>
    <w:rsid w:val="006F37A2"/>
    <w:rsid w:val="006F4CC6"/>
    <w:rsid w:val="007160E0"/>
    <w:rsid w:val="0072506B"/>
    <w:rsid w:val="00731184"/>
    <w:rsid w:val="007320C1"/>
    <w:rsid w:val="00734174"/>
    <w:rsid w:val="00740D63"/>
    <w:rsid w:val="00745047"/>
    <w:rsid w:val="00762F06"/>
    <w:rsid w:val="007635F1"/>
    <w:rsid w:val="007831BE"/>
    <w:rsid w:val="00793C79"/>
    <w:rsid w:val="0079465B"/>
    <w:rsid w:val="007A376F"/>
    <w:rsid w:val="007D036C"/>
    <w:rsid w:val="007D5A02"/>
    <w:rsid w:val="007E626F"/>
    <w:rsid w:val="008029C1"/>
    <w:rsid w:val="00807BA9"/>
    <w:rsid w:val="0081490D"/>
    <w:rsid w:val="00814947"/>
    <w:rsid w:val="00820D6F"/>
    <w:rsid w:val="00843C09"/>
    <w:rsid w:val="00861E15"/>
    <w:rsid w:val="0086470D"/>
    <w:rsid w:val="008715B5"/>
    <w:rsid w:val="00890E51"/>
    <w:rsid w:val="00891099"/>
    <w:rsid w:val="008A53F4"/>
    <w:rsid w:val="008B615C"/>
    <w:rsid w:val="008C3F7A"/>
    <w:rsid w:val="008C58AF"/>
    <w:rsid w:val="008C61D7"/>
    <w:rsid w:val="008D17B5"/>
    <w:rsid w:val="008D4EAC"/>
    <w:rsid w:val="009018AF"/>
    <w:rsid w:val="009110A6"/>
    <w:rsid w:val="0091688F"/>
    <w:rsid w:val="00921FD8"/>
    <w:rsid w:val="00955829"/>
    <w:rsid w:val="00957E9C"/>
    <w:rsid w:val="00965B9C"/>
    <w:rsid w:val="00977560"/>
    <w:rsid w:val="009808E2"/>
    <w:rsid w:val="0098218A"/>
    <w:rsid w:val="00982DEE"/>
    <w:rsid w:val="00983C1E"/>
    <w:rsid w:val="00987CEF"/>
    <w:rsid w:val="009907DE"/>
    <w:rsid w:val="00990DB6"/>
    <w:rsid w:val="00993289"/>
    <w:rsid w:val="00995B93"/>
    <w:rsid w:val="009A144B"/>
    <w:rsid w:val="009A3C20"/>
    <w:rsid w:val="009D5A38"/>
    <w:rsid w:val="009F2C46"/>
    <w:rsid w:val="009F7C6E"/>
    <w:rsid w:val="00A0482A"/>
    <w:rsid w:val="00A171E1"/>
    <w:rsid w:val="00A17AEB"/>
    <w:rsid w:val="00A21EF1"/>
    <w:rsid w:val="00A25F71"/>
    <w:rsid w:val="00A30F22"/>
    <w:rsid w:val="00A409E1"/>
    <w:rsid w:val="00A46A03"/>
    <w:rsid w:val="00A54634"/>
    <w:rsid w:val="00A54671"/>
    <w:rsid w:val="00A557BC"/>
    <w:rsid w:val="00A865EB"/>
    <w:rsid w:val="00A913A3"/>
    <w:rsid w:val="00A92FBB"/>
    <w:rsid w:val="00A945AA"/>
    <w:rsid w:val="00A958AE"/>
    <w:rsid w:val="00AB4649"/>
    <w:rsid w:val="00AC2F0D"/>
    <w:rsid w:val="00AC4058"/>
    <w:rsid w:val="00AD11BA"/>
    <w:rsid w:val="00AD2B00"/>
    <w:rsid w:val="00AD5280"/>
    <w:rsid w:val="00AD63D3"/>
    <w:rsid w:val="00AF1CC0"/>
    <w:rsid w:val="00B14A20"/>
    <w:rsid w:val="00B23B61"/>
    <w:rsid w:val="00B26A3D"/>
    <w:rsid w:val="00B276B9"/>
    <w:rsid w:val="00B34274"/>
    <w:rsid w:val="00B3629B"/>
    <w:rsid w:val="00B466D5"/>
    <w:rsid w:val="00B54215"/>
    <w:rsid w:val="00B545F4"/>
    <w:rsid w:val="00B66661"/>
    <w:rsid w:val="00BA184A"/>
    <w:rsid w:val="00BA353B"/>
    <w:rsid w:val="00BB6692"/>
    <w:rsid w:val="00BC1D1C"/>
    <w:rsid w:val="00BC379D"/>
    <w:rsid w:val="00BC5A02"/>
    <w:rsid w:val="00BD4C53"/>
    <w:rsid w:val="00BE156A"/>
    <w:rsid w:val="00BF71ED"/>
    <w:rsid w:val="00C23397"/>
    <w:rsid w:val="00C23815"/>
    <w:rsid w:val="00C35932"/>
    <w:rsid w:val="00C367BA"/>
    <w:rsid w:val="00C40A68"/>
    <w:rsid w:val="00C50F1B"/>
    <w:rsid w:val="00C5155F"/>
    <w:rsid w:val="00C51E85"/>
    <w:rsid w:val="00C53ECC"/>
    <w:rsid w:val="00C647E9"/>
    <w:rsid w:val="00C7634E"/>
    <w:rsid w:val="00C81E32"/>
    <w:rsid w:val="00C911C7"/>
    <w:rsid w:val="00CA0E66"/>
    <w:rsid w:val="00CA1E9D"/>
    <w:rsid w:val="00CB2002"/>
    <w:rsid w:val="00CC3A53"/>
    <w:rsid w:val="00CD1AEA"/>
    <w:rsid w:val="00CE1027"/>
    <w:rsid w:val="00CF0FFB"/>
    <w:rsid w:val="00CF1704"/>
    <w:rsid w:val="00CF403C"/>
    <w:rsid w:val="00CF7516"/>
    <w:rsid w:val="00D000FF"/>
    <w:rsid w:val="00D16156"/>
    <w:rsid w:val="00D22988"/>
    <w:rsid w:val="00D3415D"/>
    <w:rsid w:val="00D3435B"/>
    <w:rsid w:val="00D35F58"/>
    <w:rsid w:val="00D3646E"/>
    <w:rsid w:val="00D4313E"/>
    <w:rsid w:val="00D731A9"/>
    <w:rsid w:val="00D7797F"/>
    <w:rsid w:val="00D81E2C"/>
    <w:rsid w:val="00D836AF"/>
    <w:rsid w:val="00D87ED8"/>
    <w:rsid w:val="00D941C0"/>
    <w:rsid w:val="00D96672"/>
    <w:rsid w:val="00DB22F1"/>
    <w:rsid w:val="00DC00DE"/>
    <w:rsid w:val="00DE3F85"/>
    <w:rsid w:val="00DE42A6"/>
    <w:rsid w:val="00E03E24"/>
    <w:rsid w:val="00E0764E"/>
    <w:rsid w:val="00E24A4C"/>
    <w:rsid w:val="00E37CB1"/>
    <w:rsid w:val="00E43662"/>
    <w:rsid w:val="00E53C4E"/>
    <w:rsid w:val="00E5782E"/>
    <w:rsid w:val="00EA0481"/>
    <w:rsid w:val="00EA589C"/>
    <w:rsid w:val="00EB0EDC"/>
    <w:rsid w:val="00EB3FF1"/>
    <w:rsid w:val="00EB797F"/>
    <w:rsid w:val="00EC5393"/>
    <w:rsid w:val="00EC74B7"/>
    <w:rsid w:val="00ED3010"/>
    <w:rsid w:val="00ED613D"/>
    <w:rsid w:val="00EE025F"/>
    <w:rsid w:val="00EE081D"/>
    <w:rsid w:val="00EE37D6"/>
    <w:rsid w:val="00F049E6"/>
    <w:rsid w:val="00F14DC1"/>
    <w:rsid w:val="00F152C1"/>
    <w:rsid w:val="00F2208B"/>
    <w:rsid w:val="00F227DA"/>
    <w:rsid w:val="00F64977"/>
    <w:rsid w:val="00F77551"/>
    <w:rsid w:val="00F823C6"/>
    <w:rsid w:val="00F869D8"/>
    <w:rsid w:val="00F86A90"/>
    <w:rsid w:val="00FA160F"/>
    <w:rsid w:val="00FC3AC2"/>
    <w:rsid w:val="00FE1308"/>
    <w:rsid w:val="00FE2099"/>
    <w:rsid w:val="00FE3590"/>
    <w:rsid w:val="00FF4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D5956"/>
  <w15:chartTrackingRefBased/>
  <w15:docId w15:val="{690CF3BE-0960-4D6A-8B3C-C6D853ED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932"/>
  </w:style>
  <w:style w:type="paragraph" w:styleId="Heading1">
    <w:name w:val="heading 1"/>
    <w:basedOn w:val="Normal"/>
    <w:next w:val="Normal"/>
    <w:link w:val="Heading1Char"/>
    <w:uiPriority w:val="9"/>
    <w:qFormat/>
    <w:rsid w:val="00C35932"/>
    <w:pPr>
      <w:pBdr>
        <w:top w:val="single" w:sz="24" w:space="0" w:color="F8B323" w:themeColor="accent1"/>
        <w:left w:val="single" w:sz="24" w:space="0" w:color="F8B323" w:themeColor="accent1"/>
        <w:bottom w:val="single" w:sz="24" w:space="0" w:color="F8B323" w:themeColor="accent1"/>
        <w:right w:val="single" w:sz="24" w:space="0" w:color="F8B323" w:themeColor="accent1"/>
      </w:pBdr>
      <w:shd w:val="clear" w:color="auto" w:fill="F8B323"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C35932"/>
    <w:pPr>
      <w:pBdr>
        <w:top w:val="single" w:sz="24" w:space="0" w:color="FDEFD2" w:themeColor="accent1" w:themeTint="33"/>
        <w:left w:val="single" w:sz="24" w:space="0" w:color="FDEFD2" w:themeColor="accent1" w:themeTint="33"/>
        <w:bottom w:val="single" w:sz="24" w:space="0" w:color="FDEFD2" w:themeColor="accent1" w:themeTint="33"/>
        <w:right w:val="single" w:sz="24" w:space="0" w:color="FDEFD2" w:themeColor="accent1" w:themeTint="33"/>
      </w:pBdr>
      <w:shd w:val="clear" w:color="auto" w:fill="FDEFD2"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C35932"/>
    <w:pPr>
      <w:pBdr>
        <w:top w:val="single" w:sz="6" w:space="2" w:color="F8B323" w:themeColor="accent1"/>
      </w:pBdr>
      <w:spacing w:before="300" w:after="0"/>
      <w:outlineLvl w:val="2"/>
    </w:pPr>
    <w:rPr>
      <w:caps/>
      <w:color w:val="885D04" w:themeColor="accent1" w:themeShade="7F"/>
      <w:spacing w:val="15"/>
    </w:rPr>
  </w:style>
  <w:style w:type="paragraph" w:styleId="Heading4">
    <w:name w:val="heading 4"/>
    <w:basedOn w:val="Normal"/>
    <w:next w:val="Normal"/>
    <w:link w:val="Heading4Char"/>
    <w:uiPriority w:val="9"/>
    <w:semiHidden/>
    <w:unhideWhenUsed/>
    <w:qFormat/>
    <w:rsid w:val="00C35932"/>
    <w:pPr>
      <w:pBdr>
        <w:top w:val="dotted" w:sz="6" w:space="2" w:color="F8B323" w:themeColor="accent1"/>
      </w:pBdr>
      <w:spacing w:before="200" w:after="0"/>
      <w:outlineLvl w:val="3"/>
    </w:pPr>
    <w:rPr>
      <w:caps/>
      <w:color w:val="CD8C06" w:themeColor="accent1" w:themeShade="BF"/>
      <w:spacing w:val="10"/>
    </w:rPr>
  </w:style>
  <w:style w:type="paragraph" w:styleId="Heading5">
    <w:name w:val="heading 5"/>
    <w:basedOn w:val="Normal"/>
    <w:next w:val="Normal"/>
    <w:link w:val="Heading5Char"/>
    <w:uiPriority w:val="9"/>
    <w:semiHidden/>
    <w:unhideWhenUsed/>
    <w:qFormat/>
    <w:rsid w:val="00C35932"/>
    <w:pPr>
      <w:pBdr>
        <w:bottom w:val="single" w:sz="6" w:space="1" w:color="F8B323" w:themeColor="accent1"/>
      </w:pBdr>
      <w:spacing w:before="200" w:after="0"/>
      <w:outlineLvl w:val="4"/>
    </w:pPr>
    <w:rPr>
      <w:caps/>
      <w:color w:val="CD8C06" w:themeColor="accent1" w:themeShade="BF"/>
      <w:spacing w:val="10"/>
    </w:rPr>
  </w:style>
  <w:style w:type="paragraph" w:styleId="Heading6">
    <w:name w:val="heading 6"/>
    <w:basedOn w:val="Normal"/>
    <w:next w:val="Normal"/>
    <w:link w:val="Heading6Char"/>
    <w:uiPriority w:val="9"/>
    <w:semiHidden/>
    <w:unhideWhenUsed/>
    <w:qFormat/>
    <w:rsid w:val="00C35932"/>
    <w:pPr>
      <w:pBdr>
        <w:bottom w:val="dotted" w:sz="6" w:space="1" w:color="F8B323" w:themeColor="accent1"/>
      </w:pBdr>
      <w:spacing w:before="200" w:after="0"/>
      <w:outlineLvl w:val="5"/>
    </w:pPr>
    <w:rPr>
      <w:caps/>
      <w:color w:val="CD8C06" w:themeColor="accent1" w:themeShade="BF"/>
      <w:spacing w:val="10"/>
    </w:rPr>
  </w:style>
  <w:style w:type="paragraph" w:styleId="Heading7">
    <w:name w:val="heading 7"/>
    <w:basedOn w:val="Normal"/>
    <w:next w:val="Normal"/>
    <w:link w:val="Heading7Char"/>
    <w:uiPriority w:val="9"/>
    <w:semiHidden/>
    <w:unhideWhenUsed/>
    <w:qFormat/>
    <w:rsid w:val="00C35932"/>
    <w:pPr>
      <w:spacing w:before="200" w:after="0"/>
      <w:outlineLvl w:val="6"/>
    </w:pPr>
    <w:rPr>
      <w:caps/>
      <w:color w:val="CD8C06" w:themeColor="accent1" w:themeShade="BF"/>
      <w:spacing w:val="10"/>
    </w:rPr>
  </w:style>
  <w:style w:type="paragraph" w:styleId="Heading8">
    <w:name w:val="heading 8"/>
    <w:basedOn w:val="Normal"/>
    <w:next w:val="Normal"/>
    <w:link w:val="Heading8Char"/>
    <w:uiPriority w:val="9"/>
    <w:semiHidden/>
    <w:unhideWhenUsed/>
    <w:qFormat/>
    <w:rsid w:val="00C3593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3593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932"/>
    <w:rPr>
      <w:caps/>
      <w:color w:val="FFFFFF" w:themeColor="background1"/>
      <w:spacing w:val="15"/>
      <w:sz w:val="22"/>
      <w:szCs w:val="22"/>
      <w:shd w:val="clear" w:color="auto" w:fill="F8B323" w:themeFill="accent1"/>
    </w:rPr>
  </w:style>
  <w:style w:type="character" w:customStyle="1" w:styleId="Heading2Char">
    <w:name w:val="Heading 2 Char"/>
    <w:basedOn w:val="DefaultParagraphFont"/>
    <w:link w:val="Heading2"/>
    <w:uiPriority w:val="9"/>
    <w:semiHidden/>
    <w:rsid w:val="00C35932"/>
    <w:rPr>
      <w:caps/>
      <w:spacing w:val="15"/>
      <w:shd w:val="clear" w:color="auto" w:fill="FDEFD2" w:themeFill="accent1" w:themeFillTint="33"/>
    </w:rPr>
  </w:style>
  <w:style w:type="character" w:customStyle="1" w:styleId="Heading3Char">
    <w:name w:val="Heading 3 Char"/>
    <w:basedOn w:val="DefaultParagraphFont"/>
    <w:link w:val="Heading3"/>
    <w:uiPriority w:val="9"/>
    <w:semiHidden/>
    <w:rsid w:val="00C35932"/>
    <w:rPr>
      <w:caps/>
      <w:color w:val="885D04" w:themeColor="accent1" w:themeShade="7F"/>
      <w:spacing w:val="15"/>
    </w:rPr>
  </w:style>
  <w:style w:type="character" w:customStyle="1" w:styleId="Heading4Char">
    <w:name w:val="Heading 4 Char"/>
    <w:basedOn w:val="DefaultParagraphFont"/>
    <w:link w:val="Heading4"/>
    <w:uiPriority w:val="9"/>
    <w:semiHidden/>
    <w:rsid w:val="00C35932"/>
    <w:rPr>
      <w:caps/>
      <w:color w:val="CD8C06" w:themeColor="accent1" w:themeShade="BF"/>
      <w:spacing w:val="10"/>
    </w:rPr>
  </w:style>
  <w:style w:type="character" w:customStyle="1" w:styleId="Heading5Char">
    <w:name w:val="Heading 5 Char"/>
    <w:basedOn w:val="DefaultParagraphFont"/>
    <w:link w:val="Heading5"/>
    <w:uiPriority w:val="9"/>
    <w:semiHidden/>
    <w:rsid w:val="00C35932"/>
    <w:rPr>
      <w:caps/>
      <w:color w:val="CD8C06" w:themeColor="accent1" w:themeShade="BF"/>
      <w:spacing w:val="10"/>
    </w:rPr>
  </w:style>
  <w:style w:type="character" w:customStyle="1" w:styleId="Heading6Char">
    <w:name w:val="Heading 6 Char"/>
    <w:basedOn w:val="DefaultParagraphFont"/>
    <w:link w:val="Heading6"/>
    <w:uiPriority w:val="9"/>
    <w:semiHidden/>
    <w:rsid w:val="00C35932"/>
    <w:rPr>
      <w:caps/>
      <w:color w:val="CD8C06" w:themeColor="accent1" w:themeShade="BF"/>
      <w:spacing w:val="10"/>
    </w:rPr>
  </w:style>
  <w:style w:type="character" w:customStyle="1" w:styleId="Heading7Char">
    <w:name w:val="Heading 7 Char"/>
    <w:basedOn w:val="DefaultParagraphFont"/>
    <w:link w:val="Heading7"/>
    <w:uiPriority w:val="9"/>
    <w:semiHidden/>
    <w:rsid w:val="00C35932"/>
    <w:rPr>
      <w:caps/>
      <w:color w:val="CD8C06" w:themeColor="accent1" w:themeShade="BF"/>
      <w:spacing w:val="10"/>
    </w:rPr>
  </w:style>
  <w:style w:type="character" w:customStyle="1" w:styleId="Heading8Char">
    <w:name w:val="Heading 8 Char"/>
    <w:basedOn w:val="DefaultParagraphFont"/>
    <w:link w:val="Heading8"/>
    <w:uiPriority w:val="9"/>
    <w:semiHidden/>
    <w:rsid w:val="00C35932"/>
    <w:rPr>
      <w:caps/>
      <w:spacing w:val="10"/>
      <w:sz w:val="18"/>
      <w:szCs w:val="18"/>
    </w:rPr>
  </w:style>
  <w:style w:type="character" w:customStyle="1" w:styleId="Heading9Char">
    <w:name w:val="Heading 9 Char"/>
    <w:basedOn w:val="DefaultParagraphFont"/>
    <w:link w:val="Heading9"/>
    <w:uiPriority w:val="9"/>
    <w:semiHidden/>
    <w:rsid w:val="00C35932"/>
    <w:rPr>
      <w:i/>
      <w:iCs/>
      <w:caps/>
      <w:spacing w:val="10"/>
      <w:sz w:val="18"/>
      <w:szCs w:val="18"/>
    </w:rPr>
  </w:style>
  <w:style w:type="paragraph" w:styleId="Caption">
    <w:name w:val="caption"/>
    <w:basedOn w:val="Normal"/>
    <w:next w:val="Normal"/>
    <w:uiPriority w:val="35"/>
    <w:semiHidden/>
    <w:unhideWhenUsed/>
    <w:qFormat/>
    <w:rsid w:val="00C35932"/>
    <w:rPr>
      <w:b/>
      <w:bCs/>
      <w:color w:val="CD8C06" w:themeColor="accent1" w:themeShade="BF"/>
      <w:sz w:val="16"/>
      <w:szCs w:val="16"/>
    </w:rPr>
  </w:style>
  <w:style w:type="paragraph" w:styleId="Title">
    <w:name w:val="Title"/>
    <w:basedOn w:val="Normal"/>
    <w:next w:val="Normal"/>
    <w:link w:val="TitleChar"/>
    <w:uiPriority w:val="10"/>
    <w:qFormat/>
    <w:rsid w:val="00C35932"/>
    <w:pPr>
      <w:spacing w:before="0" w:after="0"/>
    </w:pPr>
    <w:rPr>
      <w:rFonts w:asciiTheme="majorHAnsi" w:eastAsiaTheme="majorEastAsia" w:hAnsiTheme="majorHAnsi" w:cstheme="majorBidi"/>
      <w:caps/>
      <w:color w:val="F8B323" w:themeColor="accent1"/>
      <w:spacing w:val="10"/>
      <w:sz w:val="52"/>
      <w:szCs w:val="52"/>
    </w:rPr>
  </w:style>
  <w:style w:type="character" w:customStyle="1" w:styleId="TitleChar">
    <w:name w:val="Title Char"/>
    <w:basedOn w:val="DefaultParagraphFont"/>
    <w:link w:val="Title"/>
    <w:uiPriority w:val="10"/>
    <w:rsid w:val="00C35932"/>
    <w:rPr>
      <w:rFonts w:asciiTheme="majorHAnsi" w:eastAsiaTheme="majorEastAsia" w:hAnsiTheme="majorHAnsi" w:cstheme="majorBidi"/>
      <w:caps/>
      <w:color w:val="F8B323" w:themeColor="accent1"/>
      <w:spacing w:val="10"/>
      <w:sz w:val="52"/>
      <w:szCs w:val="52"/>
    </w:rPr>
  </w:style>
  <w:style w:type="paragraph" w:styleId="Subtitle">
    <w:name w:val="Subtitle"/>
    <w:basedOn w:val="Normal"/>
    <w:next w:val="Normal"/>
    <w:link w:val="SubtitleChar"/>
    <w:uiPriority w:val="11"/>
    <w:qFormat/>
    <w:rsid w:val="00C3593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35932"/>
    <w:rPr>
      <w:caps/>
      <w:color w:val="595959" w:themeColor="text1" w:themeTint="A6"/>
      <w:spacing w:val="10"/>
      <w:sz w:val="21"/>
      <w:szCs w:val="21"/>
    </w:rPr>
  </w:style>
  <w:style w:type="character" w:styleId="Strong">
    <w:name w:val="Strong"/>
    <w:uiPriority w:val="22"/>
    <w:qFormat/>
    <w:rsid w:val="00C35932"/>
    <w:rPr>
      <w:b/>
      <w:bCs/>
    </w:rPr>
  </w:style>
  <w:style w:type="character" w:styleId="Emphasis">
    <w:name w:val="Emphasis"/>
    <w:uiPriority w:val="20"/>
    <w:qFormat/>
    <w:rsid w:val="00C35932"/>
    <w:rPr>
      <w:caps/>
      <w:color w:val="885D04" w:themeColor="accent1" w:themeShade="7F"/>
      <w:spacing w:val="5"/>
    </w:rPr>
  </w:style>
  <w:style w:type="paragraph" w:styleId="NoSpacing">
    <w:name w:val="No Spacing"/>
    <w:link w:val="NoSpacingChar"/>
    <w:uiPriority w:val="1"/>
    <w:qFormat/>
    <w:rsid w:val="00C35932"/>
    <w:pPr>
      <w:spacing w:after="0" w:line="240" w:lineRule="auto"/>
    </w:pPr>
  </w:style>
  <w:style w:type="paragraph" w:styleId="Quote">
    <w:name w:val="Quote"/>
    <w:basedOn w:val="Normal"/>
    <w:next w:val="Normal"/>
    <w:link w:val="QuoteChar"/>
    <w:uiPriority w:val="29"/>
    <w:qFormat/>
    <w:rsid w:val="00C35932"/>
    <w:rPr>
      <w:i/>
      <w:iCs/>
      <w:sz w:val="24"/>
      <w:szCs w:val="24"/>
    </w:rPr>
  </w:style>
  <w:style w:type="character" w:customStyle="1" w:styleId="QuoteChar">
    <w:name w:val="Quote Char"/>
    <w:basedOn w:val="DefaultParagraphFont"/>
    <w:link w:val="Quote"/>
    <w:uiPriority w:val="29"/>
    <w:rsid w:val="00C35932"/>
    <w:rPr>
      <w:i/>
      <w:iCs/>
      <w:sz w:val="24"/>
      <w:szCs w:val="24"/>
    </w:rPr>
  </w:style>
  <w:style w:type="paragraph" w:styleId="IntenseQuote">
    <w:name w:val="Intense Quote"/>
    <w:basedOn w:val="Normal"/>
    <w:next w:val="Normal"/>
    <w:link w:val="IntenseQuoteChar"/>
    <w:uiPriority w:val="30"/>
    <w:qFormat/>
    <w:rsid w:val="00C35932"/>
    <w:pPr>
      <w:spacing w:before="240" w:after="240" w:line="240" w:lineRule="auto"/>
      <w:ind w:left="1080" w:right="1080"/>
      <w:jc w:val="center"/>
    </w:pPr>
    <w:rPr>
      <w:color w:val="F8B323" w:themeColor="accent1"/>
      <w:sz w:val="24"/>
      <w:szCs w:val="24"/>
    </w:rPr>
  </w:style>
  <w:style w:type="character" w:customStyle="1" w:styleId="IntenseQuoteChar">
    <w:name w:val="Intense Quote Char"/>
    <w:basedOn w:val="DefaultParagraphFont"/>
    <w:link w:val="IntenseQuote"/>
    <w:uiPriority w:val="30"/>
    <w:rsid w:val="00C35932"/>
    <w:rPr>
      <w:color w:val="F8B323" w:themeColor="accent1"/>
      <w:sz w:val="24"/>
      <w:szCs w:val="24"/>
    </w:rPr>
  </w:style>
  <w:style w:type="character" w:styleId="SubtleEmphasis">
    <w:name w:val="Subtle Emphasis"/>
    <w:uiPriority w:val="19"/>
    <w:qFormat/>
    <w:rsid w:val="00C35932"/>
    <w:rPr>
      <w:i/>
      <w:iCs/>
      <w:color w:val="885D04" w:themeColor="accent1" w:themeShade="7F"/>
    </w:rPr>
  </w:style>
  <w:style w:type="character" w:styleId="IntenseEmphasis">
    <w:name w:val="Intense Emphasis"/>
    <w:uiPriority w:val="21"/>
    <w:qFormat/>
    <w:rsid w:val="00C35932"/>
    <w:rPr>
      <w:b/>
      <w:bCs/>
      <w:caps/>
      <w:color w:val="885D04" w:themeColor="accent1" w:themeShade="7F"/>
      <w:spacing w:val="10"/>
    </w:rPr>
  </w:style>
  <w:style w:type="character" w:styleId="SubtleReference">
    <w:name w:val="Subtle Reference"/>
    <w:uiPriority w:val="31"/>
    <w:qFormat/>
    <w:rsid w:val="00C35932"/>
    <w:rPr>
      <w:b/>
      <w:bCs/>
      <w:color w:val="F8B323" w:themeColor="accent1"/>
    </w:rPr>
  </w:style>
  <w:style w:type="character" w:styleId="IntenseReference">
    <w:name w:val="Intense Reference"/>
    <w:uiPriority w:val="32"/>
    <w:qFormat/>
    <w:rsid w:val="00C35932"/>
    <w:rPr>
      <w:b/>
      <w:bCs/>
      <w:i/>
      <w:iCs/>
      <w:caps/>
      <w:color w:val="F8B323" w:themeColor="accent1"/>
    </w:rPr>
  </w:style>
  <w:style w:type="character" w:styleId="BookTitle">
    <w:name w:val="Book Title"/>
    <w:uiPriority w:val="33"/>
    <w:qFormat/>
    <w:rsid w:val="00C35932"/>
    <w:rPr>
      <w:b/>
      <w:bCs/>
      <w:i/>
      <w:iCs/>
      <w:spacing w:val="0"/>
    </w:rPr>
  </w:style>
  <w:style w:type="paragraph" w:styleId="TOCHeading">
    <w:name w:val="TOC Heading"/>
    <w:basedOn w:val="Heading1"/>
    <w:next w:val="Normal"/>
    <w:uiPriority w:val="39"/>
    <w:semiHidden/>
    <w:unhideWhenUsed/>
    <w:qFormat/>
    <w:rsid w:val="00C35932"/>
    <w:pPr>
      <w:outlineLvl w:val="9"/>
    </w:pPr>
  </w:style>
  <w:style w:type="paragraph" w:customStyle="1" w:styleId="paragraph">
    <w:name w:val="paragraph"/>
    <w:basedOn w:val="Normal"/>
    <w:rsid w:val="00C35932"/>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5932"/>
  </w:style>
  <w:style w:type="character" w:customStyle="1" w:styleId="eop">
    <w:name w:val="eop"/>
    <w:basedOn w:val="DefaultParagraphFont"/>
    <w:rsid w:val="00C35932"/>
  </w:style>
  <w:style w:type="character" w:customStyle="1" w:styleId="NoSpacingChar">
    <w:name w:val="No Spacing Char"/>
    <w:basedOn w:val="DefaultParagraphFont"/>
    <w:link w:val="NoSpacing"/>
    <w:uiPriority w:val="1"/>
    <w:rsid w:val="00C35932"/>
  </w:style>
  <w:style w:type="paragraph" w:styleId="ListParagraph">
    <w:name w:val="List Paragraph"/>
    <w:basedOn w:val="Normal"/>
    <w:uiPriority w:val="34"/>
    <w:qFormat/>
    <w:rsid w:val="002C7A78"/>
    <w:pPr>
      <w:ind w:left="720"/>
      <w:contextualSpacing/>
    </w:pPr>
  </w:style>
  <w:style w:type="table" w:styleId="TableGrid">
    <w:name w:val="Table Grid"/>
    <w:basedOn w:val="TableNormal"/>
    <w:uiPriority w:val="39"/>
    <w:rsid w:val="00BD4C5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2419D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2419D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419D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419D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semiHidden/>
    <w:unhideWhenUsed/>
    <w:rsid w:val="009D5A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723265">
      <w:bodyDiv w:val="1"/>
      <w:marLeft w:val="0"/>
      <w:marRight w:val="0"/>
      <w:marTop w:val="0"/>
      <w:marBottom w:val="0"/>
      <w:divBdr>
        <w:top w:val="none" w:sz="0" w:space="0" w:color="auto"/>
        <w:left w:val="none" w:sz="0" w:space="0" w:color="auto"/>
        <w:bottom w:val="none" w:sz="0" w:space="0" w:color="auto"/>
        <w:right w:val="none" w:sz="0" w:space="0" w:color="auto"/>
      </w:divBdr>
    </w:div>
    <w:div w:id="189924167">
      <w:bodyDiv w:val="1"/>
      <w:marLeft w:val="0"/>
      <w:marRight w:val="0"/>
      <w:marTop w:val="0"/>
      <w:marBottom w:val="0"/>
      <w:divBdr>
        <w:top w:val="none" w:sz="0" w:space="0" w:color="auto"/>
        <w:left w:val="none" w:sz="0" w:space="0" w:color="auto"/>
        <w:bottom w:val="none" w:sz="0" w:space="0" w:color="auto"/>
        <w:right w:val="none" w:sz="0" w:space="0" w:color="auto"/>
      </w:divBdr>
    </w:div>
    <w:div w:id="431173481">
      <w:bodyDiv w:val="1"/>
      <w:marLeft w:val="0"/>
      <w:marRight w:val="0"/>
      <w:marTop w:val="0"/>
      <w:marBottom w:val="0"/>
      <w:divBdr>
        <w:top w:val="none" w:sz="0" w:space="0" w:color="auto"/>
        <w:left w:val="none" w:sz="0" w:space="0" w:color="auto"/>
        <w:bottom w:val="none" w:sz="0" w:space="0" w:color="auto"/>
        <w:right w:val="none" w:sz="0" w:space="0" w:color="auto"/>
      </w:divBdr>
    </w:div>
    <w:div w:id="588780393">
      <w:bodyDiv w:val="1"/>
      <w:marLeft w:val="0"/>
      <w:marRight w:val="0"/>
      <w:marTop w:val="0"/>
      <w:marBottom w:val="0"/>
      <w:divBdr>
        <w:top w:val="none" w:sz="0" w:space="0" w:color="auto"/>
        <w:left w:val="none" w:sz="0" w:space="0" w:color="auto"/>
        <w:bottom w:val="none" w:sz="0" w:space="0" w:color="auto"/>
        <w:right w:val="none" w:sz="0" w:space="0" w:color="auto"/>
      </w:divBdr>
      <w:divsChild>
        <w:div w:id="682442340">
          <w:marLeft w:val="0"/>
          <w:marRight w:val="0"/>
          <w:marTop w:val="0"/>
          <w:marBottom w:val="600"/>
          <w:divBdr>
            <w:top w:val="none" w:sz="0" w:space="0" w:color="auto"/>
            <w:left w:val="none" w:sz="0" w:space="0" w:color="auto"/>
            <w:bottom w:val="none" w:sz="0" w:space="0" w:color="auto"/>
            <w:right w:val="none" w:sz="0" w:space="0" w:color="auto"/>
          </w:divBdr>
        </w:div>
      </w:divsChild>
    </w:div>
    <w:div w:id="998849428">
      <w:bodyDiv w:val="1"/>
      <w:marLeft w:val="0"/>
      <w:marRight w:val="0"/>
      <w:marTop w:val="0"/>
      <w:marBottom w:val="0"/>
      <w:divBdr>
        <w:top w:val="none" w:sz="0" w:space="0" w:color="auto"/>
        <w:left w:val="none" w:sz="0" w:space="0" w:color="auto"/>
        <w:bottom w:val="none" w:sz="0" w:space="0" w:color="auto"/>
        <w:right w:val="none" w:sz="0" w:space="0" w:color="auto"/>
      </w:divBdr>
    </w:div>
    <w:div w:id="1103307342">
      <w:bodyDiv w:val="1"/>
      <w:marLeft w:val="0"/>
      <w:marRight w:val="0"/>
      <w:marTop w:val="0"/>
      <w:marBottom w:val="0"/>
      <w:divBdr>
        <w:top w:val="none" w:sz="0" w:space="0" w:color="auto"/>
        <w:left w:val="none" w:sz="0" w:space="0" w:color="auto"/>
        <w:bottom w:val="none" w:sz="0" w:space="0" w:color="auto"/>
        <w:right w:val="none" w:sz="0" w:space="0" w:color="auto"/>
      </w:divBdr>
    </w:div>
    <w:div w:id="1550409590">
      <w:bodyDiv w:val="1"/>
      <w:marLeft w:val="0"/>
      <w:marRight w:val="0"/>
      <w:marTop w:val="0"/>
      <w:marBottom w:val="0"/>
      <w:divBdr>
        <w:top w:val="none" w:sz="0" w:space="0" w:color="auto"/>
        <w:left w:val="none" w:sz="0" w:space="0" w:color="auto"/>
        <w:bottom w:val="none" w:sz="0" w:space="0" w:color="auto"/>
        <w:right w:val="none" w:sz="0" w:space="0" w:color="auto"/>
      </w:divBdr>
    </w:div>
    <w:div w:id="2003966291">
      <w:bodyDiv w:val="1"/>
      <w:marLeft w:val="0"/>
      <w:marRight w:val="0"/>
      <w:marTop w:val="0"/>
      <w:marBottom w:val="0"/>
      <w:divBdr>
        <w:top w:val="none" w:sz="0" w:space="0" w:color="auto"/>
        <w:left w:val="none" w:sz="0" w:space="0" w:color="auto"/>
        <w:bottom w:val="none" w:sz="0" w:space="0" w:color="auto"/>
        <w:right w:val="none" w:sz="0" w:space="0" w:color="auto"/>
      </w:divBdr>
    </w:div>
    <w:div w:id="2013995110">
      <w:bodyDiv w:val="1"/>
      <w:marLeft w:val="0"/>
      <w:marRight w:val="0"/>
      <w:marTop w:val="0"/>
      <w:marBottom w:val="0"/>
      <w:divBdr>
        <w:top w:val="none" w:sz="0" w:space="0" w:color="auto"/>
        <w:left w:val="none" w:sz="0" w:space="0" w:color="auto"/>
        <w:bottom w:val="none" w:sz="0" w:space="0" w:color="auto"/>
        <w:right w:val="none" w:sz="0" w:space="0" w:color="auto"/>
      </w:divBdr>
    </w:div>
    <w:div w:id="213354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ducationaltechnologyjournal.springeropen.com/articles/10.1186/s41239-017-0064-z" TargetMode="External"/><Relationship Id="rId18" Type="http://schemas.openxmlformats.org/officeDocument/2006/relationships/hyperlink" Target="https://educationaltechnologyjournal.springeropen.com/articles/10.1186/s41239-017-0064-z"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educationaltechnologyjournal.springeropen.com/articles/10.1186/s41239-017-0064-z" TargetMode="External"/><Relationship Id="rId17" Type="http://schemas.openxmlformats.org/officeDocument/2006/relationships/hyperlink" Target="https://educationaltechnologyjournal.springeropen.com/articles/10.1186/s41239-017-0064-z" TargetMode="External"/><Relationship Id="rId2" Type="http://schemas.openxmlformats.org/officeDocument/2006/relationships/customXml" Target="../customXml/item2.xml"/><Relationship Id="rId16" Type="http://schemas.openxmlformats.org/officeDocument/2006/relationships/hyperlink" Target="https://educationaltechnologyjournal.springeropen.com/articles/10.1186/s41239-017-0064-z" TargetMode="External"/><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ducationaltechnologyjournal.springeropen.com/articles/10.1186/s41239-017-0064-z" TargetMode="External"/><Relationship Id="rId5" Type="http://schemas.openxmlformats.org/officeDocument/2006/relationships/customXml" Target="../customXml/item5.xml"/><Relationship Id="rId15" Type="http://schemas.openxmlformats.org/officeDocument/2006/relationships/hyperlink" Target="https://educationaltechnologyjournal.springeropen.com/articles/10.1186/s41239-017-0064-z" TargetMode="External"/><Relationship Id="rId10" Type="http://schemas.openxmlformats.org/officeDocument/2006/relationships/image" Target="media/image1.png"/><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ducationaltechnologyjournal.springeropen.com/articles/10.1186/s41239-017-0064-z"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Results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C7-4BD0-9A64-F6C3288DE6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C7-4BD0-9A64-F6C3288DE6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2-7131-4F3F-81F8-16B27788805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0C7-4BD0-9A64-F6C3288DE6D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Smart Phone</c:v>
                </c:pt>
                <c:pt idx="1">
                  <c:v>PC</c:v>
                </c:pt>
                <c:pt idx="2">
                  <c:v>Tablet</c:v>
                </c:pt>
                <c:pt idx="3">
                  <c:v>Laptop</c:v>
                </c:pt>
              </c:strCache>
            </c:strRef>
          </c:cat>
          <c:val>
            <c:numRef>
              <c:f>Sheet1!$B$2:$B$5</c:f>
              <c:numCache>
                <c:formatCode>General</c:formatCode>
                <c:ptCount val="4"/>
                <c:pt idx="0">
                  <c:v>2</c:v>
                </c:pt>
                <c:pt idx="1">
                  <c:v>3</c:v>
                </c:pt>
                <c:pt idx="2">
                  <c:v>4</c:v>
                </c:pt>
                <c:pt idx="3">
                  <c:v>6</c:v>
                </c:pt>
              </c:numCache>
            </c:numRef>
          </c:val>
          <c:extLst>
            <c:ext xmlns:c16="http://schemas.microsoft.com/office/drawing/2014/chart" uri="{C3380CC4-5D6E-409C-BE32-E72D297353CC}">
              <c16:uniqueId val="{00000000-7131-4F3F-81F8-16B277888050}"/>
            </c:ext>
          </c:extLst>
        </c:ser>
        <c:dLbls>
          <c:dLblPos val="ctr"/>
          <c:showLegendKey val="0"/>
          <c:showVal val="0"/>
          <c:showCatName val="0"/>
          <c:showSerName val="0"/>
          <c:showPercent val="1"/>
          <c:showBubbleSize val="0"/>
          <c:showLeaderLines val="1"/>
        </c:dLbls>
        <c:firstSliceAng val="25"/>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12</c:v>
                </c:pt>
                <c:pt idx="1">
                  <c:v>3</c:v>
                </c:pt>
              </c:numCache>
            </c:numRef>
          </c:val>
          <c:extLst>
            <c:ext xmlns:c16="http://schemas.microsoft.com/office/drawing/2014/chart" uri="{C3380CC4-5D6E-409C-BE32-E72D297353CC}">
              <c16:uniqueId val="{00000000-63FB-4019-B417-775F4D4705B1}"/>
            </c:ext>
          </c:extLst>
        </c:ser>
        <c:ser>
          <c:idx val="1"/>
          <c:order val="1"/>
          <c:tx>
            <c:strRef>
              <c:f>Sheet1!$C$1</c:f>
              <c:strCache>
                <c:ptCount val="1"/>
                <c:pt idx="0">
                  <c:v>Column2</c:v>
                </c:pt>
              </c:strCache>
            </c:strRef>
          </c:tx>
          <c:spPr>
            <a:solidFill>
              <a:schemeClr val="accent2"/>
            </a:solidFill>
            <a:ln>
              <a:noFill/>
            </a:ln>
            <a:effectLst/>
          </c:spPr>
          <c:invertIfNegative val="0"/>
          <c:cat>
            <c:strRef>
              <c:f>Sheet1!$A$2:$A$5</c:f>
              <c:strCache>
                <c:ptCount val="2"/>
                <c:pt idx="0">
                  <c:v>Yes</c:v>
                </c:pt>
                <c:pt idx="1">
                  <c:v>No</c:v>
                </c:pt>
              </c:strCache>
            </c:strRef>
          </c:cat>
          <c:val>
            <c:numRef>
              <c:f>Sheet1!$C$2:$C$5</c:f>
              <c:numCache>
                <c:formatCode>General</c:formatCode>
                <c:ptCount val="4"/>
              </c:numCache>
            </c:numRef>
          </c:val>
          <c:extLst>
            <c:ext xmlns:c16="http://schemas.microsoft.com/office/drawing/2014/chart" uri="{C3380CC4-5D6E-409C-BE32-E72D297353CC}">
              <c16:uniqueId val="{00000001-63FB-4019-B417-775F4D4705B1}"/>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2"/>
                <c:pt idx="0">
                  <c:v>Yes</c:v>
                </c:pt>
                <c:pt idx="1">
                  <c:v>No</c:v>
                </c:pt>
              </c:strCache>
            </c:strRef>
          </c:cat>
          <c:val>
            <c:numRef>
              <c:f>Sheet1!$D$2:$D$5</c:f>
              <c:numCache>
                <c:formatCode>General</c:formatCode>
                <c:ptCount val="4"/>
              </c:numCache>
            </c:numRef>
          </c:val>
          <c:extLst>
            <c:ext xmlns:c16="http://schemas.microsoft.com/office/drawing/2014/chart" uri="{C3380CC4-5D6E-409C-BE32-E72D297353CC}">
              <c16:uniqueId val="{00000002-63FB-4019-B417-775F4D4705B1}"/>
            </c:ext>
          </c:extLst>
        </c:ser>
        <c:dLbls>
          <c:showLegendKey val="0"/>
          <c:showVal val="0"/>
          <c:showCatName val="0"/>
          <c:showSerName val="0"/>
          <c:showPercent val="0"/>
          <c:showBubbleSize val="0"/>
        </c:dLbls>
        <c:gapWidth val="219"/>
        <c:overlap val="-27"/>
        <c:axId val="1567657424"/>
        <c:axId val="1512786064"/>
      </c:barChart>
      <c:catAx>
        <c:axId val="1567657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2786064"/>
        <c:crosses val="autoZero"/>
        <c:auto val="1"/>
        <c:lblAlgn val="ctr"/>
        <c:lblOffset val="100"/>
        <c:noMultiLvlLbl val="0"/>
      </c:catAx>
      <c:valAx>
        <c:axId val="1512786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7657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Badge">
      <a:majorFont>
        <a:latin typeface="Impact" panose="020B080603090205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ill Sans MT" panose="020B0502020104020203"/>
        <a:ea typeface=""/>
        <a:cs typeface=""/>
        <a:font script="Grek" typeface="Corbel"/>
        <a:font script="Cyrl" typeface="Corbel"/>
        <a:font script="Jpan" typeface="メイリオ"/>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8328A47-0E72-4427-9CEC-34E93DDD13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75EC1C-BBCE-403F-AC7D-1A56ADE26320}">
  <ds:schemaRefs>
    <ds:schemaRef ds:uri="http://schemas.microsoft.com/sharepoint/v3/contenttype/forms"/>
  </ds:schemaRefs>
</ds:datastoreItem>
</file>

<file path=customXml/itemProps4.xml><?xml version="1.0" encoding="utf-8"?>
<ds:datastoreItem xmlns:ds="http://schemas.openxmlformats.org/officeDocument/2006/customXml" ds:itemID="{7F320E1F-857E-4139-93FD-7618B52F1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9DEAB21-2E40-4838-9D4D-B61FA0A4A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10</Pages>
  <Words>2094</Words>
  <Characters>11938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Ashvin Ramhit</dc:creator>
  <cp:keywords/>
  <dc:description/>
  <cp:lastModifiedBy>Ashvin Ramhit</cp:lastModifiedBy>
  <cp:revision>13</cp:revision>
  <dcterms:created xsi:type="dcterms:W3CDTF">2020-08-24T22:19:00Z</dcterms:created>
  <dcterms:modified xsi:type="dcterms:W3CDTF">2020-08-30T21:24:00Z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