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w:t>
      </w:r>
      <w:bookmarkStart w:id="0" w:name="_GoBack"/>
      <w:bookmarkEnd w:id="0"/>
      <w:r w:rsidR="00EF6306" w:rsidRPr="00A42F82">
        <w:rPr>
          <w:rFonts w:ascii="Arial" w:hAnsi="Arial" w:cs="Arial"/>
          <w:sz w:val="22"/>
          <w:szCs w:val="22"/>
        </w:rPr>
        <w:t>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408E13" w:rsidR="005E6C44" w:rsidRPr="00A42F82" w:rsidRDefault="00770935" w:rsidP="00A91894">
            <w:pPr>
              <w:rPr>
                <w:rFonts w:ascii="Arial" w:hAnsi="Arial" w:cs="Arial"/>
                <w:sz w:val="22"/>
                <w:szCs w:val="22"/>
              </w:rPr>
            </w:pPr>
            <w:r>
              <w:rPr>
                <w:rFonts w:ascii="Arial" w:hAnsi="Arial" w:cs="Arial"/>
                <w:sz w:val="22"/>
                <w:szCs w:val="22"/>
              </w:rPr>
              <w:t>Callum Leigh Evans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179F9B38" w:rsidR="005E6C44" w:rsidRPr="00A42F82" w:rsidRDefault="0077093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71E7661F" w:rsidR="005E6C44" w:rsidRPr="00A42F82" w:rsidRDefault="00770935"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355CEA35" w:rsidR="005E6C44" w:rsidRPr="00A42F82" w:rsidRDefault="00770935" w:rsidP="00A91894">
            <w:pPr>
              <w:rPr>
                <w:rFonts w:ascii="Arial" w:hAnsi="Arial" w:cs="Arial"/>
                <w:sz w:val="22"/>
                <w:szCs w:val="22"/>
              </w:rPr>
            </w:pPr>
            <w:r>
              <w:rPr>
                <w:rFonts w:ascii="Arial" w:hAnsi="Arial" w:cs="Arial"/>
                <w:sz w:val="22"/>
                <w:szCs w:val="22"/>
              </w:rPr>
              <w:t>SA1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5269DCFB" w:rsidR="005E6C44" w:rsidRPr="00A42F82" w:rsidRDefault="00062B4F" w:rsidP="00A91894">
            <w:pPr>
              <w:rPr>
                <w:rFonts w:ascii="Arial" w:hAnsi="Arial" w:cs="Arial"/>
                <w:sz w:val="22"/>
                <w:szCs w:val="22"/>
              </w:rPr>
            </w:pPr>
            <w:hyperlink r:id="rId13" w:history="1">
              <w:r w:rsidRPr="00683F28">
                <w:rPr>
                  <w:rStyle w:val="Hyperlink"/>
                  <w:rFonts w:ascii="Arial" w:hAnsi="Arial" w:cs="Arial"/>
                  <w:sz w:val="22"/>
                  <w:szCs w:val="22"/>
                </w:rPr>
                <w:t>2317060@student.uwtsd.ac.uk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0E58C96" w:rsidR="005E6C44" w:rsidRPr="00A42F82" w:rsidRDefault="00770935" w:rsidP="00A91894">
            <w:pPr>
              <w:rPr>
                <w:rFonts w:ascii="Arial" w:hAnsi="Arial" w:cs="Arial"/>
                <w:sz w:val="22"/>
                <w:szCs w:val="22"/>
              </w:rPr>
            </w:pPr>
            <w:r>
              <w:rPr>
                <w:rFonts w:ascii="Arial" w:hAnsi="Arial" w:cs="Arial"/>
                <w:sz w:val="22"/>
                <w:szCs w:val="22"/>
              </w:rPr>
              <w:t>07851237229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4B3D73A" w:rsidR="005E6C44" w:rsidRPr="00A42F82" w:rsidRDefault="00770935" w:rsidP="00A91894">
            <w:pPr>
              <w:rPr>
                <w:rFonts w:ascii="Arial" w:hAnsi="Arial" w:cs="Arial"/>
                <w:sz w:val="22"/>
                <w:szCs w:val="22"/>
              </w:rPr>
            </w:pPr>
            <w:r>
              <w:rPr>
                <w:rFonts w:ascii="Arial" w:hAnsi="Arial" w:cs="Arial"/>
                <w:sz w:val="22"/>
                <w:szCs w:val="22"/>
              </w:rPr>
              <w:t>2317060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75E4F99" w:rsidR="005E6C44" w:rsidRPr="00A42F82" w:rsidRDefault="00770935" w:rsidP="00A91894">
            <w:pPr>
              <w:rPr>
                <w:rFonts w:ascii="Arial" w:hAnsi="Arial" w:cs="Arial"/>
                <w:sz w:val="22"/>
                <w:szCs w:val="22"/>
              </w:rPr>
            </w:pPr>
            <w:r>
              <w:rPr>
                <w:rFonts w:ascii="Arial" w:hAnsi="Arial" w:cs="Arial"/>
                <w:sz w:val="22"/>
                <w:szCs w:val="22"/>
              </w:rPr>
              <w:t>PGCE Secondary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5B05230" w:rsidR="005E6C44" w:rsidRPr="00A42F82" w:rsidRDefault="00770935" w:rsidP="00A91894">
            <w:pPr>
              <w:rPr>
                <w:rFonts w:ascii="Arial" w:hAnsi="Arial" w:cs="Arial"/>
                <w:sz w:val="22"/>
                <w:szCs w:val="22"/>
              </w:rPr>
            </w:pPr>
            <w:r>
              <w:rPr>
                <w:rFonts w:ascii="Arial" w:hAnsi="Arial" w:cs="Arial"/>
                <w:sz w:val="22"/>
                <w:szCs w:val="22"/>
              </w:rPr>
              <w:t>Ishmael Lewis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BB82BEE" w:rsidR="005E6C44" w:rsidRPr="00A42F82" w:rsidRDefault="0077093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B6DCB0B"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w:t>
            </w:r>
            <w:r w:rsidR="00770935">
              <w:rPr>
                <w:rFonts w:ascii="Arial" w:hAnsi="Arial" w:cs="Arial"/>
                <w:sz w:val="22"/>
                <w:szCs w:val="22"/>
              </w:rPr>
              <w:t>: Ishmael Lewis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46C3D57" w:rsidR="003F6F7B" w:rsidRPr="00A42F82" w:rsidRDefault="007709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96209FE" w:rsidR="003F6F7B" w:rsidRPr="00A42F82" w:rsidRDefault="00770935"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FC2505"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A5C4FAF" w:rsidR="005E6C44" w:rsidRPr="00A42F82" w:rsidRDefault="0077093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2E73478" w:rsidR="005E6C44" w:rsidRPr="00A42F82" w:rsidRDefault="007709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2380350" w:rsidR="005E6C44" w:rsidRPr="00770935" w:rsidRDefault="00770935" w:rsidP="00A91894">
            <w:pPr>
              <w:autoSpaceDE w:val="0"/>
              <w:autoSpaceDN w:val="0"/>
              <w:adjustRightInd w:val="0"/>
              <w:rPr>
                <w:rFonts w:ascii="Arial" w:hAnsi="Arial" w:cs="Arial"/>
                <w:sz w:val="22"/>
                <w:szCs w:val="22"/>
              </w:rPr>
            </w:pPr>
            <w:r>
              <w:rPr>
                <w:rFonts w:ascii="Arial" w:hAnsi="Arial" w:cs="Arial"/>
                <w:sz w:val="22"/>
                <w:szCs w:val="22"/>
              </w:rPr>
              <w:t>BERA. (2018) Ethical Guidelines for Educational Research. 4</w:t>
            </w:r>
            <w:r w:rsidRPr="00770935">
              <w:rPr>
                <w:rFonts w:ascii="Arial" w:hAnsi="Arial" w:cs="Arial"/>
                <w:sz w:val="22"/>
                <w:szCs w:val="22"/>
                <w:vertAlign w:val="superscript"/>
              </w:rPr>
              <w:t>th</w:t>
            </w:r>
            <w:r>
              <w:rPr>
                <w:rFonts w:ascii="Arial" w:hAnsi="Arial" w:cs="Arial"/>
                <w:sz w:val="22"/>
                <w:szCs w:val="22"/>
              </w:rPr>
              <w:t xml:space="preserve"> Edition. London: Self-Published, pp.1-41</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058706FC" w:rsidR="005E6C44" w:rsidRPr="00A42F82" w:rsidRDefault="0077093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FC250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28B996DD" w:rsidR="00807192" w:rsidRPr="00A42F82" w:rsidRDefault="001356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FC250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0802F8C" w:rsidR="00807192" w:rsidRPr="00A42F82" w:rsidRDefault="001356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40C0B80D" w:rsidR="00807192" w:rsidRPr="00A42F82" w:rsidRDefault="001356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0618DAD6" w:rsidR="00807192" w:rsidRPr="00A42F82" w:rsidRDefault="0013566A"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699E5EE8" w:rsidR="00807192" w:rsidRPr="00A42F82" w:rsidRDefault="00FC250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1"/>
                  <w14:checkedState w14:val="2612" w14:font="MS Gothic"/>
                  <w14:uncheckedState w14:val="2610" w14:font="MS Gothic"/>
                </w14:checkbox>
              </w:sdtPr>
              <w:sdtEndPr/>
              <w:sdtContent>
                <w:r w:rsidR="0013566A">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FC250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B982E8C" w:rsidR="004C3D85" w:rsidRPr="00A42F82" w:rsidRDefault="00770935" w:rsidP="00A91894">
            <w:pPr>
              <w:rPr>
                <w:rFonts w:ascii="Arial" w:hAnsi="Arial" w:cs="Arial"/>
                <w:sz w:val="22"/>
                <w:szCs w:val="22"/>
              </w:rPr>
            </w:pPr>
            <w:r>
              <w:rPr>
                <w:rFonts w:ascii="Arial" w:hAnsi="Arial" w:cs="Arial"/>
                <w:sz w:val="22"/>
                <w:szCs w:val="22"/>
              </w:rPr>
              <w:t>The aim of this research project is to evaluate whether arranging a classroom in rows rather than groups is a more effective method of increasing learner engagement in a lesson.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E6F852E" w:rsidR="004C3D85" w:rsidRPr="00A42F82" w:rsidRDefault="00770935" w:rsidP="00A91894">
            <w:pPr>
              <w:rPr>
                <w:rFonts w:ascii="Arial" w:hAnsi="Arial" w:cs="Arial"/>
                <w:sz w:val="22"/>
                <w:szCs w:val="22"/>
              </w:rPr>
            </w:pPr>
            <w:r>
              <w:rPr>
                <w:rFonts w:ascii="Arial" w:hAnsi="Arial" w:cs="Arial"/>
                <w:sz w:val="22"/>
                <w:szCs w:val="22"/>
              </w:rPr>
              <w:t>08/04/2024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FCDF979" w:rsidR="004C3D85" w:rsidRPr="00A42F82" w:rsidRDefault="00536FEB" w:rsidP="00A91894">
            <w:pPr>
              <w:rPr>
                <w:rFonts w:ascii="Arial" w:hAnsi="Arial" w:cs="Arial"/>
                <w:sz w:val="22"/>
                <w:szCs w:val="22"/>
              </w:rPr>
            </w:pPr>
            <w:r>
              <w:rPr>
                <w:rFonts w:ascii="Arial" w:hAnsi="Arial" w:cs="Arial"/>
                <w:sz w:val="22"/>
                <w:szCs w:val="22"/>
              </w:rPr>
              <w:t>31</w:t>
            </w:r>
            <w:r w:rsidR="00770935">
              <w:rPr>
                <w:rFonts w:ascii="Arial" w:hAnsi="Arial" w:cs="Arial"/>
                <w:sz w:val="22"/>
                <w:szCs w:val="22"/>
              </w:rPr>
              <w:t>/0</w:t>
            </w:r>
            <w:r>
              <w:rPr>
                <w:rFonts w:ascii="Arial" w:hAnsi="Arial" w:cs="Arial"/>
                <w:sz w:val="22"/>
                <w:szCs w:val="22"/>
              </w:rPr>
              <w:t>7</w:t>
            </w:r>
            <w:r w:rsidR="00770935">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2CAD112B"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57E54211" w:rsidR="00F96C3F" w:rsidRPr="00A42F82" w:rsidDel="00425DA7" w:rsidRDefault="00770935" w:rsidP="00A91894">
            <w:pPr>
              <w:rPr>
                <w:rFonts w:ascii="Arial" w:hAnsi="Arial" w:cs="Arial"/>
              </w:rPr>
            </w:pPr>
            <w:r>
              <w:rPr>
                <w:rFonts w:ascii="Arial" w:hAnsi="Arial" w:cs="Arial"/>
              </w:rPr>
              <w:t>To evaluate whether organising a classroom in rows instead of groups is a more effective method of increasing learner engagement in a lesson.</w:t>
            </w:r>
            <w:r w:rsidR="00F543F3">
              <w:rPr>
                <w:rFonts w:ascii="Arial" w:hAnsi="Arial" w:cs="Arial"/>
              </w:rPr>
              <w:t xml:space="preserve"> This can then be used for future reference when designing the layout of a classroom at both the start of the year and for specific activities.</w:t>
            </w:r>
            <w:r w:rsidR="00536FEB">
              <w:rPr>
                <w:rFonts w:ascii="Arial" w:hAnsi="Arial" w:cs="Arial"/>
              </w:rPr>
              <w:t xml:space="preserve"> There has been much debate in the aftermath of COVID on which seating arrangements are more effective for increasing learner engagement. The main consensus leans towards rows being more effective and this research project aims to test this hypothesis (</w:t>
            </w:r>
            <w:proofErr w:type="spellStart"/>
            <w:r w:rsidR="00536FEB">
              <w:rPr>
                <w:rFonts w:ascii="Arial" w:hAnsi="Arial" w:cs="Arial"/>
              </w:rPr>
              <w:t>theheadteacher</w:t>
            </w:r>
            <w:proofErr w:type="spellEnd"/>
            <w:r w:rsidR="00536FEB">
              <w:rPr>
                <w:rFonts w:ascii="Arial" w:hAnsi="Arial" w:cs="Arial"/>
              </w:rPr>
              <w:t>, 2024).</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6C3B3C84" w:rsidR="00F96C3F" w:rsidRPr="00536FEB" w:rsidRDefault="00770935" w:rsidP="00536FEB">
            <w:pPr>
              <w:rPr>
                <w:rFonts w:ascii="Arial" w:hAnsi="Arial" w:cs="Arial"/>
              </w:rPr>
            </w:pPr>
            <w:r>
              <w:rPr>
                <w:rFonts w:ascii="Arial" w:hAnsi="Arial" w:cs="Arial"/>
                <w:sz w:val="22"/>
                <w:szCs w:val="22"/>
              </w:rPr>
              <w:t>Is arranging a classroom in rows rather than groups a more effective method of increasing learner engagement in a lesson?</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48944CAA" w:rsidR="00F96C3F" w:rsidRPr="00A42F82" w:rsidRDefault="00AB5014" w:rsidP="00A91894">
            <w:pPr>
              <w:rPr>
                <w:rFonts w:ascii="Arial" w:hAnsi="Arial" w:cs="Arial"/>
              </w:rPr>
            </w:pPr>
            <w:r w:rsidRPr="00536FEB">
              <w:rPr>
                <w:rFonts w:ascii="Arial" w:hAnsi="Arial" w:cs="Arial"/>
              </w:rPr>
              <w:t>To decide whether</w:t>
            </w:r>
            <w:r w:rsidR="00226014" w:rsidRPr="00536FEB">
              <w:rPr>
                <w:rFonts w:ascii="Arial" w:hAnsi="Arial" w:cs="Arial"/>
              </w:rPr>
              <w:t xml:space="preserve"> rows are more effective than </w:t>
            </w:r>
            <w:r w:rsidR="00F543F3" w:rsidRPr="00536FEB">
              <w:rPr>
                <w:rFonts w:ascii="Arial" w:hAnsi="Arial" w:cs="Arial"/>
              </w:rPr>
              <w:t>groups in increasing learner engagement with the lesson</w:t>
            </w:r>
            <w:r w:rsidR="00536FEB">
              <w:rPr>
                <w:rFonts w:ascii="Arial" w:hAnsi="Arial" w:cs="Arial"/>
              </w:rPr>
              <w:t>, and thus by extension, evaluate the reliability of existing literature on the matter.</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95CBC88" w14:textId="54F631DD" w:rsidR="00F96C3F" w:rsidRPr="00536FEB" w:rsidRDefault="006305BD" w:rsidP="00A91894">
            <w:pPr>
              <w:rPr>
                <w:rFonts w:ascii="Arial" w:hAnsi="Arial" w:cs="Arial"/>
              </w:rPr>
            </w:pPr>
            <w:r>
              <w:rPr>
                <w:rFonts w:ascii="Arial" w:hAnsi="Arial" w:cs="Arial"/>
              </w:rPr>
              <w:t xml:space="preserve">Using the collected evidence, come to a substantiated conclusion on whether adapting the seating arrangement of setting up a classroom in rows has a positive effect in increasing learner engagement in a lesson when compared with </w:t>
            </w:r>
            <w:r w:rsidR="00AB5014">
              <w:rPr>
                <w:rFonts w:ascii="Arial" w:hAnsi="Arial" w:cs="Arial"/>
              </w:rPr>
              <w:t>a group layout. This will be done using two Year 8 classes that will be studying the same topic and evaluate their level of engagement with the lessons. This will be measured over a successive number of lessons.</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52A9ACC4" w:rsidR="00F96C3F" w:rsidRDefault="00C552B9" w:rsidP="00A91894">
            <w:pPr>
              <w:rPr>
                <w:rFonts w:ascii="Arial" w:hAnsi="Arial" w:cs="Arial"/>
                <w:sz w:val="22"/>
                <w:szCs w:val="22"/>
              </w:rPr>
            </w:pPr>
            <w:r>
              <w:rPr>
                <w:rFonts w:ascii="Arial" w:hAnsi="Arial" w:cs="Arial"/>
                <w:sz w:val="22"/>
                <w:szCs w:val="22"/>
              </w:rPr>
              <w:t>Observations will be the main method of collecting data, and will be assessed over cumulative lessons with two different classes studying the same topic. When conducting observations, my main aim will be to measure learner engagement and this will be measured by analysing and evaluating both learners completed work during the lessons and their overall behaviour and attitude towards learning. Furthermore, ALL evidence that is observed will be recorded, including evidence that goes against my original assertion.</w:t>
            </w:r>
          </w:p>
          <w:p w14:paraId="5255AADA" w14:textId="3B884A42" w:rsidR="00C552B9" w:rsidRDefault="00C552B9" w:rsidP="00A91894">
            <w:pPr>
              <w:rPr>
                <w:rFonts w:ascii="Arial" w:hAnsi="Arial" w:cs="Arial"/>
                <w:sz w:val="22"/>
                <w:szCs w:val="22"/>
              </w:rPr>
            </w:pPr>
          </w:p>
          <w:p w14:paraId="108EF2F7" w14:textId="3CF43A92" w:rsidR="00F96C3F" w:rsidRPr="00536FEB" w:rsidRDefault="00C552B9" w:rsidP="00A91894">
            <w:pPr>
              <w:rPr>
                <w:rFonts w:ascii="Arial" w:hAnsi="Arial" w:cs="Arial"/>
                <w:sz w:val="22"/>
                <w:szCs w:val="22"/>
              </w:rPr>
            </w:pPr>
            <w:r>
              <w:rPr>
                <w:rFonts w:ascii="Arial" w:hAnsi="Arial" w:cs="Arial"/>
                <w:sz w:val="22"/>
                <w:szCs w:val="22"/>
              </w:rPr>
              <w:t>Interviews may be conducted with the classroom teacher. This will allow us both to compare and contrast data and these will be conducted in an informal manner. Again, all data will be recorded in electronic format and be used to come to conclusions.</w:t>
            </w:r>
            <w:r w:rsidR="00062B4F">
              <w:rPr>
                <w:rFonts w:ascii="Arial" w:hAnsi="Arial" w:cs="Arial"/>
                <w:sz w:val="22"/>
                <w:szCs w:val="22"/>
              </w:rPr>
              <w:t xml:space="preserve"> These interviews will be of an informal structure as this allows the teachers I’m interviewing to speak more freely and honestly about what they observed during the lesson.</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4453889D" w:rsidR="00B23BFF" w:rsidRPr="00536FEB" w:rsidRDefault="006C329F" w:rsidP="00A91894">
            <w:pPr>
              <w:rPr>
                <w:rFonts w:ascii="Arial" w:hAnsi="Arial" w:cs="Arial"/>
                <w:sz w:val="22"/>
                <w:szCs w:val="22"/>
              </w:rPr>
            </w:pPr>
            <w:r>
              <w:rPr>
                <w:rFonts w:ascii="Arial" w:hAnsi="Arial" w:cs="Arial"/>
                <w:sz w:val="22"/>
                <w:szCs w:val="22"/>
              </w:rPr>
              <w:t xml:space="preserve">Cwm </w:t>
            </w:r>
            <w:proofErr w:type="spellStart"/>
            <w:r>
              <w:rPr>
                <w:rFonts w:ascii="Arial" w:hAnsi="Arial" w:cs="Arial"/>
                <w:sz w:val="22"/>
                <w:szCs w:val="22"/>
              </w:rPr>
              <w:t>Brombil</w:t>
            </w:r>
            <w:proofErr w:type="spellEnd"/>
            <w:r>
              <w:rPr>
                <w:rFonts w:ascii="Arial" w:hAnsi="Arial" w:cs="Arial"/>
                <w:sz w:val="22"/>
                <w:szCs w:val="22"/>
              </w:rPr>
              <w:t xml:space="preserve"> Comprehensive School</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28329913" w:rsidR="00B23BFF" w:rsidRPr="00536FEB" w:rsidRDefault="00C552B9" w:rsidP="00A91894">
            <w:pPr>
              <w:rPr>
                <w:rFonts w:ascii="Arial" w:hAnsi="Arial" w:cs="Arial"/>
                <w:sz w:val="22"/>
                <w:szCs w:val="22"/>
              </w:rPr>
            </w:pPr>
            <w:r>
              <w:rPr>
                <w:rFonts w:ascii="Arial" w:hAnsi="Arial" w:cs="Arial"/>
                <w:sz w:val="22"/>
                <w:szCs w:val="22"/>
              </w:rPr>
              <w:t>Non-Applicable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2CEA2A0" w:rsidR="004942B0" w:rsidRPr="00A42F82" w:rsidRDefault="006C329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FC250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3BC9EFF6" w14:textId="508BB429" w:rsidR="004A7DD5" w:rsidRPr="00536FEB"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3F17AA44"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37D9FEA"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395C3AD"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C7E08F2"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0D6A1DFA"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7485F6E7"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A4AA6D5"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E623AFA" w14:textId="7228CE51" w:rsidR="00D107AC" w:rsidRPr="00536FEB" w:rsidRDefault="00536FEB" w:rsidP="00536FEB">
            <w:pPr>
              <w:rPr>
                <w:rFonts w:ascii="Arial" w:hAnsi="Arial" w:cs="Arial"/>
              </w:rPr>
            </w:pPr>
            <w:r>
              <w:rPr>
                <w:rFonts w:ascii="Arial" w:hAnsi="Arial" w:cs="Arial"/>
              </w:rPr>
              <w:t>Non-applicable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 xml:space="preserve">Will the research activity </w:t>
            </w:r>
            <w:proofErr w:type="gramStart"/>
            <w:r w:rsidRPr="00A42F82">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6185306F" w:rsidR="00C11423"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104CDE38" w:rsidR="00C11423"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2F02BFFC" w:rsidR="00C11423"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6E8503D4" w:rsidR="00C11423"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7AB5DE82"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7C186FA"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04DA0ED2"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6BB2705" w:rsidR="00D107AC"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33B3F2D"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08DA3F55"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279EA8DD" w:rsidR="00770C66"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073A17F"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D42DB68"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A532694"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EA3B67F"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409EE89"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737EA4AE"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DE887BC"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205C746"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AC25BD3"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DA2879D" w:rsidR="00770C66"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11B330B" w14:textId="739FA49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15A31D64"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Who are the intended </w:t>
            </w:r>
            <w:r w:rsidR="00A96622" w:rsidRPr="00A42F82">
              <w:rPr>
                <w:rFonts w:ascii="Arial" w:hAnsi="Arial" w:cs="Arial"/>
                <w:b/>
                <w:sz w:val="22"/>
                <w:szCs w:val="22"/>
              </w:rPr>
              <w:t>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75BBE6C6"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0F8A5D78"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3FD183D7"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332D27FD"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2312EA31"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35ABA6C"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3B1856B"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B57E63D"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1565C02F" w:rsidR="00ED0C5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6257083F" w14:textId="21362F32"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04175387" w:rsidR="00025F69" w:rsidRPr="00A96622" w:rsidRDefault="00165A83" w:rsidP="00A91894">
            <w:pPr>
              <w:rPr>
                <w:rFonts w:ascii="Arial" w:hAnsi="Arial" w:cs="Arial"/>
                <w:sz w:val="22"/>
                <w:szCs w:val="22"/>
              </w:rPr>
            </w:pPr>
            <w:r>
              <w:rPr>
                <w:rFonts w:ascii="Arial" w:hAnsi="Arial" w:cs="Arial"/>
                <w:sz w:val="22"/>
                <w:szCs w:val="22"/>
              </w:rPr>
              <w:t>I will be observing and evaluating the behaviour of two classes, with the total number of pupils being around 60</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4BDFE700" w:rsidR="00025F69" w:rsidRPr="00A96622" w:rsidRDefault="00165A83" w:rsidP="00A91894">
            <w:pPr>
              <w:rPr>
                <w:rFonts w:ascii="Arial" w:hAnsi="Arial" w:cs="Arial"/>
                <w:sz w:val="22"/>
                <w:szCs w:val="22"/>
              </w:rPr>
            </w:pPr>
            <w:r>
              <w:rPr>
                <w:rFonts w:ascii="Arial" w:hAnsi="Arial" w:cs="Arial"/>
                <w:sz w:val="22"/>
                <w:szCs w:val="22"/>
              </w:rPr>
              <w:t>Participants will be secondary school pupils plus my mentor and other teachers in the department.</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662DC697" w:rsidR="00025F69" w:rsidRPr="00A96622" w:rsidRDefault="00165A83" w:rsidP="00A91894">
            <w:pPr>
              <w:rPr>
                <w:rFonts w:ascii="Arial" w:hAnsi="Arial" w:cs="Arial"/>
                <w:sz w:val="22"/>
                <w:szCs w:val="22"/>
              </w:rPr>
            </w:pPr>
            <w:r>
              <w:rPr>
                <w:rFonts w:ascii="Arial" w:hAnsi="Arial" w:cs="Arial"/>
                <w:sz w:val="22"/>
                <w:szCs w:val="22"/>
              </w:rPr>
              <w:t>Participants will be pupils of the current classes I will be taking over for my PTE2</w:t>
            </w:r>
            <w:r w:rsidR="00C552B9">
              <w:rPr>
                <w:rFonts w:ascii="Arial" w:hAnsi="Arial" w:cs="Arial"/>
                <w:sz w:val="22"/>
                <w:szCs w:val="22"/>
              </w:rPr>
              <w:t>, plus relevant staff who will be managing my PTE2</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1F8FB46"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6DD764C2"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17604F23"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7FBE22BF"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2F75B0A8"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11708F40"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3D9575B7"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128B754"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D74D814" w:rsidR="00025F69"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219D1180" w14:textId="49982AE0" w:rsidR="00025F69" w:rsidRPr="00536FEB" w:rsidRDefault="003B5B51" w:rsidP="00536FEB">
            <w:pPr>
              <w:rPr>
                <w:rFonts w:ascii="Arial" w:hAnsi="Arial" w:cs="Arial"/>
                <w:sz w:val="22"/>
                <w:szCs w:val="22"/>
              </w:rPr>
            </w:pPr>
            <w:r>
              <w:rPr>
                <w:rFonts w:ascii="Arial" w:hAnsi="Arial" w:cs="Arial"/>
                <w:sz w:val="22"/>
                <w:szCs w:val="22"/>
              </w:rPr>
              <w:t xml:space="preserve">As observations will be conducted whilst teaching my placement classroom, asking for consent will </w:t>
            </w:r>
            <w:r w:rsidR="00696CFF">
              <w:rPr>
                <w:rFonts w:ascii="Arial" w:hAnsi="Arial" w:cs="Arial"/>
                <w:sz w:val="22"/>
                <w:szCs w:val="22"/>
              </w:rPr>
              <w:t>only be relevant for collecting work done during lessons,</w:t>
            </w:r>
            <w:r>
              <w:rPr>
                <w:rFonts w:ascii="Arial" w:hAnsi="Arial" w:cs="Arial"/>
                <w:sz w:val="22"/>
                <w:szCs w:val="22"/>
              </w:rPr>
              <w:t xml:space="preserve"> and risk to learner safety and confidentiality will be extremely low.</w:t>
            </w:r>
            <w:r w:rsidR="00C552B9">
              <w:rPr>
                <w:rFonts w:ascii="Arial" w:hAnsi="Arial" w:cs="Arial"/>
                <w:sz w:val="22"/>
                <w:szCs w:val="22"/>
              </w:rPr>
              <w:t xml:space="preserve"> Any interviews that may be conducted will only be conducted with teachers and staff, not with pupils.</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61F71BC0" w:rsidR="00382031"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B166BBF" w:rsidR="00382031"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4D59BD9" w:rsidR="00382031"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D8A10D4" w:rsidR="00382031" w:rsidRPr="00A42F82" w:rsidRDefault="006C32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83D19BB" w14:textId="0AFA789F" w:rsidR="00382031" w:rsidRPr="00536FEB" w:rsidRDefault="00536FEB" w:rsidP="00536FEB">
            <w:pPr>
              <w:rPr>
                <w:rFonts w:ascii="Arial" w:hAnsi="Arial" w:cs="Arial"/>
                <w:sz w:val="22"/>
                <w:szCs w:val="22"/>
              </w:rPr>
            </w:pPr>
            <w:r>
              <w:rPr>
                <w:rFonts w:ascii="Arial" w:hAnsi="Arial" w:cs="Arial"/>
                <w:sz w:val="22"/>
                <w:szCs w:val="22"/>
              </w:rPr>
              <w:t>Non-Applicable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FC2505"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A99BBF" w:rsidR="008C1A38" w:rsidRPr="00A42F82" w:rsidRDefault="00FC2505"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C552B9">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87D7C04" w14:textId="77777777" w:rsidR="00165A83" w:rsidRDefault="00165A83" w:rsidP="00165A83">
            <w:pPr>
              <w:pStyle w:val="ListParagraph"/>
              <w:numPr>
                <w:ilvl w:val="0"/>
                <w:numId w:val="28"/>
              </w:numPr>
            </w:pPr>
            <w:r>
              <w:t>Physical or psychological harm</w:t>
            </w:r>
          </w:p>
          <w:p w14:paraId="708EDB7E" w14:textId="77777777" w:rsidR="00165A83" w:rsidRDefault="00165A83" w:rsidP="00165A83">
            <w:pPr>
              <w:pStyle w:val="ListParagraph"/>
              <w:numPr>
                <w:ilvl w:val="0"/>
                <w:numId w:val="28"/>
              </w:numPr>
            </w:pPr>
            <w:r>
              <w:t>Emotional distress</w:t>
            </w:r>
          </w:p>
          <w:p w14:paraId="0715B31C" w14:textId="6684F9C2" w:rsidR="00165A83" w:rsidRDefault="00165A83" w:rsidP="00165A83">
            <w:pPr>
              <w:pStyle w:val="ListParagraph"/>
              <w:numPr>
                <w:ilvl w:val="0"/>
                <w:numId w:val="28"/>
              </w:numPr>
            </w:pPr>
            <w:r>
              <w:t>Disturbance to relationships.</w:t>
            </w:r>
          </w:p>
          <w:p w14:paraId="6645975A" w14:textId="48276DA6" w:rsidR="00003E64" w:rsidRPr="00165A83" w:rsidRDefault="00165A83" w:rsidP="00165A83">
            <w:pPr>
              <w:pStyle w:val="ListParagraph"/>
              <w:numPr>
                <w:ilvl w:val="0"/>
                <w:numId w:val="28"/>
              </w:numPr>
            </w:pPr>
            <w:r>
              <w:t>Risk that participants may feel coerced into giving positive or biased responses to questions due to relationships and position in the organisation as an employee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07A36E8D" w14:textId="77777777" w:rsidR="00165A83" w:rsidRDefault="00165A83" w:rsidP="00165A83">
            <w:pPr>
              <w:pStyle w:val="ListParagraph"/>
              <w:numPr>
                <w:ilvl w:val="0"/>
                <w:numId w:val="28"/>
              </w:numPr>
            </w:pPr>
            <w:r>
              <w:t>I will adhere to child protection and safeguarding regulations. I will ensure informed consent and assent process are robust and thorough e.g. clarity regarding the purposes, benefits and risks of taking part in the research, ensuring that young people fully understand their own position in relation to the research, and their right to withdraw from it at any time. I will establish positive communication with parents and any gatekeepers of provision that the young people attend. I will work collaboratively with them in promoting an understanding of the research purposes, and the rights of the young people participating in it, and those that chose not to do so. I will ensure that interviews are conducted on a one-to-one basis in a safe and private space, in which participants can express themselves freely without fear of recrimination from staff or peers. I will ensure robust procedures for maintaining the confidentiality and anonymity of all participants to the research. I will avoid revealing any stigmatising information regarding any of the participants, ensuring that their participation remains confidential. I will ensure procedures for data storage are in accordance with university procedures and ethical guidelines.</w:t>
            </w:r>
          </w:p>
          <w:p w14:paraId="5EE7613C" w14:textId="2CA8D85F" w:rsidR="00165A83" w:rsidRDefault="00165A83" w:rsidP="00165A83">
            <w:pPr>
              <w:pStyle w:val="ListParagraph"/>
              <w:numPr>
                <w:ilvl w:val="0"/>
                <w:numId w:val="28"/>
              </w:numPr>
            </w:pPr>
            <w:r>
              <w:t xml:space="preserve">I will ensure access to appropriate support should </w:t>
            </w:r>
            <w:r w:rsidR="00696CFF">
              <w:t>emotional distress</w:t>
            </w:r>
            <w:r>
              <w:t xml:space="preserve"> become evident </w:t>
            </w:r>
            <w:r>
              <w:lastRenderedPageBreak/>
              <w:t xml:space="preserve">and reconsider/revise the approach being taken. I will work with gatekeepers in clarifying the availability of support services for those participating in the research. I will ensure, as fully as possible, that participants understand the nature of the research, its purposes, and possible implications in order to avoid misunderstandings and manage expectations. I will ensure regular </w:t>
            </w:r>
            <w:r w:rsidR="00696CFF">
              <w:t>follow-up</w:t>
            </w:r>
            <w:r>
              <w:t xml:space="preserve"> communication with participants in order to re-affirm consent and to update them on the progress of the research.</w:t>
            </w:r>
          </w:p>
          <w:p w14:paraId="5D00AF2B" w14:textId="713B1FA6" w:rsidR="00003E64" w:rsidRPr="007A125A" w:rsidRDefault="00165A83" w:rsidP="007A125A">
            <w:pPr>
              <w:pStyle w:val="ListParagraph"/>
              <w:numPr>
                <w:ilvl w:val="0"/>
                <w:numId w:val="28"/>
              </w:numPr>
            </w:pPr>
            <w:r>
              <w:t>I will ensure clarity with all young people and staff/gatekeepers regarding the aims and focus of the research. I will minimise disturbance of day-to-day activities within the provision due to the research project. I will ensure confidentiality and anonymity of those participating in the research at all times. I will ensure appropriate and secure storage of data. I will reassure participants that the information that they provide will not be disclosed without their consent. I will ensure interviews are conducted in a suitably confidential environment. I will work with gatekeepers to promote an understanding of the nature of the research, and to gain assurances that the young people’s participation in it is fully supported and will not result in recrimination by staff or peers.</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24C8F9E3" w:rsidR="00003E64" w:rsidRPr="007A125A" w:rsidRDefault="007A125A" w:rsidP="007A125A">
            <w:pPr>
              <w:rPr>
                <w:rFonts w:ascii="Arial" w:hAnsi="Arial" w:cs="Arial"/>
                <w:sz w:val="22"/>
                <w:szCs w:val="22"/>
              </w:rPr>
            </w:pPr>
            <w:r>
              <w:rPr>
                <w:rFonts w:ascii="Arial" w:hAnsi="Arial" w:cs="Arial"/>
                <w:sz w:val="22"/>
                <w:szCs w:val="22"/>
              </w:rPr>
              <w:t>Non-Applicable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54BA62F8" w14:textId="77777777" w:rsidR="00165A83" w:rsidRDefault="00165A83" w:rsidP="00165A83">
            <w:pPr>
              <w:pStyle w:val="ListParagraph"/>
              <w:numPr>
                <w:ilvl w:val="0"/>
                <w:numId w:val="28"/>
              </w:numPr>
            </w:pPr>
            <w:r>
              <w:t>Allegations while conducting interviews Accusations of fabrication or falsification of data</w:t>
            </w:r>
          </w:p>
          <w:p w14:paraId="04FBAF63" w14:textId="77777777" w:rsidR="00696CFF" w:rsidRDefault="00165A83" w:rsidP="00165A83">
            <w:pPr>
              <w:pStyle w:val="ListParagraph"/>
              <w:numPr>
                <w:ilvl w:val="0"/>
                <w:numId w:val="28"/>
              </w:numPr>
            </w:pPr>
            <w:r>
              <w:t>Concerns of coercion</w:t>
            </w:r>
          </w:p>
          <w:p w14:paraId="3AF78896" w14:textId="2F8B1043" w:rsidR="00165A83" w:rsidRDefault="00165A83" w:rsidP="00165A83">
            <w:pPr>
              <w:pStyle w:val="ListParagraph"/>
              <w:numPr>
                <w:ilvl w:val="0"/>
                <w:numId w:val="28"/>
              </w:numPr>
            </w:pPr>
            <w:r>
              <w:t>Participants may wish to withdraw</w:t>
            </w:r>
          </w:p>
          <w:p w14:paraId="636F5FCD" w14:textId="77777777" w:rsidR="00165A83" w:rsidRDefault="00165A83" w:rsidP="00165A83">
            <w:pPr>
              <w:pStyle w:val="ListParagraph"/>
              <w:numPr>
                <w:ilvl w:val="0"/>
                <w:numId w:val="28"/>
              </w:numPr>
            </w:pPr>
            <w:r>
              <w:t>A possible conflict of interests between the researcher and participants</w:t>
            </w:r>
          </w:p>
          <w:p w14:paraId="0435A036" w14:textId="4602E74F" w:rsidR="00003E64" w:rsidRPr="007A125A" w:rsidRDefault="00165A83" w:rsidP="007A125A">
            <w:pPr>
              <w:pStyle w:val="ListParagraph"/>
              <w:numPr>
                <w:ilvl w:val="0"/>
                <w:numId w:val="28"/>
              </w:numPr>
            </w:pPr>
            <w:r>
              <w:t>A confidentiality breach due to data being released accidentally</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0D2EE7AF" w14:textId="2044EC1A" w:rsidR="00165A83" w:rsidRDefault="00165A83" w:rsidP="00165A83">
            <w:pPr>
              <w:pStyle w:val="ListParagraph"/>
              <w:numPr>
                <w:ilvl w:val="0"/>
                <w:numId w:val="28"/>
              </w:numPr>
            </w:pPr>
            <w:r>
              <w:t xml:space="preserve">I will ensure access to a suitable space that secures the confidentiality of the participant contributions, whilst also being visible to other colleagues. </w:t>
            </w:r>
          </w:p>
          <w:p w14:paraId="216C16D8" w14:textId="77777777" w:rsidR="00165A83" w:rsidRDefault="00165A83" w:rsidP="00165A83">
            <w:pPr>
              <w:pStyle w:val="ListParagraph"/>
              <w:numPr>
                <w:ilvl w:val="0"/>
                <w:numId w:val="28"/>
              </w:numPr>
            </w:pPr>
            <w:r>
              <w:t>I will clarify with participants regarding access to transcripts of interviews or field notes. I will ensure debriefing with participants to include recapping on and clarifying where necessary the contributions that they have made. I will work with gatekeepers to promote a comprehensive understand of the nature of the research project.</w:t>
            </w:r>
          </w:p>
          <w:p w14:paraId="7284C312" w14:textId="77777777" w:rsidR="00165A83" w:rsidRDefault="00165A83" w:rsidP="00165A83">
            <w:pPr>
              <w:pStyle w:val="ListParagraph"/>
              <w:numPr>
                <w:ilvl w:val="0"/>
                <w:numId w:val="28"/>
              </w:numPr>
            </w:pPr>
            <w:r>
              <w:lastRenderedPageBreak/>
              <w:t>It will be made explicit that participants are free to disengage and that in that event, this will not impact on assessment or outcomes of their programme of study.</w:t>
            </w:r>
          </w:p>
          <w:p w14:paraId="32A04B0A" w14:textId="77777777" w:rsidR="00165A83" w:rsidRDefault="00165A83" w:rsidP="00165A83">
            <w:pPr>
              <w:pStyle w:val="ListParagraph"/>
              <w:numPr>
                <w:ilvl w:val="0"/>
                <w:numId w:val="28"/>
              </w:numPr>
            </w:pPr>
            <w:r>
              <w:t>Where there is a potential conflict of interest between the researcher and the participants, for example the researcher may be involved in some aspect of the assessment of participants work, the researcher will not assess that participant’s work.</w:t>
            </w:r>
          </w:p>
          <w:p w14:paraId="4416A3BD" w14:textId="7BA2ECB1" w:rsidR="00003E64" w:rsidRPr="007A125A" w:rsidRDefault="00165A83" w:rsidP="007A125A">
            <w:pPr>
              <w:pStyle w:val="ListParagraph"/>
              <w:numPr>
                <w:ilvl w:val="0"/>
                <w:numId w:val="28"/>
              </w:numPr>
            </w:pPr>
            <w:r>
              <w:t>The research will be stored on the UWTSD cloud and any recordings, data or transcript will be password protected in electronic folders on UWTSD systems and subject to university protocols. However, GDPR statements will be included in any participant information and consent and that the researcher has completed training on GDPR and will ensure that all records are kept in secure cloud locations as a precaution and not on any hard drive.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3CC70174" w14:textId="0A75301D" w:rsidR="0094056C" w:rsidRPr="007A125A" w:rsidRDefault="00165A83" w:rsidP="007A125A">
            <w:pPr>
              <w:pStyle w:val="ListParagraph"/>
              <w:numPr>
                <w:ilvl w:val="0"/>
                <w:numId w:val="28"/>
              </w:numPr>
              <w:rPr>
                <w:rFonts w:ascii="Times New Roman" w:hAnsi="Times New Roman"/>
                <w:sz w:val="20"/>
                <w:szCs w:val="20"/>
              </w:rPr>
            </w:pPr>
            <w:r>
              <w:t>Reputational damage (Potential complaint against the researcher for causing emotional distress or embarrassment that could cause reputational damage)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035C5940" w14:textId="42F14822" w:rsidR="0094056C" w:rsidRPr="007A125A" w:rsidRDefault="00165A83" w:rsidP="007A125A">
            <w:pPr>
              <w:pStyle w:val="ListParagraph"/>
              <w:numPr>
                <w:ilvl w:val="0"/>
                <w:numId w:val="28"/>
              </w:numPr>
            </w:pPr>
            <w:r>
              <w:t>I will ensure adherence to the UWTSD code of ethics and research standards and commonly agreed standards of good practice. I will ensure compliance with data storage regulations and university guidelines and security procedures. I will ensure that my research methodology is robust and that my methods are appropriate. I will adhere to the UWTSD code of conduct (and also the EWC code of conduct). I will establish clarity regarding procedures on reporting of disclosures in field work settings. I will work with partners to promote a comprehensive understanding regarding the nature of the research in order to avoid misunderstandings and to manage expectations.</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03328CC0" w14:textId="53E82D1B" w:rsidR="00003E64" w:rsidRPr="00A42F82" w:rsidRDefault="00165A83" w:rsidP="007A125A">
            <w:pPr>
              <w:rPr>
                <w:rFonts w:ascii="Arial" w:hAnsi="Arial" w:cs="Arial"/>
                <w:sz w:val="22"/>
                <w:szCs w:val="22"/>
              </w:rPr>
            </w:pPr>
            <w:r>
              <w:rPr>
                <w:rFonts w:ascii="Arial" w:hAnsi="Arial" w:cs="Arial"/>
                <w:sz w:val="22"/>
                <w:szCs w:val="22"/>
              </w:rPr>
              <w:t>Non-Applicable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2D9B576E" w14:textId="20D4A6D3" w:rsidR="00003E64" w:rsidRPr="007A125A" w:rsidRDefault="00165A83" w:rsidP="007A125A">
            <w:pPr>
              <w:pStyle w:val="ListParagraph"/>
              <w:numPr>
                <w:ilvl w:val="0"/>
                <w:numId w:val="28"/>
              </w:numPr>
              <w:rPr>
                <w:rFonts w:ascii="Times New Roman" w:hAnsi="Times New Roman"/>
                <w:sz w:val="20"/>
                <w:szCs w:val="20"/>
              </w:rPr>
            </w:pPr>
            <w:r>
              <w:t xml:space="preserve">This research activity will mostly use electronic systems reducing the need for bleached paper and </w:t>
            </w:r>
            <w:r w:rsidR="00696CFF">
              <w:t xml:space="preserve">the </w:t>
            </w:r>
            <w:r>
              <w:t xml:space="preserve">need for travel. </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C0324E4" w:rsidR="006930C2" w:rsidRPr="00A42F82" w:rsidRDefault="00FC250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C552B9">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FC2505"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FC250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1109B9CC" w:rsidR="0094056C" w:rsidRPr="00A42F82" w:rsidRDefault="0069116E" w:rsidP="00A91894">
            <w:pPr>
              <w:autoSpaceDE w:val="0"/>
              <w:autoSpaceDN w:val="0"/>
              <w:adjustRightInd w:val="0"/>
              <w:jc w:val="center"/>
              <w:rPr>
                <w:rFonts w:ascii="Arial" w:hAnsi="Arial" w:cs="Arial"/>
                <w:b/>
                <w:bCs/>
                <w:sz w:val="22"/>
                <w:szCs w:val="22"/>
              </w:rPr>
            </w:pPr>
            <w:r>
              <w:rPr>
                <w:rFonts w:ascii="Arial" w:hAnsi="Arial" w:cs="Arial"/>
                <w:b/>
                <w:bCs/>
                <w:sz w:val="22"/>
                <w:szCs w:val="22"/>
              </w:rPr>
              <w:t>Non-Applicable: DBS Enhanced Certificate already processed and held by University</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E747859" w14:textId="4E7FCA93" w:rsidR="006930C2" w:rsidRPr="00696CFF" w:rsidRDefault="00C9444F" w:rsidP="00696CFF">
            <w:pPr>
              <w:rPr>
                <w:rFonts w:ascii="Arial" w:hAnsi="Arial" w:cs="Arial"/>
                <w:sz w:val="22"/>
                <w:szCs w:val="22"/>
              </w:rPr>
            </w:pPr>
            <w:r>
              <w:rPr>
                <w:rFonts w:ascii="Arial" w:hAnsi="Arial" w:cs="Arial"/>
                <w:sz w:val="22"/>
                <w:szCs w:val="22"/>
              </w:rPr>
              <w:t>Feedback will be given to the class</w:t>
            </w:r>
            <w:r w:rsidR="00696CFF">
              <w:rPr>
                <w:rFonts w:ascii="Arial" w:hAnsi="Arial" w:cs="Arial"/>
                <w:sz w:val="22"/>
                <w:szCs w:val="22"/>
              </w:rPr>
              <w:t xml:space="preserve"> as a whole</w:t>
            </w:r>
            <w:r>
              <w:rPr>
                <w:rFonts w:ascii="Arial" w:hAnsi="Arial" w:cs="Arial"/>
                <w:sz w:val="22"/>
                <w:szCs w:val="22"/>
              </w:rPr>
              <w:t xml:space="preserve">, </w:t>
            </w:r>
            <w:r w:rsidR="00696CFF">
              <w:rPr>
                <w:rFonts w:ascii="Arial" w:hAnsi="Arial" w:cs="Arial"/>
                <w:sz w:val="22"/>
                <w:szCs w:val="22"/>
              </w:rPr>
              <w:t>and in that environment, we will discuss some of the main conclusions from the research project. As for the teacher, more in-depth feedback will be provided and discussions will be held about what to do going forward.</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9FFDC65" w14:textId="4CAEF813" w:rsidR="006930C2" w:rsidRPr="00696CFF" w:rsidRDefault="00C9444F" w:rsidP="00696CFF">
            <w:pPr>
              <w:rPr>
                <w:rFonts w:ascii="Arial" w:hAnsi="Arial" w:cs="Arial"/>
                <w:sz w:val="22"/>
                <w:szCs w:val="22"/>
              </w:rPr>
            </w:pPr>
            <w:r>
              <w:rPr>
                <w:rFonts w:ascii="Arial" w:hAnsi="Arial" w:cs="Arial"/>
                <w:sz w:val="22"/>
                <w:szCs w:val="22"/>
              </w:rPr>
              <w:t>All pupils will be notified at the beginning of the first lesson about what the research product entails. Any information that needs to be collected will be anonymised and have the consent of both the pupil and the relevant teacher.</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749E1A" w14:textId="3F95CB18" w:rsidR="006930C2" w:rsidRPr="00696CFF" w:rsidRDefault="00C9444F" w:rsidP="00696CFF">
            <w:pPr>
              <w:rPr>
                <w:rFonts w:ascii="Arial" w:hAnsi="Arial" w:cs="Arial"/>
                <w:sz w:val="22"/>
                <w:szCs w:val="22"/>
              </w:rPr>
            </w:pPr>
            <w:r>
              <w:rPr>
                <w:rFonts w:ascii="Arial" w:hAnsi="Arial" w:cs="Arial"/>
                <w:sz w:val="22"/>
                <w:szCs w:val="22"/>
              </w:rPr>
              <w:t>All pupils work that may be included in the research will have their names removed so that they can’t be identified. Any interviews with the relevant members of staff will have their identities anonymised.</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508868595"/>
              <w14:checkbox>
                <w14:checked w14:val="1"/>
                <w14:checkedState w14:val="2612" w14:font="MS Gothic"/>
                <w14:uncheckedState w14:val="2610" w14:font="MS Gothic"/>
              </w14:checkbox>
            </w:sdtPr>
            <w:sdtEndPr/>
            <w:sdtContent>
              <w:p w14:paraId="43668EE2" w14:textId="181D7E9C" w:rsidR="006930C2" w:rsidRPr="00C552B9" w:rsidRDefault="00C552B9" w:rsidP="00C552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197DCA16" w:rsidR="006930C2" w:rsidRPr="00536FEB" w:rsidRDefault="00536FEB" w:rsidP="00536FEB">
            <w:pPr>
              <w:rPr>
                <w:rFonts w:ascii="Arial" w:hAnsi="Arial" w:cs="Arial"/>
                <w:sz w:val="22"/>
                <w:szCs w:val="22"/>
              </w:rPr>
            </w:pPr>
            <w:r>
              <w:rPr>
                <w:rFonts w:ascii="Arial" w:hAnsi="Arial" w:cs="Arial"/>
                <w:sz w:val="22"/>
                <w:szCs w:val="22"/>
              </w:rPr>
              <w:t>Non-Applicable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250465383"/>
              <w14:checkbox>
                <w14:checked w14:val="1"/>
                <w14:checkedState w14:val="2612" w14:font="MS Gothic"/>
                <w14:uncheckedState w14:val="2610" w14:font="MS Gothic"/>
              </w14:checkbox>
            </w:sdtPr>
            <w:sdtEndPr/>
            <w:sdtContent>
              <w:p w14:paraId="681CE3BB" w14:textId="544B619C" w:rsidR="006930C2" w:rsidRPr="00C552B9" w:rsidRDefault="00C552B9" w:rsidP="00C552B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EA77272" w:rsidR="006930C2" w:rsidRPr="00536FEB" w:rsidRDefault="00536FEB" w:rsidP="00536FEB">
            <w:pPr>
              <w:rPr>
                <w:rFonts w:ascii="Arial" w:hAnsi="Arial" w:cs="Arial"/>
                <w:sz w:val="22"/>
                <w:szCs w:val="22"/>
              </w:rPr>
            </w:pPr>
            <w:r>
              <w:rPr>
                <w:rFonts w:ascii="Arial" w:hAnsi="Arial" w:cs="Arial"/>
                <w:sz w:val="22"/>
                <w:szCs w:val="22"/>
              </w:rPr>
              <w:t>Non-applicable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940EDD6"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2FC40BF9"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66471C5"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05CB2A42"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0C9F815"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7362BD87" w:rsidR="004D0161" w:rsidRPr="00A42F82" w:rsidRDefault="00C552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3993C9F4" w14:textId="6AC8CB3E" w:rsidR="004D0161" w:rsidRPr="00536FEB" w:rsidRDefault="0013566A" w:rsidP="00536FEB">
            <w:pPr>
              <w:rPr>
                <w:rFonts w:ascii="Arial" w:hAnsi="Arial" w:cs="Arial"/>
              </w:rPr>
            </w:pPr>
            <w:r w:rsidRPr="00536FEB">
              <w:rPr>
                <w:rFonts w:ascii="Arial" w:hAnsi="Arial" w:cs="Arial"/>
                <w:sz w:val="21"/>
              </w:rPr>
              <w:t>All data will be kept in password protected personal computer. All participants will be given a unique identifier to ensure confidentiality and this list will be kept securely in the password protected folder.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 xml:space="preserve">involve any of the following </w:t>
            </w:r>
            <w:proofErr w:type="gramStart"/>
            <w:r w:rsidRPr="00A42F82">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0DEBFBC0"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0F00D03C"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8D9B87A" w:rsidR="004D0161" w:rsidRPr="00A42F82" w:rsidRDefault="005B03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C126A40" w:rsidR="004D0161" w:rsidRPr="00A42F82" w:rsidRDefault="005B03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0C2B13C5" w:rsidR="004D0161" w:rsidRPr="00A42F82" w:rsidRDefault="005B03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44B4432E" w:rsidR="004D0161" w:rsidRPr="00A42F82" w:rsidRDefault="005B03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0EC71A3" w:rsidR="004D0161" w:rsidRPr="00A42F82" w:rsidRDefault="005B034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04EDE9AD"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4F95330E"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5BFE54B7"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43E5BD1D" w:rsidR="004D0161" w:rsidRPr="00A42F82" w:rsidRDefault="00536F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112752" w14:textId="49235494" w:rsidR="004D0161" w:rsidRPr="00536FEB" w:rsidRDefault="00165A83" w:rsidP="00536FEB">
            <w:pPr>
              <w:rPr>
                <w:rFonts w:ascii="Arial" w:hAnsi="Arial" w:cs="Arial"/>
              </w:rPr>
            </w:pPr>
            <w:r w:rsidRPr="00536FEB">
              <w:rPr>
                <w:rFonts w:ascii="Arial" w:hAnsi="Arial" w:cs="Arial"/>
                <w:sz w:val="21"/>
              </w:rPr>
              <w:t xml:space="preserve">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2EE48667" w:rsidR="004D0161" w:rsidRDefault="00536FEB" w:rsidP="00A91894">
            <w:pPr>
              <w:autoSpaceDE w:val="0"/>
              <w:autoSpaceDN w:val="0"/>
              <w:adjustRightInd w:val="0"/>
              <w:rPr>
                <w:rFonts w:ascii="Arial" w:hAnsi="Arial" w:cs="Arial"/>
                <w:sz w:val="22"/>
                <w:szCs w:val="22"/>
              </w:rPr>
            </w:pPr>
            <w:r>
              <w:rPr>
                <w:rFonts w:ascii="Arial" w:hAnsi="Arial" w:cs="Arial"/>
                <w:sz w:val="22"/>
                <w:szCs w:val="22"/>
              </w:rPr>
              <w:t>Principal Researcher</w:t>
            </w:r>
          </w:p>
          <w:p w14:paraId="1004EC78" w14:textId="112AFBC4" w:rsidR="00536FEB" w:rsidRDefault="00536FEB" w:rsidP="00A91894">
            <w:pPr>
              <w:autoSpaceDE w:val="0"/>
              <w:autoSpaceDN w:val="0"/>
              <w:adjustRightInd w:val="0"/>
              <w:rPr>
                <w:rFonts w:ascii="Arial" w:hAnsi="Arial" w:cs="Arial"/>
                <w:sz w:val="22"/>
                <w:szCs w:val="22"/>
              </w:rPr>
            </w:pPr>
            <w:r>
              <w:rPr>
                <w:rFonts w:ascii="Arial" w:hAnsi="Arial" w:cs="Arial"/>
                <w:sz w:val="22"/>
                <w:szCs w:val="22"/>
              </w:rPr>
              <w:t>Student Mentor (PTE2)</w:t>
            </w:r>
          </w:p>
          <w:p w14:paraId="39094AAC" w14:textId="102116FF" w:rsidR="00536FEB" w:rsidRDefault="00536FEB" w:rsidP="00A91894">
            <w:pPr>
              <w:autoSpaceDE w:val="0"/>
              <w:autoSpaceDN w:val="0"/>
              <w:adjustRightInd w:val="0"/>
              <w:rPr>
                <w:rFonts w:ascii="Arial" w:hAnsi="Arial" w:cs="Arial"/>
                <w:sz w:val="22"/>
                <w:szCs w:val="22"/>
              </w:rPr>
            </w:pPr>
            <w:r>
              <w:rPr>
                <w:rFonts w:ascii="Arial" w:hAnsi="Arial" w:cs="Arial"/>
                <w:sz w:val="22"/>
                <w:szCs w:val="22"/>
              </w:rPr>
              <w:t>Module Supervisor</w:t>
            </w:r>
          </w:p>
          <w:p w14:paraId="7F9CFD02" w14:textId="245E7A99" w:rsidR="004D0161" w:rsidRPr="00A42F82" w:rsidRDefault="00536FEB" w:rsidP="00A91894">
            <w:pPr>
              <w:autoSpaceDE w:val="0"/>
              <w:autoSpaceDN w:val="0"/>
              <w:adjustRightInd w:val="0"/>
              <w:rPr>
                <w:rFonts w:ascii="Arial" w:hAnsi="Arial" w:cs="Arial"/>
                <w:sz w:val="22"/>
                <w:szCs w:val="22"/>
              </w:rPr>
            </w:pPr>
            <w:r>
              <w:rPr>
                <w:rFonts w:ascii="Arial" w:hAnsi="Arial" w:cs="Arial"/>
                <w:sz w:val="22"/>
                <w:szCs w:val="22"/>
              </w:rPr>
              <w:t>Principal Examiner</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33AC69F" w14:textId="38E66FA5" w:rsidR="004D0161" w:rsidRPr="00A42F82" w:rsidRDefault="00536FEB" w:rsidP="00A91894">
            <w:pPr>
              <w:autoSpaceDE w:val="0"/>
              <w:autoSpaceDN w:val="0"/>
              <w:adjustRightInd w:val="0"/>
              <w:rPr>
                <w:rFonts w:ascii="Arial" w:hAnsi="Arial" w:cs="Arial"/>
                <w:sz w:val="22"/>
                <w:szCs w:val="22"/>
              </w:rPr>
            </w:pPr>
            <w:r>
              <w:rPr>
                <w:rFonts w:ascii="Arial" w:hAnsi="Arial" w:cs="Arial"/>
                <w:sz w:val="22"/>
                <w:szCs w:val="22"/>
              </w:rPr>
              <w:t>Principal Researcher</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18D7CC2" w14:textId="267B3B3F" w:rsidR="004D0161" w:rsidRPr="00536FEB" w:rsidRDefault="00165A83" w:rsidP="00536FEB">
            <w:pPr>
              <w:rPr>
                <w:rFonts w:ascii="Arial" w:hAnsi="Arial" w:cs="Arial"/>
                <w:sz w:val="21"/>
              </w:rPr>
            </w:pPr>
            <w:r w:rsidRPr="00536FEB">
              <w:rPr>
                <w:rFonts w:ascii="Arial" w:hAnsi="Arial" w:cs="Arial"/>
                <w:sz w:val="21"/>
              </w:rPr>
              <w:t>Signed informed consent forms in paper form will be kept in a locked file cabinet and will be unavailable to anyone except the researcher. On receiving the feedback and mark for this piece of work, the signed informed consent forms will be destroyed and audio- and/or video-taped data will be deleted.</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87434F5" w14:textId="4FA0265B" w:rsidR="004D0161" w:rsidRPr="00A42F82" w:rsidRDefault="00536FEB" w:rsidP="00A91894">
            <w:pPr>
              <w:autoSpaceDE w:val="0"/>
              <w:autoSpaceDN w:val="0"/>
              <w:adjustRightInd w:val="0"/>
              <w:rPr>
                <w:rFonts w:ascii="Arial" w:hAnsi="Arial" w:cs="Arial"/>
                <w:sz w:val="22"/>
                <w:szCs w:val="22"/>
              </w:rPr>
            </w:pPr>
            <w:r>
              <w:rPr>
                <w:rFonts w:ascii="Arial" w:hAnsi="Arial" w:cs="Arial"/>
                <w:sz w:val="22"/>
                <w:szCs w:val="22"/>
              </w:rPr>
              <w:t>Non-Applicable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F64B48B" w:rsidR="00240C32" w:rsidRPr="00A42F82" w:rsidRDefault="00FC2505"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B034A">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96C8EA" w:rsidR="00240C32" w:rsidRPr="00A42F82" w:rsidRDefault="00FC2505"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B034A">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942D796" w:rsidR="004D0161" w:rsidRPr="00A42F82" w:rsidRDefault="00A8694A" w:rsidP="00A91894">
            <w:pPr>
              <w:spacing w:before="100" w:beforeAutospacing="1" w:after="100" w:afterAutospacing="1"/>
              <w:rPr>
                <w:rFonts w:ascii="Arial" w:hAnsi="Arial" w:cs="Arial"/>
                <w:sz w:val="22"/>
                <w:szCs w:val="22"/>
              </w:rPr>
            </w:pPr>
            <w:proofErr w:type="spellStart"/>
            <w:r>
              <w:rPr>
                <w:rFonts w:ascii="Arial" w:hAnsi="Arial" w:cs="Arial"/>
                <w:sz w:val="22"/>
                <w:szCs w:val="22"/>
              </w:rPr>
              <w:t>c.evans</w:t>
            </w:r>
            <w:proofErr w:type="spellEnd"/>
          </w:p>
        </w:tc>
        <w:tc>
          <w:tcPr>
            <w:tcW w:w="2139" w:type="dxa"/>
            <w:vAlign w:val="center"/>
          </w:tcPr>
          <w:p w14:paraId="468127E7" w14:textId="0002D091" w:rsidR="00A8694A"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A8694A">
              <w:rPr>
                <w:rFonts w:ascii="Arial" w:hAnsi="Arial" w:cs="Arial"/>
                <w:b/>
                <w:bCs/>
                <w:sz w:val="22"/>
                <w:szCs w:val="22"/>
              </w:rPr>
              <w:t>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2EF610C" w:rsidR="00AA7E42" w:rsidRPr="00A42F82" w:rsidRDefault="00AA7E42" w:rsidP="00A91894">
            <w:pPr>
              <w:pStyle w:val="ListParagraph"/>
              <w:ind w:left="0"/>
              <w:rPr>
                <w:rFonts w:ascii="Arial" w:hAnsi="Arial" w:cs="Arial"/>
              </w:rPr>
            </w:pPr>
          </w:p>
        </w:tc>
        <w:tc>
          <w:tcPr>
            <w:tcW w:w="1014" w:type="pct"/>
            <w:vMerge w:val="restart"/>
          </w:tcPr>
          <w:p w14:paraId="7BA89991" w14:textId="763BF1A3" w:rsidR="00AA7E42" w:rsidRPr="00A42F82" w:rsidRDefault="00AA7E42" w:rsidP="00A91894">
            <w:pPr>
              <w:pStyle w:val="ListParagraph"/>
              <w:ind w:left="0"/>
              <w:rPr>
                <w:rFonts w:ascii="Arial" w:hAnsi="Arial" w:cs="Arial"/>
              </w:rPr>
            </w:pP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AF7AB95" w:rsidR="00CC2661" w:rsidRPr="00A42F82" w:rsidRDefault="00A8694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1C278327" w:rsidR="00CC2661" w:rsidRPr="00A42F82" w:rsidRDefault="00A8694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52706C7" w:rsidR="00CC2661" w:rsidRPr="00A42F82" w:rsidRDefault="00A869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3E9FEFF" w:rsidR="00CC2661" w:rsidRPr="00A42F82" w:rsidRDefault="00A869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38EDD99A" w:rsidR="00743859" w:rsidRPr="00A42F82" w:rsidRDefault="00A869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DE1DBA1" w:rsidR="00743859" w:rsidRPr="00A42F82" w:rsidRDefault="00A8694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9D85EB" w14:textId="77777777" w:rsidR="00FC2505" w:rsidRDefault="00FC2505" w:rsidP="00390251">
      <w:r>
        <w:separator/>
      </w:r>
    </w:p>
    <w:p w14:paraId="4B275672" w14:textId="77777777" w:rsidR="00FC2505" w:rsidRDefault="00FC2505"/>
  </w:endnote>
  <w:endnote w:type="continuationSeparator" w:id="0">
    <w:p w14:paraId="1E5D9671" w14:textId="77777777" w:rsidR="00FC2505" w:rsidRDefault="00FC2505" w:rsidP="00390251">
      <w:r>
        <w:continuationSeparator/>
      </w:r>
    </w:p>
    <w:p w14:paraId="076126D3" w14:textId="77777777" w:rsidR="00FC2505" w:rsidRDefault="00FC250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7E6B22" w14:textId="77777777" w:rsidR="00FC2505" w:rsidRDefault="00FC2505" w:rsidP="00390251">
      <w:r>
        <w:separator/>
      </w:r>
    </w:p>
    <w:p w14:paraId="3CE0F562" w14:textId="77777777" w:rsidR="00FC2505" w:rsidRDefault="00FC2505"/>
  </w:footnote>
  <w:footnote w:type="continuationSeparator" w:id="0">
    <w:p w14:paraId="34388247" w14:textId="77777777" w:rsidR="00FC2505" w:rsidRDefault="00FC2505" w:rsidP="00390251">
      <w:r>
        <w:continuationSeparator/>
      </w:r>
    </w:p>
    <w:p w14:paraId="76EABF46" w14:textId="77777777" w:rsidR="00FC2505" w:rsidRDefault="00FC250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010EE9"/>
    <w:multiLevelType w:val="multilevel"/>
    <w:tmpl w:val="12F0C6EA"/>
    <w:lvl w:ilvl="0">
      <w:start w:val="7"/>
      <w:numFmt w:val="bullet"/>
      <w:lvlText w:val="-"/>
      <w:lvlJc w:val="left"/>
      <w:pPr>
        <w:ind w:left="720" w:hanging="360"/>
      </w:pPr>
      <w:rPr>
        <w:rFonts w:ascii="Times New Roman" w:eastAsia="Times New Roman" w:hAnsi="Times New Roman" w:cs="Times New Roman"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4CB3CDF"/>
    <w:multiLevelType w:val="hybridMultilevel"/>
    <w:tmpl w:val="4BE610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49A681E"/>
    <w:multiLevelType w:val="hybridMultilevel"/>
    <w:tmpl w:val="5DA86948"/>
    <w:lvl w:ilvl="0" w:tplc="CCB84E12">
      <w:start w:val="5"/>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2"/>
  </w:num>
  <w:num w:numId="3">
    <w:abstractNumId w:val="3"/>
  </w:num>
  <w:num w:numId="4">
    <w:abstractNumId w:val="27"/>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5"/>
  </w:num>
  <w:num w:numId="12">
    <w:abstractNumId w:val="23"/>
  </w:num>
  <w:num w:numId="13">
    <w:abstractNumId w:val="24"/>
  </w:num>
  <w:num w:numId="14">
    <w:abstractNumId w:val="1"/>
  </w:num>
  <w:num w:numId="15">
    <w:abstractNumId w:val="7"/>
  </w:num>
  <w:num w:numId="16">
    <w:abstractNumId w:val="8"/>
  </w:num>
  <w:num w:numId="17">
    <w:abstractNumId w:val="13"/>
  </w:num>
  <w:num w:numId="18">
    <w:abstractNumId w:val="15"/>
  </w:num>
  <w:num w:numId="19">
    <w:abstractNumId w:val="26"/>
  </w:num>
  <w:num w:numId="20">
    <w:abstractNumId w:val="6"/>
  </w:num>
  <w:num w:numId="21">
    <w:abstractNumId w:val="16"/>
  </w:num>
  <w:num w:numId="22">
    <w:abstractNumId w:val="21"/>
  </w:num>
  <w:num w:numId="23">
    <w:abstractNumId w:val="2"/>
  </w:num>
  <w:num w:numId="24">
    <w:abstractNumId w:val="11"/>
  </w:num>
  <w:num w:numId="25">
    <w:abstractNumId w:val="14"/>
  </w:num>
  <w:num w:numId="26">
    <w:abstractNumId w:val="28"/>
  </w:num>
  <w:num w:numId="27">
    <w:abstractNumId w:val="20"/>
  </w:num>
  <w:num w:numId="28">
    <w:abstractNumId w:val="4"/>
  </w:num>
  <w:num w:numId="29">
    <w:abstractNumId w:val="18"/>
  </w:num>
  <w:num w:numId="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2B4F"/>
    <w:rsid w:val="00065801"/>
    <w:rsid w:val="000700F9"/>
    <w:rsid w:val="000710FE"/>
    <w:rsid w:val="00075462"/>
    <w:rsid w:val="00077EA9"/>
    <w:rsid w:val="00080F35"/>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566A"/>
    <w:rsid w:val="0013794A"/>
    <w:rsid w:val="00144D85"/>
    <w:rsid w:val="001461CF"/>
    <w:rsid w:val="0014639E"/>
    <w:rsid w:val="00150EE4"/>
    <w:rsid w:val="00151286"/>
    <w:rsid w:val="001513B3"/>
    <w:rsid w:val="00152F36"/>
    <w:rsid w:val="001612C0"/>
    <w:rsid w:val="00165A83"/>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26014"/>
    <w:rsid w:val="0023172C"/>
    <w:rsid w:val="00233861"/>
    <w:rsid w:val="00233B1F"/>
    <w:rsid w:val="00240C32"/>
    <w:rsid w:val="00240F9C"/>
    <w:rsid w:val="00255B51"/>
    <w:rsid w:val="00257ABC"/>
    <w:rsid w:val="00260F6D"/>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5B51"/>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36FEB"/>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034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05BD"/>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116E"/>
    <w:rsid w:val="006930C2"/>
    <w:rsid w:val="00694EA8"/>
    <w:rsid w:val="00696CFF"/>
    <w:rsid w:val="006B1685"/>
    <w:rsid w:val="006C1FDD"/>
    <w:rsid w:val="006C329F"/>
    <w:rsid w:val="006D29FD"/>
    <w:rsid w:val="006D3C97"/>
    <w:rsid w:val="006D4BBB"/>
    <w:rsid w:val="006D5CB0"/>
    <w:rsid w:val="006E0AB0"/>
    <w:rsid w:val="006E1992"/>
    <w:rsid w:val="006E2E39"/>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935"/>
    <w:rsid w:val="00770C66"/>
    <w:rsid w:val="00776145"/>
    <w:rsid w:val="007816BA"/>
    <w:rsid w:val="0078273B"/>
    <w:rsid w:val="007849BE"/>
    <w:rsid w:val="00784D14"/>
    <w:rsid w:val="007902A2"/>
    <w:rsid w:val="0079264D"/>
    <w:rsid w:val="00792842"/>
    <w:rsid w:val="00793A27"/>
    <w:rsid w:val="007A125A"/>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94A"/>
    <w:rsid w:val="00A91512"/>
    <w:rsid w:val="00A91894"/>
    <w:rsid w:val="00A950A9"/>
    <w:rsid w:val="00A95A09"/>
    <w:rsid w:val="00A96622"/>
    <w:rsid w:val="00AA0A40"/>
    <w:rsid w:val="00AA0B1C"/>
    <w:rsid w:val="00AA1990"/>
    <w:rsid w:val="00AA2E71"/>
    <w:rsid w:val="00AA4654"/>
    <w:rsid w:val="00AA7E42"/>
    <w:rsid w:val="00AB0FB7"/>
    <w:rsid w:val="00AB15E7"/>
    <w:rsid w:val="00AB1B40"/>
    <w:rsid w:val="00AB5014"/>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260E"/>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52B9"/>
    <w:rsid w:val="00C61A6D"/>
    <w:rsid w:val="00C666E9"/>
    <w:rsid w:val="00C70796"/>
    <w:rsid w:val="00C71BCC"/>
    <w:rsid w:val="00C77D7E"/>
    <w:rsid w:val="00C81846"/>
    <w:rsid w:val="00C86572"/>
    <w:rsid w:val="00C9444F"/>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43F3"/>
    <w:rsid w:val="00F619F4"/>
    <w:rsid w:val="00F62093"/>
    <w:rsid w:val="00F62C23"/>
    <w:rsid w:val="00F64D54"/>
    <w:rsid w:val="00F722A2"/>
    <w:rsid w:val="00F75F59"/>
    <w:rsid w:val="00F82885"/>
    <w:rsid w:val="00F842FD"/>
    <w:rsid w:val="00F87E26"/>
    <w:rsid w:val="00F96C3F"/>
    <w:rsid w:val="00FA17A2"/>
    <w:rsid w:val="00FA1C94"/>
    <w:rsid w:val="00FB13CA"/>
    <w:rsid w:val="00FB4F7A"/>
    <w:rsid w:val="00FB58A3"/>
    <w:rsid w:val="00FB6B35"/>
    <w:rsid w:val="00FC250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525856">
      <w:bodyDiv w:val="1"/>
      <w:marLeft w:val="0"/>
      <w:marRight w:val="0"/>
      <w:marTop w:val="0"/>
      <w:marBottom w:val="0"/>
      <w:divBdr>
        <w:top w:val="none" w:sz="0" w:space="0" w:color="auto"/>
        <w:left w:val="none" w:sz="0" w:space="0" w:color="auto"/>
        <w:bottom w:val="none" w:sz="0" w:space="0" w:color="auto"/>
        <w:right w:val="none" w:sz="0" w:space="0" w:color="auto"/>
      </w:divBdr>
    </w:div>
    <w:div w:id="200896580">
      <w:bodyDiv w:val="1"/>
      <w:marLeft w:val="0"/>
      <w:marRight w:val="0"/>
      <w:marTop w:val="0"/>
      <w:marBottom w:val="0"/>
      <w:divBdr>
        <w:top w:val="none" w:sz="0" w:space="0" w:color="auto"/>
        <w:left w:val="none" w:sz="0" w:space="0" w:color="auto"/>
        <w:bottom w:val="none" w:sz="0" w:space="0" w:color="auto"/>
        <w:right w:val="none" w:sz="0" w:space="0" w:color="auto"/>
      </w:divBdr>
    </w:div>
    <w:div w:id="274674653">
      <w:bodyDiv w:val="1"/>
      <w:marLeft w:val="0"/>
      <w:marRight w:val="0"/>
      <w:marTop w:val="0"/>
      <w:marBottom w:val="0"/>
      <w:divBdr>
        <w:top w:val="none" w:sz="0" w:space="0" w:color="auto"/>
        <w:left w:val="none" w:sz="0" w:space="0" w:color="auto"/>
        <w:bottom w:val="none" w:sz="0" w:space="0" w:color="auto"/>
        <w:right w:val="none" w:sz="0" w:space="0" w:color="auto"/>
      </w:divBdr>
    </w:div>
    <w:div w:id="288360406">
      <w:bodyDiv w:val="1"/>
      <w:marLeft w:val="0"/>
      <w:marRight w:val="0"/>
      <w:marTop w:val="0"/>
      <w:marBottom w:val="0"/>
      <w:divBdr>
        <w:top w:val="none" w:sz="0" w:space="0" w:color="auto"/>
        <w:left w:val="none" w:sz="0" w:space="0" w:color="auto"/>
        <w:bottom w:val="none" w:sz="0" w:space="0" w:color="auto"/>
        <w:right w:val="none" w:sz="0" w:space="0" w:color="auto"/>
      </w:divBdr>
    </w:div>
    <w:div w:id="321280696">
      <w:bodyDiv w:val="1"/>
      <w:marLeft w:val="0"/>
      <w:marRight w:val="0"/>
      <w:marTop w:val="0"/>
      <w:marBottom w:val="0"/>
      <w:divBdr>
        <w:top w:val="none" w:sz="0" w:space="0" w:color="auto"/>
        <w:left w:val="none" w:sz="0" w:space="0" w:color="auto"/>
        <w:bottom w:val="none" w:sz="0" w:space="0" w:color="auto"/>
        <w:right w:val="none" w:sz="0" w:space="0" w:color="auto"/>
      </w:divBdr>
    </w:div>
    <w:div w:id="377777632">
      <w:bodyDiv w:val="1"/>
      <w:marLeft w:val="0"/>
      <w:marRight w:val="0"/>
      <w:marTop w:val="0"/>
      <w:marBottom w:val="0"/>
      <w:divBdr>
        <w:top w:val="none" w:sz="0" w:space="0" w:color="auto"/>
        <w:left w:val="none" w:sz="0" w:space="0" w:color="auto"/>
        <w:bottom w:val="none" w:sz="0" w:space="0" w:color="auto"/>
        <w:right w:val="none" w:sz="0" w:space="0" w:color="auto"/>
      </w:divBdr>
    </w:div>
    <w:div w:id="448856711">
      <w:bodyDiv w:val="1"/>
      <w:marLeft w:val="0"/>
      <w:marRight w:val="0"/>
      <w:marTop w:val="0"/>
      <w:marBottom w:val="0"/>
      <w:divBdr>
        <w:top w:val="none" w:sz="0" w:space="0" w:color="auto"/>
        <w:left w:val="none" w:sz="0" w:space="0" w:color="auto"/>
        <w:bottom w:val="none" w:sz="0" w:space="0" w:color="auto"/>
        <w:right w:val="none" w:sz="0" w:space="0" w:color="auto"/>
      </w:divBdr>
    </w:div>
    <w:div w:id="463890114">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9986329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32063098">
      <w:bodyDiv w:val="1"/>
      <w:marLeft w:val="0"/>
      <w:marRight w:val="0"/>
      <w:marTop w:val="0"/>
      <w:marBottom w:val="0"/>
      <w:divBdr>
        <w:top w:val="none" w:sz="0" w:space="0" w:color="auto"/>
        <w:left w:val="none" w:sz="0" w:space="0" w:color="auto"/>
        <w:bottom w:val="none" w:sz="0" w:space="0" w:color="auto"/>
        <w:right w:val="none" w:sz="0" w:space="0" w:color="auto"/>
      </w:divBdr>
    </w:div>
    <w:div w:id="857543030">
      <w:bodyDiv w:val="1"/>
      <w:marLeft w:val="0"/>
      <w:marRight w:val="0"/>
      <w:marTop w:val="0"/>
      <w:marBottom w:val="0"/>
      <w:divBdr>
        <w:top w:val="none" w:sz="0" w:space="0" w:color="auto"/>
        <w:left w:val="none" w:sz="0" w:space="0" w:color="auto"/>
        <w:bottom w:val="none" w:sz="0" w:space="0" w:color="auto"/>
        <w:right w:val="none" w:sz="0" w:space="0" w:color="auto"/>
      </w:divBdr>
    </w:div>
    <w:div w:id="878275281">
      <w:bodyDiv w:val="1"/>
      <w:marLeft w:val="0"/>
      <w:marRight w:val="0"/>
      <w:marTop w:val="0"/>
      <w:marBottom w:val="0"/>
      <w:divBdr>
        <w:top w:val="none" w:sz="0" w:space="0" w:color="auto"/>
        <w:left w:val="none" w:sz="0" w:space="0" w:color="auto"/>
        <w:bottom w:val="none" w:sz="0" w:space="0" w:color="auto"/>
        <w:right w:val="none" w:sz="0" w:space="0" w:color="auto"/>
      </w:divBdr>
    </w:div>
    <w:div w:id="915096638">
      <w:bodyDiv w:val="1"/>
      <w:marLeft w:val="0"/>
      <w:marRight w:val="0"/>
      <w:marTop w:val="0"/>
      <w:marBottom w:val="0"/>
      <w:divBdr>
        <w:top w:val="none" w:sz="0" w:space="0" w:color="auto"/>
        <w:left w:val="none" w:sz="0" w:space="0" w:color="auto"/>
        <w:bottom w:val="none" w:sz="0" w:space="0" w:color="auto"/>
        <w:right w:val="none" w:sz="0" w:space="0" w:color="auto"/>
      </w:divBdr>
    </w:div>
    <w:div w:id="9232995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81173332">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75570459">
      <w:bodyDiv w:val="1"/>
      <w:marLeft w:val="0"/>
      <w:marRight w:val="0"/>
      <w:marTop w:val="0"/>
      <w:marBottom w:val="0"/>
      <w:divBdr>
        <w:top w:val="none" w:sz="0" w:space="0" w:color="auto"/>
        <w:left w:val="none" w:sz="0" w:space="0" w:color="auto"/>
        <w:bottom w:val="none" w:sz="0" w:space="0" w:color="auto"/>
        <w:right w:val="none" w:sz="0" w:space="0" w:color="auto"/>
      </w:divBdr>
    </w:div>
    <w:div w:id="1809082824">
      <w:bodyDiv w:val="1"/>
      <w:marLeft w:val="0"/>
      <w:marRight w:val="0"/>
      <w:marTop w:val="0"/>
      <w:marBottom w:val="0"/>
      <w:divBdr>
        <w:top w:val="none" w:sz="0" w:space="0" w:color="auto"/>
        <w:left w:val="none" w:sz="0" w:space="0" w:color="auto"/>
        <w:bottom w:val="none" w:sz="0" w:space="0" w:color="auto"/>
        <w:right w:val="none" w:sz="0" w:space="0" w:color="auto"/>
      </w:divBdr>
    </w:div>
    <w:div w:id="1939293917">
      <w:bodyDiv w:val="1"/>
      <w:marLeft w:val="0"/>
      <w:marRight w:val="0"/>
      <w:marTop w:val="0"/>
      <w:marBottom w:val="0"/>
      <w:divBdr>
        <w:top w:val="none" w:sz="0" w:space="0" w:color="auto"/>
        <w:left w:val="none" w:sz="0" w:space="0" w:color="auto"/>
        <w:bottom w:val="none" w:sz="0" w:space="0" w:color="auto"/>
        <w:right w:val="none" w:sz="0" w:space="0" w:color="auto"/>
      </w:divBdr>
    </w:div>
    <w:div w:id="2040667710">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17060@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492E1BF-0E29-CD4A-9199-9E68F61A0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13</Pages>
  <Words>5033</Words>
  <Characters>28693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33659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Callum Evans (2317060)</cp:lastModifiedBy>
  <cp:revision>2</cp:revision>
  <cp:lastPrinted>2016-10-24T12:21:00Z</cp:lastPrinted>
  <dcterms:created xsi:type="dcterms:W3CDTF">2024-03-15T12:19:00Z</dcterms:created>
  <dcterms:modified xsi:type="dcterms:W3CDTF">2024-03-15T12:19:00Z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