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1689" w:rsidRPr="00B31CC0" w:rsidRDefault="005D1689" w:rsidP="00AD6CE7">
      <w:pPr>
        <w:rPr>
          <w:color w:val="FF0000"/>
        </w:rPr>
      </w:pPr>
    </w:p>
    <w:p w:rsidR="005C144A" w:rsidRPr="00B15746" w:rsidRDefault="00AD6CE7" w:rsidP="00B15746">
      <w:pPr>
        <w:spacing w:line="360" w:lineRule="auto"/>
        <w:jc w:val="both"/>
        <w:rPr>
          <w:rFonts w:ascii="Arial" w:hAnsi="Arial" w:cs="Arial"/>
          <w:sz w:val="28"/>
          <w:szCs w:val="28"/>
        </w:rPr>
      </w:pPr>
      <w:r w:rsidRPr="00B15746">
        <w:rPr>
          <w:rFonts w:ascii="Arial" w:hAnsi="Arial" w:cs="Arial"/>
          <w:sz w:val="28"/>
          <w:szCs w:val="28"/>
        </w:rPr>
        <w:t xml:space="preserve">The </w:t>
      </w:r>
      <w:r w:rsidR="000F683E" w:rsidRPr="00B15746">
        <w:rPr>
          <w:rFonts w:ascii="Arial" w:hAnsi="Arial" w:cs="Arial"/>
          <w:sz w:val="28"/>
          <w:szCs w:val="28"/>
        </w:rPr>
        <w:t>Foundation Phase</w:t>
      </w:r>
      <w:r w:rsidRPr="00B15746">
        <w:rPr>
          <w:rFonts w:ascii="Arial" w:hAnsi="Arial" w:cs="Arial"/>
          <w:sz w:val="28"/>
          <w:szCs w:val="28"/>
        </w:rPr>
        <w:t xml:space="preserve"> Wales is the current curriculum in place in Wales. It was implemented in </w:t>
      </w:r>
      <w:r w:rsidR="00D2306D" w:rsidRPr="00B15746">
        <w:rPr>
          <w:rFonts w:ascii="Arial" w:hAnsi="Arial" w:cs="Arial"/>
          <w:sz w:val="28"/>
          <w:szCs w:val="28"/>
        </w:rPr>
        <w:t xml:space="preserve">2011. </w:t>
      </w:r>
      <w:r w:rsidRPr="00B15746">
        <w:rPr>
          <w:rFonts w:ascii="Arial" w:hAnsi="Arial" w:cs="Arial"/>
          <w:sz w:val="28"/>
          <w:szCs w:val="28"/>
        </w:rPr>
        <w:t xml:space="preserve">The </w:t>
      </w:r>
      <w:r w:rsidR="000F683E" w:rsidRPr="00B15746">
        <w:rPr>
          <w:rFonts w:ascii="Arial" w:hAnsi="Arial" w:cs="Arial"/>
          <w:sz w:val="28"/>
          <w:szCs w:val="28"/>
        </w:rPr>
        <w:t>Foundation Phase</w:t>
      </w:r>
      <w:r w:rsidR="0040628A" w:rsidRPr="00B15746">
        <w:rPr>
          <w:rFonts w:ascii="Arial" w:hAnsi="Arial" w:cs="Arial"/>
          <w:sz w:val="28"/>
          <w:szCs w:val="28"/>
        </w:rPr>
        <w:t xml:space="preserve"> </w:t>
      </w:r>
      <w:r w:rsidRPr="00B15746">
        <w:rPr>
          <w:rFonts w:ascii="Arial" w:hAnsi="Arial" w:cs="Arial"/>
          <w:sz w:val="28"/>
          <w:szCs w:val="28"/>
        </w:rPr>
        <w:t>focused heavily on implementing play</w:t>
      </w:r>
      <w:r w:rsidR="00086526" w:rsidRPr="00B15746">
        <w:rPr>
          <w:rFonts w:ascii="Arial" w:hAnsi="Arial" w:cs="Arial"/>
          <w:sz w:val="28"/>
          <w:szCs w:val="28"/>
        </w:rPr>
        <w:t>-</w:t>
      </w:r>
      <w:r w:rsidRPr="00B15746">
        <w:rPr>
          <w:rFonts w:ascii="Arial" w:hAnsi="Arial" w:cs="Arial"/>
          <w:sz w:val="28"/>
          <w:szCs w:val="28"/>
        </w:rPr>
        <w:t>based and child</w:t>
      </w:r>
      <w:r w:rsidR="00086526" w:rsidRPr="00B15746">
        <w:rPr>
          <w:rFonts w:ascii="Arial" w:hAnsi="Arial" w:cs="Arial"/>
          <w:sz w:val="28"/>
          <w:szCs w:val="28"/>
        </w:rPr>
        <w:t>-</w:t>
      </w:r>
      <w:r w:rsidRPr="00B15746">
        <w:rPr>
          <w:rFonts w:ascii="Arial" w:hAnsi="Arial" w:cs="Arial"/>
          <w:sz w:val="28"/>
          <w:szCs w:val="28"/>
        </w:rPr>
        <w:t>led learning. The intention behind this was to improve children’s learning and introduce methods which have been shown to work in theory</w:t>
      </w:r>
      <w:r w:rsidR="0040628A" w:rsidRPr="00B15746">
        <w:rPr>
          <w:rFonts w:ascii="Arial" w:hAnsi="Arial" w:cs="Arial"/>
          <w:sz w:val="28"/>
          <w:szCs w:val="28"/>
        </w:rPr>
        <w:t xml:space="preserve"> </w:t>
      </w:r>
      <w:r w:rsidR="00D2306D" w:rsidRPr="00B15746">
        <w:rPr>
          <w:rFonts w:ascii="Arial" w:hAnsi="Arial" w:cs="Arial"/>
          <w:sz w:val="28"/>
          <w:szCs w:val="28"/>
        </w:rPr>
        <w:t>(Welsh Government, 2015)</w:t>
      </w:r>
      <w:r w:rsidR="0040628A" w:rsidRPr="00B15746">
        <w:rPr>
          <w:rFonts w:ascii="Arial" w:hAnsi="Arial" w:cs="Arial"/>
          <w:sz w:val="28"/>
          <w:szCs w:val="28"/>
        </w:rPr>
        <w:t>.</w:t>
      </w:r>
      <w:r w:rsidR="00236277" w:rsidRPr="00B15746">
        <w:rPr>
          <w:rFonts w:ascii="Arial" w:hAnsi="Arial" w:cs="Arial"/>
          <w:sz w:val="28"/>
          <w:szCs w:val="28"/>
        </w:rPr>
        <w:t xml:space="preserve"> </w:t>
      </w:r>
      <w:r w:rsidR="00593E86" w:rsidRPr="00B15746">
        <w:rPr>
          <w:rFonts w:ascii="Arial" w:hAnsi="Arial" w:cs="Arial"/>
          <w:sz w:val="28"/>
          <w:szCs w:val="28"/>
        </w:rPr>
        <w:t>The framework follows the belief that children learn through first hand experiences such as play.</w:t>
      </w:r>
      <w:r w:rsidR="0000123E" w:rsidRPr="00B15746">
        <w:rPr>
          <w:rFonts w:ascii="Arial" w:hAnsi="Arial" w:cs="Arial"/>
          <w:sz w:val="28"/>
          <w:szCs w:val="28"/>
        </w:rPr>
        <w:t xml:space="preserve"> It b</w:t>
      </w:r>
      <w:r w:rsidR="00144059" w:rsidRPr="00B15746">
        <w:rPr>
          <w:rFonts w:ascii="Arial" w:hAnsi="Arial" w:cs="Arial"/>
          <w:sz w:val="28"/>
          <w:szCs w:val="28"/>
        </w:rPr>
        <w:t xml:space="preserve">orrows ideas from other curriculums such as Reggio Emilia. The Reggio Emilia approach is built upon treating children as individuals. Principles of the approach encompass aspects such as emergent curriculum, collaboration and representational development. Emergent curriculum is creating a curriculum based on what the children’s interests are. </w:t>
      </w:r>
      <w:r w:rsidR="003A3F1E" w:rsidRPr="00B15746">
        <w:rPr>
          <w:rFonts w:ascii="Arial" w:hAnsi="Arial" w:cs="Arial"/>
          <w:sz w:val="28"/>
          <w:szCs w:val="28"/>
        </w:rPr>
        <w:t xml:space="preserve">This relates to the child led aspects of the </w:t>
      </w:r>
      <w:r w:rsidR="000F683E" w:rsidRPr="00B15746">
        <w:rPr>
          <w:rFonts w:ascii="Arial" w:hAnsi="Arial" w:cs="Arial"/>
          <w:sz w:val="28"/>
          <w:szCs w:val="28"/>
        </w:rPr>
        <w:t>Foundation Phase</w:t>
      </w:r>
      <w:r w:rsidR="003A3F1E" w:rsidRPr="00B15746">
        <w:rPr>
          <w:rFonts w:ascii="Arial" w:hAnsi="Arial" w:cs="Arial"/>
          <w:sz w:val="28"/>
          <w:szCs w:val="28"/>
        </w:rPr>
        <w:t xml:space="preserve">. </w:t>
      </w:r>
      <w:r w:rsidR="005E56A1" w:rsidRPr="00B15746">
        <w:rPr>
          <w:rFonts w:ascii="Arial" w:hAnsi="Arial" w:cs="Arial"/>
          <w:sz w:val="28"/>
          <w:szCs w:val="28"/>
        </w:rPr>
        <w:t>For example, one</w:t>
      </w:r>
      <w:r w:rsidR="00144059" w:rsidRPr="00B15746">
        <w:rPr>
          <w:rFonts w:ascii="Arial" w:hAnsi="Arial" w:cs="Arial"/>
          <w:sz w:val="28"/>
          <w:szCs w:val="28"/>
        </w:rPr>
        <w:t xml:space="preserve"> of the </w:t>
      </w:r>
      <w:r w:rsidR="000F683E" w:rsidRPr="00B15746">
        <w:rPr>
          <w:rFonts w:ascii="Arial" w:hAnsi="Arial" w:cs="Arial"/>
          <w:sz w:val="28"/>
          <w:szCs w:val="28"/>
        </w:rPr>
        <w:t>Foundation Phase</w:t>
      </w:r>
      <w:r w:rsidR="0040628A" w:rsidRPr="00B15746">
        <w:rPr>
          <w:rFonts w:ascii="Arial" w:hAnsi="Arial" w:cs="Arial"/>
          <w:sz w:val="28"/>
          <w:szCs w:val="28"/>
        </w:rPr>
        <w:t xml:space="preserve">’s </w:t>
      </w:r>
      <w:r w:rsidR="00144059" w:rsidRPr="00B15746">
        <w:rPr>
          <w:rFonts w:ascii="Arial" w:hAnsi="Arial" w:cs="Arial"/>
          <w:sz w:val="28"/>
          <w:szCs w:val="28"/>
        </w:rPr>
        <w:t>aims is to ensure that children are respected and listened to</w:t>
      </w:r>
      <w:r w:rsidR="00D2306D" w:rsidRPr="00B15746">
        <w:rPr>
          <w:rFonts w:ascii="Arial" w:hAnsi="Arial" w:cs="Arial"/>
          <w:sz w:val="28"/>
          <w:szCs w:val="28"/>
        </w:rPr>
        <w:t xml:space="preserve"> (</w:t>
      </w:r>
      <w:proofErr w:type="spellStart"/>
      <w:r w:rsidR="00D2306D" w:rsidRPr="00B15746">
        <w:rPr>
          <w:rFonts w:ascii="Arial" w:hAnsi="Arial" w:cs="Arial"/>
          <w:sz w:val="28"/>
          <w:szCs w:val="28"/>
        </w:rPr>
        <w:t>Bartram</w:t>
      </w:r>
      <w:proofErr w:type="spellEnd"/>
      <w:r w:rsidR="00D2306D" w:rsidRPr="00B15746">
        <w:rPr>
          <w:rFonts w:ascii="Arial" w:hAnsi="Arial" w:cs="Arial"/>
          <w:sz w:val="28"/>
          <w:szCs w:val="28"/>
        </w:rPr>
        <w:t xml:space="preserve"> academy, 2021).</w:t>
      </w:r>
    </w:p>
    <w:p w:rsidR="00A33B18" w:rsidRPr="00B15746" w:rsidRDefault="00A33B18" w:rsidP="00B15746">
      <w:pPr>
        <w:spacing w:line="360" w:lineRule="auto"/>
        <w:jc w:val="both"/>
        <w:rPr>
          <w:rFonts w:ascii="Arial" w:hAnsi="Arial" w:cs="Arial"/>
          <w:sz w:val="28"/>
          <w:szCs w:val="28"/>
        </w:rPr>
      </w:pPr>
    </w:p>
    <w:p w:rsidR="00A33B18" w:rsidRPr="00B15746" w:rsidRDefault="00A33B18" w:rsidP="00B15746">
      <w:pPr>
        <w:spacing w:line="360" w:lineRule="auto"/>
        <w:jc w:val="both"/>
        <w:rPr>
          <w:rFonts w:ascii="Arial" w:hAnsi="Arial" w:cs="Arial"/>
          <w:sz w:val="28"/>
          <w:szCs w:val="28"/>
        </w:rPr>
      </w:pPr>
      <w:r w:rsidRPr="00B15746">
        <w:rPr>
          <w:rFonts w:ascii="Arial" w:hAnsi="Arial" w:cs="Arial"/>
          <w:sz w:val="28"/>
          <w:szCs w:val="28"/>
        </w:rPr>
        <w:t>Outdoor play is an important aspect for both the Foundation Phase and the New Curriculum for Wales. It can contribute to children achieving the four purposes set out by the New Curriculum for Wales. Its aim is to provide holistic learning by focusing on factors such as wellbeing and not solely on learning to reach requirements. For example, by taking part in outdoor/more physical activities children can learn skills</w:t>
      </w:r>
      <w:r w:rsidRPr="00B15746">
        <w:rPr>
          <w:rFonts w:ascii="Arial" w:hAnsi="Arial" w:cs="Arial"/>
          <w:color w:val="FF0000"/>
          <w:sz w:val="28"/>
          <w:szCs w:val="28"/>
        </w:rPr>
        <w:t xml:space="preserve"> </w:t>
      </w:r>
      <w:r w:rsidRPr="00B15746">
        <w:rPr>
          <w:rFonts w:ascii="Arial" w:hAnsi="Arial" w:cs="Arial"/>
          <w:sz w:val="28"/>
          <w:szCs w:val="28"/>
        </w:rPr>
        <w:t>that will aid them in becoming</w:t>
      </w:r>
      <w:r w:rsidR="00D2306D" w:rsidRPr="00B15746">
        <w:rPr>
          <w:rFonts w:ascii="Arial" w:hAnsi="Arial" w:cs="Arial"/>
          <w:sz w:val="28"/>
          <w:szCs w:val="28"/>
        </w:rPr>
        <w:t xml:space="preserve"> confident learners that are capable of working as part of a team (Donaldson, 2015)</w:t>
      </w:r>
      <w:r w:rsidRPr="00B15746">
        <w:rPr>
          <w:rFonts w:ascii="Arial" w:hAnsi="Arial" w:cs="Arial"/>
          <w:sz w:val="28"/>
          <w:szCs w:val="28"/>
        </w:rPr>
        <w:t>.</w:t>
      </w:r>
      <w:r w:rsidR="00D2306D" w:rsidRPr="00B15746">
        <w:rPr>
          <w:rFonts w:ascii="Arial" w:hAnsi="Arial" w:cs="Arial"/>
          <w:sz w:val="28"/>
          <w:szCs w:val="28"/>
        </w:rPr>
        <w:t xml:space="preserve"> </w:t>
      </w:r>
      <w:proofErr w:type="spellStart"/>
      <w:r w:rsidR="00D2306D" w:rsidRPr="00B15746">
        <w:rPr>
          <w:rFonts w:ascii="Arial" w:hAnsi="Arial" w:cs="Arial"/>
          <w:sz w:val="28"/>
          <w:szCs w:val="28"/>
        </w:rPr>
        <w:t>Mader</w:t>
      </w:r>
      <w:proofErr w:type="spellEnd"/>
      <w:r w:rsidR="00D2306D" w:rsidRPr="00B15746">
        <w:rPr>
          <w:rFonts w:ascii="Arial" w:hAnsi="Arial" w:cs="Arial"/>
          <w:sz w:val="28"/>
          <w:szCs w:val="28"/>
        </w:rPr>
        <w:t xml:space="preserve"> (2021)</w:t>
      </w:r>
      <w:r w:rsidRPr="00B15746">
        <w:rPr>
          <w:rFonts w:ascii="Arial" w:hAnsi="Arial" w:cs="Arial"/>
          <w:sz w:val="28"/>
          <w:szCs w:val="28"/>
        </w:rPr>
        <w:t xml:space="preserve"> found that play allows children to develop in multiple areas of learning. These include maths, social skills, language and literacy.</w:t>
      </w:r>
      <w:r w:rsidR="00D2306D" w:rsidRPr="00B15746">
        <w:rPr>
          <w:rFonts w:ascii="Arial" w:hAnsi="Arial" w:cs="Arial"/>
          <w:sz w:val="28"/>
          <w:szCs w:val="28"/>
        </w:rPr>
        <w:t xml:space="preserve"> </w:t>
      </w:r>
      <w:proofErr w:type="spellStart"/>
      <w:r w:rsidR="00D2306D" w:rsidRPr="00B15746">
        <w:rPr>
          <w:rFonts w:ascii="Arial" w:hAnsi="Arial" w:cs="Arial"/>
          <w:sz w:val="28"/>
          <w:szCs w:val="28"/>
        </w:rPr>
        <w:t>Mader</w:t>
      </w:r>
      <w:proofErr w:type="spellEnd"/>
      <w:r w:rsidR="00D2306D" w:rsidRPr="00B15746">
        <w:rPr>
          <w:rFonts w:ascii="Arial" w:hAnsi="Arial" w:cs="Arial"/>
          <w:sz w:val="28"/>
          <w:szCs w:val="28"/>
        </w:rPr>
        <w:t xml:space="preserve"> (2021) c</w:t>
      </w:r>
      <w:r w:rsidRPr="00B15746">
        <w:rPr>
          <w:rFonts w:ascii="Arial" w:hAnsi="Arial" w:cs="Arial"/>
          <w:sz w:val="28"/>
          <w:szCs w:val="28"/>
        </w:rPr>
        <w:t>ontinues to show that there are many ways children can learn outdoors such as through games, imaginative play and exploration.</w:t>
      </w:r>
    </w:p>
    <w:p w:rsidR="00022AD4" w:rsidRPr="00B15746" w:rsidRDefault="00022AD4" w:rsidP="00B15746">
      <w:pPr>
        <w:spacing w:line="360" w:lineRule="auto"/>
        <w:jc w:val="both"/>
        <w:rPr>
          <w:rFonts w:ascii="Arial" w:hAnsi="Arial" w:cs="Arial"/>
          <w:color w:val="FF0000"/>
          <w:sz w:val="28"/>
          <w:szCs w:val="28"/>
        </w:rPr>
      </w:pPr>
    </w:p>
    <w:p w:rsidR="00022AD4" w:rsidRPr="00B15746" w:rsidRDefault="00022AD4" w:rsidP="00B15746">
      <w:pPr>
        <w:spacing w:line="360" w:lineRule="auto"/>
        <w:jc w:val="both"/>
        <w:rPr>
          <w:rFonts w:ascii="Arial" w:hAnsi="Arial" w:cs="Arial"/>
          <w:sz w:val="28"/>
          <w:szCs w:val="28"/>
          <w:highlight w:val="green"/>
        </w:rPr>
      </w:pPr>
    </w:p>
    <w:p w:rsidR="00022AD4" w:rsidRPr="00B15746" w:rsidRDefault="00022AD4" w:rsidP="00B15746">
      <w:pPr>
        <w:spacing w:line="360" w:lineRule="auto"/>
        <w:jc w:val="both"/>
        <w:rPr>
          <w:rFonts w:ascii="Arial" w:hAnsi="Arial" w:cs="Arial"/>
          <w:color w:val="000000" w:themeColor="text1"/>
          <w:sz w:val="28"/>
          <w:szCs w:val="28"/>
        </w:rPr>
      </w:pPr>
      <w:r w:rsidRPr="00B15746">
        <w:rPr>
          <w:rFonts w:ascii="Arial" w:hAnsi="Arial" w:cs="Arial"/>
          <w:sz w:val="28"/>
          <w:szCs w:val="28"/>
        </w:rPr>
        <w:t>Attitudes to outdoor learning can vary. For example, in places such as Sweden and New Zealand the outdoors plays a big role in their culture. Therefore knowledge of the outdoors is taught in the early years (</w:t>
      </w:r>
      <w:r w:rsidR="00B24E31" w:rsidRPr="00B15746">
        <w:rPr>
          <w:rFonts w:ascii="Arial" w:hAnsi="Arial" w:cs="Arial"/>
          <w:sz w:val="28"/>
          <w:szCs w:val="28"/>
        </w:rPr>
        <w:t>Europa, 2021</w:t>
      </w:r>
      <w:r w:rsidRPr="00B15746">
        <w:rPr>
          <w:rFonts w:ascii="Arial" w:hAnsi="Arial" w:cs="Arial"/>
          <w:sz w:val="28"/>
          <w:szCs w:val="28"/>
        </w:rPr>
        <w:t>). However, as this cultural connection to nature is not present in Wales, practitioners’ attitudes on the importance of outdoor learning may be negative. Practitioners may have good intentions, but they may lack the knowledge and understanding of how to successfully implement new strategies.</w:t>
      </w:r>
      <w:r w:rsidR="00A33B18" w:rsidRPr="00B15746">
        <w:rPr>
          <w:rFonts w:ascii="Arial" w:hAnsi="Arial" w:cs="Arial"/>
          <w:color w:val="000000" w:themeColor="text1"/>
          <w:sz w:val="28"/>
          <w:szCs w:val="28"/>
        </w:rPr>
        <w:t xml:space="preserve"> Additionally</w:t>
      </w:r>
      <w:r w:rsidRPr="00B15746">
        <w:rPr>
          <w:rFonts w:ascii="Arial" w:hAnsi="Arial" w:cs="Arial"/>
          <w:color w:val="000000" w:themeColor="text1"/>
          <w:sz w:val="28"/>
          <w:szCs w:val="28"/>
        </w:rPr>
        <w:t>, issues such as lack of outdoor space would be a reoccurring problem as this may not be able to change. Also, funding was shown by</w:t>
      </w:r>
      <w:r w:rsidR="00D2306D" w:rsidRPr="00B15746">
        <w:rPr>
          <w:rFonts w:ascii="Arial" w:hAnsi="Arial" w:cs="Arial"/>
          <w:color w:val="000000" w:themeColor="text1"/>
          <w:sz w:val="28"/>
          <w:szCs w:val="28"/>
        </w:rPr>
        <w:t xml:space="preserve"> the independent stocktake (2014)</w:t>
      </w:r>
      <w:r w:rsidRPr="00B15746">
        <w:rPr>
          <w:rFonts w:ascii="Arial" w:hAnsi="Arial" w:cs="Arial"/>
          <w:color w:val="000000" w:themeColor="text1"/>
          <w:sz w:val="28"/>
          <w:szCs w:val="28"/>
        </w:rPr>
        <w:t xml:space="preserve"> to have a large impact on the effectiveness of the previous curriculum.</w:t>
      </w:r>
    </w:p>
    <w:p w:rsidR="00022AD4" w:rsidRPr="00B15746" w:rsidRDefault="00022AD4" w:rsidP="00B15746">
      <w:pPr>
        <w:spacing w:line="360" w:lineRule="auto"/>
        <w:jc w:val="both"/>
        <w:rPr>
          <w:rFonts w:ascii="Arial" w:hAnsi="Arial" w:cs="Arial"/>
          <w:color w:val="FF0000"/>
          <w:sz w:val="28"/>
          <w:szCs w:val="28"/>
        </w:rPr>
      </w:pPr>
    </w:p>
    <w:p w:rsidR="005C144A" w:rsidRPr="00B15746" w:rsidRDefault="00022AD4" w:rsidP="00B15746">
      <w:pPr>
        <w:spacing w:line="360" w:lineRule="auto"/>
        <w:jc w:val="both"/>
        <w:rPr>
          <w:rFonts w:ascii="Arial" w:hAnsi="Arial" w:cs="Arial"/>
          <w:sz w:val="28"/>
          <w:szCs w:val="28"/>
        </w:rPr>
      </w:pPr>
      <w:r w:rsidRPr="00B15746">
        <w:rPr>
          <w:rFonts w:ascii="Arial" w:hAnsi="Arial" w:cs="Arial"/>
          <w:color w:val="000000" w:themeColor="text1"/>
          <w:sz w:val="28"/>
          <w:szCs w:val="28"/>
        </w:rPr>
        <w:t>The New Curriculum for Wales will be coming into place in 2022, twelve years since the implementation of the Foundation Phase.</w:t>
      </w:r>
      <w:r w:rsidR="00E03EF8" w:rsidRPr="00B15746">
        <w:rPr>
          <w:rFonts w:ascii="Arial" w:hAnsi="Arial" w:cs="Arial"/>
          <w:color w:val="000000" w:themeColor="text1"/>
          <w:sz w:val="28"/>
          <w:szCs w:val="28"/>
        </w:rPr>
        <w:t xml:space="preserve"> </w:t>
      </w:r>
      <w:r w:rsidR="005C144A" w:rsidRPr="00B15746">
        <w:rPr>
          <w:rFonts w:ascii="Arial" w:hAnsi="Arial" w:cs="Arial"/>
          <w:sz w:val="28"/>
          <w:szCs w:val="28"/>
        </w:rPr>
        <w:t xml:space="preserve">The </w:t>
      </w:r>
      <w:r w:rsidR="00693D93" w:rsidRPr="00B15746">
        <w:rPr>
          <w:rFonts w:ascii="Arial" w:hAnsi="Arial" w:cs="Arial"/>
          <w:sz w:val="28"/>
          <w:szCs w:val="28"/>
        </w:rPr>
        <w:t>Welsh government</w:t>
      </w:r>
      <w:r w:rsidR="0021052E" w:rsidRPr="00B15746">
        <w:rPr>
          <w:rFonts w:ascii="Arial" w:hAnsi="Arial" w:cs="Arial"/>
          <w:sz w:val="28"/>
          <w:szCs w:val="28"/>
        </w:rPr>
        <w:t xml:space="preserve"> (2015) </w:t>
      </w:r>
      <w:r w:rsidR="005C144A" w:rsidRPr="00B15746">
        <w:rPr>
          <w:rFonts w:ascii="Arial" w:hAnsi="Arial" w:cs="Arial"/>
          <w:sz w:val="28"/>
          <w:szCs w:val="28"/>
        </w:rPr>
        <w:t>states that practitioners were initially positive about the</w:t>
      </w:r>
      <w:r w:rsidR="0021052E" w:rsidRPr="00B15746">
        <w:rPr>
          <w:rFonts w:ascii="Arial" w:hAnsi="Arial" w:cs="Arial"/>
          <w:sz w:val="28"/>
          <w:szCs w:val="28"/>
        </w:rPr>
        <w:t xml:space="preserve"> </w:t>
      </w:r>
      <w:r w:rsidR="005C144A" w:rsidRPr="00B15746">
        <w:rPr>
          <w:rFonts w:ascii="Arial" w:hAnsi="Arial" w:cs="Arial"/>
          <w:sz w:val="28"/>
          <w:szCs w:val="28"/>
        </w:rPr>
        <w:t xml:space="preserve">implementation of the </w:t>
      </w:r>
      <w:r w:rsidR="000F683E" w:rsidRPr="00B15746">
        <w:rPr>
          <w:rFonts w:ascii="Arial" w:hAnsi="Arial" w:cs="Arial"/>
          <w:sz w:val="28"/>
          <w:szCs w:val="28"/>
        </w:rPr>
        <w:t>Foundation Phase</w:t>
      </w:r>
      <w:r w:rsidR="005C144A" w:rsidRPr="00B15746">
        <w:rPr>
          <w:rFonts w:ascii="Arial" w:hAnsi="Arial" w:cs="Arial"/>
          <w:sz w:val="28"/>
          <w:szCs w:val="28"/>
        </w:rPr>
        <w:t xml:space="preserve">. Only 2% of </w:t>
      </w:r>
      <w:r w:rsidR="0040628A" w:rsidRPr="00B15746">
        <w:rPr>
          <w:rFonts w:ascii="Arial" w:hAnsi="Arial" w:cs="Arial"/>
          <w:sz w:val="28"/>
          <w:szCs w:val="28"/>
        </w:rPr>
        <w:t>p</w:t>
      </w:r>
      <w:r w:rsidR="005C144A" w:rsidRPr="00B15746">
        <w:rPr>
          <w:rFonts w:ascii="Arial" w:hAnsi="Arial" w:cs="Arial"/>
          <w:sz w:val="28"/>
          <w:szCs w:val="28"/>
        </w:rPr>
        <w:t xml:space="preserve">ractitioners included in the </w:t>
      </w:r>
      <w:r w:rsidR="0040628A" w:rsidRPr="00B15746">
        <w:rPr>
          <w:rFonts w:ascii="Arial" w:hAnsi="Arial" w:cs="Arial"/>
          <w:sz w:val="28"/>
          <w:szCs w:val="28"/>
        </w:rPr>
        <w:t>s</w:t>
      </w:r>
      <w:r w:rsidR="005C144A" w:rsidRPr="00B15746">
        <w:rPr>
          <w:rFonts w:ascii="Arial" w:hAnsi="Arial" w:cs="Arial"/>
          <w:sz w:val="28"/>
          <w:szCs w:val="28"/>
        </w:rPr>
        <w:t xml:space="preserve">urvey felt negatively about it. When asked about factors negatively effecting the implementation of the </w:t>
      </w:r>
      <w:r w:rsidR="000F683E" w:rsidRPr="00B15746">
        <w:rPr>
          <w:rFonts w:ascii="Arial" w:hAnsi="Arial" w:cs="Arial"/>
          <w:sz w:val="28"/>
          <w:szCs w:val="28"/>
        </w:rPr>
        <w:t>Foundation Phase</w:t>
      </w:r>
      <w:r w:rsidR="0000123E" w:rsidRPr="00B15746">
        <w:rPr>
          <w:rFonts w:ascii="Arial" w:hAnsi="Arial" w:cs="Arial"/>
          <w:sz w:val="28"/>
          <w:szCs w:val="28"/>
        </w:rPr>
        <w:t>,</w:t>
      </w:r>
      <w:r w:rsidR="005C144A" w:rsidRPr="00B15746">
        <w:rPr>
          <w:rFonts w:ascii="Arial" w:hAnsi="Arial" w:cs="Arial"/>
          <w:sz w:val="28"/>
          <w:szCs w:val="28"/>
        </w:rPr>
        <w:t xml:space="preserve"> </w:t>
      </w:r>
      <w:r w:rsidR="0040628A" w:rsidRPr="00B15746">
        <w:rPr>
          <w:rFonts w:ascii="Arial" w:hAnsi="Arial" w:cs="Arial"/>
          <w:sz w:val="28"/>
          <w:szCs w:val="28"/>
        </w:rPr>
        <w:t>p</w:t>
      </w:r>
      <w:r w:rsidR="005C144A" w:rsidRPr="00B15746">
        <w:rPr>
          <w:rFonts w:ascii="Arial" w:hAnsi="Arial" w:cs="Arial"/>
          <w:sz w:val="28"/>
          <w:szCs w:val="28"/>
        </w:rPr>
        <w:t xml:space="preserve">ractitioners stated that funding and the </w:t>
      </w:r>
      <w:r w:rsidR="0040628A" w:rsidRPr="00B15746">
        <w:rPr>
          <w:rFonts w:ascii="Arial" w:hAnsi="Arial" w:cs="Arial"/>
          <w:sz w:val="28"/>
          <w:szCs w:val="28"/>
        </w:rPr>
        <w:t>p</w:t>
      </w:r>
      <w:r w:rsidR="005C144A" w:rsidRPr="00B15746">
        <w:rPr>
          <w:rFonts w:ascii="Arial" w:hAnsi="Arial" w:cs="Arial"/>
          <w:sz w:val="28"/>
          <w:szCs w:val="28"/>
        </w:rPr>
        <w:t>re</w:t>
      </w:r>
      <w:r w:rsidR="0000123E" w:rsidRPr="00B15746">
        <w:rPr>
          <w:rFonts w:ascii="Arial" w:hAnsi="Arial" w:cs="Arial"/>
          <w:sz w:val="28"/>
          <w:szCs w:val="28"/>
        </w:rPr>
        <w:t>-</w:t>
      </w:r>
      <w:r w:rsidR="005C144A" w:rsidRPr="00B15746">
        <w:rPr>
          <w:rFonts w:ascii="Arial" w:hAnsi="Arial" w:cs="Arial"/>
          <w:sz w:val="28"/>
          <w:szCs w:val="28"/>
        </w:rPr>
        <w:t xml:space="preserve">existing school structure were the most </w:t>
      </w:r>
      <w:r w:rsidR="0040628A" w:rsidRPr="00B15746">
        <w:rPr>
          <w:rFonts w:ascii="Arial" w:hAnsi="Arial" w:cs="Arial"/>
          <w:sz w:val="28"/>
          <w:szCs w:val="28"/>
        </w:rPr>
        <w:t>p</w:t>
      </w:r>
      <w:r w:rsidR="005C144A" w:rsidRPr="00B15746">
        <w:rPr>
          <w:rFonts w:ascii="Arial" w:hAnsi="Arial" w:cs="Arial"/>
          <w:sz w:val="28"/>
          <w:szCs w:val="28"/>
        </w:rPr>
        <w:t>rominent</w:t>
      </w:r>
      <w:r w:rsidR="0040628A" w:rsidRPr="00B15746">
        <w:rPr>
          <w:rFonts w:ascii="Arial" w:hAnsi="Arial" w:cs="Arial"/>
          <w:sz w:val="28"/>
          <w:szCs w:val="28"/>
        </w:rPr>
        <w:t xml:space="preserve"> (</w:t>
      </w:r>
      <w:r w:rsidR="00CB3E0D" w:rsidRPr="00B15746">
        <w:rPr>
          <w:rFonts w:ascii="Arial" w:hAnsi="Arial" w:cs="Arial"/>
          <w:sz w:val="28"/>
          <w:szCs w:val="28"/>
        </w:rPr>
        <w:t>Welsh Government, 2014</w:t>
      </w:r>
      <w:r w:rsidR="0040628A" w:rsidRPr="00B15746">
        <w:rPr>
          <w:rFonts w:ascii="Arial" w:hAnsi="Arial" w:cs="Arial"/>
          <w:sz w:val="28"/>
          <w:szCs w:val="28"/>
        </w:rPr>
        <w:t>)</w:t>
      </w:r>
      <w:r w:rsidR="005C144A" w:rsidRPr="00B15746">
        <w:rPr>
          <w:rFonts w:ascii="Arial" w:hAnsi="Arial" w:cs="Arial"/>
          <w:sz w:val="28"/>
          <w:szCs w:val="28"/>
        </w:rPr>
        <w:t>.</w:t>
      </w:r>
      <w:r w:rsidR="00C37ED5" w:rsidRPr="00B15746">
        <w:rPr>
          <w:rFonts w:ascii="Arial" w:hAnsi="Arial" w:cs="Arial"/>
          <w:sz w:val="28"/>
          <w:szCs w:val="28"/>
        </w:rPr>
        <w:t xml:space="preserve"> </w:t>
      </w:r>
    </w:p>
    <w:p w:rsidR="00AD6CE7" w:rsidRPr="00B15746" w:rsidRDefault="00AD6CE7" w:rsidP="00B15746">
      <w:pPr>
        <w:spacing w:line="360" w:lineRule="auto"/>
        <w:jc w:val="both"/>
        <w:rPr>
          <w:rFonts w:ascii="Arial" w:hAnsi="Arial" w:cs="Arial"/>
          <w:sz w:val="28"/>
          <w:szCs w:val="28"/>
        </w:rPr>
      </w:pPr>
    </w:p>
    <w:p w:rsidR="00643C47" w:rsidRPr="00B15746" w:rsidRDefault="00C66B27" w:rsidP="00B15746">
      <w:pPr>
        <w:spacing w:line="360" w:lineRule="auto"/>
        <w:jc w:val="both"/>
        <w:rPr>
          <w:rFonts w:ascii="Arial" w:hAnsi="Arial" w:cs="Arial"/>
          <w:sz w:val="28"/>
          <w:szCs w:val="28"/>
        </w:rPr>
      </w:pPr>
      <w:r w:rsidRPr="00B15746">
        <w:rPr>
          <w:rFonts w:ascii="Arial" w:hAnsi="Arial" w:cs="Arial"/>
          <w:sz w:val="28"/>
          <w:szCs w:val="28"/>
        </w:rPr>
        <w:t>However, w</w:t>
      </w:r>
      <w:r w:rsidR="00AD6CE7" w:rsidRPr="00B15746">
        <w:rPr>
          <w:rFonts w:ascii="Arial" w:hAnsi="Arial" w:cs="Arial"/>
          <w:sz w:val="28"/>
          <w:szCs w:val="28"/>
        </w:rPr>
        <w:t xml:space="preserve">hen the </w:t>
      </w:r>
      <w:r w:rsidR="000F683E" w:rsidRPr="00B15746">
        <w:rPr>
          <w:rFonts w:ascii="Arial" w:hAnsi="Arial" w:cs="Arial"/>
          <w:sz w:val="28"/>
          <w:szCs w:val="28"/>
        </w:rPr>
        <w:t>Foundation Phase</w:t>
      </w:r>
      <w:r w:rsidR="00AD6CE7" w:rsidRPr="00B15746">
        <w:rPr>
          <w:rFonts w:ascii="Arial" w:hAnsi="Arial" w:cs="Arial"/>
          <w:sz w:val="28"/>
          <w:szCs w:val="28"/>
        </w:rPr>
        <w:t xml:space="preserve"> was implemented several problems occurred as shown in the independent stocktake (</w:t>
      </w:r>
      <w:r w:rsidR="001D0153" w:rsidRPr="00B15746">
        <w:rPr>
          <w:rFonts w:ascii="Arial" w:hAnsi="Arial" w:cs="Arial"/>
          <w:sz w:val="28"/>
          <w:szCs w:val="28"/>
        </w:rPr>
        <w:t>Welsh Government, 2014</w:t>
      </w:r>
      <w:r w:rsidR="00AD6CE7" w:rsidRPr="00B15746">
        <w:rPr>
          <w:rFonts w:ascii="Arial" w:hAnsi="Arial" w:cs="Arial"/>
          <w:sz w:val="28"/>
          <w:szCs w:val="28"/>
        </w:rPr>
        <w:t xml:space="preserve">) and the </w:t>
      </w:r>
      <w:r w:rsidR="00B12224" w:rsidRPr="00B15746">
        <w:rPr>
          <w:rFonts w:ascii="Arial" w:hAnsi="Arial" w:cs="Arial"/>
          <w:sz w:val="28"/>
          <w:szCs w:val="28"/>
        </w:rPr>
        <w:t>Welsh governments</w:t>
      </w:r>
      <w:r w:rsidR="00FF3864" w:rsidRPr="00B15746">
        <w:rPr>
          <w:rFonts w:ascii="Arial" w:hAnsi="Arial" w:cs="Arial"/>
          <w:sz w:val="28"/>
          <w:szCs w:val="28"/>
        </w:rPr>
        <w:t xml:space="preserve"> evaluation </w:t>
      </w:r>
      <w:r w:rsidR="00AD6CE7" w:rsidRPr="00B15746">
        <w:rPr>
          <w:rFonts w:ascii="Arial" w:hAnsi="Arial" w:cs="Arial"/>
          <w:sz w:val="28"/>
          <w:szCs w:val="28"/>
        </w:rPr>
        <w:t>(</w:t>
      </w:r>
      <w:r w:rsidR="00FF3864" w:rsidRPr="00B15746">
        <w:rPr>
          <w:rFonts w:ascii="Arial" w:hAnsi="Arial" w:cs="Arial"/>
          <w:sz w:val="28"/>
          <w:szCs w:val="28"/>
        </w:rPr>
        <w:t>2015</w:t>
      </w:r>
      <w:r w:rsidR="00AD6CE7" w:rsidRPr="00B15746">
        <w:rPr>
          <w:rFonts w:ascii="Arial" w:hAnsi="Arial" w:cs="Arial"/>
          <w:sz w:val="28"/>
          <w:szCs w:val="28"/>
        </w:rPr>
        <w:t>).</w:t>
      </w:r>
      <w:r w:rsidR="00643C47" w:rsidRPr="00B15746">
        <w:rPr>
          <w:rFonts w:ascii="Arial" w:hAnsi="Arial" w:cs="Arial"/>
          <w:sz w:val="28"/>
          <w:szCs w:val="28"/>
        </w:rPr>
        <w:t xml:space="preserve"> These both investigate aspects of the </w:t>
      </w:r>
      <w:r w:rsidR="000F683E" w:rsidRPr="00B15746">
        <w:rPr>
          <w:rFonts w:ascii="Arial" w:hAnsi="Arial" w:cs="Arial"/>
          <w:sz w:val="28"/>
          <w:szCs w:val="28"/>
        </w:rPr>
        <w:t>Foundation Phase</w:t>
      </w:r>
      <w:r w:rsidR="00643C47" w:rsidRPr="00B15746">
        <w:rPr>
          <w:rFonts w:ascii="Arial" w:hAnsi="Arial" w:cs="Arial"/>
          <w:sz w:val="28"/>
          <w:szCs w:val="28"/>
        </w:rPr>
        <w:t xml:space="preserve"> curriculum that were implemented successfully and </w:t>
      </w:r>
      <w:r w:rsidR="0000123E" w:rsidRPr="00B15746">
        <w:rPr>
          <w:rFonts w:ascii="Arial" w:hAnsi="Arial" w:cs="Arial"/>
          <w:sz w:val="28"/>
          <w:szCs w:val="28"/>
        </w:rPr>
        <w:t xml:space="preserve">those </w:t>
      </w:r>
      <w:r w:rsidR="00643C47" w:rsidRPr="00B15746">
        <w:rPr>
          <w:rFonts w:ascii="Arial" w:hAnsi="Arial" w:cs="Arial"/>
          <w:sz w:val="28"/>
          <w:szCs w:val="28"/>
        </w:rPr>
        <w:t xml:space="preserve">aspects which were not. Both articles also provide recommendations for what needs to happen to implement aspects of the </w:t>
      </w:r>
      <w:r w:rsidR="000F683E" w:rsidRPr="00B15746">
        <w:rPr>
          <w:rFonts w:ascii="Arial" w:hAnsi="Arial" w:cs="Arial"/>
          <w:sz w:val="28"/>
          <w:szCs w:val="28"/>
        </w:rPr>
        <w:t>Foundation Phase</w:t>
      </w:r>
      <w:r w:rsidR="00643C47" w:rsidRPr="00B15746">
        <w:rPr>
          <w:rFonts w:ascii="Arial" w:hAnsi="Arial" w:cs="Arial"/>
          <w:sz w:val="28"/>
          <w:szCs w:val="28"/>
        </w:rPr>
        <w:t xml:space="preserve"> curriculum successfully.</w:t>
      </w:r>
    </w:p>
    <w:p w:rsidR="00FF3864" w:rsidRPr="00B15746" w:rsidRDefault="00FF3864" w:rsidP="00B15746">
      <w:pPr>
        <w:spacing w:line="360" w:lineRule="auto"/>
        <w:jc w:val="both"/>
        <w:rPr>
          <w:rFonts w:ascii="Arial" w:hAnsi="Arial" w:cs="Arial"/>
          <w:sz w:val="28"/>
          <w:szCs w:val="28"/>
        </w:rPr>
      </w:pPr>
    </w:p>
    <w:p w:rsidR="00AD6CE7" w:rsidRPr="00B15746" w:rsidRDefault="00AD6CE7" w:rsidP="00B15746">
      <w:pPr>
        <w:spacing w:line="360" w:lineRule="auto"/>
        <w:jc w:val="both"/>
        <w:rPr>
          <w:rFonts w:ascii="Arial" w:hAnsi="Arial" w:cs="Arial"/>
          <w:sz w:val="28"/>
          <w:szCs w:val="28"/>
        </w:rPr>
      </w:pPr>
      <w:r w:rsidRPr="00B15746">
        <w:rPr>
          <w:rFonts w:ascii="Arial" w:hAnsi="Arial" w:cs="Arial"/>
          <w:sz w:val="28"/>
          <w:szCs w:val="28"/>
        </w:rPr>
        <w:t>One example of this is that many practitioners did not have a clear understanding of what play</w:t>
      </w:r>
      <w:r w:rsidR="00086526" w:rsidRPr="00B15746">
        <w:rPr>
          <w:rFonts w:ascii="Arial" w:hAnsi="Arial" w:cs="Arial"/>
          <w:sz w:val="28"/>
          <w:szCs w:val="28"/>
        </w:rPr>
        <w:t>-</w:t>
      </w:r>
      <w:r w:rsidRPr="00B15746">
        <w:rPr>
          <w:rFonts w:ascii="Arial" w:hAnsi="Arial" w:cs="Arial"/>
          <w:sz w:val="28"/>
          <w:szCs w:val="28"/>
        </w:rPr>
        <w:t xml:space="preserve">based learning </w:t>
      </w:r>
      <w:r w:rsidR="0040628A" w:rsidRPr="00B15746">
        <w:rPr>
          <w:rFonts w:ascii="Arial" w:hAnsi="Arial" w:cs="Arial"/>
          <w:sz w:val="28"/>
          <w:szCs w:val="28"/>
        </w:rPr>
        <w:t>wa</w:t>
      </w:r>
      <w:r w:rsidRPr="00B15746">
        <w:rPr>
          <w:rFonts w:ascii="Arial" w:hAnsi="Arial" w:cs="Arial"/>
          <w:sz w:val="28"/>
          <w:szCs w:val="28"/>
        </w:rPr>
        <w:t>s or how to put this into practice.</w:t>
      </w:r>
      <w:r w:rsidR="009414AA" w:rsidRPr="00B15746">
        <w:rPr>
          <w:rFonts w:ascii="Arial" w:hAnsi="Arial" w:cs="Arial"/>
          <w:sz w:val="28"/>
          <w:szCs w:val="28"/>
        </w:rPr>
        <w:t xml:space="preserve"> </w:t>
      </w:r>
      <w:r w:rsidRPr="00B15746">
        <w:rPr>
          <w:rFonts w:ascii="Arial" w:hAnsi="Arial" w:cs="Arial"/>
          <w:sz w:val="28"/>
          <w:szCs w:val="28"/>
        </w:rPr>
        <w:t>The independent stocktake (</w:t>
      </w:r>
      <w:r w:rsidR="001D0153" w:rsidRPr="00B15746">
        <w:rPr>
          <w:rFonts w:ascii="Arial" w:hAnsi="Arial" w:cs="Arial"/>
          <w:sz w:val="28"/>
          <w:szCs w:val="28"/>
        </w:rPr>
        <w:t>Welsh Government, 2014</w:t>
      </w:r>
      <w:r w:rsidRPr="00B15746">
        <w:rPr>
          <w:rFonts w:ascii="Arial" w:hAnsi="Arial" w:cs="Arial"/>
          <w:sz w:val="28"/>
          <w:szCs w:val="28"/>
        </w:rPr>
        <w:t xml:space="preserve">) found that </w:t>
      </w:r>
      <w:r w:rsidR="0000123E" w:rsidRPr="00B15746">
        <w:rPr>
          <w:rFonts w:ascii="Arial" w:hAnsi="Arial" w:cs="Arial"/>
          <w:sz w:val="28"/>
          <w:szCs w:val="28"/>
        </w:rPr>
        <w:t>p</w:t>
      </w:r>
      <w:r w:rsidRPr="00B15746">
        <w:rPr>
          <w:rFonts w:ascii="Arial" w:hAnsi="Arial" w:cs="Arial"/>
          <w:sz w:val="28"/>
          <w:szCs w:val="28"/>
        </w:rPr>
        <w:t>ractitioners tried using the play</w:t>
      </w:r>
      <w:r w:rsidR="00086526" w:rsidRPr="00B15746">
        <w:rPr>
          <w:rFonts w:ascii="Arial" w:hAnsi="Arial" w:cs="Arial"/>
          <w:sz w:val="28"/>
          <w:szCs w:val="28"/>
        </w:rPr>
        <w:t>-</w:t>
      </w:r>
      <w:r w:rsidRPr="00B15746">
        <w:rPr>
          <w:rFonts w:ascii="Arial" w:hAnsi="Arial" w:cs="Arial"/>
          <w:sz w:val="28"/>
          <w:szCs w:val="28"/>
        </w:rPr>
        <w:t>based and child</w:t>
      </w:r>
      <w:r w:rsidR="00086526" w:rsidRPr="00B15746">
        <w:rPr>
          <w:rFonts w:ascii="Arial" w:hAnsi="Arial" w:cs="Arial"/>
          <w:sz w:val="28"/>
          <w:szCs w:val="28"/>
        </w:rPr>
        <w:t>-</w:t>
      </w:r>
      <w:r w:rsidRPr="00B15746">
        <w:rPr>
          <w:rFonts w:ascii="Arial" w:hAnsi="Arial" w:cs="Arial"/>
          <w:sz w:val="28"/>
          <w:szCs w:val="28"/>
        </w:rPr>
        <w:t>led approach</w:t>
      </w:r>
      <w:r w:rsidR="0000123E" w:rsidRPr="00B15746">
        <w:rPr>
          <w:rFonts w:ascii="Arial" w:hAnsi="Arial" w:cs="Arial"/>
          <w:sz w:val="28"/>
          <w:szCs w:val="28"/>
        </w:rPr>
        <w:t>;</w:t>
      </w:r>
      <w:r w:rsidRPr="00B15746">
        <w:rPr>
          <w:rFonts w:ascii="Arial" w:hAnsi="Arial" w:cs="Arial"/>
          <w:sz w:val="28"/>
          <w:szCs w:val="28"/>
        </w:rPr>
        <w:t xml:space="preserve"> however</w:t>
      </w:r>
      <w:r w:rsidR="0000123E" w:rsidRPr="00B15746">
        <w:rPr>
          <w:rFonts w:ascii="Arial" w:hAnsi="Arial" w:cs="Arial"/>
          <w:sz w:val="28"/>
          <w:szCs w:val="28"/>
        </w:rPr>
        <w:t>,</w:t>
      </w:r>
      <w:r w:rsidRPr="00B15746">
        <w:rPr>
          <w:rFonts w:ascii="Arial" w:hAnsi="Arial" w:cs="Arial"/>
          <w:sz w:val="28"/>
          <w:szCs w:val="28"/>
        </w:rPr>
        <w:t xml:space="preserve"> when experiencing difficulties </w:t>
      </w:r>
      <w:r w:rsidR="0000123E" w:rsidRPr="00B15746">
        <w:rPr>
          <w:rFonts w:ascii="Arial" w:hAnsi="Arial" w:cs="Arial"/>
          <w:sz w:val="28"/>
          <w:szCs w:val="28"/>
        </w:rPr>
        <w:t xml:space="preserve">they </w:t>
      </w:r>
      <w:r w:rsidRPr="00B15746">
        <w:rPr>
          <w:rFonts w:ascii="Arial" w:hAnsi="Arial" w:cs="Arial"/>
          <w:sz w:val="28"/>
          <w:szCs w:val="28"/>
        </w:rPr>
        <w:t>returned to their old ways of formal teacher</w:t>
      </w:r>
      <w:r w:rsidR="00086526" w:rsidRPr="00B15746">
        <w:rPr>
          <w:rFonts w:ascii="Arial" w:hAnsi="Arial" w:cs="Arial"/>
          <w:sz w:val="28"/>
          <w:szCs w:val="28"/>
        </w:rPr>
        <w:t>-</w:t>
      </w:r>
      <w:r w:rsidRPr="00B15746">
        <w:rPr>
          <w:rFonts w:ascii="Arial" w:hAnsi="Arial" w:cs="Arial"/>
          <w:sz w:val="28"/>
          <w:szCs w:val="28"/>
        </w:rPr>
        <w:t>led approaches.</w:t>
      </w:r>
      <w:r w:rsidR="007D6830" w:rsidRPr="00B15746">
        <w:rPr>
          <w:rFonts w:ascii="Arial" w:hAnsi="Arial" w:cs="Arial"/>
          <w:sz w:val="28"/>
          <w:szCs w:val="28"/>
        </w:rPr>
        <w:t xml:space="preserve"> </w:t>
      </w:r>
      <w:r w:rsidR="00F71F71" w:rsidRPr="00B15746">
        <w:rPr>
          <w:rFonts w:ascii="Arial" w:hAnsi="Arial" w:cs="Arial"/>
          <w:sz w:val="28"/>
          <w:szCs w:val="28"/>
        </w:rPr>
        <w:t xml:space="preserve">As the </w:t>
      </w:r>
      <w:r w:rsidR="000F683E" w:rsidRPr="00B15746">
        <w:rPr>
          <w:rFonts w:ascii="Arial" w:hAnsi="Arial" w:cs="Arial"/>
          <w:sz w:val="28"/>
          <w:szCs w:val="28"/>
        </w:rPr>
        <w:t>Foundation Phase</w:t>
      </w:r>
      <w:r w:rsidR="00F71F71" w:rsidRPr="00B15746">
        <w:rPr>
          <w:rFonts w:ascii="Arial" w:hAnsi="Arial" w:cs="Arial"/>
          <w:sz w:val="28"/>
          <w:szCs w:val="28"/>
        </w:rPr>
        <w:t xml:space="preserve"> philosophy heavily features outdoor learning</w:t>
      </w:r>
      <w:r w:rsidR="0000123E" w:rsidRPr="00B15746">
        <w:rPr>
          <w:rFonts w:ascii="Arial" w:hAnsi="Arial" w:cs="Arial"/>
          <w:sz w:val="28"/>
          <w:szCs w:val="28"/>
        </w:rPr>
        <w:t>,</w:t>
      </w:r>
      <w:r w:rsidR="00F71F71" w:rsidRPr="00B15746">
        <w:rPr>
          <w:rFonts w:ascii="Arial" w:hAnsi="Arial" w:cs="Arial"/>
          <w:sz w:val="28"/>
          <w:szCs w:val="28"/>
        </w:rPr>
        <w:t xml:space="preserve"> some settings found this difficult to implement</w:t>
      </w:r>
      <w:r w:rsidR="0000123E" w:rsidRPr="00B15746">
        <w:rPr>
          <w:rFonts w:ascii="Arial" w:hAnsi="Arial" w:cs="Arial"/>
          <w:sz w:val="28"/>
          <w:szCs w:val="28"/>
        </w:rPr>
        <w:t xml:space="preserve"> and</w:t>
      </w:r>
      <w:r w:rsidR="00F71F71" w:rsidRPr="00B15746">
        <w:rPr>
          <w:rFonts w:ascii="Arial" w:hAnsi="Arial" w:cs="Arial"/>
          <w:sz w:val="28"/>
          <w:szCs w:val="28"/>
        </w:rPr>
        <w:t xml:space="preserve"> </w:t>
      </w:r>
      <w:r w:rsidR="0000123E" w:rsidRPr="00B15746">
        <w:rPr>
          <w:rFonts w:ascii="Arial" w:hAnsi="Arial" w:cs="Arial"/>
          <w:sz w:val="28"/>
          <w:szCs w:val="28"/>
        </w:rPr>
        <w:t>s</w:t>
      </w:r>
      <w:r w:rsidR="00F71F71" w:rsidRPr="00B15746">
        <w:rPr>
          <w:rFonts w:ascii="Arial" w:hAnsi="Arial" w:cs="Arial"/>
          <w:sz w:val="28"/>
          <w:szCs w:val="28"/>
        </w:rPr>
        <w:t>ome practitioners had to make drastic changes to the layout of their setting to accommodate this. Others were unable to do this due to lack of space, funding or resources making it extremely difficult or impossible to utilise outdoor learning.</w:t>
      </w:r>
    </w:p>
    <w:p w:rsidR="00A17BB5" w:rsidRPr="00B15746" w:rsidRDefault="00A17BB5" w:rsidP="00B15746">
      <w:pPr>
        <w:spacing w:line="360" w:lineRule="auto"/>
        <w:jc w:val="both"/>
        <w:rPr>
          <w:rFonts w:ascii="Arial" w:hAnsi="Arial" w:cs="Arial"/>
          <w:color w:val="FF0000"/>
          <w:sz w:val="28"/>
          <w:szCs w:val="28"/>
        </w:rPr>
      </w:pPr>
    </w:p>
    <w:p w:rsidR="00E63164" w:rsidRPr="00B15746" w:rsidRDefault="00022AD4" w:rsidP="00B15746">
      <w:pPr>
        <w:spacing w:line="360" w:lineRule="auto"/>
        <w:jc w:val="both"/>
        <w:rPr>
          <w:rFonts w:ascii="Arial" w:hAnsi="Arial" w:cs="Arial"/>
          <w:sz w:val="28"/>
          <w:szCs w:val="28"/>
        </w:rPr>
      </w:pPr>
      <w:r w:rsidRPr="00B15746">
        <w:rPr>
          <w:rFonts w:ascii="Arial" w:hAnsi="Arial" w:cs="Arial"/>
          <w:sz w:val="28"/>
          <w:szCs w:val="28"/>
        </w:rPr>
        <w:t xml:space="preserve">An additional problem was that </w:t>
      </w:r>
      <w:r w:rsidR="0000123E" w:rsidRPr="00B15746">
        <w:rPr>
          <w:rFonts w:ascii="Arial" w:hAnsi="Arial" w:cs="Arial"/>
          <w:sz w:val="28"/>
          <w:szCs w:val="28"/>
        </w:rPr>
        <w:t xml:space="preserve">The </w:t>
      </w:r>
      <w:r w:rsidR="009D5CF8" w:rsidRPr="00B15746">
        <w:rPr>
          <w:rFonts w:ascii="Arial" w:hAnsi="Arial" w:cs="Arial"/>
          <w:sz w:val="28"/>
          <w:szCs w:val="28"/>
        </w:rPr>
        <w:t>C</w:t>
      </w:r>
      <w:r w:rsidR="00137A02" w:rsidRPr="00B15746">
        <w:rPr>
          <w:rFonts w:ascii="Arial" w:hAnsi="Arial" w:cs="Arial"/>
          <w:sz w:val="28"/>
          <w:szCs w:val="28"/>
        </w:rPr>
        <w:t>are inspectorate Wales (CIW</w:t>
      </w:r>
      <w:r w:rsidR="00CE10B3" w:rsidRPr="00B15746">
        <w:rPr>
          <w:rFonts w:ascii="Arial" w:hAnsi="Arial" w:cs="Arial"/>
          <w:sz w:val="28"/>
          <w:szCs w:val="28"/>
        </w:rPr>
        <w:t>)</w:t>
      </w:r>
      <w:r w:rsidR="00137A02" w:rsidRPr="00B15746">
        <w:rPr>
          <w:rFonts w:ascii="Arial" w:hAnsi="Arial" w:cs="Arial"/>
          <w:sz w:val="28"/>
          <w:szCs w:val="28"/>
        </w:rPr>
        <w:t xml:space="preserve"> </w:t>
      </w:r>
      <w:r w:rsidR="00314281" w:rsidRPr="00B15746">
        <w:rPr>
          <w:rFonts w:ascii="Arial" w:hAnsi="Arial" w:cs="Arial"/>
          <w:sz w:val="28"/>
          <w:szCs w:val="28"/>
        </w:rPr>
        <w:t xml:space="preserve">and </w:t>
      </w:r>
      <w:r w:rsidR="005F102C" w:rsidRPr="00B15746">
        <w:rPr>
          <w:rFonts w:ascii="Arial" w:hAnsi="Arial" w:cs="Arial"/>
          <w:sz w:val="28"/>
          <w:szCs w:val="28"/>
        </w:rPr>
        <w:t>Estyn</w:t>
      </w:r>
      <w:r w:rsidR="00314281" w:rsidRPr="00B15746">
        <w:rPr>
          <w:rFonts w:ascii="Arial" w:hAnsi="Arial" w:cs="Arial"/>
          <w:sz w:val="28"/>
          <w:szCs w:val="28"/>
        </w:rPr>
        <w:t xml:space="preserve"> are two different inspectorate bodies</w:t>
      </w:r>
      <w:r w:rsidR="00D5351A" w:rsidRPr="00B15746">
        <w:rPr>
          <w:rFonts w:ascii="Arial" w:hAnsi="Arial" w:cs="Arial"/>
          <w:sz w:val="28"/>
          <w:szCs w:val="28"/>
        </w:rPr>
        <w:t xml:space="preserve">. </w:t>
      </w:r>
      <w:r w:rsidR="00CE10B3" w:rsidRPr="00B15746">
        <w:rPr>
          <w:rFonts w:ascii="Arial" w:hAnsi="Arial" w:cs="Arial"/>
          <w:sz w:val="28"/>
          <w:szCs w:val="28"/>
        </w:rPr>
        <w:t xml:space="preserve">CIW </w:t>
      </w:r>
      <w:r w:rsidR="00D5351A" w:rsidRPr="00B15746">
        <w:rPr>
          <w:rFonts w:ascii="Arial" w:hAnsi="Arial" w:cs="Arial"/>
          <w:sz w:val="28"/>
          <w:szCs w:val="28"/>
        </w:rPr>
        <w:t>inspects non</w:t>
      </w:r>
      <w:r w:rsidR="005F102C" w:rsidRPr="00B15746">
        <w:rPr>
          <w:rFonts w:ascii="Arial" w:hAnsi="Arial" w:cs="Arial"/>
          <w:sz w:val="28"/>
          <w:szCs w:val="28"/>
        </w:rPr>
        <w:t>-</w:t>
      </w:r>
      <w:r w:rsidR="00D5351A" w:rsidRPr="00B15746">
        <w:rPr>
          <w:rFonts w:ascii="Arial" w:hAnsi="Arial" w:cs="Arial"/>
          <w:sz w:val="28"/>
          <w:szCs w:val="28"/>
        </w:rPr>
        <w:t xml:space="preserve">maintained settings </w:t>
      </w:r>
      <w:r w:rsidR="00246D48" w:rsidRPr="00B15746">
        <w:rPr>
          <w:rFonts w:ascii="Arial" w:hAnsi="Arial" w:cs="Arial"/>
          <w:sz w:val="28"/>
          <w:szCs w:val="28"/>
        </w:rPr>
        <w:t xml:space="preserve">such as nurseries </w:t>
      </w:r>
      <w:r w:rsidR="00D5351A" w:rsidRPr="00B15746">
        <w:rPr>
          <w:rFonts w:ascii="Arial" w:hAnsi="Arial" w:cs="Arial"/>
          <w:sz w:val="28"/>
          <w:szCs w:val="28"/>
        </w:rPr>
        <w:t xml:space="preserve">and </w:t>
      </w:r>
      <w:r w:rsidR="00CE10B3" w:rsidRPr="00B15746">
        <w:rPr>
          <w:rFonts w:ascii="Arial" w:hAnsi="Arial" w:cs="Arial"/>
          <w:sz w:val="28"/>
          <w:szCs w:val="28"/>
        </w:rPr>
        <w:t xml:space="preserve">Estyn </w:t>
      </w:r>
      <w:r w:rsidR="00D5351A" w:rsidRPr="00B15746">
        <w:rPr>
          <w:rFonts w:ascii="Arial" w:hAnsi="Arial" w:cs="Arial"/>
          <w:sz w:val="28"/>
          <w:szCs w:val="28"/>
        </w:rPr>
        <w:t>inspect maintain</w:t>
      </w:r>
      <w:r w:rsidR="0000123E" w:rsidRPr="00B15746">
        <w:rPr>
          <w:rFonts w:ascii="Arial" w:hAnsi="Arial" w:cs="Arial"/>
          <w:sz w:val="28"/>
          <w:szCs w:val="28"/>
        </w:rPr>
        <w:t>ed</w:t>
      </w:r>
      <w:r w:rsidR="00D5351A" w:rsidRPr="00B15746">
        <w:rPr>
          <w:rFonts w:ascii="Arial" w:hAnsi="Arial" w:cs="Arial"/>
          <w:sz w:val="28"/>
          <w:szCs w:val="28"/>
        </w:rPr>
        <w:t xml:space="preserve"> settings such as schools.</w:t>
      </w:r>
      <w:r w:rsidR="00A271C7" w:rsidRPr="00B15746">
        <w:rPr>
          <w:rFonts w:ascii="Arial" w:hAnsi="Arial" w:cs="Arial"/>
          <w:sz w:val="28"/>
          <w:szCs w:val="28"/>
        </w:rPr>
        <w:t xml:space="preserve"> </w:t>
      </w:r>
      <w:r w:rsidR="00D5351A" w:rsidRPr="00B15746">
        <w:rPr>
          <w:rFonts w:ascii="Arial" w:hAnsi="Arial" w:cs="Arial"/>
          <w:sz w:val="28"/>
          <w:szCs w:val="28"/>
        </w:rPr>
        <w:t>If</w:t>
      </w:r>
      <w:r w:rsidR="00CE10B3" w:rsidRPr="00B15746">
        <w:rPr>
          <w:rFonts w:ascii="Arial" w:hAnsi="Arial" w:cs="Arial"/>
          <w:sz w:val="28"/>
          <w:szCs w:val="28"/>
        </w:rPr>
        <w:t xml:space="preserve"> </w:t>
      </w:r>
      <w:r w:rsidR="00D5351A" w:rsidRPr="00B15746">
        <w:rPr>
          <w:rFonts w:ascii="Arial" w:hAnsi="Arial" w:cs="Arial"/>
          <w:sz w:val="28"/>
          <w:szCs w:val="28"/>
        </w:rPr>
        <w:t>legislation were to be changed</w:t>
      </w:r>
      <w:r w:rsidR="002230C1" w:rsidRPr="00B15746">
        <w:rPr>
          <w:rFonts w:ascii="Arial" w:hAnsi="Arial" w:cs="Arial"/>
          <w:sz w:val="28"/>
          <w:szCs w:val="28"/>
        </w:rPr>
        <w:t xml:space="preserve"> these bodies could work collaboratively to ensure that the </w:t>
      </w:r>
      <w:r w:rsidR="000F683E" w:rsidRPr="00B15746">
        <w:rPr>
          <w:rFonts w:ascii="Arial" w:hAnsi="Arial" w:cs="Arial"/>
          <w:sz w:val="28"/>
          <w:szCs w:val="28"/>
        </w:rPr>
        <w:t>Foundation Phase</w:t>
      </w:r>
      <w:r w:rsidR="002230C1" w:rsidRPr="00B15746">
        <w:rPr>
          <w:rFonts w:ascii="Arial" w:hAnsi="Arial" w:cs="Arial"/>
          <w:sz w:val="28"/>
          <w:szCs w:val="28"/>
        </w:rPr>
        <w:t xml:space="preserve"> is more accurately applied across all settings. </w:t>
      </w:r>
      <w:r w:rsidR="00073310" w:rsidRPr="00B15746">
        <w:rPr>
          <w:rFonts w:ascii="Arial" w:hAnsi="Arial" w:cs="Arial"/>
          <w:sz w:val="28"/>
          <w:szCs w:val="28"/>
        </w:rPr>
        <w:t>This would mean all s</w:t>
      </w:r>
      <w:r w:rsidR="00246D48" w:rsidRPr="00B15746">
        <w:rPr>
          <w:rFonts w:ascii="Arial" w:hAnsi="Arial" w:cs="Arial"/>
          <w:sz w:val="28"/>
          <w:szCs w:val="28"/>
        </w:rPr>
        <w:t>ettings</w:t>
      </w:r>
      <w:r w:rsidR="00073310" w:rsidRPr="00B15746">
        <w:rPr>
          <w:rFonts w:ascii="Arial" w:hAnsi="Arial" w:cs="Arial"/>
          <w:sz w:val="28"/>
          <w:szCs w:val="28"/>
        </w:rPr>
        <w:t xml:space="preserve"> have a similar idea of what the </w:t>
      </w:r>
      <w:r w:rsidR="000F683E" w:rsidRPr="00B15746">
        <w:rPr>
          <w:rFonts w:ascii="Arial" w:hAnsi="Arial" w:cs="Arial"/>
          <w:sz w:val="28"/>
          <w:szCs w:val="28"/>
        </w:rPr>
        <w:t>Foundation Phase</w:t>
      </w:r>
      <w:r w:rsidR="00073310" w:rsidRPr="00B15746">
        <w:rPr>
          <w:rFonts w:ascii="Arial" w:hAnsi="Arial" w:cs="Arial"/>
          <w:sz w:val="28"/>
          <w:szCs w:val="28"/>
        </w:rPr>
        <w:t xml:space="preserve"> framework is and that </w:t>
      </w:r>
      <w:r w:rsidR="00737BD2" w:rsidRPr="00B15746">
        <w:rPr>
          <w:rFonts w:ascii="Arial" w:hAnsi="Arial" w:cs="Arial"/>
          <w:sz w:val="28"/>
          <w:szCs w:val="28"/>
        </w:rPr>
        <w:t>it is</w:t>
      </w:r>
      <w:r w:rsidR="009339BA" w:rsidRPr="00B15746">
        <w:rPr>
          <w:rFonts w:ascii="Arial" w:hAnsi="Arial" w:cs="Arial"/>
          <w:sz w:val="28"/>
          <w:szCs w:val="28"/>
        </w:rPr>
        <w:t xml:space="preserve"> incorporated within settings</w:t>
      </w:r>
      <w:r w:rsidR="00737BD2" w:rsidRPr="00B15746">
        <w:rPr>
          <w:rFonts w:ascii="Arial" w:hAnsi="Arial" w:cs="Arial"/>
          <w:sz w:val="28"/>
          <w:szCs w:val="28"/>
        </w:rPr>
        <w:t xml:space="preserve"> more cohesively throughout Wales.</w:t>
      </w:r>
      <w:r w:rsidR="00F12933" w:rsidRPr="00B15746">
        <w:rPr>
          <w:rFonts w:ascii="Arial" w:hAnsi="Arial" w:cs="Arial"/>
          <w:sz w:val="28"/>
          <w:szCs w:val="28"/>
        </w:rPr>
        <w:t xml:space="preserve"> </w:t>
      </w:r>
      <w:r w:rsidR="00737BD2" w:rsidRPr="00B15746">
        <w:rPr>
          <w:rFonts w:ascii="Arial" w:hAnsi="Arial" w:cs="Arial"/>
          <w:sz w:val="28"/>
          <w:szCs w:val="28"/>
        </w:rPr>
        <w:t>Currently these bodies follow different legislation</w:t>
      </w:r>
      <w:r w:rsidR="001E1A5D" w:rsidRPr="00B15746">
        <w:rPr>
          <w:rFonts w:ascii="Arial" w:hAnsi="Arial" w:cs="Arial"/>
          <w:sz w:val="28"/>
          <w:szCs w:val="28"/>
        </w:rPr>
        <w:t xml:space="preserve"> and a different framework for inspecting whether a setting is accurately following the curriculum. However</w:t>
      </w:r>
      <w:r w:rsidR="0000123E" w:rsidRPr="00B15746">
        <w:rPr>
          <w:rFonts w:ascii="Arial" w:hAnsi="Arial" w:cs="Arial"/>
          <w:sz w:val="28"/>
          <w:szCs w:val="28"/>
        </w:rPr>
        <w:t>,</w:t>
      </w:r>
      <w:r w:rsidR="001E1A5D" w:rsidRPr="00B15746">
        <w:rPr>
          <w:rFonts w:ascii="Arial" w:hAnsi="Arial" w:cs="Arial"/>
          <w:sz w:val="28"/>
          <w:szCs w:val="28"/>
        </w:rPr>
        <w:t xml:space="preserve"> as the </w:t>
      </w:r>
      <w:r w:rsidR="000F683E" w:rsidRPr="00B15746">
        <w:rPr>
          <w:rFonts w:ascii="Arial" w:hAnsi="Arial" w:cs="Arial"/>
          <w:sz w:val="28"/>
          <w:szCs w:val="28"/>
        </w:rPr>
        <w:t>Foundation Phase</w:t>
      </w:r>
      <w:r w:rsidR="001E1A5D" w:rsidRPr="00B15746">
        <w:rPr>
          <w:rFonts w:ascii="Arial" w:hAnsi="Arial" w:cs="Arial"/>
          <w:sz w:val="28"/>
          <w:szCs w:val="28"/>
        </w:rPr>
        <w:t xml:space="preserve"> is present in both settings it could be beneficial for both inspectorate bodies to follow a similar </w:t>
      </w:r>
      <w:r w:rsidR="00720C78" w:rsidRPr="00B15746">
        <w:rPr>
          <w:rFonts w:ascii="Arial" w:hAnsi="Arial" w:cs="Arial"/>
          <w:sz w:val="28"/>
          <w:szCs w:val="28"/>
        </w:rPr>
        <w:t>or</w:t>
      </w:r>
      <w:r w:rsidR="001E1A5D" w:rsidRPr="00B15746">
        <w:rPr>
          <w:rFonts w:ascii="Arial" w:hAnsi="Arial" w:cs="Arial"/>
          <w:sz w:val="28"/>
          <w:szCs w:val="28"/>
        </w:rPr>
        <w:t xml:space="preserve"> the same</w:t>
      </w:r>
      <w:r w:rsidR="00B4126F" w:rsidRPr="00B15746">
        <w:rPr>
          <w:rFonts w:ascii="Arial" w:hAnsi="Arial" w:cs="Arial"/>
          <w:sz w:val="28"/>
          <w:szCs w:val="28"/>
        </w:rPr>
        <w:t xml:space="preserve"> inspection type.</w:t>
      </w:r>
      <w:r w:rsidR="00F12933" w:rsidRPr="00B15746">
        <w:rPr>
          <w:rFonts w:ascii="Arial" w:hAnsi="Arial" w:cs="Arial"/>
          <w:sz w:val="28"/>
          <w:szCs w:val="28"/>
        </w:rPr>
        <w:t xml:space="preserve"> </w:t>
      </w:r>
      <w:r w:rsidR="00B4126F" w:rsidRPr="00B15746">
        <w:rPr>
          <w:rFonts w:ascii="Arial" w:hAnsi="Arial" w:cs="Arial"/>
          <w:sz w:val="28"/>
          <w:szCs w:val="28"/>
        </w:rPr>
        <w:t xml:space="preserve">This would also mean that results from inspections would be </w:t>
      </w:r>
      <w:r w:rsidR="00BD7F79" w:rsidRPr="00B15746">
        <w:rPr>
          <w:rFonts w:ascii="Arial" w:hAnsi="Arial" w:cs="Arial"/>
          <w:sz w:val="28"/>
          <w:szCs w:val="28"/>
        </w:rPr>
        <w:t>comparable</w:t>
      </w:r>
      <w:r w:rsidR="00E63164" w:rsidRPr="00B15746">
        <w:rPr>
          <w:rFonts w:ascii="Arial" w:hAnsi="Arial" w:cs="Arial"/>
          <w:sz w:val="28"/>
          <w:szCs w:val="28"/>
        </w:rPr>
        <w:t xml:space="preserve"> and the aspects </w:t>
      </w:r>
      <w:r w:rsidR="00466396" w:rsidRPr="00B15746">
        <w:rPr>
          <w:rFonts w:ascii="Arial" w:hAnsi="Arial" w:cs="Arial"/>
          <w:sz w:val="28"/>
          <w:szCs w:val="28"/>
        </w:rPr>
        <w:t>that did or did not</w:t>
      </w:r>
      <w:r w:rsidR="00E63164" w:rsidRPr="00B15746">
        <w:rPr>
          <w:rFonts w:ascii="Arial" w:hAnsi="Arial" w:cs="Arial"/>
          <w:sz w:val="28"/>
          <w:szCs w:val="28"/>
        </w:rPr>
        <w:t xml:space="preserve"> work well could be highlighted muc</w:t>
      </w:r>
      <w:r w:rsidR="00191891" w:rsidRPr="00B15746">
        <w:rPr>
          <w:rFonts w:ascii="Arial" w:hAnsi="Arial" w:cs="Arial"/>
          <w:sz w:val="28"/>
          <w:szCs w:val="28"/>
        </w:rPr>
        <w:t>h sooner</w:t>
      </w:r>
      <w:r w:rsidR="00D2306D" w:rsidRPr="00B15746">
        <w:rPr>
          <w:rFonts w:ascii="Arial" w:hAnsi="Arial" w:cs="Arial"/>
          <w:sz w:val="28"/>
          <w:szCs w:val="28"/>
        </w:rPr>
        <w:t xml:space="preserve"> (Welsh Government, 2014)</w:t>
      </w:r>
      <w:r w:rsidR="003D7540" w:rsidRPr="00B15746">
        <w:rPr>
          <w:rFonts w:ascii="Arial" w:hAnsi="Arial" w:cs="Arial"/>
          <w:sz w:val="28"/>
          <w:szCs w:val="28"/>
        </w:rPr>
        <w:t>.</w:t>
      </w:r>
    </w:p>
    <w:p w:rsidR="00E63164" w:rsidRPr="00B15746" w:rsidRDefault="00E63164" w:rsidP="00B15746">
      <w:pPr>
        <w:spacing w:line="360" w:lineRule="auto"/>
        <w:jc w:val="both"/>
        <w:rPr>
          <w:rFonts w:ascii="Arial" w:hAnsi="Arial" w:cs="Arial"/>
          <w:sz w:val="28"/>
          <w:szCs w:val="28"/>
          <w:highlight w:val="lightGray"/>
        </w:rPr>
      </w:pPr>
    </w:p>
    <w:p w:rsidR="00F173FD" w:rsidRPr="00B15746" w:rsidRDefault="00D2306D" w:rsidP="00B15746">
      <w:pPr>
        <w:spacing w:line="360" w:lineRule="auto"/>
        <w:jc w:val="both"/>
        <w:rPr>
          <w:rFonts w:ascii="Arial" w:hAnsi="Arial" w:cs="Arial"/>
          <w:sz w:val="28"/>
          <w:szCs w:val="28"/>
        </w:rPr>
      </w:pPr>
      <w:r w:rsidRPr="00B15746">
        <w:rPr>
          <w:rFonts w:ascii="Arial" w:hAnsi="Arial" w:cs="Arial"/>
          <w:sz w:val="28"/>
          <w:szCs w:val="28"/>
        </w:rPr>
        <w:lastRenderedPageBreak/>
        <w:t xml:space="preserve">The independent stocktake (Welsh Government, 2014) </w:t>
      </w:r>
      <w:r w:rsidR="009B59CC" w:rsidRPr="00B15746">
        <w:rPr>
          <w:rFonts w:ascii="Arial" w:hAnsi="Arial" w:cs="Arial"/>
          <w:sz w:val="28"/>
          <w:szCs w:val="28"/>
        </w:rPr>
        <w:t xml:space="preserve">looked at the problems the Foundation Phase encountered. It </w:t>
      </w:r>
      <w:r w:rsidR="00E63164" w:rsidRPr="00B15746">
        <w:rPr>
          <w:rFonts w:ascii="Arial" w:hAnsi="Arial" w:cs="Arial"/>
          <w:sz w:val="28"/>
          <w:szCs w:val="28"/>
        </w:rPr>
        <w:t>suggest</w:t>
      </w:r>
      <w:r w:rsidR="009B59CC" w:rsidRPr="00B15746">
        <w:rPr>
          <w:rFonts w:ascii="Arial" w:hAnsi="Arial" w:cs="Arial"/>
          <w:sz w:val="28"/>
          <w:szCs w:val="28"/>
        </w:rPr>
        <w:t>ed</w:t>
      </w:r>
      <w:r w:rsidR="00E63164" w:rsidRPr="00B15746">
        <w:rPr>
          <w:rFonts w:ascii="Arial" w:hAnsi="Arial" w:cs="Arial"/>
          <w:sz w:val="28"/>
          <w:szCs w:val="28"/>
        </w:rPr>
        <w:t xml:space="preserve"> that</w:t>
      </w:r>
      <w:r w:rsidR="00D1234A" w:rsidRPr="00B15746">
        <w:rPr>
          <w:rFonts w:ascii="Arial" w:hAnsi="Arial" w:cs="Arial"/>
          <w:sz w:val="28"/>
          <w:szCs w:val="28"/>
        </w:rPr>
        <w:t xml:space="preserve"> by identifying settings that succeed in carrying out the </w:t>
      </w:r>
      <w:r w:rsidR="000F683E" w:rsidRPr="00B15746">
        <w:rPr>
          <w:rFonts w:ascii="Arial" w:hAnsi="Arial" w:cs="Arial"/>
          <w:sz w:val="28"/>
          <w:szCs w:val="28"/>
        </w:rPr>
        <w:t>Foundation Phase</w:t>
      </w:r>
      <w:r w:rsidR="00D1234A" w:rsidRPr="00B15746">
        <w:rPr>
          <w:rFonts w:ascii="Arial" w:hAnsi="Arial" w:cs="Arial"/>
          <w:sz w:val="28"/>
          <w:szCs w:val="28"/>
        </w:rPr>
        <w:t xml:space="preserve"> framework this could </w:t>
      </w:r>
      <w:r w:rsidR="009B59CC" w:rsidRPr="00B15746">
        <w:rPr>
          <w:rFonts w:ascii="Arial" w:hAnsi="Arial" w:cs="Arial"/>
          <w:sz w:val="28"/>
          <w:szCs w:val="28"/>
        </w:rPr>
        <w:t xml:space="preserve">have </w:t>
      </w:r>
      <w:r w:rsidR="00D1234A" w:rsidRPr="00B15746">
        <w:rPr>
          <w:rFonts w:ascii="Arial" w:hAnsi="Arial" w:cs="Arial"/>
          <w:sz w:val="28"/>
          <w:szCs w:val="28"/>
        </w:rPr>
        <w:t>benefit</w:t>
      </w:r>
      <w:r w:rsidR="009B59CC" w:rsidRPr="00B15746">
        <w:rPr>
          <w:rFonts w:ascii="Arial" w:hAnsi="Arial" w:cs="Arial"/>
          <w:sz w:val="28"/>
          <w:szCs w:val="28"/>
        </w:rPr>
        <w:t>ted</w:t>
      </w:r>
      <w:r w:rsidR="00D1234A" w:rsidRPr="00B15746">
        <w:rPr>
          <w:rFonts w:ascii="Arial" w:hAnsi="Arial" w:cs="Arial"/>
          <w:sz w:val="28"/>
          <w:szCs w:val="28"/>
        </w:rPr>
        <w:t xml:space="preserve"> other</w:t>
      </w:r>
      <w:r w:rsidR="00DE3B8D" w:rsidRPr="00B15746">
        <w:rPr>
          <w:rFonts w:ascii="Arial" w:hAnsi="Arial" w:cs="Arial"/>
          <w:sz w:val="28"/>
          <w:szCs w:val="28"/>
        </w:rPr>
        <w:t xml:space="preserve"> settings a</w:t>
      </w:r>
      <w:r w:rsidR="00915A10" w:rsidRPr="00B15746">
        <w:rPr>
          <w:rFonts w:ascii="Arial" w:hAnsi="Arial" w:cs="Arial"/>
          <w:sz w:val="28"/>
          <w:szCs w:val="28"/>
        </w:rPr>
        <w:t xml:space="preserve">s they can act as a model example of </w:t>
      </w:r>
      <w:r w:rsidR="0000123E" w:rsidRPr="00B15746">
        <w:rPr>
          <w:rFonts w:ascii="Arial" w:hAnsi="Arial" w:cs="Arial"/>
          <w:sz w:val="28"/>
          <w:szCs w:val="28"/>
        </w:rPr>
        <w:t xml:space="preserve">how </w:t>
      </w:r>
      <w:r w:rsidR="00915A10" w:rsidRPr="00B15746">
        <w:rPr>
          <w:rFonts w:ascii="Arial" w:hAnsi="Arial" w:cs="Arial"/>
          <w:sz w:val="28"/>
          <w:szCs w:val="28"/>
        </w:rPr>
        <w:t xml:space="preserve">the </w:t>
      </w:r>
      <w:r w:rsidR="000F683E" w:rsidRPr="00B15746">
        <w:rPr>
          <w:rFonts w:ascii="Arial" w:hAnsi="Arial" w:cs="Arial"/>
          <w:sz w:val="28"/>
          <w:szCs w:val="28"/>
        </w:rPr>
        <w:t>Foundation Phase</w:t>
      </w:r>
      <w:r w:rsidR="0000123E" w:rsidRPr="00B15746">
        <w:rPr>
          <w:rFonts w:ascii="Arial" w:hAnsi="Arial" w:cs="Arial"/>
          <w:sz w:val="28"/>
          <w:szCs w:val="28"/>
        </w:rPr>
        <w:t xml:space="preserve"> works in practice</w:t>
      </w:r>
      <w:r w:rsidR="00915A10" w:rsidRPr="00B15746">
        <w:rPr>
          <w:rFonts w:ascii="Arial" w:hAnsi="Arial" w:cs="Arial"/>
          <w:sz w:val="28"/>
          <w:szCs w:val="28"/>
        </w:rPr>
        <w:t>. Other s</w:t>
      </w:r>
      <w:r w:rsidR="004126EA" w:rsidRPr="00B15746">
        <w:rPr>
          <w:rFonts w:ascii="Arial" w:hAnsi="Arial" w:cs="Arial"/>
          <w:sz w:val="28"/>
          <w:szCs w:val="28"/>
        </w:rPr>
        <w:t>etting</w:t>
      </w:r>
      <w:r w:rsidR="00915A10" w:rsidRPr="00B15746">
        <w:rPr>
          <w:rFonts w:ascii="Arial" w:hAnsi="Arial" w:cs="Arial"/>
          <w:sz w:val="28"/>
          <w:szCs w:val="28"/>
        </w:rPr>
        <w:t>s can learn from this</w:t>
      </w:r>
      <w:r w:rsidR="0000123E" w:rsidRPr="00B15746">
        <w:rPr>
          <w:rFonts w:ascii="Arial" w:hAnsi="Arial" w:cs="Arial"/>
          <w:sz w:val="28"/>
          <w:szCs w:val="28"/>
        </w:rPr>
        <w:t>,</w:t>
      </w:r>
      <w:r w:rsidR="00915A10" w:rsidRPr="00B15746">
        <w:rPr>
          <w:rFonts w:ascii="Arial" w:hAnsi="Arial" w:cs="Arial"/>
          <w:sz w:val="28"/>
          <w:szCs w:val="28"/>
        </w:rPr>
        <w:t xml:space="preserve"> both maintained and non maintained. </w:t>
      </w:r>
      <w:r w:rsidR="00A72108" w:rsidRPr="00B15746">
        <w:rPr>
          <w:rFonts w:ascii="Arial" w:hAnsi="Arial" w:cs="Arial"/>
          <w:sz w:val="28"/>
          <w:szCs w:val="28"/>
        </w:rPr>
        <w:t xml:space="preserve">Activities that other practitioners have carried out could </w:t>
      </w:r>
      <w:r w:rsidR="0000123E" w:rsidRPr="00B15746">
        <w:rPr>
          <w:rFonts w:ascii="Arial" w:hAnsi="Arial" w:cs="Arial"/>
          <w:sz w:val="28"/>
          <w:szCs w:val="28"/>
        </w:rPr>
        <w:t xml:space="preserve">also </w:t>
      </w:r>
      <w:r w:rsidR="00A72108" w:rsidRPr="00B15746">
        <w:rPr>
          <w:rFonts w:ascii="Arial" w:hAnsi="Arial" w:cs="Arial"/>
          <w:sz w:val="28"/>
          <w:szCs w:val="28"/>
        </w:rPr>
        <w:t xml:space="preserve">be shared to </w:t>
      </w:r>
      <w:r w:rsidR="0036068E" w:rsidRPr="00B15746">
        <w:rPr>
          <w:rFonts w:ascii="Arial" w:hAnsi="Arial" w:cs="Arial"/>
          <w:sz w:val="28"/>
          <w:szCs w:val="28"/>
        </w:rPr>
        <w:t xml:space="preserve">inspire other practitioners. </w:t>
      </w:r>
    </w:p>
    <w:p w:rsidR="00F173FD" w:rsidRPr="00B15746" w:rsidRDefault="00F173FD" w:rsidP="00B15746">
      <w:pPr>
        <w:spacing w:line="360" w:lineRule="auto"/>
        <w:jc w:val="both"/>
        <w:rPr>
          <w:rFonts w:ascii="Arial" w:hAnsi="Arial" w:cs="Arial"/>
          <w:sz w:val="28"/>
          <w:szCs w:val="28"/>
        </w:rPr>
      </w:pPr>
    </w:p>
    <w:p w:rsidR="00DF72B4" w:rsidRPr="00B15746" w:rsidRDefault="00F173FD" w:rsidP="00B15746">
      <w:pPr>
        <w:spacing w:line="360" w:lineRule="auto"/>
        <w:jc w:val="both"/>
        <w:rPr>
          <w:rFonts w:ascii="Arial" w:hAnsi="Arial" w:cs="Arial"/>
          <w:sz w:val="28"/>
          <w:szCs w:val="28"/>
        </w:rPr>
      </w:pPr>
      <w:r w:rsidRPr="00B15746">
        <w:rPr>
          <w:rFonts w:ascii="Arial" w:hAnsi="Arial" w:cs="Arial"/>
          <w:sz w:val="28"/>
          <w:szCs w:val="28"/>
        </w:rPr>
        <w:t>The stocktake</w:t>
      </w:r>
      <w:r w:rsidR="00D2306D" w:rsidRPr="00B15746">
        <w:rPr>
          <w:rFonts w:ascii="Arial" w:hAnsi="Arial" w:cs="Arial"/>
          <w:sz w:val="28"/>
          <w:szCs w:val="28"/>
        </w:rPr>
        <w:t xml:space="preserve"> (Welsh Government, 2014)</w:t>
      </w:r>
      <w:r w:rsidR="001E3B21" w:rsidRPr="00B15746">
        <w:rPr>
          <w:rFonts w:ascii="Arial" w:hAnsi="Arial" w:cs="Arial"/>
          <w:sz w:val="28"/>
          <w:szCs w:val="28"/>
        </w:rPr>
        <w:t xml:space="preserve"> </w:t>
      </w:r>
      <w:r w:rsidRPr="00B15746">
        <w:rPr>
          <w:rFonts w:ascii="Arial" w:hAnsi="Arial" w:cs="Arial"/>
          <w:sz w:val="28"/>
          <w:szCs w:val="28"/>
        </w:rPr>
        <w:t xml:space="preserve">also states compulsory training for leaders in settings would </w:t>
      </w:r>
      <w:r w:rsidR="009B59CC" w:rsidRPr="00B15746">
        <w:rPr>
          <w:rFonts w:ascii="Arial" w:hAnsi="Arial" w:cs="Arial"/>
          <w:sz w:val="28"/>
          <w:szCs w:val="28"/>
        </w:rPr>
        <w:t xml:space="preserve">have </w:t>
      </w:r>
      <w:r w:rsidRPr="00B15746">
        <w:rPr>
          <w:rFonts w:ascii="Arial" w:hAnsi="Arial" w:cs="Arial"/>
          <w:sz w:val="28"/>
          <w:szCs w:val="28"/>
        </w:rPr>
        <w:t>be</w:t>
      </w:r>
      <w:r w:rsidR="009B59CC" w:rsidRPr="00B15746">
        <w:rPr>
          <w:rFonts w:ascii="Arial" w:hAnsi="Arial" w:cs="Arial"/>
          <w:sz w:val="28"/>
          <w:szCs w:val="28"/>
        </w:rPr>
        <w:t>en</w:t>
      </w:r>
      <w:r w:rsidRPr="00B15746">
        <w:rPr>
          <w:rFonts w:ascii="Arial" w:hAnsi="Arial" w:cs="Arial"/>
          <w:sz w:val="28"/>
          <w:szCs w:val="28"/>
        </w:rPr>
        <w:t xml:space="preserve"> beneficial. For example</w:t>
      </w:r>
      <w:r w:rsidR="0000123E" w:rsidRPr="00B15746">
        <w:rPr>
          <w:rFonts w:ascii="Arial" w:hAnsi="Arial" w:cs="Arial"/>
          <w:sz w:val="28"/>
          <w:szCs w:val="28"/>
        </w:rPr>
        <w:t>,</w:t>
      </w:r>
      <w:r w:rsidR="00721A16" w:rsidRPr="00B15746">
        <w:rPr>
          <w:rFonts w:ascii="Arial" w:hAnsi="Arial" w:cs="Arial"/>
          <w:sz w:val="28"/>
          <w:szCs w:val="28"/>
        </w:rPr>
        <w:t xml:space="preserve"> head teachers in maintain</w:t>
      </w:r>
      <w:r w:rsidR="00DE3B8D" w:rsidRPr="00B15746">
        <w:rPr>
          <w:rFonts w:ascii="Arial" w:hAnsi="Arial" w:cs="Arial"/>
          <w:sz w:val="28"/>
          <w:szCs w:val="28"/>
        </w:rPr>
        <w:t>ed</w:t>
      </w:r>
      <w:r w:rsidR="00721A16" w:rsidRPr="00B15746">
        <w:rPr>
          <w:rFonts w:ascii="Arial" w:hAnsi="Arial" w:cs="Arial"/>
          <w:sz w:val="28"/>
          <w:szCs w:val="28"/>
        </w:rPr>
        <w:t xml:space="preserve"> </w:t>
      </w:r>
      <w:r w:rsidR="00DE3B8D" w:rsidRPr="00B15746">
        <w:rPr>
          <w:rFonts w:ascii="Arial" w:hAnsi="Arial" w:cs="Arial"/>
          <w:sz w:val="28"/>
          <w:szCs w:val="28"/>
        </w:rPr>
        <w:t xml:space="preserve">settings </w:t>
      </w:r>
      <w:r w:rsidR="00882262" w:rsidRPr="00B15746">
        <w:rPr>
          <w:rFonts w:ascii="Arial" w:hAnsi="Arial" w:cs="Arial"/>
          <w:sz w:val="28"/>
          <w:szCs w:val="28"/>
        </w:rPr>
        <w:t>or</w:t>
      </w:r>
      <w:r w:rsidR="00721A16" w:rsidRPr="00B15746">
        <w:rPr>
          <w:rFonts w:ascii="Arial" w:hAnsi="Arial" w:cs="Arial"/>
          <w:sz w:val="28"/>
          <w:szCs w:val="28"/>
        </w:rPr>
        <w:t xml:space="preserve"> leaders of nurseries all having to take specific training</w:t>
      </w:r>
      <w:r w:rsidR="009A71D8" w:rsidRPr="00B15746">
        <w:rPr>
          <w:rFonts w:ascii="Arial" w:hAnsi="Arial" w:cs="Arial"/>
          <w:sz w:val="28"/>
          <w:szCs w:val="28"/>
        </w:rPr>
        <w:t xml:space="preserve">. This would act as a way </w:t>
      </w:r>
      <w:r w:rsidR="00721A16" w:rsidRPr="00B15746">
        <w:rPr>
          <w:rFonts w:ascii="Arial" w:hAnsi="Arial" w:cs="Arial"/>
          <w:sz w:val="28"/>
          <w:szCs w:val="28"/>
        </w:rPr>
        <w:t xml:space="preserve">to expand their knowledge and </w:t>
      </w:r>
      <w:r w:rsidR="001E3B21" w:rsidRPr="00B15746">
        <w:rPr>
          <w:rFonts w:ascii="Arial" w:hAnsi="Arial" w:cs="Arial"/>
          <w:sz w:val="28"/>
          <w:szCs w:val="28"/>
        </w:rPr>
        <w:t xml:space="preserve">understanding of </w:t>
      </w:r>
      <w:r w:rsidR="00721A16" w:rsidRPr="00B15746">
        <w:rPr>
          <w:rFonts w:ascii="Arial" w:hAnsi="Arial" w:cs="Arial"/>
          <w:sz w:val="28"/>
          <w:szCs w:val="28"/>
        </w:rPr>
        <w:t xml:space="preserve">how to carry out the </w:t>
      </w:r>
      <w:r w:rsidR="000F683E" w:rsidRPr="00B15746">
        <w:rPr>
          <w:rFonts w:ascii="Arial" w:hAnsi="Arial" w:cs="Arial"/>
          <w:sz w:val="28"/>
          <w:szCs w:val="28"/>
        </w:rPr>
        <w:t>Foundation Phase</w:t>
      </w:r>
      <w:r w:rsidR="00721A16" w:rsidRPr="00B15746">
        <w:rPr>
          <w:rFonts w:ascii="Arial" w:hAnsi="Arial" w:cs="Arial"/>
          <w:sz w:val="28"/>
          <w:szCs w:val="28"/>
        </w:rPr>
        <w:t xml:space="preserve"> frame </w:t>
      </w:r>
      <w:r w:rsidR="00801CF7" w:rsidRPr="00B15746">
        <w:rPr>
          <w:rFonts w:ascii="Arial" w:hAnsi="Arial" w:cs="Arial"/>
          <w:sz w:val="28"/>
          <w:szCs w:val="28"/>
        </w:rPr>
        <w:t>work</w:t>
      </w:r>
      <w:r w:rsidR="001E3B21" w:rsidRPr="00B15746">
        <w:rPr>
          <w:rFonts w:ascii="Arial" w:hAnsi="Arial" w:cs="Arial"/>
          <w:sz w:val="28"/>
          <w:szCs w:val="28"/>
        </w:rPr>
        <w:t>. It</w:t>
      </w:r>
      <w:r w:rsidR="00432086" w:rsidRPr="00B15746">
        <w:rPr>
          <w:rFonts w:ascii="Arial" w:hAnsi="Arial" w:cs="Arial"/>
          <w:sz w:val="28"/>
          <w:szCs w:val="28"/>
        </w:rPr>
        <w:t xml:space="preserve"> should</w:t>
      </w:r>
      <w:r w:rsidR="001E3B21" w:rsidRPr="00B15746">
        <w:rPr>
          <w:rFonts w:ascii="Arial" w:hAnsi="Arial" w:cs="Arial"/>
          <w:sz w:val="28"/>
          <w:szCs w:val="28"/>
        </w:rPr>
        <w:t xml:space="preserve"> also show</w:t>
      </w:r>
      <w:r w:rsidR="006175DD" w:rsidRPr="00B15746">
        <w:rPr>
          <w:rFonts w:ascii="Arial" w:hAnsi="Arial" w:cs="Arial"/>
          <w:sz w:val="28"/>
          <w:szCs w:val="28"/>
        </w:rPr>
        <w:t xml:space="preserve"> how the </w:t>
      </w:r>
      <w:r w:rsidR="000F683E" w:rsidRPr="00B15746">
        <w:rPr>
          <w:rFonts w:ascii="Arial" w:hAnsi="Arial" w:cs="Arial"/>
          <w:sz w:val="28"/>
          <w:szCs w:val="28"/>
        </w:rPr>
        <w:t>Foundation Phase</w:t>
      </w:r>
      <w:r w:rsidR="006175DD" w:rsidRPr="00B15746">
        <w:rPr>
          <w:rFonts w:ascii="Arial" w:hAnsi="Arial" w:cs="Arial"/>
          <w:sz w:val="28"/>
          <w:szCs w:val="28"/>
        </w:rPr>
        <w:t xml:space="preserve"> is beneficial to</w:t>
      </w:r>
      <w:r w:rsidR="001E3B21" w:rsidRPr="00B15746">
        <w:rPr>
          <w:rFonts w:ascii="Arial" w:hAnsi="Arial" w:cs="Arial"/>
          <w:sz w:val="28"/>
          <w:szCs w:val="28"/>
        </w:rPr>
        <w:t xml:space="preserve"> </w:t>
      </w:r>
      <w:r w:rsidR="009A2E25" w:rsidRPr="00B15746">
        <w:rPr>
          <w:rFonts w:ascii="Arial" w:hAnsi="Arial" w:cs="Arial"/>
          <w:sz w:val="28"/>
          <w:szCs w:val="28"/>
        </w:rPr>
        <w:t>children’s</w:t>
      </w:r>
      <w:r w:rsidR="006175DD" w:rsidRPr="00B15746">
        <w:rPr>
          <w:rFonts w:ascii="Arial" w:hAnsi="Arial" w:cs="Arial"/>
          <w:sz w:val="28"/>
          <w:szCs w:val="28"/>
        </w:rPr>
        <w:t xml:space="preserve"> learning</w:t>
      </w:r>
      <w:r w:rsidR="00432086" w:rsidRPr="00B15746">
        <w:rPr>
          <w:rFonts w:ascii="Arial" w:hAnsi="Arial" w:cs="Arial"/>
          <w:sz w:val="28"/>
          <w:szCs w:val="28"/>
        </w:rPr>
        <w:t xml:space="preserve"> and provide research to further expand on this.</w:t>
      </w:r>
      <w:r w:rsidR="00AE4140" w:rsidRPr="00B15746">
        <w:rPr>
          <w:rFonts w:ascii="Arial" w:hAnsi="Arial" w:cs="Arial"/>
          <w:sz w:val="28"/>
          <w:szCs w:val="28"/>
        </w:rPr>
        <w:t xml:space="preserve"> </w:t>
      </w:r>
      <w:r w:rsidR="006175DD" w:rsidRPr="00B15746">
        <w:rPr>
          <w:rFonts w:ascii="Arial" w:hAnsi="Arial" w:cs="Arial"/>
          <w:sz w:val="28"/>
          <w:szCs w:val="28"/>
        </w:rPr>
        <w:t>The training should also consider</w:t>
      </w:r>
      <w:r w:rsidR="001672FA" w:rsidRPr="00B15746">
        <w:rPr>
          <w:rFonts w:ascii="Arial" w:hAnsi="Arial" w:cs="Arial"/>
          <w:sz w:val="28"/>
          <w:szCs w:val="28"/>
        </w:rPr>
        <w:t xml:space="preserve"> each </w:t>
      </w:r>
      <w:r w:rsidR="009A2E25" w:rsidRPr="00B15746">
        <w:rPr>
          <w:rFonts w:ascii="Arial" w:hAnsi="Arial" w:cs="Arial"/>
          <w:sz w:val="28"/>
          <w:szCs w:val="28"/>
        </w:rPr>
        <w:t>setting</w:t>
      </w:r>
      <w:r w:rsidR="0000123E" w:rsidRPr="00B15746">
        <w:rPr>
          <w:rFonts w:ascii="Arial" w:hAnsi="Arial" w:cs="Arial"/>
          <w:sz w:val="28"/>
          <w:szCs w:val="28"/>
        </w:rPr>
        <w:t>’</w:t>
      </w:r>
      <w:r w:rsidR="009A2E25" w:rsidRPr="00B15746">
        <w:rPr>
          <w:rFonts w:ascii="Arial" w:hAnsi="Arial" w:cs="Arial"/>
          <w:sz w:val="28"/>
          <w:szCs w:val="28"/>
        </w:rPr>
        <w:t>s</w:t>
      </w:r>
      <w:r w:rsidR="001672FA" w:rsidRPr="00B15746">
        <w:rPr>
          <w:rFonts w:ascii="Arial" w:hAnsi="Arial" w:cs="Arial"/>
          <w:sz w:val="28"/>
          <w:szCs w:val="28"/>
        </w:rPr>
        <w:t xml:space="preserve"> circumstances</w:t>
      </w:r>
      <w:r w:rsidR="000F683E" w:rsidRPr="00B15746">
        <w:rPr>
          <w:rFonts w:ascii="Arial" w:hAnsi="Arial" w:cs="Arial"/>
          <w:sz w:val="28"/>
          <w:szCs w:val="28"/>
        </w:rPr>
        <w:t>;</w:t>
      </w:r>
      <w:r w:rsidR="001E3B21" w:rsidRPr="00B15746">
        <w:rPr>
          <w:rFonts w:ascii="Arial" w:hAnsi="Arial" w:cs="Arial"/>
          <w:sz w:val="28"/>
          <w:szCs w:val="28"/>
        </w:rPr>
        <w:t xml:space="preserve"> </w:t>
      </w:r>
      <w:r w:rsidR="000F683E" w:rsidRPr="00B15746">
        <w:rPr>
          <w:rFonts w:ascii="Arial" w:hAnsi="Arial" w:cs="Arial"/>
          <w:sz w:val="28"/>
          <w:szCs w:val="28"/>
        </w:rPr>
        <w:t>f</w:t>
      </w:r>
      <w:r w:rsidR="00E27951" w:rsidRPr="00B15746">
        <w:rPr>
          <w:rFonts w:ascii="Arial" w:hAnsi="Arial" w:cs="Arial"/>
          <w:sz w:val="28"/>
          <w:szCs w:val="28"/>
        </w:rPr>
        <w:t xml:space="preserve">or example, whether they are able </w:t>
      </w:r>
      <w:r w:rsidR="00D47DA8" w:rsidRPr="00B15746">
        <w:rPr>
          <w:rFonts w:ascii="Arial" w:hAnsi="Arial" w:cs="Arial"/>
          <w:sz w:val="28"/>
          <w:szCs w:val="28"/>
        </w:rPr>
        <w:t>to facilitate outdoor activities</w:t>
      </w:r>
      <w:r w:rsidR="00AE4140" w:rsidRPr="00B15746">
        <w:rPr>
          <w:rFonts w:ascii="Arial" w:hAnsi="Arial" w:cs="Arial"/>
          <w:sz w:val="28"/>
          <w:szCs w:val="28"/>
        </w:rPr>
        <w:t xml:space="preserve"> due to space or resources.</w:t>
      </w:r>
    </w:p>
    <w:p w:rsidR="00D901A6" w:rsidRPr="00B15746" w:rsidRDefault="00D901A6" w:rsidP="00B15746">
      <w:pPr>
        <w:spacing w:line="360" w:lineRule="auto"/>
        <w:jc w:val="both"/>
        <w:rPr>
          <w:rFonts w:ascii="Arial" w:hAnsi="Arial" w:cs="Arial"/>
          <w:sz w:val="28"/>
          <w:szCs w:val="28"/>
        </w:rPr>
      </w:pPr>
    </w:p>
    <w:p w:rsidR="001C55EF" w:rsidRPr="00B15746" w:rsidRDefault="00FA3CED" w:rsidP="00B15746">
      <w:pPr>
        <w:spacing w:line="360" w:lineRule="auto"/>
        <w:jc w:val="both"/>
        <w:rPr>
          <w:rFonts w:ascii="Arial" w:hAnsi="Arial" w:cs="Arial"/>
          <w:sz w:val="28"/>
          <w:szCs w:val="28"/>
        </w:rPr>
      </w:pPr>
      <w:r w:rsidRPr="00B15746">
        <w:rPr>
          <w:rFonts w:ascii="Arial" w:hAnsi="Arial" w:cs="Arial"/>
          <w:sz w:val="28"/>
          <w:szCs w:val="28"/>
        </w:rPr>
        <w:t xml:space="preserve">If these </w:t>
      </w:r>
      <w:r w:rsidR="0000123E" w:rsidRPr="00B15746">
        <w:rPr>
          <w:rFonts w:ascii="Arial" w:hAnsi="Arial" w:cs="Arial"/>
          <w:sz w:val="28"/>
          <w:szCs w:val="28"/>
        </w:rPr>
        <w:t>p</w:t>
      </w:r>
      <w:r w:rsidRPr="00B15746">
        <w:rPr>
          <w:rFonts w:ascii="Arial" w:hAnsi="Arial" w:cs="Arial"/>
          <w:sz w:val="28"/>
          <w:szCs w:val="28"/>
        </w:rPr>
        <w:t>roblems are not solved</w:t>
      </w:r>
      <w:r w:rsidR="008A3867" w:rsidRPr="00B15746">
        <w:rPr>
          <w:rFonts w:ascii="Arial" w:hAnsi="Arial" w:cs="Arial"/>
          <w:sz w:val="28"/>
          <w:szCs w:val="28"/>
        </w:rPr>
        <w:t xml:space="preserve"> </w:t>
      </w:r>
      <w:r w:rsidRPr="00B15746">
        <w:rPr>
          <w:rFonts w:ascii="Arial" w:hAnsi="Arial" w:cs="Arial"/>
          <w:sz w:val="28"/>
          <w:szCs w:val="28"/>
        </w:rPr>
        <w:t xml:space="preserve">they are likely to impact the </w:t>
      </w:r>
      <w:r w:rsidR="00B31A96" w:rsidRPr="00B15746">
        <w:rPr>
          <w:rFonts w:ascii="Arial" w:hAnsi="Arial" w:cs="Arial"/>
          <w:sz w:val="28"/>
          <w:szCs w:val="28"/>
        </w:rPr>
        <w:t>n</w:t>
      </w:r>
      <w:r w:rsidRPr="00B15746">
        <w:rPr>
          <w:rFonts w:ascii="Arial" w:hAnsi="Arial" w:cs="Arial"/>
          <w:sz w:val="28"/>
          <w:szCs w:val="28"/>
        </w:rPr>
        <w:t>ew</w:t>
      </w:r>
      <w:r w:rsidR="00B31A96" w:rsidRPr="00B15746">
        <w:rPr>
          <w:rFonts w:ascii="Arial" w:hAnsi="Arial" w:cs="Arial"/>
          <w:sz w:val="28"/>
          <w:szCs w:val="28"/>
        </w:rPr>
        <w:t xml:space="preserve"> </w:t>
      </w:r>
      <w:r w:rsidRPr="00B15746">
        <w:rPr>
          <w:rFonts w:ascii="Arial" w:hAnsi="Arial" w:cs="Arial"/>
          <w:sz w:val="28"/>
          <w:szCs w:val="28"/>
        </w:rPr>
        <w:t xml:space="preserve">curriculum for Wales, </w:t>
      </w:r>
      <w:r w:rsidR="00B31A96" w:rsidRPr="00B15746">
        <w:rPr>
          <w:rFonts w:ascii="Arial" w:hAnsi="Arial" w:cs="Arial"/>
          <w:sz w:val="28"/>
          <w:szCs w:val="28"/>
        </w:rPr>
        <w:t>a</w:t>
      </w:r>
      <w:r w:rsidRPr="00B15746">
        <w:rPr>
          <w:rFonts w:ascii="Arial" w:hAnsi="Arial" w:cs="Arial"/>
          <w:sz w:val="28"/>
          <w:szCs w:val="28"/>
        </w:rPr>
        <w:t xml:space="preserve">nother </w:t>
      </w:r>
      <w:r w:rsidR="00B31A96" w:rsidRPr="00B15746">
        <w:rPr>
          <w:rFonts w:ascii="Arial" w:hAnsi="Arial" w:cs="Arial"/>
          <w:sz w:val="28"/>
          <w:szCs w:val="28"/>
        </w:rPr>
        <w:t>p</w:t>
      </w:r>
      <w:r w:rsidRPr="00B15746">
        <w:rPr>
          <w:rFonts w:ascii="Arial" w:hAnsi="Arial" w:cs="Arial"/>
          <w:sz w:val="28"/>
          <w:szCs w:val="28"/>
        </w:rPr>
        <w:t>lay based</w:t>
      </w:r>
      <w:r w:rsidR="00B31A96" w:rsidRPr="00B15746">
        <w:rPr>
          <w:rFonts w:ascii="Arial" w:hAnsi="Arial" w:cs="Arial"/>
          <w:sz w:val="28"/>
          <w:szCs w:val="28"/>
        </w:rPr>
        <w:t xml:space="preserve"> </w:t>
      </w:r>
      <w:r w:rsidRPr="00B15746">
        <w:rPr>
          <w:rFonts w:ascii="Arial" w:hAnsi="Arial" w:cs="Arial"/>
          <w:sz w:val="28"/>
          <w:szCs w:val="28"/>
        </w:rPr>
        <w:t>curriculum</w:t>
      </w:r>
      <w:r w:rsidR="00B31A96" w:rsidRPr="00B15746">
        <w:rPr>
          <w:rFonts w:ascii="Arial" w:hAnsi="Arial" w:cs="Arial"/>
          <w:sz w:val="28"/>
          <w:szCs w:val="28"/>
        </w:rPr>
        <w:t xml:space="preserve"> due to be impl</w:t>
      </w:r>
      <w:r w:rsidR="00AD6CE7" w:rsidRPr="00B15746">
        <w:rPr>
          <w:rFonts w:ascii="Arial" w:hAnsi="Arial" w:cs="Arial"/>
          <w:sz w:val="28"/>
          <w:szCs w:val="28"/>
        </w:rPr>
        <w:t>e</w:t>
      </w:r>
      <w:r w:rsidR="00B31A96" w:rsidRPr="00B15746">
        <w:rPr>
          <w:rFonts w:ascii="Arial" w:hAnsi="Arial" w:cs="Arial"/>
          <w:sz w:val="28"/>
          <w:szCs w:val="28"/>
        </w:rPr>
        <w:t xml:space="preserve">mented in </w:t>
      </w:r>
      <w:r w:rsidR="00AE4140" w:rsidRPr="00B15746">
        <w:rPr>
          <w:rFonts w:ascii="Arial" w:hAnsi="Arial" w:cs="Arial"/>
          <w:sz w:val="28"/>
          <w:szCs w:val="28"/>
        </w:rPr>
        <w:t>2022.</w:t>
      </w:r>
      <w:r w:rsidR="00A70B94" w:rsidRPr="00B15746">
        <w:rPr>
          <w:rFonts w:ascii="Arial" w:hAnsi="Arial" w:cs="Arial"/>
          <w:sz w:val="28"/>
          <w:szCs w:val="28"/>
        </w:rPr>
        <w:t xml:space="preserve"> Th</w:t>
      </w:r>
      <w:r w:rsidR="0000123E" w:rsidRPr="00B15746">
        <w:rPr>
          <w:rFonts w:ascii="Arial" w:hAnsi="Arial" w:cs="Arial"/>
          <w:sz w:val="28"/>
          <w:szCs w:val="28"/>
        </w:rPr>
        <w:t>is</w:t>
      </w:r>
      <w:r w:rsidR="00A70B94" w:rsidRPr="00B15746">
        <w:rPr>
          <w:rFonts w:ascii="Arial" w:hAnsi="Arial" w:cs="Arial"/>
          <w:sz w:val="28"/>
          <w:szCs w:val="28"/>
        </w:rPr>
        <w:t xml:space="preserve"> framework includes pre</w:t>
      </w:r>
      <w:r w:rsidR="0000123E" w:rsidRPr="00B15746">
        <w:rPr>
          <w:rFonts w:ascii="Arial" w:hAnsi="Arial" w:cs="Arial"/>
          <w:sz w:val="28"/>
          <w:szCs w:val="28"/>
        </w:rPr>
        <w:t>-</w:t>
      </w:r>
      <w:r w:rsidR="00A70B94" w:rsidRPr="00B15746">
        <w:rPr>
          <w:rFonts w:ascii="Arial" w:hAnsi="Arial" w:cs="Arial"/>
          <w:sz w:val="28"/>
          <w:szCs w:val="28"/>
        </w:rPr>
        <w:t xml:space="preserve">existing aspects from the </w:t>
      </w:r>
      <w:r w:rsidR="000F683E" w:rsidRPr="00B15746">
        <w:rPr>
          <w:rFonts w:ascii="Arial" w:hAnsi="Arial" w:cs="Arial"/>
          <w:sz w:val="28"/>
          <w:szCs w:val="28"/>
        </w:rPr>
        <w:t>Foundation Phase</w:t>
      </w:r>
      <w:r w:rsidR="00A70B94" w:rsidRPr="00B15746">
        <w:rPr>
          <w:rFonts w:ascii="Arial" w:hAnsi="Arial" w:cs="Arial"/>
          <w:sz w:val="28"/>
          <w:szCs w:val="28"/>
        </w:rPr>
        <w:t xml:space="preserve"> (Welsh Government, no date).</w:t>
      </w:r>
      <w:r w:rsidR="0032002D" w:rsidRPr="00B15746">
        <w:rPr>
          <w:rFonts w:ascii="Arial" w:hAnsi="Arial" w:cs="Arial"/>
          <w:sz w:val="28"/>
          <w:szCs w:val="28"/>
        </w:rPr>
        <w:t xml:space="preserve"> </w:t>
      </w:r>
      <w:r w:rsidR="00AE4140" w:rsidRPr="00B15746">
        <w:rPr>
          <w:rFonts w:ascii="Arial" w:hAnsi="Arial" w:cs="Arial"/>
          <w:sz w:val="28"/>
          <w:szCs w:val="28"/>
        </w:rPr>
        <w:t xml:space="preserve">In the new curriculum teachers will be given more freedom </w:t>
      </w:r>
      <w:r w:rsidR="00756286" w:rsidRPr="00B15746">
        <w:rPr>
          <w:rFonts w:ascii="Arial" w:hAnsi="Arial" w:cs="Arial"/>
          <w:sz w:val="28"/>
          <w:szCs w:val="28"/>
        </w:rPr>
        <w:t>to teach through other methods such as outdoor activities.</w:t>
      </w:r>
      <w:r w:rsidR="00EB260E" w:rsidRPr="00B15746">
        <w:rPr>
          <w:rFonts w:ascii="Arial" w:hAnsi="Arial" w:cs="Arial"/>
          <w:sz w:val="28"/>
          <w:szCs w:val="28"/>
        </w:rPr>
        <w:t xml:space="preserve"> </w:t>
      </w:r>
      <w:r w:rsidR="00360429" w:rsidRPr="00B15746">
        <w:rPr>
          <w:rFonts w:ascii="Arial" w:hAnsi="Arial" w:cs="Arial"/>
          <w:sz w:val="28"/>
          <w:szCs w:val="28"/>
        </w:rPr>
        <w:t>As show</w:t>
      </w:r>
      <w:r w:rsidR="0020304E" w:rsidRPr="00B15746">
        <w:rPr>
          <w:rFonts w:ascii="Arial" w:hAnsi="Arial" w:cs="Arial"/>
          <w:sz w:val="28"/>
          <w:szCs w:val="28"/>
        </w:rPr>
        <w:t>n by</w:t>
      </w:r>
      <w:r w:rsidR="00EB260E" w:rsidRPr="00B15746">
        <w:rPr>
          <w:rFonts w:ascii="Arial" w:hAnsi="Arial" w:cs="Arial"/>
          <w:sz w:val="28"/>
          <w:szCs w:val="28"/>
        </w:rPr>
        <w:t xml:space="preserve"> the Welsh Government (no date)</w:t>
      </w:r>
      <w:r w:rsidR="0020304E" w:rsidRPr="00B15746">
        <w:rPr>
          <w:rFonts w:ascii="Arial" w:hAnsi="Arial" w:cs="Arial"/>
          <w:sz w:val="28"/>
          <w:szCs w:val="28"/>
        </w:rPr>
        <w:t xml:space="preserve"> there will be changes to the way the new curriculum for Wales will be impl</w:t>
      </w:r>
      <w:r w:rsidR="000F683E" w:rsidRPr="00B15746">
        <w:rPr>
          <w:rFonts w:ascii="Arial" w:hAnsi="Arial" w:cs="Arial"/>
          <w:sz w:val="28"/>
          <w:szCs w:val="28"/>
        </w:rPr>
        <w:t>e</w:t>
      </w:r>
      <w:r w:rsidR="0020304E" w:rsidRPr="00B15746">
        <w:rPr>
          <w:rFonts w:ascii="Arial" w:hAnsi="Arial" w:cs="Arial"/>
          <w:sz w:val="28"/>
          <w:szCs w:val="28"/>
        </w:rPr>
        <w:t xml:space="preserve">mented from the </w:t>
      </w:r>
      <w:r w:rsidR="000F683E" w:rsidRPr="00B15746">
        <w:rPr>
          <w:rFonts w:ascii="Arial" w:hAnsi="Arial" w:cs="Arial"/>
          <w:sz w:val="28"/>
          <w:szCs w:val="28"/>
        </w:rPr>
        <w:t>Foundation Phase</w:t>
      </w:r>
      <w:r w:rsidR="0020304E" w:rsidRPr="00B15746">
        <w:rPr>
          <w:rFonts w:ascii="Arial" w:hAnsi="Arial" w:cs="Arial"/>
          <w:sz w:val="28"/>
          <w:szCs w:val="28"/>
        </w:rPr>
        <w:t xml:space="preserve">. </w:t>
      </w:r>
      <w:r w:rsidR="000F683E" w:rsidRPr="00B15746">
        <w:rPr>
          <w:rFonts w:ascii="Arial" w:hAnsi="Arial" w:cs="Arial"/>
          <w:color w:val="000000" w:themeColor="text1"/>
          <w:sz w:val="28"/>
          <w:szCs w:val="28"/>
        </w:rPr>
        <w:t xml:space="preserve">Different </w:t>
      </w:r>
      <w:r w:rsidR="002D4D07" w:rsidRPr="00B15746">
        <w:rPr>
          <w:rFonts w:ascii="Arial" w:hAnsi="Arial" w:cs="Arial"/>
          <w:color w:val="000000" w:themeColor="text1"/>
          <w:sz w:val="28"/>
          <w:szCs w:val="28"/>
        </w:rPr>
        <w:t>ways of training staff and improving schools will be introduced.</w:t>
      </w:r>
    </w:p>
    <w:p w:rsidR="00051B20" w:rsidRPr="00B15746" w:rsidRDefault="00051B20" w:rsidP="00B15746">
      <w:pPr>
        <w:spacing w:line="360" w:lineRule="auto"/>
        <w:jc w:val="both"/>
        <w:rPr>
          <w:rFonts w:ascii="Arial" w:hAnsi="Arial" w:cs="Arial"/>
          <w:color w:val="FF0000"/>
          <w:sz w:val="28"/>
          <w:szCs w:val="28"/>
        </w:rPr>
      </w:pPr>
    </w:p>
    <w:p w:rsidR="0073522C" w:rsidRPr="00B15746" w:rsidRDefault="00051B20" w:rsidP="00B15746">
      <w:pPr>
        <w:spacing w:line="360" w:lineRule="auto"/>
        <w:jc w:val="both"/>
        <w:rPr>
          <w:rFonts w:ascii="Arial" w:hAnsi="Arial" w:cs="Arial"/>
          <w:color w:val="000000" w:themeColor="text1"/>
          <w:sz w:val="28"/>
          <w:szCs w:val="28"/>
        </w:rPr>
      </w:pPr>
      <w:r w:rsidRPr="00B15746">
        <w:rPr>
          <w:rFonts w:ascii="Arial" w:hAnsi="Arial" w:cs="Arial"/>
          <w:color w:val="000000" w:themeColor="text1"/>
          <w:sz w:val="28"/>
          <w:szCs w:val="28"/>
        </w:rPr>
        <w:lastRenderedPageBreak/>
        <w:t xml:space="preserve">Curriculum reform </w:t>
      </w:r>
      <w:r w:rsidR="0028069C" w:rsidRPr="00B15746">
        <w:rPr>
          <w:rFonts w:ascii="Arial" w:hAnsi="Arial" w:cs="Arial"/>
          <w:color w:val="000000" w:themeColor="text1"/>
          <w:sz w:val="28"/>
          <w:szCs w:val="28"/>
        </w:rPr>
        <w:t>according to</w:t>
      </w:r>
      <w:r w:rsidR="001D0153" w:rsidRPr="00B15746">
        <w:rPr>
          <w:rFonts w:ascii="Arial" w:hAnsi="Arial" w:cs="Arial"/>
          <w:color w:val="000000" w:themeColor="text1"/>
          <w:sz w:val="28"/>
          <w:szCs w:val="28"/>
        </w:rPr>
        <w:t xml:space="preserve"> </w:t>
      </w:r>
      <w:proofErr w:type="spellStart"/>
      <w:r w:rsidR="001D0153" w:rsidRPr="00B15746">
        <w:rPr>
          <w:rFonts w:ascii="Arial" w:hAnsi="Arial" w:cs="Arial"/>
          <w:sz w:val="28"/>
          <w:szCs w:val="28"/>
        </w:rPr>
        <w:t>Gouëdard</w:t>
      </w:r>
      <w:proofErr w:type="spellEnd"/>
      <w:r w:rsidR="001D0153" w:rsidRPr="00B15746">
        <w:rPr>
          <w:rFonts w:ascii="Arial" w:hAnsi="Arial" w:cs="Arial"/>
          <w:sz w:val="28"/>
          <w:szCs w:val="28"/>
        </w:rPr>
        <w:t xml:space="preserve"> </w:t>
      </w:r>
      <w:r w:rsidR="001D0153" w:rsidRPr="00B15746">
        <w:rPr>
          <w:rFonts w:ascii="Arial" w:hAnsi="Arial" w:cs="Arial"/>
          <w:i/>
          <w:iCs/>
          <w:sz w:val="28"/>
          <w:szCs w:val="28"/>
        </w:rPr>
        <w:t>et.al</w:t>
      </w:r>
      <w:r w:rsidR="0028069C" w:rsidRPr="00B15746">
        <w:rPr>
          <w:rFonts w:ascii="Arial" w:hAnsi="Arial" w:cs="Arial"/>
          <w:color w:val="000000" w:themeColor="text1"/>
          <w:sz w:val="28"/>
          <w:szCs w:val="28"/>
        </w:rPr>
        <w:t xml:space="preserve"> (</w:t>
      </w:r>
      <w:r w:rsidR="001D0153" w:rsidRPr="00B15746">
        <w:rPr>
          <w:rFonts w:ascii="Arial" w:hAnsi="Arial" w:cs="Arial"/>
          <w:color w:val="000000" w:themeColor="text1"/>
          <w:sz w:val="28"/>
          <w:szCs w:val="28"/>
        </w:rPr>
        <w:t>2020</w:t>
      </w:r>
      <w:r w:rsidR="0028069C" w:rsidRPr="00B15746">
        <w:rPr>
          <w:rFonts w:ascii="Arial" w:hAnsi="Arial" w:cs="Arial"/>
          <w:color w:val="000000" w:themeColor="text1"/>
          <w:sz w:val="28"/>
          <w:szCs w:val="28"/>
        </w:rPr>
        <w:t xml:space="preserve">) </w:t>
      </w:r>
      <w:r w:rsidRPr="00B15746">
        <w:rPr>
          <w:rFonts w:ascii="Arial" w:hAnsi="Arial" w:cs="Arial"/>
          <w:color w:val="000000" w:themeColor="text1"/>
          <w:sz w:val="28"/>
          <w:szCs w:val="28"/>
        </w:rPr>
        <w:t xml:space="preserve">refers to the current curriculum being reviewed and </w:t>
      </w:r>
      <w:r w:rsidR="005039BA" w:rsidRPr="00B15746">
        <w:rPr>
          <w:rFonts w:ascii="Arial" w:hAnsi="Arial" w:cs="Arial"/>
          <w:color w:val="000000" w:themeColor="text1"/>
          <w:sz w:val="28"/>
          <w:szCs w:val="28"/>
        </w:rPr>
        <w:t xml:space="preserve">either changed or replaced with these considerations </w:t>
      </w:r>
      <w:r w:rsidR="009B59CC" w:rsidRPr="00B15746">
        <w:rPr>
          <w:rFonts w:ascii="Arial" w:hAnsi="Arial" w:cs="Arial"/>
          <w:color w:val="000000" w:themeColor="text1"/>
          <w:sz w:val="28"/>
          <w:szCs w:val="28"/>
        </w:rPr>
        <w:t xml:space="preserve">(what considerations do you mean) </w:t>
      </w:r>
      <w:r w:rsidR="005039BA" w:rsidRPr="00B15746">
        <w:rPr>
          <w:rFonts w:ascii="Arial" w:hAnsi="Arial" w:cs="Arial"/>
          <w:color w:val="000000" w:themeColor="text1"/>
          <w:sz w:val="28"/>
          <w:szCs w:val="28"/>
        </w:rPr>
        <w:t xml:space="preserve">in mind. This is done to </w:t>
      </w:r>
      <w:r w:rsidR="00C3199C" w:rsidRPr="00B15746">
        <w:rPr>
          <w:rFonts w:ascii="Arial" w:hAnsi="Arial" w:cs="Arial"/>
          <w:color w:val="000000" w:themeColor="text1"/>
          <w:sz w:val="28"/>
          <w:szCs w:val="28"/>
        </w:rPr>
        <w:t xml:space="preserve">minimise problems that occurred previously and to improve </w:t>
      </w:r>
      <w:r w:rsidR="00236277" w:rsidRPr="00B15746">
        <w:rPr>
          <w:rFonts w:ascii="Arial" w:hAnsi="Arial" w:cs="Arial"/>
          <w:color w:val="000000" w:themeColor="text1"/>
          <w:sz w:val="28"/>
          <w:szCs w:val="28"/>
        </w:rPr>
        <w:t>children’s</w:t>
      </w:r>
      <w:r w:rsidR="00C3199C" w:rsidRPr="00B15746">
        <w:rPr>
          <w:rFonts w:ascii="Arial" w:hAnsi="Arial" w:cs="Arial"/>
          <w:color w:val="000000" w:themeColor="text1"/>
          <w:sz w:val="28"/>
          <w:szCs w:val="28"/>
        </w:rPr>
        <w:t xml:space="preserve"> learning. </w:t>
      </w:r>
      <w:r w:rsidR="00F90B6C" w:rsidRPr="00B15746">
        <w:rPr>
          <w:rFonts w:ascii="Arial" w:hAnsi="Arial" w:cs="Arial"/>
          <w:color w:val="000000" w:themeColor="text1"/>
          <w:sz w:val="28"/>
          <w:szCs w:val="28"/>
        </w:rPr>
        <w:t>Ho</w:t>
      </w:r>
      <w:r w:rsidR="00B63FFC" w:rsidRPr="00B15746">
        <w:rPr>
          <w:rFonts w:ascii="Arial" w:hAnsi="Arial" w:cs="Arial"/>
          <w:color w:val="000000" w:themeColor="text1"/>
          <w:sz w:val="28"/>
          <w:szCs w:val="28"/>
        </w:rPr>
        <w:t xml:space="preserve">wever, these are challenging to </w:t>
      </w:r>
      <w:r w:rsidR="00236277" w:rsidRPr="00B15746">
        <w:rPr>
          <w:rFonts w:ascii="Arial" w:hAnsi="Arial" w:cs="Arial"/>
          <w:color w:val="000000" w:themeColor="text1"/>
          <w:sz w:val="28"/>
          <w:szCs w:val="28"/>
        </w:rPr>
        <w:t>implement</w:t>
      </w:r>
      <w:r w:rsidR="00B63FFC" w:rsidRPr="00B15746">
        <w:rPr>
          <w:rFonts w:ascii="Arial" w:hAnsi="Arial" w:cs="Arial"/>
          <w:color w:val="000000" w:themeColor="text1"/>
          <w:sz w:val="28"/>
          <w:szCs w:val="28"/>
        </w:rPr>
        <w:t xml:space="preserve"> as </w:t>
      </w:r>
      <w:r w:rsidR="007264C3" w:rsidRPr="00B15746">
        <w:rPr>
          <w:rFonts w:ascii="Arial" w:hAnsi="Arial" w:cs="Arial"/>
          <w:color w:val="000000" w:themeColor="text1"/>
          <w:sz w:val="28"/>
          <w:szCs w:val="28"/>
        </w:rPr>
        <w:t xml:space="preserve">they often bring </w:t>
      </w:r>
      <w:r w:rsidR="00E6420B" w:rsidRPr="00B15746">
        <w:rPr>
          <w:rFonts w:ascii="Arial" w:hAnsi="Arial" w:cs="Arial"/>
          <w:color w:val="000000" w:themeColor="text1"/>
          <w:sz w:val="28"/>
          <w:szCs w:val="28"/>
        </w:rPr>
        <w:t>drastic changes</w:t>
      </w:r>
      <w:r w:rsidR="007264C3" w:rsidRPr="00B15746">
        <w:rPr>
          <w:rFonts w:ascii="Arial" w:hAnsi="Arial" w:cs="Arial"/>
          <w:color w:val="000000" w:themeColor="text1"/>
          <w:sz w:val="28"/>
          <w:szCs w:val="28"/>
        </w:rPr>
        <w:t>.</w:t>
      </w:r>
    </w:p>
    <w:p w:rsidR="00786744" w:rsidRPr="00B15746" w:rsidRDefault="00786744" w:rsidP="00B15746">
      <w:pPr>
        <w:spacing w:line="360" w:lineRule="auto"/>
        <w:jc w:val="both"/>
        <w:rPr>
          <w:rFonts w:ascii="Arial" w:hAnsi="Arial" w:cs="Arial"/>
          <w:color w:val="000000" w:themeColor="text1"/>
          <w:sz w:val="28"/>
          <w:szCs w:val="28"/>
          <w:highlight w:val="magenta"/>
        </w:rPr>
      </w:pPr>
    </w:p>
    <w:p w:rsidR="00786744" w:rsidRPr="00B15746" w:rsidRDefault="00786744" w:rsidP="00B15746">
      <w:pPr>
        <w:spacing w:line="360" w:lineRule="auto"/>
        <w:jc w:val="both"/>
        <w:rPr>
          <w:rFonts w:ascii="Arial" w:hAnsi="Arial" w:cs="Arial"/>
          <w:sz w:val="28"/>
          <w:szCs w:val="28"/>
        </w:rPr>
      </w:pPr>
      <w:r w:rsidRPr="00B15746">
        <w:rPr>
          <w:rFonts w:ascii="Arial" w:hAnsi="Arial" w:cs="Arial"/>
          <w:color w:val="000000" w:themeColor="text1"/>
          <w:sz w:val="28"/>
          <w:szCs w:val="28"/>
        </w:rPr>
        <w:t xml:space="preserve">There are also concerns regarding </w:t>
      </w:r>
      <w:r w:rsidR="00100DFA" w:rsidRPr="00B15746">
        <w:rPr>
          <w:rFonts w:ascii="Arial" w:hAnsi="Arial" w:cs="Arial"/>
          <w:color w:val="000000" w:themeColor="text1"/>
          <w:sz w:val="28"/>
          <w:szCs w:val="28"/>
        </w:rPr>
        <w:t xml:space="preserve">the outcome of the new </w:t>
      </w:r>
      <w:r w:rsidR="00236277" w:rsidRPr="00B15746">
        <w:rPr>
          <w:rFonts w:ascii="Arial" w:hAnsi="Arial" w:cs="Arial"/>
          <w:color w:val="000000" w:themeColor="text1"/>
          <w:sz w:val="28"/>
          <w:szCs w:val="28"/>
        </w:rPr>
        <w:t>implementation</w:t>
      </w:r>
      <w:r w:rsidR="00100DFA" w:rsidRPr="00B15746">
        <w:rPr>
          <w:rFonts w:ascii="Arial" w:hAnsi="Arial" w:cs="Arial"/>
          <w:color w:val="000000" w:themeColor="text1"/>
          <w:sz w:val="28"/>
          <w:szCs w:val="28"/>
        </w:rPr>
        <w:t xml:space="preserve"> as there is </w:t>
      </w:r>
      <w:r w:rsidR="00FC5F5E" w:rsidRPr="00B15746">
        <w:rPr>
          <w:rFonts w:ascii="Arial" w:hAnsi="Arial" w:cs="Arial"/>
          <w:color w:val="000000" w:themeColor="text1"/>
          <w:sz w:val="28"/>
          <w:szCs w:val="28"/>
        </w:rPr>
        <w:t xml:space="preserve">no way of knowing if every aspect of a curriculum is going to </w:t>
      </w:r>
      <w:r w:rsidR="00FD304D" w:rsidRPr="00B15746">
        <w:rPr>
          <w:rFonts w:ascii="Arial" w:hAnsi="Arial" w:cs="Arial"/>
          <w:color w:val="000000" w:themeColor="text1"/>
          <w:sz w:val="28"/>
          <w:szCs w:val="28"/>
        </w:rPr>
        <w:t>work in practice. It is also difficult to predict practitioners</w:t>
      </w:r>
      <w:r w:rsidR="009B59CC" w:rsidRPr="00B15746">
        <w:rPr>
          <w:rFonts w:ascii="Arial" w:hAnsi="Arial" w:cs="Arial"/>
          <w:color w:val="000000" w:themeColor="text1"/>
          <w:sz w:val="28"/>
          <w:szCs w:val="28"/>
        </w:rPr>
        <w:t>’</w:t>
      </w:r>
      <w:r w:rsidR="00FD304D" w:rsidRPr="00B15746">
        <w:rPr>
          <w:rFonts w:ascii="Arial" w:hAnsi="Arial" w:cs="Arial"/>
          <w:color w:val="000000" w:themeColor="text1"/>
          <w:sz w:val="28"/>
          <w:szCs w:val="28"/>
        </w:rPr>
        <w:t xml:space="preserve"> responses to the changes. Al</w:t>
      </w:r>
      <w:r w:rsidR="007D7701" w:rsidRPr="00B15746">
        <w:rPr>
          <w:rFonts w:ascii="Arial" w:hAnsi="Arial" w:cs="Arial"/>
          <w:color w:val="000000" w:themeColor="text1"/>
          <w:sz w:val="28"/>
          <w:szCs w:val="28"/>
        </w:rPr>
        <w:t>though changes may be welcomed by some, others may</w:t>
      </w:r>
      <w:r w:rsidR="00887391" w:rsidRPr="00B15746">
        <w:rPr>
          <w:rFonts w:ascii="Arial" w:hAnsi="Arial" w:cs="Arial"/>
          <w:color w:val="000000" w:themeColor="text1"/>
          <w:sz w:val="28"/>
          <w:szCs w:val="28"/>
        </w:rPr>
        <w:t xml:space="preserve"> be reluctant to change their views or ways of working</w:t>
      </w:r>
      <w:r w:rsidR="00AA1FBC" w:rsidRPr="00B15746">
        <w:rPr>
          <w:rFonts w:ascii="Arial" w:hAnsi="Arial" w:cs="Arial"/>
          <w:color w:val="000000" w:themeColor="text1"/>
          <w:sz w:val="28"/>
          <w:szCs w:val="28"/>
        </w:rPr>
        <w:t xml:space="preserve">. This can have a negative impact on the success of a new curriculum. </w:t>
      </w:r>
      <w:r w:rsidR="000F683E" w:rsidRPr="00B15746">
        <w:rPr>
          <w:rFonts w:ascii="Arial" w:hAnsi="Arial" w:cs="Arial"/>
          <w:sz w:val="28"/>
          <w:szCs w:val="28"/>
        </w:rPr>
        <w:t>Therefore, m</w:t>
      </w:r>
      <w:r w:rsidR="00F77F47" w:rsidRPr="00B15746">
        <w:rPr>
          <w:rFonts w:ascii="Arial" w:hAnsi="Arial" w:cs="Arial"/>
          <w:sz w:val="28"/>
          <w:szCs w:val="28"/>
        </w:rPr>
        <w:t>ethods would have to be put into place to make practitioners feel more enthusiastic about the new curriculum</w:t>
      </w:r>
      <w:r w:rsidR="00EB260E" w:rsidRPr="00B15746">
        <w:rPr>
          <w:rFonts w:ascii="Arial" w:hAnsi="Arial" w:cs="Arial"/>
          <w:sz w:val="28"/>
          <w:szCs w:val="28"/>
        </w:rPr>
        <w:t xml:space="preserve"> (National College for Teaching &amp; Leading, 2013). </w:t>
      </w:r>
      <w:r w:rsidR="000F683E" w:rsidRPr="00B15746">
        <w:rPr>
          <w:rFonts w:ascii="Arial" w:hAnsi="Arial" w:cs="Arial"/>
          <w:sz w:val="28"/>
          <w:szCs w:val="28"/>
        </w:rPr>
        <w:t>By p</w:t>
      </w:r>
      <w:r w:rsidR="00623C0D" w:rsidRPr="00B15746">
        <w:rPr>
          <w:rFonts w:ascii="Arial" w:hAnsi="Arial" w:cs="Arial"/>
          <w:sz w:val="28"/>
          <w:szCs w:val="28"/>
        </w:rPr>
        <w:t>roviding an explanation of the benefits and showing ways of ca</w:t>
      </w:r>
      <w:r w:rsidR="00A363C2" w:rsidRPr="00B15746">
        <w:rPr>
          <w:rFonts w:ascii="Arial" w:hAnsi="Arial" w:cs="Arial"/>
          <w:sz w:val="28"/>
          <w:szCs w:val="28"/>
        </w:rPr>
        <w:t>rrying out this type of teaching</w:t>
      </w:r>
      <w:r w:rsidR="000F683E" w:rsidRPr="00B15746">
        <w:rPr>
          <w:rFonts w:ascii="Arial" w:hAnsi="Arial" w:cs="Arial"/>
          <w:sz w:val="28"/>
          <w:szCs w:val="28"/>
        </w:rPr>
        <w:t>, this</w:t>
      </w:r>
      <w:r w:rsidR="00A363C2" w:rsidRPr="00B15746">
        <w:rPr>
          <w:rFonts w:ascii="Arial" w:hAnsi="Arial" w:cs="Arial"/>
          <w:sz w:val="28"/>
          <w:szCs w:val="28"/>
        </w:rPr>
        <w:t xml:space="preserve"> could make practitioners feel more c</w:t>
      </w:r>
      <w:r w:rsidR="00BC5D57" w:rsidRPr="00B15746">
        <w:rPr>
          <w:rFonts w:ascii="Arial" w:hAnsi="Arial" w:cs="Arial"/>
          <w:sz w:val="28"/>
          <w:szCs w:val="28"/>
        </w:rPr>
        <w:t xml:space="preserve">omfortable with the changes to the curriculum and </w:t>
      </w:r>
      <w:r w:rsidR="000F683E" w:rsidRPr="00B15746">
        <w:rPr>
          <w:rFonts w:ascii="Arial" w:hAnsi="Arial" w:cs="Arial"/>
          <w:sz w:val="28"/>
          <w:szCs w:val="28"/>
        </w:rPr>
        <w:t xml:space="preserve">so they are </w:t>
      </w:r>
      <w:r w:rsidR="00BC5D57" w:rsidRPr="00B15746">
        <w:rPr>
          <w:rFonts w:ascii="Arial" w:hAnsi="Arial" w:cs="Arial"/>
          <w:sz w:val="28"/>
          <w:szCs w:val="28"/>
        </w:rPr>
        <w:t xml:space="preserve">more likely to implement aspects from it within their setting. </w:t>
      </w:r>
    </w:p>
    <w:p w:rsidR="001E6D18" w:rsidRPr="00B15746" w:rsidRDefault="001E6D18" w:rsidP="00B15746">
      <w:pPr>
        <w:spacing w:line="360" w:lineRule="auto"/>
        <w:jc w:val="both"/>
        <w:rPr>
          <w:rFonts w:ascii="Arial" w:hAnsi="Arial" w:cs="Arial"/>
          <w:color w:val="000000" w:themeColor="text1"/>
          <w:sz w:val="28"/>
          <w:szCs w:val="28"/>
        </w:rPr>
      </w:pPr>
    </w:p>
    <w:p w:rsidR="00F86B67" w:rsidRPr="00B15746" w:rsidRDefault="00A876DA" w:rsidP="00B15746">
      <w:pPr>
        <w:spacing w:line="360" w:lineRule="auto"/>
        <w:jc w:val="both"/>
        <w:rPr>
          <w:rFonts w:ascii="Arial" w:hAnsi="Arial" w:cs="Arial"/>
          <w:sz w:val="28"/>
          <w:szCs w:val="28"/>
        </w:rPr>
      </w:pPr>
      <w:r w:rsidRPr="00B15746">
        <w:rPr>
          <w:rFonts w:ascii="Arial" w:hAnsi="Arial" w:cs="Arial"/>
          <w:color w:val="000000" w:themeColor="text1"/>
          <w:sz w:val="28"/>
          <w:szCs w:val="28"/>
        </w:rPr>
        <w:t>Th</w:t>
      </w:r>
      <w:r w:rsidR="000F683E" w:rsidRPr="00B15746">
        <w:rPr>
          <w:rFonts w:ascii="Arial" w:hAnsi="Arial" w:cs="Arial"/>
          <w:color w:val="000000" w:themeColor="text1"/>
          <w:sz w:val="28"/>
          <w:szCs w:val="28"/>
        </w:rPr>
        <w:t>e New Curriculum for Wales</w:t>
      </w:r>
      <w:r w:rsidRPr="00B15746">
        <w:rPr>
          <w:rFonts w:ascii="Arial" w:hAnsi="Arial" w:cs="Arial"/>
          <w:color w:val="000000" w:themeColor="text1"/>
          <w:sz w:val="28"/>
          <w:szCs w:val="28"/>
        </w:rPr>
        <w:t xml:space="preserve"> will incorporate Donaldsons’ (2015</w:t>
      </w:r>
      <w:r w:rsidR="00904323" w:rsidRPr="00B15746">
        <w:rPr>
          <w:rFonts w:ascii="Arial" w:hAnsi="Arial" w:cs="Arial"/>
          <w:color w:val="000000" w:themeColor="text1"/>
          <w:sz w:val="28"/>
          <w:szCs w:val="28"/>
        </w:rPr>
        <w:t xml:space="preserve">) four purposes. </w:t>
      </w:r>
      <w:r w:rsidR="00822B4E" w:rsidRPr="00B15746">
        <w:rPr>
          <w:rFonts w:ascii="Arial" w:hAnsi="Arial" w:cs="Arial"/>
          <w:color w:val="000000" w:themeColor="text1"/>
          <w:sz w:val="28"/>
          <w:szCs w:val="28"/>
        </w:rPr>
        <w:t xml:space="preserve">These </w:t>
      </w:r>
      <w:r w:rsidR="00926FDD" w:rsidRPr="00B15746">
        <w:rPr>
          <w:rFonts w:ascii="Arial" w:hAnsi="Arial" w:cs="Arial"/>
          <w:color w:val="000000" w:themeColor="text1"/>
          <w:sz w:val="28"/>
          <w:szCs w:val="28"/>
        </w:rPr>
        <w:t>are that all children will become</w:t>
      </w:r>
      <w:r w:rsidR="00C72338" w:rsidRPr="00B15746">
        <w:rPr>
          <w:rFonts w:ascii="Arial" w:hAnsi="Arial" w:cs="Arial"/>
          <w:color w:val="000000" w:themeColor="text1"/>
          <w:sz w:val="28"/>
          <w:szCs w:val="28"/>
        </w:rPr>
        <w:t xml:space="preserve"> </w:t>
      </w:r>
      <w:r w:rsidR="00926FDD" w:rsidRPr="00B15746">
        <w:rPr>
          <w:rFonts w:ascii="Arial" w:hAnsi="Arial" w:cs="Arial"/>
          <w:color w:val="000000" w:themeColor="text1"/>
          <w:sz w:val="28"/>
          <w:szCs w:val="28"/>
        </w:rPr>
        <w:t>capable learners</w:t>
      </w:r>
      <w:r w:rsidR="00C72338" w:rsidRPr="00B15746">
        <w:rPr>
          <w:rFonts w:ascii="Arial" w:hAnsi="Arial" w:cs="Arial"/>
          <w:color w:val="000000" w:themeColor="text1"/>
          <w:sz w:val="28"/>
          <w:szCs w:val="28"/>
        </w:rPr>
        <w:t xml:space="preserve">, informed citizens, </w:t>
      </w:r>
      <w:r w:rsidR="00FF1F6C" w:rsidRPr="00B15746">
        <w:rPr>
          <w:rFonts w:ascii="Arial" w:hAnsi="Arial" w:cs="Arial"/>
          <w:color w:val="000000" w:themeColor="text1"/>
          <w:sz w:val="28"/>
          <w:szCs w:val="28"/>
        </w:rPr>
        <w:t>contributors and valued members of society</w:t>
      </w:r>
      <w:r w:rsidR="00EE0F21" w:rsidRPr="00B15746">
        <w:rPr>
          <w:rFonts w:ascii="Arial" w:hAnsi="Arial" w:cs="Arial"/>
          <w:color w:val="000000" w:themeColor="text1"/>
          <w:sz w:val="28"/>
          <w:szCs w:val="28"/>
        </w:rPr>
        <w:t xml:space="preserve"> (</w:t>
      </w:r>
      <w:proofErr w:type="spellStart"/>
      <w:r w:rsidR="00EE0F21" w:rsidRPr="00B15746">
        <w:rPr>
          <w:rFonts w:ascii="Arial" w:hAnsi="Arial" w:cs="Arial"/>
          <w:color w:val="000000" w:themeColor="text1"/>
          <w:sz w:val="28"/>
          <w:szCs w:val="28"/>
        </w:rPr>
        <w:t>Dauncey</w:t>
      </w:r>
      <w:proofErr w:type="spellEnd"/>
      <w:r w:rsidR="00EE0F21" w:rsidRPr="00B15746">
        <w:rPr>
          <w:rFonts w:ascii="Arial" w:hAnsi="Arial" w:cs="Arial"/>
          <w:color w:val="000000" w:themeColor="text1"/>
          <w:sz w:val="28"/>
          <w:szCs w:val="28"/>
        </w:rPr>
        <w:t xml:space="preserve">, 2021). </w:t>
      </w:r>
      <w:r w:rsidR="00F86B67" w:rsidRPr="00B15746">
        <w:rPr>
          <w:rFonts w:ascii="Arial" w:hAnsi="Arial" w:cs="Arial"/>
          <w:sz w:val="28"/>
          <w:szCs w:val="28"/>
        </w:rPr>
        <w:t xml:space="preserve">By incorporating outdoor learning the </w:t>
      </w:r>
      <w:r w:rsidR="000F683E" w:rsidRPr="00B15746">
        <w:rPr>
          <w:rFonts w:ascii="Arial" w:hAnsi="Arial" w:cs="Arial"/>
          <w:sz w:val="28"/>
          <w:szCs w:val="28"/>
        </w:rPr>
        <w:t>c</w:t>
      </w:r>
      <w:r w:rsidR="00F86B67" w:rsidRPr="00B15746">
        <w:rPr>
          <w:rFonts w:ascii="Arial" w:hAnsi="Arial" w:cs="Arial"/>
          <w:sz w:val="28"/>
          <w:szCs w:val="28"/>
        </w:rPr>
        <w:t>hild</w:t>
      </w:r>
      <w:r w:rsidR="000F683E" w:rsidRPr="00B15746">
        <w:rPr>
          <w:rFonts w:ascii="Arial" w:hAnsi="Arial" w:cs="Arial"/>
          <w:sz w:val="28"/>
          <w:szCs w:val="28"/>
        </w:rPr>
        <w:t>’</w:t>
      </w:r>
      <w:r w:rsidR="00F86B67" w:rsidRPr="00B15746">
        <w:rPr>
          <w:rFonts w:ascii="Arial" w:hAnsi="Arial" w:cs="Arial"/>
          <w:sz w:val="28"/>
          <w:szCs w:val="28"/>
        </w:rPr>
        <w:t xml:space="preserve">s </w:t>
      </w:r>
      <w:r w:rsidR="000F683E" w:rsidRPr="00B15746">
        <w:rPr>
          <w:rFonts w:ascii="Arial" w:hAnsi="Arial" w:cs="Arial"/>
          <w:sz w:val="28"/>
          <w:szCs w:val="28"/>
        </w:rPr>
        <w:t>p</w:t>
      </w:r>
      <w:r w:rsidR="00F86B67" w:rsidRPr="00B15746">
        <w:rPr>
          <w:rFonts w:ascii="Arial" w:hAnsi="Arial" w:cs="Arial"/>
          <w:sz w:val="28"/>
          <w:szCs w:val="28"/>
        </w:rPr>
        <w:t>oint of view is</w:t>
      </w:r>
      <w:r w:rsidR="00891511" w:rsidRPr="00B15746">
        <w:rPr>
          <w:rFonts w:ascii="Arial" w:hAnsi="Arial" w:cs="Arial"/>
          <w:sz w:val="28"/>
          <w:szCs w:val="28"/>
        </w:rPr>
        <w:t xml:space="preserve"> </w:t>
      </w:r>
      <w:r w:rsidR="00F86B67" w:rsidRPr="00B15746">
        <w:rPr>
          <w:rFonts w:ascii="Arial" w:hAnsi="Arial" w:cs="Arial"/>
          <w:sz w:val="28"/>
          <w:szCs w:val="28"/>
        </w:rPr>
        <w:t>listened to</w:t>
      </w:r>
      <w:r w:rsidR="000F683E" w:rsidRPr="00B15746">
        <w:rPr>
          <w:rFonts w:ascii="Arial" w:hAnsi="Arial" w:cs="Arial"/>
          <w:sz w:val="28"/>
          <w:szCs w:val="28"/>
        </w:rPr>
        <w:t xml:space="preserve"> as this was something that the children asked for. </w:t>
      </w:r>
      <w:r w:rsidR="00F86B67" w:rsidRPr="00B15746">
        <w:rPr>
          <w:rFonts w:ascii="Arial" w:hAnsi="Arial" w:cs="Arial"/>
          <w:sz w:val="28"/>
          <w:szCs w:val="28"/>
        </w:rPr>
        <w:t xml:space="preserve">This links to one of </w:t>
      </w:r>
      <w:r w:rsidR="000F683E" w:rsidRPr="00B15746">
        <w:rPr>
          <w:rFonts w:ascii="Arial" w:hAnsi="Arial" w:cs="Arial"/>
          <w:sz w:val="28"/>
          <w:szCs w:val="28"/>
        </w:rPr>
        <w:t>D</w:t>
      </w:r>
      <w:r w:rsidR="00F86B67" w:rsidRPr="00B15746">
        <w:rPr>
          <w:rFonts w:ascii="Arial" w:hAnsi="Arial" w:cs="Arial"/>
          <w:sz w:val="28"/>
          <w:szCs w:val="28"/>
        </w:rPr>
        <w:t xml:space="preserve">onaldson's (2015) four purposes </w:t>
      </w:r>
      <w:r w:rsidR="000F683E" w:rsidRPr="00B15746">
        <w:rPr>
          <w:rFonts w:ascii="Arial" w:hAnsi="Arial" w:cs="Arial"/>
          <w:sz w:val="28"/>
          <w:szCs w:val="28"/>
        </w:rPr>
        <w:t xml:space="preserve">in </w:t>
      </w:r>
      <w:r w:rsidR="0074354A" w:rsidRPr="00B15746">
        <w:rPr>
          <w:rFonts w:ascii="Arial" w:hAnsi="Arial" w:cs="Arial"/>
          <w:sz w:val="28"/>
          <w:szCs w:val="28"/>
        </w:rPr>
        <w:t>allowing cooperation between children</w:t>
      </w:r>
      <w:r w:rsidR="00D71056" w:rsidRPr="00B15746">
        <w:rPr>
          <w:rFonts w:ascii="Arial" w:hAnsi="Arial" w:cs="Arial"/>
          <w:sz w:val="28"/>
          <w:szCs w:val="28"/>
        </w:rPr>
        <w:t xml:space="preserve"> and </w:t>
      </w:r>
      <w:r w:rsidR="0074354A" w:rsidRPr="00B15746">
        <w:rPr>
          <w:rFonts w:ascii="Arial" w:hAnsi="Arial" w:cs="Arial"/>
          <w:sz w:val="28"/>
          <w:szCs w:val="28"/>
        </w:rPr>
        <w:t>confidence through exploration.</w:t>
      </w:r>
      <w:r w:rsidR="00D71056" w:rsidRPr="00B15746">
        <w:rPr>
          <w:rFonts w:ascii="Arial" w:hAnsi="Arial" w:cs="Arial"/>
          <w:sz w:val="28"/>
          <w:szCs w:val="28"/>
        </w:rPr>
        <w:t xml:space="preserve"> </w:t>
      </w:r>
      <w:r w:rsidR="00F86B67" w:rsidRPr="00B15746">
        <w:rPr>
          <w:rFonts w:ascii="Arial" w:hAnsi="Arial" w:cs="Arial"/>
          <w:sz w:val="28"/>
          <w:szCs w:val="28"/>
        </w:rPr>
        <w:t xml:space="preserve">It also relates to article 12 of the United </w:t>
      </w:r>
      <w:r w:rsidR="008E42E9" w:rsidRPr="00B15746">
        <w:rPr>
          <w:rFonts w:ascii="Arial" w:hAnsi="Arial" w:cs="Arial"/>
          <w:sz w:val="28"/>
          <w:szCs w:val="28"/>
        </w:rPr>
        <w:t>N</w:t>
      </w:r>
      <w:r w:rsidR="00F86B67" w:rsidRPr="00B15746">
        <w:rPr>
          <w:rFonts w:ascii="Arial" w:hAnsi="Arial" w:cs="Arial"/>
          <w:sz w:val="28"/>
          <w:szCs w:val="28"/>
        </w:rPr>
        <w:t xml:space="preserve">ations Convention on the </w:t>
      </w:r>
      <w:r w:rsidR="008E42E9" w:rsidRPr="00B15746">
        <w:rPr>
          <w:rFonts w:ascii="Arial" w:hAnsi="Arial" w:cs="Arial"/>
          <w:sz w:val="28"/>
          <w:szCs w:val="28"/>
        </w:rPr>
        <w:t>R</w:t>
      </w:r>
      <w:r w:rsidR="00F86B67" w:rsidRPr="00B15746">
        <w:rPr>
          <w:rFonts w:ascii="Arial" w:hAnsi="Arial" w:cs="Arial"/>
          <w:sz w:val="28"/>
          <w:szCs w:val="28"/>
        </w:rPr>
        <w:t xml:space="preserve">ights of the </w:t>
      </w:r>
      <w:r w:rsidR="008E42E9" w:rsidRPr="00B15746">
        <w:rPr>
          <w:rFonts w:ascii="Arial" w:hAnsi="Arial" w:cs="Arial"/>
          <w:sz w:val="28"/>
          <w:szCs w:val="28"/>
        </w:rPr>
        <w:t>C</w:t>
      </w:r>
      <w:r w:rsidR="00F86B67" w:rsidRPr="00B15746">
        <w:rPr>
          <w:rFonts w:ascii="Arial" w:hAnsi="Arial" w:cs="Arial"/>
          <w:sz w:val="28"/>
          <w:szCs w:val="28"/>
        </w:rPr>
        <w:t>hild</w:t>
      </w:r>
      <w:r w:rsidR="008E42E9" w:rsidRPr="00B15746">
        <w:rPr>
          <w:rFonts w:ascii="Arial" w:hAnsi="Arial" w:cs="Arial"/>
          <w:sz w:val="28"/>
          <w:szCs w:val="28"/>
        </w:rPr>
        <w:t>,</w:t>
      </w:r>
      <w:r w:rsidR="00F86B67" w:rsidRPr="00B15746">
        <w:rPr>
          <w:rFonts w:ascii="Arial" w:hAnsi="Arial" w:cs="Arial"/>
          <w:sz w:val="28"/>
          <w:szCs w:val="28"/>
        </w:rPr>
        <w:t xml:space="preserve"> </w:t>
      </w:r>
      <w:r w:rsidR="008E42E9" w:rsidRPr="00B15746">
        <w:rPr>
          <w:rFonts w:ascii="Arial" w:hAnsi="Arial" w:cs="Arial"/>
          <w:sz w:val="28"/>
          <w:szCs w:val="28"/>
        </w:rPr>
        <w:t>w</w:t>
      </w:r>
      <w:r w:rsidR="00F86B67" w:rsidRPr="00B15746">
        <w:rPr>
          <w:rFonts w:ascii="Arial" w:hAnsi="Arial" w:cs="Arial"/>
          <w:sz w:val="28"/>
          <w:szCs w:val="28"/>
        </w:rPr>
        <w:t xml:space="preserve">hich states </w:t>
      </w:r>
      <w:r w:rsidR="00F86B67" w:rsidRPr="00B15746">
        <w:rPr>
          <w:rFonts w:ascii="Arial" w:hAnsi="Arial" w:cs="Arial"/>
          <w:sz w:val="28"/>
          <w:szCs w:val="28"/>
        </w:rPr>
        <w:lastRenderedPageBreak/>
        <w:t>that every child has the right to express their views and to have them respected</w:t>
      </w:r>
      <w:r w:rsidR="00D71056" w:rsidRPr="00B15746">
        <w:rPr>
          <w:rFonts w:ascii="Arial" w:hAnsi="Arial" w:cs="Arial"/>
          <w:sz w:val="28"/>
          <w:szCs w:val="28"/>
        </w:rPr>
        <w:t xml:space="preserve"> (UNICEF, no date). This also </w:t>
      </w:r>
      <w:r w:rsidR="001D7EC2" w:rsidRPr="00B15746">
        <w:rPr>
          <w:rFonts w:ascii="Arial" w:hAnsi="Arial" w:cs="Arial"/>
          <w:sz w:val="28"/>
          <w:szCs w:val="28"/>
        </w:rPr>
        <w:t>links to the Reggio Emilia approach which allows children to share what they would enjoy learning about and how they would prefer to carry out the activities</w:t>
      </w:r>
      <w:r w:rsidR="00BC59EA" w:rsidRPr="00B15746">
        <w:rPr>
          <w:rFonts w:ascii="Arial" w:hAnsi="Arial" w:cs="Arial"/>
          <w:sz w:val="28"/>
          <w:szCs w:val="28"/>
        </w:rPr>
        <w:t xml:space="preserve"> (</w:t>
      </w:r>
      <w:r w:rsidR="00ED5A06" w:rsidRPr="00B15746">
        <w:rPr>
          <w:rFonts w:ascii="Arial" w:hAnsi="Arial" w:cs="Arial"/>
          <w:sz w:val="28"/>
          <w:szCs w:val="28"/>
        </w:rPr>
        <w:t>Scholastic, 2021</w:t>
      </w:r>
      <w:r w:rsidR="00BC59EA" w:rsidRPr="00B15746">
        <w:rPr>
          <w:rFonts w:ascii="Arial" w:hAnsi="Arial" w:cs="Arial"/>
          <w:sz w:val="28"/>
          <w:szCs w:val="28"/>
        </w:rPr>
        <w:t xml:space="preserve">). This is an example of child led learning in practice. The practitioners do however </w:t>
      </w:r>
      <w:r w:rsidR="00D17648" w:rsidRPr="00B15746">
        <w:rPr>
          <w:rFonts w:ascii="Arial" w:hAnsi="Arial" w:cs="Arial"/>
          <w:sz w:val="28"/>
          <w:szCs w:val="28"/>
        </w:rPr>
        <w:t>include aspects</w:t>
      </w:r>
      <w:r w:rsidR="0038796C" w:rsidRPr="00B15746">
        <w:rPr>
          <w:rFonts w:ascii="Arial" w:hAnsi="Arial" w:cs="Arial"/>
          <w:sz w:val="28"/>
          <w:szCs w:val="28"/>
        </w:rPr>
        <w:t xml:space="preserve"> in the activities</w:t>
      </w:r>
      <w:r w:rsidR="00D17648" w:rsidRPr="00B15746">
        <w:rPr>
          <w:rFonts w:ascii="Arial" w:hAnsi="Arial" w:cs="Arial"/>
          <w:sz w:val="28"/>
          <w:szCs w:val="28"/>
        </w:rPr>
        <w:t xml:space="preserve"> that they believe to be beneficial</w:t>
      </w:r>
      <w:r w:rsidR="0038796C" w:rsidRPr="00B15746">
        <w:rPr>
          <w:rFonts w:ascii="Arial" w:hAnsi="Arial" w:cs="Arial"/>
          <w:sz w:val="28"/>
          <w:szCs w:val="28"/>
        </w:rPr>
        <w:t xml:space="preserve"> and to ensure that appropriate skills and knowledge are being learnt. </w:t>
      </w:r>
    </w:p>
    <w:p w:rsidR="0038796C" w:rsidRPr="00B15746" w:rsidRDefault="0038796C" w:rsidP="00B15746">
      <w:pPr>
        <w:spacing w:line="360" w:lineRule="auto"/>
        <w:jc w:val="both"/>
        <w:rPr>
          <w:rFonts w:ascii="Arial" w:hAnsi="Arial" w:cs="Arial"/>
          <w:sz w:val="28"/>
          <w:szCs w:val="28"/>
        </w:rPr>
      </w:pPr>
    </w:p>
    <w:p w:rsidR="008F6F67" w:rsidRPr="00B15746" w:rsidRDefault="00ED5A06" w:rsidP="00B15746">
      <w:pPr>
        <w:spacing w:line="360" w:lineRule="auto"/>
        <w:jc w:val="both"/>
        <w:rPr>
          <w:rFonts w:ascii="Arial" w:hAnsi="Arial" w:cs="Arial"/>
          <w:color w:val="000000" w:themeColor="text1"/>
          <w:sz w:val="28"/>
          <w:szCs w:val="28"/>
        </w:rPr>
      </w:pPr>
      <w:proofErr w:type="spellStart"/>
      <w:r w:rsidRPr="00B15746">
        <w:rPr>
          <w:rFonts w:ascii="Arial" w:hAnsi="Arial" w:cs="Arial"/>
          <w:sz w:val="28"/>
          <w:szCs w:val="28"/>
        </w:rPr>
        <w:t>Gouëdard</w:t>
      </w:r>
      <w:proofErr w:type="spellEnd"/>
      <w:r w:rsidRPr="00B15746">
        <w:rPr>
          <w:rFonts w:ascii="Arial" w:hAnsi="Arial" w:cs="Arial"/>
          <w:sz w:val="28"/>
          <w:szCs w:val="28"/>
        </w:rPr>
        <w:t xml:space="preserve"> (</w:t>
      </w:r>
      <w:r w:rsidRPr="00B15746">
        <w:rPr>
          <w:rFonts w:ascii="Arial" w:hAnsi="Arial" w:cs="Arial"/>
          <w:i/>
          <w:iCs/>
          <w:sz w:val="28"/>
          <w:szCs w:val="28"/>
        </w:rPr>
        <w:t>Et.al</w:t>
      </w:r>
      <w:r w:rsidRPr="00B15746">
        <w:rPr>
          <w:rFonts w:ascii="Arial" w:hAnsi="Arial" w:cs="Arial"/>
          <w:sz w:val="28"/>
          <w:szCs w:val="28"/>
        </w:rPr>
        <w:t xml:space="preserve"> 2020) </w:t>
      </w:r>
      <w:r w:rsidR="008F6F67" w:rsidRPr="00B15746">
        <w:rPr>
          <w:rFonts w:ascii="Arial" w:hAnsi="Arial" w:cs="Arial"/>
          <w:color w:val="000000" w:themeColor="text1"/>
          <w:sz w:val="28"/>
          <w:szCs w:val="28"/>
        </w:rPr>
        <w:t>describes implementation in</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the context of curricula as a</w:t>
      </w:r>
      <w:r w:rsidR="008E42E9" w:rsidRPr="00B15746">
        <w:rPr>
          <w:rFonts w:ascii="Arial" w:hAnsi="Arial" w:cs="Arial"/>
          <w:color w:val="000000" w:themeColor="text1"/>
          <w:sz w:val="28"/>
          <w:szCs w:val="28"/>
        </w:rPr>
        <w:t xml:space="preserve"> </w:t>
      </w:r>
      <w:r w:rsidR="00CA0895" w:rsidRPr="00B15746">
        <w:rPr>
          <w:rFonts w:ascii="Arial" w:hAnsi="Arial" w:cs="Arial"/>
          <w:color w:val="000000" w:themeColor="text1"/>
          <w:sz w:val="28"/>
          <w:szCs w:val="28"/>
        </w:rPr>
        <w:t>p</w:t>
      </w:r>
      <w:r w:rsidR="008F6F67" w:rsidRPr="00B15746">
        <w:rPr>
          <w:rFonts w:ascii="Arial" w:hAnsi="Arial" w:cs="Arial"/>
          <w:color w:val="000000" w:themeColor="text1"/>
          <w:sz w:val="28"/>
          <w:szCs w:val="28"/>
        </w:rPr>
        <w:t>rocess of behaviour change. This is</w:t>
      </w:r>
      <w:r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continued by stating that both</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practitioners skills and willingness</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to change are required to</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successfully imp</w:t>
      </w:r>
      <w:r w:rsidR="00CA0895" w:rsidRPr="00B15746">
        <w:rPr>
          <w:rFonts w:ascii="Arial" w:hAnsi="Arial" w:cs="Arial"/>
          <w:color w:val="000000" w:themeColor="text1"/>
          <w:sz w:val="28"/>
          <w:szCs w:val="28"/>
        </w:rPr>
        <w:t>lement</w:t>
      </w:r>
      <w:r w:rsidR="008F6F67" w:rsidRPr="00B15746">
        <w:rPr>
          <w:rFonts w:ascii="Arial" w:hAnsi="Arial" w:cs="Arial"/>
          <w:color w:val="000000" w:themeColor="text1"/>
          <w:sz w:val="28"/>
          <w:szCs w:val="28"/>
        </w:rPr>
        <w:t xml:space="preserve"> a curriculum.</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They will need to be willing to take</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the opportunities that the new</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 xml:space="preserve">curriculum </w:t>
      </w:r>
      <w:r w:rsidR="00CA0895" w:rsidRPr="00B15746">
        <w:rPr>
          <w:rFonts w:ascii="Arial" w:hAnsi="Arial" w:cs="Arial"/>
          <w:color w:val="000000" w:themeColor="text1"/>
          <w:sz w:val="28"/>
          <w:szCs w:val="28"/>
        </w:rPr>
        <w:t>p</w:t>
      </w:r>
      <w:r w:rsidR="008F6F67" w:rsidRPr="00B15746">
        <w:rPr>
          <w:rFonts w:ascii="Arial" w:hAnsi="Arial" w:cs="Arial"/>
          <w:color w:val="000000" w:themeColor="text1"/>
          <w:sz w:val="28"/>
          <w:szCs w:val="28"/>
        </w:rPr>
        <w:t>resents and to have</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the skills to act on this effectivel</w:t>
      </w:r>
      <w:r w:rsidRPr="00B15746">
        <w:rPr>
          <w:rFonts w:ascii="Arial" w:hAnsi="Arial" w:cs="Arial"/>
          <w:color w:val="000000" w:themeColor="text1"/>
          <w:sz w:val="28"/>
          <w:szCs w:val="28"/>
        </w:rPr>
        <w:t xml:space="preserve">y. </w:t>
      </w:r>
      <w:r w:rsidRPr="00B15746">
        <w:rPr>
          <w:rFonts w:ascii="Arial" w:hAnsi="Arial" w:cs="Arial"/>
          <w:sz w:val="28"/>
          <w:szCs w:val="28"/>
        </w:rPr>
        <w:t>The National College for Teaching &amp; Leading (2013)</w:t>
      </w:r>
      <w:r w:rsidR="008F6F67" w:rsidRPr="00B15746">
        <w:rPr>
          <w:rFonts w:ascii="Arial" w:hAnsi="Arial" w:cs="Arial"/>
          <w:color w:val="000000" w:themeColor="text1"/>
          <w:sz w:val="28"/>
          <w:szCs w:val="28"/>
        </w:rPr>
        <w:t xml:space="preserve"> discusses the </w:t>
      </w:r>
      <w:r w:rsidR="00CA0895" w:rsidRPr="00B15746">
        <w:rPr>
          <w:rFonts w:ascii="Arial" w:hAnsi="Arial" w:cs="Arial"/>
          <w:color w:val="000000" w:themeColor="text1"/>
          <w:sz w:val="28"/>
          <w:szCs w:val="28"/>
        </w:rPr>
        <w:t>p</w:t>
      </w:r>
      <w:r w:rsidR="008F6F67" w:rsidRPr="00B15746">
        <w:rPr>
          <w:rFonts w:ascii="Arial" w:hAnsi="Arial" w:cs="Arial"/>
          <w:color w:val="000000" w:themeColor="text1"/>
          <w:sz w:val="28"/>
          <w:szCs w:val="28"/>
        </w:rPr>
        <w:t>ressure</w:t>
      </w:r>
      <w:r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put onto practitioners by</w:t>
      </w:r>
      <w:r w:rsidR="008E42E9" w:rsidRPr="00B15746">
        <w:rPr>
          <w:rFonts w:ascii="Arial" w:hAnsi="Arial" w:cs="Arial"/>
          <w:color w:val="000000" w:themeColor="text1"/>
          <w:sz w:val="28"/>
          <w:szCs w:val="28"/>
        </w:rPr>
        <w:t xml:space="preserve"> </w:t>
      </w:r>
      <w:r w:rsidR="00CA0895" w:rsidRPr="00B15746">
        <w:rPr>
          <w:rFonts w:ascii="Arial" w:hAnsi="Arial" w:cs="Arial"/>
          <w:color w:val="000000" w:themeColor="text1"/>
          <w:sz w:val="28"/>
          <w:szCs w:val="28"/>
        </w:rPr>
        <w:t>i</w:t>
      </w:r>
      <w:r w:rsidR="008F6F67" w:rsidRPr="00B15746">
        <w:rPr>
          <w:rFonts w:ascii="Arial" w:hAnsi="Arial" w:cs="Arial"/>
          <w:color w:val="000000" w:themeColor="text1"/>
          <w:sz w:val="28"/>
          <w:szCs w:val="28"/>
        </w:rPr>
        <w:t xml:space="preserve">nspectorate bodies and </w:t>
      </w:r>
      <w:r w:rsidR="00CA0895" w:rsidRPr="00B15746">
        <w:rPr>
          <w:rFonts w:ascii="Arial" w:hAnsi="Arial" w:cs="Arial"/>
          <w:color w:val="000000" w:themeColor="text1"/>
          <w:sz w:val="28"/>
          <w:szCs w:val="28"/>
        </w:rPr>
        <w:t xml:space="preserve">the </w:t>
      </w:r>
      <w:r w:rsidR="008F6F67" w:rsidRPr="00B15746">
        <w:rPr>
          <w:rFonts w:ascii="Arial" w:hAnsi="Arial" w:cs="Arial"/>
          <w:color w:val="000000" w:themeColor="text1"/>
          <w:sz w:val="28"/>
          <w:szCs w:val="28"/>
        </w:rPr>
        <w:t>assessment</w:t>
      </w:r>
      <w:r w:rsidR="00CA0895" w:rsidRPr="00B15746">
        <w:rPr>
          <w:rFonts w:ascii="Arial" w:hAnsi="Arial" w:cs="Arial"/>
          <w:color w:val="000000" w:themeColor="text1"/>
          <w:sz w:val="28"/>
          <w:szCs w:val="28"/>
        </w:rPr>
        <w:t xml:space="preserve"> process</w:t>
      </w:r>
      <w:r w:rsidR="008F6F67" w:rsidRPr="00B15746">
        <w:rPr>
          <w:rFonts w:ascii="Arial" w:hAnsi="Arial" w:cs="Arial"/>
          <w:color w:val="000000" w:themeColor="text1"/>
          <w:sz w:val="28"/>
          <w:szCs w:val="28"/>
        </w:rPr>
        <w:t>.</w:t>
      </w:r>
      <w:r w:rsidR="00846D3B" w:rsidRPr="00B15746">
        <w:rPr>
          <w:rFonts w:ascii="Arial" w:hAnsi="Arial" w:cs="Arial"/>
          <w:color w:val="000000" w:themeColor="text1"/>
          <w:sz w:val="28"/>
          <w:szCs w:val="28"/>
        </w:rPr>
        <w:t xml:space="preserve"> With the implementation of the Foundation Phase, p</w:t>
      </w:r>
      <w:r w:rsidR="008F6F67" w:rsidRPr="00B15746">
        <w:rPr>
          <w:rFonts w:ascii="Arial" w:hAnsi="Arial" w:cs="Arial"/>
          <w:color w:val="000000" w:themeColor="text1"/>
          <w:sz w:val="28"/>
          <w:szCs w:val="28"/>
        </w:rPr>
        <w:t xml:space="preserve">ractitioners </w:t>
      </w:r>
      <w:r w:rsidR="000E3E60" w:rsidRPr="00B15746">
        <w:rPr>
          <w:rFonts w:ascii="Arial" w:hAnsi="Arial" w:cs="Arial"/>
          <w:color w:val="000000" w:themeColor="text1"/>
          <w:sz w:val="28"/>
          <w:szCs w:val="28"/>
        </w:rPr>
        <w:t xml:space="preserve">were worried that they would be </w:t>
      </w:r>
      <w:r w:rsidR="008F6F67" w:rsidRPr="00B15746">
        <w:rPr>
          <w:rFonts w:ascii="Arial" w:hAnsi="Arial" w:cs="Arial"/>
          <w:color w:val="000000" w:themeColor="text1"/>
          <w:sz w:val="28"/>
          <w:szCs w:val="28"/>
        </w:rPr>
        <w:t>held accountable</w:t>
      </w:r>
      <w:r w:rsidR="00CA0895"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 xml:space="preserve">if </w:t>
      </w:r>
      <w:r w:rsidR="000E3E60" w:rsidRPr="00B15746">
        <w:rPr>
          <w:rFonts w:ascii="Arial" w:hAnsi="Arial" w:cs="Arial"/>
          <w:color w:val="000000" w:themeColor="text1"/>
          <w:sz w:val="28"/>
          <w:szCs w:val="28"/>
        </w:rPr>
        <w:t>c</w:t>
      </w:r>
      <w:r w:rsidR="008F6F67" w:rsidRPr="00B15746">
        <w:rPr>
          <w:rFonts w:ascii="Arial" w:hAnsi="Arial" w:cs="Arial"/>
          <w:color w:val="000000" w:themeColor="text1"/>
          <w:sz w:val="28"/>
          <w:szCs w:val="28"/>
        </w:rPr>
        <w:t>hildren d</w:t>
      </w:r>
      <w:r w:rsidR="000E3E60" w:rsidRPr="00B15746">
        <w:rPr>
          <w:rFonts w:ascii="Arial" w:hAnsi="Arial" w:cs="Arial"/>
          <w:color w:val="000000" w:themeColor="text1"/>
          <w:sz w:val="28"/>
          <w:szCs w:val="28"/>
        </w:rPr>
        <w:t>id</w:t>
      </w:r>
      <w:r w:rsidR="008F6F67" w:rsidRPr="00B15746">
        <w:rPr>
          <w:rFonts w:ascii="Arial" w:hAnsi="Arial" w:cs="Arial"/>
          <w:color w:val="000000" w:themeColor="text1"/>
          <w:sz w:val="28"/>
          <w:szCs w:val="28"/>
        </w:rPr>
        <w:t xml:space="preserve"> not meet specific</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requirements or d</w:t>
      </w:r>
      <w:r w:rsidR="000E3E60" w:rsidRPr="00B15746">
        <w:rPr>
          <w:rFonts w:ascii="Arial" w:hAnsi="Arial" w:cs="Arial"/>
          <w:color w:val="000000" w:themeColor="text1"/>
          <w:sz w:val="28"/>
          <w:szCs w:val="28"/>
        </w:rPr>
        <w:t>id</w:t>
      </w:r>
      <w:r w:rsidR="008F6F67" w:rsidRPr="00B15746">
        <w:rPr>
          <w:rFonts w:ascii="Arial" w:hAnsi="Arial" w:cs="Arial"/>
          <w:color w:val="000000" w:themeColor="text1"/>
          <w:sz w:val="28"/>
          <w:szCs w:val="28"/>
        </w:rPr>
        <w:t xml:space="preserve"> </w:t>
      </w:r>
      <w:r w:rsidR="000E3E60" w:rsidRPr="00B15746">
        <w:rPr>
          <w:rFonts w:ascii="Arial" w:hAnsi="Arial" w:cs="Arial"/>
          <w:color w:val="000000" w:themeColor="text1"/>
          <w:sz w:val="28"/>
          <w:szCs w:val="28"/>
        </w:rPr>
        <w:t xml:space="preserve">not do </w:t>
      </w:r>
      <w:r w:rsidR="008F6F67" w:rsidRPr="00B15746">
        <w:rPr>
          <w:rFonts w:ascii="Arial" w:hAnsi="Arial" w:cs="Arial"/>
          <w:color w:val="000000" w:themeColor="text1"/>
          <w:sz w:val="28"/>
          <w:szCs w:val="28"/>
        </w:rPr>
        <w:t>so in a specific</w:t>
      </w:r>
      <w:r w:rsidR="008E42E9" w:rsidRPr="00B15746">
        <w:rPr>
          <w:rFonts w:ascii="Arial" w:hAnsi="Arial" w:cs="Arial"/>
          <w:color w:val="000000" w:themeColor="text1"/>
          <w:sz w:val="28"/>
          <w:szCs w:val="28"/>
        </w:rPr>
        <w:t xml:space="preserve"> </w:t>
      </w:r>
      <w:r w:rsidR="008F6F67" w:rsidRPr="00B15746">
        <w:rPr>
          <w:rFonts w:ascii="Arial" w:hAnsi="Arial" w:cs="Arial"/>
          <w:color w:val="000000" w:themeColor="text1"/>
          <w:sz w:val="28"/>
          <w:szCs w:val="28"/>
        </w:rPr>
        <w:t xml:space="preserve">way. Therefore, </w:t>
      </w:r>
      <w:r w:rsidR="000E3E60" w:rsidRPr="00B15746">
        <w:rPr>
          <w:rFonts w:ascii="Arial" w:hAnsi="Arial" w:cs="Arial"/>
          <w:color w:val="000000" w:themeColor="text1"/>
          <w:sz w:val="28"/>
          <w:szCs w:val="28"/>
        </w:rPr>
        <w:t>p</w:t>
      </w:r>
      <w:r w:rsidR="008F6F67" w:rsidRPr="00B15746">
        <w:rPr>
          <w:rFonts w:ascii="Arial" w:hAnsi="Arial" w:cs="Arial"/>
          <w:color w:val="000000" w:themeColor="text1"/>
          <w:sz w:val="28"/>
          <w:szCs w:val="28"/>
        </w:rPr>
        <w:t>ractitioners may be</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hesitant to make changes to</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the way that they teach as they</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may no longer meet the</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requirements. This is continued</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by suggesting that if the inspectorate</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bodies requirements do not</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 xml:space="preserve">change </w:t>
      </w:r>
      <w:r w:rsidR="000E3E60" w:rsidRPr="00B15746">
        <w:rPr>
          <w:rFonts w:ascii="Arial" w:hAnsi="Arial" w:cs="Arial"/>
          <w:color w:val="000000" w:themeColor="text1"/>
          <w:sz w:val="28"/>
          <w:szCs w:val="28"/>
        </w:rPr>
        <w:t xml:space="preserve">then </w:t>
      </w:r>
      <w:r w:rsidR="002376DE" w:rsidRPr="00B15746">
        <w:rPr>
          <w:rFonts w:ascii="Arial" w:hAnsi="Arial" w:cs="Arial"/>
          <w:color w:val="000000" w:themeColor="text1"/>
          <w:sz w:val="28"/>
          <w:szCs w:val="28"/>
        </w:rPr>
        <w:t xml:space="preserve">this will </w:t>
      </w:r>
      <w:r w:rsidR="000E3E60" w:rsidRPr="00B15746">
        <w:rPr>
          <w:rFonts w:ascii="Arial" w:hAnsi="Arial" w:cs="Arial"/>
          <w:color w:val="000000" w:themeColor="text1"/>
          <w:sz w:val="28"/>
          <w:szCs w:val="28"/>
        </w:rPr>
        <w:t>s</w:t>
      </w:r>
      <w:r w:rsidR="002376DE" w:rsidRPr="00B15746">
        <w:rPr>
          <w:rFonts w:ascii="Arial" w:hAnsi="Arial" w:cs="Arial"/>
          <w:color w:val="000000" w:themeColor="text1"/>
          <w:sz w:val="28"/>
          <w:szCs w:val="28"/>
        </w:rPr>
        <w:t>till act as</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 xml:space="preserve">a barrier to </w:t>
      </w:r>
      <w:r w:rsidR="000E3E60" w:rsidRPr="00B15746">
        <w:rPr>
          <w:rFonts w:ascii="Arial" w:hAnsi="Arial" w:cs="Arial"/>
          <w:color w:val="000000" w:themeColor="text1"/>
          <w:sz w:val="28"/>
          <w:szCs w:val="28"/>
        </w:rPr>
        <w:t>implementing p</w:t>
      </w:r>
      <w:r w:rsidR="002376DE" w:rsidRPr="00B15746">
        <w:rPr>
          <w:rFonts w:ascii="Arial" w:hAnsi="Arial" w:cs="Arial"/>
          <w:color w:val="000000" w:themeColor="text1"/>
          <w:sz w:val="28"/>
          <w:szCs w:val="28"/>
        </w:rPr>
        <w:t>lay based</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learning successfully.</w:t>
      </w:r>
      <w:r w:rsidR="008E42E9" w:rsidRPr="00B15746">
        <w:rPr>
          <w:rFonts w:ascii="Arial" w:hAnsi="Arial" w:cs="Arial"/>
          <w:color w:val="000000" w:themeColor="text1"/>
          <w:sz w:val="28"/>
          <w:szCs w:val="28"/>
        </w:rPr>
        <w:t xml:space="preserve"> </w:t>
      </w:r>
      <w:r w:rsidRPr="00B15746">
        <w:rPr>
          <w:rFonts w:ascii="Arial" w:hAnsi="Arial" w:cs="Arial"/>
          <w:color w:val="000000" w:themeColor="text1"/>
          <w:sz w:val="28"/>
          <w:szCs w:val="28"/>
        </w:rPr>
        <w:t>The independent stocktake (Welsh Government, 2014)</w:t>
      </w:r>
      <w:r w:rsidR="002376DE" w:rsidRPr="00B15746">
        <w:rPr>
          <w:rFonts w:ascii="Arial" w:hAnsi="Arial" w:cs="Arial"/>
          <w:color w:val="000000" w:themeColor="text1"/>
          <w:sz w:val="28"/>
          <w:szCs w:val="28"/>
        </w:rPr>
        <w:t xml:space="preserve"> </w:t>
      </w:r>
      <w:r w:rsidR="000E3E60" w:rsidRPr="00B15746">
        <w:rPr>
          <w:rFonts w:ascii="Arial" w:hAnsi="Arial" w:cs="Arial"/>
          <w:color w:val="000000" w:themeColor="text1"/>
          <w:sz w:val="28"/>
          <w:szCs w:val="28"/>
        </w:rPr>
        <w:t>a</w:t>
      </w:r>
      <w:r w:rsidR="002376DE" w:rsidRPr="00B15746">
        <w:rPr>
          <w:rFonts w:ascii="Arial" w:hAnsi="Arial" w:cs="Arial"/>
          <w:color w:val="000000" w:themeColor="text1"/>
          <w:sz w:val="28"/>
          <w:szCs w:val="28"/>
        </w:rPr>
        <w:t>lso suggests collaboration</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between schools as a method of</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bringing ideas together and making</w:t>
      </w:r>
      <w:r w:rsidR="008E42E9" w:rsidRPr="00B15746">
        <w:rPr>
          <w:rFonts w:ascii="Arial" w:hAnsi="Arial" w:cs="Arial"/>
          <w:color w:val="000000" w:themeColor="text1"/>
          <w:sz w:val="28"/>
          <w:szCs w:val="28"/>
        </w:rPr>
        <w:t xml:space="preserve"> </w:t>
      </w:r>
      <w:r w:rsidR="002376DE" w:rsidRPr="00B15746">
        <w:rPr>
          <w:rFonts w:ascii="Arial" w:hAnsi="Arial" w:cs="Arial"/>
          <w:color w:val="000000" w:themeColor="text1"/>
          <w:sz w:val="28"/>
          <w:szCs w:val="28"/>
        </w:rPr>
        <w:t>practitioners more enthusiastic.</w:t>
      </w:r>
    </w:p>
    <w:p w:rsidR="000C7EF6" w:rsidRPr="00B15746" w:rsidRDefault="000C7EF6" w:rsidP="00B15746">
      <w:pPr>
        <w:spacing w:line="360" w:lineRule="auto"/>
        <w:jc w:val="both"/>
        <w:rPr>
          <w:rFonts w:ascii="Arial" w:hAnsi="Arial" w:cs="Arial"/>
          <w:color w:val="000000" w:themeColor="text1"/>
          <w:sz w:val="28"/>
          <w:szCs w:val="28"/>
        </w:rPr>
      </w:pPr>
    </w:p>
    <w:p w:rsidR="00C720B2" w:rsidRPr="00B15746" w:rsidRDefault="00C00EC7" w:rsidP="00B15746">
      <w:pPr>
        <w:spacing w:line="360" w:lineRule="auto"/>
        <w:jc w:val="both"/>
        <w:rPr>
          <w:rFonts w:ascii="Arial" w:hAnsi="Arial" w:cs="Arial"/>
          <w:color w:val="000000" w:themeColor="text1"/>
          <w:sz w:val="28"/>
          <w:szCs w:val="28"/>
        </w:rPr>
      </w:pPr>
      <w:r w:rsidRPr="00B15746">
        <w:rPr>
          <w:rFonts w:ascii="Arial" w:hAnsi="Arial" w:cs="Arial"/>
          <w:color w:val="000000" w:themeColor="text1"/>
          <w:sz w:val="28"/>
          <w:szCs w:val="28"/>
        </w:rPr>
        <w:lastRenderedPageBreak/>
        <w:t xml:space="preserve">The Welsh Government invited The </w:t>
      </w:r>
      <w:r w:rsidR="008E42E9" w:rsidRPr="00B15746">
        <w:rPr>
          <w:rFonts w:ascii="Arial" w:hAnsi="Arial" w:cs="Arial"/>
          <w:color w:val="000000" w:themeColor="text1"/>
          <w:sz w:val="28"/>
          <w:szCs w:val="28"/>
        </w:rPr>
        <w:t>O</w:t>
      </w:r>
      <w:r w:rsidRPr="00B15746">
        <w:rPr>
          <w:rFonts w:ascii="Arial" w:hAnsi="Arial" w:cs="Arial"/>
          <w:color w:val="000000" w:themeColor="text1"/>
          <w:sz w:val="28"/>
          <w:szCs w:val="28"/>
        </w:rPr>
        <w:t xml:space="preserve">rganisation for Economic </w:t>
      </w:r>
      <w:r w:rsidR="008E42E9" w:rsidRPr="00B15746">
        <w:rPr>
          <w:rFonts w:ascii="Arial" w:hAnsi="Arial" w:cs="Arial"/>
          <w:color w:val="000000" w:themeColor="text1"/>
          <w:sz w:val="28"/>
          <w:szCs w:val="28"/>
        </w:rPr>
        <w:t>C</w:t>
      </w:r>
      <w:r w:rsidRPr="00B15746">
        <w:rPr>
          <w:rFonts w:ascii="Arial" w:hAnsi="Arial" w:cs="Arial"/>
          <w:color w:val="000000" w:themeColor="text1"/>
          <w:sz w:val="28"/>
          <w:szCs w:val="28"/>
        </w:rPr>
        <w:t xml:space="preserve">o-operation and Development </w:t>
      </w:r>
      <w:r w:rsidR="008E42E9" w:rsidRPr="00B15746">
        <w:rPr>
          <w:rFonts w:ascii="Arial" w:hAnsi="Arial" w:cs="Arial"/>
          <w:color w:val="000000" w:themeColor="text1"/>
          <w:sz w:val="28"/>
          <w:szCs w:val="28"/>
        </w:rPr>
        <w:t xml:space="preserve">(OECD) </w:t>
      </w:r>
      <w:r w:rsidRPr="00B15746">
        <w:rPr>
          <w:rFonts w:ascii="Arial" w:hAnsi="Arial" w:cs="Arial"/>
          <w:color w:val="000000" w:themeColor="text1"/>
          <w:sz w:val="28"/>
          <w:szCs w:val="28"/>
        </w:rPr>
        <w:t>to make an assessment regarding the new curriculum for Wales. The OECD is an organisation that works to build Policies and Procedures (OECD, 2021). This assessed Wales Readiness to implement new Policies, steps to be taken implementation and the curriculum itself.</w:t>
      </w:r>
      <w:r w:rsidR="00717C63" w:rsidRPr="00B15746">
        <w:rPr>
          <w:rFonts w:ascii="Arial" w:hAnsi="Arial" w:cs="Arial"/>
          <w:color w:val="000000" w:themeColor="text1"/>
          <w:sz w:val="28"/>
          <w:szCs w:val="28"/>
        </w:rPr>
        <w:t xml:space="preserve"> Their</w:t>
      </w:r>
      <w:r w:rsidR="00ED5A06" w:rsidRPr="00B15746">
        <w:rPr>
          <w:rFonts w:ascii="Arial" w:hAnsi="Arial" w:cs="Arial"/>
          <w:color w:val="000000" w:themeColor="text1"/>
          <w:sz w:val="28"/>
          <w:szCs w:val="28"/>
        </w:rPr>
        <w:t xml:space="preserve"> </w:t>
      </w:r>
      <w:r w:rsidR="00717C63" w:rsidRPr="00B15746">
        <w:rPr>
          <w:rFonts w:ascii="Arial" w:hAnsi="Arial" w:cs="Arial"/>
          <w:color w:val="000000" w:themeColor="text1"/>
          <w:sz w:val="28"/>
          <w:szCs w:val="28"/>
        </w:rPr>
        <w:t xml:space="preserve">suggestions for implementing the new curriculum include having a clear vision set out and </w:t>
      </w:r>
      <w:r w:rsidR="008E42E9" w:rsidRPr="00B15746">
        <w:rPr>
          <w:rFonts w:ascii="Arial" w:hAnsi="Arial" w:cs="Arial"/>
          <w:color w:val="000000" w:themeColor="text1"/>
          <w:sz w:val="28"/>
          <w:szCs w:val="28"/>
        </w:rPr>
        <w:t>o</w:t>
      </w:r>
      <w:r w:rsidR="00717C63" w:rsidRPr="00B15746">
        <w:rPr>
          <w:rFonts w:ascii="Arial" w:hAnsi="Arial" w:cs="Arial"/>
          <w:color w:val="000000" w:themeColor="text1"/>
          <w:sz w:val="28"/>
          <w:szCs w:val="28"/>
        </w:rPr>
        <w:t xml:space="preserve">bjectives that need to be reached in order to show settings </w:t>
      </w:r>
      <w:r w:rsidR="008E42E9" w:rsidRPr="00B15746">
        <w:rPr>
          <w:rFonts w:ascii="Arial" w:hAnsi="Arial" w:cs="Arial"/>
          <w:color w:val="000000" w:themeColor="text1"/>
          <w:sz w:val="28"/>
          <w:szCs w:val="28"/>
        </w:rPr>
        <w:t>p</w:t>
      </w:r>
      <w:r w:rsidR="00717C63" w:rsidRPr="00B15746">
        <w:rPr>
          <w:rFonts w:ascii="Arial" w:hAnsi="Arial" w:cs="Arial"/>
          <w:color w:val="000000" w:themeColor="text1"/>
          <w:sz w:val="28"/>
          <w:szCs w:val="28"/>
        </w:rPr>
        <w:t xml:space="preserve">rogress. This must be clear and accessible to </w:t>
      </w:r>
      <w:r w:rsidR="008E42E9" w:rsidRPr="00B15746">
        <w:rPr>
          <w:rFonts w:ascii="Arial" w:hAnsi="Arial" w:cs="Arial"/>
          <w:color w:val="000000" w:themeColor="text1"/>
          <w:sz w:val="28"/>
          <w:szCs w:val="28"/>
        </w:rPr>
        <w:t>p</w:t>
      </w:r>
      <w:r w:rsidR="00717C63" w:rsidRPr="00B15746">
        <w:rPr>
          <w:rFonts w:ascii="Arial" w:hAnsi="Arial" w:cs="Arial"/>
          <w:color w:val="000000" w:themeColor="text1"/>
          <w:sz w:val="28"/>
          <w:szCs w:val="28"/>
        </w:rPr>
        <w:t>ractitioners.</w:t>
      </w:r>
    </w:p>
    <w:p w:rsidR="00017930" w:rsidRPr="00B15746" w:rsidRDefault="00017930" w:rsidP="00B15746">
      <w:pPr>
        <w:spacing w:line="360" w:lineRule="auto"/>
        <w:jc w:val="both"/>
        <w:rPr>
          <w:rFonts w:ascii="Arial" w:hAnsi="Arial" w:cs="Arial"/>
          <w:color w:val="000000" w:themeColor="text1"/>
          <w:sz w:val="28"/>
          <w:szCs w:val="28"/>
        </w:rPr>
      </w:pPr>
    </w:p>
    <w:p w:rsidR="00B15746" w:rsidRPr="00E36097" w:rsidRDefault="00EF70EF" w:rsidP="00B15746">
      <w:pPr>
        <w:spacing w:line="360" w:lineRule="auto"/>
        <w:jc w:val="both"/>
        <w:rPr>
          <w:rFonts w:ascii="Arial" w:hAnsi="Arial" w:cs="Arial"/>
          <w:color w:val="000000" w:themeColor="text1"/>
          <w:sz w:val="28"/>
          <w:szCs w:val="28"/>
        </w:rPr>
      </w:pPr>
      <w:r w:rsidRPr="00B15746">
        <w:rPr>
          <w:rFonts w:ascii="Arial" w:hAnsi="Arial" w:cs="Arial"/>
          <w:color w:val="000000" w:themeColor="text1"/>
          <w:sz w:val="28"/>
          <w:szCs w:val="28"/>
        </w:rPr>
        <w:t>When implementing a curriculum, the sector needs to understand why changes are being made and how to achieve these. However, the independent stock take (</w:t>
      </w:r>
      <w:r w:rsidR="00ED5A06" w:rsidRPr="00B15746">
        <w:rPr>
          <w:rFonts w:ascii="Arial" w:hAnsi="Arial" w:cs="Arial"/>
          <w:color w:val="000000" w:themeColor="text1"/>
          <w:sz w:val="28"/>
          <w:szCs w:val="28"/>
        </w:rPr>
        <w:t>Welsh Government, 2014</w:t>
      </w:r>
      <w:r w:rsidRPr="00B15746">
        <w:rPr>
          <w:rFonts w:ascii="Arial" w:hAnsi="Arial" w:cs="Arial"/>
          <w:color w:val="000000" w:themeColor="text1"/>
          <w:sz w:val="28"/>
          <w:szCs w:val="28"/>
        </w:rPr>
        <w:t xml:space="preserve">) has shown that in the case of the Foundation Phase, practitioners were not shown in enough detail how to implement these changes. </w:t>
      </w:r>
      <w:r w:rsidRPr="00B15746">
        <w:rPr>
          <w:rFonts w:ascii="Arial" w:hAnsi="Arial" w:cs="Arial"/>
          <w:sz w:val="28"/>
          <w:szCs w:val="28"/>
        </w:rPr>
        <w:t>Although training for practitioners will be provided</w:t>
      </w:r>
      <w:r w:rsidR="00EB260E" w:rsidRPr="00B15746">
        <w:rPr>
          <w:rFonts w:ascii="Arial" w:hAnsi="Arial" w:cs="Arial"/>
          <w:sz w:val="28"/>
          <w:szCs w:val="28"/>
        </w:rPr>
        <w:t xml:space="preserve"> (Welsh Government, no date)</w:t>
      </w:r>
      <w:r w:rsidR="009B59CC" w:rsidRPr="00B15746">
        <w:rPr>
          <w:rFonts w:ascii="Arial" w:hAnsi="Arial" w:cs="Arial"/>
          <w:sz w:val="28"/>
          <w:szCs w:val="28"/>
        </w:rPr>
        <w:t xml:space="preserve"> t</w:t>
      </w:r>
      <w:r w:rsidRPr="00B15746">
        <w:rPr>
          <w:rFonts w:ascii="Arial" w:hAnsi="Arial" w:cs="Arial"/>
          <w:sz w:val="28"/>
          <w:szCs w:val="28"/>
        </w:rPr>
        <w:t>he topics the training will cover is not specified. The training would need to cover aspects such as importance of outdoor play and how to carry this out.</w:t>
      </w:r>
      <w:r w:rsidR="009B59CC" w:rsidRPr="00B15746">
        <w:rPr>
          <w:rFonts w:ascii="Arial" w:hAnsi="Arial" w:cs="Arial"/>
          <w:sz w:val="28"/>
          <w:szCs w:val="28"/>
        </w:rPr>
        <w:t xml:space="preserve"> </w:t>
      </w:r>
      <w:r w:rsidRPr="00B15746">
        <w:rPr>
          <w:rFonts w:ascii="Arial" w:hAnsi="Arial" w:cs="Arial"/>
          <w:sz w:val="28"/>
          <w:szCs w:val="28"/>
        </w:rPr>
        <w:t>If the training is not adequate, similar problems could occur as happened with the Foundation Phase curriculum which could ultimately lead to this curriculum also not reaching its full potential.</w:t>
      </w:r>
    </w:p>
    <w:p w:rsidR="00AD6CE7" w:rsidRDefault="00AD6CE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Pr="00B15746" w:rsidRDefault="00E36097" w:rsidP="00B15746">
      <w:pPr>
        <w:spacing w:line="360" w:lineRule="auto"/>
        <w:jc w:val="both"/>
        <w:rPr>
          <w:rFonts w:ascii="Arial" w:hAnsi="Arial" w:cs="Arial"/>
          <w:sz w:val="28"/>
          <w:szCs w:val="28"/>
        </w:rPr>
      </w:pPr>
    </w:p>
    <w:p w:rsidR="00243026" w:rsidRPr="00B15746" w:rsidRDefault="00E20CE3" w:rsidP="00B15746">
      <w:pPr>
        <w:spacing w:line="360" w:lineRule="auto"/>
        <w:jc w:val="both"/>
        <w:rPr>
          <w:rFonts w:ascii="Arial" w:hAnsi="Arial" w:cs="Arial"/>
          <w:sz w:val="28"/>
          <w:szCs w:val="28"/>
        </w:rPr>
      </w:pPr>
      <w:r w:rsidRPr="00B15746">
        <w:rPr>
          <w:rFonts w:ascii="Arial" w:hAnsi="Arial" w:cs="Arial"/>
          <w:sz w:val="28"/>
          <w:szCs w:val="28"/>
        </w:rPr>
        <w:lastRenderedPageBreak/>
        <w:t>Th</w:t>
      </w:r>
      <w:r w:rsidR="00BD7A1E" w:rsidRPr="00B15746">
        <w:rPr>
          <w:rFonts w:ascii="Arial" w:hAnsi="Arial" w:cs="Arial"/>
          <w:sz w:val="28"/>
          <w:szCs w:val="28"/>
        </w:rPr>
        <w:t>e</w:t>
      </w:r>
      <w:r w:rsidRPr="00B15746">
        <w:rPr>
          <w:rFonts w:ascii="Arial" w:hAnsi="Arial" w:cs="Arial"/>
          <w:sz w:val="28"/>
          <w:szCs w:val="28"/>
        </w:rPr>
        <w:t xml:space="preserve"> concept </w:t>
      </w:r>
      <w:r w:rsidR="00EB2EE8" w:rsidRPr="00B15746">
        <w:rPr>
          <w:rFonts w:ascii="Arial" w:hAnsi="Arial" w:cs="Arial"/>
          <w:sz w:val="28"/>
          <w:szCs w:val="28"/>
        </w:rPr>
        <w:t xml:space="preserve">of the unique child </w:t>
      </w:r>
      <w:r w:rsidRPr="00B15746">
        <w:rPr>
          <w:rFonts w:ascii="Arial" w:hAnsi="Arial" w:cs="Arial"/>
          <w:sz w:val="28"/>
          <w:szCs w:val="28"/>
        </w:rPr>
        <w:t>takes the child’s wellbeing into consideration as it focuses on areas such as inclusion, holistic development, health and wellbeing. It recognises children as each having different rates of</w:t>
      </w:r>
      <w:r w:rsidR="00EB2EE8" w:rsidRPr="00B15746">
        <w:rPr>
          <w:rFonts w:ascii="Arial" w:hAnsi="Arial" w:cs="Arial"/>
          <w:sz w:val="28"/>
          <w:szCs w:val="28"/>
        </w:rPr>
        <w:t xml:space="preserve"> </w:t>
      </w:r>
      <w:r w:rsidRPr="00B15746">
        <w:rPr>
          <w:rFonts w:ascii="Arial" w:hAnsi="Arial" w:cs="Arial"/>
          <w:sz w:val="28"/>
          <w:szCs w:val="28"/>
        </w:rPr>
        <w:t xml:space="preserve">development and </w:t>
      </w:r>
      <w:r w:rsidR="00EB2EE8" w:rsidRPr="00B15746">
        <w:rPr>
          <w:rFonts w:ascii="Arial" w:hAnsi="Arial" w:cs="Arial"/>
          <w:sz w:val="28"/>
          <w:szCs w:val="28"/>
        </w:rPr>
        <w:t>p</w:t>
      </w:r>
      <w:r w:rsidRPr="00B15746">
        <w:rPr>
          <w:rFonts w:ascii="Arial" w:hAnsi="Arial" w:cs="Arial"/>
          <w:sz w:val="28"/>
          <w:szCs w:val="28"/>
        </w:rPr>
        <w:t>referred methods of learning. It also recognises every child as being a competent learner that deserves to be valued and respected (University of Warwick, 2019).</w:t>
      </w:r>
    </w:p>
    <w:p w:rsidR="00925F15" w:rsidRPr="00B15746" w:rsidRDefault="00925F15" w:rsidP="00B15746">
      <w:pPr>
        <w:spacing w:line="360" w:lineRule="auto"/>
        <w:jc w:val="both"/>
        <w:rPr>
          <w:rFonts w:ascii="Arial" w:hAnsi="Arial" w:cs="Arial"/>
          <w:sz w:val="28"/>
          <w:szCs w:val="28"/>
        </w:rPr>
      </w:pPr>
    </w:p>
    <w:p w:rsidR="00FF53CC" w:rsidRPr="00B15746" w:rsidRDefault="00ED02C5" w:rsidP="00B15746">
      <w:pPr>
        <w:spacing w:line="360" w:lineRule="auto"/>
        <w:jc w:val="both"/>
        <w:rPr>
          <w:rFonts w:ascii="Arial" w:hAnsi="Arial" w:cs="Arial"/>
          <w:sz w:val="28"/>
          <w:szCs w:val="28"/>
        </w:rPr>
      </w:pPr>
      <w:r w:rsidRPr="00B15746">
        <w:rPr>
          <w:rFonts w:ascii="Arial" w:hAnsi="Arial" w:cs="Arial"/>
          <w:sz w:val="28"/>
          <w:szCs w:val="28"/>
        </w:rPr>
        <w:t xml:space="preserve">Assessments are carried out to find out if </w:t>
      </w:r>
      <w:r w:rsidR="00EB2EE8" w:rsidRPr="00B15746">
        <w:rPr>
          <w:rFonts w:ascii="Arial" w:hAnsi="Arial" w:cs="Arial"/>
          <w:sz w:val="28"/>
          <w:szCs w:val="28"/>
        </w:rPr>
        <w:t>c</w:t>
      </w:r>
      <w:r w:rsidRPr="00B15746">
        <w:rPr>
          <w:rFonts w:ascii="Arial" w:hAnsi="Arial" w:cs="Arial"/>
          <w:sz w:val="28"/>
          <w:szCs w:val="28"/>
        </w:rPr>
        <w:t>hildren are reaching developmental milestones such as being able to count and read.</w:t>
      </w:r>
      <w:r w:rsidR="00BA46E1" w:rsidRPr="00B15746">
        <w:rPr>
          <w:rFonts w:ascii="Arial" w:hAnsi="Arial" w:cs="Arial"/>
          <w:sz w:val="28"/>
          <w:szCs w:val="28"/>
        </w:rPr>
        <w:t xml:space="preserve"> Assessments also provide a record of continuous growth throughout the child’s time in education.</w:t>
      </w:r>
      <w:r w:rsidR="00EB2EE8" w:rsidRPr="00B15746">
        <w:rPr>
          <w:rFonts w:ascii="Arial" w:hAnsi="Arial" w:cs="Arial"/>
          <w:sz w:val="28"/>
          <w:szCs w:val="28"/>
        </w:rPr>
        <w:t xml:space="preserve"> </w:t>
      </w:r>
      <w:r w:rsidR="00260883" w:rsidRPr="00B15746">
        <w:rPr>
          <w:rFonts w:ascii="Arial" w:hAnsi="Arial" w:cs="Arial"/>
          <w:sz w:val="28"/>
          <w:szCs w:val="28"/>
        </w:rPr>
        <w:t xml:space="preserve">This </w:t>
      </w:r>
      <w:r w:rsidR="00907FAA" w:rsidRPr="00B15746">
        <w:rPr>
          <w:rFonts w:ascii="Arial" w:hAnsi="Arial" w:cs="Arial"/>
          <w:sz w:val="28"/>
          <w:szCs w:val="28"/>
        </w:rPr>
        <w:t xml:space="preserve">can show </w:t>
      </w:r>
      <w:r w:rsidR="00260883" w:rsidRPr="00B15746">
        <w:rPr>
          <w:rFonts w:ascii="Arial" w:hAnsi="Arial" w:cs="Arial"/>
          <w:sz w:val="28"/>
          <w:szCs w:val="28"/>
        </w:rPr>
        <w:t>that the child is receiving teaching that is of a good standard. Assessments help to identify any children who may need additional support. From this</w:t>
      </w:r>
      <w:r w:rsidR="00EB2EE8" w:rsidRPr="00B15746">
        <w:rPr>
          <w:rFonts w:ascii="Arial" w:hAnsi="Arial" w:cs="Arial"/>
          <w:sz w:val="28"/>
          <w:szCs w:val="28"/>
        </w:rPr>
        <w:t>,</w:t>
      </w:r>
      <w:r w:rsidR="00260883" w:rsidRPr="00B15746">
        <w:rPr>
          <w:rFonts w:ascii="Arial" w:hAnsi="Arial" w:cs="Arial"/>
          <w:sz w:val="28"/>
          <w:szCs w:val="28"/>
        </w:rPr>
        <w:t xml:space="preserve"> practitioners can decide which interventions may work best and how to start implementing them. They may also suggest outside agencies such as mental health services, speech and language support or other education support (Rosewood Primary School, no date). </w:t>
      </w:r>
    </w:p>
    <w:p w:rsidR="00FF53CC" w:rsidRPr="00B15746" w:rsidRDefault="00FF53CC" w:rsidP="00B15746">
      <w:pPr>
        <w:spacing w:line="360" w:lineRule="auto"/>
        <w:jc w:val="both"/>
        <w:rPr>
          <w:rFonts w:ascii="Arial" w:hAnsi="Arial" w:cs="Arial"/>
          <w:sz w:val="28"/>
          <w:szCs w:val="28"/>
        </w:rPr>
      </w:pPr>
    </w:p>
    <w:p w:rsidR="00FF53CC" w:rsidRPr="00B15746" w:rsidRDefault="004F5B05" w:rsidP="00B15746">
      <w:pPr>
        <w:spacing w:line="360" w:lineRule="auto"/>
        <w:jc w:val="both"/>
        <w:rPr>
          <w:rFonts w:ascii="Arial" w:hAnsi="Arial" w:cs="Arial"/>
          <w:sz w:val="28"/>
          <w:szCs w:val="28"/>
        </w:rPr>
      </w:pPr>
      <w:r w:rsidRPr="00B15746">
        <w:rPr>
          <w:rFonts w:ascii="Arial" w:hAnsi="Arial" w:cs="Arial"/>
          <w:sz w:val="28"/>
          <w:szCs w:val="28"/>
        </w:rPr>
        <w:t>Th</w:t>
      </w:r>
      <w:r w:rsidR="00260883" w:rsidRPr="00B15746">
        <w:rPr>
          <w:rFonts w:ascii="Arial" w:hAnsi="Arial" w:cs="Arial"/>
          <w:sz w:val="28"/>
          <w:szCs w:val="28"/>
        </w:rPr>
        <w:t>ey</w:t>
      </w:r>
      <w:r w:rsidRPr="00B15746">
        <w:rPr>
          <w:rFonts w:ascii="Arial" w:hAnsi="Arial" w:cs="Arial"/>
          <w:sz w:val="28"/>
          <w:szCs w:val="28"/>
        </w:rPr>
        <w:t xml:space="preserve"> also allow for practitioners to work with the </w:t>
      </w:r>
      <w:r w:rsidR="00DC6336" w:rsidRPr="00B15746">
        <w:rPr>
          <w:rFonts w:ascii="Arial" w:hAnsi="Arial" w:cs="Arial"/>
          <w:sz w:val="28"/>
          <w:szCs w:val="28"/>
        </w:rPr>
        <w:t>children’s</w:t>
      </w:r>
      <w:r w:rsidRPr="00B15746">
        <w:rPr>
          <w:rFonts w:ascii="Arial" w:hAnsi="Arial" w:cs="Arial"/>
          <w:sz w:val="28"/>
          <w:szCs w:val="28"/>
        </w:rPr>
        <w:t xml:space="preserve"> parents or carers. Practitioners can show them how their child is progressing, areas in which they may need support and interventions to be put in place if necessary. Through this</w:t>
      </w:r>
      <w:r w:rsidR="00EB2EE8" w:rsidRPr="00B15746">
        <w:rPr>
          <w:rFonts w:ascii="Arial" w:hAnsi="Arial" w:cs="Arial"/>
          <w:sz w:val="28"/>
          <w:szCs w:val="28"/>
        </w:rPr>
        <w:t>,</w:t>
      </w:r>
      <w:r w:rsidRPr="00B15746">
        <w:rPr>
          <w:rFonts w:ascii="Arial" w:hAnsi="Arial" w:cs="Arial"/>
          <w:sz w:val="28"/>
          <w:szCs w:val="28"/>
        </w:rPr>
        <w:t xml:space="preserve"> parents can also support their child to improve in these areas outside of school.</w:t>
      </w:r>
      <w:r w:rsidR="0013570E" w:rsidRPr="00B15746">
        <w:rPr>
          <w:rFonts w:ascii="Arial" w:hAnsi="Arial" w:cs="Arial"/>
          <w:sz w:val="28"/>
          <w:szCs w:val="28"/>
        </w:rPr>
        <w:t xml:space="preserve"> With support that is cohesive in and outside of school the child can improve in areas </w:t>
      </w:r>
      <w:r w:rsidR="005F3818" w:rsidRPr="00B15746">
        <w:rPr>
          <w:rFonts w:ascii="Arial" w:hAnsi="Arial" w:cs="Arial"/>
          <w:sz w:val="28"/>
          <w:szCs w:val="28"/>
        </w:rPr>
        <w:t>that they are struggling in</w:t>
      </w:r>
      <w:r w:rsidR="00E6742A" w:rsidRPr="00B15746">
        <w:rPr>
          <w:rFonts w:ascii="Arial" w:hAnsi="Arial" w:cs="Arial"/>
          <w:sz w:val="28"/>
          <w:szCs w:val="28"/>
        </w:rPr>
        <w:t xml:space="preserve"> (Early Years Alliance, 2019).</w:t>
      </w:r>
    </w:p>
    <w:p w:rsidR="00C45807" w:rsidRPr="00B15746" w:rsidRDefault="00C45807" w:rsidP="00B15746">
      <w:pPr>
        <w:spacing w:line="360" w:lineRule="auto"/>
        <w:jc w:val="both"/>
        <w:rPr>
          <w:rFonts w:ascii="Arial" w:hAnsi="Arial" w:cs="Arial"/>
          <w:sz w:val="28"/>
          <w:szCs w:val="28"/>
        </w:rPr>
      </w:pPr>
    </w:p>
    <w:p w:rsidR="00EB2EE8" w:rsidRPr="00B15746" w:rsidRDefault="00C45807" w:rsidP="00B15746">
      <w:pPr>
        <w:spacing w:line="360" w:lineRule="auto"/>
        <w:jc w:val="both"/>
        <w:rPr>
          <w:rFonts w:ascii="Arial" w:hAnsi="Arial" w:cs="Arial"/>
          <w:sz w:val="28"/>
          <w:szCs w:val="28"/>
        </w:rPr>
      </w:pPr>
      <w:r w:rsidRPr="00B15746">
        <w:rPr>
          <w:rFonts w:ascii="Arial" w:hAnsi="Arial" w:cs="Arial"/>
          <w:sz w:val="28"/>
          <w:szCs w:val="28"/>
        </w:rPr>
        <w:t xml:space="preserve">Assessment can be split into two categories: formal and informal. Formal assessments </w:t>
      </w:r>
      <w:r w:rsidR="0006498B" w:rsidRPr="00B15746">
        <w:rPr>
          <w:rFonts w:ascii="Arial" w:hAnsi="Arial" w:cs="Arial"/>
          <w:sz w:val="28"/>
          <w:szCs w:val="28"/>
        </w:rPr>
        <w:t>are carried out with an outcome in mind</w:t>
      </w:r>
      <w:r w:rsidR="00FA3D5A" w:rsidRPr="00B15746">
        <w:rPr>
          <w:rFonts w:ascii="Arial" w:hAnsi="Arial" w:cs="Arial"/>
          <w:sz w:val="28"/>
          <w:szCs w:val="28"/>
        </w:rPr>
        <w:t xml:space="preserve">. For example, </w:t>
      </w:r>
      <w:r w:rsidR="006B5F39" w:rsidRPr="00B15746">
        <w:rPr>
          <w:rFonts w:ascii="Arial" w:hAnsi="Arial" w:cs="Arial"/>
          <w:sz w:val="28"/>
          <w:szCs w:val="28"/>
        </w:rPr>
        <w:t xml:space="preserve">specific goals may need to be met by a child depending on their age and </w:t>
      </w:r>
      <w:r w:rsidR="006B5F39" w:rsidRPr="00B15746">
        <w:rPr>
          <w:rFonts w:ascii="Arial" w:hAnsi="Arial" w:cs="Arial"/>
          <w:sz w:val="28"/>
          <w:szCs w:val="28"/>
        </w:rPr>
        <w:lastRenderedPageBreak/>
        <w:t xml:space="preserve">the child </w:t>
      </w:r>
      <w:r w:rsidR="00CD036A" w:rsidRPr="00B15746">
        <w:rPr>
          <w:rFonts w:ascii="Arial" w:hAnsi="Arial" w:cs="Arial"/>
          <w:sz w:val="28"/>
          <w:szCs w:val="28"/>
        </w:rPr>
        <w:t xml:space="preserve">has to meet these targets. </w:t>
      </w:r>
      <w:r w:rsidR="008751BE" w:rsidRPr="00B15746">
        <w:rPr>
          <w:rFonts w:ascii="Arial" w:hAnsi="Arial" w:cs="Arial"/>
          <w:sz w:val="28"/>
          <w:szCs w:val="28"/>
        </w:rPr>
        <w:t xml:space="preserve">An example of formal learning would be written tests. </w:t>
      </w:r>
      <w:r w:rsidR="00EB2EE8" w:rsidRPr="00B15746">
        <w:rPr>
          <w:rFonts w:ascii="Arial" w:hAnsi="Arial" w:cs="Arial"/>
          <w:sz w:val="28"/>
          <w:szCs w:val="28"/>
        </w:rPr>
        <w:t>I</w:t>
      </w:r>
      <w:r w:rsidR="00CD036A" w:rsidRPr="00B15746">
        <w:rPr>
          <w:rFonts w:ascii="Arial" w:hAnsi="Arial" w:cs="Arial"/>
          <w:sz w:val="28"/>
          <w:szCs w:val="28"/>
        </w:rPr>
        <w:t xml:space="preserve">nformal assessment is based upon the child’s performance. </w:t>
      </w:r>
      <w:r w:rsidR="00EB7712" w:rsidRPr="00B15746">
        <w:rPr>
          <w:rFonts w:ascii="Arial" w:hAnsi="Arial" w:cs="Arial"/>
          <w:sz w:val="28"/>
          <w:szCs w:val="28"/>
        </w:rPr>
        <w:t xml:space="preserve">An example of this would be a written running record assessment. </w:t>
      </w:r>
      <w:r w:rsidR="008751BE" w:rsidRPr="00B15746">
        <w:rPr>
          <w:rFonts w:ascii="Arial" w:hAnsi="Arial" w:cs="Arial"/>
          <w:sz w:val="28"/>
          <w:szCs w:val="28"/>
        </w:rPr>
        <w:t xml:space="preserve">This is where there </w:t>
      </w:r>
      <w:r w:rsidR="0010515C" w:rsidRPr="00B15746">
        <w:rPr>
          <w:rFonts w:ascii="Arial" w:hAnsi="Arial" w:cs="Arial"/>
          <w:sz w:val="28"/>
          <w:szCs w:val="28"/>
        </w:rPr>
        <w:t>the child’s progress through the assessment determines their developmental state</w:t>
      </w:r>
      <w:r w:rsidR="00DA0257" w:rsidRPr="00B15746">
        <w:rPr>
          <w:rFonts w:ascii="Arial" w:hAnsi="Arial" w:cs="Arial"/>
          <w:sz w:val="28"/>
          <w:szCs w:val="28"/>
        </w:rPr>
        <w:t xml:space="preserve"> (Scholastic, 2021).</w:t>
      </w:r>
      <w:r w:rsidR="00EB2EE8" w:rsidRPr="00B15746">
        <w:rPr>
          <w:rFonts w:ascii="Arial" w:hAnsi="Arial" w:cs="Arial"/>
          <w:sz w:val="28"/>
          <w:szCs w:val="28"/>
        </w:rPr>
        <w:t xml:space="preserve"> </w:t>
      </w:r>
    </w:p>
    <w:p w:rsidR="00EB2EE8" w:rsidRPr="00B15746" w:rsidRDefault="00EB2EE8" w:rsidP="00B15746">
      <w:pPr>
        <w:spacing w:line="360" w:lineRule="auto"/>
        <w:jc w:val="both"/>
        <w:rPr>
          <w:rFonts w:ascii="Arial" w:hAnsi="Arial" w:cs="Arial"/>
          <w:sz w:val="28"/>
          <w:szCs w:val="28"/>
        </w:rPr>
      </w:pPr>
    </w:p>
    <w:p w:rsidR="003B1E41" w:rsidRPr="00B15746" w:rsidRDefault="00881DED" w:rsidP="00B15746">
      <w:pPr>
        <w:spacing w:line="360" w:lineRule="auto"/>
        <w:jc w:val="both"/>
        <w:rPr>
          <w:rFonts w:ascii="Arial" w:hAnsi="Arial" w:cs="Arial"/>
          <w:sz w:val="28"/>
          <w:szCs w:val="28"/>
        </w:rPr>
      </w:pPr>
      <w:r w:rsidRPr="00B15746">
        <w:rPr>
          <w:rFonts w:ascii="Arial" w:hAnsi="Arial" w:cs="Arial"/>
          <w:sz w:val="28"/>
          <w:szCs w:val="28"/>
        </w:rPr>
        <w:t>Early intervention mean</w:t>
      </w:r>
      <w:r w:rsidR="00EB2EE8" w:rsidRPr="00B15746">
        <w:rPr>
          <w:rFonts w:ascii="Arial" w:hAnsi="Arial" w:cs="Arial"/>
          <w:sz w:val="28"/>
          <w:szCs w:val="28"/>
        </w:rPr>
        <w:t>s</w:t>
      </w:r>
      <w:r w:rsidRPr="00B15746">
        <w:rPr>
          <w:rFonts w:ascii="Arial" w:hAnsi="Arial" w:cs="Arial"/>
          <w:sz w:val="28"/>
          <w:szCs w:val="28"/>
        </w:rPr>
        <w:t xml:space="preserve"> that a strategy is </w:t>
      </w:r>
      <w:r w:rsidR="00EB2EE8" w:rsidRPr="00B15746">
        <w:rPr>
          <w:rFonts w:ascii="Arial" w:hAnsi="Arial" w:cs="Arial"/>
          <w:sz w:val="28"/>
          <w:szCs w:val="28"/>
        </w:rPr>
        <w:t xml:space="preserve">put in place </w:t>
      </w:r>
      <w:r w:rsidRPr="00B15746">
        <w:rPr>
          <w:rFonts w:ascii="Arial" w:hAnsi="Arial" w:cs="Arial"/>
          <w:sz w:val="28"/>
          <w:szCs w:val="28"/>
        </w:rPr>
        <w:t>to support a child that may be having difficulties. This is to prevent or minimise future problems that may occur. This is also to prevent problems that are already present from getting worse. Through intervention and support</w:t>
      </w:r>
      <w:r w:rsidR="00EB2EE8" w:rsidRPr="00B15746">
        <w:rPr>
          <w:rFonts w:ascii="Arial" w:hAnsi="Arial" w:cs="Arial"/>
          <w:sz w:val="28"/>
          <w:szCs w:val="28"/>
        </w:rPr>
        <w:t>,</w:t>
      </w:r>
      <w:r w:rsidRPr="00B15746">
        <w:rPr>
          <w:rFonts w:ascii="Arial" w:hAnsi="Arial" w:cs="Arial"/>
          <w:sz w:val="28"/>
          <w:szCs w:val="28"/>
        </w:rPr>
        <w:t xml:space="preserve"> children can build upon their skills which will ultimately prepare them for adulthood (Early Intervention Foundation, 2021).</w:t>
      </w:r>
      <w:r w:rsidR="00EB2EE8" w:rsidRPr="00B15746">
        <w:rPr>
          <w:rFonts w:ascii="Arial" w:hAnsi="Arial" w:cs="Arial"/>
          <w:sz w:val="28"/>
          <w:szCs w:val="28"/>
        </w:rPr>
        <w:t xml:space="preserve"> </w:t>
      </w:r>
      <w:r w:rsidR="00111A83" w:rsidRPr="00B15746">
        <w:rPr>
          <w:rFonts w:ascii="Arial" w:hAnsi="Arial" w:cs="Arial"/>
          <w:sz w:val="28"/>
          <w:szCs w:val="28"/>
        </w:rPr>
        <w:t>Assessments also help practitioners to see areas that they need to change or aspects that need to be included. If a large number of children in the class were not progressing in an area the practitioner could reflect on this and change their plans to better incorporate this aspect. From this practitioners can alter their practices and find out which methods to use in the future. This will help to ensure their future lessons meet the children’s needs</w:t>
      </w:r>
      <w:r w:rsidR="00EB2EE8" w:rsidRPr="00B15746">
        <w:rPr>
          <w:rFonts w:ascii="Arial" w:hAnsi="Arial" w:cs="Arial"/>
          <w:sz w:val="28"/>
          <w:szCs w:val="28"/>
        </w:rPr>
        <w:t xml:space="preserve"> </w:t>
      </w:r>
      <w:r w:rsidR="00753C70" w:rsidRPr="00B15746">
        <w:rPr>
          <w:rFonts w:ascii="Arial" w:hAnsi="Arial" w:cs="Arial"/>
          <w:sz w:val="28"/>
          <w:szCs w:val="28"/>
        </w:rPr>
        <w:t xml:space="preserve">(Department of Early Education and Care, 2014). </w:t>
      </w:r>
    </w:p>
    <w:p w:rsidR="00753C70" w:rsidRPr="00B15746" w:rsidRDefault="00753C70" w:rsidP="00B15746">
      <w:pPr>
        <w:spacing w:line="360" w:lineRule="auto"/>
        <w:jc w:val="both"/>
        <w:rPr>
          <w:rFonts w:ascii="Arial" w:hAnsi="Arial" w:cs="Arial"/>
          <w:sz w:val="28"/>
          <w:szCs w:val="28"/>
        </w:rPr>
      </w:pPr>
    </w:p>
    <w:p w:rsidR="003B1E41" w:rsidRPr="00B15746" w:rsidRDefault="003B1E41" w:rsidP="00B15746">
      <w:pPr>
        <w:spacing w:line="360" w:lineRule="auto"/>
        <w:jc w:val="both"/>
        <w:rPr>
          <w:rFonts w:ascii="Arial" w:hAnsi="Arial" w:cs="Arial"/>
          <w:sz w:val="28"/>
          <w:szCs w:val="28"/>
        </w:rPr>
      </w:pPr>
      <w:proofErr w:type="spellStart"/>
      <w:r w:rsidRPr="00B15746">
        <w:rPr>
          <w:rFonts w:ascii="Arial" w:hAnsi="Arial" w:cs="Arial"/>
          <w:sz w:val="28"/>
          <w:szCs w:val="28"/>
        </w:rPr>
        <w:t>Smidt</w:t>
      </w:r>
      <w:proofErr w:type="spellEnd"/>
      <w:r w:rsidRPr="00B15746">
        <w:rPr>
          <w:rFonts w:ascii="Arial" w:hAnsi="Arial" w:cs="Arial"/>
          <w:sz w:val="28"/>
          <w:szCs w:val="28"/>
        </w:rPr>
        <w:t xml:space="preserve"> </w:t>
      </w:r>
      <w:r w:rsidR="008B6644" w:rsidRPr="00B15746">
        <w:rPr>
          <w:rFonts w:ascii="Arial" w:hAnsi="Arial" w:cs="Arial"/>
          <w:sz w:val="28"/>
          <w:szCs w:val="28"/>
        </w:rPr>
        <w:t>(2015</w:t>
      </w:r>
      <w:r w:rsidR="00753C70" w:rsidRPr="00B15746">
        <w:rPr>
          <w:rFonts w:ascii="Arial" w:hAnsi="Arial" w:cs="Arial"/>
          <w:sz w:val="28"/>
          <w:szCs w:val="28"/>
        </w:rPr>
        <w:t xml:space="preserve">, p.g. </w:t>
      </w:r>
      <w:r w:rsidR="00BF5E9F" w:rsidRPr="00B15746">
        <w:rPr>
          <w:rFonts w:ascii="Arial" w:hAnsi="Arial" w:cs="Arial"/>
          <w:sz w:val="28"/>
          <w:szCs w:val="28"/>
        </w:rPr>
        <w:t>29-30</w:t>
      </w:r>
      <w:r w:rsidR="008B6644" w:rsidRPr="00B15746">
        <w:rPr>
          <w:rFonts w:ascii="Arial" w:hAnsi="Arial" w:cs="Arial"/>
          <w:sz w:val="28"/>
          <w:szCs w:val="28"/>
        </w:rPr>
        <w:t xml:space="preserve">) </w:t>
      </w:r>
      <w:r w:rsidRPr="00B15746">
        <w:rPr>
          <w:rFonts w:ascii="Arial" w:hAnsi="Arial" w:cs="Arial"/>
          <w:sz w:val="28"/>
          <w:szCs w:val="28"/>
        </w:rPr>
        <w:t xml:space="preserve">criticises </w:t>
      </w:r>
      <w:r w:rsidR="00DC5156" w:rsidRPr="00B15746">
        <w:rPr>
          <w:rFonts w:ascii="Arial" w:hAnsi="Arial" w:cs="Arial"/>
          <w:sz w:val="28"/>
          <w:szCs w:val="28"/>
        </w:rPr>
        <w:t xml:space="preserve">assessment by stating that it focuses solely </w:t>
      </w:r>
      <w:r w:rsidR="00C54929" w:rsidRPr="00B15746">
        <w:rPr>
          <w:rFonts w:ascii="Arial" w:hAnsi="Arial" w:cs="Arial"/>
          <w:sz w:val="28"/>
          <w:szCs w:val="28"/>
        </w:rPr>
        <w:t>on ticking boxes. She goes on to discuss the vagueness of assessment milestone</w:t>
      </w:r>
      <w:r w:rsidR="002A52BE" w:rsidRPr="00B15746">
        <w:rPr>
          <w:rFonts w:ascii="Arial" w:hAnsi="Arial" w:cs="Arial"/>
          <w:sz w:val="28"/>
          <w:szCs w:val="28"/>
        </w:rPr>
        <w:t>s</w:t>
      </w:r>
      <w:r w:rsidR="00915828" w:rsidRPr="00B15746">
        <w:rPr>
          <w:rFonts w:ascii="Arial" w:hAnsi="Arial" w:cs="Arial"/>
          <w:sz w:val="28"/>
          <w:szCs w:val="28"/>
        </w:rPr>
        <w:t>.</w:t>
      </w:r>
      <w:r w:rsidR="00C12F57" w:rsidRPr="00B15746">
        <w:rPr>
          <w:rFonts w:ascii="Arial" w:hAnsi="Arial" w:cs="Arial"/>
          <w:sz w:val="28"/>
          <w:szCs w:val="28"/>
        </w:rPr>
        <w:t xml:space="preserve"> A</w:t>
      </w:r>
      <w:r w:rsidR="00CA5613" w:rsidRPr="00B15746">
        <w:rPr>
          <w:rFonts w:ascii="Arial" w:hAnsi="Arial" w:cs="Arial"/>
          <w:sz w:val="28"/>
          <w:szCs w:val="28"/>
        </w:rPr>
        <w:t xml:space="preserve"> </w:t>
      </w:r>
      <w:r w:rsidR="002A52BE" w:rsidRPr="00B15746">
        <w:rPr>
          <w:rFonts w:ascii="Arial" w:hAnsi="Arial" w:cs="Arial"/>
          <w:sz w:val="28"/>
          <w:szCs w:val="28"/>
        </w:rPr>
        <w:t xml:space="preserve">child may reach a goal </w:t>
      </w:r>
      <w:r w:rsidR="00915828" w:rsidRPr="00B15746">
        <w:rPr>
          <w:rFonts w:ascii="Arial" w:hAnsi="Arial" w:cs="Arial"/>
          <w:sz w:val="28"/>
          <w:szCs w:val="28"/>
        </w:rPr>
        <w:t xml:space="preserve">by meeting the lowest requirements </w:t>
      </w:r>
      <w:r w:rsidR="002513B5" w:rsidRPr="00B15746">
        <w:rPr>
          <w:rFonts w:ascii="Arial" w:hAnsi="Arial" w:cs="Arial"/>
          <w:sz w:val="28"/>
          <w:szCs w:val="28"/>
        </w:rPr>
        <w:t xml:space="preserve">necessary </w:t>
      </w:r>
      <w:r w:rsidR="00C12F57" w:rsidRPr="00B15746">
        <w:rPr>
          <w:rFonts w:ascii="Arial" w:hAnsi="Arial" w:cs="Arial"/>
          <w:sz w:val="28"/>
          <w:szCs w:val="28"/>
        </w:rPr>
        <w:t xml:space="preserve">whilst another </w:t>
      </w:r>
      <w:r w:rsidR="002513B5" w:rsidRPr="00B15746">
        <w:rPr>
          <w:rFonts w:ascii="Arial" w:hAnsi="Arial" w:cs="Arial"/>
          <w:sz w:val="28"/>
          <w:szCs w:val="28"/>
        </w:rPr>
        <w:t>may have</w:t>
      </w:r>
      <w:r w:rsidR="00C12F57" w:rsidRPr="00B15746">
        <w:rPr>
          <w:rFonts w:ascii="Arial" w:hAnsi="Arial" w:cs="Arial"/>
          <w:sz w:val="28"/>
          <w:szCs w:val="28"/>
        </w:rPr>
        <w:t xml:space="preserve"> reached the same milestone</w:t>
      </w:r>
      <w:r w:rsidR="00EB2EE8" w:rsidRPr="00B15746">
        <w:rPr>
          <w:rFonts w:ascii="Arial" w:hAnsi="Arial" w:cs="Arial"/>
          <w:sz w:val="28"/>
          <w:szCs w:val="28"/>
        </w:rPr>
        <w:t>,</w:t>
      </w:r>
      <w:r w:rsidR="00C12F57" w:rsidRPr="00B15746">
        <w:rPr>
          <w:rFonts w:ascii="Arial" w:hAnsi="Arial" w:cs="Arial"/>
          <w:sz w:val="28"/>
          <w:szCs w:val="28"/>
        </w:rPr>
        <w:t xml:space="preserve"> but </w:t>
      </w:r>
      <w:r w:rsidR="009F0070" w:rsidRPr="00B15746">
        <w:rPr>
          <w:rFonts w:ascii="Arial" w:hAnsi="Arial" w:cs="Arial"/>
          <w:sz w:val="28"/>
          <w:szCs w:val="28"/>
        </w:rPr>
        <w:t>by</w:t>
      </w:r>
      <w:r w:rsidR="00C12F57" w:rsidRPr="00B15746">
        <w:rPr>
          <w:rFonts w:ascii="Arial" w:hAnsi="Arial" w:cs="Arial"/>
          <w:sz w:val="28"/>
          <w:szCs w:val="28"/>
        </w:rPr>
        <w:t xml:space="preserve"> exceed</w:t>
      </w:r>
      <w:r w:rsidR="009F0070" w:rsidRPr="00B15746">
        <w:rPr>
          <w:rFonts w:ascii="Arial" w:hAnsi="Arial" w:cs="Arial"/>
          <w:sz w:val="28"/>
          <w:szCs w:val="28"/>
        </w:rPr>
        <w:t>ing</w:t>
      </w:r>
      <w:r w:rsidR="00C12F57" w:rsidRPr="00B15746">
        <w:rPr>
          <w:rFonts w:ascii="Arial" w:hAnsi="Arial" w:cs="Arial"/>
          <w:sz w:val="28"/>
          <w:szCs w:val="28"/>
        </w:rPr>
        <w:t xml:space="preserve"> in th</w:t>
      </w:r>
      <w:r w:rsidR="009F0070" w:rsidRPr="00B15746">
        <w:rPr>
          <w:rFonts w:ascii="Arial" w:hAnsi="Arial" w:cs="Arial"/>
          <w:sz w:val="28"/>
          <w:szCs w:val="28"/>
        </w:rPr>
        <w:t>e</w:t>
      </w:r>
      <w:r w:rsidR="00C12F57" w:rsidRPr="00B15746">
        <w:rPr>
          <w:rFonts w:ascii="Arial" w:hAnsi="Arial" w:cs="Arial"/>
          <w:sz w:val="28"/>
          <w:szCs w:val="28"/>
        </w:rPr>
        <w:t xml:space="preserve"> area. </w:t>
      </w:r>
      <w:r w:rsidR="00CA5613" w:rsidRPr="00B15746">
        <w:rPr>
          <w:rFonts w:ascii="Arial" w:hAnsi="Arial" w:cs="Arial"/>
          <w:sz w:val="28"/>
          <w:szCs w:val="28"/>
        </w:rPr>
        <w:t xml:space="preserve">They also </w:t>
      </w:r>
      <w:r w:rsidR="00C7433C" w:rsidRPr="00B15746">
        <w:rPr>
          <w:rFonts w:ascii="Arial" w:hAnsi="Arial" w:cs="Arial"/>
          <w:sz w:val="28"/>
          <w:szCs w:val="28"/>
        </w:rPr>
        <w:t xml:space="preserve">may not provide the context in which they applied the skills shown in their assessment which provides a surface level view of each child’s learning </w:t>
      </w:r>
      <w:r w:rsidR="00D83491" w:rsidRPr="00B15746">
        <w:rPr>
          <w:rFonts w:ascii="Arial" w:hAnsi="Arial" w:cs="Arial"/>
          <w:sz w:val="28"/>
          <w:szCs w:val="28"/>
        </w:rPr>
        <w:t xml:space="preserve">and development </w:t>
      </w:r>
      <w:r w:rsidR="00C7433C" w:rsidRPr="00B15746">
        <w:rPr>
          <w:rFonts w:ascii="Arial" w:hAnsi="Arial" w:cs="Arial"/>
          <w:sz w:val="28"/>
          <w:szCs w:val="28"/>
        </w:rPr>
        <w:t>overall.</w:t>
      </w:r>
      <w:r w:rsidR="00FB63ED" w:rsidRPr="00B15746">
        <w:rPr>
          <w:rFonts w:ascii="Arial" w:hAnsi="Arial" w:cs="Arial"/>
          <w:sz w:val="28"/>
          <w:szCs w:val="28"/>
        </w:rPr>
        <w:t xml:space="preserve"> This is continued by discussing whether a child’s capabilities can ever accurately be </w:t>
      </w:r>
      <w:r w:rsidR="00462152" w:rsidRPr="00B15746">
        <w:rPr>
          <w:rFonts w:ascii="Arial" w:hAnsi="Arial" w:cs="Arial"/>
          <w:sz w:val="28"/>
          <w:szCs w:val="28"/>
        </w:rPr>
        <w:t>portrayed through assessment</w:t>
      </w:r>
      <w:r w:rsidR="00FE3F0E" w:rsidRPr="00B15746">
        <w:rPr>
          <w:rFonts w:ascii="Arial" w:hAnsi="Arial" w:cs="Arial"/>
          <w:sz w:val="28"/>
          <w:szCs w:val="28"/>
        </w:rPr>
        <w:t xml:space="preserve">. </w:t>
      </w:r>
    </w:p>
    <w:p w:rsidR="009C1744" w:rsidRPr="00B15746" w:rsidRDefault="009C1744" w:rsidP="00B15746">
      <w:pPr>
        <w:spacing w:line="360" w:lineRule="auto"/>
        <w:jc w:val="both"/>
        <w:rPr>
          <w:rFonts w:ascii="Arial" w:hAnsi="Arial" w:cs="Arial"/>
          <w:sz w:val="28"/>
          <w:szCs w:val="28"/>
        </w:rPr>
      </w:pPr>
    </w:p>
    <w:p w:rsidR="00BC22A8" w:rsidRPr="00B15746" w:rsidRDefault="006D13E4" w:rsidP="00B15746">
      <w:pPr>
        <w:spacing w:line="360" w:lineRule="auto"/>
        <w:jc w:val="both"/>
        <w:rPr>
          <w:rFonts w:ascii="Arial" w:hAnsi="Arial" w:cs="Arial"/>
          <w:sz w:val="28"/>
          <w:szCs w:val="28"/>
        </w:rPr>
      </w:pPr>
      <w:r w:rsidRPr="00B15746">
        <w:rPr>
          <w:rFonts w:ascii="Arial" w:hAnsi="Arial" w:cs="Arial"/>
          <w:sz w:val="28"/>
          <w:szCs w:val="28"/>
        </w:rPr>
        <w:t>Observations are a common way of recording children’s progress in the early years. These can be carried out in a variety of ways. For example, children may be observed engaging in play or taking part</w:t>
      </w:r>
      <w:r w:rsidR="003E2E50" w:rsidRPr="00B15746">
        <w:rPr>
          <w:rFonts w:ascii="Arial" w:hAnsi="Arial" w:cs="Arial"/>
          <w:sz w:val="28"/>
          <w:szCs w:val="28"/>
        </w:rPr>
        <w:t xml:space="preserve"> </w:t>
      </w:r>
      <w:r w:rsidRPr="00B15746">
        <w:rPr>
          <w:rFonts w:ascii="Arial" w:hAnsi="Arial" w:cs="Arial"/>
          <w:sz w:val="28"/>
          <w:szCs w:val="28"/>
        </w:rPr>
        <w:t>in an activity</w:t>
      </w:r>
      <w:r w:rsidR="00A929C2" w:rsidRPr="00B15746">
        <w:rPr>
          <w:rFonts w:ascii="Arial" w:hAnsi="Arial" w:cs="Arial"/>
          <w:sz w:val="28"/>
          <w:szCs w:val="28"/>
        </w:rPr>
        <w:t xml:space="preserve"> (Early Years Matters, 2021).</w:t>
      </w:r>
      <w:r w:rsidR="002401D7" w:rsidRPr="00B15746">
        <w:rPr>
          <w:rFonts w:ascii="Arial" w:hAnsi="Arial" w:cs="Arial"/>
          <w:sz w:val="28"/>
          <w:szCs w:val="28"/>
        </w:rPr>
        <w:t xml:space="preserve"> </w:t>
      </w:r>
      <w:r w:rsidR="00130DCD" w:rsidRPr="00B15746">
        <w:rPr>
          <w:rFonts w:ascii="Arial" w:hAnsi="Arial" w:cs="Arial"/>
          <w:sz w:val="28"/>
          <w:szCs w:val="28"/>
        </w:rPr>
        <w:t xml:space="preserve">Observing children also gives practitioners an insight into what each child enjoys doing. The findings from the observations are then used to assess the children </w:t>
      </w:r>
      <w:r w:rsidR="00490C13" w:rsidRPr="00B15746">
        <w:rPr>
          <w:rFonts w:ascii="Arial" w:hAnsi="Arial" w:cs="Arial"/>
          <w:sz w:val="28"/>
          <w:szCs w:val="28"/>
        </w:rPr>
        <w:t>(PACEY, 2016).</w:t>
      </w:r>
      <w:r w:rsidR="002401D7" w:rsidRPr="00B15746">
        <w:rPr>
          <w:rFonts w:ascii="Arial" w:hAnsi="Arial" w:cs="Arial"/>
          <w:sz w:val="28"/>
          <w:szCs w:val="28"/>
        </w:rPr>
        <w:t xml:space="preserve"> </w:t>
      </w:r>
      <w:r w:rsidR="00490C13" w:rsidRPr="00B15746">
        <w:rPr>
          <w:rFonts w:ascii="Arial" w:hAnsi="Arial" w:cs="Arial"/>
          <w:sz w:val="28"/>
          <w:szCs w:val="28"/>
        </w:rPr>
        <w:t xml:space="preserve">The child may be observed on their own, as part of a group or interacting with the observer. </w:t>
      </w:r>
      <w:r w:rsidR="00130DCD" w:rsidRPr="00B15746">
        <w:rPr>
          <w:rFonts w:ascii="Arial" w:hAnsi="Arial" w:cs="Arial"/>
          <w:sz w:val="28"/>
          <w:szCs w:val="28"/>
        </w:rPr>
        <w:t xml:space="preserve">The </w:t>
      </w:r>
      <w:r w:rsidR="009C1744" w:rsidRPr="00B15746">
        <w:rPr>
          <w:rFonts w:ascii="Arial" w:hAnsi="Arial" w:cs="Arial"/>
          <w:sz w:val="28"/>
          <w:szCs w:val="28"/>
        </w:rPr>
        <w:t>child’s</w:t>
      </w:r>
      <w:r w:rsidR="00130DCD" w:rsidRPr="00B15746">
        <w:rPr>
          <w:rFonts w:ascii="Arial" w:hAnsi="Arial" w:cs="Arial"/>
          <w:sz w:val="28"/>
          <w:szCs w:val="28"/>
        </w:rPr>
        <w:t xml:space="preserve"> behaviour</w:t>
      </w:r>
      <w:r w:rsidR="00EB2EE8" w:rsidRPr="00B15746">
        <w:rPr>
          <w:rFonts w:ascii="Arial" w:hAnsi="Arial" w:cs="Arial"/>
          <w:sz w:val="28"/>
          <w:szCs w:val="28"/>
        </w:rPr>
        <w:t>,</w:t>
      </w:r>
      <w:r w:rsidR="00130DCD" w:rsidRPr="00B15746">
        <w:rPr>
          <w:rFonts w:ascii="Arial" w:hAnsi="Arial" w:cs="Arial"/>
          <w:sz w:val="28"/>
          <w:szCs w:val="28"/>
        </w:rPr>
        <w:t xml:space="preserve"> language, interactions and expressions are key points that are noted within observations</w:t>
      </w:r>
      <w:r w:rsidR="001077C8" w:rsidRPr="00B15746">
        <w:rPr>
          <w:rFonts w:ascii="Arial" w:hAnsi="Arial" w:cs="Arial"/>
          <w:sz w:val="28"/>
          <w:szCs w:val="28"/>
        </w:rPr>
        <w:t xml:space="preserve"> (PACEY, 2016).</w:t>
      </w:r>
      <w:r w:rsidR="002401D7" w:rsidRPr="00B15746">
        <w:rPr>
          <w:rFonts w:ascii="Arial" w:hAnsi="Arial" w:cs="Arial"/>
          <w:sz w:val="28"/>
          <w:szCs w:val="28"/>
        </w:rPr>
        <w:t xml:space="preserve"> </w:t>
      </w:r>
      <w:r w:rsidR="007D7570" w:rsidRPr="00B15746">
        <w:rPr>
          <w:rFonts w:ascii="Arial" w:hAnsi="Arial" w:cs="Arial"/>
          <w:sz w:val="28"/>
          <w:szCs w:val="28"/>
        </w:rPr>
        <w:t xml:space="preserve">It is best to carry out formal and informal observations as they each have their own benefits. This is continued by stating that multiple observations are necessary to provide an accurate picture of the </w:t>
      </w:r>
      <w:r w:rsidR="00DE46A9" w:rsidRPr="00B15746">
        <w:rPr>
          <w:rFonts w:ascii="Arial" w:hAnsi="Arial" w:cs="Arial"/>
          <w:sz w:val="28"/>
          <w:szCs w:val="28"/>
        </w:rPr>
        <w:t>child’s</w:t>
      </w:r>
      <w:r w:rsidR="007D7570" w:rsidRPr="00B15746">
        <w:rPr>
          <w:rFonts w:ascii="Arial" w:hAnsi="Arial" w:cs="Arial"/>
          <w:sz w:val="28"/>
          <w:szCs w:val="28"/>
        </w:rPr>
        <w:t xml:space="preserve"> abilities. They also state that the children should also be observed by outside agencies </w:t>
      </w:r>
      <w:r w:rsidR="00EB2EE8" w:rsidRPr="00B15746">
        <w:rPr>
          <w:rFonts w:ascii="Arial" w:hAnsi="Arial" w:cs="Arial"/>
          <w:sz w:val="28"/>
          <w:szCs w:val="28"/>
        </w:rPr>
        <w:t xml:space="preserve">so </w:t>
      </w:r>
      <w:r w:rsidR="007D7570" w:rsidRPr="00B15746">
        <w:rPr>
          <w:rFonts w:ascii="Arial" w:hAnsi="Arial" w:cs="Arial"/>
          <w:sz w:val="28"/>
          <w:szCs w:val="28"/>
        </w:rPr>
        <w:t>as to provide a different perspective and avoid bias</w:t>
      </w:r>
      <w:r w:rsidR="002401D7" w:rsidRPr="00B15746">
        <w:rPr>
          <w:rFonts w:ascii="Arial" w:hAnsi="Arial" w:cs="Arial"/>
          <w:sz w:val="28"/>
          <w:szCs w:val="28"/>
        </w:rPr>
        <w:t xml:space="preserve"> (</w:t>
      </w:r>
      <w:r w:rsidR="00CD18F4" w:rsidRPr="00B15746">
        <w:rPr>
          <w:rFonts w:ascii="Arial" w:hAnsi="Arial" w:cs="Arial"/>
          <w:sz w:val="28"/>
          <w:szCs w:val="28"/>
        </w:rPr>
        <w:t>Ramsdel</w:t>
      </w:r>
      <w:r w:rsidR="007F05FF" w:rsidRPr="00B15746">
        <w:rPr>
          <w:rFonts w:ascii="Arial" w:hAnsi="Arial" w:cs="Arial"/>
          <w:sz w:val="28"/>
          <w:szCs w:val="28"/>
        </w:rPr>
        <w:t>l, 2013).</w:t>
      </w:r>
    </w:p>
    <w:p w:rsidR="00BC22A8" w:rsidRPr="00B15746" w:rsidRDefault="00BC22A8" w:rsidP="00B15746">
      <w:pPr>
        <w:spacing w:line="360" w:lineRule="auto"/>
        <w:jc w:val="both"/>
        <w:rPr>
          <w:rFonts w:ascii="Arial" w:hAnsi="Arial" w:cs="Arial"/>
          <w:sz w:val="28"/>
          <w:szCs w:val="28"/>
        </w:rPr>
      </w:pPr>
    </w:p>
    <w:p w:rsidR="00BC22A8" w:rsidRPr="00B15746" w:rsidRDefault="008307A6" w:rsidP="00B15746">
      <w:pPr>
        <w:spacing w:line="360" w:lineRule="auto"/>
        <w:jc w:val="both"/>
        <w:rPr>
          <w:rFonts w:ascii="Arial" w:hAnsi="Arial" w:cs="Arial"/>
          <w:sz w:val="28"/>
          <w:szCs w:val="28"/>
        </w:rPr>
      </w:pPr>
      <w:r w:rsidRPr="00B15746">
        <w:rPr>
          <w:rFonts w:ascii="Arial" w:hAnsi="Arial" w:cs="Arial"/>
          <w:sz w:val="28"/>
          <w:szCs w:val="28"/>
        </w:rPr>
        <w:t xml:space="preserve">Standardised tests are another method of assessment. This involves the children taking a test that has been created to </w:t>
      </w:r>
      <w:r w:rsidR="00EB2EE8" w:rsidRPr="00B15746">
        <w:rPr>
          <w:rFonts w:ascii="Arial" w:hAnsi="Arial" w:cs="Arial"/>
          <w:sz w:val="28"/>
          <w:szCs w:val="28"/>
        </w:rPr>
        <w:t>i</w:t>
      </w:r>
      <w:r w:rsidRPr="00B15746">
        <w:rPr>
          <w:rFonts w:ascii="Arial" w:hAnsi="Arial" w:cs="Arial"/>
          <w:sz w:val="28"/>
          <w:szCs w:val="28"/>
        </w:rPr>
        <w:t>n</w:t>
      </w:r>
      <w:r w:rsidR="00EB2EE8" w:rsidRPr="00B15746">
        <w:rPr>
          <w:rFonts w:ascii="Arial" w:hAnsi="Arial" w:cs="Arial"/>
          <w:sz w:val="28"/>
          <w:szCs w:val="28"/>
        </w:rPr>
        <w:t>c</w:t>
      </w:r>
      <w:r w:rsidRPr="00B15746">
        <w:rPr>
          <w:rFonts w:ascii="Arial" w:hAnsi="Arial" w:cs="Arial"/>
          <w:sz w:val="28"/>
          <w:szCs w:val="28"/>
        </w:rPr>
        <w:t>orporate aspects of the curriculum and to meet testing standards</w:t>
      </w:r>
      <w:r w:rsidR="00E6742A" w:rsidRPr="00B15746">
        <w:rPr>
          <w:rFonts w:ascii="Arial" w:hAnsi="Arial" w:cs="Arial"/>
          <w:sz w:val="28"/>
          <w:szCs w:val="28"/>
        </w:rPr>
        <w:t xml:space="preserve"> (Department of Early Education and Care, 2014)</w:t>
      </w:r>
      <w:r w:rsidRPr="00B15746">
        <w:rPr>
          <w:rFonts w:ascii="Arial" w:hAnsi="Arial" w:cs="Arial"/>
          <w:sz w:val="28"/>
          <w:szCs w:val="28"/>
        </w:rPr>
        <w:t xml:space="preserve">. Although </w:t>
      </w:r>
      <w:r w:rsidR="00EB2EE8" w:rsidRPr="00B15746">
        <w:rPr>
          <w:rFonts w:ascii="Arial" w:hAnsi="Arial" w:cs="Arial"/>
          <w:sz w:val="28"/>
          <w:szCs w:val="28"/>
        </w:rPr>
        <w:t xml:space="preserve">standardised tests </w:t>
      </w:r>
      <w:r w:rsidRPr="00B15746">
        <w:rPr>
          <w:rFonts w:ascii="Arial" w:hAnsi="Arial" w:cs="Arial"/>
          <w:sz w:val="28"/>
          <w:szCs w:val="28"/>
        </w:rPr>
        <w:t>are mostly used to test older children they can be used in the early years.</w:t>
      </w:r>
      <w:r w:rsidR="00D25717" w:rsidRPr="00B15746">
        <w:rPr>
          <w:rFonts w:ascii="Arial" w:hAnsi="Arial" w:cs="Arial"/>
          <w:sz w:val="28"/>
          <w:szCs w:val="28"/>
        </w:rPr>
        <w:t xml:space="preserve"> The</w:t>
      </w:r>
      <w:r w:rsidR="00EB2EE8" w:rsidRPr="00B15746">
        <w:rPr>
          <w:rFonts w:ascii="Arial" w:hAnsi="Arial" w:cs="Arial"/>
          <w:sz w:val="28"/>
          <w:szCs w:val="28"/>
        </w:rPr>
        <w:t>y</w:t>
      </w:r>
      <w:r w:rsidR="00D25717" w:rsidRPr="00B15746">
        <w:rPr>
          <w:rFonts w:ascii="Arial" w:hAnsi="Arial" w:cs="Arial"/>
          <w:sz w:val="28"/>
          <w:szCs w:val="28"/>
        </w:rPr>
        <w:t xml:space="preserve"> are beneficial as the</w:t>
      </w:r>
      <w:r w:rsidR="00EB2EE8" w:rsidRPr="00B15746">
        <w:rPr>
          <w:rFonts w:ascii="Arial" w:hAnsi="Arial" w:cs="Arial"/>
          <w:sz w:val="28"/>
          <w:szCs w:val="28"/>
        </w:rPr>
        <w:t>y</w:t>
      </w:r>
      <w:r w:rsidR="00D25717" w:rsidRPr="00B15746">
        <w:rPr>
          <w:rFonts w:ascii="Arial" w:hAnsi="Arial" w:cs="Arial"/>
          <w:sz w:val="28"/>
          <w:szCs w:val="28"/>
        </w:rPr>
        <w:t xml:space="preserve"> can be scored </w:t>
      </w:r>
      <w:r w:rsidR="00294836" w:rsidRPr="00B15746">
        <w:rPr>
          <w:rFonts w:ascii="Arial" w:hAnsi="Arial" w:cs="Arial"/>
          <w:sz w:val="28"/>
          <w:szCs w:val="28"/>
        </w:rPr>
        <w:t xml:space="preserve">and compared easily. This method is also easier to carry out as it is less time consuming than others and a large number of children can participate at the same time. </w:t>
      </w:r>
      <w:r w:rsidRPr="00B15746">
        <w:rPr>
          <w:rFonts w:ascii="Arial" w:hAnsi="Arial" w:cs="Arial"/>
          <w:sz w:val="28"/>
          <w:szCs w:val="28"/>
        </w:rPr>
        <w:t>However</w:t>
      </w:r>
      <w:r w:rsidR="00747226" w:rsidRPr="00B15746">
        <w:rPr>
          <w:rFonts w:ascii="Arial" w:hAnsi="Arial" w:cs="Arial"/>
          <w:sz w:val="28"/>
          <w:szCs w:val="28"/>
        </w:rPr>
        <w:t xml:space="preserve">, children may produce poor results through this method as </w:t>
      </w:r>
      <w:r w:rsidR="004F3EEA" w:rsidRPr="00B15746">
        <w:rPr>
          <w:rFonts w:ascii="Arial" w:hAnsi="Arial" w:cs="Arial"/>
          <w:sz w:val="28"/>
          <w:szCs w:val="28"/>
        </w:rPr>
        <w:t xml:space="preserve">the tests are the same for all the children meaning that each </w:t>
      </w:r>
      <w:r w:rsidR="00D25717" w:rsidRPr="00B15746">
        <w:rPr>
          <w:rFonts w:ascii="Arial" w:hAnsi="Arial" w:cs="Arial"/>
          <w:sz w:val="28"/>
          <w:szCs w:val="28"/>
        </w:rPr>
        <w:t xml:space="preserve">unique </w:t>
      </w:r>
      <w:r w:rsidR="004F3EEA" w:rsidRPr="00B15746">
        <w:rPr>
          <w:rFonts w:ascii="Arial" w:hAnsi="Arial" w:cs="Arial"/>
          <w:sz w:val="28"/>
          <w:szCs w:val="28"/>
        </w:rPr>
        <w:t>child is not supported</w:t>
      </w:r>
      <w:r w:rsidR="00D25717" w:rsidRPr="00B15746">
        <w:rPr>
          <w:rFonts w:ascii="Arial" w:hAnsi="Arial" w:cs="Arial"/>
          <w:sz w:val="28"/>
          <w:szCs w:val="28"/>
        </w:rPr>
        <w:t>. Although some children may succeed through this method</w:t>
      </w:r>
      <w:r w:rsidR="00EB2EE8" w:rsidRPr="00B15746">
        <w:rPr>
          <w:rFonts w:ascii="Arial" w:hAnsi="Arial" w:cs="Arial"/>
          <w:sz w:val="28"/>
          <w:szCs w:val="28"/>
        </w:rPr>
        <w:t>,</w:t>
      </w:r>
      <w:r w:rsidR="00D25717" w:rsidRPr="00B15746">
        <w:rPr>
          <w:rFonts w:ascii="Arial" w:hAnsi="Arial" w:cs="Arial"/>
          <w:sz w:val="28"/>
          <w:szCs w:val="28"/>
        </w:rPr>
        <w:t xml:space="preserve"> it may not be an accurate reflection of the development of others. </w:t>
      </w:r>
      <w:r w:rsidR="001C0BF4" w:rsidRPr="00B15746">
        <w:rPr>
          <w:rFonts w:ascii="Arial" w:hAnsi="Arial" w:cs="Arial"/>
          <w:sz w:val="28"/>
          <w:szCs w:val="28"/>
        </w:rPr>
        <w:t xml:space="preserve">Also, as this method is very formal it may make </w:t>
      </w:r>
      <w:r w:rsidR="001C0BF4" w:rsidRPr="00B15746">
        <w:rPr>
          <w:rFonts w:ascii="Arial" w:hAnsi="Arial" w:cs="Arial"/>
          <w:sz w:val="28"/>
          <w:szCs w:val="28"/>
        </w:rPr>
        <w:lastRenderedPageBreak/>
        <w:t xml:space="preserve">children uncomfortable </w:t>
      </w:r>
      <w:r w:rsidR="009D7E25" w:rsidRPr="00B15746">
        <w:rPr>
          <w:rFonts w:ascii="Arial" w:hAnsi="Arial" w:cs="Arial"/>
          <w:sz w:val="28"/>
          <w:szCs w:val="28"/>
        </w:rPr>
        <w:t xml:space="preserve">or distressed </w:t>
      </w:r>
      <w:r w:rsidR="001C0BF4" w:rsidRPr="00B15746">
        <w:rPr>
          <w:rFonts w:ascii="Arial" w:hAnsi="Arial" w:cs="Arial"/>
          <w:sz w:val="28"/>
          <w:szCs w:val="28"/>
        </w:rPr>
        <w:t xml:space="preserve">which would </w:t>
      </w:r>
      <w:r w:rsidR="009D7E25" w:rsidRPr="00B15746">
        <w:rPr>
          <w:rFonts w:ascii="Arial" w:hAnsi="Arial" w:cs="Arial"/>
          <w:sz w:val="28"/>
          <w:szCs w:val="28"/>
        </w:rPr>
        <w:t xml:space="preserve">not support the children’s wellbeing </w:t>
      </w:r>
      <w:r w:rsidR="001E63D4" w:rsidRPr="00B15746">
        <w:rPr>
          <w:rFonts w:ascii="Arial" w:hAnsi="Arial" w:cs="Arial"/>
          <w:sz w:val="28"/>
          <w:szCs w:val="28"/>
        </w:rPr>
        <w:t xml:space="preserve">and would </w:t>
      </w:r>
      <w:r w:rsidR="001C0BF4" w:rsidRPr="00B15746">
        <w:rPr>
          <w:rFonts w:ascii="Arial" w:hAnsi="Arial" w:cs="Arial"/>
          <w:sz w:val="28"/>
          <w:szCs w:val="28"/>
        </w:rPr>
        <w:t>impact the results of the assessmen</w:t>
      </w:r>
      <w:r w:rsidR="001E63D4" w:rsidRPr="00B15746">
        <w:rPr>
          <w:rFonts w:ascii="Arial" w:hAnsi="Arial" w:cs="Arial"/>
          <w:sz w:val="28"/>
          <w:szCs w:val="28"/>
        </w:rPr>
        <w:t>t negatively</w:t>
      </w:r>
      <w:r w:rsidR="00E6742A" w:rsidRPr="00B15746">
        <w:rPr>
          <w:rFonts w:ascii="Arial" w:hAnsi="Arial" w:cs="Arial"/>
          <w:sz w:val="28"/>
          <w:szCs w:val="28"/>
        </w:rPr>
        <w:t xml:space="preserve"> (Simpson, 2016). </w:t>
      </w:r>
    </w:p>
    <w:p w:rsidR="001A42F8" w:rsidRPr="00B15746" w:rsidRDefault="001A42F8" w:rsidP="00B15746">
      <w:pPr>
        <w:spacing w:line="360" w:lineRule="auto"/>
        <w:jc w:val="both"/>
        <w:rPr>
          <w:rFonts w:ascii="Arial" w:hAnsi="Arial" w:cs="Arial"/>
          <w:sz w:val="28"/>
          <w:szCs w:val="28"/>
        </w:rPr>
      </w:pPr>
    </w:p>
    <w:p w:rsidR="00BE523E" w:rsidRPr="00B15746" w:rsidRDefault="00342A36" w:rsidP="00B15746">
      <w:pPr>
        <w:spacing w:line="360" w:lineRule="auto"/>
        <w:jc w:val="both"/>
        <w:rPr>
          <w:rFonts w:ascii="Arial" w:hAnsi="Arial" w:cs="Arial"/>
          <w:sz w:val="28"/>
          <w:szCs w:val="28"/>
        </w:rPr>
      </w:pPr>
      <w:r w:rsidRPr="00B15746">
        <w:rPr>
          <w:rFonts w:ascii="Arial" w:hAnsi="Arial" w:cs="Arial"/>
          <w:sz w:val="28"/>
          <w:szCs w:val="28"/>
        </w:rPr>
        <w:t xml:space="preserve">The New Curriculum for Wales which will be in place in 2022 will also implement a new </w:t>
      </w:r>
      <w:r w:rsidR="00DF5F4C" w:rsidRPr="00B15746">
        <w:rPr>
          <w:rFonts w:ascii="Arial" w:hAnsi="Arial" w:cs="Arial"/>
          <w:sz w:val="28"/>
          <w:szCs w:val="28"/>
        </w:rPr>
        <w:t xml:space="preserve">method of assessment called the progression steps. This model sets out skills that </w:t>
      </w:r>
      <w:r w:rsidR="003D74FF" w:rsidRPr="00B15746">
        <w:rPr>
          <w:rFonts w:ascii="Arial" w:hAnsi="Arial" w:cs="Arial"/>
          <w:sz w:val="28"/>
          <w:szCs w:val="28"/>
        </w:rPr>
        <w:t>a child should learn during the early years</w:t>
      </w:r>
      <w:r w:rsidR="00E7680E" w:rsidRPr="00B15746">
        <w:rPr>
          <w:rFonts w:ascii="Arial" w:hAnsi="Arial" w:cs="Arial"/>
          <w:sz w:val="28"/>
          <w:szCs w:val="28"/>
        </w:rPr>
        <w:t>,</w:t>
      </w:r>
      <w:r w:rsidR="00D74D3C" w:rsidRPr="00B15746">
        <w:rPr>
          <w:rFonts w:ascii="Arial" w:hAnsi="Arial" w:cs="Arial"/>
          <w:sz w:val="28"/>
          <w:szCs w:val="28"/>
        </w:rPr>
        <w:t xml:space="preserve"> however</w:t>
      </w:r>
      <w:r w:rsidR="00E7680E" w:rsidRPr="00B15746">
        <w:rPr>
          <w:rFonts w:ascii="Arial" w:hAnsi="Arial" w:cs="Arial"/>
          <w:sz w:val="28"/>
          <w:szCs w:val="28"/>
        </w:rPr>
        <w:t>,</w:t>
      </w:r>
      <w:r w:rsidR="00D74D3C" w:rsidRPr="00B15746">
        <w:rPr>
          <w:rFonts w:ascii="Arial" w:hAnsi="Arial" w:cs="Arial"/>
          <w:sz w:val="28"/>
          <w:szCs w:val="28"/>
        </w:rPr>
        <w:t xml:space="preserve"> they are not categorised by age like the Foundation Phase Framework. Instead, </w:t>
      </w:r>
      <w:r w:rsidR="00A70E96" w:rsidRPr="00B15746">
        <w:rPr>
          <w:rFonts w:ascii="Arial" w:hAnsi="Arial" w:cs="Arial"/>
          <w:sz w:val="28"/>
          <w:szCs w:val="28"/>
        </w:rPr>
        <w:t xml:space="preserve">the year that </w:t>
      </w:r>
      <w:r w:rsidR="00B60FC6" w:rsidRPr="00B15746">
        <w:rPr>
          <w:rFonts w:ascii="Arial" w:hAnsi="Arial" w:cs="Arial"/>
          <w:sz w:val="28"/>
          <w:szCs w:val="28"/>
        </w:rPr>
        <w:t xml:space="preserve">the </w:t>
      </w:r>
      <w:r w:rsidR="00A70E96" w:rsidRPr="00B15746">
        <w:rPr>
          <w:rFonts w:ascii="Arial" w:hAnsi="Arial" w:cs="Arial"/>
          <w:sz w:val="28"/>
          <w:szCs w:val="28"/>
        </w:rPr>
        <w:t xml:space="preserve">child is in is shown on the diagram to show the child’s progression over time. </w:t>
      </w:r>
      <w:r w:rsidR="00FB2B6C" w:rsidRPr="00B15746">
        <w:rPr>
          <w:rFonts w:ascii="Arial" w:hAnsi="Arial" w:cs="Arial"/>
          <w:sz w:val="28"/>
          <w:szCs w:val="28"/>
        </w:rPr>
        <w:t xml:space="preserve">The </w:t>
      </w:r>
      <w:r w:rsidR="00E7680E" w:rsidRPr="00B15746">
        <w:rPr>
          <w:rFonts w:ascii="Arial" w:hAnsi="Arial" w:cs="Arial"/>
          <w:sz w:val="28"/>
          <w:szCs w:val="28"/>
        </w:rPr>
        <w:t>p</w:t>
      </w:r>
      <w:r w:rsidR="00FB2B6C" w:rsidRPr="00B15746">
        <w:rPr>
          <w:rFonts w:ascii="Arial" w:hAnsi="Arial" w:cs="Arial"/>
          <w:sz w:val="28"/>
          <w:szCs w:val="28"/>
        </w:rPr>
        <w:t>rogression steps do not</w:t>
      </w:r>
      <w:r w:rsidR="00A153AA" w:rsidRPr="00B15746">
        <w:rPr>
          <w:rFonts w:ascii="Arial" w:hAnsi="Arial" w:cs="Arial"/>
          <w:sz w:val="28"/>
          <w:szCs w:val="28"/>
        </w:rPr>
        <w:t xml:space="preserve"> </w:t>
      </w:r>
      <w:r w:rsidR="00FB2B6C" w:rsidRPr="00B15746">
        <w:rPr>
          <w:rFonts w:ascii="Arial" w:hAnsi="Arial" w:cs="Arial"/>
          <w:sz w:val="28"/>
          <w:szCs w:val="28"/>
        </w:rPr>
        <w:t>designate specific skills to</w:t>
      </w:r>
      <w:r w:rsidR="00A153AA" w:rsidRPr="00B15746">
        <w:rPr>
          <w:rFonts w:ascii="Arial" w:hAnsi="Arial" w:cs="Arial"/>
          <w:sz w:val="28"/>
          <w:szCs w:val="28"/>
        </w:rPr>
        <w:t xml:space="preserve"> </w:t>
      </w:r>
      <w:r w:rsidR="00FB2B6C" w:rsidRPr="00B15746">
        <w:rPr>
          <w:rFonts w:ascii="Arial" w:hAnsi="Arial" w:cs="Arial"/>
          <w:sz w:val="28"/>
          <w:szCs w:val="28"/>
        </w:rPr>
        <w:t xml:space="preserve">specific ages or </w:t>
      </w:r>
      <w:r w:rsidR="00E7680E" w:rsidRPr="00B15746">
        <w:rPr>
          <w:rFonts w:ascii="Arial" w:hAnsi="Arial" w:cs="Arial"/>
          <w:sz w:val="28"/>
          <w:szCs w:val="28"/>
        </w:rPr>
        <w:t xml:space="preserve">the year </w:t>
      </w:r>
      <w:r w:rsidR="00FB2B6C" w:rsidRPr="00B15746">
        <w:rPr>
          <w:rFonts w:ascii="Arial" w:hAnsi="Arial" w:cs="Arial"/>
          <w:sz w:val="28"/>
          <w:szCs w:val="28"/>
        </w:rPr>
        <w:t xml:space="preserve">group </w:t>
      </w:r>
      <w:r w:rsidR="00A153AA" w:rsidRPr="00B15746">
        <w:rPr>
          <w:rFonts w:ascii="Arial" w:hAnsi="Arial" w:cs="Arial"/>
          <w:sz w:val="28"/>
          <w:szCs w:val="28"/>
        </w:rPr>
        <w:t>u</w:t>
      </w:r>
      <w:r w:rsidR="00FB2B6C" w:rsidRPr="00B15746">
        <w:rPr>
          <w:rFonts w:ascii="Arial" w:hAnsi="Arial" w:cs="Arial"/>
          <w:sz w:val="28"/>
          <w:szCs w:val="28"/>
        </w:rPr>
        <w:t xml:space="preserve">nlike the </w:t>
      </w:r>
      <w:r w:rsidR="000F683E" w:rsidRPr="00B15746">
        <w:rPr>
          <w:rFonts w:ascii="Arial" w:hAnsi="Arial" w:cs="Arial"/>
          <w:sz w:val="28"/>
          <w:szCs w:val="28"/>
        </w:rPr>
        <w:t>Foundation Phase</w:t>
      </w:r>
      <w:r w:rsidR="00FB2B6C" w:rsidRPr="00B15746">
        <w:rPr>
          <w:rFonts w:ascii="Arial" w:hAnsi="Arial" w:cs="Arial"/>
          <w:sz w:val="28"/>
          <w:szCs w:val="28"/>
        </w:rPr>
        <w:t xml:space="preserve"> which does so to categorise</w:t>
      </w:r>
      <w:r w:rsidR="00203413" w:rsidRPr="00B15746">
        <w:rPr>
          <w:rFonts w:ascii="Arial" w:hAnsi="Arial" w:cs="Arial"/>
          <w:sz w:val="28"/>
          <w:szCs w:val="28"/>
        </w:rPr>
        <w:t xml:space="preserve"> </w:t>
      </w:r>
      <w:r w:rsidR="00FB2B6C" w:rsidRPr="00B15746">
        <w:rPr>
          <w:rFonts w:ascii="Arial" w:hAnsi="Arial" w:cs="Arial"/>
          <w:sz w:val="28"/>
          <w:szCs w:val="28"/>
        </w:rPr>
        <w:t xml:space="preserve">the </w:t>
      </w:r>
      <w:r w:rsidR="00591C43" w:rsidRPr="00B15746">
        <w:rPr>
          <w:rFonts w:ascii="Arial" w:hAnsi="Arial" w:cs="Arial"/>
          <w:sz w:val="28"/>
          <w:szCs w:val="28"/>
        </w:rPr>
        <w:t>children by their ability</w:t>
      </w:r>
      <w:r w:rsidR="00650A59" w:rsidRPr="00B15746">
        <w:rPr>
          <w:rFonts w:ascii="Arial" w:hAnsi="Arial" w:cs="Arial"/>
          <w:sz w:val="28"/>
          <w:szCs w:val="28"/>
        </w:rPr>
        <w:t xml:space="preserve"> (Welsh Government, 2021). </w:t>
      </w:r>
    </w:p>
    <w:p w:rsidR="0026454B" w:rsidRPr="00B15746" w:rsidRDefault="0026454B" w:rsidP="00B15746">
      <w:pPr>
        <w:spacing w:line="360" w:lineRule="auto"/>
        <w:jc w:val="both"/>
        <w:rPr>
          <w:rFonts w:ascii="Arial" w:hAnsi="Arial" w:cs="Arial"/>
          <w:sz w:val="28"/>
          <w:szCs w:val="28"/>
        </w:rPr>
      </w:pPr>
    </w:p>
    <w:p w:rsidR="00591C43" w:rsidRPr="00B15746" w:rsidRDefault="00591C43" w:rsidP="00B15746">
      <w:pPr>
        <w:spacing w:line="360" w:lineRule="auto"/>
        <w:jc w:val="both"/>
        <w:rPr>
          <w:rFonts w:ascii="Arial" w:hAnsi="Arial" w:cs="Arial"/>
          <w:sz w:val="28"/>
          <w:szCs w:val="28"/>
        </w:rPr>
      </w:pPr>
      <w:r w:rsidRPr="00B15746">
        <w:rPr>
          <w:rFonts w:ascii="Arial" w:hAnsi="Arial" w:cs="Arial"/>
          <w:sz w:val="28"/>
          <w:szCs w:val="28"/>
        </w:rPr>
        <w:t xml:space="preserve">This approach </w:t>
      </w:r>
      <w:r w:rsidR="009A4BAF" w:rsidRPr="00B15746">
        <w:rPr>
          <w:rFonts w:ascii="Arial" w:hAnsi="Arial" w:cs="Arial"/>
          <w:sz w:val="28"/>
          <w:szCs w:val="28"/>
        </w:rPr>
        <w:t xml:space="preserve">supports </w:t>
      </w:r>
      <w:r w:rsidR="005E0E18" w:rsidRPr="00B15746">
        <w:rPr>
          <w:rFonts w:ascii="Arial" w:hAnsi="Arial" w:cs="Arial"/>
          <w:sz w:val="28"/>
          <w:szCs w:val="28"/>
        </w:rPr>
        <w:t xml:space="preserve">the unique child by </w:t>
      </w:r>
      <w:r w:rsidR="009A4BAF" w:rsidRPr="00B15746">
        <w:rPr>
          <w:rFonts w:ascii="Arial" w:hAnsi="Arial" w:cs="Arial"/>
          <w:sz w:val="28"/>
          <w:szCs w:val="28"/>
        </w:rPr>
        <w:t xml:space="preserve">taking </w:t>
      </w:r>
      <w:r w:rsidR="005E0E18" w:rsidRPr="00B15746">
        <w:rPr>
          <w:rFonts w:ascii="Arial" w:hAnsi="Arial" w:cs="Arial"/>
          <w:sz w:val="28"/>
          <w:szCs w:val="28"/>
        </w:rPr>
        <w:t xml:space="preserve">rates of development </w:t>
      </w:r>
      <w:r w:rsidR="009A4BAF" w:rsidRPr="00B15746">
        <w:rPr>
          <w:rFonts w:ascii="Arial" w:hAnsi="Arial" w:cs="Arial"/>
          <w:sz w:val="28"/>
          <w:szCs w:val="28"/>
        </w:rPr>
        <w:t>into consideration</w:t>
      </w:r>
      <w:r w:rsidR="00CB3E0D" w:rsidRPr="00B15746">
        <w:rPr>
          <w:rFonts w:ascii="Arial" w:hAnsi="Arial" w:cs="Arial"/>
          <w:sz w:val="28"/>
          <w:szCs w:val="28"/>
        </w:rPr>
        <w:t xml:space="preserve"> (Life Start, 2021).</w:t>
      </w:r>
      <w:r w:rsidR="00F96DDB" w:rsidRPr="00B15746">
        <w:rPr>
          <w:rFonts w:ascii="Arial" w:hAnsi="Arial" w:cs="Arial"/>
          <w:sz w:val="28"/>
          <w:szCs w:val="28"/>
        </w:rPr>
        <w:t xml:space="preserve"> T</w:t>
      </w:r>
      <w:r w:rsidR="009A4BAF" w:rsidRPr="00B15746">
        <w:rPr>
          <w:rFonts w:ascii="Arial" w:hAnsi="Arial" w:cs="Arial"/>
          <w:sz w:val="28"/>
          <w:szCs w:val="28"/>
        </w:rPr>
        <w:t xml:space="preserve">his framework does still have structure </w:t>
      </w:r>
      <w:r w:rsidR="00F96DDB" w:rsidRPr="00B15746">
        <w:rPr>
          <w:rFonts w:ascii="Arial" w:hAnsi="Arial" w:cs="Arial"/>
          <w:sz w:val="28"/>
          <w:szCs w:val="28"/>
        </w:rPr>
        <w:t xml:space="preserve">in </w:t>
      </w:r>
      <w:r w:rsidR="009A4BAF" w:rsidRPr="00B15746">
        <w:rPr>
          <w:rFonts w:ascii="Arial" w:hAnsi="Arial" w:cs="Arial"/>
          <w:sz w:val="28"/>
          <w:szCs w:val="28"/>
        </w:rPr>
        <w:t>the goals that it sets for children</w:t>
      </w:r>
      <w:r w:rsidR="0018370E" w:rsidRPr="00B15746">
        <w:rPr>
          <w:rFonts w:ascii="Arial" w:hAnsi="Arial" w:cs="Arial"/>
          <w:sz w:val="28"/>
          <w:szCs w:val="28"/>
        </w:rPr>
        <w:t xml:space="preserve"> which allows for cohesive assessment throughout for all children</w:t>
      </w:r>
      <w:r w:rsidR="00F96DDB" w:rsidRPr="00B15746">
        <w:rPr>
          <w:rFonts w:ascii="Arial" w:hAnsi="Arial" w:cs="Arial"/>
          <w:sz w:val="28"/>
          <w:szCs w:val="28"/>
        </w:rPr>
        <w:t>.</w:t>
      </w:r>
      <w:r w:rsidR="009A4BAF" w:rsidRPr="00B15746">
        <w:rPr>
          <w:rFonts w:ascii="Arial" w:hAnsi="Arial" w:cs="Arial"/>
          <w:sz w:val="28"/>
          <w:szCs w:val="28"/>
        </w:rPr>
        <w:t xml:space="preserve"> </w:t>
      </w:r>
      <w:r w:rsidR="00F96DDB" w:rsidRPr="00B15746">
        <w:rPr>
          <w:rFonts w:ascii="Arial" w:hAnsi="Arial" w:cs="Arial"/>
          <w:sz w:val="28"/>
          <w:szCs w:val="28"/>
        </w:rPr>
        <w:t xml:space="preserve">However, </w:t>
      </w:r>
      <w:r w:rsidR="00C91951" w:rsidRPr="00B15746">
        <w:rPr>
          <w:rFonts w:ascii="Arial" w:hAnsi="Arial" w:cs="Arial"/>
          <w:sz w:val="28"/>
          <w:szCs w:val="28"/>
        </w:rPr>
        <w:t xml:space="preserve">as </w:t>
      </w:r>
      <w:r w:rsidR="009A4BAF" w:rsidRPr="00B15746">
        <w:rPr>
          <w:rFonts w:ascii="Arial" w:hAnsi="Arial" w:cs="Arial"/>
          <w:sz w:val="28"/>
          <w:szCs w:val="28"/>
        </w:rPr>
        <w:t xml:space="preserve">these goals apply to all children across the </w:t>
      </w:r>
      <w:r w:rsidR="001A5378" w:rsidRPr="00B15746">
        <w:rPr>
          <w:rFonts w:ascii="Arial" w:hAnsi="Arial" w:cs="Arial"/>
          <w:sz w:val="28"/>
          <w:szCs w:val="28"/>
        </w:rPr>
        <w:t>early years</w:t>
      </w:r>
      <w:r w:rsidR="00C91951" w:rsidRPr="00B15746">
        <w:rPr>
          <w:rFonts w:ascii="Arial" w:hAnsi="Arial" w:cs="Arial"/>
          <w:sz w:val="28"/>
          <w:szCs w:val="28"/>
        </w:rPr>
        <w:t xml:space="preserve"> it can be argued that the unique child is not supported enough through this method of assessment</w:t>
      </w:r>
      <w:r w:rsidR="00CB3E0D" w:rsidRPr="00B15746">
        <w:rPr>
          <w:rFonts w:ascii="Arial" w:hAnsi="Arial" w:cs="Arial"/>
          <w:sz w:val="28"/>
          <w:szCs w:val="28"/>
        </w:rPr>
        <w:t>.</w:t>
      </w:r>
    </w:p>
    <w:p w:rsidR="00F337D7" w:rsidRPr="00B15746" w:rsidRDefault="00F337D7" w:rsidP="00B15746">
      <w:pPr>
        <w:spacing w:line="360" w:lineRule="auto"/>
        <w:jc w:val="both"/>
        <w:rPr>
          <w:rFonts w:ascii="Arial" w:hAnsi="Arial" w:cs="Arial"/>
          <w:sz w:val="28"/>
          <w:szCs w:val="28"/>
        </w:rPr>
      </w:pPr>
    </w:p>
    <w:p w:rsidR="001C3211" w:rsidRPr="00B15746" w:rsidRDefault="000C2226" w:rsidP="00B15746">
      <w:pPr>
        <w:spacing w:line="360" w:lineRule="auto"/>
        <w:jc w:val="both"/>
        <w:rPr>
          <w:rFonts w:ascii="Arial" w:hAnsi="Arial" w:cs="Arial"/>
          <w:sz w:val="28"/>
          <w:szCs w:val="28"/>
        </w:rPr>
      </w:pPr>
      <w:r w:rsidRPr="00B15746">
        <w:rPr>
          <w:rFonts w:ascii="Arial" w:hAnsi="Arial" w:cs="Arial"/>
          <w:sz w:val="28"/>
          <w:szCs w:val="28"/>
        </w:rPr>
        <w:t>Learning stories are an</w:t>
      </w:r>
      <w:r w:rsidR="00C77A19" w:rsidRPr="00B15746">
        <w:rPr>
          <w:rFonts w:ascii="Arial" w:hAnsi="Arial" w:cs="Arial"/>
          <w:sz w:val="28"/>
          <w:szCs w:val="28"/>
        </w:rPr>
        <w:t xml:space="preserve"> </w:t>
      </w:r>
      <w:r w:rsidRPr="00B15746">
        <w:rPr>
          <w:rFonts w:ascii="Arial" w:hAnsi="Arial" w:cs="Arial"/>
          <w:sz w:val="28"/>
          <w:szCs w:val="28"/>
        </w:rPr>
        <w:t>alternative method of assess</w:t>
      </w:r>
      <w:r w:rsidR="002151B6" w:rsidRPr="00B15746">
        <w:rPr>
          <w:rFonts w:ascii="Arial" w:hAnsi="Arial" w:cs="Arial"/>
          <w:sz w:val="28"/>
          <w:szCs w:val="28"/>
        </w:rPr>
        <w:t>ment</w:t>
      </w:r>
      <w:r w:rsidRPr="00B15746">
        <w:rPr>
          <w:rFonts w:ascii="Arial" w:hAnsi="Arial" w:cs="Arial"/>
          <w:sz w:val="28"/>
          <w:szCs w:val="28"/>
        </w:rPr>
        <w:t xml:space="preserve"> in which </w:t>
      </w:r>
      <w:r w:rsidR="002151B6" w:rsidRPr="00B15746">
        <w:rPr>
          <w:rFonts w:ascii="Arial" w:hAnsi="Arial" w:cs="Arial"/>
          <w:sz w:val="28"/>
          <w:szCs w:val="28"/>
        </w:rPr>
        <w:t>p</w:t>
      </w:r>
      <w:r w:rsidRPr="00B15746">
        <w:rPr>
          <w:rFonts w:ascii="Arial" w:hAnsi="Arial" w:cs="Arial"/>
          <w:sz w:val="28"/>
          <w:szCs w:val="28"/>
        </w:rPr>
        <w:t>ractitioners</w:t>
      </w:r>
      <w:r w:rsidR="002151B6" w:rsidRPr="00B15746">
        <w:rPr>
          <w:rFonts w:ascii="Arial" w:hAnsi="Arial" w:cs="Arial"/>
          <w:sz w:val="28"/>
          <w:szCs w:val="28"/>
        </w:rPr>
        <w:t xml:space="preserve"> </w:t>
      </w:r>
      <w:r w:rsidRPr="00B15746">
        <w:rPr>
          <w:rFonts w:ascii="Arial" w:hAnsi="Arial" w:cs="Arial"/>
          <w:sz w:val="28"/>
          <w:szCs w:val="28"/>
        </w:rPr>
        <w:t>record what</w:t>
      </w:r>
      <w:r w:rsidR="00E3098E" w:rsidRPr="00B15746">
        <w:rPr>
          <w:rFonts w:ascii="Arial" w:hAnsi="Arial" w:cs="Arial"/>
          <w:sz w:val="28"/>
          <w:szCs w:val="28"/>
        </w:rPr>
        <w:t xml:space="preserve"> they have witnessed</w:t>
      </w:r>
      <w:r w:rsidRPr="00B15746">
        <w:rPr>
          <w:rFonts w:ascii="Arial" w:hAnsi="Arial" w:cs="Arial"/>
          <w:sz w:val="28"/>
          <w:szCs w:val="28"/>
        </w:rPr>
        <w:t xml:space="preserve"> a child </w:t>
      </w:r>
      <w:r w:rsidR="00E3098E" w:rsidRPr="00B15746">
        <w:rPr>
          <w:rFonts w:ascii="Arial" w:hAnsi="Arial" w:cs="Arial"/>
          <w:sz w:val="28"/>
          <w:szCs w:val="28"/>
        </w:rPr>
        <w:t>doing</w:t>
      </w:r>
      <w:r w:rsidR="002151B6" w:rsidRPr="00B15746">
        <w:rPr>
          <w:rFonts w:ascii="Arial" w:hAnsi="Arial" w:cs="Arial"/>
          <w:sz w:val="28"/>
          <w:szCs w:val="28"/>
        </w:rPr>
        <w:t xml:space="preserve"> </w:t>
      </w:r>
      <w:r w:rsidRPr="00B15746">
        <w:rPr>
          <w:rFonts w:ascii="Arial" w:hAnsi="Arial" w:cs="Arial"/>
          <w:sz w:val="28"/>
          <w:szCs w:val="28"/>
        </w:rPr>
        <w:t xml:space="preserve">in written form. </w:t>
      </w:r>
      <w:r w:rsidR="000716BC" w:rsidRPr="00B15746">
        <w:rPr>
          <w:rFonts w:ascii="Arial" w:hAnsi="Arial" w:cs="Arial"/>
          <w:sz w:val="28"/>
          <w:szCs w:val="28"/>
        </w:rPr>
        <w:t>The</w:t>
      </w:r>
      <w:r w:rsidR="00E7680E" w:rsidRPr="00B15746">
        <w:rPr>
          <w:rFonts w:ascii="Arial" w:hAnsi="Arial" w:cs="Arial"/>
          <w:sz w:val="28"/>
          <w:szCs w:val="28"/>
        </w:rPr>
        <w:t>y</w:t>
      </w:r>
      <w:r w:rsidR="000716BC" w:rsidRPr="00B15746">
        <w:rPr>
          <w:rFonts w:ascii="Arial" w:hAnsi="Arial" w:cs="Arial"/>
          <w:sz w:val="28"/>
          <w:szCs w:val="28"/>
        </w:rPr>
        <w:t xml:space="preserve"> are also paired with a picture or video of the child during the activity. These are then kept either physically or digitally as part of the child</w:t>
      </w:r>
      <w:r w:rsidR="00E87079" w:rsidRPr="00B15746">
        <w:rPr>
          <w:rFonts w:ascii="Arial" w:hAnsi="Arial" w:cs="Arial"/>
          <w:sz w:val="28"/>
          <w:szCs w:val="28"/>
        </w:rPr>
        <w:t>’</w:t>
      </w:r>
      <w:r w:rsidR="000716BC" w:rsidRPr="00B15746">
        <w:rPr>
          <w:rFonts w:ascii="Arial" w:hAnsi="Arial" w:cs="Arial"/>
          <w:sz w:val="28"/>
          <w:szCs w:val="28"/>
        </w:rPr>
        <w:t xml:space="preserve">s individual portfolio. </w:t>
      </w:r>
      <w:r w:rsidR="00027CE7" w:rsidRPr="00B15746">
        <w:rPr>
          <w:rFonts w:ascii="Arial" w:hAnsi="Arial" w:cs="Arial"/>
          <w:sz w:val="28"/>
          <w:szCs w:val="28"/>
        </w:rPr>
        <w:t xml:space="preserve"> </w:t>
      </w:r>
      <w:r w:rsidRPr="00B15746">
        <w:rPr>
          <w:rFonts w:ascii="Arial" w:hAnsi="Arial" w:cs="Arial"/>
          <w:sz w:val="28"/>
          <w:szCs w:val="28"/>
        </w:rPr>
        <w:t>This may be</w:t>
      </w:r>
      <w:r w:rsidR="00E3098E" w:rsidRPr="00B15746">
        <w:rPr>
          <w:rFonts w:ascii="Arial" w:hAnsi="Arial" w:cs="Arial"/>
          <w:sz w:val="28"/>
          <w:szCs w:val="28"/>
        </w:rPr>
        <w:t xml:space="preserve"> </w:t>
      </w:r>
      <w:r w:rsidRPr="00B15746">
        <w:rPr>
          <w:rFonts w:ascii="Arial" w:hAnsi="Arial" w:cs="Arial"/>
          <w:sz w:val="28"/>
          <w:szCs w:val="28"/>
        </w:rPr>
        <w:t>accounting an activity that</w:t>
      </w:r>
      <w:r w:rsidR="00E3098E" w:rsidRPr="00B15746">
        <w:rPr>
          <w:rFonts w:ascii="Arial" w:hAnsi="Arial" w:cs="Arial"/>
          <w:sz w:val="28"/>
          <w:szCs w:val="28"/>
        </w:rPr>
        <w:t xml:space="preserve"> </w:t>
      </w:r>
      <w:r w:rsidRPr="00B15746">
        <w:rPr>
          <w:rFonts w:ascii="Arial" w:hAnsi="Arial" w:cs="Arial"/>
          <w:sz w:val="28"/>
          <w:szCs w:val="28"/>
        </w:rPr>
        <w:t xml:space="preserve">they took </w:t>
      </w:r>
      <w:r w:rsidR="00E3098E" w:rsidRPr="00B15746">
        <w:rPr>
          <w:rFonts w:ascii="Arial" w:hAnsi="Arial" w:cs="Arial"/>
          <w:sz w:val="28"/>
          <w:szCs w:val="28"/>
        </w:rPr>
        <w:t>p</w:t>
      </w:r>
      <w:r w:rsidRPr="00B15746">
        <w:rPr>
          <w:rFonts w:ascii="Arial" w:hAnsi="Arial" w:cs="Arial"/>
          <w:sz w:val="28"/>
          <w:szCs w:val="28"/>
        </w:rPr>
        <w:t>art in or</w:t>
      </w:r>
      <w:r w:rsidR="00AA005C" w:rsidRPr="00B15746">
        <w:rPr>
          <w:rFonts w:ascii="Arial" w:hAnsi="Arial" w:cs="Arial"/>
          <w:sz w:val="28"/>
          <w:szCs w:val="28"/>
        </w:rPr>
        <w:t xml:space="preserve"> when they have</w:t>
      </w:r>
      <w:r w:rsidRPr="00B15746">
        <w:rPr>
          <w:rFonts w:ascii="Arial" w:hAnsi="Arial" w:cs="Arial"/>
          <w:sz w:val="28"/>
          <w:szCs w:val="28"/>
        </w:rPr>
        <w:t xml:space="preserve"> display</w:t>
      </w:r>
      <w:r w:rsidR="00AA005C" w:rsidRPr="00B15746">
        <w:rPr>
          <w:rFonts w:ascii="Arial" w:hAnsi="Arial" w:cs="Arial"/>
          <w:sz w:val="28"/>
          <w:szCs w:val="28"/>
        </w:rPr>
        <w:t>ed a</w:t>
      </w:r>
      <w:r w:rsidRPr="00B15746">
        <w:rPr>
          <w:rFonts w:ascii="Arial" w:hAnsi="Arial" w:cs="Arial"/>
          <w:sz w:val="28"/>
          <w:szCs w:val="28"/>
        </w:rPr>
        <w:t xml:space="preserve"> new</w:t>
      </w:r>
      <w:r w:rsidR="00AA005C" w:rsidRPr="00B15746">
        <w:rPr>
          <w:rFonts w:ascii="Arial" w:hAnsi="Arial" w:cs="Arial"/>
          <w:sz w:val="28"/>
          <w:szCs w:val="28"/>
        </w:rPr>
        <w:t xml:space="preserve"> </w:t>
      </w:r>
      <w:r w:rsidRPr="00B15746">
        <w:rPr>
          <w:rFonts w:ascii="Arial" w:hAnsi="Arial" w:cs="Arial"/>
          <w:sz w:val="28"/>
          <w:szCs w:val="28"/>
        </w:rPr>
        <w:t>skill. The</w:t>
      </w:r>
      <w:r w:rsidR="00E7680E" w:rsidRPr="00B15746">
        <w:rPr>
          <w:rFonts w:ascii="Arial" w:hAnsi="Arial" w:cs="Arial"/>
          <w:sz w:val="28"/>
          <w:szCs w:val="28"/>
        </w:rPr>
        <w:t>y</w:t>
      </w:r>
      <w:r w:rsidRPr="00B15746">
        <w:rPr>
          <w:rFonts w:ascii="Arial" w:hAnsi="Arial" w:cs="Arial"/>
          <w:sz w:val="28"/>
          <w:szCs w:val="28"/>
        </w:rPr>
        <w:t xml:space="preserve"> go in depth</w:t>
      </w:r>
      <w:r w:rsidR="009C0974" w:rsidRPr="00B15746">
        <w:rPr>
          <w:rFonts w:ascii="Arial" w:hAnsi="Arial" w:cs="Arial"/>
          <w:sz w:val="28"/>
          <w:szCs w:val="28"/>
        </w:rPr>
        <w:t xml:space="preserve"> </w:t>
      </w:r>
      <w:r w:rsidRPr="00B15746">
        <w:rPr>
          <w:rFonts w:ascii="Arial" w:hAnsi="Arial" w:cs="Arial"/>
          <w:sz w:val="28"/>
          <w:szCs w:val="28"/>
        </w:rPr>
        <w:t xml:space="preserve">about the </w:t>
      </w:r>
      <w:r w:rsidR="001769C9" w:rsidRPr="00B15746">
        <w:rPr>
          <w:rFonts w:ascii="Arial" w:hAnsi="Arial" w:cs="Arial"/>
          <w:sz w:val="28"/>
          <w:szCs w:val="28"/>
        </w:rPr>
        <w:t>child’s</w:t>
      </w:r>
      <w:r w:rsidRPr="00B15746">
        <w:rPr>
          <w:rFonts w:ascii="Arial" w:hAnsi="Arial" w:cs="Arial"/>
          <w:sz w:val="28"/>
          <w:szCs w:val="28"/>
        </w:rPr>
        <w:t xml:space="preserve"> actions and</w:t>
      </w:r>
      <w:r w:rsidR="009C0974" w:rsidRPr="00B15746">
        <w:rPr>
          <w:rFonts w:ascii="Arial" w:hAnsi="Arial" w:cs="Arial"/>
          <w:sz w:val="28"/>
          <w:szCs w:val="28"/>
        </w:rPr>
        <w:t xml:space="preserve"> </w:t>
      </w:r>
      <w:r w:rsidRPr="00B15746">
        <w:rPr>
          <w:rFonts w:ascii="Arial" w:hAnsi="Arial" w:cs="Arial"/>
          <w:sz w:val="28"/>
          <w:szCs w:val="28"/>
        </w:rPr>
        <w:t>d</w:t>
      </w:r>
      <w:r w:rsidR="009C0974" w:rsidRPr="00B15746">
        <w:rPr>
          <w:rFonts w:ascii="Arial" w:hAnsi="Arial" w:cs="Arial"/>
          <w:sz w:val="28"/>
          <w:szCs w:val="28"/>
        </w:rPr>
        <w:t>i</w:t>
      </w:r>
      <w:r w:rsidRPr="00B15746">
        <w:rPr>
          <w:rFonts w:ascii="Arial" w:hAnsi="Arial" w:cs="Arial"/>
          <w:sz w:val="28"/>
          <w:szCs w:val="28"/>
        </w:rPr>
        <w:t>scoveries. For example, a learning</w:t>
      </w:r>
      <w:r w:rsidR="009C0974" w:rsidRPr="00B15746">
        <w:rPr>
          <w:rFonts w:ascii="Arial" w:hAnsi="Arial" w:cs="Arial"/>
          <w:sz w:val="28"/>
          <w:szCs w:val="28"/>
        </w:rPr>
        <w:t xml:space="preserve"> </w:t>
      </w:r>
      <w:r w:rsidRPr="00B15746">
        <w:rPr>
          <w:rFonts w:ascii="Arial" w:hAnsi="Arial" w:cs="Arial"/>
          <w:sz w:val="28"/>
          <w:szCs w:val="28"/>
        </w:rPr>
        <w:t xml:space="preserve">story may document a child </w:t>
      </w:r>
      <w:r w:rsidR="006C3C98" w:rsidRPr="00B15746">
        <w:rPr>
          <w:rFonts w:ascii="Arial" w:hAnsi="Arial" w:cs="Arial"/>
          <w:sz w:val="28"/>
          <w:szCs w:val="28"/>
        </w:rPr>
        <w:t>p</w:t>
      </w:r>
      <w:r w:rsidRPr="00B15746">
        <w:rPr>
          <w:rFonts w:ascii="Arial" w:hAnsi="Arial" w:cs="Arial"/>
          <w:sz w:val="28"/>
          <w:szCs w:val="28"/>
        </w:rPr>
        <w:t>laying</w:t>
      </w:r>
      <w:r w:rsidR="006C3C98" w:rsidRPr="00B15746">
        <w:rPr>
          <w:rFonts w:ascii="Arial" w:hAnsi="Arial" w:cs="Arial"/>
          <w:sz w:val="28"/>
          <w:szCs w:val="28"/>
        </w:rPr>
        <w:t xml:space="preserve"> </w:t>
      </w:r>
      <w:r w:rsidRPr="00B15746">
        <w:rPr>
          <w:rFonts w:ascii="Arial" w:hAnsi="Arial" w:cs="Arial"/>
          <w:sz w:val="28"/>
          <w:szCs w:val="28"/>
        </w:rPr>
        <w:t xml:space="preserve">with </w:t>
      </w:r>
      <w:r w:rsidR="006C3C98" w:rsidRPr="00B15746">
        <w:rPr>
          <w:rFonts w:ascii="Arial" w:hAnsi="Arial" w:cs="Arial"/>
          <w:sz w:val="28"/>
          <w:szCs w:val="28"/>
        </w:rPr>
        <w:t>p</w:t>
      </w:r>
      <w:r w:rsidRPr="00B15746">
        <w:rPr>
          <w:rFonts w:ascii="Arial" w:hAnsi="Arial" w:cs="Arial"/>
          <w:sz w:val="28"/>
          <w:szCs w:val="28"/>
        </w:rPr>
        <w:t>aint and d</w:t>
      </w:r>
      <w:r w:rsidR="006C3C98" w:rsidRPr="00B15746">
        <w:rPr>
          <w:rFonts w:ascii="Arial" w:hAnsi="Arial" w:cs="Arial"/>
          <w:sz w:val="28"/>
          <w:szCs w:val="28"/>
        </w:rPr>
        <w:t>iscovering</w:t>
      </w:r>
      <w:r w:rsidRPr="00B15746">
        <w:rPr>
          <w:rFonts w:ascii="Arial" w:hAnsi="Arial" w:cs="Arial"/>
          <w:sz w:val="28"/>
          <w:szCs w:val="28"/>
        </w:rPr>
        <w:t xml:space="preserve"> that</w:t>
      </w:r>
      <w:r w:rsidR="006C3C98" w:rsidRPr="00B15746">
        <w:rPr>
          <w:rFonts w:ascii="Arial" w:hAnsi="Arial" w:cs="Arial"/>
          <w:sz w:val="28"/>
          <w:szCs w:val="28"/>
        </w:rPr>
        <w:t xml:space="preserve"> </w:t>
      </w:r>
      <w:r w:rsidRPr="00B15746">
        <w:rPr>
          <w:rFonts w:ascii="Arial" w:hAnsi="Arial" w:cs="Arial"/>
          <w:sz w:val="28"/>
          <w:szCs w:val="28"/>
        </w:rPr>
        <w:t xml:space="preserve">they can </w:t>
      </w:r>
      <w:r w:rsidRPr="00B15746">
        <w:rPr>
          <w:rFonts w:ascii="Arial" w:hAnsi="Arial" w:cs="Arial"/>
          <w:sz w:val="28"/>
          <w:szCs w:val="28"/>
        </w:rPr>
        <w:lastRenderedPageBreak/>
        <w:t xml:space="preserve">transfer </w:t>
      </w:r>
      <w:r w:rsidR="006C3C98" w:rsidRPr="00B15746">
        <w:rPr>
          <w:rFonts w:ascii="Arial" w:hAnsi="Arial" w:cs="Arial"/>
          <w:sz w:val="28"/>
          <w:szCs w:val="28"/>
        </w:rPr>
        <w:t>p</w:t>
      </w:r>
      <w:r w:rsidRPr="00B15746">
        <w:rPr>
          <w:rFonts w:ascii="Arial" w:hAnsi="Arial" w:cs="Arial"/>
          <w:sz w:val="28"/>
          <w:szCs w:val="28"/>
        </w:rPr>
        <w:t>aint onto paper</w:t>
      </w:r>
      <w:r w:rsidR="006C3C98" w:rsidRPr="00B15746">
        <w:rPr>
          <w:rFonts w:ascii="Arial" w:hAnsi="Arial" w:cs="Arial"/>
          <w:sz w:val="28"/>
          <w:szCs w:val="28"/>
        </w:rPr>
        <w:t xml:space="preserve"> </w:t>
      </w:r>
      <w:r w:rsidRPr="00B15746">
        <w:rPr>
          <w:rFonts w:ascii="Arial" w:hAnsi="Arial" w:cs="Arial"/>
          <w:sz w:val="28"/>
          <w:szCs w:val="28"/>
        </w:rPr>
        <w:t>using different objects that</w:t>
      </w:r>
      <w:r w:rsidR="006C3C98" w:rsidRPr="00B15746">
        <w:rPr>
          <w:rFonts w:ascii="Arial" w:hAnsi="Arial" w:cs="Arial"/>
          <w:sz w:val="28"/>
          <w:szCs w:val="28"/>
        </w:rPr>
        <w:t xml:space="preserve"> </w:t>
      </w:r>
      <w:r w:rsidRPr="00B15746">
        <w:rPr>
          <w:rFonts w:ascii="Arial" w:hAnsi="Arial" w:cs="Arial"/>
          <w:sz w:val="28"/>
          <w:szCs w:val="28"/>
        </w:rPr>
        <w:t>create different shapes.</w:t>
      </w:r>
      <w:r w:rsidR="00AC3194" w:rsidRPr="00B15746">
        <w:rPr>
          <w:rFonts w:ascii="Arial" w:hAnsi="Arial" w:cs="Arial"/>
          <w:sz w:val="28"/>
          <w:szCs w:val="28"/>
        </w:rPr>
        <w:t xml:space="preserve"> </w:t>
      </w:r>
      <w:r w:rsidR="000B5D3D" w:rsidRPr="00B15746">
        <w:rPr>
          <w:rFonts w:ascii="Arial" w:hAnsi="Arial" w:cs="Arial"/>
          <w:sz w:val="28"/>
          <w:szCs w:val="28"/>
        </w:rPr>
        <w:t>Learning stories are often</w:t>
      </w:r>
      <w:r w:rsidR="005E2A8F" w:rsidRPr="00B15746">
        <w:rPr>
          <w:rFonts w:ascii="Arial" w:hAnsi="Arial" w:cs="Arial"/>
          <w:sz w:val="28"/>
          <w:szCs w:val="28"/>
        </w:rPr>
        <w:t xml:space="preserve"> </w:t>
      </w:r>
      <w:r w:rsidR="000B5D3D" w:rsidRPr="00B15746">
        <w:rPr>
          <w:rFonts w:ascii="Arial" w:hAnsi="Arial" w:cs="Arial"/>
          <w:sz w:val="28"/>
          <w:szCs w:val="28"/>
        </w:rPr>
        <w:t xml:space="preserve">written from the </w:t>
      </w:r>
      <w:r w:rsidR="005117A0" w:rsidRPr="00B15746">
        <w:rPr>
          <w:rFonts w:ascii="Arial" w:hAnsi="Arial" w:cs="Arial"/>
          <w:sz w:val="28"/>
          <w:szCs w:val="28"/>
        </w:rPr>
        <w:t>child’s</w:t>
      </w:r>
      <w:r w:rsidR="000B5D3D" w:rsidRPr="00B15746">
        <w:rPr>
          <w:rFonts w:ascii="Arial" w:hAnsi="Arial" w:cs="Arial"/>
          <w:sz w:val="28"/>
          <w:szCs w:val="28"/>
        </w:rPr>
        <w:t xml:space="preserve"> </w:t>
      </w:r>
      <w:r w:rsidR="005E2A8F" w:rsidRPr="00B15746">
        <w:rPr>
          <w:rFonts w:ascii="Arial" w:hAnsi="Arial" w:cs="Arial"/>
          <w:sz w:val="28"/>
          <w:szCs w:val="28"/>
        </w:rPr>
        <w:t>p</w:t>
      </w:r>
      <w:r w:rsidR="000B5D3D" w:rsidRPr="00B15746">
        <w:rPr>
          <w:rFonts w:ascii="Arial" w:hAnsi="Arial" w:cs="Arial"/>
          <w:sz w:val="28"/>
          <w:szCs w:val="28"/>
        </w:rPr>
        <w:t>oint of</w:t>
      </w:r>
      <w:r w:rsidR="005E2A8F" w:rsidRPr="00B15746">
        <w:rPr>
          <w:rFonts w:ascii="Arial" w:hAnsi="Arial" w:cs="Arial"/>
          <w:sz w:val="28"/>
          <w:szCs w:val="28"/>
        </w:rPr>
        <w:t xml:space="preserve"> </w:t>
      </w:r>
      <w:r w:rsidR="000B5D3D" w:rsidRPr="00B15746">
        <w:rPr>
          <w:rFonts w:ascii="Arial" w:hAnsi="Arial" w:cs="Arial"/>
          <w:sz w:val="28"/>
          <w:szCs w:val="28"/>
        </w:rPr>
        <w:t>view. Through this style of</w:t>
      </w:r>
      <w:r w:rsidR="005E2A8F" w:rsidRPr="00B15746">
        <w:rPr>
          <w:rFonts w:ascii="Arial" w:hAnsi="Arial" w:cs="Arial"/>
          <w:sz w:val="28"/>
          <w:szCs w:val="28"/>
        </w:rPr>
        <w:t xml:space="preserve"> </w:t>
      </w:r>
      <w:r w:rsidR="000B5D3D" w:rsidRPr="00B15746">
        <w:rPr>
          <w:rFonts w:ascii="Arial" w:hAnsi="Arial" w:cs="Arial"/>
          <w:sz w:val="28"/>
          <w:szCs w:val="28"/>
        </w:rPr>
        <w:t>writing it comes across as</w:t>
      </w:r>
      <w:r w:rsidR="005E2A8F" w:rsidRPr="00B15746">
        <w:rPr>
          <w:rFonts w:ascii="Arial" w:hAnsi="Arial" w:cs="Arial"/>
          <w:sz w:val="28"/>
          <w:szCs w:val="28"/>
        </w:rPr>
        <w:t xml:space="preserve"> </w:t>
      </w:r>
      <w:r w:rsidR="000B5D3D" w:rsidRPr="00B15746">
        <w:rPr>
          <w:rFonts w:ascii="Arial" w:hAnsi="Arial" w:cs="Arial"/>
          <w:sz w:val="28"/>
          <w:szCs w:val="28"/>
        </w:rPr>
        <w:t>each child telling a story</w:t>
      </w:r>
      <w:r w:rsidR="00E7680E" w:rsidRPr="00B15746">
        <w:rPr>
          <w:rFonts w:ascii="Arial" w:hAnsi="Arial" w:cs="Arial"/>
          <w:sz w:val="28"/>
          <w:szCs w:val="28"/>
        </w:rPr>
        <w:t xml:space="preserve"> (</w:t>
      </w:r>
      <w:r w:rsidR="00BF5E9F" w:rsidRPr="00B15746">
        <w:rPr>
          <w:rFonts w:ascii="Arial" w:hAnsi="Arial" w:cs="Arial"/>
          <w:sz w:val="28"/>
          <w:szCs w:val="28"/>
        </w:rPr>
        <w:t>Alexander, 2021</w:t>
      </w:r>
      <w:r w:rsidR="00E7680E" w:rsidRPr="00B15746">
        <w:rPr>
          <w:rFonts w:ascii="Arial" w:hAnsi="Arial" w:cs="Arial"/>
          <w:sz w:val="28"/>
          <w:szCs w:val="28"/>
        </w:rPr>
        <w:t>)</w:t>
      </w:r>
      <w:r w:rsidR="000B5D3D" w:rsidRPr="00B15746">
        <w:rPr>
          <w:rFonts w:ascii="Arial" w:hAnsi="Arial" w:cs="Arial"/>
          <w:sz w:val="28"/>
          <w:szCs w:val="28"/>
        </w:rPr>
        <w:t>.</w:t>
      </w:r>
    </w:p>
    <w:p w:rsidR="00C17B85" w:rsidRPr="00B15746" w:rsidRDefault="00C17B85" w:rsidP="00B15746">
      <w:pPr>
        <w:spacing w:line="360" w:lineRule="auto"/>
        <w:jc w:val="both"/>
        <w:rPr>
          <w:rFonts w:ascii="Arial" w:hAnsi="Arial" w:cs="Arial"/>
          <w:sz w:val="28"/>
          <w:szCs w:val="28"/>
        </w:rPr>
      </w:pPr>
    </w:p>
    <w:p w:rsidR="00F71F38" w:rsidRPr="00B15746" w:rsidRDefault="00C17B85" w:rsidP="00B15746">
      <w:pPr>
        <w:spacing w:line="360" w:lineRule="auto"/>
        <w:jc w:val="both"/>
        <w:rPr>
          <w:rFonts w:ascii="Arial" w:hAnsi="Arial" w:cs="Arial"/>
          <w:sz w:val="28"/>
          <w:szCs w:val="28"/>
        </w:rPr>
      </w:pPr>
      <w:r w:rsidRPr="00B15746">
        <w:rPr>
          <w:rFonts w:ascii="Arial" w:hAnsi="Arial" w:cs="Arial"/>
          <w:sz w:val="28"/>
          <w:szCs w:val="28"/>
        </w:rPr>
        <w:t xml:space="preserve">This method is used in New Zealand under the Te </w:t>
      </w:r>
      <w:proofErr w:type="spellStart"/>
      <w:r w:rsidRPr="00B15746">
        <w:rPr>
          <w:rFonts w:ascii="Arial" w:hAnsi="Arial" w:cs="Arial"/>
          <w:sz w:val="28"/>
          <w:szCs w:val="28"/>
        </w:rPr>
        <w:t>Whariki</w:t>
      </w:r>
      <w:proofErr w:type="spellEnd"/>
      <w:r w:rsidRPr="00B15746">
        <w:rPr>
          <w:rFonts w:ascii="Arial" w:hAnsi="Arial" w:cs="Arial"/>
          <w:sz w:val="28"/>
          <w:szCs w:val="28"/>
        </w:rPr>
        <w:t xml:space="preserve"> curriculum.</w:t>
      </w:r>
      <w:r w:rsidR="000D4AD3" w:rsidRPr="00B15746">
        <w:rPr>
          <w:rFonts w:ascii="Arial" w:hAnsi="Arial" w:cs="Arial"/>
          <w:sz w:val="28"/>
          <w:szCs w:val="28"/>
        </w:rPr>
        <w:t xml:space="preserve"> The Te </w:t>
      </w:r>
      <w:proofErr w:type="spellStart"/>
      <w:r w:rsidR="000D4AD3" w:rsidRPr="00B15746">
        <w:rPr>
          <w:rFonts w:ascii="Arial" w:hAnsi="Arial" w:cs="Arial"/>
          <w:sz w:val="28"/>
          <w:szCs w:val="28"/>
        </w:rPr>
        <w:t>Whariki</w:t>
      </w:r>
      <w:proofErr w:type="spellEnd"/>
      <w:r w:rsidR="000D4AD3" w:rsidRPr="00B15746">
        <w:rPr>
          <w:rFonts w:ascii="Arial" w:hAnsi="Arial" w:cs="Arial"/>
          <w:sz w:val="28"/>
          <w:szCs w:val="28"/>
        </w:rPr>
        <w:t xml:space="preserve"> curriculum is based upon </w:t>
      </w:r>
      <w:r w:rsidR="00DE24D0" w:rsidRPr="00B15746">
        <w:rPr>
          <w:rFonts w:ascii="Arial" w:hAnsi="Arial" w:cs="Arial"/>
          <w:sz w:val="28"/>
          <w:szCs w:val="28"/>
        </w:rPr>
        <w:t xml:space="preserve">holistic development, </w:t>
      </w:r>
      <w:r w:rsidR="00F46932" w:rsidRPr="00B15746">
        <w:rPr>
          <w:rFonts w:ascii="Arial" w:hAnsi="Arial" w:cs="Arial"/>
          <w:sz w:val="28"/>
          <w:szCs w:val="28"/>
        </w:rPr>
        <w:t xml:space="preserve">wellbeing and empowerment </w:t>
      </w:r>
      <w:r w:rsidR="00EE12C3" w:rsidRPr="00B15746">
        <w:rPr>
          <w:rFonts w:ascii="Arial" w:hAnsi="Arial" w:cs="Arial"/>
          <w:sz w:val="28"/>
          <w:szCs w:val="28"/>
        </w:rPr>
        <w:t xml:space="preserve">for children. </w:t>
      </w:r>
      <w:r w:rsidR="00684E70" w:rsidRPr="00B15746">
        <w:rPr>
          <w:rFonts w:ascii="Arial" w:hAnsi="Arial" w:cs="Arial"/>
          <w:sz w:val="28"/>
          <w:szCs w:val="28"/>
        </w:rPr>
        <w:t>It is also a play based</w:t>
      </w:r>
      <w:r w:rsidR="00323373" w:rsidRPr="00B15746">
        <w:rPr>
          <w:rFonts w:ascii="Arial" w:hAnsi="Arial" w:cs="Arial"/>
          <w:sz w:val="28"/>
          <w:szCs w:val="28"/>
        </w:rPr>
        <w:t xml:space="preserve"> and child centred</w:t>
      </w:r>
      <w:r w:rsidR="00684E70" w:rsidRPr="00B15746">
        <w:rPr>
          <w:rFonts w:ascii="Arial" w:hAnsi="Arial" w:cs="Arial"/>
          <w:sz w:val="28"/>
          <w:szCs w:val="28"/>
        </w:rPr>
        <w:t xml:space="preserve"> curriculum. </w:t>
      </w:r>
      <w:r w:rsidR="006335E1" w:rsidRPr="00B15746">
        <w:rPr>
          <w:rFonts w:ascii="Arial" w:hAnsi="Arial" w:cs="Arial"/>
          <w:sz w:val="28"/>
          <w:szCs w:val="28"/>
        </w:rPr>
        <w:t>Under this curriculum learning stories are used alongside reflective practice as the form of assessment used.</w:t>
      </w:r>
      <w:r w:rsidR="00323373" w:rsidRPr="00B15746">
        <w:rPr>
          <w:rFonts w:ascii="Arial" w:hAnsi="Arial" w:cs="Arial"/>
          <w:sz w:val="28"/>
          <w:szCs w:val="28"/>
        </w:rPr>
        <w:t xml:space="preserve"> There are no milestones set out that need to be reached </w:t>
      </w:r>
      <w:r w:rsidR="000A7EDE" w:rsidRPr="00B15746">
        <w:rPr>
          <w:rFonts w:ascii="Arial" w:hAnsi="Arial" w:cs="Arial"/>
          <w:sz w:val="28"/>
          <w:szCs w:val="28"/>
        </w:rPr>
        <w:t xml:space="preserve">or ages that skills need to be acquired by. This approach focuses solely on </w:t>
      </w:r>
      <w:r w:rsidR="00B3023A" w:rsidRPr="00B15746">
        <w:rPr>
          <w:rFonts w:ascii="Arial" w:hAnsi="Arial" w:cs="Arial"/>
          <w:sz w:val="28"/>
          <w:szCs w:val="28"/>
        </w:rPr>
        <w:t>the progress that the children are making</w:t>
      </w:r>
      <w:r w:rsidR="006335E1" w:rsidRPr="00B15746">
        <w:rPr>
          <w:rFonts w:ascii="Arial" w:hAnsi="Arial" w:cs="Arial"/>
          <w:sz w:val="28"/>
          <w:szCs w:val="28"/>
        </w:rPr>
        <w:t xml:space="preserve"> </w:t>
      </w:r>
      <w:r w:rsidR="00B77F41" w:rsidRPr="00B15746">
        <w:rPr>
          <w:rFonts w:ascii="Arial" w:hAnsi="Arial" w:cs="Arial"/>
          <w:sz w:val="28"/>
          <w:szCs w:val="28"/>
        </w:rPr>
        <w:t>(</w:t>
      </w:r>
      <w:proofErr w:type="spellStart"/>
      <w:r w:rsidR="00B77F41" w:rsidRPr="00B15746">
        <w:rPr>
          <w:rFonts w:ascii="Arial" w:hAnsi="Arial" w:cs="Arial"/>
          <w:sz w:val="28"/>
          <w:szCs w:val="28"/>
        </w:rPr>
        <w:t>Educa</w:t>
      </w:r>
      <w:proofErr w:type="spellEnd"/>
      <w:r w:rsidR="00B77F41" w:rsidRPr="00B15746">
        <w:rPr>
          <w:rFonts w:ascii="Arial" w:hAnsi="Arial" w:cs="Arial"/>
          <w:sz w:val="28"/>
          <w:szCs w:val="28"/>
        </w:rPr>
        <w:t>, no date).</w:t>
      </w:r>
      <w:r w:rsidR="00B3023A" w:rsidRPr="00B15746">
        <w:rPr>
          <w:rFonts w:ascii="Arial" w:hAnsi="Arial" w:cs="Arial"/>
          <w:sz w:val="28"/>
          <w:szCs w:val="28"/>
        </w:rPr>
        <w:t xml:space="preserve"> </w:t>
      </w:r>
    </w:p>
    <w:p w:rsidR="00A728FA" w:rsidRPr="00B15746" w:rsidRDefault="00A728FA" w:rsidP="00B15746">
      <w:pPr>
        <w:spacing w:line="360" w:lineRule="auto"/>
        <w:jc w:val="both"/>
        <w:rPr>
          <w:rFonts w:ascii="Arial" w:hAnsi="Arial" w:cs="Arial"/>
          <w:sz w:val="28"/>
          <w:szCs w:val="28"/>
        </w:rPr>
      </w:pPr>
    </w:p>
    <w:p w:rsidR="00EE18CF" w:rsidRPr="00B15746" w:rsidRDefault="00E7680E" w:rsidP="00B15746">
      <w:pPr>
        <w:spacing w:line="360" w:lineRule="auto"/>
        <w:jc w:val="both"/>
        <w:rPr>
          <w:rFonts w:ascii="Arial" w:hAnsi="Arial" w:cs="Arial"/>
          <w:sz w:val="28"/>
          <w:szCs w:val="28"/>
        </w:rPr>
      </w:pPr>
      <w:r w:rsidRPr="00B15746">
        <w:rPr>
          <w:rFonts w:ascii="Arial" w:hAnsi="Arial" w:cs="Arial"/>
          <w:sz w:val="28"/>
          <w:szCs w:val="28"/>
        </w:rPr>
        <w:t xml:space="preserve">This approach </w:t>
      </w:r>
      <w:r w:rsidR="000B5D3D" w:rsidRPr="00B15746">
        <w:rPr>
          <w:rFonts w:ascii="Arial" w:hAnsi="Arial" w:cs="Arial"/>
          <w:sz w:val="28"/>
          <w:szCs w:val="28"/>
        </w:rPr>
        <w:t>does not categorise</w:t>
      </w:r>
      <w:r w:rsidR="005E2A8F" w:rsidRPr="00B15746">
        <w:rPr>
          <w:rFonts w:ascii="Arial" w:hAnsi="Arial" w:cs="Arial"/>
          <w:sz w:val="28"/>
          <w:szCs w:val="28"/>
        </w:rPr>
        <w:t xml:space="preserve"> </w:t>
      </w:r>
      <w:r w:rsidR="000B5D3D" w:rsidRPr="00B15746">
        <w:rPr>
          <w:rFonts w:ascii="Arial" w:hAnsi="Arial" w:cs="Arial"/>
          <w:sz w:val="28"/>
          <w:szCs w:val="28"/>
        </w:rPr>
        <w:t>children into age groups or</w:t>
      </w:r>
      <w:r w:rsidR="00E20E85" w:rsidRPr="00B15746">
        <w:rPr>
          <w:rFonts w:ascii="Arial" w:hAnsi="Arial" w:cs="Arial"/>
          <w:sz w:val="28"/>
          <w:szCs w:val="28"/>
        </w:rPr>
        <w:t xml:space="preserve"> </w:t>
      </w:r>
      <w:r w:rsidR="000B5D3D" w:rsidRPr="00B15746">
        <w:rPr>
          <w:rFonts w:ascii="Arial" w:hAnsi="Arial" w:cs="Arial"/>
          <w:sz w:val="28"/>
          <w:szCs w:val="28"/>
        </w:rPr>
        <w:t>classes</w:t>
      </w:r>
      <w:r w:rsidR="00AB7DEE" w:rsidRPr="00B15746">
        <w:rPr>
          <w:rFonts w:ascii="Arial" w:hAnsi="Arial" w:cs="Arial"/>
          <w:sz w:val="28"/>
          <w:szCs w:val="28"/>
        </w:rPr>
        <w:t xml:space="preserve"> unlike the </w:t>
      </w:r>
      <w:r w:rsidR="00E005B1" w:rsidRPr="00B15746">
        <w:rPr>
          <w:rFonts w:ascii="Arial" w:hAnsi="Arial" w:cs="Arial"/>
          <w:sz w:val="28"/>
          <w:szCs w:val="28"/>
        </w:rPr>
        <w:t>Foundation Phase assessment model</w:t>
      </w:r>
      <w:r w:rsidRPr="00B15746">
        <w:rPr>
          <w:rFonts w:ascii="Arial" w:hAnsi="Arial" w:cs="Arial"/>
          <w:sz w:val="28"/>
          <w:szCs w:val="28"/>
        </w:rPr>
        <w:t>, i</w:t>
      </w:r>
      <w:r w:rsidR="000B5D3D" w:rsidRPr="00B15746">
        <w:rPr>
          <w:rFonts w:ascii="Arial" w:hAnsi="Arial" w:cs="Arial"/>
          <w:sz w:val="28"/>
          <w:szCs w:val="28"/>
        </w:rPr>
        <w:t>t focuses on</w:t>
      </w:r>
      <w:r w:rsidR="005E2A8F" w:rsidRPr="00B15746">
        <w:rPr>
          <w:rFonts w:ascii="Arial" w:hAnsi="Arial" w:cs="Arial"/>
          <w:sz w:val="28"/>
          <w:szCs w:val="28"/>
        </w:rPr>
        <w:t xml:space="preserve"> </w:t>
      </w:r>
      <w:r w:rsidR="000B5D3D" w:rsidRPr="00B15746">
        <w:rPr>
          <w:rFonts w:ascii="Arial" w:hAnsi="Arial" w:cs="Arial"/>
          <w:sz w:val="28"/>
          <w:szCs w:val="28"/>
        </w:rPr>
        <w:t>what the child is achieving as</w:t>
      </w:r>
      <w:r w:rsidR="00E20E85" w:rsidRPr="00B15746">
        <w:rPr>
          <w:rFonts w:ascii="Arial" w:hAnsi="Arial" w:cs="Arial"/>
          <w:sz w:val="28"/>
          <w:szCs w:val="28"/>
        </w:rPr>
        <w:t xml:space="preserve"> </w:t>
      </w:r>
      <w:r w:rsidR="000B5D3D" w:rsidRPr="00B15746">
        <w:rPr>
          <w:rFonts w:ascii="Arial" w:hAnsi="Arial" w:cs="Arial"/>
          <w:sz w:val="28"/>
          <w:szCs w:val="28"/>
        </w:rPr>
        <w:t>opposed to what they are not.</w:t>
      </w:r>
      <w:r w:rsidR="00CD738C" w:rsidRPr="00B15746">
        <w:rPr>
          <w:rFonts w:ascii="Arial" w:hAnsi="Arial" w:cs="Arial"/>
          <w:sz w:val="28"/>
          <w:szCs w:val="28"/>
        </w:rPr>
        <w:t xml:space="preserve"> By </w:t>
      </w:r>
      <w:r w:rsidR="0020476B" w:rsidRPr="00B15746">
        <w:rPr>
          <w:rFonts w:ascii="Arial" w:hAnsi="Arial" w:cs="Arial"/>
          <w:sz w:val="28"/>
          <w:szCs w:val="28"/>
        </w:rPr>
        <w:t xml:space="preserve">using this method play </w:t>
      </w:r>
      <w:r w:rsidR="00152222" w:rsidRPr="00B15746">
        <w:rPr>
          <w:rFonts w:ascii="Arial" w:hAnsi="Arial" w:cs="Arial"/>
          <w:sz w:val="28"/>
          <w:szCs w:val="28"/>
        </w:rPr>
        <w:t>and</w:t>
      </w:r>
      <w:r w:rsidR="0020476B" w:rsidRPr="00B15746">
        <w:rPr>
          <w:rFonts w:ascii="Arial" w:hAnsi="Arial" w:cs="Arial"/>
          <w:sz w:val="28"/>
          <w:szCs w:val="28"/>
        </w:rPr>
        <w:t xml:space="preserve"> assessment</w:t>
      </w:r>
      <w:r w:rsidR="00152222" w:rsidRPr="00B15746">
        <w:rPr>
          <w:rFonts w:ascii="Arial" w:hAnsi="Arial" w:cs="Arial"/>
          <w:sz w:val="28"/>
          <w:szCs w:val="28"/>
        </w:rPr>
        <w:t xml:space="preserve"> are connected. This creates a more informal structure to the assessment. This </w:t>
      </w:r>
      <w:r w:rsidR="00531227" w:rsidRPr="00B15746">
        <w:rPr>
          <w:rFonts w:ascii="Arial" w:hAnsi="Arial" w:cs="Arial"/>
          <w:sz w:val="28"/>
          <w:szCs w:val="28"/>
        </w:rPr>
        <w:t>can be reproduce more accurate results than a formal method of assessment as the children are in a situation where they are comfortable.</w:t>
      </w:r>
      <w:r w:rsidRPr="00B15746">
        <w:rPr>
          <w:rFonts w:ascii="Arial" w:hAnsi="Arial" w:cs="Arial"/>
          <w:sz w:val="28"/>
          <w:szCs w:val="28"/>
        </w:rPr>
        <w:t xml:space="preserve"> </w:t>
      </w:r>
      <w:r w:rsidR="00EE18CF" w:rsidRPr="00B15746">
        <w:rPr>
          <w:rFonts w:ascii="Arial" w:hAnsi="Arial" w:cs="Arial"/>
          <w:sz w:val="28"/>
          <w:szCs w:val="28"/>
        </w:rPr>
        <w:t xml:space="preserve">Learning stories can be used to assess children of all ages and are not limited in what skills they can be used to assess. Unlike the </w:t>
      </w:r>
      <w:r w:rsidR="000F683E" w:rsidRPr="00B15746">
        <w:rPr>
          <w:rFonts w:ascii="Arial" w:hAnsi="Arial" w:cs="Arial"/>
          <w:sz w:val="28"/>
          <w:szCs w:val="28"/>
        </w:rPr>
        <w:t>Foundation Phase</w:t>
      </w:r>
      <w:r w:rsidR="00EE18CF" w:rsidRPr="00B15746">
        <w:rPr>
          <w:rFonts w:ascii="Arial" w:hAnsi="Arial" w:cs="Arial"/>
          <w:sz w:val="28"/>
          <w:szCs w:val="28"/>
        </w:rPr>
        <w:t xml:space="preserve"> assessment model which lays out which skills need to be displayed.</w:t>
      </w:r>
      <w:r w:rsidR="00AC751C" w:rsidRPr="00B15746">
        <w:rPr>
          <w:rFonts w:ascii="Arial" w:hAnsi="Arial" w:cs="Arial"/>
          <w:sz w:val="28"/>
          <w:szCs w:val="28"/>
        </w:rPr>
        <w:t xml:space="preserve"> They can also be written about one child or a group of children. </w:t>
      </w:r>
      <w:r w:rsidR="00EE18CF" w:rsidRPr="00B15746">
        <w:rPr>
          <w:rFonts w:ascii="Arial" w:hAnsi="Arial" w:cs="Arial"/>
          <w:sz w:val="28"/>
          <w:szCs w:val="28"/>
        </w:rPr>
        <w:t>The simplicity of the final written story makes it easy to share with the child and their parents or carers</w:t>
      </w:r>
      <w:r w:rsidR="00BF5E9F" w:rsidRPr="00B15746">
        <w:rPr>
          <w:rFonts w:ascii="Arial" w:hAnsi="Arial" w:cs="Arial"/>
          <w:sz w:val="28"/>
          <w:szCs w:val="28"/>
        </w:rPr>
        <w:t>.</w:t>
      </w:r>
      <w:r w:rsidR="00EE18CF" w:rsidRPr="00B15746">
        <w:rPr>
          <w:rFonts w:ascii="Arial" w:hAnsi="Arial" w:cs="Arial"/>
          <w:sz w:val="28"/>
          <w:szCs w:val="28"/>
        </w:rPr>
        <w:t xml:space="preserve"> It would also be easy to show new practitioners or outside agencies working with the child if necessary</w:t>
      </w:r>
      <w:r w:rsidR="00BF5E9F" w:rsidRPr="00B15746">
        <w:rPr>
          <w:rFonts w:ascii="Arial" w:hAnsi="Arial" w:cs="Arial"/>
          <w:sz w:val="28"/>
          <w:szCs w:val="28"/>
        </w:rPr>
        <w:t>( Alexander, 2021).</w:t>
      </w:r>
    </w:p>
    <w:p w:rsidR="00867980" w:rsidRPr="00B15746" w:rsidRDefault="00867980" w:rsidP="00B15746">
      <w:pPr>
        <w:spacing w:line="360" w:lineRule="auto"/>
        <w:jc w:val="both"/>
        <w:rPr>
          <w:rFonts w:ascii="Arial" w:hAnsi="Arial" w:cs="Arial"/>
          <w:sz w:val="28"/>
          <w:szCs w:val="28"/>
        </w:rPr>
      </w:pPr>
    </w:p>
    <w:p w:rsidR="008D04CF" w:rsidRPr="00B15746" w:rsidRDefault="008D04CF" w:rsidP="00B15746">
      <w:pPr>
        <w:spacing w:line="360" w:lineRule="auto"/>
        <w:jc w:val="both"/>
        <w:rPr>
          <w:rFonts w:ascii="Arial" w:hAnsi="Arial" w:cs="Arial"/>
          <w:sz w:val="28"/>
          <w:szCs w:val="28"/>
        </w:rPr>
      </w:pPr>
    </w:p>
    <w:p w:rsidR="00144059" w:rsidRPr="00B15746" w:rsidRDefault="00A03DC6" w:rsidP="00B15746">
      <w:pPr>
        <w:spacing w:line="360" w:lineRule="auto"/>
        <w:jc w:val="both"/>
        <w:rPr>
          <w:rFonts w:ascii="Arial" w:hAnsi="Arial" w:cs="Arial"/>
          <w:sz w:val="28"/>
          <w:szCs w:val="28"/>
        </w:rPr>
      </w:pPr>
      <w:r w:rsidRPr="00B15746">
        <w:rPr>
          <w:rFonts w:ascii="Arial" w:hAnsi="Arial" w:cs="Arial"/>
          <w:sz w:val="28"/>
          <w:szCs w:val="28"/>
        </w:rPr>
        <w:t>However, there are barriers to</w:t>
      </w:r>
      <w:r w:rsidR="00E20E85" w:rsidRPr="00B15746">
        <w:rPr>
          <w:rFonts w:ascii="Arial" w:hAnsi="Arial" w:cs="Arial"/>
          <w:sz w:val="28"/>
          <w:szCs w:val="28"/>
        </w:rPr>
        <w:t xml:space="preserve"> </w:t>
      </w:r>
      <w:r w:rsidRPr="00B15746">
        <w:rPr>
          <w:rFonts w:ascii="Arial" w:hAnsi="Arial" w:cs="Arial"/>
          <w:sz w:val="28"/>
          <w:szCs w:val="28"/>
        </w:rPr>
        <w:t>applying this method of assessment</w:t>
      </w:r>
      <w:r w:rsidR="00E20E85" w:rsidRPr="00B15746">
        <w:rPr>
          <w:rFonts w:ascii="Arial" w:hAnsi="Arial" w:cs="Arial"/>
          <w:sz w:val="28"/>
          <w:szCs w:val="28"/>
        </w:rPr>
        <w:t xml:space="preserve"> </w:t>
      </w:r>
      <w:r w:rsidRPr="00B15746">
        <w:rPr>
          <w:rFonts w:ascii="Arial" w:hAnsi="Arial" w:cs="Arial"/>
          <w:sz w:val="28"/>
          <w:szCs w:val="28"/>
        </w:rPr>
        <w:t>in settings.</w:t>
      </w:r>
      <w:r w:rsidR="00FC16D1" w:rsidRPr="00B15746">
        <w:rPr>
          <w:rFonts w:ascii="Arial" w:hAnsi="Arial" w:cs="Arial"/>
          <w:sz w:val="28"/>
          <w:szCs w:val="28"/>
        </w:rPr>
        <w:t xml:space="preserve"> </w:t>
      </w:r>
      <w:r w:rsidR="00F419F6" w:rsidRPr="00B15746">
        <w:rPr>
          <w:rFonts w:ascii="Arial" w:hAnsi="Arial" w:cs="Arial"/>
          <w:sz w:val="28"/>
          <w:szCs w:val="28"/>
        </w:rPr>
        <w:t xml:space="preserve">The number of children in a setting far exceeds the number of staff. </w:t>
      </w:r>
      <w:r w:rsidRPr="00B15746">
        <w:rPr>
          <w:rFonts w:ascii="Arial" w:hAnsi="Arial" w:cs="Arial"/>
          <w:sz w:val="28"/>
          <w:szCs w:val="28"/>
        </w:rPr>
        <w:t>Due to the ratio of children to</w:t>
      </w:r>
      <w:r w:rsidR="00867980" w:rsidRPr="00B15746">
        <w:rPr>
          <w:rFonts w:ascii="Arial" w:hAnsi="Arial" w:cs="Arial"/>
          <w:sz w:val="28"/>
          <w:szCs w:val="28"/>
        </w:rPr>
        <w:t xml:space="preserve"> </w:t>
      </w:r>
      <w:r w:rsidRPr="00B15746">
        <w:rPr>
          <w:rFonts w:ascii="Arial" w:hAnsi="Arial" w:cs="Arial"/>
          <w:sz w:val="28"/>
          <w:szCs w:val="28"/>
        </w:rPr>
        <w:t>practitioners</w:t>
      </w:r>
      <w:r w:rsidR="000C66D8" w:rsidRPr="00B15746">
        <w:rPr>
          <w:rFonts w:ascii="Arial" w:hAnsi="Arial" w:cs="Arial"/>
          <w:sz w:val="28"/>
          <w:szCs w:val="28"/>
        </w:rPr>
        <w:t>,</w:t>
      </w:r>
      <w:r w:rsidR="00F419F6" w:rsidRPr="00B15746">
        <w:rPr>
          <w:rFonts w:ascii="Arial" w:hAnsi="Arial" w:cs="Arial"/>
          <w:sz w:val="28"/>
          <w:szCs w:val="28"/>
        </w:rPr>
        <w:t xml:space="preserve"> </w:t>
      </w:r>
      <w:r w:rsidRPr="00B15746">
        <w:rPr>
          <w:rFonts w:ascii="Arial" w:hAnsi="Arial" w:cs="Arial"/>
          <w:sz w:val="28"/>
          <w:szCs w:val="28"/>
        </w:rPr>
        <w:t>observing each child and</w:t>
      </w:r>
      <w:r w:rsidR="00867980" w:rsidRPr="00B15746">
        <w:rPr>
          <w:rFonts w:ascii="Arial" w:hAnsi="Arial" w:cs="Arial"/>
          <w:sz w:val="28"/>
          <w:szCs w:val="28"/>
        </w:rPr>
        <w:t xml:space="preserve"> </w:t>
      </w:r>
      <w:r w:rsidRPr="00B15746">
        <w:rPr>
          <w:rFonts w:ascii="Arial" w:hAnsi="Arial" w:cs="Arial"/>
          <w:sz w:val="28"/>
          <w:szCs w:val="28"/>
        </w:rPr>
        <w:t>writing a learning story for them</w:t>
      </w:r>
      <w:r w:rsidR="00F419F6" w:rsidRPr="00B15746">
        <w:rPr>
          <w:rFonts w:ascii="Arial" w:hAnsi="Arial" w:cs="Arial"/>
          <w:sz w:val="28"/>
          <w:szCs w:val="28"/>
        </w:rPr>
        <w:t xml:space="preserve"> </w:t>
      </w:r>
      <w:r w:rsidRPr="00B15746">
        <w:rPr>
          <w:rFonts w:ascii="Arial" w:hAnsi="Arial" w:cs="Arial"/>
          <w:sz w:val="28"/>
          <w:szCs w:val="28"/>
        </w:rPr>
        <w:t>would be very time consuming</w:t>
      </w:r>
      <w:r w:rsidR="00E7680E" w:rsidRPr="00B15746">
        <w:rPr>
          <w:rFonts w:ascii="Arial" w:hAnsi="Arial" w:cs="Arial"/>
          <w:sz w:val="28"/>
          <w:szCs w:val="28"/>
        </w:rPr>
        <w:t>, e</w:t>
      </w:r>
      <w:r w:rsidRPr="00B15746">
        <w:rPr>
          <w:rFonts w:ascii="Arial" w:hAnsi="Arial" w:cs="Arial"/>
          <w:sz w:val="28"/>
          <w:szCs w:val="28"/>
        </w:rPr>
        <w:t>specially as this has to be</w:t>
      </w:r>
      <w:r w:rsidR="00F419F6" w:rsidRPr="00B15746">
        <w:rPr>
          <w:rFonts w:ascii="Arial" w:hAnsi="Arial" w:cs="Arial"/>
          <w:sz w:val="28"/>
          <w:szCs w:val="28"/>
        </w:rPr>
        <w:t xml:space="preserve"> </w:t>
      </w:r>
      <w:r w:rsidRPr="00B15746">
        <w:rPr>
          <w:rFonts w:ascii="Arial" w:hAnsi="Arial" w:cs="Arial"/>
          <w:sz w:val="28"/>
          <w:szCs w:val="28"/>
        </w:rPr>
        <w:t>done on a regular basis.</w:t>
      </w:r>
      <w:r w:rsidR="00BD7A1E" w:rsidRPr="00B15746">
        <w:rPr>
          <w:rFonts w:ascii="Arial" w:hAnsi="Arial" w:cs="Arial"/>
          <w:sz w:val="28"/>
          <w:szCs w:val="28"/>
        </w:rPr>
        <w:t xml:space="preserve"> </w:t>
      </w:r>
      <w:r w:rsidR="00E7680E" w:rsidRPr="00B15746">
        <w:rPr>
          <w:rFonts w:ascii="Arial" w:hAnsi="Arial" w:cs="Arial"/>
          <w:sz w:val="28"/>
          <w:szCs w:val="28"/>
        </w:rPr>
        <w:t>Additionally</w:t>
      </w:r>
      <w:r w:rsidR="00144059" w:rsidRPr="00B15746">
        <w:rPr>
          <w:rFonts w:ascii="Arial" w:hAnsi="Arial" w:cs="Arial"/>
          <w:sz w:val="28"/>
          <w:szCs w:val="28"/>
        </w:rPr>
        <w:t>, the quality of the assessment depends on the practitioner writing the learning story. Some practitioners may not go into as much depth as others. It also relies on their views as behaviours that may seem significant to one practitioner may not to another. They would also have to have a good understanding of each child as an individual. If they do not know the child well</w:t>
      </w:r>
      <w:r w:rsidR="00E7680E" w:rsidRPr="00B15746">
        <w:rPr>
          <w:rFonts w:ascii="Arial" w:hAnsi="Arial" w:cs="Arial"/>
          <w:sz w:val="28"/>
          <w:szCs w:val="28"/>
        </w:rPr>
        <w:t>,</w:t>
      </w:r>
      <w:r w:rsidR="00144059" w:rsidRPr="00B15746">
        <w:rPr>
          <w:rFonts w:ascii="Arial" w:hAnsi="Arial" w:cs="Arial"/>
          <w:sz w:val="28"/>
          <w:szCs w:val="28"/>
        </w:rPr>
        <w:t xml:space="preserve"> they may</w:t>
      </w:r>
      <w:r w:rsidR="009E4D8A" w:rsidRPr="00B15746">
        <w:rPr>
          <w:rFonts w:ascii="Arial" w:hAnsi="Arial" w:cs="Arial"/>
          <w:sz w:val="28"/>
          <w:szCs w:val="28"/>
        </w:rPr>
        <w:t xml:space="preserve"> </w:t>
      </w:r>
      <w:r w:rsidR="00144059" w:rsidRPr="00B15746">
        <w:rPr>
          <w:rFonts w:ascii="Arial" w:hAnsi="Arial" w:cs="Arial"/>
          <w:sz w:val="28"/>
          <w:szCs w:val="28"/>
        </w:rPr>
        <w:t>misinterpret their behaviour.</w:t>
      </w:r>
      <w:r w:rsidR="002546E0" w:rsidRPr="00B15746">
        <w:rPr>
          <w:rFonts w:ascii="Arial" w:hAnsi="Arial" w:cs="Arial"/>
          <w:sz w:val="28"/>
          <w:szCs w:val="28"/>
        </w:rPr>
        <w:t xml:space="preserve"> They may also miss </w:t>
      </w:r>
      <w:r w:rsidR="00B10B5F" w:rsidRPr="00B15746">
        <w:rPr>
          <w:rFonts w:ascii="Arial" w:hAnsi="Arial" w:cs="Arial"/>
          <w:sz w:val="28"/>
          <w:szCs w:val="28"/>
        </w:rPr>
        <w:t xml:space="preserve">behaviour that could have an impact on the assessment ultimately resulting in an inaccurate </w:t>
      </w:r>
      <w:r w:rsidR="00A728FA" w:rsidRPr="00B15746">
        <w:rPr>
          <w:rFonts w:ascii="Arial" w:hAnsi="Arial" w:cs="Arial"/>
          <w:sz w:val="28"/>
          <w:szCs w:val="28"/>
        </w:rPr>
        <w:t xml:space="preserve">outcome. </w:t>
      </w:r>
      <w:r w:rsidR="00144059" w:rsidRPr="00B15746">
        <w:rPr>
          <w:rFonts w:ascii="Arial" w:hAnsi="Arial" w:cs="Arial"/>
          <w:sz w:val="28"/>
          <w:szCs w:val="28"/>
        </w:rPr>
        <w:t>This means that assessment across the setting may vary drastically in consistency</w:t>
      </w:r>
      <w:r w:rsidR="00BF5E9F" w:rsidRPr="00B15746">
        <w:rPr>
          <w:rFonts w:ascii="Arial" w:hAnsi="Arial" w:cs="Arial"/>
          <w:sz w:val="28"/>
          <w:szCs w:val="28"/>
        </w:rPr>
        <w:t xml:space="preserve">. </w:t>
      </w:r>
      <w:r w:rsidR="00BD7A1E" w:rsidRPr="00B15746">
        <w:rPr>
          <w:rFonts w:ascii="Arial" w:hAnsi="Arial" w:cs="Arial"/>
          <w:sz w:val="28"/>
          <w:szCs w:val="28"/>
        </w:rPr>
        <w:t xml:space="preserve">Learning Stories are </w:t>
      </w:r>
      <w:r w:rsidR="00144059" w:rsidRPr="00B15746">
        <w:rPr>
          <w:rFonts w:ascii="Arial" w:hAnsi="Arial" w:cs="Arial"/>
          <w:sz w:val="28"/>
          <w:szCs w:val="28"/>
        </w:rPr>
        <w:t>not written as the activity is taking place</w:t>
      </w:r>
      <w:r w:rsidR="00BD7A1E" w:rsidRPr="00B15746">
        <w:rPr>
          <w:rFonts w:ascii="Arial" w:hAnsi="Arial" w:cs="Arial"/>
          <w:sz w:val="28"/>
          <w:szCs w:val="28"/>
        </w:rPr>
        <w:t>,</w:t>
      </w:r>
      <w:r w:rsidR="00144059" w:rsidRPr="00B15746">
        <w:rPr>
          <w:rFonts w:ascii="Arial" w:hAnsi="Arial" w:cs="Arial"/>
          <w:sz w:val="28"/>
          <w:szCs w:val="28"/>
        </w:rPr>
        <w:t xml:space="preserve"> </w:t>
      </w:r>
      <w:r w:rsidR="00BD7A1E" w:rsidRPr="00B15746">
        <w:rPr>
          <w:rFonts w:ascii="Arial" w:hAnsi="Arial" w:cs="Arial"/>
          <w:sz w:val="28"/>
          <w:szCs w:val="28"/>
        </w:rPr>
        <w:t>t</w:t>
      </w:r>
      <w:r w:rsidR="00144059" w:rsidRPr="00B15746">
        <w:rPr>
          <w:rFonts w:ascii="Arial" w:hAnsi="Arial" w:cs="Arial"/>
          <w:sz w:val="28"/>
          <w:szCs w:val="28"/>
        </w:rPr>
        <w:t>hey are written after, meaning that the practitioners would have to remember everything that they had observed. Having to remember what multiple children had done in great detail would be difficult for practitioners especially as they may have to wait several hours before they can write the assessment.</w:t>
      </w:r>
      <w:r w:rsidR="009E4D8A" w:rsidRPr="00B15746">
        <w:rPr>
          <w:rFonts w:ascii="Arial" w:hAnsi="Arial" w:cs="Arial"/>
          <w:sz w:val="28"/>
          <w:szCs w:val="28"/>
        </w:rPr>
        <w:t xml:space="preserve"> </w:t>
      </w:r>
      <w:r w:rsidR="00144059" w:rsidRPr="00B15746">
        <w:rPr>
          <w:rFonts w:ascii="Arial" w:hAnsi="Arial" w:cs="Arial"/>
          <w:sz w:val="28"/>
          <w:szCs w:val="28"/>
        </w:rPr>
        <w:t>Learning stories may work well alongside another method of assessment</w:t>
      </w:r>
      <w:r w:rsidR="00BD7A1E" w:rsidRPr="00B15746">
        <w:rPr>
          <w:rFonts w:ascii="Arial" w:hAnsi="Arial" w:cs="Arial"/>
          <w:sz w:val="28"/>
          <w:szCs w:val="28"/>
        </w:rPr>
        <w:t>,</w:t>
      </w:r>
      <w:r w:rsidR="00144059" w:rsidRPr="00B15746">
        <w:rPr>
          <w:rFonts w:ascii="Arial" w:hAnsi="Arial" w:cs="Arial"/>
          <w:sz w:val="28"/>
          <w:szCs w:val="28"/>
        </w:rPr>
        <w:t xml:space="preserve"> however</w:t>
      </w:r>
      <w:r w:rsidR="00BD7A1E" w:rsidRPr="00B15746">
        <w:rPr>
          <w:rFonts w:ascii="Arial" w:hAnsi="Arial" w:cs="Arial"/>
          <w:sz w:val="28"/>
          <w:szCs w:val="28"/>
        </w:rPr>
        <w:t>,</w:t>
      </w:r>
      <w:r w:rsidR="00144059" w:rsidRPr="00B15746">
        <w:rPr>
          <w:rFonts w:ascii="Arial" w:hAnsi="Arial" w:cs="Arial"/>
          <w:sz w:val="28"/>
          <w:szCs w:val="28"/>
        </w:rPr>
        <w:t xml:space="preserve"> </w:t>
      </w:r>
      <w:r w:rsidR="00BD7A1E" w:rsidRPr="00B15746">
        <w:rPr>
          <w:rFonts w:ascii="Arial" w:hAnsi="Arial" w:cs="Arial"/>
          <w:sz w:val="28"/>
          <w:szCs w:val="28"/>
        </w:rPr>
        <w:t xml:space="preserve">when </w:t>
      </w:r>
      <w:r w:rsidR="00144059" w:rsidRPr="00B15746">
        <w:rPr>
          <w:rFonts w:ascii="Arial" w:hAnsi="Arial" w:cs="Arial"/>
          <w:sz w:val="28"/>
          <w:szCs w:val="28"/>
        </w:rPr>
        <w:t xml:space="preserve">used on </w:t>
      </w:r>
      <w:r w:rsidR="00BD7A1E" w:rsidRPr="00B15746">
        <w:rPr>
          <w:rFonts w:ascii="Arial" w:hAnsi="Arial" w:cs="Arial"/>
          <w:sz w:val="28"/>
          <w:szCs w:val="28"/>
        </w:rPr>
        <w:t xml:space="preserve">their </w:t>
      </w:r>
      <w:r w:rsidR="00144059" w:rsidRPr="00B15746">
        <w:rPr>
          <w:rFonts w:ascii="Arial" w:hAnsi="Arial" w:cs="Arial"/>
          <w:sz w:val="28"/>
          <w:szCs w:val="28"/>
        </w:rPr>
        <w:t>own it may result in inconsistent and surface level findings</w:t>
      </w:r>
      <w:r w:rsidR="00BD7A1E" w:rsidRPr="00B15746">
        <w:rPr>
          <w:rFonts w:ascii="Arial" w:hAnsi="Arial" w:cs="Arial"/>
          <w:sz w:val="28"/>
          <w:szCs w:val="28"/>
        </w:rPr>
        <w:t xml:space="preserve"> (</w:t>
      </w:r>
      <w:r w:rsidR="00BF5E9F" w:rsidRPr="00B15746">
        <w:rPr>
          <w:rFonts w:ascii="Arial" w:hAnsi="Arial" w:cs="Arial"/>
          <w:sz w:val="28"/>
          <w:szCs w:val="28"/>
        </w:rPr>
        <w:t>Alexander, 2021)</w:t>
      </w:r>
    </w:p>
    <w:p w:rsidR="00292460" w:rsidRPr="00B15746" w:rsidRDefault="00292460" w:rsidP="00B15746">
      <w:pPr>
        <w:spacing w:line="360" w:lineRule="auto"/>
        <w:jc w:val="both"/>
        <w:rPr>
          <w:rFonts w:ascii="Arial" w:hAnsi="Arial" w:cs="Arial"/>
          <w:sz w:val="28"/>
          <w:szCs w:val="28"/>
        </w:rPr>
      </w:pPr>
    </w:p>
    <w:p w:rsidR="00A53389" w:rsidRPr="00B15746" w:rsidRDefault="00A53389" w:rsidP="00B15746">
      <w:pPr>
        <w:spacing w:line="360" w:lineRule="auto"/>
        <w:jc w:val="both"/>
        <w:rPr>
          <w:rFonts w:ascii="Arial" w:hAnsi="Arial" w:cs="Arial"/>
          <w:sz w:val="28"/>
          <w:szCs w:val="28"/>
        </w:rPr>
      </w:pPr>
      <w:r w:rsidRPr="00B15746">
        <w:rPr>
          <w:rFonts w:ascii="Arial" w:hAnsi="Arial" w:cs="Arial"/>
          <w:sz w:val="28"/>
          <w:szCs w:val="28"/>
        </w:rPr>
        <w:t>Th</w:t>
      </w:r>
      <w:r w:rsidR="00BD7A1E" w:rsidRPr="00B15746">
        <w:rPr>
          <w:rFonts w:ascii="Arial" w:hAnsi="Arial" w:cs="Arial"/>
          <w:sz w:val="28"/>
          <w:szCs w:val="28"/>
        </w:rPr>
        <w:t>e</w:t>
      </w:r>
      <w:r w:rsidRPr="00B15746">
        <w:rPr>
          <w:rFonts w:ascii="Arial" w:hAnsi="Arial" w:cs="Arial"/>
          <w:sz w:val="28"/>
          <w:szCs w:val="28"/>
        </w:rPr>
        <w:t xml:space="preserve"> method </w:t>
      </w:r>
      <w:r w:rsidR="00BD7A1E" w:rsidRPr="00B15746">
        <w:rPr>
          <w:rFonts w:ascii="Arial" w:hAnsi="Arial" w:cs="Arial"/>
          <w:sz w:val="28"/>
          <w:szCs w:val="28"/>
        </w:rPr>
        <w:t xml:space="preserve">focuses </w:t>
      </w:r>
      <w:r w:rsidRPr="00B15746">
        <w:rPr>
          <w:rFonts w:ascii="Arial" w:hAnsi="Arial" w:cs="Arial"/>
          <w:sz w:val="28"/>
          <w:szCs w:val="28"/>
        </w:rPr>
        <w:t xml:space="preserve">heavily on supporting each child uniquely and taking their individual needs and rates of development into consideration. However, without a framework in place it is possible that some practitioners may not carry this out effectively. Whereas the progression steps model of assessment provides examples of skills that need to be met. This sets out goals that practitioners can aim for the children to meet. </w:t>
      </w:r>
      <w:r w:rsidRPr="00B15746">
        <w:rPr>
          <w:rFonts w:ascii="Arial" w:hAnsi="Arial" w:cs="Arial"/>
          <w:sz w:val="28"/>
          <w:szCs w:val="28"/>
        </w:rPr>
        <w:lastRenderedPageBreak/>
        <w:t>Without these in place it is possible that children’s assessment outcomes may not be as accurate</w:t>
      </w:r>
      <w:r w:rsidR="00BF5E9F" w:rsidRPr="00B15746">
        <w:rPr>
          <w:rFonts w:ascii="Arial" w:hAnsi="Arial" w:cs="Arial"/>
          <w:sz w:val="28"/>
          <w:szCs w:val="28"/>
        </w:rPr>
        <w:t xml:space="preserve"> </w:t>
      </w:r>
      <w:r w:rsidR="00650A59" w:rsidRPr="00B15746">
        <w:rPr>
          <w:rFonts w:ascii="Arial" w:hAnsi="Arial" w:cs="Arial"/>
          <w:sz w:val="28"/>
          <w:szCs w:val="28"/>
        </w:rPr>
        <w:t>(Welsh Government, 2021).</w:t>
      </w:r>
    </w:p>
    <w:p w:rsidR="00097588" w:rsidRPr="00B15746" w:rsidRDefault="00097588" w:rsidP="00B15746">
      <w:pPr>
        <w:spacing w:line="360" w:lineRule="auto"/>
        <w:jc w:val="both"/>
        <w:rPr>
          <w:rFonts w:ascii="Arial" w:hAnsi="Arial" w:cs="Arial"/>
          <w:color w:val="FF0000"/>
          <w:sz w:val="28"/>
          <w:szCs w:val="28"/>
        </w:rPr>
      </w:pPr>
    </w:p>
    <w:p w:rsidR="00097588" w:rsidRPr="00B15746" w:rsidRDefault="00881DED" w:rsidP="00B15746">
      <w:pPr>
        <w:spacing w:line="360" w:lineRule="auto"/>
        <w:jc w:val="both"/>
        <w:rPr>
          <w:rFonts w:ascii="Arial" w:hAnsi="Arial" w:cs="Arial"/>
          <w:sz w:val="28"/>
          <w:szCs w:val="28"/>
        </w:rPr>
      </w:pPr>
      <w:r w:rsidRPr="00B15746">
        <w:rPr>
          <w:rFonts w:ascii="Arial" w:hAnsi="Arial" w:cs="Arial"/>
          <w:sz w:val="28"/>
          <w:szCs w:val="28"/>
        </w:rPr>
        <w:t xml:space="preserve">If </w:t>
      </w:r>
      <w:r w:rsidR="00991010" w:rsidRPr="00B15746">
        <w:rPr>
          <w:rFonts w:ascii="Arial" w:hAnsi="Arial" w:cs="Arial"/>
          <w:sz w:val="28"/>
          <w:szCs w:val="28"/>
        </w:rPr>
        <w:t xml:space="preserve">changes are not made to the way children are assessed in the early years </w:t>
      </w:r>
      <w:r w:rsidR="003E5EFB" w:rsidRPr="00B15746">
        <w:rPr>
          <w:rFonts w:ascii="Arial" w:hAnsi="Arial" w:cs="Arial"/>
          <w:sz w:val="28"/>
          <w:szCs w:val="28"/>
        </w:rPr>
        <w:t xml:space="preserve">some will continue to be unfairly assessed. By taking the concept of the unique child into consideration </w:t>
      </w:r>
      <w:r w:rsidR="0075670B" w:rsidRPr="00B15746">
        <w:rPr>
          <w:rFonts w:ascii="Arial" w:hAnsi="Arial" w:cs="Arial"/>
          <w:sz w:val="28"/>
          <w:szCs w:val="28"/>
        </w:rPr>
        <w:t>and using methods of assessment together</w:t>
      </w:r>
      <w:r w:rsidR="00BD7A1E" w:rsidRPr="00B15746">
        <w:rPr>
          <w:rFonts w:ascii="Arial" w:hAnsi="Arial" w:cs="Arial"/>
          <w:sz w:val="28"/>
          <w:szCs w:val="28"/>
        </w:rPr>
        <w:t>,</w:t>
      </w:r>
      <w:r w:rsidR="0075670B" w:rsidRPr="00B15746">
        <w:rPr>
          <w:rFonts w:ascii="Arial" w:hAnsi="Arial" w:cs="Arial"/>
          <w:sz w:val="28"/>
          <w:szCs w:val="28"/>
        </w:rPr>
        <w:t xml:space="preserve"> this process could more accurately show the </w:t>
      </w:r>
      <w:r w:rsidR="00CD6309" w:rsidRPr="00B15746">
        <w:rPr>
          <w:rFonts w:ascii="Arial" w:hAnsi="Arial" w:cs="Arial"/>
          <w:sz w:val="28"/>
          <w:szCs w:val="28"/>
        </w:rPr>
        <w:t>children’s</w:t>
      </w:r>
      <w:r w:rsidR="0075670B" w:rsidRPr="00B15746">
        <w:rPr>
          <w:rFonts w:ascii="Arial" w:hAnsi="Arial" w:cs="Arial"/>
          <w:sz w:val="28"/>
          <w:szCs w:val="28"/>
        </w:rPr>
        <w:t xml:space="preserve"> development. </w:t>
      </w:r>
      <w:r w:rsidR="0011349E" w:rsidRPr="00B15746">
        <w:rPr>
          <w:rFonts w:ascii="Arial" w:hAnsi="Arial" w:cs="Arial"/>
          <w:sz w:val="28"/>
          <w:szCs w:val="28"/>
        </w:rPr>
        <w:t>Each method of assessment has advantages and disadvantages.</w:t>
      </w:r>
      <w:r w:rsidR="006B2421" w:rsidRPr="00B15746">
        <w:rPr>
          <w:rFonts w:ascii="Arial" w:hAnsi="Arial" w:cs="Arial"/>
          <w:sz w:val="28"/>
          <w:szCs w:val="28"/>
        </w:rPr>
        <w:t xml:space="preserve"> </w:t>
      </w:r>
      <w:r w:rsidR="005F3FFE" w:rsidRPr="00B15746">
        <w:rPr>
          <w:rFonts w:ascii="Arial" w:hAnsi="Arial" w:cs="Arial"/>
          <w:sz w:val="28"/>
          <w:szCs w:val="28"/>
        </w:rPr>
        <w:t xml:space="preserve">Each child has their own rate of development which needs to be </w:t>
      </w:r>
      <w:r w:rsidR="006970E7" w:rsidRPr="00B15746">
        <w:rPr>
          <w:rFonts w:ascii="Arial" w:hAnsi="Arial" w:cs="Arial"/>
          <w:sz w:val="28"/>
          <w:szCs w:val="28"/>
        </w:rPr>
        <w:t>respected and supported</w:t>
      </w:r>
      <w:r w:rsidR="00D4040F" w:rsidRPr="00B15746">
        <w:rPr>
          <w:rFonts w:ascii="Arial" w:hAnsi="Arial" w:cs="Arial"/>
          <w:sz w:val="28"/>
          <w:szCs w:val="28"/>
        </w:rPr>
        <w:t xml:space="preserve"> </w:t>
      </w:r>
      <w:r w:rsidR="006970E7" w:rsidRPr="00B15746">
        <w:rPr>
          <w:rFonts w:ascii="Arial" w:hAnsi="Arial" w:cs="Arial"/>
          <w:sz w:val="28"/>
          <w:szCs w:val="28"/>
        </w:rPr>
        <w:t xml:space="preserve">throughout their time in the early years. </w:t>
      </w:r>
      <w:r w:rsidR="0082506B" w:rsidRPr="00B15746">
        <w:rPr>
          <w:rFonts w:ascii="Arial" w:hAnsi="Arial" w:cs="Arial"/>
          <w:sz w:val="28"/>
          <w:szCs w:val="28"/>
        </w:rPr>
        <w:t>Although applying one standard to all children makes comparing and discovering patterns</w:t>
      </w:r>
      <w:r w:rsidR="006262F9" w:rsidRPr="00B15746">
        <w:rPr>
          <w:rFonts w:ascii="Arial" w:hAnsi="Arial" w:cs="Arial"/>
          <w:sz w:val="28"/>
          <w:szCs w:val="28"/>
        </w:rPr>
        <w:t xml:space="preserve"> in development easier it </w:t>
      </w:r>
      <w:r w:rsidR="0082506B" w:rsidRPr="00B15746">
        <w:rPr>
          <w:rFonts w:ascii="Arial" w:hAnsi="Arial" w:cs="Arial"/>
          <w:sz w:val="28"/>
          <w:szCs w:val="28"/>
        </w:rPr>
        <w:t xml:space="preserve">will be ineffective </w:t>
      </w:r>
      <w:r w:rsidR="006262F9" w:rsidRPr="00B15746">
        <w:rPr>
          <w:rFonts w:ascii="Arial" w:hAnsi="Arial" w:cs="Arial"/>
          <w:sz w:val="28"/>
          <w:szCs w:val="28"/>
        </w:rPr>
        <w:t xml:space="preserve">in assessing all children’s abilities accurately. </w:t>
      </w:r>
    </w:p>
    <w:p w:rsidR="00097588" w:rsidRPr="00B15746" w:rsidRDefault="00097588" w:rsidP="00B15746">
      <w:pPr>
        <w:spacing w:line="360" w:lineRule="auto"/>
        <w:jc w:val="both"/>
        <w:rPr>
          <w:rFonts w:ascii="Arial" w:hAnsi="Arial" w:cs="Arial"/>
          <w:sz w:val="28"/>
          <w:szCs w:val="28"/>
        </w:rPr>
      </w:pPr>
    </w:p>
    <w:p w:rsidR="00097588" w:rsidRPr="00B15746" w:rsidRDefault="00097588" w:rsidP="00B15746">
      <w:pPr>
        <w:spacing w:line="360" w:lineRule="auto"/>
        <w:jc w:val="both"/>
        <w:rPr>
          <w:rFonts w:ascii="Arial" w:hAnsi="Arial" w:cs="Arial"/>
          <w:sz w:val="28"/>
          <w:szCs w:val="28"/>
        </w:rPr>
      </w:pPr>
    </w:p>
    <w:p w:rsidR="00097588" w:rsidRPr="00B15746" w:rsidRDefault="00097588" w:rsidP="00B15746">
      <w:pPr>
        <w:spacing w:line="360" w:lineRule="auto"/>
        <w:jc w:val="both"/>
        <w:rPr>
          <w:rFonts w:ascii="Arial" w:hAnsi="Arial" w:cs="Arial"/>
          <w:sz w:val="28"/>
          <w:szCs w:val="28"/>
        </w:rPr>
      </w:pPr>
    </w:p>
    <w:p w:rsidR="00097588" w:rsidRPr="00B15746" w:rsidRDefault="00097588" w:rsidP="00B15746">
      <w:pPr>
        <w:spacing w:line="360" w:lineRule="auto"/>
        <w:jc w:val="both"/>
        <w:rPr>
          <w:rFonts w:ascii="Arial" w:hAnsi="Arial" w:cs="Arial"/>
          <w:sz w:val="28"/>
          <w:szCs w:val="28"/>
        </w:rPr>
      </w:pPr>
    </w:p>
    <w:p w:rsidR="008F0D2F" w:rsidRDefault="008F0D2F"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Default="00E36097" w:rsidP="00B15746">
      <w:pPr>
        <w:spacing w:line="360" w:lineRule="auto"/>
        <w:jc w:val="both"/>
        <w:rPr>
          <w:rFonts w:ascii="Arial" w:hAnsi="Arial" w:cs="Arial"/>
          <w:sz w:val="28"/>
          <w:szCs w:val="28"/>
        </w:rPr>
      </w:pPr>
    </w:p>
    <w:p w:rsidR="00E36097" w:rsidRPr="00B15746" w:rsidRDefault="00E36097" w:rsidP="00B15746">
      <w:pPr>
        <w:spacing w:line="360" w:lineRule="auto"/>
        <w:jc w:val="both"/>
        <w:rPr>
          <w:rFonts w:ascii="Arial" w:hAnsi="Arial" w:cs="Arial"/>
          <w:sz w:val="28"/>
          <w:szCs w:val="28"/>
        </w:rPr>
      </w:pPr>
    </w:p>
    <w:p w:rsidR="00D901A6" w:rsidRPr="00B15746" w:rsidRDefault="00D901A6" w:rsidP="00B15746">
      <w:pPr>
        <w:spacing w:line="360" w:lineRule="auto"/>
        <w:jc w:val="both"/>
        <w:rPr>
          <w:rFonts w:ascii="Arial" w:hAnsi="Arial" w:cs="Arial"/>
          <w:sz w:val="28"/>
          <w:szCs w:val="28"/>
        </w:rPr>
      </w:pPr>
    </w:p>
    <w:p w:rsidR="002B6AC0" w:rsidRPr="00B15746" w:rsidRDefault="002B6AC0" w:rsidP="00B15746">
      <w:pPr>
        <w:spacing w:line="360" w:lineRule="auto"/>
        <w:jc w:val="both"/>
        <w:rPr>
          <w:rFonts w:ascii="Arial" w:hAnsi="Arial" w:cs="Arial"/>
          <w:sz w:val="28"/>
          <w:szCs w:val="28"/>
        </w:rPr>
      </w:pPr>
    </w:p>
    <w:p w:rsidR="002B6AC0" w:rsidRPr="00B15746" w:rsidRDefault="002B6AC0" w:rsidP="00B15746">
      <w:pPr>
        <w:spacing w:line="360" w:lineRule="auto"/>
        <w:jc w:val="both"/>
        <w:rPr>
          <w:rFonts w:ascii="Arial" w:hAnsi="Arial" w:cs="Arial"/>
          <w:sz w:val="28"/>
          <w:szCs w:val="28"/>
        </w:rPr>
      </w:pPr>
    </w:p>
    <w:p w:rsidR="002B6AC0" w:rsidRPr="00B15746" w:rsidRDefault="002B6AC0" w:rsidP="00B15746">
      <w:pPr>
        <w:spacing w:line="360" w:lineRule="auto"/>
        <w:jc w:val="both"/>
        <w:rPr>
          <w:rFonts w:ascii="Arial" w:hAnsi="Arial" w:cs="Arial"/>
          <w:sz w:val="28"/>
          <w:szCs w:val="28"/>
        </w:rPr>
      </w:pPr>
    </w:p>
    <w:p w:rsidR="002B6AC0" w:rsidRPr="00B15746" w:rsidRDefault="002B6AC0" w:rsidP="00B15746">
      <w:pPr>
        <w:spacing w:line="360" w:lineRule="auto"/>
        <w:jc w:val="both"/>
        <w:rPr>
          <w:rFonts w:ascii="Arial" w:hAnsi="Arial" w:cs="Arial"/>
          <w:sz w:val="28"/>
          <w:szCs w:val="28"/>
        </w:rPr>
      </w:pPr>
    </w:p>
    <w:p w:rsidR="0018107C" w:rsidRPr="00B15746" w:rsidRDefault="003A76BA" w:rsidP="00B15746">
      <w:pPr>
        <w:spacing w:line="360" w:lineRule="auto"/>
        <w:jc w:val="both"/>
        <w:rPr>
          <w:rFonts w:ascii="Arial" w:hAnsi="Arial" w:cs="Arial"/>
          <w:sz w:val="28"/>
          <w:szCs w:val="28"/>
        </w:rPr>
      </w:pPr>
      <w:r w:rsidRPr="00B15746">
        <w:rPr>
          <w:rFonts w:ascii="Arial" w:hAnsi="Arial" w:cs="Arial"/>
          <w:sz w:val="28"/>
          <w:szCs w:val="28"/>
        </w:rPr>
        <w:lastRenderedPageBreak/>
        <w:t>In this blog I will be discussing</w:t>
      </w:r>
      <w:r w:rsidR="00927E7B" w:rsidRPr="00B15746">
        <w:rPr>
          <w:rFonts w:ascii="Arial" w:hAnsi="Arial" w:cs="Arial"/>
          <w:sz w:val="28"/>
          <w:szCs w:val="28"/>
        </w:rPr>
        <w:t xml:space="preserve"> </w:t>
      </w:r>
      <w:r w:rsidRPr="00B15746">
        <w:rPr>
          <w:rFonts w:ascii="Arial" w:hAnsi="Arial" w:cs="Arial"/>
          <w:sz w:val="28"/>
          <w:szCs w:val="28"/>
        </w:rPr>
        <w:t xml:space="preserve">how Implementing a </w:t>
      </w:r>
      <w:r w:rsidR="00AA6E47" w:rsidRPr="00B15746">
        <w:rPr>
          <w:rFonts w:ascii="Arial" w:hAnsi="Arial" w:cs="Arial"/>
          <w:sz w:val="28"/>
          <w:szCs w:val="28"/>
        </w:rPr>
        <w:t>p</w:t>
      </w:r>
      <w:r w:rsidRPr="00B15746">
        <w:rPr>
          <w:rFonts w:ascii="Arial" w:hAnsi="Arial" w:cs="Arial"/>
          <w:sz w:val="28"/>
          <w:szCs w:val="28"/>
        </w:rPr>
        <w:t>lay</w:t>
      </w:r>
      <w:r w:rsidR="00AA6E47" w:rsidRPr="00B15746">
        <w:rPr>
          <w:rFonts w:ascii="Arial" w:hAnsi="Arial" w:cs="Arial"/>
          <w:sz w:val="28"/>
          <w:szCs w:val="28"/>
        </w:rPr>
        <w:t>-b</w:t>
      </w:r>
      <w:r w:rsidRPr="00B15746">
        <w:rPr>
          <w:rFonts w:ascii="Arial" w:hAnsi="Arial" w:cs="Arial"/>
          <w:sz w:val="28"/>
          <w:szCs w:val="28"/>
        </w:rPr>
        <w:t>ased</w:t>
      </w:r>
      <w:r w:rsidR="009318DB" w:rsidRPr="00B15746">
        <w:rPr>
          <w:rFonts w:ascii="Arial" w:hAnsi="Arial" w:cs="Arial"/>
          <w:sz w:val="28"/>
          <w:szCs w:val="28"/>
        </w:rPr>
        <w:t xml:space="preserve"> </w:t>
      </w:r>
      <w:r w:rsidRPr="00B15746">
        <w:rPr>
          <w:rFonts w:ascii="Arial" w:hAnsi="Arial" w:cs="Arial"/>
          <w:sz w:val="28"/>
          <w:szCs w:val="28"/>
        </w:rPr>
        <w:t>curriculum could benefit</w:t>
      </w:r>
      <w:r w:rsidR="009318DB" w:rsidRPr="00B15746">
        <w:rPr>
          <w:rFonts w:ascii="Arial" w:hAnsi="Arial" w:cs="Arial"/>
          <w:sz w:val="28"/>
          <w:szCs w:val="28"/>
        </w:rPr>
        <w:t xml:space="preserve"> </w:t>
      </w:r>
      <w:r w:rsidRPr="00B15746">
        <w:rPr>
          <w:rFonts w:ascii="Arial" w:hAnsi="Arial" w:cs="Arial"/>
          <w:sz w:val="28"/>
          <w:szCs w:val="28"/>
        </w:rPr>
        <w:t xml:space="preserve">children with </w:t>
      </w:r>
      <w:r w:rsidR="0016347F" w:rsidRPr="00B15746">
        <w:rPr>
          <w:rFonts w:ascii="Arial" w:hAnsi="Arial" w:cs="Arial"/>
          <w:sz w:val="28"/>
          <w:szCs w:val="28"/>
        </w:rPr>
        <w:t xml:space="preserve">Attention </w:t>
      </w:r>
      <w:r w:rsidRPr="00B15746">
        <w:rPr>
          <w:rFonts w:ascii="Arial" w:hAnsi="Arial" w:cs="Arial"/>
          <w:sz w:val="28"/>
          <w:szCs w:val="28"/>
        </w:rPr>
        <w:t xml:space="preserve">Deficit </w:t>
      </w:r>
      <w:r w:rsidR="0016347F" w:rsidRPr="00B15746">
        <w:rPr>
          <w:rFonts w:ascii="Arial" w:hAnsi="Arial" w:cs="Arial"/>
          <w:sz w:val="28"/>
          <w:szCs w:val="28"/>
        </w:rPr>
        <w:t xml:space="preserve">Hyperactive Disorder </w:t>
      </w:r>
      <w:r w:rsidRPr="00B15746">
        <w:rPr>
          <w:rFonts w:ascii="Arial" w:hAnsi="Arial" w:cs="Arial"/>
          <w:sz w:val="28"/>
          <w:szCs w:val="28"/>
        </w:rPr>
        <w:t>(ADHD).</w:t>
      </w:r>
      <w:r w:rsidR="008B5C02" w:rsidRPr="00B15746">
        <w:rPr>
          <w:rFonts w:ascii="Arial" w:hAnsi="Arial" w:cs="Arial"/>
          <w:sz w:val="28"/>
          <w:szCs w:val="28"/>
        </w:rPr>
        <w:t xml:space="preserve"> </w:t>
      </w:r>
      <w:r w:rsidR="007B39C4" w:rsidRPr="00B15746">
        <w:rPr>
          <w:rFonts w:ascii="Arial" w:hAnsi="Arial" w:cs="Arial"/>
          <w:sz w:val="28"/>
          <w:szCs w:val="28"/>
        </w:rPr>
        <w:t xml:space="preserve">ADHD is a disorder which is often characterised by inattentive or hyperactive behaviour over a long </w:t>
      </w:r>
      <w:r w:rsidR="00784F9D" w:rsidRPr="00B15746">
        <w:rPr>
          <w:rFonts w:ascii="Arial" w:hAnsi="Arial" w:cs="Arial"/>
          <w:sz w:val="28"/>
          <w:szCs w:val="28"/>
        </w:rPr>
        <w:t>p</w:t>
      </w:r>
      <w:r w:rsidR="007B39C4" w:rsidRPr="00B15746">
        <w:rPr>
          <w:rFonts w:ascii="Arial" w:hAnsi="Arial" w:cs="Arial"/>
          <w:sz w:val="28"/>
          <w:szCs w:val="28"/>
        </w:rPr>
        <w:t>eriod of time</w:t>
      </w:r>
      <w:r w:rsidR="00151ACB" w:rsidRPr="00B15746">
        <w:rPr>
          <w:rFonts w:ascii="Arial" w:hAnsi="Arial" w:cs="Arial"/>
          <w:sz w:val="28"/>
          <w:szCs w:val="28"/>
        </w:rPr>
        <w:t xml:space="preserve"> (</w:t>
      </w:r>
      <w:r w:rsidR="00A431B5" w:rsidRPr="00B15746">
        <w:rPr>
          <w:rFonts w:ascii="Arial" w:hAnsi="Arial" w:cs="Arial"/>
          <w:sz w:val="28"/>
          <w:szCs w:val="28"/>
        </w:rPr>
        <w:t>National Institute of Mental Health, no date</w:t>
      </w:r>
      <w:r w:rsidR="00151ACB" w:rsidRPr="00B15746">
        <w:rPr>
          <w:rFonts w:ascii="Arial" w:hAnsi="Arial" w:cs="Arial"/>
          <w:sz w:val="28"/>
          <w:szCs w:val="28"/>
        </w:rPr>
        <w:t>)</w:t>
      </w:r>
      <w:r w:rsidR="00D61265" w:rsidRPr="00B15746">
        <w:rPr>
          <w:rFonts w:ascii="Arial" w:hAnsi="Arial" w:cs="Arial"/>
          <w:sz w:val="28"/>
          <w:szCs w:val="28"/>
        </w:rPr>
        <w:t xml:space="preserve"> </w:t>
      </w:r>
      <w:r w:rsidR="0018107C" w:rsidRPr="00B15746">
        <w:rPr>
          <w:rFonts w:ascii="Arial" w:hAnsi="Arial" w:cs="Arial"/>
          <w:sz w:val="28"/>
          <w:szCs w:val="28"/>
        </w:rPr>
        <w:t>This condition impacts the person</w:t>
      </w:r>
      <w:r w:rsidR="00AA6E47" w:rsidRPr="00B15746">
        <w:rPr>
          <w:rFonts w:ascii="Arial" w:hAnsi="Arial" w:cs="Arial"/>
          <w:sz w:val="28"/>
          <w:szCs w:val="28"/>
        </w:rPr>
        <w:t>’</w:t>
      </w:r>
      <w:r w:rsidR="0018107C" w:rsidRPr="00B15746">
        <w:rPr>
          <w:rFonts w:ascii="Arial" w:hAnsi="Arial" w:cs="Arial"/>
          <w:sz w:val="28"/>
          <w:szCs w:val="28"/>
        </w:rPr>
        <w:t>s behaviour which can make concentrating more difficult</w:t>
      </w:r>
      <w:r w:rsidR="00784F9D" w:rsidRPr="00B15746">
        <w:rPr>
          <w:rFonts w:ascii="Arial" w:hAnsi="Arial" w:cs="Arial"/>
          <w:sz w:val="28"/>
          <w:szCs w:val="28"/>
        </w:rPr>
        <w:t xml:space="preserve"> (NHS, 2018).</w:t>
      </w:r>
    </w:p>
    <w:p w:rsidR="009364EA" w:rsidRPr="00B15746" w:rsidRDefault="009364EA" w:rsidP="00B15746">
      <w:pPr>
        <w:spacing w:line="360" w:lineRule="auto"/>
        <w:jc w:val="both"/>
        <w:rPr>
          <w:rFonts w:ascii="Arial" w:hAnsi="Arial" w:cs="Arial"/>
          <w:sz w:val="28"/>
          <w:szCs w:val="28"/>
        </w:rPr>
      </w:pPr>
    </w:p>
    <w:p w:rsidR="009364EA" w:rsidRPr="00B15746" w:rsidRDefault="009364EA" w:rsidP="00B15746">
      <w:pPr>
        <w:spacing w:line="360" w:lineRule="auto"/>
        <w:jc w:val="both"/>
        <w:rPr>
          <w:rFonts w:ascii="Arial" w:hAnsi="Arial" w:cs="Arial"/>
          <w:sz w:val="28"/>
          <w:szCs w:val="28"/>
        </w:rPr>
      </w:pPr>
      <w:r w:rsidRPr="00B15746">
        <w:rPr>
          <w:rFonts w:ascii="Arial" w:hAnsi="Arial" w:cs="Arial"/>
          <w:sz w:val="28"/>
          <w:szCs w:val="28"/>
        </w:rPr>
        <w:t>Morin (202</w:t>
      </w:r>
      <w:r w:rsidR="00A431B5" w:rsidRPr="00B15746">
        <w:rPr>
          <w:rFonts w:ascii="Arial" w:hAnsi="Arial" w:cs="Arial"/>
          <w:sz w:val="28"/>
          <w:szCs w:val="28"/>
        </w:rPr>
        <w:t>0</w:t>
      </w:r>
      <w:r w:rsidRPr="00B15746">
        <w:rPr>
          <w:rFonts w:ascii="Arial" w:hAnsi="Arial" w:cs="Arial"/>
          <w:sz w:val="28"/>
          <w:szCs w:val="28"/>
        </w:rPr>
        <w:t>) describes multi-sensory learning as learning in which children use two or more senses at the same time. This is continued by stating that it can be helpful for children with audio processing difficulties. People with ADHD often have audio processing disorder. This means that they can have difficulty understanding others speaking, especially if they speak quickly or do not speak clearly. Background noise can also interfere with understanding what someone is saying to them. This can make following instructions more challenging. For children with this disorder</w:t>
      </w:r>
      <w:r w:rsidR="00AA6E47" w:rsidRPr="00B15746">
        <w:rPr>
          <w:rFonts w:ascii="Arial" w:hAnsi="Arial" w:cs="Arial"/>
          <w:sz w:val="28"/>
          <w:szCs w:val="28"/>
        </w:rPr>
        <w:t>,</w:t>
      </w:r>
      <w:r w:rsidRPr="00B15746">
        <w:rPr>
          <w:rFonts w:ascii="Arial" w:hAnsi="Arial" w:cs="Arial"/>
          <w:sz w:val="28"/>
          <w:szCs w:val="28"/>
        </w:rPr>
        <w:t xml:space="preserve"> learning solely through listening would not be as helpful as learning through other methods </w:t>
      </w:r>
      <w:r w:rsidR="00A431B5" w:rsidRPr="00B15746">
        <w:rPr>
          <w:rFonts w:ascii="Arial" w:hAnsi="Arial" w:cs="Arial"/>
          <w:sz w:val="28"/>
          <w:szCs w:val="28"/>
        </w:rPr>
        <w:t>(</w:t>
      </w:r>
      <w:r w:rsidRPr="00B15746">
        <w:rPr>
          <w:rFonts w:ascii="Arial" w:hAnsi="Arial" w:cs="Arial"/>
          <w:sz w:val="28"/>
          <w:szCs w:val="28"/>
        </w:rPr>
        <w:t>NHS</w:t>
      </w:r>
      <w:r w:rsidR="00A431B5" w:rsidRPr="00B15746">
        <w:rPr>
          <w:rFonts w:ascii="Arial" w:hAnsi="Arial" w:cs="Arial"/>
          <w:sz w:val="28"/>
          <w:szCs w:val="28"/>
        </w:rPr>
        <w:t>, 2020</w:t>
      </w:r>
      <w:r w:rsidRPr="00B15746">
        <w:rPr>
          <w:rFonts w:ascii="Arial" w:hAnsi="Arial" w:cs="Arial"/>
          <w:sz w:val="28"/>
          <w:szCs w:val="28"/>
        </w:rPr>
        <w:t>). This means that learning through visual or kinaesthetic methods can be more appropriate for children with ADHD.</w:t>
      </w:r>
    </w:p>
    <w:p w:rsidR="009364EA" w:rsidRPr="00B15746" w:rsidRDefault="009364EA" w:rsidP="00B15746">
      <w:pPr>
        <w:spacing w:line="360" w:lineRule="auto"/>
        <w:jc w:val="both"/>
        <w:rPr>
          <w:rFonts w:ascii="Arial" w:hAnsi="Arial" w:cs="Arial"/>
          <w:sz w:val="28"/>
          <w:szCs w:val="28"/>
        </w:rPr>
      </w:pPr>
    </w:p>
    <w:p w:rsidR="00833FE6" w:rsidRPr="00B15746" w:rsidRDefault="00BE343E" w:rsidP="00B15746">
      <w:pPr>
        <w:spacing w:line="360" w:lineRule="auto"/>
        <w:jc w:val="both"/>
        <w:rPr>
          <w:rFonts w:ascii="Arial" w:hAnsi="Arial" w:cs="Arial"/>
          <w:sz w:val="28"/>
          <w:szCs w:val="28"/>
        </w:rPr>
      </w:pPr>
      <w:r w:rsidRPr="00B15746">
        <w:rPr>
          <w:rFonts w:ascii="Arial" w:hAnsi="Arial" w:cs="Arial"/>
          <w:sz w:val="28"/>
          <w:szCs w:val="28"/>
        </w:rPr>
        <w:t xml:space="preserve">According to </w:t>
      </w:r>
      <w:r w:rsidR="00A431B5" w:rsidRPr="00B15746">
        <w:rPr>
          <w:rFonts w:ascii="Arial" w:hAnsi="Arial" w:cs="Arial"/>
          <w:sz w:val="28"/>
          <w:szCs w:val="28"/>
        </w:rPr>
        <w:t>Rasmussen University (2019</w:t>
      </w:r>
      <w:r w:rsidRPr="00B15746">
        <w:rPr>
          <w:rFonts w:ascii="Arial" w:hAnsi="Arial" w:cs="Arial"/>
          <w:sz w:val="28"/>
          <w:szCs w:val="28"/>
        </w:rPr>
        <w:t xml:space="preserve">) there are different types of learners. These include visual learners (ie </w:t>
      </w:r>
      <w:r w:rsidR="00AA6E47" w:rsidRPr="00B15746">
        <w:rPr>
          <w:rFonts w:ascii="Arial" w:hAnsi="Arial" w:cs="Arial"/>
          <w:sz w:val="28"/>
          <w:szCs w:val="28"/>
        </w:rPr>
        <w:t xml:space="preserve">using </w:t>
      </w:r>
      <w:r w:rsidRPr="00B15746">
        <w:rPr>
          <w:rFonts w:ascii="Arial" w:hAnsi="Arial" w:cs="Arial"/>
          <w:sz w:val="28"/>
          <w:szCs w:val="28"/>
        </w:rPr>
        <w:t>colours</w:t>
      </w:r>
      <w:r w:rsidR="00AA6E47" w:rsidRPr="00B15746">
        <w:rPr>
          <w:rFonts w:ascii="Arial" w:hAnsi="Arial" w:cs="Arial"/>
          <w:sz w:val="28"/>
          <w:szCs w:val="28"/>
        </w:rPr>
        <w:t>,</w:t>
      </w:r>
      <w:r w:rsidRPr="00B15746">
        <w:rPr>
          <w:rFonts w:ascii="Arial" w:hAnsi="Arial" w:cs="Arial"/>
          <w:sz w:val="28"/>
          <w:szCs w:val="28"/>
        </w:rPr>
        <w:t xml:space="preserve"> pictures)</w:t>
      </w:r>
      <w:r w:rsidR="00AA6E47" w:rsidRPr="00B15746">
        <w:rPr>
          <w:rFonts w:ascii="Arial" w:hAnsi="Arial" w:cs="Arial"/>
          <w:sz w:val="28"/>
          <w:szCs w:val="28"/>
        </w:rPr>
        <w:t>,</w:t>
      </w:r>
      <w:r w:rsidRPr="00B15746">
        <w:rPr>
          <w:rFonts w:ascii="Arial" w:hAnsi="Arial" w:cs="Arial"/>
          <w:sz w:val="28"/>
          <w:szCs w:val="28"/>
        </w:rPr>
        <w:t xml:space="preserve"> auditory learners </w:t>
      </w:r>
      <w:r w:rsidR="00AA6E47" w:rsidRPr="00B15746">
        <w:rPr>
          <w:rFonts w:ascii="Arial" w:hAnsi="Arial" w:cs="Arial"/>
          <w:sz w:val="28"/>
          <w:szCs w:val="28"/>
        </w:rPr>
        <w:t>(</w:t>
      </w:r>
      <w:r w:rsidRPr="00B15746">
        <w:rPr>
          <w:rFonts w:ascii="Arial" w:hAnsi="Arial" w:cs="Arial"/>
          <w:sz w:val="28"/>
          <w:szCs w:val="28"/>
        </w:rPr>
        <w:t>hearing/listening</w:t>
      </w:r>
      <w:r w:rsidR="00AA6E47" w:rsidRPr="00B15746">
        <w:rPr>
          <w:rFonts w:ascii="Arial" w:hAnsi="Arial" w:cs="Arial"/>
          <w:sz w:val="28"/>
          <w:szCs w:val="28"/>
        </w:rPr>
        <w:t>)</w:t>
      </w:r>
      <w:r w:rsidRPr="00B15746">
        <w:rPr>
          <w:rFonts w:ascii="Arial" w:hAnsi="Arial" w:cs="Arial"/>
          <w:sz w:val="28"/>
          <w:szCs w:val="28"/>
        </w:rPr>
        <w:t xml:space="preserve">, kinaesthetic learners </w:t>
      </w:r>
      <w:r w:rsidR="00AA6E47" w:rsidRPr="00B15746">
        <w:rPr>
          <w:rFonts w:ascii="Arial" w:hAnsi="Arial" w:cs="Arial"/>
          <w:sz w:val="28"/>
          <w:szCs w:val="28"/>
        </w:rPr>
        <w:t xml:space="preserve">(hands-on) </w:t>
      </w:r>
      <w:r w:rsidRPr="00B15746">
        <w:rPr>
          <w:rFonts w:ascii="Arial" w:hAnsi="Arial" w:cs="Arial"/>
          <w:sz w:val="28"/>
          <w:szCs w:val="28"/>
        </w:rPr>
        <w:t xml:space="preserve">and reading/writing learners. Each child is going to have their own preferred method of absorbing </w:t>
      </w:r>
      <w:r w:rsidR="00AA6E47" w:rsidRPr="00B15746">
        <w:rPr>
          <w:rFonts w:ascii="Arial" w:hAnsi="Arial" w:cs="Arial"/>
          <w:sz w:val="28"/>
          <w:szCs w:val="28"/>
        </w:rPr>
        <w:t>i</w:t>
      </w:r>
      <w:r w:rsidRPr="00B15746">
        <w:rPr>
          <w:rFonts w:ascii="Arial" w:hAnsi="Arial" w:cs="Arial"/>
          <w:sz w:val="28"/>
          <w:szCs w:val="28"/>
        </w:rPr>
        <w:t xml:space="preserve">nformation. </w:t>
      </w:r>
      <w:r w:rsidR="00AA6E47" w:rsidRPr="00B15746">
        <w:rPr>
          <w:rFonts w:ascii="Arial" w:hAnsi="Arial" w:cs="Arial"/>
          <w:sz w:val="28"/>
          <w:szCs w:val="28"/>
        </w:rPr>
        <w:t>While t</w:t>
      </w:r>
      <w:r w:rsidRPr="00B15746">
        <w:rPr>
          <w:rFonts w:ascii="Arial" w:hAnsi="Arial" w:cs="Arial"/>
          <w:sz w:val="28"/>
          <w:szCs w:val="28"/>
        </w:rPr>
        <w:t>he classroom can accommodate activities such as reading and writing</w:t>
      </w:r>
      <w:r w:rsidR="0016347F" w:rsidRPr="00B15746">
        <w:rPr>
          <w:rFonts w:ascii="Arial" w:hAnsi="Arial" w:cs="Arial"/>
          <w:sz w:val="28"/>
          <w:szCs w:val="28"/>
        </w:rPr>
        <w:t>,</w:t>
      </w:r>
      <w:r w:rsidRPr="00B15746">
        <w:rPr>
          <w:rFonts w:ascii="Arial" w:hAnsi="Arial" w:cs="Arial"/>
          <w:sz w:val="28"/>
          <w:szCs w:val="28"/>
        </w:rPr>
        <w:t xml:space="preserve"> </w:t>
      </w:r>
      <w:r w:rsidR="0016347F" w:rsidRPr="00B15746">
        <w:rPr>
          <w:rFonts w:ascii="Arial" w:hAnsi="Arial" w:cs="Arial"/>
          <w:sz w:val="28"/>
          <w:szCs w:val="28"/>
        </w:rPr>
        <w:t xml:space="preserve">this environment </w:t>
      </w:r>
      <w:r w:rsidRPr="00B15746">
        <w:rPr>
          <w:rFonts w:ascii="Arial" w:hAnsi="Arial" w:cs="Arial"/>
          <w:sz w:val="28"/>
          <w:szCs w:val="28"/>
        </w:rPr>
        <w:t>may struggle to support kinaesthetic learners to an extent. Kinaesthetic learners take in information best when taking part in hands</w:t>
      </w:r>
      <w:r w:rsidR="00AA6E47" w:rsidRPr="00B15746">
        <w:rPr>
          <w:rFonts w:ascii="Arial" w:hAnsi="Arial" w:cs="Arial"/>
          <w:sz w:val="28"/>
          <w:szCs w:val="28"/>
        </w:rPr>
        <w:t>-</w:t>
      </w:r>
      <w:r w:rsidRPr="00B15746">
        <w:rPr>
          <w:rFonts w:ascii="Arial" w:hAnsi="Arial" w:cs="Arial"/>
          <w:sz w:val="28"/>
          <w:szCs w:val="28"/>
        </w:rPr>
        <w:t>on activities as they thrive in situations where they can problem</w:t>
      </w:r>
      <w:r w:rsidR="00AA6E47" w:rsidRPr="00B15746">
        <w:rPr>
          <w:rFonts w:ascii="Arial" w:hAnsi="Arial" w:cs="Arial"/>
          <w:sz w:val="28"/>
          <w:szCs w:val="28"/>
        </w:rPr>
        <w:t>-</w:t>
      </w:r>
      <w:r w:rsidRPr="00B15746">
        <w:rPr>
          <w:rFonts w:ascii="Arial" w:hAnsi="Arial" w:cs="Arial"/>
          <w:sz w:val="28"/>
          <w:szCs w:val="28"/>
        </w:rPr>
        <w:t xml:space="preserve">solve and participate in a more </w:t>
      </w:r>
      <w:r w:rsidRPr="00B15746">
        <w:rPr>
          <w:rFonts w:ascii="Arial" w:hAnsi="Arial" w:cs="Arial"/>
          <w:sz w:val="28"/>
          <w:szCs w:val="28"/>
        </w:rPr>
        <w:lastRenderedPageBreak/>
        <w:t>physical manner. Learning this way can also aid them in remembering the information that they have learnt.</w:t>
      </w:r>
      <w:r w:rsidR="00A431B5" w:rsidRPr="00B15746">
        <w:rPr>
          <w:rFonts w:ascii="Arial" w:hAnsi="Arial" w:cs="Arial"/>
          <w:sz w:val="28"/>
          <w:szCs w:val="28"/>
        </w:rPr>
        <w:t xml:space="preserve"> </w:t>
      </w:r>
      <w:r w:rsidRPr="00B15746">
        <w:rPr>
          <w:rFonts w:ascii="Arial" w:hAnsi="Arial" w:cs="Arial"/>
          <w:sz w:val="28"/>
          <w:szCs w:val="28"/>
        </w:rPr>
        <w:t xml:space="preserve">Children with ADHD may also learn more effectively through visual learning. </w:t>
      </w:r>
      <w:r w:rsidR="001C4F25" w:rsidRPr="00B15746">
        <w:rPr>
          <w:rFonts w:ascii="Arial" w:hAnsi="Arial" w:cs="Arial"/>
          <w:sz w:val="28"/>
          <w:szCs w:val="28"/>
        </w:rPr>
        <w:t>V</w:t>
      </w:r>
      <w:r w:rsidRPr="00B15746">
        <w:rPr>
          <w:rFonts w:ascii="Arial" w:hAnsi="Arial" w:cs="Arial"/>
          <w:sz w:val="28"/>
          <w:szCs w:val="28"/>
        </w:rPr>
        <w:t xml:space="preserve">isual learners </w:t>
      </w:r>
      <w:r w:rsidR="001C4F25" w:rsidRPr="00B15746">
        <w:rPr>
          <w:rFonts w:ascii="Arial" w:hAnsi="Arial" w:cs="Arial"/>
          <w:sz w:val="28"/>
          <w:szCs w:val="28"/>
        </w:rPr>
        <w:t>l</w:t>
      </w:r>
      <w:r w:rsidRPr="00B15746">
        <w:rPr>
          <w:rFonts w:ascii="Arial" w:hAnsi="Arial" w:cs="Arial"/>
          <w:sz w:val="28"/>
          <w:szCs w:val="28"/>
        </w:rPr>
        <w:t>earn best when information is presented through visual aids such as diagrams. They can also use flash cards and written notes to support their learning.</w:t>
      </w:r>
      <w:r w:rsidR="0016347F" w:rsidRPr="00B15746">
        <w:rPr>
          <w:rFonts w:ascii="Arial" w:hAnsi="Arial" w:cs="Arial"/>
          <w:sz w:val="28"/>
          <w:szCs w:val="28"/>
        </w:rPr>
        <w:t xml:space="preserve"> </w:t>
      </w:r>
      <w:r w:rsidR="001837B7" w:rsidRPr="00B15746">
        <w:rPr>
          <w:rFonts w:ascii="Arial" w:hAnsi="Arial" w:cs="Arial"/>
          <w:sz w:val="28"/>
          <w:szCs w:val="28"/>
        </w:rPr>
        <w:t xml:space="preserve">This would also support kinaesthetic learners as they are physically </w:t>
      </w:r>
      <w:r w:rsidR="00DE2E33" w:rsidRPr="00B15746">
        <w:rPr>
          <w:rFonts w:ascii="Arial" w:hAnsi="Arial" w:cs="Arial"/>
          <w:sz w:val="28"/>
          <w:szCs w:val="28"/>
        </w:rPr>
        <w:t>holding and using the cards which can be much more engaging than</w:t>
      </w:r>
      <w:r w:rsidR="00210965" w:rsidRPr="00B15746">
        <w:rPr>
          <w:rFonts w:ascii="Arial" w:hAnsi="Arial" w:cs="Arial"/>
          <w:sz w:val="28"/>
          <w:szCs w:val="28"/>
        </w:rPr>
        <w:t xml:space="preserve"> solely</w:t>
      </w:r>
      <w:r w:rsidR="00DE2E33" w:rsidRPr="00B15746">
        <w:rPr>
          <w:rFonts w:ascii="Arial" w:hAnsi="Arial" w:cs="Arial"/>
          <w:sz w:val="28"/>
          <w:szCs w:val="28"/>
        </w:rPr>
        <w:t xml:space="preserve"> </w:t>
      </w:r>
      <w:r w:rsidR="00210965" w:rsidRPr="00B15746">
        <w:rPr>
          <w:rFonts w:ascii="Arial" w:hAnsi="Arial" w:cs="Arial"/>
          <w:sz w:val="28"/>
          <w:szCs w:val="28"/>
        </w:rPr>
        <w:t>reading or listening</w:t>
      </w:r>
      <w:r w:rsidR="00D2306D" w:rsidRPr="00B15746">
        <w:rPr>
          <w:rFonts w:ascii="Arial" w:hAnsi="Arial" w:cs="Arial"/>
          <w:sz w:val="28"/>
          <w:szCs w:val="28"/>
        </w:rPr>
        <w:t xml:space="preserve"> (Edge Foundation, no date).</w:t>
      </w:r>
    </w:p>
    <w:p w:rsidR="001C4F25" w:rsidRPr="00B15746" w:rsidRDefault="001C4F25" w:rsidP="00B15746">
      <w:pPr>
        <w:spacing w:line="360" w:lineRule="auto"/>
        <w:jc w:val="both"/>
        <w:rPr>
          <w:rFonts w:ascii="Arial" w:hAnsi="Arial" w:cs="Arial"/>
          <w:sz w:val="28"/>
          <w:szCs w:val="28"/>
        </w:rPr>
      </w:pPr>
    </w:p>
    <w:p w:rsidR="00A431B5" w:rsidRPr="00B15746" w:rsidRDefault="00684507" w:rsidP="00B15746">
      <w:pPr>
        <w:spacing w:line="360" w:lineRule="auto"/>
        <w:jc w:val="both"/>
        <w:rPr>
          <w:rFonts w:ascii="Arial" w:hAnsi="Arial" w:cs="Arial"/>
          <w:sz w:val="28"/>
          <w:szCs w:val="28"/>
        </w:rPr>
      </w:pPr>
      <w:r w:rsidRPr="00B15746">
        <w:rPr>
          <w:rFonts w:ascii="Arial" w:hAnsi="Arial" w:cs="Arial"/>
          <w:sz w:val="28"/>
          <w:szCs w:val="28"/>
        </w:rPr>
        <w:t xml:space="preserve">Learning through </w:t>
      </w:r>
      <w:r w:rsidR="001C4F25" w:rsidRPr="00B15746">
        <w:rPr>
          <w:rFonts w:ascii="Arial" w:hAnsi="Arial" w:cs="Arial"/>
          <w:sz w:val="28"/>
          <w:szCs w:val="28"/>
        </w:rPr>
        <w:t>p</w:t>
      </w:r>
      <w:r w:rsidRPr="00B15746">
        <w:rPr>
          <w:rFonts w:ascii="Arial" w:hAnsi="Arial" w:cs="Arial"/>
          <w:sz w:val="28"/>
          <w:szCs w:val="28"/>
        </w:rPr>
        <w:t xml:space="preserve">hysical activities </w:t>
      </w:r>
      <w:r w:rsidR="00A91AF1" w:rsidRPr="00B15746">
        <w:rPr>
          <w:rFonts w:ascii="Arial" w:hAnsi="Arial" w:cs="Arial"/>
          <w:sz w:val="28"/>
          <w:szCs w:val="28"/>
        </w:rPr>
        <w:t>incorporates</w:t>
      </w:r>
      <w:r w:rsidRPr="00B15746">
        <w:rPr>
          <w:rFonts w:ascii="Arial" w:hAnsi="Arial" w:cs="Arial"/>
          <w:sz w:val="28"/>
          <w:szCs w:val="28"/>
        </w:rPr>
        <w:t xml:space="preserve"> the use of multiple senses.</w:t>
      </w:r>
      <w:r w:rsidR="00CB3E0D" w:rsidRPr="00B15746">
        <w:rPr>
          <w:rFonts w:ascii="Arial" w:hAnsi="Arial" w:cs="Arial"/>
          <w:sz w:val="28"/>
          <w:szCs w:val="28"/>
        </w:rPr>
        <w:t xml:space="preserve"> </w:t>
      </w:r>
      <w:r w:rsidR="00D6323F" w:rsidRPr="00B15746">
        <w:rPr>
          <w:rFonts w:ascii="Arial" w:hAnsi="Arial" w:cs="Arial"/>
          <w:sz w:val="28"/>
          <w:szCs w:val="28"/>
        </w:rPr>
        <w:t>Nepenthe tutoring</w:t>
      </w:r>
      <w:r w:rsidR="00CB3E0D" w:rsidRPr="00B15746">
        <w:rPr>
          <w:rFonts w:ascii="Arial" w:hAnsi="Arial" w:cs="Arial"/>
          <w:sz w:val="28"/>
          <w:szCs w:val="28"/>
        </w:rPr>
        <w:t xml:space="preserve"> (20</w:t>
      </w:r>
      <w:r w:rsidR="00D6323F" w:rsidRPr="00B15746">
        <w:rPr>
          <w:rFonts w:ascii="Arial" w:hAnsi="Arial" w:cs="Arial"/>
          <w:sz w:val="28"/>
          <w:szCs w:val="28"/>
        </w:rPr>
        <w:t>16</w:t>
      </w:r>
      <w:r w:rsidR="00CB3E0D" w:rsidRPr="00B15746">
        <w:rPr>
          <w:rFonts w:ascii="Arial" w:hAnsi="Arial" w:cs="Arial"/>
          <w:sz w:val="28"/>
          <w:szCs w:val="28"/>
        </w:rPr>
        <w:t>) suggests</w:t>
      </w:r>
      <w:r w:rsidRPr="00B15746">
        <w:rPr>
          <w:rFonts w:ascii="Arial" w:hAnsi="Arial" w:cs="Arial"/>
          <w:sz w:val="28"/>
          <w:szCs w:val="28"/>
        </w:rPr>
        <w:t xml:space="preserve"> that </w:t>
      </w:r>
      <w:r w:rsidR="00E43778" w:rsidRPr="00B15746">
        <w:rPr>
          <w:rFonts w:ascii="Arial" w:hAnsi="Arial" w:cs="Arial"/>
          <w:sz w:val="28"/>
          <w:szCs w:val="28"/>
        </w:rPr>
        <w:t>kinaesthetic</w:t>
      </w:r>
      <w:r w:rsidRPr="00B15746">
        <w:rPr>
          <w:rFonts w:ascii="Arial" w:hAnsi="Arial" w:cs="Arial"/>
          <w:sz w:val="28"/>
          <w:szCs w:val="28"/>
        </w:rPr>
        <w:t xml:space="preserve"> learning is </w:t>
      </w:r>
      <w:r w:rsidR="00E43778" w:rsidRPr="00B15746">
        <w:rPr>
          <w:rFonts w:ascii="Arial" w:hAnsi="Arial" w:cs="Arial"/>
          <w:sz w:val="28"/>
          <w:szCs w:val="28"/>
        </w:rPr>
        <w:t>tactile</w:t>
      </w:r>
      <w:r w:rsidRPr="00B15746">
        <w:rPr>
          <w:rFonts w:ascii="Arial" w:hAnsi="Arial" w:cs="Arial"/>
          <w:sz w:val="28"/>
          <w:szCs w:val="28"/>
        </w:rPr>
        <w:t xml:space="preserve"> and that sensory stimulation may </w:t>
      </w:r>
      <w:r w:rsidR="00E43778" w:rsidRPr="00B15746">
        <w:rPr>
          <w:rFonts w:ascii="Arial" w:hAnsi="Arial" w:cs="Arial"/>
          <w:sz w:val="28"/>
          <w:szCs w:val="28"/>
        </w:rPr>
        <w:t>p</w:t>
      </w:r>
      <w:r w:rsidRPr="00B15746">
        <w:rPr>
          <w:rFonts w:ascii="Arial" w:hAnsi="Arial" w:cs="Arial"/>
          <w:sz w:val="28"/>
          <w:szCs w:val="28"/>
        </w:rPr>
        <w:t xml:space="preserve">lay a role in the learning process. This could explain why children with </w:t>
      </w:r>
      <w:r w:rsidR="001C4F25" w:rsidRPr="00B15746">
        <w:rPr>
          <w:rFonts w:ascii="Arial" w:hAnsi="Arial" w:cs="Arial"/>
          <w:sz w:val="28"/>
          <w:szCs w:val="28"/>
        </w:rPr>
        <w:t xml:space="preserve">ADHD </w:t>
      </w:r>
      <w:r w:rsidRPr="00B15746">
        <w:rPr>
          <w:rFonts w:ascii="Arial" w:hAnsi="Arial" w:cs="Arial"/>
          <w:sz w:val="28"/>
          <w:szCs w:val="28"/>
        </w:rPr>
        <w:t xml:space="preserve">are likely to </w:t>
      </w:r>
      <w:r w:rsidR="001C4F25" w:rsidRPr="00B15746">
        <w:rPr>
          <w:rFonts w:ascii="Arial" w:hAnsi="Arial" w:cs="Arial"/>
          <w:sz w:val="28"/>
          <w:szCs w:val="28"/>
        </w:rPr>
        <w:t>p</w:t>
      </w:r>
      <w:r w:rsidRPr="00B15746">
        <w:rPr>
          <w:rFonts w:ascii="Arial" w:hAnsi="Arial" w:cs="Arial"/>
          <w:sz w:val="28"/>
          <w:szCs w:val="28"/>
        </w:rPr>
        <w:t xml:space="preserve">refer this method of </w:t>
      </w:r>
      <w:r w:rsidR="00353A8A" w:rsidRPr="00B15746">
        <w:rPr>
          <w:rFonts w:ascii="Arial" w:hAnsi="Arial" w:cs="Arial"/>
          <w:sz w:val="28"/>
          <w:szCs w:val="28"/>
        </w:rPr>
        <w:t>l</w:t>
      </w:r>
      <w:r w:rsidRPr="00B15746">
        <w:rPr>
          <w:rFonts w:ascii="Arial" w:hAnsi="Arial" w:cs="Arial"/>
          <w:sz w:val="28"/>
          <w:szCs w:val="28"/>
        </w:rPr>
        <w:t>earning over others.</w:t>
      </w:r>
      <w:r w:rsidR="001C4F25" w:rsidRPr="00B15746">
        <w:rPr>
          <w:rFonts w:ascii="Arial" w:hAnsi="Arial" w:cs="Arial"/>
          <w:sz w:val="28"/>
          <w:szCs w:val="28"/>
        </w:rPr>
        <w:t xml:space="preserve"> </w:t>
      </w:r>
      <w:r w:rsidR="00CB3E0D" w:rsidRPr="00B15746">
        <w:rPr>
          <w:rFonts w:ascii="Arial" w:hAnsi="Arial" w:cs="Arial"/>
          <w:sz w:val="28"/>
          <w:szCs w:val="28"/>
        </w:rPr>
        <w:t xml:space="preserve"> </w:t>
      </w:r>
      <w:r w:rsidR="00A70B43" w:rsidRPr="00B15746">
        <w:rPr>
          <w:rFonts w:ascii="Arial" w:hAnsi="Arial" w:cs="Arial"/>
          <w:sz w:val="28"/>
          <w:szCs w:val="28"/>
        </w:rPr>
        <w:t>Learning whilst using multiple senses can aid children in remembering what they have learnt. This is beneficial as short</w:t>
      </w:r>
      <w:r w:rsidR="001C4F25" w:rsidRPr="00B15746">
        <w:rPr>
          <w:rFonts w:ascii="Arial" w:hAnsi="Arial" w:cs="Arial"/>
          <w:sz w:val="28"/>
          <w:szCs w:val="28"/>
        </w:rPr>
        <w:t>-</w:t>
      </w:r>
      <w:r w:rsidR="00A70B43" w:rsidRPr="00B15746">
        <w:rPr>
          <w:rFonts w:ascii="Arial" w:hAnsi="Arial" w:cs="Arial"/>
          <w:sz w:val="28"/>
          <w:szCs w:val="28"/>
        </w:rPr>
        <w:t xml:space="preserve">term memory </w:t>
      </w:r>
      <w:r w:rsidR="00D07689" w:rsidRPr="00B15746">
        <w:rPr>
          <w:rFonts w:ascii="Arial" w:hAnsi="Arial" w:cs="Arial"/>
          <w:sz w:val="28"/>
          <w:szCs w:val="28"/>
        </w:rPr>
        <w:t>p</w:t>
      </w:r>
      <w:r w:rsidR="00A70B43" w:rsidRPr="00B15746">
        <w:rPr>
          <w:rFonts w:ascii="Arial" w:hAnsi="Arial" w:cs="Arial"/>
          <w:sz w:val="28"/>
          <w:szCs w:val="28"/>
        </w:rPr>
        <w:t>roblems</w:t>
      </w:r>
      <w:r w:rsidR="009364EA" w:rsidRPr="00B15746">
        <w:rPr>
          <w:rFonts w:ascii="Arial" w:hAnsi="Arial" w:cs="Arial"/>
          <w:sz w:val="28"/>
          <w:szCs w:val="28"/>
        </w:rPr>
        <w:t>,</w:t>
      </w:r>
      <w:r w:rsidR="00A70B43" w:rsidRPr="00B15746">
        <w:rPr>
          <w:rFonts w:ascii="Arial" w:hAnsi="Arial" w:cs="Arial"/>
          <w:sz w:val="28"/>
          <w:szCs w:val="28"/>
        </w:rPr>
        <w:t xml:space="preserve"> </w:t>
      </w:r>
      <w:r w:rsidR="009364EA" w:rsidRPr="00B15746">
        <w:rPr>
          <w:rFonts w:ascii="Arial" w:hAnsi="Arial" w:cs="Arial"/>
          <w:sz w:val="28"/>
          <w:szCs w:val="28"/>
        </w:rPr>
        <w:t xml:space="preserve">which </w:t>
      </w:r>
      <w:r w:rsidR="00A70B43" w:rsidRPr="00B15746">
        <w:rPr>
          <w:rFonts w:ascii="Arial" w:hAnsi="Arial" w:cs="Arial"/>
          <w:sz w:val="28"/>
          <w:szCs w:val="28"/>
        </w:rPr>
        <w:t>are also a symptom of ADHD</w:t>
      </w:r>
      <w:r w:rsidR="00D07689" w:rsidRPr="00B15746">
        <w:rPr>
          <w:rFonts w:ascii="Arial" w:hAnsi="Arial" w:cs="Arial"/>
          <w:sz w:val="28"/>
          <w:szCs w:val="28"/>
        </w:rPr>
        <w:t xml:space="preserve"> </w:t>
      </w:r>
      <w:r w:rsidR="00D2306D" w:rsidRPr="00B15746">
        <w:rPr>
          <w:rFonts w:ascii="Arial" w:hAnsi="Arial" w:cs="Arial"/>
          <w:sz w:val="28"/>
          <w:szCs w:val="28"/>
        </w:rPr>
        <w:t>(NHS, 2018)</w:t>
      </w:r>
      <w:r w:rsidR="00A70B43" w:rsidRPr="00B15746">
        <w:rPr>
          <w:rFonts w:ascii="Arial" w:hAnsi="Arial" w:cs="Arial"/>
          <w:sz w:val="28"/>
          <w:szCs w:val="28"/>
        </w:rPr>
        <w:t>. This can make it easier for them to connect their previous knowledge to what they are learning.</w:t>
      </w:r>
      <w:r w:rsidR="009364EA" w:rsidRPr="00B15746">
        <w:rPr>
          <w:rFonts w:ascii="Arial" w:hAnsi="Arial" w:cs="Arial"/>
          <w:sz w:val="28"/>
          <w:szCs w:val="28"/>
        </w:rPr>
        <w:t xml:space="preserve"> </w:t>
      </w:r>
    </w:p>
    <w:p w:rsidR="00A431B5" w:rsidRPr="00B15746" w:rsidRDefault="00A431B5" w:rsidP="00B15746">
      <w:pPr>
        <w:spacing w:line="360" w:lineRule="auto"/>
        <w:jc w:val="both"/>
        <w:rPr>
          <w:rFonts w:ascii="Arial" w:hAnsi="Arial" w:cs="Arial"/>
          <w:sz w:val="28"/>
          <w:szCs w:val="28"/>
        </w:rPr>
      </w:pPr>
    </w:p>
    <w:p w:rsidR="00A70B43" w:rsidRPr="00B15746" w:rsidRDefault="00167871" w:rsidP="00B15746">
      <w:pPr>
        <w:spacing w:line="360" w:lineRule="auto"/>
        <w:jc w:val="both"/>
        <w:rPr>
          <w:rFonts w:ascii="Arial" w:hAnsi="Arial" w:cs="Arial"/>
          <w:sz w:val="28"/>
          <w:szCs w:val="28"/>
        </w:rPr>
      </w:pPr>
      <w:r w:rsidRPr="00B15746">
        <w:rPr>
          <w:rFonts w:ascii="Arial" w:hAnsi="Arial" w:cs="Arial"/>
          <w:sz w:val="28"/>
          <w:szCs w:val="28"/>
        </w:rPr>
        <w:t>E</w:t>
      </w:r>
      <w:r w:rsidR="00FA5008" w:rsidRPr="00B15746">
        <w:rPr>
          <w:rFonts w:ascii="Arial" w:hAnsi="Arial" w:cs="Arial"/>
          <w:sz w:val="28"/>
          <w:szCs w:val="28"/>
        </w:rPr>
        <w:t>xample</w:t>
      </w:r>
      <w:r w:rsidRPr="00B15746">
        <w:rPr>
          <w:rFonts w:ascii="Arial" w:hAnsi="Arial" w:cs="Arial"/>
          <w:sz w:val="28"/>
          <w:szCs w:val="28"/>
        </w:rPr>
        <w:t>s</w:t>
      </w:r>
      <w:r w:rsidR="00957A40" w:rsidRPr="00B15746">
        <w:rPr>
          <w:rFonts w:ascii="Arial" w:hAnsi="Arial" w:cs="Arial"/>
          <w:sz w:val="28"/>
          <w:szCs w:val="28"/>
        </w:rPr>
        <w:t xml:space="preserve"> of</w:t>
      </w:r>
      <w:r w:rsidR="00FA5008" w:rsidRPr="00B15746">
        <w:rPr>
          <w:rFonts w:ascii="Arial" w:hAnsi="Arial" w:cs="Arial"/>
          <w:sz w:val="28"/>
          <w:szCs w:val="28"/>
        </w:rPr>
        <w:t xml:space="preserve"> method</w:t>
      </w:r>
      <w:r w:rsidRPr="00B15746">
        <w:rPr>
          <w:rFonts w:ascii="Arial" w:hAnsi="Arial" w:cs="Arial"/>
          <w:sz w:val="28"/>
          <w:szCs w:val="28"/>
        </w:rPr>
        <w:t>s</w:t>
      </w:r>
      <w:r w:rsidR="00FA5008" w:rsidRPr="00B15746">
        <w:rPr>
          <w:rFonts w:ascii="Arial" w:hAnsi="Arial" w:cs="Arial"/>
          <w:sz w:val="28"/>
          <w:szCs w:val="28"/>
        </w:rPr>
        <w:t xml:space="preserve"> of </w:t>
      </w:r>
      <w:r w:rsidR="00917C50" w:rsidRPr="00B15746">
        <w:rPr>
          <w:rFonts w:ascii="Arial" w:hAnsi="Arial" w:cs="Arial"/>
          <w:sz w:val="28"/>
          <w:szCs w:val="28"/>
        </w:rPr>
        <w:t>multi-sensory</w:t>
      </w:r>
      <w:r w:rsidR="00FA5008" w:rsidRPr="00B15746">
        <w:rPr>
          <w:rFonts w:ascii="Arial" w:hAnsi="Arial" w:cs="Arial"/>
          <w:sz w:val="28"/>
          <w:szCs w:val="28"/>
        </w:rPr>
        <w:t xml:space="preserve"> learning</w:t>
      </w:r>
      <w:r w:rsidR="00917C50" w:rsidRPr="00B15746">
        <w:rPr>
          <w:rFonts w:ascii="Arial" w:hAnsi="Arial" w:cs="Arial"/>
          <w:sz w:val="28"/>
          <w:szCs w:val="28"/>
        </w:rPr>
        <w:t xml:space="preserve"> </w:t>
      </w:r>
      <w:r w:rsidR="00EC4AC9" w:rsidRPr="00B15746">
        <w:rPr>
          <w:rFonts w:ascii="Arial" w:hAnsi="Arial" w:cs="Arial"/>
          <w:sz w:val="28"/>
          <w:szCs w:val="28"/>
        </w:rPr>
        <w:t xml:space="preserve">In </w:t>
      </w:r>
      <w:r w:rsidRPr="00B15746">
        <w:rPr>
          <w:rFonts w:ascii="Arial" w:hAnsi="Arial" w:cs="Arial"/>
          <w:sz w:val="28"/>
          <w:szCs w:val="28"/>
        </w:rPr>
        <w:t xml:space="preserve">practice could include the </w:t>
      </w:r>
      <w:r w:rsidR="00D04983" w:rsidRPr="00B15746">
        <w:rPr>
          <w:rFonts w:ascii="Arial" w:hAnsi="Arial" w:cs="Arial"/>
          <w:sz w:val="28"/>
          <w:szCs w:val="28"/>
        </w:rPr>
        <w:t>following.</w:t>
      </w:r>
      <w:r w:rsidRPr="00B15746">
        <w:rPr>
          <w:rFonts w:ascii="Arial" w:hAnsi="Arial" w:cs="Arial"/>
          <w:sz w:val="28"/>
          <w:szCs w:val="28"/>
        </w:rPr>
        <w:t xml:space="preserve"> </w:t>
      </w:r>
      <w:r w:rsidR="00AA68C3" w:rsidRPr="00B15746">
        <w:rPr>
          <w:rFonts w:ascii="Arial" w:hAnsi="Arial" w:cs="Arial"/>
          <w:sz w:val="28"/>
          <w:szCs w:val="28"/>
        </w:rPr>
        <w:t>During a reading task c</w:t>
      </w:r>
      <w:r w:rsidR="00A70B43" w:rsidRPr="00B15746">
        <w:rPr>
          <w:rFonts w:ascii="Arial" w:hAnsi="Arial" w:cs="Arial"/>
          <w:sz w:val="28"/>
          <w:szCs w:val="28"/>
        </w:rPr>
        <w:t>hildren can tap on the desk, matching the syllables of the words</w:t>
      </w:r>
      <w:r w:rsidR="00A87EF1" w:rsidRPr="00B15746">
        <w:rPr>
          <w:rFonts w:ascii="Arial" w:hAnsi="Arial" w:cs="Arial"/>
          <w:sz w:val="28"/>
          <w:szCs w:val="28"/>
        </w:rPr>
        <w:t xml:space="preserve"> as they read them</w:t>
      </w:r>
      <w:r w:rsidR="00BF44AC" w:rsidRPr="00B15746">
        <w:rPr>
          <w:rFonts w:ascii="Arial" w:hAnsi="Arial" w:cs="Arial"/>
          <w:sz w:val="28"/>
          <w:szCs w:val="28"/>
        </w:rPr>
        <w:t>. This</w:t>
      </w:r>
      <w:r w:rsidR="00A70B43" w:rsidRPr="00B15746">
        <w:rPr>
          <w:rFonts w:ascii="Arial" w:hAnsi="Arial" w:cs="Arial"/>
          <w:sz w:val="28"/>
          <w:szCs w:val="28"/>
        </w:rPr>
        <w:t xml:space="preserve"> can help them to sound out words in their head more clearly and aid them in</w:t>
      </w:r>
      <w:r w:rsidR="006E22A9" w:rsidRPr="00B15746">
        <w:rPr>
          <w:rFonts w:ascii="Arial" w:hAnsi="Arial" w:cs="Arial"/>
          <w:sz w:val="28"/>
          <w:szCs w:val="28"/>
        </w:rPr>
        <w:t xml:space="preserve"> </w:t>
      </w:r>
      <w:r w:rsidR="00A70B43" w:rsidRPr="00B15746">
        <w:rPr>
          <w:rFonts w:ascii="Arial" w:hAnsi="Arial" w:cs="Arial"/>
          <w:sz w:val="28"/>
          <w:szCs w:val="28"/>
        </w:rPr>
        <w:t>remembering what they have read.</w:t>
      </w:r>
      <w:r w:rsidR="00A431B5" w:rsidRPr="00B15746">
        <w:rPr>
          <w:rFonts w:ascii="Arial" w:hAnsi="Arial" w:cs="Arial"/>
          <w:sz w:val="28"/>
          <w:szCs w:val="28"/>
        </w:rPr>
        <w:t xml:space="preserve"> </w:t>
      </w:r>
      <w:r w:rsidR="00A70B43" w:rsidRPr="00B15746">
        <w:rPr>
          <w:rFonts w:ascii="Arial" w:hAnsi="Arial" w:cs="Arial"/>
          <w:sz w:val="28"/>
          <w:szCs w:val="28"/>
        </w:rPr>
        <w:t>Spelling out words using physical items such as lettered blocks and then following this up with them writing the word</w:t>
      </w:r>
      <w:r w:rsidR="001C4F25" w:rsidRPr="00B15746">
        <w:rPr>
          <w:rFonts w:ascii="Arial" w:hAnsi="Arial" w:cs="Arial"/>
          <w:sz w:val="28"/>
          <w:szCs w:val="28"/>
        </w:rPr>
        <w:t>,</w:t>
      </w:r>
      <w:r w:rsidR="00A70B43" w:rsidRPr="00B15746">
        <w:rPr>
          <w:rFonts w:ascii="Arial" w:hAnsi="Arial" w:cs="Arial"/>
          <w:sz w:val="28"/>
          <w:szCs w:val="28"/>
        </w:rPr>
        <w:t xml:space="preserve"> would be much more stimulating than a spelling test in which the </w:t>
      </w:r>
      <w:r w:rsidR="006E22A9" w:rsidRPr="00B15746">
        <w:rPr>
          <w:rFonts w:ascii="Arial" w:hAnsi="Arial" w:cs="Arial"/>
          <w:sz w:val="28"/>
          <w:szCs w:val="28"/>
        </w:rPr>
        <w:t>c</w:t>
      </w:r>
      <w:r w:rsidR="00A70B43" w:rsidRPr="00B15746">
        <w:rPr>
          <w:rFonts w:ascii="Arial" w:hAnsi="Arial" w:cs="Arial"/>
          <w:sz w:val="28"/>
          <w:szCs w:val="28"/>
        </w:rPr>
        <w:t>hildren just write each word.</w:t>
      </w:r>
      <w:r w:rsidR="00602F6B" w:rsidRPr="00B15746">
        <w:rPr>
          <w:rFonts w:ascii="Arial" w:hAnsi="Arial" w:cs="Arial"/>
          <w:sz w:val="28"/>
          <w:szCs w:val="28"/>
        </w:rPr>
        <w:t xml:space="preserve"> </w:t>
      </w:r>
      <w:r w:rsidR="00ED0921" w:rsidRPr="00B15746">
        <w:rPr>
          <w:rFonts w:ascii="Arial" w:hAnsi="Arial" w:cs="Arial"/>
          <w:sz w:val="28"/>
          <w:szCs w:val="28"/>
        </w:rPr>
        <w:t>This would also provide a visual aid which could help children to remember</w:t>
      </w:r>
      <w:r w:rsidR="00877940" w:rsidRPr="00B15746">
        <w:rPr>
          <w:rFonts w:ascii="Arial" w:hAnsi="Arial" w:cs="Arial"/>
          <w:sz w:val="28"/>
          <w:szCs w:val="28"/>
        </w:rPr>
        <w:t xml:space="preserve"> and visualise how words are spelt</w:t>
      </w:r>
      <w:r w:rsidR="00A431B5" w:rsidRPr="00B15746">
        <w:rPr>
          <w:rFonts w:ascii="Arial" w:hAnsi="Arial" w:cs="Arial"/>
          <w:sz w:val="28"/>
          <w:szCs w:val="28"/>
        </w:rPr>
        <w:t xml:space="preserve"> (Morin, 2020).</w:t>
      </w:r>
    </w:p>
    <w:p w:rsidR="00833FE6" w:rsidRPr="00B15746" w:rsidRDefault="00833FE6" w:rsidP="00B15746">
      <w:pPr>
        <w:spacing w:line="360" w:lineRule="auto"/>
        <w:jc w:val="both"/>
        <w:rPr>
          <w:rFonts w:ascii="Arial" w:hAnsi="Arial" w:cs="Arial"/>
          <w:sz w:val="28"/>
          <w:szCs w:val="28"/>
        </w:rPr>
      </w:pPr>
    </w:p>
    <w:p w:rsidR="00833FE6" w:rsidRPr="00B15746" w:rsidRDefault="00833FE6" w:rsidP="00B15746">
      <w:pPr>
        <w:spacing w:line="360" w:lineRule="auto"/>
        <w:jc w:val="both"/>
        <w:rPr>
          <w:rFonts w:ascii="Arial" w:hAnsi="Arial" w:cs="Arial"/>
          <w:sz w:val="28"/>
          <w:szCs w:val="28"/>
        </w:rPr>
      </w:pPr>
    </w:p>
    <w:p w:rsidR="003B28AC" w:rsidRPr="00B15746" w:rsidRDefault="009364EA" w:rsidP="00B15746">
      <w:pPr>
        <w:spacing w:line="360" w:lineRule="auto"/>
        <w:jc w:val="both"/>
        <w:rPr>
          <w:rFonts w:ascii="Arial" w:hAnsi="Arial" w:cs="Arial"/>
          <w:sz w:val="28"/>
          <w:szCs w:val="28"/>
        </w:rPr>
      </w:pPr>
      <w:r w:rsidRPr="00B15746">
        <w:rPr>
          <w:rFonts w:ascii="Arial" w:hAnsi="Arial" w:cs="Arial"/>
          <w:sz w:val="28"/>
          <w:szCs w:val="28"/>
        </w:rPr>
        <w:t xml:space="preserve">Practitioners also need to be </w:t>
      </w:r>
      <w:r w:rsidR="008439E5" w:rsidRPr="00B15746">
        <w:rPr>
          <w:rFonts w:ascii="Arial" w:hAnsi="Arial" w:cs="Arial"/>
          <w:sz w:val="28"/>
          <w:szCs w:val="28"/>
        </w:rPr>
        <w:t>aware of the classroom environment</w:t>
      </w:r>
      <w:r w:rsidR="001C4F25" w:rsidRPr="00B15746">
        <w:rPr>
          <w:rFonts w:ascii="Arial" w:hAnsi="Arial" w:cs="Arial"/>
          <w:sz w:val="28"/>
          <w:szCs w:val="28"/>
        </w:rPr>
        <w:t xml:space="preserve"> for the ADHD child</w:t>
      </w:r>
      <w:r w:rsidRPr="00B15746">
        <w:rPr>
          <w:rFonts w:ascii="Arial" w:hAnsi="Arial" w:cs="Arial"/>
          <w:sz w:val="28"/>
          <w:szCs w:val="28"/>
        </w:rPr>
        <w:t>.</w:t>
      </w:r>
      <w:r w:rsidR="008439E5" w:rsidRPr="00B15746">
        <w:rPr>
          <w:rFonts w:ascii="Arial" w:hAnsi="Arial" w:cs="Arial"/>
          <w:sz w:val="28"/>
          <w:szCs w:val="28"/>
        </w:rPr>
        <w:t xml:space="preserve"> Indoor settings can be distracting due to factors such as noise, artificial lighting and a large number of people in a limited space</w:t>
      </w:r>
      <w:r w:rsidR="00D6323F" w:rsidRPr="00B15746">
        <w:rPr>
          <w:rFonts w:ascii="Arial" w:hAnsi="Arial" w:cs="Arial"/>
          <w:sz w:val="28"/>
          <w:szCs w:val="28"/>
        </w:rPr>
        <w:t xml:space="preserve"> (NHS, no date). </w:t>
      </w:r>
      <w:r w:rsidR="003B28AC" w:rsidRPr="00B15746">
        <w:rPr>
          <w:rFonts w:ascii="Arial" w:hAnsi="Arial" w:cs="Arial"/>
          <w:sz w:val="28"/>
          <w:szCs w:val="28"/>
        </w:rPr>
        <w:t xml:space="preserve">Challenging behaviour is </w:t>
      </w:r>
      <w:r w:rsidR="001C4F25" w:rsidRPr="00B15746">
        <w:rPr>
          <w:rFonts w:ascii="Arial" w:hAnsi="Arial" w:cs="Arial"/>
          <w:sz w:val="28"/>
          <w:szCs w:val="28"/>
        </w:rPr>
        <w:t xml:space="preserve">displayed to </w:t>
      </w:r>
      <w:r w:rsidR="003B28AC" w:rsidRPr="00B15746">
        <w:rPr>
          <w:rFonts w:ascii="Arial" w:hAnsi="Arial" w:cs="Arial"/>
          <w:sz w:val="28"/>
          <w:szCs w:val="28"/>
        </w:rPr>
        <w:t xml:space="preserve">express how </w:t>
      </w:r>
      <w:r w:rsidR="001C4F25" w:rsidRPr="00B15746">
        <w:rPr>
          <w:rFonts w:ascii="Arial" w:hAnsi="Arial" w:cs="Arial"/>
          <w:sz w:val="28"/>
          <w:szCs w:val="28"/>
        </w:rPr>
        <w:t>the child is</w:t>
      </w:r>
      <w:r w:rsidR="003B28AC" w:rsidRPr="00B15746">
        <w:rPr>
          <w:rFonts w:ascii="Arial" w:hAnsi="Arial" w:cs="Arial"/>
          <w:sz w:val="28"/>
          <w:szCs w:val="28"/>
        </w:rPr>
        <w:t xml:space="preserve"> feeling. Challenging behaviour occurs as a response to something that may be upsetting them or causing them to be frustrated. For example, a child may become irritable after having to sit still for an extended period of time in a lesson. They may later that day display behaviours such as shouting</w:t>
      </w:r>
      <w:r w:rsidR="001C4F25" w:rsidRPr="00B15746">
        <w:rPr>
          <w:rFonts w:ascii="Arial" w:hAnsi="Arial" w:cs="Arial"/>
          <w:sz w:val="28"/>
          <w:szCs w:val="28"/>
        </w:rPr>
        <w:t xml:space="preserve">, constantly talking , or leaving their seats </w:t>
      </w:r>
      <w:r w:rsidR="00A431B5" w:rsidRPr="00B15746">
        <w:rPr>
          <w:rFonts w:ascii="Arial" w:hAnsi="Arial" w:cs="Arial"/>
          <w:sz w:val="28"/>
          <w:szCs w:val="28"/>
        </w:rPr>
        <w:t xml:space="preserve"> (ADHD Foundation, no date).</w:t>
      </w:r>
    </w:p>
    <w:p w:rsidR="003B28AC" w:rsidRPr="00B15746" w:rsidRDefault="003B28AC" w:rsidP="00B15746">
      <w:pPr>
        <w:spacing w:line="360" w:lineRule="auto"/>
        <w:jc w:val="both"/>
        <w:rPr>
          <w:rFonts w:ascii="Arial" w:hAnsi="Arial" w:cs="Arial"/>
          <w:sz w:val="28"/>
          <w:szCs w:val="28"/>
          <w:highlight w:val="yellow"/>
        </w:rPr>
      </w:pPr>
    </w:p>
    <w:p w:rsidR="00DE66B4" w:rsidRPr="00B15746" w:rsidRDefault="003B28AC" w:rsidP="00B15746">
      <w:pPr>
        <w:spacing w:line="360" w:lineRule="auto"/>
        <w:jc w:val="both"/>
        <w:rPr>
          <w:rFonts w:ascii="Arial" w:hAnsi="Arial" w:cs="Arial"/>
          <w:sz w:val="28"/>
          <w:szCs w:val="28"/>
        </w:rPr>
      </w:pPr>
      <w:r w:rsidRPr="00B15746">
        <w:rPr>
          <w:rFonts w:ascii="Arial" w:hAnsi="Arial" w:cs="Arial"/>
          <w:sz w:val="28"/>
          <w:szCs w:val="28"/>
        </w:rPr>
        <w:t>Although these instances may not seem related, lesson</w:t>
      </w:r>
      <w:r w:rsidR="00F7797D" w:rsidRPr="00B15746">
        <w:rPr>
          <w:rFonts w:ascii="Arial" w:hAnsi="Arial" w:cs="Arial"/>
          <w:sz w:val="28"/>
          <w:szCs w:val="28"/>
        </w:rPr>
        <w:t>s</w:t>
      </w:r>
      <w:r w:rsidRPr="00B15746">
        <w:rPr>
          <w:rFonts w:ascii="Arial" w:hAnsi="Arial" w:cs="Arial"/>
          <w:sz w:val="28"/>
          <w:szCs w:val="28"/>
        </w:rPr>
        <w:t xml:space="preserve"> </w:t>
      </w:r>
      <w:r w:rsidR="00F7797D" w:rsidRPr="00B15746">
        <w:rPr>
          <w:rFonts w:ascii="Arial" w:hAnsi="Arial" w:cs="Arial"/>
          <w:sz w:val="28"/>
          <w:szCs w:val="28"/>
        </w:rPr>
        <w:t xml:space="preserve">can act </w:t>
      </w:r>
      <w:r w:rsidRPr="00B15746">
        <w:rPr>
          <w:rFonts w:ascii="Arial" w:hAnsi="Arial" w:cs="Arial"/>
          <w:sz w:val="28"/>
          <w:szCs w:val="28"/>
        </w:rPr>
        <w:t>as a trigger which cause a negative reaction.</w:t>
      </w:r>
      <w:r w:rsidR="00A002BF" w:rsidRPr="00B15746">
        <w:rPr>
          <w:rFonts w:ascii="Arial" w:hAnsi="Arial" w:cs="Arial"/>
          <w:sz w:val="28"/>
          <w:szCs w:val="28"/>
        </w:rPr>
        <w:t xml:space="preserve"> </w:t>
      </w:r>
      <w:r w:rsidR="00877940" w:rsidRPr="00B15746">
        <w:rPr>
          <w:rFonts w:ascii="Arial" w:hAnsi="Arial" w:cs="Arial"/>
          <w:sz w:val="28"/>
          <w:szCs w:val="28"/>
        </w:rPr>
        <w:t xml:space="preserve">However, if </w:t>
      </w:r>
      <w:r w:rsidR="00F7797D" w:rsidRPr="00B15746">
        <w:rPr>
          <w:rFonts w:ascii="Arial" w:hAnsi="Arial" w:cs="Arial"/>
          <w:sz w:val="28"/>
          <w:szCs w:val="28"/>
        </w:rPr>
        <w:t xml:space="preserve">the </w:t>
      </w:r>
      <w:r w:rsidR="00877940" w:rsidRPr="00B15746">
        <w:rPr>
          <w:rFonts w:ascii="Arial" w:hAnsi="Arial" w:cs="Arial"/>
          <w:sz w:val="28"/>
          <w:szCs w:val="28"/>
        </w:rPr>
        <w:t>triggers are minimised</w:t>
      </w:r>
      <w:r w:rsidR="00F7797D" w:rsidRPr="00B15746">
        <w:rPr>
          <w:rFonts w:ascii="Arial" w:hAnsi="Arial" w:cs="Arial"/>
          <w:sz w:val="28"/>
          <w:szCs w:val="28"/>
        </w:rPr>
        <w:t>,</w:t>
      </w:r>
      <w:r w:rsidR="00877940" w:rsidRPr="00B15746">
        <w:rPr>
          <w:rFonts w:ascii="Arial" w:hAnsi="Arial" w:cs="Arial"/>
          <w:sz w:val="28"/>
          <w:szCs w:val="28"/>
        </w:rPr>
        <w:t xml:space="preserve"> challenging behaviour could decrease</w:t>
      </w:r>
      <w:r w:rsidR="00AF137E" w:rsidRPr="00B15746">
        <w:rPr>
          <w:rFonts w:ascii="Arial" w:hAnsi="Arial" w:cs="Arial"/>
          <w:sz w:val="28"/>
          <w:szCs w:val="28"/>
        </w:rPr>
        <w:t xml:space="preserve"> (Miller, 2021). </w:t>
      </w:r>
      <w:r w:rsidR="00363AF7" w:rsidRPr="00B15746">
        <w:rPr>
          <w:rFonts w:ascii="Arial" w:hAnsi="Arial" w:cs="Arial"/>
          <w:sz w:val="28"/>
          <w:szCs w:val="28"/>
        </w:rPr>
        <w:t xml:space="preserve">Instead </w:t>
      </w:r>
      <w:r w:rsidR="008C6DE0" w:rsidRPr="00B15746">
        <w:rPr>
          <w:rFonts w:ascii="Arial" w:hAnsi="Arial" w:cs="Arial"/>
          <w:sz w:val="28"/>
          <w:szCs w:val="28"/>
        </w:rPr>
        <w:t>o</w:t>
      </w:r>
      <w:r w:rsidR="00363AF7" w:rsidRPr="00B15746">
        <w:rPr>
          <w:rFonts w:ascii="Arial" w:hAnsi="Arial" w:cs="Arial"/>
          <w:sz w:val="28"/>
          <w:szCs w:val="28"/>
        </w:rPr>
        <w:t>f l</w:t>
      </w:r>
      <w:r w:rsidR="00925405" w:rsidRPr="00B15746">
        <w:rPr>
          <w:rFonts w:ascii="Arial" w:hAnsi="Arial" w:cs="Arial"/>
          <w:sz w:val="28"/>
          <w:szCs w:val="28"/>
        </w:rPr>
        <w:t>earning in a way that is</w:t>
      </w:r>
      <w:r w:rsidR="001B3148" w:rsidRPr="00B15746">
        <w:rPr>
          <w:rFonts w:ascii="Arial" w:hAnsi="Arial" w:cs="Arial"/>
          <w:sz w:val="28"/>
          <w:szCs w:val="28"/>
        </w:rPr>
        <w:t xml:space="preserve"> </w:t>
      </w:r>
      <w:r w:rsidR="00925405" w:rsidRPr="00B15746">
        <w:rPr>
          <w:rFonts w:ascii="Arial" w:hAnsi="Arial" w:cs="Arial"/>
          <w:sz w:val="28"/>
          <w:szCs w:val="28"/>
        </w:rPr>
        <w:t>difficult or frustrating</w:t>
      </w:r>
      <w:r w:rsidR="00C82E03" w:rsidRPr="00B15746">
        <w:rPr>
          <w:rFonts w:ascii="Arial" w:hAnsi="Arial" w:cs="Arial"/>
          <w:sz w:val="28"/>
          <w:szCs w:val="28"/>
        </w:rPr>
        <w:t xml:space="preserve">, </w:t>
      </w:r>
      <w:r w:rsidR="00F7797D" w:rsidRPr="00B15746">
        <w:rPr>
          <w:rFonts w:ascii="Arial" w:hAnsi="Arial" w:cs="Arial"/>
          <w:sz w:val="28"/>
          <w:szCs w:val="28"/>
        </w:rPr>
        <w:t xml:space="preserve">the teacher needs to find </w:t>
      </w:r>
      <w:r w:rsidR="00363AF7" w:rsidRPr="00B15746">
        <w:rPr>
          <w:rFonts w:ascii="Arial" w:hAnsi="Arial" w:cs="Arial"/>
          <w:sz w:val="28"/>
          <w:szCs w:val="28"/>
        </w:rPr>
        <w:t xml:space="preserve">a way </w:t>
      </w:r>
      <w:r w:rsidR="00F7797D" w:rsidRPr="00B15746">
        <w:rPr>
          <w:rFonts w:ascii="Arial" w:hAnsi="Arial" w:cs="Arial"/>
          <w:sz w:val="28"/>
          <w:szCs w:val="28"/>
        </w:rPr>
        <w:t>to make learning enjoyable.</w:t>
      </w:r>
      <w:r w:rsidR="00C82E03" w:rsidRPr="00B15746">
        <w:rPr>
          <w:rFonts w:ascii="Arial" w:hAnsi="Arial" w:cs="Arial"/>
          <w:sz w:val="28"/>
          <w:szCs w:val="28"/>
        </w:rPr>
        <w:t xml:space="preserve"> </w:t>
      </w:r>
      <w:r w:rsidR="006A4C38" w:rsidRPr="00B15746">
        <w:rPr>
          <w:rFonts w:ascii="Arial" w:hAnsi="Arial" w:cs="Arial"/>
          <w:sz w:val="28"/>
          <w:szCs w:val="28"/>
        </w:rPr>
        <w:t xml:space="preserve">Children with </w:t>
      </w:r>
      <w:r w:rsidR="00F7797D" w:rsidRPr="00B15746">
        <w:rPr>
          <w:rFonts w:ascii="Arial" w:hAnsi="Arial" w:cs="Arial"/>
          <w:sz w:val="28"/>
          <w:szCs w:val="28"/>
        </w:rPr>
        <w:t xml:space="preserve">ADHD </w:t>
      </w:r>
      <w:r w:rsidR="006A4C38" w:rsidRPr="00B15746">
        <w:rPr>
          <w:rFonts w:ascii="Arial" w:hAnsi="Arial" w:cs="Arial"/>
          <w:sz w:val="28"/>
          <w:szCs w:val="28"/>
        </w:rPr>
        <w:t>focus</w:t>
      </w:r>
      <w:r w:rsidR="00B40144" w:rsidRPr="00B15746">
        <w:rPr>
          <w:rFonts w:ascii="Arial" w:hAnsi="Arial" w:cs="Arial"/>
          <w:sz w:val="28"/>
          <w:szCs w:val="28"/>
        </w:rPr>
        <w:t xml:space="preserve"> b</w:t>
      </w:r>
      <w:r w:rsidR="006A4C38" w:rsidRPr="00B15746">
        <w:rPr>
          <w:rFonts w:ascii="Arial" w:hAnsi="Arial" w:cs="Arial"/>
          <w:sz w:val="28"/>
          <w:szCs w:val="28"/>
        </w:rPr>
        <w:t>etter on activities that are</w:t>
      </w:r>
      <w:r w:rsidR="00B40144" w:rsidRPr="00B15746">
        <w:rPr>
          <w:rFonts w:ascii="Arial" w:hAnsi="Arial" w:cs="Arial"/>
          <w:sz w:val="28"/>
          <w:szCs w:val="28"/>
        </w:rPr>
        <w:t xml:space="preserve"> </w:t>
      </w:r>
      <w:r w:rsidR="006A4C38" w:rsidRPr="00B15746">
        <w:rPr>
          <w:rFonts w:ascii="Arial" w:hAnsi="Arial" w:cs="Arial"/>
          <w:sz w:val="28"/>
          <w:szCs w:val="28"/>
        </w:rPr>
        <w:t>interesting and enjoyable to</w:t>
      </w:r>
      <w:r w:rsidR="00B40144" w:rsidRPr="00B15746">
        <w:rPr>
          <w:rFonts w:ascii="Arial" w:hAnsi="Arial" w:cs="Arial"/>
          <w:sz w:val="28"/>
          <w:szCs w:val="28"/>
        </w:rPr>
        <w:t xml:space="preserve"> </w:t>
      </w:r>
      <w:r w:rsidR="006A4C38" w:rsidRPr="00B15746">
        <w:rPr>
          <w:rFonts w:ascii="Arial" w:hAnsi="Arial" w:cs="Arial"/>
          <w:sz w:val="28"/>
          <w:szCs w:val="28"/>
        </w:rPr>
        <w:t>them. In contrast</w:t>
      </w:r>
      <w:r w:rsidR="00B40144" w:rsidRPr="00B15746">
        <w:rPr>
          <w:rFonts w:ascii="Arial" w:hAnsi="Arial" w:cs="Arial"/>
          <w:sz w:val="28"/>
          <w:szCs w:val="28"/>
        </w:rPr>
        <w:t xml:space="preserve"> </w:t>
      </w:r>
      <w:r w:rsidR="006A4C38" w:rsidRPr="00B15746">
        <w:rPr>
          <w:rFonts w:ascii="Arial" w:hAnsi="Arial" w:cs="Arial"/>
          <w:sz w:val="28"/>
          <w:szCs w:val="28"/>
        </w:rPr>
        <w:t>to this, they</w:t>
      </w:r>
      <w:r w:rsidR="00B40144" w:rsidRPr="00B15746">
        <w:rPr>
          <w:rFonts w:ascii="Arial" w:hAnsi="Arial" w:cs="Arial"/>
          <w:sz w:val="28"/>
          <w:szCs w:val="28"/>
        </w:rPr>
        <w:t xml:space="preserve"> </w:t>
      </w:r>
      <w:r w:rsidR="006A4C38" w:rsidRPr="00B15746">
        <w:rPr>
          <w:rFonts w:ascii="Arial" w:hAnsi="Arial" w:cs="Arial"/>
          <w:sz w:val="28"/>
          <w:szCs w:val="28"/>
        </w:rPr>
        <w:t>can find it difficult to do</w:t>
      </w:r>
      <w:r w:rsidR="00DE66B4" w:rsidRPr="00B15746">
        <w:rPr>
          <w:rFonts w:ascii="Arial" w:hAnsi="Arial" w:cs="Arial"/>
          <w:sz w:val="28"/>
          <w:szCs w:val="28"/>
        </w:rPr>
        <w:t xml:space="preserve"> tasks</w:t>
      </w:r>
      <w:r w:rsidR="006A4C38" w:rsidRPr="00B15746">
        <w:rPr>
          <w:rFonts w:ascii="Arial" w:hAnsi="Arial" w:cs="Arial"/>
          <w:sz w:val="28"/>
          <w:szCs w:val="28"/>
        </w:rPr>
        <w:t xml:space="preserve"> that are not interesting to</w:t>
      </w:r>
      <w:r w:rsidR="00DE66B4" w:rsidRPr="00B15746">
        <w:rPr>
          <w:rFonts w:ascii="Arial" w:hAnsi="Arial" w:cs="Arial"/>
          <w:sz w:val="28"/>
          <w:szCs w:val="28"/>
        </w:rPr>
        <w:t xml:space="preserve"> </w:t>
      </w:r>
      <w:r w:rsidR="006A4C38" w:rsidRPr="00B15746">
        <w:rPr>
          <w:rFonts w:ascii="Arial" w:hAnsi="Arial" w:cs="Arial"/>
          <w:sz w:val="28"/>
          <w:szCs w:val="28"/>
        </w:rPr>
        <w:t>them</w:t>
      </w:r>
      <w:r w:rsidR="00F7797D" w:rsidRPr="00B15746">
        <w:rPr>
          <w:rFonts w:ascii="Arial" w:hAnsi="Arial" w:cs="Arial"/>
          <w:sz w:val="28"/>
          <w:szCs w:val="28"/>
        </w:rPr>
        <w:t xml:space="preserve"> as they have a low boredom threshol</w:t>
      </w:r>
      <w:r w:rsidR="00D6323F" w:rsidRPr="00B15746">
        <w:rPr>
          <w:rFonts w:ascii="Arial" w:hAnsi="Arial" w:cs="Arial"/>
          <w:sz w:val="28"/>
          <w:szCs w:val="28"/>
        </w:rPr>
        <w:t>d (National Institute of Mental Health, no date).</w:t>
      </w:r>
    </w:p>
    <w:p w:rsidR="001F72B3" w:rsidRPr="00B15746" w:rsidRDefault="001F72B3" w:rsidP="00B15746">
      <w:pPr>
        <w:spacing w:line="360" w:lineRule="auto"/>
        <w:jc w:val="both"/>
        <w:rPr>
          <w:rFonts w:ascii="Arial" w:hAnsi="Arial" w:cs="Arial"/>
          <w:sz w:val="28"/>
          <w:szCs w:val="28"/>
          <w:highlight w:val="yellow"/>
        </w:rPr>
      </w:pPr>
    </w:p>
    <w:p w:rsidR="007C035D" w:rsidRPr="00B15746" w:rsidRDefault="008E16BF" w:rsidP="00B15746">
      <w:pPr>
        <w:spacing w:line="360" w:lineRule="auto"/>
        <w:jc w:val="both"/>
        <w:rPr>
          <w:rFonts w:ascii="Arial" w:hAnsi="Arial" w:cs="Arial"/>
          <w:sz w:val="28"/>
          <w:szCs w:val="28"/>
        </w:rPr>
      </w:pPr>
      <w:r w:rsidRPr="00B15746">
        <w:rPr>
          <w:rFonts w:ascii="Arial" w:hAnsi="Arial" w:cs="Arial"/>
          <w:sz w:val="28"/>
          <w:szCs w:val="28"/>
        </w:rPr>
        <w:t>Active learning is a child</w:t>
      </w:r>
      <w:r w:rsidR="00F7797D" w:rsidRPr="00B15746">
        <w:rPr>
          <w:rFonts w:ascii="Arial" w:hAnsi="Arial" w:cs="Arial"/>
          <w:sz w:val="28"/>
          <w:szCs w:val="28"/>
        </w:rPr>
        <w:t>-</w:t>
      </w:r>
      <w:r w:rsidRPr="00B15746">
        <w:rPr>
          <w:rFonts w:ascii="Arial" w:hAnsi="Arial" w:cs="Arial"/>
          <w:sz w:val="28"/>
          <w:szCs w:val="28"/>
        </w:rPr>
        <w:t>centred</w:t>
      </w:r>
      <w:r w:rsidR="002D1D69" w:rsidRPr="00B15746">
        <w:rPr>
          <w:rFonts w:ascii="Arial" w:hAnsi="Arial" w:cs="Arial"/>
          <w:sz w:val="28"/>
          <w:szCs w:val="28"/>
        </w:rPr>
        <w:t xml:space="preserve"> </w:t>
      </w:r>
      <w:r w:rsidRPr="00B15746">
        <w:rPr>
          <w:rFonts w:ascii="Arial" w:hAnsi="Arial" w:cs="Arial"/>
          <w:sz w:val="28"/>
          <w:szCs w:val="28"/>
        </w:rPr>
        <w:t>approach that focuses more on</w:t>
      </w:r>
      <w:r w:rsidR="002D1D69" w:rsidRPr="00B15746">
        <w:rPr>
          <w:rFonts w:ascii="Arial" w:hAnsi="Arial" w:cs="Arial"/>
          <w:sz w:val="28"/>
          <w:szCs w:val="28"/>
        </w:rPr>
        <w:t xml:space="preserve"> </w:t>
      </w:r>
      <w:r w:rsidRPr="00B15746">
        <w:rPr>
          <w:rFonts w:ascii="Arial" w:hAnsi="Arial" w:cs="Arial"/>
          <w:sz w:val="28"/>
          <w:szCs w:val="28"/>
        </w:rPr>
        <w:t>child</w:t>
      </w:r>
      <w:r w:rsidR="00F7797D" w:rsidRPr="00B15746">
        <w:rPr>
          <w:rFonts w:ascii="Arial" w:hAnsi="Arial" w:cs="Arial"/>
          <w:sz w:val="28"/>
          <w:szCs w:val="28"/>
        </w:rPr>
        <w:t>-</w:t>
      </w:r>
      <w:r w:rsidRPr="00B15746">
        <w:rPr>
          <w:rFonts w:ascii="Arial" w:hAnsi="Arial" w:cs="Arial"/>
          <w:sz w:val="28"/>
          <w:szCs w:val="28"/>
        </w:rPr>
        <w:t>led learning than teacher</w:t>
      </w:r>
      <w:r w:rsidR="00F7797D" w:rsidRPr="00B15746">
        <w:rPr>
          <w:rFonts w:ascii="Arial" w:hAnsi="Arial" w:cs="Arial"/>
          <w:sz w:val="28"/>
          <w:szCs w:val="28"/>
        </w:rPr>
        <w:t>-</w:t>
      </w:r>
      <w:r w:rsidRPr="00B15746">
        <w:rPr>
          <w:rFonts w:ascii="Arial" w:hAnsi="Arial" w:cs="Arial"/>
          <w:sz w:val="28"/>
          <w:szCs w:val="28"/>
        </w:rPr>
        <w:t>led learning. This can</w:t>
      </w:r>
      <w:r w:rsidR="002D1D69" w:rsidRPr="00B15746">
        <w:rPr>
          <w:rFonts w:ascii="Arial" w:hAnsi="Arial" w:cs="Arial"/>
          <w:sz w:val="28"/>
          <w:szCs w:val="28"/>
        </w:rPr>
        <w:t xml:space="preserve"> </w:t>
      </w:r>
      <w:r w:rsidRPr="00B15746">
        <w:rPr>
          <w:rFonts w:ascii="Arial" w:hAnsi="Arial" w:cs="Arial"/>
          <w:sz w:val="28"/>
          <w:szCs w:val="28"/>
        </w:rPr>
        <w:t>encourage children to use critical</w:t>
      </w:r>
      <w:r w:rsidR="002D1D69" w:rsidRPr="00B15746">
        <w:rPr>
          <w:rFonts w:ascii="Arial" w:hAnsi="Arial" w:cs="Arial"/>
          <w:sz w:val="28"/>
          <w:szCs w:val="28"/>
        </w:rPr>
        <w:t xml:space="preserve"> </w:t>
      </w:r>
      <w:r w:rsidRPr="00B15746">
        <w:rPr>
          <w:rFonts w:ascii="Arial" w:hAnsi="Arial" w:cs="Arial"/>
          <w:sz w:val="28"/>
          <w:szCs w:val="28"/>
        </w:rPr>
        <w:t>thinking, exploration and to wor</w:t>
      </w:r>
      <w:r w:rsidR="002F672F" w:rsidRPr="00B15746">
        <w:rPr>
          <w:rFonts w:ascii="Arial" w:hAnsi="Arial" w:cs="Arial"/>
          <w:sz w:val="28"/>
          <w:szCs w:val="28"/>
        </w:rPr>
        <w:t xml:space="preserve">k </w:t>
      </w:r>
      <w:r w:rsidRPr="00B15746">
        <w:rPr>
          <w:rFonts w:ascii="Arial" w:hAnsi="Arial" w:cs="Arial"/>
          <w:sz w:val="28"/>
          <w:szCs w:val="28"/>
        </w:rPr>
        <w:t xml:space="preserve">in their own </w:t>
      </w:r>
      <w:r w:rsidR="00F7797D" w:rsidRPr="00B15746">
        <w:rPr>
          <w:rFonts w:ascii="Arial" w:hAnsi="Arial" w:cs="Arial"/>
          <w:sz w:val="28"/>
          <w:szCs w:val="28"/>
        </w:rPr>
        <w:t>u</w:t>
      </w:r>
      <w:r w:rsidRPr="00B15746">
        <w:rPr>
          <w:rFonts w:ascii="Arial" w:hAnsi="Arial" w:cs="Arial"/>
          <w:sz w:val="28"/>
          <w:szCs w:val="28"/>
        </w:rPr>
        <w:t>nique way. This</w:t>
      </w:r>
      <w:r w:rsidR="002F672F" w:rsidRPr="00B15746">
        <w:rPr>
          <w:rFonts w:ascii="Arial" w:hAnsi="Arial" w:cs="Arial"/>
          <w:sz w:val="28"/>
          <w:szCs w:val="28"/>
        </w:rPr>
        <w:t xml:space="preserve"> </w:t>
      </w:r>
      <w:r w:rsidRPr="00B15746">
        <w:rPr>
          <w:rFonts w:ascii="Arial" w:hAnsi="Arial" w:cs="Arial"/>
          <w:sz w:val="28"/>
          <w:szCs w:val="28"/>
        </w:rPr>
        <w:t xml:space="preserve">can also </w:t>
      </w:r>
      <w:r w:rsidR="001C3211" w:rsidRPr="00B15746">
        <w:rPr>
          <w:rFonts w:ascii="Arial" w:hAnsi="Arial" w:cs="Arial"/>
          <w:sz w:val="28"/>
          <w:szCs w:val="28"/>
        </w:rPr>
        <w:t>p</w:t>
      </w:r>
      <w:r w:rsidRPr="00B15746">
        <w:rPr>
          <w:rFonts w:ascii="Arial" w:hAnsi="Arial" w:cs="Arial"/>
          <w:sz w:val="28"/>
          <w:szCs w:val="28"/>
        </w:rPr>
        <w:t xml:space="preserve">resent more of a </w:t>
      </w:r>
      <w:r w:rsidR="00F7797D" w:rsidRPr="00B15746">
        <w:rPr>
          <w:rFonts w:ascii="Arial" w:hAnsi="Arial" w:cs="Arial"/>
          <w:sz w:val="28"/>
          <w:szCs w:val="28"/>
        </w:rPr>
        <w:t xml:space="preserve">positive </w:t>
      </w:r>
      <w:r w:rsidRPr="00B15746">
        <w:rPr>
          <w:rFonts w:ascii="Arial" w:hAnsi="Arial" w:cs="Arial"/>
          <w:sz w:val="28"/>
          <w:szCs w:val="28"/>
        </w:rPr>
        <w:t>challenge</w:t>
      </w:r>
      <w:r w:rsidR="002F672F" w:rsidRPr="00B15746">
        <w:rPr>
          <w:rFonts w:ascii="Arial" w:hAnsi="Arial" w:cs="Arial"/>
          <w:sz w:val="28"/>
          <w:szCs w:val="28"/>
        </w:rPr>
        <w:t xml:space="preserve"> to the children which</w:t>
      </w:r>
      <w:r w:rsidRPr="00B15746">
        <w:rPr>
          <w:rFonts w:ascii="Arial" w:hAnsi="Arial" w:cs="Arial"/>
          <w:sz w:val="28"/>
          <w:szCs w:val="28"/>
        </w:rPr>
        <w:t xml:space="preserve"> can make learning</w:t>
      </w:r>
      <w:r w:rsidR="002F672F" w:rsidRPr="00B15746">
        <w:rPr>
          <w:rFonts w:ascii="Arial" w:hAnsi="Arial" w:cs="Arial"/>
          <w:sz w:val="28"/>
          <w:szCs w:val="28"/>
        </w:rPr>
        <w:t xml:space="preserve"> </w:t>
      </w:r>
      <w:r w:rsidRPr="00B15746">
        <w:rPr>
          <w:rFonts w:ascii="Arial" w:hAnsi="Arial" w:cs="Arial"/>
          <w:sz w:val="28"/>
          <w:szCs w:val="28"/>
        </w:rPr>
        <w:t>more stimulating</w:t>
      </w:r>
      <w:r w:rsidR="00F7797D" w:rsidRPr="00B15746">
        <w:rPr>
          <w:rFonts w:ascii="Arial" w:hAnsi="Arial" w:cs="Arial"/>
          <w:sz w:val="28"/>
          <w:szCs w:val="28"/>
        </w:rPr>
        <w:t xml:space="preserve"> </w:t>
      </w:r>
      <w:r w:rsidR="00E9476B" w:rsidRPr="00B15746">
        <w:rPr>
          <w:rFonts w:ascii="Arial" w:hAnsi="Arial" w:cs="Arial"/>
          <w:sz w:val="28"/>
          <w:szCs w:val="28"/>
        </w:rPr>
        <w:t>(Cambridge International Education, no date).</w:t>
      </w:r>
      <w:r w:rsidR="007C035D" w:rsidRPr="00B15746">
        <w:rPr>
          <w:rFonts w:ascii="Arial" w:hAnsi="Arial" w:cs="Arial"/>
          <w:sz w:val="28"/>
          <w:szCs w:val="28"/>
        </w:rPr>
        <w:t xml:space="preserve"> It also may not be apparent which students have ADHD or which students learn best through active learning. Therefore applying this to all children </w:t>
      </w:r>
      <w:r w:rsidR="007C035D" w:rsidRPr="00B15746">
        <w:rPr>
          <w:rFonts w:ascii="Arial" w:hAnsi="Arial" w:cs="Arial"/>
          <w:sz w:val="28"/>
          <w:szCs w:val="28"/>
        </w:rPr>
        <w:lastRenderedPageBreak/>
        <w:t xml:space="preserve">could benefit children whose symptoms may go unnoticed. For example, symptoms are much more likely to be noticed in boys than girls (REF). This is because girls are more likely to have the inattentive type rather than the hyperactive type of ADHD. They are also more likely to mask their symptoms and to seek diagnosis later in life according to Miller (2021). </w:t>
      </w:r>
    </w:p>
    <w:p w:rsidR="008E16BF" w:rsidRPr="00B15746" w:rsidRDefault="008E16BF" w:rsidP="00B15746">
      <w:pPr>
        <w:spacing w:line="360" w:lineRule="auto"/>
        <w:jc w:val="both"/>
        <w:rPr>
          <w:rFonts w:ascii="Arial" w:hAnsi="Arial" w:cs="Arial"/>
          <w:sz w:val="28"/>
          <w:szCs w:val="28"/>
        </w:rPr>
      </w:pPr>
    </w:p>
    <w:p w:rsidR="007C035D" w:rsidRPr="00B15746" w:rsidRDefault="006A3D64" w:rsidP="00B15746">
      <w:pPr>
        <w:spacing w:line="360" w:lineRule="auto"/>
        <w:jc w:val="both"/>
        <w:rPr>
          <w:rFonts w:ascii="Arial" w:hAnsi="Arial" w:cs="Arial"/>
          <w:sz w:val="28"/>
          <w:szCs w:val="28"/>
        </w:rPr>
      </w:pPr>
      <w:r w:rsidRPr="00B15746">
        <w:rPr>
          <w:rFonts w:ascii="Arial" w:hAnsi="Arial" w:cs="Arial"/>
          <w:sz w:val="28"/>
          <w:szCs w:val="28"/>
        </w:rPr>
        <w:t xml:space="preserve">Greenway and </w:t>
      </w:r>
      <w:r w:rsidR="00D2306D" w:rsidRPr="00B15746">
        <w:rPr>
          <w:rFonts w:ascii="Arial" w:hAnsi="Arial" w:cs="Arial"/>
          <w:sz w:val="28"/>
          <w:szCs w:val="28"/>
        </w:rPr>
        <w:t>Rees E</w:t>
      </w:r>
      <w:r w:rsidR="007C035D" w:rsidRPr="00B15746">
        <w:rPr>
          <w:rFonts w:ascii="Arial" w:hAnsi="Arial" w:cs="Arial"/>
          <w:sz w:val="28"/>
          <w:szCs w:val="28"/>
        </w:rPr>
        <w:t>dwards</w:t>
      </w:r>
      <w:r w:rsidRPr="00B15746">
        <w:rPr>
          <w:rFonts w:ascii="Arial" w:hAnsi="Arial" w:cs="Arial"/>
          <w:sz w:val="28"/>
          <w:szCs w:val="28"/>
        </w:rPr>
        <w:t xml:space="preserve"> (2020, p.9)</w:t>
      </w:r>
      <w:r w:rsidR="007C035D" w:rsidRPr="00B15746">
        <w:rPr>
          <w:rFonts w:ascii="Arial" w:hAnsi="Arial" w:cs="Arial"/>
          <w:sz w:val="28"/>
          <w:szCs w:val="28"/>
        </w:rPr>
        <w:t xml:space="preserve"> found that prior to teaching, practitioners’ attitudes were positive towards teaching children with ADHD. However, their attitudes became more negative after working with them after a while. This may be due to negative experiences. Some symptoms of ADHD include inattentiveness and hyperactivity which may come across as not paying attention or being disruptive. </w:t>
      </w:r>
      <w:r w:rsidRPr="00B15746">
        <w:rPr>
          <w:rFonts w:ascii="Arial" w:hAnsi="Arial" w:cs="Arial"/>
          <w:sz w:val="28"/>
          <w:szCs w:val="28"/>
        </w:rPr>
        <w:t>Greenway and Rees Edwards (2021, p.</w:t>
      </w:r>
      <w:r w:rsidR="00B15746" w:rsidRPr="00B15746">
        <w:rPr>
          <w:rFonts w:ascii="Arial" w:hAnsi="Arial" w:cs="Arial"/>
          <w:sz w:val="28"/>
          <w:szCs w:val="28"/>
        </w:rPr>
        <w:t>4</w:t>
      </w:r>
      <w:r w:rsidRPr="00B15746">
        <w:rPr>
          <w:rFonts w:ascii="Arial" w:hAnsi="Arial" w:cs="Arial"/>
          <w:sz w:val="28"/>
          <w:szCs w:val="28"/>
        </w:rPr>
        <w:t>)</w:t>
      </w:r>
      <w:r w:rsidR="007C035D" w:rsidRPr="00B15746">
        <w:rPr>
          <w:rFonts w:ascii="Arial" w:hAnsi="Arial" w:cs="Arial"/>
          <w:sz w:val="28"/>
          <w:szCs w:val="28"/>
        </w:rPr>
        <w:t xml:space="preserve"> found that teaching assistants became more confident working with children with ADHD after expanding their knowledge on the disorder. Understanding their behaviours, triggers and emotions can help practitioners to support the children and minimise challenging behaviour.</w:t>
      </w:r>
    </w:p>
    <w:p w:rsidR="007C035D" w:rsidRPr="00B15746" w:rsidRDefault="007C035D" w:rsidP="00B15746">
      <w:pPr>
        <w:spacing w:line="360" w:lineRule="auto"/>
        <w:jc w:val="both"/>
        <w:rPr>
          <w:rFonts w:ascii="Arial" w:hAnsi="Arial" w:cs="Arial"/>
          <w:sz w:val="28"/>
          <w:szCs w:val="28"/>
        </w:rPr>
      </w:pPr>
    </w:p>
    <w:p w:rsidR="005D6B41" w:rsidRPr="001F4624" w:rsidRDefault="007C035D" w:rsidP="001F4624">
      <w:pPr>
        <w:spacing w:line="360" w:lineRule="auto"/>
        <w:jc w:val="both"/>
        <w:rPr>
          <w:rFonts w:ascii="Arial" w:hAnsi="Arial" w:cs="Arial"/>
          <w:sz w:val="28"/>
          <w:szCs w:val="28"/>
        </w:rPr>
      </w:pPr>
      <w:r w:rsidRPr="00B15746">
        <w:rPr>
          <w:rFonts w:ascii="Arial" w:hAnsi="Arial" w:cs="Arial"/>
          <w:sz w:val="28"/>
          <w:szCs w:val="28"/>
        </w:rPr>
        <w:t xml:space="preserve">Learning can be negatively associated with indoor, teacher-led learning. </w:t>
      </w:r>
      <w:r w:rsidR="005D6B41" w:rsidRPr="00B15746">
        <w:rPr>
          <w:rFonts w:ascii="Arial" w:hAnsi="Arial" w:cs="Arial"/>
          <w:sz w:val="28"/>
          <w:szCs w:val="28"/>
        </w:rPr>
        <w:t>I</w:t>
      </w:r>
      <w:r w:rsidRPr="00B15746">
        <w:rPr>
          <w:rFonts w:ascii="Arial" w:hAnsi="Arial" w:cs="Arial"/>
          <w:sz w:val="28"/>
          <w:szCs w:val="28"/>
        </w:rPr>
        <w:t xml:space="preserve">ntroducing more play-based learning </w:t>
      </w:r>
      <w:r w:rsidR="005D6B41" w:rsidRPr="00B15746">
        <w:rPr>
          <w:rFonts w:ascii="Arial" w:hAnsi="Arial" w:cs="Arial"/>
          <w:sz w:val="28"/>
          <w:szCs w:val="28"/>
        </w:rPr>
        <w:t xml:space="preserve">and different learning styles </w:t>
      </w:r>
      <w:r w:rsidRPr="00B15746">
        <w:rPr>
          <w:rFonts w:ascii="Arial" w:hAnsi="Arial" w:cs="Arial"/>
          <w:sz w:val="28"/>
          <w:szCs w:val="28"/>
        </w:rPr>
        <w:t>can change children’s perspective on learning and make them more enthusiastic about it. Therefore, the curriculum needs to be taught in ways that benefit all children and give them an equal opportunity to thrive.</w:t>
      </w:r>
    </w:p>
    <w:p w:rsidR="001F4624" w:rsidRDefault="001F4624"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E36097" w:rsidP="001F4624">
      <w:pPr>
        <w:spacing w:line="360" w:lineRule="auto"/>
        <w:jc w:val="both"/>
        <w:rPr>
          <w:rFonts w:ascii="Arial" w:hAnsi="Arial" w:cs="Arial"/>
          <w:sz w:val="28"/>
          <w:szCs w:val="28"/>
        </w:rPr>
      </w:pPr>
    </w:p>
    <w:p w:rsidR="00E36097" w:rsidRDefault="001F4624" w:rsidP="001F4624">
      <w:pPr>
        <w:spacing w:line="360" w:lineRule="auto"/>
        <w:jc w:val="both"/>
        <w:rPr>
          <w:rFonts w:ascii="Arial" w:hAnsi="Arial" w:cs="Arial"/>
          <w:sz w:val="28"/>
          <w:szCs w:val="28"/>
        </w:rPr>
      </w:pPr>
      <w:r>
        <w:rPr>
          <w:rFonts w:ascii="Arial" w:hAnsi="Arial" w:cs="Arial"/>
          <w:sz w:val="28"/>
          <w:szCs w:val="28"/>
        </w:rPr>
        <w:t>References</w:t>
      </w: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ADHD Foundation (no date) </w:t>
      </w:r>
      <w:r w:rsidRPr="00E36097">
        <w:rPr>
          <w:rFonts w:ascii="Arial" w:hAnsi="Arial" w:cs="Arial"/>
          <w:i/>
          <w:iCs/>
          <w:sz w:val="28"/>
          <w:szCs w:val="28"/>
        </w:rPr>
        <w:t>Managing Challenging behaviour</w:t>
      </w:r>
      <w:r w:rsidRPr="00E36097">
        <w:rPr>
          <w:rFonts w:ascii="Arial" w:hAnsi="Arial" w:cs="Arial"/>
          <w:sz w:val="28"/>
          <w:szCs w:val="28"/>
        </w:rPr>
        <w:t xml:space="preserve"> Available at: </w:t>
      </w:r>
      <w:hyperlink r:id="rId6" w:history="1">
        <w:r w:rsidRPr="00E36097">
          <w:rPr>
            <w:rStyle w:val="Hyperlink"/>
            <w:rFonts w:ascii="Arial" w:hAnsi="Arial" w:cs="Arial"/>
            <w:sz w:val="28"/>
            <w:szCs w:val="28"/>
          </w:rPr>
          <w:t>https://www.adhdfoundation.org.uk/wp-content/uploads/2018/01/Factsheet-Managing-Challenging-Behaviour.pdf</w:t>
        </w:r>
      </w:hyperlink>
      <w:r w:rsidRPr="00E36097">
        <w:rPr>
          <w:rStyle w:val="Hyperlink"/>
          <w:rFonts w:ascii="Arial" w:hAnsi="Arial" w:cs="Arial"/>
          <w:sz w:val="28"/>
          <w:szCs w:val="28"/>
        </w:rPr>
        <w:t xml:space="preserve"> </w:t>
      </w:r>
      <w:r w:rsidRPr="00E36097">
        <w:rPr>
          <w:rFonts w:ascii="Arial" w:hAnsi="Arial" w:cs="Arial"/>
          <w:sz w:val="28"/>
          <w:szCs w:val="28"/>
        </w:rPr>
        <w:t>(Accessed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Alexander (2021) </w:t>
      </w:r>
      <w:r w:rsidRPr="00E36097">
        <w:rPr>
          <w:rFonts w:ascii="Arial" w:hAnsi="Arial" w:cs="Arial"/>
          <w:i/>
          <w:iCs/>
          <w:sz w:val="28"/>
          <w:szCs w:val="28"/>
        </w:rPr>
        <w:t>Learning stories</w:t>
      </w:r>
      <w:r w:rsidRPr="00E36097">
        <w:rPr>
          <w:rFonts w:ascii="Arial" w:hAnsi="Arial" w:cs="Arial"/>
          <w:sz w:val="28"/>
          <w:szCs w:val="28"/>
        </w:rPr>
        <w:t xml:space="preserve"> Available at: </w:t>
      </w:r>
      <w:hyperlink r:id="rId7" w:history="1">
        <w:r w:rsidRPr="00E36097">
          <w:rPr>
            <w:rStyle w:val="Hyperlink"/>
            <w:rFonts w:ascii="Arial" w:hAnsi="Arial" w:cs="Arial"/>
            <w:sz w:val="28"/>
            <w:szCs w:val="28"/>
          </w:rPr>
          <w:t>https://www.myece.org.nz/educational-curriculum-aspects/227-learning-stories</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Bartram</w:t>
      </w:r>
      <w:proofErr w:type="spellEnd"/>
      <w:r w:rsidRPr="00E36097">
        <w:rPr>
          <w:rFonts w:ascii="Arial" w:hAnsi="Arial" w:cs="Arial"/>
          <w:sz w:val="28"/>
          <w:szCs w:val="28"/>
        </w:rPr>
        <w:t xml:space="preserve"> academy (2021) </w:t>
      </w:r>
      <w:r w:rsidRPr="00E36097">
        <w:rPr>
          <w:rFonts w:ascii="Arial" w:hAnsi="Arial" w:cs="Arial"/>
          <w:i/>
          <w:iCs/>
          <w:sz w:val="28"/>
          <w:szCs w:val="28"/>
        </w:rPr>
        <w:t>Fundamental Principles of Reggio Emilia</w:t>
      </w:r>
      <w:r w:rsidRPr="00E36097">
        <w:rPr>
          <w:rFonts w:ascii="Arial" w:hAnsi="Arial" w:cs="Arial"/>
          <w:sz w:val="28"/>
          <w:szCs w:val="28"/>
        </w:rPr>
        <w:t xml:space="preserve"> Available at: </w:t>
      </w:r>
      <w:hyperlink r:id="rId8" w:history="1">
        <w:r w:rsidRPr="00E36097">
          <w:rPr>
            <w:rStyle w:val="Hyperlink"/>
            <w:rFonts w:ascii="Arial" w:hAnsi="Arial" w:cs="Arial"/>
            <w:sz w:val="28"/>
            <w:szCs w:val="28"/>
          </w:rPr>
          <w:t>https://bartramacademy.com/fundamental-principles-of-reggio-emilia/</w:t>
        </w:r>
      </w:hyperlink>
      <w:r w:rsidRPr="00E36097">
        <w:rPr>
          <w:rFonts w:ascii="Arial" w:hAnsi="Arial" w:cs="Arial"/>
          <w:sz w:val="28"/>
          <w:szCs w:val="28"/>
        </w:rPr>
        <w:t xml:space="preserve"> (Accessed 21/10/21)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BrainForest (2018) </w:t>
      </w:r>
      <w:r w:rsidRPr="00E36097">
        <w:rPr>
          <w:rFonts w:ascii="Arial" w:hAnsi="Arial" w:cs="Arial"/>
          <w:i/>
          <w:iCs/>
          <w:sz w:val="28"/>
          <w:szCs w:val="28"/>
        </w:rPr>
        <w:t xml:space="preserve">Five Ways ADHD Affects Learning in the Classroom </w:t>
      </w:r>
      <w:r w:rsidRPr="00E36097">
        <w:rPr>
          <w:rFonts w:ascii="Arial" w:hAnsi="Arial" w:cs="Arial"/>
          <w:sz w:val="28"/>
          <w:szCs w:val="28"/>
        </w:rPr>
        <w:t xml:space="preserve">Available at: </w:t>
      </w:r>
      <w:hyperlink r:id="rId9" w:history="1">
        <w:r w:rsidRPr="00E36097">
          <w:rPr>
            <w:rStyle w:val="Hyperlink"/>
            <w:rFonts w:ascii="Arial" w:hAnsi="Arial" w:cs="Arial"/>
            <w:sz w:val="28"/>
            <w:szCs w:val="28"/>
          </w:rPr>
          <w:t>https://www.brainforestcenters.com/news/5-ways-adhd-affects-learning-in-the-classroom</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Cambridge International Education (no date) </w:t>
      </w:r>
      <w:r w:rsidRPr="00E36097">
        <w:rPr>
          <w:rFonts w:ascii="Arial" w:hAnsi="Arial" w:cs="Arial"/>
          <w:i/>
          <w:iCs/>
          <w:sz w:val="28"/>
          <w:szCs w:val="28"/>
        </w:rPr>
        <w:t xml:space="preserve">Getting started with active learning </w:t>
      </w:r>
      <w:r w:rsidRPr="00E36097">
        <w:rPr>
          <w:rFonts w:ascii="Arial" w:hAnsi="Arial" w:cs="Arial"/>
          <w:sz w:val="28"/>
          <w:szCs w:val="28"/>
        </w:rPr>
        <w:t xml:space="preserve">Available at: </w:t>
      </w:r>
      <w:hyperlink r:id="rId10" w:history="1">
        <w:r w:rsidRPr="00E36097">
          <w:rPr>
            <w:rStyle w:val="Hyperlink"/>
            <w:rFonts w:ascii="Arial" w:hAnsi="Arial" w:cs="Arial"/>
            <w:sz w:val="28"/>
            <w:szCs w:val="28"/>
          </w:rPr>
          <w:t>https://www.cambridge-community.org.uk/professional-development/gswal/index.html</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Dauncey</w:t>
      </w:r>
      <w:proofErr w:type="spellEnd"/>
      <w:r w:rsidRPr="00E36097">
        <w:rPr>
          <w:rFonts w:ascii="Arial" w:hAnsi="Arial" w:cs="Arial"/>
          <w:sz w:val="28"/>
          <w:szCs w:val="28"/>
        </w:rPr>
        <w:t xml:space="preserve"> (2021) </w:t>
      </w:r>
      <w:r w:rsidRPr="00E36097">
        <w:rPr>
          <w:rFonts w:ascii="Arial" w:hAnsi="Arial" w:cs="Arial"/>
          <w:i/>
          <w:iCs/>
          <w:sz w:val="28"/>
          <w:szCs w:val="28"/>
        </w:rPr>
        <w:t>Donaldsons Review</w:t>
      </w:r>
      <w:r w:rsidRPr="00E36097">
        <w:rPr>
          <w:rFonts w:ascii="Arial" w:hAnsi="Arial" w:cs="Arial"/>
          <w:sz w:val="28"/>
          <w:szCs w:val="28"/>
        </w:rPr>
        <w:t xml:space="preserve"> Available at: </w:t>
      </w:r>
      <w:hyperlink r:id="rId11" w:history="1">
        <w:r w:rsidRPr="00E36097">
          <w:rPr>
            <w:rStyle w:val="Hyperlink"/>
            <w:rFonts w:ascii="Arial" w:hAnsi="Arial" w:cs="Arial"/>
            <w:sz w:val="28"/>
            <w:szCs w:val="28"/>
          </w:rPr>
          <w:t>https://research.senedd.wales/research articles/donaldson-review-the-purposes-and-content-of-a-curriculum-for-wales/</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Department of Early Education and Care (2014) E</w:t>
      </w:r>
      <w:r w:rsidRPr="00E36097">
        <w:rPr>
          <w:rFonts w:ascii="Arial" w:hAnsi="Arial" w:cs="Arial"/>
          <w:i/>
          <w:iCs/>
          <w:sz w:val="28"/>
          <w:szCs w:val="28"/>
        </w:rPr>
        <w:t>arly childhood assessment</w:t>
      </w:r>
      <w:r w:rsidRPr="00E36097">
        <w:rPr>
          <w:rFonts w:ascii="Arial" w:hAnsi="Arial" w:cs="Arial"/>
          <w:sz w:val="28"/>
          <w:szCs w:val="28"/>
        </w:rPr>
        <w:t xml:space="preserve"> Available at: resourcesforearlylearning.org/fm/early-childhood-assessment/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lastRenderedPageBreak/>
        <w:t xml:space="preserve">Donaldson (2015) </w:t>
      </w:r>
      <w:r w:rsidRPr="00E36097">
        <w:rPr>
          <w:rFonts w:ascii="Arial" w:hAnsi="Arial" w:cs="Arial"/>
          <w:i/>
          <w:iCs/>
          <w:sz w:val="28"/>
          <w:szCs w:val="28"/>
        </w:rPr>
        <w:t>Successful futures</w:t>
      </w:r>
      <w:r w:rsidRPr="00E36097">
        <w:rPr>
          <w:rFonts w:ascii="Arial" w:hAnsi="Arial" w:cs="Arial"/>
          <w:sz w:val="28"/>
          <w:szCs w:val="28"/>
        </w:rPr>
        <w:t xml:space="preserve"> Available at: </w:t>
      </w:r>
      <w:hyperlink r:id="rId12" w:history="1">
        <w:r w:rsidRPr="00E36097">
          <w:rPr>
            <w:rStyle w:val="Hyperlink"/>
            <w:rFonts w:ascii="Arial" w:hAnsi="Arial" w:cs="Arial"/>
            <w:sz w:val="28"/>
            <w:szCs w:val="28"/>
          </w:rPr>
          <w:t>https://gov.wales/sites/default/files/publications/2018-03/successful-futures.pdf</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Early Years Alliance (2019) </w:t>
      </w:r>
      <w:r w:rsidRPr="00E36097">
        <w:rPr>
          <w:rFonts w:ascii="Arial" w:hAnsi="Arial" w:cs="Arial"/>
          <w:i/>
          <w:iCs/>
          <w:sz w:val="28"/>
          <w:szCs w:val="28"/>
        </w:rPr>
        <w:t>Involving parents in their children’s learning</w:t>
      </w:r>
      <w:r w:rsidRPr="00E36097">
        <w:rPr>
          <w:rFonts w:ascii="Arial" w:hAnsi="Arial" w:cs="Arial"/>
          <w:sz w:val="28"/>
          <w:szCs w:val="28"/>
        </w:rPr>
        <w:t xml:space="preserve"> Available at: </w:t>
      </w:r>
      <w:hyperlink r:id="rId13" w:history="1">
        <w:r w:rsidRPr="00E36097">
          <w:rPr>
            <w:rStyle w:val="Hyperlink"/>
            <w:rFonts w:ascii="Arial" w:hAnsi="Arial" w:cs="Arial"/>
            <w:sz w:val="28"/>
            <w:szCs w:val="28"/>
          </w:rPr>
          <w:t>https://www.eyalliance.org.uk/involving-parents-their-children’s-learning</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Early Years Matters (2021) </w:t>
      </w:r>
      <w:r w:rsidRPr="00E36097">
        <w:rPr>
          <w:rFonts w:ascii="Arial" w:hAnsi="Arial" w:cs="Arial"/>
          <w:i/>
          <w:iCs/>
          <w:sz w:val="28"/>
          <w:szCs w:val="28"/>
        </w:rPr>
        <w:t>Observation, Assessment and Planning</w:t>
      </w:r>
      <w:r w:rsidRPr="00E36097">
        <w:rPr>
          <w:rFonts w:ascii="Arial" w:hAnsi="Arial" w:cs="Arial"/>
          <w:sz w:val="28"/>
          <w:szCs w:val="28"/>
        </w:rPr>
        <w:t xml:space="preserve"> Available at: </w:t>
      </w:r>
      <w:hyperlink r:id="rId14" w:history="1">
        <w:r w:rsidRPr="00E36097">
          <w:rPr>
            <w:rStyle w:val="Hyperlink"/>
            <w:rFonts w:ascii="Arial" w:hAnsi="Arial" w:cs="Arial"/>
            <w:sz w:val="28"/>
            <w:szCs w:val="28"/>
          </w:rPr>
          <w:t>https://www.earlyyearsmatters.co.uk/eyfs/a-unique-child/planning/</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Edge Foundation (no date) </w:t>
      </w:r>
      <w:r w:rsidRPr="00E36097">
        <w:rPr>
          <w:rFonts w:ascii="Arial" w:hAnsi="Arial" w:cs="Arial"/>
          <w:i/>
          <w:iCs/>
          <w:sz w:val="28"/>
          <w:szCs w:val="28"/>
        </w:rPr>
        <w:t xml:space="preserve">How to create better leaning experiences for ADHD students by understanding their learning styles </w:t>
      </w:r>
      <w:r w:rsidRPr="00E36097">
        <w:rPr>
          <w:rFonts w:ascii="Arial" w:hAnsi="Arial" w:cs="Arial"/>
          <w:sz w:val="28"/>
          <w:szCs w:val="28"/>
        </w:rPr>
        <w:t xml:space="preserve">Available at: </w:t>
      </w:r>
      <w:hyperlink r:id="rId15" w:history="1">
        <w:r w:rsidRPr="00E36097">
          <w:rPr>
            <w:rStyle w:val="Hyperlink"/>
            <w:rFonts w:ascii="Arial" w:hAnsi="Arial" w:cs="Arial"/>
            <w:sz w:val="28"/>
            <w:szCs w:val="28"/>
          </w:rPr>
          <w:t>https://edgefoundation.org/how-to-create-better-learning-experiences-for-adhd-students-by-understanding-learning-styles/</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Educa</w:t>
      </w:r>
      <w:proofErr w:type="spellEnd"/>
      <w:r w:rsidRPr="00E36097">
        <w:rPr>
          <w:rFonts w:ascii="Arial" w:hAnsi="Arial" w:cs="Arial"/>
          <w:sz w:val="28"/>
          <w:szCs w:val="28"/>
        </w:rPr>
        <w:t xml:space="preserve"> (No date) </w:t>
      </w:r>
      <w:r w:rsidRPr="00E36097">
        <w:rPr>
          <w:rFonts w:ascii="Arial" w:hAnsi="Arial" w:cs="Arial"/>
          <w:i/>
          <w:iCs/>
          <w:sz w:val="28"/>
          <w:szCs w:val="28"/>
        </w:rPr>
        <w:t xml:space="preserve">Te </w:t>
      </w:r>
      <w:proofErr w:type="spellStart"/>
      <w:r w:rsidRPr="00E36097">
        <w:rPr>
          <w:rFonts w:ascii="Arial" w:hAnsi="Arial" w:cs="Arial"/>
          <w:i/>
          <w:iCs/>
          <w:sz w:val="28"/>
          <w:szCs w:val="28"/>
        </w:rPr>
        <w:t>Whariki</w:t>
      </w:r>
      <w:proofErr w:type="spellEnd"/>
      <w:r w:rsidRPr="00E36097">
        <w:rPr>
          <w:rFonts w:ascii="Arial" w:hAnsi="Arial" w:cs="Arial"/>
          <w:i/>
          <w:iCs/>
          <w:sz w:val="28"/>
          <w:szCs w:val="28"/>
        </w:rPr>
        <w:t>, Early Childhood Education Curriculum – New Zealand</w:t>
      </w:r>
      <w:r w:rsidRPr="00E36097">
        <w:rPr>
          <w:rFonts w:ascii="Arial" w:hAnsi="Arial" w:cs="Arial"/>
          <w:sz w:val="28"/>
          <w:szCs w:val="28"/>
        </w:rPr>
        <w:t xml:space="preserve"> Available at: </w:t>
      </w:r>
      <w:hyperlink r:id="rId16" w:history="1">
        <w:r w:rsidRPr="00E36097">
          <w:rPr>
            <w:rStyle w:val="Hyperlink"/>
            <w:rFonts w:ascii="Arial" w:hAnsi="Arial" w:cs="Arial"/>
            <w:sz w:val="28"/>
            <w:szCs w:val="28"/>
          </w:rPr>
          <w:t>https://www.geteduca.com/frameworks/te-whariki-ece-curriculum-new-zealand/</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Education Intervention Foundation (2021) </w:t>
      </w:r>
      <w:r w:rsidRPr="00E36097">
        <w:rPr>
          <w:rFonts w:ascii="Arial" w:hAnsi="Arial" w:cs="Arial"/>
          <w:i/>
          <w:iCs/>
          <w:sz w:val="28"/>
          <w:szCs w:val="28"/>
        </w:rPr>
        <w:t>what is early intervention?</w:t>
      </w:r>
      <w:r w:rsidRPr="00E36097">
        <w:rPr>
          <w:rFonts w:ascii="Arial" w:hAnsi="Arial" w:cs="Arial"/>
          <w:sz w:val="28"/>
          <w:szCs w:val="28"/>
        </w:rPr>
        <w:t xml:space="preserve"> Available at: </w:t>
      </w:r>
      <w:hyperlink r:id="rId17" w:history="1">
        <w:r w:rsidRPr="00E36097">
          <w:rPr>
            <w:rStyle w:val="Hyperlink"/>
            <w:rFonts w:ascii="Arial" w:hAnsi="Arial" w:cs="Arial"/>
            <w:sz w:val="28"/>
            <w:szCs w:val="28"/>
          </w:rPr>
          <w:t>https://www.eif.org.uk/why-it-matters/what-is-early-intervention</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Europa (2021) </w:t>
      </w:r>
      <w:r w:rsidRPr="00E36097">
        <w:rPr>
          <w:rFonts w:ascii="Arial" w:hAnsi="Arial" w:cs="Arial"/>
          <w:i/>
          <w:iCs/>
          <w:sz w:val="28"/>
          <w:szCs w:val="28"/>
        </w:rPr>
        <w:t>Educational Guidelines</w:t>
      </w:r>
      <w:r w:rsidRPr="00E36097">
        <w:rPr>
          <w:rFonts w:ascii="Arial" w:hAnsi="Arial" w:cs="Arial"/>
          <w:sz w:val="28"/>
          <w:szCs w:val="28"/>
        </w:rPr>
        <w:t xml:space="preserve"> Available at: </w:t>
      </w:r>
      <w:hyperlink r:id="rId18" w:history="1">
        <w:r w:rsidRPr="00E36097">
          <w:rPr>
            <w:rStyle w:val="Hyperlink"/>
            <w:rFonts w:ascii="Arial" w:hAnsi="Arial" w:cs="Arial"/>
            <w:sz w:val="28"/>
            <w:szCs w:val="28"/>
          </w:rPr>
          <w:t>https://eacea.ec.europa.eu/national-policies/eurydice/content/assessment-programmes-pre-primary-education-1_en</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Gouëdard</w:t>
      </w:r>
      <w:proofErr w:type="spellEnd"/>
      <w:r w:rsidRPr="00E36097">
        <w:rPr>
          <w:rFonts w:ascii="Arial" w:hAnsi="Arial" w:cs="Arial"/>
          <w:sz w:val="28"/>
          <w:szCs w:val="28"/>
        </w:rPr>
        <w:t xml:space="preserve"> </w:t>
      </w:r>
      <w:r w:rsidRPr="00E36097">
        <w:rPr>
          <w:rFonts w:ascii="Arial" w:hAnsi="Arial" w:cs="Arial"/>
          <w:i/>
          <w:iCs/>
          <w:sz w:val="28"/>
          <w:szCs w:val="28"/>
        </w:rPr>
        <w:t>et.al</w:t>
      </w:r>
      <w:r w:rsidRPr="00E36097">
        <w:rPr>
          <w:rFonts w:ascii="Arial" w:hAnsi="Arial" w:cs="Arial"/>
          <w:sz w:val="28"/>
          <w:szCs w:val="28"/>
        </w:rPr>
        <w:t xml:space="preserve"> (2020) </w:t>
      </w:r>
      <w:r w:rsidRPr="00E36097">
        <w:rPr>
          <w:rFonts w:ascii="Arial" w:hAnsi="Arial" w:cs="Arial"/>
          <w:i/>
          <w:iCs/>
          <w:sz w:val="28"/>
          <w:szCs w:val="28"/>
        </w:rPr>
        <w:t>Curriculum reform</w:t>
      </w:r>
      <w:r w:rsidRPr="00E36097">
        <w:rPr>
          <w:rFonts w:ascii="Arial" w:hAnsi="Arial" w:cs="Arial"/>
          <w:sz w:val="28"/>
          <w:szCs w:val="28"/>
        </w:rPr>
        <w:t xml:space="preserve"> Available at: </w:t>
      </w:r>
      <w:hyperlink r:id="rId19" w:history="1">
        <w:r w:rsidRPr="00E36097">
          <w:rPr>
            <w:rStyle w:val="Hyperlink"/>
            <w:rFonts w:ascii="Arial" w:hAnsi="Arial" w:cs="Arial"/>
            <w:sz w:val="28"/>
            <w:szCs w:val="28"/>
          </w:rPr>
          <w:t>https://www.oecd.org/officialdocuments/publicdisplaydocumentpdf/?cote=EDU/WKP(2020)27&amp;docLanguage=En</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lastRenderedPageBreak/>
        <w:t>Greenway and Rees Edwards (2020 )</w:t>
      </w:r>
      <w:r w:rsidRPr="00E36097">
        <w:rPr>
          <w:rFonts w:ascii="Arial" w:eastAsia="Times New Roman" w:hAnsi="Arial" w:cs="Arial"/>
          <w:i/>
          <w:iCs/>
          <w:sz w:val="28"/>
          <w:szCs w:val="28"/>
        </w:rPr>
        <w:t>Knowledge and attitudes towards Attention Deficit Hyperactivity Disorder (ADHD): A comparison of teachers and teaching assistants</w:t>
      </w:r>
      <w:r w:rsidRPr="00E36097">
        <w:rPr>
          <w:rFonts w:ascii="Arial" w:hAnsi="Arial" w:cs="Arial"/>
          <w:sz w:val="28"/>
          <w:szCs w:val="28"/>
        </w:rPr>
        <w:t xml:space="preserve"> p. 9 </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Greenway and Rees Edwards (2021) </w:t>
      </w:r>
      <w:r w:rsidRPr="00E36097">
        <w:rPr>
          <w:rFonts w:ascii="Arial" w:hAnsi="Arial" w:cs="Arial"/>
          <w:i/>
          <w:iCs/>
          <w:sz w:val="28"/>
          <w:szCs w:val="28"/>
        </w:rPr>
        <w:t>Teaching Assistants and ADHD</w:t>
      </w:r>
      <w:r w:rsidRPr="00E36097">
        <w:rPr>
          <w:rFonts w:ascii="Arial" w:hAnsi="Arial" w:cs="Arial"/>
          <w:sz w:val="28"/>
          <w:szCs w:val="28"/>
        </w:rPr>
        <w:t xml:space="preserve"> p. 4</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Life Start (2021) </w:t>
      </w:r>
      <w:r w:rsidRPr="00E36097">
        <w:rPr>
          <w:rFonts w:ascii="Arial" w:hAnsi="Arial" w:cs="Arial"/>
          <w:i/>
          <w:iCs/>
          <w:sz w:val="28"/>
          <w:szCs w:val="28"/>
        </w:rPr>
        <w:t>Every Child is Different Availabl</w:t>
      </w:r>
      <w:r w:rsidRPr="00E36097">
        <w:rPr>
          <w:rFonts w:ascii="Arial" w:hAnsi="Arial" w:cs="Arial"/>
          <w:sz w:val="28"/>
          <w:szCs w:val="28"/>
        </w:rPr>
        <w:t xml:space="preserve">e at: </w:t>
      </w:r>
      <w:hyperlink r:id="rId20" w:history="1">
        <w:r w:rsidRPr="00E36097">
          <w:rPr>
            <w:rStyle w:val="Hyperlink"/>
            <w:rFonts w:ascii="Arial" w:hAnsi="Arial" w:cs="Arial"/>
            <w:sz w:val="28"/>
            <w:szCs w:val="28"/>
          </w:rPr>
          <w:t>https://www.lifestartfoundation.org/parenting-tips/every-child-different</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Mader</w:t>
      </w:r>
      <w:proofErr w:type="spellEnd"/>
      <w:r w:rsidRPr="00E36097">
        <w:rPr>
          <w:rFonts w:ascii="Arial" w:hAnsi="Arial" w:cs="Arial"/>
          <w:sz w:val="28"/>
          <w:szCs w:val="28"/>
        </w:rPr>
        <w:t xml:space="preserve"> (2021) </w:t>
      </w:r>
      <w:r w:rsidRPr="00E36097">
        <w:rPr>
          <w:rFonts w:ascii="Arial" w:hAnsi="Arial" w:cs="Arial"/>
          <w:i/>
          <w:iCs/>
          <w:sz w:val="28"/>
          <w:szCs w:val="28"/>
        </w:rPr>
        <w:t>Twenty-six studies point to more play for young children</w:t>
      </w:r>
      <w:r w:rsidRPr="00E36097">
        <w:rPr>
          <w:rFonts w:ascii="Arial" w:hAnsi="Arial" w:cs="Arial"/>
          <w:sz w:val="28"/>
          <w:szCs w:val="28"/>
        </w:rPr>
        <w:t xml:space="preserve"> Available at: </w:t>
      </w:r>
      <w:hyperlink r:id="rId21" w:history="1">
        <w:r w:rsidRPr="00E36097">
          <w:rPr>
            <w:rStyle w:val="Hyperlink"/>
            <w:rFonts w:ascii="Arial" w:hAnsi="Arial" w:cs="Arial"/>
            <w:sz w:val="28"/>
            <w:szCs w:val="28"/>
          </w:rPr>
          <w:t>https://hechingerreport.org/twenty-six-studies-point-to-more-play-for-young-children/</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Miller (2021) </w:t>
      </w:r>
      <w:r w:rsidRPr="00E36097">
        <w:rPr>
          <w:rFonts w:ascii="Arial" w:hAnsi="Arial" w:cs="Arial"/>
          <w:i/>
          <w:iCs/>
          <w:sz w:val="28"/>
          <w:szCs w:val="28"/>
        </w:rPr>
        <w:t>ADHD and Behaviour Problems</w:t>
      </w:r>
      <w:r w:rsidRPr="00E36097">
        <w:rPr>
          <w:rFonts w:ascii="Arial" w:hAnsi="Arial" w:cs="Arial"/>
          <w:sz w:val="28"/>
          <w:szCs w:val="28"/>
        </w:rPr>
        <w:t xml:space="preserve"> Available at: </w:t>
      </w:r>
      <w:hyperlink r:id="rId22" w:history="1">
        <w:r w:rsidRPr="00E36097">
          <w:rPr>
            <w:rStyle w:val="Hyperlink"/>
            <w:rFonts w:ascii="Arial" w:hAnsi="Arial" w:cs="Arial"/>
            <w:sz w:val="28"/>
            <w:szCs w:val="28"/>
          </w:rPr>
          <w:t>https://childmind.org/article/adhd-behavior-problems/</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Morin (2020) </w:t>
      </w:r>
      <w:r w:rsidRPr="00E36097">
        <w:rPr>
          <w:rFonts w:ascii="Arial" w:hAnsi="Arial" w:cs="Arial"/>
          <w:i/>
          <w:iCs/>
          <w:sz w:val="28"/>
          <w:szCs w:val="28"/>
        </w:rPr>
        <w:t xml:space="preserve">8 </w:t>
      </w:r>
      <w:proofErr w:type="spellStart"/>
      <w:r w:rsidRPr="00E36097">
        <w:rPr>
          <w:rFonts w:ascii="Arial" w:hAnsi="Arial" w:cs="Arial"/>
          <w:i/>
          <w:iCs/>
          <w:sz w:val="28"/>
          <w:szCs w:val="28"/>
        </w:rPr>
        <w:t>multisensory</w:t>
      </w:r>
      <w:proofErr w:type="spellEnd"/>
      <w:r w:rsidRPr="00E36097">
        <w:rPr>
          <w:rFonts w:ascii="Arial" w:hAnsi="Arial" w:cs="Arial"/>
          <w:i/>
          <w:iCs/>
          <w:sz w:val="28"/>
          <w:szCs w:val="28"/>
        </w:rPr>
        <w:t xml:space="preserve"> techniques for teaching reading</w:t>
      </w:r>
      <w:r w:rsidRPr="00E36097">
        <w:rPr>
          <w:rFonts w:ascii="Arial" w:hAnsi="Arial" w:cs="Arial"/>
          <w:sz w:val="28"/>
          <w:szCs w:val="28"/>
        </w:rPr>
        <w:t xml:space="preserve"> Available at: </w:t>
      </w:r>
      <w:hyperlink r:id="rId23" w:history="1">
        <w:r w:rsidRPr="00E36097">
          <w:rPr>
            <w:rStyle w:val="Hyperlink"/>
            <w:rFonts w:ascii="Arial" w:hAnsi="Arial" w:cs="Arial"/>
            <w:sz w:val="28"/>
            <w:szCs w:val="28"/>
          </w:rPr>
          <w:t>https://www.understood.org/articles/en/8-multisensory-techniques-for-teaching-reading</w:t>
        </w:r>
      </w:hyperlink>
      <w:r w:rsidRPr="00E36097">
        <w:rPr>
          <w:rStyle w:val="Hyperlink"/>
          <w:rFonts w:ascii="Arial" w:hAnsi="Arial" w:cs="Arial"/>
          <w:sz w:val="28"/>
          <w:szCs w:val="28"/>
        </w:rPr>
        <w:t xml:space="preserve"> </w:t>
      </w:r>
      <w:r w:rsidRPr="00E36097">
        <w:rPr>
          <w:rFonts w:ascii="Arial" w:hAnsi="Arial" w:cs="Arial"/>
          <w:sz w:val="28"/>
          <w:szCs w:val="28"/>
        </w:rPr>
        <w:t>(Accessed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Morin (2020) </w:t>
      </w:r>
      <w:r w:rsidRPr="00E36097">
        <w:rPr>
          <w:rFonts w:ascii="Arial" w:hAnsi="Arial" w:cs="Arial"/>
          <w:i/>
          <w:iCs/>
          <w:sz w:val="28"/>
          <w:szCs w:val="28"/>
        </w:rPr>
        <w:t xml:space="preserve">What is </w:t>
      </w:r>
      <w:proofErr w:type="spellStart"/>
      <w:r w:rsidRPr="00E36097">
        <w:rPr>
          <w:rFonts w:ascii="Arial" w:hAnsi="Arial" w:cs="Arial"/>
          <w:i/>
          <w:iCs/>
          <w:sz w:val="28"/>
          <w:szCs w:val="28"/>
        </w:rPr>
        <w:t>multisensory</w:t>
      </w:r>
      <w:proofErr w:type="spellEnd"/>
      <w:r w:rsidRPr="00E36097">
        <w:rPr>
          <w:rFonts w:ascii="Arial" w:hAnsi="Arial" w:cs="Arial"/>
          <w:i/>
          <w:iCs/>
          <w:sz w:val="28"/>
          <w:szCs w:val="28"/>
        </w:rPr>
        <w:t xml:space="preserve"> instruction?</w:t>
      </w:r>
      <w:r w:rsidRPr="00E36097">
        <w:rPr>
          <w:rFonts w:ascii="Arial" w:hAnsi="Arial" w:cs="Arial"/>
          <w:sz w:val="28"/>
          <w:szCs w:val="28"/>
        </w:rPr>
        <w:t xml:space="preserve"> Available at: </w:t>
      </w:r>
      <w:hyperlink r:id="rId24" w:history="1">
        <w:r w:rsidRPr="00E36097">
          <w:rPr>
            <w:rStyle w:val="Hyperlink"/>
            <w:rFonts w:ascii="Arial" w:hAnsi="Arial" w:cs="Arial"/>
            <w:sz w:val="28"/>
            <w:szCs w:val="28"/>
          </w:rPr>
          <w:t>https://www.understood.org/articles/en/multisensory-instruction-what-you-need-to-know</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National College for Teaching &amp; Leading (2013) </w:t>
      </w:r>
      <w:r w:rsidRPr="00E36097">
        <w:rPr>
          <w:rFonts w:ascii="Arial" w:hAnsi="Arial" w:cs="Arial"/>
          <w:i/>
          <w:iCs/>
          <w:sz w:val="28"/>
          <w:szCs w:val="28"/>
        </w:rPr>
        <w:t xml:space="preserve">Implementing curriculum and qualifications reform </w:t>
      </w:r>
      <w:r w:rsidRPr="00E36097">
        <w:rPr>
          <w:rFonts w:ascii="Arial" w:hAnsi="Arial" w:cs="Arial"/>
          <w:sz w:val="28"/>
          <w:szCs w:val="28"/>
        </w:rPr>
        <w:t xml:space="preserve">Available at: </w:t>
      </w:r>
      <w:hyperlink r:id="rId25" w:history="1">
        <w:r w:rsidRPr="00E36097">
          <w:rPr>
            <w:rStyle w:val="Hyperlink"/>
            <w:rFonts w:ascii="Arial" w:hAnsi="Arial" w:cs="Arial"/>
            <w:sz w:val="28"/>
            <w:szCs w:val="28"/>
          </w:rPr>
          <w:t>https://assets.publishing.service.gov.uk/government/uploads/system/uploads/attachment_data/file/341915/implementing-curriculum-and-qualifications-reform.pdf</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National Institute of Mental Health (no date) </w:t>
      </w:r>
      <w:r w:rsidRPr="00E36097">
        <w:rPr>
          <w:rFonts w:ascii="Arial" w:hAnsi="Arial" w:cs="Arial"/>
          <w:i/>
          <w:iCs/>
          <w:sz w:val="28"/>
          <w:szCs w:val="28"/>
        </w:rPr>
        <w:t>Attention- Deficit/Hyperactivity Disorder</w:t>
      </w:r>
      <w:r w:rsidRPr="00E36097">
        <w:rPr>
          <w:rFonts w:ascii="Arial" w:hAnsi="Arial" w:cs="Arial"/>
          <w:sz w:val="28"/>
          <w:szCs w:val="28"/>
        </w:rPr>
        <w:t xml:space="preserve"> Available at: </w:t>
      </w:r>
      <w:hyperlink r:id="rId26" w:history="1">
        <w:r w:rsidRPr="00E36097">
          <w:rPr>
            <w:rStyle w:val="Hyperlink"/>
            <w:rFonts w:ascii="Arial" w:hAnsi="Arial" w:cs="Arial"/>
            <w:sz w:val="28"/>
            <w:szCs w:val="28"/>
          </w:rPr>
          <w:t>https://www.nimh.nih.gov/health/topics/attention-deficit-hyperactivity-disorder-adhd Accessed 26/10/21</w:t>
        </w:r>
      </w:hyperlink>
      <w:r w:rsidRPr="00E36097">
        <w:rPr>
          <w:rFonts w:ascii="Arial" w:hAnsi="Arial" w:cs="Arial"/>
          <w:sz w:val="28"/>
          <w:szCs w:val="28"/>
        </w:rPr>
        <w:t>).</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Nepenthe Tutoring (2016) </w:t>
      </w:r>
      <w:r w:rsidRPr="00E36097">
        <w:rPr>
          <w:rFonts w:ascii="Arial" w:hAnsi="Arial" w:cs="Arial"/>
          <w:i/>
          <w:iCs/>
          <w:sz w:val="28"/>
          <w:szCs w:val="28"/>
        </w:rPr>
        <w:t xml:space="preserve">Benefits of </w:t>
      </w:r>
      <w:proofErr w:type="spellStart"/>
      <w:r w:rsidRPr="00E36097">
        <w:rPr>
          <w:rFonts w:ascii="Arial" w:hAnsi="Arial" w:cs="Arial"/>
          <w:i/>
          <w:iCs/>
          <w:sz w:val="28"/>
          <w:szCs w:val="28"/>
        </w:rPr>
        <w:t>Kinesthetic</w:t>
      </w:r>
      <w:proofErr w:type="spellEnd"/>
      <w:r w:rsidRPr="00E36097">
        <w:rPr>
          <w:rFonts w:ascii="Arial" w:hAnsi="Arial" w:cs="Arial"/>
          <w:i/>
          <w:iCs/>
          <w:sz w:val="28"/>
          <w:szCs w:val="28"/>
        </w:rPr>
        <w:t xml:space="preserve"> learning</w:t>
      </w:r>
      <w:r w:rsidRPr="00E36097">
        <w:rPr>
          <w:rFonts w:ascii="Arial" w:hAnsi="Arial" w:cs="Arial"/>
          <w:sz w:val="28"/>
          <w:szCs w:val="28"/>
        </w:rPr>
        <w:t xml:space="preserve"> Available at: </w:t>
      </w:r>
      <w:hyperlink r:id="rId27" w:history="1">
        <w:r w:rsidRPr="00E36097">
          <w:rPr>
            <w:rStyle w:val="Hyperlink"/>
            <w:rFonts w:ascii="Arial" w:hAnsi="Arial" w:cs="Arial"/>
            <w:sz w:val="28"/>
            <w:szCs w:val="28"/>
          </w:rPr>
          <w:t>https://nepeantutoring.com.au/benefits-of-kinesthetic-learning/</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NHS (2018) </w:t>
      </w:r>
      <w:r w:rsidRPr="00E36097">
        <w:rPr>
          <w:rFonts w:ascii="Arial" w:hAnsi="Arial" w:cs="Arial"/>
          <w:i/>
          <w:iCs/>
          <w:sz w:val="28"/>
          <w:szCs w:val="28"/>
        </w:rPr>
        <w:t>Attention deficit hyperactivity disorder</w:t>
      </w:r>
      <w:r w:rsidRPr="00E36097">
        <w:rPr>
          <w:rFonts w:ascii="Arial" w:hAnsi="Arial" w:cs="Arial"/>
          <w:sz w:val="28"/>
          <w:szCs w:val="28"/>
        </w:rPr>
        <w:t xml:space="preserve"> (ADHD). Available at: </w:t>
      </w:r>
      <w:hyperlink r:id="rId28" w:history="1">
        <w:r w:rsidRPr="00E36097">
          <w:rPr>
            <w:rStyle w:val="Hyperlink"/>
            <w:rFonts w:ascii="Arial" w:hAnsi="Arial" w:cs="Arial"/>
            <w:sz w:val="28"/>
            <w:szCs w:val="28"/>
          </w:rPr>
          <w:t>https://www.nhs.uk/conditions/attention-deficit-hyperactivity-disorder-adhd/</w:t>
        </w:r>
      </w:hyperlink>
      <w:r w:rsidRPr="00E36097">
        <w:rPr>
          <w:rStyle w:val="Hyperlink"/>
          <w:rFonts w:ascii="Arial" w:hAnsi="Arial" w:cs="Arial"/>
          <w:sz w:val="28"/>
          <w:szCs w:val="28"/>
        </w:rPr>
        <w:t xml:space="preserve"> </w:t>
      </w:r>
      <w:r w:rsidRPr="00E36097">
        <w:rPr>
          <w:rFonts w:ascii="Arial" w:hAnsi="Arial" w:cs="Arial"/>
          <w:sz w:val="28"/>
          <w:szCs w:val="28"/>
        </w:rPr>
        <w:t>(Accessed 21/10/21)</w:t>
      </w:r>
    </w:p>
    <w:p w:rsidR="00E36097" w:rsidRPr="00E36097" w:rsidRDefault="00E36097" w:rsidP="00E36097">
      <w:pPr>
        <w:spacing w:line="276" w:lineRule="auto"/>
        <w:jc w:val="both"/>
        <w:rPr>
          <w:rStyle w:val="Hyperlink"/>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NHS (2020) </w:t>
      </w:r>
      <w:r w:rsidRPr="00E36097">
        <w:rPr>
          <w:rFonts w:ascii="Arial" w:hAnsi="Arial" w:cs="Arial"/>
          <w:i/>
          <w:iCs/>
          <w:sz w:val="28"/>
          <w:szCs w:val="28"/>
        </w:rPr>
        <w:t>Auditory processing disorder (APD)</w:t>
      </w:r>
      <w:r w:rsidRPr="00E36097">
        <w:rPr>
          <w:rFonts w:ascii="Arial" w:hAnsi="Arial" w:cs="Arial"/>
          <w:sz w:val="28"/>
          <w:szCs w:val="28"/>
        </w:rPr>
        <w:t xml:space="preserve"> Available at: </w:t>
      </w:r>
      <w:hyperlink r:id="rId29" w:history="1">
        <w:r w:rsidRPr="00E36097">
          <w:rPr>
            <w:rStyle w:val="Hyperlink"/>
            <w:rFonts w:ascii="Arial" w:hAnsi="Arial" w:cs="Arial"/>
            <w:sz w:val="28"/>
            <w:szCs w:val="28"/>
          </w:rPr>
          <w:t>https://www.nhs.uk/conditions/auditory-processing-disorder/</w:t>
        </w:r>
      </w:hyperlink>
      <w:r w:rsidRPr="00E36097">
        <w:rPr>
          <w:rFonts w:ascii="Arial" w:hAnsi="Arial" w:cs="Arial"/>
          <w:sz w:val="28"/>
          <w:szCs w:val="28"/>
        </w:rPr>
        <w:t xml:space="preserve"> (Accessed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NHS (no date) </w:t>
      </w:r>
      <w:r w:rsidRPr="00E36097">
        <w:rPr>
          <w:rFonts w:ascii="Arial" w:hAnsi="Arial" w:cs="Arial"/>
          <w:i/>
          <w:iCs/>
          <w:sz w:val="28"/>
          <w:szCs w:val="28"/>
        </w:rPr>
        <w:t>Children with sensory difficulties</w:t>
      </w:r>
      <w:r w:rsidRPr="00E36097">
        <w:rPr>
          <w:rFonts w:ascii="Arial" w:hAnsi="Arial" w:cs="Arial"/>
          <w:sz w:val="28"/>
          <w:szCs w:val="28"/>
        </w:rPr>
        <w:t xml:space="preserve"> Available at: </w:t>
      </w:r>
      <w:hyperlink r:id="rId30" w:history="1">
        <w:r w:rsidRPr="00E36097">
          <w:rPr>
            <w:rStyle w:val="Hyperlink"/>
            <w:rFonts w:ascii="Arial" w:hAnsi="Arial" w:cs="Arial"/>
            <w:sz w:val="28"/>
            <w:szCs w:val="28"/>
          </w:rPr>
          <w:t>https://www.swft.nhs.uk/our-services/children-and-young-peoples-services/occupational-therapy/children-sensory-difficulties</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OECD (2020) Achieving the New Curriculum for Wales. Available at: </w:t>
      </w:r>
      <w:hyperlink r:id="rId31" w:anchor="section-d1e272" w:history="1">
        <w:r w:rsidRPr="00E36097">
          <w:rPr>
            <w:rStyle w:val="Hyperlink"/>
            <w:rFonts w:ascii="Arial" w:hAnsi="Arial" w:cs="Arial"/>
            <w:sz w:val="28"/>
            <w:szCs w:val="28"/>
          </w:rPr>
          <w:t>https://www.oecd-ilibrary.org/sites/4b483953-en/index.html?itemId=/content/publication/4b483953-en#section-d1e272</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OECD (No date) </w:t>
      </w:r>
      <w:r w:rsidRPr="00E36097">
        <w:rPr>
          <w:rFonts w:ascii="Arial" w:hAnsi="Arial" w:cs="Arial"/>
          <w:i/>
          <w:iCs/>
          <w:sz w:val="28"/>
          <w:szCs w:val="28"/>
        </w:rPr>
        <w:t>Who are we</w:t>
      </w:r>
      <w:r w:rsidRPr="00E36097">
        <w:rPr>
          <w:rFonts w:ascii="Arial" w:hAnsi="Arial" w:cs="Arial"/>
          <w:sz w:val="28"/>
          <w:szCs w:val="28"/>
        </w:rPr>
        <w:t xml:space="preserve"> Available at: </w:t>
      </w:r>
      <w:hyperlink r:id="rId32" w:history="1">
        <w:r w:rsidRPr="00E36097">
          <w:rPr>
            <w:rStyle w:val="Hyperlink"/>
            <w:rFonts w:ascii="Arial" w:hAnsi="Arial" w:cs="Arial"/>
            <w:sz w:val="28"/>
            <w:szCs w:val="28"/>
          </w:rPr>
          <w:t>https://www.oecd.org/about/</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PACEY (2016) </w:t>
      </w:r>
      <w:r w:rsidRPr="00E36097">
        <w:rPr>
          <w:rFonts w:ascii="Arial" w:hAnsi="Arial" w:cs="Arial"/>
          <w:i/>
          <w:iCs/>
          <w:sz w:val="28"/>
          <w:szCs w:val="28"/>
        </w:rPr>
        <w:t>Supporting members to provide the highest standards of care and learning for children</w:t>
      </w:r>
      <w:r w:rsidRPr="00E36097">
        <w:rPr>
          <w:rFonts w:ascii="Arial" w:hAnsi="Arial" w:cs="Arial"/>
          <w:sz w:val="28"/>
          <w:szCs w:val="28"/>
        </w:rPr>
        <w:t xml:space="preserve"> Available at: </w:t>
      </w:r>
      <w:hyperlink r:id="rId33" w:history="1">
        <w:r w:rsidRPr="00E36097">
          <w:rPr>
            <w:rStyle w:val="Hyperlink"/>
            <w:rFonts w:ascii="Arial" w:hAnsi="Arial" w:cs="Arial"/>
            <w:sz w:val="28"/>
            <w:szCs w:val="28"/>
          </w:rPr>
          <w:t>https://www.pacey.org.uk/Pacey/media/Website-files/PACEY%20member%20practice%20guides%20(PDFs)/PG05-Child-observations-learning-journeys.pdf</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Ramsdell</w:t>
      </w:r>
      <w:proofErr w:type="spellEnd"/>
      <w:r w:rsidRPr="00E36097">
        <w:rPr>
          <w:rFonts w:ascii="Arial" w:hAnsi="Arial" w:cs="Arial"/>
          <w:sz w:val="28"/>
          <w:szCs w:val="28"/>
        </w:rPr>
        <w:t xml:space="preserve"> (2013) </w:t>
      </w:r>
      <w:r w:rsidRPr="00E36097">
        <w:rPr>
          <w:rFonts w:ascii="Arial" w:hAnsi="Arial" w:cs="Arial"/>
          <w:i/>
          <w:iCs/>
          <w:sz w:val="28"/>
          <w:szCs w:val="28"/>
        </w:rPr>
        <w:t>Using Classroom Observations to Measure Teacher Effectiveness</w:t>
      </w:r>
      <w:r w:rsidRPr="00E36097">
        <w:rPr>
          <w:rFonts w:ascii="Arial" w:hAnsi="Arial" w:cs="Arial"/>
          <w:sz w:val="28"/>
          <w:szCs w:val="28"/>
        </w:rPr>
        <w:t xml:space="preserve"> Available at: </w:t>
      </w:r>
      <w:hyperlink r:id="rId34" w:history="1">
        <w:r w:rsidRPr="00E36097">
          <w:rPr>
            <w:rStyle w:val="Hyperlink"/>
            <w:rFonts w:ascii="Arial" w:hAnsi="Arial" w:cs="Arial"/>
            <w:sz w:val="28"/>
            <w:szCs w:val="28"/>
          </w:rPr>
          <w:t>https://files.eric.ed.gov/fulltext/ED561227.pdf</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lastRenderedPageBreak/>
        <w:t xml:space="preserve">Rasmussen University (2019) </w:t>
      </w:r>
      <w:r w:rsidRPr="00E36097">
        <w:rPr>
          <w:rFonts w:ascii="Arial" w:hAnsi="Arial" w:cs="Arial"/>
          <w:i/>
          <w:iCs/>
          <w:sz w:val="28"/>
          <w:szCs w:val="28"/>
        </w:rPr>
        <w:t>Different types of learners</w:t>
      </w:r>
      <w:r w:rsidRPr="00E36097">
        <w:rPr>
          <w:rFonts w:ascii="Arial" w:hAnsi="Arial" w:cs="Arial"/>
          <w:sz w:val="28"/>
          <w:szCs w:val="28"/>
        </w:rPr>
        <w:t xml:space="preserve"> Available at: </w:t>
      </w:r>
      <w:hyperlink r:id="rId35" w:history="1">
        <w:r w:rsidRPr="00E36097">
          <w:rPr>
            <w:rStyle w:val="Hyperlink"/>
            <w:rFonts w:ascii="Arial" w:hAnsi="Arial" w:cs="Arial"/>
            <w:sz w:val="28"/>
            <w:szCs w:val="28"/>
          </w:rPr>
          <w:t>https://www.rasmussen.edu/student-experience/college-life/most-common-types-of-learners/</w:t>
        </w:r>
      </w:hyperlink>
      <w:r w:rsidRPr="00E36097">
        <w:rPr>
          <w:rStyle w:val="Hyperlink"/>
          <w:rFonts w:ascii="Arial" w:hAnsi="Arial" w:cs="Arial"/>
          <w:sz w:val="28"/>
          <w:szCs w:val="28"/>
        </w:rPr>
        <w:t xml:space="preserve"> </w:t>
      </w:r>
      <w:r w:rsidRPr="00E36097">
        <w:rPr>
          <w:rFonts w:ascii="Arial" w:hAnsi="Arial" w:cs="Arial"/>
          <w:sz w:val="28"/>
          <w:szCs w:val="28"/>
        </w:rPr>
        <w:t>(Accessed 19/10/21)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Rosewood Primary School (No date) </w:t>
      </w:r>
      <w:r w:rsidRPr="00E36097">
        <w:rPr>
          <w:rFonts w:ascii="Arial" w:hAnsi="Arial" w:cs="Arial"/>
          <w:i/>
          <w:iCs/>
          <w:sz w:val="28"/>
          <w:szCs w:val="28"/>
        </w:rPr>
        <w:t>How School Involves Outside Agencies</w:t>
      </w:r>
      <w:r w:rsidRPr="00E36097">
        <w:rPr>
          <w:rFonts w:ascii="Arial" w:hAnsi="Arial" w:cs="Arial"/>
          <w:sz w:val="28"/>
          <w:szCs w:val="28"/>
        </w:rPr>
        <w:t xml:space="preserve"> Available at: </w:t>
      </w:r>
      <w:hyperlink r:id="rId36" w:history="1">
        <w:r w:rsidRPr="00E36097">
          <w:rPr>
            <w:rStyle w:val="Hyperlink"/>
            <w:rFonts w:ascii="Arial" w:hAnsi="Arial" w:cs="Arial"/>
            <w:sz w:val="28"/>
            <w:szCs w:val="28"/>
          </w:rPr>
          <w:t>https://www.rosewood.lancs.sch.uk/how-school-involves-outside-agencies/</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Scholastic (2021) </w:t>
      </w:r>
      <w:r w:rsidRPr="00E36097">
        <w:rPr>
          <w:rFonts w:ascii="Arial" w:hAnsi="Arial" w:cs="Arial"/>
          <w:i/>
          <w:iCs/>
          <w:sz w:val="28"/>
          <w:szCs w:val="28"/>
        </w:rPr>
        <w:t>Formal vs. Informal Assessments</w:t>
      </w:r>
      <w:r w:rsidRPr="00E36097">
        <w:rPr>
          <w:rFonts w:ascii="Arial" w:hAnsi="Arial" w:cs="Arial"/>
          <w:sz w:val="28"/>
          <w:szCs w:val="28"/>
        </w:rPr>
        <w:t xml:space="preserve"> Available at: </w:t>
      </w:r>
      <w:hyperlink r:id="rId37" w:history="1">
        <w:r w:rsidRPr="00E36097">
          <w:rPr>
            <w:rStyle w:val="Hyperlink"/>
            <w:rFonts w:ascii="Arial" w:hAnsi="Arial" w:cs="Arial"/>
            <w:sz w:val="28"/>
            <w:szCs w:val="28"/>
          </w:rPr>
          <w:t>https://www.scholastic.com/teachers/articles/teaching-content/formal-vs-informal-assessments/</w:t>
        </w:r>
      </w:hyperlink>
      <w:r w:rsidRPr="00E36097">
        <w:rPr>
          <w:rFonts w:ascii="Arial" w:hAnsi="Arial" w:cs="Arial"/>
          <w:sz w:val="28"/>
          <w:szCs w:val="28"/>
        </w:rPr>
        <w:t xml:space="preserve"> (Accessed 27/10/21)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Scholastic (2021) </w:t>
      </w:r>
      <w:r w:rsidRPr="00E36097">
        <w:rPr>
          <w:rFonts w:ascii="Arial" w:hAnsi="Arial" w:cs="Arial"/>
          <w:i/>
          <w:iCs/>
          <w:sz w:val="28"/>
          <w:szCs w:val="28"/>
        </w:rPr>
        <w:t>The Reggio Emilia Approach</w:t>
      </w:r>
      <w:r w:rsidRPr="00E36097">
        <w:rPr>
          <w:rFonts w:ascii="Arial" w:hAnsi="Arial" w:cs="Arial"/>
          <w:sz w:val="28"/>
          <w:szCs w:val="28"/>
        </w:rPr>
        <w:t xml:space="preserve"> Available at: </w:t>
      </w:r>
      <w:hyperlink r:id="rId38" w:history="1">
        <w:r w:rsidRPr="00E36097">
          <w:rPr>
            <w:rStyle w:val="Hyperlink"/>
            <w:rFonts w:ascii="Arial" w:hAnsi="Arial" w:cs="Arial"/>
            <w:sz w:val="28"/>
            <w:szCs w:val="28"/>
          </w:rPr>
          <w:t>https://www.scholastic.com/teachers/articles/teaching-content/reggio-emilia-approach/</w:t>
        </w:r>
      </w:hyperlink>
      <w:r w:rsidRPr="00E36097">
        <w:rPr>
          <w:rStyle w:val="Hyperlink"/>
          <w:rFonts w:ascii="Arial" w:hAnsi="Arial" w:cs="Arial"/>
          <w:sz w:val="28"/>
          <w:szCs w:val="28"/>
        </w:rPr>
        <w:t xml:space="preserve"> </w:t>
      </w:r>
      <w:r w:rsidRPr="00E36097">
        <w:rPr>
          <w:rFonts w:ascii="Arial" w:hAnsi="Arial" w:cs="Arial"/>
          <w:sz w:val="28"/>
          <w:szCs w:val="28"/>
        </w:rPr>
        <w:t>(Accessed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Simpson (2016) </w:t>
      </w:r>
      <w:r w:rsidRPr="00E36097">
        <w:rPr>
          <w:rFonts w:ascii="Arial" w:hAnsi="Arial" w:cs="Arial"/>
          <w:i/>
          <w:iCs/>
          <w:sz w:val="28"/>
          <w:szCs w:val="28"/>
        </w:rPr>
        <w:t xml:space="preserve">Effects of standardised testing on students wellbeing </w:t>
      </w:r>
      <w:r w:rsidRPr="00E36097">
        <w:rPr>
          <w:rFonts w:ascii="Arial" w:hAnsi="Arial" w:cs="Arial"/>
          <w:sz w:val="28"/>
          <w:szCs w:val="28"/>
        </w:rPr>
        <w:t xml:space="preserve">Available at: </w:t>
      </w:r>
      <w:hyperlink r:id="rId39" w:history="1">
        <w:r w:rsidRPr="00E36097">
          <w:rPr>
            <w:rStyle w:val="Hyperlink"/>
            <w:rFonts w:ascii="Arial" w:hAnsi="Arial" w:cs="Arial"/>
            <w:sz w:val="28"/>
            <w:szCs w:val="28"/>
          </w:rPr>
          <w:t>https://projects.iq.harvard.edu/files/eap/files/c._simpson_effects_of_testing_on_well_being_5_16.pdf</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proofErr w:type="spellStart"/>
      <w:r w:rsidRPr="00E36097">
        <w:rPr>
          <w:rFonts w:ascii="Arial" w:hAnsi="Arial" w:cs="Arial"/>
          <w:sz w:val="28"/>
          <w:szCs w:val="28"/>
        </w:rPr>
        <w:t>Smidt</w:t>
      </w:r>
      <w:proofErr w:type="spellEnd"/>
      <w:r w:rsidRPr="00E36097">
        <w:rPr>
          <w:rFonts w:ascii="Arial" w:hAnsi="Arial" w:cs="Arial"/>
          <w:sz w:val="28"/>
          <w:szCs w:val="28"/>
        </w:rPr>
        <w:t xml:space="preserve"> (2015) </w:t>
      </w:r>
      <w:r w:rsidRPr="00E36097">
        <w:rPr>
          <w:rFonts w:ascii="Arial" w:hAnsi="Arial" w:cs="Arial"/>
          <w:i/>
          <w:iCs/>
          <w:sz w:val="28"/>
          <w:szCs w:val="28"/>
        </w:rPr>
        <w:t>Observing Young Children: The Role of Observation and Assessment in Early Childhood Settings</w:t>
      </w:r>
      <w:r w:rsidRPr="00E36097">
        <w:rPr>
          <w:rFonts w:ascii="Arial" w:hAnsi="Arial" w:cs="Arial"/>
          <w:sz w:val="28"/>
          <w:szCs w:val="28"/>
        </w:rPr>
        <w:t xml:space="preserve"> Second edition </w:t>
      </w:r>
      <w:proofErr w:type="spellStart"/>
      <w:r w:rsidRPr="00E36097">
        <w:rPr>
          <w:rFonts w:ascii="Arial" w:hAnsi="Arial" w:cs="Arial"/>
          <w:sz w:val="28"/>
          <w:szCs w:val="28"/>
        </w:rPr>
        <w:t>Oxon</w:t>
      </w:r>
      <w:proofErr w:type="spellEnd"/>
      <w:r w:rsidRPr="00E36097">
        <w:rPr>
          <w:rFonts w:ascii="Arial" w:hAnsi="Arial" w:cs="Arial"/>
          <w:sz w:val="28"/>
          <w:szCs w:val="28"/>
        </w:rPr>
        <w:t>: Taylor &amp; Francis Group</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Warwick (2019) </w:t>
      </w:r>
      <w:r w:rsidRPr="00E36097">
        <w:rPr>
          <w:rFonts w:ascii="Arial" w:hAnsi="Arial" w:cs="Arial"/>
          <w:i/>
          <w:iCs/>
          <w:sz w:val="28"/>
          <w:szCs w:val="28"/>
        </w:rPr>
        <w:t>A Unique Child</w:t>
      </w:r>
      <w:r w:rsidRPr="00E36097">
        <w:rPr>
          <w:rFonts w:ascii="Arial" w:hAnsi="Arial" w:cs="Arial"/>
          <w:sz w:val="28"/>
          <w:szCs w:val="28"/>
        </w:rPr>
        <w:t xml:space="preserve"> Available at: </w:t>
      </w:r>
      <w:hyperlink r:id="rId40" w:history="1">
        <w:r w:rsidRPr="00E36097">
          <w:rPr>
            <w:rStyle w:val="Hyperlink"/>
            <w:rFonts w:ascii="Arial" w:hAnsi="Arial" w:cs="Arial"/>
            <w:sz w:val="28"/>
            <w:szCs w:val="28"/>
          </w:rPr>
          <w:t>https://warwick.ac.uk/services/childrensservices/nursery/nurseryday/eyfs/uniquechild/</w:t>
        </w:r>
      </w:hyperlink>
      <w:r w:rsidRPr="00E36097">
        <w:rPr>
          <w:rStyle w:val="Hyperlink"/>
          <w:rFonts w:ascii="Arial" w:hAnsi="Arial" w:cs="Arial"/>
          <w:sz w:val="28"/>
          <w:szCs w:val="28"/>
        </w:rPr>
        <w:t xml:space="preserve"> </w:t>
      </w:r>
      <w:r w:rsidRPr="00E36097">
        <w:rPr>
          <w:rFonts w:ascii="Arial" w:hAnsi="Arial" w:cs="Arial"/>
          <w:sz w:val="28"/>
          <w:szCs w:val="28"/>
        </w:rPr>
        <w:t>(Accessed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Welsh Government (2014) </w:t>
      </w:r>
      <w:r w:rsidRPr="00E36097">
        <w:rPr>
          <w:rFonts w:ascii="Arial" w:hAnsi="Arial" w:cs="Arial"/>
          <w:i/>
          <w:iCs/>
          <w:sz w:val="28"/>
          <w:szCs w:val="28"/>
        </w:rPr>
        <w:t>An independent stocktake of the Foundation Phase Wales</w:t>
      </w:r>
      <w:r w:rsidRPr="00E36097">
        <w:rPr>
          <w:rFonts w:ascii="Arial" w:hAnsi="Arial" w:cs="Arial"/>
          <w:sz w:val="28"/>
          <w:szCs w:val="28"/>
        </w:rPr>
        <w:t xml:space="preserve"> Available at: </w:t>
      </w:r>
      <w:hyperlink r:id="rId41" w:history="1">
        <w:r w:rsidRPr="00E36097">
          <w:rPr>
            <w:rStyle w:val="Hyperlink"/>
            <w:rFonts w:ascii="Arial" w:hAnsi="Arial" w:cs="Arial"/>
            <w:sz w:val="28"/>
            <w:szCs w:val="28"/>
          </w:rPr>
          <w:t>https://gov.wales/sites/default/files/publications/2018-03/an-independent-stocktake-of-the-foundation-phase-in-wales-final-report.pdf</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lastRenderedPageBreak/>
        <w:t>Welsh Government (2015) E</w:t>
      </w:r>
      <w:r w:rsidRPr="00E36097">
        <w:rPr>
          <w:rFonts w:ascii="Arial" w:hAnsi="Arial" w:cs="Arial"/>
          <w:i/>
          <w:iCs/>
          <w:sz w:val="28"/>
          <w:szCs w:val="28"/>
        </w:rPr>
        <w:t>arly Years Outcomes Framework</w:t>
      </w:r>
      <w:r w:rsidRPr="00E36097">
        <w:rPr>
          <w:rFonts w:ascii="Arial" w:hAnsi="Arial" w:cs="Arial"/>
          <w:sz w:val="28"/>
          <w:szCs w:val="28"/>
        </w:rPr>
        <w:t xml:space="preserve"> Available at: </w:t>
      </w:r>
      <w:hyperlink r:id="rId42" w:history="1">
        <w:r w:rsidRPr="00E36097">
          <w:rPr>
            <w:rStyle w:val="Hyperlink"/>
            <w:rFonts w:ascii="Arial" w:hAnsi="Arial" w:cs="Arial"/>
            <w:sz w:val="28"/>
            <w:szCs w:val="28"/>
          </w:rPr>
          <w:t>https://gov.wales/sites/default/files/publications/2019-07/early-years-outcomes-framework.pdf</w:t>
        </w:r>
      </w:hyperlink>
      <w:r w:rsidRPr="00E36097">
        <w:rPr>
          <w:rFonts w:ascii="Arial" w:hAnsi="Arial" w:cs="Arial"/>
          <w:sz w:val="28"/>
          <w:szCs w:val="28"/>
        </w:rPr>
        <w:t xml:space="preserve"> (Accessed 29/10/21)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Welsh government (2015) </w:t>
      </w:r>
      <w:r w:rsidRPr="00E36097">
        <w:rPr>
          <w:rFonts w:ascii="Arial" w:hAnsi="Arial" w:cs="Arial"/>
          <w:i/>
          <w:iCs/>
          <w:sz w:val="28"/>
          <w:szCs w:val="28"/>
        </w:rPr>
        <w:t>Evaluating the Foundation Phase</w:t>
      </w:r>
      <w:r w:rsidRPr="00E36097">
        <w:rPr>
          <w:rFonts w:ascii="Arial" w:hAnsi="Arial" w:cs="Arial"/>
          <w:sz w:val="28"/>
          <w:szCs w:val="28"/>
        </w:rPr>
        <w:t xml:space="preserve"> Available at: </w:t>
      </w:r>
      <w:hyperlink r:id="rId43" w:history="1">
        <w:r w:rsidRPr="00E36097">
          <w:rPr>
            <w:rStyle w:val="Hyperlink"/>
            <w:rFonts w:ascii="Arial" w:hAnsi="Arial" w:cs="Arial"/>
            <w:sz w:val="28"/>
            <w:szCs w:val="28"/>
          </w:rPr>
          <w:t>https://dera.ioe.ac.uk/23035/3/150514-foundation-phase-final-en_Redacted.pdf</w:t>
        </w:r>
      </w:hyperlink>
      <w:r w:rsidRPr="00E36097">
        <w:rPr>
          <w:rStyle w:val="Hyperlink"/>
          <w:rFonts w:ascii="Arial" w:hAnsi="Arial" w:cs="Arial"/>
          <w:sz w:val="28"/>
          <w:szCs w:val="28"/>
        </w:rPr>
        <w:t xml:space="preserve"> </w:t>
      </w:r>
      <w:r w:rsidRPr="00E36097">
        <w:rPr>
          <w:rFonts w:ascii="Arial" w:hAnsi="Arial" w:cs="Arial"/>
          <w:sz w:val="28"/>
          <w:szCs w:val="28"/>
        </w:rPr>
        <w:t xml:space="preserve">(Accessed 26/10/21) </w:t>
      </w:r>
    </w:p>
    <w:p w:rsidR="00E36097" w:rsidRPr="00E36097" w:rsidRDefault="00E36097" w:rsidP="00E36097">
      <w:pPr>
        <w:spacing w:line="276" w:lineRule="auto"/>
        <w:jc w:val="both"/>
        <w:rPr>
          <w:rStyle w:val="Hyperlink"/>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Welsh government (2015) </w:t>
      </w:r>
      <w:r w:rsidRPr="00E36097">
        <w:rPr>
          <w:rFonts w:ascii="Arial" w:hAnsi="Arial" w:cs="Arial"/>
          <w:i/>
          <w:iCs/>
          <w:sz w:val="28"/>
          <w:szCs w:val="28"/>
        </w:rPr>
        <w:t xml:space="preserve">Foundation Phase Framework </w:t>
      </w:r>
      <w:r w:rsidRPr="00E36097">
        <w:rPr>
          <w:rFonts w:ascii="Arial" w:hAnsi="Arial" w:cs="Arial"/>
          <w:sz w:val="28"/>
          <w:szCs w:val="28"/>
        </w:rPr>
        <w:t xml:space="preserve">Available at: </w:t>
      </w:r>
      <w:hyperlink r:id="rId44" w:history="1">
        <w:r w:rsidRPr="00E36097">
          <w:rPr>
            <w:rStyle w:val="Hyperlink"/>
            <w:rFonts w:ascii="Arial" w:hAnsi="Arial" w:cs="Arial"/>
            <w:sz w:val="28"/>
            <w:szCs w:val="28"/>
          </w:rPr>
          <w:t>https://hwb.gov.wales/storage/d5d8e39c-b534-40cb-a3f5-7e2e126d8077/foundation-phase-framework.pdf</w:t>
        </w:r>
      </w:hyperlink>
      <w:r w:rsidRPr="00E36097">
        <w:rPr>
          <w:rStyle w:val="Hyperlink"/>
          <w:rFonts w:ascii="Arial" w:hAnsi="Arial" w:cs="Arial"/>
          <w:sz w:val="28"/>
          <w:szCs w:val="28"/>
        </w:rPr>
        <w:t xml:space="preserve"> </w:t>
      </w:r>
      <w:r w:rsidRPr="00E36097">
        <w:rPr>
          <w:rFonts w:ascii="Arial" w:hAnsi="Arial" w:cs="Arial"/>
          <w:sz w:val="28"/>
          <w:szCs w:val="28"/>
        </w:rPr>
        <w:t>(Accessed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Welsh Government (2017) F</w:t>
      </w:r>
      <w:r w:rsidRPr="00E36097">
        <w:rPr>
          <w:rFonts w:ascii="Arial" w:hAnsi="Arial" w:cs="Arial"/>
          <w:i/>
          <w:iCs/>
          <w:sz w:val="28"/>
          <w:szCs w:val="28"/>
        </w:rPr>
        <w:t>oundation Phase Profile Handbook</w:t>
      </w:r>
      <w:r w:rsidRPr="00E36097">
        <w:rPr>
          <w:rFonts w:ascii="Arial" w:hAnsi="Arial" w:cs="Arial"/>
          <w:sz w:val="28"/>
          <w:szCs w:val="28"/>
        </w:rPr>
        <w:t xml:space="preserve"> Available at: </w:t>
      </w:r>
      <w:hyperlink r:id="rId45" w:history="1">
        <w:r w:rsidRPr="00E36097">
          <w:rPr>
            <w:rStyle w:val="Hyperlink"/>
            <w:rFonts w:ascii="Arial" w:hAnsi="Arial" w:cs="Arial"/>
            <w:sz w:val="28"/>
            <w:szCs w:val="28"/>
          </w:rPr>
          <w:t>https://gov.wales/sites/default/files/publications/2018-03/foundation-phase-profile-handbook-revised-september-2017.pdf</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Welsh Government (2021) </w:t>
      </w:r>
      <w:r w:rsidRPr="00E36097">
        <w:rPr>
          <w:rFonts w:ascii="Arial" w:hAnsi="Arial" w:cs="Arial"/>
          <w:i/>
          <w:iCs/>
          <w:sz w:val="28"/>
          <w:szCs w:val="28"/>
        </w:rPr>
        <w:t>Introduction to the New Curriculum for Wales Guidance</w:t>
      </w:r>
      <w:r w:rsidRPr="00E36097">
        <w:rPr>
          <w:rFonts w:ascii="Arial" w:hAnsi="Arial" w:cs="Arial"/>
          <w:sz w:val="28"/>
          <w:szCs w:val="28"/>
        </w:rPr>
        <w:t xml:space="preserve"> Available at: </w:t>
      </w:r>
      <w:hyperlink r:id="rId46" w:history="1">
        <w:r w:rsidRPr="00E36097">
          <w:rPr>
            <w:rStyle w:val="Hyperlink"/>
            <w:rFonts w:ascii="Arial" w:hAnsi="Arial" w:cs="Arial"/>
            <w:sz w:val="28"/>
            <w:szCs w:val="28"/>
          </w:rPr>
          <w:t>https://hwb.gov.wales/curriculum-for-wales/introduction</w:t>
        </w:r>
      </w:hyperlink>
      <w:r w:rsidRPr="00E36097">
        <w:rPr>
          <w:rFonts w:ascii="Arial" w:hAnsi="Arial" w:cs="Arial"/>
          <w:sz w:val="28"/>
          <w:szCs w:val="28"/>
        </w:rPr>
        <w:t xml:space="preserve"> (Accessed 26/10/21)</w:t>
      </w:r>
    </w:p>
    <w:p w:rsidR="00E36097" w:rsidRPr="00E36097" w:rsidRDefault="00E36097" w:rsidP="00E36097">
      <w:pPr>
        <w:spacing w:line="276" w:lineRule="auto"/>
        <w:jc w:val="both"/>
        <w:rPr>
          <w:rFonts w:ascii="Arial" w:hAnsi="Arial" w:cs="Arial"/>
          <w:sz w:val="28"/>
          <w:szCs w:val="28"/>
        </w:rPr>
      </w:pPr>
    </w:p>
    <w:p w:rsidR="00E36097" w:rsidRPr="00E36097"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Welsh Government (No date) </w:t>
      </w:r>
      <w:r w:rsidRPr="00E36097">
        <w:rPr>
          <w:rFonts w:ascii="Arial" w:hAnsi="Arial" w:cs="Arial"/>
          <w:i/>
          <w:iCs/>
          <w:sz w:val="28"/>
          <w:szCs w:val="28"/>
        </w:rPr>
        <w:t>Education is Changing</w:t>
      </w:r>
      <w:r w:rsidRPr="00E36097">
        <w:rPr>
          <w:rFonts w:ascii="Arial" w:hAnsi="Arial" w:cs="Arial"/>
          <w:sz w:val="28"/>
          <w:szCs w:val="28"/>
        </w:rPr>
        <w:t xml:space="preserve"> Available at: </w:t>
      </w:r>
      <w:hyperlink r:id="rId47" w:history="1">
        <w:r w:rsidRPr="00E36097">
          <w:rPr>
            <w:rStyle w:val="Hyperlink"/>
            <w:rFonts w:ascii="Arial" w:hAnsi="Arial" w:cs="Arial"/>
            <w:sz w:val="28"/>
            <w:szCs w:val="28"/>
          </w:rPr>
          <w:t>https://gov.wales/education-changing</w:t>
        </w:r>
      </w:hyperlink>
      <w:r w:rsidRPr="00E36097">
        <w:rPr>
          <w:rFonts w:ascii="Arial" w:hAnsi="Arial" w:cs="Arial"/>
          <w:sz w:val="28"/>
          <w:szCs w:val="28"/>
        </w:rPr>
        <w:t xml:space="preserve"> (Accessed 27/10/21)</w:t>
      </w:r>
    </w:p>
    <w:p w:rsidR="00E36097" w:rsidRPr="001F4624" w:rsidRDefault="00E36097" w:rsidP="00E36097">
      <w:pPr>
        <w:spacing w:line="276" w:lineRule="auto"/>
        <w:jc w:val="both"/>
        <w:rPr>
          <w:rFonts w:ascii="Arial" w:hAnsi="Arial" w:cs="Arial"/>
          <w:sz w:val="28"/>
          <w:szCs w:val="28"/>
        </w:rPr>
      </w:pPr>
      <w:r w:rsidRPr="00E36097">
        <w:rPr>
          <w:rFonts w:ascii="Arial" w:hAnsi="Arial" w:cs="Arial"/>
          <w:sz w:val="28"/>
          <w:szCs w:val="28"/>
        </w:rPr>
        <w:t xml:space="preserve"> </w:t>
      </w:r>
    </w:p>
    <w:sectPr w:rsidR="00E36097" w:rsidRPr="001F4624">
      <w:headerReference w:type="even" r:id="rId48"/>
      <w:headerReference w:type="default" r:id="rId49"/>
      <w:footerReference w:type="even"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69F6" w:rsidRDefault="00F869F6" w:rsidP="00DA0257">
      <w:r>
        <w:separator/>
      </w:r>
    </w:p>
  </w:endnote>
  <w:endnote w:type="continuationSeparator" w:id="0">
    <w:p w:rsidR="00F869F6" w:rsidRDefault="00F869F6" w:rsidP="00DA0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7214222"/>
      <w:docPartObj>
        <w:docPartGallery w:val="Page Numbers (Bottom of Page)"/>
        <w:docPartUnique/>
      </w:docPartObj>
    </w:sdtPr>
    <w:sdtEndPr>
      <w:rPr>
        <w:rStyle w:val="PageNumber"/>
      </w:rPr>
    </w:sdtEndPr>
    <w:sdtContent>
      <w:p w:rsidR="001F4624" w:rsidRDefault="001F4624" w:rsidP="00391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F4624" w:rsidRDefault="001F4624" w:rsidP="001F46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4536337"/>
      <w:docPartObj>
        <w:docPartGallery w:val="Page Numbers (Bottom of Page)"/>
        <w:docPartUnique/>
      </w:docPartObj>
    </w:sdtPr>
    <w:sdtEndPr>
      <w:rPr>
        <w:rStyle w:val="PageNumber"/>
      </w:rPr>
    </w:sdtEndPr>
    <w:sdtContent>
      <w:p w:rsidR="001F4624" w:rsidRDefault="001F4624" w:rsidP="00391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F4624" w:rsidRDefault="001F4624" w:rsidP="001F46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69F6" w:rsidRDefault="00F869F6" w:rsidP="00DA0257">
      <w:r>
        <w:separator/>
      </w:r>
    </w:p>
  </w:footnote>
  <w:footnote w:type="continuationSeparator" w:id="0">
    <w:p w:rsidR="00F869F6" w:rsidRDefault="00F869F6" w:rsidP="00DA0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2300594"/>
      <w:docPartObj>
        <w:docPartGallery w:val="Page Numbers (Top of Page)"/>
        <w:docPartUnique/>
      </w:docPartObj>
    </w:sdtPr>
    <w:sdtEndPr>
      <w:rPr>
        <w:rStyle w:val="PageNumber"/>
      </w:rPr>
    </w:sdtEndPr>
    <w:sdtContent>
      <w:p w:rsidR="001F4624" w:rsidRDefault="001F4624" w:rsidP="0039195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F4624" w:rsidRDefault="001F4624" w:rsidP="001F462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15746" w:rsidRPr="001F4624" w:rsidRDefault="00B15746" w:rsidP="001F4624">
    <w:pPr>
      <w:pStyle w:val="Header"/>
      <w:ind w:right="360"/>
      <w:rPr>
        <w:rFonts w:ascii="Arial" w:hAnsi="Arial" w:cs="Arial"/>
        <w:sz w:val="28"/>
        <w:szCs w:val="28"/>
      </w:rPr>
    </w:pPr>
    <w:r w:rsidRPr="001F4624">
      <w:rPr>
        <w:rFonts w:ascii="Arial" w:hAnsi="Arial" w:cs="Arial"/>
        <w:sz w:val="28"/>
        <w:szCs w:val="28"/>
      </w:rPr>
      <w:t xml:space="preserve">1901450                                     </w:t>
    </w:r>
    <w:r w:rsidR="001F4624" w:rsidRPr="001F4624">
      <w:rPr>
        <w:rFonts w:ascii="Arial" w:hAnsi="Arial" w:cs="Arial"/>
        <w:sz w:val="28"/>
        <w:szCs w:val="28"/>
      </w:rPr>
      <w:t>ECEY6007                                 4826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8B1"/>
    <w:rsid w:val="0000123E"/>
    <w:rsid w:val="00003A15"/>
    <w:rsid w:val="00014D4B"/>
    <w:rsid w:val="0001767C"/>
    <w:rsid w:val="00017930"/>
    <w:rsid w:val="00022AD4"/>
    <w:rsid w:val="00026E9F"/>
    <w:rsid w:val="00027CE7"/>
    <w:rsid w:val="00032401"/>
    <w:rsid w:val="0003358E"/>
    <w:rsid w:val="00042A86"/>
    <w:rsid w:val="000438B1"/>
    <w:rsid w:val="00044C3E"/>
    <w:rsid w:val="00051B20"/>
    <w:rsid w:val="00053D25"/>
    <w:rsid w:val="0006498B"/>
    <w:rsid w:val="000716BC"/>
    <w:rsid w:val="00073310"/>
    <w:rsid w:val="00073327"/>
    <w:rsid w:val="00086526"/>
    <w:rsid w:val="00091C40"/>
    <w:rsid w:val="00097588"/>
    <w:rsid w:val="000A7EDE"/>
    <w:rsid w:val="000B5D3D"/>
    <w:rsid w:val="000C2226"/>
    <w:rsid w:val="000C3A33"/>
    <w:rsid w:val="000C66D8"/>
    <w:rsid w:val="000C7EF6"/>
    <w:rsid w:val="000D0088"/>
    <w:rsid w:val="000D4AD3"/>
    <w:rsid w:val="000D52BD"/>
    <w:rsid w:val="000E1C37"/>
    <w:rsid w:val="000E3E60"/>
    <w:rsid w:val="000E6866"/>
    <w:rsid w:val="000F3183"/>
    <w:rsid w:val="000F683E"/>
    <w:rsid w:val="00100DFA"/>
    <w:rsid w:val="0010515C"/>
    <w:rsid w:val="0010530D"/>
    <w:rsid w:val="001077C8"/>
    <w:rsid w:val="00110A60"/>
    <w:rsid w:val="00111A83"/>
    <w:rsid w:val="0011349E"/>
    <w:rsid w:val="001178AE"/>
    <w:rsid w:val="00130DCD"/>
    <w:rsid w:val="00133D67"/>
    <w:rsid w:val="0013570E"/>
    <w:rsid w:val="00137A02"/>
    <w:rsid w:val="0014313F"/>
    <w:rsid w:val="00144059"/>
    <w:rsid w:val="00145F29"/>
    <w:rsid w:val="00151ACB"/>
    <w:rsid w:val="00152222"/>
    <w:rsid w:val="0016347F"/>
    <w:rsid w:val="001672FA"/>
    <w:rsid w:val="00167871"/>
    <w:rsid w:val="001769C9"/>
    <w:rsid w:val="0018107C"/>
    <w:rsid w:val="0018370E"/>
    <w:rsid w:val="001837B7"/>
    <w:rsid w:val="001838B6"/>
    <w:rsid w:val="00191891"/>
    <w:rsid w:val="001A30E1"/>
    <w:rsid w:val="001A42F8"/>
    <w:rsid w:val="001A5378"/>
    <w:rsid w:val="001B3148"/>
    <w:rsid w:val="001C0BF4"/>
    <w:rsid w:val="001C3211"/>
    <w:rsid w:val="001C4F25"/>
    <w:rsid w:val="001C55EF"/>
    <w:rsid w:val="001D0153"/>
    <w:rsid w:val="001D720B"/>
    <w:rsid w:val="001D7EC2"/>
    <w:rsid w:val="001E1A5D"/>
    <w:rsid w:val="001E3B21"/>
    <w:rsid w:val="001E63D4"/>
    <w:rsid w:val="001E6D18"/>
    <w:rsid w:val="001F1A3D"/>
    <w:rsid w:val="001F4624"/>
    <w:rsid w:val="001F72B3"/>
    <w:rsid w:val="0020221E"/>
    <w:rsid w:val="0020304E"/>
    <w:rsid w:val="00203413"/>
    <w:rsid w:val="0020476B"/>
    <w:rsid w:val="0021052E"/>
    <w:rsid w:val="00210965"/>
    <w:rsid w:val="002151B6"/>
    <w:rsid w:val="002230C1"/>
    <w:rsid w:val="00236277"/>
    <w:rsid w:val="002376DE"/>
    <w:rsid w:val="002401D7"/>
    <w:rsid w:val="00243026"/>
    <w:rsid w:val="00246D48"/>
    <w:rsid w:val="002513B5"/>
    <w:rsid w:val="002546E0"/>
    <w:rsid w:val="00260883"/>
    <w:rsid w:val="00262B04"/>
    <w:rsid w:val="0026454B"/>
    <w:rsid w:val="00267469"/>
    <w:rsid w:val="0028069C"/>
    <w:rsid w:val="00283B67"/>
    <w:rsid w:val="00292460"/>
    <w:rsid w:val="00294836"/>
    <w:rsid w:val="002A2331"/>
    <w:rsid w:val="002A52BE"/>
    <w:rsid w:val="002B43A4"/>
    <w:rsid w:val="002B6AC0"/>
    <w:rsid w:val="002D1D69"/>
    <w:rsid w:val="002D4D07"/>
    <w:rsid w:val="002F672F"/>
    <w:rsid w:val="00314281"/>
    <w:rsid w:val="0032002D"/>
    <w:rsid w:val="00323373"/>
    <w:rsid w:val="003416F2"/>
    <w:rsid w:val="00342A36"/>
    <w:rsid w:val="00353A8A"/>
    <w:rsid w:val="00360429"/>
    <w:rsid w:val="0036068E"/>
    <w:rsid w:val="00363AF7"/>
    <w:rsid w:val="0036408C"/>
    <w:rsid w:val="00372B93"/>
    <w:rsid w:val="0038796C"/>
    <w:rsid w:val="003A3F1E"/>
    <w:rsid w:val="003A76BA"/>
    <w:rsid w:val="003B1E41"/>
    <w:rsid w:val="003B28AC"/>
    <w:rsid w:val="003C651D"/>
    <w:rsid w:val="003C6AE3"/>
    <w:rsid w:val="003D74FF"/>
    <w:rsid w:val="003D7540"/>
    <w:rsid w:val="003E2E50"/>
    <w:rsid w:val="003E455D"/>
    <w:rsid w:val="003E5EFB"/>
    <w:rsid w:val="003E6431"/>
    <w:rsid w:val="00405A19"/>
    <w:rsid w:val="0040628A"/>
    <w:rsid w:val="004126EA"/>
    <w:rsid w:val="00426B4A"/>
    <w:rsid w:val="00432086"/>
    <w:rsid w:val="00434B43"/>
    <w:rsid w:val="00455802"/>
    <w:rsid w:val="00462152"/>
    <w:rsid w:val="00466396"/>
    <w:rsid w:val="00481296"/>
    <w:rsid w:val="00481993"/>
    <w:rsid w:val="00484D01"/>
    <w:rsid w:val="00490C13"/>
    <w:rsid w:val="004B00BD"/>
    <w:rsid w:val="004B6189"/>
    <w:rsid w:val="004F3EEA"/>
    <w:rsid w:val="004F5B05"/>
    <w:rsid w:val="005039BA"/>
    <w:rsid w:val="005117A0"/>
    <w:rsid w:val="00524950"/>
    <w:rsid w:val="005309FA"/>
    <w:rsid w:val="00531227"/>
    <w:rsid w:val="005318C2"/>
    <w:rsid w:val="0053678E"/>
    <w:rsid w:val="00540EAE"/>
    <w:rsid w:val="00545A3A"/>
    <w:rsid w:val="00547E8C"/>
    <w:rsid w:val="00573981"/>
    <w:rsid w:val="00574A03"/>
    <w:rsid w:val="00574AA9"/>
    <w:rsid w:val="0057767D"/>
    <w:rsid w:val="00591C43"/>
    <w:rsid w:val="00593E86"/>
    <w:rsid w:val="005957F7"/>
    <w:rsid w:val="005A680F"/>
    <w:rsid w:val="005B1C9D"/>
    <w:rsid w:val="005C144A"/>
    <w:rsid w:val="005C4D86"/>
    <w:rsid w:val="005C680C"/>
    <w:rsid w:val="005D1689"/>
    <w:rsid w:val="005D6B41"/>
    <w:rsid w:val="005E0E18"/>
    <w:rsid w:val="005E2A8F"/>
    <w:rsid w:val="005E56A1"/>
    <w:rsid w:val="005F102C"/>
    <w:rsid w:val="005F3818"/>
    <w:rsid w:val="005F3FFE"/>
    <w:rsid w:val="005F4F54"/>
    <w:rsid w:val="005F5F15"/>
    <w:rsid w:val="00602F6B"/>
    <w:rsid w:val="006175DD"/>
    <w:rsid w:val="00623C0D"/>
    <w:rsid w:val="006262F9"/>
    <w:rsid w:val="00630015"/>
    <w:rsid w:val="006335E1"/>
    <w:rsid w:val="00643C47"/>
    <w:rsid w:val="00650A59"/>
    <w:rsid w:val="006600C8"/>
    <w:rsid w:val="00674A6F"/>
    <w:rsid w:val="006763E4"/>
    <w:rsid w:val="00682709"/>
    <w:rsid w:val="00684222"/>
    <w:rsid w:val="00684507"/>
    <w:rsid w:val="00684E70"/>
    <w:rsid w:val="00693D93"/>
    <w:rsid w:val="00695E3C"/>
    <w:rsid w:val="006970E7"/>
    <w:rsid w:val="006A3D64"/>
    <w:rsid w:val="006A4C38"/>
    <w:rsid w:val="006B2421"/>
    <w:rsid w:val="006B5F39"/>
    <w:rsid w:val="006C3C98"/>
    <w:rsid w:val="006D13E4"/>
    <w:rsid w:val="006D7A5C"/>
    <w:rsid w:val="006E22A9"/>
    <w:rsid w:val="006F5C47"/>
    <w:rsid w:val="00717C63"/>
    <w:rsid w:val="007202E5"/>
    <w:rsid w:val="00720C78"/>
    <w:rsid w:val="00721A16"/>
    <w:rsid w:val="007264C3"/>
    <w:rsid w:val="0073522C"/>
    <w:rsid w:val="00737BD2"/>
    <w:rsid w:val="0074354A"/>
    <w:rsid w:val="00747226"/>
    <w:rsid w:val="00753C70"/>
    <w:rsid w:val="00756286"/>
    <w:rsid w:val="0075670B"/>
    <w:rsid w:val="007619CC"/>
    <w:rsid w:val="00765381"/>
    <w:rsid w:val="007664BE"/>
    <w:rsid w:val="00784F9D"/>
    <w:rsid w:val="007865E4"/>
    <w:rsid w:val="00786744"/>
    <w:rsid w:val="00794103"/>
    <w:rsid w:val="007A392D"/>
    <w:rsid w:val="007B39C4"/>
    <w:rsid w:val="007C035D"/>
    <w:rsid w:val="007C06D0"/>
    <w:rsid w:val="007D6830"/>
    <w:rsid w:val="007D7570"/>
    <w:rsid w:val="007D7701"/>
    <w:rsid w:val="007F05FF"/>
    <w:rsid w:val="007F66CA"/>
    <w:rsid w:val="00801CF7"/>
    <w:rsid w:val="00821C8E"/>
    <w:rsid w:val="00822B4E"/>
    <w:rsid w:val="0082506B"/>
    <w:rsid w:val="008265D9"/>
    <w:rsid w:val="008307A6"/>
    <w:rsid w:val="008329F9"/>
    <w:rsid w:val="00833FE6"/>
    <w:rsid w:val="0083672F"/>
    <w:rsid w:val="00841EA2"/>
    <w:rsid w:val="008439E5"/>
    <w:rsid w:val="00846D3B"/>
    <w:rsid w:val="00851431"/>
    <w:rsid w:val="00867980"/>
    <w:rsid w:val="008751BE"/>
    <w:rsid w:val="008771C0"/>
    <w:rsid w:val="00877940"/>
    <w:rsid w:val="00881DED"/>
    <w:rsid w:val="00882262"/>
    <w:rsid w:val="00883D8F"/>
    <w:rsid w:val="00885B56"/>
    <w:rsid w:val="00887391"/>
    <w:rsid w:val="00891511"/>
    <w:rsid w:val="00894068"/>
    <w:rsid w:val="008A3867"/>
    <w:rsid w:val="008B19D1"/>
    <w:rsid w:val="008B5C02"/>
    <w:rsid w:val="008B6644"/>
    <w:rsid w:val="008C29B6"/>
    <w:rsid w:val="008C6DE0"/>
    <w:rsid w:val="008D04CF"/>
    <w:rsid w:val="008E16BF"/>
    <w:rsid w:val="008E32B5"/>
    <w:rsid w:val="008E42E9"/>
    <w:rsid w:val="008F0D2F"/>
    <w:rsid w:val="008F6F67"/>
    <w:rsid w:val="00903A4B"/>
    <w:rsid w:val="00904323"/>
    <w:rsid w:val="00907FAA"/>
    <w:rsid w:val="009118BE"/>
    <w:rsid w:val="00915828"/>
    <w:rsid w:val="00915A10"/>
    <w:rsid w:val="00917C50"/>
    <w:rsid w:val="00925405"/>
    <w:rsid w:val="00925F15"/>
    <w:rsid w:val="00926FDD"/>
    <w:rsid w:val="00927E7B"/>
    <w:rsid w:val="009318DB"/>
    <w:rsid w:val="009332D1"/>
    <w:rsid w:val="009339BA"/>
    <w:rsid w:val="009364EA"/>
    <w:rsid w:val="009378C9"/>
    <w:rsid w:val="009414AA"/>
    <w:rsid w:val="009534F3"/>
    <w:rsid w:val="00954BDF"/>
    <w:rsid w:val="00957A40"/>
    <w:rsid w:val="00991010"/>
    <w:rsid w:val="009A2E25"/>
    <w:rsid w:val="009A4BAF"/>
    <w:rsid w:val="009A71D8"/>
    <w:rsid w:val="009B20F6"/>
    <w:rsid w:val="009B59CC"/>
    <w:rsid w:val="009C0974"/>
    <w:rsid w:val="009C1744"/>
    <w:rsid w:val="009D5919"/>
    <w:rsid w:val="009D5CF8"/>
    <w:rsid w:val="009D7E25"/>
    <w:rsid w:val="009E143A"/>
    <w:rsid w:val="009E4D8A"/>
    <w:rsid w:val="009F0070"/>
    <w:rsid w:val="00A002BF"/>
    <w:rsid w:val="00A03DC6"/>
    <w:rsid w:val="00A14D74"/>
    <w:rsid w:val="00A153AA"/>
    <w:rsid w:val="00A17766"/>
    <w:rsid w:val="00A17BB5"/>
    <w:rsid w:val="00A26DEC"/>
    <w:rsid w:val="00A271C7"/>
    <w:rsid w:val="00A31ECD"/>
    <w:rsid w:val="00A326B5"/>
    <w:rsid w:val="00A33B18"/>
    <w:rsid w:val="00A363C2"/>
    <w:rsid w:val="00A431B5"/>
    <w:rsid w:val="00A4434C"/>
    <w:rsid w:val="00A52BA8"/>
    <w:rsid w:val="00A53389"/>
    <w:rsid w:val="00A54126"/>
    <w:rsid w:val="00A57036"/>
    <w:rsid w:val="00A70B43"/>
    <w:rsid w:val="00A70B94"/>
    <w:rsid w:val="00A70E96"/>
    <w:rsid w:val="00A72108"/>
    <w:rsid w:val="00A728FA"/>
    <w:rsid w:val="00A876DA"/>
    <w:rsid w:val="00A87EF1"/>
    <w:rsid w:val="00A91AF1"/>
    <w:rsid w:val="00A929C2"/>
    <w:rsid w:val="00A94FD7"/>
    <w:rsid w:val="00AA005C"/>
    <w:rsid w:val="00AA1FBC"/>
    <w:rsid w:val="00AA68C3"/>
    <w:rsid w:val="00AA6E47"/>
    <w:rsid w:val="00AB700A"/>
    <w:rsid w:val="00AB7DEE"/>
    <w:rsid w:val="00AC3194"/>
    <w:rsid w:val="00AC751C"/>
    <w:rsid w:val="00AD1F6C"/>
    <w:rsid w:val="00AD6CE7"/>
    <w:rsid w:val="00AE0FFF"/>
    <w:rsid w:val="00AE18C8"/>
    <w:rsid w:val="00AE4140"/>
    <w:rsid w:val="00AF137E"/>
    <w:rsid w:val="00B10B5F"/>
    <w:rsid w:val="00B12224"/>
    <w:rsid w:val="00B15746"/>
    <w:rsid w:val="00B24E31"/>
    <w:rsid w:val="00B3023A"/>
    <w:rsid w:val="00B31A96"/>
    <w:rsid w:val="00B31CC0"/>
    <w:rsid w:val="00B40144"/>
    <w:rsid w:val="00B4126F"/>
    <w:rsid w:val="00B51785"/>
    <w:rsid w:val="00B60FC6"/>
    <w:rsid w:val="00B63FFC"/>
    <w:rsid w:val="00B72558"/>
    <w:rsid w:val="00B7497F"/>
    <w:rsid w:val="00B7723B"/>
    <w:rsid w:val="00B77F41"/>
    <w:rsid w:val="00B92CEB"/>
    <w:rsid w:val="00B94F07"/>
    <w:rsid w:val="00B95446"/>
    <w:rsid w:val="00BA1E35"/>
    <w:rsid w:val="00BA46E1"/>
    <w:rsid w:val="00BA5FDB"/>
    <w:rsid w:val="00BA6DCF"/>
    <w:rsid w:val="00BB2816"/>
    <w:rsid w:val="00BB4F35"/>
    <w:rsid w:val="00BB7B91"/>
    <w:rsid w:val="00BC22A8"/>
    <w:rsid w:val="00BC59EA"/>
    <w:rsid w:val="00BC5D57"/>
    <w:rsid w:val="00BD7A1E"/>
    <w:rsid w:val="00BD7F79"/>
    <w:rsid w:val="00BE343E"/>
    <w:rsid w:val="00BE523E"/>
    <w:rsid w:val="00BE5499"/>
    <w:rsid w:val="00BF44AC"/>
    <w:rsid w:val="00BF4BBF"/>
    <w:rsid w:val="00BF5E9F"/>
    <w:rsid w:val="00C00EC7"/>
    <w:rsid w:val="00C071DD"/>
    <w:rsid w:val="00C12F57"/>
    <w:rsid w:val="00C166D6"/>
    <w:rsid w:val="00C17B85"/>
    <w:rsid w:val="00C20E9B"/>
    <w:rsid w:val="00C3199C"/>
    <w:rsid w:val="00C324BB"/>
    <w:rsid w:val="00C37ED5"/>
    <w:rsid w:val="00C45807"/>
    <w:rsid w:val="00C527E5"/>
    <w:rsid w:val="00C54929"/>
    <w:rsid w:val="00C66B27"/>
    <w:rsid w:val="00C720B2"/>
    <w:rsid w:val="00C72338"/>
    <w:rsid w:val="00C7433C"/>
    <w:rsid w:val="00C77A19"/>
    <w:rsid w:val="00C82A78"/>
    <w:rsid w:val="00C82E03"/>
    <w:rsid w:val="00C83C09"/>
    <w:rsid w:val="00C91951"/>
    <w:rsid w:val="00CA0895"/>
    <w:rsid w:val="00CA5613"/>
    <w:rsid w:val="00CB3E0D"/>
    <w:rsid w:val="00CB6136"/>
    <w:rsid w:val="00CC028D"/>
    <w:rsid w:val="00CC1590"/>
    <w:rsid w:val="00CD036A"/>
    <w:rsid w:val="00CD18F4"/>
    <w:rsid w:val="00CD6005"/>
    <w:rsid w:val="00CD6309"/>
    <w:rsid w:val="00CD738C"/>
    <w:rsid w:val="00CE10B3"/>
    <w:rsid w:val="00CF5275"/>
    <w:rsid w:val="00CF7D0F"/>
    <w:rsid w:val="00D04983"/>
    <w:rsid w:val="00D07689"/>
    <w:rsid w:val="00D11EFC"/>
    <w:rsid w:val="00D1234A"/>
    <w:rsid w:val="00D17648"/>
    <w:rsid w:val="00D2306D"/>
    <w:rsid w:val="00D25717"/>
    <w:rsid w:val="00D4040F"/>
    <w:rsid w:val="00D43E24"/>
    <w:rsid w:val="00D47DA8"/>
    <w:rsid w:val="00D5351A"/>
    <w:rsid w:val="00D61265"/>
    <w:rsid w:val="00D6323F"/>
    <w:rsid w:val="00D658F1"/>
    <w:rsid w:val="00D71056"/>
    <w:rsid w:val="00D74D3C"/>
    <w:rsid w:val="00D82629"/>
    <w:rsid w:val="00D82ED2"/>
    <w:rsid w:val="00D83491"/>
    <w:rsid w:val="00D87338"/>
    <w:rsid w:val="00D901A6"/>
    <w:rsid w:val="00DA0257"/>
    <w:rsid w:val="00DB135A"/>
    <w:rsid w:val="00DB41FA"/>
    <w:rsid w:val="00DB5DF6"/>
    <w:rsid w:val="00DC5156"/>
    <w:rsid w:val="00DC6336"/>
    <w:rsid w:val="00DD70C5"/>
    <w:rsid w:val="00DE24D0"/>
    <w:rsid w:val="00DE2E33"/>
    <w:rsid w:val="00DE3B8D"/>
    <w:rsid w:val="00DE46A9"/>
    <w:rsid w:val="00DE66B4"/>
    <w:rsid w:val="00DF5F4C"/>
    <w:rsid w:val="00DF72B4"/>
    <w:rsid w:val="00E005B1"/>
    <w:rsid w:val="00E03EF8"/>
    <w:rsid w:val="00E06EDE"/>
    <w:rsid w:val="00E1079A"/>
    <w:rsid w:val="00E15667"/>
    <w:rsid w:val="00E20CE3"/>
    <w:rsid w:val="00E20E85"/>
    <w:rsid w:val="00E27951"/>
    <w:rsid w:val="00E3098E"/>
    <w:rsid w:val="00E32F2A"/>
    <w:rsid w:val="00E36097"/>
    <w:rsid w:val="00E43778"/>
    <w:rsid w:val="00E534A7"/>
    <w:rsid w:val="00E55467"/>
    <w:rsid w:val="00E63164"/>
    <w:rsid w:val="00E6420B"/>
    <w:rsid w:val="00E6742A"/>
    <w:rsid w:val="00E7680E"/>
    <w:rsid w:val="00E87079"/>
    <w:rsid w:val="00E9476B"/>
    <w:rsid w:val="00E964D6"/>
    <w:rsid w:val="00EA7A78"/>
    <w:rsid w:val="00EB260E"/>
    <w:rsid w:val="00EB2EE8"/>
    <w:rsid w:val="00EB38E8"/>
    <w:rsid w:val="00EB4D93"/>
    <w:rsid w:val="00EB7712"/>
    <w:rsid w:val="00EC4AC9"/>
    <w:rsid w:val="00ED02C5"/>
    <w:rsid w:val="00ED0921"/>
    <w:rsid w:val="00ED5A06"/>
    <w:rsid w:val="00ED6286"/>
    <w:rsid w:val="00ED6C38"/>
    <w:rsid w:val="00ED7261"/>
    <w:rsid w:val="00EE022E"/>
    <w:rsid w:val="00EE0F21"/>
    <w:rsid w:val="00EE12C3"/>
    <w:rsid w:val="00EE18CF"/>
    <w:rsid w:val="00EE4C69"/>
    <w:rsid w:val="00EE6DEA"/>
    <w:rsid w:val="00EF70EF"/>
    <w:rsid w:val="00F03F9F"/>
    <w:rsid w:val="00F12933"/>
    <w:rsid w:val="00F14522"/>
    <w:rsid w:val="00F173FD"/>
    <w:rsid w:val="00F233A1"/>
    <w:rsid w:val="00F23A23"/>
    <w:rsid w:val="00F25C07"/>
    <w:rsid w:val="00F337D7"/>
    <w:rsid w:val="00F419F6"/>
    <w:rsid w:val="00F46932"/>
    <w:rsid w:val="00F6506F"/>
    <w:rsid w:val="00F71F38"/>
    <w:rsid w:val="00F71F71"/>
    <w:rsid w:val="00F7797D"/>
    <w:rsid w:val="00F77F47"/>
    <w:rsid w:val="00F855DD"/>
    <w:rsid w:val="00F869F6"/>
    <w:rsid w:val="00F86B67"/>
    <w:rsid w:val="00F90B6C"/>
    <w:rsid w:val="00F922B8"/>
    <w:rsid w:val="00F96DDB"/>
    <w:rsid w:val="00FA3CED"/>
    <w:rsid w:val="00FA3D5A"/>
    <w:rsid w:val="00FA5008"/>
    <w:rsid w:val="00FB1AEC"/>
    <w:rsid w:val="00FB2336"/>
    <w:rsid w:val="00FB25DC"/>
    <w:rsid w:val="00FB2B6C"/>
    <w:rsid w:val="00FB63ED"/>
    <w:rsid w:val="00FC16D1"/>
    <w:rsid w:val="00FC5F5E"/>
    <w:rsid w:val="00FC62BE"/>
    <w:rsid w:val="00FD304D"/>
    <w:rsid w:val="00FD389B"/>
    <w:rsid w:val="00FE3C8D"/>
    <w:rsid w:val="00FE3F0E"/>
    <w:rsid w:val="00FF1F6C"/>
    <w:rsid w:val="00FF3864"/>
    <w:rsid w:val="00FF5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3DAD0"/>
  <w15:chartTrackingRefBased/>
  <w15:docId w15:val="{37E75116-E411-A840-93EC-42E41AD40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86526"/>
    <w:rPr>
      <w:sz w:val="16"/>
      <w:szCs w:val="16"/>
    </w:rPr>
  </w:style>
  <w:style w:type="paragraph" w:styleId="CommentText">
    <w:name w:val="annotation text"/>
    <w:basedOn w:val="Normal"/>
    <w:link w:val="CommentTextChar"/>
    <w:uiPriority w:val="99"/>
    <w:semiHidden/>
    <w:unhideWhenUsed/>
    <w:rsid w:val="00086526"/>
    <w:rPr>
      <w:sz w:val="20"/>
      <w:szCs w:val="20"/>
    </w:rPr>
  </w:style>
  <w:style w:type="character" w:customStyle="1" w:styleId="CommentTextChar">
    <w:name w:val="Comment Text Char"/>
    <w:basedOn w:val="DefaultParagraphFont"/>
    <w:link w:val="CommentText"/>
    <w:uiPriority w:val="99"/>
    <w:semiHidden/>
    <w:rsid w:val="00086526"/>
    <w:rPr>
      <w:sz w:val="20"/>
      <w:szCs w:val="20"/>
    </w:rPr>
  </w:style>
  <w:style w:type="paragraph" w:styleId="CommentSubject">
    <w:name w:val="annotation subject"/>
    <w:basedOn w:val="CommentText"/>
    <w:next w:val="CommentText"/>
    <w:link w:val="CommentSubjectChar"/>
    <w:uiPriority w:val="99"/>
    <w:semiHidden/>
    <w:unhideWhenUsed/>
    <w:rsid w:val="00086526"/>
    <w:rPr>
      <w:b/>
      <w:bCs/>
    </w:rPr>
  </w:style>
  <w:style w:type="character" w:customStyle="1" w:styleId="CommentSubjectChar">
    <w:name w:val="Comment Subject Char"/>
    <w:basedOn w:val="CommentTextChar"/>
    <w:link w:val="CommentSubject"/>
    <w:uiPriority w:val="99"/>
    <w:semiHidden/>
    <w:rsid w:val="00086526"/>
    <w:rPr>
      <w:b/>
      <w:bCs/>
      <w:sz w:val="20"/>
      <w:szCs w:val="20"/>
    </w:rPr>
  </w:style>
  <w:style w:type="paragraph" w:styleId="BalloonText">
    <w:name w:val="Balloon Text"/>
    <w:basedOn w:val="Normal"/>
    <w:link w:val="BalloonTextChar"/>
    <w:uiPriority w:val="99"/>
    <w:semiHidden/>
    <w:unhideWhenUsed/>
    <w:rsid w:val="0008652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86526"/>
    <w:rPr>
      <w:rFonts w:ascii="Times New Roman" w:hAnsi="Times New Roman" w:cs="Times New Roman"/>
      <w:sz w:val="18"/>
      <w:szCs w:val="18"/>
    </w:rPr>
  </w:style>
  <w:style w:type="paragraph" w:styleId="Header">
    <w:name w:val="header"/>
    <w:basedOn w:val="Normal"/>
    <w:link w:val="HeaderChar"/>
    <w:uiPriority w:val="99"/>
    <w:unhideWhenUsed/>
    <w:rsid w:val="00DA0257"/>
    <w:pPr>
      <w:tabs>
        <w:tab w:val="center" w:pos="4513"/>
        <w:tab w:val="right" w:pos="9026"/>
      </w:tabs>
    </w:pPr>
  </w:style>
  <w:style w:type="character" w:customStyle="1" w:styleId="HeaderChar">
    <w:name w:val="Header Char"/>
    <w:basedOn w:val="DefaultParagraphFont"/>
    <w:link w:val="Header"/>
    <w:uiPriority w:val="99"/>
    <w:rsid w:val="00DA0257"/>
  </w:style>
  <w:style w:type="paragraph" w:styleId="Footer">
    <w:name w:val="footer"/>
    <w:basedOn w:val="Normal"/>
    <w:link w:val="FooterChar"/>
    <w:uiPriority w:val="99"/>
    <w:unhideWhenUsed/>
    <w:rsid w:val="00DA0257"/>
    <w:pPr>
      <w:tabs>
        <w:tab w:val="center" w:pos="4513"/>
        <w:tab w:val="right" w:pos="9026"/>
      </w:tabs>
    </w:pPr>
  </w:style>
  <w:style w:type="character" w:customStyle="1" w:styleId="FooterChar">
    <w:name w:val="Footer Char"/>
    <w:basedOn w:val="DefaultParagraphFont"/>
    <w:link w:val="Footer"/>
    <w:uiPriority w:val="99"/>
    <w:rsid w:val="00DA0257"/>
  </w:style>
  <w:style w:type="character" w:styleId="PageNumber">
    <w:name w:val="page number"/>
    <w:basedOn w:val="DefaultParagraphFont"/>
    <w:uiPriority w:val="99"/>
    <w:semiHidden/>
    <w:unhideWhenUsed/>
    <w:rsid w:val="001F4624"/>
  </w:style>
  <w:style w:type="character" w:styleId="Hyperlink">
    <w:name w:val="Hyperlink"/>
    <w:basedOn w:val="DefaultParagraphFont"/>
    <w:uiPriority w:val="99"/>
    <w:unhideWhenUsed/>
    <w:rsid w:val="00E360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involving-parents-their-children&#8217;s-learning" TargetMode="External"/><Relationship Id="rId18" Type="http://schemas.openxmlformats.org/officeDocument/2006/relationships/hyperlink" Target="https://eacea.ec.europa.eu/national-policies/eurydice/content/assessment-programmes-pre-primary-education-1_en" TargetMode="External"/><Relationship Id="rId26" Type="http://schemas.openxmlformats.org/officeDocument/2006/relationships/hyperlink" Target="https://www.nimh.nih.gov/health/topics/attention-deficit-hyperactivity-disorder-adhd%20Accessed%2026/10/21" TargetMode="External"/><Relationship Id="rId39" Type="http://schemas.openxmlformats.org/officeDocument/2006/relationships/hyperlink" Target="https://projects.iq.harvard.edu/files/eap/files/c._simpson_effects_of_testing_on_well_being_5_16.pdf" TargetMode="External"/><Relationship Id="rId21" Type="http://schemas.openxmlformats.org/officeDocument/2006/relationships/hyperlink" Target="https://hechingerreport.org/twenty-six-studies-point-to-more-play-for-young-children/" TargetMode="External"/><Relationship Id="rId34" Type="http://schemas.openxmlformats.org/officeDocument/2006/relationships/hyperlink" Target="https://files.eric.ed.gov/fulltext/ED561227.pdf" TargetMode="External"/><Relationship Id="rId42" Type="http://schemas.openxmlformats.org/officeDocument/2006/relationships/hyperlink" Target="https://gov.wales/sites/default/files/publications/2019-07/early-years-outcomes-framework.pdf" TargetMode="External"/><Relationship Id="rId47" Type="http://schemas.openxmlformats.org/officeDocument/2006/relationships/hyperlink" Target="https://gov.wales/education-changing" TargetMode="External"/><Relationship Id="rId50" Type="http://schemas.openxmlformats.org/officeDocument/2006/relationships/footer" Target="footer1.xml"/><Relationship Id="rId7" Type="http://schemas.openxmlformats.org/officeDocument/2006/relationships/hyperlink" Target="https://www.myece.org.nz/educational-curriculum-aspects/227-learning-stories" TargetMode="External"/><Relationship Id="rId2" Type="http://schemas.openxmlformats.org/officeDocument/2006/relationships/settings" Target="settings.xml"/><Relationship Id="rId16" Type="http://schemas.openxmlformats.org/officeDocument/2006/relationships/hyperlink" Target="https://www.geteduca.com/frameworks/te-whariki-ece-curriculum-new-zealand/" TargetMode="External"/><Relationship Id="rId29" Type="http://schemas.openxmlformats.org/officeDocument/2006/relationships/hyperlink" Target="https://www.nhs.uk/conditions/auditory-processing-disorder/" TargetMode="External"/><Relationship Id="rId11" Type="http://schemas.openxmlformats.org/officeDocument/2006/relationships/hyperlink" Target="https://research.senedd.wales/research%20articles/donaldson-review-the-purposes-and-content-of-a-curriculum-for-wales/" TargetMode="External"/><Relationship Id="rId24" Type="http://schemas.openxmlformats.org/officeDocument/2006/relationships/hyperlink" Target="https://www.understood.org/articles/en/multisensory-instruction-what-you-need-to-know" TargetMode="External"/><Relationship Id="rId32" Type="http://schemas.openxmlformats.org/officeDocument/2006/relationships/hyperlink" Target="https://www.oecd.org/about/" TargetMode="External"/><Relationship Id="rId37" Type="http://schemas.openxmlformats.org/officeDocument/2006/relationships/hyperlink" Target="https://www.scholastic.com/teachers/articles/teaching-content/formal-vs-informal-assessments/" TargetMode="External"/><Relationship Id="rId40" Type="http://schemas.openxmlformats.org/officeDocument/2006/relationships/hyperlink" Target="https://warwick.ac.uk/services/childrensservices/nursery/nurseryday/eyfs/uniquechild/" TargetMode="External"/><Relationship Id="rId45" Type="http://schemas.openxmlformats.org/officeDocument/2006/relationships/hyperlink" Target="https://gov.wales/sites/default/files/publications/2018-03/foundation-phase-profile-handbook-revised-september-2017.pdf"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cambridge-community.org.uk/professional-development/gswal/index.html" TargetMode="External"/><Relationship Id="rId19" Type="http://schemas.openxmlformats.org/officeDocument/2006/relationships/hyperlink" Target="https://www.oecd.org/officialdocuments/publicdisplaydocumentpdf/?cote=EDU/WKP(2020)27&amp;docLanguage=En" TargetMode="External"/><Relationship Id="rId31" Type="http://schemas.openxmlformats.org/officeDocument/2006/relationships/hyperlink" Target="https://www.oecd-ilibrary.org/sites/4b483953-en/index.html?itemId=/content/publication/4b483953-en" TargetMode="External"/><Relationship Id="rId44" Type="http://schemas.openxmlformats.org/officeDocument/2006/relationships/hyperlink" Target="https://hwb.gov.wales/storage/d5d8e39c-b534-40cb-a3f5-7e2e126d8077/foundation-phase-framework.pdf"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rainforestcenters.com/news/5-ways-adhd-affects-learning-in-the-classroom" TargetMode="External"/><Relationship Id="rId14" Type="http://schemas.openxmlformats.org/officeDocument/2006/relationships/hyperlink" Target="https://www.earlyyearsmatters.co.uk/eyfs/a-unique-child/planning/" TargetMode="External"/><Relationship Id="rId22" Type="http://schemas.openxmlformats.org/officeDocument/2006/relationships/hyperlink" Target="https://childmind.org/article/adhd-behavior-problems/" TargetMode="External"/><Relationship Id="rId27" Type="http://schemas.openxmlformats.org/officeDocument/2006/relationships/hyperlink" Target="https://nepeantutoring.com.au/benefits-of-kinesthetic-learning/" TargetMode="External"/><Relationship Id="rId30" Type="http://schemas.openxmlformats.org/officeDocument/2006/relationships/hyperlink" Target="https://www.swft.nhs.uk/our-services/children-and-young-peoples-services/occupational-therapy/children-sensory-difficulties" TargetMode="External"/><Relationship Id="rId35" Type="http://schemas.openxmlformats.org/officeDocument/2006/relationships/hyperlink" Target="https://www.rasmussen.edu/student-experience/college-life/most-common-types-of-learners/" TargetMode="External"/><Relationship Id="rId43" Type="http://schemas.openxmlformats.org/officeDocument/2006/relationships/hyperlink" Target="https://dera.ioe.ac.uk/23035/3/150514-foundation-phase-final-en_Redacted.pdf" TargetMode="External"/><Relationship Id="rId48" Type="http://schemas.openxmlformats.org/officeDocument/2006/relationships/header" Target="header1.xml"/><Relationship Id="rId8" Type="http://schemas.openxmlformats.org/officeDocument/2006/relationships/hyperlink" Target="https://bartramacademy.com/fundamental-principles-of-reggio-emilia/" TargetMode="External"/><Relationship Id="rId51" Type="http://schemas.openxmlformats.org/officeDocument/2006/relationships/footer" Target="footer2.xml"/><Relationship Id="rId3"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assets.publishing.service.gov.uk/government/uploads/system/uploads/attachment_data/file/341915/implementing-curriculum-and-qualifications-reform.pdf" TargetMode="External"/><Relationship Id="rId33" Type="http://schemas.openxmlformats.org/officeDocument/2006/relationships/hyperlink" Target="https://www.pacey.org.uk/Pacey/media/Website-files/PACEY%20member%20practice%20guides%20(PDFs)/PG05-Child-observations-learning-journeys.pdf" TargetMode="External"/><Relationship Id="rId38" Type="http://schemas.openxmlformats.org/officeDocument/2006/relationships/hyperlink" Target="https://www.scholastic.com/teachers/articles/teaching-content/reggio-emilia-approach/" TargetMode="External"/><Relationship Id="rId46" Type="http://schemas.openxmlformats.org/officeDocument/2006/relationships/hyperlink" Target="https://hwb.gov.wales/curriculum-for-wales/introduction" TargetMode="External"/><Relationship Id="rId20" Type="http://schemas.openxmlformats.org/officeDocument/2006/relationships/hyperlink" Target="https://www.lifestartfoundation.org/parenting-tips/every-child-different" TargetMode="External"/><Relationship Id="rId41" Type="http://schemas.openxmlformats.org/officeDocument/2006/relationships/hyperlink" Target="https://gov.wales/sites/default/files/publications/2018-03/an-independent-stocktake-of-the-foundation-phase-in-wales-final-report.pdf" TargetMode="External"/><Relationship Id="rId1" Type="http://schemas.openxmlformats.org/officeDocument/2006/relationships/styles" Target="styles.xml"/><Relationship Id="rId6" Type="http://schemas.openxmlformats.org/officeDocument/2006/relationships/hyperlink" Target="https://www.adhdfoundation.org.uk/wp-content/uploads/2018/01/Factsheet-Managing-Challenging-Behaviour.pdf" TargetMode="External"/><Relationship Id="rId15" Type="http://schemas.openxmlformats.org/officeDocument/2006/relationships/hyperlink" Target="https://edgefoundation.org/how-to-create-better-learning-experiences-for-adhd-students-by-understanding-learning-styles/" TargetMode="External"/><Relationship Id="rId23" Type="http://schemas.openxmlformats.org/officeDocument/2006/relationships/hyperlink" Target="https://www.understood.org/articles/en/8-multisensory-techniques-for-teaching-reading" TargetMode="External"/><Relationship Id="rId28" Type="http://schemas.openxmlformats.org/officeDocument/2006/relationships/hyperlink" Target="https://www.nhs.uk/conditions/attention-deficit-hyperactivity-disorder-adhd/" TargetMode="External"/><Relationship Id="rId36" Type="http://schemas.openxmlformats.org/officeDocument/2006/relationships/hyperlink" Target="https://www.rosewood.lancs.sch.uk/how-school-involves-outside-agencies/"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24</Pages>
  <Words>6830</Words>
  <Characters>36341</Characters>
  <Application>Microsoft Office Word</Application>
  <DocSecurity>0</DocSecurity>
  <Lines>726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Holland</dc:creator>
  <cp:keywords/>
  <dc:description/>
  <cp:lastModifiedBy>Anna Holland</cp:lastModifiedBy>
  <cp:revision>24</cp:revision>
  <dcterms:created xsi:type="dcterms:W3CDTF">2021-10-29T18:11:00Z</dcterms:created>
  <dcterms:modified xsi:type="dcterms:W3CDTF">2021-10-30T14:17:00Z</dcterms:modified>
</cp:coreProperties>
</file>