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DEB598" w14:textId="77777777" w:rsidR="009A024F" w:rsidRPr="006C2B84" w:rsidRDefault="009A024F">
      <w:pPr>
        <w:rPr>
          <w:rFonts w:ascii="Arial" w:hAnsi="Arial" w:cs="Arial"/>
          <w:noProof/>
          <w:lang w:val="en-GB" w:eastAsia="en-GB"/>
        </w:rPr>
      </w:pPr>
    </w:p>
    <w:p w14:paraId="4D344805" w14:textId="6CE8B117" w:rsidR="00495872" w:rsidRPr="006C2B84" w:rsidRDefault="00233A49">
      <w:pPr>
        <w:rPr>
          <w:rFonts w:ascii="Arial" w:hAnsi="Arial" w:cs="Arial"/>
          <w:noProof/>
          <w:lang w:val="en-GB" w:eastAsia="en-GB"/>
        </w:rPr>
      </w:pPr>
      <w:r w:rsidRPr="006C2B84">
        <w:rPr>
          <w:rFonts w:ascii="Arial" w:hAnsi="Arial" w:cs="Arial"/>
          <w:noProof/>
          <w:lang w:val="en-GB" w:eastAsia="en-GB"/>
        </w:rPr>
        <w:tab/>
      </w:r>
      <w:r w:rsidR="0031719E" w:rsidRPr="006C2B84">
        <w:rPr>
          <w:rFonts w:ascii="Arial" w:hAnsi="Arial" w:cs="Arial"/>
          <w:b/>
          <w:noProof/>
          <w:sz w:val="28"/>
          <w:szCs w:val="28"/>
          <w:lang w:val="en-GB" w:eastAsia="en-GB"/>
        </w:rPr>
        <w:drawing>
          <wp:inline distT="0" distB="0" distL="0" distR="0" wp14:anchorId="59859041" wp14:editId="73FC057F">
            <wp:extent cx="2913380" cy="967740"/>
            <wp:effectExtent l="0" t="0" r="1270" b="381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noFill/>
                    <a:ln>
                      <a:noFill/>
                    </a:ln>
                  </pic:spPr>
                </pic:pic>
              </a:graphicData>
            </a:graphic>
          </wp:inline>
        </w:drawing>
      </w:r>
    </w:p>
    <w:p w14:paraId="6268DB86" w14:textId="77777777" w:rsidR="009551D1" w:rsidRPr="006C2B84" w:rsidRDefault="009551D1" w:rsidP="009551D1">
      <w:pPr>
        <w:rPr>
          <w:rFonts w:ascii="Arial" w:hAnsi="Arial" w:cs="Arial"/>
          <w:noProof/>
          <w:lang w:val="en-GB" w:eastAsia="en-GB"/>
        </w:rPr>
      </w:pPr>
    </w:p>
    <w:p w14:paraId="141FBDF0" w14:textId="3446D26F" w:rsidR="00C75F7A" w:rsidRPr="000C0FE2" w:rsidRDefault="005916A0" w:rsidP="009551D1">
      <w:pPr>
        <w:rPr>
          <w:rFonts w:ascii="Arial" w:hAnsi="Arial"/>
          <w:b/>
          <w:sz w:val="40"/>
          <w:lang w:val="it-IT"/>
        </w:rPr>
      </w:pPr>
      <w:r w:rsidRPr="000C0FE2">
        <w:rPr>
          <w:rFonts w:ascii="Arial" w:hAnsi="Arial"/>
          <w:b/>
          <w:sz w:val="40"/>
          <w:lang w:val="it-IT"/>
        </w:rPr>
        <w:t>PROGRAMME DOCUMENT</w:t>
      </w:r>
    </w:p>
    <w:p w14:paraId="666ECDF8" w14:textId="77777777" w:rsidR="005916A0" w:rsidRPr="000C0FE2" w:rsidRDefault="005916A0" w:rsidP="009551D1">
      <w:pPr>
        <w:rPr>
          <w:rFonts w:ascii="Arial" w:hAnsi="Arial"/>
          <w:b/>
          <w:sz w:val="40"/>
          <w:lang w:val="it-IT"/>
        </w:rPr>
      </w:pPr>
    </w:p>
    <w:p w14:paraId="6BBA9A5D" w14:textId="5B603009" w:rsidR="009551D1" w:rsidRPr="000C0FE2" w:rsidRDefault="009551D1" w:rsidP="009551D1">
      <w:pPr>
        <w:rPr>
          <w:rFonts w:ascii="Arial" w:hAnsi="Arial"/>
          <w:b/>
          <w:sz w:val="40"/>
          <w:lang w:val="it-IT"/>
        </w:rPr>
      </w:pPr>
      <w:r w:rsidRPr="000C0FE2">
        <w:rPr>
          <w:rFonts w:ascii="Arial" w:hAnsi="Arial"/>
          <w:b/>
          <w:sz w:val="40"/>
          <w:lang w:val="it-IT"/>
        </w:rPr>
        <w:t>PROGRAMME TITLE(S)</w:t>
      </w:r>
    </w:p>
    <w:p w14:paraId="70C0D732" w14:textId="77777777" w:rsidR="009551D1" w:rsidRPr="000C0FE2" w:rsidRDefault="009551D1" w:rsidP="006B6B7D">
      <w:pPr>
        <w:rPr>
          <w:rFonts w:ascii="Arial" w:hAnsi="Arial"/>
          <w:b/>
          <w:sz w:val="40"/>
          <w:lang w:val="it-IT"/>
        </w:rPr>
      </w:pPr>
      <w:r w:rsidRPr="000C0FE2">
        <w:rPr>
          <w:rFonts w:ascii="Arial" w:hAnsi="Arial"/>
          <w:b/>
          <w:sz w:val="40"/>
          <w:lang w:val="it-IT"/>
        </w:rPr>
        <w:t>MA Animation</w:t>
      </w:r>
    </w:p>
    <w:p w14:paraId="310C8B48" w14:textId="77777777" w:rsidR="009551D1" w:rsidRPr="000C0FE2" w:rsidRDefault="009551D1" w:rsidP="006B6B7D">
      <w:pPr>
        <w:rPr>
          <w:rFonts w:ascii="Arial" w:hAnsi="Arial"/>
          <w:b/>
          <w:sz w:val="40"/>
          <w:lang w:val="it-IT"/>
        </w:rPr>
      </w:pPr>
      <w:r w:rsidRPr="000C0FE2">
        <w:rPr>
          <w:rFonts w:ascii="Arial" w:hAnsi="Arial"/>
          <w:b/>
          <w:sz w:val="40"/>
          <w:lang w:val="it-IT"/>
        </w:rPr>
        <w:t>MA Computer Games Design</w:t>
      </w:r>
    </w:p>
    <w:p w14:paraId="49481535" w14:textId="77777777" w:rsidR="009551D1" w:rsidRPr="000C0FE2" w:rsidRDefault="009551D1" w:rsidP="006B6B7D">
      <w:pPr>
        <w:rPr>
          <w:rFonts w:ascii="Arial" w:hAnsi="Arial"/>
          <w:b/>
          <w:sz w:val="40"/>
          <w:lang w:val="it-IT"/>
        </w:rPr>
      </w:pPr>
      <w:r w:rsidRPr="000C0FE2">
        <w:rPr>
          <w:rFonts w:ascii="Arial" w:hAnsi="Arial"/>
          <w:b/>
          <w:sz w:val="40"/>
          <w:lang w:val="it-IT"/>
        </w:rPr>
        <w:t>MA Film</w:t>
      </w:r>
    </w:p>
    <w:p w14:paraId="6D627A1A" w14:textId="77777777" w:rsidR="009551D1" w:rsidRPr="000C0FE2" w:rsidRDefault="009551D1" w:rsidP="009551D1">
      <w:pPr>
        <w:rPr>
          <w:rFonts w:ascii="Arial" w:hAnsi="Arial"/>
          <w:lang w:val="it-IT"/>
        </w:rPr>
      </w:pPr>
    </w:p>
    <w:p w14:paraId="4D7140D2" w14:textId="77777777" w:rsidR="009551D1" w:rsidRPr="000C0FE2" w:rsidRDefault="009551D1" w:rsidP="009551D1">
      <w:pPr>
        <w:rPr>
          <w:rFonts w:ascii="Arial" w:hAnsi="Arial"/>
          <w:lang w:val="it-IT"/>
        </w:rPr>
      </w:pPr>
    </w:p>
    <w:p w14:paraId="0CD09B0C" w14:textId="77777777" w:rsidR="009551D1" w:rsidRPr="006C2B84" w:rsidRDefault="009551D1" w:rsidP="009551D1">
      <w:pPr>
        <w:rPr>
          <w:rFonts w:ascii="Arial" w:hAnsi="Arial" w:cs="Arial"/>
          <w:b/>
          <w:sz w:val="32"/>
          <w:szCs w:val="32"/>
          <w:lang w:val="en-GB"/>
        </w:rPr>
      </w:pPr>
      <w:r w:rsidRPr="006C2B84">
        <w:rPr>
          <w:rFonts w:ascii="Arial" w:hAnsi="Arial" w:cs="Arial"/>
          <w:b/>
          <w:sz w:val="32"/>
          <w:szCs w:val="32"/>
          <w:lang w:val="en-GB"/>
        </w:rPr>
        <w:t>Academic Discipline of Applied Computing</w:t>
      </w:r>
    </w:p>
    <w:p w14:paraId="39D8DE45" w14:textId="5705B1BB" w:rsidR="009551D1" w:rsidRPr="006C2B84" w:rsidRDefault="009551D1" w:rsidP="009551D1">
      <w:pPr>
        <w:rPr>
          <w:rFonts w:ascii="Arial" w:hAnsi="Arial" w:cs="Arial"/>
          <w:b/>
          <w:sz w:val="32"/>
          <w:szCs w:val="32"/>
          <w:lang w:val="en-GB"/>
        </w:rPr>
      </w:pPr>
      <w:r w:rsidRPr="006C2B84">
        <w:rPr>
          <w:rFonts w:ascii="Arial" w:hAnsi="Arial" w:cs="Arial"/>
          <w:b/>
          <w:sz w:val="32"/>
          <w:szCs w:val="32"/>
          <w:lang w:val="en-GB"/>
        </w:rPr>
        <w:t xml:space="preserve">Academic Discipline of </w:t>
      </w:r>
      <w:r w:rsidR="00E16FC1" w:rsidRPr="006C2B84">
        <w:rPr>
          <w:rFonts w:ascii="Arial" w:hAnsi="Arial" w:cs="Arial"/>
          <w:b/>
          <w:sz w:val="32"/>
          <w:szCs w:val="32"/>
          <w:lang w:val="en-GB"/>
        </w:rPr>
        <w:t>Design &amp; Performing Indust</w:t>
      </w:r>
      <w:r w:rsidR="0010139F" w:rsidRPr="006C2B84">
        <w:rPr>
          <w:rFonts w:ascii="Arial" w:hAnsi="Arial" w:cs="Arial"/>
          <w:b/>
          <w:sz w:val="32"/>
          <w:szCs w:val="32"/>
          <w:lang w:val="en-GB"/>
        </w:rPr>
        <w:t>r</w:t>
      </w:r>
      <w:r w:rsidR="00E16FC1" w:rsidRPr="006C2B84">
        <w:rPr>
          <w:rFonts w:ascii="Arial" w:hAnsi="Arial" w:cs="Arial"/>
          <w:b/>
          <w:sz w:val="32"/>
          <w:szCs w:val="32"/>
          <w:lang w:val="en-GB"/>
        </w:rPr>
        <w:t>ies</w:t>
      </w:r>
    </w:p>
    <w:p w14:paraId="4FD3DEC6" w14:textId="77777777" w:rsidR="009551D1" w:rsidRPr="006C2B84" w:rsidRDefault="009551D1" w:rsidP="009551D1">
      <w:pPr>
        <w:rPr>
          <w:rFonts w:ascii="Arial" w:hAnsi="Arial" w:cs="Arial"/>
          <w:b/>
          <w:sz w:val="32"/>
          <w:szCs w:val="32"/>
          <w:lang w:val="en-GB"/>
        </w:rPr>
      </w:pPr>
    </w:p>
    <w:p w14:paraId="0E162661" w14:textId="64759CB7" w:rsidR="009551D1" w:rsidRPr="006C2B84" w:rsidRDefault="009551D1" w:rsidP="009551D1">
      <w:pPr>
        <w:rPr>
          <w:rFonts w:ascii="Arial" w:hAnsi="Arial" w:cs="Arial"/>
          <w:b/>
          <w:sz w:val="32"/>
          <w:szCs w:val="32"/>
          <w:lang w:val="en-GB"/>
        </w:rPr>
      </w:pPr>
      <w:r w:rsidRPr="006C2B84">
        <w:rPr>
          <w:rFonts w:ascii="Arial" w:hAnsi="Arial" w:cs="Arial"/>
          <w:b/>
          <w:sz w:val="32"/>
          <w:szCs w:val="32"/>
          <w:lang w:val="en-GB"/>
        </w:rPr>
        <w:t xml:space="preserve">Wales Institute of Science </w:t>
      </w:r>
      <w:r w:rsidR="0010139F" w:rsidRPr="006C2B84">
        <w:rPr>
          <w:rFonts w:ascii="Arial" w:hAnsi="Arial" w:cs="Arial"/>
          <w:b/>
          <w:sz w:val="32"/>
          <w:szCs w:val="32"/>
          <w:lang w:val="en-GB"/>
        </w:rPr>
        <w:t xml:space="preserve">&amp; </w:t>
      </w:r>
      <w:r w:rsidRPr="006C2B84">
        <w:rPr>
          <w:rFonts w:ascii="Arial" w:hAnsi="Arial" w:cs="Arial"/>
          <w:b/>
          <w:sz w:val="32"/>
          <w:szCs w:val="32"/>
          <w:lang w:val="en-GB"/>
        </w:rPr>
        <w:t>Art (WISA)</w:t>
      </w:r>
    </w:p>
    <w:p w14:paraId="77855FD2" w14:textId="77777777" w:rsidR="00C93556" w:rsidRPr="006C2B84" w:rsidRDefault="00C93556" w:rsidP="009551D1">
      <w:pPr>
        <w:rPr>
          <w:rFonts w:ascii="Arial" w:hAnsi="Arial" w:cs="Arial"/>
          <w:lang w:val="en-GB"/>
        </w:rPr>
      </w:pPr>
    </w:p>
    <w:p w14:paraId="05585B2B" w14:textId="77777777" w:rsidR="00C93556" w:rsidRPr="00D15106" w:rsidRDefault="00C93556" w:rsidP="00C93556">
      <w:pPr>
        <w:rPr>
          <w:rFonts w:ascii="Arial" w:hAnsi="Arial" w:cs="Arial"/>
          <w:b/>
          <w:sz w:val="24"/>
          <w:szCs w:val="24"/>
          <w:lang w:val="en-GB"/>
        </w:rPr>
      </w:pPr>
      <w:r w:rsidRPr="00D15106">
        <w:rPr>
          <w:rFonts w:ascii="Arial" w:hAnsi="Arial" w:cs="Arial"/>
          <w:b/>
          <w:sz w:val="24"/>
          <w:szCs w:val="24"/>
          <w:lang w:val="en-GB"/>
        </w:rPr>
        <w:t>Document for</w:t>
      </w:r>
      <w:r w:rsidRPr="00235E6B">
        <w:rPr>
          <w:rFonts w:ascii="Arial" w:hAnsi="Arial" w:cs="Arial"/>
          <w:b/>
          <w:sz w:val="24"/>
          <w:szCs w:val="24"/>
          <w:lang w:val="en-GB"/>
        </w:rPr>
        <w:t>:</w:t>
      </w:r>
      <w:r w:rsidRPr="00D15106">
        <w:rPr>
          <w:rFonts w:ascii="Arial" w:hAnsi="Arial" w:cs="Arial"/>
          <w:b/>
          <w:sz w:val="24"/>
          <w:szCs w:val="24"/>
          <w:lang w:val="en-GB"/>
        </w:rPr>
        <w:t xml:space="preserve"> </w:t>
      </w:r>
      <w:r w:rsidRPr="00235E6B">
        <w:rPr>
          <w:rFonts w:ascii="Arial" w:hAnsi="Arial" w:cs="Arial"/>
          <w:b/>
          <w:sz w:val="24"/>
          <w:szCs w:val="24"/>
          <w:lang w:val="en-GB"/>
        </w:rPr>
        <w:br/>
      </w:r>
      <w:r w:rsidRPr="00D15106">
        <w:rPr>
          <w:rFonts w:ascii="Arial" w:hAnsi="Arial" w:cs="Arial"/>
          <w:b/>
          <w:sz w:val="24"/>
          <w:szCs w:val="24"/>
          <w:lang w:val="en-GB"/>
        </w:rPr>
        <w:t>Revalidation</w:t>
      </w:r>
      <w:r w:rsidRPr="00235E6B">
        <w:rPr>
          <w:rFonts w:ascii="Arial" w:hAnsi="Arial" w:cs="Arial"/>
          <w:b/>
          <w:sz w:val="24"/>
          <w:szCs w:val="24"/>
          <w:lang w:val="en-GB"/>
        </w:rPr>
        <w:t xml:space="preserve"> – </w:t>
      </w:r>
      <w:r w:rsidRPr="00D15106">
        <w:rPr>
          <w:rFonts w:ascii="Arial" w:hAnsi="Arial" w:cs="Arial"/>
          <w:b/>
          <w:sz w:val="24"/>
          <w:szCs w:val="24"/>
          <w:lang w:val="en-GB"/>
        </w:rPr>
        <w:t>MA Animation</w:t>
      </w:r>
      <w:r w:rsidRPr="00235E6B">
        <w:rPr>
          <w:rFonts w:ascii="Arial" w:hAnsi="Arial" w:cs="Arial"/>
          <w:b/>
          <w:sz w:val="24"/>
          <w:szCs w:val="24"/>
          <w:lang w:val="en-GB"/>
        </w:rPr>
        <w:t>,</w:t>
      </w:r>
      <w:r w:rsidRPr="00235E6B">
        <w:rPr>
          <w:rFonts w:ascii="Arial" w:hAnsi="Arial" w:cs="Arial"/>
          <w:b/>
          <w:sz w:val="24"/>
          <w:szCs w:val="24"/>
          <w:lang w:val="en-GB"/>
        </w:rPr>
        <w:br/>
      </w:r>
      <w:r w:rsidRPr="00D15106">
        <w:rPr>
          <w:rFonts w:ascii="Arial" w:hAnsi="Arial" w:cs="Arial"/>
          <w:b/>
          <w:sz w:val="24"/>
          <w:szCs w:val="24"/>
          <w:lang w:val="en-GB"/>
        </w:rPr>
        <w:t xml:space="preserve">Validation </w:t>
      </w:r>
      <w:r w:rsidRPr="00235E6B">
        <w:rPr>
          <w:rFonts w:ascii="Arial" w:hAnsi="Arial" w:cs="Arial"/>
          <w:b/>
          <w:sz w:val="24"/>
          <w:szCs w:val="24"/>
          <w:lang w:val="en-GB"/>
        </w:rPr>
        <w:t xml:space="preserve">– </w:t>
      </w:r>
      <w:r w:rsidRPr="00D15106">
        <w:rPr>
          <w:rFonts w:ascii="Arial" w:hAnsi="Arial" w:cs="Arial"/>
          <w:b/>
          <w:sz w:val="24"/>
          <w:szCs w:val="24"/>
          <w:lang w:val="en-GB"/>
        </w:rPr>
        <w:t>MA Computer Games Design</w:t>
      </w:r>
      <w:r w:rsidRPr="00235E6B">
        <w:rPr>
          <w:rFonts w:ascii="Arial" w:hAnsi="Arial" w:cs="Arial"/>
          <w:b/>
          <w:sz w:val="24"/>
          <w:szCs w:val="24"/>
          <w:lang w:val="en-GB"/>
        </w:rPr>
        <w:t xml:space="preserve"> </w:t>
      </w:r>
      <w:r w:rsidRPr="00D15106">
        <w:rPr>
          <w:rFonts w:ascii="Arial" w:hAnsi="Arial" w:cs="Arial"/>
          <w:b/>
          <w:sz w:val="24"/>
          <w:szCs w:val="24"/>
          <w:lang w:val="en-GB"/>
        </w:rPr>
        <w:t>/</w:t>
      </w:r>
      <w:r w:rsidRPr="00235E6B">
        <w:rPr>
          <w:rFonts w:ascii="Arial" w:hAnsi="Arial" w:cs="Arial"/>
          <w:b/>
          <w:sz w:val="24"/>
          <w:szCs w:val="24"/>
          <w:lang w:val="en-GB"/>
        </w:rPr>
        <w:t xml:space="preserve"> </w:t>
      </w:r>
      <w:r w:rsidRPr="00D15106">
        <w:rPr>
          <w:rFonts w:ascii="Arial" w:hAnsi="Arial" w:cs="Arial"/>
          <w:b/>
          <w:sz w:val="24"/>
          <w:szCs w:val="24"/>
          <w:lang w:val="en-GB"/>
        </w:rPr>
        <w:t xml:space="preserve">MA Film </w:t>
      </w:r>
      <w:r w:rsidRPr="00235E6B">
        <w:rPr>
          <w:rFonts w:ascii="Arial" w:hAnsi="Arial" w:cs="Arial"/>
          <w:b/>
          <w:sz w:val="24"/>
          <w:szCs w:val="24"/>
          <w:lang w:val="en-GB"/>
        </w:rPr>
        <w:br/>
        <w:t>May</w:t>
      </w:r>
      <w:r w:rsidRPr="00D15106">
        <w:rPr>
          <w:rFonts w:ascii="Arial" w:hAnsi="Arial" w:cs="Arial"/>
          <w:b/>
          <w:sz w:val="24"/>
          <w:szCs w:val="24"/>
          <w:lang w:val="en-GB"/>
        </w:rPr>
        <w:t xml:space="preserve"> 2024</w:t>
      </w:r>
    </w:p>
    <w:p w14:paraId="3277EDEE" w14:textId="15CF487A" w:rsidR="00495872" w:rsidRPr="006C2B84" w:rsidRDefault="00C93556">
      <w:pPr>
        <w:rPr>
          <w:rFonts w:ascii="Arial" w:hAnsi="Arial" w:cs="Arial"/>
          <w:sz w:val="24"/>
          <w:szCs w:val="24"/>
          <w:lang w:val="en-GB"/>
        </w:rPr>
        <w:sectPr w:rsidR="00495872" w:rsidRPr="006C2B84" w:rsidSect="00C50ED2">
          <w:footerReference w:type="default" r:id="rId9"/>
          <w:pgSz w:w="11906" w:h="16838"/>
          <w:pgMar w:top="1440" w:right="1440" w:bottom="1440" w:left="1440" w:header="720" w:footer="720" w:gutter="0"/>
          <w:cols w:space="720"/>
          <w:titlePg/>
          <w:docGrid w:linePitch="360"/>
        </w:sectPr>
      </w:pPr>
      <w:r>
        <w:rPr>
          <w:rFonts w:ascii="Arial" w:hAnsi="Arial" w:cs="Arial"/>
          <w:b/>
          <w:sz w:val="24"/>
          <w:szCs w:val="24"/>
        </w:rPr>
        <w:t xml:space="preserve">for first intake: </w:t>
      </w:r>
      <w:r>
        <w:rPr>
          <w:rFonts w:ascii="Arial" w:hAnsi="Arial" w:cs="Arial"/>
          <w:b/>
          <w:sz w:val="24"/>
          <w:szCs w:val="24"/>
        </w:rPr>
        <w:br/>
        <w:t>September 2024</w:t>
      </w:r>
      <w:r>
        <w:rPr>
          <w:b/>
        </w:rPr>
        <w:t xml:space="preserve"> </w:t>
      </w:r>
      <w:r w:rsidRPr="00C11E34">
        <w:rPr>
          <w:rFonts w:ascii="Arial" w:hAnsi="Arial" w:cs="Arial"/>
          <w:b/>
          <w:sz w:val="24"/>
          <w:szCs w:val="24"/>
        </w:rPr>
        <w:t>MA Animation</w:t>
      </w:r>
      <w:r>
        <w:rPr>
          <w:rFonts w:ascii="Arial" w:hAnsi="Arial" w:cs="Arial"/>
          <w:b/>
          <w:sz w:val="24"/>
          <w:szCs w:val="24"/>
        </w:rPr>
        <w:br/>
        <w:t>September 2025</w:t>
      </w:r>
      <w:r w:rsidRPr="00F0437D">
        <w:t xml:space="preserve"> </w:t>
      </w:r>
      <w:r w:rsidRPr="00F0437D">
        <w:rPr>
          <w:rFonts w:ascii="Arial" w:hAnsi="Arial" w:cs="Arial"/>
          <w:b/>
          <w:sz w:val="24"/>
          <w:szCs w:val="24"/>
        </w:rPr>
        <w:t>MA Computer Games Design</w:t>
      </w:r>
      <w:r>
        <w:rPr>
          <w:rFonts w:ascii="Arial" w:hAnsi="Arial" w:cs="Arial"/>
          <w:b/>
          <w:sz w:val="24"/>
          <w:szCs w:val="24"/>
        </w:rPr>
        <w:t xml:space="preserve"> </w:t>
      </w:r>
      <w:r w:rsidRPr="00F0437D">
        <w:rPr>
          <w:rFonts w:ascii="Arial" w:hAnsi="Arial" w:cs="Arial"/>
          <w:b/>
          <w:sz w:val="24"/>
          <w:szCs w:val="24"/>
        </w:rPr>
        <w:t>/</w:t>
      </w:r>
      <w:r>
        <w:rPr>
          <w:rFonts w:ascii="Arial" w:hAnsi="Arial" w:cs="Arial"/>
          <w:b/>
          <w:sz w:val="24"/>
          <w:szCs w:val="24"/>
        </w:rPr>
        <w:t xml:space="preserve"> </w:t>
      </w:r>
      <w:r w:rsidRPr="00F0437D">
        <w:rPr>
          <w:rFonts w:ascii="Arial" w:hAnsi="Arial" w:cs="Arial"/>
          <w:b/>
          <w:sz w:val="24"/>
          <w:szCs w:val="24"/>
        </w:rPr>
        <w:t>MA Film</w:t>
      </w:r>
      <w:r>
        <w:rPr>
          <w:b/>
        </w:rPr>
        <w:t xml:space="preserve"> </w:t>
      </w:r>
    </w:p>
    <w:p w14:paraId="5292D5DB" w14:textId="51B7FE94" w:rsidR="00A62A06" w:rsidRPr="008D66B2" w:rsidRDefault="00A62A06" w:rsidP="00A62A06">
      <w:pPr>
        <w:rPr>
          <w:rFonts w:ascii="Arial" w:hAnsi="Arial" w:cs="Arial"/>
          <w:b/>
          <w:lang w:val="en-GB"/>
        </w:rPr>
      </w:pPr>
      <w:r w:rsidRPr="008D66B2">
        <w:rPr>
          <w:rFonts w:ascii="Arial" w:hAnsi="Arial" w:cs="Arial"/>
          <w:b/>
          <w:lang w:val="en-GB"/>
        </w:rPr>
        <w:lastRenderedPageBreak/>
        <w:t>CONTENTS</w:t>
      </w:r>
    </w:p>
    <w:p w14:paraId="2F7163F5" w14:textId="7D7A92F2" w:rsidR="002A2B23" w:rsidRDefault="00A62A06" w:rsidP="00F0437D">
      <w:pPr>
        <w:pStyle w:val="TOC3"/>
        <w:rPr>
          <w:rFonts w:asciiTheme="minorHAnsi" w:eastAsiaTheme="minorEastAsia" w:hAnsiTheme="minorHAnsi" w:cstheme="minorBidi"/>
          <w:noProof/>
          <w:kern w:val="2"/>
          <w:lang w:val="en-GB" w:eastAsia="zh-CN"/>
          <w14:ligatures w14:val="standardContextual"/>
        </w:rPr>
      </w:pPr>
      <w:r w:rsidRPr="008D66B2">
        <w:rPr>
          <w:rFonts w:cs="Arial"/>
          <w:lang w:val="en-GB"/>
        </w:rPr>
        <w:fldChar w:fldCharType="begin"/>
      </w:r>
      <w:r w:rsidRPr="008D66B2">
        <w:rPr>
          <w:rFonts w:cs="Arial"/>
          <w:lang w:val="en-GB"/>
        </w:rPr>
        <w:instrText xml:space="preserve"> TOC \o "1-1" \h \z \t "Heading 2,2,Heading 3,3" </w:instrText>
      </w:r>
      <w:r w:rsidRPr="008D66B2">
        <w:rPr>
          <w:rFonts w:cs="Arial"/>
          <w:b/>
          <w:noProof/>
          <w:lang w:val="en-GB"/>
        </w:rPr>
        <w:fldChar w:fldCharType="separate"/>
      </w:r>
      <w:hyperlink w:anchor="_Toc160010254" w:history="1">
        <w:r w:rsidR="002A2B23" w:rsidRPr="00F72807">
          <w:rPr>
            <w:rStyle w:val="Hyperlink"/>
            <w:noProof/>
          </w:rPr>
          <w:t>1.1</w:t>
        </w:r>
        <w:r w:rsidR="002A2B23">
          <w:rPr>
            <w:rFonts w:asciiTheme="minorHAnsi" w:eastAsiaTheme="minorEastAsia" w:hAnsiTheme="minorHAnsi" w:cstheme="minorBidi"/>
            <w:noProof/>
            <w:kern w:val="2"/>
            <w:lang w:val="en-GB" w:eastAsia="zh-CN"/>
            <w14:ligatures w14:val="standardContextual"/>
          </w:rPr>
          <w:tab/>
        </w:r>
        <w:r w:rsidR="002A2B23" w:rsidRPr="00F72807">
          <w:rPr>
            <w:rStyle w:val="Hyperlink"/>
            <w:bCs/>
            <w:noProof/>
          </w:rPr>
          <w:t>Overview of the proposal</w:t>
        </w:r>
        <w:r w:rsidR="002A2B23">
          <w:rPr>
            <w:noProof/>
            <w:webHidden/>
          </w:rPr>
          <w:tab/>
        </w:r>
        <w:r w:rsidR="002A2B23">
          <w:rPr>
            <w:noProof/>
            <w:webHidden/>
          </w:rPr>
          <w:fldChar w:fldCharType="begin"/>
        </w:r>
        <w:r w:rsidR="002A2B23">
          <w:rPr>
            <w:noProof/>
            <w:webHidden/>
          </w:rPr>
          <w:instrText xml:space="preserve"> PAGEREF _Toc160010254 \h </w:instrText>
        </w:r>
        <w:r w:rsidR="002A2B23">
          <w:rPr>
            <w:noProof/>
            <w:webHidden/>
          </w:rPr>
        </w:r>
        <w:r w:rsidR="002A2B23">
          <w:rPr>
            <w:noProof/>
            <w:webHidden/>
          </w:rPr>
          <w:fldChar w:fldCharType="separate"/>
        </w:r>
        <w:r w:rsidR="00180D70">
          <w:rPr>
            <w:noProof/>
            <w:webHidden/>
          </w:rPr>
          <w:t>2</w:t>
        </w:r>
        <w:r w:rsidR="002A2B23">
          <w:rPr>
            <w:noProof/>
            <w:webHidden/>
          </w:rPr>
          <w:fldChar w:fldCharType="end"/>
        </w:r>
      </w:hyperlink>
    </w:p>
    <w:p w14:paraId="2C146A8C" w14:textId="39DB9258" w:rsidR="002A2B23" w:rsidRDefault="00180D70" w:rsidP="00F0437D">
      <w:pPr>
        <w:pStyle w:val="TOC3"/>
        <w:rPr>
          <w:rFonts w:asciiTheme="minorHAnsi" w:eastAsiaTheme="minorEastAsia" w:hAnsiTheme="minorHAnsi" w:cstheme="minorBidi"/>
          <w:noProof/>
          <w:kern w:val="2"/>
          <w:lang w:val="en-GB" w:eastAsia="zh-CN"/>
          <w14:ligatures w14:val="standardContextual"/>
        </w:rPr>
      </w:pPr>
      <w:hyperlink w:anchor="_Toc160010255" w:history="1">
        <w:r w:rsidR="002A2B23" w:rsidRPr="00F72807">
          <w:rPr>
            <w:rStyle w:val="Hyperlink"/>
            <w:noProof/>
          </w:rPr>
          <w:t>1.2</w:t>
        </w:r>
        <w:r w:rsidR="002A2B23">
          <w:rPr>
            <w:rFonts w:asciiTheme="minorHAnsi" w:eastAsiaTheme="minorEastAsia" w:hAnsiTheme="minorHAnsi" w:cstheme="minorBidi"/>
            <w:noProof/>
            <w:kern w:val="2"/>
            <w:lang w:val="en-GB" w:eastAsia="zh-CN"/>
            <w14:ligatures w14:val="standardContextual"/>
          </w:rPr>
          <w:tab/>
        </w:r>
        <w:r w:rsidR="002A2B23" w:rsidRPr="00F72807">
          <w:rPr>
            <w:rStyle w:val="Hyperlink"/>
            <w:noProof/>
          </w:rPr>
          <w:t>Module Summary Table</w:t>
        </w:r>
        <w:r w:rsidR="002A2B23">
          <w:rPr>
            <w:noProof/>
            <w:webHidden/>
          </w:rPr>
          <w:tab/>
        </w:r>
        <w:r w:rsidR="002A2B23">
          <w:rPr>
            <w:noProof/>
            <w:webHidden/>
          </w:rPr>
          <w:fldChar w:fldCharType="begin"/>
        </w:r>
        <w:r w:rsidR="002A2B23">
          <w:rPr>
            <w:noProof/>
            <w:webHidden/>
          </w:rPr>
          <w:instrText xml:space="preserve"> PAGEREF _Toc160010255 \h </w:instrText>
        </w:r>
        <w:r w:rsidR="002A2B23">
          <w:rPr>
            <w:noProof/>
            <w:webHidden/>
          </w:rPr>
        </w:r>
        <w:r w:rsidR="002A2B23">
          <w:rPr>
            <w:noProof/>
            <w:webHidden/>
          </w:rPr>
          <w:fldChar w:fldCharType="separate"/>
        </w:r>
        <w:r>
          <w:rPr>
            <w:noProof/>
            <w:webHidden/>
          </w:rPr>
          <w:t>6</w:t>
        </w:r>
        <w:r w:rsidR="002A2B23">
          <w:rPr>
            <w:noProof/>
            <w:webHidden/>
          </w:rPr>
          <w:fldChar w:fldCharType="end"/>
        </w:r>
      </w:hyperlink>
    </w:p>
    <w:p w14:paraId="26484DB5" w14:textId="256A2BB7" w:rsidR="002A2B23" w:rsidRDefault="00180D70" w:rsidP="00F0437D">
      <w:pPr>
        <w:pStyle w:val="TOC3"/>
        <w:rPr>
          <w:rFonts w:asciiTheme="minorHAnsi" w:eastAsiaTheme="minorEastAsia" w:hAnsiTheme="minorHAnsi" w:cstheme="minorBidi"/>
          <w:noProof/>
          <w:kern w:val="2"/>
          <w:lang w:val="en-GB" w:eastAsia="zh-CN"/>
          <w14:ligatures w14:val="standardContextual"/>
        </w:rPr>
      </w:pPr>
      <w:hyperlink w:anchor="_Toc160010256" w:history="1">
        <w:r w:rsidR="002A2B23" w:rsidRPr="00F72807">
          <w:rPr>
            <w:rStyle w:val="Hyperlink"/>
            <w:noProof/>
          </w:rPr>
          <w:t>1.3</w:t>
        </w:r>
        <w:r w:rsidR="002A2B23">
          <w:rPr>
            <w:rFonts w:asciiTheme="minorHAnsi" w:eastAsiaTheme="minorEastAsia" w:hAnsiTheme="minorHAnsi" w:cstheme="minorBidi"/>
            <w:noProof/>
            <w:kern w:val="2"/>
            <w:lang w:val="en-GB" w:eastAsia="zh-CN"/>
            <w14:ligatures w14:val="standardContextual"/>
          </w:rPr>
          <w:tab/>
        </w:r>
        <w:r w:rsidR="002A2B23" w:rsidRPr="00F72807">
          <w:rPr>
            <w:rStyle w:val="Hyperlink"/>
            <w:noProof/>
          </w:rPr>
          <w:t>Archiving of Modules</w:t>
        </w:r>
        <w:r w:rsidR="002A2B23">
          <w:rPr>
            <w:noProof/>
            <w:webHidden/>
          </w:rPr>
          <w:tab/>
        </w:r>
        <w:r w:rsidR="002A2B23">
          <w:rPr>
            <w:noProof/>
            <w:webHidden/>
          </w:rPr>
          <w:fldChar w:fldCharType="begin"/>
        </w:r>
        <w:r w:rsidR="002A2B23">
          <w:rPr>
            <w:noProof/>
            <w:webHidden/>
          </w:rPr>
          <w:instrText xml:space="preserve"> PAGEREF _Toc160010256 \h </w:instrText>
        </w:r>
        <w:r w:rsidR="002A2B23">
          <w:rPr>
            <w:noProof/>
            <w:webHidden/>
          </w:rPr>
        </w:r>
        <w:r w:rsidR="002A2B23">
          <w:rPr>
            <w:noProof/>
            <w:webHidden/>
          </w:rPr>
          <w:fldChar w:fldCharType="separate"/>
        </w:r>
        <w:r>
          <w:rPr>
            <w:noProof/>
            <w:webHidden/>
          </w:rPr>
          <w:t>11</w:t>
        </w:r>
        <w:r w:rsidR="002A2B23">
          <w:rPr>
            <w:noProof/>
            <w:webHidden/>
          </w:rPr>
          <w:fldChar w:fldCharType="end"/>
        </w:r>
      </w:hyperlink>
    </w:p>
    <w:p w14:paraId="3ED9F238" w14:textId="6AB4E1AA" w:rsidR="002A2B23" w:rsidRDefault="00180D70" w:rsidP="00F0437D">
      <w:pPr>
        <w:pStyle w:val="TOC3"/>
        <w:rPr>
          <w:rFonts w:asciiTheme="minorHAnsi" w:eastAsiaTheme="minorEastAsia" w:hAnsiTheme="minorHAnsi" w:cstheme="minorBidi"/>
          <w:noProof/>
          <w:kern w:val="2"/>
          <w:lang w:val="en-GB" w:eastAsia="zh-CN"/>
          <w14:ligatures w14:val="standardContextual"/>
        </w:rPr>
      </w:pPr>
      <w:hyperlink w:anchor="_Toc160010257" w:history="1">
        <w:r w:rsidR="002A2B23" w:rsidRPr="00F72807">
          <w:rPr>
            <w:rStyle w:val="Hyperlink"/>
            <w:noProof/>
          </w:rPr>
          <w:t>1.4</w:t>
        </w:r>
        <w:r w:rsidR="002A2B23">
          <w:rPr>
            <w:rFonts w:asciiTheme="minorHAnsi" w:eastAsiaTheme="minorEastAsia" w:hAnsiTheme="minorHAnsi" w:cstheme="minorBidi"/>
            <w:noProof/>
            <w:kern w:val="2"/>
            <w:lang w:val="en-GB" w:eastAsia="zh-CN"/>
            <w14:ligatures w14:val="standardContextual"/>
          </w:rPr>
          <w:tab/>
        </w:r>
        <w:r w:rsidR="002A2B23" w:rsidRPr="00F72807">
          <w:rPr>
            <w:rStyle w:val="Hyperlink"/>
            <w:noProof/>
          </w:rPr>
          <w:t>Transition Arrangements for Students</w:t>
        </w:r>
        <w:r w:rsidR="002A2B23">
          <w:rPr>
            <w:noProof/>
            <w:webHidden/>
          </w:rPr>
          <w:tab/>
        </w:r>
        <w:r w:rsidR="002A2B23">
          <w:rPr>
            <w:noProof/>
            <w:webHidden/>
          </w:rPr>
          <w:fldChar w:fldCharType="begin"/>
        </w:r>
        <w:r w:rsidR="002A2B23">
          <w:rPr>
            <w:noProof/>
            <w:webHidden/>
          </w:rPr>
          <w:instrText xml:space="preserve"> PAGEREF _Toc160010257 \h </w:instrText>
        </w:r>
        <w:r w:rsidR="002A2B23">
          <w:rPr>
            <w:noProof/>
            <w:webHidden/>
          </w:rPr>
        </w:r>
        <w:r w:rsidR="002A2B23">
          <w:rPr>
            <w:noProof/>
            <w:webHidden/>
          </w:rPr>
          <w:fldChar w:fldCharType="separate"/>
        </w:r>
        <w:r>
          <w:rPr>
            <w:noProof/>
            <w:webHidden/>
          </w:rPr>
          <w:t>12</w:t>
        </w:r>
        <w:r w:rsidR="002A2B23">
          <w:rPr>
            <w:noProof/>
            <w:webHidden/>
          </w:rPr>
          <w:fldChar w:fldCharType="end"/>
        </w:r>
      </w:hyperlink>
    </w:p>
    <w:p w14:paraId="4A2E2389" w14:textId="47E49B87" w:rsidR="002A2B23" w:rsidRDefault="00180D70" w:rsidP="00F0437D">
      <w:pPr>
        <w:pStyle w:val="TOC3"/>
        <w:rPr>
          <w:rFonts w:asciiTheme="minorHAnsi" w:eastAsiaTheme="minorEastAsia" w:hAnsiTheme="minorHAnsi" w:cstheme="minorBidi"/>
          <w:noProof/>
          <w:kern w:val="2"/>
          <w:lang w:val="en-GB" w:eastAsia="zh-CN"/>
          <w14:ligatures w14:val="standardContextual"/>
        </w:rPr>
      </w:pPr>
      <w:hyperlink w:anchor="_Toc160010258" w:history="1">
        <w:r w:rsidR="002A2B23" w:rsidRPr="00F72807">
          <w:rPr>
            <w:rStyle w:val="Hyperlink"/>
            <w:noProof/>
          </w:rPr>
          <w:t>2.</w:t>
        </w:r>
        <w:r w:rsidR="002A2B23">
          <w:rPr>
            <w:rFonts w:asciiTheme="minorHAnsi" w:eastAsiaTheme="minorEastAsia" w:hAnsiTheme="minorHAnsi" w:cstheme="minorBidi"/>
            <w:noProof/>
            <w:kern w:val="2"/>
            <w:lang w:val="en-GB" w:eastAsia="zh-CN"/>
            <w14:ligatures w14:val="standardContextual"/>
          </w:rPr>
          <w:tab/>
        </w:r>
        <w:r w:rsidR="002A2B23" w:rsidRPr="00F72807">
          <w:rPr>
            <w:rStyle w:val="Hyperlink"/>
            <w:noProof/>
          </w:rPr>
          <w:t>Programme 1: MA Animation</w:t>
        </w:r>
        <w:r w:rsidR="002A2B23">
          <w:rPr>
            <w:noProof/>
            <w:webHidden/>
          </w:rPr>
          <w:tab/>
        </w:r>
        <w:r w:rsidR="002A2B23">
          <w:rPr>
            <w:noProof/>
            <w:webHidden/>
          </w:rPr>
          <w:fldChar w:fldCharType="begin"/>
        </w:r>
        <w:r w:rsidR="002A2B23">
          <w:rPr>
            <w:noProof/>
            <w:webHidden/>
          </w:rPr>
          <w:instrText xml:space="preserve"> PAGEREF _Toc160010258 \h </w:instrText>
        </w:r>
        <w:r w:rsidR="002A2B23">
          <w:rPr>
            <w:noProof/>
            <w:webHidden/>
          </w:rPr>
        </w:r>
        <w:r w:rsidR="002A2B23">
          <w:rPr>
            <w:noProof/>
            <w:webHidden/>
          </w:rPr>
          <w:fldChar w:fldCharType="separate"/>
        </w:r>
        <w:r>
          <w:rPr>
            <w:noProof/>
            <w:webHidden/>
          </w:rPr>
          <w:t>14</w:t>
        </w:r>
        <w:r w:rsidR="002A2B23">
          <w:rPr>
            <w:noProof/>
            <w:webHidden/>
          </w:rPr>
          <w:fldChar w:fldCharType="end"/>
        </w:r>
      </w:hyperlink>
    </w:p>
    <w:p w14:paraId="67162CC3" w14:textId="58CC6AD0" w:rsidR="002A2B23" w:rsidRDefault="00180D70" w:rsidP="00F0437D">
      <w:pPr>
        <w:pStyle w:val="TOC3"/>
        <w:rPr>
          <w:rFonts w:asciiTheme="minorHAnsi" w:eastAsiaTheme="minorEastAsia" w:hAnsiTheme="minorHAnsi" w:cstheme="minorBidi"/>
          <w:noProof/>
          <w:kern w:val="2"/>
          <w:lang w:val="en-GB" w:eastAsia="zh-CN"/>
          <w14:ligatures w14:val="standardContextual"/>
        </w:rPr>
      </w:pPr>
      <w:hyperlink w:anchor="_Toc160010259" w:history="1">
        <w:r w:rsidR="002A2B23" w:rsidRPr="00F72807">
          <w:rPr>
            <w:rStyle w:val="Hyperlink"/>
            <w:rFonts w:cs="Arial"/>
            <w:noProof/>
          </w:rPr>
          <w:t>2.1</w:t>
        </w:r>
        <w:r w:rsidR="002A2B23">
          <w:rPr>
            <w:rFonts w:asciiTheme="minorHAnsi" w:eastAsiaTheme="minorEastAsia" w:hAnsiTheme="minorHAnsi" w:cstheme="minorBidi"/>
            <w:noProof/>
            <w:kern w:val="2"/>
            <w:lang w:val="en-GB" w:eastAsia="zh-CN"/>
            <w14:ligatures w14:val="standardContextual"/>
          </w:rPr>
          <w:tab/>
        </w:r>
        <w:r w:rsidR="002A2B23" w:rsidRPr="00F72807">
          <w:rPr>
            <w:rStyle w:val="Hyperlink"/>
            <w:rFonts w:cs="Arial"/>
            <w:noProof/>
          </w:rPr>
          <w:t>Programme Structure</w:t>
        </w:r>
        <w:r w:rsidR="002A2B23">
          <w:rPr>
            <w:noProof/>
            <w:webHidden/>
          </w:rPr>
          <w:tab/>
        </w:r>
        <w:r w:rsidR="002A2B23">
          <w:rPr>
            <w:noProof/>
            <w:webHidden/>
          </w:rPr>
          <w:fldChar w:fldCharType="begin"/>
        </w:r>
        <w:r w:rsidR="002A2B23">
          <w:rPr>
            <w:noProof/>
            <w:webHidden/>
          </w:rPr>
          <w:instrText xml:space="preserve"> PAGEREF _Toc160010259 \h </w:instrText>
        </w:r>
        <w:r w:rsidR="002A2B23">
          <w:rPr>
            <w:noProof/>
            <w:webHidden/>
          </w:rPr>
        </w:r>
        <w:r w:rsidR="002A2B23">
          <w:rPr>
            <w:noProof/>
            <w:webHidden/>
          </w:rPr>
          <w:fldChar w:fldCharType="separate"/>
        </w:r>
        <w:r>
          <w:rPr>
            <w:noProof/>
            <w:webHidden/>
          </w:rPr>
          <w:t>14</w:t>
        </w:r>
        <w:r w:rsidR="002A2B23">
          <w:rPr>
            <w:noProof/>
            <w:webHidden/>
          </w:rPr>
          <w:fldChar w:fldCharType="end"/>
        </w:r>
      </w:hyperlink>
    </w:p>
    <w:p w14:paraId="58C0278E" w14:textId="3DE00456" w:rsidR="002A2B23" w:rsidRDefault="00180D70" w:rsidP="00F0437D">
      <w:pPr>
        <w:pStyle w:val="TOC3"/>
        <w:rPr>
          <w:rFonts w:asciiTheme="minorHAnsi" w:eastAsiaTheme="minorEastAsia" w:hAnsiTheme="minorHAnsi" w:cstheme="minorBidi"/>
          <w:noProof/>
          <w:kern w:val="2"/>
          <w:lang w:val="en-GB" w:eastAsia="zh-CN"/>
          <w14:ligatures w14:val="standardContextual"/>
        </w:rPr>
      </w:pPr>
      <w:hyperlink w:anchor="_Toc160010260" w:history="1">
        <w:r w:rsidR="002A2B23" w:rsidRPr="00F72807">
          <w:rPr>
            <w:rStyle w:val="Hyperlink"/>
            <w:rFonts w:cs="Arial"/>
            <w:noProof/>
          </w:rPr>
          <w:t>2.2</w:t>
        </w:r>
        <w:r w:rsidR="002A2B23">
          <w:rPr>
            <w:rFonts w:asciiTheme="minorHAnsi" w:eastAsiaTheme="minorEastAsia" w:hAnsiTheme="minorHAnsi" w:cstheme="minorBidi"/>
            <w:noProof/>
            <w:kern w:val="2"/>
            <w:lang w:val="en-GB" w:eastAsia="zh-CN"/>
            <w14:ligatures w14:val="standardContextual"/>
          </w:rPr>
          <w:tab/>
        </w:r>
        <w:r w:rsidR="002A2B23" w:rsidRPr="00F72807">
          <w:rPr>
            <w:rStyle w:val="Hyperlink"/>
            <w:rFonts w:cs="Arial"/>
            <w:noProof/>
          </w:rPr>
          <w:t>Programme Aims</w:t>
        </w:r>
        <w:r w:rsidR="002A2B23">
          <w:rPr>
            <w:noProof/>
            <w:webHidden/>
          </w:rPr>
          <w:tab/>
        </w:r>
        <w:r w:rsidR="002A2B23">
          <w:rPr>
            <w:noProof/>
            <w:webHidden/>
          </w:rPr>
          <w:fldChar w:fldCharType="begin"/>
        </w:r>
        <w:r w:rsidR="002A2B23">
          <w:rPr>
            <w:noProof/>
            <w:webHidden/>
          </w:rPr>
          <w:instrText xml:space="preserve"> PAGEREF _Toc160010260 \h </w:instrText>
        </w:r>
        <w:r w:rsidR="002A2B23">
          <w:rPr>
            <w:noProof/>
            <w:webHidden/>
          </w:rPr>
        </w:r>
        <w:r w:rsidR="002A2B23">
          <w:rPr>
            <w:noProof/>
            <w:webHidden/>
          </w:rPr>
          <w:fldChar w:fldCharType="separate"/>
        </w:r>
        <w:r>
          <w:rPr>
            <w:noProof/>
            <w:webHidden/>
          </w:rPr>
          <w:t>16</w:t>
        </w:r>
        <w:r w:rsidR="002A2B23">
          <w:rPr>
            <w:noProof/>
            <w:webHidden/>
          </w:rPr>
          <w:fldChar w:fldCharType="end"/>
        </w:r>
      </w:hyperlink>
    </w:p>
    <w:p w14:paraId="5EBA4FF2" w14:textId="3696858C" w:rsidR="002A2B23" w:rsidRDefault="00180D70" w:rsidP="00F0437D">
      <w:pPr>
        <w:pStyle w:val="TOC3"/>
        <w:rPr>
          <w:rFonts w:asciiTheme="minorHAnsi" w:eastAsiaTheme="minorEastAsia" w:hAnsiTheme="minorHAnsi" w:cstheme="minorBidi"/>
          <w:noProof/>
          <w:kern w:val="2"/>
          <w:lang w:val="en-GB" w:eastAsia="zh-CN"/>
          <w14:ligatures w14:val="standardContextual"/>
        </w:rPr>
      </w:pPr>
      <w:hyperlink w:anchor="_Toc160010261" w:history="1">
        <w:r w:rsidR="002A2B23" w:rsidRPr="00F72807">
          <w:rPr>
            <w:rStyle w:val="Hyperlink"/>
            <w:rFonts w:cs="Arial"/>
            <w:noProof/>
          </w:rPr>
          <w:t>2.3</w:t>
        </w:r>
        <w:r w:rsidR="002A2B23">
          <w:rPr>
            <w:rFonts w:asciiTheme="minorHAnsi" w:eastAsiaTheme="minorEastAsia" w:hAnsiTheme="minorHAnsi" w:cstheme="minorBidi"/>
            <w:noProof/>
            <w:kern w:val="2"/>
            <w:lang w:val="en-GB" w:eastAsia="zh-CN"/>
            <w14:ligatures w14:val="standardContextual"/>
          </w:rPr>
          <w:tab/>
        </w:r>
        <w:r w:rsidR="002A2B23" w:rsidRPr="00F72807">
          <w:rPr>
            <w:rStyle w:val="Hyperlink"/>
            <w:rFonts w:cs="Arial"/>
            <w:noProof/>
          </w:rPr>
          <w:t>Programme Learning Outcomes</w:t>
        </w:r>
        <w:r w:rsidR="002A2B23">
          <w:rPr>
            <w:noProof/>
            <w:webHidden/>
          </w:rPr>
          <w:tab/>
        </w:r>
        <w:r w:rsidR="002A2B23">
          <w:rPr>
            <w:noProof/>
            <w:webHidden/>
          </w:rPr>
          <w:fldChar w:fldCharType="begin"/>
        </w:r>
        <w:r w:rsidR="002A2B23">
          <w:rPr>
            <w:noProof/>
            <w:webHidden/>
          </w:rPr>
          <w:instrText xml:space="preserve"> PAGEREF _Toc160010261 \h </w:instrText>
        </w:r>
        <w:r w:rsidR="002A2B23">
          <w:rPr>
            <w:noProof/>
            <w:webHidden/>
          </w:rPr>
        </w:r>
        <w:r w:rsidR="002A2B23">
          <w:rPr>
            <w:noProof/>
            <w:webHidden/>
          </w:rPr>
          <w:fldChar w:fldCharType="separate"/>
        </w:r>
        <w:r>
          <w:rPr>
            <w:noProof/>
            <w:webHidden/>
          </w:rPr>
          <w:t>16</w:t>
        </w:r>
        <w:r w:rsidR="002A2B23">
          <w:rPr>
            <w:noProof/>
            <w:webHidden/>
          </w:rPr>
          <w:fldChar w:fldCharType="end"/>
        </w:r>
      </w:hyperlink>
    </w:p>
    <w:p w14:paraId="2C99DD31" w14:textId="1747D683" w:rsidR="002A2B23" w:rsidRDefault="00180D70" w:rsidP="00F0437D">
      <w:pPr>
        <w:pStyle w:val="TOC3"/>
        <w:rPr>
          <w:rFonts w:asciiTheme="minorHAnsi" w:eastAsiaTheme="minorEastAsia" w:hAnsiTheme="minorHAnsi" w:cstheme="minorBidi"/>
          <w:noProof/>
          <w:kern w:val="2"/>
          <w:lang w:val="en-GB" w:eastAsia="zh-CN"/>
          <w14:ligatures w14:val="standardContextual"/>
        </w:rPr>
      </w:pPr>
      <w:hyperlink w:anchor="_Toc160010262" w:history="1">
        <w:r w:rsidR="002A2B23" w:rsidRPr="00F72807">
          <w:rPr>
            <w:rStyle w:val="Hyperlink"/>
            <w:noProof/>
            <w:lang w:val="fr-FR"/>
          </w:rPr>
          <w:t>3.</w:t>
        </w:r>
        <w:r w:rsidR="002A2B23">
          <w:rPr>
            <w:rFonts w:asciiTheme="minorHAnsi" w:eastAsiaTheme="minorEastAsia" w:hAnsiTheme="minorHAnsi" w:cstheme="minorBidi"/>
            <w:noProof/>
            <w:kern w:val="2"/>
            <w:lang w:val="en-GB" w:eastAsia="zh-CN"/>
            <w14:ligatures w14:val="standardContextual"/>
          </w:rPr>
          <w:tab/>
        </w:r>
        <w:r w:rsidR="002A2B23" w:rsidRPr="00F72807">
          <w:rPr>
            <w:rStyle w:val="Hyperlink"/>
            <w:noProof/>
            <w:lang w:val="fr-FR"/>
          </w:rPr>
          <w:t>Programme 2: MA Computer Games Design</w:t>
        </w:r>
        <w:r w:rsidR="002A2B23">
          <w:rPr>
            <w:noProof/>
            <w:webHidden/>
          </w:rPr>
          <w:tab/>
        </w:r>
        <w:r w:rsidR="002A2B23">
          <w:rPr>
            <w:noProof/>
            <w:webHidden/>
          </w:rPr>
          <w:fldChar w:fldCharType="begin"/>
        </w:r>
        <w:r w:rsidR="002A2B23">
          <w:rPr>
            <w:noProof/>
            <w:webHidden/>
          </w:rPr>
          <w:instrText xml:space="preserve"> PAGEREF _Toc160010262 \h </w:instrText>
        </w:r>
        <w:r w:rsidR="002A2B23">
          <w:rPr>
            <w:noProof/>
            <w:webHidden/>
          </w:rPr>
        </w:r>
        <w:r w:rsidR="002A2B23">
          <w:rPr>
            <w:noProof/>
            <w:webHidden/>
          </w:rPr>
          <w:fldChar w:fldCharType="separate"/>
        </w:r>
        <w:r>
          <w:rPr>
            <w:noProof/>
            <w:webHidden/>
          </w:rPr>
          <w:t>20</w:t>
        </w:r>
        <w:r w:rsidR="002A2B23">
          <w:rPr>
            <w:noProof/>
            <w:webHidden/>
          </w:rPr>
          <w:fldChar w:fldCharType="end"/>
        </w:r>
      </w:hyperlink>
    </w:p>
    <w:p w14:paraId="25C77852" w14:textId="5557ABED" w:rsidR="002A2B23" w:rsidRDefault="00180D70" w:rsidP="00F0437D">
      <w:pPr>
        <w:pStyle w:val="TOC3"/>
        <w:rPr>
          <w:rFonts w:asciiTheme="minorHAnsi" w:eastAsiaTheme="minorEastAsia" w:hAnsiTheme="minorHAnsi" w:cstheme="minorBidi"/>
          <w:noProof/>
          <w:kern w:val="2"/>
          <w:lang w:val="en-GB" w:eastAsia="zh-CN"/>
          <w14:ligatures w14:val="standardContextual"/>
        </w:rPr>
      </w:pPr>
      <w:hyperlink w:anchor="_Toc160010263" w:history="1">
        <w:r w:rsidR="002A2B23" w:rsidRPr="00F72807">
          <w:rPr>
            <w:rStyle w:val="Hyperlink"/>
            <w:rFonts w:cs="Arial"/>
            <w:noProof/>
            <w:lang w:val="fr-FR"/>
          </w:rPr>
          <w:t>3.1</w:t>
        </w:r>
        <w:r w:rsidR="002A2B23">
          <w:rPr>
            <w:rFonts w:asciiTheme="minorHAnsi" w:eastAsiaTheme="minorEastAsia" w:hAnsiTheme="minorHAnsi" w:cstheme="minorBidi"/>
            <w:noProof/>
            <w:kern w:val="2"/>
            <w:lang w:val="en-GB" w:eastAsia="zh-CN"/>
            <w14:ligatures w14:val="standardContextual"/>
          </w:rPr>
          <w:tab/>
        </w:r>
        <w:r w:rsidR="002A2B23" w:rsidRPr="00F72807">
          <w:rPr>
            <w:rStyle w:val="Hyperlink"/>
            <w:rFonts w:cs="Arial"/>
            <w:noProof/>
            <w:lang w:val="fr-FR"/>
          </w:rPr>
          <w:t>Programme Structure</w:t>
        </w:r>
        <w:r w:rsidR="002A2B23">
          <w:rPr>
            <w:noProof/>
            <w:webHidden/>
          </w:rPr>
          <w:tab/>
        </w:r>
        <w:r w:rsidR="002A2B23">
          <w:rPr>
            <w:noProof/>
            <w:webHidden/>
          </w:rPr>
          <w:fldChar w:fldCharType="begin"/>
        </w:r>
        <w:r w:rsidR="002A2B23">
          <w:rPr>
            <w:noProof/>
            <w:webHidden/>
          </w:rPr>
          <w:instrText xml:space="preserve"> PAGEREF _Toc160010263 \h </w:instrText>
        </w:r>
        <w:r w:rsidR="002A2B23">
          <w:rPr>
            <w:noProof/>
            <w:webHidden/>
          </w:rPr>
        </w:r>
        <w:r w:rsidR="002A2B23">
          <w:rPr>
            <w:noProof/>
            <w:webHidden/>
          </w:rPr>
          <w:fldChar w:fldCharType="separate"/>
        </w:r>
        <w:r>
          <w:rPr>
            <w:noProof/>
            <w:webHidden/>
          </w:rPr>
          <w:t>20</w:t>
        </w:r>
        <w:r w:rsidR="002A2B23">
          <w:rPr>
            <w:noProof/>
            <w:webHidden/>
          </w:rPr>
          <w:fldChar w:fldCharType="end"/>
        </w:r>
      </w:hyperlink>
    </w:p>
    <w:p w14:paraId="705F9B42" w14:textId="04202932" w:rsidR="002A2B23" w:rsidRDefault="00180D70" w:rsidP="00F0437D">
      <w:pPr>
        <w:pStyle w:val="TOC3"/>
        <w:rPr>
          <w:rFonts w:asciiTheme="minorHAnsi" w:eastAsiaTheme="minorEastAsia" w:hAnsiTheme="minorHAnsi" w:cstheme="minorBidi"/>
          <w:noProof/>
          <w:kern w:val="2"/>
          <w:lang w:val="en-GB" w:eastAsia="zh-CN"/>
          <w14:ligatures w14:val="standardContextual"/>
        </w:rPr>
      </w:pPr>
      <w:hyperlink w:anchor="_Toc160010264" w:history="1">
        <w:r w:rsidR="002A2B23" w:rsidRPr="00F72807">
          <w:rPr>
            <w:rStyle w:val="Hyperlink"/>
            <w:rFonts w:cs="Arial"/>
            <w:noProof/>
          </w:rPr>
          <w:t>3.2</w:t>
        </w:r>
        <w:r w:rsidR="002A2B23">
          <w:rPr>
            <w:rFonts w:asciiTheme="minorHAnsi" w:eastAsiaTheme="minorEastAsia" w:hAnsiTheme="minorHAnsi" w:cstheme="minorBidi"/>
            <w:noProof/>
            <w:kern w:val="2"/>
            <w:lang w:val="en-GB" w:eastAsia="zh-CN"/>
            <w14:ligatures w14:val="standardContextual"/>
          </w:rPr>
          <w:tab/>
        </w:r>
        <w:r w:rsidR="002A2B23" w:rsidRPr="00F72807">
          <w:rPr>
            <w:rStyle w:val="Hyperlink"/>
            <w:rFonts w:cs="Arial"/>
            <w:noProof/>
          </w:rPr>
          <w:t>Programme Aims</w:t>
        </w:r>
        <w:r w:rsidR="002A2B23">
          <w:rPr>
            <w:noProof/>
            <w:webHidden/>
          </w:rPr>
          <w:tab/>
        </w:r>
        <w:r w:rsidR="002A2B23">
          <w:rPr>
            <w:noProof/>
            <w:webHidden/>
          </w:rPr>
          <w:fldChar w:fldCharType="begin"/>
        </w:r>
        <w:r w:rsidR="002A2B23">
          <w:rPr>
            <w:noProof/>
            <w:webHidden/>
          </w:rPr>
          <w:instrText xml:space="preserve"> PAGEREF _Toc160010264 \h </w:instrText>
        </w:r>
        <w:r w:rsidR="002A2B23">
          <w:rPr>
            <w:noProof/>
            <w:webHidden/>
          </w:rPr>
        </w:r>
        <w:r w:rsidR="002A2B23">
          <w:rPr>
            <w:noProof/>
            <w:webHidden/>
          </w:rPr>
          <w:fldChar w:fldCharType="separate"/>
        </w:r>
        <w:r>
          <w:rPr>
            <w:noProof/>
            <w:webHidden/>
          </w:rPr>
          <w:t>22</w:t>
        </w:r>
        <w:r w:rsidR="002A2B23">
          <w:rPr>
            <w:noProof/>
            <w:webHidden/>
          </w:rPr>
          <w:fldChar w:fldCharType="end"/>
        </w:r>
      </w:hyperlink>
    </w:p>
    <w:p w14:paraId="1ED41908" w14:textId="019B499A" w:rsidR="002A2B23" w:rsidRDefault="00180D70" w:rsidP="00F0437D">
      <w:pPr>
        <w:pStyle w:val="TOC3"/>
        <w:rPr>
          <w:rFonts w:asciiTheme="minorHAnsi" w:eastAsiaTheme="minorEastAsia" w:hAnsiTheme="minorHAnsi" w:cstheme="minorBidi"/>
          <w:noProof/>
          <w:kern w:val="2"/>
          <w:lang w:val="en-GB" w:eastAsia="zh-CN"/>
          <w14:ligatures w14:val="standardContextual"/>
        </w:rPr>
      </w:pPr>
      <w:hyperlink w:anchor="_Toc160010265" w:history="1">
        <w:r w:rsidR="002A2B23" w:rsidRPr="00F72807">
          <w:rPr>
            <w:rStyle w:val="Hyperlink"/>
            <w:rFonts w:cs="Arial"/>
            <w:noProof/>
          </w:rPr>
          <w:t>3.3</w:t>
        </w:r>
        <w:r w:rsidR="002A2B23">
          <w:rPr>
            <w:rFonts w:asciiTheme="minorHAnsi" w:eastAsiaTheme="minorEastAsia" w:hAnsiTheme="minorHAnsi" w:cstheme="minorBidi"/>
            <w:noProof/>
            <w:kern w:val="2"/>
            <w:lang w:val="en-GB" w:eastAsia="zh-CN"/>
            <w14:ligatures w14:val="standardContextual"/>
          </w:rPr>
          <w:tab/>
        </w:r>
        <w:r w:rsidR="002A2B23" w:rsidRPr="00F72807">
          <w:rPr>
            <w:rStyle w:val="Hyperlink"/>
            <w:rFonts w:cs="Arial"/>
            <w:noProof/>
          </w:rPr>
          <w:t>Programme Learning Outcomes</w:t>
        </w:r>
        <w:r w:rsidR="002A2B23">
          <w:rPr>
            <w:noProof/>
            <w:webHidden/>
          </w:rPr>
          <w:tab/>
        </w:r>
        <w:r w:rsidR="002A2B23">
          <w:rPr>
            <w:noProof/>
            <w:webHidden/>
          </w:rPr>
          <w:fldChar w:fldCharType="begin"/>
        </w:r>
        <w:r w:rsidR="002A2B23">
          <w:rPr>
            <w:noProof/>
            <w:webHidden/>
          </w:rPr>
          <w:instrText xml:space="preserve"> PAGEREF _Toc160010265 \h </w:instrText>
        </w:r>
        <w:r w:rsidR="002A2B23">
          <w:rPr>
            <w:noProof/>
            <w:webHidden/>
          </w:rPr>
        </w:r>
        <w:r w:rsidR="002A2B23">
          <w:rPr>
            <w:noProof/>
            <w:webHidden/>
          </w:rPr>
          <w:fldChar w:fldCharType="separate"/>
        </w:r>
        <w:r>
          <w:rPr>
            <w:noProof/>
            <w:webHidden/>
          </w:rPr>
          <w:t>22</w:t>
        </w:r>
        <w:r w:rsidR="002A2B23">
          <w:rPr>
            <w:noProof/>
            <w:webHidden/>
          </w:rPr>
          <w:fldChar w:fldCharType="end"/>
        </w:r>
      </w:hyperlink>
    </w:p>
    <w:p w14:paraId="49D10AAB" w14:textId="04255C28" w:rsidR="002A2B23" w:rsidRDefault="00180D70" w:rsidP="00F0437D">
      <w:pPr>
        <w:pStyle w:val="TOC3"/>
        <w:rPr>
          <w:rFonts w:asciiTheme="minorHAnsi" w:eastAsiaTheme="minorEastAsia" w:hAnsiTheme="minorHAnsi" w:cstheme="minorBidi"/>
          <w:noProof/>
          <w:kern w:val="2"/>
          <w:lang w:val="en-GB" w:eastAsia="zh-CN"/>
          <w14:ligatures w14:val="standardContextual"/>
        </w:rPr>
      </w:pPr>
      <w:hyperlink w:anchor="_Toc160010266" w:history="1">
        <w:r w:rsidR="002A2B23" w:rsidRPr="00F72807">
          <w:rPr>
            <w:rStyle w:val="Hyperlink"/>
            <w:noProof/>
          </w:rPr>
          <w:t>4.</w:t>
        </w:r>
        <w:r w:rsidR="002A2B23">
          <w:rPr>
            <w:rFonts w:asciiTheme="minorHAnsi" w:eastAsiaTheme="minorEastAsia" w:hAnsiTheme="minorHAnsi" w:cstheme="minorBidi"/>
            <w:noProof/>
            <w:kern w:val="2"/>
            <w:lang w:val="en-GB" w:eastAsia="zh-CN"/>
            <w14:ligatures w14:val="standardContextual"/>
          </w:rPr>
          <w:tab/>
        </w:r>
        <w:r w:rsidR="002A2B23" w:rsidRPr="00F72807">
          <w:rPr>
            <w:rStyle w:val="Hyperlink"/>
            <w:noProof/>
          </w:rPr>
          <w:t>Programme 3: MA Film</w:t>
        </w:r>
        <w:r w:rsidR="002A2B23">
          <w:rPr>
            <w:noProof/>
            <w:webHidden/>
          </w:rPr>
          <w:tab/>
        </w:r>
        <w:r w:rsidR="002A2B23">
          <w:rPr>
            <w:noProof/>
            <w:webHidden/>
          </w:rPr>
          <w:fldChar w:fldCharType="begin"/>
        </w:r>
        <w:r w:rsidR="002A2B23">
          <w:rPr>
            <w:noProof/>
            <w:webHidden/>
          </w:rPr>
          <w:instrText xml:space="preserve"> PAGEREF _Toc160010266 \h </w:instrText>
        </w:r>
        <w:r w:rsidR="002A2B23">
          <w:rPr>
            <w:noProof/>
            <w:webHidden/>
          </w:rPr>
        </w:r>
        <w:r w:rsidR="002A2B23">
          <w:rPr>
            <w:noProof/>
            <w:webHidden/>
          </w:rPr>
          <w:fldChar w:fldCharType="separate"/>
        </w:r>
        <w:r>
          <w:rPr>
            <w:noProof/>
            <w:webHidden/>
          </w:rPr>
          <w:t>26</w:t>
        </w:r>
        <w:r w:rsidR="002A2B23">
          <w:rPr>
            <w:noProof/>
            <w:webHidden/>
          </w:rPr>
          <w:fldChar w:fldCharType="end"/>
        </w:r>
      </w:hyperlink>
    </w:p>
    <w:p w14:paraId="739315E3" w14:textId="682B9CCA" w:rsidR="002A2B23" w:rsidRDefault="00180D70" w:rsidP="00F0437D">
      <w:pPr>
        <w:pStyle w:val="TOC3"/>
        <w:rPr>
          <w:rFonts w:asciiTheme="minorHAnsi" w:eastAsiaTheme="minorEastAsia" w:hAnsiTheme="minorHAnsi" w:cstheme="minorBidi"/>
          <w:noProof/>
          <w:kern w:val="2"/>
          <w:lang w:val="en-GB" w:eastAsia="zh-CN"/>
          <w14:ligatures w14:val="standardContextual"/>
        </w:rPr>
      </w:pPr>
      <w:hyperlink w:anchor="_Toc160010267" w:history="1">
        <w:r w:rsidR="002A2B23" w:rsidRPr="00F72807">
          <w:rPr>
            <w:rStyle w:val="Hyperlink"/>
            <w:rFonts w:cs="Arial"/>
            <w:noProof/>
          </w:rPr>
          <w:t>4.1</w:t>
        </w:r>
        <w:r w:rsidR="002A2B23">
          <w:rPr>
            <w:rFonts w:asciiTheme="minorHAnsi" w:eastAsiaTheme="minorEastAsia" w:hAnsiTheme="minorHAnsi" w:cstheme="minorBidi"/>
            <w:noProof/>
            <w:kern w:val="2"/>
            <w:lang w:val="en-GB" w:eastAsia="zh-CN"/>
            <w14:ligatures w14:val="standardContextual"/>
          </w:rPr>
          <w:tab/>
        </w:r>
        <w:r w:rsidR="002A2B23" w:rsidRPr="00F72807">
          <w:rPr>
            <w:rStyle w:val="Hyperlink"/>
            <w:rFonts w:cs="Arial"/>
            <w:noProof/>
          </w:rPr>
          <w:t>Programme Structure</w:t>
        </w:r>
        <w:r w:rsidR="002A2B23">
          <w:rPr>
            <w:noProof/>
            <w:webHidden/>
          </w:rPr>
          <w:tab/>
        </w:r>
        <w:r w:rsidR="002A2B23">
          <w:rPr>
            <w:noProof/>
            <w:webHidden/>
          </w:rPr>
          <w:fldChar w:fldCharType="begin"/>
        </w:r>
        <w:r w:rsidR="002A2B23">
          <w:rPr>
            <w:noProof/>
            <w:webHidden/>
          </w:rPr>
          <w:instrText xml:space="preserve"> PAGEREF _Toc160010267 \h </w:instrText>
        </w:r>
        <w:r w:rsidR="002A2B23">
          <w:rPr>
            <w:noProof/>
            <w:webHidden/>
          </w:rPr>
        </w:r>
        <w:r w:rsidR="002A2B23">
          <w:rPr>
            <w:noProof/>
            <w:webHidden/>
          </w:rPr>
          <w:fldChar w:fldCharType="separate"/>
        </w:r>
        <w:r>
          <w:rPr>
            <w:noProof/>
            <w:webHidden/>
          </w:rPr>
          <w:t>26</w:t>
        </w:r>
        <w:r w:rsidR="002A2B23">
          <w:rPr>
            <w:noProof/>
            <w:webHidden/>
          </w:rPr>
          <w:fldChar w:fldCharType="end"/>
        </w:r>
      </w:hyperlink>
    </w:p>
    <w:p w14:paraId="6CBBA883" w14:textId="67E74836" w:rsidR="002A2B23" w:rsidRDefault="00180D70" w:rsidP="00F0437D">
      <w:pPr>
        <w:pStyle w:val="TOC3"/>
        <w:rPr>
          <w:rFonts w:asciiTheme="minorHAnsi" w:eastAsiaTheme="minorEastAsia" w:hAnsiTheme="minorHAnsi" w:cstheme="minorBidi"/>
          <w:noProof/>
          <w:kern w:val="2"/>
          <w:lang w:val="en-GB" w:eastAsia="zh-CN"/>
          <w14:ligatures w14:val="standardContextual"/>
        </w:rPr>
      </w:pPr>
      <w:hyperlink w:anchor="_Toc160010268" w:history="1">
        <w:r w:rsidR="002A2B23" w:rsidRPr="00F72807">
          <w:rPr>
            <w:rStyle w:val="Hyperlink"/>
            <w:rFonts w:cs="Arial"/>
            <w:noProof/>
          </w:rPr>
          <w:t>4.2</w:t>
        </w:r>
        <w:r w:rsidR="002A2B23">
          <w:rPr>
            <w:rFonts w:asciiTheme="minorHAnsi" w:eastAsiaTheme="minorEastAsia" w:hAnsiTheme="minorHAnsi" w:cstheme="minorBidi"/>
            <w:noProof/>
            <w:kern w:val="2"/>
            <w:lang w:val="en-GB" w:eastAsia="zh-CN"/>
            <w14:ligatures w14:val="standardContextual"/>
          </w:rPr>
          <w:tab/>
        </w:r>
        <w:r w:rsidR="002A2B23" w:rsidRPr="00F72807">
          <w:rPr>
            <w:rStyle w:val="Hyperlink"/>
            <w:rFonts w:cs="Arial"/>
            <w:noProof/>
          </w:rPr>
          <w:t>Programme Aims</w:t>
        </w:r>
        <w:r w:rsidR="002A2B23">
          <w:rPr>
            <w:noProof/>
            <w:webHidden/>
          </w:rPr>
          <w:tab/>
        </w:r>
        <w:r w:rsidR="002A2B23">
          <w:rPr>
            <w:noProof/>
            <w:webHidden/>
          </w:rPr>
          <w:fldChar w:fldCharType="begin"/>
        </w:r>
        <w:r w:rsidR="002A2B23">
          <w:rPr>
            <w:noProof/>
            <w:webHidden/>
          </w:rPr>
          <w:instrText xml:space="preserve"> PAGEREF _Toc160010268 \h </w:instrText>
        </w:r>
        <w:r w:rsidR="002A2B23">
          <w:rPr>
            <w:noProof/>
            <w:webHidden/>
          </w:rPr>
        </w:r>
        <w:r w:rsidR="002A2B23">
          <w:rPr>
            <w:noProof/>
            <w:webHidden/>
          </w:rPr>
          <w:fldChar w:fldCharType="separate"/>
        </w:r>
        <w:r>
          <w:rPr>
            <w:noProof/>
            <w:webHidden/>
          </w:rPr>
          <w:t>28</w:t>
        </w:r>
        <w:r w:rsidR="002A2B23">
          <w:rPr>
            <w:noProof/>
            <w:webHidden/>
          </w:rPr>
          <w:fldChar w:fldCharType="end"/>
        </w:r>
      </w:hyperlink>
    </w:p>
    <w:p w14:paraId="763C9DF3" w14:textId="1F5EAB00" w:rsidR="002A2B23" w:rsidRDefault="00180D70" w:rsidP="00F0437D">
      <w:pPr>
        <w:pStyle w:val="TOC3"/>
        <w:rPr>
          <w:rFonts w:asciiTheme="minorHAnsi" w:eastAsiaTheme="minorEastAsia" w:hAnsiTheme="minorHAnsi" w:cstheme="minorBidi"/>
          <w:noProof/>
          <w:kern w:val="2"/>
          <w:lang w:val="en-GB" w:eastAsia="zh-CN"/>
          <w14:ligatures w14:val="standardContextual"/>
        </w:rPr>
      </w:pPr>
      <w:hyperlink w:anchor="_Toc160010269" w:history="1">
        <w:r w:rsidR="002A2B23" w:rsidRPr="00F72807">
          <w:rPr>
            <w:rStyle w:val="Hyperlink"/>
            <w:rFonts w:cs="Arial"/>
            <w:noProof/>
          </w:rPr>
          <w:t>4.3</w:t>
        </w:r>
        <w:r w:rsidR="002A2B23">
          <w:rPr>
            <w:rFonts w:asciiTheme="minorHAnsi" w:eastAsiaTheme="minorEastAsia" w:hAnsiTheme="minorHAnsi" w:cstheme="minorBidi"/>
            <w:noProof/>
            <w:kern w:val="2"/>
            <w:lang w:val="en-GB" w:eastAsia="zh-CN"/>
            <w14:ligatures w14:val="standardContextual"/>
          </w:rPr>
          <w:tab/>
        </w:r>
        <w:r w:rsidR="002A2B23" w:rsidRPr="00F72807">
          <w:rPr>
            <w:rStyle w:val="Hyperlink"/>
            <w:rFonts w:cs="Arial"/>
            <w:noProof/>
          </w:rPr>
          <w:t>Programme Learning Outcomes</w:t>
        </w:r>
        <w:r w:rsidR="002A2B23">
          <w:rPr>
            <w:noProof/>
            <w:webHidden/>
          </w:rPr>
          <w:tab/>
        </w:r>
        <w:r w:rsidR="002A2B23">
          <w:rPr>
            <w:noProof/>
            <w:webHidden/>
          </w:rPr>
          <w:fldChar w:fldCharType="begin"/>
        </w:r>
        <w:r w:rsidR="002A2B23">
          <w:rPr>
            <w:noProof/>
            <w:webHidden/>
          </w:rPr>
          <w:instrText xml:space="preserve"> PAGEREF _Toc160010269 \h </w:instrText>
        </w:r>
        <w:r w:rsidR="002A2B23">
          <w:rPr>
            <w:noProof/>
            <w:webHidden/>
          </w:rPr>
        </w:r>
        <w:r w:rsidR="002A2B23">
          <w:rPr>
            <w:noProof/>
            <w:webHidden/>
          </w:rPr>
          <w:fldChar w:fldCharType="separate"/>
        </w:r>
        <w:r>
          <w:rPr>
            <w:noProof/>
            <w:webHidden/>
          </w:rPr>
          <w:t>28</w:t>
        </w:r>
        <w:r w:rsidR="002A2B23">
          <w:rPr>
            <w:noProof/>
            <w:webHidden/>
          </w:rPr>
          <w:fldChar w:fldCharType="end"/>
        </w:r>
      </w:hyperlink>
    </w:p>
    <w:p w14:paraId="0E8476EE" w14:textId="40526401" w:rsidR="002A2B23" w:rsidRDefault="00180D70" w:rsidP="00F0437D">
      <w:pPr>
        <w:pStyle w:val="TOC3"/>
        <w:rPr>
          <w:rFonts w:asciiTheme="minorHAnsi" w:eastAsiaTheme="minorEastAsia" w:hAnsiTheme="minorHAnsi" w:cstheme="minorBidi"/>
          <w:noProof/>
          <w:kern w:val="2"/>
          <w:lang w:val="en-GB" w:eastAsia="zh-CN"/>
          <w14:ligatures w14:val="standardContextual"/>
        </w:rPr>
      </w:pPr>
      <w:hyperlink w:anchor="_Toc160010270" w:history="1">
        <w:r w:rsidR="002A2B23" w:rsidRPr="00F72807">
          <w:rPr>
            <w:rStyle w:val="Hyperlink"/>
            <w:noProof/>
          </w:rPr>
          <w:t>5.</w:t>
        </w:r>
        <w:r w:rsidR="002A2B23">
          <w:rPr>
            <w:rFonts w:asciiTheme="minorHAnsi" w:eastAsiaTheme="minorEastAsia" w:hAnsiTheme="minorHAnsi" w:cstheme="minorBidi"/>
            <w:noProof/>
            <w:kern w:val="2"/>
            <w:lang w:val="en-GB" w:eastAsia="zh-CN"/>
            <w14:ligatures w14:val="standardContextual"/>
          </w:rPr>
          <w:tab/>
        </w:r>
        <w:r w:rsidR="002A2B23" w:rsidRPr="00F72807">
          <w:rPr>
            <w:rStyle w:val="Hyperlink"/>
            <w:noProof/>
          </w:rPr>
          <w:t>Module Details</w:t>
        </w:r>
        <w:r w:rsidR="002A2B23">
          <w:rPr>
            <w:noProof/>
            <w:webHidden/>
          </w:rPr>
          <w:tab/>
        </w:r>
        <w:r w:rsidR="002A2B23">
          <w:rPr>
            <w:noProof/>
            <w:webHidden/>
          </w:rPr>
          <w:fldChar w:fldCharType="begin"/>
        </w:r>
        <w:r w:rsidR="002A2B23">
          <w:rPr>
            <w:noProof/>
            <w:webHidden/>
          </w:rPr>
          <w:instrText xml:space="preserve"> PAGEREF _Toc160010270 \h </w:instrText>
        </w:r>
        <w:r w:rsidR="002A2B23">
          <w:rPr>
            <w:noProof/>
            <w:webHidden/>
          </w:rPr>
        </w:r>
        <w:r w:rsidR="002A2B23">
          <w:rPr>
            <w:noProof/>
            <w:webHidden/>
          </w:rPr>
          <w:fldChar w:fldCharType="separate"/>
        </w:r>
        <w:r>
          <w:rPr>
            <w:noProof/>
            <w:webHidden/>
          </w:rPr>
          <w:t>32</w:t>
        </w:r>
        <w:r w:rsidR="002A2B23">
          <w:rPr>
            <w:noProof/>
            <w:webHidden/>
          </w:rPr>
          <w:fldChar w:fldCharType="end"/>
        </w:r>
      </w:hyperlink>
    </w:p>
    <w:p w14:paraId="0498AF65" w14:textId="51560583" w:rsidR="00EE36A6" w:rsidRPr="006C2B84" w:rsidRDefault="00A62A06" w:rsidP="00A62A06">
      <w:pPr>
        <w:pStyle w:val="ListParagraph"/>
        <w:spacing w:before="120" w:after="120" w:line="240" w:lineRule="auto"/>
        <w:ind w:left="34"/>
        <w:contextualSpacing w:val="0"/>
        <w:jc w:val="both"/>
        <w:rPr>
          <w:rFonts w:ascii="Arial" w:hAnsi="Arial" w:cs="Arial"/>
          <w:b/>
          <w:lang w:val="en-GB"/>
        </w:rPr>
      </w:pPr>
      <w:r w:rsidRPr="008D66B2">
        <w:rPr>
          <w:rFonts w:ascii="Arial" w:hAnsi="Arial" w:cs="Arial"/>
          <w:lang w:val="en-GB"/>
        </w:rPr>
        <w:fldChar w:fldCharType="end"/>
      </w:r>
      <w:r w:rsidR="00495872" w:rsidRPr="006C2B84">
        <w:rPr>
          <w:rFonts w:ascii="Arial" w:hAnsi="Arial" w:cs="Arial"/>
          <w:lang w:val="en-GB"/>
        </w:rPr>
        <w:br w:type="page"/>
      </w:r>
    </w:p>
    <w:p w14:paraId="708D5DDA" w14:textId="77777777" w:rsidR="008743C6" w:rsidRPr="006C2B84" w:rsidRDefault="008743C6" w:rsidP="00B11CA5">
      <w:pPr>
        <w:pStyle w:val="Heading1"/>
        <w:rPr>
          <w:rFonts w:cs="Arial"/>
          <w:szCs w:val="22"/>
        </w:rPr>
        <w:sectPr w:rsidR="008743C6" w:rsidRPr="006C2B84" w:rsidSect="00C50ED2">
          <w:pgSz w:w="11906" w:h="16838"/>
          <w:pgMar w:top="1418" w:right="1418" w:bottom="1418" w:left="1418" w:header="720" w:footer="720" w:gutter="0"/>
          <w:pgNumType w:start="1"/>
          <w:cols w:space="720"/>
          <w:docGrid w:linePitch="360"/>
        </w:sectPr>
      </w:pPr>
    </w:p>
    <w:p w14:paraId="7A565BD1" w14:textId="47EE48A7" w:rsidR="008C04FF" w:rsidRPr="006B6B7D" w:rsidRDefault="002A651F" w:rsidP="00230F5C">
      <w:pPr>
        <w:pStyle w:val="Heading3"/>
        <w:rPr>
          <w:rStyle w:val="Heading3Char"/>
          <w:b/>
        </w:rPr>
      </w:pPr>
      <w:bookmarkStart w:id="0" w:name="_Toc155944828"/>
      <w:bookmarkStart w:id="1" w:name="_Toc160010254"/>
      <w:bookmarkStart w:id="2" w:name="_Toc158134055"/>
      <w:r w:rsidRPr="00230F5C">
        <w:lastRenderedPageBreak/>
        <w:t>1.1</w:t>
      </w:r>
      <w:r w:rsidRPr="00230F5C">
        <w:tab/>
      </w:r>
      <w:r w:rsidR="008C04FF" w:rsidRPr="006B6B7D">
        <w:rPr>
          <w:rStyle w:val="Heading1Char"/>
          <w:b/>
          <w:bCs/>
        </w:rPr>
        <w:t>Overview of the proposal</w:t>
      </w:r>
      <w:bookmarkEnd w:id="0"/>
      <w:bookmarkEnd w:id="1"/>
      <w:bookmarkEnd w:id="2"/>
    </w:p>
    <w:p w14:paraId="5E0D6938" w14:textId="77777777" w:rsidR="00B02A4E" w:rsidRPr="006C2B84" w:rsidRDefault="00B02A4E" w:rsidP="0011372B">
      <w:pPr>
        <w:rPr>
          <w:lang w:val="en-GB"/>
        </w:rPr>
      </w:pPr>
      <w:r w:rsidRPr="006C2B84">
        <w:rPr>
          <w:rFonts w:ascii="Arial" w:hAnsi="Arial" w:cs="Arial"/>
          <w:lang w:val="en-GB" w:eastAsia="en-GB"/>
        </w:rPr>
        <w:t>This section provides an overview of each award/programme title</w:t>
      </w:r>
      <w:r w:rsidR="004A4C78" w:rsidRPr="006C2B84">
        <w:rPr>
          <w:lang w:val="en-GB"/>
        </w:rPr>
        <w:t xml:space="preserve"> </w:t>
      </w:r>
      <w:r w:rsidR="004A4C78" w:rsidRPr="006C2B84">
        <w:rPr>
          <w:rFonts w:ascii="Arial" w:hAnsi="Arial" w:cs="Arial"/>
          <w:lang w:val="en-GB" w:eastAsia="en-GB"/>
        </w:rPr>
        <w:t>and its associated intermediate and exit awards</w:t>
      </w:r>
      <w:r w:rsidRPr="006C2B84">
        <w:rPr>
          <w:rFonts w:ascii="Arial" w:hAnsi="Arial" w:cs="Arial"/>
          <w:lang w:val="en-GB" w:eastAsia="en-GB"/>
        </w:rPr>
        <w:t xml:space="preserve">.  </w:t>
      </w:r>
    </w:p>
    <w:tbl>
      <w:tblPr>
        <w:tblW w:w="5000" w:type="pct"/>
        <w:tblInd w:w="1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440"/>
        <w:gridCol w:w="965"/>
        <w:gridCol w:w="2219"/>
        <w:gridCol w:w="965"/>
        <w:gridCol w:w="2219"/>
        <w:gridCol w:w="965"/>
        <w:gridCol w:w="2219"/>
      </w:tblGrid>
      <w:tr w:rsidR="008C04FF" w:rsidRPr="008E573C" w14:paraId="3158A80F" w14:textId="77777777" w:rsidTr="001D68DF">
        <w:tc>
          <w:tcPr>
            <w:tcW w:w="4440" w:type="dxa"/>
            <w:shd w:val="clear" w:color="auto" w:fill="EEECE1" w:themeFill="background2"/>
            <w:vAlign w:val="center"/>
          </w:tcPr>
          <w:p w14:paraId="3161B8D9" w14:textId="79A18853" w:rsidR="008C04FF" w:rsidRPr="008E573C" w:rsidRDefault="008C04FF" w:rsidP="001D68DF">
            <w:pPr>
              <w:pStyle w:val="ListParagraph"/>
              <w:spacing w:before="120" w:after="110" w:line="240" w:lineRule="auto"/>
              <w:ind w:left="0"/>
              <w:contextualSpacing w:val="0"/>
              <w:rPr>
                <w:rFonts w:ascii="Arial" w:hAnsi="Arial" w:cs="Arial"/>
                <w:b/>
                <w:sz w:val="20"/>
                <w:szCs w:val="20"/>
                <w:lang w:val="en-GB"/>
              </w:rPr>
            </w:pPr>
            <w:r w:rsidRPr="008E573C">
              <w:rPr>
                <w:rFonts w:ascii="Arial" w:hAnsi="Arial" w:cs="Arial"/>
                <w:b/>
                <w:sz w:val="20"/>
                <w:szCs w:val="20"/>
                <w:lang w:val="en-GB"/>
              </w:rPr>
              <w:t>Awarding Institution/Body:</w:t>
            </w:r>
          </w:p>
        </w:tc>
        <w:tc>
          <w:tcPr>
            <w:tcW w:w="3184" w:type="dxa"/>
            <w:gridSpan w:val="2"/>
            <w:shd w:val="clear" w:color="auto" w:fill="EEECE1" w:themeFill="background2"/>
            <w:vAlign w:val="center"/>
          </w:tcPr>
          <w:p w14:paraId="0CFD290A" w14:textId="77777777" w:rsidR="008C04FF" w:rsidRPr="008E573C" w:rsidRDefault="008C04FF" w:rsidP="001D68DF">
            <w:pPr>
              <w:pStyle w:val="ListParagraph"/>
              <w:spacing w:before="120" w:after="110" w:line="240" w:lineRule="auto"/>
              <w:ind w:left="34"/>
              <w:contextualSpacing w:val="0"/>
              <w:rPr>
                <w:rFonts w:ascii="Arial" w:hAnsi="Arial" w:cs="Arial"/>
                <w:sz w:val="20"/>
                <w:szCs w:val="20"/>
                <w:lang w:val="en-GB"/>
              </w:rPr>
            </w:pPr>
            <w:r w:rsidRPr="008E573C">
              <w:rPr>
                <w:rFonts w:ascii="Arial" w:hAnsi="Arial" w:cs="Arial"/>
                <w:sz w:val="20"/>
                <w:szCs w:val="20"/>
                <w:lang w:val="en-GB"/>
              </w:rPr>
              <w:t>University of Wales Trinity Saint David</w:t>
            </w:r>
          </w:p>
        </w:tc>
        <w:tc>
          <w:tcPr>
            <w:tcW w:w="3184" w:type="dxa"/>
            <w:gridSpan w:val="2"/>
            <w:shd w:val="clear" w:color="auto" w:fill="EEECE1" w:themeFill="background2"/>
            <w:vAlign w:val="center"/>
          </w:tcPr>
          <w:p w14:paraId="671C0DB1" w14:textId="77777777" w:rsidR="008C04FF" w:rsidRPr="008E573C" w:rsidRDefault="008C04FF" w:rsidP="001D68DF">
            <w:pPr>
              <w:pStyle w:val="ListParagraph"/>
              <w:spacing w:before="120" w:after="110" w:line="240" w:lineRule="auto"/>
              <w:ind w:left="34"/>
              <w:contextualSpacing w:val="0"/>
              <w:rPr>
                <w:rFonts w:ascii="Arial" w:hAnsi="Arial" w:cs="Arial"/>
                <w:sz w:val="20"/>
                <w:szCs w:val="20"/>
                <w:lang w:val="en-GB"/>
              </w:rPr>
            </w:pPr>
            <w:r w:rsidRPr="008E573C">
              <w:rPr>
                <w:rFonts w:ascii="Arial" w:hAnsi="Arial" w:cs="Arial"/>
                <w:sz w:val="20"/>
                <w:szCs w:val="20"/>
                <w:lang w:val="en-GB"/>
              </w:rPr>
              <w:t>University of Wales Trinity Saint David</w:t>
            </w:r>
          </w:p>
        </w:tc>
        <w:tc>
          <w:tcPr>
            <w:tcW w:w="3184" w:type="dxa"/>
            <w:gridSpan w:val="2"/>
            <w:shd w:val="clear" w:color="auto" w:fill="EEECE1" w:themeFill="background2"/>
            <w:vAlign w:val="center"/>
          </w:tcPr>
          <w:p w14:paraId="3A462DD2" w14:textId="77777777" w:rsidR="008C04FF" w:rsidRPr="008E573C" w:rsidRDefault="008C04FF" w:rsidP="001D68DF">
            <w:pPr>
              <w:pStyle w:val="ListParagraph"/>
              <w:spacing w:before="120" w:after="110" w:line="240" w:lineRule="auto"/>
              <w:ind w:left="34"/>
              <w:contextualSpacing w:val="0"/>
              <w:rPr>
                <w:rFonts w:ascii="Arial" w:hAnsi="Arial" w:cs="Arial"/>
                <w:sz w:val="20"/>
                <w:szCs w:val="20"/>
                <w:lang w:val="en-GB"/>
              </w:rPr>
            </w:pPr>
            <w:r w:rsidRPr="008E573C">
              <w:rPr>
                <w:rFonts w:ascii="Arial" w:hAnsi="Arial" w:cs="Arial"/>
                <w:sz w:val="20"/>
                <w:szCs w:val="20"/>
                <w:lang w:val="en-GB"/>
              </w:rPr>
              <w:t>University of Wales Trinity Saint David</w:t>
            </w:r>
          </w:p>
        </w:tc>
      </w:tr>
      <w:tr w:rsidR="00E16FC1" w:rsidRPr="008E573C" w14:paraId="432BE764" w14:textId="77777777" w:rsidTr="001D68DF">
        <w:tc>
          <w:tcPr>
            <w:tcW w:w="4440" w:type="dxa"/>
            <w:shd w:val="clear" w:color="auto" w:fill="auto"/>
            <w:vAlign w:val="center"/>
          </w:tcPr>
          <w:p w14:paraId="313407F7" w14:textId="77777777" w:rsidR="00E16FC1" w:rsidRPr="008E573C" w:rsidRDefault="00E16FC1" w:rsidP="001D68DF">
            <w:pPr>
              <w:pStyle w:val="ListParagraph"/>
              <w:spacing w:before="120" w:after="110" w:line="240" w:lineRule="auto"/>
              <w:ind w:left="0"/>
              <w:contextualSpacing w:val="0"/>
              <w:rPr>
                <w:rFonts w:ascii="Arial" w:hAnsi="Arial" w:cs="Arial"/>
                <w:b/>
                <w:sz w:val="20"/>
                <w:szCs w:val="20"/>
                <w:lang w:val="en-GB"/>
              </w:rPr>
            </w:pPr>
            <w:r w:rsidRPr="008E573C">
              <w:rPr>
                <w:rFonts w:ascii="Arial" w:hAnsi="Arial" w:cs="Arial"/>
                <w:b/>
                <w:sz w:val="20"/>
                <w:szCs w:val="20"/>
                <w:lang w:val="en-GB"/>
              </w:rPr>
              <w:t>PSRB(s) associated with final award:</w:t>
            </w:r>
          </w:p>
        </w:tc>
        <w:tc>
          <w:tcPr>
            <w:tcW w:w="3184" w:type="dxa"/>
            <w:gridSpan w:val="2"/>
            <w:shd w:val="clear" w:color="auto" w:fill="auto"/>
          </w:tcPr>
          <w:p w14:paraId="34225145" w14:textId="4D15B082" w:rsidR="00E16FC1" w:rsidRPr="008E573C" w:rsidRDefault="00E16FC1" w:rsidP="001D68DF">
            <w:pPr>
              <w:pStyle w:val="ListParagraph"/>
              <w:spacing w:before="120" w:after="110" w:line="240" w:lineRule="auto"/>
              <w:ind w:left="34"/>
              <w:contextualSpacing w:val="0"/>
              <w:rPr>
                <w:rFonts w:ascii="Arial" w:hAnsi="Arial" w:cs="Arial"/>
                <w:sz w:val="20"/>
                <w:szCs w:val="20"/>
                <w:lang w:val="en-GB"/>
              </w:rPr>
            </w:pPr>
            <w:r w:rsidRPr="008E573C">
              <w:rPr>
                <w:rFonts w:ascii="Arial" w:hAnsi="Arial" w:cs="Arial"/>
                <w:sz w:val="20"/>
                <w:szCs w:val="20"/>
                <w:lang w:val="en-GB"/>
              </w:rPr>
              <w:t>None</w:t>
            </w:r>
          </w:p>
        </w:tc>
        <w:tc>
          <w:tcPr>
            <w:tcW w:w="3184" w:type="dxa"/>
            <w:gridSpan w:val="2"/>
          </w:tcPr>
          <w:p w14:paraId="239482EF" w14:textId="1E9C69BC" w:rsidR="00E16FC1" w:rsidRPr="008E573C" w:rsidRDefault="00E16FC1" w:rsidP="001D68DF">
            <w:pPr>
              <w:pStyle w:val="ListParagraph"/>
              <w:spacing w:before="120" w:after="110" w:line="240" w:lineRule="auto"/>
              <w:ind w:left="34"/>
              <w:contextualSpacing w:val="0"/>
              <w:rPr>
                <w:rFonts w:ascii="Arial" w:hAnsi="Arial" w:cs="Arial"/>
                <w:sz w:val="20"/>
                <w:szCs w:val="20"/>
                <w:lang w:val="en-GB"/>
              </w:rPr>
            </w:pPr>
            <w:r w:rsidRPr="008E573C">
              <w:rPr>
                <w:rFonts w:ascii="Arial" w:hAnsi="Arial" w:cs="Arial"/>
                <w:sz w:val="20"/>
                <w:szCs w:val="20"/>
                <w:lang w:val="en-GB"/>
              </w:rPr>
              <w:t>None</w:t>
            </w:r>
          </w:p>
        </w:tc>
        <w:tc>
          <w:tcPr>
            <w:tcW w:w="3184" w:type="dxa"/>
            <w:gridSpan w:val="2"/>
          </w:tcPr>
          <w:p w14:paraId="136FCD83" w14:textId="6459C720" w:rsidR="00E16FC1" w:rsidRPr="008E573C" w:rsidRDefault="00E16FC1" w:rsidP="001D68DF">
            <w:pPr>
              <w:pStyle w:val="ListParagraph"/>
              <w:spacing w:before="120" w:after="110" w:line="240" w:lineRule="auto"/>
              <w:ind w:left="34"/>
              <w:contextualSpacing w:val="0"/>
              <w:rPr>
                <w:rFonts w:ascii="Arial" w:hAnsi="Arial" w:cs="Arial"/>
                <w:sz w:val="20"/>
                <w:szCs w:val="20"/>
                <w:lang w:val="en-GB"/>
              </w:rPr>
            </w:pPr>
            <w:r w:rsidRPr="008E573C">
              <w:rPr>
                <w:rFonts w:ascii="Arial" w:hAnsi="Arial" w:cs="Arial"/>
                <w:sz w:val="20"/>
                <w:szCs w:val="20"/>
                <w:lang w:val="en-GB"/>
              </w:rPr>
              <w:t>None</w:t>
            </w:r>
          </w:p>
        </w:tc>
      </w:tr>
      <w:tr w:rsidR="00E16FC1" w:rsidRPr="008E573C" w14:paraId="2FD08D1F" w14:textId="77777777" w:rsidTr="001D68DF">
        <w:tc>
          <w:tcPr>
            <w:tcW w:w="4440" w:type="dxa"/>
            <w:shd w:val="clear" w:color="auto" w:fill="EEECE1" w:themeFill="background2"/>
            <w:vAlign w:val="center"/>
          </w:tcPr>
          <w:p w14:paraId="0658C824" w14:textId="77777777" w:rsidR="00E16FC1" w:rsidRPr="008E573C" w:rsidRDefault="00E16FC1" w:rsidP="001D68DF">
            <w:pPr>
              <w:pStyle w:val="ListParagraph"/>
              <w:spacing w:before="120" w:after="110" w:line="240" w:lineRule="auto"/>
              <w:ind w:left="0"/>
              <w:contextualSpacing w:val="0"/>
              <w:rPr>
                <w:rFonts w:ascii="Arial" w:hAnsi="Arial" w:cs="Arial"/>
                <w:b/>
                <w:sz w:val="20"/>
                <w:szCs w:val="20"/>
                <w:lang w:val="en-GB"/>
              </w:rPr>
            </w:pPr>
            <w:r w:rsidRPr="008E573C">
              <w:rPr>
                <w:rFonts w:ascii="Arial" w:hAnsi="Arial" w:cs="Arial"/>
                <w:b/>
                <w:sz w:val="20"/>
                <w:szCs w:val="20"/>
                <w:lang w:val="en-GB"/>
              </w:rPr>
              <w:t>Other accreditation:</w:t>
            </w:r>
          </w:p>
        </w:tc>
        <w:tc>
          <w:tcPr>
            <w:tcW w:w="3184" w:type="dxa"/>
            <w:gridSpan w:val="2"/>
            <w:shd w:val="clear" w:color="auto" w:fill="EEECE1" w:themeFill="background2"/>
          </w:tcPr>
          <w:p w14:paraId="1702B445" w14:textId="54215A92" w:rsidR="00E16FC1" w:rsidRPr="008E573C" w:rsidRDefault="00E16FC1" w:rsidP="001D68DF">
            <w:pPr>
              <w:pStyle w:val="ListParagraph"/>
              <w:spacing w:before="120" w:after="110" w:line="240" w:lineRule="auto"/>
              <w:ind w:left="34"/>
              <w:contextualSpacing w:val="0"/>
              <w:rPr>
                <w:rFonts w:ascii="Arial" w:hAnsi="Arial" w:cs="Arial"/>
                <w:sz w:val="20"/>
                <w:szCs w:val="20"/>
                <w:lang w:val="en-GB"/>
              </w:rPr>
            </w:pPr>
            <w:r w:rsidRPr="008E573C">
              <w:rPr>
                <w:rFonts w:ascii="Arial" w:hAnsi="Arial" w:cs="Arial"/>
                <w:sz w:val="20"/>
                <w:szCs w:val="20"/>
                <w:lang w:val="en-GB"/>
              </w:rPr>
              <w:t>None</w:t>
            </w:r>
          </w:p>
        </w:tc>
        <w:tc>
          <w:tcPr>
            <w:tcW w:w="3184" w:type="dxa"/>
            <w:gridSpan w:val="2"/>
            <w:shd w:val="clear" w:color="auto" w:fill="EEECE1" w:themeFill="background2"/>
          </w:tcPr>
          <w:p w14:paraId="5DCA6E77" w14:textId="71910AD7" w:rsidR="00E16FC1" w:rsidRPr="008E573C" w:rsidRDefault="00E16FC1" w:rsidP="001D68DF">
            <w:pPr>
              <w:pStyle w:val="ListParagraph"/>
              <w:spacing w:before="120" w:after="110" w:line="240" w:lineRule="auto"/>
              <w:ind w:left="34"/>
              <w:contextualSpacing w:val="0"/>
              <w:rPr>
                <w:rFonts w:ascii="Arial" w:hAnsi="Arial" w:cs="Arial"/>
                <w:sz w:val="20"/>
                <w:szCs w:val="20"/>
                <w:lang w:val="en-GB"/>
              </w:rPr>
            </w:pPr>
            <w:r w:rsidRPr="008E573C">
              <w:rPr>
                <w:rFonts w:ascii="Arial" w:hAnsi="Arial" w:cs="Arial"/>
                <w:sz w:val="20"/>
                <w:szCs w:val="20"/>
                <w:lang w:val="en-GB"/>
              </w:rPr>
              <w:t>None</w:t>
            </w:r>
          </w:p>
        </w:tc>
        <w:tc>
          <w:tcPr>
            <w:tcW w:w="3184" w:type="dxa"/>
            <w:gridSpan w:val="2"/>
            <w:shd w:val="clear" w:color="auto" w:fill="EEECE1" w:themeFill="background2"/>
          </w:tcPr>
          <w:p w14:paraId="39FCBC4C" w14:textId="6338FB8D" w:rsidR="00E16FC1" w:rsidRPr="008E573C" w:rsidRDefault="00E16FC1" w:rsidP="001D68DF">
            <w:pPr>
              <w:pStyle w:val="ListParagraph"/>
              <w:spacing w:before="120" w:after="110" w:line="240" w:lineRule="auto"/>
              <w:ind w:left="34"/>
              <w:contextualSpacing w:val="0"/>
              <w:rPr>
                <w:rFonts w:ascii="Arial" w:hAnsi="Arial" w:cs="Arial"/>
                <w:sz w:val="20"/>
                <w:szCs w:val="20"/>
                <w:lang w:val="en-GB"/>
              </w:rPr>
            </w:pPr>
            <w:r w:rsidRPr="008E573C">
              <w:rPr>
                <w:rFonts w:ascii="Arial" w:hAnsi="Arial" w:cs="Arial"/>
                <w:sz w:val="20"/>
                <w:szCs w:val="20"/>
                <w:lang w:val="en-GB"/>
              </w:rPr>
              <w:t>None</w:t>
            </w:r>
          </w:p>
        </w:tc>
      </w:tr>
      <w:tr w:rsidR="008C04FF" w:rsidRPr="008E573C" w14:paraId="1DA54AAC" w14:textId="77777777" w:rsidTr="001D68DF">
        <w:tc>
          <w:tcPr>
            <w:tcW w:w="4440" w:type="dxa"/>
            <w:shd w:val="clear" w:color="auto" w:fill="auto"/>
            <w:vAlign w:val="center"/>
          </w:tcPr>
          <w:p w14:paraId="6EC2AC1C" w14:textId="7405C349" w:rsidR="008C04FF" w:rsidRPr="008E573C" w:rsidRDefault="008C04FF" w:rsidP="001D68DF">
            <w:pPr>
              <w:pStyle w:val="ListParagraph"/>
              <w:spacing w:before="120" w:after="110" w:line="240" w:lineRule="auto"/>
              <w:ind w:left="0"/>
              <w:contextualSpacing w:val="0"/>
              <w:rPr>
                <w:rFonts w:ascii="Arial" w:hAnsi="Arial" w:cs="Arial"/>
                <w:b/>
                <w:sz w:val="20"/>
                <w:szCs w:val="20"/>
                <w:lang w:val="en-GB"/>
              </w:rPr>
            </w:pPr>
            <w:r w:rsidRPr="008E573C">
              <w:rPr>
                <w:rFonts w:ascii="Arial" w:hAnsi="Arial" w:cs="Arial"/>
                <w:b/>
                <w:sz w:val="20"/>
                <w:szCs w:val="20"/>
                <w:lang w:val="en-GB"/>
              </w:rPr>
              <w:t>Teaching Institution:</w:t>
            </w:r>
          </w:p>
        </w:tc>
        <w:tc>
          <w:tcPr>
            <w:tcW w:w="3184" w:type="dxa"/>
            <w:gridSpan w:val="2"/>
            <w:shd w:val="clear" w:color="auto" w:fill="auto"/>
            <w:vAlign w:val="center"/>
          </w:tcPr>
          <w:p w14:paraId="3D51A3CF" w14:textId="7C304C65" w:rsidR="008C04FF" w:rsidRPr="008E573C" w:rsidRDefault="008C04FF" w:rsidP="001D68DF">
            <w:pPr>
              <w:pStyle w:val="ListParagraph"/>
              <w:spacing w:before="120" w:after="110" w:line="240" w:lineRule="auto"/>
              <w:ind w:left="34"/>
              <w:contextualSpacing w:val="0"/>
              <w:rPr>
                <w:rFonts w:ascii="Arial" w:hAnsi="Arial" w:cs="Arial"/>
                <w:sz w:val="20"/>
                <w:szCs w:val="20"/>
                <w:lang w:val="en-GB"/>
              </w:rPr>
            </w:pPr>
            <w:r w:rsidRPr="00F94DAD">
              <w:rPr>
                <w:rFonts w:ascii="Arial" w:hAnsi="Arial" w:cs="Arial"/>
                <w:sz w:val="20"/>
                <w:szCs w:val="20"/>
                <w:lang w:val="en-GB"/>
              </w:rPr>
              <w:t xml:space="preserve">University of Wales Trinity Saint David </w:t>
            </w:r>
          </w:p>
        </w:tc>
        <w:tc>
          <w:tcPr>
            <w:tcW w:w="3184" w:type="dxa"/>
            <w:gridSpan w:val="2"/>
            <w:vAlign w:val="center"/>
          </w:tcPr>
          <w:p w14:paraId="00061CF0" w14:textId="6980D113" w:rsidR="008C04FF" w:rsidRPr="008E573C" w:rsidRDefault="008430B2" w:rsidP="001D68DF">
            <w:pPr>
              <w:pStyle w:val="ListParagraph"/>
              <w:spacing w:before="120" w:after="110" w:line="240" w:lineRule="auto"/>
              <w:ind w:left="34"/>
              <w:contextualSpacing w:val="0"/>
              <w:rPr>
                <w:rFonts w:ascii="Arial" w:hAnsi="Arial" w:cs="Arial"/>
                <w:sz w:val="20"/>
                <w:szCs w:val="20"/>
                <w:lang w:val="en-GB"/>
              </w:rPr>
            </w:pPr>
            <w:r w:rsidRPr="00F94DAD">
              <w:rPr>
                <w:rFonts w:ascii="Arial" w:hAnsi="Arial" w:cs="Arial"/>
                <w:sz w:val="20"/>
                <w:szCs w:val="20"/>
                <w:lang w:val="en-GB"/>
              </w:rPr>
              <w:t>University of Wales Trinity Saint David</w:t>
            </w:r>
          </w:p>
        </w:tc>
        <w:tc>
          <w:tcPr>
            <w:tcW w:w="3184" w:type="dxa"/>
            <w:gridSpan w:val="2"/>
            <w:vAlign w:val="center"/>
          </w:tcPr>
          <w:p w14:paraId="0590C369" w14:textId="123D63E5" w:rsidR="008C04FF" w:rsidRPr="008E573C" w:rsidRDefault="008430B2" w:rsidP="001D68DF">
            <w:pPr>
              <w:pStyle w:val="ListParagraph"/>
              <w:spacing w:before="120" w:after="110" w:line="240" w:lineRule="auto"/>
              <w:ind w:left="34"/>
              <w:contextualSpacing w:val="0"/>
              <w:rPr>
                <w:rFonts w:ascii="Arial" w:hAnsi="Arial" w:cs="Arial"/>
                <w:sz w:val="20"/>
                <w:szCs w:val="20"/>
                <w:lang w:val="en-GB"/>
              </w:rPr>
            </w:pPr>
            <w:r w:rsidRPr="00F94DAD">
              <w:rPr>
                <w:rFonts w:ascii="Arial" w:hAnsi="Arial" w:cs="Arial"/>
                <w:sz w:val="20"/>
                <w:szCs w:val="20"/>
                <w:lang w:val="en-GB"/>
              </w:rPr>
              <w:t>University of Wales Trinity Saint David</w:t>
            </w:r>
          </w:p>
        </w:tc>
      </w:tr>
      <w:tr w:rsidR="008279D0" w:rsidRPr="008E573C" w14:paraId="2B0D761A" w14:textId="77777777" w:rsidTr="001D68DF">
        <w:tc>
          <w:tcPr>
            <w:tcW w:w="4440" w:type="dxa"/>
            <w:shd w:val="clear" w:color="auto" w:fill="EEECE1" w:themeFill="background2"/>
            <w:vAlign w:val="center"/>
          </w:tcPr>
          <w:p w14:paraId="692E5A1A" w14:textId="6441FD33" w:rsidR="008279D0" w:rsidRPr="008E573C" w:rsidRDefault="008279D0" w:rsidP="001D68DF">
            <w:pPr>
              <w:pStyle w:val="ListParagraph"/>
              <w:spacing w:before="120" w:after="110" w:line="240" w:lineRule="auto"/>
              <w:ind w:left="0"/>
              <w:contextualSpacing w:val="0"/>
              <w:rPr>
                <w:rFonts w:ascii="Arial" w:hAnsi="Arial" w:cs="Arial"/>
                <w:b/>
                <w:sz w:val="20"/>
                <w:szCs w:val="20"/>
                <w:lang w:val="en-GB"/>
              </w:rPr>
            </w:pPr>
            <w:r w:rsidRPr="008E573C">
              <w:rPr>
                <w:rFonts w:ascii="Arial" w:hAnsi="Arial" w:cs="Arial"/>
                <w:b/>
                <w:sz w:val="20"/>
                <w:szCs w:val="20"/>
                <w:lang w:val="en-GB"/>
              </w:rPr>
              <w:t>Award Title:</w:t>
            </w:r>
          </w:p>
        </w:tc>
        <w:sdt>
          <w:sdtPr>
            <w:rPr>
              <w:rFonts w:ascii="Arial" w:hAnsi="Arial" w:cs="Arial"/>
              <w:sz w:val="20"/>
              <w:szCs w:val="20"/>
              <w:lang w:val="en-GB"/>
            </w:rPr>
            <w:alias w:val="Award Title"/>
            <w:tag w:val="Award Title"/>
            <w:id w:val="1297337707"/>
            <w:placeholder>
              <w:docPart w:val="0B69FE96D075470C86044E26AB7776A5"/>
            </w:placeholder>
            <w:comboBox>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MArts Master in Arts" w:value="MArts Master in Arts"/>
              <w:listItem w:displayText="MBus Master of Business Management" w:value="MBus Master of Business Management"/>
              <w:listItem w:displayText="MComp Master of Computer Science" w:value="MComp Master of Computer Science"/>
              <w:listItem w:displayText="MDes Master of Design" w:value="MDes Master of Design"/>
              <w:listItem w:displayText="MEaCh Master of Early Childhood" w:value="MEaCh Master of Early Childhood"/>
              <w:listItem w:displayText="MEdStud Master of Education Studies" w:value="MEdStud Master of Education Studies"/>
              <w:listItem w:displayText="MEng Master of Engineering" w:value="MEng Master of Engineering"/>
              <w:listItem w:displayText="MEYEC Master of Early Years Education and Care" w:value="MEYEC Master of Early Years Education and Care"/>
              <w:listItem w:displayText="MMuSTech Master of Music Technology" w:value="MMuSTech Master of Music Technology"/>
              <w:listItem w:displayText="MSci Master in Sciences" w:value="MSci Master in Sciences"/>
              <w:listItem w:displayText="MSocStud Master of Social Studies" w:value="MSocStud Master of Social Studies"/>
              <w:listItem w:displayText="MTour Master of Tourism and Events Management" w:value="MTour Master of Tourism and Events Management"/>
              <w:listItem w:displayText="MA Master of Arts" w:value="MA Master of Arts"/>
              <w:listItem w:displayText="MBA Master of Business Administration" w:value="MBA Master of Business Administration"/>
              <w:listItem w:displayText="MFA Master of FIne Arts" w:value="MFA Master of FIne Arts"/>
              <w:listItem w:displayText="MProf Master of Professional Practice" w:value="MProf Master of Professional Practice"/>
              <w:listItem w:displayText="MSc Master of Science" w:value="MSc Master of Science"/>
              <w:listItem w:displayText="MTh Master of Theology" w:value="MTh Master of Theology"/>
              <w:listItem w:displayText="Certificate of Higher Education" w:value="Certificate of Higher Education"/>
              <w:listItem w:displayText="Diploma of Higher Education" w:value="Diploma of Higher Education"/>
              <w:listItem w:displayText="Graduate Certificate" w:value="Graduate Certificate"/>
              <w:listItem w:displayText="Graduate Diploma" w:value="Graduate Diploma"/>
              <w:listItem w:displayText="Postgraduate Certificate" w:value="Postgraduate Certificate"/>
              <w:listItem w:displayText="Postgraduate Diploma" w:value="Post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Post Graduate Certificate in Education" w:value="Post Graduate Certificate in Education"/>
              <w:listItem w:displayText="Professional Graduate Certificate in Education" w:value="Professional Graduate Certificate in Education"/>
              <w:listItem w:displayText="Foundation Certificate" w:value="Foundation Certificate"/>
              <w:listItem w:displayText="University Certificate of Credit" w:value="University Certificate of Credit"/>
              <w:listItem w:displayText="Pre-Master's Certificate" w:value="Pre-Master's Certificate"/>
              <w:listItem w:displayText="Pre-Master's Diploma" w:value="Pre-Master's Diploma"/>
            </w:comboBox>
          </w:sdtPr>
          <w:sdtEndPr/>
          <w:sdtContent>
            <w:tc>
              <w:tcPr>
                <w:tcW w:w="3184" w:type="dxa"/>
                <w:gridSpan w:val="2"/>
                <w:shd w:val="clear" w:color="auto" w:fill="EEECE1" w:themeFill="background2"/>
                <w:vAlign w:val="center"/>
              </w:tcPr>
              <w:p w14:paraId="32439939" w14:textId="21D40F6A" w:rsidR="008279D0" w:rsidRPr="008E573C" w:rsidRDefault="00C50ED2" w:rsidP="001D68DF">
                <w:pPr>
                  <w:pStyle w:val="ListParagraph"/>
                  <w:spacing w:before="120" w:after="110" w:line="240" w:lineRule="auto"/>
                  <w:ind w:left="34"/>
                  <w:contextualSpacing w:val="0"/>
                  <w:rPr>
                    <w:rFonts w:ascii="Arial" w:hAnsi="Arial" w:cs="Arial"/>
                    <w:sz w:val="20"/>
                    <w:szCs w:val="20"/>
                    <w:lang w:val="en-GB"/>
                  </w:rPr>
                </w:pPr>
                <w:r w:rsidRPr="008E573C">
                  <w:rPr>
                    <w:rFonts w:ascii="Arial" w:hAnsi="Arial" w:cs="Arial"/>
                    <w:sz w:val="20"/>
                    <w:szCs w:val="20"/>
                    <w:lang w:val="en-GB"/>
                  </w:rPr>
                  <w:t>MA Master of Arts</w:t>
                </w:r>
              </w:p>
            </w:tc>
          </w:sdtContent>
        </w:sdt>
        <w:sdt>
          <w:sdtPr>
            <w:rPr>
              <w:rFonts w:ascii="Arial" w:hAnsi="Arial" w:cs="Arial"/>
              <w:sz w:val="20"/>
              <w:szCs w:val="20"/>
              <w:lang w:val="en-GB"/>
            </w:rPr>
            <w:alias w:val="Award Title"/>
            <w:tag w:val="Award Title"/>
            <w:id w:val="-1751197187"/>
            <w:placeholder>
              <w:docPart w:val="FADF2099766943B69B280E080F104F2C"/>
            </w:placeholder>
            <w:comboBox>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MArts Master in Arts" w:value="MArts Master in Arts"/>
              <w:listItem w:displayText="MBus Master of Business Management" w:value="MBus Master of Business Management"/>
              <w:listItem w:displayText="MComp Master of Computer Science" w:value="MComp Master of Computer Science"/>
              <w:listItem w:displayText="MDes Master of Design" w:value="MDes Master of Design"/>
              <w:listItem w:displayText="MEaCh Master of Early Childhood" w:value="MEaCh Master of Early Childhood"/>
              <w:listItem w:displayText="MEdStud Master of Education Studies" w:value="MEdStud Master of Education Studies"/>
              <w:listItem w:displayText="MEng Master of Engineering" w:value="MEng Master of Engineering"/>
              <w:listItem w:displayText="MEYEC Master of Early Years Education and Care" w:value="MEYEC Master of Early Years Education and Care"/>
              <w:listItem w:displayText="MMuSTech Master of Music Technology" w:value="MMuSTech Master of Music Technology"/>
              <w:listItem w:displayText="MSci Master in Sciences" w:value="MSci Master in Sciences"/>
              <w:listItem w:displayText="MSocStud Master of Social Studies" w:value="MSocStud Master of Social Studies"/>
              <w:listItem w:displayText="MTour Master of Tourism and Events Management" w:value="MTour Master of Tourism and Events Management"/>
              <w:listItem w:displayText="MA Master of Arts" w:value="MA Master of Arts"/>
              <w:listItem w:displayText="MBA Master of Business Administration" w:value="MBA Master of Business Administration"/>
              <w:listItem w:displayText="MFA Master of FIne Arts" w:value="MFA Master of FIne Arts"/>
              <w:listItem w:displayText="MProf Master of Professional Practice" w:value="MProf Master of Professional Practice"/>
              <w:listItem w:displayText="MSc Master of Science" w:value="MSc Master of Science"/>
              <w:listItem w:displayText="MTh Master of Theology" w:value="MTh Master of Theology"/>
              <w:listItem w:displayText="Certificate of Higher Education" w:value="Certificate of Higher Education"/>
              <w:listItem w:displayText="Diploma of Higher Education" w:value="Diploma of Higher Education"/>
              <w:listItem w:displayText="Graduate Certificate" w:value="Graduate Certificate"/>
              <w:listItem w:displayText="Graduate Diploma" w:value="Graduate Diploma"/>
              <w:listItem w:displayText="Postgraduate Certificate" w:value="Postgraduate Certificate"/>
              <w:listItem w:displayText="Postgraduate Diploma" w:value="Post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Post Graduate Certificate in Education" w:value="Post Graduate Certificate in Education"/>
              <w:listItem w:displayText="Professional Graduate Certificate in Education" w:value="Professional Graduate Certificate in Education"/>
              <w:listItem w:displayText="Foundation Certificate" w:value="Foundation Certificate"/>
              <w:listItem w:displayText="University Certificate of Credit" w:value="University Certificate of Credit"/>
              <w:listItem w:displayText="Pre-Master's Certificate" w:value="Pre-Master's Certificate"/>
              <w:listItem w:displayText="Pre-Master's Diploma" w:value="Pre-Master's Diploma"/>
            </w:comboBox>
          </w:sdtPr>
          <w:sdtEndPr/>
          <w:sdtContent>
            <w:tc>
              <w:tcPr>
                <w:tcW w:w="3184" w:type="dxa"/>
                <w:gridSpan w:val="2"/>
                <w:shd w:val="clear" w:color="auto" w:fill="EEECE1" w:themeFill="background2"/>
                <w:vAlign w:val="center"/>
              </w:tcPr>
              <w:p w14:paraId="6659EA42" w14:textId="040034CF" w:rsidR="008279D0" w:rsidRPr="008E573C" w:rsidRDefault="00C50ED2" w:rsidP="001D68DF">
                <w:pPr>
                  <w:pStyle w:val="ListParagraph"/>
                  <w:spacing w:before="120" w:after="110" w:line="240" w:lineRule="auto"/>
                  <w:ind w:left="34"/>
                  <w:contextualSpacing w:val="0"/>
                  <w:rPr>
                    <w:rFonts w:ascii="Arial" w:hAnsi="Arial" w:cs="Arial"/>
                    <w:sz w:val="20"/>
                    <w:szCs w:val="20"/>
                    <w:lang w:val="en-GB"/>
                  </w:rPr>
                </w:pPr>
                <w:r w:rsidRPr="008E573C">
                  <w:rPr>
                    <w:rFonts w:ascii="Arial" w:hAnsi="Arial" w:cs="Arial"/>
                    <w:sz w:val="20"/>
                    <w:szCs w:val="20"/>
                    <w:lang w:val="en-GB"/>
                  </w:rPr>
                  <w:t>MA Master of Arts</w:t>
                </w:r>
              </w:p>
            </w:tc>
          </w:sdtContent>
        </w:sdt>
        <w:sdt>
          <w:sdtPr>
            <w:rPr>
              <w:rFonts w:ascii="Arial" w:hAnsi="Arial" w:cs="Arial"/>
              <w:sz w:val="20"/>
              <w:szCs w:val="20"/>
              <w:lang w:val="en-GB"/>
            </w:rPr>
            <w:alias w:val="Award Title"/>
            <w:tag w:val="Award Title"/>
            <w:id w:val="-553858324"/>
            <w:placeholder>
              <w:docPart w:val="B11B411A130442F5A517058C105853F0"/>
            </w:placeholder>
            <w:comboBox>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MArts Master in Arts" w:value="MArts Master in Arts"/>
              <w:listItem w:displayText="MBus Master of Business Management" w:value="MBus Master of Business Management"/>
              <w:listItem w:displayText="MComp Master of Computer Science" w:value="MComp Master of Computer Science"/>
              <w:listItem w:displayText="MDes Master of Design" w:value="MDes Master of Design"/>
              <w:listItem w:displayText="MEaCh Master of Early Childhood" w:value="MEaCh Master of Early Childhood"/>
              <w:listItem w:displayText="MEdStud Master of Education Studies" w:value="MEdStud Master of Education Studies"/>
              <w:listItem w:displayText="MEng Master of Engineering" w:value="MEng Master of Engineering"/>
              <w:listItem w:displayText="MEYEC Master of Early Years Education and Care" w:value="MEYEC Master of Early Years Education and Care"/>
              <w:listItem w:displayText="MMuSTech Master of Music Technology" w:value="MMuSTech Master of Music Technology"/>
              <w:listItem w:displayText="MSci Master in Sciences" w:value="MSci Master in Sciences"/>
              <w:listItem w:displayText="MSocStud Master of Social Studies" w:value="MSocStud Master of Social Studies"/>
              <w:listItem w:displayText="MTour Master of Tourism and Events Management" w:value="MTour Master of Tourism and Events Management"/>
              <w:listItem w:displayText="MA Master of Arts" w:value="MA Master of Arts"/>
              <w:listItem w:displayText="MBA Master of Business Administration" w:value="MBA Master of Business Administration"/>
              <w:listItem w:displayText="MFA Master of FIne Arts" w:value="MFA Master of FIne Arts"/>
              <w:listItem w:displayText="MProf Master of Professional Practice" w:value="MProf Master of Professional Practice"/>
              <w:listItem w:displayText="MSc Master of Science" w:value="MSc Master of Science"/>
              <w:listItem w:displayText="MTh Master of Theology" w:value="MTh Master of Theology"/>
              <w:listItem w:displayText="Certificate of Higher Education" w:value="Certificate of Higher Education"/>
              <w:listItem w:displayText="Diploma of Higher Education" w:value="Diploma of Higher Education"/>
              <w:listItem w:displayText="Graduate Certificate" w:value="Graduate Certificate"/>
              <w:listItem w:displayText="Graduate Diploma" w:value="Graduate Diploma"/>
              <w:listItem w:displayText="Postgraduate Certificate" w:value="Postgraduate Certificate"/>
              <w:listItem w:displayText="Postgraduate Diploma" w:value="Post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Post Graduate Certificate in Education" w:value="Post Graduate Certificate in Education"/>
              <w:listItem w:displayText="Professional Graduate Certificate in Education" w:value="Professional Graduate Certificate in Education"/>
              <w:listItem w:displayText="Foundation Certificate" w:value="Foundation Certificate"/>
              <w:listItem w:displayText="University Certificate of Credit" w:value="University Certificate of Credit"/>
              <w:listItem w:displayText="Pre-Master's Certificate" w:value="Pre-Master's Certificate"/>
              <w:listItem w:displayText="Pre-Master's Diploma" w:value="Pre-Master's Diploma"/>
            </w:comboBox>
          </w:sdtPr>
          <w:sdtEndPr/>
          <w:sdtContent>
            <w:tc>
              <w:tcPr>
                <w:tcW w:w="3184" w:type="dxa"/>
                <w:gridSpan w:val="2"/>
                <w:shd w:val="clear" w:color="auto" w:fill="EEECE1" w:themeFill="background2"/>
                <w:vAlign w:val="center"/>
              </w:tcPr>
              <w:p w14:paraId="227CDBEA" w14:textId="0CE59608" w:rsidR="008279D0" w:rsidRPr="008E573C" w:rsidRDefault="00C50ED2" w:rsidP="001D68DF">
                <w:pPr>
                  <w:pStyle w:val="ListParagraph"/>
                  <w:spacing w:before="120" w:after="110" w:line="240" w:lineRule="auto"/>
                  <w:ind w:left="34"/>
                  <w:contextualSpacing w:val="0"/>
                  <w:rPr>
                    <w:rFonts w:ascii="Arial" w:hAnsi="Arial" w:cs="Arial"/>
                    <w:sz w:val="20"/>
                    <w:szCs w:val="20"/>
                    <w:lang w:val="en-GB"/>
                  </w:rPr>
                </w:pPr>
                <w:r w:rsidRPr="008E573C">
                  <w:rPr>
                    <w:rFonts w:ascii="Arial" w:hAnsi="Arial" w:cs="Arial"/>
                    <w:sz w:val="20"/>
                    <w:szCs w:val="20"/>
                    <w:lang w:val="en-GB"/>
                  </w:rPr>
                  <w:t>MA Master of Arts</w:t>
                </w:r>
              </w:p>
            </w:tc>
          </w:sdtContent>
        </w:sdt>
      </w:tr>
      <w:tr w:rsidR="008C04FF" w:rsidRPr="008E573C" w14:paraId="64D60D93" w14:textId="77777777" w:rsidTr="001D68DF">
        <w:tc>
          <w:tcPr>
            <w:tcW w:w="4440" w:type="dxa"/>
            <w:shd w:val="clear" w:color="auto" w:fill="auto"/>
            <w:vAlign w:val="center"/>
          </w:tcPr>
          <w:p w14:paraId="3E7891F8" w14:textId="77777777" w:rsidR="008C04FF" w:rsidRPr="008E573C" w:rsidRDefault="008279D0" w:rsidP="001D68DF">
            <w:pPr>
              <w:pStyle w:val="ListParagraph"/>
              <w:spacing w:before="120" w:after="110" w:line="240" w:lineRule="auto"/>
              <w:ind w:left="0"/>
              <w:contextualSpacing w:val="0"/>
              <w:rPr>
                <w:rFonts w:ascii="Arial" w:hAnsi="Arial" w:cs="Arial"/>
                <w:b/>
                <w:sz w:val="20"/>
                <w:szCs w:val="20"/>
                <w:lang w:val="en-GB"/>
              </w:rPr>
            </w:pPr>
            <w:r w:rsidRPr="008E573C">
              <w:rPr>
                <w:rFonts w:ascii="Arial" w:hAnsi="Arial" w:cs="Arial"/>
                <w:b/>
                <w:sz w:val="20"/>
                <w:szCs w:val="20"/>
                <w:lang w:val="en-GB"/>
              </w:rPr>
              <w:t>Programme title/</w:t>
            </w:r>
            <w:r w:rsidR="008C04FF" w:rsidRPr="008E573C">
              <w:rPr>
                <w:rFonts w:ascii="Arial" w:hAnsi="Arial" w:cs="Arial"/>
                <w:b/>
                <w:sz w:val="20"/>
                <w:szCs w:val="20"/>
                <w:lang w:val="en-GB"/>
              </w:rPr>
              <w:t>name:</w:t>
            </w:r>
          </w:p>
        </w:tc>
        <w:tc>
          <w:tcPr>
            <w:tcW w:w="3184" w:type="dxa"/>
            <w:gridSpan w:val="2"/>
            <w:shd w:val="clear" w:color="auto" w:fill="auto"/>
            <w:vAlign w:val="center"/>
          </w:tcPr>
          <w:p w14:paraId="3284BEB9" w14:textId="066B75F7" w:rsidR="008C04FF" w:rsidRPr="008E573C" w:rsidRDefault="008430B2" w:rsidP="001D68DF">
            <w:pPr>
              <w:pStyle w:val="ListParagraph"/>
              <w:spacing w:before="120" w:after="110" w:line="240" w:lineRule="auto"/>
              <w:ind w:left="34"/>
              <w:contextualSpacing w:val="0"/>
              <w:rPr>
                <w:rFonts w:ascii="Arial" w:hAnsi="Arial" w:cs="Arial"/>
                <w:sz w:val="20"/>
                <w:szCs w:val="20"/>
                <w:lang w:val="en-GB"/>
              </w:rPr>
            </w:pPr>
            <w:r w:rsidRPr="008E573C">
              <w:rPr>
                <w:rFonts w:ascii="Arial" w:hAnsi="Arial" w:cs="Arial"/>
                <w:sz w:val="20"/>
                <w:szCs w:val="20"/>
                <w:lang w:val="en-GB"/>
              </w:rPr>
              <w:t>Animation</w:t>
            </w:r>
          </w:p>
        </w:tc>
        <w:tc>
          <w:tcPr>
            <w:tcW w:w="3184" w:type="dxa"/>
            <w:gridSpan w:val="2"/>
            <w:vAlign w:val="center"/>
          </w:tcPr>
          <w:p w14:paraId="29957AB4" w14:textId="11C26258" w:rsidR="008C04FF" w:rsidRPr="008E573C" w:rsidRDefault="008430B2" w:rsidP="001D68DF">
            <w:pPr>
              <w:pStyle w:val="ListParagraph"/>
              <w:spacing w:before="120" w:after="110" w:line="240" w:lineRule="auto"/>
              <w:ind w:left="34"/>
              <w:contextualSpacing w:val="0"/>
              <w:rPr>
                <w:rFonts w:ascii="Arial" w:hAnsi="Arial" w:cs="Arial"/>
                <w:sz w:val="20"/>
                <w:szCs w:val="20"/>
                <w:lang w:val="en-GB"/>
              </w:rPr>
            </w:pPr>
            <w:r w:rsidRPr="008E573C">
              <w:rPr>
                <w:rFonts w:ascii="Arial" w:hAnsi="Arial" w:cs="Arial"/>
                <w:sz w:val="20"/>
                <w:szCs w:val="20"/>
                <w:lang w:val="en-GB"/>
              </w:rPr>
              <w:t>Computer Games Design</w:t>
            </w:r>
          </w:p>
        </w:tc>
        <w:tc>
          <w:tcPr>
            <w:tcW w:w="3184" w:type="dxa"/>
            <w:gridSpan w:val="2"/>
            <w:vAlign w:val="center"/>
          </w:tcPr>
          <w:p w14:paraId="66910768" w14:textId="145282D9" w:rsidR="008C04FF" w:rsidRPr="008E573C" w:rsidRDefault="008430B2" w:rsidP="001D68DF">
            <w:pPr>
              <w:pStyle w:val="ListParagraph"/>
              <w:spacing w:before="120" w:after="110" w:line="240" w:lineRule="auto"/>
              <w:ind w:left="34"/>
              <w:contextualSpacing w:val="0"/>
              <w:rPr>
                <w:rFonts w:ascii="Arial" w:hAnsi="Arial" w:cs="Arial"/>
                <w:sz w:val="20"/>
                <w:szCs w:val="20"/>
                <w:lang w:val="en-GB"/>
              </w:rPr>
            </w:pPr>
            <w:r w:rsidRPr="008E573C">
              <w:rPr>
                <w:rFonts w:ascii="Arial" w:hAnsi="Arial" w:cs="Arial"/>
                <w:sz w:val="20"/>
                <w:szCs w:val="20"/>
                <w:lang w:val="en-GB"/>
              </w:rPr>
              <w:t>Film</w:t>
            </w:r>
          </w:p>
        </w:tc>
      </w:tr>
      <w:tr w:rsidR="00C11E34" w:rsidRPr="008E573C" w14:paraId="3DAACEBD" w14:textId="77777777" w:rsidTr="001D68DF">
        <w:trPr>
          <w:trHeight w:val="516"/>
        </w:trPr>
        <w:tc>
          <w:tcPr>
            <w:tcW w:w="4440" w:type="dxa"/>
            <w:vMerge w:val="restart"/>
            <w:tcBorders>
              <w:top w:val="single" w:sz="4" w:space="0" w:color="auto"/>
              <w:left w:val="single" w:sz="4" w:space="0" w:color="auto"/>
              <w:right w:val="single" w:sz="4" w:space="0" w:color="auto"/>
            </w:tcBorders>
            <w:shd w:val="clear" w:color="auto" w:fill="EEECE1" w:themeFill="background2"/>
            <w:vAlign w:val="center"/>
          </w:tcPr>
          <w:p w14:paraId="3FC6A21D" w14:textId="77777777" w:rsidR="00C11E34" w:rsidRPr="008E573C" w:rsidRDefault="00C11E34" w:rsidP="00A213B8">
            <w:pPr>
              <w:pStyle w:val="ListParagraph"/>
              <w:spacing w:before="120" w:after="120" w:line="240" w:lineRule="auto"/>
              <w:ind w:left="0"/>
              <w:contextualSpacing w:val="0"/>
              <w:rPr>
                <w:rFonts w:ascii="Arial" w:hAnsi="Arial" w:cs="Arial"/>
                <w:b/>
                <w:sz w:val="20"/>
                <w:szCs w:val="20"/>
                <w:lang w:val="en-GB"/>
              </w:rPr>
            </w:pPr>
            <w:r w:rsidRPr="008E573C">
              <w:rPr>
                <w:rFonts w:ascii="Arial" w:hAnsi="Arial" w:cs="Arial"/>
                <w:b/>
                <w:sz w:val="20"/>
                <w:szCs w:val="20"/>
                <w:lang w:val="en-GB"/>
              </w:rPr>
              <w:t>Intermediate Award 1 (</w:t>
            </w:r>
            <w:proofErr w:type="spellStart"/>
            <w:r w:rsidRPr="008E573C">
              <w:rPr>
                <w:rFonts w:ascii="Arial" w:hAnsi="Arial" w:cs="Arial"/>
                <w:b/>
                <w:sz w:val="20"/>
                <w:szCs w:val="20"/>
                <w:lang w:val="en-GB"/>
              </w:rPr>
              <w:t>enrolable</w:t>
            </w:r>
            <w:proofErr w:type="spellEnd"/>
            <w:r w:rsidRPr="008E573C">
              <w:rPr>
                <w:rFonts w:ascii="Arial" w:hAnsi="Arial" w:cs="Arial"/>
                <w:b/>
                <w:sz w:val="20"/>
                <w:szCs w:val="20"/>
                <w:lang w:val="en-GB"/>
              </w:rPr>
              <w:t xml:space="preserve"> awards):</w:t>
            </w:r>
            <w:r w:rsidRPr="008E573C">
              <w:rPr>
                <w:rFonts w:ascii="Arial" w:hAnsi="Arial" w:cs="Arial"/>
                <w:b/>
                <w:sz w:val="20"/>
                <w:szCs w:val="20"/>
                <w:lang w:val="en-GB"/>
              </w:rPr>
              <w:tab/>
            </w:r>
            <w:r w:rsidRPr="008E573C">
              <w:rPr>
                <w:rFonts w:ascii="Arial" w:hAnsi="Arial" w:cs="Arial"/>
                <w:b/>
                <w:sz w:val="20"/>
                <w:szCs w:val="20"/>
                <w:lang w:val="en-GB"/>
              </w:rPr>
              <w:tab/>
            </w:r>
            <w:r w:rsidRPr="008E573C">
              <w:rPr>
                <w:rFonts w:ascii="Arial" w:hAnsi="Arial" w:cs="Arial"/>
                <w:b/>
                <w:sz w:val="20"/>
                <w:szCs w:val="20"/>
                <w:lang w:val="en-GB"/>
              </w:rPr>
              <w:tab/>
            </w:r>
          </w:p>
        </w:tc>
        <w:sdt>
          <w:sdtPr>
            <w:rPr>
              <w:rFonts w:ascii="Arial" w:hAnsi="Arial" w:cs="Arial"/>
              <w:sz w:val="20"/>
              <w:szCs w:val="20"/>
              <w:lang w:val="en-GB"/>
            </w:rPr>
            <w:alias w:val="Intermediate Award Title"/>
            <w:tag w:val="Intermediate Award Title"/>
            <w:id w:val="-52161102"/>
            <w:placeholder>
              <w:docPart w:val="8E1E827360EF46FC922891FF126AD9E0"/>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184" w:type="dxa"/>
                <w:gridSpan w:val="2"/>
                <w:tcBorders>
                  <w:top w:val="single" w:sz="4" w:space="0" w:color="auto"/>
                  <w:left w:val="single" w:sz="4" w:space="0" w:color="auto"/>
                  <w:bottom w:val="single" w:sz="4" w:space="0" w:color="auto"/>
                  <w:right w:val="single" w:sz="4" w:space="0" w:color="auto"/>
                </w:tcBorders>
                <w:shd w:val="clear" w:color="auto" w:fill="EEECE1" w:themeFill="background2"/>
              </w:tcPr>
              <w:p w14:paraId="42461631"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Choose an item.</w:t>
                </w:r>
              </w:p>
            </w:tc>
          </w:sdtContent>
        </w:sdt>
        <w:sdt>
          <w:sdtPr>
            <w:rPr>
              <w:rFonts w:ascii="Arial" w:hAnsi="Arial" w:cs="Arial"/>
              <w:sz w:val="20"/>
              <w:szCs w:val="20"/>
              <w:lang w:val="en-GB"/>
            </w:rPr>
            <w:alias w:val="Intermediate Award Title"/>
            <w:tag w:val="Intermediate Award Title"/>
            <w:id w:val="1030455724"/>
            <w:placeholder>
              <w:docPart w:val="64099AAA004540F987F6D11E87AF7FE5"/>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184" w:type="dxa"/>
                <w:gridSpan w:val="2"/>
                <w:tcBorders>
                  <w:top w:val="single" w:sz="4" w:space="0" w:color="auto"/>
                  <w:left w:val="single" w:sz="4" w:space="0" w:color="auto"/>
                  <w:bottom w:val="single" w:sz="4" w:space="0" w:color="auto"/>
                  <w:right w:val="single" w:sz="4" w:space="0" w:color="auto"/>
                </w:tcBorders>
                <w:shd w:val="clear" w:color="auto" w:fill="EEECE1" w:themeFill="background2"/>
              </w:tcPr>
              <w:p w14:paraId="15CE1F9C"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Choose an item.</w:t>
                </w:r>
              </w:p>
            </w:tc>
          </w:sdtContent>
        </w:sdt>
        <w:sdt>
          <w:sdtPr>
            <w:rPr>
              <w:rFonts w:ascii="Arial" w:hAnsi="Arial" w:cs="Arial"/>
              <w:sz w:val="20"/>
              <w:szCs w:val="20"/>
              <w:lang w:val="en-GB"/>
            </w:rPr>
            <w:alias w:val="Intermediate Award Title"/>
            <w:tag w:val="Intermediate Award Title"/>
            <w:id w:val="461397039"/>
            <w:placeholder>
              <w:docPart w:val="DE359F4242734EDEBBC320AB1E3CCF54"/>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184" w:type="dxa"/>
                <w:gridSpan w:val="2"/>
                <w:tcBorders>
                  <w:top w:val="single" w:sz="4" w:space="0" w:color="auto"/>
                  <w:left w:val="single" w:sz="4" w:space="0" w:color="auto"/>
                  <w:bottom w:val="single" w:sz="4" w:space="0" w:color="auto"/>
                  <w:right w:val="single" w:sz="4" w:space="0" w:color="auto"/>
                </w:tcBorders>
                <w:shd w:val="clear" w:color="auto" w:fill="EEECE1" w:themeFill="background2"/>
              </w:tcPr>
              <w:p w14:paraId="1F9F53EE"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Choose an item.</w:t>
                </w:r>
              </w:p>
            </w:tc>
          </w:sdtContent>
        </w:sdt>
      </w:tr>
      <w:tr w:rsidR="00C11E34" w:rsidRPr="008E573C" w14:paraId="1457C14C" w14:textId="77777777" w:rsidTr="001D68DF">
        <w:trPr>
          <w:trHeight w:val="516"/>
        </w:trPr>
        <w:tc>
          <w:tcPr>
            <w:tcW w:w="4440" w:type="dxa"/>
            <w:vMerge/>
            <w:tcBorders>
              <w:left w:val="single" w:sz="4" w:space="0" w:color="auto"/>
              <w:bottom w:val="single" w:sz="4" w:space="0" w:color="auto"/>
              <w:right w:val="single" w:sz="4" w:space="0" w:color="auto"/>
            </w:tcBorders>
            <w:shd w:val="clear" w:color="auto" w:fill="EEECE1" w:themeFill="background2"/>
            <w:vAlign w:val="center"/>
          </w:tcPr>
          <w:p w14:paraId="0ACD3E6A" w14:textId="77777777" w:rsidR="00C11E34" w:rsidRPr="008E573C" w:rsidRDefault="00C11E34" w:rsidP="00A213B8">
            <w:pPr>
              <w:pStyle w:val="ListParagraph"/>
              <w:spacing w:before="120" w:after="120" w:line="240" w:lineRule="auto"/>
              <w:ind w:left="0"/>
              <w:contextualSpacing w:val="0"/>
              <w:rPr>
                <w:rFonts w:ascii="Arial" w:hAnsi="Arial" w:cs="Arial"/>
                <w:b/>
                <w:sz w:val="20"/>
                <w:szCs w:val="20"/>
                <w:lang w:val="en-GB"/>
              </w:rPr>
            </w:pPr>
          </w:p>
        </w:tc>
        <w:tc>
          <w:tcPr>
            <w:tcW w:w="3184" w:type="dxa"/>
            <w:gridSpan w:val="2"/>
            <w:tcBorders>
              <w:top w:val="single" w:sz="4" w:space="0" w:color="auto"/>
              <w:left w:val="single" w:sz="4" w:space="0" w:color="auto"/>
              <w:bottom w:val="single" w:sz="4" w:space="0" w:color="auto"/>
              <w:right w:val="single" w:sz="4" w:space="0" w:color="auto"/>
            </w:tcBorders>
            <w:shd w:val="clear" w:color="auto" w:fill="EEECE1" w:themeFill="background2"/>
          </w:tcPr>
          <w:p w14:paraId="7EE0269F"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If programme title differs to the main award, specify</w:t>
            </w:r>
          </w:p>
          <w:p w14:paraId="783691DA"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w:t>
            </w:r>
          </w:p>
        </w:tc>
        <w:tc>
          <w:tcPr>
            <w:tcW w:w="3184" w:type="dxa"/>
            <w:gridSpan w:val="2"/>
            <w:tcBorders>
              <w:top w:val="single" w:sz="4" w:space="0" w:color="auto"/>
              <w:left w:val="single" w:sz="4" w:space="0" w:color="auto"/>
              <w:bottom w:val="single" w:sz="4" w:space="0" w:color="auto"/>
              <w:right w:val="single" w:sz="4" w:space="0" w:color="auto"/>
            </w:tcBorders>
            <w:shd w:val="clear" w:color="auto" w:fill="EEECE1" w:themeFill="background2"/>
          </w:tcPr>
          <w:p w14:paraId="60864E35"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If programme title differs to the main award, specify</w:t>
            </w:r>
          </w:p>
          <w:p w14:paraId="1B732464"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w:t>
            </w:r>
          </w:p>
        </w:tc>
        <w:tc>
          <w:tcPr>
            <w:tcW w:w="3184" w:type="dxa"/>
            <w:gridSpan w:val="2"/>
            <w:tcBorders>
              <w:top w:val="single" w:sz="4" w:space="0" w:color="auto"/>
              <w:left w:val="single" w:sz="4" w:space="0" w:color="auto"/>
              <w:bottom w:val="single" w:sz="4" w:space="0" w:color="auto"/>
              <w:right w:val="single" w:sz="4" w:space="0" w:color="auto"/>
            </w:tcBorders>
            <w:shd w:val="clear" w:color="auto" w:fill="EEECE1" w:themeFill="background2"/>
          </w:tcPr>
          <w:p w14:paraId="2B47E1B4"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If programme title differs to the main award, specify</w:t>
            </w:r>
          </w:p>
          <w:p w14:paraId="7FAA73E7"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w:t>
            </w:r>
          </w:p>
        </w:tc>
      </w:tr>
      <w:tr w:rsidR="00C11E34" w:rsidRPr="008E573C" w14:paraId="2BEBEFB8" w14:textId="77777777" w:rsidTr="001D68DF">
        <w:trPr>
          <w:trHeight w:val="516"/>
        </w:trPr>
        <w:tc>
          <w:tcPr>
            <w:tcW w:w="4440" w:type="dxa"/>
            <w:vMerge w:val="restart"/>
            <w:tcBorders>
              <w:top w:val="single" w:sz="4" w:space="0" w:color="auto"/>
              <w:left w:val="single" w:sz="4" w:space="0" w:color="auto"/>
              <w:right w:val="single" w:sz="4" w:space="0" w:color="auto"/>
            </w:tcBorders>
            <w:shd w:val="clear" w:color="auto" w:fill="FFFFFF" w:themeFill="background1"/>
            <w:vAlign w:val="center"/>
          </w:tcPr>
          <w:p w14:paraId="6E47FF86" w14:textId="77777777" w:rsidR="00C11E34" w:rsidRPr="008E573C" w:rsidRDefault="00C11E34" w:rsidP="00A213B8">
            <w:pPr>
              <w:pStyle w:val="ListParagraph"/>
              <w:spacing w:before="120" w:after="120" w:line="240" w:lineRule="auto"/>
              <w:ind w:left="0"/>
              <w:contextualSpacing w:val="0"/>
              <w:rPr>
                <w:rFonts w:ascii="Arial" w:hAnsi="Arial" w:cs="Arial"/>
                <w:b/>
                <w:sz w:val="20"/>
                <w:szCs w:val="20"/>
                <w:lang w:val="en-GB"/>
              </w:rPr>
            </w:pPr>
            <w:r w:rsidRPr="008E573C">
              <w:rPr>
                <w:rFonts w:ascii="Arial" w:hAnsi="Arial" w:cs="Arial"/>
                <w:b/>
                <w:sz w:val="20"/>
                <w:szCs w:val="20"/>
                <w:lang w:val="en-GB"/>
              </w:rPr>
              <w:t>Intermediate Award 2 (</w:t>
            </w:r>
            <w:proofErr w:type="spellStart"/>
            <w:r w:rsidRPr="008E573C">
              <w:rPr>
                <w:rFonts w:ascii="Arial" w:hAnsi="Arial" w:cs="Arial"/>
                <w:b/>
                <w:sz w:val="20"/>
                <w:szCs w:val="20"/>
                <w:lang w:val="en-GB"/>
              </w:rPr>
              <w:t>enrolable</w:t>
            </w:r>
            <w:proofErr w:type="spellEnd"/>
            <w:r w:rsidRPr="008E573C">
              <w:rPr>
                <w:rFonts w:ascii="Arial" w:hAnsi="Arial" w:cs="Arial"/>
                <w:b/>
                <w:sz w:val="20"/>
                <w:szCs w:val="20"/>
                <w:lang w:val="en-GB"/>
              </w:rPr>
              <w:t xml:space="preserve"> awards):</w:t>
            </w:r>
            <w:r w:rsidRPr="008E573C">
              <w:rPr>
                <w:rFonts w:ascii="Arial" w:hAnsi="Arial" w:cs="Arial"/>
                <w:b/>
                <w:sz w:val="20"/>
                <w:szCs w:val="20"/>
                <w:lang w:val="en-GB"/>
              </w:rPr>
              <w:tab/>
            </w:r>
            <w:r w:rsidRPr="008E573C">
              <w:rPr>
                <w:rFonts w:ascii="Arial" w:hAnsi="Arial" w:cs="Arial"/>
                <w:b/>
                <w:sz w:val="20"/>
                <w:szCs w:val="20"/>
                <w:lang w:val="en-GB"/>
              </w:rPr>
              <w:tab/>
            </w:r>
            <w:r w:rsidRPr="008E573C">
              <w:rPr>
                <w:rFonts w:ascii="Arial" w:hAnsi="Arial" w:cs="Arial"/>
                <w:b/>
                <w:sz w:val="20"/>
                <w:szCs w:val="20"/>
                <w:lang w:val="en-GB"/>
              </w:rPr>
              <w:tab/>
            </w:r>
          </w:p>
        </w:tc>
        <w:sdt>
          <w:sdtPr>
            <w:rPr>
              <w:rFonts w:ascii="Arial" w:hAnsi="Arial" w:cs="Arial"/>
              <w:sz w:val="20"/>
              <w:szCs w:val="20"/>
              <w:lang w:val="en-GB"/>
            </w:rPr>
            <w:alias w:val="Intermediate Award Title"/>
            <w:tag w:val="Intermediate Award Title"/>
            <w:id w:val="293336489"/>
            <w:placeholder>
              <w:docPart w:val="222C155FB60349988F34A47722CBC2A5"/>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184"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5B22B81B"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Choose an item.</w:t>
                </w:r>
              </w:p>
            </w:tc>
          </w:sdtContent>
        </w:sdt>
        <w:sdt>
          <w:sdtPr>
            <w:rPr>
              <w:rFonts w:ascii="Arial" w:hAnsi="Arial" w:cs="Arial"/>
              <w:sz w:val="20"/>
              <w:szCs w:val="20"/>
              <w:lang w:val="en-GB"/>
            </w:rPr>
            <w:alias w:val="Intermediate Award Title"/>
            <w:tag w:val="Intermediate Award Title"/>
            <w:id w:val="-127322210"/>
            <w:placeholder>
              <w:docPart w:val="C8940E2477CB4FC9BA6A763B51378886"/>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184"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5DFDCA89"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Choose an item.</w:t>
                </w:r>
              </w:p>
            </w:tc>
          </w:sdtContent>
        </w:sdt>
        <w:sdt>
          <w:sdtPr>
            <w:rPr>
              <w:rFonts w:ascii="Arial" w:hAnsi="Arial" w:cs="Arial"/>
              <w:sz w:val="20"/>
              <w:szCs w:val="20"/>
              <w:lang w:val="en-GB"/>
            </w:rPr>
            <w:alias w:val="Intermediate Award Title"/>
            <w:tag w:val="Intermediate Award Title"/>
            <w:id w:val="-16009914"/>
            <w:placeholder>
              <w:docPart w:val="A7F5A6E662EF481CBBCF29FF5E5C84B9"/>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184"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6C4FC4BB"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Choose an item.</w:t>
                </w:r>
              </w:p>
            </w:tc>
          </w:sdtContent>
        </w:sdt>
      </w:tr>
      <w:tr w:rsidR="00C11E34" w:rsidRPr="008E573C" w14:paraId="5AA16196" w14:textId="77777777" w:rsidTr="001D68DF">
        <w:trPr>
          <w:trHeight w:val="516"/>
        </w:trPr>
        <w:tc>
          <w:tcPr>
            <w:tcW w:w="4440" w:type="dxa"/>
            <w:vMerge/>
            <w:tcBorders>
              <w:left w:val="single" w:sz="4" w:space="0" w:color="auto"/>
              <w:bottom w:val="single" w:sz="4" w:space="0" w:color="auto"/>
              <w:right w:val="single" w:sz="4" w:space="0" w:color="auto"/>
            </w:tcBorders>
            <w:shd w:val="clear" w:color="auto" w:fill="FFFFFF" w:themeFill="background1"/>
            <w:vAlign w:val="center"/>
          </w:tcPr>
          <w:p w14:paraId="376382CB" w14:textId="77777777" w:rsidR="00C11E34" w:rsidRPr="008E573C" w:rsidRDefault="00C11E34" w:rsidP="00A213B8">
            <w:pPr>
              <w:pStyle w:val="ListParagraph"/>
              <w:spacing w:before="120" w:after="120" w:line="240" w:lineRule="auto"/>
              <w:ind w:left="0"/>
              <w:contextualSpacing w:val="0"/>
              <w:rPr>
                <w:rFonts w:ascii="Arial" w:hAnsi="Arial" w:cs="Arial"/>
                <w:b/>
                <w:sz w:val="20"/>
                <w:szCs w:val="20"/>
                <w:lang w:val="en-GB"/>
              </w:rPr>
            </w:pPr>
          </w:p>
        </w:tc>
        <w:tc>
          <w:tcPr>
            <w:tcW w:w="3184"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7F9D808E"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If programme title differs to the main award, specify</w:t>
            </w:r>
          </w:p>
          <w:p w14:paraId="5859CD7B"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w:t>
            </w:r>
          </w:p>
        </w:tc>
        <w:tc>
          <w:tcPr>
            <w:tcW w:w="3184"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082CD84E"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If programme title differs to the main award, specify</w:t>
            </w:r>
          </w:p>
          <w:p w14:paraId="3B72DC09"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w:t>
            </w:r>
          </w:p>
        </w:tc>
        <w:tc>
          <w:tcPr>
            <w:tcW w:w="3184"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40702BD9"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If programme title differs to the main award, specify</w:t>
            </w:r>
          </w:p>
          <w:p w14:paraId="2A4EF0DC"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w:t>
            </w:r>
          </w:p>
        </w:tc>
      </w:tr>
      <w:tr w:rsidR="00C11E34" w:rsidRPr="008E573C" w14:paraId="3E40CC0D" w14:textId="77777777" w:rsidTr="001D68DF">
        <w:trPr>
          <w:trHeight w:val="516"/>
        </w:trPr>
        <w:tc>
          <w:tcPr>
            <w:tcW w:w="4440" w:type="dxa"/>
            <w:vMerge w:val="restart"/>
            <w:tcBorders>
              <w:top w:val="single" w:sz="4" w:space="0" w:color="auto"/>
              <w:left w:val="single" w:sz="4" w:space="0" w:color="auto"/>
              <w:right w:val="single" w:sz="4" w:space="0" w:color="auto"/>
            </w:tcBorders>
            <w:shd w:val="clear" w:color="auto" w:fill="EEECE1" w:themeFill="background2"/>
            <w:vAlign w:val="center"/>
          </w:tcPr>
          <w:p w14:paraId="556CF99E" w14:textId="77777777" w:rsidR="00C11E34" w:rsidRPr="008E573C" w:rsidRDefault="00C11E34" w:rsidP="00A213B8">
            <w:pPr>
              <w:pStyle w:val="ListParagraph"/>
              <w:spacing w:before="120" w:after="120" w:line="240" w:lineRule="auto"/>
              <w:ind w:left="0"/>
              <w:contextualSpacing w:val="0"/>
              <w:rPr>
                <w:rFonts w:ascii="Arial" w:hAnsi="Arial" w:cs="Arial"/>
                <w:b/>
                <w:sz w:val="20"/>
                <w:szCs w:val="20"/>
                <w:lang w:val="en-GB"/>
              </w:rPr>
            </w:pPr>
            <w:r w:rsidRPr="008E573C">
              <w:rPr>
                <w:rFonts w:ascii="Arial" w:hAnsi="Arial" w:cs="Arial"/>
                <w:b/>
                <w:sz w:val="20"/>
                <w:szCs w:val="20"/>
                <w:lang w:val="en-GB"/>
              </w:rPr>
              <w:t>Intermediate Award 3 (</w:t>
            </w:r>
            <w:proofErr w:type="spellStart"/>
            <w:r w:rsidRPr="008E573C">
              <w:rPr>
                <w:rFonts w:ascii="Arial" w:hAnsi="Arial" w:cs="Arial"/>
                <w:b/>
                <w:sz w:val="20"/>
                <w:szCs w:val="20"/>
                <w:lang w:val="en-GB"/>
              </w:rPr>
              <w:t>enrolable</w:t>
            </w:r>
            <w:proofErr w:type="spellEnd"/>
            <w:r w:rsidRPr="008E573C">
              <w:rPr>
                <w:rFonts w:ascii="Arial" w:hAnsi="Arial" w:cs="Arial"/>
                <w:b/>
                <w:sz w:val="20"/>
                <w:szCs w:val="20"/>
                <w:lang w:val="en-GB"/>
              </w:rPr>
              <w:t xml:space="preserve"> awards):</w:t>
            </w:r>
            <w:r w:rsidRPr="008E573C">
              <w:rPr>
                <w:rFonts w:ascii="Arial" w:hAnsi="Arial" w:cs="Arial"/>
                <w:b/>
                <w:sz w:val="20"/>
                <w:szCs w:val="20"/>
                <w:lang w:val="en-GB"/>
              </w:rPr>
              <w:tab/>
            </w:r>
            <w:r w:rsidRPr="008E573C">
              <w:rPr>
                <w:rFonts w:ascii="Arial" w:hAnsi="Arial" w:cs="Arial"/>
                <w:b/>
                <w:sz w:val="20"/>
                <w:szCs w:val="20"/>
                <w:lang w:val="en-GB"/>
              </w:rPr>
              <w:tab/>
            </w:r>
            <w:r w:rsidRPr="008E573C">
              <w:rPr>
                <w:rFonts w:ascii="Arial" w:hAnsi="Arial" w:cs="Arial"/>
                <w:b/>
                <w:sz w:val="20"/>
                <w:szCs w:val="20"/>
                <w:lang w:val="en-GB"/>
              </w:rPr>
              <w:tab/>
            </w:r>
          </w:p>
        </w:tc>
        <w:sdt>
          <w:sdtPr>
            <w:rPr>
              <w:rFonts w:ascii="Arial" w:hAnsi="Arial" w:cs="Arial"/>
              <w:sz w:val="20"/>
              <w:szCs w:val="20"/>
              <w:lang w:val="en-GB"/>
            </w:rPr>
            <w:alias w:val="Intermediate Award Title"/>
            <w:tag w:val="Intermediate Award Title"/>
            <w:id w:val="-1773552067"/>
            <w:placeholder>
              <w:docPart w:val="A3F6F84CBA3A4DF2B1E8B0B2EFD367A8"/>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184" w:type="dxa"/>
                <w:gridSpan w:val="2"/>
                <w:tcBorders>
                  <w:top w:val="single" w:sz="4" w:space="0" w:color="auto"/>
                  <w:left w:val="single" w:sz="4" w:space="0" w:color="auto"/>
                  <w:bottom w:val="single" w:sz="4" w:space="0" w:color="auto"/>
                  <w:right w:val="single" w:sz="4" w:space="0" w:color="auto"/>
                </w:tcBorders>
                <w:shd w:val="clear" w:color="auto" w:fill="EEECE1" w:themeFill="background2"/>
              </w:tcPr>
              <w:p w14:paraId="50B0FD49"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Choose an item.</w:t>
                </w:r>
              </w:p>
            </w:tc>
          </w:sdtContent>
        </w:sdt>
        <w:sdt>
          <w:sdtPr>
            <w:rPr>
              <w:rFonts w:ascii="Arial" w:hAnsi="Arial" w:cs="Arial"/>
              <w:sz w:val="20"/>
              <w:szCs w:val="20"/>
              <w:lang w:val="en-GB"/>
            </w:rPr>
            <w:alias w:val="Intermediate Award Title"/>
            <w:tag w:val="Intermediate Award Title"/>
            <w:id w:val="1889139186"/>
            <w:placeholder>
              <w:docPart w:val="DD3D03FFA35C4A658BCE88285E6309A4"/>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184" w:type="dxa"/>
                <w:gridSpan w:val="2"/>
                <w:tcBorders>
                  <w:top w:val="single" w:sz="4" w:space="0" w:color="auto"/>
                  <w:left w:val="single" w:sz="4" w:space="0" w:color="auto"/>
                  <w:bottom w:val="single" w:sz="4" w:space="0" w:color="auto"/>
                  <w:right w:val="single" w:sz="4" w:space="0" w:color="auto"/>
                </w:tcBorders>
                <w:shd w:val="clear" w:color="auto" w:fill="EEECE1" w:themeFill="background2"/>
              </w:tcPr>
              <w:p w14:paraId="30F1C006"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Choose an item.</w:t>
                </w:r>
              </w:p>
            </w:tc>
          </w:sdtContent>
        </w:sdt>
        <w:sdt>
          <w:sdtPr>
            <w:rPr>
              <w:rFonts w:ascii="Arial" w:hAnsi="Arial" w:cs="Arial"/>
              <w:sz w:val="20"/>
              <w:szCs w:val="20"/>
              <w:lang w:val="en-GB"/>
            </w:rPr>
            <w:alias w:val="Intermediate Award Title"/>
            <w:tag w:val="Intermediate Award Title"/>
            <w:id w:val="-86009456"/>
            <w:placeholder>
              <w:docPart w:val="063E486E3A5E4130A22BF3F12DD65B65"/>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184" w:type="dxa"/>
                <w:gridSpan w:val="2"/>
                <w:tcBorders>
                  <w:top w:val="single" w:sz="4" w:space="0" w:color="auto"/>
                  <w:left w:val="single" w:sz="4" w:space="0" w:color="auto"/>
                  <w:bottom w:val="single" w:sz="4" w:space="0" w:color="auto"/>
                  <w:right w:val="single" w:sz="4" w:space="0" w:color="auto"/>
                </w:tcBorders>
                <w:shd w:val="clear" w:color="auto" w:fill="EEECE1" w:themeFill="background2"/>
              </w:tcPr>
              <w:p w14:paraId="45606C3D"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Choose an item.</w:t>
                </w:r>
              </w:p>
            </w:tc>
          </w:sdtContent>
        </w:sdt>
      </w:tr>
      <w:tr w:rsidR="00C11E34" w:rsidRPr="008E573C" w14:paraId="007B4338" w14:textId="77777777" w:rsidTr="001D68DF">
        <w:trPr>
          <w:trHeight w:val="516"/>
        </w:trPr>
        <w:tc>
          <w:tcPr>
            <w:tcW w:w="4440" w:type="dxa"/>
            <w:vMerge/>
            <w:tcBorders>
              <w:left w:val="single" w:sz="4" w:space="0" w:color="auto"/>
              <w:bottom w:val="single" w:sz="4" w:space="0" w:color="auto"/>
              <w:right w:val="single" w:sz="4" w:space="0" w:color="auto"/>
            </w:tcBorders>
            <w:shd w:val="clear" w:color="auto" w:fill="EEECE1" w:themeFill="background2"/>
            <w:vAlign w:val="center"/>
          </w:tcPr>
          <w:p w14:paraId="713A8EA9" w14:textId="77777777" w:rsidR="00C11E34" w:rsidRPr="008E573C" w:rsidRDefault="00C11E34" w:rsidP="00A213B8">
            <w:pPr>
              <w:pStyle w:val="ListParagraph"/>
              <w:spacing w:before="120" w:after="120" w:line="240" w:lineRule="auto"/>
              <w:ind w:left="0"/>
              <w:contextualSpacing w:val="0"/>
              <w:rPr>
                <w:rFonts w:ascii="Arial" w:hAnsi="Arial" w:cs="Arial"/>
                <w:b/>
                <w:sz w:val="20"/>
                <w:szCs w:val="20"/>
                <w:lang w:val="en-GB"/>
              </w:rPr>
            </w:pPr>
          </w:p>
        </w:tc>
        <w:tc>
          <w:tcPr>
            <w:tcW w:w="3184" w:type="dxa"/>
            <w:gridSpan w:val="2"/>
            <w:tcBorders>
              <w:top w:val="single" w:sz="4" w:space="0" w:color="auto"/>
              <w:left w:val="single" w:sz="4" w:space="0" w:color="auto"/>
              <w:bottom w:val="single" w:sz="4" w:space="0" w:color="auto"/>
              <w:right w:val="single" w:sz="4" w:space="0" w:color="auto"/>
            </w:tcBorders>
            <w:shd w:val="clear" w:color="auto" w:fill="EEECE1" w:themeFill="background2"/>
          </w:tcPr>
          <w:p w14:paraId="6E7FEE2A"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If programme title differs to the main award, specify</w:t>
            </w:r>
          </w:p>
          <w:p w14:paraId="3CE0BC5E"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w:t>
            </w:r>
          </w:p>
        </w:tc>
        <w:tc>
          <w:tcPr>
            <w:tcW w:w="3184" w:type="dxa"/>
            <w:gridSpan w:val="2"/>
            <w:tcBorders>
              <w:top w:val="single" w:sz="4" w:space="0" w:color="auto"/>
              <w:left w:val="single" w:sz="4" w:space="0" w:color="auto"/>
              <w:bottom w:val="single" w:sz="4" w:space="0" w:color="auto"/>
              <w:right w:val="single" w:sz="4" w:space="0" w:color="auto"/>
            </w:tcBorders>
            <w:shd w:val="clear" w:color="auto" w:fill="EEECE1" w:themeFill="background2"/>
          </w:tcPr>
          <w:p w14:paraId="14A72669"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If programme title differs to the main award, specify</w:t>
            </w:r>
          </w:p>
          <w:p w14:paraId="6B794FD3"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w:t>
            </w:r>
          </w:p>
        </w:tc>
        <w:tc>
          <w:tcPr>
            <w:tcW w:w="3184" w:type="dxa"/>
            <w:gridSpan w:val="2"/>
            <w:tcBorders>
              <w:top w:val="single" w:sz="4" w:space="0" w:color="auto"/>
              <w:left w:val="single" w:sz="4" w:space="0" w:color="auto"/>
              <w:bottom w:val="single" w:sz="4" w:space="0" w:color="auto"/>
              <w:right w:val="single" w:sz="4" w:space="0" w:color="auto"/>
            </w:tcBorders>
            <w:shd w:val="clear" w:color="auto" w:fill="EEECE1" w:themeFill="background2"/>
          </w:tcPr>
          <w:p w14:paraId="27F84F02"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If programme title differs to the main award, specify</w:t>
            </w:r>
          </w:p>
          <w:p w14:paraId="7BFBD537"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w:t>
            </w:r>
          </w:p>
        </w:tc>
      </w:tr>
      <w:tr w:rsidR="00372CBD" w:rsidRPr="008E573C" w14:paraId="170C7DB8" w14:textId="77777777" w:rsidTr="001D68DF">
        <w:trPr>
          <w:trHeight w:val="516"/>
        </w:trPr>
        <w:tc>
          <w:tcPr>
            <w:tcW w:w="4440" w:type="dxa"/>
            <w:vMerge w:val="restart"/>
            <w:shd w:val="clear" w:color="auto" w:fill="FFFFFF" w:themeFill="background1"/>
            <w:vAlign w:val="center"/>
          </w:tcPr>
          <w:p w14:paraId="26CC4C8F" w14:textId="3948DD17" w:rsidR="00372CBD" w:rsidRPr="008E573C" w:rsidRDefault="00372CBD" w:rsidP="007A1CFB">
            <w:pPr>
              <w:pStyle w:val="ListParagraph"/>
              <w:spacing w:before="120" w:after="120" w:line="240" w:lineRule="auto"/>
              <w:ind w:left="0"/>
              <w:contextualSpacing w:val="0"/>
              <w:rPr>
                <w:rFonts w:ascii="Arial" w:hAnsi="Arial" w:cs="Arial"/>
                <w:b/>
                <w:sz w:val="20"/>
                <w:szCs w:val="20"/>
                <w:lang w:val="en-GB"/>
              </w:rPr>
            </w:pPr>
            <w:r w:rsidRPr="008E573C">
              <w:rPr>
                <w:rFonts w:ascii="Arial" w:hAnsi="Arial" w:cs="Arial"/>
                <w:b/>
                <w:sz w:val="20"/>
                <w:szCs w:val="20"/>
                <w:lang w:val="en-GB"/>
              </w:rPr>
              <w:lastRenderedPageBreak/>
              <w:t>Exit Award 1 (awarded on early exit of main programme):</w:t>
            </w:r>
          </w:p>
        </w:tc>
        <w:sdt>
          <w:sdtPr>
            <w:rPr>
              <w:rFonts w:ascii="Arial" w:hAnsi="Arial" w:cs="Arial"/>
              <w:sz w:val="20"/>
              <w:szCs w:val="20"/>
              <w:lang w:val="en-GB"/>
            </w:rPr>
            <w:alias w:val="Exit Award Title"/>
            <w:tag w:val="Exit Award Title"/>
            <w:id w:val="547963628"/>
            <w:placeholder>
              <w:docPart w:val="D665AF23450B40569DE33AD2F9942481"/>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184" w:type="dxa"/>
                <w:gridSpan w:val="2"/>
                <w:shd w:val="clear" w:color="auto" w:fill="FFFFFF" w:themeFill="background1"/>
              </w:tcPr>
              <w:p w14:paraId="06A1DD93" w14:textId="6F6C5CC6" w:rsidR="00372CBD" w:rsidRPr="008E573C" w:rsidRDefault="00C50ED2" w:rsidP="007A1CFB">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Postgraduate Diploma</w:t>
                </w:r>
              </w:p>
            </w:tc>
          </w:sdtContent>
        </w:sdt>
        <w:sdt>
          <w:sdtPr>
            <w:rPr>
              <w:rFonts w:ascii="Arial" w:hAnsi="Arial" w:cs="Arial"/>
              <w:sz w:val="20"/>
              <w:szCs w:val="20"/>
              <w:lang w:val="en-GB"/>
            </w:rPr>
            <w:alias w:val="Exit Award Title"/>
            <w:tag w:val="Exit Award Title"/>
            <w:id w:val="-523710027"/>
            <w:placeholder>
              <w:docPart w:val="EE8C9B86B5A3478CAB3085FB1E0AD30C"/>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184" w:type="dxa"/>
                <w:gridSpan w:val="2"/>
                <w:shd w:val="clear" w:color="auto" w:fill="FFFFFF" w:themeFill="background1"/>
              </w:tcPr>
              <w:p w14:paraId="0ABDF8CB" w14:textId="6B6BCC84" w:rsidR="00372CBD" w:rsidRPr="008E573C" w:rsidRDefault="00C50ED2" w:rsidP="007A1CFB">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Postgraduate Diploma</w:t>
                </w:r>
              </w:p>
            </w:tc>
          </w:sdtContent>
        </w:sdt>
        <w:sdt>
          <w:sdtPr>
            <w:rPr>
              <w:rFonts w:ascii="Arial" w:hAnsi="Arial" w:cs="Arial"/>
              <w:sz w:val="20"/>
              <w:szCs w:val="20"/>
              <w:lang w:val="en-GB"/>
            </w:rPr>
            <w:alias w:val="Exit Award Title"/>
            <w:tag w:val="Exit Award Title"/>
            <w:id w:val="-237937220"/>
            <w:placeholder>
              <w:docPart w:val="F9EBE4AE6D34401EA9A20C7DBF799B01"/>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184" w:type="dxa"/>
                <w:gridSpan w:val="2"/>
                <w:shd w:val="clear" w:color="auto" w:fill="FFFFFF" w:themeFill="background1"/>
              </w:tcPr>
              <w:p w14:paraId="34FE338D" w14:textId="717DEBCB" w:rsidR="00372CBD" w:rsidRPr="008E573C" w:rsidRDefault="00C50ED2" w:rsidP="007A1CFB">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Postgraduate Diploma</w:t>
                </w:r>
              </w:p>
            </w:tc>
          </w:sdtContent>
        </w:sdt>
      </w:tr>
      <w:tr w:rsidR="00372CBD" w:rsidRPr="008E573C" w14:paraId="1D2CE016" w14:textId="77777777" w:rsidTr="001D68DF">
        <w:trPr>
          <w:trHeight w:val="516"/>
        </w:trPr>
        <w:tc>
          <w:tcPr>
            <w:tcW w:w="4440" w:type="dxa"/>
            <w:vMerge/>
            <w:vAlign w:val="center"/>
          </w:tcPr>
          <w:p w14:paraId="553FB8FC" w14:textId="77777777" w:rsidR="00372CBD" w:rsidRPr="008E573C" w:rsidRDefault="00372CBD" w:rsidP="007A1CFB">
            <w:pPr>
              <w:pStyle w:val="ListParagraph"/>
              <w:spacing w:before="120" w:after="120" w:line="240" w:lineRule="auto"/>
              <w:ind w:left="0"/>
              <w:contextualSpacing w:val="0"/>
              <w:rPr>
                <w:rFonts w:ascii="Arial" w:hAnsi="Arial" w:cs="Arial"/>
                <w:b/>
                <w:sz w:val="20"/>
                <w:szCs w:val="20"/>
                <w:lang w:val="en-GB"/>
              </w:rPr>
            </w:pPr>
          </w:p>
        </w:tc>
        <w:tc>
          <w:tcPr>
            <w:tcW w:w="3184" w:type="dxa"/>
            <w:gridSpan w:val="2"/>
            <w:shd w:val="clear" w:color="auto" w:fill="FFFFFF" w:themeFill="background1"/>
          </w:tcPr>
          <w:p w14:paraId="08A87DC8" w14:textId="77777777" w:rsidR="00372CBD" w:rsidRPr="008E573C" w:rsidRDefault="00372CBD" w:rsidP="007A1CFB">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If programme title differs to the main award, specify</w:t>
            </w:r>
          </w:p>
          <w:p w14:paraId="42EE1A27" w14:textId="77777777" w:rsidR="00372CBD" w:rsidRPr="008E573C" w:rsidRDefault="00372CBD" w:rsidP="007A1CFB">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w:t>
            </w:r>
          </w:p>
        </w:tc>
        <w:tc>
          <w:tcPr>
            <w:tcW w:w="3184" w:type="dxa"/>
            <w:gridSpan w:val="2"/>
            <w:shd w:val="clear" w:color="auto" w:fill="FFFFFF" w:themeFill="background1"/>
          </w:tcPr>
          <w:p w14:paraId="436E225C" w14:textId="77777777" w:rsidR="00372CBD" w:rsidRPr="008E573C" w:rsidRDefault="00372CBD" w:rsidP="007A1CFB">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If programme title differs to the main award, specify</w:t>
            </w:r>
          </w:p>
          <w:p w14:paraId="7328F53E" w14:textId="77777777" w:rsidR="00372CBD" w:rsidRPr="008E573C" w:rsidRDefault="00372CBD" w:rsidP="007A1CFB">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w:t>
            </w:r>
          </w:p>
        </w:tc>
        <w:tc>
          <w:tcPr>
            <w:tcW w:w="3184" w:type="dxa"/>
            <w:gridSpan w:val="2"/>
            <w:shd w:val="clear" w:color="auto" w:fill="FFFFFF" w:themeFill="background1"/>
          </w:tcPr>
          <w:p w14:paraId="055532DA" w14:textId="77777777" w:rsidR="00372CBD" w:rsidRPr="008E573C" w:rsidRDefault="00372CBD" w:rsidP="007A1CFB">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If programme title differs to the main award, specify</w:t>
            </w:r>
          </w:p>
          <w:p w14:paraId="308C9B41" w14:textId="77777777" w:rsidR="00372CBD" w:rsidRPr="008E573C" w:rsidRDefault="00372CBD" w:rsidP="007A1CFB">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w:t>
            </w:r>
          </w:p>
        </w:tc>
      </w:tr>
      <w:tr w:rsidR="00372CBD" w:rsidRPr="008E573C" w14:paraId="66112737" w14:textId="77777777" w:rsidTr="001D68DF">
        <w:trPr>
          <w:trHeight w:val="516"/>
        </w:trPr>
        <w:tc>
          <w:tcPr>
            <w:tcW w:w="4440" w:type="dxa"/>
            <w:vMerge w:val="restart"/>
            <w:shd w:val="clear" w:color="auto" w:fill="EEECE1" w:themeFill="background2"/>
            <w:vAlign w:val="center"/>
          </w:tcPr>
          <w:p w14:paraId="5D9D6CCE" w14:textId="61EAD94C" w:rsidR="00372CBD" w:rsidRPr="008E573C" w:rsidRDefault="00372CBD" w:rsidP="007A1CFB">
            <w:pPr>
              <w:pStyle w:val="ListParagraph"/>
              <w:spacing w:before="120" w:after="120" w:line="240" w:lineRule="auto"/>
              <w:ind w:left="0"/>
              <w:contextualSpacing w:val="0"/>
              <w:rPr>
                <w:rFonts w:ascii="Arial" w:hAnsi="Arial" w:cs="Arial"/>
                <w:b/>
                <w:sz w:val="20"/>
                <w:szCs w:val="20"/>
                <w:lang w:val="en-GB"/>
              </w:rPr>
            </w:pPr>
            <w:r w:rsidRPr="008E573C">
              <w:rPr>
                <w:rFonts w:ascii="Arial" w:hAnsi="Arial" w:cs="Arial"/>
                <w:b/>
                <w:sz w:val="20"/>
                <w:szCs w:val="20"/>
                <w:lang w:val="en-GB"/>
              </w:rPr>
              <w:t>Exit Award 2 (awarded on early exit of main programme):</w:t>
            </w:r>
          </w:p>
        </w:tc>
        <w:sdt>
          <w:sdtPr>
            <w:rPr>
              <w:rFonts w:ascii="Arial" w:hAnsi="Arial" w:cs="Arial"/>
              <w:sz w:val="20"/>
              <w:szCs w:val="20"/>
              <w:lang w:val="en-GB"/>
            </w:rPr>
            <w:alias w:val="Exit Award Title"/>
            <w:tag w:val="Exit Award Title"/>
            <w:id w:val="1374116431"/>
            <w:placeholder>
              <w:docPart w:val="B289A16A44AB47C596EE9A149C590DB7"/>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184" w:type="dxa"/>
                <w:gridSpan w:val="2"/>
                <w:shd w:val="clear" w:color="auto" w:fill="EEECE1" w:themeFill="background2"/>
              </w:tcPr>
              <w:p w14:paraId="7B63F93E" w14:textId="53DF3678" w:rsidR="00372CBD" w:rsidRPr="008E573C" w:rsidRDefault="00C50ED2" w:rsidP="007A1CFB">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Postgraduate Certificate</w:t>
                </w:r>
              </w:p>
            </w:tc>
          </w:sdtContent>
        </w:sdt>
        <w:sdt>
          <w:sdtPr>
            <w:rPr>
              <w:rFonts w:ascii="Arial" w:hAnsi="Arial" w:cs="Arial"/>
              <w:sz w:val="20"/>
              <w:szCs w:val="20"/>
              <w:lang w:val="en-GB"/>
            </w:rPr>
            <w:alias w:val="Exit Award Title"/>
            <w:tag w:val="Exit Award Title"/>
            <w:id w:val="1138308175"/>
            <w:placeholder>
              <w:docPart w:val="D53F201229EA4A1AAB65CDA90C8761A4"/>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184" w:type="dxa"/>
                <w:gridSpan w:val="2"/>
                <w:shd w:val="clear" w:color="auto" w:fill="EEECE1" w:themeFill="background2"/>
              </w:tcPr>
              <w:p w14:paraId="455DBAA1" w14:textId="78225A16" w:rsidR="00372CBD" w:rsidRPr="008E573C" w:rsidRDefault="00C50ED2" w:rsidP="007A1CFB">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Postgraduate Certificate</w:t>
                </w:r>
              </w:p>
            </w:tc>
          </w:sdtContent>
        </w:sdt>
        <w:sdt>
          <w:sdtPr>
            <w:rPr>
              <w:rFonts w:ascii="Arial" w:hAnsi="Arial" w:cs="Arial"/>
              <w:sz w:val="20"/>
              <w:szCs w:val="20"/>
              <w:lang w:val="en-GB"/>
            </w:rPr>
            <w:alias w:val="Exit Award Title"/>
            <w:tag w:val="Exit Award Title"/>
            <w:id w:val="-847636663"/>
            <w:placeholder>
              <w:docPart w:val="306B2911DDAC41709FECD74850BD1038"/>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184" w:type="dxa"/>
                <w:gridSpan w:val="2"/>
                <w:shd w:val="clear" w:color="auto" w:fill="EEECE1" w:themeFill="background2"/>
              </w:tcPr>
              <w:p w14:paraId="37CD9D1D" w14:textId="320E6630" w:rsidR="00372CBD" w:rsidRPr="008E573C" w:rsidRDefault="00C50ED2" w:rsidP="007A1CFB">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Postgraduate Certificate</w:t>
                </w:r>
              </w:p>
            </w:tc>
          </w:sdtContent>
        </w:sdt>
      </w:tr>
      <w:tr w:rsidR="00372CBD" w:rsidRPr="008E573C" w14:paraId="5A5D7B8D" w14:textId="77777777" w:rsidTr="001D68DF">
        <w:trPr>
          <w:trHeight w:val="516"/>
        </w:trPr>
        <w:tc>
          <w:tcPr>
            <w:tcW w:w="4440" w:type="dxa"/>
            <w:vMerge/>
            <w:vAlign w:val="center"/>
          </w:tcPr>
          <w:p w14:paraId="3B1A6656" w14:textId="77777777" w:rsidR="00372CBD" w:rsidRPr="008E573C" w:rsidRDefault="00372CBD" w:rsidP="007A1CFB">
            <w:pPr>
              <w:pStyle w:val="ListParagraph"/>
              <w:spacing w:before="120" w:after="120" w:line="240" w:lineRule="auto"/>
              <w:ind w:left="0"/>
              <w:contextualSpacing w:val="0"/>
              <w:rPr>
                <w:rFonts w:ascii="Arial" w:hAnsi="Arial" w:cs="Arial"/>
                <w:b/>
                <w:sz w:val="20"/>
                <w:szCs w:val="20"/>
                <w:lang w:val="en-GB"/>
              </w:rPr>
            </w:pPr>
          </w:p>
        </w:tc>
        <w:tc>
          <w:tcPr>
            <w:tcW w:w="3184" w:type="dxa"/>
            <w:gridSpan w:val="2"/>
            <w:shd w:val="clear" w:color="auto" w:fill="EEECE1" w:themeFill="background2"/>
          </w:tcPr>
          <w:p w14:paraId="7ED4C6A8" w14:textId="77777777" w:rsidR="00372CBD" w:rsidRPr="008E573C" w:rsidRDefault="00372CBD" w:rsidP="007A1CFB">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If programme title differs to the main award, specify</w:t>
            </w:r>
          </w:p>
          <w:p w14:paraId="43D61DEE" w14:textId="77777777" w:rsidR="00372CBD" w:rsidRPr="008E573C" w:rsidRDefault="00372CBD" w:rsidP="007A1CFB">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w:t>
            </w:r>
          </w:p>
        </w:tc>
        <w:tc>
          <w:tcPr>
            <w:tcW w:w="3184" w:type="dxa"/>
            <w:gridSpan w:val="2"/>
            <w:shd w:val="clear" w:color="auto" w:fill="EEECE1" w:themeFill="background2"/>
          </w:tcPr>
          <w:p w14:paraId="084719E4" w14:textId="77777777" w:rsidR="00372CBD" w:rsidRPr="008E573C" w:rsidRDefault="00372CBD" w:rsidP="007A1CFB">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If programme title differs to the main award, specify</w:t>
            </w:r>
          </w:p>
          <w:p w14:paraId="2AB8FEEB" w14:textId="77777777" w:rsidR="00372CBD" w:rsidRPr="008E573C" w:rsidRDefault="00372CBD" w:rsidP="007A1CFB">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w:t>
            </w:r>
          </w:p>
        </w:tc>
        <w:tc>
          <w:tcPr>
            <w:tcW w:w="3184" w:type="dxa"/>
            <w:gridSpan w:val="2"/>
            <w:shd w:val="clear" w:color="auto" w:fill="EEECE1" w:themeFill="background2"/>
          </w:tcPr>
          <w:p w14:paraId="161854F7" w14:textId="77777777" w:rsidR="00372CBD" w:rsidRPr="008E573C" w:rsidRDefault="00372CBD" w:rsidP="007A1CFB">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If programme title differs to the main award, specify</w:t>
            </w:r>
          </w:p>
          <w:p w14:paraId="3E80482B" w14:textId="77777777" w:rsidR="00372CBD" w:rsidRPr="008E573C" w:rsidRDefault="00372CBD" w:rsidP="007A1CFB">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w:t>
            </w:r>
          </w:p>
        </w:tc>
      </w:tr>
      <w:tr w:rsidR="00C11E34" w:rsidRPr="008E573C" w14:paraId="30A6D14D" w14:textId="77777777" w:rsidTr="001D68DF">
        <w:tc>
          <w:tcPr>
            <w:tcW w:w="4440" w:type="dxa"/>
            <w:vMerge w:val="restart"/>
            <w:tcBorders>
              <w:top w:val="single" w:sz="4" w:space="0" w:color="auto"/>
              <w:left w:val="single" w:sz="4" w:space="0" w:color="auto"/>
              <w:right w:val="single" w:sz="4" w:space="0" w:color="auto"/>
            </w:tcBorders>
            <w:shd w:val="clear" w:color="auto" w:fill="FFFFFF" w:themeFill="background1"/>
            <w:vAlign w:val="center"/>
          </w:tcPr>
          <w:p w14:paraId="6E2C1F42" w14:textId="77777777" w:rsidR="00C11E34" w:rsidRPr="008E573C" w:rsidRDefault="00C11E34" w:rsidP="00A213B8">
            <w:pPr>
              <w:pStyle w:val="ListParagraph"/>
              <w:spacing w:before="120" w:after="120" w:line="240" w:lineRule="auto"/>
              <w:ind w:left="0"/>
              <w:contextualSpacing w:val="0"/>
              <w:rPr>
                <w:rFonts w:ascii="Arial" w:hAnsi="Arial" w:cs="Arial"/>
                <w:b/>
                <w:sz w:val="20"/>
                <w:szCs w:val="20"/>
                <w:lang w:val="en-GB"/>
              </w:rPr>
            </w:pPr>
            <w:r w:rsidRPr="008E573C">
              <w:rPr>
                <w:rFonts w:ascii="Arial" w:hAnsi="Arial" w:cs="Arial"/>
                <w:b/>
                <w:sz w:val="20"/>
                <w:szCs w:val="20"/>
                <w:lang w:val="en-GB"/>
              </w:rPr>
              <w:t>Exit Award 3 (awarded on early exit of main programme):</w:t>
            </w:r>
            <w:r w:rsidRPr="008E573C">
              <w:rPr>
                <w:rFonts w:ascii="Arial" w:hAnsi="Arial" w:cs="Arial"/>
                <w:b/>
                <w:sz w:val="20"/>
                <w:szCs w:val="20"/>
                <w:lang w:val="en-GB"/>
              </w:rPr>
              <w:tab/>
            </w:r>
            <w:r w:rsidRPr="008E573C">
              <w:rPr>
                <w:rFonts w:ascii="Arial" w:hAnsi="Arial" w:cs="Arial"/>
                <w:b/>
                <w:sz w:val="20"/>
                <w:szCs w:val="20"/>
                <w:lang w:val="en-GB"/>
              </w:rPr>
              <w:tab/>
            </w:r>
            <w:r w:rsidRPr="008E573C">
              <w:rPr>
                <w:rFonts w:ascii="Arial" w:hAnsi="Arial" w:cs="Arial"/>
                <w:b/>
                <w:sz w:val="20"/>
                <w:szCs w:val="20"/>
                <w:lang w:val="en-GB"/>
              </w:rPr>
              <w:tab/>
            </w:r>
          </w:p>
        </w:tc>
        <w:sdt>
          <w:sdtPr>
            <w:rPr>
              <w:rFonts w:ascii="Arial" w:hAnsi="Arial" w:cs="Arial"/>
              <w:sz w:val="20"/>
              <w:szCs w:val="20"/>
              <w:lang w:val="en-GB"/>
            </w:rPr>
            <w:alias w:val="Exit Award Title"/>
            <w:tag w:val="Exit Award Title"/>
            <w:id w:val="1409506845"/>
            <w:placeholder>
              <w:docPart w:val="218771782E1E4F4196F7F18C2893305C"/>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184"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2DB80E74"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Choose an item.</w:t>
                </w:r>
              </w:p>
            </w:tc>
          </w:sdtContent>
        </w:sdt>
        <w:sdt>
          <w:sdtPr>
            <w:rPr>
              <w:rFonts w:ascii="Arial" w:hAnsi="Arial" w:cs="Arial"/>
              <w:sz w:val="20"/>
              <w:szCs w:val="20"/>
              <w:lang w:val="en-GB"/>
            </w:rPr>
            <w:alias w:val="Exit Award Title"/>
            <w:tag w:val="Exit Award Title"/>
            <w:id w:val="-1081447277"/>
            <w:placeholder>
              <w:docPart w:val="62937CA6A8344627ACA9588153264021"/>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184"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090F4C24"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Choose an item.</w:t>
                </w:r>
              </w:p>
            </w:tc>
          </w:sdtContent>
        </w:sdt>
        <w:sdt>
          <w:sdtPr>
            <w:rPr>
              <w:rFonts w:ascii="Arial" w:hAnsi="Arial" w:cs="Arial"/>
              <w:sz w:val="20"/>
              <w:szCs w:val="20"/>
              <w:lang w:val="en-GB"/>
            </w:rPr>
            <w:alias w:val="Exit Award Title"/>
            <w:tag w:val="Exit Award Title"/>
            <w:id w:val="404802559"/>
            <w:placeholder>
              <w:docPart w:val="A5CFA66A236F4916BA0155D08C19F4D8"/>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184"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2AE8A5F2"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Choose an item.</w:t>
                </w:r>
              </w:p>
            </w:tc>
          </w:sdtContent>
        </w:sdt>
      </w:tr>
      <w:tr w:rsidR="00C11E34" w:rsidRPr="008E573C" w14:paraId="722C25D4" w14:textId="77777777" w:rsidTr="001D68DF">
        <w:tc>
          <w:tcPr>
            <w:tcW w:w="4440" w:type="dxa"/>
            <w:vMerge/>
            <w:tcBorders>
              <w:left w:val="single" w:sz="4" w:space="0" w:color="auto"/>
              <w:bottom w:val="single" w:sz="4" w:space="0" w:color="auto"/>
              <w:right w:val="single" w:sz="4" w:space="0" w:color="auto"/>
            </w:tcBorders>
            <w:shd w:val="clear" w:color="auto" w:fill="FFFFFF" w:themeFill="background1"/>
            <w:vAlign w:val="center"/>
          </w:tcPr>
          <w:p w14:paraId="50267DB0" w14:textId="77777777" w:rsidR="00C11E34" w:rsidRPr="008E573C" w:rsidRDefault="00C11E34" w:rsidP="00A213B8">
            <w:pPr>
              <w:pStyle w:val="ListParagraph"/>
              <w:spacing w:before="120" w:after="120" w:line="240" w:lineRule="auto"/>
              <w:ind w:left="0"/>
              <w:contextualSpacing w:val="0"/>
              <w:rPr>
                <w:rFonts w:ascii="Arial" w:hAnsi="Arial" w:cs="Arial"/>
                <w:b/>
                <w:sz w:val="20"/>
                <w:szCs w:val="20"/>
                <w:lang w:val="en-GB"/>
              </w:rPr>
            </w:pPr>
          </w:p>
        </w:tc>
        <w:tc>
          <w:tcPr>
            <w:tcW w:w="3184"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6FB09AD5"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If programme title differs to the main award, specify</w:t>
            </w:r>
          </w:p>
          <w:p w14:paraId="6530CBAC"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w:t>
            </w:r>
          </w:p>
        </w:tc>
        <w:tc>
          <w:tcPr>
            <w:tcW w:w="3184"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1C026DB6"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If programme title differs to the main award, specify</w:t>
            </w:r>
          </w:p>
          <w:p w14:paraId="2437ABFF"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w:t>
            </w:r>
          </w:p>
        </w:tc>
        <w:tc>
          <w:tcPr>
            <w:tcW w:w="3184"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06CE170E"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If programme title differs to the main award, specify</w:t>
            </w:r>
          </w:p>
          <w:p w14:paraId="2B571727"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w:t>
            </w:r>
          </w:p>
        </w:tc>
      </w:tr>
      <w:tr w:rsidR="00C11E34" w:rsidRPr="008E573C" w14:paraId="4EBCD4B0" w14:textId="77777777" w:rsidTr="001D68DF">
        <w:tc>
          <w:tcPr>
            <w:tcW w:w="4440" w:type="dxa"/>
            <w:vMerge w:val="restart"/>
            <w:tcBorders>
              <w:top w:val="single" w:sz="4" w:space="0" w:color="auto"/>
              <w:left w:val="single" w:sz="4" w:space="0" w:color="auto"/>
              <w:right w:val="single" w:sz="4" w:space="0" w:color="auto"/>
            </w:tcBorders>
            <w:shd w:val="clear" w:color="auto" w:fill="EEECE1" w:themeFill="background2"/>
            <w:vAlign w:val="center"/>
          </w:tcPr>
          <w:p w14:paraId="33AB56E2" w14:textId="77777777" w:rsidR="00C11E34" w:rsidRPr="008E573C" w:rsidRDefault="00C11E34" w:rsidP="00A213B8">
            <w:pPr>
              <w:pStyle w:val="ListParagraph"/>
              <w:spacing w:before="120" w:after="120" w:line="240" w:lineRule="auto"/>
              <w:ind w:left="0"/>
              <w:contextualSpacing w:val="0"/>
              <w:rPr>
                <w:rFonts w:ascii="Arial" w:hAnsi="Arial" w:cs="Arial"/>
                <w:b/>
                <w:sz w:val="20"/>
                <w:szCs w:val="20"/>
                <w:lang w:val="en-GB"/>
              </w:rPr>
            </w:pPr>
            <w:r w:rsidRPr="008E573C">
              <w:rPr>
                <w:rFonts w:ascii="Arial" w:hAnsi="Arial" w:cs="Arial"/>
                <w:b/>
                <w:sz w:val="20"/>
                <w:szCs w:val="20"/>
                <w:lang w:val="en-GB"/>
              </w:rPr>
              <w:t>Exit Award 4 (awarded on early exit of main programme):</w:t>
            </w:r>
            <w:r w:rsidRPr="008E573C">
              <w:rPr>
                <w:rFonts w:ascii="Arial" w:hAnsi="Arial" w:cs="Arial"/>
                <w:b/>
                <w:sz w:val="20"/>
                <w:szCs w:val="20"/>
                <w:lang w:val="en-GB"/>
              </w:rPr>
              <w:tab/>
            </w:r>
            <w:r w:rsidRPr="008E573C">
              <w:rPr>
                <w:rFonts w:ascii="Arial" w:hAnsi="Arial" w:cs="Arial"/>
                <w:b/>
                <w:sz w:val="20"/>
                <w:szCs w:val="20"/>
                <w:lang w:val="en-GB"/>
              </w:rPr>
              <w:tab/>
            </w:r>
            <w:r w:rsidRPr="008E573C">
              <w:rPr>
                <w:rFonts w:ascii="Arial" w:hAnsi="Arial" w:cs="Arial"/>
                <w:b/>
                <w:sz w:val="20"/>
                <w:szCs w:val="20"/>
                <w:lang w:val="en-GB"/>
              </w:rPr>
              <w:tab/>
            </w:r>
          </w:p>
        </w:tc>
        <w:sdt>
          <w:sdtPr>
            <w:rPr>
              <w:rFonts w:ascii="Arial" w:hAnsi="Arial" w:cs="Arial"/>
              <w:sz w:val="20"/>
              <w:szCs w:val="20"/>
              <w:lang w:val="en-GB"/>
            </w:rPr>
            <w:alias w:val="Exit Award Title"/>
            <w:tag w:val="Exit Award Title"/>
            <w:id w:val="1594589315"/>
            <w:placeholder>
              <w:docPart w:val="D0140AB32B0C4493A6A95A09B9806AC1"/>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184" w:type="dxa"/>
                <w:gridSpan w:val="2"/>
                <w:tcBorders>
                  <w:top w:val="single" w:sz="4" w:space="0" w:color="auto"/>
                  <w:left w:val="single" w:sz="4" w:space="0" w:color="auto"/>
                  <w:bottom w:val="single" w:sz="4" w:space="0" w:color="auto"/>
                  <w:right w:val="single" w:sz="4" w:space="0" w:color="auto"/>
                </w:tcBorders>
                <w:shd w:val="clear" w:color="auto" w:fill="EEECE1" w:themeFill="background2"/>
              </w:tcPr>
              <w:p w14:paraId="4F30E502"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Choose an item.</w:t>
                </w:r>
              </w:p>
            </w:tc>
          </w:sdtContent>
        </w:sdt>
        <w:sdt>
          <w:sdtPr>
            <w:rPr>
              <w:rFonts w:ascii="Arial" w:hAnsi="Arial" w:cs="Arial"/>
              <w:sz w:val="20"/>
              <w:szCs w:val="20"/>
              <w:lang w:val="en-GB"/>
            </w:rPr>
            <w:alias w:val="Exit Award Title"/>
            <w:tag w:val="Exit Award Title"/>
            <w:id w:val="105551641"/>
            <w:placeholder>
              <w:docPart w:val="58550D763EE44651BBA4DEC2B8A5E98F"/>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184" w:type="dxa"/>
                <w:gridSpan w:val="2"/>
                <w:tcBorders>
                  <w:top w:val="single" w:sz="4" w:space="0" w:color="auto"/>
                  <w:left w:val="single" w:sz="4" w:space="0" w:color="auto"/>
                  <w:bottom w:val="single" w:sz="4" w:space="0" w:color="auto"/>
                  <w:right w:val="single" w:sz="4" w:space="0" w:color="auto"/>
                </w:tcBorders>
                <w:shd w:val="clear" w:color="auto" w:fill="EEECE1" w:themeFill="background2"/>
              </w:tcPr>
              <w:p w14:paraId="21CE4D74"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Choose an item.</w:t>
                </w:r>
              </w:p>
            </w:tc>
          </w:sdtContent>
        </w:sdt>
        <w:sdt>
          <w:sdtPr>
            <w:rPr>
              <w:rFonts w:ascii="Arial" w:hAnsi="Arial" w:cs="Arial"/>
              <w:sz w:val="20"/>
              <w:szCs w:val="20"/>
              <w:lang w:val="en-GB"/>
            </w:rPr>
            <w:alias w:val="Exit Award Title"/>
            <w:tag w:val="Exit Award Title"/>
            <w:id w:val="879976025"/>
            <w:placeholder>
              <w:docPart w:val="FE59DC3E04604A888458A74E3DE2518A"/>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184" w:type="dxa"/>
                <w:gridSpan w:val="2"/>
                <w:tcBorders>
                  <w:top w:val="single" w:sz="4" w:space="0" w:color="auto"/>
                  <w:left w:val="single" w:sz="4" w:space="0" w:color="auto"/>
                  <w:bottom w:val="single" w:sz="4" w:space="0" w:color="auto"/>
                  <w:right w:val="single" w:sz="4" w:space="0" w:color="auto"/>
                </w:tcBorders>
                <w:shd w:val="clear" w:color="auto" w:fill="EEECE1" w:themeFill="background2"/>
              </w:tcPr>
              <w:p w14:paraId="027E18D0"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Choose an item.</w:t>
                </w:r>
              </w:p>
            </w:tc>
          </w:sdtContent>
        </w:sdt>
      </w:tr>
      <w:tr w:rsidR="00C11E34" w:rsidRPr="008E573C" w14:paraId="04F41DE4" w14:textId="77777777" w:rsidTr="001D68DF">
        <w:tc>
          <w:tcPr>
            <w:tcW w:w="4440" w:type="dxa"/>
            <w:vMerge/>
            <w:tcBorders>
              <w:left w:val="single" w:sz="4" w:space="0" w:color="auto"/>
              <w:bottom w:val="single" w:sz="4" w:space="0" w:color="auto"/>
              <w:right w:val="single" w:sz="4" w:space="0" w:color="auto"/>
            </w:tcBorders>
            <w:shd w:val="clear" w:color="auto" w:fill="EEECE1" w:themeFill="background2"/>
            <w:vAlign w:val="center"/>
          </w:tcPr>
          <w:p w14:paraId="6EE2EE0F" w14:textId="77777777" w:rsidR="00C11E34" w:rsidRPr="008E573C" w:rsidRDefault="00C11E34" w:rsidP="00A213B8">
            <w:pPr>
              <w:pStyle w:val="ListParagraph"/>
              <w:spacing w:before="120" w:after="120" w:line="240" w:lineRule="auto"/>
              <w:ind w:left="0"/>
              <w:contextualSpacing w:val="0"/>
              <w:rPr>
                <w:rFonts w:ascii="Arial" w:hAnsi="Arial" w:cs="Arial"/>
                <w:b/>
                <w:sz w:val="20"/>
                <w:szCs w:val="20"/>
                <w:lang w:val="en-GB"/>
              </w:rPr>
            </w:pPr>
          </w:p>
        </w:tc>
        <w:tc>
          <w:tcPr>
            <w:tcW w:w="3184" w:type="dxa"/>
            <w:gridSpan w:val="2"/>
            <w:tcBorders>
              <w:top w:val="single" w:sz="4" w:space="0" w:color="auto"/>
              <w:left w:val="single" w:sz="4" w:space="0" w:color="auto"/>
              <w:bottom w:val="single" w:sz="4" w:space="0" w:color="auto"/>
              <w:right w:val="single" w:sz="4" w:space="0" w:color="auto"/>
            </w:tcBorders>
            <w:shd w:val="clear" w:color="auto" w:fill="EEECE1" w:themeFill="background2"/>
          </w:tcPr>
          <w:p w14:paraId="12D3A745"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If programme title differs to the main award, specify</w:t>
            </w:r>
          </w:p>
          <w:p w14:paraId="5CC4B23E"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w:t>
            </w:r>
          </w:p>
        </w:tc>
        <w:tc>
          <w:tcPr>
            <w:tcW w:w="3184" w:type="dxa"/>
            <w:gridSpan w:val="2"/>
            <w:tcBorders>
              <w:top w:val="single" w:sz="4" w:space="0" w:color="auto"/>
              <w:left w:val="single" w:sz="4" w:space="0" w:color="auto"/>
              <w:bottom w:val="single" w:sz="4" w:space="0" w:color="auto"/>
              <w:right w:val="single" w:sz="4" w:space="0" w:color="auto"/>
            </w:tcBorders>
            <w:shd w:val="clear" w:color="auto" w:fill="EEECE1" w:themeFill="background2"/>
          </w:tcPr>
          <w:p w14:paraId="00F6ECDD"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If programme title differs to the main award, specify</w:t>
            </w:r>
          </w:p>
          <w:p w14:paraId="1BE982D3"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w:t>
            </w:r>
          </w:p>
        </w:tc>
        <w:tc>
          <w:tcPr>
            <w:tcW w:w="3184" w:type="dxa"/>
            <w:gridSpan w:val="2"/>
            <w:tcBorders>
              <w:top w:val="single" w:sz="4" w:space="0" w:color="auto"/>
              <w:left w:val="single" w:sz="4" w:space="0" w:color="auto"/>
              <w:bottom w:val="single" w:sz="4" w:space="0" w:color="auto"/>
              <w:right w:val="single" w:sz="4" w:space="0" w:color="auto"/>
            </w:tcBorders>
            <w:shd w:val="clear" w:color="auto" w:fill="EEECE1" w:themeFill="background2"/>
          </w:tcPr>
          <w:p w14:paraId="684C9664"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If programme title differs to the main award, specify</w:t>
            </w:r>
          </w:p>
          <w:p w14:paraId="5D327971" w14:textId="77777777" w:rsidR="00C11E34" w:rsidRPr="008E573C" w:rsidRDefault="00C11E34" w:rsidP="00A213B8">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w:t>
            </w:r>
          </w:p>
        </w:tc>
      </w:tr>
      <w:tr w:rsidR="00E16FC1" w:rsidRPr="008E573C" w14:paraId="3A057122" w14:textId="77777777" w:rsidTr="001D68DF">
        <w:tc>
          <w:tcPr>
            <w:tcW w:w="4440" w:type="dxa"/>
            <w:shd w:val="clear" w:color="auto" w:fill="FFFFFF" w:themeFill="background1"/>
            <w:vAlign w:val="center"/>
          </w:tcPr>
          <w:p w14:paraId="4011BF54" w14:textId="7804AFAE" w:rsidR="00E16FC1" w:rsidRPr="008E573C" w:rsidRDefault="00E16FC1" w:rsidP="00E16FC1">
            <w:pPr>
              <w:pStyle w:val="ListParagraph"/>
              <w:spacing w:before="120" w:after="120" w:line="240" w:lineRule="auto"/>
              <w:ind w:left="0"/>
              <w:contextualSpacing w:val="0"/>
              <w:rPr>
                <w:rFonts w:ascii="Arial" w:hAnsi="Arial" w:cs="Arial"/>
                <w:b/>
                <w:sz w:val="20"/>
                <w:szCs w:val="20"/>
                <w:lang w:val="en-GB"/>
              </w:rPr>
            </w:pPr>
            <w:r w:rsidRPr="008E573C">
              <w:rPr>
                <w:rFonts w:ascii="Arial" w:hAnsi="Arial" w:cs="Arial"/>
                <w:b/>
                <w:sz w:val="20"/>
                <w:szCs w:val="20"/>
                <w:lang w:val="en-GB"/>
              </w:rPr>
              <w:t xml:space="preserve">Programme </w:t>
            </w:r>
            <w:proofErr w:type="spellStart"/>
            <w:r w:rsidRPr="008E573C">
              <w:rPr>
                <w:rFonts w:ascii="Arial" w:hAnsi="Arial" w:cs="Arial"/>
                <w:b/>
                <w:sz w:val="20"/>
                <w:szCs w:val="20"/>
                <w:lang w:val="en-GB"/>
              </w:rPr>
              <w:t>HECoS</w:t>
            </w:r>
            <w:proofErr w:type="spellEnd"/>
            <w:r w:rsidRPr="008E573C">
              <w:rPr>
                <w:rFonts w:ascii="Arial" w:hAnsi="Arial" w:cs="Arial"/>
                <w:b/>
                <w:sz w:val="20"/>
                <w:szCs w:val="20"/>
                <w:lang w:val="en-GB"/>
              </w:rPr>
              <w:t xml:space="preserve"> Code:</w:t>
            </w:r>
          </w:p>
        </w:tc>
        <w:tc>
          <w:tcPr>
            <w:tcW w:w="3184" w:type="dxa"/>
            <w:gridSpan w:val="2"/>
            <w:shd w:val="clear" w:color="auto" w:fill="FFFFFF" w:themeFill="background1"/>
          </w:tcPr>
          <w:p w14:paraId="03E5D229" w14:textId="77E55E76" w:rsidR="00E16FC1" w:rsidRPr="008E573C" w:rsidRDefault="00E16FC1" w:rsidP="0010139F">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10366</w:t>
            </w:r>
          </w:p>
        </w:tc>
        <w:tc>
          <w:tcPr>
            <w:tcW w:w="3184" w:type="dxa"/>
            <w:gridSpan w:val="2"/>
            <w:shd w:val="clear" w:color="auto" w:fill="FFFFFF" w:themeFill="background1"/>
          </w:tcPr>
          <w:p w14:paraId="22BC1DCD" w14:textId="3565C38A" w:rsidR="00E16FC1" w:rsidRPr="008E573C" w:rsidRDefault="00E16FC1" w:rsidP="0010139F">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10366</w:t>
            </w:r>
          </w:p>
        </w:tc>
        <w:tc>
          <w:tcPr>
            <w:tcW w:w="3184" w:type="dxa"/>
            <w:gridSpan w:val="2"/>
            <w:shd w:val="clear" w:color="auto" w:fill="FFFFFF" w:themeFill="background1"/>
          </w:tcPr>
          <w:p w14:paraId="25D01013" w14:textId="1C0B438D" w:rsidR="00E16FC1" w:rsidRPr="008E573C" w:rsidRDefault="00E16FC1" w:rsidP="0010139F">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10366</w:t>
            </w:r>
          </w:p>
        </w:tc>
      </w:tr>
      <w:tr w:rsidR="00923316" w:rsidRPr="008E573C" w14:paraId="10B7E6BC" w14:textId="77777777" w:rsidTr="001D68DF">
        <w:trPr>
          <w:trHeight w:val="484"/>
        </w:trPr>
        <w:tc>
          <w:tcPr>
            <w:tcW w:w="4440" w:type="dxa"/>
            <w:vMerge w:val="restart"/>
            <w:shd w:val="clear" w:color="auto" w:fill="FFFFFF" w:themeFill="background1"/>
            <w:vAlign w:val="center"/>
          </w:tcPr>
          <w:p w14:paraId="1E1FD2CD" w14:textId="04FBBA16" w:rsidR="008C04FF" w:rsidRPr="008E573C" w:rsidRDefault="008C04FF" w:rsidP="008C04FF">
            <w:pPr>
              <w:pStyle w:val="ListParagraph"/>
              <w:spacing w:before="120" w:after="120" w:line="240" w:lineRule="auto"/>
              <w:ind w:left="0"/>
              <w:contextualSpacing w:val="0"/>
              <w:rPr>
                <w:rFonts w:ascii="Arial" w:hAnsi="Arial" w:cs="Arial"/>
                <w:b/>
                <w:sz w:val="20"/>
                <w:szCs w:val="20"/>
                <w:lang w:val="en-GB"/>
              </w:rPr>
            </w:pPr>
            <w:r w:rsidRPr="008E573C">
              <w:rPr>
                <w:rFonts w:ascii="Arial" w:hAnsi="Arial" w:cs="Arial"/>
                <w:b/>
                <w:sz w:val="20"/>
                <w:szCs w:val="20"/>
                <w:lang w:val="en-GB"/>
              </w:rPr>
              <w:t>Mode of attendance:</w:t>
            </w:r>
          </w:p>
          <w:p w14:paraId="45E6CB01" w14:textId="77777777" w:rsidR="008C04FF" w:rsidRPr="008E573C" w:rsidRDefault="008C04FF" w:rsidP="008C04FF">
            <w:pPr>
              <w:pStyle w:val="ListParagraph"/>
              <w:spacing w:before="120" w:after="120" w:line="240" w:lineRule="auto"/>
              <w:ind w:left="0"/>
              <w:contextualSpacing w:val="0"/>
              <w:rPr>
                <w:rFonts w:ascii="Arial" w:hAnsi="Arial" w:cs="Arial"/>
                <w:b/>
                <w:sz w:val="20"/>
                <w:szCs w:val="20"/>
                <w:lang w:val="en-GB"/>
              </w:rPr>
            </w:pPr>
            <w:r w:rsidRPr="008E573C">
              <w:rPr>
                <w:rFonts w:ascii="Arial" w:hAnsi="Arial" w:cs="Arial"/>
                <w:b/>
                <w:sz w:val="20"/>
                <w:szCs w:val="20"/>
                <w:lang w:val="en-GB"/>
              </w:rPr>
              <w:t>(tick all that apply)</w:t>
            </w:r>
          </w:p>
        </w:tc>
        <w:sdt>
          <w:sdtPr>
            <w:rPr>
              <w:rFonts w:ascii="Arial" w:hAnsi="Arial" w:cs="Arial"/>
              <w:sz w:val="20"/>
              <w:szCs w:val="20"/>
              <w:lang w:val="en-GB"/>
            </w:rPr>
            <w:id w:val="280774720"/>
            <w14:checkbox>
              <w14:checked w14:val="1"/>
              <w14:checkedState w14:val="2612" w14:font="MS Gothic"/>
              <w14:uncheckedState w14:val="2610" w14:font="MS Gothic"/>
            </w14:checkbox>
          </w:sdtPr>
          <w:sdtEndPr/>
          <w:sdtContent>
            <w:tc>
              <w:tcPr>
                <w:tcW w:w="965" w:type="dxa"/>
                <w:shd w:val="clear" w:color="auto" w:fill="FFFFFF" w:themeFill="background1"/>
                <w:vAlign w:val="center"/>
              </w:tcPr>
              <w:p w14:paraId="4206B89C" w14:textId="5F9378B5" w:rsidR="008C04FF" w:rsidRPr="008E573C" w:rsidRDefault="00CD2A25" w:rsidP="008C04FF">
                <w:pPr>
                  <w:spacing w:before="120" w:after="120" w:line="240" w:lineRule="auto"/>
                  <w:jc w:val="center"/>
                  <w:rPr>
                    <w:rFonts w:ascii="Arial" w:hAnsi="Arial" w:cs="Arial"/>
                    <w:b/>
                    <w:bCs/>
                    <w:sz w:val="20"/>
                    <w:szCs w:val="20"/>
                    <w:lang w:val="en-GB"/>
                  </w:rPr>
                </w:pPr>
                <w:r w:rsidRPr="008E573C">
                  <w:rPr>
                    <w:rFonts w:ascii="MS Gothic" w:eastAsia="MS Gothic" w:hAnsi="MS Gothic" w:cs="Arial"/>
                    <w:sz w:val="20"/>
                    <w:szCs w:val="20"/>
                    <w:lang w:val="en-GB"/>
                  </w:rPr>
                  <w:t>☒</w:t>
                </w:r>
              </w:p>
            </w:tc>
          </w:sdtContent>
        </w:sdt>
        <w:tc>
          <w:tcPr>
            <w:tcW w:w="2219" w:type="dxa"/>
            <w:shd w:val="clear" w:color="auto" w:fill="FFFFFF" w:themeFill="background1"/>
            <w:vAlign w:val="center"/>
          </w:tcPr>
          <w:p w14:paraId="16E50AF2" w14:textId="77777777" w:rsidR="008C04FF" w:rsidRPr="008E573C" w:rsidRDefault="008C04FF" w:rsidP="008C04FF">
            <w:pPr>
              <w:spacing w:before="120" w:after="120" w:line="240" w:lineRule="auto"/>
              <w:jc w:val="both"/>
              <w:rPr>
                <w:rFonts w:ascii="Arial" w:hAnsi="Arial" w:cs="Arial"/>
                <w:sz w:val="20"/>
                <w:szCs w:val="20"/>
                <w:lang w:val="en-GB"/>
              </w:rPr>
            </w:pPr>
            <w:r w:rsidRPr="008E573C">
              <w:rPr>
                <w:rFonts w:ascii="Arial" w:hAnsi="Arial" w:cs="Arial"/>
                <w:sz w:val="20"/>
                <w:szCs w:val="20"/>
                <w:lang w:val="en-GB"/>
              </w:rPr>
              <w:t>Full-time</w:t>
            </w:r>
          </w:p>
        </w:tc>
        <w:sdt>
          <w:sdtPr>
            <w:rPr>
              <w:rFonts w:ascii="Arial" w:hAnsi="Arial" w:cs="Arial"/>
              <w:sz w:val="20"/>
              <w:szCs w:val="20"/>
              <w:lang w:val="en-GB"/>
            </w:rPr>
            <w:id w:val="1418751014"/>
            <w14:checkbox>
              <w14:checked w14:val="1"/>
              <w14:checkedState w14:val="2612" w14:font="MS Gothic"/>
              <w14:uncheckedState w14:val="2610" w14:font="MS Gothic"/>
            </w14:checkbox>
          </w:sdtPr>
          <w:sdtEndPr/>
          <w:sdtContent>
            <w:tc>
              <w:tcPr>
                <w:tcW w:w="965" w:type="dxa"/>
                <w:shd w:val="clear" w:color="auto" w:fill="FFFFFF" w:themeFill="background1"/>
                <w:vAlign w:val="center"/>
              </w:tcPr>
              <w:p w14:paraId="6BE1AA52" w14:textId="45E48AAF" w:rsidR="008C04FF" w:rsidRPr="008E573C" w:rsidRDefault="00CD2A25" w:rsidP="008C04FF">
                <w:pPr>
                  <w:spacing w:before="120" w:after="120" w:line="240" w:lineRule="auto"/>
                  <w:jc w:val="center"/>
                  <w:rPr>
                    <w:rFonts w:ascii="Arial" w:hAnsi="Arial" w:cs="Arial"/>
                    <w:sz w:val="20"/>
                    <w:szCs w:val="20"/>
                    <w:lang w:val="en-GB"/>
                  </w:rPr>
                </w:pPr>
                <w:r w:rsidRPr="008E573C">
                  <w:rPr>
                    <w:rFonts w:ascii="MS Gothic" w:eastAsia="MS Gothic" w:hAnsi="MS Gothic" w:cs="Arial"/>
                    <w:sz w:val="20"/>
                    <w:szCs w:val="20"/>
                    <w:lang w:val="en-GB"/>
                  </w:rPr>
                  <w:t>☒</w:t>
                </w:r>
              </w:p>
            </w:tc>
          </w:sdtContent>
        </w:sdt>
        <w:tc>
          <w:tcPr>
            <w:tcW w:w="2219" w:type="dxa"/>
            <w:shd w:val="clear" w:color="auto" w:fill="FFFFFF" w:themeFill="background1"/>
            <w:vAlign w:val="center"/>
          </w:tcPr>
          <w:p w14:paraId="4B5005C6" w14:textId="77777777" w:rsidR="008C04FF" w:rsidRPr="008E573C" w:rsidRDefault="008C04FF" w:rsidP="008C04FF">
            <w:pPr>
              <w:spacing w:before="120" w:after="120" w:line="240" w:lineRule="auto"/>
              <w:jc w:val="both"/>
              <w:rPr>
                <w:rFonts w:ascii="Arial" w:hAnsi="Arial" w:cs="Arial"/>
                <w:sz w:val="20"/>
                <w:szCs w:val="20"/>
                <w:lang w:val="en-GB"/>
              </w:rPr>
            </w:pPr>
            <w:r w:rsidRPr="008E573C">
              <w:rPr>
                <w:rFonts w:ascii="Arial" w:hAnsi="Arial" w:cs="Arial"/>
                <w:sz w:val="20"/>
                <w:szCs w:val="20"/>
                <w:lang w:val="en-GB"/>
              </w:rPr>
              <w:t>Full-time</w:t>
            </w:r>
          </w:p>
        </w:tc>
        <w:sdt>
          <w:sdtPr>
            <w:rPr>
              <w:rFonts w:ascii="Arial" w:hAnsi="Arial" w:cs="Arial"/>
              <w:sz w:val="20"/>
              <w:szCs w:val="20"/>
              <w:lang w:val="en-GB"/>
            </w:rPr>
            <w:id w:val="188803752"/>
            <w14:checkbox>
              <w14:checked w14:val="1"/>
              <w14:checkedState w14:val="2612" w14:font="MS Gothic"/>
              <w14:uncheckedState w14:val="2610" w14:font="MS Gothic"/>
            </w14:checkbox>
          </w:sdtPr>
          <w:sdtEndPr/>
          <w:sdtContent>
            <w:tc>
              <w:tcPr>
                <w:tcW w:w="965" w:type="dxa"/>
                <w:shd w:val="clear" w:color="auto" w:fill="FFFFFF" w:themeFill="background1"/>
                <w:vAlign w:val="center"/>
              </w:tcPr>
              <w:p w14:paraId="57FA4BAE" w14:textId="42D56841" w:rsidR="008C04FF" w:rsidRPr="008E573C" w:rsidRDefault="00CD2A25" w:rsidP="008C04FF">
                <w:pPr>
                  <w:spacing w:before="120" w:after="120" w:line="240" w:lineRule="auto"/>
                  <w:jc w:val="center"/>
                  <w:rPr>
                    <w:rFonts w:ascii="Arial" w:hAnsi="Arial" w:cs="Arial"/>
                    <w:sz w:val="20"/>
                    <w:szCs w:val="20"/>
                    <w:lang w:val="en-GB"/>
                  </w:rPr>
                </w:pPr>
                <w:r w:rsidRPr="008E573C">
                  <w:rPr>
                    <w:rFonts w:ascii="MS Gothic" w:eastAsia="MS Gothic" w:hAnsi="MS Gothic" w:cs="Arial"/>
                    <w:sz w:val="20"/>
                    <w:szCs w:val="20"/>
                    <w:lang w:val="en-GB"/>
                  </w:rPr>
                  <w:t>☒</w:t>
                </w:r>
              </w:p>
            </w:tc>
          </w:sdtContent>
        </w:sdt>
        <w:tc>
          <w:tcPr>
            <w:tcW w:w="2219" w:type="dxa"/>
            <w:shd w:val="clear" w:color="auto" w:fill="FFFFFF" w:themeFill="background1"/>
            <w:vAlign w:val="center"/>
          </w:tcPr>
          <w:p w14:paraId="38362861" w14:textId="77777777" w:rsidR="008C04FF" w:rsidRPr="008E573C" w:rsidRDefault="008C04FF" w:rsidP="007F3C43">
            <w:pPr>
              <w:spacing w:before="120" w:after="120" w:line="240" w:lineRule="auto"/>
              <w:rPr>
                <w:rFonts w:ascii="Arial" w:hAnsi="Arial" w:cs="Arial"/>
                <w:sz w:val="20"/>
                <w:szCs w:val="20"/>
                <w:lang w:val="en-GB"/>
              </w:rPr>
            </w:pPr>
            <w:r w:rsidRPr="008E573C">
              <w:rPr>
                <w:rFonts w:ascii="Arial" w:hAnsi="Arial" w:cs="Arial"/>
                <w:sz w:val="20"/>
                <w:szCs w:val="20"/>
                <w:lang w:val="en-GB"/>
              </w:rPr>
              <w:t>Full-time</w:t>
            </w:r>
          </w:p>
        </w:tc>
      </w:tr>
      <w:tr w:rsidR="00923316" w:rsidRPr="008E573C" w14:paraId="095CAEB7" w14:textId="77777777" w:rsidTr="001D68DF">
        <w:trPr>
          <w:trHeight w:val="480"/>
        </w:trPr>
        <w:tc>
          <w:tcPr>
            <w:tcW w:w="4440" w:type="dxa"/>
            <w:vMerge/>
            <w:vAlign w:val="center"/>
          </w:tcPr>
          <w:p w14:paraId="7A1B776F" w14:textId="77777777" w:rsidR="008C04FF" w:rsidRPr="008E573C" w:rsidRDefault="008C04FF" w:rsidP="008C04FF">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sz w:val="20"/>
              <w:szCs w:val="20"/>
              <w:lang w:val="en-GB"/>
            </w:rPr>
            <w:id w:val="1994603472"/>
            <w14:checkbox>
              <w14:checked w14:val="1"/>
              <w14:checkedState w14:val="2612" w14:font="MS Gothic"/>
              <w14:uncheckedState w14:val="2610" w14:font="MS Gothic"/>
            </w14:checkbox>
          </w:sdtPr>
          <w:sdtEndPr/>
          <w:sdtContent>
            <w:tc>
              <w:tcPr>
                <w:tcW w:w="965" w:type="dxa"/>
                <w:shd w:val="clear" w:color="auto" w:fill="FFFFFF" w:themeFill="background1"/>
                <w:vAlign w:val="center"/>
              </w:tcPr>
              <w:p w14:paraId="0AC1E5EC" w14:textId="5B47F725" w:rsidR="008C04FF" w:rsidRPr="008E573C" w:rsidRDefault="00CD2A25" w:rsidP="008C04FF">
                <w:pPr>
                  <w:pStyle w:val="ListParagraph"/>
                  <w:spacing w:before="120" w:after="120" w:line="240" w:lineRule="auto"/>
                  <w:ind w:left="34"/>
                  <w:contextualSpacing w:val="0"/>
                  <w:jc w:val="center"/>
                  <w:rPr>
                    <w:rFonts w:ascii="Arial" w:hAnsi="Arial" w:cs="Arial"/>
                    <w:b/>
                    <w:bCs/>
                    <w:sz w:val="20"/>
                    <w:szCs w:val="20"/>
                    <w:lang w:val="en-GB"/>
                  </w:rPr>
                </w:pPr>
                <w:r w:rsidRPr="008E573C">
                  <w:rPr>
                    <w:rFonts w:ascii="MS Gothic" w:eastAsia="MS Gothic" w:hAnsi="MS Gothic" w:cs="Arial"/>
                    <w:sz w:val="20"/>
                    <w:szCs w:val="20"/>
                    <w:lang w:val="en-GB"/>
                  </w:rPr>
                  <w:t>☒</w:t>
                </w:r>
              </w:p>
            </w:tc>
          </w:sdtContent>
        </w:sdt>
        <w:tc>
          <w:tcPr>
            <w:tcW w:w="2219" w:type="dxa"/>
            <w:shd w:val="clear" w:color="auto" w:fill="FFFFFF" w:themeFill="background1"/>
            <w:vAlign w:val="center"/>
          </w:tcPr>
          <w:p w14:paraId="4B9E474E" w14:textId="77777777" w:rsidR="008C04FF" w:rsidRPr="008E573C" w:rsidRDefault="008C04FF" w:rsidP="008C04FF">
            <w:pPr>
              <w:pStyle w:val="ListParagraph"/>
              <w:spacing w:before="120" w:after="120" w:line="240" w:lineRule="auto"/>
              <w:ind w:left="34"/>
              <w:contextualSpacing w:val="0"/>
              <w:jc w:val="both"/>
              <w:rPr>
                <w:rFonts w:ascii="Arial" w:hAnsi="Arial" w:cs="Arial"/>
                <w:bCs/>
                <w:sz w:val="20"/>
                <w:szCs w:val="20"/>
                <w:lang w:val="en-GB"/>
              </w:rPr>
            </w:pPr>
            <w:r w:rsidRPr="008E573C">
              <w:rPr>
                <w:rFonts w:ascii="Arial" w:hAnsi="Arial" w:cs="Arial"/>
                <w:bCs/>
                <w:sz w:val="20"/>
                <w:szCs w:val="20"/>
                <w:lang w:val="en-GB"/>
              </w:rPr>
              <w:t>Part-time</w:t>
            </w:r>
          </w:p>
        </w:tc>
        <w:sdt>
          <w:sdtPr>
            <w:rPr>
              <w:rFonts w:ascii="Arial" w:hAnsi="Arial" w:cs="Arial"/>
              <w:sz w:val="20"/>
              <w:szCs w:val="20"/>
              <w:lang w:val="en-GB"/>
            </w:rPr>
            <w:id w:val="-1173185564"/>
            <w14:checkbox>
              <w14:checked w14:val="1"/>
              <w14:checkedState w14:val="2612" w14:font="MS Gothic"/>
              <w14:uncheckedState w14:val="2610" w14:font="MS Gothic"/>
            </w14:checkbox>
          </w:sdtPr>
          <w:sdtEndPr/>
          <w:sdtContent>
            <w:tc>
              <w:tcPr>
                <w:tcW w:w="965" w:type="dxa"/>
                <w:shd w:val="clear" w:color="auto" w:fill="FFFFFF" w:themeFill="background1"/>
                <w:vAlign w:val="center"/>
              </w:tcPr>
              <w:p w14:paraId="12225A7F" w14:textId="566FE9CC" w:rsidR="008C04FF" w:rsidRPr="008E573C" w:rsidRDefault="00CD2A25" w:rsidP="008C04FF">
                <w:pPr>
                  <w:pStyle w:val="ListParagraph"/>
                  <w:spacing w:before="120" w:after="120" w:line="240" w:lineRule="auto"/>
                  <w:ind w:left="34"/>
                  <w:contextualSpacing w:val="0"/>
                  <w:jc w:val="center"/>
                  <w:rPr>
                    <w:rFonts w:ascii="Arial" w:hAnsi="Arial" w:cs="Arial"/>
                    <w:bCs/>
                    <w:sz w:val="20"/>
                    <w:szCs w:val="20"/>
                    <w:lang w:val="en-GB"/>
                  </w:rPr>
                </w:pPr>
                <w:r w:rsidRPr="008E573C">
                  <w:rPr>
                    <w:rFonts w:ascii="MS Gothic" w:eastAsia="MS Gothic" w:hAnsi="MS Gothic" w:cs="Arial"/>
                    <w:sz w:val="20"/>
                    <w:szCs w:val="20"/>
                    <w:lang w:val="en-GB"/>
                  </w:rPr>
                  <w:t>☒</w:t>
                </w:r>
              </w:p>
            </w:tc>
          </w:sdtContent>
        </w:sdt>
        <w:tc>
          <w:tcPr>
            <w:tcW w:w="2219" w:type="dxa"/>
            <w:shd w:val="clear" w:color="auto" w:fill="FFFFFF" w:themeFill="background1"/>
            <w:vAlign w:val="center"/>
          </w:tcPr>
          <w:p w14:paraId="4AF687D6" w14:textId="77777777" w:rsidR="008C04FF" w:rsidRPr="008E573C" w:rsidRDefault="008C04FF" w:rsidP="008C04FF">
            <w:pPr>
              <w:pStyle w:val="ListParagraph"/>
              <w:spacing w:before="120" w:after="120" w:line="240" w:lineRule="auto"/>
              <w:ind w:left="34"/>
              <w:contextualSpacing w:val="0"/>
              <w:jc w:val="both"/>
              <w:rPr>
                <w:rFonts w:ascii="Arial" w:hAnsi="Arial" w:cs="Arial"/>
                <w:bCs/>
                <w:sz w:val="20"/>
                <w:szCs w:val="20"/>
                <w:lang w:val="en-GB"/>
              </w:rPr>
            </w:pPr>
            <w:r w:rsidRPr="008E573C">
              <w:rPr>
                <w:rFonts w:ascii="Arial" w:hAnsi="Arial" w:cs="Arial"/>
                <w:bCs/>
                <w:sz w:val="20"/>
                <w:szCs w:val="20"/>
                <w:lang w:val="en-GB"/>
              </w:rPr>
              <w:t>Part-time</w:t>
            </w:r>
          </w:p>
        </w:tc>
        <w:sdt>
          <w:sdtPr>
            <w:rPr>
              <w:rFonts w:ascii="Arial" w:hAnsi="Arial" w:cs="Arial"/>
              <w:sz w:val="20"/>
              <w:szCs w:val="20"/>
              <w:lang w:val="en-GB"/>
            </w:rPr>
            <w:id w:val="-35981842"/>
            <w14:checkbox>
              <w14:checked w14:val="1"/>
              <w14:checkedState w14:val="2612" w14:font="MS Gothic"/>
              <w14:uncheckedState w14:val="2610" w14:font="MS Gothic"/>
            </w14:checkbox>
          </w:sdtPr>
          <w:sdtEndPr/>
          <w:sdtContent>
            <w:tc>
              <w:tcPr>
                <w:tcW w:w="965" w:type="dxa"/>
                <w:shd w:val="clear" w:color="auto" w:fill="FFFFFF" w:themeFill="background1"/>
                <w:vAlign w:val="center"/>
              </w:tcPr>
              <w:p w14:paraId="6EC60471" w14:textId="6E07E04F" w:rsidR="008C04FF" w:rsidRPr="008E573C" w:rsidRDefault="00CD2A25" w:rsidP="008C04FF">
                <w:pPr>
                  <w:pStyle w:val="ListParagraph"/>
                  <w:spacing w:before="120" w:after="120" w:line="240" w:lineRule="auto"/>
                  <w:ind w:left="34"/>
                  <w:contextualSpacing w:val="0"/>
                  <w:jc w:val="center"/>
                  <w:rPr>
                    <w:rFonts w:ascii="Arial" w:hAnsi="Arial" w:cs="Arial"/>
                    <w:sz w:val="20"/>
                    <w:szCs w:val="20"/>
                    <w:lang w:val="en-GB"/>
                  </w:rPr>
                </w:pPr>
                <w:r w:rsidRPr="008E573C">
                  <w:rPr>
                    <w:rFonts w:ascii="MS Gothic" w:eastAsia="MS Gothic" w:hAnsi="MS Gothic" w:cs="Arial"/>
                    <w:sz w:val="20"/>
                    <w:szCs w:val="20"/>
                    <w:lang w:val="en-GB"/>
                  </w:rPr>
                  <w:t>☒</w:t>
                </w:r>
              </w:p>
            </w:tc>
          </w:sdtContent>
        </w:sdt>
        <w:tc>
          <w:tcPr>
            <w:tcW w:w="2219" w:type="dxa"/>
            <w:shd w:val="clear" w:color="auto" w:fill="FFFFFF" w:themeFill="background1"/>
            <w:vAlign w:val="center"/>
          </w:tcPr>
          <w:p w14:paraId="3DA54BE0" w14:textId="77777777" w:rsidR="008C04FF" w:rsidRPr="008E573C" w:rsidRDefault="008C04FF" w:rsidP="007F3C43">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bCs/>
                <w:sz w:val="20"/>
                <w:szCs w:val="20"/>
                <w:lang w:val="en-GB"/>
              </w:rPr>
              <w:t>Part-time</w:t>
            </w:r>
          </w:p>
        </w:tc>
      </w:tr>
      <w:tr w:rsidR="009A2DB3" w:rsidRPr="008E573C" w14:paraId="658F060E" w14:textId="77777777" w:rsidTr="001D68DF">
        <w:trPr>
          <w:trHeight w:val="484"/>
        </w:trPr>
        <w:tc>
          <w:tcPr>
            <w:tcW w:w="4440" w:type="dxa"/>
            <w:vMerge w:val="restart"/>
            <w:shd w:val="clear" w:color="auto" w:fill="EEECE1" w:themeFill="background2"/>
            <w:vAlign w:val="center"/>
          </w:tcPr>
          <w:p w14:paraId="43A749E5" w14:textId="77777777" w:rsidR="009A2DB3" w:rsidRPr="008E573C" w:rsidRDefault="009A2DB3" w:rsidP="009A2DB3">
            <w:pPr>
              <w:pStyle w:val="ListParagraph"/>
              <w:spacing w:before="120" w:after="120" w:line="240" w:lineRule="auto"/>
              <w:ind w:left="0"/>
              <w:contextualSpacing w:val="0"/>
              <w:rPr>
                <w:rFonts w:ascii="Arial" w:hAnsi="Arial" w:cs="Arial"/>
                <w:b/>
                <w:sz w:val="20"/>
                <w:szCs w:val="20"/>
                <w:lang w:val="en-GB"/>
              </w:rPr>
            </w:pPr>
            <w:r w:rsidRPr="008E573C">
              <w:rPr>
                <w:rFonts w:ascii="Arial" w:hAnsi="Arial" w:cs="Arial"/>
                <w:b/>
                <w:sz w:val="20"/>
                <w:szCs w:val="20"/>
                <w:lang w:val="en-GB"/>
              </w:rPr>
              <w:t>Mode of study:</w:t>
            </w:r>
          </w:p>
          <w:p w14:paraId="03CA9E80" w14:textId="77777777" w:rsidR="009A2DB3" w:rsidRPr="008E573C" w:rsidRDefault="009A2DB3" w:rsidP="009A2DB3">
            <w:pPr>
              <w:pStyle w:val="ListParagraph"/>
              <w:spacing w:before="120" w:after="120" w:line="240" w:lineRule="auto"/>
              <w:ind w:left="0"/>
              <w:contextualSpacing w:val="0"/>
              <w:rPr>
                <w:rFonts w:ascii="Arial" w:hAnsi="Arial" w:cs="Arial"/>
                <w:b/>
                <w:sz w:val="20"/>
                <w:szCs w:val="20"/>
                <w:lang w:val="en-GB"/>
              </w:rPr>
            </w:pPr>
            <w:r w:rsidRPr="008E573C">
              <w:rPr>
                <w:rFonts w:ascii="Arial" w:hAnsi="Arial" w:cs="Arial"/>
                <w:b/>
                <w:sz w:val="20"/>
                <w:szCs w:val="20"/>
                <w:lang w:val="en-GB"/>
              </w:rPr>
              <w:t>(tick all that apply)</w:t>
            </w:r>
          </w:p>
        </w:tc>
        <w:sdt>
          <w:sdtPr>
            <w:rPr>
              <w:rFonts w:ascii="Arial" w:hAnsi="Arial" w:cs="Arial"/>
              <w:sz w:val="20"/>
              <w:szCs w:val="20"/>
              <w:lang w:val="en-GB"/>
            </w:rPr>
            <w:id w:val="1418514621"/>
            <w14:checkbox>
              <w14:checked w14:val="1"/>
              <w14:checkedState w14:val="2612" w14:font="MS Gothic"/>
              <w14:uncheckedState w14:val="2610" w14:font="MS Gothic"/>
            </w14:checkbox>
          </w:sdtPr>
          <w:sdtEndPr/>
          <w:sdtContent>
            <w:tc>
              <w:tcPr>
                <w:tcW w:w="965" w:type="dxa"/>
                <w:shd w:val="clear" w:color="auto" w:fill="EEECE1" w:themeFill="background2"/>
                <w:vAlign w:val="center"/>
              </w:tcPr>
              <w:p w14:paraId="0F2F52D8" w14:textId="737D3C38" w:rsidR="009A2DB3" w:rsidRPr="008E573C" w:rsidRDefault="009A2DB3" w:rsidP="009A2DB3">
                <w:pPr>
                  <w:spacing w:before="120" w:after="120" w:line="240" w:lineRule="auto"/>
                  <w:jc w:val="center"/>
                  <w:rPr>
                    <w:rFonts w:ascii="Arial" w:hAnsi="Arial" w:cs="Arial"/>
                    <w:b/>
                    <w:bCs/>
                    <w:sz w:val="20"/>
                    <w:szCs w:val="20"/>
                    <w:lang w:val="en-GB"/>
                  </w:rPr>
                </w:pPr>
                <w:r w:rsidRPr="008E573C">
                  <w:rPr>
                    <w:rFonts w:ascii="MS Gothic" w:eastAsia="MS Gothic" w:hAnsi="MS Gothic" w:cs="Arial"/>
                    <w:sz w:val="20"/>
                    <w:szCs w:val="20"/>
                    <w:lang w:val="en-GB"/>
                  </w:rPr>
                  <w:t>☒</w:t>
                </w:r>
              </w:p>
            </w:tc>
          </w:sdtContent>
        </w:sdt>
        <w:tc>
          <w:tcPr>
            <w:tcW w:w="2219" w:type="dxa"/>
            <w:shd w:val="clear" w:color="auto" w:fill="EEECE1" w:themeFill="background2"/>
            <w:vAlign w:val="center"/>
          </w:tcPr>
          <w:p w14:paraId="2589E0BE" w14:textId="0BA2C493" w:rsidR="009A2DB3" w:rsidRPr="008E573C" w:rsidRDefault="009A2DB3" w:rsidP="00F94DAD">
            <w:pPr>
              <w:spacing w:after="0" w:line="240" w:lineRule="auto"/>
              <w:jc w:val="both"/>
              <w:rPr>
                <w:rFonts w:ascii="Arial" w:hAnsi="Arial" w:cs="Arial"/>
                <w:sz w:val="20"/>
                <w:szCs w:val="20"/>
                <w:lang w:val="en-GB"/>
              </w:rPr>
            </w:pPr>
            <w:r w:rsidRPr="008E573C">
              <w:rPr>
                <w:rFonts w:ascii="Arial" w:hAnsi="Arial" w:cs="Arial"/>
                <w:sz w:val="20"/>
                <w:szCs w:val="20"/>
                <w:lang w:val="en-GB"/>
              </w:rPr>
              <w:t>On-campus</w:t>
            </w:r>
          </w:p>
        </w:tc>
        <w:sdt>
          <w:sdtPr>
            <w:rPr>
              <w:rFonts w:ascii="Arial" w:hAnsi="Arial" w:cs="Arial"/>
              <w:sz w:val="20"/>
              <w:szCs w:val="20"/>
              <w:lang w:val="en-GB"/>
            </w:rPr>
            <w:id w:val="989607710"/>
            <w14:checkbox>
              <w14:checked w14:val="1"/>
              <w14:checkedState w14:val="2612" w14:font="MS Gothic"/>
              <w14:uncheckedState w14:val="2610" w14:font="MS Gothic"/>
            </w14:checkbox>
          </w:sdtPr>
          <w:sdtEndPr/>
          <w:sdtContent>
            <w:tc>
              <w:tcPr>
                <w:tcW w:w="965" w:type="dxa"/>
                <w:shd w:val="clear" w:color="auto" w:fill="EEECE1" w:themeFill="background2"/>
                <w:vAlign w:val="center"/>
              </w:tcPr>
              <w:p w14:paraId="357F9C4F" w14:textId="1B5FAC64" w:rsidR="009A2DB3" w:rsidRPr="008E573C" w:rsidRDefault="009A2DB3" w:rsidP="009A2DB3">
                <w:pPr>
                  <w:spacing w:before="120" w:after="120" w:line="240" w:lineRule="auto"/>
                  <w:jc w:val="center"/>
                  <w:rPr>
                    <w:rFonts w:ascii="Arial" w:hAnsi="Arial" w:cs="Arial"/>
                    <w:sz w:val="20"/>
                    <w:szCs w:val="20"/>
                    <w:lang w:val="en-GB"/>
                  </w:rPr>
                </w:pPr>
                <w:r w:rsidRPr="008E573C">
                  <w:rPr>
                    <w:rFonts w:ascii="MS Gothic" w:eastAsia="MS Gothic" w:hAnsi="MS Gothic" w:cs="Arial"/>
                    <w:sz w:val="20"/>
                    <w:szCs w:val="20"/>
                    <w:lang w:val="en-GB"/>
                  </w:rPr>
                  <w:t>☒</w:t>
                </w:r>
              </w:p>
            </w:tc>
          </w:sdtContent>
        </w:sdt>
        <w:tc>
          <w:tcPr>
            <w:tcW w:w="2219" w:type="dxa"/>
            <w:shd w:val="clear" w:color="auto" w:fill="EEECE1" w:themeFill="background2"/>
            <w:vAlign w:val="center"/>
          </w:tcPr>
          <w:p w14:paraId="7B9C60E1" w14:textId="7E5BE85B" w:rsidR="009A2DB3" w:rsidRPr="008E573C" w:rsidRDefault="009A2DB3" w:rsidP="009A2DB3">
            <w:pPr>
              <w:spacing w:before="120" w:after="120" w:line="240" w:lineRule="auto"/>
              <w:jc w:val="both"/>
              <w:rPr>
                <w:rFonts w:ascii="Arial" w:hAnsi="Arial" w:cs="Arial"/>
                <w:sz w:val="20"/>
                <w:szCs w:val="20"/>
                <w:lang w:val="en-GB"/>
              </w:rPr>
            </w:pPr>
            <w:r w:rsidRPr="008E573C">
              <w:rPr>
                <w:rFonts w:ascii="Arial" w:hAnsi="Arial" w:cs="Arial"/>
                <w:sz w:val="20"/>
                <w:szCs w:val="20"/>
                <w:lang w:val="en-GB"/>
              </w:rPr>
              <w:t>On-campus</w:t>
            </w:r>
          </w:p>
        </w:tc>
        <w:sdt>
          <w:sdtPr>
            <w:rPr>
              <w:rFonts w:ascii="Arial" w:hAnsi="Arial" w:cs="Arial"/>
              <w:sz w:val="20"/>
              <w:szCs w:val="20"/>
              <w:lang w:val="en-GB"/>
            </w:rPr>
            <w:id w:val="-650367219"/>
            <w14:checkbox>
              <w14:checked w14:val="1"/>
              <w14:checkedState w14:val="2612" w14:font="MS Gothic"/>
              <w14:uncheckedState w14:val="2610" w14:font="MS Gothic"/>
            </w14:checkbox>
          </w:sdtPr>
          <w:sdtEndPr/>
          <w:sdtContent>
            <w:tc>
              <w:tcPr>
                <w:tcW w:w="965" w:type="dxa"/>
                <w:shd w:val="clear" w:color="auto" w:fill="EEECE1" w:themeFill="background2"/>
                <w:vAlign w:val="center"/>
              </w:tcPr>
              <w:p w14:paraId="393DA44E" w14:textId="04766729" w:rsidR="009A2DB3" w:rsidRPr="008E573C" w:rsidRDefault="009A2DB3" w:rsidP="009A2DB3">
                <w:pPr>
                  <w:spacing w:before="120" w:after="120" w:line="240" w:lineRule="auto"/>
                  <w:jc w:val="center"/>
                  <w:rPr>
                    <w:rFonts w:ascii="Arial" w:hAnsi="Arial" w:cs="Arial"/>
                    <w:sz w:val="20"/>
                    <w:szCs w:val="20"/>
                    <w:lang w:val="en-GB"/>
                  </w:rPr>
                </w:pPr>
                <w:r w:rsidRPr="008E573C">
                  <w:rPr>
                    <w:rFonts w:ascii="MS Gothic" w:eastAsia="MS Gothic" w:hAnsi="MS Gothic" w:cs="Arial"/>
                    <w:sz w:val="20"/>
                    <w:szCs w:val="20"/>
                    <w:lang w:val="en-GB"/>
                  </w:rPr>
                  <w:t>☒</w:t>
                </w:r>
              </w:p>
            </w:tc>
          </w:sdtContent>
        </w:sdt>
        <w:tc>
          <w:tcPr>
            <w:tcW w:w="2219" w:type="dxa"/>
            <w:shd w:val="clear" w:color="auto" w:fill="EEECE1" w:themeFill="background2"/>
            <w:vAlign w:val="center"/>
          </w:tcPr>
          <w:p w14:paraId="0CD514E3" w14:textId="26EDEAAA" w:rsidR="009A2DB3" w:rsidRPr="008E573C" w:rsidRDefault="009A2DB3" w:rsidP="009A2DB3">
            <w:pPr>
              <w:spacing w:before="120" w:after="120" w:line="240" w:lineRule="auto"/>
              <w:rPr>
                <w:rFonts w:ascii="Arial" w:hAnsi="Arial" w:cs="Arial"/>
                <w:sz w:val="20"/>
                <w:szCs w:val="20"/>
                <w:lang w:val="en-GB"/>
              </w:rPr>
            </w:pPr>
            <w:r w:rsidRPr="008E573C">
              <w:rPr>
                <w:rFonts w:ascii="Arial" w:hAnsi="Arial" w:cs="Arial"/>
                <w:sz w:val="20"/>
                <w:szCs w:val="20"/>
                <w:lang w:val="en-GB"/>
              </w:rPr>
              <w:t>On-campus</w:t>
            </w:r>
          </w:p>
        </w:tc>
      </w:tr>
      <w:tr w:rsidR="009A2DB3" w:rsidRPr="008E573C" w14:paraId="16F1A092" w14:textId="77777777" w:rsidTr="001D68DF">
        <w:trPr>
          <w:trHeight w:val="480"/>
        </w:trPr>
        <w:tc>
          <w:tcPr>
            <w:tcW w:w="4440" w:type="dxa"/>
            <w:vMerge/>
            <w:vAlign w:val="center"/>
          </w:tcPr>
          <w:p w14:paraId="3AE82CC4" w14:textId="77777777" w:rsidR="009A2DB3" w:rsidRPr="008E573C" w:rsidRDefault="009A2DB3" w:rsidP="009A2DB3">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sz w:val="20"/>
              <w:szCs w:val="20"/>
              <w:lang w:val="en-GB"/>
            </w:rPr>
            <w:id w:val="1423687084"/>
            <w14:checkbox>
              <w14:checked w14:val="0"/>
              <w14:checkedState w14:val="2612" w14:font="MS Gothic"/>
              <w14:uncheckedState w14:val="2610" w14:font="MS Gothic"/>
            </w14:checkbox>
          </w:sdtPr>
          <w:sdtEndPr/>
          <w:sdtContent>
            <w:tc>
              <w:tcPr>
                <w:tcW w:w="965" w:type="dxa"/>
                <w:shd w:val="clear" w:color="auto" w:fill="EEECE1" w:themeFill="background2"/>
                <w:vAlign w:val="center"/>
              </w:tcPr>
              <w:p w14:paraId="780A2155" w14:textId="7942D72C" w:rsidR="009A2DB3" w:rsidRPr="008E573C" w:rsidRDefault="009A2DB3" w:rsidP="009A2DB3">
                <w:pPr>
                  <w:pStyle w:val="ListParagraph"/>
                  <w:spacing w:before="120" w:after="120" w:line="240" w:lineRule="auto"/>
                  <w:ind w:left="34"/>
                  <w:contextualSpacing w:val="0"/>
                  <w:jc w:val="center"/>
                  <w:rPr>
                    <w:rFonts w:ascii="Arial" w:hAnsi="Arial" w:cs="Arial"/>
                    <w:b/>
                    <w:bCs/>
                    <w:sz w:val="20"/>
                    <w:szCs w:val="20"/>
                    <w:lang w:val="en-GB"/>
                  </w:rPr>
                </w:pPr>
                <w:r w:rsidRPr="008E573C">
                  <w:rPr>
                    <w:rFonts w:ascii="Segoe UI Symbol" w:eastAsia="MS Gothic" w:hAnsi="Segoe UI Symbol" w:cs="Segoe UI Symbol"/>
                    <w:sz w:val="20"/>
                    <w:szCs w:val="20"/>
                    <w:lang w:val="en-GB"/>
                  </w:rPr>
                  <w:t>☐</w:t>
                </w:r>
              </w:p>
            </w:tc>
          </w:sdtContent>
        </w:sdt>
        <w:tc>
          <w:tcPr>
            <w:tcW w:w="2219" w:type="dxa"/>
            <w:shd w:val="clear" w:color="auto" w:fill="EEECE1" w:themeFill="background2"/>
            <w:vAlign w:val="center"/>
          </w:tcPr>
          <w:p w14:paraId="37ADBAAE" w14:textId="10503C20" w:rsidR="009A2DB3" w:rsidRPr="008E573C" w:rsidRDefault="009A2DB3" w:rsidP="00F94DAD">
            <w:pPr>
              <w:pStyle w:val="ListParagraph"/>
              <w:spacing w:after="0" w:line="240" w:lineRule="auto"/>
              <w:ind w:left="34"/>
              <w:contextualSpacing w:val="0"/>
              <w:jc w:val="both"/>
              <w:rPr>
                <w:rFonts w:ascii="Arial" w:hAnsi="Arial" w:cs="Arial"/>
                <w:bCs/>
                <w:sz w:val="20"/>
                <w:szCs w:val="20"/>
                <w:lang w:val="en-GB"/>
              </w:rPr>
            </w:pPr>
            <w:r w:rsidRPr="008E573C">
              <w:rPr>
                <w:rFonts w:ascii="Arial" w:hAnsi="Arial" w:cs="Arial"/>
                <w:sz w:val="20"/>
                <w:szCs w:val="20"/>
                <w:lang w:val="en-GB"/>
              </w:rPr>
              <w:t>Blended (On-campus)</w:t>
            </w:r>
          </w:p>
        </w:tc>
        <w:sdt>
          <w:sdtPr>
            <w:rPr>
              <w:rFonts w:ascii="Arial" w:hAnsi="Arial" w:cs="Arial"/>
              <w:sz w:val="20"/>
              <w:szCs w:val="20"/>
              <w:lang w:val="en-GB"/>
            </w:rPr>
            <w:id w:val="-1003586529"/>
            <w14:checkbox>
              <w14:checked w14:val="0"/>
              <w14:checkedState w14:val="2612" w14:font="MS Gothic"/>
              <w14:uncheckedState w14:val="2610" w14:font="MS Gothic"/>
            </w14:checkbox>
          </w:sdtPr>
          <w:sdtEndPr/>
          <w:sdtContent>
            <w:tc>
              <w:tcPr>
                <w:tcW w:w="965" w:type="dxa"/>
                <w:shd w:val="clear" w:color="auto" w:fill="EEECE1" w:themeFill="background2"/>
                <w:vAlign w:val="center"/>
              </w:tcPr>
              <w:p w14:paraId="1EDF8858" w14:textId="3C3B04A0" w:rsidR="009A2DB3" w:rsidRPr="008E573C" w:rsidRDefault="009A2DB3" w:rsidP="009A2DB3">
                <w:pPr>
                  <w:pStyle w:val="ListParagraph"/>
                  <w:spacing w:before="120" w:after="120" w:line="240" w:lineRule="auto"/>
                  <w:ind w:left="34"/>
                  <w:contextualSpacing w:val="0"/>
                  <w:jc w:val="center"/>
                  <w:rPr>
                    <w:rFonts w:ascii="Arial" w:hAnsi="Arial" w:cs="Arial"/>
                    <w:bCs/>
                    <w:sz w:val="20"/>
                    <w:szCs w:val="20"/>
                    <w:lang w:val="en-GB"/>
                  </w:rPr>
                </w:pPr>
                <w:r w:rsidRPr="008E573C">
                  <w:rPr>
                    <w:rFonts w:ascii="Segoe UI Symbol" w:eastAsia="MS Gothic" w:hAnsi="Segoe UI Symbol" w:cs="Segoe UI Symbol"/>
                    <w:sz w:val="20"/>
                    <w:szCs w:val="20"/>
                    <w:lang w:val="en-GB"/>
                  </w:rPr>
                  <w:t>☐</w:t>
                </w:r>
              </w:p>
            </w:tc>
          </w:sdtContent>
        </w:sdt>
        <w:tc>
          <w:tcPr>
            <w:tcW w:w="2219" w:type="dxa"/>
            <w:shd w:val="clear" w:color="auto" w:fill="EEECE1" w:themeFill="background2"/>
            <w:vAlign w:val="center"/>
          </w:tcPr>
          <w:p w14:paraId="007E575D" w14:textId="711F4C39" w:rsidR="009A2DB3" w:rsidRPr="008E573C" w:rsidRDefault="009A2DB3" w:rsidP="009A2DB3">
            <w:pPr>
              <w:pStyle w:val="ListParagraph"/>
              <w:spacing w:before="120" w:after="120" w:line="240" w:lineRule="auto"/>
              <w:ind w:left="34"/>
              <w:contextualSpacing w:val="0"/>
              <w:jc w:val="both"/>
              <w:rPr>
                <w:rFonts w:ascii="Arial" w:hAnsi="Arial" w:cs="Arial"/>
                <w:bCs/>
                <w:sz w:val="20"/>
                <w:szCs w:val="20"/>
                <w:lang w:val="en-GB"/>
              </w:rPr>
            </w:pPr>
            <w:r w:rsidRPr="008E573C">
              <w:rPr>
                <w:rFonts w:ascii="Arial" w:hAnsi="Arial" w:cs="Arial"/>
                <w:sz w:val="20"/>
                <w:szCs w:val="20"/>
                <w:lang w:val="en-GB"/>
              </w:rPr>
              <w:t>Blended (On-campus)</w:t>
            </w:r>
          </w:p>
        </w:tc>
        <w:sdt>
          <w:sdtPr>
            <w:rPr>
              <w:rFonts w:ascii="Arial" w:hAnsi="Arial" w:cs="Arial"/>
              <w:sz w:val="20"/>
              <w:szCs w:val="20"/>
              <w:lang w:val="en-GB"/>
            </w:rPr>
            <w:id w:val="31938027"/>
            <w14:checkbox>
              <w14:checked w14:val="0"/>
              <w14:checkedState w14:val="2612" w14:font="MS Gothic"/>
              <w14:uncheckedState w14:val="2610" w14:font="MS Gothic"/>
            </w14:checkbox>
          </w:sdtPr>
          <w:sdtEndPr/>
          <w:sdtContent>
            <w:tc>
              <w:tcPr>
                <w:tcW w:w="965" w:type="dxa"/>
                <w:shd w:val="clear" w:color="auto" w:fill="EEECE1" w:themeFill="background2"/>
                <w:vAlign w:val="center"/>
              </w:tcPr>
              <w:p w14:paraId="09EA3187" w14:textId="05517C1C" w:rsidR="009A2DB3" w:rsidRPr="008E573C" w:rsidRDefault="009A2DB3" w:rsidP="009A2DB3">
                <w:pPr>
                  <w:pStyle w:val="ListParagraph"/>
                  <w:spacing w:before="120" w:after="120" w:line="240" w:lineRule="auto"/>
                  <w:ind w:left="34"/>
                  <w:contextualSpacing w:val="0"/>
                  <w:jc w:val="center"/>
                  <w:rPr>
                    <w:rFonts w:ascii="Arial" w:hAnsi="Arial" w:cs="Arial"/>
                    <w:sz w:val="20"/>
                    <w:szCs w:val="20"/>
                    <w:lang w:val="en-GB"/>
                  </w:rPr>
                </w:pPr>
                <w:r w:rsidRPr="008E573C">
                  <w:rPr>
                    <w:rFonts w:ascii="Segoe UI Symbol" w:eastAsia="MS Gothic" w:hAnsi="Segoe UI Symbol" w:cs="Segoe UI Symbol"/>
                    <w:sz w:val="20"/>
                    <w:szCs w:val="20"/>
                    <w:lang w:val="en-GB"/>
                  </w:rPr>
                  <w:t>☐</w:t>
                </w:r>
              </w:p>
            </w:tc>
          </w:sdtContent>
        </w:sdt>
        <w:tc>
          <w:tcPr>
            <w:tcW w:w="2219" w:type="dxa"/>
            <w:shd w:val="clear" w:color="auto" w:fill="EEECE1" w:themeFill="background2"/>
            <w:vAlign w:val="center"/>
          </w:tcPr>
          <w:p w14:paraId="787AB7FF" w14:textId="58BC142D" w:rsidR="009A2DB3" w:rsidRPr="008E573C" w:rsidRDefault="009A2DB3" w:rsidP="009A2DB3">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Blended (On-campus)</w:t>
            </w:r>
          </w:p>
        </w:tc>
      </w:tr>
      <w:tr w:rsidR="009A2DB3" w:rsidRPr="008E573C" w14:paraId="07E3CC9E" w14:textId="77777777" w:rsidTr="001D68DF">
        <w:trPr>
          <w:trHeight w:val="277"/>
        </w:trPr>
        <w:tc>
          <w:tcPr>
            <w:tcW w:w="4440" w:type="dxa"/>
            <w:vMerge/>
            <w:vAlign w:val="center"/>
          </w:tcPr>
          <w:p w14:paraId="635A8FC5" w14:textId="77777777" w:rsidR="009A2DB3" w:rsidRPr="008E573C" w:rsidRDefault="009A2DB3" w:rsidP="009A2DB3">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sz w:val="20"/>
              <w:szCs w:val="20"/>
              <w:lang w:val="en-GB"/>
            </w:rPr>
            <w:id w:val="865341774"/>
            <w14:checkbox>
              <w14:checked w14:val="0"/>
              <w14:checkedState w14:val="2612" w14:font="MS Gothic"/>
              <w14:uncheckedState w14:val="2610" w14:font="MS Gothic"/>
            </w14:checkbox>
          </w:sdtPr>
          <w:sdtEndPr/>
          <w:sdtContent>
            <w:tc>
              <w:tcPr>
                <w:tcW w:w="965" w:type="dxa"/>
                <w:shd w:val="clear" w:color="auto" w:fill="EEECE1" w:themeFill="background2"/>
                <w:vAlign w:val="center"/>
              </w:tcPr>
              <w:p w14:paraId="244A5FD2" w14:textId="387B728D" w:rsidR="009A2DB3" w:rsidRPr="008E573C" w:rsidRDefault="009A2DB3" w:rsidP="009A2DB3">
                <w:pPr>
                  <w:pStyle w:val="ListParagraph"/>
                  <w:spacing w:before="120" w:after="120" w:line="240" w:lineRule="auto"/>
                  <w:ind w:left="34"/>
                  <w:contextualSpacing w:val="0"/>
                  <w:jc w:val="center"/>
                  <w:rPr>
                    <w:rFonts w:ascii="Arial" w:hAnsi="Arial" w:cs="Arial"/>
                    <w:b/>
                    <w:bCs/>
                    <w:sz w:val="20"/>
                    <w:szCs w:val="20"/>
                    <w:lang w:val="en-GB"/>
                  </w:rPr>
                </w:pPr>
                <w:r w:rsidRPr="008E573C">
                  <w:rPr>
                    <w:rFonts w:ascii="Segoe UI Symbol" w:eastAsia="MS Gothic" w:hAnsi="Segoe UI Symbol" w:cs="Segoe UI Symbol"/>
                    <w:sz w:val="20"/>
                    <w:szCs w:val="20"/>
                    <w:lang w:val="en-GB"/>
                  </w:rPr>
                  <w:t>☐</w:t>
                </w:r>
              </w:p>
            </w:tc>
          </w:sdtContent>
        </w:sdt>
        <w:tc>
          <w:tcPr>
            <w:tcW w:w="2219" w:type="dxa"/>
            <w:shd w:val="clear" w:color="auto" w:fill="EEECE1" w:themeFill="background2"/>
            <w:vAlign w:val="center"/>
          </w:tcPr>
          <w:p w14:paraId="36162BED" w14:textId="440B1D5A" w:rsidR="009A2DB3" w:rsidRPr="008E573C" w:rsidRDefault="009A2DB3" w:rsidP="00F94DAD">
            <w:pPr>
              <w:pStyle w:val="ListParagraph"/>
              <w:spacing w:after="0" w:line="240" w:lineRule="auto"/>
              <w:ind w:left="34"/>
              <w:contextualSpacing w:val="0"/>
              <w:jc w:val="both"/>
              <w:rPr>
                <w:rFonts w:ascii="Arial" w:hAnsi="Arial" w:cs="Arial"/>
                <w:bCs/>
                <w:sz w:val="20"/>
                <w:szCs w:val="20"/>
                <w:lang w:val="en-GB"/>
              </w:rPr>
            </w:pPr>
            <w:r w:rsidRPr="008E573C">
              <w:rPr>
                <w:rFonts w:ascii="Arial" w:hAnsi="Arial" w:cs="Arial"/>
                <w:bCs/>
                <w:sz w:val="20"/>
                <w:szCs w:val="20"/>
                <w:lang w:val="en-GB"/>
              </w:rPr>
              <w:t>Distance learning</w:t>
            </w:r>
          </w:p>
        </w:tc>
        <w:sdt>
          <w:sdtPr>
            <w:rPr>
              <w:rFonts w:ascii="Arial" w:hAnsi="Arial" w:cs="Arial"/>
              <w:sz w:val="20"/>
              <w:szCs w:val="20"/>
              <w:lang w:val="en-GB"/>
            </w:rPr>
            <w:id w:val="835494228"/>
            <w14:checkbox>
              <w14:checked w14:val="0"/>
              <w14:checkedState w14:val="2612" w14:font="MS Gothic"/>
              <w14:uncheckedState w14:val="2610" w14:font="MS Gothic"/>
            </w14:checkbox>
          </w:sdtPr>
          <w:sdtEndPr/>
          <w:sdtContent>
            <w:tc>
              <w:tcPr>
                <w:tcW w:w="965" w:type="dxa"/>
                <w:shd w:val="clear" w:color="auto" w:fill="EEECE1" w:themeFill="background2"/>
                <w:vAlign w:val="center"/>
              </w:tcPr>
              <w:p w14:paraId="0BA004A8" w14:textId="083A34F0" w:rsidR="009A2DB3" w:rsidRPr="008E573C" w:rsidRDefault="009A2DB3" w:rsidP="009A2DB3">
                <w:pPr>
                  <w:pStyle w:val="ListParagraph"/>
                  <w:spacing w:before="120" w:after="120" w:line="240" w:lineRule="auto"/>
                  <w:ind w:left="34"/>
                  <w:contextualSpacing w:val="0"/>
                  <w:jc w:val="center"/>
                  <w:rPr>
                    <w:rFonts w:ascii="Arial" w:hAnsi="Arial" w:cs="Arial"/>
                    <w:bCs/>
                    <w:sz w:val="20"/>
                    <w:szCs w:val="20"/>
                    <w:lang w:val="en-GB"/>
                  </w:rPr>
                </w:pPr>
                <w:r w:rsidRPr="008E573C">
                  <w:rPr>
                    <w:rFonts w:ascii="Segoe UI Symbol" w:eastAsia="MS Gothic" w:hAnsi="Segoe UI Symbol" w:cs="Segoe UI Symbol"/>
                    <w:sz w:val="20"/>
                    <w:szCs w:val="20"/>
                    <w:lang w:val="en-GB"/>
                  </w:rPr>
                  <w:t>☐</w:t>
                </w:r>
              </w:p>
            </w:tc>
          </w:sdtContent>
        </w:sdt>
        <w:tc>
          <w:tcPr>
            <w:tcW w:w="2219" w:type="dxa"/>
            <w:shd w:val="clear" w:color="auto" w:fill="EEECE1" w:themeFill="background2"/>
            <w:vAlign w:val="center"/>
          </w:tcPr>
          <w:p w14:paraId="1B6CF12D" w14:textId="2EFFC15E" w:rsidR="009A2DB3" w:rsidRPr="008E573C" w:rsidRDefault="009A2DB3" w:rsidP="009A2DB3">
            <w:pPr>
              <w:pStyle w:val="ListParagraph"/>
              <w:spacing w:before="120" w:after="120" w:line="240" w:lineRule="auto"/>
              <w:ind w:left="34"/>
              <w:contextualSpacing w:val="0"/>
              <w:jc w:val="both"/>
              <w:rPr>
                <w:rFonts w:ascii="Arial" w:hAnsi="Arial" w:cs="Arial"/>
                <w:bCs/>
                <w:sz w:val="20"/>
                <w:szCs w:val="20"/>
                <w:lang w:val="en-GB"/>
              </w:rPr>
            </w:pPr>
            <w:r w:rsidRPr="008E573C">
              <w:rPr>
                <w:rFonts w:ascii="Arial" w:hAnsi="Arial" w:cs="Arial"/>
                <w:bCs/>
                <w:sz w:val="20"/>
                <w:szCs w:val="20"/>
                <w:lang w:val="en-GB"/>
              </w:rPr>
              <w:t>Distance learning</w:t>
            </w:r>
          </w:p>
        </w:tc>
        <w:sdt>
          <w:sdtPr>
            <w:rPr>
              <w:rFonts w:ascii="Arial" w:hAnsi="Arial" w:cs="Arial"/>
              <w:sz w:val="20"/>
              <w:szCs w:val="20"/>
              <w:lang w:val="en-GB"/>
            </w:rPr>
            <w:id w:val="1714533615"/>
            <w14:checkbox>
              <w14:checked w14:val="0"/>
              <w14:checkedState w14:val="2612" w14:font="MS Gothic"/>
              <w14:uncheckedState w14:val="2610" w14:font="MS Gothic"/>
            </w14:checkbox>
          </w:sdtPr>
          <w:sdtEndPr/>
          <w:sdtContent>
            <w:tc>
              <w:tcPr>
                <w:tcW w:w="965" w:type="dxa"/>
                <w:shd w:val="clear" w:color="auto" w:fill="EEECE1" w:themeFill="background2"/>
                <w:vAlign w:val="center"/>
              </w:tcPr>
              <w:p w14:paraId="3D6D05A4" w14:textId="7DC8907F" w:rsidR="009A2DB3" w:rsidRPr="008E573C" w:rsidRDefault="009A2DB3" w:rsidP="009A2DB3">
                <w:pPr>
                  <w:pStyle w:val="ListParagraph"/>
                  <w:spacing w:before="120" w:after="120" w:line="240" w:lineRule="auto"/>
                  <w:ind w:left="34"/>
                  <w:contextualSpacing w:val="0"/>
                  <w:jc w:val="center"/>
                  <w:rPr>
                    <w:rFonts w:ascii="Arial" w:hAnsi="Arial" w:cs="Arial"/>
                    <w:sz w:val="20"/>
                    <w:szCs w:val="20"/>
                    <w:lang w:val="en-GB"/>
                  </w:rPr>
                </w:pPr>
                <w:r w:rsidRPr="008E573C">
                  <w:rPr>
                    <w:rFonts w:ascii="Segoe UI Symbol" w:eastAsia="MS Gothic" w:hAnsi="Segoe UI Symbol" w:cs="Segoe UI Symbol"/>
                    <w:sz w:val="20"/>
                    <w:szCs w:val="20"/>
                    <w:lang w:val="en-GB"/>
                  </w:rPr>
                  <w:t>☐</w:t>
                </w:r>
              </w:p>
            </w:tc>
          </w:sdtContent>
        </w:sdt>
        <w:tc>
          <w:tcPr>
            <w:tcW w:w="2219" w:type="dxa"/>
            <w:shd w:val="clear" w:color="auto" w:fill="EEECE1" w:themeFill="background2"/>
            <w:vAlign w:val="center"/>
          </w:tcPr>
          <w:p w14:paraId="486C902C" w14:textId="0BDE3399" w:rsidR="009A2DB3" w:rsidRPr="008E573C" w:rsidRDefault="009A2DB3" w:rsidP="009A2DB3">
            <w:pPr>
              <w:pStyle w:val="ListParagraph"/>
              <w:spacing w:before="120" w:after="120" w:line="240" w:lineRule="auto"/>
              <w:ind w:left="34"/>
              <w:contextualSpacing w:val="0"/>
              <w:rPr>
                <w:rFonts w:ascii="Arial" w:hAnsi="Arial" w:cs="Arial"/>
                <w:bCs/>
                <w:sz w:val="20"/>
                <w:szCs w:val="20"/>
                <w:lang w:val="en-GB"/>
              </w:rPr>
            </w:pPr>
            <w:r w:rsidRPr="008E573C">
              <w:rPr>
                <w:rFonts w:ascii="Arial" w:hAnsi="Arial" w:cs="Arial"/>
                <w:bCs/>
                <w:sz w:val="20"/>
                <w:szCs w:val="20"/>
                <w:lang w:val="en-GB"/>
              </w:rPr>
              <w:t>Distance learning</w:t>
            </w:r>
          </w:p>
        </w:tc>
      </w:tr>
      <w:tr w:rsidR="009A2DB3" w:rsidRPr="008E573C" w14:paraId="3688CA57" w14:textId="77777777" w:rsidTr="001D68DF">
        <w:trPr>
          <w:trHeight w:val="277"/>
        </w:trPr>
        <w:tc>
          <w:tcPr>
            <w:tcW w:w="4440" w:type="dxa"/>
            <w:vMerge/>
            <w:vAlign w:val="center"/>
          </w:tcPr>
          <w:p w14:paraId="0F045AF7" w14:textId="77777777" w:rsidR="009A2DB3" w:rsidRPr="008E573C" w:rsidRDefault="009A2DB3" w:rsidP="009A2DB3">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sz w:val="20"/>
              <w:szCs w:val="20"/>
              <w:lang w:val="en-GB"/>
            </w:rPr>
            <w:id w:val="575400463"/>
            <w14:checkbox>
              <w14:checked w14:val="0"/>
              <w14:checkedState w14:val="2612" w14:font="MS Gothic"/>
              <w14:uncheckedState w14:val="2610" w14:font="MS Gothic"/>
            </w14:checkbox>
          </w:sdtPr>
          <w:sdtEndPr/>
          <w:sdtContent>
            <w:tc>
              <w:tcPr>
                <w:tcW w:w="965" w:type="dxa"/>
                <w:shd w:val="clear" w:color="auto" w:fill="EEECE1" w:themeFill="background2"/>
                <w:vAlign w:val="center"/>
              </w:tcPr>
              <w:p w14:paraId="35226F0D" w14:textId="7E26B169" w:rsidR="009A2DB3" w:rsidRPr="008E573C" w:rsidRDefault="009A2DB3" w:rsidP="009A2DB3">
                <w:pPr>
                  <w:pStyle w:val="ListParagraph"/>
                  <w:spacing w:before="120" w:after="120" w:line="240" w:lineRule="auto"/>
                  <w:ind w:left="34"/>
                  <w:contextualSpacing w:val="0"/>
                  <w:jc w:val="center"/>
                  <w:rPr>
                    <w:rFonts w:ascii="Arial" w:hAnsi="Arial" w:cs="Arial"/>
                    <w:sz w:val="20"/>
                    <w:szCs w:val="20"/>
                    <w:lang w:val="en-GB"/>
                  </w:rPr>
                </w:pPr>
                <w:r w:rsidRPr="008E573C">
                  <w:rPr>
                    <w:rFonts w:ascii="Segoe UI Symbol" w:eastAsia="MS Gothic" w:hAnsi="Segoe UI Symbol" w:cs="Segoe UI Symbol"/>
                    <w:sz w:val="20"/>
                    <w:szCs w:val="20"/>
                    <w:lang w:val="en-GB"/>
                  </w:rPr>
                  <w:t>☐</w:t>
                </w:r>
              </w:p>
            </w:tc>
          </w:sdtContent>
        </w:sdt>
        <w:tc>
          <w:tcPr>
            <w:tcW w:w="2219" w:type="dxa"/>
            <w:shd w:val="clear" w:color="auto" w:fill="EEECE1" w:themeFill="background2"/>
            <w:vAlign w:val="center"/>
          </w:tcPr>
          <w:p w14:paraId="4C8F0825" w14:textId="77777777" w:rsidR="009A2DB3" w:rsidRPr="008E573C" w:rsidRDefault="009A2DB3" w:rsidP="00F94DAD">
            <w:pPr>
              <w:pStyle w:val="ListParagraph"/>
              <w:spacing w:after="0" w:line="240" w:lineRule="auto"/>
              <w:ind w:left="34"/>
              <w:contextualSpacing w:val="0"/>
              <w:jc w:val="both"/>
              <w:rPr>
                <w:rFonts w:ascii="Arial" w:hAnsi="Arial" w:cs="Arial"/>
                <w:bCs/>
                <w:sz w:val="20"/>
                <w:szCs w:val="20"/>
                <w:lang w:val="en-GB"/>
              </w:rPr>
            </w:pPr>
            <w:r w:rsidRPr="008E573C">
              <w:rPr>
                <w:rFonts w:ascii="Arial" w:hAnsi="Arial" w:cs="Arial"/>
                <w:bCs/>
                <w:sz w:val="20"/>
                <w:szCs w:val="20"/>
                <w:lang w:val="en-GB"/>
              </w:rPr>
              <w:t>Other (specify)</w:t>
            </w:r>
          </w:p>
          <w:p w14:paraId="050B1DD8" w14:textId="26385872" w:rsidR="009A2DB3" w:rsidRPr="008E573C" w:rsidRDefault="009A2DB3" w:rsidP="00F94DAD">
            <w:pPr>
              <w:pStyle w:val="ListParagraph"/>
              <w:spacing w:after="0" w:line="240" w:lineRule="auto"/>
              <w:ind w:left="34"/>
              <w:contextualSpacing w:val="0"/>
              <w:jc w:val="both"/>
              <w:rPr>
                <w:rFonts w:ascii="Arial" w:hAnsi="Arial" w:cs="Arial"/>
                <w:bCs/>
                <w:sz w:val="20"/>
                <w:szCs w:val="20"/>
                <w:lang w:val="en-GB"/>
              </w:rPr>
            </w:pPr>
            <w:r w:rsidRPr="008E573C">
              <w:rPr>
                <w:rFonts w:ascii="Arial" w:hAnsi="Arial" w:cs="Arial"/>
                <w:bCs/>
                <w:sz w:val="20"/>
                <w:szCs w:val="20"/>
                <w:lang w:val="en-GB"/>
              </w:rPr>
              <w:t>…………………..</w:t>
            </w:r>
          </w:p>
        </w:tc>
        <w:sdt>
          <w:sdtPr>
            <w:rPr>
              <w:rFonts w:ascii="Arial" w:hAnsi="Arial" w:cs="Arial"/>
              <w:sz w:val="20"/>
              <w:szCs w:val="20"/>
              <w:lang w:val="en-GB"/>
            </w:rPr>
            <w:id w:val="26158729"/>
            <w14:checkbox>
              <w14:checked w14:val="0"/>
              <w14:checkedState w14:val="2612" w14:font="MS Gothic"/>
              <w14:uncheckedState w14:val="2610" w14:font="MS Gothic"/>
            </w14:checkbox>
          </w:sdtPr>
          <w:sdtEndPr/>
          <w:sdtContent>
            <w:tc>
              <w:tcPr>
                <w:tcW w:w="965" w:type="dxa"/>
                <w:shd w:val="clear" w:color="auto" w:fill="EEECE1" w:themeFill="background2"/>
                <w:vAlign w:val="center"/>
              </w:tcPr>
              <w:p w14:paraId="16848BF6" w14:textId="64CF2FF3" w:rsidR="009A2DB3" w:rsidRPr="008E573C" w:rsidRDefault="009A2DB3" w:rsidP="009A2DB3">
                <w:pPr>
                  <w:pStyle w:val="ListParagraph"/>
                  <w:spacing w:before="120" w:after="120" w:line="240" w:lineRule="auto"/>
                  <w:ind w:left="34"/>
                  <w:contextualSpacing w:val="0"/>
                  <w:jc w:val="center"/>
                  <w:rPr>
                    <w:rFonts w:ascii="Arial" w:hAnsi="Arial" w:cs="Arial"/>
                    <w:sz w:val="20"/>
                    <w:szCs w:val="20"/>
                    <w:lang w:val="en-GB"/>
                  </w:rPr>
                </w:pPr>
                <w:r w:rsidRPr="008E573C">
                  <w:rPr>
                    <w:rFonts w:ascii="Segoe UI Symbol" w:eastAsia="MS Gothic" w:hAnsi="Segoe UI Symbol" w:cs="Segoe UI Symbol"/>
                    <w:sz w:val="20"/>
                    <w:szCs w:val="20"/>
                    <w:lang w:val="en-GB"/>
                  </w:rPr>
                  <w:t>☐</w:t>
                </w:r>
              </w:p>
            </w:tc>
          </w:sdtContent>
        </w:sdt>
        <w:tc>
          <w:tcPr>
            <w:tcW w:w="2219" w:type="dxa"/>
            <w:shd w:val="clear" w:color="auto" w:fill="EEECE1" w:themeFill="background2"/>
            <w:vAlign w:val="center"/>
          </w:tcPr>
          <w:p w14:paraId="6DDBAB84" w14:textId="77777777" w:rsidR="009A2DB3" w:rsidRPr="008E573C" w:rsidRDefault="009A2DB3" w:rsidP="009A2DB3">
            <w:pPr>
              <w:pStyle w:val="ListParagraph"/>
              <w:spacing w:after="0" w:line="240" w:lineRule="auto"/>
              <w:ind w:left="34"/>
              <w:contextualSpacing w:val="0"/>
              <w:jc w:val="both"/>
              <w:rPr>
                <w:rFonts w:ascii="Arial" w:hAnsi="Arial" w:cs="Arial"/>
                <w:bCs/>
                <w:sz w:val="20"/>
                <w:szCs w:val="20"/>
                <w:lang w:val="en-GB"/>
              </w:rPr>
            </w:pPr>
            <w:r w:rsidRPr="008E573C">
              <w:rPr>
                <w:rFonts w:ascii="Arial" w:hAnsi="Arial" w:cs="Arial"/>
                <w:bCs/>
                <w:sz w:val="20"/>
                <w:szCs w:val="20"/>
                <w:lang w:val="en-GB"/>
              </w:rPr>
              <w:t>Other (specify)</w:t>
            </w:r>
          </w:p>
          <w:p w14:paraId="75FA2173" w14:textId="1F4FDFE4" w:rsidR="009A2DB3" w:rsidRPr="008E573C" w:rsidRDefault="009A2DB3" w:rsidP="009A2DB3">
            <w:pPr>
              <w:pStyle w:val="ListParagraph"/>
              <w:spacing w:before="120" w:after="120" w:line="240" w:lineRule="auto"/>
              <w:ind w:left="34"/>
              <w:contextualSpacing w:val="0"/>
              <w:jc w:val="both"/>
              <w:rPr>
                <w:rFonts w:ascii="Arial" w:hAnsi="Arial" w:cs="Arial"/>
                <w:bCs/>
                <w:sz w:val="20"/>
                <w:szCs w:val="20"/>
                <w:lang w:val="en-GB"/>
              </w:rPr>
            </w:pPr>
            <w:r w:rsidRPr="008E573C">
              <w:rPr>
                <w:rFonts w:ascii="Arial" w:hAnsi="Arial" w:cs="Arial"/>
                <w:bCs/>
                <w:sz w:val="20"/>
                <w:szCs w:val="20"/>
                <w:lang w:val="en-GB"/>
              </w:rPr>
              <w:t>…………………..</w:t>
            </w:r>
          </w:p>
        </w:tc>
        <w:sdt>
          <w:sdtPr>
            <w:rPr>
              <w:rFonts w:ascii="Arial" w:hAnsi="Arial" w:cs="Arial"/>
              <w:sz w:val="20"/>
              <w:szCs w:val="20"/>
              <w:lang w:val="en-GB"/>
            </w:rPr>
            <w:id w:val="1478798885"/>
            <w14:checkbox>
              <w14:checked w14:val="0"/>
              <w14:checkedState w14:val="2612" w14:font="MS Gothic"/>
              <w14:uncheckedState w14:val="2610" w14:font="MS Gothic"/>
            </w14:checkbox>
          </w:sdtPr>
          <w:sdtEndPr/>
          <w:sdtContent>
            <w:tc>
              <w:tcPr>
                <w:tcW w:w="965" w:type="dxa"/>
                <w:shd w:val="clear" w:color="auto" w:fill="EEECE1" w:themeFill="background2"/>
                <w:vAlign w:val="center"/>
              </w:tcPr>
              <w:p w14:paraId="17E224C0" w14:textId="6CF99982" w:rsidR="009A2DB3" w:rsidRPr="008E573C" w:rsidRDefault="009A2DB3" w:rsidP="009A2DB3">
                <w:pPr>
                  <w:pStyle w:val="ListParagraph"/>
                  <w:spacing w:before="120" w:after="120" w:line="240" w:lineRule="auto"/>
                  <w:ind w:left="34"/>
                  <w:contextualSpacing w:val="0"/>
                  <w:jc w:val="center"/>
                  <w:rPr>
                    <w:rFonts w:ascii="Arial" w:hAnsi="Arial" w:cs="Arial"/>
                    <w:sz w:val="20"/>
                    <w:szCs w:val="20"/>
                    <w:lang w:val="en-GB"/>
                  </w:rPr>
                </w:pPr>
                <w:r w:rsidRPr="008E573C">
                  <w:rPr>
                    <w:rFonts w:ascii="Segoe UI Symbol" w:eastAsia="MS Gothic" w:hAnsi="Segoe UI Symbol" w:cs="Segoe UI Symbol"/>
                    <w:sz w:val="20"/>
                    <w:szCs w:val="20"/>
                    <w:lang w:val="en-GB"/>
                  </w:rPr>
                  <w:t>☐</w:t>
                </w:r>
              </w:p>
            </w:tc>
          </w:sdtContent>
        </w:sdt>
        <w:tc>
          <w:tcPr>
            <w:tcW w:w="2219" w:type="dxa"/>
            <w:shd w:val="clear" w:color="auto" w:fill="EEECE1" w:themeFill="background2"/>
            <w:vAlign w:val="center"/>
          </w:tcPr>
          <w:p w14:paraId="31AF22A9" w14:textId="77777777" w:rsidR="009A2DB3" w:rsidRPr="008E573C" w:rsidRDefault="009A2DB3" w:rsidP="009A2DB3">
            <w:pPr>
              <w:pStyle w:val="ListParagraph"/>
              <w:spacing w:after="0" w:line="240" w:lineRule="auto"/>
              <w:ind w:left="34"/>
              <w:contextualSpacing w:val="0"/>
              <w:jc w:val="both"/>
              <w:rPr>
                <w:rFonts w:ascii="Arial" w:hAnsi="Arial" w:cs="Arial"/>
                <w:bCs/>
                <w:sz w:val="20"/>
                <w:szCs w:val="20"/>
                <w:lang w:val="en-GB"/>
              </w:rPr>
            </w:pPr>
            <w:r w:rsidRPr="008E573C">
              <w:rPr>
                <w:rFonts w:ascii="Arial" w:hAnsi="Arial" w:cs="Arial"/>
                <w:bCs/>
                <w:sz w:val="20"/>
                <w:szCs w:val="20"/>
                <w:lang w:val="en-GB"/>
              </w:rPr>
              <w:t>Other (specify)</w:t>
            </w:r>
          </w:p>
          <w:p w14:paraId="59A8A9D9" w14:textId="26D177E0" w:rsidR="009A2DB3" w:rsidRPr="008E573C" w:rsidRDefault="009A2DB3" w:rsidP="009A2DB3">
            <w:pPr>
              <w:pStyle w:val="ListParagraph"/>
              <w:spacing w:before="120" w:after="120" w:line="240" w:lineRule="auto"/>
              <w:ind w:left="34"/>
              <w:contextualSpacing w:val="0"/>
              <w:rPr>
                <w:rFonts w:ascii="Arial" w:hAnsi="Arial" w:cs="Arial"/>
                <w:bCs/>
                <w:sz w:val="20"/>
                <w:szCs w:val="20"/>
                <w:lang w:val="en-GB"/>
              </w:rPr>
            </w:pPr>
            <w:r w:rsidRPr="008E573C">
              <w:rPr>
                <w:rFonts w:ascii="Arial" w:hAnsi="Arial" w:cs="Arial"/>
                <w:bCs/>
                <w:sz w:val="20"/>
                <w:szCs w:val="20"/>
                <w:lang w:val="en-GB"/>
              </w:rPr>
              <w:t>…………………..</w:t>
            </w:r>
          </w:p>
        </w:tc>
      </w:tr>
      <w:tr w:rsidR="009A2DB3" w:rsidRPr="008E573C" w14:paraId="10320794" w14:textId="77777777" w:rsidTr="001D68DF">
        <w:trPr>
          <w:trHeight w:val="248"/>
        </w:trPr>
        <w:tc>
          <w:tcPr>
            <w:tcW w:w="4440" w:type="dxa"/>
            <w:vMerge w:val="restart"/>
            <w:shd w:val="clear" w:color="auto" w:fill="FFFFFF" w:themeFill="background1"/>
            <w:vAlign w:val="center"/>
          </w:tcPr>
          <w:p w14:paraId="492D7AB3" w14:textId="77777777" w:rsidR="009A2DB3" w:rsidRPr="008E573C" w:rsidRDefault="009A2DB3" w:rsidP="009A2DB3">
            <w:pPr>
              <w:pStyle w:val="ListParagraph"/>
              <w:spacing w:before="120" w:after="120" w:line="240" w:lineRule="auto"/>
              <w:ind w:left="0"/>
              <w:contextualSpacing w:val="0"/>
              <w:rPr>
                <w:rFonts w:ascii="Arial" w:hAnsi="Arial" w:cs="Arial"/>
                <w:b/>
                <w:sz w:val="20"/>
                <w:szCs w:val="20"/>
                <w:lang w:val="en-GB"/>
              </w:rPr>
            </w:pPr>
            <w:r w:rsidRPr="008E573C">
              <w:rPr>
                <w:rFonts w:ascii="Arial" w:hAnsi="Arial" w:cs="Arial"/>
                <w:b/>
                <w:sz w:val="20"/>
                <w:szCs w:val="20"/>
                <w:lang w:val="en-GB"/>
              </w:rPr>
              <w:t xml:space="preserve">Duration: </w:t>
            </w:r>
          </w:p>
        </w:tc>
        <w:sdt>
          <w:sdtPr>
            <w:rPr>
              <w:rFonts w:ascii="Arial" w:hAnsi="Arial" w:cs="Arial"/>
              <w:sz w:val="20"/>
              <w:szCs w:val="20"/>
              <w:lang w:val="en-GB"/>
            </w:rPr>
            <w:id w:val="1272815519"/>
            <w14:checkbox>
              <w14:checked w14:val="0"/>
              <w14:checkedState w14:val="2612" w14:font="MS Gothic"/>
              <w14:uncheckedState w14:val="2610" w14:font="MS Gothic"/>
            </w14:checkbox>
          </w:sdtPr>
          <w:sdtEndPr/>
          <w:sdtContent>
            <w:tc>
              <w:tcPr>
                <w:tcW w:w="965" w:type="dxa"/>
                <w:shd w:val="clear" w:color="auto" w:fill="FFFFFF" w:themeFill="background1"/>
                <w:vAlign w:val="center"/>
              </w:tcPr>
              <w:p w14:paraId="70C912CB" w14:textId="7B5ACC4F" w:rsidR="009A2DB3" w:rsidRPr="008E573C" w:rsidRDefault="009A2DB3" w:rsidP="009A2DB3">
                <w:pPr>
                  <w:pStyle w:val="ListParagraph"/>
                  <w:spacing w:before="120" w:after="120" w:line="240" w:lineRule="auto"/>
                  <w:ind w:left="34"/>
                  <w:contextualSpacing w:val="0"/>
                  <w:jc w:val="center"/>
                  <w:rPr>
                    <w:rFonts w:ascii="Arial" w:hAnsi="Arial" w:cs="Arial"/>
                    <w:sz w:val="20"/>
                    <w:szCs w:val="20"/>
                    <w:lang w:val="en-GB"/>
                  </w:rPr>
                </w:pPr>
                <w:r w:rsidRPr="008E573C">
                  <w:rPr>
                    <w:rFonts w:ascii="MS Gothic" w:eastAsia="MS Gothic" w:hAnsi="MS Gothic" w:cs="Arial"/>
                    <w:sz w:val="20"/>
                    <w:szCs w:val="20"/>
                    <w:lang w:val="en-GB"/>
                  </w:rPr>
                  <w:t>☐</w:t>
                </w:r>
              </w:p>
            </w:tc>
          </w:sdtContent>
        </w:sdt>
        <w:tc>
          <w:tcPr>
            <w:tcW w:w="2219" w:type="dxa"/>
            <w:shd w:val="clear" w:color="auto" w:fill="FFFFFF" w:themeFill="background1"/>
            <w:vAlign w:val="center"/>
          </w:tcPr>
          <w:p w14:paraId="6CE2F9EB" w14:textId="074989CB" w:rsidR="009A2DB3" w:rsidRPr="008E573C" w:rsidRDefault="009A2DB3" w:rsidP="009A2DB3">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 xml:space="preserve">Standard (AQH 6.3.2) </w:t>
            </w:r>
          </w:p>
        </w:tc>
        <w:sdt>
          <w:sdtPr>
            <w:rPr>
              <w:rFonts w:ascii="Arial" w:hAnsi="Arial" w:cs="Arial"/>
              <w:sz w:val="20"/>
              <w:szCs w:val="20"/>
              <w:lang w:val="en-GB"/>
            </w:rPr>
            <w:id w:val="-721835300"/>
            <w14:checkbox>
              <w14:checked w14:val="0"/>
              <w14:checkedState w14:val="2612" w14:font="MS Gothic"/>
              <w14:uncheckedState w14:val="2610" w14:font="MS Gothic"/>
            </w14:checkbox>
          </w:sdtPr>
          <w:sdtEndPr/>
          <w:sdtContent>
            <w:tc>
              <w:tcPr>
                <w:tcW w:w="965" w:type="dxa"/>
                <w:shd w:val="clear" w:color="auto" w:fill="FFFFFF" w:themeFill="background1"/>
                <w:vAlign w:val="center"/>
              </w:tcPr>
              <w:p w14:paraId="5A9A9618" w14:textId="3BCACADA" w:rsidR="009A2DB3" w:rsidRPr="008E573C" w:rsidRDefault="009A2DB3" w:rsidP="009A2DB3">
                <w:pPr>
                  <w:pStyle w:val="ListParagraph"/>
                  <w:spacing w:before="120" w:after="120" w:line="240" w:lineRule="auto"/>
                  <w:ind w:left="34"/>
                  <w:contextualSpacing w:val="0"/>
                  <w:jc w:val="center"/>
                  <w:rPr>
                    <w:rFonts w:ascii="Arial" w:hAnsi="Arial" w:cs="Arial"/>
                    <w:sz w:val="20"/>
                    <w:szCs w:val="20"/>
                    <w:lang w:val="en-GB"/>
                  </w:rPr>
                </w:pPr>
                <w:r w:rsidRPr="008E573C">
                  <w:rPr>
                    <w:rFonts w:ascii="MS Gothic" w:eastAsia="MS Gothic" w:hAnsi="MS Gothic" w:cs="Arial"/>
                    <w:sz w:val="20"/>
                    <w:szCs w:val="20"/>
                    <w:lang w:val="en-GB"/>
                  </w:rPr>
                  <w:t>☐</w:t>
                </w:r>
              </w:p>
            </w:tc>
          </w:sdtContent>
        </w:sdt>
        <w:tc>
          <w:tcPr>
            <w:tcW w:w="2219" w:type="dxa"/>
            <w:shd w:val="clear" w:color="auto" w:fill="FFFFFF" w:themeFill="background1"/>
            <w:vAlign w:val="center"/>
          </w:tcPr>
          <w:p w14:paraId="10DA5BF7" w14:textId="0C4D2C49" w:rsidR="009A2DB3" w:rsidRPr="008E573C" w:rsidRDefault="009A2DB3" w:rsidP="009A2DB3">
            <w:pPr>
              <w:pStyle w:val="ListParagraph"/>
              <w:spacing w:after="0" w:line="240" w:lineRule="auto"/>
              <w:ind w:left="34"/>
              <w:contextualSpacing w:val="0"/>
              <w:rPr>
                <w:rFonts w:ascii="Arial" w:hAnsi="Arial" w:cs="Arial"/>
                <w:sz w:val="20"/>
                <w:szCs w:val="20"/>
                <w:lang w:val="en-GB"/>
              </w:rPr>
            </w:pPr>
            <w:r w:rsidRPr="008E573C">
              <w:rPr>
                <w:rFonts w:ascii="Arial" w:hAnsi="Arial" w:cs="Arial"/>
                <w:sz w:val="20"/>
                <w:szCs w:val="20"/>
                <w:lang w:val="en-GB"/>
              </w:rPr>
              <w:t xml:space="preserve">Standard (AQH 6.3.2) </w:t>
            </w:r>
          </w:p>
        </w:tc>
        <w:sdt>
          <w:sdtPr>
            <w:rPr>
              <w:rFonts w:ascii="Arial" w:hAnsi="Arial" w:cs="Arial"/>
              <w:sz w:val="20"/>
              <w:szCs w:val="20"/>
              <w:lang w:val="en-GB"/>
            </w:rPr>
            <w:id w:val="352619043"/>
            <w14:checkbox>
              <w14:checked w14:val="0"/>
              <w14:checkedState w14:val="2612" w14:font="MS Gothic"/>
              <w14:uncheckedState w14:val="2610" w14:font="MS Gothic"/>
            </w14:checkbox>
          </w:sdtPr>
          <w:sdtEndPr/>
          <w:sdtContent>
            <w:tc>
              <w:tcPr>
                <w:tcW w:w="965" w:type="dxa"/>
                <w:shd w:val="clear" w:color="auto" w:fill="FFFFFF" w:themeFill="background1"/>
                <w:vAlign w:val="center"/>
              </w:tcPr>
              <w:p w14:paraId="2406DFAF" w14:textId="4D9CD5C8" w:rsidR="009A2DB3" w:rsidRPr="008E573C" w:rsidRDefault="009A2DB3" w:rsidP="009A2DB3">
                <w:pPr>
                  <w:pStyle w:val="ListParagraph"/>
                  <w:spacing w:before="120" w:after="120" w:line="240" w:lineRule="auto"/>
                  <w:ind w:left="34"/>
                  <w:contextualSpacing w:val="0"/>
                  <w:jc w:val="center"/>
                  <w:rPr>
                    <w:rFonts w:ascii="Arial" w:hAnsi="Arial" w:cs="Arial"/>
                    <w:sz w:val="20"/>
                    <w:szCs w:val="20"/>
                    <w:lang w:val="en-GB"/>
                  </w:rPr>
                </w:pPr>
                <w:r w:rsidRPr="008E573C">
                  <w:rPr>
                    <w:rFonts w:ascii="MS Gothic" w:eastAsia="MS Gothic" w:hAnsi="MS Gothic" w:cs="Arial"/>
                    <w:sz w:val="20"/>
                    <w:szCs w:val="20"/>
                    <w:lang w:val="en-GB"/>
                  </w:rPr>
                  <w:t>☐</w:t>
                </w:r>
              </w:p>
            </w:tc>
          </w:sdtContent>
        </w:sdt>
        <w:tc>
          <w:tcPr>
            <w:tcW w:w="2219" w:type="dxa"/>
            <w:shd w:val="clear" w:color="auto" w:fill="FFFFFF" w:themeFill="background1"/>
            <w:vAlign w:val="center"/>
          </w:tcPr>
          <w:p w14:paraId="7F8AF04F" w14:textId="07A8B162" w:rsidR="009A2DB3" w:rsidRPr="008E573C" w:rsidRDefault="009A2DB3" w:rsidP="009A2DB3">
            <w:pPr>
              <w:pStyle w:val="ListParagraph"/>
              <w:spacing w:after="0" w:line="240" w:lineRule="auto"/>
              <w:ind w:left="34"/>
              <w:contextualSpacing w:val="0"/>
              <w:rPr>
                <w:rFonts w:ascii="Arial" w:hAnsi="Arial" w:cs="Arial"/>
                <w:sz w:val="20"/>
                <w:szCs w:val="20"/>
                <w:lang w:val="en-GB"/>
              </w:rPr>
            </w:pPr>
            <w:r w:rsidRPr="008E573C">
              <w:rPr>
                <w:rFonts w:ascii="Arial" w:hAnsi="Arial" w:cs="Arial"/>
                <w:sz w:val="20"/>
                <w:szCs w:val="20"/>
                <w:lang w:val="en-GB"/>
              </w:rPr>
              <w:t xml:space="preserve">Standard (AQH 6.3.2) </w:t>
            </w:r>
          </w:p>
        </w:tc>
      </w:tr>
      <w:tr w:rsidR="009A2DB3" w:rsidRPr="008E573C" w14:paraId="14745255" w14:textId="77777777" w:rsidTr="001D68DF">
        <w:trPr>
          <w:trHeight w:val="247"/>
        </w:trPr>
        <w:tc>
          <w:tcPr>
            <w:tcW w:w="4440" w:type="dxa"/>
            <w:vMerge/>
            <w:vAlign w:val="center"/>
          </w:tcPr>
          <w:p w14:paraId="6A597C6C" w14:textId="77777777" w:rsidR="009A2DB3" w:rsidRPr="008E573C" w:rsidRDefault="009A2DB3" w:rsidP="009A2DB3">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sz w:val="20"/>
              <w:szCs w:val="20"/>
              <w:lang w:val="en-GB"/>
            </w:rPr>
            <w:id w:val="1392303273"/>
            <w14:checkbox>
              <w14:checked w14:val="1"/>
              <w14:checkedState w14:val="2612" w14:font="MS Gothic"/>
              <w14:uncheckedState w14:val="2610" w14:font="MS Gothic"/>
            </w14:checkbox>
          </w:sdtPr>
          <w:sdtEndPr/>
          <w:sdtContent>
            <w:tc>
              <w:tcPr>
                <w:tcW w:w="965" w:type="dxa"/>
                <w:shd w:val="clear" w:color="auto" w:fill="FFFFFF" w:themeFill="background1"/>
                <w:vAlign w:val="center"/>
              </w:tcPr>
              <w:p w14:paraId="06073C44" w14:textId="4CE2180C" w:rsidR="009A2DB3" w:rsidRPr="008E573C" w:rsidRDefault="009A2DB3" w:rsidP="009A2DB3">
                <w:pPr>
                  <w:pStyle w:val="ListParagraph"/>
                  <w:spacing w:before="120" w:after="120" w:line="240" w:lineRule="auto"/>
                  <w:ind w:left="34"/>
                  <w:contextualSpacing w:val="0"/>
                  <w:jc w:val="center"/>
                  <w:rPr>
                    <w:rFonts w:ascii="Arial" w:hAnsi="Arial" w:cs="Arial"/>
                    <w:b/>
                    <w:sz w:val="20"/>
                    <w:szCs w:val="20"/>
                    <w:lang w:val="en-GB"/>
                  </w:rPr>
                </w:pPr>
                <w:r w:rsidRPr="008E573C">
                  <w:rPr>
                    <w:rFonts w:ascii="MS Gothic" w:eastAsia="MS Gothic" w:hAnsi="MS Gothic" w:cs="Arial"/>
                    <w:sz w:val="20"/>
                    <w:szCs w:val="20"/>
                    <w:lang w:val="en-GB"/>
                  </w:rPr>
                  <w:t>☒</w:t>
                </w:r>
              </w:p>
            </w:tc>
          </w:sdtContent>
        </w:sdt>
        <w:tc>
          <w:tcPr>
            <w:tcW w:w="2219" w:type="dxa"/>
            <w:shd w:val="clear" w:color="auto" w:fill="FFFFFF" w:themeFill="background1"/>
            <w:vAlign w:val="center"/>
          </w:tcPr>
          <w:p w14:paraId="5E9FA7EF" w14:textId="77777777" w:rsidR="009A2DB3" w:rsidRPr="008E573C" w:rsidRDefault="009A2DB3" w:rsidP="009A2DB3">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Non-standard (specify)</w:t>
            </w:r>
          </w:p>
          <w:p w14:paraId="2DFA749C" w14:textId="3B718FCE" w:rsidR="009A2DB3" w:rsidRPr="008E573C" w:rsidRDefault="009A2DB3" w:rsidP="009A2DB3">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1 year FT, 2.5 years PT……………</w:t>
            </w:r>
          </w:p>
        </w:tc>
        <w:sdt>
          <w:sdtPr>
            <w:rPr>
              <w:rFonts w:ascii="Arial" w:hAnsi="Arial" w:cs="Arial"/>
              <w:sz w:val="20"/>
              <w:szCs w:val="20"/>
              <w:lang w:val="en-GB"/>
            </w:rPr>
            <w:id w:val="-1438751711"/>
            <w14:checkbox>
              <w14:checked w14:val="1"/>
              <w14:checkedState w14:val="2612" w14:font="MS Gothic"/>
              <w14:uncheckedState w14:val="2610" w14:font="MS Gothic"/>
            </w14:checkbox>
          </w:sdtPr>
          <w:sdtEndPr/>
          <w:sdtContent>
            <w:tc>
              <w:tcPr>
                <w:tcW w:w="965" w:type="dxa"/>
                <w:shd w:val="clear" w:color="auto" w:fill="FFFFFF" w:themeFill="background1"/>
                <w:vAlign w:val="center"/>
              </w:tcPr>
              <w:p w14:paraId="7C585704" w14:textId="5C2C0155" w:rsidR="009A2DB3" w:rsidRPr="008E573C" w:rsidRDefault="009A2DB3" w:rsidP="009A2DB3">
                <w:pPr>
                  <w:pStyle w:val="ListParagraph"/>
                  <w:spacing w:before="120" w:after="120" w:line="240" w:lineRule="auto"/>
                  <w:ind w:left="34"/>
                  <w:contextualSpacing w:val="0"/>
                  <w:jc w:val="center"/>
                  <w:rPr>
                    <w:rFonts w:ascii="Arial" w:hAnsi="Arial" w:cs="Arial"/>
                    <w:sz w:val="20"/>
                    <w:szCs w:val="20"/>
                    <w:lang w:val="en-GB"/>
                  </w:rPr>
                </w:pPr>
                <w:r w:rsidRPr="008E573C">
                  <w:rPr>
                    <w:rFonts w:ascii="MS Gothic" w:eastAsia="MS Gothic" w:hAnsi="MS Gothic" w:cs="Arial"/>
                    <w:sz w:val="20"/>
                    <w:szCs w:val="20"/>
                    <w:lang w:val="en-GB"/>
                  </w:rPr>
                  <w:t>☒</w:t>
                </w:r>
              </w:p>
            </w:tc>
          </w:sdtContent>
        </w:sdt>
        <w:tc>
          <w:tcPr>
            <w:tcW w:w="2219" w:type="dxa"/>
            <w:shd w:val="clear" w:color="auto" w:fill="FFFFFF" w:themeFill="background1"/>
            <w:vAlign w:val="center"/>
          </w:tcPr>
          <w:p w14:paraId="640F2631" w14:textId="77777777" w:rsidR="009A2DB3" w:rsidRPr="008E573C" w:rsidRDefault="009A2DB3" w:rsidP="009A2DB3">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Non-standard (specify)</w:t>
            </w:r>
          </w:p>
          <w:p w14:paraId="34391BD0" w14:textId="50567F2D" w:rsidR="009A2DB3" w:rsidRPr="008E573C" w:rsidRDefault="009A2DB3" w:rsidP="009A2DB3">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1 year FT, 2.5 years PT……………</w:t>
            </w:r>
          </w:p>
        </w:tc>
        <w:sdt>
          <w:sdtPr>
            <w:rPr>
              <w:rFonts w:ascii="Arial" w:hAnsi="Arial" w:cs="Arial"/>
              <w:sz w:val="20"/>
              <w:szCs w:val="20"/>
              <w:lang w:val="en-GB"/>
            </w:rPr>
            <w:id w:val="342668782"/>
            <w14:checkbox>
              <w14:checked w14:val="1"/>
              <w14:checkedState w14:val="2612" w14:font="MS Gothic"/>
              <w14:uncheckedState w14:val="2610" w14:font="MS Gothic"/>
            </w14:checkbox>
          </w:sdtPr>
          <w:sdtEndPr/>
          <w:sdtContent>
            <w:tc>
              <w:tcPr>
                <w:tcW w:w="965" w:type="dxa"/>
                <w:shd w:val="clear" w:color="auto" w:fill="FFFFFF" w:themeFill="background1"/>
                <w:vAlign w:val="center"/>
              </w:tcPr>
              <w:p w14:paraId="0DECD7A0" w14:textId="43C209BD" w:rsidR="009A2DB3" w:rsidRPr="008E573C" w:rsidRDefault="009A2DB3" w:rsidP="009A2DB3">
                <w:pPr>
                  <w:pStyle w:val="ListParagraph"/>
                  <w:spacing w:before="120" w:after="120" w:line="240" w:lineRule="auto"/>
                  <w:ind w:left="34"/>
                  <w:contextualSpacing w:val="0"/>
                  <w:jc w:val="center"/>
                  <w:rPr>
                    <w:rFonts w:ascii="Arial" w:hAnsi="Arial" w:cs="Arial"/>
                    <w:sz w:val="20"/>
                    <w:szCs w:val="20"/>
                    <w:lang w:val="en-GB"/>
                  </w:rPr>
                </w:pPr>
                <w:r w:rsidRPr="008E573C">
                  <w:rPr>
                    <w:rFonts w:ascii="MS Gothic" w:eastAsia="MS Gothic" w:hAnsi="MS Gothic" w:cs="Arial"/>
                    <w:sz w:val="20"/>
                    <w:szCs w:val="20"/>
                    <w:lang w:val="en-GB"/>
                  </w:rPr>
                  <w:t>☒</w:t>
                </w:r>
              </w:p>
            </w:tc>
          </w:sdtContent>
        </w:sdt>
        <w:tc>
          <w:tcPr>
            <w:tcW w:w="2219" w:type="dxa"/>
            <w:shd w:val="clear" w:color="auto" w:fill="FFFFFF" w:themeFill="background1"/>
            <w:vAlign w:val="center"/>
          </w:tcPr>
          <w:p w14:paraId="5218DF87" w14:textId="77777777" w:rsidR="009A2DB3" w:rsidRPr="008E573C" w:rsidRDefault="009A2DB3" w:rsidP="009A2DB3">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Non-standard (specify)</w:t>
            </w:r>
          </w:p>
          <w:p w14:paraId="1F44260C" w14:textId="08C2A562" w:rsidR="009A2DB3" w:rsidRPr="008E573C" w:rsidRDefault="009A2DB3" w:rsidP="009A2DB3">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1 year FT, 2.5 years PT……………</w:t>
            </w:r>
          </w:p>
        </w:tc>
      </w:tr>
      <w:tr w:rsidR="009A2DB3" w:rsidRPr="008E573C" w14:paraId="6B9CDA82" w14:textId="77777777" w:rsidTr="001D68DF">
        <w:tc>
          <w:tcPr>
            <w:tcW w:w="4440" w:type="dxa"/>
            <w:shd w:val="clear" w:color="auto" w:fill="EEECE1" w:themeFill="background2"/>
            <w:vAlign w:val="center"/>
          </w:tcPr>
          <w:p w14:paraId="4D8754A7" w14:textId="4C1924ED" w:rsidR="009A2DB3" w:rsidRPr="008E573C" w:rsidRDefault="009A2DB3" w:rsidP="009A2DB3">
            <w:pPr>
              <w:pStyle w:val="ListParagraph"/>
              <w:spacing w:before="120" w:after="120" w:line="240" w:lineRule="auto"/>
              <w:ind w:left="0"/>
              <w:contextualSpacing w:val="0"/>
              <w:rPr>
                <w:rFonts w:ascii="Arial" w:hAnsi="Arial" w:cs="Arial"/>
                <w:b/>
                <w:sz w:val="20"/>
                <w:szCs w:val="20"/>
                <w:lang w:val="en-GB"/>
              </w:rPr>
            </w:pPr>
            <w:r w:rsidRPr="008E573C">
              <w:rPr>
                <w:rFonts w:ascii="Arial" w:hAnsi="Arial" w:cs="Arial"/>
                <w:b/>
                <w:sz w:val="20"/>
                <w:szCs w:val="20"/>
                <w:lang w:val="en-GB"/>
              </w:rPr>
              <w:t xml:space="preserve">Location(s) of delivery: </w:t>
            </w:r>
          </w:p>
        </w:tc>
        <w:tc>
          <w:tcPr>
            <w:tcW w:w="3184" w:type="dxa"/>
            <w:gridSpan w:val="2"/>
            <w:shd w:val="clear" w:color="auto" w:fill="EEECE1" w:themeFill="background2"/>
            <w:vAlign w:val="center"/>
          </w:tcPr>
          <w:p w14:paraId="5BC77956" w14:textId="2F30879D" w:rsidR="009A2DB3" w:rsidRPr="00F94DAD" w:rsidRDefault="009A2DB3" w:rsidP="009A2DB3">
            <w:pPr>
              <w:pStyle w:val="ListParagraph"/>
              <w:spacing w:before="120" w:after="120" w:line="240" w:lineRule="auto"/>
              <w:ind w:left="34"/>
              <w:contextualSpacing w:val="0"/>
              <w:rPr>
                <w:rFonts w:ascii="Arial" w:hAnsi="Arial" w:cs="Arial"/>
                <w:sz w:val="20"/>
                <w:szCs w:val="20"/>
                <w:lang w:val="en-GB"/>
              </w:rPr>
            </w:pPr>
            <w:r w:rsidRPr="00F94DAD">
              <w:rPr>
                <w:rFonts w:ascii="Arial" w:hAnsi="Arial" w:cs="Arial"/>
                <w:sz w:val="20"/>
                <w:szCs w:val="20"/>
                <w:lang w:val="en-GB"/>
              </w:rPr>
              <w:t>IQ, Swansea</w:t>
            </w:r>
          </w:p>
        </w:tc>
        <w:tc>
          <w:tcPr>
            <w:tcW w:w="3184" w:type="dxa"/>
            <w:gridSpan w:val="2"/>
            <w:shd w:val="clear" w:color="auto" w:fill="EEECE1" w:themeFill="background2"/>
            <w:vAlign w:val="center"/>
          </w:tcPr>
          <w:p w14:paraId="0E86BCF3" w14:textId="38AC166F" w:rsidR="009A2DB3" w:rsidRPr="008E573C" w:rsidRDefault="009A2DB3" w:rsidP="009A2DB3">
            <w:pPr>
              <w:pStyle w:val="ListParagraph"/>
              <w:spacing w:before="120" w:after="120" w:line="240" w:lineRule="auto"/>
              <w:ind w:left="34"/>
              <w:contextualSpacing w:val="0"/>
              <w:rPr>
                <w:rFonts w:ascii="Arial" w:hAnsi="Arial" w:cs="Arial"/>
                <w:sz w:val="20"/>
                <w:szCs w:val="20"/>
                <w:lang w:val="en-GB"/>
              </w:rPr>
            </w:pPr>
            <w:r w:rsidRPr="00F94DAD">
              <w:rPr>
                <w:rFonts w:ascii="Arial" w:hAnsi="Arial" w:cs="Arial"/>
                <w:sz w:val="20"/>
                <w:szCs w:val="20"/>
                <w:lang w:val="en-GB"/>
              </w:rPr>
              <w:t>IQ, Swansea</w:t>
            </w:r>
          </w:p>
        </w:tc>
        <w:tc>
          <w:tcPr>
            <w:tcW w:w="3184" w:type="dxa"/>
            <w:gridSpan w:val="2"/>
            <w:shd w:val="clear" w:color="auto" w:fill="EEECE1" w:themeFill="background2"/>
            <w:vAlign w:val="center"/>
          </w:tcPr>
          <w:p w14:paraId="620B6E8C" w14:textId="3992F62A" w:rsidR="009A2DB3" w:rsidRPr="008E573C" w:rsidRDefault="009A2DB3" w:rsidP="009A2DB3">
            <w:pPr>
              <w:pStyle w:val="ListParagraph"/>
              <w:spacing w:before="120" w:after="120" w:line="240" w:lineRule="auto"/>
              <w:ind w:left="34"/>
              <w:contextualSpacing w:val="0"/>
              <w:jc w:val="both"/>
              <w:rPr>
                <w:rFonts w:ascii="Arial" w:hAnsi="Arial" w:cs="Arial"/>
                <w:sz w:val="20"/>
                <w:szCs w:val="20"/>
                <w:lang w:val="en-GB"/>
              </w:rPr>
            </w:pPr>
            <w:r w:rsidRPr="00F94DAD">
              <w:rPr>
                <w:rFonts w:ascii="Arial" w:hAnsi="Arial" w:cs="Arial"/>
                <w:sz w:val="20"/>
                <w:szCs w:val="20"/>
                <w:lang w:val="en-GB"/>
              </w:rPr>
              <w:t>IQ, Swansea</w:t>
            </w:r>
          </w:p>
        </w:tc>
      </w:tr>
      <w:tr w:rsidR="009A2DB3" w:rsidRPr="008E573C" w14:paraId="2ED95C91" w14:textId="77777777" w:rsidTr="001D68DF">
        <w:trPr>
          <w:trHeight w:val="402"/>
        </w:trPr>
        <w:tc>
          <w:tcPr>
            <w:tcW w:w="4440" w:type="dxa"/>
            <w:vMerge w:val="restart"/>
            <w:shd w:val="clear" w:color="auto" w:fill="FFFFFF" w:themeFill="background1"/>
            <w:vAlign w:val="center"/>
          </w:tcPr>
          <w:p w14:paraId="7B778B68" w14:textId="77777777" w:rsidR="009A2DB3" w:rsidRPr="008E573C" w:rsidRDefault="009A2DB3" w:rsidP="009A2DB3">
            <w:pPr>
              <w:pStyle w:val="ListParagraph"/>
              <w:spacing w:before="120" w:after="120" w:line="240" w:lineRule="auto"/>
              <w:ind w:left="0"/>
              <w:contextualSpacing w:val="0"/>
              <w:rPr>
                <w:rFonts w:ascii="Arial" w:hAnsi="Arial" w:cs="Arial"/>
                <w:b/>
                <w:sz w:val="20"/>
                <w:szCs w:val="20"/>
                <w:lang w:val="en-GB"/>
              </w:rPr>
            </w:pPr>
            <w:r w:rsidRPr="008E573C">
              <w:rPr>
                <w:rFonts w:ascii="Arial" w:hAnsi="Arial" w:cs="Arial"/>
                <w:b/>
                <w:sz w:val="20"/>
                <w:szCs w:val="20"/>
                <w:lang w:val="en-GB"/>
              </w:rPr>
              <w:t xml:space="preserve">Language of delivery: </w:t>
            </w:r>
          </w:p>
          <w:p w14:paraId="342C216C" w14:textId="77777777" w:rsidR="009A2DB3" w:rsidRPr="008E573C" w:rsidRDefault="009A2DB3" w:rsidP="009A2DB3">
            <w:pPr>
              <w:pStyle w:val="ListParagraph"/>
              <w:spacing w:before="120" w:after="120" w:line="240" w:lineRule="auto"/>
              <w:ind w:left="0"/>
              <w:contextualSpacing w:val="0"/>
              <w:rPr>
                <w:rFonts w:ascii="Arial" w:hAnsi="Arial" w:cs="Arial"/>
                <w:b/>
                <w:sz w:val="20"/>
                <w:szCs w:val="20"/>
                <w:lang w:val="en-GB"/>
              </w:rPr>
            </w:pPr>
            <w:r w:rsidRPr="008E573C">
              <w:rPr>
                <w:rFonts w:ascii="Arial" w:hAnsi="Arial" w:cs="Arial"/>
                <w:b/>
                <w:sz w:val="20"/>
                <w:szCs w:val="20"/>
                <w:lang w:val="en-GB"/>
              </w:rPr>
              <w:t>(tick all that apply)</w:t>
            </w:r>
          </w:p>
        </w:tc>
        <w:sdt>
          <w:sdtPr>
            <w:rPr>
              <w:rFonts w:ascii="Arial" w:hAnsi="Arial" w:cs="Arial"/>
              <w:sz w:val="20"/>
              <w:szCs w:val="20"/>
              <w:lang w:val="en-GB"/>
            </w:rPr>
            <w:id w:val="114340072"/>
            <w14:checkbox>
              <w14:checked w14:val="1"/>
              <w14:checkedState w14:val="2612" w14:font="MS Gothic"/>
              <w14:uncheckedState w14:val="2610" w14:font="MS Gothic"/>
            </w14:checkbox>
          </w:sdtPr>
          <w:sdtEndPr/>
          <w:sdtContent>
            <w:tc>
              <w:tcPr>
                <w:tcW w:w="965" w:type="dxa"/>
                <w:shd w:val="clear" w:color="auto" w:fill="FFFFFF" w:themeFill="background1"/>
                <w:vAlign w:val="center"/>
              </w:tcPr>
              <w:p w14:paraId="1C0B03D4" w14:textId="2D8A9F71" w:rsidR="009A2DB3" w:rsidRPr="008E573C" w:rsidRDefault="009A2DB3" w:rsidP="009A2DB3">
                <w:pPr>
                  <w:pStyle w:val="ListParagraph"/>
                  <w:spacing w:before="120" w:after="120" w:line="240" w:lineRule="auto"/>
                  <w:ind w:left="34"/>
                  <w:contextualSpacing w:val="0"/>
                  <w:jc w:val="center"/>
                  <w:rPr>
                    <w:rFonts w:ascii="Arial" w:hAnsi="Arial" w:cs="Arial"/>
                    <w:sz w:val="20"/>
                    <w:szCs w:val="20"/>
                    <w:lang w:val="en-GB"/>
                  </w:rPr>
                </w:pPr>
                <w:r w:rsidRPr="008E573C">
                  <w:rPr>
                    <w:rFonts w:ascii="MS Gothic" w:eastAsia="MS Gothic" w:hAnsi="MS Gothic" w:cs="Arial"/>
                    <w:sz w:val="20"/>
                    <w:szCs w:val="20"/>
                    <w:lang w:val="en-GB"/>
                  </w:rPr>
                  <w:t>☒</w:t>
                </w:r>
              </w:p>
            </w:tc>
          </w:sdtContent>
        </w:sdt>
        <w:tc>
          <w:tcPr>
            <w:tcW w:w="2219" w:type="dxa"/>
            <w:shd w:val="clear" w:color="auto" w:fill="FFFFFF" w:themeFill="background1"/>
            <w:vAlign w:val="center"/>
          </w:tcPr>
          <w:p w14:paraId="6D9E9C74" w14:textId="77777777" w:rsidR="009A2DB3" w:rsidRPr="008E573C" w:rsidRDefault="009A2DB3" w:rsidP="009A2DB3">
            <w:pPr>
              <w:pStyle w:val="ListParagraph"/>
              <w:spacing w:before="120" w:after="120" w:line="240" w:lineRule="auto"/>
              <w:ind w:left="34"/>
              <w:contextualSpacing w:val="0"/>
              <w:jc w:val="both"/>
              <w:rPr>
                <w:rFonts w:ascii="Arial" w:hAnsi="Arial" w:cs="Arial"/>
                <w:sz w:val="20"/>
                <w:szCs w:val="20"/>
                <w:lang w:val="en-GB"/>
              </w:rPr>
            </w:pPr>
            <w:r w:rsidRPr="008E573C">
              <w:rPr>
                <w:rFonts w:ascii="Arial" w:hAnsi="Arial" w:cs="Arial"/>
                <w:sz w:val="20"/>
                <w:szCs w:val="20"/>
                <w:lang w:val="en-GB"/>
              </w:rPr>
              <w:t>English</w:t>
            </w:r>
          </w:p>
        </w:tc>
        <w:sdt>
          <w:sdtPr>
            <w:rPr>
              <w:rFonts w:ascii="Arial" w:hAnsi="Arial" w:cs="Arial"/>
              <w:sz w:val="20"/>
              <w:szCs w:val="20"/>
              <w:lang w:val="en-GB"/>
            </w:rPr>
            <w:id w:val="-2019687298"/>
            <w14:checkbox>
              <w14:checked w14:val="1"/>
              <w14:checkedState w14:val="2612" w14:font="MS Gothic"/>
              <w14:uncheckedState w14:val="2610" w14:font="MS Gothic"/>
            </w14:checkbox>
          </w:sdtPr>
          <w:sdtEndPr/>
          <w:sdtContent>
            <w:tc>
              <w:tcPr>
                <w:tcW w:w="965" w:type="dxa"/>
                <w:shd w:val="clear" w:color="auto" w:fill="FFFFFF" w:themeFill="background1"/>
                <w:vAlign w:val="center"/>
              </w:tcPr>
              <w:p w14:paraId="78E4F012" w14:textId="1AD93C47" w:rsidR="009A2DB3" w:rsidRPr="008E573C" w:rsidRDefault="009A2DB3" w:rsidP="009A2DB3">
                <w:pPr>
                  <w:pStyle w:val="ListParagraph"/>
                  <w:spacing w:before="120" w:after="120" w:line="240" w:lineRule="auto"/>
                  <w:ind w:left="34"/>
                  <w:contextualSpacing w:val="0"/>
                  <w:jc w:val="center"/>
                  <w:rPr>
                    <w:rFonts w:ascii="Arial" w:hAnsi="Arial" w:cs="Arial"/>
                    <w:sz w:val="20"/>
                    <w:szCs w:val="20"/>
                    <w:lang w:val="en-GB"/>
                  </w:rPr>
                </w:pPr>
                <w:r w:rsidRPr="008E573C">
                  <w:rPr>
                    <w:rFonts w:ascii="MS Gothic" w:eastAsia="MS Gothic" w:hAnsi="MS Gothic" w:cs="Arial"/>
                    <w:sz w:val="20"/>
                    <w:szCs w:val="20"/>
                    <w:lang w:val="en-GB"/>
                  </w:rPr>
                  <w:t>☒</w:t>
                </w:r>
              </w:p>
            </w:tc>
          </w:sdtContent>
        </w:sdt>
        <w:tc>
          <w:tcPr>
            <w:tcW w:w="2219" w:type="dxa"/>
            <w:shd w:val="clear" w:color="auto" w:fill="FFFFFF" w:themeFill="background1"/>
            <w:vAlign w:val="center"/>
          </w:tcPr>
          <w:p w14:paraId="01DACBF8" w14:textId="77777777" w:rsidR="009A2DB3" w:rsidRPr="008E573C" w:rsidRDefault="009A2DB3" w:rsidP="009A2DB3">
            <w:pPr>
              <w:pStyle w:val="ListParagraph"/>
              <w:spacing w:before="120" w:after="120" w:line="240" w:lineRule="auto"/>
              <w:ind w:left="34"/>
              <w:contextualSpacing w:val="0"/>
              <w:jc w:val="both"/>
              <w:rPr>
                <w:rFonts w:ascii="Arial" w:hAnsi="Arial" w:cs="Arial"/>
                <w:sz w:val="20"/>
                <w:szCs w:val="20"/>
                <w:lang w:val="en-GB"/>
              </w:rPr>
            </w:pPr>
            <w:r w:rsidRPr="008E573C">
              <w:rPr>
                <w:rFonts w:ascii="Arial" w:hAnsi="Arial" w:cs="Arial"/>
                <w:sz w:val="20"/>
                <w:szCs w:val="20"/>
                <w:lang w:val="en-GB"/>
              </w:rPr>
              <w:t>English</w:t>
            </w:r>
          </w:p>
        </w:tc>
        <w:sdt>
          <w:sdtPr>
            <w:rPr>
              <w:rFonts w:ascii="Arial" w:hAnsi="Arial" w:cs="Arial"/>
              <w:sz w:val="20"/>
              <w:szCs w:val="20"/>
              <w:lang w:val="en-GB"/>
            </w:rPr>
            <w:id w:val="85115658"/>
            <w14:checkbox>
              <w14:checked w14:val="1"/>
              <w14:checkedState w14:val="2612" w14:font="MS Gothic"/>
              <w14:uncheckedState w14:val="2610" w14:font="MS Gothic"/>
            </w14:checkbox>
          </w:sdtPr>
          <w:sdtEndPr/>
          <w:sdtContent>
            <w:tc>
              <w:tcPr>
                <w:tcW w:w="965" w:type="dxa"/>
                <w:shd w:val="clear" w:color="auto" w:fill="FFFFFF" w:themeFill="background1"/>
                <w:vAlign w:val="center"/>
              </w:tcPr>
              <w:p w14:paraId="41CF8C16" w14:textId="26FB35D7" w:rsidR="009A2DB3" w:rsidRPr="008E573C" w:rsidRDefault="009A2DB3" w:rsidP="009A2DB3">
                <w:pPr>
                  <w:pStyle w:val="ListParagraph"/>
                  <w:spacing w:before="120" w:after="120" w:line="240" w:lineRule="auto"/>
                  <w:ind w:left="34"/>
                  <w:contextualSpacing w:val="0"/>
                  <w:jc w:val="center"/>
                  <w:rPr>
                    <w:rFonts w:ascii="Arial" w:hAnsi="Arial" w:cs="Arial"/>
                    <w:sz w:val="20"/>
                    <w:szCs w:val="20"/>
                    <w:lang w:val="en-GB"/>
                  </w:rPr>
                </w:pPr>
                <w:r w:rsidRPr="008E573C">
                  <w:rPr>
                    <w:rFonts w:ascii="MS Gothic" w:eastAsia="MS Gothic" w:hAnsi="MS Gothic" w:cs="Arial"/>
                    <w:sz w:val="20"/>
                    <w:szCs w:val="20"/>
                    <w:lang w:val="en-GB"/>
                  </w:rPr>
                  <w:t>☒</w:t>
                </w:r>
              </w:p>
            </w:tc>
          </w:sdtContent>
        </w:sdt>
        <w:tc>
          <w:tcPr>
            <w:tcW w:w="2219" w:type="dxa"/>
            <w:shd w:val="clear" w:color="auto" w:fill="FFFFFF" w:themeFill="background1"/>
            <w:vAlign w:val="center"/>
          </w:tcPr>
          <w:p w14:paraId="523DFB2A" w14:textId="77777777" w:rsidR="009A2DB3" w:rsidRPr="008E573C" w:rsidRDefault="009A2DB3" w:rsidP="009A2DB3">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English</w:t>
            </w:r>
          </w:p>
        </w:tc>
      </w:tr>
      <w:tr w:rsidR="009A2DB3" w:rsidRPr="008E573C" w14:paraId="524D56DF" w14:textId="77777777" w:rsidTr="001D68DF">
        <w:trPr>
          <w:trHeight w:val="401"/>
        </w:trPr>
        <w:tc>
          <w:tcPr>
            <w:tcW w:w="4440" w:type="dxa"/>
            <w:vMerge/>
            <w:vAlign w:val="center"/>
          </w:tcPr>
          <w:p w14:paraId="63C0E623" w14:textId="77777777" w:rsidR="009A2DB3" w:rsidRPr="008E573C" w:rsidRDefault="009A2DB3" w:rsidP="009A2DB3">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sz w:val="20"/>
              <w:szCs w:val="20"/>
              <w:lang w:val="en-GB"/>
            </w:rPr>
            <w:id w:val="-396981975"/>
            <w14:checkbox>
              <w14:checked w14:val="0"/>
              <w14:checkedState w14:val="2612" w14:font="MS Gothic"/>
              <w14:uncheckedState w14:val="2610" w14:font="MS Gothic"/>
            </w14:checkbox>
          </w:sdtPr>
          <w:sdtEndPr/>
          <w:sdtContent>
            <w:tc>
              <w:tcPr>
                <w:tcW w:w="965" w:type="dxa"/>
                <w:shd w:val="clear" w:color="auto" w:fill="FFFFFF" w:themeFill="background1"/>
                <w:vAlign w:val="center"/>
              </w:tcPr>
              <w:p w14:paraId="7A49C725" w14:textId="47BE1B17" w:rsidR="009A2DB3" w:rsidRPr="008E573C" w:rsidRDefault="009A2DB3" w:rsidP="009A2DB3">
                <w:pPr>
                  <w:pStyle w:val="ListParagraph"/>
                  <w:spacing w:before="120" w:after="120" w:line="240" w:lineRule="auto"/>
                  <w:ind w:left="34"/>
                  <w:contextualSpacing w:val="0"/>
                  <w:jc w:val="center"/>
                  <w:rPr>
                    <w:rFonts w:ascii="Arial" w:hAnsi="Arial" w:cs="Arial"/>
                    <w:sz w:val="20"/>
                    <w:szCs w:val="20"/>
                    <w:lang w:val="en-GB"/>
                  </w:rPr>
                </w:pPr>
                <w:r w:rsidRPr="008E573C">
                  <w:rPr>
                    <w:rFonts w:ascii="Segoe UI Symbol" w:eastAsia="MS Gothic" w:hAnsi="Segoe UI Symbol" w:cs="Segoe UI Symbol"/>
                    <w:sz w:val="20"/>
                    <w:szCs w:val="20"/>
                    <w:lang w:val="en-GB"/>
                  </w:rPr>
                  <w:t>☐</w:t>
                </w:r>
              </w:p>
            </w:tc>
          </w:sdtContent>
        </w:sdt>
        <w:tc>
          <w:tcPr>
            <w:tcW w:w="2219" w:type="dxa"/>
            <w:shd w:val="clear" w:color="auto" w:fill="FFFFFF" w:themeFill="background1"/>
            <w:vAlign w:val="center"/>
          </w:tcPr>
          <w:p w14:paraId="7B69CEFF" w14:textId="77777777" w:rsidR="009A2DB3" w:rsidRPr="008E573C" w:rsidRDefault="009A2DB3" w:rsidP="009A2DB3">
            <w:pPr>
              <w:pStyle w:val="ListParagraph"/>
              <w:spacing w:before="120" w:after="120" w:line="240" w:lineRule="auto"/>
              <w:ind w:left="34"/>
              <w:contextualSpacing w:val="0"/>
              <w:jc w:val="both"/>
              <w:rPr>
                <w:rFonts w:ascii="Arial" w:hAnsi="Arial" w:cs="Arial"/>
                <w:sz w:val="20"/>
                <w:szCs w:val="20"/>
                <w:lang w:val="en-GB"/>
              </w:rPr>
            </w:pPr>
            <w:r w:rsidRPr="008E573C">
              <w:rPr>
                <w:rFonts w:ascii="Arial" w:hAnsi="Arial" w:cs="Arial"/>
                <w:sz w:val="20"/>
                <w:szCs w:val="20"/>
                <w:lang w:val="en-GB"/>
              </w:rPr>
              <w:t>Welsh</w:t>
            </w:r>
          </w:p>
        </w:tc>
        <w:sdt>
          <w:sdtPr>
            <w:rPr>
              <w:rFonts w:ascii="Arial" w:hAnsi="Arial" w:cs="Arial"/>
              <w:sz w:val="20"/>
              <w:szCs w:val="20"/>
              <w:lang w:val="en-GB"/>
            </w:rPr>
            <w:id w:val="-956477109"/>
            <w14:checkbox>
              <w14:checked w14:val="0"/>
              <w14:checkedState w14:val="2612" w14:font="MS Gothic"/>
              <w14:uncheckedState w14:val="2610" w14:font="MS Gothic"/>
            </w14:checkbox>
          </w:sdtPr>
          <w:sdtEndPr/>
          <w:sdtContent>
            <w:tc>
              <w:tcPr>
                <w:tcW w:w="965" w:type="dxa"/>
                <w:shd w:val="clear" w:color="auto" w:fill="FFFFFF" w:themeFill="background1"/>
                <w:vAlign w:val="center"/>
              </w:tcPr>
              <w:p w14:paraId="253716E2" w14:textId="4AB74EC9" w:rsidR="009A2DB3" w:rsidRPr="008E573C" w:rsidRDefault="009A2DB3" w:rsidP="009A2DB3">
                <w:pPr>
                  <w:pStyle w:val="ListParagraph"/>
                  <w:spacing w:before="120" w:after="120" w:line="240" w:lineRule="auto"/>
                  <w:ind w:left="34"/>
                  <w:contextualSpacing w:val="0"/>
                  <w:jc w:val="center"/>
                  <w:rPr>
                    <w:rFonts w:ascii="Arial" w:hAnsi="Arial" w:cs="Arial"/>
                    <w:sz w:val="20"/>
                    <w:szCs w:val="20"/>
                    <w:lang w:val="en-GB"/>
                  </w:rPr>
                </w:pPr>
                <w:r w:rsidRPr="008E573C">
                  <w:rPr>
                    <w:rFonts w:ascii="Segoe UI Symbol" w:eastAsia="MS Gothic" w:hAnsi="Segoe UI Symbol" w:cs="Segoe UI Symbol"/>
                    <w:sz w:val="20"/>
                    <w:szCs w:val="20"/>
                    <w:lang w:val="en-GB"/>
                  </w:rPr>
                  <w:t>☐</w:t>
                </w:r>
              </w:p>
            </w:tc>
          </w:sdtContent>
        </w:sdt>
        <w:tc>
          <w:tcPr>
            <w:tcW w:w="2219" w:type="dxa"/>
            <w:shd w:val="clear" w:color="auto" w:fill="FFFFFF" w:themeFill="background1"/>
            <w:vAlign w:val="center"/>
          </w:tcPr>
          <w:p w14:paraId="4D759486" w14:textId="77777777" w:rsidR="009A2DB3" w:rsidRPr="008E573C" w:rsidRDefault="009A2DB3" w:rsidP="009A2DB3">
            <w:pPr>
              <w:pStyle w:val="ListParagraph"/>
              <w:spacing w:before="120" w:after="120" w:line="240" w:lineRule="auto"/>
              <w:ind w:left="34"/>
              <w:contextualSpacing w:val="0"/>
              <w:jc w:val="both"/>
              <w:rPr>
                <w:rFonts w:ascii="Arial" w:hAnsi="Arial" w:cs="Arial"/>
                <w:sz w:val="20"/>
                <w:szCs w:val="20"/>
                <w:lang w:val="en-GB"/>
              </w:rPr>
            </w:pPr>
            <w:r w:rsidRPr="008E573C">
              <w:rPr>
                <w:rFonts w:ascii="Arial" w:hAnsi="Arial" w:cs="Arial"/>
                <w:sz w:val="20"/>
                <w:szCs w:val="20"/>
                <w:lang w:val="en-GB"/>
              </w:rPr>
              <w:t>Welsh</w:t>
            </w:r>
          </w:p>
        </w:tc>
        <w:sdt>
          <w:sdtPr>
            <w:rPr>
              <w:rFonts w:ascii="Arial" w:hAnsi="Arial" w:cs="Arial"/>
              <w:sz w:val="20"/>
              <w:szCs w:val="20"/>
              <w:lang w:val="en-GB"/>
            </w:rPr>
            <w:id w:val="-1685979587"/>
            <w14:checkbox>
              <w14:checked w14:val="0"/>
              <w14:checkedState w14:val="2612" w14:font="MS Gothic"/>
              <w14:uncheckedState w14:val="2610" w14:font="MS Gothic"/>
            </w14:checkbox>
          </w:sdtPr>
          <w:sdtEndPr/>
          <w:sdtContent>
            <w:tc>
              <w:tcPr>
                <w:tcW w:w="965" w:type="dxa"/>
                <w:shd w:val="clear" w:color="auto" w:fill="FFFFFF" w:themeFill="background1"/>
                <w:vAlign w:val="center"/>
              </w:tcPr>
              <w:p w14:paraId="32CFA9E7" w14:textId="73EE6E43" w:rsidR="009A2DB3" w:rsidRPr="008E573C" w:rsidRDefault="009A2DB3" w:rsidP="009A2DB3">
                <w:pPr>
                  <w:pStyle w:val="ListParagraph"/>
                  <w:spacing w:before="120" w:after="120" w:line="240" w:lineRule="auto"/>
                  <w:ind w:left="34"/>
                  <w:contextualSpacing w:val="0"/>
                  <w:jc w:val="center"/>
                  <w:rPr>
                    <w:rFonts w:ascii="Arial" w:hAnsi="Arial" w:cs="Arial"/>
                    <w:sz w:val="20"/>
                    <w:szCs w:val="20"/>
                    <w:lang w:val="en-GB"/>
                  </w:rPr>
                </w:pPr>
                <w:r w:rsidRPr="008E573C">
                  <w:rPr>
                    <w:rFonts w:ascii="MS Gothic" w:eastAsia="MS Gothic" w:hAnsi="MS Gothic" w:cs="Arial"/>
                    <w:sz w:val="20"/>
                    <w:szCs w:val="20"/>
                    <w:lang w:val="en-GB"/>
                  </w:rPr>
                  <w:t>☐</w:t>
                </w:r>
              </w:p>
            </w:tc>
          </w:sdtContent>
        </w:sdt>
        <w:tc>
          <w:tcPr>
            <w:tcW w:w="2219" w:type="dxa"/>
            <w:shd w:val="clear" w:color="auto" w:fill="FFFFFF" w:themeFill="background1"/>
            <w:vAlign w:val="center"/>
          </w:tcPr>
          <w:p w14:paraId="63B5D8DC" w14:textId="77777777" w:rsidR="009A2DB3" w:rsidRPr="008E573C" w:rsidRDefault="009A2DB3" w:rsidP="009A2DB3">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Welsh</w:t>
            </w:r>
          </w:p>
        </w:tc>
      </w:tr>
      <w:tr w:rsidR="009A2DB3" w:rsidRPr="008E573C" w14:paraId="502EC6AE" w14:textId="77777777" w:rsidTr="001D68DF">
        <w:trPr>
          <w:trHeight w:val="401"/>
        </w:trPr>
        <w:tc>
          <w:tcPr>
            <w:tcW w:w="4440" w:type="dxa"/>
            <w:vMerge/>
            <w:vAlign w:val="center"/>
          </w:tcPr>
          <w:p w14:paraId="7C0A98E0" w14:textId="77777777" w:rsidR="009A2DB3" w:rsidRPr="008E573C" w:rsidRDefault="009A2DB3" w:rsidP="009A2DB3">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sz w:val="20"/>
              <w:szCs w:val="20"/>
              <w:lang w:val="en-GB"/>
            </w:rPr>
            <w:id w:val="12740733"/>
            <w14:checkbox>
              <w14:checked w14:val="1"/>
              <w14:checkedState w14:val="2612" w14:font="MS Gothic"/>
              <w14:uncheckedState w14:val="2610" w14:font="MS Gothic"/>
            </w14:checkbox>
          </w:sdtPr>
          <w:sdtEndPr/>
          <w:sdtContent>
            <w:tc>
              <w:tcPr>
                <w:tcW w:w="965" w:type="dxa"/>
                <w:shd w:val="clear" w:color="auto" w:fill="FFFFFF" w:themeFill="background1"/>
                <w:vAlign w:val="center"/>
              </w:tcPr>
              <w:p w14:paraId="3D97D0D9" w14:textId="4BE2E2BE" w:rsidR="009A2DB3" w:rsidRPr="008E573C" w:rsidRDefault="009A2DB3" w:rsidP="009A2DB3">
                <w:pPr>
                  <w:pStyle w:val="ListParagraph"/>
                  <w:spacing w:before="120" w:after="120" w:line="240" w:lineRule="auto"/>
                  <w:ind w:left="34"/>
                  <w:contextualSpacing w:val="0"/>
                  <w:jc w:val="center"/>
                  <w:rPr>
                    <w:rFonts w:ascii="Arial" w:hAnsi="Arial" w:cs="Arial"/>
                    <w:sz w:val="20"/>
                    <w:szCs w:val="20"/>
                    <w:lang w:val="en-GB"/>
                  </w:rPr>
                </w:pPr>
                <w:r w:rsidRPr="008E573C">
                  <w:rPr>
                    <w:rFonts w:ascii="MS Gothic" w:eastAsia="MS Gothic" w:hAnsi="MS Gothic" w:cs="Segoe UI Symbol"/>
                    <w:sz w:val="20"/>
                    <w:szCs w:val="20"/>
                    <w:lang w:val="en-GB"/>
                  </w:rPr>
                  <w:t>☒</w:t>
                </w:r>
              </w:p>
            </w:tc>
          </w:sdtContent>
        </w:sdt>
        <w:tc>
          <w:tcPr>
            <w:tcW w:w="2219" w:type="dxa"/>
            <w:shd w:val="clear" w:color="auto" w:fill="FFFFFF" w:themeFill="background1"/>
            <w:vAlign w:val="center"/>
          </w:tcPr>
          <w:p w14:paraId="0433D7E6" w14:textId="77777777" w:rsidR="009A2DB3" w:rsidRPr="008E573C" w:rsidRDefault="009A2DB3" w:rsidP="009A2DB3">
            <w:pPr>
              <w:pStyle w:val="ListParagraph"/>
              <w:spacing w:before="120" w:after="120" w:line="240" w:lineRule="auto"/>
              <w:ind w:left="34"/>
              <w:contextualSpacing w:val="0"/>
              <w:jc w:val="both"/>
              <w:rPr>
                <w:rFonts w:ascii="Arial" w:hAnsi="Arial" w:cs="Arial"/>
                <w:sz w:val="20"/>
                <w:szCs w:val="20"/>
                <w:lang w:val="en-GB"/>
              </w:rPr>
            </w:pPr>
            <w:r w:rsidRPr="008E573C">
              <w:rPr>
                <w:rFonts w:ascii="Arial" w:hAnsi="Arial" w:cs="Arial"/>
                <w:sz w:val="20"/>
                <w:szCs w:val="20"/>
                <w:lang w:val="en-GB"/>
              </w:rPr>
              <w:t>English and Welsh (bilingually)</w:t>
            </w:r>
          </w:p>
        </w:tc>
        <w:sdt>
          <w:sdtPr>
            <w:rPr>
              <w:rFonts w:ascii="Arial" w:hAnsi="Arial" w:cs="Arial"/>
              <w:sz w:val="20"/>
              <w:szCs w:val="20"/>
              <w:lang w:val="en-GB"/>
            </w:rPr>
            <w:id w:val="1940337818"/>
            <w14:checkbox>
              <w14:checked w14:val="1"/>
              <w14:checkedState w14:val="2612" w14:font="MS Gothic"/>
              <w14:uncheckedState w14:val="2610" w14:font="MS Gothic"/>
            </w14:checkbox>
          </w:sdtPr>
          <w:sdtEndPr/>
          <w:sdtContent>
            <w:tc>
              <w:tcPr>
                <w:tcW w:w="965" w:type="dxa"/>
                <w:shd w:val="clear" w:color="auto" w:fill="FFFFFF" w:themeFill="background1"/>
                <w:vAlign w:val="center"/>
              </w:tcPr>
              <w:p w14:paraId="53EE3578" w14:textId="4F54541E" w:rsidR="009A2DB3" w:rsidRPr="008E573C" w:rsidRDefault="009A2DB3" w:rsidP="009A2DB3">
                <w:pPr>
                  <w:pStyle w:val="ListParagraph"/>
                  <w:spacing w:before="120" w:after="120" w:line="240" w:lineRule="auto"/>
                  <w:ind w:left="34"/>
                  <w:contextualSpacing w:val="0"/>
                  <w:jc w:val="center"/>
                  <w:rPr>
                    <w:rFonts w:ascii="Arial" w:hAnsi="Arial" w:cs="Arial"/>
                    <w:sz w:val="20"/>
                    <w:szCs w:val="20"/>
                    <w:lang w:val="en-GB"/>
                  </w:rPr>
                </w:pPr>
                <w:r w:rsidRPr="008E573C">
                  <w:rPr>
                    <w:rFonts w:ascii="MS Gothic" w:eastAsia="MS Gothic" w:hAnsi="MS Gothic" w:cs="Segoe UI Symbol"/>
                    <w:sz w:val="20"/>
                    <w:szCs w:val="20"/>
                    <w:lang w:val="en-GB"/>
                  </w:rPr>
                  <w:t>☒</w:t>
                </w:r>
              </w:p>
            </w:tc>
          </w:sdtContent>
        </w:sdt>
        <w:tc>
          <w:tcPr>
            <w:tcW w:w="2219" w:type="dxa"/>
            <w:shd w:val="clear" w:color="auto" w:fill="FFFFFF" w:themeFill="background1"/>
            <w:vAlign w:val="center"/>
          </w:tcPr>
          <w:p w14:paraId="74862F28" w14:textId="77777777" w:rsidR="009A2DB3" w:rsidRPr="008E573C" w:rsidRDefault="009A2DB3" w:rsidP="009A2DB3">
            <w:pPr>
              <w:pStyle w:val="ListParagraph"/>
              <w:spacing w:before="120" w:after="120" w:line="240" w:lineRule="auto"/>
              <w:ind w:left="34"/>
              <w:contextualSpacing w:val="0"/>
              <w:jc w:val="both"/>
              <w:rPr>
                <w:rFonts w:ascii="Arial" w:hAnsi="Arial" w:cs="Arial"/>
                <w:sz w:val="20"/>
                <w:szCs w:val="20"/>
                <w:lang w:val="en-GB"/>
              </w:rPr>
            </w:pPr>
            <w:r w:rsidRPr="008E573C">
              <w:rPr>
                <w:rFonts w:ascii="Arial" w:hAnsi="Arial" w:cs="Arial"/>
                <w:sz w:val="20"/>
                <w:szCs w:val="20"/>
                <w:lang w:val="en-GB"/>
              </w:rPr>
              <w:t>English and Welsh (bilingually)</w:t>
            </w:r>
          </w:p>
        </w:tc>
        <w:sdt>
          <w:sdtPr>
            <w:rPr>
              <w:rFonts w:ascii="Arial" w:hAnsi="Arial" w:cs="Arial"/>
              <w:sz w:val="20"/>
              <w:szCs w:val="20"/>
              <w:lang w:val="en-GB"/>
            </w:rPr>
            <w:id w:val="-133331822"/>
            <w14:checkbox>
              <w14:checked w14:val="1"/>
              <w14:checkedState w14:val="2612" w14:font="MS Gothic"/>
              <w14:uncheckedState w14:val="2610" w14:font="MS Gothic"/>
            </w14:checkbox>
          </w:sdtPr>
          <w:sdtEndPr/>
          <w:sdtContent>
            <w:tc>
              <w:tcPr>
                <w:tcW w:w="965" w:type="dxa"/>
                <w:shd w:val="clear" w:color="auto" w:fill="FFFFFF" w:themeFill="background1"/>
                <w:vAlign w:val="center"/>
              </w:tcPr>
              <w:p w14:paraId="5ACC0751" w14:textId="2DD8DB54" w:rsidR="009A2DB3" w:rsidRPr="008E573C" w:rsidRDefault="009A2DB3" w:rsidP="009A2DB3">
                <w:pPr>
                  <w:pStyle w:val="ListParagraph"/>
                  <w:spacing w:before="120" w:after="120" w:line="240" w:lineRule="auto"/>
                  <w:ind w:left="34"/>
                  <w:contextualSpacing w:val="0"/>
                  <w:jc w:val="center"/>
                  <w:rPr>
                    <w:rFonts w:ascii="Arial" w:hAnsi="Arial" w:cs="Arial"/>
                    <w:sz w:val="20"/>
                    <w:szCs w:val="20"/>
                    <w:lang w:val="en-GB"/>
                  </w:rPr>
                </w:pPr>
                <w:r w:rsidRPr="008E573C">
                  <w:rPr>
                    <w:rFonts w:ascii="MS Gothic" w:eastAsia="MS Gothic" w:hAnsi="MS Gothic" w:cs="Segoe UI Symbol"/>
                    <w:sz w:val="20"/>
                    <w:szCs w:val="20"/>
                    <w:lang w:val="en-GB"/>
                  </w:rPr>
                  <w:t>☒</w:t>
                </w:r>
              </w:p>
            </w:tc>
          </w:sdtContent>
        </w:sdt>
        <w:tc>
          <w:tcPr>
            <w:tcW w:w="2219" w:type="dxa"/>
            <w:shd w:val="clear" w:color="auto" w:fill="FFFFFF" w:themeFill="background1"/>
            <w:vAlign w:val="center"/>
          </w:tcPr>
          <w:p w14:paraId="60419CF2" w14:textId="77777777" w:rsidR="009A2DB3" w:rsidRPr="008E573C" w:rsidRDefault="009A2DB3" w:rsidP="009A2DB3">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English and Welsh (bilingually)</w:t>
            </w:r>
          </w:p>
        </w:tc>
      </w:tr>
      <w:tr w:rsidR="009A2DB3" w:rsidRPr="008E573C" w14:paraId="43045D66" w14:textId="77777777" w:rsidTr="001D68DF">
        <w:trPr>
          <w:trHeight w:val="401"/>
        </w:trPr>
        <w:tc>
          <w:tcPr>
            <w:tcW w:w="4440" w:type="dxa"/>
            <w:vMerge/>
            <w:vAlign w:val="center"/>
          </w:tcPr>
          <w:p w14:paraId="2D88E817" w14:textId="77777777" w:rsidR="009A2DB3" w:rsidRPr="008E573C" w:rsidRDefault="009A2DB3" w:rsidP="009A2DB3">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sz w:val="20"/>
              <w:szCs w:val="20"/>
              <w:lang w:val="en-GB"/>
            </w:rPr>
            <w:id w:val="-982538985"/>
            <w14:checkbox>
              <w14:checked w14:val="0"/>
              <w14:checkedState w14:val="2612" w14:font="MS Gothic"/>
              <w14:uncheckedState w14:val="2610" w14:font="MS Gothic"/>
            </w14:checkbox>
          </w:sdtPr>
          <w:sdtEndPr/>
          <w:sdtContent>
            <w:tc>
              <w:tcPr>
                <w:tcW w:w="965" w:type="dxa"/>
                <w:shd w:val="clear" w:color="auto" w:fill="FFFFFF" w:themeFill="background1"/>
                <w:vAlign w:val="center"/>
              </w:tcPr>
              <w:p w14:paraId="783C7CE4" w14:textId="6BC4386E" w:rsidR="009A2DB3" w:rsidRPr="008E573C" w:rsidRDefault="009A2DB3" w:rsidP="009A2DB3">
                <w:pPr>
                  <w:pStyle w:val="ListParagraph"/>
                  <w:spacing w:before="120" w:after="120" w:line="240" w:lineRule="auto"/>
                  <w:ind w:left="34"/>
                  <w:contextualSpacing w:val="0"/>
                  <w:jc w:val="center"/>
                  <w:rPr>
                    <w:rFonts w:ascii="Arial" w:hAnsi="Arial" w:cs="Arial"/>
                    <w:sz w:val="20"/>
                    <w:szCs w:val="20"/>
                    <w:lang w:val="en-GB"/>
                  </w:rPr>
                </w:pPr>
                <w:r w:rsidRPr="008E573C">
                  <w:rPr>
                    <w:rFonts w:ascii="Segoe UI Symbol" w:eastAsia="MS Gothic" w:hAnsi="Segoe UI Symbol" w:cs="Segoe UI Symbol"/>
                    <w:sz w:val="20"/>
                    <w:szCs w:val="20"/>
                    <w:lang w:val="en-GB"/>
                  </w:rPr>
                  <w:t>☐</w:t>
                </w:r>
              </w:p>
            </w:tc>
          </w:sdtContent>
        </w:sdt>
        <w:tc>
          <w:tcPr>
            <w:tcW w:w="2219" w:type="dxa"/>
            <w:shd w:val="clear" w:color="auto" w:fill="FFFFFF" w:themeFill="background1"/>
            <w:vAlign w:val="center"/>
          </w:tcPr>
          <w:p w14:paraId="43901C0E" w14:textId="77777777" w:rsidR="009A2DB3" w:rsidRPr="008E573C" w:rsidRDefault="009A2DB3" w:rsidP="009A2DB3">
            <w:pPr>
              <w:pStyle w:val="ListParagraph"/>
              <w:spacing w:before="120" w:after="120" w:line="240" w:lineRule="auto"/>
              <w:ind w:left="34"/>
              <w:contextualSpacing w:val="0"/>
              <w:jc w:val="both"/>
              <w:rPr>
                <w:rFonts w:ascii="Arial" w:hAnsi="Arial" w:cs="Arial"/>
                <w:sz w:val="20"/>
                <w:szCs w:val="20"/>
                <w:lang w:val="en-GB"/>
              </w:rPr>
            </w:pPr>
            <w:r w:rsidRPr="008E573C">
              <w:rPr>
                <w:rFonts w:ascii="Arial" w:hAnsi="Arial" w:cs="Arial"/>
                <w:sz w:val="20"/>
                <w:szCs w:val="20"/>
                <w:lang w:val="en-GB"/>
              </w:rPr>
              <w:t>Other (specify)</w:t>
            </w:r>
          </w:p>
          <w:p w14:paraId="0A912E37" w14:textId="77777777" w:rsidR="009A2DB3" w:rsidRPr="008E573C" w:rsidRDefault="009A2DB3" w:rsidP="009A2DB3">
            <w:pPr>
              <w:pStyle w:val="ListParagraph"/>
              <w:spacing w:before="120" w:after="120" w:line="240" w:lineRule="auto"/>
              <w:ind w:left="34"/>
              <w:contextualSpacing w:val="0"/>
              <w:jc w:val="both"/>
              <w:rPr>
                <w:rFonts w:ascii="Arial" w:hAnsi="Arial" w:cs="Arial"/>
                <w:sz w:val="20"/>
                <w:szCs w:val="20"/>
                <w:lang w:val="en-GB"/>
              </w:rPr>
            </w:pPr>
            <w:r w:rsidRPr="008E573C">
              <w:rPr>
                <w:rFonts w:ascii="Arial" w:hAnsi="Arial" w:cs="Arial"/>
                <w:sz w:val="20"/>
                <w:szCs w:val="20"/>
                <w:lang w:val="en-GB"/>
              </w:rPr>
              <w:t>……………..</w:t>
            </w:r>
          </w:p>
        </w:tc>
        <w:sdt>
          <w:sdtPr>
            <w:rPr>
              <w:rFonts w:ascii="Arial" w:hAnsi="Arial" w:cs="Arial"/>
              <w:sz w:val="20"/>
              <w:szCs w:val="20"/>
              <w:lang w:val="en-GB"/>
            </w:rPr>
            <w:id w:val="1227260586"/>
            <w14:checkbox>
              <w14:checked w14:val="0"/>
              <w14:checkedState w14:val="2612" w14:font="MS Gothic"/>
              <w14:uncheckedState w14:val="2610" w14:font="MS Gothic"/>
            </w14:checkbox>
          </w:sdtPr>
          <w:sdtEndPr/>
          <w:sdtContent>
            <w:tc>
              <w:tcPr>
                <w:tcW w:w="965" w:type="dxa"/>
                <w:shd w:val="clear" w:color="auto" w:fill="FFFFFF" w:themeFill="background1"/>
                <w:vAlign w:val="center"/>
              </w:tcPr>
              <w:p w14:paraId="7EA6A162" w14:textId="230B866C" w:rsidR="009A2DB3" w:rsidRPr="008E573C" w:rsidRDefault="009A2DB3" w:rsidP="009A2DB3">
                <w:pPr>
                  <w:pStyle w:val="ListParagraph"/>
                  <w:spacing w:before="120" w:after="120" w:line="240" w:lineRule="auto"/>
                  <w:ind w:left="34"/>
                  <w:contextualSpacing w:val="0"/>
                  <w:jc w:val="center"/>
                  <w:rPr>
                    <w:rFonts w:ascii="Arial" w:hAnsi="Arial" w:cs="Arial"/>
                    <w:sz w:val="20"/>
                    <w:szCs w:val="20"/>
                    <w:lang w:val="en-GB"/>
                  </w:rPr>
                </w:pPr>
                <w:r w:rsidRPr="008E573C">
                  <w:rPr>
                    <w:rFonts w:ascii="Segoe UI Symbol" w:eastAsia="MS Gothic" w:hAnsi="Segoe UI Symbol" w:cs="Segoe UI Symbol"/>
                    <w:sz w:val="20"/>
                    <w:szCs w:val="20"/>
                    <w:lang w:val="en-GB"/>
                  </w:rPr>
                  <w:t>☐</w:t>
                </w:r>
              </w:p>
            </w:tc>
          </w:sdtContent>
        </w:sdt>
        <w:tc>
          <w:tcPr>
            <w:tcW w:w="2219" w:type="dxa"/>
            <w:shd w:val="clear" w:color="auto" w:fill="FFFFFF" w:themeFill="background1"/>
            <w:vAlign w:val="center"/>
          </w:tcPr>
          <w:p w14:paraId="598A2FA6" w14:textId="77777777" w:rsidR="009A2DB3" w:rsidRPr="008E573C" w:rsidRDefault="009A2DB3" w:rsidP="009A2DB3">
            <w:pPr>
              <w:pStyle w:val="ListParagraph"/>
              <w:spacing w:before="120" w:after="120" w:line="240" w:lineRule="auto"/>
              <w:ind w:left="34"/>
              <w:contextualSpacing w:val="0"/>
              <w:jc w:val="both"/>
              <w:rPr>
                <w:rFonts w:ascii="Arial" w:hAnsi="Arial" w:cs="Arial"/>
                <w:sz w:val="20"/>
                <w:szCs w:val="20"/>
                <w:lang w:val="en-GB"/>
              </w:rPr>
            </w:pPr>
            <w:r w:rsidRPr="008E573C">
              <w:rPr>
                <w:rFonts w:ascii="Arial" w:hAnsi="Arial" w:cs="Arial"/>
                <w:sz w:val="20"/>
                <w:szCs w:val="20"/>
                <w:lang w:val="en-GB"/>
              </w:rPr>
              <w:t>Other (specify)</w:t>
            </w:r>
          </w:p>
          <w:p w14:paraId="2552E7AC" w14:textId="77777777" w:rsidR="009A2DB3" w:rsidRPr="008E573C" w:rsidRDefault="009A2DB3" w:rsidP="009A2DB3">
            <w:pPr>
              <w:pStyle w:val="ListParagraph"/>
              <w:spacing w:before="120" w:after="120" w:line="240" w:lineRule="auto"/>
              <w:ind w:left="34"/>
              <w:contextualSpacing w:val="0"/>
              <w:jc w:val="both"/>
              <w:rPr>
                <w:rFonts w:ascii="Arial" w:hAnsi="Arial" w:cs="Arial"/>
                <w:sz w:val="20"/>
                <w:szCs w:val="20"/>
                <w:lang w:val="en-GB"/>
              </w:rPr>
            </w:pPr>
            <w:r w:rsidRPr="008E573C">
              <w:rPr>
                <w:rFonts w:ascii="Arial" w:hAnsi="Arial" w:cs="Arial"/>
                <w:sz w:val="20"/>
                <w:szCs w:val="20"/>
                <w:lang w:val="en-GB"/>
              </w:rPr>
              <w:t>…………………</w:t>
            </w:r>
          </w:p>
        </w:tc>
        <w:sdt>
          <w:sdtPr>
            <w:rPr>
              <w:rFonts w:ascii="Arial" w:hAnsi="Arial" w:cs="Arial"/>
              <w:sz w:val="20"/>
              <w:szCs w:val="20"/>
              <w:lang w:val="en-GB"/>
            </w:rPr>
            <w:id w:val="-1105955469"/>
            <w14:checkbox>
              <w14:checked w14:val="0"/>
              <w14:checkedState w14:val="2612" w14:font="MS Gothic"/>
              <w14:uncheckedState w14:val="2610" w14:font="MS Gothic"/>
            </w14:checkbox>
          </w:sdtPr>
          <w:sdtEndPr/>
          <w:sdtContent>
            <w:tc>
              <w:tcPr>
                <w:tcW w:w="965" w:type="dxa"/>
                <w:shd w:val="clear" w:color="auto" w:fill="FFFFFF" w:themeFill="background1"/>
                <w:vAlign w:val="center"/>
              </w:tcPr>
              <w:p w14:paraId="788E6854" w14:textId="51C6D202" w:rsidR="009A2DB3" w:rsidRPr="008E573C" w:rsidRDefault="009A2DB3" w:rsidP="009A2DB3">
                <w:pPr>
                  <w:pStyle w:val="ListParagraph"/>
                  <w:spacing w:before="120" w:after="120" w:line="240" w:lineRule="auto"/>
                  <w:ind w:left="34"/>
                  <w:contextualSpacing w:val="0"/>
                  <w:jc w:val="center"/>
                  <w:rPr>
                    <w:rFonts w:ascii="Arial" w:hAnsi="Arial" w:cs="Arial"/>
                    <w:sz w:val="20"/>
                    <w:szCs w:val="20"/>
                    <w:lang w:val="en-GB"/>
                  </w:rPr>
                </w:pPr>
                <w:r w:rsidRPr="008E573C">
                  <w:rPr>
                    <w:rFonts w:ascii="Segoe UI Symbol" w:eastAsia="MS Gothic" w:hAnsi="Segoe UI Symbol" w:cs="Segoe UI Symbol"/>
                    <w:sz w:val="20"/>
                    <w:szCs w:val="20"/>
                    <w:lang w:val="en-GB"/>
                  </w:rPr>
                  <w:t>☐</w:t>
                </w:r>
              </w:p>
            </w:tc>
          </w:sdtContent>
        </w:sdt>
        <w:tc>
          <w:tcPr>
            <w:tcW w:w="2219" w:type="dxa"/>
            <w:shd w:val="clear" w:color="auto" w:fill="FFFFFF" w:themeFill="background1"/>
            <w:vAlign w:val="center"/>
          </w:tcPr>
          <w:p w14:paraId="0A455D39" w14:textId="77777777" w:rsidR="009A2DB3" w:rsidRPr="008E573C" w:rsidRDefault="009A2DB3" w:rsidP="009A2DB3">
            <w:pPr>
              <w:pStyle w:val="ListParagraph"/>
              <w:spacing w:before="120" w:after="120" w:line="240" w:lineRule="auto"/>
              <w:ind w:left="34"/>
              <w:contextualSpacing w:val="0"/>
              <w:jc w:val="both"/>
              <w:rPr>
                <w:rFonts w:ascii="Arial" w:hAnsi="Arial" w:cs="Arial"/>
                <w:sz w:val="20"/>
                <w:szCs w:val="20"/>
                <w:lang w:val="en-GB"/>
              </w:rPr>
            </w:pPr>
            <w:r w:rsidRPr="008E573C">
              <w:rPr>
                <w:rFonts w:ascii="Arial" w:hAnsi="Arial" w:cs="Arial"/>
                <w:sz w:val="20"/>
                <w:szCs w:val="20"/>
                <w:lang w:val="en-GB"/>
              </w:rPr>
              <w:t>Other (specify)</w:t>
            </w:r>
          </w:p>
          <w:p w14:paraId="22160D2E" w14:textId="77777777" w:rsidR="009A2DB3" w:rsidRPr="008E573C" w:rsidRDefault="009A2DB3" w:rsidP="009A2DB3">
            <w:pPr>
              <w:pStyle w:val="ListParagraph"/>
              <w:spacing w:before="120" w:after="120" w:line="240" w:lineRule="auto"/>
              <w:ind w:left="34"/>
              <w:contextualSpacing w:val="0"/>
              <w:rPr>
                <w:rFonts w:ascii="Arial" w:hAnsi="Arial" w:cs="Arial"/>
                <w:sz w:val="20"/>
                <w:szCs w:val="20"/>
                <w:lang w:val="en-GB"/>
              </w:rPr>
            </w:pPr>
            <w:r w:rsidRPr="008E573C">
              <w:rPr>
                <w:rFonts w:ascii="Arial" w:hAnsi="Arial" w:cs="Arial"/>
                <w:sz w:val="20"/>
                <w:szCs w:val="20"/>
                <w:lang w:val="en-GB"/>
              </w:rPr>
              <w:t>…………………</w:t>
            </w:r>
          </w:p>
        </w:tc>
      </w:tr>
    </w:tbl>
    <w:p w14:paraId="620DAFE6" w14:textId="77777777" w:rsidR="00B7557B" w:rsidRDefault="00B7557B">
      <w:r>
        <w:br w:type="page"/>
      </w:r>
    </w:p>
    <w:tbl>
      <w:tblPr>
        <w:tblW w:w="5000" w:type="pct"/>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440"/>
        <w:gridCol w:w="3184"/>
        <w:gridCol w:w="3184"/>
        <w:gridCol w:w="3184"/>
      </w:tblGrid>
      <w:tr w:rsidR="006B6B7D" w:rsidRPr="008E573C" w14:paraId="5D71AA9B" w14:textId="77777777" w:rsidTr="00B7557B">
        <w:tc>
          <w:tcPr>
            <w:tcW w:w="4440" w:type="dxa"/>
            <w:shd w:val="clear" w:color="auto" w:fill="EEECE1" w:themeFill="background2"/>
            <w:vAlign w:val="center"/>
          </w:tcPr>
          <w:p w14:paraId="197FFB08" w14:textId="5689083B" w:rsidR="006B6B7D" w:rsidRPr="008E573C" w:rsidRDefault="006B6B7D" w:rsidP="006B6B7D">
            <w:pPr>
              <w:pStyle w:val="ListParagraph"/>
              <w:spacing w:before="120" w:after="120" w:line="240" w:lineRule="auto"/>
              <w:ind w:left="0"/>
              <w:contextualSpacing w:val="0"/>
              <w:rPr>
                <w:rFonts w:ascii="Arial" w:hAnsi="Arial" w:cs="Arial"/>
                <w:b/>
                <w:sz w:val="20"/>
                <w:szCs w:val="20"/>
                <w:lang w:val="en-GB"/>
              </w:rPr>
            </w:pPr>
            <w:r w:rsidRPr="008E573C">
              <w:rPr>
                <w:rFonts w:ascii="Arial" w:hAnsi="Arial" w:cs="Arial"/>
                <w:b/>
                <w:sz w:val="20"/>
                <w:szCs w:val="20"/>
                <w:lang w:val="en-GB"/>
              </w:rPr>
              <w:lastRenderedPageBreak/>
              <w:t>QAA Subject Benchmarking Statement(s):</w:t>
            </w:r>
          </w:p>
        </w:tc>
        <w:tc>
          <w:tcPr>
            <w:tcW w:w="3184" w:type="dxa"/>
            <w:shd w:val="clear" w:color="auto" w:fill="EEECE1" w:themeFill="background2"/>
          </w:tcPr>
          <w:p w14:paraId="06110F33" w14:textId="2B8B3D95" w:rsidR="006B6B7D" w:rsidRPr="008E573C" w:rsidRDefault="006B6B7D" w:rsidP="00923316">
            <w:pPr>
              <w:spacing w:after="0" w:line="240" w:lineRule="auto"/>
              <w:rPr>
                <w:rFonts w:ascii="Arial" w:hAnsi="Arial" w:cs="Arial"/>
                <w:sz w:val="20"/>
                <w:szCs w:val="20"/>
                <w:lang w:val="en-GB"/>
              </w:rPr>
            </w:pPr>
            <w:r w:rsidRPr="008E573C">
              <w:rPr>
                <w:rFonts w:ascii="Arial" w:hAnsi="Arial" w:cs="Arial"/>
                <w:sz w:val="20"/>
                <w:szCs w:val="20"/>
                <w:lang w:val="en-GB"/>
              </w:rPr>
              <w:t>QAA Subject Benchmark Statement for Art and Design (2019):</w:t>
            </w:r>
          </w:p>
          <w:p w14:paraId="3670B96C" w14:textId="680D39F7" w:rsidR="006B6B7D" w:rsidRPr="008E573C" w:rsidRDefault="006B6B7D" w:rsidP="00923316">
            <w:pPr>
              <w:spacing w:after="0" w:line="240" w:lineRule="auto"/>
              <w:rPr>
                <w:rFonts w:ascii="Arial" w:hAnsi="Arial" w:cs="Arial"/>
                <w:sz w:val="20"/>
                <w:szCs w:val="20"/>
                <w:lang w:val="en-GB"/>
              </w:rPr>
            </w:pPr>
            <w:r w:rsidRPr="008E573C">
              <w:rPr>
                <w:rFonts w:ascii="Arial" w:hAnsi="Arial" w:cs="Arial"/>
                <w:sz w:val="20"/>
                <w:szCs w:val="20"/>
                <w:lang w:val="en-GB"/>
              </w:rPr>
              <w:t>QAA Subject Benchmark Statement for Comput</w:t>
            </w:r>
            <w:r w:rsidR="00EF4B3E" w:rsidRPr="008E573C">
              <w:rPr>
                <w:rFonts w:ascii="Arial" w:hAnsi="Arial" w:cs="Arial"/>
                <w:sz w:val="20"/>
                <w:szCs w:val="20"/>
                <w:lang w:val="en-GB"/>
              </w:rPr>
              <w:t>ing</w:t>
            </w:r>
            <w:r w:rsidRPr="008E573C">
              <w:rPr>
                <w:rFonts w:ascii="Arial" w:hAnsi="Arial" w:cs="Arial"/>
                <w:sz w:val="20"/>
                <w:szCs w:val="20"/>
                <w:lang w:val="en-GB"/>
              </w:rPr>
              <w:t xml:space="preserve"> (2022)</w:t>
            </w:r>
          </w:p>
          <w:p w14:paraId="09EE0809" w14:textId="06DBFF23" w:rsidR="006B6B7D" w:rsidRPr="008E573C" w:rsidRDefault="006B6B7D" w:rsidP="00923316">
            <w:pPr>
              <w:spacing w:after="0" w:line="240" w:lineRule="auto"/>
              <w:rPr>
                <w:rFonts w:ascii="Arial" w:hAnsi="Arial" w:cs="Arial"/>
                <w:sz w:val="20"/>
                <w:szCs w:val="20"/>
                <w:lang w:val="en-GB"/>
              </w:rPr>
            </w:pPr>
            <w:r w:rsidRPr="008E573C">
              <w:rPr>
                <w:rFonts w:ascii="Arial" w:hAnsi="Arial" w:cs="Arial"/>
                <w:sz w:val="20"/>
                <w:szCs w:val="20"/>
                <w:lang w:val="en-GB"/>
              </w:rPr>
              <w:t>QAA Subject Benchmark Statement for Communication, Media, Film and Cultural Studies (December 2019):</w:t>
            </w:r>
          </w:p>
        </w:tc>
        <w:tc>
          <w:tcPr>
            <w:tcW w:w="3184" w:type="dxa"/>
            <w:shd w:val="clear" w:color="auto" w:fill="EEECE1" w:themeFill="background2"/>
          </w:tcPr>
          <w:p w14:paraId="0A3D8CA6" w14:textId="77777777" w:rsidR="006B6B7D" w:rsidRPr="008E573C" w:rsidRDefault="006B6B7D" w:rsidP="00923316">
            <w:pPr>
              <w:spacing w:after="0" w:line="240" w:lineRule="auto"/>
              <w:rPr>
                <w:rFonts w:ascii="Arial" w:hAnsi="Arial" w:cs="Arial"/>
                <w:sz w:val="20"/>
                <w:szCs w:val="20"/>
                <w:lang w:val="en-GB"/>
              </w:rPr>
            </w:pPr>
            <w:r w:rsidRPr="008E573C">
              <w:rPr>
                <w:rFonts w:ascii="Arial" w:hAnsi="Arial" w:cs="Arial"/>
                <w:sz w:val="20"/>
                <w:szCs w:val="20"/>
                <w:lang w:val="en-GB"/>
              </w:rPr>
              <w:t>QAA Subject Benchmark Statement for Art and Design (2019):</w:t>
            </w:r>
          </w:p>
          <w:p w14:paraId="76496570" w14:textId="5E759B8F" w:rsidR="006B6B7D" w:rsidRPr="008E573C" w:rsidRDefault="006B6B7D" w:rsidP="00923316">
            <w:pPr>
              <w:spacing w:after="0" w:line="240" w:lineRule="auto"/>
              <w:rPr>
                <w:rFonts w:ascii="Arial" w:hAnsi="Arial" w:cs="Arial"/>
                <w:sz w:val="20"/>
                <w:szCs w:val="20"/>
                <w:lang w:val="en-GB"/>
              </w:rPr>
            </w:pPr>
            <w:r w:rsidRPr="008E573C">
              <w:rPr>
                <w:rFonts w:ascii="Arial" w:hAnsi="Arial" w:cs="Arial"/>
                <w:sz w:val="20"/>
                <w:szCs w:val="20"/>
                <w:lang w:val="en-GB"/>
              </w:rPr>
              <w:t>QAA Subject Benchmark Statement for Comput</w:t>
            </w:r>
            <w:r w:rsidR="00EF4B3E" w:rsidRPr="008E573C">
              <w:rPr>
                <w:rFonts w:ascii="Arial" w:hAnsi="Arial" w:cs="Arial"/>
                <w:sz w:val="20"/>
                <w:szCs w:val="20"/>
                <w:lang w:val="en-GB"/>
              </w:rPr>
              <w:t>ing</w:t>
            </w:r>
            <w:r w:rsidRPr="008E573C">
              <w:rPr>
                <w:rFonts w:ascii="Arial" w:hAnsi="Arial" w:cs="Arial"/>
                <w:sz w:val="20"/>
                <w:szCs w:val="20"/>
                <w:lang w:val="en-GB"/>
              </w:rPr>
              <w:t xml:space="preserve"> (2022)</w:t>
            </w:r>
          </w:p>
          <w:p w14:paraId="055C4F1D" w14:textId="78C56F2C" w:rsidR="006B6B7D" w:rsidRPr="008E573C" w:rsidRDefault="006B6B7D" w:rsidP="00923316">
            <w:pPr>
              <w:pStyle w:val="ListParagraph"/>
              <w:spacing w:after="0" w:line="240" w:lineRule="auto"/>
              <w:ind w:left="34"/>
              <w:contextualSpacing w:val="0"/>
              <w:rPr>
                <w:rFonts w:ascii="Arial" w:hAnsi="Arial" w:cs="Arial"/>
                <w:sz w:val="20"/>
                <w:szCs w:val="20"/>
                <w:lang w:val="en-GB"/>
              </w:rPr>
            </w:pPr>
            <w:r w:rsidRPr="008E573C">
              <w:rPr>
                <w:rFonts w:ascii="Arial" w:hAnsi="Arial" w:cs="Arial"/>
                <w:sz w:val="20"/>
                <w:szCs w:val="20"/>
                <w:lang w:val="en-GB"/>
              </w:rPr>
              <w:t>QAA Subject Benchmark Statement for Communication, Media, Film and Cultural Studies (December 2019):</w:t>
            </w:r>
          </w:p>
        </w:tc>
        <w:tc>
          <w:tcPr>
            <w:tcW w:w="3184" w:type="dxa"/>
            <w:shd w:val="clear" w:color="auto" w:fill="EEECE1" w:themeFill="background2"/>
          </w:tcPr>
          <w:p w14:paraId="32285C44" w14:textId="77777777" w:rsidR="006B6B7D" w:rsidRPr="008E573C" w:rsidRDefault="006B6B7D" w:rsidP="00923316">
            <w:pPr>
              <w:spacing w:after="0" w:line="240" w:lineRule="auto"/>
              <w:rPr>
                <w:rFonts w:ascii="Arial" w:hAnsi="Arial" w:cs="Arial"/>
                <w:sz w:val="20"/>
                <w:szCs w:val="20"/>
                <w:lang w:val="en-GB"/>
              </w:rPr>
            </w:pPr>
            <w:r w:rsidRPr="008E573C">
              <w:rPr>
                <w:rFonts w:ascii="Arial" w:hAnsi="Arial" w:cs="Arial"/>
                <w:sz w:val="20"/>
                <w:szCs w:val="20"/>
                <w:lang w:val="en-GB"/>
              </w:rPr>
              <w:t>QAA Subject Benchmark Statement for Art and Design (2019):</w:t>
            </w:r>
          </w:p>
          <w:p w14:paraId="4518A4A8" w14:textId="2B03B8EF" w:rsidR="006B6B7D" w:rsidRPr="008E573C" w:rsidRDefault="006B6B7D" w:rsidP="00923316">
            <w:pPr>
              <w:pStyle w:val="ListParagraph"/>
              <w:spacing w:after="0" w:line="240" w:lineRule="auto"/>
              <w:ind w:left="34"/>
              <w:contextualSpacing w:val="0"/>
              <w:rPr>
                <w:rFonts w:ascii="Arial" w:hAnsi="Arial" w:cs="Arial"/>
                <w:sz w:val="20"/>
                <w:szCs w:val="20"/>
                <w:lang w:val="en-GB"/>
              </w:rPr>
            </w:pPr>
            <w:r w:rsidRPr="008E573C">
              <w:rPr>
                <w:rFonts w:ascii="Arial" w:hAnsi="Arial" w:cs="Arial"/>
                <w:sz w:val="20"/>
                <w:szCs w:val="20"/>
                <w:lang w:val="en-GB"/>
              </w:rPr>
              <w:t>QAA Subject Benchmark Statement for Communication, Media, Film and Cultural Studies (December 2019):</w:t>
            </w:r>
          </w:p>
        </w:tc>
      </w:tr>
      <w:tr w:rsidR="006B6B7D" w:rsidRPr="008E573C" w14:paraId="65E858D4" w14:textId="77777777" w:rsidTr="00B7557B">
        <w:tc>
          <w:tcPr>
            <w:tcW w:w="4440" w:type="dxa"/>
            <w:shd w:val="clear" w:color="auto" w:fill="FFFFFF" w:themeFill="background1"/>
            <w:vAlign w:val="center"/>
          </w:tcPr>
          <w:p w14:paraId="6CAAD386" w14:textId="77777777" w:rsidR="006B6B7D" w:rsidRPr="008E573C" w:rsidRDefault="006B6B7D" w:rsidP="006B6B7D">
            <w:pPr>
              <w:pStyle w:val="ListParagraph"/>
              <w:spacing w:before="120" w:after="120" w:line="240" w:lineRule="auto"/>
              <w:ind w:left="0"/>
              <w:contextualSpacing w:val="0"/>
              <w:rPr>
                <w:rFonts w:ascii="Arial" w:hAnsi="Arial" w:cs="Arial"/>
                <w:b/>
                <w:sz w:val="20"/>
                <w:szCs w:val="20"/>
                <w:lang w:val="en-GB"/>
              </w:rPr>
            </w:pPr>
            <w:r w:rsidRPr="008E573C">
              <w:rPr>
                <w:rFonts w:ascii="Arial" w:hAnsi="Arial" w:cs="Arial"/>
                <w:b/>
                <w:sz w:val="20"/>
                <w:szCs w:val="20"/>
                <w:lang w:val="en-GB"/>
              </w:rPr>
              <w:t>Other external benchmarks:</w:t>
            </w:r>
          </w:p>
        </w:tc>
        <w:tc>
          <w:tcPr>
            <w:tcW w:w="3184" w:type="dxa"/>
            <w:shd w:val="clear" w:color="auto" w:fill="auto"/>
          </w:tcPr>
          <w:p w14:paraId="42B70331" w14:textId="334A0E63" w:rsidR="006B6B7D" w:rsidRPr="008E573C" w:rsidRDefault="006B6B7D" w:rsidP="00923316">
            <w:pPr>
              <w:pStyle w:val="ListParagraph"/>
              <w:numPr>
                <w:ilvl w:val="0"/>
                <w:numId w:val="8"/>
              </w:numPr>
              <w:spacing w:after="0" w:line="240" w:lineRule="auto"/>
              <w:ind w:left="363" w:hanging="284"/>
              <w:rPr>
                <w:rFonts w:ascii="Arial" w:hAnsi="Arial" w:cs="Arial"/>
                <w:sz w:val="20"/>
                <w:szCs w:val="20"/>
                <w:lang w:val="en-GB"/>
              </w:rPr>
            </w:pPr>
            <w:r w:rsidRPr="008E573C">
              <w:rPr>
                <w:rFonts w:ascii="Arial" w:hAnsi="Arial" w:cs="Arial"/>
                <w:sz w:val="20"/>
                <w:szCs w:val="20"/>
                <w:lang w:val="en-GB"/>
              </w:rPr>
              <w:t>QAA The Frameworks for Higher Education Qualifications of UK Degree-Awarding Bodies</w:t>
            </w:r>
            <w:r w:rsidR="00EF4B3E" w:rsidRPr="008E573C">
              <w:rPr>
                <w:rFonts w:ascii="Arial" w:hAnsi="Arial" w:cs="Arial"/>
                <w:sz w:val="20"/>
                <w:szCs w:val="20"/>
                <w:lang w:val="en-GB"/>
              </w:rPr>
              <w:t>, 2</w:t>
            </w:r>
            <w:r w:rsidR="00EF4B3E" w:rsidRPr="00F94DAD">
              <w:rPr>
                <w:rFonts w:ascii="Arial" w:hAnsi="Arial" w:cs="Arial"/>
                <w:sz w:val="20"/>
                <w:szCs w:val="20"/>
                <w:vertAlign w:val="superscript"/>
                <w:lang w:val="en-GB"/>
              </w:rPr>
              <w:t>nd</w:t>
            </w:r>
            <w:r w:rsidR="00EF4B3E" w:rsidRPr="008E573C">
              <w:rPr>
                <w:rFonts w:ascii="Arial" w:hAnsi="Arial" w:cs="Arial"/>
                <w:sz w:val="20"/>
                <w:szCs w:val="20"/>
                <w:lang w:val="en-GB"/>
              </w:rPr>
              <w:t xml:space="preserve"> Edition, updated</w:t>
            </w:r>
            <w:r w:rsidRPr="008E573C">
              <w:rPr>
                <w:rFonts w:ascii="Arial" w:hAnsi="Arial" w:cs="Arial"/>
                <w:sz w:val="20"/>
                <w:szCs w:val="20"/>
                <w:lang w:val="en-GB"/>
              </w:rPr>
              <w:t xml:space="preserve"> </w:t>
            </w:r>
            <w:r w:rsidR="00EF4B3E" w:rsidRPr="008E573C">
              <w:rPr>
                <w:rFonts w:ascii="Arial" w:hAnsi="Arial" w:cs="Arial"/>
                <w:sz w:val="20"/>
                <w:szCs w:val="20"/>
                <w:lang w:val="en-GB"/>
              </w:rPr>
              <w:t>February 2024</w:t>
            </w:r>
          </w:p>
          <w:p w14:paraId="02024592" w14:textId="4DFC912B" w:rsidR="006B6B7D" w:rsidRPr="008E573C" w:rsidRDefault="006B6B7D" w:rsidP="00923316">
            <w:pPr>
              <w:pStyle w:val="ListParagraph"/>
              <w:numPr>
                <w:ilvl w:val="0"/>
                <w:numId w:val="8"/>
              </w:numPr>
              <w:spacing w:after="0" w:line="240" w:lineRule="auto"/>
              <w:ind w:left="363" w:hanging="284"/>
              <w:rPr>
                <w:rFonts w:ascii="Arial" w:hAnsi="Arial" w:cs="Arial"/>
                <w:sz w:val="20"/>
                <w:szCs w:val="20"/>
                <w:lang w:val="en-GB"/>
              </w:rPr>
            </w:pPr>
            <w:r w:rsidRPr="008E573C">
              <w:rPr>
                <w:rFonts w:ascii="Arial" w:hAnsi="Arial" w:cs="Arial"/>
                <w:sz w:val="20"/>
                <w:szCs w:val="20"/>
                <w:lang w:val="en-GB"/>
              </w:rPr>
              <w:t>QAA Education for Sustainable Development Guidance March 2021</w:t>
            </w:r>
          </w:p>
          <w:p w14:paraId="2C33B28E" w14:textId="77777777" w:rsidR="006B6B7D" w:rsidRPr="008E573C" w:rsidRDefault="006B6B7D" w:rsidP="00923316">
            <w:pPr>
              <w:pStyle w:val="ListParagraph"/>
              <w:numPr>
                <w:ilvl w:val="0"/>
                <w:numId w:val="8"/>
              </w:numPr>
              <w:spacing w:after="0" w:line="240" w:lineRule="auto"/>
              <w:ind w:left="363" w:hanging="284"/>
              <w:rPr>
                <w:rFonts w:ascii="Arial" w:hAnsi="Arial" w:cs="Arial"/>
                <w:sz w:val="20"/>
                <w:szCs w:val="20"/>
                <w:lang w:val="en-GB"/>
              </w:rPr>
            </w:pPr>
            <w:r w:rsidRPr="008E573C">
              <w:rPr>
                <w:rFonts w:ascii="Arial" w:hAnsi="Arial" w:cs="Arial"/>
                <w:sz w:val="20"/>
                <w:szCs w:val="20"/>
                <w:lang w:val="en-GB"/>
              </w:rPr>
              <w:t>QAA Enterprise and Entrepreneurship Education: Guidance for UK Higher Education Providers January 2018</w:t>
            </w:r>
          </w:p>
          <w:p w14:paraId="5655B420" w14:textId="77777777" w:rsidR="006B6B7D" w:rsidRPr="008E573C" w:rsidRDefault="006B6B7D" w:rsidP="00923316">
            <w:pPr>
              <w:pStyle w:val="ListParagraph"/>
              <w:numPr>
                <w:ilvl w:val="0"/>
                <w:numId w:val="8"/>
              </w:numPr>
              <w:spacing w:after="0" w:line="240" w:lineRule="auto"/>
              <w:ind w:left="363" w:hanging="284"/>
              <w:contextualSpacing w:val="0"/>
              <w:rPr>
                <w:rFonts w:ascii="Arial" w:hAnsi="Arial" w:cs="Arial"/>
                <w:sz w:val="20"/>
                <w:szCs w:val="20"/>
                <w:lang w:val="en-GB"/>
              </w:rPr>
            </w:pPr>
            <w:r w:rsidRPr="008E573C">
              <w:rPr>
                <w:rFonts w:ascii="Arial" w:hAnsi="Arial" w:cs="Arial"/>
                <w:sz w:val="20"/>
                <w:szCs w:val="20"/>
                <w:lang w:val="en-GB"/>
              </w:rPr>
              <w:t>Well-being of Future Generations (Wales) Act 2015</w:t>
            </w:r>
          </w:p>
          <w:p w14:paraId="1059EA1B" w14:textId="566BBB5E" w:rsidR="006B6B7D" w:rsidRPr="008E573C" w:rsidRDefault="006B6B7D" w:rsidP="00923316">
            <w:pPr>
              <w:pStyle w:val="ListParagraph"/>
              <w:numPr>
                <w:ilvl w:val="0"/>
                <w:numId w:val="8"/>
              </w:numPr>
              <w:spacing w:after="0" w:line="240" w:lineRule="auto"/>
              <w:ind w:left="363" w:hanging="284"/>
              <w:contextualSpacing w:val="0"/>
              <w:rPr>
                <w:rFonts w:ascii="Arial" w:hAnsi="Arial" w:cs="Arial"/>
                <w:sz w:val="20"/>
                <w:szCs w:val="20"/>
                <w:lang w:val="en-GB"/>
              </w:rPr>
            </w:pPr>
            <w:r w:rsidRPr="008E573C">
              <w:rPr>
                <w:rFonts w:ascii="Arial" w:hAnsi="Arial" w:cs="Arial"/>
                <w:sz w:val="20"/>
                <w:szCs w:val="20"/>
                <w:lang w:val="en-GB"/>
              </w:rPr>
              <w:t>QAA Master’s Degree Characteristics Statement February 2020</w:t>
            </w:r>
          </w:p>
        </w:tc>
        <w:tc>
          <w:tcPr>
            <w:tcW w:w="3184" w:type="dxa"/>
            <w:shd w:val="clear" w:color="auto" w:fill="auto"/>
          </w:tcPr>
          <w:p w14:paraId="278A4222" w14:textId="3B16C0C9" w:rsidR="006B6B7D" w:rsidRPr="008E573C" w:rsidRDefault="006B6B7D" w:rsidP="00923316">
            <w:pPr>
              <w:pStyle w:val="ListParagraph"/>
              <w:numPr>
                <w:ilvl w:val="0"/>
                <w:numId w:val="8"/>
              </w:numPr>
              <w:spacing w:after="0" w:line="240" w:lineRule="auto"/>
              <w:ind w:left="363" w:hanging="284"/>
              <w:rPr>
                <w:rFonts w:ascii="Arial" w:hAnsi="Arial" w:cs="Arial"/>
                <w:sz w:val="20"/>
                <w:szCs w:val="20"/>
                <w:lang w:val="en-GB"/>
              </w:rPr>
            </w:pPr>
            <w:r w:rsidRPr="008E573C">
              <w:rPr>
                <w:rFonts w:ascii="Arial" w:hAnsi="Arial" w:cs="Arial"/>
                <w:sz w:val="20"/>
                <w:szCs w:val="20"/>
                <w:lang w:val="en-GB"/>
              </w:rPr>
              <w:t>QAA The Frameworks for Higher Education Qualifications of UK Degree-Awarding Bodies</w:t>
            </w:r>
            <w:r w:rsidR="00EF4B3E" w:rsidRPr="008E573C">
              <w:rPr>
                <w:rFonts w:ascii="Arial" w:hAnsi="Arial" w:cs="Arial"/>
                <w:sz w:val="20"/>
                <w:szCs w:val="20"/>
                <w:lang w:val="en-GB"/>
              </w:rPr>
              <w:t>, 2</w:t>
            </w:r>
            <w:r w:rsidR="00EF4B3E" w:rsidRPr="008E573C">
              <w:rPr>
                <w:rFonts w:ascii="Arial" w:hAnsi="Arial" w:cs="Arial"/>
                <w:sz w:val="20"/>
                <w:szCs w:val="20"/>
                <w:vertAlign w:val="superscript"/>
                <w:lang w:val="en-GB"/>
              </w:rPr>
              <w:t>nd</w:t>
            </w:r>
            <w:r w:rsidR="00EF4B3E" w:rsidRPr="008E573C">
              <w:rPr>
                <w:rFonts w:ascii="Arial" w:hAnsi="Arial" w:cs="Arial"/>
                <w:sz w:val="20"/>
                <w:szCs w:val="20"/>
                <w:lang w:val="en-GB"/>
              </w:rPr>
              <w:t xml:space="preserve"> Edition, updated February 2024</w:t>
            </w:r>
          </w:p>
          <w:p w14:paraId="09C81D64" w14:textId="77777777" w:rsidR="006B6B7D" w:rsidRPr="008E573C" w:rsidRDefault="006B6B7D" w:rsidP="00923316">
            <w:pPr>
              <w:pStyle w:val="ListParagraph"/>
              <w:numPr>
                <w:ilvl w:val="0"/>
                <w:numId w:val="8"/>
              </w:numPr>
              <w:spacing w:after="0" w:line="240" w:lineRule="auto"/>
              <w:ind w:left="363" w:hanging="284"/>
              <w:rPr>
                <w:rFonts w:ascii="Arial" w:hAnsi="Arial" w:cs="Arial"/>
                <w:sz w:val="20"/>
                <w:szCs w:val="20"/>
                <w:lang w:val="en-GB"/>
              </w:rPr>
            </w:pPr>
            <w:r w:rsidRPr="008E573C">
              <w:rPr>
                <w:rFonts w:ascii="Arial" w:hAnsi="Arial" w:cs="Arial"/>
                <w:sz w:val="20"/>
                <w:szCs w:val="20"/>
                <w:lang w:val="en-GB"/>
              </w:rPr>
              <w:t>QAA Education for Sustainable Development Guidance March 2021</w:t>
            </w:r>
          </w:p>
          <w:p w14:paraId="7479E03D" w14:textId="77777777" w:rsidR="006B6B7D" w:rsidRPr="008E573C" w:rsidRDefault="006B6B7D" w:rsidP="00923316">
            <w:pPr>
              <w:pStyle w:val="ListParagraph"/>
              <w:numPr>
                <w:ilvl w:val="0"/>
                <w:numId w:val="8"/>
              </w:numPr>
              <w:spacing w:after="0" w:line="240" w:lineRule="auto"/>
              <w:ind w:left="363" w:hanging="284"/>
              <w:rPr>
                <w:rFonts w:ascii="Arial" w:hAnsi="Arial" w:cs="Arial"/>
                <w:sz w:val="20"/>
                <w:szCs w:val="20"/>
                <w:lang w:val="en-GB"/>
              </w:rPr>
            </w:pPr>
            <w:r w:rsidRPr="008E573C">
              <w:rPr>
                <w:rFonts w:ascii="Arial" w:hAnsi="Arial" w:cs="Arial"/>
                <w:sz w:val="20"/>
                <w:szCs w:val="20"/>
                <w:lang w:val="en-GB"/>
              </w:rPr>
              <w:t>QAA Enterprise and Entrepreneurship Education: Guidance for UK Higher Education Providers January 2018</w:t>
            </w:r>
          </w:p>
          <w:p w14:paraId="029C8D0F" w14:textId="77777777" w:rsidR="006B6B7D" w:rsidRPr="008E573C" w:rsidRDefault="006B6B7D" w:rsidP="00923316">
            <w:pPr>
              <w:pStyle w:val="ListParagraph"/>
              <w:numPr>
                <w:ilvl w:val="0"/>
                <w:numId w:val="8"/>
              </w:numPr>
              <w:spacing w:after="0" w:line="240" w:lineRule="auto"/>
              <w:ind w:left="363" w:hanging="284"/>
              <w:contextualSpacing w:val="0"/>
              <w:rPr>
                <w:rFonts w:ascii="Arial" w:hAnsi="Arial" w:cs="Arial"/>
                <w:sz w:val="20"/>
                <w:szCs w:val="20"/>
                <w:lang w:val="en-GB"/>
              </w:rPr>
            </w:pPr>
            <w:r w:rsidRPr="008E573C">
              <w:rPr>
                <w:rFonts w:ascii="Arial" w:hAnsi="Arial" w:cs="Arial"/>
                <w:sz w:val="20"/>
                <w:szCs w:val="20"/>
                <w:lang w:val="en-GB"/>
              </w:rPr>
              <w:t>Well-being of Future Generations (Wales) Act 2015</w:t>
            </w:r>
          </w:p>
          <w:p w14:paraId="0C2651D6" w14:textId="7ED620AF" w:rsidR="006B6B7D" w:rsidRPr="008E573C" w:rsidRDefault="006B6B7D" w:rsidP="00923316">
            <w:pPr>
              <w:pStyle w:val="ListParagraph"/>
              <w:numPr>
                <w:ilvl w:val="0"/>
                <w:numId w:val="8"/>
              </w:numPr>
              <w:spacing w:after="0" w:line="240" w:lineRule="auto"/>
              <w:ind w:left="363" w:hanging="284"/>
              <w:contextualSpacing w:val="0"/>
              <w:rPr>
                <w:rFonts w:ascii="Arial" w:hAnsi="Arial" w:cs="Arial"/>
                <w:sz w:val="20"/>
                <w:szCs w:val="20"/>
                <w:lang w:val="en-GB"/>
              </w:rPr>
            </w:pPr>
            <w:r w:rsidRPr="008E573C">
              <w:rPr>
                <w:rFonts w:ascii="Arial" w:hAnsi="Arial" w:cs="Arial"/>
                <w:sz w:val="20"/>
                <w:szCs w:val="20"/>
                <w:lang w:val="en-GB"/>
              </w:rPr>
              <w:t>QAA Master’s Degree Characteristics Statement February 2020</w:t>
            </w:r>
          </w:p>
        </w:tc>
        <w:tc>
          <w:tcPr>
            <w:tcW w:w="3184" w:type="dxa"/>
            <w:shd w:val="clear" w:color="auto" w:fill="auto"/>
          </w:tcPr>
          <w:p w14:paraId="7B4A0866" w14:textId="72EEAA2B" w:rsidR="006B6B7D" w:rsidRPr="008E573C" w:rsidRDefault="006B6B7D" w:rsidP="00923316">
            <w:pPr>
              <w:pStyle w:val="ListParagraph"/>
              <w:numPr>
                <w:ilvl w:val="0"/>
                <w:numId w:val="8"/>
              </w:numPr>
              <w:spacing w:after="0" w:line="240" w:lineRule="auto"/>
              <w:ind w:left="363" w:hanging="284"/>
              <w:rPr>
                <w:rFonts w:ascii="Arial" w:hAnsi="Arial" w:cs="Arial"/>
                <w:sz w:val="20"/>
                <w:szCs w:val="20"/>
                <w:lang w:val="en-GB"/>
              </w:rPr>
            </w:pPr>
            <w:r w:rsidRPr="008E573C">
              <w:rPr>
                <w:rFonts w:ascii="Arial" w:hAnsi="Arial" w:cs="Arial"/>
                <w:sz w:val="20"/>
                <w:szCs w:val="20"/>
                <w:lang w:val="en-GB"/>
              </w:rPr>
              <w:t>QAA The Frameworks for Higher Education Qualifications of UK Degree-Awarding Bodies</w:t>
            </w:r>
            <w:r w:rsidR="00EF4B3E" w:rsidRPr="008E573C">
              <w:rPr>
                <w:rFonts w:ascii="Arial" w:hAnsi="Arial" w:cs="Arial"/>
                <w:sz w:val="20"/>
                <w:szCs w:val="20"/>
                <w:lang w:val="en-GB"/>
              </w:rPr>
              <w:t>, 2</w:t>
            </w:r>
            <w:r w:rsidR="00EF4B3E" w:rsidRPr="008E573C">
              <w:rPr>
                <w:rFonts w:ascii="Arial" w:hAnsi="Arial" w:cs="Arial"/>
                <w:sz w:val="20"/>
                <w:szCs w:val="20"/>
                <w:vertAlign w:val="superscript"/>
                <w:lang w:val="en-GB"/>
              </w:rPr>
              <w:t>nd</w:t>
            </w:r>
            <w:r w:rsidR="00EF4B3E" w:rsidRPr="008E573C">
              <w:rPr>
                <w:rFonts w:ascii="Arial" w:hAnsi="Arial" w:cs="Arial"/>
                <w:sz w:val="20"/>
                <w:szCs w:val="20"/>
                <w:lang w:val="en-GB"/>
              </w:rPr>
              <w:t xml:space="preserve"> Edition, updated February 2024</w:t>
            </w:r>
          </w:p>
          <w:p w14:paraId="5D1C4B89" w14:textId="77777777" w:rsidR="006B6B7D" w:rsidRPr="008E573C" w:rsidRDefault="006B6B7D" w:rsidP="00923316">
            <w:pPr>
              <w:pStyle w:val="ListParagraph"/>
              <w:numPr>
                <w:ilvl w:val="0"/>
                <w:numId w:val="8"/>
              </w:numPr>
              <w:spacing w:after="0" w:line="240" w:lineRule="auto"/>
              <w:ind w:left="363" w:hanging="284"/>
              <w:rPr>
                <w:rFonts w:ascii="Arial" w:hAnsi="Arial" w:cs="Arial"/>
                <w:sz w:val="20"/>
                <w:szCs w:val="20"/>
                <w:lang w:val="en-GB"/>
              </w:rPr>
            </w:pPr>
            <w:r w:rsidRPr="008E573C">
              <w:rPr>
                <w:rFonts w:ascii="Arial" w:hAnsi="Arial" w:cs="Arial"/>
                <w:sz w:val="20"/>
                <w:szCs w:val="20"/>
                <w:lang w:val="en-GB"/>
              </w:rPr>
              <w:t>QAA Education for Sustainable Development Guidance March 2021</w:t>
            </w:r>
          </w:p>
          <w:p w14:paraId="114784AA" w14:textId="77777777" w:rsidR="006B6B7D" w:rsidRPr="008E573C" w:rsidRDefault="006B6B7D" w:rsidP="00923316">
            <w:pPr>
              <w:pStyle w:val="ListParagraph"/>
              <w:numPr>
                <w:ilvl w:val="0"/>
                <w:numId w:val="8"/>
              </w:numPr>
              <w:spacing w:after="0" w:line="240" w:lineRule="auto"/>
              <w:ind w:left="363" w:hanging="284"/>
              <w:rPr>
                <w:rFonts w:ascii="Arial" w:hAnsi="Arial" w:cs="Arial"/>
                <w:sz w:val="20"/>
                <w:szCs w:val="20"/>
                <w:lang w:val="en-GB"/>
              </w:rPr>
            </w:pPr>
            <w:r w:rsidRPr="008E573C">
              <w:rPr>
                <w:rFonts w:ascii="Arial" w:hAnsi="Arial" w:cs="Arial"/>
                <w:sz w:val="20"/>
                <w:szCs w:val="20"/>
                <w:lang w:val="en-GB"/>
              </w:rPr>
              <w:t>QAA Enterprise and Entrepreneurship Education: Guidance for UK Higher Education Providers January 2018</w:t>
            </w:r>
          </w:p>
          <w:p w14:paraId="7FB92A72" w14:textId="77777777" w:rsidR="006B6B7D" w:rsidRPr="008E573C" w:rsidRDefault="006B6B7D" w:rsidP="00923316">
            <w:pPr>
              <w:pStyle w:val="ListParagraph"/>
              <w:numPr>
                <w:ilvl w:val="0"/>
                <w:numId w:val="8"/>
              </w:numPr>
              <w:spacing w:after="0" w:line="240" w:lineRule="auto"/>
              <w:ind w:left="363" w:hanging="284"/>
              <w:contextualSpacing w:val="0"/>
              <w:rPr>
                <w:rFonts w:ascii="Arial" w:hAnsi="Arial" w:cs="Arial"/>
                <w:sz w:val="20"/>
                <w:szCs w:val="20"/>
                <w:lang w:val="en-GB"/>
              </w:rPr>
            </w:pPr>
            <w:r w:rsidRPr="008E573C">
              <w:rPr>
                <w:rFonts w:ascii="Arial" w:hAnsi="Arial" w:cs="Arial"/>
                <w:sz w:val="20"/>
                <w:szCs w:val="20"/>
                <w:lang w:val="en-GB"/>
              </w:rPr>
              <w:t>Well-being of Future Generations (Wales) Act 2015</w:t>
            </w:r>
          </w:p>
          <w:p w14:paraId="40E32AA8" w14:textId="77B0D86D" w:rsidR="006B6B7D" w:rsidRPr="008E573C" w:rsidRDefault="006B6B7D" w:rsidP="00923316">
            <w:pPr>
              <w:pStyle w:val="ListParagraph"/>
              <w:numPr>
                <w:ilvl w:val="0"/>
                <w:numId w:val="8"/>
              </w:numPr>
              <w:spacing w:after="0" w:line="240" w:lineRule="auto"/>
              <w:ind w:left="363" w:hanging="284"/>
              <w:contextualSpacing w:val="0"/>
              <w:rPr>
                <w:rFonts w:ascii="Arial" w:hAnsi="Arial" w:cs="Arial"/>
                <w:sz w:val="20"/>
                <w:szCs w:val="20"/>
                <w:lang w:val="en-GB"/>
              </w:rPr>
            </w:pPr>
            <w:r w:rsidRPr="008E573C">
              <w:rPr>
                <w:rFonts w:ascii="Arial" w:hAnsi="Arial" w:cs="Arial"/>
                <w:sz w:val="20"/>
                <w:szCs w:val="20"/>
                <w:lang w:val="en-GB"/>
              </w:rPr>
              <w:t>QAA Master’s Degree Characteristics Statement February 2020</w:t>
            </w:r>
          </w:p>
        </w:tc>
      </w:tr>
    </w:tbl>
    <w:p w14:paraId="1DA4A924" w14:textId="77777777" w:rsidR="00F06142" w:rsidRPr="006B6B7D" w:rsidRDefault="00F06142" w:rsidP="00C7033E">
      <w:pPr>
        <w:spacing w:after="0"/>
        <w:rPr>
          <w:highlight w:val="magenta"/>
        </w:rPr>
      </w:pPr>
    </w:p>
    <w:p w14:paraId="50F981AD" w14:textId="77777777" w:rsidR="004564CF" w:rsidRPr="006C2B84" w:rsidRDefault="004564CF" w:rsidP="00F06142">
      <w:pPr>
        <w:pStyle w:val="ListParagraph"/>
        <w:spacing w:after="0" w:line="240" w:lineRule="auto"/>
        <w:jc w:val="both"/>
        <w:rPr>
          <w:rFonts w:ascii="Arial" w:hAnsi="Arial" w:cs="Arial"/>
          <w:b/>
          <w:lang w:val="en-GB"/>
        </w:rPr>
      </w:pPr>
    </w:p>
    <w:p w14:paraId="0EF09B26" w14:textId="77777777" w:rsidR="008743C6" w:rsidRPr="006C2B84" w:rsidRDefault="008743C6" w:rsidP="00CD70A9">
      <w:pPr>
        <w:pStyle w:val="Heading2"/>
        <w:sectPr w:rsidR="008743C6" w:rsidRPr="006C2B84" w:rsidSect="00C50ED2">
          <w:pgSz w:w="16838" w:h="11906" w:orient="landscape"/>
          <w:pgMar w:top="1418" w:right="1418" w:bottom="1418" w:left="1418" w:header="720" w:footer="720" w:gutter="0"/>
          <w:cols w:space="720"/>
          <w:docGrid w:linePitch="360"/>
        </w:sectPr>
      </w:pPr>
    </w:p>
    <w:p w14:paraId="3F7CB75A" w14:textId="74390BAA" w:rsidR="00F11C64" w:rsidRDefault="002A651F" w:rsidP="002C5DB9">
      <w:pPr>
        <w:pStyle w:val="Heading3"/>
      </w:pPr>
      <w:bookmarkStart w:id="3" w:name="_Toc473021747"/>
      <w:bookmarkStart w:id="4" w:name="_Toc473021748"/>
      <w:bookmarkStart w:id="5" w:name="_Toc473021749"/>
      <w:bookmarkStart w:id="6" w:name="_Toc473021750"/>
      <w:bookmarkStart w:id="7" w:name="_Toc473021751"/>
      <w:bookmarkStart w:id="8" w:name="_Toc473021752"/>
      <w:bookmarkStart w:id="9" w:name="_Toc473021753"/>
      <w:bookmarkStart w:id="10" w:name="_Toc473021754"/>
      <w:bookmarkStart w:id="11" w:name="_Toc473021755"/>
      <w:bookmarkStart w:id="12" w:name="_Toc473021756"/>
      <w:bookmarkStart w:id="13" w:name="_Toc473021757"/>
      <w:bookmarkStart w:id="14" w:name="_Toc473021758"/>
      <w:bookmarkStart w:id="15" w:name="_Toc460330322"/>
      <w:bookmarkStart w:id="16" w:name="_Toc460330596"/>
      <w:bookmarkStart w:id="17" w:name="_Toc473021759"/>
      <w:bookmarkStart w:id="18" w:name="_Toc473021760"/>
      <w:bookmarkStart w:id="19" w:name="_Toc473021761"/>
      <w:bookmarkStart w:id="20" w:name="_Toc473021762"/>
      <w:bookmarkStart w:id="21" w:name="_Toc473021763"/>
      <w:bookmarkStart w:id="22" w:name="_Toc460330325"/>
      <w:bookmarkStart w:id="23" w:name="_Toc460330599"/>
      <w:bookmarkStart w:id="24" w:name="_Toc460330326"/>
      <w:bookmarkStart w:id="25" w:name="_Toc460330600"/>
      <w:bookmarkStart w:id="26" w:name="_Toc460330327"/>
      <w:bookmarkStart w:id="27" w:name="_Toc460330601"/>
      <w:bookmarkStart w:id="28" w:name="_Toc460330328"/>
      <w:bookmarkStart w:id="29" w:name="_Toc460330602"/>
      <w:bookmarkStart w:id="30" w:name="_Toc460330329"/>
      <w:bookmarkStart w:id="31" w:name="_Toc460330603"/>
      <w:bookmarkStart w:id="32" w:name="_Toc460330330"/>
      <w:bookmarkStart w:id="33" w:name="_Toc460330604"/>
      <w:bookmarkStart w:id="34" w:name="_Toc460330331"/>
      <w:bookmarkStart w:id="35" w:name="_Toc460330605"/>
      <w:bookmarkStart w:id="36" w:name="_Toc527725044"/>
      <w:bookmarkStart w:id="37" w:name="_Toc527731473"/>
      <w:bookmarkStart w:id="38" w:name="_Toc527725045"/>
      <w:bookmarkStart w:id="39" w:name="_Toc527731474"/>
      <w:bookmarkStart w:id="40" w:name="_Toc527725046"/>
      <w:bookmarkStart w:id="41" w:name="_Toc527731475"/>
      <w:bookmarkStart w:id="42" w:name="_Toc155944829"/>
      <w:bookmarkStart w:id="43" w:name="_Toc160010255"/>
      <w:bookmarkStart w:id="44" w:name="_Toc158134056"/>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r>
        <w:lastRenderedPageBreak/>
        <w:t>1.2</w:t>
      </w:r>
      <w:r>
        <w:tab/>
      </w:r>
      <w:r w:rsidR="00366FCB" w:rsidRPr="006C2B84">
        <w:t>Module</w:t>
      </w:r>
      <w:r w:rsidR="004B7EC1" w:rsidRPr="006C2B84">
        <w:t xml:space="preserve"> S</w:t>
      </w:r>
      <w:r w:rsidR="007173F9" w:rsidRPr="006C2B84">
        <w:t>ummary</w:t>
      </w:r>
      <w:r w:rsidR="00A3419D" w:rsidRPr="006C2B84">
        <w:t xml:space="preserve"> Table</w:t>
      </w:r>
      <w:bookmarkEnd w:id="42"/>
      <w:bookmarkEnd w:id="43"/>
      <w:bookmarkEnd w:id="44"/>
      <w:r w:rsidR="005D18B9" w:rsidRPr="006C2B84">
        <w:t xml:space="preserve"> </w:t>
      </w:r>
    </w:p>
    <w:tbl>
      <w:tblPr>
        <w:tblStyle w:val="TableGrid1"/>
        <w:tblW w:w="5000" w:type="pct"/>
        <w:tblLook w:val="04A0" w:firstRow="1" w:lastRow="0" w:firstColumn="1" w:lastColumn="0" w:noHBand="0" w:noVBand="1"/>
      </w:tblPr>
      <w:tblGrid>
        <w:gridCol w:w="1166"/>
        <w:gridCol w:w="1283"/>
        <w:gridCol w:w="1391"/>
        <w:gridCol w:w="1417"/>
        <w:gridCol w:w="907"/>
        <w:gridCol w:w="728"/>
        <w:gridCol w:w="2116"/>
        <w:gridCol w:w="1178"/>
        <w:gridCol w:w="1189"/>
        <w:gridCol w:w="1189"/>
        <w:gridCol w:w="1428"/>
      </w:tblGrid>
      <w:tr w:rsidR="002323C1" w:rsidRPr="006C2B84" w14:paraId="3F6071DC" w14:textId="77777777" w:rsidTr="009A2DB3">
        <w:trPr>
          <w:cantSplit/>
          <w:trHeight w:val="1523"/>
          <w:tblHeader/>
        </w:trPr>
        <w:tc>
          <w:tcPr>
            <w:tcW w:w="417" w:type="pct"/>
            <w:shd w:val="clear" w:color="auto" w:fill="C2D69B" w:themeFill="accent3" w:themeFillTint="99"/>
          </w:tcPr>
          <w:p w14:paraId="1E6EF39C" w14:textId="77777777" w:rsidR="001A04D8" w:rsidRPr="006C2B84" w:rsidRDefault="001A04D8" w:rsidP="00514935">
            <w:pPr>
              <w:spacing w:after="0" w:line="240" w:lineRule="auto"/>
              <w:rPr>
                <w:b/>
                <w:sz w:val="20"/>
                <w:szCs w:val="20"/>
                <w:lang w:val="en-GB"/>
              </w:rPr>
            </w:pPr>
          </w:p>
        </w:tc>
        <w:tc>
          <w:tcPr>
            <w:tcW w:w="459" w:type="pct"/>
            <w:shd w:val="clear" w:color="auto" w:fill="C2D69B" w:themeFill="accent3" w:themeFillTint="99"/>
          </w:tcPr>
          <w:p w14:paraId="218472D4" w14:textId="77777777" w:rsidR="001A04D8" w:rsidRPr="006C2B84" w:rsidRDefault="001A04D8" w:rsidP="00514935">
            <w:pPr>
              <w:spacing w:after="0" w:line="240" w:lineRule="auto"/>
              <w:rPr>
                <w:b/>
                <w:sz w:val="20"/>
                <w:szCs w:val="20"/>
                <w:lang w:val="en-GB"/>
              </w:rPr>
            </w:pPr>
          </w:p>
        </w:tc>
        <w:tc>
          <w:tcPr>
            <w:tcW w:w="497" w:type="pct"/>
            <w:shd w:val="clear" w:color="auto" w:fill="C2D69B" w:themeFill="accent3" w:themeFillTint="99"/>
          </w:tcPr>
          <w:p w14:paraId="7135E99B" w14:textId="77777777" w:rsidR="001A04D8" w:rsidRPr="006C2B84" w:rsidRDefault="001A04D8" w:rsidP="00514935">
            <w:pPr>
              <w:spacing w:after="0" w:line="240" w:lineRule="auto"/>
              <w:jc w:val="center"/>
              <w:rPr>
                <w:b/>
                <w:sz w:val="20"/>
                <w:szCs w:val="20"/>
                <w:lang w:val="en-GB"/>
              </w:rPr>
            </w:pPr>
          </w:p>
        </w:tc>
        <w:tc>
          <w:tcPr>
            <w:tcW w:w="506" w:type="pct"/>
            <w:shd w:val="clear" w:color="auto" w:fill="C2D69B" w:themeFill="accent3" w:themeFillTint="99"/>
          </w:tcPr>
          <w:p w14:paraId="3C4FE129" w14:textId="77777777" w:rsidR="001A04D8" w:rsidRPr="006C2B84" w:rsidRDefault="001A04D8" w:rsidP="00514935">
            <w:pPr>
              <w:spacing w:after="0" w:line="240" w:lineRule="auto"/>
              <w:jc w:val="center"/>
              <w:rPr>
                <w:b/>
                <w:sz w:val="20"/>
                <w:szCs w:val="20"/>
                <w:lang w:val="en-GB"/>
              </w:rPr>
            </w:pPr>
          </w:p>
        </w:tc>
        <w:tc>
          <w:tcPr>
            <w:tcW w:w="324" w:type="pct"/>
            <w:shd w:val="clear" w:color="auto" w:fill="C2D69B" w:themeFill="accent3" w:themeFillTint="99"/>
          </w:tcPr>
          <w:p w14:paraId="5F7DB37D" w14:textId="77777777" w:rsidR="001A04D8" w:rsidRPr="006C2B84" w:rsidRDefault="001A04D8" w:rsidP="00514935">
            <w:pPr>
              <w:spacing w:after="0" w:line="240" w:lineRule="auto"/>
              <w:jc w:val="center"/>
              <w:rPr>
                <w:b/>
                <w:sz w:val="20"/>
                <w:szCs w:val="20"/>
                <w:lang w:val="en-GB"/>
              </w:rPr>
            </w:pPr>
          </w:p>
        </w:tc>
        <w:tc>
          <w:tcPr>
            <w:tcW w:w="260" w:type="pct"/>
            <w:shd w:val="clear" w:color="auto" w:fill="C2D69B" w:themeFill="accent3" w:themeFillTint="99"/>
          </w:tcPr>
          <w:p w14:paraId="745BBB31" w14:textId="77777777" w:rsidR="001A04D8" w:rsidRPr="006C2B84" w:rsidRDefault="001A04D8" w:rsidP="00514935">
            <w:pPr>
              <w:spacing w:after="0" w:line="240" w:lineRule="auto"/>
              <w:rPr>
                <w:b/>
                <w:sz w:val="20"/>
                <w:szCs w:val="20"/>
                <w:lang w:val="en-GB"/>
              </w:rPr>
            </w:pPr>
          </w:p>
        </w:tc>
        <w:tc>
          <w:tcPr>
            <w:tcW w:w="756" w:type="pct"/>
            <w:shd w:val="clear" w:color="auto" w:fill="C2D69B" w:themeFill="accent3" w:themeFillTint="99"/>
          </w:tcPr>
          <w:p w14:paraId="7E293F82" w14:textId="77777777" w:rsidR="001A04D8" w:rsidRPr="006C2B84" w:rsidRDefault="001A04D8" w:rsidP="00514935">
            <w:pPr>
              <w:spacing w:after="0" w:line="240" w:lineRule="auto"/>
              <w:rPr>
                <w:b/>
                <w:sz w:val="20"/>
                <w:szCs w:val="20"/>
                <w:lang w:val="en-GB"/>
              </w:rPr>
            </w:pPr>
          </w:p>
        </w:tc>
        <w:tc>
          <w:tcPr>
            <w:tcW w:w="421" w:type="pct"/>
            <w:shd w:val="clear" w:color="auto" w:fill="C2D69B" w:themeFill="accent3" w:themeFillTint="99"/>
            <w:textDirection w:val="btLr"/>
          </w:tcPr>
          <w:p w14:paraId="0F76500C" w14:textId="192AF79B" w:rsidR="001A04D8" w:rsidRPr="006C2B84" w:rsidRDefault="00ED0BDF" w:rsidP="00514935">
            <w:pPr>
              <w:spacing w:after="0" w:line="240" w:lineRule="auto"/>
              <w:ind w:left="113" w:right="113"/>
              <w:rPr>
                <w:b/>
                <w:lang w:val="en-GB"/>
              </w:rPr>
            </w:pPr>
            <w:r w:rsidRPr="006C2B84">
              <w:rPr>
                <w:b/>
                <w:lang w:val="en-GB"/>
              </w:rPr>
              <w:t>MA Animation</w:t>
            </w:r>
          </w:p>
        </w:tc>
        <w:tc>
          <w:tcPr>
            <w:tcW w:w="425" w:type="pct"/>
            <w:shd w:val="clear" w:color="auto" w:fill="C2D69B" w:themeFill="accent3" w:themeFillTint="99"/>
            <w:textDirection w:val="btLr"/>
          </w:tcPr>
          <w:p w14:paraId="48E98C8A" w14:textId="59CB8DA7" w:rsidR="001A04D8" w:rsidRPr="006C2B84" w:rsidRDefault="00ED0BDF" w:rsidP="00514935">
            <w:pPr>
              <w:spacing w:after="0" w:line="240" w:lineRule="auto"/>
              <w:ind w:left="113" w:right="113"/>
              <w:rPr>
                <w:b/>
                <w:lang w:val="en-GB"/>
              </w:rPr>
            </w:pPr>
            <w:r w:rsidRPr="006C2B84">
              <w:rPr>
                <w:b/>
                <w:lang w:val="en-GB"/>
              </w:rPr>
              <w:t>MA Computer Games Design</w:t>
            </w:r>
          </w:p>
        </w:tc>
        <w:tc>
          <w:tcPr>
            <w:tcW w:w="425" w:type="pct"/>
            <w:shd w:val="clear" w:color="auto" w:fill="C2D69B" w:themeFill="accent3" w:themeFillTint="99"/>
            <w:textDirection w:val="btLr"/>
          </w:tcPr>
          <w:p w14:paraId="42C15C1B" w14:textId="43332AB1" w:rsidR="001A04D8" w:rsidRPr="006C2B84" w:rsidRDefault="00ED0BDF" w:rsidP="00514935">
            <w:pPr>
              <w:spacing w:after="0" w:line="240" w:lineRule="auto"/>
              <w:ind w:left="113" w:right="113"/>
              <w:rPr>
                <w:b/>
                <w:lang w:val="en-GB"/>
              </w:rPr>
            </w:pPr>
            <w:r w:rsidRPr="006C2B84">
              <w:rPr>
                <w:b/>
                <w:sz w:val="20"/>
                <w:szCs w:val="20"/>
                <w:lang w:val="en-GB"/>
              </w:rPr>
              <w:t>MA Film</w:t>
            </w:r>
          </w:p>
        </w:tc>
        <w:tc>
          <w:tcPr>
            <w:tcW w:w="510" w:type="pct"/>
            <w:shd w:val="clear" w:color="auto" w:fill="C2D69B" w:themeFill="accent3" w:themeFillTint="99"/>
          </w:tcPr>
          <w:p w14:paraId="0EF746B6" w14:textId="77777777" w:rsidR="001A04D8" w:rsidRPr="006C2B84" w:rsidRDefault="001A04D8" w:rsidP="00514935">
            <w:pPr>
              <w:spacing w:after="0" w:line="240" w:lineRule="auto"/>
              <w:rPr>
                <w:b/>
                <w:sz w:val="20"/>
                <w:szCs w:val="20"/>
                <w:lang w:val="en-GB"/>
              </w:rPr>
            </w:pPr>
          </w:p>
        </w:tc>
      </w:tr>
      <w:tr w:rsidR="002323C1" w:rsidRPr="006C2B84" w14:paraId="4D6798A3" w14:textId="77777777" w:rsidTr="009A2DB3">
        <w:trPr>
          <w:trHeight w:val="3284"/>
        </w:trPr>
        <w:tc>
          <w:tcPr>
            <w:tcW w:w="417" w:type="pct"/>
            <w:shd w:val="clear" w:color="auto" w:fill="EAF1DD" w:themeFill="accent3" w:themeFillTint="33"/>
            <w:vAlign w:val="center"/>
          </w:tcPr>
          <w:p w14:paraId="71FCD22C" w14:textId="77777777" w:rsidR="001A04D8" w:rsidRPr="006C2B84" w:rsidRDefault="001A04D8" w:rsidP="00514935">
            <w:pPr>
              <w:spacing w:after="0" w:line="240" w:lineRule="auto"/>
              <w:jc w:val="center"/>
              <w:rPr>
                <w:b/>
                <w:sz w:val="20"/>
                <w:szCs w:val="20"/>
                <w:lang w:val="en-GB"/>
              </w:rPr>
            </w:pPr>
            <w:r w:rsidRPr="006C2B84">
              <w:rPr>
                <w:b/>
                <w:sz w:val="20"/>
                <w:szCs w:val="20"/>
                <w:lang w:val="en-GB"/>
              </w:rPr>
              <w:t xml:space="preserve">JACS/ </w:t>
            </w:r>
            <w:proofErr w:type="spellStart"/>
            <w:r w:rsidRPr="006C2B84">
              <w:rPr>
                <w:b/>
                <w:sz w:val="20"/>
                <w:szCs w:val="20"/>
                <w:lang w:val="en-GB"/>
              </w:rPr>
              <w:t>HECoS</w:t>
            </w:r>
            <w:proofErr w:type="spellEnd"/>
            <w:r w:rsidRPr="006C2B84">
              <w:rPr>
                <w:b/>
                <w:sz w:val="20"/>
                <w:szCs w:val="20"/>
                <w:lang w:val="en-GB"/>
              </w:rPr>
              <w:t xml:space="preserve"> code</w:t>
            </w:r>
            <w:r w:rsidR="002833B1" w:rsidRPr="006C2B84">
              <w:rPr>
                <w:b/>
                <w:sz w:val="20"/>
                <w:szCs w:val="20"/>
                <w:lang w:val="en-GB"/>
              </w:rPr>
              <w:t xml:space="preserve"> and HESA Cost Centre</w:t>
            </w:r>
          </w:p>
        </w:tc>
        <w:tc>
          <w:tcPr>
            <w:tcW w:w="459" w:type="pct"/>
            <w:shd w:val="clear" w:color="auto" w:fill="EAF1DD" w:themeFill="accent3" w:themeFillTint="33"/>
            <w:vAlign w:val="center"/>
          </w:tcPr>
          <w:p w14:paraId="0B17C63E" w14:textId="77777777" w:rsidR="001A04D8" w:rsidRPr="006C2B84" w:rsidRDefault="001A04D8" w:rsidP="00514935">
            <w:pPr>
              <w:spacing w:after="0" w:line="240" w:lineRule="auto"/>
              <w:jc w:val="center"/>
              <w:rPr>
                <w:b/>
                <w:sz w:val="20"/>
                <w:szCs w:val="20"/>
                <w:lang w:val="en-GB"/>
              </w:rPr>
            </w:pPr>
            <w:r w:rsidRPr="006C2B84">
              <w:rPr>
                <w:b/>
                <w:sz w:val="20"/>
                <w:szCs w:val="20"/>
                <w:lang w:val="en-GB"/>
              </w:rPr>
              <w:t>Module</w:t>
            </w:r>
          </w:p>
          <w:p w14:paraId="2A1CED80" w14:textId="462D4996" w:rsidR="001A04D8" w:rsidRPr="006C2B84" w:rsidRDefault="001A04D8" w:rsidP="00514935">
            <w:pPr>
              <w:spacing w:after="0" w:line="240" w:lineRule="auto"/>
              <w:jc w:val="center"/>
              <w:rPr>
                <w:b/>
                <w:sz w:val="20"/>
                <w:szCs w:val="20"/>
                <w:lang w:val="en-GB"/>
              </w:rPr>
            </w:pPr>
            <w:r w:rsidRPr="006C2B84">
              <w:rPr>
                <w:b/>
                <w:sz w:val="20"/>
                <w:szCs w:val="20"/>
                <w:lang w:val="en-GB"/>
              </w:rPr>
              <w:t>Code</w:t>
            </w:r>
          </w:p>
          <w:p w14:paraId="32D00B16" w14:textId="77777777" w:rsidR="009542A5" w:rsidRPr="006C2B84" w:rsidRDefault="009542A5" w:rsidP="00514935">
            <w:pPr>
              <w:spacing w:after="0" w:line="240" w:lineRule="auto"/>
              <w:rPr>
                <w:sz w:val="18"/>
                <w:szCs w:val="18"/>
                <w:lang w:val="en-GB"/>
              </w:rPr>
            </w:pPr>
            <w:r w:rsidRPr="006C2B84">
              <w:rPr>
                <w:sz w:val="18"/>
                <w:szCs w:val="18"/>
                <w:lang w:val="en-GB"/>
              </w:rPr>
              <w:t>1. Specify language of delivery if not English.</w:t>
            </w:r>
          </w:p>
          <w:p w14:paraId="72461EAF" w14:textId="77777777" w:rsidR="009542A5" w:rsidRPr="006C2B84" w:rsidRDefault="009542A5" w:rsidP="00514935">
            <w:pPr>
              <w:spacing w:after="0" w:line="240" w:lineRule="auto"/>
              <w:rPr>
                <w:sz w:val="18"/>
                <w:szCs w:val="18"/>
                <w:lang w:val="en-GB"/>
              </w:rPr>
            </w:pPr>
            <w:r w:rsidRPr="006C2B84">
              <w:rPr>
                <w:sz w:val="18"/>
                <w:szCs w:val="18"/>
                <w:lang w:val="en-GB"/>
              </w:rPr>
              <w:t>2. Specify mode of study if modules are not all the same mode.</w:t>
            </w:r>
          </w:p>
          <w:p w14:paraId="07141BA9" w14:textId="77777777" w:rsidR="009542A5" w:rsidRPr="006C2B84" w:rsidRDefault="009542A5" w:rsidP="00514935">
            <w:pPr>
              <w:spacing w:after="0" w:line="240" w:lineRule="auto"/>
              <w:rPr>
                <w:sz w:val="20"/>
                <w:szCs w:val="20"/>
                <w:lang w:val="en-GB"/>
              </w:rPr>
            </w:pPr>
          </w:p>
        </w:tc>
        <w:tc>
          <w:tcPr>
            <w:tcW w:w="497" w:type="pct"/>
            <w:shd w:val="clear" w:color="auto" w:fill="EAF1DD" w:themeFill="accent3" w:themeFillTint="33"/>
            <w:vAlign w:val="center"/>
          </w:tcPr>
          <w:p w14:paraId="2975CE14" w14:textId="77777777" w:rsidR="001A04D8" w:rsidRPr="006C2B84" w:rsidRDefault="001A04D8" w:rsidP="00514935">
            <w:pPr>
              <w:spacing w:after="0" w:line="240" w:lineRule="auto"/>
              <w:jc w:val="center"/>
              <w:rPr>
                <w:sz w:val="20"/>
                <w:szCs w:val="20"/>
                <w:lang w:val="en-GB"/>
              </w:rPr>
            </w:pPr>
            <w:r w:rsidRPr="006C2B84">
              <w:rPr>
                <w:b/>
                <w:sz w:val="20"/>
                <w:szCs w:val="20"/>
                <w:lang w:val="en-GB"/>
              </w:rPr>
              <w:t>Module Title</w:t>
            </w:r>
          </w:p>
        </w:tc>
        <w:tc>
          <w:tcPr>
            <w:tcW w:w="506" w:type="pct"/>
            <w:shd w:val="clear" w:color="auto" w:fill="EAF1DD" w:themeFill="accent3" w:themeFillTint="33"/>
            <w:vAlign w:val="center"/>
          </w:tcPr>
          <w:p w14:paraId="276FAB23" w14:textId="42885AE5" w:rsidR="006509E0" w:rsidRPr="006C2B84" w:rsidRDefault="001A04D8" w:rsidP="00514935">
            <w:pPr>
              <w:spacing w:after="0" w:line="240" w:lineRule="auto"/>
              <w:jc w:val="center"/>
              <w:rPr>
                <w:b/>
                <w:spacing w:val="-2"/>
                <w:sz w:val="20"/>
                <w:szCs w:val="20"/>
                <w:lang w:val="en-GB"/>
              </w:rPr>
            </w:pPr>
            <w:r w:rsidRPr="006C2B84">
              <w:rPr>
                <w:b/>
                <w:spacing w:val="-2"/>
                <w:sz w:val="20"/>
                <w:szCs w:val="20"/>
                <w:lang w:val="en-GB"/>
              </w:rPr>
              <w:t xml:space="preserve">New </w:t>
            </w:r>
            <w:r w:rsidR="0037539C" w:rsidRPr="006C2B84">
              <w:rPr>
                <w:b/>
                <w:spacing w:val="-2"/>
                <w:sz w:val="20"/>
                <w:szCs w:val="20"/>
                <w:lang w:val="en-GB"/>
              </w:rPr>
              <w:t>(N)</w:t>
            </w:r>
          </w:p>
          <w:p w14:paraId="02051757" w14:textId="0788254A" w:rsidR="001A04D8" w:rsidRPr="006C2B84" w:rsidRDefault="001A04D8" w:rsidP="00514935">
            <w:pPr>
              <w:spacing w:after="0" w:line="240" w:lineRule="auto"/>
              <w:jc w:val="center"/>
              <w:rPr>
                <w:b/>
                <w:spacing w:val="-2"/>
                <w:sz w:val="20"/>
                <w:szCs w:val="20"/>
                <w:lang w:val="en-GB"/>
              </w:rPr>
            </w:pPr>
            <w:r w:rsidRPr="006C2B84">
              <w:rPr>
                <w:b/>
                <w:spacing w:val="-2"/>
                <w:sz w:val="20"/>
                <w:szCs w:val="20"/>
                <w:lang w:val="en-GB"/>
              </w:rPr>
              <w:t>or Existing</w:t>
            </w:r>
            <w:r w:rsidR="006509E0" w:rsidRPr="006C2B84">
              <w:rPr>
                <w:b/>
                <w:spacing w:val="-2"/>
                <w:sz w:val="20"/>
                <w:szCs w:val="20"/>
                <w:lang w:val="en-GB"/>
              </w:rPr>
              <w:t xml:space="preserve"> (Revised) (E</w:t>
            </w:r>
            <w:r w:rsidR="00792E1F" w:rsidRPr="006C2B84">
              <w:rPr>
                <w:b/>
                <w:spacing w:val="-2"/>
                <w:sz w:val="20"/>
                <w:szCs w:val="20"/>
                <w:lang w:val="en-GB"/>
              </w:rPr>
              <w:t>R</w:t>
            </w:r>
            <w:r w:rsidR="006509E0" w:rsidRPr="006C2B84">
              <w:rPr>
                <w:b/>
                <w:spacing w:val="-2"/>
                <w:sz w:val="20"/>
                <w:szCs w:val="20"/>
                <w:lang w:val="en-GB"/>
              </w:rPr>
              <w:t>)</w:t>
            </w:r>
            <w:r w:rsidR="00140647" w:rsidRPr="006C2B84">
              <w:rPr>
                <w:b/>
                <w:spacing w:val="-2"/>
                <w:sz w:val="20"/>
                <w:szCs w:val="20"/>
                <w:lang w:val="en-GB"/>
              </w:rPr>
              <w:t xml:space="preserve"> (list old module code)</w:t>
            </w:r>
          </w:p>
          <w:p w14:paraId="265724C8" w14:textId="77777777" w:rsidR="00012B3F" w:rsidRPr="006C2B84" w:rsidRDefault="00012B3F" w:rsidP="00514935">
            <w:pPr>
              <w:spacing w:after="0" w:line="240" w:lineRule="auto"/>
              <w:jc w:val="center"/>
              <w:rPr>
                <w:b/>
                <w:spacing w:val="-2"/>
                <w:sz w:val="20"/>
                <w:szCs w:val="20"/>
                <w:lang w:val="en-GB"/>
              </w:rPr>
            </w:pPr>
            <w:r w:rsidRPr="006C2B84">
              <w:rPr>
                <w:b/>
                <w:spacing w:val="-2"/>
                <w:sz w:val="20"/>
                <w:szCs w:val="20"/>
                <w:lang w:val="en-GB"/>
              </w:rPr>
              <w:t>or</w:t>
            </w:r>
          </w:p>
          <w:p w14:paraId="782AC5AC" w14:textId="77777777" w:rsidR="00012B3F" w:rsidRPr="006C2B84" w:rsidRDefault="00012B3F" w:rsidP="00514935">
            <w:pPr>
              <w:spacing w:after="0" w:line="240" w:lineRule="auto"/>
              <w:jc w:val="center"/>
              <w:rPr>
                <w:b/>
                <w:spacing w:val="-2"/>
                <w:sz w:val="20"/>
                <w:szCs w:val="20"/>
                <w:lang w:val="en-GB"/>
              </w:rPr>
            </w:pPr>
            <w:r w:rsidRPr="006C2B84">
              <w:rPr>
                <w:b/>
                <w:spacing w:val="-2"/>
                <w:sz w:val="20"/>
                <w:szCs w:val="20"/>
                <w:lang w:val="en-GB"/>
              </w:rPr>
              <w:t>Existing (Format updated)</w:t>
            </w:r>
          </w:p>
          <w:p w14:paraId="22F71D7B" w14:textId="1E4719C4" w:rsidR="00012B3F" w:rsidRPr="006C2B84" w:rsidRDefault="00012B3F" w:rsidP="00514935">
            <w:pPr>
              <w:spacing w:after="0" w:line="240" w:lineRule="auto"/>
              <w:jc w:val="center"/>
              <w:rPr>
                <w:b/>
                <w:spacing w:val="-2"/>
                <w:sz w:val="20"/>
                <w:szCs w:val="20"/>
                <w:lang w:val="en-GB"/>
              </w:rPr>
            </w:pPr>
            <w:r w:rsidRPr="006C2B84">
              <w:rPr>
                <w:b/>
                <w:spacing w:val="-2"/>
                <w:sz w:val="20"/>
                <w:szCs w:val="20"/>
                <w:lang w:val="en-GB"/>
              </w:rPr>
              <w:t>(EF)</w:t>
            </w:r>
          </w:p>
          <w:p w14:paraId="185D0BDF" w14:textId="77777777" w:rsidR="006509E0" w:rsidRPr="006C2B84" w:rsidRDefault="006509E0" w:rsidP="00514935">
            <w:pPr>
              <w:spacing w:after="0" w:line="240" w:lineRule="auto"/>
              <w:jc w:val="center"/>
              <w:rPr>
                <w:b/>
                <w:spacing w:val="-2"/>
                <w:sz w:val="20"/>
                <w:szCs w:val="20"/>
                <w:lang w:val="en-GB"/>
              </w:rPr>
            </w:pPr>
            <w:r w:rsidRPr="006C2B84">
              <w:rPr>
                <w:b/>
                <w:spacing w:val="-2"/>
                <w:sz w:val="20"/>
                <w:szCs w:val="20"/>
                <w:lang w:val="en-GB"/>
              </w:rPr>
              <w:t>or</w:t>
            </w:r>
          </w:p>
          <w:p w14:paraId="449D2462" w14:textId="01E3A629" w:rsidR="006509E0" w:rsidRPr="006C2B84" w:rsidRDefault="006509E0" w:rsidP="00514935">
            <w:pPr>
              <w:spacing w:after="0" w:line="240" w:lineRule="auto"/>
              <w:jc w:val="center"/>
              <w:rPr>
                <w:b/>
                <w:spacing w:val="-2"/>
                <w:sz w:val="20"/>
                <w:szCs w:val="20"/>
                <w:lang w:val="en-GB"/>
              </w:rPr>
            </w:pPr>
            <w:r w:rsidRPr="006C2B84">
              <w:rPr>
                <w:b/>
                <w:spacing w:val="-2"/>
                <w:sz w:val="20"/>
                <w:szCs w:val="20"/>
                <w:lang w:val="en-GB"/>
              </w:rPr>
              <w:t>Existing (Unchanged)</w:t>
            </w:r>
          </w:p>
          <w:p w14:paraId="5B89A130" w14:textId="77777777" w:rsidR="00792E1F" w:rsidRPr="006C2B84" w:rsidRDefault="00792E1F" w:rsidP="00514935">
            <w:pPr>
              <w:spacing w:after="0" w:line="240" w:lineRule="auto"/>
              <w:jc w:val="center"/>
              <w:rPr>
                <w:sz w:val="20"/>
                <w:szCs w:val="20"/>
                <w:lang w:val="en-GB"/>
              </w:rPr>
            </w:pPr>
            <w:r w:rsidRPr="006C2B84">
              <w:rPr>
                <w:b/>
                <w:spacing w:val="-2"/>
                <w:sz w:val="20"/>
                <w:szCs w:val="20"/>
                <w:lang w:val="en-GB"/>
              </w:rPr>
              <w:t>(EU)</w:t>
            </w:r>
          </w:p>
        </w:tc>
        <w:tc>
          <w:tcPr>
            <w:tcW w:w="324" w:type="pct"/>
            <w:shd w:val="clear" w:color="auto" w:fill="EAF1DD" w:themeFill="accent3" w:themeFillTint="33"/>
            <w:vAlign w:val="center"/>
          </w:tcPr>
          <w:p w14:paraId="49F98342" w14:textId="77777777" w:rsidR="001A04D8" w:rsidRPr="006C2B84" w:rsidRDefault="001A04D8" w:rsidP="00514935">
            <w:pPr>
              <w:spacing w:after="0" w:line="240" w:lineRule="auto"/>
              <w:jc w:val="center"/>
              <w:rPr>
                <w:sz w:val="20"/>
                <w:szCs w:val="20"/>
                <w:lang w:val="en-GB"/>
              </w:rPr>
            </w:pPr>
            <w:r w:rsidRPr="006C2B84">
              <w:rPr>
                <w:b/>
                <w:sz w:val="20"/>
                <w:szCs w:val="20"/>
                <w:lang w:val="en-GB"/>
              </w:rPr>
              <w:t>Credits</w:t>
            </w:r>
          </w:p>
        </w:tc>
        <w:tc>
          <w:tcPr>
            <w:tcW w:w="260" w:type="pct"/>
            <w:shd w:val="clear" w:color="auto" w:fill="EAF1DD" w:themeFill="accent3" w:themeFillTint="33"/>
            <w:vAlign w:val="center"/>
          </w:tcPr>
          <w:p w14:paraId="042D4622" w14:textId="77777777" w:rsidR="001A04D8" w:rsidRPr="006C2B84" w:rsidRDefault="001A04D8" w:rsidP="00514935">
            <w:pPr>
              <w:spacing w:after="0" w:line="240" w:lineRule="auto"/>
              <w:jc w:val="center"/>
              <w:rPr>
                <w:sz w:val="20"/>
                <w:szCs w:val="20"/>
                <w:lang w:val="en-GB"/>
              </w:rPr>
            </w:pPr>
            <w:r w:rsidRPr="006C2B84">
              <w:rPr>
                <w:b/>
                <w:sz w:val="20"/>
                <w:szCs w:val="20"/>
                <w:lang w:val="en-GB"/>
              </w:rPr>
              <w:t>Level</w:t>
            </w:r>
          </w:p>
        </w:tc>
        <w:tc>
          <w:tcPr>
            <w:tcW w:w="756" w:type="pct"/>
            <w:shd w:val="clear" w:color="auto" w:fill="EAF1DD" w:themeFill="accent3" w:themeFillTint="33"/>
            <w:vAlign w:val="center"/>
          </w:tcPr>
          <w:p w14:paraId="57E840F2" w14:textId="77777777" w:rsidR="001A04D8" w:rsidRPr="006C2B84" w:rsidRDefault="001A04D8" w:rsidP="00514935">
            <w:pPr>
              <w:spacing w:after="0" w:line="240" w:lineRule="auto"/>
              <w:jc w:val="center"/>
              <w:rPr>
                <w:sz w:val="20"/>
                <w:szCs w:val="20"/>
                <w:lang w:val="en-GB"/>
              </w:rPr>
            </w:pPr>
            <w:r w:rsidRPr="006C2B84">
              <w:rPr>
                <w:b/>
                <w:sz w:val="20"/>
                <w:szCs w:val="20"/>
                <w:lang w:val="en-GB"/>
              </w:rPr>
              <w:t>Assessment summary</w:t>
            </w:r>
          </w:p>
        </w:tc>
        <w:tc>
          <w:tcPr>
            <w:tcW w:w="421" w:type="pct"/>
            <w:shd w:val="clear" w:color="auto" w:fill="EAF1DD" w:themeFill="accent3" w:themeFillTint="33"/>
            <w:vAlign w:val="center"/>
          </w:tcPr>
          <w:p w14:paraId="04105F68" w14:textId="77777777" w:rsidR="001A04D8" w:rsidRPr="006C2B84" w:rsidRDefault="001A04D8" w:rsidP="00514935">
            <w:pPr>
              <w:spacing w:after="0" w:line="240" w:lineRule="auto"/>
              <w:jc w:val="center"/>
              <w:rPr>
                <w:b/>
                <w:lang w:val="en-GB"/>
              </w:rPr>
            </w:pPr>
            <w:r w:rsidRPr="006C2B84">
              <w:rPr>
                <w:b/>
                <w:lang w:val="en-GB"/>
              </w:rPr>
              <w:t>Module status</w:t>
            </w:r>
          </w:p>
          <w:p w14:paraId="307ED7AC" w14:textId="747087F8" w:rsidR="00056B80" w:rsidRPr="006C2B84" w:rsidRDefault="00056B80" w:rsidP="00514935">
            <w:pPr>
              <w:spacing w:after="0" w:line="240" w:lineRule="auto"/>
              <w:jc w:val="center"/>
              <w:rPr>
                <w:sz w:val="18"/>
                <w:szCs w:val="18"/>
                <w:lang w:val="en-GB"/>
              </w:rPr>
            </w:pPr>
            <w:r w:rsidRPr="006C2B84">
              <w:rPr>
                <w:sz w:val="18"/>
                <w:szCs w:val="18"/>
                <w:lang w:val="en-GB"/>
              </w:rPr>
              <w:t>CP = Component Pass</w:t>
            </w:r>
          </w:p>
          <w:p w14:paraId="0328C3F2" w14:textId="199627BA" w:rsidR="009542A5" w:rsidRPr="006C2B84" w:rsidRDefault="009542A5" w:rsidP="00514935">
            <w:pPr>
              <w:spacing w:after="0" w:line="240" w:lineRule="auto"/>
              <w:jc w:val="center"/>
              <w:rPr>
                <w:sz w:val="18"/>
                <w:szCs w:val="18"/>
                <w:lang w:val="en-GB"/>
              </w:rPr>
            </w:pPr>
            <w:r w:rsidRPr="006C2B84">
              <w:rPr>
                <w:sz w:val="18"/>
                <w:szCs w:val="18"/>
                <w:lang w:val="en-GB"/>
              </w:rPr>
              <w:t>CR = Core CM = Compulsory O = Optional</w:t>
            </w:r>
          </w:p>
        </w:tc>
        <w:tc>
          <w:tcPr>
            <w:tcW w:w="425" w:type="pct"/>
            <w:shd w:val="clear" w:color="auto" w:fill="EAF1DD" w:themeFill="accent3" w:themeFillTint="33"/>
            <w:vAlign w:val="center"/>
          </w:tcPr>
          <w:p w14:paraId="4DF1C001" w14:textId="77777777" w:rsidR="001A04D8" w:rsidRPr="006C2B84" w:rsidRDefault="001A04D8" w:rsidP="00514935">
            <w:pPr>
              <w:spacing w:after="0" w:line="240" w:lineRule="auto"/>
              <w:jc w:val="center"/>
              <w:rPr>
                <w:b/>
                <w:lang w:val="en-GB"/>
              </w:rPr>
            </w:pPr>
            <w:r w:rsidRPr="006C2B84">
              <w:rPr>
                <w:b/>
                <w:lang w:val="en-GB"/>
              </w:rPr>
              <w:t>Module status</w:t>
            </w:r>
          </w:p>
          <w:p w14:paraId="557FD7FC" w14:textId="26FCF38D" w:rsidR="00056B80" w:rsidRPr="006C2B84" w:rsidRDefault="00056B80" w:rsidP="00514935">
            <w:pPr>
              <w:spacing w:after="0" w:line="240" w:lineRule="auto"/>
              <w:jc w:val="center"/>
              <w:rPr>
                <w:sz w:val="18"/>
                <w:szCs w:val="18"/>
                <w:lang w:val="en-GB"/>
              </w:rPr>
            </w:pPr>
            <w:r w:rsidRPr="006C2B84">
              <w:rPr>
                <w:sz w:val="18"/>
                <w:szCs w:val="18"/>
                <w:lang w:val="en-GB"/>
              </w:rPr>
              <w:t>CP = Component Pass</w:t>
            </w:r>
          </w:p>
          <w:p w14:paraId="4E5FBCD5" w14:textId="5081965A" w:rsidR="009542A5" w:rsidRPr="006C2B84" w:rsidRDefault="009542A5" w:rsidP="00514935">
            <w:pPr>
              <w:spacing w:after="0" w:line="240" w:lineRule="auto"/>
              <w:jc w:val="center"/>
              <w:rPr>
                <w:sz w:val="20"/>
                <w:szCs w:val="20"/>
                <w:lang w:val="en-GB"/>
              </w:rPr>
            </w:pPr>
            <w:r w:rsidRPr="006C2B84">
              <w:rPr>
                <w:sz w:val="18"/>
                <w:szCs w:val="18"/>
                <w:lang w:val="en-GB"/>
              </w:rPr>
              <w:t>CR = Core CM = Compulsory O = Optional</w:t>
            </w:r>
          </w:p>
        </w:tc>
        <w:tc>
          <w:tcPr>
            <w:tcW w:w="425" w:type="pct"/>
            <w:shd w:val="clear" w:color="auto" w:fill="EAF1DD" w:themeFill="accent3" w:themeFillTint="33"/>
            <w:vAlign w:val="center"/>
          </w:tcPr>
          <w:p w14:paraId="49DC1963" w14:textId="77777777" w:rsidR="001A04D8" w:rsidRPr="006C2B84" w:rsidRDefault="001A04D8" w:rsidP="00514935">
            <w:pPr>
              <w:spacing w:after="0" w:line="240" w:lineRule="auto"/>
              <w:jc w:val="center"/>
              <w:rPr>
                <w:b/>
                <w:lang w:val="en-GB"/>
              </w:rPr>
            </w:pPr>
            <w:r w:rsidRPr="006C2B84">
              <w:rPr>
                <w:b/>
                <w:lang w:val="en-GB"/>
              </w:rPr>
              <w:t>Module status</w:t>
            </w:r>
          </w:p>
          <w:p w14:paraId="2B8A8587" w14:textId="4F4C4F2F" w:rsidR="00056B80" w:rsidRPr="006C2B84" w:rsidRDefault="00056B80" w:rsidP="00514935">
            <w:pPr>
              <w:spacing w:after="0" w:line="240" w:lineRule="auto"/>
              <w:jc w:val="center"/>
              <w:rPr>
                <w:sz w:val="18"/>
                <w:szCs w:val="18"/>
                <w:lang w:val="en-GB"/>
              </w:rPr>
            </w:pPr>
            <w:r w:rsidRPr="006C2B84">
              <w:rPr>
                <w:sz w:val="18"/>
                <w:szCs w:val="18"/>
                <w:lang w:val="en-GB"/>
              </w:rPr>
              <w:t>CP = Component Pass</w:t>
            </w:r>
          </w:p>
          <w:p w14:paraId="1BC6B4EC" w14:textId="1C134D55" w:rsidR="009542A5" w:rsidRPr="006C2B84" w:rsidRDefault="009542A5" w:rsidP="00514935">
            <w:pPr>
              <w:spacing w:after="0" w:line="240" w:lineRule="auto"/>
              <w:jc w:val="center"/>
              <w:rPr>
                <w:sz w:val="20"/>
                <w:szCs w:val="20"/>
                <w:lang w:val="en-GB"/>
              </w:rPr>
            </w:pPr>
            <w:r w:rsidRPr="006C2B84">
              <w:rPr>
                <w:sz w:val="18"/>
                <w:szCs w:val="18"/>
                <w:lang w:val="en-GB"/>
              </w:rPr>
              <w:t>CR = Core CM = Compulsory O = Optional</w:t>
            </w:r>
          </w:p>
        </w:tc>
        <w:tc>
          <w:tcPr>
            <w:tcW w:w="510" w:type="pct"/>
            <w:shd w:val="clear" w:color="auto" w:fill="EAF1DD" w:themeFill="accent3" w:themeFillTint="33"/>
            <w:vAlign w:val="center"/>
          </w:tcPr>
          <w:p w14:paraId="31177FED" w14:textId="77777777" w:rsidR="001A04D8" w:rsidRPr="006C2B84" w:rsidRDefault="001A04D8" w:rsidP="00514935">
            <w:pPr>
              <w:spacing w:after="0" w:line="240" w:lineRule="auto"/>
              <w:jc w:val="center"/>
              <w:rPr>
                <w:b/>
                <w:sz w:val="20"/>
                <w:szCs w:val="20"/>
                <w:lang w:val="en-GB"/>
              </w:rPr>
            </w:pPr>
            <w:r w:rsidRPr="006C2B84">
              <w:rPr>
                <w:b/>
                <w:sz w:val="20"/>
                <w:szCs w:val="20"/>
                <w:lang w:val="en-GB"/>
              </w:rPr>
              <w:t>Is module shared with other programmes not included in this document? Y/N</w:t>
            </w:r>
          </w:p>
          <w:p w14:paraId="6D9377CB" w14:textId="77777777" w:rsidR="001A04D8" w:rsidRPr="006C2B84" w:rsidRDefault="001A04D8" w:rsidP="00514935">
            <w:pPr>
              <w:spacing w:after="0" w:line="240" w:lineRule="auto"/>
              <w:jc w:val="center"/>
              <w:rPr>
                <w:sz w:val="20"/>
                <w:szCs w:val="20"/>
                <w:lang w:val="en-GB"/>
              </w:rPr>
            </w:pPr>
            <w:r w:rsidRPr="006C2B84">
              <w:rPr>
                <w:b/>
                <w:sz w:val="20"/>
                <w:szCs w:val="20"/>
                <w:lang w:val="en-GB"/>
              </w:rPr>
              <w:t>If Y, specify</w:t>
            </w:r>
          </w:p>
        </w:tc>
      </w:tr>
      <w:tr w:rsidR="008B6832" w:rsidRPr="008E573C" w14:paraId="4A30073C" w14:textId="77777777" w:rsidTr="009A2DB3">
        <w:trPr>
          <w:cantSplit/>
        </w:trPr>
        <w:tc>
          <w:tcPr>
            <w:tcW w:w="417" w:type="pct"/>
          </w:tcPr>
          <w:p w14:paraId="1FC794E0" w14:textId="18557746" w:rsidR="008B6832" w:rsidRPr="008E573C" w:rsidRDefault="008B6832" w:rsidP="00514935">
            <w:pPr>
              <w:spacing w:after="0" w:line="240" w:lineRule="auto"/>
              <w:rPr>
                <w:sz w:val="20"/>
                <w:szCs w:val="20"/>
                <w:lang w:val="en-GB"/>
              </w:rPr>
            </w:pPr>
            <w:r w:rsidRPr="008E573C">
              <w:rPr>
                <w:sz w:val="20"/>
                <w:szCs w:val="20"/>
                <w:lang w:val="en-GB"/>
              </w:rPr>
              <w:t>100366 - 121</w:t>
            </w:r>
          </w:p>
        </w:tc>
        <w:tc>
          <w:tcPr>
            <w:tcW w:w="459" w:type="pct"/>
          </w:tcPr>
          <w:p w14:paraId="46A719EF" w14:textId="3EAAFF94" w:rsidR="008B6832" w:rsidRPr="008E573C" w:rsidRDefault="002323C1" w:rsidP="00514935">
            <w:pPr>
              <w:spacing w:after="0" w:line="240" w:lineRule="auto"/>
              <w:rPr>
                <w:sz w:val="20"/>
                <w:szCs w:val="20"/>
                <w:lang w:val="en-GB"/>
              </w:rPr>
            </w:pPr>
            <w:r w:rsidRPr="008E573C">
              <w:rPr>
                <w:sz w:val="20"/>
                <w:szCs w:val="20"/>
                <w:lang w:val="en-GB"/>
              </w:rPr>
              <w:t>ACCA7034</w:t>
            </w:r>
          </w:p>
        </w:tc>
        <w:tc>
          <w:tcPr>
            <w:tcW w:w="497" w:type="pct"/>
          </w:tcPr>
          <w:p w14:paraId="139AC762" w14:textId="77777777" w:rsidR="008B6832" w:rsidRPr="008E573C" w:rsidRDefault="008B6832" w:rsidP="00514935">
            <w:pPr>
              <w:spacing w:after="0" w:line="240" w:lineRule="auto"/>
              <w:rPr>
                <w:sz w:val="20"/>
                <w:szCs w:val="20"/>
                <w:lang w:val="en-GB"/>
              </w:rPr>
            </w:pPr>
            <w:r w:rsidRPr="008E573C">
              <w:rPr>
                <w:sz w:val="20"/>
                <w:szCs w:val="20"/>
                <w:lang w:val="en-GB"/>
              </w:rPr>
              <w:t>Advanced Games Design and Production</w:t>
            </w:r>
          </w:p>
        </w:tc>
        <w:tc>
          <w:tcPr>
            <w:tcW w:w="506" w:type="pct"/>
          </w:tcPr>
          <w:p w14:paraId="33DFC11C" w14:textId="754236B3" w:rsidR="008B6832" w:rsidRPr="008E573C" w:rsidRDefault="008B6832" w:rsidP="00514935">
            <w:pPr>
              <w:spacing w:after="0" w:line="240" w:lineRule="auto"/>
              <w:jc w:val="center"/>
              <w:rPr>
                <w:sz w:val="20"/>
                <w:szCs w:val="20"/>
                <w:lang w:val="en-GB"/>
              </w:rPr>
            </w:pPr>
            <w:r w:rsidRPr="008E573C">
              <w:rPr>
                <w:sz w:val="20"/>
                <w:szCs w:val="20"/>
                <w:lang w:val="en-GB"/>
              </w:rPr>
              <w:t>N</w:t>
            </w:r>
          </w:p>
        </w:tc>
        <w:tc>
          <w:tcPr>
            <w:tcW w:w="324" w:type="pct"/>
          </w:tcPr>
          <w:p w14:paraId="2A002617" w14:textId="77777777" w:rsidR="008B6832" w:rsidRPr="008E573C" w:rsidRDefault="008B6832" w:rsidP="00514935">
            <w:pPr>
              <w:spacing w:after="0" w:line="240" w:lineRule="auto"/>
              <w:jc w:val="center"/>
              <w:rPr>
                <w:sz w:val="20"/>
                <w:szCs w:val="20"/>
                <w:lang w:val="en-GB"/>
              </w:rPr>
            </w:pPr>
            <w:r w:rsidRPr="008E573C">
              <w:rPr>
                <w:sz w:val="20"/>
                <w:szCs w:val="20"/>
                <w:lang w:val="en-GB"/>
              </w:rPr>
              <w:t>20</w:t>
            </w:r>
          </w:p>
        </w:tc>
        <w:tc>
          <w:tcPr>
            <w:tcW w:w="260" w:type="pct"/>
          </w:tcPr>
          <w:p w14:paraId="62C20ECE" w14:textId="77777777" w:rsidR="008B6832" w:rsidRPr="008E573C" w:rsidRDefault="008B6832" w:rsidP="00514935">
            <w:pPr>
              <w:spacing w:after="0" w:line="240" w:lineRule="auto"/>
              <w:jc w:val="center"/>
              <w:rPr>
                <w:sz w:val="20"/>
                <w:szCs w:val="20"/>
                <w:lang w:val="en-GB"/>
              </w:rPr>
            </w:pPr>
            <w:r w:rsidRPr="008E573C">
              <w:rPr>
                <w:sz w:val="20"/>
                <w:szCs w:val="20"/>
                <w:lang w:val="en-GB"/>
              </w:rPr>
              <w:t>7</w:t>
            </w:r>
          </w:p>
        </w:tc>
        <w:tc>
          <w:tcPr>
            <w:tcW w:w="756" w:type="pct"/>
          </w:tcPr>
          <w:p w14:paraId="49BED57E" w14:textId="19D8C33F" w:rsidR="008B6832" w:rsidRPr="00EE0C03" w:rsidRDefault="008B6832" w:rsidP="00514935">
            <w:pPr>
              <w:spacing w:after="0" w:line="240" w:lineRule="auto"/>
              <w:rPr>
                <w:b/>
                <w:sz w:val="20"/>
                <w:szCs w:val="20"/>
                <w:lang w:val="en-GB"/>
              </w:rPr>
            </w:pPr>
            <w:r w:rsidRPr="00EE0C03">
              <w:rPr>
                <w:b/>
                <w:sz w:val="20"/>
                <w:szCs w:val="20"/>
                <w:lang w:val="en-GB"/>
              </w:rPr>
              <w:t>Component 1 – 50%</w:t>
            </w:r>
          </w:p>
          <w:p w14:paraId="391128C0" w14:textId="4BCDC059" w:rsidR="008B6832" w:rsidRPr="00EE0C03" w:rsidRDefault="00786AF2" w:rsidP="00514935">
            <w:pPr>
              <w:spacing w:after="0" w:line="240" w:lineRule="auto"/>
              <w:rPr>
                <w:sz w:val="20"/>
                <w:szCs w:val="20"/>
                <w:lang w:val="en-GB"/>
              </w:rPr>
            </w:pPr>
            <w:r w:rsidRPr="00B23FDA">
              <w:rPr>
                <w:sz w:val="20"/>
                <w:szCs w:val="20"/>
                <w:lang w:val="en-GB"/>
              </w:rPr>
              <w:t xml:space="preserve">Coursework : </w:t>
            </w:r>
            <w:r w:rsidR="008B6832" w:rsidRPr="00EE0C03">
              <w:rPr>
                <w:sz w:val="20"/>
                <w:szCs w:val="20"/>
                <w:lang w:val="en-GB"/>
              </w:rPr>
              <w:t>Portfolio (4-5 elements)</w:t>
            </w:r>
          </w:p>
          <w:p w14:paraId="62552FC1" w14:textId="77777777" w:rsidR="008B6832" w:rsidRPr="00EE0C03" w:rsidRDefault="008B6832" w:rsidP="00514935">
            <w:pPr>
              <w:spacing w:after="0" w:line="240" w:lineRule="auto"/>
              <w:rPr>
                <w:b/>
                <w:sz w:val="20"/>
                <w:szCs w:val="20"/>
                <w:lang w:val="en-GB"/>
              </w:rPr>
            </w:pPr>
            <w:r w:rsidRPr="00EE0C03">
              <w:rPr>
                <w:b/>
                <w:sz w:val="20"/>
                <w:szCs w:val="20"/>
                <w:lang w:val="en-GB"/>
              </w:rPr>
              <w:t>Component 2 – 50%</w:t>
            </w:r>
          </w:p>
          <w:p w14:paraId="7915EF6D" w14:textId="750C4090" w:rsidR="008B6832" w:rsidRPr="00B23FDA" w:rsidRDefault="00786AF2" w:rsidP="00514935">
            <w:pPr>
              <w:spacing w:after="0" w:line="240" w:lineRule="auto"/>
              <w:rPr>
                <w:sz w:val="20"/>
                <w:szCs w:val="20"/>
                <w:lang w:val="fr-FR"/>
              </w:rPr>
            </w:pPr>
            <w:proofErr w:type="spellStart"/>
            <w:r>
              <w:rPr>
                <w:sz w:val="20"/>
                <w:szCs w:val="20"/>
                <w:lang w:val="fr-FR"/>
              </w:rPr>
              <w:t>Coursework</w:t>
            </w:r>
            <w:proofErr w:type="spellEnd"/>
            <w:r>
              <w:rPr>
                <w:sz w:val="20"/>
                <w:szCs w:val="20"/>
                <w:lang w:val="fr-FR"/>
              </w:rPr>
              <w:t xml:space="preserve"> : </w:t>
            </w:r>
            <w:r w:rsidR="008B6832" w:rsidRPr="00B23FDA">
              <w:rPr>
                <w:sz w:val="20"/>
                <w:szCs w:val="20"/>
                <w:lang w:val="fr-FR"/>
              </w:rPr>
              <w:t xml:space="preserve">Portfolio (4-5 </w:t>
            </w:r>
            <w:proofErr w:type="spellStart"/>
            <w:r w:rsidR="008B6832" w:rsidRPr="00B23FDA">
              <w:rPr>
                <w:sz w:val="20"/>
                <w:szCs w:val="20"/>
                <w:lang w:val="fr-FR"/>
              </w:rPr>
              <w:t>elements</w:t>
            </w:r>
            <w:proofErr w:type="spellEnd"/>
            <w:r w:rsidR="008B6832" w:rsidRPr="00B23FDA">
              <w:rPr>
                <w:sz w:val="20"/>
                <w:szCs w:val="20"/>
                <w:lang w:val="fr-FR"/>
              </w:rPr>
              <w:t>)</w:t>
            </w:r>
          </w:p>
        </w:tc>
        <w:tc>
          <w:tcPr>
            <w:tcW w:w="421" w:type="pct"/>
            <w:shd w:val="clear" w:color="auto" w:fill="EEECE1" w:themeFill="background2"/>
          </w:tcPr>
          <w:p w14:paraId="598F3383" w14:textId="77777777" w:rsidR="008B6832" w:rsidRPr="00B23FDA" w:rsidRDefault="008B6832" w:rsidP="00514935">
            <w:pPr>
              <w:spacing w:after="0" w:line="240" w:lineRule="auto"/>
              <w:jc w:val="center"/>
              <w:rPr>
                <w:sz w:val="20"/>
                <w:szCs w:val="20"/>
                <w:lang w:val="fr-FR"/>
              </w:rPr>
            </w:pPr>
          </w:p>
        </w:tc>
        <w:tc>
          <w:tcPr>
            <w:tcW w:w="425" w:type="pct"/>
          </w:tcPr>
          <w:p w14:paraId="65B81FCC" w14:textId="77777777" w:rsidR="008B6832" w:rsidRPr="008E573C" w:rsidRDefault="008B6832" w:rsidP="00514935">
            <w:pPr>
              <w:spacing w:after="0" w:line="240" w:lineRule="auto"/>
              <w:jc w:val="center"/>
              <w:rPr>
                <w:sz w:val="20"/>
                <w:szCs w:val="20"/>
                <w:lang w:val="en-GB"/>
              </w:rPr>
            </w:pPr>
            <w:r w:rsidRPr="008E573C">
              <w:rPr>
                <w:sz w:val="20"/>
                <w:szCs w:val="20"/>
                <w:lang w:val="en-GB"/>
              </w:rPr>
              <w:t>CM</w:t>
            </w:r>
          </w:p>
        </w:tc>
        <w:tc>
          <w:tcPr>
            <w:tcW w:w="425" w:type="pct"/>
            <w:shd w:val="clear" w:color="auto" w:fill="EEECE1" w:themeFill="background2"/>
          </w:tcPr>
          <w:p w14:paraId="63A8D4EF" w14:textId="77777777" w:rsidR="008B6832" w:rsidRPr="008E573C" w:rsidRDefault="008B6832" w:rsidP="00514935">
            <w:pPr>
              <w:spacing w:after="0" w:line="240" w:lineRule="auto"/>
              <w:jc w:val="center"/>
              <w:rPr>
                <w:sz w:val="20"/>
                <w:szCs w:val="20"/>
                <w:lang w:val="en-GB"/>
              </w:rPr>
            </w:pPr>
          </w:p>
        </w:tc>
        <w:tc>
          <w:tcPr>
            <w:tcW w:w="510" w:type="pct"/>
          </w:tcPr>
          <w:p w14:paraId="5EFDD061" w14:textId="2470B208" w:rsidR="008B6832" w:rsidRPr="008E573C" w:rsidRDefault="0029594A" w:rsidP="00514935">
            <w:pPr>
              <w:spacing w:after="0" w:line="240" w:lineRule="auto"/>
              <w:rPr>
                <w:sz w:val="20"/>
                <w:szCs w:val="20"/>
                <w:lang w:val="en-GB"/>
              </w:rPr>
            </w:pPr>
            <w:r w:rsidRPr="008E573C">
              <w:rPr>
                <w:sz w:val="20"/>
                <w:szCs w:val="20"/>
                <w:lang w:val="en-GB"/>
              </w:rPr>
              <w:t>N</w:t>
            </w:r>
          </w:p>
        </w:tc>
      </w:tr>
      <w:tr w:rsidR="008B6832" w:rsidRPr="008E573C" w14:paraId="0F9B27FD" w14:textId="77777777" w:rsidTr="009A2DB3">
        <w:trPr>
          <w:cantSplit/>
        </w:trPr>
        <w:tc>
          <w:tcPr>
            <w:tcW w:w="417" w:type="pct"/>
          </w:tcPr>
          <w:p w14:paraId="2F925526" w14:textId="21CD7580" w:rsidR="008B6832" w:rsidRPr="008E573C" w:rsidRDefault="008B6832" w:rsidP="00514935">
            <w:pPr>
              <w:spacing w:after="0" w:line="240" w:lineRule="auto"/>
              <w:rPr>
                <w:sz w:val="20"/>
                <w:szCs w:val="20"/>
                <w:lang w:val="en-GB"/>
              </w:rPr>
            </w:pPr>
            <w:r w:rsidRPr="008E573C">
              <w:rPr>
                <w:sz w:val="20"/>
                <w:szCs w:val="20"/>
                <w:lang w:val="en-GB"/>
              </w:rPr>
              <w:lastRenderedPageBreak/>
              <w:t>100366 - 121</w:t>
            </w:r>
          </w:p>
        </w:tc>
        <w:tc>
          <w:tcPr>
            <w:tcW w:w="459" w:type="pct"/>
          </w:tcPr>
          <w:p w14:paraId="1BD9702B" w14:textId="4A283B3A" w:rsidR="008B6832" w:rsidRPr="008E573C" w:rsidRDefault="002323C1" w:rsidP="00514935">
            <w:pPr>
              <w:spacing w:after="0" w:line="240" w:lineRule="auto"/>
              <w:rPr>
                <w:sz w:val="20"/>
                <w:szCs w:val="20"/>
                <w:lang w:val="en-GB"/>
              </w:rPr>
            </w:pPr>
            <w:r w:rsidRPr="008E573C">
              <w:rPr>
                <w:sz w:val="20"/>
                <w:szCs w:val="20"/>
                <w:lang w:val="en-GB"/>
              </w:rPr>
              <w:t>ACCA7035</w:t>
            </w:r>
          </w:p>
        </w:tc>
        <w:tc>
          <w:tcPr>
            <w:tcW w:w="497" w:type="pct"/>
          </w:tcPr>
          <w:p w14:paraId="7FB0E188" w14:textId="18FF8617" w:rsidR="008B6832" w:rsidRPr="008E573C" w:rsidRDefault="008B6832" w:rsidP="00514935">
            <w:pPr>
              <w:spacing w:after="0" w:line="240" w:lineRule="auto"/>
              <w:rPr>
                <w:sz w:val="20"/>
                <w:szCs w:val="20"/>
                <w:lang w:val="en-GB"/>
              </w:rPr>
            </w:pPr>
            <w:r w:rsidRPr="008E573C">
              <w:rPr>
                <w:sz w:val="20"/>
                <w:szCs w:val="20"/>
                <w:lang w:val="en-GB"/>
              </w:rPr>
              <w:t>Advanced Genre Production</w:t>
            </w:r>
          </w:p>
        </w:tc>
        <w:tc>
          <w:tcPr>
            <w:tcW w:w="506" w:type="pct"/>
          </w:tcPr>
          <w:p w14:paraId="3FC91C49" w14:textId="35E6F90F" w:rsidR="008B6832" w:rsidRPr="008E573C" w:rsidRDefault="008B6832" w:rsidP="00514935">
            <w:pPr>
              <w:spacing w:after="0" w:line="240" w:lineRule="auto"/>
              <w:jc w:val="center"/>
              <w:rPr>
                <w:sz w:val="20"/>
                <w:szCs w:val="20"/>
                <w:lang w:val="en-GB"/>
              </w:rPr>
            </w:pPr>
            <w:r w:rsidRPr="008E573C">
              <w:rPr>
                <w:sz w:val="20"/>
                <w:szCs w:val="20"/>
                <w:lang w:val="en-GB"/>
              </w:rPr>
              <w:t>N</w:t>
            </w:r>
          </w:p>
        </w:tc>
        <w:tc>
          <w:tcPr>
            <w:tcW w:w="324" w:type="pct"/>
          </w:tcPr>
          <w:p w14:paraId="214EFC5B" w14:textId="77777777" w:rsidR="008B6832" w:rsidRPr="008E573C" w:rsidRDefault="008B6832" w:rsidP="00514935">
            <w:pPr>
              <w:spacing w:after="0" w:line="240" w:lineRule="auto"/>
              <w:jc w:val="center"/>
              <w:rPr>
                <w:sz w:val="20"/>
                <w:szCs w:val="20"/>
                <w:lang w:val="en-GB"/>
              </w:rPr>
            </w:pPr>
            <w:r w:rsidRPr="008E573C">
              <w:rPr>
                <w:sz w:val="20"/>
                <w:szCs w:val="20"/>
                <w:lang w:val="en-GB"/>
              </w:rPr>
              <w:t>20</w:t>
            </w:r>
          </w:p>
        </w:tc>
        <w:tc>
          <w:tcPr>
            <w:tcW w:w="260" w:type="pct"/>
          </w:tcPr>
          <w:p w14:paraId="6E33EEBF" w14:textId="77777777" w:rsidR="008B6832" w:rsidRPr="008E573C" w:rsidRDefault="008B6832" w:rsidP="00514935">
            <w:pPr>
              <w:spacing w:after="0" w:line="240" w:lineRule="auto"/>
              <w:jc w:val="center"/>
              <w:rPr>
                <w:sz w:val="20"/>
                <w:szCs w:val="20"/>
                <w:lang w:val="en-GB"/>
              </w:rPr>
            </w:pPr>
            <w:r w:rsidRPr="008E573C">
              <w:rPr>
                <w:sz w:val="20"/>
                <w:szCs w:val="20"/>
                <w:lang w:val="en-GB"/>
              </w:rPr>
              <w:t>7</w:t>
            </w:r>
          </w:p>
        </w:tc>
        <w:tc>
          <w:tcPr>
            <w:tcW w:w="756" w:type="pct"/>
          </w:tcPr>
          <w:p w14:paraId="595AFE5C" w14:textId="7EEAC0E3" w:rsidR="008B6832" w:rsidRPr="008E573C" w:rsidRDefault="008B6832" w:rsidP="00514935">
            <w:pPr>
              <w:spacing w:after="0" w:line="240" w:lineRule="auto"/>
              <w:rPr>
                <w:b/>
                <w:bCs/>
                <w:sz w:val="20"/>
                <w:szCs w:val="20"/>
                <w:lang w:val="en-GB"/>
              </w:rPr>
            </w:pPr>
            <w:r w:rsidRPr="008E573C">
              <w:rPr>
                <w:b/>
                <w:bCs/>
                <w:sz w:val="20"/>
                <w:szCs w:val="20"/>
                <w:lang w:val="en-GB"/>
              </w:rPr>
              <w:t>Component 1 - 50%</w:t>
            </w:r>
          </w:p>
          <w:p w14:paraId="12DCFBB2" w14:textId="6132229D" w:rsidR="008B6832" w:rsidRPr="008E573C" w:rsidRDefault="008B6832" w:rsidP="00514935">
            <w:pPr>
              <w:spacing w:after="0" w:line="240" w:lineRule="auto"/>
              <w:rPr>
                <w:sz w:val="20"/>
                <w:szCs w:val="20"/>
                <w:lang w:val="en-GB"/>
              </w:rPr>
            </w:pPr>
            <w:r w:rsidRPr="008E573C">
              <w:rPr>
                <w:sz w:val="20"/>
                <w:szCs w:val="20"/>
                <w:lang w:val="en-GB"/>
              </w:rPr>
              <w:t xml:space="preserve">Coursework: Short film (8-10 minutes) </w:t>
            </w:r>
          </w:p>
          <w:p w14:paraId="42B0A133" w14:textId="29658294" w:rsidR="008B6832" w:rsidRPr="008E573C" w:rsidRDefault="008B6832" w:rsidP="00514935">
            <w:pPr>
              <w:spacing w:after="0" w:line="240" w:lineRule="auto"/>
              <w:rPr>
                <w:b/>
                <w:bCs/>
                <w:sz w:val="20"/>
                <w:szCs w:val="20"/>
                <w:lang w:val="en-GB"/>
              </w:rPr>
            </w:pPr>
            <w:r w:rsidRPr="008E573C">
              <w:rPr>
                <w:b/>
                <w:bCs/>
                <w:sz w:val="20"/>
                <w:szCs w:val="20"/>
                <w:lang w:val="en-GB"/>
              </w:rPr>
              <w:t>Component 2 - 50%</w:t>
            </w:r>
          </w:p>
          <w:p w14:paraId="0D24EA96" w14:textId="49033AF1" w:rsidR="008B6832" w:rsidRPr="008E573C" w:rsidRDefault="00394B42" w:rsidP="00514935">
            <w:pPr>
              <w:spacing w:after="0" w:line="240" w:lineRule="auto"/>
              <w:rPr>
                <w:sz w:val="20"/>
                <w:szCs w:val="20"/>
                <w:lang w:val="en-GB"/>
              </w:rPr>
            </w:pPr>
            <w:r w:rsidRPr="008E573C">
              <w:rPr>
                <w:sz w:val="20"/>
                <w:szCs w:val="20"/>
                <w:lang w:val="en-GB"/>
              </w:rPr>
              <w:t>Practical</w:t>
            </w:r>
            <w:r w:rsidR="008B6832" w:rsidRPr="008E573C">
              <w:rPr>
                <w:sz w:val="20"/>
                <w:szCs w:val="20"/>
                <w:lang w:val="en-GB"/>
              </w:rPr>
              <w:t>: Presentation (</w:t>
            </w:r>
            <w:r w:rsidR="001D206F" w:rsidRPr="008E573C">
              <w:rPr>
                <w:sz w:val="20"/>
                <w:szCs w:val="20"/>
                <w:lang w:val="en-GB"/>
              </w:rPr>
              <w:t xml:space="preserve">15 </w:t>
            </w:r>
            <w:r w:rsidR="008B6832" w:rsidRPr="008E573C">
              <w:rPr>
                <w:sz w:val="20"/>
                <w:szCs w:val="20"/>
                <w:lang w:val="en-GB"/>
              </w:rPr>
              <w:t>minutes)</w:t>
            </w:r>
          </w:p>
        </w:tc>
        <w:tc>
          <w:tcPr>
            <w:tcW w:w="421" w:type="pct"/>
            <w:shd w:val="clear" w:color="auto" w:fill="EEECE1" w:themeFill="background2"/>
          </w:tcPr>
          <w:p w14:paraId="5C4833CA" w14:textId="77777777" w:rsidR="008B6832" w:rsidRPr="008E573C" w:rsidRDefault="008B6832" w:rsidP="00514935">
            <w:pPr>
              <w:spacing w:after="0" w:line="240" w:lineRule="auto"/>
              <w:jc w:val="center"/>
              <w:rPr>
                <w:sz w:val="20"/>
                <w:szCs w:val="20"/>
                <w:lang w:val="en-GB"/>
              </w:rPr>
            </w:pPr>
          </w:p>
        </w:tc>
        <w:tc>
          <w:tcPr>
            <w:tcW w:w="425" w:type="pct"/>
          </w:tcPr>
          <w:p w14:paraId="58F7A82B" w14:textId="77777777" w:rsidR="008B6832" w:rsidRPr="008E573C" w:rsidRDefault="008B6832" w:rsidP="00514935">
            <w:pPr>
              <w:spacing w:after="0" w:line="240" w:lineRule="auto"/>
              <w:jc w:val="center"/>
              <w:rPr>
                <w:sz w:val="20"/>
                <w:szCs w:val="20"/>
                <w:lang w:val="en-GB"/>
              </w:rPr>
            </w:pPr>
          </w:p>
        </w:tc>
        <w:tc>
          <w:tcPr>
            <w:tcW w:w="425" w:type="pct"/>
            <w:shd w:val="clear" w:color="auto" w:fill="EEECE1" w:themeFill="background2"/>
          </w:tcPr>
          <w:p w14:paraId="2FFB6705" w14:textId="77777777" w:rsidR="008B6832" w:rsidRPr="008E573C" w:rsidRDefault="008B6832" w:rsidP="00514935">
            <w:pPr>
              <w:spacing w:after="0" w:line="240" w:lineRule="auto"/>
              <w:jc w:val="center"/>
              <w:rPr>
                <w:sz w:val="20"/>
                <w:szCs w:val="20"/>
                <w:lang w:val="en-GB"/>
              </w:rPr>
            </w:pPr>
            <w:r w:rsidRPr="008E573C">
              <w:rPr>
                <w:sz w:val="20"/>
                <w:szCs w:val="20"/>
                <w:lang w:val="en-GB"/>
              </w:rPr>
              <w:t>CM</w:t>
            </w:r>
          </w:p>
        </w:tc>
        <w:tc>
          <w:tcPr>
            <w:tcW w:w="510" w:type="pct"/>
          </w:tcPr>
          <w:p w14:paraId="5AABE5C9" w14:textId="126AA6F0" w:rsidR="008B6832" w:rsidRPr="008E573C" w:rsidRDefault="0029594A" w:rsidP="00514935">
            <w:pPr>
              <w:spacing w:after="0" w:line="240" w:lineRule="auto"/>
              <w:rPr>
                <w:sz w:val="20"/>
                <w:szCs w:val="20"/>
                <w:lang w:val="en-GB"/>
              </w:rPr>
            </w:pPr>
            <w:r w:rsidRPr="008E573C">
              <w:rPr>
                <w:sz w:val="20"/>
                <w:szCs w:val="20"/>
                <w:lang w:val="en-GB"/>
              </w:rPr>
              <w:t>N</w:t>
            </w:r>
          </w:p>
        </w:tc>
      </w:tr>
      <w:tr w:rsidR="002323C1" w:rsidRPr="008E573C" w14:paraId="7198CCE2" w14:textId="77777777" w:rsidTr="009A2DB3">
        <w:trPr>
          <w:cantSplit/>
        </w:trPr>
        <w:tc>
          <w:tcPr>
            <w:tcW w:w="417" w:type="pct"/>
          </w:tcPr>
          <w:p w14:paraId="4E59D1D4" w14:textId="62216466" w:rsidR="008B6832" w:rsidRPr="008E573C" w:rsidRDefault="008B6832" w:rsidP="00514935">
            <w:pPr>
              <w:spacing w:after="0" w:line="240" w:lineRule="auto"/>
              <w:rPr>
                <w:sz w:val="20"/>
                <w:szCs w:val="20"/>
                <w:lang w:val="en-GB"/>
              </w:rPr>
            </w:pPr>
            <w:r w:rsidRPr="008E573C">
              <w:rPr>
                <w:sz w:val="20"/>
                <w:szCs w:val="20"/>
                <w:lang w:val="en-GB"/>
              </w:rPr>
              <w:t>100366 - 121</w:t>
            </w:r>
          </w:p>
        </w:tc>
        <w:tc>
          <w:tcPr>
            <w:tcW w:w="459" w:type="pct"/>
          </w:tcPr>
          <w:p w14:paraId="66D37F57" w14:textId="6A794BAF" w:rsidR="008B6832" w:rsidRPr="008E573C" w:rsidRDefault="002323C1" w:rsidP="00514935">
            <w:pPr>
              <w:spacing w:after="0" w:line="240" w:lineRule="auto"/>
              <w:rPr>
                <w:sz w:val="20"/>
                <w:szCs w:val="20"/>
                <w:lang w:val="en-GB"/>
              </w:rPr>
            </w:pPr>
            <w:r w:rsidRPr="008E573C">
              <w:rPr>
                <w:sz w:val="20"/>
                <w:szCs w:val="20"/>
                <w:lang w:val="en-GB"/>
              </w:rPr>
              <w:t>ACCA7036</w:t>
            </w:r>
          </w:p>
        </w:tc>
        <w:tc>
          <w:tcPr>
            <w:tcW w:w="497" w:type="pct"/>
          </w:tcPr>
          <w:p w14:paraId="5AC917D4" w14:textId="77777777" w:rsidR="008B6832" w:rsidRPr="008E573C" w:rsidRDefault="008B6832" w:rsidP="00514935">
            <w:pPr>
              <w:spacing w:after="0" w:line="240" w:lineRule="auto"/>
              <w:rPr>
                <w:sz w:val="20"/>
                <w:szCs w:val="20"/>
                <w:lang w:val="en-GB"/>
              </w:rPr>
            </w:pPr>
            <w:r w:rsidRPr="008E573C">
              <w:rPr>
                <w:sz w:val="20"/>
                <w:szCs w:val="20"/>
                <w:lang w:val="en-GB"/>
              </w:rPr>
              <w:t>Advanced Studio Workflow and Techniques</w:t>
            </w:r>
          </w:p>
        </w:tc>
        <w:tc>
          <w:tcPr>
            <w:tcW w:w="506" w:type="pct"/>
          </w:tcPr>
          <w:p w14:paraId="6FA3F714" w14:textId="575DE942" w:rsidR="008B6832" w:rsidRPr="008E573C" w:rsidRDefault="008B6832" w:rsidP="00514935">
            <w:pPr>
              <w:spacing w:after="0" w:line="240" w:lineRule="auto"/>
              <w:jc w:val="center"/>
              <w:rPr>
                <w:sz w:val="20"/>
                <w:szCs w:val="20"/>
                <w:lang w:val="en-GB"/>
              </w:rPr>
            </w:pPr>
            <w:r w:rsidRPr="008E573C">
              <w:rPr>
                <w:sz w:val="20"/>
                <w:szCs w:val="20"/>
                <w:lang w:val="en-GB"/>
              </w:rPr>
              <w:t>N</w:t>
            </w:r>
          </w:p>
        </w:tc>
        <w:tc>
          <w:tcPr>
            <w:tcW w:w="324" w:type="pct"/>
          </w:tcPr>
          <w:p w14:paraId="004ABD05" w14:textId="77777777" w:rsidR="008B6832" w:rsidRPr="008E573C" w:rsidRDefault="008B6832" w:rsidP="00514935">
            <w:pPr>
              <w:spacing w:after="0" w:line="240" w:lineRule="auto"/>
              <w:jc w:val="center"/>
              <w:rPr>
                <w:sz w:val="20"/>
                <w:szCs w:val="20"/>
                <w:lang w:val="en-GB"/>
              </w:rPr>
            </w:pPr>
            <w:r w:rsidRPr="008E573C">
              <w:rPr>
                <w:sz w:val="20"/>
                <w:szCs w:val="20"/>
                <w:lang w:val="en-GB"/>
              </w:rPr>
              <w:t>20</w:t>
            </w:r>
          </w:p>
        </w:tc>
        <w:tc>
          <w:tcPr>
            <w:tcW w:w="260" w:type="pct"/>
          </w:tcPr>
          <w:p w14:paraId="4E421AF1" w14:textId="77777777" w:rsidR="008B6832" w:rsidRPr="008E573C" w:rsidRDefault="008B6832" w:rsidP="00514935">
            <w:pPr>
              <w:spacing w:after="0" w:line="240" w:lineRule="auto"/>
              <w:jc w:val="center"/>
              <w:rPr>
                <w:sz w:val="20"/>
                <w:szCs w:val="20"/>
                <w:lang w:val="en-GB"/>
              </w:rPr>
            </w:pPr>
            <w:r w:rsidRPr="008E573C">
              <w:rPr>
                <w:sz w:val="20"/>
                <w:szCs w:val="20"/>
                <w:lang w:val="en-GB"/>
              </w:rPr>
              <w:t>7</w:t>
            </w:r>
          </w:p>
        </w:tc>
        <w:tc>
          <w:tcPr>
            <w:tcW w:w="756" w:type="pct"/>
          </w:tcPr>
          <w:p w14:paraId="59107D3F" w14:textId="77777777" w:rsidR="008B6832" w:rsidRPr="008E573C" w:rsidRDefault="008B6832" w:rsidP="00514935">
            <w:pPr>
              <w:spacing w:after="0" w:line="240" w:lineRule="auto"/>
              <w:rPr>
                <w:sz w:val="20"/>
                <w:szCs w:val="20"/>
                <w:lang w:val="en-GB"/>
              </w:rPr>
            </w:pPr>
            <w:r w:rsidRPr="008E573C">
              <w:rPr>
                <w:b/>
                <w:bCs/>
                <w:sz w:val="20"/>
                <w:szCs w:val="20"/>
                <w:lang w:val="en-GB"/>
              </w:rPr>
              <w:t>Component 1 - 100%</w:t>
            </w:r>
          </w:p>
          <w:p w14:paraId="202DA496" w14:textId="1BF90B31" w:rsidR="008B6832" w:rsidRPr="008E573C" w:rsidRDefault="008B6832" w:rsidP="00514935">
            <w:pPr>
              <w:spacing w:after="0" w:line="240" w:lineRule="auto"/>
              <w:rPr>
                <w:sz w:val="20"/>
                <w:szCs w:val="20"/>
                <w:lang w:val="en-GB"/>
              </w:rPr>
            </w:pPr>
            <w:r w:rsidRPr="008E573C">
              <w:rPr>
                <w:sz w:val="20"/>
                <w:szCs w:val="20"/>
                <w:lang w:val="en-GB"/>
              </w:rPr>
              <w:t>Coursework: Portfolio of creative work with presentation (</w:t>
            </w:r>
            <w:r w:rsidR="00727EF4" w:rsidRPr="00F94DAD">
              <w:rPr>
                <w:sz w:val="20"/>
                <w:szCs w:val="20"/>
                <w:lang w:val="en-GB"/>
              </w:rPr>
              <w:t>8 elements equivalent, including the 15 minute showcase</w:t>
            </w:r>
            <w:r w:rsidRPr="008E573C">
              <w:rPr>
                <w:sz w:val="20"/>
                <w:szCs w:val="20"/>
                <w:lang w:val="en-GB"/>
              </w:rPr>
              <w:t>)</w:t>
            </w:r>
          </w:p>
        </w:tc>
        <w:tc>
          <w:tcPr>
            <w:tcW w:w="421" w:type="pct"/>
            <w:shd w:val="clear" w:color="auto" w:fill="EEECE1" w:themeFill="background2"/>
          </w:tcPr>
          <w:p w14:paraId="120FDB4C" w14:textId="77777777" w:rsidR="008B6832" w:rsidRPr="008E573C" w:rsidRDefault="008B6832" w:rsidP="00514935">
            <w:pPr>
              <w:spacing w:after="0" w:line="240" w:lineRule="auto"/>
              <w:jc w:val="center"/>
              <w:rPr>
                <w:sz w:val="20"/>
                <w:szCs w:val="20"/>
                <w:lang w:val="en-GB"/>
              </w:rPr>
            </w:pPr>
            <w:r w:rsidRPr="008E573C">
              <w:rPr>
                <w:sz w:val="20"/>
                <w:szCs w:val="20"/>
                <w:lang w:val="en-GB"/>
              </w:rPr>
              <w:t>CM</w:t>
            </w:r>
          </w:p>
        </w:tc>
        <w:tc>
          <w:tcPr>
            <w:tcW w:w="425" w:type="pct"/>
          </w:tcPr>
          <w:p w14:paraId="055CAD0F" w14:textId="77777777" w:rsidR="008B6832" w:rsidRPr="008E573C" w:rsidRDefault="008B6832" w:rsidP="00514935">
            <w:pPr>
              <w:spacing w:after="0" w:line="240" w:lineRule="auto"/>
              <w:jc w:val="center"/>
              <w:rPr>
                <w:sz w:val="20"/>
                <w:szCs w:val="20"/>
                <w:lang w:val="en-GB"/>
              </w:rPr>
            </w:pPr>
            <w:r w:rsidRPr="008E573C">
              <w:rPr>
                <w:sz w:val="20"/>
                <w:szCs w:val="20"/>
                <w:lang w:val="en-GB"/>
              </w:rPr>
              <w:t>CM</w:t>
            </w:r>
          </w:p>
        </w:tc>
        <w:tc>
          <w:tcPr>
            <w:tcW w:w="425" w:type="pct"/>
            <w:shd w:val="clear" w:color="auto" w:fill="EEECE1" w:themeFill="background2"/>
          </w:tcPr>
          <w:p w14:paraId="4F67BFA3" w14:textId="77777777" w:rsidR="008B6832" w:rsidRPr="008E573C" w:rsidRDefault="008B6832" w:rsidP="00514935">
            <w:pPr>
              <w:spacing w:after="0" w:line="240" w:lineRule="auto"/>
              <w:jc w:val="center"/>
              <w:rPr>
                <w:sz w:val="20"/>
                <w:szCs w:val="20"/>
                <w:lang w:val="en-GB"/>
              </w:rPr>
            </w:pPr>
            <w:r w:rsidRPr="008E573C">
              <w:rPr>
                <w:sz w:val="20"/>
                <w:szCs w:val="20"/>
                <w:lang w:val="en-GB"/>
              </w:rPr>
              <w:t>CM</w:t>
            </w:r>
          </w:p>
        </w:tc>
        <w:tc>
          <w:tcPr>
            <w:tcW w:w="510" w:type="pct"/>
          </w:tcPr>
          <w:p w14:paraId="5A2FA9FA" w14:textId="20930A59" w:rsidR="008B6832" w:rsidRPr="008E573C" w:rsidRDefault="0029594A" w:rsidP="00514935">
            <w:pPr>
              <w:spacing w:after="0" w:line="240" w:lineRule="auto"/>
              <w:rPr>
                <w:sz w:val="20"/>
                <w:szCs w:val="20"/>
                <w:lang w:val="en-GB"/>
              </w:rPr>
            </w:pPr>
            <w:r w:rsidRPr="008E573C">
              <w:rPr>
                <w:sz w:val="20"/>
                <w:szCs w:val="20"/>
                <w:lang w:val="en-GB"/>
              </w:rPr>
              <w:t>N</w:t>
            </w:r>
          </w:p>
        </w:tc>
      </w:tr>
      <w:tr w:rsidR="002323C1" w:rsidRPr="008E573C" w14:paraId="5F7FED27" w14:textId="77777777" w:rsidTr="009A2DB3">
        <w:trPr>
          <w:cantSplit/>
        </w:trPr>
        <w:tc>
          <w:tcPr>
            <w:tcW w:w="417" w:type="pct"/>
          </w:tcPr>
          <w:p w14:paraId="0DF8FDFB" w14:textId="36158009" w:rsidR="008B6832" w:rsidRPr="008E573C" w:rsidRDefault="008B6832" w:rsidP="00514935">
            <w:pPr>
              <w:spacing w:after="0" w:line="240" w:lineRule="auto"/>
              <w:rPr>
                <w:sz w:val="20"/>
                <w:szCs w:val="20"/>
                <w:lang w:val="en-GB"/>
              </w:rPr>
            </w:pPr>
            <w:r w:rsidRPr="008E573C">
              <w:rPr>
                <w:sz w:val="20"/>
                <w:szCs w:val="20"/>
                <w:lang w:val="en-GB"/>
              </w:rPr>
              <w:t>100366 - 121</w:t>
            </w:r>
          </w:p>
        </w:tc>
        <w:tc>
          <w:tcPr>
            <w:tcW w:w="459" w:type="pct"/>
          </w:tcPr>
          <w:p w14:paraId="24342DAC" w14:textId="6E26EC93" w:rsidR="008B6832" w:rsidRPr="008E573C" w:rsidRDefault="002323C1" w:rsidP="00514935">
            <w:pPr>
              <w:spacing w:after="0" w:line="240" w:lineRule="auto"/>
              <w:rPr>
                <w:sz w:val="20"/>
                <w:szCs w:val="20"/>
                <w:lang w:val="en-GB"/>
              </w:rPr>
            </w:pPr>
            <w:r w:rsidRPr="008E573C">
              <w:rPr>
                <w:sz w:val="20"/>
                <w:szCs w:val="20"/>
                <w:lang w:val="en-GB"/>
              </w:rPr>
              <w:t>ACCA7037</w:t>
            </w:r>
          </w:p>
        </w:tc>
        <w:tc>
          <w:tcPr>
            <w:tcW w:w="497" w:type="pct"/>
          </w:tcPr>
          <w:p w14:paraId="00C8EEC3" w14:textId="664EA422" w:rsidR="008B6832" w:rsidRPr="008E573C" w:rsidRDefault="008B6832" w:rsidP="00514935">
            <w:pPr>
              <w:spacing w:after="0" w:line="240" w:lineRule="auto"/>
              <w:rPr>
                <w:sz w:val="20"/>
                <w:szCs w:val="20"/>
                <w:lang w:val="en-GB"/>
              </w:rPr>
            </w:pPr>
            <w:r w:rsidRPr="008E573C">
              <w:rPr>
                <w:sz w:val="20"/>
                <w:szCs w:val="20"/>
                <w:lang w:val="en-GB"/>
              </w:rPr>
              <w:t>Animated World Building</w:t>
            </w:r>
          </w:p>
        </w:tc>
        <w:tc>
          <w:tcPr>
            <w:tcW w:w="506" w:type="pct"/>
          </w:tcPr>
          <w:p w14:paraId="377C690F" w14:textId="171E5585" w:rsidR="008B6832" w:rsidRPr="008E573C" w:rsidRDefault="008B6832" w:rsidP="00514935">
            <w:pPr>
              <w:spacing w:after="0" w:line="240" w:lineRule="auto"/>
              <w:jc w:val="center"/>
              <w:rPr>
                <w:sz w:val="20"/>
                <w:szCs w:val="20"/>
                <w:lang w:val="en-GB"/>
              </w:rPr>
            </w:pPr>
            <w:r w:rsidRPr="008E573C">
              <w:rPr>
                <w:sz w:val="20"/>
                <w:szCs w:val="20"/>
                <w:lang w:val="en-GB"/>
              </w:rPr>
              <w:t>N</w:t>
            </w:r>
          </w:p>
        </w:tc>
        <w:tc>
          <w:tcPr>
            <w:tcW w:w="324" w:type="pct"/>
          </w:tcPr>
          <w:p w14:paraId="3AD74376" w14:textId="77777777" w:rsidR="008B6832" w:rsidRPr="008E573C" w:rsidRDefault="008B6832" w:rsidP="00514935">
            <w:pPr>
              <w:spacing w:after="0" w:line="240" w:lineRule="auto"/>
              <w:jc w:val="center"/>
              <w:rPr>
                <w:sz w:val="20"/>
                <w:szCs w:val="20"/>
                <w:lang w:val="en-GB"/>
              </w:rPr>
            </w:pPr>
            <w:r w:rsidRPr="008E573C">
              <w:rPr>
                <w:sz w:val="20"/>
                <w:szCs w:val="20"/>
                <w:lang w:val="en-GB"/>
              </w:rPr>
              <w:t>20</w:t>
            </w:r>
          </w:p>
        </w:tc>
        <w:tc>
          <w:tcPr>
            <w:tcW w:w="260" w:type="pct"/>
          </w:tcPr>
          <w:p w14:paraId="6F43D118" w14:textId="77777777" w:rsidR="008B6832" w:rsidRPr="008E573C" w:rsidRDefault="008B6832" w:rsidP="00514935">
            <w:pPr>
              <w:spacing w:after="0" w:line="240" w:lineRule="auto"/>
              <w:jc w:val="center"/>
              <w:rPr>
                <w:sz w:val="20"/>
                <w:szCs w:val="20"/>
                <w:lang w:val="en-GB"/>
              </w:rPr>
            </w:pPr>
            <w:r w:rsidRPr="008E573C">
              <w:rPr>
                <w:sz w:val="20"/>
                <w:szCs w:val="20"/>
                <w:lang w:val="en-GB"/>
              </w:rPr>
              <w:t>7</w:t>
            </w:r>
          </w:p>
        </w:tc>
        <w:tc>
          <w:tcPr>
            <w:tcW w:w="756" w:type="pct"/>
          </w:tcPr>
          <w:p w14:paraId="17B96DA6" w14:textId="77777777" w:rsidR="008B6832" w:rsidRPr="008E573C" w:rsidRDefault="008B6832" w:rsidP="00514935">
            <w:pPr>
              <w:spacing w:after="0" w:line="240" w:lineRule="auto"/>
              <w:rPr>
                <w:sz w:val="20"/>
                <w:szCs w:val="20"/>
                <w:lang w:val="en-GB"/>
              </w:rPr>
            </w:pPr>
            <w:r w:rsidRPr="008E573C">
              <w:rPr>
                <w:b/>
                <w:sz w:val="20"/>
                <w:szCs w:val="20"/>
                <w:lang w:val="en-GB"/>
              </w:rPr>
              <w:t>Component 1 - 100%</w:t>
            </w:r>
          </w:p>
          <w:p w14:paraId="3FB02A62" w14:textId="3C2F0FE6" w:rsidR="008B6832" w:rsidRPr="008E573C" w:rsidRDefault="008B6832" w:rsidP="00514935">
            <w:pPr>
              <w:spacing w:after="0" w:line="240" w:lineRule="auto"/>
              <w:rPr>
                <w:sz w:val="20"/>
                <w:szCs w:val="20"/>
                <w:lang w:val="en-GB"/>
              </w:rPr>
            </w:pPr>
            <w:r w:rsidRPr="008E573C">
              <w:rPr>
                <w:sz w:val="20"/>
                <w:szCs w:val="20"/>
                <w:lang w:val="en-GB"/>
              </w:rPr>
              <w:t>Coursework: Portfolio (</w:t>
            </w:r>
            <w:r w:rsidR="00394B42" w:rsidRPr="008E573C">
              <w:rPr>
                <w:sz w:val="20"/>
                <w:szCs w:val="20"/>
                <w:lang w:val="en-GB"/>
              </w:rPr>
              <w:t>6-7 elements which may include a production bible (inc. research) on a proposed animation / sequence (8-10 slides / images).</w:t>
            </w:r>
            <w:r w:rsidRPr="008E573C">
              <w:rPr>
                <w:sz w:val="20"/>
                <w:szCs w:val="20"/>
                <w:lang w:val="en-GB"/>
              </w:rPr>
              <w:t xml:space="preserve">) </w:t>
            </w:r>
          </w:p>
        </w:tc>
        <w:tc>
          <w:tcPr>
            <w:tcW w:w="421" w:type="pct"/>
            <w:shd w:val="clear" w:color="auto" w:fill="EEECE1" w:themeFill="background2"/>
          </w:tcPr>
          <w:p w14:paraId="6456CA77" w14:textId="77777777" w:rsidR="008B6832" w:rsidRPr="008E573C" w:rsidRDefault="008B6832" w:rsidP="00514935">
            <w:pPr>
              <w:spacing w:after="0" w:line="240" w:lineRule="auto"/>
              <w:jc w:val="center"/>
              <w:rPr>
                <w:sz w:val="20"/>
                <w:szCs w:val="20"/>
                <w:lang w:val="en-GB"/>
              </w:rPr>
            </w:pPr>
            <w:r w:rsidRPr="008E573C">
              <w:rPr>
                <w:sz w:val="20"/>
                <w:szCs w:val="20"/>
                <w:lang w:val="en-GB"/>
              </w:rPr>
              <w:t>CM</w:t>
            </w:r>
          </w:p>
        </w:tc>
        <w:tc>
          <w:tcPr>
            <w:tcW w:w="425" w:type="pct"/>
          </w:tcPr>
          <w:p w14:paraId="70A22167" w14:textId="77777777" w:rsidR="008B6832" w:rsidRPr="008E573C" w:rsidRDefault="008B6832" w:rsidP="00514935">
            <w:pPr>
              <w:spacing w:after="0" w:line="240" w:lineRule="auto"/>
              <w:jc w:val="center"/>
              <w:rPr>
                <w:sz w:val="20"/>
                <w:szCs w:val="20"/>
                <w:lang w:val="en-GB"/>
              </w:rPr>
            </w:pPr>
          </w:p>
        </w:tc>
        <w:tc>
          <w:tcPr>
            <w:tcW w:w="425" w:type="pct"/>
            <w:shd w:val="clear" w:color="auto" w:fill="EEECE1" w:themeFill="background2"/>
          </w:tcPr>
          <w:p w14:paraId="16E85505" w14:textId="77777777" w:rsidR="008B6832" w:rsidRPr="008E573C" w:rsidRDefault="008B6832" w:rsidP="00514935">
            <w:pPr>
              <w:spacing w:after="0" w:line="240" w:lineRule="auto"/>
              <w:jc w:val="center"/>
              <w:rPr>
                <w:sz w:val="20"/>
                <w:szCs w:val="20"/>
                <w:lang w:val="en-GB"/>
              </w:rPr>
            </w:pPr>
          </w:p>
        </w:tc>
        <w:tc>
          <w:tcPr>
            <w:tcW w:w="510" w:type="pct"/>
          </w:tcPr>
          <w:p w14:paraId="6A126A2B" w14:textId="4400C4E9" w:rsidR="008B6832" w:rsidRPr="008E573C" w:rsidRDefault="0029594A" w:rsidP="00514935">
            <w:pPr>
              <w:spacing w:after="0" w:line="240" w:lineRule="auto"/>
              <w:rPr>
                <w:sz w:val="20"/>
                <w:szCs w:val="20"/>
                <w:lang w:val="en-GB"/>
              </w:rPr>
            </w:pPr>
            <w:r w:rsidRPr="008E573C">
              <w:rPr>
                <w:sz w:val="20"/>
                <w:szCs w:val="20"/>
                <w:lang w:val="en-GB"/>
              </w:rPr>
              <w:t>N</w:t>
            </w:r>
          </w:p>
        </w:tc>
      </w:tr>
      <w:tr w:rsidR="002323C1" w:rsidRPr="008E573C" w14:paraId="00D5BDF9" w14:textId="77777777" w:rsidTr="009A2DB3">
        <w:trPr>
          <w:cantSplit/>
        </w:trPr>
        <w:tc>
          <w:tcPr>
            <w:tcW w:w="417" w:type="pct"/>
          </w:tcPr>
          <w:p w14:paraId="49B9E2D5" w14:textId="71DDB115" w:rsidR="008B6832" w:rsidRPr="008E573C" w:rsidRDefault="008B6832" w:rsidP="00514935">
            <w:pPr>
              <w:spacing w:after="0" w:line="240" w:lineRule="auto"/>
              <w:rPr>
                <w:sz w:val="20"/>
                <w:szCs w:val="20"/>
                <w:lang w:val="en-GB"/>
              </w:rPr>
            </w:pPr>
            <w:r w:rsidRPr="008E573C">
              <w:rPr>
                <w:sz w:val="20"/>
                <w:szCs w:val="20"/>
                <w:lang w:val="en-GB"/>
              </w:rPr>
              <w:lastRenderedPageBreak/>
              <w:t>100366 - 121</w:t>
            </w:r>
          </w:p>
        </w:tc>
        <w:tc>
          <w:tcPr>
            <w:tcW w:w="459" w:type="pct"/>
          </w:tcPr>
          <w:p w14:paraId="7B3FF445" w14:textId="6AC9CFA3" w:rsidR="008B6832" w:rsidRPr="008E573C" w:rsidRDefault="002323C1" w:rsidP="00514935">
            <w:pPr>
              <w:spacing w:after="0" w:line="240" w:lineRule="auto"/>
              <w:rPr>
                <w:sz w:val="20"/>
                <w:szCs w:val="20"/>
                <w:lang w:val="en-GB"/>
              </w:rPr>
            </w:pPr>
            <w:r w:rsidRPr="008E573C">
              <w:rPr>
                <w:sz w:val="20"/>
                <w:szCs w:val="20"/>
                <w:lang w:val="en-GB"/>
              </w:rPr>
              <w:t>ACCA7038</w:t>
            </w:r>
          </w:p>
        </w:tc>
        <w:tc>
          <w:tcPr>
            <w:tcW w:w="497" w:type="pct"/>
          </w:tcPr>
          <w:p w14:paraId="5F8AF4AC" w14:textId="49082A36" w:rsidR="008B6832" w:rsidRPr="008E573C" w:rsidRDefault="008B6832" w:rsidP="00514935">
            <w:pPr>
              <w:spacing w:after="0" w:line="240" w:lineRule="auto"/>
              <w:rPr>
                <w:sz w:val="20"/>
                <w:szCs w:val="20"/>
                <w:lang w:val="en-GB"/>
              </w:rPr>
            </w:pPr>
            <w:r w:rsidRPr="008E573C">
              <w:rPr>
                <w:sz w:val="20"/>
                <w:szCs w:val="20"/>
                <w:lang w:val="en-GB"/>
              </w:rPr>
              <w:t>Animation Alchemy and Motion</w:t>
            </w:r>
          </w:p>
        </w:tc>
        <w:tc>
          <w:tcPr>
            <w:tcW w:w="506" w:type="pct"/>
          </w:tcPr>
          <w:p w14:paraId="70D96331" w14:textId="487A506E" w:rsidR="008B6832" w:rsidRPr="008E573C" w:rsidRDefault="008B6832" w:rsidP="00514935">
            <w:pPr>
              <w:spacing w:after="0" w:line="240" w:lineRule="auto"/>
              <w:jc w:val="center"/>
              <w:rPr>
                <w:sz w:val="20"/>
                <w:szCs w:val="20"/>
                <w:lang w:val="en-GB"/>
              </w:rPr>
            </w:pPr>
            <w:r w:rsidRPr="008E573C">
              <w:rPr>
                <w:sz w:val="20"/>
                <w:szCs w:val="20"/>
                <w:lang w:val="en-GB"/>
              </w:rPr>
              <w:t>N</w:t>
            </w:r>
          </w:p>
        </w:tc>
        <w:tc>
          <w:tcPr>
            <w:tcW w:w="324" w:type="pct"/>
          </w:tcPr>
          <w:p w14:paraId="5EBF408A" w14:textId="77777777" w:rsidR="008B6832" w:rsidRPr="008E573C" w:rsidRDefault="008B6832" w:rsidP="00514935">
            <w:pPr>
              <w:spacing w:after="0" w:line="240" w:lineRule="auto"/>
              <w:jc w:val="center"/>
              <w:rPr>
                <w:sz w:val="20"/>
                <w:szCs w:val="20"/>
                <w:lang w:val="en-GB"/>
              </w:rPr>
            </w:pPr>
            <w:r w:rsidRPr="008E573C">
              <w:rPr>
                <w:sz w:val="20"/>
                <w:szCs w:val="20"/>
                <w:lang w:val="en-GB"/>
              </w:rPr>
              <w:t>20</w:t>
            </w:r>
          </w:p>
        </w:tc>
        <w:tc>
          <w:tcPr>
            <w:tcW w:w="260" w:type="pct"/>
          </w:tcPr>
          <w:p w14:paraId="6A1BE425" w14:textId="77777777" w:rsidR="008B6832" w:rsidRPr="008E573C" w:rsidRDefault="008B6832" w:rsidP="00514935">
            <w:pPr>
              <w:spacing w:after="0" w:line="240" w:lineRule="auto"/>
              <w:jc w:val="center"/>
              <w:rPr>
                <w:sz w:val="20"/>
                <w:szCs w:val="20"/>
                <w:lang w:val="en-GB"/>
              </w:rPr>
            </w:pPr>
            <w:r w:rsidRPr="008E573C">
              <w:rPr>
                <w:sz w:val="20"/>
                <w:szCs w:val="20"/>
                <w:lang w:val="en-GB"/>
              </w:rPr>
              <w:t>7</w:t>
            </w:r>
          </w:p>
        </w:tc>
        <w:tc>
          <w:tcPr>
            <w:tcW w:w="756" w:type="pct"/>
          </w:tcPr>
          <w:p w14:paraId="4B0C3C81" w14:textId="77777777" w:rsidR="008B6832" w:rsidRPr="008E573C" w:rsidRDefault="008B6832" w:rsidP="00514935">
            <w:pPr>
              <w:spacing w:after="0" w:line="240" w:lineRule="auto"/>
              <w:rPr>
                <w:b/>
                <w:bCs/>
                <w:sz w:val="20"/>
                <w:szCs w:val="20"/>
                <w:lang w:val="en-GB"/>
              </w:rPr>
            </w:pPr>
            <w:r w:rsidRPr="008E573C">
              <w:rPr>
                <w:b/>
                <w:bCs/>
                <w:sz w:val="20"/>
                <w:szCs w:val="20"/>
                <w:lang w:val="en-GB"/>
              </w:rPr>
              <w:t>Component 1 - 100%</w:t>
            </w:r>
          </w:p>
          <w:p w14:paraId="734377B3" w14:textId="7481ADC3" w:rsidR="008B6832" w:rsidRPr="008E573C" w:rsidRDefault="008B6832" w:rsidP="00514935">
            <w:pPr>
              <w:spacing w:after="0" w:line="240" w:lineRule="auto"/>
              <w:rPr>
                <w:sz w:val="20"/>
                <w:szCs w:val="20"/>
                <w:lang w:val="en-GB"/>
              </w:rPr>
            </w:pPr>
            <w:r w:rsidRPr="008E573C">
              <w:rPr>
                <w:sz w:val="20"/>
                <w:szCs w:val="20"/>
                <w:lang w:val="en-GB"/>
              </w:rPr>
              <w:t>Coursework: Animation reel and Presentation (15 minutes)</w:t>
            </w:r>
          </w:p>
        </w:tc>
        <w:tc>
          <w:tcPr>
            <w:tcW w:w="421" w:type="pct"/>
            <w:shd w:val="clear" w:color="auto" w:fill="EEECE1" w:themeFill="background2"/>
          </w:tcPr>
          <w:p w14:paraId="7E5412B9" w14:textId="77777777" w:rsidR="008B6832" w:rsidRPr="008E573C" w:rsidRDefault="008B6832" w:rsidP="00514935">
            <w:pPr>
              <w:spacing w:after="0" w:line="240" w:lineRule="auto"/>
              <w:jc w:val="center"/>
              <w:rPr>
                <w:sz w:val="20"/>
                <w:szCs w:val="20"/>
                <w:lang w:val="en-GB"/>
              </w:rPr>
            </w:pPr>
            <w:r w:rsidRPr="008E573C">
              <w:rPr>
                <w:sz w:val="20"/>
                <w:szCs w:val="20"/>
                <w:lang w:val="en-GB"/>
              </w:rPr>
              <w:t>CM</w:t>
            </w:r>
          </w:p>
        </w:tc>
        <w:tc>
          <w:tcPr>
            <w:tcW w:w="425" w:type="pct"/>
          </w:tcPr>
          <w:p w14:paraId="7A5F376B" w14:textId="77777777" w:rsidR="008B6832" w:rsidRPr="008E573C" w:rsidRDefault="008B6832" w:rsidP="00514935">
            <w:pPr>
              <w:spacing w:after="0" w:line="240" w:lineRule="auto"/>
              <w:jc w:val="center"/>
              <w:rPr>
                <w:sz w:val="20"/>
                <w:szCs w:val="20"/>
                <w:lang w:val="en-GB"/>
              </w:rPr>
            </w:pPr>
          </w:p>
        </w:tc>
        <w:tc>
          <w:tcPr>
            <w:tcW w:w="425" w:type="pct"/>
            <w:shd w:val="clear" w:color="auto" w:fill="EEECE1" w:themeFill="background2"/>
          </w:tcPr>
          <w:p w14:paraId="31DDF996" w14:textId="77777777" w:rsidR="008B6832" w:rsidRPr="008E573C" w:rsidRDefault="008B6832" w:rsidP="00514935">
            <w:pPr>
              <w:spacing w:after="0" w:line="240" w:lineRule="auto"/>
              <w:jc w:val="center"/>
              <w:rPr>
                <w:sz w:val="20"/>
                <w:szCs w:val="20"/>
                <w:lang w:val="en-GB"/>
              </w:rPr>
            </w:pPr>
          </w:p>
        </w:tc>
        <w:tc>
          <w:tcPr>
            <w:tcW w:w="510" w:type="pct"/>
          </w:tcPr>
          <w:p w14:paraId="2BBCB0C2" w14:textId="6C8EEA8B" w:rsidR="008B6832" w:rsidRPr="008E573C" w:rsidRDefault="0029594A" w:rsidP="00514935">
            <w:pPr>
              <w:spacing w:after="0" w:line="240" w:lineRule="auto"/>
              <w:rPr>
                <w:sz w:val="20"/>
                <w:szCs w:val="20"/>
                <w:lang w:val="en-GB"/>
              </w:rPr>
            </w:pPr>
            <w:r w:rsidRPr="008E573C">
              <w:rPr>
                <w:sz w:val="20"/>
                <w:szCs w:val="20"/>
                <w:lang w:val="en-GB"/>
              </w:rPr>
              <w:t>N</w:t>
            </w:r>
          </w:p>
        </w:tc>
      </w:tr>
      <w:tr w:rsidR="002323C1" w:rsidRPr="008E573C" w14:paraId="664CA935" w14:textId="77777777" w:rsidTr="009A2DB3">
        <w:trPr>
          <w:cantSplit/>
        </w:trPr>
        <w:tc>
          <w:tcPr>
            <w:tcW w:w="417" w:type="pct"/>
          </w:tcPr>
          <w:p w14:paraId="2124D46F" w14:textId="7698AEE2" w:rsidR="008B6832" w:rsidRPr="008E573C" w:rsidRDefault="008B6832" w:rsidP="00514935">
            <w:pPr>
              <w:spacing w:after="0" w:line="240" w:lineRule="auto"/>
              <w:rPr>
                <w:sz w:val="20"/>
                <w:szCs w:val="20"/>
                <w:lang w:val="en-GB"/>
              </w:rPr>
            </w:pPr>
            <w:r w:rsidRPr="008E573C">
              <w:rPr>
                <w:sz w:val="20"/>
                <w:szCs w:val="20"/>
                <w:lang w:val="en-GB"/>
              </w:rPr>
              <w:t>100366 - 121</w:t>
            </w:r>
          </w:p>
        </w:tc>
        <w:tc>
          <w:tcPr>
            <w:tcW w:w="459" w:type="pct"/>
          </w:tcPr>
          <w:p w14:paraId="1CF675D3" w14:textId="07E37917" w:rsidR="008B6832" w:rsidRPr="008E573C" w:rsidRDefault="002C578C" w:rsidP="00514935">
            <w:pPr>
              <w:spacing w:after="0" w:line="240" w:lineRule="auto"/>
              <w:rPr>
                <w:sz w:val="20"/>
                <w:szCs w:val="20"/>
                <w:lang w:val="en-GB"/>
              </w:rPr>
            </w:pPr>
            <w:r w:rsidRPr="008E573C">
              <w:rPr>
                <w:sz w:val="20"/>
                <w:szCs w:val="20"/>
                <w:lang w:val="en-GB"/>
              </w:rPr>
              <w:t>ACCA7040</w:t>
            </w:r>
          </w:p>
        </w:tc>
        <w:tc>
          <w:tcPr>
            <w:tcW w:w="497" w:type="pct"/>
          </w:tcPr>
          <w:p w14:paraId="3612EEC7" w14:textId="2AE63979" w:rsidR="008B6832" w:rsidRPr="008E573C" w:rsidRDefault="008B6832" w:rsidP="00514935">
            <w:pPr>
              <w:spacing w:after="0" w:line="240" w:lineRule="auto"/>
              <w:rPr>
                <w:sz w:val="20"/>
                <w:szCs w:val="20"/>
                <w:lang w:val="en-GB"/>
              </w:rPr>
            </w:pPr>
            <w:r w:rsidRPr="008E573C">
              <w:rPr>
                <w:sz w:val="20"/>
                <w:szCs w:val="20"/>
                <w:lang w:val="en-GB"/>
              </w:rPr>
              <w:t>Film Specialisms</w:t>
            </w:r>
          </w:p>
        </w:tc>
        <w:tc>
          <w:tcPr>
            <w:tcW w:w="506" w:type="pct"/>
          </w:tcPr>
          <w:p w14:paraId="0F5F1AF1" w14:textId="114C4F98" w:rsidR="008B6832" w:rsidRPr="008E573C" w:rsidRDefault="008B6832" w:rsidP="00514935">
            <w:pPr>
              <w:spacing w:after="0" w:line="240" w:lineRule="auto"/>
              <w:jc w:val="center"/>
              <w:rPr>
                <w:sz w:val="20"/>
                <w:szCs w:val="20"/>
                <w:lang w:val="en-GB"/>
              </w:rPr>
            </w:pPr>
            <w:r w:rsidRPr="008E573C">
              <w:rPr>
                <w:sz w:val="20"/>
                <w:szCs w:val="20"/>
                <w:lang w:val="en-GB"/>
              </w:rPr>
              <w:t>N</w:t>
            </w:r>
          </w:p>
        </w:tc>
        <w:tc>
          <w:tcPr>
            <w:tcW w:w="324" w:type="pct"/>
          </w:tcPr>
          <w:p w14:paraId="4E995070" w14:textId="7B3F7CB7" w:rsidR="008B6832" w:rsidRPr="008E573C" w:rsidRDefault="00076476" w:rsidP="00514935">
            <w:pPr>
              <w:spacing w:after="0" w:line="240" w:lineRule="auto"/>
              <w:jc w:val="center"/>
              <w:rPr>
                <w:sz w:val="20"/>
                <w:szCs w:val="20"/>
                <w:lang w:val="en-GB"/>
              </w:rPr>
            </w:pPr>
            <w:r w:rsidRPr="008E573C">
              <w:rPr>
                <w:sz w:val="20"/>
                <w:szCs w:val="20"/>
                <w:lang w:val="en-GB"/>
              </w:rPr>
              <w:t>20</w:t>
            </w:r>
          </w:p>
        </w:tc>
        <w:tc>
          <w:tcPr>
            <w:tcW w:w="260" w:type="pct"/>
          </w:tcPr>
          <w:p w14:paraId="6AAFBE10" w14:textId="77777777" w:rsidR="008B6832" w:rsidRPr="008E573C" w:rsidRDefault="008B6832" w:rsidP="00514935">
            <w:pPr>
              <w:spacing w:after="0" w:line="240" w:lineRule="auto"/>
              <w:jc w:val="center"/>
              <w:rPr>
                <w:sz w:val="20"/>
                <w:szCs w:val="20"/>
                <w:lang w:val="en-GB"/>
              </w:rPr>
            </w:pPr>
            <w:r w:rsidRPr="008E573C">
              <w:rPr>
                <w:sz w:val="20"/>
                <w:szCs w:val="20"/>
                <w:lang w:val="en-GB"/>
              </w:rPr>
              <w:t>7</w:t>
            </w:r>
          </w:p>
        </w:tc>
        <w:tc>
          <w:tcPr>
            <w:tcW w:w="756" w:type="pct"/>
          </w:tcPr>
          <w:p w14:paraId="731B62CC" w14:textId="77777777" w:rsidR="008B6832" w:rsidRPr="008E573C" w:rsidRDefault="008B6832" w:rsidP="00514935">
            <w:pPr>
              <w:spacing w:after="0" w:line="240" w:lineRule="auto"/>
              <w:rPr>
                <w:sz w:val="20"/>
                <w:szCs w:val="20"/>
                <w:lang w:val="en-GB"/>
              </w:rPr>
            </w:pPr>
            <w:r w:rsidRPr="008E573C">
              <w:rPr>
                <w:b/>
                <w:sz w:val="20"/>
                <w:szCs w:val="20"/>
                <w:lang w:val="en-GB"/>
              </w:rPr>
              <w:t>Component 1 - 100%</w:t>
            </w:r>
          </w:p>
          <w:p w14:paraId="7CAA1707" w14:textId="1B3522E0" w:rsidR="008B6832" w:rsidRPr="008E573C" w:rsidRDefault="008B6832" w:rsidP="00514935">
            <w:pPr>
              <w:spacing w:after="0" w:line="240" w:lineRule="auto"/>
              <w:rPr>
                <w:sz w:val="20"/>
                <w:szCs w:val="20"/>
                <w:lang w:val="en-GB"/>
              </w:rPr>
            </w:pPr>
            <w:r w:rsidRPr="008E573C">
              <w:rPr>
                <w:sz w:val="20"/>
                <w:szCs w:val="20"/>
                <w:lang w:val="en-GB"/>
              </w:rPr>
              <w:t>Coursework: Portfolio (</w:t>
            </w:r>
            <w:r w:rsidR="008E573C" w:rsidRPr="008E573C">
              <w:rPr>
                <w:sz w:val="20"/>
                <w:szCs w:val="20"/>
                <w:lang w:val="en-GB"/>
              </w:rPr>
              <w:t xml:space="preserve">A minimum of </w:t>
            </w:r>
            <w:r w:rsidRPr="008E573C">
              <w:rPr>
                <w:sz w:val="20"/>
                <w:szCs w:val="20"/>
                <w:lang w:val="en-GB"/>
              </w:rPr>
              <w:t xml:space="preserve">5 elements) </w:t>
            </w:r>
          </w:p>
        </w:tc>
        <w:tc>
          <w:tcPr>
            <w:tcW w:w="421" w:type="pct"/>
            <w:shd w:val="clear" w:color="auto" w:fill="EEECE1" w:themeFill="background2"/>
          </w:tcPr>
          <w:p w14:paraId="24426F8A" w14:textId="77777777" w:rsidR="008B6832" w:rsidRPr="008E573C" w:rsidRDefault="008B6832" w:rsidP="00514935">
            <w:pPr>
              <w:spacing w:after="0" w:line="240" w:lineRule="auto"/>
              <w:jc w:val="center"/>
              <w:rPr>
                <w:sz w:val="20"/>
                <w:szCs w:val="20"/>
                <w:lang w:val="en-GB"/>
              </w:rPr>
            </w:pPr>
          </w:p>
        </w:tc>
        <w:tc>
          <w:tcPr>
            <w:tcW w:w="425" w:type="pct"/>
          </w:tcPr>
          <w:p w14:paraId="23BDCEB0" w14:textId="77777777" w:rsidR="008B6832" w:rsidRPr="008E573C" w:rsidRDefault="008B6832" w:rsidP="00514935">
            <w:pPr>
              <w:spacing w:after="0" w:line="240" w:lineRule="auto"/>
              <w:jc w:val="center"/>
              <w:rPr>
                <w:sz w:val="20"/>
                <w:szCs w:val="20"/>
                <w:lang w:val="en-GB"/>
              </w:rPr>
            </w:pPr>
          </w:p>
        </w:tc>
        <w:tc>
          <w:tcPr>
            <w:tcW w:w="425" w:type="pct"/>
            <w:shd w:val="clear" w:color="auto" w:fill="EEECE1" w:themeFill="background2"/>
          </w:tcPr>
          <w:p w14:paraId="43AEE957" w14:textId="77777777" w:rsidR="008B6832" w:rsidRPr="008E573C" w:rsidRDefault="008B6832" w:rsidP="00514935">
            <w:pPr>
              <w:spacing w:after="0" w:line="240" w:lineRule="auto"/>
              <w:jc w:val="center"/>
              <w:rPr>
                <w:sz w:val="20"/>
                <w:szCs w:val="20"/>
                <w:lang w:val="en-GB"/>
              </w:rPr>
            </w:pPr>
            <w:r w:rsidRPr="008E573C">
              <w:rPr>
                <w:sz w:val="20"/>
                <w:szCs w:val="20"/>
                <w:lang w:val="en-GB"/>
              </w:rPr>
              <w:t>CM</w:t>
            </w:r>
          </w:p>
        </w:tc>
        <w:tc>
          <w:tcPr>
            <w:tcW w:w="510" w:type="pct"/>
          </w:tcPr>
          <w:p w14:paraId="283A7950" w14:textId="41C8D6C6" w:rsidR="008B6832" w:rsidRPr="008E573C" w:rsidRDefault="0029594A" w:rsidP="00514935">
            <w:pPr>
              <w:spacing w:after="0" w:line="240" w:lineRule="auto"/>
              <w:rPr>
                <w:sz w:val="20"/>
                <w:szCs w:val="20"/>
                <w:lang w:val="en-GB"/>
              </w:rPr>
            </w:pPr>
            <w:r w:rsidRPr="008E573C">
              <w:rPr>
                <w:sz w:val="20"/>
                <w:szCs w:val="20"/>
                <w:lang w:val="en-GB"/>
              </w:rPr>
              <w:t>N</w:t>
            </w:r>
          </w:p>
        </w:tc>
      </w:tr>
      <w:tr w:rsidR="002323C1" w:rsidRPr="008E573C" w14:paraId="208454DB" w14:textId="77777777" w:rsidTr="009A2DB3">
        <w:trPr>
          <w:cantSplit/>
        </w:trPr>
        <w:tc>
          <w:tcPr>
            <w:tcW w:w="417" w:type="pct"/>
          </w:tcPr>
          <w:p w14:paraId="26044A78" w14:textId="5A7A058B" w:rsidR="008B6832" w:rsidRPr="008E573C" w:rsidRDefault="008B6832" w:rsidP="00514935">
            <w:pPr>
              <w:spacing w:after="0" w:line="240" w:lineRule="auto"/>
              <w:rPr>
                <w:sz w:val="20"/>
                <w:szCs w:val="20"/>
                <w:lang w:val="en-GB"/>
              </w:rPr>
            </w:pPr>
            <w:r w:rsidRPr="008E573C">
              <w:rPr>
                <w:sz w:val="20"/>
                <w:szCs w:val="20"/>
                <w:lang w:val="en-GB"/>
              </w:rPr>
              <w:t>100366 - 121</w:t>
            </w:r>
          </w:p>
        </w:tc>
        <w:tc>
          <w:tcPr>
            <w:tcW w:w="459" w:type="pct"/>
          </w:tcPr>
          <w:p w14:paraId="0DA9ACDF" w14:textId="5E539790" w:rsidR="008B6832" w:rsidRPr="008E573C" w:rsidRDefault="00F55EDF" w:rsidP="00514935">
            <w:pPr>
              <w:spacing w:after="0" w:line="240" w:lineRule="auto"/>
              <w:rPr>
                <w:sz w:val="20"/>
                <w:szCs w:val="20"/>
                <w:lang w:val="en-GB"/>
              </w:rPr>
            </w:pPr>
            <w:r w:rsidRPr="008E573C">
              <w:rPr>
                <w:sz w:val="20"/>
                <w:szCs w:val="20"/>
                <w:lang w:val="en-GB"/>
              </w:rPr>
              <w:t>ACCA7041</w:t>
            </w:r>
          </w:p>
        </w:tc>
        <w:tc>
          <w:tcPr>
            <w:tcW w:w="497" w:type="pct"/>
          </w:tcPr>
          <w:p w14:paraId="4159A13B" w14:textId="77777777" w:rsidR="008B6832" w:rsidRPr="008E573C" w:rsidRDefault="008B6832" w:rsidP="00514935">
            <w:pPr>
              <w:spacing w:after="0" w:line="240" w:lineRule="auto"/>
              <w:rPr>
                <w:sz w:val="20"/>
                <w:szCs w:val="20"/>
                <w:lang w:val="en-GB"/>
              </w:rPr>
            </w:pPr>
            <w:r w:rsidRPr="008E573C">
              <w:rPr>
                <w:sz w:val="20"/>
                <w:szCs w:val="20"/>
                <w:lang w:val="en-GB"/>
              </w:rPr>
              <w:t>Imaginary Realms: Creating Story Universes</w:t>
            </w:r>
          </w:p>
        </w:tc>
        <w:tc>
          <w:tcPr>
            <w:tcW w:w="506" w:type="pct"/>
          </w:tcPr>
          <w:p w14:paraId="268B3372" w14:textId="4060C196" w:rsidR="008B6832" w:rsidRPr="008E573C" w:rsidRDefault="008B6832" w:rsidP="00514935">
            <w:pPr>
              <w:spacing w:after="0" w:line="240" w:lineRule="auto"/>
              <w:jc w:val="center"/>
              <w:rPr>
                <w:sz w:val="20"/>
                <w:szCs w:val="20"/>
                <w:lang w:val="en-GB"/>
              </w:rPr>
            </w:pPr>
            <w:r w:rsidRPr="008E573C">
              <w:rPr>
                <w:sz w:val="20"/>
                <w:szCs w:val="20"/>
                <w:lang w:val="en-GB"/>
              </w:rPr>
              <w:t>N</w:t>
            </w:r>
          </w:p>
        </w:tc>
        <w:tc>
          <w:tcPr>
            <w:tcW w:w="324" w:type="pct"/>
          </w:tcPr>
          <w:p w14:paraId="45415C2E" w14:textId="77777777" w:rsidR="008B6832" w:rsidRPr="008E573C" w:rsidRDefault="008B6832" w:rsidP="00514935">
            <w:pPr>
              <w:spacing w:after="0" w:line="240" w:lineRule="auto"/>
              <w:jc w:val="center"/>
              <w:rPr>
                <w:sz w:val="20"/>
                <w:szCs w:val="20"/>
                <w:lang w:val="en-GB"/>
              </w:rPr>
            </w:pPr>
            <w:r w:rsidRPr="008E573C">
              <w:rPr>
                <w:sz w:val="20"/>
                <w:szCs w:val="20"/>
                <w:lang w:val="en-GB"/>
              </w:rPr>
              <w:t>10</w:t>
            </w:r>
          </w:p>
        </w:tc>
        <w:tc>
          <w:tcPr>
            <w:tcW w:w="260" w:type="pct"/>
          </w:tcPr>
          <w:p w14:paraId="777A1A4A" w14:textId="77777777" w:rsidR="008B6832" w:rsidRPr="008E573C" w:rsidRDefault="008B6832" w:rsidP="00514935">
            <w:pPr>
              <w:spacing w:after="0" w:line="240" w:lineRule="auto"/>
              <w:jc w:val="center"/>
              <w:rPr>
                <w:sz w:val="20"/>
                <w:szCs w:val="20"/>
                <w:lang w:val="en-GB"/>
              </w:rPr>
            </w:pPr>
            <w:r w:rsidRPr="008E573C">
              <w:rPr>
                <w:sz w:val="20"/>
                <w:szCs w:val="20"/>
                <w:lang w:val="en-GB"/>
              </w:rPr>
              <w:t>7</w:t>
            </w:r>
          </w:p>
        </w:tc>
        <w:tc>
          <w:tcPr>
            <w:tcW w:w="756" w:type="pct"/>
          </w:tcPr>
          <w:p w14:paraId="224F70F6" w14:textId="1607D34B" w:rsidR="008B6832" w:rsidRPr="008E573C" w:rsidRDefault="008B6832" w:rsidP="00514935">
            <w:pPr>
              <w:spacing w:after="0" w:line="240" w:lineRule="auto"/>
              <w:rPr>
                <w:b/>
                <w:bCs/>
                <w:sz w:val="20"/>
                <w:szCs w:val="20"/>
                <w:lang w:val="en-GB"/>
              </w:rPr>
            </w:pPr>
            <w:r w:rsidRPr="008E573C">
              <w:rPr>
                <w:b/>
                <w:bCs/>
                <w:sz w:val="20"/>
                <w:szCs w:val="20"/>
                <w:lang w:val="en-GB"/>
              </w:rPr>
              <w:t>Component 1 - 100%</w:t>
            </w:r>
          </w:p>
          <w:p w14:paraId="723FA1A1" w14:textId="093AB42B" w:rsidR="008B6832" w:rsidRPr="008E573C" w:rsidRDefault="008B6832" w:rsidP="00514935">
            <w:pPr>
              <w:spacing w:after="0" w:line="240" w:lineRule="auto"/>
              <w:rPr>
                <w:sz w:val="20"/>
                <w:szCs w:val="20"/>
                <w:lang w:val="en-GB"/>
              </w:rPr>
            </w:pPr>
            <w:r w:rsidRPr="008E573C">
              <w:rPr>
                <w:sz w:val="20"/>
                <w:szCs w:val="20"/>
                <w:lang w:val="en-GB"/>
              </w:rPr>
              <w:t>Coursework: Portfolio (4-5 elements)</w:t>
            </w:r>
          </w:p>
        </w:tc>
        <w:tc>
          <w:tcPr>
            <w:tcW w:w="421" w:type="pct"/>
            <w:shd w:val="clear" w:color="auto" w:fill="EEECE1" w:themeFill="background2"/>
          </w:tcPr>
          <w:p w14:paraId="0E287F20" w14:textId="77777777" w:rsidR="008B6832" w:rsidRPr="008E573C" w:rsidRDefault="008B6832" w:rsidP="00514935">
            <w:pPr>
              <w:spacing w:after="0" w:line="240" w:lineRule="auto"/>
              <w:jc w:val="center"/>
              <w:rPr>
                <w:sz w:val="20"/>
                <w:szCs w:val="20"/>
                <w:lang w:val="en-GB"/>
              </w:rPr>
            </w:pPr>
            <w:r w:rsidRPr="008E573C">
              <w:rPr>
                <w:sz w:val="20"/>
                <w:szCs w:val="20"/>
                <w:lang w:val="en-GB"/>
              </w:rPr>
              <w:t>CM</w:t>
            </w:r>
          </w:p>
        </w:tc>
        <w:tc>
          <w:tcPr>
            <w:tcW w:w="425" w:type="pct"/>
          </w:tcPr>
          <w:p w14:paraId="42A195D0" w14:textId="77777777" w:rsidR="008B6832" w:rsidRPr="008E573C" w:rsidRDefault="008B6832" w:rsidP="00514935">
            <w:pPr>
              <w:spacing w:after="0" w:line="240" w:lineRule="auto"/>
              <w:jc w:val="center"/>
              <w:rPr>
                <w:sz w:val="20"/>
                <w:szCs w:val="20"/>
                <w:lang w:val="en-GB"/>
              </w:rPr>
            </w:pPr>
            <w:r w:rsidRPr="008E573C">
              <w:rPr>
                <w:sz w:val="20"/>
                <w:szCs w:val="20"/>
                <w:lang w:val="en-GB"/>
              </w:rPr>
              <w:t>CM</w:t>
            </w:r>
          </w:p>
        </w:tc>
        <w:tc>
          <w:tcPr>
            <w:tcW w:w="425" w:type="pct"/>
            <w:shd w:val="clear" w:color="auto" w:fill="EEECE1" w:themeFill="background2"/>
          </w:tcPr>
          <w:p w14:paraId="4BFD2654" w14:textId="77777777" w:rsidR="008B6832" w:rsidRPr="008E573C" w:rsidRDefault="008B6832" w:rsidP="00514935">
            <w:pPr>
              <w:spacing w:after="0" w:line="240" w:lineRule="auto"/>
              <w:jc w:val="center"/>
              <w:rPr>
                <w:sz w:val="20"/>
                <w:szCs w:val="20"/>
                <w:lang w:val="en-GB"/>
              </w:rPr>
            </w:pPr>
          </w:p>
        </w:tc>
        <w:tc>
          <w:tcPr>
            <w:tcW w:w="510" w:type="pct"/>
          </w:tcPr>
          <w:p w14:paraId="49B42F38" w14:textId="50E44292" w:rsidR="008B6832" w:rsidRPr="008E573C" w:rsidRDefault="0029594A" w:rsidP="00514935">
            <w:pPr>
              <w:spacing w:after="0" w:line="240" w:lineRule="auto"/>
              <w:rPr>
                <w:sz w:val="20"/>
                <w:szCs w:val="20"/>
                <w:lang w:val="en-GB"/>
              </w:rPr>
            </w:pPr>
            <w:r w:rsidRPr="008E573C">
              <w:rPr>
                <w:sz w:val="20"/>
                <w:szCs w:val="20"/>
                <w:lang w:val="en-GB"/>
              </w:rPr>
              <w:t>N</w:t>
            </w:r>
          </w:p>
        </w:tc>
      </w:tr>
      <w:tr w:rsidR="002323C1" w:rsidRPr="008E573C" w14:paraId="0A6FAD65" w14:textId="77777777" w:rsidTr="009A2DB3">
        <w:trPr>
          <w:cantSplit/>
        </w:trPr>
        <w:tc>
          <w:tcPr>
            <w:tcW w:w="417" w:type="pct"/>
          </w:tcPr>
          <w:p w14:paraId="0FB8236A" w14:textId="16337FA3" w:rsidR="008B6832" w:rsidRPr="008E573C" w:rsidRDefault="008B6832" w:rsidP="00514935">
            <w:pPr>
              <w:spacing w:after="0" w:line="240" w:lineRule="auto"/>
              <w:rPr>
                <w:sz w:val="20"/>
                <w:szCs w:val="20"/>
                <w:lang w:val="en-GB"/>
              </w:rPr>
            </w:pPr>
            <w:r w:rsidRPr="008E573C">
              <w:rPr>
                <w:sz w:val="20"/>
                <w:szCs w:val="20"/>
                <w:lang w:val="en-GB"/>
              </w:rPr>
              <w:t>100366 - 121</w:t>
            </w:r>
          </w:p>
        </w:tc>
        <w:tc>
          <w:tcPr>
            <w:tcW w:w="459" w:type="pct"/>
          </w:tcPr>
          <w:p w14:paraId="2633426C" w14:textId="7243F33B" w:rsidR="008B6832" w:rsidRPr="008E573C" w:rsidRDefault="00F55EDF" w:rsidP="00514935">
            <w:pPr>
              <w:spacing w:after="0" w:line="240" w:lineRule="auto"/>
              <w:rPr>
                <w:sz w:val="20"/>
                <w:szCs w:val="20"/>
                <w:lang w:val="en-GB"/>
              </w:rPr>
            </w:pPr>
            <w:r w:rsidRPr="008E573C">
              <w:rPr>
                <w:sz w:val="20"/>
                <w:szCs w:val="20"/>
                <w:lang w:val="en-GB"/>
              </w:rPr>
              <w:t>ACCA7042</w:t>
            </w:r>
          </w:p>
        </w:tc>
        <w:tc>
          <w:tcPr>
            <w:tcW w:w="497" w:type="pct"/>
          </w:tcPr>
          <w:p w14:paraId="1787E375" w14:textId="77777777" w:rsidR="008B6832" w:rsidRPr="008E573C" w:rsidRDefault="008B6832" w:rsidP="00514935">
            <w:pPr>
              <w:spacing w:after="0" w:line="240" w:lineRule="auto"/>
              <w:rPr>
                <w:sz w:val="20"/>
                <w:szCs w:val="20"/>
                <w:lang w:val="en-GB"/>
              </w:rPr>
            </w:pPr>
            <w:r w:rsidRPr="008E573C">
              <w:rPr>
                <w:sz w:val="20"/>
                <w:szCs w:val="20"/>
                <w:lang w:val="en-GB"/>
              </w:rPr>
              <w:t>Immersive Worlds</w:t>
            </w:r>
          </w:p>
        </w:tc>
        <w:tc>
          <w:tcPr>
            <w:tcW w:w="506" w:type="pct"/>
          </w:tcPr>
          <w:p w14:paraId="532DB826" w14:textId="68957C2E" w:rsidR="008B6832" w:rsidRPr="008E573C" w:rsidRDefault="008B6832" w:rsidP="00514935">
            <w:pPr>
              <w:spacing w:after="0" w:line="240" w:lineRule="auto"/>
              <w:jc w:val="center"/>
              <w:rPr>
                <w:sz w:val="20"/>
                <w:szCs w:val="20"/>
                <w:lang w:val="en-GB"/>
              </w:rPr>
            </w:pPr>
            <w:r w:rsidRPr="008E573C">
              <w:rPr>
                <w:sz w:val="20"/>
                <w:szCs w:val="20"/>
                <w:lang w:val="en-GB"/>
              </w:rPr>
              <w:t>N</w:t>
            </w:r>
          </w:p>
        </w:tc>
        <w:tc>
          <w:tcPr>
            <w:tcW w:w="324" w:type="pct"/>
          </w:tcPr>
          <w:p w14:paraId="1BFE6FEF" w14:textId="77777777" w:rsidR="008B6832" w:rsidRPr="008E573C" w:rsidRDefault="008B6832" w:rsidP="00514935">
            <w:pPr>
              <w:spacing w:after="0" w:line="240" w:lineRule="auto"/>
              <w:jc w:val="center"/>
              <w:rPr>
                <w:sz w:val="20"/>
                <w:szCs w:val="20"/>
                <w:lang w:val="en-GB"/>
              </w:rPr>
            </w:pPr>
            <w:r w:rsidRPr="008E573C">
              <w:rPr>
                <w:sz w:val="20"/>
                <w:szCs w:val="20"/>
                <w:lang w:val="en-GB"/>
              </w:rPr>
              <w:t>10</w:t>
            </w:r>
          </w:p>
        </w:tc>
        <w:tc>
          <w:tcPr>
            <w:tcW w:w="260" w:type="pct"/>
          </w:tcPr>
          <w:p w14:paraId="0B18ED68" w14:textId="77777777" w:rsidR="008B6832" w:rsidRPr="008E573C" w:rsidRDefault="008B6832" w:rsidP="00514935">
            <w:pPr>
              <w:spacing w:after="0" w:line="240" w:lineRule="auto"/>
              <w:jc w:val="center"/>
              <w:rPr>
                <w:sz w:val="20"/>
                <w:szCs w:val="20"/>
                <w:lang w:val="en-GB"/>
              </w:rPr>
            </w:pPr>
            <w:r w:rsidRPr="008E573C">
              <w:rPr>
                <w:sz w:val="20"/>
                <w:szCs w:val="20"/>
                <w:lang w:val="en-GB"/>
              </w:rPr>
              <w:t>7</w:t>
            </w:r>
          </w:p>
        </w:tc>
        <w:tc>
          <w:tcPr>
            <w:tcW w:w="756" w:type="pct"/>
          </w:tcPr>
          <w:p w14:paraId="474E3E0F" w14:textId="77777777" w:rsidR="008B6832" w:rsidRPr="008E573C" w:rsidRDefault="008B6832" w:rsidP="00514935">
            <w:pPr>
              <w:spacing w:after="0" w:line="240" w:lineRule="auto"/>
              <w:rPr>
                <w:sz w:val="20"/>
                <w:szCs w:val="20"/>
                <w:lang w:val="en-GB"/>
              </w:rPr>
            </w:pPr>
            <w:r w:rsidRPr="008E573C">
              <w:rPr>
                <w:b/>
                <w:sz w:val="20"/>
                <w:szCs w:val="20"/>
                <w:lang w:val="en-GB"/>
              </w:rPr>
              <w:t>Component 1 - 100%</w:t>
            </w:r>
          </w:p>
          <w:p w14:paraId="19B43D6B" w14:textId="342B2333" w:rsidR="008B6832" w:rsidRPr="008E573C" w:rsidRDefault="00D561F4" w:rsidP="00514935">
            <w:pPr>
              <w:spacing w:after="0" w:line="240" w:lineRule="auto"/>
              <w:rPr>
                <w:sz w:val="20"/>
                <w:szCs w:val="20"/>
                <w:lang w:val="en-GB"/>
              </w:rPr>
            </w:pPr>
            <w:r>
              <w:rPr>
                <w:sz w:val="20"/>
                <w:szCs w:val="20"/>
                <w:lang w:val="en-GB"/>
              </w:rPr>
              <w:t xml:space="preserve">Practical: </w:t>
            </w:r>
            <w:r w:rsidR="008B6832" w:rsidRPr="008E573C">
              <w:rPr>
                <w:sz w:val="20"/>
                <w:szCs w:val="20"/>
                <w:lang w:val="en-GB"/>
              </w:rPr>
              <w:t xml:space="preserve">Presentation (15 minutes) </w:t>
            </w:r>
          </w:p>
        </w:tc>
        <w:tc>
          <w:tcPr>
            <w:tcW w:w="421" w:type="pct"/>
            <w:shd w:val="clear" w:color="auto" w:fill="EEECE1" w:themeFill="background2"/>
          </w:tcPr>
          <w:p w14:paraId="32A4ECB1" w14:textId="77777777" w:rsidR="008B6832" w:rsidRPr="008E573C" w:rsidRDefault="008B6832" w:rsidP="00514935">
            <w:pPr>
              <w:spacing w:after="0" w:line="240" w:lineRule="auto"/>
              <w:jc w:val="center"/>
              <w:rPr>
                <w:sz w:val="20"/>
                <w:szCs w:val="20"/>
                <w:lang w:val="en-GB"/>
              </w:rPr>
            </w:pPr>
            <w:r w:rsidRPr="008E573C">
              <w:rPr>
                <w:sz w:val="20"/>
                <w:szCs w:val="20"/>
                <w:lang w:val="en-GB"/>
              </w:rPr>
              <w:t>CM</w:t>
            </w:r>
          </w:p>
        </w:tc>
        <w:tc>
          <w:tcPr>
            <w:tcW w:w="425" w:type="pct"/>
          </w:tcPr>
          <w:p w14:paraId="7C190C54" w14:textId="77777777" w:rsidR="008B6832" w:rsidRPr="008E573C" w:rsidRDefault="008B6832" w:rsidP="00514935">
            <w:pPr>
              <w:spacing w:after="0" w:line="240" w:lineRule="auto"/>
              <w:jc w:val="center"/>
              <w:rPr>
                <w:sz w:val="20"/>
                <w:szCs w:val="20"/>
                <w:lang w:val="en-GB"/>
              </w:rPr>
            </w:pPr>
            <w:r w:rsidRPr="008E573C">
              <w:rPr>
                <w:sz w:val="20"/>
                <w:szCs w:val="20"/>
                <w:lang w:val="en-GB"/>
              </w:rPr>
              <w:t>CM</w:t>
            </w:r>
          </w:p>
        </w:tc>
        <w:tc>
          <w:tcPr>
            <w:tcW w:w="425" w:type="pct"/>
            <w:shd w:val="clear" w:color="auto" w:fill="EEECE1" w:themeFill="background2"/>
          </w:tcPr>
          <w:p w14:paraId="67FADE09" w14:textId="77777777" w:rsidR="008B6832" w:rsidRPr="008E573C" w:rsidRDefault="008B6832" w:rsidP="00514935">
            <w:pPr>
              <w:spacing w:after="0" w:line="240" w:lineRule="auto"/>
              <w:jc w:val="center"/>
              <w:rPr>
                <w:sz w:val="20"/>
                <w:szCs w:val="20"/>
                <w:lang w:val="en-GB"/>
              </w:rPr>
            </w:pPr>
          </w:p>
        </w:tc>
        <w:tc>
          <w:tcPr>
            <w:tcW w:w="510" w:type="pct"/>
          </w:tcPr>
          <w:p w14:paraId="1E24F249" w14:textId="5FDAB04E" w:rsidR="008B6832" w:rsidRPr="008E573C" w:rsidRDefault="0029594A" w:rsidP="00514935">
            <w:pPr>
              <w:spacing w:after="0" w:line="240" w:lineRule="auto"/>
              <w:rPr>
                <w:sz w:val="20"/>
                <w:szCs w:val="20"/>
                <w:lang w:val="en-GB"/>
              </w:rPr>
            </w:pPr>
            <w:r w:rsidRPr="008E573C">
              <w:rPr>
                <w:sz w:val="20"/>
                <w:szCs w:val="20"/>
                <w:lang w:val="en-GB"/>
              </w:rPr>
              <w:t>N</w:t>
            </w:r>
          </w:p>
        </w:tc>
      </w:tr>
      <w:tr w:rsidR="002323C1" w:rsidRPr="008E573C" w14:paraId="25CE45D0" w14:textId="77777777" w:rsidTr="009A2DB3">
        <w:trPr>
          <w:cantSplit/>
        </w:trPr>
        <w:tc>
          <w:tcPr>
            <w:tcW w:w="417" w:type="pct"/>
          </w:tcPr>
          <w:p w14:paraId="795BAB1E" w14:textId="50B45765" w:rsidR="008B6832" w:rsidRPr="008E573C" w:rsidRDefault="008B6832" w:rsidP="00514935">
            <w:pPr>
              <w:spacing w:after="0" w:line="240" w:lineRule="auto"/>
              <w:rPr>
                <w:sz w:val="20"/>
                <w:szCs w:val="20"/>
                <w:lang w:val="en-GB"/>
              </w:rPr>
            </w:pPr>
            <w:r w:rsidRPr="008E573C">
              <w:rPr>
                <w:sz w:val="20"/>
                <w:szCs w:val="20"/>
                <w:lang w:val="en-GB"/>
              </w:rPr>
              <w:t>100366 - 121</w:t>
            </w:r>
          </w:p>
        </w:tc>
        <w:tc>
          <w:tcPr>
            <w:tcW w:w="459" w:type="pct"/>
          </w:tcPr>
          <w:p w14:paraId="4CC09D47" w14:textId="5F2186F0" w:rsidR="008B6832" w:rsidRPr="008E573C" w:rsidRDefault="003E230E" w:rsidP="00514935">
            <w:pPr>
              <w:spacing w:after="0" w:line="240" w:lineRule="auto"/>
              <w:rPr>
                <w:sz w:val="20"/>
                <w:szCs w:val="20"/>
                <w:lang w:val="en-GB"/>
              </w:rPr>
            </w:pPr>
            <w:r w:rsidRPr="008E573C">
              <w:rPr>
                <w:sz w:val="20"/>
                <w:szCs w:val="20"/>
                <w:lang w:val="en-GB"/>
              </w:rPr>
              <w:t>ACCA7043</w:t>
            </w:r>
          </w:p>
        </w:tc>
        <w:tc>
          <w:tcPr>
            <w:tcW w:w="497" w:type="pct"/>
          </w:tcPr>
          <w:p w14:paraId="145E7E8B" w14:textId="15149B3D" w:rsidR="008B6832" w:rsidRPr="008E573C" w:rsidRDefault="008B6832" w:rsidP="00514935">
            <w:pPr>
              <w:spacing w:after="0" w:line="240" w:lineRule="auto"/>
              <w:rPr>
                <w:sz w:val="20"/>
                <w:szCs w:val="20"/>
                <w:lang w:val="en-GB"/>
              </w:rPr>
            </w:pPr>
            <w:r w:rsidRPr="008E573C">
              <w:rPr>
                <w:sz w:val="20"/>
                <w:szCs w:val="20"/>
                <w:lang w:val="en-GB"/>
              </w:rPr>
              <w:t>Interactive Experiences Prototyping</w:t>
            </w:r>
          </w:p>
        </w:tc>
        <w:tc>
          <w:tcPr>
            <w:tcW w:w="506" w:type="pct"/>
          </w:tcPr>
          <w:p w14:paraId="0829547F" w14:textId="4E04F380" w:rsidR="008B6832" w:rsidRPr="008E573C" w:rsidRDefault="008B6832" w:rsidP="00514935">
            <w:pPr>
              <w:spacing w:after="0" w:line="240" w:lineRule="auto"/>
              <w:jc w:val="center"/>
              <w:rPr>
                <w:sz w:val="20"/>
                <w:szCs w:val="20"/>
                <w:lang w:val="en-GB"/>
              </w:rPr>
            </w:pPr>
            <w:r w:rsidRPr="008E573C">
              <w:rPr>
                <w:sz w:val="20"/>
                <w:szCs w:val="20"/>
                <w:lang w:val="en-GB"/>
              </w:rPr>
              <w:t>N</w:t>
            </w:r>
          </w:p>
        </w:tc>
        <w:tc>
          <w:tcPr>
            <w:tcW w:w="324" w:type="pct"/>
          </w:tcPr>
          <w:p w14:paraId="349B2FE1" w14:textId="77777777" w:rsidR="008B6832" w:rsidRPr="008E573C" w:rsidRDefault="008B6832" w:rsidP="00514935">
            <w:pPr>
              <w:spacing w:after="0" w:line="240" w:lineRule="auto"/>
              <w:jc w:val="center"/>
              <w:rPr>
                <w:sz w:val="20"/>
                <w:szCs w:val="20"/>
                <w:lang w:val="en-GB"/>
              </w:rPr>
            </w:pPr>
            <w:r w:rsidRPr="008E573C">
              <w:rPr>
                <w:sz w:val="20"/>
                <w:szCs w:val="20"/>
                <w:lang w:val="en-GB"/>
              </w:rPr>
              <w:t>20</w:t>
            </w:r>
          </w:p>
        </w:tc>
        <w:tc>
          <w:tcPr>
            <w:tcW w:w="260" w:type="pct"/>
          </w:tcPr>
          <w:p w14:paraId="408896DE" w14:textId="77777777" w:rsidR="008B6832" w:rsidRPr="008E573C" w:rsidRDefault="008B6832" w:rsidP="00514935">
            <w:pPr>
              <w:spacing w:after="0" w:line="240" w:lineRule="auto"/>
              <w:jc w:val="center"/>
              <w:rPr>
                <w:sz w:val="20"/>
                <w:szCs w:val="20"/>
                <w:lang w:val="en-GB"/>
              </w:rPr>
            </w:pPr>
            <w:r w:rsidRPr="008E573C">
              <w:rPr>
                <w:sz w:val="20"/>
                <w:szCs w:val="20"/>
                <w:lang w:val="en-GB"/>
              </w:rPr>
              <w:t>7</w:t>
            </w:r>
          </w:p>
        </w:tc>
        <w:tc>
          <w:tcPr>
            <w:tcW w:w="756" w:type="pct"/>
          </w:tcPr>
          <w:p w14:paraId="53108B1A" w14:textId="20D14D3E" w:rsidR="008B6832" w:rsidRPr="008E573C" w:rsidRDefault="008B6832" w:rsidP="00514935">
            <w:pPr>
              <w:spacing w:after="0" w:line="240" w:lineRule="auto"/>
              <w:rPr>
                <w:b/>
                <w:bCs/>
                <w:sz w:val="20"/>
                <w:szCs w:val="20"/>
                <w:lang w:val="en-GB"/>
              </w:rPr>
            </w:pPr>
            <w:r w:rsidRPr="008E573C">
              <w:rPr>
                <w:b/>
                <w:bCs/>
                <w:sz w:val="20"/>
                <w:szCs w:val="20"/>
                <w:lang w:val="en-GB"/>
              </w:rPr>
              <w:t>Component 1 - 50%</w:t>
            </w:r>
          </w:p>
          <w:p w14:paraId="3CB55716" w14:textId="3E1A679F" w:rsidR="008B6832" w:rsidRPr="008E573C" w:rsidRDefault="008B6832" w:rsidP="00514935">
            <w:pPr>
              <w:spacing w:after="0" w:line="240" w:lineRule="auto"/>
              <w:rPr>
                <w:sz w:val="20"/>
                <w:szCs w:val="20"/>
                <w:lang w:val="en-GB"/>
              </w:rPr>
            </w:pPr>
            <w:r w:rsidRPr="008E573C">
              <w:rPr>
                <w:sz w:val="20"/>
                <w:szCs w:val="20"/>
                <w:lang w:val="en-GB"/>
              </w:rPr>
              <w:t>Coursework: Game Prototype (2,500 words equivalent)</w:t>
            </w:r>
          </w:p>
          <w:p w14:paraId="13DABD63" w14:textId="6F750E71" w:rsidR="008B6832" w:rsidRPr="008E573C" w:rsidRDefault="008B6832" w:rsidP="00514935">
            <w:pPr>
              <w:spacing w:after="0" w:line="240" w:lineRule="auto"/>
              <w:rPr>
                <w:b/>
                <w:bCs/>
                <w:sz w:val="20"/>
                <w:szCs w:val="20"/>
                <w:lang w:val="en-GB"/>
              </w:rPr>
            </w:pPr>
            <w:r w:rsidRPr="008E573C">
              <w:rPr>
                <w:b/>
                <w:bCs/>
                <w:sz w:val="20"/>
                <w:szCs w:val="20"/>
                <w:lang w:val="en-GB"/>
              </w:rPr>
              <w:t>Component 2 - 50%</w:t>
            </w:r>
          </w:p>
          <w:p w14:paraId="49A04300" w14:textId="1B4AB147" w:rsidR="008B6832" w:rsidRPr="008E573C" w:rsidRDefault="008B6832" w:rsidP="00514935">
            <w:pPr>
              <w:spacing w:after="0" w:line="240" w:lineRule="auto"/>
              <w:rPr>
                <w:sz w:val="20"/>
                <w:szCs w:val="20"/>
                <w:lang w:val="en-GB"/>
              </w:rPr>
            </w:pPr>
            <w:r w:rsidRPr="008E573C">
              <w:rPr>
                <w:sz w:val="20"/>
                <w:szCs w:val="20"/>
                <w:lang w:val="en-GB"/>
              </w:rPr>
              <w:t>Coursework: Written Report (2,500 words)</w:t>
            </w:r>
          </w:p>
        </w:tc>
        <w:tc>
          <w:tcPr>
            <w:tcW w:w="421" w:type="pct"/>
            <w:shd w:val="clear" w:color="auto" w:fill="EEECE1" w:themeFill="background2"/>
          </w:tcPr>
          <w:p w14:paraId="24372E25" w14:textId="77777777" w:rsidR="008B6832" w:rsidRPr="008E573C" w:rsidRDefault="008B6832" w:rsidP="00514935">
            <w:pPr>
              <w:spacing w:after="0" w:line="240" w:lineRule="auto"/>
              <w:jc w:val="center"/>
              <w:rPr>
                <w:sz w:val="20"/>
                <w:szCs w:val="20"/>
                <w:lang w:val="en-GB"/>
              </w:rPr>
            </w:pPr>
          </w:p>
        </w:tc>
        <w:tc>
          <w:tcPr>
            <w:tcW w:w="425" w:type="pct"/>
          </w:tcPr>
          <w:p w14:paraId="73F1FE6E" w14:textId="77777777" w:rsidR="008B6832" w:rsidRPr="008E573C" w:rsidRDefault="008B6832" w:rsidP="00514935">
            <w:pPr>
              <w:spacing w:after="0" w:line="240" w:lineRule="auto"/>
              <w:jc w:val="center"/>
              <w:rPr>
                <w:sz w:val="20"/>
                <w:szCs w:val="20"/>
                <w:lang w:val="en-GB"/>
              </w:rPr>
            </w:pPr>
            <w:r w:rsidRPr="008E573C">
              <w:rPr>
                <w:sz w:val="20"/>
                <w:szCs w:val="20"/>
                <w:lang w:val="en-GB"/>
              </w:rPr>
              <w:t>CM</w:t>
            </w:r>
          </w:p>
        </w:tc>
        <w:tc>
          <w:tcPr>
            <w:tcW w:w="425" w:type="pct"/>
            <w:shd w:val="clear" w:color="auto" w:fill="EEECE1" w:themeFill="background2"/>
          </w:tcPr>
          <w:p w14:paraId="25BABC9F" w14:textId="77777777" w:rsidR="008B6832" w:rsidRPr="008E573C" w:rsidRDefault="008B6832" w:rsidP="00514935">
            <w:pPr>
              <w:spacing w:after="0" w:line="240" w:lineRule="auto"/>
              <w:jc w:val="center"/>
              <w:rPr>
                <w:sz w:val="20"/>
                <w:szCs w:val="20"/>
                <w:lang w:val="en-GB"/>
              </w:rPr>
            </w:pPr>
          </w:p>
        </w:tc>
        <w:tc>
          <w:tcPr>
            <w:tcW w:w="510" w:type="pct"/>
          </w:tcPr>
          <w:p w14:paraId="07E2E094" w14:textId="63AA954C" w:rsidR="008B6832" w:rsidRPr="008E573C" w:rsidRDefault="0029594A" w:rsidP="00514935">
            <w:pPr>
              <w:spacing w:after="0" w:line="240" w:lineRule="auto"/>
              <w:rPr>
                <w:sz w:val="20"/>
                <w:szCs w:val="20"/>
                <w:lang w:val="en-GB"/>
              </w:rPr>
            </w:pPr>
            <w:r w:rsidRPr="008E573C">
              <w:rPr>
                <w:sz w:val="20"/>
                <w:szCs w:val="20"/>
                <w:lang w:val="en-GB"/>
              </w:rPr>
              <w:t>N</w:t>
            </w:r>
          </w:p>
        </w:tc>
      </w:tr>
      <w:tr w:rsidR="002323C1" w:rsidRPr="008E573C" w14:paraId="00A438F9" w14:textId="77777777" w:rsidTr="009A2DB3">
        <w:trPr>
          <w:cantSplit/>
        </w:trPr>
        <w:tc>
          <w:tcPr>
            <w:tcW w:w="417" w:type="pct"/>
          </w:tcPr>
          <w:p w14:paraId="4E1A728A" w14:textId="13E4B472" w:rsidR="00157D97" w:rsidRPr="008E573C" w:rsidRDefault="00157D97" w:rsidP="00514935">
            <w:pPr>
              <w:spacing w:after="0" w:line="240" w:lineRule="auto"/>
              <w:rPr>
                <w:sz w:val="20"/>
                <w:szCs w:val="20"/>
                <w:lang w:val="en-GB"/>
              </w:rPr>
            </w:pPr>
            <w:r w:rsidRPr="008E573C">
              <w:rPr>
                <w:sz w:val="20"/>
                <w:szCs w:val="20"/>
                <w:lang w:val="en-GB"/>
              </w:rPr>
              <w:t>100366-121</w:t>
            </w:r>
          </w:p>
        </w:tc>
        <w:tc>
          <w:tcPr>
            <w:tcW w:w="459" w:type="pct"/>
          </w:tcPr>
          <w:p w14:paraId="67A8F0D9" w14:textId="03895300" w:rsidR="00157D97" w:rsidRPr="008E573C" w:rsidRDefault="003E230E" w:rsidP="00514935">
            <w:pPr>
              <w:spacing w:after="0" w:line="240" w:lineRule="auto"/>
              <w:rPr>
                <w:sz w:val="20"/>
                <w:szCs w:val="20"/>
                <w:lang w:val="en-GB"/>
              </w:rPr>
            </w:pPr>
            <w:r w:rsidRPr="008E573C">
              <w:rPr>
                <w:sz w:val="20"/>
                <w:szCs w:val="20"/>
                <w:lang w:val="en-GB"/>
              </w:rPr>
              <w:t>ACCA7044</w:t>
            </w:r>
          </w:p>
        </w:tc>
        <w:tc>
          <w:tcPr>
            <w:tcW w:w="497" w:type="pct"/>
          </w:tcPr>
          <w:p w14:paraId="572C9111" w14:textId="31F15BB5" w:rsidR="00157D97" w:rsidRPr="008E573C" w:rsidRDefault="00157D97" w:rsidP="00514935">
            <w:pPr>
              <w:spacing w:after="0" w:line="240" w:lineRule="auto"/>
              <w:rPr>
                <w:sz w:val="20"/>
                <w:szCs w:val="20"/>
                <w:lang w:val="en-GB"/>
              </w:rPr>
            </w:pPr>
            <w:r w:rsidRPr="008E573C">
              <w:rPr>
                <w:sz w:val="20"/>
                <w:szCs w:val="20"/>
                <w:lang w:val="en-GB"/>
              </w:rPr>
              <w:t>Leadership, Management and Ethics</w:t>
            </w:r>
          </w:p>
        </w:tc>
        <w:tc>
          <w:tcPr>
            <w:tcW w:w="506" w:type="pct"/>
          </w:tcPr>
          <w:p w14:paraId="63C62A04" w14:textId="1E865C7F" w:rsidR="00157D97" w:rsidRPr="008E573C" w:rsidRDefault="00157D97" w:rsidP="00514935">
            <w:pPr>
              <w:spacing w:after="0" w:line="240" w:lineRule="auto"/>
              <w:jc w:val="center"/>
              <w:rPr>
                <w:sz w:val="20"/>
                <w:szCs w:val="20"/>
                <w:lang w:val="en-GB"/>
              </w:rPr>
            </w:pPr>
            <w:r w:rsidRPr="008E573C">
              <w:rPr>
                <w:sz w:val="20"/>
                <w:szCs w:val="20"/>
                <w:lang w:val="en-GB"/>
              </w:rPr>
              <w:t>N</w:t>
            </w:r>
          </w:p>
        </w:tc>
        <w:tc>
          <w:tcPr>
            <w:tcW w:w="324" w:type="pct"/>
          </w:tcPr>
          <w:p w14:paraId="4446CA6C" w14:textId="4A134513" w:rsidR="00157D97" w:rsidRPr="008E573C" w:rsidRDefault="00157D97" w:rsidP="00514935">
            <w:pPr>
              <w:spacing w:after="0" w:line="240" w:lineRule="auto"/>
              <w:jc w:val="center"/>
              <w:rPr>
                <w:sz w:val="20"/>
                <w:szCs w:val="20"/>
                <w:lang w:val="en-GB"/>
              </w:rPr>
            </w:pPr>
            <w:r w:rsidRPr="008E573C">
              <w:rPr>
                <w:sz w:val="20"/>
                <w:szCs w:val="20"/>
                <w:lang w:val="en-GB"/>
              </w:rPr>
              <w:t>10</w:t>
            </w:r>
          </w:p>
        </w:tc>
        <w:tc>
          <w:tcPr>
            <w:tcW w:w="260" w:type="pct"/>
          </w:tcPr>
          <w:p w14:paraId="6AD06B72" w14:textId="0A986C61" w:rsidR="00157D97" w:rsidRPr="008E573C" w:rsidRDefault="00157D97" w:rsidP="00514935">
            <w:pPr>
              <w:spacing w:after="0" w:line="240" w:lineRule="auto"/>
              <w:jc w:val="center"/>
              <w:rPr>
                <w:sz w:val="20"/>
                <w:szCs w:val="20"/>
                <w:lang w:val="en-GB"/>
              </w:rPr>
            </w:pPr>
            <w:r w:rsidRPr="008E573C">
              <w:rPr>
                <w:sz w:val="20"/>
                <w:szCs w:val="20"/>
                <w:lang w:val="en-GB"/>
              </w:rPr>
              <w:t>7</w:t>
            </w:r>
          </w:p>
        </w:tc>
        <w:tc>
          <w:tcPr>
            <w:tcW w:w="756" w:type="pct"/>
          </w:tcPr>
          <w:p w14:paraId="0328827E" w14:textId="77777777" w:rsidR="00157D97" w:rsidRPr="008E573C" w:rsidRDefault="00157D97" w:rsidP="00514935">
            <w:pPr>
              <w:spacing w:after="0" w:line="240" w:lineRule="auto"/>
              <w:rPr>
                <w:b/>
                <w:bCs/>
                <w:sz w:val="20"/>
                <w:szCs w:val="20"/>
                <w:lang w:val="en-GB"/>
              </w:rPr>
            </w:pPr>
            <w:r w:rsidRPr="008E573C">
              <w:rPr>
                <w:b/>
                <w:bCs/>
                <w:sz w:val="20"/>
                <w:szCs w:val="20"/>
                <w:lang w:val="en-GB"/>
              </w:rPr>
              <w:t>Component 1 - 100%</w:t>
            </w:r>
          </w:p>
          <w:p w14:paraId="58B6E8ED" w14:textId="111B2F5D" w:rsidR="00157D97" w:rsidRPr="008E573C" w:rsidRDefault="00157D97" w:rsidP="00514935">
            <w:pPr>
              <w:spacing w:after="0" w:line="240" w:lineRule="auto"/>
              <w:rPr>
                <w:b/>
                <w:bCs/>
                <w:sz w:val="20"/>
                <w:szCs w:val="20"/>
                <w:lang w:val="en-GB"/>
              </w:rPr>
            </w:pPr>
            <w:r w:rsidRPr="008E573C">
              <w:rPr>
                <w:sz w:val="20"/>
                <w:szCs w:val="20"/>
                <w:lang w:val="en-GB"/>
              </w:rPr>
              <w:t xml:space="preserve">Coursework </w:t>
            </w:r>
            <w:r w:rsidR="009D31D0" w:rsidRPr="008E573C">
              <w:rPr>
                <w:sz w:val="20"/>
                <w:szCs w:val="20"/>
                <w:lang w:val="en-GB"/>
              </w:rPr>
              <w:t>(</w:t>
            </w:r>
            <w:r w:rsidRPr="008E573C">
              <w:rPr>
                <w:sz w:val="20"/>
                <w:szCs w:val="20"/>
                <w:lang w:val="en-GB"/>
              </w:rPr>
              <w:t>2</w:t>
            </w:r>
            <w:r w:rsidR="00394B42" w:rsidRPr="008E573C">
              <w:rPr>
                <w:sz w:val="20"/>
                <w:szCs w:val="20"/>
                <w:lang w:val="en-GB"/>
              </w:rPr>
              <w:t>,</w:t>
            </w:r>
            <w:r w:rsidRPr="008E573C">
              <w:rPr>
                <w:sz w:val="20"/>
                <w:szCs w:val="20"/>
                <w:lang w:val="en-GB"/>
              </w:rPr>
              <w:t>500 words</w:t>
            </w:r>
            <w:r w:rsidR="00394B42" w:rsidRPr="00F94DAD">
              <w:rPr>
                <w:sz w:val="20"/>
                <w:szCs w:val="20"/>
                <w:lang w:val="en-GB" w:eastAsia="en-GB"/>
              </w:rPr>
              <w:t xml:space="preserve"> equivalent</w:t>
            </w:r>
            <w:r w:rsidR="009D31D0" w:rsidRPr="008E573C">
              <w:rPr>
                <w:sz w:val="20"/>
                <w:szCs w:val="20"/>
                <w:lang w:val="en-GB"/>
              </w:rPr>
              <w:t>)</w:t>
            </w:r>
          </w:p>
        </w:tc>
        <w:tc>
          <w:tcPr>
            <w:tcW w:w="421" w:type="pct"/>
            <w:shd w:val="clear" w:color="auto" w:fill="EEECE1" w:themeFill="background2"/>
          </w:tcPr>
          <w:p w14:paraId="7C12B751" w14:textId="29991F46" w:rsidR="00157D97" w:rsidRPr="008E573C" w:rsidRDefault="00157D97" w:rsidP="00514935">
            <w:pPr>
              <w:spacing w:after="0" w:line="240" w:lineRule="auto"/>
              <w:jc w:val="center"/>
              <w:rPr>
                <w:sz w:val="20"/>
                <w:szCs w:val="20"/>
                <w:lang w:val="en-GB"/>
              </w:rPr>
            </w:pPr>
            <w:r w:rsidRPr="008E573C">
              <w:rPr>
                <w:sz w:val="20"/>
                <w:szCs w:val="20"/>
                <w:lang w:val="en-GB"/>
              </w:rPr>
              <w:t>CM</w:t>
            </w:r>
          </w:p>
        </w:tc>
        <w:tc>
          <w:tcPr>
            <w:tcW w:w="425" w:type="pct"/>
          </w:tcPr>
          <w:p w14:paraId="750F9BDA" w14:textId="455684A9" w:rsidR="00157D97" w:rsidRPr="008E573C" w:rsidRDefault="00157D97" w:rsidP="00514935">
            <w:pPr>
              <w:spacing w:after="0" w:line="240" w:lineRule="auto"/>
              <w:jc w:val="center"/>
              <w:rPr>
                <w:sz w:val="20"/>
                <w:szCs w:val="20"/>
                <w:lang w:val="en-GB"/>
              </w:rPr>
            </w:pPr>
            <w:r w:rsidRPr="008E573C">
              <w:rPr>
                <w:sz w:val="20"/>
                <w:szCs w:val="20"/>
                <w:lang w:val="en-GB"/>
              </w:rPr>
              <w:t>CM</w:t>
            </w:r>
          </w:p>
        </w:tc>
        <w:tc>
          <w:tcPr>
            <w:tcW w:w="425" w:type="pct"/>
            <w:shd w:val="clear" w:color="auto" w:fill="EEECE1" w:themeFill="background2"/>
          </w:tcPr>
          <w:p w14:paraId="72DAFD18" w14:textId="0CA5100C" w:rsidR="00157D97" w:rsidRPr="008E573C" w:rsidRDefault="00157D97" w:rsidP="00514935">
            <w:pPr>
              <w:spacing w:after="0" w:line="240" w:lineRule="auto"/>
              <w:jc w:val="center"/>
              <w:rPr>
                <w:sz w:val="20"/>
                <w:szCs w:val="20"/>
                <w:lang w:val="en-GB"/>
              </w:rPr>
            </w:pPr>
            <w:r w:rsidRPr="008E573C">
              <w:rPr>
                <w:sz w:val="20"/>
                <w:szCs w:val="20"/>
                <w:lang w:val="en-GB"/>
              </w:rPr>
              <w:t>CM</w:t>
            </w:r>
          </w:p>
        </w:tc>
        <w:tc>
          <w:tcPr>
            <w:tcW w:w="510" w:type="pct"/>
          </w:tcPr>
          <w:p w14:paraId="562C6825" w14:textId="7554FD0F" w:rsidR="00157D97" w:rsidRPr="008E573C" w:rsidRDefault="00157D97" w:rsidP="00514935">
            <w:pPr>
              <w:spacing w:after="0" w:line="240" w:lineRule="auto"/>
              <w:rPr>
                <w:sz w:val="20"/>
                <w:szCs w:val="20"/>
                <w:lang w:val="en-GB"/>
              </w:rPr>
            </w:pPr>
            <w:r w:rsidRPr="008E573C">
              <w:rPr>
                <w:sz w:val="20"/>
                <w:szCs w:val="20"/>
                <w:lang w:val="en-GB"/>
              </w:rPr>
              <w:t>Y – MSc Computing Portfolio</w:t>
            </w:r>
          </w:p>
        </w:tc>
      </w:tr>
      <w:tr w:rsidR="002323C1" w:rsidRPr="008E573C" w14:paraId="40E7F398" w14:textId="77777777" w:rsidTr="009A2DB3">
        <w:trPr>
          <w:cantSplit/>
        </w:trPr>
        <w:tc>
          <w:tcPr>
            <w:tcW w:w="417" w:type="pct"/>
          </w:tcPr>
          <w:p w14:paraId="7559114E" w14:textId="3189ACF6" w:rsidR="008B6832" w:rsidRPr="008E573C" w:rsidRDefault="008B6832" w:rsidP="00514935">
            <w:pPr>
              <w:spacing w:after="0" w:line="240" w:lineRule="auto"/>
              <w:rPr>
                <w:sz w:val="20"/>
                <w:szCs w:val="20"/>
                <w:lang w:val="en-GB"/>
              </w:rPr>
            </w:pPr>
            <w:r w:rsidRPr="008E573C">
              <w:rPr>
                <w:sz w:val="20"/>
                <w:szCs w:val="20"/>
                <w:lang w:val="en-GB"/>
              </w:rPr>
              <w:lastRenderedPageBreak/>
              <w:t>100366 - 121</w:t>
            </w:r>
          </w:p>
        </w:tc>
        <w:tc>
          <w:tcPr>
            <w:tcW w:w="459" w:type="pct"/>
          </w:tcPr>
          <w:p w14:paraId="74F9C7E2" w14:textId="41E8ECE7" w:rsidR="008B6832" w:rsidRPr="008E573C" w:rsidRDefault="008B6832" w:rsidP="00514935">
            <w:pPr>
              <w:spacing w:after="0" w:line="240" w:lineRule="auto"/>
              <w:rPr>
                <w:sz w:val="20"/>
                <w:szCs w:val="20"/>
                <w:lang w:val="en-GB"/>
              </w:rPr>
            </w:pPr>
            <w:r w:rsidRPr="008E573C">
              <w:rPr>
                <w:sz w:val="20"/>
                <w:szCs w:val="20"/>
                <w:lang w:val="en-GB"/>
              </w:rPr>
              <w:t>ACF</w:t>
            </w:r>
            <w:r w:rsidR="00B15A3D" w:rsidRPr="008E573C">
              <w:rPr>
                <w:sz w:val="20"/>
                <w:szCs w:val="20"/>
                <w:lang w:val="en-GB"/>
              </w:rPr>
              <w:t>B</w:t>
            </w:r>
            <w:r w:rsidRPr="008E573C">
              <w:rPr>
                <w:sz w:val="20"/>
                <w:szCs w:val="20"/>
                <w:lang w:val="en-GB"/>
              </w:rPr>
              <w:t>7003</w:t>
            </w:r>
          </w:p>
        </w:tc>
        <w:tc>
          <w:tcPr>
            <w:tcW w:w="497" w:type="pct"/>
          </w:tcPr>
          <w:p w14:paraId="2D760E55" w14:textId="77777777" w:rsidR="008B6832" w:rsidRPr="008E573C" w:rsidRDefault="008B6832" w:rsidP="00514935">
            <w:pPr>
              <w:spacing w:after="0" w:line="240" w:lineRule="auto"/>
              <w:rPr>
                <w:sz w:val="20"/>
                <w:szCs w:val="20"/>
                <w:lang w:val="en-GB"/>
              </w:rPr>
            </w:pPr>
            <w:r w:rsidRPr="008E573C">
              <w:rPr>
                <w:sz w:val="20"/>
                <w:szCs w:val="20"/>
                <w:lang w:val="en-GB"/>
              </w:rPr>
              <w:t>Master’s Project</w:t>
            </w:r>
          </w:p>
        </w:tc>
        <w:tc>
          <w:tcPr>
            <w:tcW w:w="506" w:type="pct"/>
          </w:tcPr>
          <w:p w14:paraId="251095A4" w14:textId="6E7A7979" w:rsidR="008B6832" w:rsidRPr="008E573C" w:rsidRDefault="008B6832" w:rsidP="00514935">
            <w:pPr>
              <w:spacing w:after="0" w:line="240" w:lineRule="auto"/>
              <w:jc w:val="center"/>
              <w:rPr>
                <w:sz w:val="20"/>
                <w:szCs w:val="20"/>
                <w:lang w:val="en-GB"/>
              </w:rPr>
            </w:pPr>
            <w:r w:rsidRPr="008E573C">
              <w:rPr>
                <w:sz w:val="20"/>
                <w:szCs w:val="20"/>
                <w:lang w:val="en-GB"/>
              </w:rPr>
              <w:t>E</w:t>
            </w:r>
            <w:r w:rsidR="00B15A3D" w:rsidRPr="008E573C">
              <w:rPr>
                <w:sz w:val="20"/>
                <w:szCs w:val="20"/>
                <w:lang w:val="en-GB"/>
              </w:rPr>
              <w:t>R</w:t>
            </w:r>
            <w:r w:rsidR="00394B42" w:rsidRPr="008E573C">
              <w:rPr>
                <w:sz w:val="20"/>
                <w:szCs w:val="20"/>
                <w:lang w:val="en-GB"/>
              </w:rPr>
              <w:t xml:space="preserve"> (previously ACFA7003)</w:t>
            </w:r>
          </w:p>
        </w:tc>
        <w:tc>
          <w:tcPr>
            <w:tcW w:w="324" w:type="pct"/>
          </w:tcPr>
          <w:p w14:paraId="0849885A" w14:textId="77777777" w:rsidR="008B6832" w:rsidRPr="008E573C" w:rsidRDefault="008B6832" w:rsidP="00514935">
            <w:pPr>
              <w:spacing w:after="0" w:line="240" w:lineRule="auto"/>
              <w:jc w:val="center"/>
              <w:rPr>
                <w:sz w:val="20"/>
                <w:szCs w:val="20"/>
                <w:lang w:val="en-GB"/>
              </w:rPr>
            </w:pPr>
            <w:r w:rsidRPr="008E573C">
              <w:rPr>
                <w:sz w:val="20"/>
                <w:szCs w:val="20"/>
                <w:lang w:val="en-GB"/>
              </w:rPr>
              <w:t>60</w:t>
            </w:r>
          </w:p>
        </w:tc>
        <w:tc>
          <w:tcPr>
            <w:tcW w:w="260" w:type="pct"/>
          </w:tcPr>
          <w:p w14:paraId="08009B06" w14:textId="77777777" w:rsidR="008B6832" w:rsidRPr="008E573C" w:rsidRDefault="008B6832" w:rsidP="00514935">
            <w:pPr>
              <w:spacing w:after="0" w:line="240" w:lineRule="auto"/>
              <w:jc w:val="center"/>
              <w:rPr>
                <w:sz w:val="20"/>
                <w:szCs w:val="20"/>
                <w:lang w:val="en-GB"/>
              </w:rPr>
            </w:pPr>
            <w:r w:rsidRPr="008E573C">
              <w:rPr>
                <w:sz w:val="20"/>
                <w:szCs w:val="20"/>
                <w:lang w:val="en-GB"/>
              </w:rPr>
              <w:t>7</w:t>
            </w:r>
          </w:p>
        </w:tc>
        <w:tc>
          <w:tcPr>
            <w:tcW w:w="756" w:type="pct"/>
          </w:tcPr>
          <w:p w14:paraId="1A47DCBF" w14:textId="77777777" w:rsidR="008B6832" w:rsidRPr="008E573C" w:rsidRDefault="008B6832" w:rsidP="00514935">
            <w:pPr>
              <w:spacing w:after="0" w:line="240" w:lineRule="auto"/>
              <w:rPr>
                <w:b/>
                <w:sz w:val="20"/>
                <w:szCs w:val="20"/>
                <w:lang w:val="en-GB"/>
              </w:rPr>
            </w:pPr>
            <w:r w:rsidRPr="008E573C">
              <w:rPr>
                <w:b/>
                <w:sz w:val="20"/>
                <w:szCs w:val="20"/>
                <w:lang w:val="en-GB"/>
              </w:rPr>
              <w:t>Component 1 – 80%</w:t>
            </w:r>
          </w:p>
          <w:p w14:paraId="51EC3B44" w14:textId="54A3836F" w:rsidR="008B6832" w:rsidRPr="008E573C" w:rsidRDefault="00E41F83" w:rsidP="00514935">
            <w:pPr>
              <w:spacing w:after="0" w:line="240" w:lineRule="auto"/>
              <w:rPr>
                <w:sz w:val="20"/>
                <w:szCs w:val="20"/>
                <w:lang w:val="en-GB"/>
              </w:rPr>
            </w:pPr>
            <w:r>
              <w:rPr>
                <w:sz w:val="20"/>
                <w:szCs w:val="20"/>
                <w:lang w:val="en-GB"/>
              </w:rPr>
              <w:t xml:space="preserve">Coursework: </w:t>
            </w:r>
            <w:r w:rsidR="008B6832" w:rsidRPr="008E573C">
              <w:rPr>
                <w:sz w:val="20"/>
                <w:szCs w:val="20"/>
                <w:lang w:val="en-GB"/>
              </w:rPr>
              <w:t>Portfolio (15000 words equivalent)</w:t>
            </w:r>
          </w:p>
          <w:p w14:paraId="6EAA7C2A" w14:textId="77777777" w:rsidR="008B6832" w:rsidRPr="008E573C" w:rsidRDefault="008B6832" w:rsidP="00514935">
            <w:pPr>
              <w:spacing w:after="0" w:line="240" w:lineRule="auto"/>
              <w:rPr>
                <w:b/>
                <w:sz w:val="20"/>
                <w:szCs w:val="20"/>
                <w:lang w:val="en-GB"/>
              </w:rPr>
            </w:pPr>
            <w:r w:rsidRPr="008E573C">
              <w:rPr>
                <w:b/>
                <w:sz w:val="20"/>
                <w:szCs w:val="20"/>
                <w:lang w:val="en-GB"/>
              </w:rPr>
              <w:t>Component 2 – 20%</w:t>
            </w:r>
          </w:p>
          <w:p w14:paraId="1D6A36A5" w14:textId="1FD52EAA" w:rsidR="008B6832" w:rsidRPr="008E573C" w:rsidRDefault="00E41F83" w:rsidP="00514935">
            <w:pPr>
              <w:spacing w:after="0" w:line="240" w:lineRule="auto"/>
              <w:rPr>
                <w:sz w:val="20"/>
                <w:szCs w:val="20"/>
                <w:lang w:val="en-GB"/>
              </w:rPr>
            </w:pPr>
            <w:r>
              <w:rPr>
                <w:sz w:val="20"/>
                <w:szCs w:val="20"/>
                <w:lang w:val="en-GB"/>
              </w:rPr>
              <w:t xml:space="preserve">Practical: </w:t>
            </w:r>
            <w:r w:rsidR="008B6832" w:rsidRPr="008E573C">
              <w:rPr>
                <w:sz w:val="20"/>
                <w:szCs w:val="20"/>
                <w:lang w:val="en-GB"/>
              </w:rPr>
              <w:t>Presentation (</w:t>
            </w:r>
            <w:r w:rsidR="00F439B3">
              <w:rPr>
                <w:sz w:val="20"/>
                <w:szCs w:val="20"/>
                <w:lang w:val="en-GB"/>
              </w:rPr>
              <w:t>20</w:t>
            </w:r>
            <w:r w:rsidR="00F439B3" w:rsidRPr="008E573C">
              <w:rPr>
                <w:sz w:val="20"/>
                <w:szCs w:val="20"/>
                <w:lang w:val="en-GB"/>
              </w:rPr>
              <w:t xml:space="preserve"> </w:t>
            </w:r>
            <w:r w:rsidR="008B6832" w:rsidRPr="008E573C">
              <w:rPr>
                <w:sz w:val="20"/>
                <w:szCs w:val="20"/>
                <w:lang w:val="en-GB"/>
              </w:rPr>
              <w:t>minutes)</w:t>
            </w:r>
          </w:p>
        </w:tc>
        <w:tc>
          <w:tcPr>
            <w:tcW w:w="421" w:type="pct"/>
            <w:shd w:val="clear" w:color="auto" w:fill="EEECE1" w:themeFill="background2"/>
          </w:tcPr>
          <w:p w14:paraId="0EBF1443" w14:textId="77777777" w:rsidR="008B6832" w:rsidRPr="008E573C" w:rsidRDefault="008B6832" w:rsidP="00514935">
            <w:pPr>
              <w:spacing w:after="0" w:line="240" w:lineRule="auto"/>
              <w:jc w:val="center"/>
              <w:rPr>
                <w:sz w:val="20"/>
                <w:szCs w:val="20"/>
                <w:lang w:val="en-GB"/>
              </w:rPr>
            </w:pPr>
            <w:r w:rsidRPr="008E573C">
              <w:rPr>
                <w:sz w:val="20"/>
                <w:szCs w:val="20"/>
                <w:lang w:val="en-GB"/>
              </w:rPr>
              <w:t>CM</w:t>
            </w:r>
          </w:p>
        </w:tc>
        <w:tc>
          <w:tcPr>
            <w:tcW w:w="425" w:type="pct"/>
          </w:tcPr>
          <w:p w14:paraId="53790A48" w14:textId="77777777" w:rsidR="008B6832" w:rsidRPr="008E573C" w:rsidRDefault="008B6832" w:rsidP="00514935">
            <w:pPr>
              <w:spacing w:after="0" w:line="240" w:lineRule="auto"/>
              <w:jc w:val="center"/>
              <w:rPr>
                <w:sz w:val="20"/>
                <w:szCs w:val="20"/>
                <w:lang w:val="en-GB"/>
              </w:rPr>
            </w:pPr>
            <w:r w:rsidRPr="008E573C">
              <w:rPr>
                <w:sz w:val="20"/>
                <w:szCs w:val="20"/>
                <w:lang w:val="en-GB"/>
              </w:rPr>
              <w:t>CM</w:t>
            </w:r>
          </w:p>
        </w:tc>
        <w:tc>
          <w:tcPr>
            <w:tcW w:w="425" w:type="pct"/>
            <w:shd w:val="clear" w:color="auto" w:fill="EEECE1" w:themeFill="background2"/>
          </w:tcPr>
          <w:p w14:paraId="658C51FB" w14:textId="77777777" w:rsidR="008B6832" w:rsidRPr="008E573C" w:rsidRDefault="008B6832" w:rsidP="00514935">
            <w:pPr>
              <w:spacing w:after="0" w:line="240" w:lineRule="auto"/>
              <w:jc w:val="center"/>
              <w:rPr>
                <w:sz w:val="20"/>
                <w:szCs w:val="20"/>
                <w:lang w:val="en-GB"/>
              </w:rPr>
            </w:pPr>
            <w:r w:rsidRPr="008E573C">
              <w:rPr>
                <w:sz w:val="20"/>
                <w:szCs w:val="20"/>
                <w:lang w:val="en-GB"/>
              </w:rPr>
              <w:t>CM</w:t>
            </w:r>
          </w:p>
        </w:tc>
        <w:tc>
          <w:tcPr>
            <w:tcW w:w="510" w:type="pct"/>
          </w:tcPr>
          <w:p w14:paraId="5332049E" w14:textId="77777777" w:rsidR="008B6832" w:rsidRPr="008E573C" w:rsidRDefault="008B6832" w:rsidP="00514935">
            <w:pPr>
              <w:spacing w:after="0" w:line="240" w:lineRule="auto"/>
              <w:rPr>
                <w:sz w:val="20"/>
                <w:szCs w:val="20"/>
                <w:lang w:val="en-GB"/>
              </w:rPr>
            </w:pPr>
            <w:r w:rsidRPr="008E573C">
              <w:rPr>
                <w:sz w:val="20"/>
                <w:szCs w:val="20"/>
                <w:lang w:val="en-GB"/>
              </w:rPr>
              <w:t>Y – MSc Computing Portfolio and other MSc/MEng programmes within WISA</w:t>
            </w:r>
          </w:p>
        </w:tc>
      </w:tr>
      <w:tr w:rsidR="002323C1" w:rsidRPr="008E573C" w14:paraId="47BBB628" w14:textId="77777777" w:rsidTr="009A2DB3">
        <w:trPr>
          <w:cantSplit/>
        </w:trPr>
        <w:tc>
          <w:tcPr>
            <w:tcW w:w="417" w:type="pct"/>
          </w:tcPr>
          <w:p w14:paraId="1D78F207" w14:textId="09BD2918" w:rsidR="008B6832" w:rsidRPr="008E573C" w:rsidRDefault="008B6832" w:rsidP="00514935">
            <w:pPr>
              <w:spacing w:after="0" w:line="240" w:lineRule="auto"/>
              <w:rPr>
                <w:sz w:val="20"/>
                <w:szCs w:val="20"/>
                <w:lang w:val="en-GB"/>
              </w:rPr>
            </w:pPr>
            <w:r w:rsidRPr="008E573C">
              <w:rPr>
                <w:sz w:val="20"/>
                <w:szCs w:val="20"/>
                <w:lang w:val="en-GB"/>
              </w:rPr>
              <w:t>100366 - 121</w:t>
            </w:r>
          </w:p>
        </w:tc>
        <w:tc>
          <w:tcPr>
            <w:tcW w:w="459" w:type="pct"/>
          </w:tcPr>
          <w:p w14:paraId="43E9A7EC" w14:textId="5331C0E5" w:rsidR="008B6832" w:rsidRPr="008E573C" w:rsidRDefault="005A26EE" w:rsidP="00514935">
            <w:pPr>
              <w:spacing w:after="0" w:line="240" w:lineRule="auto"/>
              <w:rPr>
                <w:sz w:val="20"/>
                <w:szCs w:val="20"/>
                <w:lang w:val="en-GB"/>
              </w:rPr>
            </w:pPr>
            <w:r w:rsidRPr="008E573C">
              <w:rPr>
                <w:sz w:val="20"/>
                <w:szCs w:val="20"/>
                <w:lang w:val="en-GB"/>
              </w:rPr>
              <w:t>ACCA7045</w:t>
            </w:r>
          </w:p>
        </w:tc>
        <w:tc>
          <w:tcPr>
            <w:tcW w:w="497" w:type="pct"/>
          </w:tcPr>
          <w:p w14:paraId="75DBD71B" w14:textId="77777777" w:rsidR="008B6832" w:rsidRPr="008E573C" w:rsidRDefault="008B6832" w:rsidP="00514935">
            <w:pPr>
              <w:spacing w:after="0" w:line="240" w:lineRule="auto"/>
              <w:rPr>
                <w:sz w:val="20"/>
                <w:szCs w:val="20"/>
                <w:lang w:val="en-GB"/>
              </w:rPr>
            </w:pPr>
            <w:r w:rsidRPr="008E573C">
              <w:rPr>
                <w:sz w:val="20"/>
                <w:szCs w:val="20"/>
                <w:lang w:val="en-GB"/>
              </w:rPr>
              <w:t>Production Management</w:t>
            </w:r>
          </w:p>
        </w:tc>
        <w:tc>
          <w:tcPr>
            <w:tcW w:w="506" w:type="pct"/>
          </w:tcPr>
          <w:p w14:paraId="0DD826DD" w14:textId="20EF9D4F" w:rsidR="008B6832" w:rsidRPr="008E573C" w:rsidRDefault="008B6832" w:rsidP="00514935">
            <w:pPr>
              <w:spacing w:after="0" w:line="240" w:lineRule="auto"/>
              <w:jc w:val="center"/>
              <w:rPr>
                <w:sz w:val="20"/>
                <w:szCs w:val="20"/>
                <w:lang w:val="en-GB"/>
              </w:rPr>
            </w:pPr>
            <w:r w:rsidRPr="008E573C">
              <w:rPr>
                <w:sz w:val="20"/>
                <w:szCs w:val="20"/>
                <w:lang w:val="en-GB"/>
              </w:rPr>
              <w:t>N</w:t>
            </w:r>
          </w:p>
        </w:tc>
        <w:tc>
          <w:tcPr>
            <w:tcW w:w="324" w:type="pct"/>
          </w:tcPr>
          <w:p w14:paraId="3857B019" w14:textId="77777777" w:rsidR="008B6832" w:rsidRPr="008E573C" w:rsidRDefault="008B6832" w:rsidP="00514935">
            <w:pPr>
              <w:spacing w:after="0" w:line="240" w:lineRule="auto"/>
              <w:jc w:val="center"/>
              <w:rPr>
                <w:sz w:val="20"/>
                <w:szCs w:val="20"/>
                <w:lang w:val="en-GB"/>
              </w:rPr>
            </w:pPr>
            <w:r w:rsidRPr="008E573C">
              <w:rPr>
                <w:sz w:val="20"/>
                <w:szCs w:val="20"/>
                <w:lang w:val="en-GB"/>
              </w:rPr>
              <w:t>20</w:t>
            </w:r>
          </w:p>
        </w:tc>
        <w:tc>
          <w:tcPr>
            <w:tcW w:w="260" w:type="pct"/>
          </w:tcPr>
          <w:p w14:paraId="170B7152" w14:textId="77777777" w:rsidR="008B6832" w:rsidRPr="008E573C" w:rsidRDefault="008B6832" w:rsidP="00514935">
            <w:pPr>
              <w:spacing w:after="0" w:line="240" w:lineRule="auto"/>
              <w:jc w:val="center"/>
              <w:rPr>
                <w:sz w:val="20"/>
                <w:szCs w:val="20"/>
                <w:lang w:val="en-GB"/>
              </w:rPr>
            </w:pPr>
            <w:r w:rsidRPr="008E573C">
              <w:rPr>
                <w:sz w:val="20"/>
                <w:szCs w:val="20"/>
                <w:lang w:val="en-GB"/>
              </w:rPr>
              <w:t>7</w:t>
            </w:r>
          </w:p>
        </w:tc>
        <w:tc>
          <w:tcPr>
            <w:tcW w:w="756" w:type="pct"/>
          </w:tcPr>
          <w:p w14:paraId="2D072025" w14:textId="23AA733C" w:rsidR="008B6832" w:rsidRPr="008E573C" w:rsidRDefault="008B6832" w:rsidP="00514935">
            <w:pPr>
              <w:spacing w:after="0" w:line="240" w:lineRule="auto"/>
              <w:rPr>
                <w:b/>
                <w:bCs/>
                <w:sz w:val="20"/>
                <w:szCs w:val="20"/>
                <w:lang w:val="en-GB"/>
              </w:rPr>
            </w:pPr>
            <w:r w:rsidRPr="008E573C">
              <w:rPr>
                <w:b/>
                <w:bCs/>
                <w:sz w:val="20"/>
                <w:szCs w:val="20"/>
                <w:lang w:val="en-GB"/>
              </w:rPr>
              <w:t>Component 1 - 100%</w:t>
            </w:r>
          </w:p>
          <w:p w14:paraId="206D0A23" w14:textId="6B066FA0" w:rsidR="008B6832" w:rsidRPr="008E573C" w:rsidRDefault="008B6832" w:rsidP="00514935">
            <w:pPr>
              <w:spacing w:after="0" w:line="240" w:lineRule="auto"/>
              <w:rPr>
                <w:sz w:val="20"/>
                <w:szCs w:val="20"/>
                <w:lang w:val="en-GB"/>
              </w:rPr>
            </w:pPr>
            <w:r w:rsidRPr="008E573C">
              <w:rPr>
                <w:sz w:val="20"/>
                <w:szCs w:val="20"/>
                <w:lang w:val="en-GB"/>
              </w:rPr>
              <w:t>Coursework: Written Report/Illustration (5000 words equivalent)</w:t>
            </w:r>
          </w:p>
        </w:tc>
        <w:tc>
          <w:tcPr>
            <w:tcW w:w="421" w:type="pct"/>
            <w:shd w:val="clear" w:color="auto" w:fill="EEECE1" w:themeFill="background2"/>
          </w:tcPr>
          <w:p w14:paraId="122AB3F7" w14:textId="77777777" w:rsidR="008B6832" w:rsidRPr="008E573C" w:rsidRDefault="008B6832" w:rsidP="00514935">
            <w:pPr>
              <w:spacing w:after="0" w:line="240" w:lineRule="auto"/>
              <w:jc w:val="center"/>
              <w:rPr>
                <w:sz w:val="20"/>
                <w:szCs w:val="20"/>
                <w:lang w:val="en-GB"/>
              </w:rPr>
            </w:pPr>
            <w:r w:rsidRPr="008E573C">
              <w:rPr>
                <w:sz w:val="20"/>
                <w:szCs w:val="20"/>
                <w:lang w:val="en-GB"/>
              </w:rPr>
              <w:t>CM</w:t>
            </w:r>
          </w:p>
        </w:tc>
        <w:tc>
          <w:tcPr>
            <w:tcW w:w="425" w:type="pct"/>
          </w:tcPr>
          <w:p w14:paraId="0B46B6A4" w14:textId="77777777" w:rsidR="008B6832" w:rsidRPr="008E573C" w:rsidRDefault="008B6832" w:rsidP="00514935">
            <w:pPr>
              <w:spacing w:after="0" w:line="240" w:lineRule="auto"/>
              <w:jc w:val="center"/>
              <w:rPr>
                <w:sz w:val="20"/>
                <w:szCs w:val="20"/>
                <w:lang w:val="en-GB"/>
              </w:rPr>
            </w:pPr>
            <w:r w:rsidRPr="008E573C">
              <w:rPr>
                <w:sz w:val="20"/>
                <w:szCs w:val="20"/>
                <w:lang w:val="en-GB"/>
              </w:rPr>
              <w:t>CM</w:t>
            </w:r>
          </w:p>
        </w:tc>
        <w:tc>
          <w:tcPr>
            <w:tcW w:w="425" w:type="pct"/>
            <w:shd w:val="clear" w:color="auto" w:fill="EEECE1" w:themeFill="background2"/>
          </w:tcPr>
          <w:p w14:paraId="32D975FD" w14:textId="77777777" w:rsidR="008B6832" w:rsidRPr="008E573C" w:rsidRDefault="008B6832" w:rsidP="00514935">
            <w:pPr>
              <w:spacing w:after="0" w:line="240" w:lineRule="auto"/>
              <w:jc w:val="center"/>
              <w:rPr>
                <w:sz w:val="20"/>
                <w:szCs w:val="20"/>
                <w:lang w:val="en-GB"/>
              </w:rPr>
            </w:pPr>
            <w:r w:rsidRPr="008E573C">
              <w:rPr>
                <w:sz w:val="20"/>
                <w:szCs w:val="20"/>
                <w:lang w:val="en-GB"/>
              </w:rPr>
              <w:t>CM</w:t>
            </w:r>
          </w:p>
        </w:tc>
        <w:tc>
          <w:tcPr>
            <w:tcW w:w="510" w:type="pct"/>
          </w:tcPr>
          <w:p w14:paraId="5B903E87" w14:textId="222E7335" w:rsidR="008B6832" w:rsidRPr="008E573C" w:rsidRDefault="0029594A" w:rsidP="00514935">
            <w:pPr>
              <w:spacing w:after="0" w:line="240" w:lineRule="auto"/>
              <w:rPr>
                <w:sz w:val="20"/>
                <w:szCs w:val="20"/>
                <w:lang w:val="en-GB"/>
              </w:rPr>
            </w:pPr>
            <w:r w:rsidRPr="008E573C">
              <w:rPr>
                <w:sz w:val="20"/>
                <w:szCs w:val="20"/>
                <w:lang w:val="en-GB"/>
              </w:rPr>
              <w:t>N</w:t>
            </w:r>
          </w:p>
        </w:tc>
      </w:tr>
      <w:tr w:rsidR="002323C1" w:rsidRPr="008E573C" w14:paraId="7A775DDD" w14:textId="77777777" w:rsidTr="009A2DB3">
        <w:trPr>
          <w:cantSplit/>
        </w:trPr>
        <w:tc>
          <w:tcPr>
            <w:tcW w:w="417" w:type="pct"/>
          </w:tcPr>
          <w:p w14:paraId="06DE031F" w14:textId="66A80CD0" w:rsidR="00157D97" w:rsidRPr="008E573C" w:rsidDel="00157D97" w:rsidRDefault="00157D97" w:rsidP="00514935">
            <w:pPr>
              <w:spacing w:after="0" w:line="240" w:lineRule="auto"/>
              <w:rPr>
                <w:sz w:val="20"/>
                <w:szCs w:val="20"/>
                <w:lang w:val="en-GB"/>
              </w:rPr>
            </w:pPr>
            <w:r w:rsidRPr="008E573C">
              <w:rPr>
                <w:sz w:val="20"/>
                <w:szCs w:val="20"/>
                <w:lang w:val="en-GB"/>
              </w:rPr>
              <w:t>100366-121</w:t>
            </w:r>
          </w:p>
        </w:tc>
        <w:tc>
          <w:tcPr>
            <w:tcW w:w="459" w:type="pct"/>
          </w:tcPr>
          <w:p w14:paraId="0E2A67F3" w14:textId="4C35597C" w:rsidR="00157D97" w:rsidRPr="008E573C" w:rsidDel="00157D97" w:rsidRDefault="00B304BD" w:rsidP="00514935">
            <w:pPr>
              <w:spacing w:after="0" w:line="240" w:lineRule="auto"/>
              <w:rPr>
                <w:sz w:val="20"/>
                <w:szCs w:val="20"/>
                <w:lang w:val="en-GB"/>
              </w:rPr>
            </w:pPr>
            <w:r w:rsidRPr="008E573C">
              <w:rPr>
                <w:sz w:val="20"/>
                <w:szCs w:val="20"/>
                <w:lang w:val="en-GB"/>
              </w:rPr>
              <w:t>ACCA7046</w:t>
            </w:r>
          </w:p>
        </w:tc>
        <w:tc>
          <w:tcPr>
            <w:tcW w:w="497" w:type="pct"/>
          </w:tcPr>
          <w:p w14:paraId="0BE284C9" w14:textId="355D5C57" w:rsidR="00157D97" w:rsidRPr="008E573C" w:rsidDel="00157D97" w:rsidRDefault="00157D97" w:rsidP="00514935">
            <w:pPr>
              <w:spacing w:after="0" w:line="240" w:lineRule="auto"/>
              <w:rPr>
                <w:sz w:val="20"/>
                <w:szCs w:val="20"/>
                <w:lang w:val="en-GB"/>
              </w:rPr>
            </w:pPr>
            <w:r w:rsidRPr="008E573C">
              <w:rPr>
                <w:sz w:val="20"/>
                <w:szCs w:val="20"/>
                <w:lang w:val="en-GB"/>
              </w:rPr>
              <w:t>Research</w:t>
            </w:r>
            <w:r w:rsidR="00FF31E7" w:rsidRPr="008E573C">
              <w:rPr>
                <w:sz w:val="20"/>
                <w:szCs w:val="20"/>
                <w:lang w:val="en-GB"/>
              </w:rPr>
              <w:t>-Led Practice</w:t>
            </w:r>
          </w:p>
        </w:tc>
        <w:tc>
          <w:tcPr>
            <w:tcW w:w="506" w:type="pct"/>
          </w:tcPr>
          <w:p w14:paraId="0C0CCCA5" w14:textId="51E967E0" w:rsidR="00157D97" w:rsidRPr="008E573C" w:rsidDel="00157D97" w:rsidRDefault="009D31D0" w:rsidP="00514935">
            <w:pPr>
              <w:spacing w:after="0" w:line="240" w:lineRule="auto"/>
              <w:jc w:val="center"/>
              <w:rPr>
                <w:sz w:val="20"/>
                <w:szCs w:val="20"/>
                <w:lang w:val="en-GB"/>
              </w:rPr>
            </w:pPr>
            <w:r w:rsidRPr="008E573C">
              <w:rPr>
                <w:sz w:val="20"/>
                <w:szCs w:val="20"/>
                <w:lang w:val="en-GB"/>
              </w:rPr>
              <w:t>N</w:t>
            </w:r>
          </w:p>
        </w:tc>
        <w:tc>
          <w:tcPr>
            <w:tcW w:w="324" w:type="pct"/>
          </w:tcPr>
          <w:p w14:paraId="62137D34" w14:textId="5767ACD5" w:rsidR="00157D97" w:rsidRPr="008E573C" w:rsidDel="00157D97" w:rsidRDefault="00157D97" w:rsidP="00514935">
            <w:pPr>
              <w:spacing w:after="0" w:line="240" w:lineRule="auto"/>
              <w:jc w:val="center"/>
              <w:rPr>
                <w:sz w:val="20"/>
                <w:szCs w:val="20"/>
                <w:lang w:val="en-GB"/>
              </w:rPr>
            </w:pPr>
            <w:r w:rsidRPr="008E573C">
              <w:rPr>
                <w:sz w:val="20"/>
                <w:szCs w:val="20"/>
                <w:lang w:val="en-GB"/>
              </w:rPr>
              <w:t>10</w:t>
            </w:r>
          </w:p>
        </w:tc>
        <w:tc>
          <w:tcPr>
            <w:tcW w:w="260" w:type="pct"/>
          </w:tcPr>
          <w:p w14:paraId="20B714A0" w14:textId="78BE13AF" w:rsidR="00157D97" w:rsidRPr="008E573C" w:rsidDel="00157D97" w:rsidRDefault="00157D97" w:rsidP="00514935">
            <w:pPr>
              <w:spacing w:after="0" w:line="240" w:lineRule="auto"/>
              <w:jc w:val="center"/>
              <w:rPr>
                <w:sz w:val="20"/>
                <w:szCs w:val="20"/>
                <w:lang w:val="en-GB"/>
              </w:rPr>
            </w:pPr>
            <w:r w:rsidRPr="008E573C">
              <w:rPr>
                <w:sz w:val="20"/>
                <w:szCs w:val="20"/>
                <w:lang w:val="en-GB"/>
              </w:rPr>
              <w:t>7</w:t>
            </w:r>
          </w:p>
        </w:tc>
        <w:tc>
          <w:tcPr>
            <w:tcW w:w="756" w:type="pct"/>
          </w:tcPr>
          <w:p w14:paraId="4E81CB44" w14:textId="77777777" w:rsidR="00157D97" w:rsidRPr="008E573C" w:rsidRDefault="00157D97" w:rsidP="00514935">
            <w:pPr>
              <w:spacing w:after="0" w:line="240" w:lineRule="auto"/>
              <w:rPr>
                <w:b/>
                <w:bCs/>
                <w:sz w:val="20"/>
                <w:szCs w:val="20"/>
                <w:lang w:val="en-GB"/>
              </w:rPr>
            </w:pPr>
            <w:r w:rsidRPr="008E573C">
              <w:rPr>
                <w:b/>
                <w:bCs/>
                <w:sz w:val="20"/>
                <w:szCs w:val="20"/>
                <w:lang w:val="en-GB"/>
              </w:rPr>
              <w:t>Component 1 - 100%</w:t>
            </w:r>
          </w:p>
          <w:p w14:paraId="2A9F04B6" w14:textId="70F52FE1" w:rsidR="00157D97" w:rsidRPr="008E573C" w:rsidDel="00157D97" w:rsidRDefault="00157D97" w:rsidP="00514935">
            <w:pPr>
              <w:spacing w:after="0" w:line="240" w:lineRule="auto"/>
              <w:rPr>
                <w:b/>
                <w:bCs/>
                <w:sz w:val="20"/>
                <w:szCs w:val="20"/>
                <w:lang w:val="en-GB"/>
              </w:rPr>
            </w:pPr>
            <w:r w:rsidRPr="008E573C">
              <w:rPr>
                <w:sz w:val="20"/>
                <w:szCs w:val="20"/>
                <w:lang w:val="en-GB"/>
              </w:rPr>
              <w:t>Coursework: Research Proposal (2500 words)</w:t>
            </w:r>
          </w:p>
        </w:tc>
        <w:tc>
          <w:tcPr>
            <w:tcW w:w="421" w:type="pct"/>
            <w:shd w:val="clear" w:color="auto" w:fill="EEECE1" w:themeFill="background2"/>
          </w:tcPr>
          <w:p w14:paraId="318471A4" w14:textId="6AEA953A" w:rsidR="00157D97" w:rsidRPr="008E573C" w:rsidDel="00157D97" w:rsidRDefault="00157D97" w:rsidP="00514935">
            <w:pPr>
              <w:spacing w:after="0" w:line="240" w:lineRule="auto"/>
              <w:jc w:val="center"/>
              <w:rPr>
                <w:sz w:val="20"/>
                <w:szCs w:val="20"/>
                <w:lang w:val="en-GB"/>
              </w:rPr>
            </w:pPr>
            <w:r w:rsidRPr="008E573C">
              <w:rPr>
                <w:sz w:val="20"/>
                <w:szCs w:val="20"/>
                <w:lang w:val="en-GB"/>
              </w:rPr>
              <w:t>CM</w:t>
            </w:r>
          </w:p>
        </w:tc>
        <w:tc>
          <w:tcPr>
            <w:tcW w:w="425" w:type="pct"/>
          </w:tcPr>
          <w:p w14:paraId="41086AE8" w14:textId="4DBF4186" w:rsidR="00157D97" w:rsidRPr="008E573C" w:rsidDel="00157D97" w:rsidRDefault="00157D97" w:rsidP="00514935">
            <w:pPr>
              <w:spacing w:after="0" w:line="240" w:lineRule="auto"/>
              <w:jc w:val="center"/>
              <w:rPr>
                <w:sz w:val="20"/>
                <w:szCs w:val="20"/>
                <w:lang w:val="en-GB"/>
              </w:rPr>
            </w:pPr>
            <w:r w:rsidRPr="008E573C">
              <w:rPr>
                <w:sz w:val="20"/>
                <w:szCs w:val="20"/>
                <w:lang w:val="en-GB"/>
              </w:rPr>
              <w:t>CM</w:t>
            </w:r>
          </w:p>
        </w:tc>
        <w:tc>
          <w:tcPr>
            <w:tcW w:w="425" w:type="pct"/>
            <w:shd w:val="clear" w:color="auto" w:fill="EEECE1" w:themeFill="background2"/>
          </w:tcPr>
          <w:p w14:paraId="7AFA274F" w14:textId="4BC913BC" w:rsidR="00157D97" w:rsidRPr="008E573C" w:rsidDel="00157D97" w:rsidRDefault="00157D97" w:rsidP="00514935">
            <w:pPr>
              <w:spacing w:after="0" w:line="240" w:lineRule="auto"/>
              <w:jc w:val="center"/>
              <w:rPr>
                <w:sz w:val="20"/>
                <w:szCs w:val="20"/>
                <w:lang w:val="en-GB"/>
              </w:rPr>
            </w:pPr>
            <w:r w:rsidRPr="008E573C">
              <w:rPr>
                <w:sz w:val="20"/>
                <w:szCs w:val="20"/>
                <w:lang w:val="en-GB"/>
              </w:rPr>
              <w:t>CM</w:t>
            </w:r>
          </w:p>
        </w:tc>
        <w:tc>
          <w:tcPr>
            <w:tcW w:w="510" w:type="pct"/>
          </w:tcPr>
          <w:p w14:paraId="69C30A84" w14:textId="06BF70A9" w:rsidR="00157D97" w:rsidRPr="008E573C" w:rsidDel="00157D97" w:rsidRDefault="00157D97" w:rsidP="00514935">
            <w:pPr>
              <w:spacing w:after="0" w:line="240" w:lineRule="auto"/>
              <w:rPr>
                <w:sz w:val="20"/>
                <w:szCs w:val="20"/>
                <w:lang w:val="en-GB"/>
              </w:rPr>
            </w:pPr>
            <w:r w:rsidRPr="008E573C">
              <w:rPr>
                <w:sz w:val="20"/>
                <w:szCs w:val="20"/>
                <w:lang w:val="en-GB"/>
              </w:rPr>
              <w:t>Y – MSc Computing Portfolio</w:t>
            </w:r>
          </w:p>
        </w:tc>
      </w:tr>
      <w:tr w:rsidR="00C50ED2" w:rsidRPr="008E573C" w14:paraId="44CCFBDE" w14:textId="77777777" w:rsidTr="009A2DB3">
        <w:trPr>
          <w:cantSplit/>
          <w:trHeight w:val="2140"/>
        </w:trPr>
        <w:tc>
          <w:tcPr>
            <w:tcW w:w="417" w:type="pct"/>
          </w:tcPr>
          <w:p w14:paraId="338E4251" w14:textId="77777777" w:rsidR="00A9575C" w:rsidRPr="008E573C" w:rsidRDefault="00A9575C" w:rsidP="00514935">
            <w:pPr>
              <w:spacing w:after="0" w:line="240" w:lineRule="auto"/>
              <w:rPr>
                <w:sz w:val="20"/>
                <w:szCs w:val="20"/>
                <w:lang w:val="en-GB"/>
              </w:rPr>
            </w:pPr>
            <w:r w:rsidRPr="008E573C">
              <w:rPr>
                <w:sz w:val="20"/>
                <w:szCs w:val="20"/>
                <w:lang w:val="en-GB"/>
              </w:rPr>
              <w:t>100366 - 121</w:t>
            </w:r>
          </w:p>
        </w:tc>
        <w:tc>
          <w:tcPr>
            <w:tcW w:w="459" w:type="pct"/>
          </w:tcPr>
          <w:p w14:paraId="7392DE50" w14:textId="05F5E78D" w:rsidR="00A9575C" w:rsidRPr="008E573C" w:rsidRDefault="00C967BE" w:rsidP="00514935">
            <w:pPr>
              <w:spacing w:after="0" w:line="240" w:lineRule="auto"/>
              <w:rPr>
                <w:sz w:val="20"/>
                <w:szCs w:val="20"/>
                <w:lang w:val="en-GB"/>
              </w:rPr>
            </w:pPr>
            <w:r w:rsidRPr="008E573C">
              <w:rPr>
                <w:sz w:val="20"/>
                <w:szCs w:val="20"/>
                <w:lang w:val="en-GB"/>
              </w:rPr>
              <w:t>ACCA7039</w:t>
            </w:r>
          </w:p>
        </w:tc>
        <w:tc>
          <w:tcPr>
            <w:tcW w:w="497" w:type="pct"/>
          </w:tcPr>
          <w:p w14:paraId="64678870" w14:textId="2DE70DC5" w:rsidR="00A9575C" w:rsidRPr="008E573C" w:rsidRDefault="00A9575C" w:rsidP="00514935">
            <w:pPr>
              <w:spacing w:after="0" w:line="240" w:lineRule="auto"/>
              <w:rPr>
                <w:sz w:val="20"/>
                <w:szCs w:val="20"/>
                <w:lang w:val="en-GB"/>
              </w:rPr>
            </w:pPr>
            <w:r w:rsidRPr="008E573C">
              <w:rPr>
                <w:sz w:val="20"/>
                <w:szCs w:val="20"/>
              </w:rPr>
              <w:t>The Practice of Narrative Cinema: Crafting Compelling Stories</w:t>
            </w:r>
          </w:p>
        </w:tc>
        <w:tc>
          <w:tcPr>
            <w:tcW w:w="506" w:type="pct"/>
          </w:tcPr>
          <w:p w14:paraId="72EA27BF" w14:textId="2DF40177" w:rsidR="00A9575C" w:rsidRPr="008E573C" w:rsidRDefault="00B012DF" w:rsidP="00514935">
            <w:pPr>
              <w:spacing w:after="0" w:line="240" w:lineRule="auto"/>
              <w:jc w:val="center"/>
              <w:rPr>
                <w:sz w:val="20"/>
                <w:szCs w:val="20"/>
                <w:lang w:val="en-GB"/>
              </w:rPr>
            </w:pPr>
            <w:r w:rsidRPr="008E573C">
              <w:rPr>
                <w:sz w:val="20"/>
                <w:szCs w:val="20"/>
                <w:lang w:val="en-GB"/>
              </w:rPr>
              <w:t>N</w:t>
            </w:r>
          </w:p>
        </w:tc>
        <w:tc>
          <w:tcPr>
            <w:tcW w:w="324" w:type="pct"/>
          </w:tcPr>
          <w:p w14:paraId="1C03BC48" w14:textId="38B227AE" w:rsidR="00A9575C" w:rsidRPr="008E573C" w:rsidRDefault="00FD0460" w:rsidP="00514935">
            <w:pPr>
              <w:spacing w:after="0" w:line="240" w:lineRule="auto"/>
              <w:jc w:val="center"/>
              <w:rPr>
                <w:sz w:val="20"/>
                <w:szCs w:val="20"/>
                <w:lang w:val="en-GB"/>
              </w:rPr>
            </w:pPr>
            <w:r w:rsidRPr="008E573C">
              <w:rPr>
                <w:sz w:val="20"/>
                <w:szCs w:val="20"/>
                <w:lang w:val="en-GB"/>
              </w:rPr>
              <w:t>2</w:t>
            </w:r>
            <w:r w:rsidR="00A9575C" w:rsidRPr="008E573C">
              <w:rPr>
                <w:sz w:val="20"/>
                <w:szCs w:val="20"/>
                <w:lang w:val="en-GB"/>
              </w:rPr>
              <w:t>0</w:t>
            </w:r>
          </w:p>
        </w:tc>
        <w:tc>
          <w:tcPr>
            <w:tcW w:w="260" w:type="pct"/>
          </w:tcPr>
          <w:p w14:paraId="565ACD3A" w14:textId="77777777" w:rsidR="00A9575C" w:rsidRPr="008E573C" w:rsidRDefault="00A9575C" w:rsidP="00514935">
            <w:pPr>
              <w:spacing w:after="0" w:line="240" w:lineRule="auto"/>
              <w:jc w:val="center"/>
              <w:rPr>
                <w:sz w:val="20"/>
                <w:szCs w:val="20"/>
                <w:lang w:val="en-GB"/>
              </w:rPr>
            </w:pPr>
            <w:r w:rsidRPr="008E573C">
              <w:rPr>
                <w:sz w:val="20"/>
                <w:szCs w:val="20"/>
                <w:lang w:val="en-GB"/>
              </w:rPr>
              <w:t>7</w:t>
            </w:r>
          </w:p>
        </w:tc>
        <w:tc>
          <w:tcPr>
            <w:tcW w:w="756" w:type="pct"/>
          </w:tcPr>
          <w:p w14:paraId="74801750" w14:textId="77777777" w:rsidR="00A9575C" w:rsidRPr="008E573C" w:rsidRDefault="00A9575C" w:rsidP="00514935">
            <w:pPr>
              <w:spacing w:after="0" w:line="240" w:lineRule="auto"/>
              <w:rPr>
                <w:b/>
                <w:bCs/>
                <w:sz w:val="20"/>
                <w:szCs w:val="20"/>
                <w:lang w:val="en-GB"/>
              </w:rPr>
            </w:pPr>
            <w:r w:rsidRPr="008E573C">
              <w:rPr>
                <w:b/>
                <w:bCs/>
                <w:sz w:val="20"/>
                <w:szCs w:val="20"/>
                <w:lang w:val="en-GB"/>
              </w:rPr>
              <w:t>Component 1 - 80%</w:t>
            </w:r>
          </w:p>
          <w:p w14:paraId="710B51D1" w14:textId="59AC36B8" w:rsidR="00A9575C" w:rsidRPr="008E573C" w:rsidRDefault="00A9575C" w:rsidP="00514935">
            <w:pPr>
              <w:spacing w:after="0" w:line="240" w:lineRule="auto"/>
              <w:rPr>
                <w:sz w:val="20"/>
                <w:szCs w:val="20"/>
                <w:lang w:val="en-GB"/>
              </w:rPr>
            </w:pPr>
            <w:r w:rsidRPr="008E573C">
              <w:rPr>
                <w:sz w:val="20"/>
                <w:szCs w:val="20"/>
                <w:lang w:val="en-GB"/>
              </w:rPr>
              <w:t xml:space="preserve">Coursework: </w:t>
            </w:r>
            <w:r w:rsidR="00780602" w:rsidRPr="008E573C">
              <w:rPr>
                <w:sz w:val="20"/>
                <w:szCs w:val="20"/>
                <w:lang w:val="en-GB"/>
              </w:rPr>
              <w:t>Short Film</w:t>
            </w:r>
            <w:r w:rsidRPr="008E573C">
              <w:rPr>
                <w:sz w:val="20"/>
                <w:szCs w:val="20"/>
                <w:lang w:val="en-GB"/>
              </w:rPr>
              <w:t xml:space="preserve"> (</w:t>
            </w:r>
            <w:r w:rsidR="00780602" w:rsidRPr="00F94DAD">
              <w:rPr>
                <w:sz w:val="20"/>
                <w:szCs w:val="20"/>
                <w:lang w:val="en-GB"/>
              </w:rPr>
              <w:t xml:space="preserve">Approx 10 minutes, </w:t>
            </w:r>
            <w:r w:rsidR="00FD0460" w:rsidRPr="008E573C">
              <w:rPr>
                <w:sz w:val="20"/>
                <w:szCs w:val="20"/>
                <w:lang w:val="en-GB"/>
              </w:rPr>
              <w:t>e</w:t>
            </w:r>
            <w:r w:rsidRPr="008E573C">
              <w:rPr>
                <w:sz w:val="20"/>
                <w:szCs w:val="20"/>
                <w:lang w:val="en-GB"/>
              </w:rPr>
              <w:t>quivalent of 4</w:t>
            </w:r>
            <w:r w:rsidR="00780602" w:rsidRPr="008E573C">
              <w:rPr>
                <w:sz w:val="20"/>
                <w:szCs w:val="20"/>
                <w:lang w:val="en-GB"/>
              </w:rPr>
              <w:t>,</w:t>
            </w:r>
            <w:r w:rsidRPr="008E573C">
              <w:rPr>
                <w:sz w:val="20"/>
                <w:szCs w:val="20"/>
                <w:lang w:val="en-GB"/>
              </w:rPr>
              <w:t>000 words)</w:t>
            </w:r>
          </w:p>
          <w:p w14:paraId="10CC5063" w14:textId="77777777" w:rsidR="002620E1" w:rsidRPr="00F94DAD" w:rsidRDefault="002620E1" w:rsidP="002620E1">
            <w:pPr>
              <w:spacing w:after="0" w:line="240" w:lineRule="auto"/>
              <w:rPr>
                <w:b/>
                <w:bCs/>
                <w:sz w:val="20"/>
                <w:szCs w:val="20"/>
                <w:lang w:val="en-GB"/>
              </w:rPr>
            </w:pPr>
            <w:r w:rsidRPr="00F94DAD">
              <w:rPr>
                <w:b/>
                <w:bCs/>
                <w:sz w:val="20"/>
                <w:szCs w:val="20"/>
                <w:lang w:val="en-GB"/>
              </w:rPr>
              <w:t>Component 2 - 20%</w:t>
            </w:r>
          </w:p>
          <w:p w14:paraId="1AFE5B9E" w14:textId="1B597A29" w:rsidR="00A9575C" w:rsidRPr="008E573C" w:rsidRDefault="002620E1" w:rsidP="002620E1">
            <w:pPr>
              <w:spacing w:after="0" w:line="240" w:lineRule="auto"/>
              <w:rPr>
                <w:sz w:val="20"/>
                <w:szCs w:val="20"/>
                <w:lang w:val="en-GB"/>
              </w:rPr>
            </w:pPr>
            <w:r w:rsidRPr="008E573C">
              <w:rPr>
                <w:sz w:val="20"/>
                <w:szCs w:val="20"/>
                <w:lang w:val="en-GB"/>
              </w:rPr>
              <w:t>Practical: Presentation (5 minutes)</w:t>
            </w:r>
          </w:p>
        </w:tc>
        <w:tc>
          <w:tcPr>
            <w:tcW w:w="421" w:type="pct"/>
            <w:shd w:val="clear" w:color="auto" w:fill="EEECE1" w:themeFill="background2"/>
          </w:tcPr>
          <w:p w14:paraId="2B0D6D41" w14:textId="77777777" w:rsidR="00A9575C" w:rsidRPr="008E573C" w:rsidRDefault="00A9575C" w:rsidP="00514935">
            <w:pPr>
              <w:spacing w:after="0" w:line="240" w:lineRule="auto"/>
              <w:jc w:val="center"/>
              <w:rPr>
                <w:sz w:val="20"/>
                <w:szCs w:val="20"/>
                <w:lang w:val="en-GB"/>
              </w:rPr>
            </w:pPr>
          </w:p>
        </w:tc>
        <w:tc>
          <w:tcPr>
            <w:tcW w:w="425" w:type="pct"/>
          </w:tcPr>
          <w:p w14:paraId="3D251A93" w14:textId="77777777" w:rsidR="00A9575C" w:rsidRPr="008E573C" w:rsidRDefault="00A9575C" w:rsidP="00514935">
            <w:pPr>
              <w:spacing w:after="0" w:line="240" w:lineRule="auto"/>
              <w:jc w:val="center"/>
              <w:rPr>
                <w:sz w:val="20"/>
                <w:szCs w:val="20"/>
                <w:lang w:val="en-GB"/>
              </w:rPr>
            </w:pPr>
          </w:p>
        </w:tc>
        <w:tc>
          <w:tcPr>
            <w:tcW w:w="425" w:type="pct"/>
            <w:shd w:val="clear" w:color="auto" w:fill="EEECE1" w:themeFill="background2"/>
          </w:tcPr>
          <w:p w14:paraId="53794993" w14:textId="77777777" w:rsidR="00A9575C" w:rsidRPr="008E573C" w:rsidRDefault="00A9575C" w:rsidP="00514935">
            <w:pPr>
              <w:spacing w:after="0" w:line="240" w:lineRule="auto"/>
              <w:jc w:val="center"/>
              <w:rPr>
                <w:sz w:val="20"/>
                <w:szCs w:val="20"/>
                <w:lang w:val="en-GB"/>
              </w:rPr>
            </w:pPr>
            <w:r w:rsidRPr="008E573C">
              <w:rPr>
                <w:sz w:val="20"/>
                <w:szCs w:val="20"/>
                <w:lang w:val="en-GB"/>
              </w:rPr>
              <w:t>CM</w:t>
            </w:r>
          </w:p>
        </w:tc>
        <w:tc>
          <w:tcPr>
            <w:tcW w:w="510" w:type="pct"/>
          </w:tcPr>
          <w:p w14:paraId="6F0873E0" w14:textId="089304C5" w:rsidR="00A9575C" w:rsidRPr="008E573C" w:rsidRDefault="00131108" w:rsidP="00514935">
            <w:pPr>
              <w:spacing w:after="0" w:line="240" w:lineRule="auto"/>
              <w:rPr>
                <w:sz w:val="20"/>
                <w:szCs w:val="20"/>
                <w:lang w:val="en-GB"/>
              </w:rPr>
            </w:pPr>
            <w:r w:rsidRPr="008E573C">
              <w:rPr>
                <w:sz w:val="20"/>
                <w:szCs w:val="20"/>
                <w:lang w:val="en-GB"/>
              </w:rPr>
              <w:t>N</w:t>
            </w:r>
          </w:p>
        </w:tc>
      </w:tr>
    </w:tbl>
    <w:p w14:paraId="0EEA0BF0" w14:textId="77777777" w:rsidR="00036F01" w:rsidRDefault="00036F01" w:rsidP="00012B3F">
      <w:pPr>
        <w:rPr>
          <w:rFonts w:ascii="Arial" w:hAnsi="Arial" w:cs="Arial"/>
          <w:b/>
          <w:sz w:val="20"/>
          <w:szCs w:val="20"/>
          <w:lang w:val="en-GB"/>
        </w:rPr>
      </w:pPr>
    </w:p>
    <w:p w14:paraId="5884E787" w14:textId="120CC4E4" w:rsidR="00140F05" w:rsidRPr="006C2B84" w:rsidRDefault="00140F05" w:rsidP="00012B3F">
      <w:pPr>
        <w:rPr>
          <w:rFonts w:ascii="Arial" w:hAnsi="Arial" w:cs="Arial"/>
          <w:b/>
          <w:sz w:val="20"/>
          <w:szCs w:val="20"/>
          <w:lang w:val="en-GB"/>
        </w:rPr>
      </w:pPr>
      <w:r w:rsidRPr="006C2B84">
        <w:rPr>
          <w:rFonts w:ascii="Arial" w:hAnsi="Arial" w:cs="Arial"/>
          <w:b/>
          <w:sz w:val="20"/>
          <w:szCs w:val="20"/>
          <w:lang w:val="en-GB"/>
        </w:rPr>
        <w:lastRenderedPageBreak/>
        <w:t xml:space="preserve">N </w:t>
      </w:r>
      <w:r w:rsidRPr="006C2B84">
        <w:rPr>
          <w:rFonts w:ascii="Arial" w:hAnsi="Arial" w:cs="Arial"/>
          <w:bCs/>
          <w:sz w:val="20"/>
          <w:szCs w:val="20"/>
          <w:lang w:val="en-GB"/>
        </w:rPr>
        <w:t>- New</w:t>
      </w:r>
    </w:p>
    <w:p w14:paraId="4986D665" w14:textId="555C7F1A" w:rsidR="00012B3F" w:rsidRPr="006C2B84" w:rsidRDefault="00012B3F" w:rsidP="00012B3F">
      <w:pPr>
        <w:rPr>
          <w:rFonts w:ascii="Arial" w:hAnsi="Arial" w:cs="Arial"/>
          <w:sz w:val="20"/>
          <w:szCs w:val="20"/>
          <w:lang w:val="en-GB"/>
        </w:rPr>
      </w:pPr>
      <w:r w:rsidRPr="006C2B84">
        <w:rPr>
          <w:rFonts w:ascii="Arial" w:hAnsi="Arial" w:cs="Arial"/>
          <w:b/>
          <w:sz w:val="20"/>
          <w:szCs w:val="20"/>
          <w:lang w:val="en-GB"/>
        </w:rPr>
        <w:t>EU</w:t>
      </w:r>
      <w:r w:rsidRPr="006C2B84">
        <w:rPr>
          <w:rFonts w:ascii="Arial" w:hAnsi="Arial" w:cs="Arial"/>
          <w:sz w:val="20"/>
          <w:szCs w:val="20"/>
          <w:lang w:val="en-GB"/>
        </w:rPr>
        <w:t xml:space="preserve"> – Existing Unchanged (no changes made, date remains as per last validation)</w:t>
      </w:r>
    </w:p>
    <w:p w14:paraId="54DBC984" w14:textId="4A6AFE37" w:rsidR="00012B3F" w:rsidRPr="006C2B84" w:rsidRDefault="00012B3F" w:rsidP="00012B3F">
      <w:pPr>
        <w:rPr>
          <w:rFonts w:ascii="Arial" w:hAnsi="Arial" w:cs="Arial"/>
          <w:sz w:val="20"/>
          <w:szCs w:val="20"/>
          <w:lang w:val="en-GB"/>
        </w:rPr>
      </w:pPr>
      <w:r w:rsidRPr="006C2B84">
        <w:rPr>
          <w:rFonts w:ascii="Arial" w:hAnsi="Arial" w:cs="Arial"/>
          <w:b/>
          <w:sz w:val="20"/>
          <w:szCs w:val="20"/>
          <w:lang w:val="en-GB"/>
        </w:rPr>
        <w:t>ER</w:t>
      </w:r>
      <w:r w:rsidRPr="006C2B84">
        <w:rPr>
          <w:rFonts w:ascii="Arial" w:hAnsi="Arial" w:cs="Arial"/>
          <w:sz w:val="20"/>
          <w:szCs w:val="20"/>
          <w:lang w:val="en-GB"/>
        </w:rPr>
        <w:t xml:space="preserve"> – Existing Revised (date to be changed to this point of validation, new code to be allocated if it meets the criteria defined in Appendix PV9, if so, note the existing module code in brackets e.g. ABCD1234 (formerly ABCD1000)</w:t>
      </w:r>
    </w:p>
    <w:p w14:paraId="20678B94" w14:textId="4065BF17" w:rsidR="00EA0A20" w:rsidRPr="006C2B84" w:rsidRDefault="00012B3F" w:rsidP="00442E02">
      <w:pPr>
        <w:spacing w:after="0"/>
        <w:rPr>
          <w:rFonts w:ascii="Arial" w:hAnsi="Arial" w:cs="Arial"/>
          <w:sz w:val="20"/>
          <w:szCs w:val="20"/>
          <w:lang w:val="en-GB"/>
        </w:rPr>
      </w:pPr>
      <w:r w:rsidRPr="006C2B84">
        <w:rPr>
          <w:rFonts w:ascii="Arial" w:hAnsi="Arial" w:cs="Arial"/>
          <w:b/>
          <w:sz w:val="20"/>
          <w:szCs w:val="20"/>
          <w:lang w:val="en-GB"/>
        </w:rPr>
        <w:t xml:space="preserve">EF </w:t>
      </w:r>
      <w:r w:rsidRPr="006C2B84">
        <w:rPr>
          <w:rFonts w:ascii="Arial" w:hAnsi="Arial" w:cs="Arial"/>
          <w:sz w:val="20"/>
          <w:szCs w:val="20"/>
          <w:lang w:val="en-GB"/>
        </w:rPr>
        <w:t>– Existing Format updated only (no changes made other than to place an existing module on the current module template – date remains as per last validation unless it is 5 years old and this is the official revalidation point)</w:t>
      </w:r>
    </w:p>
    <w:p w14:paraId="6ABAF65D" w14:textId="77777777" w:rsidR="00615113" w:rsidRPr="006C2B84" w:rsidRDefault="00615113" w:rsidP="00442E02">
      <w:pPr>
        <w:spacing w:after="0"/>
        <w:rPr>
          <w:rFonts w:ascii="Arial" w:hAnsi="Arial" w:cs="Arial"/>
          <w:sz w:val="20"/>
          <w:szCs w:val="20"/>
          <w:highlight w:val="cyan"/>
          <w:lang w:val="en-GB"/>
        </w:rPr>
      </w:pPr>
    </w:p>
    <w:p w14:paraId="1FB8053D" w14:textId="77777777" w:rsidR="00703516" w:rsidRPr="006C2B84" w:rsidRDefault="00703516">
      <w:pPr>
        <w:spacing w:after="0" w:line="240" w:lineRule="auto"/>
        <w:rPr>
          <w:rFonts w:ascii="Arial" w:eastAsia="Times New Roman" w:hAnsi="Arial" w:cs="Arial"/>
          <w:b/>
          <w:color w:val="000000"/>
          <w:szCs w:val="20"/>
          <w:lang w:val="en-GB" w:eastAsia="en-GB"/>
        </w:rPr>
      </w:pPr>
      <w:r w:rsidRPr="006C2B84">
        <w:rPr>
          <w:lang w:val="en-GB"/>
        </w:rPr>
        <w:br w:type="page"/>
      </w:r>
    </w:p>
    <w:p w14:paraId="3F6279B8" w14:textId="1B6FC72A" w:rsidR="00792E1F" w:rsidRPr="0021121F" w:rsidRDefault="00BD30FF" w:rsidP="00AA608A">
      <w:pPr>
        <w:pStyle w:val="Heading3"/>
      </w:pPr>
      <w:bookmarkStart w:id="45" w:name="_Toc155944830"/>
      <w:bookmarkStart w:id="46" w:name="_Toc155945492"/>
      <w:bookmarkStart w:id="47" w:name="_Toc160010256"/>
      <w:bookmarkStart w:id="48" w:name="_Toc158134057"/>
      <w:r w:rsidRPr="0021121F">
        <w:lastRenderedPageBreak/>
        <w:t>1.3</w:t>
      </w:r>
      <w:r w:rsidRPr="0021121F">
        <w:tab/>
      </w:r>
      <w:r w:rsidR="00792E1F" w:rsidRPr="0021121F">
        <w:t>Archiving of Modules</w:t>
      </w:r>
      <w:bookmarkEnd w:id="45"/>
      <w:bookmarkEnd w:id="46"/>
      <w:bookmarkEnd w:id="47"/>
      <w:bookmarkEnd w:id="48"/>
    </w:p>
    <w:p w14:paraId="061B209A" w14:textId="77777777" w:rsidR="0093406F" w:rsidRPr="006E13AB" w:rsidRDefault="0093406F" w:rsidP="006B6B7D">
      <w:pPr>
        <w:spacing w:after="0"/>
      </w:pPr>
    </w:p>
    <w:p w14:paraId="3FE4503A" w14:textId="55F9E5AF" w:rsidR="00792E1F" w:rsidRPr="006C2B84" w:rsidRDefault="00792E1F" w:rsidP="00D306A0">
      <w:pPr>
        <w:spacing w:line="240" w:lineRule="auto"/>
        <w:rPr>
          <w:rFonts w:ascii="Arial" w:hAnsi="Arial" w:cs="Arial"/>
          <w:lang w:val="en-GB" w:eastAsia="en-GB"/>
        </w:rPr>
      </w:pPr>
      <w:r w:rsidRPr="006C2B84">
        <w:rPr>
          <w:rFonts w:ascii="Arial" w:hAnsi="Arial" w:cs="Arial"/>
          <w:lang w:val="en-GB"/>
        </w:rPr>
        <w:t xml:space="preserve">Can any existing modules be deleted and archived as a result of this proposal? YES </w:t>
      </w:r>
      <w:sdt>
        <w:sdtPr>
          <w:rPr>
            <w:rFonts w:ascii="Arial" w:hAnsi="Arial" w:cs="Arial"/>
            <w:lang w:val="en-GB"/>
          </w:rPr>
          <w:id w:val="-1956402951"/>
          <w14:checkbox>
            <w14:checked w14:val="1"/>
            <w14:checkedState w14:val="2612" w14:font="MS Gothic"/>
            <w14:uncheckedState w14:val="2610" w14:font="MS Gothic"/>
          </w14:checkbox>
        </w:sdtPr>
        <w:sdtEndPr/>
        <w:sdtContent>
          <w:r w:rsidR="009551D1" w:rsidRPr="006C2B84">
            <w:rPr>
              <w:rFonts w:ascii="MS Gothic" w:eastAsia="MS Gothic" w:hAnsi="MS Gothic" w:cs="Arial"/>
              <w:lang w:val="en-GB"/>
            </w:rPr>
            <w:t>☒</w:t>
          </w:r>
        </w:sdtContent>
      </w:sdt>
      <w:r w:rsidRPr="006C2B84">
        <w:rPr>
          <w:rFonts w:ascii="Arial" w:hAnsi="Arial" w:cs="Arial"/>
          <w:lang w:val="en-GB"/>
        </w:rPr>
        <w:t xml:space="preserve"> / NO </w:t>
      </w:r>
      <w:sdt>
        <w:sdtPr>
          <w:rPr>
            <w:rFonts w:ascii="Arial" w:hAnsi="Arial" w:cs="Arial"/>
            <w:lang w:val="en-GB"/>
          </w:rPr>
          <w:id w:val="-597786834"/>
          <w14:checkbox>
            <w14:checked w14:val="0"/>
            <w14:checkedState w14:val="2612" w14:font="MS Gothic"/>
            <w14:uncheckedState w14:val="2610" w14:font="MS Gothic"/>
          </w14:checkbox>
        </w:sdtPr>
        <w:sdtEndPr/>
        <w:sdtContent>
          <w:r w:rsidRPr="006C2B84">
            <w:rPr>
              <w:rFonts w:ascii="Segoe UI Symbol" w:eastAsia="MS Gothic" w:hAnsi="Segoe UI Symbol" w:cs="Segoe UI Symbol"/>
              <w:lang w:val="en-GB"/>
            </w:rPr>
            <w:t>☐</w:t>
          </w:r>
        </w:sdtContent>
      </w:sdt>
    </w:p>
    <w:p w14:paraId="0ABE11C1" w14:textId="77777777" w:rsidR="00792E1F" w:rsidRPr="006C2B84" w:rsidRDefault="00792E1F" w:rsidP="00D306A0">
      <w:pPr>
        <w:spacing w:line="240" w:lineRule="auto"/>
        <w:jc w:val="both"/>
        <w:rPr>
          <w:rFonts w:ascii="Arial" w:hAnsi="Arial" w:cs="Arial"/>
          <w:lang w:val="en-GB"/>
        </w:rPr>
      </w:pPr>
      <w:r w:rsidRPr="006C2B84">
        <w:rPr>
          <w:rFonts w:ascii="Arial" w:hAnsi="Arial" w:cs="Arial"/>
          <w:lang w:val="en-GB"/>
        </w:rPr>
        <w:t>If YES, please list the relevant modules below and indicate when each existing module may be archived (if a module is being revised for the following year, you may need to keep the current version live until the end of the academic year, while students remain in the system):</w:t>
      </w:r>
    </w:p>
    <w:tbl>
      <w:tblPr>
        <w:tblStyle w:val="TableGrid"/>
        <w:tblW w:w="0" w:type="auto"/>
        <w:tblLook w:val="04A0" w:firstRow="1" w:lastRow="0" w:firstColumn="1" w:lastColumn="0" w:noHBand="0" w:noVBand="1"/>
      </w:tblPr>
      <w:tblGrid>
        <w:gridCol w:w="1696"/>
        <w:gridCol w:w="6237"/>
        <w:gridCol w:w="2127"/>
      </w:tblGrid>
      <w:tr w:rsidR="00792E1F" w:rsidRPr="008E573C" w14:paraId="2686DE59" w14:textId="77777777" w:rsidTr="00B12380">
        <w:tc>
          <w:tcPr>
            <w:tcW w:w="1696" w:type="dxa"/>
            <w:tcBorders>
              <w:top w:val="single" w:sz="4" w:space="0" w:color="auto"/>
              <w:left w:val="single" w:sz="4" w:space="0" w:color="auto"/>
              <w:bottom w:val="single" w:sz="4" w:space="0" w:color="auto"/>
              <w:right w:val="single" w:sz="4" w:space="0" w:color="auto"/>
            </w:tcBorders>
            <w:hideMark/>
          </w:tcPr>
          <w:p w14:paraId="38BBDCC6" w14:textId="77777777" w:rsidR="00792E1F" w:rsidRPr="008E573C" w:rsidRDefault="00792E1F" w:rsidP="008D66B2">
            <w:pPr>
              <w:spacing w:line="240" w:lineRule="auto"/>
              <w:jc w:val="both"/>
              <w:rPr>
                <w:rFonts w:ascii="Arial" w:hAnsi="Arial" w:cs="Arial"/>
                <w:lang w:val="en-GB"/>
              </w:rPr>
            </w:pPr>
            <w:r w:rsidRPr="008E573C">
              <w:rPr>
                <w:rFonts w:ascii="Arial" w:hAnsi="Arial" w:cs="Arial"/>
                <w:lang w:val="en-GB"/>
              </w:rPr>
              <w:t>Module Code</w:t>
            </w:r>
          </w:p>
        </w:tc>
        <w:tc>
          <w:tcPr>
            <w:tcW w:w="6237" w:type="dxa"/>
            <w:tcBorders>
              <w:top w:val="single" w:sz="4" w:space="0" w:color="auto"/>
              <w:left w:val="single" w:sz="4" w:space="0" w:color="auto"/>
              <w:bottom w:val="single" w:sz="4" w:space="0" w:color="auto"/>
              <w:right w:val="single" w:sz="4" w:space="0" w:color="auto"/>
            </w:tcBorders>
            <w:hideMark/>
          </w:tcPr>
          <w:p w14:paraId="2D9A3951" w14:textId="77777777" w:rsidR="00792E1F" w:rsidRPr="008E573C" w:rsidRDefault="00792E1F" w:rsidP="008D66B2">
            <w:pPr>
              <w:spacing w:line="240" w:lineRule="auto"/>
              <w:jc w:val="both"/>
              <w:rPr>
                <w:rFonts w:ascii="Arial" w:hAnsi="Arial" w:cs="Arial"/>
                <w:lang w:val="en-GB"/>
              </w:rPr>
            </w:pPr>
            <w:r w:rsidRPr="008E573C">
              <w:rPr>
                <w:rFonts w:ascii="Arial" w:hAnsi="Arial" w:cs="Arial"/>
                <w:lang w:val="en-GB"/>
              </w:rPr>
              <w:t>Module Title</w:t>
            </w:r>
          </w:p>
          <w:p w14:paraId="1A117298" w14:textId="413D204A" w:rsidR="00C531D1" w:rsidRPr="008E573C" w:rsidRDefault="00C531D1" w:rsidP="008D66B2">
            <w:pPr>
              <w:spacing w:line="240" w:lineRule="auto"/>
              <w:jc w:val="both"/>
              <w:rPr>
                <w:rFonts w:ascii="Arial" w:hAnsi="Arial" w:cs="Arial"/>
                <w:lang w:val="en-GB"/>
              </w:rPr>
            </w:pPr>
            <w:r w:rsidRPr="008E573C">
              <w:rPr>
                <w:rFonts w:ascii="Arial" w:hAnsi="Arial" w:cs="Arial"/>
                <w:color w:val="000000" w:themeColor="text1"/>
                <w:lang w:val="en-GB"/>
              </w:rPr>
              <w:t>(</w:t>
            </w:r>
            <w:r w:rsidR="00703516" w:rsidRPr="008E573C">
              <w:rPr>
                <w:rFonts w:ascii="Arial" w:hAnsi="Arial" w:cs="Arial"/>
                <w:color w:val="000000" w:themeColor="text1"/>
                <w:lang w:val="en-GB"/>
              </w:rPr>
              <w:t xml:space="preserve">Note: </w:t>
            </w:r>
            <w:r w:rsidRPr="008E573C">
              <w:rPr>
                <w:rFonts w:ascii="Arial" w:hAnsi="Arial" w:cs="Arial"/>
                <w:color w:val="000000" w:themeColor="text1"/>
                <w:lang w:val="en-GB"/>
              </w:rPr>
              <w:t>confirmed on system not being taught currently by any other programmes.</w:t>
            </w:r>
            <w:r w:rsidR="00703516" w:rsidRPr="008E573C">
              <w:rPr>
                <w:rFonts w:ascii="Arial" w:hAnsi="Arial" w:cs="Arial"/>
                <w:color w:val="000000" w:themeColor="text1"/>
                <w:lang w:val="en-GB"/>
              </w:rPr>
              <w:t>)</w:t>
            </w:r>
          </w:p>
        </w:tc>
        <w:tc>
          <w:tcPr>
            <w:tcW w:w="2127" w:type="dxa"/>
            <w:tcBorders>
              <w:top w:val="single" w:sz="4" w:space="0" w:color="auto"/>
              <w:left w:val="single" w:sz="4" w:space="0" w:color="auto"/>
              <w:bottom w:val="single" w:sz="4" w:space="0" w:color="auto"/>
              <w:right w:val="single" w:sz="4" w:space="0" w:color="auto"/>
            </w:tcBorders>
            <w:hideMark/>
          </w:tcPr>
          <w:p w14:paraId="2A6602D1" w14:textId="77777777" w:rsidR="00792E1F" w:rsidRPr="008E573C" w:rsidRDefault="00792E1F" w:rsidP="008D66B2">
            <w:pPr>
              <w:spacing w:line="240" w:lineRule="auto"/>
              <w:jc w:val="both"/>
              <w:rPr>
                <w:rFonts w:ascii="Arial" w:hAnsi="Arial" w:cs="Arial"/>
                <w:lang w:val="en-GB"/>
              </w:rPr>
            </w:pPr>
            <w:r w:rsidRPr="008E573C">
              <w:rPr>
                <w:rFonts w:ascii="Arial" w:hAnsi="Arial" w:cs="Arial"/>
                <w:lang w:val="en-GB"/>
              </w:rPr>
              <w:t>Date to be archived (MM/YYYY)*</w:t>
            </w:r>
          </w:p>
        </w:tc>
      </w:tr>
      <w:tr w:rsidR="009551D1" w:rsidRPr="008E573C" w14:paraId="4534762F" w14:textId="77777777" w:rsidTr="00066682">
        <w:tc>
          <w:tcPr>
            <w:tcW w:w="1696" w:type="dxa"/>
            <w:tcBorders>
              <w:top w:val="single" w:sz="4" w:space="0" w:color="auto"/>
              <w:left w:val="single" w:sz="4" w:space="0" w:color="auto"/>
              <w:bottom w:val="single" w:sz="4" w:space="0" w:color="auto"/>
              <w:right w:val="single" w:sz="4" w:space="0" w:color="auto"/>
            </w:tcBorders>
            <w:vAlign w:val="center"/>
          </w:tcPr>
          <w:p w14:paraId="1F0CCEAE" w14:textId="43053A11" w:rsidR="009551D1" w:rsidRPr="008E573C" w:rsidRDefault="009551D1" w:rsidP="009551D1">
            <w:pPr>
              <w:spacing w:line="240" w:lineRule="auto"/>
              <w:jc w:val="both"/>
              <w:rPr>
                <w:rFonts w:ascii="Arial" w:hAnsi="Arial" w:cs="Arial"/>
                <w:lang w:val="en-GB"/>
              </w:rPr>
            </w:pPr>
            <w:r w:rsidRPr="008E573C">
              <w:rPr>
                <w:rFonts w:ascii="Arial" w:hAnsi="Arial" w:cs="Arial"/>
                <w:lang w:val="en-GB"/>
              </w:rPr>
              <w:t>M7X01586</w:t>
            </w:r>
          </w:p>
        </w:tc>
        <w:tc>
          <w:tcPr>
            <w:tcW w:w="6237" w:type="dxa"/>
            <w:tcBorders>
              <w:top w:val="single" w:sz="4" w:space="0" w:color="auto"/>
              <w:left w:val="single" w:sz="4" w:space="0" w:color="auto"/>
              <w:bottom w:val="single" w:sz="4" w:space="0" w:color="auto"/>
              <w:right w:val="single" w:sz="4" w:space="0" w:color="auto"/>
            </w:tcBorders>
            <w:vAlign w:val="center"/>
          </w:tcPr>
          <w:p w14:paraId="4961B497" w14:textId="3A918368" w:rsidR="009551D1" w:rsidRPr="008E573C" w:rsidRDefault="009551D1" w:rsidP="009551D1">
            <w:pPr>
              <w:spacing w:line="240" w:lineRule="auto"/>
              <w:jc w:val="both"/>
              <w:rPr>
                <w:rFonts w:ascii="Arial" w:hAnsi="Arial" w:cs="Arial"/>
                <w:lang w:val="en-GB"/>
              </w:rPr>
            </w:pPr>
            <w:r w:rsidRPr="008E573C">
              <w:rPr>
                <w:rFonts w:ascii="Arial" w:hAnsi="Arial" w:cs="Arial"/>
                <w:lang w:val="en-GB"/>
              </w:rPr>
              <w:t>Research Methods and Communication</w:t>
            </w:r>
          </w:p>
        </w:tc>
        <w:tc>
          <w:tcPr>
            <w:tcW w:w="2127" w:type="dxa"/>
            <w:tcBorders>
              <w:top w:val="single" w:sz="4" w:space="0" w:color="auto"/>
              <w:left w:val="single" w:sz="4" w:space="0" w:color="auto"/>
              <w:bottom w:val="single" w:sz="4" w:space="0" w:color="auto"/>
              <w:right w:val="single" w:sz="4" w:space="0" w:color="auto"/>
            </w:tcBorders>
          </w:tcPr>
          <w:p w14:paraId="4459D45B" w14:textId="1A26B5AE" w:rsidR="009551D1" w:rsidRPr="008E573C" w:rsidRDefault="009551D1" w:rsidP="009551D1">
            <w:pPr>
              <w:spacing w:line="240" w:lineRule="auto"/>
              <w:jc w:val="both"/>
              <w:rPr>
                <w:rFonts w:ascii="Arial" w:hAnsi="Arial" w:cs="Arial"/>
                <w:lang w:val="en-GB"/>
              </w:rPr>
            </w:pPr>
            <w:r w:rsidRPr="008E573C">
              <w:rPr>
                <w:rFonts w:ascii="Arial" w:hAnsi="Arial" w:cs="Arial"/>
                <w:lang w:val="en-GB"/>
              </w:rPr>
              <w:t>09/202</w:t>
            </w:r>
            <w:r w:rsidR="00757596" w:rsidRPr="008E573C">
              <w:rPr>
                <w:rFonts w:ascii="Arial" w:hAnsi="Arial" w:cs="Arial"/>
                <w:lang w:val="en-GB"/>
              </w:rPr>
              <w:t>4</w:t>
            </w:r>
          </w:p>
        </w:tc>
      </w:tr>
      <w:tr w:rsidR="009551D1" w:rsidRPr="008E573C" w14:paraId="2BF5C6C8" w14:textId="77777777" w:rsidTr="00066682">
        <w:tc>
          <w:tcPr>
            <w:tcW w:w="1696" w:type="dxa"/>
            <w:tcBorders>
              <w:top w:val="single" w:sz="4" w:space="0" w:color="auto"/>
              <w:left w:val="single" w:sz="4" w:space="0" w:color="auto"/>
              <w:bottom w:val="single" w:sz="4" w:space="0" w:color="auto"/>
              <w:right w:val="single" w:sz="4" w:space="0" w:color="auto"/>
            </w:tcBorders>
            <w:vAlign w:val="center"/>
          </w:tcPr>
          <w:p w14:paraId="08A6BBB9" w14:textId="7B6AEF77" w:rsidR="009551D1" w:rsidRPr="008E573C" w:rsidRDefault="009551D1" w:rsidP="009551D1">
            <w:pPr>
              <w:spacing w:line="240" w:lineRule="auto"/>
              <w:jc w:val="both"/>
              <w:rPr>
                <w:rFonts w:ascii="Arial" w:hAnsi="Arial" w:cs="Arial"/>
                <w:lang w:val="en-GB"/>
              </w:rPr>
            </w:pPr>
            <w:r w:rsidRPr="008E573C">
              <w:rPr>
                <w:rFonts w:ascii="Arial" w:hAnsi="Arial" w:cs="Arial"/>
                <w:lang w:val="en-GB"/>
              </w:rPr>
              <w:t>ADGD7001</w:t>
            </w:r>
          </w:p>
        </w:tc>
        <w:tc>
          <w:tcPr>
            <w:tcW w:w="6237" w:type="dxa"/>
            <w:tcBorders>
              <w:top w:val="single" w:sz="4" w:space="0" w:color="auto"/>
              <w:left w:val="single" w:sz="4" w:space="0" w:color="auto"/>
              <w:bottom w:val="single" w:sz="4" w:space="0" w:color="auto"/>
              <w:right w:val="single" w:sz="4" w:space="0" w:color="auto"/>
            </w:tcBorders>
            <w:vAlign w:val="center"/>
          </w:tcPr>
          <w:p w14:paraId="7F7C6917" w14:textId="50719B65" w:rsidR="009551D1" w:rsidRPr="008E573C" w:rsidRDefault="009551D1" w:rsidP="009551D1">
            <w:pPr>
              <w:spacing w:line="240" w:lineRule="auto"/>
              <w:jc w:val="both"/>
              <w:rPr>
                <w:rFonts w:ascii="Arial" w:hAnsi="Arial" w:cs="Arial"/>
                <w:lang w:val="en-GB"/>
              </w:rPr>
            </w:pPr>
            <w:r w:rsidRPr="008E573C">
              <w:rPr>
                <w:rFonts w:ascii="Arial" w:hAnsi="Arial" w:cs="Arial"/>
                <w:lang w:val="en-GB"/>
              </w:rPr>
              <w:t>3D Computer Animation: Elements</w:t>
            </w:r>
          </w:p>
        </w:tc>
        <w:tc>
          <w:tcPr>
            <w:tcW w:w="2127" w:type="dxa"/>
            <w:tcBorders>
              <w:top w:val="single" w:sz="4" w:space="0" w:color="auto"/>
              <w:left w:val="single" w:sz="4" w:space="0" w:color="auto"/>
              <w:bottom w:val="single" w:sz="4" w:space="0" w:color="auto"/>
              <w:right w:val="single" w:sz="4" w:space="0" w:color="auto"/>
            </w:tcBorders>
          </w:tcPr>
          <w:p w14:paraId="62D8A318" w14:textId="5FCEA64F" w:rsidR="009551D1" w:rsidRPr="008E573C" w:rsidRDefault="009551D1" w:rsidP="009551D1">
            <w:pPr>
              <w:spacing w:line="240" w:lineRule="auto"/>
              <w:jc w:val="both"/>
              <w:rPr>
                <w:rFonts w:ascii="Arial" w:hAnsi="Arial" w:cs="Arial"/>
                <w:lang w:val="en-GB"/>
              </w:rPr>
            </w:pPr>
            <w:r w:rsidRPr="008E573C">
              <w:rPr>
                <w:rFonts w:ascii="Arial" w:hAnsi="Arial" w:cs="Arial"/>
                <w:lang w:val="en-GB"/>
              </w:rPr>
              <w:t>09/202</w:t>
            </w:r>
            <w:r w:rsidR="00757596" w:rsidRPr="008E573C">
              <w:rPr>
                <w:rFonts w:ascii="Arial" w:hAnsi="Arial" w:cs="Arial"/>
                <w:lang w:val="en-GB"/>
              </w:rPr>
              <w:t>4</w:t>
            </w:r>
          </w:p>
        </w:tc>
      </w:tr>
      <w:tr w:rsidR="009551D1" w:rsidRPr="008E573C" w14:paraId="55845F5A" w14:textId="77777777" w:rsidTr="00066682">
        <w:tc>
          <w:tcPr>
            <w:tcW w:w="1696" w:type="dxa"/>
            <w:tcBorders>
              <w:top w:val="single" w:sz="4" w:space="0" w:color="auto"/>
              <w:left w:val="single" w:sz="4" w:space="0" w:color="auto"/>
              <w:bottom w:val="single" w:sz="4" w:space="0" w:color="auto"/>
              <w:right w:val="single" w:sz="4" w:space="0" w:color="auto"/>
            </w:tcBorders>
            <w:vAlign w:val="center"/>
          </w:tcPr>
          <w:p w14:paraId="0ED7B230" w14:textId="31635293" w:rsidR="009551D1" w:rsidRPr="008E573C" w:rsidRDefault="009551D1" w:rsidP="009551D1">
            <w:pPr>
              <w:spacing w:line="240" w:lineRule="auto"/>
              <w:jc w:val="both"/>
              <w:rPr>
                <w:rFonts w:ascii="Arial" w:hAnsi="Arial" w:cs="Arial"/>
                <w:lang w:val="en-GB"/>
              </w:rPr>
            </w:pPr>
            <w:r w:rsidRPr="008E573C">
              <w:rPr>
                <w:rFonts w:ascii="Arial" w:hAnsi="Arial" w:cs="Arial"/>
                <w:lang w:val="en-GB"/>
              </w:rPr>
              <w:t>ADGD7002</w:t>
            </w:r>
          </w:p>
        </w:tc>
        <w:tc>
          <w:tcPr>
            <w:tcW w:w="6237" w:type="dxa"/>
            <w:tcBorders>
              <w:top w:val="single" w:sz="4" w:space="0" w:color="auto"/>
              <w:left w:val="single" w:sz="4" w:space="0" w:color="auto"/>
              <w:bottom w:val="single" w:sz="4" w:space="0" w:color="auto"/>
              <w:right w:val="single" w:sz="4" w:space="0" w:color="auto"/>
            </w:tcBorders>
            <w:vAlign w:val="center"/>
          </w:tcPr>
          <w:p w14:paraId="03DB9284" w14:textId="6281BD4C" w:rsidR="009551D1" w:rsidRPr="008E573C" w:rsidRDefault="009551D1" w:rsidP="009551D1">
            <w:pPr>
              <w:spacing w:line="240" w:lineRule="auto"/>
              <w:jc w:val="both"/>
              <w:rPr>
                <w:rFonts w:ascii="Arial" w:hAnsi="Arial" w:cs="Arial"/>
                <w:lang w:val="en-GB"/>
              </w:rPr>
            </w:pPr>
            <w:r w:rsidRPr="008E573C">
              <w:rPr>
                <w:rFonts w:ascii="Arial" w:hAnsi="Arial" w:cs="Arial"/>
                <w:lang w:val="en-GB"/>
              </w:rPr>
              <w:t>3</w:t>
            </w:r>
            <w:r w:rsidR="00C531D1" w:rsidRPr="008E573C">
              <w:rPr>
                <w:rFonts w:ascii="Arial" w:hAnsi="Arial" w:cs="Arial"/>
                <w:lang w:val="en-GB"/>
              </w:rPr>
              <w:t xml:space="preserve">D </w:t>
            </w:r>
            <w:r w:rsidRPr="008E573C">
              <w:rPr>
                <w:rFonts w:ascii="Arial" w:hAnsi="Arial" w:cs="Arial"/>
                <w:lang w:val="en-GB"/>
              </w:rPr>
              <w:t>Computer Animation: Narrative</w:t>
            </w:r>
          </w:p>
        </w:tc>
        <w:tc>
          <w:tcPr>
            <w:tcW w:w="2127" w:type="dxa"/>
            <w:tcBorders>
              <w:top w:val="single" w:sz="4" w:space="0" w:color="auto"/>
              <w:left w:val="single" w:sz="4" w:space="0" w:color="auto"/>
              <w:bottom w:val="single" w:sz="4" w:space="0" w:color="auto"/>
              <w:right w:val="single" w:sz="4" w:space="0" w:color="auto"/>
            </w:tcBorders>
          </w:tcPr>
          <w:p w14:paraId="1990727A" w14:textId="4149E2D5" w:rsidR="009551D1" w:rsidRPr="008E573C" w:rsidRDefault="009551D1" w:rsidP="009551D1">
            <w:pPr>
              <w:spacing w:line="240" w:lineRule="auto"/>
              <w:jc w:val="both"/>
              <w:rPr>
                <w:rFonts w:ascii="Arial" w:hAnsi="Arial" w:cs="Arial"/>
                <w:lang w:val="en-GB"/>
              </w:rPr>
            </w:pPr>
            <w:r w:rsidRPr="008E573C">
              <w:rPr>
                <w:rFonts w:ascii="Arial" w:hAnsi="Arial" w:cs="Arial"/>
                <w:lang w:val="en-GB"/>
              </w:rPr>
              <w:t>09/202</w:t>
            </w:r>
            <w:r w:rsidR="00757596" w:rsidRPr="008E573C">
              <w:rPr>
                <w:rFonts w:ascii="Arial" w:hAnsi="Arial" w:cs="Arial"/>
                <w:lang w:val="en-GB"/>
              </w:rPr>
              <w:t>4</w:t>
            </w:r>
          </w:p>
        </w:tc>
      </w:tr>
      <w:tr w:rsidR="009551D1" w:rsidRPr="008E573C" w14:paraId="5CF387BC" w14:textId="77777777" w:rsidTr="00066682">
        <w:tc>
          <w:tcPr>
            <w:tcW w:w="1696" w:type="dxa"/>
            <w:tcBorders>
              <w:top w:val="single" w:sz="4" w:space="0" w:color="auto"/>
              <w:left w:val="single" w:sz="4" w:space="0" w:color="auto"/>
              <w:bottom w:val="single" w:sz="4" w:space="0" w:color="auto"/>
              <w:right w:val="single" w:sz="4" w:space="0" w:color="auto"/>
            </w:tcBorders>
            <w:vAlign w:val="center"/>
          </w:tcPr>
          <w:p w14:paraId="4758DFEE" w14:textId="686F93FF" w:rsidR="009551D1" w:rsidRPr="008E573C" w:rsidRDefault="009551D1" w:rsidP="009551D1">
            <w:pPr>
              <w:spacing w:line="240" w:lineRule="auto"/>
              <w:jc w:val="both"/>
              <w:rPr>
                <w:rFonts w:ascii="Arial" w:hAnsi="Arial" w:cs="Arial"/>
                <w:lang w:val="en-GB"/>
              </w:rPr>
            </w:pPr>
            <w:r w:rsidRPr="008E573C">
              <w:rPr>
                <w:rFonts w:ascii="Arial" w:hAnsi="Arial" w:cs="Arial"/>
                <w:lang w:val="en-GB"/>
              </w:rPr>
              <w:t>ADGD7003</w:t>
            </w:r>
          </w:p>
        </w:tc>
        <w:tc>
          <w:tcPr>
            <w:tcW w:w="6237" w:type="dxa"/>
            <w:tcBorders>
              <w:top w:val="single" w:sz="4" w:space="0" w:color="auto"/>
              <w:left w:val="single" w:sz="4" w:space="0" w:color="auto"/>
              <w:bottom w:val="single" w:sz="4" w:space="0" w:color="auto"/>
              <w:right w:val="single" w:sz="4" w:space="0" w:color="auto"/>
            </w:tcBorders>
            <w:vAlign w:val="center"/>
          </w:tcPr>
          <w:p w14:paraId="379385A7" w14:textId="1B8D924D" w:rsidR="009551D1" w:rsidRPr="008E573C" w:rsidRDefault="009551D1" w:rsidP="009551D1">
            <w:pPr>
              <w:spacing w:line="240" w:lineRule="auto"/>
              <w:jc w:val="both"/>
              <w:rPr>
                <w:rFonts w:ascii="Arial" w:hAnsi="Arial" w:cs="Arial"/>
                <w:lang w:val="en-GB"/>
              </w:rPr>
            </w:pPr>
            <w:r w:rsidRPr="008E573C">
              <w:rPr>
                <w:rFonts w:ascii="Arial" w:hAnsi="Arial" w:cs="Arial"/>
                <w:lang w:val="en-GB"/>
              </w:rPr>
              <w:t>Production Methods: Taught</w:t>
            </w:r>
          </w:p>
        </w:tc>
        <w:tc>
          <w:tcPr>
            <w:tcW w:w="2127" w:type="dxa"/>
            <w:tcBorders>
              <w:top w:val="single" w:sz="4" w:space="0" w:color="auto"/>
              <w:left w:val="single" w:sz="4" w:space="0" w:color="auto"/>
              <w:bottom w:val="single" w:sz="4" w:space="0" w:color="auto"/>
              <w:right w:val="single" w:sz="4" w:space="0" w:color="auto"/>
            </w:tcBorders>
          </w:tcPr>
          <w:p w14:paraId="317B297E" w14:textId="09AD38F6" w:rsidR="009551D1" w:rsidRPr="008E573C" w:rsidRDefault="009551D1" w:rsidP="009551D1">
            <w:pPr>
              <w:spacing w:line="240" w:lineRule="auto"/>
              <w:jc w:val="both"/>
              <w:rPr>
                <w:rFonts w:ascii="Arial" w:hAnsi="Arial" w:cs="Arial"/>
                <w:lang w:val="en-GB"/>
              </w:rPr>
            </w:pPr>
            <w:r w:rsidRPr="008E573C">
              <w:rPr>
                <w:rFonts w:ascii="Arial" w:hAnsi="Arial" w:cs="Arial"/>
                <w:lang w:val="en-GB"/>
              </w:rPr>
              <w:t>09/202</w:t>
            </w:r>
            <w:r w:rsidR="00757596" w:rsidRPr="008E573C">
              <w:rPr>
                <w:rFonts w:ascii="Arial" w:hAnsi="Arial" w:cs="Arial"/>
                <w:lang w:val="en-GB"/>
              </w:rPr>
              <w:t>4</w:t>
            </w:r>
          </w:p>
        </w:tc>
      </w:tr>
      <w:tr w:rsidR="009551D1" w:rsidRPr="008E573C" w14:paraId="09482F74" w14:textId="77777777" w:rsidTr="00066682">
        <w:tc>
          <w:tcPr>
            <w:tcW w:w="1696" w:type="dxa"/>
            <w:tcBorders>
              <w:top w:val="single" w:sz="4" w:space="0" w:color="auto"/>
              <w:left w:val="single" w:sz="4" w:space="0" w:color="auto"/>
              <w:bottom w:val="single" w:sz="4" w:space="0" w:color="auto"/>
              <w:right w:val="single" w:sz="4" w:space="0" w:color="auto"/>
            </w:tcBorders>
            <w:vAlign w:val="center"/>
          </w:tcPr>
          <w:p w14:paraId="32EA2401" w14:textId="213266B2" w:rsidR="009551D1" w:rsidRPr="008E573C" w:rsidRDefault="009551D1" w:rsidP="009551D1">
            <w:pPr>
              <w:spacing w:line="240" w:lineRule="auto"/>
              <w:jc w:val="both"/>
              <w:rPr>
                <w:rFonts w:ascii="Arial" w:hAnsi="Arial" w:cs="Arial"/>
                <w:lang w:val="en-GB"/>
              </w:rPr>
            </w:pPr>
            <w:r w:rsidRPr="008E573C">
              <w:rPr>
                <w:rFonts w:ascii="Arial" w:hAnsi="Arial" w:cs="Arial"/>
                <w:lang w:val="en-GB"/>
              </w:rPr>
              <w:t>ADGD7004</w:t>
            </w:r>
          </w:p>
        </w:tc>
        <w:tc>
          <w:tcPr>
            <w:tcW w:w="6237" w:type="dxa"/>
            <w:tcBorders>
              <w:top w:val="single" w:sz="4" w:space="0" w:color="auto"/>
              <w:left w:val="single" w:sz="4" w:space="0" w:color="auto"/>
              <w:bottom w:val="single" w:sz="4" w:space="0" w:color="auto"/>
              <w:right w:val="single" w:sz="4" w:space="0" w:color="auto"/>
            </w:tcBorders>
            <w:vAlign w:val="center"/>
          </w:tcPr>
          <w:p w14:paraId="5B741301" w14:textId="259A8286" w:rsidR="009551D1" w:rsidRPr="008E573C" w:rsidRDefault="009551D1" w:rsidP="009551D1">
            <w:pPr>
              <w:spacing w:line="240" w:lineRule="auto"/>
              <w:jc w:val="both"/>
              <w:rPr>
                <w:rFonts w:ascii="Arial" w:hAnsi="Arial" w:cs="Arial"/>
                <w:lang w:val="en-GB"/>
              </w:rPr>
            </w:pPr>
            <w:r w:rsidRPr="008E573C">
              <w:rPr>
                <w:rFonts w:ascii="Arial" w:hAnsi="Arial" w:cs="Arial"/>
                <w:lang w:val="en-GB"/>
              </w:rPr>
              <w:t>Production Methods: Researched</w:t>
            </w:r>
          </w:p>
        </w:tc>
        <w:tc>
          <w:tcPr>
            <w:tcW w:w="2127" w:type="dxa"/>
            <w:tcBorders>
              <w:top w:val="single" w:sz="4" w:space="0" w:color="auto"/>
              <w:left w:val="single" w:sz="4" w:space="0" w:color="auto"/>
              <w:bottom w:val="single" w:sz="4" w:space="0" w:color="auto"/>
              <w:right w:val="single" w:sz="4" w:space="0" w:color="auto"/>
            </w:tcBorders>
          </w:tcPr>
          <w:p w14:paraId="0F09E2A3" w14:textId="1DE6F59D" w:rsidR="009551D1" w:rsidRPr="008E573C" w:rsidRDefault="009551D1" w:rsidP="009551D1">
            <w:pPr>
              <w:spacing w:line="240" w:lineRule="auto"/>
              <w:jc w:val="both"/>
              <w:rPr>
                <w:rFonts w:ascii="Arial" w:hAnsi="Arial" w:cs="Arial"/>
                <w:lang w:val="en-GB"/>
              </w:rPr>
            </w:pPr>
            <w:r w:rsidRPr="008E573C">
              <w:rPr>
                <w:rFonts w:ascii="Arial" w:hAnsi="Arial" w:cs="Arial"/>
                <w:lang w:val="en-GB"/>
              </w:rPr>
              <w:t>09/202</w:t>
            </w:r>
            <w:r w:rsidR="00757596" w:rsidRPr="008E573C">
              <w:rPr>
                <w:rFonts w:ascii="Arial" w:hAnsi="Arial" w:cs="Arial"/>
                <w:lang w:val="en-GB"/>
              </w:rPr>
              <w:t>4</w:t>
            </w:r>
          </w:p>
        </w:tc>
      </w:tr>
      <w:tr w:rsidR="009551D1" w:rsidRPr="008E573C" w14:paraId="31EEF4DB" w14:textId="77777777" w:rsidTr="00066682">
        <w:tc>
          <w:tcPr>
            <w:tcW w:w="1696" w:type="dxa"/>
            <w:tcBorders>
              <w:top w:val="single" w:sz="4" w:space="0" w:color="auto"/>
              <w:left w:val="single" w:sz="4" w:space="0" w:color="auto"/>
              <w:bottom w:val="single" w:sz="4" w:space="0" w:color="auto"/>
              <w:right w:val="single" w:sz="4" w:space="0" w:color="auto"/>
            </w:tcBorders>
            <w:vAlign w:val="center"/>
          </w:tcPr>
          <w:p w14:paraId="0A624B5F" w14:textId="338E0993" w:rsidR="009551D1" w:rsidRPr="008E573C" w:rsidRDefault="009551D1" w:rsidP="009551D1">
            <w:pPr>
              <w:spacing w:line="240" w:lineRule="auto"/>
              <w:jc w:val="both"/>
              <w:rPr>
                <w:rFonts w:ascii="Arial" w:hAnsi="Arial" w:cs="Arial"/>
                <w:lang w:val="en-GB"/>
              </w:rPr>
            </w:pPr>
            <w:r w:rsidRPr="008E573C">
              <w:rPr>
                <w:rFonts w:ascii="Arial" w:hAnsi="Arial" w:cs="Arial"/>
                <w:lang w:val="en-GB"/>
              </w:rPr>
              <w:t>ADGD7005</w:t>
            </w:r>
          </w:p>
        </w:tc>
        <w:tc>
          <w:tcPr>
            <w:tcW w:w="6237" w:type="dxa"/>
            <w:tcBorders>
              <w:top w:val="single" w:sz="4" w:space="0" w:color="auto"/>
              <w:left w:val="single" w:sz="4" w:space="0" w:color="auto"/>
              <w:bottom w:val="single" w:sz="4" w:space="0" w:color="auto"/>
              <w:right w:val="single" w:sz="4" w:space="0" w:color="auto"/>
            </w:tcBorders>
            <w:vAlign w:val="center"/>
          </w:tcPr>
          <w:p w14:paraId="77F22D7C" w14:textId="6B121D66" w:rsidR="009551D1" w:rsidRPr="008E573C" w:rsidRDefault="009551D1" w:rsidP="009551D1">
            <w:pPr>
              <w:spacing w:line="240" w:lineRule="auto"/>
              <w:jc w:val="both"/>
              <w:rPr>
                <w:rFonts w:ascii="Arial" w:hAnsi="Arial" w:cs="Arial"/>
                <w:lang w:val="en-GB"/>
              </w:rPr>
            </w:pPr>
            <w:r w:rsidRPr="008E573C">
              <w:rPr>
                <w:rFonts w:ascii="Arial" w:hAnsi="Arial" w:cs="Arial"/>
                <w:lang w:val="en-GB"/>
              </w:rPr>
              <w:t xml:space="preserve">Production Management </w:t>
            </w:r>
          </w:p>
        </w:tc>
        <w:tc>
          <w:tcPr>
            <w:tcW w:w="2127" w:type="dxa"/>
            <w:tcBorders>
              <w:top w:val="single" w:sz="4" w:space="0" w:color="auto"/>
              <w:left w:val="single" w:sz="4" w:space="0" w:color="auto"/>
              <w:bottom w:val="single" w:sz="4" w:space="0" w:color="auto"/>
              <w:right w:val="single" w:sz="4" w:space="0" w:color="auto"/>
            </w:tcBorders>
          </w:tcPr>
          <w:p w14:paraId="20C7F42C" w14:textId="21E02DF6" w:rsidR="009551D1" w:rsidRPr="008E573C" w:rsidRDefault="009551D1" w:rsidP="009551D1">
            <w:pPr>
              <w:spacing w:line="240" w:lineRule="auto"/>
              <w:jc w:val="both"/>
              <w:rPr>
                <w:rFonts w:ascii="Arial" w:hAnsi="Arial" w:cs="Arial"/>
                <w:lang w:val="en-GB"/>
              </w:rPr>
            </w:pPr>
            <w:r w:rsidRPr="008E573C">
              <w:rPr>
                <w:rFonts w:ascii="Arial" w:hAnsi="Arial" w:cs="Arial"/>
                <w:lang w:val="en-GB"/>
              </w:rPr>
              <w:t>09/202</w:t>
            </w:r>
            <w:r w:rsidR="00757596" w:rsidRPr="008E573C">
              <w:rPr>
                <w:rFonts w:ascii="Arial" w:hAnsi="Arial" w:cs="Arial"/>
                <w:lang w:val="en-GB"/>
              </w:rPr>
              <w:t>4</w:t>
            </w:r>
          </w:p>
        </w:tc>
      </w:tr>
      <w:tr w:rsidR="009551D1" w:rsidRPr="008E573C" w14:paraId="6BD7DE8C" w14:textId="77777777" w:rsidTr="00066682">
        <w:tc>
          <w:tcPr>
            <w:tcW w:w="1696" w:type="dxa"/>
            <w:tcBorders>
              <w:top w:val="single" w:sz="4" w:space="0" w:color="auto"/>
              <w:left w:val="single" w:sz="4" w:space="0" w:color="auto"/>
              <w:bottom w:val="single" w:sz="4" w:space="0" w:color="auto"/>
              <w:right w:val="single" w:sz="4" w:space="0" w:color="auto"/>
            </w:tcBorders>
            <w:vAlign w:val="center"/>
          </w:tcPr>
          <w:p w14:paraId="1DBADA9B" w14:textId="30FEB975" w:rsidR="009551D1" w:rsidRPr="008E573C" w:rsidRDefault="009551D1" w:rsidP="009551D1">
            <w:pPr>
              <w:spacing w:line="240" w:lineRule="auto"/>
              <w:jc w:val="both"/>
              <w:rPr>
                <w:rFonts w:ascii="Arial" w:hAnsi="Arial" w:cs="Arial"/>
                <w:lang w:val="en-GB"/>
              </w:rPr>
            </w:pPr>
            <w:r w:rsidRPr="008E573C">
              <w:rPr>
                <w:rFonts w:ascii="Arial" w:hAnsi="Arial" w:cs="Arial"/>
                <w:lang w:val="en-GB"/>
              </w:rPr>
              <w:t>ADGD7006</w:t>
            </w:r>
          </w:p>
        </w:tc>
        <w:tc>
          <w:tcPr>
            <w:tcW w:w="6237" w:type="dxa"/>
            <w:tcBorders>
              <w:top w:val="single" w:sz="4" w:space="0" w:color="auto"/>
              <w:left w:val="single" w:sz="4" w:space="0" w:color="auto"/>
              <w:bottom w:val="single" w:sz="4" w:space="0" w:color="auto"/>
              <w:right w:val="single" w:sz="4" w:space="0" w:color="auto"/>
            </w:tcBorders>
            <w:vAlign w:val="center"/>
          </w:tcPr>
          <w:p w14:paraId="24611E83" w14:textId="371D8A75" w:rsidR="009551D1" w:rsidRPr="008E573C" w:rsidRDefault="009551D1" w:rsidP="009551D1">
            <w:pPr>
              <w:spacing w:line="240" w:lineRule="auto"/>
              <w:jc w:val="both"/>
              <w:rPr>
                <w:rFonts w:ascii="Arial" w:hAnsi="Arial" w:cs="Arial"/>
                <w:lang w:val="en-GB"/>
              </w:rPr>
            </w:pPr>
            <w:r w:rsidRPr="008E573C">
              <w:rPr>
                <w:rFonts w:ascii="Arial" w:hAnsi="Arial" w:cs="Arial"/>
                <w:lang w:val="en-GB"/>
              </w:rPr>
              <w:t xml:space="preserve">Pre-Production </w:t>
            </w:r>
          </w:p>
        </w:tc>
        <w:tc>
          <w:tcPr>
            <w:tcW w:w="2127" w:type="dxa"/>
            <w:tcBorders>
              <w:top w:val="single" w:sz="4" w:space="0" w:color="auto"/>
              <w:left w:val="single" w:sz="4" w:space="0" w:color="auto"/>
              <w:bottom w:val="single" w:sz="4" w:space="0" w:color="auto"/>
              <w:right w:val="single" w:sz="4" w:space="0" w:color="auto"/>
            </w:tcBorders>
          </w:tcPr>
          <w:p w14:paraId="3CDC55E4" w14:textId="057FECFF" w:rsidR="009551D1" w:rsidRPr="008E573C" w:rsidRDefault="009551D1" w:rsidP="009551D1">
            <w:pPr>
              <w:spacing w:line="240" w:lineRule="auto"/>
              <w:jc w:val="both"/>
              <w:rPr>
                <w:rFonts w:ascii="Arial" w:hAnsi="Arial" w:cs="Arial"/>
                <w:lang w:val="en-GB"/>
              </w:rPr>
            </w:pPr>
            <w:r w:rsidRPr="008E573C">
              <w:rPr>
                <w:rFonts w:ascii="Arial" w:hAnsi="Arial" w:cs="Arial"/>
                <w:lang w:val="en-GB"/>
              </w:rPr>
              <w:t>09/202</w:t>
            </w:r>
            <w:r w:rsidR="00757596" w:rsidRPr="008E573C">
              <w:rPr>
                <w:rFonts w:ascii="Arial" w:hAnsi="Arial" w:cs="Arial"/>
                <w:lang w:val="en-GB"/>
              </w:rPr>
              <w:t>4</w:t>
            </w:r>
          </w:p>
        </w:tc>
      </w:tr>
      <w:tr w:rsidR="009551D1" w:rsidRPr="008E573C" w14:paraId="789AE0B7" w14:textId="77777777" w:rsidTr="00066682">
        <w:tc>
          <w:tcPr>
            <w:tcW w:w="1696" w:type="dxa"/>
            <w:tcBorders>
              <w:top w:val="single" w:sz="4" w:space="0" w:color="auto"/>
              <w:left w:val="single" w:sz="4" w:space="0" w:color="auto"/>
              <w:bottom w:val="single" w:sz="4" w:space="0" w:color="auto"/>
              <w:right w:val="single" w:sz="4" w:space="0" w:color="auto"/>
            </w:tcBorders>
            <w:vAlign w:val="center"/>
          </w:tcPr>
          <w:p w14:paraId="14751A24" w14:textId="035572E3" w:rsidR="009551D1" w:rsidRPr="008E573C" w:rsidRDefault="009551D1" w:rsidP="009551D1">
            <w:pPr>
              <w:spacing w:line="240" w:lineRule="auto"/>
              <w:jc w:val="both"/>
              <w:rPr>
                <w:rFonts w:ascii="Arial" w:hAnsi="Arial" w:cs="Arial"/>
                <w:lang w:val="en-GB"/>
              </w:rPr>
            </w:pPr>
            <w:r w:rsidRPr="008E573C">
              <w:rPr>
                <w:rFonts w:ascii="Arial" w:hAnsi="Arial" w:cs="Arial"/>
                <w:lang w:val="en-GB"/>
              </w:rPr>
              <w:t>ADGD7007</w:t>
            </w:r>
          </w:p>
        </w:tc>
        <w:tc>
          <w:tcPr>
            <w:tcW w:w="6237" w:type="dxa"/>
            <w:tcBorders>
              <w:top w:val="single" w:sz="4" w:space="0" w:color="auto"/>
              <w:left w:val="single" w:sz="4" w:space="0" w:color="auto"/>
              <w:bottom w:val="single" w:sz="4" w:space="0" w:color="auto"/>
              <w:right w:val="single" w:sz="4" w:space="0" w:color="auto"/>
            </w:tcBorders>
            <w:vAlign w:val="center"/>
          </w:tcPr>
          <w:p w14:paraId="6B78A467" w14:textId="002533C7" w:rsidR="009551D1" w:rsidRPr="008E573C" w:rsidRDefault="009551D1" w:rsidP="009551D1">
            <w:pPr>
              <w:spacing w:line="240" w:lineRule="auto"/>
              <w:jc w:val="both"/>
              <w:rPr>
                <w:rFonts w:ascii="Arial" w:hAnsi="Arial" w:cs="Arial"/>
                <w:lang w:val="en-GB"/>
              </w:rPr>
            </w:pPr>
            <w:r w:rsidRPr="008E573C">
              <w:rPr>
                <w:rFonts w:ascii="Arial" w:hAnsi="Arial" w:cs="Arial"/>
                <w:lang w:val="en-GB"/>
              </w:rPr>
              <w:t>Post Production</w:t>
            </w:r>
          </w:p>
        </w:tc>
        <w:tc>
          <w:tcPr>
            <w:tcW w:w="2127" w:type="dxa"/>
            <w:tcBorders>
              <w:top w:val="single" w:sz="4" w:space="0" w:color="auto"/>
              <w:left w:val="single" w:sz="4" w:space="0" w:color="auto"/>
              <w:bottom w:val="single" w:sz="4" w:space="0" w:color="auto"/>
              <w:right w:val="single" w:sz="4" w:space="0" w:color="auto"/>
            </w:tcBorders>
          </w:tcPr>
          <w:p w14:paraId="0E47EEA5" w14:textId="633D4997" w:rsidR="009551D1" w:rsidRPr="008E573C" w:rsidRDefault="009551D1" w:rsidP="009551D1">
            <w:pPr>
              <w:spacing w:line="240" w:lineRule="auto"/>
              <w:jc w:val="both"/>
              <w:rPr>
                <w:rFonts w:ascii="Arial" w:hAnsi="Arial" w:cs="Arial"/>
                <w:lang w:val="en-GB"/>
              </w:rPr>
            </w:pPr>
            <w:r w:rsidRPr="008E573C">
              <w:rPr>
                <w:rFonts w:ascii="Arial" w:hAnsi="Arial" w:cs="Arial"/>
                <w:lang w:val="en-GB"/>
              </w:rPr>
              <w:t>09/202</w:t>
            </w:r>
            <w:r w:rsidR="00757596" w:rsidRPr="008E573C">
              <w:rPr>
                <w:rFonts w:ascii="Arial" w:hAnsi="Arial" w:cs="Arial"/>
                <w:lang w:val="en-GB"/>
              </w:rPr>
              <w:t>4</w:t>
            </w:r>
          </w:p>
        </w:tc>
      </w:tr>
      <w:tr w:rsidR="009551D1" w:rsidRPr="008E573C" w14:paraId="65EB1A3A" w14:textId="77777777" w:rsidTr="00066682">
        <w:tc>
          <w:tcPr>
            <w:tcW w:w="1696" w:type="dxa"/>
            <w:tcBorders>
              <w:top w:val="single" w:sz="4" w:space="0" w:color="auto"/>
              <w:left w:val="single" w:sz="4" w:space="0" w:color="auto"/>
              <w:bottom w:val="single" w:sz="4" w:space="0" w:color="auto"/>
              <w:right w:val="single" w:sz="4" w:space="0" w:color="auto"/>
            </w:tcBorders>
            <w:vAlign w:val="center"/>
          </w:tcPr>
          <w:p w14:paraId="0116908E" w14:textId="2E400D72" w:rsidR="009551D1" w:rsidRPr="008E573C" w:rsidRDefault="009551D1" w:rsidP="009551D1">
            <w:pPr>
              <w:spacing w:line="240" w:lineRule="auto"/>
              <w:jc w:val="both"/>
              <w:rPr>
                <w:rFonts w:ascii="Arial" w:hAnsi="Arial" w:cs="Arial"/>
                <w:lang w:val="en-GB"/>
              </w:rPr>
            </w:pPr>
            <w:r w:rsidRPr="008E573C">
              <w:rPr>
                <w:rFonts w:ascii="Arial" w:hAnsi="Arial" w:cs="Arial"/>
                <w:lang w:val="en-GB"/>
              </w:rPr>
              <w:t>ADGD7008</w:t>
            </w:r>
          </w:p>
        </w:tc>
        <w:tc>
          <w:tcPr>
            <w:tcW w:w="6237" w:type="dxa"/>
            <w:tcBorders>
              <w:top w:val="single" w:sz="4" w:space="0" w:color="auto"/>
              <w:left w:val="single" w:sz="4" w:space="0" w:color="auto"/>
              <w:bottom w:val="single" w:sz="4" w:space="0" w:color="auto"/>
              <w:right w:val="single" w:sz="4" w:space="0" w:color="auto"/>
            </w:tcBorders>
            <w:vAlign w:val="center"/>
          </w:tcPr>
          <w:p w14:paraId="59B44AD6" w14:textId="6A509213" w:rsidR="009551D1" w:rsidRPr="008E573C" w:rsidRDefault="009551D1" w:rsidP="009551D1">
            <w:pPr>
              <w:spacing w:line="240" w:lineRule="auto"/>
              <w:jc w:val="both"/>
              <w:rPr>
                <w:rFonts w:ascii="Arial" w:hAnsi="Arial" w:cs="Arial"/>
                <w:lang w:val="en-GB"/>
              </w:rPr>
            </w:pPr>
            <w:r w:rsidRPr="008E573C">
              <w:rPr>
                <w:rFonts w:ascii="Arial" w:hAnsi="Arial" w:cs="Arial"/>
                <w:lang w:val="en-GB"/>
              </w:rPr>
              <w:t>Major Project</w:t>
            </w:r>
          </w:p>
        </w:tc>
        <w:tc>
          <w:tcPr>
            <w:tcW w:w="2127" w:type="dxa"/>
            <w:tcBorders>
              <w:top w:val="single" w:sz="4" w:space="0" w:color="auto"/>
              <w:left w:val="single" w:sz="4" w:space="0" w:color="auto"/>
              <w:bottom w:val="single" w:sz="4" w:space="0" w:color="auto"/>
              <w:right w:val="single" w:sz="4" w:space="0" w:color="auto"/>
            </w:tcBorders>
          </w:tcPr>
          <w:p w14:paraId="74A7D6DF" w14:textId="0729A690" w:rsidR="00C531D1" w:rsidRPr="008E573C" w:rsidRDefault="009551D1" w:rsidP="0029594A">
            <w:pPr>
              <w:spacing w:line="240" w:lineRule="auto"/>
              <w:jc w:val="both"/>
              <w:rPr>
                <w:rFonts w:ascii="Arial" w:hAnsi="Arial" w:cs="Arial"/>
                <w:lang w:val="en-GB"/>
              </w:rPr>
            </w:pPr>
            <w:r w:rsidRPr="008E573C">
              <w:rPr>
                <w:rFonts w:ascii="Arial" w:hAnsi="Arial" w:cs="Arial"/>
                <w:lang w:val="en-GB"/>
              </w:rPr>
              <w:t>09/2025</w:t>
            </w:r>
          </w:p>
        </w:tc>
      </w:tr>
    </w:tbl>
    <w:p w14:paraId="111DCD0B" w14:textId="77777777" w:rsidR="004B116F" w:rsidRPr="006C2B84" w:rsidRDefault="004B116F" w:rsidP="00D306A0">
      <w:pPr>
        <w:spacing w:after="0" w:line="240" w:lineRule="auto"/>
        <w:jc w:val="both"/>
        <w:rPr>
          <w:rFonts w:ascii="Arial" w:hAnsi="Arial" w:cs="Arial"/>
          <w:lang w:val="en-GB" w:eastAsia="en-GB"/>
        </w:rPr>
      </w:pPr>
    </w:p>
    <w:p w14:paraId="6BACA46D" w14:textId="77777777" w:rsidR="00757596" w:rsidRPr="006C2B84" w:rsidRDefault="00757596">
      <w:pPr>
        <w:spacing w:after="0" w:line="240" w:lineRule="auto"/>
        <w:rPr>
          <w:rFonts w:ascii="Arial" w:eastAsia="Times New Roman" w:hAnsi="Arial" w:cs="Arial"/>
          <w:b/>
          <w:color w:val="000000"/>
          <w:szCs w:val="20"/>
          <w:lang w:val="en-GB" w:eastAsia="en-GB"/>
        </w:rPr>
      </w:pPr>
      <w:r w:rsidRPr="006C2B84">
        <w:rPr>
          <w:lang w:val="en-GB"/>
        </w:rPr>
        <w:br w:type="page"/>
      </w:r>
    </w:p>
    <w:p w14:paraId="691412F3" w14:textId="4B7D688F" w:rsidR="0093406F" w:rsidRPr="0021121F" w:rsidRDefault="0093406F" w:rsidP="00295282">
      <w:pPr>
        <w:pStyle w:val="Heading3"/>
      </w:pPr>
      <w:bookmarkStart w:id="49" w:name="_Toc155944831"/>
      <w:bookmarkStart w:id="50" w:name="_Toc155945493"/>
      <w:bookmarkStart w:id="51" w:name="_Toc160010257"/>
      <w:bookmarkStart w:id="52" w:name="_Toc158134058"/>
      <w:r w:rsidRPr="0021121F">
        <w:lastRenderedPageBreak/>
        <w:t>1.4</w:t>
      </w:r>
      <w:r w:rsidRPr="0021121F">
        <w:tab/>
      </w:r>
      <w:r w:rsidR="004B116F" w:rsidRPr="0021121F">
        <w:t>Transition Arrangements for Students</w:t>
      </w:r>
      <w:bookmarkEnd w:id="49"/>
      <w:bookmarkEnd w:id="50"/>
      <w:bookmarkEnd w:id="51"/>
      <w:bookmarkEnd w:id="52"/>
    </w:p>
    <w:p w14:paraId="444F6BBC" w14:textId="076D3A44" w:rsidR="004B116F" w:rsidRPr="006C2B84" w:rsidRDefault="004B116F" w:rsidP="00D306A0">
      <w:pPr>
        <w:spacing w:after="0" w:line="240" w:lineRule="auto"/>
        <w:jc w:val="both"/>
        <w:rPr>
          <w:rFonts w:ascii="Arial" w:hAnsi="Arial" w:cs="Arial"/>
          <w:lang w:val="en-GB"/>
        </w:rPr>
      </w:pPr>
      <w:r w:rsidRPr="006C2B84">
        <w:rPr>
          <w:rFonts w:ascii="Arial" w:hAnsi="Arial" w:cs="Arial"/>
          <w:lang w:val="en-GB"/>
        </w:rPr>
        <w:t>Please provide an explanation of the transition arrangements for each level of the programme for each cohort (including dates of transition):</w:t>
      </w:r>
    </w:p>
    <w:p w14:paraId="35E4E43D" w14:textId="77777777" w:rsidR="004B116F" w:rsidRPr="006C2B84" w:rsidRDefault="004B116F" w:rsidP="008D66B2">
      <w:pPr>
        <w:pStyle w:val="ListParagraph"/>
        <w:spacing w:line="240" w:lineRule="auto"/>
        <w:ind w:left="0"/>
        <w:jc w:val="both"/>
        <w:rPr>
          <w:rFonts w:ascii="Arial" w:hAnsi="Arial" w:cs="Arial"/>
          <w:lang w:val="en-GB"/>
        </w:rPr>
      </w:pPr>
    </w:p>
    <w:p w14:paraId="2914C2F1" w14:textId="77777777" w:rsidR="004B116F" w:rsidRPr="006C2B84" w:rsidRDefault="004B116F" w:rsidP="008D66B2">
      <w:pPr>
        <w:pStyle w:val="ListParagraph"/>
        <w:spacing w:line="240" w:lineRule="auto"/>
        <w:ind w:left="0"/>
        <w:jc w:val="both"/>
        <w:rPr>
          <w:rFonts w:ascii="Arial" w:hAnsi="Arial" w:cs="Arial"/>
          <w:u w:val="single"/>
          <w:lang w:val="en-GB"/>
        </w:rPr>
      </w:pPr>
      <w:r w:rsidRPr="006C2B84">
        <w:rPr>
          <w:rFonts w:ascii="Arial" w:hAnsi="Arial" w:cs="Arial"/>
          <w:u w:val="single"/>
          <w:lang w:val="en-GB"/>
        </w:rPr>
        <w:t xml:space="preserve">NEW STUDENTS </w:t>
      </w:r>
    </w:p>
    <w:p w14:paraId="1C8755AB" w14:textId="77777777" w:rsidR="004B116F" w:rsidRPr="006C2B84" w:rsidRDefault="004B116F" w:rsidP="008D66B2">
      <w:pPr>
        <w:pStyle w:val="ListParagraph"/>
        <w:spacing w:line="240" w:lineRule="auto"/>
        <w:ind w:left="0"/>
        <w:jc w:val="both"/>
        <w:rPr>
          <w:rFonts w:ascii="Arial" w:hAnsi="Arial" w:cs="Arial"/>
          <w:lang w:val="en-GB"/>
        </w:rPr>
      </w:pPr>
    </w:p>
    <w:tbl>
      <w:tblPr>
        <w:tblStyle w:val="TableGrid"/>
        <w:tblW w:w="13325" w:type="dxa"/>
        <w:tblInd w:w="-5" w:type="dxa"/>
        <w:tblLayout w:type="fixed"/>
        <w:tblLook w:val="04A0" w:firstRow="1" w:lastRow="0" w:firstColumn="1" w:lastColumn="0" w:noHBand="0" w:noVBand="1"/>
      </w:tblPr>
      <w:tblGrid>
        <w:gridCol w:w="1985"/>
        <w:gridCol w:w="5528"/>
        <w:gridCol w:w="5812"/>
      </w:tblGrid>
      <w:tr w:rsidR="004B116F" w:rsidRPr="006C2B84" w14:paraId="1030AB34" w14:textId="77777777" w:rsidTr="00406DC9">
        <w:tc>
          <w:tcPr>
            <w:tcW w:w="1985" w:type="dxa"/>
            <w:shd w:val="clear" w:color="auto" w:fill="D9D9D9" w:themeFill="background1" w:themeFillShade="D9"/>
          </w:tcPr>
          <w:p w14:paraId="0EEE4ADB" w14:textId="77777777" w:rsidR="004B116F" w:rsidRPr="006C2B84" w:rsidRDefault="004B116F" w:rsidP="008D66B2">
            <w:pPr>
              <w:pStyle w:val="ListParagraph"/>
              <w:spacing w:line="240" w:lineRule="auto"/>
              <w:ind w:left="0"/>
              <w:jc w:val="both"/>
              <w:rPr>
                <w:rFonts w:ascii="Arial" w:hAnsi="Arial" w:cs="Arial"/>
                <w:b/>
                <w:sz w:val="20"/>
                <w:lang w:val="en-GB"/>
              </w:rPr>
            </w:pPr>
            <w:r w:rsidRPr="006C2B84">
              <w:rPr>
                <w:rFonts w:ascii="Arial" w:hAnsi="Arial" w:cs="Arial"/>
                <w:b/>
                <w:sz w:val="20"/>
                <w:lang w:val="en-GB"/>
              </w:rPr>
              <w:t>New students</w:t>
            </w:r>
          </w:p>
        </w:tc>
        <w:tc>
          <w:tcPr>
            <w:tcW w:w="5528" w:type="dxa"/>
            <w:shd w:val="clear" w:color="auto" w:fill="D9D9D9" w:themeFill="background1" w:themeFillShade="D9"/>
          </w:tcPr>
          <w:p w14:paraId="66BA5CD8" w14:textId="77777777" w:rsidR="004B116F" w:rsidRPr="006C2B84" w:rsidRDefault="004B116F" w:rsidP="008D66B2">
            <w:pPr>
              <w:pStyle w:val="ListParagraph"/>
              <w:spacing w:line="240" w:lineRule="auto"/>
              <w:ind w:left="0"/>
              <w:jc w:val="both"/>
              <w:rPr>
                <w:rFonts w:ascii="Arial" w:hAnsi="Arial" w:cs="Arial"/>
                <w:b/>
                <w:sz w:val="20"/>
                <w:lang w:val="en-GB"/>
              </w:rPr>
            </w:pPr>
            <w:r w:rsidRPr="006C2B84">
              <w:rPr>
                <w:rFonts w:ascii="Arial" w:hAnsi="Arial" w:cs="Arial"/>
                <w:b/>
                <w:sz w:val="20"/>
                <w:lang w:val="en-GB"/>
              </w:rPr>
              <w:t>Intake month and year i.e. when the programme will be introduced</w:t>
            </w:r>
          </w:p>
        </w:tc>
        <w:tc>
          <w:tcPr>
            <w:tcW w:w="5812" w:type="dxa"/>
            <w:shd w:val="clear" w:color="auto" w:fill="D9D9D9" w:themeFill="background1" w:themeFillShade="D9"/>
          </w:tcPr>
          <w:p w14:paraId="1688A788" w14:textId="77777777" w:rsidR="004B116F" w:rsidRPr="006C2B84" w:rsidRDefault="004B116F" w:rsidP="008D66B2">
            <w:pPr>
              <w:pStyle w:val="ListParagraph"/>
              <w:spacing w:line="240" w:lineRule="auto"/>
              <w:ind w:left="0"/>
              <w:jc w:val="both"/>
              <w:rPr>
                <w:rFonts w:ascii="Arial" w:hAnsi="Arial" w:cs="Arial"/>
                <w:b/>
                <w:sz w:val="20"/>
                <w:lang w:val="en-GB"/>
              </w:rPr>
            </w:pPr>
            <w:r w:rsidRPr="006C2B84">
              <w:rPr>
                <w:rFonts w:ascii="Arial" w:hAnsi="Arial" w:cs="Arial"/>
                <w:b/>
                <w:sz w:val="20"/>
                <w:lang w:val="en-GB"/>
              </w:rPr>
              <w:t>Notes/explanation</w:t>
            </w:r>
          </w:p>
          <w:p w14:paraId="138FD6D0" w14:textId="77777777" w:rsidR="004B116F" w:rsidRPr="006C2B84" w:rsidRDefault="004B116F" w:rsidP="008D66B2">
            <w:pPr>
              <w:pStyle w:val="ListParagraph"/>
              <w:spacing w:line="240" w:lineRule="auto"/>
              <w:ind w:left="0"/>
              <w:jc w:val="both"/>
              <w:rPr>
                <w:rFonts w:ascii="Arial" w:hAnsi="Arial" w:cs="Arial"/>
                <w:b/>
                <w:i/>
                <w:sz w:val="20"/>
                <w:lang w:val="en-GB"/>
              </w:rPr>
            </w:pPr>
            <w:r w:rsidRPr="006C2B84">
              <w:rPr>
                <w:rFonts w:ascii="Arial" w:hAnsi="Arial" w:cs="Arial"/>
                <w:b/>
                <w:i/>
                <w:sz w:val="20"/>
                <w:lang w:val="en-GB"/>
              </w:rPr>
              <w:t>If the programme has more than one intake annually, please explain the arrangements for each intake</w:t>
            </w:r>
          </w:p>
        </w:tc>
      </w:tr>
      <w:tr w:rsidR="004B116F" w:rsidRPr="006C2B84" w14:paraId="62328A9A" w14:textId="77777777" w:rsidTr="00406DC9">
        <w:trPr>
          <w:trHeight w:val="419"/>
        </w:trPr>
        <w:tc>
          <w:tcPr>
            <w:tcW w:w="1985" w:type="dxa"/>
          </w:tcPr>
          <w:p w14:paraId="3624A1DD" w14:textId="7B3CDBCC" w:rsidR="004B116F" w:rsidRPr="006C2B84" w:rsidRDefault="004B116F" w:rsidP="008D66B2">
            <w:pPr>
              <w:pStyle w:val="ListParagraph"/>
              <w:spacing w:line="240" w:lineRule="auto"/>
              <w:ind w:left="0"/>
              <w:jc w:val="both"/>
              <w:rPr>
                <w:rFonts w:ascii="Arial" w:hAnsi="Arial" w:cs="Arial"/>
                <w:sz w:val="20"/>
                <w:lang w:val="en-GB"/>
              </w:rPr>
            </w:pPr>
            <w:r w:rsidRPr="006C2B84">
              <w:rPr>
                <w:rFonts w:ascii="Arial" w:hAnsi="Arial" w:cs="Arial"/>
                <w:sz w:val="20"/>
                <w:lang w:val="en-GB"/>
              </w:rPr>
              <w:t xml:space="preserve">Level </w:t>
            </w:r>
            <w:r w:rsidR="00C531D1" w:rsidRPr="006C2B84">
              <w:rPr>
                <w:rFonts w:ascii="Arial" w:hAnsi="Arial" w:cs="Arial"/>
                <w:sz w:val="20"/>
                <w:lang w:val="en-GB"/>
              </w:rPr>
              <w:t>7</w:t>
            </w:r>
            <w:r w:rsidRPr="006C2B84">
              <w:rPr>
                <w:rFonts w:ascii="Arial" w:hAnsi="Arial" w:cs="Arial"/>
                <w:sz w:val="20"/>
                <w:lang w:val="en-GB"/>
              </w:rPr>
              <w:t>* FT</w:t>
            </w:r>
          </w:p>
        </w:tc>
        <w:tc>
          <w:tcPr>
            <w:tcW w:w="5528" w:type="dxa"/>
          </w:tcPr>
          <w:p w14:paraId="36626910" w14:textId="16F568E7" w:rsidR="004B116F" w:rsidRPr="006C2B84" w:rsidRDefault="00C531D1" w:rsidP="008D66B2">
            <w:pPr>
              <w:pStyle w:val="ListParagraph"/>
              <w:spacing w:line="240" w:lineRule="auto"/>
              <w:ind w:left="0"/>
              <w:jc w:val="both"/>
              <w:rPr>
                <w:rFonts w:ascii="Arial" w:hAnsi="Arial" w:cs="Arial"/>
                <w:sz w:val="20"/>
                <w:lang w:val="en-GB"/>
              </w:rPr>
            </w:pPr>
            <w:r w:rsidRPr="006C2B84">
              <w:rPr>
                <w:rFonts w:ascii="Arial" w:hAnsi="Arial" w:cs="Arial"/>
                <w:sz w:val="20"/>
                <w:lang w:val="en-GB"/>
              </w:rPr>
              <w:t>09/2024</w:t>
            </w:r>
          </w:p>
        </w:tc>
        <w:tc>
          <w:tcPr>
            <w:tcW w:w="5812" w:type="dxa"/>
          </w:tcPr>
          <w:p w14:paraId="7865531D" w14:textId="0BED369E" w:rsidR="004B116F" w:rsidRPr="006C2B84" w:rsidRDefault="004B116F" w:rsidP="008D66B2">
            <w:pPr>
              <w:pStyle w:val="ListParagraph"/>
              <w:spacing w:line="240" w:lineRule="auto"/>
              <w:ind w:left="0"/>
              <w:jc w:val="both"/>
              <w:rPr>
                <w:rFonts w:ascii="Arial" w:hAnsi="Arial" w:cs="Arial"/>
                <w:sz w:val="20"/>
                <w:lang w:val="en-GB"/>
              </w:rPr>
            </w:pPr>
          </w:p>
        </w:tc>
      </w:tr>
      <w:tr w:rsidR="004B116F" w:rsidRPr="006C2B84" w14:paraId="6C2D9F80" w14:textId="77777777" w:rsidTr="00406DC9">
        <w:trPr>
          <w:trHeight w:val="467"/>
        </w:trPr>
        <w:tc>
          <w:tcPr>
            <w:tcW w:w="1985" w:type="dxa"/>
          </w:tcPr>
          <w:p w14:paraId="47FC1494" w14:textId="056EFEA4" w:rsidR="004B116F" w:rsidRPr="006C2B84" w:rsidRDefault="004B116F" w:rsidP="008D66B2">
            <w:pPr>
              <w:pStyle w:val="ListParagraph"/>
              <w:spacing w:line="240" w:lineRule="auto"/>
              <w:ind w:left="0"/>
              <w:jc w:val="both"/>
              <w:rPr>
                <w:rFonts w:ascii="Arial" w:hAnsi="Arial" w:cs="Arial"/>
                <w:sz w:val="20"/>
                <w:lang w:val="en-GB"/>
              </w:rPr>
            </w:pPr>
            <w:r w:rsidRPr="006C2B84">
              <w:rPr>
                <w:rFonts w:ascii="Arial" w:hAnsi="Arial" w:cs="Arial"/>
                <w:sz w:val="20"/>
                <w:lang w:val="en-GB"/>
              </w:rPr>
              <w:t xml:space="preserve">Level </w:t>
            </w:r>
            <w:r w:rsidR="00C531D1" w:rsidRPr="006C2B84">
              <w:rPr>
                <w:rFonts w:ascii="Arial" w:hAnsi="Arial" w:cs="Arial"/>
                <w:sz w:val="20"/>
                <w:lang w:val="en-GB"/>
              </w:rPr>
              <w:t>7</w:t>
            </w:r>
            <w:r w:rsidRPr="006C2B84">
              <w:rPr>
                <w:rFonts w:ascii="Arial" w:hAnsi="Arial" w:cs="Arial"/>
                <w:sz w:val="20"/>
                <w:lang w:val="en-GB"/>
              </w:rPr>
              <w:t>* PT</w:t>
            </w:r>
          </w:p>
        </w:tc>
        <w:tc>
          <w:tcPr>
            <w:tcW w:w="5528" w:type="dxa"/>
          </w:tcPr>
          <w:p w14:paraId="2CAE5B6B" w14:textId="173D291E" w:rsidR="004B116F" w:rsidRPr="006C2B84" w:rsidRDefault="00C531D1" w:rsidP="008D66B2">
            <w:pPr>
              <w:pStyle w:val="ListParagraph"/>
              <w:spacing w:line="240" w:lineRule="auto"/>
              <w:ind w:left="0"/>
              <w:jc w:val="both"/>
              <w:rPr>
                <w:rFonts w:ascii="Arial" w:hAnsi="Arial" w:cs="Arial"/>
                <w:sz w:val="20"/>
                <w:lang w:val="en-GB"/>
              </w:rPr>
            </w:pPr>
            <w:r w:rsidRPr="006C2B84">
              <w:rPr>
                <w:rFonts w:ascii="Arial" w:hAnsi="Arial" w:cs="Arial"/>
                <w:sz w:val="20"/>
                <w:lang w:val="en-GB"/>
              </w:rPr>
              <w:t>09/2024</w:t>
            </w:r>
          </w:p>
        </w:tc>
        <w:tc>
          <w:tcPr>
            <w:tcW w:w="5812" w:type="dxa"/>
          </w:tcPr>
          <w:p w14:paraId="37F5CFB2" w14:textId="2654FECD" w:rsidR="004B116F" w:rsidRPr="006C2B84" w:rsidRDefault="004B116F" w:rsidP="008D66B2">
            <w:pPr>
              <w:pStyle w:val="ListParagraph"/>
              <w:spacing w:line="240" w:lineRule="auto"/>
              <w:ind w:left="0"/>
              <w:jc w:val="both"/>
              <w:rPr>
                <w:rFonts w:ascii="Arial" w:hAnsi="Arial" w:cs="Arial"/>
                <w:sz w:val="20"/>
                <w:lang w:val="en-GB"/>
              </w:rPr>
            </w:pPr>
          </w:p>
        </w:tc>
      </w:tr>
    </w:tbl>
    <w:p w14:paraId="2D4CE86A" w14:textId="77777777" w:rsidR="004B116F" w:rsidRPr="006C2B84" w:rsidRDefault="004B116F" w:rsidP="008D66B2">
      <w:pPr>
        <w:spacing w:line="240" w:lineRule="auto"/>
        <w:jc w:val="both"/>
        <w:rPr>
          <w:rFonts w:ascii="Arial" w:hAnsi="Arial" w:cs="Arial"/>
          <w:lang w:val="en-GB"/>
        </w:rPr>
      </w:pPr>
      <w:r w:rsidRPr="006C2B84">
        <w:rPr>
          <w:rFonts w:ascii="Arial" w:hAnsi="Arial" w:cs="Arial"/>
          <w:lang w:val="en-GB"/>
        </w:rPr>
        <w:t xml:space="preserve">* </w:t>
      </w:r>
      <w:r w:rsidRPr="006C2B84">
        <w:rPr>
          <w:rFonts w:ascii="Arial" w:hAnsi="Arial" w:cs="Arial"/>
          <w:sz w:val="18"/>
          <w:szCs w:val="18"/>
          <w:lang w:val="en-GB"/>
        </w:rPr>
        <w:t>Or appropriate first year Level depending on the programme</w:t>
      </w:r>
      <w:r w:rsidRPr="006C2B84">
        <w:rPr>
          <w:rFonts w:ascii="Arial" w:hAnsi="Arial" w:cs="Arial"/>
          <w:lang w:val="en-GB"/>
        </w:rPr>
        <w:t xml:space="preserve"> </w:t>
      </w:r>
    </w:p>
    <w:p w14:paraId="7A7CE82C" w14:textId="77777777" w:rsidR="004B116F" w:rsidRPr="006C2B84" w:rsidRDefault="004B116F" w:rsidP="008D66B2">
      <w:pPr>
        <w:pStyle w:val="ListParagraph"/>
        <w:spacing w:line="240" w:lineRule="auto"/>
        <w:ind w:left="0"/>
        <w:jc w:val="both"/>
        <w:rPr>
          <w:rFonts w:ascii="Arial" w:hAnsi="Arial" w:cs="Arial"/>
          <w:lang w:val="en-GB"/>
        </w:rPr>
      </w:pPr>
    </w:p>
    <w:p w14:paraId="522E2503" w14:textId="77777777" w:rsidR="004B116F" w:rsidRPr="006C2B84" w:rsidRDefault="004B116F" w:rsidP="008D66B2">
      <w:pPr>
        <w:pStyle w:val="ListParagraph"/>
        <w:spacing w:line="240" w:lineRule="auto"/>
        <w:ind w:left="0"/>
        <w:jc w:val="both"/>
        <w:rPr>
          <w:rFonts w:ascii="Arial" w:hAnsi="Arial" w:cs="Arial"/>
          <w:u w:val="single"/>
          <w:lang w:val="en-GB"/>
        </w:rPr>
      </w:pPr>
      <w:r w:rsidRPr="006C2B84">
        <w:rPr>
          <w:rFonts w:ascii="Arial" w:hAnsi="Arial" w:cs="Arial"/>
          <w:u w:val="single"/>
          <w:lang w:val="en-GB"/>
        </w:rPr>
        <w:t>CURRENT STUDENTS</w:t>
      </w:r>
    </w:p>
    <w:p w14:paraId="4F4ECCD7" w14:textId="77777777" w:rsidR="004B116F" w:rsidRPr="006C2B84" w:rsidRDefault="004B116F" w:rsidP="008D66B2">
      <w:pPr>
        <w:pStyle w:val="ListParagraph"/>
        <w:spacing w:line="240" w:lineRule="auto"/>
        <w:ind w:left="0"/>
        <w:jc w:val="both"/>
        <w:rPr>
          <w:rFonts w:ascii="Arial" w:hAnsi="Arial" w:cs="Arial"/>
          <w:lang w:val="en-GB"/>
        </w:rPr>
      </w:pPr>
    </w:p>
    <w:p w14:paraId="1D152B66" w14:textId="77777777" w:rsidR="004B116F" w:rsidRPr="006C2B84" w:rsidRDefault="004B116F" w:rsidP="00D306A0">
      <w:pPr>
        <w:pStyle w:val="ListParagraph"/>
        <w:spacing w:line="240" w:lineRule="auto"/>
        <w:ind w:left="0"/>
        <w:jc w:val="both"/>
        <w:rPr>
          <w:rFonts w:ascii="Arial" w:hAnsi="Arial" w:cs="Arial"/>
          <w:lang w:val="en-GB"/>
        </w:rPr>
      </w:pPr>
      <w:r w:rsidRPr="006C2B84">
        <w:rPr>
          <w:rFonts w:ascii="Arial" w:hAnsi="Arial" w:cs="Arial"/>
          <w:lang w:val="en-GB"/>
        </w:rPr>
        <w:t>If current students are to be transitioned to the proposed programme, please provide an explanation of the transition arrangements for each level of the programme for each cohort (including dates of transition).</w:t>
      </w:r>
    </w:p>
    <w:p w14:paraId="502EB2FB" w14:textId="77777777" w:rsidR="004B116F" w:rsidRPr="006C2B84" w:rsidRDefault="004B116F" w:rsidP="008D66B2">
      <w:pPr>
        <w:pStyle w:val="ListParagraph"/>
        <w:spacing w:line="240" w:lineRule="auto"/>
        <w:ind w:left="0"/>
        <w:jc w:val="both"/>
        <w:rPr>
          <w:rFonts w:ascii="Arial" w:hAnsi="Arial" w:cs="Arial"/>
          <w:lang w:val="en-GB"/>
        </w:rPr>
      </w:pPr>
    </w:p>
    <w:p w14:paraId="2A95399A" w14:textId="77777777" w:rsidR="004B116F" w:rsidRPr="006C2B84" w:rsidRDefault="004B116F" w:rsidP="008D66B2">
      <w:pPr>
        <w:pStyle w:val="ListParagraph"/>
        <w:spacing w:line="240" w:lineRule="auto"/>
        <w:ind w:left="0"/>
        <w:jc w:val="both"/>
        <w:rPr>
          <w:rFonts w:ascii="Arial" w:hAnsi="Arial" w:cs="Arial"/>
          <w:lang w:val="en-GB"/>
        </w:rPr>
      </w:pPr>
      <w:r w:rsidRPr="006C2B84">
        <w:rPr>
          <w:rFonts w:ascii="Arial" w:hAnsi="Arial" w:cs="Arial"/>
          <w:lang w:val="en-GB"/>
        </w:rPr>
        <w:t>Please tick to confirm:</w:t>
      </w:r>
    </w:p>
    <w:tbl>
      <w:tblPr>
        <w:tblStyle w:val="TableGrid"/>
        <w:tblW w:w="0" w:type="auto"/>
        <w:tblInd w:w="-5" w:type="dxa"/>
        <w:tblLook w:val="04A0" w:firstRow="1" w:lastRow="0" w:firstColumn="1" w:lastColumn="0" w:noHBand="0" w:noVBand="1"/>
      </w:tblPr>
      <w:tblGrid>
        <w:gridCol w:w="816"/>
        <w:gridCol w:w="12472"/>
      </w:tblGrid>
      <w:tr w:rsidR="004B116F" w:rsidRPr="006C2B84" w14:paraId="669C5339" w14:textId="77777777" w:rsidTr="008D66B2">
        <w:tc>
          <w:tcPr>
            <w:tcW w:w="816" w:type="dxa"/>
            <w:vAlign w:val="center"/>
          </w:tcPr>
          <w:p w14:paraId="39CF8A6F" w14:textId="7FB96CC1" w:rsidR="004B116F" w:rsidRPr="006C2B84" w:rsidRDefault="00180D70" w:rsidP="008D66B2">
            <w:pPr>
              <w:pStyle w:val="ListParagraph"/>
              <w:spacing w:line="240" w:lineRule="auto"/>
              <w:ind w:left="0"/>
              <w:jc w:val="center"/>
              <w:rPr>
                <w:rFonts w:ascii="Arial" w:hAnsi="Arial" w:cs="Arial"/>
                <w:lang w:val="en-GB"/>
              </w:rPr>
            </w:pPr>
            <w:sdt>
              <w:sdtPr>
                <w:rPr>
                  <w:rFonts w:ascii="Arial" w:hAnsi="Arial" w:cs="Arial"/>
                  <w:lang w:val="en-GB"/>
                </w:rPr>
                <w:id w:val="-405840085"/>
                <w14:checkbox>
                  <w14:checked w14:val="1"/>
                  <w14:checkedState w14:val="2612" w14:font="MS Gothic"/>
                  <w14:uncheckedState w14:val="2610" w14:font="MS Gothic"/>
                </w14:checkbox>
              </w:sdtPr>
              <w:sdtEndPr/>
              <w:sdtContent>
                <w:r w:rsidR="00406DC9" w:rsidRPr="006C2B84">
                  <w:rPr>
                    <w:rFonts w:ascii="MS Gothic" w:eastAsia="MS Gothic" w:hAnsi="MS Gothic" w:cs="Arial"/>
                    <w:lang w:val="en-GB"/>
                  </w:rPr>
                  <w:t>☒</w:t>
                </w:r>
              </w:sdtContent>
            </w:sdt>
          </w:p>
        </w:tc>
        <w:tc>
          <w:tcPr>
            <w:tcW w:w="12472" w:type="dxa"/>
          </w:tcPr>
          <w:p w14:paraId="69FE94B8" w14:textId="77777777" w:rsidR="004B116F" w:rsidRPr="006C2B84" w:rsidRDefault="004B116F" w:rsidP="008D66B2">
            <w:pPr>
              <w:pStyle w:val="ListParagraph"/>
              <w:spacing w:line="240" w:lineRule="auto"/>
              <w:ind w:left="0"/>
              <w:jc w:val="both"/>
              <w:rPr>
                <w:rFonts w:ascii="Arial" w:hAnsi="Arial" w:cs="Arial"/>
                <w:lang w:val="en-GB"/>
              </w:rPr>
            </w:pPr>
            <w:r w:rsidRPr="006C2B84">
              <w:rPr>
                <w:rFonts w:ascii="Arial" w:hAnsi="Arial" w:cs="Arial"/>
                <w:lang w:val="en-GB"/>
              </w:rPr>
              <w:t>Mapping of module equivalency has taken place (i.e. that the modules already undertaken taken by the student are equivalent to the learning that they would have undertaken in the proposed programme)</w:t>
            </w:r>
          </w:p>
        </w:tc>
      </w:tr>
      <w:tr w:rsidR="004B116F" w:rsidRPr="006C2B84" w14:paraId="21EC547F" w14:textId="77777777" w:rsidTr="008D66B2">
        <w:tc>
          <w:tcPr>
            <w:tcW w:w="816" w:type="dxa"/>
            <w:vAlign w:val="center"/>
          </w:tcPr>
          <w:p w14:paraId="16319FA1" w14:textId="383FB464" w:rsidR="004B116F" w:rsidRPr="006C2B84" w:rsidRDefault="00180D70" w:rsidP="008D66B2">
            <w:pPr>
              <w:pStyle w:val="ListParagraph"/>
              <w:spacing w:line="240" w:lineRule="auto"/>
              <w:ind w:left="0"/>
              <w:jc w:val="center"/>
              <w:rPr>
                <w:rFonts w:ascii="Arial" w:hAnsi="Arial" w:cs="Arial"/>
                <w:lang w:val="en-GB"/>
              </w:rPr>
            </w:pPr>
            <w:sdt>
              <w:sdtPr>
                <w:rPr>
                  <w:rFonts w:ascii="Arial" w:hAnsi="Arial" w:cs="Arial"/>
                  <w:lang w:val="en-GB"/>
                </w:rPr>
                <w:id w:val="1016192683"/>
                <w14:checkbox>
                  <w14:checked w14:val="1"/>
                  <w14:checkedState w14:val="2612" w14:font="MS Gothic"/>
                  <w14:uncheckedState w14:val="2610" w14:font="MS Gothic"/>
                </w14:checkbox>
              </w:sdtPr>
              <w:sdtEndPr/>
              <w:sdtContent>
                <w:r w:rsidR="00C531D1" w:rsidRPr="006C2B84">
                  <w:rPr>
                    <w:rFonts w:ascii="MS Gothic" w:eastAsia="MS Gothic" w:hAnsi="MS Gothic" w:cs="Arial"/>
                    <w:lang w:val="en-GB"/>
                  </w:rPr>
                  <w:t>☒</w:t>
                </w:r>
              </w:sdtContent>
            </w:sdt>
          </w:p>
        </w:tc>
        <w:tc>
          <w:tcPr>
            <w:tcW w:w="12472" w:type="dxa"/>
          </w:tcPr>
          <w:p w14:paraId="08C5A8E0" w14:textId="77777777" w:rsidR="004B116F" w:rsidRPr="006C2B84" w:rsidRDefault="004B116F" w:rsidP="008D66B2">
            <w:pPr>
              <w:pStyle w:val="ListParagraph"/>
              <w:spacing w:line="240" w:lineRule="auto"/>
              <w:ind w:left="0"/>
              <w:jc w:val="both"/>
              <w:rPr>
                <w:rFonts w:ascii="Arial" w:hAnsi="Arial" w:cs="Arial"/>
                <w:lang w:val="en-GB"/>
              </w:rPr>
            </w:pPr>
            <w:r w:rsidRPr="006C2B84">
              <w:rPr>
                <w:rFonts w:ascii="Arial" w:hAnsi="Arial" w:cs="Arial"/>
                <w:lang w:val="en-GB"/>
              </w:rPr>
              <w:t>Students will be informed/consulted about any material changes to the programme and their written consent to transition will be obtained.</w:t>
            </w:r>
          </w:p>
        </w:tc>
      </w:tr>
    </w:tbl>
    <w:p w14:paraId="02724BAE" w14:textId="77777777" w:rsidR="004B116F" w:rsidRPr="006C2B84" w:rsidRDefault="004B116F" w:rsidP="008D66B2">
      <w:pPr>
        <w:pStyle w:val="ListParagraph"/>
        <w:spacing w:line="240" w:lineRule="auto"/>
        <w:ind w:left="0"/>
        <w:jc w:val="both"/>
        <w:rPr>
          <w:rFonts w:ascii="Arial" w:hAnsi="Arial" w:cs="Arial"/>
          <w:lang w:val="en-GB"/>
        </w:rPr>
      </w:pPr>
    </w:p>
    <w:p w14:paraId="75CE06E2" w14:textId="592CD126" w:rsidR="00757596" w:rsidRPr="006C2B84" w:rsidRDefault="00757596">
      <w:pPr>
        <w:spacing w:after="0" w:line="240" w:lineRule="auto"/>
        <w:rPr>
          <w:rFonts w:ascii="Arial" w:hAnsi="Arial" w:cs="Arial"/>
          <w:lang w:val="en-GB"/>
        </w:rPr>
      </w:pPr>
      <w:r w:rsidRPr="006C2B84">
        <w:rPr>
          <w:rFonts w:ascii="Arial" w:hAnsi="Arial" w:cs="Arial"/>
          <w:lang w:val="en-GB"/>
        </w:rPr>
        <w:br w:type="page"/>
      </w:r>
    </w:p>
    <w:tbl>
      <w:tblPr>
        <w:tblStyle w:val="TableGrid"/>
        <w:tblW w:w="14289" w:type="dxa"/>
        <w:tblInd w:w="-5" w:type="dxa"/>
        <w:tblLayout w:type="fixed"/>
        <w:tblLook w:val="04A0" w:firstRow="1" w:lastRow="0" w:firstColumn="1" w:lastColumn="0" w:noHBand="0" w:noVBand="1"/>
      </w:tblPr>
      <w:tblGrid>
        <w:gridCol w:w="1985"/>
        <w:gridCol w:w="5528"/>
        <w:gridCol w:w="6776"/>
      </w:tblGrid>
      <w:tr w:rsidR="004B116F" w:rsidRPr="006C2B84" w14:paraId="335F9B41" w14:textId="77777777" w:rsidTr="008D66B2">
        <w:tc>
          <w:tcPr>
            <w:tcW w:w="1985" w:type="dxa"/>
            <w:shd w:val="clear" w:color="auto" w:fill="D9D9D9" w:themeFill="background1" w:themeFillShade="D9"/>
          </w:tcPr>
          <w:p w14:paraId="7BEB008A" w14:textId="77777777" w:rsidR="004B116F" w:rsidRPr="006C2B84" w:rsidRDefault="004B116F" w:rsidP="008D66B2">
            <w:pPr>
              <w:pStyle w:val="ListParagraph"/>
              <w:spacing w:line="240" w:lineRule="auto"/>
              <w:ind w:left="0"/>
              <w:jc w:val="both"/>
              <w:rPr>
                <w:rFonts w:ascii="Arial" w:hAnsi="Arial" w:cs="Arial"/>
                <w:b/>
                <w:sz w:val="20"/>
                <w:lang w:val="en-GB"/>
              </w:rPr>
            </w:pPr>
            <w:r w:rsidRPr="006C2B84">
              <w:rPr>
                <w:rFonts w:ascii="Arial" w:hAnsi="Arial" w:cs="Arial"/>
                <w:b/>
                <w:sz w:val="20"/>
                <w:lang w:val="en-GB"/>
              </w:rPr>
              <w:lastRenderedPageBreak/>
              <w:t>Current students and direct entry</w:t>
            </w:r>
          </w:p>
        </w:tc>
        <w:tc>
          <w:tcPr>
            <w:tcW w:w="5528" w:type="dxa"/>
            <w:shd w:val="clear" w:color="auto" w:fill="D9D9D9" w:themeFill="background1" w:themeFillShade="D9"/>
          </w:tcPr>
          <w:p w14:paraId="0180A965" w14:textId="77777777" w:rsidR="004B116F" w:rsidRPr="006C2B84" w:rsidRDefault="004B116F" w:rsidP="008D66B2">
            <w:pPr>
              <w:pStyle w:val="ListParagraph"/>
              <w:spacing w:line="240" w:lineRule="auto"/>
              <w:ind w:left="0"/>
              <w:jc w:val="both"/>
              <w:rPr>
                <w:rFonts w:ascii="Arial" w:hAnsi="Arial" w:cs="Arial"/>
                <w:b/>
                <w:sz w:val="20"/>
                <w:lang w:val="en-GB"/>
              </w:rPr>
            </w:pPr>
            <w:r w:rsidRPr="006C2B84">
              <w:rPr>
                <w:rFonts w:ascii="Arial" w:hAnsi="Arial" w:cs="Arial"/>
                <w:b/>
                <w:bCs/>
                <w:sz w:val="20"/>
                <w:lang w:val="en-GB"/>
              </w:rPr>
              <w:t>Month and year i.e. when the students will transition from the current version of the programme to the proposed version</w:t>
            </w:r>
          </w:p>
        </w:tc>
        <w:tc>
          <w:tcPr>
            <w:tcW w:w="6776" w:type="dxa"/>
            <w:shd w:val="clear" w:color="auto" w:fill="D9D9D9" w:themeFill="background1" w:themeFillShade="D9"/>
          </w:tcPr>
          <w:p w14:paraId="3FEF3386" w14:textId="77777777" w:rsidR="004B116F" w:rsidRPr="006C2B84" w:rsidRDefault="004B116F" w:rsidP="008D66B2">
            <w:pPr>
              <w:pStyle w:val="ListParagraph"/>
              <w:spacing w:line="240" w:lineRule="auto"/>
              <w:ind w:left="0"/>
              <w:jc w:val="both"/>
              <w:rPr>
                <w:rFonts w:ascii="Arial" w:hAnsi="Arial" w:cs="Arial"/>
                <w:b/>
                <w:sz w:val="20"/>
                <w:lang w:val="en-GB"/>
              </w:rPr>
            </w:pPr>
            <w:r w:rsidRPr="006C2B84">
              <w:rPr>
                <w:rFonts w:ascii="Arial" w:hAnsi="Arial" w:cs="Arial"/>
                <w:b/>
                <w:sz w:val="20"/>
                <w:lang w:val="en-GB"/>
              </w:rPr>
              <w:t>Notes/explanation</w:t>
            </w:r>
          </w:p>
          <w:p w14:paraId="56987F7C" w14:textId="77777777" w:rsidR="004B116F" w:rsidRPr="006C2B84" w:rsidRDefault="004B116F" w:rsidP="008D66B2">
            <w:pPr>
              <w:pStyle w:val="ListParagraph"/>
              <w:spacing w:line="240" w:lineRule="auto"/>
              <w:ind w:left="0"/>
              <w:jc w:val="both"/>
              <w:rPr>
                <w:rFonts w:ascii="Arial" w:hAnsi="Arial" w:cs="Arial"/>
                <w:b/>
                <w:i/>
                <w:sz w:val="20"/>
                <w:lang w:val="en-GB"/>
              </w:rPr>
            </w:pPr>
            <w:r w:rsidRPr="006C2B84">
              <w:rPr>
                <w:rFonts w:ascii="Arial" w:hAnsi="Arial" w:cs="Arial"/>
                <w:b/>
                <w:i/>
                <w:sz w:val="20"/>
                <w:lang w:val="en-GB"/>
              </w:rPr>
              <w:t>If the programme has more than one intake annually, please explain the arrangements for each intake</w:t>
            </w:r>
          </w:p>
        </w:tc>
      </w:tr>
      <w:tr w:rsidR="00C531D1" w:rsidRPr="006C2B84" w14:paraId="061D9F79" w14:textId="77777777" w:rsidTr="008D66B2">
        <w:trPr>
          <w:trHeight w:val="467"/>
        </w:trPr>
        <w:tc>
          <w:tcPr>
            <w:tcW w:w="1985" w:type="dxa"/>
          </w:tcPr>
          <w:p w14:paraId="4CF44ED7" w14:textId="63625CB5" w:rsidR="00C531D1" w:rsidRPr="006C2B84" w:rsidRDefault="00C531D1" w:rsidP="00C531D1">
            <w:pPr>
              <w:pStyle w:val="ListParagraph"/>
              <w:spacing w:line="240" w:lineRule="auto"/>
              <w:ind w:left="0"/>
              <w:jc w:val="both"/>
              <w:rPr>
                <w:rFonts w:ascii="Arial" w:hAnsi="Arial" w:cs="Arial"/>
                <w:sz w:val="20"/>
                <w:lang w:val="en-GB"/>
              </w:rPr>
            </w:pPr>
            <w:r w:rsidRPr="006C2B84">
              <w:rPr>
                <w:rFonts w:ascii="Arial" w:hAnsi="Arial" w:cs="Arial"/>
                <w:sz w:val="20"/>
                <w:lang w:val="en-GB"/>
              </w:rPr>
              <w:t>Level 7* FT</w:t>
            </w:r>
          </w:p>
        </w:tc>
        <w:tc>
          <w:tcPr>
            <w:tcW w:w="5528" w:type="dxa"/>
          </w:tcPr>
          <w:p w14:paraId="5381774E" w14:textId="4F8B752D" w:rsidR="00C531D1" w:rsidRPr="006C2B84" w:rsidRDefault="00C531D1" w:rsidP="00C531D1">
            <w:pPr>
              <w:pStyle w:val="ListParagraph"/>
              <w:spacing w:line="240" w:lineRule="auto"/>
              <w:ind w:left="0"/>
              <w:jc w:val="both"/>
              <w:rPr>
                <w:rFonts w:ascii="Arial" w:hAnsi="Arial" w:cs="Arial"/>
                <w:sz w:val="20"/>
                <w:lang w:val="en-GB"/>
              </w:rPr>
            </w:pPr>
            <w:r w:rsidRPr="006C2B84">
              <w:rPr>
                <w:rFonts w:ascii="Arial" w:hAnsi="Arial" w:cs="Arial"/>
                <w:sz w:val="20"/>
                <w:lang w:val="en-GB"/>
              </w:rPr>
              <w:t>09/2024</w:t>
            </w:r>
          </w:p>
        </w:tc>
        <w:tc>
          <w:tcPr>
            <w:tcW w:w="6776" w:type="dxa"/>
          </w:tcPr>
          <w:p w14:paraId="28CAC613" w14:textId="341B2EFE" w:rsidR="00C531D1" w:rsidRPr="006C2B84" w:rsidRDefault="00C531D1" w:rsidP="00C531D1">
            <w:pPr>
              <w:pStyle w:val="ListParagraph"/>
              <w:spacing w:line="240" w:lineRule="auto"/>
              <w:ind w:left="0"/>
              <w:jc w:val="both"/>
              <w:rPr>
                <w:rFonts w:ascii="Arial" w:hAnsi="Arial" w:cs="Arial"/>
                <w:sz w:val="20"/>
                <w:lang w:val="en-GB"/>
              </w:rPr>
            </w:pPr>
            <w:r w:rsidRPr="006C2B84">
              <w:rPr>
                <w:rFonts w:ascii="Arial" w:hAnsi="Arial" w:cs="Arial"/>
                <w:sz w:val="20"/>
                <w:lang w:val="en-GB"/>
              </w:rPr>
              <w:t>Should there be any students repeating modules from 2023/4 cohort, they will be mapped to the new programme</w:t>
            </w:r>
          </w:p>
        </w:tc>
      </w:tr>
      <w:tr w:rsidR="00C531D1" w:rsidRPr="006C2B84" w14:paraId="6042AE8A" w14:textId="77777777" w:rsidTr="008D66B2">
        <w:trPr>
          <w:trHeight w:val="467"/>
        </w:trPr>
        <w:tc>
          <w:tcPr>
            <w:tcW w:w="1985" w:type="dxa"/>
          </w:tcPr>
          <w:p w14:paraId="397B8CE5" w14:textId="558E21BE" w:rsidR="00C531D1" w:rsidRPr="006C2B84" w:rsidRDefault="00C531D1" w:rsidP="00C531D1">
            <w:pPr>
              <w:pStyle w:val="ListParagraph"/>
              <w:spacing w:line="240" w:lineRule="auto"/>
              <w:ind w:left="0"/>
              <w:jc w:val="both"/>
              <w:rPr>
                <w:rFonts w:ascii="Arial" w:hAnsi="Arial" w:cs="Arial"/>
                <w:sz w:val="20"/>
                <w:lang w:val="en-GB"/>
              </w:rPr>
            </w:pPr>
            <w:r w:rsidRPr="006C2B84">
              <w:rPr>
                <w:rFonts w:ascii="Arial" w:hAnsi="Arial" w:cs="Arial"/>
                <w:sz w:val="20"/>
                <w:lang w:val="en-GB"/>
              </w:rPr>
              <w:t>Level 7* PT</w:t>
            </w:r>
          </w:p>
        </w:tc>
        <w:tc>
          <w:tcPr>
            <w:tcW w:w="5528" w:type="dxa"/>
          </w:tcPr>
          <w:p w14:paraId="53D8FFE9" w14:textId="48B1648B" w:rsidR="00C531D1" w:rsidRPr="006C2B84" w:rsidRDefault="00C531D1" w:rsidP="00C531D1">
            <w:pPr>
              <w:pStyle w:val="ListParagraph"/>
              <w:spacing w:line="240" w:lineRule="auto"/>
              <w:ind w:left="0"/>
              <w:jc w:val="both"/>
              <w:rPr>
                <w:rFonts w:ascii="Arial" w:hAnsi="Arial" w:cs="Arial"/>
                <w:sz w:val="20"/>
                <w:lang w:val="en-GB"/>
              </w:rPr>
            </w:pPr>
            <w:r w:rsidRPr="006C2B84">
              <w:rPr>
                <w:rFonts w:ascii="Arial" w:hAnsi="Arial" w:cs="Arial"/>
                <w:sz w:val="20"/>
                <w:lang w:val="en-GB"/>
              </w:rPr>
              <w:t>09/2024</w:t>
            </w:r>
          </w:p>
        </w:tc>
        <w:tc>
          <w:tcPr>
            <w:tcW w:w="6776" w:type="dxa"/>
          </w:tcPr>
          <w:p w14:paraId="46DE7BDD" w14:textId="586AFF43" w:rsidR="00C531D1" w:rsidRPr="006C2B84" w:rsidRDefault="00C531D1" w:rsidP="00C531D1">
            <w:pPr>
              <w:pStyle w:val="ListParagraph"/>
              <w:spacing w:line="240" w:lineRule="auto"/>
              <w:ind w:left="0"/>
              <w:jc w:val="both"/>
              <w:rPr>
                <w:rFonts w:ascii="Arial" w:hAnsi="Arial" w:cs="Arial"/>
                <w:sz w:val="20"/>
                <w:lang w:val="en-GB"/>
              </w:rPr>
            </w:pPr>
            <w:r w:rsidRPr="006C2B84">
              <w:rPr>
                <w:rFonts w:ascii="Arial" w:hAnsi="Arial" w:cs="Arial"/>
                <w:sz w:val="20"/>
                <w:lang w:val="en-GB"/>
              </w:rPr>
              <w:t>Should there be any PT students in 2023/4, they will be mapped to the new programme for 2024/5 and will be approached for permission.</w:t>
            </w:r>
          </w:p>
        </w:tc>
      </w:tr>
    </w:tbl>
    <w:p w14:paraId="629696ED" w14:textId="77777777" w:rsidR="00AD5A29" w:rsidRPr="006C2B84" w:rsidRDefault="00AD5A29">
      <w:pPr>
        <w:rPr>
          <w:rFonts w:ascii="Arial" w:hAnsi="Arial" w:cs="Arial"/>
          <w:lang w:val="en-GB" w:eastAsia="en-GB"/>
        </w:rPr>
        <w:sectPr w:rsidR="00AD5A29" w:rsidRPr="006C2B84" w:rsidSect="00C50ED2">
          <w:pgSz w:w="16838" w:h="11906" w:orient="landscape"/>
          <w:pgMar w:top="1418" w:right="1418" w:bottom="1418" w:left="1418" w:header="720" w:footer="720" w:gutter="0"/>
          <w:cols w:space="720"/>
          <w:docGrid w:linePitch="360"/>
        </w:sectPr>
      </w:pPr>
    </w:p>
    <w:p w14:paraId="577B203F" w14:textId="54E3EE4B" w:rsidR="005D112B" w:rsidRPr="005B283D" w:rsidRDefault="00AB7266" w:rsidP="005B283D">
      <w:pPr>
        <w:pStyle w:val="Heading2"/>
        <w:shd w:val="clear" w:color="auto" w:fill="auto"/>
        <w:spacing w:before="240" w:after="240" w:line="240" w:lineRule="auto"/>
      </w:pPr>
      <w:bookmarkStart w:id="53" w:name="_Toc155944832"/>
      <w:bookmarkStart w:id="54" w:name="_Toc155945494"/>
      <w:bookmarkStart w:id="55" w:name="_Toc160010258"/>
      <w:bookmarkStart w:id="56" w:name="_Toc158134059"/>
      <w:r w:rsidRPr="005B283D">
        <w:lastRenderedPageBreak/>
        <w:t>2.</w:t>
      </w:r>
      <w:r w:rsidRPr="005B283D">
        <w:tab/>
      </w:r>
      <w:r w:rsidR="00366FCB" w:rsidRPr="005B283D">
        <w:t xml:space="preserve">Programme 1: </w:t>
      </w:r>
      <w:r w:rsidR="00A23488" w:rsidRPr="005B283D">
        <w:t>MA Animation</w:t>
      </w:r>
      <w:bookmarkEnd w:id="53"/>
      <w:bookmarkEnd w:id="54"/>
      <w:bookmarkEnd w:id="55"/>
      <w:bookmarkEnd w:id="56"/>
    </w:p>
    <w:p w14:paraId="3BD82483" w14:textId="413F8AEF" w:rsidR="00761F57" w:rsidRPr="005B283D" w:rsidRDefault="00AB36C5" w:rsidP="005B283D">
      <w:pPr>
        <w:pStyle w:val="Heading3"/>
        <w:spacing w:before="240"/>
        <w:rPr>
          <w:rFonts w:cs="Arial"/>
          <w:color w:val="000000"/>
        </w:rPr>
      </w:pPr>
      <w:bookmarkStart w:id="57" w:name="_Toc155944833"/>
      <w:bookmarkStart w:id="58" w:name="_Toc155945495"/>
      <w:bookmarkStart w:id="59" w:name="_Toc160010259"/>
      <w:bookmarkStart w:id="60" w:name="_Toc158134060"/>
      <w:r w:rsidRPr="005B283D">
        <w:rPr>
          <w:rFonts w:cs="Arial"/>
          <w:color w:val="000000"/>
        </w:rPr>
        <w:t>2.1</w:t>
      </w:r>
      <w:r w:rsidRPr="005B283D">
        <w:rPr>
          <w:rFonts w:cs="Arial"/>
          <w:color w:val="000000"/>
        </w:rPr>
        <w:tab/>
      </w:r>
      <w:r w:rsidR="00761F57" w:rsidRPr="005B283D">
        <w:rPr>
          <w:rFonts w:cs="Arial"/>
          <w:color w:val="000000"/>
        </w:rPr>
        <w:t>Programme Structure</w:t>
      </w:r>
      <w:bookmarkEnd w:id="57"/>
      <w:bookmarkEnd w:id="58"/>
      <w:bookmarkEnd w:id="59"/>
      <w:bookmarkEnd w:id="60"/>
    </w:p>
    <w:tbl>
      <w:tblPr>
        <w:tblStyle w:val="TableGrid"/>
        <w:tblW w:w="0" w:type="auto"/>
        <w:tblLook w:val="04A0" w:firstRow="1" w:lastRow="0" w:firstColumn="1" w:lastColumn="0" w:noHBand="0" w:noVBand="1"/>
      </w:tblPr>
      <w:tblGrid>
        <w:gridCol w:w="2689"/>
        <w:gridCol w:w="6371"/>
      </w:tblGrid>
      <w:tr w:rsidR="003D10A2" w:rsidRPr="008E573C" w14:paraId="13F263D5" w14:textId="77777777" w:rsidTr="0011372B">
        <w:tc>
          <w:tcPr>
            <w:tcW w:w="2689" w:type="dxa"/>
          </w:tcPr>
          <w:p w14:paraId="6DFD88E8" w14:textId="6CEB6EA4" w:rsidR="003D10A2" w:rsidRPr="008E573C" w:rsidRDefault="003D10A2" w:rsidP="003D10A2">
            <w:pPr>
              <w:tabs>
                <w:tab w:val="num" w:pos="720"/>
                <w:tab w:val="left" w:pos="1440"/>
              </w:tabs>
              <w:spacing w:after="0" w:line="240" w:lineRule="auto"/>
              <w:jc w:val="both"/>
              <w:rPr>
                <w:rFonts w:ascii="Arial" w:hAnsi="Arial" w:cs="Arial"/>
                <w:i/>
                <w:lang w:val="en-GB"/>
              </w:rPr>
            </w:pPr>
            <w:r w:rsidRPr="008E573C">
              <w:rPr>
                <w:rFonts w:ascii="Arial" w:hAnsi="Arial" w:cs="Arial"/>
                <w:i/>
                <w:lang w:val="en-GB"/>
              </w:rPr>
              <w:t>Programme duration</w:t>
            </w:r>
            <w:r w:rsidRPr="008E573C">
              <w:rPr>
                <w:rFonts w:ascii="Arial" w:hAnsi="Arial" w:cs="Arial"/>
                <w:lang w:val="en-GB"/>
              </w:rPr>
              <w:t>:</w:t>
            </w:r>
          </w:p>
        </w:tc>
        <w:tc>
          <w:tcPr>
            <w:tcW w:w="6371" w:type="dxa"/>
          </w:tcPr>
          <w:p w14:paraId="327A2BE3" w14:textId="32C1D1D7" w:rsidR="003D10A2" w:rsidRPr="008E573C" w:rsidRDefault="003F1232">
            <w:pPr>
              <w:tabs>
                <w:tab w:val="num" w:pos="720"/>
                <w:tab w:val="left" w:pos="1440"/>
              </w:tabs>
              <w:spacing w:after="0" w:line="240" w:lineRule="auto"/>
              <w:jc w:val="both"/>
              <w:rPr>
                <w:rFonts w:ascii="Arial" w:hAnsi="Arial" w:cs="Arial"/>
                <w:i/>
                <w:lang w:val="en-GB"/>
              </w:rPr>
            </w:pPr>
            <w:r w:rsidRPr="008E573C">
              <w:rPr>
                <w:rFonts w:ascii="Arial" w:hAnsi="Arial" w:cs="Arial"/>
                <w:lang w:val="en-GB"/>
              </w:rPr>
              <w:t>Non-s</w:t>
            </w:r>
            <w:r w:rsidR="003D10A2" w:rsidRPr="008E573C">
              <w:rPr>
                <w:rFonts w:ascii="Arial" w:hAnsi="Arial" w:cs="Arial"/>
                <w:lang w:val="en-GB"/>
              </w:rPr>
              <w:t xml:space="preserve">tandard, </w:t>
            </w:r>
            <w:r w:rsidR="00A23488" w:rsidRPr="008E573C">
              <w:rPr>
                <w:rFonts w:ascii="Arial" w:hAnsi="Arial" w:cs="Arial"/>
                <w:lang w:val="en-GB"/>
              </w:rPr>
              <w:t>one calendar year</w:t>
            </w:r>
            <w:r w:rsidR="003D10A2" w:rsidRPr="008E573C">
              <w:rPr>
                <w:rFonts w:ascii="Arial" w:hAnsi="Arial" w:cs="Arial"/>
                <w:lang w:val="en-GB"/>
              </w:rPr>
              <w:t xml:space="preserve"> of full-time study, </w:t>
            </w:r>
            <w:r w:rsidR="008B6862" w:rsidRPr="008E573C">
              <w:rPr>
                <w:rFonts w:ascii="Arial" w:hAnsi="Arial" w:cs="Arial"/>
                <w:lang w:val="en-GB"/>
              </w:rPr>
              <w:t>2.5</w:t>
            </w:r>
            <w:r w:rsidR="00A23488" w:rsidRPr="008E573C">
              <w:rPr>
                <w:rFonts w:ascii="Arial" w:hAnsi="Arial" w:cs="Arial"/>
                <w:lang w:val="en-GB"/>
              </w:rPr>
              <w:t xml:space="preserve"> years </w:t>
            </w:r>
            <w:r w:rsidR="003D10A2" w:rsidRPr="008E573C">
              <w:rPr>
                <w:rFonts w:ascii="Arial" w:hAnsi="Arial" w:cs="Arial"/>
                <w:lang w:val="en-GB"/>
              </w:rPr>
              <w:t>of part-time study.</w:t>
            </w:r>
          </w:p>
        </w:tc>
      </w:tr>
      <w:tr w:rsidR="003D10A2" w:rsidRPr="008E573C" w14:paraId="3A022F38" w14:textId="77777777" w:rsidTr="0011372B">
        <w:tc>
          <w:tcPr>
            <w:tcW w:w="2689" w:type="dxa"/>
          </w:tcPr>
          <w:p w14:paraId="54EC96FA" w14:textId="77777777" w:rsidR="003D10A2" w:rsidRPr="008E573C" w:rsidRDefault="003D10A2" w:rsidP="003D10A2">
            <w:pPr>
              <w:tabs>
                <w:tab w:val="num" w:pos="720"/>
                <w:tab w:val="left" w:pos="1440"/>
              </w:tabs>
              <w:spacing w:after="0" w:line="240" w:lineRule="auto"/>
              <w:jc w:val="both"/>
              <w:rPr>
                <w:rFonts w:ascii="Arial" w:hAnsi="Arial" w:cs="Arial"/>
                <w:i/>
                <w:lang w:val="en-GB"/>
              </w:rPr>
            </w:pPr>
            <w:r w:rsidRPr="008E573C">
              <w:rPr>
                <w:rFonts w:ascii="Arial" w:hAnsi="Arial" w:cs="Arial"/>
                <w:i/>
                <w:lang w:val="en-GB"/>
              </w:rPr>
              <w:t>Mode of study</w:t>
            </w:r>
            <w:r w:rsidRPr="008E573C">
              <w:rPr>
                <w:rFonts w:ascii="Arial" w:hAnsi="Arial" w:cs="Arial"/>
                <w:lang w:val="en-GB"/>
              </w:rPr>
              <w:t>/d</w:t>
            </w:r>
            <w:r w:rsidRPr="008E573C">
              <w:rPr>
                <w:rFonts w:ascii="Arial" w:hAnsi="Arial" w:cs="Arial"/>
                <w:i/>
                <w:lang w:val="en-GB"/>
              </w:rPr>
              <w:t>elivery</w:t>
            </w:r>
            <w:r w:rsidRPr="008E573C">
              <w:rPr>
                <w:rFonts w:ascii="Arial" w:hAnsi="Arial" w:cs="Arial"/>
                <w:lang w:val="en-GB"/>
              </w:rPr>
              <w:t>:</w:t>
            </w:r>
          </w:p>
        </w:tc>
        <w:tc>
          <w:tcPr>
            <w:tcW w:w="6371" w:type="dxa"/>
          </w:tcPr>
          <w:p w14:paraId="45ADDCF3" w14:textId="509C01F1" w:rsidR="003D10A2" w:rsidRPr="008E573C" w:rsidRDefault="00FA139A" w:rsidP="006B6B7D">
            <w:pPr>
              <w:tabs>
                <w:tab w:val="left" w:pos="1440"/>
              </w:tabs>
              <w:spacing w:after="0" w:line="240" w:lineRule="auto"/>
              <w:jc w:val="both"/>
              <w:rPr>
                <w:rFonts w:ascii="Arial" w:hAnsi="Arial" w:cs="Arial"/>
                <w:i/>
                <w:highlight w:val="yellow"/>
                <w:lang w:val="en-GB"/>
              </w:rPr>
            </w:pPr>
            <w:r w:rsidRPr="008E573C">
              <w:rPr>
                <w:rFonts w:ascii="Arial" w:hAnsi="Arial" w:cs="Arial"/>
                <w:lang w:val="en-GB"/>
              </w:rPr>
              <w:t xml:space="preserve">The mode of study is on campus (there may be some elements of blended learning, but at least </w:t>
            </w:r>
            <w:r w:rsidR="001978AB" w:rsidRPr="008E573C">
              <w:rPr>
                <w:rFonts w:ascii="Arial" w:hAnsi="Arial" w:cs="Arial"/>
                <w:lang w:val="en-GB"/>
              </w:rPr>
              <w:t>75</w:t>
            </w:r>
            <w:r w:rsidRPr="008E573C">
              <w:rPr>
                <w:rFonts w:ascii="Arial" w:hAnsi="Arial" w:cs="Arial"/>
                <w:lang w:val="en-GB"/>
              </w:rPr>
              <w:t>% will be face-to-face on campus)</w:t>
            </w:r>
            <w:r w:rsidR="00EA19BE" w:rsidRPr="008E573C">
              <w:rPr>
                <w:rFonts w:ascii="Arial" w:hAnsi="Arial" w:cs="Arial"/>
                <w:lang w:val="en-GB"/>
              </w:rPr>
              <w:t>.</w:t>
            </w:r>
          </w:p>
        </w:tc>
      </w:tr>
      <w:tr w:rsidR="003D10A2" w:rsidRPr="008E573C" w14:paraId="16F5D9C2" w14:textId="77777777" w:rsidTr="00A23488">
        <w:tc>
          <w:tcPr>
            <w:tcW w:w="2689" w:type="dxa"/>
          </w:tcPr>
          <w:p w14:paraId="00DA4220" w14:textId="77777777" w:rsidR="003D10A2" w:rsidRPr="008E573C" w:rsidRDefault="003D10A2">
            <w:pPr>
              <w:tabs>
                <w:tab w:val="num" w:pos="720"/>
                <w:tab w:val="left" w:pos="1440"/>
              </w:tabs>
              <w:spacing w:after="0" w:line="240" w:lineRule="auto"/>
              <w:jc w:val="both"/>
              <w:rPr>
                <w:rFonts w:ascii="Arial" w:hAnsi="Arial" w:cs="Arial"/>
                <w:i/>
                <w:lang w:val="en-GB"/>
              </w:rPr>
            </w:pPr>
            <w:r w:rsidRPr="008E573C">
              <w:rPr>
                <w:rFonts w:ascii="Arial" w:hAnsi="Arial" w:cs="Arial"/>
                <w:i/>
                <w:lang w:val="en-GB"/>
              </w:rPr>
              <w:t>Pattern of attendance (Full-time</w:t>
            </w:r>
            <w:r w:rsidR="00014D5A" w:rsidRPr="008E573C">
              <w:rPr>
                <w:rFonts w:ascii="Arial" w:hAnsi="Arial" w:cs="Arial"/>
                <w:i/>
                <w:lang w:val="en-GB"/>
              </w:rPr>
              <w:t xml:space="preserve"> and/</w:t>
            </w:r>
            <w:r w:rsidRPr="008E573C">
              <w:rPr>
                <w:rFonts w:ascii="Arial" w:hAnsi="Arial" w:cs="Arial"/>
                <w:i/>
                <w:lang w:val="en-GB"/>
              </w:rPr>
              <w:t>or part</w:t>
            </w:r>
            <w:r w:rsidR="00014D5A" w:rsidRPr="008E573C">
              <w:rPr>
                <w:rFonts w:ascii="Arial" w:hAnsi="Arial" w:cs="Arial"/>
                <w:i/>
                <w:lang w:val="en-GB"/>
              </w:rPr>
              <w:t>-</w:t>
            </w:r>
            <w:r w:rsidRPr="008E573C">
              <w:rPr>
                <w:rFonts w:ascii="Arial" w:hAnsi="Arial" w:cs="Arial"/>
                <w:i/>
                <w:lang w:val="en-GB"/>
              </w:rPr>
              <w:t xml:space="preserve"> time):</w:t>
            </w:r>
          </w:p>
        </w:tc>
        <w:tc>
          <w:tcPr>
            <w:tcW w:w="6371" w:type="dxa"/>
            <w:shd w:val="clear" w:color="auto" w:fill="auto"/>
          </w:tcPr>
          <w:p w14:paraId="502783BD" w14:textId="6C116DB7" w:rsidR="003D10A2" w:rsidRPr="008E573C" w:rsidRDefault="003D10A2" w:rsidP="003D10A2">
            <w:pPr>
              <w:tabs>
                <w:tab w:val="num" w:pos="720"/>
                <w:tab w:val="left" w:pos="1440"/>
              </w:tabs>
              <w:spacing w:after="0" w:line="240" w:lineRule="auto"/>
              <w:jc w:val="both"/>
              <w:rPr>
                <w:rFonts w:ascii="Arial" w:hAnsi="Arial" w:cs="Arial"/>
                <w:highlight w:val="yellow"/>
                <w:lang w:val="en-GB"/>
              </w:rPr>
            </w:pPr>
            <w:r w:rsidRPr="008E573C">
              <w:rPr>
                <w:rFonts w:ascii="Arial" w:hAnsi="Arial" w:cs="Arial"/>
                <w:lang w:val="en-GB"/>
              </w:rPr>
              <w:t>Full-time</w:t>
            </w:r>
            <w:r w:rsidR="000F4E58" w:rsidRPr="008E573C">
              <w:rPr>
                <w:rFonts w:ascii="Arial" w:hAnsi="Arial" w:cs="Arial"/>
                <w:lang w:val="en-GB"/>
              </w:rPr>
              <w:t xml:space="preserve"> and part-time</w:t>
            </w:r>
          </w:p>
        </w:tc>
      </w:tr>
      <w:tr w:rsidR="003D10A2" w:rsidRPr="008E573C" w14:paraId="1B99EE06" w14:textId="77777777" w:rsidTr="0011372B">
        <w:tc>
          <w:tcPr>
            <w:tcW w:w="2689" w:type="dxa"/>
          </w:tcPr>
          <w:p w14:paraId="70AF9C39" w14:textId="77777777" w:rsidR="003D10A2" w:rsidRPr="008E573C" w:rsidRDefault="003D10A2" w:rsidP="003D10A2">
            <w:pPr>
              <w:tabs>
                <w:tab w:val="num" w:pos="720"/>
                <w:tab w:val="left" w:pos="1440"/>
              </w:tabs>
              <w:spacing w:after="0" w:line="240" w:lineRule="auto"/>
              <w:jc w:val="both"/>
              <w:rPr>
                <w:rFonts w:ascii="Arial" w:hAnsi="Arial" w:cs="Arial"/>
                <w:i/>
                <w:lang w:val="en-GB"/>
              </w:rPr>
            </w:pPr>
            <w:r w:rsidRPr="008E573C">
              <w:rPr>
                <w:rFonts w:ascii="Arial" w:hAnsi="Arial" w:cs="Arial"/>
                <w:i/>
                <w:lang w:val="en-GB"/>
              </w:rPr>
              <w:t>Credits and levels:</w:t>
            </w:r>
          </w:p>
        </w:tc>
        <w:tc>
          <w:tcPr>
            <w:tcW w:w="6371" w:type="dxa"/>
          </w:tcPr>
          <w:p w14:paraId="19DA15B0" w14:textId="0592A4A9" w:rsidR="003D10A2" w:rsidRPr="008E573C" w:rsidRDefault="00A23488" w:rsidP="003D10A2">
            <w:pPr>
              <w:tabs>
                <w:tab w:val="num" w:pos="720"/>
                <w:tab w:val="left" w:pos="1440"/>
              </w:tabs>
              <w:spacing w:after="0" w:line="240" w:lineRule="auto"/>
              <w:jc w:val="both"/>
              <w:rPr>
                <w:rFonts w:ascii="Arial" w:hAnsi="Arial" w:cs="Arial"/>
                <w:lang w:val="en-GB"/>
              </w:rPr>
            </w:pPr>
            <w:r w:rsidRPr="008E573C">
              <w:rPr>
                <w:rFonts w:ascii="Arial" w:hAnsi="Arial" w:cs="Arial"/>
                <w:lang w:val="en-GB"/>
              </w:rPr>
              <w:t>M</w:t>
            </w:r>
            <w:r w:rsidR="00014D5A" w:rsidRPr="008E573C">
              <w:rPr>
                <w:rFonts w:ascii="Arial" w:hAnsi="Arial" w:cs="Arial"/>
                <w:lang w:val="en-GB"/>
              </w:rPr>
              <w:t xml:space="preserve">A: </w:t>
            </w:r>
            <w:r w:rsidRPr="008E573C">
              <w:rPr>
                <w:rFonts w:ascii="Arial" w:hAnsi="Arial" w:cs="Arial"/>
                <w:lang w:val="en-GB"/>
              </w:rPr>
              <w:t>180</w:t>
            </w:r>
            <w:r w:rsidR="003D10A2" w:rsidRPr="008E573C">
              <w:rPr>
                <w:rFonts w:ascii="Arial" w:hAnsi="Arial" w:cs="Arial"/>
                <w:lang w:val="en-GB"/>
              </w:rPr>
              <w:t>-credits in total.</w:t>
            </w:r>
          </w:p>
          <w:p w14:paraId="5E7EB310" w14:textId="0A504062" w:rsidR="00014D5A" w:rsidRPr="008E573C" w:rsidRDefault="00A23488" w:rsidP="003D10A2">
            <w:pPr>
              <w:tabs>
                <w:tab w:val="num" w:pos="720"/>
                <w:tab w:val="left" w:pos="1440"/>
              </w:tabs>
              <w:spacing w:after="0" w:line="240" w:lineRule="auto"/>
              <w:jc w:val="both"/>
              <w:rPr>
                <w:rFonts w:ascii="Arial" w:hAnsi="Arial" w:cs="Arial"/>
                <w:lang w:val="en-GB"/>
              </w:rPr>
            </w:pPr>
            <w:r w:rsidRPr="008E573C">
              <w:rPr>
                <w:rFonts w:ascii="Arial" w:hAnsi="Arial" w:cs="Arial"/>
                <w:lang w:val="en-GB"/>
              </w:rPr>
              <w:t>PGDip</w:t>
            </w:r>
            <w:r w:rsidR="00014D5A" w:rsidRPr="008E573C">
              <w:rPr>
                <w:rFonts w:ascii="Arial" w:hAnsi="Arial" w:cs="Arial"/>
                <w:lang w:val="en-GB"/>
              </w:rPr>
              <w:t xml:space="preserve">: </w:t>
            </w:r>
            <w:r w:rsidRPr="008E573C">
              <w:rPr>
                <w:rFonts w:ascii="Arial" w:hAnsi="Arial" w:cs="Arial"/>
                <w:lang w:val="en-GB"/>
              </w:rPr>
              <w:t>120</w:t>
            </w:r>
            <w:r w:rsidR="00014D5A" w:rsidRPr="008E573C">
              <w:rPr>
                <w:rFonts w:ascii="Arial" w:hAnsi="Arial" w:cs="Arial"/>
                <w:lang w:val="en-GB"/>
              </w:rPr>
              <w:t>-credits in total</w:t>
            </w:r>
            <w:r w:rsidR="00F0437D">
              <w:rPr>
                <w:rFonts w:ascii="Arial" w:hAnsi="Arial" w:cs="Arial"/>
                <w:lang w:val="en-GB"/>
              </w:rPr>
              <w:t xml:space="preserve"> (Exit award only)</w:t>
            </w:r>
          </w:p>
          <w:p w14:paraId="7EA50411" w14:textId="432AE025" w:rsidR="003D10A2" w:rsidRPr="008E573C" w:rsidRDefault="00A23488" w:rsidP="003D10A2">
            <w:pPr>
              <w:tabs>
                <w:tab w:val="num" w:pos="720"/>
                <w:tab w:val="left" w:pos="1440"/>
              </w:tabs>
              <w:spacing w:after="0" w:line="240" w:lineRule="auto"/>
              <w:jc w:val="both"/>
              <w:rPr>
                <w:rFonts w:ascii="Arial" w:hAnsi="Arial" w:cs="Arial"/>
                <w:i/>
                <w:highlight w:val="yellow"/>
                <w:lang w:val="en-GB"/>
              </w:rPr>
            </w:pPr>
            <w:r w:rsidRPr="008E573C">
              <w:rPr>
                <w:rFonts w:ascii="Arial" w:hAnsi="Arial" w:cs="Arial"/>
                <w:lang w:val="en-GB"/>
              </w:rPr>
              <w:t>PGCert</w:t>
            </w:r>
            <w:r w:rsidR="00014D5A" w:rsidRPr="008E573C">
              <w:rPr>
                <w:rFonts w:ascii="Arial" w:hAnsi="Arial" w:cs="Arial"/>
                <w:lang w:val="en-GB"/>
              </w:rPr>
              <w:t xml:space="preserve">: </w:t>
            </w:r>
            <w:r w:rsidRPr="008E573C">
              <w:rPr>
                <w:rFonts w:ascii="Arial" w:hAnsi="Arial" w:cs="Arial"/>
                <w:lang w:val="en-GB"/>
              </w:rPr>
              <w:t>60</w:t>
            </w:r>
            <w:r w:rsidR="00014D5A" w:rsidRPr="008E573C">
              <w:rPr>
                <w:rFonts w:ascii="Arial" w:hAnsi="Arial" w:cs="Arial"/>
                <w:lang w:val="en-GB"/>
              </w:rPr>
              <w:t>-credits in total</w:t>
            </w:r>
            <w:r w:rsidR="00F0437D">
              <w:rPr>
                <w:rFonts w:ascii="Arial" w:hAnsi="Arial" w:cs="Arial"/>
                <w:lang w:val="en-GB"/>
              </w:rPr>
              <w:t xml:space="preserve"> (Exit award only)</w:t>
            </w:r>
          </w:p>
        </w:tc>
      </w:tr>
      <w:tr w:rsidR="003D10A2" w:rsidRPr="008E573C" w14:paraId="2285E7A2" w14:textId="77777777" w:rsidTr="0011372B">
        <w:tc>
          <w:tcPr>
            <w:tcW w:w="2689" w:type="dxa"/>
          </w:tcPr>
          <w:p w14:paraId="7B4D1ABE" w14:textId="77777777" w:rsidR="003D10A2" w:rsidRPr="008E573C" w:rsidRDefault="003D10A2" w:rsidP="003D10A2">
            <w:pPr>
              <w:tabs>
                <w:tab w:val="num" w:pos="720"/>
                <w:tab w:val="left" w:pos="1440"/>
              </w:tabs>
              <w:spacing w:after="0" w:line="240" w:lineRule="auto"/>
              <w:jc w:val="both"/>
              <w:rPr>
                <w:rFonts w:ascii="Arial" w:hAnsi="Arial" w:cs="Arial"/>
                <w:i/>
                <w:lang w:val="en-GB"/>
              </w:rPr>
            </w:pPr>
            <w:r w:rsidRPr="008E573C">
              <w:rPr>
                <w:rFonts w:ascii="Arial" w:hAnsi="Arial" w:cs="Arial"/>
                <w:i/>
                <w:lang w:val="en-GB"/>
              </w:rPr>
              <w:t>Pattern of delivery</w:t>
            </w:r>
            <w:r w:rsidRPr="008E573C">
              <w:rPr>
                <w:rFonts w:ascii="Arial" w:hAnsi="Arial" w:cs="Arial"/>
                <w:lang w:val="en-GB"/>
              </w:rPr>
              <w:t>:</w:t>
            </w:r>
          </w:p>
        </w:tc>
        <w:tc>
          <w:tcPr>
            <w:tcW w:w="6371" w:type="dxa"/>
          </w:tcPr>
          <w:p w14:paraId="40F217C0" w14:textId="71D4A40C" w:rsidR="003D10A2" w:rsidRPr="008E573C" w:rsidRDefault="00CB5553" w:rsidP="003D10A2">
            <w:pPr>
              <w:tabs>
                <w:tab w:val="num" w:pos="720"/>
                <w:tab w:val="left" w:pos="1440"/>
              </w:tabs>
              <w:spacing w:after="0" w:line="240" w:lineRule="auto"/>
              <w:jc w:val="both"/>
              <w:rPr>
                <w:rFonts w:ascii="Arial" w:hAnsi="Arial" w:cs="Arial"/>
                <w:i/>
                <w:highlight w:val="yellow"/>
                <w:lang w:val="en-GB"/>
              </w:rPr>
            </w:pPr>
            <w:r w:rsidRPr="008E573C">
              <w:rPr>
                <w:rFonts w:ascii="Arial" w:hAnsi="Arial" w:cs="Arial"/>
                <w:lang w:val="en-GB"/>
              </w:rPr>
              <w:t>Two semesters of taught modules</w:t>
            </w:r>
            <w:r w:rsidR="003D10A2" w:rsidRPr="008E573C">
              <w:rPr>
                <w:rFonts w:ascii="Arial" w:hAnsi="Arial" w:cs="Arial"/>
                <w:lang w:val="en-GB"/>
              </w:rPr>
              <w:t>. Full-time students study 60-credits worth of modules per semeste</w:t>
            </w:r>
            <w:r w:rsidR="00005FEA" w:rsidRPr="008E573C">
              <w:rPr>
                <w:rFonts w:ascii="Arial" w:hAnsi="Arial" w:cs="Arial"/>
                <w:lang w:val="en-GB"/>
              </w:rPr>
              <w:t>r</w:t>
            </w:r>
            <w:r w:rsidR="003D10A2" w:rsidRPr="008E573C">
              <w:rPr>
                <w:rFonts w:ascii="Arial" w:hAnsi="Arial" w:cs="Arial"/>
                <w:lang w:val="en-GB"/>
              </w:rPr>
              <w:t xml:space="preserve">.  Part-time students study </w:t>
            </w:r>
            <w:r w:rsidR="00003A34" w:rsidRPr="008E573C">
              <w:rPr>
                <w:rFonts w:ascii="Arial" w:hAnsi="Arial" w:cs="Arial"/>
                <w:lang w:val="en-GB"/>
              </w:rPr>
              <w:t xml:space="preserve">between 50 and 70 </w:t>
            </w:r>
            <w:r w:rsidR="003D10A2" w:rsidRPr="008E573C">
              <w:rPr>
                <w:rFonts w:ascii="Arial" w:hAnsi="Arial" w:cs="Arial"/>
                <w:lang w:val="en-GB"/>
              </w:rPr>
              <w:t xml:space="preserve">credits of modules per year. </w:t>
            </w:r>
            <w:r w:rsidR="008B6862" w:rsidRPr="008E573C">
              <w:rPr>
                <w:rFonts w:ascii="Arial" w:hAnsi="Arial" w:cs="Arial"/>
                <w:lang w:val="en-GB"/>
              </w:rPr>
              <w:t xml:space="preserve">FT </w:t>
            </w:r>
            <w:r w:rsidRPr="008E573C">
              <w:rPr>
                <w:rFonts w:ascii="Arial" w:hAnsi="Arial" w:cs="Arial"/>
                <w:lang w:val="en-GB"/>
              </w:rPr>
              <w:t>Students will undertake work on their Ma</w:t>
            </w:r>
            <w:r w:rsidR="00C048A7" w:rsidRPr="008E573C">
              <w:rPr>
                <w:rFonts w:ascii="Arial" w:hAnsi="Arial" w:cs="Arial"/>
                <w:lang w:val="en-GB"/>
              </w:rPr>
              <w:t>ster’s</w:t>
            </w:r>
            <w:r w:rsidRPr="008E573C">
              <w:rPr>
                <w:rFonts w:ascii="Arial" w:hAnsi="Arial" w:cs="Arial"/>
                <w:lang w:val="en-GB"/>
              </w:rPr>
              <w:t xml:space="preserve"> Project during the Semester 3 period.</w:t>
            </w:r>
          </w:p>
        </w:tc>
      </w:tr>
      <w:tr w:rsidR="003D10A2" w:rsidRPr="008E573C" w14:paraId="0A9AD541" w14:textId="77777777" w:rsidTr="0011372B">
        <w:tc>
          <w:tcPr>
            <w:tcW w:w="2689" w:type="dxa"/>
          </w:tcPr>
          <w:p w14:paraId="06140540" w14:textId="77777777" w:rsidR="003D10A2" w:rsidRPr="008E573C" w:rsidRDefault="003D10A2" w:rsidP="003D10A2">
            <w:pPr>
              <w:tabs>
                <w:tab w:val="num" w:pos="720"/>
                <w:tab w:val="left" w:pos="1440"/>
              </w:tabs>
              <w:spacing w:after="0" w:line="240" w:lineRule="auto"/>
              <w:jc w:val="both"/>
              <w:rPr>
                <w:rFonts w:ascii="Arial" w:hAnsi="Arial" w:cs="Arial"/>
                <w:i/>
                <w:lang w:val="en-GB"/>
              </w:rPr>
            </w:pPr>
            <w:r w:rsidRPr="008E573C">
              <w:rPr>
                <w:rFonts w:ascii="Arial" w:hAnsi="Arial" w:cs="Arial"/>
                <w:i/>
                <w:lang w:val="en-GB"/>
              </w:rPr>
              <w:t>Intake points</w:t>
            </w:r>
            <w:r w:rsidR="000F4E58" w:rsidRPr="008E573C">
              <w:rPr>
                <w:rFonts w:ascii="Arial" w:hAnsi="Arial" w:cs="Arial"/>
                <w:i/>
                <w:lang w:val="en-GB"/>
              </w:rPr>
              <w:t xml:space="preserve"> and instances of module delivery</w:t>
            </w:r>
            <w:r w:rsidR="000F4E58" w:rsidRPr="008E573C">
              <w:rPr>
                <w:rFonts w:ascii="Arial" w:hAnsi="Arial" w:cs="Arial"/>
                <w:lang w:val="en-GB"/>
              </w:rPr>
              <w:t>:</w:t>
            </w:r>
          </w:p>
        </w:tc>
        <w:tc>
          <w:tcPr>
            <w:tcW w:w="6371" w:type="dxa"/>
          </w:tcPr>
          <w:p w14:paraId="491A2218" w14:textId="397B33AC" w:rsidR="003F1232" w:rsidRPr="00F94DAD" w:rsidRDefault="00CB5553" w:rsidP="0011372B">
            <w:pPr>
              <w:spacing w:line="240" w:lineRule="auto"/>
              <w:jc w:val="both"/>
              <w:rPr>
                <w:rFonts w:ascii="Arial" w:hAnsi="Arial" w:cs="Arial"/>
                <w:lang w:val="en-GB"/>
              </w:rPr>
            </w:pPr>
            <w:r w:rsidRPr="008E573C">
              <w:rPr>
                <w:rFonts w:ascii="Arial" w:hAnsi="Arial" w:cs="Arial"/>
                <w:lang w:val="en-GB"/>
              </w:rPr>
              <w:t>Full-time and part-time intakes, September only.</w:t>
            </w:r>
            <w:r w:rsidR="003F1232" w:rsidRPr="008E573C">
              <w:rPr>
                <w:rFonts w:ascii="Arial" w:hAnsi="Arial" w:cs="Arial"/>
                <w:lang w:val="en-GB"/>
              </w:rPr>
              <w:t xml:space="preserve"> Each module is, therefore, delivered once annually.</w:t>
            </w:r>
          </w:p>
        </w:tc>
      </w:tr>
      <w:tr w:rsidR="003D10A2" w:rsidRPr="008E573C" w14:paraId="53474F1E" w14:textId="77777777" w:rsidTr="0011372B">
        <w:tc>
          <w:tcPr>
            <w:tcW w:w="2689" w:type="dxa"/>
          </w:tcPr>
          <w:p w14:paraId="70F3CC9E" w14:textId="77777777" w:rsidR="003D10A2" w:rsidRPr="008E573C" w:rsidRDefault="003D10A2" w:rsidP="003D10A2">
            <w:pPr>
              <w:tabs>
                <w:tab w:val="num" w:pos="720"/>
                <w:tab w:val="left" w:pos="1440"/>
              </w:tabs>
              <w:spacing w:after="0" w:line="240" w:lineRule="auto"/>
              <w:jc w:val="both"/>
              <w:rPr>
                <w:rFonts w:ascii="Arial" w:hAnsi="Arial" w:cs="Arial"/>
                <w:i/>
                <w:lang w:val="en-GB"/>
              </w:rPr>
            </w:pPr>
            <w:r w:rsidRPr="008E573C">
              <w:rPr>
                <w:rFonts w:ascii="Arial" w:hAnsi="Arial" w:cs="Arial"/>
                <w:i/>
                <w:lang w:val="en-GB"/>
              </w:rPr>
              <w:t>Module size:</w:t>
            </w:r>
          </w:p>
        </w:tc>
        <w:tc>
          <w:tcPr>
            <w:tcW w:w="6371" w:type="dxa"/>
          </w:tcPr>
          <w:p w14:paraId="477449FD" w14:textId="0C03566B" w:rsidR="003D10A2" w:rsidRPr="008E573C" w:rsidRDefault="00CB5553" w:rsidP="003D10A2">
            <w:pPr>
              <w:tabs>
                <w:tab w:val="num" w:pos="720"/>
                <w:tab w:val="left" w:pos="1440"/>
              </w:tabs>
              <w:spacing w:after="0" w:line="240" w:lineRule="auto"/>
              <w:jc w:val="both"/>
              <w:rPr>
                <w:rFonts w:ascii="Arial" w:hAnsi="Arial" w:cs="Arial"/>
                <w:i/>
                <w:highlight w:val="yellow"/>
                <w:lang w:val="en-GB"/>
              </w:rPr>
            </w:pPr>
            <w:r w:rsidRPr="008E573C">
              <w:rPr>
                <w:rFonts w:ascii="Arial" w:hAnsi="Arial" w:cs="Arial"/>
                <w:lang w:val="en-GB"/>
              </w:rPr>
              <w:t xml:space="preserve">Modules are mainly of 20 credits. There are </w:t>
            </w:r>
            <w:r w:rsidR="003F3721" w:rsidRPr="008E573C">
              <w:rPr>
                <w:rFonts w:ascii="Arial" w:hAnsi="Arial" w:cs="Arial"/>
                <w:lang w:val="en-GB"/>
              </w:rPr>
              <w:t xml:space="preserve">4 </w:t>
            </w:r>
            <w:r w:rsidRPr="008E573C">
              <w:rPr>
                <w:rFonts w:ascii="Arial" w:hAnsi="Arial" w:cs="Arial"/>
                <w:lang w:val="en-GB"/>
              </w:rPr>
              <w:t xml:space="preserve">x 10 credit </w:t>
            </w:r>
            <w:r w:rsidR="00132A76" w:rsidRPr="008E573C">
              <w:rPr>
                <w:rFonts w:ascii="Arial" w:hAnsi="Arial" w:cs="Arial"/>
                <w:lang w:val="en-GB"/>
              </w:rPr>
              <w:t>modules.</w:t>
            </w:r>
            <w:r w:rsidRPr="008E573C">
              <w:rPr>
                <w:rFonts w:ascii="Arial" w:hAnsi="Arial" w:cs="Arial"/>
                <w:lang w:val="en-GB"/>
              </w:rPr>
              <w:t xml:space="preserve"> The Ma</w:t>
            </w:r>
            <w:r w:rsidR="00132A76" w:rsidRPr="008E573C">
              <w:rPr>
                <w:rFonts w:ascii="Arial" w:hAnsi="Arial" w:cs="Arial"/>
                <w:lang w:val="en-GB"/>
              </w:rPr>
              <w:t>ster’s</w:t>
            </w:r>
            <w:r w:rsidRPr="008E573C">
              <w:rPr>
                <w:rFonts w:ascii="Arial" w:hAnsi="Arial" w:cs="Arial"/>
                <w:lang w:val="en-GB"/>
              </w:rPr>
              <w:t xml:space="preserve"> Project is 60 </w:t>
            </w:r>
            <w:r w:rsidR="00C048A7" w:rsidRPr="008E573C">
              <w:rPr>
                <w:rFonts w:ascii="Arial" w:hAnsi="Arial" w:cs="Arial"/>
                <w:lang w:val="en-GB"/>
              </w:rPr>
              <w:t>credits</w:t>
            </w:r>
            <w:r w:rsidRPr="008E573C">
              <w:rPr>
                <w:rFonts w:ascii="Arial" w:hAnsi="Arial" w:cs="Arial"/>
                <w:lang w:val="en-GB"/>
              </w:rPr>
              <w:t>.</w:t>
            </w:r>
          </w:p>
        </w:tc>
      </w:tr>
      <w:tr w:rsidR="003D10A2" w:rsidRPr="008E573C" w14:paraId="5767FA92" w14:textId="77777777" w:rsidTr="00CB5553">
        <w:tc>
          <w:tcPr>
            <w:tcW w:w="2689" w:type="dxa"/>
          </w:tcPr>
          <w:p w14:paraId="71B3146D" w14:textId="7F0BA931" w:rsidR="003D10A2" w:rsidRPr="008E573C" w:rsidRDefault="003D10A2" w:rsidP="003D10A2">
            <w:pPr>
              <w:tabs>
                <w:tab w:val="num" w:pos="720"/>
                <w:tab w:val="left" w:pos="1440"/>
              </w:tabs>
              <w:spacing w:after="0" w:line="240" w:lineRule="auto"/>
              <w:jc w:val="both"/>
              <w:rPr>
                <w:rFonts w:ascii="Arial" w:hAnsi="Arial" w:cs="Arial"/>
                <w:i/>
                <w:lang w:val="en-GB"/>
              </w:rPr>
            </w:pPr>
            <w:r w:rsidRPr="008E573C">
              <w:rPr>
                <w:rFonts w:ascii="Arial" w:hAnsi="Arial" w:cs="Arial"/>
                <w:i/>
                <w:lang w:val="en-GB"/>
              </w:rPr>
              <w:t xml:space="preserve">Balance of </w:t>
            </w:r>
            <w:r w:rsidR="00056B80" w:rsidRPr="008E573C">
              <w:rPr>
                <w:rFonts w:ascii="Arial" w:hAnsi="Arial" w:cs="Arial"/>
                <w:i/>
                <w:lang w:val="en-GB"/>
              </w:rPr>
              <w:t xml:space="preserve">component pass, </w:t>
            </w:r>
            <w:r w:rsidR="001F1006" w:rsidRPr="008E573C">
              <w:rPr>
                <w:rFonts w:ascii="Arial" w:hAnsi="Arial" w:cs="Arial"/>
                <w:i/>
                <w:lang w:val="en-GB"/>
              </w:rPr>
              <w:t xml:space="preserve">core, </w:t>
            </w:r>
            <w:r w:rsidRPr="008E573C">
              <w:rPr>
                <w:rFonts w:ascii="Arial" w:hAnsi="Arial" w:cs="Arial"/>
                <w:i/>
                <w:lang w:val="en-GB"/>
              </w:rPr>
              <w:t>compulsory and optional modules</w:t>
            </w:r>
            <w:r w:rsidRPr="008E573C">
              <w:rPr>
                <w:rFonts w:ascii="Arial" w:hAnsi="Arial" w:cs="Arial"/>
                <w:lang w:val="en-GB"/>
              </w:rPr>
              <w:t>:</w:t>
            </w:r>
          </w:p>
        </w:tc>
        <w:tc>
          <w:tcPr>
            <w:tcW w:w="6371" w:type="dxa"/>
            <w:shd w:val="clear" w:color="auto" w:fill="auto"/>
          </w:tcPr>
          <w:p w14:paraId="68CB3974" w14:textId="3B8A9786" w:rsidR="003D10A2" w:rsidRPr="008E573C" w:rsidRDefault="00CB5553" w:rsidP="003D10A2">
            <w:pPr>
              <w:tabs>
                <w:tab w:val="left" w:pos="1440"/>
              </w:tabs>
              <w:spacing w:after="0" w:line="240" w:lineRule="auto"/>
              <w:contextualSpacing/>
              <w:jc w:val="both"/>
              <w:rPr>
                <w:rFonts w:ascii="Arial" w:hAnsi="Arial" w:cs="Arial"/>
                <w:lang w:val="en-GB"/>
              </w:rPr>
            </w:pPr>
            <w:r w:rsidRPr="008E573C">
              <w:rPr>
                <w:rFonts w:ascii="Arial" w:hAnsi="Arial" w:cs="Arial"/>
                <w:lang w:val="en-GB"/>
              </w:rPr>
              <w:t>All taught</w:t>
            </w:r>
            <w:r w:rsidR="003D10A2" w:rsidRPr="008E573C">
              <w:rPr>
                <w:rFonts w:ascii="Arial" w:hAnsi="Arial" w:cs="Arial"/>
                <w:lang w:val="en-GB"/>
              </w:rPr>
              <w:t xml:space="preserve"> are compulsory.  </w:t>
            </w:r>
            <w:r w:rsidRPr="008E573C">
              <w:rPr>
                <w:rFonts w:ascii="Arial" w:hAnsi="Arial" w:cs="Arial"/>
                <w:lang w:val="en-GB"/>
              </w:rPr>
              <w:t>Students will complete the taught part (Part 1) before progressing to the Ma</w:t>
            </w:r>
            <w:r w:rsidR="00C048A7" w:rsidRPr="008E573C">
              <w:rPr>
                <w:rFonts w:ascii="Arial" w:hAnsi="Arial" w:cs="Arial"/>
                <w:lang w:val="en-GB"/>
              </w:rPr>
              <w:t>ster’s</w:t>
            </w:r>
            <w:r w:rsidRPr="008E573C">
              <w:rPr>
                <w:rFonts w:ascii="Arial" w:hAnsi="Arial" w:cs="Arial"/>
                <w:lang w:val="en-GB"/>
              </w:rPr>
              <w:t xml:space="preserve"> Project (Part 2)</w:t>
            </w:r>
            <w:r w:rsidR="00EA19BE" w:rsidRPr="008E573C">
              <w:rPr>
                <w:rFonts w:ascii="Arial" w:hAnsi="Arial" w:cs="Arial"/>
                <w:lang w:val="en-GB"/>
              </w:rPr>
              <w:t>.</w:t>
            </w:r>
          </w:p>
        </w:tc>
      </w:tr>
      <w:tr w:rsidR="003D10A2" w:rsidRPr="008E573C" w14:paraId="48822275" w14:textId="77777777" w:rsidTr="00CB5553">
        <w:tc>
          <w:tcPr>
            <w:tcW w:w="2689" w:type="dxa"/>
          </w:tcPr>
          <w:p w14:paraId="4B048E4D" w14:textId="77777777" w:rsidR="003D10A2" w:rsidRPr="008E573C" w:rsidRDefault="003D10A2" w:rsidP="003D10A2">
            <w:pPr>
              <w:tabs>
                <w:tab w:val="num" w:pos="720"/>
                <w:tab w:val="left" w:pos="1440"/>
              </w:tabs>
              <w:spacing w:after="0" w:line="240" w:lineRule="auto"/>
              <w:jc w:val="both"/>
              <w:rPr>
                <w:rFonts w:ascii="Arial" w:hAnsi="Arial" w:cs="Arial"/>
                <w:i/>
                <w:lang w:val="en-GB"/>
              </w:rPr>
            </w:pPr>
            <w:r w:rsidRPr="008E573C">
              <w:rPr>
                <w:rFonts w:ascii="Arial" w:hAnsi="Arial" w:cs="Arial"/>
                <w:i/>
                <w:lang w:val="en-GB"/>
              </w:rPr>
              <w:t>Pre-requisite modules (please state module codes for the module and its pre-requisite)</w:t>
            </w:r>
            <w:r w:rsidRPr="008E573C">
              <w:rPr>
                <w:rFonts w:ascii="Arial" w:hAnsi="Arial" w:cs="Arial"/>
                <w:lang w:val="en-GB"/>
              </w:rPr>
              <w:t xml:space="preserve">:  </w:t>
            </w:r>
          </w:p>
        </w:tc>
        <w:tc>
          <w:tcPr>
            <w:tcW w:w="6371" w:type="dxa"/>
            <w:shd w:val="clear" w:color="auto" w:fill="auto"/>
          </w:tcPr>
          <w:p w14:paraId="08D402F5" w14:textId="2DCFB39B" w:rsidR="003D10A2" w:rsidRPr="008E573C" w:rsidRDefault="003D10A2" w:rsidP="0011372B">
            <w:pPr>
              <w:tabs>
                <w:tab w:val="num" w:pos="720"/>
                <w:tab w:val="left" w:pos="1440"/>
              </w:tabs>
              <w:spacing w:after="0" w:line="240" w:lineRule="auto"/>
              <w:jc w:val="both"/>
              <w:rPr>
                <w:rFonts w:ascii="Arial" w:hAnsi="Arial" w:cs="Arial"/>
                <w:lang w:val="en-GB"/>
              </w:rPr>
            </w:pPr>
            <w:r w:rsidRPr="008E573C">
              <w:rPr>
                <w:rFonts w:ascii="Arial" w:hAnsi="Arial" w:cs="Arial"/>
                <w:lang w:val="en-GB"/>
              </w:rPr>
              <w:t>There are no pre-requisite modules in the programme.  All modules are independent of others</w:t>
            </w:r>
            <w:r w:rsidR="004B7E72" w:rsidRPr="008E573C">
              <w:rPr>
                <w:rFonts w:ascii="Arial" w:hAnsi="Arial" w:cs="Arial"/>
                <w:lang w:val="en-GB"/>
              </w:rPr>
              <w:t>.</w:t>
            </w:r>
            <w:r w:rsidRPr="008E573C">
              <w:rPr>
                <w:rFonts w:ascii="Arial" w:hAnsi="Arial" w:cs="Arial"/>
                <w:lang w:val="en-GB"/>
              </w:rPr>
              <w:t xml:space="preserve"> </w:t>
            </w:r>
          </w:p>
        </w:tc>
      </w:tr>
    </w:tbl>
    <w:p w14:paraId="5649D566" w14:textId="77777777" w:rsidR="003D10A2" w:rsidRPr="006C2B84" w:rsidRDefault="003D10A2" w:rsidP="003D10A2">
      <w:pPr>
        <w:tabs>
          <w:tab w:val="left" w:pos="1440"/>
        </w:tabs>
        <w:spacing w:after="0" w:line="240" w:lineRule="auto"/>
        <w:contextualSpacing/>
        <w:jc w:val="both"/>
        <w:rPr>
          <w:rFonts w:ascii="Arial" w:hAnsi="Arial" w:cs="Arial"/>
          <w:lang w:val="en-GB"/>
        </w:rPr>
      </w:pPr>
    </w:p>
    <w:p w14:paraId="2C59CCA8" w14:textId="77777777" w:rsidR="005B283D" w:rsidRDefault="005B283D">
      <w:pPr>
        <w:spacing w:after="0" w:line="240" w:lineRule="auto"/>
        <w:rPr>
          <w:rFonts w:ascii="Arial" w:hAnsi="Arial" w:cs="Arial"/>
          <w:b/>
          <w:u w:val="single"/>
          <w:lang w:val="en-GB"/>
        </w:rPr>
      </w:pPr>
      <w:r>
        <w:rPr>
          <w:rFonts w:ascii="Arial" w:hAnsi="Arial" w:cs="Arial"/>
          <w:b/>
          <w:u w:val="single"/>
          <w:lang w:val="en-GB"/>
        </w:rPr>
        <w:br w:type="page"/>
      </w:r>
    </w:p>
    <w:p w14:paraId="698C9487" w14:textId="359B92C1" w:rsidR="003D10A2" w:rsidRPr="006C2B84" w:rsidRDefault="003D10A2" w:rsidP="003D10A2">
      <w:pPr>
        <w:tabs>
          <w:tab w:val="left" w:pos="1134"/>
        </w:tabs>
        <w:spacing w:after="0" w:line="240" w:lineRule="auto"/>
        <w:rPr>
          <w:rFonts w:ascii="Arial" w:hAnsi="Arial" w:cs="Arial"/>
          <w:lang w:val="en-GB"/>
        </w:rPr>
      </w:pPr>
      <w:r w:rsidRPr="006C2B84">
        <w:rPr>
          <w:rFonts w:ascii="Arial" w:hAnsi="Arial" w:cs="Arial"/>
          <w:b/>
          <w:u w:val="single"/>
          <w:lang w:val="en-GB"/>
        </w:rPr>
        <w:lastRenderedPageBreak/>
        <w:t xml:space="preserve">TYPICAL DELIVERY PLAN </w:t>
      </w:r>
    </w:p>
    <w:p w14:paraId="512ADD27" w14:textId="77777777" w:rsidR="003D10A2" w:rsidRPr="006C2B84" w:rsidRDefault="003D10A2" w:rsidP="003D10A2">
      <w:pPr>
        <w:tabs>
          <w:tab w:val="left" w:pos="1134"/>
        </w:tabs>
        <w:spacing w:after="0" w:line="240" w:lineRule="auto"/>
        <w:rPr>
          <w:rFonts w:ascii="Arial" w:hAnsi="Arial" w:cs="Arial"/>
          <w:lang w:val="en-GB"/>
        </w:rPr>
      </w:pPr>
    </w:p>
    <w:p w14:paraId="74730066" w14:textId="77777777" w:rsidR="003D10A2" w:rsidRPr="006C2B84" w:rsidRDefault="003D10A2" w:rsidP="00B7557B">
      <w:pPr>
        <w:tabs>
          <w:tab w:val="left" w:pos="1134"/>
        </w:tabs>
        <w:spacing w:after="0" w:line="240" w:lineRule="auto"/>
        <w:jc w:val="both"/>
        <w:rPr>
          <w:rFonts w:ascii="Arial" w:hAnsi="Arial" w:cs="Arial"/>
          <w:lang w:val="en-GB"/>
        </w:rPr>
      </w:pPr>
      <w:r w:rsidRPr="006C2B84">
        <w:rPr>
          <w:rFonts w:ascii="Arial" w:hAnsi="Arial" w:cs="Arial"/>
          <w:lang w:val="en-GB"/>
        </w:rPr>
        <w:t>The tables below indicate the typical delivery schedules for the programme for each pattern of attendance.  The team reserves the right to re-organise the delivery of modules per semester, in accord with resource availability and student requests (which will be accommodated where feasible).</w:t>
      </w:r>
    </w:p>
    <w:p w14:paraId="7AE34415" w14:textId="77777777" w:rsidR="003D10A2" w:rsidRPr="006C2B84" w:rsidRDefault="003D10A2" w:rsidP="003D10A2">
      <w:pPr>
        <w:tabs>
          <w:tab w:val="left" w:pos="1134"/>
        </w:tabs>
        <w:spacing w:after="0" w:line="240" w:lineRule="auto"/>
        <w:rPr>
          <w:rFonts w:ascii="Arial" w:hAnsi="Arial" w:cs="Arial"/>
          <w:lang w:val="en-GB"/>
        </w:rPr>
      </w:pPr>
    </w:p>
    <w:p w14:paraId="13B39F65" w14:textId="2118AF59" w:rsidR="003D10A2" w:rsidRPr="006C2B84" w:rsidRDefault="000F4E58" w:rsidP="003D10A2">
      <w:pPr>
        <w:rPr>
          <w:rFonts w:ascii="Arial" w:hAnsi="Arial" w:cs="Arial"/>
          <w:b/>
          <w:u w:val="single"/>
          <w:lang w:val="en-GB"/>
        </w:rPr>
      </w:pPr>
      <w:r w:rsidRPr="006C2B84">
        <w:rPr>
          <w:rFonts w:ascii="Arial" w:hAnsi="Arial" w:cs="Arial"/>
          <w:b/>
          <w:u w:val="single"/>
          <w:lang w:val="en-GB"/>
        </w:rPr>
        <w:t>Full-time study</w:t>
      </w:r>
      <w:r w:rsidR="00A318BC" w:rsidRPr="006C2B84">
        <w:rPr>
          <w:rFonts w:ascii="Arial" w:hAnsi="Arial" w:cs="Arial"/>
          <w:b/>
          <w:u w:val="single"/>
          <w:lang w:val="en-GB"/>
        </w:rPr>
        <w:t xml:space="preserve"> MA Animation</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0F4E58" w:rsidRPr="006C2B84" w14:paraId="3829950C" w14:textId="77777777" w:rsidTr="0011372B">
        <w:trPr>
          <w:trHeight w:val="778"/>
        </w:trPr>
        <w:tc>
          <w:tcPr>
            <w:tcW w:w="1560" w:type="dxa"/>
            <w:shd w:val="clear" w:color="auto" w:fill="92CDDC" w:themeFill="accent5" w:themeFillTint="99"/>
          </w:tcPr>
          <w:p w14:paraId="6CF6B26A" w14:textId="77777777" w:rsidR="000F4E58" w:rsidRPr="006C2B84" w:rsidRDefault="000F4E58" w:rsidP="00C04EBB">
            <w:pPr>
              <w:autoSpaceDE w:val="0"/>
              <w:autoSpaceDN w:val="0"/>
              <w:adjustRightInd w:val="0"/>
              <w:spacing w:after="0"/>
              <w:jc w:val="both"/>
              <w:rPr>
                <w:rFonts w:ascii="Arial" w:hAnsi="Arial" w:cs="Arial"/>
                <w:b/>
                <w:bCs/>
                <w:lang w:val="en-GB"/>
              </w:rPr>
            </w:pPr>
            <w:r w:rsidRPr="006C2B84">
              <w:rPr>
                <w:rFonts w:ascii="Arial" w:hAnsi="Arial" w:cs="Arial"/>
                <w:b/>
                <w:bCs/>
                <w:lang w:val="en-GB"/>
              </w:rPr>
              <w:t xml:space="preserve">Module Code </w:t>
            </w:r>
          </w:p>
        </w:tc>
        <w:tc>
          <w:tcPr>
            <w:tcW w:w="3824" w:type="dxa"/>
            <w:shd w:val="clear" w:color="auto" w:fill="92CDDC" w:themeFill="accent5" w:themeFillTint="99"/>
          </w:tcPr>
          <w:p w14:paraId="4F278CB6" w14:textId="77777777" w:rsidR="000F4E58" w:rsidRPr="006C2B84" w:rsidRDefault="000F4E58" w:rsidP="00C04EBB">
            <w:pPr>
              <w:autoSpaceDE w:val="0"/>
              <w:autoSpaceDN w:val="0"/>
              <w:adjustRightInd w:val="0"/>
              <w:spacing w:after="0"/>
              <w:jc w:val="both"/>
              <w:rPr>
                <w:rFonts w:ascii="Arial" w:hAnsi="Arial" w:cs="Arial"/>
                <w:b/>
                <w:bCs/>
                <w:lang w:val="en-GB"/>
              </w:rPr>
            </w:pPr>
            <w:r w:rsidRPr="006C2B84">
              <w:rPr>
                <w:rFonts w:ascii="Arial" w:hAnsi="Arial" w:cs="Arial"/>
                <w:b/>
                <w:bCs/>
                <w:lang w:val="en-GB"/>
              </w:rPr>
              <w:t xml:space="preserve">Module Title </w:t>
            </w:r>
          </w:p>
        </w:tc>
        <w:tc>
          <w:tcPr>
            <w:tcW w:w="1699" w:type="dxa"/>
            <w:shd w:val="clear" w:color="auto" w:fill="92CDDC" w:themeFill="accent5" w:themeFillTint="99"/>
          </w:tcPr>
          <w:p w14:paraId="3B4DF3DD" w14:textId="241F2077" w:rsidR="000F4E58" w:rsidRPr="006C2B84" w:rsidRDefault="000F4E58" w:rsidP="00C04EBB">
            <w:pPr>
              <w:autoSpaceDE w:val="0"/>
              <w:autoSpaceDN w:val="0"/>
              <w:adjustRightInd w:val="0"/>
              <w:spacing w:after="0"/>
              <w:jc w:val="both"/>
              <w:rPr>
                <w:rFonts w:ascii="Arial" w:hAnsi="Arial" w:cs="Arial"/>
                <w:b/>
                <w:bCs/>
                <w:lang w:val="en-GB"/>
              </w:rPr>
            </w:pPr>
            <w:r w:rsidRPr="006C2B84">
              <w:rPr>
                <w:rFonts w:ascii="Arial" w:hAnsi="Arial" w:cs="Arial"/>
                <w:b/>
                <w:bCs/>
                <w:lang w:val="en-GB"/>
              </w:rPr>
              <w:t>Module type</w:t>
            </w:r>
            <w:r w:rsidR="00100C51" w:rsidRPr="006C2B84">
              <w:rPr>
                <w:rFonts w:ascii="Arial" w:hAnsi="Arial" w:cs="Arial"/>
                <w:b/>
                <w:bCs/>
                <w:lang w:val="en-GB"/>
              </w:rPr>
              <w:t xml:space="preserve"> </w:t>
            </w:r>
            <w:r w:rsidR="00100C51" w:rsidRPr="006C2B84">
              <w:rPr>
                <w:rFonts w:ascii="Arial" w:hAnsi="Arial" w:cs="Arial"/>
                <w:b/>
                <w:bCs/>
                <w:sz w:val="16"/>
                <w:lang w:val="en-GB"/>
              </w:rPr>
              <w:t>(</w:t>
            </w:r>
            <w:r w:rsidR="00056B80" w:rsidRPr="006C2B84">
              <w:rPr>
                <w:rFonts w:ascii="Arial" w:hAnsi="Arial" w:cs="Arial"/>
                <w:b/>
                <w:bCs/>
                <w:sz w:val="16"/>
                <w:lang w:val="en-GB"/>
              </w:rPr>
              <w:t xml:space="preserve">Component Pass, </w:t>
            </w:r>
            <w:r w:rsidR="00100C51" w:rsidRPr="006C2B84">
              <w:rPr>
                <w:rFonts w:ascii="Arial" w:hAnsi="Arial" w:cs="Arial"/>
                <w:b/>
                <w:bCs/>
                <w:sz w:val="16"/>
                <w:lang w:val="en-GB"/>
              </w:rPr>
              <w:t>Core, Compulsory, Optional)</w:t>
            </w:r>
            <w:r w:rsidRPr="006C2B84">
              <w:rPr>
                <w:rFonts w:ascii="Arial" w:hAnsi="Arial" w:cs="Arial"/>
                <w:b/>
                <w:bCs/>
                <w:sz w:val="16"/>
                <w:lang w:val="en-GB"/>
              </w:rPr>
              <w:t xml:space="preserve"> </w:t>
            </w:r>
          </w:p>
        </w:tc>
        <w:tc>
          <w:tcPr>
            <w:tcW w:w="1701" w:type="dxa"/>
            <w:shd w:val="clear" w:color="auto" w:fill="92CDDC" w:themeFill="accent5" w:themeFillTint="99"/>
          </w:tcPr>
          <w:p w14:paraId="389145A5" w14:textId="77777777" w:rsidR="000F4E58" w:rsidRPr="006C2B84" w:rsidRDefault="000F4E58" w:rsidP="00C04EBB">
            <w:pPr>
              <w:tabs>
                <w:tab w:val="left" w:pos="0"/>
              </w:tabs>
              <w:autoSpaceDE w:val="0"/>
              <w:autoSpaceDN w:val="0"/>
              <w:adjustRightInd w:val="0"/>
              <w:spacing w:after="0"/>
              <w:jc w:val="both"/>
              <w:rPr>
                <w:rFonts w:ascii="Arial" w:hAnsi="Arial" w:cs="Arial"/>
                <w:b/>
                <w:bCs/>
                <w:lang w:val="en-GB"/>
              </w:rPr>
            </w:pPr>
            <w:r w:rsidRPr="006C2B84">
              <w:rPr>
                <w:rFonts w:ascii="Arial" w:hAnsi="Arial" w:cs="Arial"/>
                <w:b/>
                <w:bCs/>
                <w:lang w:val="en-GB"/>
              </w:rPr>
              <w:t>Credits</w:t>
            </w:r>
          </w:p>
        </w:tc>
      </w:tr>
      <w:tr w:rsidR="00014D5A" w:rsidRPr="008E573C" w14:paraId="54F97FE2" w14:textId="77777777" w:rsidTr="0011372B">
        <w:trPr>
          <w:trHeight w:val="242"/>
        </w:trPr>
        <w:tc>
          <w:tcPr>
            <w:tcW w:w="1560" w:type="dxa"/>
            <w:shd w:val="clear" w:color="auto" w:fill="DAEEF3" w:themeFill="accent5" w:themeFillTint="33"/>
          </w:tcPr>
          <w:p w14:paraId="2E47B97D" w14:textId="77777777" w:rsidR="00014D5A" w:rsidRPr="008E573C" w:rsidRDefault="00014D5A" w:rsidP="00C04EBB">
            <w:pPr>
              <w:tabs>
                <w:tab w:val="left" w:pos="0"/>
              </w:tabs>
              <w:autoSpaceDE w:val="0"/>
              <w:autoSpaceDN w:val="0"/>
              <w:adjustRightInd w:val="0"/>
              <w:spacing w:after="0"/>
              <w:jc w:val="both"/>
              <w:rPr>
                <w:rFonts w:ascii="Arial" w:hAnsi="Arial" w:cs="Arial"/>
                <w:b/>
                <w:bCs/>
                <w:lang w:val="en-GB"/>
              </w:rPr>
            </w:pPr>
            <w:r w:rsidRPr="008E573C">
              <w:rPr>
                <w:rFonts w:ascii="Arial" w:hAnsi="Arial" w:cs="Arial"/>
                <w:b/>
                <w:bCs/>
                <w:lang w:val="en-GB"/>
              </w:rPr>
              <w:t xml:space="preserve">Year 1 </w:t>
            </w:r>
          </w:p>
        </w:tc>
        <w:tc>
          <w:tcPr>
            <w:tcW w:w="3824" w:type="dxa"/>
            <w:shd w:val="clear" w:color="auto" w:fill="DAEEF3" w:themeFill="accent5" w:themeFillTint="33"/>
          </w:tcPr>
          <w:p w14:paraId="10A3B8DE" w14:textId="58187B63" w:rsidR="00014D5A" w:rsidRPr="008E573C" w:rsidRDefault="00014D5A" w:rsidP="00C04EBB">
            <w:pPr>
              <w:tabs>
                <w:tab w:val="left" w:pos="0"/>
              </w:tabs>
              <w:autoSpaceDE w:val="0"/>
              <w:autoSpaceDN w:val="0"/>
              <w:adjustRightInd w:val="0"/>
              <w:spacing w:after="0"/>
              <w:jc w:val="both"/>
              <w:rPr>
                <w:rFonts w:ascii="Arial" w:hAnsi="Arial" w:cs="Arial"/>
                <w:b/>
                <w:bCs/>
                <w:lang w:val="en-GB"/>
              </w:rPr>
            </w:pPr>
            <w:r w:rsidRPr="008E573C">
              <w:rPr>
                <w:rFonts w:ascii="Arial" w:hAnsi="Arial" w:cs="Arial"/>
                <w:b/>
                <w:bCs/>
                <w:lang w:val="en-GB"/>
              </w:rPr>
              <w:t xml:space="preserve">Level </w:t>
            </w:r>
            <w:r w:rsidR="00B15CAB" w:rsidRPr="008E573C">
              <w:rPr>
                <w:rFonts w:ascii="Arial" w:hAnsi="Arial" w:cs="Arial"/>
                <w:b/>
                <w:bCs/>
                <w:lang w:val="en-GB"/>
              </w:rPr>
              <w:t>7</w:t>
            </w:r>
          </w:p>
        </w:tc>
        <w:tc>
          <w:tcPr>
            <w:tcW w:w="1699" w:type="dxa"/>
            <w:shd w:val="clear" w:color="auto" w:fill="DAEEF3" w:themeFill="accent5" w:themeFillTint="33"/>
          </w:tcPr>
          <w:p w14:paraId="73F7E8EC" w14:textId="77777777" w:rsidR="00014D5A" w:rsidRPr="008E573C" w:rsidRDefault="00014D5A" w:rsidP="00C04EBB">
            <w:pPr>
              <w:tabs>
                <w:tab w:val="left" w:pos="0"/>
              </w:tabs>
              <w:autoSpaceDE w:val="0"/>
              <w:autoSpaceDN w:val="0"/>
              <w:adjustRightInd w:val="0"/>
              <w:spacing w:after="0"/>
              <w:jc w:val="both"/>
              <w:rPr>
                <w:rFonts w:ascii="Arial" w:hAnsi="Arial" w:cs="Arial"/>
                <w:b/>
                <w:bCs/>
                <w:lang w:val="en-GB"/>
              </w:rPr>
            </w:pPr>
            <w:r w:rsidRPr="008E573C">
              <w:rPr>
                <w:rFonts w:ascii="Arial" w:hAnsi="Arial" w:cs="Arial"/>
                <w:b/>
                <w:bCs/>
                <w:lang w:val="en-GB"/>
              </w:rPr>
              <w:t>Semester 1</w:t>
            </w:r>
          </w:p>
        </w:tc>
        <w:tc>
          <w:tcPr>
            <w:tcW w:w="1701" w:type="dxa"/>
            <w:shd w:val="clear" w:color="auto" w:fill="DAEEF3" w:themeFill="accent5" w:themeFillTint="33"/>
          </w:tcPr>
          <w:p w14:paraId="08AFA27E" w14:textId="77777777" w:rsidR="00014D5A" w:rsidRPr="008E573C" w:rsidRDefault="007A1CFB" w:rsidP="00C04EBB">
            <w:pPr>
              <w:tabs>
                <w:tab w:val="left" w:pos="0"/>
              </w:tabs>
              <w:autoSpaceDE w:val="0"/>
              <w:autoSpaceDN w:val="0"/>
              <w:adjustRightInd w:val="0"/>
              <w:spacing w:after="0"/>
              <w:jc w:val="both"/>
              <w:rPr>
                <w:rFonts w:ascii="Arial" w:hAnsi="Arial" w:cs="Arial"/>
                <w:b/>
                <w:bCs/>
                <w:lang w:val="en-GB"/>
              </w:rPr>
            </w:pPr>
            <w:r w:rsidRPr="008E573C">
              <w:rPr>
                <w:rFonts w:ascii="Arial" w:hAnsi="Arial" w:cs="Arial"/>
                <w:b/>
                <w:bCs/>
                <w:lang w:val="en-GB"/>
              </w:rPr>
              <w:t>Sept.</w:t>
            </w:r>
            <w:r w:rsidR="00014D5A" w:rsidRPr="008E573C">
              <w:rPr>
                <w:rFonts w:ascii="Arial" w:hAnsi="Arial" w:cs="Arial"/>
                <w:b/>
                <w:bCs/>
                <w:lang w:val="en-GB"/>
              </w:rPr>
              <w:t xml:space="preserve"> to Feb</w:t>
            </w:r>
            <w:r w:rsidRPr="008E573C">
              <w:rPr>
                <w:rFonts w:ascii="Arial" w:hAnsi="Arial" w:cs="Arial"/>
                <w:b/>
                <w:bCs/>
                <w:lang w:val="en-GB"/>
              </w:rPr>
              <w:t>.</w:t>
            </w:r>
          </w:p>
        </w:tc>
      </w:tr>
      <w:tr w:rsidR="000F4E58" w:rsidRPr="008E573C" w14:paraId="5F9B70C8" w14:textId="77777777" w:rsidTr="00CB5553">
        <w:trPr>
          <w:trHeight w:val="259"/>
        </w:trPr>
        <w:tc>
          <w:tcPr>
            <w:tcW w:w="1560" w:type="dxa"/>
            <w:shd w:val="clear" w:color="auto" w:fill="auto"/>
          </w:tcPr>
          <w:p w14:paraId="02ABDF37" w14:textId="5FB4DC1C" w:rsidR="000F4E58" w:rsidRPr="008E573C" w:rsidRDefault="002323C1" w:rsidP="00C04EBB">
            <w:pPr>
              <w:autoSpaceDE w:val="0"/>
              <w:autoSpaceDN w:val="0"/>
              <w:adjustRightInd w:val="0"/>
              <w:spacing w:after="0" w:line="240" w:lineRule="auto"/>
              <w:jc w:val="both"/>
              <w:rPr>
                <w:rFonts w:ascii="Arial" w:eastAsia="Times New Roman" w:hAnsi="Arial" w:cs="Arial"/>
                <w:lang w:val="en-GB"/>
              </w:rPr>
            </w:pPr>
            <w:r w:rsidRPr="008E573C">
              <w:rPr>
                <w:rFonts w:ascii="Arial" w:eastAsia="Times New Roman" w:hAnsi="Arial" w:cs="Arial"/>
                <w:lang w:val="en-GB"/>
              </w:rPr>
              <w:t>ACCA7036</w:t>
            </w:r>
          </w:p>
        </w:tc>
        <w:tc>
          <w:tcPr>
            <w:tcW w:w="3824" w:type="dxa"/>
            <w:shd w:val="clear" w:color="auto" w:fill="auto"/>
          </w:tcPr>
          <w:p w14:paraId="169EF9DB" w14:textId="4840EBD7" w:rsidR="000F4E58" w:rsidRPr="008E573C" w:rsidRDefault="00CB5553" w:rsidP="00C04EBB">
            <w:pPr>
              <w:spacing w:after="0" w:line="240" w:lineRule="auto"/>
              <w:jc w:val="both"/>
              <w:rPr>
                <w:rFonts w:ascii="Arial" w:eastAsia="Times New Roman" w:hAnsi="Arial" w:cs="Arial"/>
                <w:lang w:val="en-GB"/>
              </w:rPr>
            </w:pPr>
            <w:r w:rsidRPr="008E573C">
              <w:rPr>
                <w:rFonts w:ascii="Arial" w:hAnsi="Arial" w:cs="Arial"/>
                <w:lang w:val="en-GB"/>
              </w:rPr>
              <w:t>Advanced Studio Workflow and Techniques</w:t>
            </w:r>
          </w:p>
        </w:tc>
        <w:tc>
          <w:tcPr>
            <w:tcW w:w="1699" w:type="dxa"/>
            <w:shd w:val="clear" w:color="auto" w:fill="auto"/>
          </w:tcPr>
          <w:p w14:paraId="6BE3F4DD" w14:textId="77777777" w:rsidR="000F4E58" w:rsidRPr="008E573C" w:rsidRDefault="000F4E58" w:rsidP="00C04EBB">
            <w:pPr>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Compulsory</w:t>
            </w:r>
          </w:p>
        </w:tc>
        <w:tc>
          <w:tcPr>
            <w:tcW w:w="1701" w:type="dxa"/>
            <w:shd w:val="clear" w:color="auto" w:fill="auto"/>
          </w:tcPr>
          <w:p w14:paraId="2335BCDF" w14:textId="77777777" w:rsidR="000F4E58" w:rsidRPr="008E573C" w:rsidRDefault="000F4E58" w:rsidP="00C04EBB">
            <w:pPr>
              <w:tabs>
                <w:tab w:val="left" w:pos="0"/>
              </w:tabs>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20</w:t>
            </w:r>
          </w:p>
        </w:tc>
      </w:tr>
      <w:tr w:rsidR="00CB5553" w:rsidRPr="008E573C" w14:paraId="61F54ADE" w14:textId="77777777" w:rsidTr="00CB5553">
        <w:trPr>
          <w:trHeight w:val="259"/>
        </w:trPr>
        <w:tc>
          <w:tcPr>
            <w:tcW w:w="1560" w:type="dxa"/>
            <w:shd w:val="clear" w:color="auto" w:fill="auto"/>
          </w:tcPr>
          <w:p w14:paraId="69428437" w14:textId="11EE423B" w:rsidR="00CB5553" w:rsidRPr="008E573C" w:rsidRDefault="002323C1" w:rsidP="00C04EBB">
            <w:pPr>
              <w:autoSpaceDE w:val="0"/>
              <w:autoSpaceDN w:val="0"/>
              <w:adjustRightInd w:val="0"/>
              <w:spacing w:after="0" w:line="240" w:lineRule="auto"/>
              <w:jc w:val="both"/>
              <w:rPr>
                <w:rFonts w:ascii="Arial" w:eastAsia="Times New Roman" w:hAnsi="Arial" w:cs="Arial"/>
                <w:lang w:val="en-GB"/>
              </w:rPr>
            </w:pPr>
            <w:r w:rsidRPr="008E573C">
              <w:rPr>
                <w:rFonts w:ascii="Arial" w:eastAsia="Times New Roman" w:hAnsi="Arial" w:cs="Arial"/>
                <w:lang w:val="en-GB"/>
              </w:rPr>
              <w:t>ACCA7038</w:t>
            </w:r>
          </w:p>
        </w:tc>
        <w:tc>
          <w:tcPr>
            <w:tcW w:w="3824" w:type="dxa"/>
            <w:shd w:val="clear" w:color="auto" w:fill="auto"/>
          </w:tcPr>
          <w:p w14:paraId="37D730D6" w14:textId="5BEF1272" w:rsidR="00CB5553" w:rsidRPr="008E573C" w:rsidRDefault="00CB5553" w:rsidP="00C04EBB">
            <w:pPr>
              <w:spacing w:after="0" w:line="240" w:lineRule="auto"/>
              <w:jc w:val="both"/>
              <w:rPr>
                <w:rFonts w:ascii="Arial" w:eastAsia="Times New Roman" w:hAnsi="Arial" w:cs="Arial"/>
                <w:lang w:val="en-GB"/>
              </w:rPr>
            </w:pPr>
            <w:r w:rsidRPr="008E573C">
              <w:rPr>
                <w:rFonts w:ascii="Arial" w:eastAsia="Times New Roman" w:hAnsi="Arial" w:cs="Arial"/>
                <w:lang w:val="en-GB"/>
              </w:rPr>
              <w:t>Animation Alchemy and Motion</w:t>
            </w:r>
          </w:p>
        </w:tc>
        <w:tc>
          <w:tcPr>
            <w:tcW w:w="1699" w:type="dxa"/>
            <w:shd w:val="clear" w:color="auto" w:fill="auto"/>
          </w:tcPr>
          <w:p w14:paraId="55794913" w14:textId="6947A1A8" w:rsidR="00CB5553" w:rsidRPr="008E573C" w:rsidRDefault="00CB5553" w:rsidP="00C04EBB">
            <w:pPr>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Compulsory</w:t>
            </w:r>
          </w:p>
        </w:tc>
        <w:tc>
          <w:tcPr>
            <w:tcW w:w="1701" w:type="dxa"/>
            <w:shd w:val="clear" w:color="auto" w:fill="auto"/>
          </w:tcPr>
          <w:p w14:paraId="28F534BF" w14:textId="7C118C2F" w:rsidR="00CB5553" w:rsidRPr="008E573C" w:rsidRDefault="00CB5553" w:rsidP="00C04EBB">
            <w:pPr>
              <w:tabs>
                <w:tab w:val="left" w:pos="0"/>
              </w:tabs>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20</w:t>
            </w:r>
          </w:p>
        </w:tc>
      </w:tr>
      <w:tr w:rsidR="00CB5553" w:rsidRPr="008E573C" w14:paraId="07EA5651" w14:textId="77777777" w:rsidTr="00CB5553">
        <w:trPr>
          <w:trHeight w:val="259"/>
        </w:trPr>
        <w:tc>
          <w:tcPr>
            <w:tcW w:w="1560" w:type="dxa"/>
            <w:shd w:val="clear" w:color="auto" w:fill="auto"/>
          </w:tcPr>
          <w:p w14:paraId="3803B806" w14:textId="11587BA4" w:rsidR="00CB5553" w:rsidRPr="008E573C" w:rsidRDefault="00F55EDF" w:rsidP="00C04EBB">
            <w:pPr>
              <w:autoSpaceDE w:val="0"/>
              <w:autoSpaceDN w:val="0"/>
              <w:adjustRightInd w:val="0"/>
              <w:spacing w:after="0" w:line="240" w:lineRule="auto"/>
              <w:jc w:val="both"/>
              <w:rPr>
                <w:rFonts w:ascii="Arial" w:eastAsia="Times New Roman" w:hAnsi="Arial" w:cs="Arial"/>
                <w:lang w:val="en-GB"/>
              </w:rPr>
            </w:pPr>
            <w:r w:rsidRPr="008E573C">
              <w:rPr>
                <w:rFonts w:ascii="Arial" w:eastAsia="Times New Roman" w:hAnsi="Arial" w:cs="Arial"/>
                <w:lang w:val="en-GB"/>
              </w:rPr>
              <w:t>ACCA7041</w:t>
            </w:r>
          </w:p>
        </w:tc>
        <w:tc>
          <w:tcPr>
            <w:tcW w:w="3824" w:type="dxa"/>
            <w:shd w:val="clear" w:color="auto" w:fill="auto"/>
          </w:tcPr>
          <w:p w14:paraId="01B78D88" w14:textId="77777777" w:rsidR="00CB5553" w:rsidRPr="008E573C" w:rsidRDefault="00CB5553" w:rsidP="00C04EBB">
            <w:pPr>
              <w:spacing w:after="0" w:line="240" w:lineRule="auto"/>
              <w:jc w:val="both"/>
              <w:rPr>
                <w:rFonts w:ascii="Arial" w:eastAsia="Times New Roman" w:hAnsi="Arial" w:cs="Arial"/>
                <w:lang w:val="en-GB"/>
              </w:rPr>
            </w:pPr>
            <w:r w:rsidRPr="008E573C">
              <w:rPr>
                <w:rFonts w:ascii="Arial" w:eastAsia="Times New Roman" w:hAnsi="Arial" w:cs="Arial"/>
                <w:lang w:val="en-GB"/>
              </w:rPr>
              <w:t>Imaginary Realms: Creating Story Universes</w:t>
            </w:r>
          </w:p>
        </w:tc>
        <w:tc>
          <w:tcPr>
            <w:tcW w:w="1699" w:type="dxa"/>
            <w:shd w:val="clear" w:color="auto" w:fill="auto"/>
          </w:tcPr>
          <w:p w14:paraId="79BD5B97" w14:textId="77777777" w:rsidR="00CB5553" w:rsidRPr="008E573C" w:rsidRDefault="00CB5553" w:rsidP="00C04EBB">
            <w:pPr>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Compulsory</w:t>
            </w:r>
          </w:p>
        </w:tc>
        <w:tc>
          <w:tcPr>
            <w:tcW w:w="1701" w:type="dxa"/>
            <w:shd w:val="clear" w:color="auto" w:fill="auto"/>
          </w:tcPr>
          <w:p w14:paraId="706FB11B" w14:textId="77777777" w:rsidR="00CB5553" w:rsidRPr="008E573C" w:rsidRDefault="00CB5553" w:rsidP="00C04EBB">
            <w:pPr>
              <w:tabs>
                <w:tab w:val="left" w:pos="0"/>
              </w:tabs>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10</w:t>
            </w:r>
          </w:p>
        </w:tc>
      </w:tr>
      <w:tr w:rsidR="002620E1" w:rsidRPr="008E573C" w14:paraId="2DFA9877" w14:textId="77777777" w:rsidTr="007D09FB">
        <w:trPr>
          <w:trHeight w:val="259"/>
        </w:trPr>
        <w:tc>
          <w:tcPr>
            <w:tcW w:w="1560" w:type="dxa"/>
            <w:shd w:val="clear" w:color="auto" w:fill="auto"/>
          </w:tcPr>
          <w:p w14:paraId="6762E02B" w14:textId="77777777" w:rsidR="002620E1" w:rsidRPr="008E573C" w:rsidRDefault="002620E1" w:rsidP="007D09FB">
            <w:pPr>
              <w:autoSpaceDE w:val="0"/>
              <w:autoSpaceDN w:val="0"/>
              <w:adjustRightInd w:val="0"/>
              <w:spacing w:after="0" w:line="240" w:lineRule="auto"/>
              <w:jc w:val="both"/>
              <w:rPr>
                <w:rFonts w:ascii="Arial" w:eastAsia="Times New Roman" w:hAnsi="Arial" w:cs="Arial"/>
                <w:lang w:val="en-GB"/>
              </w:rPr>
            </w:pPr>
            <w:r w:rsidRPr="008E573C">
              <w:rPr>
                <w:rFonts w:ascii="Arial" w:eastAsia="Times New Roman" w:hAnsi="Arial" w:cs="Arial"/>
                <w:lang w:val="en-GB"/>
              </w:rPr>
              <w:t>ACCA7044</w:t>
            </w:r>
          </w:p>
        </w:tc>
        <w:tc>
          <w:tcPr>
            <w:tcW w:w="3824" w:type="dxa"/>
            <w:shd w:val="clear" w:color="auto" w:fill="auto"/>
          </w:tcPr>
          <w:p w14:paraId="573ED040" w14:textId="77777777" w:rsidR="002620E1" w:rsidRPr="008E573C" w:rsidRDefault="002620E1" w:rsidP="007D09FB">
            <w:pPr>
              <w:spacing w:after="0" w:line="240" w:lineRule="auto"/>
              <w:jc w:val="both"/>
              <w:rPr>
                <w:rFonts w:ascii="Arial" w:eastAsia="Times New Roman" w:hAnsi="Arial" w:cs="Arial"/>
                <w:lang w:val="en-GB"/>
              </w:rPr>
            </w:pPr>
            <w:r w:rsidRPr="008E573C">
              <w:rPr>
                <w:rFonts w:ascii="Arial" w:eastAsia="Times New Roman" w:hAnsi="Arial" w:cs="Arial"/>
                <w:lang w:val="en-GB"/>
              </w:rPr>
              <w:t>Leadership, Management and Ethics</w:t>
            </w:r>
          </w:p>
        </w:tc>
        <w:tc>
          <w:tcPr>
            <w:tcW w:w="1699" w:type="dxa"/>
          </w:tcPr>
          <w:p w14:paraId="1FC8000B" w14:textId="77777777" w:rsidR="002620E1" w:rsidRPr="008E573C" w:rsidRDefault="002620E1" w:rsidP="007D09FB">
            <w:pPr>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Compulsory</w:t>
            </w:r>
          </w:p>
        </w:tc>
        <w:tc>
          <w:tcPr>
            <w:tcW w:w="1701" w:type="dxa"/>
            <w:shd w:val="clear" w:color="auto" w:fill="auto"/>
          </w:tcPr>
          <w:p w14:paraId="56B662D6" w14:textId="77777777" w:rsidR="002620E1" w:rsidRPr="008E573C" w:rsidRDefault="002620E1" w:rsidP="007D09FB">
            <w:pPr>
              <w:tabs>
                <w:tab w:val="left" w:pos="0"/>
              </w:tabs>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10</w:t>
            </w:r>
          </w:p>
        </w:tc>
      </w:tr>
      <w:tr w:rsidR="007A1CFB" w:rsidRPr="008E573C" w14:paraId="2C56D103" w14:textId="77777777" w:rsidTr="007A1CFB">
        <w:trPr>
          <w:trHeight w:val="242"/>
        </w:trPr>
        <w:tc>
          <w:tcPr>
            <w:tcW w:w="1560" w:type="dxa"/>
            <w:shd w:val="clear" w:color="auto" w:fill="DAEEF3" w:themeFill="accent5" w:themeFillTint="33"/>
          </w:tcPr>
          <w:p w14:paraId="74CE5D11" w14:textId="77777777" w:rsidR="007A1CFB" w:rsidRPr="008E573C" w:rsidRDefault="007A1CFB" w:rsidP="00C04EBB">
            <w:pPr>
              <w:tabs>
                <w:tab w:val="left" w:pos="0"/>
              </w:tabs>
              <w:autoSpaceDE w:val="0"/>
              <w:autoSpaceDN w:val="0"/>
              <w:adjustRightInd w:val="0"/>
              <w:spacing w:after="0"/>
              <w:jc w:val="both"/>
              <w:rPr>
                <w:rFonts w:ascii="Arial" w:hAnsi="Arial" w:cs="Arial"/>
                <w:b/>
                <w:bCs/>
                <w:lang w:val="en-GB"/>
              </w:rPr>
            </w:pPr>
            <w:r w:rsidRPr="008E573C">
              <w:rPr>
                <w:rFonts w:ascii="Arial" w:hAnsi="Arial" w:cs="Arial"/>
                <w:b/>
                <w:bCs/>
                <w:lang w:val="en-GB"/>
              </w:rPr>
              <w:t xml:space="preserve">Year 1 </w:t>
            </w:r>
          </w:p>
        </w:tc>
        <w:tc>
          <w:tcPr>
            <w:tcW w:w="3824" w:type="dxa"/>
            <w:shd w:val="clear" w:color="auto" w:fill="DAEEF3" w:themeFill="accent5" w:themeFillTint="33"/>
          </w:tcPr>
          <w:p w14:paraId="2BD53B01" w14:textId="1729E93F" w:rsidR="007A1CFB" w:rsidRPr="008E573C" w:rsidRDefault="007A1CFB" w:rsidP="00C04EBB">
            <w:pPr>
              <w:tabs>
                <w:tab w:val="left" w:pos="0"/>
              </w:tabs>
              <w:autoSpaceDE w:val="0"/>
              <w:autoSpaceDN w:val="0"/>
              <w:adjustRightInd w:val="0"/>
              <w:spacing w:after="0"/>
              <w:jc w:val="both"/>
              <w:rPr>
                <w:rFonts w:ascii="Arial" w:hAnsi="Arial" w:cs="Arial"/>
                <w:b/>
                <w:bCs/>
                <w:lang w:val="en-GB"/>
              </w:rPr>
            </w:pPr>
            <w:r w:rsidRPr="008E573C">
              <w:rPr>
                <w:rFonts w:ascii="Arial" w:hAnsi="Arial" w:cs="Arial"/>
                <w:b/>
                <w:bCs/>
                <w:lang w:val="en-GB"/>
              </w:rPr>
              <w:t xml:space="preserve">Level </w:t>
            </w:r>
            <w:r w:rsidR="00B15CAB" w:rsidRPr="008E573C">
              <w:rPr>
                <w:rFonts w:ascii="Arial" w:hAnsi="Arial" w:cs="Arial"/>
                <w:b/>
                <w:bCs/>
                <w:lang w:val="en-GB"/>
              </w:rPr>
              <w:t>7</w:t>
            </w:r>
          </w:p>
        </w:tc>
        <w:tc>
          <w:tcPr>
            <w:tcW w:w="1699" w:type="dxa"/>
            <w:shd w:val="clear" w:color="auto" w:fill="DAEEF3" w:themeFill="accent5" w:themeFillTint="33"/>
          </w:tcPr>
          <w:p w14:paraId="2E456982" w14:textId="77777777" w:rsidR="007A1CFB" w:rsidRPr="008E573C" w:rsidRDefault="007A1CFB" w:rsidP="00C04EBB">
            <w:pPr>
              <w:tabs>
                <w:tab w:val="left" w:pos="0"/>
              </w:tabs>
              <w:autoSpaceDE w:val="0"/>
              <w:autoSpaceDN w:val="0"/>
              <w:adjustRightInd w:val="0"/>
              <w:spacing w:after="0"/>
              <w:jc w:val="both"/>
              <w:rPr>
                <w:rFonts w:ascii="Arial" w:hAnsi="Arial" w:cs="Arial"/>
                <w:b/>
                <w:bCs/>
                <w:lang w:val="en-GB"/>
              </w:rPr>
            </w:pPr>
            <w:r w:rsidRPr="008E573C">
              <w:rPr>
                <w:rFonts w:ascii="Arial" w:hAnsi="Arial" w:cs="Arial"/>
                <w:b/>
                <w:bCs/>
                <w:lang w:val="en-GB"/>
              </w:rPr>
              <w:t>Semester 2</w:t>
            </w:r>
          </w:p>
        </w:tc>
        <w:tc>
          <w:tcPr>
            <w:tcW w:w="1701" w:type="dxa"/>
            <w:shd w:val="clear" w:color="auto" w:fill="DAEEF3" w:themeFill="accent5" w:themeFillTint="33"/>
          </w:tcPr>
          <w:p w14:paraId="37ED7964" w14:textId="77777777" w:rsidR="007A1CFB" w:rsidRPr="008E573C" w:rsidRDefault="007A1CFB" w:rsidP="00C04EBB">
            <w:pPr>
              <w:tabs>
                <w:tab w:val="left" w:pos="0"/>
              </w:tabs>
              <w:autoSpaceDE w:val="0"/>
              <w:autoSpaceDN w:val="0"/>
              <w:adjustRightInd w:val="0"/>
              <w:spacing w:after="0"/>
              <w:jc w:val="both"/>
              <w:rPr>
                <w:rFonts w:ascii="Arial" w:hAnsi="Arial" w:cs="Arial"/>
                <w:b/>
                <w:bCs/>
                <w:lang w:val="en-GB"/>
              </w:rPr>
            </w:pPr>
            <w:r w:rsidRPr="008E573C">
              <w:rPr>
                <w:rFonts w:ascii="Arial" w:eastAsia="Times New Roman" w:hAnsi="Arial" w:cs="Arial"/>
                <w:b/>
                <w:lang w:val="en-GB"/>
              </w:rPr>
              <w:t>Feb. to May</w:t>
            </w:r>
            <w:r w:rsidRPr="008E573C">
              <w:rPr>
                <w:rFonts w:ascii="Arial" w:hAnsi="Arial" w:cs="Arial"/>
                <w:b/>
                <w:bCs/>
                <w:lang w:val="en-GB"/>
              </w:rPr>
              <w:t xml:space="preserve"> </w:t>
            </w:r>
          </w:p>
        </w:tc>
      </w:tr>
      <w:tr w:rsidR="00CB5553" w:rsidRPr="008E573C" w14:paraId="225F82CB" w14:textId="77777777" w:rsidTr="0011372B">
        <w:trPr>
          <w:trHeight w:val="259"/>
        </w:trPr>
        <w:tc>
          <w:tcPr>
            <w:tcW w:w="1560" w:type="dxa"/>
            <w:shd w:val="clear" w:color="auto" w:fill="auto"/>
          </w:tcPr>
          <w:p w14:paraId="71971E4A" w14:textId="1CC0A8F5" w:rsidR="00CB5553" w:rsidRPr="008E573C" w:rsidRDefault="002323C1" w:rsidP="00C04EBB">
            <w:pPr>
              <w:autoSpaceDE w:val="0"/>
              <w:autoSpaceDN w:val="0"/>
              <w:adjustRightInd w:val="0"/>
              <w:spacing w:after="0" w:line="240" w:lineRule="auto"/>
              <w:jc w:val="both"/>
              <w:rPr>
                <w:rFonts w:ascii="Arial" w:eastAsia="Times New Roman" w:hAnsi="Arial" w:cs="Arial"/>
                <w:lang w:val="en-GB"/>
              </w:rPr>
            </w:pPr>
            <w:r w:rsidRPr="008E573C">
              <w:rPr>
                <w:rFonts w:ascii="Arial" w:eastAsia="Times New Roman" w:hAnsi="Arial" w:cs="Arial"/>
                <w:lang w:val="en-GB"/>
              </w:rPr>
              <w:t>ACCA7037</w:t>
            </w:r>
          </w:p>
        </w:tc>
        <w:tc>
          <w:tcPr>
            <w:tcW w:w="3824" w:type="dxa"/>
            <w:shd w:val="clear" w:color="auto" w:fill="auto"/>
          </w:tcPr>
          <w:p w14:paraId="4D71E3E9" w14:textId="77777777" w:rsidR="00CB5553" w:rsidRPr="008E573C" w:rsidRDefault="00CB5553" w:rsidP="00C04EBB">
            <w:pPr>
              <w:spacing w:after="0" w:line="240" w:lineRule="auto"/>
              <w:jc w:val="both"/>
              <w:rPr>
                <w:rFonts w:ascii="Arial" w:eastAsia="Times New Roman" w:hAnsi="Arial" w:cs="Arial"/>
                <w:lang w:val="en-GB"/>
              </w:rPr>
            </w:pPr>
            <w:r w:rsidRPr="008E573C">
              <w:rPr>
                <w:rFonts w:ascii="Arial" w:eastAsia="Times New Roman" w:hAnsi="Arial" w:cs="Arial"/>
                <w:lang w:val="en-GB"/>
              </w:rPr>
              <w:t>Animated World Building</w:t>
            </w:r>
          </w:p>
        </w:tc>
        <w:tc>
          <w:tcPr>
            <w:tcW w:w="1699" w:type="dxa"/>
          </w:tcPr>
          <w:p w14:paraId="25413232" w14:textId="36275573" w:rsidR="00CB5553" w:rsidRPr="008E573C" w:rsidRDefault="00CB5553" w:rsidP="00C04EBB">
            <w:pPr>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Compulsory</w:t>
            </w:r>
          </w:p>
        </w:tc>
        <w:tc>
          <w:tcPr>
            <w:tcW w:w="1701" w:type="dxa"/>
            <w:shd w:val="clear" w:color="auto" w:fill="auto"/>
          </w:tcPr>
          <w:p w14:paraId="512F65C1" w14:textId="1E05FBA4" w:rsidR="00CB5553" w:rsidRPr="008E573C" w:rsidRDefault="00CB5553" w:rsidP="00C04EBB">
            <w:pPr>
              <w:tabs>
                <w:tab w:val="left" w:pos="0"/>
              </w:tabs>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20</w:t>
            </w:r>
          </w:p>
        </w:tc>
      </w:tr>
      <w:tr w:rsidR="00CB5553" w:rsidRPr="008E573C" w14:paraId="480D901D" w14:textId="77777777" w:rsidTr="0011372B">
        <w:trPr>
          <w:trHeight w:val="259"/>
        </w:trPr>
        <w:tc>
          <w:tcPr>
            <w:tcW w:w="1560" w:type="dxa"/>
            <w:shd w:val="clear" w:color="auto" w:fill="auto"/>
          </w:tcPr>
          <w:p w14:paraId="45296BE1" w14:textId="05116DB0" w:rsidR="00CB5553" w:rsidRPr="008E573C" w:rsidRDefault="005A26EE" w:rsidP="00C04EBB">
            <w:pPr>
              <w:autoSpaceDE w:val="0"/>
              <w:autoSpaceDN w:val="0"/>
              <w:adjustRightInd w:val="0"/>
              <w:spacing w:after="0" w:line="240" w:lineRule="auto"/>
              <w:jc w:val="both"/>
              <w:rPr>
                <w:rFonts w:ascii="Arial" w:eastAsia="Times New Roman" w:hAnsi="Arial" w:cs="Arial"/>
                <w:lang w:val="en-GB"/>
              </w:rPr>
            </w:pPr>
            <w:r w:rsidRPr="008E573C">
              <w:rPr>
                <w:rFonts w:ascii="Arial" w:eastAsia="Times New Roman" w:hAnsi="Arial" w:cs="Arial"/>
                <w:lang w:val="en-GB"/>
              </w:rPr>
              <w:t>ACCA7045</w:t>
            </w:r>
          </w:p>
        </w:tc>
        <w:tc>
          <w:tcPr>
            <w:tcW w:w="3824" w:type="dxa"/>
            <w:shd w:val="clear" w:color="auto" w:fill="auto"/>
          </w:tcPr>
          <w:p w14:paraId="611C712D" w14:textId="77777777" w:rsidR="00CB5553" w:rsidRPr="008E573C" w:rsidRDefault="00CB5553" w:rsidP="00C04EBB">
            <w:pPr>
              <w:spacing w:after="0" w:line="240" w:lineRule="auto"/>
              <w:jc w:val="both"/>
              <w:rPr>
                <w:rFonts w:ascii="Arial" w:eastAsia="Times New Roman" w:hAnsi="Arial" w:cs="Arial"/>
                <w:lang w:val="en-GB"/>
              </w:rPr>
            </w:pPr>
            <w:r w:rsidRPr="008E573C">
              <w:rPr>
                <w:rFonts w:ascii="Arial" w:eastAsia="Times New Roman" w:hAnsi="Arial" w:cs="Arial"/>
                <w:lang w:val="en-GB"/>
              </w:rPr>
              <w:t>Production Management</w:t>
            </w:r>
          </w:p>
        </w:tc>
        <w:tc>
          <w:tcPr>
            <w:tcW w:w="1699" w:type="dxa"/>
          </w:tcPr>
          <w:p w14:paraId="1B2EAE68" w14:textId="3A24D003" w:rsidR="00CB5553" w:rsidRPr="008E573C" w:rsidRDefault="00CB5553" w:rsidP="00C04EBB">
            <w:pPr>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Compulsory</w:t>
            </w:r>
          </w:p>
        </w:tc>
        <w:tc>
          <w:tcPr>
            <w:tcW w:w="1701" w:type="dxa"/>
            <w:shd w:val="clear" w:color="auto" w:fill="auto"/>
          </w:tcPr>
          <w:p w14:paraId="68E58433" w14:textId="314CC806" w:rsidR="00CB5553" w:rsidRPr="008E573C" w:rsidRDefault="00CB5553" w:rsidP="00C04EBB">
            <w:pPr>
              <w:tabs>
                <w:tab w:val="left" w:pos="0"/>
              </w:tabs>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20</w:t>
            </w:r>
          </w:p>
        </w:tc>
      </w:tr>
      <w:tr w:rsidR="005D6F99" w:rsidRPr="008E573C" w14:paraId="17B2AC4D" w14:textId="77777777" w:rsidTr="0011372B">
        <w:trPr>
          <w:trHeight w:val="259"/>
        </w:trPr>
        <w:tc>
          <w:tcPr>
            <w:tcW w:w="1560" w:type="dxa"/>
            <w:shd w:val="clear" w:color="auto" w:fill="auto"/>
          </w:tcPr>
          <w:p w14:paraId="301E4FAE" w14:textId="6152C955" w:rsidR="005D6F99" w:rsidRPr="008E573C" w:rsidRDefault="00B304BD" w:rsidP="00C04EBB">
            <w:pPr>
              <w:autoSpaceDE w:val="0"/>
              <w:autoSpaceDN w:val="0"/>
              <w:adjustRightInd w:val="0"/>
              <w:spacing w:after="0" w:line="240" w:lineRule="auto"/>
              <w:jc w:val="both"/>
              <w:rPr>
                <w:rFonts w:ascii="Arial" w:eastAsia="Times New Roman" w:hAnsi="Arial" w:cs="Arial"/>
                <w:lang w:val="en-GB"/>
              </w:rPr>
            </w:pPr>
            <w:r w:rsidRPr="008E573C">
              <w:rPr>
                <w:rFonts w:ascii="Arial" w:eastAsia="Times New Roman" w:hAnsi="Arial" w:cs="Arial"/>
                <w:lang w:val="en-GB"/>
              </w:rPr>
              <w:t>ACCA7046</w:t>
            </w:r>
          </w:p>
        </w:tc>
        <w:tc>
          <w:tcPr>
            <w:tcW w:w="3824" w:type="dxa"/>
            <w:shd w:val="clear" w:color="auto" w:fill="auto"/>
          </w:tcPr>
          <w:p w14:paraId="15E38B86" w14:textId="7716EE81" w:rsidR="005D6F99" w:rsidRPr="008E573C" w:rsidRDefault="00FF31E7" w:rsidP="00C04EBB">
            <w:pPr>
              <w:spacing w:after="0" w:line="240" w:lineRule="auto"/>
              <w:jc w:val="both"/>
              <w:rPr>
                <w:rFonts w:ascii="Arial" w:eastAsia="Times New Roman" w:hAnsi="Arial" w:cs="Arial"/>
                <w:lang w:val="en-GB"/>
              </w:rPr>
            </w:pPr>
            <w:r w:rsidRPr="008E573C">
              <w:rPr>
                <w:rFonts w:ascii="Arial" w:eastAsia="Times New Roman" w:hAnsi="Arial" w:cs="Arial"/>
                <w:lang w:val="en-GB"/>
              </w:rPr>
              <w:t>Research-Led Practice</w:t>
            </w:r>
          </w:p>
        </w:tc>
        <w:tc>
          <w:tcPr>
            <w:tcW w:w="1699" w:type="dxa"/>
          </w:tcPr>
          <w:p w14:paraId="556C47D4" w14:textId="5BE904EA" w:rsidR="005D6F99" w:rsidRPr="008E573C" w:rsidRDefault="005D6F99" w:rsidP="00C04EBB">
            <w:pPr>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Compulsory</w:t>
            </w:r>
          </w:p>
        </w:tc>
        <w:tc>
          <w:tcPr>
            <w:tcW w:w="1701" w:type="dxa"/>
            <w:shd w:val="clear" w:color="auto" w:fill="auto"/>
          </w:tcPr>
          <w:p w14:paraId="360C7A0A" w14:textId="22D423F4" w:rsidR="005D6F99" w:rsidRPr="008E573C" w:rsidRDefault="005D6F99" w:rsidP="00C04EBB">
            <w:pPr>
              <w:tabs>
                <w:tab w:val="left" w:pos="0"/>
              </w:tabs>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10</w:t>
            </w:r>
          </w:p>
        </w:tc>
      </w:tr>
      <w:tr w:rsidR="002620E1" w:rsidRPr="008E573C" w14:paraId="79412EAE" w14:textId="77777777" w:rsidTr="007D09FB">
        <w:trPr>
          <w:trHeight w:val="259"/>
        </w:trPr>
        <w:tc>
          <w:tcPr>
            <w:tcW w:w="1560" w:type="dxa"/>
            <w:shd w:val="clear" w:color="auto" w:fill="auto"/>
          </w:tcPr>
          <w:p w14:paraId="7131E73A" w14:textId="77777777" w:rsidR="002620E1" w:rsidRPr="008E573C" w:rsidRDefault="002620E1" w:rsidP="007D09FB">
            <w:pPr>
              <w:autoSpaceDE w:val="0"/>
              <w:autoSpaceDN w:val="0"/>
              <w:adjustRightInd w:val="0"/>
              <w:spacing w:after="0" w:line="240" w:lineRule="auto"/>
              <w:jc w:val="both"/>
              <w:rPr>
                <w:rFonts w:ascii="Arial" w:eastAsia="Times New Roman" w:hAnsi="Arial" w:cs="Arial"/>
                <w:lang w:val="en-GB"/>
              </w:rPr>
            </w:pPr>
            <w:r w:rsidRPr="008E573C">
              <w:rPr>
                <w:rFonts w:ascii="Arial" w:eastAsia="Times New Roman" w:hAnsi="Arial" w:cs="Arial"/>
                <w:lang w:val="en-GB"/>
              </w:rPr>
              <w:t>ACCA7042</w:t>
            </w:r>
          </w:p>
        </w:tc>
        <w:tc>
          <w:tcPr>
            <w:tcW w:w="3824" w:type="dxa"/>
            <w:shd w:val="clear" w:color="auto" w:fill="auto"/>
          </w:tcPr>
          <w:p w14:paraId="22807F6D" w14:textId="77777777" w:rsidR="002620E1" w:rsidRPr="008E573C" w:rsidRDefault="002620E1" w:rsidP="007D09FB">
            <w:pPr>
              <w:spacing w:after="0" w:line="240" w:lineRule="auto"/>
              <w:jc w:val="both"/>
              <w:rPr>
                <w:rFonts w:ascii="Arial" w:eastAsia="Times New Roman" w:hAnsi="Arial" w:cs="Arial"/>
                <w:lang w:val="en-GB"/>
              </w:rPr>
            </w:pPr>
            <w:r w:rsidRPr="008E573C">
              <w:rPr>
                <w:rFonts w:ascii="Arial" w:eastAsia="Times New Roman" w:hAnsi="Arial" w:cs="Arial"/>
                <w:lang w:val="en-GB"/>
              </w:rPr>
              <w:t>Immersive Worlds</w:t>
            </w:r>
          </w:p>
        </w:tc>
        <w:tc>
          <w:tcPr>
            <w:tcW w:w="1699" w:type="dxa"/>
            <w:shd w:val="clear" w:color="auto" w:fill="auto"/>
          </w:tcPr>
          <w:p w14:paraId="36A54D0B" w14:textId="77777777" w:rsidR="002620E1" w:rsidRPr="008E573C" w:rsidRDefault="002620E1" w:rsidP="007D09FB">
            <w:pPr>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Compulsory</w:t>
            </w:r>
          </w:p>
        </w:tc>
        <w:tc>
          <w:tcPr>
            <w:tcW w:w="1701" w:type="dxa"/>
            <w:shd w:val="clear" w:color="auto" w:fill="auto"/>
          </w:tcPr>
          <w:p w14:paraId="7E896DAB" w14:textId="77777777" w:rsidR="002620E1" w:rsidRPr="008E573C" w:rsidRDefault="002620E1" w:rsidP="007D09FB">
            <w:pPr>
              <w:tabs>
                <w:tab w:val="left" w:pos="0"/>
              </w:tabs>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10</w:t>
            </w:r>
          </w:p>
        </w:tc>
      </w:tr>
      <w:tr w:rsidR="007A1CFB" w:rsidRPr="008E573C" w14:paraId="12952A09" w14:textId="77777777" w:rsidTr="007A1CFB">
        <w:trPr>
          <w:trHeight w:val="242"/>
        </w:trPr>
        <w:tc>
          <w:tcPr>
            <w:tcW w:w="1560" w:type="dxa"/>
            <w:shd w:val="clear" w:color="auto" w:fill="DAEEF3" w:themeFill="accent5" w:themeFillTint="33"/>
          </w:tcPr>
          <w:p w14:paraId="4F33CF64" w14:textId="35A9AC98" w:rsidR="007A1CFB" w:rsidRPr="008E573C" w:rsidRDefault="007A1CFB" w:rsidP="00C04EBB">
            <w:pPr>
              <w:tabs>
                <w:tab w:val="left" w:pos="0"/>
              </w:tabs>
              <w:autoSpaceDE w:val="0"/>
              <w:autoSpaceDN w:val="0"/>
              <w:adjustRightInd w:val="0"/>
              <w:spacing w:after="0"/>
              <w:jc w:val="both"/>
              <w:rPr>
                <w:rFonts w:ascii="Arial" w:hAnsi="Arial" w:cs="Arial"/>
                <w:b/>
                <w:bCs/>
                <w:lang w:val="en-GB"/>
              </w:rPr>
            </w:pPr>
            <w:r w:rsidRPr="008E573C">
              <w:rPr>
                <w:rFonts w:ascii="Arial" w:hAnsi="Arial" w:cs="Arial"/>
                <w:b/>
                <w:bCs/>
                <w:lang w:val="en-GB"/>
              </w:rPr>
              <w:t xml:space="preserve">Year </w:t>
            </w:r>
            <w:r w:rsidR="00B15CAB" w:rsidRPr="008E573C">
              <w:rPr>
                <w:rFonts w:ascii="Arial" w:hAnsi="Arial" w:cs="Arial"/>
                <w:b/>
                <w:bCs/>
                <w:lang w:val="en-GB"/>
              </w:rPr>
              <w:t>1</w:t>
            </w:r>
            <w:r w:rsidRPr="008E573C">
              <w:rPr>
                <w:rFonts w:ascii="Arial" w:hAnsi="Arial" w:cs="Arial"/>
                <w:b/>
                <w:bCs/>
                <w:lang w:val="en-GB"/>
              </w:rPr>
              <w:t xml:space="preserve"> </w:t>
            </w:r>
          </w:p>
        </w:tc>
        <w:tc>
          <w:tcPr>
            <w:tcW w:w="3824" w:type="dxa"/>
            <w:shd w:val="clear" w:color="auto" w:fill="DAEEF3" w:themeFill="accent5" w:themeFillTint="33"/>
          </w:tcPr>
          <w:p w14:paraId="11A80C51" w14:textId="78407AF7" w:rsidR="007A1CFB" w:rsidRPr="008E573C" w:rsidRDefault="007A1CFB" w:rsidP="00C04EBB">
            <w:pPr>
              <w:tabs>
                <w:tab w:val="left" w:pos="0"/>
              </w:tabs>
              <w:autoSpaceDE w:val="0"/>
              <w:autoSpaceDN w:val="0"/>
              <w:adjustRightInd w:val="0"/>
              <w:spacing w:after="0"/>
              <w:jc w:val="both"/>
              <w:rPr>
                <w:rFonts w:ascii="Arial" w:hAnsi="Arial" w:cs="Arial"/>
                <w:b/>
                <w:bCs/>
                <w:lang w:val="en-GB"/>
              </w:rPr>
            </w:pPr>
            <w:r w:rsidRPr="008E573C">
              <w:rPr>
                <w:rFonts w:ascii="Arial" w:hAnsi="Arial" w:cs="Arial"/>
                <w:b/>
                <w:bCs/>
                <w:lang w:val="en-GB"/>
              </w:rPr>
              <w:t xml:space="preserve">Level </w:t>
            </w:r>
            <w:r w:rsidR="00B15CAB" w:rsidRPr="008E573C">
              <w:rPr>
                <w:rFonts w:ascii="Arial" w:hAnsi="Arial" w:cs="Arial"/>
                <w:b/>
                <w:bCs/>
                <w:lang w:val="en-GB"/>
              </w:rPr>
              <w:t>7</w:t>
            </w:r>
          </w:p>
        </w:tc>
        <w:tc>
          <w:tcPr>
            <w:tcW w:w="1699" w:type="dxa"/>
            <w:shd w:val="clear" w:color="auto" w:fill="DAEEF3" w:themeFill="accent5" w:themeFillTint="33"/>
          </w:tcPr>
          <w:p w14:paraId="76ED42DC" w14:textId="7511F176" w:rsidR="007A1CFB" w:rsidRPr="008E573C" w:rsidRDefault="007A1CFB" w:rsidP="00C04EBB">
            <w:pPr>
              <w:tabs>
                <w:tab w:val="left" w:pos="0"/>
              </w:tabs>
              <w:autoSpaceDE w:val="0"/>
              <w:autoSpaceDN w:val="0"/>
              <w:adjustRightInd w:val="0"/>
              <w:spacing w:after="0"/>
              <w:jc w:val="both"/>
              <w:rPr>
                <w:rFonts w:ascii="Arial" w:hAnsi="Arial" w:cs="Arial"/>
                <w:b/>
                <w:bCs/>
                <w:lang w:val="en-GB"/>
              </w:rPr>
            </w:pPr>
            <w:r w:rsidRPr="008E573C">
              <w:rPr>
                <w:rFonts w:ascii="Arial" w:hAnsi="Arial" w:cs="Arial"/>
                <w:b/>
                <w:bCs/>
                <w:lang w:val="en-GB"/>
              </w:rPr>
              <w:t xml:space="preserve">Semester </w:t>
            </w:r>
            <w:r w:rsidR="00B15CAB" w:rsidRPr="008E573C">
              <w:rPr>
                <w:rFonts w:ascii="Arial" w:hAnsi="Arial" w:cs="Arial"/>
                <w:b/>
                <w:bCs/>
                <w:lang w:val="en-GB"/>
              </w:rPr>
              <w:t>3</w:t>
            </w:r>
          </w:p>
        </w:tc>
        <w:tc>
          <w:tcPr>
            <w:tcW w:w="1701" w:type="dxa"/>
            <w:shd w:val="clear" w:color="auto" w:fill="DAEEF3" w:themeFill="accent5" w:themeFillTint="33"/>
          </w:tcPr>
          <w:p w14:paraId="072ADE0C" w14:textId="690D5B60" w:rsidR="007A1CFB" w:rsidRPr="008E573C" w:rsidRDefault="00B15CAB" w:rsidP="00C04EBB">
            <w:pPr>
              <w:tabs>
                <w:tab w:val="left" w:pos="0"/>
              </w:tabs>
              <w:autoSpaceDE w:val="0"/>
              <w:autoSpaceDN w:val="0"/>
              <w:adjustRightInd w:val="0"/>
              <w:spacing w:after="0"/>
              <w:jc w:val="both"/>
              <w:rPr>
                <w:rFonts w:ascii="Arial" w:hAnsi="Arial" w:cs="Arial"/>
                <w:b/>
                <w:bCs/>
                <w:lang w:val="en-GB"/>
              </w:rPr>
            </w:pPr>
            <w:r w:rsidRPr="008E573C">
              <w:rPr>
                <w:rFonts w:ascii="Arial" w:hAnsi="Arial" w:cs="Arial"/>
                <w:b/>
                <w:bCs/>
                <w:lang w:val="en-GB"/>
              </w:rPr>
              <w:t>Jun</w:t>
            </w:r>
            <w:r w:rsidR="005B283D" w:rsidRPr="008E573C">
              <w:rPr>
                <w:rFonts w:ascii="Arial" w:hAnsi="Arial" w:cs="Arial"/>
                <w:b/>
                <w:bCs/>
                <w:lang w:val="en-GB"/>
              </w:rPr>
              <w:t>.</w:t>
            </w:r>
            <w:r w:rsidRPr="008E573C">
              <w:rPr>
                <w:rFonts w:ascii="Arial" w:hAnsi="Arial" w:cs="Arial"/>
                <w:b/>
                <w:bCs/>
                <w:lang w:val="en-GB"/>
              </w:rPr>
              <w:t xml:space="preserve"> to Sept</w:t>
            </w:r>
          </w:p>
        </w:tc>
      </w:tr>
      <w:tr w:rsidR="000F4E58" w:rsidRPr="008E573C" w14:paraId="6B5230C5" w14:textId="77777777" w:rsidTr="0011372B">
        <w:trPr>
          <w:trHeight w:val="259"/>
        </w:trPr>
        <w:tc>
          <w:tcPr>
            <w:tcW w:w="1560" w:type="dxa"/>
            <w:shd w:val="clear" w:color="auto" w:fill="auto"/>
          </w:tcPr>
          <w:p w14:paraId="7F7A4D2B" w14:textId="34C43EA4" w:rsidR="000F4E58" w:rsidRPr="008E573C" w:rsidRDefault="00A24528" w:rsidP="00C04EBB">
            <w:pPr>
              <w:autoSpaceDE w:val="0"/>
              <w:autoSpaceDN w:val="0"/>
              <w:adjustRightInd w:val="0"/>
              <w:spacing w:after="0" w:line="240" w:lineRule="auto"/>
              <w:jc w:val="both"/>
              <w:rPr>
                <w:rFonts w:ascii="Arial" w:eastAsia="Times New Roman" w:hAnsi="Arial" w:cs="Arial"/>
                <w:lang w:val="en-GB"/>
              </w:rPr>
            </w:pPr>
            <w:r w:rsidRPr="008E573C">
              <w:rPr>
                <w:rFonts w:ascii="Arial" w:eastAsia="Times New Roman" w:hAnsi="Arial" w:cs="Arial"/>
                <w:lang w:val="en-GB"/>
              </w:rPr>
              <w:t>ACFB7003</w:t>
            </w:r>
          </w:p>
        </w:tc>
        <w:tc>
          <w:tcPr>
            <w:tcW w:w="3824" w:type="dxa"/>
            <w:shd w:val="clear" w:color="auto" w:fill="auto"/>
          </w:tcPr>
          <w:p w14:paraId="11EF69C7" w14:textId="62924B60" w:rsidR="000F4E58" w:rsidRPr="008E573C" w:rsidRDefault="00B15CAB" w:rsidP="00C04EBB">
            <w:pPr>
              <w:spacing w:after="0" w:line="240" w:lineRule="auto"/>
              <w:jc w:val="both"/>
              <w:rPr>
                <w:rFonts w:ascii="Arial" w:eastAsia="Times New Roman" w:hAnsi="Arial" w:cs="Arial"/>
                <w:lang w:val="en-GB"/>
              </w:rPr>
            </w:pPr>
            <w:r w:rsidRPr="008E573C">
              <w:rPr>
                <w:rFonts w:ascii="Arial" w:eastAsia="Times New Roman" w:hAnsi="Arial" w:cs="Arial"/>
                <w:lang w:val="en-GB"/>
              </w:rPr>
              <w:t>Master’s Project</w:t>
            </w:r>
          </w:p>
        </w:tc>
        <w:tc>
          <w:tcPr>
            <w:tcW w:w="1699" w:type="dxa"/>
          </w:tcPr>
          <w:p w14:paraId="28B9B436" w14:textId="2E518F1A" w:rsidR="000F4E58" w:rsidRPr="008E573C" w:rsidRDefault="00B15CAB" w:rsidP="00C04EBB">
            <w:pPr>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Compulsory</w:t>
            </w:r>
          </w:p>
        </w:tc>
        <w:tc>
          <w:tcPr>
            <w:tcW w:w="1701" w:type="dxa"/>
            <w:shd w:val="clear" w:color="auto" w:fill="auto"/>
          </w:tcPr>
          <w:p w14:paraId="774348F1" w14:textId="3106D8FF" w:rsidR="000F4E58" w:rsidRPr="008E573C" w:rsidRDefault="00B15CAB" w:rsidP="00C04EBB">
            <w:pPr>
              <w:tabs>
                <w:tab w:val="left" w:pos="0"/>
              </w:tabs>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60</w:t>
            </w:r>
          </w:p>
        </w:tc>
      </w:tr>
    </w:tbl>
    <w:p w14:paraId="1FC4ED6B" w14:textId="77777777" w:rsidR="00C70358" w:rsidRPr="005B283D" w:rsidRDefault="00C70358" w:rsidP="005B283D">
      <w:pPr>
        <w:tabs>
          <w:tab w:val="left" w:pos="1134"/>
        </w:tabs>
        <w:spacing w:after="0" w:line="240" w:lineRule="auto"/>
        <w:rPr>
          <w:rFonts w:ascii="Arial" w:hAnsi="Arial" w:cs="Arial"/>
          <w:lang w:val="en-GB"/>
        </w:rPr>
      </w:pPr>
    </w:p>
    <w:p w14:paraId="6DDAD6B9" w14:textId="607DE22D" w:rsidR="000F4E58" w:rsidRPr="006C2B84" w:rsidRDefault="000F4E58" w:rsidP="000F4E58">
      <w:pPr>
        <w:rPr>
          <w:rFonts w:ascii="Arial" w:hAnsi="Arial" w:cs="Arial"/>
          <w:b/>
          <w:u w:val="single"/>
          <w:lang w:val="en-GB"/>
        </w:rPr>
      </w:pPr>
      <w:r w:rsidRPr="006C2B84">
        <w:rPr>
          <w:rFonts w:ascii="Arial" w:hAnsi="Arial" w:cs="Arial"/>
          <w:b/>
          <w:u w:val="single"/>
          <w:lang w:val="en-GB"/>
        </w:rPr>
        <w:t>Part-time study</w:t>
      </w:r>
      <w:r w:rsidR="00A318BC" w:rsidRPr="006C2B84">
        <w:rPr>
          <w:rFonts w:ascii="Arial" w:hAnsi="Arial" w:cs="Arial"/>
          <w:b/>
          <w:u w:val="single"/>
          <w:lang w:val="en-GB"/>
        </w:rPr>
        <w:t xml:space="preserve"> MA Animation</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7A1CFB" w:rsidRPr="006C2B84" w14:paraId="7F1C6F9C" w14:textId="77777777" w:rsidTr="007A1CFB">
        <w:trPr>
          <w:trHeight w:val="778"/>
        </w:trPr>
        <w:tc>
          <w:tcPr>
            <w:tcW w:w="1560" w:type="dxa"/>
            <w:shd w:val="clear" w:color="auto" w:fill="92CDDC" w:themeFill="accent5" w:themeFillTint="99"/>
          </w:tcPr>
          <w:p w14:paraId="7F6C6400" w14:textId="77777777" w:rsidR="007A1CFB" w:rsidRPr="006C2B84" w:rsidRDefault="007A1CFB" w:rsidP="00C04EBB">
            <w:pPr>
              <w:autoSpaceDE w:val="0"/>
              <w:autoSpaceDN w:val="0"/>
              <w:adjustRightInd w:val="0"/>
              <w:spacing w:after="0"/>
              <w:jc w:val="both"/>
              <w:rPr>
                <w:rFonts w:ascii="Arial" w:hAnsi="Arial" w:cs="Arial"/>
                <w:b/>
                <w:bCs/>
                <w:lang w:val="en-GB"/>
              </w:rPr>
            </w:pPr>
            <w:r w:rsidRPr="006C2B84">
              <w:rPr>
                <w:rFonts w:ascii="Arial" w:hAnsi="Arial" w:cs="Arial"/>
                <w:b/>
                <w:bCs/>
                <w:lang w:val="en-GB"/>
              </w:rPr>
              <w:t xml:space="preserve">Module Code </w:t>
            </w:r>
          </w:p>
        </w:tc>
        <w:tc>
          <w:tcPr>
            <w:tcW w:w="3824" w:type="dxa"/>
            <w:shd w:val="clear" w:color="auto" w:fill="92CDDC" w:themeFill="accent5" w:themeFillTint="99"/>
          </w:tcPr>
          <w:p w14:paraId="7C454A4F" w14:textId="77777777" w:rsidR="007A1CFB" w:rsidRPr="006C2B84" w:rsidRDefault="007A1CFB" w:rsidP="00C04EBB">
            <w:pPr>
              <w:autoSpaceDE w:val="0"/>
              <w:autoSpaceDN w:val="0"/>
              <w:adjustRightInd w:val="0"/>
              <w:spacing w:after="0"/>
              <w:jc w:val="both"/>
              <w:rPr>
                <w:rFonts w:ascii="Arial" w:hAnsi="Arial" w:cs="Arial"/>
                <w:b/>
                <w:bCs/>
                <w:lang w:val="en-GB"/>
              </w:rPr>
            </w:pPr>
            <w:r w:rsidRPr="006C2B84">
              <w:rPr>
                <w:rFonts w:ascii="Arial" w:hAnsi="Arial" w:cs="Arial"/>
                <w:b/>
                <w:bCs/>
                <w:lang w:val="en-GB"/>
              </w:rPr>
              <w:t xml:space="preserve">Module Title </w:t>
            </w:r>
          </w:p>
        </w:tc>
        <w:tc>
          <w:tcPr>
            <w:tcW w:w="1699" w:type="dxa"/>
            <w:shd w:val="clear" w:color="auto" w:fill="92CDDC" w:themeFill="accent5" w:themeFillTint="99"/>
          </w:tcPr>
          <w:p w14:paraId="0940B1B6" w14:textId="322C024C" w:rsidR="007A1CFB" w:rsidRPr="006C2B84" w:rsidRDefault="007A1CFB" w:rsidP="00C04EBB">
            <w:pPr>
              <w:autoSpaceDE w:val="0"/>
              <w:autoSpaceDN w:val="0"/>
              <w:adjustRightInd w:val="0"/>
              <w:spacing w:after="0"/>
              <w:jc w:val="both"/>
              <w:rPr>
                <w:rFonts w:ascii="Arial" w:hAnsi="Arial" w:cs="Arial"/>
                <w:b/>
                <w:bCs/>
                <w:lang w:val="en-GB"/>
              </w:rPr>
            </w:pPr>
            <w:r w:rsidRPr="006C2B84">
              <w:rPr>
                <w:rFonts w:ascii="Arial" w:hAnsi="Arial" w:cs="Arial"/>
                <w:b/>
                <w:bCs/>
                <w:lang w:val="en-GB"/>
              </w:rPr>
              <w:t>Module type</w:t>
            </w:r>
            <w:r w:rsidR="00100C51" w:rsidRPr="006C2B84">
              <w:rPr>
                <w:rFonts w:ascii="Arial" w:hAnsi="Arial" w:cs="Arial"/>
                <w:b/>
                <w:bCs/>
                <w:lang w:val="en-GB"/>
              </w:rPr>
              <w:t xml:space="preserve"> </w:t>
            </w:r>
            <w:r w:rsidR="00100C51" w:rsidRPr="006C2B84">
              <w:rPr>
                <w:rFonts w:ascii="Arial" w:hAnsi="Arial" w:cs="Arial"/>
                <w:b/>
                <w:bCs/>
                <w:sz w:val="16"/>
                <w:lang w:val="en-GB"/>
              </w:rPr>
              <w:t>(</w:t>
            </w:r>
            <w:r w:rsidR="00056B80" w:rsidRPr="006C2B84">
              <w:rPr>
                <w:rFonts w:ascii="Arial" w:hAnsi="Arial" w:cs="Arial"/>
                <w:b/>
                <w:bCs/>
                <w:sz w:val="16"/>
                <w:lang w:val="en-GB"/>
              </w:rPr>
              <w:t xml:space="preserve">Component Pass, </w:t>
            </w:r>
            <w:r w:rsidR="00100C51" w:rsidRPr="006C2B84">
              <w:rPr>
                <w:rFonts w:ascii="Arial" w:hAnsi="Arial" w:cs="Arial"/>
                <w:b/>
                <w:bCs/>
                <w:sz w:val="16"/>
                <w:lang w:val="en-GB"/>
              </w:rPr>
              <w:t xml:space="preserve">Core, Compulsory, Optional) </w:t>
            </w:r>
            <w:r w:rsidRPr="006C2B84">
              <w:rPr>
                <w:rFonts w:ascii="Arial" w:hAnsi="Arial" w:cs="Arial"/>
                <w:b/>
                <w:bCs/>
                <w:lang w:val="en-GB"/>
              </w:rPr>
              <w:t xml:space="preserve"> </w:t>
            </w:r>
          </w:p>
        </w:tc>
        <w:tc>
          <w:tcPr>
            <w:tcW w:w="1701" w:type="dxa"/>
            <w:shd w:val="clear" w:color="auto" w:fill="92CDDC" w:themeFill="accent5" w:themeFillTint="99"/>
          </w:tcPr>
          <w:p w14:paraId="11EE5415" w14:textId="77777777" w:rsidR="007A1CFB" w:rsidRPr="006C2B84" w:rsidRDefault="007A1CFB" w:rsidP="00C04EBB">
            <w:pPr>
              <w:tabs>
                <w:tab w:val="left" w:pos="0"/>
              </w:tabs>
              <w:autoSpaceDE w:val="0"/>
              <w:autoSpaceDN w:val="0"/>
              <w:adjustRightInd w:val="0"/>
              <w:spacing w:after="0"/>
              <w:jc w:val="both"/>
              <w:rPr>
                <w:rFonts w:ascii="Arial" w:hAnsi="Arial" w:cs="Arial"/>
                <w:b/>
                <w:bCs/>
                <w:lang w:val="en-GB"/>
              </w:rPr>
            </w:pPr>
            <w:r w:rsidRPr="006C2B84">
              <w:rPr>
                <w:rFonts w:ascii="Arial" w:hAnsi="Arial" w:cs="Arial"/>
                <w:b/>
                <w:bCs/>
                <w:lang w:val="en-GB"/>
              </w:rPr>
              <w:t>Credits</w:t>
            </w:r>
          </w:p>
        </w:tc>
      </w:tr>
      <w:tr w:rsidR="007A1CFB" w:rsidRPr="008E573C" w14:paraId="6209852D" w14:textId="77777777" w:rsidTr="007A1CFB">
        <w:trPr>
          <w:trHeight w:val="242"/>
        </w:trPr>
        <w:tc>
          <w:tcPr>
            <w:tcW w:w="1560" w:type="dxa"/>
            <w:shd w:val="clear" w:color="auto" w:fill="DAEEF3" w:themeFill="accent5" w:themeFillTint="33"/>
          </w:tcPr>
          <w:p w14:paraId="00F2A68B" w14:textId="77777777" w:rsidR="007A1CFB" w:rsidRPr="008E573C" w:rsidRDefault="007A1CFB" w:rsidP="00C04EBB">
            <w:pPr>
              <w:tabs>
                <w:tab w:val="left" w:pos="0"/>
              </w:tabs>
              <w:autoSpaceDE w:val="0"/>
              <w:autoSpaceDN w:val="0"/>
              <w:adjustRightInd w:val="0"/>
              <w:spacing w:after="0"/>
              <w:jc w:val="both"/>
              <w:rPr>
                <w:rFonts w:ascii="Arial" w:hAnsi="Arial" w:cs="Arial"/>
                <w:b/>
                <w:bCs/>
                <w:lang w:val="en-GB"/>
              </w:rPr>
            </w:pPr>
            <w:r w:rsidRPr="008E573C">
              <w:rPr>
                <w:rFonts w:ascii="Arial" w:hAnsi="Arial" w:cs="Arial"/>
                <w:b/>
                <w:bCs/>
                <w:lang w:val="en-GB"/>
              </w:rPr>
              <w:t xml:space="preserve">Year 1 </w:t>
            </w:r>
          </w:p>
        </w:tc>
        <w:tc>
          <w:tcPr>
            <w:tcW w:w="3824" w:type="dxa"/>
            <w:shd w:val="clear" w:color="auto" w:fill="DAEEF3" w:themeFill="accent5" w:themeFillTint="33"/>
          </w:tcPr>
          <w:p w14:paraId="77EBC124" w14:textId="592D4086" w:rsidR="007A1CFB" w:rsidRPr="008E573C" w:rsidRDefault="007A1CFB" w:rsidP="00C04EBB">
            <w:pPr>
              <w:tabs>
                <w:tab w:val="left" w:pos="0"/>
              </w:tabs>
              <w:autoSpaceDE w:val="0"/>
              <w:autoSpaceDN w:val="0"/>
              <w:adjustRightInd w:val="0"/>
              <w:spacing w:after="0"/>
              <w:jc w:val="both"/>
              <w:rPr>
                <w:rFonts w:ascii="Arial" w:hAnsi="Arial" w:cs="Arial"/>
                <w:b/>
                <w:bCs/>
                <w:lang w:val="en-GB"/>
              </w:rPr>
            </w:pPr>
            <w:r w:rsidRPr="008E573C">
              <w:rPr>
                <w:rFonts w:ascii="Arial" w:hAnsi="Arial" w:cs="Arial"/>
                <w:b/>
                <w:bCs/>
                <w:lang w:val="en-GB"/>
              </w:rPr>
              <w:t xml:space="preserve">Level </w:t>
            </w:r>
            <w:r w:rsidR="00DD0BFF" w:rsidRPr="008E573C">
              <w:rPr>
                <w:rFonts w:ascii="Arial" w:hAnsi="Arial" w:cs="Arial"/>
                <w:b/>
                <w:bCs/>
                <w:lang w:val="en-GB"/>
              </w:rPr>
              <w:t>7</w:t>
            </w:r>
          </w:p>
        </w:tc>
        <w:tc>
          <w:tcPr>
            <w:tcW w:w="1699" w:type="dxa"/>
            <w:shd w:val="clear" w:color="auto" w:fill="DAEEF3" w:themeFill="accent5" w:themeFillTint="33"/>
          </w:tcPr>
          <w:p w14:paraId="2A5D6716" w14:textId="77777777" w:rsidR="007A1CFB" w:rsidRPr="008E573C" w:rsidRDefault="007A1CFB" w:rsidP="00C04EBB">
            <w:pPr>
              <w:tabs>
                <w:tab w:val="left" w:pos="0"/>
              </w:tabs>
              <w:autoSpaceDE w:val="0"/>
              <w:autoSpaceDN w:val="0"/>
              <w:adjustRightInd w:val="0"/>
              <w:spacing w:after="0"/>
              <w:jc w:val="both"/>
              <w:rPr>
                <w:rFonts w:ascii="Arial" w:hAnsi="Arial" w:cs="Arial"/>
                <w:b/>
                <w:bCs/>
                <w:lang w:val="en-GB"/>
              </w:rPr>
            </w:pPr>
            <w:r w:rsidRPr="008E573C">
              <w:rPr>
                <w:rFonts w:ascii="Arial" w:hAnsi="Arial" w:cs="Arial"/>
                <w:b/>
                <w:bCs/>
                <w:lang w:val="en-GB"/>
              </w:rPr>
              <w:t>Semester 1</w:t>
            </w:r>
          </w:p>
        </w:tc>
        <w:tc>
          <w:tcPr>
            <w:tcW w:w="1701" w:type="dxa"/>
            <w:shd w:val="clear" w:color="auto" w:fill="DAEEF3" w:themeFill="accent5" w:themeFillTint="33"/>
          </w:tcPr>
          <w:p w14:paraId="5C487050" w14:textId="77777777" w:rsidR="007A1CFB" w:rsidRPr="008E573C" w:rsidRDefault="007A1CFB" w:rsidP="00C04EBB">
            <w:pPr>
              <w:tabs>
                <w:tab w:val="left" w:pos="0"/>
              </w:tabs>
              <w:autoSpaceDE w:val="0"/>
              <w:autoSpaceDN w:val="0"/>
              <w:adjustRightInd w:val="0"/>
              <w:spacing w:after="0"/>
              <w:jc w:val="both"/>
              <w:rPr>
                <w:rFonts w:ascii="Arial" w:hAnsi="Arial" w:cs="Arial"/>
                <w:b/>
                <w:bCs/>
                <w:lang w:val="en-GB"/>
              </w:rPr>
            </w:pPr>
            <w:r w:rsidRPr="008E573C">
              <w:rPr>
                <w:rFonts w:ascii="Arial" w:hAnsi="Arial" w:cs="Arial"/>
                <w:b/>
                <w:bCs/>
                <w:lang w:val="en-GB"/>
              </w:rPr>
              <w:t>Sept. to Feb.</w:t>
            </w:r>
          </w:p>
        </w:tc>
      </w:tr>
      <w:tr w:rsidR="00DD0BFF" w:rsidRPr="008E573C" w14:paraId="76117A02" w14:textId="77777777" w:rsidTr="007A1CFB">
        <w:trPr>
          <w:trHeight w:val="259"/>
        </w:trPr>
        <w:tc>
          <w:tcPr>
            <w:tcW w:w="1560" w:type="dxa"/>
            <w:shd w:val="clear" w:color="auto" w:fill="auto"/>
          </w:tcPr>
          <w:p w14:paraId="22470091" w14:textId="1FD8FF77" w:rsidR="00DD0BFF" w:rsidRPr="008E573C" w:rsidRDefault="002323C1" w:rsidP="00C04EBB">
            <w:pPr>
              <w:autoSpaceDE w:val="0"/>
              <w:autoSpaceDN w:val="0"/>
              <w:adjustRightInd w:val="0"/>
              <w:spacing w:after="0" w:line="240" w:lineRule="auto"/>
              <w:jc w:val="both"/>
              <w:rPr>
                <w:rFonts w:ascii="Arial" w:eastAsia="Times New Roman" w:hAnsi="Arial" w:cs="Arial"/>
                <w:lang w:val="en-GB"/>
              </w:rPr>
            </w:pPr>
            <w:r w:rsidRPr="008E573C">
              <w:rPr>
                <w:rFonts w:ascii="Arial" w:eastAsia="Times New Roman" w:hAnsi="Arial" w:cs="Arial"/>
                <w:lang w:val="en-GB"/>
              </w:rPr>
              <w:t>ACCA7036</w:t>
            </w:r>
          </w:p>
        </w:tc>
        <w:tc>
          <w:tcPr>
            <w:tcW w:w="3824" w:type="dxa"/>
            <w:shd w:val="clear" w:color="auto" w:fill="auto"/>
          </w:tcPr>
          <w:p w14:paraId="18ED7FC3" w14:textId="346050C6" w:rsidR="00DD0BFF" w:rsidRPr="008E573C" w:rsidRDefault="00DD0BFF" w:rsidP="00C04EBB">
            <w:pPr>
              <w:spacing w:after="0" w:line="240" w:lineRule="auto"/>
              <w:jc w:val="both"/>
              <w:rPr>
                <w:rFonts w:ascii="Arial" w:eastAsia="Times New Roman" w:hAnsi="Arial" w:cs="Arial"/>
                <w:lang w:val="en-GB"/>
              </w:rPr>
            </w:pPr>
            <w:r w:rsidRPr="008E573C">
              <w:rPr>
                <w:rFonts w:ascii="Arial" w:hAnsi="Arial" w:cs="Arial"/>
                <w:lang w:val="en-GB"/>
              </w:rPr>
              <w:t>Advanced Studio Workflow and Techniques</w:t>
            </w:r>
          </w:p>
        </w:tc>
        <w:tc>
          <w:tcPr>
            <w:tcW w:w="1699" w:type="dxa"/>
          </w:tcPr>
          <w:p w14:paraId="6A4B2172" w14:textId="2FB9A9E7" w:rsidR="00DD0BFF" w:rsidRPr="008E573C" w:rsidRDefault="00DD0BFF" w:rsidP="00C04EBB">
            <w:pPr>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Compulsory</w:t>
            </w:r>
          </w:p>
        </w:tc>
        <w:tc>
          <w:tcPr>
            <w:tcW w:w="1701" w:type="dxa"/>
            <w:shd w:val="clear" w:color="auto" w:fill="auto"/>
          </w:tcPr>
          <w:p w14:paraId="5F4F08CD" w14:textId="24418254" w:rsidR="00DD0BFF" w:rsidRPr="008E573C" w:rsidRDefault="00DD0BFF" w:rsidP="00C04EBB">
            <w:pPr>
              <w:tabs>
                <w:tab w:val="left" w:pos="0"/>
              </w:tabs>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20</w:t>
            </w:r>
          </w:p>
        </w:tc>
      </w:tr>
      <w:tr w:rsidR="00DD0BFF" w:rsidRPr="008E573C" w14:paraId="58BC85D9" w14:textId="77777777" w:rsidTr="007A1CFB">
        <w:trPr>
          <w:trHeight w:val="259"/>
        </w:trPr>
        <w:tc>
          <w:tcPr>
            <w:tcW w:w="1560" w:type="dxa"/>
            <w:shd w:val="clear" w:color="auto" w:fill="auto"/>
          </w:tcPr>
          <w:p w14:paraId="1782A141" w14:textId="245AE948" w:rsidR="00DD0BFF" w:rsidRPr="008E573C" w:rsidRDefault="00F55EDF" w:rsidP="00C04EBB">
            <w:pPr>
              <w:autoSpaceDE w:val="0"/>
              <w:autoSpaceDN w:val="0"/>
              <w:adjustRightInd w:val="0"/>
              <w:spacing w:after="0" w:line="240" w:lineRule="auto"/>
              <w:jc w:val="both"/>
              <w:rPr>
                <w:rFonts w:ascii="Arial" w:eastAsia="Times New Roman" w:hAnsi="Arial" w:cs="Arial"/>
                <w:lang w:val="en-GB"/>
              </w:rPr>
            </w:pPr>
            <w:r w:rsidRPr="008E573C">
              <w:rPr>
                <w:rFonts w:ascii="Arial" w:eastAsia="Times New Roman" w:hAnsi="Arial" w:cs="Arial"/>
                <w:lang w:val="en-GB"/>
              </w:rPr>
              <w:t>ACCA7041</w:t>
            </w:r>
          </w:p>
        </w:tc>
        <w:tc>
          <w:tcPr>
            <w:tcW w:w="3824" w:type="dxa"/>
            <w:shd w:val="clear" w:color="auto" w:fill="auto"/>
          </w:tcPr>
          <w:p w14:paraId="0970FE47" w14:textId="652948EA" w:rsidR="00DD0BFF" w:rsidRPr="008E573C" w:rsidRDefault="00DD0BFF" w:rsidP="00C04EBB">
            <w:pPr>
              <w:spacing w:after="0" w:line="240" w:lineRule="auto"/>
              <w:jc w:val="both"/>
              <w:rPr>
                <w:rFonts w:ascii="Arial" w:eastAsia="Times New Roman" w:hAnsi="Arial" w:cs="Arial"/>
                <w:lang w:val="en-GB"/>
              </w:rPr>
            </w:pPr>
            <w:r w:rsidRPr="008E573C">
              <w:rPr>
                <w:rFonts w:ascii="Arial" w:eastAsia="Times New Roman" w:hAnsi="Arial" w:cs="Arial"/>
                <w:lang w:val="en-GB"/>
              </w:rPr>
              <w:t>Imaginary Realms: Creating Story Universes</w:t>
            </w:r>
          </w:p>
        </w:tc>
        <w:tc>
          <w:tcPr>
            <w:tcW w:w="1699" w:type="dxa"/>
          </w:tcPr>
          <w:p w14:paraId="4ED79E18" w14:textId="7BDF159E" w:rsidR="00DD0BFF" w:rsidRPr="008E573C" w:rsidRDefault="00DD0BFF" w:rsidP="00C04EBB">
            <w:pPr>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Compulsory</w:t>
            </w:r>
          </w:p>
        </w:tc>
        <w:tc>
          <w:tcPr>
            <w:tcW w:w="1701" w:type="dxa"/>
            <w:shd w:val="clear" w:color="auto" w:fill="auto"/>
          </w:tcPr>
          <w:p w14:paraId="40D8D051" w14:textId="384D3BB8" w:rsidR="00DD0BFF" w:rsidRPr="008E573C" w:rsidRDefault="00DD0BFF" w:rsidP="00C04EBB">
            <w:pPr>
              <w:tabs>
                <w:tab w:val="left" w:pos="0"/>
              </w:tabs>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10</w:t>
            </w:r>
          </w:p>
        </w:tc>
      </w:tr>
      <w:tr w:rsidR="007A1CFB" w:rsidRPr="008E573C" w14:paraId="0F955C1F" w14:textId="77777777" w:rsidTr="007A1CFB">
        <w:trPr>
          <w:trHeight w:val="242"/>
        </w:trPr>
        <w:tc>
          <w:tcPr>
            <w:tcW w:w="1560" w:type="dxa"/>
            <w:shd w:val="clear" w:color="auto" w:fill="DAEEF3" w:themeFill="accent5" w:themeFillTint="33"/>
          </w:tcPr>
          <w:p w14:paraId="0451C499" w14:textId="4EB447F2" w:rsidR="007A1CFB" w:rsidRPr="008E573C" w:rsidRDefault="007A1CFB" w:rsidP="00C04EBB">
            <w:pPr>
              <w:tabs>
                <w:tab w:val="left" w:pos="0"/>
              </w:tabs>
              <w:autoSpaceDE w:val="0"/>
              <w:autoSpaceDN w:val="0"/>
              <w:adjustRightInd w:val="0"/>
              <w:spacing w:after="0"/>
              <w:jc w:val="both"/>
              <w:rPr>
                <w:rFonts w:ascii="Arial" w:hAnsi="Arial" w:cs="Arial"/>
                <w:b/>
                <w:bCs/>
                <w:lang w:val="en-GB"/>
              </w:rPr>
            </w:pPr>
            <w:r w:rsidRPr="008E573C">
              <w:rPr>
                <w:rFonts w:ascii="Arial" w:hAnsi="Arial" w:cs="Arial"/>
                <w:b/>
                <w:bCs/>
                <w:lang w:val="en-GB"/>
              </w:rPr>
              <w:t>Year 1</w:t>
            </w:r>
          </w:p>
        </w:tc>
        <w:tc>
          <w:tcPr>
            <w:tcW w:w="3824" w:type="dxa"/>
            <w:shd w:val="clear" w:color="auto" w:fill="DAEEF3" w:themeFill="accent5" w:themeFillTint="33"/>
          </w:tcPr>
          <w:p w14:paraId="4FEFE099" w14:textId="071E2B63" w:rsidR="007A1CFB" w:rsidRPr="008E573C" w:rsidRDefault="007A1CFB" w:rsidP="00C04EBB">
            <w:pPr>
              <w:tabs>
                <w:tab w:val="left" w:pos="0"/>
              </w:tabs>
              <w:autoSpaceDE w:val="0"/>
              <w:autoSpaceDN w:val="0"/>
              <w:adjustRightInd w:val="0"/>
              <w:spacing w:after="0"/>
              <w:jc w:val="both"/>
              <w:rPr>
                <w:rFonts w:ascii="Arial" w:hAnsi="Arial" w:cs="Arial"/>
                <w:b/>
                <w:bCs/>
                <w:lang w:val="en-GB"/>
              </w:rPr>
            </w:pPr>
            <w:r w:rsidRPr="008E573C">
              <w:rPr>
                <w:rFonts w:ascii="Arial" w:hAnsi="Arial" w:cs="Arial"/>
                <w:b/>
                <w:bCs/>
                <w:lang w:val="en-GB"/>
              </w:rPr>
              <w:t xml:space="preserve">Level </w:t>
            </w:r>
            <w:r w:rsidR="00DD0BFF" w:rsidRPr="008E573C">
              <w:rPr>
                <w:rFonts w:ascii="Arial" w:hAnsi="Arial" w:cs="Arial"/>
                <w:b/>
                <w:bCs/>
                <w:lang w:val="en-GB"/>
              </w:rPr>
              <w:t>7</w:t>
            </w:r>
          </w:p>
        </w:tc>
        <w:tc>
          <w:tcPr>
            <w:tcW w:w="1699" w:type="dxa"/>
            <w:shd w:val="clear" w:color="auto" w:fill="DAEEF3" w:themeFill="accent5" w:themeFillTint="33"/>
          </w:tcPr>
          <w:p w14:paraId="40881E35" w14:textId="77777777" w:rsidR="007A1CFB" w:rsidRPr="008E573C" w:rsidRDefault="007A1CFB" w:rsidP="00C04EBB">
            <w:pPr>
              <w:tabs>
                <w:tab w:val="left" w:pos="0"/>
              </w:tabs>
              <w:autoSpaceDE w:val="0"/>
              <w:autoSpaceDN w:val="0"/>
              <w:adjustRightInd w:val="0"/>
              <w:spacing w:after="0"/>
              <w:jc w:val="both"/>
              <w:rPr>
                <w:rFonts w:ascii="Arial" w:hAnsi="Arial" w:cs="Arial"/>
                <w:b/>
                <w:bCs/>
                <w:lang w:val="en-GB"/>
              </w:rPr>
            </w:pPr>
            <w:r w:rsidRPr="008E573C">
              <w:rPr>
                <w:rFonts w:ascii="Arial" w:hAnsi="Arial" w:cs="Arial"/>
                <w:b/>
                <w:bCs/>
                <w:lang w:val="en-GB"/>
              </w:rPr>
              <w:t>Semester 2</w:t>
            </w:r>
          </w:p>
        </w:tc>
        <w:tc>
          <w:tcPr>
            <w:tcW w:w="1701" w:type="dxa"/>
            <w:shd w:val="clear" w:color="auto" w:fill="DAEEF3" w:themeFill="accent5" w:themeFillTint="33"/>
          </w:tcPr>
          <w:p w14:paraId="40FB9BD0" w14:textId="77777777" w:rsidR="007A1CFB" w:rsidRPr="008E573C" w:rsidRDefault="007A1CFB" w:rsidP="00C04EBB">
            <w:pPr>
              <w:tabs>
                <w:tab w:val="left" w:pos="0"/>
              </w:tabs>
              <w:autoSpaceDE w:val="0"/>
              <w:autoSpaceDN w:val="0"/>
              <w:adjustRightInd w:val="0"/>
              <w:spacing w:after="0"/>
              <w:jc w:val="both"/>
              <w:rPr>
                <w:rFonts w:ascii="Arial" w:hAnsi="Arial" w:cs="Arial"/>
                <w:b/>
                <w:bCs/>
                <w:lang w:val="en-GB"/>
              </w:rPr>
            </w:pPr>
            <w:r w:rsidRPr="008E573C">
              <w:rPr>
                <w:rFonts w:ascii="Arial" w:eastAsia="Times New Roman" w:hAnsi="Arial" w:cs="Arial"/>
                <w:b/>
                <w:lang w:val="en-GB"/>
              </w:rPr>
              <w:t>Feb. to May</w:t>
            </w:r>
            <w:r w:rsidRPr="008E573C">
              <w:rPr>
                <w:rFonts w:ascii="Arial" w:hAnsi="Arial" w:cs="Arial"/>
                <w:b/>
                <w:bCs/>
                <w:lang w:val="en-GB"/>
              </w:rPr>
              <w:t xml:space="preserve"> </w:t>
            </w:r>
          </w:p>
        </w:tc>
      </w:tr>
      <w:tr w:rsidR="002620E1" w:rsidRPr="008E573C" w14:paraId="302E35A4" w14:textId="77777777" w:rsidTr="007D09FB">
        <w:trPr>
          <w:trHeight w:val="259"/>
        </w:trPr>
        <w:tc>
          <w:tcPr>
            <w:tcW w:w="1560" w:type="dxa"/>
            <w:shd w:val="clear" w:color="auto" w:fill="auto"/>
          </w:tcPr>
          <w:p w14:paraId="72714B77" w14:textId="77777777" w:rsidR="002620E1" w:rsidRPr="008E573C" w:rsidRDefault="002620E1" w:rsidP="007D09FB">
            <w:pPr>
              <w:autoSpaceDE w:val="0"/>
              <w:autoSpaceDN w:val="0"/>
              <w:adjustRightInd w:val="0"/>
              <w:spacing w:after="0" w:line="240" w:lineRule="auto"/>
              <w:jc w:val="both"/>
              <w:rPr>
                <w:rFonts w:ascii="Arial" w:eastAsia="Times New Roman" w:hAnsi="Arial" w:cs="Arial"/>
                <w:lang w:val="en-GB"/>
              </w:rPr>
            </w:pPr>
            <w:r w:rsidRPr="008E573C">
              <w:rPr>
                <w:rFonts w:ascii="Arial" w:eastAsia="Times New Roman" w:hAnsi="Arial" w:cs="Arial"/>
                <w:lang w:val="en-GB"/>
              </w:rPr>
              <w:t>ACCA7044</w:t>
            </w:r>
          </w:p>
        </w:tc>
        <w:tc>
          <w:tcPr>
            <w:tcW w:w="3824" w:type="dxa"/>
            <w:shd w:val="clear" w:color="auto" w:fill="auto"/>
          </w:tcPr>
          <w:p w14:paraId="7F690D03" w14:textId="77777777" w:rsidR="002620E1" w:rsidRPr="008E573C" w:rsidRDefault="002620E1" w:rsidP="007D09FB">
            <w:pPr>
              <w:spacing w:after="0" w:line="240" w:lineRule="auto"/>
              <w:jc w:val="both"/>
              <w:rPr>
                <w:rFonts w:ascii="Arial" w:eastAsia="Times New Roman" w:hAnsi="Arial" w:cs="Arial"/>
                <w:lang w:val="en-GB"/>
              </w:rPr>
            </w:pPr>
            <w:r w:rsidRPr="008E573C">
              <w:rPr>
                <w:rFonts w:ascii="Arial" w:eastAsia="Times New Roman" w:hAnsi="Arial" w:cs="Arial"/>
                <w:lang w:val="en-GB"/>
              </w:rPr>
              <w:t>Leadership, Management and Ethics</w:t>
            </w:r>
          </w:p>
        </w:tc>
        <w:tc>
          <w:tcPr>
            <w:tcW w:w="1699" w:type="dxa"/>
          </w:tcPr>
          <w:p w14:paraId="7C2524CC" w14:textId="77777777" w:rsidR="002620E1" w:rsidRPr="008E573C" w:rsidRDefault="002620E1" w:rsidP="007D09FB">
            <w:pPr>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Compulsory</w:t>
            </w:r>
          </w:p>
        </w:tc>
        <w:tc>
          <w:tcPr>
            <w:tcW w:w="1701" w:type="dxa"/>
            <w:shd w:val="clear" w:color="auto" w:fill="auto"/>
          </w:tcPr>
          <w:p w14:paraId="380197ED" w14:textId="77777777" w:rsidR="002620E1" w:rsidRPr="008E573C" w:rsidRDefault="002620E1" w:rsidP="007D09FB">
            <w:pPr>
              <w:tabs>
                <w:tab w:val="left" w:pos="0"/>
              </w:tabs>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10</w:t>
            </w:r>
          </w:p>
        </w:tc>
      </w:tr>
      <w:tr w:rsidR="005539B8" w:rsidRPr="008E573C" w14:paraId="637D33AD" w14:textId="77777777" w:rsidTr="007A1CFB">
        <w:trPr>
          <w:trHeight w:val="259"/>
        </w:trPr>
        <w:tc>
          <w:tcPr>
            <w:tcW w:w="1560" w:type="dxa"/>
            <w:shd w:val="clear" w:color="auto" w:fill="auto"/>
          </w:tcPr>
          <w:p w14:paraId="78D84636" w14:textId="0F86BCBB" w:rsidR="005539B8" w:rsidRPr="008E573C" w:rsidRDefault="005A26EE" w:rsidP="00C04EBB">
            <w:pPr>
              <w:autoSpaceDE w:val="0"/>
              <w:autoSpaceDN w:val="0"/>
              <w:adjustRightInd w:val="0"/>
              <w:spacing w:after="0" w:line="240" w:lineRule="auto"/>
              <w:jc w:val="both"/>
              <w:rPr>
                <w:rFonts w:ascii="Arial" w:eastAsia="Times New Roman" w:hAnsi="Arial" w:cs="Arial"/>
                <w:lang w:val="en-GB"/>
              </w:rPr>
            </w:pPr>
            <w:r w:rsidRPr="008E573C">
              <w:rPr>
                <w:rFonts w:ascii="Arial" w:eastAsia="Times New Roman" w:hAnsi="Arial" w:cs="Arial"/>
                <w:lang w:val="en-GB"/>
              </w:rPr>
              <w:t>ACCA7045</w:t>
            </w:r>
          </w:p>
        </w:tc>
        <w:tc>
          <w:tcPr>
            <w:tcW w:w="3824" w:type="dxa"/>
            <w:shd w:val="clear" w:color="auto" w:fill="auto"/>
          </w:tcPr>
          <w:p w14:paraId="1C0A8170" w14:textId="7EE8BFCF" w:rsidR="005539B8" w:rsidRPr="008E573C" w:rsidRDefault="005539B8" w:rsidP="00C04EBB">
            <w:pPr>
              <w:spacing w:after="0" w:line="240" w:lineRule="auto"/>
              <w:jc w:val="both"/>
              <w:rPr>
                <w:rFonts w:ascii="Arial" w:eastAsia="Times New Roman" w:hAnsi="Arial" w:cs="Arial"/>
                <w:lang w:val="en-GB"/>
              </w:rPr>
            </w:pPr>
            <w:r w:rsidRPr="008E573C">
              <w:rPr>
                <w:rFonts w:ascii="Arial" w:eastAsia="Times New Roman" w:hAnsi="Arial" w:cs="Arial"/>
                <w:lang w:val="en-GB"/>
              </w:rPr>
              <w:t>Production Management</w:t>
            </w:r>
          </w:p>
        </w:tc>
        <w:tc>
          <w:tcPr>
            <w:tcW w:w="1699" w:type="dxa"/>
          </w:tcPr>
          <w:p w14:paraId="5A1472A3" w14:textId="421360C2" w:rsidR="005539B8" w:rsidRPr="008E573C" w:rsidRDefault="005539B8" w:rsidP="00C04EBB">
            <w:pPr>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Compulsory</w:t>
            </w:r>
          </w:p>
        </w:tc>
        <w:tc>
          <w:tcPr>
            <w:tcW w:w="1701" w:type="dxa"/>
            <w:shd w:val="clear" w:color="auto" w:fill="auto"/>
          </w:tcPr>
          <w:p w14:paraId="5D7EC5F5" w14:textId="7C73D65A" w:rsidR="005539B8" w:rsidRPr="008E573C" w:rsidRDefault="005539B8" w:rsidP="00C04EBB">
            <w:pPr>
              <w:tabs>
                <w:tab w:val="left" w:pos="0"/>
              </w:tabs>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20</w:t>
            </w:r>
          </w:p>
        </w:tc>
      </w:tr>
      <w:tr w:rsidR="005539B8" w:rsidRPr="008E573C" w14:paraId="6415D3C3" w14:textId="77777777" w:rsidTr="007A1CFB">
        <w:trPr>
          <w:trHeight w:val="242"/>
        </w:trPr>
        <w:tc>
          <w:tcPr>
            <w:tcW w:w="1560" w:type="dxa"/>
            <w:shd w:val="clear" w:color="auto" w:fill="DAEEF3" w:themeFill="accent5" w:themeFillTint="33"/>
          </w:tcPr>
          <w:p w14:paraId="310D7B1A" w14:textId="77777777" w:rsidR="005539B8" w:rsidRPr="008E573C" w:rsidRDefault="005539B8" w:rsidP="00C04EBB">
            <w:pPr>
              <w:tabs>
                <w:tab w:val="left" w:pos="0"/>
              </w:tabs>
              <w:autoSpaceDE w:val="0"/>
              <w:autoSpaceDN w:val="0"/>
              <w:adjustRightInd w:val="0"/>
              <w:spacing w:after="0"/>
              <w:jc w:val="both"/>
              <w:rPr>
                <w:rFonts w:ascii="Arial" w:hAnsi="Arial" w:cs="Arial"/>
                <w:b/>
                <w:bCs/>
                <w:lang w:val="en-GB"/>
              </w:rPr>
            </w:pPr>
            <w:r w:rsidRPr="008E573C">
              <w:rPr>
                <w:rFonts w:ascii="Arial" w:hAnsi="Arial" w:cs="Arial"/>
                <w:b/>
                <w:bCs/>
                <w:lang w:val="en-GB"/>
              </w:rPr>
              <w:t xml:space="preserve">Year 2 </w:t>
            </w:r>
          </w:p>
        </w:tc>
        <w:tc>
          <w:tcPr>
            <w:tcW w:w="3824" w:type="dxa"/>
            <w:shd w:val="clear" w:color="auto" w:fill="DAEEF3" w:themeFill="accent5" w:themeFillTint="33"/>
          </w:tcPr>
          <w:p w14:paraId="6D385FD2" w14:textId="7CEBBCD2" w:rsidR="005539B8" w:rsidRPr="008E573C" w:rsidRDefault="005539B8" w:rsidP="00C04EBB">
            <w:pPr>
              <w:tabs>
                <w:tab w:val="left" w:pos="0"/>
              </w:tabs>
              <w:autoSpaceDE w:val="0"/>
              <w:autoSpaceDN w:val="0"/>
              <w:adjustRightInd w:val="0"/>
              <w:spacing w:after="0"/>
              <w:jc w:val="both"/>
              <w:rPr>
                <w:rFonts w:ascii="Arial" w:hAnsi="Arial" w:cs="Arial"/>
                <w:b/>
                <w:bCs/>
                <w:lang w:val="en-GB"/>
              </w:rPr>
            </w:pPr>
            <w:r w:rsidRPr="008E573C">
              <w:rPr>
                <w:rFonts w:ascii="Arial" w:hAnsi="Arial" w:cs="Arial"/>
                <w:b/>
                <w:bCs/>
                <w:lang w:val="en-GB"/>
              </w:rPr>
              <w:t>Level 7</w:t>
            </w:r>
          </w:p>
        </w:tc>
        <w:tc>
          <w:tcPr>
            <w:tcW w:w="1699" w:type="dxa"/>
            <w:shd w:val="clear" w:color="auto" w:fill="DAEEF3" w:themeFill="accent5" w:themeFillTint="33"/>
          </w:tcPr>
          <w:p w14:paraId="26C0F127" w14:textId="77777777" w:rsidR="005539B8" w:rsidRPr="008E573C" w:rsidRDefault="005539B8" w:rsidP="00C04EBB">
            <w:pPr>
              <w:tabs>
                <w:tab w:val="left" w:pos="0"/>
              </w:tabs>
              <w:autoSpaceDE w:val="0"/>
              <w:autoSpaceDN w:val="0"/>
              <w:adjustRightInd w:val="0"/>
              <w:spacing w:after="0"/>
              <w:jc w:val="both"/>
              <w:rPr>
                <w:rFonts w:ascii="Arial" w:hAnsi="Arial" w:cs="Arial"/>
                <w:b/>
                <w:bCs/>
                <w:lang w:val="en-GB"/>
              </w:rPr>
            </w:pPr>
            <w:r w:rsidRPr="008E573C">
              <w:rPr>
                <w:rFonts w:ascii="Arial" w:hAnsi="Arial" w:cs="Arial"/>
                <w:b/>
                <w:bCs/>
                <w:lang w:val="en-GB"/>
              </w:rPr>
              <w:t>Semester 1</w:t>
            </w:r>
          </w:p>
        </w:tc>
        <w:tc>
          <w:tcPr>
            <w:tcW w:w="1701" w:type="dxa"/>
            <w:shd w:val="clear" w:color="auto" w:fill="DAEEF3" w:themeFill="accent5" w:themeFillTint="33"/>
          </w:tcPr>
          <w:p w14:paraId="52F0345E" w14:textId="77777777" w:rsidR="005539B8" w:rsidRPr="008E573C" w:rsidRDefault="005539B8" w:rsidP="00C04EBB">
            <w:pPr>
              <w:tabs>
                <w:tab w:val="left" w:pos="0"/>
              </w:tabs>
              <w:autoSpaceDE w:val="0"/>
              <w:autoSpaceDN w:val="0"/>
              <w:adjustRightInd w:val="0"/>
              <w:spacing w:after="0"/>
              <w:jc w:val="both"/>
              <w:rPr>
                <w:rFonts w:ascii="Arial" w:hAnsi="Arial" w:cs="Arial"/>
                <w:b/>
                <w:bCs/>
                <w:lang w:val="en-GB"/>
              </w:rPr>
            </w:pPr>
            <w:r w:rsidRPr="008E573C">
              <w:rPr>
                <w:rFonts w:ascii="Arial" w:hAnsi="Arial" w:cs="Arial"/>
                <w:b/>
                <w:bCs/>
                <w:lang w:val="en-GB"/>
              </w:rPr>
              <w:t>Sept. to Feb.</w:t>
            </w:r>
          </w:p>
        </w:tc>
      </w:tr>
      <w:tr w:rsidR="005539B8" w:rsidRPr="008E573C" w14:paraId="07023983" w14:textId="77777777" w:rsidTr="007A1CFB">
        <w:trPr>
          <w:trHeight w:val="259"/>
        </w:trPr>
        <w:tc>
          <w:tcPr>
            <w:tcW w:w="1560" w:type="dxa"/>
            <w:shd w:val="clear" w:color="auto" w:fill="auto"/>
          </w:tcPr>
          <w:p w14:paraId="3469C2F9" w14:textId="489E0776" w:rsidR="005539B8" w:rsidRPr="008E573C" w:rsidRDefault="002323C1" w:rsidP="00C04EBB">
            <w:pPr>
              <w:autoSpaceDE w:val="0"/>
              <w:autoSpaceDN w:val="0"/>
              <w:adjustRightInd w:val="0"/>
              <w:spacing w:after="0" w:line="240" w:lineRule="auto"/>
              <w:jc w:val="both"/>
              <w:rPr>
                <w:rFonts w:ascii="Arial" w:eastAsia="Times New Roman" w:hAnsi="Arial" w:cs="Arial"/>
                <w:lang w:val="en-GB"/>
              </w:rPr>
            </w:pPr>
            <w:r w:rsidRPr="008E573C">
              <w:rPr>
                <w:rFonts w:ascii="Arial" w:eastAsia="Times New Roman" w:hAnsi="Arial" w:cs="Arial"/>
                <w:lang w:val="en-GB"/>
              </w:rPr>
              <w:t>ACCA7038</w:t>
            </w:r>
          </w:p>
        </w:tc>
        <w:tc>
          <w:tcPr>
            <w:tcW w:w="3824" w:type="dxa"/>
            <w:shd w:val="clear" w:color="auto" w:fill="auto"/>
          </w:tcPr>
          <w:p w14:paraId="586989D8" w14:textId="3EC83521" w:rsidR="005539B8" w:rsidRPr="008E573C" w:rsidRDefault="005539B8" w:rsidP="00C04EBB">
            <w:pPr>
              <w:spacing w:after="0" w:line="240" w:lineRule="auto"/>
              <w:jc w:val="both"/>
              <w:rPr>
                <w:rFonts w:ascii="Arial" w:eastAsia="Times New Roman" w:hAnsi="Arial" w:cs="Arial"/>
                <w:lang w:val="en-GB"/>
              </w:rPr>
            </w:pPr>
            <w:r w:rsidRPr="008E573C">
              <w:rPr>
                <w:rFonts w:ascii="Arial" w:eastAsia="Times New Roman" w:hAnsi="Arial" w:cs="Arial"/>
                <w:lang w:val="en-GB"/>
              </w:rPr>
              <w:t>Animation Alchemy and Motion</w:t>
            </w:r>
          </w:p>
        </w:tc>
        <w:tc>
          <w:tcPr>
            <w:tcW w:w="1699" w:type="dxa"/>
          </w:tcPr>
          <w:p w14:paraId="63DA16EE" w14:textId="21AB1BF7" w:rsidR="005539B8" w:rsidRPr="008E573C" w:rsidRDefault="005539B8" w:rsidP="00C04EBB">
            <w:pPr>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Compulsory</w:t>
            </w:r>
          </w:p>
        </w:tc>
        <w:tc>
          <w:tcPr>
            <w:tcW w:w="1701" w:type="dxa"/>
            <w:shd w:val="clear" w:color="auto" w:fill="auto"/>
          </w:tcPr>
          <w:p w14:paraId="40AEA524" w14:textId="3C5C9890" w:rsidR="005539B8" w:rsidRPr="008E573C" w:rsidRDefault="005539B8" w:rsidP="00C04EBB">
            <w:pPr>
              <w:tabs>
                <w:tab w:val="left" w:pos="0"/>
              </w:tabs>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20</w:t>
            </w:r>
          </w:p>
        </w:tc>
      </w:tr>
      <w:tr w:rsidR="005539B8" w:rsidRPr="008E573C" w14:paraId="1B21A446" w14:textId="77777777" w:rsidTr="007A1CFB">
        <w:trPr>
          <w:trHeight w:val="242"/>
        </w:trPr>
        <w:tc>
          <w:tcPr>
            <w:tcW w:w="1560" w:type="dxa"/>
            <w:shd w:val="clear" w:color="auto" w:fill="DAEEF3" w:themeFill="accent5" w:themeFillTint="33"/>
          </w:tcPr>
          <w:p w14:paraId="51310CCF" w14:textId="77777777" w:rsidR="005539B8" w:rsidRPr="008E573C" w:rsidRDefault="005539B8" w:rsidP="00C04EBB">
            <w:pPr>
              <w:tabs>
                <w:tab w:val="left" w:pos="0"/>
              </w:tabs>
              <w:autoSpaceDE w:val="0"/>
              <w:autoSpaceDN w:val="0"/>
              <w:adjustRightInd w:val="0"/>
              <w:spacing w:after="0"/>
              <w:jc w:val="both"/>
              <w:rPr>
                <w:rFonts w:ascii="Arial" w:hAnsi="Arial" w:cs="Arial"/>
                <w:b/>
                <w:bCs/>
                <w:lang w:val="en-GB"/>
              </w:rPr>
            </w:pPr>
            <w:r w:rsidRPr="008E573C">
              <w:rPr>
                <w:rFonts w:ascii="Arial" w:hAnsi="Arial" w:cs="Arial"/>
                <w:b/>
                <w:bCs/>
                <w:lang w:val="en-GB"/>
              </w:rPr>
              <w:t xml:space="preserve">Year 2 </w:t>
            </w:r>
          </w:p>
        </w:tc>
        <w:tc>
          <w:tcPr>
            <w:tcW w:w="3824" w:type="dxa"/>
            <w:shd w:val="clear" w:color="auto" w:fill="DAEEF3" w:themeFill="accent5" w:themeFillTint="33"/>
          </w:tcPr>
          <w:p w14:paraId="61C54D52" w14:textId="77952089" w:rsidR="005539B8" w:rsidRPr="008E573C" w:rsidRDefault="005539B8" w:rsidP="00C04EBB">
            <w:pPr>
              <w:tabs>
                <w:tab w:val="left" w:pos="0"/>
              </w:tabs>
              <w:autoSpaceDE w:val="0"/>
              <w:autoSpaceDN w:val="0"/>
              <w:adjustRightInd w:val="0"/>
              <w:spacing w:after="0"/>
              <w:jc w:val="both"/>
              <w:rPr>
                <w:rFonts w:ascii="Arial" w:hAnsi="Arial" w:cs="Arial"/>
                <w:b/>
                <w:bCs/>
                <w:lang w:val="en-GB"/>
              </w:rPr>
            </w:pPr>
            <w:r w:rsidRPr="008E573C">
              <w:rPr>
                <w:rFonts w:ascii="Arial" w:hAnsi="Arial" w:cs="Arial"/>
                <w:b/>
                <w:bCs/>
                <w:lang w:val="en-GB"/>
              </w:rPr>
              <w:t>Level 7</w:t>
            </w:r>
          </w:p>
        </w:tc>
        <w:tc>
          <w:tcPr>
            <w:tcW w:w="1699" w:type="dxa"/>
            <w:shd w:val="clear" w:color="auto" w:fill="DAEEF3" w:themeFill="accent5" w:themeFillTint="33"/>
          </w:tcPr>
          <w:p w14:paraId="693420BF" w14:textId="77777777" w:rsidR="005539B8" w:rsidRPr="008E573C" w:rsidRDefault="005539B8" w:rsidP="00C04EBB">
            <w:pPr>
              <w:tabs>
                <w:tab w:val="left" w:pos="0"/>
              </w:tabs>
              <w:autoSpaceDE w:val="0"/>
              <w:autoSpaceDN w:val="0"/>
              <w:adjustRightInd w:val="0"/>
              <w:spacing w:after="0"/>
              <w:jc w:val="both"/>
              <w:rPr>
                <w:rFonts w:ascii="Arial" w:hAnsi="Arial" w:cs="Arial"/>
                <w:b/>
                <w:bCs/>
                <w:lang w:val="en-GB"/>
              </w:rPr>
            </w:pPr>
            <w:r w:rsidRPr="008E573C">
              <w:rPr>
                <w:rFonts w:ascii="Arial" w:hAnsi="Arial" w:cs="Arial"/>
                <w:b/>
                <w:bCs/>
                <w:lang w:val="en-GB"/>
              </w:rPr>
              <w:t>Semester 2</w:t>
            </w:r>
          </w:p>
        </w:tc>
        <w:tc>
          <w:tcPr>
            <w:tcW w:w="1701" w:type="dxa"/>
            <w:shd w:val="clear" w:color="auto" w:fill="DAEEF3" w:themeFill="accent5" w:themeFillTint="33"/>
          </w:tcPr>
          <w:p w14:paraId="0FD9370D" w14:textId="77777777" w:rsidR="005539B8" w:rsidRPr="008E573C" w:rsidRDefault="005539B8" w:rsidP="00C04EBB">
            <w:pPr>
              <w:tabs>
                <w:tab w:val="left" w:pos="0"/>
              </w:tabs>
              <w:autoSpaceDE w:val="0"/>
              <w:autoSpaceDN w:val="0"/>
              <w:adjustRightInd w:val="0"/>
              <w:spacing w:after="0"/>
              <w:jc w:val="both"/>
              <w:rPr>
                <w:rFonts w:ascii="Arial" w:hAnsi="Arial" w:cs="Arial"/>
                <w:b/>
                <w:bCs/>
                <w:lang w:val="en-GB"/>
              </w:rPr>
            </w:pPr>
            <w:r w:rsidRPr="008E573C">
              <w:rPr>
                <w:rFonts w:ascii="Arial" w:eastAsia="Times New Roman" w:hAnsi="Arial" w:cs="Arial"/>
                <w:b/>
                <w:lang w:val="en-GB"/>
              </w:rPr>
              <w:t>Feb. to May</w:t>
            </w:r>
          </w:p>
        </w:tc>
      </w:tr>
      <w:tr w:rsidR="00D17133" w:rsidRPr="008E573C" w14:paraId="3F6AF882" w14:textId="77777777" w:rsidTr="007A1CFB">
        <w:trPr>
          <w:trHeight w:val="259"/>
        </w:trPr>
        <w:tc>
          <w:tcPr>
            <w:tcW w:w="1560" w:type="dxa"/>
            <w:shd w:val="clear" w:color="auto" w:fill="auto"/>
          </w:tcPr>
          <w:p w14:paraId="76319DE7" w14:textId="471F063F" w:rsidR="00D17133" w:rsidRPr="008E573C" w:rsidDel="00D17133" w:rsidRDefault="00B304BD" w:rsidP="00C04EBB">
            <w:pPr>
              <w:autoSpaceDE w:val="0"/>
              <w:autoSpaceDN w:val="0"/>
              <w:adjustRightInd w:val="0"/>
              <w:spacing w:after="0" w:line="240" w:lineRule="auto"/>
              <w:jc w:val="both"/>
              <w:rPr>
                <w:rFonts w:ascii="Arial" w:eastAsia="Times New Roman" w:hAnsi="Arial" w:cs="Arial"/>
                <w:lang w:val="en-GB"/>
              </w:rPr>
            </w:pPr>
            <w:r w:rsidRPr="008E573C">
              <w:rPr>
                <w:rFonts w:ascii="Arial" w:eastAsia="Times New Roman" w:hAnsi="Arial" w:cs="Arial"/>
                <w:lang w:val="en-GB"/>
              </w:rPr>
              <w:t>ACCA7046</w:t>
            </w:r>
          </w:p>
        </w:tc>
        <w:tc>
          <w:tcPr>
            <w:tcW w:w="3824" w:type="dxa"/>
            <w:shd w:val="clear" w:color="auto" w:fill="auto"/>
          </w:tcPr>
          <w:p w14:paraId="68838C4B" w14:textId="2CEBF6C3" w:rsidR="00D17133" w:rsidRPr="008E573C" w:rsidDel="00D17133" w:rsidRDefault="00FF31E7" w:rsidP="00C04EBB">
            <w:pPr>
              <w:spacing w:after="0" w:line="240" w:lineRule="auto"/>
              <w:jc w:val="both"/>
              <w:rPr>
                <w:rFonts w:ascii="Arial" w:eastAsia="Times New Roman" w:hAnsi="Arial" w:cs="Arial"/>
                <w:lang w:val="en-GB"/>
              </w:rPr>
            </w:pPr>
            <w:r w:rsidRPr="008E573C">
              <w:rPr>
                <w:rFonts w:ascii="Arial" w:eastAsia="Times New Roman" w:hAnsi="Arial" w:cs="Arial"/>
                <w:lang w:val="en-GB"/>
              </w:rPr>
              <w:t>Research-Led Practice</w:t>
            </w:r>
          </w:p>
        </w:tc>
        <w:tc>
          <w:tcPr>
            <w:tcW w:w="1699" w:type="dxa"/>
          </w:tcPr>
          <w:p w14:paraId="19AA104F" w14:textId="3A48EE8B" w:rsidR="00D17133" w:rsidRPr="008E573C" w:rsidDel="00D17133" w:rsidRDefault="00D17133" w:rsidP="00C04EBB">
            <w:pPr>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Compulsory</w:t>
            </w:r>
          </w:p>
        </w:tc>
        <w:tc>
          <w:tcPr>
            <w:tcW w:w="1701" w:type="dxa"/>
            <w:shd w:val="clear" w:color="auto" w:fill="auto"/>
          </w:tcPr>
          <w:p w14:paraId="2C40723A" w14:textId="1AF42E74" w:rsidR="00D17133" w:rsidRPr="008E573C" w:rsidDel="00D17133" w:rsidRDefault="00D17133" w:rsidP="00C04EBB">
            <w:pPr>
              <w:tabs>
                <w:tab w:val="left" w:pos="0"/>
              </w:tabs>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10</w:t>
            </w:r>
          </w:p>
        </w:tc>
      </w:tr>
      <w:tr w:rsidR="002620E1" w:rsidRPr="008E573C" w14:paraId="39AAB41C" w14:textId="77777777" w:rsidTr="007D09FB">
        <w:trPr>
          <w:trHeight w:val="242"/>
        </w:trPr>
        <w:tc>
          <w:tcPr>
            <w:tcW w:w="1560" w:type="dxa"/>
            <w:shd w:val="clear" w:color="auto" w:fill="auto"/>
          </w:tcPr>
          <w:p w14:paraId="07B11A19" w14:textId="77777777" w:rsidR="002620E1" w:rsidRPr="008E573C" w:rsidRDefault="002620E1" w:rsidP="007D09FB">
            <w:pPr>
              <w:tabs>
                <w:tab w:val="left" w:pos="0"/>
              </w:tabs>
              <w:autoSpaceDE w:val="0"/>
              <w:autoSpaceDN w:val="0"/>
              <w:adjustRightInd w:val="0"/>
              <w:spacing w:after="0" w:line="240" w:lineRule="auto"/>
              <w:jc w:val="both"/>
              <w:rPr>
                <w:rFonts w:ascii="Arial" w:hAnsi="Arial"/>
                <w:b/>
                <w:lang w:val="en-GB"/>
              </w:rPr>
            </w:pPr>
            <w:r w:rsidRPr="008E573C">
              <w:rPr>
                <w:rFonts w:ascii="Arial" w:eastAsia="Times New Roman" w:hAnsi="Arial" w:cs="Arial"/>
                <w:lang w:val="en-GB"/>
              </w:rPr>
              <w:t>ACCA7042</w:t>
            </w:r>
          </w:p>
        </w:tc>
        <w:tc>
          <w:tcPr>
            <w:tcW w:w="3824" w:type="dxa"/>
            <w:shd w:val="clear" w:color="auto" w:fill="auto"/>
          </w:tcPr>
          <w:p w14:paraId="3042E23C" w14:textId="77777777" w:rsidR="002620E1" w:rsidRPr="008E573C" w:rsidRDefault="002620E1" w:rsidP="007D09FB">
            <w:pPr>
              <w:tabs>
                <w:tab w:val="left" w:pos="0"/>
              </w:tabs>
              <w:autoSpaceDE w:val="0"/>
              <w:autoSpaceDN w:val="0"/>
              <w:adjustRightInd w:val="0"/>
              <w:spacing w:after="0" w:line="240" w:lineRule="auto"/>
              <w:jc w:val="both"/>
              <w:rPr>
                <w:rFonts w:ascii="Arial" w:hAnsi="Arial"/>
                <w:b/>
                <w:lang w:val="en-GB"/>
              </w:rPr>
            </w:pPr>
            <w:r w:rsidRPr="008E573C">
              <w:rPr>
                <w:rFonts w:ascii="Arial" w:eastAsia="Times New Roman" w:hAnsi="Arial" w:cs="Arial"/>
                <w:lang w:val="en-GB"/>
              </w:rPr>
              <w:t>Immersive Worlds</w:t>
            </w:r>
          </w:p>
        </w:tc>
        <w:tc>
          <w:tcPr>
            <w:tcW w:w="1699" w:type="dxa"/>
            <w:shd w:val="clear" w:color="auto" w:fill="auto"/>
          </w:tcPr>
          <w:p w14:paraId="10EDF7A2" w14:textId="77777777" w:rsidR="002620E1" w:rsidRPr="008E573C" w:rsidRDefault="002620E1" w:rsidP="007D09FB">
            <w:pPr>
              <w:tabs>
                <w:tab w:val="left" w:pos="0"/>
              </w:tabs>
              <w:autoSpaceDE w:val="0"/>
              <w:autoSpaceDN w:val="0"/>
              <w:adjustRightInd w:val="0"/>
              <w:spacing w:after="0" w:line="240" w:lineRule="auto"/>
              <w:jc w:val="both"/>
              <w:rPr>
                <w:rFonts w:ascii="Arial" w:hAnsi="Arial"/>
                <w:b/>
                <w:lang w:val="en-GB"/>
              </w:rPr>
            </w:pPr>
            <w:r w:rsidRPr="008E573C">
              <w:rPr>
                <w:rFonts w:ascii="Arial" w:hAnsi="Arial" w:cs="Arial"/>
                <w:bCs/>
                <w:lang w:val="en-GB"/>
              </w:rPr>
              <w:t>Compulsory</w:t>
            </w:r>
          </w:p>
        </w:tc>
        <w:tc>
          <w:tcPr>
            <w:tcW w:w="1701" w:type="dxa"/>
            <w:shd w:val="clear" w:color="auto" w:fill="auto"/>
          </w:tcPr>
          <w:p w14:paraId="1441C18B" w14:textId="77777777" w:rsidR="002620E1" w:rsidRPr="008E573C" w:rsidRDefault="002620E1" w:rsidP="007D09FB">
            <w:pPr>
              <w:tabs>
                <w:tab w:val="left" w:pos="0"/>
              </w:tabs>
              <w:autoSpaceDE w:val="0"/>
              <w:autoSpaceDN w:val="0"/>
              <w:adjustRightInd w:val="0"/>
              <w:spacing w:after="0" w:line="240" w:lineRule="auto"/>
              <w:jc w:val="both"/>
              <w:rPr>
                <w:rFonts w:ascii="Arial" w:hAnsi="Arial"/>
                <w:b/>
                <w:lang w:val="en-GB"/>
              </w:rPr>
            </w:pPr>
            <w:r w:rsidRPr="008E573C">
              <w:rPr>
                <w:rFonts w:ascii="Arial" w:hAnsi="Arial" w:cs="Arial"/>
                <w:bCs/>
                <w:lang w:val="en-GB"/>
              </w:rPr>
              <w:t>10</w:t>
            </w:r>
          </w:p>
        </w:tc>
      </w:tr>
      <w:tr w:rsidR="005539B8" w:rsidRPr="008E573C" w14:paraId="26773051" w14:textId="77777777" w:rsidTr="007A1CFB">
        <w:trPr>
          <w:trHeight w:val="259"/>
        </w:trPr>
        <w:tc>
          <w:tcPr>
            <w:tcW w:w="1560" w:type="dxa"/>
            <w:shd w:val="clear" w:color="auto" w:fill="auto"/>
          </w:tcPr>
          <w:p w14:paraId="74A7CDE5" w14:textId="3C83BAA6" w:rsidR="005539B8" w:rsidRPr="008E573C" w:rsidRDefault="002323C1" w:rsidP="00C04EBB">
            <w:pPr>
              <w:autoSpaceDE w:val="0"/>
              <w:autoSpaceDN w:val="0"/>
              <w:adjustRightInd w:val="0"/>
              <w:spacing w:after="0" w:line="240" w:lineRule="auto"/>
              <w:jc w:val="both"/>
              <w:rPr>
                <w:rFonts w:ascii="Arial" w:eastAsia="Times New Roman" w:hAnsi="Arial" w:cs="Arial"/>
                <w:lang w:val="en-GB"/>
              </w:rPr>
            </w:pPr>
            <w:r w:rsidRPr="008E573C">
              <w:rPr>
                <w:rFonts w:ascii="Arial" w:eastAsia="Times New Roman" w:hAnsi="Arial" w:cs="Arial"/>
                <w:lang w:val="en-GB"/>
              </w:rPr>
              <w:t>ACCA7037</w:t>
            </w:r>
          </w:p>
        </w:tc>
        <w:tc>
          <w:tcPr>
            <w:tcW w:w="3824" w:type="dxa"/>
            <w:shd w:val="clear" w:color="auto" w:fill="auto"/>
          </w:tcPr>
          <w:p w14:paraId="6492BA6F" w14:textId="56A72B64" w:rsidR="005539B8" w:rsidRPr="008E573C" w:rsidRDefault="005539B8" w:rsidP="00C04EBB">
            <w:pPr>
              <w:spacing w:after="0" w:line="240" w:lineRule="auto"/>
              <w:jc w:val="both"/>
              <w:rPr>
                <w:rFonts w:ascii="Arial" w:eastAsia="Times New Roman" w:hAnsi="Arial" w:cs="Arial"/>
                <w:lang w:val="en-GB"/>
              </w:rPr>
            </w:pPr>
            <w:r w:rsidRPr="008E573C">
              <w:rPr>
                <w:rFonts w:ascii="Arial" w:eastAsia="Times New Roman" w:hAnsi="Arial" w:cs="Arial"/>
                <w:lang w:val="en-GB"/>
              </w:rPr>
              <w:t>Animated World Building</w:t>
            </w:r>
          </w:p>
        </w:tc>
        <w:tc>
          <w:tcPr>
            <w:tcW w:w="1699" w:type="dxa"/>
          </w:tcPr>
          <w:p w14:paraId="6C07120F" w14:textId="66388892" w:rsidR="005539B8" w:rsidRPr="008E573C" w:rsidRDefault="005539B8" w:rsidP="00C04EBB">
            <w:pPr>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Compulsory</w:t>
            </w:r>
          </w:p>
        </w:tc>
        <w:tc>
          <w:tcPr>
            <w:tcW w:w="1701" w:type="dxa"/>
            <w:shd w:val="clear" w:color="auto" w:fill="auto"/>
          </w:tcPr>
          <w:p w14:paraId="664CAC34" w14:textId="21DC42CD" w:rsidR="005539B8" w:rsidRPr="008E573C" w:rsidRDefault="005539B8" w:rsidP="00C04EBB">
            <w:pPr>
              <w:tabs>
                <w:tab w:val="left" w:pos="0"/>
              </w:tabs>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20</w:t>
            </w:r>
          </w:p>
        </w:tc>
      </w:tr>
      <w:tr w:rsidR="005539B8" w:rsidRPr="008E573C" w14:paraId="7E41BEA9" w14:textId="77777777" w:rsidTr="007A1CFB">
        <w:trPr>
          <w:trHeight w:val="242"/>
        </w:trPr>
        <w:tc>
          <w:tcPr>
            <w:tcW w:w="1560" w:type="dxa"/>
            <w:shd w:val="clear" w:color="auto" w:fill="DAEEF3" w:themeFill="accent5" w:themeFillTint="33"/>
          </w:tcPr>
          <w:p w14:paraId="5406B706" w14:textId="4982B6D9" w:rsidR="005539B8" w:rsidRPr="008E573C" w:rsidRDefault="005539B8" w:rsidP="00C04EBB">
            <w:pPr>
              <w:tabs>
                <w:tab w:val="left" w:pos="0"/>
              </w:tabs>
              <w:autoSpaceDE w:val="0"/>
              <w:autoSpaceDN w:val="0"/>
              <w:adjustRightInd w:val="0"/>
              <w:spacing w:after="0"/>
              <w:jc w:val="both"/>
              <w:rPr>
                <w:rFonts w:ascii="Arial" w:hAnsi="Arial" w:cs="Arial"/>
                <w:b/>
                <w:bCs/>
                <w:lang w:val="en-GB"/>
              </w:rPr>
            </w:pPr>
            <w:r w:rsidRPr="008E573C">
              <w:rPr>
                <w:rFonts w:ascii="Arial" w:hAnsi="Arial" w:cs="Arial"/>
                <w:b/>
                <w:bCs/>
                <w:lang w:val="en-GB"/>
              </w:rPr>
              <w:t xml:space="preserve">Year 2 </w:t>
            </w:r>
          </w:p>
        </w:tc>
        <w:tc>
          <w:tcPr>
            <w:tcW w:w="3824" w:type="dxa"/>
            <w:shd w:val="clear" w:color="auto" w:fill="DAEEF3" w:themeFill="accent5" w:themeFillTint="33"/>
          </w:tcPr>
          <w:p w14:paraId="20A8309B" w14:textId="042758B9" w:rsidR="005539B8" w:rsidRPr="008E573C" w:rsidRDefault="005539B8" w:rsidP="00C04EBB">
            <w:pPr>
              <w:tabs>
                <w:tab w:val="left" w:pos="0"/>
              </w:tabs>
              <w:autoSpaceDE w:val="0"/>
              <w:autoSpaceDN w:val="0"/>
              <w:adjustRightInd w:val="0"/>
              <w:spacing w:after="0"/>
              <w:jc w:val="both"/>
              <w:rPr>
                <w:rFonts w:ascii="Arial" w:hAnsi="Arial" w:cs="Arial"/>
                <w:b/>
                <w:bCs/>
                <w:lang w:val="en-GB"/>
              </w:rPr>
            </w:pPr>
            <w:r w:rsidRPr="008E573C">
              <w:rPr>
                <w:rFonts w:ascii="Arial" w:hAnsi="Arial" w:cs="Arial"/>
                <w:b/>
                <w:bCs/>
                <w:lang w:val="en-GB"/>
              </w:rPr>
              <w:t>Level 7</w:t>
            </w:r>
          </w:p>
        </w:tc>
        <w:tc>
          <w:tcPr>
            <w:tcW w:w="1699" w:type="dxa"/>
            <w:shd w:val="clear" w:color="auto" w:fill="DAEEF3" w:themeFill="accent5" w:themeFillTint="33"/>
          </w:tcPr>
          <w:p w14:paraId="6F5D7276" w14:textId="47F0E8D4" w:rsidR="005539B8" w:rsidRPr="008E573C" w:rsidRDefault="005539B8" w:rsidP="00C04EBB">
            <w:pPr>
              <w:tabs>
                <w:tab w:val="left" w:pos="0"/>
              </w:tabs>
              <w:autoSpaceDE w:val="0"/>
              <w:autoSpaceDN w:val="0"/>
              <w:adjustRightInd w:val="0"/>
              <w:spacing w:after="0"/>
              <w:jc w:val="both"/>
              <w:rPr>
                <w:rFonts w:ascii="Arial" w:hAnsi="Arial" w:cs="Arial"/>
                <w:b/>
                <w:bCs/>
                <w:lang w:val="en-GB"/>
              </w:rPr>
            </w:pPr>
            <w:r w:rsidRPr="008E573C">
              <w:rPr>
                <w:rFonts w:ascii="Arial" w:hAnsi="Arial" w:cs="Arial"/>
                <w:b/>
                <w:bCs/>
                <w:lang w:val="en-GB"/>
              </w:rPr>
              <w:t>Semester 3</w:t>
            </w:r>
            <w:r w:rsidR="008563C8" w:rsidRPr="008E573C">
              <w:rPr>
                <w:rFonts w:ascii="Arial" w:hAnsi="Arial" w:cs="Arial"/>
                <w:b/>
                <w:bCs/>
                <w:lang w:val="en-GB"/>
              </w:rPr>
              <w:t>&amp;1</w:t>
            </w:r>
          </w:p>
        </w:tc>
        <w:tc>
          <w:tcPr>
            <w:tcW w:w="1701" w:type="dxa"/>
            <w:shd w:val="clear" w:color="auto" w:fill="DAEEF3" w:themeFill="accent5" w:themeFillTint="33"/>
          </w:tcPr>
          <w:p w14:paraId="6EFD15FF" w14:textId="59A7934F" w:rsidR="005539B8" w:rsidRPr="008E573C" w:rsidRDefault="005539B8" w:rsidP="00C04EBB">
            <w:pPr>
              <w:tabs>
                <w:tab w:val="left" w:pos="0"/>
              </w:tabs>
              <w:autoSpaceDE w:val="0"/>
              <w:autoSpaceDN w:val="0"/>
              <w:adjustRightInd w:val="0"/>
              <w:spacing w:after="0"/>
              <w:jc w:val="both"/>
              <w:rPr>
                <w:rFonts w:ascii="Arial" w:hAnsi="Arial" w:cs="Arial"/>
                <w:b/>
                <w:bCs/>
                <w:lang w:val="en-GB"/>
              </w:rPr>
            </w:pPr>
            <w:r w:rsidRPr="008E573C">
              <w:rPr>
                <w:rFonts w:ascii="Arial" w:eastAsia="Times New Roman" w:hAnsi="Arial" w:cs="Arial"/>
                <w:b/>
                <w:lang w:val="en-GB"/>
              </w:rPr>
              <w:t>Jun</w:t>
            </w:r>
            <w:r w:rsidR="005B283D" w:rsidRPr="008E573C">
              <w:rPr>
                <w:rFonts w:ascii="Arial" w:eastAsia="Times New Roman" w:hAnsi="Arial" w:cs="Arial"/>
                <w:b/>
                <w:lang w:val="en-GB"/>
              </w:rPr>
              <w:t>.</w:t>
            </w:r>
            <w:r w:rsidRPr="008E573C">
              <w:rPr>
                <w:rFonts w:ascii="Arial" w:eastAsia="Times New Roman" w:hAnsi="Arial" w:cs="Arial"/>
                <w:b/>
                <w:lang w:val="en-GB"/>
              </w:rPr>
              <w:t xml:space="preserve"> to </w:t>
            </w:r>
            <w:r w:rsidR="008B6862" w:rsidRPr="008E573C">
              <w:rPr>
                <w:rFonts w:ascii="Arial" w:eastAsia="Times New Roman" w:hAnsi="Arial" w:cs="Arial"/>
                <w:b/>
                <w:lang w:val="en-GB"/>
              </w:rPr>
              <w:t>Jan</w:t>
            </w:r>
            <w:r w:rsidR="005B283D" w:rsidRPr="008E573C">
              <w:rPr>
                <w:rFonts w:ascii="Arial" w:eastAsia="Times New Roman" w:hAnsi="Arial" w:cs="Arial"/>
                <w:b/>
                <w:lang w:val="en-GB"/>
              </w:rPr>
              <w:t>.</w:t>
            </w:r>
          </w:p>
        </w:tc>
      </w:tr>
      <w:tr w:rsidR="005539B8" w:rsidRPr="008E573C" w14:paraId="69AA020E" w14:textId="77777777" w:rsidTr="007A1CFB">
        <w:trPr>
          <w:trHeight w:val="259"/>
        </w:trPr>
        <w:tc>
          <w:tcPr>
            <w:tcW w:w="1560" w:type="dxa"/>
            <w:shd w:val="clear" w:color="auto" w:fill="auto"/>
          </w:tcPr>
          <w:p w14:paraId="3B3C504E" w14:textId="1CFEAA42" w:rsidR="005539B8" w:rsidRPr="008E573C" w:rsidRDefault="00A24528" w:rsidP="00C04EBB">
            <w:pPr>
              <w:autoSpaceDE w:val="0"/>
              <w:autoSpaceDN w:val="0"/>
              <w:adjustRightInd w:val="0"/>
              <w:spacing w:after="0" w:line="240" w:lineRule="auto"/>
              <w:jc w:val="both"/>
              <w:rPr>
                <w:rFonts w:ascii="Arial" w:eastAsia="Times New Roman" w:hAnsi="Arial" w:cs="Arial"/>
                <w:lang w:val="en-GB"/>
              </w:rPr>
            </w:pPr>
            <w:r w:rsidRPr="008E573C">
              <w:rPr>
                <w:rFonts w:ascii="Arial" w:eastAsia="Times New Roman" w:hAnsi="Arial" w:cs="Arial"/>
                <w:lang w:val="en-GB"/>
              </w:rPr>
              <w:t>ACFB7003</w:t>
            </w:r>
          </w:p>
        </w:tc>
        <w:tc>
          <w:tcPr>
            <w:tcW w:w="3824" w:type="dxa"/>
            <w:shd w:val="clear" w:color="auto" w:fill="auto"/>
          </w:tcPr>
          <w:p w14:paraId="13E1A45E" w14:textId="588A473A" w:rsidR="005539B8" w:rsidRPr="008E573C" w:rsidRDefault="005539B8" w:rsidP="00C04EBB">
            <w:pPr>
              <w:spacing w:after="0" w:line="240" w:lineRule="auto"/>
              <w:jc w:val="both"/>
              <w:rPr>
                <w:rFonts w:ascii="Arial" w:eastAsia="Times New Roman" w:hAnsi="Arial" w:cs="Arial"/>
                <w:lang w:val="en-GB"/>
              </w:rPr>
            </w:pPr>
            <w:r w:rsidRPr="008E573C">
              <w:rPr>
                <w:rFonts w:ascii="Arial" w:eastAsia="Times New Roman" w:hAnsi="Arial" w:cs="Arial"/>
                <w:lang w:val="en-GB"/>
              </w:rPr>
              <w:t>Master’s Project</w:t>
            </w:r>
          </w:p>
        </w:tc>
        <w:tc>
          <w:tcPr>
            <w:tcW w:w="1699" w:type="dxa"/>
          </w:tcPr>
          <w:p w14:paraId="526B706E" w14:textId="4BDB4FC4" w:rsidR="005539B8" w:rsidRPr="008E573C" w:rsidRDefault="005539B8" w:rsidP="00C04EBB">
            <w:pPr>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Compulsory</w:t>
            </w:r>
          </w:p>
        </w:tc>
        <w:tc>
          <w:tcPr>
            <w:tcW w:w="1701" w:type="dxa"/>
            <w:shd w:val="clear" w:color="auto" w:fill="auto"/>
          </w:tcPr>
          <w:p w14:paraId="7EC51455" w14:textId="378FE7EC" w:rsidR="005539B8" w:rsidRPr="008E573C" w:rsidRDefault="005539B8" w:rsidP="00C04EBB">
            <w:pPr>
              <w:tabs>
                <w:tab w:val="left" w:pos="0"/>
              </w:tabs>
              <w:autoSpaceDE w:val="0"/>
              <w:autoSpaceDN w:val="0"/>
              <w:adjustRightInd w:val="0"/>
              <w:spacing w:after="0" w:line="240" w:lineRule="auto"/>
              <w:jc w:val="both"/>
              <w:rPr>
                <w:rFonts w:ascii="Arial" w:hAnsi="Arial" w:cs="Arial"/>
                <w:bCs/>
                <w:lang w:val="en-GB"/>
              </w:rPr>
            </w:pPr>
            <w:r w:rsidRPr="008E573C">
              <w:rPr>
                <w:rFonts w:ascii="Arial" w:hAnsi="Arial" w:cs="Arial"/>
                <w:bCs/>
                <w:lang w:val="en-GB"/>
              </w:rPr>
              <w:t>60</w:t>
            </w:r>
          </w:p>
        </w:tc>
      </w:tr>
    </w:tbl>
    <w:p w14:paraId="7518B533" w14:textId="226B99C6" w:rsidR="00B11CA5" w:rsidRPr="005B283D" w:rsidRDefault="00D232A3" w:rsidP="005B283D">
      <w:pPr>
        <w:pStyle w:val="Heading3"/>
        <w:spacing w:before="240"/>
        <w:rPr>
          <w:rFonts w:cs="Arial"/>
          <w:color w:val="000000"/>
        </w:rPr>
      </w:pPr>
      <w:bookmarkStart w:id="61" w:name="_Toc527725050"/>
      <w:bookmarkStart w:id="62" w:name="_Toc527731479"/>
      <w:bookmarkStart w:id="63" w:name="_Toc527725051"/>
      <w:bookmarkStart w:id="64" w:name="_Toc527731480"/>
      <w:bookmarkStart w:id="65" w:name="_Toc527725052"/>
      <w:bookmarkStart w:id="66" w:name="_Toc527731481"/>
      <w:bookmarkStart w:id="67" w:name="_Toc527725053"/>
      <w:bookmarkStart w:id="68" w:name="_Toc527731482"/>
      <w:bookmarkStart w:id="69" w:name="_Toc527725054"/>
      <w:bookmarkStart w:id="70" w:name="_Toc527731483"/>
      <w:bookmarkStart w:id="71" w:name="_Toc155944834"/>
      <w:bookmarkStart w:id="72" w:name="_Toc155945496"/>
      <w:bookmarkStart w:id="73" w:name="_Toc160010260"/>
      <w:bookmarkStart w:id="74" w:name="_Toc158134061"/>
      <w:bookmarkEnd w:id="61"/>
      <w:bookmarkEnd w:id="62"/>
      <w:bookmarkEnd w:id="63"/>
      <w:bookmarkEnd w:id="64"/>
      <w:bookmarkEnd w:id="65"/>
      <w:bookmarkEnd w:id="66"/>
      <w:bookmarkEnd w:id="67"/>
      <w:bookmarkEnd w:id="68"/>
      <w:bookmarkEnd w:id="69"/>
      <w:bookmarkEnd w:id="70"/>
      <w:r w:rsidRPr="005B283D">
        <w:rPr>
          <w:rFonts w:cs="Arial"/>
          <w:color w:val="000000"/>
        </w:rPr>
        <w:lastRenderedPageBreak/>
        <w:t>2.2</w:t>
      </w:r>
      <w:r w:rsidR="006B6B7D" w:rsidRPr="005B283D">
        <w:rPr>
          <w:rFonts w:cs="Arial"/>
          <w:color w:val="000000"/>
        </w:rPr>
        <w:tab/>
      </w:r>
      <w:r w:rsidR="00B11CA5" w:rsidRPr="005B283D">
        <w:rPr>
          <w:rFonts w:cs="Arial"/>
          <w:color w:val="000000"/>
        </w:rPr>
        <w:t>Programme Aims</w:t>
      </w:r>
      <w:bookmarkEnd w:id="71"/>
      <w:bookmarkEnd w:id="72"/>
      <w:bookmarkEnd w:id="73"/>
      <w:bookmarkEnd w:id="74"/>
      <w:r w:rsidR="00E9326B" w:rsidRPr="005B283D">
        <w:rPr>
          <w:rFonts w:cs="Arial"/>
          <w:color w:val="000000"/>
        </w:rPr>
        <w:t xml:space="preserve"> </w:t>
      </w:r>
    </w:p>
    <w:p w14:paraId="4FEC5073" w14:textId="45A34F86" w:rsidR="00B11CA5" w:rsidRPr="006B6B7D" w:rsidRDefault="00B11CA5" w:rsidP="005B283D">
      <w:pPr>
        <w:pStyle w:val="ListParagraph"/>
        <w:suppressAutoHyphens/>
        <w:spacing w:after="0" w:line="240" w:lineRule="auto"/>
        <w:ind w:hanging="578"/>
        <w:rPr>
          <w:rFonts w:ascii="Arial" w:hAnsi="Arial" w:cs="Arial"/>
          <w:lang w:val="en-GB"/>
        </w:rPr>
      </w:pPr>
      <w:r w:rsidRPr="006C2B84">
        <w:rPr>
          <w:rFonts w:ascii="Arial" w:hAnsi="Arial" w:cs="Arial"/>
          <w:lang w:val="en-GB"/>
        </w:rPr>
        <w:tab/>
      </w:r>
      <w:r w:rsidRPr="006B6B7D">
        <w:rPr>
          <w:rFonts w:ascii="Arial" w:hAnsi="Arial" w:cs="Arial"/>
          <w:lang w:val="en-GB"/>
        </w:rPr>
        <w:t>The programme has the following general educational and specific aims</w:t>
      </w:r>
      <w:r w:rsidR="001263D2" w:rsidRPr="006B6B7D">
        <w:rPr>
          <w:rFonts w:ascii="Arial" w:hAnsi="Arial" w:cs="Arial"/>
          <w:lang w:val="en-GB"/>
        </w:rPr>
        <w:t>:</w:t>
      </w:r>
    </w:p>
    <w:p w14:paraId="37D72D69" w14:textId="77777777" w:rsidR="001263D2" w:rsidRPr="006C2B84" w:rsidRDefault="001263D2" w:rsidP="006B6B7D">
      <w:pPr>
        <w:pStyle w:val="ListParagraph"/>
        <w:suppressAutoHyphens/>
        <w:spacing w:after="0" w:line="240" w:lineRule="auto"/>
        <w:ind w:left="567" w:hanging="283"/>
        <w:rPr>
          <w:rFonts w:ascii="Arial" w:hAnsi="Arial" w:cs="Arial"/>
          <w:lang w:val="en-GB"/>
        </w:rPr>
      </w:pPr>
    </w:p>
    <w:p w14:paraId="5206CFD5" w14:textId="433C76AF" w:rsidR="00967C9A" w:rsidRPr="00CE0C8E" w:rsidRDefault="00EC4F34" w:rsidP="00CE0C8E">
      <w:pPr>
        <w:pStyle w:val="ListParagraph"/>
        <w:numPr>
          <w:ilvl w:val="0"/>
          <w:numId w:val="9"/>
        </w:numPr>
        <w:tabs>
          <w:tab w:val="left" w:pos="1134"/>
        </w:tabs>
        <w:suppressAutoHyphens/>
        <w:spacing w:after="120" w:line="240" w:lineRule="auto"/>
        <w:ind w:left="1077" w:hanging="357"/>
        <w:contextualSpacing w:val="0"/>
        <w:jc w:val="both"/>
        <w:rPr>
          <w:rFonts w:ascii="Arial" w:hAnsi="Arial" w:cs="Arial"/>
          <w:lang w:val="en-GB"/>
        </w:rPr>
      </w:pPr>
      <w:r w:rsidRPr="00CE0C8E">
        <w:rPr>
          <w:rFonts w:ascii="Arial" w:hAnsi="Arial" w:cs="Arial"/>
          <w:lang w:val="en-GB"/>
        </w:rPr>
        <w:t>T</w:t>
      </w:r>
      <w:r w:rsidR="00967C9A" w:rsidRPr="00CE0C8E">
        <w:rPr>
          <w:rFonts w:ascii="Arial" w:hAnsi="Arial" w:cs="Arial"/>
          <w:lang w:val="en-GB"/>
        </w:rPr>
        <w:t>o provide students with advanced knowledge and technical skills in animation, encompassing various techniques and medi</w:t>
      </w:r>
      <w:r w:rsidR="009C74FD">
        <w:rPr>
          <w:rFonts w:ascii="Arial" w:hAnsi="Arial" w:cs="Arial"/>
          <w:lang w:val="en-GB"/>
        </w:rPr>
        <w:t>a</w:t>
      </w:r>
      <w:r w:rsidRPr="00CE0C8E">
        <w:rPr>
          <w:rFonts w:ascii="Arial" w:hAnsi="Arial" w:cs="Arial"/>
          <w:lang w:val="en-GB"/>
        </w:rPr>
        <w:t xml:space="preserve">. </w:t>
      </w:r>
      <w:r w:rsidR="00967C9A" w:rsidRPr="00CE0C8E">
        <w:rPr>
          <w:rFonts w:ascii="Arial" w:hAnsi="Arial" w:cs="Arial"/>
          <w:lang w:val="en-GB"/>
        </w:rPr>
        <w:t>Students will acquire a deep understanding of animation principles, methods, and industry practices.</w:t>
      </w:r>
    </w:p>
    <w:p w14:paraId="7E4C7351" w14:textId="267CE9BC" w:rsidR="00967C9A" w:rsidRPr="001F66CE" w:rsidRDefault="00EC4F34" w:rsidP="00CE0C8E">
      <w:pPr>
        <w:pStyle w:val="ListParagraph"/>
        <w:numPr>
          <w:ilvl w:val="0"/>
          <w:numId w:val="9"/>
        </w:numPr>
        <w:tabs>
          <w:tab w:val="left" w:pos="1134"/>
        </w:tabs>
        <w:suppressAutoHyphens/>
        <w:spacing w:after="120" w:line="240" w:lineRule="auto"/>
        <w:ind w:left="1077" w:hanging="357"/>
        <w:contextualSpacing w:val="0"/>
        <w:jc w:val="both"/>
        <w:rPr>
          <w:rFonts w:ascii="Arial" w:hAnsi="Arial" w:cs="Arial"/>
          <w:lang w:val="en-GB"/>
        </w:rPr>
      </w:pPr>
      <w:r w:rsidRPr="001F66CE">
        <w:rPr>
          <w:rFonts w:ascii="Arial" w:hAnsi="Arial" w:cs="Arial"/>
          <w:lang w:val="en-GB"/>
        </w:rPr>
        <w:t>To f</w:t>
      </w:r>
      <w:r w:rsidR="00967C9A" w:rsidRPr="001F66CE">
        <w:rPr>
          <w:rFonts w:ascii="Arial" w:hAnsi="Arial" w:cs="Arial"/>
          <w:lang w:val="en-GB"/>
        </w:rPr>
        <w:t>oster creative expression and innovation</w:t>
      </w:r>
      <w:r w:rsidRPr="001F66CE">
        <w:rPr>
          <w:rFonts w:ascii="Arial" w:hAnsi="Arial" w:cs="Arial"/>
          <w:lang w:val="en-GB"/>
        </w:rPr>
        <w:t xml:space="preserve"> t</w:t>
      </w:r>
      <w:r w:rsidR="00967C9A" w:rsidRPr="001F66CE">
        <w:rPr>
          <w:rFonts w:ascii="Arial" w:hAnsi="Arial" w:cs="Arial"/>
          <w:lang w:val="en-GB"/>
        </w:rPr>
        <w:t>hrough exploration, experimentation, and critical analysis</w:t>
      </w:r>
      <w:r w:rsidRPr="001F66CE">
        <w:rPr>
          <w:rFonts w:ascii="Arial" w:hAnsi="Arial" w:cs="Arial"/>
          <w:lang w:val="en-GB"/>
        </w:rPr>
        <w:t>. S</w:t>
      </w:r>
      <w:r w:rsidR="00967C9A" w:rsidRPr="001F66CE">
        <w:rPr>
          <w:rFonts w:ascii="Arial" w:hAnsi="Arial" w:cs="Arial"/>
          <w:lang w:val="en-GB"/>
        </w:rPr>
        <w:t>tudents will develop their artistic voice and push the boundaries of animation as a storytelling medium, incorporating diverse styles, aesthetics, and narrative approaches.</w:t>
      </w:r>
    </w:p>
    <w:p w14:paraId="14D3F26E" w14:textId="15ED6173" w:rsidR="00EC4F34" w:rsidRPr="001F66CE" w:rsidRDefault="00EC4F34" w:rsidP="00CE0C8E">
      <w:pPr>
        <w:pStyle w:val="ListParagraph"/>
        <w:numPr>
          <w:ilvl w:val="0"/>
          <w:numId w:val="9"/>
        </w:numPr>
        <w:tabs>
          <w:tab w:val="left" w:pos="1134"/>
        </w:tabs>
        <w:suppressAutoHyphens/>
        <w:spacing w:after="120" w:line="240" w:lineRule="auto"/>
        <w:ind w:left="1077" w:hanging="357"/>
        <w:contextualSpacing w:val="0"/>
        <w:jc w:val="both"/>
        <w:rPr>
          <w:rFonts w:ascii="Arial" w:hAnsi="Arial" w:cs="Arial"/>
          <w:lang w:val="en-GB"/>
        </w:rPr>
      </w:pPr>
      <w:r w:rsidRPr="001F66CE">
        <w:rPr>
          <w:rFonts w:ascii="Arial" w:hAnsi="Arial" w:cs="Arial"/>
          <w:lang w:val="en-GB"/>
        </w:rPr>
        <w:t>To c</w:t>
      </w:r>
      <w:r w:rsidR="00967C9A" w:rsidRPr="001F66CE">
        <w:rPr>
          <w:rFonts w:ascii="Arial" w:hAnsi="Arial" w:cs="Arial"/>
          <w:lang w:val="en-GB"/>
        </w:rPr>
        <w:t>ultivate industry readiness and professional development</w:t>
      </w:r>
      <w:r w:rsidRPr="001F66CE">
        <w:rPr>
          <w:rFonts w:ascii="Arial" w:hAnsi="Arial" w:cs="Arial"/>
          <w:lang w:val="en-GB"/>
        </w:rPr>
        <w:t xml:space="preserve">, </w:t>
      </w:r>
      <w:r w:rsidR="00967C9A" w:rsidRPr="001F66CE">
        <w:rPr>
          <w:rFonts w:ascii="Arial" w:hAnsi="Arial" w:cs="Arial"/>
          <w:lang w:val="en-GB"/>
        </w:rPr>
        <w:t>prepar</w:t>
      </w:r>
      <w:r w:rsidRPr="001F66CE">
        <w:rPr>
          <w:rFonts w:ascii="Arial" w:hAnsi="Arial" w:cs="Arial"/>
          <w:lang w:val="en-GB"/>
        </w:rPr>
        <w:t>ing</w:t>
      </w:r>
      <w:r w:rsidR="00967C9A" w:rsidRPr="001F66CE">
        <w:rPr>
          <w:rFonts w:ascii="Arial" w:hAnsi="Arial" w:cs="Arial"/>
          <w:lang w:val="en-GB"/>
        </w:rPr>
        <w:t xml:space="preserve"> students for successful careers in the animation industry. </w:t>
      </w:r>
    </w:p>
    <w:p w14:paraId="42FEFCC6" w14:textId="2CA59785" w:rsidR="00BF3381" w:rsidRPr="001F66CE" w:rsidRDefault="00EC4F34" w:rsidP="00CE0C8E">
      <w:pPr>
        <w:pStyle w:val="ListParagraph"/>
        <w:numPr>
          <w:ilvl w:val="0"/>
          <w:numId w:val="9"/>
        </w:numPr>
        <w:tabs>
          <w:tab w:val="left" w:pos="1134"/>
        </w:tabs>
        <w:suppressAutoHyphens/>
        <w:spacing w:after="120" w:line="240" w:lineRule="auto"/>
        <w:ind w:left="1077" w:hanging="357"/>
        <w:contextualSpacing w:val="0"/>
        <w:jc w:val="both"/>
        <w:rPr>
          <w:rFonts w:ascii="Arial" w:hAnsi="Arial" w:cs="Arial"/>
          <w:lang w:val="en-GB"/>
        </w:rPr>
      </w:pPr>
      <w:r w:rsidRPr="001F66CE">
        <w:rPr>
          <w:rFonts w:ascii="Arial" w:hAnsi="Arial" w:cs="Arial"/>
          <w:lang w:val="en-GB"/>
        </w:rPr>
        <w:t xml:space="preserve">To deliver </w:t>
      </w:r>
      <w:r w:rsidR="00967C9A" w:rsidRPr="001F66CE">
        <w:rPr>
          <w:rFonts w:ascii="Arial" w:hAnsi="Arial" w:cs="Arial"/>
          <w:lang w:val="en-GB"/>
        </w:rPr>
        <w:t>knowledge of ethical, legal, and cultural considerations within the animation industry, fostering a well-rounded understanding of professional practice.</w:t>
      </w:r>
    </w:p>
    <w:p w14:paraId="49BA17C2" w14:textId="77777777" w:rsidR="00EC4F34" w:rsidRPr="00CE0C8E" w:rsidRDefault="00EC4F34" w:rsidP="00CE0C8E">
      <w:pPr>
        <w:pStyle w:val="ListParagraph"/>
        <w:suppressAutoHyphens/>
        <w:spacing w:after="0" w:line="240" w:lineRule="auto"/>
        <w:ind w:left="567" w:hanging="283"/>
        <w:rPr>
          <w:rFonts w:ascii="Arial" w:hAnsi="Arial" w:cs="Arial"/>
          <w:lang w:val="en-GB"/>
        </w:rPr>
      </w:pPr>
    </w:p>
    <w:p w14:paraId="2818FE8D" w14:textId="65DD5378" w:rsidR="00B11CA5" w:rsidRPr="00CE0C8E" w:rsidRDefault="00C23CA2" w:rsidP="00CE0C8E">
      <w:pPr>
        <w:pStyle w:val="Heading3"/>
        <w:spacing w:before="240"/>
        <w:rPr>
          <w:rFonts w:cs="Arial"/>
          <w:color w:val="000000"/>
        </w:rPr>
      </w:pPr>
      <w:bookmarkStart w:id="75" w:name="_Toc155944835"/>
      <w:bookmarkStart w:id="76" w:name="_Toc155945497"/>
      <w:bookmarkStart w:id="77" w:name="_Toc160010261"/>
      <w:bookmarkStart w:id="78" w:name="_Toc158134062"/>
      <w:r w:rsidRPr="00CE0C8E">
        <w:rPr>
          <w:rFonts w:cs="Arial"/>
          <w:color w:val="000000"/>
        </w:rPr>
        <w:t>2.3</w:t>
      </w:r>
      <w:r w:rsidRPr="00CE0C8E">
        <w:rPr>
          <w:rFonts w:cs="Arial"/>
          <w:color w:val="000000"/>
        </w:rPr>
        <w:tab/>
      </w:r>
      <w:r w:rsidR="00B11CA5" w:rsidRPr="00CE0C8E">
        <w:rPr>
          <w:rFonts w:cs="Arial"/>
          <w:color w:val="000000"/>
        </w:rPr>
        <w:t>Programme Learning Outcomes</w:t>
      </w:r>
      <w:bookmarkEnd w:id="75"/>
      <w:bookmarkEnd w:id="76"/>
      <w:bookmarkEnd w:id="77"/>
      <w:bookmarkEnd w:id="78"/>
    </w:p>
    <w:p w14:paraId="4EB2040D" w14:textId="737F5799" w:rsidR="00A4148B" w:rsidRPr="006C2B84" w:rsidRDefault="00A4148B" w:rsidP="00F75142">
      <w:pPr>
        <w:tabs>
          <w:tab w:val="left" w:pos="1134"/>
          <w:tab w:val="num" w:pos="2880"/>
        </w:tabs>
        <w:spacing w:after="0" w:line="240" w:lineRule="auto"/>
        <w:ind w:left="720"/>
        <w:jc w:val="both"/>
        <w:rPr>
          <w:rFonts w:ascii="Arial" w:hAnsi="Arial" w:cs="Arial"/>
          <w:b/>
          <w:color w:val="000000"/>
          <w:u w:val="single"/>
          <w:lang w:val="en-GB"/>
        </w:rPr>
      </w:pPr>
      <w:r w:rsidRPr="006C2B84">
        <w:rPr>
          <w:rFonts w:ascii="Arial" w:hAnsi="Arial" w:cs="Arial"/>
          <w:b/>
          <w:color w:val="000000"/>
          <w:u w:val="single"/>
          <w:lang w:val="en-GB"/>
        </w:rPr>
        <w:t>Main Award</w:t>
      </w:r>
      <w:r w:rsidR="007A1CFB" w:rsidRPr="006C2B84">
        <w:rPr>
          <w:rFonts w:ascii="Arial" w:hAnsi="Arial" w:cs="Arial"/>
          <w:b/>
          <w:color w:val="000000"/>
          <w:u w:val="single"/>
          <w:lang w:val="en-GB"/>
        </w:rPr>
        <w:t xml:space="preserve">: </w:t>
      </w:r>
      <w:r w:rsidR="00FA139A" w:rsidRPr="006C2B84">
        <w:rPr>
          <w:rFonts w:ascii="Arial" w:hAnsi="Arial" w:cs="Arial"/>
          <w:b/>
          <w:color w:val="000000"/>
          <w:u w:val="single"/>
          <w:lang w:val="en-GB"/>
        </w:rPr>
        <w:t>MA Animation</w:t>
      </w:r>
    </w:p>
    <w:p w14:paraId="1E524C1A" w14:textId="77777777" w:rsidR="00A4148B" w:rsidRPr="006C2B84" w:rsidRDefault="00A4148B" w:rsidP="00F75142">
      <w:pPr>
        <w:tabs>
          <w:tab w:val="left" w:pos="1134"/>
          <w:tab w:val="num" w:pos="2880"/>
        </w:tabs>
        <w:spacing w:after="0" w:line="240" w:lineRule="auto"/>
        <w:ind w:left="720"/>
        <w:jc w:val="both"/>
        <w:rPr>
          <w:rFonts w:ascii="Arial" w:hAnsi="Arial" w:cs="Arial"/>
          <w:b/>
          <w:color w:val="000000"/>
          <w:lang w:val="en-GB"/>
        </w:rPr>
      </w:pPr>
    </w:p>
    <w:p w14:paraId="563E5211" w14:textId="77777777" w:rsidR="00B11CA5" w:rsidRPr="006C2B84" w:rsidRDefault="00B11CA5" w:rsidP="00F75142">
      <w:pPr>
        <w:tabs>
          <w:tab w:val="left" w:pos="1134"/>
          <w:tab w:val="num" w:pos="2880"/>
        </w:tabs>
        <w:spacing w:after="0" w:line="240" w:lineRule="auto"/>
        <w:ind w:left="720"/>
        <w:jc w:val="both"/>
        <w:rPr>
          <w:rFonts w:ascii="Arial" w:hAnsi="Arial" w:cs="Arial"/>
          <w:b/>
          <w:color w:val="000000"/>
          <w:lang w:val="en-GB"/>
        </w:rPr>
      </w:pPr>
      <w:r w:rsidRPr="006C2B84">
        <w:rPr>
          <w:rFonts w:ascii="Arial" w:hAnsi="Arial" w:cs="Arial"/>
          <w:b/>
          <w:color w:val="000000"/>
          <w:lang w:val="en-GB"/>
        </w:rPr>
        <w:t xml:space="preserve">Knowledge and understanding </w:t>
      </w:r>
      <w:r w:rsidR="00147149" w:rsidRPr="006C2B84">
        <w:rPr>
          <w:rFonts w:ascii="Arial" w:hAnsi="Arial" w:cs="Arial"/>
          <w:b/>
          <w:color w:val="000000"/>
          <w:lang w:val="en-GB"/>
        </w:rPr>
        <w:t>(KU)</w:t>
      </w:r>
    </w:p>
    <w:p w14:paraId="2FDF411A" w14:textId="77777777" w:rsidR="00C91B41" w:rsidRPr="006C2B84" w:rsidRDefault="00C91B41" w:rsidP="00F75142">
      <w:pPr>
        <w:tabs>
          <w:tab w:val="left" w:pos="1134"/>
          <w:tab w:val="num" w:pos="288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396CBC" w:rsidRPr="00F42690" w14:paraId="564FB9E8" w14:textId="77777777" w:rsidTr="000D6702">
        <w:tc>
          <w:tcPr>
            <w:tcW w:w="693" w:type="dxa"/>
          </w:tcPr>
          <w:p w14:paraId="22D13DA4" w14:textId="77777777" w:rsidR="00396CBC" w:rsidRPr="00F42690" w:rsidRDefault="00396CBC"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KU1</w:t>
            </w:r>
          </w:p>
        </w:tc>
        <w:tc>
          <w:tcPr>
            <w:tcW w:w="7647" w:type="dxa"/>
          </w:tcPr>
          <w:p w14:paraId="50368316" w14:textId="580A9248" w:rsidR="00396CBC" w:rsidRPr="00F42690" w:rsidRDefault="00396CBC" w:rsidP="00C04EBB">
            <w:pPr>
              <w:spacing w:after="0" w:line="240" w:lineRule="auto"/>
              <w:jc w:val="both"/>
              <w:rPr>
                <w:rFonts w:ascii="Arial" w:hAnsi="Arial" w:cs="Arial"/>
                <w:lang w:val="en-GB"/>
              </w:rPr>
            </w:pPr>
            <w:r w:rsidRPr="00F42690">
              <w:rPr>
                <w:rFonts w:ascii="Arial" w:hAnsi="Arial" w:cs="Arial"/>
                <w:lang w:val="en-GB"/>
              </w:rPr>
              <w:t>Demonstrate a comprehensive knowledge of animation theories, concepts, and historical developments, and apply them effectively in the creation of animated projects.</w:t>
            </w:r>
          </w:p>
        </w:tc>
      </w:tr>
      <w:tr w:rsidR="00396CBC" w:rsidRPr="00F42690" w14:paraId="70311BDA" w14:textId="77777777" w:rsidTr="000D6702">
        <w:tc>
          <w:tcPr>
            <w:tcW w:w="693" w:type="dxa"/>
          </w:tcPr>
          <w:p w14:paraId="4B9BEE18" w14:textId="77777777" w:rsidR="00396CBC" w:rsidRPr="00F42690" w:rsidRDefault="00396CBC"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KU2</w:t>
            </w:r>
          </w:p>
        </w:tc>
        <w:tc>
          <w:tcPr>
            <w:tcW w:w="7647" w:type="dxa"/>
          </w:tcPr>
          <w:p w14:paraId="3809EF61" w14:textId="2014752D" w:rsidR="00396CBC" w:rsidRPr="00F42690" w:rsidRDefault="008B6862" w:rsidP="00C04EBB">
            <w:pPr>
              <w:spacing w:after="0" w:line="240" w:lineRule="auto"/>
              <w:jc w:val="both"/>
              <w:rPr>
                <w:rFonts w:ascii="Arial" w:hAnsi="Arial" w:cs="Arial"/>
                <w:lang w:val="en-GB"/>
              </w:rPr>
            </w:pPr>
            <w:r w:rsidRPr="00F42690">
              <w:rPr>
                <w:rFonts w:ascii="Arial" w:hAnsi="Arial" w:cs="Arial"/>
                <w:lang w:val="en-GB"/>
              </w:rPr>
              <w:t>Apply</w:t>
            </w:r>
            <w:r w:rsidR="0010139F" w:rsidRPr="00F42690">
              <w:rPr>
                <w:rFonts w:ascii="Arial" w:hAnsi="Arial" w:cs="Arial"/>
                <w:lang w:val="en-GB"/>
              </w:rPr>
              <w:t xml:space="preserve"> </w:t>
            </w:r>
            <w:r w:rsidR="00396CBC" w:rsidRPr="00F42690">
              <w:rPr>
                <w:rFonts w:ascii="Arial" w:hAnsi="Arial" w:cs="Arial"/>
                <w:lang w:val="en-GB"/>
              </w:rPr>
              <w:t>the technical aspects of animation production, including principles of timing, movement, and character design, and integrate them into the creation of visually appealing and engaging animations.</w:t>
            </w:r>
          </w:p>
        </w:tc>
      </w:tr>
      <w:tr w:rsidR="00396CBC" w:rsidRPr="00F42690" w14:paraId="79894305" w14:textId="77777777" w:rsidTr="000D6702">
        <w:tc>
          <w:tcPr>
            <w:tcW w:w="693" w:type="dxa"/>
          </w:tcPr>
          <w:p w14:paraId="27065C34" w14:textId="77777777" w:rsidR="00396CBC" w:rsidRPr="00F42690" w:rsidRDefault="00396CBC"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KU3</w:t>
            </w:r>
          </w:p>
        </w:tc>
        <w:tc>
          <w:tcPr>
            <w:tcW w:w="7647" w:type="dxa"/>
          </w:tcPr>
          <w:p w14:paraId="3A0C00D8" w14:textId="52AA0EF2" w:rsidR="00396CBC" w:rsidRPr="00F42690" w:rsidRDefault="00396CBC" w:rsidP="00C04EBB">
            <w:pPr>
              <w:spacing w:after="0" w:line="240" w:lineRule="auto"/>
              <w:jc w:val="both"/>
              <w:rPr>
                <w:rFonts w:ascii="Arial" w:hAnsi="Arial" w:cs="Arial"/>
                <w:lang w:val="en-GB"/>
              </w:rPr>
            </w:pPr>
            <w:r w:rsidRPr="00F42690">
              <w:rPr>
                <w:rFonts w:ascii="Arial" w:hAnsi="Arial" w:cs="Arial"/>
                <w:lang w:val="en-GB"/>
              </w:rPr>
              <w:t>Develop a critical understanding of the cultural, social, and ethical implications of animation, exploring its impact on society, diverse audiences, and broader artistic practices.</w:t>
            </w:r>
          </w:p>
        </w:tc>
      </w:tr>
    </w:tbl>
    <w:p w14:paraId="21DD0DE1" w14:textId="77777777" w:rsidR="00C91B41" w:rsidRPr="006C2B84" w:rsidRDefault="00C91B41" w:rsidP="00F75142">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386A3C57" w14:textId="77777777" w:rsidR="00F75142" w:rsidRPr="006C2B84" w:rsidRDefault="00F75142" w:rsidP="00F75142">
      <w:pPr>
        <w:tabs>
          <w:tab w:val="left" w:pos="1134"/>
          <w:tab w:val="num" w:pos="1494"/>
          <w:tab w:val="num" w:pos="2880"/>
        </w:tabs>
        <w:spacing w:after="0" w:line="240" w:lineRule="auto"/>
        <w:ind w:left="720"/>
        <w:jc w:val="both"/>
        <w:rPr>
          <w:rFonts w:ascii="Arial" w:hAnsi="Arial" w:cs="Arial"/>
          <w:b/>
          <w:color w:val="000000"/>
          <w:lang w:val="en-GB"/>
        </w:rPr>
      </w:pPr>
    </w:p>
    <w:p w14:paraId="5E99BA02" w14:textId="77777777" w:rsidR="00B11CA5" w:rsidRPr="006C2B84" w:rsidRDefault="00B11CA5" w:rsidP="00F75142">
      <w:pPr>
        <w:tabs>
          <w:tab w:val="num" w:pos="2160"/>
        </w:tabs>
        <w:spacing w:after="0" w:line="240" w:lineRule="auto"/>
        <w:ind w:left="720"/>
        <w:jc w:val="both"/>
        <w:rPr>
          <w:rFonts w:ascii="Arial" w:hAnsi="Arial" w:cs="Arial"/>
          <w:b/>
          <w:color w:val="000000"/>
          <w:lang w:val="en-GB"/>
        </w:rPr>
      </w:pPr>
      <w:r w:rsidRPr="006C2B84">
        <w:rPr>
          <w:rFonts w:ascii="Arial" w:hAnsi="Arial" w:cs="Arial"/>
          <w:b/>
          <w:color w:val="000000"/>
          <w:lang w:val="en-GB"/>
        </w:rPr>
        <w:t>Cognitive (thinking) skills</w:t>
      </w:r>
      <w:r w:rsidR="00147149" w:rsidRPr="006C2B84">
        <w:rPr>
          <w:rFonts w:ascii="Arial" w:hAnsi="Arial" w:cs="Arial"/>
          <w:b/>
          <w:color w:val="000000"/>
          <w:lang w:val="en-GB"/>
        </w:rPr>
        <w:t xml:space="preserve"> (CS)</w:t>
      </w:r>
      <w:r w:rsidRPr="006C2B84">
        <w:rPr>
          <w:rFonts w:ascii="Arial" w:hAnsi="Arial" w:cs="Arial"/>
          <w:b/>
          <w:color w:val="000000"/>
          <w:lang w:val="en-GB"/>
        </w:rPr>
        <w:t xml:space="preserve"> </w:t>
      </w:r>
    </w:p>
    <w:p w14:paraId="4A81C7DA" w14:textId="77777777" w:rsidR="00F75142" w:rsidRPr="006C2B84" w:rsidRDefault="00F75142" w:rsidP="00F75142">
      <w:pPr>
        <w:tabs>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396CBC" w:rsidRPr="00F42690" w14:paraId="2F3A07DF" w14:textId="77777777" w:rsidTr="00D653FC">
        <w:tc>
          <w:tcPr>
            <w:tcW w:w="693" w:type="dxa"/>
          </w:tcPr>
          <w:p w14:paraId="6FDCC9F6" w14:textId="77777777" w:rsidR="00396CBC" w:rsidRPr="00F42690" w:rsidRDefault="00396CBC"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CS1</w:t>
            </w:r>
          </w:p>
        </w:tc>
        <w:tc>
          <w:tcPr>
            <w:tcW w:w="7647" w:type="dxa"/>
          </w:tcPr>
          <w:p w14:paraId="043CE56C" w14:textId="103E005F" w:rsidR="00396CBC" w:rsidRPr="00F42690" w:rsidRDefault="00396CBC" w:rsidP="00C04EBB">
            <w:pPr>
              <w:spacing w:after="0" w:line="240" w:lineRule="auto"/>
              <w:jc w:val="both"/>
              <w:rPr>
                <w:rFonts w:ascii="Arial" w:hAnsi="Arial" w:cs="Arial"/>
                <w:lang w:val="en-GB"/>
              </w:rPr>
            </w:pPr>
            <w:r w:rsidRPr="00F42690">
              <w:rPr>
                <w:rFonts w:ascii="Arial" w:hAnsi="Arial" w:cs="Arial"/>
                <w:lang w:val="en-GB"/>
              </w:rPr>
              <w:t>Apply critical thinking and analysis to evaluate and deconstruct animation narratives, techniques, and visual storytelling elements in order to enhance the overall effectiveness of animated projects.</w:t>
            </w:r>
          </w:p>
        </w:tc>
      </w:tr>
      <w:tr w:rsidR="00396CBC" w:rsidRPr="00F42690" w14:paraId="5F9E4E1E" w14:textId="77777777" w:rsidTr="00D653FC">
        <w:tc>
          <w:tcPr>
            <w:tcW w:w="693" w:type="dxa"/>
          </w:tcPr>
          <w:p w14:paraId="604CD339" w14:textId="77777777" w:rsidR="00396CBC" w:rsidRPr="00F42690" w:rsidRDefault="00396CBC"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CS2</w:t>
            </w:r>
          </w:p>
        </w:tc>
        <w:tc>
          <w:tcPr>
            <w:tcW w:w="7647" w:type="dxa"/>
          </w:tcPr>
          <w:p w14:paraId="7E500A0B" w14:textId="35A10604" w:rsidR="00396CBC" w:rsidRPr="00F42690" w:rsidRDefault="00396CBC" w:rsidP="00C04EBB">
            <w:pPr>
              <w:spacing w:after="0" w:line="240" w:lineRule="auto"/>
              <w:jc w:val="both"/>
              <w:rPr>
                <w:rFonts w:ascii="Arial" w:hAnsi="Arial" w:cs="Arial"/>
                <w:lang w:val="en-GB"/>
              </w:rPr>
            </w:pPr>
            <w:r w:rsidRPr="00F42690">
              <w:rPr>
                <w:rFonts w:ascii="Arial" w:hAnsi="Arial" w:cs="Arial"/>
                <w:lang w:val="en-GB"/>
              </w:rPr>
              <w:t>Demonstrate creative problem-solving skills to address complex challenges encountered during the animation production process, adapting techniques and approaches to achieve desired outcomes.</w:t>
            </w:r>
          </w:p>
        </w:tc>
      </w:tr>
      <w:tr w:rsidR="00396CBC" w:rsidRPr="00F42690" w14:paraId="23CF1066" w14:textId="77777777" w:rsidTr="00D653FC">
        <w:tc>
          <w:tcPr>
            <w:tcW w:w="693" w:type="dxa"/>
          </w:tcPr>
          <w:p w14:paraId="5727B422" w14:textId="77777777" w:rsidR="00396CBC" w:rsidRPr="00F42690" w:rsidRDefault="00396CBC"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CS3</w:t>
            </w:r>
          </w:p>
        </w:tc>
        <w:tc>
          <w:tcPr>
            <w:tcW w:w="7647" w:type="dxa"/>
          </w:tcPr>
          <w:p w14:paraId="29365106" w14:textId="7D70A88F" w:rsidR="00396CBC" w:rsidRPr="00F42690" w:rsidRDefault="00396CBC" w:rsidP="00C04EBB">
            <w:pPr>
              <w:spacing w:after="0" w:line="240" w:lineRule="auto"/>
              <w:jc w:val="both"/>
              <w:rPr>
                <w:rFonts w:ascii="Arial" w:hAnsi="Arial" w:cs="Arial"/>
                <w:lang w:val="en-GB"/>
              </w:rPr>
            </w:pPr>
            <w:r w:rsidRPr="00F42690">
              <w:rPr>
                <w:rFonts w:ascii="Arial" w:hAnsi="Arial" w:cs="Arial"/>
                <w:lang w:val="en-GB"/>
              </w:rPr>
              <w:t>Engage in reflective and evaluative thinking to assess personal creative processes, techniques, and artistic decisions, fostering continuous improvement and growth as an animator.</w:t>
            </w:r>
          </w:p>
        </w:tc>
      </w:tr>
    </w:tbl>
    <w:p w14:paraId="59B4DBE4" w14:textId="77777777" w:rsidR="00C91B41" w:rsidRPr="006C2B84" w:rsidRDefault="00C91B41" w:rsidP="00C91B41">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2E748844" w14:textId="70C8884C" w:rsidR="00CE0C8E" w:rsidRDefault="00CE0C8E" w:rsidP="002620E1">
      <w:pPr>
        <w:tabs>
          <w:tab w:val="num" w:pos="1134"/>
          <w:tab w:val="num" w:pos="2160"/>
        </w:tabs>
        <w:spacing w:after="0" w:line="240" w:lineRule="auto"/>
        <w:ind w:left="720"/>
        <w:jc w:val="both"/>
        <w:rPr>
          <w:rFonts w:ascii="Arial" w:hAnsi="Arial" w:cs="Arial"/>
          <w:b/>
          <w:color w:val="000000"/>
          <w:lang w:val="en-GB"/>
        </w:rPr>
      </w:pPr>
    </w:p>
    <w:p w14:paraId="661CE958" w14:textId="77777777" w:rsidR="00CE0C8E" w:rsidRDefault="00CE0C8E">
      <w:pPr>
        <w:spacing w:after="0" w:line="240" w:lineRule="auto"/>
        <w:rPr>
          <w:rFonts w:ascii="Arial" w:hAnsi="Arial" w:cs="Arial"/>
          <w:b/>
          <w:color w:val="000000"/>
          <w:lang w:val="en-GB"/>
        </w:rPr>
      </w:pPr>
      <w:r>
        <w:rPr>
          <w:rFonts w:ascii="Arial" w:hAnsi="Arial" w:cs="Arial"/>
          <w:b/>
          <w:color w:val="000000"/>
          <w:lang w:val="en-GB"/>
        </w:rPr>
        <w:br w:type="page"/>
      </w:r>
    </w:p>
    <w:p w14:paraId="4FA4573E" w14:textId="58F79DFB" w:rsidR="00F75142" w:rsidRPr="006C2B84" w:rsidRDefault="00B11CA5" w:rsidP="00F75142">
      <w:pPr>
        <w:tabs>
          <w:tab w:val="num" w:pos="2016"/>
          <w:tab w:val="num" w:pos="2160"/>
        </w:tabs>
        <w:spacing w:after="0" w:line="240" w:lineRule="auto"/>
        <w:ind w:left="720"/>
        <w:jc w:val="both"/>
        <w:rPr>
          <w:rFonts w:ascii="Arial" w:hAnsi="Arial" w:cs="Arial"/>
          <w:b/>
          <w:color w:val="000000"/>
          <w:lang w:val="en-GB"/>
        </w:rPr>
      </w:pPr>
      <w:r w:rsidRPr="006C2B84">
        <w:rPr>
          <w:rFonts w:ascii="Arial" w:hAnsi="Arial" w:cs="Arial"/>
          <w:b/>
          <w:color w:val="000000"/>
          <w:lang w:val="en-GB"/>
        </w:rPr>
        <w:lastRenderedPageBreak/>
        <w:t xml:space="preserve">Practical skills </w:t>
      </w:r>
      <w:r w:rsidR="00147149" w:rsidRPr="006C2B84">
        <w:rPr>
          <w:rFonts w:ascii="Arial" w:hAnsi="Arial" w:cs="Arial"/>
          <w:b/>
          <w:color w:val="000000"/>
          <w:lang w:val="en-GB"/>
        </w:rPr>
        <w:t>(PS)</w:t>
      </w:r>
    </w:p>
    <w:p w14:paraId="6EB3B3D2" w14:textId="77777777" w:rsidR="00F75142" w:rsidRPr="006C2B84" w:rsidRDefault="00F75142" w:rsidP="00F75142">
      <w:pPr>
        <w:tabs>
          <w:tab w:val="num" w:pos="2016"/>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396CBC" w:rsidRPr="00F42690" w14:paraId="06EF6145" w14:textId="77777777" w:rsidTr="00D653FC">
        <w:tc>
          <w:tcPr>
            <w:tcW w:w="693" w:type="dxa"/>
          </w:tcPr>
          <w:p w14:paraId="7F06785F" w14:textId="77777777" w:rsidR="00396CBC" w:rsidRPr="00F42690" w:rsidRDefault="00396CBC"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PS1</w:t>
            </w:r>
          </w:p>
        </w:tc>
        <w:tc>
          <w:tcPr>
            <w:tcW w:w="7647" w:type="dxa"/>
          </w:tcPr>
          <w:p w14:paraId="3644C2BB" w14:textId="01A1FDDB" w:rsidR="00396CBC" w:rsidRPr="00F42690" w:rsidRDefault="00396CBC" w:rsidP="00C04EBB">
            <w:pPr>
              <w:spacing w:after="0" w:line="240" w:lineRule="auto"/>
              <w:jc w:val="both"/>
              <w:rPr>
                <w:rFonts w:ascii="Arial" w:hAnsi="Arial" w:cs="Arial"/>
                <w:lang w:val="en-GB"/>
              </w:rPr>
            </w:pPr>
            <w:r w:rsidRPr="00F42690">
              <w:rPr>
                <w:rFonts w:ascii="Arial" w:hAnsi="Arial" w:cs="Arial"/>
                <w:lang w:val="en-GB"/>
              </w:rPr>
              <w:t xml:space="preserve">Utilise industry-standard software and tools proficiently to create high-quality animations, incorporating principles of motion, timing, and character performance across different animation </w:t>
            </w:r>
            <w:r w:rsidR="009C74FD">
              <w:rPr>
                <w:rFonts w:ascii="Arial" w:hAnsi="Arial" w:cs="Arial"/>
                <w:lang w:val="en-GB"/>
              </w:rPr>
              <w:t>m</w:t>
            </w:r>
            <w:r w:rsidR="009C74FD" w:rsidRPr="00B23FDA">
              <w:rPr>
                <w:rFonts w:ascii="Arial" w:hAnsi="Arial" w:cs="Arial"/>
                <w:lang w:val="en-GB"/>
              </w:rPr>
              <w:t>edia</w:t>
            </w:r>
            <w:r w:rsidRPr="00F42690">
              <w:rPr>
                <w:rFonts w:ascii="Arial" w:hAnsi="Arial" w:cs="Arial"/>
                <w:lang w:val="en-GB"/>
              </w:rPr>
              <w:t>.</w:t>
            </w:r>
          </w:p>
        </w:tc>
      </w:tr>
      <w:tr w:rsidR="00396CBC" w:rsidRPr="00F42690" w14:paraId="06FE00BF" w14:textId="77777777" w:rsidTr="00D653FC">
        <w:tc>
          <w:tcPr>
            <w:tcW w:w="693" w:type="dxa"/>
          </w:tcPr>
          <w:p w14:paraId="287345AC" w14:textId="77777777" w:rsidR="00396CBC" w:rsidRPr="00F42690" w:rsidRDefault="00396CBC"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PS2</w:t>
            </w:r>
          </w:p>
        </w:tc>
        <w:tc>
          <w:tcPr>
            <w:tcW w:w="7647" w:type="dxa"/>
          </w:tcPr>
          <w:p w14:paraId="69449466" w14:textId="5F01ECF8" w:rsidR="00396CBC" w:rsidRPr="00F42690" w:rsidRDefault="00396CBC" w:rsidP="00C04EBB">
            <w:pPr>
              <w:spacing w:after="0" w:line="240" w:lineRule="auto"/>
              <w:jc w:val="both"/>
              <w:rPr>
                <w:rFonts w:ascii="Arial" w:hAnsi="Arial" w:cs="Arial"/>
                <w:lang w:val="en-GB"/>
              </w:rPr>
            </w:pPr>
            <w:r w:rsidRPr="00F42690">
              <w:rPr>
                <w:rFonts w:ascii="Arial" w:hAnsi="Arial" w:cs="Arial"/>
                <w:lang w:val="en-GB"/>
              </w:rPr>
              <w:t>Employ effective planning, storyboarding, and pre-production techniques to develop well-structured animated projects, demonstrating proficiency in organising ideas and resources.</w:t>
            </w:r>
          </w:p>
        </w:tc>
      </w:tr>
      <w:tr w:rsidR="00396CBC" w:rsidRPr="00F42690" w14:paraId="521CBC07" w14:textId="77777777" w:rsidTr="00D653FC">
        <w:tc>
          <w:tcPr>
            <w:tcW w:w="693" w:type="dxa"/>
          </w:tcPr>
          <w:p w14:paraId="596F643F" w14:textId="77777777" w:rsidR="00396CBC" w:rsidRPr="00F42690" w:rsidRDefault="00396CBC"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PS3</w:t>
            </w:r>
          </w:p>
        </w:tc>
        <w:tc>
          <w:tcPr>
            <w:tcW w:w="7647" w:type="dxa"/>
          </w:tcPr>
          <w:p w14:paraId="21659BF5" w14:textId="67ECDA15" w:rsidR="00396CBC" w:rsidRPr="00F42690" w:rsidRDefault="00396CBC" w:rsidP="00C04EBB">
            <w:pPr>
              <w:spacing w:after="0" w:line="240" w:lineRule="auto"/>
              <w:jc w:val="both"/>
              <w:rPr>
                <w:rFonts w:ascii="Arial" w:hAnsi="Arial" w:cs="Arial"/>
                <w:lang w:val="en-GB"/>
              </w:rPr>
            </w:pPr>
            <w:r w:rsidRPr="00F42690">
              <w:rPr>
                <w:rFonts w:ascii="Arial" w:hAnsi="Arial" w:cs="Arial"/>
                <w:lang w:val="en-GB"/>
              </w:rPr>
              <w:t>Apply professional-level post-production skills, including editing, sound design, and visual effects, to enhance the overall quality and impact of animated projects.</w:t>
            </w:r>
          </w:p>
        </w:tc>
      </w:tr>
    </w:tbl>
    <w:p w14:paraId="336630F6" w14:textId="77777777" w:rsidR="00C91B41" w:rsidRPr="006C2B84" w:rsidRDefault="00C91B41" w:rsidP="00C91B41">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72710DBA" w14:textId="77777777" w:rsidR="00C91B41" w:rsidRPr="006C2B84" w:rsidRDefault="00C91B41" w:rsidP="00C91B41">
      <w:pPr>
        <w:tabs>
          <w:tab w:val="num" w:pos="1134"/>
          <w:tab w:val="num" w:pos="2016"/>
          <w:tab w:val="num" w:pos="2160"/>
        </w:tabs>
        <w:spacing w:after="0" w:line="240" w:lineRule="auto"/>
        <w:jc w:val="both"/>
        <w:rPr>
          <w:rFonts w:ascii="Arial" w:hAnsi="Arial" w:cs="Arial"/>
          <w:b/>
          <w:color w:val="000000"/>
          <w:lang w:val="en-GB"/>
        </w:rPr>
      </w:pPr>
    </w:p>
    <w:p w14:paraId="762899E5" w14:textId="77777777" w:rsidR="002A0AA8" w:rsidRPr="006C2B84" w:rsidRDefault="00B11CA5" w:rsidP="00F75142">
      <w:pPr>
        <w:tabs>
          <w:tab w:val="num" w:pos="1134"/>
          <w:tab w:val="num" w:pos="1440"/>
          <w:tab w:val="num" w:pos="2016"/>
        </w:tabs>
        <w:spacing w:after="0" w:line="240" w:lineRule="auto"/>
        <w:ind w:left="720"/>
        <w:jc w:val="both"/>
        <w:rPr>
          <w:rFonts w:ascii="Arial" w:hAnsi="Arial" w:cs="Arial"/>
          <w:b/>
          <w:color w:val="000000"/>
          <w:lang w:val="en-GB"/>
        </w:rPr>
      </w:pPr>
      <w:r w:rsidRPr="006C2B84">
        <w:rPr>
          <w:rFonts w:ascii="Arial" w:hAnsi="Arial" w:cs="Arial"/>
          <w:b/>
          <w:color w:val="000000"/>
          <w:lang w:val="en-GB"/>
        </w:rPr>
        <w:t xml:space="preserve">Key skills </w:t>
      </w:r>
      <w:r w:rsidR="00147149" w:rsidRPr="006C2B84">
        <w:rPr>
          <w:rFonts w:ascii="Arial" w:hAnsi="Arial" w:cs="Arial"/>
          <w:b/>
          <w:color w:val="000000"/>
          <w:lang w:val="en-GB"/>
        </w:rPr>
        <w:t>(KS)</w:t>
      </w:r>
      <w:r w:rsidR="002A0AA8" w:rsidRPr="006C2B84">
        <w:rPr>
          <w:rFonts w:ascii="Arial" w:hAnsi="Arial" w:cs="Arial"/>
          <w:b/>
          <w:color w:val="000000"/>
          <w:lang w:val="en-GB"/>
        </w:rPr>
        <w:t xml:space="preserve"> </w:t>
      </w:r>
    </w:p>
    <w:p w14:paraId="0EA4D3D1" w14:textId="77777777" w:rsidR="002A0AA8" w:rsidRPr="006C2B84" w:rsidRDefault="002A0AA8" w:rsidP="00B11CA5">
      <w:pPr>
        <w:tabs>
          <w:tab w:val="num" w:pos="720"/>
          <w:tab w:val="left" w:pos="1440"/>
        </w:tabs>
        <w:spacing w:after="0" w:line="240" w:lineRule="auto"/>
        <w:ind w:left="720" w:hanging="720"/>
        <w:jc w:val="both"/>
        <w:rPr>
          <w:rFonts w:ascii="Arial" w:hAnsi="Arial" w:cs="Arial"/>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396CBC" w:rsidRPr="00F42690" w14:paraId="50FC5B2D" w14:textId="77777777" w:rsidTr="00D653FC">
        <w:tc>
          <w:tcPr>
            <w:tcW w:w="693" w:type="dxa"/>
          </w:tcPr>
          <w:p w14:paraId="645EA282" w14:textId="77777777" w:rsidR="00396CBC" w:rsidRPr="00F42690" w:rsidRDefault="00396CBC"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KS1</w:t>
            </w:r>
          </w:p>
        </w:tc>
        <w:tc>
          <w:tcPr>
            <w:tcW w:w="7647" w:type="dxa"/>
          </w:tcPr>
          <w:p w14:paraId="1D8D4E2A" w14:textId="029E315A" w:rsidR="00396CBC" w:rsidRPr="00F42690" w:rsidRDefault="00396CBC" w:rsidP="00786EC1">
            <w:pPr>
              <w:spacing w:after="0" w:line="240" w:lineRule="auto"/>
              <w:jc w:val="both"/>
              <w:rPr>
                <w:rFonts w:ascii="Arial" w:hAnsi="Arial" w:cs="Arial"/>
                <w:lang w:val="en-GB"/>
              </w:rPr>
            </w:pPr>
            <w:r w:rsidRPr="00F42690">
              <w:rPr>
                <w:rFonts w:ascii="Arial" w:hAnsi="Arial" w:cs="Arial"/>
                <w:lang w:val="en-GB"/>
              </w:rPr>
              <w:t>Communicate and collaborate effectively within multidisciplinary teams, engaging in constructive feedback and demonstrating strong interpersonal skills in the context of animation production.</w:t>
            </w:r>
          </w:p>
        </w:tc>
      </w:tr>
      <w:tr w:rsidR="00396CBC" w:rsidRPr="00F42690" w14:paraId="4FE4B4C9" w14:textId="77777777" w:rsidTr="00D653FC">
        <w:tc>
          <w:tcPr>
            <w:tcW w:w="693" w:type="dxa"/>
          </w:tcPr>
          <w:p w14:paraId="7C42B6D8" w14:textId="77777777" w:rsidR="00396CBC" w:rsidRPr="00F42690" w:rsidRDefault="00396CBC"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KS2</w:t>
            </w:r>
          </w:p>
        </w:tc>
        <w:tc>
          <w:tcPr>
            <w:tcW w:w="7647" w:type="dxa"/>
          </w:tcPr>
          <w:p w14:paraId="266D7315" w14:textId="09D7F190" w:rsidR="00396CBC" w:rsidRPr="00F42690" w:rsidRDefault="00396CBC" w:rsidP="00786EC1">
            <w:pPr>
              <w:spacing w:after="0" w:line="240" w:lineRule="auto"/>
              <w:jc w:val="both"/>
              <w:rPr>
                <w:rFonts w:ascii="Arial" w:hAnsi="Arial" w:cs="Arial"/>
                <w:lang w:val="en-GB"/>
              </w:rPr>
            </w:pPr>
            <w:r w:rsidRPr="00F42690">
              <w:rPr>
                <w:rFonts w:ascii="Arial" w:hAnsi="Arial" w:cs="Arial"/>
                <w:lang w:val="en-GB"/>
              </w:rPr>
              <w:t>Display effective project management skills, including time management, organisation, and prioritisation, to meet deadlines and deliver high-quality animated projects.</w:t>
            </w:r>
          </w:p>
        </w:tc>
      </w:tr>
      <w:tr w:rsidR="00396CBC" w:rsidRPr="00F42690" w14:paraId="4B40EC17" w14:textId="77777777" w:rsidTr="00D653FC">
        <w:tc>
          <w:tcPr>
            <w:tcW w:w="693" w:type="dxa"/>
          </w:tcPr>
          <w:p w14:paraId="13F859CA" w14:textId="77777777" w:rsidR="00396CBC" w:rsidRPr="00F42690" w:rsidRDefault="00396CBC"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KS3</w:t>
            </w:r>
          </w:p>
        </w:tc>
        <w:tc>
          <w:tcPr>
            <w:tcW w:w="7647" w:type="dxa"/>
          </w:tcPr>
          <w:p w14:paraId="39995AE6" w14:textId="3C5AC6B4" w:rsidR="00396CBC" w:rsidRPr="00F42690" w:rsidRDefault="00396CBC" w:rsidP="00786EC1">
            <w:pPr>
              <w:spacing w:after="0" w:line="240" w:lineRule="auto"/>
              <w:jc w:val="both"/>
              <w:rPr>
                <w:rFonts w:ascii="Arial" w:hAnsi="Arial" w:cs="Arial"/>
                <w:lang w:val="en-GB"/>
              </w:rPr>
            </w:pPr>
            <w:r w:rsidRPr="00F42690">
              <w:rPr>
                <w:rFonts w:ascii="Arial" w:hAnsi="Arial" w:cs="Arial"/>
                <w:lang w:val="en-GB"/>
              </w:rPr>
              <w:t>Demonstrate effective research and information literacy skills to gather, analyse, and integrate relevant reference materials, supporting the development of informed and contextually rich animated projects.</w:t>
            </w:r>
          </w:p>
        </w:tc>
      </w:tr>
    </w:tbl>
    <w:p w14:paraId="14AE1396" w14:textId="77777777" w:rsidR="00C91B41" w:rsidRPr="006C2B84" w:rsidRDefault="00C91B41" w:rsidP="00C91B41">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7532242D" w14:textId="77777777" w:rsidR="00C91B41" w:rsidRPr="006C2B84" w:rsidRDefault="00C91B41" w:rsidP="00B11CA5">
      <w:pPr>
        <w:tabs>
          <w:tab w:val="num" w:pos="720"/>
          <w:tab w:val="left" w:pos="1440"/>
        </w:tabs>
        <w:spacing w:after="0" w:line="240" w:lineRule="auto"/>
        <w:ind w:left="720" w:hanging="720"/>
        <w:jc w:val="both"/>
        <w:rPr>
          <w:rFonts w:ascii="Arial" w:hAnsi="Arial" w:cs="Arial"/>
          <w:color w:val="000000"/>
          <w:highlight w:val="cyan"/>
          <w:lang w:val="en-GB"/>
        </w:rPr>
      </w:pPr>
    </w:p>
    <w:p w14:paraId="478D0267" w14:textId="568CFF8F" w:rsidR="00811373" w:rsidRPr="006C2B84" w:rsidRDefault="00811373">
      <w:pPr>
        <w:spacing w:after="0" w:line="240" w:lineRule="auto"/>
        <w:rPr>
          <w:rFonts w:ascii="Arial" w:hAnsi="Arial" w:cs="Arial"/>
          <w:b/>
          <w:u w:val="single"/>
          <w:lang w:val="en-GB"/>
        </w:rPr>
      </w:pPr>
    </w:p>
    <w:p w14:paraId="4677DD7A" w14:textId="1392A769" w:rsidR="00E7782B" w:rsidRPr="00CE0C8E" w:rsidRDefault="00A4148B" w:rsidP="00CE0C8E">
      <w:pPr>
        <w:tabs>
          <w:tab w:val="left" w:pos="1134"/>
          <w:tab w:val="num" w:pos="2880"/>
        </w:tabs>
        <w:spacing w:after="0" w:line="240" w:lineRule="auto"/>
        <w:ind w:left="720"/>
        <w:jc w:val="both"/>
        <w:rPr>
          <w:rFonts w:ascii="Arial" w:hAnsi="Arial" w:cs="Arial"/>
          <w:b/>
          <w:color w:val="000000"/>
          <w:u w:val="single"/>
          <w:lang w:val="en-GB"/>
        </w:rPr>
      </w:pPr>
      <w:r w:rsidRPr="00CE0C8E">
        <w:rPr>
          <w:rFonts w:ascii="Arial" w:hAnsi="Arial" w:cs="Arial"/>
          <w:b/>
          <w:color w:val="000000"/>
          <w:u w:val="single"/>
          <w:lang w:val="en-GB"/>
        </w:rPr>
        <w:t>Exit A</w:t>
      </w:r>
      <w:r w:rsidR="00E7782B" w:rsidRPr="00CE0C8E">
        <w:rPr>
          <w:rFonts w:ascii="Arial" w:hAnsi="Arial" w:cs="Arial"/>
          <w:b/>
          <w:color w:val="000000"/>
          <w:u w:val="single"/>
          <w:lang w:val="en-GB"/>
        </w:rPr>
        <w:t>wards</w:t>
      </w:r>
    </w:p>
    <w:p w14:paraId="6813CA50" w14:textId="77777777" w:rsidR="003005C7" w:rsidRPr="006C2B84" w:rsidRDefault="003005C7" w:rsidP="00B7261A">
      <w:pPr>
        <w:spacing w:after="0" w:line="240" w:lineRule="auto"/>
        <w:ind w:left="720"/>
        <w:jc w:val="both"/>
        <w:rPr>
          <w:rFonts w:ascii="Arial" w:hAnsi="Arial" w:cs="Arial"/>
          <w:color w:val="000000"/>
          <w:lang w:val="en-GB"/>
        </w:rPr>
      </w:pPr>
    </w:p>
    <w:p w14:paraId="28CEC779" w14:textId="7C2D23AF" w:rsidR="002F4C39" w:rsidRPr="006C2B84" w:rsidRDefault="002F4C39" w:rsidP="002F4C39">
      <w:pPr>
        <w:spacing w:after="0" w:line="240" w:lineRule="auto"/>
        <w:ind w:left="720"/>
        <w:jc w:val="both"/>
        <w:rPr>
          <w:rFonts w:ascii="Arial" w:hAnsi="Arial" w:cs="Arial"/>
          <w:b/>
          <w:color w:val="000000"/>
          <w:lang w:val="en-GB"/>
        </w:rPr>
      </w:pPr>
      <w:r w:rsidRPr="006C2B84">
        <w:rPr>
          <w:rFonts w:ascii="Arial" w:hAnsi="Arial" w:cs="Arial"/>
          <w:b/>
          <w:color w:val="000000"/>
          <w:lang w:val="en-GB"/>
        </w:rPr>
        <w:t>Exit Award 1: Postgraduate Diploma in Animation</w:t>
      </w:r>
      <w:r w:rsidRPr="006C2B84">
        <w:rPr>
          <w:rFonts w:ascii="Arial" w:hAnsi="Arial" w:cs="Arial"/>
          <w:b/>
          <w:color w:val="FF0000"/>
          <w:lang w:val="en-GB"/>
        </w:rPr>
        <w:t xml:space="preserve"> </w:t>
      </w:r>
    </w:p>
    <w:p w14:paraId="1FC72DD9" w14:textId="77777777" w:rsidR="002F4C39" w:rsidRPr="006C2B84" w:rsidRDefault="002F4C39" w:rsidP="002F4C39">
      <w:pPr>
        <w:spacing w:after="0" w:line="240" w:lineRule="auto"/>
        <w:ind w:left="720"/>
        <w:jc w:val="both"/>
        <w:rPr>
          <w:rFonts w:ascii="Arial" w:hAnsi="Arial" w:cs="Arial"/>
          <w:b/>
          <w:color w:val="000000"/>
          <w:lang w:val="en-GB"/>
        </w:rPr>
      </w:pPr>
    </w:p>
    <w:p w14:paraId="0396026E" w14:textId="77777777" w:rsidR="000B0BED" w:rsidRPr="006C2B84" w:rsidRDefault="000B0BED" w:rsidP="000B0BED">
      <w:pPr>
        <w:tabs>
          <w:tab w:val="left" w:pos="1134"/>
          <w:tab w:val="num" w:pos="2880"/>
        </w:tabs>
        <w:spacing w:after="0" w:line="240" w:lineRule="auto"/>
        <w:ind w:left="720"/>
        <w:jc w:val="both"/>
        <w:rPr>
          <w:rFonts w:ascii="Arial" w:hAnsi="Arial" w:cs="Arial"/>
          <w:b/>
          <w:color w:val="000000"/>
          <w:lang w:val="en-GB"/>
        </w:rPr>
      </w:pPr>
      <w:r w:rsidRPr="006C2B84">
        <w:rPr>
          <w:rFonts w:ascii="Arial" w:hAnsi="Arial" w:cs="Arial"/>
          <w:b/>
          <w:color w:val="000000"/>
          <w:lang w:val="en-GB"/>
        </w:rPr>
        <w:t>Knowledge and understanding (KU)</w:t>
      </w:r>
    </w:p>
    <w:p w14:paraId="2CE7E551" w14:textId="77777777" w:rsidR="000B0BED" w:rsidRPr="006C2B84" w:rsidRDefault="000B0BED" w:rsidP="000B0BED">
      <w:pPr>
        <w:tabs>
          <w:tab w:val="left" w:pos="1134"/>
          <w:tab w:val="num" w:pos="288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0B0BED" w:rsidRPr="00F42690" w14:paraId="56FF0FA2" w14:textId="77777777" w:rsidTr="00B4061D">
        <w:tc>
          <w:tcPr>
            <w:tcW w:w="693" w:type="dxa"/>
          </w:tcPr>
          <w:p w14:paraId="57552679" w14:textId="77777777" w:rsidR="000B0BED" w:rsidRPr="00F42690" w:rsidRDefault="000B0BED"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KU1</w:t>
            </w:r>
          </w:p>
        </w:tc>
        <w:tc>
          <w:tcPr>
            <w:tcW w:w="7647" w:type="dxa"/>
          </w:tcPr>
          <w:p w14:paraId="78B1C5D2" w14:textId="075E951E" w:rsidR="000B0BED" w:rsidRPr="00F42690" w:rsidRDefault="000B0BED" w:rsidP="00786EC1">
            <w:pPr>
              <w:spacing w:after="0" w:line="240" w:lineRule="auto"/>
              <w:jc w:val="both"/>
              <w:rPr>
                <w:rFonts w:ascii="Arial" w:hAnsi="Arial" w:cs="Arial"/>
                <w:lang w:val="en-GB"/>
              </w:rPr>
            </w:pPr>
            <w:r w:rsidRPr="00F42690">
              <w:rPr>
                <w:rFonts w:ascii="Arial" w:hAnsi="Arial" w:cs="Arial"/>
                <w:lang w:val="en-GB"/>
              </w:rPr>
              <w:t xml:space="preserve">Demonstrate a comprehensive knowledge of animation theories, concepts, and historical developments, and apply them effectively in the creation of animated projects </w:t>
            </w:r>
            <w:r w:rsidR="008B737A" w:rsidRPr="00F42690">
              <w:rPr>
                <w:rFonts w:ascii="Arial" w:hAnsi="Arial" w:cs="Arial"/>
                <w:lang w:val="en-GB"/>
              </w:rPr>
              <w:t>within defined scenarios</w:t>
            </w:r>
          </w:p>
        </w:tc>
      </w:tr>
      <w:tr w:rsidR="000B0BED" w:rsidRPr="00F42690" w14:paraId="0024F595" w14:textId="77777777" w:rsidTr="00B4061D">
        <w:tc>
          <w:tcPr>
            <w:tcW w:w="693" w:type="dxa"/>
          </w:tcPr>
          <w:p w14:paraId="1207ADEB" w14:textId="77777777" w:rsidR="000B0BED" w:rsidRPr="00F42690" w:rsidRDefault="000B0BED"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KU2</w:t>
            </w:r>
          </w:p>
        </w:tc>
        <w:tc>
          <w:tcPr>
            <w:tcW w:w="7647" w:type="dxa"/>
          </w:tcPr>
          <w:p w14:paraId="4BA7D1B5" w14:textId="7A6AAD0B" w:rsidR="000B0BED" w:rsidRPr="00F42690" w:rsidRDefault="00253A01" w:rsidP="00786EC1">
            <w:pPr>
              <w:spacing w:after="0" w:line="240" w:lineRule="auto"/>
              <w:jc w:val="both"/>
              <w:rPr>
                <w:rFonts w:ascii="Arial" w:hAnsi="Arial" w:cs="Arial"/>
                <w:lang w:val="en-GB"/>
              </w:rPr>
            </w:pPr>
            <w:r w:rsidRPr="00F42690">
              <w:rPr>
                <w:rFonts w:ascii="Arial" w:hAnsi="Arial" w:cs="Arial"/>
                <w:lang w:val="en-GB"/>
              </w:rPr>
              <w:t>Apply</w:t>
            </w:r>
            <w:r w:rsidR="00626526" w:rsidRPr="00F42690">
              <w:rPr>
                <w:rFonts w:ascii="Arial" w:hAnsi="Arial" w:cs="Arial"/>
                <w:lang w:val="en-GB"/>
              </w:rPr>
              <w:t xml:space="preserve"> </w:t>
            </w:r>
            <w:r w:rsidR="000B0BED" w:rsidRPr="00F42690">
              <w:rPr>
                <w:rFonts w:ascii="Arial" w:hAnsi="Arial" w:cs="Arial"/>
                <w:lang w:val="en-GB"/>
              </w:rPr>
              <w:t>the technical aspects of animation production, including principles of timing, movement, and character design, and integrate them into the creation of visually appealing and engaging animations.</w:t>
            </w:r>
          </w:p>
        </w:tc>
      </w:tr>
      <w:tr w:rsidR="000B0BED" w:rsidRPr="00F42690" w14:paraId="6DF33382" w14:textId="77777777" w:rsidTr="00B4061D">
        <w:tc>
          <w:tcPr>
            <w:tcW w:w="693" w:type="dxa"/>
          </w:tcPr>
          <w:p w14:paraId="24EE0D07" w14:textId="77777777" w:rsidR="000B0BED" w:rsidRPr="00F42690" w:rsidRDefault="000B0BED"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KU3</w:t>
            </w:r>
          </w:p>
        </w:tc>
        <w:tc>
          <w:tcPr>
            <w:tcW w:w="7647" w:type="dxa"/>
          </w:tcPr>
          <w:p w14:paraId="5B768C5A" w14:textId="445741E1" w:rsidR="000B0BED" w:rsidRPr="00F42690" w:rsidRDefault="000B0BED" w:rsidP="00786EC1">
            <w:pPr>
              <w:spacing w:after="0" w:line="240" w:lineRule="auto"/>
              <w:jc w:val="both"/>
              <w:rPr>
                <w:rFonts w:ascii="Arial" w:hAnsi="Arial" w:cs="Arial"/>
                <w:lang w:val="en-GB"/>
              </w:rPr>
            </w:pPr>
            <w:r w:rsidRPr="00F42690">
              <w:rPr>
                <w:rFonts w:ascii="Arial" w:hAnsi="Arial" w:cs="Arial"/>
                <w:lang w:val="en-GB"/>
              </w:rPr>
              <w:t xml:space="preserve">Develop a critical understanding of the cultural, social, and ethical implications of animation, </w:t>
            </w:r>
            <w:r w:rsidR="00420C58" w:rsidRPr="00F42690">
              <w:rPr>
                <w:rFonts w:ascii="Arial" w:hAnsi="Arial" w:cs="Arial"/>
                <w:lang w:val="en-GB"/>
              </w:rPr>
              <w:t xml:space="preserve">and </w:t>
            </w:r>
            <w:r w:rsidRPr="00F42690">
              <w:rPr>
                <w:rFonts w:ascii="Arial" w:hAnsi="Arial" w:cs="Arial"/>
                <w:lang w:val="en-GB"/>
              </w:rPr>
              <w:t>its impact on society</w:t>
            </w:r>
          </w:p>
        </w:tc>
      </w:tr>
    </w:tbl>
    <w:p w14:paraId="260BE1C3" w14:textId="77777777" w:rsidR="000B0BED" w:rsidRPr="006C2B84" w:rsidRDefault="000B0BED" w:rsidP="000B0BED">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30E0C018" w14:textId="77777777" w:rsidR="000B0BED" w:rsidRPr="006C2B84" w:rsidRDefault="000B0BED" w:rsidP="000B0BED">
      <w:pPr>
        <w:tabs>
          <w:tab w:val="left" w:pos="1134"/>
          <w:tab w:val="num" w:pos="1494"/>
          <w:tab w:val="num" w:pos="2880"/>
        </w:tabs>
        <w:spacing w:after="0" w:line="240" w:lineRule="auto"/>
        <w:ind w:left="720"/>
        <w:jc w:val="both"/>
        <w:rPr>
          <w:rFonts w:ascii="Arial" w:hAnsi="Arial" w:cs="Arial"/>
          <w:b/>
          <w:color w:val="000000"/>
          <w:lang w:val="en-GB"/>
        </w:rPr>
      </w:pPr>
    </w:p>
    <w:p w14:paraId="393632C9" w14:textId="77777777" w:rsidR="000B0BED" w:rsidRPr="006C2B84" w:rsidRDefault="000B0BED" w:rsidP="000B0BED">
      <w:pPr>
        <w:tabs>
          <w:tab w:val="num" w:pos="2160"/>
        </w:tabs>
        <w:spacing w:after="0" w:line="240" w:lineRule="auto"/>
        <w:ind w:left="720"/>
        <w:jc w:val="both"/>
        <w:rPr>
          <w:rFonts w:ascii="Arial" w:hAnsi="Arial" w:cs="Arial"/>
          <w:b/>
          <w:color w:val="000000"/>
          <w:lang w:val="en-GB"/>
        </w:rPr>
      </w:pPr>
      <w:r w:rsidRPr="006C2B84">
        <w:rPr>
          <w:rFonts w:ascii="Arial" w:hAnsi="Arial" w:cs="Arial"/>
          <w:b/>
          <w:color w:val="000000"/>
          <w:lang w:val="en-GB"/>
        </w:rPr>
        <w:t xml:space="preserve">Cognitive (thinking) skills (CS) </w:t>
      </w:r>
    </w:p>
    <w:p w14:paraId="6F47093B" w14:textId="77777777" w:rsidR="000B0BED" w:rsidRPr="006C2B84" w:rsidRDefault="000B0BED" w:rsidP="000B0BED">
      <w:pPr>
        <w:tabs>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0B0BED" w:rsidRPr="00F42690" w14:paraId="392DA48D" w14:textId="77777777" w:rsidTr="00B4061D">
        <w:tc>
          <w:tcPr>
            <w:tcW w:w="693" w:type="dxa"/>
          </w:tcPr>
          <w:p w14:paraId="133A0FD4" w14:textId="77777777" w:rsidR="000B0BED" w:rsidRPr="00F42690" w:rsidRDefault="000B0BED"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CS1</w:t>
            </w:r>
          </w:p>
        </w:tc>
        <w:tc>
          <w:tcPr>
            <w:tcW w:w="7647" w:type="dxa"/>
          </w:tcPr>
          <w:p w14:paraId="357DE101" w14:textId="77777777" w:rsidR="000B0BED" w:rsidRPr="00F42690" w:rsidRDefault="000B0BED" w:rsidP="00786EC1">
            <w:pPr>
              <w:spacing w:after="0" w:line="240" w:lineRule="auto"/>
              <w:jc w:val="both"/>
              <w:rPr>
                <w:rFonts w:ascii="Arial" w:hAnsi="Arial" w:cs="Arial"/>
                <w:lang w:val="en-GB"/>
              </w:rPr>
            </w:pPr>
            <w:r w:rsidRPr="00F42690">
              <w:rPr>
                <w:rFonts w:ascii="Arial" w:hAnsi="Arial" w:cs="Arial"/>
                <w:lang w:val="en-GB"/>
              </w:rPr>
              <w:t>Apply critical thinking and analysis to evaluate and deconstruct animation narratives, techniques, and visual storytelling elements in order to enhance the overall effectiveness of animated projects.</w:t>
            </w:r>
          </w:p>
        </w:tc>
      </w:tr>
      <w:tr w:rsidR="000B0BED" w:rsidRPr="00F42690" w14:paraId="54AB7AE8" w14:textId="77777777" w:rsidTr="00B4061D">
        <w:tc>
          <w:tcPr>
            <w:tcW w:w="693" w:type="dxa"/>
          </w:tcPr>
          <w:p w14:paraId="270E901D" w14:textId="77777777" w:rsidR="000B0BED" w:rsidRPr="00F42690" w:rsidRDefault="000B0BED"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CS2</w:t>
            </w:r>
          </w:p>
        </w:tc>
        <w:tc>
          <w:tcPr>
            <w:tcW w:w="7647" w:type="dxa"/>
          </w:tcPr>
          <w:p w14:paraId="74BB68AC" w14:textId="2B354237" w:rsidR="000B0BED" w:rsidRPr="00F42690" w:rsidRDefault="000B0BED" w:rsidP="00786EC1">
            <w:pPr>
              <w:spacing w:after="0" w:line="240" w:lineRule="auto"/>
              <w:jc w:val="both"/>
              <w:rPr>
                <w:rFonts w:ascii="Arial" w:hAnsi="Arial" w:cs="Arial"/>
                <w:lang w:val="en-GB"/>
              </w:rPr>
            </w:pPr>
            <w:r w:rsidRPr="00F42690">
              <w:rPr>
                <w:rFonts w:ascii="Arial" w:hAnsi="Arial" w:cs="Arial"/>
                <w:lang w:val="en-GB"/>
              </w:rPr>
              <w:t>Demonstrate creative problem-solving skills to address complex challenges encountered during the animation production process</w:t>
            </w:r>
            <w:r w:rsidR="00420C58" w:rsidRPr="00F42690">
              <w:rPr>
                <w:rFonts w:ascii="Arial" w:hAnsi="Arial" w:cs="Arial"/>
                <w:lang w:val="en-GB"/>
              </w:rPr>
              <w:t>.</w:t>
            </w:r>
          </w:p>
        </w:tc>
      </w:tr>
      <w:tr w:rsidR="000B0BED" w:rsidRPr="00F42690" w14:paraId="67A43965" w14:textId="77777777" w:rsidTr="00B4061D">
        <w:tc>
          <w:tcPr>
            <w:tcW w:w="693" w:type="dxa"/>
          </w:tcPr>
          <w:p w14:paraId="5196E9D3" w14:textId="77777777" w:rsidR="000B0BED" w:rsidRPr="00F42690" w:rsidRDefault="000B0BED"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lastRenderedPageBreak/>
              <w:t>CS3</w:t>
            </w:r>
          </w:p>
        </w:tc>
        <w:tc>
          <w:tcPr>
            <w:tcW w:w="7647" w:type="dxa"/>
          </w:tcPr>
          <w:p w14:paraId="259531CD" w14:textId="05C4418D" w:rsidR="000B0BED" w:rsidRPr="00F42690" w:rsidRDefault="000B0BED" w:rsidP="00786EC1">
            <w:pPr>
              <w:spacing w:after="0" w:line="240" w:lineRule="auto"/>
              <w:jc w:val="both"/>
              <w:rPr>
                <w:rFonts w:ascii="Arial" w:hAnsi="Arial" w:cs="Arial"/>
                <w:lang w:val="en-GB"/>
              </w:rPr>
            </w:pPr>
            <w:r w:rsidRPr="00F42690">
              <w:rPr>
                <w:rFonts w:ascii="Arial" w:hAnsi="Arial" w:cs="Arial"/>
                <w:lang w:val="en-GB"/>
              </w:rPr>
              <w:t xml:space="preserve">Engage in reflective and evaluative thinking </w:t>
            </w:r>
            <w:r w:rsidR="00420C58" w:rsidRPr="00F42690">
              <w:rPr>
                <w:rFonts w:ascii="Arial" w:hAnsi="Arial" w:cs="Arial"/>
                <w:lang w:val="en-GB"/>
              </w:rPr>
              <w:t>regarding</w:t>
            </w:r>
            <w:r w:rsidRPr="00F42690">
              <w:rPr>
                <w:rFonts w:ascii="Arial" w:hAnsi="Arial" w:cs="Arial"/>
                <w:lang w:val="en-GB"/>
              </w:rPr>
              <w:t xml:space="preserve"> techniques and artistic decisions, fostering continuous improvement and growth as an animator.</w:t>
            </w:r>
          </w:p>
        </w:tc>
      </w:tr>
    </w:tbl>
    <w:p w14:paraId="223AD32D" w14:textId="77777777" w:rsidR="000B0BED" w:rsidRPr="006C2B84" w:rsidRDefault="000B0BED" w:rsidP="000B0BED">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45C42603" w14:textId="77777777" w:rsidR="000B0BED" w:rsidRPr="006C2B84" w:rsidRDefault="000B0BED" w:rsidP="000B0BED">
      <w:pPr>
        <w:tabs>
          <w:tab w:val="num" w:pos="1134"/>
          <w:tab w:val="num" w:pos="2160"/>
        </w:tabs>
        <w:spacing w:after="0" w:line="240" w:lineRule="auto"/>
        <w:ind w:left="720"/>
        <w:jc w:val="both"/>
        <w:rPr>
          <w:rFonts w:ascii="Arial" w:hAnsi="Arial" w:cs="Arial"/>
          <w:b/>
          <w:color w:val="000000"/>
          <w:lang w:val="en-GB"/>
        </w:rPr>
      </w:pPr>
    </w:p>
    <w:p w14:paraId="10F31191" w14:textId="77777777" w:rsidR="000B0BED" w:rsidRPr="006C2B84" w:rsidRDefault="000B0BED" w:rsidP="000B0BED">
      <w:pPr>
        <w:tabs>
          <w:tab w:val="num" w:pos="2016"/>
          <w:tab w:val="num" w:pos="2160"/>
        </w:tabs>
        <w:spacing w:after="0" w:line="240" w:lineRule="auto"/>
        <w:ind w:left="720"/>
        <w:jc w:val="both"/>
        <w:rPr>
          <w:rFonts w:ascii="Arial" w:hAnsi="Arial" w:cs="Arial"/>
          <w:b/>
          <w:color w:val="000000"/>
          <w:lang w:val="en-GB"/>
        </w:rPr>
      </w:pPr>
      <w:r w:rsidRPr="006C2B84">
        <w:rPr>
          <w:rFonts w:ascii="Arial" w:hAnsi="Arial" w:cs="Arial"/>
          <w:b/>
          <w:color w:val="000000"/>
          <w:lang w:val="en-GB"/>
        </w:rPr>
        <w:t>Practical skills (PS)</w:t>
      </w:r>
    </w:p>
    <w:p w14:paraId="57F59E4C" w14:textId="77777777" w:rsidR="000B0BED" w:rsidRPr="006C2B84" w:rsidRDefault="000B0BED" w:rsidP="000B0BED">
      <w:pPr>
        <w:tabs>
          <w:tab w:val="num" w:pos="2016"/>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0B0BED" w:rsidRPr="00F42690" w14:paraId="2ED9E3E1" w14:textId="77777777" w:rsidTr="00B4061D">
        <w:tc>
          <w:tcPr>
            <w:tcW w:w="693" w:type="dxa"/>
          </w:tcPr>
          <w:p w14:paraId="04C6B369" w14:textId="77777777" w:rsidR="000B0BED" w:rsidRPr="00F42690" w:rsidRDefault="000B0BED"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PS1</w:t>
            </w:r>
          </w:p>
        </w:tc>
        <w:tc>
          <w:tcPr>
            <w:tcW w:w="7647" w:type="dxa"/>
          </w:tcPr>
          <w:p w14:paraId="55DD88E7" w14:textId="3E946BB6" w:rsidR="000B0BED" w:rsidRPr="00F42690" w:rsidRDefault="000B0BED" w:rsidP="00786EC1">
            <w:pPr>
              <w:spacing w:after="0" w:line="240" w:lineRule="auto"/>
              <w:jc w:val="both"/>
              <w:rPr>
                <w:rFonts w:ascii="Arial" w:hAnsi="Arial" w:cs="Arial"/>
                <w:lang w:val="en-GB"/>
              </w:rPr>
            </w:pPr>
            <w:r w:rsidRPr="00F42690">
              <w:rPr>
                <w:rFonts w:ascii="Arial" w:hAnsi="Arial" w:cs="Arial"/>
                <w:lang w:val="en-GB"/>
              </w:rPr>
              <w:t xml:space="preserve">Utilise industry-standard software and tools proficiently to create high-quality animations, incorporating principles of motion, timing, and character performance across different animation </w:t>
            </w:r>
            <w:r w:rsidR="009C74FD" w:rsidRPr="009C74FD">
              <w:rPr>
                <w:rFonts w:ascii="Arial" w:hAnsi="Arial" w:cs="Arial"/>
                <w:lang w:val="en-GB"/>
              </w:rPr>
              <w:t>m</w:t>
            </w:r>
            <w:r w:rsidR="009C74FD" w:rsidRPr="00B23FDA">
              <w:rPr>
                <w:rFonts w:ascii="Arial" w:hAnsi="Arial" w:cs="Arial"/>
                <w:lang w:val="en-GB"/>
              </w:rPr>
              <w:t>edia</w:t>
            </w:r>
            <w:r w:rsidRPr="00F42690">
              <w:rPr>
                <w:rFonts w:ascii="Arial" w:hAnsi="Arial" w:cs="Arial"/>
                <w:lang w:val="en-GB"/>
              </w:rPr>
              <w:t>.</w:t>
            </w:r>
          </w:p>
        </w:tc>
      </w:tr>
      <w:tr w:rsidR="000B0BED" w:rsidRPr="00F42690" w14:paraId="3189658B" w14:textId="77777777" w:rsidTr="00B4061D">
        <w:tc>
          <w:tcPr>
            <w:tcW w:w="693" w:type="dxa"/>
          </w:tcPr>
          <w:p w14:paraId="78080008" w14:textId="77777777" w:rsidR="000B0BED" w:rsidRPr="00F42690" w:rsidRDefault="000B0BED"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PS2</w:t>
            </w:r>
          </w:p>
        </w:tc>
        <w:tc>
          <w:tcPr>
            <w:tcW w:w="7647" w:type="dxa"/>
          </w:tcPr>
          <w:p w14:paraId="65F6362E" w14:textId="6698EAB7" w:rsidR="000B0BED" w:rsidRPr="00F42690" w:rsidRDefault="000B0BED" w:rsidP="00786EC1">
            <w:pPr>
              <w:spacing w:after="0" w:line="240" w:lineRule="auto"/>
              <w:jc w:val="both"/>
              <w:rPr>
                <w:rFonts w:ascii="Arial" w:hAnsi="Arial" w:cs="Arial"/>
                <w:lang w:val="en-GB"/>
              </w:rPr>
            </w:pPr>
            <w:r w:rsidRPr="00F42690">
              <w:rPr>
                <w:rFonts w:ascii="Arial" w:hAnsi="Arial" w:cs="Arial"/>
                <w:lang w:val="en-GB"/>
              </w:rPr>
              <w:t>Employ effective planning, storyboarding, and pre-production techniques to develop well-structured animated projects</w:t>
            </w:r>
            <w:r w:rsidR="00992ED6" w:rsidRPr="00F42690">
              <w:rPr>
                <w:rFonts w:ascii="Arial" w:hAnsi="Arial" w:cs="Arial"/>
                <w:lang w:val="en-GB"/>
              </w:rPr>
              <w:t>.</w:t>
            </w:r>
          </w:p>
        </w:tc>
      </w:tr>
      <w:tr w:rsidR="000B0BED" w:rsidRPr="00F42690" w14:paraId="0E26CAC4" w14:textId="77777777" w:rsidTr="00B4061D">
        <w:tc>
          <w:tcPr>
            <w:tcW w:w="693" w:type="dxa"/>
          </w:tcPr>
          <w:p w14:paraId="7F094F5F" w14:textId="77777777" w:rsidR="000B0BED" w:rsidRPr="00F42690" w:rsidRDefault="000B0BED"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PS3</w:t>
            </w:r>
          </w:p>
        </w:tc>
        <w:tc>
          <w:tcPr>
            <w:tcW w:w="7647" w:type="dxa"/>
          </w:tcPr>
          <w:p w14:paraId="2336F376" w14:textId="25C094C3" w:rsidR="000B0BED" w:rsidRPr="00F42690" w:rsidRDefault="000B0BED" w:rsidP="00786EC1">
            <w:pPr>
              <w:spacing w:after="0" w:line="240" w:lineRule="auto"/>
              <w:jc w:val="both"/>
              <w:rPr>
                <w:rFonts w:ascii="Arial" w:hAnsi="Arial" w:cs="Arial"/>
                <w:lang w:val="en-GB"/>
              </w:rPr>
            </w:pPr>
            <w:r w:rsidRPr="00F42690">
              <w:rPr>
                <w:rFonts w:ascii="Arial" w:hAnsi="Arial" w:cs="Arial"/>
                <w:lang w:val="en-GB"/>
              </w:rPr>
              <w:t>Apply post-production skills, including editing, sound design, and visual effects, to enhance the overall quality and impact of animated projects.</w:t>
            </w:r>
          </w:p>
        </w:tc>
      </w:tr>
    </w:tbl>
    <w:p w14:paraId="013D6CF7" w14:textId="77777777" w:rsidR="000B0BED" w:rsidRPr="006C2B84" w:rsidRDefault="000B0BED" w:rsidP="000B0BED">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2C89F634" w14:textId="77777777" w:rsidR="000B0BED" w:rsidRPr="006C2B84" w:rsidRDefault="000B0BED" w:rsidP="000B0BED">
      <w:pPr>
        <w:tabs>
          <w:tab w:val="num" w:pos="1134"/>
          <w:tab w:val="num" w:pos="2016"/>
          <w:tab w:val="num" w:pos="2160"/>
        </w:tabs>
        <w:spacing w:after="0" w:line="240" w:lineRule="auto"/>
        <w:jc w:val="both"/>
        <w:rPr>
          <w:rFonts w:ascii="Arial" w:hAnsi="Arial" w:cs="Arial"/>
          <w:b/>
          <w:color w:val="000000"/>
          <w:lang w:val="en-GB"/>
        </w:rPr>
      </w:pPr>
    </w:p>
    <w:p w14:paraId="43B704C1" w14:textId="5E19D23C" w:rsidR="000B0BED" w:rsidRPr="006C2B84" w:rsidRDefault="000B0BED" w:rsidP="000B0BED">
      <w:pPr>
        <w:tabs>
          <w:tab w:val="num" w:pos="1134"/>
          <w:tab w:val="num" w:pos="1440"/>
          <w:tab w:val="num" w:pos="2016"/>
        </w:tabs>
        <w:spacing w:after="0" w:line="240" w:lineRule="auto"/>
        <w:ind w:left="720"/>
        <w:jc w:val="both"/>
        <w:rPr>
          <w:rFonts w:ascii="Arial" w:hAnsi="Arial" w:cs="Arial"/>
          <w:b/>
          <w:color w:val="000000"/>
          <w:lang w:val="en-GB"/>
        </w:rPr>
      </w:pPr>
      <w:r w:rsidRPr="006C2B84">
        <w:rPr>
          <w:rFonts w:ascii="Arial" w:hAnsi="Arial" w:cs="Arial"/>
          <w:b/>
          <w:color w:val="000000"/>
          <w:lang w:val="en-GB"/>
        </w:rPr>
        <w:t xml:space="preserve">Key skills (KS) </w:t>
      </w:r>
    </w:p>
    <w:p w14:paraId="5F3E399D" w14:textId="77777777" w:rsidR="000B0BED" w:rsidRPr="006C2B84" w:rsidRDefault="000B0BED" w:rsidP="000B0BED">
      <w:pPr>
        <w:tabs>
          <w:tab w:val="num" w:pos="720"/>
          <w:tab w:val="left" w:pos="1440"/>
        </w:tabs>
        <w:spacing w:after="0" w:line="240" w:lineRule="auto"/>
        <w:ind w:left="720" w:hanging="720"/>
        <w:jc w:val="both"/>
        <w:rPr>
          <w:rFonts w:ascii="Arial" w:hAnsi="Arial" w:cs="Arial"/>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0B0BED" w:rsidRPr="00F42690" w14:paraId="6C12C979" w14:textId="77777777" w:rsidTr="00B4061D">
        <w:tc>
          <w:tcPr>
            <w:tcW w:w="693" w:type="dxa"/>
          </w:tcPr>
          <w:p w14:paraId="713527EE" w14:textId="77777777" w:rsidR="000B0BED" w:rsidRPr="00F42690" w:rsidRDefault="000B0BED"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KS1</w:t>
            </w:r>
          </w:p>
        </w:tc>
        <w:tc>
          <w:tcPr>
            <w:tcW w:w="7647" w:type="dxa"/>
          </w:tcPr>
          <w:p w14:paraId="1F49C4E2" w14:textId="77777777" w:rsidR="000B0BED" w:rsidRPr="00F42690" w:rsidRDefault="000B0BED" w:rsidP="00786EC1">
            <w:pPr>
              <w:spacing w:after="0" w:line="240" w:lineRule="auto"/>
              <w:jc w:val="both"/>
              <w:rPr>
                <w:rFonts w:ascii="Arial" w:hAnsi="Arial" w:cs="Arial"/>
                <w:lang w:val="en-GB"/>
              </w:rPr>
            </w:pPr>
            <w:r w:rsidRPr="00F42690">
              <w:rPr>
                <w:rFonts w:ascii="Arial" w:hAnsi="Arial" w:cs="Arial"/>
                <w:lang w:val="en-GB"/>
              </w:rPr>
              <w:t>Communicate and collaborate effectively within multidisciplinary teams, engaging in constructive feedback and demonstrating strong interpersonal skills in the context of animation production.</w:t>
            </w:r>
          </w:p>
        </w:tc>
      </w:tr>
      <w:tr w:rsidR="000B0BED" w:rsidRPr="00F42690" w14:paraId="1168C1C7" w14:textId="77777777" w:rsidTr="00B4061D">
        <w:tc>
          <w:tcPr>
            <w:tcW w:w="693" w:type="dxa"/>
          </w:tcPr>
          <w:p w14:paraId="27C809B7" w14:textId="77777777" w:rsidR="000B0BED" w:rsidRPr="00F42690" w:rsidRDefault="000B0BED"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KS2</w:t>
            </w:r>
          </w:p>
        </w:tc>
        <w:tc>
          <w:tcPr>
            <w:tcW w:w="7647" w:type="dxa"/>
          </w:tcPr>
          <w:p w14:paraId="4029748B" w14:textId="035D8CF6" w:rsidR="000B0BED" w:rsidRPr="00F42690" w:rsidRDefault="000B0BED" w:rsidP="00786EC1">
            <w:pPr>
              <w:spacing w:after="0" w:line="240" w:lineRule="auto"/>
              <w:jc w:val="both"/>
              <w:rPr>
                <w:rFonts w:ascii="Arial" w:hAnsi="Arial" w:cs="Arial"/>
                <w:lang w:val="en-GB"/>
              </w:rPr>
            </w:pPr>
            <w:r w:rsidRPr="00F42690">
              <w:rPr>
                <w:rFonts w:ascii="Arial" w:hAnsi="Arial" w:cs="Arial"/>
                <w:lang w:val="en-GB"/>
              </w:rPr>
              <w:t xml:space="preserve">Display effective project management skills, including time management, organisation, and prioritisation, to meet deadlines </w:t>
            </w:r>
            <w:r w:rsidR="00F5231E" w:rsidRPr="00F42690">
              <w:rPr>
                <w:rFonts w:ascii="Arial" w:hAnsi="Arial" w:cs="Arial"/>
                <w:lang w:val="en-GB"/>
              </w:rPr>
              <w:t>for projects with a defined scenario</w:t>
            </w:r>
          </w:p>
        </w:tc>
      </w:tr>
      <w:tr w:rsidR="000B0BED" w:rsidRPr="00F42690" w14:paraId="1D8D4A79" w14:textId="77777777" w:rsidTr="00B4061D">
        <w:tc>
          <w:tcPr>
            <w:tcW w:w="693" w:type="dxa"/>
          </w:tcPr>
          <w:p w14:paraId="7ADEBB7E" w14:textId="77777777" w:rsidR="000B0BED" w:rsidRPr="00F42690" w:rsidRDefault="000B0BED"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KS3</w:t>
            </w:r>
          </w:p>
        </w:tc>
        <w:tc>
          <w:tcPr>
            <w:tcW w:w="7647" w:type="dxa"/>
          </w:tcPr>
          <w:p w14:paraId="4DCBC68F" w14:textId="5A106BA6" w:rsidR="000B0BED" w:rsidRPr="00F42690" w:rsidRDefault="000B0BED" w:rsidP="00786EC1">
            <w:pPr>
              <w:spacing w:after="0" w:line="240" w:lineRule="auto"/>
              <w:jc w:val="both"/>
              <w:rPr>
                <w:rFonts w:ascii="Arial" w:hAnsi="Arial" w:cs="Arial"/>
                <w:lang w:val="en-GB"/>
              </w:rPr>
            </w:pPr>
            <w:r w:rsidRPr="00F42690">
              <w:rPr>
                <w:rFonts w:ascii="Arial" w:hAnsi="Arial" w:cs="Arial"/>
                <w:lang w:val="en-GB"/>
              </w:rPr>
              <w:t xml:space="preserve">Demonstrate effective research and information literacy skills </w:t>
            </w:r>
            <w:r w:rsidR="00AB31B2">
              <w:rPr>
                <w:rFonts w:ascii="Arial" w:hAnsi="Arial" w:cs="Arial"/>
                <w:lang w:val="en-GB"/>
              </w:rPr>
              <w:t xml:space="preserve">to </w:t>
            </w:r>
            <w:r w:rsidRPr="00F42690">
              <w:rPr>
                <w:rFonts w:ascii="Arial" w:hAnsi="Arial" w:cs="Arial"/>
                <w:lang w:val="en-GB"/>
              </w:rPr>
              <w:t>support the development of informed and contextually rich animated projects.</w:t>
            </w:r>
          </w:p>
        </w:tc>
      </w:tr>
    </w:tbl>
    <w:p w14:paraId="506EB45C" w14:textId="77777777" w:rsidR="000B0BED" w:rsidRPr="006C2B84" w:rsidRDefault="000B0BED" w:rsidP="000B0BED">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69297A72" w14:textId="77777777" w:rsidR="002F4C39" w:rsidRPr="006C2B84" w:rsidRDefault="002F4C39" w:rsidP="002F4C39">
      <w:pPr>
        <w:spacing w:after="0" w:line="240" w:lineRule="auto"/>
        <w:ind w:left="720"/>
        <w:jc w:val="both"/>
        <w:rPr>
          <w:rFonts w:ascii="Arial" w:hAnsi="Arial" w:cs="Arial"/>
          <w:b/>
          <w:color w:val="000000"/>
          <w:lang w:val="en-GB"/>
        </w:rPr>
      </w:pPr>
    </w:p>
    <w:p w14:paraId="04B4AA27" w14:textId="77777777" w:rsidR="00811373" w:rsidRPr="006C2B84" w:rsidRDefault="00811373" w:rsidP="002F4C39">
      <w:pPr>
        <w:spacing w:after="0" w:line="240" w:lineRule="auto"/>
        <w:ind w:left="720"/>
        <w:jc w:val="both"/>
        <w:rPr>
          <w:rFonts w:ascii="Arial" w:hAnsi="Arial" w:cs="Arial"/>
          <w:b/>
          <w:color w:val="000000"/>
          <w:lang w:val="en-GB"/>
        </w:rPr>
      </w:pPr>
    </w:p>
    <w:p w14:paraId="774B5841" w14:textId="6ABEE7C8" w:rsidR="002F4C39" w:rsidRPr="006C2B84" w:rsidRDefault="002F4C39" w:rsidP="002F4C39">
      <w:pPr>
        <w:spacing w:after="0" w:line="240" w:lineRule="auto"/>
        <w:ind w:left="720"/>
        <w:jc w:val="both"/>
        <w:rPr>
          <w:rFonts w:ascii="Arial" w:hAnsi="Arial" w:cs="Arial"/>
          <w:b/>
          <w:color w:val="000000"/>
          <w:lang w:val="en-GB"/>
        </w:rPr>
      </w:pPr>
      <w:r w:rsidRPr="006C2B84">
        <w:rPr>
          <w:rFonts w:ascii="Arial" w:hAnsi="Arial" w:cs="Arial"/>
          <w:b/>
          <w:color w:val="000000"/>
          <w:lang w:val="en-GB"/>
        </w:rPr>
        <w:t xml:space="preserve">Exit Award 2 </w:t>
      </w:r>
      <w:r w:rsidR="000B0BED" w:rsidRPr="006C2B84">
        <w:rPr>
          <w:rFonts w:ascii="Arial" w:hAnsi="Arial" w:cs="Arial"/>
          <w:b/>
          <w:color w:val="000000"/>
          <w:lang w:val="en-GB"/>
        </w:rPr>
        <w:t>Postgraduate Certificate in Animation</w:t>
      </w:r>
    </w:p>
    <w:p w14:paraId="2085A496" w14:textId="77777777" w:rsidR="002F4C39" w:rsidRPr="006C2B84" w:rsidRDefault="002F4C39" w:rsidP="002F4C39">
      <w:pPr>
        <w:spacing w:after="0" w:line="240" w:lineRule="auto"/>
        <w:ind w:left="720"/>
        <w:jc w:val="both"/>
        <w:rPr>
          <w:rFonts w:ascii="Arial" w:hAnsi="Arial" w:cs="Arial"/>
          <w:b/>
          <w:color w:val="000000"/>
          <w:lang w:val="en-GB"/>
        </w:rPr>
      </w:pPr>
    </w:p>
    <w:p w14:paraId="5CEAC1D0" w14:textId="77777777" w:rsidR="00335DEC" w:rsidRPr="006C2B84" w:rsidRDefault="00335DEC" w:rsidP="00335DEC">
      <w:pPr>
        <w:tabs>
          <w:tab w:val="left" w:pos="1134"/>
          <w:tab w:val="num" w:pos="2880"/>
        </w:tabs>
        <w:spacing w:after="0" w:line="240" w:lineRule="auto"/>
        <w:ind w:left="720"/>
        <w:jc w:val="both"/>
        <w:rPr>
          <w:rFonts w:ascii="Arial" w:hAnsi="Arial" w:cs="Arial"/>
          <w:b/>
          <w:color w:val="000000"/>
          <w:lang w:val="en-GB"/>
        </w:rPr>
      </w:pPr>
      <w:r w:rsidRPr="006C2B84">
        <w:rPr>
          <w:rFonts w:ascii="Arial" w:hAnsi="Arial" w:cs="Arial"/>
          <w:b/>
          <w:color w:val="000000"/>
          <w:lang w:val="en-GB"/>
        </w:rPr>
        <w:t>Knowledge and understanding (KU)</w:t>
      </w:r>
    </w:p>
    <w:p w14:paraId="351A4120" w14:textId="77777777" w:rsidR="00335DEC" w:rsidRPr="006C2B84" w:rsidRDefault="00335DEC" w:rsidP="00335DEC">
      <w:pPr>
        <w:tabs>
          <w:tab w:val="left" w:pos="1134"/>
          <w:tab w:val="num" w:pos="288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335DEC" w:rsidRPr="00F42690" w14:paraId="29C31C05" w14:textId="77777777" w:rsidTr="00B4061D">
        <w:tc>
          <w:tcPr>
            <w:tcW w:w="693" w:type="dxa"/>
          </w:tcPr>
          <w:p w14:paraId="4B413188" w14:textId="77777777" w:rsidR="00335DEC" w:rsidRPr="00F42690" w:rsidRDefault="00335DEC"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KU1</w:t>
            </w:r>
          </w:p>
        </w:tc>
        <w:tc>
          <w:tcPr>
            <w:tcW w:w="7647" w:type="dxa"/>
          </w:tcPr>
          <w:p w14:paraId="1F15FE22" w14:textId="366522EE" w:rsidR="00335DEC" w:rsidRPr="00F42690" w:rsidRDefault="00335DEC" w:rsidP="00786EC1">
            <w:pPr>
              <w:spacing w:after="0" w:line="240" w:lineRule="auto"/>
              <w:jc w:val="both"/>
              <w:rPr>
                <w:rFonts w:ascii="Arial" w:hAnsi="Arial" w:cs="Arial"/>
                <w:lang w:val="en-GB"/>
              </w:rPr>
            </w:pPr>
            <w:r w:rsidRPr="00F42690">
              <w:rPr>
                <w:rFonts w:ascii="Arial" w:hAnsi="Arial" w:cs="Arial"/>
                <w:lang w:val="en-GB"/>
              </w:rPr>
              <w:t>Demonstrate a knowledge of animation theories, concepts, and historical developments, and apply them effectively in the creation of animated projects within defined scenarios</w:t>
            </w:r>
          </w:p>
        </w:tc>
      </w:tr>
      <w:tr w:rsidR="00335DEC" w:rsidRPr="00F42690" w14:paraId="6F30D050" w14:textId="77777777" w:rsidTr="00B4061D">
        <w:tc>
          <w:tcPr>
            <w:tcW w:w="693" w:type="dxa"/>
          </w:tcPr>
          <w:p w14:paraId="3D16B21A" w14:textId="77777777" w:rsidR="00335DEC" w:rsidRPr="00F42690" w:rsidRDefault="00335DEC"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KU2</w:t>
            </w:r>
          </w:p>
        </w:tc>
        <w:tc>
          <w:tcPr>
            <w:tcW w:w="7647" w:type="dxa"/>
          </w:tcPr>
          <w:p w14:paraId="2ABB5175" w14:textId="2566A2A5" w:rsidR="00335DEC" w:rsidRPr="00F42690" w:rsidRDefault="00D574DC" w:rsidP="00786EC1">
            <w:pPr>
              <w:spacing w:after="0" w:line="240" w:lineRule="auto"/>
              <w:jc w:val="both"/>
              <w:rPr>
                <w:rFonts w:ascii="Arial" w:hAnsi="Arial" w:cs="Arial"/>
                <w:lang w:val="en-GB"/>
              </w:rPr>
            </w:pPr>
            <w:r w:rsidRPr="00F42690">
              <w:rPr>
                <w:rFonts w:ascii="Arial" w:hAnsi="Arial" w:cs="Arial"/>
                <w:lang w:val="en-GB"/>
              </w:rPr>
              <w:t xml:space="preserve">Apply </w:t>
            </w:r>
            <w:r w:rsidR="00335DEC" w:rsidRPr="00F42690">
              <w:rPr>
                <w:rFonts w:ascii="Arial" w:hAnsi="Arial" w:cs="Arial"/>
                <w:lang w:val="en-GB"/>
              </w:rPr>
              <w:t>technical aspects of animation production</w:t>
            </w:r>
            <w:r w:rsidR="000C13EB" w:rsidRPr="00F42690">
              <w:rPr>
                <w:rFonts w:ascii="Arial" w:hAnsi="Arial" w:cs="Arial"/>
                <w:lang w:val="en-GB"/>
              </w:rPr>
              <w:t xml:space="preserve"> </w:t>
            </w:r>
            <w:r w:rsidR="00335DEC" w:rsidRPr="00F42690">
              <w:rPr>
                <w:rFonts w:ascii="Arial" w:hAnsi="Arial" w:cs="Arial"/>
                <w:lang w:val="en-GB"/>
              </w:rPr>
              <w:t>and integrate them into the creation of visually appealing and engaging animations.</w:t>
            </w:r>
          </w:p>
        </w:tc>
      </w:tr>
      <w:tr w:rsidR="00335DEC" w:rsidRPr="00F42690" w14:paraId="5488FAD3" w14:textId="77777777" w:rsidTr="00B4061D">
        <w:tc>
          <w:tcPr>
            <w:tcW w:w="693" w:type="dxa"/>
          </w:tcPr>
          <w:p w14:paraId="3EB492F6" w14:textId="77777777" w:rsidR="00335DEC" w:rsidRPr="00F42690" w:rsidRDefault="00335DEC"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KU3</w:t>
            </w:r>
          </w:p>
        </w:tc>
        <w:tc>
          <w:tcPr>
            <w:tcW w:w="7647" w:type="dxa"/>
          </w:tcPr>
          <w:p w14:paraId="3076B19F" w14:textId="77777777" w:rsidR="00335DEC" w:rsidRPr="00F42690" w:rsidRDefault="00335DEC" w:rsidP="00786EC1">
            <w:pPr>
              <w:spacing w:after="0" w:line="240" w:lineRule="auto"/>
              <w:jc w:val="both"/>
              <w:rPr>
                <w:rFonts w:ascii="Arial" w:hAnsi="Arial" w:cs="Arial"/>
                <w:lang w:val="en-GB"/>
              </w:rPr>
            </w:pPr>
            <w:r w:rsidRPr="00F42690">
              <w:rPr>
                <w:rFonts w:ascii="Arial" w:hAnsi="Arial" w:cs="Arial"/>
                <w:lang w:val="en-GB"/>
              </w:rPr>
              <w:t>Develop a critical understanding of the cultural, social, and ethical implications of animation, and its impact on society</w:t>
            </w:r>
          </w:p>
        </w:tc>
      </w:tr>
    </w:tbl>
    <w:p w14:paraId="260B573B" w14:textId="77777777" w:rsidR="00335DEC" w:rsidRPr="006C2B84" w:rsidRDefault="00335DEC" w:rsidP="00335DEC">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1C1E3F76" w14:textId="77777777" w:rsidR="00335DEC" w:rsidRPr="006C2B84" w:rsidRDefault="00335DEC" w:rsidP="00335DEC">
      <w:pPr>
        <w:tabs>
          <w:tab w:val="left" w:pos="1134"/>
          <w:tab w:val="num" w:pos="1494"/>
          <w:tab w:val="num" w:pos="2880"/>
        </w:tabs>
        <w:spacing w:after="0" w:line="240" w:lineRule="auto"/>
        <w:ind w:left="720"/>
        <w:jc w:val="both"/>
        <w:rPr>
          <w:rFonts w:ascii="Arial" w:hAnsi="Arial" w:cs="Arial"/>
          <w:b/>
          <w:color w:val="000000"/>
          <w:lang w:val="en-GB"/>
        </w:rPr>
      </w:pPr>
    </w:p>
    <w:p w14:paraId="4F756137" w14:textId="77777777" w:rsidR="00335DEC" w:rsidRPr="006C2B84" w:rsidRDefault="00335DEC" w:rsidP="00335DEC">
      <w:pPr>
        <w:tabs>
          <w:tab w:val="num" w:pos="2160"/>
        </w:tabs>
        <w:spacing w:after="0" w:line="240" w:lineRule="auto"/>
        <w:ind w:left="720"/>
        <w:jc w:val="both"/>
        <w:rPr>
          <w:rFonts w:ascii="Arial" w:hAnsi="Arial" w:cs="Arial"/>
          <w:b/>
          <w:color w:val="000000"/>
          <w:lang w:val="en-GB"/>
        </w:rPr>
      </w:pPr>
      <w:r w:rsidRPr="006C2B84">
        <w:rPr>
          <w:rFonts w:ascii="Arial" w:hAnsi="Arial" w:cs="Arial"/>
          <w:b/>
          <w:color w:val="000000"/>
          <w:lang w:val="en-GB"/>
        </w:rPr>
        <w:t xml:space="preserve">Cognitive (thinking) skills (CS) </w:t>
      </w:r>
    </w:p>
    <w:p w14:paraId="651F6288" w14:textId="77777777" w:rsidR="00335DEC" w:rsidRPr="006C2B84" w:rsidRDefault="00335DEC" w:rsidP="00335DEC">
      <w:pPr>
        <w:tabs>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335DEC" w:rsidRPr="00F42690" w14:paraId="66B148CF" w14:textId="77777777" w:rsidTr="00B4061D">
        <w:tc>
          <w:tcPr>
            <w:tcW w:w="693" w:type="dxa"/>
          </w:tcPr>
          <w:p w14:paraId="0013D64C" w14:textId="77777777" w:rsidR="00335DEC" w:rsidRPr="00F42690" w:rsidRDefault="00335DEC"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CS1</w:t>
            </w:r>
          </w:p>
        </w:tc>
        <w:tc>
          <w:tcPr>
            <w:tcW w:w="7647" w:type="dxa"/>
          </w:tcPr>
          <w:p w14:paraId="1410E1C0" w14:textId="7BF40265" w:rsidR="00335DEC" w:rsidRPr="00F42690" w:rsidRDefault="00335DEC" w:rsidP="00786EC1">
            <w:pPr>
              <w:spacing w:after="0" w:line="240" w:lineRule="auto"/>
              <w:jc w:val="both"/>
              <w:rPr>
                <w:rFonts w:ascii="Arial" w:hAnsi="Arial" w:cs="Arial"/>
                <w:lang w:val="en-GB"/>
              </w:rPr>
            </w:pPr>
            <w:r w:rsidRPr="00F42690">
              <w:rPr>
                <w:rFonts w:ascii="Arial" w:hAnsi="Arial" w:cs="Arial"/>
                <w:lang w:val="en-GB"/>
              </w:rPr>
              <w:t>Apply narratives, techniques, and visual storytelling elements in order to enhance the overall effectiveness of animated projects.</w:t>
            </w:r>
          </w:p>
        </w:tc>
      </w:tr>
      <w:tr w:rsidR="00335DEC" w:rsidRPr="00F42690" w14:paraId="675C779F" w14:textId="77777777" w:rsidTr="00B4061D">
        <w:tc>
          <w:tcPr>
            <w:tcW w:w="693" w:type="dxa"/>
          </w:tcPr>
          <w:p w14:paraId="3A430E53" w14:textId="77777777" w:rsidR="00335DEC" w:rsidRPr="00F42690" w:rsidRDefault="00335DEC"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CS2</w:t>
            </w:r>
          </w:p>
        </w:tc>
        <w:tc>
          <w:tcPr>
            <w:tcW w:w="7647" w:type="dxa"/>
          </w:tcPr>
          <w:p w14:paraId="398967B6" w14:textId="6413E2C7" w:rsidR="00335DEC" w:rsidRPr="00F42690" w:rsidRDefault="00335DEC" w:rsidP="00786EC1">
            <w:pPr>
              <w:spacing w:after="0" w:line="240" w:lineRule="auto"/>
              <w:jc w:val="both"/>
              <w:rPr>
                <w:rFonts w:ascii="Arial" w:hAnsi="Arial" w:cs="Arial"/>
                <w:lang w:val="en-GB"/>
              </w:rPr>
            </w:pPr>
            <w:r w:rsidRPr="00F42690">
              <w:rPr>
                <w:rFonts w:ascii="Arial" w:hAnsi="Arial" w:cs="Arial"/>
                <w:lang w:val="en-GB"/>
              </w:rPr>
              <w:t>Demonstrate problem-solving skills to address complex challenges encountered during the animation production process.</w:t>
            </w:r>
          </w:p>
        </w:tc>
      </w:tr>
    </w:tbl>
    <w:p w14:paraId="251B5AB4" w14:textId="2573763F" w:rsidR="00CE0C8E" w:rsidRDefault="00335DEC" w:rsidP="00CE0C8E">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r w:rsidR="00CE0C8E">
        <w:rPr>
          <w:rFonts w:ascii="Arial" w:hAnsi="Arial" w:cs="Arial"/>
          <w:color w:val="000000"/>
          <w:lang w:val="en-GB"/>
        </w:rPr>
        <w:br w:type="page"/>
      </w:r>
    </w:p>
    <w:p w14:paraId="57230252" w14:textId="67371C2C" w:rsidR="00335DEC" w:rsidRPr="006C2B84" w:rsidRDefault="00335DEC" w:rsidP="00335DEC">
      <w:pPr>
        <w:tabs>
          <w:tab w:val="num" w:pos="2016"/>
          <w:tab w:val="num" w:pos="2160"/>
        </w:tabs>
        <w:spacing w:after="0" w:line="240" w:lineRule="auto"/>
        <w:ind w:left="720"/>
        <w:jc w:val="both"/>
        <w:rPr>
          <w:rFonts w:ascii="Arial" w:hAnsi="Arial" w:cs="Arial"/>
          <w:b/>
          <w:color w:val="000000"/>
          <w:lang w:val="en-GB"/>
        </w:rPr>
      </w:pPr>
      <w:r w:rsidRPr="006C2B84">
        <w:rPr>
          <w:rFonts w:ascii="Arial" w:hAnsi="Arial" w:cs="Arial"/>
          <w:b/>
          <w:color w:val="000000"/>
          <w:lang w:val="en-GB"/>
        </w:rPr>
        <w:lastRenderedPageBreak/>
        <w:t>Practical skills (PS)</w:t>
      </w:r>
    </w:p>
    <w:p w14:paraId="751CE857" w14:textId="77777777" w:rsidR="00335DEC" w:rsidRPr="006C2B84" w:rsidRDefault="00335DEC" w:rsidP="00335DEC">
      <w:pPr>
        <w:tabs>
          <w:tab w:val="num" w:pos="2016"/>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335DEC" w:rsidRPr="00F42690" w14:paraId="3C3A04B0" w14:textId="77777777" w:rsidTr="00B4061D">
        <w:tc>
          <w:tcPr>
            <w:tcW w:w="693" w:type="dxa"/>
          </w:tcPr>
          <w:p w14:paraId="710A48AA" w14:textId="77777777" w:rsidR="00335DEC" w:rsidRPr="00F42690" w:rsidRDefault="00335DEC"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PS1</w:t>
            </w:r>
          </w:p>
        </w:tc>
        <w:tc>
          <w:tcPr>
            <w:tcW w:w="7647" w:type="dxa"/>
          </w:tcPr>
          <w:p w14:paraId="329293BA" w14:textId="63EB5431" w:rsidR="00335DEC" w:rsidRPr="00F42690" w:rsidRDefault="00335DEC" w:rsidP="00786EC1">
            <w:pPr>
              <w:spacing w:after="0" w:line="240" w:lineRule="auto"/>
              <w:jc w:val="both"/>
              <w:rPr>
                <w:rFonts w:ascii="Arial" w:hAnsi="Arial" w:cs="Arial"/>
                <w:lang w:val="en-GB"/>
              </w:rPr>
            </w:pPr>
            <w:r w:rsidRPr="00F42690">
              <w:rPr>
                <w:rFonts w:ascii="Arial" w:hAnsi="Arial" w:cs="Arial"/>
                <w:lang w:val="en-GB"/>
              </w:rPr>
              <w:t>Utilise industry-standard software and tools proficiently to create high-quality animations, incorporating principles of motion, timing, and character performance</w:t>
            </w:r>
          </w:p>
        </w:tc>
      </w:tr>
      <w:tr w:rsidR="00335DEC" w:rsidRPr="00F42690" w14:paraId="4AE0FAA1" w14:textId="77777777" w:rsidTr="00B4061D">
        <w:tc>
          <w:tcPr>
            <w:tcW w:w="693" w:type="dxa"/>
          </w:tcPr>
          <w:p w14:paraId="18D29DAB" w14:textId="77777777" w:rsidR="00335DEC" w:rsidRPr="00F42690" w:rsidRDefault="00335DEC"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PS2</w:t>
            </w:r>
          </w:p>
        </w:tc>
        <w:tc>
          <w:tcPr>
            <w:tcW w:w="7647" w:type="dxa"/>
          </w:tcPr>
          <w:p w14:paraId="62F778C5" w14:textId="77777777" w:rsidR="00335DEC" w:rsidRPr="00F42690" w:rsidRDefault="00335DEC" w:rsidP="00786EC1">
            <w:pPr>
              <w:spacing w:after="0" w:line="240" w:lineRule="auto"/>
              <w:jc w:val="both"/>
              <w:rPr>
                <w:rFonts w:ascii="Arial" w:hAnsi="Arial" w:cs="Arial"/>
                <w:lang w:val="en-GB"/>
              </w:rPr>
            </w:pPr>
            <w:r w:rsidRPr="00F42690">
              <w:rPr>
                <w:rFonts w:ascii="Arial" w:hAnsi="Arial" w:cs="Arial"/>
                <w:lang w:val="en-GB"/>
              </w:rPr>
              <w:t>Employ effective planning, storyboarding, and pre-production techniques to develop well-structured animated projects.</w:t>
            </w:r>
          </w:p>
        </w:tc>
      </w:tr>
      <w:tr w:rsidR="00335DEC" w:rsidRPr="00F42690" w14:paraId="6664C959" w14:textId="77777777" w:rsidTr="00B4061D">
        <w:tc>
          <w:tcPr>
            <w:tcW w:w="693" w:type="dxa"/>
          </w:tcPr>
          <w:p w14:paraId="33FBBCE5" w14:textId="77777777" w:rsidR="00335DEC" w:rsidRPr="00F42690" w:rsidRDefault="00335DEC"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PS3</w:t>
            </w:r>
          </w:p>
        </w:tc>
        <w:tc>
          <w:tcPr>
            <w:tcW w:w="7647" w:type="dxa"/>
          </w:tcPr>
          <w:p w14:paraId="5B8A5ED4" w14:textId="140BE0B0" w:rsidR="00335DEC" w:rsidRPr="00F42690" w:rsidRDefault="00335DEC" w:rsidP="00786EC1">
            <w:pPr>
              <w:spacing w:after="0" w:line="240" w:lineRule="auto"/>
              <w:jc w:val="both"/>
              <w:rPr>
                <w:rFonts w:ascii="Arial" w:hAnsi="Arial" w:cs="Arial"/>
                <w:lang w:val="en-GB"/>
              </w:rPr>
            </w:pPr>
            <w:r w:rsidRPr="00F42690">
              <w:rPr>
                <w:rFonts w:ascii="Arial" w:hAnsi="Arial" w:cs="Arial"/>
                <w:lang w:val="en-GB"/>
              </w:rPr>
              <w:t xml:space="preserve">Apply </w:t>
            </w:r>
            <w:r w:rsidR="004015D2" w:rsidRPr="00F42690">
              <w:rPr>
                <w:rFonts w:ascii="Arial" w:hAnsi="Arial" w:cs="Arial"/>
                <w:lang w:val="en-GB"/>
              </w:rPr>
              <w:t xml:space="preserve">relevant </w:t>
            </w:r>
            <w:r w:rsidRPr="00F42690">
              <w:rPr>
                <w:rFonts w:ascii="Arial" w:hAnsi="Arial" w:cs="Arial"/>
                <w:lang w:val="en-GB"/>
              </w:rPr>
              <w:t>post-production skills to enhance the overall quality and impact of animated projects.</w:t>
            </w:r>
          </w:p>
        </w:tc>
      </w:tr>
    </w:tbl>
    <w:p w14:paraId="438D4F79" w14:textId="77777777" w:rsidR="00335DEC" w:rsidRPr="006C2B84" w:rsidRDefault="00335DEC" w:rsidP="00335DEC">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1F2E9D44" w14:textId="77777777" w:rsidR="00335DEC" w:rsidRPr="006C2B84" w:rsidRDefault="00335DEC" w:rsidP="00335DEC">
      <w:pPr>
        <w:tabs>
          <w:tab w:val="num" w:pos="1134"/>
          <w:tab w:val="num" w:pos="2016"/>
          <w:tab w:val="num" w:pos="2160"/>
        </w:tabs>
        <w:spacing w:after="0" w:line="240" w:lineRule="auto"/>
        <w:jc w:val="both"/>
        <w:rPr>
          <w:rFonts w:ascii="Arial" w:hAnsi="Arial" w:cs="Arial"/>
          <w:b/>
          <w:color w:val="000000"/>
          <w:lang w:val="en-GB"/>
        </w:rPr>
      </w:pPr>
    </w:p>
    <w:p w14:paraId="5A53F80B" w14:textId="77777777" w:rsidR="00335DEC" w:rsidRPr="006C2B84" w:rsidRDefault="00335DEC" w:rsidP="00335DEC">
      <w:pPr>
        <w:tabs>
          <w:tab w:val="num" w:pos="1134"/>
          <w:tab w:val="num" w:pos="1440"/>
          <w:tab w:val="num" w:pos="2016"/>
        </w:tabs>
        <w:spacing w:after="0" w:line="240" w:lineRule="auto"/>
        <w:ind w:left="720"/>
        <w:jc w:val="both"/>
        <w:rPr>
          <w:rFonts w:ascii="Arial" w:hAnsi="Arial" w:cs="Arial"/>
          <w:b/>
          <w:color w:val="000000"/>
          <w:lang w:val="en-GB"/>
        </w:rPr>
      </w:pPr>
      <w:r w:rsidRPr="006C2B84">
        <w:rPr>
          <w:rFonts w:ascii="Arial" w:hAnsi="Arial" w:cs="Arial"/>
          <w:b/>
          <w:color w:val="000000"/>
          <w:lang w:val="en-GB"/>
        </w:rPr>
        <w:t xml:space="preserve">Key skills (KS) </w:t>
      </w:r>
    </w:p>
    <w:p w14:paraId="625F9CA1" w14:textId="77777777" w:rsidR="00335DEC" w:rsidRPr="006C2B84" w:rsidRDefault="00335DEC" w:rsidP="00335DEC">
      <w:pPr>
        <w:tabs>
          <w:tab w:val="num" w:pos="720"/>
          <w:tab w:val="left" w:pos="1440"/>
        </w:tabs>
        <w:spacing w:after="0" w:line="240" w:lineRule="auto"/>
        <w:ind w:left="720" w:hanging="720"/>
        <w:jc w:val="both"/>
        <w:rPr>
          <w:rFonts w:ascii="Arial" w:hAnsi="Arial" w:cs="Arial"/>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335DEC" w:rsidRPr="00F42690" w14:paraId="71206FC1" w14:textId="77777777" w:rsidTr="00B4061D">
        <w:tc>
          <w:tcPr>
            <w:tcW w:w="693" w:type="dxa"/>
          </w:tcPr>
          <w:p w14:paraId="0908B624" w14:textId="77777777" w:rsidR="00335DEC" w:rsidRPr="00F42690" w:rsidRDefault="00335DEC"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KS1</w:t>
            </w:r>
          </w:p>
        </w:tc>
        <w:tc>
          <w:tcPr>
            <w:tcW w:w="7647" w:type="dxa"/>
          </w:tcPr>
          <w:p w14:paraId="2E403AE7" w14:textId="77777777" w:rsidR="00335DEC" w:rsidRPr="00F42690" w:rsidRDefault="00335DEC" w:rsidP="00786EC1">
            <w:pPr>
              <w:spacing w:after="0" w:line="240" w:lineRule="auto"/>
              <w:jc w:val="both"/>
              <w:rPr>
                <w:rFonts w:ascii="Arial" w:hAnsi="Arial" w:cs="Arial"/>
                <w:lang w:val="en-GB"/>
              </w:rPr>
            </w:pPr>
            <w:r w:rsidRPr="00F42690">
              <w:rPr>
                <w:rFonts w:ascii="Arial" w:hAnsi="Arial" w:cs="Arial"/>
                <w:lang w:val="en-GB"/>
              </w:rPr>
              <w:t>Communicate and collaborate effectively within multidisciplinary teams, engaging in constructive feedback and demonstrating strong interpersonal skills in the context of animation production.</w:t>
            </w:r>
          </w:p>
        </w:tc>
      </w:tr>
      <w:tr w:rsidR="00335DEC" w:rsidRPr="00F42690" w14:paraId="21E7A5E7" w14:textId="77777777" w:rsidTr="00B4061D">
        <w:tc>
          <w:tcPr>
            <w:tcW w:w="693" w:type="dxa"/>
          </w:tcPr>
          <w:p w14:paraId="046C3607" w14:textId="77777777" w:rsidR="00335DEC" w:rsidRPr="00F42690" w:rsidRDefault="00335DEC" w:rsidP="00CE0C8E">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KS2</w:t>
            </w:r>
          </w:p>
        </w:tc>
        <w:tc>
          <w:tcPr>
            <w:tcW w:w="7647" w:type="dxa"/>
          </w:tcPr>
          <w:p w14:paraId="46616835" w14:textId="77777777" w:rsidR="00335DEC" w:rsidRPr="00F42690" w:rsidRDefault="00335DEC" w:rsidP="00786EC1">
            <w:pPr>
              <w:spacing w:after="0" w:line="240" w:lineRule="auto"/>
              <w:jc w:val="both"/>
              <w:rPr>
                <w:rFonts w:ascii="Arial" w:hAnsi="Arial" w:cs="Arial"/>
                <w:lang w:val="en-GB"/>
              </w:rPr>
            </w:pPr>
            <w:r w:rsidRPr="00F42690">
              <w:rPr>
                <w:rFonts w:ascii="Arial" w:hAnsi="Arial" w:cs="Arial"/>
                <w:lang w:val="en-GB"/>
              </w:rPr>
              <w:t>Display effective project management skills, including time management, organisation, and prioritisation, to meet deadlines for projects with a defined scenario</w:t>
            </w:r>
          </w:p>
        </w:tc>
      </w:tr>
    </w:tbl>
    <w:p w14:paraId="294536E9" w14:textId="77777777" w:rsidR="00335DEC" w:rsidRPr="006C2B84" w:rsidRDefault="00335DEC" w:rsidP="00335DEC">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69037CE3" w14:textId="77777777" w:rsidR="002F4C39" w:rsidRPr="006C2B84" w:rsidRDefault="002F4C39" w:rsidP="002F4C39">
      <w:pPr>
        <w:spacing w:after="0" w:line="240" w:lineRule="auto"/>
        <w:rPr>
          <w:rFonts w:ascii="Arial" w:hAnsi="Arial" w:cs="Arial"/>
          <w:color w:val="000000"/>
          <w:lang w:val="en-GB"/>
        </w:rPr>
      </w:pPr>
    </w:p>
    <w:p w14:paraId="47F7C6B6" w14:textId="77777777" w:rsidR="00811373" w:rsidRPr="006C2B84" w:rsidRDefault="00811373">
      <w:pPr>
        <w:spacing w:after="0" w:line="240" w:lineRule="auto"/>
        <w:rPr>
          <w:rFonts w:ascii="Arial" w:eastAsia="Times New Roman" w:hAnsi="Arial" w:cs="Arial"/>
          <w:b/>
          <w:color w:val="000000"/>
          <w:szCs w:val="20"/>
          <w:lang w:val="en-GB" w:eastAsia="en-GB"/>
        </w:rPr>
      </w:pPr>
      <w:bookmarkStart w:id="79" w:name="_Toc527725057"/>
      <w:bookmarkStart w:id="80" w:name="_Toc527731486"/>
      <w:bookmarkEnd w:id="79"/>
      <w:bookmarkEnd w:id="80"/>
      <w:r w:rsidRPr="006C2B84">
        <w:rPr>
          <w:lang w:val="en-GB"/>
        </w:rPr>
        <w:br w:type="page"/>
      </w:r>
    </w:p>
    <w:p w14:paraId="611ECB06" w14:textId="75450B78" w:rsidR="00BD6570" w:rsidRPr="002620E1" w:rsidRDefault="009E0BB9" w:rsidP="00CE0C8E">
      <w:pPr>
        <w:pStyle w:val="Heading2"/>
        <w:shd w:val="clear" w:color="auto" w:fill="auto"/>
        <w:spacing w:before="240" w:after="240" w:line="240" w:lineRule="auto"/>
      </w:pPr>
      <w:bookmarkStart w:id="81" w:name="_Toc155944836"/>
      <w:bookmarkStart w:id="82" w:name="_Toc155945498"/>
      <w:bookmarkStart w:id="83" w:name="_Toc160010262"/>
      <w:bookmarkStart w:id="84" w:name="_Toc158134063"/>
      <w:r w:rsidRPr="002620E1">
        <w:lastRenderedPageBreak/>
        <w:t>3</w:t>
      </w:r>
      <w:r w:rsidR="00A70B3D" w:rsidRPr="002620E1">
        <w:t>.</w:t>
      </w:r>
      <w:r w:rsidR="00A70B3D" w:rsidRPr="002620E1">
        <w:tab/>
      </w:r>
      <w:r w:rsidR="00366FCB" w:rsidRPr="002620E1">
        <w:t xml:space="preserve">Programme 2: </w:t>
      </w:r>
      <w:r w:rsidR="00005FEA" w:rsidRPr="002620E1">
        <w:t>MA Computer Games Design</w:t>
      </w:r>
      <w:bookmarkEnd w:id="81"/>
      <w:bookmarkEnd w:id="82"/>
      <w:bookmarkEnd w:id="83"/>
      <w:bookmarkEnd w:id="84"/>
    </w:p>
    <w:p w14:paraId="55F24395" w14:textId="3787FA84" w:rsidR="00A318BC" w:rsidRPr="002620E1" w:rsidRDefault="00A70B3D" w:rsidP="00CE0C8E">
      <w:pPr>
        <w:pStyle w:val="Heading3"/>
        <w:spacing w:before="240"/>
        <w:rPr>
          <w:color w:val="000000"/>
        </w:rPr>
      </w:pPr>
      <w:bookmarkStart w:id="85" w:name="_Toc155944837"/>
      <w:bookmarkStart w:id="86" w:name="_Toc155945499"/>
      <w:bookmarkStart w:id="87" w:name="_Toc160010263"/>
      <w:bookmarkStart w:id="88" w:name="_Toc158134064"/>
      <w:r w:rsidRPr="002620E1">
        <w:rPr>
          <w:color w:val="000000"/>
        </w:rPr>
        <w:t>3.1</w:t>
      </w:r>
      <w:r w:rsidRPr="002620E1">
        <w:rPr>
          <w:color w:val="000000"/>
        </w:rPr>
        <w:tab/>
      </w:r>
      <w:r w:rsidR="00A318BC" w:rsidRPr="002620E1">
        <w:rPr>
          <w:color w:val="000000"/>
        </w:rPr>
        <w:t>Programme Structure</w:t>
      </w:r>
      <w:bookmarkEnd w:id="85"/>
      <w:bookmarkEnd w:id="86"/>
      <w:bookmarkEnd w:id="87"/>
      <w:bookmarkEnd w:id="88"/>
    </w:p>
    <w:tbl>
      <w:tblPr>
        <w:tblStyle w:val="TableGrid"/>
        <w:tblW w:w="0" w:type="auto"/>
        <w:tblLook w:val="04A0" w:firstRow="1" w:lastRow="0" w:firstColumn="1" w:lastColumn="0" w:noHBand="0" w:noVBand="1"/>
      </w:tblPr>
      <w:tblGrid>
        <w:gridCol w:w="2689"/>
        <w:gridCol w:w="6371"/>
      </w:tblGrid>
      <w:tr w:rsidR="00EA19BE" w:rsidRPr="00F42690" w14:paraId="4B30FDA7" w14:textId="77777777" w:rsidTr="0EFB761B">
        <w:tc>
          <w:tcPr>
            <w:tcW w:w="2689" w:type="dxa"/>
          </w:tcPr>
          <w:p w14:paraId="4A177E13" w14:textId="77777777" w:rsidR="00EA19BE" w:rsidRPr="00F42690" w:rsidRDefault="00EA19BE" w:rsidP="00EA19BE">
            <w:pPr>
              <w:tabs>
                <w:tab w:val="num" w:pos="720"/>
                <w:tab w:val="left" w:pos="1440"/>
              </w:tabs>
              <w:spacing w:after="0" w:line="240" w:lineRule="auto"/>
              <w:jc w:val="both"/>
              <w:rPr>
                <w:rFonts w:ascii="Arial" w:hAnsi="Arial" w:cs="Arial"/>
                <w:i/>
                <w:lang w:val="en-GB"/>
              </w:rPr>
            </w:pPr>
            <w:r w:rsidRPr="00F42690">
              <w:rPr>
                <w:rFonts w:ascii="Arial" w:hAnsi="Arial" w:cs="Arial"/>
                <w:i/>
                <w:lang w:val="en-GB"/>
              </w:rPr>
              <w:t>Programme duration</w:t>
            </w:r>
            <w:r w:rsidRPr="00F42690">
              <w:rPr>
                <w:rFonts w:ascii="Arial" w:hAnsi="Arial" w:cs="Arial"/>
                <w:lang w:val="en-GB"/>
              </w:rPr>
              <w:t>:</w:t>
            </w:r>
          </w:p>
        </w:tc>
        <w:tc>
          <w:tcPr>
            <w:tcW w:w="6371" w:type="dxa"/>
          </w:tcPr>
          <w:p w14:paraId="024C7BAB" w14:textId="6DFB2F2D" w:rsidR="00EA19BE" w:rsidRPr="00F42690" w:rsidRDefault="008B6862" w:rsidP="00EA19BE">
            <w:pPr>
              <w:tabs>
                <w:tab w:val="num" w:pos="720"/>
                <w:tab w:val="left" w:pos="1440"/>
              </w:tabs>
              <w:spacing w:after="0" w:line="240" w:lineRule="auto"/>
              <w:jc w:val="both"/>
              <w:rPr>
                <w:rFonts w:ascii="Arial" w:hAnsi="Arial" w:cs="Arial"/>
                <w:i/>
                <w:lang w:val="en-GB"/>
              </w:rPr>
            </w:pPr>
            <w:r w:rsidRPr="00F42690">
              <w:rPr>
                <w:rFonts w:ascii="Arial" w:hAnsi="Arial" w:cs="Arial"/>
                <w:lang w:val="en-GB"/>
              </w:rPr>
              <w:t>Non-s</w:t>
            </w:r>
            <w:r w:rsidR="00EA19BE" w:rsidRPr="00F42690">
              <w:rPr>
                <w:rFonts w:ascii="Arial" w:hAnsi="Arial" w:cs="Arial"/>
                <w:lang w:val="en-GB"/>
              </w:rPr>
              <w:t xml:space="preserve">tandard, one calendar year of full-time study, </w:t>
            </w:r>
            <w:r w:rsidRPr="00F42690">
              <w:rPr>
                <w:rFonts w:ascii="Arial" w:hAnsi="Arial" w:cs="Arial"/>
                <w:lang w:val="en-GB"/>
              </w:rPr>
              <w:t>2.5</w:t>
            </w:r>
            <w:r w:rsidR="00EA19BE" w:rsidRPr="00F42690">
              <w:rPr>
                <w:rFonts w:ascii="Arial" w:hAnsi="Arial" w:cs="Arial"/>
                <w:lang w:val="en-GB"/>
              </w:rPr>
              <w:t xml:space="preserve"> years of part-time study.</w:t>
            </w:r>
          </w:p>
        </w:tc>
      </w:tr>
      <w:tr w:rsidR="00A318BC" w:rsidRPr="00F42690" w14:paraId="3BFC72B0" w14:textId="77777777" w:rsidTr="0EFB761B">
        <w:tc>
          <w:tcPr>
            <w:tcW w:w="2689" w:type="dxa"/>
          </w:tcPr>
          <w:p w14:paraId="317FC1CB" w14:textId="77777777" w:rsidR="00A318BC" w:rsidRPr="00F42690" w:rsidRDefault="00A318BC" w:rsidP="00C41FD9">
            <w:pPr>
              <w:tabs>
                <w:tab w:val="num" w:pos="720"/>
                <w:tab w:val="left" w:pos="1440"/>
              </w:tabs>
              <w:spacing w:after="0" w:line="240" w:lineRule="auto"/>
              <w:jc w:val="both"/>
              <w:rPr>
                <w:rFonts w:ascii="Arial" w:hAnsi="Arial" w:cs="Arial"/>
                <w:i/>
                <w:lang w:val="en-GB"/>
              </w:rPr>
            </w:pPr>
            <w:r w:rsidRPr="00F42690">
              <w:rPr>
                <w:rFonts w:ascii="Arial" w:hAnsi="Arial" w:cs="Arial"/>
                <w:i/>
                <w:lang w:val="en-GB"/>
              </w:rPr>
              <w:t>Mode of study</w:t>
            </w:r>
            <w:r w:rsidRPr="00F42690">
              <w:rPr>
                <w:rFonts w:ascii="Arial" w:hAnsi="Arial" w:cs="Arial"/>
                <w:lang w:val="en-GB"/>
              </w:rPr>
              <w:t>/d</w:t>
            </w:r>
            <w:r w:rsidRPr="00F42690">
              <w:rPr>
                <w:rFonts w:ascii="Arial" w:hAnsi="Arial" w:cs="Arial"/>
                <w:i/>
                <w:lang w:val="en-GB"/>
              </w:rPr>
              <w:t>elivery</w:t>
            </w:r>
            <w:r w:rsidRPr="00F42690">
              <w:rPr>
                <w:rFonts w:ascii="Arial" w:hAnsi="Arial" w:cs="Arial"/>
                <w:lang w:val="en-GB"/>
              </w:rPr>
              <w:t>:</w:t>
            </w:r>
          </w:p>
        </w:tc>
        <w:tc>
          <w:tcPr>
            <w:tcW w:w="6371" w:type="dxa"/>
          </w:tcPr>
          <w:p w14:paraId="120A9B82" w14:textId="38CEE38F" w:rsidR="00A318BC" w:rsidRPr="00F42690" w:rsidRDefault="00A318BC" w:rsidP="0010139F">
            <w:pPr>
              <w:pStyle w:val="ListParagraph"/>
              <w:tabs>
                <w:tab w:val="left" w:pos="1440"/>
              </w:tabs>
              <w:spacing w:after="0" w:line="240" w:lineRule="auto"/>
              <w:ind w:left="0"/>
              <w:jc w:val="both"/>
              <w:rPr>
                <w:rFonts w:ascii="Arial" w:hAnsi="Arial" w:cs="Arial"/>
                <w:i/>
                <w:lang w:val="en-GB"/>
              </w:rPr>
            </w:pPr>
            <w:r w:rsidRPr="00F42690">
              <w:rPr>
                <w:rFonts w:ascii="Arial" w:hAnsi="Arial" w:cs="Arial"/>
                <w:lang w:val="en-GB"/>
              </w:rPr>
              <w:t>The mode of study i</w:t>
            </w:r>
            <w:r w:rsidR="00FA139A" w:rsidRPr="00F42690">
              <w:rPr>
                <w:rFonts w:ascii="Arial" w:hAnsi="Arial" w:cs="Arial"/>
                <w:lang w:val="en-GB"/>
              </w:rPr>
              <w:t xml:space="preserve">s on campus (there may be some elements of blended learning but at least </w:t>
            </w:r>
            <w:r w:rsidR="004B51B4" w:rsidRPr="00F42690">
              <w:rPr>
                <w:rFonts w:ascii="Arial" w:hAnsi="Arial" w:cs="Arial"/>
                <w:lang w:val="en-GB"/>
              </w:rPr>
              <w:t>75</w:t>
            </w:r>
            <w:r w:rsidR="00FA139A" w:rsidRPr="00F42690">
              <w:rPr>
                <w:rFonts w:ascii="Arial" w:hAnsi="Arial" w:cs="Arial"/>
                <w:lang w:val="en-GB"/>
              </w:rPr>
              <w:t>% will be face-to-face on campus</w:t>
            </w:r>
            <w:r w:rsidR="7B68F1EC" w:rsidRPr="00F42690">
              <w:rPr>
                <w:rFonts w:ascii="Arial" w:hAnsi="Arial" w:cs="Arial"/>
                <w:lang w:val="en-GB"/>
              </w:rPr>
              <w:t>)</w:t>
            </w:r>
            <w:r w:rsidR="00EA19BE" w:rsidRPr="00F42690">
              <w:rPr>
                <w:rFonts w:ascii="Arial" w:hAnsi="Arial" w:cs="Arial"/>
                <w:lang w:val="en-GB"/>
              </w:rPr>
              <w:t>.</w:t>
            </w:r>
          </w:p>
        </w:tc>
      </w:tr>
      <w:tr w:rsidR="00A318BC" w:rsidRPr="00F42690" w14:paraId="6ADA424F" w14:textId="77777777" w:rsidTr="0EFB761B">
        <w:tc>
          <w:tcPr>
            <w:tcW w:w="2689" w:type="dxa"/>
          </w:tcPr>
          <w:p w14:paraId="5EC8A712" w14:textId="77777777" w:rsidR="00A318BC" w:rsidRPr="00F42690" w:rsidRDefault="00A318BC" w:rsidP="00C41FD9">
            <w:pPr>
              <w:tabs>
                <w:tab w:val="num" w:pos="720"/>
                <w:tab w:val="left" w:pos="1440"/>
              </w:tabs>
              <w:spacing w:after="0" w:line="240" w:lineRule="auto"/>
              <w:jc w:val="both"/>
              <w:rPr>
                <w:rFonts w:ascii="Arial" w:hAnsi="Arial" w:cs="Arial"/>
                <w:i/>
                <w:lang w:val="en-GB"/>
              </w:rPr>
            </w:pPr>
            <w:r w:rsidRPr="00F42690">
              <w:rPr>
                <w:rFonts w:ascii="Arial" w:hAnsi="Arial" w:cs="Arial"/>
                <w:i/>
                <w:lang w:val="en-GB"/>
              </w:rPr>
              <w:t>Pattern of attendance (Full-time and/or part- time):</w:t>
            </w:r>
          </w:p>
        </w:tc>
        <w:tc>
          <w:tcPr>
            <w:tcW w:w="6371" w:type="dxa"/>
            <w:shd w:val="clear" w:color="auto" w:fill="auto"/>
          </w:tcPr>
          <w:p w14:paraId="52BE5546" w14:textId="77777777" w:rsidR="00A318BC" w:rsidRPr="00F42690" w:rsidRDefault="00A318BC" w:rsidP="00C41FD9">
            <w:pPr>
              <w:tabs>
                <w:tab w:val="num" w:pos="720"/>
                <w:tab w:val="left" w:pos="1440"/>
              </w:tabs>
              <w:spacing w:after="0" w:line="240" w:lineRule="auto"/>
              <w:jc w:val="both"/>
              <w:rPr>
                <w:rFonts w:ascii="Arial" w:hAnsi="Arial" w:cs="Arial"/>
                <w:highlight w:val="yellow"/>
                <w:lang w:val="en-GB"/>
              </w:rPr>
            </w:pPr>
            <w:r w:rsidRPr="00F42690">
              <w:rPr>
                <w:rFonts w:ascii="Arial" w:hAnsi="Arial" w:cs="Arial"/>
                <w:lang w:val="en-GB"/>
              </w:rPr>
              <w:t>Full-time and part-time</w:t>
            </w:r>
          </w:p>
        </w:tc>
      </w:tr>
      <w:tr w:rsidR="00A318BC" w:rsidRPr="00F42690" w14:paraId="6C5FA8BA" w14:textId="77777777" w:rsidTr="0EFB761B">
        <w:tc>
          <w:tcPr>
            <w:tcW w:w="2689" w:type="dxa"/>
          </w:tcPr>
          <w:p w14:paraId="522EAF68" w14:textId="77777777" w:rsidR="00A318BC" w:rsidRPr="00F42690" w:rsidRDefault="00A318BC" w:rsidP="00C41FD9">
            <w:pPr>
              <w:tabs>
                <w:tab w:val="num" w:pos="720"/>
                <w:tab w:val="left" w:pos="1440"/>
              </w:tabs>
              <w:spacing w:after="0" w:line="240" w:lineRule="auto"/>
              <w:jc w:val="both"/>
              <w:rPr>
                <w:rFonts w:ascii="Arial" w:hAnsi="Arial" w:cs="Arial"/>
                <w:i/>
                <w:lang w:val="en-GB"/>
              </w:rPr>
            </w:pPr>
            <w:r w:rsidRPr="00F42690">
              <w:rPr>
                <w:rFonts w:ascii="Arial" w:hAnsi="Arial" w:cs="Arial"/>
                <w:i/>
                <w:lang w:val="en-GB"/>
              </w:rPr>
              <w:t>Credits and levels:</w:t>
            </w:r>
          </w:p>
        </w:tc>
        <w:tc>
          <w:tcPr>
            <w:tcW w:w="6371" w:type="dxa"/>
          </w:tcPr>
          <w:p w14:paraId="4470BD7A" w14:textId="77777777" w:rsidR="00A318BC" w:rsidRPr="00F42690" w:rsidRDefault="00A318BC" w:rsidP="00C41FD9">
            <w:pPr>
              <w:tabs>
                <w:tab w:val="num" w:pos="720"/>
                <w:tab w:val="left" w:pos="1440"/>
              </w:tabs>
              <w:spacing w:after="0" w:line="240" w:lineRule="auto"/>
              <w:jc w:val="both"/>
              <w:rPr>
                <w:rFonts w:ascii="Arial" w:hAnsi="Arial" w:cs="Arial"/>
                <w:lang w:val="en-GB"/>
              </w:rPr>
            </w:pPr>
            <w:r w:rsidRPr="00F42690">
              <w:rPr>
                <w:rFonts w:ascii="Arial" w:hAnsi="Arial" w:cs="Arial"/>
                <w:lang w:val="en-GB"/>
              </w:rPr>
              <w:t>MA: 180-credits in total.</w:t>
            </w:r>
          </w:p>
          <w:p w14:paraId="3421BE59" w14:textId="13A12B9E" w:rsidR="00A318BC" w:rsidRPr="00F42690" w:rsidRDefault="00A318BC" w:rsidP="00C41FD9">
            <w:pPr>
              <w:tabs>
                <w:tab w:val="num" w:pos="720"/>
                <w:tab w:val="left" w:pos="1440"/>
              </w:tabs>
              <w:spacing w:after="0" w:line="240" w:lineRule="auto"/>
              <w:jc w:val="both"/>
              <w:rPr>
                <w:rFonts w:ascii="Arial" w:hAnsi="Arial" w:cs="Arial"/>
                <w:lang w:val="en-GB"/>
              </w:rPr>
            </w:pPr>
            <w:r w:rsidRPr="00F42690">
              <w:rPr>
                <w:rFonts w:ascii="Arial" w:hAnsi="Arial" w:cs="Arial"/>
                <w:lang w:val="en-GB"/>
              </w:rPr>
              <w:t>PGDip: 120-credits in total</w:t>
            </w:r>
            <w:r w:rsidR="00F0437D">
              <w:rPr>
                <w:rFonts w:ascii="Arial" w:hAnsi="Arial" w:cs="Arial"/>
                <w:lang w:val="en-GB"/>
              </w:rPr>
              <w:t xml:space="preserve"> (Exit award only)</w:t>
            </w:r>
          </w:p>
          <w:p w14:paraId="6EE899C2" w14:textId="01839359" w:rsidR="00A318BC" w:rsidRPr="00F42690" w:rsidRDefault="00A318BC" w:rsidP="00C41FD9">
            <w:pPr>
              <w:tabs>
                <w:tab w:val="num" w:pos="720"/>
                <w:tab w:val="left" w:pos="1440"/>
              </w:tabs>
              <w:spacing w:after="0" w:line="240" w:lineRule="auto"/>
              <w:jc w:val="both"/>
              <w:rPr>
                <w:rFonts w:ascii="Arial" w:hAnsi="Arial" w:cs="Arial"/>
                <w:i/>
                <w:highlight w:val="yellow"/>
                <w:lang w:val="en-GB"/>
              </w:rPr>
            </w:pPr>
            <w:r w:rsidRPr="00F42690">
              <w:rPr>
                <w:rFonts w:ascii="Arial" w:hAnsi="Arial" w:cs="Arial"/>
                <w:lang w:val="en-GB"/>
              </w:rPr>
              <w:t>PGCert: 60-credits in total</w:t>
            </w:r>
            <w:r w:rsidR="00F0437D">
              <w:rPr>
                <w:rFonts w:ascii="Arial" w:hAnsi="Arial" w:cs="Arial"/>
                <w:lang w:val="en-GB"/>
              </w:rPr>
              <w:t xml:space="preserve"> (Exit award only)</w:t>
            </w:r>
          </w:p>
        </w:tc>
      </w:tr>
      <w:tr w:rsidR="00A318BC" w:rsidRPr="00F42690" w14:paraId="0201B704" w14:textId="77777777" w:rsidTr="0EFB761B">
        <w:tc>
          <w:tcPr>
            <w:tcW w:w="2689" w:type="dxa"/>
          </w:tcPr>
          <w:p w14:paraId="2CD8CE26" w14:textId="77777777" w:rsidR="00A318BC" w:rsidRPr="00F42690" w:rsidRDefault="00A318BC" w:rsidP="00C41FD9">
            <w:pPr>
              <w:tabs>
                <w:tab w:val="num" w:pos="720"/>
                <w:tab w:val="left" w:pos="1440"/>
              </w:tabs>
              <w:spacing w:after="0" w:line="240" w:lineRule="auto"/>
              <w:jc w:val="both"/>
              <w:rPr>
                <w:rFonts w:ascii="Arial" w:hAnsi="Arial" w:cs="Arial"/>
                <w:i/>
                <w:lang w:val="en-GB"/>
              </w:rPr>
            </w:pPr>
            <w:r w:rsidRPr="00F42690">
              <w:rPr>
                <w:rFonts w:ascii="Arial" w:hAnsi="Arial" w:cs="Arial"/>
                <w:i/>
                <w:lang w:val="en-GB"/>
              </w:rPr>
              <w:t>Pattern of delivery</w:t>
            </w:r>
            <w:r w:rsidRPr="00F42690">
              <w:rPr>
                <w:rFonts w:ascii="Arial" w:hAnsi="Arial" w:cs="Arial"/>
                <w:lang w:val="en-GB"/>
              </w:rPr>
              <w:t>:</w:t>
            </w:r>
          </w:p>
        </w:tc>
        <w:tc>
          <w:tcPr>
            <w:tcW w:w="6371" w:type="dxa"/>
          </w:tcPr>
          <w:p w14:paraId="27EB1E9A" w14:textId="63C7E99F" w:rsidR="00A318BC" w:rsidRPr="00F42690" w:rsidRDefault="00A318BC" w:rsidP="00C41FD9">
            <w:pPr>
              <w:tabs>
                <w:tab w:val="num" w:pos="720"/>
                <w:tab w:val="left" w:pos="1440"/>
              </w:tabs>
              <w:spacing w:after="0" w:line="240" w:lineRule="auto"/>
              <w:jc w:val="both"/>
              <w:rPr>
                <w:rFonts w:ascii="Arial" w:hAnsi="Arial" w:cs="Arial"/>
                <w:i/>
                <w:highlight w:val="yellow"/>
                <w:lang w:val="en-GB"/>
              </w:rPr>
            </w:pPr>
            <w:r w:rsidRPr="00F42690">
              <w:rPr>
                <w:rFonts w:ascii="Arial" w:hAnsi="Arial" w:cs="Arial"/>
                <w:lang w:val="en-GB"/>
              </w:rPr>
              <w:t xml:space="preserve">Two semesters of taught modules. Full-time students study 60-credits worth of modules per semester.  Part-time students study between 50 and 70 credits of modules per year. </w:t>
            </w:r>
            <w:r w:rsidR="008B6862" w:rsidRPr="00F42690">
              <w:rPr>
                <w:rFonts w:ascii="Arial" w:hAnsi="Arial" w:cs="Arial"/>
                <w:lang w:val="en-GB"/>
              </w:rPr>
              <w:t xml:space="preserve">FT </w:t>
            </w:r>
            <w:r w:rsidR="008563C8" w:rsidRPr="00F42690">
              <w:rPr>
                <w:rFonts w:ascii="Arial" w:hAnsi="Arial" w:cs="Arial"/>
                <w:lang w:val="en-GB"/>
              </w:rPr>
              <w:t>s</w:t>
            </w:r>
            <w:r w:rsidRPr="00F42690">
              <w:rPr>
                <w:rFonts w:ascii="Arial" w:hAnsi="Arial" w:cs="Arial"/>
                <w:lang w:val="en-GB"/>
              </w:rPr>
              <w:t>tudents will undertake work on their Ma</w:t>
            </w:r>
            <w:r w:rsidR="004B7E72" w:rsidRPr="00F42690">
              <w:rPr>
                <w:rFonts w:ascii="Arial" w:hAnsi="Arial" w:cs="Arial"/>
                <w:lang w:val="en-GB"/>
              </w:rPr>
              <w:t>ster’s</w:t>
            </w:r>
            <w:r w:rsidRPr="00F42690">
              <w:rPr>
                <w:rFonts w:ascii="Arial" w:hAnsi="Arial" w:cs="Arial"/>
                <w:lang w:val="en-GB"/>
              </w:rPr>
              <w:t xml:space="preserve"> Project during the Semester 3 period.</w:t>
            </w:r>
          </w:p>
        </w:tc>
      </w:tr>
      <w:tr w:rsidR="00A318BC" w:rsidRPr="00F42690" w14:paraId="55DE2FAA" w14:textId="77777777" w:rsidTr="0EFB761B">
        <w:tc>
          <w:tcPr>
            <w:tcW w:w="2689" w:type="dxa"/>
          </w:tcPr>
          <w:p w14:paraId="16D6C95B" w14:textId="77777777" w:rsidR="00A318BC" w:rsidRPr="00F42690" w:rsidRDefault="00A318BC" w:rsidP="00C41FD9">
            <w:pPr>
              <w:tabs>
                <w:tab w:val="num" w:pos="720"/>
                <w:tab w:val="left" w:pos="1440"/>
              </w:tabs>
              <w:spacing w:after="0" w:line="240" w:lineRule="auto"/>
              <w:jc w:val="both"/>
              <w:rPr>
                <w:rFonts w:ascii="Arial" w:hAnsi="Arial" w:cs="Arial"/>
                <w:i/>
                <w:lang w:val="en-GB"/>
              </w:rPr>
            </w:pPr>
            <w:r w:rsidRPr="00F42690">
              <w:rPr>
                <w:rFonts w:ascii="Arial" w:hAnsi="Arial" w:cs="Arial"/>
                <w:i/>
                <w:lang w:val="en-GB"/>
              </w:rPr>
              <w:t>Intake points and instances of module delivery</w:t>
            </w:r>
            <w:r w:rsidRPr="00F42690">
              <w:rPr>
                <w:rFonts w:ascii="Arial" w:hAnsi="Arial" w:cs="Arial"/>
                <w:lang w:val="en-GB"/>
              </w:rPr>
              <w:t>:</w:t>
            </w:r>
          </w:p>
        </w:tc>
        <w:tc>
          <w:tcPr>
            <w:tcW w:w="6371" w:type="dxa"/>
          </w:tcPr>
          <w:p w14:paraId="48F764AD" w14:textId="6D0B2A45" w:rsidR="00A318BC" w:rsidRPr="00F42690" w:rsidRDefault="00A318BC" w:rsidP="00C41FD9">
            <w:pPr>
              <w:spacing w:line="240" w:lineRule="auto"/>
              <w:jc w:val="both"/>
              <w:rPr>
                <w:rFonts w:ascii="Arial" w:hAnsi="Arial" w:cs="Arial"/>
                <w:highlight w:val="yellow"/>
                <w:lang w:val="en-GB"/>
              </w:rPr>
            </w:pPr>
            <w:r w:rsidRPr="00F42690">
              <w:rPr>
                <w:rFonts w:ascii="Arial" w:hAnsi="Arial" w:cs="Arial"/>
                <w:lang w:val="en-GB"/>
              </w:rPr>
              <w:t>Full-time and part-time intakes, September only.</w:t>
            </w:r>
            <w:r w:rsidR="003F1232" w:rsidRPr="00F42690">
              <w:rPr>
                <w:rFonts w:ascii="Arial" w:hAnsi="Arial" w:cs="Arial"/>
                <w:lang w:val="en-GB"/>
              </w:rPr>
              <w:t xml:space="preserve"> Each module is, therefore, delivered once annually.</w:t>
            </w:r>
          </w:p>
        </w:tc>
      </w:tr>
      <w:tr w:rsidR="00A318BC" w:rsidRPr="00F42690" w14:paraId="055077B5" w14:textId="77777777" w:rsidTr="0EFB761B">
        <w:tc>
          <w:tcPr>
            <w:tcW w:w="2689" w:type="dxa"/>
          </w:tcPr>
          <w:p w14:paraId="47D77F66" w14:textId="77777777" w:rsidR="00A318BC" w:rsidRPr="00F42690" w:rsidRDefault="00A318BC" w:rsidP="00C41FD9">
            <w:pPr>
              <w:tabs>
                <w:tab w:val="num" w:pos="720"/>
                <w:tab w:val="left" w:pos="1440"/>
              </w:tabs>
              <w:spacing w:after="0" w:line="240" w:lineRule="auto"/>
              <w:jc w:val="both"/>
              <w:rPr>
                <w:rFonts w:ascii="Arial" w:hAnsi="Arial" w:cs="Arial"/>
                <w:i/>
                <w:lang w:val="en-GB"/>
              </w:rPr>
            </w:pPr>
            <w:r w:rsidRPr="00F42690">
              <w:rPr>
                <w:rFonts w:ascii="Arial" w:hAnsi="Arial" w:cs="Arial"/>
                <w:i/>
                <w:lang w:val="en-GB"/>
              </w:rPr>
              <w:t>Module size:</w:t>
            </w:r>
          </w:p>
        </w:tc>
        <w:tc>
          <w:tcPr>
            <w:tcW w:w="6371" w:type="dxa"/>
          </w:tcPr>
          <w:p w14:paraId="62E4F9CF" w14:textId="73FCC11C" w:rsidR="00A318BC" w:rsidRPr="00F42690" w:rsidRDefault="00A318BC" w:rsidP="00C41FD9">
            <w:pPr>
              <w:tabs>
                <w:tab w:val="num" w:pos="720"/>
                <w:tab w:val="left" w:pos="1440"/>
              </w:tabs>
              <w:spacing w:after="0" w:line="240" w:lineRule="auto"/>
              <w:jc w:val="both"/>
              <w:rPr>
                <w:rFonts w:ascii="Arial" w:hAnsi="Arial" w:cs="Arial"/>
                <w:i/>
                <w:highlight w:val="yellow"/>
                <w:lang w:val="en-GB"/>
              </w:rPr>
            </w:pPr>
            <w:r w:rsidRPr="00F42690">
              <w:rPr>
                <w:rFonts w:ascii="Arial" w:hAnsi="Arial" w:cs="Arial"/>
                <w:lang w:val="en-GB"/>
              </w:rPr>
              <w:t xml:space="preserve">Modules are mainly of 20 credits. There are </w:t>
            </w:r>
            <w:r w:rsidR="003F3721" w:rsidRPr="00F42690">
              <w:rPr>
                <w:rFonts w:ascii="Arial" w:hAnsi="Arial" w:cs="Arial"/>
                <w:lang w:val="en-GB"/>
              </w:rPr>
              <w:t xml:space="preserve">4 </w:t>
            </w:r>
            <w:r w:rsidRPr="00F42690">
              <w:rPr>
                <w:rFonts w:ascii="Arial" w:hAnsi="Arial" w:cs="Arial"/>
                <w:lang w:val="en-GB"/>
              </w:rPr>
              <w:t>x 10 credit</w:t>
            </w:r>
            <w:r w:rsidR="003F3721" w:rsidRPr="00F42690">
              <w:rPr>
                <w:rFonts w:ascii="Arial" w:hAnsi="Arial" w:cs="Arial"/>
                <w:lang w:val="en-GB"/>
              </w:rPr>
              <w:t xml:space="preserve"> modules</w:t>
            </w:r>
            <w:r w:rsidRPr="00F42690">
              <w:rPr>
                <w:rFonts w:ascii="Arial" w:hAnsi="Arial" w:cs="Arial"/>
                <w:lang w:val="en-GB"/>
              </w:rPr>
              <w:t>. The Ma</w:t>
            </w:r>
            <w:r w:rsidR="004B7E72" w:rsidRPr="00F42690">
              <w:rPr>
                <w:rFonts w:ascii="Arial" w:hAnsi="Arial" w:cs="Arial"/>
                <w:lang w:val="en-GB"/>
              </w:rPr>
              <w:t>ster’s</w:t>
            </w:r>
            <w:r w:rsidRPr="00F42690">
              <w:rPr>
                <w:rFonts w:ascii="Arial" w:hAnsi="Arial" w:cs="Arial"/>
                <w:lang w:val="en-GB"/>
              </w:rPr>
              <w:t xml:space="preserve"> Project is 60 credits</w:t>
            </w:r>
            <w:r w:rsidR="004B7E72" w:rsidRPr="00F42690">
              <w:rPr>
                <w:rFonts w:ascii="Arial" w:hAnsi="Arial" w:cs="Arial"/>
                <w:lang w:val="en-GB"/>
              </w:rPr>
              <w:t>.</w:t>
            </w:r>
          </w:p>
        </w:tc>
      </w:tr>
      <w:tr w:rsidR="00A318BC" w:rsidRPr="00F42690" w14:paraId="120C4461" w14:textId="77777777" w:rsidTr="0EFB761B">
        <w:tc>
          <w:tcPr>
            <w:tcW w:w="2689" w:type="dxa"/>
          </w:tcPr>
          <w:p w14:paraId="7B0D17BE" w14:textId="77777777" w:rsidR="00A318BC" w:rsidRPr="00F42690" w:rsidRDefault="00A318BC" w:rsidP="00C41FD9">
            <w:pPr>
              <w:tabs>
                <w:tab w:val="num" w:pos="720"/>
                <w:tab w:val="left" w:pos="1440"/>
              </w:tabs>
              <w:spacing w:after="0" w:line="240" w:lineRule="auto"/>
              <w:jc w:val="both"/>
              <w:rPr>
                <w:rFonts w:ascii="Arial" w:hAnsi="Arial" w:cs="Arial"/>
                <w:i/>
                <w:lang w:val="en-GB"/>
              </w:rPr>
            </w:pPr>
            <w:r w:rsidRPr="00F42690">
              <w:rPr>
                <w:rFonts w:ascii="Arial" w:hAnsi="Arial" w:cs="Arial"/>
                <w:i/>
                <w:lang w:val="en-GB"/>
              </w:rPr>
              <w:t>Balance of component pass, core, compulsory and optional modules</w:t>
            </w:r>
            <w:r w:rsidRPr="00F42690">
              <w:rPr>
                <w:rFonts w:ascii="Arial" w:hAnsi="Arial" w:cs="Arial"/>
                <w:lang w:val="en-GB"/>
              </w:rPr>
              <w:t>:</w:t>
            </w:r>
          </w:p>
        </w:tc>
        <w:tc>
          <w:tcPr>
            <w:tcW w:w="6371" w:type="dxa"/>
            <w:shd w:val="clear" w:color="auto" w:fill="auto"/>
          </w:tcPr>
          <w:p w14:paraId="1089D064" w14:textId="25D2899F" w:rsidR="00A318BC" w:rsidRPr="00F42690" w:rsidRDefault="00A318BC" w:rsidP="00C41FD9">
            <w:pPr>
              <w:tabs>
                <w:tab w:val="left" w:pos="1440"/>
              </w:tabs>
              <w:spacing w:after="0" w:line="240" w:lineRule="auto"/>
              <w:contextualSpacing/>
              <w:jc w:val="both"/>
              <w:rPr>
                <w:rFonts w:ascii="Arial" w:hAnsi="Arial" w:cs="Arial"/>
                <w:lang w:val="en-GB"/>
              </w:rPr>
            </w:pPr>
            <w:r w:rsidRPr="00F42690">
              <w:rPr>
                <w:rFonts w:ascii="Arial" w:hAnsi="Arial" w:cs="Arial"/>
                <w:lang w:val="en-GB"/>
              </w:rPr>
              <w:t>All taught are compulsory.  Students will complete the taught part (Part 1) before progressing to the Ma</w:t>
            </w:r>
            <w:r w:rsidR="004B7E72" w:rsidRPr="00F42690">
              <w:rPr>
                <w:rFonts w:ascii="Arial" w:hAnsi="Arial" w:cs="Arial"/>
                <w:lang w:val="en-GB"/>
              </w:rPr>
              <w:t>ster’s</w:t>
            </w:r>
            <w:r w:rsidRPr="00F42690">
              <w:rPr>
                <w:rFonts w:ascii="Arial" w:hAnsi="Arial" w:cs="Arial"/>
                <w:lang w:val="en-GB"/>
              </w:rPr>
              <w:t xml:space="preserve"> Project (Part 2)</w:t>
            </w:r>
            <w:r w:rsidR="00626526" w:rsidRPr="00F42690">
              <w:rPr>
                <w:rFonts w:ascii="Arial" w:hAnsi="Arial" w:cs="Arial"/>
                <w:lang w:val="en-GB"/>
              </w:rPr>
              <w:t>.</w:t>
            </w:r>
          </w:p>
        </w:tc>
      </w:tr>
      <w:tr w:rsidR="00A318BC" w:rsidRPr="00F42690" w14:paraId="4A3C8724" w14:textId="77777777" w:rsidTr="0EFB761B">
        <w:tc>
          <w:tcPr>
            <w:tcW w:w="2689" w:type="dxa"/>
          </w:tcPr>
          <w:p w14:paraId="7BA7EB9E" w14:textId="77777777" w:rsidR="00A318BC" w:rsidRPr="00F42690" w:rsidRDefault="00A318BC" w:rsidP="00C41FD9">
            <w:pPr>
              <w:tabs>
                <w:tab w:val="num" w:pos="720"/>
                <w:tab w:val="left" w:pos="1440"/>
              </w:tabs>
              <w:spacing w:after="0" w:line="240" w:lineRule="auto"/>
              <w:jc w:val="both"/>
              <w:rPr>
                <w:rFonts w:ascii="Arial" w:hAnsi="Arial" w:cs="Arial"/>
                <w:i/>
                <w:lang w:val="en-GB"/>
              </w:rPr>
            </w:pPr>
            <w:r w:rsidRPr="00F42690">
              <w:rPr>
                <w:rFonts w:ascii="Arial" w:hAnsi="Arial" w:cs="Arial"/>
                <w:i/>
                <w:lang w:val="en-GB"/>
              </w:rPr>
              <w:t>Pre-requisite modules (please state module codes for the module and its pre-requisite)</w:t>
            </w:r>
            <w:r w:rsidRPr="00F42690">
              <w:rPr>
                <w:rFonts w:ascii="Arial" w:hAnsi="Arial" w:cs="Arial"/>
                <w:lang w:val="en-GB"/>
              </w:rPr>
              <w:t xml:space="preserve">:  </w:t>
            </w:r>
          </w:p>
        </w:tc>
        <w:tc>
          <w:tcPr>
            <w:tcW w:w="6371" w:type="dxa"/>
            <w:shd w:val="clear" w:color="auto" w:fill="auto"/>
          </w:tcPr>
          <w:p w14:paraId="7406F6F2" w14:textId="0F5B728B" w:rsidR="00A318BC" w:rsidRPr="00F42690" w:rsidRDefault="00A318BC" w:rsidP="00C41FD9">
            <w:pPr>
              <w:tabs>
                <w:tab w:val="num" w:pos="720"/>
                <w:tab w:val="left" w:pos="1440"/>
              </w:tabs>
              <w:spacing w:after="0" w:line="240" w:lineRule="auto"/>
              <w:jc w:val="both"/>
              <w:rPr>
                <w:rFonts w:ascii="Arial" w:hAnsi="Arial" w:cs="Arial"/>
                <w:lang w:val="en-GB"/>
              </w:rPr>
            </w:pPr>
            <w:r w:rsidRPr="00F42690">
              <w:rPr>
                <w:rFonts w:ascii="Arial" w:hAnsi="Arial" w:cs="Arial"/>
                <w:lang w:val="en-GB"/>
              </w:rPr>
              <w:t>There are no pre-requisite modules in the programme.  All modules are independent of others</w:t>
            </w:r>
            <w:r w:rsidR="004B7E72" w:rsidRPr="00F42690">
              <w:rPr>
                <w:rFonts w:ascii="Arial" w:hAnsi="Arial" w:cs="Arial"/>
                <w:lang w:val="en-GB"/>
              </w:rPr>
              <w:t>.</w:t>
            </w:r>
          </w:p>
        </w:tc>
      </w:tr>
    </w:tbl>
    <w:p w14:paraId="03E838EF" w14:textId="77777777" w:rsidR="000541F1" w:rsidRPr="006C2B84" w:rsidRDefault="000541F1" w:rsidP="000541F1">
      <w:pPr>
        <w:tabs>
          <w:tab w:val="left" w:pos="1440"/>
        </w:tabs>
        <w:spacing w:after="0" w:line="240" w:lineRule="auto"/>
        <w:contextualSpacing/>
        <w:jc w:val="both"/>
        <w:rPr>
          <w:rFonts w:ascii="Arial" w:hAnsi="Arial" w:cs="Arial"/>
          <w:lang w:val="en-GB"/>
        </w:rPr>
      </w:pPr>
    </w:p>
    <w:p w14:paraId="7EDCEA3C" w14:textId="77777777" w:rsidR="007F342F" w:rsidRPr="006C2B84" w:rsidRDefault="007F342F">
      <w:pPr>
        <w:spacing w:after="0" w:line="240" w:lineRule="auto"/>
        <w:rPr>
          <w:rFonts w:ascii="Arial" w:hAnsi="Arial" w:cs="Arial"/>
          <w:b/>
          <w:u w:val="single"/>
          <w:lang w:val="en-GB"/>
        </w:rPr>
      </w:pPr>
      <w:r w:rsidRPr="006C2B84">
        <w:rPr>
          <w:rFonts w:ascii="Arial" w:hAnsi="Arial" w:cs="Arial"/>
          <w:b/>
          <w:u w:val="single"/>
          <w:lang w:val="en-GB"/>
        </w:rPr>
        <w:br w:type="page"/>
      </w:r>
    </w:p>
    <w:p w14:paraId="7C12EF96" w14:textId="77777777" w:rsidR="000541F1" w:rsidRPr="00CE0C8E" w:rsidRDefault="000541F1" w:rsidP="000541F1">
      <w:pPr>
        <w:tabs>
          <w:tab w:val="left" w:pos="1134"/>
        </w:tabs>
        <w:spacing w:after="0" w:line="240" w:lineRule="auto"/>
        <w:rPr>
          <w:rFonts w:ascii="Arial" w:hAnsi="Arial" w:cs="Arial"/>
          <w:b/>
          <w:u w:val="single"/>
          <w:lang w:val="en-GB"/>
        </w:rPr>
      </w:pPr>
      <w:r w:rsidRPr="006C2B84">
        <w:rPr>
          <w:rFonts w:ascii="Arial" w:hAnsi="Arial" w:cs="Arial"/>
          <w:b/>
          <w:u w:val="single"/>
          <w:lang w:val="en-GB"/>
        </w:rPr>
        <w:lastRenderedPageBreak/>
        <w:t xml:space="preserve">TYPICAL DELIVERY PLAN </w:t>
      </w:r>
    </w:p>
    <w:p w14:paraId="7D7E4DFE" w14:textId="77777777" w:rsidR="000541F1" w:rsidRPr="006C2B84" w:rsidRDefault="000541F1" w:rsidP="000541F1">
      <w:pPr>
        <w:tabs>
          <w:tab w:val="left" w:pos="1134"/>
        </w:tabs>
        <w:spacing w:after="0" w:line="240" w:lineRule="auto"/>
        <w:rPr>
          <w:rFonts w:ascii="Arial" w:hAnsi="Arial" w:cs="Arial"/>
          <w:lang w:val="en-GB"/>
        </w:rPr>
      </w:pPr>
    </w:p>
    <w:p w14:paraId="7182F6E4" w14:textId="77777777" w:rsidR="000541F1" w:rsidRPr="006C2B84" w:rsidRDefault="000541F1" w:rsidP="00CE0C8E">
      <w:pPr>
        <w:tabs>
          <w:tab w:val="left" w:pos="1134"/>
        </w:tabs>
        <w:spacing w:after="0" w:line="240" w:lineRule="auto"/>
        <w:jc w:val="both"/>
        <w:rPr>
          <w:rFonts w:ascii="Arial" w:hAnsi="Arial" w:cs="Arial"/>
          <w:lang w:val="en-GB"/>
        </w:rPr>
      </w:pPr>
      <w:r w:rsidRPr="006C2B84">
        <w:rPr>
          <w:rFonts w:ascii="Arial" w:hAnsi="Arial" w:cs="Arial"/>
          <w:lang w:val="en-GB"/>
        </w:rPr>
        <w:t>The tables below indicate the typical delivery schedules for the programme for each pattern of attendance.  The team reserves the right to re-organise the delivery of modules per semester, in accord with resource availability and student requests (which will be accommodated where feasible).</w:t>
      </w:r>
    </w:p>
    <w:p w14:paraId="48467F24" w14:textId="77777777" w:rsidR="000541F1" w:rsidRPr="006C2B84" w:rsidRDefault="000541F1" w:rsidP="000541F1">
      <w:pPr>
        <w:tabs>
          <w:tab w:val="left" w:pos="1134"/>
        </w:tabs>
        <w:spacing w:after="0" w:line="240" w:lineRule="auto"/>
        <w:rPr>
          <w:rFonts w:ascii="Arial" w:hAnsi="Arial" w:cs="Arial"/>
          <w:lang w:val="en-GB"/>
        </w:rPr>
      </w:pPr>
    </w:p>
    <w:p w14:paraId="6EB8AF2E" w14:textId="2A724BFB" w:rsidR="00005FEA" w:rsidRPr="006C2B84" w:rsidRDefault="00005FEA" w:rsidP="00005FEA">
      <w:pPr>
        <w:rPr>
          <w:rFonts w:ascii="Arial" w:hAnsi="Arial" w:cs="Arial"/>
          <w:b/>
          <w:u w:val="single"/>
          <w:lang w:val="en-GB"/>
        </w:rPr>
      </w:pPr>
      <w:bookmarkStart w:id="89" w:name="_Toc527725060"/>
      <w:bookmarkStart w:id="90" w:name="_Toc527731489"/>
      <w:bookmarkStart w:id="91" w:name="_Toc527725061"/>
      <w:bookmarkStart w:id="92" w:name="_Toc527731490"/>
      <w:bookmarkStart w:id="93" w:name="_Toc527725062"/>
      <w:bookmarkStart w:id="94" w:name="_Toc527731491"/>
      <w:bookmarkStart w:id="95" w:name="_Toc527725063"/>
      <w:bookmarkStart w:id="96" w:name="_Toc527731492"/>
      <w:bookmarkStart w:id="97" w:name="_Toc527725064"/>
      <w:bookmarkStart w:id="98" w:name="_Toc527731493"/>
      <w:bookmarkEnd w:id="89"/>
      <w:bookmarkEnd w:id="90"/>
      <w:bookmarkEnd w:id="91"/>
      <w:bookmarkEnd w:id="92"/>
      <w:bookmarkEnd w:id="93"/>
      <w:bookmarkEnd w:id="94"/>
      <w:bookmarkEnd w:id="95"/>
      <w:bookmarkEnd w:id="96"/>
      <w:bookmarkEnd w:id="97"/>
      <w:bookmarkEnd w:id="98"/>
      <w:r w:rsidRPr="006C2B84">
        <w:rPr>
          <w:rFonts w:ascii="Arial" w:hAnsi="Arial" w:cs="Arial"/>
          <w:b/>
          <w:u w:val="single"/>
          <w:lang w:val="en-GB"/>
        </w:rPr>
        <w:t>Full-time study</w:t>
      </w:r>
      <w:r w:rsidR="00A318BC" w:rsidRPr="006C2B84">
        <w:rPr>
          <w:rFonts w:ascii="Arial" w:hAnsi="Arial" w:cs="Arial"/>
          <w:b/>
          <w:u w:val="single"/>
          <w:lang w:val="en-GB"/>
        </w:rPr>
        <w:t xml:space="preserve"> </w:t>
      </w:r>
      <w:r w:rsidR="00CE0C8E" w:rsidRPr="00CE0C8E">
        <w:rPr>
          <w:rFonts w:ascii="Arial" w:hAnsi="Arial" w:cs="Arial"/>
          <w:b/>
          <w:u w:val="single"/>
          <w:lang w:val="en-GB"/>
        </w:rPr>
        <w:t>MA Computer Games Design</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005FEA" w:rsidRPr="00786EC1" w14:paraId="1CCFD2B0" w14:textId="77777777" w:rsidTr="005A3E32">
        <w:trPr>
          <w:trHeight w:val="778"/>
        </w:trPr>
        <w:tc>
          <w:tcPr>
            <w:tcW w:w="1560" w:type="dxa"/>
            <w:shd w:val="clear" w:color="auto" w:fill="92CDDC" w:themeFill="accent5" w:themeFillTint="99"/>
          </w:tcPr>
          <w:p w14:paraId="3E25730B" w14:textId="77777777" w:rsidR="00005FEA" w:rsidRPr="00786EC1" w:rsidRDefault="00005FEA" w:rsidP="00C04EBB">
            <w:pPr>
              <w:autoSpaceDE w:val="0"/>
              <w:autoSpaceDN w:val="0"/>
              <w:adjustRightInd w:val="0"/>
              <w:spacing w:after="0"/>
              <w:jc w:val="both"/>
              <w:rPr>
                <w:rFonts w:ascii="Arial" w:hAnsi="Arial" w:cs="Arial"/>
                <w:b/>
                <w:bCs/>
                <w:lang w:val="en-GB"/>
              </w:rPr>
            </w:pPr>
            <w:r w:rsidRPr="00786EC1">
              <w:rPr>
                <w:rFonts w:ascii="Arial" w:hAnsi="Arial" w:cs="Arial"/>
                <w:b/>
                <w:bCs/>
                <w:lang w:val="en-GB"/>
              </w:rPr>
              <w:t xml:space="preserve">Module Code </w:t>
            </w:r>
          </w:p>
        </w:tc>
        <w:tc>
          <w:tcPr>
            <w:tcW w:w="3824" w:type="dxa"/>
            <w:shd w:val="clear" w:color="auto" w:fill="92CDDC" w:themeFill="accent5" w:themeFillTint="99"/>
          </w:tcPr>
          <w:p w14:paraId="3DBB5479" w14:textId="77777777" w:rsidR="00005FEA" w:rsidRPr="00786EC1" w:rsidRDefault="00005FEA" w:rsidP="00C04EBB">
            <w:pPr>
              <w:autoSpaceDE w:val="0"/>
              <w:autoSpaceDN w:val="0"/>
              <w:adjustRightInd w:val="0"/>
              <w:spacing w:after="0"/>
              <w:jc w:val="both"/>
              <w:rPr>
                <w:rFonts w:ascii="Arial" w:hAnsi="Arial" w:cs="Arial"/>
                <w:b/>
                <w:bCs/>
                <w:lang w:val="en-GB"/>
              </w:rPr>
            </w:pPr>
            <w:r w:rsidRPr="00786EC1">
              <w:rPr>
                <w:rFonts w:ascii="Arial" w:hAnsi="Arial" w:cs="Arial"/>
                <w:b/>
                <w:bCs/>
                <w:lang w:val="en-GB"/>
              </w:rPr>
              <w:t xml:space="preserve">Module Title </w:t>
            </w:r>
          </w:p>
        </w:tc>
        <w:tc>
          <w:tcPr>
            <w:tcW w:w="1699" w:type="dxa"/>
            <w:shd w:val="clear" w:color="auto" w:fill="92CDDC" w:themeFill="accent5" w:themeFillTint="99"/>
          </w:tcPr>
          <w:p w14:paraId="56A479E0" w14:textId="77777777" w:rsidR="00005FEA" w:rsidRPr="00786EC1" w:rsidRDefault="00005FEA" w:rsidP="00C04EBB">
            <w:pPr>
              <w:autoSpaceDE w:val="0"/>
              <w:autoSpaceDN w:val="0"/>
              <w:adjustRightInd w:val="0"/>
              <w:spacing w:after="0"/>
              <w:jc w:val="both"/>
              <w:rPr>
                <w:rFonts w:ascii="Arial" w:hAnsi="Arial" w:cs="Arial"/>
                <w:b/>
                <w:bCs/>
                <w:lang w:val="en-GB"/>
              </w:rPr>
            </w:pPr>
            <w:r w:rsidRPr="00786EC1">
              <w:rPr>
                <w:rFonts w:ascii="Arial" w:hAnsi="Arial" w:cs="Arial"/>
                <w:b/>
                <w:bCs/>
                <w:lang w:val="en-GB"/>
              </w:rPr>
              <w:t xml:space="preserve">Module type </w:t>
            </w:r>
            <w:r w:rsidRPr="00786EC1">
              <w:rPr>
                <w:rFonts w:ascii="Arial" w:hAnsi="Arial" w:cs="Arial"/>
                <w:b/>
                <w:bCs/>
                <w:sz w:val="16"/>
                <w:lang w:val="en-GB"/>
              </w:rPr>
              <w:t xml:space="preserve">(Component Pass, Core, Compulsory, Optional) </w:t>
            </w:r>
          </w:p>
        </w:tc>
        <w:tc>
          <w:tcPr>
            <w:tcW w:w="1701" w:type="dxa"/>
            <w:shd w:val="clear" w:color="auto" w:fill="92CDDC" w:themeFill="accent5" w:themeFillTint="99"/>
          </w:tcPr>
          <w:p w14:paraId="7EE470FF" w14:textId="77777777" w:rsidR="00005FEA" w:rsidRPr="00786EC1" w:rsidRDefault="00005FEA" w:rsidP="00C04EBB">
            <w:pPr>
              <w:tabs>
                <w:tab w:val="left" w:pos="0"/>
              </w:tabs>
              <w:autoSpaceDE w:val="0"/>
              <w:autoSpaceDN w:val="0"/>
              <w:adjustRightInd w:val="0"/>
              <w:spacing w:after="0"/>
              <w:jc w:val="both"/>
              <w:rPr>
                <w:rFonts w:ascii="Arial" w:hAnsi="Arial" w:cs="Arial"/>
                <w:b/>
                <w:bCs/>
                <w:lang w:val="en-GB"/>
              </w:rPr>
            </w:pPr>
            <w:r w:rsidRPr="00786EC1">
              <w:rPr>
                <w:rFonts w:ascii="Arial" w:hAnsi="Arial" w:cs="Arial"/>
                <w:b/>
                <w:bCs/>
                <w:lang w:val="en-GB"/>
              </w:rPr>
              <w:t>Credits</w:t>
            </w:r>
          </w:p>
        </w:tc>
      </w:tr>
      <w:tr w:rsidR="00005FEA" w:rsidRPr="00F42690" w14:paraId="0AD9A29C" w14:textId="77777777" w:rsidTr="005A3E32">
        <w:trPr>
          <w:trHeight w:val="242"/>
        </w:trPr>
        <w:tc>
          <w:tcPr>
            <w:tcW w:w="1560" w:type="dxa"/>
            <w:shd w:val="clear" w:color="auto" w:fill="DAEEF3" w:themeFill="accent5" w:themeFillTint="33"/>
          </w:tcPr>
          <w:p w14:paraId="6BD25AB7" w14:textId="77777777" w:rsidR="00005FEA" w:rsidRPr="00F42690" w:rsidRDefault="00005FEA" w:rsidP="00C04EB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 xml:space="preserve">Year 1 </w:t>
            </w:r>
          </w:p>
        </w:tc>
        <w:tc>
          <w:tcPr>
            <w:tcW w:w="3824" w:type="dxa"/>
            <w:shd w:val="clear" w:color="auto" w:fill="DAEEF3" w:themeFill="accent5" w:themeFillTint="33"/>
          </w:tcPr>
          <w:p w14:paraId="7FEF01D5" w14:textId="77777777" w:rsidR="00005FEA" w:rsidRPr="00F42690" w:rsidRDefault="00005FEA" w:rsidP="00C04EB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Level 7</w:t>
            </w:r>
          </w:p>
        </w:tc>
        <w:tc>
          <w:tcPr>
            <w:tcW w:w="1699" w:type="dxa"/>
            <w:shd w:val="clear" w:color="auto" w:fill="DAEEF3" w:themeFill="accent5" w:themeFillTint="33"/>
          </w:tcPr>
          <w:p w14:paraId="0F264331" w14:textId="77777777" w:rsidR="00005FEA" w:rsidRPr="00F42690" w:rsidRDefault="00005FEA" w:rsidP="00C04EB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Semester 1</w:t>
            </w:r>
          </w:p>
        </w:tc>
        <w:tc>
          <w:tcPr>
            <w:tcW w:w="1701" w:type="dxa"/>
            <w:shd w:val="clear" w:color="auto" w:fill="DAEEF3" w:themeFill="accent5" w:themeFillTint="33"/>
          </w:tcPr>
          <w:p w14:paraId="49EC5730" w14:textId="77777777" w:rsidR="00005FEA" w:rsidRPr="00F42690" w:rsidRDefault="00005FEA" w:rsidP="00C04EB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Sept. to Feb.</w:t>
            </w:r>
          </w:p>
        </w:tc>
      </w:tr>
      <w:tr w:rsidR="00BD0740" w:rsidRPr="00F42690" w14:paraId="349C1098" w14:textId="77777777" w:rsidTr="005A3E32">
        <w:trPr>
          <w:trHeight w:val="259"/>
        </w:trPr>
        <w:tc>
          <w:tcPr>
            <w:tcW w:w="1560" w:type="dxa"/>
            <w:shd w:val="clear" w:color="auto" w:fill="auto"/>
          </w:tcPr>
          <w:p w14:paraId="4753A6CF" w14:textId="6C105D36" w:rsidR="00BD0740" w:rsidRPr="00F42690" w:rsidRDefault="002323C1" w:rsidP="00C04EB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ACCA7034</w:t>
            </w:r>
          </w:p>
        </w:tc>
        <w:tc>
          <w:tcPr>
            <w:tcW w:w="3824" w:type="dxa"/>
            <w:shd w:val="clear" w:color="auto" w:fill="auto"/>
          </w:tcPr>
          <w:p w14:paraId="6F333CD9" w14:textId="77777777" w:rsidR="00BD0740" w:rsidRPr="00F42690" w:rsidRDefault="00BD0740" w:rsidP="00C04EBB">
            <w:pPr>
              <w:spacing w:after="0" w:line="240" w:lineRule="auto"/>
              <w:jc w:val="both"/>
              <w:rPr>
                <w:rFonts w:ascii="Arial" w:eastAsia="Times New Roman" w:hAnsi="Arial" w:cs="Arial"/>
                <w:lang w:val="en-GB"/>
              </w:rPr>
            </w:pPr>
            <w:r w:rsidRPr="00F42690">
              <w:rPr>
                <w:rFonts w:ascii="Arial" w:eastAsia="Times New Roman" w:hAnsi="Arial" w:cs="Arial"/>
                <w:lang w:val="en-GB"/>
              </w:rPr>
              <w:t>Advanced Games Design and Production</w:t>
            </w:r>
          </w:p>
        </w:tc>
        <w:tc>
          <w:tcPr>
            <w:tcW w:w="1699" w:type="dxa"/>
            <w:shd w:val="clear" w:color="auto" w:fill="auto"/>
          </w:tcPr>
          <w:p w14:paraId="1BB23A7C" w14:textId="77777777" w:rsidR="00BD0740" w:rsidRPr="00F42690" w:rsidRDefault="00BD0740" w:rsidP="00C04EBB">
            <w:pPr>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Compulsory</w:t>
            </w:r>
          </w:p>
        </w:tc>
        <w:tc>
          <w:tcPr>
            <w:tcW w:w="1701" w:type="dxa"/>
            <w:shd w:val="clear" w:color="auto" w:fill="auto"/>
          </w:tcPr>
          <w:p w14:paraId="1F7A5F05" w14:textId="77777777" w:rsidR="00BD0740" w:rsidRPr="00F42690" w:rsidRDefault="00BD0740" w:rsidP="00C04EBB">
            <w:pPr>
              <w:tabs>
                <w:tab w:val="left" w:pos="0"/>
              </w:tabs>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20</w:t>
            </w:r>
          </w:p>
        </w:tc>
      </w:tr>
      <w:tr w:rsidR="00BD0740" w:rsidRPr="00F42690" w14:paraId="50CDC899" w14:textId="77777777" w:rsidTr="005A3E32">
        <w:trPr>
          <w:trHeight w:val="259"/>
        </w:trPr>
        <w:tc>
          <w:tcPr>
            <w:tcW w:w="1560" w:type="dxa"/>
            <w:shd w:val="clear" w:color="auto" w:fill="auto"/>
          </w:tcPr>
          <w:p w14:paraId="62355F86" w14:textId="1B37A13F" w:rsidR="00BD0740" w:rsidRPr="00F42690" w:rsidRDefault="002323C1" w:rsidP="00C04EB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ACCA7036</w:t>
            </w:r>
          </w:p>
        </w:tc>
        <w:tc>
          <w:tcPr>
            <w:tcW w:w="3824" w:type="dxa"/>
            <w:shd w:val="clear" w:color="auto" w:fill="auto"/>
          </w:tcPr>
          <w:p w14:paraId="349E7C62" w14:textId="77777777" w:rsidR="00BD0740" w:rsidRPr="00F42690" w:rsidRDefault="00BD0740" w:rsidP="00C04EBB">
            <w:pPr>
              <w:spacing w:after="0" w:line="240" w:lineRule="auto"/>
              <w:jc w:val="both"/>
              <w:rPr>
                <w:rFonts w:ascii="Arial" w:eastAsia="Times New Roman" w:hAnsi="Arial" w:cs="Arial"/>
                <w:lang w:val="en-GB"/>
              </w:rPr>
            </w:pPr>
            <w:r w:rsidRPr="00F42690">
              <w:rPr>
                <w:rFonts w:ascii="Arial" w:hAnsi="Arial" w:cs="Arial"/>
                <w:lang w:val="en-GB"/>
              </w:rPr>
              <w:t>Advanced Studio Workflow and Techniques</w:t>
            </w:r>
          </w:p>
        </w:tc>
        <w:tc>
          <w:tcPr>
            <w:tcW w:w="1699" w:type="dxa"/>
            <w:shd w:val="clear" w:color="auto" w:fill="auto"/>
          </w:tcPr>
          <w:p w14:paraId="3F169A3D" w14:textId="77777777" w:rsidR="00BD0740" w:rsidRPr="00F42690" w:rsidRDefault="00BD0740" w:rsidP="00C04EBB">
            <w:pPr>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Compulsory</w:t>
            </w:r>
          </w:p>
        </w:tc>
        <w:tc>
          <w:tcPr>
            <w:tcW w:w="1701" w:type="dxa"/>
            <w:shd w:val="clear" w:color="auto" w:fill="auto"/>
          </w:tcPr>
          <w:p w14:paraId="6127D972" w14:textId="77777777" w:rsidR="00BD0740" w:rsidRPr="00F42690" w:rsidRDefault="00BD0740" w:rsidP="00C04EBB">
            <w:pPr>
              <w:tabs>
                <w:tab w:val="left" w:pos="0"/>
              </w:tabs>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20</w:t>
            </w:r>
          </w:p>
        </w:tc>
      </w:tr>
      <w:tr w:rsidR="00BD0740" w:rsidRPr="00F42690" w14:paraId="160B55F8" w14:textId="77777777" w:rsidTr="005A3E32">
        <w:trPr>
          <w:trHeight w:val="259"/>
        </w:trPr>
        <w:tc>
          <w:tcPr>
            <w:tcW w:w="1560" w:type="dxa"/>
            <w:shd w:val="clear" w:color="auto" w:fill="auto"/>
          </w:tcPr>
          <w:p w14:paraId="01957BCA" w14:textId="1B0614A1" w:rsidR="00BD0740" w:rsidRPr="00F42690" w:rsidRDefault="00F55EDF" w:rsidP="00C04EB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ACCA7041</w:t>
            </w:r>
          </w:p>
        </w:tc>
        <w:tc>
          <w:tcPr>
            <w:tcW w:w="3824" w:type="dxa"/>
            <w:shd w:val="clear" w:color="auto" w:fill="auto"/>
          </w:tcPr>
          <w:p w14:paraId="5EBA9E91" w14:textId="77777777" w:rsidR="00BD0740" w:rsidRPr="00F42690" w:rsidRDefault="00BD0740" w:rsidP="00C04EBB">
            <w:pPr>
              <w:spacing w:after="0" w:line="240" w:lineRule="auto"/>
              <w:jc w:val="both"/>
              <w:rPr>
                <w:rFonts w:ascii="Arial" w:eastAsia="Times New Roman" w:hAnsi="Arial" w:cs="Arial"/>
                <w:lang w:val="en-GB"/>
              </w:rPr>
            </w:pPr>
            <w:r w:rsidRPr="00F42690">
              <w:rPr>
                <w:rFonts w:ascii="Arial" w:eastAsia="Times New Roman" w:hAnsi="Arial" w:cs="Arial"/>
                <w:lang w:val="en-GB"/>
              </w:rPr>
              <w:t>Imaginary Realms: Creating Story Universes</w:t>
            </w:r>
          </w:p>
        </w:tc>
        <w:tc>
          <w:tcPr>
            <w:tcW w:w="1699" w:type="dxa"/>
            <w:shd w:val="clear" w:color="auto" w:fill="auto"/>
          </w:tcPr>
          <w:p w14:paraId="386204A2" w14:textId="77777777" w:rsidR="00BD0740" w:rsidRPr="00F42690" w:rsidRDefault="00BD0740" w:rsidP="00C04EBB">
            <w:pPr>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Compulsory</w:t>
            </w:r>
          </w:p>
        </w:tc>
        <w:tc>
          <w:tcPr>
            <w:tcW w:w="1701" w:type="dxa"/>
            <w:shd w:val="clear" w:color="auto" w:fill="auto"/>
          </w:tcPr>
          <w:p w14:paraId="235885A2" w14:textId="77777777" w:rsidR="00BD0740" w:rsidRPr="00F42690" w:rsidRDefault="00BD0740" w:rsidP="00C04EBB">
            <w:pPr>
              <w:tabs>
                <w:tab w:val="left" w:pos="0"/>
              </w:tabs>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10</w:t>
            </w:r>
          </w:p>
        </w:tc>
      </w:tr>
      <w:tr w:rsidR="002620E1" w:rsidRPr="00F42690" w14:paraId="1ECFCDB2" w14:textId="77777777" w:rsidTr="007D09FB">
        <w:trPr>
          <w:trHeight w:val="259"/>
        </w:trPr>
        <w:tc>
          <w:tcPr>
            <w:tcW w:w="1560" w:type="dxa"/>
            <w:shd w:val="clear" w:color="auto" w:fill="auto"/>
          </w:tcPr>
          <w:p w14:paraId="6C905E87" w14:textId="77777777" w:rsidR="002620E1" w:rsidRPr="00F42690" w:rsidRDefault="002620E1"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ACCA7044</w:t>
            </w:r>
          </w:p>
        </w:tc>
        <w:tc>
          <w:tcPr>
            <w:tcW w:w="3824" w:type="dxa"/>
            <w:shd w:val="clear" w:color="auto" w:fill="auto"/>
          </w:tcPr>
          <w:p w14:paraId="79875926" w14:textId="77777777" w:rsidR="002620E1" w:rsidRPr="00F42690" w:rsidRDefault="002620E1" w:rsidP="007D09FB">
            <w:pPr>
              <w:spacing w:after="0" w:line="240" w:lineRule="auto"/>
              <w:jc w:val="both"/>
              <w:rPr>
                <w:rFonts w:ascii="Arial" w:eastAsia="Times New Roman" w:hAnsi="Arial" w:cs="Arial"/>
                <w:lang w:val="en-GB"/>
              </w:rPr>
            </w:pPr>
            <w:r w:rsidRPr="00F42690">
              <w:rPr>
                <w:rFonts w:ascii="Arial" w:eastAsia="Times New Roman" w:hAnsi="Arial" w:cs="Arial"/>
                <w:lang w:val="en-GB"/>
              </w:rPr>
              <w:t>Leadership, Management and Ethics</w:t>
            </w:r>
          </w:p>
        </w:tc>
        <w:tc>
          <w:tcPr>
            <w:tcW w:w="1699" w:type="dxa"/>
          </w:tcPr>
          <w:p w14:paraId="58740D99" w14:textId="77777777" w:rsidR="002620E1" w:rsidRPr="00F42690" w:rsidRDefault="002620E1" w:rsidP="007D09FB">
            <w:pPr>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Compulsory</w:t>
            </w:r>
          </w:p>
        </w:tc>
        <w:tc>
          <w:tcPr>
            <w:tcW w:w="1701" w:type="dxa"/>
            <w:shd w:val="clear" w:color="auto" w:fill="auto"/>
          </w:tcPr>
          <w:p w14:paraId="773A9E17" w14:textId="77777777" w:rsidR="002620E1" w:rsidRPr="00F42690" w:rsidRDefault="002620E1" w:rsidP="007D09FB">
            <w:pPr>
              <w:tabs>
                <w:tab w:val="left" w:pos="0"/>
              </w:tabs>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10</w:t>
            </w:r>
          </w:p>
        </w:tc>
      </w:tr>
      <w:tr w:rsidR="00005FEA" w:rsidRPr="00F42690" w14:paraId="6325B1BD" w14:textId="77777777" w:rsidTr="005A3E32">
        <w:trPr>
          <w:trHeight w:val="242"/>
        </w:trPr>
        <w:tc>
          <w:tcPr>
            <w:tcW w:w="1560" w:type="dxa"/>
            <w:shd w:val="clear" w:color="auto" w:fill="DAEEF3" w:themeFill="accent5" w:themeFillTint="33"/>
          </w:tcPr>
          <w:p w14:paraId="2008E7D0" w14:textId="77777777" w:rsidR="00005FEA" w:rsidRPr="00F42690" w:rsidRDefault="00005FEA" w:rsidP="00C04EB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 xml:space="preserve">Year 1 </w:t>
            </w:r>
          </w:p>
        </w:tc>
        <w:tc>
          <w:tcPr>
            <w:tcW w:w="3824" w:type="dxa"/>
            <w:shd w:val="clear" w:color="auto" w:fill="DAEEF3" w:themeFill="accent5" w:themeFillTint="33"/>
          </w:tcPr>
          <w:p w14:paraId="10B1E910" w14:textId="77777777" w:rsidR="00005FEA" w:rsidRPr="00F42690" w:rsidRDefault="00005FEA" w:rsidP="00C04EB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Level 7</w:t>
            </w:r>
          </w:p>
        </w:tc>
        <w:tc>
          <w:tcPr>
            <w:tcW w:w="1699" w:type="dxa"/>
            <w:shd w:val="clear" w:color="auto" w:fill="DAEEF3" w:themeFill="accent5" w:themeFillTint="33"/>
          </w:tcPr>
          <w:p w14:paraId="1446BDC4" w14:textId="77777777" w:rsidR="00005FEA" w:rsidRPr="00F42690" w:rsidRDefault="00005FEA" w:rsidP="00C04EB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Semester 2</w:t>
            </w:r>
          </w:p>
        </w:tc>
        <w:tc>
          <w:tcPr>
            <w:tcW w:w="1701" w:type="dxa"/>
            <w:shd w:val="clear" w:color="auto" w:fill="DAEEF3" w:themeFill="accent5" w:themeFillTint="33"/>
          </w:tcPr>
          <w:p w14:paraId="78EACF75" w14:textId="77777777" w:rsidR="00005FEA" w:rsidRPr="00F42690" w:rsidRDefault="00005FEA" w:rsidP="00C04EBB">
            <w:pPr>
              <w:tabs>
                <w:tab w:val="left" w:pos="0"/>
              </w:tabs>
              <w:autoSpaceDE w:val="0"/>
              <w:autoSpaceDN w:val="0"/>
              <w:adjustRightInd w:val="0"/>
              <w:spacing w:after="0"/>
              <w:jc w:val="both"/>
              <w:rPr>
                <w:rFonts w:ascii="Arial" w:hAnsi="Arial" w:cs="Arial"/>
                <w:b/>
                <w:bCs/>
                <w:lang w:val="en-GB"/>
              </w:rPr>
            </w:pPr>
            <w:r w:rsidRPr="00F42690">
              <w:rPr>
                <w:rFonts w:ascii="Arial" w:eastAsia="Times New Roman" w:hAnsi="Arial" w:cs="Arial"/>
                <w:b/>
                <w:lang w:val="en-GB"/>
              </w:rPr>
              <w:t>Feb. to May</w:t>
            </w:r>
            <w:r w:rsidRPr="00F42690">
              <w:rPr>
                <w:rFonts w:ascii="Arial" w:hAnsi="Arial" w:cs="Arial"/>
                <w:b/>
                <w:bCs/>
                <w:lang w:val="en-GB"/>
              </w:rPr>
              <w:t xml:space="preserve"> </w:t>
            </w:r>
          </w:p>
        </w:tc>
      </w:tr>
      <w:tr w:rsidR="00BD0740" w:rsidRPr="00F42690" w14:paraId="062D7E22" w14:textId="77777777" w:rsidTr="005A3E32">
        <w:trPr>
          <w:trHeight w:val="259"/>
        </w:trPr>
        <w:tc>
          <w:tcPr>
            <w:tcW w:w="1560" w:type="dxa"/>
            <w:shd w:val="clear" w:color="auto" w:fill="auto"/>
          </w:tcPr>
          <w:p w14:paraId="664A44FD" w14:textId="496AB942" w:rsidR="00BD0740" w:rsidRPr="00F42690" w:rsidRDefault="003E230E" w:rsidP="00C04EB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ACCA7043</w:t>
            </w:r>
          </w:p>
        </w:tc>
        <w:tc>
          <w:tcPr>
            <w:tcW w:w="3824" w:type="dxa"/>
            <w:shd w:val="clear" w:color="auto" w:fill="auto"/>
          </w:tcPr>
          <w:p w14:paraId="4A458204" w14:textId="77777777" w:rsidR="00BD0740" w:rsidRPr="00F42690" w:rsidRDefault="00BD0740" w:rsidP="00C04EBB">
            <w:pPr>
              <w:spacing w:after="0" w:line="240" w:lineRule="auto"/>
              <w:jc w:val="both"/>
              <w:rPr>
                <w:rFonts w:ascii="Arial" w:eastAsia="Times New Roman" w:hAnsi="Arial" w:cs="Arial"/>
                <w:lang w:val="en-GB"/>
              </w:rPr>
            </w:pPr>
            <w:r w:rsidRPr="00F42690">
              <w:rPr>
                <w:rFonts w:ascii="Arial" w:eastAsia="Times New Roman" w:hAnsi="Arial" w:cs="Arial"/>
                <w:lang w:val="en-GB"/>
              </w:rPr>
              <w:t>Interactive Experiences Prototyping</w:t>
            </w:r>
          </w:p>
        </w:tc>
        <w:tc>
          <w:tcPr>
            <w:tcW w:w="1699" w:type="dxa"/>
          </w:tcPr>
          <w:p w14:paraId="6799A0B4" w14:textId="77777777" w:rsidR="00BD0740" w:rsidRPr="00F42690" w:rsidRDefault="00BD0740" w:rsidP="00C04EBB">
            <w:pPr>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Compulsory</w:t>
            </w:r>
          </w:p>
        </w:tc>
        <w:tc>
          <w:tcPr>
            <w:tcW w:w="1701" w:type="dxa"/>
            <w:shd w:val="clear" w:color="auto" w:fill="auto"/>
          </w:tcPr>
          <w:p w14:paraId="0BB6FDA6" w14:textId="77777777" w:rsidR="00BD0740" w:rsidRPr="00F42690" w:rsidRDefault="00BD0740" w:rsidP="00C04EBB">
            <w:pPr>
              <w:tabs>
                <w:tab w:val="left" w:pos="0"/>
              </w:tabs>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20</w:t>
            </w:r>
          </w:p>
        </w:tc>
      </w:tr>
      <w:tr w:rsidR="00BD0740" w:rsidRPr="00F42690" w14:paraId="2C3C0E8E" w14:textId="77777777" w:rsidTr="005A3E32">
        <w:trPr>
          <w:trHeight w:val="259"/>
        </w:trPr>
        <w:tc>
          <w:tcPr>
            <w:tcW w:w="1560" w:type="dxa"/>
            <w:shd w:val="clear" w:color="auto" w:fill="auto"/>
          </w:tcPr>
          <w:p w14:paraId="1A4C9401" w14:textId="420A9EF7" w:rsidR="00BD0740" w:rsidRPr="00F42690" w:rsidRDefault="005A26EE" w:rsidP="00C04EB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ACCA7045</w:t>
            </w:r>
          </w:p>
        </w:tc>
        <w:tc>
          <w:tcPr>
            <w:tcW w:w="3824" w:type="dxa"/>
            <w:shd w:val="clear" w:color="auto" w:fill="auto"/>
          </w:tcPr>
          <w:p w14:paraId="06D69FF1" w14:textId="77777777" w:rsidR="00BD0740" w:rsidRPr="00F42690" w:rsidRDefault="00BD0740" w:rsidP="00C04EBB">
            <w:pPr>
              <w:spacing w:after="0" w:line="240" w:lineRule="auto"/>
              <w:jc w:val="both"/>
              <w:rPr>
                <w:rFonts w:ascii="Arial" w:eastAsia="Times New Roman" w:hAnsi="Arial" w:cs="Arial"/>
                <w:lang w:val="en-GB"/>
              </w:rPr>
            </w:pPr>
            <w:r w:rsidRPr="00F42690">
              <w:rPr>
                <w:rFonts w:ascii="Arial" w:eastAsia="Times New Roman" w:hAnsi="Arial" w:cs="Arial"/>
                <w:lang w:val="en-GB"/>
              </w:rPr>
              <w:t>Production Management</w:t>
            </w:r>
          </w:p>
        </w:tc>
        <w:tc>
          <w:tcPr>
            <w:tcW w:w="1699" w:type="dxa"/>
          </w:tcPr>
          <w:p w14:paraId="72C28F27" w14:textId="77777777" w:rsidR="00BD0740" w:rsidRPr="00F42690" w:rsidRDefault="00BD0740" w:rsidP="00C04EBB">
            <w:pPr>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Compulsory</w:t>
            </w:r>
          </w:p>
        </w:tc>
        <w:tc>
          <w:tcPr>
            <w:tcW w:w="1701" w:type="dxa"/>
            <w:shd w:val="clear" w:color="auto" w:fill="auto"/>
          </w:tcPr>
          <w:p w14:paraId="2CFACA9F" w14:textId="77777777" w:rsidR="00BD0740" w:rsidRPr="00F42690" w:rsidRDefault="00BD0740" w:rsidP="00C04EBB">
            <w:pPr>
              <w:tabs>
                <w:tab w:val="left" w:pos="0"/>
              </w:tabs>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20</w:t>
            </w:r>
          </w:p>
        </w:tc>
      </w:tr>
      <w:tr w:rsidR="00DB0D1B" w:rsidRPr="00F42690" w14:paraId="1BE082F0" w14:textId="77777777" w:rsidTr="005A3E32">
        <w:trPr>
          <w:trHeight w:val="259"/>
        </w:trPr>
        <w:tc>
          <w:tcPr>
            <w:tcW w:w="1560" w:type="dxa"/>
            <w:shd w:val="clear" w:color="auto" w:fill="auto"/>
          </w:tcPr>
          <w:p w14:paraId="6C6E5E1E" w14:textId="367E5472" w:rsidR="00DB0D1B" w:rsidRPr="00F42690" w:rsidRDefault="00B304BD" w:rsidP="00C04EB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ACCA7046</w:t>
            </w:r>
          </w:p>
        </w:tc>
        <w:tc>
          <w:tcPr>
            <w:tcW w:w="3824" w:type="dxa"/>
            <w:shd w:val="clear" w:color="auto" w:fill="auto"/>
          </w:tcPr>
          <w:p w14:paraId="611D8B40" w14:textId="4289390C" w:rsidR="00DB0D1B" w:rsidRPr="00F42690" w:rsidRDefault="00FF31E7" w:rsidP="00C04EBB">
            <w:pPr>
              <w:spacing w:after="0" w:line="240" w:lineRule="auto"/>
              <w:jc w:val="both"/>
              <w:rPr>
                <w:rFonts w:ascii="Arial" w:eastAsia="Times New Roman" w:hAnsi="Arial" w:cs="Arial"/>
                <w:lang w:val="en-GB"/>
              </w:rPr>
            </w:pPr>
            <w:r w:rsidRPr="00F42690">
              <w:rPr>
                <w:rFonts w:ascii="Arial" w:eastAsia="Times New Roman" w:hAnsi="Arial" w:cs="Arial"/>
                <w:lang w:val="en-GB"/>
              </w:rPr>
              <w:t>Research-Led Practice</w:t>
            </w:r>
          </w:p>
        </w:tc>
        <w:tc>
          <w:tcPr>
            <w:tcW w:w="1699" w:type="dxa"/>
          </w:tcPr>
          <w:p w14:paraId="4573F4E2" w14:textId="340D2B00" w:rsidR="00DB0D1B" w:rsidRPr="00F42690" w:rsidRDefault="00DB0D1B" w:rsidP="00C04EBB">
            <w:pPr>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Compulsory</w:t>
            </w:r>
          </w:p>
        </w:tc>
        <w:tc>
          <w:tcPr>
            <w:tcW w:w="1701" w:type="dxa"/>
            <w:shd w:val="clear" w:color="auto" w:fill="auto"/>
          </w:tcPr>
          <w:p w14:paraId="0C866BC1" w14:textId="78377EAF" w:rsidR="00DB0D1B" w:rsidRPr="00F42690" w:rsidRDefault="00DB0D1B" w:rsidP="00C04EBB">
            <w:pPr>
              <w:tabs>
                <w:tab w:val="left" w:pos="0"/>
              </w:tabs>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10</w:t>
            </w:r>
          </w:p>
        </w:tc>
      </w:tr>
      <w:tr w:rsidR="002620E1" w:rsidRPr="00F42690" w14:paraId="4FFF4C6F" w14:textId="77777777" w:rsidTr="007D09FB">
        <w:trPr>
          <w:trHeight w:val="259"/>
        </w:trPr>
        <w:tc>
          <w:tcPr>
            <w:tcW w:w="1560" w:type="dxa"/>
            <w:shd w:val="clear" w:color="auto" w:fill="auto"/>
          </w:tcPr>
          <w:p w14:paraId="11DE0CB2" w14:textId="77777777" w:rsidR="002620E1" w:rsidRPr="00F42690" w:rsidRDefault="002620E1"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ACCA7042</w:t>
            </w:r>
          </w:p>
        </w:tc>
        <w:tc>
          <w:tcPr>
            <w:tcW w:w="3824" w:type="dxa"/>
            <w:shd w:val="clear" w:color="auto" w:fill="auto"/>
          </w:tcPr>
          <w:p w14:paraId="0E99D552" w14:textId="77777777" w:rsidR="002620E1" w:rsidRPr="00F42690" w:rsidRDefault="002620E1" w:rsidP="007D09FB">
            <w:pPr>
              <w:spacing w:after="0" w:line="240" w:lineRule="auto"/>
              <w:jc w:val="both"/>
              <w:rPr>
                <w:rFonts w:ascii="Arial" w:eastAsia="Times New Roman" w:hAnsi="Arial" w:cs="Arial"/>
                <w:lang w:val="en-GB"/>
              </w:rPr>
            </w:pPr>
            <w:r w:rsidRPr="00F42690">
              <w:rPr>
                <w:rFonts w:ascii="Arial" w:eastAsia="Times New Roman" w:hAnsi="Arial" w:cs="Arial"/>
                <w:lang w:val="en-GB"/>
              </w:rPr>
              <w:t>Immersive Worlds</w:t>
            </w:r>
          </w:p>
        </w:tc>
        <w:tc>
          <w:tcPr>
            <w:tcW w:w="1699" w:type="dxa"/>
            <w:shd w:val="clear" w:color="auto" w:fill="auto"/>
          </w:tcPr>
          <w:p w14:paraId="3E99574C" w14:textId="77777777" w:rsidR="002620E1" w:rsidRPr="00F42690" w:rsidRDefault="002620E1" w:rsidP="007D09FB">
            <w:pPr>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Compulsory</w:t>
            </w:r>
          </w:p>
        </w:tc>
        <w:tc>
          <w:tcPr>
            <w:tcW w:w="1701" w:type="dxa"/>
            <w:shd w:val="clear" w:color="auto" w:fill="auto"/>
          </w:tcPr>
          <w:p w14:paraId="1BB6D468" w14:textId="77777777" w:rsidR="002620E1" w:rsidRPr="00F42690" w:rsidRDefault="002620E1" w:rsidP="007D09FB">
            <w:pPr>
              <w:tabs>
                <w:tab w:val="left" w:pos="0"/>
              </w:tabs>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10</w:t>
            </w:r>
          </w:p>
        </w:tc>
      </w:tr>
      <w:tr w:rsidR="00005FEA" w:rsidRPr="00F42690" w14:paraId="340FC0A3" w14:textId="77777777" w:rsidTr="005A3E32">
        <w:trPr>
          <w:trHeight w:val="242"/>
        </w:trPr>
        <w:tc>
          <w:tcPr>
            <w:tcW w:w="1560" w:type="dxa"/>
            <w:shd w:val="clear" w:color="auto" w:fill="DAEEF3" w:themeFill="accent5" w:themeFillTint="33"/>
          </w:tcPr>
          <w:p w14:paraId="274214E4" w14:textId="77777777" w:rsidR="00005FEA" w:rsidRPr="00F42690" w:rsidRDefault="00005FEA" w:rsidP="00C04EB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 xml:space="preserve">Year 1 </w:t>
            </w:r>
          </w:p>
        </w:tc>
        <w:tc>
          <w:tcPr>
            <w:tcW w:w="3824" w:type="dxa"/>
            <w:shd w:val="clear" w:color="auto" w:fill="DAEEF3" w:themeFill="accent5" w:themeFillTint="33"/>
          </w:tcPr>
          <w:p w14:paraId="2D284945" w14:textId="77777777" w:rsidR="00005FEA" w:rsidRPr="00F42690" w:rsidRDefault="00005FEA" w:rsidP="00C04EB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Level 7</w:t>
            </w:r>
          </w:p>
        </w:tc>
        <w:tc>
          <w:tcPr>
            <w:tcW w:w="1699" w:type="dxa"/>
            <w:shd w:val="clear" w:color="auto" w:fill="DAEEF3" w:themeFill="accent5" w:themeFillTint="33"/>
          </w:tcPr>
          <w:p w14:paraId="7D8F98C1" w14:textId="77777777" w:rsidR="00005FEA" w:rsidRPr="00F42690" w:rsidRDefault="00005FEA" w:rsidP="00C04EB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Semester 3</w:t>
            </w:r>
          </w:p>
        </w:tc>
        <w:tc>
          <w:tcPr>
            <w:tcW w:w="1701" w:type="dxa"/>
            <w:shd w:val="clear" w:color="auto" w:fill="DAEEF3" w:themeFill="accent5" w:themeFillTint="33"/>
          </w:tcPr>
          <w:p w14:paraId="08E42944" w14:textId="46327989" w:rsidR="00005FEA" w:rsidRPr="00F42690" w:rsidRDefault="00005FEA" w:rsidP="00C04EB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Jun</w:t>
            </w:r>
            <w:r w:rsidR="00CE0C8E" w:rsidRPr="00F42690">
              <w:rPr>
                <w:rFonts w:ascii="Arial" w:hAnsi="Arial" w:cs="Arial"/>
                <w:b/>
                <w:bCs/>
                <w:lang w:val="en-GB"/>
              </w:rPr>
              <w:t>.</w:t>
            </w:r>
            <w:r w:rsidRPr="00F42690">
              <w:rPr>
                <w:rFonts w:ascii="Arial" w:hAnsi="Arial" w:cs="Arial"/>
                <w:b/>
                <w:bCs/>
                <w:lang w:val="en-GB"/>
              </w:rPr>
              <w:t xml:space="preserve"> to Sept</w:t>
            </w:r>
            <w:r w:rsidR="00CE0C8E" w:rsidRPr="00F42690">
              <w:rPr>
                <w:rFonts w:ascii="Arial" w:hAnsi="Arial" w:cs="Arial"/>
                <w:b/>
                <w:bCs/>
                <w:lang w:val="en-GB"/>
              </w:rPr>
              <w:t>.</w:t>
            </w:r>
          </w:p>
        </w:tc>
      </w:tr>
      <w:tr w:rsidR="00005FEA" w:rsidRPr="00F42690" w14:paraId="55713141" w14:textId="77777777" w:rsidTr="005A3E32">
        <w:trPr>
          <w:trHeight w:val="259"/>
        </w:trPr>
        <w:tc>
          <w:tcPr>
            <w:tcW w:w="1560" w:type="dxa"/>
            <w:shd w:val="clear" w:color="auto" w:fill="auto"/>
          </w:tcPr>
          <w:p w14:paraId="5B5E0A20" w14:textId="6A270954" w:rsidR="00005FEA" w:rsidRPr="00F42690" w:rsidRDefault="00005FEA" w:rsidP="00C04EB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ACF</w:t>
            </w:r>
            <w:r w:rsidR="00A24528" w:rsidRPr="00F42690">
              <w:rPr>
                <w:rFonts w:ascii="Arial" w:eastAsia="Times New Roman" w:hAnsi="Arial" w:cs="Arial"/>
                <w:lang w:val="en-GB"/>
              </w:rPr>
              <w:t>B</w:t>
            </w:r>
            <w:r w:rsidRPr="00F42690">
              <w:rPr>
                <w:rFonts w:ascii="Arial" w:eastAsia="Times New Roman" w:hAnsi="Arial" w:cs="Arial"/>
                <w:lang w:val="en-GB"/>
              </w:rPr>
              <w:t>7003</w:t>
            </w:r>
          </w:p>
        </w:tc>
        <w:tc>
          <w:tcPr>
            <w:tcW w:w="3824" w:type="dxa"/>
            <w:shd w:val="clear" w:color="auto" w:fill="auto"/>
          </w:tcPr>
          <w:p w14:paraId="41B75075" w14:textId="77777777" w:rsidR="00005FEA" w:rsidRPr="00F42690" w:rsidRDefault="00005FEA" w:rsidP="00C04EBB">
            <w:pPr>
              <w:spacing w:after="0" w:line="240" w:lineRule="auto"/>
              <w:jc w:val="both"/>
              <w:rPr>
                <w:rFonts w:ascii="Arial" w:eastAsia="Times New Roman" w:hAnsi="Arial" w:cs="Arial"/>
                <w:lang w:val="en-GB"/>
              </w:rPr>
            </w:pPr>
            <w:r w:rsidRPr="00F42690">
              <w:rPr>
                <w:rFonts w:ascii="Arial" w:eastAsia="Times New Roman" w:hAnsi="Arial" w:cs="Arial"/>
                <w:lang w:val="en-GB"/>
              </w:rPr>
              <w:t>Master’s Project</w:t>
            </w:r>
          </w:p>
        </w:tc>
        <w:tc>
          <w:tcPr>
            <w:tcW w:w="1699" w:type="dxa"/>
          </w:tcPr>
          <w:p w14:paraId="30966262" w14:textId="77777777" w:rsidR="00005FEA" w:rsidRPr="00F42690" w:rsidRDefault="00005FEA" w:rsidP="00C04EBB">
            <w:pPr>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Compulsory</w:t>
            </w:r>
          </w:p>
        </w:tc>
        <w:tc>
          <w:tcPr>
            <w:tcW w:w="1701" w:type="dxa"/>
            <w:shd w:val="clear" w:color="auto" w:fill="auto"/>
          </w:tcPr>
          <w:p w14:paraId="14492731" w14:textId="77777777" w:rsidR="00005FEA" w:rsidRPr="00F42690" w:rsidRDefault="00005FEA" w:rsidP="00C04EBB">
            <w:pPr>
              <w:tabs>
                <w:tab w:val="left" w:pos="0"/>
              </w:tabs>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60</w:t>
            </w:r>
          </w:p>
        </w:tc>
      </w:tr>
    </w:tbl>
    <w:p w14:paraId="727B7C20" w14:textId="77777777" w:rsidR="00005FEA" w:rsidRPr="00CE0C8E" w:rsidRDefault="00005FEA" w:rsidP="00CE0C8E">
      <w:pPr>
        <w:tabs>
          <w:tab w:val="left" w:pos="1134"/>
        </w:tabs>
        <w:spacing w:after="0" w:line="240" w:lineRule="auto"/>
        <w:rPr>
          <w:rFonts w:ascii="Arial" w:hAnsi="Arial" w:cs="Arial"/>
          <w:lang w:val="en-GB"/>
        </w:rPr>
      </w:pPr>
    </w:p>
    <w:p w14:paraId="0655DEF3" w14:textId="2754B488" w:rsidR="00005FEA" w:rsidRPr="006C2B84" w:rsidRDefault="00005FEA" w:rsidP="00005FEA">
      <w:pPr>
        <w:rPr>
          <w:rFonts w:ascii="Arial" w:hAnsi="Arial" w:cs="Arial"/>
          <w:b/>
          <w:u w:val="single"/>
          <w:lang w:val="en-GB"/>
        </w:rPr>
      </w:pPr>
      <w:r w:rsidRPr="006C2B84">
        <w:rPr>
          <w:rFonts w:ascii="Arial" w:hAnsi="Arial" w:cs="Arial"/>
          <w:b/>
          <w:u w:val="single"/>
          <w:lang w:val="en-GB"/>
        </w:rPr>
        <w:t>Part-time study</w:t>
      </w:r>
      <w:r w:rsidR="00A318BC" w:rsidRPr="006C2B84">
        <w:rPr>
          <w:rFonts w:ascii="Arial" w:hAnsi="Arial" w:cs="Arial"/>
          <w:b/>
          <w:u w:val="single"/>
          <w:lang w:val="en-GB"/>
        </w:rPr>
        <w:t xml:space="preserve"> </w:t>
      </w:r>
      <w:r w:rsidR="00CE0C8E" w:rsidRPr="00CE0C8E">
        <w:rPr>
          <w:rFonts w:ascii="Arial" w:hAnsi="Arial" w:cs="Arial"/>
          <w:b/>
          <w:u w:val="single"/>
          <w:lang w:val="en-GB"/>
        </w:rPr>
        <w:t>MA Computer Games Design</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005FEA" w:rsidRPr="006C2B84" w14:paraId="36A0F71F" w14:textId="77777777" w:rsidTr="005A3E32">
        <w:trPr>
          <w:trHeight w:val="778"/>
        </w:trPr>
        <w:tc>
          <w:tcPr>
            <w:tcW w:w="1560" w:type="dxa"/>
            <w:shd w:val="clear" w:color="auto" w:fill="92CDDC" w:themeFill="accent5" w:themeFillTint="99"/>
          </w:tcPr>
          <w:p w14:paraId="2756C58E" w14:textId="77777777" w:rsidR="00005FEA" w:rsidRPr="006C2B84" w:rsidRDefault="00005FEA" w:rsidP="00C04EBB">
            <w:pPr>
              <w:autoSpaceDE w:val="0"/>
              <w:autoSpaceDN w:val="0"/>
              <w:adjustRightInd w:val="0"/>
              <w:spacing w:after="0"/>
              <w:jc w:val="both"/>
              <w:rPr>
                <w:rFonts w:ascii="Arial" w:hAnsi="Arial" w:cs="Arial"/>
                <w:b/>
                <w:bCs/>
                <w:lang w:val="en-GB"/>
              </w:rPr>
            </w:pPr>
            <w:r w:rsidRPr="006C2B84">
              <w:rPr>
                <w:rFonts w:ascii="Arial" w:hAnsi="Arial" w:cs="Arial"/>
                <w:b/>
                <w:bCs/>
                <w:lang w:val="en-GB"/>
              </w:rPr>
              <w:t xml:space="preserve">Module Code </w:t>
            </w:r>
          </w:p>
        </w:tc>
        <w:tc>
          <w:tcPr>
            <w:tcW w:w="3824" w:type="dxa"/>
            <w:shd w:val="clear" w:color="auto" w:fill="92CDDC" w:themeFill="accent5" w:themeFillTint="99"/>
          </w:tcPr>
          <w:p w14:paraId="46E591AE" w14:textId="77777777" w:rsidR="00005FEA" w:rsidRPr="006C2B84" w:rsidRDefault="00005FEA" w:rsidP="00C04EBB">
            <w:pPr>
              <w:autoSpaceDE w:val="0"/>
              <w:autoSpaceDN w:val="0"/>
              <w:adjustRightInd w:val="0"/>
              <w:spacing w:after="0"/>
              <w:jc w:val="both"/>
              <w:rPr>
                <w:rFonts w:ascii="Arial" w:hAnsi="Arial" w:cs="Arial"/>
                <w:b/>
                <w:bCs/>
                <w:lang w:val="en-GB"/>
              </w:rPr>
            </w:pPr>
            <w:r w:rsidRPr="006C2B84">
              <w:rPr>
                <w:rFonts w:ascii="Arial" w:hAnsi="Arial" w:cs="Arial"/>
                <w:b/>
                <w:bCs/>
                <w:lang w:val="en-GB"/>
              </w:rPr>
              <w:t xml:space="preserve">Module Title </w:t>
            </w:r>
          </w:p>
        </w:tc>
        <w:tc>
          <w:tcPr>
            <w:tcW w:w="1699" w:type="dxa"/>
            <w:shd w:val="clear" w:color="auto" w:fill="92CDDC" w:themeFill="accent5" w:themeFillTint="99"/>
          </w:tcPr>
          <w:p w14:paraId="7012A9C8" w14:textId="77777777" w:rsidR="00005FEA" w:rsidRPr="006C2B84" w:rsidRDefault="00005FEA" w:rsidP="00C04EBB">
            <w:pPr>
              <w:autoSpaceDE w:val="0"/>
              <w:autoSpaceDN w:val="0"/>
              <w:adjustRightInd w:val="0"/>
              <w:spacing w:after="0"/>
              <w:jc w:val="both"/>
              <w:rPr>
                <w:rFonts w:ascii="Arial" w:hAnsi="Arial" w:cs="Arial"/>
                <w:b/>
                <w:bCs/>
                <w:lang w:val="en-GB"/>
              </w:rPr>
            </w:pPr>
            <w:r w:rsidRPr="006C2B84">
              <w:rPr>
                <w:rFonts w:ascii="Arial" w:hAnsi="Arial" w:cs="Arial"/>
                <w:b/>
                <w:bCs/>
                <w:lang w:val="en-GB"/>
              </w:rPr>
              <w:t xml:space="preserve">Module type </w:t>
            </w:r>
            <w:r w:rsidRPr="006C2B84">
              <w:rPr>
                <w:rFonts w:ascii="Arial" w:hAnsi="Arial" w:cs="Arial"/>
                <w:b/>
                <w:bCs/>
                <w:sz w:val="16"/>
                <w:lang w:val="en-GB"/>
              </w:rPr>
              <w:t xml:space="preserve">(Component Pass, Core, Compulsory, Optional) </w:t>
            </w:r>
            <w:r w:rsidRPr="006C2B84">
              <w:rPr>
                <w:rFonts w:ascii="Arial" w:hAnsi="Arial" w:cs="Arial"/>
                <w:b/>
                <w:bCs/>
                <w:lang w:val="en-GB"/>
              </w:rPr>
              <w:t xml:space="preserve"> </w:t>
            </w:r>
          </w:p>
        </w:tc>
        <w:tc>
          <w:tcPr>
            <w:tcW w:w="1701" w:type="dxa"/>
            <w:shd w:val="clear" w:color="auto" w:fill="92CDDC" w:themeFill="accent5" w:themeFillTint="99"/>
          </w:tcPr>
          <w:p w14:paraId="17085B3D" w14:textId="77777777" w:rsidR="00005FEA" w:rsidRPr="006C2B84" w:rsidRDefault="00005FEA" w:rsidP="00C04EBB">
            <w:pPr>
              <w:tabs>
                <w:tab w:val="left" w:pos="0"/>
              </w:tabs>
              <w:autoSpaceDE w:val="0"/>
              <w:autoSpaceDN w:val="0"/>
              <w:adjustRightInd w:val="0"/>
              <w:spacing w:after="0"/>
              <w:jc w:val="both"/>
              <w:rPr>
                <w:rFonts w:ascii="Arial" w:hAnsi="Arial" w:cs="Arial"/>
                <w:b/>
                <w:bCs/>
                <w:lang w:val="en-GB"/>
              </w:rPr>
            </w:pPr>
            <w:r w:rsidRPr="006C2B84">
              <w:rPr>
                <w:rFonts w:ascii="Arial" w:hAnsi="Arial" w:cs="Arial"/>
                <w:b/>
                <w:bCs/>
                <w:lang w:val="en-GB"/>
              </w:rPr>
              <w:t>Credits</w:t>
            </w:r>
          </w:p>
        </w:tc>
      </w:tr>
      <w:tr w:rsidR="00005FEA" w:rsidRPr="00F42690" w14:paraId="775CAD52" w14:textId="77777777" w:rsidTr="005A3E32">
        <w:trPr>
          <w:trHeight w:val="242"/>
        </w:trPr>
        <w:tc>
          <w:tcPr>
            <w:tcW w:w="1560" w:type="dxa"/>
            <w:shd w:val="clear" w:color="auto" w:fill="DAEEF3" w:themeFill="accent5" w:themeFillTint="33"/>
          </w:tcPr>
          <w:p w14:paraId="5835306F" w14:textId="77777777" w:rsidR="00005FEA" w:rsidRPr="00F42690" w:rsidRDefault="00005FEA" w:rsidP="00C04EB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 xml:space="preserve">Year 1 </w:t>
            </w:r>
          </w:p>
        </w:tc>
        <w:tc>
          <w:tcPr>
            <w:tcW w:w="3824" w:type="dxa"/>
            <w:shd w:val="clear" w:color="auto" w:fill="DAEEF3" w:themeFill="accent5" w:themeFillTint="33"/>
          </w:tcPr>
          <w:p w14:paraId="0B8FF9CE" w14:textId="77777777" w:rsidR="00005FEA" w:rsidRPr="00F42690" w:rsidRDefault="00005FEA" w:rsidP="00C04EB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Level 7</w:t>
            </w:r>
          </w:p>
        </w:tc>
        <w:tc>
          <w:tcPr>
            <w:tcW w:w="1699" w:type="dxa"/>
            <w:shd w:val="clear" w:color="auto" w:fill="DAEEF3" w:themeFill="accent5" w:themeFillTint="33"/>
          </w:tcPr>
          <w:p w14:paraId="2D6F0165" w14:textId="77777777" w:rsidR="00005FEA" w:rsidRPr="00F42690" w:rsidRDefault="00005FEA" w:rsidP="00C04EB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Semester 1</w:t>
            </w:r>
          </w:p>
        </w:tc>
        <w:tc>
          <w:tcPr>
            <w:tcW w:w="1701" w:type="dxa"/>
            <w:shd w:val="clear" w:color="auto" w:fill="DAEEF3" w:themeFill="accent5" w:themeFillTint="33"/>
          </w:tcPr>
          <w:p w14:paraId="169543F4" w14:textId="77777777" w:rsidR="00005FEA" w:rsidRPr="00F42690" w:rsidRDefault="00005FEA" w:rsidP="00C04EB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Sept. to Feb.</w:t>
            </w:r>
          </w:p>
        </w:tc>
      </w:tr>
      <w:tr w:rsidR="00005FEA" w:rsidRPr="00F42690" w14:paraId="28C36A3F" w14:textId="77777777" w:rsidTr="005A3E32">
        <w:trPr>
          <w:trHeight w:val="259"/>
        </w:trPr>
        <w:tc>
          <w:tcPr>
            <w:tcW w:w="1560" w:type="dxa"/>
            <w:shd w:val="clear" w:color="auto" w:fill="auto"/>
          </w:tcPr>
          <w:p w14:paraId="39722025" w14:textId="40EB41C1" w:rsidR="00005FEA" w:rsidRPr="00F42690" w:rsidRDefault="002323C1" w:rsidP="00C04EB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ACCA7036</w:t>
            </w:r>
          </w:p>
        </w:tc>
        <w:tc>
          <w:tcPr>
            <w:tcW w:w="3824" w:type="dxa"/>
            <w:shd w:val="clear" w:color="auto" w:fill="auto"/>
          </w:tcPr>
          <w:p w14:paraId="6A4800EF" w14:textId="77777777" w:rsidR="00005FEA" w:rsidRPr="00F42690" w:rsidRDefault="00005FEA" w:rsidP="00C04EBB">
            <w:pPr>
              <w:spacing w:after="0" w:line="240" w:lineRule="auto"/>
              <w:jc w:val="both"/>
              <w:rPr>
                <w:rFonts w:ascii="Arial" w:eastAsia="Times New Roman" w:hAnsi="Arial" w:cs="Arial"/>
                <w:lang w:val="en-GB"/>
              </w:rPr>
            </w:pPr>
            <w:r w:rsidRPr="00F42690">
              <w:rPr>
                <w:rFonts w:ascii="Arial" w:hAnsi="Arial" w:cs="Arial"/>
                <w:lang w:val="en-GB"/>
              </w:rPr>
              <w:t>Advanced Studio Workflow and Techniques</w:t>
            </w:r>
          </w:p>
        </w:tc>
        <w:tc>
          <w:tcPr>
            <w:tcW w:w="1699" w:type="dxa"/>
          </w:tcPr>
          <w:p w14:paraId="6758B454" w14:textId="77777777" w:rsidR="00005FEA" w:rsidRPr="00F42690" w:rsidRDefault="00005FEA" w:rsidP="00C04EBB">
            <w:pPr>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Compulsory</w:t>
            </w:r>
          </w:p>
        </w:tc>
        <w:tc>
          <w:tcPr>
            <w:tcW w:w="1701" w:type="dxa"/>
            <w:shd w:val="clear" w:color="auto" w:fill="auto"/>
          </w:tcPr>
          <w:p w14:paraId="510ADCBF" w14:textId="77777777" w:rsidR="00005FEA" w:rsidRPr="00F42690" w:rsidRDefault="00005FEA" w:rsidP="00C04EBB">
            <w:pPr>
              <w:tabs>
                <w:tab w:val="left" w:pos="0"/>
              </w:tabs>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20</w:t>
            </w:r>
          </w:p>
        </w:tc>
      </w:tr>
      <w:tr w:rsidR="00005FEA" w:rsidRPr="00F42690" w14:paraId="12C6C66F" w14:textId="77777777" w:rsidTr="005A3E32">
        <w:trPr>
          <w:trHeight w:val="259"/>
        </w:trPr>
        <w:tc>
          <w:tcPr>
            <w:tcW w:w="1560" w:type="dxa"/>
            <w:shd w:val="clear" w:color="auto" w:fill="auto"/>
          </w:tcPr>
          <w:p w14:paraId="6BCFCB13" w14:textId="5B9C4A62" w:rsidR="00005FEA" w:rsidRPr="00F42690" w:rsidRDefault="00F55EDF" w:rsidP="00C04EB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ACCA7041</w:t>
            </w:r>
          </w:p>
        </w:tc>
        <w:tc>
          <w:tcPr>
            <w:tcW w:w="3824" w:type="dxa"/>
            <w:shd w:val="clear" w:color="auto" w:fill="auto"/>
          </w:tcPr>
          <w:p w14:paraId="1DAE9017" w14:textId="77777777" w:rsidR="00005FEA" w:rsidRPr="00F42690" w:rsidRDefault="00005FEA" w:rsidP="00C04EBB">
            <w:pPr>
              <w:spacing w:after="0" w:line="240" w:lineRule="auto"/>
              <w:jc w:val="both"/>
              <w:rPr>
                <w:rFonts w:ascii="Arial" w:eastAsia="Times New Roman" w:hAnsi="Arial" w:cs="Arial"/>
                <w:lang w:val="en-GB"/>
              </w:rPr>
            </w:pPr>
            <w:r w:rsidRPr="00F42690">
              <w:rPr>
                <w:rFonts w:ascii="Arial" w:eastAsia="Times New Roman" w:hAnsi="Arial" w:cs="Arial"/>
                <w:lang w:val="en-GB"/>
              </w:rPr>
              <w:t>Imaginary Realms: Creating Story Universes</w:t>
            </w:r>
          </w:p>
        </w:tc>
        <w:tc>
          <w:tcPr>
            <w:tcW w:w="1699" w:type="dxa"/>
          </w:tcPr>
          <w:p w14:paraId="4CDA8351" w14:textId="77777777" w:rsidR="00005FEA" w:rsidRPr="00F42690" w:rsidRDefault="00005FEA" w:rsidP="00C04EBB">
            <w:pPr>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Compulsory</w:t>
            </w:r>
          </w:p>
        </w:tc>
        <w:tc>
          <w:tcPr>
            <w:tcW w:w="1701" w:type="dxa"/>
            <w:shd w:val="clear" w:color="auto" w:fill="auto"/>
          </w:tcPr>
          <w:p w14:paraId="75ECA6C5" w14:textId="77777777" w:rsidR="00005FEA" w:rsidRPr="00F42690" w:rsidRDefault="00005FEA" w:rsidP="00C04EBB">
            <w:pPr>
              <w:tabs>
                <w:tab w:val="left" w:pos="0"/>
              </w:tabs>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10</w:t>
            </w:r>
          </w:p>
        </w:tc>
      </w:tr>
      <w:tr w:rsidR="00005FEA" w:rsidRPr="00F42690" w14:paraId="675F008E" w14:textId="77777777" w:rsidTr="005A3E32">
        <w:trPr>
          <w:trHeight w:val="242"/>
        </w:trPr>
        <w:tc>
          <w:tcPr>
            <w:tcW w:w="1560" w:type="dxa"/>
            <w:shd w:val="clear" w:color="auto" w:fill="DAEEF3" w:themeFill="accent5" w:themeFillTint="33"/>
          </w:tcPr>
          <w:p w14:paraId="6EB75555" w14:textId="15DE84EB" w:rsidR="00005FEA" w:rsidRPr="00F42690" w:rsidRDefault="00005FEA" w:rsidP="00C04EB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Year 1</w:t>
            </w:r>
          </w:p>
        </w:tc>
        <w:tc>
          <w:tcPr>
            <w:tcW w:w="3824" w:type="dxa"/>
            <w:shd w:val="clear" w:color="auto" w:fill="DAEEF3" w:themeFill="accent5" w:themeFillTint="33"/>
          </w:tcPr>
          <w:p w14:paraId="0A5182E3" w14:textId="77777777" w:rsidR="00005FEA" w:rsidRPr="00F42690" w:rsidRDefault="00005FEA" w:rsidP="00C04EB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Level 7</w:t>
            </w:r>
          </w:p>
        </w:tc>
        <w:tc>
          <w:tcPr>
            <w:tcW w:w="1699" w:type="dxa"/>
            <w:shd w:val="clear" w:color="auto" w:fill="DAEEF3" w:themeFill="accent5" w:themeFillTint="33"/>
          </w:tcPr>
          <w:p w14:paraId="7416EC3E" w14:textId="77777777" w:rsidR="00005FEA" w:rsidRPr="00F42690" w:rsidRDefault="00005FEA" w:rsidP="00C04EB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Semester 2</w:t>
            </w:r>
          </w:p>
        </w:tc>
        <w:tc>
          <w:tcPr>
            <w:tcW w:w="1701" w:type="dxa"/>
            <w:shd w:val="clear" w:color="auto" w:fill="DAEEF3" w:themeFill="accent5" w:themeFillTint="33"/>
          </w:tcPr>
          <w:p w14:paraId="2E72060E" w14:textId="77777777" w:rsidR="00005FEA" w:rsidRPr="00F42690" w:rsidRDefault="00005FEA" w:rsidP="00C04EBB">
            <w:pPr>
              <w:tabs>
                <w:tab w:val="left" w:pos="0"/>
              </w:tabs>
              <w:autoSpaceDE w:val="0"/>
              <w:autoSpaceDN w:val="0"/>
              <w:adjustRightInd w:val="0"/>
              <w:spacing w:after="0"/>
              <w:jc w:val="both"/>
              <w:rPr>
                <w:rFonts w:ascii="Arial" w:hAnsi="Arial" w:cs="Arial"/>
                <w:b/>
                <w:bCs/>
                <w:lang w:val="en-GB"/>
              </w:rPr>
            </w:pPr>
            <w:r w:rsidRPr="00F42690">
              <w:rPr>
                <w:rFonts w:ascii="Arial" w:eastAsia="Times New Roman" w:hAnsi="Arial" w:cs="Arial"/>
                <w:b/>
                <w:lang w:val="en-GB"/>
              </w:rPr>
              <w:t>Feb. to May</w:t>
            </w:r>
            <w:r w:rsidRPr="00F42690">
              <w:rPr>
                <w:rFonts w:ascii="Arial" w:hAnsi="Arial" w:cs="Arial"/>
                <w:b/>
                <w:bCs/>
                <w:lang w:val="en-GB"/>
              </w:rPr>
              <w:t xml:space="preserve"> </w:t>
            </w:r>
          </w:p>
        </w:tc>
      </w:tr>
      <w:tr w:rsidR="002620E1" w:rsidRPr="00F42690" w14:paraId="00FF9225" w14:textId="77777777" w:rsidTr="007D09FB">
        <w:trPr>
          <w:trHeight w:val="259"/>
        </w:trPr>
        <w:tc>
          <w:tcPr>
            <w:tcW w:w="1560" w:type="dxa"/>
            <w:shd w:val="clear" w:color="auto" w:fill="auto"/>
          </w:tcPr>
          <w:p w14:paraId="500EABC9" w14:textId="77777777" w:rsidR="002620E1" w:rsidRPr="00F42690" w:rsidRDefault="002620E1"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ACCA7044</w:t>
            </w:r>
          </w:p>
        </w:tc>
        <w:tc>
          <w:tcPr>
            <w:tcW w:w="3824" w:type="dxa"/>
            <w:shd w:val="clear" w:color="auto" w:fill="auto"/>
          </w:tcPr>
          <w:p w14:paraId="5DE12951" w14:textId="77777777" w:rsidR="002620E1" w:rsidRPr="00F42690" w:rsidRDefault="002620E1" w:rsidP="007D09FB">
            <w:pPr>
              <w:spacing w:after="0" w:line="240" w:lineRule="auto"/>
              <w:jc w:val="both"/>
              <w:rPr>
                <w:rFonts w:ascii="Arial" w:eastAsia="Times New Roman" w:hAnsi="Arial" w:cs="Arial"/>
                <w:lang w:val="en-GB"/>
              </w:rPr>
            </w:pPr>
            <w:r w:rsidRPr="00F42690">
              <w:rPr>
                <w:rFonts w:ascii="Arial" w:eastAsia="Times New Roman" w:hAnsi="Arial" w:cs="Arial"/>
                <w:lang w:val="en-GB"/>
              </w:rPr>
              <w:t>Leadership, Management and Ethics</w:t>
            </w:r>
          </w:p>
        </w:tc>
        <w:tc>
          <w:tcPr>
            <w:tcW w:w="1699" w:type="dxa"/>
          </w:tcPr>
          <w:p w14:paraId="21FAE677" w14:textId="77777777" w:rsidR="002620E1" w:rsidRPr="00F42690" w:rsidRDefault="002620E1" w:rsidP="007D09FB">
            <w:pPr>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Compulsory</w:t>
            </w:r>
          </w:p>
        </w:tc>
        <w:tc>
          <w:tcPr>
            <w:tcW w:w="1701" w:type="dxa"/>
            <w:shd w:val="clear" w:color="auto" w:fill="auto"/>
          </w:tcPr>
          <w:p w14:paraId="31681522" w14:textId="77777777" w:rsidR="002620E1" w:rsidRPr="00F42690" w:rsidRDefault="002620E1" w:rsidP="007D09FB">
            <w:pPr>
              <w:tabs>
                <w:tab w:val="left" w:pos="0"/>
              </w:tabs>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10</w:t>
            </w:r>
          </w:p>
        </w:tc>
      </w:tr>
      <w:tr w:rsidR="00005FEA" w:rsidRPr="00F42690" w14:paraId="5FFD7042" w14:textId="77777777" w:rsidTr="005A3E32">
        <w:trPr>
          <w:trHeight w:val="259"/>
        </w:trPr>
        <w:tc>
          <w:tcPr>
            <w:tcW w:w="1560" w:type="dxa"/>
            <w:shd w:val="clear" w:color="auto" w:fill="auto"/>
          </w:tcPr>
          <w:p w14:paraId="52FA8CAA" w14:textId="20679348" w:rsidR="00005FEA" w:rsidRPr="00F42690" w:rsidRDefault="005A26EE" w:rsidP="00C04EB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ACCA7045</w:t>
            </w:r>
          </w:p>
        </w:tc>
        <w:tc>
          <w:tcPr>
            <w:tcW w:w="3824" w:type="dxa"/>
            <w:shd w:val="clear" w:color="auto" w:fill="auto"/>
          </w:tcPr>
          <w:p w14:paraId="70F33510" w14:textId="77777777" w:rsidR="00005FEA" w:rsidRPr="00F42690" w:rsidRDefault="00005FEA" w:rsidP="00C04EBB">
            <w:pPr>
              <w:spacing w:after="0" w:line="240" w:lineRule="auto"/>
              <w:jc w:val="both"/>
              <w:rPr>
                <w:rFonts w:ascii="Arial" w:eastAsia="Times New Roman" w:hAnsi="Arial" w:cs="Arial"/>
                <w:lang w:val="en-GB"/>
              </w:rPr>
            </w:pPr>
            <w:r w:rsidRPr="00F42690">
              <w:rPr>
                <w:rFonts w:ascii="Arial" w:eastAsia="Times New Roman" w:hAnsi="Arial" w:cs="Arial"/>
                <w:lang w:val="en-GB"/>
              </w:rPr>
              <w:t>Production Management</w:t>
            </w:r>
          </w:p>
        </w:tc>
        <w:tc>
          <w:tcPr>
            <w:tcW w:w="1699" w:type="dxa"/>
          </w:tcPr>
          <w:p w14:paraId="3D47A8D0" w14:textId="77777777" w:rsidR="00005FEA" w:rsidRPr="00F42690" w:rsidRDefault="00005FEA" w:rsidP="00C04EBB">
            <w:pPr>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Compulsory</w:t>
            </w:r>
          </w:p>
        </w:tc>
        <w:tc>
          <w:tcPr>
            <w:tcW w:w="1701" w:type="dxa"/>
            <w:shd w:val="clear" w:color="auto" w:fill="auto"/>
          </w:tcPr>
          <w:p w14:paraId="0124131A" w14:textId="77777777" w:rsidR="00005FEA" w:rsidRPr="00F42690" w:rsidRDefault="00005FEA" w:rsidP="00C04EBB">
            <w:pPr>
              <w:tabs>
                <w:tab w:val="left" w:pos="0"/>
              </w:tabs>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20</w:t>
            </w:r>
          </w:p>
        </w:tc>
      </w:tr>
      <w:tr w:rsidR="00005FEA" w:rsidRPr="00F42690" w14:paraId="20840212" w14:textId="77777777" w:rsidTr="005A3E32">
        <w:trPr>
          <w:trHeight w:val="242"/>
        </w:trPr>
        <w:tc>
          <w:tcPr>
            <w:tcW w:w="1560" w:type="dxa"/>
            <w:shd w:val="clear" w:color="auto" w:fill="DAEEF3" w:themeFill="accent5" w:themeFillTint="33"/>
          </w:tcPr>
          <w:p w14:paraId="18C88D70" w14:textId="77777777" w:rsidR="00005FEA" w:rsidRPr="00F42690" w:rsidRDefault="00005FEA" w:rsidP="00C04EB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 xml:space="preserve">Year 2 </w:t>
            </w:r>
          </w:p>
        </w:tc>
        <w:tc>
          <w:tcPr>
            <w:tcW w:w="3824" w:type="dxa"/>
            <w:shd w:val="clear" w:color="auto" w:fill="DAEEF3" w:themeFill="accent5" w:themeFillTint="33"/>
          </w:tcPr>
          <w:p w14:paraId="60E6D17C" w14:textId="77777777" w:rsidR="00005FEA" w:rsidRPr="00F42690" w:rsidRDefault="00005FEA" w:rsidP="00C04EB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Level 7</w:t>
            </w:r>
          </w:p>
        </w:tc>
        <w:tc>
          <w:tcPr>
            <w:tcW w:w="1699" w:type="dxa"/>
            <w:shd w:val="clear" w:color="auto" w:fill="DAEEF3" w:themeFill="accent5" w:themeFillTint="33"/>
          </w:tcPr>
          <w:p w14:paraId="11FF6D0C" w14:textId="77777777" w:rsidR="00005FEA" w:rsidRPr="00F42690" w:rsidRDefault="00005FEA" w:rsidP="00C04EB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Semester 1</w:t>
            </w:r>
          </w:p>
        </w:tc>
        <w:tc>
          <w:tcPr>
            <w:tcW w:w="1701" w:type="dxa"/>
            <w:shd w:val="clear" w:color="auto" w:fill="DAEEF3" w:themeFill="accent5" w:themeFillTint="33"/>
          </w:tcPr>
          <w:p w14:paraId="0F072786" w14:textId="77777777" w:rsidR="00005FEA" w:rsidRPr="00F42690" w:rsidRDefault="00005FEA" w:rsidP="00C04EB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Sept. to Feb.</w:t>
            </w:r>
          </w:p>
        </w:tc>
      </w:tr>
      <w:tr w:rsidR="000B4350" w:rsidRPr="00F42690" w14:paraId="1635EBB8" w14:textId="77777777" w:rsidTr="005A3E32">
        <w:trPr>
          <w:trHeight w:val="259"/>
        </w:trPr>
        <w:tc>
          <w:tcPr>
            <w:tcW w:w="1560" w:type="dxa"/>
            <w:shd w:val="clear" w:color="auto" w:fill="auto"/>
          </w:tcPr>
          <w:p w14:paraId="03501D79" w14:textId="29EA3768" w:rsidR="000B4350" w:rsidRPr="00F42690" w:rsidRDefault="002323C1" w:rsidP="00C04EB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ACCA7034</w:t>
            </w:r>
          </w:p>
        </w:tc>
        <w:tc>
          <w:tcPr>
            <w:tcW w:w="3824" w:type="dxa"/>
            <w:shd w:val="clear" w:color="auto" w:fill="auto"/>
          </w:tcPr>
          <w:p w14:paraId="33874F86" w14:textId="0E1A4260" w:rsidR="000B4350" w:rsidRPr="00F42690" w:rsidRDefault="000B4350" w:rsidP="00C04EBB">
            <w:pPr>
              <w:spacing w:after="0" w:line="240" w:lineRule="auto"/>
              <w:jc w:val="both"/>
              <w:rPr>
                <w:rFonts w:ascii="Arial" w:eastAsia="Times New Roman" w:hAnsi="Arial" w:cs="Arial"/>
                <w:lang w:val="en-GB"/>
              </w:rPr>
            </w:pPr>
            <w:r w:rsidRPr="00F42690">
              <w:rPr>
                <w:rFonts w:ascii="Arial" w:eastAsia="Times New Roman" w:hAnsi="Arial" w:cs="Arial"/>
                <w:lang w:val="en-GB"/>
              </w:rPr>
              <w:t>Advanced Games Design and Production</w:t>
            </w:r>
          </w:p>
        </w:tc>
        <w:tc>
          <w:tcPr>
            <w:tcW w:w="1699" w:type="dxa"/>
          </w:tcPr>
          <w:p w14:paraId="690293BB" w14:textId="2071044B" w:rsidR="000B4350" w:rsidRPr="00F42690" w:rsidRDefault="000B4350" w:rsidP="00C04EBB">
            <w:pPr>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Compulsory</w:t>
            </w:r>
          </w:p>
        </w:tc>
        <w:tc>
          <w:tcPr>
            <w:tcW w:w="1701" w:type="dxa"/>
            <w:shd w:val="clear" w:color="auto" w:fill="auto"/>
          </w:tcPr>
          <w:p w14:paraId="22EA6BCA" w14:textId="2ABE6A31" w:rsidR="000B4350" w:rsidRPr="00F42690" w:rsidRDefault="000B4350" w:rsidP="00C04EBB">
            <w:pPr>
              <w:tabs>
                <w:tab w:val="left" w:pos="0"/>
              </w:tabs>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20</w:t>
            </w:r>
          </w:p>
        </w:tc>
      </w:tr>
      <w:tr w:rsidR="00005FEA" w:rsidRPr="00F42690" w14:paraId="0C44D500" w14:textId="77777777" w:rsidTr="005A3E32">
        <w:trPr>
          <w:trHeight w:val="242"/>
        </w:trPr>
        <w:tc>
          <w:tcPr>
            <w:tcW w:w="1560" w:type="dxa"/>
            <w:shd w:val="clear" w:color="auto" w:fill="DAEEF3" w:themeFill="accent5" w:themeFillTint="33"/>
          </w:tcPr>
          <w:p w14:paraId="743EC5A9" w14:textId="77777777" w:rsidR="00005FEA" w:rsidRPr="00F42690" w:rsidRDefault="00005FEA" w:rsidP="00C04EB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 xml:space="preserve">Year 2 </w:t>
            </w:r>
          </w:p>
        </w:tc>
        <w:tc>
          <w:tcPr>
            <w:tcW w:w="3824" w:type="dxa"/>
            <w:shd w:val="clear" w:color="auto" w:fill="DAEEF3" w:themeFill="accent5" w:themeFillTint="33"/>
          </w:tcPr>
          <w:p w14:paraId="2731C73A" w14:textId="77777777" w:rsidR="00005FEA" w:rsidRPr="00F42690" w:rsidRDefault="00005FEA" w:rsidP="00C04EB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Level 7</w:t>
            </w:r>
          </w:p>
        </w:tc>
        <w:tc>
          <w:tcPr>
            <w:tcW w:w="1699" w:type="dxa"/>
            <w:shd w:val="clear" w:color="auto" w:fill="DAEEF3" w:themeFill="accent5" w:themeFillTint="33"/>
          </w:tcPr>
          <w:p w14:paraId="3BB4C606" w14:textId="77777777" w:rsidR="00005FEA" w:rsidRPr="00F42690" w:rsidRDefault="00005FEA" w:rsidP="00C04EB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Semester 2</w:t>
            </w:r>
          </w:p>
        </w:tc>
        <w:tc>
          <w:tcPr>
            <w:tcW w:w="1701" w:type="dxa"/>
            <w:shd w:val="clear" w:color="auto" w:fill="DAEEF3" w:themeFill="accent5" w:themeFillTint="33"/>
          </w:tcPr>
          <w:p w14:paraId="211DB8BC" w14:textId="77777777" w:rsidR="00005FEA" w:rsidRPr="00F42690" w:rsidRDefault="00005FEA" w:rsidP="00C04EBB">
            <w:pPr>
              <w:tabs>
                <w:tab w:val="left" w:pos="0"/>
              </w:tabs>
              <w:autoSpaceDE w:val="0"/>
              <w:autoSpaceDN w:val="0"/>
              <w:adjustRightInd w:val="0"/>
              <w:spacing w:after="0"/>
              <w:jc w:val="both"/>
              <w:rPr>
                <w:rFonts w:ascii="Arial" w:hAnsi="Arial" w:cs="Arial"/>
                <w:b/>
                <w:bCs/>
                <w:lang w:val="en-GB"/>
              </w:rPr>
            </w:pPr>
            <w:r w:rsidRPr="00F42690">
              <w:rPr>
                <w:rFonts w:ascii="Arial" w:eastAsia="Times New Roman" w:hAnsi="Arial" w:cs="Arial"/>
                <w:b/>
                <w:lang w:val="en-GB"/>
              </w:rPr>
              <w:t>Feb. to May</w:t>
            </w:r>
          </w:p>
        </w:tc>
      </w:tr>
      <w:tr w:rsidR="00DB0D1B" w:rsidRPr="00F42690" w14:paraId="5C3AE82F" w14:textId="77777777" w:rsidTr="005A3E32">
        <w:trPr>
          <w:trHeight w:val="259"/>
        </w:trPr>
        <w:tc>
          <w:tcPr>
            <w:tcW w:w="1560" w:type="dxa"/>
            <w:shd w:val="clear" w:color="auto" w:fill="auto"/>
          </w:tcPr>
          <w:p w14:paraId="523E2CF3" w14:textId="25A50766" w:rsidR="00DB0D1B" w:rsidRPr="00F42690" w:rsidRDefault="00B304BD" w:rsidP="00C04EB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ACCA7046</w:t>
            </w:r>
          </w:p>
        </w:tc>
        <w:tc>
          <w:tcPr>
            <w:tcW w:w="3824" w:type="dxa"/>
            <w:shd w:val="clear" w:color="auto" w:fill="auto"/>
          </w:tcPr>
          <w:p w14:paraId="364F5060" w14:textId="6B308548" w:rsidR="00DB0D1B" w:rsidRPr="00F42690" w:rsidRDefault="00FF31E7" w:rsidP="00C04EBB">
            <w:pPr>
              <w:spacing w:after="0" w:line="240" w:lineRule="auto"/>
              <w:jc w:val="both"/>
              <w:rPr>
                <w:rFonts w:ascii="Arial" w:eastAsia="Times New Roman" w:hAnsi="Arial" w:cs="Arial"/>
                <w:lang w:val="en-GB"/>
              </w:rPr>
            </w:pPr>
            <w:r w:rsidRPr="00F42690">
              <w:rPr>
                <w:rFonts w:ascii="Arial" w:eastAsia="Times New Roman" w:hAnsi="Arial" w:cs="Arial"/>
                <w:lang w:val="en-GB"/>
              </w:rPr>
              <w:t>Research-Led Practice</w:t>
            </w:r>
          </w:p>
        </w:tc>
        <w:tc>
          <w:tcPr>
            <w:tcW w:w="1699" w:type="dxa"/>
          </w:tcPr>
          <w:p w14:paraId="1BCB5482" w14:textId="0ED7F237" w:rsidR="00DB0D1B" w:rsidRPr="00F42690" w:rsidRDefault="00DB0D1B" w:rsidP="00C04EBB">
            <w:pPr>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Compulsory</w:t>
            </w:r>
          </w:p>
        </w:tc>
        <w:tc>
          <w:tcPr>
            <w:tcW w:w="1701" w:type="dxa"/>
            <w:shd w:val="clear" w:color="auto" w:fill="auto"/>
          </w:tcPr>
          <w:p w14:paraId="6275CCB3" w14:textId="0D73EF77" w:rsidR="00DB0D1B" w:rsidRPr="00F42690" w:rsidRDefault="00DB0D1B" w:rsidP="00C04EBB">
            <w:pPr>
              <w:tabs>
                <w:tab w:val="left" w:pos="0"/>
              </w:tabs>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10</w:t>
            </w:r>
          </w:p>
        </w:tc>
      </w:tr>
      <w:tr w:rsidR="002620E1" w:rsidRPr="00F42690" w14:paraId="278DA22E" w14:textId="77777777" w:rsidTr="007D09FB">
        <w:trPr>
          <w:trHeight w:val="259"/>
        </w:trPr>
        <w:tc>
          <w:tcPr>
            <w:tcW w:w="1560" w:type="dxa"/>
            <w:shd w:val="clear" w:color="auto" w:fill="auto"/>
          </w:tcPr>
          <w:p w14:paraId="164E2FAE" w14:textId="77777777" w:rsidR="002620E1" w:rsidRPr="00F42690" w:rsidRDefault="002620E1"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ACCA7042</w:t>
            </w:r>
          </w:p>
        </w:tc>
        <w:tc>
          <w:tcPr>
            <w:tcW w:w="3824" w:type="dxa"/>
            <w:shd w:val="clear" w:color="auto" w:fill="auto"/>
          </w:tcPr>
          <w:p w14:paraId="5087EDB1" w14:textId="77777777" w:rsidR="002620E1" w:rsidRPr="00F42690" w:rsidRDefault="002620E1" w:rsidP="007D09FB">
            <w:pPr>
              <w:spacing w:after="0" w:line="240" w:lineRule="auto"/>
              <w:jc w:val="both"/>
              <w:rPr>
                <w:rFonts w:ascii="Arial" w:eastAsia="Times New Roman" w:hAnsi="Arial" w:cs="Arial"/>
                <w:lang w:val="en-GB"/>
              </w:rPr>
            </w:pPr>
            <w:r w:rsidRPr="00F42690">
              <w:rPr>
                <w:rFonts w:ascii="Arial" w:eastAsia="Times New Roman" w:hAnsi="Arial" w:cs="Arial"/>
                <w:lang w:val="en-GB"/>
              </w:rPr>
              <w:t>Immersive Worlds</w:t>
            </w:r>
          </w:p>
        </w:tc>
        <w:tc>
          <w:tcPr>
            <w:tcW w:w="1699" w:type="dxa"/>
          </w:tcPr>
          <w:p w14:paraId="09B68415" w14:textId="77777777" w:rsidR="002620E1" w:rsidRPr="00F42690" w:rsidRDefault="002620E1" w:rsidP="007D09FB">
            <w:pPr>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Compulsory</w:t>
            </w:r>
          </w:p>
        </w:tc>
        <w:tc>
          <w:tcPr>
            <w:tcW w:w="1701" w:type="dxa"/>
            <w:shd w:val="clear" w:color="auto" w:fill="auto"/>
          </w:tcPr>
          <w:p w14:paraId="39F5D8DE" w14:textId="77777777" w:rsidR="002620E1" w:rsidRPr="00F42690" w:rsidRDefault="002620E1" w:rsidP="007D09FB">
            <w:pPr>
              <w:tabs>
                <w:tab w:val="left" w:pos="0"/>
              </w:tabs>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10</w:t>
            </w:r>
          </w:p>
        </w:tc>
      </w:tr>
      <w:tr w:rsidR="000B4350" w:rsidRPr="00F42690" w14:paraId="2A4D6CD3" w14:textId="77777777" w:rsidTr="005A3E32">
        <w:trPr>
          <w:trHeight w:val="259"/>
        </w:trPr>
        <w:tc>
          <w:tcPr>
            <w:tcW w:w="1560" w:type="dxa"/>
            <w:shd w:val="clear" w:color="auto" w:fill="auto"/>
          </w:tcPr>
          <w:p w14:paraId="47AC062A" w14:textId="022320A7" w:rsidR="000B4350" w:rsidRPr="00F42690" w:rsidRDefault="003E230E" w:rsidP="00C04EB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ACCA7043</w:t>
            </w:r>
          </w:p>
        </w:tc>
        <w:tc>
          <w:tcPr>
            <w:tcW w:w="3824" w:type="dxa"/>
            <w:shd w:val="clear" w:color="auto" w:fill="auto"/>
          </w:tcPr>
          <w:p w14:paraId="2D7556B2" w14:textId="17CB5157" w:rsidR="000B4350" w:rsidRPr="00F42690" w:rsidRDefault="000B4350" w:rsidP="00C04EBB">
            <w:pPr>
              <w:spacing w:after="0" w:line="240" w:lineRule="auto"/>
              <w:jc w:val="both"/>
              <w:rPr>
                <w:rFonts w:ascii="Arial" w:eastAsia="Times New Roman" w:hAnsi="Arial" w:cs="Arial"/>
                <w:lang w:val="en-GB"/>
              </w:rPr>
            </w:pPr>
            <w:r w:rsidRPr="00F42690">
              <w:rPr>
                <w:rFonts w:ascii="Arial" w:eastAsia="Times New Roman" w:hAnsi="Arial" w:cs="Arial"/>
                <w:lang w:val="en-GB"/>
              </w:rPr>
              <w:t>Interactive Experiences Prototyping</w:t>
            </w:r>
          </w:p>
        </w:tc>
        <w:tc>
          <w:tcPr>
            <w:tcW w:w="1699" w:type="dxa"/>
          </w:tcPr>
          <w:p w14:paraId="098BB18D" w14:textId="6DFC2E0D" w:rsidR="000B4350" w:rsidRPr="00F42690" w:rsidRDefault="000B4350" w:rsidP="00C04EBB">
            <w:pPr>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Compulsory</w:t>
            </w:r>
          </w:p>
        </w:tc>
        <w:tc>
          <w:tcPr>
            <w:tcW w:w="1701" w:type="dxa"/>
            <w:shd w:val="clear" w:color="auto" w:fill="auto"/>
          </w:tcPr>
          <w:p w14:paraId="4F271B41" w14:textId="7E7F9271" w:rsidR="000B4350" w:rsidRPr="00F42690" w:rsidRDefault="000B4350" w:rsidP="00C04EBB">
            <w:pPr>
              <w:tabs>
                <w:tab w:val="left" w:pos="0"/>
              </w:tabs>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20</w:t>
            </w:r>
          </w:p>
        </w:tc>
      </w:tr>
      <w:tr w:rsidR="003F42DB" w:rsidRPr="00F42690" w14:paraId="5B9A203A" w14:textId="77777777" w:rsidTr="005A3E32">
        <w:trPr>
          <w:trHeight w:val="242"/>
        </w:trPr>
        <w:tc>
          <w:tcPr>
            <w:tcW w:w="1560" w:type="dxa"/>
            <w:shd w:val="clear" w:color="auto" w:fill="DAEEF3" w:themeFill="accent5" w:themeFillTint="33"/>
          </w:tcPr>
          <w:p w14:paraId="775496D1" w14:textId="77777777" w:rsidR="003F42DB" w:rsidRPr="00F42690" w:rsidRDefault="003F42DB" w:rsidP="00C04EB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 xml:space="preserve">Year 2 </w:t>
            </w:r>
          </w:p>
        </w:tc>
        <w:tc>
          <w:tcPr>
            <w:tcW w:w="3824" w:type="dxa"/>
            <w:shd w:val="clear" w:color="auto" w:fill="DAEEF3" w:themeFill="accent5" w:themeFillTint="33"/>
          </w:tcPr>
          <w:p w14:paraId="032ACAAA" w14:textId="77777777" w:rsidR="003F42DB" w:rsidRPr="00F42690" w:rsidRDefault="003F42DB" w:rsidP="00C04EB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Level 7</w:t>
            </w:r>
          </w:p>
        </w:tc>
        <w:tc>
          <w:tcPr>
            <w:tcW w:w="1699" w:type="dxa"/>
            <w:shd w:val="clear" w:color="auto" w:fill="DAEEF3" w:themeFill="accent5" w:themeFillTint="33"/>
          </w:tcPr>
          <w:p w14:paraId="1BAD7D41" w14:textId="6F5C2957" w:rsidR="003F42DB" w:rsidRPr="00F42690" w:rsidRDefault="003F42DB" w:rsidP="00C04EB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Semester 3</w:t>
            </w:r>
            <w:r w:rsidR="008563C8" w:rsidRPr="00F42690">
              <w:rPr>
                <w:rFonts w:ascii="Arial" w:hAnsi="Arial" w:cs="Arial"/>
                <w:b/>
                <w:bCs/>
                <w:lang w:val="en-GB"/>
              </w:rPr>
              <w:t>&amp;1</w:t>
            </w:r>
          </w:p>
        </w:tc>
        <w:tc>
          <w:tcPr>
            <w:tcW w:w="1701" w:type="dxa"/>
            <w:shd w:val="clear" w:color="auto" w:fill="DAEEF3" w:themeFill="accent5" w:themeFillTint="33"/>
          </w:tcPr>
          <w:p w14:paraId="69AAE182" w14:textId="1B9F3B03" w:rsidR="003F42DB" w:rsidRPr="00F42690" w:rsidRDefault="003F42DB" w:rsidP="00C04EBB">
            <w:pPr>
              <w:tabs>
                <w:tab w:val="left" w:pos="0"/>
              </w:tabs>
              <w:autoSpaceDE w:val="0"/>
              <w:autoSpaceDN w:val="0"/>
              <w:adjustRightInd w:val="0"/>
              <w:spacing w:after="0"/>
              <w:jc w:val="both"/>
              <w:rPr>
                <w:rFonts w:ascii="Arial" w:hAnsi="Arial" w:cs="Arial"/>
                <w:b/>
                <w:bCs/>
                <w:lang w:val="en-GB"/>
              </w:rPr>
            </w:pPr>
            <w:r w:rsidRPr="00F42690">
              <w:rPr>
                <w:rFonts w:ascii="Arial" w:eastAsia="Times New Roman" w:hAnsi="Arial" w:cs="Arial"/>
                <w:b/>
                <w:lang w:val="en-GB"/>
              </w:rPr>
              <w:t>Jun</w:t>
            </w:r>
            <w:r w:rsidR="00CE0C8E" w:rsidRPr="00F42690">
              <w:rPr>
                <w:rFonts w:ascii="Arial" w:eastAsia="Times New Roman" w:hAnsi="Arial" w:cs="Arial"/>
                <w:b/>
                <w:lang w:val="en-GB"/>
              </w:rPr>
              <w:t>.</w:t>
            </w:r>
            <w:r w:rsidRPr="00F42690">
              <w:rPr>
                <w:rFonts w:ascii="Arial" w:eastAsia="Times New Roman" w:hAnsi="Arial" w:cs="Arial"/>
                <w:b/>
                <w:lang w:val="en-GB"/>
              </w:rPr>
              <w:t xml:space="preserve"> to </w:t>
            </w:r>
            <w:r w:rsidR="008563C8" w:rsidRPr="00F42690">
              <w:rPr>
                <w:rFonts w:ascii="Arial" w:eastAsia="Times New Roman" w:hAnsi="Arial" w:cs="Arial"/>
                <w:b/>
                <w:lang w:val="en-GB"/>
              </w:rPr>
              <w:t>Jan</w:t>
            </w:r>
            <w:r w:rsidR="00CE0C8E" w:rsidRPr="00F42690">
              <w:rPr>
                <w:rFonts w:ascii="Arial" w:eastAsia="Times New Roman" w:hAnsi="Arial" w:cs="Arial"/>
                <w:b/>
                <w:lang w:val="en-GB"/>
              </w:rPr>
              <w:t>.</w:t>
            </w:r>
          </w:p>
        </w:tc>
      </w:tr>
      <w:tr w:rsidR="00005FEA" w:rsidRPr="00F42690" w14:paraId="5C50900F" w14:textId="77777777" w:rsidTr="005A3E32">
        <w:trPr>
          <w:trHeight w:val="259"/>
        </w:trPr>
        <w:tc>
          <w:tcPr>
            <w:tcW w:w="1560" w:type="dxa"/>
            <w:shd w:val="clear" w:color="auto" w:fill="auto"/>
          </w:tcPr>
          <w:p w14:paraId="42D32F68" w14:textId="1DB019CC" w:rsidR="00005FEA" w:rsidRPr="00F42690" w:rsidRDefault="00005FEA" w:rsidP="00C04EB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ACF</w:t>
            </w:r>
            <w:r w:rsidR="00A24528" w:rsidRPr="00F42690">
              <w:rPr>
                <w:rFonts w:ascii="Arial" w:eastAsia="Times New Roman" w:hAnsi="Arial" w:cs="Arial"/>
                <w:lang w:val="en-GB"/>
              </w:rPr>
              <w:t>B</w:t>
            </w:r>
            <w:r w:rsidRPr="00F42690">
              <w:rPr>
                <w:rFonts w:ascii="Arial" w:eastAsia="Times New Roman" w:hAnsi="Arial" w:cs="Arial"/>
                <w:lang w:val="en-GB"/>
              </w:rPr>
              <w:t>7003</w:t>
            </w:r>
          </w:p>
        </w:tc>
        <w:tc>
          <w:tcPr>
            <w:tcW w:w="3824" w:type="dxa"/>
            <w:shd w:val="clear" w:color="auto" w:fill="auto"/>
          </w:tcPr>
          <w:p w14:paraId="3ACE768F" w14:textId="77777777" w:rsidR="00005FEA" w:rsidRPr="00F42690" w:rsidRDefault="00005FEA" w:rsidP="00C04EBB">
            <w:pPr>
              <w:spacing w:after="0" w:line="240" w:lineRule="auto"/>
              <w:jc w:val="both"/>
              <w:rPr>
                <w:rFonts w:ascii="Arial" w:eastAsia="Times New Roman" w:hAnsi="Arial" w:cs="Arial"/>
                <w:lang w:val="en-GB"/>
              </w:rPr>
            </w:pPr>
            <w:r w:rsidRPr="00F42690">
              <w:rPr>
                <w:rFonts w:ascii="Arial" w:eastAsia="Times New Roman" w:hAnsi="Arial" w:cs="Arial"/>
                <w:lang w:val="en-GB"/>
              </w:rPr>
              <w:t>Master’s Project</w:t>
            </w:r>
          </w:p>
        </w:tc>
        <w:tc>
          <w:tcPr>
            <w:tcW w:w="1699" w:type="dxa"/>
          </w:tcPr>
          <w:p w14:paraId="1DA71442" w14:textId="77777777" w:rsidR="00005FEA" w:rsidRPr="00F42690" w:rsidRDefault="00005FEA" w:rsidP="00C04EBB">
            <w:pPr>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Compulsory</w:t>
            </w:r>
          </w:p>
        </w:tc>
        <w:tc>
          <w:tcPr>
            <w:tcW w:w="1701" w:type="dxa"/>
            <w:shd w:val="clear" w:color="auto" w:fill="auto"/>
          </w:tcPr>
          <w:p w14:paraId="2DC0E651" w14:textId="77777777" w:rsidR="00005FEA" w:rsidRPr="00F42690" w:rsidRDefault="00005FEA" w:rsidP="00C04EBB">
            <w:pPr>
              <w:tabs>
                <w:tab w:val="left" w:pos="0"/>
              </w:tabs>
              <w:autoSpaceDE w:val="0"/>
              <w:autoSpaceDN w:val="0"/>
              <w:adjustRightInd w:val="0"/>
              <w:spacing w:after="0" w:line="240" w:lineRule="auto"/>
              <w:jc w:val="both"/>
              <w:rPr>
                <w:rFonts w:ascii="Arial" w:hAnsi="Arial" w:cs="Arial"/>
                <w:bCs/>
                <w:lang w:val="en-GB"/>
              </w:rPr>
            </w:pPr>
            <w:r w:rsidRPr="00F42690">
              <w:rPr>
                <w:rFonts w:ascii="Arial" w:hAnsi="Arial" w:cs="Arial"/>
                <w:bCs/>
                <w:lang w:val="en-GB"/>
              </w:rPr>
              <w:t>60</w:t>
            </w:r>
          </w:p>
        </w:tc>
      </w:tr>
    </w:tbl>
    <w:p w14:paraId="51B57432" w14:textId="1DEF2718" w:rsidR="00366FCB" w:rsidRPr="00C04EBB" w:rsidRDefault="00F416DB" w:rsidP="00C04EBB">
      <w:pPr>
        <w:pStyle w:val="Heading3"/>
        <w:spacing w:before="240"/>
        <w:rPr>
          <w:rFonts w:cs="Arial"/>
          <w:color w:val="000000"/>
        </w:rPr>
      </w:pPr>
      <w:bookmarkStart w:id="99" w:name="_Toc155944838"/>
      <w:bookmarkStart w:id="100" w:name="_Toc160010264"/>
      <w:bookmarkStart w:id="101" w:name="_Toc158134065"/>
      <w:r w:rsidRPr="00C04EBB">
        <w:rPr>
          <w:rFonts w:cs="Arial"/>
          <w:color w:val="000000"/>
        </w:rPr>
        <w:lastRenderedPageBreak/>
        <w:t>3.2</w:t>
      </w:r>
      <w:r w:rsidR="006B6B7D" w:rsidRPr="00C04EBB">
        <w:rPr>
          <w:rFonts w:cs="Arial"/>
          <w:color w:val="000000"/>
        </w:rPr>
        <w:tab/>
      </w:r>
      <w:r w:rsidR="00366FCB" w:rsidRPr="00C04EBB">
        <w:rPr>
          <w:rFonts w:cs="Arial"/>
          <w:color w:val="000000"/>
        </w:rPr>
        <w:t>Programme Aims</w:t>
      </w:r>
      <w:bookmarkEnd w:id="99"/>
      <w:bookmarkEnd w:id="100"/>
      <w:bookmarkEnd w:id="101"/>
      <w:r w:rsidR="00366FCB" w:rsidRPr="00C04EBB">
        <w:rPr>
          <w:rFonts w:cs="Arial"/>
          <w:color w:val="000000"/>
        </w:rPr>
        <w:t xml:space="preserve"> </w:t>
      </w:r>
    </w:p>
    <w:p w14:paraId="39378F43" w14:textId="77777777" w:rsidR="00366FCB" w:rsidRPr="006C2B84" w:rsidRDefault="00366FCB" w:rsidP="00366FCB">
      <w:pPr>
        <w:pStyle w:val="ListParagraph"/>
        <w:suppressAutoHyphens/>
        <w:spacing w:after="0" w:line="240" w:lineRule="auto"/>
        <w:ind w:hanging="578"/>
        <w:rPr>
          <w:rFonts w:ascii="Arial" w:hAnsi="Arial" w:cs="Arial"/>
          <w:lang w:val="en-GB"/>
        </w:rPr>
      </w:pPr>
      <w:r w:rsidRPr="006C2B84">
        <w:rPr>
          <w:rFonts w:ascii="Arial" w:hAnsi="Arial" w:cs="Arial"/>
          <w:lang w:val="en-GB"/>
        </w:rPr>
        <w:tab/>
        <w:t>The programme has the following general educational and specific aims:</w:t>
      </w:r>
    </w:p>
    <w:p w14:paraId="2DC75C7C" w14:textId="77777777" w:rsidR="00EC4F34" w:rsidRPr="006C2B84" w:rsidRDefault="00EC4F34" w:rsidP="00366FCB">
      <w:pPr>
        <w:pStyle w:val="ListParagraph"/>
        <w:suppressAutoHyphens/>
        <w:spacing w:after="0" w:line="240" w:lineRule="auto"/>
        <w:ind w:hanging="578"/>
        <w:rPr>
          <w:rFonts w:ascii="Arial" w:hAnsi="Arial" w:cs="Arial"/>
          <w:lang w:val="en-GB"/>
        </w:rPr>
      </w:pPr>
    </w:p>
    <w:p w14:paraId="6E487758" w14:textId="3CF5AE93" w:rsidR="00EC4F34" w:rsidRPr="006C2B84" w:rsidRDefault="00EC4F34" w:rsidP="00C04EBB">
      <w:pPr>
        <w:pStyle w:val="ListParagraph"/>
        <w:numPr>
          <w:ilvl w:val="0"/>
          <w:numId w:val="9"/>
        </w:numPr>
        <w:tabs>
          <w:tab w:val="left" w:pos="1134"/>
        </w:tabs>
        <w:suppressAutoHyphens/>
        <w:spacing w:after="120" w:line="240" w:lineRule="auto"/>
        <w:ind w:left="1077" w:hanging="357"/>
        <w:contextualSpacing w:val="0"/>
        <w:jc w:val="both"/>
        <w:rPr>
          <w:rFonts w:ascii="Arial" w:hAnsi="Arial" w:cs="Arial"/>
          <w:lang w:val="en-GB"/>
        </w:rPr>
      </w:pPr>
      <w:r w:rsidRPr="006C2B84">
        <w:rPr>
          <w:rFonts w:ascii="Arial" w:hAnsi="Arial" w:cs="Arial"/>
          <w:lang w:val="en-GB"/>
        </w:rPr>
        <w:t>To provide students with advanced knowledge and technical expertise in computer games design, covering various aspects such as game mechanics, level design, user experience (UX), and game narrative. Students will acquire a deep understanding of industry-standard tools, technologies, and methodologies.</w:t>
      </w:r>
    </w:p>
    <w:p w14:paraId="237FC2CD" w14:textId="568EBCF0" w:rsidR="00366FCB" w:rsidRPr="006C2B84" w:rsidRDefault="00EC4F34" w:rsidP="00C04EBB">
      <w:pPr>
        <w:pStyle w:val="ListParagraph"/>
        <w:numPr>
          <w:ilvl w:val="0"/>
          <w:numId w:val="9"/>
        </w:numPr>
        <w:tabs>
          <w:tab w:val="left" w:pos="1134"/>
        </w:tabs>
        <w:suppressAutoHyphens/>
        <w:spacing w:after="120" w:line="240" w:lineRule="auto"/>
        <w:ind w:left="1077" w:hanging="357"/>
        <w:contextualSpacing w:val="0"/>
        <w:jc w:val="both"/>
        <w:rPr>
          <w:rFonts w:ascii="Arial" w:hAnsi="Arial" w:cs="Arial"/>
          <w:lang w:val="en-GB"/>
        </w:rPr>
      </w:pPr>
      <w:r w:rsidRPr="006C2B84">
        <w:rPr>
          <w:rFonts w:ascii="Arial" w:hAnsi="Arial" w:cs="Arial"/>
          <w:lang w:val="en-GB"/>
        </w:rPr>
        <w:t>To nurture students' creative thinking and innovative approaches in game design. Through critical analysis, iterative prototyping, and exploration of emerging trends, students will develop unique and engaging gameplay experiences, incorporating diverse styles, mechanics, and immersive storytelling techniques.</w:t>
      </w:r>
    </w:p>
    <w:p w14:paraId="05087444" w14:textId="1353E671" w:rsidR="00EC4F34" w:rsidRPr="006C2B84" w:rsidRDefault="00EC4F34" w:rsidP="00C04EBB">
      <w:pPr>
        <w:pStyle w:val="ListParagraph"/>
        <w:numPr>
          <w:ilvl w:val="0"/>
          <w:numId w:val="9"/>
        </w:numPr>
        <w:tabs>
          <w:tab w:val="left" w:pos="1134"/>
        </w:tabs>
        <w:suppressAutoHyphens/>
        <w:spacing w:after="120" w:line="240" w:lineRule="auto"/>
        <w:ind w:left="1077" w:hanging="357"/>
        <w:contextualSpacing w:val="0"/>
        <w:jc w:val="both"/>
        <w:rPr>
          <w:rFonts w:ascii="Arial" w:hAnsi="Arial" w:cs="Arial"/>
          <w:lang w:val="en-GB"/>
        </w:rPr>
      </w:pPr>
      <w:r w:rsidRPr="006C2B84">
        <w:rPr>
          <w:rFonts w:ascii="Arial" w:hAnsi="Arial" w:cs="Arial"/>
          <w:lang w:val="en-GB"/>
        </w:rPr>
        <w:t xml:space="preserve">To cultivate industry readiness and professional development, preparing students for successful careers in the games design industry. </w:t>
      </w:r>
    </w:p>
    <w:p w14:paraId="699D286B" w14:textId="119BC85B" w:rsidR="00366FCB" w:rsidRPr="006C2B84" w:rsidRDefault="00EC4F34" w:rsidP="00C04EBB">
      <w:pPr>
        <w:pStyle w:val="ListParagraph"/>
        <w:numPr>
          <w:ilvl w:val="0"/>
          <w:numId w:val="9"/>
        </w:numPr>
        <w:tabs>
          <w:tab w:val="left" w:pos="1134"/>
        </w:tabs>
        <w:suppressAutoHyphens/>
        <w:spacing w:after="120" w:line="240" w:lineRule="auto"/>
        <w:ind w:left="1077" w:hanging="357"/>
        <w:contextualSpacing w:val="0"/>
        <w:jc w:val="both"/>
        <w:rPr>
          <w:rFonts w:ascii="Arial" w:hAnsi="Arial" w:cs="Arial"/>
          <w:lang w:val="en-GB"/>
        </w:rPr>
      </w:pPr>
      <w:r w:rsidRPr="006C2B84">
        <w:rPr>
          <w:rFonts w:ascii="Arial" w:hAnsi="Arial" w:cs="Arial"/>
          <w:lang w:val="en-GB"/>
        </w:rPr>
        <w:t>To deliver knowledge of ethical, legal, and cultural considerations within the games design industry, fostering a well-rounded understanding of professional practice.</w:t>
      </w:r>
    </w:p>
    <w:p w14:paraId="6E3473FC" w14:textId="77777777" w:rsidR="00EC4F34" w:rsidRPr="00C04EBB" w:rsidRDefault="00EC4F34" w:rsidP="00C04EBB">
      <w:pPr>
        <w:pStyle w:val="ListParagraph"/>
        <w:suppressAutoHyphens/>
        <w:spacing w:after="0" w:line="240" w:lineRule="auto"/>
        <w:ind w:left="567" w:hanging="283"/>
        <w:rPr>
          <w:rFonts w:ascii="Arial" w:hAnsi="Arial" w:cs="Arial"/>
          <w:lang w:val="en-GB"/>
        </w:rPr>
      </w:pPr>
    </w:p>
    <w:p w14:paraId="0D9F45EF" w14:textId="23043140" w:rsidR="00366FCB" w:rsidRPr="00C04EBB" w:rsidRDefault="004236AE" w:rsidP="00C04EBB">
      <w:pPr>
        <w:pStyle w:val="Heading3"/>
        <w:spacing w:before="240"/>
        <w:rPr>
          <w:rFonts w:cs="Arial"/>
          <w:color w:val="000000"/>
        </w:rPr>
      </w:pPr>
      <w:bookmarkStart w:id="102" w:name="_Toc155944839"/>
      <w:bookmarkStart w:id="103" w:name="_Toc155945500"/>
      <w:bookmarkStart w:id="104" w:name="_Toc160010265"/>
      <w:bookmarkStart w:id="105" w:name="_Toc158134066"/>
      <w:r w:rsidRPr="00C04EBB">
        <w:rPr>
          <w:rFonts w:cs="Arial"/>
          <w:color w:val="000000"/>
        </w:rPr>
        <w:t>3.3</w:t>
      </w:r>
      <w:r w:rsidR="00120F66" w:rsidRPr="00C04EBB">
        <w:rPr>
          <w:rFonts w:cs="Arial"/>
          <w:color w:val="000000"/>
        </w:rPr>
        <w:tab/>
      </w:r>
      <w:r w:rsidR="00366FCB" w:rsidRPr="00C04EBB">
        <w:rPr>
          <w:rFonts w:cs="Arial"/>
          <w:color w:val="000000"/>
        </w:rPr>
        <w:t>Programme Learning Outcomes</w:t>
      </w:r>
      <w:bookmarkEnd w:id="102"/>
      <w:bookmarkEnd w:id="103"/>
      <w:bookmarkEnd w:id="104"/>
      <w:bookmarkEnd w:id="105"/>
      <w:r w:rsidR="00366FCB" w:rsidRPr="00C04EBB">
        <w:rPr>
          <w:rFonts w:cs="Arial"/>
          <w:color w:val="000000"/>
        </w:rPr>
        <w:t xml:space="preserve"> </w:t>
      </w:r>
    </w:p>
    <w:p w14:paraId="576473E8" w14:textId="759778D6" w:rsidR="000541F1" w:rsidRPr="006C2B84" w:rsidRDefault="000541F1" w:rsidP="000541F1">
      <w:pPr>
        <w:tabs>
          <w:tab w:val="left" w:pos="1134"/>
          <w:tab w:val="num" w:pos="2880"/>
        </w:tabs>
        <w:spacing w:after="0" w:line="240" w:lineRule="auto"/>
        <w:ind w:left="720"/>
        <w:jc w:val="both"/>
        <w:rPr>
          <w:rFonts w:ascii="Arial" w:hAnsi="Arial" w:cs="Arial"/>
          <w:b/>
          <w:color w:val="000000"/>
          <w:u w:val="single"/>
          <w:lang w:val="en-GB"/>
        </w:rPr>
      </w:pPr>
      <w:r w:rsidRPr="006C2B84">
        <w:rPr>
          <w:rFonts w:ascii="Arial" w:hAnsi="Arial" w:cs="Arial"/>
          <w:b/>
          <w:color w:val="000000"/>
          <w:u w:val="single"/>
          <w:lang w:val="en-GB"/>
        </w:rPr>
        <w:t>Main Award:</w:t>
      </w:r>
      <w:r w:rsidR="00C04EBB" w:rsidRPr="00C04EBB">
        <w:rPr>
          <w:rFonts w:ascii="Arial" w:hAnsi="Arial" w:cs="Arial"/>
          <w:b/>
          <w:color w:val="000000"/>
          <w:u w:val="single"/>
          <w:lang w:val="en-GB"/>
        </w:rPr>
        <w:t xml:space="preserve"> MA Computer Games Design</w:t>
      </w:r>
    </w:p>
    <w:p w14:paraId="43BF705C" w14:textId="77777777" w:rsidR="000541F1" w:rsidRPr="006C2B84" w:rsidRDefault="000541F1" w:rsidP="000541F1">
      <w:pPr>
        <w:tabs>
          <w:tab w:val="left" w:pos="1134"/>
          <w:tab w:val="num" w:pos="2880"/>
        </w:tabs>
        <w:spacing w:after="0" w:line="240" w:lineRule="auto"/>
        <w:ind w:left="720"/>
        <w:jc w:val="both"/>
        <w:rPr>
          <w:rFonts w:ascii="Arial" w:hAnsi="Arial" w:cs="Arial"/>
          <w:b/>
          <w:color w:val="000000"/>
          <w:lang w:val="en-GB"/>
        </w:rPr>
      </w:pPr>
    </w:p>
    <w:p w14:paraId="22465489" w14:textId="77777777" w:rsidR="000541F1" w:rsidRPr="006C2B84" w:rsidRDefault="000541F1" w:rsidP="000541F1">
      <w:pPr>
        <w:tabs>
          <w:tab w:val="left" w:pos="1134"/>
          <w:tab w:val="num" w:pos="2880"/>
        </w:tabs>
        <w:spacing w:after="0" w:line="240" w:lineRule="auto"/>
        <w:ind w:left="720"/>
        <w:jc w:val="both"/>
        <w:rPr>
          <w:rFonts w:ascii="Arial" w:hAnsi="Arial" w:cs="Arial"/>
          <w:b/>
          <w:color w:val="000000"/>
          <w:lang w:val="en-GB"/>
        </w:rPr>
      </w:pPr>
      <w:r w:rsidRPr="006C2B84">
        <w:rPr>
          <w:rFonts w:ascii="Arial" w:hAnsi="Arial" w:cs="Arial"/>
          <w:b/>
          <w:color w:val="000000"/>
          <w:lang w:val="en-GB"/>
        </w:rPr>
        <w:t>Knowledge and understanding (KU)</w:t>
      </w:r>
    </w:p>
    <w:p w14:paraId="7F25E0CF" w14:textId="77777777" w:rsidR="000541F1" w:rsidRPr="006C2B84" w:rsidRDefault="000541F1" w:rsidP="000541F1">
      <w:pPr>
        <w:tabs>
          <w:tab w:val="left" w:pos="1134"/>
          <w:tab w:val="num" w:pos="288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396CBC" w:rsidRPr="00F42690" w14:paraId="29D24A7D" w14:textId="77777777" w:rsidTr="00120BD7">
        <w:tc>
          <w:tcPr>
            <w:tcW w:w="693" w:type="dxa"/>
          </w:tcPr>
          <w:p w14:paraId="6B2E6B9E" w14:textId="77777777" w:rsidR="00396CBC" w:rsidRPr="00F42690" w:rsidRDefault="00396CBC"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KU1</w:t>
            </w:r>
          </w:p>
        </w:tc>
        <w:tc>
          <w:tcPr>
            <w:tcW w:w="7647" w:type="dxa"/>
          </w:tcPr>
          <w:p w14:paraId="6EE38781" w14:textId="14BDF3AA" w:rsidR="00396CBC" w:rsidRPr="00F42690" w:rsidRDefault="00396CBC" w:rsidP="00C04EBB">
            <w:pPr>
              <w:spacing w:after="0" w:line="240" w:lineRule="auto"/>
              <w:rPr>
                <w:rFonts w:ascii="Arial" w:hAnsi="Arial" w:cs="Arial"/>
                <w:lang w:val="en-GB"/>
              </w:rPr>
            </w:pPr>
            <w:r w:rsidRPr="00F42690">
              <w:rPr>
                <w:rFonts w:ascii="Arial" w:hAnsi="Arial" w:cs="Arial"/>
                <w:lang w:val="en-GB"/>
              </w:rPr>
              <w:t>Demonstrate an advanced understanding of computer games design principles, methodologies, and industry practices, integrating theoretical knowledge with practical applications.</w:t>
            </w:r>
          </w:p>
        </w:tc>
      </w:tr>
      <w:tr w:rsidR="00396CBC" w:rsidRPr="00F42690" w14:paraId="34C5936D" w14:textId="77777777" w:rsidTr="00120BD7">
        <w:tc>
          <w:tcPr>
            <w:tcW w:w="693" w:type="dxa"/>
          </w:tcPr>
          <w:p w14:paraId="0380632C" w14:textId="77777777" w:rsidR="00396CBC" w:rsidRPr="00F42690" w:rsidRDefault="00396CBC"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KU2</w:t>
            </w:r>
          </w:p>
        </w:tc>
        <w:tc>
          <w:tcPr>
            <w:tcW w:w="7647" w:type="dxa"/>
          </w:tcPr>
          <w:p w14:paraId="6F694694" w14:textId="56398DB5" w:rsidR="00396CBC" w:rsidRPr="00F42690" w:rsidRDefault="00396CBC" w:rsidP="00C04EBB">
            <w:pPr>
              <w:spacing w:after="0" w:line="240" w:lineRule="auto"/>
              <w:rPr>
                <w:rFonts w:ascii="Arial" w:hAnsi="Arial" w:cs="Arial"/>
                <w:lang w:val="en-GB"/>
              </w:rPr>
            </w:pPr>
            <w:r w:rsidRPr="00F42690">
              <w:rPr>
                <w:rFonts w:ascii="Arial" w:hAnsi="Arial" w:cs="Arial"/>
                <w:lang w:val="en-GB"/>
              </w:rPr>
              <w:t>Analyse and evaluate the socio-cultural impact of computer games, considering factors such as player engagement, accessibility, diversity, and ethical considerations.</w:t>
            </w:r>
          </w:p>
        </w:tc>
      </w:tr>
      <w:tr w:rsidR="00396CBC" w:rsidRPr="00F42690" w14:paraId="6395BA38" w14:textId="77777777" w:rsidTr="00120BD7">
        <w:tc>
          <w:tcPr>
            <w:tcW w:w="693" w:type="dxa"/>
          </w:tcPr>
          <w:p w14:paraId="1AB59996" w14:textId="77777777" w:rsidR="00396CBC" w:rsidRPr="00F42690" w:rsidRDefault="00396CBC"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KU3</w:t>
            </w:r>
          </w:p>
        </w:tc>
        <w:tc>
          <w:tcPr>
            <w:tcW w:w="7647" w:type="dxa"/>
          </w:tcPr>
          <w:p w14:paraId="43D1D2EE" w14:textId="78FE477F" w:rsidR="00396CBC" w:rsidRPr="00F42690" w:rsidRDefault="00396CBC" w:rsidP="00C04EBB">
            <w:pPr>
              <w:spacing w:after="0" w:line="240" w:lineRule="auto"/>
              <w:rPr>
                <w:rFonts w:ascii="Arial" w:hAnsi="Arial" w:cs="Arial"/>
                <w:lang w:val="en-GB"/>
              </w:rPr>
            </w:pPr>
            <w:r w:rsidRPr="00F42690">
              <w:rPr>
                <w:rFonts w:ascii="Arial" w:hAnsi="Arial" w:cs="Arial"/>
                <w:lang w:val="en-GB"/>
              </w:rPr>
              <w:t>Evaluate emerging trends and technological advancements in the field of computer games design, staying abreast of industry developments and their implications for game design practices.</w:t>
            </w:r>
          </w:p>
        </w:tc>
      </w:tr>
    </w:tbl>
    <w:p w14:paraId="0215D44F" w14:textId="77777777" w:rsidR="000541F1" w:rsidRPr="006C2B84" w:rsidRDefault="000541F1" w:rsidP="000541F1">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1A7E85A3" w14:textId="77777777" w:rsidR="000541F1" w:rsidRPr="006C2B84" w:rsidRDefault="000541F1" w:rsidP="000541F1">
      <w:pPr>
        <w:tabs>
          <w:tab w:val="left" w:pos="1134"/>
          <w:tab w:val="num" w:pos="1494"/>
          <w:tab w:val="num" w:pos="2880"/>
        </w:tabs>
        <w:spacing w:after="0" w:line="240" w:lineRule="auto"/>
        <w:ind w:left="720"/>
        <w:jc w:val="both"/>
        <w:rPr>
          <w:rFonts w:ascii="Arial" w:hAnsi="Arial" w:cs="Arial"/>
          <w:b/>
          <w:color w:val="000000"/>
          <w:lang w:val="en-GB"/>
        </w:rPr>
      </w:pPr>
    </w:p>
    <w:p w14:paraId="02D974C5" w14:textId="619D7895" w:rsidR="000541F1" w:rsidRPr="006C2B84" w:rsidRDefault="000541F1" w:rsidP="000541F1">
      <w:pPr>
        <w:tabs>
          <w:tab w:val="num" w:pos="2160"/>
        </w:tabs>
        <w:spacing w:after="0" w:line="240" w:lineRule="auto"/>
        <w:ind w:left="720"/>
        <w:jc w:val="both"/>
        <w:rPr>
          <w:rFonts w:ascii="Arial" w:hAnsi="Arial" w:cs="Arial"/>
          <w:b/>
          <w:color w:val="000000"/>
          <w:lang w:val="en-GB"/>
        </w:rPr>
      </w:pPr>
      <w:r w:rsidRPr="006C2B84">
        <w:rPr>
          <w:rFonts w:ascii="Arial" w:hAnsi="Arial" w:cs="Arial"/>
          <w:b/>
          <w:color w:val="000000"/>
          <w:lang w:val="en-GB"/>
        </w:rPr>
        <w:t xml:space="preserve">Cognitive (thinking) skills (CS) </w:t>
      </w:r>
    </w:p>
    <w:p w14:paraId="6B6156AC" w14:textId="77777777" w:rsidR="000541F1" w:rsidRPr="006C2B84" w:rsidRDefault="000541F1" w:rsidP="000541F1">
      <w:pPr>
        <w:tabs>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396CBC" w:rsidRPr="00F42690" w14:paraId="1EF17BE1" w14:textId="77777777" w:rsidTr="00120BD7">
        <w:tc>
          <w:tcPr>
            <w:tcW w:w="693" w:type="dxa"/>
          </w:tcPr>
          <w:p w14:paraId="1046EBAB" w14:textId="77777777" w:rsidR="00396CBC" w:rsidRPr="00F42690" w:rsidRDefault="00396CBC"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CS1</w:t>
            </w:r>
          </w:p>
        </w:tc>
        <w:tc>
          <w:tcPr>
            <w:tcW w:w="7647" w:type="dxa"/>
          </w:tcPr>
          <w:p w14:paraId="0BCBA7D0" w14:textId="5CE6ACED" w:rsidR="00396CBC" w:rsidRPr="00F42690" w:rsidRDefault="00396CBC" w:rsidP="00C04EBB">
            <w:pPr>
              <w:spacing w:after="0" w:line="240" w:lineRule="auto"/>
              <w:rPr>
                <w:rFonts w:ascii="Arial" w:hAnsi="Arial" w:cs="Arial"/>
                <w:lang w:val="en-GB"/>
              </w:rPr>
            </w:pPr>
            <w:r w:rsidRPr="00F42690">
              <w:rPr>
                <w:rFonts w:ascii="Arial" w:hAnsi="Arial" w:cs="Arial"/>
                <w:lang w:val="en-GB"/>
              </w:rPr>
              <w:t>Apply critical thinking and problem-solving skills to analyse and deconstruct computer game mechanics, dynamics, and aesthetics, and make informed design decisions.</w:t>
            </w:r>
          </w:p>
        </w:tc>
      </w:tr>
      <w:tr w:rsidR="00396CBC" w:rsidRPr="00F42690" w14:paraId="73A38778" w14:textId="77777777" w:rsidTr="003F42DB">
        <w:tc>
          <w:tcPr>
            <w:tcW w:w="693" w:type="dxa"/>
            <w:tcBorders>
              <w:bottom w:val="single" w:sz="4" w:space="0" w:color="auto"/>
            </w:tcBorders>
          </w:tcPr>
          <w:p w14:paraId="312A2BC0" w14:textId="77777777" w:rsidR="00396CBC" w:rsidRPr="00F42690" w:rsidRDefault="00396CBC"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CS2</w:t>
            </w:r>
          </w:p>
        </w:tc>
        <w:tc>
          <w:tcPr>
            <w:tcW w:w="7647" w:type="dxa"/>
            <w:tcBorders>
              <w:bottom w:val="single" w:sz="4" w:space="0" w:color="auto"/>
            </w:tcBorders>
          </w:tcPr>
          <w:p w14:paraId="39DD2364" w14:textId="1884D7FE" w:rsidR="00396CBC" w:rsidRPr="00F42690" w:rsidRDefault="00396CBC" w:rsidP="00C04EBB">
            <w:pPr>
              <w:spacing w:after="0" w:line="240" w:lineRule="auto"/>
              <w:rPr>
                <w:rFonts w:ascii="Arial" w:hAnsi="Arial" w:cs="Arial"/>
                <w:lang w:val="en-GB"/>
              </w:rPr>
            </w:pPr>
            <w:r w:rsidRPr="00F42690">
              <w:rPr>
                <w:rFonts w:ascii="Arial" w:hAnsi="Arial" w:cs="Arial"/>
                <w:lang w:val="en-GB"/>
              </w:rPr>
              <w:t>Demonstrate creativity and innovation in conceptualising and developing original game ideas, applying iterative design processes to refine gameplay experiences.</w:t>
            </w:r>
          </w:p>
        </w:tc>
      </w:tr>
      <w:tr w:rsidR="00396CBC" w:rsidRPr="00F42690" w14:paraId="427785C5" w14:textId="77777777" w:rsidTr="00120BD7">
        <w:tc>
          <w:tcPr>
            <w:tcW w:w="693" w:type="dxa"/>
          </w:tcPr>
          <w:p w14:paraId="6391061F" w14:textId="77777777" w:rsidR="00396CBC" w:rsidRPr="00F42690" w:rsidRDefault="00396CBC"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CS3</w:t>
            </w:r>
          </w:p>
        </w:tc>
        <w:tc>
          <w:tcPr>
            <w:tcW w:w="7647" w:type="dxa"/>
          </w:tcPr>
          <w:p w14:paraId="4DA4B318" w14:textId="3B5EE139" w:rsidR="00396CBC" w:rsidRPr="00F42690" w:rsidRDefault="00396CBC" w:rsidP="00C04EBB">
            <w:pPr>
              <w:spacing w:after="0" w:line="240" w:lineRule="auto"/>
              <w:rPr>
                <w:rFonts w:ascii="Arial" w:hAnsi="Arial" w:cs="Arial"/>
                <w:lang w:val="en-GB"/>
              </w:rPr>
            </w:pPr>
            <w:r w:rsidRPr="00F42690">
              <w:rPr>
                <w:rFonts w:ascii="Arial" w:hAnsi="Arial" w:cs="Arial"/>
                <w:lang w:val="en-GB"/>
              </w:rPr>
              <w:t>Evaluate and apply user-centred design principles to create immersive and engaging game experiences, considering player motivations, feedback, and usability testing.</w:t>
            </w:r>
          </w:p>
        </w:tc>
      </w:tr>
    </w:tbl>
    <w:p w14:paraId="7E53BF8A" w14:textId="77777777" w:rsidR="000541F1" w:rsidRPr="006C2B84" w:rsidRDefault="000541F1" w:rsidP="000541F1">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6DE7FD54" w14:textId="77777777" w:rsidR="000541F1" w:rsidRPr="006C2B84" w:rsidRDefault="000541F1" w:rsidP="000541F1">
      <w:pPr>
        <w:tabs>
          <w:tab w:val="num" w:pos="1134"/>
          <w:tab w:val="num" w:pos="2160"/>
        </w:tabs>
        <w:spacing w:after="0" w:line="240" w:lineRule="auto"/>
        <w:ind w:left="720"/>
        <w:jc w:val="both"/>
        <w:rPr>
          <w:rFonts w:ascii="Arial" w:hAnsi="Arial" w:cs="Arial"/>
          <w:b/>
          <w:color w:val="000000"/>
          <w:lang w:val="en-GB"/>
        </w:rPr>
      </w:pPr>
    </w:p>
    <w:p w14:paraId="44FC3C25" w14:textId="77777777" w:rsidR="00C04EBB" w:rsidRDefault="00C04EBB">
      <w:pPr>
        <w:spacing w:after="0" w:line="240" w:lineRule="auto"/>
        <w:rPr>
          <w:rFonts w:ascii="Arial" w:hAnsi="Arial" w:cs="Arial"/>
          <w:b/>
          <w:color w:val="000000"/>
          <w:lang w:val="en-GB"/>
        </w:rPr>
      </w:pPr>
      <w:r>
        <w:rPr>
          <w:rFonts w:ascii="Arial" w:hAnsi="Arial" w:cs="Arial"/>
          <w:b/>
          <w:color w:val="000000"/>
          <w:lang w:val="en-GB"/>
        </w:rPr>
        <w:br w:type="page"/>
      </w:r>
    </w:p>
    <w:p w14:paraId="77EE6471" w14:textId="6F204B78" w:rsidR="000541F1" w:rsidRPr="006C2B84" w:rsidRDefault="000541F1" w:rsidP="000541F1">
      <w:pPr>
        <w:tabs>
          <w:tab w:val="num" w:pos="2016"/>
          <w:tab w:val="num" w:pos="2160"/>
        </w:tabs>
        <w:spacing w:after="0" w:line="240" w:lineRule="auto"/>
        <w:ind w:left="720"/>
        <w:jc w:val="both"/>
        <w:rPr>
          <w:rFonts w:ascii="Arial" w:hAnsi="Arial" w:cs="Arial"/>
          <w:b/>
          <w:color w:val="000000"/>
          <w:lang w:val="en-GB"/>
        </w:rPr>
      </w:pPr>
      <w:r w:rsidRPr="006C2B84">
        <w:rPr>
          <w:rFonts w:ascii="Arial" w:hAnsi="Arial" w:cs="Arial"/>
          <w:b/>
          <w:color w:val="000000"/>
          <w:lang w:val="en-GB"/>
        </w:rPr>
        <w:lastRenderedPageBreak/>
        <w:t>Practical skills (PS)</w:t>
      </w:r>
    </w:p>
    <w:p w14:paraId="0F9036AB" w14:textId="77777777" w:rsidR="000541F1" w:rsidRPr="006C2B84" w:rsidRDefault="000541F1" w:rsidP="000541F1">
      <w:pPr>
        <w:tabs>
          <w:tab w:val="num" w:pos="2016"/>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396CBC" w:rsidRPr="00F42690" w14:paraId="174E1BB3" w14:textId="77777777" w:rsidTr="00120BD7">
        <w:tc>
          <w:tcPr>
            <w:tcW w:w="693" w:type="dxa"/>
          </w:tcPr>
          <w:p w14:paraId="2A8DFC17" w14:textId="77777777" w:rsidR="00396CBC" w:rsidRPr="00F42690" w:rsidRDefault="00396CBC"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PS1</w:t>
            </w:r>
          </w:p>
        </w:tc>
        <w:tc>
          <w:tcPr>
            <w:tcW w:w="7647" w:type="dxa"/>
          </w:tcPr>
          <w:p w14:paraId="240CBA26" w14:textId="3CF34BFF" w:rsidR="00396CBC" w:rsidRPr="00F42690" w:rsidRDefault="00396CBC" w:rsidP="00C04EBB">
            <w:pPr>
              <w:spacing w:after="0" w:line="240" w:lineRule="auto"/>
              <w:rPr>
                <w:rFonts w:ascii="Arial" w:hAnsi="Arial" w:cs="Arial"/>
                <w:lang w:val="en-GB"/>
              </w:rPr>
            </w:pPr>
            <w:r w:rsidRPr="00F42690">
              <w:rPr>
                <w:rFonts w:ascii="Arial" w:hAnsi="Arial" w:cs="Arial"/>
                <w:lang w:val="en-GB"/>
              </w:rPr>
              <w:t>Utilise industry-standard game development tools and software effectively to implement game design concepts, including prototyping, level design, and asset creation.</w:t>
            </w:r>
          </w:p>
        </w:tc>
      </w:tr>
      <w:tr w:rsidR="00396CBC" w:rsidRPr="00F42690" w14:paraId="271B928D" w14:textId="77777777" w:rsidTr="00120BD7">
        <w:tc>
          <w:tcPr>
            <w:tcW w:w="693" w:type="dxa"/>
          </w:tcPr>
          <w:p w14:paraId="2A8957FA" w14:textId="77777777" w:rsidR="00396CBC" w:rsidRPr="00F42690" w:rsidRDefault="00396CBC"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PS2</w:t>
            </w:r>
          </w:p>
        </w:tc>
        <w:tc>
          <w:tcPr>
            <w:tcW w:w="7647" w:type="dxa"/>
          </w:tcPr>
          <w:p w14:paraId="7200E344" w14:textId="5CB741EA" w:rsidR="00396CBC" w:rsidRPr="00F42690" w:rsidRDefault="00396CBC" w:rsidP="00C04EBB">
            <w:pPr>
              <w:spacing w:after="0" w:line="240" w:lineRule="auto"/>
              <w:rPr>
                <w:rFonts w:ascii="Arial" w:hAnsi="Arial" w:cs="Arial"/>
                <w:lang w:val="en-GB"/>
              </w:rPr>
            </w:pPr>
            <w:r w:rsidRPr="00F42690">
              <w:rPr>
                <w:rFonts w:ascii="Arial" w:hAnsi="Arial" w:cs="Arial"/>
                <w:lang w:val="en-GB"/>
              </w:rPr>
              <w:t>Employ visual storytelling techniques and narrative design principles to create compelling storylines, characters, and worlds within the context of computer games.</w:t>
            </w:r>
          </w:p>
        </w:tc>
      </w:tr>
      <w:tr w:rsidR="00396CBC" w:rsidRPr="00F42690" w14:paraId="29B44D20" w14:textId="77777777" w:rsidTr="00120BD7">
        <w:tc>
          <w:tcPr>
            <w:tcW w:w="693" w:type="dxa"/>
          </w:tcPr>
          <w:p w14:paraId="67D205F5" w14:textId="77777777" w:rsidR="00396CBC" w:rsidRPr="00F42690" w:rsidRDefault="00396CBC"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PS3</w:t>
            </w:r>
          </w:p>
        </w:tc>
        <w:tc>
          <w:tcPr>
            <w:tcW w:w="7647" w:type="dxa"/>
          </w:tcPr>
          <w:p w14:paraId="7F3B86EE" w14:textId="7D688466" w:rsidR="00396CBC" w:rsidRPr="00F42690" w:rsidRDefault="00396CBC" w:rsidP="00C04EBB">
            <w:pPr>
              <w:spacing w:after="0" w:line="240" w:lineRule="auto"/>
              <w:rPr>
                <w:rFonts w:ascii="Arial" w:hAnsi="Arial" w:cs="Arial"/>
                <w:lang w:val="en-GB"/>
              </w:rPr>
            </w:pPr>
            <w:r w:rsidRPr="00F42690">
              <w:rPr>
                <w:rFonts w:ascii="Arial" w:hAnsi="Arial" w:cs="Arial"/>
                <w:lang w:val="en-GB"/>
              </w:rPr>
              <w:t>Apply project management techniques and agile methodologies to plan, organise, and execute game development projects, meeting design objectives and production milestones.</w:t>
            </w:r>
          </w:p>
        </w:tc>
      </w:tr>
    </w:tbl>
    <w:p w14:paraId="04FF976D" w14:textId="77777777" w:rsidR="000541F1" w:rsidRPr="006C2B84" w:rsidRDefault="000541F1" w:rsidP="000541F1">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5C60D90F" w14:textId="77777777" w:rsidR="000541F1" w:rsidRPr="006C2B84" w:rsidRDefault="000541F1" w:rsidP="000541F1">
      <w:pPr>
        <w:tabs>
          <w:tab w:val="num" w:pos="1134"/>
          <w:tab w:val="num" w:pos="2016"/>
          <w:tab w:val="num" w:pos="2160"/>
        </w:tabs>
        <w:spacing w:after="0" w:line="240" w:lineRule="auto"/>
        <w:jc w:val="both"/>
        <w:rPr>
          <w:rFonts w:ascii="Arial" w:hAnsi="Arial" w:cs="Arial"/>
          <w:b/>
          <w:color w:val="000000"/>
          <w:lang w:val="en-GB"/>
        </w:rPr>
      </w:pPr>
    </w:p>
    <w:p w14:paraId="0A73F197" w14:textId="77777777" w:rsidR="000541F1" w:rsidRPr="006C2B84" w:rsidRDefault="000541F1" w:rsidP="000541F1">
      <w:pPr>
        <w:tabs>
          <w:tab w:val="num" w:pos="1134"/>
          <w:tab w:val="num" w:pos="1440"/>
          <w:tab w:val="num" w:pos="2016"/>
        </w:tabs>
        <w:spacing w:after="0" w:line="240" w:lineRule="auto"/>
        <w:ind w:left="720"/>
        <w:jc w:val="both"/>
        <w:rPr>
          <w:rFonts w:ascii="Arial" w:hAnsi="Arial" w:cs="Arial"/>
          <w:b/>
          <w:color w:val="000000"/>
          <w:lang w:val="en-GB"/>
        </w:rPr>
      </w:pPr>
      <w:r w:rsidRPr="006C2B84">
        <w:rPr>
          <w:rFonts w:ascii="Arial" w:hAnsi="Arial" w:cs="Arial"/>
          <w:b/>
          <w:color w:val="000000"/>
          <w:lang w:val="en-GB"/>
        </w:rPr>
        <w:t xml:space="preserve">Key skills (KS) </w:t>
      </w:r>
    </w:p>
    <w:p w14:paraId="1D07D8DE" w14:textId="77777777" w:rsidR="000541F1" w:rsidRPr="006C2B84" w:rsidRDefault="000541F1" w:rsidP="000541F1">
      <w:pPr>
        <w:tabs>
          <w:tab w:val="num" w:pos="720"/>
          <w:tab w:val="left" w:pos="1440"/>
        </w:tabs>
        <w:spacing w:after="0" w:line="240" w:lineRule="auto"/>
        <w:ind w:left="720" w:hanging="720"/>
        <w:jc w:val="both"/>
        <w:rPr>
          <w:rFonts w:ascii="Arial" w:hAnsi="Arial" w:cs="Arial"/>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396CBC" w:rsidRPr="00F42690" w14:paraId="4FBEA359" w14:textId="77777777" w:rsidTr="00120BD7">
        <w:tc>
          <w:tcPr>
            <w:tcW w:w="693" w:type="dxa"/>
          </w:tcPr>
          <w:p w14:paraId="51177A2A" w14:textId="77777777" w:rsidR="00396CBC" w:rsidRPr="00F42690" w:rsidRDefault="00396CBC"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KS1</w:t>
            </w:r>
          </w:p>
        </w:tc>
        <w:tc>
          <w:tcPr>
            <w:tcW w:w="7647" w:type="dxa"/>
          </w:tcPr>
          <w:p w14:paraId="0CB67BF8" w14:textId="0D6C59D7" w:rsidR="00396CBC" w:rsidRPr="00F42690" w:rsidRDefault="00396CBC" w:rsidP="00C04EBB">
            <w:pPr>
              <w:spacing w:after="0" w:line="240" w:lineRule="auto"/>
              <w:rPr>
                <w:rFonts w:ascii="Arial" w:hAnsi="Arial" w:cs="Arial"/>
                <w:lang w:val="en-GB"/>
              </w:rPr>
            </w:pPr>
            <w:r w:rsidRPr="00F42690">
              <w:rPr>
                <w:rFonts w:ascii="Arial" w:hAnsi="Arial" w:cs="Arial"/>
                <w:lang w:val="en-GB"/>
              </w:rPr>
              <w:t>Communicate effectively and collaborate within interdisciplinary game development teams, demonstrating strong interpersonal skills, active listening, and constructive feedback.</w:t>
            </w:r>
          </w:p>
        </w:tc>
      </w:tr>
      <w:tr w:rsidR="00396CBC" w:rsidRPr="00F42690" w14:paraId="61AD4817" w14:textId="77777777" w:rsidTr="00120BD7">
        <w:tc>
          <w:tcPr>
            <w:tcW w:w="693" w:type="dxa"/>
          </w:tcPr>
          <w:p w14:paraId="5F8D6765" w14:textId="77777777" w:rsidR="00396CBC" w:rsidRPr="00F42690" w:rsidRDefault="00396CBC"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KS2</w:t>
            </w:r>
          </w:p>
        </w:tc>
        <w:tc>
          <w:tcPr>
            <w:tcW w:w="7647" w:type="dxa"/>
          </w:tcPr>
          <w:p w14:paraId="4EC47445" w14:textId="10BF3D70" w:rsidR="00396CBC" w:rsidRPr="00F42690" w:rsidRDefault="00396CBC" w:rsidP="00C04EBB">
            <w:pPr>
              <w:spacing w:after="0" w:line="240" w:lineRule="auto"/>
              <w:rPr>
                <w:rFonts w:ascii="Arial" w:hAnsi="Arial" w:cs="Arial"/>
                <w:lang w:val="en-GB"/>
              </w:rPr>
            </w:pPr>
            <w:r w:rsidRPr="00F42690">
              <w:rPr>
                <w:rFonts w:ascii="Arial" w:hAnsi="Arial" w:cs="Arial"/>
                <w:lang w:val="en-GB"/>
              </w:rPr>
              <w:t>Exhibit strong problem-solving and decision-making abilities, demonstrating resilience and adaptability when faced with challenges in game design and development processes.</w:t>
            </w:r>
          </w:p>
        </w:tc>
      </w:tr>
      <w:tr w:rsidR="00396CBC" w:rsidRPr="00F42690" w14:paraId="50239175" w14:textId="77777777" w:rsidTr="00120BD7">
        <w:tc>
          <w:tcPr>
            <w:tcW w:w="693" w:type="dxa"/>
          </w:tcPr>
          <w:p w14:paraId="4FB39011" w14:textId="77777777" w:rsidR="00396CBC" w:rsidRPr="00F42690" w:rsidRDefault="00396CBC"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KS3</w:t>
            </w:r>
          </w:p>
        </w:tc>
        <w:tc>
          <w:tcPr>
            <w:tcW w:w="7647" w:type="dxa"/>
          </w:tcPr>
          <w:p w14:paraId="36AAC3BA" w14:textId="13A4AB3C" w:rsidR="00396CBC" w:rsidRPr="00F42690" w:rsidRDefault="00396CBC" w:rsidP="00C04EBB">
            <w:pPr>
              <w:spacing w:after="0" w:line="240" w:lineRule="auto"/>
              <w:rPr>
                <w:rFonts w:ascii="Arial" w:hAnsi="Arial" w:cs="Arial"/>
                <w:lang w:val="en-GB"/>
              </w:rPr>
            </w:pPr>
            <w:r w:rsidRPr="00F42690">
              <w:rPr>
                <w:rFonts w:ascii="Arial" w:hAnsi="Arial" w:cs="Arial"/>
                <w:lang w:val="en-GB"/>
              </w:rPr>
              <w:t>Display effective research and analytical skills to identify target audiences, market trends, and player preferences, informing game design strategies and commercial viability.</w:t>
            </w:r>
          </w:p>
        </w:tc>
      </w:tr>
    </w:tbl>
    <w:p w14:paraId="7F901C01" w14:textId="77777777" w:rsidR="000541F1" w:rsidRPr="006C2B84" w:rsidRDefault="000541F1" w:rsidP="000541F1">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568F3EC9" w14:textId="77777777" w:rsidR="000541F1" w:rsidRPr="006C2B84" w:rsidRDefault="000541F1" w:rsidP="000541F1">
      <w:pPr>
        <w:tabs>
          <w:tab w:val="num" w:pos="720"/>
          <w:tab w:val="left" w:pos="1440"/>
        </w:tabs>
        <w:spacing w:after="0" w:line="240" w:lineRule="auto"/>
        <w:ind w:left="720" w:hanging="720"/>
        <w:jc w:val="both"/>
        <w:rPr>
          <w:rFonts w:ascii="Arial" w:hAnsi="Arial" w:cs="Arial"/>
          <w:color w:val="000000"/>
          <w:highlight w:val="cyan"/>
          <w:lang w:val="en-GB"/>
        </w:rPr>
      </w:pPr>
    </w:p>
    <w:p w14:paraId="50687890" w14:textId="1B9C3388" w:rsidR="000541F1" w:rsidRPr="006C2B84" w:rsidRDefault="000541F1" w:rsidP="0011372B">
      <w:pPr>
        <w:tabs>
          <w:tab w:val="num" w:pos="720"/>
          <w:tab w:val="left" w:pos="1440"/>
        </w:tabs>
        <w:spacing w:after="0" w:line="240" w:lineRule="auto"/>
        <w:ind w:left="720" w:hanging="720"/>
        <w:jc w:val="both"/>
        <w:rPr>
          <w:rFonts w:ascii="Arial" w:hAnsi="Arial" w:cs="Arial"/>
          <w:highlight w:val="cyan"/>
          <w:lang w:val="en-GB"/>
        </w:rPr>
      </w:pPr>
    </w:p>
    <w:p w14:paraId="52E61A75" w14:textId="127AC828" w:rsidR="000541F1" w:rsidRPr="00C04EBB" w:rsidRDefault="000541F1" w:rsidP="00C04EBB">
      <w:pPr>
        <w:tabs>
          <w:tab w:val="left" w:pos="1134"/>
          <w:tab w:val="num" w:pos="2880"/>
        </w:tabs>
        <w:spacing w:after="0" w:line="240" w:lineRule="auto"/>
        <w:ind w:left="720"/>
        <w:jc w:val="both"/>
        <w:rPr>
          <w:rFonts w:ascii="Arial" w:hAnsi="Arial" w:cs="Arial"/>
          <w:b/>
          <w:color w:val="000000"/>
          <w:u w:val="single"/>
          <w:lang w:val="en-GB"/>
        </w:rPr>
      </w:pPr>
      <w:r w:rsidRPr="00C04EBB">
        <w:rPr>
          <w:rFonts w:ascii="Arial" w:hAnsi="Arial" w:cs="Arial"/>
          <w:b/>
          <w:color w:val="000000"/>
          <w:u w:val="single"/>
          <w:lang w:val="en-GB"/>
        </w:rPr>
        <w:t>Exit Awards</w:t>
      </w:r>
    </w:p>
    <w:p w14:paraId="6908CC63" w14:textId="77777777" w:rsidR="000541F1" w:rsidRPr="006C2B84" w:rsidRDefault="000541F1" w:rsidP="000541F1">
      <w:pPr>
        <w:spacing w:after="0" w:line="240" w:lineRule="auto"/>
        <w:ind w:left="720"/>
        <w:jc w:val="both"/>
        <w:rPr>
          <w:rFonts w:ascii="Arial" w:hAnsi="Arial" w:cs="Arial"/>
          <w:color w:val="000000"/>
          <w:lang w:val="en-GB"/>
        </w:rPr>
      </w:pPr>
    </w:p>
    <w:p w14:paraId="1314C3D2" w14:textId="0B5D6ACB" w:rsidR="006F7B94" w:rsidRPr="00C04EBB" w:rsidRDefault="002F4C39" w:rsidP="00C04EBB">
      <w:pPr>
        <w:spacing w:after="0" w:line="240" w:lineRule="auto"/>
        <w:ind w:left="720"/>
        <w:jc w:val="both"/>
        <w:rPr>
          <w:rFonts w:ascii="Arial" w:hAnsi="Arial" w:cs="Arial"/>
          <w:b/>
          <w:color w:val="000000"/>
          <w:lang w:val="en-GB"/>
        </w:rPr>
      </w:pPr>
      <w:r w:rsidRPr="006C2B84">
        <w:rPr>
          <w:rFonts w:ascii="Arial" w:hAnsi="Arial" w:cs="Arial"/>
          <w:b/>
          <w:color w:val="000000"/>
          <w:lang w:val="en-GB"/>
        </w:rPr>
        <w:t>Exit Award 1 Postgraduate Diploma in Computer Games Design</w:t>
      </w:r>
      <w:r w:rsidRPr="00C04EBB">
        <w:rPr>
          <w:rFonts w:ascii="Arial" w:hAnsi="Arial" w:cs="Arial"/>
          <w:b/>
          <w:color w:val="000000"/>
          <w:lang w:val="en-GB"/>
        </w:rPr>
        <w:t xml:space="preserve"> </w:t>
      </w:r>
    </w:p>
    <w:p w14:paraId="56A4F650" w14:textId="77777777" w:rsidR="006F7B94" w:rsidRPr="00C04EBB" w:rsidRDefault="006F7B94" w:rsidP="00C04EBB">
      <w:pPr>
        <w:spacing w:after="0" w:line="240" w:lineRule="auto"/>
        <w:ind w:left="720"/>
        <w:jc w:val="both"/>
        <w:rPr>
          <w:rFonts w:ascii="Arial" w:hAnsi="Arial" w:cs="Arial"/>
          <w:b/>
          <w:color w:val="000000"/>
          <w:lang w:val="en-GB"/>
        </w:rPr>
      </w:pPr>
    </w:p>
    <w:p w14:paraId="4FE8E2AD" w14:textId="1EA90EAE" w:rsidR="008E7ADC" w:rsidRPr="006C2B84" w:rsidRDefault="008E7ADC" w:rsidP="008E7ADC">
      <w:pPr>
        <w:tabs>
          <w:tab w:val="left" w:pos="1134"/>
          <w:tab w:val="num" w:pos="2880"/>
        </w:tabs>
        <w:spacing w:after="0" w:line="240" w:lineRule="auto"/>
        <w:ind w:left="720"/>
        <w:jc w:val="both"/>
        <w:rPr>
          <w:rFonts w:ascii="Arial" w:hAnsi="Arial" w:cs="Arial"/>
          <w:b/>
          <w:color w:val="000000"/>
          <w:lang w:val="en-GB"/>
        </w:rPr>
      </w:pPr>
      <w:r w:rsidRPr="006C2B84">
        <w:rPr>
          <w:rFonts w:ascii="Arial" w:hAnsi="Arial" w:cs="Arial"/>
          <w:b/>
          <w:color w:val="000000"/>
          <w:lang w:val="en-GB"/>
        </w:rPr>
        <w:t>Knowledge and understanding (KU)</w:t>
      </w:r>
    </w:p>
    <w:p w14:paraId="344CDDEA" w14:textId="77777777" w:rsidR="008E7ADC" w:rsidRPr="006C2B84" w:rsidRDefault="008E7ADC" w:rsidP="008E7ADC">
      <w:pPr>
        <w:tabs>
          <w:tab w:val="left" w:pos="1134"/>
          <w:tab w:val="num" w:pos="288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8E7ADC" w:rsidRPr="00F42690" w14:paraId="623F8789" w14:textId="77777777" w:rsidTr="00B4061D">
        <w:tc>
          <w:tcPr>
            <w:tcW w:w="693" w:type="dxa"/>
          </w:tcPr>
          <w:p w14:paraId="03EA3666" w14:textId="77777777" w:rsidR="008E7ADC" w:rsidRPr="00F42690" w:rsidRDefault="008E7ADC"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KU1</w:t>
            </w:r>
          </w:p>
        </w:tc>
        <w:tc>
          <w:tcPr>
            <w:tcW w:w="7647" w:type="dxa"/>
          </w:tcPr>
          <w:p w14:paraId="4B35991B" w14:textId="0CB1893C" w:rsidR="008E7ADC" w:rsidRPr="00F42690" w:rsidRDefault="008E7ADC" w:rsidP="00C04EBB">
            <w:pPr>
              <w:spacing w:after="0" w:line="240" w:lineRule="auto"/>
              <w:jc w:val="both"/>
              <w:rPr>
                <w:rFonts w:ascii="Arial" w:hAnsi="Arial" w:cs="Arial"/>
                <w:lang w:val="en-GB"/>
              </w:rPr>
            </w:pPr>
            <w:r w:rsidRPr="00F42690">
              <w:rPr>
                <w:rFonts w:ascii="Arial" w:hAnsi="Arial" w:cs="Arial"/>
                <w:lang w:val="en-GB"/>
              </w:rPr>
              <w:t>Demonstrate an advanced understanding of computer games design principles, methodologies, and industry practices, producing practical applications for defined scenarios</w:t>
            </w:r>
          </w:p>
        </w:tc>
      </w:tr>
      <w:tr w:rsidR="008E7ADC" w:rsidRPr="00F42690" w14:paraId="6F5433B7" w14:textId="77777777" w:rsidTr="00B4061D">
        <w:tc>
          <w:tcPr>
            <w:tcW w:w="693" w:type="dxa"/>
          </w:tcPr>
          <w:p w14:paraId="3A3F6DBC" w14:textId="77777777" w:rsidR="008E7ADC" w:rsidRPr="00F42690" w:rsidRDefault="008E7ADC"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KU2</w:t>
            </w:r>
          </w:p>
        </w:tc>
        <w:tc>
          <w:tcPr>
            <w:tcW w:w="7647" w:type="dxa"/>
          </w:tcPr>
          <w:p w14:paraId="2E618C68" w14:textId="77777777" w:rsidR="008E7ADC" w:rsidRPr="00F42690" w:rsidRDefault="008E7ADC" w:rsidP="00C04EBB">
            <w:pPr>
              <w:spacing w:after="0" w:line="240" w:lineRule="auto"/>
              <w:jc w:val="both"/>
              <w:rPr>
                <w:rFonts w:ascii="Arial" w:hAnsi="Arial" w:cs="Arial"/>
                <w:lang w:val="en-GB"/>
              </w:rPr>
            </w:pPr>
            <w:r w:rsidRPr="00F42690">
              <w:rPr>
                <w:rFonts w:ascii="Arial" w:hAnsi="Arial" w:cs="Arial"/>
                <w:lang w:val="en-GB"/>
              </w:rPr>
              <w:t>Analyse and evaluate the socio-cultural impact of computer games, considering factors such as player engagement, accessibility, diversity, and ethical considerations.</w:t>
            </w:r>
          </w:p>
        </w:tc>
      </w:tr>
      <w:tr w:rsidR="008E7ADC" w:rsidRPr="00F42690" w14:paraId="09DEDCE6" w14:textId="77777777" w:rsidTr="00B4061D">
        <w:tc>
          <w:tcPr>
            <w:tcW w:w="693" w:type="dxa"/>
          </w:tcPr>
          <w:p w14:paraId="0C50EDB1" w14:textId="77777777" w:rsidR="008E7ADC" w:rsidRPr="00F42690" w:rsidRDefault="008E7ADC"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KU3</w:t>
            </w:r>
          </w:p>
        </w:tc>
        <w:tc>
          <w:tcPr>
            <w:tcW w:w="7647" w:type="dxa"/>
          </w:tcPr>
          <w:p w14:paraId="17BB5CAB" w14:textId="6C3AFC6B" w:rsidR="008E7ADC" w:rsidRPr="00F42690" w:rsidRDefault="008E7ADC" w:rsidP="00C04EBB">
            <w:pPr>
              <w:spacing w:after="0" w:line="240" w:lineRule="auto"/>
              <w:jc w:val="both"/>
              <w:rPr>
                <w:rFonts w:ascii="Arial" w:hAnsi="Arial" w:cs="Arial"/>
                <w:lang w:val="en-GB"/>
              </w:rPr>
            </w:pPr>
            <w:r w:rsidRPr="00F42690">
              <w:rPr>
                <w:rFonts w:ascii="Arial" w:hAnsi="Arial" w:cs="Arial"/>
                <w:lang w:val="en-GB"/>
              </w:rPr>
              <w:t>Evaluate emerging trends and technological advancements in the field of computer games design</w:t>
            </w:r>
          </w:p>
        </w:tc>
      </w:tr>
    </w:tbl>
    <w:p w14:paraId="2DE000DF" w14:textId="49F3E0A3" w:rsidR="008E7ADC" w:rsidRPr="006C2B84" w:rsidRDefault="008E7ADC" w:rsidP="008E7ADC">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3E3DA767" w14:textId="77777777" w:rsidR="008E7ADC" w:rsidRPr="006C2B84" w:rsidRDefault="008E7ADC" w:rsidP="008E7ADC">
      <w:pPr>
        <w:tabs>
          <w:tab w:val="left" w:pos="1134"/>
          <w:tab w:val="num" w:pos="2880"/>
        </w:tabs>
        <w:spacing w:after="0" w:line="240" w:lineRule="auto"/>
        <w:ind w:left="720"/>
        <w:jc w:val="both"/>
        <w:rPr>
          <w:rFonts w:ascii="Arial" w:hAnsi="Arial" w:cs="Arial"/>
          <w:b/>
          <w:color w:val="000000"/>
          <w:lang w:val="en-GB"/>
        </w:rPr>
      </w:pPr>
    </w:p>
    <w:p w14:paraId="058E3AE4" w14:textId="77777777" w:rsidR="008E7ADC" w:rsidRPr="006C2B84" w:rsidRDefault="008E7ADC" w:rsidP="008E7ADC">
      <w:pPr>
        <w:tabs>
          <w:tab w:val="num" w:pos="2160"/>
        </w:tabs>
        <w:spacing w:after="0" w:line="240" w:lineRule="auto"/>
        <w:ind w:left="720"/>
        <w:jc w:val="both"/>
        <w:rPr>
          <w:rFonts w:ascii="Arial" w:hAnsi="Arial" w:cs="Arial"/>
          <w:b/>
          <w:color w:val="000000"/>
          <w:lang w:val="en-GB"/>
        </w:rPr>
      </w:pPr>
      <w:r w:rsidRPr="006C2B84">
        <w:rPr>
          <w:rFonts w:ascii="Arial" w:hAnsi="Arial" w:cs="Arial"/>
          <w:b/>
          <w:color w:val="000000"/>
          <w:lang w:val="en-GB"/>
        </w:rPr>
        <w:t xml:space="preserve">Cognitive (thinking) skills (CS) </w:t>
      </w:r>
    </w:p>
    <w:p w14:paraId="3C75E211" w14:textId="77777777" w:rsidR="008E7ADC" w:rsidRPr="006C2B84" w:rsidRDefault="008E7ADC" w:rsidP="008E7ADC">
      <w:pPr>
        <w:tabs>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8E7ADC" w:rsidRPr="00F42690" w14:paraId="6DDE5698" w14:textId="77777777" w:rsidTr="00B4061D">
        <w:tc>
          <w:tcPr>
            <w:tcW w:w="693" w:type="dxa"/>
          </w:tcPr>
          <w:p w14:paraId="116E8A95" w14:textId="77777777" w:rsidR="008E7ADC" w:rsidRPr="00F42690" w:rsidRDefault="008E7ADC"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CS1</w:t>
            </w:r>
          </w:p>
        </w:tc>
        <w:tc>
          <w:tcPr>
            <w:tcW w:w="7647" w:type="dxa"/>
          </w:tcPr>
          <w:p w14:paraId="58C738E4" w14:textId="763C882D" w:rsidR="008E7ADC" w:rsidRPr="00F42690" w:rsidRDefault="008E7ADC" w:rsidP="00786EC1">
            <w:pPr>
              <w:spacing w:after="0" w:line="240" w:lineRule="auto"/>
              <w:jc w:val="both"/>
              <w:rPr>
                <w:rFonts w:ascii="Arial" w:hAnsi="Arial" w:cs="Arial"/>
                <w:lang w:val="en-GB"/>
              </w:rPr>
            </w:pPr>
            <w:r w:rsidRPr="00F42690">
              <w:rPr>
                <w:rFonts w:ascii="Arial" w:hAnsi="Arial" w:cs="Arial"/>
                <w:lang w:val="en-GB"/>
              </w:rPr>
              <w:t>Apply problem-solving skills to analyse and deconstruct computer game mechanics, dynamics, and aesthetics, and make informed design decisions.</w:t>
            </w:r>
          </w:p>
        </w:tc>
      </w:tr>
      <w:tr w:rsidR="008E7ADC" w:rsidRPr="00F42690" w14:paraId="0DB92264" w14:textId="77777777" w:rsidTr="00B4061D">
        <w:tc>
          <w:tcPr>
            <w:tcW w:w="693" w:type="dxa"/>
          </w:tcPr>
          <w:p w14:paraId="05AD0846" w14:textId="77777777" w:rsidR="008E7ADC" w:rsidRPr="00F42690" w:rsidRDefault="008E7ADC"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CS2</w:t>
            </w:r>
          </w:p>
        </w:tc>
        <w:tc>
          <w:tcPr>
            <w:tcW w:w="7647" w:type="dxa"/>
          </w:tcPr>
          <w:p w14:paraId="5A230D11" w14:textId="4045E542" w:rsidR="008E7ADC" w:rsidRPr="00F42690" w:rsidRDefault="008E7ADC" w:rsidP="00786EC1">
            <w:pPr>
              <w:spacing w:after="0" w:line="240" w:lineRule="auto"/>
              <w:jc w:val="both"/>
              <w:rPr>
                <w:rFonts w:ascii="Arial" w:hAnsi="Arial" w:cs="Arial"/>
                <w:lang w:val="en-GB"/>
              </w:rPr>
            </w:pPr>
            <w:r w:rsidRPr="00F42690">
              <w:rPr>
                <w:rFonts w:ascii="Arial" w:hAnsi="Arial" w:cs="Arial"/>
                <w:lang w:val="en-GB"/>
              </w:rPr>
              <w:t>Demonstrate creativity in conceptualising and developing game ideas, applying iterative design processes to refine gameplay experiences.</w:t>
            </w:r>
          </w:p>
        </w:tc>
      </w:tr>
      <w:tr w:rsidR="008E7ADC" w:rsidRPr="00F42690" w14:paraId="0FBC0FCE" w14:textId="77777777" w:rsidTr="00B4061D">
        <w:tc>
          <w:tcPr>
            <w:tcW w:w="693" w:type="dxa"/>
          </w:tcPr>
          <w:p w14:paraId="1269084F" w14:textId="77777777" w:rsidR="008E7ADC" w:rsidRPr="00F42690" w:rsidRDefault="008E7ADC"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lastRenderedPageBreak/>
              <w:t>CS3</w:t>
            </w:r>
          </w:p>
        </w:tc>
        <w:tc>
          <w:tcPr>
            <w:tcW w:w="7647" w:type="dxa"/>
          </w:tcPr>
          <w:p w14:paraId="62707818" w14:textId="77777777" w:rsidR="008E7ADC" w:rsidRPr="00F42690" w:rsidRDefault="008E7ADC" w:rsidP="00786EC1">
            <w:pPr>
              <w:spacing w:after="0" w:line="240" w:lineRule="auto"/>
              <w:jc w:val="both"/>
              <w:rPr>
                <w:rFonts w:ascii="Arial" w:hAnsi="Arial" w:cs="Arial"/>
                <w:lang w:val="en-GB"/>
              </w:rPr>
            </w:pPr>
            <w:r w:rsidRPr="00F42690">
              <w:rPr>
                <w:rFonts w:ascii="Arial" w:hAnsi="Arial" w:cs="Arial"/>
                <w:lang w:val="en-GB"/>
              </w:rPr>
              <w:t>Evaluate and apply user-centred design principles to create immersive and engaging game experiences, considering player motivations, feedback, and usability testing.</w:t>
            </w:r>
          </w:p>
        </w:tc>
      </w:tr>
    </w:tbl>
    <w:p w14:paraId="3CB71892" w14:textId="77777777" w:rsidR="008E7ADC" w:rsidRPr="006C2B84" w:rsidRDefault="008E7ADC" w:rsidP="008E7ADC">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57365E7F" w14:textId="77777777" w:rsidR="008E7ADC" w:rsidRPr="006C2B84" w:rsidRDefault="008E7ADC" w:rsidP="008E7ADC">
      <w:pPr>
        <w:tabs>
          <w:tab w:val="num" w:pos="1134"/>
          <w:tab w:val="num" w:pos="2160"/>
        </w:tabs>
        <w:spacing w:after="0" w:line="240" w:lineRule="auto"/>
        <w:ind w:left="720"/>
        <w:jc w:val="both"/>
        <w:rPr>
          <w:rFonts w:ascii="Arial" w:hAnsi="Arial" w:cs="Arial"/>
          <w:b/>
          <w:color w:val="000000"/>
          <w:lang w:val="en-GB"/>
        </w:rPr>
      </w:pPr>
    </w:p>
    <w:p w14:paraId="5BD41696" w14:textId="77777777" w:rsidR="008E7ADC" w:rsidRPr="006C2B84" w:rsidRDefault="008E7ADC" w:rsidP="008E7ADC">
      <w:pPr>
        <w:tabs>
          <w:tab w:val="num" w:pos="2016"/>
          <w:tab w:val="num" w:pos="2160"/>
        </w:tabs>
        <w:spacing w:after="0" w:line="240" w:lineRule="auto"/>
        <w:ind w:left="720"/>
        <w:jc w:val="both"/>
        <w:rPr>
          <w:rFonts w:ascii="Arial" w:hAnsi="Arial" w:cs="Arial"/>
          <w:b/>
          <w:color w:val="000000"/>
          <w:lang w:val="en-GB"/>
        </w:rPr>
      </w:pPr>
      <w:r w:rsidRPr="006C2B84">
        <w:rPr>
          <w:rFonts w:ascii="Arial" w:hAnsi="Arial" w:cs="Arial"/>
          <w:b/>
          <w:color w:val="000000"/>
          <w:lang w:val="en-GB"/>
        </w:rPr>
        <w:t>Practical skills (PS)</w:t>
      </w:r>
    </w:p>
    <w:p w14:paraId="72735A45" w14:textId="77777777" w:rsidR="008E7ADC" w:rsidRPr="006C2B84" w:rsidRDefault="008E7ADC" w:rsidP="008E7ADC">
      <w:pPr>
        <w:tabs>
          <w:tab w:val="num" w:pos="2016"/>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8E7ADC" w:rsidRPr="00F42690" w14:paraId="606874C0" w14:textId="77777777" w:rsidTr="00B4061D">
        <w:tc>
          <w:tcPr>
            <w:tcW w:w="693" w:type="dxa"/>
          </w:tcPr>
          <w:p w14:paraId="4E5B0AD7" w14:textId="77777777" w:rsidR="008E7ADC" w:rsidRPr="00F42690" w:rsidRDefault="008E7ADC"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PS1</w:t>
            </w:r>
          </w:p>
        </w:tc>
        <w:tc>
          <w:tcPr>
            <w:tcW w:w="7647" w:type="dxa"/>
          </w:tcPr>
          <w:p w14:paraId="15BBCB06" w14:textId="77777777" w:rsidR="008E7ADC" w:rsidRPr="00F42690" w:rsidRDefault="008E7ADC" w:rsidP="00786EC1">
            <w:pPr>
              <w:spacing w:after="0" w:line="240" w:lineRule="auto"/>
              <w:jc w:val="both"/>
              <w:rPr>
                <w:rFonts w:ascii="Arial" w:hAnsi="Arial" w:cs="Arial"/>
                <w:lang w:val="en-GB"/>
              </w:rPr>
            </w:pPr>
            <w:r w:rsidRPr="00F42690">
              <w:rPr>
                <w:rFonts w:ascii="Arial" w:hAnsi="Arial" w:cs="Arial"/>
                <w:lang w:val="en-GB"/>
              </w:rPr>
              <w:t>Utilise industry-standard game development tools and software effectively to implement game design concepts, including prototyping, level design, and asset creation.</w:t>
            </w:r>
          </w:p>
        </w:tc>
      </w:tr>
      <w:tr w:rsidR="008E7ADC" w:rsidRPr="00F42690" w14:paraId="04BBB2EC" w14:textId="77777777" w:rsidTr="00B4061D">
        <w:tc>
          <w:tcPr>
            <w:tcW w:w="693" w:type="dxa"/>
          </w:tcPr>
          <w:p w14:paraId="2253E635" w14:textId="77777777" w:rsidR="008E7ADC" w:rsidRPr="00F42690" w:rsidRDefault="008E7ADC"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PS2</w:t>
            </w:r>
          </w:p>
        </w:tc>
        <w:tc>
          <w:tcPr>
            <w:tcW w:w="7647" w:type="dxa"/>
          </w:tcPr>
          <w:p w14:paraId="07B34DC8" w14:textId="77777777" w:rsidR="008E7ADC" w:rsidRPr="00F42690" w:rsidRDefault="008E7ADC" w:rsidP="00786EC1">
            <w:pPr>
              <w:spacing w:after="0" w:line="240" w:lineRule="auto"/>
              <w:jc w:val="both"/>
              <w:rPr>
                <w:rFonts w:ascii="Arial" w:hAnsi="Arial" w:cs="Arial"/>
                <w:lang w:val="en-GB"/>
              </w:rPr>
            </w:pPr>
            <w:r w:rsidRPr="00F42690">
              <w:rPr>
                <w:rFonts w:ascii="Arial" w:hAnsi="Arial" w:cs="Arial"/>
                <w:lang w:val="en-GB"/>
              </w:rPr>
              <w:t>Employ visual storytelling techniques and narrative design principles to create compelling storylines, characters, and worlds within the context of computer games.</w:t>
            </w:r>
          </w:p>
        </w:tc>
      </w:tr>
      <w:tr w:rsidR="008E7ADC" w:rsidRPr="00F42690" w14:paraId="18B9AA93" w14:textId="77777777" w:rsidTr="00B4061D">
        <w:tc>
          <w:tcPr>
            <w:tcW w:w="693" w:type="dxa"/>
          </w:tcPr>
          <w:p w14:paraId="2FCBC33B" w14:textId="77777777" w:rsidR="008E7ADC" w:rsidRPr="00F42690" w:rsidRDefault="008E7ADC"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PS3</w:t>
            </w:r>
          </w:p>
        </w:tc>
        <w:tc>
          <w:tcPr>
            <w:tcW w:w="7647" w:type="dxa"/>
          </w:tcPr>
          <w:p w14:paraId="370D6A74" w14:textId="7D7488FA" w:rsidR="008E7ADC" w:rsidRPr="00F42690" w:rsidRDefault="008E7ADC" w:rsidP="00786EC1">
            <w:pPr>
              <w:spacing w:after="0" w:line="240" w:lineRule="auto"/>
              <w:jc w:val="both"/>
              <w:rPr>
                <w:rFonts w:ascii="Arial" w:hAnsi="Arial" w:cs="Arial"/>
                <w:lang w:val="en-GB"/>
              </w:rPr>
            </w:pPr>
            <w:r w:rsidRPr="00F42690">
              <w:rPr>
                <w:rFonts w:ascii="Arial" w:hAnsi="Arial" w:cs="Arial"/>
                <w:lang w:val="en-GB"/>
              </w:rPr>
              <w:t>Apply project management techniques to plan, organise, and execute game development projects, meeting design objectives and production milestones.</w:t>
            </w:r>
          </w:p>
        </w:tc>
      </w:tr>
    </w:tbl>
    <w:p w14:paraId="25D1995A" w14:textId="77777777" w:rsidR="008E7ADC" w:rsidRPr="006C2B84" w:rsidRDefault="008E7ADC" w:rsidP="008E7ADC">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74F4E443" w14:textId="77777777" w:rsidR="008E7ADC" w:rsidRPr="006C2B84" w:rsidRDefault="008E7ADC" w:rsidP="008E7ADC">
      <w:pPr>
        <w:tabs>
          <w:tab w:val="num" w:pos="1134"/>
          <w:tab w:val="num" w:pos="2016"/>
          <w:tab w:val="num" w:pos="2160"/>
        </w:tabs>
        <w:spacing w:after="0" w:line="240" w:lineRule="auto"/>
        <w:jc w:val="both"/>
        <w:rPr>
          <w:rFonts w:ascii="Arial" w:hAnsi="Arial" w:cs="Arial"/>
          <w:b/>
          <w:color w:val="000000"/>
          <w:lang w:val="en-GB"/>
        </w:rPr>
      </w:pPr>
    </w:p>
    <w:p w14:paraId="71E5E4FC" w14:textId="77777777" w:rsidR="008E7ADC" w:rsidRPr="006C2B84" w:rsidRDefault="008E7ADC" w:rsidP="008E7ADC">
      <w:pPr>
        <w:tabs>
          <w:tab w:val="num" w:pos="1134"/>
          <w:tab w:val="num" w:pos="1440"/>
          <w:tab w:val="num" w:pos="2016"/>
        </w:tabs>
        <w:spacing w:after="0" w:line="240" w:lineRule="auto"/>
        <w:ind w:left="720"/>
        <w:jc w:val="both"/>
        <w:rPr>
          <w:rFonts w:ascii="Arial" w:hAnsi="Arial" w:cs="Arial"/>
          <w:b/>
          <w:color w:val="000000"/>
          <w:lang w:val="en-GB"/>
        </w:rPr>
      </w:pPr>
      <w:r w:rsidRPr="006C2B84">
        <w:rPr>
          <w:rFonts w:ascii="Arial" w:hAnsi="Arial" w:cs="Arial"/>
          <w:b/>
          <w:color w:val="000000"/>
          <w:lang w:val="en-GB"/>
        </w:rPr>
        <w:t xml:space="preserve">Key skills (KS) </w:t>
      </w:r>
    </w:p>
    <w:p w14:paraId="1B8E8120" w14:textId="77777777" w:rsidR="008E7ADC" w:rsidRPr="006C2B84" w:rsidRDefault="008E7ADC" w:rsidP="008E7ADC">
      <w:pPr>
        <w:tabs>
          <w:tab w:val="num" w:pos="720"/>
          <w:tab w:val="left" w:pos="1440"/>
        </w:tabs>
        <w:spacing w:after="0" w:line="240" w:lineRule="auto"/>
        <w:ind w:left="720" w:hanging="720"/>
        <w:jc w:val="both"/>
        <w:rPr>
          <w:rFonts w:ascii="Arial" w:hAnsi="Arial" w:cs="Arial"/>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8E7ADC" w:rsidRPr="00F42690" w14:paraId="6403FF01" w14:textId="77777777" w:rsidTr="00B4061D">
        <w:tc>
          <w:tcPr>
            <w:tcW w:w="693" w:type="dxa"/>
          </w:tcPr>
          <w:p w14:paraId="44FC598E" w14:textId="77777777" w:rsidR="008E7ADC" w:rsidRPr="00F42690" w:rsidRDefault="008E7ADC"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KS1</w:t>
            </w:r>
          </w:p>
        </w:tc>
        <w:tc>
          <w:tcPr>
            <w:tcW w:w="7647" w:type="dxa"/>
          </w:tcPr>
          <w:p w14:paraId="20046784" w14:textId="37C9CA2B" w:rsidR="008E7ADC" w:rsidRPr="00F42690" w:rsidRDefault="008E7ADC" w:rsidP="00786EC1">
            <w:pPr>
              <w:spacing w:after="0" w:line="240" w:lineRule="auto"/>
              <w:jc w:val="both"/>
              <w:rPr>
                <w:rFonts w:ascii="Arial" w:hAnsi="Arial" w:cs="Arial"/>
                <w:lang w:val="en-GB"/>
              </w:rPr>
            </w:pPr>
            <w:r w:rsidRPr="00F42690">
              <w:rPr>
                <w:rFonts w:ascii="Arial" w:hAnsi="Arial" w:cs="Arial"/>
                <w:lang w:val="en-GB"/>
              </w:rPr>
              <w:t xml:space="preserve">Communicate </w:t>
            </w:r>
            <w:r w:rsidR="006F7B94" w:rsidRPr="00F42690">
              <w:rPr>
                <w:rFonts w:ascii="Arial" w:hAnsi="Arial" w:cs="Arial"/>
                <w:lang w:val="en-GB"/>
              </w:rPr>
              <w:t>and</w:t>
            </w:r>
            <w:r w:rsidRPr="00F42690">
              <w:rPr>
                <w:rFonts w:ascii="Arial" w:hAnsi="Arial" w:cs="Arial"/>
                <w:lang w:val="en-GB"/>
              </w:rPr>
              <w:t xml:space="preserve"> collaborate within game development teams, demonstrating interpersonal skills, active listening, and constructive feedback.</w:t>
            </w:r>
          </w:p>
        </w:tc>
      </w:tr>
      <w:tr w:rsidR="008E7ADC" w:rsidRPr="00F42690" w14:paraId="24B76E42" w14:textId="77777777" w:rsidTr="00B4061D">
        <w:tc>
          <w:tcPr>
            <w:tcW w:w="693" w:type="dxa"/>
          </w:tcPr>
          <w:p w14:paraId="085AB138" w14:textId="77777777" w:rsidR="008E7ADC" w:rsidRPr="00F42690" w:rsidRDefault="008E7ADC"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KS2</w:t>
            </w:r>
          </w:p>
        </w:tc>
        <w:tc>
          <w:tcPr>
            <w:tcW w:w="7647" w:type="dxa"/>
          </w:tcPr>
          <w:p w14:paraId="1A4D5B62" w14:textId="0929680E" w:rsidR="008E7ADC" w:rsidRPr="00F42690" w:rsidRDefault="008E7ADC" w:rsidP="00786EC1">
            <w:pPr>
              <w:spacing w:after="0" w:line="240" w:lineRule="auto"/>
              <w:jc w:val="both"/>
              <w:rPr>
                <w:rFonts w:ascii="Arial" w:hAnsi="Arial" w:cs="Arial"/>
                <w:lang w:val="en-GB"/>
              </w:rPr>
            </w:pPr>
            <w:r w:rsidRPr="00F42690">
              <w:rPr>
                <w:rFonts w:ascii="Arial" w:hAnsi="Arial" w:cs="Arial"/>
                <w:lang w:val="en-GB"/>
              </w:rPr>
              <w:t>Exhibit problem-solving and decision-making abilities when faced with challenges in game design and development processes.</w:t>
            </w:r>
          </w:p>
        </w:tc>
      </w:tr>
      <w:tr w:rsidR="008E7ADC" w:rsidRPr="00F42690" w14:paraId="2D2A1BA7" w14:textId="77777777" w:rsidTr="00B4061D">
        <w:tc>
          <w:tcPr>
            <w:tcW w:w="693" w:type="dxa"/>
          </w:tcPr>
          <w:p w14:paraId="2C0DA189" w14:textId="77777777" w:rsidR="008E7ADC" w:rsidRPr="00F42690" w:rsidRDefault="008E7ADC"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KS3</w:t>
            </w:r>
          </w:p>
        </w:tc>
        <w:tc>
          <w:tcPr>
            <w:tcW w:w="7647" w:type="dxa"/>
          </w:tcPr>
          <w:p w14:paraId="21FACA28" w14:textId="7AFA241B" w:rsidR="008E7ADC" w:rsidRPr="00F42690" w:rsidRDefault="00DD47AF" w:rsidP="00786EC1">
            <w:pPr>
              <w:spacing w:after="0" w:line="240" w:lineRule="auto"/>
              <w:jc w:val="both"/>
              <w:rPr>
                <w:rFonts w:ascii="Arial" w:hAnsi="Arial" w:cs="Arial"/>
                <w:lang w:val="en-GB"/>
              </w:rPr>
            </w:pPr>
            <w:r w:rsidRPr="00F42690">
              <w:rPr>
                <w:rFonts w:ascii="Arial" w:hAnsi="Arial" w:cs="Arial"/>
                <w:lang w:val="en-GB"/>
              </w:rPr>
              <w:t>I</w:t>
            </w:r>
            <w:r w:rsidR="008E7ADC" w:rsidRPr="00F42690">
              <w:rPr>
                <w:rFonts w:ascii="Arial" w:hAnsi="Arial" w:cs="Arial"/>
                <w:lang w:val="en-GB"/>
              </w:rPr>
              <w:t xml:space="preserve">dentify target audiences, market trends, and player preferences, </w:t>
            </w:r>
            <w:r w:rsidRPr="00F42690">
              <w:rPr>
                <w:rFonts w:ascii="Arial" w:hAnsi="Arial" w:cs="Arial"/>
                <w:lang w:val="en-GB"/>
              </w:rPr>
              <w:t xml:space="preserve">to inform </w:t>
            </w:r>
            <w:r w:rsidR="008E7ADC" w:rsidRPr="00F42690">
              <w:rPr>
                <w:rFonts w:ascii="Arial" w:hAnsi="Arial" w:cs="Arial"/>
                <w:lang w:val="en-GB"/>
              </w:rPr>
              <w:t>game design strategies and commercial viability.</w:t>
            </w:r>
          </w:p>
        </w:tc>
      </w:tr>
    </w:tbl>
    <w:p w14:paraId="43739535" w14:textId="77777777" w:rsidR="008E7ADC" w:rsidRPr="006C2B84" w:rsidRDefault="008E7ADC" w:rsidP="008E7ADC">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073DC61C" w14:textId="442FED4B" w:rsidR="002F4C39" w:rsidRDefault="002F4C39" w:rsidP="008E7ADC">
      <w:pPr>
        <w:spacing w:after="0" w:line="240" w:lineRule="auto"/>
        <w:ind w:left="720"/>
        <w:jc w:val="both"/>
        <w:rPr>
          <w:rFonts w:ascii="Arial" w:hAnsi="Arial" w:cs="Arial"/>
          <w:b/>
          <w:color w:val="000000"/>
          <w:lang w:val="en-GB"/>
        </w:rPr>
      </w:pPr>
    </w:p>
    <w:p w14:paraId="06C598C5" w14:textId="77777777" w:rsidR="00786EC1" w:rsidRPr="006C2B84" w:rsidRDefault="00786EC1" w:rsidP="008E7ADC">
      <w:pPr>
        <w:spacing w:after="0" w:line="240" w:lineRule="auto"/>
        <w:ind w:left="720"/>
        <w:jc w:val="both"/>
        <w:rPr>
          <w:rFonts w:ascii="Arial" w:hAnsi="Arial" w:cs="Arial"/>
          <w:b/>
          <w:color w:val="000000"/>
          <w:lang w:val="en-GB"/>
        </w:rPr>
      </w:pPr>
    </w:p>
    <w:p w14:paraId="67E5CA6E" w14:textId="19D6B36F" w:rsidR="002F4C39" w:rsidRPr="006C2B84" w:rsidRDefault="002F4C39" w:rsidP="002F4C39">
      <w:pPr>
        <w:spacing w:after="0" w:line="240" w:lineRule="auto"/>
        <w:ind w:left="720"/>
        <w:jc w:val="both"/>
        <w:rPr>
          <w:rFonts w:ascii="Arial" w:hAnsi="Arial" w:cs="Arial"/>
          <w:b/>
          <w:color w:val="000000"/>
          <w:lang w:val="en-GB"/>
        </w:rPr>
      </w:pPr>
      <w:r w:rsidRPr="006C2B84">
        <w:rPr>
          <w:rFonts w:ascii="Arial" w:hAnsi="Arial" w:cs="Arial"/>
          <w:b/>
          <w:color w:val="000000"/>
          <w:lang w:val="en-GB"/>
        </w:rPr>
        <w:t>Exit Award 2: Postgraduate Certificate in Computer Games Design</w:t>
      </w:r>
    </w:p>
    <w:p w14:paraId="300DE78F" w14:textId="77777777" w:rsidR="003F42DB" w:rsidRPr="006C2B84" w:rsidRDefault="003F42DB" w:rsidP="006F7B94">
      <w:pPr>
        <w:tabs>
          <w:tab w:val="left" w:pos="1134"/>
          <w:tab w:val="num" w:pos="2880"/>
        </w:tabs>
        <w:spacing w:after="0" w:line="240" w:lineRule="auto"/>
        <w:ind w:left="720"/>
        <w:jc w:val="both"/>
        <w:rPr>
          <w:rFonts w:ascii="Arial" w:hAnsi="Arial" w:cs="Arial"/>
          <w:b/>
          <w:color w:val="000000"/>
          <w:lang w:val="en-GB"/>
        </w:rPr>
      </w:pPr>
    </w:p>
    <w:p w14:paraId="3E50F443" w14:textId="0721A043" w:rsidR="006F7B94" w:rsidRPr="006C2B84" w:rsidRDefault="006F7B94" w:rsidP="006F7B94">
      <w:pPr>
        <w:tabs>
          <w:tab w:val="left" w:pos="1134"/>
          <w:tab w:val="num" w:pos="2880"/>
        </w:tabs>
        <w:spacing w:after="0" w:line="240" w:lineRule="auto"/>
        <w:ind w:left="720"/>
        <w:jc w:val="both"/>
        <w:rPr>
          <w:rFonts w:ascii="Arial" w:hAnsi="Arial" w:cs="Arial"/>
          <w:b/>
          <w:color w:val="000000"/>
          <w:lang w:val="en-GB"/>
        </w:rPr>
      </w:pPr>
      <w:r w:rsidRPr="006C2B84">
        <w:rPr>
          <w:rFonts w:ascii="Arial" w:hAnsi="Arial" w:cs="Arial"/>
          <w:b/>
          <w:color w:val="000000"/>
          <w:lang w:val="en-GB"/>
        </w:rPr>
        <w:t>Knowledge and understanding (KU)</w:t>
      </w:r>
    </w:p>
    <w:p w14:paraId="42B7899A" w14:textId="77777777" w:rsidR="006F7B94" w:rsidRPr="006C2B84" w:rsidRDefault="006F7B94" w:rsidP="006F7B94">
      <w:pPr>
        <w:tabs>
          <w:tab w:val="left" w:pos="1134"/>
          <w:tab w:val="num" w:pos="288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6F7B94" w:rsidRPr="00F42690" w14:paraId="2ABAC85A" w14:textId="77777777" w:rsidTr="00B4061D">
        <w:tc>
          <w:tcPr>
            <w:tcW w:w="693" w:type="dxa"/>
          </w:tcPr>
          <w:p w14:paraId="1626BBEE" w14:textId="77777777" w:rsidR="006F7B94" w:rsidRPr="00F42690" w:rsidRDefault="006F7B94"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KU1</w:t>
            </w:r>
          </w:p>
        </w:tc>
        <w:tc>
          <w:tcPr>
            <w:tcW w:w="7647" w:type="dxa"/>
          </w:tcPr>
          <w:p w14:paraId="67044AE9" w14:textId="77777777" w:rsidR="006F7B94" w:rsidRPr="00F42690" w:rsidRDefault="006F7B94" w:rsidP="00786EC1">
            <w:pPr>
              <w:spacing w:after="0" w:line="240" w:lineRule="auto"/>
              <w:jc w:val="both"/>
              <w:rPr>
                <w:rFonts w:ascii="Arial" w:hAnsi="Arial" w:cs="Arial"/>
                <w:lang w:val="en-GB"/>
              </w:rPr>
            </w:pPr>
            <w:r w:rsidRPr="00F42690">
              <w:rPr>
                <w:rFonts w:ascii="Arial" w:hAnsi="Arial" w:cs="Arial"/>
                <w:lang w:val="en-GB"/>
              </w:rPr>
              <w:t>Demonstrate an advanced understanding of computer games design principles, methodologies, and industry practices, producing practical applications for defined scenarios</w:t>
            </w:r>
          </w:p>
        </w:tc>
      </w:tr>
      <w:tr w:rsidR="006F7B94" w:rsidRPr="00F42690" w14:paraId="58D4F7AC" w14:textId="77777777" w:rsidTr="00B4061D">
        <w:tc>
          <w:tcPr>
            <w:tcW w:w="693" w:type="dxa"/>
          </w:tcPr>
          <w:p w14:paraId="5AA4FA43" w14:textId="77777777" w:rsidR="006F7B94" w:rsidRPr="00F42690" w:rsidRDefault="006F7B94"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KU2</w:t>
            </w:r>
          </w:p>
        </w:tc>
        <w:tc>
          <w:tcPr>
            <w:tcW w:w="7647" w:type="dxa"/>
          </w:tcPr>
          <w:p w14:paraId="0621C6D1" w14:textId="77777777" w:rsidR="006F7B94" w:rsidRPr="00F42690" w:rsidRDefault="006F7B94" w:rsidP="00786EC1">
            <w:pPr>
              <w:spacing w:after="0" w:line="240" w:lineRule="auto"/>
              <w:jc w:val="both"/>
              <w:rPr>
                <w:rFonts w:ascii="Arial" w:hAnsi="Arial" w:cs="Arial"/>
                <w:lang w:val="en-GB"/>
              </w:rPr>
            </w:pPr>
            <w:r w:rsidRPr="00F42690">
              <w:rPr>
                <w:rFonts w:ascii="Arial" w:hAnsi="Arial" w:cs="Arial"/>
                <w:lang w:val="en-GB"/>
              </w:rPr>
              <w:t>Analyse and evaluate the socio-cultural impact of computer games, considering factors such as player engagement, accessibility, diversity, and ethical considerations.</w:t>
            </w:r>
          </w:p>
        </w:tc>
      </w:tr>
      <w:tr w:rsidR="006F7B94" w:rsidRPr="00F42690" w14:paraId="1E615052" w14:textId="77777777" w:rsidTr="00B4061D">
        <w:tc>
          <w:tcPr>
            <w:tcW w:w="693" w:type="dxa"/>
          </w:tcPr>
          <w:p w14:paraId="7D2E60B7" w14:textId="77777777" w:rsidR="006F7B94" w:rsidRPr="00F42690" w:rsidRDefault="006F7B94"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KU3</w:t>
            </w:r>
          </w:p>
        </w:tc>
        <w:tc>
          <w:tcPr>
            <w:tcW w:w="7647" w:type="dxa"/>
          </w:tcPr>
          <w:p w14:paraId="77414782" w14:textId="4D8A5540" w:rsidR="006F7B94" w:rsidRPr="00F42690" w:rsidRDefault="006F7B94" w:rsidP="00786EC1">
            <w:pPr>
              <w:spacing w:after="0" w:line="240" w:lineRule="auto"/>
              <w:jc w:val="both"/>
              <w:rPr>
                <w:rFonts w:ascii="Arial" w:hAnsi="Arial" w:cs="Arial"/>
                <w:lang w:val="en-GB"/>
              </w:rPr>
            </w:pPr>
            <w:r w:rsidRPr="00F42690">
              <w:rPr>
                <w:rFonts w:ascii="Arial" w:hAnsi="Arial" w:cs="Arial"/>
                <w:lang w:val="en-GB"/>
              </w:rPr>
              <w:t>Evaluate emerging trends in the field of computer games design</w:t>
            </w:r>
          </w:p>
        </w:tc>
      </w:tr>
    </w:tbl>
    <w:p w14:paraId="16532AA4" w14:textId="77777777" w:rsidR="006F7B94" w:rsidRPr="006C2B84" w:rsidRDefault="006F7B94" w:rsidP="006F7B94">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0F9788AF" w14:textId="77777777" w:rsidR="006F7B94" w:rsidRPr="006C2B84" w:rsidRDefault="006F7B94" w:rsidP="006F7B94">
      <w:pPr>
        <w:tabs>
          <w:tab w:val="left" w:pos="1134"/>
          <w:tab w:val="num" w:pos="2880"/>
        </w:tabs>
        <w:spacing w:after="0" w:line="240" w:lineRule="auto"/>
        <w:ind w:left="720"/>
        <w:jc w:val="both"/>
        <w:rPr>
          <w:rFonts w:ascii="Arial" w:hAnsi="Arial" w:cs="Arial"/>
          <w:b/>
          <w:color w:val="000000"/>
          <w:lang w:val="en-GB"/>
        </w:rPr>
      </w:pPr>
    </w:p>
    <w:p w14:paraId="3469865E" w14:textId="77777777" w:rsidR="00786EC1" w:rsidRDefault="00786EC1">
      <w:pPr>
        <w:spacing w:after="0" w:line="240" w:lineRule="auto"/>
        <w:rPr>
          <w:rFonts w:ascii="Arial" w:hAnsi="Arial" w:cs="Arial"/>
          <w:b/>
          <w:color w:val="000000"/>
          <w:lang w:val="en-GB"/>
        </w:rPr>
      </w:pPr>
      <w:r>
        <w:rPr>
          <w:rFonts w:ascii="Arial" w:hAnsi="Arial" w:cs="Arial"/>
          <w:b/>
          <w:color w:val="000000"/>
          <w:lang w:val="en-GB"/>
        </w:rPr>
        <w:br w:type="page"/>
      </w:r>
    </w:p>
    <w:p w14:paraId="43635068" w14:textId="4BD7E498" w:rsidR="006F7B94" w:rsidRPr="006C2B84" w:rsidRDefault="006F7B94" w:rsidP="006F7B94">
      <w:pPr>
        <w:tabs>
          <w:tab w:val="num" w:pos="2160"/>
        </w:tabs>
        <w:spacing w:after="0" w:line="240" w:lineRule="auto"/>
        <w:ind w:left="720"/>
        <w:jc w:val="both"/>
        <w:rPr>
          <w:rFonts w:ascii="Arial" w:hAnsi="Arial" w:cs="Arial"/>
          <w:b/>
          <w:color w:val="000000"/>
          <w:lang w:val="en-GB"/>
        </w:rPr>
      </w:pPr>
      <w:r w:rsidRPr="006C2B84">
        <w:rPr>
          <w:rFonts w:ascii="Arial" w:hAnsi="Arial" w:cs="Arial"/>
          <w:b/>
          <w:color w:val="000000"/>
          <w:lang w:val="en-GB"/>
        </w:rPr>
        <w:lastRenderedPageBreak/>
        <w:t xml:space="preserve">Cognitive (thinking) skills (CS) </w:t>
      </w:r>
    </w:p>
    <w:p w14:paraId="54106D69" w14:textId="77777777" w:rsidR="006F7B94" w:rsidRPr="006C2B84" w:rsidRDefault="006F7B94" w:rsidP="006F7B94">
      <w:pPr>
        <w:tabs>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6F7B94" w:rsidRPr="00F42690" w14:paraId="60D0D06F" w14:textId="77777777" w:rsidTr="00B4061D">
        <w:tc>
          <w:tcPr>
            <w:tcW w:w="693" w:type="dxa"/>
          </w:tcPr>
          <w:p w14:paraId="154247DD" w14:textId="77777777" w:rsidR="006F7B94" w:rsidRPr="00F42690" w:rsidRDefault="006F7B94"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CS1</w:t>
            </w:r>
          </w:p>
        </w:tc>
        <w:tc>
          <w:tcPr>
            <w:tcW w:w="7647" w:type="dxa"/>
          </w:tcPr>
          <w:p w14:paraId="2ACBA049" w14:textId="1BB86141" w:rsidR="006F7B94" w:rsidRPr="00F42690" w:rsidRDefault="006F7B94" w:rsidP="00786EC1">
            <w:pPr>
              <w:spacing w:after="0" w:line="240" w:lineRule="auto"/>
              <w:jc w:val="both"/>
              <w:rPr>
                <w:rFonts w:ascii="Arial" w:hAnsi="Arial" w:cs="Arial"/>
                <w:lang w:val="en-GB"/>
              </w:rPr>
            </w:pPr>
            <w:r w:rsidRPr="00F42690">
              <w:rPr>
                <w:rFonts w:ascii="Arial" w:hAnsi="Arial" w:cs="Arial"/>
                <w:lang w:val="en-GB"/>
              </w:rPr>
              <w:t>Apply problem-solving skills to analyse computer game mechanics, dynamics, and aesthetics, and make informed design decisions.</w:t>
            </w:r>
          </w:p>
        </w:tc>
      </w:tr>
      <w:tr w:rsidR="006F7B94" w:rsidRPr="00F42690" w14:paraId="7609493D" w14:textId="77777777" w:rsidTr="00B4061D">
        <w:tc>
          <w:tcPr>
            <w:tcW w:w="693" w:type="dxa"/>
          </w:tcPr>
          <w:p w14:paraId="45D909D7" w14:textId="77777777" w:rsidR="006F7B94" w:rsidRPr="00F42690" w:rsidRDefault="006F7B94"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CS2</w:t>
            </w:r>
          </w:p>
        </w:tc>
        <w:tc>
          <w:tcPr>
            <w:tcW w:w="7647" w:type="dxa"/>
          </w:tcPr>
          <w:p w14:paraId="325B5CF1" w14:textId="77777777" w:rsidR="006F7B94" w:rsidRPr="00F42690" w:rsidRDefault="006F7B94" w:rsidP="00786EC1">
            <w:pPr>
              <w:spacing w:after="0" w:line="240" w:lineRule="auto"/>
              <w:jc w:val="both"/>
              <w:rPr>
                <w:rFonts w:ascii="Arial" w:hAnsi="Arial" w:cs="Arial"/>
                <w:lang w:val="en-GB"/>
              </w:rPr>
            </w:pPr>
            <w:r w:rsidRPr="00F42690">
              <w:rPr>
                <w:rFonts w:ascii="Arial" w:hAnsi="Arial" w:cs="Arial"/>
                <w:lang w:val="en-GB"/>
              </w:rPr>
              <w:t>Demonstrate creativity in conceptualising and developing game ideas, applying iterative design processes to refine gameplay experiences.</w:t>
            </w:r>
          </w:p>
        </w:tc>
      </w:tr>
      <w:tr w:rsidR="006F7B94" w:rsidRPr="00F42690" w14:paraId="1667D5A9" w14:textId="77777777" w:rsidTr="00B4061D">
        <w:tc>
          <w:tcPr>
            <w:tcW w:w="693" w:type="dxa"/>
          </w:tcPr>
          <w:p w14:paraId="5D4B9222" w14:textId="77777777" w:rsidR="006F7B94" w:rsidRPr="00F42690" w:rsidRDefault="006F7B94"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CS3</w:t>
            </w:r>
          </w:p>
        </w:tc>
        <w:tc>
          <w:tcPr>
            <w:tcW w:w="7647" w:type="dxa"/>
          </w:tcPr>
          <w:p w14:paraId="37320EA0" w14:textId="3E5DED77" w:rsidR="006F7B94" w:rsidRPr="00F42690" w:rsidRDefault="006F7B94" w:rsidP="00786EC1">
            <w:pPr>
              <w:spacing w:after="0" w:line="240" w:lineRule="auto"/>
              <w:jc w:val="both"/>
              <w:rPr>
                <w:rFonts w:ascii="Arial" w:hAnsi="Arial" w:cs="Arial"/>
                <w:lang w:val="en-GB"/>
              </w:rPr>
            </w:pPr>
            <w:r w:rsidRPr="00F42690">
              <w:rPr>
                <w:rFonts w:ascii="Arial" w:hAnsi="Arial" w:cs="Arial"/>
                <w:lang w:val="en-GB"/>
              </w:rPr>
              <w:t>Evaluate and apply user-centred design principles to create immersive and engaging game experiences, considering player motivations</w:t>
            </w:r>
          </w:p>
        </w:tc>
      </w:tr>
    </w:tbl>
    <w:p w14:paraId="287C7D74" w14:textId="77777777" w:rsidR="006F7B94" w:rsidRPr="006C2B84" w:rsidRDefault="006F7B94" w:rsidP="006F7B94">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4AE58270" w14:textId="77777777" w:rsidR="006F7B94" w:rsidRPr="006C2B84" w:rsidRDefault="006F7B94" w:rsidP="006F7B94">
      <w:pPr>
        <w:tabs>
          <w:tab w:val="num" w:pos="1134"/>
          <w:tab w:val="num" w:pos="2160"/>
        </w:tabs>
        <w:spacing w:after="0" w:line="240" w:lineRule="auto"/>
        <w:ind w:left="720"/>
        <w:jc w:val="both"/>
        <w:rPr>
          <w:rFonts w:ascii="Arial" w:hAnsi="Arial" w:cs="Arial"/>
          <w:b/>
          <w:color w:val="000000"/>
          <w:lang w:val="en-GB"/>
        </w:rPr>
      </w:pPr>
    </w:p>
    <w:p w14:paraId="61C9DE79" w14:textId="77777777" w:rsidR="006F7B94" w:rsidRPr="006C2B84" w:rsidRDefault="006F7B94" w:rsidP="006F7B94">
      <w:pPr>
        <w:tabs>
          <w:tab w:val="num" w:pos="2016"/>
          <w:tab w:val="num" w:pos="2160"/>
        </w:tabs>
        <w:spacing w:after="0" w:line="240" w:lineRule="auto"/>
        <w:ind w:left="720"/>
        <w:jc w:val="both"/>
        <w:rPr>
          <w:rFonts w:ascii="Arial" w:hAnsi="Arial" w:cs="Arial"/>
          <w:b/>
          <w:color w:val="000000"/>
          <w:lang w:val="en-GB"/>
        </w:rPr>
      </w:pPr>
      <w:r w:rsidRPr="006C2B84">
        <w:rPr>
          <w:rFonts w:ascii="Arial" w:hAnsi="Arial" w:cs="Arial"/>
          <w:b/>
          <w:color w:val="000000"/>
          <w:lang w:val="en-GB"/>
        </w:rPr>
        <w:t>Practical skills (PS)</w:t>
      </w:r>
    </w:p>
    <w:p w14:paraId="1868B55B" w14:textId="77777777" w:rsidR="006F7B94" w:rsidRPr="006C2B84" w:rsidRDefault="006F7B94" w:rsidP="006F7B94">
      <w:pPr>
        <w:tabs>
          <w:tab w:val="num" w:pos="2016"/>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6F7B94" w:rsidRPr="00F42690" w14:paraId="56918981" w14:textId="77777777" w:rsidTr="00B4061D">
        <w:tc>
          <w:tcPr>
            <w:tcW w:w="693" w:type="dxa"/>
          </w:tcPr>
          <w:p w14:paraId="04021F08" w14:textId="77777777" w:rsidR="006F7B94" w:rsidRPr="00F42690" w:rsidRDefault="006F7B94"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PS1</w:t>
            </w:r>
          </w:p>
        </w:tc>
        <w:tc>
          <w:tcPr>
            <w:tcW w:w="7647" w:type="dxa"/>
          </w:tcPr>
          <w:p w14:paraId="606D2782" w14:textId="2BD26C94" w:rsidR="006F7B94" w:rsidRPr="00F42690" w:rsidRDefault="006F7B94" w:rsidP="00786EC1">
            <w:pPr>
              <w:spacing w:after="0" w:line="240" w:lineRule="auto"/>
              <w:jc w:val="both"/>
              <w:rPr>
                <w:rFonts w:ascii="Arial" w:hAnsi="Arial" w:cs="Arial"/>
                <w:lang w:val="en-GB"/>
              </w:rPr>
            </w:pPr>
            <w:r w:rsidRPr="00F42690">
              <w:rPr>
                <w:rFonts w:ascii="Arial" w:hAnsi="Arial" w:cs="Arial"/>
                <w:lang w:val="en-GB"/>
              </w:rPr>
              <w:t xml:space="preserve">Utilise </w:t>
            </w:r>
            <w:r w:rsidR="004F34D3" w:rsidRPr="00F42690">
              <w:rPr>
                <w:rFonts w:ascii="Arial" w:hAnsi="Arial" w:cs="Arial"/>
                <w:lang w:val="en-GB"/>
              </w:rPr>
              <w:t xml:space="preserve">selected </w:t>
            </w:r>
            <w:r w:rsidRPr="00F42690">
              <w:rPr>
                <w:rFonts w:ascii="Arial" w:hAnsi="Arial" w:cs="Arial"/>
                <w:lang w:val="en-GB"/>
              </w:rPr>
              <w:t xml:space="preserve">industry-standard game development tools and software effectively to implement game design concepts, </w:t>
            </w:r>
            <w:r w:rsidR="004F34D3" w:rsidRPr="00F42690">
              <w:rPr>
                <w:rFonts w:ascii="Arial" w:hAnsi="Arial" w:cs="Arial"/>
                <w:lang w:val="en-GB"/>
              </w:rPr>
              <w:t xml:space="preserve">for example, </w:t>
            </w:r>
            <w:r w:rsidRPr="00F42690">
              <w:rPr>
                <w:rFonts w:ascii="Arial" w:hAnsi="Arial" w:cs="Arial"/>
                <w:lang w:val="en-GB"/>
              </w:rPr>
              <w:t>prototyping, level design, and asset creation.</w:t>
            </w:r>
          </w:p>
        </w:tc>
      </w:tr>
      <w:tr w:rsidR="006F7B94" w:rsidRPr="00F42690" w14:paraId="2CA47D7B" w14:textId="77777777" w:rsidTr="00B4061D">
        <w:tc>
          <w:tcPr>
            <w:tcW w:w="693" w:type="dxa"/>
          </w:tcPr>
          <w:p w14:paraId="28550D8E" w14:textId="77777777" w:rsidR="006F7B94" w:rsidRPr="00F42690" w:rsidRDefault="006F7B94"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PS2</w:t>
            </w:r>
          </w:p>
        </w:tc>
        <w:tc>
          <w:tcPr>
            <w:tcW w:w="7647" w:type="dxa"/>
          </w:tcPr>
          <w:p w14:paraId="61F5C571" w14:textId="1F040990" w:rsidR="006F7B94" w:rsidRPr="00F42690" w:rsidRDefault="006F7B94" w:rsidP="00786EC1">
            <w:pPr>
              <w:spacing w:after="0" w:line="240" w:lineRule="auto"/>
              <w:jc w:val="both"/>
              <w:rPr>
                <w:rFonts w:ascii="Arial" w:hAnsi="Arial" w:cs="Arial"/>
                <w:lang w:val="en-GB"/>
              </w:rPr>
            </w:pPr>
            <w:r w:rsidRPr="00F42690">
              <w:rPr>
                <w:rFonts w:ascii="Arial" w:hAnsi="Arial" w:cs="Arial"/>
                <w:lang w:val="en-GB"/>
              </w:rPr>
              <w:t>Employ visual storytelling techniques and narrative design principles to create compelling storylines</w:t>
            </w:r>
            <w:r w:rsidR="004F34D3" w:rsidRPr="00F42690">
              <w:rPr>
                <w:rFonts w:ascii="Arial" w:hAnsi="Arial" w:cs="Arial"/>
                <w:lang w:val="en-GB"/>
              </w:rPr>
              <w:t xml:space="preserve"> and characters </w:t>
            </w:r>
            <w:r w:rsidRPr="00F42690">
              <w:rPr>
                <w:rFonts w:ascii="Arial" w:hAnsi="Arial" w:cs="Arial"/>
                <w:lang w:val="en-GB"/>
              </w:rPr>
              <w:t>within the context of computer games.</w:t>
            </w:r>
          </w:p>
        </w:tc>
      </w:tr>
    </w:tbl>
    <w:p w14:paraId="0D9C0A1D" w14:textId="77777777" w:rsidR="006F7B94" w:rsidRPr="006C2B84" w:rsidRDefault="006F7B94" w:rsidP="006F7B94">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363CC1A5" w14:textId="77777777" w:rsidR="006F7B94" w:rsidRPr="006C2B84" w:rsidRDefault="006F7B94" w:rsidP="006F7B94">
      <w:pPr>
        <w:tabs>
          <w:tab w:val="num" w:pos="1134"/>
          <w:tab w:val="num" w:pos="2016"/>
          <w:tab w:val="num" w:pos="2160"/>
        </w:tabs>
        <w:spacing w:after="0" w:line="240" w:lineRule="auto"/>
        <w:jc w:val="both"/>
        <w:rPr>
          <w:rFonts w:ascii="Arial" w:hAnsi="Arial" w:cs="Arial"/>
          <w:b/>
          <w:color w:val="000000"/>
          <w:lang w:val="en-GB"/>
        </w:rPr>
      </w:pPr>
    </w:p>
    <w:p w14:paraId="53DDA461" w14:textId="77777777" w:rsidR="006F7B94" w:rsidRPr="006C2B84" w:rsidRDefault="006F7B94" w:rsidP="006F7B94">
      <w:pPr>
        <w:tabs>
          <w:tab w:val="num" w:pos="1134"/>
          <w:tab w:val="num" w:pos="1440"/>
          <w:tab w:val="num" w:pos="2016"/>
        </w:tabs>
        <w:spacing w:after="0" w:line="240" w:lineRule="auto"/>
        <w:ind w:left="720"/>
        <w:jc w:val="both"/>
        <w:rPr>
          <w:rFonts w:ascii="Arial" w:hAnsi="Arial" w:cs="Arial"/>
          <w:b/>
          <w:color w:val="000000"/>
          <w:lang w:val="en-GB"/>
        </w:rPr>
      </w:pPr>
      <w:r w:rsidRPr="006C2B84">
        <w:rPr>
          <w:rFonts w:ascii="Arial" w:hAnsi="Arial" w:cs="Arial"/>
          <w:b/>
          <w:color w:val="000000"/>
          <w:lang w:val="en-GB"/>
        </w:rPr>
        <w:t xml:space="preserve">Key skills (KS) </w:t>
      </w:r>
    </w:p>
    <w:p w14:paraId="78F7FFB1" w14:textId="77777777" w:rsidR="006F7B94" w:rsidRPr="006C2B84" w:rsidRDefault="006F7B94" w:rsidP="006F7B94">
      <w:pPr>
        <w:tabs>
          <w:tab w:val="num" w:pos="720"/>
          <w:tab w:val="left" w:pos="1440"/>
        </w:tabs>
        <w:spacing w:after="0" w:line="240" w:lineRule="auto"/>
        <w:ind w:left="720" w:hanging="720"/>
        <w:jc w:val="both"/>
        <w:rPr>
          <w:rFonts w:ascii="Arial" w:hAnsi="Arial" w:cs="Arial"/>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6F7B94" w:rsidRPr="00F42690" w14:paraId="7CD3962D" w14:textId="77777777" w:rsidTr="00B4061D">
        <w:tc>
          <w:tcPr>
            <w:tcW w:w="693" w:type="dxa"/>
          </w:tcPr>
          <w:p w14:paraId="5D191D10" w14:textId="77777777" w:rsidR="006F7B94" w:rsidRPr="00F42690" w:rsidRDefault="006F7B94"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KS1</w:t>
            </w:r>
          </w:p>
        </w:tc>
        <w:tc>
          <w:tcPr>
            <w:tcW w:w="7647" w:type="dxa"/>
          </w:tcPr>
          <w:p w14:paraId="277CE114" w14:textId="677E0CBB" w:rsidR="006F7B94" w:rsidRPr="00F42690" w:rsidRDefault="006F7B94" w:rsidP="00786EC1">
            <w:pPr>
              <w:spacing w:after="0" w:line="240" w:lineRule="auto"/>
              <w:jc w:val="both"/>
              <w:rPr>
                <w:rFonts w:ascii="Arial" w:hAnsi="Arial" w:cs="Arial"/>
                <w:lang w:val="en-GB"/>
              </w:rPr>
            </w:pPr>
            <w:r w:rsidRPr="00F42690">
              <w:rPr>
                <w:rFonts w:ascii="Arial" w:hAnsi="Arial" w:cs="Arial"/>
                <w:lang w:val="en-GB"/>
              </w:rPr>
              <w:t>Communicate effectively and collaborate within game development teams, demonstrating interpersonal skills</w:t>
            </w:r>
            <w:r w:rsidR="00917729" w:rsidRPr="00F42690">
              <w:rPr>
                <w:rFonts w:ascii="Arial" w:hAnsi="Arial" w:cs="Arial"/>
                <w:lang w:val="en-GB"/>
              </w:rPr>
              <w:t>.</w:t>
            </w:r>
          </w:p>
        </w:tc>
      </w:tr>
      <w:tr w:rsidR="006F7B94" w:rsidRPr="00F42690" w14:paraId="13247234" w14:textId="77777777" w:rsidTr="00B4061D">
        <w:tc>
          <w:tcPr>
            <w:tcW w:w="693" w:type="dxa"/>
          </w:tcPr>
          <w:p w14:paraId="5C353B5A" w14:textId="77777777" w:rsidR="006F7B94" w:rsidRPr="00F42690" w:rsidRDefault="006F7B94"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KS2</w:t>
            </w:r>
          </w:p>
        </w:tc>
        <w:tc>
          <w:tcPr>
            <w:tcW w:w="7647" w:type="dxa"/>
          </w:tcPr>
          <w:p w14:paraId="0132C10B" w14:textId="77777777" w:rsidR="006F7B94" w:rsidRPr="00F42690" w:rsidRDefault="006F7B94" w:rsidP="00786EC1">
            <w:pPr>
              <w:spacing w:after="0" w:line="240" w:lineRule="auto"/>
              <w:jc w:val="both"/>
              <w:rPr>
                <w:rFonts w:ascii="Arial" w:hAnsi="Arial" w:cs="Arial"/>
                <w:lang w:val="en-GB"/>
              </w:rPr>
            </w:pPr>
            <w:r w:rsidRPr="00F42690">
              <w:rPr>
                <w:rFonts w:ascii="Arial" w:hAnsi="Arial" w:cs="Arial"/>
                <w:lang w:val="en-GB"/>
              </w:rPr>
              <w:t>Exhibit problem-solving and decision-making abilities, demonstrating resilience and adaptability when faced with challenges in game design and development processes.</w:t>
            </w:r>
          </w:p>
        </w:tc>
      </w:tr>
      <w:tr w:rsidR="006F7B94" w:rsidRPr="00F42690" w14:paraId="49E87497" w14:textId="77777777" w:rsidTr="00B4061D">
        <w:tc>
          <w:tcPr>
            <w:tcW w:w="693" w:type="dxa"/>
          </w:tcPr>
          <w:p w14:paraId="783DF900" w14:textId="77777777" w:rsidR="006F7B94" w:rsidRPr="00F42690" w:rsidRDefault="006F7B94" w:rsidP="00C04EBB">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KS3</w:t>
            </w:r>
          </w:p>
        </w:tc>
        <w:tc>
          <w:tcPr>
            <w:tcW w:w="7647" w:type="dxa"/>
          </w:tcPr>
          <w:p w14:paraId="7C865E9C" w14:textId="77777777" w:rsidR="006F7B94" w:rsidRPr="00F42690" w:rsidRDefault="006F7B94" w:rsidP="00786EC1">
            <w:pPr>
              <w:spacing w:after="0" w:line="240" w:lineRule="auto"/>
              <w:jc w:val="both"/>
              <w:rPr>
                <w:rFonts w:ascii="Arial" w:hAnsi="Arial" w:cs="Arial"/>
                <w:lang w:val="en-GB"/>
              </w:rPr>
            </w:pPr>
            <w:r w:rsidRPr="00F42690">
              <w:rPr>
                <w:rFonts w:ascii="Arial" w:hAnsi="Arial" w:cs="Arial"/>
                <w:lang w:val="en-GB"/>
              </w:rPr>
              <w:t>Identify target audiences, market trends, and player preferences, to inform game design strategies and commercial viability.</w:t>
            </w:r>
          </w:p>
        </w:tc>
      </w:tr>
    </w:tbl>
    <w:p w14:paraId="75CDB0AD" w14:textId="77777777" w:rsidR="006F7B94" w:rsidRPr="006C2B84" w:rsidRDefault="006F7B94" w:rsidP="006F7B94">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5188EEBA" w14:textId="77777777" w:rsidR="00917729" w:rsidRPr="006C2B84" w:rsidRDefault="00917729">
      <w:pPr>
        <w:spacing w:after="0" w:line="240" w:lineRule="auto"/>
        <w:rPr>
          <w:rFonts w:ascii="Arial" w:eastAsia="Times New Roman" w:hAnsi="Arial" w:cs="Arial"/>
          <w:b/>
          <w:color w:val="000000"/>
          <w:szCs w:val="20"/>
          <w:lang w:val="en-GB" w:eastAsia="en-GB"/>
        </w:rPr>
      </w:pPr>
      <w:r w:rsidRPr="006C2B84">
        <w:rPr>
          <w:lang w:val="en-GB"/>
        </w:rPr>
        <w:br w:type="page"/>
      </w:r>
    </w:p>
    <w:p w14:paraId="764DB77D" w14:textId="7AC9495C" w:rsidR="007F342F" w:rsidRPr="006C2B84" w:rsidRDefault="001F0325" w:rsidP="00786EC1">
      <w:pPr>
        <w:pStyle w:val="Heading2"/>
        <w:shd w:val="clear" w:color="auto" w:fill="auto"/>
        <w:spacing w:before="240" w:after="240" w:line="240" w:lineRule="auto"/>
      </w:pPr>
      <w:bookmarkStart w:id="106" w:name="_Toc155944840"/>
      <w:bookmarkStart w:id="107" w:name="_Toc160010266"/>
      <w:bookmarkStart w:id="108" w:name="_Toc158134067"/>
      <w:r>
        <w:lastRenderedPageBreak/>
        <w:t>4.</w:t>
      </w:r>
      <w:r>
        <w:tab/>
      </w:r>
      <w:r w:rsidR="007F342F" w:rsidRPr="006C2B84">
        <w:t xml:space="preserve">Programme 3: </w:t>
      </w:r>
      <w:r w:rsidR="00BD0740" w:rsidRPr="006C2B84">
        <w:t>MA Film</w:t>
      </w:r>
      <w:bookmarkEnd w:id="106"/>
      <w:bookmarkEnd w:id="107"/>
      <w:bookmarkEnd w:id="108"/>
    </w:p>
    <w:p w14:paraId="64D19B48" w14:textId="7DD74E2B" w:rsidR="00A318BC" w:rsidRPr="00786EC1" w:rsidRDefault="004C71C2" w:rsidP="00786EC1">
      <w:pPr>
        <w:pStyle w:val="Heading3"/>
        <w:spacing w:before="240"/>
        <w:rPr>
          <w:rFonts w:cs="Arial"/>
          <w:color w:val="000000"/>
        </w:rPr>
      </w:pPr>
      <w:bookmarkStart w:id="109" w:name="_Toc155944841"/>
      <w:bookmarkStart w:id="110" w:name="_Toc155945501"/>
      <w:bookmarkStart w:id="111" w:name="_Toc160010267"/>
      <w:bookmarkStart w:id="112" w:name="_Toc158134068"/>
      <w:r w:rsidRPr="00786EC1">
        <w:rPr>
          <w:rFonts w:cs="Arial"/>
          <w:color w:val="000000"/>
        </w:rPr>
        <w:t>4.1</w:t>
      </w:r>
      <w:r w:rsidRPr="00786EC1">
        <w:rPr>
          <w:rFonts w:cs="Arial"/>
          <w:color w:val="000000"/>
        </w:rPr>
        <w:tab/>
      </w:r>
      <w:r w:rsidR="00A318BC" w:rsidRPr="00786EC1">
        <w:rPr>
          <w:rFonts w:cs="Arial"/>
          <w:color w:val="000000"/>
        </w:rPr>
        <w:t>Programme Structure</w:t>
      </w:r>
      <w:bookmarkEnd w:id="109"/>
      <w:bookmarkEnd w:id="110"/>
      <w:bookmarkEnd w:id="111"/>
      <w:bookmarkEnd w:id="112"/>
    </w:p>
    <w:tbl>
      <w:tblPr>
        <w:tblStyle w:val="TableGrid"/>
        <w:tblW w:w="0" w:type="auto"/>
        <w:tblLook w:val="04A0" w:firstRow="1" w:lastRow="0" w:firstColumn="1" w:lastColumn="0" w:noHBand="0" w:noVBand="1"/>
      </w:tblPr>
      <w:tblGrid>
        <w:gridCol w:w="2689"/>
        <w:gridCol w:w="6371"/>
      </w:tblGrid>
      <w:tr w:rsidR="00EA19BE" w:rsidRPr="00F42690" w14:paraId="1AE925B8" w14:textId="77777777" w:rsidTr="00C41FD9">
        <w:tc>
          <w:tcPr>
            <w:tcW w:w="2689" w:type="dxa"/>
          </w:tcPr>
          <w:p w14:paraId="583EF5FE" w14:textId="77777777" w:rsidR="00EA19BE" w:rsidRPr="00F42690" w:rsidRDefault="00EA19BE" w:rsidP="00EA19BE">
            <w:pPr>
              <w:tabs>
                <w:tab w:val="num" w:pos="720"/>
                <w:tab w:val="left" w:pos="1440"/>
              </w:tabs>
              <w:spacing w:after="0" w:line="240" w:lineRule="auto"/>
              <w:jc w:val="both"/>
              <w:rPr>
                <w:rFonts w:ascii="Arial" w:hAnsi="Arial" w:cs="Arial"/>
                <w:i/>
                <w:lang w:val="en-GB"/>
              </w:rPr>
            </w:pPr>
            <w:r w:rsidRPr="00F42690">
              <w:rPr>
                <w:rFonts w:ascii="Arial" w:hAnsi="Arial" w:cs="Arial"/>
                <w:i/>
                <w:lang w:val="en-GB"/>
              </w:rPr>
              <w:t>Programme duration</w:t>
            </w:r>
            <w:r w:rsidRPr="00F42690">
              <w:rPr>
                <w:rFonts w:ascii="Arial" w:hAnsi="Arial" w:cs="Arial"/>
                <w:lang w:val="en-GB"/>
              </w:rPr>
              <w:t>:</w:t>
            </w:r>
          </w:p>
        </w:tc>
        <w:tc>
          <w:tcPr>
            <w:tcW w:w="6371" w:type="dxa"/>
          </w:tcPr>
          <w:p w14:paraId="026FED24" w14:textId="74111610" w:rsidR="00EA19BE" w:rsidRPr="00F42690" w:rsidRDefault="00747746" w:rsidP="00EA19BE">
            <w:pPr>
              <w:tabs>
                <w:tab w:val="num" w:pos="720"/>
                <w:tab w:val="left" w:pos="1440"/>
              </w:tabs>
              <w:spacing w:after="0" w:line="240" w:lineRule="auto"/>
              <w:jc w:val="both"/>
              <w:rPr>
                <w:rFonts w:ascii="Arial" w:hAnsi="Arial" w:cs="Arial"/>
                <w:i/>
                <w:lang w:val="en-GB"/>
              </w:rPr>
            </w:pPr>
            <w:r w:rsidRPr="00F42690">
              <w:rPr>
                <w:rFonts w:ascii="Arial" w:hAnsi="Arial" w:cs="Arial"/>
                <w:lang w:val="en-GB"/>
              </w:rPr>
              <w:t>Non-s</w:t>
            </w:r>
            <w:r w:rsidR="00EA19BE" w:rsidRPr="00F42690">
              <w:rPr>
                <w:rFonts w:ascii="Arial" w:hAnsi="Arial" w:cs="Arial"/>
                <w:lang w:val="en-GB"/>
              </w:rPr>
              <w:t xml:space="preserve">tandard, one calendar year of full-time study, </w:t>
            </w:r>
            <w:r w:rsidR="00AC7F4A" w:rsidRPr="00F42690">
              <w:rPr>
                <w:rFonts w:ascii="Arial" w:hAnsi="Arial" w:cs="Arial"/>
                <w:lang w:val="en-GB"/>
              </w:rPr>
              <w:t>2.5</w:t>
            </w:r>
            <w:r w:rsidR="00EA19BE" w:rsidRPr="00F42690">
              <w:rPr>
                <w:rFonts w:ascii="Arial" w:hAnsi="Arial" w:cs="Arial"/>
                <w:lang w:val="en-GB"/>
              </w:rPr>
              <w:t xml:space="preserve"> years of part-time study.</w:t>
            </w:r>
          </w:p>
        </w:tc>
      </w:tr>
      <w:tr w:rsidR="00A318BC" w:rsidRPr="00F42690" w14:paraId="5B97B580" w14:textId="77777777" w:rsidTr="00C41FD9">
        <w:tc>
          <w:tcPr>
            <w:tcW w:w="2689" w:type="dxa"/>
          </w:tcPr>
          <w:p w14:paraId="7D58BAB1" w14:textId="77777777" w:rsidR="00A318BC" w:rsidRPr="00F42690" w:rsidRDefault="00A318BC" w:rsidP="00C41FD9">
            <w:pPr>
              <w:tabs>
                <w:tab w:val="num" w:pos="720"/>
                <w:tab w:val="left" w:pos="1440"/>
              </w:tabs>
              <w:spacing w:after="0" w:line="240" w:lineRule="auto"/>
              <w:jc w:val="both"/>
              <w:rPr>
                <w:rFonts w:ascii="Arial" w:hAnsi="Arial" w:cs="Arial"/>
                <w:i/>
                <w:lang w:val="en-GB"/>
              </w:rPr>
            </w:pPr>
            <w:r w:rsidRPr="00F42690">
              <w:rPr>
                <w:rFonts w:ascii="Arial" w:hAnsi="Arial" w:cs="Arial"/>
                <w:i/>
                <w:lang w:val="en-GB"/>
              </w:rPr>
              <w:t>Mode of study</w:t>
            </w:r>
            <w:r w:rsidRPr="00F42690">
              <w:rPr>
                <w:rFonts w:ascii="Arial" w:hAnsi="Arial" w:cs="Arial"/>
                <w:lang w:val="en-GB"/>
              </w:rPr>
              <w:t>/d</w:t>
            </w:r>
            <w:r w:rsidRPr="00F42690">
              <w:rPr>
                <w:rFonts w:ascii="Arial" w:hAnsi="Arial" w:cs="Arial"/>
                <w:i/>
                <w:lang w:val="en-GB"/>
              </w:rPr>
              <w:t>elivery</w:t>
            </w:r>
            <w:r w:rsidRPr="00F42690">
              <w:rPr>
                <w:rFonts w:ascii="Arial" w:hAnsi="Arial" w:cs="Arial"/>
                <w:lang w:val="en-GB"/>
              </w:rPr>
              <w:t>:</w:t>
            </w:r>
          </w:p>
        </w:tc>
        <w:tc>
          <w:tcPr>
            <w:tcW w:w="6371" w:type="dxa"/>
          </w:tcPr>
          <w:p w14:paraId="05D51BCA" w14:textId="5CAE59F4" w:rsidR="00A318BC" w:rsidRPr="00F42690" w:rsidRDefault="00EC4F34" w:rsidP="0010139F">
            <w:pPr>
              <w:pStyle w:val="ListParagraph"/>
              <w:tabs>
                <w:tab w:val="left" w:pos="1440"/>
              </w:tabs>
              <w:spacing w:after="0" w:line="240" w:lineRule="auto"/>
              <w:ind w:left="0"/>
              <w:jc w:val="both"/>
              <w:rPr>
                <w:rFonts w:ascii="Arial" w:hAnsi="Arial" w:cs="Arial"/>
                <w:i/>
                <w:highlight w:val="yellow"/>
                <w:lang w:val="en-GB"/>
              </w:rPr>
            </w:pPr>
            <w:r w:rsidRPr="00F42690">
              <w:rPr>
                <w:rFonts w:ascii="Arial" w:hAnsi="Arial" w:cs="Arial"/>
                <w:lang w:val="en-GB"/>
              </w:rPr>
              <w:t xml:space="preserve">The mode of study is on campus (there may be some elements of blended learning but at least </w:t>
            </w:r>
            <w:r w:rsidR="004B51B4" w:rsidRPr="00F42690">
              <w:rPr>
                <w:rFonts w:ascii="Arial" w:hAnsi="Arial" w:cs="Arial"/>
                <w:lang w:val="en-GB"/>
              </w:rPr>
              <w:t>75</w:t>
            </w:r>
            <w:r w:rsidRPr="00F42690">
              <w:rPr>
                <w:rFonts w:ascii="Arial" w:hAnsi="Arial" w:cs="Arial"/>
                <w:lang w:val="en-GB"/>
              </w:rPr>
              <w:t>% will be face-to-face on campus</w:t>
            </w:r>
            <w:r w:rsidR="00E9326B" w:rsidRPr="00F42690">
              <w:rPr>
                <w:rFonts w:ascii="Arial" w:hAnsi="Arial" w:cs="Arial"/>
                <w:lang w:val="en-GB"/>
              </w:rPr>
              <w:t>)</w:t>
            </w:r>
            <w:r w:rsidR="00EA19BE" w:rsidRPr="00F42690">
              <w:rPr>
                <w:rFonts w:ascii="Arial" w:hAnsi="Arial" w:cs="Arial"/>
                <w:lang w:val="en-GB"/>
              </w:rPr>
              <w:t>.</w:t>
            </w:r>
          </w:p>
        </w:tc>
      </w:tr>
      <w:tr w:rsidR="00A318BC" w:rsidRPr="00F42690" w14:paraId="16934139" w14:textId="77777777" w:rsidTr="00C41FD9">
        <w:tc>
          <w:tcPr>
            <w:tcW w:w="2689" w:type="dxa"/>
          </w:tcPr>
          <w:p w14:paraId="661AD447" w14:textId="77777777" w:rsidR="00A318BC" w:rsidRPr="00F42690" w:rsidRDefault="00A318BC" w:rsidP="00C41FD9">
            <w:pPr>
              <w:tabs>
                <w:tab w:val="num" w:pos="720"/>
                <w:tab w:val="left" w:pos="1440"/>
              </w:tabs>
              <w:spacing w:after="0" w:line="240" w:lineRule="auto"/>
              <w:jc w:val="both"/>
              <w:rPr>
                <w:rFonts w:ascii="Arial" w:hAnsi="Arial" w:cs="Arial"/>
                <w:i/>
                <w:lang w:val="en-GB"/>
              </w:rPr>
            </w:pPr>
            <w:r w:rsidRPr="00F42690">
              <w:rPr>
                <w:rFonts w:ascii="Arial" w:hAnsi="Arial" w:cs="Arial"/>
                <w:i/>
                <w:lang w:val="en-GB"/>
              </w:rPr>
              <w:t>Pattern of attendance (Full-time and/or part- time):</w:t>
            </w:r>
          </w:p>
        </w:tc>
        <w:tc>
          <w:tcPr>
            <w:tcW w:w="6371" w:type="dxa"/>
            <w:shd w:val="clear" w:color="auto" w:fill="auto"/>
          </w:tcPr>
          <w:p w14:paraId="2E4E8D66" w14:textId="77777777" w:rsidR="00A318BC" w:rsidRPr="00F42690" w:rsidRDefault="00A318BC" w:rsidP="00C41FD9">
            <w:pPr>
              <w:tabs>
                <w:tab w:val="num" w:pos="720"/>
                <w:tab w:val="left" w:pos="1440"/>
              </w:tabs>
              <w:spacing w:after="0" w:line="240" w:lineRule="auto"/>
              <w:jc w:val="both"/>
              <w:rPr>
                <w:rFonts w:ascii="Arial" w:hAnsi="Arial" w:cs="Arial"/>
                <w:highlight w:val="yellow"/>
                <w:lang w:val="en-GB"/>
              </w:rPr>
            </w:pPr>
            <w:r w:rsidRPr="00F42690">
              <w:rPr>
                <w:rFonts w:ascii="Arial" w:hAnsi="Arial" w:cs="Arial"/>
                <w:lang w:val="en-GB"/>
              </w:rPr>
              <w:t>Full-time and part-time</w:t>
            </w:r>
          </w:p>
        </w:tc>
      </w:tr>
      <w:tr w:rsidR="00A318BC" w:rsidRPr="00F42690" w14:paraId="42AE376B" w14:textId="77777777" w:rsidTr="00C41FD9">
        <w:tc>
          <w:tcPr>
            <w:tcW w:w="2689" w:type="dxa"/>
          </w:tcPr>
          <w:p w14:paraId="2A39DFE8" w14:textId="77777777" w:rsidR="00A318BC" w:rsidRPr="00F42690" w:rsidRDefault="00A318BC" w:rsidP="00C41FD9">
            <w:pPr>
              <w:tabs>
                <w:tab w:val="num" w:pos="720"/>
                <w:tab w:val="left" w:pos="1440"/>
              </w:tabs>
              <w:spacing w:after="0" w:line="240" w:lineRule="auto"/>
              <w:jc w:val="both"/>
              <w:rPr>
                <w:rFonts w:ascii="Arial" w:hAnsi="Arial" w:cs="Arial"/>
                <w:i/>
                <w:lang w:val="en-GB"/>
              </w:rPr>
            </w:pPr>
            <w:r w:rsidRPr="00F42690">
              <w:rPr>
                <w:rFonts w:ascii="Arial" w:hAnsi="Arial" w:cs="Arial"/>
                <w:i/>
                <w:lang w:val="en-GB"/>
              </w:rPr>
              <w:t>Credits and levels:</w:t>
            </w:r>
          </w:p>
        </w:tc>
        <w:tc>
          <w:tcPr>
            <w:tcW w:w="6371" w:type="dxa"/>
          </w:tcPr>
          <w:p w14:paraId="080FF84C" w14:textId="77777777" w:rsidR="00A318BC" w:rsidRPr="00F42690" w:rsidRDefault="00A318BC" w:rsidP="00C41FD9">
            <w:pPr>
              <w:tabs>
                <w:tab w:val="num" w:pos="720"/>
                <w:tab w:val="left" w:pos="1440"/>
              </w:tabs>
              <w:spacing w:after="0" w:line="240" w:lineRule="auto"/>
              <w:jc w:val="both"/>
              <w:rPr>
                <w:rFonts w:ascii="Arial" w:hAnsi="Arial" w:cs="Arial"/>
                <w:lang w:val="en-GB"/>
              </w:rPr>
            </w:pPr>
            <w:r w:rsidRPr="00F42690">
              <w:rPr>
                <w:rFonts w:ascii="Arial" w:hAnsi="Arial" w:cs="Arial"/>
                <w:lang w:val="en-GB"/>
              </w:rPr>
              <w:t>MA: 180-credits in total.</w:t>
            </w:r>
          </w:p>
          <w:p w14:paraId="67B52950" w14:textId="25DB49F4" w:rsidR="00A318BC" w:rsidRPr="00F42690" w:rsidRDefault="00A318BC" w:rsidP="00C41FD9">
            <w:pPr>
              <w:tabs>
                <w:tab w:val="num" w:pos="720"/>
                <w:tab w:val="left" w:pos="1440"/>
              </w:tabs>
              <w:spacing w:after="0" w:line="240" w:lineRule="auto"/>
              <w:jc w:val="both"/>
              <w:rPr>
                <w:rFonts w:ascii="Arial" w:hAnsi="Arial" w:cs="Arial"/>
                <w:lang w:val="en-GB"/>
              </w:rPr>
            </w:pPr>
            <w:r w:rsidRPr="00F42690">
              <w:rPr>
                <w:rFonts w:ascii="Arial" w:hAnsi="Arial" w:cs="Arial"/>
                <w:lang w:val="en-GB"/>
              </w:rPr>
              <w:t>PGDip: 120-credits in total</w:t>
            </w:r>
            <w:r w:rsidR="00F0437D">
              <w:rPr>
                <w:rFonts w:ascii="Arial" w:hAnsi="Arial" w:cs="Arial"/>
                <w:lang w:val="en-GB"/>
              </w:rPr>
              <w:t xml:space="preserve"> (Exit award only)</w:t>
            </w:r>
          </w:p>
          <w:p w14:paraId="6B15E990" w14:textId="43FAFC16" w:rsidR="00A318BC" w:rsidRPr="00F42690" w:rsidRDefault="00A318BC" w:rsidP="00C41FD9">
            <w:pPr>
              <w:tabs>
                <w:tab w:val="num" w:pos="720"/>
                <w:tab w:val="left" w:pos="1440"/>
              </w:tabs>
              <w:spacing w:after="0" w:line="240" w:lineRule="auto"/>
              <w:jc w:val="both"/>
              <w:rPr>
                <w:rFonts w:ascii="Arial" w:hAnsi="Arial" w:cs="Arial"/>
                <w:i/>
                <w:highlight w:val="yellow"/>
                <w:lang w:val="en-GB"/>
              </w:rPr>
            </w:pPr>
            <w:r w:rsidRPr="00F42690">
              <w:rPr>
                <w:rFonts w:ascii="Arial" w:hAnsi="Arial" w:cs="Arial"/>
                <w:lang w:val="en-GB"/>
              </w:rPr>
              <w:t>PGCert: 60-credits in total</w:t>
            </w:r>
            <w:r w:rsidR="00F0437D">
              <w:rPr>
                <w:rFonts w:ascii="Arial" w:hAnsi="Arial" w:cs="Arial"/>
                <w:lang w:val="en-GB"/>
              </w:rPr>
              <w:t xml:space="preserve"> (Exit award only)</w:t>
            </w:r>
          </w:p>
        </w:tc>
      </w:tr>
      <w:tr w:rsidR="00A318BC" w:rsidRPr="00F42690" w14:paraId="45EA2156" w14:textId="77777777" w:rsidTr="00C41FD9">
        <w:tc>
          <w:tcPr>
            <w:tcW w:w="2689" w:type="dxa"/>
          </w:tcPr>
          <w:p w14:paraId="3090D253" w14:textId="77777777" w:rsidR="00A318BC" w:rsidRPr="00F42690" w:rsidRDefault="00A318BC" w:rsidP="00C41FD9">
            <w:pPr>
              <w:tabs>
                <w:tab w:val="num" w:pos="720"/>
                <w:tab w:val="left" w:pos="1440"/>
              </w:tabs>
              <w:spacing w:after="0" w:line="240" w:lineRule="auto"/>
              <w:jc w:val="both"/>
              <w:rPr>
                <w:rFonts w:ascii="Arial" w:hAnsi="Arial" w:cs="Arial"/>
                <w:i/>
                <w:lang w:val="en-GB"/>
              </w:rPr>
            </w:pPr>
            <w:r w:rsidRPr="00F42690">
              <w:rPr>
                <w:rFonts w:ascii="Arial" w:hAnsi="Arial" w:cs="Arial"/>
                <w:i/>
                <w:lang w:val="en-GB"/>
              </w:rPr>
              <w:t>Pattern of delivery</w:t>
            </w:r>
            <w:r w:rsidRPr="00F42690">
              <w:rPr>
                <w:rFonts w:ascii="Arial" w:hAnsi="Arial" w:cs="Arial"/>
                <w:lang w:val="en-GB"/>
              </w:rPr>
              <w:t>:</w:t>
            </w:r>
          </w:p>
        </w:tc>
        <w:tc>
          <w:tcPr>
            <w:tcW w:w="6371" w:type="dxa"/>
          </w:tcPr>
          <w:p w14:paraId="6A3D1F64" w14:textId="75AAB29D" w:rsidR="00A318BC" w:rsidRPr="00F42690" w:rsidRDefault="00A318BC" w:rsidP="00C41FD9">
            <w:pPr>
              <w:tabs>
                <w:tab w:val="num" w:pos="720"/>
                <w:tab w:val="left" w:pos="1440"/>
              </w:tabs>
              <w:spacing w:after="0" w:line="240" w:lineRule="auto"/>
              <w:jc w:val="both"/>
              <w:rPr>
                <w:rFonts w:ascii="Arial" w:hAnsi="Arial" w:cs="Arial"/>
                <w:i/>
                <w:highlight w:val="yellow"/>
                <w:lang w:val="en-GB"/>
              </w:rPr>
            </w:pPr>
            <w:r w:rsidRPr="00F42690">
              <w:rPr>
                <w:rFonts w:ascii="Arial" w:hAnsi="Arial" w:cs="Arial"/>
                <w:lang w:val="en-GB"/>
              </w:rPr>
              <w:t xml:space="preserve">Two semesters of taught modules. Full-time students study 60-credits worth of modules per semester.  Part-time students study between 50 and 70 credits of modules per year. </w:t>
            </w:r>
            <w:r w:rsidR="00AC7F4A" w:rsidRPr="00F42690">
              <w:rPr>
                <w:rFonts w:ascii="Arial" w:hAnsi="Arial" w:cs="Arial"/>
                <w:lang w:val="en-GB"/>
              </w:rPr>
              <w:t>FT s</w:t>
            </w:r>
            <w:r w:rsidRPr="00F42690">
              <w:rPr>
                <w:rFonts w:ascii="Arial" w:hAnsi="Arial" w:cs="Arial"/>
                <w:lang w:val="en-GB"/>
              </w:rPr>
              <w:t xml:space="preserve">tudents will undertake work on their </w:t>
            </w:r>
            <w:r w:rsidR="001F755F" w:rsidRPr="00F42690">
              <w:rPr>
                <w:rFonts w:ascii="Arial" w:hAnsi="Arial" w:cs="Arial"/>
                <w:lang w:val="en-GB"/>
              </w:rPr>
              <w:t>Master’s Project</w:t>
            </w:r>
            <w:r w:rsidRPr="00F42690">
              <w:rPr>
                <w:rFonts w:ascii="Arial" w:hAnsi="Arial" w:cs="Arial"/>
                <w:lang w:val="en-GB"/>
              </w:rPr>
              <w:t xml:space="preserve"> during the Semester 3 period.</w:t>
            </w:r>
          </w:p>
        </w:tc>
      </w:tr>
      <w:tr w:rsidR="00A318BC" w:rsidRPr="00F42690" w14:paraId="4158778B" w14:textId="77777777" w:rsidTr="00C41FD9">
        <w:tc>
          <w:tcPr>
            <w:tcW w:w="2689" w:type="dxa"/>
          </w:tcPr>
          <w:p w14:paraId="420DAA32" w14:textId="77777777" w:rsidR="00A318BC" w:rsidRPr="00F42690" w:rsidRDefault="00A318BC" w:rsidP="00C41FD9">
            <w:pPr>
              <w:tabs>
                <w:tab w:val="num" w:pos="720"/>
                <w:tab w:val="left" w:pos="1440"/>
              </w:tabs>
              <w:spacing w:after="0" w:line="240" w:lineRule="auto"/>
              <w:jc w:val="both"/>
              <w:rPr>
                <w:rFonts w:ascii="Arial" w:hAnsi="Arial" w:cs="Arial"/>
                <w:i/>
                <w:lang w:val="en-GB"/>
              </w:rPr>
            </w:pPr>
            <w:r w:rsidRPr="00F42690">
              <w:rPr>
                <w:rFonts w:ascii="Arial" w:hAnsi="Arial" w:cs="Arial"/>
                <w:i/>
                <w:lang w:val="en-GB"/>
              </w:rPr>
              <w:t>Intake points and instances of module delivery</w:t>
            </w:r>
            <w:r w:rsidRPr="00F42690">
              <w:rPr>
                <w:rFonts w:ascii="Arial" w:hAnsi="Arial" w:cs="Arial"/>
                <w:lang w:val="en-GB"/>
              </w:rPr>
              <w:t>:</w:t>
            </w:r>
          </w:p>
        </w:tc>
        <w:tc>
          <w:tcPr>
            <w:tcW w:w="6371" w:type="dxa"/>
          </w:tcPr>
          <w:p w14:paraId="214724B8" w14:textId="4025471B" w:rsidR="00A318BC" w:rsidRPr="00F42690" w:rsidRDefault="00A318BC" w:rsidP="00C41FD9">
            <w:pPr>
              <w:spacing w:line="240" w:lineRule="auto"/>
              <w:jc w:val="both"/>
              <w:rPr>
                <w:rFonts w:ascii="Arial" w:hAnsi="Arial" w:cs="Arial"/>
                <w:highlight w:val="yellow"/>
                <w:lang w:val="en-GB"/>
              </w:rPr>
            </w:pPr>
            <w:r w:rsidRPr="00F42690">
              <w:rPr>
                <w:rFonts w:ascii="Arial" w:hAnsi="Arial" w:cs="Arial"/>
                <w:lang w:val="en-GB"/>
              </w:rPr>
              <w:t>Full-time and part-time intakes, September only.</w:t>
            </w:r>
            <w:r w:rsidR="003F1232" w:rsidRPr="00F42690">
              <w:rPr>
                <w:rFonts w:ascii="Arial" w:hAnsi="Arial" w:cs="Arial"/>
                <w:lang w:val="en-GB"/>
              </w:rPr>
              <w:t xml:space="preserve"> Each module is, therefore, delivered once annually.</w:t>
            </w:r>
          </w:p>
        </w:tc>
      </w:tr>
      <w:tr w:rsidR="00A318BC" w:rsidRPr="00F42690" w14:paraId="4218036C" w14:textId="77777777" w:rsidTr="00C41FD9">
        <w:tc>
          <w:tcPr>
            <w:tcW w:w="2689" w:type="dxa"/>
          </w:tcPr>
          <w:p w14:paraId="79EEDB05" w14:textId="77777777" w:rsidR="00A318BC" w:rsidRPr="00F42690" w:rsidRDefault="00A318BC" w:rsidP="00C41FD9">
            <w:pPr>
              <w:tabs>
                <w:tab w:val="num" w:pos="720"/>
                <w:tab w:val="left" w:pos="1440"/>
              </w:tabs>
              <w:spacing w:after="0" w:line="240" w:lineRule="auto"/>
              <w:jc w:val="both"/>
              <w:rPr>
                <w:rFonts w:ascii="Arial" w:hAnsi="Arial" w:cs="Arial"/>
                <w:i/>
                <w:lang w:val="en-GB"/>
              </w:rPr>
            </w:pPr>
            <w:r w:rsidRPr="00F42690">
              <w:rPr>
                <w:rFonts w:ascii="Arial" w:hAnsi="Arial" w:cs="Arial"/>
                <w:i/>
                <w:lang w:val="en-GB"/>
              </w:rPr>
              <w:t>Module size:</w:t>
            </w:r>
          </w:p>
        </w:tc>
        <w:tc>
          <w:tcPr>
            <w:tcW w:w="6371" w:type="dxa"/>
          </w:tcPr>
          <w:p w14:paraId="734F3E5A" w14:textId="34BE0AFD" w:rsidR="00A318BC" w:rsidRPr="00F42690" w:rsidRDefault="00A318BC" w:rsidP="00C41FD9">
            <w:pPr>
              <w:tabs>
                <w:tab w:val="num" w:pos="720"/>
                <w:tab w:val="left" w:pos="1440"/>
              </w:tabs>
              <w:spacing w:after="0" w:line="240" w:lineRule="auto"/>
              <w:jc w:val="both"/>
              <w:rPr>
                <w:rFonts w:ascii="Arial" w:hAnsi="Arial" w:cs="Arial"/>
                <w:i/>
                <w:highlight w:val="yellow"/>
                <w:lang w:val="en-GB"/>
              </w:rPr>
            </w:pPr>
            <w:r w:rsidRPr="00F42690">
              <w:rPr>
                <w:rFonts w:ascii="Arial" w:hAnsi="Arial" w:cs="Arial"/>
                <w:lang w:val="en-GB"/>
              </w:rPr>
              <w:t xml:space="preserve">Modules are mainly of 20 credits. There are </w:t>
            </w:r>
            <w:r w:rsidR="003F3721" w:rsidRPr="00F42690">
              <w:rPr>
                <w:rFonts w:ascii="Arial" w:hAnsi="Arial" w:cs="Arial"/>
                <w:lang w:val="en-GB"/>
              </w:rPr>
              <w:t xml:space="preserve">2 </w:t>
            </w:r>
            <w:r w:rsidRPr="00F42690">
              <w:rPr>
                <w:rFonts w:ascii="Arial" w:hAnsi="Arial" w:cs="Arial"/>
                <w:lang w:val="en-GB"/>
              </w:rPr>
              <w:t xml:space="preserve">x 10 </w:t>
            </w:r>
            <w:r w:rsidR="00E274B6" w:rsidRPr="00F42690">
              <w:rPr>
                <w:rFonts w:ascii="Arial" w:hAnsi="Arial" w:cs="Arial"/>
                <w:lang w:val="en-GB"/>
              </w:rPr>
              <w:t>credit modules</w:t>
            </w:r>
            <w:r w:rsidRPr="00F42690">
              <w:rPr>
                <w:rFonts w:ascii="Arial" w:hAnsi="Arial" w:cs="Arial"/>
                <w:lang w:val="en-GB"/>
              </w:rPr>
              <w:t>. The Ma</w:t>
            </w:r>
            <w:r w:rsidR="00E274B6" w:rsidRPr="00F42690">
              <w:rPr>
                <w:rFonts w:ascii="Arial" w:hAnsi="Arial" w:cs="Arial"/>
                <w:lang w:val="en-GB"/>
              </w:rPr>
              <w:t>ster’s</w:t>
            </w:r>
            <w:r w:rsidRPr="00F42690">
              <w:rPr>
                <w:rFonts w:ascii="Arial" w:hAnsi="Arial" w:cs="Arial"/>
                <w:lang w:val="en-GB"/>
              </w:rPr>
              <w:t xml:space="preserve"> Project is 60 credits</w:t>
            </w:r>
            <w:r w:rsidR="00E274B6" w:rsidRPr="00F42690">
              <w:rPr>
                <w:rFonts w:ascii="Arial" w:hAnsi="Arial" w:cs="Arial"/>
                <w:lang w:val="en-GB"/>
              </w:rPr>
              <w:t>.</w:t>
            </w:r>
          </w:p>
        </w:tc>
      </w:tr>
      <w:tr w:rsidR="00A318BC" w:rsidRPr="00F42690" w14:paraId="53D7BA75" w14:textId="77777777" w:rsidTr="00C41FD9">
        <w:tc>
          <w:tcPr>
            <w:tcW w:w="2689" w:type="dxa"/>
          </w:tcPr>
          <w:p w14:paraId="2E482279" w14:textId="77777777" w:rsidR="00A318BC" w:rsidRPr="00F42690" w:rsidRDefault="00A318BC" w:rsidP="00C41FD9">
            <w:pPr>
              <w:tabs>
                <w:tab w:val="num" w:pos="720"/>
                <w:tab w:val="left" w:pos="1440"/>
              </w:tabs>
              <w:spacing w:after="0" w:line="240" w:lineRule="auto"/>
              <w:jc w:val="both"/>
              <w:rPr>
                <w:rFonts w:ascii="Arial" w:hAnsi="Arial" w:cs="Arial"/>
                <w:i/>
                <w:lang w:val="en-GB"/>
              </w:rPr>
            </w:pPr>
            <w:r w:rsidRPr="00F42690">
              <w:rPr>
                <w:rFonts w:ascii="Arial" w:hAnsi="Arial" w:cs="Arial"/>
                <w:i/>
                <w:lang w:val="en-GB"/>
              </w:rPr>
              <w:t>Balance of component pass, core, compulsory and optional modules</w:t>
            </w:r>
            <w:r w:rsidRPr="00F42690">
              <w:rPr>
                <w:rFonts w:ascii="Arial" w:hAnsi="Arial" w:cs="Arial"/>
                <w:lang w:val="en-GB"/>
              </w:rPr>
              <w:t>:</w:t>
            </w:r>
          </w:p>
        </w:tc>
        <w:tc>
          <w:tcPr>
            <w:tcW w:w="6371" w:type="dxa"/>
            <w:shd w:val="clear" w:color="auto" w:fill="auto"/>
          </w:tcPr>
          <w:p w14:paraId="021DFF4C" w14:textId="187BD26E" w:rsidR="00A318BC" w:rsidRPr="00F42690" w:rsidRDefault="00A318BC" w:rsidP="00C41FD9">
            <w:pPr>
              <w:tabs>
                <w:tab w:val="left" w:pos="1440"/>
              </w:tabs>
              <w:spacing w:after="0" w:line="240" w:lineRule="auto"/>
              <w:contextualSpacing/>
              <w:jc w:val="both"/>
              <w:rPr>
                <w:rFonts w:ascii="Arial" w:hAnsi="Arial" w:cs="Arial"/>
                <w:lang w:val="en-GB"/>
              </w:rPr>
            </w:pPr>
            <w:r w:rsidRPr="00F42690">
              <w:rPr>
                <w:rFonts w:ascii="Arial" w:hAnsi="Arial" w:cs="Arial"/>
                <w:lang w:val="en-GB"/>
              </w:rPr>
              <w:t>All taught are compulsory.  Students will complete the taught part (Part 1) before progressing to the Ma</w:t>
            </w:r>
            <w:r w:rsidR="00E274B6" w:rsidRPr="00F42690">
              <w:rPr>
                <w:rFonts w:ascii="Arial" w:hAnsi="Arial" w:cs="Arial"/>
                <w:lang w:val="en-GB"/>
              </w:rPr>
              <w:t>ster’s</w:t>
            </w:r>
            <w:r w:rsidRPr="00F42690">
              <w:rPr>
                <w:rFonts w:ascii="Arial" w:hAnsi="Arial" w:cs="Arial"/>
                <w:lang w:val="en-GB"/>
              </w:rPr>
              <w:t xml:space="preserve"> Project (Part 2)</w:t>
            </w:r>
            <w:r w:rsidR="003F42DB" w:rsidRPr="00F42690">
              <w:rPr>
                <w:rFonts w:ascii="Arial" w:hAnsi="Arial" w:cs="Arial"/>
                <w:lang w:val="en-GB"/>
              </w:rPr>
              <w:t>.</w:t>
            </w:r>
          </w:p>
        </w:tc>
      </w:tr>
      <w:tr w:rsidR="00A318BC" w:rsidRPr="00F42690" w14:paraId="7ED71756" w14:textId="77777777" w:rsidTr="00C41FD9">
        <w:tc>
          <w:tcPr>
            <w:tcW w:w="2689" w:type="dxa"/>
          </w:tcPr>
          <w:p w14:paraId="16190F06" w14:textId="77777777" w:rsidR="00A318BC" w:rsidRPr="00F42690" w:rsidRDefault="00A318BC" w:rsidP="00C41FD9">
            <w:pPr>
              <w:tabs>
                <w:tab w:val="num" w:pos="720"/>
                <w:tab w:val="left" w:pos="1440"/>
              </w:tabs>
              <w:spacing w:after="0" w:line="240" w:lineRule="auto"/>
              <w:jc w:val="both"/>
              <w:rPr>
                <w:rFonts w:ascii="Arial" w:hAnsi="Arial" w:cs="Arial"/>
                <w:i/>
                <w:lang w:val="en-GB"/>
              </w:rPr>
            </w:pPr>
            <w:r w:rsidRPr="00F42690">
              <w:rPr>
                <w:rFonts w:ascii="Arial" w:hAnsi="Arial" w:cs="Arial"/>
                <w:i/>
                <w:lang w:val="en-GB"/>
              </w:rPr>
              <w:t>Pre-requisite modules (please state module codes for the module and its pre-requisite)</w:t>
            </w:r>
            <w:r w:rsidRPr="00F42690">
              <w:rPr>
                <w:rFonts w:ascii="Arial" w:hAnsi="Arial" w:cs="Arial"/>
                <w:lang w:val="en-GB"/>
              </w:rPr>
              <w:t xml:space="preserve">:  </w:t>
            </w:r>
          </w:p>
        </w:tc>
        <w:tc>
          <w:tcPr>
            <w:tcW w:w="6371" w:type="dxa"/>
            <w:shd w:val="clear" w:color="auto" w:fill="auto"/>
          </w:tcPr>
          <w:p w14:paraId="5A620E9A" w14:textId="77777777" w:rsidR="00A318BC" w:rsidRPr="00F42690" w:rsidRDefault="00A318BC" w:rsidP="00C41FD9">
            <w:pPr>
              <w:tabs>
                <w:tab w:val="num" w:pos="720"/>
                <w:tab w:val="left" w:pos="1440"/>
              </w:tabs>
              <w:spacing w:after="0" w:line="240" w:lineRule="auto"/>
              <w:jc w:val="both"/>
              <w:rPr>
                <w:rFonts w:ascii="Arial" w:hAnsi="Arial" w:cs="Arial"/>
                <w:lang w:val="en-GB"/>
              </w:rPr>
            </w:pPr>
            <w:r w:rsidRPr="00F42690">
              <w:rPr>
                <w:rFonts w:ascii="Arial" w:hAnsi="Arial" w:cs="Arial"/>
                <w:lang w:val="en-GB"/>
              </w:rPr>
              <w:t xml:space="preserve">There are no pre-requisite modules in the programme.  All modules are independent of others </w:t>
            </w:r>
          </w:p>
        </w:tc>
      </w:tr>
    </w:tbl>
    <w:p w14:paraId="64BAF96D" w14:textId="77777777" w:rsidR="007F342F" w:rsidRPr="006C2B84" w:rsidRDefault="007F342F" w:rsidP="007F342F">
      <w:pPr>
        <w:tabs>
          <w:tab w:val="left" w:pos="1440"/>
        </w:tabs>
        <w:spacing w:after="0" w:line="240" w:lineRule="auto"/>
        <w:contextualSpacing/>
        <w:jc w:val="both"/>
        <w:rPr>
          <w:rFonts w:ascii="Arial" w:hAnsi="Arial" w:cs="Arial"/>
          <w:lang w:val="en-GB"/>
        </w:rPr>
      </w:pPr>
    </w:p>
    <w:p w14:paraId="73FFB717" w14:textId="77777777" w:rsidR="007F342F" w:rsidRPr="006C2B84" w:rsidRDefault="007F342F">
      <w:pPr>
        <w:spacing w:after="0" w:line="240" w:lineRule="auto"/>
        <w:rPr>
          <w:rFonts w:ascii="Arial" w:hAnsi="Arial" w:cs="Arial"/>
          <w:b/>
          <w:u w:val="single"/>
          <w:lang w:val="en-GB"/>
        </w:rPr>
      </w:pPr>
      <w:r w:rsidRPr="006C2B84">
        <w:rPr>
          <w:rFonts w:ascii="Arial" w:hAnsi="Arial" w:cs="Arial"/>
          <w:b/>
          <w:u w:val="single"/>
          <w:lang w:val="en-GB"/>
        </w:rPr>
        <w:br w:type="page"/>
      </w:r>
    </w:p>
    <w:p w14:paraId="341FEE29" w14:textId="77777777" w:rsidR="007F342F" w:rsidRPr="006C2B84" w:rsidRDefault="007F342F" w:rsidP="007F342F">
      <w:pPr>
        <w:tabs>
          <w:tab w:val="left" w:pos="1134"/>
        </w:tabs>
        <w:spacing w:after="0" w:line="240" w:lineRule="auto"/>
        <w:rPr>
          <w:rFonts w:ascii="Arial" w:hAnsi="Arial" w:cs="Arial"/>
          <w:lang w:val="en-GB"/>
        </w:rPr>
      </w:pPr>
      <w:r w:rsidRPr="006C2B84">
        <w:rPr>
          <w:rFonts w:ascii="Arial" w:hAnsi="Arial" w:cs="Arial"/>
          <w:b/>
          <w:u w:val="single"/>
          <w:lang w:val="en-GB"/>
        </w:rPr>
        <w:lastRenderedPageBreak/>
        <w:t xml:space="preserve">TYPICAL DELIVERY PLAN </w:t>
      </w:r>
    </w:p>
    <w:p w14:paraId="480057A9" w14:textId="77777777" w:rsidR="007F342F" w:rsidRPr="006C2B84" w:rsidRDefault="007F342F" w:rsidP="007F342F">
      <w:pPr>
        <w:tabs>
          <w:tab w:val="left" w:pos="1134"/>
        </w:tabs>
        <w:spacing w:after="0" w:line="240" w:lineRule="auto"/>
        <w:rPr>
          <w:rFonts w:ascii="Arial" w:hAnsi="Arial" w:cs="Arial"/>
          <w:lang w:val="en-GB"/>
        </w:rPr>
      </w:pPr>
    </w:p>
    <w:p w14:paraId="502FD426" w14:textId="77777777" w:rsidR="007F342F" w:rsidRPr="006C2B84" w:rsidRDefault="007F342F" w:rsidP="00786EC1">
      <w:pPr>
        <w:tabs>
          <w:tab w:val="left" w:pos="1134"/>
        </w:tabs>
        <w:spacing w:after="0" w:line="240" w:lineRule="auto"/>
        <w:jc w:val="both"/>
        <w:rPr>
          <w:rFonts w:ascii="Arial" w:hAnsi="Arial" w:cs="Arial"/>
          <w:lang w:val="en-GB"/>
        </w:rPr>
      </w:pPr>
      <w:r w:rsidRPr="006C2B84">
        <w:rPr>
          <w:rFonts w:ascii="Arial" w:hAnsi="Arial" w:cs="Arial"/>
          <w:lang w:val="en-GB"/>
        </w:rPr>
        <w:t>The tables below indicate the typical delivery schedules for the programme for each pattern of attendance.  The team reserves the right to re-organise the delivery of modules per semester, in accord with resource availability and student requests (which will be accommodated where feasible).</w:t>
      </w:r>
    </w:p>
    <w:p w14:paraId="7CEFF2AC" w14:textId="77777777" w:rsidR="007F342F" w:rsidRPr="006C2B84" w:rsidRDefault="007F342F" w:rsidP="008E5836">
      <w:pPr>
        <w:spacing w:after="0"/>
        <w:rPr>
          <w:rFonts w:ascii="Arial" w:hAnsi="Arial" w:cs="Arial"/>
          <w:b/>
          <w:u w:val="single"/>
          <w:lang w:val="en-GB"/>
        </w:rPr>
      </w:pPr>
    </w:p>
    <w:p w14:paraId="53A5D132" w14:textId="0419BA7A" w:rsidR="00841A63" w:rsidRPr="006C2B84" w:rsidRDefault="00841A63" w:rsidP="00841A63">
      <w:pPr>
        <w:rPr>
          <w:rFonts w:ascii="Arial" w:hAnsi="Arial" w:cs="Arial"/>
          <w:b/>
          <w:u w:val="single"/>
          <w:lang w:val="en-GB"/>
        </w:rPr>
      </w:pPr>
      <w:r w:rsidRPr="006C2B84">
        <w:rPr>
          <w:rFonts w:ascii="Arial" w:hAnsi="Arial" w:cs="Arial"/>
          <w:b/>
          <w:u w:val="single"/>
          <w:lang w:val="en-GB"/>
        </w:rPr>
        <w:t>Full-time study</w:t>
      </w:r>
      <w:r w:rsidR="00E41F83">
        <w:rPr>
          <w:rFonts w:ascii="Arial" w:hAnsi="Arial" w:cs="Arial"/>
          <w:b/>
          <w:u w:val="single"/>
          <w:lang w:val="en-GB"/>
        </w:rPr>
        <w:t xml:space="preserve"> MA Film</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841A63" w:rsidRPr="006C2B84" w14:paraId="753161C8" w14:textId="77777777" w:rsidTr="005A3E32">
        <w:trPr>
          <w:trHeight w:val="778"/>
        </w:trPr>
        <w:tc>
          <w:tcPr>
            <w:tcW w:w="1560" w:type="dxa"/>
            <w:shd w:val="clear" w:color="auto" w:fill="92CDDC" w:themeFill="accent5" w:themeFillTint="99"/>
          </w:tcPr>
          <w:p w14:paraId="1B574FA5" w14:textId="77777777" w:rsidR="00841A63" w:rsidRPr="006C2B84" w:rsidRDefault="00841A63" w:rsidP="005A3E32">
            <w:pPr>
              <w:autoSpaceDE w:val="0"/>
              <w:autoSpaceDN w:val="0"/>
              <w:adjustRightInd w:val="0"/>
              <w:spacing w:after="0"/>
              <w:jc w:val="both"/>
              <w:rPr>
                <w:rFonts w:ascii="Arial" w:hAnsi="Arial" w:cs="Arial"/>
                <w:b/>
                <w:bCs/>
                <w:lang w:val="en-GB"/>
              </w:rPr>
            </w:pPr>
            <w:r w:rsidRPr="006C2B84">
              <w:rPr>
                <w:rFonts w:ascii="Arial" w:hAnsi="Arial" w:cs="Arial"/>
                <w:b/>
                <w:bCs/>
                <w:lang w:val="en-GB"/>
              </w:rPr>
              <w:t xml:space="preserve">Module Code </w:t>
            </w:r>
          </w:p>
        </w:tc>
        <w:tc>
          <w:tcPr>
            <w:tcW w:w="3824" w:type="dxa"/>
            <w:shd w:val="clear" w:color="auto" w:fill="92CDDC" w:themeFill="accent5" w:themeFillTint="99"/>
          </w:tcPr>
          <w:p w14:paraId="7F9736AB" w14:textId="77777777" w:rsidR="00841A63" w:rsidRPr="006C2B84" w:rsidRDefault="00841A63" w:rsidP="005A3E32">
            <w:pPr>
              <w:autoSpaceDE w:val="0"/>
              <w:autoSpaceDN w:val="0"/>
              <w:adjustRightInd w:val="0"/>
              <w:spacing w:after="0"/>
              <w:jc w:val="both"/>
              <w:rPr>
                <w:rFonts w:ascii="Arial" w:hAnsi="Arial" w:cs="Arial"/>
                <w:b/>
                <w:bCs/>
                <w:lang w:val="en-GB"/>
              </w:rPr>
            </w:pPr>
            <w:r w:rsidRPr="006C2B84">
              <w:rPr>
                <w:rFonts w:ascii="Arial" w:hAnsi="Arial" w:cs="Arial"/>
                <w:b/>
                <w:bCs/>
                <w:lang w:val="en-GB"/>
              </w:rPr>
              <w:t xml:space="preserve">Module Title </w:t>
            </w:r>
          </w:p>
        </w:tc>
        <w:tc>
          <w:tcPr>
            <w:tcW w:w="1699" w:type="dxa"/>
            <w:shd w:val="clear" w:color="auto" w:fill="92CDDC" w:themeFill="accent5" w:themeFillTint="99"/>
          </w:tcPr>
          <w:p w14:paraId="67193422" w14:textId="77777777" w:rsidR="00841A63" w:rsidRPr="006C2B84" w:rsidRDefault="00841A63" w:rsidP="005A3E32">
            <w:pPr>
              <w:autoSpaceDE w:val="0"/>
              <w:autoSpaceDN w:val="0"/>
              <w:adjustRightInd w:val="0"/>
              <w:spacing w:after="0"/>
              <w:jc w:val="both"/>
              <w:rPr>
                <w:rFonts w:ascii="Arial" w:hAnsi="Arial" w:cs="Arial"/>
                <w:b/>
                <w:bCs/>
                <w:lang w:val="en-GB"/>
              </w:rPr>
            </w:pPr>
            <w:r w:rsidRPr="006C2B84">
              <w:rPr>
                <w:rFonts w:ascii="Arial" w:hAnsi="Arial" w:cs="Arial"/>
                <w:b/>
                <w:bCs/>
                <w:lang w:val="en-GB"/>
              </w:rPr>
              <w:t xml:space="preserve">Module type </w:t>
            </w:r>
            <w:r w:rsidRPr="006C2B84">
              <w:rPr>
                <w:rFonts w:ascii="Arial" w:hAnsi="Arial" w:cs="Arial"/>
                <w:b/>
                <w:bCs/>
                <w:sz w:val="16"/>
                <w:lang w:val="en-GB"/>
              </w:rPr>
              <w:t xml:space="preserve">(Component Pass, Core, Compulsory, Optional) </w:t>
            </w:r>
          </w:p>
        </w:tc>
        <w:tc>
          <w:tcPr>
            <w:tcW w:w="1701" w:type="dxa"/>
            <w:shd w:val="clear" w:color="auto" w:fill="92CDDC" w:themeFill="accent5" w:themeFillTint="99"/>
          </w:tcPr>
          <w:p w14:paraId="4CF1D97D" w14:textId="77777777" w:rsidR="00841A63" w:rsidRPr="006C2B84" w:rsidRDefault="00841A63" w:rsidP="005A3E32">
            <w:pPr>
              <w:tabs>
                <w:tab w:val="left" w:pos="0"/>
              </w:tabs>
              <w:autoSpaceDE w:val="0"/>
              <w:autoSpaceDN w:val="0"/>
              <w:adjustRightInd w:val="0"/>
              <w:spacing w:after="0"/>
              <w:jc w:val="both"/>
              <w:rPr>
                <w:rFonts w:ascii="Arial" w:hAnsi="Arial" w:cs="Arial"/>
                <w:b/>
                <w:bCs/>
                <w:lang w:val="en-GB"/>
              </w:rPr>
            </w:pPr>
            <w:r w:rsidRPr="006C2B84">
              <w:rPr>
                <w:rFonts w:ascii="Arial" w:hAnsi="Arial" w:cs="Arial"/>
                <w:b/>
                <w:bCs/>
                <w:lang w:val="en-GB"/>
              </w:rPr>
              <w:t>Credits</w:t>
            </w:r>
          </w:p>
        </w:tc>
      </w:tr>
      <w:tr w:rsidR="005E639A" w:rsidRPr="00F42690" w14:paraId="283B373E" w14:textId="77777777" w:rsidTr="00A22B32">
        <w:trPr>
          <w:trHeight w:val="242"/>
        </w:trPr>
        <w:tc>
          <w:tcPr>
            <w:tcW w:w="1560" w:type="dxa"/>
            <w:shd w:val="clear" w:color="auto" w:fill="DAEEF3" w:themeFill="accent5" w:themeFillTint="33"/>
          </w:tcPr>
          <w:p w14:paraId="7395AD43" w14:textId="77777777" w:rsidR="005E639A" w:rsidRPr="00F42690" w:rsidRDefault="005E639A" w:rsidP="00A22B32">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 xml:space="preserve">Year 1 </w:t>
            </w:r>
          </w:p>
        </w:tc>
        <w:tc>
          <w:tcPr>
            <w:tcW w:w="3824" w:type="dxa"/>
            <w:shd w:val="clear" w:color="auto" w:fill="DAEEF3" w:themeFill="accent5" w:themeFillTint="33"/>
          </w:tcPr>
          <w:p w14:paraId="5024CEDC" w14:textId="77777777" w:rsidR="005E639A" w:rsidRPr="00F42690" w:rsidRDefault="005E639A" w:rsidP="00A22B32">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Level 7</w:t>
            </w:r>
          </w:p>
        </w:tc>
        <w:tc>
          <w:tcPr>
            <w:tcW w:w="1699" w:type="dxa"/>
            <w:shd w:val="clear" w:color="auto" w:fill="DAEEF3" w:themeFill="accent5" w:themeFillTint="33"/>
          </w:tcPr>
          <w:p w14:paraId="2F20C0F0" w14:textId="477CBEF4" w:rsidR="005E639A" w:rsidRPr="00F42690" w:rsidRDefault="005E639A" w:rsidP="00A22B32">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Semester 1&amp;2</w:t>
            </w:r>
          </w:p>
        </w:tc>
        <w:tc>
          <w:tcPr>
            <w:tcW w:w="1701" w:type="dxa"/>
            <w:shd w:val="clear" w:color="auto" w:fill="DAEEF3" w:themeFill="accent5" w:themeFillTint="33"/>
          </w:tcPr>
          <w:p w14:paraId="16968A10" w14:textId="49E421F3" w:rsidR="005E639A" w:rsidRPr="00F42690" w:rsidRDefault="005E639A" w:rsidP="00A22B32">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Sept. to May</w:t>
            </w:r>
          </w:p>
        </w:tc>
      </w:tr>
      <w:tr w:rsidR="0036505A" w:rsidRPr="00F42690" w:rsidDel="002620E1" w14:paraId="7175B710" w14:textId="77777777" w:rsidTr="007D09FB">
        <w:trPr>
          <w:trHeight w:val="259"/>
        </w:trPr>
        <w:tc>
          <w:tcPr>
            <w:tcW w:w="1560" w:type="dxa"/>
            <w:shd w:val="clear" w:color="auto" w:fill="auto"/>
          </w:tcPr>
          <w:p w14:paraId="4C4D252B" w14:textId="77777777" w:rsidR="0036505A" w:rsidRPr="00F42690" w:rsidDel="002620E1" w:rsidRDefault="0036505A" w:rsidP="007D09FB">
            <w:pPr>
              <w:autoSpaceDE w:val="0"/>
              <w:autoSpaceDN w:val="0"/>
              <w:adjustRightInd w:val="0"/>
              <w:spacing w:after="0" w:line="240" w:lineRule="auto"/>
              <w:jc w:val="both"/>
              <w:rPr>
                <w:rFonts w:ascii="Arial" w:eastAsia="Times New Roman" w:hAnsi="Arial" w:cs="Arial"/>
                <w:lang w:val="en-GB"/>
              </w:rPr>
            </w:pPr>
            <w:r w:rsidRPr="00F42690" w:rsidDel="002620E1">
              <w:rPr>
                <w:rFonts w:ascii="Arial" w:eastAsia="Times New Roman" w:hAnsi="Arial" w:cs="Arial"/>
                <w:lang w:val="en-GB"/>
              </w:rPr>
              <w:t>ACCA7040</w:t>
            </w:r>
          </w:p>
        </w:tc>
        <w:tc>
          <w:tcPr>
            <w:tcW w:w="3824" w:type="dxa"/>
            <w:shd w:val="clear" w:color="auto" w:fill="auto"/>
          </w:tcPr>
          <w:p w14:paraId="4697BB69" w14:textId="77777777" w:rsidR="0036505A" w:rsidRPr="00F42690" w:rsidDel="002620E1" w:rsidRDefault="0036505A" w:rsidP="007D09FB">
            <w:pPr>
              <w:autoSpaceDE w:val="0"/>
              <w:autoSpaceDN w:val="0"/>
              <w:adjustRightInd w:val="0"/>
              <w:spacing w:after="0" w:line="240" w:lineRule="auto"/>
              <w:jc w:val="both"/>
              <w:rPr>
                <w:rFonts w:ascii="Arial" w:eastAsia="Times New Roman" w:hAnsi="Arial" w:cs="Arial"/>
                <w:lang w:val="en-GB"/>
              </w:rPr>
            </w:pPr>
            <w:r w:rsidRPr="00F42690" w:rsidDel="002620E1">
              <w:rPr>
                <w:rFonts w:ascii="Arial" w:eastAsia="Times New Roman" w:hAnsi="Arial" w:cs="Arial"/>
                <w:lang w:val="en-GB"/>
              </w:rPr>
              <w:t>Film Specialisms</w:t>
            </w:r>
          </w:p>
        </w:tc>
        <w:tc>
          <w:tcPr>
            <w:tcW w:w="1699" w:type="dxa"/>
            <w:shd w:val="clear" w:color="auto" w:fill="auto"/>
          </w:tcPr>
          <w:p w14:paraId="45FD8E59" w14:textId="77777777" w:rsidR="0036505A" w:rsidRPr="00F42690" w:rsidDel="002620E1" w:rsidRDefault="0036505A" w:rsidP="007D09FB">
            <w:pPr>
              <w:autoSpaceDE w:val="0"/>
              <w:autoSpaceDN w:val="0"/>
              <w:adjustRightInd w:val="0"/>
              <w:spacing w:after="0" w:line="240" w:lineRule="auto"/>
              <w:jc w:val="both"/>
              <w:rPr>
                <w:rFonts w:ascii="Arial" w:eastAsia="Times New Roman" w:hAnsi="Arial" w:cs="Arial"/>
                <w:lang w:val="en-GB"/>
              </w:rPr>
            </w:pPr>
            <w:r w:rsidRPr="00F42690" w:rsidDel="002620E1">
              <w:rPr>
                <w:rFonts w:ascii="Arial" w:eastAsia="Times New Roman" w:hAnsi="Arial" w:cs="Arial"/>
                <w:lang w:val="en-GB"/>
              </w:rPr>
              <w:t>Compulsory</w:t>
            </w:r>
          </w:p>
        </w:tc>
        <w:tc>
          <w:tcPr>
            <w:tcW w:w="1701" w:type="dxa"/>
            <w:shd w:val="clear" w:color="auto" w:fill="auto"/>
          </w:tcPr>
          <w:p w14:paraId="2B4AD90E" w14:textId="77777777" w:rsidR="0036505A" w:rsidRPr="00F42690" w:rsidDel="002620E1" w:rsidRDefault="0036505A"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2</w:t>
            </w:r>
            <w:r w:rsidRPr="00F42690" w:rsidDel="002620E1">
              <w:rPr>
                <w:rFonts w:ascii="Arial" w:eastAsia="Times New Roman" w:hAnsi="Arial" w:cs="Arial"/>
                <w:lang w:val="en-GB"/>
              </w:rPr>
              <w:t>0</w:t>
            </w:r>
          </w:p>
        </w:tc>
      </w:tr>
      <w:tr w:rsidR="00841A63" w:rsidRPr="00F42690" w14:paraId="55795B85" w14:textId="77777777" w:rsidTr="005A3E32">
        <w:trPr>
          <w:trHeight w:val="242"/>
        </w:trPr>
        <w:tc>
          <w:tcPr>
            <w:tcW w:w="1560" w:type="dxa"/>
            <w:shd w:val="clear" w:color="auto" w:fill="DAEEF3" w:themeFill="accent5" w:themeFillTint="33"/>
          </w:tcPr>
          <w:p w14:paraId="27C38B2F" w14:textId="77777777" w:rsidR="00841A63" w:rsidRPr="00F42690" w:rsidRDefault="00841A63" w:rsidP="005A3E32">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 xml:space="preserve">Year 1 </w:t>
            </w:r>
          </w:p>
        </w:tc>
        <w:tc>
          <w:tcPr>
            <w:tcW w:w="3824" w:type="dxa"/>
            <w:shd w:val="clear" w:color="auto" w:fill="DAEEF3" w:themeFill="accent5" w:themeFillTint="33"/>
          </w:tcPr>
          <w:p w14:paraId="13BF6291" w14:textId="77777777" w:rsidR="00841A63" w:rsidRPr="00F42690" w:rsidRDefault="00841A63" w:rsidP="005A3E32">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Level 7</w:t>
            </w:r>
          </w:p>
        </w:tc>
        <w:tc>
          <w:tcPr>
            <w:tcW w:w="1699" w:type="dxa"/>
            <w:shd w:val="clear" w:color="auto" w:fill="DAEEF3" w:themeFill="accent5" w:themeFillTint="33"/>
          </w:tcPr>
          <w:p w14:paraId="30351C02" w14:textId="77777777" w:rsidR="00841A63" w:rsidRPr="00F42690" w:rsidRDefault="00841A63" w:rsidP="005A3E32">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Semester 1</w:t>
            </w:r>
          </w:p>
        </w:tc>
        <w:tc>
          <w:tcPr>
            <w:tcW w:w="1701" w:type="dxa"/>
            <w:shd w:val="clear" w:color="auto" w:fill="DAEEF3" w:themeFill="accent5" w:themeFillTint="33"/>
          </w:tcPr>
          <w:p w14:paraId="00804F93" w14:textId="77777777" w:rsidR="00841A63" w:rsidRPr="00F42690" w:rsidRDefault="00841A63" w:rsidP="005A3E32">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Sept. to Feb.</w:t>
            </w:r>
          </w:p>
        </w:tc>
      </w:tr>
      <w:tr w:rsidR="00841A63" w:rsidRPr="00F42690" w14:paraId="6A3E75BE" w14:textId="77777777" w:rsidTr="005A3E32">
        <w:trPr>
          <w:trHeight w:val="259"/>
        </w:trPr>
        <w:tc>
          <w:tcPr>
            <w:tcW w:w="1560" w:type="dxa"/>
            <w:shd w:val="clear" w:color="auto" w:fill="auto"/>
          </w:tcPr>
          <w:p w14:paraId="44E405FB" w14:textId="5745123E" w:rsidR="00841A63" w:rsidRPr="00F42690" w:rsidRDefault="002323C1" w:rsidP="00786EC1">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ACCA7036</w:t>
            </w:r>
          </w:p>
        </w:tc>
        <w:tc>
          <w:tcPr>
            <w:tcW w:w="3824" w:type="dxa"/>
            <w:shd w:val="clear" w:color="auto" w:fill="auto"/>
          </w:tcPr>
          <w:p w14:paraId="7AC648C5" w14:textId="77777777" w:rsidR="00841A63" w:rsidRPr="00F42690" w:rsidRDefault="00841A63" w:rsidP="00786EC1">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Advanced Studio Workflow and Techniques</w:t>
            </w:r>
          </w:p>
        </w:tc>
        <w:tc>
          <w:tcPr>
            <w:tcW w:w="1699" w:type="dxa"/>
            <w:shd w:val="clear" w:color="auto" w:fill="auto"/>
          </w:tcPr>
          <w:p w14:paraId="23E29E8F" w14:textId="77777777" w:rsidR="00841A63" w:rsidRPr="00F42690" w:rsidRDefault="00841A63" w:rsidP="00786EC1">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Compulsory</w:t>
            </w:r>
          </w:p>
        </w:tc>
        <w:tc>
          <w:tcPr>
            <w:tcW w:w="1701" w:type="dxa"/>
            <w:shd w:val="clear" w:color="auto" w:fill="auto"/>
          </w:tcPr>
          <w:p w14:paraId="47E9AA7E" w14:textId="77777777" w:rsidR="00841A63" w:rsidRPr="00F42690" w:rsidRDefault="00841A63" w:rsidP="00786EC1">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20</w:t>
            </w:r>
          </w:p>
        </w:tc>
      </w:tr>
      <w:tr w:rsidR="002620E1" w:rsidRPr="00F42690" w14:paraId="4CD5A6A0" w14:textId="77777777" w:rsidTr="007D09FB">
        <w:trPr>
          <w:trHeight w:val="259"/>
        </w:trPr>
        <w:tc>
          <w:tcPr>
            <w:tcW w:w="1560" w:type="dxa"/>
            <w:shd w:val="clear" w:color="auto" w:fill="auto"/>
          </w:tcPr>
          <w:p w14:paraId="1993AEBF" w14:textId="77777777" w:rsidR="002620E1" w:rsidRPr="00F42690" w:rsidRDefault="002620E1"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ACCA7044</w:t>
            </w:r>
          </w:p>
        </w:tc>
        <w:tc>
          <w:tcPr>
            <w:tcW w:w="3824" w:type="dxa"/>
            <w:shd w:val="clear" w:color="auto" w:fill="auto"/>
          </w:tcPr>
          <w:p w14:paraId="51A39141" w14:textId="77777777" w:rsidR="002620E1" w:rsidRPr="00F42690" w:rsidRDefault="002620E1" w:rsidP="007D09FB">
            <w:pPr>
              <w:autoSpaceDE w:val="0"/>
              <w:autoSpaceDN w:val="0"/>
              <w:adjustRightInd w:val="0"/>
              <w:spacing w:after="0" w:line="240" w:lineRule="auto"/>
              <w:jc w:val="both"/>
              <w:rPr>
                <w:rFonts w:ascii="Arial" w:hAnsi="Arial" w:cs="Arial"/>
                <w:lang w:val="en-GB"/>
              </w:rPr>
            </w:pPr>
            <w:r w:rsidRPr="00F42690">
              <w:rPr>
                <w:rFonts w:ascii="Arial" w:eastAsia="Times New Roman" w:hAnsi="Arial" w:cs="Arial"/>
                <w:lang w:val="en-GB"/>
              </w:rPr>
              <w:t>Leadership, Management and Ethics</w:t>
            </w:r>
          </w:p>
        </w:tc>
        <w:tc>
          <w:tcPr>
            <w:tcW w:w="1699" w:type="dxa"/>
          </w:tcPr>
          <w:p w14:paraId="0B08497A" w14:textId="77777777" w:rsidR="002620E1" w:rsidRPr="00F42690" w:rsidRDefault="002620E1"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Compulsory</w:t>
            </w:r>
          </w:p>
        </w:tc>
        <w:tc>
          <w:tcPr>
            <w:tcW w:w="1701" w:type="dxa"/>
            <w:shd w:val="clear" w:color="auto" w:fill="auto"/>
          </w:tcPr>
          <w:p w14:paraId="57F77F26" w14:textId="77777777" w:rsidR="002620E1" w:rsidRPr="00F42690" w:rsidRDefault="002620E1"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10</w:t>
            </w:r>
          </w:p>
        </w:tc>
      </w:tr>
      <w:tr w:rsidR="00841A63" w:rsidRPr="00F42690" w14:paraId="53628937" w14:textId="77777777" w:rsidTr="005A3E32">
        <w:trPr>
          <w:trHeight w:val="259"/>
        </w:trPr>
        <w:tc>
          <w:tcPr>
            <w:tcW w:w="1560" w:type="dxa"/>
            <w:shd w:val="clear" w:color="auto" w:fill="auto"/>
          </w:tcPr>
          <w:p w14:paraId="2F54E4A7" w14:textId="0A417A46" w:rsidR="00841A63" w:rsidRPr="00F42690" w:rsidRDefault="002323C1" w:rsidP="00786EC1">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ACCA7035</w:t>
            </w:r>
          </w:p>
        </w:tc>
        <w:tc>
          <w:tcPr>
            <w:tcW w:w="3824" w:type="dxa"/>
            <w:shd w:val="clear" w:color="auto" w:fill="auto"/>
          </w:tcPr>
          <w:p w14:paraId="66D4B135" w14:textId="4853CC09" w:rsidR="00841A63" w:rsidRPr="00F42690" w:rsidRDefault="00A60A78" w:rsidP="00786EC1">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Advanced Genre Production</w:t>
            </w:r>
          </w:p>
        </w:tc>
        <w:tc>
          <w:tcPr>
            <w:tcW w:w="1699" w:type="dxa"/>
            <w:shd w:val="clear" w:color="auto" w:fill="auto"/>
          </w:tcPr>
          <w:p w14:paraId="089F3698" w14:textId="77777777" w:rsidR="00841A63" w:rsidRPr="00F42690" w:rsidRDefault="00841A63" w:rsidP="00786EC1">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Compulsory</w:t>
            </w:r>
          </w:p>
        </w:tc>
        <w:tc>
          <w:tcPr>
            <w:tcW w:w="1701" w:type="dxa"/>
            <w:shd w:val="clear" w:color="auto" w:fill="auto"/>
          </w:tcPr>
          <w:p w14:paraId="5EFE0DC1" w14:textId="2296E7CD" w:rsidR="00841A63" w:rsidRPr="00F42690" w:rsidRDefault="00A318BC" w:rsidP="00786EC1">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20</w:t>
            </w:r>
          </w:p>
        </w:tc>
      </w:tr>
      <w:tr w:rsidR="00841A63" w:rsidRPr="00F42690" w14:paraId="56EC4837" w14:textId="77777777" w:rsidTr="005A3E32">
        <w:trPr>
          <w:trHeight w:val="242"/>
        </w:trPr>
        <w:tc>
          <w:tcPr>
            <w:tcW w:w="1560" w:type="dxa"/>
            <w:shd w:val="clear" w:color="auto" w:fill="DAEEF3" w:themeFill="accent5" w:themeFillTint="33"/>
          </w:tcPr>
          <w:p w14:paraId="3E7C7A94" w14:textId="77777777" w:rsidR="00841A63" w:rsidRPr="00F42690" w:rsidRDefault="00841A63" w:rsidP="005A3E32">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 xml:space="preserve">Year 1 </w:t>
            </w:r>
          </w:p>
        </w:tc>
        <w:tc>
          <w:tcPr>
            <w:tcW w:w="3824" w:type="dxa"/>
            <w:shd w:val="clear" w:color="auto" w:fill="DAEEF3" w:themeFill="accent5" w:themeFillTint="33"/>
          </w:tcPr>
          <w:p w14:paraId="487743A7" w14:textId="77777777" w:rsidR="00841A63" w:rsidRPr="00F42690" w:rsidRDefault="00841A63" w:rsidP="005A3E32">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Level 7</w:t>
            </w:r>
          </w:p>
        </w:tc>
        <w:tc>
          <w:tcPr>
            <w:tcW w:w="1699" w:type="dxa"/>
            <w:shd w:val="clear" w:color="auto" w:fill="DAEEF3" w:themeFill="accent5" w:themeFillTint="33"/>
          </w:tcPr>
          <w:p w14:paraId="226B26E0" w14:textId="77777777" w:rsidR="00841A63" w:rsidRPr="00F42690" w:rsidRDefault="00841A63" w:rsidP="005A3E32">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Semester 2</w:t>
            </w:r>
          </w:p>
        </w:tc>
        <w:tc>
          <w:tcPr>
            <w:tcW w:w="1701" w:type="dxa"/>
            <w:shd w:val="clear" w:color="auto" w:fill="DAEEF3" w:themeFill="accent5" w:themeFillTint="33"/>
          </w:tcPr>
          <w:p w14:paraId="03BF249D" w14:textId="77777777" w:rsidR="00841A63" w:rsidRPr="00F42690" w:rsidRDefault="00841A63" w:rsidP="005A3E32">
            <w:pPr>
              <w:tabs>
                <w:tab w:val="left" w:pos="0"/>
              </w:tabs>
              <w:autoSpaceDE w:val="0"/>
              <w:autoSpaceDN w:val="0"/>
              <w:adjustRightInd w:val="0"/>
              <w:spacing w:after="0"/>
              <w:jc w:val="both"/>
              <w:rPr>
                <w:rFonts w:ascii="Arial" w:hAnsi="Arial" w:cs="Arial"/>
                <w:b/>
                <w:bCs/>
                <w:lang w:val="en-GB"/>
              </w:rPr>
            </w:pPr>
            <w:r w:rsidRPr="00F42690">
              <w:rPr>
                <w:rFonts w:ascii="Arial" w:eastAsia="Times New Roman" w:hAnsi="Arial" w:cs="Arial"/>
                <w:b/>
                <w:lang w:val="en-GB"/>
              </w:rPr>
              <w:t>Feb. to May</w:t>
            </w:r>
            <w:r w:rsidRPr="00F42690">
              <w:rPr>
                <w:rFonts w:ascii="Arial" w:hAnsi="Arial" w:cs="Arial"/>
                <w:b/>
                <w:bCs/>
                <w:lang w:val="en-GB"/>
              </w:rPr>
              <w:t xml:space="preserve"> </w:t>
            </w:r>
          </w:p>
        </w:tc>
      </w:tr>
      <w:tr w:rsidR="00841A63" w:rsidRPr="00F42690" w14:paraId="12EBEEF9" w14:textId="77777777" w:rsidTr="005A3E32">
        <w:trPr>
          <w:trHeight w:val="259"/>
        </w:trPr>
        <w:tc>
          <w:tcPr>
            <w:tcW w:w="1560" w:type="dxa"/>
            <w:shd w:val="clear" w:color="auto" w:fill="auto"/>
          </w:tcPr>
          <w:p w14:paraId="57138C27" w14:textId="745FAF2E" w:rsidR="00841A63" w:rsidRPr="00F42690" w:rsidRDefault="005A26EE" w:rsidP="00786EC1">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ACCA7045</w:t>
            </w:r>
          </w:p>
        </w:tc>
        <w:tc>
          <w:tcPr>
            <w:tcW w:w="3824" w:type="dxa"/>
            <w:shd w:val="clear" w:color="auto" w:fill="auto"/>
          </w:tcPr>
          <w:p w14:paraId="23F492E1" w14:textId="77777777" w:rsidR="00841A63" w:rsidRPr="00F42690" w:rsidRDefault="00841A63" w:rsidP="00786EC1">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Production Management</w:t>
            </w:r>
          </w:p>
        </w:tc>
        <w:tc>
          <w:tcPr>
            <w:tcW w:w="1699" w:type="dxa"/>
          </w:tcPr>
          <w:p w14:paraId="78B38BFD" w14:textId="77777777" w:rsidR="00841A63" w:rsidRPr="00F42690" w:rsidRDefault="00841A63" w:rsidP="00786EC1">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Compulsory</w:t>
            </w:r>
          </w:p>
        </w:tc>
        <w:tc>
          <w:tcPr>
            <w:tcW w:w="1701" w:type="dxa"/>
            <w:shd w:val="clear" w:color="auto" w:fill="auto"/>
          </w:tcPr>
          <w:p w14:paraId="1B0E6957" w14:textId="77777777" w:rsidR="00841A63" w:rsidRPr="00F42690" w:rsidRDefault="00841A63" w:rsidP="00786EC1">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20</w:t>
            </w:r>
          </w:p>
        </w:tc>
      </w:tr>
      <w:tr w:rsidR="0019646F" w:rsidRPr="00F42690" w14:paraId="0686AB27" w14:textId="77777777" w:rsidTr="00F94DAD">
        <w:trPr>
          <w:trHeight w:val="20"/>
        </w:trPr>
        <w:tc>
          <w:tcPr>
            <w:tcW w:w="1560" w:type="dxa"/>
            <w:shd w:val="clear" w:color="auto" w:fill="auto"/>
          </w:tcPr>
          <w:p w14:paraId="03664BCC" w14:textId="713D632B" w:rsidR="00DB0D1B" w:rsidRPr="00F42690" w:rsidRDefault="00B304BD" w:rsidP="0019646F">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ACCA7046</w:t>
            </w:r>
          </w:p>
        </w:tc>
        <w:tc>
          <w:tcPr>
            <w:tcW w:w="3824" w:type="dxa"/>
            <w:shd w:val="clear" w:color="auto" w:fill="auto"/>
          </w:tcPr>
          <w:p w14:paraId="067684F7" w14:textId="51C74D3C" w:rsidR="00DB0D1B" w:rsidRPr="00F42690" w:rsidRDefault="00FF31E7" w:rsidP="0019646F">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Research-Led Practice</w:t>
            </w:r>
          </w:p>
        </w:tc>
        <w:tc>
          <w:tcPr>
            <w:tcW w:w="1699" w:type="dxa"/>
          </w:tcPr>
          <w:p w14:paraId="0BD7AB05" w14:textId="25B3D1D6" w:rsidR="00DB0D1B" w:rsidRPr="00F42690" w:rsidRDefault="00DB0D1B" w:rsidP="0019646F">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Compulsory</w:t>
            </w:r>
          </w:p>
        </w:tc>
        <w:tc>
          <w:tcPr>
            <w:tcW w:w="1701" w:type="dxa"/>
            <w:shd w:val="clear" w:color="auto" w:fill="auto"/>
          </w:tcPr>
          <w:p w14:paraId="6BC88441" w14:textId="7E85C818" w:rsidR="00DB0D1B" w:rsidRPr="00F42690" w:rsidRDefault="00DB0D1B" w:rsidP="0019646F">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10</w:t>
            </w:r>
          </w:p>
        </w:tc>
      </w:tr>
      <w:tr w:rsidR="002620E1" w:rsidRPr="00F42690" w14:paraId="34DE6048" w14:textId="77777777" w:rsidTr="00F94DAD">
        <w:trPr>
          <w:trHeight w:val="20"/>
        </w:trPr>
        <w:tc>
          <w:tcPr>
            <w:tcW w:w="1560" w:type="dxa"/>
            <w:shd w:val="clear" w:color="auto" w:fill="auto"/>
          </w:tcPr>
          <w:p w14:paraId="40567ABA" w14:textId="5E9CCF89" w:rsidR="002620E1" w:rsidRPr="00F42690" w:rsidRDefault="00C967BE" w:rsidP="0019646F">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ACCA7039</w:t>
            </w:r>
          </w:p>
        </w:tc>
        <w:tc>
          <w:tcPr>
            <w:tcW w:w="3824" w:type="dxa"/>
            <w:shd w:val="clear" w:color="auto" w:fill="auto"/>
          </w:tcPr>
          <w:p w14:paraId="50AF06D7" w14:textId="77777777" w:rsidR="002620E1" w:rsidRPr="00F42690" w:rsidRDefault="002620E1" w:rsidP="00F94DAD">
            <w:pPr>
              <w:spacing w:after="0" w:line="240" w:lineRule="auto"/>
              <w:rPr>
                <w:rFonts w:ascii="Arial" w:hAnsi="Arial" w:cs="Arial"/>
              </w:rPr>
            </w:pPr>
            <w:r w:rsidRPr="00F42690">
              <w:rPr>
                <w:rFonts w:ascii="Arial" w:hAnsi="Arial" w:cs="Arial"/>
              </w:rPr>
              <w:t>The Practice of Narrative Cinema: Crafting Compelling Stories</w:t>
            </w:r>
          </w:p>
        </w:tc>
        <w:tc>
          <w:tcPr>
            <w:tcW w:w="1699" w:type="dxa"/>
          </w:tcPr>
          <w:p w14:paraId="65A634B4" w14:textId="77777777" w:rsidR="002620E1" w:rsidRPr="00F42690" w:rsidRDefault="002620E1" w:rsidP="0019646F">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Compulsory</w:t>
            </w:r>
          </w:p>
        </w:tc>
        <w:tc>
          <w:tcPr>
            <w:tcW w:w="1701" w:type="dxa"/>
            <w:shd w:val="clear" w:color="auto" w:fill="auto"/>
          </w:tcPr>
          <w:p w14:paraId="3440CBFC" w14:textId="77777777" w:rsidR="002620E1" w:rsidRPr="00F42690" w:rsidRDefault="002620E1" w:rsidP="0019646F">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20</w:t>
            </w:r>
          </w:p>
        </w:tc>
      </w:tr>
      <w:tr w:rsidR="00841A63" w:rsidRPr="00F42690" w14:paraId="3BEFC2D7" w14:textId="77777777" w:rsidTr="00F94DAD">
        <w:trPr>
          <w:trHeight w:val="20"/>
        </w:trPr>
        <w:tc>
          <w:tcPr>
            <w:tcW w:w="1560" w:type="dxa"/>
            <w:shd w:val="clear" w:color="auto" w:fill="DAEEF3" w:themeFill="accent5" w:themeFillTint="33"/>
          </w:tcPr>
          <w:p w14:paraId="09E587AC" w14:textId="77777777" w:rsidR="00841A63" w:rsidRPr="00F42690" w:rsidRDefault="00841A63" w:rsidP="00F94DAD">
            <w:pPr>
              <w:tabs>
                <w:tab w:val="left" w:pos="0"/>
              </w:tabs>
              <w:autoSpaceDE w:val="0"/>
              <w:autoSpaceDN w:val="0"/>
              <w:adjustRightInd w:val="0"/>
              <w:spacing w:after="0" w:line="240" w:lineRule="auto"/>
              <w:jc w:val="both"/>
              <w:rPr>
                <w:rFonts w:ascii="Arial" w:hAnsi="Arial" w:cs="Arial"/>
                <w:b/>
                <w:bCs/>
                <w:lang w:val="en-GB"/>
              </w:rPr>
            </w:pPr>
            <w:r w:rsidRPr="00F42690">
              <w:rPr>
                <w:rFonts w:ascii="Arial" w:hAnsi="Arial" w:cs="Arial"/>
                <w:b/>
                <w:bCs/>
                <w:lang w:val="en-GB"/>
              </w:rPr>
              <w:t xml:space="preserve">Year 1 </w:t>
            </w:r>
          </w:p>
        </w:tc>
        <w:tc>
          <w:tcPr>
            <w:tcW w:w="3824" w:type="dxa"/>
            <w:shd w:val="clear" w:color="auto" w:fill="DAEEF3" w:themeFill="accent5" w:themeFillTint="33"/>
          </w:tcPr>
          <w:p w14:paraId="4592961E" w14:textId="77777777" w:rsidR="00841A63" w:rsidRPr="00F42690" w:rsidRDefault="00841A63" w:rsidP="00F94DAD">
            <w:pPr>
              <w:tabs>
                <w:tab w:val="left" w:pos="0"/>
              </w:tabs>
              <w:autoSpaceDE w:val="0"/>
              <w:autoSpaceDN w:val="0"/>
              <w:adjustRightInd w:val="0"/>
              <w:spacing w:after="0" w:line="240" w:lineRule="auto"/>
              <w:jc w:val="both"/>
              <w:rPr>
                <w:rFonts w:ascii="Arial" w:hAnsi="Arial" w:cs="Arial"/>
                <w:b/>
                <w:bCs/>
                <w:lang w:val="en-GB"/>
              </w:rPr>
            </w:pPr>
            <w:r w:rsidRPr="00F42690">
              <w:rPr>
                <w:rFonts w:ascii="Arial" w:hAnsi="Arial" w:cs="Arial"/>
                <w:b/>
                <w:bCs/>
                <w:lang w:val="en-GB"/>
              </w:rPr>
              <w:t>Level 7</w:t>
            </w:r>
          </w:p>
        </w:tc>
        <w:tc>
          <w:tcPr>
            <w:tcW w:w="1699" w:type="dxa"/>
            <w:shd w:val="clear" w:color="auto" w:fill="DAEEF3" w:themeFill="accent5" w:themeFillTint="33"/>
          </w:tcPr>
          <w:p w14:paraId="2395E56D" w14:textId="77777777" w:rsidR="00841A63" w:rsidRPr="00F42690" w:rsidRDefault="00841A63" w:rsidP="00F94DAD">
            <w:pPr>
              <w:tabs>
                <w:tab w:val="left" w:pos="0"/>
              </w:tabs>
              <w:autoSpaceDE w:val="0"/>
              <w:autoSpaceDN w:val="0"/>
              <w:adjustRightInd w:val="0"/>
              <w:spacing w:after="0" w:line="240" w:lineRule="auto"/>
              <w:jc w:val="both"/>
              <w:rPr>
                <w:rFonts w:ascii="Arial" w:hAnsi="Arial" w:cs="Arial"/>
                <w:b/>
                <w:bCs/>
                <w:lang w:val="en-GB"/>
              </w:rPr>
            </w:pPr>
            <w:r w:rsidRPr="00F42690">
              <w:rPr>
                <w:rFonts w:ascii="Arial" w:hAnsi="Arial" w:cs="Arial"/>
                <w:b/>
                <w:bCs/>
                <w:lang w:val="en-GB"/>
              </w:rPr>
              <w:t>Semester 3</w:t>
            </w:r>
          </w:p>
        </w:tc>
        <w:tc>
          <w:tcPr>
            <w:tcW w:w="1701" w:type="dxa"/>
            <w:shd w:val="clear" w:color="auto" w:fill="DAEEF3" w:themeFill="accent5" w:themeFillTint="33"/>
          </w:tcPr>
          <w:p w14:paraId="488F48FC" w14:textId="0F0BAA6B" w:rsidR="00841A63" w:rsidRPr="00F42690" w:rsidRDefault="00841A63" w:rsidP="00F94DAD">
            <w:pPr>
              <w:tabs>
                <w:tab w:val="left" w:pos="0"/>
              </w:tabs>
              <w:autoSpaceDE w:val="0"/>
              <w:autoSpaceDN w:val="0"/>
              <w:adjustRightInd w:val="0"/>
              <w:spacing w:after="0" w:line="240" w:lineRule="auto"/>
              <w:jc w:val="both"/>
              <w:rPr>
                <w:rFonts w:ascii="Arial" w:hAnsi="Arial" w:cs="Arial"/>
                <w:b/>
                <w:bCs/>
                <w:lang w:val="en-GB"/>
              </w:rPr>
            </w:pPr>
            <w:r w:rsidRPr="00F42690">
              <w:rPr>
                <w:rFonts w:ascii="Arial" w:hAnsi="Arial" w:cs="Arial"/>
                <w:b/>
                <w:bCs/>
                <w:lang w:val="en-GB"/>
              </w:rPr>
              <w:t>Jun</w:t>
            </w:r>
            <w:r w:rsidR="00786EC1" w:rsidRPr="00F42690">
              <w:rPr>
                <w:rFonts w:ascii="Arial" w:hAnsi="Arial" w:cs="Arial"/>
                <w:b/>
                <w:bCs/>
                <w:lang w:val="en-GB"/>
              </w:rPr>
              <w:t>.</w:t>
            </w:r>
            <w:r w:rsidRPr="00F42690">
              <w:rPr>
                <w:rFonts w:ascii="Arial" w:hAnsi="Arial" w:cs="Arial"/>
                <w:b/>
                <w:bCs/>
                <w:lang w:val="en-GB"/>
              </w:rPr>
              <w:t xml:space="preserve"> to Sept</w:t>
            </w:r>
          </w:p>
        </w:tc>
      </w:tr>
      <w:tr w:rsidR="00841A63" w:rsidRPr="00F42690" w14:paraId="0C48CC9A" w14:textId="77777777" w:rsidTr="00F94DAD">
        <w:trPr>
          <w:trHeight w:val="20"/>
        </w:trPr>
        <w:tc>
          <w:tcPr>
            <w:tcW w:w="1560" w:type="dxa"/>
            <w:shd w:val="clear" w:color="auto" w:fill="auto"/>
          </w:tcPr>
          <w:p w14:paraId="78127D08" w14:textId="635B49EA" w:rsidR="00841A63" w:rsidRPr="00F42690" w:rsidRDefault="00841A63" w:rsidP="0019646F">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ACF</w:t>
            </w:r>
            <w:r w:rsidR="00A24528" w:rsidRPr="00F42690">
              <w:rPr>
                <w:rFonts w:ascii="Arial" w:eastAsia="Times New Roman" w:hAnsi="Arial" w:cs="Arial"/>
                <w:lang w:val="en-GB"/>
              </w:rPr>
              <w:t>B</w:t>
            </w:r>
            <w:r w:rsidRPr="00F42690">
              <w:rPr>
                <w:rFonts w:ascii="Arial" w:eastAsia="Times New Roman" w:hAnsi="Arial" w:cs="Arial"/>
                <w:lang w:val="en-GB"/>
              </w:rPr>
              <w:t>7003</w:t>
            </w:r>
          </w:p>
        </w:tc>
        <w:tc>
          <w:tcPr>
            <w:tcW w:w="3824" w:type="dxa"/>
            <w:shd w:val="clear" w:color="auto" w:fill="auto"/>
          </w:tcPr>
          <w:p w14:paraId="78538E52" w14:textId="77777777" w:rsidR="00841A63" w:rsidRPr="00F42690" w:rsidRDefault="00841A63" w:rsidP="0019646F">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Master’s Project</w:t>
            </w:r>
          </w:p>
        </w:tc>
        <w:tc>
          <w:tcPr>
            <w:tcW w:w="1699" w:type="dxa"/>
          </w:tcPr>
          <w:p w14:paraId="3887C7B7" w14:textId="77777777" w:rsidR="00841A63" w:rsidRPr="00F42690" w:rsidRDefault="00841A63" w:rsidP="0019646F">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Compulsory</w:t>
            </w:r>
          </w:p>
        </w:tc>
        <w:tc>
          <w:tcPr>
            <w:tcW w:w="1701" w:type="dxa"/>
            <w:shd w:val="clear" w:color="auto" w:fill="auto"/>
          </w:tcPr>
          <w:p w14:paraId="4C058EEC" w14:textId="77777777" w:rsidR="00841A63" w:rsidRPr="00F42690" w:rsidRDefault="00841A63" w:rsidP="0019646F">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60</w:t>
            </w:r>
          </w:p>
        </w:tc>
      </w:tr>
    </w:tbl>
    <w:p w14:paraId="5FDDF3C1" w14:textId="77777777" w:rsidR="00841A63" w:rsidRPr="006C2B84" w:rsidRDefault="00841A63" w:rsidP="00841A63">
      <w:pPr>
        <w:rPr>
          <w:rFonts w:ascii="Arial" w:hAnsi="Arial" w:cs="Arial"/>
          <w:b/>
          <w:highlight w:val="yellow"/>
          <w:u w:val="single"/>
          <w:lang w:val="en-GB"/>
        </w:rPr>
      </w:pPr>
    </w:p>
    <w:p w14:paraId="60DD1BB6" w14:textId="4595719D" w:rsidR="00841A63" w:rsidRDefault="00841A63" w:rsidP="00841A63">
      <w:pPr>
        <w:rPr>
          <w:rFonts w:ascii="Arial" w:hAnsi="Arial" w:cs="Arial"/>
          <w:b/>
          <w:color w:val="000000" w:themeColor="text1"/>
          <w:u w:val="single"/>
          <w:lang w:val="en-GB"/>
        </w:rPr>
      </w:pPr>
      <w:r w:rsidRPr="006C2B84">
        <w:rPr>
          <w:rFonts w:ascii="Arial" w:hAnsi="Arial" w:cs="Arial"/>
          <w:b/>
          <w:u w:val="single"/>
          <w:lang w:val="en-GB"/>
        </w:rPr>
        <w:t>Part-</w:t>
      </w:r>
      <w:r w:rsidRPr="006C2B84">
        <w:rPr>
          <w:rFonts w:ascii="Arial" w:hAnsi="Arial" w:cs="Arial"/>
          <w:b/>
          <w:color w:val="000000" w:themeColor="text1"/>
          <w:u w:val="single"/>
          <w:lang w:val="en-GB"/>
        </w:rPr>
        <w:t>time study</w:t>
      </w:r>
      <w:r w:rsidR="00E41F83">
        <w:rPr>
          <w:rFonts w:ascii="Arial" w:hAnsi="Arial" w:cs="Arial"/>
          <w:b/>
          <w:color w:val="000000" w:themeColor="text1"/>
          <w:u w:val="single"/>
          <w:lang w:val="en-GB"/>
        </w:rPr>
        <w:t xml:space="preserve"> MA Film</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19646F" w:rsidRPr="006C2B84" w14:paraId="6E30C454" w14:textId="77777777" w:rsidTr="007D09FB">
        <w:trPr>
          <w:trHeight w:val="778"/>
        </w:trPr>
        <w:tc>
          <w:tcPr>
            <w:tcW w:w="1560" w:type="dxa"/>
            <w:shd w:val="clear" w:color="auto" w:fill="92CDDC" w:themeFill="accent5" w:themeFillTint="99"/>
          </w:tcPr>
          <w:p w14:paraId="777A904F" w14:textId="77777777" w:rsidR="0019646F" w:rsidRPr="006C2B84" w:rsidRDefault="0019646F" w:rsidP="007D09FB">
            <w:pPr>
              <w:autoSpaceDE w:val="0"/>
              <w:autoSpaceDN w:val="0"/>
              <w:adjustRightInd w:val="0"/>
              <w:spacing w:after="0"/>
              <w:jc w:val="both"/>
              <w:rPr>
                <w:rFonts w:ascii="Arial" w:hAnsi="Arial" w:cs="Arial"/>
                <w:b/>
                <w:bCs/>
                <w:lang w:val="en-GB"/>
              </w:rPr>
            </w:pPr>
            <w:r w:rsidRPr="006C2B84">
              <w:rPr>
                <w:rFonts w:ascii="Arial" w:hAnsi="Arial" w:cs="Arial"/>
                <w:b/>
                <w:bCs/>
                <w:lang w:val="en-GB"/>
              </w:rPr>
              <w:t xml:space="preserve">Module Code </w:t>
            </w:r>
          </w:p>
        </w:tc>
        <w:tc>
          <w:tcPr>
            <w:tcW w:w="3824" w:type="dxa"/>
            <w:shd w:val="clear" w:color="auto" w:fill="92CDDC" w:themeFill="accent5" w:themeFillTint="99"/>
          </w:tcPr>
          <w:p w14:paraId="33FF23B8" w14:textId="77777777" w:rsidR="0019646F" w:rsidRPr="006C2B84" w:rsidRDefault="0019646F" w:rsidP="007D09FB">
            <w:pPr>
              <w:autoSpaceDE w:val="0"/>
              <w:autoSpaceDN w:val="0"/>
              <w:adjustRightInd w:val="0"/>
              <w:spacing w:after="0"/>
              <w:jc w:val="both"/>
              <w:rPr>
                <w:rFonts w:ascii="Arial" w:hAnsi="Arial" w:cs="Arial"/>
                <w:b/>
                <w:bCs/>
                <w:lang w:val="en-GB"/>
              </w:rPr>
            </w:pPr>
            <w:r w:rsidRPr="006C2B84">
              <w:rPr>
                <w:rFonts w:ascii="Arial" w:hAnsi="Arial" w:cs="Arial"/>
                <w:b/>
                <w:bCs/>
                <w:lang w:val="en-GB"/>
              </w:rPr>
              <w:t xml:space="preserve">Module Title </w:t>
            </w:r>
          </w:p>
        </w:tc>
        <w:tc>
          <w:tcPr>
            <w:tcW w:w="1699" w:type="dxa"/>
            <w:shd w:val="clear" w:color="auto" w:fill="92CDDC" w:themeFill="accent5" w:themeFillTint="99"/>
          </w:tcPr>
          <w:p w14:paraId="5E0A1332" w14:textId="77777777" w:rsidR="0019646F" w:rsidRPr="006C2B84" w:rsidRDefault="0019646F" w:rsidP="007D09FB">
            <w:pPr>
              <w:autoSpaceDE w:val="0"/>
              <w:autoSpaceDN w:val="0"/>
              <w:adjustRightInd w:val="0"/>
              <w:spacing w:after="0"/>
              <w:jc w:val="both"/>
              <w:rPr>
                <w:rFonts w:ascii="Arial" w:hAnsi="Arial" w:cs="Arial"/>
                <w:b/>
                <w:bCs/>
                <w:lang w:val="en-GB"/>
              </w:rPr>
            </w:pPr>
            <w:r w:rsidRPr="006C2B84">
              <w:rPr>
                <w:rFonts w:ascii="Arial" w:hAnsi="Arial" w:cs="Arial"/>
                <w:b/>
                <w:bCs/>
                <w:lang w:val="en-GB"/>
              </w:rPr>
              <w:t xml:space="preserve">Module type </w:t>
            </w:r>
            <w:r w:rsidRPr="006C2B84">
              <w:rPr>
                <w:rFonts w:ascii="Arial" w:hAnsi="Arial" w:cs="Arial"/>
                <w:b/>
                <w:bCs/>
                <w:sz w:val="16"/>
                <w:lang w:val="en-GB"/>
              </w:rPr>
              <w:t xml:space="preserve">(Component Pass, Core, Compulsory, Optional) </w:t>
            </w:r>
            <w:r w:rsidRPr="006C2B84">
              <w:rPr>
                <w:rFonts w:ascii="Arial" w:hAnsi="Arial" w:cs="Arial"/>
                <w:b/>
                <w:bCs/>
                <w:lang w:val="en-GB"/>
              </w:rPr>
              <w:t xml:space="preserve"> </w:t>
            </w:r>
          </w:p>
        </w:tc>
        <w:tc>
          <w:tcPr>
            <w:tcW w:w="1701" w:type="dxa"/>
            <w:shd w:val="clear" w:color="auto" w:fill="92CDDC" w:themeFill="accent5" w:themeFillTint="99"/>
          </w:tcPr>
          <w:p w14:paraId="438F5EB3" w14:textId="77777777" w:rsidR="0019646F" w:rsidRPr="006C2B84" w:rsidRDefault="0019646F" w:rsidP="007D09FB">
            <w:pPr>
              <w:tabs>
                <w:tab w:val="left" w:pos="0"/>
              </w:tabs>
              <w:autoSpaceDE w:val="0"/>
              <w:autoSpaceDN w:val="0"/>
              <w:adjustRightInd w:val="0"/>
              <w:spacing w:after="0"/>
              <w:jc w:val="both"/>
              <w:rPr>
                <w:rFonts w:ascii="Arial" w:hAnsi="Arial" w:cs="Arial"/>
                <w:b/>
                <w:bCs/>
                <w:lang w:val="en-GB"/>
              </w:rPr>
            </w:pPr>
            <w:r w:rsidRPr="006C2B84">
              <w:rPr>
                <w:rFonts w:ascii="Arial" w:hAnsi="Arial" w:cs="Arial"/>
                <w:b/>
                <w:bCs/>
                <w:lang w:val="en-GB"/>
              </w:rPr>
              <w:t>Credits</w:t>
            </w:r>
          </w:p>
        </w:tc>
      </w:tr>
      <w:tr w:rsidR="0019646F" w:rsidRPr="00F42690" w14:paraId="0ED5406C" w14:textId="77777777" w:rsidTr="007D09FB">
        <w:trPr>
          <w:trHeight w:val="242"/>
        </w:trPr>
        <w:tc>
          <w:tcPr>
            <w:tcW w:w="1560" w:type="dxa"/>
            <w:shd w:val="clear" w:color="auto" w:fill="DAEEF3" w:themeFill="accent5" w:themeFillTint="33"/>
          </w:tcPr>
          <w:p w14:paraId="5FE8B968" w14:textId="77777777" w:rsidR="0019646F" w:rsidRPr="00F42690" w:rsidRDefault="0019646F" w:rsidP="007D09F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 xml:space="preserve">Year 1 </w:t>
            </w:r>
          </w:p>
        </w:tc>
        <w:tc>
          <w:tcPr>
            <w:tcW w:w="3824" w:type="dxa"/>
            <w:shd w:val="clear" w:color="auto" w:fill="DAEEF3" w:themeFill="accent5" w:themeFillTint="33"/>
          </w:tcPr>
          <w:p w14:paraId="7E1DC463" w14:textId="77777777" w:rsidR="0019646F" w:rsidRPr="00F42690" w:rsidRDefault="0019646F" w:rsidP="007D09F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Level 7</w:t>
            </w:r>
          </w:p>
        </w:tc>
        <w:tc>
          <w:tcPr>
            <w:tcW w:w="1699" w:type="dxa"/>
            <w:shd w:val="clear" w:color="auto" w:fill="DAEEF3" w:themeFill="accent5" w:themeFillTint="33"/>
          </w:tcPr>
          <w:p w14:paraId="57040299" w14:textId="77777777" w:rsidR="0019646F" w:rsidRPr="00F42690" w:rsidRDefault="0019646F" w:rsidP="007D09F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Semester 1</w:t>
            </w:r>
          </w:p>
        </w:tc>
        <w:tc>
          <w:tcPr>
            <w:tcW w:w="1701" w:type="dxa"/>
            <w:shd w:val="clear" w:color="auto" w:fill="DAEEF3" w:themeFill="accent5" w:themeFillTint="33"/>
          </w:tcPr>
          <w:p w14:paraId="4FE49281" w14:textId="77777777" w:rsidR="0019646F" w:rsidRPr="00F42690" w:rsidRDefault="0019646F" w:rsidP="007D09F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Sept. to Feb.</w:t>
            </w:r>
          </w:p>
        </w:tc>
      </w:tr>
      <w:tr w:rsidR="0019646F" w:rsidRPr="00F42690" w14:paraId="0DE28F03" w14:textId="77777777" w:rsidTr="007D09FB">
        <w:trPr>
          <w:trHeight w:val="259"/>
        </w:trPr>
        <w:tc>
          <w:tcPr>
            <w:tcW w:w="1560" w:type="dxa"/>
            <w:shd w:val="clear" w:color="auto" w:fill="auto"/>
          </w:tcPr>
          <w:p w14:paraId="261535BE" w14:textId="77777777" w:rsidR="0019646F" w:rsidRPr="00F42690" w:rsidRDefault="0019646F"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ACCA7036</w:t>
            </w:r>
          </w:p>
        </w:tc>
        <w:tc>
          <w:tcPr>
            <w:tcW w:w="3824" w:type="dxa"/>
            <w:shd w:val="clear" w:color="auto" w:fill="auto"/>
          </w:tcPr>
          <w:p w14:paraId="16BB90F1" w14:textId="77777777" w:rsidR="0019646F" w:rsidRPr="00F42690" w:rsidRDefault="0019646F"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Advanced Studio Workflow and Techniques</w:t>
            </w:r>
          </w:p>
        </w:tc>
        <w:tc>
          <w:tcPr>
            <w:tcW w:w="1699" w:type="dxa"/>
          </w:tcPr>
          <w:p w14:paraId="34B43C00" w14:textId="77777777" w:rsidR="0019646F" w:rsidRPr="00F42690" w:rsidRDefault="0019646F"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Compulsory</w:t>
            </w:r>
          </w:p>
        </w:tc>
        <w:tc>
          <w:tcPr>
            <w:tcW w:w="1701" w:type="dxa"/>
            <w:shd w:val="clear" w:color="auto" w:fill="auto"/>
          </w:tcPr>
          <w:p w14:paraId="016EACA9" w14:textId="77777777" w:rsidR="0019646F" w:rsidRPr="00F42690" w:rsidRDefault="0019646F"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20</w:t>
            </w:r>
          </w:p>
        </w:tc>
      </w:tr>
      <w:tr w:rsidR="0019646F" w:rsidRPr="00F42690" w14:paraId="64EA8E9B" w14:textId="77777777" w:rsidTr="007D09FB">
        <w:trPr>
          <w:trHeight w:val="259"/>
        </w:trPr>
        <w:tc>
          <w:tcPr>
            <w:tcW w:w="1560" w:type="dxa"/>
            <w:shd w:val="clear" w:color="auto" w:fill="auto"/>
          </w:tcPr>
          <w:p w14:paraId="1E111F25" w14:textId="77777777" w:rsidR="0019646F" w:rsidRPr="00F42690" w:rsidRDefault="0019646F"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ACCA7044</w:t>
            </w:r>
          </w:p>
        </w:tc>
        <w:tc>
          <w:tcPr>
            <w:tcW w:w="3824" w:type="dxa"/>
            <w:shd w:val="clear" w:color="auto" w:fill="auto"/>
          </w:tcPr>
          <w:p w14:paraId="11E48272" w14:textId="77777777" w:rsidR="0019646F" w:rsidRPr="00F42690" w:rsidRDefault="0019646F"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Leadership, Management and Ethics</w:t>
            </w:r>
          </w:p>
        </w:tc>
        <w:tc>
          <w:tcPr>
            <w:tcW w:w="1699" w:type="dxa"/>
          </w:tcPr>
          <w:p w14:paraId="066D0524" w14:textId="77777777" w:rsidR="0019646F" w:rsidRPr="00F42690" w:rsidRDefault="0019646F"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Compulsory</w:t>
            </w:r>
          </w:p>
        </w:tc>
        <w:tc>
          <w:tcPr>
            <w:tcW w:w="1701" w:type="dxa"/>
            <w:shd w:val="clear" w:color="auto" w:fill="auto"/>
          </w:tcPr>
          <w:p w14:paraId="1F6AF29F" w14:textId="77777777" w:rsidR="0019646F" w:rsidRPr="00F42690" w:rsidRDefault="0019646F"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10</w:t>
            </w:r>
          </w:p>
        </w:tc>
      </w:tr>
      <w:tr w:rsidR="0019646F" w:rsidRPr="00F42690" w14:paraId="464CDBA2" w14:textId="77777777" w:rsidTr="007D09FB">
        <w:trPr>
          <w:trHeight w:val="242"/>
        </w:trPr>
        <w:tc>
          <w:tcPr>
            <w:tcW w:w="1560" w:type="dxa"/>
            <w:shd w:val="clear" w:color="auto" w:fill="DAEEF3" w:themeFill="accent5" w:themeFillTint="33"/>
          </w:tcPr>
          <w:p w14:paraId="615DC428" w14:textId="77777777" w:rsidR="0019646F" w:rsidRPr="00F42690" w:rsidRDefault="0019646F" w:rsidP="007D09F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 xml:space="preserve">Year 1 </w:t>
            </w:r>
          </w:p>
        </w:tc>
        <w:tc>
          <w:tcPr>
            <w:tcW w:w="3824" w:type="dxa"/>
            <w:shd w:val="clear" w:color="auto" w:fill="DAEEF3" w:themeFill="accent5" w:themeFillTint="33"/>
          </w:tcPr>
          <w:p w14:paraId="653B1BF4" w14:textId="77777777" w:rsidR="0019646F" w:rsidRPr="00F42690" w:rsidRDefault="0019646F" w:rsidP="007D09F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Level 7</w:t>
            </w:r>
          </w:p>
        </w:tc>
        <w:tc>
          <w:tcPr>
            <w:tcW w:w="1699" w:type="dxa"/>
            <w:shd w:val="clear" w:color="auto" w:fill="DAEEF3" w:themeFill="accent5" w:themeFillTint="33"/>
          </w:tcPr>
          <w:p w14:paraId="27AC4F49" w14:textId="77777777" w:rsidR="0019646F" w:rsidRPr="00F42690" w:rsidRDefault="0019646F" w:rsidP="007D09F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Semester 2</w:t>
            </w:r>
          </w:p>
        </w:tc>
        <w:tc>
          <w:tcPr>
            <w:tcW w:w="1701" w:type="dxa"/>
            <w:shd w:val="clear" w:color="auto" w:fill="DAEEF3" w:themeFill="accent5" w:themeFillTint="33"/>
          </w:tcPr>
          <w:p w14:paraId="186A6FB9" w14:textId="77777777" w:rsidR="0019646F" w:rsidRPr="00F42690" w:rsidRDefault="0019646F" w:rsidP="007D09FB">
            <w:pPr>
              <w:tabs>
                <w:tab w:val="left" w:pos="0"/>
              </w:tabs>
              <w:autoSpaceDE w:val="0"/>
              <w:autoSpaceDN w:val="0"/>
              <w:adjustRightInd w:val="0"/>
              <w:spacing w:after="0"/>
              <w:jc w:val="both"/>
              <w:rPr>
                <w:rFonts w:ascii="Arial" w:hAnsi="Arial" w:cs="Arial"/>
                <w:b/>
                <w:bCs/>
                <w:lang w:val="en-GB"/>
              </w:rPr>
            </w:pPr>
            <w:r w:rsidRPr="00F42690">
              <w:rPr>
                <w:rFonts w:ascii="Arial" w:eastAsia="Times New Roman" w:hAnsi="Arial" w:cs="Arial"/>
                <w:b/>
                <w:lang w:val="en-GB"/>
              </w:rPr>
              <w:t>Feb. to May</w:t>
            </w:r>
            <w:r w:rsidRPr="00F42690">
              <w:rPr>
                <w:rFonts w:ascii="Arial" w:hAnsi="Arial" w:cs="Arial"/>
                <w:b/>
                <w:bCs/>
                <w:lang w:val="en-GB"/>
              </w:rPr>
              <w:t xml:space="preserve"> </w:t>
            </w:r>
          </w:p>
        </w:tc>
      </w:tr>
      <w:tr w:rsidR="0019646F" w:rsidRPr="00F42690" w14:paraId="041F6A1F" w14:textId="77777777" w:rsidTr="007D09FB">
        <w:trPr>
          <w:trHeight w:val="259"/>
        </w:trPr>
        <w:tc>
          <w:tcPr>
            <w:tcW w:w="1560" w:type="dxa"/>
            <w:shd w:val="clear" w:color="auto" w:fill="auto"/>
          </w:tcPr>
          <w:p w14:paraId="0D929E03" w14:textId="77777777" w:rsidR="0019646F" w:rsidRPr="00F42690" w:rsidRDefault="0019646F"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ACCA7045</w:t>
            </w:r>
          </w:p>
        </w:tc>
        <w:tc>
          <w:tcPr>
            <w:tcW w:w="3824" w:type="dxa"/>
            <w:shd w:val="clear" w:color="auto" w:fill="auto"/>
          </w:tcPr>
          <w:p w14:paraId="4CC4897E" w14:textId="77777777" w:rsidR="0019646F" w:rsidRPr="00F42690" w:rsidRDefault="0019646F"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Production Management</w:t>
            </w:r>
          </w:p>
        </w:tc>
        <w:tc>
          <w:tcPr>
            <w:tcW w:w="1699" w:type="dxa"/>
          </w:tcPr>
          <w:p w14:paraId="2ADB8DA7" w14:textId="77777777" w:rsidR="0019646F" w:rsidRPr="00F42690" w:rsidRDefault="0019646F"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Compulsory</w:t>
            </w:r>
          </w:p>
        </w:tc>
        <w:tc>
          <w:tcPr>
            <w:tcW w:w="1701" w:type="dxa"/>
            <w:shd w:val="clear" w:color="auto" w:fill="auto"/>
          </w:tcPr>
          <w:p w14:paraId="43D60234" w14:textId="77777777" w:rsidR="0019646F" w:rsidRPr="00F42690" w:rsidRDefault="0019646F"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20</w:t>
            </w:r>
          </w:p>
        </w:tc>
      </w:tr>
      <w:tr w:rsidR="0019646F" w:rsidRPr="00F42690" w14:paraId="12C9B5E8" w14:textId="77777777" w:rsidTr="007D09FB">
        <w:trPr>
          <w:trHeight w:val="242"/>
        </w:trPr>
        <w:tc>
          <w:tcPr>
            <w:tcW w:w="1560" w:type="dxa"/>
            <w:shd w:val="clear" w:color="auto" w:fill="DAEEF3" w:themeFill="accent5" w:themeFillTint="33"/>
          </w:tcPr>
          <w:p w14:paraId="4436E9F3" w14:textId="77777777" w:rsidR="0019646F" w:rsidRPr="00F42690" w:rsidRDefault="0019646F" w:rsidP="007D09F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 xml:space="preserve">Year 2 </w:t>
            </w:r>
          </w:p>
        </w:tc>
        <w:tc>
          <w:tcPr>
            <w:tcW w:w="3824" w:type="dxa"/>
            <w:shd w:val="clear" w:color="auto" w:fill="DAEEF3" w:themeFill="accent5" w:themeFillTint="33"/>
          </w:tcPr>
          <w:p w14:paraId="09B9DC15" w14:textId="77777777" w:rsidR="0019646F" w:rsidRPr="00F42690" w:rsidRDefault="0019646F" w:rsidP="007D09F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Level 7</w:t>
            </w:r>
          </w:p>
        </w:tc>
        <w:tc>
          <w:tcPr>
            <w:tcW w:w="1699" w:type="dxa"/>
            <w:shd w:val="clear" w:color="auto" w:fill="DAEEF3" w:themeFill="accent5" w:themeFillTint="33"/>
          </w:tcPr>
          <w:p w14:paraId="3A3CCC13" w14:textId="77777777" w:rsidR="0019646F" w:rsidRPr="00F42690" w:rsidRDefault="0019646F" w:rsidP="007D09F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Semester 1&amp;2</w:t>
            </w:r>
          </w:p>
        </w:tc>
        <w:tc>
          <w:tcPr>
            <w:tcW w:w="1701" w:type="dxa"/>
            <w:shd w:val="clear" w:color="auto" w:fill="DAEEF3" w:themeFill="accent5" w:themeFillTint="33"/>
          </w:tcPr>
          <w:p w14:paraId="496DC274" w14:textId="77777777" w:rsidR="0019646F" w:rsidRPr="00F42690" w:rsidRDefault="0019646F" w:rsidP="007D09F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Sept. to May</w:t>
            </w:r>
          </w:p>
        </w:tc>
      </w:tr>
      <w:tr w:rsidR="0019646F" w:rsidRPr="00F42690" w14:paraId="626B0610" w14:textId="77777777" w:rsidTr="007D09FB">
        <w:trPr>
          <w:trHeight w:val="259"/>
        </w:trPr>
        <w:tc>
          <w:tcPr>
            <w:tcW w:w="1560" w:type="dxa"/>
            <w:shd w:val="clear" w:color="auto" w:fill="auto"/>
          </w:tcPr>
          <w:p w14:paraId="4676B00E" w14:textId="77777777" w:rsidR="0019646F" w:rsidRPr="00F42690" w:rsidRDefault="0019646F"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ACCA7040</w:t>
            </w:r>
          </w:p>
        </w:tc>
        <w:tc>
          <w:tcPr>
            <w:tcW w:w="3824" w:type="dxa"/>
            <w:shd w:val="clear" w:color="auto" w:fill="auto"/>
          </w:tcPr>
          <w:p w14:paraId="524CDE6E" w14:textId="77777777" w:rsidR="0019646F" w:rsidRPr="00F42690" w:rsidRDefault="0019646F"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Film Specialisms</w:t>
            </w:r>
          </w:p>
        </w:tc>
        <w:tc>
          <w:tcPr>
            <w:tcW w:w="1699" w:type="dxa"/>
          </w:tcPr>
          <w:p w14:paraId="69FDF787" w14:textId="77777777" w:rsidR="0019646F" w:rsidRPr="00F42690" w:rsidRDefault="0019646F"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Compulsory</w:t>
            </w:r>
          </w:p>
        </w:tc>
        <w:tc>
          <w:tcPr>
            <w:tcW w:w="1701" w:type="dxa"/>
            <w:shd w:val="clear" w:color="auto" w:fill="auto"/>
          </w:tcPr>
          <w:p w14:paraId="4F0DE084" w14:textId="40071923" w:rsidR="0019646F" w:rsidRPr="00F42690" w:rsidRDefault="0019646F"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20</w:t>
            </w:r>
          </w:p>
        </w:tc>
      </w:tr>
      <w:tr w:rsidR="0019646F" w:rsidRPr="00F42690" w14:paraId="4A3740AC" w14:textId="77777777" w:rsidTr="007D09FB">
        <w:trPr>
          <w:trHeight w:val="242"/>
        </w:trPr>
        <w:tc>
          <w:tcPr>
            <w:tcW w:w="1560" w:type="dxa"/>
            <w:shd w:val="clear" w:color="auto" w:fill="DAEEF3" w:themeFill="accent5" w:themeFillTint="33"/>
          </w:tcPr>
          <w:p w14:paraId="79B3FD9A" w14:textId="77777777" w:rsidR="0019646F" w:rsidRPr="00F42690" w:rsidRDefault="0019646F" w:rsidP="007D09F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 xml:space="preserve">Year 2 </w:t>
            </w:r>
          </w:p>
        </w:tc>
        <w:tc>
          <w:tcPr>
            <w:tcW w:w="3824" w:type="dxa"/>
            <w:shd w:val="clear" w:color="auto" w:fill="DAEEF3" w:themeFill="accent5" w:themeFillTint="33"/>
          </w:tcPr>
          <w:p w14:paraId="0914E314" w14:textId="77777777" w:rsidR="0019646F" w:rsidRPr="00F42690" w:rsidRDefault="0019646F" w:rsidP="007D09F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Level 7</w:t>
            </w:r>
          </w:p>
        </w:tc>
        <w:tc>
          <w:tcPr>
            <w:tcW w:w="1699" w:type="dxa"/>
            <w:shd w:val="clear" w:color="auto" w:fill="DAEEF3" w:themeFill="accent5" w:themeFillTint="33"/>
          </w:tcPr>
          <w:p w14:paraId="01581990" w14:textId="77777777" w:rsidR="0019646F" w:rsidRPr="00F42690" w:rsidRDefault="0019646F" w:rsidP="007D09F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Semester 1</w:t>
            </w:r>
          </w:p>
        </w:tc>
        <w:tc>
          <w:tcPr>
            <w:tcW w:w="1701" w:type="dxa"/>
            <w:shd w:val="clear" w:color="auto" w:fill="DAEEF3" w:themeFill="accent5" w:themeFillTint="33"/>
          </w:tcPr>
          <w:p w14:paraId="2BD94BA2" w14:textId="77777777" w:rsidR="0019646F" w:rsidRPr="00F42690" w:rsidRDefault="0019646F" w:rsidP="007D09F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Sept. to Feb.</w:t>
            </w:r>
          </w:p>
        </w:tc>
      </w:tr>
      <w:tr w:rsidR="0019646F" w:rsidRPr="00F42690" w14:paraId="5A9E66A3" w14:textId="77777777" w:rsidTr="007D09FB">
        <w:trPr>
          <w:trHeight w:val="259"/>
        </w:trPr>
        <w:tc>
          <w:tcPr>
            <w:tcW w:w="1560" w:type="dxa"/>
            <w:shd w:val="clear" w:color="auto" w:fill="auto"/>
          </w:tcPr>
          <w:p w14:paraId="44B8DC04" w14:textId="77777777" w:rsidR="0019646F" w:rsidRPr="00F42690" w:rsidRDefault="0019646F"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ACCA7035</w:t>
            </w:r>
          </w:p>
        </w:tc>
        <w:tc>
          <w:tcPr>
            <w:tcW w:w="3824" w:type="dxa"/>
            <w:shd w:val="clear" w:color="auto" w:fill="auto"/>
          </w:tcPr>
          <w:p w14:paraId="02DD593A" w14:textId="6B5C2802" w:rsidR="0019646F" w:rsidRPr="00F42690" w:rsidRDefault="0019646F"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Advanced Genre Production</w:t>
            </w:r>
          </w:p>
        </w:tc>
        <w:tc>
          <w:tcPr>
            <w:tcW w:w="1699" w:type="dxa"/>
          </w:tcPr>
          <w:p w14:paraId="00B4BC66" w14:textId="77777777" w:rsidR="0019646F" w:rsidRPr="00F42690" w:rsidRDefault="0019646F"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Compulsory</w:t>
            </w:r>
          </w:p>
        </w:tc>
        <w:tc>
          <w:tcPr>
            <w:tcW w:w="1701" w:type="dxa"/>
            <w:shd w:val="clear" w:color="auto" w:fill="auto"/>
          </w:tcPr>
          <w:p w14:paraId="30AC3C9F" w14:textId="77777777" w:rsidR="0019646F" w:rsidRPr="00F42690" w:rsidRDefault="0019646F"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20</w:t>
            </w:r>
          </w:p>
        </w:tc>
      </w:tr>
      <w:tr w:rsidR="0019646F" w:rsidRPr="00F42690" w14:paraId="361FA971" w14:textId="77777777" w:rsidTr="007D09FB">
        <w:trPr>
          <w:trHeight w:val="242"/>
        </w:trPr>
        <w:tc>
          <w:tcPr>
            <w:tcW w:w="1560" w:type="dxa"/>
            <w:shd w:val="clear" w:color="auto" w:fill="DAEEF3" w:themeFill="accent5" w:themeFillTint="33"/>
          </w:tcPr>
          <w:p w14:paraId="09D461D5" w14:textId="77777777" w:rsidR="0019646F" w:rsidRPr="00F42690" w:rsidRDefault="0019646F" w:rsidP="007D09F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Year 2</w:t>
            </w:r>
          </w:p>
        </w:tc>
        <w:tc>
          <w:tcPr>
            <w:tcW w:w="3824" w:type="dxa"/>
            <w:shd w:val="clear" w:color="auto" w:fill="DAEEF3" w:themeFill="accent5" w:themeFillTint="33"/>
          </w:tcPr>
          <w:p w14:paraId="33B9E5AC" w14:textId="77777777" w:rsidR="0019646F" w:rsidRPr="00F42690" w:rsidRDefault="0019646F" w:rsidP="007D09F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Level 7</w:t>
            </w:r>
          </w:p>
        </w:tc>
        <w:tc>
          <w:tcPr>
            <w:tcW w:w="1699" w:type="dxa"/>
            <w:shd w:val="clear" w:color="auto" w:fill="DAEEF3" w:themeFill="accent5" w:themeFillTint="33"/>
          </w:tcPr>
          <w:p w14:paraId="7DACC149" w14:textId="77777777" w:rsidR="0019646F" w:rsidRPr="00F42690" w:rsidRDefault="0019646F" w:rsidP="007D09F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Semester 2</w:t>
            </w:r>
          </w:p>
        </w:tc>
        <w:tc>
          <w:tcPr>
            <w:tcW w:w="1701" w:type="dxa"/>
            <w:shd w:val="clear" w:color="auto" w:fill="DAEEF3" w:themeFill="accent5" w:themeFillTint="33"/>
          </w:tcPr>
          <w:p w14:paraId="67800A7F" w14:textId="77777777" w:rsidR="0019646F" w:rsidRPr="00F42690" w:rsidRDefault="0019646F" w:rsidP="007D09FB">
            <w:pPr>
              <w:tabs>
                <w:tab w:val="left" w:pos="0"/>
              </w:tabs>
              <w:autoSpaceDE w:val="0"/>
              <w:autoSpaceDN w:val="0"/>
              <w:adjustRightInd w:val="0"/>
              <w:spacing w:after="0"/>
              <w:jc w:val="both"/>
              <w:rPr>
                <w:rFonts w:ascii="Arial" w:hAnsi="Arial" w:cs="Arial"/>
                <w:b/>
                <w:bCs/>
                <w:lang w:val="en-GB"/>
              </w:rPr>
            </w:pPr>
            <w:r w:rsidRPr="00F42690">
              <w:rPr>
                <w:rFonts w:ascii="Arial" w:eastAsia="Times New Roman" w:hAnsi="Arial" w:cs="Arial"/>
                <w:b/>
                <w:lang w:val="en-GB"/>
              </w:rPr>
              <w:t>Feb. to May</w:t>
            </w:r>
          </w:p>
        </w:tc>
      </w:tr>
      <w:tr w:rsidR="0019646F" w:rsidRPr="00F42690" w14:paraId="2161D290" w14:textId="77777777" w:rsidTr="007D09FB">
        <w:trPr>
          <w:trHeight w:val="259"/>
        </w:trPr>
        <w:tc>
          <w:tcPr>
            <w:tcW w:w="1560" w:type="dxa"/>
            <w:shd w:val="clear" w:color="auto" w:fill="auto"/>
          </w:tcPr>
          <w:p w14:paraId="77B41ED3" w14:textId="77777777" w:rsidR="0019646F" w:rsidRPr="00F42690" w:rsidRDefault="0019646F"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ACCA7046</w:t>
            </w:r>
          </w:p>
        </w:tc>
        <w:tc>
          <w:tcPr>
            <w:tcW w:w="3824" w:type="dxa"/>
            <w:shd w:val="clear" w:color="auto" w:fill="auto"/>
          </w:tcPr>
          <w:p w14:paraId="540F8F7E" w14:textId="4977C74B" w:rsidR="0019646F" w:rsidRPr="00F42690" w:rsidRDefault="0019646F"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Research-Led Practice</w:t>
            </w:r>
          </w:p>
        </w:tc>
        <w:tc>
          <w:tcPr>
            <w:tcW w:w="1699" w:type="dxa"/>
          </w:tcPr>
          <w:p w14:paraId="7400C4F0" w14:textId="77777777" w:rsidR="0019646F" w:rsidRPr="00F42690" w:rsidRDefault="0019646F"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Compulsory</w:t>
            </w:r>
          </w:p>
        </w:tc>
        <w:tc>
          <w:tcPr>
            <w:tcW w:w="1701" w:type="dxa"/>
            <w:shd w:val="clear" w:color="auto" w:fill="auto"/>
          </w:tcPr>
          <w:p w14:paraId="5C90282B" w14:textId="77777777" w:rsidR="0019646F" w:rsidRPr="00F42690" w:rsidRDefault="0019646F"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10</w:t>
            </w:r>
          </w:p>
        </w:tc>
      </w:tr>
      <w:tr w:rsidR="0019646F" w:rsidRPr="00F42690" w14:paraId="08F9A311" w14:textId="77777777" w:rsidTr="007D09FB">
        <w:trPr>
          <w:trHeight w:val="259"/>
        </w:trPr>
        <w:tc>
          <w:tcPr>
            <w:tcW w:w="1560" w:type="dxa"/>
            <w:shd w:val="clear" w:color="auto" w:fill="auto"/>
          </w:tcPr>
          <w:p w14:paraId="13A038A9" w14:textId="57915079" w:rsidR="0019646F" w:rsidRPr="00F42690" w:rsidRDefault="00C967BE" w:rsidP="0019646F">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ACCA7039</w:t>
            </w:r>
          </w:p>
        </w:tc>
        <w:tc>
          <w:tcPr>
            <w:tcW w:w="3824" w:type="dxa"/>
            <w:shd w:val="clear" w:color="auto" w:fill="auto"/>
          </w:tcPr>
          <w:p w14:paraId="04AA6C96" w14:textId="0EC475CA" w:rsidR="0019646F" w:rsidRPr="00F42690" w:rsidRDefault="0019646F" w:rsidP="0019646F">
            <w:pPr>
              <w:autoSpaceDE w:val="0"/>
              <w:autoSpaceDN w:val="0"/>
              <w:adjustRightInd w:val="0"/>
              <w:spacing w:after="0" w:line="240" w:lineRule="auto"/>
              <w:jc w:val="both"/>
              <w:rPr>
                <w:rFonts w:ascii="Arial" w:eastAsia="Times New Roman" w:hAnsi="Arial" w:cs="Arial"/>
                <w:lang w:val="en-GB"/>
              </w:rPr>
            </w:pPr>
            <w:r w:rsidRPr="00F42690">
              <w:rPr>
                <w:rFonts w:ascii="Arial" w:hAnsi="Arial" w:cs="Arial"/>
              </w:rPr>
              <w:t>The Practice of Narrative Cinema: Crafting Compelling Stories</w:t>
            </w:r>
          </w:p>
        </w:tc>
        <w:tc>
          <w:tcPr>
            <w:tcW w:w="1699" w:type="dxa"/>
          </w:tcPr>
          <w:p w14:paraId="19146B05" w14:textId="21E76EEC" w:rsidR="0019646F" w:rsidRPr="00F42690" w:rsidRDefault="0019646F" w:rsidP="0019646F">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Compulsory</w:t>
            </w:r>
          </w:p>
        </w:tc>
        <w:tc>
          <w:tcPr>
            <w:tcW w:w="1701" w:type="dxa"/>
            <w:shd w:val="clear" w:color="auto" w:fill="auto"/>
          </w:tcPr>
          <w:p w14:paraId="3F5A5EF5" w14:textId="4697117A" w:rsidR="0019646F" w:rsidRPr="00F42690" w:rsidRDefault="0019646F" w:rsidP="0019646F">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20</w:t>
            </w:r>
          </w:p>
        </w:tc>
      </w:tr>
      <w:tr w:rsidR="0019646F" w:rsidRPr="00F42690" w14:paraId="7B23DC28" w14:textId="77777777" w:rsidTr="007D09FB">
        <w:trPr>
          <w:trHeight w:val="242"/>
        </w:trPr>
        <w:tc>
          <w:tcPr>
            <w:tcW w:w="1560" w:type="dxa"/>
            <w:shd w:val="clear" w:color="auto" w:fill="DAEEF3" w:themeFill="accent5" w:themeFillTint="33"/>
          </w:tcPr>
          <w:p w14:paraId="09858CEB" w14:textId="77777777" w:rsidR="0019646F" w:rsidRPr="00F42690" w:rsidRDefault="0019646F" w:rsidP="007D09F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 xml:space="preserve">Year 2 </w:t>
            </w:r>
          </w:p>
        </w:tc>
        <w:tc>
          <w:tcPr>
            <w:tcW w:w="3824" w:type="dxa"/>
            <w:shd w:val="clear" w:color="auto" w:fill="DAEEF3" w:themeFill="accent5" w:themeFillTint="33"/>
          </w:tcPr>
          <w:p w14:paraId="637BD502" w14:textId="77777777" w:rsidR="0019646F" w:rsidRPr="00F42690" w:rsidRDefault="0019646F" w:rsidP="007D09F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Level 7</w:t>
            </w:r>
          </w:p>
        </w:tc>
        <w:tc>
          <w:tcPr>
            <w:tcW w:w="1699" w:type="dxa"/>
            <w:shd w:val="clear" w:color="auto" w:fill="DAEEF3" w:themeFill="accent5" w:themeFillTint="33"/>
          </w:tcPr>
          <w:p w14:paraId="20A78C10" w14:textId="77777777" w:rsidR="0019646F" w:rsidRPr="00F42690" w:rsidRDefault="0019646F" w:rsidP="007D09FB">
            <w:pPr>
              <w:tabs>
                <w:tab w:val="left" w:pos="0"/>
              </w:tabs>
              <w:autoSpaceDE w:val="0"/>
              <w:autoSpaceDN w:val="0"/>
              <w:adjustRightInd w:val="0"/>
              <w:spacing w:after="0"/>
              <w:jc w:val="both"/>
              <w:rPr>
                <w:rFonts w:ascii="Arial" w:hAnsi="Arial" w:cs="Arial"/>
                <w:b/>
                <w:bCs/>
                <w:lang w:val="en-GB"/>
              </w:rPr>
            </w:pPr>
            <w:r w:rsidRPr="00F42690">
              <w:rPr>
                <w:rFonts w:ascii="Arial" w:hAnsi="Arial" w:cs="Arial"/>
                <w:b/>
                <w:bCs/>
                <w:lang w:val="en-GB"/>
              </w:rPr>
              <w:t>Semester 3&amp;1</w:t>
            </w:r>
          </w:p>
        </w:tc>
        <w:tc>
          <w:tcPr>
            <w:tcW w:w="1701" w:type="dxa"/>
            <w:shd w:val="clear" w:color="auto" w:fill="DAEEF3" w:themeFill="accent5" w:themeFillTint="33"/>
          </w:tcPr>
          <w:p w14:paraId="56B50F96" w14:textId="77777777" w:rsidR="0019646F" w:rsidRPr="00F42690" w:rsidRDefault="0019646F" w:rsidP="007D09FB">
            <w:pPr>
              <w:tabs>
                <w:tab w:val="left" w:pos="0"/>
              </w:tabs>
              <w:autoSpaceDE w:val="0"/>
              <w:autoSpaceDN w:val="0"/>
              <w:adjustRightInd w:val="0"/>
              <w:spacing w:after="0"/>
              <w:jc w:val="both"/>
              <w:rPr>
                <w:rFonts w:ascii="Arial" w:hAnsi="Arial" w:cs="Arial"/>
                <w:b/>
                <w:bCs/>
                <w:lang w:val="en-GB"/>
              </w:rPr>
            </w:pPr>
            <w:r w:rsidRPr="00F42690">
              <w:rPr>
                <w:rFonts w:ascii="Arial" w:eastAsia="Times New Roman" w:hAnsi="Arial" w:cs="Arial"/>
                <w:b/>
                <w:lang w:val="en-GB"/>
              </w:rPr>
              <w:t>Jun. to Jan.</w:t>
            </w:r>
          </w:p>
        </w:tc>
      </w:tr>
      <w:tr w:rsidR="0019646F" w:rsidRPr="00F42690" w14:paraId="53B092B0" w14:textId="77777777" w:rsidTr="007D09FB">
        <w:trPr>
          <w:trHeight w:val="259"/>
        </w:trPr>
        <w:tc>
          <w:tcPr>
            <w:tcW w:w="1560" w:type="dxa"/>
            <w:shd w:val="clear" w:color="auto" w:fill="auto"/>
          </w:tcPr>
          <w:p w14:paraId="29C1F59A" w14:textId="77777777" w:rsidR="0019646F" w:rsidRPr="00F42690" w:rsidRDefault="0019646F"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ACFB7003</w:t>
            </w:r>
          </w:p>
        </w:tc>
        <w:tc>
          <w:tcPr>
            <w:tcW w:w="3824" w:type="dxa"/>
            <w:shd w:val="clear" w:color="auto" w:fill="auto"/>
          </w:tcPr>
          <w:p w14:paraId="10F7CD38" w14:textId="77777777" w:rsidR="0019646F" w:rsidRPr="00F42690" w:rsidRDefault="0019646F"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Master’s Project</w:t>
            </w:r>
          </w:p>
        </w:tc>
        <w:tc>
          <w:tcPr>
            <w:tcW w:w="1699" w:type="dxa"/>
          </w:tcPr>
          <w:p w14:paraId="0D88A0A2" w14:textId="77777777" w:rsidR="0019646F" w:rsidRPr="00F42690" w:rsidRDefault="0019646F"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Compulsory</w:t>
            </w:r>
          </w:p>
        </w:tc>
        <w:tc>
          <w:tcPr>
            <w:tcW w:w="1701" w:type="dxa"/>
            <w:shd w:val="clear" w:color="auto" w:fill="auto"/>
          </w:tcPr>
          <w:p w14:paraId="4D871EAC" w14:textId="77777777" w:rsidR="0019646F" w:rsidRPr="00F42690" w:rsidRDefault="0019646F" w:rsidP="007D09FB">
            <w:pPr>
              <w:autoSpaceDE w:val="0"/>
              <w:autoSpaceDN w:val="0"/>
              <w:adjustRightInd w:val="0"/>
              <w:spacing w:after="0" w:line="240" w:lineRule="auto"/>
              <w:jc w:val="both"/>
              <w:rPr>
                <w:rFonts w:ascii="Arial" w:eastAsia="Times New Roman" w:hAnsi="Arial" w:cs="Arial"/>
                <w:lang w:val="en-GB"/>
              </w:rPr>
            </w:pPr>
            <w:r w:rsidRPr="00F42690">
              <w:rPr>
                <w:rFonts w:ascii="Arial" w:eastAsia="Times New Roman" w:hAnsi="Arial" w:cs="Arial"/>
                <w:lang w:val="en-GB"/>
              </w:rPr>
              <w:t>60</w:t>
            </w:r>
          </w:p>
        </w:tc>
      </w:tr>
    </w:tbl>
    <w:p w14:paraId="627C2306" w14:textId="77777777" w:rsidR="0019646F" w:rsidRDefault="0019646F" w:rsidP="00841A63">
      <w:pPr>
        <w:rPr>
          <w:rFonts w:ascii="Arial" w:hAnsi="Arial" w:cs="Arial"/>
          <w:b/>
          <w:u w:val="single"/>
          <w:lang w:val="en-GB"/>
        </w:rPr>
      </w:pPr>
    </w:p>
    <w:p w14:paraId="4DDAD8D1" w14:textId="764CC76C" w:rsidR="007F342F" w:rsidRPr="00786EC1" w:rsidRDefault="004C71C2" w:rsidP="00786EC1">
      <w:pPr>
        <w:pStyle w:val="Heading3"/>
        <w:spacing w:before="240"/>
        <w:rPr>
          <w:rFonts w:cs="Arial"/>
          <w:color w:val="000000"/>
        </w:rPr>
      </w:pPr>
      <w:bookmarkStart w:id="113" w:name="_Toc155944842"/>
      <w:bookmarkStart w:id="114" w:name="_Toc155945502"/>
      <w:bookmarkStart w:id="115" w:name="_Toc160010268"/>
      <w:bookmarkStart w:id="116" w:name="_Toc158134069"/>
      <w:r w:rsidRPr="00786EC1">
        <w:rPr>
          <w:rFonts w:cs="Arial"/>
          <w:color w:val="000000"/>
        </w:rPr>
        <w:lastRenderedPageBreak/>
        <w:t>4.2</w:t>
      </w:r>
      <w:r w:rsidR="00EC759B" w:rsidRPr="00786EC1">
        <w:rPr>
          <w:rFonts w:cs="Arial"/>
          <w:color w:val="000000"/>
        </w:rPr>
        <w:tab/>
      </w:r>
      <w:r w:rsidR="007F342F" w:rsidRPr="00786EC1">
        <w:rPr>
          <w:rFonts w:cs="Arial"/>
          <w:color w:val="000000"/>
        </w:rPr>
        <w:t>Programme Aims</w:t>
      </w:r>
      <w:bookmarkEnd w:id="113"/>
      <w:bookmarkEnd w:id="114"/>
      <w:bookmarkEnd w:id="115"/>
      <w:bookmarkEnd w:id="116"/>
    </w:p>
    <w:p w14:paraId="5FBCB66C" w14:textId="77777777" w:rsidR="007F342F" w:rsidRPr="006C2B84" w:rsidRDefault="007F342F" w:rsidP="00EC759B">
      <w:pPr>
        <w:pStyle w:val="ListParagraph"/>
        <w:suppressAutoHyphens/>
        <w:spacing w:after="0" w:line="240" w:lineRule="auto"/>
        <w:ind w:hanging="578"/>
        <w:rPr>
          <w:rFonts w:ascii="Arial" w:hAnsi="Arial" w:cs="Arial"/>
          <w:lang w:val="en-GB"/>
        </w:rPr>
      </w:pPr>
      <w:r w:rsidRPr="006C2B84">
        <w:rPr>
          <w:rFonts w:ascii="Arial" w:hAnsi="Arial" w:cs="Arial"/>
          <w:lang w:val="en-GB"/>
        </w:rPr>
        <w:tab/>
        <w:t>The programme has the following general educational and specific aims:</w:t>
      </w:r>
    </w:p>
    <w:p w14:paraId="65AF27AC" w14:textId="77777777" w:rsidR="007F342F" w:rsidRPr="006C2B84" w:rsidRDefault="007F342F" w:rsidP="00786EC1">
      <w:pPr>
        <w:pStyle w:val="ListParagraph"/>
        <w:suppressAutoHyphens/>
        <w:spacing w:after="0" w:line="240" w:lineRule="auto"/>
        <w:ind w:left="567" w:hanging="283"/>
        <w:rPr>
          <w:rFonts w:ascii="Arial" w:hAnsi="Arial" w:cs="Arial"/>
          <w:lang w:val="en-GB"/>
        </w:rPr>
      </w:pPr>
    </w:p>
    <w:p w14:paraId="66467D75" w14:textId="77777777" w:rsidR="00EC4F34" w:rsidRPr="006C2B84" w:rsidRDefault="00EC4F34" w:rsidP="00786EC1">
      <w:pPr>
        <w:pStyle w:val="ListParagraph"/>
        <w:numPr>
          <w:ilvl w:val="0"/>
          <w:numId w:val="9"/>
        </w:numPr>
        <w:tabs>
          <w:tab w:val="left" w:pos="1134"/>
        </w:tabs>
        <w:suppressAutoHyphens/>
        <w:spacing w:after="120" w:line="240" w:lineRule="auto"/>
        <w:ind w:left="1077" w:hanging="357"/>
        <w:contextualSpacing w:val="0"/>
        <w:jc w:val="both"/>
        <w:rPr>
          <w:rFonts w:ascii="Arial" w:hAnsi="Arial" w:cs="Arial"/>
          <w:lang w:val="en-GB"/>
        </w:rPr>
      </w:pPr>
      <w:r w:rsidRPr="006C2B84">
        <w:rPr>
          <w:rFonts w:ascii="Arial" w:hAnsi="Arial" w:cs="Arial"/>
          <w:lang w:val="en-GB"/>
        </w:rPr>
        <w:t>To provide students with advanced knowledge and technical expertise in film production, encompassing various aspects such as cinematography, directing, editing, and storytelling. Students will acquire a deep understanding of industry-standard equipment, techniques, and industry practices.</w:t>
      </w:r>
    </w:p>
    <w:p w14:paraId="13679419" w14:textId="77777777" w:rsidR="00EC4F34" w:rsidRPr="006C2B84" w:rsidRDefault="00EC4F34" w:rsidP="00786EC1">
      <w:pPr>
        <w:pStyle w:val="ListParagraph"/>
        <w:numPr>
          <w:ilvl w:val="0"/>
          <w:numId w:val="9"/>
        </w:numPr>
        <w:tabs>
          <w:tab w:val="left" w:pos="1134"/>
        </w:tabs>
        <w:suppressAutoHyphens/>
        <w:spacing w:after="120" w:line="240" w:lineRule="auto"/>
        <w:ind w:left="1077" w:hanging="357"/>
        <w:contextualSpacing w:val="0"/>
        <w:jc w:val="both"/>
        <w:rPr>
          <w:rFonts w:ascii="Arial" w:hAnsi="Arial" w:cs="Arial"/>
          <w:lang w:val="en-GB"/>
        </w:rPr>
      </w:pPr>
      <w:r w:rsidRPr="006C2B84">
        <w:rPr>
          <w:rFonts w:ascii="Arial" w:hAnsi="Arial" w:cs="Arial"/>
          <w:lang w:val="en-GB"/>
        </w:rPr>
        <w:t>To nurture students' creative expression and innovative approaches in cinematic storytelling. Through critical analysis, practical exercises, and exploration of diverse film genres and styles, students will develop their artistic voice and push the boundaries of visual storytelling in film.</w:t>
      </w:r>
    </w:p>
    <w:p w14:paraId="04E357FE" w14:textId="7AB91F5B" w:rsidR="00EC4F34" w:rsidRPr="006C2B84" w:rsidRDefault="00EC4F34" w:rsidP="00786EC1">
      <w:pPr>
        <w:pStyle w:val="ListParagraph"/>
        <w:numPr>
          <w:ilvl w:val="0"/>
          <w:numId w:val="9"/>
        </w:numPr>
        <w:tabs>
          <w:tab w:val="left" w:pos="1134"/>
        </w:tabs>
        <w:suppressAutoHyphens/>
        <w:spacing w:after="120" w:line="240" w:lineRule="auto"/>
        <w:ind w:left="1077" w:hanging="357"/>
        <w:contextualSpacing w:val="0"/>
        <w:jc w:val="both"/>
        <w:rPr>
          <w:rFonts w:ascii="Arial" w:hAnsi="Arial" w:cs="Arial"/>
          <w:lang w:val="en-GB"/>
        </w:rPr>
      </w:pPr>
      <w:r w:rsidRPr="006C2B84">
        <w:rPr>
          <w:rFonts w:ascii="Arial" w:hAnsi="Arial" w:cs="Arial"/>
          <w:lang w:val="en-GB"/>
        </w:rPr>
        <w:t xml:space="preserve">To cultivate industry readiness and professional development, preparing students for successful careers in the film industry. </w:t>
      </w:r>
    </w:p>
    <w:p w14:paraId="5C2B5898" w14:textId="4E1BB7C8" w:rsidR="007F342F" w:rsidRPr="006C2B84" w:rsidRDefault="00EC4F34" w:rsidP="00786EC1">
      <w:pPr>
        <w:pStyle w:val="ListParagraph"/>
        <w:numPr>
          <w:ilvl w:val="0"/>
          <w:numId w:val="9"/>
        </w:numPr>
        <w:tabs>
          <w:tab w:val="left" w:pos="1134"/>
        </w:tabs>
        <w:suppressAutoHyphens/>
        <w:spacing w:after="120" w:line="240" w:lineRule="auto"/>
        <w:ind w:left="1077" w:hanging="357"/>
        <w:contextualSpacing w:val="0"/>
        <w:jc w:val="both"/>
        <w:rPr>
          <w:rFonts w:ascii="Arial" w:hAnsi="Arial" w:cs="Arial"/>
          <w:lang w:val="en-GB"/>
        </w:rPr>
      </w:pPr>
      <w:r w:rsidRPr="006C2B84">
        <w:rPr>
          <w:rFonts w:ascii="Arial" w:hAnsi="Arial" w:cs="Arial"/>
          <w:lang w:val="en-GB"/>
        </w:rPr>
        <w:t>To deliver knowledge of ethical, legal, and cultural considerations within the film industry, fostering a well-rounded understanding of professional practice.</w:t>
      </w:r>
    </w:p>
    <w:p w14:paraId="3DD779B5" w14:textId="77777777" w:rsidR="00A9121F" w:rsidRPr="006C2B84" w:rsidRDefault="00A9121F" w:rsidP="00786EC1">
      <w:pPr>
        <w:pStyle w:val="ListParagraph"/>
        <w:suppressAutoHyphens/>
        <w:spacing w:after="0" w:line="240" w:lineRule="auto"/>
        <w:ind w:left="567" w:hanging="283"/>
        <w:rPr>
          <w:rFonts w:ascii="Arial" w:hAnsi="Arial" w:cs="Arial"/>
          <w:lang w:val="en-GB"/>
        </w:rPr>
      </w:pPr>
    </w:p>
    <w:p w14:paraId="46512CD9" w14:textId="551B5E77" w:rsidR="007F342F" w:rsidRPr="00786EC1" w:rsidRDefault="00EC759B" w:rsidP="00786EC1">
      <w:pPr>
        <w:pStyle w:val="Heading3"/>
        <w:spacing w:before="240"/>
        <w:rPr>
          <w:rFonts w:cs="Arial"/>
          <w:color w:val="000000"/>
        </w:rPr>
      </w:pPr>
      <w:bookmarkStart w:id="117" w:name="_Toc155944843"/>
      <w:bookmarkStart w:id="118" w:name="_Toc155945503"/>
      <w:bookmarkStart w:id="119" w:name="_Toc160010269"/>
      <w:bookmarkStart w:id="120" w:name="_Toc158134070"/>
      <w:r w:rsidRPr="00786EC1">
        <w:rPr>
          <w:rFonts w:cs="Arial"/>
          <w:color w:val="000000"/>
        </w:rPr>
        <w:t>4.3</w:t>
      </w:r>
      <w:r w:rsidR="00980A26" w:rsidRPr="00786EC1">
        <w:rPr>
          <w:rFonts w:cs="Arial"/>
          <w:color w:val="000000"/>
        </w:rPr>
        <w:tab/>
      </w:r>
      <w:r w:rsidR="007F342F" w:rsidRPr="00786EC1">
        <w:rPr>
          <w:rFonts w:cs="Arial"/>
          <w:color w:val="000000"/>
        </w:rPr>
        <w:t>Programme Learning Outcomes</w:t>
      </w:r>
      <w:bookmarkEnd w:id="117"/>
      <w:bookmarkEnd w:id="118"/>
      <w:bookmarkEnd w:id="119"/>
      <w:bookmarkEnd w:id="120"/>
    </w:p>
    <w:p w14:paraId="25C3C3B2" w14:textId="1D4249B5" w:rsidR="007F342F" w:rsidRPr="006C2B84" w:rsidRDefault="007F342F" w:rsidP="007F342F">
      <w:pPr>
        <w:tabs>
          <w:tab w:val="left" w:pos="1134"/>
          <w:tab w:val="num" w:pos="2880"/>
        </w:tabs>
        <w:spacing w:after="0" w:line="240" w:lineRule="auto"/>
        <w:ind w:left="720"/>
        <w:jc w:val="both"/>
        <w:rPr>
          <w:rFonts w:ascii="Arial" w:hAnsi="Arial" w:cs="Arial"/>
          <w:b/>
          <w:color w:val="000000"/>
          <w:u w:val="single"/>
          <w:lang w:val="en-GB"/>
        </w:rPr>
      </w:pPr>
      <w:r w:rsidRPr="006C2B84">
        <w:rPr>
          <w:rFonts w:ascii="Arial" w:hAnsi="Arial" w:cs="Arial"/>
          <w:b/>
          <w:color w:val="000000"/>
          <w:u w:val="single"/>
          <w:lang w:val="en-GB"/>
        </w:rPr>
        <w:t>Main Award:</w:t>
      </w:r>
      <w:r w:rsidR="00786EC1" w:rsidRPr="00786EC1">
        <w:rPr>
          <w:rFonts w:ascii="Arial" w:hAnsi="Arial" w:cs="Arial"/>
          <w:b/>
          <w:color w:val="000000"/>
          <w:u w:val="single"/>
          <w:lang w:val="en-GB"/>
        </w:rPr>
        <w:t xml:space="preserve"> MA Film</w:t>
      </w:r>
    </w:p>
    <w:p w14:paraId="62374D3E" w14:textId="77777777" w:rsidR="007F342F" w:rsidRPr="006C2B84" w:rsidRDefault="007F342F" w:rsidP="007F342F">
      <w:pPr>
        <w:tabs>
          <w:tab w:val="left" w:pos="1134"/>
          <w:tab w:val="num" w:pos="2880"/>
        </w:tabs>
        <w:spacing w:after="0" w:line="240" w:lineRule="auto"/>
        <w:ind w:left="720"/>
        <w:jc w:val="both"/>
        <w:rPr>
          <w:rFonts w:ascii="Arial" w:hAnsi="Arial" w:cs="Arial"/>
          <w:b/>
          <w:color w:val="000000"/>
          <w:lang w:val="en-GB"/>
        </w:rPr>
      </w:pPr>
    </w:p>
    <w:p w14:paraId="7E9B2B98" w14:textId="77777777" w:rsidR="007F342F" w:rsidRPr="006C2B84" w:rsidRDefault="007F342F" w:rsidP="007F342F">
      <w:pPr>
        <w:tabs>
          <w:tab w:val="left" w:pos="1134"/>
          <w:tab w:val="num" w:pos="2880"/>
        </w:tabs>
        <w:spacing w:after="0" w:line="240" w:lineRule="auto"/>
        <w:ind w:left="720"/>
        <w:jc w:val="both"/>
        <w:rPr>
          <w:rFonts w:ascii="Arial" w:hAnsi="Arial" w:cs="Arial"/>
          <w:b/>
          <w:color w:val="000000"/>
          <w:lang w:val="en-GB"/>
        </w:rPr>
      </w:pPr>
      <w:r w:rsidRPr="006C2B84">
        <w:rPr>
          <w:rFonts w:ascii="Arial" w:hAnsi="Arial" w:cs="Arial"/>
          <w:b/>
          <w:color w:val="000000"/>
          <w:lang w:val="en-GB"/>
        </w:rPr>
        <w:t>Knowledge and understanding (KU)</w:t>
      </w:r>
    </w:p>
    <w:p w14:paraId="21E471E3" w14:textId="77777777" w:rsidR="007F342F" w:rsidRPr="006C2B84" w:rsidRDefault="007F342F" w:rsidP="007F342F">
      <w:pPr>
        <w:tabs>
          <w:tab w:val="left" w:pos="1134"/>
          <w:tab w:val="num" w:pos="288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396CBC" w:rsidRPr="00F42690" w14:paraId="63478ABB" w14:textId="77777777" w:rsidTr="00120BD7">
        <w:tc>
          <w:tcPr>
            <w:tcW w:w="693" w:type="dxa"/>
          </w:tcPr>
          <w:p w14:paraId="53F1DB1E" w14:textId="77777777" w:rsidR="00396CBC" w:rsidRPr="00F42690" w:rsidRDefault="00396CBC" w:rsidP="00396CBC">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KU1</w:t>
            </w:r>
          </w:p>
        </w:tc>
        <w:tc>
          <w:tcPr>
            <w:tcW w:w="7647" w:type="dxa"/>
          </w:tcPr>
          <w:p w14:paraId="006FFCF2" w14:textId="3D184E0D" w:rsidR="00396CBC" w:rsidRPr="00F42690" w:rsidRDefault="00396CBC" w:rsidP="00786EC1">
            <w:pPr>
              <w:spacing w:after="0" w:line="240" w:lineRule="auto"/>
              <w:jc w:val="both"/>
              <w:rPr>
                <w:rFonts w:ascii="Arial" w:hAnsi="Arial" w:cs="Arial"/>
                <w:lang w:val="en-GB"/>
              </w:rPr>
            </w:pPr>
            <w:r w:rsidRPr="00F42690">
              <w:rPr>
                <w:rFonts w:ascii="Arial" w:hAnsi="Arial" w:cs="Arial"/>
                <w:lang w:val="en-GB"/>
              </w:rPr>
              <w:t>Demonstrate an advanced understanding of film theories, cinematic techniques, and industry practices, integrating theoretical knowledge with practical applications.</w:t>
            </w:r>
          </w:p>
        </w:tc>
      </w:tr>
      <w:tr w:rsidR="00396CBC" w:rsidRPr="00F42690" w14:paraId="65936CA3" w14:textId="77777777" w:rsidTr="00120BD7">
        <w:tc>
          <w:tcPr>
            <w:tcW w:w="693" w:type="dxa"/>
          </w:tcPr>
          <w:p w14:paraId="4AA21854" w14:textId="77777777" w:rsidR="00396CBC" w:rsidRPr="00F42690" w:rsidRDefault="00396CBC" w:rsidP="00396CBC">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KU2</w:t>
            </w:r>
          </w:p>
        </w:tc>
        <w:tc>
          <w:tcPr>
            <w:tcW w:w="7647" w:type="dxa"/>
          </w:tcPr>
          <w:p w14:paraId="478C1F23" w14:textId="68772A34" w:rsidR="00396CBC" w:rsidRPr="00F42690" w:rsidRDefault="00396CBC" w:rsidP="00786EC1">
            <w:pPr>
              <w:spacing w:after="0" w:line="240" w:lineRule="auto"/>
              <w:jc w:val="both"/>
              <w:rPr>
                <w:rFonts w:ascii="Arial" w:hAnsi="Arial" w:cs="Arial"/>
                <w:lang w:val="en-GB"/>
              </w:rPr>
            </w:pPr>
            <w:r w:rsidRPr="00F42690">
              <w:rPr>
                <w:rFonts w:ascii="Arial" w:hAnsi="Arial" w:cs="Arial"/>
                <w:lang w:val="en-GB"/>
              </w:rPr>
              <w:t>Analyse and evaluate the historical, cultural, and socio-political contexts of film, including its impact on society, diverse audiences, and artistic movements.</w:t>
            </w:r>
          </w:p>
        </w:tc>
      </w:tr>
      <w:tr w:rsidR="00396CBC" w:rsidRPr="00F42690" w14:paraId="7F96639A" w14:textId="77777777" w:rsidTr="00120BD7">
        <w:tc>
          <w:tcPr>
            <w:tcW w:w="693" w:type="dxa"/>
          </w:tcPr>
          <w:p w14:paraId="63BB8AC5" w14:textId="77777777" w:rsidR="00396CBC" w:rsidRPr="00F42690" w:rsidRDefault="00396CBC" w:rsidP="00396CBC">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KU3</w:t>
            </w:r>
          </w:p>
        </w:tc>
        <w:tc>
          <w:tcPr>
            <w:tcW w:w="7647" w:type="dxa"/>
          </w:tcPr>
          <w:p w14:paraId="2CC79470" w14:textId="3E9AF2CB" w:rsidR="00396CBC" w:rsidRPr="00F42690" w:rsidRDefault="00396CBC" w:rsidP="00786EC1">
            <w:pPr>
              <w:spacing w:after="0" w:line="240" w:lineRule="auto"/>
              <w:jc w:val="both"/>
              <w:rPr>
                <w:rFonts w:ascii="Arial" w:hAnsi="Arial" w:cs="Arial"/>
                <w:lang w:val="en-GB"/>
              </w:rPr>
            </w:pPr>
            <w:r w:rsidRPr="00F42690">
              <w:rPr>
                <w:rFonts w:ascii="Arial" w:hAnsi="Arial" w:cs="Arial"/>
                <w:lang w:val="en-GB"/>
              </w:rPr>
              <w:t>Evaluate emerging trends and technological advancements in the field of film production, staying abreast of industry developments and their implications for cinematic storytelling.</w:t>
            </w:r>
          </w:p>
        </w:tc>
      </w:tr>
    </w:tbl>
    <w:p w14:paraId="4777FFC2" w14:textId="77777777" w:rsidR="007F342F" w:rsidRPr="006C2B84" w:rsidRDefault="007F342F" w:rsidP="007F342F">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619B9635" w14:textId="77777777" w:rsidR="007F342F" w:rsidRDefault="007F342F" w:rsidP="007F342F">
      <w:pPr>
        <w:tabs>
          <w:tab w:val="left" w:pos="1134"/>
          <w:tab w:val="num" w:pos="1494"/>
          <w:tab w:val="num" w:pos="2880"/>
        </w:tabs>
        <w:spacing w:after="0" w:line="240" w:lineRule="auto"/>
        <w:ind w:left="720"/>
        <w:jc w:val="both"/>
        <w:rPr>
          <w:rFonts w:ascii="Arial" w:hAnsi="Arial" w:cs="Arial"/>
          <w:b/>
          <w:color w:val="000000"/>
          <w:lang w:val="en-GB"/>
        </w:rPr>
      </w:pPr>
    </w:p>
    <w:p w14:paraId="28DE5C34" w14:textId="77777777" w:rsidR="007F342F" w:rsidRPr="006C2B84" w:rsidRDefault="007F342F" w:rsidP="007F342F">
      <w:pPr>
        <w:tabs>
          <w:tab w:val="num" w:pos="2160"/>
        </w:tabs>
        <w:spacing w:after="0" w:line="240" w:lineRule="auto"/>
        <w:ind w:left="720"/>
        <w:jc w:val="both"/>
        <w:rPr>
          <w:rFonts w:ascii="Arial" w:hAnsi="Arial" w:cs="Arial"/>
          <w:b/>
          <w:color w:val="000000"/>
          <w:lang w:val="en-GB"/>
        </w:rPr>
      </w:pPr>
      <w:r w:rsidRPr="006C2B84">
        <w:rPr>
          <w:rFonts w:ascii="Arial" w:hAnsi="Arial" w:cs="Arial"/>
          <w:b/>
          <w:color w:val="000000"/>
          <w:lang w:val="en-GB"/>
        </w:rPr>
        <w:t xml:space="preserve">Cognitive (thinking) skills (CS) </w:t>
      </w:r>
    </w:p>
    <w:p w14:paraId="7583EE69" w14:textId="77777777" w:rsidR="007F342F" w:rsidRPr="006C2B84" w:rsidRDefault="007F342F" w:rsidP="007F342F">
      <w:pPr>
        <w:tabs>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396CBC" w:rsidRPr="00F42690" w14:paraId="766D2A62" w14:textId="77777777" w:rsidTr="00120BD7">
        <w:tc>
          <w:tcPr>
            <w:tcW w:w="693" w:type="dxa"/>
          </w:tcPr>
          <w:p w14:paraId="615E22D6" w14:textId="77777777" w:rsidR="00396CBC" w:rsidRPr="00F42690" w:rsidRDefault="00396CBC" w:rsidP="00786EC1">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CS1</w:t>
            </w:r>
          </w:p>
        </w:tc>
        <w:tc>
          <w:tcPr>
            <w:tcW w:w="7647" w:type="dxa"/>
          </w:tcPr>
          <w:p w14:paraId="736B4CC6" w14:textId="1DD20EDE" w:rsidR="00396CBC" w:rsidRPr="00F42690" w:rsidRDefault="00396CBC" w:rsidP="00786EC1">
            <w:pPr>
              <w:spacing w:after="0" w:line="240" w:lineRule="auto"/>
              <w:rPr>
                <w:rFonts w:ascii="Arial" w:hAnsi="Arial" w:cs="Arial"/>
                <w:lang w:val="en-GB"/>
              </w:rPr>
            </w:pPr>
            <w:r w:rsidRPr="00F42690">
              <w:rPr>
                <w:rFonts w:ascii="Arial" w:hAnsi="Arial" w:cs="Arial"/>
                <w:lang w:val="en-GB"/>
              </w:rPr>
              <w:t>Apply critical thinking and analytical skills to interpret and deconstruct films, exploring themes, narrative structures, cinematography, and other elements that contribute to effective storytelling.</w:t>
            </w:r>
          </w:p>
        </w:tc>
      </w:tr>
      <w:tr w:rsidR="00396CBC" w:rsidRPr="00F42690" w14:paraId="51E7876B" w14:textId="77777777" w:rsidTr="00120BD7">
        <w:tc>
          <w:tcPr>
            <w:tcW w:w="693" w:type="dxa"/>
          </w:tcPr>
          <w:p w14:paraId="54FFE584" w14:textId="77777777" w:rsidR="00396CBC" w:rsidRPr="00F42690" w:rsidRDefault="00396CBC" w:rsidP="00786EC1">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CS2</w:t>
            </w:r>
          </w:p>
        </w:tc>
        <w:tc>
          <w:tcPr>
            <w:tcW w:w="7647" w:type="dxa"/>
          </w:tcPr>
          <w:p w14:paraId="7814D2CA" w14:textId="1E91219C" w:rsidR="00396CBC" w:rsidRPr="00F42690" w:rsidRDefault="00396CBC" w:rsidP="00786EC1">
            <w:pPr>
              <w:spacing w:after="0" w:line="240" w:lineRule="auto"/>
              <w:rPr>
                <w:rFonts w:ascii="Arial" w:hAnsi="Arial" w:cs="Arial"/>
                <w:lang w:val="en-GB"/>
              </w:rPr>
            </w:pPr>
            <w:r w:rsidRPr="00F42690">
              <w:rPr>
                <w:rFonts w:ascii="Arial" w:hAnsi="Arial" w:cs="Arial"/>
                <w:lang w:val="en-GB"/>
              </w:rPr>
              <w:t>Demonstrate creativity and innovation in conceptualising and developing original film ideas, applying storytelling techniques and visual aesthetics to craft compelling cinematic experiences.</w:t>
            </w:r>
          </w:p>
        </w:tc>
      </w:tr>
      <w:tr w:rsidR="00396CBC" w:rsidRPr="00F42690" w14:paraId="2D90E736" w14:textId="77777777" w:rsidTr="00120BD7">
        <w:tc>
          <w:tcPr>
            <w:tcW w:w="693" w:type="dxa"/>
          </w:tcPr>
          <w:p w14:paraId="3A42ED69" w14:textId="77777777" w:rsidR="00396CBC" w:rsidRPr="00F42690" w:rsidRDefault="00396CBC" w:rsidP="00786EC1">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CS3</w:t>
            </w:r>
          </w:p>
        </w:tc>
        <w:tc>
          <w:tcPr>
            <w:tcW w:w="7647" w:type="dxa"/>
          </w:tcPr>
          <w:p w14:paraId="349AB14F" w14:textId="40C311AC" w:rsidR="00396CBC" w:rsidRPr="00F42690" w:rsidRDefault="00396CBC" w:rsidP="00786EC1">
            <w:pPr>
              <w:spacing w:after="0" w:line="240" w:lineRule="auto"/>
              <w:rPr>
                <w:rFonts w:ascii="Arial" w:hAnsi="Arial" w:cs="Arial"/>
                <w:lang w:val="en-GB"/>
              </w:rPr>
            </w:pPr>
            <w:r w:rsidRPr="00F42690">
              <w:rPr>
                <w:rFonts w:ascii="Arial" w:hAnsi="Arial" w:cs="Arial"/>
                <w:lang w:val="en-GB"/>
              </w:rPr>
              <w:t>Evaluate and apply principles of film criticism and analysis to develop informed perspectives on film, considering its cultural significance, artistic merits, and broader cinematic landscape.</w:t>
            </w:r>
          </w:p>
        </w:tc>
      </w:tr>
    </w:tbl>
    <w:p w14:paraId="2B02CF58" w14:textId="77777777" w:rsidR="007F342F" w:rsidRPr="006C2B84" w:rsidRDefault="007F342F" w:rsidP="007F342F">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25D93CCF" w14:textId="77777777" w:rsidR="007F342F" w:rsidRPr="006C2B84" w:rsidRDefault="007F342F" w:rsidP="007F342F">
      <w:pPr>
        <w:tabs>
          <w:tab w:val="num" w:pos="1134"/>
          <w:tab w:val="num" w:pos="2160"/>
        </w:tabs>
        <w:spacing w:after="0" w:line="240" w:lineRule="auto"/>
        <w:ind w:left="720"/>
        <w:jc w:val="both"/>
        <w:rPr>
          <w:rFonts w:ascii="Arial" w:hAnsi="Arial" w:cs="Arial"/>
          <w:b/>
          <w:color w:val="000000"/>
          <w:lang w:val="en-GB"/>
        </w:rPr>
      </w:pPr>
    </w:p>
    <w:p w14:paraId="4BAD6965" w14:textId="77777777" w:rsidR="00C73B62" w:rsidRDefault="00C73B62">
      <w:pPr>
        <w:spacing w:after="0" w:line="240" w:lineRule="auto"/>
        <w:rPr>
          <w:rFonts w:ascii="Arial" w:hAnsi="Arial" w:cs="Arial"/>
          <w:b/>
          <w:color w:val="000000"/>
          <w:lang w:val="en-GB"/>
        </w:rPr>
      </w:pPr>
      <w:r>
        <w:rPr>
          <w:rFonts w:ascii="Arial" w:hAnsi="Arial" w:cs="Arial"/>
          <w:b/>
          <w:color w:val="000000"/>
          <w:lang w:val="en-GB"/>
        </w:rPr>
        <w:br w:type="page"/>
      </w:r>
    </w:p>
    <w:p w14:paraId="19FEA2E0" w14:textId="0144E90E" w:rsidR="007F342F" w:rsidRPr="006C2B84" w:rsidRDefault="007F342F" w:rsidP="007F342F">
      <w:pPr>
        <w:tabs>
          <w:tab w:val="num" w:pos="2016"/>
          <w:tab w:val="num" w:pos="2160"/>
        </w:tabs>
        <w:spacing w:after="0" w:line="240" w:lineRule="auto"/>
        <w:ind w:left="720"/>
        <w:jc w:val="both"/>
        <w:rPr>
          <w:rFonts w:ascii="Arial" w:hAnsi="Arial" w:cs="Arial"/>
          <w:b/>
          <w:color w:val="000000"/>
          <w:lang w:val="en-GB"/>
        </w:rPr>
      </w:pPr>
      <w:r w:rsidRPr="006C2B84">
        <w:rPr>
          <w:rFonts w:ascii="Arial" w:hAnsi="Arial" w:cs="Arial"/>
          <w:b/>
          <w:color w:val="000000"/>
          <w:lang w:val="en-GB"/>
        </w:rPr>
        <w:lastRenderedPageBreak/>
        <w:t>Practical skills (PS)</w:t>
      </w:r>
    </w:p>
    <w:p w14:paraId="58BB1E66" w14:textId="77777777" w:rsidR="007F342F" w:rsidRPr="006C2B84" w:rsidRDefault="007F342F" w:rsidP="007F342F">
      <w:pPr>
        <w:tabs>
          <w:tab w:val="num" w:pos="2016"/>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396CBC" w:rsidRPr="00F42690" w14:paraId="53D344A4" w14:textId="77777777" w:rsidTr="00120BD7">
        <w:tc>
          <w:tcPr>
            <w:tcW w:w="693" w:type="dxa"/>
          </w:tcPr>
          <w:p w14:paraId="1D8A23A5" w14:textId="77777777" w:rsidR="00396CBC" w:rsidRPr="00F42690" w:rsidRDefault="00396CBC" w:rsidP="00396CBC">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PS1</w:t>
            </w:r>
          </w:p>
        </w:tc>
        <w:tc>
          <w:tcPr>
            <w:tcW w:w="7647" w:type="dxa"/>
          </w:tcPr>
          <w:p w14:paraId="57863CB1" w14:textId="6E0E9A3C" w:rsidR="00396CBC" w:rsidRPr="00F42690" w:rsidRDefault="00396CBC" w:rsidP="00396CBC">
            <w:pPr>
              <w:tabs>
                <w:tab w:val="left" w:pos="1134"/>
                <w:tab w:val="num" w:pos="2880"/>
              </w:tabs>
              <w:spacing w:after="0" w:line="240" w:lineRule="auto"/>
              <w:jc w:val="both"/>
              <w:rPr>
                <w:rFonts w:ascii="Arial" w:hAnsi="Arial" w:cs="Arial"/>
                <w:b/>
                <w:color w:val="000000" w:themeColor="text1"/>
                <w:lang w:val="en-GB"/>
              </w:rPr>
            </w:pPr>
            <w:r w:rsidRPr="00F42690">
              <w:rPr>
                <w:rFonts w:ascii="Arial" w:hAnsi="Arial" w:cs="Arial"/>
                <w:color w:val="000000" w:themeColor="text1"/>
                <w:lang w:val="en-GB"/>
              </w:rPr>
              <w:t>Utilise industry-standard film production equipment, techniques, and software effectively to capture and manipulate visual and audio elements, ensuring technical proficiency in film production.</w:t>
            </w:r>
          </w:p>
        </w:tc>
      </w:tr>
      <w:tr w:rsidR="00396CBC" w:rsidRPr="00F42690" w14:paraId="3BEFAA9C" w14:textId="77777777" w:rsidTr="00120BD7">
        <w:tc>
          <w:tcPr>
            <w:tcW w:w="693" w:type="dxa"/>
          </w:tcPr>
          <w:p w14:paraId="6AFD2875" w14:textId="77777777" w:rsidR="00396CBC" w:rsidRPr="00F42690" w:rsidRDefault="00396CBC" w:rsidP="00396CBC">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PS2</w:t>
            </w:r>
          </w:p>
        </w:tc>
        <w:tc>
          <w:tcPr>
            <w:tcW w:w="7647" w:type="dxa"/>
          </w:tcPr>
          <w:p w14:paraId="0D060B64" w14:textId="413FD433" w:rsidR="00396CBC" w:rsidRPr="00F42690" w:rsidRDefault="00396CBC" w:rsidP="00396CBC">
            <w:pPr>
              <w:tabs>
                <w:tab w:val="left" w:pos="1134"/>
                <w:tab w:val="num" w:pos="2880"/>
              </w:tabs>
              <w:spacing w:after="0" w:line="240" w:lineRule="auto"/>
              <w:jc w:val="both"/>
              <w:rPr>
                <w:rFonts w:ascii="Arial" w:hAnsi="Arial" w:cs="Arial"/>
                <w:b/>
                <w:color w:val="000000" w:themeColor="text1"/>
                <w:lang w:val="en-GB"/>
              </w:rPr>
            </w:pPr>
            <w:r w:rsidRPr="00F42690">
              <w:rPr>
                <w:rFonts w:ascii="Arial" w:hAnsi="Arial" w:cs="Arial"/>
                <w:color w:val="000000" w:themeColor="text1"/>
                <w:lang w:val="en-GB"/>
              </w:rPr>
              <w:t>Employ visual storytelling techniques, mise-</w:t>
            </w:r>
            <w:proofErr w:type="spellStart"/>
            <w:r w:rsidRPr="00F42690">
              <w:rPr>
                <w:rFonts w:ascii="Arial" w:hAnsi="Arial" w:cs="Arial"/>
                <w:color w:val="000000" w:themeColor="text1"/>
                <w:lang w:val="en-GB"/>
              </w:rPr>
              <w:t>en</w:t>
            </w:r>
            <w:proofErr w:type="spellEnd"/>
            <w:r w:rsidRPr="00F42690">
              <w:rPr>
                <w:rFonts w:ascii="Arial" w:hAnsi="Arial" w:cs="Arial"/>
                <w:color w:val="000000" w:themeColor="text1"/>
                <w:lang w:val="en-GB"/>
              </w:rPr>
              <w:t>-</w:t>
            </w:r>
            <w:proofErr w:type="spellStart"/>
            <w:r w:rsidRPr="00F42690">
              <w:rPr>
                <w:rFonts w:ascii="Arial" w:hAnsi="Arial" w:cs="Arial"/>
                <w:color w:val="000000" w:themeColor="text1"/>
                <w:lang w:val="en-GB"/>
              </w:rPr>
              <w:t>scène</w:t>
            </w:r>
            <w:proofErr w:type="spellEnd"/>
            <w:r w:rsidRPr="00F42690">
              <w:rPr>
                <w:rFonts w:ascii="Arial" w:hAnsi="Arial" w:cs="Arial"/>
                <w:color w:val="000000" w:themeColor="text1"/>
                <w:lang w:val="en-GB"/>
              </w:rPr>
              <w:t>, cinematography, and editing to effectively convey narrative, mood, and meaning in film projects.</w:t>
            </w:r>
          </w:p>
        </w:tc>
      </w:tr>
      <w:tr w:rsidR="00396CBC" w:rsidRPr="00F42690" w14:paraId="45850A58" w14:textId="77777777" w:rsidTr="00120BD7">
        <w:tc>
          <w:tcPr>
            <w:tcW w:w="693" w:type="dxa"/>
          </w:tcPr>
          <w:p w14:paraId="7470EDBF" w14:textId="77777777" w:rsidR="00396CBC" w:rsidRPr="00F42690" w:rsidRDefault="00396CBC" w:rsidP="00396CBC">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PS3</w:t>
            </w:r>
          </w:p>
        </w:tc>
        <w:tc>
          <w:tcPr>
            <w:tcW w:w="7647" w:type="dxa"/>
          </w:tcPr>
          <w:p w14:paraId="2B5DB8BE" w14:textId="48BC91A7" w:rsidR="00396CBC" w:rsidRPr="00F42690" w:rsidRDefault="00396CBC" w:rsidP="00396CBC">
            <w:pPr>
              <w:tabs>
                <w:tab w:val="left" w:pos="1134"/>
                <w:tab w:val="num" w:pos="2880"/>
              </w:tabs>
              <w:spacing w:after="0" w:line="240" w:lineRule="auto"/>
              <w:jc w:val="both"/>
              <w:rPr>
                <w:rFonts w:ascii="Arial" w:hAnsi="Arial" w:cs="Arial"/>
                <w:b/>
                <w:color w:val="000000" w:themeColor="text1"/>
                <w:lang w:val="en-GB"/>
              </w:rPr>
            </w:pPr>
            <w:r w:rsidRPr="00F42690">
              <w:rPr>
                <w:rFonts w:ascii="Arial" w:hAnsi="Arial" w:cs="Arial"/>
                <w:color w:val="000000" w:themeColor="text1"/>
                <w:lang w:val="en-GB"/>
              </w:rPr>
              <w:t>Apply project management techniques and organisational skills to plan, coordinate, and execute film productions, ensuring adherence to timelines, budgets, and creative objectives.</w:t>
            </w:r>
          </w:p>
        </w:tc>
      </w:tr>
    </w:tbl>
    <w:p w14:paraId="1BEAAA16" w14:textId="77777777" w:rsidR="007F342F" w:rsidRPr="006C2B84" w:rsidRDefault="007F342F" w:rsidP="007F342F">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148BD8D9" w14:textId="77777777" w:rsidR="007F342F" w:rsidRPr="006C2B84" w:rsidRDefault="007F342F" w:rsidP="007F342F">
      <w:pPr>
        <w:tabs>
          <w:tab w:val="num" w:pos="1134"/>
          <w:tab w:val="num" w:pos="2016"/>
          <w:tab w:val="num" w:pos="2160"/>
        </w:tabs>
        <w:spacing w:after="0" w:line="240" w:lineRule="auto"/>
        <w:jc w:val="both"/>
        <w:rPr>
          <w:rFonts w:ascii="Arial" w:hAnsi="Arial" w:cs="Arial"/>
          <w:b/>
          <w:color w:val="000000"/>
          <w:lang w:val="en-GB"/>
        </w:rPr>
      </w:pPr>
    </w:p>
    <w:p w14:paraId="540AC1EA" w14:textId="77777777" w:rsidR="007F342F" w:rsidRPr="006C2B84" w:rsidRDefault="007F342F" w:rsidP="007F342F">
      <w:pPr>
        <w:tabs>
          <w:tab w:val="num" w:pos="1134"/>
          <w:tab w:val="num" w:pos="1440"/>
          <w:tab w:val="num" w:pos="2016"/>
        </w:tabs>
        <w:spacing w:after="0" w:line="240" w:lineRule="auto"/>
        <w:ind w:left="720"/>
        <w:jc w:val="both"/>
        <w:rPr>
          <w:rFonts w:ascii="Arial" w:hAnsi="Arial" w:cs="Arial"/>
          <w:b/>
          <w:color w:val="000000"/>
          <w:lang w:val="en-GB"/>
        </w:rPr>
      </w:pPr>
      <w:r w:rsidRPr="006C2B84">
        <w:rPr>
          <w:rFonts w:ascii="Arial" w:hAnsi="Arial" w:cs="Arial"/>
          <w:b/>
          <w:color w:val="000000"/>
          <w:lang w:val="en-GB"/>
        </w:rPr>
        <w:t xml:space="preserve">Key skills (KS) </w:t>
      </w:r>
    </w:p>
    <w:p w14:paraId="3BBE19FB" w14:textId="77777777" w:rsidR="007F342F" w:rsidRPr="006C2B84" w:rsidRDefault="007F342F" w:rsidP="007F342F">
      <w:pPr>
        <w:tabs>
          <w:tab w:val="num" w:pos="720"/>
          <w:tab w:val="left" w:pos="1440"/>
        </w:tabs>
        <w:spacing w:after="0" w:line="240" w:lineRule="auto"/>
        <w:ind w:left="720" w:hanging="720"/>
        <w:jc w:val="both"/>
        <w:rPr>
          <w:rFonts w:ascii="Arial" w:hAnsi="Arial" w:cs="Arial"/>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396CBC" w:rsidRPr="00F42690" w14:paraId="3903BBE9" w14:textId="77777777" w:rsidTr="00C73B62">
        <w:trPr>
          <w:trHeight w:val="20"/>
        </w:trPr>
        <w:tc>
          <w:tcPr>
            <w:tcW w:w="693" w:type="dxa"/>
          </w:tcPr>
          <w:p w14:paraId="06F78236" w14:textId="77777777" w:rsidR="00396CBC" w:rsidRPr="00F42690" w:rsidRDefault="00396CBC" w:rsidP="00C73B62">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KS1</w:t>
            </w:r>
          </w:p>
        </w:tc>
        <w:tc>
          <w:tcPr>
            <w:tcW w:w="7647" w:type="dxa"/>
          </w:tcPr>
          <w:p w14:paraId="604B04CB" w14:textId="203C51A8" w:rsidR="00396CBC" w:rsidRPr="00F42690" w:rsidRDefault="00396CBC" w:rsidP="00C73B62">
            <w:pPr>
              <w:spacing w:after="0" w:line="240" w:lineRule="auto"/>
              <w:rPr>
                <w:rFonts w:ascii="Arial" w:hAnsi="Arial" w:cs="Arial"/>
                <w:color w:val="000000" w:themeColor="text1"/>
                <w:lang w:val="en-GB"/>
              </w:rPr>
            </w:pPr>
            <w:r w:rsidRPr="00F42690">
              <w:rPr>
                <w:rFonts w:ascii="Arial" w:hAnsi="Arial" w:cs="Arial"/>
                <w:color w:val="000000" w:themeColor="text1"/>
                <w:lang w:val="en-GB"/>
              </w:rPr>
              <w:t>Communicate effectively and collaborate within multidisciplinary film production teams, demonstrating strong interpersonal skills, active listening, and constructive feedback.</w:t>
            </w:r>
          </w:p>
        </w:tc>
      </w:tr>
      <w:tr w:rsidR="00396CBC" w:rsidRPr="00F42690" w14:paraId="411CC1D1" w14:textId="77777777" w:rsidTr="00C73B62">
        <w:trPr>
          <w:trHeight w:val="20"/>
        </w:trPr>
        <w:tc>
          <w:tcPr>
            <w:tcW w:w="693" w:type="dxa"/>
          </w:tcPr>
          <w:p w14:paraId="5F4C9D27" w14:textId="77777777" w:rsidR="00396CBC" w:rsidRPr="00F42690" w:rsidRDefault="00396CBC" w:rsidP="00C73B62">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KS2</w:t>
            </w:r>
          </w:p>
        </w:tc>
        <w:tc>
          <w:tcPr>
            <w:tcW w:w="7647" w:type="dxa"/>
          </w:tcPr>
          <w:p w14:paraId="1935D443" w14:textId="45154ABC" w:rsidR="00396CBC" w:rsidRPr="00F42690" w:rsidRDefault="00396CBC" w:rsidP="00C73B62">
            <w:pPr>
              <w:spacing w:after="0" w:line="240" w:lineRule="auto"/>
              <w:rPr>
                <w:rFonts w:ascii="Arial" w:hAnsi="Arial" w:cs="Arial"/>
                <w:color w:val="000000" w:themeColor="text1"/>
                <w:lang w:val="en-GB"/>
              </w:rPr>
            </w:pPr>
            <w:r w:rsidRPr="00F42690">
              <w:rPr>
                <w:rFonts w:ascii="Arial" w:hAnsi="Arial" w:cs="Arial"/>
                <w:color w:val="000000" w:themeColor="text1"/>
                <w:lang w:val="en-GB"/>
              </w:rPr>
              <w:t>Exhibit effective problem-solving and decision-making abilities, demonstrating adaptability and resourcefulness in overcoming challenges encountered during the film production process.</w:t>
            </w:r>
          </w:p>
        </w:tc>
      </w:tr>
      <w:tr w:rsidR="00396CBC" w:rsidRPr="00F42690" w14:paraId="1E6B4CAF" w14:textId="77777777" w:rsidTr="00C73B62">
        <w:trPr>
          <w:trHeight w:val="20"/>
        </w:trPr>
        <w:tc>
          <w:tcPr>
            <w:tcW w:w="693" w:type="dxa"/>
          </w:tcPr>
          <w:p w14:paraId="0744409A" w14:textId="77777777" w:rsidR="00396CBC" w:rsidRPr="00F42690" w:rsidRDefault="00396CBC" w:rsidP="00C73B62">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KS3</w:t>
            </w:r>
          </w:p>
        </w:tc>
        <w:tc>
          <w:tcPr>
            <w:tcW w:w="7647" w:type="dxa"/>
          </w:tcPr>
          <w:p w14:paraId="606F06F8" w14:textId="5CE0EAAF" w:rsidR="00396CBC" w:rsidRPr="00F42690" w:rsidRDefault="00396CBC" w:rsidP="00C73B62">
            <w:pPr>
              <w:spacing w:after="0" w:line="240" w:lineRule="auto"/>
              <w:rPr>
                <w:rFonts w:ascii="Arial" w:hAnsi="Arial" w:cs="Arial"/>
                <w:color w:val="000000" w:themeColor="text1"/>
                <w:lang w:val="en-GB"/>
              </w:rPr>
            </w:pPr>
            <w:r w:rsidRPr="00F42690">
              <w:rPr>
                <w:rFonts w:ascii="Arial" w:hAnsi="Arial" w:cs="Arial"/>
                <w:color w:val="000000" w:themeColor="text1"/>
                <w:lang w:val="en-GB"/>
              </w:rPr>
              <w:t>Display effective research and critical analysis skills to conduct in-depth investigations of film topics, contexts, and genres, supporting the development of informed and contextually rich film projects.</w:t>
            </w:r>
          </w:p>
        </w:tc>
      </w:tr>
    </w:tbl>
    <w:p w14:paraId="1569A154" w14:textId="77777777" w:rsidR="007F342F" w:rsidRPr="006C2B84" w:rsidRDefault="007F342F" w:rsidP="007F342F">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105EDF7F" w14:textId="77777777" w:rsidR="007F342F" w:rsidRPr="006C2B84" w:rsidRDefault="007F342F" w:rsidP="007F342F">
      <w:pPr>
        <w:tabs>
          <w:tab w:val="num" w:pos="720"/>
          <w:tab w:val="left" w:pos="1440"/>
        </w:tabs>
        <w:spacing w:after="0" w:line="240" w:lineRule="auto"/>
        <w:ind w:left="720" w:hanging="720"/>
        <w:jc w:val="both"/>
        <w:rPr>
          <w:rFonts w:ascii="Arial" w:hAnsi="Arial" w:cs="Arial"/>
          <w:color w:val="000000"/>
          <w:lang w:val="en-GB"/>
        </w:rPr>
      </w:pPr>
    </w:p>
    <w:p w14:paraId="49A0B249" w14:textId="56B12115" w:rsidR="00980A26" w:rsidRDefault="00980A26">
      <w:pPr>
        <w:spacing w:after="0" w:line="240" w:lineRule="auto"/>
        <w:rPr>
          <w:rFonts w:ascii="Arial" w:hAnsi="Arial" w:cs="Arial"/>
          <w:b/>
          <w:u w:val="single"/>
          <w:lang w:val="en-GB"/>
        </w:rPr>
      </w:pPr>
    </w:p>
    <w:p w14:paraId="729B928C" w14:textId="175C23BD" w:rsidR="007F342F" w:rsidRPr="00C73B62" w:rsidRDefault="007F342F" w:rsidP="00C73B62">
      <w:pPr>
        <w:tabs>
          <w:tab w:val="left" w:pos="1134"/>
          <w:tab w:val="num" w:pos="2880"/>
        </w:tabs>
        <w:spacing w:after="0" w:line="240" w:lineRule="auto"/>
        <w:ind w:left="720"/>
        <w:jc w:val="both"/>
        <w:rPr>
          <w:rFonts w:ascii="Arial" w:hAnsi="Arial" w:cs="Arial"/>
          <w:b/>
          <w:color w:val="000000"/>
          <w:u w:val="single"/>
          <w:lang w:val="en-GB"/>
        </w:rPr>
      </w:pPr>
      <w:r w:rsidRPr="00C73B62">
        <w:rPr>
          <w:rFonts w:ascii="Arial" w:hAnsi="Arial" w:cs="Arial"/>
          <w:b/>
          <w:color w:val="000000"/>
          <w:u w:val="single"/>
          <w:lang w:val="en-GB"/>
        </w:rPr>
        <w:t>Exit Awards</w:t>
      </w:r>
    </w:p>
    <w:p w14:paraId="3CCF57F6" w14:textId="77777777" w:rsidR="007F342F" w:rsidRPr="006C2B84" w:rsidRDefault="007F342F" w:rsidP="007F342F">
      <w:pPr>
        <w:spacing w:after="0" w:line="240" w:lineRule="auto"/>
        <w:ind w:left="720"/>
        <w:jc w:val="both"/>
        <w:rPr>
          <w:rFonts w:ascii="Arial" w:hAnsi="Arial" w:cs="Arial"/>
          <w:color w:val="000000"/>
          <w:lang w:val="en-GB"/>
        </w:rPr>
      </w:pPr>
    </w:p>
    <w:p w14:paraId="6D08A0F0" w14:textId="44D3DA48" w:rsidR="00BC79E0" w:rsidRPr="006C2B84" w:rsidRDefault="007F342F" w:rsidP="00C73B62">
      <w:pPr>
        <w:spacing w:after="0" w:line="240" w:lineRule="auto"/>
        <w:ind w:left="720"/>
        <w:jc w:val="both"/>
        <w:rPr>
          <w:rFonts w:ascii="Arial" w:hAnsi="Arial" w:cs="Arial"/>
          <w:b/>
          <w:color w:val="000000"/>
          <w:lang w:val="en-GB"/>
        </w:rPr>
      </w:pPr>
      <w:r w:rsidRPr="006C2B84">
        <w:rPr>
          <w:rFonts w:ascii="Arial" w:hAnsi="Arial" w:cs="Arial"/>
          <w:b/>
          <w:color w:val="000000"/>
          <w:lang w:val="en-GB"/>
        </w:rPr>
        <w:t>Exit Award 1</w:t>
      </w:r>
      <w:r w:rsidR="002F4C39" w:rsidRPr="006C2B84">
        <w:rPr>
          <w:rFonts w:ascii="Arial" w:hAnsi="Arial" w:cs="Arial"/>
          <w:b/>
          <w:color w:val="000000"/>
          <w:lang w:val="en-GB"/>
        </w:rPr>
        <w:t>:</w:t>
      </w:r>
      <w:r w:rsidRPr="006C2B84">
        <w:rPr>
          <w:rFonts w:ascii="Arial" w:hAnsi="Arial" w:cs="Arial"/>
          <w:b/>
          <w:color w:val="000000"/>
          <w:lang w:val="en-GB"/>
        </w:rPr>
        <w:t xml:space="preserve"> </w:t>
      </w:r>
      <w:r w:rsidR="002F4C39" w:rsidRPr="006C2B84">
        <w:rPr>
          <w:rFonts w:ascii="Arial" w:hAnsi="Arial" w:cs="Arial"/>
          <w:b/>
          <w:color w:val="000000"/>
          <w:lang w:val="en-GB"/>
        </w:rPr>
        <w:t xml:space="preserve">Postgraduate Diploma in </w:t>
      </w:r>
      <w:r w:rsidR="00BC79E0" w:rsidRPr="006C2B84">
        <w:rPr>
          <w:rFonts w:ascii="Arial" w:hAnsi="Arial" w:cs="Arial"/>
          <w:b/>
          <w:color w:val="000000"/>
          <w:lang w:val="en-GB"/>
        </w:rPr>
        <w:t xml:space="preserve">Film </w:t>
      </w:r>
    </w:p>
    <w:p w14:paraId="12EB1B87" w14:textId="77777777" w:rsidR="00BC79E0" w:rsidRPr="006C2B84" w:rsidRDefault="00BC79E0" w:rsidP="00C73B62">
      <w:pPr>
        <w:spacing w:after="0" w:line="240" w:lineRule="auto"/>
        <w:ind w:left="720"/>
        <w:jc w:val="both"/>
        <w:rPr>
          <w:rFonts w:ascii="Arial" w:hAnsi="Arial" w:cs="Arial"/>
          <w:b/>
          <w:color w:val="000000"/>
          <w:lang w:val="en-GB"/>
        </w:rPr>
      </w:pPr>
    </w:p>
    <w:p w14:paraId="6297FC3C" w14:textId="4C0EC0D6" w:rsidR="004421E2" w:rsidRPr="006C2B84" w:rsidRDefault="004421E2" w:rsidP="004421E2">
      <w:pPr>
        <w:tabs>
          <w:tab w:val="left" w:pos="1134"/>
          <w:tab w:val="num" w:pos="2880"/>
        </w:tabs>
        <w:spacing w:after="0" w:line="240" w:lineRule="auto"/>
        <w:ind w:left="720"/>
        <w:jc w:val="both"/>
        <w:rPr>
          <w:rFonts w:ascii="Arial" w:hAnsi="Arial" w:cs="Arial"/>
          <w:b/>
          <w:color w:val="000000"/>
          <w:lang w:val="en-GB"/>
        </w:rPr>
      </w:pPr>
      <w:r w:rsidRPr="006C2B84">
        <w:rPr>
          <w:rFonts w:ascii="Arial" w:hAnsi="Arial" w:cs="Arial"/>
          <w:b/>
          <w:color w:val="000000"/>
          <w:lang w:val="en-GB"/>
        </w:rPr>
        <w:t>Knowledge and understanding (KU)</w:t>
      </w:r>
    </w:p>
    <w:p w14:paraId="7BB48101" w14:textId="77777777" w:rsidR="004421E2" w:rsidRPr="006C2B84" w:rsidRDefault="004421E2" w:rsidP="004421E2">
      <w:pPr>
        <w:tabs>
          <w:tab w:val="left" w:pos="1134"/>
          <w:tab w:val="num" w:pos="288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4421E2" w:rsidRPr="00F42690" w14:paraId="7EC41502" w14:textId="77777777" w:rsidTr="00B4061D">
        <w:tc>
          <w:tcPr>
            <w:tcW w:w="693" w:type="dxa"/>
          </w:tcPr>
          <w:p w14:paraId="56C60331" w14:textId="77777777" w:rsidR="004421E2" w:rsidRPr="00F42690" w:rsidRDefault="004421E2" w:rsidP="00C73B62">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KU1</w:t>
            </w:r>
          </w:p>
        </w:tc>
        <w:tc>
          <w:tcPr>
            <w:tcW w:w="7647" w:type="dxa"/>
          </w:tcPr>
          <w:p w14:paraId="05754426" w14:textId="5B25CCE3" w:rsidR="004421E2" w:rsidRPr="00F42690" w:rsidRDefault="004421E2" w:rsidP="00C73B62">
            <w:pPr>
              <w:spacing w:after="0" w:line="240" w:lineRule="auto"/>
              <w:rPr>
                <w:rFonts w:ascii="Arial" w:hAnsi="Arial" w:cs="Arial"/>
                <w:lang w:val="en-GB"/>
              </w:rPr>
            </w:pPr>
            <w:r w:rsidRPr="00F42690">
              <w:rPr>
                <w:rFonts w:ascii="Arial" w:hAnsi="Arial" w:cs="Arial"/>
                <w:lang w:val="en-GB"/>
              </w:rPr>
              <w:t>Demonstrate an understanding of film theories, cinematic techniques, and industry practices, integrating theoretical knowledge with practical applications.</w:t>
            </w:r>
          </w:p>
        </w:tc>
      </w:tr>
      <w:tr w:rsidR="004421E2" w:rsidRPr="00F42690" w14:paraId="7E1EFE51" w14:textId="77777777" w:rsidTr="00B4061D">
        <w:tc>
          <w:tcPr>
            <w:tcW w:w="693" w:type="dxa"/>
          </w:tcPr>
          <w:p w14:paraId="4366D833" w14:textId="77777777" w:rsidR="004421E2" w:rsidRPr="00F42690" w:rsidRDefault="004421E2" w:rsidP="00C73B62">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KU2</w:t>
            </w:r>
          </w:p>
        </w:tc>
        <w:tc>
          <w:tcPr>
            <w:tcW w:w="7647" w:type="dxa"/>
          </w:tcPr>
          <w:p w14:paraId="5B80FAB6" w14:textId="77777777" w:rsidR="004421E2" w:rsidRPr="00F42690" w:rsidRDefault="004421E2" w:rsidP="00C73B62">
            <w:pPr>
              <w:spacing w:after="0" w:line="240" w:lineRule="auto"/>
              <w:rPr>
                <w:rFonts w:ascii="Arial" w:hAnsi="Arial" w:cs="Arial"/>
                <w:lang w:val="en-GB"/>
              </w:rPr>
            </w:pPr>
            <w:r w:rsidRPr="00F42690">
              <w:rPr>
                <w:rFonts w:ascii="Arial" w:hAnsi="Arial" w:cs="Arial"/>
                <w:lang w:val="en-GB"/>
              </w:rPr>
              <w:t>Analyse and evaluate the historical, cultural, and socio-political contexts of film, including its impact on society, diverse audiences, and artistic movements.</w:t>
            </w:r>
          </w:p>
        </w:tc>
      </w:tr>
      <w:tr w:rsidR="004421E2" w:rsidRPr="00F42690" w14:paraId="02F0EEB7" w14:textId="77777777" w:rsidTr="00B4061D">
        <w:tc>
          <w:tcPr>
            <w:tcW w:w="693" w:type="dxa"/>
          </w:tcPr>
          <w:p w14:paraId="060F6057" w14:textId="77777777" w:rsidR="004421E2" w:rsidRPr="00F42690" w:rsidRDefault="004421E2" w:rsidP="00C73B62">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KU3</w:t>
            </w:r>
          </w:p>
        </w:tc>
        <w:tc>
          <w:tcPr>
            <w:tcW w:w="7647" w:type="dxa"/>
          </w:tcPr>
          <w:p w14:paraId="16EFA746" w14:textId="3EA1090B" w:rsidR="004421E2" w:rsidRPr="00F42690" w:rsidRDefault="004421E2" w:rsidP="00C73B62">
            <w:pPr>
              <w:spacing w:after="0" w:line="240" w:lineRule="auto"/>
              <w:rPr>
                <w:rFonts w:ascii="Arial" w:hAnsi="Arial" w:cs="Arial"/>
                <w:lang w:val="en-GB"/>
              </w:rPr>
            </w:pPr>
            <w:r w:rsidRPr="00F42690">
              <w:rPr>
                <w:rFonts w:ascii="Arial" w:hAnsi="Arial" w:cs="Arial"/>
                <w:lang w:val="en-GB"/>
              </w:rPr>
              <w:t>Evaluate emerging trends and technological advancements in the field of film production and their implications for cinematic storytelling.</w:t>
            </w:r>
          </w:p>
        </w:tc>
      </w:tr>
    </w:tbl>
    <w:p w14:paraId="7002A47D" w14:textId="77777777" w:rsidR="004421E2" w:rsidRPr="006C2B84" w:rsidRDefault="004421E2" w:rsidP="004421E2">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306D5097" w14:textId="77777777" w:rsidR="004421E2" w:rsidRPr="006C2B84" w:rsidRDefault="004421E2" w:rsidP="004421E2">
      <w:pPr>
        <w:tabs>
          <w:tab w:val="left" w:pos="1134"/>
          <w:tab w:val="num" w:pos="1494"/>
          <w:tab w:val="num" w:pos="2880"/>
        </w:tabs>
        <w:spacing w:after="0" w:line="240" w:lineRule="auto"/>
        <w:ind w:left="720"/>
        <w:jc w:val="both"/>
        <w:rPr>
          <w:rFonts w:ascii="Arial" w:hAnsi="Arial" w:cs="Arial"/>
          <w:b/>
          <w:color w:val="000000"/>
          <w:lang w:val="en-GB"/>
        </w:rPr>
      </w:pPr>
    </w:p>
    <w:p w14:paraId="6CB9811A" w14:textId="77777777" w:rsidR="004421E2" w:rsidRPr="006C2B84" w:rsidRDefault="004421E2" w:rsidP="004421E2">
      <w:pPr>
        <w:tabs>
          <w:tab w:val="num" w:pos="2160"/>
        </w:tabs>
        <w:spacing w:after="0" w:line="240" w:lineRule="auto"/>
        <w:ind w:left="720"/>
        <w:jc w:val="both"/>
        <w:rPr>
          <w:rFonts w:ascii="Arial" w:hAnsi="Arial" w:cs="Arial"/>
          <w:b/>
          <w:color w:val="000000"/>
          <w:lang w:val="en-GB"/>
        </w:rPr>
      </w:pPr>
      <w:r w:rsidRPr="006C2B84">
        <w:rPr>
          <w:rFonts w:ascii="Arial" w:hAnsi="Arial" w:cs="Arial"/>
          <w:b/>
          <w:color w:val="000000"/>
          <w:lang w:val="en-GB"/>
        </w:rPr>
        <w:t xml:space="preserve">Cognitive (thinking) skills (CS) </w:t>
      </w:r>
    </w:p>
    <w:p w14:paraId="239AB0E4" w14:textId="77777777" w:rsidR="004421E2" w:rsidRPr="006C2B84" w:rsidRDefault="004421E2" w:rsidP="004421E2">
      <w:pPr>
        <w:tabs>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4421E2" w:rsidRPr="00F42690" w14:paraId="75FD4C91" w14:textId="77777777" w:rsidTr="00B4061D">
        <w:tc>
          <w:tcPr>
            <w:tcW w:w="693" w:type="dxa"/>
          </w:tcPr>
          <w:p w14:paraId="0080EAC8" w14:textId="77777777" w:rsidR="004421E2" w:rsidRPr="00F42690" w:rsidRDefault="004421E2" w:rsidP="00C73B62">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CS1</w:t>
            </w:r>
          </w:p>
        </w:tc>
        <w:tc>
          <w:tcPr>
            <w:tcW w:w="7647" w:type="dxa"/>
          </w:tcPr>
          <w:p w14:paraId="6CBBA6DD" w14:textId="4B7E86F2" w:rsidR="004421E2" w:rsidRPr="00F42690" w:rsidRDefault="004421E2" w:rsidP="00C73B62">
            <w:pPr>
              <w:spacing w:after="0" w:line="240" w:lineRule="auto"/>
              <w:rPr>
                <w:rFonts w:ascii="Arial" w:hAnsi="Arial" w:cs="Arial"/>
                <w:lang w:val="en-GB"/>
              </w:rPr>
            </w:pPr>
            <w:r w:rsidRPr="00F42690">
              <w:rPr>
                <w:rFonts w:ascii="Arial" w:hAnsi="Arial" w:cs="Arial"/>
                <w:lang w:val="en-GB"/>
              </w:rPr>
              <w:t xml:space="preserve">Apply critical thinking </w:t>
            </w:r>
            <w:r w:rsidR="00304C51" w:rsidRPr="00F42690">
              <w:rPr>
                <w:rFonts w:ascii="Arial" w:hAnsi="Arial" w:cs="Arial"/>
                <w:lang w:val="en-GB"/>
              </w:rPr>
              <w:t>skills</w:t>
            </w:r>
            <w:r w:rsidRPr="00F42690">
              <w:rPr>
                <w:rFonts w:ascii="Arial" w:hAnsi="Arial" w:cs="Arial"/>
                <w:lang w:val="en-GB"/>
              </w:rPr>
              <w:t xml:space="preserve"> to interpret and deconstruct films, exploring themes, narrative structures, cinematography, and other elements that contribute to effective storytelling.</w:t>
            </w:r>
          </w:p>
        </w:tc>
      </w:tr>
      <w:tr w:rsidR="004421E2" w:rsidRPr="00F42690" w14:paraId="2F908896" w14:textId="77777777" w:rsidTr="00B4061D">
        <w:tc>
          <w:tcPr>
            <w:tcW w:w="693" w:type="dxa"/>
          </w:tcPr>
          <w:p w14:paraId="116F4BCB" w14:textId="77777777" w:rsidR="004421E2" w:rsidRPr="00F42690" w:rsidRDefault="004421E2" w:rsidP="00C73B62">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CS2</w:t>
            </w:r>
          </w:p>
        </w:tc>
        <w:tc>
          <w:tcPr>
            <w:tcW w:w="7647" w:type="dxa"/>
          </w:tcPr>
          <w:p w14:paraId="75BB5A9F" w14:textId="7386A83C" w:rsidR="004421E2" w:rsidRPr="00F42690" w:rsidRDefault="004421E2" w:rsidP="00C73B62">
            <w:pPr>
              <w:spacing w:after="0" w:line="240" w:lineRule="auto"/>
              <w:rPr>
                <w:rFonts w:ascii="Arial" w:hAnsi="Arial" w:cs="Arial"/>
                <w:lang w:val="en-GB"/>
              </w:rPr>
            </w:pPr>
            <w:r w:rsidRPr="00F42690">
              <w:rPr>
                <w:rFonts w:ascii="Arial" w:hAnsi="Arial" w:cs="Arial"/>
                <w:lang w:val="en-GB"/>
              </w:rPr>
              <w:t>Demonstrate creativity in conceptualising and developing film ideas, applying storytelling techniques and visual aesthetics to craft compelling cinematic experiences</w:t>
            </w:r>
            <w:r w:rsidR="00B10917" w:rsidRPr="00F42690">
              <w:rPr>
                <w:rFonts w:ascii="Arial" w:hAnsi="Arial" w:cs="Arial"/>
                <w:lang w:val="en-GB"/>
              </w:rPr>
              <w:t>, within defined scenarios</w:t>
            </w:r>
          </w:p>
        </w:tc>
      </w:tr>
      <w:tr w:rsidR="004421E2" w:rsidRPr="00F42690" w14:paraId="7B399C4D" w14:textId="77777777" w:rsidTr="00B4061D">
        <w:tc>
          <w:tcPr>
            <w:tcW w:w="693" w:type="dxa"/>
          </w:tcPr>
          <w:p w14:paraId="56D4C206" w14:textId="77777777" w:rsidR="004421E2" w:rsidRPr="00F42690" w:rsidRDefault="004421E2" w:rsidP="00C73B62">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lastRenderedPageBreak/>
              <w:t>CS3</w:t>
            </w:r>
          </w:p>
        </w:tc>
        <w:tc>
          <w:tcPr>
            <w:tcW w:w="7647" w:type="dxa"/>
          </w:tcPr>
          <w:p w14:paraId="3B2450B9" w14:textId="48813E78" w:rsidR="004421E2" w:rsidRPr="00F42690" w:rsidRDefault="003306D5" w:rsidP="00C73B62">
            <w:pPr>
              <w:spacing w:after="0" w:line="240" w:lineRule="auto"/>
              <w:rPr>
                <w:rFonts w:ascii="Arial" w:hAnsi="Arial" w:cs="Arial"/>
                <w:lang w:val="en-GB"/>
              </w:rPr>
            </w:pPr>
            <w:r w:rsidRPr="00F42690">
              <w:rPr>
                <w:rFonts w:ascii="Arial" w:hAnsi="Arial" w:cs="Arial"/>
                <w:lang w:val="en-GB"/>
              </w:rPr>
              <w:t>A</w:t>
            </w:r>
            <w:r w:rsidR="004421E2" w:rsidRPr="00F42690">
              <w:rPr>
                <w:rFonts w:ascii="Arial" w:hAnsi="Arial" w:cs="Arial"/>
                <w:lang w:val="en-GB"/>
              </w:rPr>
              <w:t>pply principles of film criticism and analysis to develop informed perspectives on film, considering its cultural significance, artistic merits, and broader cinematic landscape.</w:t>
            </w:r>
          </w:p>
        </w:tc>
      </w:tr>
    </w:tbl>
    <w:p w14:paraId="6C2E20AB" w14:textId="77777777" w:rsidR="004421E2" w:rsidRPr="006C2B84" w:rsidRDefault="004421E2" w:rsidP="004421E2">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40A83323" w14:textId="77777777" w:rsidR="004421E2" w:rsidRPr="006C2B84" w:rsidRDefault="004421E2" w:rsidP="004421E2">
      <w:pPr>
        <w:tabs>
          <w:tab w:val="num" w:pos="1134"/>
          <w:tab w:val="num" w:pos="2160"/>
        </w:tabs>
        <w:spacing w:after="0" w:line="240" w:lineRule="auto"/>
        <w:ind w:left="720"/>
        <w:jc w:val="both"/>
        <w:rPr>
          <w:rFonts w:ascii="Arial" w:hAnsi="Arial" w:cs="Arial"/>
          <w:b/>
          <w:color w:val="000000"/>
          <w:lang w:val="en-GB"/>
        </w:rPr>
      </w:pPr>
    </w:p>
    <w:p w14:paraId="0FBE98AA" w14:textId="77777777" w:rsidR="004421E2" w:rsidRPr="006C2B84" w:rsidRDefault="004421E2" w:rsidP="004421E2">
      <w:pPr>
        <w:tabs>
          <w:tab w:val="num" w:pos="2016"/>
          <w:tab w:val="num" w:pos="2160"/>
        </w:tabs>
        <w:spacing w:after="0" w:line="240" w:lineRule="auto"/>
        <w:ind w:left="720"/>
        <w:jc w:val="both"/>
        <w:rPr>
          <w:rFonts w:ascii="Arial" w:hAnsi="Arial" w:cs="Arial"/>
          <w:b/>
          <w:color w:val="000000"/>
          <w:lang w:val="en-GB"/>
        </w:rPr>
      </w:pPr>
      <w:r w:rsidRPr="006C2B84">
        <w:rPr>
          <w:rFonts w:ascii="Arial" w:hAnsi="Arial" w:cs="Arial"/>
          <w:b/>
          <w:color w:val="000000"/>
          <w:lang w:val="en-GB"/>
        </w:rPr>
        <w:t>Practical skills (PS)</w:t>
      </w:r>
    </w:p>
    <w:p w14:paraId="1DF36828" w14:textId="77777777" w:rsidR="004421E2" w:rsidRPr="006C2B84" w:rsidRDefault="004421E2" w:rsidP="004421E2">
      <w:pPr>
        <w:tabs>
          <w:tab w:val="num" w:pos="2016"/>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4421E2" w:rsidRPr="00F42690" w14:paraId="54194DAE" w14:textId="77777777" w:rsidTr="00B4061D">
        <w:tc>
          <w:tcPr>
            <w:tcW w:w="693" w:type="dxa"/>
          </w:tcPr>
          <w:p w14:paraId="1DEF9B6D" w14:textId="77777777" w:rsidR="004421E2" w:rsidRPr="00F42690" w:rsidRDefault="004421E2" w:rsidP="00C73B62">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PS1</w:t>
            </w:r>
          </w:p>
        </w:tc>
        <w:tc>
          <w:tcPr>
            <w:tcW w:w="7647" w:type="dxa"/>
          </w:tcPr>
          <w:p w14:paraId="0C2A76B9" w14:textId="21465D29" w:rsidR="004421E2" w:rsidRPr="00F42690" w:rsidRDefault="004421E2" w:rsidP="00C73B62">
            <w:pPr>
              <w:tabs>
                <w:tab w:val="left" w:pos="1134"/>
                <w:tab w:val="num" w:pos="2880"/>
              </w:tabs>
              <w:spacing w:after="0" w:line="240" w:lineRule="auto"/>
              <w:jc w:val="both"/>
              <w:rPr>
                <w:rFonts w:ascii="Arial" w:hAnsi="Arial" w:cs="Arial"/>
                <w:b/>
                <w:color w:val="000000" w:themeColor="text1"/>
                <w:lang w:val="en-GB"/>
              </w:rPr>
            </w:pPr>
            <w:r w:rsidRPr="00F42690">
              <w:rPr>
                <w:rFonts w:ascii="Arial" w:hAnsi="Arial" w:cs="Arial"/>
                <w:color w:val="000000" w:themeColor="text1"/>
                <w:lang w:val="en-GB"/>
              </w:rPr>
              <w:t>Utilise industry-standard film production equipment, techniques, and software effectively to capture and manipulate visual and audio elements in film production.</w:t>
            </w:r>
          </w:p>
        </w:tc>
      </w:tr>
      <w:tr w:rsidR="004421E2" w:rsidRPr="00F42690" w14:paraId="032DF122" w14:textId="77777777" w:rsidTr="00B4061D">
        <w:tc>
          <w:tcPr>
            <w:tcW w:w="693" w:type="dxa"/>
          </w:tcPr>
          <w:p w14:paraId="69C5E812" w14:textId="77777777" w:rsidR="004421E2" w:rsidRPr="00F42690" w:rsidRDefault="004421E2" w:rsidP="00C73B62">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PS2</w:t>
            </w:r>
          </w:p>
        </w:tc>
        <w:tc>
          <w:tcPr>
            <w:tcW w:w="7647" w:type="dxa"/>
          </w:tcPr>
          <w:p w14:paraId="6864EEE7" w14:textId="77777777" w:rsidR="004421E2" w:rsidRPr="00F42690" w:rsidRDefault="004421E2" w:rsidP="00C73B62">
            <w:pPr>
              <w:tabs>
                <w:tab w:val="left" w:pos="1134"/>
                <w:tab w:val="num" w:pos="2880"/>
              </w:tabs>
              <w:spacing w:after="0" w:line="240" w:lineRule="auto"/>
              <w:jc w:val="both"/>
              <w:rPr>
                <w:rFonts w:ascii="Arial" w:hAnsi="Arial" w:cs="Arial"/>
                <w:b/>
                <w:color w:val="000000" w:themeColor="text1"/>
                <w:lang w:val="en-GB"/>
              </w:rPr>
            </w:pPr>
            <w:r w:rsidRPr="00F42690">
              <w:rPr>
                <w:rFonts w:ascii="Arial" w:hAnsi="Arial" w:cs="Arial"/>
                <w:color w:val="000000" w:themeColor="text1"/>
                <w:lang w:val="en-GB"/>
              </w:rPr>
              <w:t>Employ visual storytelling techniques, mise-</w:t>
            </w:r>
            <w:proofErr w:type="spellStart"/>
            <w:r w:rsidRPr="00F42690">
              <w:rPr>
                <w:rFonts w:ascii="Arial" w:hAnsi="Arial" w:cs="Arial"/>
                <w:color w:val="000000" w:themeColor="text1"/>
                <w:lang w:val="en-GB"/>
              </w:rPr>
              <w:t>en</w:t>
            </w:r>
            <w:proofErr w:type="spellEnd"/>
            <w:r w:rsidRPr="00F42690">
              <w:rPr>
                <w:rFonts w:ascii="Arial" w:hAnsi="Arial" w:cs="Arial"/>
                <w:color w:val="000000" w:themeColor="text1"/>
                <w:lang w:val="en-GB"/>
              </w:rPr>
              <w:t>-</w:t>
            </w:r>
            <w:proofErr w:type="spellStart"/>
            <w:r w:rsidRPr="00F42690">
              <w:rPr>
                <w:rFonts w:ascii="Arial" w:hAnsi="Arial" w:cs="Arial"/>
                <w:color w:val="000000" w:themeColor="text1"/>
                <w:lang w:val="en-GB"/>
              </w:rPr>
              <w:t>scène</w:t>
            </w:r>
            <w:proofErr w:type="spellEnd"/>
            <w:r w:rsidRPr="00F42690">
              <w:rPr>
                <w:rFonts w:ascii="Arial" w:hAnsi="Arial" w:cs="Arial"/>
                <w:color w:val="000000" w:themeColor="text1"/>
                <w:lang w:val="en-GB"/>
              </w:rPr>
              <w:t>, cinematography, and editing to effectively convey narrative, mood, and meaning in film projects.</w:t>
            </w:r>
          </w:p>
        </w:tc>
      </w:tr>
      <w:tr w:rsidR="004421E2" w:rsidRPr="00F42690" w14:paraId="6B22A084" w14:textId="77777777" w:rsidTr="00B4061D">
        <w:tc>
          <w:tcPr>
            <w:tcW w:w="693" w:type="dxa"/>
          </w:tcPr>
          <w:p w14:paraId="14885755" w14:textId="77777777" w:rsidR="004421E2" w:rsidRPr="00F42690" w:rsidRDefault="004421E2" w:rsidP="00C73B62">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PS3</w:t>
            </w:r>
          </w:p>
        </w:tc>
        <w:tc>
          <w:tcPr>
            <w:tcW w:w="7647" w:type="dxa"/>
          </w:tcPr>
          <w:p w14:paraId="4D8B1147" w14:textId="5E1CC241" w:rsidR="004421E2" w:rsidRPr="00F42690" w:rsidRDefault="00B10917" w:rsidP="00C73B62">
            <w:pPr>
              <w:tabs>
                <w:tab w:val="left" w:pos="1134"/>
                <w:tab w:val="num" w:pos="2880"/>
              </w:tabs>
              <w:spacing w:after="0" w:line="240" w:lineRule="auto"/>
              <w:jc w:val="both"/>
              <w:rPr>
                <w:rFonts w:ascii="Arial" w:hAnsi="Arial" w:cs="Arial"/>
                <w:b/>
                <w:color w:val="000000" w:themeColor="text1"/>
                <w:lang w:val="en-GB"/>
              </w:rPr>
            </w:pPr>
            <w:r w:rsidRPr="00F42690">
              <w:rPr>
                <w:rFonts w:ascii="Arial" w:hAnsi="Arial" w:cs="Arial"/>
                <w:color w:val="000000" w:themeColor="text1"/>
                <w:lang w:val="en-GB"/>
              </w:rPr>
              <w:t xml:space="preserve">Demonstrate suitable skills in </w:t>
            </w:r>
            <w:r w:rsidR="004421E2" w:rsidRPr="00F42690">
              <w:rPr>
                <w:rFonts w:ascii="Arial" w:hAnsi="Arial" w:cs="Arial"/>
                <w:color w:val="000000" w:themeColor="text1"/>
                <w:lang w:val="en-GB"/>
              </w:rPr>
              <w:t>plan</w:t>
            </w:r>
            <w:r w:rsidRPr="00F42690">
              <w:rPr>
                <w:rFonts w:ascii="Arial" w:hAnsi="Arial" w:cs="Arial"/>
                <w:color w:val="000000" w:themeColor="text1"/>
                <w:lang w:val="en-GB"/>
              </w:rPr>
              <w:t>ning</w:t>
            </w:r>
            <w:r w:rsidR="004421E2" w:rsidRPr="00F42690">
              <w:rPr>
                <w:rFonts w:ascii="Arial" w:hAnsi="Arial" w:cs="Arial"/>
                <w:color w:val="000000" w:themeColor="text1"/>
                <w:lang w:val="en-GB"/>
              </w:rPr>
              <w:t>, coordinat</w:t>
            </w:r>
            <w:r w:rsidRPr="00F42690">
              <w:rPr>
                <w:rFonts w:ascii="Arial" w:hAnsi="Arial" w:cs="Arial"/>
                <w:color w:val="000000" w:themeColor="text1"/>
                <w:lang w:val="en-GB"/>
              </w:rPr>
              <w:t>ing</w:t>
            </w:r>
            <w:r w:rsidR="004421E2" w:rsidRPr="00F42690">
              <w:rPr>
                <w:rFonts w:ascii="Arial" w:hAnsi="Arial" w:cs="Arial"/>
                <w:color w:val="000000" w:themeColor="text1"/>
                <w:lang w:val="en-GB"/>
              </w:rPr>
              <w:t>, and execut</w:t>
            </w:r>
            <w:r w:rsidRPr="00F42690">
              <w:rPr>
                <w:rFonts w:ascii="Arial" w:hAnsi="Arial" w:cs="Arial"/>
                <w:color w:val="000000" w:themeColor="text1"/>
                <w:lang w:val="en-GB"/>
              </w:rPr>
              <w:t>ing</w:t>
            </w:r>
            <w:r w:rsidR="004421E2" w:rsidRPr="00F42690">
              <w:rPr>
                <w:rFonts w:ascii="Arial" w:hAnsi="Arial" w:cs="Arial"/>
                <w:color w:val="000000" w:themeColor="text1"/>
                <w:lang w:val="en-GB"/>
              </w:rPr>
              <w:t xml:space="preserve"> film productions, ensuring adherence to timelines, budgets, and creative objectives.</w:t>
            </w:r>
          </w:p>
        </w:tc>
      </w:tr>
    </w:tbl>
    <w:p w14:paraId="2A74CBFC" w14:textId="77777777" w:rsidR="004421E2" w:rsidRPr="006C2B84" w:rsidRDefault="004421E2" w:rsidP="004421E2">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5DC248E7" w14:textId="77777777" w:rsidR="004421E2" w:rsidRPr="006C2B84" w:rsidRDefault="004421E2" w:rsidP="005E0C20">
      <w:pPr>
        <w:tabs>
          <w:tab w:val="num" w:pos="1134"/>
          <w:tab w:val="num" w:pos="2016"/>
          <w:tab w:val="num" w:pos="2160"/>
        </w:tabs>
        <w:spacing w:after="0" w:line="240" w:lineRule="auto"/>
        <w:ind w:left="720"/>
        <w:jc w:val="both"/>
        <w:rPr>
          <w:rFonts w:ascii="Arial" w:hAnsi="Arial" w:cs="Arial"/>
          <w:b/>
          <w:color w:val="000000"/>
          <w:lang w:val="en-GB"/>
        </w:rPr>
      </w:pPr>
    </w:p>
    <w:p w14:paraId="0173B544" w14:textId="012D8A15" w:rsidR="004421E2" w:rsidRPr="006C2B84" w:rsidRDefault="004421E2" w:rsidP="005E0C20">
      <w:pPr>
        <w:spacing w:after="0" w:line="240" w:lineRule="auto"/>
        <w:ind w:left="720"/>
        <w:rPr>
          <w:rFonts w:ascii="Arial" w:hAnsi="Arial" w:cs="Arial"/>
          <w:b/>
          <w:color w:val="000000"/>
          <w:lang w:val="en-GB"/>
        </w:rPr>
      </w:pPr>
      <w:r w:rsidRPr="006C2B84">
        <w:rPr>
          <w:rFonts w:ascii="Arial" w:hAnsi="Arial" w:cs="Arial"/>
          <w:b/>
          <w:color w:val="000000"/>
          <w:lang w:val="en-GB"/>
        </w:rPr>
        <w:t xml:space="preserve">Key skills (KS) </w:t>
      </w:r>
    </w:p>
    <w:p w14:paraId="4EFDA208" w14:textId="77777777" w:rsidR="004421E2" w:rsidRPr="006C2B84" w:rsidRDefault="004421E2" w:rsidP="005E0C20">
      <w:pPr>
        <w:tabs>
          <w:tab w:val="num" w:pos="720"/>
          <w:tab w:val="left" w:pos="1440"/>
        </w:tabs>
        <w:spacing w:after="0" w:line="240" w:lineRule="auto"/>
        <w:ind w:left="1440" w:hanging="720"/>
        <w:jc w:val="both"/>
        <w:rPr>
          <w:rFonts w:ascii="Arial" w:hAnsi="Arial" w:cs="Arial"/>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4421E2" w:rsidRPr="00F42690" w14:paraId="4E4A0932" w14:textId="77777777" w:rsidTr="00C73B62">
        <w:trPr>
          <w:trHeight w:val="20"/>
        </w:trPr>
        <w:tc>
          <w:tcPr>
            <w:tcW w:w="693" w:type="dxa"/>
          </w:tcPr>
          <w:p w14:paraId="733DECD0" w14:textId="77777777" w:rsidR="004421E2" w:rsidRPr="00F42690" w:rsidRDefault="004421E2" w:rsidP="00C73B62">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KS1</w:t>
            </w:r>
          </w:p>
        </w:tc>
        <w:tc>
          <w:tcPr>
            <w:tcW w:w="7647" w:type="dxa"/>
          </w:tcPr>
          <w:p w14:paraId="29B2E00D" w14:textId="2B33E949" w:rsidR="004421E2" w:rsidRPr="00F42690" w:rsidRDefault="004421E2" w:rsidP="00C73B62">
            <w:pPr>
              <w:spacing w:after="0" w:line="240" w:lineRule="auto"/>
              <w:rPr>
                <w:rFonts w:ascii="Arial" w:hAnsi="Arial" w:cs="Arial"/>
                <w:color w:val="000000" w:themeColor="text1"/>
                <w:lang w:val="en-GB"/>
              </w:rPr>
            </w:pPr>
            <w:r w:rsidRPr="00F42690">
              <w:rPr>
                <w:rFonts w:ascii="Arial" w:hAnsi="Arial" w:cs="Arial"/>
                <w:color w:val="000000" w:themeColor="text1"/>
                <w:lang w:val="en-GB"/>
              </w:rPr>
              <w:t>Communicate effectively and collaborate within film production teams, demonstrating strong interpersonal skills, active listening, and constructive feedback.</w:t>
            </w:r>
          </w:p>
        </w:tc>
      </w:tr>
      <w:tr w:rsidR="004421E2" w:rsidRPr="00F42690" w14:paraId="366CBAB5" w14:textId="77777777" w:rsidTr="00C73B62">
        <w:trPr>
          <w:trHeight w:val="20"/>
        </w:trPr>
        <w:tc>
          <w:tcPr>
            <w:tcW w:w="693" w:type="dxa"/>
          </w:tcPr>
          <w:p w14:paraId="094F9F08" w14:textId="77777777" w:rsidR="004421E2" w:rsidRPr="00F42690" w:rsidRDefault="004421E2" w:rsidP="00C73B62">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KS2</w:t>
            </w:r>
          </w:p>
        </w:tc>
        <w:tc>
          <w:tcPr>
            <w:tcW w:w="7647" w:type="dxa"/>
          </w:tcPr>
          <w:p w14:paraId="4E949D8B" w14:textId="77777777" w:rsidR="004421E2" w:rsidRPr="00F42690" w:rsidRDefault="004421E2" w:rsidP="00C73B62">
            <w:pPr>
              <w:spacing w:after="0" w:line="240" w:lineRule="auto"/>
              <w:rPr>
                <w:rFonts w:ascii="Arial" w:hAnsi="Arial" w:cs="Arial"/>
                <w:color w:val="000000" w:themeColor="text1"/>
                <w:lang w:val="en-GB"/>
              </w:rPr>
            </w:pPr>
            <w:r w:rsidRPr="00F42690">
              <w:rPr>
                <w:rFonts w:ascii="Arial" w:hAnsi="Arial" w:cs="Arial"/>
                <w:color w:val="000000" w:themeColor="text1"/>
                <w:lang w:val="en-GB"/>
              </w:rPr>
              <w:t>Exhibit effective problem-solving and decision-making abilities, demonstrating adaptability and resourcefulness in overcoming challenges encountered during the film production process.</w:t>
            </w:r>
          </w:p>
        </w:tc>
      </w:tr>
      <w:tr w:rsidR="004421E2" w:rsidRPr="00F42690" w14:paraId="0DD41968" w14:textId="77777777" w:rsidTr="00C73B62">
        <w:trPr>
          <w:trHeight w:val="20"/>
        </w:trPr>
        <w:tc>
          <w:tcPr>
            <w:tcW w:w="693" w:type="dxa"/>
          </w:tcPr>
          <w:p w14:paraId="04438A19" w14:textId="77777777" w:rsidR="004421E2" w:rsidRPr="00F42690" w:rsidRDefault="004421E2" w:rsidP="00C73B62">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KS3</w:t>
            </w:r>
          </w:p>
        </w:tc>
        <w:tc>
          <w:tcPr>
            <w:tcW w:w="7647" w:type="dxa"/>
          </w:tcPr>
          <w:p w14:paraId="2E159A7B" w14:textId="263B8B45" w:rsidR="004421E2" w:rsidRPr="00F42690" w:rsidRDefault="004421E2" w:rsidP="00C73B62">
            <w:pPr>
              <w:spacing w:after="0" w:line="240" w:lineRule="auto"/>
              <w:rPr>
                <w:rFonts w:ascii="Arial" w:hAnsi="Arial" w:cs="Arial"/>
                <w:color w:val="000000" w:themeColor="text1"/>
                <w:lang w:val="en-GB"/>
              </w:rPr>
            </w:pPr>
            <w:r w:rsidRPr="00F42690">
              <w:rPr>
                <w:rFonts w:ascii="Arial" w:hAnsi="Arial" w:cs="Arial"/>
                <w:color w:val="000000" w:themeColor="text1"/>
                <w:lang w:val="en-GB"/>
              </w:rPr>
              <w:t>Display effective research and critical analysis skills to conduct investigations of film topics, contexts, and genres</w:t>
            </w:r>
            <w:r w:rsidR="00304C51" w:rsidRPr="00F42690">
              <w:rPr>
                <w:rFonts w:ascii="Arial" w:hAnsi="Arial" w:cs="Arial"/>
                <w:color w:val="000000" w:themeColor="text1"/>
                <w:lang w:val="en-GB"/>
              </w:rPr>
              <w:t>.</w:t>
            </w:r>
          </w:p>
        </w:tc>
      </w:tr>
    </w:tbl>
    <w:p w14:paraId="1CDF7184" w14:textId="77777777" w:rsidR="004421E2" w:rsidRPr="006C2B84" w:rsidRDefault="004421E2" w:rsidP="004421E2">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2E10EC5C" w14:textId="73746A03" w:rsidR="00BC79E0" w:rsidRDefault="00BC79E0">
      <w:pPr>
        <w:spacing w:after="0" w:line="240" w:lineRule="auto"/>
        <w:rPr>
          <w:rFonts w:ascii="Arial" w:hAnsi="Arial" w:cs="Arial"/>
          <w:b/>
          <w:color w:val="000000"/>
          <w:lang w:val="en-GB"/>
        </w:rPr>
      </w:pPr>
    </w:p>
    <w:p w14:paraId="1D62883C" w14:textId="77777777" w:rsidR="00C73B62" w:rsidRPr="006C2B84" w:rsidRDefault="00C73B62">
      <w:pPr>
        <w:spacing w:after="0" w:line="240" w:lineRule="auto"/>
        <w:rPr>
          <w:rFonts w:ascii="Arial" w:hAnsi="Arial" w:cs="Arial"/>
          <w:b/>
          <w:color w:val="000000"/>
          <w:lang w:val="en-GB"/>
        </w:rPr>
      </w:pPr>
    </w:p>
    <w:p w14:paraId="30168A98" w14:textId="0E69E715" w:rsidR="00BC79E0" w:rsidRPr="006C2B84" w:rsidRDefault="002F4C39" w:rsidP="00BC79E0">
      <w:pPr>
        <w:spacing w:after="0" w:line="240" w:lineRule="auto"/>
        <w:ind w:left="720"/>
        <w:jc w:val="both"/>
        <w:rPr>
          <w:rFonts w:ascii="Arial" w:hAnsi="Arial" w:cs="Arial"/>
          <w:b/>
          <w:color w:val="000000"/>
          <w:lang w:val="en-GB"/>
        </w:rPr>
      </w:pPr>
      <w:r w:rsidRPr="006C2B84">
        <w:rPr>
          <w:rFonts w:ascii="Arial" w:hAnsi="Arial" w:cs="Arial"/>
          <w:b/>
          <w:color w:val="000000"/>
          <w:lang w:val="en-GB"/>
        </w:rPr>
        <w:t xml:space="preserve">Exit Award 2: Postgraduate Certificate in </w:t>
      </w:r>
      <w:r w:rsidR="00BC79E0" w:rsidRPr="006C2B84">
        <w:rPr>
          <w:rFonts w:ascii="Arial" w:hAnsi="Arial" w:cs="Arial"/>
          <w:b/>
          <w:color w:val="000000"/>
          <w:lang w:val="en-GB"/>
        </w:rPr>
        <w:t>Film</w:t>
      </w:r>
    </w:p>
    <w:p w14:paraId="16941AEE" w14:textId="77777777" w:rsidR="00BC79E0" w:rsidRPr="006C2B84" w:rsidRDefault="00BC79E0" w:rsidP="00BC79E0">
      <w:pPr>
        <w:spacing w:after="0" w:line="240" w:lineRule="auto"/>
        <w:ind w:left="720"/>
        <w:jc w:val="both"/>
        <w:rPr>
          <w:rFonts w:ascii="Arial" w:hAnsi="Arial" w:cs="Arial"/>
          <w:b/>
          <w:color w:val="000000"/>
          <w:lang w:val="en-GB"/>
        </w:rPr>
      </w:pPr>
    </w:p>
    <w:p w14:paraId="48F575CD" w14:textId="77777777" w:rsidR="00BC79E0" w:rsidRPr="006C2B84" w:rsidRDefault="00BC79E0" w:rsidP="00BC79E0">
      <w:pPr>
        <w:tabs>
          <w:tab w:val="left" w:pos="1134"/>
          <w:tab w:val="num" w:pos="2880"/>
        </w:tabs>
        <w:spacing w:after="0" w:line="240" w:lineRule="auto"/>
        <w:ind w:left="720"/>
        <w:jc w:val="both"/>
        <w:rPr>
          <w:rFonts w:ascii="Arial" w:hAnsi="Arial" w:cs="Arial"/>
          <w:b/>
          <w:color w:val="000000"/>
          <w:lang w:val="en-GB"/>
        </w:rPr>
      </w:pPr>
      <w:r w:rsidRPr="006C2B84">
        <w:rPr>
          <w:rFonts w:ascii="Arial" w:hAnsi="Arial" w:cs="Arial"/>
          <w:b/>
          <w:color w:val="000000"/>
          <w:lang w:val="en-GB"/>
        </w:rPr>
        <w:t>Knowledge and understanding (KU)</w:t>
      </w:r>
    </w:p>
    <w:p w14:paraId="0BB519E9" w14:textId="77777777" w:rsidR="00BC79E0" w:rsidRPr="006C2B84" w:rsidRDefault="00BC79E0" w:rsidP="00BC79E0">
      <w:pPr>
        <w:tabs>
          <w:tab w:val="left" w:pos="1134"/>
          <w:tab w:val="num" w:pos="288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BC79E0" w:rsidRPr="00F42690" w14:paraId="54F8AE01" w14:textId="77777777" w:rsidTr="00B4061D">
        <w:tc>
          <w:tcPr>
            <w:tcW w:w="693" w:type="dxa"/>
          </w:tcPr>
          <w:p w14:paraId="3DAFAA5B" w14:textId="77777777" w:rsidR="00BC79E0" w:rsidRPr="00F42690" w:rsidRDefault="00BC79E0" w:rsidP="00C73B62">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KU1</w:t>
            </w:r>
          </w:p>
        </w:tc>
        <w:tc>
          <w:tcPr>
            <w:tcW w:w="7647" w:type="dxa"/>
          </w:tcPr>
          <w:p w14:paraId="17272D11" w14:textId="6E02BC8B" w:rsidR="00BC79E0" w:rsidRPr="00F42690" w:rsidRDefault="00BC79E0" w:rsidP="00C73B62">
            <w:pPr>
              <w:spacing w:after="0" w:line="240" w:lineRule="auto"/>
              <w:rPr>
                <w:rFonts w:ascii="Arial" w:hAnsi="Arial" w:cs="Arial"/>
                <w:lang w:val="en-GB"/>
              </w:rPr>
            </w:pPr>
            <w:r w:rsidRPr="00F42690">
              <w:rPr>
                <w:rFonts w:ascii="Arial" w:hAnsi="Arial" w:cs="Arial"/>
                <w:lang w:val="en-GB"/>
              </w:rPr>
              <w:t>Demonstrate an understanding of film theories, cinematic techniques, and industry practices</w:t>
            </w:r>
            <w:r w:rsidR="00F943BE" w:rsidRPr="00F42690">
              <w:rPr>
                <w:rFonts w:ascii="Arial" w:hAnsi="Arial" w:cs="Arial"/>
                <w:lang w:val="en-GB"/>
              </w:rPr>
              <w:t>.</w:t>
            </w:r>
          </w:p>
        </w:tc>
      </w:tr>
      <w:tr w:rsidR="00BC79E0" w:rsidRPr="00F42690" w14:paraId="07E4F8A7" w14:textId="77777777" w:rsidTr="00B4061D">
        <w:tc>
          <w:tcPr>
            <w:tcW w:w="693" w:type="dxa"/>
          </w:tcPr>
          <w:p w14:paraId="63384B7B" w14:textId="77777777" w:rsidR="00BC79E0" w:rsidRPr="00F42690" w:rsidRDefault="00BC79E0" w:rsidP="00C73B62">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KU2</w:t>
            </w:r>
          </w:p>
        </w:tc>
        <w:tc>
          <w:tcPr>
            <w:tcW w:w="7647" w:type="dxa"/>
          </w:tcPr>
          <w:p w14:paraId="01B495D7" w14:textId="14D8955B" w:rsidR="00BC79E0" w:rsidRPr="00F42690" w:rsidRDefault="00BC79E0" w:rsidP="00C73B62">
            <w:pPr>
              <w:spacing w:after="0" w:line="240" w:lineRule="auto"/>
              <w:rPr>
                <w:rFonts w:ascii="Arial" w:hAnsi="Arial" w:cs="Arial"/>
                <w:lang w:val="en-GB"/>
              </w:rPr>
            </w:pPr>
            <w:r w:rsidRPr="00F42690">
              <w:rPr>
                <w:rFonts w:ascii="Arial" w:hAnsi="Arial" w:cs="Arial"/>
                <w:lang w:val="en-GB"/>
              </w:rPr>
              <w:t xml:space="preserve">Analyse the historical, cultural, and socio-political contexts of film, </w:t>
            </w:r>
            <w:r w:rsidR="00F943BE" w:rsidRPr="00F42690">
              <w:rPr>
                <w:rFonts w:ascii="Arial" w:hAnsi="Arial" w:cs="Arial"/>
                <w:lang w:val="en-GB"/>
              </w:rPr>
              <w:t xml:space="preserve">for example, </w:t>
            </w:r>
            <w:r w:rsidRPr="00F42690">
              <w:rPr>
                <w:rFonts w:ascii="Arial" w:hAnsi="Arial" w:cs="Arial"/>
                <w:lang w:val="en-GB"/>
              </w:rPr>
              <w:t>its impact on society, diverse audiences, and artistic movements.</w:t>
            </w:r>
          </w:p>
        </w:tc>
      </w:tr>
      <w:tr w:rsidR="00BC79E0" w:rsidRPr="00F42690" w14:paraId="6070A902" w14:textId="77777777" w:rsidTr="00B4061D">
        <w:tc>
          <w:tcPr>
            <w:tcW w:w="693" w:type="dxa"/>
          </w:tcPr>
          <w:p w14:paraId="7623E433" w14:textId="77777777" w:rsidR="00BC79E0" w:rsidRPr="00F42690" w:rsidRDefault="00BC79E0" w:rsidP="00C73B62">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KU3</w:t>
            </w:r>
          </w:p>
        </w:tc>
        <w:tc>
          <w:tcPr>
            <w:tcW w:w="7647" w:type="dxa"/>
          </w:tcPr>
          <w:p w14:paraId="59F67EF0" w14:textId="714C29AD" w:rsidR="00BC79E0" w:rsidRPr="00F42690" w:rsidRDefault="00BC79E0" w:rsidP="00C73B62">
            <w:pPr>
              <w:spacing w:after="0" w:line="240" w:lineRule="auto"/>
              <w:rPr>
                <w:rFonts w:ascii="Arial" w:hAnsi="Arial" w:cs="Arial"/>
                <w:lang w:val="en-GB"/>
              </w:rPr>
            </w:pPr>
            <w:r w:rsidRPr="00F42690">
              <w:rPr>
                <w:rFonts w:ascii="Arial" w:hAnsi="Arial" w:cs="Arial"/>
                <w:lang w:val="en-GB"/>
              </w:rPr>
              <w:t>Evaluate emerging trends in the field of film production and their implications for cinematic storytelling.</w:t>
            </w:r>
          </w:p>
        </w:tc>
      </w:tr>
    </w:tbl>
    <w:p w14:paraId="5D109A2D" w14:textId="77777777" w:rsidR="00BC79E0" w:rsidRPr="006C2B84" w:rsidRDefault="00BC79E0" w:rsidP="00BC79E0">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60F79221" w14:textId="77777777" w:rsidR="00BC79E0" w:rsidRPr="006C2B84" w:rsidRDefault="00BC79E0" w:rsidP="00BC79E0">
      <w:pPr>
        <w:tabs>
          <w:tab w:val="left" w:pos="1134"/>
          <w:tab w:val="num" w:pos="1494"/>
          <w:tab w:val="num" w:pos="2880"/>
        </w:tabs>
        <w:spacing w:after="0" w:line="240" w:lineRule="auto"/>
        <w:ind w:left="720"/>
        <w:jc w:val="both"/>
        <w:rPr>
          <w:rFonts w:ascii="Arial" w:hAnsi="Arial" w:cs="Arial"/>
          <w:b/>
          <w:color w:val="000000"/>
          <w:lang w:val="en-GB"/>
        </w:rPr>
      </w:pPr>
    </w:p>
    <w:p w14:paraId="14ADD767" w14:textId="77777777" w:rsidR="00BC79E0" w:rsidRPr="006C2B84" w:rsidRDefault="00BC79E0" w:rsidP="00BC79E0">
      <w:pPr>
        <w:tabs>
          <w:tab w:val="num" w:pos="2160"/>
        </w:tabs>
        <w:spacing w:after="0" w:line="240" w:lineRule="auto"/>
        <w:ind w:left="720"/>
        <w:jc w:val="both"/>
        <w:rPr>
          <w:rFonts w:ascii="Arial" w:hAnsi="Arial" w:cs="Arial"/>
          <w:b/>
          <w:color w:val="000000"/>
          <w:lang w:val="en-GB"/>
        </w:rPr>
      </w:pPr>
      <w:r w:rsidRPr="006C2B84">
        <w:rPr>
          <w:rFonts w:ascii="Arial" w:hAnsi="Arial" w:cs="Arial"/>
          <w:b/>
          <w:color w:val="000000"/>
          <w:lang w:val="en-GB"/>
        </w:rPr>
        <w:t xml:space="preserve">Cognitive (thinking) skills (CS) </w:t>
      </w:r>
    </w:p>
    <w:p w14:paraId="6C2D54F8" w14:textId="77777777" w:rsidR="00BC79E0" w:rsidRPr="006C2B84" w:rsidRDefault="00BC79E0" w:rsidP="00BC79E0">
      <w:pPr>
        <w:tabs>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BC79E0" w:rsidRPr="00F42690" w14:paraId="02FF9745" w14:textId="77777777" w:rsidTr="00B4061D">
        <w:tc>
          <w:tcPr>
            <w:tcW w:w="693" w:type="dxa"/>
          </w:tcPr>
          <w:p w14:paraId="2221A408" w14:textId="77777777" w:rsidR="00BC79E0" w:rsidRPr="00F42690" w:rsidRDefault="00BC79E0" w:rsidP="00C73B62">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CS1</w:t>
            </w:r>
          </w:p>
        </w:tc>
        <w:tc>
          <w:tcPr>
            <w:tcW w:w="7647" w:type="dxa"/>
          </w:tcPr>
          <w:p w14:paraId="7F9E9D25" w14:textId="26256694" w:rsidR="00BC79E0" w:rsidRPr="00F42690" w:rsidRDefault="001600A1" w:rsidP="00C73B62">
            <w:pPr>
              <w:spacing w:after="0" w:line="240" w:lineRule="auto"/>
              <w:rPr>
                <w:rFonts w:ascii="Arial" w:hAnsi="Arial" w:cs="Arial"/>
                <w:lang w:val="en-GB"/>
              </w:rPr>
            </w:pPr>
            <w:r w:rsidRPr="00F42690">
              <w:rPr>
                <w:rFonts w:ascii="Arial" w:hAnsi="Arial" w:cs="Arial"/>
                <w:lang w:val="en-GB"/>
              </w:rPr>
              <w:t>I</w:t>
            </w:r>
            <w:r w:rsidR="00BC79E0" w:rsidRPr="00F42690">
              <w:rPr>
                <w:rFonts w:ascii="Arial" w:hAnsi="Arial" w:cs="Arial"/>
                <w:lang w:val="en-GB"/>
              </w:rPr>
              <w:t>nterpret and deconstruct films, exploring themes, narrative structures, cinematography, and other elements that contribute to effective storytelling.</w:t>
            </w:r>
          </w:p>
        </w:tc>
      </w:tr>
      <w:tr w:rsidR="00BC79E0" w:rsidRPr="00F42690" w14:paraId="2146ECB5" w14:textId="77777777" w:rsidTr="00B4061D">
        <w:tc>
          <w:tcPr>
            <w:tcW w:w="693" w:type="dxa"/>
          </w:tcPr>
          <w:p w14:paraId="225AEB3D" w14:textId="77777777" w:rsidR="00BC79E0" w:rsidRPr="00F42690" w:rsidRDefault="00BC79E0" w:rsidP="00C73B62">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CS2</w:t>
            </w:r>
          </w:p>
        </w:tc>
        <w:tc>
          <w:tcPr>
            <w:tcW w:w="7647" w:type="dxa"/>
          </w:tcPr>
          <w:p w14:paraId="14FF4D58" w14:textId="5CB97A3D" w:rsidR="00BC79E0" w:rsidRPr="00F42690" w:rsidRDefault="001600A1" w:rsidP="00C73B62">
            <w:pPr>
              <w:spacing w:after="0" w:line="240" w:lineRule="auto"/>
              <w:rPr>
                <w:rFonts w:ascii="Arial" w:hAnsi="Arial" w:cs="Arial"/>
                <w:lang w:val="en-GB"/>
              </w:rPr>
            </w:pPr>
            <w:r w:rsidRPr="00F42690">
              <w:rPr>
                <w:rFonts w:ascii="Arial" w:hAnsi="Arial" w:cs="Arial"/>
                <w:lang w:val="en-GB"/>
              </w:rPr>
              <w:t>C</w:t>
            </w:r>
            <w:r w:rsidR="00BC79E0" w:rsidRPr="00F42690">
              <w:rPr>
                <w:rFonts w:ascii="Arial" w:hAnsi="Arial" w:cs="Arial"/>
                <w:lang w:val="en-GB"/>
              </w:rPr>
              <w:t>onceptualis</w:t>
            </w:r>
            <w:r w:rsidR="00E40B1F" w:rsidRPr="00F42690">
              <w:rPr>
                <w:rFonts w:ascii="Arial" w:hAnsi="Arial" w:cs="Arial"/>
                <w:lang w:val="en-GB"/>
              </w:rPr>
              <w:t>e</w:t>
            </w:r>
            <w:r w:rsidR="00BC79E0" w:rsidRPr="00F42690">
              <w:rPr>
                <w:rFonts w:ascii="Arial" w:hAnsi="Arial" w:cs="Arial"/>
                <w:lang w:val="en-GB"/>
              </w:rPr>
              <w:t xml:space="preserve"> and develop film ideas, applying storytelling techniques and visual aesthetics to craft compelling cinematic experiences, within defined scenarios</w:t>
            </w:r>
          </w:p>
        </w:tc>
      </w:tr>
      <w:tr w:rsidR="00BC79E0" w:rsidRPr="00F42690" w14:paraId="2E6E95D4" w14:textId="77777777" w:rsidTr="00B4061D">
        <w:tc>
          <w:tcPr>
            <w:tcW w:w="693" w:type="dxa"/>
          </w:tcPr>
          <w:p w14:paraId="38F39706" w14:textId="77777777" w:rsidR="00BC79E0" w:rsidRPr="00F42690" w:rsidRDefault="00BC79E0" w:rsidP="00C73B62">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lastRenderedPageBreak/>
              <w:t>CS3</w:t>
            </w:r>
          </w:p>
        </w:tc>
        <w:tc>
          <w:tcPr>
            <w:tcW w:w="7647" w:type="dxa"/>
          </w:tcPr>
          <w:p w14:paraId="73F58EA7" w14:textId="49386106" w:rsidR="00BC79E0" w:rsidRPr="00F42690" w:rsidRDefault="00BC79E0" w:rsidP="00C73B62">
            <w:pPr>
              <w:spacing w:after="0" w:line="240" w:lineRule="auto"/>
              <w:rPr>
                <w:rFonts w:ascii="Arial" w:hAnsi="Arial" w:cs="Arial"/>
                <w:lang w:val="en-GB"/>
              </w:rPr>
            </w:pPr>
            <w:r w:rsidRPr="00F42690">
              <w:rPr>
                <w:rFonts w:ascii="Arial" w:hAnsi="Arial" w:cs="Arial"/>
                <w:lang w:val="en-GB"/>
              </w:rPr>
              <w:t>Apply principles of film criticism and analysis to develop informed perspectives on film</w:t>
            </w:r>
            <w:r w:rsidR="001600A1" w:rsidRPr="00F42690">
              <w:rPr>
                <w:rFonts w:ascii="Arial" w:hAnsi="Arial" w:cs="Arial"/>
                <w:lang w:val="en-GB"/>
              </w:rPr>
              <w:t>.</w:t>
            </w:r>
          </w:p>
        </w:tc>
      </w:tr>
    </w:tbl>
    <w:p w14:paraId="6376B4EA" w14:textId="77777777" w:rsidR="00BC79E0" w:rsidRPr="006C2B84" w:rsidRDefault="00BC79E0" w:rsidP="00BC79E0">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5C07591C" w14:textId="77777777" w:rsidR="00BC79E0" w:rsidRPr="006C2B84" w:rsidRDefault="00BC79E0" w:rsidP="00BC79E0">
      <w:pPr>
        <w:tabs>
          <w:tab w:val="num" w:pos="1134"/>
          <w:tab w:val="num" w:pos="2160"/>
        </w:tabs>
        <w:spacing w:after="0" w:line="240" w:lineRule="auto"/>
        <w:ind w:left="720"/>
        <w:jc w:val="both"/>
        <w:rPr>
          <w:rFonts w:ascii="Arial" w:hAnsi="Arial" w:cs="Arial"/>
          <w:b/>
          <w:color w:val="000000"/>
          <w:lang w:val="en-GB"/>
        </w:rPr>
      </w:pPr>
    </w:p>
    <w:p w14:paraId="20F27ACA" w14:textId="77777777" w:rsidR="00BC79E0" w:rsidRPr="006C2B84" w:rsidRDefault="00BC79E0" w:rsidP="00BC79E0">
      <w:pPr>
        <w:tabs>
          <w:tab w:val="num" w:pos="2016"/>
          <w:tab w:val="num" w:pos="2160"/>
        </w:tabs>
        <w:spacing w:after="0" w:line="240" w:lineRule="auto"/>
        <w:ind w:left="720"/>
        <w:jc w:val="both"/>
        <w:rPr>
          <w:rFonts w:ascii="Arial" w:hAnsi="Arial" w:cs="Arial"/>
          <w:b/>
          <w:color w:val="000000"/>
          <w:lang w:val="en-GB"/>
        </w:rPr>
      </w:pPr>
      <w:r w:rsidRPr="006C2B84">
        <w:rPr>
          <w:rFonts w:ascii="Arial" w:hAnsi="Arial" w:cs="Arial"/>
          <w:b/>
          <w:color w:val="000000"/>
          <w:lang w:val="en-GB"/>
        </w:rPr>
        <w:t>Practical skills (PS)</w:t>
      </w:r>
    </w:p>
    <w:p w14:paraId="115D5547" w14:textId="77777777" w:rsidR="00BC79E0" w:rsidRPr="006C2B84" w:rsidRDefault="00BC79E0" w:rsidP="00BC79E0">
      <w:pPr>
        <w:tabs>
          <w:tab w:val="num" w:pos="2016"/>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BC79E0" w:rsidRPr="00F42690" w14:paraId="5D3F1E15" w14:textId="77777777" w:rsidTr="00B4061D">
        <w:tc>
          <w:tcPr>
            <w:tcW w:w="693" w:type="dxa"/>
          </w:tcPr>
          <w:p w14:paraId="449D399E" w14:textId="77777777" w:rsidR="00BC79E0" w:rsidRPr="00F42690" w:rsidRDefault="00BC79E0" w:rsidP="00C73B62">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PS1</w:t>
            </w:r>
          </w:p>
        </w:tc>
        <w:tc>
          <w:tcPr>
            <w:tcW w:w="7647" w:type="dxa"/>
          </w:tcPr>
          <w:p w14:paraId="5EB83E69" w14:textId="181C415F" w:rsidR="00BC79E0" w:rsidRPr="00F42690" w:rsidRDefault="00BC79E0" w:rsidP="00C73B62">
            <w:pPr>
              <w:tabs>
                <w:tab w:val="left" w:pos="1134"/>
                <w:tab w:val="num" w:pos="2880"/>
              </w:tabs>
              <w:spacing w:after="0" w:line="240" w:lineRule="auto"/>
              <w:jc w:val="both"/>
              <w:rPr>
                <w:rFonts w:ascii="Arial" w:hAnsi="Arial" w:cs="Arial"/>
                <w:b/>
                <w:color w:val="000000" w:themeColor="text1"/>
                <w:lang w:val="en-GB"/>
              </w:rPr>
            </w:pPr>
            <w:r w:rsidRPr="00F42690">
              <w:rPr>
                <w:rFonts w:ascii="Arial" w:hAnsi="Arial" w:cs="Arial"/>
                <w:color w:val="000000" w:themeColor="text1"/>
                <w:lang w:val="en-GB"/>
              </w:rPr>
              <w:t xml:space="preserve">Utilise </w:t>
            </w:r>
            <w:r w:rsidR="001600A1" w:rsidRPr="00F42690">
              <w:rPr>
                <w:rFonts w:ascii="Arial" w:hAnsi="Arial" w:cs="Arial"/>
                <w:color w:val="000000" w:themeColor="text1"/>
                <w:lang w:val="en-GB"/>
              </w:rPr>
              <w:t xml:space="preserve">selected </w:t>
            </w:r>
            <w:r w:rsidRPr="00F42690">
              <w:rPr>
                <w:rFonts w:ascii="Arial" w:hAnsi="Arial" w:cs="Arial"/>
                <w:color w:val="000000" w:themeColor="text1"/>
                <w:lang w:val="en-GB"/>
              </w:rPr>
              <w:t>industry-standard film production equipment, techniques, and software effectively to capture and manipulate visual and audio elements in film production.</w:t>
            </w:r>
          </w:p>
        </w:tc>
      </w:tr>
      <w:tr w:rsidR="00BC79E0" w:rsidRPr="00F42690" w14:paraId="33526D33" w14:textId="77777777" w:rsidTr="00B4061D">
        <w:tc>
          <w:tcPr>
            <w:tcW w:w="693" w:type="dxa"/>
          </w:tcPr>
          <w:p w14:paraId="5971E099" w14:textId="77777777" w:rsidR="00BC79E0" w:rsidRPr="00F42690" w:rsidRDefault="00BC79E0" w:rsidP="00C73B62">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PS2</w:t>
            </w:r>
          </w:p>
        </w:tc>
        <w:tc>
          <w:tcPr>
            <w:tcW w:w="7647" w:type="dxa"/>
          </w:tcPr>
          <w:p w14:paraId="00C226AD" w14:textId="1565326F" w:rsidR="00BC79E0" w:rsidRPr="00F42690" w:rsidRDefault="00BC79E0" w:rsidP="00C73B62">
            <w:pPr>
              <w:tabs>
                <w:tab w:val="left" w:pos="1134"/>
                <w:tab w:val="num" w:pos="2880"/>
              </w:tabs>
              <w:spacing w:after="0" w:line="240" w:lineRule="auto"/>
              <w:jc w:val="both"/>
              <w:rPr>
                <w:rFonts w:ascii="Arial" w:hAnsi="Arial" w:cs="Arial"/>
                <w:b/>
                <w:color w:val="000000" w:themeColor="text1"/>
                <w:lang w:val="en-GB"/>
              </w:rPr>
            </w:pPr>
            <w:r w:rsidRPr="00F42690">
              <w:rPr>
                <w:rFonts w:ascii="Arial" w:hAnsi="Arial" w:cs="Arial"/>
                <w:color w:val="000000" w:themeColor="text1"/>
                <w:lang w:val="en-GB"/>
              </w:rPr>
              <w:t xml:space="preserve">Employ </w:t>
            </w:r>
            <w:r w:rsidR="001600A1" w:rsidRPr="00F42690">
              <w:rPr>
                <w:rFonts w:ascii="Arial" w:hAnsi="Arial" w:cs="Arial"/>
                <w:color w:val="000000" w:themeColor="text1"/>
                <w:lang w:val="en-GB"/>
              </w:rPr>
              <w:t xml:space="preserve">selected </w:t>
            </w:r>
            <w:r w:rsidRPr="00F42690">
              <w:rPr>
                <w:rFonts w:ascii="Arial" w:hAnsi="Arial" w:cs="Arial"/>
                <w:color w:val="000000" w:themeColor="text1"/>
                <w:lang w:val="en-GB"/>
              </w:rPr>
              <w:t>visual storytelling techniques to effectively convey narrative, mood, and meaning in film projects.</w:t>
            </w:r>
          </w:p>
        </w:tc>
      </w:tr>
      <w:tr w:rsidR="00BC79E0" w:rsidRPr="00F42690" w14:paraId="5FA3C45D" w14:textId="77777777" w:rsidTr="00B4061D">
        <w:tc>
          <w:tcPr>
            <w:tcW w:w="693" w:type="dxa"/>
          </w:tcPr>
          <w:p w14:paraId="7C3419C3" w14:textId="77777777" w:rsidR="00BC79E0" w:rsidRPr="00F42690" w:rsidRDefault="00BC79E0" w:rsidP="00C73B62">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PS3</w:t>
            </w:r>
          </w:p>
        </w:tc>
        <w:tc>
          <w:tcPr>
            <w:tcW w:w="7647" w:type="dxa"/>
          </w:tcPr>
          <w:p w14:paraId="75CD4A2E" w14:textId="496887FD" w:rsidR="00BC79E0" w:rsidRPr="00F42690" w:rsidRDefault="00BC79E0" w:rsidP="00C73B62">
            <w:pPr>
              <w:tabs>
                <w:tab w:val="left" w:pos="1134"/>
                <w:tab w:val="num" w:pos="2880"/>
              </w:tabs>
              <w:spacing w:after="0" w:line="240" w:lineRule="auto"/>
              <w:jc w:val="both"/>
              <w:rPr>
                <w:rFonts w:ascii="Arial" w:hAnsi="Arial" w:cs="Arial"/>
                <w:b/>
                <w:color w:val="000000" w:themeColor="text1"/>
                <w:lang w:val="en-GB"/>
              </w:rPr>
            </w:pPr>
            <w:r w:rsidRPr="00F42690">
              <w:rPr>
                <w:rFonts w:ascii="Arial" w:hAnsi="Arial" w:cs="Arial"/>
                <w:color w:val="000000" w:themeColor="text1"/>
                <w:lang w:val="en-GB"/>
              </w:rPr>
              <w:t>Demonstrate suitable skills in planning, coordinating, and executing film productions</w:t>
            </w:r>
            <w:r w:rsidR="00AE73FE" w:rsidRPr="00F42690">
              <w:rPr>
                <w:rFonts w:ascii="Arial" w:hAnsi="Arial" w:cs="Arial"/>
                <w:color w:val="000000" w:themeColor="text1"/>
                <w:lang w:val="en-GB"/>
              </w:rPr>
              <w:t>.</w:t>
            </w:r>
          </w:p>
        </w:tc>
      </w:tr>
    </w:tbl>
    <w:p w14:paraId="28B11527" w14:textId="77777777" w:rsidR="00BC79E0" w:rsidRPr="006C2B84" w:rsidRDefault="00BC79E0" w:rsidP="00BC79E0">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2C854C31" w14:textId="77777777" w:rsidR="00BC79E0" w:rsidRPr="006C2B84" w:rsidRDefault="00BC79E0" w:rsidP="00BC79E0">
      <w:pPr>
        <w:tabs>
          <w:tab w:val="num" w:pos="1134"/>
          <w:tab w:val="num" w:pos="2016"/>
          <w:tab w:val="num" w:pos="2160"/>
        </w:tabs>
        <w:spacing w:after="0" w:line="240" w:lineRule="auto"/>
        <w:jc w:val="both"/>
        <w:rPr>
          <w:rFonts w:ascii="Arial" w:hAnsi="Arial" w:cs="Arial"/>
          <w:b/>
          <w:color w:val="000000"/>
          <w:lang w:val="en-GB"/>
        </w:rPr>
      </w:pPr>
    </w:p>
    <w:p w14:paraId="7E418F64" w14:textId="3A912AA1" w:rsidR="00BC79E0" w:rsidRPr="006C2B84" w:rsidRDefault="00BC79E0" w:rsidP="00BC79E0">
      <w:pPr>
        <w:tabs>
          <w:tab w:val="num" w:pos="1134"/>
          <w:tab w:val="num" w:pos="1440"/>
          <w:tab w:val="num" w:pos="2016"/>
        </w:tabs>
        <w:spacing w:after="0" w:line="240" w:lineRule="auto"/>
        <w:ind w:left="720"/>
        <w:jc w:val="both"/>
        <w:rPr>
          <w:rFonts w:ascii="Arial" w:hAnsi="Arial" w:cs="Arial"/>
          <w:b/>
          <w:color w:val="000000"/>
          <w:lang w:val="en-GB"/>
        </w:rPr>
      </w:pPr>
      <w:r w:rsidRPr="006C2B84">
        <w:rPr>
          <w:rFonts w:ascii="Arial" w:hAnsi="Arial" w:cs="Arial"/>
          <w:b/>
          <w:color w:val="000000"/>
          <w:lang w:val="en-GB"/>
        </w:rPr>
        <w:t xml:space="preserve">Key skills (KS) </w:t>
      </w:r>
    </w:p>
    <w:p w14:paraId="3426E830" w14:textId="77777777" w:rsidR="00BC79E0" w:rsidRPr="006C2B84" w:rsidRDefault="00BC79E0" w:rsidP="00BC79E0">
      <w:pPr>
        <w:tabs>
          <w:tab w:val="num" w:pos="720"/>
          <w:tab w:val="left" w:pos="1440"/>
        </w:tabs>
        <w:spacing w:after="0" w:line="240" w:lineRule="auto"/>
        <w:ind w:left="720" w:hanging="720"/>
        <w:jc w:val="both"/>
        <w:rPr>
          <w:rFonts w:ascii="Arial" w:hAnsi="Arial" w:cs="Arial"/>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BC79E0" w:rsidRPr="00F42690" w14:paraId="3E39DF47" w14:textId="77777777" w:rsidTr="00C73B62">
        <w:trPr>
          <w:trHeight w:val="20"/>
        </w:trPr>
        <w:tc>
          <w:tcPr>
            <w:tcW w:w="693" w:type="dxa"/>
          </w:tcPr>
          <w:p w14:paraId="53A652D3" w14:textId="77777777" w:rsidR="00BC79E0" w:rsidRPr="00F42690" w:rsidRDefault="00BC79E0" w:rsidP="00C73B62">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KS1</w:t>
            </w:r>
          </w:p>
        </w:tc>
        <w:tc>
          <w:tcPr>
            <w:tcW w:w="7647" w:type="dxa"/>
          </w:tcPr>
          <w:p w14:paraId="2EC45D3E" w14:textId="77777777" w:rsidR="00BC79E0" w:rsidRPr="00F42690" w:rsidRDefault="00BC79E0" w:rsidP="00C73B62">
            <w:pPr>
              <w:spacing w:after="0" w:line="240" w:lineRule="auto"/>
              <w:rPr>
                <w:rFonts w:ascii="Arial" w:hAnsi="Arial" w:cs="Arial"/>
                <w:color w:val="000000" w:themeColor="text1"/>
                <w:lang w:val="en-GB"/>
              </w:rPr>
            </w:pPr>
            <w:r w:rsidRPr="00F42690">
              <w:rPr>
                <w:rFonts w:ascii="Arial" w:hAnsi="Arial" w:cs="Arial"/>
                <w:color w:val="000000" w:themeColor="text1"/>
                <w:lang w:val="en-GB"/>
              </w:rPr>
              <w:t>Communicate effectively and collaborate within film production teams, demonstrating strong interpersonal skills, active listening, and constructive feedback.</w:t>
            </w:r>
          </w:p>
        </w:tc>
      </w:tr>
      <w:tr w:rsidR="00BC79E0" w:rsidRPr="00F42690" w14:paraId="625BA04B" w14:textId="77777777" w:rsidTr="00C73B62">
        <w:trPr>
          <w:trHeight w:val="20"/>
        </w:trPr>
        <w:tc>
          <w:tcPr>
            <w:tcW w:w="693" w:type="dxa"/>
          </w:tcPr>
          <w:p w14:paraId="4D3772C5" w14:textId="77777777" w:rsidR="00BC79E0" w:rsidRPr="00F42690" w:rsidRDefault="00BC79E0" w:rsidP="00C73B62">
            <w:pPr>
              <w:tabs>
                <w:tab w:val="left" w:pos="1134"/>
                <w:tab w:val="num" w:pos="2880"/>
              </w:tabs>
              <w:spacing w:after="0" w:line="240" w:lineRule="auto"/>
              <w:jc w:val="both"/>
              <w:rPr>
                <w:rFonts w:ascii="Arial" w:hAnsi="Arial" w:cs="Arial"/>
                <w:b/>
                <w:color w:val="000000"/>
                <w:lang w:val="en-GB"/>
              </w:rPr>
            </w:pPr>
            <w:r w:rsidRPr="00F42690">
              <w:rPr>
                <w:rFonts w:ascii="Arial" w:hAnsi="Arial" w:cs="Arial"/>
                <w:b/>
                <w:color w:val="000000"/>
                <w:lang w:val="en-GB"/>
              </w:rPr>
              <w:t>KS2</w:t>
            </w:r>
          </w:p>
        </w:tc>
        <w:tc>
          <w:tcPr>
            <w:tcW w:w="7647" w:type="dxa"/>
          </w:tcPr>
          <w:p w14:paraId="633AD072" w14:textId="51A989A3" w:rsidR="00BC79E0" w:rsidRPr="00F42690" w:rsidRDefault="00BC79E0" w:rsidP="00C73B62">
            <w:pPr>
              <w:spacing w:after="0" w:line="240" w:lineRule="auto"/>
              <w:rPr>
                <w:rFonts w:ascii="Arial" w:hAnsi="Arial" w:cs="Arial"/>
                <w:color w:val="000000" w:themeColor="text1"/>
                <w:lang w:val="en-GB"/>
              </w:rPr>
            </w:pPr>
            <w:r w:rsidRPr="00F42690">
              <w:rPr>
                <w:rFonts w:ascii="Arial" w:hAnsi="Arial" w:cs="Arial"/>
                <w:color w:val="000000" w:themeColor="text1"/>
                <w:lang w:val="en-GB"/>
              </w:rPr>
              <w:t xml:space="preserve">Exhibit effective problem-solving and decision-making abilities, </w:t>
            </w:r>
            <w:r w:rsidR="00AE73FE" w:rsidRPr="00F42690">
              <w:rPr>
                <w:rFonts w:ascii="Arial" w:hAnsi="Arial" w:cs="Arial"/>
                <w:color w:val="000000" w:themeColor="text1"/>
                <w:lang w:val="en-GB"/>
              </w:rPr>
              <w:t>to overcome</w:t>
            </w:r>
            <w:r w:rsidRPr="00F42690">
              <w:rPr>
                <w:rFonts w:ascii="Arial" w:hAnsi="Arial" w:cs="Arial"/>
                <w:color w:val="000000" w:themeColor="text1"/>
                <w:lang w:val="en-GB"/>
              </w:rPr>
              <w:t xml:space="preserve"> challenges encountered during the film production process.</w:t>
            </w:r>
          </w:p>
        </w:tc>
      </w:tr>
    </w:tbl>
    <w:p w14:paraId="48F31B3C" w14:textId="77777777" w:rsidR="00BC79E0" w:rsidRPr="006C2B84" w:rsidRDefault="00BC79E0" w:rsidP="00BC79E0">
      <w:pPr>
        <w:tabs>
          <w:tab w:val="left" w:pos="1134"/>
          <w:tab w:val="num" w:pos="2880"/>
        </w:tabs>
        <w:spacing w:after="0" w:line="240" w:lineRule="auto"/>
        <w:ind w:left="720"/>
        <w:jc w:val="both"/>
        <w:rPr>
          <w:rFonts w:ascii="Arial" w:hAnsi="Arial" w:cs="Arial"/>
          <w:color w:val="000000"/>
          <w:lang w:val="en-GB"/>
        </w:rPr>
      </w:pPr>
      <w:r w:rsidRPr="006C2B84">
        <w:rPr>
          <w:rFonts w:ascii="Arial" w:hAnsi="Arial" w:cs="Arial"/>
          <w:color w:val="000000"/>
          <w:lang w:val="en-GB"/>
        </w:rPr>
        <w:t>Each of the above PLOs is covered by at least 2 modules at the appropriate level (taking into account individual patterns of study)</w:t>
      </w:r>
    </w:p>
    <w:p w14:paraId="22BD0855" w14:textId="77777777" w:rsidR="00BC79E0" w:rsidRPr="006C2B84" w:rsidRDefault="00BC79E0" w:rsidP="00BC79E0">
      <w:pPr>
        <w:spacing w:after="0" w:line="240" w:lineRule="auto"/>
        <w:ind w:left="720"/>
        <w:jc w:val="both"/>
        <w:rPr>
          <w:rFonts w:ascii="Arial" w:hAnsi="Arial" w:cs="Arial"/>
          <w:b/>
          <w:color w:val="000000"/>
          <w:lang w:val="en-GB"/>
        </w:rPr>
      </w:pPr>
    </w:p>
    <w:p w14:paraId="246E9DEA" w14:textId="0B7C3A22" w:rsidR="007F342F" w:rsidRPr="006C2B84" w:rsidRDefault="007F342F">
      <w:pPr>
        <w:spacing w:after="0" w:line="240" w:lineRule="auto"/>
        <w:rPr>
          <w:rFonts w:ascii="Arial" w:hAnsi="Arial" w:cs="Arial"/>
          <w:color w:val="000000"/>
          <w:lang w:val="en-GB"/>
        </w:rPr>
      </w:pPr>
      <w:r w:rsidRPr="006C2B84">
        <w:rPr>
          <w:rFonts w:ascii="Arial" w:hAnsi="Arial" w:cs="Arial"/>
          <w:color w:val="000000"/>
          <w:lang w:val="en-GB"/>
        </w:rPr>
        <w:br w:type="page"/>
      </w:r>
    </w:p>
    <w:p w14:paraId="7D05C0AD" w14:textId="663A7AEE" w:rsidR="00B7261A" w:rsidRPr="006C2B84" w:rsidRDefault="006250AD" w:rsidP="00DD4E5B">
      <w:pPr>
        <w:pStyle w:val="Heading2"/>
        <w:shd w:val="clear" w:color="auto" w:fill="auto"/>
        <w:spacing w:before="240" w:after="240" w:line="240" w:lineRule="auto"/>
      </w:pPr>
      <w:bookmarkStart w:id="121" w:name="_Toc527731500"/>
      <w:bookmarkStart w:id="122" w:name="_Toc527731501"/>
      <w:bookmarkStart w:id="123" w:name="_Toc527731502"/>
      <w:bookmarkStart w:id="124" w:name="_Toc527731503"/>
      <w:bookmarkStart w:id="125" w:name="_Toc527731504"/>
      <w:bookmarkStart w:id="126" w:name="_Toc527731514"/>
      <w:bookmarkStart w:id="127" w:name="_Toc527731515"/>
      <w:bookmarkStart w:id="128" w:name="_Toc527731516"/>
      <w:bookmarkStart w:id="129" w:name="_Toc527731517"/>
      <w:bookmarkStart w:id="130" w:name="_Toc527731518"/>
      <w:bookmarkStart w:id="131" w:name="_Toc527731519"/>
      <w:bookmarkStart w:id="132" w:name="_Toc527731529"/>
      <w:bookmarkStart w:id="133" w:name="_Toc527731530"/>
      <w:bookmarkStart w:id="134" w:name="_Toc527731531"/>
      <w:bookmarkStart w:id="135" w:name="_Toc527731532"/>
      <w:bookmarkStart w:id="136" w:name="_Toc527731533"/>
      <w:bookmarkStart w:id="137" w:name="_Toc527731534"/>
      <w:bookmarkStart w:id="138" w:name="_Toc527731544"/>
      <w:bookmarkStart w:id="139" w:name="_Toc527731545"/>
      <w:bookmarkStart w:id="140" w:name="_Toc527731546"/>
      <w:bookmarkStart w:id="141" w:name="_Toc527731547"/>
      <w:bookmarkStart w:id="142" w:name="_Toc527731548"/>
      <w:bookmarkStart w:id="143" w:name="_Toc527731549"/>
      <w:bookmarkStart w:id="144" w:name="_Toc527731559"/>
      <w:bookmarkStart w:id="145" w:name="_Toc527731560"/>
      <w:bookmarkStart w:id="146" w:name="_Toc527731561"/>
      <w:bookmarkStart w:id="147" w:name="_Toc527731562"/>
      <w:bookmarkStart w:id="148" w:name="_Toc527731563"/>
      <w:bookmarkStart w:id="149" w:name="_Toc527731564"/>
      <w:bookmarkStart w:id="150" w:name="_Toc527731565"/>
      <w:bookmarkStart w:id="151" w:name="_Toc527731566"/>
      <w:bookmarkStart w:id="152" w:name="_Toc527731567"/>
      <w:bookmarkStart w:id="153" w:name="_Toc527731568"/>
      <w:bookmarkStart w:id="154" w:name="_Toc527731569"/>
      <w:bookmarkStart w:id="155" w:name="_Toc527731570"/>
      <w:bookmarkStart w:id="156" w:name="_Toc527731571"/>
      <w:bookmarkStart w:id="157" w:name="_Toc527731572"/>
      <w:bookmarkStart w:id="158" w:name="_Toc527731573"/>
      <w:bookmarkStart w:id="159" w:name="_Toc527731574"/>
      <w:bookmarkStart w:id="160" w:name="_Toc527731575"/>
      <w:bookmarkStart w:id="161" w:name="_Toc527731576"/>
      <w:bookmarkStart w:id="162" w:name="_Toc527731577"/>
      <w:bookmarkStart w:id="163" w:name="_Toc527731578"/>
      <w:bookmarkStart w:id="164" w:name="_Toc527731579"/>
      <w:bookmarkStart w:id="165" w:name="_Toc527731580"/>
      <w:bookmarkStart w:id="166" w:name="_Toc527731581"/>
      <w:bookmarkStart w:id="167" w:name="_Toc527731582"/>
      <w:bookmarkStart w:id="168" w:name="_Toc527731583"/>
      <w:bookmarkStart w:id="169" w:name="_Toc527731584"/>
      <w:bookmarkStart w:id="170" w:name="_Toc527731585"/>
      <w:bookmarkStart w:id="171" w:name="_Toc527731586"/>
      <w:bookmarkStart w:id="172" w:name="_Toc527731587"/>
      <w:bookmarkStart w:id="173" w:name="_Toc527731588"/>
      <w:bookmarkStart w:id="174" w:name="_Toc527731589"/>
      <w:bookmarkStart w:id="175" w:name="_Toc527731590"/>
      <w:bookmarkStart w:id="176" w:name="_Toc473021773"/>
      <w:bookmarkStart w:id="177" w:name="_Toc473021774"/>
      <w:bookmarkStart w:id="178" w:name="_Toc473021775"/>
      <w:bookmarkStart w:id="179" w:name="_Toc473021776"/>
      <w:bookmarkStart w:id="180" w:name="_Toc473021777"/>
      <w:bookmarkStart w:id="181" w:name="_Toc473021778"/>
      <w:bookmarkStart w:id="182" w:name="_Toc473021779"/>
      <w:bookmarkStart w:id="183" w:name="_Toc473021780"/>
      <w:bookmarkStart w:id="184" w:name="_Toc473021781"/>
      <w:bookmarkStart w:id="185" w:name="_Toc473021782"/>
      <w:bookmarkStart w:id="186" w:name="_Toc473021784"/>
      <w:bookmarkStart w:id="187" w:name="_Toc473021785"/>
      <w:bookmarkStart w:id="188" w:name="_Toc473021786"/>
      <w:bookmarkStart w:id="189" w:name="_Toc473021787"/>
      <w:bookmarkStart w:id="190" w:name="_Toc473021788"/>
      <w:bookmarkStart w:id="191" w:name="_Toc473021789"/>
      <w:bookmarkStart w:id="192" w:name="_Toc473021790"/>
      <w:bookmarkStart w:id="193" w:name="_Toc473021791"/>
      <w:bookmarkStart w:id="194" w:name="_Toc527731591"/>
      <w:bookmarkStart w:id="195" w:name="_Toc155944844"/>
      <w:bookmarkStart w:id="196" w:name="_Toc160010270"/>
      <w:bookmarkStart w:id="197" w:name="_Toc158134071"/>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bookmarkEnd w:id="177"/>
      <w:bookmarkEnd w:id="178"/>
      <w:bookmarkEnd w:id="179"/>
      <w:bookmarkEnd w:id="180"/>
      <w:bookmarkEnd w:id="181"/>
      <w:bookmarkEnd w:id="182"/>
      <w:bookmarkEnd w:id="183"/>
      <w:bookmarkEnd w:id="184"/>
      <w:bookmarkEnd w:id="185"/>
      <w:bookmarkEnd w:id="186"/>
      <w:bookmarkEnd w:id="187"/>
      <w:bookmarkEnd w:id="188"/>
      <w:bookmarkEnd w:id="189"/>
      <w:bookmarkEnd w:id="190"/>
      <w:bookmarkEnd w:id="191"/>
      <w:bookmarkEnd w:id="192"/>
      <w:bookmarkEnd w:id="193"/>
      <w:bookmarkEnd w:id="194"/>
      <w:r>
        <w:lastRenderedPageBreak/>
        <w:t>5.</w:t>
      </w:r>
      <w:r>
        <w:tab/>
      </w:r>
      <w:r w:rsidR="00B7261A" w:rsidRPr="006C2B84">
        <w:t>Module Details</w:t>
      </w:r>
      <w:bookmarkEnd w:id="195"/>
      <w:bookmarkEnd w:id="196"/>
      <w:bookmarkEnd w:id="197"/>
    </w:p>
    <w:p w14:paraId="68D54FC2" w14:textId="394512A3" w:rsidR="00681A8D" w:rsidRPr="006C2B84" w:rsidRDefault="00681A8D">
      <w:pPr>
        <w:spacing w:after="0" w:line="240" w:lineRule="auto"/>
        <w:rPr>
          <w:rFonts w:ascii="Arial" w:hAnsi="Arial" w:cs="Arial"/>
          <w:lang w:val="en-GB"/>
        </w:rPr>
      </w:pPr>
      <w:r w:rsidRPr="006C2B84">
        <w:rPr>
          <w:rFonts w:ascii="Arial" w:hAnsi="Arial" w:cs="Arial"/>
          <w:lang w:val="en-GB"/>
        </w:rPr>
        <w:br w:type="page"/>
      </w:r>
    </w:p>
    <w:tbl>
      <w:tblPr>
        <w:tblStyle w:val="TableGrid"/>
        <w:tblW w:w="0" w:type="auto"/>
        <w:tblLook w:val="04A0" w:firstRow="1" w:lastRow="0" w:firstColumn="1" w:lastColumn="0" w:noHBand="0" w:noVBand="1"/>
      </w:tblPr>
      <w:tblGrid>
        <w:gridCol w:w="1838"/>
        <w:gridCol w:w="6822"/>
      </w:tblGrid>
      <w:tr w:rsidR="00FC6870" w:rsidRPr="00F42690" w14:paraId="7C56285F" w14:textId="77777777" w:rsidTr="00C97649">
        <w:tc>
          <w:tcPr>
            <w:tcW w:w="1838" w:type="dxa"/>
          </w:tcPr>
          <w:p w14:paraId="30C70C83" w14:textId="77777777" w:rsidR="00FC6870" w:rsidRPr="00F42690" w:rsidRDefault="00FC6870" w:rsidP="00E11631">
            <w:pPr>
              <w:pStyle w:val="fixed"/>
              <w:ind w:left="0" w:firstLine="0"/>
              <w:rPr>
                <w:rFonts w:ascii="Arial" w:hAnsi="Arial" w:cs="Arial"/>
                <w:sz w:val="22"/>
                <w:szCs w:val="22"/>
              </w:rPr>
            </w:pPr>
            <w:r w:rsidRPr="00F42690">
              <w:rPr>
                <w:rFonts w:ascii="Arial" w:hAnsi="Arial" w:cs="Arial"/>
                <w:sz w:val="22"/>
                <w:szCs w:val="22"/>
              </w:rPr>
              <w:lastRenderedPageBreak/>
              <w:t>Module Code</w:t>
            </w:r>
          </w:p>
        </w:tc>
        <w:tc>
          <w:tcPr>
            <w:tcW w:w="6822" w:type="dxa"/>
          </w:tcPr>
          <w:p w14:paraId="5F37D794" w14:textId="423AA6B5" w:rsidR="00FC6870" w:rsidRPr="00F42690" w:rsidRDefault="002323C1" w:rsidP="00E11631">
            <w:pPr>
              <w:pStyle w:val="fixed"/>
              <w:ind w:left="0" w:firstLine="0"/>
              <w:rPr>
                <w:rFonts w:ascii="Arial" w:hAnsi="Arial" w:cs="Arial"/>
                <w:sz w:val="22"/>
                <w:szCs w:val="22"/>
              </w:rPr>
            </w:pPr>
            <w:r w:rsidRPr="00F42690">
              <w:rPr>
                <w:rFonts w:ascii="Arial" w:hAnsi="Arial" w:cs="Arial"/>
                <w:sz w:val="22"/>
                <w:szCs w:val="22"/>
              </w:rPr>
              <w:t>ACCA7034</w:t>
            </w:r>
          </w:p>
        </w:tc>
      </w:tr>
      <w:tr w:rsidR="00FC6870" w:rsidRPr="00F42690" w14:paraId="569D001C" w14:textId="77777777" w:rsidTr="00C97649">
        <w:tc>
          <w:tcPr>
            <w:tcW w:w="1838" w:type="dxa"/>
          </w:tcPr>
          <w:p w14:paraId="1057BC07" w14:textId="77777777" w:rsidR="00FC6870" w:rsidRPr="00F42690" w:rsidRDefault="00FC6870" w:rsidP="00E11631">
            <w:pPr>
              <w:pStyle w:val="fixed"/>
              <w:ind w:left="0" w:firstLine="0"/>
              <w:rPr>
                <w:rFonts w:ascii="Arial" w:hAnsi="Arial" w:cs="Arial"/>
                <w:sz w:val="22"/>
                <w:szCs w:val="22"/>
              </w:rPr>
            </w:pPr>
            <w:r w:rsidRPr="00F42690">
              <w:rPr>
                <w:rFonts w:ascii="Arial" w:hAnsi="Arial" w:cs="Arial"/>
                <w:sz w:val="22"/>
                <w:szCs w:val="22"/>
              </w:rPr>
              <w:t>Title</w:t>
            </w:r>
          </w:p>
        </w:tc>
        <w:tc>
          <w:tcPr>
            <w:tcW w:w="6822" w:type="dxa"/>
          </w:tcPr>
          <w:p w14:paraId="10D5013B" w14:textId="77777777" w:rsidR="00FC6870" w:rsidRPr="00F42690" w:rsidRDefault="00FC6870" w:rsidP="00E11631">
            <w:pPr>
              <w:pStyle w:val="fixed"/>
              <w:ind w:left="0" w:firstLine="0"/>
              <w:rPr>
                <w:rFonts w:ascii="Arial" w:hAnsi="Arial" w:cs="Arial"/>
                <w:sz w:val="22"/>
                <w:szCs w:val="22"/>
              </w:rPr>
            </w:pPr>
            <w:r w:rsidRPr="00F42690">
              <w:rPr>
                <w:rFonts w:ascii="Arial" w:hAnsi="Arial" w:cs="Arial"/>
                <w:sz w:val="22"/>
                <w:szCs w:val="22"/>
              </w:rPr>
              <w:t>Advanced Games Design and Production</w:t>
            </w:r>
          </w:p>
        </w:tc>
      </w:tr>
      <w:tr w:rsidR="00FC6870" w:rsidRPr="00F42690" w14:paraId="56BFFCA5" w14:textId="77777777" w:rsidTr="00C97649">
        <w:tc>
          <w:tcPr>
            <w:tcW w:w="1838" w:type="dxa"/>
          </w:tcPr>
          <w:p w14:paraId="601A1D8B" w14:textId="77777777" w:rsidR="00FC6870" w:rsidRPr="00F42690" w:rsidRDefault="00FC6870" w:rsidP="00E11631">
            <w:pPr>
              <w:pStyle w:val="fixed"/>
              <w:ind w:left="0" w:firstLine="0"/>
              <w:rPr>
                <w:rFonts w:ascii="Arial" w:hAnsi="Arial" w:cs="Arial"/>
                <w:sz w:val="22"/>
                <w:szCs w:val="22"/>
              </w:rPr>
            </w:pPr>
            <w:r w:rsidRPr="00F42690">
              <w:rPr>
                <w:rFonts w:ascii="Arial" w:hAnsi="Arial" w:cs="Arial"/>
                <w:sz w:val="22"/>
                <w:szCs w:val="22"/>
              </w:rPr>
              <w:t>Date</w:t>
            </w:r>
          </w:p>
        </w:tc>
        <w:sdt>
          <w:sdtPr>
            <w:rPr>
              <w:rFonts w:ascii="Arial" w:hAnsi="Arial" w:cs="Arial"/>
              <w:sz w:val="22"/>
              <w:szCs w:val="22"/>
            </w:rPr>
            <w:id w:val="-54939865"/>
            <w:placeholder>
              <w:docPart w:val="133ABD620F3A4BFEB6FB62FABF4C1ED2"/>
            </w:placeholder>
            <w:date w:fullDate="2024-05-17T00:00:00Z">
              <w:dateFormat w:val="dd/MM/yyyy"/>
              <w:lid w:val="en-GB"/>
              <w:storeMappedDataAs w:val="dateTime"/>
              <w:calendar w:val="gregorian"/>
            </w:date>
          </w:sdtPr>
          <w:sdtEndPr/>
          <w:sdtContent>
            <w:tc>
              <w:tcPr>
                <w:tcW w:w="6822" w:type="dxa"/>
              </w:tcPr>
              <w:p w14:paraId="64EC427F" w14:textId="5EF504F3" w:rsidR="00FC6870" w:rsidRPr="00F42690" w:rsidRDefault="00BE48A2" w:rsidP="00E11631">
                <w:pPr>
                  <w:pStyle w:val="fixed"/>
                  <w:ind w:left="0" w:firstLine="0"/>
                  <w:rPr>
                    <w:rFonts w:ascii="Arial" w:hAnsi="Arial" w:cs="Arial"/>
                    <w:sz w:val="22"/>
                    <w:szCs w:val="22"/>
                  </w:rPr>
                </w:pPr>
                <w:r>
                  <w:rPr>
                    <w:rFonts w:ascii="Arial" w:hAnsi="Arial" w:cs="Arial"/>
                    <w:sz w:val="22"/>
                    <w:szCs w:val="22"/>
                  </w:rPr>
                  <w:t>17/05</w:t>
                </w:r>
                <w:r w:rsidRPr="00F42690">
                  <w:rPr>
                    <w:rFonts w:ascii="Arial" w:hAnsi="Arial" w:cs="Arial"/>
                    <w:sz w:val="22"/>
                    <w:szCs w:val="22"/>
                  </w:rPr>
                  <w:t>/2024</w:t>
                </w:r>
              </w:p>
            </w:tc>
          </w:sdtContent>
        </w:sdt>
      </w:tr>
      <w:tr w:rsidR="00FC6870" w:rsidRPr="00F42690" w14:paraId="10CE6FE4" w14:textId="77777777" w:rsidTr="00C97649">
        <w:tc>
          <w:tcPr>
            <w:tcW w:w="1838" w:type="dxa"/>
          </w:tcPr>
          <w:p w14:paraId="1E4C1F1C" w14:textId="77777777" w:rsidR="00FC6870" w:rsidRPr="00F42690" w:rsidRDefault="00FC6870" w:rsidP="00E11631">
            <w:pPr>
              <w:pStyle w:val="fixed"/>
              <w:ind w:left="0" w:firstLine="0"/>
              <w:rPr>
                <w:rFonts w:ascii="Arial" w:hAnsi="Arial" w:cs="Arial"/>
                <w:sz w:val="22"/>
                <w:szCs w:val="22"/>
              </w:rPr>
            </w:pPr>
            <w:r w:rsidRPr="00F42690">
              <w:rPr>
                <w:rFonts w:ascii="Arial" w:hAnsi="Arial" w:cs="Arial"/>
                <w:sz w:val="22"/>
                <w:szCs w:val="22"/>
              </w:rPr>
              <w:t>Level</w:t>
            </w:r>
          </w:p>
        </w:tc>
        <w:sdt>
          <w:sdtPr>
            <w:rPr>
              <w:rFonts w:ascii="Arial" w:hAnsi="Arial" w:cs="Arial"/>
              <w:sz w:val="22"/>
              <w:szCs w:val="22"/>
            </w:rPr>
            <w:id w:val="-112599854"/>
            <w:placeholder>
              <w:docPart w:val="C3FD479739524ED997B6F0B1C754200F"/>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69522E7D" w14:textId="77777777" w:rsidR="00FC6870" w:rsidRPr="00F42690" w:rsidRDefault="00C50ED2" w:rsidP="00E11631">
                <w:pPr>
                  <w:pStyle w:val="fixed"/>
                  <w:ind w:left="0" w:firstLine="0"/>
                  <w:rPr>
                    <w:rFonts w:ascii="Arial" w:hAnsi="Arial" w:cs="Arial"/>
                    <w:sz w:val="22"/>
                    <w:szCs w:val="22"/>
                  </w:rPr>
                </w:pPr>
                <w:r w:rsidRPr="00F42690">
                  <w:rPr>
                    <w:rFonts w:ascii="Arial" w:hAnsi="Arial" w:cs="Arial"/>
                    <w:sz w:val="22"/>
                    <w:szCs w:val="22"/>
                  </w:rPr>
                  <w:t>7</w:t>
                </w:r>
              </w:p>
            </w:tc>
          </w:sdtContent>
        </w:sdt>
      </w:tr>
      <w:tr w:rsidR="00FC6870" w:rsidRPr="00F42690" w14:paraId="2783E701" w14:textId="77777777" w:rsidTr="00C97649">
        <w:tc>
          <w:tcPr>
            <w:tcW w:w="1838" w:type="dxa"/>
          </w:tcPr>
          <w:p w14:paraId="5AA748AE" w14:textId="77777777" w:rsidR="00FC6870" w:rsidRPr="00F42690" w:rsidRDefault="00FC6870" w:rsidP="00E11631">
            <w:pPr>
              <w:pStyle w:val="fixed"/>
              <w:ind w:left="0" w:firstLine="0"/>
              <w:rPr>
                <w:rFonts w:ascii="Arial" w:hAnsi="Arial" w:cs="Arial"/>
                <w:sz w:val="22"/>
                <w:szCs w:val="22"/>
              </w:rPr>
            </w:pPr>
            <w:r w:rsidRPr="00F42690">
              <w:rPr>
                <w:rFonts w:ascii="Arial" w:hAnsi="Arial" w:cs="Arial"/>
                <w:sz w:val="22"/>
                <w:szCs w:val="22"/>
              </w:rPr>
              <w:t>Credits</w:t>
            </w:r>
          </w:p>
        </w:tc>
        <w:tc>
          <w:tcPr>
            <w:tcW w:w="6822" w:type="dxa"/>
          </w:tcPr>
          <w:p w14:paraId="5E9C26A8" w14:textId="77777777" w:rsidR="00FC6870" w:rsidRPr="00F42690" w:rsidRDefault="00FC6870" w:rsidP="00E11631">
            <w:pPr>
              <w:pStyle w:val="fixed"/>
              <w:ind w:left="0" w:firstLine="0"/>
              <w:rPr>
                <w:rFonts w:ascii="Arial" w:hAnsi="Arial" w:cs="Arial"/>
                <w:sz w:val="22"/>
                <w:szCs w:val="22"/>
              </w:rPr>
            </w:pPr>
            <w:r w:rsidRPr="00F42690">
              <w:rPr>
                <w:rFonts w:ascii="Arial" w:hAnsi="Arial" w:cs="Arial"/>
                <w:sz w:val="22"/>
                <w:szCs w:val="22"/>
              </w:rPr>
              <w:t>20</w:t>
            </w:r>
          </w:p>
        </w:tc>
      </w:tr>
      <w:tr w:rsidR="00FC6870" w:rsidRPr="00F42690" w14:paraId="1FFF6D07" w14:textId="77777777" w:rsidTr="00C97649">
        <w:tc>
          <w:tcPr>
            <w:tcW w:w="1838" w:type="dxa"/>
          </w:tcPr>
          <w:p w14:paraId="0A41E164" w14:textId="77777777" w:rsidR="00FC6870" w:rsidRPr="00F42690" w:rsidRDefault="00FC6870" w:rsidP="00E11631">
            <w:pPr>
              <w:pStyle w:val="fixed"/>
              <w:ind w:left="0" w:firstLine="0"/>
              <w:rPr>
                <w:rFonts w:ascii="Arial" w:hAnsi="Arial" w:cs="Arial"/>
                <w:sz w:val="22"/>
                <w:szCs w:val="22"/>
              </w:rPr>
            </w:pPr>
            <w:r w:rsidRPr="00F42690">
              <w:rPr>
                <w:rFonts w:ascii="Arial" w:hAnsi="Arial" w:cs="Arial"/>
                <w:sz w:val="22"/>
                <w:szCs w:val="22"/>
              </w:rPr>
              <w:t>Pre-Requisites</w:t>
            </w:r>
          </w:p>
        </w:tc>
        <w:tc>
          <w:tcPr>
            <w:tcW w:w="6822" w:type="dxa"/>
          </w:tcPr>
          <w:p w14:paraId="1C706C82" w14:textId="4B1227BD" w:rsidR="00FC6870" w:rsidRPr="00F42690" w:rsidRDefault="005E0C20" w:rsidP="00E11631">
            <w:pPr>
              <w:pStyle w:val="fixed"/>
              <w:ind w:left="0" w:firstLine="0"/>
              <w:rPr>
                <w:rFonts w:ascii="Arial" w:hAnsi="Arial" w:cs="Arial"/>
                <w:sz w:val="22"/>
                <w:szCs w:val="22"/>
              </w:rPr>
            </w:pPr>
            <w:r w:rsidRPr="00F42690">
              <w:rPr>
                <w:rFonts w:ascii="Arial" w:hAnsi="Arial" w:cs="Arial"/>
                <w:sz w:val="22"/>
                <w:szCs w:val="22"/>
              </w:rPr>
              <w:t>N</w:t>
            </w:r>
            <w:r w:rsidR="00FC6870" w:rsidRPr="00F42690">
              <w:rPr>
                <w:rFonts w:ascii="Arial" w:hAnsi="Arial" w:cs="Arial"/>
                <w:sz w:val="22"/>
                <w:szCs w:val="22"/>
              </w:rPr>
              <w:t>one</w:t>
            </w:r>
          </w:p>
        </w:tc>
      </w:tr>
      <w:tr w:rsidR="00DB0D1B" w:rsidRPr="00F42690" w14:paraId="5E233B2A" w14:textId="77777777" w:rsidTr="00C97649">
        <w:tc>
          <w:tcPr>
            <w:tcW w:w="1838" w:type="dxa"/>
          </w:tcPr>
          <w:p w14:paraId="381880DA" w14:textId="1ADB84C8" w:rsidR="00DB0D1B" w:rsidRPr="00F42690" w:rsidRDefault="00DB0D1B" w:rsidP="00DB0D1B">
            <w:pPr>
              <w:pStyle w:val="fixed"/>
              <w:ind w:left="0" w:firstLine="0"/>
              <w:rPr>
                <w:rFonts w:ascii="Arial" w:hAnsi="Arial" w:cs="Arial"/>
                <w:sz w:val="22"/>
                <w:szCs w:val="22"/>
              </w:rPr>
            </w:pPr>
            <w:r w:rsidRPr="00F42690">
              <w:rPr>
                <w:rFonts w:ascii="Arial" w:hAnsi="Arial" w:cs="Arial"/>
                <w:sz w:val="22"/>
                <w:szCs w:val="22"/>
              </w:rPr>
              <w:t>DBS Check</w:t>
            </w:r>
          </w:p>
        </w:tc>
        <w:tc>
          <w:tcPr>
            <w:tcW w:w="6822" w:type="dxa"/>
          </w:tcPr>
          <w:p w14:paraId="1F14057C" w14:textId="7281BB7A" w:rsidR="00DB0D1B" w:rsidRPr="00F42690" w:rsidRDefault="00DB0D1B" w:rsidP="00DB0D1B">
            <w:pPr>
              <w:pStyle w:val="fixed"/>
              <w:ind w:left="0" w:firstLine="0"/>
              <w:rPr>
                <w:rFonts w:ascii="Arial" w:hAnsi="Arial" w:cs="Arial"/>
                <w:sz w:val="22"/>
                <w:szCs w:val="22"/>
              </w:rPr>
            </w:pPr>
            <w:r w:rsidRPr="00F42690">
              <w:rPr>
                <w:rFonts w:ascii="Arial" w:hAnsi="Arial" w:cs="Arial"/>
                <w:sz w:val="22"/>
                <w:szCs w:val="22"/>
              </w:rPr>
              <w:t xml:space="preserve">May be required  </w:t>
            </w:r>
            <w:sdt>
              <w:sdtPr>
                <w:rPr>
                  <w:rFonts w:ascii="Arial" w:hAnsi="Arial" w:cs="Arial"/>
                  <w:sz w:val="22"/>
                  <w:szCs w:val="22"/>
                </w:rPr>
                <w:id w:val="-335307474"/>
                <w14:checkbox>
                  <w14:checked w14:val="0"/>
                  <w14:checkedState w14:val="2612" w14:font="MS Gothic"/>
                  <w14:uncheckedState w14:val="2610" w14:font="MS Gothic"/>
                </w14:checkbox>
              </w:sdtPr>
              <w:sdtEndPr/>
              <w:sdtContent>
                <w:r w:rsidRPr="00F42690">
                  <w:rPr>
                    <w:rFonts w:ascii="MS Gothic" w:eastAsia="MS Gothic" w:hAnsi="MS Gothic" w:cs="Arial"/>
                    <w:sz w:val="22"/>
                    <w:szCs w:val="22"/>
                  </w:rPr>
                  <w:t>☐</w:t>
                </w:r>
              </w:sdtContent>
            </w:sdt>
            <w:r w:rsidRPr="00F42690">
              <w:rPr>
                <w:rFonts w:ascii="Arial" w:hAnsi="Arial" w:cs="Arial"/>
                <w:sz w:val="22"/>
                <w:szCs w:val="22"/>
              </w:rPr>
              <w:tab/>
            </w:r>
            <w:r w:rsidRPr="00F42690">
              <w:rPr>
                <w:rFonts w:ascii="Arial" w:hAnsi="Arial" w:cs="Arial"/>
                <w:sz w:val="22"/>
                <w:szCs w:val="22"/>
              </w:rPr>
              <w:tab/>
            </w:r>
            <w:r w:rsidRPr="00F42690">
              <w:rPr>
                <w:rFonts w:ascii="Arial" w:hAnsi="Arial" w:cs="Arial"/>
                <w:sz w:val="22"/>
                <w:szCs w:val="22"/>
              </w:rPr>
              <w:tab/>
              <w:t xml:space="preserve">Not required </w:t>
            </w:r>
            <w:r w:rsidRPr="00F42690">
              <w:rPr>
                <w:rFonts w:ascii="Arial" w:hAnsi="Arial" w:cs="Arial"/>
                <w:sz w:val="22"/>
                <w:szCs w:val="22"/>
              </w:rPr>
              <w:tab/>
            </w:r>
            <w:sdt>
              <w:sdtPr>
                <w:rPr>
                  <w:rFonts w:ascii="Arial" w:hAnsi="Arial" w:cs="Arial"/>
                  <w:sz w:val="22"/>
                  <w:szCs w:val="22"/>
                </w:rPr>
                <w:id w:val="1062130915"/>
                <w14:checkbox>
                  <w14:checked w14:val="1"/>
                  <w14:checkedState w14:val="2612" w14:font="MS Gothic"/>
                  <w14:uncheckedState w14:val="2610" w14:font="MS Gothic"/>
                </w14:checkbox>
              </w:sdtPr>
              <w:sdtEndPr/>
              <w:sdtContent>
                <w:r w:rsidRPr="00F42690">
                  <w:rPr>
                    <w:rFonts w:ascii="MS Gothic" w:eastAsia="MS Gothic" w:hAnsi="MS Gothic" w:cs="Arial"/>
                    <w:sz w:val="22"/>
                    <w:szCs w:val="22"/>
                  </w:rPr>
                  <w:t>☒</w:t>
                </w:r>
              </w:sdtContent>
            </w:sdt>
            <w:r w:rsidRPr="00F42690">
              <w:rPr>
                <w:rFonts w:ascii="Arial" w:hAnsi="Arial" w:cs="Arial"/>
                <w:sz w:val="22"/>
                <w:szCs w:val="22"/>
              </w:rPr>
              <w:t xml:space="preserve">  </w:t>
            </w:r>
            <w:r w:rsidRPr="00F42690">
              <w:rPr>
                <w:rFonts w:ascii="Arial" w:hAnsi="Arial" w:cs="Arial"/>
                <w:sz w:val="22"/>
                <w:szCs w:val="22"/>
              </w:rPr>
              <w:tab/>
            </w:r>
          </w:p>
        </w:tc>
      </w:tr>
    </w:tbl>
    <w:p w14:paraId="621D054C" w14:textId="77777777" w:rsidR="00B82AFA" w:rsidRPr="00F42690" w:rsidRDefault="00B82AFA" w:rsidP="00B82AFA">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bookmarkStart w:id="198" w:name="_Hlk157763592"/>
    </w:p>
    <w:p w14:paraId="0E611CD7" w14:textId="77777777" w:rsidR="00B82AFA" w:rsidRPr="00F42690" w:rsidRDefault="00B82AFA" w:rsidP="00B82AF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E9C0A9E" w14:textId="77777777" w:rsidR="00B82AFA" w:rsidRPr="00F42690" w:rsidRDefault="00B82AFA" w:rsidP="00B82AF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AIM(S)</w:t>
      </w:r>
    </w:p>
    <w:bookmarkEnd w:id="198"/>
    <w:p w14:paraId="0DE81EC0" w14:textId="77777777" w:rsidR="00FC6870" w:rsidRPr="00F42690" w:rsidRDefault="00FC6870" w:rsidP="00B82AFA">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To enable students to explore advanced concepts and techniques in games design and production, focusing on the creative aspects and holistic understanding of the game development process.</w:t>
      </w:r>
    </w:p>
    <w:p w14:paraId="44D3839F" w14:textId="77777777" w:rsidR="00437F81" w:rsidRPr="00F42690" w:rsidRDefault="00437F81" w:rsidP="00437F81">
      <w:pPr>
        <w:pStyle w:val="bullet"/>
        <w:overflowPunct/>
        <w:autoSpaceDE/>
        <w:autoSpaceDN/>
        <w:adjustRightInd/>
        <w:spacing w:before="0"/>
        <w:ind w:left="0" w:firstLine="0"/>
        <w:textAlignment w:val="auto"/>
        <w:rPr>
          <w:rFonts w:ascii="Arial" w:hAnsi="Arial" w:cs="Arial"/>
          <w:b/>
          <w:sz w:val="22"/>
          <w:szCs w:val="22"/>
        </w:rPr>
      </w:pPr>
    </w:p>
    <w:p w14:paraId="016D5131" w14:textId="77777777" w:rsidR="00437F81" w:rsidRPr="00F42690" w:rsidRDefault="00437F81" w:rsidP="00437F81">
      <w:pPr>
        <w:pStyle w:val="bullet"/>
        <w:overflowPunct/>
        <w:autoSpaceDE/>
        <w:autoSpaceDN/>
        <w:adjustRightInd/>
        <w:spacing w:before="0"/>
        <w:ind w:left="0" w:firstLine="0"/>
        <w:textAlignment w:val="auto"/>
        <w:rPr>
          <w:rFonts w:ascii="Arial" w:hAnsi="Arial" w:cs="Arial"/>
          <w:b/>
          <w:sz w:val="22"/>
          <w:szCs w:val="22"/>
        </w:rPr>
      </w:pPr>
      <w:r w:rsidRPr="00F42690">
        <w:rPr>
          <w:rFonts w:ascii="Arial" w:hAnsi="Arial" w:cs="Arial"/>
          <w:b/>
          <w:sz w:val="22"/>
          <w:szCs w:val="22"/>
        </w:rPr>
        <w:t>LEARNING OUTCOMES</w:t>
      </w:r>
    </w:p>
    <w:p w14:paraId="59D083E4" w14:textId="77777777" w:rsidR="00437F81" w:rsidRPr="00F42690" w:rsidRDefault="00437F81" w:rsidP="00437F81">
      <w:pPr>
        <w:spacing w:after="0" w:line="240" w:lineRule="auto"/>
        <w:rPr>
          <w:rFonts w:ascii="Arial" w:hAnsi="Arial" w:cs="Arial"/>
          <w:b/>
        </w:rPr>
      </w:pPr>
    </w:p>
    <w:p w14:paraId="2F60996C" w14:textId="77777777" w:rsidR="00437F81" w:rsidRPr="00F42690" w:rsidRDefault="00437F81" w:rsidP="00437F81">
      <w:pPr>
        <w:spacing w:after="0" w:line="240" w:lineRule="auto"/>
        <w:rPr>
          <w:rFonts w:ascii="Arial" w:hAnsi="Arial" w:cs="Arial"/>
        </w:rPr>
      </w:pPr>
      <w:r w:rsidRPr="00F42690">
        <w:rPr>
          <w:rFonts w:ascii="Arial" w:hAnsi="Arial" w:cs="Arial"/>
        </w:rPr>
        <w:t>Upon the successful completion of this module, the student should be able to:</w:t>
      </w:r>
    </w:p>
    <w:p w14:paraId="5F8463B1" w14:textId="49AA96EC" w:rsidR="00FC6870" w:rsidRPr="00F42690" w:rsidRDefault="00437F81" w:rsidP="00437F81">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e</w:t>
      </w:r>
      <w:r w:rsidR="00FC6870" w:rsidRPr="00F42690">
        <w:rPr>
          <w:rFonts w:ascii="Arial" w:hAnsi="Arial" w:cs="Arial"/>
          <w:sz w:val="22"/>
          <w:szCs w:val="22"/>
        </w:rPr>
        <w:t>valuate and critically analyse advanced concepts and theories in games design and production, demonstrating a deep understanding of their application</w:t>
      </w:r>
      <w:r w:rsidRPr="00F42690">
        <w:rPr>
          <w:rFonts w:ascii="Arial" w:hAnsi="Arial" w:cs="Arial"/>
          <w:sz w:val="22"/>
          <w:szCs w:val="22"/>
        </w:rPr>
        <w:t>;</w:t>
      </w:r>
    </w:p>
    <w:p w14:paraId="6EC4B6E7" w14:textId="5350F32A" w:rsidR="00FC6870" w:rsidRPr="00F42690" w:rsidRDefault="00437F81" w:rsidP="00437F81">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s</w:t>
      </w:r>
      <w:r w:rsidR="00FC6870" w:rsidRPr="00F42690">
        <w:rPr>
          <w:rFonts w:ascii="Arial" w:hAnsi="Arial" w:cs="Arial"/>
          <w:sz w:val="22"/>
          <w:szCs w:val="22"/>
        </w:rPr>
        <w:t xml:space="preserve">ynthesize and apply advanced games design principles and techniques to create innovative and engaging game experiences, demonstrating mastery in the field. </w:t>
      </w:r>
    </w:p>
    <w:p w14:paraId="4729484F" w14:textId="77777777" w:rsidR="001C2CA3" w:rsidRPr="00F42690" w:rsidRDefault="001C2CA3" w:rsidP="001C2CA3">
      <w:pPr>
        <w:spacing w:after="0" w:line="240" w:lineRule="auto"/>
        <w:rPr>
          <w:rFonts w:ascii="Arial" w:hAnsi="Arial" w:cs="Arial"/>
        </w:rPr>
      </w:pPr>
      <w:bookmarkStart w:id="199" w:name="_Hlk157764622"/>
    </w:p>
    <w:p w14:paraId="15C7CFB3" w14:textId="77777777" w:rsidR="001C2CA3" w:rsidRPr="00F42690" w:rsidRDefault="001C2CA3" w:rsidP="001C2CA3">
      <w:pPr>
        <w:pStyle w:val="fixed"/>
        <w:rPr>
          <w:rFonts w:ascii="Arial" w:hAnsi="Arial" w:cs="Arial"/>
          <w:sz w:val="22"/>
          <w:szCs w:val="22"/>
        </w:rPr>
      </w:pPr>
      <w:r w:rsidRPr="00F42690">
        <w:rPr>
          <w:rFonts w:ascii="Arial" w:hAnsi="Arial" w:cs="Arial"/>
          <w:sz w:val="22"/>
          <w:szCs w:val="22"/>
        </w:rPr>
        <w:t>INDICATIVE CONTENT</w:t>
      </w:r>
    </w:p>
    <w:bookmarkEnd w:id="199"/>
    <w:p w14:paraId="5A93B5DB" w14:textId="77777777" w:rsidR="00FC6870" w:rsidRPr="00F42690" w:rsidRDefault="00FC6870"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Advanced Level Design</w:t>
      </w:r>
    </w:p>
    <w:p w14:paraId="6FB4789C" w14:textId="77777777" w:rsidR="00FC6870" w:rsidRPr="00F42690" w:rsidRDefault="00FC6870" w:rsidP="001137B4">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In-depth study of level design principles and techniques.</w:t>
      </w:r>
    </w:p>
    <w:p w14:paraId="7983E1A5" w14:textId="77777777" w:rsidR="00FC6870" w:rsidRPr="00F42690" w:rsidRDefault="00FC6870" w:rsidP="001137B4">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Creation of interactive game levels using Unreal Engine.</w:t>
      </w:r>
    </w:p>
    <w:p w14:paraId="53746336" w14:textId="77777777" w:rsidR="00FC6870" w:rsidRPr="00F42690" w:rsidRDefault="00FC6870" w:rsidP="001137B4">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Analysis and critique of existing game levels to understand effective design strategies.</w:t>
      </w:r>
    </w:p>
    <w:p w14:paraId="20F2F617" w14:textId="3300D686" w:rsidR="003D7A68" w:rsidRPr="00F42690" w:rsidRDefault="003D7A68" w:rsidP="001137B4">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Sound for games design, characters and immersive scenes</w:t>
      </w:r>
      <w:r w:rsidR="00E73D85" w:rsidRPr="00F42690">
        <w:rPr>
          <w:rFonts w:ascii="Arial" w:eastAsia="Times New Roman" w:hAnsi="Arial" w:cs="Arial"/>
          <w:lang w:val="en-GB" w:eastAsia="en-GB"/>
        </w:rPr>
        <w:t>.</w:t>
      </w:r>
    </w:p>
    <w:p w14:paraId="330EFA97" w14:textId="77777777" w:rsidR="00FC6870" w:rsidRPr="00F42690" w:rsidRDefault="00FC6870"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Game Prototyping and Iteration</w:t>
      </w:r>
    </w:p>
    <w:p w14:paraId="60B042E1" w14:textId="77777777" w:rsidR="00FC6870" w:rsidRPr="00F42690" w:rsidRDefault="00FC6870" w:rsidP="001137B4">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Rapid prototyping of game ideas to test and iterate gameplay concepts.</w:t>
      </w:r>
    </w:p>
    <w:p w14:paraId="65028B47" w14:textId="77777777" w:rsidR="00FC6870" w:rsidRPr="00F42690" w:rsidRDefault="00FC6870" w:rsidP="001137B4">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Evaluation of prototypes to identify strengths and weaknesses.</w:t>
      </w:r>
    </w:p>
    <w:p w14:paraId="2DA5FEF5" w14:textId="77777777" w:rsidR="00FC6870" w:rsidRPr="00F42690" w:rsidRDefault="00FC6870" w:rsidP="001137B4">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Iterative development process to refine and enhance game designs.</w:t>
      </w:r>
    </w:p>
    <w:p w14:paraId="5432C083" w14:textId="77777777" w:rsidR="00FC6870" w:rsidRPr="00F42690" w:rsidRDefault="00FC6870"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User Experience Design in Games</w:t>
      </w:r>
    </w:p>
    <w:p w14:paraId="3A1054AE" w14:textId="77777777" w:rsidR="00FC6870" w:rsidRPr="00F42690" w:rsidRDefault="00FC6870" w:rsidP="001137B4">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Examination of user experience design principles in the context of games.</w:t>
      </w:r>
    </w:p>
    <w:p w14:paraId="18872101" w14:textId="1EE1BBB3" w:rsidR="00907DA4" w:rsidRPr="00F42690" w:rsidRDefault="00907DA4" w:rsidP="001137B4">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Consideration of User Experience for diverse audience</w:t>
      </w:r>
      <w:r w:rsidR="00E73D85" w:rsidRPr="00F42690">
        <w:rPr>
          <w:rFonts w:ascii="Arial" w:eastAsia="Times New Roman" w:hAnsi="Arial" w:cs="Arial"/>
          <w:lang w:val="en-GB" w:eastAsia="en-GB"/>
        </w:rPr>
        <w:t>.</w:t>
      </w:r>
    </w:p>
    <w:p w14:paraId="1F8D710D" w14:textId="77777777" w:rsidR="00FC6870" w:rsidRPr="00F42690" w:rsidRDefault="00FC6870" w:rsidP="001137B4">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Design and implementation of user-centred interfaces and interactions.</w:t>
      </w:r>
    </w:p>
    <w:p w14:paraId="1036D166" w14:textId="77777777" w:rsidR="00FC6870" w:rsidRPr="00F42690" w:rsidRDefault="00FC6870" w:rsidP="001137B4">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Usability testing and iteration to improve the player experience.</w:t>
      </w:r>
    </w:p>
    <w:p w14:paraId="220BE915" w14:textId="77777777" w:rsidR="00FC6870" w:rsidRPr="00F42690" w:rsidRDefault="00FC6870"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Playtesting and Game Evaluation</w:t>
      </w:r>
    </w:p>
    <w:p w14:paraId="3DF998DB" w14:textId="77777777" w:rsidR="00FC6870" w:rsidRPr="00F42690" w:rsidRDefault="00FC6870" w:rsidP="001137B4">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Conducting playtesting sessions to gather feedback and evaluate game designs.</w:t>
      </w:r>
    </w:p>
    <w:p w14:paraId="2B69D550" w14:textId="5266C486" w:rsidR="00FC6870" w:rsidRPr="00F42690" w:rsidRDefault="00FC6870" w:rsidP="001137B4">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Analysis and interpretation of playtest data</w:t>
      </w:r>
      <w:r w:rsidR="00907DA4" w:rsidRPr="00F42690">
        <w:rPr>
          <w:rFonts w:ascii="Arial" w:eastAsia="Times New Roman" w:hAnsi="Arial" w:cs="Arial"/>
          <w:lang w:val="en-GB" w:eastAsia="en-GB"/>
        </w:rPr>
        <w:t xml:space="preserve"> from a variety of diverse sources</w:t>
      </w:r>
      <w:r w:rsidRPr="00F42690">
        <w:rPr>
          <w:rFonts w:ascii="Arial" w:eastAsia="Times New Roman" w:hAnsi="Arial" w:cs="Arial"/>
          <w:lang w:val="en-GB" w:eastAsia="en-GB"/>
        </w:rPr>
        <w:t xml:space="preserve"> to inform iterative improvements.</w:t>
      </w:r>
    </w:p>
    <w:p w14:paraId="16292A0B" w14:textId="77777777" w:rsidR="00FC6870" w:rsidRPr="00F42690" w:rsidRDefault="00FC6870" w:rsidP="001137B4">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Application of industry-standard playtesting methodologies.</w:t>
      </w:r>
    </w:p>
    <w:p w14:paraId="443EA284" w14:textId="77777777" w:rsidR="00FC6870" w:rsidRPr="00F42690" w:rsidRDefault="00FC6870"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Industry Trends and Emerging Technologies</w:t>
      </w:r>
    </w:p>
    <w:p w14:paraId="31ED7679" w14:textId="77777777" w:rsidR="00FC6870" w:rsidRPr="00F42690" w:rsidRDefault="00FC6870" w:rsidP="001137B4">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Exploration of current trends and innovations in the game industry.</w:t>
      </w:r>
    </w:p>
    <w:p w14:paraId="7DE6D599" w14:textId="503C1943" w:rsidR="00FC6870" w:rsidRPr="00F42690" w:rsidRDefault="00FC6870" w:rsidP="001137B4">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lastRenderedPageBreak/>
        <w:t>Investigation of emerging technologies</w:t>
      </w:r>
      <w:r w:rsidR="00D03555" w:rsidRPr="00F42690">
        <w:rPr>
          <w:rFonts w:ascii="Arial" w:eastAsia="Times New Roman" w:hAnsi="Arial" w:cs="Arial"/>
          <w:lang w:val="en-GB" w:eastAsia="en-GB"/>
        </w:rPr>
        <w:t xml:space="preserve"> (for example, in the field of Artificial Intelligence)</w:t>
      </w:r>
      <w:r w:rsidRPr="00F42690">
        <w:rPr>
          <w:rFonts w:ascii="Arial" w:eastAsia="Times New Roman" w:hAnsi="Arial" w:cs="Arial"/>
          <w:lang w:val="en-GB" w:eastAsia="en-GB"/>
        </w:rPr>
        <w:t xml:space="preserve"> and their potential impact on game design.</w:t>
      </w:r>
    </w:p>
    <w:p w14:paraId="1B9D4007" w14:textId="407A87EF" w:rsidR="00E11631" w:rsidRPr="00F42690" w:rsidRDefault="00FC6870" w:rsidP="001137B4">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Discussion of ethical considerations</w:t>
      </w:r>
      <w:r w:rsidR="00FD6B65" w:rsidRPr="00F42690">
        <w:rPr>
          <w:rFonts w:ascii="Arial" w:eastAsia="Times New Roman" w:hAnsi="Arial" w:cs="Arial"/>
          <w:lang w:val="en-GB" w:eastAsia="en-GB"/>
        </w:rPr>
        <w:t>, sustainability</w:t>
      </w:r>
      <w:r w:rsidRPr="00F42690">
        <w:rPr>
          <w:rFonts w:ascii="Arial" w:eastAsia="Times New Roman" w:hAnsi="Arial" w:cs="Arial"/>
          <w:lang w:val="en-GB" w:eastAsia="en-GB"/>
        </w:rPr>
        <w:t xml:space="preserve"> and challenges in the rapidly evolving game landscape.</w:t>
      </w:r>
    </w:p>
    <w:p w14:paraId="70F1470F" w14:textId="77777777" w:rsidR="00193E7F" w:rsidRPr="00F42690" w:rsidRDefault="00193E7F" w:rsidP="00193E7F">
      <w:pPr>
        <w:spacing w:after="0" w:line="240" w:lineRule="auto"/>
        <w:rPr>
          <w:rFonts w:ascii="Arial" w:hAnsi="Arial" w:cs="Arial"/>
        </w:rPr>
      </w:pPr>
      <w:bookmarkStart w:id="200" w:name="_Hlk157765499"/>
    </w:p>
    <w:p w14:paraId="73401105" w14:textId="77777777" w:rsidR="00193E7F" w:rsidRPr="00F42690" w:rsidRDefault="00193E7F" w:rsidP="00193E7F">
      <w:pPr>
        <w:pStyle w:val="fixed"/>
        <w:rPr>
          <w:rFonts w:ascii="Arial" w:hAnsi="Arial" w:cs="Arial"/>
          <w:sz w:val="22"/>
          <w:szCs w:val="22"/>
        </w:rPr>
      </w:pPr>
      <w:r w:rsidRPr="00F42690">
        <w:rPr>
          <w:rFonts w:ascii="Arial" w:hAnsi="Arial" w:cs="Arial"/>
          <w:sz w:val="22"/>
          <w:szCs w:val="22"/>
        </w:rPr>
        <w:t>Study Time Allocation</w:t>
      </w:r>
    </w:p>
    <w:p w14:paraId="7BD9CF58" w14:textId="77777777" w:rsidR="00193E7F" w:rsidRPr="00F42690" w:rsidRDefault="00193E7F" w:rsidP="00193E7F">
      <w:pPr>
        <w:pStyle w:val="fixed"/>
        <w:rPr>
          <w:rFonts w:ascii="Arial" w:hAnsi="Arial" w:cs="Arial"/>
          <w:sz w:val="22"/>
          <w:szCs w:val="22"/>
        </w:rPr>
      </w:pPr>
    </w:p>
    <w:p w14:paraId="6DF45DC6" w14:textId="77777777" w:rsidR="00193E7F" w:rsidRPr="00F42690" w:rsidRDefault="00193E7F" w:rsidP="00193E7F">
      <w:pPr>
        <w:keepNext/>
        <w:spacing w:after="0" w:line="240" w:lineRule="auto"/>
        <w:rPr>
          <w:rFonts w:ascii="Arial" w:hAnsi="Arial" w:cs="Arial"/>
        </w:rPr>
      </w:pPr>
      <w:r w:rsidRPr="00F42690">
        <w:rPr>
          <w:rFonts w:ascii="Arial" w:hAnsi="Arial" w:cs="Arial"/>
        </w:rPr>
        <w:t>The study time for the module is divided as follows:</w:t>
      </w:r>
    </w:p>
    <w:p w14:paraId="52BE6A0B" w14:textId="77777777" w:rsidR="00193E7F" w:rsidRPr="00F42690" w:rsidRDefault="00193E7F" w:rsidP="00193E7F">
      <w:pPr>
        <w:keepNext/>
        <w:spacing w:after="0" w:line="240" w:lineRule="auto"/>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93E7F" w:rsidRPr="00F42690" w14:paraId="62882AC9" w14:textId="77777777" w:rsidTr="00E7591E">
        <w:tc>
          <w:tcPr>
            <w:tcW w:w="3969" w:type="dxa"/>
            <w:tcBorders>
              <w:top w:val="single" w:sz="4" w:space="0" w:color="auto"/>
              <w:left w:val="single" w:sz="4" w:space="0" w:color="auto"/>
            </w:tcBorders>
          </w:tcPr>
          <w:p w14:paraId="6DF6FE3C" w14:textId="77777777" w:rsidR="00193E7F" w:rsidRPr="00F42690" w:rsidRDefault="00193E7F" w:rsidP="00E7591E">
            <w:pPr>
              <w:keepNext/>
              <w:spacing w:after="0" w:line="240" w:lineRule="auto"/>
              <w:rPr>
                <w:rFonts w:ascii="Arial" w:hAnsi="Arial" w:cs="Arial"/>
                <w:b/>
              </w:rPr>
            </w:pPr>
            <w:r w:rsidRPr="00F42690">
              <w:rPr>
                <w:rFonts w:ascii="Arial" w:hAnsi="Arial" w:cs="Arial"/>
                <w:b/>
              </w:rPr>
              <w:t>Activity type</w:t>
            </w:r>
          </w:p>
        </w:tc>
        <w:tc>
          <w:tcPr>
            <w:tcW w:w="1701" w:type="dxa"/>
            <w:tcBorders>
              <w:top w:val="single" w:sz="4" w:space="0" w:color="auto"/>
            </w:tcBorders>
          </w:tcPr>
          <w:p w14:paraId="3784469F" w14:textId="77777777" w:rsidR="00193E7F" w:rsidRPr="00F42690" w:rsidRDefault="00193E7F" w:rsidP="00E7591E">
            <w:pPr>
              <w:keepNext/>
              <w:spacing w:after="0" w:line="240" w:lineRule="auto"/>
              <w:jc w:val="center"/>
              <w:rPr>
                <w:rFonts w:ascii="Arial" w:hAnsi="Arial" w:cs="Arial"/>
                <w:b/>
              </w:rPr>
            </w:pPr>
            <w:r w:rsidRPr="00F42690">
              <w:rPr>
                <w:rFonts w:ascii="Arial" w:hAnsi="Arial" w:cs="Arial"/>
                <w:b/>
              </w:rPr>
              <w:t>Hours</w:t>
            </w:r>
          </w:p>
        </w:tc>
        <w:tc>
          <w:tcPr>
            <w:tcW w:w="1843" w:type="dxa"/>
            <w:tcBorders>
              <w:top w:val="single" w:sz="4" w:space="0" w:color="auto"/>
            </w:tcBorders>
          </w:tcPr>
          <w:p w14:paraId="6896214B" w14:textId="77777777" w:rsidR="00193E7F" w:rsidRPr="00F42690" w:rsidRDefault="00193E7F" w:rsidP="00E7591E">
            <w:pPr>
              <w:keepNext/>
              <w:spacing w:after="0" w:line="240" w:lineRule="auto"/>
              <w:jc w:val="center"/>
              <w:rPr>
                <w:rFonts w:ascii="Arial" w:hAnsi="Arial" w:cs="Arial"/>
                <w:b/>
              </w:rPr>
            </w:pPr>
            <w:r w:rsidRPr="00F42690">
              <w:rPr>
                <w:rFonts w:ascii="Arial" w:hAnsi="Arial" w:cs="Arial"/>
                <w:b/>
              </w:rPr>
              <w:t>Percentage</w:t>
            </w:r>
          </w:p>
        </w:tc>
      </w:tr>
      <w:tr w:rsidR="00193E7F" w:rsidRPr="00F42690" w14:paraId="47A07777" w14:textId="77777777" w:rsidTr="00E7591E">
        <w:tc>
          <w:tcPr>
            <w:tcW w:w="3969" w:type="dxa"/>
          </w:tcPr>
          <w:p w14:paraId="1CDE5A7B" w14:textId="77777777" w:rsidR="00193E7F" w:rsidRPr="00F42690" w:rsidRDefault="00193E7F" w:rsidP="00E7591E">
            <w:pPr>
              <w:keepNext/>
              <w:spacing w:after="0" w:line="240" w:lineRule="auto"/>
              <w:rPr>
                <w:rFonts w:ascii="Arial" w:hAnsi="Arial" w:cs="Arial"/>
              </w:rPr>
            </w:pPr>
            <w:r w:rsidRPr="00F42690">
              <w:rPr>
                <w:rFonts w:ascii="Arial" w:hAnsi="Arial" w:cs="Arial"/>
              </w:rPr>
              <w:t>Scheduled learning</w:t>
            </w:r>
          </w:p>
        </w:tc>
        <w:tc>
          <w:tcPr>
            <w:tcW w:w="1701" w:type="dxa"/>
          </w:tcPr>
          <w:p w14:paraId="1941E505"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48</w:t>
            </w:r>
          </w:p>
        </w:tc>
        <w:tc>
          <w:tcPr>
            <w:tcW w:w="1843" w:type="dxa"/>
          </w:tcPr>
          <w:p w14:paraId="0FFBBD79"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24%</w:t>
            </w:r>
          </w:p>
        </w:tc>
      </w:tr>
      <w:tr w:rsidR="00193E7F" w:rsidRPr="00F42690" w14:paraId="322BF301" w14:textId="77777777" w:rsidTr="00E7591E">
        <w:tc>
          <w:tcPr>
            <w:tcW w:w="3969" w:type="dxa"/>
          </w:tcPr>
          <w:p w14:paraId="7213E605" w14:textId="77777777" w:rsidR="00193E7F" w:rsidRPr="00F42690" w:rsidRDefault="00193E7F" w:rsidP="00E7591E">
            <w:pPr>
              <w:keepNext/>
              <w:spacing w:after="0" w:line="240" w:lineRule="auto"/>
              <w:rPr>
                <w:rFonts w:ascii="Arial" w:hAnsi="Arial" w:cs="Arial"/>
              </w:rPr>
            </w:pPr>
            <w:r w:rsidRPr="00F42690">
              <w:rPr>
                <w:rFonts w:ascii="Arial" w:hAnsi="Arial" w:cs="Arial"/>
              </w:rPr>
              <w:t>Independent learning</w:t>
            </w:r>
          </w:p>
        </w:tc>
        <w:tc>
          <w:tcPr>
            <w:tcW w:w="1701" w:type="dxa"/>
          </w:tcPr>
          <w:p w14:paraId="006C4D33"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152</w:t>
            </w:r>
          </w:p>
        </w:tc>
        <w:tc>
          <w:tcPr>
            <w:tcW w:w="1843" w:type="dxa"/>
          </w:tcPr>
          <w:p w14:paraId="55DA48E9"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76%</w:t>
            </w:r>
          </w:p>
        </w:tc>
      </w:tr>
      <w:tr w:rsidR="00193E7F" w:rsidRPr="00F42690" w14:paraId="691B640F" w14:textId="77777777" w:rsidTr="00E7591E">
        <w:tc>
          <w:tcPr>
            <w:tcW w:w="3969" w:type="dxa"/>
          </w:tcPr>
          <w:p w14:paraId="5B1642EE" w14:textId="77777777" w:rsidR="00193E7F" w:rsidRPr="00F42690" w:rsidRDefault="00193E7F" w:rsidP="00E7591E">
            <w:pPr>
              <w:keepNext/>
              <w:spacing w:after="0" w:line="240" w:lineRule="auto"/>
              <w:rPr>
                <w:rFonts w:ascii="Arial" w:hAnsi="Arial" w:cs="Arial"/>
              </w:rPr>
            </w:pPr>
            <w:r w:rsidRPr="00F42690">
              <w:rPr>
                <w:rFonts w:ascii="Arial" w:hAnsi="Arial" w:cs="Arial"/>
              </w:rPr>
              <w:t>Placement learning</w:t>
            </w:r>
          </w:p>
        </w:tc>
        <w:tc>
          <w:tcPr>
            <w:tcW w:w="1701" w:type="dxa"/>
          </w:tcPr>
          <w:p w14:paraId="00128EF0"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0</w:t>
            </w:r>
          </w:p>
        </w:tc>
        <w:tc>
          <w:tcPr>
            <w:tcW w:w="1843" w:type="dxa"/>
          </w:tcPr>
          <w:p w14:paraId="630244EF"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0%</w:t>
            </w:r>
          </w:p>
        </w:tc>
      </w:tr>
      <w:tr w:rsidR="00193E7F" w:rsidRPr="00F42690" w14:paraId="428094F5" w14:textId="77777777" w:rsidTr="00E7591E">
        <w:tc>
          <w:tcPr>
            <w:tcW w:w="3969" w:type="dxa"/>
          </w:tcPr>
          <w:p w14:paraId="5ADA75C1" w14:textId="77777777" w:rsidR="00193E7F" w:rsidRPr="00F42690" w:rsidRDefault="00193E7F" w:rsidP="00E7591E">
            <w:pPr>
              <w:keepNext/>
              <w:spacing w:after="0" w:line="240" w:lineRule="auto"/>
              <w:rPr>
                <w:rFonts w:ascii="Arial" w:hAnsi="Arial" w:cs="Arial"/>
              </w:rPr>
            </w:pPr>
            <w:r w:rsidRPr="00F42690">
              <w:rPr>
                <w:rFonts w:ascii="Arial" w:hAnsi="Arial" w:cs="Arial"/>
                <w:b/>
              </w:rPr>
              <w:t>TOTAL</w:t>
            </w:r>
          </w:p>
        </w:tc>
        <w:tc>
          <w:tcPr>
            <w:tcW w:w="1701" w:type="dxa"/>
          </w:tcPr>
          <w:p w14:paraId="09E452F2" w14:textId="77777777" w:rsidR="00193E7F" w:rsidRPr="00F42690" w:rsidRDefault="00193E7F" w:rsidP="00E7591E">
            <w:pPr>
              <w:keepNext/>
              <w:spacing w:after="0" w:line="240" w:lineRule="auto"/>
              <w:jc w:val="center"/>
              <w:rPr>
                <w:rFonts w:ascii="Arial" w:hAnsi="Arial" w:cs="Arial"/>
                <w:b/>
              </w:rPr>
            </w:pPr>
            <w:r w:rsidRPr="00F42690">
              <w:rPr>
                <w:rFonts w:ascii="Arial" w:hAnsi="Arial" w:cs="Arial"/>
                <w:b/>
              </w:rPr>
              <w:t>200</w:t>
            </w:r>
          </w:p>
        </w:tc>
        <w:tc>
          <w:tcPr>
            <w:tcW w:w="1843" w:type="dxa"/>
          </w:tcPr>
          <w:p w14:paraId="174EBBA0" w14:textId="77777777" w:rsidR="00193E7F" w:rsidRPr="00F42690" w:rsidRDefault="00193E7F" w:rsidP="00E7591E">
            <w:pPr>
              <w:keepNext/>
              <w:spacing w:after="0" w:line="240" w:lineRule="auto"/>
              <w:jc w:val="center"/>
              <w:rPr>
                <w:rFonts w:ascii="Arial" w:hAnsi="Arial" w:cs="Arial"/>
                <w:b/>
              </w:rPr>
            </w:pPr>
            <w:r w:rsidRPr="00F42690">
              <w:rPr>
                <w:rFonts w:ascii="Arial" w:hAnsi="Arial" w:cs="Arial"/>
                <w:b/>
              </w:rPr>
              <w:t>100%</w:t>
            </w:r>
          </w:p>
        </w:tc>
      </w:tr>
    </w:tbl>
    <w:p w14:paraId="694502F0" w14:textId="77777777" w:rsidR="00193E7F" w:rsidRPr="00F42690" w:rsidRDefault="00193E7F" w:rsidP="00E11631">
      <w:pPr>
        <w:pStyle w:val="fixed"/>
        <w:ind w:left="0" w:firstLine="0"/>
        <w:rPr>
          <w:rFonts w:ascii="Arial" w:hAnsi="Arial" w:cs="Arial"/>
          <w:sz w:val="22"/>
          <w:szCs w:val="22"/>
        </w:rPr>
      </w:pPr>
      <w:bookmarkStart w:id="201" w:name="_Hlk158126246"/>
      <w:bookmarkStart w:id="202" w:name="_Hlk158126427"/>
      <w:bookmarkStart w:id="203" w:name="_Hlk158127214"/>
      <w:bookmarkEnd w:id="200"/>
    </w:p>
    <w:p w14:paraId="214BC9BB" w14:textId="77777777" w:rsidR="005409B7" w:rsidRPr="00F42690" w:rsidRDefault="005409B7" w:rsidP="005409B7">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w:t>
      </w:r>
    </w:p>
    <w:p w14:paraId="7386E0E0" w14:textId="77777777" w:rsidR="005409B7" w:rsidRPr="00F42690" w:rsidRDefault="005409B7" w:rsidP="005409B7">
      <w:pPr>
        <w:numPr>
          <w:ilvl w:val="0"/>
          <w:numId w:val="54"/>
        </w:numPr>
        <w:tabs>
          <w:tab w:val="left" w:pos="720"/>
          <w:tab w:val="left" w:pos="1440"/>
          <w:tab w:val="left" w:pos="2160"/>
          <w:tab w:val="left" w:pos="2880"/>
        </w:tabs>
        <w:overflowPunct w:val="0"/>
        <w:autoSpaceDE w:val="0"/>
        <w:autoSpaceDN w:val="0"/>
        <w:adjustRightInd w:val="0"/>
        <w:spacing w:after="0" w:line="240" w:lineRule="auto"/>
        <w:ind w:left="0" w:hanging="3600"/>
        <w:jc w:val="both"/>
        <w:textAlignment w:val="baseline"/>
        <w:rPr>
          <w:rFonts w:ascii="Arial" w:eastAsia="Times New Roman" w:hAnsi="Arial" w:cs="Arial"/>
          <w:b/>
          <w:lang w:val="en-GB" w:eastAsia="en-GB"/>
        </w:rPr>
      </w:pPr>
    </w:p>
    <w:p w14:paraId="186DD854" w14:textId="77777777" w:rsidR="005409B7" w:rsidRPr="00F42690" w:rsidRDefault="005409B7" w:rsidP="005409B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 Component 1</w:t>
      </w:r>
    </w:p>
    <w:p w14:paraId="4910D82B" w14:textId="77777777" w:rsidR="005409B7" w:rsidRPr="00F94DAD" w:rsidRDefault="005409B7" w:rsidP="005409B7">
      <w:pPr>
        <w:overflowPunct w:val="0"/>
        <w:autoSpaceDE w:val="0"/>
        <w:autoSpaceDN w:val="0"/>
        <w:adjustRightInd w:val="0"/>
        <w:spacing w:after="0" w:line="240" w:lineRule="auto"/>
        <w:jc w:val="both"/>
        <w:textAlignment w:val="baseline"/>
        <w:rPr>
          <w:rFonts w:ascii="Arial" w:eastAsia="Times New Roman" w:hAnsi="Arial" w:cs="Arial"/>
          <w:b/>
          <w:i/>
          <w:lang w:val="en-GB" w:eastAsia="en-GB"/>
        </w:rPr>
      </w:pPr>
      <w:r w:rsidRPr="00F94DAD">
        <w:rPr>
          <w:rFonts w:ascii="Arial" w:eastAsia="Times New Roman" w:hAnsi="Arial" w:cs="Arial"/>
          <w:b/>
          <w:i/>
          <w:lang w:val="en-GB" w:eastAsia="en-GB"/>
        </w:rPr>
        <w:t>(Tick one)</w:t>
      </w:r>
    </w:p>
    <w:tbl>
      <w:tblPr>
        <w:tblStyle w:val="TableGrid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5409B7" w:rsidRPr="00F42690" w14:paraId="6993D45E" w14:textId="77777777" w:rsidTr="00BF0149">
        <w:sdt>
          <w:sdtPr>
            <w:rPr>
              <w:rFonts w:ascii="Arial" w:hAnsi="Arial" w:cs="Arial"/>
              <w:bCs/>
              <w:lang w:val="en-GB" w:eastAsia="en-GB"/>
            </w:rPr>
            <w:id w:val="416911041"/>
            <w14:checkbox>
              <w14:checked w14:val="0"/>
              <w14:checkedState w14:val="2612" w14:font="MS Gothic"/>
              <w14:uncheckedState w14:val="2610" w14:font="MS Gothic"/>
            </w14:checkbox>
          </w:sdtPr>
          <w:sdtEndPr/>
          <w:sdtContent>
            <w:tc>
              <w:tcPr>
                <w:tcW w:w="562" w:type="dxa"/>
              </w:tcPr>
              <w:p w14:paraId="2641D8AB" w14:textId="77777777" w:rsidR="005409B7" w:rsidRPr="00F42690" w:rsidRDefault="005409B7" w:rsidP="005409B7">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58" w:type="dxa"/>
          </w:tcPr>
          <w:p w14:paraId="4721D2F1" w14:textId="77777777" w:rsidR="005409B7" w:rsidRPr="00F42690" w:rsidRDefault="005409B7" w:rsidP="005409B7">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Written exam</w:t>
            </w:r>
          </w:p>
        </w:tc>
        <w:sdt>
          <w:sdtPr>
            <w:rPr>
              <w:rFonts w:ascii="Arial" w:hAnsi="Arial" w:cs="Arial"/>
              <w:bCs/>
              <w:lang w:val="en-GB" w:eastAsia="en-GB"/>
            </w:rPr>
            <w:id w:val="-520246706"/>
            <w14:checkbox>
              <w14:checked w14:val="1"/>
              <w14:checkedState w14:val="2612" w14:font="MS Gothic"/>
              <w14:uncheckedState w14:val="2610" w14:font="MS Gothic"/>
            </w14:checkbox>
          </w:sdtPr>
          <w:sdtEndPr/>
          <w:sdtContent>
            <w:tc>
              <w:tcPr>
                <w:tcW w:w="538" w:type="dxa"/>
              </w:tcPr>
              <w:p w14:paraId="77A63194" w14:textId="64386AD3" w:rsidR="005409B7" w:rsidRPr="00F42690" w:rsidRDefault="005409B7" w:rsidP="005409B7">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MS Gothic" w:eastAsia="MS Gothic" w:hAnsi="MS Gothic" w:cs="Arial" w:hint="eastAsia"/>
                    <w:bCs/>
                    <w:lang w:val="en-GB" w:eastAsia="en-GB"/>
                  </w:rPr>
                  <w:t>☒</w:t>
                </w:r>
              </w:p>
            </w:tc>
          </w:sdtContent>
        </w:sdt>
        <w:tc>
          <w:tcPr>
            <w:tcW w:w="2482" w:type="dxa"/>
          </w:tcPr>
          <w:p w14:paraId="3DC8E64A" w14:textId="77777777" w:rsidR="005409B7" w:rsidRPr="00F42690" w:rsidRDefault="005409B7" w:rsidP="005409B7">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Coursework</w:t>
            </w:r>
          </w:p>
        </w:tc>
        <w:sdt>
          <w:sdtPr>
            <w:rPr>
              <w:rFonts w:ascii="Arial" w:hAnsi="Arial" w:cs="Arial"/>
              <w:bCs/>
              <w:lang w:val="en-GB" w:eastAsia="en-GB"/>
            </w:rPr>
            <w:id w:val="-900291198"/>
            <w14:checkbox>
              <w14:checked w14:val="0"/>
              <w14:checkedState w14:val="2612" w14:font="MS Gothic"/>
              <w14:uncheckedState w14:val="2610" w14:font="MS Gothic"/>
            </w14:checkbox>
          </w:sdtPr>
          <w:sdtEndPr/>
          <w:sdtContent>
            <w:tc>
              <w:tcPr>
                <w:tcW w:w="538" w:type="dxa"/>
              </w:tcPr>
              <w:p w14:paraId="5F377188" w14:textId="77777777" w:rsidR="005409B7" w:rsidRPr="00F42690" w:rsidRDefault="005409B7" w:rsidP="005409B7">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82" w:type="dxa"/>
          </w:tcPr>
          <w:p w14:paraId="6D0B67A3" w14:textId="77777777" w:rsidR="005409B7" w:rsidRPr="00F42690" w:rsidRDefault="005409B7" w:rsidP="005409B7">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Practical</w:t>
            </w:r>
          </w:p>
        </w:tc>
      </w:tr>
    </w:tbl>
    <w:p w14:paraId="67471999" w14:textId="77777777" w:rsidR="005409B7" w:rsidRPr="00F42690" w:rsidRDefault="005409B7" w:rsidP="005409B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7"/>
        <w:tblW w:w="8784" w:type="dxa"/>
        <w:tblLayout w:type="fixed"/>
        <w:tblLook w:val="04A0" w:firstRow="1" w:lastRow="0" w:firstColumn="1" w:lastColumn="0" w:noHBand="0" w:noVBand="1"/>
      </w:tblPr>
      <w:tblGrid>
        <w:gridCol w:w="3256"/>
        <w:gridCol w:w="3969"/>
        <w:gridCol w:w="1559"/>
      </w:tblGrid>
      <w:tr w:rsidR="005409B7" w:rsidRPr="00F42690" w14:paraId="32F29E7C" w14:textId="77777777" w:rsidTr="00BF0149">
        <w:tc>
          <w:tcPr>
            <w:tcW w:w="3256" w:type="dxa"/>
          </w:tcPr>
          <w:bookmarkEnd w:id="201"/>
          <w:p w14:paraId="2DAE01A9" w14:textId="77777777" w:rsidR="005409B7" w:rsidRPr="00F42690" w:rsidRDefault="005409B7" w:rsidP="005409B7">
            <w:pPr>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Mode of assessment</w:t>
            </w:r>
          </w:p>
        </w:tc>
        <w:tc>
          <w:tcPr>
            <w:tcW w:w="3969" w:type="dxa"/>
          </w:tcPr>
          <w:p w14:paraId="07828CA3" w14:textId="77777777" w:rsidR="005409B7" w:rsidRPr="00F42690" w:rsidRDefault="005409B7" w:rsidP="005409B7">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Volume</w:t>
            </w:r>
          </w:p>
        </w:tc>
        <w:tc>
          <w:tcPr>
            <w:tcW w:w="1559" w:type="dxa"/>
          </w:tcPr>
          <w:p w14:paraId="3659ED55" w14:textId="77777777" w:rsidR="005409B7" w:rsidRPr="00F42690" w:rsidRDefault="005409B7" w:rsidP="005409B7">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Weighting</w:t>
            </w:r>
          </w:p>
        </w:tc>
      </w:tr>
      <w:tr w:rsidR="005409B7" w:rsidRPr="00F42690" w14:paraId="7BA74D0B" w14:textId="77777777" w:rsidTr="00BF0149">
        <w:tc>
          <w:tcPr>
            <w:tcW w:w="3256" w:type="dxa"/>
          </w:tcPr>
          <w:p w14:paraId="20B6D543" w14:textId="2D63FB7E" w:rsidR="005409B7" w:rsidRPr="00F42690" w:rsidRDefault="005409B7" w:rsidP="005409B7">
            <w:pPr>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rPr>
              <w:t>Portfolio of Interactive elements</w:t>
            </w:r>
          </w:p>
        </w:tc>
        <w:tc>
          <w:tcPr>
            <w:tcW w:w="3969" w:type="dxa"/>
          </w:tcPr>
          <w:p w14:paraId="2120397E" w14:textId="6350A54F" w:rsidR="005409B7" w:rsidRPr="00F42690" w:rsidRDefault="005409B7" w:rsidP="005409B7">
            <w:pPr>
              <w:overflowPunct w:val="0"/>
              <w:autoSpaceDE w:val="0"/>
              <w:autoSpaceDN w:val="0"/>
              <w:adjustRightInd w:val="0"/>
              <w:spacing w:after="0" w:line="240" w:lineRule="auto"/>
              <w:textAlignment w:val="baseline"/>
              <w:rPr>
                <w:rFonts w:ascii="Arial" w:hAnsi="Arial" w:cs="Arial"/>
                <w:highlight w:val="yellow"/>
                <w:lang w:val="en-GB" w:eastAsia="en-GB"/>
              </w:rPr>
            </w:pPr>
            <w:r w:rsidRPr="00F42690">
              <w:rPr>
                <w:rFonts w:ascii="Arial" w:hAnsi="Arial" w:cs="Arial"/>
                <w:lang w:val="en-GB"/>
              </w:rPr>
              <w:t>4-5 elements</w:t>
            </w:r>
          </w:p>
        </w:tc>
        <w:tc>
          <w:tcPr>
            <w:tcW w:w="1559" w:type="dxa"/>
          </w:tcPr>
          <w:p w14:paraId="6C4A5B8E" w14:textId="40F0C80A" w:rsidR="005409B7" w:rsidRPr="00F42690" w:rsidRDefault="005409B7" w:rsidP="005409B7">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rPr>
              <w:t>50%</w:t>
            </w:r>
          </w:p>
        </w:tc>
      </w:tr>
    </w:tbl>
    <w:p w14:paraId="0B3FE477" w14:textId="77777777" w:rsidR="005409B7" w:rsidRPr="00F42690" w:rsidRDefault="005409B7" w:rsidP="005409B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bookmarkStart w:id="204" w:name="_Hlk158126292"/>
    </w:p>
    <w:bookmarkEnd w:id="202"/>
    <w:p w14:paraId="2D2C64A6" w14:textId="77777777" w:rsidR="005409B7" w:rsidRPr="00F42690" w:rsidRDefault="005409B7" w:rsidP="005409B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 Component 2</w:t>
      </w:r>
    </w:p>
    <w:p w14:paraId="1B1E0FB8" w14:textId="77777777" w:rsidR="005409B7" w:rsidRPr="00F42690" w:rsidRDefault="005409B7" w:rsidP="005409B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94DAD">
        <w:rPr>
          <w:rFonts w:ascii="Arial" w:eastAsia="Times New Roman" w:hAnsi="Arial" w:cs="Arial"/>
          <w:b/>
          <w:i/>
          <w:lang w:val="en-GB" w:eastAsia="en-GB"/>
        </w:rPr>
        <w:t>(Tick one)</w:t>
      </w:r>
    </w:p>
    <w:tbl>
      <w:tblPr>
        <w:tblStyle w:val="TableGrid8"/>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5409B7" w:rsidRPr="00F42690" w14:paraId="124217DD" w14:textId="77777777" w:rsidTr="00BF0149">
        <w:sdt>
          <w:sdtPr>
            <w:rPr>
              <w:rFonts w:ascii="Arial" w:hAnsi="Arial" w:cs="Arial"/>
              <w:bCs/>
              <w:lang w:val="en-GB" w:eastAsia="en-GB"/>
            </w:rPr>
            <w:id w:val="1277604463"/>
            <w14:checkbox>
              <w14:checked w14:val="0"/>
              <w14:checkedState w14:val="2612" w14:font="MS Gothic"/>
              <w14:uncheckedState w14:val="2610" w14:font="MS Gothic"/>
            </w14:checkbox>
          </w:sdtPr>
          <w:sdtEndPr/>
          <w:sdtContent>
            <w:tc>
              <w:tcPr>
                <w:tcW w:w="562" w:type="dxa"/>
              </w:tcPr>
              <w:p w14:paraId="6B4DD065" w14:textId="77777777" w:rsidR="005409B7" w:rsidRPr="00F42690" w:rsidRDefault="005409B7" w:rsidP="005409B7">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58" w:type="dxa"/>
          </w:tcPr>
          <w:p w14:paraId="2340A8A1" w14:textId="77777777" w:rsidR="005409B7" w:rsidRPr="00F42690" w:rsidRDefault="005409B7" w:rsidP="005409B7">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Written exam</w:t>
            </w:r>
          </w:p>
        </w:tc>
        <w:sdt>
          <w:sdtPr>
            <w:rPr>
              <w:rFonts w:ascii="Arial" w:hAnsi="Arial" w:cs="Arial"/>
              <w:bCs/>
              <w:lang w:val="en-GB" w:eastAsia="en-GB"/>
            </w:rPr>
            <w:id w:val="-1213419234"/>
            <w14:checkbox>
              <w14:checked w14:val="1"/>
              <w14:checkedState w14:val="2612" w14:font="MS Gothic"/>
              <w14:uncheckedState w14:val="2610" w14:font="MS Gothic"/>
            </w14:checkbox>
          </w:sdtPr>
          <w:sdtEndPr/>
          <w:sdtContent>
            <w:tc>
              <w:tcPr>
                <w:tcW w:w="538" w:type="dxa"/>
              </w:tcPr>
              <w:p w14:paraId="0291FEBC" w14:textId="48C523BA" w:rsidR="005409B7" w:rsidRPr="00F42690" w:rsidRDefault="005409B7" w:rsidP="005409B7">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MS Gothic" w:eastAsia="MS Gothic" w:hAnsi="MS Gothic" w:cs="Arial" w:hint="eastAsia"/>
                    <w:bCs/>
                    <w:lang w:val="en-GB" w:eastAsia="en-GB"/>
                  </w:rPr>
                  <w:t>☒</w:t>
                </w:r>
              </w:p>
            </w:tc>
          </w:sdtContent>
        </w:sdt>
        <w:tc>
          <w:tcPr>
            <w:tcW w:w="2482" w:type="dxa"/>
          </w:tcPr>
          <w:p w14:paraId="35E62865" w14:textId="77777777" w:rsidR="005409B7" w:rsidRPr="00F42690" w:rsidRDefault="005409B7" w:rsidP="005409B7">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Coursework</w:t>
            </w:r>
          </w:p>
        </w:tc>
        <w:sdt>
          <w:sdtPr>
            <w:rPr>
              <w:rFonts w:ascii="Arial" w:hAnsi="Arial" w:cs="Arial"/>
              <w:bCs/>
              <w:lang w:val="en-GB" w:eastAsia="en-GB"/>
            </w:rPr>
            <w:id w:val="577484792"/>
            <w14:checkbox>
              <w14:checked w14:val="0"/>
              <w14:checkedState w14:val="2612" w14:font="MS Gothic"/>
              <w14:uncheckedState w14:val="2610" w14:font="MS Gothic"/>
            </w14:checkbox>
          </w:sdtPr>
          <w:sdtEndPr/>
          <w:sdtContent>
            <w:tc>
              <w:tcPr>
                <w:tcW w:w="538" w:type="dxa"/>
              </w:tcPr>
              <w:p w14:paraId="59A88A14" w14:textId="77777777" w:rsidR="005409B7" w:rsidRPr="00F42690" w:rsidRDefault="005409B7" w:rsidP="005409B7">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82" w:type="dxa"/>
          </w:tcPr>
          <w:p w14:paraId="31C5F483" w14:textId="77777777" w:rsidR="005409B7" w:rsidRPr="00F42690" w:rsidRDefault="005409B7" w:rsidP="005409B7">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Practical</w:t>
            </w:r>
          </w:p>
        </w:tc>
      </w:tr>
    </w:tbl>
    <w:p w14:paraId="0C9A3DB3" w14:textId="77777777" w:rsidR="005409B7" w:rsidRPr="00F42690" w:rsidRDefault="005409B7" w:rsidP="005409B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8"/>
        <w:tblW w:w="8784" w:type="dxa"/>
        <w:tblLayout w:type="fixed"/>
        <w:tblLook w:val="04A0" w:firstRow="1" w:lastRow="0" w:firstColumn="1" w:lastColumn="0" w:noHBand="0" w:noVBand="1"/>
      </w:tblPr>
      <w:tblGrid>
        <w:gridCol w:w="3256"/>
        <w:gridCol w:w="3969"/>
        <w:gridCol w:w="1559"/>
      </w:tblGrid>
      <w:tr w:rsidR="005409B7" w:rsidRPr="00F42690" w14:paraId="0E13704B" w14:textId="77777777" w:rsidTr="00BF0149">
        <w:tc>
          <w:tcPr>
            <w:tcW w:w="3256" w:type="dxa"/>
          </w:tcPr>
          <w:bookmarkEnd w:id="204"/>
          <w:p w14:paraId="143DA949" w14:textId="77777777" w:rsidR="005409B7" w:rsidRPr="00F42690" w:rsidRDefault="005409B7" w:rsidP="005409B7">
            <w:pPr>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Mode of assessment</w:t>
            </w:r>
          </w:p>
        </w:tc>
        <w:tc>
          <w:tcPr>
            <w:tcW w:w="3969" w:type="dxa"/>
          </w:tcPr>
          <w:p w14:paraId="1C942446" w14:textId="77777777" w:rsidR="005409B7" w:rsidRPr="00F42690" w:rsidRDefault="005409B7" w:rsidP="005409B7">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Volume</w:t>
            </w:r>
          </w:p>
        </w:tc>
        <w:tc>
          <w:tcPr>
            <w:tcW w:w="1559" w:type="dxa"/>
          </w:tcPr>
          <w:p w14:paraId="7A40413B" w14:textId="77777777" w:rsidR="005409B7" w:rsidRPr="00F42690" w:rsidRDefault="005409B7" w:rsidP="005409B7">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Weighting</w:t>
            </w:r>
          </w:p>
        </w:tc>
      </w:tr>
      <w:tr w:rsidR="005409B7" w:rsidRPr="00F42690" w14:paraId="22DFA1A6" w14:textId="77777777" w:rsidTr="00BF0149">
        <w:tc>
          <w:tcPr>
            <w:tcW w:w="3256" w:type="dxa"/>
          </w:tcPr>
          <w:p w14:paraId="1AC7AA77" w14:textId="357A6F29" w:rsidR="005409B7" w:rsidRPr="00F42690" w:rsidRDefault="005409B7" w:rsidP="005409B7">
            <w:pPr>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rPr>
              <w:t>Portfolio of Visual Elements</w:t>
            </w:r>
          </w:p>
        </w:tc>
        <w:tc>
          <w:tcPr>
            <w:tcW w:w="3969" w:type="dxa"/>
          </w:tcPr>
          <w:p w14:paraId="78E35A10" w14:textId="760AFD21" w:rsidR="005409B7" w:rsidRPr="00F42690" w:rsidRDefault="005409B7" w:rsidP="005409B7">
            <w:pPr>
              <w:overflowPunct w:val="0"/>
              <w:autoSpaceDE w:val="0"/>
              <w:autoSpaceDN w:val="0"/>
              <w:adjustRightInd w:val="0"/>
              <w:spacing w:after="0" w:line="240" w:lineRule="auto"/>
              <w:textAlignment w:val="baseline"/>
              <w:rPr>
                <w:rFonts w:ascii="Arial" w:hAnsi="Arial" w:cs="Arial"/>
                <w:highlight w:val="yellow"/>
                <w:lang w:val="en-GB" w:eastAsia="en-GB"/>
              </w:rPr>
            </w:pPr>
            <w:r w:rsidRPr="00F42690">
              <w:rPr>
                <w:rFonts w:ascii="Arial" w:hAnsi="Arial" w:cs="Arial"/>
                <w:lang w:val="en-GB"/>
              </w:rPr>
              <w:t>4-5 elements</w:t>
            </w:r>
          </w:p>
        </w:tc>
        <w:tc>
          <w:tcPr>
            <w:tcW w:w="1559" w:type="dxa"/>
          </w:tcPr>
          <w:p w14:paraId="450318EA" w14:textId="260639F8" w:rsidR="005409B7" w:rsidRPr="00F42690" w:rsidRDefault="005409B7" w:rsidP="005409B7">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rPr>
              <w:t>50%</w:t>
            </w:r>
          </w:p>
        </w:tc>
      </w:tr>
    </w:tbl>
    <w:p w14:paraId="78493292" w14:textId="77777777" w:rsidR="005409B7" w:rsidRPr="00F42690" w:rsidRDefault="005409B7" w:rsidP="005409B7">
      <w:pPr>
        <w:overflowPunct w:val="0"/>
        <w:autoSpaceDE w:val="0"/>
        <w:autoSpaceDN w:val="0"/>
        <w:adjustRightInd w:val="0"/>
        <w:spacing w:after="0" w:line="240" w:lineRule="auto"/>
        <w:jc w:val="both"/>
        <w:textAlignment w:val="baseline"/>
        <w:rPr>
          <w:rFonts w:ascii="Arial" w:eastAsia="Times New Roman" w:hAnsi="Arial" w:cs="Arial"/>
          <w:b/>
          <w:highlight w:val="cyan"/>
          <w:lang w:val="en-GB" w:eastAsia="en-GB"/>
        </w:rPr>
      </w:pPr>
    </w:p>
    <w:p w14:paraId="6BDAEEAB" w14:textId="77777777" w:rsidR="005409B7" w:rsidRPr="00F42690" w:rsidRDefault="005409B7" w:rsidP="005409B7">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 Summary</w:t>
      </w:r>
    </w:p>
    <w:tbl>
      <w:tblPr>
        <w:tblStyle w:val="TableGrid8"/>
        <w:tblW w:w="0" w:type="auto"/>
        <w:tblLayout w:type="fixed"/>
        <w:tblLook w:val="04A0" w:firstRow="1" w:lastRow="0" w:firstColumn="1" w:lastColumn="0" w:noHBand="0" w:noVBand="1"/>
      </w:tblPr>
      <w:tblGrid>
        <w:gridCol w:w="3261"/>
        <w:gridCol w:w="1842"/>
      </w:tblGrid>
      <w:tr w:rsidR="005409B7" w:rsidRPr="00F42690" w14:paraId="20B78D2C" w14:textId="77777777" w:rsidTr="00BF0149">
        <w:tc>
          <w:tcPr>
            <w:tcW w:w="3261" w:type="dxa"/>
            <w:tcBorders>
              <w:top w:val="single" w:sz="4" w:space="0" w:color="auto"/>
              <w:left w:val="single" w:sz="4" w:space="0" w:color="auto"/>
            </w:tcBorders>
          </w:tcPr>
          <w:p w14:paraId="4902FAD3" w14:textId="77777777" w:rsidR="005409B7" w:rsidRPr="00F42690" w:rsidRDefault="005409B7" w:rsidP="005409B7">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Activity type</w:t>
            </w:r>
          </w:p>
        </w:tc>
        <w:tc>
          <w:tcPr>
            <w:tcW w:w="1842" w:type="dxa"/>
          </w:tcPr>
          <w:p w14:paraId="125D4F4A" w14:textId="77777777" w:rsidR="005409B7" w:rsidRPr="00F42690" w:rsidRDefault="005409B7" w:rsidP="005409B7">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Percentage</w:t>
            </w:r>
          </w:p>
        </w:tc>
      </w:tr>
      <w:tr w:rsidR="005409B7" w:rsidRPr="00F42690" w14:paraId="2E6CA92F" w14:textId="77777777" w:rsidTr="00BF0149">
        <w:tc>
          <w:tcPr>
            <w:tcW w:w="3261" w:type="dxa"/>
          </w:tcPr>
          <w:p w14:paraId="3CAF88CE" w14:textId="77777777" w:rsidR="005409B7" w:rsidRPr="00F42690" w:rsidRDefault="005409B7" w:rsidP="005409B7">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Written exam</w:t>
            </w:r>
          </w:p>
        </w:tc>
        <w:tc>
          <w:tcPr>
            <w:tcW w:w="1842" w:type="dxa"/>
          </w:tcPr>
          <w:p w14:paraId="35202D0A" w14:textId="311392FC" w:rsidR="005409B7" w:rsidRPr="00F42690" w:rsidRDefault="002509EE" w:rsidP="005409B7">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0%</w:t>
            </w:r>
          </w:p>
        </w:tc>
      </w:tr>
      <w:tr w:rsidR="005409B7" w:rsidRPr="00F42690" w14:paraId="567F66D2" w14:textId="77777777" w:rsidTr="00BF0149">
        <w:tc>
          <w:tcPr>
            <w:tcW w:w="3261" w:type="dxa"/>
          </w:tcPr>
          <w:p w14:paraId="19A32DAB" w14:textId="77777777" w:rsidR="005409B7" w:rsidRPr="00F42690" w:rsidRDefault="005409B7" w:rsidP="005409B7">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Coursework</w:t>
            </w:r>
          </w:p>
        </w:tc>
        <w:tc>
          <w:tcPr>
            <w:tcW w:w="1842" w:type="dxa"/>
          </w:tcPr>
          <w:p w14:paraId="241BB870" w14:textId="007AD84E" w:rsidR="005409B7" w:rsidRPr="00F42690" w:rsidRDefault="005409B7" w:rsidP="005409B7">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100%</w:t>
            </w:r>
          </w:p>
        </w:tc>
      </w:tr>
      <w:tr w:rsidR="002509EE" w:rsidRPr="00F42690" w14:paraId="0C42B310" w14:textId="77777777" w:rsidTr="00BF0149">
        <w:tc>
          <w:tcPr>
            <w:tcW w:w="3261" w:type="dxa"/>
          </w:tcPr>
          <w:p w14:paraId="709860BA" w14:textId="77777777" w:rsidR="002509EE" w:rsidRPr="00F42690" w:rsidRDefault="002509EE" w:rsidP="002509EE">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Practical</w:t>
            </w:r>
          </w:p>
        </w:tc>
        <w:tc>
          <w:tcPr>
            <w:tcW w:w="1842" w:type="dxa"/>
          </w:tcPr>
          <w:p w14:paraId="20C3A2A1" w14:textId="6B755B99" w:rsidR="002509EE" w:rsidRPr="00F42690" w:rsidRDefault="002509EE" w:rsidP="002509EE">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0%</w:t>
            </w:r>
          </w:p>
        </w:tc>
      </w:tr>
      <w:tr w:rsidR="002509EE" w:rsidRPr="00F42690" w14:paraId="023DE74B" w14:textId="77777777" w:rsidTr="00BF0149">
        <w:tc>
          <w:tcPr>
            <w:tcW w:w="3261" w:type="dxa"/>
          </w:tcPr>
          <w:p w14:paraId="75DC259B" w14:textId="77777777" w:rsidR="002509EE" w:rsidRPr="00F42690" w:rsidRDefault="002509EE" w:rsidP="002509EE">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TOTAL</w:t>
            </w:r>
          </w:p>
        </w:tc>
        <w:tc>
          <w:tcPr>
            <w:tcW w:w="1842" w:type="dxa"/>
          </w:tcPr>
          <w:p w14:paraId="199B9F60" w14:textId="77777777" w:rsidR="002509EE" w:rsidRPr="00F42690" w:rsidRDefault="002509EE" w:rsidP="002509E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100%</w:t>
            </w:r>
          </w:p>
        </w:tc>
      </w:tr>
      <w:bookmarkEnd w:id="203"/>
    </w:tbl>
    <w:p w14:paraId="1B102783" w14:textId="77777777" w:rsidR="00D84596" w:rsidRPr="00F42690" w:rsidRDefault="00D84596" w:rsidP="00D84596">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CD858FF" w14:textId="77777777" w:rsidR="00B7557B" w:rsidRPr="00F42690" w:rsidRDefault="00B7557B">
      <w:pPr>
        <w:spacing w:after="0" w:line="240" w:lineRule="auto"/>
        <w:rPr>
          <w:rFonts w:ascii="Arial" w:eastAsia="Times New Roman" w:hAnsi="Arial" w:cs="Arial"/>
          <w:b/>
          <w:lang w:val="en-GB" w:eastAsia="en-GB"/>
        </w:rPr>
      </w:pPr>
      <w:r w:rsidRPr="00F42690">
        <w:rPr>
          <w:rFonts w:ascii="Arial" w:eastAsia="Times New Roman" w:hAnsi="Arial" w:cs="Arial"/>
          <w:b/>
          <w:lang w:val="en-GB" w:eastAsia="en-GB"/>
        </w:rPr>
        <w:br w:type="page"/>
      </w:r>
    </w:p>
    <w:p w14:paraId="02F548FD" w14:textId="67888EBA" w:rsidR="00D84596" w:rsidRPr="00F42690" w:rsidRDefault="00D84596" w:rsidP="00D84596">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lastRenderedPageBreak/>
        <w:t>INDICATIVE READING LIST</w:t>
      </w:r>
    </w:p>
    <w:p w14:paraId="16FDC58A" w14:textId="77777777" w:rsidR="00D84596" w:rsidRPr="00F42690" w:rsidRDefault="00D84596" w:rsidP="00D84596">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9"/>
        <w:tblW w:w="0" w:type="dxa"/>
        <w:tblLook w:val="04A0" w:firstRow="1" w:lastRow="0" w:firstColumn="1" w:lastColumn="0" w:noHBand="0" w:noVBand="1"/>
      </w:tblPr>
      <w:tblGrid>
        <w:gridCol w:w="1689"/>
        <w:gridCol w:w="5605"/>
        <w:gridCol w:w="1366"/>
      </w:tblGrid>
      <w:tr w:rsidR="00D84596" w:rsidRPr="00F42690" w14:paraId="74768593" w14:textId="77777777" w:rsidTr="00AB61AC">
        <w:tc>
          <w:tcPr>
            <w:tcW w:w="1689" w:type="dxa"/>
            <w:shd w:val="clear" w:color="auto" w:fill="BFBFBF" w:themeFill="background1" w:themeFillShade="BF"/>
          </w:tcPr>
          <w:p w14:paraId="717FF4B1" w14:textId="77777777" w:rsidR="00D84596" w:rsidRPr="00F42690" w:rsidRDefault="00D84596" w:rsidP="00D84596">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Module Code</w:t>
            </w:r>
          </w:p>
        </w:tc>
        <w:tc>
          <w:tcPr>
            <w:tcW w:w="6971" w:type="dxa"/>
            <w:gridSpan w:val="2"/>
          </w:tcPr>
          <w:p w14:paraId="54DB19B8" w14:textId="5AC647C9" w:rsidR="00D84596" w:rsidRPr="00F42690" w:rsidRDefault="002323C1" w:rsidP="00D84596">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ACCA7034</w:t>
            </w:r>
          </w:p>
        </w:tc>
      </w:tr>
      <w:tr w:rsidR="00D84596" w:rsidRPr="00F42690" w14:paraId="7491864E" w14:textId="77777777" w:rsidTr="00AB61AC">
        <w:tc>
          <w:tcPr>
            <w:tcW w:w="1689" w:type="dxa"/>
            <w:shd w:val="clear" w:color="auto" w:fill="BFBFBF" w:themeFill="background1" w:themeFillShade="BF"/>
          </w:tcPr>
          <w:p w14:paraId="01EF6186" w14:textId="77777777" w:rsidR="00D84596" w:rsidRPr="00F42690" w:rsidRDefault="00D84596" w:rsidP="00D84596">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Module Title</w:t>
            </w:r>
          </w:p>
        </w:tc>
        <w:tc>
          <w:tcPr>
            <w:tcW w:w="6971" w:type="dxa"/>
            <w:gridSpan w:val="2"/>
          </w:tcPr>
          <w:p w14:paraId="577D14BD" w14:textId="35221589" w:rsidR="00D84596" w:rsidRPr="00F42690" w:rsidRDefault="00D84596" w:rsidP="00D84596">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Advanced Games Design and Production</w:t>
            </w:r>
          </w:p>
        </w:tc>
      </w:tr>
      <w:tr w:rsidR="00D84596" w:rsidRPr="00F42690" w14:paraId="1CADA5D4" w14:textId="77777777" w:rsidTr="00AB61AC">
        <w:tc>
          <w:tcPr>
            <w:tcW w:w="1689" w:type="dxa"/>
            <w:shd w:val="clear" w:color="auto" w:fill="BFBFBF" w:themeFill="background1" w:themeFillShade="BF"/>
          </w:tcPr>
          <w:p w14:paraId="0DDA418B" w14:textId="77777777" w:rsidR="00D84596" w:rsidRPr="00F42690" w:rsidRDefault="00D84596" w:rsidP="00D84596">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Classification</w:t>
            </w:r>
          </w:p>
        </w:tc>
        <w:tc>
          <w:tcPr>
            <w:tcW w:w="5605" w:type="dxa"/>
            <w:shd w:val="clear" w:color="auto" w:fill="BFBFBF" w:themeFill="background1" w:themeFillShade="BF"/>
          </w:tcPr>
          <w:p w14:paraId="091137DC" w14:textId="77777777" w:rsidR="00D84596" w:rsidRPr="00F42690" w:rsidRDefault="00D84596" w:rsidP="00D84596">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Reading List entry</w:t>
            </w:r>
          </w:p>
        </w:tc>
        <w:tc>
          <w:tcPr>
            <w:tcW w:w="1366" w:type="dxa"/>
            <w:shd w:val="clear" w:color="auto" w:fill="BFBFBF" w:themeFill="background1" w:themeFillShade="BF"/>
          </w:tcPr>
          <w:p w14:paraId="74989589" w14:textId="77777777" w:rsidR="00D84596" w:rsidRPr="00F42690" w:rsidRDefault="00D84596" w:rsidP="00D84596">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Electronic*</w:t>
            </w:r>
          </w:p>
        </w:tc>
      </w:tr>
      <w:tr w:rsidR="00D84596" w:rsidRPr="00F42690" w14:paraId="2C9506CD" w14:textId="77777777" w:rsidTr="00AB61AC">
        <w:tc>
          <w:tcPr>
            <w:tcW w:w="1689" w:type="dxa"/>
          </w:tcPr>
          <w:p w14:paraId="00D02F03" w14:textId="77777777" w:rsidR="00D84596" w:rsidRPr="00F42690" w:rsidRDefault="00D84596" w:rsidP="00D84596">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605" w:type="dxa"/>
          </w:tcPr>
          <w:p w14:paraId="4DA82496" w14:textId="77777777" w:rsidR="00D84596" w:rsidRPr="00F42690" w:rsidRDefault="00D84596" w:rsidP="00D84596">
            <w:pPr>
              <w:tabs>
                <w:tab w:val="num" w:pos="720"/>
                <w:tab w:val="left" w:pos="1440"/>
              </w:tabs>
              <w:spacing w:after="0" w:line="240" w:lineRule="auto"/>
              <w:rPr>
                <w:rFonts w:ascii="Arial" w:hAnsi="Arial" w:cs="Arial"/>
                <w:lang w:val="en-GB"/>
              </w:rPr>
            </w:pPr>
            <w:r w:rsidRPr="00F42690">
              <w:rPr>
                <w:rFonts w:ascii="Arial" w:hAnsi="Arial" w:cs="Arial"/>
                <w:lang w:val="en-GB"/>
              </w:rPr>
              <w:t>Salen, K., &amp; Zimmerman, E. (2004). Rules of Play: Game Design Fundamentals. MIT Press.</w:t>
            </w:r>
          </w:p>
        </w:tc>
        <w:tc>
          <w:tcPr>
            <w:tcW w:w="1366" w:type="dxa"/>
          </w:tcPr>
          <w:sdt>
            <w:sdtPr>
              <w:rPr>
                <w:rFonts w:ascii="Arial" w:hAnsi="Arial" w:cs="Arial"/>
                <w:lang w:val="en-GB"/>
              </w:rPr>
              <w:id w:val="29078918"/>
              <w14:checkbox>
                <w14:checked w14:val="0"/>
                <w14:checkedState w14:val="2612" w14:font="MS Gothic"/>
                <w14:uncheckedState w14:val="2610" w14:font="MS Gothic"/>
              </w14:checkbox>
            </w:sdtPr>
            <w:sdtEndPr/>
            <w:sdtContent>
              <w:p w14:paraId="4690658F" w14:textId="77777777" w:rsidR="00D84596" w:rsidRPr="00F42690" w:rsidRDefault="00D84596" w:rsidP="00D84596">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D84596" w:rsidRPr="00F42690" w14:paraId="3BCA03B1" w14:textId="77777777" w:rsidTr="00AB61AC">
        <w:tc>
          <w:tcPr>
            <w:tcW w:w="1689" w:type="dxa"/>
          </w:tcPr>
          <w:p w14:paraId="6C32B6DE" w14:textId="77777777" w:rsidR="00D84596" w:rsidRPr="00F42690" w:rsidRDefault="00D84596" w:rsidP="00D84596">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605" w:type="dxa"/>
          </w:tcPr>
          <w:p w14:paraId="709E5F07" w14:textId="77777777" w:rsidR="00D84596" w:rsidRPr="00F42690" w:rsidRDefault="00D84596" w:rsidP="00D84596">
            <w:pPr>
              <w:tabs>
                <w:tab w:val="num" w:pos="720"/>
                <w:tab w:val="left" w:pos="1440"/>
              </w:tabs>
              <w:spacing w:after="0" w:line="240" w:lineRule="auto"/>
              <w:rPr>
                <w:rFonts w:ascii="Arial" w:hAnsi="Arial" w:cs="Arial"/>
                <w:lang w:val="en-GB"/>
              </w:rPr>
            </w:pPr>
            <w:r w:rsidRPr="00F42690">
              <w:rPr>
                <w:rFonts w:ascii="Arial" w:hAnsi="Arial" w:cs="Arial"/>
                <w:lang w:val="en-GB"/>
              </w:rPr>
              <w:t>Schell, J. (2019). The Art of Game Design: A Book of Lenses (3rd Edition). CRC Press.</w:t>
            </w:r>
          </w:p>
        </w:tc>
        <w:tc>
          <w:tcPr>
            <w:tcW w:w="1366" w:type="dxa"/>
          </w:tcPr>
          <w:sdt>
            <w:sdtPr>
              <w:rPr>
                <w:rFonts w:ascii="Arial" w:hAnsi="Arial" w:cs="Arial"/>
                <w:lang w:val="en-GB"/>
              </w:rPr>
              <w:id w:val="773137628"/>
              <w14:checkbox>
                <w14:checked w14:val="1"/>
                <w14:checkedState w14:val="2612" w14:font="MS Gothic"/>
                <w14:uncheckedState w14:val="2610" w14:font="MS Gothic"/>
              </w14:checkbox>
            </w:sdtPr>
            <w:sdtEndPr/>
            <w:sdtContent>
              <w:p w14:paraId="06B07D77" w14:textId="77777777" w:rsidR="00D84596" w:rsidRPr="00F42690" w:rsidRDefault="00D84596" w:rsidP="00D84596">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D84596" w:rsidRPr="00F42690" w14:paraId="705C5F06" w14:textId="77777777" w:rsidTr="00AB61AC">
        <w:tc>
          <w:tcPr>
            <w:tcW w:w="1689" w:type="dxa"/>
          </w:tcPr>
          <w:p w14:paraId="4FFC5F63" w14:textId="77777777" w:rsidR="00D84596" w:rsidRPr="00F42690" w:rsidRDefault="00D84596" w:rsidP="00D84596">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605" w:type="dxa"/>
          </w:tcPr>
          <w:p w14:paraId="1FE43AC0" w14:textId="77777777" w:rsidR="00D84596" w:rsidRPr="00F42690" w:rsidRDefault="00D84596" w:rsidP="00D84596">
            <w:pPr>
              <w:tabs>
                <w:tab w:val="num" w:pos="720"/>
                <w:tab w:val="left" w:pos="1440"/>
              </w:tabs>
              <w:spacing w:after="0" w:line="240" w:lineRule="auto"/>
              <w:rPr>
                <w:rFonts w:ascii="Arial" w:hAnsi="Arial" w:cs="Arial"/>
                <w:lang w:val="en-GB"/>
              </w:rPr>
            </w:pPr>
            <w:r w:rsidRPr="00F42690">
              <w:rPr>
                <w:rFonts w:ascii="Arial" w:hAnsi="Arial" w:cs="Arial"/>
                <w:lang w:val="en-GB"/>
              </w:rPr>
              <w:t xml:space="preserve">Fullerton, T., Swain, C., &amp; Hoffman, S. (2018). Game Design Workshop: A </w:t>
            </w:r>
            <w:proofErr w:type="spellStart"/>
            <w:r w:rsidRPr="00F42690">
              <w:rPr>
                <w:rFonts w:ascii="Arial" w:hAnsi="Arial" w:cs="Arial"/>
                <w:lang w:val="en-GB"/>
              </w:rPr>
              <w:t>Playcentric</w:t>
            </w:r>
            <w:proofErr w:type="spellEnd"/>
            <w:r w:rsidRPr="00F42690">
              <w:rPr>
                <w:rFonts w:ascii="Arial" w:hAnsi="Arial" w:cs="Arial"/>
                <w:lang w:val="en-GB"/>
              </w:rPr>
              <w:t xml:space="preserve"> Approach to Creating Innovative Games (5th Edition). CRC Press.</w:t>
            </w:r>
          </w:p>
        </w:tc>
        <w:tc>
          <w:tcPr>
            <w:tcW w:w="1366" w:type="dxa"/>
          </w:tcPr>
          <w:sdt>
            <w:sdtPr>
              <w:rPr>
                <w:rFonts w:ascii="Arial" w:hAnsi="Arial" w:cs="Arial"/>
                <w:lang w:val="en-GB"/>
              </w:rPr>
              <w:id w:val="1262030265"/>
              <w14:checkbox>
                <w14:checked w14:val="1"/>
                <w14:checkedState w14:val="2612" w14:font="MS Gothic"/>
                <w14:uncheckedState w14:val="2610" w14:font="MS Gothic"/>
              </w14:checkbox>
            </w:sdtPr>
            <w:sdtEndPr/>
            <w:sdtContent>
              <w:p w14:paraId="11AE8CCD" w14:textId="77777777" w:rsidR="00D84596" w:rsidRPr="00F42690" w:rsidRDefault="00D84596" w:rsidP="00D84596">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D84596" w:rsidRPr="00F42690" w14:paraId="128DC285" w14:textId="77777777" w:rsidTr="00AB61AC">
        <w:tc>
          <w:tcPr>
            <w:tcW w:w="1689" w:type="dxa"/>
          </w:tcPr>
          <w:p w14:paraId="22B65F1E" w14:textId="77777777" w:rsidR="00D84596" w:rsidRPr="00F42690" w:rsidRDefault="00D84596" w:rsidP="00D84596">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tcPr>
          <w:p w14:paraId="496BD824" w14:textId="77777777" w:rsidR="00D84596" w:rsidRPr="00F42690" w:rsidRDefault="00D84596" w:rsidP="00D84596">
            <w:pPr>
              <w:tabs>
                <w:tab w:val="num" w:pos="720"/>
                <w:tab w:val="left" w:pos="1440"/>
              </w:tabs>
              <w:spacing w:after="0" w:line="240" w:lineRule="auto"/>
              <w:rPr>
                <w:rFonts w:ascii="Arial" w:hAnsi="Arial" w:cs="Arial"/>
                <w:lang w:val="en-GB"/>
              </w:rPr>
            </w:pPr>
            <w:r w:rsidRPr="00F42690">
              <w:rPr>
                <w:rFonts w:ascii="Arial" w:hAnsi="Arial" w:cs="Arial"/>
                <w:lang w:val="en-GB"/>
              </w:rPr>
              <w:t>Koster, R. (2013). A Theory of Fun for Game Design (2nd Edition). O'Reilly Media.</w:t>
            </w:r>
          </w:p>
        </w:tc>
        <w:tc>
          <w:tcPr>
            <w:tcW w:w="1366" w:type="dxa"/>
          </w:tcPr>
          <w:sdt>
            <w:sdtPr>
              <w:rPr>
                <w:rFonts w:ascii="Arial" w:hAnsi="Arial" w:cs="Arial"/>
                <w:lang w:val="en-GB"/>
              </w:rPr>
              <w:id w:val="-904450227"/>
              <w14:checkbox>
                <w14:checked w14:val="0"/>
                <w14:checkedState w14:val="2612" w14:font="MS Gothic"/>
                <w14:uncheckedState w14:val="2610" w14:font="MS Gothic"/>
              </w14:checkbox>
            </w:sdtPr>
            <w:sdtEndPr/>
            <w:sdtContent>
              <w:p w14:paraId="494FB98A" w14:textId="77777777" w:rsidR="00D84596" w:rsidRPr="00F42690" w:rsidRDefault="00D84596" w:rsidP="00D84596">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D84596" w:rsidRPr="00F42690" w14:paraId="2B32064A" w14:textId="77777777" w:rsidTr="00AB61AC">
        <w:tc>
          <w:tcPr>
            <w:tcW w:w="1689" w:type="dxa"/>
          </w:tcPr>
          <w:p w14:paraId="636C248F" w14:textId="77777777" w:rsidR="00D84596" w:rsidRPr="00F42690" w:rsidRDefault="00D84596" w:rsidP="00D84596">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tcPr>
          <w:p w14:paraId="46C35D49" w14:textId="77777777" w:rsidR="00D84596" w:rsidRPr="00F42690" w:rsidRDefault="00D84596" w:rsidP="00D84596">
            <w:pPr>
              <w:tabs>
                <w:tab w:val="num" w:pos="720"/>
                <w:tab w:val="left" w:pos="1440"/>
              </w:tabs>
              <w:spacing w:after="0" w:line="240" w:lineRule="auto"/>
              <w:rPr>
                <w:rFonts w:ascii="Arial" w:hAnsi="Arial" w:cs="Arial"/>
                <w:lang w:val="en-GB"/>
              </w:rPr>
            </w:pPr>
            <w:r w:rsidRPr="00F42690">
              <w:rPr>
                <w:rFonts w:ascii="Arial" w:hAnsi="Arial" w:cs="Arial"/>
                <w:lang w:val="en-GB"/>
              </w:rPr>
              <w:t>Bateman, C., &amp; Boon, R. (2016). 21st Century Game Design. CRC Press.</w:t>
            </w:r>
          </w:p>
        </w:tc>
        <w:tc>
          <w:tcPr>
            <w:tcW w:w="1366" w:type="dxa"/>
          </w:tcPr>
          <w:sdt>
            <w:sdtPr>
              <w:rPr>
                <w:rFonts w:ascii="Arial" w:hAnsi="Arial" w:cs="Arial"/>
                <w:lang w:val="en-GB"/>
              </w:rPr>
              <w:id w:val="-328606179"/>
              <w14:checkbox>
                <w14:checked w14:val="0"/>
                <w14:checkedState w14:val="2612" w14:font="MS Gothic"/>
                <w14:uncheckedState w14:val="2610" w14:font="MS Gothic"/>
              </w14:checkbox>
            </w:sdtPr>
            <w:sdtEndPr/>
            <w:sdtContent>
              <w:p w14:paraId="4FDEA378" w14:textId="77777777" w:rsidR="00D84596" w:rsidRPr="00F42690" w:rsidRDefault="00D84596" w:rsidP="00D84596">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D84596" w:rsidRPr="00F42690" w14:paraId="150C2210" w14:textId="77777777" w:rsidTr="00AB61AC">
        <w:tc>
          <w:tcPr>
            <w:tcW w:w="1689" w:type="dxa"/>
          </w:tcPr>
          <w:p w14:paraId="39281A9A" w14:textId="77777777" w:rsidR="00D84596" w:rsidRPr="00F42690" w:rsidRDefault="00D84596" w:rsidP="00D84596">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tcPr>
          <w:p w14:paraId="529157FE" w14:textId="77777777" w:rsidR="00D84596" w:rsidRPr="00F42690" w:rsidRDefault="00D84596" w:rsidP="00D84596">
            <w:pPr>
              <w:tabs>
                <w:tab w:val="num" w:pos="720"/>
                <w:tab w:val="left" w:pos="1440"/>
              </w:tabs>
              <w:spacing w:after="0" w:line="240" w:lineRule="auto"/>
              <w:rPr>
                <w:rFonts w:ascii="Arial" w:hAnsi="Arial" w:cs="Arial"/>
                <w:lang w:val="en-GB"/>
              </w:rPr>
            </w:pPr>
            <w:r w:rsidRPr="00F42690">
              <w:rPr>
                <w:rFonts w:ascii="Arial" w:hAnsi="Arial" w:cs="Arial"/>
                <w:lang w:val="en-GB"/>
              </w:rPr>
              <w:t>Adams, E. (2020). Fundamentals of Game Design (4th Edition). New Riders.</w:t>
            </w:r>
          </w:p>
        </w:tc>
        <w:tc>
          <w:tcPr>
            <w:tcW w:w="1366" w:type="dxa"/>
          </w:tcPr>
          <w:sdt>
            <w:sdtPr>
              <w:rPr>
                <w:rFonts w:ascii="Arial" w:hAnsi="Arial" w:cs="Arial"/>
                <w:lang w:val="en-GB"/>
              </w:rPr>
              <w:id w:val="1698122065"/>
              <w14:checkbox>
                <w14:checked w14:val="1"/>
                <w14:checkedState w14:val="2612" w14:font="MS Gothic"/>
                <w14:uncheckedState w14:val="2610" w14:font="MS Gothic"/>
              </w14:checkbox>
            </w:sdtPr>
            <w:sdtEndPr/>
            <w:sdtContent>
              <w:p w14:paraId="2CE98125" w14:textId="77777777" w:rsidR="00D84596" w:rsidRPr="00F42690" w:rsidRDefault="00D84596" w:rsidP="00D84596">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D84596" w:rsidRPr="00F42690" w14:paraId="48D7A2D0" w14:textId="77777777" w:rsidTr="00AB61AC">
        <w:tc>
          <w:tcPr>
            <w:tcW w:w="1689" w:type="dxa"/>
          </w:tcPr>
          <w:p w14:paraId="0D838D71" w14:textId="77777777" w:rsidR="00D84596" w:rsidRPr="00F42690" w:rsidRDefault="00D84596" w:rsidP="00D84596">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tcPr>
          <w:p w14:paraId="0AD5E26C" w14:textId="77777777" w:rsidR="00D84596" w:rsidRPr="00F42690" w:rsidRDefault="00D84596" w:rsidP="00D84596">
            <w:pPr>
              <w:tabs>
                <w:tab w:val="num" w:pos="720"/>
                <w:tab w:val="left" w:pos="1440"/>
              </w:tabs>
              <w:spacing w:after="0" w:line="240" w:lineRule="auto"/>
              <w:rPr>
                <w:rFonts w:ascii="Arial" w:hAnsi="Arial" w:cs="Arial"/>
                <w:lang w:val="en-GB"/>
              </w:rPr>
            </w:pPr>
            <w:proofErr w:type="spellStart"/>
            <w:r w:rsidRPr="000C0FE2">
              <w:rPr>
                <w:rFonts w:ascii="Arial" w:hAnsi="Arial" w:cs="Arial"/>
                <w:lang w:val="de-DE"/>
              </w:rPr>
              <w:t>Brathwaite</w:t>
            </w:r>
            <w:proofErr w:type="spellEnd"/>
            <w:r w:rsidRPr="000C0FE2">
              <w:rPr>
                <w:rFonts w:ascii="Arial" w:hAnsi="Arial" w:cs="Arial"/>
                <w:lang w:val="de-DE"/>
              </w:rPr>
              <w:t xml:space="preserve">, B., &amp; Schreiber, I. (2019). Challenges </w:t>
            </w:r>
            <w:proofErr w:type="spellStart"/>
            <w:r w:rsidRPr="000C0FE2">
              <w:rPr>
                <w:rFonts w:ascii="Arial" w:hAnsi="Arial" w:cs="Arial"/>
                <w:lang w:val="de-DE"/>
              </w:rPr>
              <w:t>for</w:t>
            </w:r>
            <w:proofErr w:type="spellEnd"/>
            <w:r w:rsidRPr="000C0FE2">
              <w:rPr>
                <w:rFonts w:ascii="Arial" w:hAnsi="Arial" w:cs="Arial"/>
                <w:lang w:val="de-DE"/>
              </w:rPr>
              <w:t xml:space="preserve"> Game Designers. </w:t>
            </w:r>
            <w:r w:rsidRPr="00F42690">
              <w:rPr>
                <w:rFonts w:ascii="Arial" w:hAnsi="Arial" w:cs="Arial"/>
                <w:lang w:val="en-GB"/>
              </w:rPr>
              <w:t>Cengage Learning.</w:t>
            </w:r>
          </w:p>
        </w:tc>
        <w:tc>
          <w:tcPr>
            <w:tcW w:w="1366" w:type="dxa"/>
          </w:tcPr>
          <w:sdt>
            <w:sdtPr>
              <w:rPr>
                <w:rFonts w:ascii="Arial" w:hAnsi="Arial" w:cs="Arial"/>
                <w:lang w:val="en-GB"/>
              </w:rPr>
              <w:id w:val="158125896"/>
              <w14:checkbox>
                <w14:checked w14:val="1"/>
                <w14:checkedState w14:val="2612" w14:font="MS Gothic"/>
                <w14:uncheckedState w14:val="2610" w14:font="MS Gothic"/>
              </w14:checkbox>
            </w:sdtPr>
            <w:sdtEndPr/>
            <w:sdtContent>
              <w:p w14:paraId="4A5C0FD1" w14:textId="77777777" w:rsidR="00D84596" w:rsidRPr="00F42690" w:rsidRDefault="00D84596" w:rsidP="00D84596">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D84596" w:rsidRPr="00F42690" w14:paraId="59AB36A3" w14:textId="77777777" w:rsidTr="00AB61AC">
        <w:tc>
          <w:tcPr>
            <w:tcW w:w="1689" w:type="dxa"/>
          </w:tcPr>
          <w:p w14:paraId="138DCFE5" w14:textId="77777777" w:rsidR="00D84596" w:rsidRPr="00F42690" w:rsidRDefault="00D84596" w:rsidP="00D84596">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tcPr>
          <w:p w14:paraId="426D3EDC" w14:textId="77777777" w:rsidR="00D84596" w:rsidRPr="00F42690" w:rsidRDefault="00D84596" w:rsidP="00D84596">
            <w:pPr>
              <w:tabs>
                <w:tab w:val="num" w:pos="720"/>
                <w:tab w:val="left" w:pos="1440"/>
              </w:tabs>
              <w:spacing w:after="0" w:line="240" w:lineRule="auto"/>
              <w:rPr>
                <w:rFonts w:ascii="Arial" w:hAnsi="Arial" w:cs="Arial"/>
                <w:lang w:val="en-GB"/>
              </w:rPr>
            </w:pPr>
            <w:r w:rsidRPr="00F42690">
              <w:rPr>
                <w:rFonts w:ascii="Arial" w:hAnsi="Arial" w:cs="Arial"/>
                <w:lang w:val="en-GB"/>
              </w:rPr>
              <w:t>Bates, B. (2015). Game Design (3rd Edition). Pearson.</w:t>
            </w:r>
          </w:p>
        </w:tc>
        <w:tc>
          <w:tcPr>
            <w:tcW w:w="1366" w:type="dxa"/>
          </w:tcPr>
          <w:sdt>
            <w:sdtPr>
              <w:rPr>
                <w:rFonts w:ascii="Arial" w:hAnsi="Arial" w:cs="Arial"/>
                <w:lang w:val="en-GB"/>
              </w:rPr>
              <w:id w:val="1927535164"/>
              <w14:checkbox>
                <w14:checked w14:val="0"/>
                <w14:checkedState w14:val="2612" w14:font="MS Gothic"/>
                <w14:uncheckedState w14:val="2610" w14:font="MS Gothic"/>
              </w14:checkbox>
            </w:sdtPr>
            <w:sdtEndPr/>
            <w:sdtContent>
              <w:p w14:paraId="74116060" w14:textId="77777777" w:rsidR="00D84596" w:rsidRPr="00F42690" w:rsidRDefault="00D84596" w:rsidP="00D84596">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D84596" w:rsidRPr="00F42690" w14:paraId="40A3C6FA" w14:textId="77777777" w:rsidTr="00AB61AC">
        <w:tc>
          <w:tcPr>
            <w:tcW w:w="1689" w:type="dxa"/>
          </w:tcPr>
          <w:p w14:paraId="185BFD7C" w14:textId="77777777" w:rsidR="00D84596" w:rsidRPr="00F42690" w:rsidRDefault="00D84596" w:rsidP="00D84596">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tcPr>
          <w:p w14:paraId="1C18319A" w14:textId="77777777" w:rsidR="00D84596" w:rsidRPr="00F42690" w:rsidRDefault="00D84596" w:rsidP="00D84596">
            <w:pPr>
              <w:tabs>
                <w:tab w:val="num" w:pos="720"/>
                <w:tab w:val="left" w:pos="1440"/>
              </w:tabs>
              <w:spacing w:after="0" w:line="240" w:lineRule="auto"/>
              <w:rPr>
                <w:rFonts w:ascii="Arial" w:hAnsi="Arial" w:cs="Arial"/>
                <w:lang w:val="en-GB"/>
              </w:rPr>
            </w:pPr>
            <w:r w:rsidRPr="00F42690">
              <w:rPr>
                <w:rFonts w:ascii="Arial" w:hAnsi="Arial" w:cs="Arial"/>
                <w:lang w:val="en-GB"/>
              </w:rPr>
              <w:t>Rogers, S. (2019). Level Up! The Guide to Great Video Game Design (3rd Edition). Wiley.</w:t>
            </w:r>
          </w:p>
        </w:tc>
        <w:tc>
          <w:tcPr>
            <w:tcW w:w="1366" w:type="dxa"/>
          </w:tcPr>
          <w:sdt>
            <w:sdtPr>
              <w:rPr>
                <w:rFonts w:ascii="Arial" w:hAnsi="Arial" w:cs="Arial"/>
                <w:lang w:val="en-GB"/>
              </w:rPr>
              <w:id w:val="-1411996328"/>
              <w14:checkbox>
                <w14:checked w14:val="1"/>
                <w14:checkedState w14:val="2612" w14:font="MS Gothic"/>
                <w14:uncheckedState w14:val="2610" w14:font="MS Gothic"/>
              </w14:checkbox>
            </w:sdtPr>
            <w:sdtEndPr/>
            <w:sdtContent>
              <w:p w14:paraId="67339338" w14:textId="77777777" w:rsidR="00D84596" w:rsidRPr="00F42690" w:rsidRDefault="00D84596" w:rsidP="00D84596">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D84596" w:rsidRPr="00F42690" w14:paraId="101F7E7D" w14:textId="77777777" w:rsidTr="00AB61AC">
        <w:tc>
          <w:tcPr>
            <w:tcW w:w="1689" w:type="dxa"/>
          </w:tcPr>
          <w:p w14:paraId="6615336B" w14:textId="77777777" w:rsidR="00D84596" w:rsidRPr="00F42690" w:rsidRDefault="00D84596" w:rsidP="00D84596">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tcPr>
          <w:p w14:paraId="56627E77" w14:textId="77777777" w:rsidR="00D84596" w:rsidRPr="00F42690" w:rsidRDefault="00D84596" w:rsidP="00D84596">
            <w:pPr>
              <w:tabs>
                <w:tab w:val="num" w:pos="720"/>
                <w:tab w:val="left" w:pos="1440"/>
              </w:tabs>
              <w:spacing w:after="0" w:line="240" w:lineRule="auto"/>
              <w:rPr>
                <w:rFonts w:ascii="Arial" w:hAnsi="Arial" w:cs="Arial"/>
                <w:lang w:val="en-GB"/>
              </w:rPr>
            </w:pPr>
            <w:r w:rsidRPr="00F42690">
              <w:rPr>
                <w:rFonts w:ascii="Arial" w:hAnsi="Arial" w:cs="Arial"/>
                <w:lang w:val="en-GB"/>
              </w:rPr>
              <w:t>Rabin, S. (2013). Introduction to Game Development (2nd Edition). Cengage Learning.</w:t>
            </w:r>
          </w:p>
        </w:tc>
        <w:tc>
          <w:tcPr>
            <w:tcW w:w="1366" w:type="dxa"/>
          </w:tcPr>
          <w:sdt>
            <w:sdtPr>
              <w:rPr>
                <w:rFonts w:ascii="Arial" w:hAnsi="Arial" w:cs="Arial"/>
                <w:lang w:val="en-GB"/>
              </w:rPr>
              <w:id w:val="-1904368006"/>
              <w14:checkbox>
                <w14:checked w14:val="0"/>
                <w14:checkedState w14:val="2612" w14:font="MS Gothic"/>
                <w14:uncheckedState w14:val="2610" w14:font="MS Gothic"/>
              </w14:checkbox>
            </w:sdtPr>
            <w:sdtEndPr/>
            <w:sdtContent>
              <w:p w14:paraId="1B9A78F8" w14:textId="77777777" w:rsidR="00D84596" w:rsidRPr="00F42690" w:rsidRDefault="00D84596" w:rsidP="00D84596">
                <w:pPr>
                  <w:spacing w:after="0" w:line="240" w:lineRule="auto"/>
                  <w:jc w:val="center"/>
                  <w:rPr>
                    <w:rFonts w:ascii="Arial" w:eastAsia="MS Gothic" w:hAnsi="Arial" w:cs="Arial"/>
                    <w:lang w:val="en-GB"/>
                  </w:rPr>
                </w:pPr>
                <w:r w:rsidRPr="00F42690">
                  <w:rPr>
                    <w:rFonts w:ascii="Segoe UI Symbol" w:eastAsia="MS Gothic" w:hAnsi="Segoe UI Symbol" w:cs="Segoe UI Symbol"/>
                    <w:lang w:val="en-GB"/>
                  </w:rPr>
                  <w:t>☐</w:t>
                </w:r>
              </w:p>
            </w:sdtContent>
          </w:sdt>
        </w:tc>
      </w:tr>
    </w:tbl>
    <w:p w14:paraId="3DDE9A66" w14:textId="5BB660AC" w:rsidR="00A25843" w:rsidRPr="00F42690" w:rsidRDefault="00FC6870" w:rsidP="00E11631">
      <w:pPr>
        <w:spacing w:after="0" w:line="240" w:lineRule="auto"/>
        <w:rPr>
          <w:rFonts w:ascii="Arial" w:hAnsi="Arial" w:cs="Arial"/>
          <w:lang w:val="en-GB"/>
        </w:rPr>
      </w:pPr>
      <w:r w:rsidRPr="00F42690">
        <w:rPr>
          <w:rFonts w:ascii="Arial" w:hAnsi="Arial" w:cs="Arial"/>
          <w:lang w:val="en-GB"/>
        </w:rPr>
        <w:br w:type="page"/>
      </w:r>
    </w:p>
    <w:tbl>
      <w:tblPr>
        <w:tblStyle w:val="TableGrid"/>
        <w:tblW w:w="0" w:type="auto"/>
        <w:tblLook w:val="04A0" w:firstRow="1" w:lastRow="0" w:firstColumn="1" w:lastColumn="0" w:noHBand="0" w:noVBand="1"/>
      </w:tblPr>
      <w:tblGrid>
        <w:gridCol w:w="1838"/>
        <w:gridCol w:w="6822"/>
      </w:tblGrid>
      <w:tr w:rsidR="00A25843" w:rsidRPr="00F42690" w14:paraId="7BF54813" w14:textId="77777777" w:rsidTr="00C97649">
        <w:tc>
          <w:tcPr>
            <w:tcW w:w="1838" w:type="dxa"/>
          </w:tcPr>
          <w:p w14:paraId="288CE32A" w14:textId="77777777" w:rsidR="00A25843" w:rsidRPr="00F42690" w:rsidRDefault="00A25843" w:rsidP="00E11631">
            <w:pPr>
              <w:pStyle w:val="fixed"/>
              <w:ind w:left="0" w:firstLine="0"/>
              <w:rPr>
                <w:rFonts w:ascii="Arial" w:hAnsi="Arial" w:cs="Arial"/>
                <w:sz w:val="22"/>
                <w:szCs w:val="22"/>
              </w:rPr>
            </w:pPr>
            <w:r w:rsidRPr="00F42690">
              <w:rPr>
                <w:rFonts w:ascii="Arial" w:hAnsi="Arial" w:cs="Arial"/>
                <w:sz w:val="22"/>
                <w:szCs w:val="22"/>
              </w:rPr>
              <w:lastRenderedPageBreak/>
              <w:t>Module Code</w:t>
            </w:r>
          </w:p>
        </w:tc>
        <w:tc>
          <w:tcPr>
            <w:tcW w:w="6822" w:type="dxa"/>
          </w:tcPr>
          <w:p w14:paraId="3FF382FF" w14:textId="321B8CE5" w:rsidR="00A25843" w:rsidRPr="00F42690" w:rsidRDefault="002323C1" w:rsidP="00E11631">
            <w:pPr>
              <w:pStyle w:val="fixed"/>
              <w:ind w:left="0" w:firstLine="0"/>
              <w:rPr>
                <w:rFonts w:ascii="Arial" w:hAnsi="Arial" w:cs="Arial"/>
                <w:sz w:val="22"/>
                <w:szCs w:val="22"/>
              </w:rPr>
            </w:pPr>
            <w:r w:rsidRPr="00F42690">
              <w:rPr>
                <w:rFonts w:ascii="Arial" w:hAnsi="Arial" w:cs="Arial"/>
                <w:sz w:val="22"/>
                <w:szCs w:val="22"/>
              </w:rPr>
              <w:t>ACCA7035</w:t>
            </w:r>
          </w:p>
        </w:tc>
      </w:tr>
      <w:tr w:rsidR="00A25843" w:rsidRPr="00F42690" w14:paraId="1530B93D" w14:textId="77777777" w:rsidTr="00C97649">
        <w:tc>
          <w:tcPr>
            <w:tcW w:w="1838" w:type="dxa"/>
          </w:tcPr>
          <w:p w14:paraId="0BDB0022" w14:textId="77777777" w:rsidR="00A25843" w:rsidRPr="00F42690" w:rsidRDefault="00A25843" w:rsidP="00E11631">
            <w:pPr>
              <w:pStyle w:val="fixed"/>
              <w:ind w:left="0" w:firstLine="0"/>
              <w:rPr>
                <w:rFonts w:ascii="Arial" w:hAnsi="Arial" w:cs="Arial"/>
                <w:sz w:val="22"/>
                <w:szCs w:val="22"/>
              </w:rPr>
            </w:pPr>
            <w:r w:rsidRPr="00F42690">
              <w:rPr>
                <w:rFonts w:ascii="Arial" w:hAnsi="Arial" w:cs="Arial"/>
                <w:sz w:val="22"/>
                <w:szCs w:val="22"/>
              </w:rPr>
              <w:t>Title</w:t>
            </w:r>
          </w:p>
        </w:tc>
        <w:tc>
          <w:tcPr>
            <w:tcW w:w="6822" w:type="dxa"/>
          </w:tcPr>
          <w:p w14:paraId="6BA0DC4F" w14:textId="77777777" w:rsidR="00A25843" w:rsidRPr="00F42690" w:rsidRDefault="00A25843" w:rsidP="00E11631">
            <w:pPr>
              <w:pStyle w:val="fixed"/>
              <w:ind w:left="0" w:firstLine="0"/>
              <w:rPr>
                <w:rFonts w:ascii="Arial" w:hAnsi="Arial" w:cs="Arial"/>
                <w:sz w:val="22"/>
                <w:szCs w:val="22"/>
              </w:rPr>
            </w:pPr>
            <w:r w:rsidRPr="00F42690">
              <w:rPr>
                <w:rFonts w:ascii="Arial" w:hAnsi="Arial" w:cs="Arial"/>
                <w:sz w:val="22"/>
                <w:szCs w:val="22"/>
              </w:rPr>
              <w:t>Advanced Genre Production</w:t>
            </w:r>
          </w:p>
        </w:tc>
      </w:tr>
      <w:tr w:rsidR="00A25843" w:rsidRPr="00F42690" w14:paraId="03E2EBBE" w14:textId="77777777" w:rsidTr="00C97649">
        <w:tc>
          <w:tcPr>
            <w:tcW w:w="1838" w:type="dxa"/>
          </w:tcPr>
          <w:p w14:paraId="093F1A6D" w14:textId="77777777" w:rsidR="00A25843" w:rsidRPr="00F42690" w:rsidRDefault="00A25843" w:rsidP="00E11631">
            <w:pPr>
              <w:pStyle w:val="fixed"/>
              <w:ind w:left="0" w:firstLine="0"/>
              <w:rPr>
                <w:rFonts w:ascii="Arial" w:hAnsi="Arial" w:cs="Arial"/>
                <w:sz w:val="22"/>
                <w:szCs w:val="22"/>
              </w:rPr>
            </w:pPr>
            <w:r w:rsidRPr="00F42690">
              <w:rPr>
                <w:rFonts w:ascii="Arial" w:hAnsi="Arial" w:cs="Arial"/>
                <w:sz w:val="22"/>
                <w:szCs w:val="22"/>
              </w:rPr>
              <w:t>Date</w:t>
            </w:r>
          </w:p>
        </w:tc>
        <w:sdt>
          <w:sdtPr>
            <w:rPr>
              <w:rFonts w:ascii="Arial" w:hAnsi="Arial" w:cs="Arial"/>
              <w:sz w:val="22"/>
              <w:szCs w:val="22"/>
            </w:rPr>
            <w:id w:val="-1442600295"/>
            <w:placeholder>
              <w:docPart w:val="04ADE35A60084ED6A1220C466FA8512D"/>
            </w:placeholder>
            <w:date w:fullDate="2024-05-17T00:00:00Z">
              <w:dateFormat w:val="dd/MM/yyyy"/>
              <w:lid w:val="en-GB"/>
              <w:storeMappedDataAs w:val="dateTime"/>
              <w:calendar w:val="gregorian"/>
            </w:date>
          </w:sdtPr>
          <w:sdtEndPr/>
          <w:sdtContent>
            <w:tc>
              <w:tcPr>
                <w:tcW w:w="6822" w:type="dxa"/>
              </w:tcPr>
              <w:p w14:paraId="54E58317" w14:textId="55953EA5" w:rsidR="00A25843" w:rsidRPr="00F42690" w:rsidRDefault="00BE48A2" w:rsidP="00E11631">
                <w:pPr>
                  <w:pStyle w:val="fixed"/>
                  <w:ind w:left="0" w:firstLine="0"/>
                  <w:rPr>
                    <w:rFonts w:ascii="Arial" w:hAnsi="Arial" w:cs="Arial"/>
                    <w:sz w:val="22"/>
                    <w:szCs w:val="22"/>
                  </w:rPr>
                </w:pPr>
                <w:r>
                  <w:rPr>
                    <w:rFonts w:ascii="Arial" w:hAnsi="Arial" w:cs="Arial"/>
                    <w:sz w:val="22"/>
                    <w:szCs w:val="22"/>
                  </w:rPr>
                  <w:t>17/05</w:t>
                </w:r>
                <w:r w:rsidRPr="00F42690">
                  <w:rPr>
                    <w:rFonts w:ascii="Arial" w:hAnsi="Arial" w:cs="Arial"/>
                    <w:sz w:val="22"/>
                    <w:szCs w:val="22"/>
                  </w:rPr>
                  <w:t>/2024</w:t>
                </w:r>
              </w:p>
            </w:tc>
          </w:sdtContent>
        </w:sdt>
      </w:tr>
      <w:tr w:rsidR="00A25843" w:rsidRPr="00F42690" w14:paraId="3D4C72B1" w14:textId="77777777" w:rsidTr="00C97649">
        <w:tc>
          <w:tcPr>
            <w:tcW w:w="1838" w:type="dxa"/>
          </w:tcPr>
          <w:p w14:paraId="337A7818" w14:textId="77777777" w:rsidR="00A25843" w:rsidRPr="00F42690" w:rsidRDefault="00A25843" w:rsidP="00E11631">
            <w:pPr>
              <w:pStyle w:val="fixed"/>
              <w:ind w:left="0" w:firstLine="0"/>
              <w:rPr>
                <w:rFonts w:ascii="Arial" w:hAnsi="Arial" w:cs="Arial"/>
                <w:sz w:val="22"/>
                <w:szCs w:val="22"/>
              </w:rPr>
            </w:pPr>
            <w:r w:rsidRPr="00F42690">
              <w:rPr>
                <w:rFonts w:ascii="Arial" w:hAnsi="Arial" w:cs="Arial"/>
                <w:sz w:val="22"/>
                <w:szCs w:val="22"/>
              </w:rPr>
              <w:t>Level</w:t>
            </w:r>
          </w:p>
        </w:tc>
        <w:sdt>
          <w:sdtPr>
            <w:rPr>
              <w:rFonts w:ascii="Arial" w:hAnsi="Arial" w:cs="Arial"/>
              <w:sz w:val="22"/>
              <w:szCs w:val="22"/>
            </w:rPr>
            <w:id w:val="493693305"/>
            <w:placeholder>
              <w:docPart w:val="229EC19689D549F0B579D996FCA80CBB"/>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7C5E00AA" w14:textId="77777777" w:rsidR="00A25843" w:rsidRPr="00F42690" w:rsidRDefault="00C50ED2" w:rsidP="00E11631">
                <w:pPr>
                  <w:pStyle w:val="fixed"/>
                  <w:ind w:left="0" w:firstLine="0"/>
                  <w:rPr>
                    <w:rFonts w:ascii="Arial" w:hAnsi="Arial" w:cs="Arial"/>
                    <w:sz w:val="22"/>
                    <w:szCs w:val="22"/>
                  </w:rPr>
                </w:pPr>
                <w:r w:rsidRPr="00F42690">
                  <w:rPr>
                    <w:rFonts w:ascii="Arial" w:hAnsi="Arial" w:cs="Arial"/>
                    <w:sz w:val="22"/>
                    <w:szCs w:val="22"/>
                  </w:rPr>
                  <w:t>7</w:t>
                </w:r>
              </w:p>
            </w:tc>
          </w:sdtContent>
        </w:sdt>
      </w:tr>
      <w:tr w:rsidR="00A25843" w:rsidRPr="00F42690" w14:paraId="72583D84" w14:textId="77777777" w:rsidTr="00C97649">
        <w:tc>
          <w:tcPr>
            <w:tcW w:w="1838" w:type="dxa"/>
          </w:tcPr>
          <w:p w14:paraId="38D8D0BC" w14:textId="77777777" w:rsidR="00A25843" w:rsidRPr="00F42690" w:rsidRDefault="00A25843" w:rsidP="00E11631">
            <w:pPr>
              <w:pStyle w:val="fixed"/>
              <w:ind w:left="0" w:firstLine="0"/>
              <w:rPr>
                <w:rFonts w:ascii="Arial" w:hAnsi="Arial" w:cs="Arial"/>
                <w:sz w:val="22"/>
                <w:szCs w:val="22"/>
              </w:rPr>
            </w:pPr>
            <w:r w:rsidRPr="00F42690">
              <w:rPr>
                <w:rFonts w:ascii="Arial" w:hAnsi="Arial" w:cs="Arial"/>
                <w:sz w:val="22"/>
                <w:szCs w:val="22"/>
              </w:rPr>
              <w:t>Credits</w:t>
            </w:r>
          </w:p>
        </w:tc>
        <w:tc>
          <w:tcPr>
            <w:tcW w:w="6822" w:type="dxa"/>
          </w:tcPr>
          <w:p w14:paraId="70CC8D5E" w14:textId="77777777" w:rsidR="00A25843" w:rsidRPr="00F42690" w:rsidRDefault="00A25843" w:rsidP="00E11631">
            <w:pPr>
              <w:pStyle w:val="fixed"/>
              <w:ind w:left="0" w:firstLine="0"/>
              <w:rPr>
                <w:rFonts w:ascii="Arial" w:hAnsi="Arial" w:cs="Arial"/>
                <w:sz w:val="22"/>
                <w:szCs w:val="22"/>
              </w:rPr>
            </w:pPr>
            <w:r w:rsidRPr="00F42690">
              <w:rPr>
                <w:rFonts w:ascii="Arial" w:hAnsi="Arial" w:cs="Arial"/>
                <w:sz w:val="22"/>
                <w:szCs w:val="22"/>
              </w:rPr>
              <w:t>20</w:t>
            </w:r>
          </w:p>
        </w:tc>
      </w:tr>
      <w:tr w:rsidR="00A25843" w:rsidRPr="00F42690" w14:paraId="0C69D1DD" w14:textId="77777777" w:rsidTr="00C97649">
        <w:tc>
          <w:tcPr>
            <w:tcW w:w="1838" w:type="dxa"/>
          </w:tcPr>
          <w:p w14:paraId="3E3CE039" w14:textId="77777777" w:rsidR="00A25843" w:rsidRPr="00F42690" w:rsidRDefault="00A25843" w:rsidP="00E11631">
            <w:pPr>
              <w:pStyle w:val="fixed"/>
              <w:ind w:left="0" w:firstLine="0"/>
              <w:rPr>
                <w:rFonts w:ascii="Arial" w:hAnsi="Arial" w:cs="Arial"/>
                <w:sz w:val="22"/>
                <w:szCs w:val="22"/>
              </w:rPr>
            </w:pPr>
            <w:r w:rsidRPr="00F42690">
              <w:rPr>
                <w:rFonts w:ascii="Arial" w:hAnsi="Arial" w:cs="Arial"/>
                <w:sz w:val="22"/>
                <w:szCs w:val="22"/>
              </w:rPr>
              <w:t>Pre-Requisites</w:t>
            </w:r>
          </w:p>
        </w:tc>
        <w:tc>
          <w:tcPr>
            <w:tcW w:w="6822" w:type="dxa"/>
          </w:tcPr>
          <w:p w14:paraId="4072BA82" w14:textId="08D36237" w:rsidR="00A25843" w:rsidRPr="00F42690" w:rsidRDefault="005E0C20" w:rsidP="00E11631">
            <w:pPr>
              <w:pStyle w:val="fixed"/>
              <w:ind w:left="0" w:firstLine="0"/>
              <w:rPr>
                <w:rFonts w:ascii="Arial" w:hAnsi="Arial" w:cs="Arial"/>
                <w:sz w:val="22"/>
                <w:szCs w:val="22"/>
              </w:rPr>
            </w:pPr>
            <w:r w:rsidRPr="00F42690">
              <w:rPr>
                <w:rFonts w:ascii="Arial" w:hAnsi="Arial" w:cs="Arial"/>
                <w:sz w:val="22"/>
                <w:szCs w:val="22"/>
              </w:rPr>
              <w:t>N</w:t>
            </w:r>
            <w:r w:rsidR="00A25843" w:rsidRPr="00F42690">
              <w:rPr>
                <w:rFonts w:ascii="Arial" w:hAnsi="Arial" w:cs="Arial"/>
                <w:sz w:val="22"/>
                <w:szCs w:val="22"/>
              </w:rPr>
              <w:t>one</w:t>
            </w:r>
          </w:p>
        </w:tc>
      </w:tr>
      <w:tr w:rsidR="00DB0D1B" w:rsidRPr="00F42690" w14:paraId="7586B41A" w14:textId="77777777" w:rsidTr="00C97649">
        <w:tc>
          <w:tcPr>
            <w:tcW w:w="1838" w:type="dxa"/>
          </w:tcPr>
          <w:p w14:paraId="1131F462" w14:textId="4B92327C" w:rsidR="00DB0D1B" w:rsidRPr="00F42690" w:rsidRDefault="00DB0D1B" w:rsidP="00DB0D1B">
            <w:pPr>
              <w:pStyle w:val="fixed"/>
              <w:ind w:left="0" w:firstLine="0"/>
              <w:rPr>
                <w:rFonts w:ascii="Arial" w:hAnsi="Arial" w:cs="Arial"/>
                <w:sz w:val="22"/>
                <w:szCs w:val="22"/>
              </w:rPr>
            </w:pPr>
            <w:r w:rsidRPr="00F42690">
              <w:rPr>
                <w:rFonts w:ascii="Arial" w:hAnsi="Arial" w:cs="Arial"/>
                <w:sz w:val="22"/>
                <w:szCs w:val="22"/>
              </w:rPr>
              <w:t>DBS Check</w:t>
            </w:r>
          </w:p>
        </w:tc>
        <w:tc>
          <w:tcPr>
            <w:tcW w:w="6822" w:type="dxa"/>
          </w:tcPr>
          <w:p w14:paraId="44791E28" w14:textId="42A799A3" w:rsidR="00DB0D1B" w:rsidRPr="00F42690" w:rsidRDefault="00DB0D1B" w:rsidP="00DB0D1B">
            <w:pPr>
              <w:pStyle w:val="fixed"/>
              <w:ind w:left="0" w:firstLine="0"/>
              <w:rPr>
                <w:rFonts w:ascii="Arial" w:hAnsi="Arial" w:cs="Arial"/>
                <w:sz w:val="22"/>
                <w:szCs w:val="22"/>
              </w:rPr>
            </w:pPr>
            <w:r w:rsidRPr="00F42690">
              <w:rPr>
                <w:rFonts w:ascii="Arial" w:hAnsi="Arial" w:cs="Arial"/>
                <w:sz w:val="22"/>
                <w:szCs w:val="22"/>
              </w:rPr>
              <w:t xml:space="preserve">May be required  </w:t>
            </w:r>
            <w:sdt>
              <w:sdtPr>
                <w:rPr>
                  <w:rFonts w:ascii="Arial" w:hAnsi="Arial" w:cs="Arial"/>
                  <w:sz w:val="22"/>
                  <w:szCs w:val="22"/>
                </w:rPr>
                <w:id w:val="1702587600"/>
                <w14:checkbox>
                  <w14:checked w14:val="0"/>
                  <w14:checkedState w14:val="2612" w14:font="MS Gothic"/>
                  <w14:uncheckedState w14:val="2610" w14:font="MS Gothic"/>
                </w14:checkbox>
              </w:sdtPr>
              <w:sdtEndPr/>
              <w:sdtContent>
                <w:r w:rsidRPr="00F42690">
                  <w:rPr>
                    <w:rFonts w:ascii="MS Gothic" w:eastAsia="MS Gothic" w:hAnsi="MS Gothic" w:cs="Arial"/>
                    <w:sz w:val="22"/>
                    <w:szCs w:val="22"/>
                  </w:rPr>
                  <w:t>☐</w:t>
                </w:r>
              </w:sdtContent>
            </w:sdt>
            <w:r w:rsidRPr="00F42690">
              <w:rPr>
                <w:rFonts w:ascii="Arial" w:hAnsi="Arial" w:cs="Arial"/>
                <w:sz w:val="22"/>
                <w:szCs w:val="22"/>
              </w:rPr>
              <w:tab/>
            </w:r>
            <w:r w:rsidRPr="00F42690">
              <w:rPr>
                <w:rFonts w:ascii="Arial" w:hAnsi="Arial" w:cs="Arial"/>
                <w:sz w:val="22"/>
                <w:szCs w:val="22"/>
              </w:rPr>
              <w:tab/>
            </w:r>
            <w:r w:rsidRPr="00F42690">
              <w:rPr>
                <w:rFonts w:ascii="Arial" w:hAnsi="Arial" w:cs="Arial"/>
                <w:sz w:val="22"/>
                <w:szCs w:val="22"/>
              </w:rPr>
              <w:tab/>
              <w:t xml:space="preserve">Not required </w:t>
            </w:r>
            <w:r w:rsidRPr="00F42690">
              <w:rPr>
                <w:rFonts w:ascii="Arial" w:hAnsi="Arial" w:cs="Arial"/>
                <w:sz w:val="22"/>
                <w:szCs w:val="22"/>
              </w:rPr>
              <w:tab/>
            </w:r>
            <w:sdt>
              <w:sdtPr>
                <w:rPr>
                  <w:rFonts w:ascii="Arial" w:hAnsi="Arial" w:cs="Arial"/>
                  <w:sz w:val="22"/>
                  <w:szCs w:val="22"/>
                </w:rPr>
                <w:id w:val="-1242553433"/>
                <w14:checkbox>
                  <w14:checked w14:val="1"/>
                  <w14:checkedState w14:val="2612" w14:font="MS Gothic"/>
                  <w14:uncheckedState w14:val="2610" w14:font="MS Gothic"/>
                </w14:checkbox>
              </w:sdtPr>
              <w:sdtEndPr/>
              <w:sdtContent>
                <w:r w:rsidRPr="00F42690">
                  <w:rPr>
                    <w:rFonts w:ascii="MS Gothic" w:eastAsia="MS Gothic" w:hAnsi="MS Gothic" w:cs="Arial"/>
                    <w:sz w:val="22"/>
                    <w:szCs w:val="22"/>
                  </w:rPr>
                  <w:t>☒</w:t>
                </w:r>
              </w:sdtContent>
            </w:sdt>
            <w:r w:rsidRPr="00F42690">
              <w:rPr>
                <w:rFonts w:ascii="Arial" w:hAnsi="Arial" w:cs="Arial"/>
                <w:sz w:val="22"/>
                <w:szCs w:val="22"/>
              </w:rPr>
              <w:t xml:space="preserve">  </w:t>
            </w:r>
            <w:r w:rsidRPr="00F42690">
              <w:rPr>
                <w:rFonts w:ascii="Arial" w:hAnsi="Arial" w:cs="Arial"/>
                <w:sz w:val="22"/>
                <w:szCs w:val="22"/>
              </w:rPr>
              <w:tab/>
            </w:r>
          </w:p>
        </w:tc>
      </w:tr>
    </w:tbl>
    <w:p w14:paraId="4A8086E3" w14:textId="77777777" w:rsidR="00B82AFA" w:rsidRPr="00F42690" w:rsidRDefault="00B82AFA" w:rsidP="00B82AFA">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FC38722" w14:textId="77777777" w:rsidR="00B82AFA" w:rsidRPr="00F42690" w:rsidRDefault="00B82AFA" w:rsidP="00B82AF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B2406EE" w14:textId="77777777" w:rsidR="00B82AFA" w:rsidRPr="00F42690" w:rsidRDefault="00B82AFA" w:rsidP="00B82AF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AIM(S)</w:t>
      </w:r>
    </w:p>
    <w:p w14:paraId="76996538" w14:textId="54DD9ED6" w:rsidR="00A25843" w:rsidRPr="00F42690" w:rsidRDefault="00A25843" w:rsidP="00B82AFA">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 xml:space="preserve">To apply advanced perspectives, frameworks, and approaches to critically </w:t>
      </w:r>
      <w:r w:rsidR="00E40B1F" w:rsidRPr="00F42690">
        <w:rPr>
          <w:rFonts w:ascii="Arial" w:hAnsi="Arial" w:cs="Arial"/>
          <w:sz w:val="22"/>
          <w:szCs w:val="22"/>
        </w:rPr>
        <w:t xml:space="preserve">analyse </w:t>
      </w:r>
      <w:r w:rsidRPr="00F42690">
        <w:rPr>
          <w:rFonts w:ascii="Arial" w:hAnsi="Arial" w:cs="Arial"/>
          <w:sz w:val="22"/>
          <w:szCs w:val="22"/>
        </w:rPr>
        <w:t>genre film production, exploring conventions, narratives, styles, and socio-cultural influences.</w:t>
      </w:r>
    </w:p>
    <w:p w14:paraId="541A37B6" w14:textId="77777777" w:rsidR="00A25843" w:rsidRPr="00F42690" w:rsidRDefault="00A25843" w:rsidP="00B82AFA">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To apply advanced production techniques creatively to genre filmmaking, showcasing a deep understanding of genre-specific approaches, technical skills, and artistic innovation.</w:t>
      </w:r>
    </w:p>
    <w:p w14:paraId="311D3205" w14:textId="77777777" w:rsidR="00437F81" w:rsidRPr="00F42690" w:rsidRDefault="00437F81" w:rsidP="00437F81">
      <w:pPr>
        <w:pStyle w:val="bullet"/>
        <w:overflowPunct/>
        <w:autoSpaceDE/>
        <w:autoSpaceDN/>
        <w:adjustRightInd/>
        <w:spacing w:before="0"/>
        <w:ind w:left="0" w:firstLine="0"/>
        <w:textAlignment w:val="auto"/>
        <w:rPr>
          <w:rFonts w:ascii="Arial" w:hAnsi="Arial" w:cs="Arial"/>
          <w:b/>
          <w:sz w:val="22"/>
          <w:szCs w:val="22"/>
        </w:rPr>
      </w:pPr>
    </w:p>
    <w:p w14:paraId="4814B8EC" w14:textId="77777777" w:rsidR="00437F81" w:rsidRPr="00F42690" w:rsidRDefault="00437F81" w:rsidP="00437F81">
      <w:pPr>
        <w:pStyle w:val="bullet"/>
        <w:overflowPunct/>
        <w:autoSpaceDE/>
        <w:autoSpaceDN/>
        <w:adjustRightInd/>
        <w:spacing w:before="0"/>
        <w:ind w:left="0" w:firstLine="0"/>
        <w:textAlignment w:val="auto"/>
        <w:rPr>
          <w:rFonts w:ascii="Arial" w:hAnsi="Arial" w:cs="Arial"/>
          <w:b/>
          <w:sz w:val="22"/>
          <w:szCs w:val="22"/>
        </w:rPr>
      </w:pPr>
      <w:r w:rsidRPr="00F42690">
        <w:rPr>
          <w:rFonts w:ascii="Arial" w:hAnsi="Arial" w:cs="Arial"/>
          <w:b/>
          <w:sz w:val="22"/>
          <w:szCs w:val="22"/>
        </w:rPr>
        <w:t>LEARNING OUTCOMES</w:t>
      </w:r>
    </w:p>
    <w:p w14:paraId="5E07103F" w14:textId="77777777" w:rsidR="00437F81" w:rsidRPr="00F42690" w:rsidRDefault="00437F81" w:rsidP="00437F81">
      <w:pPr>
        <w:spacing w:after="0" w:line="240" w:lineRule="auto"/>
        <w:rPr>
          <w:rFonts w:ascii="Arial" w:hAnsi="Arial" w:cs="Arial"/>
          <w:b/>
        </w:rPr>
      </w:pPr>
    </w:p>
    <w:p w14:paraId="50072AE9" w14:textId="77777777" w:rsidR="00437F81" w:rsidRPr="00F42690" w:rsidRDefault="00437F81" w:rsidP="00437F81">
      <w:pPr>
        <w:spacing w:after="0" w:line="240" w:lineRule="auto"/>
        <w:rPr>
          <w:rFonts w:ascii="Arial" w:hAnsi="Arial" w:cs="Arial"/>
        </w:rPr>
      </w:pPr>
      <w:r w:rsidRPr="00F42690">
        <w:rPr>
          <w:rFonts w:ascii="Arial" w:hAnsi="Arial" w:cs="Arial"/>
        </w:rPr>
        <w:t>Upon the successful completion of this module, the student should be able to:</w:t>
      </w:r>
    </w:p>
    <w:p w14:paraId="73126118" w14:textId="07B7C9FA" w:rsidR="00A25843" w:rsidRPr="00F42690" w:rsidRDefault="00437F81" w:rsidP="00437F81">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a</w:t>
      </w:r>
      <w:r w:rsidR="00A25843" w:rsidRPr="00F42690">
        <w:rPr>
          <w:rFonts w:ascii="Arial" w:hAnsi="Arial" w:cs="Arial"/>
          <w:sz w:val="22"/>
          <w:szCs w:val="22"/>
        </w:rPr>
        <w:t>nalyse short film production using advanced frameworks, methodologies, and interdisciplinary approaches to explore aesthetic, narrative, technical, and socio-cultural aspects</w:t>
      </w:r>
      <w:r w:rsidRPr="00F42690">
        <w:rPr>
          <w:rFonts w:ascii="Arial" w:hAnsi="Arial" w:cs="Arial"/>
          <w:sz w:val="22"/>
          <w:szCs w:val="22"/>
        </w:rPr>
        <w:t>;</w:t>
      </w:r>
    </w:p>
    <w:p w14:paraId="2FCFDC1F" w14:textId="2350B304" w:rsidR="00A25843" w:rsidRPr="00F42690" w:rsidRDefault="00437F81" w:rsidP="00437F81">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d</w:t>
      </w:r>
      <w:r w:rsidR="00A25843" w:rsidRPr="00F42690">
        <w:rPr>
          <w:rFonts w:ascii="Arial" w:hAnsi="Arial" w:cs="Arial"/>
          <w:sz w:val="22"/>
          <w:szCs w:val="22"/>
        </w:rPr>
        <w:t>eliver advanced presentations on short film production, utilizing research, methodologies, frameworks, and tools to explore relationships between form, content, context, and audience reception.</w:t>
      </w:r>
    </w:p>
    <w:p w14:paraId="2D77C711" w14:textId="77777777" w:rsidR="001C2CA3" w:rsidRPr="00F42690" w:rsidRDefault="001C2CA3" w:rsidP="001C2CA3">
      <w:pPr>
        <w:spacing w:after="0" w:line="240" w:lineRule="auto"/>
        <w:rPr>
          <w:rFonts w:ascii="Arial" w:hAnsi="Arial" w:cs="Arial"/>
        </w:rPr>
      </w:pPr>
    </w:p>
    <w:p w14:paraId="671CA420" w14:textId="77777777" w:rsidR="001C2CA3" w:rsidRPr="00F42690" w:rsidRDefault="001C2CA3" w:rsidP="001C2CA3">
      <w:pPr>
        <w:pStyle w:val="fixed"/>
        <w:rPr>
          <w:rFonts w:ascii="Arial" w:hAnsi="Arial" w:cs="Arial"/>
          <w:sz w:val="22"/>
          <w:szCs w:val="22"/>
        </w:rPr>
      </w:pPr>
      <w:r w:rsidRPr="00F42690">
        <w:rPr>
          <w:rFonts w:ascii="Arial" w:hAnsi="Arial" w:cs="Arial"/>
          <w:sz w:val="22"/>
          <w:szCs w:val="22"/>
        </w:rPr>
        <w:t>INDICATIVE CONTENT</w:t>
      </w:r>
    </w:p>
    <w:p w14:paraId="1BB7A248" w14:textId="5F49EB87" w:rsidR="00A25843" w:rsidRPr="00F42690" w:rsidRDefault="00A25843"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Genre Innovation</w:t>
      </w:r>
      <w:r w:rsidR="001137B4" w:rsidRPr="00F42690">
        <w:rPr>
          <w:rFonts w:ascii="Arial" w:eastAsia="Times New Roman" w:hAnsi="Arial" w:cs="Arial"/>
          <w:lang w:val="en-GB" w:eastAsia="en-GB"/>
        </w:rPr>
        <w:t>.</w:t>
      </w:r>
    </w:p>
    <w:p w14:paraId="6ED9614C" w14:textId="31DD718F" w:rsidR="00A25843" w:rsidRPr="00F42690" w:rsidRDefault="00A25843"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Genre and Identity</w:t>
      </w:r>
      <w:r w:rsidR="001137B4" w:rsidRPr="00F42690">
        <w:rPr>
          <w:rFonts w:ascii="Arial" w:eastAsia="Times New Roman" w:hAnsi="Arial" w:cs="Arial"/>
          <w:lang w:val="en-GB" w:eastAsia="en-GB"/>
        </w:rPr>
        <w:t>.</w:t>
      </w:r>
    </w:p>
    <w:p w14:paraId="247682D8" w14:textId="77777777" w:rsidR="00A25843" w:rsidRPr="000C0FE2" w:rsidRDefault="00A25843" w:rsidP="001137B4">
      <w:pPr>
        <w:pStyle w:val="ListParagraph"/>
        <w:numPr>
          <w:ilvl w:val="0"/>
          <w:numId w:val="13"/>
        </w:numPr>
        <w:spacing w:before="240" w:after="0" w:line="240" w:lineRule="auto"/>
        <w:ind w:left="851" w:hanging="567"/>
        <w:contextualSpacing w:val="0"/>
        <w:rPr>
          <w:rFonts w:ascii="Arial" w:eastAsia="Times New Roman" w:hAnsi="Arial" w:cs="Arial"/>
          <w:lang w:val="fr-FR" w:eastAsia="en-GB"/>
        </w:rPr>
      </w:pPr>
      <w:proofErr w:type="spellStart"/>
      <w:r w:rsidRPr="000C0FE2">
        <w:rPr>
          <w:rFonts w:ascii="Arial" w:eastAsia="Times New Roman" w:hAnsi="Arial" w:cs="Arial"/>
          <w:lang w:val="fr-FR" w:eastAsia="en-GB"/>
        </w:rPr>
        <w:t>Technological</w:t>
      </w:r>
      <w:proofErr w:type="spellEnd"/>
      <w:r w:rsidRPr="000C0FE2">
        <w:rPr>
          <w:rFonts w:ascii="Arial" w:eastAsia="Times New Roman" w:hAnsi="Arial" w:cs="Arial"/>
          <w:lang w:val="fr-FR" w:eastAsia="en-GB"/>
        </w:rPr>
        <w:t xml:space="preserve"> </w:t>
      </w:r>
      <w:proofErr w:type="spellStart"/>
      <w:r w:rsidRPr="000C0FE2">
        <w:rPr>
          <w:rFonts w:ascii="Arial" w:eastAsia="Times New Roman" w:hAnsi="Arial" w:cs="Arial"/>
          <w:lang w:val="fr-FR" w:eastAsia="en-GB"/>
        </w:rPr>
        <w:t>Advancements</w:t>
      </w:r>
      <w:proofErr w:type="spellEnd"/>
      <w:r w:rsidRPr="000C0FE2">
        <w:rPr>
          <w:rFonts w:ascii="Arial" w:eastAsia="Times New Roman" w:hAnsi="Arial" w:cs="Arial"/>
          <w:lang w:val="fr-FR" w:eastAsia="en-GB"/>
        </w:rPr>
        <w:t xml:space="preserve"> in Genre techniques.</w:t>
      </w:r>
    </w:p>
    <w:p w14:paraId="71865109" w14:textId="175A5AC9" w:rsidR="00A25843" w:rsidRPr="00F42690" w:rsidRDefault="00A25843"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Global Perspectives on Genre</w:t>
      </w:r>
      <w:r w:rsidR="001137B4" w:rsidRPr="00F42690">
        <w:rPr>
          <w:rFonts w:ascii="Arial" w:eastAsia="Times New Roman" w:hAnsi="Arial" w:cs="Arial"/>
          <w:lang w:val="en-GB" w:eastAsia="en-GB"/>
        </w:rPr>
        <w:t>.</w:t>
      </w:r>
    </w:p>
    <w:p w14:paraId="48DFCBCB" w14:textId="005990B6" w:rsidR="00A25843" w:rsidRPr="00F42690" w:rsidRDefault="00A25843"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Genre Films in Festivals</w:t>
      </w:r>
      <w:r w:rsidR="001137B4" w:rsidRPr="00F42690">
        <w:rPr>
          <w:rFonts w:ascii="Arial" w:eastAsia="Times New Roman" w:hAnsi="Arial" w:cs="Arial"/>
          <w:lang w:val="en-GB" w:eastAsia="en-GB"/>
        </w:rPr>
        <w:t>.</w:t>
      </w:r>
    </w:p>
    <w:p w14:paraId="2C58F24F" w14:textId="071158BB" w:rsidR="000A029F" w:rsidRPr="00F42690" w:rsidRDefault="000A029F"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Historical perspective on genre development</w:t>
      </w:r>
      <w:r w:rsidR="001137B4" w:rsidRPr="00F42690">
        <w:rPr>
          <w:rFonts w:ascii="Arial" w:eastAsia="Times New Roman" w:hAnsi="Arial" w:cs="Arial"/>
          <w:lang w:val="en-GB" w:eastAsia="en-GB"/>
        </w:rPr>
        <w:t>.</w:t>
      </w:r>
    </w:p>
    <w:p w14:paraId="5EEA8A5A" w14:textId="3F85C3C5" w:rsidR="000A029F" w:rsidRPr="00F42690" w:rsidRDefault="000A029F"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The role of genre in storytelling and media production</w:t>
      </w:r>
      <w:r w:rsidR="001137B4" w:rsidRPr="00F42690">
        <w:rPr>
          <w:rFonts w:ascii="Arial" w:eastAsia="Times New Roman" w:hAnsi="Arial" w:cs="Arial"/>
          <w:lang w:val="en-GB" w:eastAsia="en-GB"/>
        </w:rPr>
        <w:t>.</w:t>
      </w:r>
    </w:p>
    <w:p w14:paraId="35103E5E" w14:textId="46CA434E" w:rsidR="00D03555" w:rsidRPr="00F42690" w:rsidRDefault="00D03555"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The role of Artificial Intelligence in digital content production</w:t>
      </w:r>
    </w:p>
    <w:p w14:paraId="32793C84" w14:textId="09B42983" w:rsidR="000A029F" w:rsidRPr="00F42690" w:rsidRDefault="000A029F"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Deconstructing genre conventions and tropes</w:t>
      </w:r>
      <w:r w:rsidR="001137B4" w:rsidRPr="00F42690">
        <w:rPr>
          <w:rFonts w:ascii="Arial" w:eastAsia="Times New Roman" w:hAnsi="Arial" w:cs="Arial"/>
          <w:lang w:val="en-GB" w:eastAsia="en-GB"/>
        </w:rPr>
        <w:t>.</w:t>
      </w:r>
    </w:p>
    <w:p w14:paraId="58021851" w14:textId="5FA93FAF" w:rsidR="000A029F" w:rsidRPr="00F42690" w:rsidRDefault="000A029F"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Case studies in genre analysis</w:t>
      </w:r>
      <w:r w:rsidR="001137B4" w:rsidRPr="00F42690">
        <w:rPr>
          <w:rFonts w:ascii="Arial" w:eastAsia="Times New Roman" w:hAnsi="Arial" w:cs="Arial"/>
          <w:lang w:val="en-GB" w:eastAsia="en-GB"/>
        </w:rPr>
        <w:t>.</w:t>
      </w:r>
    </w:p>
    <w:p w14:paraId="689CE4CE" w14:textId="7AFD0625" w:rsidR="000A029F" w:rsidRPr="00F42690" w:rsidRDefault="000A029F"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Adapting source material into different genres</w:t>
      </w:r>
      <w:r w:rsidR="001137B4" w:rsidRPr="00F42690">
        <w:rPr>
          <w:rFonts w:ascii="Arial" w:eastAsia="Times New Roman" w:hAnsi="Arial" w:cs="Arial"/>
          <w:lang w:val="en-GB" w:eastAsia="en-GB"/>
        </w:rPr>
        <w:t>.</w:t>
      </w:r>
    </w:p>
    <w:p w14:paraId="3D01D41B" w14:textId="57E1B705" w:rsidR="000A029F" w:rsidRPr="00F42690" w:rsidRDefault="000A029F"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lastRenderedPageBreak/>
        <w:t>Challenges and opportunities in genre adaptation</w:t>
      </w:r>
      <w:r w:rsidR="001137B4" w:rsidRPr="00F42690">
        <w:rPr>
          <w:rFonts w:ascii="Arial" w:eastAsia="Times New Roman" w:hAnsi="Arial" w:cs="Arial"/>
          <w:lang w:val="en-GB" w:eastAsia="en-GB"/>
        </w:rPr>
        <w:t>.</w:t>
      </w:r>
    </w:p>
    <w:p w14:paraId="794DDE73" w14:textId="09372525" w:rsidR="000A029F" w:rsidRPr="00F42690" w:rsidRDefault="000A029F"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Evolution of genres across time and media</w:t>
      </w:r>
      <w:r w:rsidR="001137B4" w:rsidRPr="00F42690">
        <w:rPr>
          <w:rFonts w:ascii="Arial" w:eastAsia="Times New Roman" w:hAnsi="Arial" w:cs="Arial"/>
          <w:lang w:val="en-GB" w:eastAsia="en-GB"/>
        </w:rPr>
        <w:t>.</w:t>
      </w:r>
    </w:p>
    <w:p w14:paraId="1831689E" w14:textId="36F9A3A8" w:rsidR="00907DA4" w:rsidRPr="00F42690" w:rsidRDefault="00907DA4"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Evolution of genres across different cultures</w:t>
      </w:r>
    </w:p>
    <w:p w14:paraId="635EAA77" w14:textId="2398A641" w:rsidR="000A029F" w:rsidRPr="00F42690" w:rsidRDefault="000A029F"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Contemporary trends in genre production</w:t>
      </w:r>
      <w:r w:rsidR="001137B4" w:rsidRPr="00F42690">
        <w:rPr>
          <w:rFonts w:ascii="Arial" w:eastAsia="Times New Roman" w:hAnsi="Arial" w:cs="Arial"/>
          <w:lang w:val="en-GB" w:eastAsia="en-GB"/>
        </w:rPr>
        <w:t>.</w:t>
      </w:r>
    </w:p>
    <w:p w14:paraId="04A25D77" w14:textId="322ECCBA" w:rsidR="000A029F" w:rsidRPr="00F42690" w:rsidRDefault="000A029F"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Exploring hybrid genres and sub-genres</w:t>
      </w:r>
      <w:r w:rsidR="001137B4" w:rsidRPr="00F42690">
        <w:rPr>
          <w:rFonts w:ascii="Arial" w:eastAsia="Times New Roman" w:hAnsi="Arial" w:cs="Arial"/>
          <w:lang w:val="en-GB" w:eastAsia="en-GB"/>
        </w:rPr>
        <w:t>.</w:t>
      </w:r>
    </w:p>
    <w:p w14:paraId="2619FF1C" w14:textId="4870CF7D" w:rsidR="000A029F" w:rsidRPr="00F42690" w:rsidRDefault="000A029F"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Pushing the boundaries of traditional genres</w:t>
      </w:r>
      <w:r w:rsidR="001137B4" w:rsidRPr="00F42690">
        <w:rPr>
          <w:rFonts w:ascii="Arial" w:eastAsia="Times New Roman" w:hAnsi="Arial" w:cs="Arial"/>
          <w:lang w:val="en-GB" w:eastAsia="en-GB"/>
        </w:rPr>
        <w:t>.</w:t>
      </w:r>
    </w:p>
    <w:p w14:paraId="60DDFA9D" w14:textId="2AD4D909" w:rsidR="000A029F" w:rsidRPr="00F42690" w:rsidRDefault="000A029F"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Pre-production planning for genre-specific projects</w:t>
      </w:r>
      <w:r w:rsidR="001137B4" w:rsidRPr="00F42690">
        <w:rPr>
          <w:rFonts w:ascii="Arial" w:eastAsia="Times New Roman" w:hAnsi="Arial" w:cs="Arial"/>
          <w:lang w:val="en-GB" w:eastAsia="en-GB"/>
        </w:rPr>
        <w:t>.</w:t>
      </w:r>
    </w:p>
    <w:p w14:paraId="3EE44FA6" w14:textId="4296F3F4" w:rsidR="000A029F" w:rsidRPr="00F42690" w:rsidRDefault="000A029F"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Budgeting and resource allocation</w:t>
      </w:r>
      <w:r w:rsidR="001137B4" w:rsidRPr="00F42690">
        <w:rPr>
          <w:rFonts w:ascii="Arial" w:eastAsia="Times New Roman" w:hAnsi="Arial" w:cs="Arial"/>
          <w:lang w:val="en-GB" w:eastAsia="en-GB"/>
        </w:rPr>
        <w:t>.</w:t>
      </w:r>
    </w:p>
    <w:p w14:paraId="02AEDF02" w14:textId="3419AEA2" w:rsidR="000A029F" w:rsidRPr="00F42690" w:rsidRDefault="000A029F"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Script development and genre-specific writing techniques</w:t>
      </w:r>
      <w:r w:rsidR="001137B4" w:rsidRPr="00F42690">
        <w:rPr>
          <w:rFonts w:ascii="Arial" w:eastAsia="Times New Roman" w:hAnsi="Arial" w:cs="Arial"/>
          <w:lang w:val="en-GB" w:eastAsia="en-GB"/>
        </w:rPr>
        <w:t>.</w:t>
      </w:r>
    </w:p>
    <w:p w14:paraId="178EA5EE" w14:textId="77777777" w:rsidR="00193E7F" w:rsidRPr="00F42690" w:rsidRDefault="00193E7F" w:rsidP="00193E7F">
      <w:pPr>
        <w:spacing w:after="0" w:line="240" w:lineRule="auto"/>
        <w:rPr>
          <w:rFonts w:ascii="Arial" w:hAnsi="Arial" w:cs="Arial"/>
        </w:rPr>
      </w:pPr>
    </w:p>
    <w:p w14:paraId="56804EC9" w14:textId="77777777" w:rsidR="00193E7F" w:rsidRPr="00F42690" w:rsidRDefault="00193E7F" w:rsidP="00193E7F">
      <w:pPr>
        <w:pStyle w:val="fixed"/>
        <w:rPr>
          <w:rFonts w:ascii="Arial" w:hAnsi="Arial" w:cs="Arial"/>
          <w:sz w:val="22"/>
          <w:szCs w:val="22"/>
        </w:rPr>
      </w:pPr>
      <w:r w:rsidRPr="00F42690">
        <w:rPr>
          <w:rFonts w:ascii="Arial" w:hAnsi="Arial" w:cs="Arial"/>
          <w:sz w:val="22"/>
          <w:szCs w:val="22"/>
        </w:rPr>
        <w:t>Study Time Allocation</w:t>
      </w:r>
    </w:p>
    <w:p w14:paraId="135B5F1F" w14:textId="77777777" w:rsidR="00193E7F" w:rsidRPr="00F42690" w:rsidRDefault="00193E7F" w:rsidP="00193E7F">
      <w:pPr>
        <w:pStyle w:val="fixed"/>
        <w:rPr>
          <w:rFonts w:ascii="Arial" w:hAnsi="Arial" w:cs="Arial"/>
          <w:sz w:val="22"/>
          <w:szCs w:val="22"/>
        </w:rPr>
      </w:pPr>
    </w:p>
    <w:p w14:paraId="335CE388" w14:textId="77777777" w:rsidR="00193E7F" w:rsidRPr="00F42690" w:rsidRDefault="00193E7F" w:rsidP="00193E7F">
      <w:pPr>
        <w:keepNext/>
        <w:spacing w:after="0" w:line="240" w:lineRule="auto"/>
        <w:rPr>
          <w:rFonts w:ascii="Arial" w:hAnsi="Arial" w:cs="Arial"/>
        </w:rPr>
      </w:pPr>
      <w:r w:rsidRPr="00F42690">
        <w:rPr>
          <w:rFonts w:ascii="Arial" w:hAnsi="Arial" w:cs="Arial"/>
        </w:rPr>
        <w:t>The study time for the module is divided as follows:</w:t>
      </w:r>
    </w:p>
    <w:p w14:paraId="0D91A5E3" w14:textId="77777777" w:rsidR="00193E7F" w:rsidRPr="00F42690" w:rsidRDefault="00193E7F" w:rsidP="00193E7F">
      <w:pPr>
        <w:keepNext/>
        <w:spacing w:after="0" w:line="240" w:lineRule="auto"/>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93E7F" w:rsidRPr="00F42690" w14:paraId="5CB35D3F" w14:textId="77777777" w:rsidTr="00E7591E">
        <w:tc>
          <w:tcPr>
            <w:tcW w:w="3969" w:type="dxa"/>
            <w:tcBorders>
              <w:top w:val="single" w:sz="4" w:space="0" w:color="auto"/>
              <w:left w:val="single" w:sz="4" w:space="0" w:color="auto"/>
            </w:tcBorders>
          </w:tcPr>
          <w:p w14:paraId="2795A1E6" w14:textId="77777777" w:rsidR="00193E7F" w:rsidRPr="00F42690" w:rsidRDefault="00193E7F" w:rsidP="00E7591E">
            <w:pPr>
              <w:keepNext/>
              <w:spacing w:after="0" w:line="240" w:lineRule="auto"/>
              <w:rPr>
                <w:rFonts w:ascii="Arial" w:hAnsi="Arial" w:cs="Arial"/>
                <w:b/>
              </w:rPr>
            </w:pPr>
            <w:r w:rsidRPr="00F42690">
              <w:rPr>
                <w:rFonts w:ascii="Arial" w:hAnsi="Arial" w:cs="Arial"/>
                <w:b/>
              </w:rPr>
              <w:t>Activity type</w:t>
            </w:r>
          </w:p>
        </w:tc>
        <w:tc>
          <w:tcPr>
            <w:tcW w:w="1701" w:type="dxa"/>
            <w:tcBorders>
              <w:top w:val="single" w:sz="4" w:space="0" w:color="auto"/>
            </w:tcBorders>
          </w:tcPr>
          <w:p w14:paraId="3270C361" w14:textId="77777777" w:rsidR="00193E7F" w:rsidRPr="00F42690" w:rsidRDefault="00193E7F" w:rsidP="00E7591E">
            <w:pPr>
              <w:keepNext/>
              <w:spacing w:after="0" w:line="240" w:lineRule="auto"/>
              <w:jc w:val="center"/>
              <w:rPr>
                <w:rFonts w:ascii="Arial" w:hAnsi="Arial" w:cs="Arial"/>
                <w:b/>
              </w:rPr>
            </w:pPr>
            <w:r w:rsidRPr="00F42690">
              <w:rPr>
                <w:rFonts w:ascii="Arial" w:hAnsi="Arial" w:cs="Arial"/>
                <w:b/>
              </w:rPr>
              <w:t>Hours</w:t>
            </w:r>
          </w:p>
        </w:tc>
        <w:tc>
          <w:tcPr>
            <w:tcW w:w="1843" w:type="dxa"/>
            <w:tcBorders>
              <w:top w:val="single" w:sz="4" w:space="0" w:color="auto"/>
            </w:tcBorders>
          </w:tcPr>
          <w:p w14:paraId="2B043D60" w14:textId="77777777" w:rsidR="00193E7F" w:rsidRPr="00F42690" w:rsidRDefault="00193E7F" w:rsidP="00E7591E">
            <w:pPr>
              <w:keepNext/>
              <w:spacing w:after="0" w:line="240" w:lineRule="auto"/>
              <w:jc w:val="center"/>
              <w:rPr>
                <w:rFonts w:ascii="Arial" w:hAnsi="Arial" w:cs="Arial"/>
                <w:b/>
              </w:rPr>
            </w:pPr>
            <w:r w:rsidRPr="00F42690">
              <w:rPr>
                <w:rFonts w:ascii="Arial" w:hAnsi="Arial" w:cs="Arial"/>
                <w:b/>
              </w:rPr>
              <w:t>Percentage</w:t>
            </w:r>
          </w:p>
        </w:tc>
      </w:tr>
      <w:tr w:rsidR="00193E7F" w:rsidRPr="00F42690" w14:paraId="4A17E967" w14:textId="77777777" w:rsidTr="00E7591E">
        <w:tc>
          <w:tcPr>
            <w:tcW w:w="3969" w:type="dxa"/>
          </w:tcPr>
          <w:p w14:paraId="680D1DC4" w14:textId="77777777" w:rsidR="00193E7F" w:rsidRPr="00F42690" w:rsidRDefault="00193E7F" w:rsidP="00E7591E">
            <w:pPr>
              <w:keepNext/>
              <w:spacing w:after="0" w:line="240" w:lineRule="auto"/>
              <w:rPr>
                <w:rFonts w:ascii="Arial" w:hAnsi="Arial" w:cs="Arial"/>
              </w:rPr>
            </w:pPr>
            <w:r w:rsidRPr="00F42690">
              <w:rPr>
                <w:rFonts w:ascii="Arial" w:hAnsi="Arial" w:cs="Arial"/>
              </w:rPr>
              <w:t>Scheduled learning</w:t>
            </w:r>
          </w:p>
        </w:tc>
        <w:tc>
          <w:tcPr>
            <w:tcW w:w="1701" w:type="dxa"/>
          </w:tcPr>
          <w:p w14:paraId="5A3BC6E9"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48</w:t>
            </w:r>
          </w:p>
        </w:tc>
        <w:tc>
          <w:tcPr>
            <w:tcW w:w="1843" w:type="dxa"/>
          </w:tcPr>
          <w:p w14:paraId="424AC943"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24%</w:t>
            </w:r>
          </w:p>
        </w:tc>
      </w:tr>
      <w:tr w:rsidR="00193E7F" w:rsidRPr="00F42690" w14:paraId="5D4DB55C" w14:textId="77777777" w:rsidTr="00E7591E">
        <w:tc>
          <w:tcPr>
            <w:tcW w:w="3969" w:type="dxa"/>
          </w:tcPr>
          <w:p w14:paraId="1261FAFF" w14:textId="77777777" w:rsidR="00193E7F" w:rsidRPr="00F42690" w:rsidRDefault="00193E7F" w:rsidP="00E7591E">
            <w:pPr>
              <w:keepNext/>
              <w:spacing w:after="0" w:line="240" w:lineRule="auto"/>
              <w:rPr>
                <w:rFonts w:ascii="Arial" w:hAnsi="Arial" w:cs="Arial"/>
              </w:rPr>
            </w:pPr>
            <w:r w:rsidRPr="00F42690">
              <w:rPr>
                <w:rFonts w:ascii="Arial" w:hAnsi="Arial" w:cs="Arial"/>
              </w:rPr>
              <w:t>Independent learning</w:t>
            </w:r>
          </w:p>
        </w:tc>
        <w:tc>
          <w:tcPr>
            <w:tcW w:w="1701" w:type="dxa"/>
          </w:tcPr>
          <w:p w14:paraId="53E6D5AA"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152</w:t>
            </w:r>
          </w:p>
        </w:tc>
        <w:tc>
          <w:tcPr>
            <w:tcW w:w="1843" w:type="dxa"/>
          </w:tcPr>
          <w:p w14:paraId="599FAA1B"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76%</w:t>
            </w:r>
          </w:p>
        </w:tc>
      </w:tr>
      <w:tr w:rsidR="00193E7F" w:rsidRPr="00F42690" w14:paraId="1FE7EBC0" w14:textId="77777777" w:rsidTr="00E7591E">
        <w:tc>
          <w:tcPr>
            <w:tcW w:w="3969" w:type="dxa"/>
          </w:tcPr>
          <w:p w14:paraId="09336550" w14:textId="77777777" w:rsidR="00193E7F" w:rsidRPr="00F42690" w:rsidRDefault="00193E7F" w:rsidP="00E7591E">
            <w:pPr>
              <w:keepNext/>
              <w:spacing w:after="0" w:line="240" w:lineRule="auto"/>
              <w:rPr>
                <w:rFonts w:ascii="Arial" w:hAnsi="Arial" w:cs="Arial"/>
              </w:rPr>
            </w:pPr>
            <w:r w:rsidRPr="00F42690">
              <w:rPr>
                <w:rFonts w:ascii="Arial" w:hAnsi="Arial" w:cs="Arial"/>
              </w:rPr>
              <w:t>Placement learning</w:t>
            </w:r>
          </w:p>
        </w:tc>
        <w:tc>
          <w:tcPr>
            <w:tcW w:w="1701" w:type="dxa"/>
          </w:tcPr>
          <w:p w14:paraId="13C26E34"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0</w:t>
            </w:r>
          </w:p>
        </w:tc>
        <w:tc>
          <w:tcPr>
            <w:tcW w:w="1843" w:type="dxa"/>
          </w:tcPr>
          <w:p w14:paraId="250A86F3"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0%</w:t>
            </w:r>
          </w:p>
        </w:tc>
      </w:tr>
      <w:tr w:rsidR="00193E7F" w:rsidRPr="00F42690" w14:paraId="6E7388D3" w14:textId="77777777" w:rsidTr="00E7591E">
        <w:tc>
          <w:tcPr>
            <w:tcW w:w="3969" w:type="dxa"/>
          </w:tcPr>
          <w:p w14:paraId="1F4BE591" w14:textId="77777777" w:rsidR="00193E7F" w:rsidRPr="00F42690" w:rsidRDefault="00193E7F" w:rsidP="00E7591E">
            <w:pPr>
              <w:keepNext/>
              <w:spacing w:after="0" w:line="240" w:lineRule="auto"/>
              <w:rPr>
                <w:rFonts w:ascii="Arial" w:hAnsi="Arial" w:cs="Arial"/>
              </w:rPr>
            </w:pPr>
            <w:r w:rsidRPr="00F42690">
              <w:rPr>
                <w:rFonts w:ascii="Arial" w:hAnsi="Arial" w:cs="Arial"/>
                <w:b/>
              </w:rPr>
              <w:t>TOTAL</w:t>
            </w:r>
          </w:p>
        </w:tc>
        <w:tc>
          <w:tcPr>
            <w:tcW w:w="1701" w:type="dxa"/>
          </w:tcPr>
          <w:p w14:paraId="3DB2A3B9" w14:textId="77777777" w:rsidR="00193E7F" w:rsidRPr="00F42690" w:rsidRDefault="00193E7F" w:rsidP="00E7591E">
            <w:pPr>
              <w:keepNext/>
              <w:spacing w:after="0" w:line="240" w:lineRule="auto"/>
              <w:jc w:val="center"/>
              <w:rPr>
                <w:rFonts w:ascii="Arial" w:hAnsi="Arial" w:cs="Arial"/>
                <w:b/>
              </w:rPr>
            </w:pPr>
            <w:r w:rsidRPr="00F42690">
              <w:rPr>
                <w:rFonts w:ascii="Arial" w:hAnsi="Arial" w:cs="Arial"/>
                <w:b/>
              </w:rPr>
              <w:t>200</w:t>
            </w:r>
          </w:p>
        </w:tc>
        <w:tc>
          <w:tcPr>
            <w:tcW w:w="1843" w:type="dxa"/>
          </w:tcPr>
          <w:p w14:paraId="093FC4F4" w14:textId="77777777" w:rsidR="00193E7F" w:rsidRPr="00F42690" w:rsidRDefault="00193E7F" w:rsidP="00E7591E">
            <w:pPr>
              <w:keepNext/>
              <w:spacing w:after="0" w:line="240" w:lineRule="auto"/>
              <w:jc w:val="center"/>
              <w:rPr>
                <w:rFonts w:ascii="Arial" w:hAnsi="Arial" w:cs="Arial"/>
                <w:b/>
              </w:rPr>
            </w:pPr>
            <w:r w:rsidRPr="00F42690">
              <w:rPr>
                <w:rFonts w:ascii="Arial" w:hAnsi="Arial" w:cs="Arial"/>
                <w:b/>
              </w:rPr>
              <w:t>100%</w:t>
            </w:r>
          </w:p>
        </w:tc>
      </w:tr>
    </w:tbl>
    <w:p w14:paraId="6AEAEA46" w14:textId="3D1D0250" w:rsidR="00E11631" w:rsidRPr="00F42690" w:rsidRDefault="00E11631" w:rsidP="00E11631">
      <w:pPr>
        <w:spacing w:after="0" w:line="240" w:lineRule="auto"/>
        <w:rPr>
          <w:rFonts w:ascii="Arial" w:eastAsia="Times New Roman" w:hAnsi="Arial" w:cs="Arial"/>
          <w:b/>
          <w:lang w:val="en-GB" w:eastAsia="en-GB"/>
        </w:rPr>
      </w:pPr>
    </w:p>
    <w:p w14:paraId="278BFD05" w14:textId="77777777" w:rsidR="00193C79" w:rsidRPr="00F42690" w:rsidRDefault="00193C79" w:rsidP="00193C7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w:t>
      </w:r>
    </w:p>
    <w:p w14:paraId="40765EEB" w14:textId="77777777" w:rsidR="00193C79" w:rsidRPr="00F42690" w:rsidRDefault="00193C79" w:rsidP="00193C7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82424C8" w14:textId="77777777" w:rsidR="00193C79" w:rsidRPr="00F42690" w:rsidRDefault="00193C79" w:rsidP="00193C79">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 Component 1</w:t>
      </w:r>
    </w:p>
    <w:p w14:paraId="3DA3C41B" w14:textId="77777777" w:rsidR="00193C79" w:rsidRPr="00F94DAD" w:rsidRDefault="00193C79" w:rsidP="00193C79">
      <w:pPr>
        <w:overflowPunct w:val="0"/>
        <w:autoSpaceDE w:val="0"/>
        <w:autoSpaceDN w:val="0"/>
        <w:adjustRightInd w:val="0"/>
        <w:spacing w:after="0" w:line="240" w:lineRule="auto"/>
        <w:jc w:val="both"/>
        <w:textAlignment w:val="baseline"/>
        <w:rPr>
          <w:rFonts w:ascii="Arial" w:eastAsia="Times New Roman" w:hAnsi="Arial" w:cs="Arial"/>
          <w:b/>
          <w:i/>
          <w:lang w:val="en-GB" w:eastAsia="en-GB"/>
        </w:rPr>
      </w:pPr>
      <w:r w:rsidRPr="00F94DAD">
        <w:rPr>
          <w:rFonts w:ascii="Arial" w:eastAsia="Times New Roman" w:hAnsi="Arial" w:cs="Arial"/>
          <w:b/>
          <w:i/>
          <w:lang w:val="en-GB" w:eastAsia="en-GB"/>
        </w:rPr>
        <w:t>(Tick one)</w:t>
      </w:r>
    </w:p>
    <w:tbl>
      <w:tblPr>
        <w:tblStyle w:val="TableGrid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193C79" w:rsidRPr="00F42690" w14:paraId="01348B54" w14:textId="77777777" w:rsidTr="00BF0149">
        <w:sdt>
          <w:sdtPr>
            <w:rPr>
              <w:rFonts w:ascii="Arial" w:hAnsi="Arial" w:cs="Arial"/>
              <w:bCs/>
              <w:lang w:val="en-GB" w:eastAsia="en-GB"/>
            </w:rPr>
            <w:id w:val="-1692518563"/>
            <w14:checkbox>
              <w14:checked w14:val="0"/>
              <w14:checkedState w14:val="2612" w14:font="MS Gothic"/>
              <w14:uncheckedState w14:val="2610" w14:font="MS Gothic"/>
            </w14:checkbox>
          </w:sdtPr>
          <w:sdtEndPr/>
          <w:sdtContent>
            <w:tc>
              <w:tcPr>
                <w:tcW w:w="562" w:type="dxa"/>
              </w:tcPr>
              <w:p w14:paraId="4EA7032B" w14:textId="77777777" w:rsidR="00193C79" w:rsidRPr="00F42690" w:rsidRDefault="00193C79"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58" w:type="dxa"/>
          </w:tcPr>
          <w:p w14:paraId="78316DC5" w14:textId="77777777" w:rsidR="00193C79" w:rsidRPr="00F42690" w:rsidRDefault="00193C79"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Written exam</w:t>
            </w:r>
          </w:p>
        </w:tc>
        <w:sdt>
          <w:sdtPr>
            <w:rPr>
              <w:rFonts w:ascii="Arial" w:hAnsi="Arial" w:cs="Arial"/>
              <w:bCs/>
              <w:lang w:val="en-GB" w:eastAsia="en-GB"/>
            </w:rPr>
            <w:id w:val="876360804"/>
            <w14:checkbox>
              <w14:checked w14:val="1"/>
              <w14:checkedState w14:val="2612" w14:font="MS Gothic"/>
              <w14:uncheckedState w14:val="2610" w14:font="MS Gothic"/>
            </w14:checkbox>
          </w:sdtPr>
          <w:sdtEndPr/>
          <w:sdtContent>
            <w:tc>
              <w:tcPr>
                <w:tcW w:w="538" w:type="dxa"/>
              </w:tcPr>
              <w:p w14:paraId="1B4D2703" w14:textId="77777777" w:rsidR="00193C79" w:rsidRPr="00F42690" w:rsidRDefault="00193C79"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MS Gothic" w:eastAsia="MS Gothic" w:hAnsi="MS Gothic" w:cs="Arial" w:hint="eastAsia"/>
                    <w:bCs/>
                    <w:lang w:val="en-GB" w:eastAsia="en-GB"/>
                  </w:rPr>
                  <w:t>☒</w:t>
                </w:r>
              </w:p>
            </w:tc>
          </w:sdtContent>
        </w:sdt>
        <w:tc>
          <w:tcPr>
            <w:tcW w:w="2482" w:type="dxa"/>
          </w:tcPr>
          <w:p w14:paraId="79DE6F16" w14:textId="77777777" w:rsidR="00193C79" w:rsidRPr="00F42690" w:rsidRDefault="00193C79"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Coursework</w:t>
            </w:r>
          </w:p>
        </w:tc>
        <w:sdt>
          <w:sdtPr>
            <w:rPr>
              <w:rFonts w:ascii="Arial" w:hAnsi="Arial" w:cs="Arial"/>
              <w:bCs/>
              <w:lang w:val="en-GB" w:eastAsia="en-GB"/>
            </w:rPr>
            <w:id w:val="916285759"/>
            <w14:checkbox>
              <w14:checked w14:val="0"/>
              <w14:checkedState w14:val="2612" w14:font="MS Gothic"/>
              <w14:uncheckedState w14:val="2610" w14:font="MS Gothic"/>
            </w14:checkbox>
          </w:sdtPr>
          <w:sdtEndPr/>
          <w:sdtContent>
            <w:tc>
              <w:tcPr>
                <w:tcW w:w="538" w:type="dxa"/>
              </w:tcPr>
              <w:p w14:paraId="65588664" w14:textId="77777777" w:rsidR="00193C79" w:rsidRPr="00F42690" w:rsidRDefault="00193C79"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82" w:type="dxa"/>
          </w:tcPr>
          <w:p w14:paraId="10289DA5" w14:textId="77777777" w:rsidR="00193C79" w:rsidRPr="00F42690" w:rsidRDefault="00193C79"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Practical</w:t>
            </w:r>
          </w:p>
        </w:tc>
      </w:tr>
    </w:tbl>
    <w:p w14:paraId="57D1B476" w14:textId="77777777" w:rsidR="00193C79" w:rsidRPr="00F42690" w:rsidRDefault="00193C79" w:rsidP="00193C79">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
        <w:tblW w:w="8784" w:type="dxa"/>
        <w:tblLayout w:type="fixed"/>
        <w:tblLook w:val="04A0" w:firstRow="1" w:lastRow="0" w:firstColumn="1" w:lastColumn="0" w:noHBand="0" w:noVBand="1"/>
      </w:tblPr>
      <w:tblGrid>
        <w:gridCol w:w="3256"/>
        <w:gridCol w:w="3969"/>
        <w:gridCol w:w="1559"/>
      </w:tblGrid>
      <w:tr w:rsidR="00A25843" w:rsidRPr="00F42690" w14:paraId="171E16D3" w14:textId="77777777" w:rsidTr="00C97649">
        <w:tc>
          <w:tcPr>
            <w:tcW w:w="3256" w:type="dxa"/>
          </w:tcPr>
          <w:p w14:paraId="79F64171" w14:textId="77777777" w:rsidR="00A25843" w:rsidRPr="00F42690" w:rsidRDefault="00A25843" w:rsidP="00E11631">
            <w:pPr>
              <w:spacing w:after="0"/>
              <w:jc w:val="center"/>
              <w:rPr>
                <w:rFonts w:ascii="Arial" w:hAnsi="Arial" w:cs="Arial"/>
                <w:b/>
                <w:lang w:val="en-GB"/>
              </w:rPr>
            </w:pPr>
            <w:r w:rsidRPr="00F42690">
              <w:rPr>
                <w:rFonts w:ascii="Arial" w:hAnsi="Arial" w:cs="Arial"/>
                <w:b/>
                <w:lang w:val="en-GB"/>
              </w:rPr>
              <w:t>Mode of assessment</w:t>
            </w:r>
          </w:p>
        </w:tc>
        <w:tc>
          <w:tcPr>
            <w:tcW w:w="3969" w:type="dxa"/>
          </w:tcPr>
          <w:p w14:paraId="77398AE7" w14:textId="77777777" w:rsidR="00A25843" w:rsidRPr="00F42690" w:rsidRDefault="00A25843" w:rsidP="00E11631">
            <w:pPr>
              <w:spacing w:after="0"/>
              <w:rPr>
                <w:rFonts w:ascii="Arial" w:hAnsi="Arial" w:cs="Arial"/>
                <w:lang w:val="en-GB"/>
              </w:rPr>
            </w:pPr>
            <w:r w:rsidRPr="00F42690">
              <w:rPr>
                <w:rFonts w:ascii="Arial" w:hAnsi="Arial" w:cs="Arial"/>
                <w:b/>
                <w:lang w:val="en-GB"/>
              </w:rPr>
              <w:t>Volume</w:t>
            </w:r>
          </w:p>
        </w:tc>
        <w:tc>
          <w:tcPr>
            <w:tcW w:w="1559" w:type="dxa"/>
          </w:tcPr>
          <w:p w14:paraId="7592ADAF" w14:textId="77777777" w:rsidR="00A25843" w:rsidRPr="00F42690" w:rsidRDefault="00A25843" w:rsidP="00E11631">
            <w:pPr>
              <w:spacing w:after="0"/>
              <w:rPr>
                <w:rFonts w:ascii="Arial" w:hAnsi="Arial" w:cs="Arial"/>
                <w:lang w:val="en-GB"/>
              </w:rPr>
            </w:pPr>
            <w:r w:rsidRPr="00F42690">
              <w:rPr>
                <w:rFonts w:ascii="Arial" w:hAnsi="Arial" w:cs="Arial"/>
                <w:b/>
                <w:lang w:val="en-GB"/>
              </w:rPr>
              <w:t>Weighting</w:t>
            </w:r>
          </w:p>
        </w:tc>
      </w:tr>
      <w:tr w:rsidR="00A25843" w:rsidRPr="00F42690" w14:paraId="6709724A" w14:textId="77777777" w:rsidTr="00C97649">
        <w:tc>
          <w:tcPr>
            <w:tcW w:w="3256" w:type="dxa"/>
          </w:tcPr>
          <w:p w14:paraId="785E670E" w14:textId="23E182DE" w:rsidR="00A25843" w:rsidRPr="00F42690" w:rsidRDefault="00F0278A" w:rsidP="00193C79">
            <w:pPr>
              <w:overflowPunct w:val="0"/>
              <w:autoSpaceDE w:val="0"/>
              <w:autoSpaceDN w:val="0"/>
              <w:adjustRightInd w:val="0"/>
              <w:spacing w:after="0" w:line="240" w:lineRule="auto"/>
              <w:jc w:val="center"/>
              <w:textAlignment w:val="baseline"/>
              <w:rPr>
                <w:rFonts w:ascii="Arial" w:hAnsi="Arial" w:cs="Arial"/>
                <w:lang w:val="en-GB"/>
              </w:rPr>
            </w:pPr>
            <w:r w:rsidRPr="00F42690">
              <w:rPr>
                <w:rFonts w:ascii="Arial" w:hAnsi="Arial" w:cs="Arial"/>
                <w:lang w:val="en-GB"/>
              </w:rPr>
              <w:t>Coursework</w:t>
            </w:r>
          </w:p>
        </w:tc>
        <w:tc>
          <w:tcPr>
            <w:tcW w:w="3969" w:type="dxa"/>
          </w:tcPr>
          <w:p w14:paraId="58A46C16" w14:textId="77777777" w:rsidR="00A25843" w:rsidRPr="00F42690" w:rsidRDefault="00A25843" w:rsidP="00193C79">
            <w:pPr>
              <w:overflowPunct w:val="0"/>
              <w:autoSpaceDE w:val="0"/>
              <w:autoSpaceDN w:val="0"/>
              <w:adjustRightInd w:val="0"/>
              <w:spacing w:after="0" w:line="240" w:lineRule="auto"/>
              <w:textAlignment w:val="baseline"/>
              <w:rPr>
                <w:rFonts w:ascii="Arial" w:hAnsi="Arial" w:cs="Arial"/>
                <w:lang w:val="en-GB"/>
              </w:rPr>
            </w:pPr>
            <w:r w:rsidRPr="00F42690">
              <w:rPr>
                <w:rFonts w:ascii="Arial" w:hAnsi="Arial" w:cs="Arial"/>
                <w:lang w:val="en-GB"/>
              </w:rPr>
              <w:t>The student will be expected to originate an 8-10 minute innovative short film in one of the genres analysed in the module.</w:t>
            </w:r>
          </w:p>
        </w:tc>
        <w:tc>
          <w:tcPr>
            <w:tcW w:w="1559" w:type="dxa"/>
          </w:tcPr>
          <w:p w14:paraId="36D36654" w14:textId="77777777" w:rsidR="00A25843" w:rsidRPr="00F42690" w:rsidRDefault="00A25843" w:rsidP="00193C79">
            <w:pPr>
              <w:overflowPunct w:val="0"/>
              <w:autoSpaceDE w:val="0"/>
              <w:autoSpaceDN w:val="0"/>
              <w:adjustRightInd w:val="0"/>
              <w:spacing w:after="0" w:line="240" w:lineRule="auto"/>
              <w:jc w:val="both"/>
              <w:textAlignment w:val="baseline"/>
              <w:rPr>
                <w:rFonts w:ascii="Arial" w:hAnsi="Arial" w:cs="Arial"/>
                <w:lang w:val="en-GB"/>
              </w:rPr>
            </w:pPr>
            <w:r w:rsidRPr="00F42690">
              <w:rPr>
                <w:rFonts w:ascii="Arial" w:hAnsi="Arial" w:cs="Arial"/>
                <w:lang w:val="en-GB"/>
              </w:rPr>
              <w:t>50%</w:t>
            </w:r>
          </w:p>
        </w:tc>
      </w:tr>
    </w:tbl>
    <w:p w14:paraId="62A40564" w14:textId="77777777" w:rsidR="00193C79" w:rsidRPr="00F42690" w:rsidRDefault="00193C79" w:rsidP="00193C79">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96FBF4B" w14:textId="77777777" w:rsidR="00193C79" w:rsidRPr="00F42690" w:rsidRDefault="00193C79" w:rsidP="00193C79">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 Component 2</w:t>
      </w:r>
    </w:p>
    <w:p w14:paraId="5F0A84A6" w14:textId="77777777" w:rsidR="00193C79" w:rsidRPr="00F42690" w:rsidRDefault="00193C79" w:rsidP="00193C79">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94DAD">
        <w:rPr>
          <w:rFonts w:ascii="Arial" w:eastAsia="Times New Roman" w:hAnsi="Arial" w:cs="Arial"/>
          <w:b/>
          <w:i/>
          <w:lang w:val="en-GB" w:eastAsia="en-GB"/>
        </w:rPr>
        <w:t>(Tick one)</w:t>
      </w:r>
    </w:p>
    <w:tbl>
      <w:tblPr>
        <w:tblStyle w:val="TableGrid8"/>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193C79" w:rsidRPr="00F42690" w14:paraId="4D6789A5" w14:textId="77777777" w:rsidTr="00BF0149">
        <w:sdt>
          <w:sdtPr>
            <w:rPr>
              <w:rFonts w:ascii="Arial" w:hAnsi="Arial" w:cs="Arial"/>
              <w:bCs/>
              <w:lang w:val="en-GB" w:eastAsia="en-GB"/>
            </w:rPr>
            <w:id w:val="-1750497558"/>
            <w14:checkbox>
              <w14:checked w14:val="0"/>
              <w14:checkedState w14:val="2612" w14:font="MS Gothic"/>
              <w14:uncheckedState w14:val="2610" w14:font="MS Gothic"/>
            </w14:checkbox>
          </w:sdtPr>
          <w:sdtEndPr/>
          <w:sdtContent>
            <w:tc>
              <w:tcPr>
                <w:tcW w:w="562" w:type="dxa"/>
              </w:tcPr>
              <w:p w14:paraId="318FBD6E" w14:textId="77777777" w:rsidR="00193C79" w:rsidRPr="00F42690" w:rsidRDefault="00193C79"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58" w:type="dxa"/>
          </w:tcPr>
          <w:p w14:paraId="7262F8BA" w14:textId="77777777" w:rsidR="00193C79" w:rsidRPr="00F42690" w:rsidRDefault="00193C79"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Written exam</w:t>
            </w:r>
          </w:p>
        </w:tc>
        <w:sdt>
          <w:sdtPr>
            <w:rPr>
              <w:rFonts w:ascii="Arial" w:hAnsi="Arial" w:cs="Arial"/>
              <w:bCs/>
              <w:lang w:val="en-GB" w:eastAsia="en-GB"/>
            </w:rPr>
            <w:id w:val="310443590"/>
            <w14:checkbox>
              <w14:checked w14:val="0"/>
              <w14:checkedState w14:val="2612" w14:font="MS Gothic"/>
              <w14:uncheckedState w14:val="2610" w14:font="MS Gothic"/>
            </w14:checkbox>
          </w:sdtPr>
          <w:sdtEndPr/>
          <w:sdtContent>
            <w:tc>
              <w:tcPr>
                <w:tcW w:w="538" w:type="dxa"/>
              </w:tcPr>
              <w:p w14:paraId="59ECFA9E" w14:textId="759D080B" w:rsidR="00193C79" w:rsidRPr="00F42690" w:rsidRDefault="008C4FCB"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MS Gothic" w:eastAsia="MS Gothic" w:hAnsi="MS Gothic" w:cs="Arial" w:hint="eastAsia"/>
                    <w:bCs/>
                    <w:lang w:val="en-GB" w:eastAsia="en-GB"/>
                  </w:rPr>
                  <w:t>☐</w:t>
                </w:r>
              </w:p>
            </w:tc>
          </w:sdtContent>
        </w:sdt>
        <w:tc>
          <w:tcPr>
            <w:tcW w:w="2482" w:type="dxa"/>
          </w:tcPr>
          <w:p w14:paraId="735773C2" w14:textId="77777777" w:rsidR="00193C79" w:rsidRPr="00F42690" w:rsidRDefault="00193C79"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Coursework</w:t>
            </w:r>
          </w:p>
        </w:tc>
        <w:sdt>
          <w:sdtPr>
            <w:rPr>
              <w:rFonts w:ascii="Arial" w:hAnsi="Arial" w:cs="Arial"/>
              <w:bCs/>
              <w:lang w:val="en-GB" w:eastAsia="en-GB"/>
            </w:rPr>
            <w:id w:val="941648797"/>
            <w14:checkbox>
              <w14:checked w14:val="1"/>
              <w14:checkedState w14:val="2612" w14:font="MS Gothic"/>
              <w14:uncheckedState w14:val="2610" w14:font="MS Gothic"/>
            </w14:checkbox>
          </w:sdtPr>
          <w:sdtEndPr/>
          <w:sdtContent>
            <w:tc>
              <w:tcPr>
                <w:tcW w:w="538" w:type="dxa"/>
              </w:tcPr>
              <w:p w14:paraId="7D00DD0C" w14:textId="3D0E726E" w:rsidR="00193C79" w:rsidRPr="00F42690" w:rsidRDefault="008C4FCB"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MS Gothic" w:eastAsia="MS Gothic" w:hAnsi="MS Gothic" w:cs="Arial" w:hint="eastAsia"/>
                    <w:bCs/>
                    <w:lang w:val="en-GB" w:eastAsia="en-GB"/>
                  </w:rPr>
                  <w:t>☒</w:t>
                </w:r>
              </w:p>
            </w:tc>
          </w:sdtContent>
        </w:sdt>
        <w:tc>
          <w:tcPr>
            <w:tcW w:w="2482" w:type="dxa"/>
          </w:tcPr>
          <w:p w14:paraId="252D1411" w14:textId="77777777" w:rsidR="00193C79" w:rsidRPr="00F42690" w:rsidRDefault="00193C79"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Practical</w:t>
            </w:r>
          </w:p>
        </w:tc>
      </w:tr>
    </w:tbl>
    <w:p w14:paraId="181864FF" w14:textId="77777777" w:rsidR="00193C79" w:rsidRPr="00F42690" w:rsidRDefault="00193C79" w:rsidP="00193C79">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
        <w:tblW w:w="8784" w:type="dxa"/>
        <w:tblLayout w:type="fixed"/>
        <w:tblLook w:val="04A0" w:firstRow="1" w:lastRow="0" w:firstColumn="1" w:lastColumn="0" w:noHBand="0" w:noVBand="1"/>
      </w:tblPr>
      <w:tblGrid>
        <w:gridCol w:w="3256"/>
        <w:gridCol w:w="3969"/>
        <w:gridCol w:w="1559"/>
      </w:tblGrid>
      <w:tr w:rsidR="00A25843" w:rsidRPr="00F42690" w14:paraId="63782618" w14:textId="77777777" w:rsidTr="00C97649">
        <w:tc>
          <w:tcPr>
            <w:tcW w:w="3256" w:type="dxa"/>
          </w:tcPr>
          <w:p w14:paraId="472EC7D0" w14:textId="77777777" w:rsidR="00A25843" w:rsidRPr="00F42690" w:rsidRDefault="00A25843" w:rsidP="00E11631">
            <w:pPr>
              <w:spacing w:after="0"/>
              <w:jc w:val="center"/>
              <w:rPr>
                <w:rFonts w:ascii="Arial" w:hAnsi="Arial" w:cs="Arial"/>
                <w:b/>
                <w:lang w:val="en-GB"/>
              </w:rPr>
            </w:pPr>
            <w:r w:rsidRPr="00F42690">
              <w:rPr>
                <w:rFonts w:ascii="Arial" w:hAnsi="Arial" w:cs="Arial"/>
                <w:b/>
                <w:lang w:val="en-GB"/>
              </w:rPr>
              <w:t>Mode of assessment</w:t>
            </w:r>
          </w:p>
        </w:tc>
        <w:tc>
          <w:tcPr>
            <w:tcW w:w="3969" w:type="dxa"/>
          </w:tcPr>
          <w:p w14:paraId="68B45A71" w14:textId="77777777" w:rsidR="00A25843" w:rsidRPr="00F42690" w:rsidRDefault="00A25843" w:rsidP="00E11631">
            <w:pPr>
              <w:spacing w:after="0"/>
              <w:rPr>
                <w:rFonts w:ascii="Arial" w:hAnsi="Arial" w:cs="Arial"/>
                <w:lang w:val="en-GB"/>
              </w:rPr>
            </w:pPr>
            <w:r w:rsidRPr="00F42690">
              <w:rPr>
                <w:rFonts w:ascii="Arial" w:hAnsi="Arial" w:cs="Arial"/>
                <w:b/>
                <w:lang w:val="en-GB"/>
              </w:rPr>
              <w:t>Volume</w:t>
            </w:r>
          </w:p>
        </w:tc>
        <w:tc>
          <w:tcPr>
            <w:tcW w:w="1559" w:type="dxa"/>
          </w:tcPr>
          <w:p w14:paraId="69FE7FC2" w14:textId="77777777" w:rsidR="00A25843" w:rsidRPr="00F42690" w:rsidRDefault="00A25843" w:rsidP="00E11631">
            <w:pPr>
              <w:spacing w:after="0"/>
              <w:rPr>
                <w:rFonts w:ascii="Arial" w:hAnsi="Arial" w:cs="Arial"/>
                <w:lang w:val="en-GB"/>
              </w:rPr>
            </w:pPr>
            <w:r w:rsidRPr="00F42690">
              <w:rPr>
                <w:rFonts w:ascii="Arial" w:hAnsi="Arial" w:cs="Arial"/>
                <w:b/>
                <w:lang w:val="en-GB"/>
              </w:rPr>
              <w:t>Weighting</w:t>
            </w:r>
          </w:p>
        </w:tc>
      </w:tr>
      <w:tr w:rsidR="00A25843" w:rsidRPr="00F42690" w14:paraId="2D222701" w14:textId="77777777" w:rsidTr="00C97649">
        <w:tc>
          <w:tcPr>
            <w:tcW w:w="3256" w:type="dxa"/>
          </w:tcPr>
          <w:p w14:paraId="135A40C9" w14:textId="77777777" w:rsidR="00A25843" w:rsidRPr="00F42690" w:rsidRDefault="00A25843" w:rsidP="00193C79">
            <w:pPr>
              <w:overflowPunct w:val="0"/>
              <w:autoSpaceDE w:val="0"/>
              <w:autoSpaceDN w:val="0"/>
              <w:adjustRightInd w:val="0"/>
              <w:spacing w:after="0" w:line="240" w:lineRule="auto"/>
              <w:jc w:val="center"/>
              <w:textAlignment w:val="baseline"/>
              <w:rPr>
                <w:rFonts w:ascii="Arial" w:hAnsi="Arial" w:cs="Arial"/>
                <w:lang w:val="en-GB"/>
              </w:rPr>
            </w:pPr>
            <w:r w:rsidRPr="00F42690">
              <w:rPr>
                <w:rFonts w:ascii="Arial" w:hAnsi="Arial" w:cs="Arial"/>
                <w:lang w:val="en-GB"/>
              </w:rPr>
              <w:t>Presentation</w:t>
            </w:r>
          </w:p>
        </w:tc>
        <w:tc>
          <w:tcPr>
            <w:tcW w:w="3969" w:type="dxa"/>
          </w:tcPr>
          <w:p w14:paraId="08741F3D" w14:textId="21B515B4" w:rsidR="00A25843" w:rsidRPr="00F42690" w:rsidRDefault="00A25843" w:rsidP="00193C79">
            <w:pPr>
              <w:spacing w:after="0" w:line="240" w:lineRule="auto"/>
              <w:rPr>
                <w:rFonts w:ascii="Arial" w:hAnsi="Arial" w:cs="Arial"/>
                <w:highlight w:val="yellow"/>
                <w:lang w:val="en-GB"/>
              </w:rPr>
            </w:pPr>
            <w:r w:rsidRPr="00F42690">
              <w:rPr>
                <w:rFonts w:ascii="Arial" w:hAnsi="Arial" w:cs="Arial"/>
                <w:lang w:val="en-GB"/>
              </w:rPr>
              <w:t xml:space="preserve">The student will be asked to deliver a </w:t>
            </w:r>
            <w:r w:rsidR="008C4FCB" w:rsidRPr="00F42690">
              <w:rPr>
                <w:rFonts w:ascii="Arial" w:hAnsi="Arial" w:cs="Arial"/>
                <w:lang w:val="en-GB"/>
              </w:rPr>
              <w:t>15-minute</w:t>
            </w:r>
            <w:r w:rsidRPr="00F42690">
              <w:rPr>
                <w:rFonts w:ascii="Arial" w:hAnsi="Arial" w:cs="Arial"/>
                <w:lang w:val="en-GB"/>
              </w:rPr>
              <w:t xml:space="preserve"> presentation that critically evaluates their genre film production in relation to the advanced perspectives, frameworks, and approaches deployed.</w:t>
            </w:r>
          </w:p>
        </w:tc>
        <w:tc>
          <w:tcPr>
            <w:tcW w:w="1559" w:type="dxa"/>
          </w:tcPr>
          <w:p w14:paraId="69DF0DD2" w14:textId="77777777" w:rsidR="00A25843" w:rsidRPr="00F42690" w:rsidRDefault="00A25843" w:rsidP="00193C79">
            <w:pPr>
              <w:spacing w:after="0" w:line="240" w:lineRule="auto"/>
              <w:rPr>
                <w:rFonts w:ascii="Arial" w:hAnsi="Arial" w:cs="Arial"/>
                <w:lang w:val="en-GB"/>
              </w:rPr>
            </w:pPr>
            <w:r w:rsidRPr="00F42690">
              <w:rPr>
                <w:rFonts w:ascii="Arial" w:hAnsi="Arial" w:cs="Arial"/>
                <w:lang w:val="en-GB"/>
              </w:rPr>
              <w:t>50%</w:t>
            </w:r>
          </w:p>
        </w:tc>
      </w:tr>
    </w:tbl>
    <w:p w14:paraId="18B7861D" w14:textId="77777777" w:rsidR="00A25843" w:rsidRPr="00F42690" w:rsidRDefault="00A25843" w:rsidP="00E11631">
      <w:pPr>
        <w:pStyle w:val="fixed"/>
        <w:ind w:left="0" w:firstLine="0"/>
        <w:rPr>
          <w:rFonts w:ascii="Arial" w:hAnsi="Arial" w:cs="Arial"/>
          <w:b w:val="0"/>
          <w:sz w:val="22"/>
          <w:szCs w:val="22"/>
        </w:rPr>
      </w:pPr>
    </w:p>
    <w:p w14:paraId="7A40F2C5" w14:textId="77777777" w:rsidR="00193C79" w:rsidRPr="00F42690" w:rsidRDefault="00193C79" w:rsidP="00193C79">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lastRenderedPageBreak/>
        <w:t>Assessment Summary</w:t>
      </w:r>
    </w:p>
    <w:tbl>
      <w:tblPr>
        <w:tblStyle w:val="TableGrid8"/>
        <w:tblW w:w="0" w:type="auto"/>
        <w:tblLayout w:type="fixed"/>
        <w:tblLook w:val="04A0" w:firstRow="1" w:lastRow="0" w:firstColumn="1" w:lastColumn="0" w:noHBand="0" w:noVBand="1"/>
      </w:tblPr>
      <w:tblGrid>
        <w:gridCol w:w="3261"/>
        <w:gridCol w:w="1842"/>
      </w:tblGrid>
      <w:tr w:rsidR="00193C79" w:rsidRPr="00F42690" w14:paraId="7F8F9DCF" w14:textId="77777777" w:rsidTr="00BF0149">
        <w:tc>
          <w:tcPr>
            <w:tcW w:w="3261" w:type="dxa"/>
            <w:tcBorders>
              <w:top w:val="single" w:sz="4" w:space="0" w:color="auto"/>
              <w:left w:val="single" w:sz="4" w:space="0" w:color="auto"/>
            </w:tcBorders>
          </w:tcPr>
          <w:p w14:paraId="28AE6CD9" w14:textId="77777777" w:rsidR="00193C79" w:rsidRPr="00F42690" w:rsidRDefault="00193C79" w:rsidP="00BF0149">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Activity type</w:t>
            </w:r>
          </w:p>
        </w:tc>
        <w:tc>
          <w:tcPr>
            <w:tcW w:w="1842" w:type="dxa"/>
          </w:tcPr>
          <w:p w14:paraId="46928F48" w14:textId="77777777" w:rsidR="00193C79" w:rsidRPr="00F42690" w:rsidRDefault="00193C79" w:rsidP="00BF0149">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Percentage</w:t>
            </w:r>
          </w:p>
        </w:tc>
      </w:tr>
      <w:tr w:rsidR="002509EE" w:rsidRPr="00F42690" w14:paraId="1642C8E8" w14:textId="77777777" w:rsidTr="00BF0149">
        <w:tc>
          <w:tcPr>
            <w:tcW w:w="3261" w:type="dxa"/>
          </w:tcPr>
          <w:p w14:paraId="43A61A8A" w14:textId="77777777" w:rsidR="002509EE" w:rsidRPr="00F42690" w:rsidRDefault="002509EE" w:rsidP="002509EE">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Written exam</w:t>
            </w:r>
          </w:p>
        </w:tc>
        <w:tc>
          <w:tcPr>
            <w:tcW w:w="1842" w:type="dxa"/>
          </w:tcPr>
          <w:p w14:paraId="56550237" w14:textId="3C00FA15" w:rsidR="002509EE" w:rsidRPr="00F42690" w:rsidRDefault="002509EE" w:rsidP="002509EE">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0%</w:t>
            </w:r>
          </w:p>
        </w:tc>
      </w:tr>
      <w:tr w:rsidR="002509EE" w:rsidRPr="00F42690" w14:paraId="39041C93" w14:textId="77777777" w:rsidTr="00BF0149">
        <w:tc>
          <w:tcPr>
            <w:tcW w:w="3261" w:type="dxa"/>
          </w:tcPr>
          <w:p w14:paraId="1B22265A" w14:textId="77777777" w:rsidR="002509EE" w:rsidRPr="00F42690" w:rsidRDefault="002509EE" w:rsidP="002509EE">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Coursework</w:t>
            </w:r>
          </w:p>
        </w:tc>
        <w:tc>
          <w:tcPr>
            <w:tcW w:w="1842" w:type="dxa"/>
          </w:tcPr>
          <w:p w14:paraId="08261BC5" w14:textId="1B4ABCBF" w:rsidR="002509EE" w:rsidRPr="00F42690" w:rsidRDefault="002509EE" w:rsidP="002509EE">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50%</w:t>
            </w:r>
          </w:p>
        </w:tc>
      </w:tr>
      <w:tr w:rsidR="002509EE" w:rsidRPr="00F42690" w14:paraId="4648D373" w14:textId="77777777" w:rsidTr="00BF0149">
        <w:tc>
          <w:tcPr>
            <w:tcW w:w="3261" w:type="dxa"/>
          </w:tcPr>
          <w:p w14:paraId="6DC8FC3B" w14:textId="77777777" w:rsidR="002509EE" w:rsidRPr="00F42690" w:rsidRDefault="002509EE" w:rsidP="002509EE">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Practical</w:t>
            </w:r>
          </w:p>
        </w:tc>
        <w:tc>
          <w:tcPr>
            <w:tcW w:w="1842" w:type="dxa"/>
          </w:tcPr>
          <w:p w14:paraId="5281528D" w14:textId="76FD3977" w:rsidR="002509EE" w:rsidRPr="00F42690" w:rsidRDefault="002509EE" w:rsidP="002509EE">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50%</w:t>
            </w:r>
          </w:p>
        </w:tc>
      </w:tr>
      <w:tr w:rsidR="002509EE" w:rsidRPr="00F42690" w14:paraId="34F9BBEB" w14:textId="77777777" w:rsidTr="00BF0149">
        <w:tc>
          <w:tcPr>
            <w:tcW w:w="3261" w:type="dxa"/>
          </w:tcPr>
          <w:p w14:paraId="72E4AFA7" w14:textId="77777777" w:rsidR="002509EE" w:rsidRPr="00F42690" w:rsidRDefault="002509EE" w:rsidP="002509EE">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TOTAL</w:t>
            </w:r>
          </w:p>
        </w:tc>
        <w:tc>
          <w:tcPr>
            <w:tcW w:w="1842" w:type="dxa"/>
          </w:tcPr>
          <w:p w14:paraId="4A338172" w14:textId="77777777" w:rsidR="002509EE" w:rsidRPr="00F42690" w:rsidRDefault="002509EE" w:rsidP="002509E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100%</w:t>
            </w:r>
          </w:p>
        </w:tc>
      </w:tr>
    </w:tbl>
    <w:p w14:paraId="55A44B49" w14:textId="77777777" w:rsidR="00193C79" w:rsidRPr="00F42690" w:rsidRDefault="00193C79" w:rsidP="00D84596">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0FC9F4D" w14:textId="77777777" w:rsidR="00A25843" w:rsidRPr="00F42690" w:rsidRDefault="00A25843" w:rsidP="00D84596">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INDICATIVE READING LIST</w:t>
      </w:r>
    </w:p>
    <w:p w14:paraId="16780FF6" w14:textId="77777777" w:rsidR="00A25843" w:rsidRPr="00F42690" w:rsidRDefault="00A25843" w:rsidP="00D84596">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
        <w:tblW w:w="0" w:type="auto"/>
        <w:tblLook w:val="04A0" w:firstRow="1" w:lastRow="0" w:firstColumn="1" w:lastColumn="0" w:noHBand="0" w:noVBand="1"/>
      </w:tblPr>
      <w:tblGrid>
        <w:gridCol w:w="1689"/>
        <w:gridCol w:w="5605"/>
        <w:gridCol w:w="1366"/>
      </w:tblGrid>
      <w:tr w:rsidR="00A25843" w:rsidRPr="00F42690" w14:paraId="2C6916F8" w14:textId="77777777" w:rsidTr="00C97649">
        <w:tc>
          <w:tcPr>
            <w:tcW w:w="1689" w:type="dxa"/>
            <w:shd w:val="clear" w:color="auto" w:fill="BFBFBF" w:themeFill="background1" w:themeFillShade="BF"/>
          </w:tcPr>
          <w:p w14:paraId="521E6D89" w14:textId="77777777" w:rsidR="00A25843" w:rsidRPr="00F42690" w:rsidRDefault="00A25843" w:rsidP="00D84596">
            <w:pPr>
              <w:tabs>
                <w:tab w:val="num" w:pos="720"/>
                <w:tab w:val="left" w:pos="1440"/>
              </w:tabs>
              <w:spacing w:after="0" w:line="240" w:lineRule="auto"/>
              <w:rPr>
                <w:rFonts w:ascii="Arial" w:hAnsi="Arial" w:cs="Arial"/>
                <w:b/>
                <w:lang w:val="en-GB"/>
              </w:rPr>
            </w:pPr>
            <w:r w:rsidRPr="00F42690">
              <w:rPr>
                <w:rFonts w:ascii="Arial" w:hAnsi="Arial" w:cs="Arial"/>
                <w:b/>
                <w:lang w:val="en-GB"/>
              </w:rPr>
              <w:t>Module Code</w:t>
            </w:r>
          </w:p>
        </w:tc>
        <w:tc>
          <w:tcPr>
            <w:tcW w:w="6971" w:type="dxa"/>
            <w:gridSpan w:val="2"/>
          </w:tcPr>
          <w:p w14:paraId="745CEFD1" w14:textId="0D595437" w:rsidR="00A25843" w:rsidRPr="00F42690" w:rsidRDefault="002323C1" w:rsidP="00D84596">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ACCA7035</w:t>
            </w:r>
          </w:p>
        </w:tc>
      </w:tr>
      <w:tr w:rsidR="00A25843" w:rsidRPr="00F42690" w14:paraId="6CA55AB3" w14:textId="77777777" w:rsidTr="00C97649">
        <w:tc>
          <w:tcPr>
            <w:tcW w:w="1689" w:type="dxa"/>
            <w:shd w:val="clear" w:color="auto" w:fill="BFBFBF" w:themeFill="background1" w:themeFillShade="BF"/>
          </w:tcPr>
          <w:p w14:paraId="56A2ED40" w14:textId="77777777" w:rsidR="00A25843" w:rsidRPr="00F42690" w:rsidRDefault="00A25843" w:rsidP="00D84596">
            <w:pPr>
              <w:tabs>
                <w:tab w:val="num" w:pos="720"/>
                <w:tab w:val="left" w:pos="1440"/>
              </w:tabs>
              <w:spacing w:after="0" w:line="240" w:lineRule="auto"/>
              <w:rPr>
                <w:rFonts w:ascii="Arial" w:hAnsi="Arial" w:cs="Arial"/>
                <w:b/>
                <w:lang w:val="en-GB"/>
              </w:rPr>
            </w:pPr>
            <w:r w:rsidRPr="00F42690">
              <w:rPr>
                <w:rFonts w:ascii="Arial" w:hAnsi="Arial" w:cs="Arial"/>
                <w:b/>
                <w:lang w:val="en-GB"/>
              </w:rPr>
              <w:t>Module Title</w:t>
            </w:r>
          </w:p>
        </w:tc>
        <w:tc>
          <w:tcPr>
            <w:tcW w:w="6971" w:type="dxa"/>
            <w:gridSpan w:val="2"/>
          </w:tcPr>
          <w:p w14:paraId="4374A331" w14:textId="77777777" w:rsidR="00A25843" w:rsidRPr="00F42690" w:rsidRDefault="00A25843" w:rsidP="00D84596">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Advanced Genre Production</w:t>
            </w:r>
          </w:p>
        </w:tc>
      </w:tr>
      <w:tr w:rsidR="00A25843" w:rsidRPr="00F42690" w14:paraId="561C3DF4" w14:textId="77777777" w:rsidTr="00C97649">
        <w:tc>
          <w:tcPr>
            <w:tcW w:w="1689" w:type="dxa"/>
            <w:shd w:val="clear" w:color="auto" w:fill="BFBFBF" w:themeFill="background1" w:themeFillShade="BF"/>
          </w:tcPr>
          <w:p w14:paraId="1E95854F" w14:textId="77777777" w:rsidR="00A25843" w:rsidRPr="00F42690" w:rsidRDefault="00A25843" w:rsidP="00D84596">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Classification</w:t>
            </w:r>
          </w:p>
        </w:tc>
        <w:tc>
          <w:tcPr>
            <w:tcW w:w="5605" w:type="dxa"/>
            <w:shd w:val="clear" w:color="auto" w:fill="BFBFBF" w:themeFill="background1" w:themeFillShade="BF"/>
          </w:tcPr>
          <w:p w14:paraId="6927D9F9" w14:textId="77777777" w:rsidR="00A25843" w:rsidRPr="00F42690" w:rsidRDefault="00A25843" w:rsidP="00D84596">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Reading List entry</w:t>
            </w:r>
          </w:p>
        </w:tc>
        <w:tc>
          <w:tcPr>
            <w:tcW w:w="1366" w:type="dxa"/>
            <w:shd w:val="clear" w:color="auto" w:fill="BFBFBF" w:themeFill="background1" w:themeFillShade="BF"/>
          </w:tcPr>
          <w:p w14:paraId="38E22117" w14:textId="77777777" w:rsidR="00A25843" w:rsidRPr="00F42690" w:rsidRDefault="00A25843" w:rsidP="00D84596">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Electronic*</w:t>
            </w:r>
          </w:p>
        </w:tc>
      </w:tr>
      <w:tr w:rsidR="00A25843" w:rsidRPr="00F42690" w14:paraId="5BE0FD2B" w14:textId="77777777" w:rsidTr="00C97649">
        <w:tc>
          <w:tcPr>
            <w:tcW w:w="1689" w:type="dxa"/>
          </w:tcPr>
          <w:p w14:paraId="1481A83D" w14:textId="77777777" w:rsidR="00A25843" w:rsidRPr="00F42690" w:rsidRDefault="00A25843" w:rsidP="00D84596">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605" w:type="dxa"/>
            <w:vAlign w:val="center"/>
          </w:tcPr>
          <w:p w14:paraId="4D1FE388" w14:textId="487CF0A8" w:rsidR="00A25843" w:rsidRPr="00F42690" w:rsidRDefault="00A25843" w:rsidP="00D84596">
            <w:pPr>
              <w:spacing w:after="0" w:line="240" w:lineRule="auto"/>
              <w:rPr>
                <w:rFonts w:ascii="Arial" w:hAnsi="Arial" w:cs="Arial"/>
                <w:lang w:val="en-GB"/>
              </w:rPr>
            </w:pPr>
            <w:r w:rsidRPr="00F42690">
              <w:rPr>
                <w:rFonts w:ascii="Arial" w:hAnsi="Arial" w:cs="Arial"/>
                <w:lang w:val="en-GB"/>
              </w:rPr>
              <w:t xml:space="preserve">Draven, D. (2013) Genre Filmmaking: A Visual Guide </w:t>
            </w:r>
            <w:r w:rsidR="00974D56" w:rsidRPr="00F42690">
              <w:rPr>
                <w:rFonts w:ascii="Arial" w:hAnsi="Arial" w:cs="Arial"/>
                <w:lang w:val="en-GB"/>
              </w:rPr>
              <w:t>to</w:t>
            </w:r>
            <w:r w:rsidRPr="00F42690">
              <w:rPr>
                <w:rFonts w:ascii="Arial" w:hAnsi="Arial" w:cs="Arial"/>
                <w:lang w:val="en-GB"/>
              </w:rPr>
              <w:t xml:space="preserve"> Shots </w:t>
            </w:r>
            <w:r w:rsidR="00A0132E" w:rsidRPr="00F42690">
              <w:rPr>
                <w:rFonts w:ascii="Arial" w:hAnsi="Arial" w:cs="Arial"/>
                <w:lang w:val="en-GB"/>
              </w:rPr>
              <w:t>and</w:t>
            </w:r>
            <w:r w:rsidRPr="00F42690">
              <w:rPr>
                <w:rFonts w:ascii="Arial" w:hAnsi="Arial" w:cs="Arial"/>
                <w:lang w:val="en-GB"/>
              </w:rPr>
              <w:t xml:space="preserve"> Style. Oxford: Focal Press.</w:t>
            </w:r>
          </w:p>
        </w:tc>
        <w:tc>
          <w:tcPr>
            <w:tcW w:w="1366" w:type="dxa"/>
          </w:tcPr>
          <w:sdt>
            <w:sdtPr>
              <w:rPr>
                <w:rFonts w:ascii="Arial" w:hAnsi="Arial" w:cs="Arial"/>
                <w:lang w:val="en-GB"/>
              </w:rPr>
              <w:id w:val="-191844410"/>
              <w14:checkbox>
                <w14:checked w14:val="0"/>
                <w14:checkedState w14:val="2612" w14:font="MS Gothic"/>
                <w14:uncheckedState w14:val="2610" w14:font="MS Gothic"/>
              </w14:checkbox>
            </w:sdtPr>
            <w:sdtEndPr/>
            <w:sdtContent>
              <w:p w14:paraId="5B68BB29" w14:textId="77777777" w:rsidR="00A25843" w:rsidRPr="00F42690" w:rsidRDefault="00A25843" w:rsidP="00D84596">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A25843" w:rsidRPr="00F42690" w14:paraId="2D8A5732" w14:textId="77777777" w:rsidTr="00C97649">
        <w:tc>
          <w:tcPr>
            <w:tcW w:w="1689" w:type="dxa"/>
          </w:tcPr>
          <w:p w14:paraId="615D3C53" w14:textId="77777777" w:rsidR="00A25843" w:rsidRPr="00F42690" w:rsidRDefault="00A25843" w:rsidP="00D84596">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605" w:type="dxa"/>
            <w:vAlign w:val="center"/>
          </w:tcPr>
          <w:p w14:paraId="50E036F6" w14:textId="5C8BFF54" w:rsidR="00A25843" w:rsidRPr="00F42690" w:rsidRDefault="00A25843" w:rsidP="00D84596">
            <w:pPr>
              <w:spacing w:after="0" w:line="240" w:lineRule="auto"/>
              <w:rPr>
                <w:rFonts w:ascii="Arial" w:hAnsi="Arial" w:cs="Arial"/>
                <w:lang w:val="en-GB"/>
              </w:rPr>
            </w:pPr>
            <w:r w:rsidRPr="00F42690">
              <w:rPr>
                <w:rFonts w:ascii="Arial" w:hAnsi="Arial" w:cs="Arial"/>
                <w:lang w:val="en-GB"/>
              </w:rPr>
              <w:t>Wales, L. M. (20</w:t>
            </w:r>
            <w:r w:rsidR="00A86334" w:rsidRPr="00F42690">
              <w:rPr>
                <w:rFonts w:ascii="Arial" w:hAnsi="Arial" w:cs="Arial"/>
                <w:lang w:val="en-GB"/>
              </w:rPr>
              <w:t>23</w:t>
            </w:r>
            <w:r w:rsidRPr="00F42690">
              <w:rPr>
                <w:rFonts w:ascii="Arial" w:hAnsi="Arial" w:cs="Arial"/>
                <w:lang w:val="en-GB"/>
              </w:rPr>
              <w:t xml:space="preserve">) The Complete Guide </w:t>
            </w:r>
            <w:r w:rsidR="00653926" w:rsidRPr="00F42690">
              <w:rPr>
                <w:rFonts w:ascii="Arial" w:hAnsi="Arial" w:cs="Arial"/>
                <w:lang w:val="en-GB"/>
              </w:rPr>
              <w:t>to</w:t>
            </w:r>
            <w:r w:rsidRPr="00F42690">
              <w:rPr>
                <w:rFonts w:ascii="Arial" w:hAnsi="Arial" w:cs="Arial"/>
                <w:lang w:val="en-GB"/>
              </w:rPr>
              <w:t xml:space="preserve"> Film </w:t>
            </w:r>
            <w:r w:rsidR="00653926" w:rsidRPr="00F42690">
              <w:rPr>
                <w:rFonts w:ascii="Arial" w:hAnsi="Arial" w:cs="Arial"/>
                <w:lang w:val="en-GB"/>
              </w:rPr>
              <w:t>a</w:t>
            </w:r>
            <w:r w:rsidRPr="00F42690">
              <w:rPr>
                <w:rFonts w:ascii="Arial" w:hAnsi="Arial" w:cs="Arial"/>
                <w:lang w:val="en-GB"/>
              </w:rPr>
              <w:t xml:space="preserve">nd Digital Production: The People </w:t>
            </w:r>
            <w:r w:rsidR="00653926" w:rsidRPr="00F42690">
              <w:rPr>
                <w:rFonts w:ascii="Arial" w:hAnsi="Arial" w:cs="Arial"/>
                <w:lang w:val="en-GB"/>
              </w:rPr>
              <w:t>a</w:t>
            </w:r>
            <w:r w:rsidRPr="00F42690">
              <w:rPr>
                <w:rFonts w:ascii="Arial" w:hAnsi="Arial" w:cs="Arial"/>
                <w:lang w:val="en-GB"/>
              </w:rPr>
              <w:t>nd The Process (</w:t>
            </w:r>
            <w:r w:rsidR="00A86334" w:rsidRPr="00F42690">
              <w:rPr>
                <w:rFonts w:ascii="Arial" w:hAnsi="Arial" w:cs="Arial"/>
                <w:lang w:val="en-GB"/>
              </w:rPr>
              <w:t>4th</w:t>
            </w:r>
            <w:r w:rsidRPr="00F42690">
              <w:rPr>
                <w:rFonts w:ascii="Arial" w:hAnsi="Arial" w:cs="Arial"/>
                <w:lang w:val="en-GB"/>
              </w:rPr>
              <w:t xml:space="preserve"> edition). New York: Focal Press.</w:t>
            </w:r>
          </w:p>
        </w:tc>
        <w:tc>
          <w:tcPr>
            <w:tcW w:w="1366" w:type="dxa"/>
          </w:tcPr>
          <w:sdt>
            <w:sdtPr>
              <w:rPr>
                <w:rFonts w:ascii="Arial" w:hAnsi="Arial" w:cs="Arial"/>
                <w:lang w:val="en-GB"/>
              </w:rPr>
              <w:id w:val="-1790815000"/>
              <w14:checkbox>
                <w14:checked w14:val="1"/>
                <w14:checkedState w14:val="2612" w14:font="MS Gothic"/>
                <w14:uncheckedState w14:val="2610" w14:font="MS Gothic"/>
              </w14:checkbox>
            </w:sdtPr>
            <w:sdtEndPr/>
            <w:sdtContent>
              <w:p w14:paraId="44A94A0B" w14:textId="11460802" w:rsidR="00A25843" w:rsidRPr="00F42690" w:rsidRDefault="00A86334" w:rsidP="00D84596">
                <w:pPr>
                  <w:spacing w:after="0" w:line="240" w:lineRule="auto"/>
                  <w:jc w:val="center"/>
                  <w:rPr>
                    <w:rFonts w:ascii="Arial" w:hAnsi="Arial" w:cs="Arial"/>
                    <w:lang w:val="en-GB"/>
                  </w:rPr>
                </w:pPr>
                <w:r w:rsidRPr="00F42690">
                  <w:rPr>
                    <w:rFonts w:ascii="MS Gothic" w:eastAsia="MS Gothic" w:hAnsi="MS Gothic" w:cs="Arial"/>
                    <w:lang w:val="en-GB"/>
                  </w:rPr>
                  <w:t>☒</w:t>
                </w:r>
              </w:p>
            </w:sdtContent>
          </w:sdt>
        </w:tc>
      </w:tr>
      <w:tr w:rsidR="00A25843" w:rsidRPr="00F42690" w14:paraId="0433D204" w14:textId="77777777" w:rsidTr="00C97649">
        <w:tc>
          <w:tcPr>
            <w:tcW w:w="1689" w:type="dxa"/>
          </w:tcPr>
          <w:p w14:paraId="2F3FF2C8" w14:textId="77777777" w:rsidR="00A25843" w:rsidRPr="00F42690" w:rsidRDefault="00A25843" w:rsidP="00D84596">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vAlign w:val="center"/>
          </w:tcPr>
          <w:p w14:paraId="43519F6C" w14:textId="177C2600" w:rsidR="00A25843" w:rsidRPr="00F42690" w:rsidRDefault="00A25843" w:rsidP="00D84596">
            <w:pPr>
              <w:spacing w:after="0" w:line="240" w:lineRule="auto"/>
              <w:rPr>
                <w:rFonts w:ascii="Arial" w:hAnsi="Arial" w:cs="Arial"/>
                <w:lang w:val="en-GB"/>
              </w:rPr>
            </w:pPr>
            <w:r w:rsidRPr="00F42690">
              <w:rPr>
                <w:rFonts w:ascii="Arial" w:hAnsi="Arial" w:cs="Arial"/>
                <w:lang w:val="en-GB"/>
              </w:rPr>
              <w:t xml:space="preserve">Tidmarsh, A. (2014) Genre: A Guide </w:t>
            </w:r>
            <w:r w:rsidR="00653926" w:rsidRPr="00F42690">
              <w:rPr>
                <w:rFonts w:ascii="Arial" w:hAnsi="Arial" w:cs="Arial"/>
                <w:lang w:val="en-GB"/>
              </w:rPr>
              <w:t>to</w:t>
            </w:r>
            <w:r w:rsidRPr="00F42690">
              <w:rPr>
                <w:rFonts w:ascii="Arial" w:hAnsi="Arial" w:cs="Arial"/>
                <w:lang w:val="en-GB"/>
              </w:rPr>
              <w:t xml:space="preserve"> Writing </w:t>
            </w:r>
            <w:r w:rsidR="0025042D" w:rsidRPr="00F42690">
              <w:rPr>
                <w:rFonts w:ascii="Arial" w:hAnsi="Arial" w:cs="Arial"/>
                <w:lang w:val="en-GB"/>
              </w:rPr>
              <w:t>for</w:t>
            </w:r>
            <w:r w:rsidRPr="00F42690">
              <w:rPr>
                <w:rFonts w:ascii="Arial" w:hAnsi="Arial" w:cs="Arial"/>
                <w:lang w:val="en-GB"/>
              </w:rPr>
              <w:t xml:space="preserve"> Stage </w:t>
            </w:r>
            <w:r w:rsidR="00B25E45" w:rsidRPr="00F42690">
              <w:rPr>
                <w:rFonts w:ascii="Arial" w:hAnsi="Arial" w:cs="Arial"/>
                <w:lang w:val="en-GB"/>
              </w:rPr>
              <w:t>and</w:t>
            </w:r>
            <w:r w:rsidRPr="00F42690">
              <w:rPr>
                <w:rFonts w:ascii="Arial" w:hAnsi="Arial" w:cs="Arial"/>
                <w:lang w:val="en-GB"/>
              </w:rPr>
              <w:t xml:space="preserve"> Screen. London: Bloomsbury </w:t>
            </w:r>
            <w:proofErr w:type="spellStart"/>
            <w:r w:rsidRPr="00F42690">
              <w:rPr>
                <w:rFonts w:ascii="Arial" w:hAnsi="Arial" w:cs="Arial"/>
                <w:lang w:val="en-GB"/>
              </w:rPr>
              <w:t>Metheun</w:t>
            </w:r>
            <w:proofErr w:type="spellEnd"/>
            <w:r w:rsidRPr="00F42690">
              <w:rPr>
                <w:rFonts w:ascii="Arial" w:hAnsi="Arial" w:cs="Arial"/>
                <w:lang w:val="en-GB"/>
              </w:rPr>
              <w:t xml:space="preserve"> Drama</w:t>
            </w:r>
            <w:r w:rsidR="00AF71F5">
              <w:rPr>
                <w:rFonts w:ascii="Arial" w:hAnsi="Arial" w:cs="Arial"/>
                <w:lang w:val="en-GB"/>
              </w:rPr>
              <w:t>.</w:t>
            </w:r>
          </w:p>
        </w:tc>
        <w:tc>
          <w:tcPr>
            <w:tcW w:w="1366" w:type="dxa"/>
          </w:tcPr>
          <w:sdt>
            <w:sdtPr>
              <w:rPr>
                <w:rFonts w:ascii="Arial" w:hAnsi="Arial" w:cs="Arial"/>
                <w:lang w:val="en-GB"/>
              </w:rPr>
              <w:id w:val="-1787029385"/>
              <w14:checkbox>
                <w14:checked w14:val="0"/>
                <w14:checkedState w14:val="2612" w14:font="MS Gothic"/>
                <w14:uncheckedState w14:val="2610" w14:font="MS Gothic"/>
              </w14:checkbox>
            </w:sdtPr>
            <w:sdtEndPr/>
            <w:sdtContent>
              <w:p w14:paraId="2D5DD7FD" w14:textId="77777777" w:rsidR="00A25843" w:rsidRPr="00F42690" w:rsidRDefault="00A25843" w:rsidP="00D84596">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A25843" w:rsidRPr="00F42690" w14:paraId="3E7D64B8" w14:textId="77777777" w:rsidTr="00C97649">
        <w:tc>
          <w:tcPr>
            <w:tcW w:w="1689" w:type="dxa"/>
          </w:tcPr>
          <w:p w14:paraId="530C9368" w14:textId="77777777" w:rsidR="00A25843" w:rsidRPr="00F42690" w:rsidRDefault="00A25843" w:rsidP="00D84596">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vAlign w:val="center"/>
          </w:tcPr>
          <w:p w14:paraId="247FE037" w14:textId="6BE2AE1B" w:rsidR="00A25843" w:rsidRPr="00F42690" w:rsidRDefault="00A25843" w:rsidP="00D84596">
            <w:pPr>
              <w:spacing w:after="0" w:line="240" w:lineRule="auto"/>
              <w:rPr>
                <w:rFonts w:ascii="Arial" w:hAnsi="Arial" w:cs="Arial"/>
                <w:lang w:val="en-GB"/>
              </w:rPr>
            </w:pPr>
            <w:r w:rsidRPr="00F42690">
              <w:rPr>
                <w:rFonts w:ascii="Arial" w:hAnsi="Arial" w:cs="Arial"/>
                <w:lang w:val="en-GB"/>
              </w:rPr>
              <w:t>Barnwell, J. (</w:t>
            </w:r>
            <w:r w:rsidR="0073143D" w:rsidRPr="00F42690">
              <w:rPr>
                <w:rFonts w:ascii="Arial" w:hAnsi="Arial" w:cs="Arial"/>
                <w:lang w:val="en-GB"/>
              </w:rPr>
              <w:t>2020</w:t>
            </w:r>
            <w:r w:rsidRPr="00F42690">
              <w:rPr>
                <w:rFonts w:ascii="Arial" w:hAnsi="Arial" w:cs="Arial"/>
                <w:lang w:val="en-GB"/>
              </w:rPr>
              <w:t>) Production Design For Screen. London: Bloomsbury</w:t>
            </w:r>
            <w:r w:rsidR="00AF71F5">
              <w:rPr>
                <w:rFonts w:ascii="Arial" w:hAnsi="Arial" w:cs="Arial"/>
                <w:lang w:val="en-GB"/>
              </w:rPr>
              <w:t>.</w:t>
            </w:r>
          </w:p>
        </w:tc>
        <w:tc>
          <w:tcPr>
            <w:tcW w:w="1366" w:type="dxa"/>
          </w:tcPr>
          <w:sdt>
            <w:sdtPr>
              <w:rPr>
                <w:rFonts w:ascii="Arial" w:hAnsi="Arial" w:cs="Arial"/>
                <w:lang w:val="en-GB"/>
              </w:rPr>
              <w:id w:val="-891964844"/>
              <w14:checkbox>
                <w14:checked w14:val="1"/>
                <w14:checkedState w14:val="2612" w14:font="MS Gothic"/>
                <w14:uncheckedState w14:val="2610" w14:font="MS Gothic"/>
              </w14:checkbox>
            </w:sdtPr>
            <w:sdtEndPr/>
            <w:sdtContent>
              <w:p w14:paraId="58C952E1" w14:textId="2A0411B2" w:rsidR="00A25843" w:rsidRPr="00F42690" w:rsidRDefault="0073143D" w:rsidP="00D84596">
                <w:pPr>
                  <w:spacing w:after="0" w:line="240" w:lineRule="auto"/>
                  <w:jc w:val="center"/>
                  <w:rPr>
                    <w:rFonts w:ascii="Arial" w:hAnsi="Arial" w:cs="Arial"/>
                    <w:lang w:val="en-GB"/>
                  </w:rPr>
                </w:pPr>
                <w:r w:rsidRPr="00F42690">
                  <w:rPr>
                    <w:rFonts w:ascii="MS Gothic" w:eastAsia="MS Gothic" w:hAnsi="MS Gothic" w:cs="Arial"/>
                    <w:lang w:val="en-GB"/>
                  </w:rPr>
                  <w:t>☒</w:t>
                </w:r>
              </w:p>
            </w:sdtContent>
          </w:sdt>
        </w:tc>
      </w:tr>
      <w:tr w:rsidR="00A25843" w:rsidRPr="00F42690" w14:paraId="0844B9A6" w14:textId="77777777" w:rsidTr="00C97649">
        <w:tc>
          <w:tcPr>
            <w:tcW w:w="1689" w:type="dxa"/>
          </w:tcPr>
          <w:p w14:paraId="6B8DBEA8" w14:textId="77777777" w:rsidR="00A25843" w:rsidRPr="00F42690" w:rsidRDefault="00A25843" w:rsidP="00D84596">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vAlign w:val="center"/>
          </w:tcPr>
          <w:p w14:paraId="7B85DE4D" w14:textId="4075CE5F" w:rsidR="00A25843" w:rsidRPr="00F42690" w:rsidRDefault="00A25843" w:rsidP="00D84596">
            <w:pPr>
              <w:spacing w:after="0" w:line="240" w:lineRule="auto"/>
              <w:rPr>
                <w:rFonts w:ascii="Arial" w:hAnsi="Arial" w:cs="Arial"/>
                <w:lang w:val="en-GB"/>
              </w:rPr>
            </w:pPr>
            <w:proofErr w:type="spellStart"/>
            <w:r w:rsidRPr="00F42690">
              <w:rPr>
                <w:rFonts w:ascii="Arial" w:hAnsi="Arial" w:cs="Arial"/>
                <w:lang w:val="en-GB"/>
              </w:rPr>
              <w:t>Rabiger</w:t>
            </w:r>
            <w:proofErr w:type="spellEnd"/>
            <w:r w:rsidRPr="00F42690">
              <w:rPr>
                <w:rFonts w:ascii="Arial" w:hAnsi="Arial" w:cs="Arial"/>
                <w:lang w:val="en-GB"/>
              </w:rPr>
              <w:t>, M. (20</w:t>
            </w:r>
            <w:r w:rsidR="0073143D" w:rsidRPr="00F42690">
              <w:rPr>
                <w:rFonts w:ascii="Arial" w:hAnsi="Arial" w:cs="Arial"/>
                <w:lang w:val="en-GB"/>
              </w:rPr>
              <w:t>20</w:t>
            </w:r>
            <w:r w:rsidRPr="00F42690">
              <w:rPr>
                <w:rFonts w:ascii="Arial" w:hAnsi="Arial" w:cs="Arial"/>
                <w:lang w:val="en-GB"/>
              </w:rPr>
              <w:t>) Directing: Film Techniques And Aesthetics (</w:t>
            </w:r>
            <w:r w:rsidR="0073143D" w:rsidRPr="00F42690">
              <w:rPr>
                <w:rFonts w:ascii="Arial" w:hAnsi="Arial" w:cs="Arial"/>
                <w:lang w:val="en-GB"/>
              </w:rPr>
              <w:t>6</w:t>
            </w:r>
            <w:r w:rsidRPr="00F42690">
              <w:rPr>
                <w:rFonts w:ascii="Arial" w:hAnsi="Arial" w:cs="Arial"/>
                <w:vertAlign w:val="superscript"/>
                <w:lang w:val="en-GB"/>
              </w:rPr>
              <w:t>th</w:t>
            </w:r>
            <w:r w:rsidRPr="00F42690">
              <w:rPr>
                <w:rFonts w:ascii="Arial" w:hAnsi="Arial" w:cs="Arial"/>
                <w:lang w:val="en-GB"/>
              </w:rPr>
              <w:t xml:space="preserve"> Edition) New York: Routledge.</w:t>
            </w:r>
          </w:p>
        </w:tc>
        <w:tc>
          <w:tcPr>
            <w:tcW w:w="1366" w:type="dxa"/>
          </w:tcPr>
          <w:sdt>
            <w:sdtPr>
              <w:rPr>
                <w:rFonts w:ascii="Arial" w:hAnsi="Arial" w:cs="Arial"/>
                <w:lang w:val="en-GB"/>
              </w:rPr>
              <w:id w:val="-1528172679"/>
              <w14:checkbox>
                <w14:checked w14:val="1"/>
                <w14:checkedState w14:val="2612" w14:font="MS Gothic"/>
                <w14:uncheckedState w14:val="2610" w14:font="MS Gothic"/>
              </w14:checkbox>
            </w:sdtPr>
            <w:sdtEndPr/>
            <w:sdtContent>
              <w:p w14:paraId="59AE216A" w14:textId="074DE705" w:rsidR="00A25843" w:rsidRPr="00F42690" w:rsidRDefault="0073143D" w:rsidP="00D84596">
                <w:pPr>
                  <w:spacing w:after="0" w:line="240" w:lineRule="auto"/>
                  <w:jc w:val="center"/>
                  <w:rPr>
                    <w:rFonts w:ascii="Arial" w:hAnsi="Arial" w:cs="Arial"/>
                    <w:lang w:val="en-GB"/>
                  </w:rPr>
                </w:pPr>
                <w:r w:rsidRPr="00F42690">
                  <w:rPr>
                    <w:rFonts w:ascii="MS Gothic" w:eastAsia="MS Gothic" w:hAnsi="MS Gothic" w:cs="Arial"/>
                    <w:lang w:val="en-GB"/>
                  </w:rPr>
                  <w:t>☒</w:t>
                </w:r>
              </w:p>
            </w:sdtContent>
          </w:sdt>
        </w:tc>
      </w:tr>
      <w:tr w:rsidR="00A25843" w:rsidRPr="00F42690" w14:paraId="322FF407" w14:textId="77777777" w:rsidTr="00C97649">
        <w:tc>
          <w:tcPr>
            <w:tcW w:w="1689" w:type="dxa"/>
          </w:tcPr>
          <w:p w14:paraId="4F92DC7C" w14:textId="77777777" w:rsidR="00A25843" w:rsidRPr="00F42690" w:rsidRDefault="00A25843" w:rsidP="00D84596">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vAlign w:val="center"/>
          </w:tcPr>
          <w:p w14:paraId="2DDEA327" w14:textId="49495379" w:rsidR="00A25843" w:rsidRPr="00F42690" w:rsidRDefault="00A25843" w:rsidP="00D84596">
            <w:pPr>
              <w:spacing w:after="0" w:line="240" w:lineRule="auto"/>
              <w:contextualSpacing/>
              <w:rPr>
                <w:rFonts w:ascii="Arial" w:hAnsi="Arial" w:cs="Arial"/>
                <w:lang w:val="en-GB"/>
              </w:rPr>
            </w:pPr>
            <w:r w:rsidRPr="00F42690">
              <w:rPr>
                <w:rFonts w:ascii="Arial" w:hAnsi="Arial" w:cs="Arial"/>
                <w:spacing w:val="-3"/>
                <w:lang w:val="en-GB"/>
              </w:rPr>
              <w:t>Brown, B (20</w:t>
            </w:r>
            <w:r w:rsidR="00E957E2" w:rsidRPr="00F42690">
              <w:rPr>
                <w:rFonts w:ascii="Arial" w:hAnsi="Arial" w:cs="Arial"/>
                <w:spacing w:val="-3"/>
                <w:lang w:val="en-GB"/>
              </w:rPr>
              <w:t>21</w:t>
            </w:r>
            <w:r w:rsidRPr="00F42690">
              <w:rPr>
                <w:rFonts w:ascii="Arial" w:hAnsi="Arial" w:cs="Arial"/>
                <w:spacing w:val="-3"/>
                <w:lang w:val="en-GB"/>
              </w:rPr>
              <w:t>)</w:t>
            </w:r>
            <w:r w:rsidRPr="00F42690">
              <w:rPr>
                <w:rStyle w:val="a-size-large"/>
                <w:rFonts w:ascii="Arial" w:hAnsi="Arial" w:cs="Arial"/>
                <w:color w:val="111111"/>
                <w:lang w:val="en-GB"/>
              </w:rPr>
              <w:t xml:space="preserve"> Cinematography: Theory and Practice (</w:t>
            </w:r>
            <w:r w:rsidR="00E957E2" w:rsidRPr="00F42690">
              <w:rPr>
                <w:rStyle w:val="a-size-large"/>
                <w:rFonts w:ascii="Arial" w:hAnsi="Arial" w:cs="Arial"/>
                <w:color w:val="111111"/>
                <w:lang w:val="en-GB"/>
              </w:rPr>
              <w:t>4th</w:t>
            </w:r>
            <w:r w:rsidRPr="00F42690">
              <w:rPr>
                <w:rStyle w:val="a-size-large"/>
                <w:rFonts w:ascii="Arial" w:hAnsi="Arial" w:cs="Arial"/>
                <w:color w:val="111111"/>
                <w:lang w:val="en-GB"/>
              </w:rPr>
              <w:t xml:space="preserve"> Edition)</w:t>
            </w:r>
            <w:r w:rsidRPr="00F42690">
              <w:rPr>
                <w:rFonts w:ascii="Arial" w:hAnsi="Arial" w:cs="Arial"/>
                <w:lang w:val="en-GB"/>
              </w:rPr>
              <w:t>. Abingdon: Routledge</w:t>
            </w:r>
            <w:r w:rsidRPr="00F42690">
              <w:rPr>
                <w:rFonts w:ascii="Arial" w:hAnsi="Arial" w:cs="Arial"/>
                <w:b/>
                <w:lang w:val="en-GB"/>
              </w:rPr>
              <w:t>.</w:t>
            </w:r>
          </w:p>
        </w:tc>
        <w:tc>
          <w:tcPr>
            <w:tcW w:w="1366" w:type="dxa"/>
          </w:tcPr>
          <w:sdt>
            <w:sdtPr>
              <w:rPr>
                <w:rFonts w:ascii="Arial" w:hAnsi="Arial" w:cs="Arial"/>
                <w:lang w:val="en-GB"/>
              </w:rPr>
              <w:id w:val="1567381602"/>
              <w14:checkbox>
                <w14:checked w14:val="1"/>
                <w14:checkedState w14:val="2612" w14:font="MS Gothic"/>
                <w14:uncheckedState w14:val="2610" w14:font="MS Gothic"/>
              </w14:checkbox>
            </w:sdtPr>
            <w:sdtEndPr/>
            <w:sdtContent>
              <w:p w14:paraId="5125CCD5" w14:textId="1684B7B7" w:rsidR="00A25843" w:rsidRPr="00F42690" w:rsidRDefault="00E957E2" w:rsidP="00D84596">
                <w:pPr>
                  <w:spacing w:after="0" w:line="240" w:lineRule="auto"/>
                  <w:jc w:val="center"/>
                  <w:rPr>
                    <w:rFonts w:ascii="Arial" w:hAnsi="Arial" w:cs="Arial"/>
                    <w:lang w:val="en-GB"/>
                  </w:rPr>
                </w:pPr>
                <w:r w:rsidRPr="00F42690">
                  <w:rPr>
                    <w:rFonts w:ascii="MS Gothic" w:eastAsia="MS Gothic" w:hAnsi="MS Gothic" w:cs="Arial"/>
                    <w:lang w:val="en-GB"/>
                  </w:rPr>
                  <w:t>☒</w:t>
                </w:r>
              </w:p>
            </w:sdtContent>
          </w:sdt>
        </w:tc>
      </w:tr>
    </w:tbl>
    <w:p w14:paraId="5FBBDF08" w14:textId="6E1DB4B8" w:rsidR="00E11631" w:rsidRPr="00F42690" w:rsidRDefault="00E11631">
      <w:pPr>
        <w:spacing w:after="0" w:line="240" w:lineRule="auto"/>
        <w:rPr>
          <w:rFonts w:ascii="Arial" w:eastAsia="Times New Roman" w:hAnsi="Arial" w:cs="Arial"/>
          <w:b/>
          <w:lang w:val="en-GB" w:eastAsia="en-GB"/>
        </w:rPr>
      </w:pPr>
      <w:r w:rsidRPr="00F42690">
        <w:rPr>
          <w:rFonts w:ascii="Arial" w:hAnsi="Arial" w:cs="Arial"/>
          <w:lang w:val="en-GB"/>
        </w:rPr>
        <w:br w:type="page"/>
      </w:r>
    </w:p>
    <w:tbl>
      <w:tblPr>
        <w:tblStyle w:val="TableGrid"/>
        <w:tblW w:w="0" w:type="auto"/>
        <w:tblLook w:val="04A0" w:firstRow="1" w:lastRow="0" w:firstColumn="1" w:lastColumn="0" w:noHBand="0" w:noVBand="1"/>
      </w:tblPr>
      <w:tblGrid>
        <w:gridCol w:w="1838"/>
        <w:gridCol w:w="6822"/>
      </w:tblGrid>
      <w:tr w:rsidR="00E11631" w:rsidRPr="00F42690" w14:paraId="034C73C6" w14:textId="77777777" w:rsidTr="00C97649">
        <w:tc>
          <w:tcPr>
            <w:tcW w:w="1838" w:type="dxa"/>
          </w:tcPr>
          <w:p w14:paraId="479DF19D" w14:textId="77777777" w:rsidR="00E11631" w:rsidRPr="00F42690" w:rsidRDefault="00E11631" w:rsidP="00E11631">
            <w:pPr>
              <w:pStyle w:val="fixed"/>
              <w:ind w:left="0" w:firstLine="0"/>
              <w:rPr>
                <w:rFonts w:ascii="Arial" w:hAnsi="Arial" w:cs="Arial"/>
                <w:sz w:val="22"/>
                <w:szCs w:val="22"/>
              </w:rPr>
            </w:pPr>
            <w:r w:rsidRPr="00F42690">
              <w:rPr>
                <w:rFonts w:ascii="Arial" w:hAnsi="Arial" w:cs="Arial"/>
                <w:sz w:val="22"/>
                <w:szCs w:val="22"/>
              </w:rPr>
              <w:lastRenderedPageBreak/>
              <w:t>Module Code</w:t>
            </w:r>
          </w:p>
        </w:tc>
        <w:tc>
          <w:tcPr>
            <w:tcW w:w="6822" w:type="dxa"/>
          </w:tcPr>
          <w:p w14:paraId="114AF2AC" w14:textId="1F40FDCD" w:rsidR="00E11631" w:rsidRPr="00F42690" w:rsidRDefault="002323C1" w:rsidP="00E11631">
            <w:pPr>
              <w:pStyle w:val="fixed"/>
              <w:ind w:left="0" w:firstLine="0"/>
              <w:rPr>
                <w:rFonts w:ascii="Arial" w:hAnsi="Arial" w:cs="Arial"/>
                <w:sz w:val="22"/>
                <w:szCs w:val="22"/>
              </w:rPr>
            </w:pPr>
            <w:r w:rsidRPr="00F42690">
              <w:rPr>
                <w:rFonts w:ascii="Arial" w:hAnsi="Arial" w:cs="Arial"/>
                <w:sz w:val="22"/>
                <w:szCs w:val="22"/>
              </w:rPr>
              <w:t>ACCA7036</w:t>
            </w:r>
          </w:p>
        </w:tc>
      </w:tr>
      <w:tr w:rsidR="00E11631" w:rsidRPr="00F42690" w14:paraId="386B9131" w14:textId="77777777" w:rsidTr="00C97649">
        <w:tc>
          <w:tcPr>
            <w:tcW w:w="1838" w:type="dxa"/>
          </w:tcPr>
          <w:p w14:paraId="27022AC1" w14:textId="77777777" w:rsidR="00E11631" w:rsidRPr="00F42690" w:rsidRDefault="00E11631" w:rsidP="00E11631">
            <w:pPr>
              <w:pStyle w:val="fixed"/>
              <w:ind w:left="0" w:firstLine="0"/>
              <w:rPr>
                <w:rFonts w:ascii="Arial" w:hAnsi="Arial" w:cs="Arial"/>
                <w:sz w:val="22"/>
                <w:szCs w:val="22"/>
              </w:rPr>
            </w:pPr>
            <w:r w:rsidRPr="00F42690">
              <w:rPr>
                <w:rFonts w:ascii="Arial" w:hAnsi="Arial" w:cs="Arial"/>
                <w:sz w:val="22"/>
                <w:szCs w:val="22"/>
              </w:rPr>
              <w:t>Title</w:t>
            </w:r>
          </w:p>
        </w:tc>
        <w:tc>
          <w:tcPr>
            <w:tcW w:w="6822" w:type="dxa"/>
          </w:tcPr>
          <w:p w14:paraId="192EEDF5" w14:textId="77777777" w:rsidR="00E11631" w:rsidRPr="00F42690" w:rsidRDefault="00E11631" w:rsidP="00E11631">
            <w:pPr>
              <w:pStyle w:val="fixed"/>
              <w:ind w:left="0" w:firstLine="0"/>
              <w:rPr>
                <w:rFonts w:ascii="Arial" w:hAnsi="Arial" w:cs="Arial"/>
                <w:sz w:val="22"/>
                <w:szCs w:val="22"/>
              </w:rPr>
            </w:pPr>
            <w:r w:rsidRPr="00F42690">
              <w:rPr>
                <w:rFonts w:ascii="Arial" w:hAnsi="Arial" w:cs="Arial"/>
                <w:sz w:val="22"/>
                <w:szCs w:val="22"/>
              </w:rPr>
              <w:t>Advanced Studio Workflow and Techniques</w:t>
            </w:r>
          </w:p>
        </w:tc>
      </w:tr>
      <w:tr w:rsidR="00E11631" w:rsidRPr="00F42690" w14:paraId="6CED3A1B" w14:textId="77777777" w:rsidTr="00C97649">
        <w:tc>
          <w:tcPr>
            <w:tcW w:w="1838" w:type="dxa"/>
          </w:tcPr>
          <w:p w14:paraId="11ADDFB1" w14:textId="77777777" w:rsidR="00E11631" w:rsidRPr="00F42690" w:rsidRDefault="00E11631" w:rsidP="00E11631">
            <w:pPr>
              <w:pStyle w:val="fixed"/>
              <w:ind w:left="0" w:firstLine="0"/>
              <w:rPr>
                <w:rFonts w:ascii="Arial" w:hAnsi="Arial" w:cs="Arial"/>
                <w:sz w:val="22"/>
                <w:szCs w:val="22"/>
              </w:rPr>
            </w:pPr>
            <w:r w:rsidRPr="00F42690">
              <w:rPr>
                <w:rFonts w:ascii="Arial" w:hAnsi="Arial" w:cs="Arial"/>
                <w:sz w:val="22"/>
                <w:szCs w:val="22"/>
              </w:rPr>
              <w:t>Date</w:t>
            </w:r>
          </w:p>
        </w:tc>
        <w:sdt>
          <w:sdtPr>
            <w:rPr>
              <w:rFonts w:ascii="Arial" w:hAnsi="Arial" w:cs="Arial"/>
              <w:sz w:val="22"/>
              <w:szCs w:val="22"/>
            </w:rPr>
            <w:id w:val="-660619947"/>
            <w:placeholder>
              <w:docPart w:val="8BBFE95785614266A1BE93E570AC288D"/>
            </w:placeholder>
            <w:date w:fullDate="2024-05-17T00:00:00Z">
              <w:dateFormat w:val="dd/MM/yyyy"/>
              <w:lid w:val="en-GB"/>
              <w:storeMappedDataAs w:val="dateTime"/>
              <w:calendar w:val="gregorian"/>
            </w:date>
          </w:sdtPr>
          <w:sdtEndPr/>
          <w:sdtContent>
            <w:tc>
              <w:tcPr>
                <w:tcW w:w="6822" w:type="dxa"/>
              </w:tcPr>
              <w:p w14:paraId="566B4970" w14:textId="0AC06FBB" w:rsidR="00E11631" w:rsidRPr="00F42690" w:rsidRDefault="00BE48A2" w:rsidP="00E11631">
                <w:pPr>
                  <w:pStyle w:val="fixed"/>
                  <w:ind w:left="0" w:firstLine="0"/>
                  <w:rPr>
                    <w:rFonts w:ascii="Arial" w:hAnsi="Arial" w:cs="Arial"/>
                    <w:sz w:val="22"/>
                    <w:szCs w:val="22"/>
                  </w:rPr>
                </w:pPr>
                <w:r>
                  <w:rPr>
                    <w:rFonts w:ascii="Arial" w:hAnsi="Arial" w:cs="Arial"/>
                    <w:sz w:val="22"/>
                    <w:szCs w:val="22"/>
                  </w:rPr>
                  <w:t>17/05</w:t>
                </w:r>
                <w:r w:rsidRPr="00F42690">
                  <w:rPr>
                    <w:rFonts w:ascii="Arial" w:hAnsi="Arial" w:cs="Arial"/>
                    <w:sz w:val="22"/>
                    <w:szCs w:val="22"/>
                  </w:rPr>
                  <w:t>/2024</w:t>
                </w:r>
              </w:p>
            </w:tc>
          </w:sdtContent>
        </w:sdt>
      </w:tr>
      <w:tr w:rsidR="00E11631" w:rsidRPr="00F42690" w14:paraId="57E8EB43" w14:textId="77777777" w:rsidTr="00C97649">
        <w:tc>
          <w:tcPr>
            <w:tcW w:w="1838" w:type="dxa"/>
          </w:tcPr>
          <w:p w14:paraId="63DB17A4" w14:textId="77777777" w:rsidR="00E11631" w:rsidRPr="00F42690" w:rsidRDefault="00E11631" w:rsidP="00E11631">
            <w:pPr>
              <w:pStyle w:val="fixed"/>
              <w:ind w:left="0" w:firstLine="0"/>
              <w:rPr>
                <w:rFonts w:ascii="Arial" w:hAnsi="Arial" w:cs="Arial"/>
                <w:sz w:val="22"/>
                <w:szCs w:val="22"/>
              </w:rPr>
            </w:pPr>
            <w:r w:rsidRPr="00F42690">
              <w:rPr>
                <w:rFonts w:ascii="Arial" w:hAnsi="Arial" w:cs="Arial"/>
                <w:sz w:val="22"/>
                <w:szCs w:val="22"/>
              </w:rPr>
              <w:t>Level</w:t>
            </w:r>
          </w:p>
        </w:tc>
        <w:sdt>
          <w:sdtPr>
            <w:rPr>
              <w:rFonts w:ascii="Arial" w:hAnsi="Arial" w:cs="Arial"/>
              <w:sz w:val="22"/>
              <w:szCs w:val="22"/>
            </w:rPr>
            <w:id w:val="-767923692"/>
            <w:placeholder>
              <w:docPart w:val="B137417C2B654EBDB456741B3B158243"/>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6726D5E7" w14:textId="77777777" w:rsidR="00E11631" w:rsidRPr="00F42690" w:rsidRDefault="00C50ED2" w:rsidP="00E11631">
                <w:pPr>
                  <w:pStyle w:val="fixed"/>
                  <w:ind w:left="0" w:firstLine="0"/>
                  <w:rPr>
                    <w:rFonts w:ascii="Arial" w:hAnsi="Arial" w:cs="Arial"/>
                    <w:sz w:val="22"/>
                    <w:szCs w:val="22"/>
                  </w:rPr>
                </w:pPr>
                <w:r w:rsidRPr="00F42690">
                  <w:rPr>
                    <w:rFonts w:ascii="Arial" w:hAnsi="Arial" w:cs="Arial"/>
                    <w:sz w:val="22"/>
                    <w:szCs w:val="22"/>
                  </w:rPr>
                  <w:t>7</w:t>
                </w:r>
              </w:p>
            </w:tc>
          </w:sdtContent>
        </w:sdt>
      </w:tr>
      <w:tr w:rsidR="00E11631" w:rsidRPr="00F42690" w14:paraId="65986978" w14:textId="77777777" w:rsidTr="00C97649">
        <w:tc>
          <w:tcPr>
            <w:tcW w:w="1838" w:type="dxa"/>
          </w:tcPr>
          <w:p w14:paraId="1D965C35" w14:textId="77777777" w:rsidR="00E11631" w:rsidRPr="00F42690" w:rsidRDefault="00E11631" w:rsidP="00E11631">
            <w:pPr>
              <w:pStyle w:val="fixed"/>
              <w:ind w:left="0" w:firstLine="0"/>
              <w:rPr>
                <w:rFonts w:ascii="Arial" w:hAnsi="Arial" w:cs="Arial"/>
                <w:sz w:val="22"/>
                <w:szCs w:val="22"/>
              </w:rPr>
            </w:pPr>
            <w:r w:rsidRPr="00F42690">
              <w:rPr>
                <w:rFonts w:ascii="Arial" w:hAnsi="Arial" w:cs="Arial"/>
                <w:sz w:val="22"/>
                <w:szCs w:val="22"/>
              </w:rPr>
              <w:t>Credits</w:t>
            </w:r>
          </w:p>
        </w:tc>
        <w:tc>
          <w:tcPr>
            <w:tcW w:w="6822" w:type="dxa"/>
          </w:tcPr>
          <w:p w14:paraId="2C5C2231" w14:textId="77777777" w:rsidR="00E11631" w:rsidRPr="00F42690" w:rsidRDefault="00E11631" w:rsidP="00E11631">
            <w:pPr>
              <w:pStyle w:val="fixed"/>
              <w:ind w:left="0" w:firstLine="0"/>
              <w:rPr>
                <w:rFonts w:ascii="Arial" w:hAnsi="Arial" w:cs="Arial"/>
                <w:sz w:val="22"/>
                <w:szCs w:val="22"/>
              </w:rPr>
            </w:pPr>
            <w:r w:rsidRPr="00F42690">
              <w:rPr>
                <w:rFonts w:ascii="Arial" w:hAnsi="Arial" w:cs="Arial"/>
                <w:sz w:val="22"/>
                <w:szCs w:val="22"/>
              </w:rPr>
              <w:t>20</w:t>
            </w:r>
          </w:p>
        </w:tc>
      </w:tr>
      <w:tr w:rsidR="00E11631" w:rsidRPr="00F42690" w14:paraId="677D3957" w14:textId="77777777" w:rsidTr="00C97649">
        <w:tc>
          <w:tcPr>
            <w:tcW w:w="1838" w:type="dxa"/>
          </w:tcPr>
          <w:p w14:paraId="23131F3A" w14:textId="77777777" w:rsidR="00E11631" w:rsidRPr="00F42690" w:rsidRDefault="00E11631" w:rsidP="00E11631">
            <w:pPr>
              <w:pStyle w:val="fixed"/>
              <w:ind w:left="0" w:firstLine="0"/>
              <w:rPr>
                <w:rFonts w:ascii="Arial" w:hAnsi="Arial" w:cs="Arial"/>
                <w:sz w:val="22"/>
                <w:szCs w:val="22"/>
              </w:rPr>
            </w:pPr>
            <w:r w:rsidRPr="00F42690">
              <w:rPr>
                <w:rFonts w:ascii="Arial" w:hAnsi="Arial" w:cs="Arial"/>
                <w:sz w:val="22"/>
                <w:szCs w:val="22"/>
              </w:rPr>
              <w:t>Pre-Requisites</w:t>
            </w:r>
          </w:p>
        </w:tc>
        <w:tc>
          <w:tcPr>
            <w:tcW w:w="6822" w:type="dxa"/>
          </w:tcPr>
          <w:p w14:paraId="2FA1A680" w14:textId="2A4A683C" w:rsidR="00E11631" w:rsidRPr="00F42690" w:rsidRDefault="005E0C20" w:rsidP="00E11631">
            <w:pPr>
              <w:pStyle w:val="fixed"/>
              <w:ind w:left="0" w:firstLine="0"/>
              <w:rPr>
                <w:rFonts w:ascii="Arial" w:hAnsi="Arial" w:cs="Arial"/>
                <w:sz w:val="22"/>
                <w:szCs w:val="22"/>
              </w:rPr>
            </w:pPr>
            <w:r w:rsidRPr="00F42690">
              <w:rPr>
                <w:rFonts w:ascii="Arial" w:hAnsi="Arial" w:cs="Arial"/>
                <w:sz w:val="22"/>
                <w:szCs w:val="22"/>
              </w:rPr>
              <w:t>N</w:t>
            </w:r>
            <w:r w:rsidR="00E11631" w:rsidRPr="00F42690">
              <w:rPr>
                <w:rFonts w:ascii="Arial" w:hAnsi="Arial" w:cs="Arial"/>
                <w:sz w:val="22"/>
                <w:szCs w:val="22"/>
              </w:rPr>
              <w:t>one</w:t>
            </w:r>
          </w:p>
        </w:tc>
      </w:tr>
      <w:tr w:rsidR="00DB0D1B" w:rsidRPr="00F42690" w14:paraId="6291A26F" w14:textId="77777777" w:rsidTr="00C97649">
        <w:tc>
          <w:tcPr>
            <w:tcW w:w="1838" w:type="dxa"/>
          </w:tcPr>
          <w:p w14:paraId="628B0018" w14:textId="3E2A72A0" w:rsidR="00DB0D1B" w:rsidRPr="00F42690" w:rsidRDefault="00DB0D1B" w:rsidP="00DB0D1B">
            <w:pPr>
              <w:pStyle w:val="fixed"/>
              <w:ind w:left="0" w:firstLine="0"/>
              <w:rPr>
                <w:rFonts w:ascii="Arial" w:hAnsi="Arial" w:cs="Arial"/>
                <w:sz w:val="22"/>
                <w:szCs w:val="22"/>
              </w:rPr>
            </w:pPr>
            <w:r w:rsidRPr="00F42690">
              <w:rPr>
                <w:rFonts w:ascii="Arial" w:hAnsi="Arial" w:cs="Arial"/>
                <w:sz w:val="22"/>
                <w:szCs w:val="22"/>
              </w:rPr>
              <w:t>DBS Check</w:t>
            </w:r>
          </w:p>
        </w:tc>
        <w:tc>
          <w:tcPr>
            <w:tcW w:w="6822" w:type="dxa"/>
          </w:tcPr>
          <w:p w14:paraId="098F8944" w14:textId="7D7C4AEC" w:rsidR="00DB0D1B" w:rsidRPr="00F42690" w:rsidRDefault="00DB0D1B" w:rsidP="00DB0D1B">
            <w:pPr>
              <w:pStyle w:val="fixed"/>
              <w:ind w:left="0" w:firstLine="0"/>
              <w:rPr>
                <w:rFonts w:ascii="Arial" w:hAnsi="Arial" w:cs="Arial"/>
                <w:sz w:val="22"/>
                <w:szCs w:val="22"/>
              </w:rPr>
            </w:pPr>
            <w:r w:rsidRPr="00F42690">
              <w:rPr>
                <w:rFonts w:ascii="Arial" w:hAnsi="Arial" w:cs="Arial"/>
                <w:sz w:val="22"/>
                <w:szCs w:val="22"/>
              </w:rPr>
              <w:t xml:space="preserve">May be required  </w:t>
            </w:r>
            <w:sdt>
              <w:sdtPr>
                <w:rPr>
                  <w:rFonts w:ascii="Arial" w:hAnsi="Arial" w:cs="Arial"/>
                  <w:sz w:val="22"/>
                  <w:szCs w:val="22"/>
                </w:rPr>
                <w:id w:val="1218860029"/>
                <w14:checkbox>
                  <w14:checked w14:val="0"/>
                  <w14:checkedState w14:val="2612" w14:font="MS Gothic"/>
                  <w14:uncheckedState w14:val="2610" w14:font="MS Gothic"/>
                </w14:checkbox>
              </w:sdtPr>
              <w:sdtEndPr/>
              <w:sdtContent>
                <w:r w:rsidRPr="00F42690">
                  <w:rPr>
                    <w:rFonts w:ascii="MS Gothic" w:eastAsia="MS Gothic" w:hAnsi="MS Gothic" w:cs="Arial"/>
                    <w:sz w:val="22"/>
                    <w:szCs w:val="22"/>
                  </w:rPr>
                  <w:t>☐</w:t>
                </w:r>
              </w:sdtContent>
            </w:sdt>
            <w:r w:rsidRPr="00F42690">
              <w:rPr>
                <w:rFonts w:ascii="Arial" w:hAnsi="Arial" w:cs="Arial"/>
                <w:sz w:val="22"/>
                <w:szCs w:val="22"/>
              </w:rPr>
              <w:tab/>
            </w:r>
            <w:r w:rsidRPr="00F42690">
              <w:rPr>
                <w:rFonts w:ascii="Arial" w:hAnsi="Arial" w:cs="Arial"/>
                <w:sz w:val="22"/>
                <w:szCs w:val="22"/>
              </w:rPr>
              <w:tab/>
            </w:r>
            <w:r w:rsidRPr="00F42690">
              <w:rPr>
                <w:rFonts w:ascii="Arial" w:hAnsi="Arial" w:cs="Arial"/>
                <w:sz w:val="22"/>
                <w:szCs w:val="22"/>
              </w:rPr>
              <w:tab/>
              <w:t xml:space="preserve">Not required </w:t>
            </w:r>
            <w:r w:rsidRPr="00F42690">
              <w:rPr>
                <w:rFonts w:ascii="Arial" w:hAnsi="Arial" w:cs="Arial"/>
                <w:sz w:val="22"/>
                <w:szCs w:val="22"/>
              </w:rPr>
              <w:tab/>
            </w:r>
            <w:sdt>
              <w:sdtPr>
                <w:rPr>
                  <w:rFonts w:ascii="Arial" w:hAnsi="Arial" w:cs="Arial"/>
                  <w:sz w:val="22"/>
                  <w:szCs w:val="22"/>
                </w:rPr>
                <w:id w:val="1985656337"/>
                <w14:checkbox>
                  <w14:checked w14:val="1"/>
                  <w14:checkedState w14:val="2612" w14:font="MS Gothic"/>
                  <w14:uncheckedState w14:val="2610" w14:font="MS Gothic"/>
                </w14:checkbox>
              </w:sdtPr>
              <w:sdtEndPr/>
              <w:sdtContent>
                <w:r w:rsidRPr="00F42690">
                  <w:rPr>
                    <w:rFonts w:ascii="MS Gothic" w:eastAsia="MS Gothic" w:hAnsi="MS Gothic" w:cs="Arial"/>
                    <w:sz w:val="22"/>
                    <w:szCs w:val="22"/>
                  </w:rPr>
                  <w:t>☒</w:t>
                </w:r>
              </w:sdtContent>
            </w:sdt>
            <w:r w:rsidRPr="00F42690">
              <w:rPr>
                <w:rFonts w:ascii="Arial" w:hAnsi="Arial" w:cs="Arial"/>
                <w:sz w:val="22"/>
                <w:szCs w:val="22"/>
              </w:rPr>
              <w:t xml:space="preserve">  </w:t>
            </w:r>
            <w:r w:rsidRPr="00F42690">
              <w:rPr>
                <w:rFonts w:ascii="Arial" w:hAnsi="Arial" w:cs="Arial"/>
                <w:sz w:val="22"/>
                <w:szCs w:val="22"/>
              </w:rPr>
              <w:tab/>
            </w:r>
          </w:p>
        </w:tc>
      </w:tr>
    </w:tbl>
    <w:p w14:paraId="57369EB4" w14:textId="77777777" w:rsidR="00B82AFA" w:rsidRPr="00F42690" w:rsidRDefault="00B82AFA" w:rsidP="00B82AFA">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57344EB" w14:textId="77777777" w:rsidR="00B82AFA" w:rsidRPr="00F42690" w:rsidRDefault="00B82AFA" w:rsidP="00B82AF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227C9EF" w14:textId="77777777" w:rsidR="00B82AFA" w:rsidRPr="00F42690" w:rsidRDefault="00B82AFA" w:rsidP="00B82AF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AIM(S)</w:t>
      </w:r>
    </w:p>
    <w:p w14:paraId="0B57A2C2" w14:textId="77777777" w:rsidR="00E11631" w:rsidRPr="00F42690" w:rsidRDefault="00E11631" w:rsidP="00B82AFA">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To broaden students' knowledge and skills in studio production by emphasising advanced techniques, critical analysis, and professional workflows. The aim is to develop students' abilities to work effectively in professional studio contexts through practical exercises and critical examination of industry-standard projects.</w:t>
      </w:r>
    </w:p>
    <w:p w14:paraId="3E06074F" w14:textId="77777777" w:rsidR="00437F81" w:rsidRPr="00F42690" w:rsidRDefault="00437F81" w:rsidP="00437F81">
      <w:pPr>
        <w:pStyle w:val="bullet"/>
        <w:overflowPunct/>
        <w:autoSpaceDE/>
        <w:autoSpaceDN/>
        <w:adjustRightInd/>
        <w:spacing w:before="0"/>
        <w:ind w:left="0" w:firstLine="0"/>
        <w:textAlignment w:val="auto"/>
        <w:rPr>
          <w:rFonts w:ascii="Arial" w:hAnsi="Arial" w:cs="Arial"/>
          <w:b/>
          <w:sz w:val="22"/>
          <w:szCs w:val="22"/>
        </w:rPr>
      </w:pPr>
    </w:p>
    <w:p w14:paraId="0853334D" w14:textId="77777777" w:rsidR="00437F81" w:rsidRPr="00F42690" w:rsidRDefault="00437F81" w:rsidP="00437F81">
      <w:pPr>
        <w:pStyle w:val="bullet"/>
        <w:overflowPunct/>
        <w:autoSpaceDE/>
        <w:autoSpaceDN/>
        <w:adjustRightInd/>
        <w:spacing w:before="0"/>
        <w:ind w:left="0" w:firstLine="0"/>
        <w:textAlignment w:val="auto"/>
        <w:rPr>
          <w:rFonts w:ascii="Arial" w:hAnsi="Arial" w:cs="Arial"/>
          <w:b/>
          <w:sz w:val="22"/>
          <w:szCs w:val="22"/>
        </w:rPr>
      </w:pPr>
      <w:r w:rsidRPr="00F42690">
        <w:rPr>
          <w:rFonts w:ascii="Arial" w:hAnsi="Arial" w:cs="Arial"/>
          <w:b/>
          <w:sz w:val="22"/>
          <w:szCs w:val="22"/>
        </w:rPr>
        <w:t>LEARNING OUTCOMES</w:t>
      </w:r>
    </w:p>
    <w:p w14:paraId="7AE3BD07" w14:textId="77777777" w:rsidR="00437F81" w:rsidRPr="00F42690" w:rsidRDefault="00437F81" w:rsidP="00437F81">
      <w:pPr>
        <w:spacing w:after="0" w:line="240" w:lineRule="auto"/>
        <w:rPr>
          <w:rFonts w:ascii="Arial" w:hAnsi="Arial" w:cs="Arial"/>
          <w:b/>
        </w:rPr>
      </w:pPr>
    </w:p>
    <w:p w14:paraId="0DD7AE41" w14:textId="77777777" w:rsidR="00437F81" w:rsidRPr="00F42690" w:rsidRDefault="00437F81" w:rsidP="00437F81">
      <w:pPr>
        <w:spacing w:after="0" w:line="240" w:lineRule="auto"/>
        <w:rPr>
          <w:rFonts w:ascii="Arial" w:hAnsi="Arial" w:cs="Arial"/>
        </w:rPr>
      </w:pPr>
      <w:r w:rsidRPr="00F42690">
        <w:rPr>
          <w:rFonts w:ascii="Arial" w:hAnsi="Arial" w:cs="Arial"/>
        </w:rPr>
        <w:t>Upon the successful completion of this module, the student should be able to:</w:t>
      </w:r>
    </w:p>
    <w:p w14:paraId="3C298503" w14:textId="7D8800E6" w:rsidR="00E11631" w:rsidRPr="00F42690" w:rsidRDefault="00437F81" w:rsidP="00437F81">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c</w:t>
      </w:r>
      <w:r w:rsidR="00570518" w:rsidRPr="00F42690">
        <w:rPr>
          <w:rFonts w:ascii="Arial" w:hAnsi="Arial" w:cs="Arial"/>
          <w:sz w:val="22"/>
          <w:szCs w:val="22"/>
        </w:rPr>
        <w:t>ritically analyse</w:t>
      </w:r>
      <w:r w:rsidR="00E11631" w:rsidRPr="00F42690">
        <w:rPr>
          <w:rFonts w:ascii="Arial" w:hAnsi="Arial" w:cs="Arial"/>
          <w:sz w:val="22"/>
          <w:szCs w:val="22"/>
        </w:rPr>
        <w:t xml:space="preserve"> advanced studio projects to obtain a better understanding of professional approaches and procedures</w:t>
      </w:r>
      <w:r w:rsidRPr="00F42690">
        <w:rPr>
          <w:rFonts w:ascii="Arial" w:hAnsi="Arial" w:cs="Arial"/>
          <w:sz w:val="22"/>
          <w:szCs w:val="22"/>
        </w:rPr>
        <w:t>;</w:t>
      </w:r>
    </w:p>
    <w:p w14:paraId="0892F411" w14:textId="7B6D66BD" w:rsidR="00E11631" w:rsidRPr="00F42690" w:rsidRDefault="00437F81" w:rsidP="00437F81">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s</w:t>
      </w:r>
      <w:r w:rsidR="00E11631" w:rsidRPr="00F42690">
        <w:rPr>
          <w:rFonts w:ascii="Arial" w:hAnsi="Arial" w:cs="Arial"/>
          <w:sz w:val="22"/>
          <w:szCs w:val="22"/>
        </w:rPr>
        <w:t>howcase capacity for critical thought and problem-solving in the context of advanced studio techniques.</w:t>
      </w:r>
    </w:p>
    <w:p w14:paraId="7C7BB995" w14:textId="77777777" w:rsidR="001C2CA3" w:rsidRPr="00F42690" w:rsidRDefault="001C2CA3" w:rsidP="001C2CA3">
      <w:pPr>
        <w:spacing w:after="0" w:line="240" w:lineRule="auto"/>
        <w:rPr>
          <w:rFonts w:ascii="Arial" w:hAnsi="Arial" w:cs="Arial"/>
        </w:rPr>
      </w:pPr>
    </w:p>
    <w:p w14:paraId="318B807E" w14:textId="77777777" w:rsidR="001C2CA3" w:rsidRPr="00F42690" w:rsidRDefault="001C2CA3" w:rsidP="001C2CA3">
      <w:pPr>
        <w:pStyle w:val="fixed"/>
        <w:rPr>
          <w:rFonts w:ascii="Arial" w:hAnsi="Arial" w:cs="Arial"/>
          <w:sz w:val="22"/>
          <w:szCs w:val="22"/>
        </w:rPr>
      </w:pPr>
      <w:r w:rsidRPr="00F42690">
        <w:rPr>
          <w:rFonts w:ascii="Arial" w:hAnsi="Arial" w:cs="Arial"/>
          <w:sz w:val="22"/>
          <w:szCs w:val="22"/>
        </w:rPr>
        <w:t>INDICATIVE CONTENT</w:t>
      </w:r>
    </w:p>
    <w:p w14:paraId="746FC8D2" w14:textId="1A8ACB9F"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Understand</w:t>
      </w:r>
      <w:r w:rsidR="00A474E8">
        <w:rPr>
          <w:rFonts w:ascii="Arial" w:eastAsia="Times New Roman" w:hAnsi="Arial" w:cs="Arial"/>
          <w:lang w:val="en-GB" w:eastAsia="en-GB"/>
        </w:rPr>
        <w:t>ing</w:t>
      </w:r>
      <w:r w:rsidRPr="00F42690">
        <w:rPr>
          <w:rFonts w:ascii="Arial" w:eastAsia="Times New Roman" w:hAnsi="Arial" w:cs="Arial"/>
          <w:lang w:val="en-GB" w:eastAsia="en-GB"/>
        </w:rPr>
        <w:t xml:space="preserve"> the VFX production pipeline and its integration into the overall production process</w:t>
      </w:r>
      <w:r w:rsidR="001137B4" w:rsidRPr="00F42690">
        <w:rPr>
          <w:rFonts w:ascii="Arial" w:eastAsia="Times New Roman" w:hAnsi="Arial" w:cs="Arial"/>
          <w:lang w:val="en-GB" w:eastAsia="en-GB"/>
        </w:rPr>
        <w:t>.</w:t>
      </w:r>
    </w:p>
    <w:p w14:paraId="7F78079D" w14:textId="2B1AD152"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Exploring the various types of visual effects, such as compositing, 3D modelling, animation, and simulation</w:t>
      </w:r>
      <w:r w:rsidR="001137B4" w:rsidRPr="00F42690">
        <w:rPr>
          <w:rFonts w:ascii="Arial" w:eastAsia="Times New Roman" w:hAnsi="Arial" w:cs="Arial"/>
          <w:lang w:val="en-GB" w:eastAsia="en-GB"/>
        </w:rPr>
        <w:t>.</w:t>
      </w:r>
    </w:p>
    <w:p w14:paraId="28EFB4DD" w14:textId="51F47C53" w:rsidR="005D012A" w:rsidRPr="00F42690" w:rsidRDefault="005D012A"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hAnsi="Arial" w:cs="Arial"/>
        </w:rPr>
        <w:t>Sound FX, sound design, sound mixing and sound editing</w:t>
      </w:r>
      <w:r w:rsidR="00995742" w:rsidRPr="00F42690">
        <w:rPr>
          <w:rFonts w:ascii="Arial" w:hAnsi="Arial" w:cs="Arial"/>
        </w:rPr>
        <w:t>, Foley recording</w:t>
      </w:r>
      <w:r w:rsidR="005B6CD7" w:rsidRPr="00F42690">
        <w:rPr>
          <w:rFonts w:ascii="Arial" w:hAnsi="Arial" w:cs="Arial"/>
        </w:rPr>
        <w:t>.</w:t>
      </w:r>
    </w:p>
    <w:p w14:paraId="3AC8FE75" w14:textId="3BE952BC"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 xml:space="preserve">Collaboration between VFX and other departments, including concept art, storyboarding, and </w:t>
      </w:r>
      <w:r w:rsidR="003167D9" w:rsidRPr="00F42690">
        <w:rPr>
          <w:rFonts w:ascii="Arial" w:eastAsia="Times New Roman" w:hAnsi="Arial" w:cs="Arial"/>
          <w:lang w:val="en-GB" w:eastAsia="en-GB"/>
        </w:rPr>
        <w:t>previsualisation</w:t>
      </w:r>
      <w:r w:rsidRPr="00F42690">
        <w:rPr>
          <w:rFonts w:ascii="Arial" w:eastAsia="Times New Roman" w:hAnsi="Arial" w:cs="Arial"/>
          <w:lang w:val="en-GB" w:eastAsia="en-GB"/>
        </w:rPr>
        <w:t>.</w:t>
      </w:r>
    </w:p>
    <w:p w14:paraId="4BD6A20C" w14:textId="77777777"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VFX budgeting, scheduling, and resource allocation considerations, techniques for capturing live-action footage for integration with visual effects, including green screen shooting and motion tracking.</w:t>
      </w:r>
    </w:p>
    <w:p w14:paraId="04139482" w14:textId="0E27F756"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Work</w:t>
      </w:r>
      <w:r w:rsidR="00A474E8">
        <w:rPr>
          <w:rFonts w:ascii="Arial" w:eastAsia="Times New Roman" w:hAnsi="Arial" w:cs="Arial"/>
          <w:lang w:val="en-GB" w:eastAsia="en-GB"/>
        </w:rPr>
        <w:t>ing</w:t>
      </w:r>
      <w:r w:rsidRPr="00F42690">
        <w:rPr>
          <w:rFonts w:ascii="Arial" w:eastAsia="Times New Roman" w:hAnsi="Arial" w:cs="Arial"/>
          <w:lang w:val="en-GB" w:eastAsia="en-GB"/>
        </w:rPr>
        <w:t xml:space="preserve"> with virtual cameras, motion capture, and other specialised acquisition techniques.</w:t>
      </w:r>
    </w:p>
    <w:p w14:paraId="7E34F326" w14:textId="0117CAE5"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Best practi</w:t>
      </w:r>
      <w:r w:rsidR="001978AB" w:rsidRPr="00F42690">
        <w:rPr>
          <w:rFonts w:ascii="Arial" w:eastAsia="Times New Roman" w:hAnsi="Arial" w:cs="Arial"/>
          <w:lang w:val="en-GB" w:eastAsia="en-GB"/>
        </w:rPr>
        <w:t>c</w:t>
      </w:r>
      <w:r w:rsidRPr="00F42690">
        <w:rPr>
          <w:rFonts w:ascii="Arial" w:eastAsia="Times New Roman" w:hAnsi="Arial" w:cs="Arial"/>
          <w:lang w:val="en-GB" w:eastAsia="en-GB"/>
        </w:rPr>
        <w:t xml:space="preserve">es for data administration, file organisation, and version control in VFX production. </w:t>
      </w:r>
    </w:p>
    <w:p w14:paraId="1DF41CF3" w14:textId="402763E5" w:rsidR="003167D9" w:rsidRPr="00F42690" w:rsidRDefault="003167D9" w:rsidP="003167D9">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Colour grading, captions/titles, title sequences, trailers, resolution gates, safety, rendering through different media</w:t>
      </w:r>
      <w:r w:rsidR="005B6CD7" w:rsidRPr="00F42690">
        <w:rPr>
          <w:rFonts w:ascii="Arial" w:eastAsia="Times New Roman" w:hAnsi="Arial" w:cs="Arial"/>
          <w:lang w:val="en-GB" w:eastAsia="en-GB"/>
        </w:rPr>
        <w:t>.</w:t>
      </w:r>
    </w:p>
    <w:p w14:paraId="5060F449" w14:textId="77777777"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On-set supervision and coordination of VFX elements during production.</w:t>
      </w:r>
    </w:p>
    <w:p w14:paraId="32887B8C" w14:textId="2BBB81FE"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lastRenderedPageBreak/>
        <w:t>The fundamentals of 3D modelling, such as subdivision surfaces, NURBS, and polygonal modelling</w:t>
      </w:r>
      <w:r w:rsidR="001137B4" w:rsidRPr="00F42690">
        <w:rPr>
          <w:rFonts w:ascii="Arial" w:eastAsia="Times New Roman" w:hAnsi="Arial" w:cs="Arial"/>
          <w:lang w:val="en-GB" w:eastAsia="en-GB"/>
        </w:rPr>
        <w:t>.</w:t>
      </w:r>
    </w:p>
    <w:p w14:paraId="38F87A55" w14:textId="5376B3EE"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Overview of compositing software and tools, such as Adobe After Effects, Nuke, or Blackmagic Fusion</w:t>
      </w:r>
      <w:r w:rsidR="001137B4" w:rsidRPr="00F42690">
        <w:rPr>
          <w:rFonts w:ascii="Arial" w:eastAsia="Times New Roman" w:hAnsi="Arial" w:cs="Arial"/>
          <w:lang w:val="en-GB" w:eastAsia="en-GB"/>
        </w:rPr>
        <w:t>.</w:t>
      </w:r>
    </w:p>
    <w:p w14:paraId="2F79EBDE" w14:textId="0BE19651"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On-set supervision and coordination of VFX elements during production</w:t>
      </w:r>
      <w:r w:rsidR="001137B4" w:rsidRPr="00F42690">
        <w:rPr>
          <w:rFonts w:ascii="Arial" w:eastAsia="Times New Roman" w:hAnsi="Arial" w:cs="Arial"/>
          <w:lang w:val="en-GB" w:eastAsia="en-GB"/>
        </w:rPr>
        <w:t>.</w:t>
      </w:r>
    </w:p>
    <w:p w14:paraId="735A6715" w14:textId="08CF6971"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Best practices for data management, file organi</w:t>
      </w:r>
      <w:r w:rsidR="00C71955" w:rsidRPr="00F42690">
        <w:rPr>
          <w:rFonts w:ascii="Arial" w:eastAsia="Times New Roman" w:hAnsi="Arial" w:cs="Arial"/>
          <w:lang w:val="en-GB" w:eastAsia="en-GB"/>
        </w:rPr>
        <w:t>s</w:t>
      </w:r>
      <w:r w:rsidRPr="00F42690">
        <w:rPr>
          <w:rFonts w:ascii="Arial" w:eastAsia="Times New Roman" w:hAnsi="Arial" w:cs="Arial"/>
          <w:lang w:val="en-GB" w:eastAsia="en-GB"/>
        </w:rPr>
        <w:t>ation, and version control in VFX production.</w:t>
      </w:r>
    </w:p>
    <w:p w14:paraId="6E317CBF" w14:textId="685067A2"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Green screen keying, rotoscoping, and matte painting techniques</w:t>
      </w:r>
      <w:r w:rsidR="001137B4" w:rsidRPr="00F42690">
        <w:rPr>
          <w:rFonts w:ascii="Arial" w:eastAsia="Times New Roman" w:hAnsi="Arial" w:cs="Arial"/>
          <w:lang w:val="en-GB" w:eastAsia="en-GB"/>
        </w:rPr>
        <w:t>.</w:t>
      </w:r>
    </w:p>
    <w:p w14:paraId="7B8BAFC8" w14:textId="77777777"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Creating realistic lighting and shadows to enhance the integration of VFX elements.</w:t>
      </w:r>
    </w:p>
    <w:p w14:paraId="38E38A5C" w14:textId="029CFC4F"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Simulating natural phenomena, such as fire, water, smoke, or destruction</w:t>
      </w:r>
      <w:r w:rsidR="006D28AE" w:rsidRPr="00F42690">
        <w:rPr>
          <w:rFonts w:ascii="Arial" w:eastAsia="Times New Roman" w:hAnsi="Arial" w:cs="Arial"/>
          <w:lang w:val="en-GB" w:eastAsia="en-GB"/>
        </w:rPr>
        <w:t>, use of AI within simulation</w:t>
      </w:r>
      <w:r w:rsidR="001137B4" w:rsidRPr="00F42690">
        <w:rPr>
          <w:rFonts w:ascii="Arial" w:eastAsia="Times New Roman" w:hAnsi="Arial" w:cs="Arial"/>
          <w:lang w:val="en-GB" w:eastAsia="en-GB"/>
        </w:rPr>
        <w:t>.</w:t>
      </w:r>
    </w:p>
    <w:p w14:paraId="0C3FCB42" w14:textId="17B229EA"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Advanced 3D rendering techniques, including global illumination and physically based rendering (PBR)</w:t>
      </w:r>
      <w:r w:rsidR="001137B4" w:rsidRPr="00F42690">
        <w:rPr>
          <w:rFonts w:ascii="Arial" w:eastAsia="Times New Roman" w:hAnsi="Arial" w:cs="Arial"/>
          <w:lang w:val="en-GB" w:eastAsia="en-GB"/>
        </w:rPr>
        <w:t>.</w:t>
      </w:r>
    </w:p>
    <w:p w14:paraId="066562AB" w14:textId="77777777"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Quality assurance and quality control procedures for VFX shot.</w:t>
      </w:r>
    </w:p>
    <w:p w14:paraId="212036C2" w14:textId="1673F5C2" w:rsidR="006D28AE" w:rsidRPr="00F42690" w:rsidRDefault="006D28AE"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 xml:space="preserve">Emerging </w:t>
      </w:r>
      <w:r w:rsidR="00756BFD" w:rsidRPr="00F42690">
        <w:rPr>
          <w:rFonts w:ascii="Arial" w:eastAsia="Times New Roman" w:hAnsi="Arial" w:cs="Arial"/>
          <w:lang w:val="en-GB" w:eastAsia="en-GB"/>
        </w:rPr>
        <w:t>t</w:t>
      </w:r>
      <w:r w:rsidRPr="00F42690">
        <w:rPr>
          <w:rFonts w:ascii="Arial" w:eastAsia="Times New Roman" w:hAnsi="Arial" w:cs="Arial"/>
          <w:lang w:val="en-GB" w:eastAsia="en-GB"/>
        </w:rPr>
        <w:t>echnologies</w:t>
      </w:r>
      <w:r w:rsidR="005B6CD7" w:rsidRPr="00F42690">
        <w:rPr>
          <w:rFonts w:ascii="Arial" w:eastAsia="Times New Roman" w:hAnsi="Arial" w:cs="Arial"/>
          <w:lang w:val="en-GB" w:eastAsia="en-GB"/>
        </w:rPr>
        <w:t>.</w:t>
      </w:r>
    </w:p>
    <w:p w14:paraId="6EF7803F" w14:textId="78B64E2E" w:rsidR="00FD6B65" w:rsidRPr="00F42690" w:rsidRDefault="00FD6B65"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Sustainable technologies within the creative field</w:t>
      </w:r>
      <w:r w:rsidR="005B6CD7" w:rsidRPr="00F42690">
        <w:rPr>
          <w:rFonts w:ascii="Arial" w:eastAsia="Times New Roman" w:hAnsi="Arial" w:cs="Arial"/>
          <w:lang w:val="en-GB" w:eastAsia="en-GB"/>
        </w:rPr>
        <w:t>.</w:t>
      </w:r>
    </w:p>
    <w:p w14:paraId="30249DB5" w14:textId="77777777" w:rsidR="00193E7F" w:rsidRPr="00F42690" w:rsidRDefault="00193E7F" w:rsidP="00193E7F">
      <w:pPr>
        <w:spacing w:after="0" w:line="240" w:lineRule="auto"/>
        <w:rPr>
          <w:rFonts w:ascii="Arial" w:hAnsi="Arial" w:cs="Arial"/>
        </w:rPr>
      </w:pPr>
    </w:p>
    <w:p w14:paraId="07C3084B" w14:textId="77777777" w:rsidR="00193E7F" w:rsidRPr="00F42690" w:rsidRDefault="00193E7F" w:rsidP="00193E7F">
      <w:pPr>
        <w:pStyle w:val="fixed"/>
        <w:rPr>
          <w:rFonts w:ascii="Arial" w:hAnsi="Arial" w:cs="Arial"/>
          <w:sz w:val="22"/>
          <w:szCs w:val="22"/>
        </w:rPr>
      </w:pPr>
      <w:r w:rsidRPr="00F42690">
        <w:rPr>
          <w:rFonts w:ascii="Arial" w:hAnsi="Arial" w:cs="Arial"/>
          <w:sz w:val="22"/>
          <w:szCs w:val="22"/>
        </w:rPr>
        <w:t>Study Time Allocation</w:t>
      </w:r>
    </w:p>
    <w:p w14:paraId="6021C90F" w14:textId="77777777" w:rsidR="00193E7F" w:rsidRPr="00F42690" w:rsidRDefault="00193E7F" w:rsidP="00193E7F">
      <w:pPr>
        <w:pStyle w:val="fixed"/>
        <w:rPr>
          <w:rFonts w:ascii="Arial" w:hAnsi="Arial" w:cs="Arial"/>
          <w:sz w:val="22"/>
          <w:szCs w:val="22"/>
        </w:rPr>
      </w:pPr>
    </w:p>
    <w:p w14:paraId="0B2B3DE9" w14:textId="77777777" w:rsidR="00193E7F" w:rsidRPr="00F42690" w:rsidRDefault="00193E7F" w:rsidP="00193E7F">
      <w:pPr>
        <w:keepNext/>
        <w:spacing w:after="0" w:line="240" w:lineRule="auto"/>
        <w:rPr>
          <w:rFonts w:ascii="Arial" w:hAnsi="Arial" w:cs="Arial"/>
        </w:rPr>
      </w:pPr>
      <w:r w:rsidRPr="00F42690">
        <w:rPr>
          <w:rFonts w:ascii="Arial" w:hAnsi="Arial" w:cs="Arial"/>
        </w:rPr>
        <w:t>The study time for the module is divided as follows:</w:t>
      </w:r>
    </w:p>
    <w:p w14:paraId="14F2D7FB" w14:textId="77777777" w:rsidR="00193E7F" w:rsidRPr="00F42690" w:rsidRDefault="00193E7F" w:rsidP="00193E7F">
      <w:pPr>
        <w:keepNext/>
        <w:spacing w:after="0" w:line="240" w:lineRule="auto"/>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93E7F" w:rsidRPr="00F42690" w14:paraId="1763A209" w14:textId="77777777" w:rsidTr="00E7591E">
        <w:tc>
          <w:tcPr>
            <w:tcW w:w="3969" w:type="dxa"/>
            <w:tcBorders>
              <w:top w:val="single" w:sz="4" w:space="0" w:color="auto"/>
              <w:left w:val="single" w:sz="4" w:space="0" w:color="auto"/>
            </w:tcBorders>
          </w:tcPr>
          <w:p w14:paraId="435484D6" w14:textId="77777777" w:rsidR="00193E7F" w:rsidRPr="00F42690" w:rsidRDefault="00193E7F" w:rsidP="00E7591E">
            <w:pPr>
              <w:keepNext/>
              <w:spacing w:after="0" w:line="240" w:lineRule="auto"/>
              <w:rPr>
                <w:rFonts w:ascii="Arial" w:hAnsi="Arial" w:cs="Arial"/>
                <w:b/>
              </w:rPr>
            </w:pPr>
            <w:r w:rsidRPr="00F42690">
              <w:rPr>
                <w:rFonts w:ascii="Arial" w:hAnsi="Arial" w:cs="Arial"/>
                <w:b/>
              </w:rPr>
              <w:t>Activity type</w:t>
            </w:r>
          </w:p>
        </w:tc>
        <w:tc>
          <w:tcPr>
            <w:tcW w:w="1701" w:type="dxa"/>
            <w:tcBorders>
              <w:top w:val="single" w:sz="4" w:space="0" w:color="auto"/>
            </w:tcBorders>
          </w:tcPr>
          <w:p w14:paraId="1C78D89E" w14:textId="77777777" w:rsidR="00193E7F" w:rsidRPr="00F42690" w:rsidRDefault="00193E7F" w:rsidP="00E7591E">
            <w:pPr>
              <w:keepNext/>
              <w:spacing w:after="0" w:line="240" w:lineRule="auto"/>
              <w:jc w:val="center"/>
              <w:rPr>
                <w:rFonts w:ascii="Arial" w:hAnsi="Arial" w:cs="Arial"/>
                <w:b/>
              </w:rPr>
            </w:pPr>
            <w:r w:rsidRPr="00F42690">
              <w:rPr>
                <w:rFonts w:ascii="Arial" w:hAnsi="Arial" w:cs="Arial"/>
                <w:b/>
              </w:rPr>
              <w:t>Hours</w:t>
            </w:r>
          </w:p>
        </w:tc>
        <w:tc>
          <w:tcPr>
            <w:tcW w:w="1843" w:type="dxa"/>
            <w:tcBorders>
              <w:top w:val="single" w:sz="4" w:space="0" w:color="auto"/>
            </w:tcBorders>
          </w:tcPr>
          <w:p w14:paraId="631AD4D4" w14:textId="77777777" w:rsidR="00193E7F" w:rsidRPr="00F42690" w:rsidRDefault="00193E7F" w:rsidP="00E7591E">
            <w:pPr>
              <w:keepNext/>
              <w:spacing w:after="0" w:line="240" w:lineRule="auto"/>
              <w:jc w:val="center"/>
              <w:rPr>
                <w:rFonts w:ascii="Arial" w:hAnsi="Arial" w:cs="Arial"/>
                <w:b/>
              </w:rPr>
            </w:pPr>
            <w:r w:rsidRPr="00F42690">
              <w:rPr>
                <w:rFonts w:ascii="Arial" w:hAnsi="Arial" w:cs="Arial"/>
                <w:b/>
              </w:rPr>
              <w:t>Percentage</w:t>
            </w:r>
          </w:p>
        </w:tc>
      </w:tr>
      <w:tr w:rsidR="00193E7F" w:rsidRPr="00F42690" w14:paraId="57291F6E" w14:textId="77777777" w:rsidTr="00E7591E">
        <w:tc>
          <w:tcPr>
            <w:tcW w:w="3969" w:type="dxa"/>
          </w:tcPr>
          <w:p w14:paraId="644BDEA7" w14:textId="77777777" w:rsidR="00193E7F" w:rsidRPr="00F42690" w:rsidRDefault="00193E7F" w:rsidP="00E7591E">
            <w:pPr>
              <w:keepNext/>
              <w:spacing w:after="0" w:line="240" w:lineRule="auto"/>
              <w:rPr>
                <w:rFonts w:ascii="Arial" w:hAnsi="Arial" w:cs="Arial"/>
              </w:rPr>
            </w:pPr>
            <w:r w:rsidRPr="00F42690">
              <w:rPr>
                <w:rFonts w:ascii="Arial" w:hAnsi="Arial" w:cs="Arial"/>
              </w:rPr>
              <w:t>Scheduled learning</w:t>
            </w:r>
          </w:p>
        </w:tc>
        <w:tc>
          <w:tcPr>
            <w:tcW w:w="1701" w:type="dxa"/>
          </w:tcPr>
          <w:p w14:paraId="4DA98D06"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48</w:t>
            </w:r>
          </w:p>
        </w:tc>
        <w:tc>
          <w:tcPr>
            <w:tcW w:w="1843" w:type="dxa"/>
          </w:tcPr>
          <w:p w14:paraId="7C940FA5"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24%</w:t>
            </w:r>
          </w:p>
        </w:tc>
      </w:tr>
      <w:tr w:rsidR="00193E7F" w:rsidRPr="00F42690" w14:paraId="4C421861" w14:textId="77777777" w:rsidTr="00E7591E">
        <w:tc>
          <w:tcPr>
            <w:tcW w:w="3969" w:type="dxa"/>
          </w:tcPr>
          <w:p w14:paraId="5FA7ADC7" w14:textId="77777777" w:rsidR="00193E7F" w:rsidRPr="00F42690" w:rsidRDefault="00193E7F" w:rsidP="00E7591E">
            <w:pPr>
              <w:keepNext/>
              <w:spacing w:after="0" w:line="240" w:lineRule="auto"/>
              <w:rPr>
                <w:rFonts w:ascii="Arial" w:hAnsi="Arial" w:cs="Arial"/>
              </w:rPr>
            </w:pPr>
            <w:r w:rsidRPr="00F42690">
              <w:rPr>
                <w:rFonts w:ascii="Arial" w:hAnsi="Arial" w:cs="Arial"/>
              </w:rPr>
              <w:t>Independent learning</w:t>
            </w:r>
          </w:p>
        </w:tc>
        <w:tc>
          <w:tcPr>
            <w:tcW w:w="1701" w:type="dxa"/>
          </w:tcPr>
          <w:p w14:paraId="3EC29DEF"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152</w:t>
            </w:r>
          </w:p>
        </w:tc>
        <w:tc>
          <w:tcPr>
            <w:tcW w:w="1843" w:type="dxa"/>
          </w:tcPr>
          <w:p w14:paraId="4B31B037"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76%</w:t>
            </w:r>
          </w:p>
        </w:tc>
      </w:tr>
      <w:tr w:rsidR="00193E7F" w:rsidRPr="00F42690" w14:paraId="3F7C1BB1" w14:textId="77777777" w:rsidTr="00E7591E">
        <w:tc>
          <w:tcPr>
            <w:tcW w:w="3969" w:type="dxa"/>
          </w:tcPr>
          <w:p w14:paraId="1EAE1862" w14:textId="77777777" w:rsidR="00193E7F" w:rsidRPr="00F42690" w:rsidRDefault="00193E7F" w:rsidP="00E7591E">
            <w:pPr>
              <w:keepNext/>
              <w:spacing w:after="0" w:line="240" w:lineRule="auto"/>
              <w:rPr>
                <w:rFonts w:ascii="Arial" w:hAnsi="Arial" w:cs="Arial"/>
              </w:rPr>
            </w:pPr>
            <w:r w:rsidRPr="00F42690">
              <w:rPr>
                <w:rFonts w:ascii="Arial" w:hAnsi="Arial" w:cs="Arial"/>
              </w:rPr>
              <w:t>Placement learning</w:t>
            </w:r>
          </w:p>
        </w:tc>
        <w:tc>
          <w:tcPr>
            <w:tcW w:w="1701" w:type="dxa"/>
          </w:tcPr>
          <w:p w14:paraId="17EA2499"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0</w:t>
            </w:r>
          </w:p>
        </w:tc>
        <w:tc>
          <w:tcPr>
            <w:tcW w:w="1843" w:type="dxa"/>
          </w:tcPr>
          <w:p w14:paraId="0C8AAF84"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0%</w:t>
            </w:r>
          </w:p>
        </w:tc>
      </w:tr>
      <w:tr w:rsidR="00193E7F" w:rsidRPr="00F42690" w14:paraId="485F40E4" w14:textId="77777777" w:rsidTr="00E7591E">
        <w:tc>
          <w:tcPr>
            <w:tcW w:w="3969" w:type="dxa"/>
          </w:tcPr>
          <w:p w14:paraId="173F2CBF" w14:textId="77777777" w:rsidR="00193E7F" w:rsidRPr="00F42690" w:rsidRDefault="00193E7F" w:rsidP="00E7591E">
            <w:pPr>
              <w:keepNext/>
              <w:spacing w:after="0" w:line="240" w:lineRule="auto"/>
              <w:rPr>
                <w:rFonts w:ascii="Arial" w:hAnsi="Arial" w:cs="Arial"/>
              </w:rPr>
            </w:pPr>
            <w:r w:rsidRPr="00F42690">
              <w:rPr>
                <w:rFonts w:ascii="Arial" w:hAnsi="Arial" w:cs="Arial"/>
                <w:b/>
              </w:rPr>
              <w:t>TOTAL</w:t>
            </w:r>
          </w:p>
        </w:tc>
        <w:tc>
          <w:tcPr>
            <w:tcW w:w="1701" w:type="dxa"/>
          </w:tcPr>
          <w:p w14:paraId="6DA44DE3" w14:textId="77777777" w:rsidR="00193E7F" w:rsidRPr="00F42690" w:rsidRDefault="00193E7F" w:rsidP="00E7591E">
            <w:pPr>
              <w:keepNext/>
              <w:spacing w:after="0" w:line="240" w:lineRule="auto"/>
              <w:jc w:val="center"/>
              <w:rPr>
                <w:rFonts w:ascii="Arial" w:hAnsi="Arial" w:cs="Arial"/>
                <w:b/>
              </w:rPr>
            </w:pPr>
            <w:r w:rsidRPr="00F42690">
              <w:rPr>
                <w:rFonts w:ascii="Arial" w:hAnsi="Arial" w:cs="Arial"/>
                <w:b/>
              </w:rPr>
              <w:t>200</w:t>
            </w:r>
          </w:p>
        </w:tc>
        <w:tc>
          <w:tcPr>
            <w:tcW w:w="1843" w:type="dxa"/>
          </w:tcPr>
          <w:p w14:paraId="534CE7A3" w14:textId="77777777" w:rsidR="00193E7F" w:rsidRPr="00F42690" w:rsidRDefault="00193E7F" w:rsidP="00E7591E">
            <w:pPr>
              <w:keepNext/>
              <w:spacing w:after="0" w:line="240" w:lineRule="auto"/>
              <w:jc w:val="center"/>
              <w:rPr>
                <w:rFonts w:ascii="Arial" w:hAnsi="Arial" w:cs="Arial"/>
                <w:b/>
              </w:rPr>
            </w:pPr>
            <w:r w:rsidRPr="00F42690">
              <w:rPr>
                <w:rFonts w:ascii="Arial" w:hAnsi="Arial" w:cs="Arial"/>
                <w:b/>
              </w:rPr>
              <w:t>100%</w:t>
            </w:r>
          </w:p>
        </w:tc>
      </w:tr>
    </w:tbl>
    <w:p w14:paraId="588ED217" w14:textId="77777777" w:rsidR="008477BB" w:rsidRPr="00F42690" w:rsidRDefault="008477BB" w:rsidP="008477BB">
      <w:pPr>
        <w:pStyle w:val="fixed"/>
        <w:ind w:left="0" w:firstLine="0"/>
        <w:rPr>
          <w:rFonts w:ascii="Arial" w:hAnsi="Arial" w:cs="Arial"/>
          <w:sz w:val="22"/>
          <w:szCs w:val="22"/>
        </w:rPr>
      </w:pPr>
    </w:p>
    <w:p w14:paraId="7A1EAE51" w14:textId="77777777" w:rsidR="008477BB" w:rsidRPr="00F42690" w:rsidRDefault="008477BB" w:rsidP="008477BB">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w:t>
      </w:r>
    </w:p>
    <w:p w14:paraId="06126432" w14:textId="77777777" w:rsidR="008477BB" w:rsidRPr="00F42690" w:rsidRDefault="008477BB" w:rsidP="008477BB">
      <w:pPr>
        <w:numPr>
          <w:ilvl w:val="0"/>
          <w:numId w:val="54"/>
        </w:numPr>
        <w:tabs>
          <w:tab w:val="left" w:pos="720"/>
          <w:tab w:val="left" w:pos="1440"/>
          <w:tab w:val="left" w:pos="2160"/>
          <w:tab w:val="left" w:pos="2880"/>
        </w:tabs>
        <w:overflowPunct w:val="0"/>
        <w:autoSpaceDE w:val="0"/>
        <w:autoSpaceDN w:val="0"/>
        <w:adjustRightInd w:val="0"/>
        <w:spacing w:after="0" w:line="240" w:lineRule="auto"/>
        <w:ind w:left="0" w:hanging="3600"/>
        <w:jc w:val="both"/>
        <w:textAlignment w:val="baseline"/>
        <w:rPr>
          <w:rFonts w:ascii="Arial" w:eastAsia="Times New Roman" w:hAnsi="Arial" w:cs="Arial"/>
          <w:b/>
          <w:lang w:val="en-GB" w:eastAsia="en-GB"/>
        </w:rPr>
      </w:pPr>
    </w:p>
    <w:p w14:paraId="0A9A94EE" w14:textId="77777777" w:rsidR="008477BB" w:rsidRPr="00F42690" w:rsidRDefault="008477BB" w:rsidP="008477B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 Component 1</w:t>
      </w:r>
    </w:p>
    <w:p w14:paraId="67501BDE" w14:textId="77777777" w:rsidR="008477BB" w:rsidRPr="00F94DAD" w:rsidRDefault="008477BB" w:rsidP="008477BB">
      <w:pPr>
        <w:overflowPunct w:val="0"/>
        <w:autoSpaceDE w:val="0"/>
        <w:autoSpaceDN w:val="0"/>
        <w:adjustRightInd w:val="0"/>
        <w:spacing w:after="0" w:line="240" w:lineRule="auto"/>
        <w:jc w:val="both"/>
        <w:textAlignment w:val="baseline"/>
        <w:rPr>
          <w:rFonts w:ascii="Arial" w:eastAsia="Times New Roman" w:hAnsi="Arial" w:cs="Arial"/>
          <w:b/>
          <w:i/>
          <w:lang w:val="en-GB" w:eastAsia="en-GB"/>
        </w:rPr>
      </w:pPr>
      <w:r w:rsidRPr="00F94DAD">
        <w:rPr>
          <w:rFonts w:ascii="Arial" w:eastAsia="Times New Roman" w:hAnsi="Arial" w:cs="Arial"/>
          <w:b/>
          <w:i/>
          <w:lang w:val="en-GB" w:eastAsia="en-GB"/>
        </w:rPr>
        <w:t>(Tick one)</w:t>
      </w:r>
    </w:p>
    <w:tbl>
      <w:tblPr>
        <w:tblStyle w:val="TableGrid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8477BB" w:rsidRPr="00F42690" w14:paraId="36064F53" w14:textId="77777777" w:rsidTr="00BF0149">
        <w:sdt>
          <w:sdtPr>
            <w:rPr>
              <w:rFonts w:ascii="Arial" w:hAnsi="Arial" w:cs="Arial"/>
              <w:bCs/>
              <w:lang w:val="en-GB" w:eastAsia="en-GB"/>
            </w:rPr>
            <w:id w:val="-879009866"/>
            <w14:checkbox>
              <w14:checked w14:val="0"/>
              <w14:checkedState w14:val="2612" w14:font="MS Gothic"/>
              <w14:uncheckedState w14:val="2610" w14:font="MS Gothic"/>
            </w14:checkbox>
          </w:sdtPr>
          <w:sdtEndPr/>
          <w:sdtContent>
            <w:tc>
              <w:tcPr>
                <w:tcW w:w="562" w:type="dxa"/>
              </w:tcPr>
              <w:p w14:paraId="0749F057" w14:textId="77777777" w:rsidR="008477BB" w:rsidRPr="00F42690" w:rsidRDefault="008477BB"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58" w:type="dxa"/>
          </w:tcPr>
          <w:p w14:paraId="3A95E12B" w14:textId="77777777" w:rsidR="008477BB" w:rsidRPr="00F42690" w:rsidRDefault="008477BB"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Written exam</w:t>
            </w:r>
          </w:p>
        </w:tc>
        <w:sdt>
          <w:sdtPr>
            <w:rPr>
              <w:rFonts w:ascii="Arial" w:hAnsi="Arial" w:cs="Arial"/>
              <w:bCs/>
              <w:lang w:val="en-GB" w:eastAsia="en-GB"/>
            </w:rPr>
            <w:id w:val="786711295"/>
            <w14:checkbox>
              <w14:checked w14:val="1"/>
              <w14:checkedState w14:val="2612" w14:font="MS Gothic"/>
              <w14:uncheckedState w14:val="2610" w14:font="MS Gothic"/>
            </w14:checkbox>
          </w:sdtPr>
          <w:sdtEndPr/>
          <w:sdtContent>
            <w:tc>
              <w:tcPr>
                <w:tcW w:w="538" w:type="dxa"/>
              </w:tcPr>
              <w:p w14:paraId="22EC04DE" w14:textId="77777777" w:rsidR="008477BB" w:rsidRPr="00F42690" w:rsidRDefault="008477BB"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MS Gothic" w:eastAsia="MS Gothic" w:hAnsi="MS Gothic" w:cs="Arial" w:hint="eastAsia"/>
                    <w:bCs/>
                    <w:lang w:val="en-GB" w:eastAsia="en-GB"/>
                  </w:rPr>
                  <w:t>☒</w:t>
                </w:r>
              </w:p>
            </w:tc>
          </w:sdtContent>
        </w:sdt>
        <w:tc>
          <w:tcPr>
            <w:tcW w:w="2482" w:type="dxa"/>
          </w:tcPr>
          <w:p w14:paraId="53836EBF" w14:textId="77777777" w:rsidR="008477BB" w:rsidRPr="00F42690" w:rsidRDefault="008477BB"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Coursework</w:t>
            </w:r>
          </w:p>
        </w:tc>
        <w:sdt>
          <w:sdtPr>
            <w:rPr>
              <w:rFonts w:ascii="Arial" w:hAnsi="Arial" w:cs="Arial"/>
              <w:bCs/>
              <w:lang w:val="en-GB" w:eastAsia="en-GB"/>
            </w:rPr>
            <w:id w:val="2010867996"/>
            <w14:checkbox>
              <w14:checked w14:val="0"/>
              <w14:checkedState w14:val="2612" w14:font="MS Gothic"/>
              <w14:uncheckedState w14:val="2610" w14:font="MS Gothic"/>
            </w14:checkbox>
          </w:sdtPr>
          <w:sdtEndPr/>
          <w:sdtContent>
            <w:tc>
              <w:tcPr>
                <w:tcW w:w="538" w:type="dxa"/>
              </w:tcPr>
              <w:p w14:paraId="743C74C4" w14:textId="77777777" w:rsidR="008477BB" w:rsidRPr="00F42690" w:rsidRDefault="008477BB"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82" w:type="dxa"/>
          </w:tcPr>
          <w:p w14:paraId="4E588C2C" w14:textId="77777777" w:rsidR="008477BB" w:rsidRPr="00F42690" w:rsidRDefault="008477BB"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Practical</w:t>
            </w:r>
          </w:p>
        </w:tc>
      </w:tr>
    </w:tbl>
    <w:p w14:paraId="2B1DE6BD" w14:textId="77777777" w:rsidR="008477BB" w:rsidRPr="00F42690" w:rsidRDefault="008477BB" w:rsidP="008477B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7"/>
        <w:tblW w:w="8784" w:type="dxa"/>
        <w:tblLayout w:type="fixed"/>
        <w:tblLook w:val="04A0" w:firstRow="1" w:lastRow="0" w:firstColumn="1" w:lastColumn="0" w:noHBand="0" w:noVBand="1"/>
      </w:tblPr>
      <w:tblGrid>
        <w:gridCol w:w="3256"/>
        <w:gridCol w:w="3969"/>
        <w:gridCol w:w="1559"/>
      </w:tblGrid>
      <w:tr w:rsidR="008477BB" w:rsidRPr="00F42690" w14:paraId="22C02F7A" w14:textId="77777777" w:rsidTr="00BF0149">
        <w:tc>
          <w:tcPr>
            <w:tcW w:w="3256" w:type="dxa"/>
          </w:tcPr>
          <w:p w14:paraId="3529B45B" w14:textId="77777777" w:rsidR="008477BB" w:rsidRPr="00F42690" w:rsidRDefault="008477BB" w:rsidP="00BF0149">
            <w:pPr>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Mode of assessment</w:t>
            </w:r>
          </w:p>
        </w:tc>
        <w:tc>
          <w:tcPr>
            <w:tcW w:w="3969" w:type="dxa"/>
          </w:tcPr>
          <w:p w14:paraId="1BF8DCC7" w14:textId="77777777" w:rsidR="008477BB" w:rsidRPr="00F42690" w:rsidRDefault="008477BB" w:rsidP="00BF0149">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Volume</w:t>
            </w:r>
          </w:p>
        </w:tc>
        <w:tc>
          <w:tcPr>
            <w:tcW w:w="1559" w:type="dxa"/>
          </w:tcPr>
          <w:p w14:paraId="353A9057" w14:textId="77777777" w:rsidR="008477BB" w:rsidRPr="00F42690" w:rsidRDefault="008477BB" w:rsidP="00BF0149">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Weighting</w:t>
            </w:r>
          </w:p>
        </w:tc>
      </w:tr>
      <w:tr w:rsidR="008477BB" w:rsidRPr="00F42690" w14:paraId="4BE49636" w14:textId="77777777" w:rsidTr="00BF0149">
        <w:tc>
          <w:tcPr>
            <w:tcW w:w="3256" w:type="dxa"/>
          </w:tcPr>
          <w:p w14:paraId="41EA14F1" w14:textId="52BEA3E0" w:rsidR="008477BB" w:rsidRPr="00F42690" w:rsidRDefault="008477BB" w:rsidP="008477BB">
            <w:pPr>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rPr>
              <w:t>Portfolio</w:t>
            </w:r>
          </w:p>
        </w:tc>
        <w:tc>
          <w:tcPr>
            <w:tcW w:w="3969" w:type="dxa"/>
          </w:tcPr>
          <w:p w14:paraId="4C322F2D" w14:textId="47C145F8" w:rsidR="008477BB" w:rsidRPr="00F42690" w:rsidRDefault="008477BB" w:rsidP="008477BB">
            <w:pPr>
              <w:overflowPunct w:val="0"/>
              <w:autoSpaceDE w:val="0"/>
              <w:autoSpaceDN w:val="0"/>
              <w:adjustRightInd w:val="0"/>
              <w:spacing w:after="0" w:line="240" w:lineRule="auto"/>
              <w:textAlignment w:val="baseline"/>
              <w:rPr>
                <w:rFonts w:ascii="Arial" w:hAnsi="Arial" w:cs="Arial"/>
                <w:highlight w:val="yellow"/>
                <w:lang w:val="en-GB" w:eastAsia="en-GB"/>
              </w:rPr>
            </w:pPr>
            <w:r w:rsidRPr="00F42690">
              <w:rPr>
                <w:rFonts w:ascii="Arial" w:hAnsi="Arial" w:cs="Arial"/>
                <w:lang w:val="en-GB"/>
              </w:rPr>
              <w:t>Reel portfolio of creative work with associated showcase presentation of reel (</w:t>
            </w:r>
            <w:r w:rsidR="00727EF4" w:rsidRPr="00F42690">
              <w:rPr>
                <w:rFonts w:ascii="Arial" w:hAnsi="Arial" w:cs="Arial"/>
                <w:lang w:val="en-GB"/>
              </w:rPr>
              <w:t xml:space="preserve">8 elements equivalent, including the </w:t>
            </w:r>
            <w:r w:rsidRPr="00F42690">
              <w:rPr>
                <w:rFonts w:ascii="Arial" w:hAnsi="Arial" w:cs="Arial"/>
                <w:lang w:val="en-GB"/>
              </w:rPr>
              <w:t>15 minute</w:t>
            </w:r>
            <w:r w:rsidR="00727EF4" w:rsidRPr="00F42690">
              <w:rPr>
                <w:rFonts w:ascii="Arial" w:hAnsi="Arial" w:cs="Arial"/>
                <w:lang w:val="en-GB"/>
              </w:rPr>
              <w:t xml:space="preserve"> showcase</w:t>
            </w:r>
            <w:r w:rsidRPr="00F42690">
              <w:rPr>
                <w:rFonts w:ascii="Arial" w:hAnsi="Arial" w:cs="Arial"/>
                <w:lang w:val="en-GB"/>
              </w:rPr>
              <w:t>)</w:t>
            </w:r>
          </w:p>
        </w:tc>
        <w:tc>
          <w:tcPr>
            <w:tcW w:w="1559" w:type="dxa"/>
          </w:tcPr>
          <w:p w14:paraId="3C48B215" w14:textId="199CF451" w:rsidR="008477BB" w:rsidRPr="00F42690" w:rsidRDefault="008477BB" w:rsidP="008477BB">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rPr>
              <w:t>100%</w:t>
            </w:r>
          </w:p>
        </w:tc>
      </w:tr>
    </w:tbl>
    <w:p w14:paraId="12865ACA" w14:textId="77777777" w:rsidR="008477BB" w:rsidRPr="00F42690" w:rsidRDefault="008477BB" w:rsidP="008477BB">
      <w:pPr>
        <w:overflowPunct w:val="0"/>
        <w:autoSpaceDE w:val="0"/>
        <w:autoSpaceDN w:val="0"/>
        <w:adjustRightInd w:val="0"/>
        <w:spacing w:after="0" w:line="240" w:lineRule="auto"/>
        <w:jc w:val="both"/>
        <w:textAlignment w:val="baseline"/>
        <w:rPr>
          <w:rFonts w:ascii="Arial" w:eastAsia="Times New Roman" w:hAnsi="Arial" w:cs="Arial"/>
          <w:b/>
          <w:highlight w:val="cyan"/>
          <w:lang w:val="en-GB" w:eastAsia="en-GB"/>
        </w:rPr>
      </w:pPr>
    </w:p>
    <w:p w14:paraId="4755A324" w14:textId="77777777" w:rsidR="008477BB" w:rsidRPr="00F42690" w:rsidRDefault="008477BB" w:rsidP="008477BB">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lastRenderedPageBreak/>
        <w:t>Assessment Summary</w:t>
      </w:r>
    </w:p>
    <w:tbl>
      <w:tblPr>
        <w:tblStyle w:val="TableGrid8"/>
        <w:tblW w:w="0" w:type="auto"/>
        <w:tblLayout w:type="fixed"/>
        <w:tblLook w:val="04A0" w:firstRow="1" w:lastRow="0" w:firstColumn="1" w:lastColumn="0" w:noHBand="0" w:noVBand="1"/>
      </w:tblPr>
      <w:tblGrid>
        <w:gridCol w:w="3261"/>
        <w:gridCol w:w="1842"/>
      </w:tblGrid>
      <w:tr w:rsidR="008477BB" w:rsidRPr="00F42690" w14:paraId="77F52D02" w14:textId="77777777" w:rsidTr="00BF0149">
        <w:tc>
          <w:tcPr>
            <w:tcW w:w="3261" w:type="dxa"/>
            <w:tcBorders>
              <w:top w:val="single" w:sz="4" w:space="0" w:color="auto"/>
              <w:left w:val="single" w:sz="4" w:space="0" w:color="auto"/>
            </w:tcBorders>
          </w:tcPr>
          <w:p w14:paraId="3B6078EA" w14:textId="77777777" w:rsidR="008477BB" w:rsidRPr="00F42690" w:rsidRDefault="008477BB" w:rsidP="00BF0149">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Activity type</w:t>
            </w:r>
          </w:p>
        </w:tc>
        <w:tc>
          <w:tcPr>
            <w:tcW w:w="1842" w:type="dxa"/>
          </w:tcPr>
          <w:p w14:paraId="7F0B84DE" w14:textId="77777777" w:rsidR="008477BB" w:rsidRPr="00F42690" w:rsidRDefault="008477BB" w:rsidP="00BF0149">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Percentage</w:t>
            </w:r>
          </w:p>
        </w:tc>
      </w:tr>
      <w:tr w:rsidR="002509EE" w:rsidRPr="00F42690" w14:paraId="3B3F7195" w14:textId="77777777" w:rsidTr="00BF0149">
        <w:tc>
          <w:tcPr>
            <w:tcW w:w="3261" w:type="dxa"/>
          </w:tcPr>
          <w:p w14:paraId="13CCA961" w14:textId="77777777" w:rsidR="002509EE" w:rsidRPr="00F42690" w:rsidRDefault="002509EE"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Written exam</w:t>
            </w:r>
          </w:p>
        </w:tc>
        <w:tc>
          <w:tcPr>
            <w:tcW w:w="1842" w:type="dxa"/>
          </w:tcPr>
          <w:p w14:paraId="2D8AA743" w14:textId="6779E422" w:rsidR="002509EE" w:rsidRPr="00F42690" w:rsidRDefault="002509EE" w:rsidP="00BF0149">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0%</w:t>
            </w:r>
          </w:p>
        </w:tc>
      </w:tr>
      <w:tr w:rsidR="008477BB" w:rsidRPr="00F42690" w14:paraId="3A713768" w14:textId="77777777" w:rsidTr="00BF0149">
        <w:tc>
          <w:tcPr>
            <w:tcW w:w="3261" w:type="dxa"/>
          </w:tcPr>
          <w:p w14:paraId="0BF53C78" w14:textId="77777777" w:rsidR="008477BB" w:rsidRPr="00F42690" w:rsidRDefault="008477BB"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Coursework</w:t>
            </w:r>
          </w:p>
        </w:tc>
        <w:tc>
          <w:tcPr>
            <w:tcW w:w="1842" w:type="dxa"/>
          </w:tcPr>
          <w:p w14:paraId="5A1D8B2E" w14:textId="77777777" w:rsidR="008477BB" w:rsidRPr="00F42690" w:rsidRDefault="008477BB" w:rsidP="00BF0149">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100%</w:t>
            </w:r>
          </w:p>
        </w:tc>
      </w:tr>
      <w:tr w:rsidR="002509EE" w:rsidRPr="00F42690" w14:paraId="3B3EE6BA" w14:textId="77777777" w:rsidTr="00BF0149">
        <w:tc>
          <w:tcPr>
            <w:tcW w:w="3261" w:type="dxa"/>
          </w:tcPr>
          <w:p w14:paraId="24676680" w14:textId="77777777" w:rsidR="002509EE" w:rsidRPr="00F42690" w:rsidRDefault="002509EE"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Practical</w:t>
            </w:r>
          </w:p>
        </w:tc>
        <w:tc>
          <w:tcPr>
            <w:tcW w:w="1842" w:type="dxa"/>
          </w:tcPr>
          <w:p w14:paraId="2DD40E8C" w14:textId="4C7418D1" w:rsidR="002509EE" w:rsidRPr="00F42690" w:rsidRDefault="002509EE" w:rsidP="00BF0149">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0%</w:t>
            </w:r>
          </w:p>
        </w:tc>
      </w:tr>
      <w:tr w:rsidR="008477BB" w:rsidRPr="00F42690" w14:paraId="4C800E59" w14:textId="77777777" w:rsidTr="00BF0149">
        <w:tc>
          <w:tcPr>
            <w:tcW w:w="3261" w:type="dxa"/>
          </w:tcPr>
          <w:p w14:paraId="77264D8D" w14:textId="77777777" w:rsidR="008477BB" w:rsidRPr="00F42690" w:rsidRDefault="008477BB"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TOTAL</w:t>
            </w:r>
          </w:p>
        </w:tc>
        <w:tc>
          <w:tcPr>
            <w:tcW w:w="1842" w:type="dxa"/>
          </w:tcPr>
          <w:p w14:paraId="137A0E37" w14:textId="77777777" w:rsidR="008477BB" w:rsidRPr="00F42690" w:rsidRDefault="008477BB" w:rsidP="00BF0149">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100%</w:t>
            </w:r>
          </w:p>
        </w:tc>
      </w:tr>
    </w:tbl>
    <w:p w14:paraId="67B35947" w14:textId="77777777" w:rsidR="008477BB" w:rsidRPr="00F42690" w:rsidRDefault="008477BB" w:rsidP="00D84596">
      <w:pPr>
        <w:spacing w:after="0" w:line="240" w:lineRule="auto"/>
        <w:rPr>
          <w:rFonts w:ascii="Arial" w:hAnsi="Arial" w:cs="Arial"/>
          <w:b/>
          <w:lang w:val="en-GB"/>
        </w:rPr>
      </w:pPr>
    </w:p>
    <w:p w14:paraId="644B9993" w14:textId="58D8B28C" w:rsidR="00E11631" w:rsidRPr="00F42690" w:rsidRDefault="00E11631" w:rsidP="00D84596">
      <w:pPr>
        <w:spacing w:after="0" w:line="240" w:lineRule="auto"/>
        <w:rPr>
          <w:rFonts w:ascii="Arial" w:hAnsi="Arial" w:cs="Arial"/>
          <w:b/>
          <w:lang w:val="en-GB"/>
        </w:rPr>
      </w:pPr>
      <w:r w:rsidRPr="00F42690">
        <w:rPr>
          <w:rFonts w:ascii="Arial" w:hAnsi="Arial" w:cs="Arial"/>
          <w:b/>
          <w:lang w:val="en-GB"/>
        </w:rPr>
        <w:t>INDICATIVE READING LIST</w:t>
      </w:r>
    </w:p>
    <w:p w14:paraId="434F8048" w14:textId="77777777" w:rsidR="00E11631" w:rsidRPr="00F42690" w:rsidRDefault="00E11631" w:rsidP="00D84596">
      <w:pPr>
        <w:spacing w:after="0" w:line="240" w:lineRule="auto"/>
        <w:rPr>
          <w:rFonts w:ascii="Arial" w:hAnsi="Arial" w:cs="Arial"/>
          <w:b/>
          <w:lang w:val="en-GB"/>
        </w:rPr>
      </w:pPr>
    </w:p>
    <w:tbl>
      <w:tblPr>
        <w:tblStyle w:val="TableGrid"/>
        <w:tblW w:w="0" w:type="auto"/>
        <w:tblLook w:val="04A0" w:firstRow="1" w:lastRow="0" w:firstColumn="1" w:lastColumn="0" w:noHBand="0" w:noVBand="1"/>
      </w:tblPr>
      <w:tblGrid>
        <w:gridCol w:w="1689"/>
        <w:gridCol w:w="5605"/>
        <w:gridCol w:w="1366"/>
      </w:tblGrid>
      <w:tr w:rsidR="00E11631" w:rsidRPr="00F42690" w14:paraId="5226F5FB" w14:textId="77777777" w:rsidTr="00C97649">
        <w:tc>
          <w:tcPr>
            <w:tcW w:w="1689" w:type="dxa"/>
            <w:shd w:val="clear" w:color="auto" w:fill="BFBFBF" w:themeFill="background1" w:themeFillShade="BF"/>
          </w:tcPr>
          <w:p w14:paraId="5BF928DD" w14:textId="77777777" w:rsidR="00E11631" w:rsidRPr="00F42690" w:rsidRDefault="00E11631" w:rsidP="00D84596">
            <w:pPr>
              <w:tabs>
                <w:tab w:val="num" w:pos="720"/>
                <w:tab w:val="left" w:pos="1440"/>
              </w:tabs>
              <w:spacing w:after="0" w:line="240" w:lineRule="auto"/>
              <w:rPr>
                <w:rFonts w:ascii="Arial" w:hAnsi="Arial" w:cs="Arial"/>
                <w:b/>
                <w:lang w:val="en-GB"/>
              </w:rPr>
            </w:pPr>
            <w:r w:rsidRPr="00F42690">
              <w:rPr>
                <w:rFonts w:ascii="Arial" w:hAnsi="Arial" w:cs="Arial"/>
                <w:b/>
                <w:lang w:val="en-GB"/>
              </w:rPr>
              <w:t>Module Code</w:t>
            </w:r>
          </w:p>
        </w:tc>
        <w:tc>
          <w:tcPr>
            <w:tcW w:w="6971" w:type="dxa"/>
            <w:gridSpan w:val="2"/>
          </w:tcPr>
          <w:p w14:paraId="00A196E8" w14:textId="6ED192E6" w:rsidR="00E11631" w:rsidRPr="00F42690" w:rsidRDefault="002323C1" w:rsidP="00D84596">
            <w:pPr>
              <w:tabs>
                <w:tab w:val="num" w:pos="720"/>
                <w:tab w:val="left" w:pos="1440"/>
              </w:tabs>
              <w:spacing w:after="0" w:line="240" w:lineRule="auto"/>
              <w:rPr>
                <w:rFonts w:ascii="Arial" w:hAnsi="Arial" w:cs="Arial"/>
                <w:b/>
                <w:lang w:val="en-GB"/>
              </w:rPr>
            </w:pPr>
            <w:r w:rsidRPr="00F42690">
              <w:rPr>
                <w:rFonts w:ascii="Arial" w:hAnsi="Arial" w:cs="Arial"/>
                <w:b/>
                <w:lang w:val="en-GB"/>
              </w:rPr>
              <w:t>ACCA7036</w:t>
            </w:r>
          </w:p>
        </w:tc>
      </w:tr>
      <w:tr w:rsidR="00E11631" w:rsidRPr="00F42690" w14:paraId="13725537" w14:textId="77777777" w:rsidTr="00C97649">
        <w:tc>
          <w:tcPr>
            <w:tcW w:w="1689" w:type="dxa"/>
            <w:shd w:val="clear" w:color="auto" w:fill="BFBFBF" w:themeFill="background1" w:themeFillShade="BF"/>
          </w:tcPr>
          <w:p w14:paraId="3BB784C3" w14:textId="77777777" w:rsidR="00E11631" w:rsidRPr="00F42690" w:rsidRDefault="00E11631" w:rsidP="00D84596">
            <w:pPr>
              <w:tabs>
                <w:tab w:val="num" w:pos="720"/>
                <w:tab w:val="left" w:pos="1440"/>
              </w:tabs>
              <w:spacing w:after="0" w:line="240" w:lineRule="auto"/>
              <w:rPr>
                <w:rFonts w:ascii="Arial" w:hAnsi="Arial" w:cs="Arial"/>
                <w:b/>
                <w:lang w:val="en-GB"/>
              </w:rPr>
            </w:pPr>
            <w:r w:rsidRPr="00F42690">
              <w:rPr>
                <w:rFonts w:ascii="Arial" w:hAnsi="Arial" w:cs="Arial"/>
                <w:b/>
                <w:lang w:val="en-GB"/>
              </w:rPr>
              <w:t>Module Title</w:t>
            </w:r>
          </w:p>
        </w:tc>
        <w:tc>
          <w:tcPr>
            <w:tcW w:w="6971" w:type="dxa"/>
            <w:gridSpan w:val="2"/>
          </w:tcPr>
          <w:p w14:paraId="0A6D0555" w14:textId="77777777" w:rsidR="00E11631" w:rsidRPr="00F42690" w:rsidRDefault="00E11631" w:rsidP="00D84596">
            <w:pPr>
              <w:tabs>
                <w:tab w:val="num" w:pos="720"/>
                <w:tab w:val="left" w:pos="1440"/>
              </w:tabs>
              <w:spacing w:after="0" w:line="240" w:lineRule="auto"/>
              <w:rPr>
                <w:rFonts w:ascii="Arial" w:hAnsi="Arial" w:cs="Arial"/>
                <w:b/>
                <w:lang w:val="en-GB"/>
              </w:rPr>
            </w:pPr>
            <w:r w:rsidRPr="00F42690">
              <w:rPr>
                <w:rFonts w:ascii="Arial" w:hAnsi="Arial" w:cs="Arial"/>
                <w:b/>
                <w:lang w:val="en-GB"/>
              </w:rPr>
              <w:t>Advanced Studio Workflow and Techniques</w:t>
            </w:r>
          </w:p>
        </w:tc>
      </w:tr>
      <w:tr w:rsidR="00E11631" w:rsidRPr="00F42690" w14:paraId="364637C7" w14:textId="77777777" w:rsidTr="00C97649">
        <w:tc>
          <w:tcPr>
            <w:tcW w:w="1689" w:type="dxa"/>
            <w:shd w:val="clear" w:color="auto" w:fill="BFBFBF" w:themeFill="background1" w:themeFillShade="BF"/>
          </w:tcPr>
          <w:p w14:paraId="243BCF76" w14:textId="77777777" w:rsidR="00E11631" w:rsidRPr="00F42690" w:rsidRDefault="00E11631" w:rsidP="00D84596">
            <w:pPr>
              <w:tabs>
                <w:tab w:val="num" w:pos="720"/>
                <w:tab w:val="left" w:pos="1440"/>
              </w:tabs>
              <w:spacing w:after="0" w:line="240" w:lineRule="auto"/>
              <w:rPr>
                <w:rFonts w:ascii="Arial" w:hAnsi="Arial" w:cs="Arial"/>
                <w:b/>
                <w:lang w:val="en-GB"/>
              </w:rPr>
            </w:pPr>
            <w:r w:rsidRPr="00F42690">
              <w:rPr>
                <w:rFonts w:ascii="Arial" w:hAnsi="Arial" w:cs="Arial"/>
                <w:b/>
                <w:lang w:val="en-GB"/>
              </w:rPr>
              <w:t>Classification</w:t>
            </w:r>
          </w:p>
        </w:tc>
        <w:tc>
          <w:tcPr>
            <w:tcW w:w="5605" w:type="dxa"/>
            <w:shd w:val="clear" w:color="auto" w:fill="BFBFBF" w:themeFill="background1" w:themeFillShade="BF"/>
          </w:tcPr>
          <w:p w14:paraId="2592A95A" w14:textId="77777777" w:rsidR="00E11631" w:rsidRPr="00F42690" w:rsidRDefault="00E11631" w:rsidP="00D84596">
            <w:pPr>
              <w:tabs>
                <w:tab w:val="num" w:pos="720"/>
                <w:tab w:val="left" w:pos="1440"/>
              </w:tabs>
              <w:spacing w:after="0" w:line="240" w:lineRule="auto"/>
              <w:rPr>
                <w:rFonts w:ascii="Arial" w:hAnsi="Arial" w:cs="Arial"/>
                <w:b/>
                <w:lang w:val="en-GB"/>
              </w:rPr>
            </w:pPr>
            <w:r w:rsidRPr="00F42690">
              <w:rPr>
                <w:rFonts w:ascii="Arial" w:hAnsi="Arial" w:cs="Arial"/>
                <w:b/>
                <w:lang w:val="en-GB"/>
              </w:rPr>
              <w:t>Reading List entry</w:t>
            </w:r>
          </w:p>
        </w:tc>
        <w:tc>
          <w:tcPr>
            <w:tcW w:w="1366" w:type="dxa"/>
            <w:shd w:val="clear" w:color="auto" w:fill="BFBFBF" w:themeFill="background1" w:themeFillShade="BF"/>
          </w:tcPr>
          <w:p w14:paraId="0677A01D" w14:textId="77777777" w:rsidR="00E11631" w:rsidRPr="00F42690" w:rsidRDefault="00E11631" w:rsidP="00D84596">
            <w:pPr>
              <w:tabs>
                <w:tab w:val="num" w:pos="720"/>
                <w:tab w:val="left" w:pos="1440"/>
              </w:tabs>
              <w:spacing w:after="0" w:line="240" w:lineRule="auto"/>
              <w:rPr>
                <w:rFonts w:ascii="Arial" w:hAnsi="Arial" w:cs="Arial"/>
                <w:b/>
                <w:lang w:val="en-GB"/>
              </w:rPr>
            </w:pPr>
            <w:r w:rsidRPr="00F42690">
              <w:rPr>
                <w:rFonts w:ascii="Arial" w:hAnsi="Arial" w:cs="Arial"/>
                <w:b/>
                <w:lang w:val="en-GB"/>
              </w:rPr>
              <w:t>Electronic*</w:t>
            </w:r>
          </w:p>
        </w:tc>
      </w:tr>
      <w:tr w:rsidR="00AC7F4A" w:rsidRPr="00F42690" w14:paraId="6918D801" w14:textId="77777777" w:rsidTr="00C97649">
        <w:tc>
          <w:tcPr>
            <w:tcW w:w="1689" w:type="dxa"/>
          </w:tcPr>
          <w:p w14:paraId="2C9707A3" w14:textId="14C67E40" w:rsidR="00AC7F4A" w:rsidRPr="00F42690" w:rsidRDefault="00AC7F4A" w:rsidP="00D84596">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605" w:type="dxa"/>
          </w:tcPr>
          <w:p w14:paraId="390CD354" w14:textId="3250B4C6" w:rsidR="00AC7F4A" w:rsidRPr="00F42690" w:rsidRDefault="00AC7F4A" w:rsidP="00D84596">
            <w:pPr>
              <w:spacing w:after="0" w:line="240" w:lineRule="auto"/>
              <w:rPr>
                <w:rFonts w:ascii="Arial" w:hAnsi="Arial" w:cs="Arial"/>
                <w:lang w:val="en-GB"/>
              </w:rPr>
            </w:pPr>
            <w:r w:rsidRPr="00F42690">
              <w:rPr>
                <w:rFonts w:ascii="Arial" w:hAnsi="Arial" w:cs="Arial"/>
                <w:bCs/>
                <w:color w:val="000000"/>
                <w:lang w:val="en-GB"/>
              </w:rPr>
              <w:t xml:space="preserve">Okun, J (2020) </w:t>
            </w:r>
            <w:hyperlink r:id="rId10" w:history="1">
              <w:r w:rsidRPr="00F42690">
                <w:rPr>
                  <w:rFonts w:ascii="Arial" w:hAnsi="Arial" w:cs="Arial"/>
                  <w:lang w:val="en-GB"/>
                </w:rPr>
                <w:t>The VES Handbook of Visual Effects: Industry Standard VFX Practices and Procedures</w:t>
              </w:r>
            </w:hyperlink>
            <w:r w:rsidRPr="00F42690">
              <w:rPr>
                <w:rFonts w:ascii="Arial" w:hAnsi="Arial" w:cs="Arial"/>
                <w:i/>
                <w:iCs/>
                <w:lang w:val="en-GB"/>
              </w:rPr>
              <w:t>,</w:t>
            </w:r>
            <w:r w:rsidRPr="00F42690">
              <w:rPr>
                <w:rFonts w:ascii="Arial" w:hAnsi="Arial" w:cs="Arial"/>
                <w:bCs/>
                <w:color w:val="000000"/>
                <w:lang w:val="en-GB"/>
              </w:rPr>
              <w:t xml:space="preserve"> </w:t>
            </w:r>
            <w:r w:rsidRPr="00F42690">
              <w:rPr>
                <w:rFonts w:ascii="Arial" w:hAnsi="Arial" w:cs="Arial"/>
                <w:lang w:val="en-GB"/>
              </w:rPr>
              <w:t>Routledge</w:t>
            </w:r>
          </w:p>
        </w:tc>
        <w:tc>
          <w:tcPr>
            <w:tcW w:w="1366" w:type="dxa"/>
          </w:tcPr>
          <w:sdt>
            <w:sdtPr>
              <w:rPr>
                <w:rFonts w:ascii="Arial" w:hAnsi="Arial" w:cs="Arial"/>
                <w:lang w:val="en-GB"/>
              </w:rPr>
              <w:id w:val="1853298096"/>
              <w14:checkbox>
                <w14:checked w14:val="1"/>
                <w14:checkedState w14:val="2612" w14:font="MS Gothic"/>
                <w14:uncheckedState w14:val="2610" w14:font="MS Gothic"/>
              </w14:checkbox>
            </w:sdtPr>
            <w:sdtEndPr/>
            <w:sdtContent>
              <w:p w14:paraId="3C14128F" w14:textId="266F2395" w:rsidR="00AC7F4A" w:rsidRPr="00F42690" w:rsidRDefault="00AC7F4A" w:rsidP="00D84596">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E11631" w:rsidRPr="00F42690" w14:paraId="05D78715" w14:textId="77777777" w:rsidTr="00C97649">
        <w:tc>
          <w:tcPr>
            <w:tcW w:w="1689" w:type="dxa"/>
          </w:tcPr>
          <w:p w14:paraId="3ED68C75" w14:textId="60D16100" w:rsidR="00E11631" w:rsidRPr="00F42690" w:rsidRDefault="00E11631" w:rsidP="00D84596">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605" w:type="dxa"/>
          </w:tcPr>
          <w:p w14:paraId="47D74310" w14:textId="77777777" w:rsidR="00E11631" w:rsidRPr="00F42690" w:rsidRDefault="00E11631" w:rsidP="00D84596">
            <w:pPr>
              <w:spacing w:after="0" w:line="240" w:lineRule="auto"/>
              <w:rPr>
                <w:rFonts w:ascii="Arial" w:hAnsi="Arial" w:cs="Arial"/>
                <w:lang w:val="en-GB"/>
              </w:rPr>
            </w:pPr>
            <w:r w:rsidRPr="00F42690">
              <w:rPr>
                <w:rFonts w:ascii="Arial" w:hAnsi="Arial" w:cs="Arial"/>
                <w:lang w:val="en-GB"/>
              </w:rPr>
              <w:t>Gilland, J. (2015), Elemental Magic: The Art of Special Effects Animation. Routledge.</w:t>
            </w:r>
          </w:p>
        </w:tc>
        <w:tc>
          <w:tcPr>
            <w:tcW w:w="1366" w:type="dxa"/>
          </w:tcPr>
          <w:sdt>
            <w:sdtPr>
              <w:rPr>
                <w:rFonts w:ascii="Arial" w:hAnsi="Arial" w:cs="Arial"/>
                <w:lang w:val="en-GB"/>
              </w:rPr>
              <w:id w:val="-723994326"/>
              <w14:checkbox>
                <w14:checked w14:val="1"/>
                <w14:checkedState w14:val="2612" w14:font="MS Gothic"/>
                <w14:uncheckedState w14:val="2610" w14:font="MS Gothic"/>
              </w14:checkbox>
            </w:sdtPr>
            <w:sdtEndPr/>
            <w:sdtContent>
              <w:p w14:paraId="28349F7F" w14:textId="5AE791EB" w:rsidR="00E11631" w:rsidRPr="00F42690" w:rsidRDefault="00A31CD2" w:rsidP="00D84596">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E11631" w:rsidRPr="00F42690" w14:paraId="6052E892" w14:textId="77777777" w:rsidTr="00C97649">
        <w:tc>
          <w:tcPr>
            <w:tcW w:w="1689" w:type="dxa"/>
          </w:tcPr>
          <w:p w14:paraId="3865F018" w14:textId="2A4E2403" w:rsidR="00E11631" w:rsidRPr="00F42690" w:rsidRDefault="00AC7F4A" w:rsidP="00D84596">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tcPr>
          <w:p w14:paraId="39B89CCA" w14:textId="12C85B16" w:rsidR="00E11631" w:rsidRPr="00F42690" w:rsidRDefault="00E11631" w:rsidP="00D84596">
            <w:pPr>
              <w:spacing w:after="0" w:line="240" w:lineRule="auto"/>
              <w:rPr>
                <w:rFonts w:ascii="Arial" w:hAnsi="Arial" w:cs="Arial"/>
                <w:lang w:val="en-GB"/>
              </w:rPr>
            </w:pPr>
            <w:proofErr w:type="spellStart"/>
            <w:r w:rsidRPr="00F42690">
              <w:rPr>
                <w:rFonts w:ascii="Arial" w:hAnsi="Arial" w:cs="Arial"/>
                <w:lang w:val="en-GB"/>
              </w:rPr>
              <w:t>Birn</w:t>
            </w:r>
            <w:proofErr w:type="spellEnd"/>
            <w:r w:rsidRPr="00F42690">
              <w:rPr>
                <w:rFonts w:ascii="Arial" w:hAnsi="Arial" w:cs="Arial"/>
                <w:lang w:val="en-GB"/>
              </w:rPr>
              <w:t>, J. (20</w:t>
            </w:r>
            <w:r w:rsidR="00AC7F4A" w:rsidRPr="00F42690">
              <w:rPr>
                <w:rFonts w:ascii="Arial" w:hAnsi="Arial" w:cs="Arial"/>
                <w:lang w:val="en-GB"/>
              </w:rPr>
              <w:t>13</w:t>
            </w:r>
            <w:r w:rsidRPr="00F42690">
              <w:rPr>
                <w:rFonts w:ascii="Arial" w:hAnsi="Arial" w:cs="Arial"/>
                <w:lang w:val="en-GB"/>
              </w:rPr>
              <w:t>). Digital Lighting and Rendering</w:t>
            </w:r>
            <w:r w:rsidR="00AC7F4A" w:rsidRPr="00F42690">
              <w:rPr>
                <w:rFonts w:ascii="Arial" w:hAnsi="Arial" w:cs="Arial"/>
                <w:lang w:val="en-GB"/>
              </w:rPr>
              <w:t xml:space="preserve"> (3</w:t>
            </w:r>
            <w:r w:rsidR="00AC7F4A" w:rsidRPr="00F42690">
              <w:rPr>
                <w:rFonts w:ascii="Arial" w:hAnsi="Arial" w:cs="Arial"/>
                <w:vertAlign w:val="superscript"/>
                <w:lang w:val="en-GB"/>
              </w:rPr>
              <w:t>rd</w:t>
            </w:r>
            <w:r w:rsidR="00AC7F4A" w:rsidRPr="00F42690">
              <w:rPr>
                <w:rFonts w:ascii="Arial" w:hAnsi="Arial" w:cs="Arial"/>
                <w:lang w:val="en-GB"/>
              </w:rPr>
              <w:t xml:space="preserve"> edition)</w:t>
            </w:r>
            <w:r w:rsidRPr="00F42690">
              <w:rPr>
                <w:rFonts w:ascii="Arial" w:hAnsi="Arial" w:cs="Arial"/>
                <w:lang w:val="en-GB"/>
              </w:rPr>
              <w:t>. New Riders.</w:t>
            </w:r>
          </w:p>
        </w:tc>
        <w:tc>
          <w:tcPr>
            <w:tcW w:w="1366" w:type="dxa"/>
          </w:tcPr>
          <w:sdt>
            <w:sdtPr>
              <w:rPr>
                <w:rFonts w:ascii="Arial" w:hAnsi="Arial" w:cs="Arial"/>
                <w:lang w:val="en-GB"/>
              </w:rPr>
              <w:id w:val="-657224004"/>
              <w14:checkbox>
                <w14:checked w14:val="1"/>
                <w14:checkedState w14:val="2612" w14:font="MS Gothic"/>
                <w14:uncheckedState w14:val="2610" w14:font="MS Gothic"/>
              </w14:checkbox>
            </w:sdtPr>
            <w:sdtEndPr/>
            <w:sdtContent>
              <w:p w14:paraId="7A63C393" w14:textId="2B5B2639" w:rsidR="00E11631" w:rsidRPr="00F42690" w:rsidRDefault="00AC7F4A" w:rsidP="00D84596">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E11631" w:rsidRPr="00F42690" w14:paraId="35FC4C51" w14:textId="77777777" w:rsidTr="00C97649">
        <w:tc>
          <w:tcPr>
            <w:tcW w:w="1689" w:type="dxa"/>
          </w:tcPr>
          <w:p w14:paraId="67B100C7" w14:textId="77777777" w:rsidR="00E11631" w:rsidRPr="00F42690" w:rsidRDefault="00E11631" w:rsidP="00D84596">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tcPr>
          <w:p w14:paraId="0C77C709" w14:textId="2C0B5C54" w:rsidR="00E11631" w:rsidRPr="00F42690" w:rsidRDefault="00E11631" w:rsidP="00D84596">
            <w:pPr>
              <w:spacing w:after="0" w:line="240" w:lineRule="auto"/>
              <w:rPr>
                <w:rFonts w:ascii="Arial" w:hAnsi="Arial" w:cs="Arial"/>
                <w:lang w:val="en-GB"/>
              </w:rPr>
            </w:pPr>
            <w:r w:rsidRPr="00F42690">
              <w:rPr>
                <w:rFonts w:ascii="Arial" w:hAnsi="Arial" w:cs="Arial"/>
                <w:lang w:val="en-GB"/>
              </w:rPr>
              <w:t>Lang, M. (2</w:t>
            </w:r>
            <w:r w:rsidR="00A31CD2" w:rsidRPr="00F42690">
              <w:rPr>
                <w:rFonts w:ascii="Arial" w:hAnsi="Arial" w:cs="Arial"/>
                <w:lang w:val="en-GB"/>
              </w:rPr>
              <w:t>01</w:t>
            </w:r>
            <w:r w:rsidRPr="00F42690">
              <w:rPr>
                <w:rFonts w:ascii="Arial" w:hAnsi="Arial" w:cs="Arial"/>
                <w:lang w:val="en-GB"/>
              </w:rPr>
              <w:t>9). The Art of Game Design: A Book of Lenses. CRC Press.</w:t>
            </w:r>
          </w:p>
        </w:tc>
        <w:tc>
          <w:tcPr>
            <w:tcW w:w="1366" w:type="dxa"/>
          </w:tcPr>
          <w:sdt>
            <w:sdtPr>
              <w:rPr>
                <w:rFonts w:ascii="Arial" w:hAnsi="Arial" w:cs="Arial"/>
                <w:lang w:val="en-GB"/>
              </w:rPr>
              <w:id w:val="387688637"/>
              <w14:checkbox>
                <w14:checked w14:val="1"/>
                <w14:checkedState w14:val="2612" w14:font="MS Gothic"/>
                <w14:uncheckedState w14:val="2610" w14:font="MS Gothic"/>
              </w14:checkbox>
            </w:sdtPr>
            <w:sdtEndPr/>
            <w:sdtContent>
              <w:p w14:paraId="6A1B5798" w14:textId="1EDC27A0" w:rsidR="00E11631" w:rsidRPr="00F42690" w:rsidRDefault="00A31CD2" w:rsidP="00D84596">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E11631" w:rsidRPr="00F42690" w14:paraId="3F21EF04" w14:textId="77777777" w:rsidTr="00C97649">
        <w:tc>
          <w:tcPr>
            <w:tcW w:w="1689" w:type="dxa"/>
          </w:tcPr>
          <w:p w14:paraId="2B08A10F" w14:textId="77777777" w:rsidR="00E11631" w:rsidRPr="00F42690" w:rsidRDefault="00E11631" w:rsidP="00D84596">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tcPr>
          <w:p w14:paraId="051789EE" w14:textId="77777777" w:rsidR="00E11631" w:rsidRPr="00F42690" w:rsidRDefault="00E11631" w:rsidP="00D84596">
            <w:pPr>
              <w:spacing w:after="0" w:line="240" w:lineRule="auto"/>
              <w:rPr>
                <w:rFonts w:ascii="Arial" w:hAnsi="Arial" w:cs="Arial"/>
                <w:lang w:val="en-GB"/>
              </w:rPr>
            </w:pPr>
            <w:r w:rsidRPr="00F42690">
              <w:rPr>
                <w:rFonts w:ascii="Arial" w:hAnsi="Arial" w:cs="Arial"/>
                <w:lang w:val="en-GB"/>
              </w:rPr>
              <w:t>Johnson, J. (2014). VFX Artistry: A Visual Tour of How the Studios Create Their Magic. Watson-Guptill.</w:t>
            </w:r>
          </w:p>
        </w:tc>
        <w:tc>
          <w:tcPr>
            <w:tcW w:w="1366" w:type="dxa"/>
          </w:tcPr>
          <w:sdt>
            <w:sdtPr>
              <w:rPr>
                <w:rFonts w:ascii="Arial" w:hAnsi="Arial" w:cs="Arial"/>
                <w:lang w:val="en-GB"/>
              </w:rPr>
              <w:id w:val="-808089786"/>
              <w14:checkbox>
                <w14:checked w14:val="0"/>
                <w14:checkedState w14:val="2612" w14:font="MS Gothic"/>
                <w14:uncheckedState w14:val="2610" w14:font="MS Gothic"/>
              </w14:checkbox>
            </w:sdtPr>
            <w:sdtEndPr/>
            <w:sdtContent>
              <w:p w14:paraId="73131BE4" w14:textId="1378039D" w:rsidR="00E11631" w:rsidRPr="00F42690" w:rsidRDefault="00A31CD2" w:rsidP="00D84596">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bl>
    <w:p w14:paraId="01E54E87" w14:textId="0AE70321" w:rsidR="00E11631" w:rsidRPr="00F42690" w:rsidRDefault="00E11631" w:rsidP="00D84596">
      <w:pPr>
        <w:spacing w:after="0" w:line="240" w:lineRule="auto"/>
        <w:rPr>
          <w:rFonts w:ascii="Arial" w:hAnsi="Arial" w:cs="Arial"/>
          <w:lang w:val="en-GB"/>
        </w:rPr>
      </w:pPr>
      <w:r w:rsidRPr="00F42690">
        <w:rPr>
          <w:rFonts w:ascii="Arial" w:hAnsi="Arial" w:cs="Arial"/>
          <w:lang w:val="en-GB"/>
        </w:rPr>
        <w:br w:type="page"/>
      </w:r>
    </w:p>
    <w:tbl>
      <w:tblPr>
        <w:tblStyle w:val="TableGrid"/>
        <w:tblW w:w="0" w:type="auto"/>
        <w:tblLook w:val="04A0" w:firstRow="1" w:lastRow="0" w:firstColumn="1" w:lastColumn="0" w:noHBand="0" w:noVBand="1"/>
      </w:tblPr>
      <w:tblGrid>
        <w:gridCol w:w="1838"/>
        <w:gridCol w:w="6822"/>
      </w:tblGrid>
      <w:tr w:rsidR="00E11631" w:rsidRPr="00F42690" w14:paraId="5458F04A" w14:textId="77777777" w:rsidTr="00C97649">
        <w:tc>
          <w:tcPr>
            <w:tcW w:w="1838" w:type="dxa"/>
          </w:tcPr>
          <w:p w14:paraId="107BB7E7" w14:textId="77777777" w:rsidR="00E11631" w:rsidRPr="00F42690" w:rsidRDefault="00E11631" w:rsidP="00E11631">
            <w:pPr>
              <w:pStyle w:val="fixed"/>
              <w:ind w:left="0" w:firstLine="0"/>
              <w:rPr>
                <w:rFonts w:ascii="Arial" w:hAnsi="Arial" w:cs="Arial"/>
                <w:sz w:val="22"/>
                <w:szCs w:val="22"/>
              </w:rPr>
            </w:pPr>
            <w:r w:rsidRPr="00F42690">
              <w:rPr>
                <w:rFonts w:ascii="Arial" w:hAnsi="Arial" w:cs="Arial"/>
                <w:sz w:val="22"/>
                <w:szCs w:val="22"/>
              </w:rPr>
              <w:lastRenderedPageBreak/>
              <w:t>Module Code</w:t>
            </w:r>
          </w:p>
        </w:tc>
        <w:tc>
          <w:tcPr>
            <w:tcW w:w="6822" w:type="dxa"/>
          </w:tcPr>
          <w:p w14:paraId="754ADEF9" w14:textId="3E921BD7" w:rsidR="00E11631" w:rsidRPr="00F42690" w:rsidRDefault="002323C1" w:rsidP="00E11631">
            <w:pPr>
              <w:pStyle w:val="fixed"/>
              <w:ind w:left="0" w:firstLine="0"/>
              <w:rPr>
                <w:rFonts w:ascii="Arial" w:hAnsi="Arial" w:cs="Arial"/>
                <w:sz w:val="22"/>
                <w:szCs w:val="22"/>
              </w:rPr>
            </w:pPr>
            <w:r w:rsidRPr="00F42690">
              <w:rPr>
                <w:rFonts w:ascii="Arial" w:hAnsi="Arial" w:cs="Arial"/>
                <w:sz w:val="22"/>
                <w:szCs w:val="22"/>
              </w:rPr>
              <w:t>ACCA7037</w:t>
            </w:r>
          </w:p>
        </w:tc>
      </w:tr>
      <w:tr w:rsidR="00E11631" w:rsidRPr="00F42690" w14:paraId="7A1F4798" w14:textId="77777777" w:rsidTr="00C97649">
        <w:tc>
          <w:tcPr>
            <w:tcW w:w="1838" w:type="dxa"/>
          </w:tcPr>
          <w:p w14:paraId="73072E35" w14:textId="77777777" w:rsidR="00E11631" w:rsidRPr="00F42690" w:rsidRDefault="00E11631" w:rsidP="00E11631">
            <w:pPr>
              <w:pStyle w:val="fixed"/>
              <w:ind w:left="0" w:firstLine="0"/>
              <w:rPr>
                <w:rFonts w:ascii="Arial" w:hAnsi="Arial" w:cs="Arial"/>
                <w:sz w:val="22"/>
                <w:szCs w:val="22"/>
              </w:rPr>
            </w:pPr>
            <w:r w:rsidRPr="00F42690">
              <w:rPr>
                <w:rFonts w:ascii="Arial" w:hAnsi="Arial" w:cs="Arial"/>
                <w:sz w:val="22"/>
                <w:szCs w:val="22"/>
              </w:rPr>
              <w:t>Title</w:t>
            </w:r>
          </w:p>
        </w:tc>
        <w:tc>
          <w:tcPr>
            <w:tcW w:w="6822" w:type="dxa"/>
          </w:tcPr>
          <w:p w14:paraId="75849399" w14:textId="77777777" w:rsidR="00E11631" w:rsidRPr="00F42690" w:rsidRDefault="00E11631" w:rsidP="00E11631">
            <w:pPr>
              <w:pStyle w:val="fixed"/>
              <w:ind w:left="0" w:firstLine="0"/>
              <w:rPr>
                <w:rFonts w:ascii="Arial" w:hAnsi="Arial" w:cs="Arial"/>
                <w:sz w:val="22"/>
                <w:szCs w:val="22"/>
              </w:rPr>
            </w:pPr>
            <w:r w:rsidRPr="00F42690">
              <w:rPr>
                <w:rFonts w:ascii="Arial" w:hAnsi="Arial" w:cs="Arial"/>
                <w:color w:val="000000" w:themeColor="text1"/>
                <w:sz w:val="22"/>
                <w:szCs w:val="22"/>
                <w:bdr w:val="none" w:sz="0" w:space="0" w:color="auto" w:frame="1"/>
              </w:rPr>
              <w:t>Animated World Building</w:t>
            </w:r>
          </w:p>
        </w:tc>
      </w:tr>
      <w:tr w:rsidR="00E11631" w:rsidRPr="00F42690" w14:paraId="2A84119A" w14:textId="77777777" w:rsidTr="00C97649">
        <w:tc>
          <w:tcPr>
            <w:tcW w:w="1838" w:type="dxa"/>
          </w:tcPr>
          <w:p w14:paraId="1D0A8B88" w14:textId="77777777" w:rsidR="00E11631" w:rsidRPr="00F42690" w:rsidRDefault="00E11631" w:rsidP="00E11631">
            <w:pPr>
              <w:pStyle w:val="fixed"/>
              <w:ind w:left="0" w:firstLine="0"/>
              <w:rPr>
                <w:rFonts w:ascii="Arial" w:hAnsi="Arial" w:cs="Arial"/>
                <w:sz w:val="22"/>
                <w:szCs w:val="22"/>
              </w:rPr>
            </w:pPr>
            <w:r w:rsidRPr="00F42690">
              <w:rPr>
                <w:rFonts w:ascii="Arial" w:hAnsi="Arial" w:cs="Arial"/>
                <w:sz w:val="22"/>
                <w:szCs w:val="22"/>
              </w:rPr>
              <w:t>Date</w:t>
            </w:r>
          </w:p>
        </w:tc>
        <w:sdt>
          <w:sdtPr>
            <w:rPr>
              <w:rFonts w:ascii="Arial" w:hAnsi="Arial" w:cs="Arial"/>
              <w:sz w:val="22"/>
              <w:szCs w:val="22"/>
            </w:rPr>
            <w:id w:val="-1957087076"/>
            <w:placeholder>
              <w:docPart w:val="0D6A56F0BE8C461DB0A8F20DBD4A58E9"/>
            </w:placeholder>
            <w:date w:fullDate="2024-05-17T00:00:00Z">
              <w:dateFormat w:val="dd/MM/yyyy"/>
              <w:lid w:val="en-GB"/>
              <w:storeMappedDataAs w:val="dateTime"/>
              <w:calendar w:val="gregorian"/>
            </w:date>
          </w:sdtPr>
          <w:sdtEndPr/>
          <w:sdtContent>
            <w:tc>
              <w:tcPr>
                <w:tcW w:w="6822" w:type="dxa"/>
              </w:tcPr>
              <w:p w14:paraId="389796E1" w14:textId="745C2070" w:rsidR="00E11631" w:rsidRPr="00F42690" w:rsidRDefault="00BE48A2" w:rsidP="00E11631">
                <w:pPr>
                  <w:pStyle w:val="fixed"/>
                  <w:ind w:left="0" w:firstLine="0"/>
                  <w:rPr>
                    <w:rFonts w:ascii="Arial" w:hAnsi="Arial" w:cs="Arial"/>
                    <w:sz w:val="22"/>
                    <w:szCs w:val="22"/>
                  </w:rPr>
                </w:pPr>
                <w:r>
                  <w:rPr>
                    <w:rFonts w:ascii="Arial" w:hAnsi="Arial" w:cs="Arial"/>
                    <w:sz w:val="22"/>
                    <w:szCs w:val="22"/>
                  </w:rPr>
                  <w:t>17/05</w:t>
                </w:r>
                <w:r w:rsidRPr="00F42690">
                  <w:rPr>
                    <w:rFonts w:ascii="Arial" w:hAnsi="Arial" w:cs="Arial"/>
                    <w:sz w:val="22"/>
                    <w:szCs w:val="22"/>
                  </w:rPr>
                  <w:t>/2024</w:t>
                </w:r>
              </w:p>
            </w:tc>
          </w:sdtContent>
        </w:sdt>
      </w:tr>
      <w:tr w:rsidR="00E11631" w:rsidRPr="00F42690" w14:paraId="76F59EF6" w14:textId="77777777" w:rsidTr="00C97649">
        <w:tc>
          <w:tcPr>
            <w:tcW w:w="1838" w:type="dxa"/>
          </w:tcPr>
          <w:p w14:paraId="27A40EF3" w14:textId="77777777" w:rsidR="00E11631" w:rsidRPr="00F42690" w:rsidRDefault="00E11631" w:rsidP="00E11631">
            <w:pPr>
              <w:pStyle w:val="fixed"/>
              <w:ind w:left="0" w:firstLine="0"/>
              <w:rPr>
                <w:rFonts w:ascii="Arial" w:hAnsi="Arial" w:cs="Arial"/>
                <w:sz w:val="22"/>
                <w:szCs w:val="22"/>
              </w:rPr>
            </w:pPr>
            <w:r w:rsidRPr="00F42690">
              <w:rPr>
                <w:rFonts w:ascii="Arial" w:hAnsi="Arial" w:cs="Arial"/>
                <w:sz w:val="22"/>
                <w:szCs w:val="22"/>
              </w:rPr>
              <w:t>Level</w:t>
            </w:r>
          </w:p>
        </w:tc>
        <w:sdt>
          <w:sdtPr>
            <w:rPr>
              <w:rFonts w:ascii="Arial" w:hAnsi="Arial" w:cs="Arial"/>
              <w:sz w:val="22"/>
              <w:szCs w:val="22"/>
            </w:rPr>
            <w:id w:val="87817818"/>
            <w:placeholder>
              <w:docPart w:val="CDE313A4280C4D259975B86CFD21A498"/>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5BDE3720" w14:textId="77777777" w:rsidR="00E11631" w:rsidRPr="00F42690" w:rsidRDefault="00C50ED2" w:rsidP="00E11631">
                <w:pPr>
                  <w:pStyle w:val="fixed"/>
                  <w:ind w:left="0" w:firstLine="0"/>
                  <w:rPr>
                    <w:rFonts w:ascii="Arial" w:hAnsi="Arial" w:cs="Arial"/>
                    <w:sz w:val="22"/>
                    <w:szCs w:val="22"/>
                  </w:rPr>
                </w:pPr>
                <w:r w:rsidRPr="00F42690">
                  <w:rPr>
                    <w:rFonts w:ascii="Arial" w:hAnsi="Arial" w:cs="Arial"/>
                    <w:sz w:val="22"/>
                    <w:szCs w:val="22"/>
                  </w:rPr>
                  <w:t>7</w:t>
                </w:r>
              </w:p>
            </w:tc>
          </w:sdtContent>
        </w:sdt>
      </w:tr>
      <w:tr w:rsidR="00E11631" w:rsidRPr="00F42690" w14:paraId="227AD19D" w14:textId="77777777" w:rsidTr="00C97649">
        <w:tc>
          <w:tcPr>
            <w:tcW w:w="1838" w:type="dxa"/>
          </w:tcPr>
          <w:p w14:paraId="47E0497D" w14:textId="77777777" w:rsidR="00E11631" w:rsidRPr="00F42690" w:rsidRDefault="00E11631" w:rsidP="00E11631">
            <w:pPr>
              <w:pStyle w:val="fixed"/>
              <w:ind w:left="0" w:firstLine="0"/>
              <w:rPr>
                <w:rFonts w:ascii="Arial" w:hAnsi="Arial" w:cs="Arial"/>
                <w:sz w:val="22"/>
                <w:szCs w:val="22"/>
              </w:rPr>
            </w:pPr>
            <w:r w:rsidRPr="00F42690">
              <w:rPr>
                <w:rFonts w:ascii="Arial" w:hAnsi="Arial" w:cs="Arial"/>
                <w:sz w:val="22"/>
                <w:szCs w:val="22"/>
              </w:rPr>
              <w:t>Credits</w:t>
            </w:r>
          </w:p>
        </w:tc>
        <w:tc>
          <w:tcPr>
            <w:tcW w:w="6822" w:type="dxa"/>
          </w:tcPr>
          <w:p w14:paraId="02701FA6" w14:textId="77777777" w:rsidR="00E11631" w:rsidRPr="00F42690" w:rsidRDefault="00E11631" w:rsidP="00E11631">
            <w:pPr>
              <w:pStyle w:val="fixed"/>
              <w:ind w:left="0" w:firstLine="0"/>
              <w:rPr>
                <w:rFonts w:ascii="Arial" w:hAnsi="Arial" w:cs="Arial"/>
                <w:sz w:val="22"/>
                <w:szCs w:val="22"/>
              </w:rPr>
            </w:pPr>
            <w:r w:rsidRPr="00F42690">
              <w:rPr>
                <w:rFonts w:ascii="Arial" w:hAnsi="Arial" w:cs="Arial"/>
                <w:sz w:val="22"/>
                <w:szCs w:val="22"/>
              </w:rPr>
              <w:t>20</w:t>
            </w:r>
          </w:p>
        </w:tc>
      </w:tr>
      <w:tr w:rsidR="00E11631" w:rsidRPr="00F42690" w14:paraId="011887D1" w14:textId="77777777" w:rsidTr="00C97649">
        <w:tc>
          <w:tcPr>
            <w:tcW w:w="1838" w:type="dxa"/>
          </w:tcPr>
          <w:p w14:paraId="5CC83141" w14:textId="77777777" w:rsidR="00E11631" w:rsidRPr="00F42690" w:rsidRDefault="00E11631" w:rsidP="00E11631">
            <w:pPr>
              <w:pStyle w:val="fixed"/>
              <w:ind w:left="0" w:firstLine="0"/>
              <w:rPr>
                <w:rFonts w:ascii="Arial" w:hAnsi="Arial" w:cs="Arial"/>
                <w:sz w:val="22"/>
                <w:szCs w:val="22"/>
              </w:rPr>
            </w:pPr>
            <w:r w:rsidRPr="00F42690">
              <w:rPr>
                <w:rFonts w:ascii="Arial" w:hAnsi="Arial" w:cs="Arial"/>
                <w:sz w:val="22"/>
                <w:szCs w:val="22"/>
              </w:rPr>
              <w:t>Pre-Requisites</w:t>
            </w:r>
          </w:p>
        </w:tc>
        <w:tc>
          <w:tcPr>
            <w:tcW w:w="6822" w:type="dxa"/>
          </w:tcPr>
          <w:p w14:paraId="07166475" w14:textId="77777777" w:rsidR="00E11631" w:rsidRPr="00F42690" w:rsidRDefault="00E11631" w:rsidP="00E11631">
            <w:pPr>
              <w:pStyle w:val="fixed"/>
              <w:ind w:left="0" w:firstLine="0"/>
              <w:rPr>
                <w:rFonts w:ascii="Arial" w:hAnsi="Arial" w:cs="Arial"/>
                <w:sz w:val="22"/>
                <w:szCs w:val="22"/>
              </w:rPr>
            </w:pPr>
            <w:r w:rsidRPr="00F42690">
              <w:rPr>
                <w:rFonts w:ascii="Arial" w:hAnsi="Arial" w:cs="Arial"/>
                <w:sz w:val="22"/>
                <w:szCs w:val="22"/>
              </w:rPr>
              <w:t>None</w:t>
            </w:r>
          </w:p>
        </w:tc>
      </w:tr>
      <w:tr w:rsidR="00DB0D1B" w:rsidRPr="00F42690" w14:paraId="71226E08" w14:textId="77777777" w:rsidTr="00C97649">
        <w:tc>
          <w:tcPr>
            <w:tcW w:w="1838" w:type="dxa"/>
          </w:tcPr>
          <w:p w14:paraId="6DA8F79A" w14:textId="68E1EC44" w:rsidR="00DB0D1B" w:rsidRPr="00F42690" w:rsidRDefault="00DB0D1B" w:rsidP="00DB0D1B">
            <w:pPr>
              <w:pStyle w:val="fixed"/>
              <w:ind w:left="0" w:firstLine="0"/>
              <w:rPr>
                <w:rFonts w:ascii="Arial" w:hAnsi="Arial" w:cs="Arial"/>
                <w:sz w:val="22"/>
                <w:szCs w:val="22"/>
              </w:rPr>
            </w:pPr>
            <w:r w:rsidRPr="00F42690">
              <w:rPr>
                <w:rFonts w:ascii="Arial" w:hAnsi="Arial" w:cs="Arial"/>
                <w:sz w:val="22"/>
                <w:szCs w:val="22"/>
              </w:rPr>
              <w:t>DBS Check</w:t>
            </w:r>
          </w:p>
        </w:tc>
        <w:tc>
          <w:tcPr>
            <w:tcW w:w="6822" w:type="dxa"/>
          </w:tcPr>
          <w:p w14:paraId="062FC197" w14:textId="3E31D454" w:rsidR="00DB0D1B" w:rsidRPr="00F42690" w:rsidRDefault="00DB0D1B" w:rsidP="00DB0D1B">
            <w:pPr>
              <w:pStyle w:val="fixed"/>
              <w:ind w:left="0" w:firstLine="0"/>
              <w:rPr>
                <w:rFonts w:ascii="Arial" w:hAnsi="Arial" w:cs="Arial"/>
                <w:sz w:val="22"/>
                <w:szCs w:val="22"/>
              </w:rPr>
            </w:pPr>
            <w:r w:rsidRPr="00F42690">
              <w:rPr>
                <w:rFonts w:ascii="Arial" w:hAnsi="Arial" w:cs="Arial"/>
                <w:sz w:val="22"/>
                <w:szCs w:val="22"/>
              </w:rPr>
              <w:t xml:space="preserve">May be required  </w:t>
            </w:r>
            <w:sdt>
              <w:sdtPr>
                <w:rPr>
                  <w:rFonts w:ascii="Arial" w:hAnsi="Arial" w:cs="Arial"/>
                  <w:sz w:val="22"/>
                  <w:szCs w:val="22"/>
                </w:rPr>
                <w:id w:val="827722654"/>
                <w14:checkbox>
                  <w14:checked w14:val="0"/>
                  <w14:checkedState w14:val="2612" w14:font="MS Gothic"/>
                  <w14:uncheckedState w14:val="2610" w14:font="MS Gothic"/>
                </w14:checkbox>
              </w:sdtPr>
              <w:sdtEndPr/>
              <w:sdtContent>
                <w:r w:rsidRPr="00F42690">
                  <w:rPr>
                    <w:rFonts w:ascii="MS Gothic" w:eastAsia="MS Gothic" w:hAnsi="MS Gothic" w:cs="Arial"/>
                    <w:sz w:val="22"/>
                    <w:szCs w:val="22"/>
                  </w:rPr>
                  <w:t>☐</w:t>
                </w:r>
              </w:sdtContent>
            </w:sdt>
            <w:r w:rsidRPr="00F42690">
              <w:rPr>
                <w:rFonts w:ascii="Arial" w:hAnsi="Arial" w:cs="Arial"/>
                <w:sz w:val="22"/>
                <w:szCs w:val="22"/>
              </w:rPr>
              <w:tab/>
            </w:r>
            <w:r w:rsidRPr="00F42690">
              <w:rPr>
                <w:rFonts w:ascii="Arial" w:hAnsi="Arial" w:cs="Arial"/>
                <w:sz w:val="22"/>
                <w:szCs w:val="22"/>
              </w:rPr>
              <w:tab/>
            </w:r>
            <w:r w:rsidRPr="00F42690">
              <w:rPr>
                <w:rFonts w:ascii="Arial" w:hAnsi="Arial" w:cs="Arial"/>
                <w:sz w:val="22"/>
                <w:szCs w:val="22"/>
              </w:rPr>
              <w:tab/>
              <w:t xml:space="preserve">Not required </w:t>
            </w:r>
            <w:r w:rsidRPr="00F42690">
              <w:rPr>
                <w:rFonts w:ascii="Arial" w:hAnsi="Arial" w:cs="Arial"/>
                <w:sz w:val="22"/>
                <w:szCs w:val="22"/>
              </w:rPr>
              <w:tab/>
            </w:r>
            <w:sdt>
              <w:sdtPr>
                <w:rPr>
                  <w:rFonts w:ascii="Arial" w:hAnsi="Arial" w:cs="Arial"/>
                  <w:sz w:val="22"/>
                  <w:szCs w:val="22"/>
                </w:rPr>
                <w:id w:val="-279338841"/>
                <w14:checkbox>
                  <w14:checked w14:val="1"/>
                  <w14:checkedState w14:val="2612" w14:font="MS Gothic"/>
                  <w14:uncheckedState w14:val="2610" w14:font="MS Gothic"/>
                </w14:checkbox>
              </w:sdtPr>
              <w:sdtEndPr/>
              <w:sdtContent>
                <w:r w:rsidRPr="00F42690">
                  <w:rPr>
                    <w:rFonts w:ascii="MS Gothic" w:eastAsia="MS Gothic" w:hAnsi="MS Gothic" w:cs="Arial"/>
                    <w:sz w:val="22"/>
                    <w:szCs w:val="22"/>
                  </w:rPr>
                  <w:t>☒</w:t>
                </w:r>
              </w:sdtContent>
            </w:sdt>
            <w:r w:rsidRPr="00F42690">
              <w:rPr>
                <w:rFonts w:ascii="Arial" w:hAnsi="Arial" w:cs="Arial"/>
                <w:sz w:val="22"/>
                <w:szCs w:val="22"/>
              </w:rPr>
              <w:t xml:space="preserve">  </w:t>
            </w:r>
            <w:r w:rsidRPr="00F42690">
              <w:rPr>
                <w:rFonts w:ascii="Arial" w:hAnsi="Arial" w:cs="Arial"/>
                <w:sz w:val="22"/>
                <w:szCs w:val="22"/>
              </w:rPr>
              <w:tab/>
            </w:r>
          </w:p>
        </w:tc>
      </w:tr>
    </w:tbl>
    <w:p w14:paraId="1B7A9225" w14:textId="77777777" w:rsidR="00B82AFA" w:rsidRPr="00F42690" w:rsidRDefault="00B82AFA" w:rsidP="00B82AFA">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48455162" w14:textId="77777777" w:rsidR="00B82AFA" w:rsidRPr="00F42690" w:rsidRDefault="00B82AFA" w:rsidP="00B82AF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650026E" w14:textId="77777777" w:rsidR="00B82AFA" w:rsidRPr="00F42690" w:rsidRDefault="00B82AFA" w:rsidP="00B82AF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AIM(S)</w:t>
      </w:r>
    </w:p>
    <w:p w14:paraId="4E1D95CA" w14:textId="18ABC419" w:rsidR="00E11631" w:rsidRPr="00F42690" w:rsidRDefault="00E11631" w:rsidP="00B82AFA">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 xml:space="preserve">To gain an advanced appreciation </w:t>
      </w:r>
      <w:r w:rsidR="00390196" w:rsidRPr="00F42690">
        <w:rPr>
          <w:rFonts w:ascii="Arial" w:hAnsi="Arial" w:cs="Arial"/>
          <w:sz w:val="22"/>
          <w:szCs w:val="22"/>
        </w:rPr>
        <w:t xml:space="preserve">of </w:t>
      </w:r>
      <w:r w:rsidRPr="00F42690">
        <w:rPr>
          <w:rFonts w:ascii="Arial" w:hAnsi="Arial" w:cs="Arial"/>
          <w:sz w:val="22"/>
          <w:szCs w:val="22"/>
        </w:rPr>
        <w:t xml:space="preserve">pre-production methods and approaches in devising characters, scenarios, shots and visual material that follows classical conventions and </w:t>
      </w:r>
      <w:r w:rsidR="00A31CD2" w:rsidRPr="00F42690">
        <w:rPr>
          <w:rFonts w:ascii="Arial" w:hAnsi="Arial" w:cs="Arial"/>
          <w:sz w:val="22"/>
          <w:szCs w:val="22"/>
        </w:rPr>
        <w:t>are at</w:t>
      </w:r>
      <w:r w:rsidR="005E639A" w:rsidRPr="00F42690">
        <w:rPr>
          <w:rFonts w:ascii="Arial" w:hAnsi="Arial" w:cs="Arial"/>
          <w:sz w:val="22"/>
          <w:szCs w:val="22"/>
        </w:rPr>
        <w:t xml:space="preserve"> </w:t>
      </w:r>
      <w:r w:rsidRPr="00F42690">
        <w:rPr>
          <w:rFonts w:ascii="Arial" w:hAnsi="Arial" w:cs="Arial"/>
          <w:sz w:val="22"/>
          <w:szCs w:val="22"/>
        </w:rPr>
        <w:t>new digital frontiers of animated design.</w:t>
      </w:r>
    </w:p>
    <w:p w14:paraId="2644BF11" w14:textId="77777777" w:rsidR="00437F81" w:rsidRPr="00F42690" w:rsidRDefault="00437F81" w:rsidP="00437F81">
      <w:pPr>
        <w:pStyle w:val="bullet"/>
        <w:overflowPunct/>
        <w:autoSpaceDE/>
        <w:autoSpaceDN/>
        <w:adjustRightInd/>
        <w:spacing w:before="0"/>
        <w:ind w:left="0" w:firstLine="0"/>
        <w:textAlignment w:val="auto"/>
        <w:rPr>
          <w:rFonts w:ascii="Arial" w:hAnsi="Arial" w:cs="Arial"/>
          <w:b/>
          <w:sz w:val="22"/>
          <w:szCs w:val="22"/>
        </w:rPr>
      </w:pPr>
    </w:p>
    <w:p w14:paraId="3662C5A5" w14:textId="77777777" w:rsidR="00437F81" w:rsidRPr="00F42690" w:rsidRDefault="00437F81" w:rsidP="00437F81">
      <w:pPr>
        <w:pStyle w:val="bullet"/>
        <w:overflowPunct/>
        <w:autoSpaceDE/>
        <w:autoSpaceDN/>
        <w:adjustRightInd/>
        <w:spacing w:before="0"/>
        <w:ind w:left="0" w:firstLine="0"/>
        <w:textAlignment w:val="auto"/>
        <w:rPr>
          <w:rFonts w:ascii="Arial" w:hAnsi="Arial" w:cs="Arial"/>
          <w:b/>
          <w:sz w:val="22"/>
          <w:szCs w:val="22"/>
        </w:rPr>
      </w:pPr>
      <w:r w:rsidRPr="00F42690">
        <w:rPr>
          <w:rFonts w:ascii="Arial" w:hAnsi="Arial" w:cs="Arial"/>
          <w:b/>
          <w:sz w:val="22"/>
          <w:szCs w:val="22"/>
        </w:rPr>
        <w:t>LEARNING OUTCOMES</w:t>
      </w:r>
    </w:p>
    <w:p w14:paraId="064515F3" w14:textId="77777777" w:rsidR="00437F81" w:rsidRPr="00F42690" w:rsidRDefault="00437F81" w:rsidP="00437F81">
      <w:pPr>
        <w:spacing w:after="0" w:line="240" w:lineRule="auto"/>
        <w:rPr>
          <w:rFonts w:ascii="Arial" w:hAnsi="Arial" w:cs="Arial"/>
          <w:b/>
        </w:rPr>
      </w:pPr>
    </w:p>
    <w:p w14:paraId="2367B7F0" w14:textId="77777777" w:rsidR="00437F81" w:rsidRPr="00F42690" w:rsidRDefault="00437F81" w:rsidP="00437F81">
      <w:pPr>
        <w:spacing w:after="0" w:line="240" w:lineRule="auto"/>
        <w:rPr>
          <w:rFonts w:ascii="Arial" w:hAnsi="Arial" w:cs="Arial"/>
        </w:rPr>
      </w:pPr>
      <w:r w:rsidRPr="00F42690">
        <w:rPr>
          <w:rFonts w:ascii="Arial" w:hAnsi="Arial" w:cs="Arial"/>
        </w:rPr>
        <w:t>Upon the successful completion of this module, the student should be able to:</w:t>
      </w:r>
    </w:p>
    <w:p w14:paraId="59244DC5" w14:textId="244FE28E" w:rsidR="00610605" w:rsidRPr="00F42690" w:rsidRDefault="00437F81" w:rsidP="00437F81">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s</w:t>
      </w:r>
      <w:r w:rsidR="00610605" w:rsidRPr="00F42690">
        <w:rPr>
          <w:rFonts w:ascii="Arial" w:hAnsi="Arial" w:cs="Arial"/>
          <w:sz w:val="22"/>
          <w:szCs w:val="22"/>
        </w:rPr>
        <w:t>howcase a comprehensive comprehension of advanced research and creative methodologies during the conceptual and pre-production phases of animation production</w:t>
      </w:r>
      <w:r w:rsidRPr="00F42690">
        <w:rPr>
          <w:rFonts w:ascii="Arial" w:hAnsi="Arial" w:cs="Arial"/>
          <w:sz w:val="22"/>
          <w:szCs w:val="22"/>
        </w:rPr>
        <w:t>;</w:t>
      </w:r>
    </w:p>
    <w:p w14:paraId="6ED6AFC0" w14:textId="20F3222B" w:rsidR="00610605" w:rsidRPr="00F42690" w:rsidRDefault="00437F81" w:rsidP="00437F81">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u</w:t>
      </w:r>
      <w:r w:rsidR="00610605" w:rsidRPr="00F42690">
        <w:rPr>
          <w:rFonts w:ascii="Arial" w:hAnsi="Arial" w:cs="Arial"/>
          <w:sz w:val="22"/>
          <w:szCs w:val="22"/>
        </w:rPr>
        <w:t>tilise a diverse array of cutting-edge visuali</w:t>
      </w:r>
      <w:r w:rsidR="0055659B" w:rsidRPr="00F42690">
        <w:rPr>
          <w:rFonts w:ascii="Arial" w:hAnsi="Arial" w:cs="Arial"/>
          <w:sz w:val="22"/>
          <w:szCs w:val="22"/>
        </w:rPr>
        <w:t>s</w:t>
      </w:r>
      <w:r w:rsidR="00610605" w:rsidRPr="00F42690">
        <w:rPr>
          <w:rFonts w:ascii="Arial" w:hAnsi="Arial" w:cs="Arial"/>
          <w:sz w:val="22"/>
          <w:szCs w:val="22"/>
        </w:rPr>
        <w:t>ation techniques effectively to generate and deliver original pre-production materials for a self-conceived sequence.</w:t>
      </w:r>
    </w:p>
    <w:p w14:paraId="4FCD22E3" w14:textId="77777777" w:rsidR="001C2CA3" w:rsidRPr="00F42690" w:rsidRDefault="001C2CA3" w:rsidP="001C2CA3">
      <w:pPr>
        <w:spacing w:after="0" w:line="240" w:lineRule="auto"/>
        <w:rPr>
          <w:rFonts w:ascii="Arial" w:hAnsi="Arial" w:cs="Arial"/>
        </w:rPr>
      </w:pPr>
    </w:p>
    <w:p w14:paraId="0BC03263" w14:textId="77777777" w:rsidR="001C2CA3" w:rsidRPr="00F42690" w:rsidRDefault="001C2CA3" w:rsidP="001C2CA3">
      <w:pPr>
        <w:pStyle w:val="fixed"/>
        <w:rPr>
          <w:rFonts w:ascii="Arial" w:hAnsi="Arial" w:cs="Arial"/>
          <w:sz w:val="22"/>
          <w:szCs w:val="22"/>
        </w:rPr>
      </w:pPr>
      <w:r w:rsidRPr="00F42690">
        <w:rPr>
          <w:rFonts w:ascii="Arial" w:hAnsi="Arial" w:cs="Arial"/>
          <w:sz w:val="22"/>
          <w:szCs w:val="22"/>
        </w:rPr>
        <w:t>INDICATIVE CONTENT</w:t>
      </w:r>
    </w:p>
    <w:p w14:paraId="7124551F" w14:textId="77777777"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Film history, genre, and structure.</w:t>
      </w:r>
    </w:p>
    <w:p w14:paraId="19E2680C" w14:textId="2039141D"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Life drawing and observation (via poses, photography, film etc)</w:t>
      </w:r>
      <w:r w:rsidR="001137B4" w:rsidRPr="00F42690">
        <w:rPr>
          <w:rFonts w:ascii="Arial" w:eastAsia="Times New Roman" w:hAnsi="Arial" w:cs="Arial"/>
          <w:lang w:val="en-GB" w:eastAsia="en-GB"/>
        </w:rPr>
        <w:t>.</w:t>
      </w:r>
    </w:p>
    <w:p w14:paraId="1DBE497C" w14:textId="48C55ABA"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Principles of animation/character animation as applied to character design and staging</w:t>
      </w:r>
      <w:r w:rsidR="001137B4" w:rsidRPr="00F42690">
        <w:rPr>
          <w:rFonts w:ascii="Arial" w:eastAsia="Times New Roman" w:hAnsi="Arial" w:cs="Arial"/>
          <w:lang w:val="en-GB" w:eastAsia="en-GB"/>
        </w:rPr>
        <w:t>.</w:t>
      </w:r>
    </w:p>
    <w:p w14:paraId="2815EB92" w14:textId="56366244"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Classical and digital animation techniques in devising shots and scenes</w:t>
      </w:r>
      <w:r w:rsidR="001137B4" w:rsidRPr="00F42690">
        <w:rPr>
          <w:rFonts w:ascii="Arial" w:eastAsia="Times New Roman" w:hAnsi="Arial" w:cs="Arial"/>
          <w:lang w:val="en-GB" w:eastAsia="en-GB"/>
        </w:rPr>
        <w:t>.</w:t>
      </w:r>
    </w:p>
    <w:p w14:paraId="6BFB0B7D" w14:textId="7F64BC97"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Conceptual and Production Design</w:t>
      </w:r>
      <w:r w:rsidR="001137B4" w:rsidRPr="00F42690">
        <w:rPr>
          <w:rFonts w:ascii="Arial" w:eastAsia="Times New Roman" w:hAnsi="Arial" w:cs="Arial"/>
          <w:lang w:val="en-GB" w:eastAsia="en-GB"/>
        </w:rPr>
        <w:t>.</w:t>
      </w:r>
    </w:p>
    <w:p w14:paraId="18F4B73E" w14:textId="77777777"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Technical composition and design principles for animated film.</w:t>
      </w:r>
    </w:p>
    <w:p w14:paraId="7F2690AC" w14:textId="56A3F0A7"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Motion studies and scene development through digital drawing, traditional media, camera, digital techniques</w:t>
      </w:r>
      <w:r w:rsidR="001137B4" w:rsidRPr="00F42690">
        <w:rPr>
          <w:rFonts w:ascii="Arial" w:eastAsia="Times New Roman" w:hAnsi="Arial" w:cs="Arial"/>
          <w:lang w:val="en-GB" w:eastAsia="en-GB"/>
        </w:rPr>
        <w:t>.</w:t>
      </w:r>
    </w:p>
    <w:p w14:paraId="05891DCF" w14:textId="47BFF161"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 xml:space="preserve">Mood boards, lighting, </w:t>
      </w:r>
      <w:r w:rsidR="004B3811" w:rsidRPr="00F42690">
        <w:rPr>
          <w:rFonts w:ascii="Arial" w:eastAsia="Times New Roman" w:hAnsi="Arial" w:cs="Arial"/>
          <w:lang w:val="en-GB" w:eastAsia="en-GB"/>
        </w:rPr>
        <w:t xml:space="preserve">sound, </w:t>
      </w:r>
      <w:r w:rsidRPr="00F42690">
        <w:rPr>
          <w:rFonts w:ascii="Arial" w:eastAsia="Times New Roman" w:hAnsi="Arial" w:cs="Arial"/>
          <w:lang w:val="en-GB" w:eastAsia="en-GB"/>
        </w:rPr>
        <w:t>character model sheets, scripts, production bible.</w:t>
      </w:r>
    </w:p>
    <w:p w14:paraId="78494378" w14:textId="6A5423FC"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Digital/3D storyboarding and pre-visualisation methods</w:t>
      </w:r>
      <w:r w:rsidR="001137B4" w:rsidRPr="00F42690">
        <w:rPr>
          <w:rFonts w:ascii="Arial" w:eastAsia="Times New Roman" w:hAnsi="Arial" w:cs="Arial"/>
          <w:lang w:val="en-GB" w:eastAsia="en-GB"/>
        </w:rPr>
        <w:t>.</w:t>
      </w:r>
    </w:p>
    <w:p w14:paraId="2DAE586B" w14:textId="38F57B46"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Digital design methods in the manufacture of film sequences</w:t>
      </w:r>
      <w:r w:rsidR="001137B4" w:rsidRPr="00F42690">
        <w:rPr>
          <w:rFonts w:ascii="Arial" w:eastAsia="Times New Roman" w:hAnsi="Arial" w:cs="Arial"/>
          <w:lang w:val="en-GB" w:eastAsia="en-GB"/>
        </w:rPr>
        <w:t>.</w:t>
      </w:r>
    </w:p>
    <w:p w14:paraId="19ECC244" w14:textId="1E9A22D6" w:rsidR="00FD6B65" w:rsidRPr="00F42690" w:rsidRDefault="00FD6B65"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Sustainability within the animation industry</w:t>
      </w:r>
    </w:p>
    <w:p w14:paraId="73782202" w14:textId="10DDEBB9" w:rsidR="00E1496F" w:rsidRPr="00F42690" w:rsidRDefault="00E1496F"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Emerging design methods and new digital frontiers</w:t>
      </w:r>
    </w:p>
    <w:p w14:paraId="1482C43C" w14:textId="3C870884"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lastRenderedPageBreak/>
        <w:t>Narrative and storytelling conventions and structures</w:t>
      </w:r>
      <w:r w:rsidR="001137B4" w:rsidRPr="00F42690">
        <w:rPr>
          <w:rFonts w:ascii="Arial" w:eastAsia="Times New Roman" w:hAnsi="Arial" w:cs="Arial"/>
          <w:lang w:val="en-GB" w:eastAsia="en-GB"/>
        </w:rPr>
        <w:t>.</w:t>
      </w:r>
    </w:p>
    <w:p w14:paraId="77AEF095" w14:textId="3352DAA5"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 xml:space="preserve">National identities, </w:t>
      </w:r>
      <w:r w:rsidR="00907DA4" w:rsidRPr="00F42690">
        <w:rPr>
          <w:rFonts w:ascii="Arial" w:eastAsia="Times New Roman" w:hAnsi="Arial" w:cs="Arial"/>
          <w:lang w:val="en-GB" w:eastAsia="en-GB"/>
        </w:rPr>
        <w:t xml:space="preserve">diversity, </w:t>
      </w:r>
      <w:r w:rsidRPr="00F42690">
        <w:rPr>
          <w:rFonts w:ascii="Arial" w:eastAsia="Times New Roman" w:hAnsi="Arial" w:cs="Arial"/>
          <w:lang w:val="en-GB" w:eastAsia="en-GB"/>
        </w:rPr>
        <w:t>political viewpoints and meaning in interpreting and planning animation and film</w:t>
      </w:r>
      <w:r w:rsidR="001137B4" w:rsidRPr="00F42690">
        <w:rPr>
          <w:rFonts w:ascii="Arial" w:eastAsia="Times New Roman" w:hAnsi="Arial" w:cs="Arial"/>
          <w:lang w:val="en-GB" w:eastAsia="en-GB"/>
        </w:rPr>
        <w:t>.</w:t>
      </w:r>
    </w:p>
    <w:p w14:paraId="0D508C94" w14:textId="7E34D2C4"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Visual metaphors, signs and symbols in animated film</w:t>
      </w:r>
      <w:r w:rsidR="001137B4" w:rsidRPr="00F42690">
        <w:rPr>
          <w:rFonts w:ascii="Arial" w:eastAsia="Times New Roman" w:hAnsi="Arial" w:cs="Arial"/>
          <w:lang w:val="en-GB" w:eastAsia="en-GB"/>
        </w:rPr>
        <w:t>.</w:t>
      </w:r>
    </w:p>
    <w:p w14:paraId="662DB466" w14:textId="4B86A908"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Animation innovators and auteurs, movements and styles</w:t>
      </w:r>
      <w:r w:rsidR="001137B4" w:rsidRPr="00F42690">
        <w:rPr>
          <w:rFonts w:ascii="Arial" w:eastAsia="Times New Roman" w:hAnsi="Arial" w:cs="Arial"/>
          <w:lang w:val="en-GB" w:eastAsia="en-GB"/>
        </w:rPr>
        <w:t>.</w:t>
      </w:r>
    </w:p>
    <w:p w14:paraId="026E9476" w14:textId="080F6D41"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Genre and auteur approaches</w:t>
      </w:r>
      <w:r w:rsidR="001137B4" w:rsidRPr="00F42690">
        <w:rPr>
          <w:rFonts w:ascii="Arial" w:eastAsia="Times New Roman" w:hAnsi="Arial" w:cs="Arial"/>
          <w:lang w:val="en-GB" w:eastAsia="en-GB"/>
        </w:rPr>
        <w:t>.</w:t>
      </w:r>
    </w:p>
    <w:p w14:paraId="67421974" w14:textId="52DF05D1"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Avant-garde, independent movements and commercial short (animated) film varieties</w:t>
      </w:r>
      <w:r w:rsidR="001137B4" w:rsidRPr="00F42690">
        <w:rPr>
          <w:rFonts w:ascii="Arial" w:eastAsia="Times New Roman" w:hAnsi="Arial" w:cs="Arial"/>
          <w:lang w:val="en-GB" w:eastAsia="en-GB"/>
        </w:rPr>
        <w:t>.</w:t>
      </w:r>
    </w:p>
    <w:p w14:paraId="6DD765E2" w14:textId="50EF0D66" w:rsidR="00E11631" w:rsidRPr="00F42690" w:rsidRDefault="00E1163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Categorisations of class, race, gender, age, social representation and stereotyping</w:t>
      </w:r>
      <w:r w:rsidR="001137B4" w:rsidRPr="00F42690">
        <w:rPr>
          <w:rFonts w:ascii="Arial" w:eastAsia="Times New Roman" w:hAnsi="Arial" w:cs="Arial"/>
          <w:lang w:val="en-GB" w:eastAsia="en-GB"/>
        </w:rPr>
        <w:t>.</w:t>
      </w:r>
    </w:p>
    <w:p w14:paraId="1A4F8981" w14:textId="77777777" w:rsidR="00193E7F" w:rsidRPr="00F42690" w:rsidRDefault="00193E7F" w:rsidP="00193E7F">
      <w:pPr>
        <w:spacing w:after="0" w:line="240" w:lineRule="auto"/>
        <w:rPr>
          <w:rFonts w:ascii="Arial" w:hAnsi="Arial" w:cs="Arial"/>
        </w:rPr>
      </w:pPr>
    </w:p>
    <w:p w14:paraId="785AEC95" w14:textId="77777777" w:rsidR="00193E7F" w:rsidRPr="00F42690" w:rsidRDefault="00193E7F" w:rsidP="00193E7F">
      <w:pPr>
        <w:pStyle w:val="fixed"/>
        <w:rPr>
          <w:rFonts w:ascii="Arial" w:hAnsi="Arial" w:cs="Arial"/>
          <w:sz w:val="22"/>
          <w:szCs w:val="22"/>
        </w:rPr>
      </w:pPr>
      <w:r w:rsidRPr="00F42690">
        <w:rPr>
          <w:rFonts w:ascii="Arial" w:hAnsi="Arial" w:cs="Arial"/>
          <w:sz w:val="22"/>
          <w:szCs w:val="22"/>
        </w:rPr>
        <w:t>Study Time Allocation</w:t>
      </w:r>
    </w:p>
    <w:p w14:paraId="5332FE59" w14:textId="77777777" w:rsidR="00193E7F" w:rsidRPr="00F42690" w:rsidRDefault="00193E7F" w:rsidP="00193E7F">
      <w:pPr>
        <w:pStyle w:val="fixed"/>
        <w:rPr>
          <w:rFonts w:ascii="Arial" w:hAnsi="Arial" w:cs="Arial"/>
          <w:sz w:val="22"/>
          <w:szCs w:val="22"/>
        </w:rPr>
      </w:pPr>
    </w:p>
    <w:p w14:paraId="66547DA9" w14:textId="77777777" w:rsidR="00193E7F" w:rsidRPr="00F42690" w:rsidRDefault="00193E7F" w:rsidP="00193E7F">
      <w:pPr>
        <w:keepNext/>
        <w:spacing w:after="0" w:line="240" w:lineRule="auto"/>
        <w:rPr>
          <w:rFonts w:ascii="Arial" w:hAnsi="Arial" w:cs="Arial"/>
        </w:rPr>
      </w:pPr>
      <w:r w:rsidRPr="00F42690">
        <w:rPr>
          <w:rFonts w:ascii="Arial" w:hAnsi="Arial" w:cs="Arial"/>
        </w:rPr>
        <w:t>The study time for the module is divided as follows:</w:t>
      </w:r>
    </w:p>
    <w:p w14:paraId="5265BAB9" w14:textId="77777777" w:rsidR="00193E7F" w:rsidRPr="00F42690" w:rsidRDefault="00193E7F" w:rsidP="00193E7F">
      <w:pPr>
        <w:keepNext/>
        <w:spacing w:after="0" w:line="240" w:lineRule="auto"/>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93E7F" w:rsidRPr="00F42690" w14:paraId="662FCE62" w14:textId="77777777" w:rsidTr="00E7591E">
        <w:tc>
          <w:tcPr>
            <w:tcW w:w="3969" w:type="dxa"/>
            <w:tcBorders>
              <w:top w:val="single" w:sz="4" w:space="0" w:color="auto"/>
              <w:left w:val="single" w:sz="4" w:space="0" w:color="auto"/>
            </w:tcBorders>
          </w:tcPr>
          <w:p w14:paraId="23B92E7D" w14:textId="77777777" w:rsidR="00193E7F" w:rsidRPr="00F42690" w:rsidRDefault="00193E7F" w:rsidP="00E7591E">
            <w:pPr>
              <w:keepNext/>
              <w:spacing w:after="0" w:line="240" w:lineRule="auto"/>
              <w:rPr>
                <w:rFonts w:ascii="Arial" w:hAnsi="Arial" w:cs="Arial"/>
                <w:b/>
              </w:rPr>
            </w:pPr>
            <w:r w:rsidRPr="00F42690">
              <w:rPr>
                <w:rFonts w:ascii="Arial" w:hAnsi="Arial" w:cs="Arial"/>
                <w:b/>
              </w:rPr>
              <w:t>Activity type</w:t>
            </w:r>
          </w:p>
        </w:tc>
        <w:tc>
          <w:tcPr>
            <w:tcW w:w="1701" w:type="dxa"/>
            <w:tcBorders>
              <w:top w:val="single" w:sz="4" w:space="0" w:color="auto"/>
            </w:tcBorders>
          </w:tcPr>
          <w:p w14:paraId="12393EBD" w14:textId="77777777" w:rsidR="00193E7F" w:rsidRPr="00F42690" w:rsidRDefault="00193E7F" w:rsidP="00E7591E">
            <w:pPr>
              <w:keepNext/>
              <w:spacing w:after="0" w:line="240" w:lineRule="auto"/>
              <w:jc w:val="center"/>
              <w:rPr>
                <w:rFonts w:ascii="Arial" w:hAnsi="Arial" w:cs="Arial"/>
                <w:b/>
              </w:rPr>
            </w:pPr>
            <w:r w:rsidRPr="00F42690">
              <w:rPr>
                <w:rFonts w:ascii="Arial" w:hAnsi="Arial" w:cs="Arial"/>
                <w:b/>
              </w:rPr>
              <w:t>Hours</w:t>
            </w:r>
          </w:p>
        </w:tc>
        <w:tc>
          <w:tcPr>
            <w:tcW w:w="1843" w:type="dxa"/>
            <w:tcBorders>
              <w:top w:val="single" w:sz="4" w:space="0" w:color="auto"/>
            </w:tcBorders>
          </w:tcPr>
          <w:p w14:paraId="39289D85" w14:textId="77777777" w:rsidR="00193E7F" w:rsidRPr="00F42690" w:rsidRDefault="00193E7F" w:rsidP="00E7591E">
            <w:pPr>
              <w:keepNext/>
              <w:spacing w:after="0" w:line="240" w:lineRule="auto"/>
              <w:jc w:val="center"/>
              <w:rPr>
                <w:rFonts w:ascii="Arial" w:hAnsi="Arial" w:cs="Arial"/>
                <w:b/>
              </w:rPr>
            </w:pPr>
            <w:r w:rsidRPr="00F42690">
              <w:rPr>
                <w:rFonts w:ascii="Arial" w:hAnsi="Arial" w:cs="Arial"/>
                <w:b/>
              </w:rPr>
              <w:t>Percentage</w:t>
            </w:r>
          </w:p>
        </w:tc>
      </w:tr>
      <w:tr w:rsidR="00193E7F" w:rsidRPr="00F42690" w14:paraId="4E4607B3" w14:textId="77777777" w:rsidTr="00E7591E">
        <w:tc>
          <w:tcPr>
            <w:tcW w:w="3969" w:type="dxa"/>
          </w:tcPr>
          <w:p w14:paraId="530D61FD" w14:textId="77777777" w:rsidR="00193E7F" w:rsidRPr="00F42690" w:rsidRDefault="00193E7F" w:rsidP="00E7591E">
            <w:pPr>
              <w:keepNext/>
              <w:spacing w:after="0" w:line="240" w:lineRule="auto"/>
              <w:rPr>
                <w:rFonts w:ascii="Arial" w:hAnsi="Arial" w:cs="Arial"/>
              </w:rPr>
            </w:pPr>
            <w:r w:rsidRPr="00F42690">
              <w:rPr>
                <w:rFonts w:ascii="Arial" w:hAnsi="Arial" w:cs="Arial"/>
              </w:rPr>
              <w:t>Scheduled learning</w:t>
            </w:r>
          </w:p>
        </w:tc>
        <w:tc>
          <w:tcPr>
            <w:tcW w:w="1701" w:type="dxa"/>
          </w:tcPr>
          <w:p w14:paraId="4374FF53"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48</w:t>
            </w:r>
          </w:p>
        </w:tc>
        <w:tc>
          <w:tcPr>
            <w:tcW w:w="1843" w:type="dxa"/>
          </w:tcPr>
          <w:p w14:paraId="7A73F9E0"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24%</w:t>
            </w:r>
          </w:p>
        </w:tc>
      </w:tr>
      <w:tr w:rsidR="00193E7F" w:rsidRPr="00F42690" w14:paraId="1AB03836" w14:textId="77777777" w:rsidTr="00E7591E">
        <w:tc>
          <w:tcPr>
            <w:tcW w:w="3969" w:type="dxa"/>
          </w:tcPr>
          <w:p w14:paraId="6FA24BA5" w14:textId="77777777" w:rsidR="00193E7F" w:rsidRPr="00F42690" w:rsidRDefault="00193E7F" w:rsidP="00E7591E">
            <w:pPr>
              <w:keepNext/>
              <w:spacing w:after="0" w:line="240" w:lineRule="auto"/>
              <w:rPr>
                <w:rFonts w:ascii="Arial" w:hAnsi="Arial" w:cs="Arial"/>
              </w:rPr>
            </w:pPr>
            <w:r w:rsidRPr="00F42690">
              <w:rPr>
                <w:rFonts w:ascii="Arial" w:hAnsi="Arial" w:cs="Arial"/>
              </w:rPr>
              <w:t>Independent learning</w:t>
            </w:r>
          </w:p>
        </w:tc>
        <w:tc>
          <w:tcPr>
            <w:tcW w:w="1701" w:type="dxa"/>
          </w:tcPr>
          <w:p w14:paraId="403CEF2E"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152</w:t>
            </w:r>
          </w:p>
        </w:tc>
        <w:tc>
          <w:tcPr>
            <w:tcW w:w="1843" w:type="dxa"/>
          </w:tcPr>
          <w:p w14:paraId="7CB08376"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76%</w:t>
            </w:r>
          </w:p>
        </w:tc>
      </w:tr>
      <w:tr w:rsidR="00193E7F" w:rsidRPr="00F42690" w14:paraId="0E117E47" w14:textId="77777777" w:rsidTr="00E7591E">
        <w:tc>
          <w:tcPr>
            <w:tcW w:w="3969" w:type="dxa"/>
          </w:tcPr>
          <w:p w14:paraId="75692A48" w14:textId="77777777" w:rsidR="00193E7F" w:rsidRPr="00F42690" w:rsidRDefault="00193E7F" w:rsidP="00E7591E">
            <w:pPr>
              <w:keepNext/>
              <w:spacing w:after="0" w:line="240" w:lineRule="auto"/>
              <w:rPr>
                <w:rFonts w:ascii="Arial" w:hAnsi="Arial" w:cs="Arial"/>
              </w:rPr>
            </w:pPr>
            <w:r w:rsidRPr="00F42690">
              <w:rPr>
                <w:rFonts w:ascii="Arial" w:hAnsi="Arial" w:cs="Arial"/>
              </w:rPr>
              <w:t>Placement learning</w:t>
            </w:r>
          </w:p>
        </w:tc>
        <w:tc>
          <w:tcPr>
            <w:tcW w:w="1701" w:type="dxa"/>
          </w:tcPr>
          <w:p w14:paraId="5E8814F9"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0</w:t>
            </w:r>
          </w:p>
        </w:tc>
        <w:tc>
          <w:tcPr>
            <w:tcW w:w="1843" w:type="dxa"/>
          </w:tcPr>
          <w:p w14:paraId="2599885F"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0%</w:t>
            </w:r>
          </w:p>
        </w:tc>
      </w:tr>
      <w:tr w:rsidR="00193E7F" w:rsidRPr="00F42690" w14:paraId="0811D4CF" w14:textId="77777777" w:rsidTr="00E7591E">
        <w:tc>
          <w:tcPr>
            <w:tcW w:w="3969" w:type="dxa"/>
          </w:tcPr>
          <w:p w14:paraId="5026347F" w14:textId="77777777" w:rsidR="00193E7F" w:rsidRPr="00F42690" w:rsidRDefault="00193E7F" w:rsidP="00E7591E">
            <w:pPr>
              <w:keepNext/>
              <w:spacing w:after="0" w:line="240" w:lineRule="auto"/>
              <w:rPr>
                <w:rFonts w:ascii="Arial" w:hAnsi="Arial" w:cs="Arial"/>
              </w:rPr>
            </w:pPr>
            <w:r w:rsidRPr="00F42690">
              <w:rPr>
                <w:rFonts w:ascii="Arial" w:hAnsi="Arial" w:cs="Arial"/>
                <w:b/>
              </w:rPr>
              <w:t>TOTAL</w:t>
            </w:r>
          </w:p>
        </w:tc>
        <w:tc>
          <w:tcPr>
            <w:tcW w:w="1701" w:type="dxa"/>
          </w:tcPr>
          <w:p w14:paraId="64B8C9A5" w14:textId="77777777" w:rsidR="00193E7F" w:rsidRPr="00F42690" w:rsidRDefault="00193E7F" w:rsidP="00E7591E">
            <w:pPr>
              <w:keepNext/>
              <w:spacing w:after="0" w:line="240" w:lineRule="auto"/>
              <w:jc w:val="center"/>
              <w:rPr>
                <w:rFonts w:ascii="Arial" w:hAnsi="Arial" w:cs="Arial"/>
                <w:b/>
              </w:rPr>
            </w:pPr>
            <w:r w:rsidRPr="00F42690">
              <w:rPr>
                <w:rFonts w:ascii="Arial" w:hAnsi="Arial" w:cs="Arial"/>
                <w:b/>
              </w:rPr>
              <w:t>200</w:t>
            </w:r>
          </w:p>
        </w:tc>
        <w:tc>
          <w:tcPr>
            <w:tcW w:w="1843" w:type="dxa"/>
          </w:tcPr>
          <w:p w14:paraId="201CB328" w14:textId="77777777" w:rsidR="00193E7F" w:rsidRPr="00F42690" w:rsidRDefault="00193E7F" w:rsidP="00E7591E">
            <w:pPr>
              <w:keepNext/>
              <w:spacing w:after="0" w:line="240" w:lineRule="auto"/>
              <w:jc w:val="center"/>
              <w:rPr>
                <w:rFonts w:ascii="Arial" w:hAnsi="Arial" w:cs="Arial"/>
                <w:b/>
              </w:rPr>
            </w:pPr>
            <w:r w:rsidRPr="00F42690">
              <w:rPr>
                <w:rFonts w:ascii="Arial" w:hAnsi="Arial" w:cs="Arial"/>
                <w:b/>
              </w:rPr>
              <w:t>100%</w:t>
            </w:r>
          </w:p>
        </w:tc>
      </w:tr>
    </w:tbl>
    <w:p w14:paraId="23DEBEE2" w14:textId="77777777" w:rsidR="00193E7F" w:rsidRPr="00F42690" w:rsidRDefault="00193E7F" w:rsidP="00E11631">
      <w:pPr>
        <w:pStyle w:val="fixed"/>
        <w:ind w:left="0" w:firstLine="0"/>
        <w:rPr>
          <w:rFonts w:ascii="Arial" w:hAnsi="Arial" w:cs="Arial"/>
          <w:sz w:val="22"/>
          <w:szCs w:val="22"/>
        </w:rPr>
      </w:pPr>
    </w:p>
    <w:p w14:paraId="6E9B7C39" w14:textId="77777777" w:rsidR="00395BCF" w:rsidRPr="00F42690" w:rsidRDefault="00395BCF" w:rsidP="00395BC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w:t>
      </w:r>
    </w:p>
    <w:p w14:paraId="5DF98EF7" w14:textId="77777777" w:rsidR="00395BCF" w:rsidRPr="00F42690" w:rsidRDefault="00395BCF" w:rsidP="00395BCF">
      <w:pPr>
        <w:numPr>
          <w:ilvl w:val="0"/>
          <w:numId w:val="54"/>
        </w:numPr>
        <w:tabs>
          <w:tab w:val="left" w:pos="720"/>
          <w:tab w:val="left" w:pos="1440"/>
          <w:tab w:val="left" w:pos="2160"/>
          <w:tab w:val="left" w:pos="2880"/>
        </w:tabs>
        <w:overflowPunct w:val="0"/>
        <w:autoSpaceDE w:val="0"/>
        <w:autoSpaceDN w:val="0"/>
        <w:adjustRightInd w:val="0"/>
        <w:spacing w:after="0" w:line="240" w:lineRule="auto"/>
        <w:ind w:left="0" w:hanging="3600"/>
        <w:jc w:val="both"/>
        <w:textAlignment w:val="baseline"/>
        <w:rPr>
          <w:rFonts w:ascii="Arial" w:eastAsia="Times New Roman" w:hAnsi="Arial" w:cs="Arial"/>
          <w:b/>
          <w:lang w:val="en-GB" w:eastAsia="en-GB"/>
        </w:rPr>
      </w:pPr>
    </w:p>
    <w:p w14:paraId="49EE8819" w14:textId="77777777" w:rsidR="00395BCF" w:rsidRPr="00F42690" w:rsidRDefault="00395BCF" w:rsidP="00395BC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 Component 1</w:t>
      </w:r>
    </w:p>
    <w:p w14:paraId="5EE81646" w14:textId="77777777" w:rsidR="00395BCF" w:rsidRPr="00F94DAD" w:rsidRDefault="00395BCF" w:rsidP="00395BCF">
      <w:pPr>
        <w:overflowPunct w:val="0"/>
        <w:autoSpaceDE w:val="0"/>
        <w:autoSpaceDN w:val="0"/>
        <w:adjustRightInd w:val="0"/>
        <w:spacing w:after="0" w:line="240" w:lineRule="auto"/>
        <w:jc w:val="both"/>
        <w:textAlignment w:val="baseline"/>
        <w:rPr>
          <w:rFonts w:ascii="Arial" w:eastAsia="Times New Roman" w:hAnsi="Arial" w:cs="Arial"/>
          <w:b/>
          <w:i/>
          <w:lang w:val="en-GB" w:eastAsia="en-GB"/>
        </w:rPr>
      </w:pPr>
      <w:r w:rsidRPr="00F94DAD">
        <w:rPr>
          <w:rFonts w:ascii="Arial" w:eastAsia="Times New Roman" w:hAnsi="Arial" w:cs="Arial"/>
          <w:b/>
          <w:i/>
          <w:lang w:val="en-GB" w:eastAsia="en-GB"/>
        </w:rPr>
        <w:t>(Tick one)</w:t>
      </w:r>
    </w:p>
    <w:tbl>
      <w:tblPr>
        <w:tblStyle w:val="TableGrid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95BCF" w:rsidRPr="00F42690" w14:paraId="0DB497DA" w14:textId="77777777" w:rsidTr="00BF0149">
        <w:sdt>
          <w:sdtPr>
            <w:rPr>
              <w:rFonts w:ascii="Arial" w:hAnsi="Arial" w:cs="Arial"/>
              <w:bCs/>
              <w:lang w:val="en-GB" w:eastAsia="en-GB"/>
            </w:rPr>
            <w:id w:val="-1107433857"/>
            <w14:checkbox>
              <w14:checked w14:val="0"/>
              <w14:checkedState w14:val="2612" w14:font="MS Gothic"/>
              <w14:uncheckedState w14:val="2610" w14:font="MS Gothic"/>
            </w14:checkbox>
          </w:sdtPr>
          <w:sdtEndPr/>
          <w:sdtContent>
            <w:tc>
              <w:tcPr>
                <w:tcW w:w="562" w:type="dxa"/>
              </w:tcPr>
              <w:p w14:paraId="08AB6A8D" w14:textId="77777777" w:rsidR="00395BCF" w:rsidRPr="00F42690" w:rsidRDefault="00395BCF"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58" w:type="dxa"/>
          </w:tcPr>
          <w:p w14:paraId="33236503" w14:textId="77777777" w:rsidR="00395BCF" w:rsidRPr="00F42690" w:rsidRDefault="00395BCF"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Written exam</w:t>
            </w:r>
          </w:p>
        </w:tc>
        <w:sdt>
          <w:sdtPr>
            <w:rPr>
              <w:rFonts w:ascii="Arial" w:hAnsi="Arial" w:cs="Arial"/>
              <w:bCs/>
              <w:lang w:val="en-GB" w:eastAsia="en-GB"/>
            </w:rPr>
            <w:id w:val="200445437"/>
            <w14:checkbox>
              <w14:checked w14:val="1"/>
              <w14:checkedState w14:val="2612" w14:font="MS Gothic"/>
              <w14:uncheckedState w14:val="2610" w14:font="MS Gothic"/>
            </w14:checkbox>
          </w:sdtPr>
          <w:sdtEndPr/>
          <w:sdtContent>
            <w:tc>
              <w:tcPr>
                <w:tcW w:w="538" w:type="dxa"/>
              </w:tcPr>
              <w:p w14:paraId="6FE6E9FF" w14:textId="77777777" w:rsidR="00395BCF" w:rsidRPr="00F42690" w:rsidRDefault="00395BCF"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MS Gothic" w:eastAsia="MS Gothic" w:hAnsi="MS Gothic" w:cs="Arial" w:hint="eastAsia"/>
                    <w:bCs/>
                    <w:lang w:val="en-GB" w:eastAsia="en-GB"/>
                  </w:rPr>
                  <w:t>☒</w:t>
                </w:r>
              </w:p>
            </w:tc>
          </w:sdtContent>
        </w:sdt>
        <w:tc>
          <w:tcPr>
            <w:tcW w:w="2482" w:type="dxa"/>
          </w:tcPr>
          <w:p w14:paraId="08ABC78A" w14:textId="77777777" w:rsidR="00395BCF" w:rsidRPr="00F42690" w:rsidRDefault="00395BCF"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Coursework</w:t>
            </w:r>
          </w:p>
        </w:tc>
        <w:sdt>
          <w:sdtPr>
            <w:rPr>
              <w:rFonts w:ascii="Arial" w:hAnsi="Arial" w:cs="Arial"/>
              <w:bCs/>
              <w:lang w:val="en-GB" w:eastAsia="en-GB"/>
            </w:rPr>
            <w:id w:val="-1980676871"/>
            <w14:checkbox>
              <w14:checked w14:val="0"/>
              <w14:checkedState w14:val="2612" w14:font="MS Gothic"/>
              <w14:uncheckedState w14:val="2610" w14:font="MS Gothic"/>
            </w14:checkbox>
          </w:sdtPr>
          <w:sdtEndPr/>
          <w:sdtContent>
            <w:tc>
              <w:tcPr>
                <w:tcW w:w="538" w:type="dxa"/>
              </w:tcPr>
              <w:p w14:paraId="41129BD3" w14:textId="77777777" w:rsidR="00395BCF" w:rsidRPr="00F42690" w:rsidRDefault="00395BCF"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82" w:type="dxa"/>
          </w:tcPr>
          <w:p w14:paraId="01F0CB51" w14:textId="77777777" w:rsidR="00395BCF" w:rsidRPr="00F42690" w:rsidRDefault="00395BCF"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Practical</w:t>
            </w:r>
          </w:p>
        </w:tc>
      </w:tr>
    </w:tbl>
    <w:p w14:paraId="64324D3A" w14:textId="77777777" w:rsidR="00395BCF" w:rsidRPr="00F42690" w:rsidRDefault="00395BCF" w:rsidP="00395BC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7"/>
        <w:tblW w:w="8784" w:type="dxa"/>
        <w:tblLayout w:type="fixed"/>
        <w:tblLook w:val="04A0" w:firstRow="1" w:lastRow="0" w:firstColumn="1" w:lastColumn="0" w:noHBand="0" w:noVBand="1"/>
      </w:tblPr>
      <w:tblGrid>
        <w:gridCol w:w="3256"/>
        <w:gridCol w:w="3969"/>
        <w:gridCol w:w="1559"/>
      </w:tblGrid>
      <w:tr w:rsidR="00395BCF" w:rsidRPr="00F42690" w14:paraId="048C398D" w14:textId="77777777" w:rsidTr="00BF0149">
        <w:tc>
          <w:tcPr>
            <w:tcW w:w="3256" w:type="dxa"/>
          </w:tcPr>
          <w:p w14:paraId="78C9A267" w14:textId="77777777" w:rsidR="00395BCF" w:rsidRPr="00F42690" w:rsidRDefault="00395BCF" w:rsidP="00BF0149">
            <w:pPr>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Mode of assessment</w:t>
            </w:r>
          </w:p>
        </w:tc>
        <w:tc>
          <w:tcPr>
            <w:tcW w:w="3969" w:type="dxa"/>
          </w:tcPr>
          <w:p w14:paraId="6A683EAE" w14:textId="77777777" w:rsidR="00395BCF" w:rsidRPr="00F42690" w:rsidRDefault="00395BCF" w:rsidP="00BF0149">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Volume</w:t>
            </w:r>
          </w:p>
        </w:tc>
        <w:tc>
          <w:tcPr>
            <w:tcW w:w="1559" w:type="dxa"/>
          </w:tcPr>
          <w:p w14:paraId="3C397D64" w14:textId="77777777" w:rsidR="00395BCF" w:rsidRPr="00F42690" w:rsidRDefault="00395BCF" w:rsidP="00BF0149">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Weighting</w:t>
            </w:r>
          </w:p>
        </w:tc>
      </w:tr>
      <w:tr w:rsidR="00395BCF" w:rsidRPr="00F42690" w14:paraId="55FF1521" w14:textId="77777777" w:rsidTr="00BF0149">
        <w:tc>
          <w:tcPr>
            <w:tcW w:w="3256" w:type="dxa"/>
          </w:tcPr>
          <w:p w14:paraId="12888FFF" w14:textId="4D32C8B3" w:rsidR="00395BCF" w:rsidRPr="00F42690" w:rsidRDefault="00395BCF" w:rsidP="00395BCF">
            <w:pPr>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rPr>
              <w:t>Portfolio</w:t>
            </w:r>
          </w:p>
        </w:tc>
        <w:tc>
          <w:tcPr>
            <w:tcW w:w="3969" w:type="dxa"/>
          </w:tcPr>
          <w:p w14:paraId="1C08DED7" w14:textId="30A9232C" w:rsidR="00395BCF" w:rsidRPr="00F42690" w:rsidRDefault="00395BCF" w:rsidP="00395BCF">
            <w:pPr>
              <w:overflowPunct w:val="0"/>
              <w:autoSpaceDE w:val="0"/>
              <w:autoSpaceDN w:val="0"/>
              <w:adjustRightInd w:val="0"/>
              <w:spacing w:after="0" w:line="240" w:lineRule="auto"/>
              <w:textAlignment w:val="baseline"/>
              <w:rPr>
                <w:rFonts w:ascii="Arial" w:hAnsi="Arial" w:cs="Arial"/>
                <w:highlight w:val="yellow"/>
                <w:lang w:val="en-GB" w:eastAsia="en-GB"/>
              </w:rPr>
            </w:pPr>
            <w:r w:rsidRPr="00F42690">
              <w:rPr>
                <w:rFonts w:ascii="Arial" w:hAnsi="Arial" w:cs="Arial"/>
                <w:lang w:val="en-GB"/>
              </w:rPr>
              <w:t xml:space="preserve">6-7 elements which may include a production bible (inc. research) on a proposed animation / sequence (8-10 slides / images). </w:t>
            </w:r>
          </w:p>
        </w:tc>
        <w:tc>
          <w:tcPr>
            <w:tcW w:w="1559" w:type="dxa"/>
          </w:tcPr>
          <w:p w14:paraId="1B59903C" w14:textId="725F80FD" w:rsidR="00395BCF" w:rsidRPr="00F42690" w:rsidRDefault="00395BCF" w:rsidP="002D3405">
            <w:pPr>
              <w:spacing w:after="0"/>
              <w:rPr>
                <w:rFonts w:ascii="Arial" w:hAnsi="Arial" w:cs="Arial"/>
                <w:lang w:val="en-GB" w:eastAsia="en-GB"/>
              </w:rPr>
            </w:pPr>
            <w:r w:rsidRPr="00F42690">
              <w:rPr>
                <w:rFonts w:ascii="Arial" w:hAnsi="Arial" w:cs="Arial"/>
                <w:lang w:val="en-GB"/>
              </w:rPr>
              <w:t>100%</w:t>
            </w:r>
          </w:p>
        </w:tc>
      </w:tr>
    </w:tbl>
    <w:p w14:paraId="35DA69D5" w14:textId="77777777" w:rsidR="00395BCF" w:rsidRPr="00F42690" w:rsidRDefault="00395BCF" w:rsidP="00395BC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B31D5F9" w14:textId="77777777" w:rsidR="00395BCF" w:rsidRPr="00F42690" w:rsidRDefault="00395BCF" w:rsidP="00395BCF">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 Summary</w:t>
      </w:r>
    </w:p>
    <w:tbl>
      <w:tblPr>
        <w:tblStyle w:val="TableGrid8"/>
        <w:tblW w:w="0" w:type="auto"/>
        <w:tblLayout w:type="fixed"/>
        <w:tblLook w:val="04A0" w:firstRow="1" w:lastRow="0" w:firstColumn="1" w:lastColumn="0" w:noHBand="0" w:noVBand="1"/>
      </w:tblPr>
      <w:tblGrid>
        <w:gridCol w:w="3261"/>
        <w:gridCol w:w="1842"/>
      </w:tblGrid>
      <w:tr w:rsidR="00395BCF" w:rsidRPr="00F42690" w14:paraId="58EB7616" w14:textId="77777777" w:rsidTr="00BF0149">
        <w:tc>
          <w:tcPr>
            <w:tcW w:w="3261" w:type="dxa"/>
            <w:tcBorders>
              <w:top w:val="single" w:sz="4" w:space="0" w:color="auto"/>
              <w:left w:val="single" w:sz="4" w:space="0" w:color="auto"/>
            </w:tcBorders>
          </w:tcPr>
          <w:p w14:paraId="71EAA3A5" w14:textId="77777777" w:rsidR="00395BCF" w:rsidRPr="00F42690" w:rsidRDefault="00395BCF" w:rsidP="00BF0149">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Activity type</w:t>
            </w:r>
          </w:p>
        </w:tc>
        <w:tc>
          <w:tcPr>
            <w:tcW w:w="1842" w:type="dxa"/>
          </w:tcPr>
          <w:p w14:paraId="5194EA40" w14:textId="77777777" w:rsidR="00395BCF" w:rsidRPr="00F42690" w:rsidRDefault="00395BCF" w:rsidP="00BF0149">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Percentage</w:t>
            </w:r>
          </w:p>
        </w:tc>
      </w:tr>
      <w:tr w:rsidR="002509EE" w:rsidRPr="00F42690" w14:paraId="7891FB28" w14:textId="77777777" w:rsidTr="00BF0149">
        <w:tc>
          <w:tcPr>
            <w:tcW w:w="3261" w:type="dxa"/>
          </w:tcPr>
          <w:p w14:paraId="5C1E05DA" w14:textId="77777777" w:rsidR="002509EE" w:rsidRPr="00F42690" w:rsidRDefault="002509EE"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Written exam</w:t>
            </w:r>
          </w:p>
        </w:tc>
        <w:tc>
          <w:tcPr>
            <w:tcW w:w="1842" w:type="dxa"/>
          </w:tcPr>
          <w:p w14:paraId="06D37090" w14:textId="6D811596" w:rsidR="002509EE" w:rsidRPr="00F42690" w:rsidRDefault="002509EE" w:rsidP="00BF0149">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0%</w:t>
            </w:r>
          </w:p>
        </w:tc>
      </w:tr>
      <w:tr w:rsidR="00395BCF" w:rsidRPr="00F42690" w14:paraId="0287DB8B" w14:textId="77777777" w:rsidTr="00BF0149">
        <w:tc>
          <w:tcPr>
            <w:tcW w:w="3261" w:type="dxa"/>
          </w:tcPr>
          <w:p w14:paraId="135D2C3D" w14:textId="77777777" w:rsidR="00395BCF" w:rsidRPr="00F42690" w:rsidRDefault="00395BCF"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Coursework</w:t>
            </w:r>
          </w:p>
        </w:tc>
        <w:tc>
          <w:tcPr>
            <w:tcW w:w="1842" w:type="dxa"/>
          </w:tcPr>
          <w:p w14:paraId="7876D9A1" w14:textId="77777777" w:rsidR="00395BCF" w:rsidRPr="00F42690" w:rsidRDefault="00395BCF" w:rsidP="00BF0149">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100%</w:t>
            </w:r>
          </w:p>
        </w:tc>
      </w:tr>
      <w:tr w:rsidR="002509EE" w:rsidRPr="00F42690" w14:paraId="452DE413" w14:textId="77777777" w:rsidTr="00BF0149">
        <w:tc>
          <w:tcPr>
            <w:tcW w:w="3261" w:type="dxa"/>
          </w:tcPr>
          <w:p w14:paraId="30FE2642" w14:textId="77777777" w:rsidR="002509EE" w:rsidRPr="00F42690" w:rsidRDefault="002509EE"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Practical</w:t>
            </w:r>
          </w:p>
        </w:tc>
        <w:tc>
          <w:tcPr>
            <w:tcW w:w="1842" w:type="dxa"/>
          </w:tcPr>
          <w:p w14:paraId="210E85C0" w14:textId="41D52165" w:rsidR="002509EE" w:rsidRPr="00F42690" w:rsidRDefault="002509EE" w:rsidP="00BF0149">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0%</w:t>
            </w:r>
          </w:p>
        </w:tc>
      </w:tr>
      <w:tr w:rsidR="00395BCF" w:rsidRPr="00F42690" w14:paraId="4DB594B0" w14:textId="77777777" w:rsidTr="00BF0149">
        <w:tc>
          <w:tcPr>
            <w:tcW w:w="3261" w:type="dxa"/>
          </w:tcPr>
          <w:p w14:paraId="0C939821" w14:textId="77777777" w:rsidR="00395BCF" w:rsidRPr="00F42690" w:rsidRDefault="00395BCF"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TOTAL</w:t>
            </w:r>
          </w:p>
        </w:tc>
        <w:tc>
          <w:tcPr>
            <w:tcW w:w="1842" w:type="dxa"/>
          </w:tcPr>
          <w:p w14:paraId="153FDAB2" w14:textId="77777777" w:rsidR="00395BCF" w:rsidRPr="00F42690" w:rsidRDefault="00395BCF" w:rsidP="00BF0149">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100%</w:t>
            </w:r>
          </w:p>
        </w:tc>
      </w:tr>
    </w:tbl>
    <w:p w14:paraId="5CC1E721" w14:textId="77777777" w:rsidR="00AB61AC" w:rsidRPr="00F42690" w:rsidRDefault="00AB61AC" w:rsidP="00AB61AC">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B976DB2" w14:textId="77777777" w:rsidR="007300F8" w:rsidRPr="00F42690" w:rsidRDefault="007300F8">
      <w:pPr>
        <w:spacing w:after="0" w:line="240" w:lineRule="auto"/>
        <w:rPr>
          <w:rFonts w:ascii="Arial" w:eastAsia="Times New Roman" w:hAnsi="Arial" w:cs="Arial"/>
          <w:b/>
          <w:lang w:val="en-GB" w:eastAsia="en-GB"/>
        </w:rPr>
      </w:pPr>
      <w:r w:rsidRPr="00F42690">
        <w:rPr>
          <w:rFonts w:ascii="Arial" w:eastAsia="Times New Roman" w:hAnsi="Arial" w:cs="Arial"/>
          <w:b/>
          <w:lang w:val="en-GB" w:eastAsia="en-GB"/>
        </w:rPr>
        <w:br w:type="page"/>
      </w:r>
    </w:p>
    <w:p w14:paraId="15CCC451" w14:textId="5AA7348A" w:rsidR="00AB61AC" w:rsidRPr="00F42690" w:rsidRDefault="00AB61AC" w:rsidP="00AB61AC">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lastRenderedPageBreak/>
        <w:t>INDICATIVE READING LIST</w:t>
      </w:r>
    </w:p>
    <w:p w14:paraId="6B941D68" w14:textId="77777777" w:rsidR="00AB61AC" w:rsidRPr="00F42690" w:rsidRDefault="00AB61AC" w:rsidP="00AB61AC">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9"/>
        <w:tblW w:w="0" w:type="auto"/>
        <w:tblLook w:val="04A0" w:firstRow="1" w:lastRow="0" w:firstColumn="1" w:lastColumn="0" w:noHBand="0" w:noVBand="1"/>
      </w:tblPr>
      <w:tblGrid>
        <w:gridCol w:w="1689"/>
        <w:gridCol w:w="5605"/>
        <w:gridCol w:w="1366"/>
      </w:tblGrid>
      <w:tr w:rsidR="00AB61AC" w:rsidRPr="00F42690" w14:paraId="179F2C12" w14:textId="77777777" w:rsidTr="00BF0149">
        <w:tc>
          <w:tcPr>
            <w:tcW w:w="1689" w:type="dxa"/>
            <w:shd w:val="clear" w:color="auto" w:fill="BFBFBF" w:themeFill="background1" w:themeFillShade="BF"/>
          </w:tcPr>
          <w:p w14:paraId="2C3911A6" w14:textId="77777777" w:rsidR="00AB61AC" w:rsidRPr="00F42690" w:rsidRDefault="00AB61AC" w:rsidP="00BF014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Module Code</w:t>
            </w:r>
          </w:p>
        </w:tc>
        <w:tc>
          <w:tcPr>
            <w:tcW w:w="6971" w:type="dxa"/>
            <w:gridSpan w:val="2"/>
          </w:tcPr>
          <w:p w14:paraId="2466D251" w14:textId="0F95B218" w:rsidR="00AB61AC" w:rsidRPr="00F42690" w:rsidRDefault="002323C1" w:rsidP="00BF014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ACCA7037</w:t>
            </w:r>
          </w:p>
        </w:tc>
      </w:tr>
      <w:tr w:rsidR="00AB61AC" w:rsidRPr="00F42690" w14:paraId="7BCD0652" w14:textId="77777777" w:rsidTr="00BF0149">
        <w:tc>
          <w:tcPr>
            <w:tcW w:w="1689" w:type="dxa"/>
            <w:shd w:val="clear" w:color="auto" w:fill="BFBFBF" w:themeFill="background1" w:themeFillShade="BF"/>
          </w:tcPr>
          <w:p w14:paraId="506A5C52" w14:textId="77777777" w:rsidR="00AB61AC" w:rsidRPr="00F42690" w:rsidRDefault="00AB61AC" w:rsidP="00BF014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Module Title</w:t>
            </w:r>
          </w:p>
        </w:tc>
        <w:tc>
          <w:tcPr>
            <w:tcW w:w="6971" w:type="dxa"/>
            <w:gridSpan w:val="2"/>
          </w:tcPr>
          <w:p w14:paraId="1B648EF5" w14:textId="1E74516C" w:rsidR="00AB61AC" w:rsidRPr="00F42690" w:rsidRDefault="00AB61AC" w:rsidP="00BF014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Animated World Building</w:t>
            </w:r>
          </w:p>
        </w:tc>
      </w:tr>
      <w:tr w:rsidR="00AB61AC" w:rsidRPr="00F42690" w14:paraId="07C4CEE7" w14:textId="77777777" w:rsidTr="00BF0149">
        <w:tc>
          <w:tcPr>
            <w:tcW w:w="1689" w:type="dxa"/>
            <w:shd w:val="clear" w:color="auto" w:fill="BFBFBF" w:themeFill="background1" w:themeFillShade="BF"/>
          </w:tcPr>
          <w:p w14:paraId="03787646" w14:textId="77777777" w:rsidR="00AB61AC" w:rsidRPr="00F42690" w:rsidRDefault="00AB61AC" w:rsidP="00BF014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Classification</w:t>
            </w:r>
          </w:p>
        </w:tc>
        <w:tc>
          <w:tcPr>
            <w:tcW w:w="5605" w:type="dxa"/>
            <w:shd w:val="clear" w:color="auto" w:fill="BFBFBF" w:themeFill="background1" w:themeFillShade="BF"/>
          </w:tcPr>
          <w:p w14:paraId="3F5DFFEC" w14:textId="77777777" w:rsidR="00AB61AC" w:rsidRPr="00F42690" w:rsidRDefault="00AB61AC" w:rsidP="00BF014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Reading List entry</w:t>
            </w:r>
          </w:p>
        </w:tc>
        <w:tc>
          <w:tcPr>
            <w:tcW w:w="1366" w:type="dxa"/>
            <w:shd w:val="clear" w:color="auto" w:fill="BFBFBF" w:themeFill="background1" w:themeFillShade="BF"/>
          </w:tcPr>
          <w:p w14:paraId="142FC5D2" w14:textId="77777777" w:rsidR="00AB61AC" w:rsidRPr="00F42690" w:rsidRDefault="00AB61AC" w:rsidP="00BF014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Electronic*</w:t>
            </w:r>
          </w:p>
        </w:tc>
      </w:tr>
      <w:tr w:rsidR="00AB61AC" w:rsidRPr="00F42690" w14:paraId="141DB323" w14:textId="77777777" w:rsidTr="00BF0149">
        <w:tc>
          <w:tcPr>
            <w:tcW w:w="1689" w:type="dxa"/>
          </w:tcPr>
          <w:p w14:paraId="5D7E74BF" w14:textId="61D73985"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605" w:type="dxa"/>
          </w:tcPr>
          <w:p w14:paraId="3554ED1B" w14:textId="77777777" w:rsidR="00AB61AC" w:rsidRPr="00B23FDA" w:rsidRDefault="00AB61AC" w:rsidP="00AB61AC">
            <w:pPr>
              <w:tabs>
                <w:tab w:val="num" w:pos="720"/>
                <w:tab w:val="left" w:pos="1440"/>
              </w:tabs>
              <w:spacing w:after="0" w:line="240" w:lineRule="auto"/>
              <w:rPr>
                <w:rFonts w:ascii="Arial" w:hAnsi="Arial"/>
                <w:lang w:val="it-IT"/>
              </w:rPr>
            </w:pPr>
            <w:r w:rsidRPr="00B23FDA">
              <w:rPr>
                <w:rFonts w:ascii="Arial" w:hAnsi="Arial"/>
                <w:lang w:val="it-IT"/>
              </w:rPr>
              <w:t>Studio Binder:</w:t>
            </w:r>
          </w:p>
          <w:p w14:paraId="5751A445" w14:textId="082939B8" w:rsidR="00AB61AC" w:rsidRPr="00B23FDA" w:rsidRDefault="00AB61AC" w:rsidP="00AB61AC">
            <w:pPr>
              <w:tabs>
                <w:tab w:val="num" w:pos="720"/>
                <w:tab w:val="left" w:pos="1440"/>
              </w:tabs>
              <w:spacing w:after="0" w:line="240" w:lineRule="auto"/>
              <w:rPr>
                <w:rFonts w:ascii="Arial" w:hAnsi="Arial"/>
                <w:lang w:val="it-IT"/>
              </w:rPr>
            </w:pPr>
            <w:r w:rsidRPr="00B23FDA">
              <w:rPr>
                <w:rFonts w:ascii="Arial" w:hAnsi="Arial"/>
                <w:lang w:val="it-IT"/>
              </w:rPr>
              <w:t>https://www.studiobinder.com/catergory/directing /</w:t>
            </w:r>
            <w:proofErr w:type="spellStart"/>
            <w:r w:rsidRPr="00B23FDA">
              <w:rPr>
                <w:rFonts w:ascii="Arial" w:hAnsi="Arial"/>
                <w:lang w:val="it-IT"/>
              </w:rPr>
              <w:t>cinematography</w:t>
            </w:r>
            <w:proofErr w:type="spellEnd"/>
          </w:p>
        </w:tc>
        <w:tc>
          <w:tcPr>
            <w:tcW w:w="1366" w:type="dxa"/>
          </w:tcPr>
          <w:sdt>
            <w:sdtPr>
              <w:rPr>
                <w:rFonts w:ascii="Arial" w:hAnsi="Arial" w:cs="Arial"/>
                <w:lang w:val="en-GB"/>
              </w:rPr>
              <w:id w:val="290028549"/>
              <w14:checkbox>
                <w14:checked w14:val="1"/>
                <w14:checkedState w14:val="2612" w14:font="MS Gothic"/>
                <w14:uncheckedState w14:val="2610" w14:font="MS Gothic"/>
              </w14:checkbox>
            </w:sdtPr>
            <w:sdtEndPr/>
            <w:sdtContent>
              <w:p w14:paraId="7217BF95" w14:textId="7314C66F" w:rsidR="00AB61AC" w:rsidRPr="00F42690" w:rsidRDefault="00AB61AC" w:rsidP="00AB61AC">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AB61AC" w:rsidRPr="00F42690" w14:paraId="1E9761A2" w14:textId="77777777" w:rsidTr="00BF0149">
        <w:tc>
          <w:tcPr>
            <w:tcW w:w="1689" w:type="dxa"/>
          </w:tcPr>
          <w:p w14:paraId="526E10DE" w14:textId="6EA233FA"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605" w:type="dxa"/>
          </w:tcPr>
          <w:p w14:paraId="5FB0E3B9" w14:textId="77777777" w:rsidR="00AB61AC" w:rsidRPr="00F42690" w:rsidRDefault="00AB61AC" w:rsidP="00AB61AC">
            <w:pPr>
              <w:tabs>
                <w:tab w:val="left" w:pos="720"/>
              </w:tabs>
              <w:spacing w:after="0" w:line="240" w:lineRule="auto"/>
              <w:contextualSpacing/>
              <w:rPr>
                <w:rFonts w:ascii="Arial" w:hAnsi="Arial" w:cs="Arial"/>
                <w:lang w:val="en-GB"/>
              </w:rPr>
            </w:pPr>
            <w:r w:rsidRPr="00F42690">
              <w:rPr>
                <w:rFonts w:ascii="Arial" w:hAnsi="Arial" w:cs="Arial"/>
                <w:lang w:val="en-GB"/>
              </w:rPr>
              <w:t>World Building in Animation:</w:t>
            </w:r>
          </w:p>
          <w:p w14:paraId="6389F59B" w14:textId="201D0B3F"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lang w:val="en-GB"/>
              </w:rPr>
              <w:t>https://the-artifice.com/world-building-in-animation</w:t>
            </w:r>
          </w:p>
        </w:tc>
        <w:tc>
          <w:tcPr>
            <w:tcW w:w="1366" w:type="dxa"/>
          </w:tcPr>
          <w:sdt>
            <w:sdtPr>
              <w:rPr>
                <w:rFonts w:ascii="Arial" w:hAnsi="Arial" w:cs="Arial"/>
                <w:lang w:val="en-GB"/>
              </w:rPr>
              <w:id w:val="723192888"/>
              <w14:checkbox>
                <w14:checked w14:val="1"/>
                <w14:checkedState w14:val="2612" w14:font="MS Gothic"/>
                <w14:uncheckedState w14:val="2610" w14:font="MS Gothic"/>
              </w14:checkbox>
            </w:sdtPr>
            <w:sdtEndPr/>
            <w:sdtContent>
              <w:p w14:paraId="3EA016CC" w14:textId="5B816AE8" w:rsidR="00AB61AC" w:rsidRPr="00F42690" w:rsidRDefault="00AB61AC" w:rsidP="00AB61AC">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AB61AC" w:rsidRPr="00F42690" w14:paraId="25B53121" w14:textId="77777777" w:rsidTr="00BF0149">
        <w:tc>
          <w:tcPr>
            <w:tcW w:w="1689" w:type="dxa"/>
          </w:tcPr>
          <w:p w14:paraId="30894F4E" w14:textId="1C66EA8C"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605" w:type="dxa"/>
          </w:tcPr>
          <w:p w14:paraId="1EB439CE" w14:textId="3340D114"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lang w:val="en-GB"/>
              </w:rPr>
              <w:t>Fox, T. (2022), Anatomy for Artists: Drawing Form &amp; Pose. 3D Total Publishing.</w:t>
            </w:r>
          </w:p>
        </w:tc>
        <w:tc>
          <w:tcPr>
            <w:tcW w:w="1366" w:type="dxa"/>
          </w:tcPr>
          <w:sdt>
            <w:sdtPr>
              <w:rPr>
                <w:rFonts w:ascii="Arial" w:hAnsi="Arial" w:cs="Arial"/>
                <w:lang w:val="en-GB"/>
              </w:rPr>
              <w:id w:val="246851152"/>
              <w14:checkbox>
                <w14:checked w14:val="0"/>
                <w14:checkedState w14:val="2612" w14:font="MS Gothic"/>
                <w14:uncheckedState w14:val="2610" w14:font="MS Gothic"/>
              </w14:checkbox>
            </w:sdtPr>
            <w:sdtEndPr/>
            <w:sdtContent>
              <w:p w14:paraId="031A5ED8" w14:textId="58A1CC66" w:rsidR="00AB61AC" w:rsidRPr="00F42690" w:rsidRDefault="00AB61AC" w:rsidP="00AB61AC">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AB61AC" w:rsidRPr="00F42690" w14:paraId="5D4DC71F" w14:textId="77777777" w:rsidTr="00BF0149">
        <w:tc>
          <w:tcPr>
            <w:tcW w:w="1689" w:type="dxa"/>
          </w:tcPr>
          <w:p w14:paraId="332A7C5C" w14:textId="522B409E"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605" w:type="dxa"/>
          </w:tcPr>
          <w:p w14:paraId="7FF196D5" w14:textId="605AC5E3"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lang w:val="en-GB"/>
              </w:rPr>
              <w:t>(Ed) 3D Total Publishing, (2020), Fundamentals of Creature Design: How to create successful concepts using functionality, anatomy, colour, shape and scale. 3D Total Publishing.</w:t>
            </w:r>
          </w:p>
        </w:tc>
        <w:tc>
          <w:tcPr>
            <w:tcW w:w="1366" w:type="dxa"/>
          </w:tcPr>
          <w:sdt>
            <w:sdtPr>
              <w:rPr>
                <w:rFonts w:ascii="Arial" w:hAnsi="Arial" w:cs="Arial"/>
                <w:lang w:val="en-GB"/>
              </w:rPr>
              <w:id w:val="-1362969078"/>
              <w14:checkbox>
                <w14:checked w14:val="0"/>
                <w14:checkedState w14:val="2612" w14:font="MS Gothic"/>
                <w14:uncheckedState w14:val="2610" w14:font="MS Gothic"/>
              </w14:checkbox>
            </w:sdtPr>
            <w:sdtEndPr/>
            <w:sdtContent>
              <w:p w14:paraId="7234592B" w14:textId="1566832A" w:rsidR="00AB61AC" w:rsidRPr="00F42690" w:rsidRDefault="00AB61AC" w:rsidP="00AB61AC">
                <w:pPr>
                  <w:spacing w:after="0" w:line="240" w:lineRule="auto"/>
                  <w:jc w:val="center"/>
                  <w:rPr>
                    <w:rFonts w:ascii="Arial" w:hAnsi="Arial" w:cs="Arial"/>
                    <w:lang w:val="en-GB"/>
                  </w:rPr>
                </w:pPr>
                <w:r w:rsidRPr="00F42690">
                  <w:rPr>
                    <w:rFonts w:ascii="Segoe UI Symbol" w:eastAsia="MS Mincho" w:hAnsi="Segoe UI Symbol" w:cs="Segoe UI Symbol"/>
                    <w:lang w:val="en-GB"/>
                  </w:rPr>
                  <w:t>☐</w:t>
                </w:r>
              </w:p>
            </w:sdtContent>
          </w:sdt>
        </w:tc>
      </w:tr>
      <w:tr w:rsidR="00AB61AC" w:rsidRPr="00F42690" w14:paraId="418233A3" w14:textId="77777777" w:rsidTr="00BF0149">
        <w:tc>
          <w:tcPr>
            <w:tcW w:w="1689" w:type="dxa"/>
          </w:tcPr>
          <w:p w14:paraId="0BDCDDE3" w14:textId="18C292BD"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605" w:type="dxa"/>
          </w:tcPr>
          <w:p w14:paraId="3338F6FA" w14:textId="7B842423"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lang w:val="en-GB"/>
              </w:rPr>
              <w:t>Holmes, M. T. (2016), Designing Creatures &amp; Characters: How to build an artist’s portfolio for video games, film, animation and more. 3D Total Publishing.</w:t>
            </w:r>
          </w:p>
        </w:tc>
        <w:tc>
          <w:tcPr>
            <w:tcW w:w="1366" w:type="dxa"/>
          </w:tcPr>
          <w:sdt>
            <w:sdtPr>
              <w:rPr>
                <w:rFonts w:ascii="Arial" w:hAnsi="Arial" w:cs="Arial"/>
                <w:lang w:val="en-GB"/>
              </w:rPr>
              <w:id w:val="-628466678"/>
              <w14:checkbox>
                <w14:checked w14:val="0"/>
                <w14:checkedState w14:val="2612" w14:font="MS Gothic"/>
                <w14:uncheckedState w14:val="2610" w14:font="MS Gothic"/>
              </w14:checkbox>
            </w:sdtPr>
            <w:sdtEndPr/>
            <w:sdtContent>
              <w:p w14:paraId="2B67A06D" w14:textId="176B5DDC" w:rsidR="00AB61AC" w:rsidRPr="00F42690" w:rsidRDefault="00AB61AC" w:rsidP="00AB61AC">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AB61AC" w:rsidRPr="00F42690" w14:paraId="14951B3E" w14:textId="77777777" w:rsidTr="00BF0149">
        <w:tc>
          <w:tcPr>
            <w:tcW w:w="1689" w:type="dxa"/>
          </w:tcPr>
          <w:p w14:paraId="3B03DD57" w14:textId="0CFC803D"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605" w:type="dxa"/>
          </w:tcPr>
          <w:p w14:paraId="1E4F2661" w14:textId="4DD06A4B"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lang w:val="en-GB"/>
              </w:rPr>
              <w:t>Murdock, K. L. (2022), Autodesk Maya 2023 Basics Guide. SDC Publications.</w:t>
            </w:r>
          </w:p>
        </w:tc>
        <w:tc>
          <w:tcPr>
            <w:tcW w:w="1366" w:type="dxa"/>
          </w:tcPr>
          <w:sdt>
            <w:sdtPr>
              <w:rPr>
                <w:rFonts w:ascii="Arial" w:hAnsi="Arial" w:cs="Arial"/>
                <w:lang w:val="en-GB"/>
              </w:rPr>
              <w:id w:val="975337260"/>
              <w14:checkbox>
                <w14:checked w14:val="0"/>
                <w14:checkedState w14:val="2612" w14:font="MS Gothic"/>
                <w14:uncheckedState w14:val="2610" w14:font="MS Gothic"/>
              </w14:checkbox>
            </w:sdtPr>
            <w:sdtEndPr/>
            <w:sdtContent>
              <w:p w14:paraId="5D800D8F" w14:textId="73300D49" w:rsidR="00AB61AC" w:rsidRPr="00F42690" w:rsidRDefault="00AB61AC" w:rsidP="00AB61AC">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AB61AC" w:rsidRPr="00F42690" w14:paraId="735432DD" w14:textId="77777777" w:rsidTr="00BF0149">
        <w:tc>
          <w:tcPr>
            <w:tcW w:w="1689" w:type="dxa"/>
          </w:tcPr>
          <w:p w14:paraId="3742C967" w14:textId="1336B1A2"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605" w:type="dxa"/>
          </w:tcPr>
          <w:p w14:paraId="183550E2" w14:textId="34494C46" w:rsidR="00AB61AC" w:rsidRPr="00F42690" w:rsidRDefault="00AB61AC" w:rsidP="00AB61AC">
            <w:pPr>
              <w:tabs>
                <w:tab w:val="num" w:pos="720"/>
                <w:tab w:val="left" w:pos="1440"/>
              </w:tabs>
              <w:spacing w:after="0" w:line="240" w:lineRule="auto"/>
              <w:rPr>
                <w:rFonts w:ascii="Arial" w:hAnsi="Arial" w:cs="Arial"/>
                <w:lang w:val="en-GB"/>
              </w:rPr>
            </w:pPr>
            <w:proofErr w:type="spellStart"/>
            <w:r w:rsidRPr="00F42690">
              <w:rPr>
                <w:rFonts w:ascii="Arial" w:hAnsi="Arial" w:cs="Arial"/>
                <w:lang w:val="en-GB"/>
              </w:rPr>
              <w:t>Glebas</w:t>
            </w:r>
            <w:proofErr w:type="spellEnd"/>
            <w:r w:rsidRPr="00F42690">
              <w:rPr>
                <w:rFonts w:ascii="Arial" w:hAnsi="Arial" w:cs="Arial"/>
                <w:lang w:val="en-GB"/>
              </w:rPr>
              <w:t>, F. (2018), Directing the Story: Professional Storytelling Techniques for Live Action and Animation. Routledge.</w:t>
            </w:r>
          </w:p>
        </w:tc>
        <w:tc>
          <w:tcPr>
            <w:tcW w:w="1366" w:type="dxa"/>
          </w:tcPr>
          <w:sdt>
            <w:sdtPr>
              <w:rPr>
                <w:rFonts w:ascii="Arial" w:hAnsi="Arial" w:cs="Arial"/>
                <w:lang w:val="en-GB"/>
              </w:rPr>
              <w:id w:val="562297494"/>
              <w14:checkbox>
                <w14:checked w14:val="0"/>
                <w14:checkedState w14:val="2612" w14:font="MS Gothic"/>
                <w14:uncheckedState w14:val="2610" w14:font="MS Gothic"/>
              </w14:checkbox>
            </w:sdtPr>
            <w:sdtEndPr/>
            <w:sdtContent>
              <w:p w14:paraId="506CA71F" w14:textId="365965AE" w:rsidR="00AB61AC" w:rsidRPr="00F42690" w:rsidRDefault="00AB61AC" w:rsidP="00AB61AC">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AB61AC" w:rsidRPr="00F42690" w14:paraId="5B040A5F" w14:textId="77777777" w:rsidTr="00BF0149">
        <w:tc>
          <w:tcPr>
            <w:tcW w:w="1689" w:type="dxa"/>
          </w:tcPr>
          <w:p w14:paraId="003049FE" w14:textId="46D9DE9C"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605" w:type="dxa"/>
          </w:tcPr>
          <w:p w14:paraId="57933292" w14:textId="2F3DEDB3"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color w:val="000000"/>
                <w:lang w:val="en-GB"/>
              </w:rPr>
              <w:t>Doyle, B. F (2019) Understanding Design in Film Production: Using Art, Light &amp; Locations to Tell Your Story, Routledge</w:t>
            </w:r>
          </w:p>
        </w:tc>
        <w:tc>
          <w:tcPr>
            <w:tcW w:w="1366" w:type="dxa"/>
          </w:tcPr>
          <w:sdt>
            <w:sdtPr>
              <w:rPr>
                <w:rFonts w:ascii="Arial" w:hAnsi="Arial" w:cs="Arial"/>
                <w:lang w:val="en-GB"/>
              </w:rPr>
              <w:id w:val="-1220978763"/>
              <w14:checkbox>
                <w14:checked w14:val="0"/>
                <w14:checkedState w14:val="2612" w14:font="MS Gothic"/>
                <w14:uncheckedState w14:val="2610" w14:font="MS Gothic"/>
              </w14:checkbox>
            </w:sdtPr>
            <w:sdtEndPr/>
            <w:sdtContent>
              <w:p w14:paraId="4507E5B4" w14:textId="4A15AAA0" w:rsidR="00AB61AC" w:rsidRPr="00F42690" w:rsidRDefault="00AB61AC" w:rsidP="00AB61AC">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AB61AC" w:rsidRPr="00F42690" w14:paraId="58B47C1F" w14:textId="77777777" w:rsidTr="00BF0149">
        <w:tc>
          <w:tcPr>
            <w:tcW w:w="1689" w:type="dxa"/>
          </w:tcPr>
          <w:p w14:paraId="450ED280" w14:textId="7D50577C"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tcPr>
          <w:p w14:paraId="64AE593B" w14:textId="0E3919ED"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lang w:val="en-GB"/>
              </w:rPr>
              <w:t xml:space="preserve">Blazer, L (2019), Animated Storytelling. </w:t>
            </w:r>
            <w:proofErr w:type="spellStart"/>
            <w:r w:rsidRPr="00F42690">
              <w:rPr>
                <w:rFonts w:ascii="Arial" w:hAnsi="Arial" w:cs="Arial"/>
                <w:lang w:val="en-GB"/>
              </w:rPr>
              <w:t>Peachpit</w:t>
            </w:r>
            <w:proofErr w:type="spellEnd"/>
            <w:r w:rsidRPr="00F42690">
              <w:rPr>
                <w:rFonts w:ascii="Arial" w:hAnsi="Arial" w:cs="Arial"/>
                <w:lang w:val="en-GB"/>
              </w:rPr>
              <w:t xml:space="preserve"> Press</w:t>
            </w:r>
          </w:p>
        </w:tc>
        <w:tc>
          <w:tcPr>
            <w:tcW w:w="1366" w:type="dxa"/>
          </w:tcPr>
          <w:sdt>
            <w:sdtPr>
              <w:rPr>
                <w:rFonts w:ascii="Arial" w:hAnsi="Arial" w:cs="Arial"/>
                <w:lang w:val="en-GB"/>
              </w:rPr>
              <w:id w:val="155420695"/>
              <w14:checkbox>
                <w14:checked w14:val="0"/>
                <w14:checkedState w14:val="2612" w14:font="MS Gothic"/>
                <w14:uncheckedState w14:val="2610" w14:font="MS Gothic"/>
              </w14:checkbox>
            </w:sdtPr>
            <w:sdtEndPr/>
            <w:sdtContent>
              <w:p w14:paraId="0FA21962" w14:textId="3FA43F89" w:rsidR="00AB61AC" w:rsidRPr="00F42690" w:rsidRDefault="00AB61AC" w:rsidP="00AB61AC">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AB61AC" w:rsidRPr="00F42690" w14:paraId="7A67D119" w14:textId="77777777" w:rsidTr="00BF0149">
        <w:tc>
          <w:tcPr>
            <w:tcW w:w="1689" w:type="dxa"/>
          </w:tcPr>
          <w:p w14:paraId="1F0AA1F5" w14:textId="1B264B94"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tcPr>
          <w:p w14:paraId="75F3EEAB" w14:textId="272E3A51"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lang w:val="en-GB"/>
              </w:rPr>
              <w:t xml:space="preserve">Shaw, A, (2019) Design for Motion: Fundamentals &amp; Techniques of Motion Design. </w:t>
            </w:r>
            <w:proofErr w:type="spellStart"/>
            <w:r w:rsidRPr="00F42690">
              <w:rPr>
                <w:rFonts w:ascii="Arial" w:hAnsi="Arial" w:cs="Arial"/>
                <w:lang w:val="en-GB"/>
              </w:rPr>
              <w:t>Routeledge</w:t>
            </w:r>
            <w:proofErr w:type="spellEnd"/>
            <w:r w:rsidRPr="00F42690">
              <w:rPr>
                <w:rFonts w:ascii="Arial" w:hAnsi="Arial" w:cs="Arial"/>
                <w:lang w:val="en-GB"/>
              </w:rPr>
              <w:t>.</w:t>
            </w:r>
          </w:p>
        </w:tc>
        <w:tc>
          <w:tcPr>
            <w:tcW w:w="1366" w:type="dxa"/>
          </w:tcPr>
          <w:sdt>
            <w:sdtPr>
              <w:rPr>
                <w:rFonts w:ascii="Arial" w:hAnsi="Arial" w:cs="Arial"/>
                <w:lang w:val="en-GB"/>
              </w:rPr>
              <w:id w:val="1137000550"/>
              <w14:checkbox>
                <w14:checked w14:val="0"/>
                <w14:checkedState w14:val="2612" w14:font="MS Gothic"/>
                <w14:uncheckedState w14:val="2610" w14:font="MS Gothic"/>
              </w14:checkbox>
            </w:sdtPr>
            <w:sdtEndPr/>
            <w:sdtContent>
              <w:p w14:paraId="2A181EF1" w14:textId="33800F31" w:rsidR="00AB61AC" w:rsidRPr="00F42690" w:rsidRDefault="00AB61AC" w:rsidP="00AB61AC">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AB61AC" w:rsidRPr="00F42690" w14:paraId="3539047A" w14:textId="77777777" w:rsidTr="00BF0149">
        <w:tc>
          <w:tcPr>
            <w:tcW w:w="1689" w:type="dxa"/>
          </w:tcPr>
          <w:p w14:paraId="7BCDAC35" w14:textId="52D39581"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tcPr>
          <w:p w14:paraId="1C545E79" w14:textId="1A1B5360"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lang w:val="en-GB"/>
              </w:rPr>
              <w:t>(Ed) 3DTotal Publishing, (2020), Fundamentals of Character Design: How to create engaging characters for Illustration, Animation &amp; Visual Development. 3D Total Publishing.</w:t>
            </w:r>
          </w:p>
        </w:tc>
        <w:tc>
          <w:tcPr>
            <w:tcW w:w="1366" w:type="dxa"/>
          </w:tcPr>
          <w:sdt>
            <w:sdtPr>
              <w:rPr>
                <w:rFonts w:ascii="Arial" w:hAnsi="Arial" w:cs="Arial"/>
                <w:lang w:val="en-GB"/>
              </w:rPr>
              <w:id w:val="-287511790"/>
              <w14:checkbox>
                <w14:checked w14:val="0"/>
                <w14:checkedState w14:val="2612" w14:font="MS Gothic"/>
                <w14:uncheckedState w14:val="2610" w14:font="MS Gothic"/>
              </w14:checkbox>
            </w:sdtPr>
            <w:sdtEndPr/>
            <w:sdtContent>
              <w:p w14:paraId="6BB90D1D" w14:textId="255A57BA" w:rsidR="00AB61AC" w:rsidRPr="00F42690" w:rsidRDefault="00AB61AC" w:rsidP="00AB61AC">
                <w:pPr>
                  <w:spacing w:after="0" w:line="240" w:lineRule="auto"/>
                  <w:jc w:val="center"/>
                  <w:rPr>
                    <w:rFonts w:ascii="Arial" w:hAnsi="Arial" w:cs="Arial"/>
                    <w:lang w:val="en-GB"/>
                  </w:rPr>
                </w:pPr>
                <w:r w:rsidRPr="00F42690">
                  <w:rPr>
                    <w:rFonts w:ascii="Segoe UI Symbol" w:eastAsia="MS Mincho" w:hAnsi="Segoe UI Symbol" w:cs="Segoe UI Symbol"/>
                    <w:lang w:val="en-GB"/>
                  </w:rPr>
                  <w:t>☐</w:t>
                </w:r>
              </w:p>
            </w:sdtContent>
          </w:sdt>
        </w:tc>
      </w:tr>
      <w:tr w:rsidR="00AB61AC" w:rsidRPr="00F42690" w14:paraId="49928D2B" w14:textId="77777777" w:rsidTr="00BF0149">
        <w:tc>
          <w:tcPr>
            <w:tcW w:w="1689" w:type="dxa"/>
          </w:tcPr>
          <w:p w14:paraId="676D885F" w14:textId="15E449D9"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tcPr>
          <w:p w14:paraId="70158C5C" w14:textId="71F1C40C"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lang w:val="en-GB"/>
              </w:rPr>
              <w:t xml:space="preserve">Dinur, E. (2017), The Filmmakers Guide to Visual Effects: The art and Techniques of VFX for Directors, Producers, </w:t>
            </w:r>
            <w:proofErr w:type="spellStart"/>
            <w:r w:rsidRPr="00F42690">
              <w:rPr>
                <w:rFonts w:ascii="Arial" w:hAnsi="Arial" w:cs="Arial"/>
                <w:lang w:val="en-GB"/>
              </w:rPr>
              <w:t>Editos</w:t>
            </w:r>
            <w:proofErr w:type="spellEnd"/>
            <w:r w:rsidRPr="00F42690">
              <w:rPr>
                <w:rFonts w:ascii="Arial" w:hAnsi="Arial" w:cs="Arial"/>
                <w:lang w:val="en-GB"/>
              </w:rPr>
              <w:t xml:space="preserve"> and Cinematographers. Routledge.</w:t>
            </w:r>
          </w:p>
        </w:tc>
        <w:tc>
          <w:tcPr>
            <w:tcW w:w="1366" w:type="dxa"/>
          </w:tcPr>
          <w:sdt>
            <w:sdtPr>
              <w:rPr>
                <w:rFonts w:ascii="Arial" w:hAnsi="Arial" w:cs="Arial"/>
                <w:lang w:val="en-GB"/>
              </w:rPr>
              <w:id w:val="2118631701"/>
              <w14:checkbox>
                <w14:checked w14:val="0"/>
                <w14:checkedState w14:val="2612" w14:font="MS Gothic"/>
                <w14:uncheckedState w14:val="2610" w14:font="MS Gothic"/>
              </w14:checkbox>
            </w:sdtPr>
            <w:sdtEndPr/>
            <w:sdtContent>
              <w:p w14:paraId="05B69C30" w14:textId="62FB05BB" w:rsidR="00AB61AC" w:rsidRPr="00F42690" w:rsidRDefault="00AB61AC" w:rsidP="00AB61AC">
                <w:pPr>
                  <w:spacing w:after="0" w:line="240" w:lineRule="auto"/>
                  <w:jc w:val="center"/>
                  <w:rPr>
                    <w:rFonts w:ascii="Arial" w:hAnsi="Arial" w:cs="Arial"/>
                    <w:lang w:val="en-GB"/>
                  </w:rPr>
                </w:pPr>
                <w:r w:rsidRPr="00F42690">
                  <w:rPr>
                    <w:rFonts w:ascii="Segoe UI Symbol" w:eastAsia="MS Mincho" w:hAnsi="Segoe UI Symbol" w:cs="Segoe UI Symbol"/>
                    <w:lang w:val="en-GB"/>
                  </w:rPr>
                  <w:t>☐</w:t>
                </w:r>
              </w:p>
            </w:sdtContent>
          </w:sdt>
        </w:tc>
      </w:tr>
      <w:tr w:rsidR="00AB61AC" w:rsidRPr="00F42690" w14:paraId="6020B36F" w14:textId="77777777" w:rsidTr="00BF0149">
        <w:tc>
          <w:tcPr>
            <w:tcW w:w="1689" w:type="dxa"/>
          </w:tcPr>
          <w:p w14:paraId="163E7926" w14:textId="5317BD0F"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tcPr>
          <w:p w14:paraId="75BA6810" w14:textId="50BCD864"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lang w:val="en-GB"/>
              </w:rPr>
              <w:t>Li, J. Arevalo, K. Tovar, M. (2021), Creating Games with Unreal Engine, Substance Painter &amp; Maya: Models, Textures, Animation &amp; Blueprint. CRC Press.</w:t>
            </w:r>
          </w:p>
        </w:tc>
        <w:tc>
          <w:tcPr>
            <w:tcW w:w="1366" w:type="dxa"/>
          </w:tcPr>
          <w:sdt>
            <w:sdtPr>
              <w:rPr>
                <w:rFonts w:ascii="Arial" w:hAnsi="Arial" w:cs="Arial"/>
                <w:lang w:val="en-GB"/>
              </w:rPr>
              <w:id w:val="-1151897891"/>
              <w14:checkbox>
                <w14:checked w14:val="0"/>
                <w14:checkedState w14:val="2612" w14:font="MS Gothic"/>
                <w14:uncheckedState w14:val="2610" w14:font="MS Gothic"/>
              </w14:checkbox>
            </w:sdtPr>
            <w:sdtEndPr/>
            <w:sdtContent>
              <w:p w14:paraId="0B373609" w14:textId="77C65C67" w:rsidR="00AB61AC" w:rsidRPr="00F42690" w:rsidRDefault="00AB61AC" w:rsidP="00AB61AC">
                <w:pPr>
                  <w:spacing w:after="0" w:line="240" w:lineRule="auto"/>
                  <w:jc w:val="center"/>
                  <w:rPr>
                    <w:rFonts w:ascii="Arial" w:hAnsi="Arial" w:cs="Arial"/>
                    <w:lang w:val="en-GB"/>
                  </w:rPr>
                </w:pPr>
                <w:r w:rsidRPr="00F42690">
                  <w:rPr>
                    <w:rFonts w:ascii="Segoe UI Symbol" w:eastAsia="MS Mincho" w:hAnsi="Segoe UI Symbol" w:cs="Segoe UI Symbol"/>
                    <w:lang w:val="en-GB"/>
                  </w:rPr>
                  <w:t>☐</w:t>
                </w:r>
              </w:p>
            </w:sdtContent>
          </w:sdt>
        </w:tc>
      </w:tr>
      <w:tr w:rsidR="00AB61AC" w:rsidRPr="00F42690" w14:paraId="5FF4246F" w14:textId="77777777" w:rsidTr="00BF0149">
        <w:tc>
          <w:tcPr>
            <w:tcW w:w="1689" w:type="dxa"/>
          </w:tcPr>
          <w:p w14:paraId="6190A40E" w14:textId="0FD3C0B9"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tcPr>
          <w:p w14:paraId="04F29B29" w14:textId="499542DC"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color w:val="000000"/>
                <w:lang w:val="en-GB"/>
              </w:rPr>
              <w:t>Williams, E (2021), Virtual Reality Cinema: Narrative Tips and Techniques, Routledge</w:t>
            </w:r>
          </w:p>
        </w:tc>
        <w:tc>
          <w:tcPr>
            <w:tcW w:w="1366" w:type="dxa"/>
          </w:tcPr>
          <w:sdt>
            <w:sdtPr>
              <w:rPr>
                <w:rFonts w:ascii="Arial" w:hAnsi="Arial" w:cs="Arial"/>
                <w:lang w:val="en-GB"/>
              </w:rPr>
              <w:id w:val="-2135009599"/>
              <w14:checkbox>
                <w14:checked w14:val="0"/>
                <w14:checkedState w14:val="2612" w14:font="MS Gothic"/>
                <w14:uncheckedState w14:val="2610" w14:font="MS Gothic"/>
              </w14:checkbox>
            </w:sdtPr>
            <w:sdtEndPr/>
            <w:sdtContent>
              <w:p w14:paraId="6A3720D9" w14:textId="35180CE8" w:rsidR="00AB61AC" w:rsidRPr="00F42690" w:rsidRDefault="00AB61AC" w:rsidP="00AB61AC">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AB61AC" w:rsidRPr="00F42690" w14:paraId="7A266F17" w14:textId="77777777" w:rsidTr="00BF0149">
        <w:tc>
          <w:tcPr>
            <w:tcW w:w="1689" w:type="dxa"/>
          </w:tcPr>
          <w:p w14:paraId="34269CFA" w14:textId="00ED44EB"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tcPr>
          <w:p w14:paraId="4860F6D1" w14:textId="29798F1D"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color w:val="000000"/>
                <w:lang w:val="en-GB"/>
              </w:rPr>
              <w:t>Johnson, O and Thomas, F. (1995). The Illusion of Life: Disney Animation, Hyperion Press.</w:t>
            </w:r>
          </w:p>
        </w:tc>
        <w:tc>
          <w:tcPr>
            <w:tcW w:w="1366" w:type="dxa"/>
          </w:tcPr>
          <w:sdt>
            <w:sdtPr>
              <w:rPr>
                <w:rFonts w:ascii="Arial" w:hAnsi="Arial" w:cs="Arial"/>
                <w:lang w:val="en-GB"/>
              </w:rPr>
              <w:id w:val="1915356683"/>
              <w14:checkbox>
                <w14:checked w14:val="0"/>
                <w14:checkedState w14:val="2612" w14:font="MS Gothic"/>
                <w14:uncheckedState w14:val="2610" w14:font="MS Gothic"/>
              </w14:checkbox>
            </w:sdtPr>
            <w:sdtEndPr/>
            <w:sdtContent>
              <w:p w14:paraId="4AE97B27" w14:textId="73672688" w:rsidR="00AB61AC" w:rsidRPr="00F42690" w:rsidRDefault="00AB61AC" w:rsidP="00AB61AC">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AB61AC" w:rsidRPr="00F42690" w14:paraId="569C4CA2" w14:textId="77777777" w:rsidTr="00BF0149">
        <w:tc>
          <w:tcPr>
            <w:tcW w:w="1689" w:type="dxa"/>
          </w:tcPr>
          <w:p w14:paraId="2F80C316" w14:textId="7BBCA8B6"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tcPr>
          <w:p w14:paraId="79C8F509" w14:textId="3D8C988D" w:rsidR="00AB61AC" w:rsidRPr="00F94DAD" w:rsidRDefault="00AB61AC" w:rsidP="00AB61AC">
            <w:pPr>
              <w:tabs>
                <w:tab w:val="num" w:pos="720"/>
                <w:tab w:val="left" w:pos="1440"/>
              </w:tabs>
              <w:spacing w:after="0" w:line="240" w:lineRule="auto"/>
              <w:rPr>
                <w:rFonts w:ascii="Arial" w:hAnsi="Arial"/>
                <w:lang w:val="fr-FR"/>
              </w:rPr>
            </w:pPr>
            <w:r w:rsidRPr="00F94DAD">
              <w:rPr>
                <w:rFonts w:ascii="Arial" w:hAnsi="Arial"/>
                <w:color w:val="000000"/>
                <w:lang w:val="fr-FR"/>
              </w:rPr>
              <w:t xml:space="preserve">FX Guide: </w:t>
            </w:r>
            <w:hyperlink r:id="rId11" w:history="1">
              <w:r w:rsidR="00F325A1" w:rsidRPr="00E94BE8">
                <w:rPr>
                  <w:rStyle w:val="Hyperlink"/>
                  <w:rFonts w:ascii="Arial" w:hAnsi="Arial"/>
                  <w:lang w:val="fr-FR"/>
                </w:rPr>
                <w:t>https://www.fxguide.com</w:t>
              </w:r>
            </w:hyperlink>
          </w:p>
        </w:tc>
        <w:tc>
          <w:tcPr>
            <w:tcW w:w="1366" w:type="dxa"/>
          </w:tcPr>
          <w:sdt>
            <w:sdtPr>
              <w:rPr>
                <w:rFonts w:ascii="Arial" w:hAnsi="Arial" w:cs="Arial"/>
                <w:lang w:val="en-GB"/>
              </w:rPr>
              <w:id w:val="701445232"/>
              <w14:checkbox>
                <w14:checked w14:val="1"/>
                <w14:checkedState w14:val="2612" w14:font="MS Gothic"/>
                <w14:uncheckedState w14:val="2610" w14:font="MS Gothic"/>
              </w14:checkbox>
            </w:sdtPr>
            <w:sdtEndPr/>
            <w:sdtContent>
              <w:p w14:paraId="2D6D5681" w14:textId="3A718FAC" w:rsidR="00AB61AC" w:rsidRPr="00F42690" w:rsidRDefault="00AB61AC" w:rsidP="00AB61AC">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AB61AC" w:rsidRPr="00F42690" w14:paraId="015D67BA" w14:textId="77777777" w:rsidTr="00BF0149">
        <w:tc>
          <w:tcPr>
            <w:tcW w:w="1689" w:type="dxa"/>
          </w:tcPr>
          <w:p w14:paraId="4534BE6A" w14:textId="31A1895C"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tcPr>
          <w:p w14:paraId="1379C100" w14:textId="1D1F5A07"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color w:val="000000"/>
                <w:lang w:val="en-GB"/>
              </w:rPr>
              <w:t>Short of the Week: https://www.shortoftheweek.com</w:t>
            </w:r>
          </w:p>
        </w:tc>
        <w:tc>
          <w:tcPr>
            <w:tcW w:w="1366" w:type="dxa"/>
          </w:tcPr>
          <w:sdt>
            <w:sdtPr>
              <w:rPr>
                <w:rFonts w:ascii="Arial" w:hAnsi="Arial" w:cs="Arial"/>
                <w:lang w:val="en-GB"/>
              </w:rPr>
              <w:id w:val="114725805"/>
              <w14:checkbox>
                <w14:checked w14:val="1"/>
                <w14:checkedState w14:val="2612" w14:font="MS Gothic"/>
                <w14:uncheckedState w14:val="2610" w14:font="MS Gothic"/>
              </w14:checkbox>
            </w:sdtPr>
            <w:sdtEndPr/>
            <w:sdtContent>
              <w:p w14:paraId="40EDE455" w14:textId="56CD7C95" w:rsidR="00AB61AC" w:rsidRPr="00F42690" w:rsidRDefault="00AB61AC" w:rsidP="00AB61AC">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AB61AC" w:rsidRPr="00F42690" w14:paraId="3F245C1D" w14:textId="77777777" w:rsidTr="00BF0149">
        <w:tc>
          <w:tcPr>
            <w:tcW w:w="1689" w:type="dxa"/>
          </w:tcPr>
          <w:p w14:paraId="7760EBB0" w14:textId="24314941"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tcPr>
          <w:p w14:paraId="5C3EA3B7" w14:textId="11D41663" w:rsidR="00AB61AC" w:rsidRPr="00F42690" w:rsidRDefault="00AB61AC" w:rsidP="00AB61AC">
            <w:pPr>
              <w:tabs>
                <w:tab w:val="num" w:pos="720"/>
                <w:tab w:val="left" w:pos="1440"/>
              </w:tabs>
              <w:spacing w:after="0" w:line="240" w:lineRule="auto"/>
              <w:rPr>
                <w:rFonts w:ascii="Arial" w:hAnsi="Arial" w:cs="Arial"/>
                <w:lang w:val="en-GB"/>
              </w:rPr>
            </w:pPr>
            <w:r w:rsidRPr="00F42690">
              <w:rPr>
                <w:rFonts w:ascii="Arial" w:hAnsi="Arial" w:cs="Arial"/>
                <w:color w:val="000000"/>
                <w:lang w:val="en-GB"/>
              </w:rPr>
              <w:t>Character Design: https://characterdesignreferences.com</w:t>
            </w:r>
          </w:p>
        </w:tc>
        <w:tc>
          <w:tcPr>
            <w:tcW w:w="1366" w:type="dxa"/>
          </w:tcPr>
          <w:sdt>
            <w:sdtPr>
              <w:rPr>
                <w:rFonts w:ascii="Arial" w:hAnsi="Arial" w:cs="Arial"/>
                <w:lang w:val="en-GB"/>
              </w:rPr>
              <w:id w:val="-1080441491"/>
              <w14:checkbox>
                <w14:checked w14:val="1"/>
                <w14:checkedState w14:val="2612" w14:font="MS Gothic"/>
                <w14:uncheckedState w14:val="2610" w14:font="MS Gothic"/>
              </w14:checkbox>
            </w:sdtPr>
            <w:sdtEndPr/>
            <w:sdtContent>
              <w:p w14:paraId="6A1B94B2" w14:textId="106B8A4B" w:rsidR="00AB61AC" w:rsidRPr="00F42690" w:rsidRDefault="00AB61AC" w:rsidP="00AB61AC">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bl>
    <w:p w14:paraId="5B6FC0F5" w14:textId="3FDD37AB" w:rsidR="00C54CA9" w:rsidRPr="00F42690" w:rsidRDefault="00C54CA9">
      <w:pPr>
        <w:spacing w:after="0" w:line="240" w:lineRule="auto"/>
        <w:rPr>
          <w:rFonts w:ascii="Arial" w:hAnsi="Arial" w:cs="Arial"/>
          <w:lang w:val="en-GB"/>
        </w:rPr>
      </w:pPr>
      <w:r w:rsidRPr="00F42690">
        <w:rPr>
          <w:rFonts w:ascii="Arial" w:hAnsi="Arial" w:cs="Arial"/>
          <w:lang w:val="en-GB"/>
        </w:rPr>
        <w:br w:type="page"/>
      </w:r>
    </w:p>
    <w:tbl>
      <w:tblPr>
        <w:tblStyle w:val="TableGrid"/>
        <w:tblW w:w="0" w:type="auto"/>
        <w:tblLook w:val="04A0" w:firstRow="1" w:lastRow="0" w:firstColumn="1" w:lastColumn="0" w:noHBand="0" w:noVBand="1"/>
      </w:tblPr>
      <w:tblGrid>
        <w:gridCol w:w="1838"/>
        <w:gridCol w:w="6822"/>
      </w:tblGrid>
      <w:tr w:rsidR="00C54CA9" w:rsidRPr="00F42690" w14:paraId="5824B02E" w14:textId="77777777" w:rsidTr="00C97649">
        <w:tc>
          <w:tcPr>
            <w:tcW w:w="1838" w:type="dxa"/>
          </w:tcPr>
          <w:p w14:paraId="4F74CCD1" w14:textId="77777777" w:rsidR="00C54CA9" w:rsidRPr="00F42690" w:rsidRDefault="00C54CA9" w:rsidP="00C54CA9">
            <w:pPr>
              <w:pStyle w:val="fixed"/>
              <w:ind w:left="0" w:firstLine="0"/>
              <w:rPr>
                <w:rFonts w:ascii="Arial" w:hAnsi="Arial" w:cs="Arial"/>
                <w:sz w:val="22"/>
                <w:szCs w:val="22"/>
              </w:rPr>
            </w:pPr>
            <w:r w:rsidRPr="00F42690">
              <w:rPr>
                <w:rFonts w:ascii="Arial" w:hAnsi="Arial" w:cs="Arial"/>
                <w:sz w:val="22"/>
                <w:szCs w:val="22"/>
              </w:rPr>
              <w:lastRenderedPageBreak/>
              <w:t>Module Code</w:t>
            </w:r>
          </w:p>
        </w:tc>
        <w:tc>
          <w:tcPr>
            <w:tcW w:w="6822" w:type="dxa"/>
          </w:tcPr>
          <w:p w14:paraId="4EE23C00" w14:textId="5036CE5A" w:rsidR="00C54CA9" w:rsidRPr="00F42690" w:rsidRDefault="002323C1" w:rsidP="00C54CA9">
            <w:pPr>
              <w:pStyle w:val="fixed"/>
              <w:ind w:left="0" w:firstLine="0"/>
              <w:rPr>
                <w:rFonts w:ascii="Arial" w:hAnsi="Arial" w:cs="Arial"/>
                <w:sz w:val="22"/>
                <w:szCs w:val="22"/>
              </w:rPr>
            </w:pPr>
            <w:r w:rsidRPr="00F42690">
              <w:rPr>
                <w:rFonts w:ascii="Arial" w:hAnsi="Arial" w:cs="Arial"/>
                <w:sz w:val="22"/>
                <w:szCs w:val="22"/>
              </w:rPr>
              <w:t>ACCA7038</w:t>
            </w:r>
          </w:p>
        </w:tc>
      </w:tr>
      <w:tr w:rsidR="00C54CA9" w:rsidRPr="00F42690" w14:paraId="3BCCACC8" w14:textId="77777777" w:rsidTr="00C97649">
        <w:tc>
          <w:tcPr>
            <w:tcW w:w="1838" w:type="dxa"/>
          </w:tcPr>
          <w:p w14:paraId="1287A8EF" w14:textId="77777777" w:rsidR="00C54CA9" w:rsidRPr="00F42690" w:rsidRDefault="00C54CA9" w:rsidP="00C54CA9">
            <w:pPr>
              <w:pStyle w:val="fixed"/>
              <w:ind w:left="0" w:firstLine="0"/>
              <w:rPr>
                <w:rFonts w:ascii="Arial" w:hAnsi="Arial" w:cs="Arial"/>
                <w:sz w:val="22"/>
                <w:szCs w:val="22"/>
              </w:rPr>
            </w:pPr>
            <w:r w:rsidRPr="00F42690">
              <w:rPr>
                <w:rFonts w:ascii="Arial" w:hAnsi="Arial" w:cs="Arial"/>
                <w:sz w:val="22"/>
                <w:szCs w:val="22"/>
              </w:rPr>
              <w:t>Title</w:t>
            </w:r>
          </w:p>
        </w:tc>
        <w:tc>
          <w:tcPr>
            <w:tcW w:w="6822" w:type="dxa"/>
          </w:tcPr>
          <w:p w14:paraId="79689297" w14:textId="77777777" w:rsidR="00C54CA9" w:rsidRPr="00F42690" w:rsidRDefault="00C54CA9" w:rsidP="00C54CA9">
            <w:pPr>
              <w:pStyle w:val="fixed"/>
              <w:ind w:left="0" w:firstLine="0"/>
              <w:rPr>
                <w:rFonts w:ascii="Arial" w:hAnsi="Arial" w:cs="Arial"/>
                <w:sz w:val="22"/>
                <w:szCs w:val="22"/>
              </w:rPr>
            </w:pPr>
            <w:r w:rsidRPr="00F42690">
              <w:rPr>
                <w:rFonts w:ascii="Arial" w:hAnsi="Arial" w:cs="Arial"/>
                <w:color w:val="000000" w:themeColor="text1"/>
                <w:sz w:val="22"/>
                <w:szCs w:val="22"/>
                <w:bdr w:val="none" w:sz="0" w:space="0" w:color="auto" w:frame="1"/>
              </w:rPr>
              <w:t>Animation Alchemy and Motion</w:t>
            </w:r>
          </w:p>
        </w:tc>
      </w:tr>
      <w:tr w:rsidR="00C54CA9" w:rsidRPr="00F42690" w14:paraId="40955357" w14:textId="77777777" w:rsidTr="00C97649">
        <w:tc>
          <w:tcPr>
            <w:tcW w:w="1838" w:type="dxa"/>
          </w:tcPr>
          <w:p w14:paraId="360D4D4C" w14:textId="77777777" w:rsidR="00C54CA9" w:rsidRPr="00F42690" w:rsidRDefault="00C54CA9" w:rsidP="00C54CA9">
            <w:pPr>
              <w:pStyle w:val="fixed"/>
              <w:ind w:left="0" w:firstLine="0"/>
              <w:rPr>
                <w:rFonts w:ascii="Arial" w:hAnsi="Arial" w:cs="Arial"/>
                <w:sz w:val="22"/>
                <w:szCs w:val="22"/>
              </w:rPr>
            </w:pPr>
            <w:r w:rsidRPr="00F42690">
              <w:rPr>
                <w:rFonts w:ascii="Arial" w:hAnsi="Arial" w:cs="Arial"/>
                <w:sz w:val="22"/>
                <w:szCs w:val="22"/>
              </w:rPr>
              <w:t>Date</w:t>
            </w:r>
          </w:p>
        </w:tc>
        <w:sdt>
          <w:sdtPr>
            <w:rPr>
              <w:rFonts w:ascii="Arial" w:hAnsi="Arial" w:cs="Arial"/>
              <w:sz w:val="22"/>
              <w:szCs w:val="22"/>
            </w:rPr>
            <w:id w:val="-2029021036"/>
            <w:placeholder>
              <w:docPart w:val="C9CDF89A7103444E8B864B147AF5ECC4"/>
            </w:placeholder>
            <w:date w:fullDate="2024-05-17T00:00:00Z">
              <w:dateFormat w:val="dd/MM/yyyy"/>
              <w:lid w:val="en-GB"/>
              <w:storeMappedDataAs w:val="dateTime"/>
              <w:calendar w:val="gregorian"/>
            </w:date>
          </w:sdtPr>
          <w:sdtEndPr/>
          <w:sdtContent>
            <w:tc>
              <w:tcPr>
                <w:tcW w:w="6822" w:type="dxa"/>
              </w:tcPr>
              <w:p w14:paraId="375B31E1" w14:textId="1E3ACB3B" w:rsidR="00C54CA9" w:rsidRPr="00F42690" w:rsidRDefault="00BE48A2" w:rsidP="00C54CA9">
                <w:pPr>
                  <w:pStyle w:val="fixed"/>
                  <w:ind w:left="0" w:firstLine="0"/>
                  <w:rPr>
                    <w:rFonts w:ascii="Arial" w:hAnsi="Arial" w:cs="Arial"/>
                    <w:sz w:val="22"/>
                    <w:szCs w:val="22"/>
                  </w:rPr>
                </w:pPr>
                <w:r>
                  <w:rPr>
                    <w:rFonts w:ascii="Arial" w:hAnsi="Arial" w:cs="Arial"/>
                    <w:sz w:val="22"/>
                    <w:szCs w:val="22"/>
                  </w:rPr>
                  <w:t>17/05</w:t>
                </w:r>
                <w:r w:rsidRPr="00F42690">
                  <w:rPr>
                    <w:rFonts w:ascii="Arial" w:hAnsi="Arial" w:cs="Arial"/>
                    <w:sz w:val="22"/>
                    <w:szCs w:val="22"/>
                  </w:rPr>
                  <w:t>/2024</w:t>
                </w:r>
              </w:p>
            </w:tc>
          </w:sdtContent>
        </w:sdt>
      </w:tr>
      <w:tr w:rsidR="00C54CA9" w:rsidRPr="00F42690" w14:paraId="4040B613" w14:textId="77777777" w:rsidTr="00C97649">
        <w:tc>
          <w:tcPr>
            <w:tcW w:w="1838" w:type="dxa"/>
          </w:tcPr>
          <w:p w14:paraId="3BAAF8D6" w14:textId="77777777" w:rsidR="00C54CA9" w:rsidRPr="00F42690" w:rsidRDefault="00C54CA9" w:rsidP="00C54CA9">
            <w:pPr>
              <w:pStyle w:val="fixed"/>
              <w:ind w:left="0" w:firstLine="0"/>
              <w:rPr>
                <w:rFonts w:ascii="Arial" w:hAnsi="Arial" w:cs="Arial"/>
                <w:sz w:val="22"/>
                <w:szCs w:val="22"/>
              </w:rPr>
            </w:pPr>
            <w:r w:rsidRPr="00F42690">
              <w:rPr>
                <w:rFonts w:ascii="Arial" w:hAnsi="Arial" w:cs="Arial"/>
                <w:sz w:val="22"/>
                <w:szCs w:val="22"/>
              </w:rPr>
              <w:t>Level</w:t>
            </w:r>
          </w:p>
        </w:tc>
        <w:sdt>
          <w:sdtPr>
            <w:rPr>
              <w:rFonts w:ascii="Arial" w:hAnsi="Arial" w:cs="Arial"/>
              <w:sz w:val="22"/>
              <w:szCs w:val="22"/>
            </w:rPr>
            <w:id w:val="-1194995661"/>
            <w:placeholder>
              <w:docPart w:val="E1B81605542447CFAB5362A9BEA8E5C8"/>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2919077B" w14:textId="77777777" w:rsidR="00C54CA9" w:rsidRPr="00F42690" w:rsidRDefault="00C50ED2" w:rsidP="00C54CA9">
                <w:pPr>
                  <w:pStyle w:val="fixed"/>
                  <w:ind w:left="0" w:firstLine="0"/>
                  <w:rPr>
                    <w:rFonts w:ascii="Arial" w:hAnsi="Arial" w:cs="Arial"/>
                    <w:sz w:val="22"/>
                    <w:szCs w:val="22"/>
                  </w:rPr>
                </w:pPr>
                <w:r w:rsidRPr="00F42690">
                  <w:rPr>
                    <w:rFonts w:ascii="Arial" w:hAnsi="Arial" w:cs="Arial"/>
                    <w:sz w:val="22"/>
                    <w:szCs w:val="22"/>
                  </w:rPr>
                  <w:t>7</w:t>
                </w:r>
              </w:p>
            </w:tc>
          </w:sdtContent>
        </w:sdt>
      </w:tr>
      <w:tr w:rsidR="00C54CA9" w:rsidRPr="00F42690" w14:paraId="4BFCED88" w14:textId="77777777" w:rsidTr="00C97649">
        <w:tc>
          <w:tcPr>
            <w:tcW w:w="1838" w:type="dxa"/>
          </w:tcPr>
          <w:p w14:paraId="0D95E02E" w14:textId="77777777" w:rsidR="00C54CA9" w:rsidRPr="00F42690" w:rsidRDefault="00C54CA9" w:rsidP="00C54CA9">
            <w:pPr>
              <w:pStyle w:val="fixed"/>
              <w:ind w:left="0" w:firstLine="0"/>
              <w:rPr>
                <w:rFonts w:ascii="Arial" w:hAnsi="Arial" w:cs="Arial"/>
                <w:sz w:val="22"/>
                <w:szCs w:val="22"/>
              </w:rPr>
            </w:pPr>
            <w:r w:rsidRPr="00F42690">
              <w:rPr>
                <w:rFonts w:ascii="Arial" w:hAnsi="Arial" w:cs="Arial"/>
                <w:sz w:val="22"/>
                <w:szCs w:val="22"/>
              </w:rPr>
              <w:t>Credits</w:t>
            </w:r>
          </w:p>
        </w:tc>
        <w:tc>
          <w:tcPr>
            <w:tcW w:w="6822" w:type="dxa"/>
          </w:tcPr>
          <w:p w14:paraId="49C6000E" w14:textId="77777777" w:rsidR="00C54CA9" w:rsidRPr="00F42690" w:rsidRDefault="00C54CA9" w:rsidP="00C54CA9">
            <w:pPr>
              <w:pStyle w:val="fixed"/>
              <w:ind w:left="0" w:firstLine="0"/>
              <w:rPr>
                <w:rFonts w:ascii="Arial" w:hAnsi="Arial" w:cs="Arial"/>
                <w:sz w:val="22"/>
                <w:szCs w:val="22"/>
              </w:rPr>
            </w:pPr>
            <w:r w:rsidRPr="00F42690">
              <w:rPr>
                <w:rFonts w:ascii="Arial" w:hAnsi="Arial" w:cs="Arial"/>
                <w:sz w:val="22"/>
                <w:szCs w:val="22"/>
              </w:rPr>
              <w:t>20</w:t>
            </w:r>
          </w:p>
        </w:tc>
      </w:tr>
      <w:tr w:rsidR="00C54CA9" w:rsidRPr="00F42690" w14:paraId="57C793A1" w14:textId="77777777" w:rsidTr="00C97649">
        <w:tc>
          <w:tcPr>
            <w:tcW w:w="1838" w:type="dxa"/>
          </w:tcPr>
          <w:p w14:paraId="41314915" w14:textId="77777777" w:rsidR="00C54CA9" w:rsidRPr="00F42690" w:rsidRDefault="00C54CA9" w:rsidP="00C54CA9">
            <w:pPr>
              <w:pStyle w:val="fixed"/>
              <w:ind w:left="0" w:firstLine="0"/>
              <w:rPr>
                <w:rFonts w:ascii="Arial" w:hAnsi="Arial" w:cs="Arial"/>
                <w:sz w:val="22"/>
                <w:szCs w:val="22"/>
              </w:rPr>
            </w:pPr>
            <w:r w:rsidRPr="00F42690">
              <w:rPr>
                <w:rFonts w:ascii="Arial" w:hAnsi="Arial" w:cs="Arial"/>
                <w:sz w:val="22"/>
                <w:szCs w:val="22"/>
              </w:rPr>
              <w:t>Pre-Requisites</w:t>
            </w:r>
          </w:p>
        </w:tc>
        <w:tc>
          <w:tcPr>
            <w:tcW w:w="6822" w:type="dxa"/>
          </w:tcPr>
          <w:p w14:paraId="1ACD79D5" w14:textId="77777777" w:rsidR="00C54CA9" w:rsidRPr="00F42690" w:rsidRDefault="00C54CA9" w:rsidP="00C54CA9">
            <w:pPr>
              <w:pStyle w:val="fixed"/>
              <w:ind w:left="0" w:firstLine="0"/>
              <w:rPr>
                <w:rFonts w:ascii="Arial" w:hAnsi="Arial" w:cs="Arial"/>
                <w:sz w:val="22"/>
                <w:szCs w:val="22"/>
              </w:rPr>
            </w:pPr>
            <w:r w:rsidRPr="00F42690">
              <w:rPr>
                <w:rFonts w:ascii="Arial" w:hAnsi="Arial" w:cs="Arial"/>
                <w:sz w:val="22"/>
                <w:szCs w:val="22"/>
              </w:rPr>
              <w:t>None</w:t>
            </w:r>
          </w:p>
        </w:tc>
      </w:tr>
      <w:tr w:rsidR="00DB0D1B" w:rsidRPr="00F42690" w14:paraId="7A47D431" w14:textId="77777777" w:rsidTr="00C97649">
        <w:tc>
          <w:tcPr>
            <w:tcW w:w="1838" w:type="dxa"/>
          </w:tcPr>
          <w:p w14:paraId="3BC857DA" w14:textId="76F562A7" w:rsidR="00DB0D1B" w:rsidRPr="00F42690" w:rsidRDefault="00DB0D1B" w:rsidP="00DB0D1B">
            <w:pPr>
              <w:pStyle w:val="fixed"/>
              <w:ind w:left="0" w:firstLine="0"/>
              <w:rPr>
                <w:rFonts w:ascii="Arial" w:hAnsi="Arial" w:cs="Arial"/>
                <w:sz w:val="22"/>
                <w:szCs w:val="22"/>
              </w:rPr>
            </w:pPr>
            <w:r w:rsidRPr="00F42690">
              <w:rPr>
                <w:rFonts w:ascii="Arial" w:hAnsi="Arial" w:cs="Arial"/>
                <w:sz w:val="22"/>
                <w:szCs w:val="22"/>
              </w:rPr>
              <w:t>DBS Check</w:t>
            </w:r>
          </w:p>
        </w:tc>
        <w:tc>
          <w:tcPr>
            <w:tcW w:w="6822" w:type="dxa"/>
          </w:tcPr>
          <w:p w14:paraId="0FDF0823" w14:textId="3ED68CF1" w:rsidR="00DB0D1B" w:rsidRPr="00F42690" w:rsidRDefault="00DB0D1B" w:rsidP="00DB0D1B">
            <w:pPr>
              <w:pStyle w:val="fixed"/>
              <w:ind w:left="0" w:firstLine="0"/>
              <w:rPr>
                <w:rFonts w:ascii="Arial" w:hAnsi="Arial" w:cs="Arial"/>
                <w:sz w:val="22"/>
                <w:szCs w:val="22"/>
              </w:rPr>
            </w:pPr>
            <w:r w:rsidRPr="00F42690">
              <w:rPr>
                <w:rFonts w:ascii="Arial" w:hAnsi="Arial" w:cs="Arial"/>
                <w:sz w:val="22"/>
                <w:szCs w:val="22"/>
              </w:rPr>
              <w:t xml:space="preserve">May be required  </w:t>
            </w:r>
            <w:sdt>
              <w:sdtPr>
                <w:rPr>
                  <w:rFonts w:ascii="Arial" w:hAnsi="Arial" w:cs="Arial"/>
                  <w:sz w:val="22"/>
                  <w:szCs w:val="22"/>
                </w:rPr>
                <w:id w:val="-1882006867"/>
                <w14:checkbox>
                  <w14:checked w14:val="0"/>
                  <w14:checkedState w14:val="2612" w14:font="MS Gothic"/>
                  <w14:uncheckedState w14:val="2610" w14:font="MS Gothic"/>
                </w14:checkbox>
              </w:sdtPr>
              <w:sdtEndPr/>
              <w:sdtContent>
                <w:r w:rsidRPr="00F42690">
                  <w:rPr>
                    <w:rFonts w:ascii="MS Gothic" w:eastAsia="MS Gothic" w:hAnsi="MS Gothic" w:cs="Arial"/>
                    <w:sz w:val="22"/>
                    <w:szCs w:val="22"/>
                  </w:rPr>
                  <w:t>☐</w:t>
                </w:r>
              </w:sdtContent>
            </w:sdt>
            <w:r w:rsidRPr="00F42690">
              <w:rPr>
                <w:rFonts w:ascii="Arial" w:hAnsi="Arial" w:cs="Arial"/>
                <w:sz w:val="22"/>
                <w:szCs w:val="22"/>
              </w:rPr>
              <w:tab/>
            </w:r>
            <w:r w:rsidRPr="00F42690">
              <w:rPr>
                <w:rFonts w:ascii="Arial" w:hAnsi="Arial" w:cs="Arial"/>
                <w:sz w:val="22"/>
                <w:szCs w:val="22"/>
              </w:rPr>
              <w:tab/>
            </w:r>
            <w:r w:rsidRPr="00F42690">
              <w:rPr>
                <w:rFonts w:ascii="Arial" w:hAnsi="Arial" w:cs="Arial"/>
                <w:sz w:val="22"/>
                <w:szCs w:val="22"/>
              </w:rPr>
              <w:tab/>
              <w:t xml:space="preserve">Not required </w:t>
            </w:r>
            <w:r w:rsidRPr="00F42690">
              <w:rPr>
                <w:rFonts w:ascii="Arial" w:hAnsi="Arial" w:cs="Arial"/>
                <w:sz w:val="22"/>
                <w:szCs w:val="22"/>
              </w:rPr>
              <w:tab/>
            </w:r>
            <w:sdt>
              <w:sdtPr>
                <w:rPr>
                  <w:rFonts w:ascii="Arial" w:hAnsi="Arial" w:cs="Arial"/>
                  <w:sz w:val="22"/>
                  <w:szCs w:val="22"/>
                </w:rPr>
                <w:id w:val="-1784105049"/>
                <w14:checkbox>
                  <w14:checked w14:val="1"/>
                  <w14:checkedState w14:val="2612" w14:font="MS Gothic"/>
                  <w14:uncheckedState w14:val="2610" w14:font="MS Gothic"/>
                </w14:checkbox>
              </w:sdtPr>
              <w:sdtEndPr/>
              <w:sdtContent>
                <w:r w:rsidRPr="00F42690">
                  <w:rPr>
                    <w:rFonts w:ascii="MS Gothic" w:eastAsia="MS Gothic" w:hAnsi="MS Gothic" w:cs="Arial"/>
                    <w:sz w:val="22"/>
                    <w:szCs w:val="22"/>
                  </w:rPr>
                  <w:t>☒</w:t>
                </w:r>
              </w:sdtContent>
            </w:sdt>
            <w:r w:rsidRPr="00F42690">
              <w:rPr>
                <w:rFonts w:ascii="Arial" w:hAnsi="Arial" w:cs="Arial"/>
                <w:sz w:val="22"/>
                <w:szCs w:val="22"/>
              </w:rPr>
              <w:t xml:space="preserve">  </w:t>
            </w:r>
            <w:r w:rsidRPr="00F42690">
              <w:rPr>
                <w:rFonts w:ascii="Arial" w:hAnsi="Arial" w:cs="Arial"/>
                <w:sz w:val="22"/>
                <w:szCs w:val="22"/>
              </w:rPr>
              <w:tab/>
            </w:r>
          </w:p>
        </w:tc>
      </w:tr>
    </w:tbl>
    <w:p w14:paraId="667A0A07" w14:textId="77777777" w:rsidR="00B82AFA" w:rsidRPr="00F42690" w:rsidRDefault="00B82AFA" w:rsidP="00B82AFA">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2DFA71A" w14:textId="77777777" w:rsidR="00B82AFA" w:rsidRPr="00F42690" w:rsidRDefault="00B82AFA" w:rsidP="00B82AF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91A7441" w14:textId="77777777" w:rsidR="00B82AFA" w:rsidRPr="00F42690" w:rsidRDefault="00B82AFA" w:rsidP="00B82AF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AIM(S)</w:t>
      </w:r>
    </w:p>
    <w:p w14:paraId="725BE207" w14:textId="7F19715C" w:rsidR="00C54CA9" w:rsidRPr="00F42690" w:rsidRDefault="00C54CA9" w:rsidP="00B82AFA">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 xml:space="preserve">To provide students with the underpinning knowledge and essential forms in approaching animation, across a </w:t>
      </w:r>
      <w:r w:rsidR="00390196" w:rsidRPr="00F42690">
        <w:rPr>
          <w:rFonts w:ascii="Arial" w:hAnsi="Arial" w:cs="Arial"/>
          <w:sz w:val="22"/>
          <w:szCs w:val="22"/>
        </w:rPr>
        <w:t>w</w:t>
      </w:r>
      <w:r w:rsidRPr="00F42690">
        <w:rPr>
          <w:rFonts w:ascii="Arial" w:hAnsi="Arial" w:cs="Arial"/>
          <w:sz w:val="22"/>
          <w:szCs w:val="22"/>
        </w:rPr>
        <w:t xml:space="preserve">ide variety of techniques and software, by examining the principles and their use in the creation and interpretation within animated sequences.  </w:t>
      </w:r>
    </w:p>
    <w:p w14:paraId="5D082F8D" w14:textId="77777777" w:rsidR="00437F81" w:rsidRPr="00F42690" w:rsidRDefault="00437F81" w:rsidP="00437F81">
      <w:pPr>
        <w:pStyle w:val="bullet"/>
        <w:overflowPunct/>
        <w:autoSpaceDE/>
        <w:autoSpaceDN/>
        <w:adjustRightInd/>
        <w:spacing w:before="0"/>
        <w:ind w:left="0" w:firstLine="0"/>
        <w:textAlignment w:val="auto"/>
        <w:rPr>
          <w:rFonts w:ascii="Arial" w:hAnsi="Arial" w:cs="Arial"/>
          <w:b/>
          <w:sz w:val="22"/>
          <w:szCs w:val="22"/>
        </w:rPr>
      </w:pPr>
    </w:p>
    <w:p w14:paraId="1E152B5C" w14:textId="77777777" w:rsidR="00437F81" w:rsidRPr="00F42690" w:rsidRDefault="00437F81" w:rsidP="00437F81">
      <w:pPr>
        <w:pStyle w:val="bullet"/>
        <w:overflowPunct/>
        <w:autoSpaceDE/>
        <w:autoSpaceDN/>
        <w:adjustRightInd/>
        <w:spacing w:before="0"/>
        <w:ind w:left="0" w:firstLine="0"/>
        <w:textAlignment w:val="auto"/>
        <w:rPr>
          <w:rFonts w:ascii="Arial" w:hAnsi="Arial" w:cs="Arial"/>
          <w:b/>
          <w:sz w:val="22"/>
          <w:szCs w:val="22"/>
        </w:rPr>
      </w:pPr>
      <w:r w:rsidRPr="00F42690">
        <w:rPr>
          <w:rFonts w:ascii="Arial" w:hAnsi="Arial" w:cs="Arial"/>
          <w:b/>
          <w:sz w:val="22"/>
          <w:szCs w:val="22"/>
        </w:rPr>
        <w:t>LEARNING OUTCOMES</w:t>
      </w:r>
    </w:p>
    <w:p w14:paraId="2D2D3AEB" w14:textId="77777777" w:rsidR="00437F81" w:rsidRPr="00F42690" w:rsidRDefault="00437F81" w:rsidP="00437F81">
      <w:pPr>
        <w:spacing w:after="0" w:line="240" w:lineRule="auto"/>
        <w:rPr>
          <w:rFonts w:ascii="Arial" w:hAnsi="Arial" w:cs="Arial"/>
          <w:b/>
        </w:rPr>
      </w:pPr>
    </w:p>
    <w:p w14:paraId="3B3A22B0" w14:textId="77777777" w:rsidR="00437F81" w:rsidRPr="00F42690" w:rsidRDefault="00437F81" w:rsidP="00437F81">
      <w:pPr>
        <w:spacing w:after="0" w:line="240" w:lineRule="auto"/>
        <w:rPr>
          <w:rFonts w:ascii="Arial" w:hAnsi="Arial" w:cs="Arial"/>
        </w:rPr>
      </w:pPr>
      <w:r w:rsidRPr="00F42690">
        <w:rPr>
          <w:rFonts w:ascii="Arial" w:hAnsi="Arial" w:cs="Arial"/>
        </w:rPr>
        <w:t>Upon the successful completion of this module, the student should be able to:</w:t>
      </w:r>
    </w:p>
    <w:p w14:paraId="4EC32953" w14:textId="415D1A95" w:rsidR="00C54CA9" w:rsidRPr="00F42690" w:rsidRDefault="00437F81" w:rsidP="00437F81">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d</w:t>
      </w:r>
      <w:r w:rsidR="00C54CA9" w:rsidRPr="00F42690">
        <w:rPr>
          <w:rFonts w:ascii="Arial" w:hAnsi="Arial" w:cs="Arial"/>
          <w:sz w:val="22"/>
          <w:szCs w:val="22"/>
        </w:rPr>
        <w:t xml:space="preserve">emonstrate originality and animation proficiency to create professional and engaging representation of the principles, character persona, animal </w:t>
      </w:r>
      <w:r w:rsidRPr="00F42690">
        <w:rPr>
          <w:rFonts w:ascii="Arial" w:hAnsi="Arial" w:cs="Arial"/>
          <w:sz w:val="22"/>
          <w:szCs w:val="22"/>
        </w:rPr>
        <w:t>behaviour</w:t>
      </w:r>
      <w:r w:rsidR="00C54CA9" w:rsidRPr="00F42690">
        <w:rPr>
          <w:rFonts w:ascii="Arial" w:hAnsi="Arial" w:cs="Arial"/>
          <w:sz w:val="22"/>
          <w:szCs w:val="22"/>
        </w:rPr>
        <w:t xml:space="preserve"> and natural forces</w:t>
      </w:r>
      <w:r w:rsidRPr="00F42690">
        <w:rPr>
          <w:rFonts w:ascii="Arial" w:hAnsi="Arial" w:cs="Arial"/>
          <w:sz w:val="22"/>
          <w:szCs w:val="22"/>
        </w:rPr>
        <w:t>;</w:t>
      </w:r>
    </w:p>
    <w:p w14:paraId="3B4D8EB1" w14:textId="54526183" w:rsidR="00C54CA9" w:rsidRPr="00F42690" w:rsidRDefault="00437F81" w:rsidP="00437F81">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d</w:t>
      </w:r>
      <w:r w:rsidR="00C54CA9" w:rsidRPr="00F42690">
        <w:rPr>
          <w:rFonts w:ascii="Arial" w:hAnsi="Arial" w:cs="Arial"/>
          <w:sz w:val="22"/>
          <w:szCs w:val="22"/>
        </w:rPr>
        <w:t>emonstrate advanced mastery and control of the development tools necessary for the creation of modern animation and motions.</w:t>
      </w:r>
    </w:p>
    <w:p w14:paraId="120C2351" w14:textId="77777777" w:rsidR="001C2CA3" w:rsidRPr="00F42690" w:rsidRDefault="001C2CA3" w:rsidP="001C2CA3">
      <w:pPr>
        <w:spacing w:after="0" w:line="240" w:lineRule="auto"/>
        <w:rPr>
          <w:rFonts w:ascii="Arial" w:hAnsi="Arial" w:cs="Arial"/>
        </w:rPr>
      </w:pPr>
    </w:p>
    <w:p w14:paraId="76B39EAF" w14:textId="77777777" w:rsidR="001C2CA3" w:rsidRPr="00F42690" w:rsidRDefault="001C2CA3" w:rsidP="001C2CA3">
      <w:pPr>
        <w:pStyle w:val="fixed"/>
        <w:rPr>
          <w:rFonts w:ascii="Arial" w:hAnsi="Arial" w:cs="Arial"/>
          <w:sz w:val="22"/>
          <w:szCs w:val="22"/>
        </w:rPr>
      </w:pPr>
      <w:r w:rsidRPr="00F42690">
        <w:rPr>
          <w:rFonts w:ascii="Arial" w:hAnsi="Arial" w:cs="Arial"/>
          <w:sz w:val="22"/>
          <w:szCs w:val="22"/>
        </w:rPr>
        <w:t>INDICATIVE CONTENT</w:t>
      </w:r>
    </w:p>
    <w:p w14:paraId="58B43CC6" w14:textId="38F0C0BA" w:rsidR="00C54CA9" w:rsidRPr="00F42690" w:rsidRDefault="00C54CA9"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Observational analysis and life drawing (via poses, photography, film etc)</w:t>
      </w:r>
      <w:r w:rsidR="001137B4" w:rsidRPr="00F42690">
        <w:rPr>
          <w:rFonts w:ascii="Arial" w:eastAsia="Times New Roman" w:hAnsi="Arial" w:cs="Arial"/>
          <w:lang w:val="en-GB" w:eastAsia="en-GB"/>
        </w:rPr>
        <w:t>.</w:t>
      </w:r>
    </w:p>
    <w:p w14:paraId="158C5D50" w14:textId="6462DAD1" w:rsidR="00C54CA9" w:rsidRPr="00F42690" w:rsidRDefault="00C54CA9"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Principles of Animation/Character Animation (e.g. pose to pose, slow-in, slow-out, etc)</w:t>
      </w:r>
      <w:r w:rsidR="001137B4" w:rsidRPr="00F42690">
        <w:rPr>
          <w:rFonts w:ascii="Arial" w:eastAsia="Times New Roman" w:hAnsi="Arial" w:cs="Arial"/>
          <w:lang w:val="en-GB" w:eastAsia="en-GB"/>
        </w:rPr>
        <w:t>.</w:t>
      </w:r>
    </w:p>
    <w:p w14:paraId="44E47052" w14:textId="35A913E3" w:rsidR="00C54CA9" w:rsidRPr="00F42690" w:rsidRDefault="00C54CA9"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Classical animation methods + 2D/3D digital techniques (e.g. via the production studio system roles)</w:t>
      </w:r>
      <w:r w:rsidR="001137B4" w:rsidRPr="00F42690">
        <w:rPr>
          <w:rFonts w:ascii="Arial" w:eastAsia="Times New Roman" w:hAnsi="Arial" w:cs="Arial"/>
          <w:lang w:val="en-GB" w:eastAsia="en-GB"/>
        </w:rPr>
        <w:t>.</w:t>
      </w:r>
    </w:p>
    <w:p w14:paraId="7A53D22C" w14:textId="0D0F029B" w:rsidR="004B3811" w:rsidRPr="00F42690" w:rsidRDefault="004B3811"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Sound design for VFX and animation</w:t>
      </w:r>
    </w:p>
    <w:p w14:paraId="0AB5E4B7" w14:textId="326CCBC0" w:rsidR="00C54CA9" w:rsidRPr="00F42690" w:rsidRDefault="00C54CA9"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Model sheets and expression sheets</w:t>
      </w:r>
      <w:r w:rsidR="001137B4" w:rsidRPr="00F42690">
        <w:rPr>
          <w:rFonts w:ascii="Arial" w:eastAsia="Times New Roman" w:hAnsi="Arial" w:cs="Arial"/>
          <w:lang w:val="en-GB" w:eastAsia="en-GB"/>
        </w:rPr>
        <w:t>.</w:t>
      </w:r>
    </w:p>
    <w:p w14:paraId="7F13FBAC" w14:textId="12D147E4" w:rsidR="00C54CA9" w:rsidRPr="00F42690" w:rsidRDefault="00C54CA9"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Key poses/gestures and acting/staging ideas and storyboarding</w:t>
      </w:r>
      <w:r w:rsidR="001137B4" w:rsidRPr="00F42690">
        <w:rPr>
          <w:rFonts w:ascii="Arial" w:eastAsia="Times New Roman" w:hAnsi="Arial" w:cs="Arial"/>
          <w:lang w:val="en-GB" w:eastAsia="en-GB"/>
        </w:rPr>
        <w:t>.</w:t>
      </w:r>
    </w:p>
    <w:p w14:paraId="3CAAE25B" w14:textId="01BF9FB8" w:rsidR="00C54CA9" w:rsidRPr="00F42690" w:rsidRDefault="00C54CA9"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Animated cycles, key poses/gestures and acting/staging ideas</w:t>
      </w:r>
      <w:r w:rsidR="001137B4" w:rsidRPr="00F42690">
        <w:rPr>
          <w:rFonts w:ascii="Arial" w:eastAsia="Times New Roman" w:hAnsi="Arial" w:cs="Arial"/>
          <w:lang w:val="en-GB" w:eastAsia="en-GB"/>
        </w:rPr>
        <w:t>.</w:t>
      </w:r>
    </w:p>
    <w:p w14:paraId="02BA940E" w14:textId="2F5EF790" w:rsidR="00C54CA9" w:rsidRPr="00F42690" w:rsidRDefault="00C54CA9"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Timing for animation; screen/interactive timing</w:t>
      </w:r>
      <w:r w:rsidR="001137B4" w:rsidRPr="00F42690">
        <w:rPr>
          <w:rFonts w:ascii="Arial" w:eastAsia="Times New Roman" w:hAnsi="Arial" w:cs="Arial"/>
          <w:lang w:val="en-GB" w:eastAsia="en-GB"/>
        </w:rPr>
        <w:t>.</w:t>
      </w:r>
    </w:p>
    <w:p w14:paraId="4ACE8C24" w14:textId="694C1F1C" w:rsidR="00C54CA9" w:rsidRPr="00F42690" w:rsidRDefault="00C54CA9"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An appreciation of forces and Newton’s laws of motion</w:t>
      </w:r>
      <w:r w:rsidR="001137B4" w:rsidRPr="00F42690">
        <w:rPr>
          <w:rFonts w:ascii="Arial" w:eastAsia="Times New Roman" w:hAnsi="Arial" w:cs="Arial"/>
          <w:lang w:val="en-GB" w:eastAsia="en-GB"/>
        </w:rPr>
        <w:t>.</w:t>
      </w:r>
    </w:p>
    <w:p w14:paraId="70E31D9D" w14:textId="2852772D" w:rsidR="00C54CA9" w:rsidRPr="00F42690" w:rsidRDefault="00C54CA9"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Environmental conditions and forces (e.g. gravity, friction, inertia)</w:t>
      </w:r>
      <w:r w:rsidR="001137B4" w:rsidRPr="00F42690">
        <w:rPr>
          <w:rFonts w:ascii="Arial" w:eastAsia="Times New Roman" w:hAnsi="Arial" w:cs="Arial"/>
          <w:lang w:val="en-GB" w:eastAsia="en-GB"/>
        </w:rPr>
        <w:t>.</w:t>
      </w:r>
    </w:p>
    <w:p w14:paraId="53F40D64" w14:textId="7EB2B271" w:rsidR="00C54CA9" w:rsidRPr="00F42690" w:rsidRDefault="00C54CA9"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Scene / environmental considerations and their influence upon the action of characters in scenes</w:t>
      </w:r>
      <w:r w:rsidR="001137B4" w:rsidRPr="00F42690">
        <w:rPr>
          <w:rFonts w:ascii="Arial" w:eastAsia="Times New Roman" w:hAnsi="Arial" w:cs="Arial"/>
          <w:lang w:val="en-GB" w:eastAsia="en-GB"/>
        </w:rPr>
        <w:t>.</w:t>
      </w:r>
    </w:p>
    <w:p w14:paraId="54B28AD2" w14:textId="287482A0" w:rsidR="00C54CA9" w:rsidRPr="00F42690" w:rsidRDefault="00C54CA9"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lastRenderedPageBreak/>
        <w:t>An adoption of displaying weight and force and gravity – and how they influence performance/styles of character</w:t>
      </w:r>
      <w:r w:rsidR="001137B4" w:rsidRPr="00F42690">
        <w:rPr>
          <w:rFonts w:ascii="Arial" w:eastAsia="Times New Roman" w:hAnsi="Arial" w:cs="Arial"/>
          <w:lang w:val="en-GB" w:eastAsia="en-GB"/>
        </w:rPr>
        <w:t>.</w:t>
      </w:r>
    </w:p>
    <w:p w14:paraId="60847DCB" w14:textId="18C40B6B" w:rsidR="00C54CA9" w:rsidRPr="00F42690" w:rsidRDefault="00C54CA9"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Human and creature body mechanics, and animated turntables/moves in 3D space</w:t>
      </w:r>
      <w:r w:rsidR="001137B4" w:rsidRPr="00F42690">
        <w:rPr>
          <w:rFonts w:ascii="Arial" w:eastAsia="Times New Roman" w:hAnsi="Arial" w:cs="Arial"/>
          <w:lang w:val="en-GB" w:eastAsia="en-GB"/>
        </w:rPr>
        <w:t>.</w:t>
      </w:r>
    </w:p>
    <w:p w14:paraId="55DAB6FA" w14:textId="33F6D2CD" w:rsidR="00C54CA9" w:rsidRPr="00F42690" w:rsidRDefault="00C54CA9"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Timing for animation; screen/interactive planning, co-ordination and timing</w:t>
      </w:r>
      <w:r w:rsidR="001137B4" w:rsidRPr="00F42690">
        <w:rPr>
          <w:rFonts w:ascii="Arial" w:eastAsia="Times New Roman" w:hAnsi="Arial" w:cs="Arial"/>
          <w:lang w:val="en-GB" w:eastAsia="en-GB"/>
        </w:rPr>
        <w:t>.</w:t>
      </w:r>
    </w:p>
    <w:p w14:paraId="42AA73AE" w14:textId="1F01CE87" w:rsidR="00C54CA9" w:rsidRPr="00F42690" w:rsidRDefault="00C54CA9"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Body mechanics, and animated turntables/moves in 3D space</w:t>
      </w:r>
      <w:r w:rsidR="001137B4" w:rsidRPr="00F42690">
        <w:rPr>
          <w:rFonts w:ascii="Arial" w:eastAsia="Times New Roman" w:hAnsi="Arial" w:cs="Arial"/>
          <w:lang w:val="en-GB" w:eastAsia="en-GB"/>
        </w:rPr>
        <w:t>.</w:t>
      </w:r>
    </w:p>
    <w:p w14:paraId="2024B267" w14:textId="235CD288" w:rsidR="00C54CA9" w:rsidRPr="00F42690" w:rsidRDefault="00C54CA9"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Anatomical studies and illustrations; human and animal biophysical motion studies</w:t>
      </w:r>
      <w:r w:rsidR="001137B4" w:rsidRPr="00F42690">
        <w:rPr>
          <w:rFonts w:ascii="Arial" w:eastAsia="Times New Roman" w:hAnsi="Arial" w:cs="Arial"/>
          <w:lang w:val="en-GB" w:eastAsia="en-GB"/>
        </w:rPr>
        <w:t>.</w:t>
      </w:r>
    </w:p>
    <w:p w14:paraId="3ADCEB3E" w14:textId="5C6B63DA" w:rsidR="00C54CA9" w:rsidRPr="00F42690" w:rsidRDefault="00C54CA9"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Theoretical input will also cover topics related to the underpinning science and biophysical foundations of motion across life.</w:t>
      </w:r>
    </w:p>
    <w:p w14:paraId="36C8D4B4" w14:textId="58DBAD0F" w:rsidR="001A3D7B" w:rsidRPr="00F42690" w:rsidRDefault="001A3D7B"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Use of emerging technologies in animation</w:t>
      </w:r>
    </w:p>
    <w:p w14:paraId="5CA417B2" w14:textId="77777777" w:rsidR="00193E7F" w:rsidRPr="00F42690" w:rsidRDefault="00193E7F" w:rsidP="00193E7F">
      <w:pPr>
        <w:spacing w:after="0" w:line="240" w:lineRule="auto"/>
        <w:rPr>
          <w:rFonts w:ascii="Arial" w:hAnsi="Arial" w:cs="Arial"/>
        </w:rPr>
      </w:pPr>
      <w:bookmarkStart w:id="205" w:name="_Hlk158125735"/>
    </w:p>
    <w:p w14:paraId="1E2DFA9B" w14:textId="77777777" w:rsidR="00193E7F" w:rsidRPr="00F42690" w:rsidRDefault="00193E7F" w:rsidP="00193E7F">
      <w:pPr>
        <w:pStyle w:val="fixed"/>
        <w:rPr>
          <w:rFonts w:ascii="Arial" w:hAnsi="Arial" w:cs="Arial"/>
          <w:sz w:val="22"/>
          <w:szCs w:val="22"/>
        </w:rPr>
      </w:pPr>
      <w:r w:rsidRPr="00F42690">
        <w:rPr>
          <w:rFonts w:ascii="Arial" w:hAnsi="Arial" w:cs="Arial"/>
          <w:sz w:val="22"/>
          <w:szCs w:val="22"/>
        </w:rPr>
        <w:t>Study Time Allocation</w:t>
      </w:r>
    </w:p>
    <w:p w14:paraId="64F3D836" w14:textId="77777777" w:rsidR="00193E7F" w:rsidRPr="00F42690" w:rsidRDefault="00193E7F" w:rsidP="00193E7F">
      <w:pPr>
        <w:pStyle w:val="fixed"/>
        <w:rPr>
          <w:rFonts w:ascii="Arial" w:hAnsi="Arial" w:cs="Arial"/>
          <w:sz w:val="22"/>
          <w:szCs w:val="22"/>
        </w:rPr>
      </w:pPr>
    </w:p>
    <w:p w14:paraId="79BA6987" w14:textId="77777777" w:rsidR="00193E7F" w:rsidRPr="00F42690" w:rsidRDefault="00193E7F" w:rsidP="00193E7F">
      <w:pPr>
        <w:keepNext/>
        <w:spacing w:after="0" w:line="240" w:lineRule="auto"/>
        <w:rPr>
          <w:rFonts w:ascii="Arial" w:hAnsi="Arial" w:cs="Arial"/>
        </w:rPr>
      </w:pPr>
      <w:r w:rsidRPr="00F42690">
        <w:rPr>
          <w:rFonts w:ascii="Arial" w:hAnsi="Arial" w:cs="Arial"/>
        </w:rPr>
        <w:t>The study time for the module is divided as follows:</w:t>
      </w:r>
    </w:p>
    <w:p w14:paraId="7F6F5F0B" w14:textId="77777777" w:rsidR="00193E7F" w:rsidRPr="00F42690" w:rsidRDefault="00193E7F" w:rsidP="00193E7F">
      <w:pPr>
        <w:keepNext/>
        <w:spacing w:after="0" w:line="240" w:lineRule="auto"/>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93E7F" w:rsidRPr="00F42690" w14:paraId="10E35F32" w14:textId="77777777" w:rsidTr="00E7591E">
        <w:tc>
          <w:tcPr>
            <w:tcW w:w="3969" w:type="dxa"/>
            <w:tcBorders>
              <w:top w:val="single" w:sz="4" w:space="0" w:color="auto"/>
              <w:left w:val="single" w:sz="4" w:space="0" w:color="auto"/>
            </w:tcBorders>
          </w:tcPr>
          <w:p w14:paraId="6E9E24B3" w14:textId="77777777" w:rsidR="00193E7F" w:rsidRPr="00F42690" w:rsidRDefault="00193E7F" w:rsidP="00E7591E">
            <w:pPr>
              <w:keepNext/>
              <w:spacing w:after="0" w:line="240" w:lineRule="auto"/>
              <w:rPr>
                <w:rFonts w:ascii="Arial" w:hAnsi="Arial" w:cs="Arial"/>
                <w:b/>
              </w:rPr>
            </w:pPr>
            <w:r w:rsidRPr="00F42690">
              <w:rPr>
                <w:rFonts w:ascii="Arial" w:hAnsi="Arial" w:cs="Arial"/>
                <w:b/>
              </w:rPr>
              <w:t>Activity type</w:t>
            </w:r>
          </w:p>
        </w:tc>
        <w:tc>
          <w:tcPr>
            <w:tcW w:w="1701" w:type="dxa"/>
            <w:tcBorders>
              <w:top w:val="single" w:sz="4" w:space="0" w:color="auto"/>
            </w:tcBorders>
          </w:tcPr>
          <w:p w14:paraId="43F2E309" w14:textId="77777777" w:rsidR="00193E7F" w:rsidRPr="00F42690" w:rsidRDefault="00193E7F" w:rsidP="00E7591E">
            <w:pPr>
              <w:keepNext/>
              <w:spacing w:after="0" w:line="240" w:lineRule="auto"/>
              <w:jc w:val="center"/>
              <w:rPr>
                <w:rFonts w:ascii="Arial" w:hAnsi="Arial" w:cs="Arial"/>
                <w:b/>
              </w:rPr>
            </w:pPr>
            <w:r w:rsidRPr="00F42690">
              <w:rPr>
                <w:rFonts w:ascii="Arial" w:hAnsi="Arial" w:cs="Arial"/>
                <w:b/>
              </w:rPr>
              <w:t>Hours</w:t>
            </w:r>
          </w:p>
        </w:tc>
        <w:tc>
          <w:tcPr>
            <w:tcW w:w="1843" w:type="dxa"/>
            <w:tcBorders>
              <w:top w:val="single" w:sz="4" w:space="0" w:color="auto"/>
            </w:tcBorders>
          </w:tcPr>
          <w:p w14:paraId="57FC9B6C" w14:textId="77777777" w:rsidR="00193E7F" w:rsidRPr="00F42690" w:rsidRDefault="00193E7F" w:rsidP="00E7591E">
            <w:pPr>
              <w:keepNext/>
              <w:spacing w:after="0" w:line="240" w:lineRule="auto"/>
              <w:jc w:val="center"/>
              <w:rPr>
                <w:rFonts w:ascii="Arial" w:hAnsi="Arial" w:cs="Arial"/>
                <w:b/>
              </w:rPr>
            </w:pPr>
            <w:r w:rsidRPr="00F42690">
              <w:rPr>
                <w:rFonts w:ascii="Arial" w:hAnsi="Arial" w:cs="Arial"/>
                <w:b/>
              </w:rPr>
              <w:t>Percentage</w:t>
            </w:r>
          </w:p>
        </w:tc>
      </w:tr>
      <w:tr w:rsidR="00193E7F" w:rsidRPr="00F42690" w14:paraId="2BEEC757" w14:textId="77777777" w:rsidTr="00E7591E">
        <w:tc>
          <w:tcPr>
            <w:tcW w:w="3969" w:type="dxa"/>
          </w:tcPr>
          <w:p w14:paraId="7DC7B649" w14:textId="77777777" w:rsidR="00193E7F" w:rsidRPr="00F42690" w:rsidRDefault="00193E7F" w:rsidP="00E7591E">
            <w:pPr>
              <w:keepNext/>
              <w:spacing w:after="0" w:line="240" w:lineRule="auto"/>
              <w:rPr>
                <w:rFonts w:ascii="Arial" w:hAnsi="Arial" w:cs="Arial"/>
              </w:rPr>
            </w:pPr>
            <w:r w:rsidRPr="00F42690">
              <w:rPr>
                <w:rFonts w:ascii="Arial" w:hAnsi="Arial" w:cs="Arial"/>
              </w:rPr>
              <w:t>Scheduled learning</w:t>
            </w:r>
          </w:p>
        </w:tc>
        <w:tc>
          <w:tcPr>
            <w:tcW w:w="1701" w:type="dxa"/>
          </w:tcPr>
          <w:p w14:paraId="71A90667"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48</w:t>
            </w:r>
          </w:p>
        </w:tc>
        <w:tc>
          <w:tcPr>
            <w:tcW w:w="1843" w:type="dxa"/>
          </w:tcPr>
          <w:p w14:paraId="7C678F3B"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24%</w:t>
            </w:r>
          </w:p>
        </w:tc>
      </w:tr>
      <w:tr w:rsidR="00193E7F" w:rsidRPr="00F42690" w14:paraId="5F56B5BB" w14:textId="77777777" w:rsidTr="00E7591E">
        <w:tc>
          <w:tcPr>
            <w:tcW w:w="3969" w:type="dxa"/>
          </w:tcPr>
          <w:p w14:paraId="026226A8" w14:textId="77777777" w:rsidR="00193E7F" w:rsidRPr="00F42690" w:rsidRDefault="00193E7F" w:rsidP="00E7591E">
            <w:pPr>
              <w:keepNext/>
              <w:spacing w:after="0" w:line="240" w:lineRule="auto"/>
              <w:rPr>
                <w:rFonts w:ascii="Arial" w:hAnsi="Arial" w:cs="Arial"/>
              </w:rPr>
            </w:pPr>
            <w:r w:rsidRPr="00F42690">
              <w:rPr>
                <w:rFonts w:ascii="Arial" w:hAnsi="Arial" w:cs="Arial"/>
              </w:rPr>
              <w:t>Independent learning</w:t>
            </w:r>
          </w:p>
        </w:tc>
        <w:tc>
          <w:tcPr>
            <w:tcW w:w="1701" w:type="dxa"/>
          </w:tcPr>
          <w:p w14:paraId="0A71AA8A"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152</w:t>
            </w:r>
          </w:p>
        </w:tc>
        <w:tc>
          <w:tcPr>
            <w:tcW w:w="1843" w:type="dxa"/>
          </w:tcPr>
          <w:p w14:paraId="45A829C1"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76%</w:t>
            </w:r>
          </w:p>
        </w:tc>
      </w:tr>
      <w:tr w:rsidR="00193E7F" w:rsidRPr="00F42690" w14:paraId="75C67809" w14:textId="77777777" w:rsidTr="00E7591E">
        <w:tc>
          <w:tcPr>
            <w:tcW w:w="3969" w:type="dxa"/>
          </w:tcPr>
          <w:p w14:paraId="1C86B5AE" w14:textId="77777777" w:rsidR="00193E7F" w:rsidRPr="00F42690" w:rsidRDefault="00193E7F" w:rsidP="00E7591E">
            <w:pPr>
              <w:keepNext/>
              <w:spacing w:after="0" w:line="240" w:lineRule="auto"/>
              <w:rPr>
                <w:rFonts w:ascii="Arial" w:hAnsi="Arial" w:cs="Arial"/>
              </w:rPr>
            </w:pPr>
            <w:r w:rsidRPr="00F42690">
              <w:rPr>
                <w:rFonts w:ascii="Arial" w:hAnsi="Arial" w:cs="Arial"/>
              </w:rPr>
              <w:t>Placement learning</w:t>
            </w:r>
          </w:p>
        </w:tc>
        <w:tc>
          <w:tcPr>
            <w:tcW w:w="1701" w:type="dxa"/>
          </w:tcPr>
          <w:p w14:paraId="76F49984"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0</w:t>
            </w:r>
          </w:p>
        </w:tc>
        <w:tc>
          <w:tcPr>
            <w:tcW w:w="1843" w:type="dxa"/>
          </w:tcPr>
          <w:p w14:paraId="20B25DD5"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0%</w:t>
            </w:r>
          </w:p>
        </w:tc>
      </w:tr>
      <w:tr w:rsidR="00193E7F" w:rsidRPr="00F42690" w14:paraId="003AC0FB" w14:textId="77777777" w:rsidTr="00E7591E">
        <w:tc>
          <w:tcPr>
            <w:tcW w:w="3969" w:type="dxa"/>
          </w:tcPr>
          <w:p w14:paraId="59F7F24B" w14:textId="77777777" w:rsidR="00193E7F" w:rsidRPr="00F42690" w:rsidRDefault="00193E7F" w:rsidP="00E7591E">
            <w:pPr>
              <w:keepNext/>
              <w:spacing w:after="0" w:line="240" w:lineRule="auto"/>
              <w:rPr>
                <w:rFonts w:ascii="Arial" w:hAnsi="Arial" w:cs="Arial"/>
              </w:rPr>
            </w:pPr>
            <w:r w:rsidRPr="00F42690">
              <w:rPr>
                <w:rFonts w:ascii="Arial" w:hAnsi="Arial" w:cs="Arial"/>
                <w:b/>
              </w:rPr>
              <w:t>TOTAL</w:t>
            </w:r>
          </w:p>
        </w:tc>
        <w:tc>
          <w:tcPr>
            <w:tcW w:w="1701" w:type="dxa"/>
          </w:tcPr>
          <w:p w14:paraId="18171F5C" w14:textId="77777777" w:rsidR="00193E7F" w:rsidRPr="00F42690" w:rsidRDefault="00193E7F" w:rsidP="00E7591E">
            <w:pPr>
              <w:keepNext/>
              <w:spacing w:after="0" w:line="240" w:lineRule="auto"/>
              <w:jc w:val="center"/>
              <w:rPr>
                <w:rFonts w:ascii="Arial" w:hAnsi="Arial" w:cs="Arial"/>
                <w:b/>
              </w:rPr>
            </w:pPr>
            <w:r w:rsidRPr="00F42690">
              <w:rPr>
                <w:rFonts w:ascii="Arial" w:hAnsi="Arial" w:cs="Arial"/>
                <w:b/>
              </w:rPr>
              <w:t>200</w:t>
            </w:r>
          </w:p>
        </w:tc>
        <w:tc>
          <w:tcPr>
            <w:tcW w:w="1843" w:type="dxa"/>
          </w:tcPr>
          <w:p w14:paraId="4A1AC66B" w14:textId="77777777" w:rsidR="00193E7F" w:rsidRPr="00F42690" w:rsidRDefault="00193E7F" w:rsidP="00E7591E">
            <w:pPr>
              <w:keepNext/>
              <w:spacing w:after="0" w:line="240" w:lineRule="auto"/>
              <w:jc w:val="center"/>
              <w:rPr>
                <w:rFonts w:ascii="Arial" w:hAnsi="Arial" w:cs="Arial"/>
                <w:b/>
              </w:rPr>
            </w:pPr>
            <w:r w:rsidRPr="00F42690">
              <w:rPr>
                <w:rFonts w:ascii="Arial" w:hAnsi="Arial" w:cs="Arial"/>
                <w:b/>
              </w:rPr>
              <w:t>100%</w:t>
            </w:r>
          </w:p>
        </w:tc>
      </w:tr>
    </w:tbl>
    <w:p w14:paraId="48396A7C" w14:textId="77777777" w:rsidR="00C54CA9" w:rsidRPr="00F42690" w:rsidRDefault="00C54CA9" w:rsidP="00C54CA9">
      <w:pPr>
        <w:pStyle w:val="fixed"/>
        <w:rPr>
          <w:rFonts w:ascii="Arial" w:hAnsi="Arial" w:cs="Arial"/>
          <w:sz w:val="22"/>
          <w:szCs w:val="22"/>
        </w:rPr>
      </w:pPr>
    </w:p>
    <w:p w14:paraId="07F56131" w14:textId="77777777" w:rsidR="005476A1" w:rsidRPr="00F42690" w:rsidRDefault="005476A1" w:rsidP="005476A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w:t>
      </w:r>
    </w:p>
    <w:p w14:paraId="6B9E48CC" w14:textId="77777777" w:rsidR="005476A1" w:rsidRPr="00F42690" w:rsidRDefault="005476A1" w:rsidP="005476A1">
      <w:pPr>
        <w:numPr>
          <w:ilvl w:val="0"/>
          <w:numId w:val="54"/>
        </w:numPr>
        <w:tabs>
          <w:tab w:val="left" w:pos="720"/>
          <w:tab w:val="left" w:pos="1440"/>
          <w:tab w:val="left" w:pos="2160"/>
          <w:tab w:val="left" w:pos="2880"/>
        </w:tabs>
        <w:overflowPunct w:val="0"/>
        <w:autoSpaceDE w:val="0"/>
        <w:autoSpaceDN w:val="0"/>
        <w:adjustRightInd w:val="0"/>
        <w:spacing w:after="0" w:line="240" w:lineRule="auto"/>
        <w:ind w:left="0" w:hanging="3600"/>
        <w:jc w:val="both"/>
        <w:textAlignment w:val="baseline"/>
        <w:rPr>
          <w:rFonts w:ascii="Arial" w:eastAsia="Times New Roman" w:hAnsi="Arial" w:cs="Arial"/>
          <w:b/>
          <w:lang w:val="en-GB" w:eastAsia="en-GB"/>
        </w:rPr>
      </w:pPr>
    </w:p>
    <w:p w14:paraId="325BBC90" w14:textId="77777777" w:rsidR="005476A1" w:rsidRPr="00F42690" w:rsidRDefault="005476A1" w:rsidP="005476A1">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 Component 1</w:t>
      </w:r>
    </w:p>
    <w:p w14:paraId="045D9CEF" w14:textId="77777777" w:rsidR="005476A1" w:rsidRPr="00F94DAD" w:rsidRDefault="005476A1" w:rsidP="005476A1">
      <w:pPr>
        <w:overflowPunct w:val="0"/>
        <w:autoSpaceDE w:val="0"/>
        <w:autoSpaceDN w:val="0"/>
        <w:adjustRightInd w:val="0"/>
        <w:spacing w:after="0" w:line="240" w:lineRule="auto"/>
        <w:jc w:val="both"/>
        <w:textAlignment w:val="baseline"/>
        <w:rPr>
          <w:rFonts w:ascii="Arial" w:eastAsia="Times New Roman" w:hAnsi="Arial" w:cs="Arial"/>
          <w:b/>
          <w:i/>
          <w:lang w:val="en-GB" w:eastAsia="en-GB"/>
        </w:rPr>
      </w:pPr>
      <w:r w:rsidRPr="00F94DAD">
        <w:rPr>
          <w:rFonts w:ascii="Arial" w:eastAsia="Times New Roman" w:hAnsi="Arial" w:cs="Arial"/>
          <w:b/>
          <w:i/>
          <w:lang w:val="en-GB" w:eastAsia="en-GB"/>
        </w:rPr>
        <w:t>(Tick one)</w:t>
      </w:r>
    </w:p>
    <w:tbl>
      <w:tblPr>
        <w:tblStyle w:val="TableGrid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5476A1" w:rsidRPr="00F42690" w14:paraId="1AB10B99" w14:textId="77777777" w:rsidTr="00BF0149">
        <w:sdt>
          <w:sdtPr>
            <w:rPr>
              <w:rFonts w:ascii="Arial" w:hAnsi="Arial" w:cs="Arial"/>
              <w:bCs/>
              <w:lang w:val="en-GB" w:eastAsia="en-GB"/>
            </w:rPr>
            <w:id w:val="44503695"/>
            <w14:checkbox>
              <w14:checked w14:val="0"/>
              <w14:checkedState w14:val="2612" w14:font="MS Gothic"/>
              <w14:uncheckedState w14:val="2610" w14:font="MS Gothic"/>
            </w14:checkbox>
          </w:sdtPr>
          <w:sdtEndPr/>
          <w:sdtContent>
            <w:tc>
              <w:tcPr>
                <w:tcW w:w="562" w:type="dxa"/>
              </w:tcPr>
              <w:p w14:paraId="165A2E48" w14:textId="77777777" w:rsidR="005476A1" w:rsidRPr="00F42690" w:rsidRDefault="005476A1"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58" w:type="dxa"/>
          </w:tcPr>
          <w:p w14:paraId="1CAE2F24" w14:textId="77777777" w:rsidR="005476A1" w:rsidRPr="00F42690" w:rsidRDefault="005476A1"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Written exam</w:t>
            </w:r>
          </w:p>
        </w:tc>
        <w:sdt>
          <w:sdtPr>
            <w:rPr>
              <w:rFonts w:ascii="Arial" w:hAnsi="Arial" w:cs="Arial"/>
              <w:bCs/>
              <w:lang w:val="en-GB" w:eastAsia="en-GB"/>
            </w:rPr>
            <w:id w:val="1084965534"/>
            <w14:checkbox>
              <w14:checked w14:val="1"/>
              <w14:checkedState w14:val="2612" w14:font="MS Gothic"/>
              <w14:uncheckedState w14:val="2610" w14:font="MS Gothic"/>
            </w14:checkbox>
          </w:sdtPr>
          <w:sdtEndPr/>
          <w:sdtContent>
            <w:tc>
              <w:tcPr>
                <w:tcW w:w="538" w:type="dxa"/>
              </w:tcPr>
              <w:p w14:paraId="61532748" w14:textId="77777777" w:rsidR="005476A1" w:rsidRPr="00F42690" w:rsidRDefault="005476A1"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MS Gothic" w:eastAsia="MS Gothic" w:hAnsi="MS Gothic" w:cs="Arial" w:hint="eastAsia"/>
                    <w:bCs/>
                    <w:lang w:val="en-GB" w:eastAsia="en-GB"/>
                  </w:rPr>
                  <w:t>☒</w:t>
                </w:r>
              </w:p>
            </w:tc>
          </w:sdtContent>
        </w:sdt>
        <w:tc>
          <w:tcPr>
            <w:tcW w:w="2482" w:type="dxa"/>
          </w:tcPr>
          <w:p w14:paraId="4E16DFA1" w14:textId="77777777" w:rsidR="005476A1" w:rsidRPr="00F42690" w:rsidRDefault="005476A1"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Coursework</w:t>
            </w:r>
          </w:p>
        </w:tc>
        <w:sdt>
          <w:sdtPr>
            <w:rPr>
              <w:rFonts w:ascii="Arial" w:hAnsi="Arial" w:cs="Arial"/>
              <w:bCs/>
              <w:lang w:val="en-GB" w:eastAsia="en-GB"/>
            </w:rPr>
            <w:id w:val="48420634"/>
            <w14:checkbox>
              <w14:checked w14:val="0"/>
              <w14:checkedState w14:val="2612" w14:font="MS Gothic"/>
              <w14:uncheckedState w14:val="2610" w14:font="MS Gothic"/>
            </w14:checkbox>
          </w:sdtPr>
          <w:sdtEndPr/>
          <w:sdtContent>
            <w:tc>
              <w:tcPr>
                <w:tcW w:w="538" w:type="dxa"/>
              </w:tcPr>
              <w:p w14:paraId="5E8E0199" w14:textId="77777777" w:rsidR="005476A1" w:rsidRPr="00F42690" w:rsidRDefault="005476A1"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82" w:type="dxa"/>
          </w:tcPr>
          <w:p w14:paraId="08E029D2" w14:textId="77777777" w:rsidR="005476A1" w:rsidRPr="00F42690" w:rsidRDefault="005476A1"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Practical</w:t>
            </w:r>
          </w:p>
        </w:tc>
      </w:tr>
    </w:tbl>
    <w:p w14:paraId="1516A9CD" w14:textId="77777777" w:rsidR="005476A1" w:rsidRPr="00F42690" w:rsidRDefault="005476A1" w:rsidP="005476A1">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7"/>
        <w:tblW w:w="8784" w:type="dxa"/>
        <w:tblLayout w:type="fixed"/>
        <w:tblLook w:val="04A0" w:firstRow="1" w:lastRow="0" w:firstColumn="1" w:lastColumn="0" w:noHBand="0" w:noVBand="1"/>
      </w:tblPr>
      <w:tblGrid>
        <w:gridCol w:w="3256"/>
        <w:gridCol w:w="3969"/>
        <w:gridCol w:w="1559"/>
      </w:tblGrid>
      <w:tr w:rsidR="005476A1" w:rsidRPr="00F42690" w14:paraId="414061EA" w14:textId="77777777" w:rsidTr="00BF0149">
        <w:tc>
          <w:tcPr>
            <w:tcW w:w="3256" w:type="dxa"/>
          </w:tcPr>
          <w:p w14:paraId="217CE050" w14:textId="77777777" w:rsidR="005476A1" w:rsidRPr="00F42690" w:rsidRDefault="005476A1" w:rsidP="00BF0149">
            <w:pPr>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Mode of assessment</w:t>
            </w:r>
          </w:p>
        </w:tc>
        <w:tc>
          <w:tcPr>
            <w:tcW w:w="3969" w:type="dxa"/>
          </w:tcPr>
          <w:p w14:paraId="4EB61170" w14:textId="77777777" w:rsidR="005476A1" w:rsidRPr="00F42690" w:rsidRDefault="005476A1" w:rsidP="00BF0149">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Volume</w:t>
            </w:r>
          </w:p>
        </w:tc>
        <w:tc>
          <w:tcPr>
            <w:tcW w:w="1559" w:type="dxa"/>
          </w:tcPr>
          <w:p w14:paraId="39C7CE41" w14:textId="77777777" w:rsidR="005476A1" w:rsidRPr="00F42690" w:rsidRDefault="005476A1" w:rsidP="00BF0149">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Weighting</w:t>
            </w:r>
          </w:p>
        </w:tc>
      </w:tr>
      <w:tr w:rsidR="005476A1" w:rsidRPr="00F42690" w14:paraId="1DB5C794" w14:textId="77777777" w:rsidTr="00BF0149">
        <w:tc>
          <w:tcPr>
            <w:tcW w:w="3256" w:type="dxa"/>
          </w:tcPr>
          <w:p w14:paraId="5DF920BA" w14:textId="36F194EA" w:rsidR="005476A1" w:rsidRPr="00F42690" w:rsidRDefault="005476A1" w:rsidP="002D3405">
            <w:pPr>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rPr>
              <w:t>Coursework</w:t>
            </w:r>
          </w:p>
        </w:tc>
        <w:tc>
          <w:tcPr>
            <w:tcW w:w="3969" w:type="dxa"/>
          </w:tcPr>
          <w:p w14:paraId="39696DCA" w14:textId="7ECA5476" w:rsidR="005476A1" w:rsidRPr="00F42690" w:rsidRDefault="005476A1" w:rsidP="002D3405">
            <w:pPr>
              <w:overflowPunct w:val="0"/>
              <w:autoSpaceDE w:val="0"/>
              <w:autoSpaceDN w:val="0"/>
              <w:adjustRightInd w:val="0"/>
              <w:spacing w:after="0" w:line="240" w:lineRule="auto"/>
              <w:textAlignment w:val="baseline"/>
              <w:rPr>
                <w:rFonts w:ascii="Arial" w:hAnsi="Arial" w:cs="Arial"/>
                <w:highlight w:val="yellow"/>
                <w:lang w:val="en-GB" w:eastAsia="en-GB"/>
              </w:rPr>
            </w:pPr>
            <w:r w:rsidRPr="00F42690">
              <w:rPr>
                <w:rFonts w:ascii="Arial" w:hAnsi="Arial" w:cs="Arial"/>
                <w:lang w:val="en-GB"/>
              </w:rPr>
              <w:t>Individual Presentation (15 minutes) showcasing animation reel portfolio.</w:t>
            </w:r>
          </w:p>
        </w:tc>
        <w:tc>
          <w:tcPr>
            <w:tcW w:w="1559" w:type="dxa"/>
          </w:tcPr>
          <w:p w14:paraId="1CA5BFA4" w14:textId="1D1D3F22" w:rsidR="005476A1" w:rsidRPr="00F42690" w:rsidRDefault="005476A1" w:rsidP="002D3405">
            <w:pPr>
              <w:spacing w:after="0" w:line="240" w:lineRule="auto"/>
              <w:rPr>
                <w:rFonts w:ascii="Arial" w:hAnsi="Arial" w:cs="Arial"/>
                <w:lang w:val="en-GB" w:eastAsia="en-GB"/>
              </w:rPr>
            </w:pPr>
            <w:r w:rsidRPr="00F42690">
              <w:rPr>
                <w:rFonts w:ascii="Arial" w:hAnsi="Arial" w:cs="Arial"/>
                <w:lang w:val="en-GB"/>
              </w:rPr>
              <w:t>100%</w:t>
            </w:r>
          </w:p>
        </w:tc>
      </w:tr>
    </w:tbl>
    <w:p w14:paraId="61B639CD" w14:textId="77777777" w:rsidR="005476A1" w:rsidRPr="00F42690" w:rsidRDefault="005476A1" w:rsidP="005476A1">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6D460CA" w14:textId="77777777" w:rsidR="005476A1" w:rsidRPr="00F42690" w:rsidRDefault="005476A1" w:rsidP="005476A1">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 Summary</w:t>
      </w:r>
    </w:p>
    <w:tbl>
      <w:tblPr>
        <w:tblStyle w:val="TableGrid8"/>
        <w:tblW w:w="0" w:type="auto"/>
        <w:tblLayout w:type="fixed"/>
        <w:tblLook w:val="04A0" w:firstRow="1" w:lastRow="0" w:firstColumn="1" w:lastColumn="0" w:noHBand="0" w:noVBand="1"/>
      </w:tblPr>
      <w:tblGrid>
        <w:gridCol w:w="3261"/>
        <w:gridCol w:w="1842"/>
      </w:tblGrid>
      <w:tr w:rsidR="005476A1" w:rsidRPr="00F42690" w14:paraId="5853A51A" w14:textId="77777777" w:rsidTr="00BF0149">
        <w:tc>
          <w:tcPr>
            <w:tcW w:w="3261" w:type="dxa"/>
            <w:tcBorders>
              <w:top w:val="single" w:sz="4" w:space="0" w:color="auto"/>
              <w:left w:val="single" w:sz="4" w:space="0" w:color="auto"/>
            </w:tcBorders>
          </w:tcPr>
          <w:p w14:paraId="3C91EDC4" w14:textId="77777777" w:rsidR="005476A1" w:rsidRPr="00F42690" w:rsidRDefault="005476A1" w:rsidP="00BF0149">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Activity type</w:t>
            </w:r>
          </w:p>
        </w:tc>
        <w:tc>
          <w:tcPr>
            <w:tcW w:w="1842" w:type="dxa"/>
          </w:tcPr>
          <w:p w14:paraId="455B3D83" w14:textId="77777777" w:rsidR="005476A1" w:rsidRPr="00F42690" w:rsidRDefault="005476A1" w:rsidP="00BF0149">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Percentage</w:t>
            </w:r>
          </w:p>
        </w:tc>
      </w:tr>
      <w:tr w:rsidR="002509EE" w:rsidRPr="00F42690" w14:paraId="349E3393" w14:textId="77777777" w:rsidTr="00BF0149">
        <w:tc>
          <w:tcPr>
            <w:tcW w:w="3261" w:type="dxa"/>
          </w:tcPr>
          <w:p w14:paraId="1BF1C079" w14:textId="77777777" w:rsidR="002509EE" w:rsidRPr="00F42690" w:rsidRDefault="002509EE"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Written exam</w:t>
            </w:r>
          </w:p>
        </w:tc>
        <w:tc>
          <w:tcPr>
            <w:tcW w:w="1842" w:type="dxa"/>
          </w:tcPr>
          <w:p w14:paraId="24719642" w14:textId="628A9CAF" w:rsidR="002509EE" w:rsidRPr="00F42690" w:rsidRDefault="002509EE" w:rsidP="00BF0149">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0%</w:t>
            </w:r>
          </w:p>
        </w:tc>
      </w:tr>
      <w:tr w:rsidR="005476A1" w:rsidRPr="00F42690" w14:paraId="2A783861" w14:textId="77777777" w:rsidTr="00BF0149">
        <w:tc>
          <w:tcPr>
            <w:tcW w:w="3261" w:type="dxa"/>
          </w:tcPr>
          <w:p w14:paraId="342D60D3" w14:textId="77777777" w:rsidR="005476A1" w:rsidRPr="00F42690" w:rsidRDefault="005476A1"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Coursework</w:t>
            </w:r>
          </w:p>
        </w:tc>
        <w:tc>
          <w:tcPr>
            <w:tcW w:w="1842" w:type="dxa"/>
          </w:tcPr>
          <w:p w14:paraId="4BE85100" w14:textId="77777777" w:rsidR="005476A1" w:rsidRPr="00F42690" w:rsidRDefault="005476A1" w:rsidP="00BF0149">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100%</w:t>
            </w:r>
          </w:p>
        </w:tc>
      </w:tr>
      <w:tr w:rsidR="002509EE" w:rsidRPr="00F42690" w14:paraId="1C8B1EAB" w14:textId="77777777" w:rsidTr="00BF0149">
        <w:tc>
          <w:tcPr>
            <w:tcW w:w="3261" w:type="dxa"/>
          </w:tcPr>
          <w:p w14:paraId="6117B0BC" w14:textId="77777777" w:rsidR="002509EE" w:rsidRPr="00F42690" w:rsidRDefault="002509EE"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Practical</w:t>
            </w:r>
          </w:p>
        </w:tc>
        <w:tc>
          <w:tcPr>
            <w:tcW w:w="1842" w:type="dxa"/>
          </w:tcPr>
          <w:p w14:paraId="64E411C8" w14:textId="29BB08E5" w:rsidR="002509EE" w:rsidRPr="00F42690" w:rsidRDefault="002509EE" w:rsidP="00BF0149">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0%</w:t>
            </w:r>
          </w:p>
        </w:tc>
      </w:tr>
      <w:tr w:rsidR="005476A1" w:rsidRPr="00F42690" w14:paraId="622EC56E" w14:textId="77777777" w:rsidTr="00BF0149">
        <w:tc>
          <w:tcPr>
            <w:tcW w:w="3261" w:type="dxa"/>
          </w:tcPr>
          <w:p w14:paraId="20244703" w14:textId="77777777" w:rsidR="005476A1" w:rsidRPr="00F42690" w:rsidRDefault="005476A1"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TOTAL</w:t>
            </w:r>
          </w:p>
        </w:tc>
        <w:tc>
          <w:tcPr>
            <w:tcW w:w="1842" w:type="dxa"/>
          </w:tcPr>
          <w:p w14:paraId="2AC4FD1B" w14:textId="77777777" w:rsidR="005476A1" w:rsidRPr="00F42690" w:rsidRDefault="005476A1" w:rsidP="00BF0149">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100%</w:t>
            </w:r>
          </w:p>
        </w:tc>
      </w:tr>
    </w:tbl>
    <w:p w14:paraId="422929D9" w14:textId="77777777" w:rsidR="005476A1" w:rsidRPr="00F42690" w:rsidRDefault="005476A1" w:rsidP="00AB61AC">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bookmarkEnd w:id="205"/>
    <w:p w14:paraId="60417813" w14:textId="77777777" w:rsidR="007300F8" w:rsidRPr="00F42690" w:rsidRDefault="007300F8">
      <w:pPr>
        <w:spacing w:after="0" w:line="240" w:lineRule="auto"/>
        <w:rPr>
          <w:rFonts w:ascii="Arial" w:eastAsia="Times New Roman" w:hAnsi="Arial" w:cs="Arial"/>
          <w:b/>
          <w:lang w:val="en-GB" w:eastAsia="en-GB"/>
        </w:rPr>
      </w:pPr>
      <w:r w:rsidRPr="00F42690">
        <w:rPr>
          <w:rFonts w:ascii="Arial" w:eastAsia="Times New Roman" w:hAnsi="Arial" w:cs="Arial"/>
          <w:b/>
          <w:lang w:val="en-GB" w:eastAsia="en-GB"/>
        </w:rPr>
        <w:br w:type="page"/>
      </w:r>
    </w:p>
    <w:p w14:paraId="7B9B90D8" w14:textId="5B58299E" w:rsidR="00C54CA9" w:rsidRPr="00F42690" w:rsidRDefault="00C54CA9" w:rsidP="00AB61AC">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lastRenderedPageBreak/>
        <w:t>INDICATIVE READING LIST</w:t>
      </w:r>
    </w:p>
    <w:p w14:paraId="5BFD5E2A" w14:textId="77777777" w:rsidR="00AB61AC" w:rsidRPr="00F42690" w:rsidRDefault="00AB61AC" w:rsidP="00AB61AC">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
        <w:tblW w:w="8647" w:type="dxa"/>
        <w:tblLayout w:type="fixed"/>
        <w:tblLook w:val="04A0" w:firstRow="1" w:lastRow="0" w:firstColumn="1" w:lastColumn="0" w:noHBand="0" w:noVBand="1"/>
      </w:tblPr>
      <w:tblGrid>
        <w:gridCol w:w="1697"/>
        <w:gridCol w:w="5532"/>
        <w:gridCol w:w="1418"/>
      </w:tblGrid>
      <w:tr w:rsidR="00C54CA9" w:rsidRPr="00F42690" w14:paraId="1C826510" w14:textId="77777777" w:rsidTr="005D06D5">
        <w:trPr>
          <w:trHeight w:val="20"/>
        </w:trPr>
        <w:tc>
          <w:tcPr>
            <w:tcW w:w="1697" w:type="dxa"/>
            <w:shd w:val="clear" w:color="auto" w:fill="BFBFBF" w:themeFill="background1" w:themeFillShade="BF"/>
          </w:tcPr>
          <w:p w14:paraId="1A10ACBA" w14:textId="77777777" w:rsidR="00C54CA9" w:rsidRPr="00F42690" w:rsidRDefault="00C54CA9" w:rsidP="00AB61AC">
            <w:pPr>
              <w:tabs>
                <w:tab w:val="num" w:pos="720"/>
                <w:tab w:val="left" w:pos="1440"/>
              </w:tabs>
              <w:spacing w:after="0" w:line="240" w:lineRule="auto"/>
              <w:rPr>
                <w:rFonts w:ascii="Arial" w:hAnsi="Arial" w:cs="Arial"/>
                <w:b/>
                <w:lang w:val="en-GB"/>
              </w:rPr>
            </w:pPr>
            <w:r w:rsidRPr="00F42690">
              <w:rPr>
                <w:rFonts w:ascii="Arial" w:hAnsi="Arial" w:cs="Arial"/>
                <w:b/>
                <w:lang w:val="en-GB"/>
              </w:rPr>
              <w:t>Module Code</w:t>
            </w:r>
          </w:p>
        </w:tc>
        <w:tc>
          <w:tcPr>
            <w:tcW w:w="6950" w:type="dxa"/>
            <w:gridSpan w:val="2"/>
          </w:tcPr>
          <w:p w14:paraId="0CBF2886" w14:textId="35EE169C" w:rsidR="00C54CA9" w:rsidRPr="00F42690" w:rsidRDefault="002323C1" w:rsidP="00AB61AC">
            <w:pPr>
              <w:tabs>
                <w:tab w:val="num" w:pos="720"/>
                <w:tab w:val="left" w:pos="1440"/>
              </w:tabs>
              <w:spacing w:after="0" w:line="240" w:lineRule="auto"/>
              <w:rPr>
                <w:rFonts w:ascii="Arial" w:hAnsi="Arial" w:cs="Arial"/>
                <w:b/>
                <w:lang w:val="en-GB"/>
              </w:rPr>
            </w:pPr>
            <w:r w:rsidRPr="00F42690">
              <w:rPr>
                <w:rFonts w:ascii="Arial" w:hAnsi="Arial" w:cs="Arial"/>
                <w:b/>
                <w:lang w:val="en-GB"/>
              </w:rPr>
              <w:t>ACCA7038</w:t>
            </w:r>
          </w:p>
        </w:tc>
      </w:tr>
      <w:tr w:rsidR="00C54CA9" w:rsidRPr="00F42690" w14:paraId="3C7B74F4" w14:textId="77777777" w:rsidTr="005D06D5">
        <w:trPr>
          <w:trHeight w:val="20"/>
        </w:trPr>
        <w:tc>
          <w:tcPr>
            <w:tcW w:w="1697" w:type="dxa"/>
            <w:shd w:val="clear" w:color="auto" w:fill="BFBFBF" w:themeFill="background1" w:themeFillShade="BF"/>
          </w:tcPr>
          <w:p w14:paraId="516BDC1F" w14:textId="77777777" w:rsidR="00C54CA9" w:rsidRPr="00F42690" w:rsidRDefault="00C54CA9" w:rsidP="00AB61AC">
            <w:pPr>
              <w:tabs>
                <w:tab w:val="num" w:pos="720"/>
                <w:tab w:val="left" w:pos="1440"/>
              </w:tabs>
              <w:spacing w:after="0" w:line="240" w:lineRule="auto"/>
              <w:rPr>
                <w:rFonts w:ascii="Arial" w:hAnsi="Arial" w:cs="Arial"/>
                <w:b/>
                <w:lang w:val="en-GB"/>
              </w:rPr>
            </w:pPr>
            <w:r w:rsidRPr="00F42690">
              <w:rPr>
                <w:rFonts w:ascii="Arial" w:hAnsi="Arial" w:cs="Arial"/>
                <w:b/>
                <w:lang w:val="en-GB"/>
              </w:rPr>
              <w:t>Module Title</w:t>
            </w:r>
          </w:p>
        </w:tc>
        <w:tc>
          <w:tcPr>
            <w:tcW w:w="6950" w:type="dxa"/>
            <w:gridSpan w:val="2"/>
          </w:tcPr>
          <w:p w14:paraId="31E86BC7" w14:textId="5B2F84D8" w:rsidR="00C54CA9" w:rsidRPr="00F42690" w:rsidRDefault="00C54CA9" w:rsidP="00AB61AC">
            <w:pPr>
              <w:tabs>
                <w:tab w:val="num" w:pos="720"/>
                <w:tab w:val="left" w:pos="1440"/>
              </w:tabs>
              <w:spacing w:after="0" w:line="240" w:lineRule="auto"/>
              <w:rPr>
                <w:rFonts w:ascii="Arial" w:hAnsi="Arial" w:cs="Arial"/>
                <w:b/>
                <w:bCs/>
                <w:lang w:val="en-GB"/>
              </w:rPr>
            </w:pPr>
            <w:r w:rsidRPr="00F42690">
              <w:rPr>
                <w:rFonts w:ascii="Arial" w:hAnsi="Arial" w:cs="Arial"/>
                <w:b/>
                <w:bCs/>
                <w:lang w:val="en-GB"/>
              </w:rPr>
              <w:t>Animation Alchemy and Motion</w:t>
            </w:r>
          </w:p>
        </w:tc>
      </w:tr>
      <w:tr w:rsidR="00C54CA9" w:rsidRPr="00F42690" w14:paraId="31728E3C" w14:textId="77777777" w:rsidTr="005D06D5">
        <w:trPr>
          <w:trHeight w:val="20"/>
        </w:trPr>
        <w:tc>
          <w:tcPr>
            <w:tcW w:w="1697" w:type="dxa"/>
            <w:shd w:val="clear" w:color="auto" w:fill="BFBFBF" w:themeFill="background1" w:themeFillShade="BF"/>
          </w:tcPr>
          <w:p w14:paraId="67428F4D" w14:textId="77777777" w:rsidR="00C54CA9" w:rsidRPr="00F42690" w:rsidRDefault="00C54CA9" w:rsidP="00AB61AC">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Classification</w:t>
            </w:r>
          </w:p>
        </w:tc>
        <w:tc>
          <w:tcPr>
            <w:tcW w:w="5532" w:type="dxa"/>
            <w:shd w:val="clear" w:color="auto" w:fill="BFBFBF" w:themeFill="background1" w:themeFillShade="BF"/>
          </w:tcPr>
          <w:p w14:paraId="7F8074EE" w14:textId="77777777" w:rsidR="00C54CA9" w:rsidRPr="00F42690" w:rsidRDefault="00C54CA9" w:rsidP="00AB61AC">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Reading List entry</w:t>
            </w:r>
          </w:p>
        </w:tc>
        <w:tc>
          <w:tcPr>
            <w:tcW w:w="1418" w:type="dxa"/>
            <w:shd w:val="clear" w:color="auto" w:fill="BFBFBF" w:themeFill="background1" w:themeFillShade="BF"/>
          </w:tcPr>
          <w:p w14:paraId="7E12C73E" w14:textId="77777777" w:rsidR="00C54CA9" w:rsidRPr="00F42690" w:rsidRDefault="00C54CA9" w:rsidP="00AB61AC">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Electronic*</w:t>
            </w:r>
          </w:p>
        </w:tc>
      </w:tr>
      <w:tr w:rsidR="00C54CA9" w:rsidRPr="00F42690" w14:paraId="09D690DB" w14:textId="77777777" w:rsidTr="005D06D5">
        <w:trPr>
          <w:trHeight w:val="20"/>
        </w:trPr>
        <w:tc>
          <w:tcPr>
            <w:tcW w:w="1697" w:type="dxa"/>
          </w:tcPr>
          <w:p w14:paraId="12C75F41" w14:textId="77777777" w:rsidR="00C54CA9" w:rsidRPr="00F42690" w:rsidRDefault="00C54CA9" w:rsidP="00AB61AC">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532" w:type="dxa"/>
          </w:tcPr>
          <w:p w14:paraId="059DF0B9" w14:textId="77777777" w:rsidR="00C54CA9" w:rsidRPr="00F42690" w:rsidRDefault="00C54CA9" w:rsidP="005D06D5">
            <w:pPr>
              <w:tabs>
                <w:tab w:val="left" w:pos="720"/>
              </w:tabs>
              <w:spacing w:after="0" w:line="240" w:lineRule="auto"/>
              <w:contextualSpacing/>
              <w:rPr>
                <w:rFonts w:ascii="Arial" w:hAnsi="Arial" w:cs="Arial"/>
                <w:lang w:val="en-GB"/>
              </w:rPr>
            </w:pPr>
            <w:r w:rsidRPr="00F42690">
              <w:rPr>
                <w:rFonts w:ascii="Arial" w:hAnsi="Arial" w:cs="Arial"/>
                <w:lang w:val="en-GB"/>
              </w:rPr>
              <w:t>Murdock, K. L. (2022), Autodesk Maya 2023 Basics Guide. SDC Publications.</w:t>
            </w:r>
          </w:p>
        </w:tc>
        <w:tc>
          <w:tcPr>
            <w:tcW w:w="1418" w:type="dxa"/>
          </w:tcPr>
          <w:sdt>
            <w:sdtPr>
              <w:rPr>
                <w:rFonts w:ascii="Arial" w:hAnsi="Arial" w:cs="Arial"/>
                <w:lang w:val="en-GB"/>
              </w:rPr>
              <w:id w:val="2003318606"/>
              <w14:checkbox>
                <w14:checked w14:val="0"/>
                <w14:checkedState w14:val="2612" w14:font="MS Gothic"/>
                <w14:uncheckedState w14:val="2610" w14:font="MS Gothic"/>
              </w14:checkbox>
            </w:sdtPr>
            <w:sdtEndPr/>
            <w:sdtContent>
              <w:p w14:paraId="17288DDA" w14:textId="77777777" w:rsidR="00C54CA9" w:rsidRPr="00F42690" w:rsidRDefault="00C54CA9" w:rsidP="00AB61AC">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C54CA9" w:rsidRPr="00F42690" w14:paraId="16F6E6C1" w14:textId="77777777" w:rsidTr="005D06D5">
        <w:trPr>
          <w:trHeight w:val="20"/>
        </w:trPr>
        <w:tc>
          <w:tcPr>
            <w:tcW w:w="1697" w:type="dxa"/>
          </w:tcPr>
          <w:p w14:paraId="077FDEEE" w14:textId="77777777" w:rsidR="00C54CA9" w:rsidRPr="00F42690" w:rsidRDefault="00C54CA9" w:rsidP="00AB61AC">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532" w:type="dxa"/>
          </w:tcPr>
          <w:p w14:paraId="4F97FADF" w14:textId="77777777" w:rsidR="00C54CA9" w:rsidRPr="00F42690" w:rsidRDefault="00C54CA9" w:rsidP="005D06D5">
            <w:pPr>
              <w:tabs>
                <w:tab w:val="left" w:pos="720"/>
              </w:tabs>
              <w:spacing w:after="0" w:line="240" w:lineRule="auto"/>
              <w:contextualSpacing/>
              <w:rPr>
                <w:rFonts w:ascii="Arial" w:hAnsi="Arial" w:cs="Arial"/>
                <w:lang w:val="en-GB"/>
              </w:rPr>
            </w:pPr>
            <w:r w:rsidRPr="00F42690">
              <w:rPr>
                <w:rFonts w:ascii="Arial" w:hAnsi="Arial" w:cs="Arial"/>
                <w:color w:val="000000"/>
                <w:lang w:val="en-GB"/>
              </w:rPr>
              <w:t>John Lasseter, (1987) "Principles of Traditional Animation Applied to 3D Computer Animation", Computer Graphics, pp. 35-44, 21:4, July 1987 (SIGGRAPH 87).</w:t>
            </w:r>
          </w:p>
        </w:tc>
        <w:tc>
          <w:tcPr>
            <w:tcW w:w="1418" w:type="dxa"/>
          </w:tcPr>
          <w:sdt>
            <w:sdtPr>
              <w:rPr>
                <w:rFonts w:ascii="Arial" w:hAnsi="Arial" w:cs="Arial"/>
                <w:lang w:val="en-GB"/>
              </w:rPr>
              <w:id w:val="1884750173"/>
              <w14:checkbox>
                <w14:checked w14:val="1"/>
                <w14:checkedState w14:val="2612" w14:font="MS Gothic"/>
                <w14:uncheckedState w14:val="2610" w14:font="MS Gothic"/>
              </w14:checkbox>
            </w:sdtPr>
            <w:sdtEndPr/>
            <w:sdtContent>
              <w:p w14:paraId="0FDFC78B" w14:textId="170799FB" w:rsidR="00C54CA9" w:rsidRPr="00F42690" w:rsidRDefault="00C54CA9" w:rsidP="00AB61AC">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C54CA9" w:rsidRPr="00F42690" w14:paraId="3836D466" w14:textId="77777777" w:rsidTr="005D06D5">
        <w:trPr>
          <w:trHeight w:val="20"/>
        </w:trPr>
        <w:tc>
          <w:tcPr>
            <w:tcW w:w="1697" w:type="dxa"/>
          </w:tcPr>
          <w:p w14:paraId="18FF49FD" w14:textId="77777777" w:rsidR="00C54CA9" w:rsidRPr="00F42690" w:rsidRDefault="00C54CA9" w:rsidP="00AB61AC">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532" w:type="dxa"/>
          </w:tcPr>
          <w:p w14:paraId="14C63A84" w14:textId="77777777" w:rsidR="00C54CA9" w:rsidRPr="00F42690" w:rsidRDefault="00C54CA9" w:rsidP="005D06D5">
            <w:pPr>
              <w:tabs>
                <w:tab w:val="num" w:pos="720"/>
                <w:tab w:val="left" w:pos="1440"/>
              </w:tabs>
              <w:spacing w:after="0" w:line="240" w:lineRule="auto"/>
              <w:contextualSpacing/>
              <w:rPr>
                <w:rFonts w:ascii="Arial" w:hAnsi="Arial" w:cs="Arial"/>
                <w:lang w:val="en-GB"/>
              </w:rPr>
            </w:pPr>
            <w:r w:rsidRPr="00F42690">
              <w:rPr>
                <w:rFonts w:ascii="Arial" w:hAnsi="Arial" w:cs="Arial"/>
                <w:lang w:val="en-GB"/>
              </w:rPr>
              <w:t>Parr, P. (2018), Sketching for Animation: Developing Ideas, Characters and Layouts for your Sketchbook. Bloomsbury Academic.</w:t>
            </w:r>
          </w:p>
        </w:tc>
        <w:tc>
          <w:tcPr>
            <w:tcW w:w="1418" w:type="dxa"/>
          </w:tcPr>
          <w:sdt>
            <w:sdtPr>
              <w:rPr>
                <w:rFonts w:ascii="Arial" w:hAnsi="Arial" w:cs="Arial"/>
                <w:lang w:val="en-GB"/>
              </w:rPr>
              <w:id w:val="-351718001"/>
              <w14:checkbox>
                <w14:checked w14:val="0"/>
                <w14:checkedState w14:val="2612" w14:font="MS Gothic"/>
                <w14:uncheckedState w14:val="2610" w14:font="MS Gothic"/>
              </w14:checkbox>
            </w:sdtPr>
            <w:sdtEndPr/>
            <w:sdtContent>
              <w:p w14:paraId="13BF97FF" w14:textId="77777777" w:rsidR="00C54CA9" w:rsidRPr="00F42690" w:rsidRDefault="00C54CA9" w:rsidP="00AB61AC">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C54CA9" w:rsidRPr="00F42690" w14:paraId="40A585A6" w14:textId="77777777" w:rsidTr="005D06D5">
        <w:trPr>
          <w:trHeight w:val="20"/>
        </w:trPr>
        <w:tc>
          <w:tcPr>
            <w:tcW w:w="1697" w:type="dxa"/>
          </w:tcPr>
          <w:p w14:paraId="2A7F20D3" w14:textId="77777777" w:rsidR="00C54CA9" w:rsidRPr="00F42690" w:rsidRDefault="00C54CA9" w:rsidP="00AB61AC">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532" w:type="dxa"/>
          </w:tcPr>
          <w:p w14:paraId="6A1B1B56" w14:textId="77777777" w:rsidR="00C54CA9" w:rsidRPr="00F42690" w:rsidRDefault="00C54CA9" w:rsidP="005D06D5">
            <w:pPr>
              <w:pStyle w:val="Bibliography"/>
              <w:spacing w:after="0" w:line="240" w:lineRule="auto"/>
              <w:rPr>
                <w:rFonts w:ascii="Arial" w:hAnsi="Arial" w:cs="Arial"/>
                <w:lang w:val="en-GB"/>
              </w:rPr>
            </w:pPr>
            <w:proofErr w:type="spellStart"/>
            <w:r w:rsidRPr="00F42690">
              <w:rPr>
                <w:rFonts w:ascii="Arial" w:hAnsi="Arial" w:cs="Arial"/>
                <w:lang w:val="en-GB"/>
              </w:rPr>
              <w:t>Legasi</w:t>
            </w:r>
            <w:proofErr w:type="spellEnd"/>
            <w:r w:rsidRPr="00F42690">
              <w:rPr>
                <w:rFonts w:ascii="Arial" w:hAnsi="Arial" w:cs="Arial"/>
                <w:lang w:val="en-GB"/>
              </w:rPr>
              <w:t>, C. (2015), Anatomy for 3D Artists: The Essential Guide for CG Professionals. 3D Total Publishing.</w:t>
            </w:r>
          </w:p>
        </w:tc>
        <w:tc>
          <w:tcPr>
            <w:tcW w:w="1418" w:type="dxa"/>
          </w:tcPr>
          <w:sdt>
            <w:sdtPr>
              <w:rPr>
                <w:rFonts w:ascii="Arial" w:hAnsi="Arial" w:cs="Arial"/>
                <w:lang w:val="en-GB"/>
              </w:rPr>
              <w:id w:val="192972887"/>
              <w14:checkbox>
                <w14:checked w14:val="0"/>
                <w14:checkedState w14:val="2612" w14:font="MS Gothic"/>
                <w14:uncheckedState w14:val="2610" w14:font="MS Gothic"/>
              </w14:checkbox>
            </w:sdtPr>
            <w:sdtEndPr/>
            <w:sdtContent>
              <w:p w14:paraId="2CF4A688" w14:textId="77777777" w:rsidR="00C54CA9" w:rsidRPr="00F42690" w:rsidRDefault="00C54CA9" w:rsidP="00AB61AC">
                <w:pPr>
                  <w:spacing w:after="0" w:line="240" w:lineRule="auto"/>
                  <w:jc w:val="center"/>
                  <w:rPr>
                    <w:rFonts w:ascii="Arial" w:hAnsi="Arial" w:cs="Arial"/>
                    <w:lang w:val="en-GB"/>
                  </w:rPr>
                </w:pPr>
                <w:r w:rsidRPr="00F42690">
                  <w:rPr>
                    <w:rFonts w:ascii="Segoe UI Symbol" w:eastAsia="MS Mincho" w:hAnsi="Segoe UI Symbol" w:cs="Segoe UI Symbol"/>
                    <w:lang w:val="en-GB"/>
                  </w:rPr>
                  <w:t>☐</w:t>
                </w:r>
              </w:p>
            </w:sdtContent>
          </w:sdt>
        </w:tc>
      </w:tr>
      <w:tr w:rsidR="00C54CA9" w:rsidRPr="00F42690" w14:paraId="72E9526B" w14:textId="77777777" w:rsidTr="005D06D5">
        <w:trPr>
          <w:trHeight w:val="20"/>
        </w:trPr>
        <w:tc>
          <w:tcPr>
            <w:tcW w:w="1697" w:type="dxa"/>
          </w:tcPr>
          <w:p w14:paraId="29050DC5" w14:textId="77777777" w:rsidR="00C54CA9" w:rsidRPr="00F42690" w:rsidRDefault="00C54CA9" w:rsidP="00AB61AC">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532" w:type="dxa"/>
          </w:tcPr>
          <w:p w14:paraId="41EDF796" w14:textId="77777777" w:rsidR="00C54CA9" w:rsidRPr="00F42690" w:rsidRDefault="00C54CA9" w:rsidP="005D06D5">
            <w:pPr>
              <w:pStyle w:val="Bibliography"/>
              <w:spacing w:after="0" w:line="240" w:lineRule="auto"/>
              <w:rPr>
                <w:rFonts w:ascii="Arial" w:hAnsi="Arial" w:cs="Arial"/>
                <w:lang w:val="en-GB"/>
              </w:rPr>
            </w:pPr>
            <w:r w:rsidRPr="00F42690">
              <w:rPr>
                <w:rFonts w:ascii="Arial" w:hAnsi="Arial" w:cs="Arial"/>
                <w:lang w:val="en-GB"/>
              </w:rPr>
              <w:t>Gilland, J. (2015), Elemental Magic: The Art of Special Effects Animation. Routledge.</w:t>
            </w:r>
          </w:p>
        </w:tc>
        <w:tc>
          <w:tcPr>
            <w:tcW w:w="1418" w:type="dxa"/>
          </w:tcPr>
          <w:sdt>
            <w:sdtPr>
              <w:rPr>
                <w:rFonts w:ascii="Arial" w:hAnsi="Arial" w:cs="Arial"/>
                <w:lang w:val="en-GB"/>
              </w:rPr>
              <w:id w:val="-1094623247"/>
              <w14:checkbox>
                <w14:checked w14:val="0"/>
                <w14:checkedState w14:val="2612" w14:font="MS Gothic"/>
                <w14:uncheckedState w14:val="2610" w14:font="MS Gothic"/>
              </w14:checkbox>
            </w:sdtPr>
            <w:sdtEndPr/>
            <w:sdtContent>
              <w:p w14:paraId="61401819" w14:textId="77777777" w:rsidR="00C54CA9" w:rsidRPr="00F42690" w:rsidRDefault="00C54CA9" w:rsidP="00AB61AC">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C54CA9" w:rsidRPr="00F42690" w14:paraId="64FEDA66" w14:textId="77777777" w:rsidTr="005D06D5">
        <w:trPr>
          <w:trHeight w:val="20"/>
        </w:trPr>
        <w:tc>
          <w:tcPr>
            <w:tcW w:w="1697" w:type="dxa"/>
          </w:tcPr>
          <w:p w14:paraId="7C0BBCD1" w14:textId="77777777" w:rsidR="00C54CA9" w:rsidRPr="00F42690" w:rsidRDefault="00C54CA9" w:rsidP="00AB61AC">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532" w:type="dxa"/>
          </w:tcPr>
          <w:p w14:paraId="69579822" w14:textId="77777777" w:rsidR="00C54CA9" w:rsidRPr="00F42690" w:rsidRDefault="00C54CA9" w:rsidP="005D06D5">
            <w:pPr>
              <w:pStyle w:val="Bibliography"/>
              <w:spacing w:after="0" w:line="240" w:lineRule="auto"/>
              <w:rPr>
                <w:rFonts w:ascii="Arial" w:hAnsi="Arial" w:cs="Arial"/>
                <w:lang w:val="en-GB"/>
              </w:rPr>
            </w:pPr>
            <w:r w:rsidRPr="00F42690">
              <w:rPr>
                <w:rFonts w:ascii="Arial" w:hAnsi="Arial" w:cs="Arial"/>
                <w:lang w:val="en-GB"/>
              </w:rPr>
              <w:t>Williams, R. (2012), The Animator’s Survival Kit: Expanded Edition. Faber &amp; Faber.</w:t>
            </w:r>
          </w:p>
        </w:tc>
        <w:tc>
          <w:tcPr>
            <w:tcW w:w="1418" w:type="dxa"/>
          </w:tcPr>
          <w:sdt>
            <w:sdtPr>
              <w:rPr>
                <w:rFonts w:ascii="Arial" w:hAnsi="Arial" w:cs="Arial"/>
                <w:lang w:val="en-GB"/>
              </w:rPr>
              <w:id w:val="-149211864"/>
              <w14:checkbox>
                <w14:checked w14:val="0"/>
                <w14:checkedState w14:val="2612" w14:font="MS Gothic"/>
                <w14:uncheckedState w14:val="2610" w14:font="MS Gothic"/>
              </w14:checkbox>
            </w:sdtPr>
            <w:sdtEndPr/>
            <w:sdtContent>
              <w:p w14:paraId="60743414" w14:textId="77777777" w:rsidR="00C54CA9" w:rsidRPr="00F42690" w:rsidRDefault="00C54CA9" w:rsidP="00AB61AC">
                <w:pPr>
                  <w:spacing w:after="0" w:line="240" w:lineRule="auto"/>
                  <w:jc w:val="center"/>
                  <w:rPr>
                    <w:rFonts w:ascii="Arial" w:hAnsi="Arial" w:cs="Arial"/>
                    <w:lang w:val="en-GB"/>
                  </w:rPr>
                </w:pPr>
                <w:r w:rsidRPr="00F42690">
                  <w:rPr>
                    <w:rFonts w:ascii="Segoe UI Symbol" w:eastAsia="MS Mincho" w:hAnsi="Segoe UI Symbol" w:cs="Segoe UI Symbol"/>
                    <w:lang w:val="en-GB"/>
                  </w:rPr>
                  <w:t>☐</w:t>
                </w:r>
              </w:p>
            </w:sdtContent>
          </w:sdt>
        </w:tc>
      </w:tr>
      <w:tr w:rsidR="00C54CA9" w:rsidRPr="00F42690" w14:paraId="679B0B91" w14:textId="77777777" w:rsidTr="005D06D5">
        <w:trPr>
          <w:trHeight w:val="20"/>
        </w:trPr>
        <w:tc>
          <w:tcPr>
            <w:tcW w:w="1697" w:type="dxa"/>
          </w:tcPr>
          <w:p w14:paraId="200D73EB" w14:textId="77777777" w:rsidR="00C54CA9" w:rsidRPr="00F42690" w:rsidRDefault="00C54CA9" w:rsidP="00AB61AC">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532" w:type="dxa"/>
          </w:tcPr>
          <w:p w14:paraId="3F24B153" w14:textId="77777777" w:rsidR="00C54CA9" w:rsidRPr="00F42690" w:rsidRDefault="00C54CA9" w:rsidP="005D06D5">
            <w:pPr>
              <w:pStyle w:val="Bibliography"/>
              <w:spacing w:after="0" w:line="240" w:lineRule="auto"/>
              <w:rPr>
                <w:rFonts w:ascii="Arial" w:hAnsi="Arial" w:cs="Arial"/>
                <w:lang w:val="en-GB"/>
              </w:rPr>
            </w:pPr>
            <w:proofErr w:type="spellStart"/>
            <w:r w:rsidRPr="00F42690">
              <w:rPr>
                <w:rFonts w:ascii="Arial" w:hAnsi="Arial" w:cs="Arial"/>
                <w:color w:val="000000"/>
                <w:lang w:val="en-GB"/>
              </w:rPr>
              <w:t>Beiman</w:t>
            </w:r>
            <w:proofErr w:type="spellEnd"/>
            <w:r w:rsidRPr="00F42690">
              <w:rPr>
                <w:rFonts w:ascii="Arial" w:hAnsi="Arial" w:cs="Arial"/>
                <w:color w:val="000000"/>
                <w:lang w:val="en-GB"/>
              </w:rPr>
              <w:t>, N (2015) Animated Performance: Bringing Imaginary Animal, Human and Fantasy Characters to Life, Fairchild Books</w:t>
            </w:r>
          </w:p>
        </w:tc>
        <w:tc>
          <w:tcPr>
            <w:tcW w:w="1418" w:type="dxa"/>
          </w:tcPr>
          <w:sdt>
            <w:sdtPr>
              <w:rPr>
                <w:rFonts w:ascii="Arial" w:hAnsi="Arial" w:cs="Arial"/>
                <w:lang w:val="en-GB"/>
              </w:rPr>
              <w:id w:val="298655350"/>
              <w14:checkbox>
                <w14:checked w14:val="0"/>
                <w14:checkedState w14:val="2612" w14:font="MS Gothic"/>
                <w14:uncheckedState w14:val="2610" w14:font="MS Gothic"/>
              </w14:checkbox>
            </w:sdtPr>
            <w:sdtEndPr/>
            <w:sdtContent>
              <w:p w14:paraId="6AEB8004" w14:textId="6B3D1130" w:rsidR="00C54CA9" w:rsidRPr="00F42690" w:rsidRDefault="00C54CA9" w:rsidP="00AB61AC">
                <w:pPr>
                  <w:spacing w:after="0" w:line="240" w:lineRule="auto"/>
                  <w:jc w:val="center"/>
                  <w:rPr>
                    <w:rFonts w:ascii="Arial" w:hAnsi="Arial" w:cs="Arial"/>
                    <w:lang w:val="en-GB"/>
                  </w:rPr>
                </w:pPr>
                <w:r w:rsidRPr="00F42690">
                  <w:rPr>
                    <w:rFonts w:ascii="Segoe UI Symbol" w:eastAsia="MS Mincho" w:hAnsi="Segoe UI Symbol" w:cs="Segoe UI Symbol"/>
                    <w:lang w:val="en-GB"/>
                  </w:rPr>
                  <w:t>☐</w:t>
                </w:r>
              </w:p>
            </w:sdtContent>
          </w:sdt>
        </w:tc>
      </w:tr>
      <w:tr w:rsidR="00C54CA9" w:rsidRPr="00F42690" w14:paraId="0B74FFB0" w14:textId="77777777" w:rsidTr="005D06D5">
        <w:trPr>
          <w:trHeight w:val="20"/>
        </w:trPr>
        <w:tc>
          <w:tcPr>
            <w:tcW w:w="1697" w:type="dxa"/>
          </w:tcPr>
          <w:p w14:paraId="4217AC17" w14:textId="77777777" w:rsidR="00C54CA9" w:rsidRPr="00F42690" w:rsidRDefault="00C54CA9" w:rsidP="00AB61AC">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532" w:type="dxa"/>
          </w:tcPr>
          <w:p w14:paraId="2131D635" w14:textId="77777777" w:rsidR="00C54CA9" w:rsidRPr="00F42690" w:rsidRDefault="00C54CA9" w:rsidP="005D06D5">
            <w:pPr>
              <w:pStyle w:val="Bibliography"/>
              <w:spacing w:after="0" w:line="240" w:lineRule="auto"/>
              <w:rPr>
                <w:rFonts w:ascii="Arial" w:hAnsi="Arial" w:cs="Arial"/>
                <w:lang w:val="en-GB"/>
              </w:rPr>
            </w:pPr>
            <w:proofErr w:type="spellStart"/>
            <w:r w:rsidRPr="00F42690">
              <w:rPr>
                <w:rFonts w:ascii="Arial" w:hAnsi="Arial" w:cs="Arial"/>
                <w:lang w:val="en-GB"/>
              </w:rPr>
              <w:t>Kothenschulte</w:t>
            </w:r>
            <w:proofErr w:type="spellEnd"/>
            <w:r w:rsidRPr="00F42690">
              <w:rPr>
                <w:rFonts w:ascii="Arial" w:hAnsi="Arial" w:cs="Arial"/>
                <w:lang w:val="en-GB"/>
              </w:rPr>
              <w:t>, D. (2022), The Walt Disney Film Archives: The Animated Movies 1921 – 1968. Taschen.</w:t>
            </w:r>
          </w:p>
        </w:tc>
        <w:tc>
          <w:tcPr>
            <w:tcW w:w="1418" w:type="dxa"/>
          </w:tcPr>
          <w:sdt>
            <w:sdtPr>
              <w:rPr>
                <w:rFonts w:ascii="Arial" w:hAnsi="Arial" w:cs="Arial"/>
                <w:lang w:val="en-GB"/>
              </w:rPr>
              <w:id w:val="-1596778415"/>
              <w14:checkbox>
                <w14:checked w14:val="0"/>
                <w14:checkedState w14:val="2612" w14:font="MS Gothic"/>
                <w14:uncheckedState w14:val="2610" w14:font="MS Gothic"/>
              </w14:checkbox>
            </w:sdtPr>
            <w:sdtEndPr/>
            <w:sdtContent>
              <w:p w14:paraId="0FF37FA8" w14:textId="77777777" w:rsidR="00C54CA9" w:rsidRPr="00F42690" w:rsidRDefault="00C54CA9" w:rsidP="00AB61AC">
                <w:pPr>
                  <w:spacing w:after="0" w:line="240" w:lineRule="auto"/>
                  <w:jc w:val="center"/>
                  <w:rPr>
                    <w:rFonts w:ascii="Arial" w:hAnsi="Arial" w:cs="Arial"/>
                    <w:lang w:val="en-GB"/>
                  </w:rPr>
                </w:pPr>
                <w:r w:rsidRPr="00F42690">
                  <w:rPr>
                    <w:rFonts w:ascii="Segoe UI Symbol" w:eastAsia="MS Mincho" w:hAnsi="Segoe UI Symbol" w:cs="Segoe UI Symbol"/>
                    <w:lang w:val="en-GB"/>
                  </w:rPr>
                  <w:t>☐</w:t>
                </w:r>
              </w:p>
            </w:sdtContent>
          </w:sdt>
        </w:tc>
      </w:tr>
      <w:tr w:rsidR="00C54CA9" w:rsidRPr="00F42690" w14:paraId="1E7A9204" w14:textId="77777777" w:rsidTr="005D06D5">
        <w:trPr>
          <w:trHeight w:val="20"/>
        </w:trPr>
        <w:tc>
          <w:tcPr>
            <w:tcW w:w="1697" w:type="dxa"/>
          </w:tcPr>
          <w:p w14:paraId="2281CA7F" w14:textId="77777777" w:rsidR="00C54CA9" w:rsidRPr="00F42690" w:rsidRDefault="00C54CA9" w:rsidP="00AB61AC">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532" w:type="dxa"/>
          </w:tcPr>
          <w:p w14:paraId="68422F85" w14:textId="77777777" w:rsidR="00C54CA9" w:rsidRPr="00F42690" w:rsidRDefault="00C54CA9" w:rsidP="005D06D5">
            <w:pPr>
              <w:pStyle w:val="Bibliography"/>
              <w:spacing w:after="0" w:line="240" w:lineRule="auto"/>
              <w:rPr>
                <w:rFonts w:ascii="Arial" w:hAnsi="Arial" w:cs="Arial"/>
                <w:lang w:val="en-GB"/>
              </w:rPr>
            </w:pPr>
            <w:r w:rsidRPr="00F42690">
              <w:rPr>
                <w:rFonts w:ascii="Arial" w:hAnsi="Arial" w:cs="Arial"/>
                <w:lang w:val="en-GB"/>
              </w:rPr>
              <w:t>Meyer, T. &amp; Meyer C. (2018), Creating Motion Graphics with After Effects: Essential and Advanced Techniques. Routledge.</w:t>
            </w:r>
          </w:p>
        </w:tc>
        <w:tc>
          <w:tcPr>
            <w:tcW w:w="1418" w:type="dxa"/>
          </w:tcPr>
          <w:sdt>
            <w:sdtPr>
              <w:rPr>
                <w:rFonts w:ascii="Arial" w:hAnsi="Arial" w:cs="Arial"/>
                <w:lang w:val="en-GB"/>
              </w:rPr>
              <w:id w:val="484283323"/>
              <w14:checkbox>
                <w14:checked w14:val="0"/>
                <w14:checkedState w14:val="2612" w14:font="MS Gothic"/>
                <w14:uncheckedState w14:val="2610" w14:font="MS Gothic"/>
              </w14:checkbox>
            </w:sdtPr>
            <w:sdtEndPr/>
            <w:sdtContent>
              <w:p w14:paraId="4E25E2CC" w14:textId="77777777" w:rsidR="00C54CA9" w:rsidRPr="00F42690" w:rsidRDefault="00C54CA9" w:rsidP="00AB61AC">
                <w:pPr>
                  <w:spacing w:after="0" w:line="240" w:lineRule="auto"/>
                  <w:jc w:val="center"/>
                  <w:rPr>
                    <w:rFonts w:ascii="Arial" w:hAnsi="Arial" w:cs="Arial"/>
                    <w:lang w:val="en-GB"/>
                  </w:rPr>
                </w:pPr>
                <w:r w:rsidRPr="00F42690">
                  <w:rPr>
                    <w:rFonts w:ascii="Segoe UI Symbol" w:eastAsia="MS Mincho" w:hAnsi="Segoe UI Symbol" w:cs="Segoe UI Symbol"/>
                    <w:lang w:val="en-GB"/>
                  </w:rPr>
                  <w:t>☐</w:t>
                </w:r>
              </w:p>
            </w:sdtContent>
          </w:sdt>
        </w:tc>
      </w:tr>
      <w:tr w:rsidR="00C54CA9" w:rsidRPr="00F42690" w14:paraId="7947E17D" w14:textId="77777777" w:rsidTr="005D06D5">
        <w:trPr>
          <w:trHeight w:val="20"/>
        </w:trPr>
        <w:tc>
          <w:tcPr>
            <w:tcW w:w="1697" w:type="dxa"/>
          </w:tcPr>
          <w:p w14:paraId="5F405820" w14:textId="77777777" w:rsidR="00C54CA9" w:rsidRPr="00F42690" w:rsidRDefault="00C54CA9" w:rsidP="00AB61AC">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532" w:type="dxa"/>
          </w:tcPr>
          <w:p w14:paraId="4281B810" w14:textId="77777777" w:rsidR="00C54CA9" w:rsidRPr="00F42690" w:rsidRDefault="00C54CA9" w:rsidP="005D06D5">
            <w:pPr>
              <w:pStyle w:val="Bibliography"/>
              <w:spacing w:after="0" w:line="240" w:lineRule="auto"/>
              <w:rPr>
                <w:rFonts w:ascii="Arial" w:hAnsi="Arial" w:cs="Arial"/>
                <w:lang w:val="en-GB"/>
              </w:rPr>
            </w:pPr>
            <w:r w:rsidRPr="00F42690">
              <w:rPr>
                <w:rFonts w:ascii="Arial" w:hAnsi="Arial" w:cs="Arial"/>
                <w:lang w:val="en-GB"/>
              </w:rPr>
              <w:t xml:space="preserve">Roberts, S. (2021), Animation Techniques. The </w:t>
            </w:r>
            <w:proofErr w:type="spellStart"/>
            <w:r w:rsidRPr="00F42690">
              <w:rPr>
                <w:rFonts w:ascii="Arial" w:hAnsi="Arial" w:cs="Arial"/>
                <w:lang w:val="en-GB"/>
              </w:rPr>
              <w:t>Crowood</w:t>
            </w:r>
            <w:proofErr w:type="spellEnd"/>
            <w:r w:rsidRPr="00F42690">
              <w:rPr>
                <w:rFonts w:ascii="Arial" w:hAnsi="Arial" w:cs="Arial"/>
                <w:lang w:val="en-GB"/>
              </w:rPr>
              <w:t xml:space="preserve"> Press.</w:t>
            </w:r>
          </w:p>
        </w:tc>
        <w:tc>
          <w:tcPr>
            <w:tcW w:w="1418" w:type="dxa"/>
          </w:tcPr>
          <w:sdt>
            <w:sdtPr>
              <w:rPr>
                <w:rFonts w:ascii="Arial" w:hAnsi="Arial" w:cs="Arial"/>
                <w:lang w:val="en-GB"/>
              </w:rPr>
              <w:id w:val="-905222149"/>
              <w14:checkbox>
                <w14:checked w14:val="0"/>
                <w14:checkedState w14:val="2612" w14:font="MS Gothic"/>
                <w14:uncheckedState w14:val="2610" w14:font="MS Gothic"/>
              </w14:checkbox>
            </w:sdtPr>
            <w:sdtEndPr/>
            <w:sdtContent>
              <w:p w14:paraId="057F21FF" w14:textId="77777777" w:rsidR="00C54CA9" w:rsidRPr="00F42690" w:rsidRDefault="00C54CA9" w:rsidP="00AB61AC">
                <w:pPr>
                  <w:spacing w:after="0" w:line="240" w:lineRule="auto"/>
                  <w:jc w:val="center"/>
                  <w:rPr>
                    <w:rFonts w:ascii="Arial" w:hAnsi="Arial" w:cs="Arial"/>
                    <w:lang w:val="en-GB"/>
                  </w:rPr>
                </w:pPr>
                <w:r w:rsidRPr="00F42690">
                  <w:rPr>
                    <w:rFonts w:ascii="Segoe UI Symbol" w:eastAsia="MS Mincho" w:hAnsi="Segoe UI Symbol" w:cs="Segoe UI Symbol"/>
                    <w:lang w:val="en-GB"/>
                  </w:rPr>
                  <w:t>☐</w:t>
                </w:r>
              </w:p>
            </w:sdtContent>
          </w:sdt>
        </w:tc>
      </w:tr>
      <w:tr w:rsidR="00C54CA9" w:rsidRPr="00F42690" w14:paraId="32B2ED13" w14:textId="77777777" w:rsidTr="005D06D5">
        <w:trPr>
          <w:trHeight w:val="20"/>
        </w:trPr>
        <w:tc>
          <w:tcPr>
            <w:tcW w:w="1697" w:type="dxa"/>
          </w:tcPr>
          <w:p w14:paraId="55A27EE8" w14:textId="77777777" w:rsidR="00C54CA9" w:rsidRPr="00F42690" w:rsidRDefault="00C54CA9" w:rsidP="00AB61AC">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532" w:type="dxa"/>
          </w:tcPr>
          <w:p w14:paraId="55EB65EB" w14:textId="312786F3" w:rsidR="00C54CA9" w:rsidRPr="00F42690" w:rsidRDefault="00C54CA9" w:rsidP="005D06D5">
            <w:pPr>
              <w:pStyle w:val="Bibliography"/>
              <w:spacing w:after="0" w:line="240" w:lineRule="auto"/>
              <w:rPr>
                <w:rFonts w:ascii="Arial" w:hAnsi="Arial" w:cs="Arial"/>
                <w:lang w:val="en-GB"/>
              </w:rPr>
            </w:pPr>
            <w:r w:rsidRPr="00F42690">
              <w:rPr>
                <w:rFonts w:ascii="Arial" w:hAnsi="Arial" w:cs="Arial"/>
                <w:color w:val="000000"/>
                <w:lang w:val="en-GB"/>
              </w:rPr>
              <w:t>Kundert-Gibbs, J., (2009) Action! Acting Lessons for CG Animators, John Wiley &amp; Sons</w:t>
            </w:r>
            <w:r w:rsidR="00F325A1">
              <w:rPr>
                <w:rFonts w:ascii="Arial" w:hAnsi="Arial" w:cs="Arial"/>
                <w:color w:val="000000"/>
                <w:lang w:val="en-GB"/>
              </w:rPr>
              <w:t>.</w:t>
            </w:r>
          </w:p>
        </w:tc>
        <w:tc>
          <w:tcPr>
            <w:tcW w:w="1418" w:type="dxa"/>
          </w:tcPr>
          <w:sdt>
            <w:sdtPr>
              <w:rPr>
                <w:rFonts w:ascii="Arial" w:hAnsi="Arial" w:cs="Arial"/>
                <w:lang w:val="en-GB"/>
              </w:rPr>
              <w:id w:val="-725376370"/>
              <w14:checkbox>
                <w14:checked w14:val="0"/>
                <w14:checkedState w14:val="2612" w14:font="MS Gothic"/>
                <w14:uncheckedState w14:val="2610" w14:font="MS Gothic"/>
              </w14:checkbox>
            </w:sdtPr>
            <w:sdtEndPr/>
            <w:sdtContent>
              <w:p w14:paraId="394BF997" w14:textId="5C8477AD" w:rsidR="00C54CA9" w:rsidRPr="00F42690" w:rsidRDefault="00C54CA9" w:rsidP="00AB61AC">
                <w:pPr>
                  <w:spacing w:after="0" w:line="240" w:lineRule="auto"/>
                  <w:jc w:val="center"/>
                  <w:rPr>
                    <w:rFonts w:ascii="Arial" w:hAnsi="Arial" w:cs="Arial"/>
                    <w:lang w:val="en-GB"/>
                  </w:rPr>
                </w:pPr>
                <w:r w:rsidRPr="00F42690">
                  <w:rPr>
                    <w:rFonts w:ascii="Segoe UI Symbol" w:eastAsia="MS Mincho" w:hAnsi="Segoe UI Symbol" w:cs="Segoe UI Symbol"/>
                    <w:lang w:val="en-GB"/>
                  </w:rPr>
                  <w:t>☐</w:t>
                </w:r>
              </w:p>
            </w:sdtContent>
          </w:sdt>
        </w:tc>
      </w:tr>
      <w:tr w:rsidR="00C54CA9" w:rsidRPr="00F42690" w14:paraId="1A1D2B2E" w14:textId="77777777" w:rsidTr="005D06D5">
        <w:trPr>
          <w:trHeight w:val="20"/>
        </w:trPr>
        <w:tc>
          <w:tcPr>
            <w:tcW w:w="1697" w:type="dxa"/>
          </w:tcPr>
          <w:p w14:paraId="153DB5DE" w14:textId="77777777" w:rsidR="00C54CA9" w:rsidRPr="00F42690" w:rsidRDefault="00C54CA9" w:rsidP="00AB61AC">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532" w:type="dxa"/>
          </w:tcPr>
          <w:p w14:paraId="7B76AF75" w14:textId="499BCA6E" w:rsidR="00C54CA9" w:rsidRPr="00F42690" w:rsidRDefault="00C54CA9" w:rsidP="005D06D5">
            <w:pPr>
              <w:pStyle w:val="Bibliography"/>
              <w:spacing w:after="0" w:line="240" w:lineRule="auto"/>
              <w:rPr>
                <w:rFonts w:ascii="Arial" w:hAnsi="Arial" w:cs="Arial"/>
                <w:lang w:val="en-GB"/>
              </w:rPr>
            </w:pPr>
            <w:proofErr w:type="spellStart"/>
            <w:r w:rsidRPr="00F42690">
              <w:rPr>
                <w:rFonts w:ascii="Arial" w:hAnsi="Arial" w:cs="Arial"/>
                <w:color w:val="000000"/>
                <w:lang w:val="en-GB"/>
              </w:rPr>
              <w:t>Mattesi</w:t>
            </w:r>
            <w:proofErr w:type="spellEnd"/>
            <w:r w:rsidRPr="00F42690">
              <w:rPr>
                <w:rFonts w:ascii="Arial" w:hAnsi="Arial" w:cs="Arial"/>
                <w:color w:val="000000"/>
                <w:lang w:val="en-GB"/>
              </w:rPr>
              <w:t>, M (2017) FORCE: Dynamic Life Drawing, CRC Press</w:t>
            </w:r>
            <w:r w:rsidR="00F325A1">
              <w:rPr>
                <w:rFonts w:ascii="Arial" w:hAnsi="Arial" w:cs="Arial"/>
                <w:color w:val="000000"/>
                <w:lang w:val="en-GB"/>
              </w:rPr>
              <w:t>.</w:t>
            </w:r>
          </w:p>
        </w:tc>
        <w:tc>
          <w:tcPr>
            <w:tcW w:w="1418" w:type="dxa"/>
          </w:tcPr>
          <w:sdt>
            <w:sdtPr>
              <w:rPr>
                <w:rFonts w:ascii="Arial" w:hAnsi="Arial" w:cs="Arial"/>
                <w:lang w:val="en-GB"/>
              </w:rPr>
              <w:id w:val="-1699387442"/>
              <w14:checkbox>
                <w14:checked w14:val="0"/>
                <w14:checkedState w14:val="2612" w14:font="MS Gothic"/>
                <w14:uncheckedState w14:val="2610" w14:font="MS Gothic"/>
              </w14:checkbox>
            </w:sdtPr>
            <w:sdtEndPr/>
            <w:sdtContent>
              <w:p w14:paraId="133602FC" w14:textId="77777777" w:rsidR="00C54CA9" w:rsidRPr="00F42690" w:rsidRDefault="00C54CA9" w:rsidP="00AB61AC">
                <w:pPr>
                  <w:spacing w:after="0" w:line="240" w:lineRule="auto"/>
                  <w:jc w:val="center"/>
                  <w:rPr>
                    <w:rFonts w:ascii="Arial" w:hAnsi="Arial" w:cs="Arial"/>
                    <w:lang w:val="en-GB"/>
                  </w:rPr>
                </w:pPr>
                <w:r w:rsidRPr="00F42690">
                  <w:rPr>
                    <w:rFonts w:ascii="Segoe UI Symbol" w:eastAsia="MS Mincho" w:hAnsi="Segoe UI Symbol" w:cs="Segoe UI Symbol"/>
                    <w:lang w:val="en-GB"/>
                  </w:rPr>
                  <w:t>☐</w:t>
                </w:r>
              </w:p>
            </w:sdtContent>
          </w:sdt>
        </w:tc>
      </w:tr>
      <w:tr w:rsidR="00C54CA9" w:rsidRPr="00F42690" w14:paraId="3197A69F" w14:textId="77777777" w:rsidTr="005D06D5">
        <w:trPr>
          <w:trHeight w:val="20"/>
        </w:trPr>
        <w:tc>
          <w:tcPr>
            <w:tcW w:w="1697" w:type="dxa"/>
          </w:tcPr>
          <w:p w14:paraId="6C0E4EF0" w14:textId="77777777" w:rsidR="00C54CA9" w:rsidRPr="00F42690" w:rsidRDefault="00C54CA9" w:rsidP="00AB61AC">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532" w:type="dxa"/>
          </w:tcPr>
          <w:p w14:paraId="7BF7351C" w14:textId="77777777" w:rsidR="00C54CA9" w:rsidRPr="00F42690" w:rsidRDefault="00C54CA9" w:rsidP="005D06D5">
            <w:pPr>
              <w:pStyle w:val="Bibliography"/>
              <w:spacing w:after="0" w:line="240" w:lineRule="auto"/>
              <w:rPr>
                <w:rFonts w:ascii="Arial" w:hAnsi="Arial" w:cs="Arial"/>
                <w:color w:val="000000"/>
                <w:lang w:val="en-GB"/>
              </w:rPr>
            </w:pPr>
            <w:r w:rsidRPr="00F42690">
              <w:rPr>
                <w:rFonts w:ascii="Arial" w:hAnsi="Arial" w:cs="Arial"/>
                <w:color w:val="000000"/>
                <w:lang w:val="en-GB"/>
              </w:rPr>
              <w:t>Ed Hooks (Acting for Animation): http://www.edhooks.com/archives.html</w:t>
            </w:r>
          </w:p>
        </w:tc>
        <w:tc>
          <w:tcPr>
            <w:tcW w:w="1418" w:type="dxa"/>
          </w:tcPr>
          <w:sdt>
            <w:sdtPr>
              <w:rPr>
                <w:rFonts w:ascii="Arial" w:hAnsi="Arial" w:cs="Arial"/>
                <w:lang w:val="en-GB"/>
              </w:rPr>
              <w:id w:val="-2095464687"/>
              <w14:checkbox>
                <w14:checked w14:val="1"/>
                <w14:checkedState w14:val="2612" w14:font="MS Gothic"/>
                <w14:uncheckedState w14:val="2610" w14:font="MS Gothic"/>
              </w14:checkbox>
            </w:sdtPr>
            <w:sdtEndPr/>
            <w:sdtContent>
              <w:p w14:paraId="5FA3FFC2" w14:textId="540E45C0" w:rsidR="00C54CA9" w:rsidRPr="00F42690" w:rsidRDefault="00C54CA9" w:rsidP="00AB61AC">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5D06D5" w:rsidRPr="00F42690" w14:paraId="362749E3" w14:textId="77777777" w:rsidTr="005D06D5">
        <w:trPr>
          <w:trHeight w:val="20"/>
        </w:trPr>
        <w:tc>
          <w:tcPr>
            <w:tcW w:w="1697" w:type="dxa"/>
          </w:tcPr>
          <w:p w14:paraId="28A47558" w14:textId="29BD3133" w:rsidR="005D06D5" w:rsidRPr="00F42690" w:rsidRDefault="005D06D5" w:rsidP="005D06D5">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532" w:type="dxa"/>
          </w:tcPr>
          <w:p w14:paraId="48366BA3" w14:textId="5A154765" w:rsidR="005D06D5" w:rsidRPr="00F42690" w:rsidRDefault="005D06D5" w:rsidP="005D06D5">
            <w:pPr>
              <w:pStyle w:val="Bibliography"/>
              <w:spacing w:after="0" w:line="240" w:lineRule="auto"/>
              <w:rPr>
                <w:rFonts w:ascii="Arial" w:hAnsi="Arial" w:cs="Arial"/>
                <w:color w:val="000000"/>
                <w:lang w:val="en-GB"/>
              </w:rPr>
            </w:pPr>
            <w:r w:rsidRPr="00F42690">
              <w:rPr>
                <w:rFonts w:ascii="Arial" w:hAnsi="Arial" w:cs="Arial"/>
                <w:color w:val="000000"/>
                <w:lang w:val="en-GB"/>
              </w:rPr>
              <w:t>Living Lines Library: https://livlily.blogspot.com/</w:t>
            </w:r>
          </w:p>
        </w:tc>
        <w:tc>
          <w:tcPr>
            <w:tcW w:w="1418" w:type="dxa"/>
          </w:tcPr>
          <w:sdt>
            <w:sdtPr>
              <w:rPr>
                <w:rFonts w:ascii="Arial" w:hAnsi="Arial" w:cs="Arial"/>
                <w:lang w:val="en-GB"/>
              </w:rPr>
              <w:id w:val="-1226366229"/>
              <w14:checkbox>
                <w14:checked w14:val="1"/>
                <w14:checkedState w14:val="2612" w14:font="MS Gothic"/>
                <w14:uncheckedState w14:val="2610" w14:font="MS Gothic"/>
              </w14:checkbox>
            </w:sdtPr>
            <w:sdtEndPr/>
            <w:sdtContent>
              <w:p w14:paraId="6ACC2EAB" w14:textId="4A7D3E97" w:rsidR="005D06D5" w:rsidRPr="00F42690" w:rsidRDefault="005D06D5" w:rsidP="005D06D5">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5D06D5" w:rsidRPr="00F42690" w14:paraId="23EA4761" w14:textId="77777777" w:rsidTr="005D06D5">
        <w:trPr>
          <w:trHeight w:val="20"/>
        </w:trPr>
        <w:tc>
          <w:tcPr>
            <w:tcW w:w="1697" w:type="dxa"/>
          </w:tcPr>
          <w:p w14:paraId="023466E6" w14:textId="77777777" w:rsidR="005D06D5" w:rsidRPr="00F42690" w:rsidRDefault="005D06D5" w:rsidP="005D06D5">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532" w:type="dxa"/>
          </w:tcPr>
          <w:p w14:paraId="2F5C4731" w14:textId="77777777" w:rsidR="005D06D5" w:rsidRPr="00F42690" w:rsidRDefault="005D06D5" w:rsidP="005D06D5">
            <w:pPr>
              <w:pStyle w:val="Bibliography"/>
              <w:spacing w:after="0" w:line="240" w:lineRule="auto"/>
              <w:rPr>
                <w:rFonts w:ascii="Arial" w:hAnsi="Arial" w:cs="Arial"/>
                <w:color w:val="000000"/>
                <w:lang w:val="en-GB"/>
              </w:rPr>
            </w:pPr>
            <w:r w:rsidRPr="00F42690">
              <w:rPr>
                <w:rFonts w:ascii="Arial" w:hAnsi="Arial" w:cs="Arial"/>
                <w:color w:val="000000"/>
                <w:lang w:val="en-GB"/>
              </w:rPr>
              <w:t>50 most influential Animators: https://50mostinfluentialdisneyanimators.wordpress.com/</w:t>
            </w:r>
          </w:p>
        </w:tc>
        <w:tc>
          <w:tcPr>
            <w:tcW w:w="1418" w:type="dxa"/>
          </w:tcPr>
          <w:sdt>
            <w:sdtPr>
              <w:rPr>
                <w:rFonts w:ascii="Arial" w:hAnsi="Arial" w:cs="Arial"/>
                <w:lang w:val="en-GB"/>
              </w:rPr>
              <w:id w:val="-2073491588"/>
              <w14:checkbox>
                <w14:checked w14:val="1"/>
                <w14:checkedState w14:val="2612" w14:font="MS Gothic"/>
                <w14:uncheckedState w14:val="2610" w14:font="MS Gothic"/>
              </w14:checkbox>
            </w:sdtPr>
            <w:sdtEndPr/>
            <w:sdtContent>
              <w:p w14:paraId="3A4C807E" w14:textId="7396A8E2" w:rsidR="005D06D5" w:rsidRPr="00F42690" w:rsidRDefault="005D06D5" w:rsidP="005D06D5">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5D06D5" w:rsidRPr="00F42690" w14:paraId="2FD647ED" w14:textId="77777777" w:rsidTr="005D06D5">
        <w:trPr>
          <w:trHeight w:val="20"/>
        </w:trPr>
        <w:tc>
          <w:tcPr>
            <w:tcW w:w="1697" w:type="dxa"/>
          </w:tcPr>
          <w:p w14:paraId="6DC12A67" w14:textId="77777777" w:rsidR="005D06D5" w:rsidRPr="00F42690" w:rsidRDefault="005D06D5" w:rsidP="005D06D5">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532" w:type="dxa"/>
          </w:tcPr>
          <w:p w14:paraId="2684AD47" w14:textId="77777777" w:rsidR="005D06D5" w:rsidRPr="00F42690" w:rsidRDefault="005D06D5" w:rsidP="005D06D5">
            <w:pPr>
              <w:pStyle w:val="Bibliography"/>
              <w:spacing w:after="0" w:line="240" w:lineRule="auto"/>
              <w:rPr>
                <w:rFonts w:ascii="Arial" w:hAnsi="Arial" w:cs="Arial"/>
                <w:color w:val="000000"/>
                <w:lang w:val="en-GB"/>
              </w:rPr>
            </w:pPr>
            <w:r w:rsidRPr="00F42690">
              <w:rPr>
                <w:rFonts w:ascii="Arial" w:hAnsi="Arial" w:cs="Arial"/>
                <w:color w:val="000000"/>
                <w:lang w:val="en-GB"/>
              </w:rPr>
              <w:t>Animation World Network: https://www.awn.com/</w:t>
            </w:r>
          </w:p>
        </w:tc>
        <w:tc>
          <w:tcPr>
            <w:tcW w:w="1418" w:type="dxa"/>
          </w:tcPr>
          <w:sdt>
            <w:sdtPr>
              <w:rPr>
                <w:rFonts w:ascii="Arial" w:hAnsi="Arial" w:cs="Arial"/>
                <w:lang w:val="en-GB"/>
              </w:rPr>
              <w:id w:val="-927648903"/>
              <w14:checkbox>
                <w14:checked w14:val="1"/>
                <w14:checkedState w14:val="2612" w14:font="MS Gothic"/>
                <w14:uncheckedState w14:val="2610" w14:font="MS Gothic"/>
              </w14:checkbox>
            </w:sdtPr>
            <w:sdtEndPr/>
            <w:sdtContent>
              <w:p w14:paraId="4AF83A02" w14:textId="77777777" w:rsidR="005D06D5" w:rsidRPr="00F42690" w:rsidRDefault="005D06D5" w:rsidP="005D06D5">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bl>
    <w:p w14:paraId="312CD800" w14:textId="0E048359" w:rsidR="00C54CA9" w:rsidRPr="00F42690" w:rsidRDefault="00C54CA9">
      <w:pPr>
        <w:spacing w:after="0" w:line="240" w:lineRule="auto"/>
        <w:rPr>
          <w:rFonts w:ascii="Arial" w:eastAsia="Times New Roman" w:hAnsi="Arial" w:cs="Arial"/>
          <w:b/>
          <w:lang w:val="en-GB" w:eastAsia="en-GB"/>
        </w:rPr>
      </w:pPr>
      <w:r w:rsidRPr="00F42690">
        <w:rPr>
          <w:rFonts w:ascii="Arial" w:hAnsi="Arial" w:cs="Arial"/>
          <w:lang w:val="en-GB"/>
        </w:rPr>
        <w:br w:type="page"/>
      </w:r>
    </w:p>
    <w:p w14:paraId="16D424C5" w14:textId="703B3874" w:rsidR="007345E7" w:rsidRPr="00F42690" w:rsidRDefault="007345E7">
      <w:pPr>
        <w:spacing w:after="0" w:line="240" w:lineRule="auto"/>
        <w:rPr>
          <w:lang w:val="en-GB"/>
        </w:rPr>
      </w:pPr>
    </w:p>
    <w:tbl>
      <w:tblPr>
        <w:tblStyle w:val="TableGrid"/>
        <w:tblW w:w="0" w:type="auto"/>
        <w:tblLook w:val="04A0" w:firstRow="1" w:lastRow="0" w:firstColumn="1" w:lastColumn="0" w:noHBand="0" w:noVBand="1"/>
      </w:tblPr>
      <w:tblGrid>
        <w:gridCol w:w="1838"/>
        <w:gridCol w:w="6822"/>
      </w:tblGrid>
      <w:tr w:rsidR="00C54CA9" w:rsidRPr="00F42690" w14:paraId="4EA9CA85" w14:textId="77777777" w:rsidTr="00C97649">
        <w:tc>
          <w:tcPr>
            <w:tcW w:w="1838" w:type="dxa"/>
          </w:tcPr>
          <w:p w14:paraId="56D1A955" w14:textId="77777777" w:rsidR="00C54CA9" w:rsidRPr="00F42690" w:rsidRDefault="00C54CA9" w:rsidP="00C54CA9">
            <w:pPr>
              <w:pStyle w:val="fixed"/>
              <w:ind w:left="0" w:firstLine="0"/>
              <w:rPr>
                <w:rFonts w:ascii="Arial" w:hAnsi="Arial" w:cs="Arial"/>
                <w:sz w:val="22"/>
                <w:szCs w:val="22"/>
              </w:rPr>
            </w:pPr>
            <w:r w:rsidRPr="00F42690">
              <w:rPr>
                <w:rFonts w:ascii="Arial" w:hAnsi="Arial" w:cs="Arial"/>
                <w:sz w:val="22"/>
                <w:szCs w:val="22"/>
              </w:rPr>
              <w:t>Module Code</w:t>
            </w:r>
          </w:p>
        </w:tc>
        <w:tc>
          <w:tcPr>
            <w:tcW w:w="6822" w:type="dxa"/>
          </w:tcPr>
          <w:p w14:paraId="445A1378" w14:textId="622BB9C1" w:rsidR="00C54CA9" w:rsidRPr="00F42690" w:rsidRDefault="00F55EDF" w:rsidP="00C54CA9">
            <w:pPr>
              <w:pStyle w:val="fixed"/>
              <w:ind w:left="0" w:firstLine="0"/>
              <w:rPr>
                <w:rFonts w:ascii="Arial" w:hAnsi="Arial" w:cs="Arial"/>
                <w:sz w:val="22"/>
                <w:szCs w:val="22"/>
              </w:rPr>
            </w:pPr>
            <w:r w:rsidRPr="00F42690">
              <w:rPr>
                <w:rFonts w:ascii="Arial" w:hAnsi="Arial" w:cs="Arial"/>
                <w:sz w:val="22"/>
                <w:szCs w:val="22"/>
              </w:rPr>
              <w:t>ACCA7040</w:t>
            </w:r>
          </w:p>
        </w:tc>
      </w:tr>
      <w:tr w:rsidR="00C54CA9" w:rsidRPr="00F42690" w14:paraId="6A3C87E3" w14:textId="77777777" w:rsidTr="00C97649">
        <w:tc>
          <w:tcPr>
            <w:tcW w:w="1838" w:type="dxa"/>
          </w:tcPr>
          <w:p w14:paraId="62CB27AE" w14:textId="77777777" w:rsidR="00C54CA9" w:rsidRPr="00F42690" w:rsidRDefault="00C54CA9" w:rsidP="00C54CA9">
            <w:pPr>
              <w:pStyle w:val="fixed"/>
              <w:ind w:left="0" w:firstLine="0"/>
              <w:rPr>
                <w:rFonts w:ascii="Arial" w:hAnsi="Arial" w:cs="Arial"/>
                <w:sz w:val="22"/>
                <w:szCs w:val="22"/>
              </w:rPr>
            </w:pPr>
            <w:r w:rsidRPr="00F42690">
              <w:rPr>
                <w:rFonts w:ascii="Arial" w:hAnsi="Arial" w:cs="Arial"/>
                <w:sz w:val="22"/>
                <w:szCs w:val="22"/>
              </w:rPr>
              <w:t>Title</w:t>
            </w:r>
          </w:p>
        </w:tc>
        <w:tc>
          <w:tcPr>
            <w:tcW w:w="6822" w:type="dxa"/>
          </w:tcPr>
          <w:p w14:paraId="26BE3679" w14:textId="77777777" w:rsidR="00C54CA9" w:rsidRPr="00F42690" w:rsidRDefault="00C54CA9" w:rsidP="00C54CA9">
            <w:pPr>
              <w:pStyle w:val="fixed"/>
              <w:ind w:left="0" w:firstLine="0"/>
              <w:rPr>
                <w:rFonts w:ascii="Arial" w:hAnsi="Arial" w:cs="Arial"/>
                <w:sz w:val="22"/>
                <w:szCs w:val="22"/>
              </w:rPr>
            </w:pPr>
            <w:r w:rsidRPr="00F42690">
              <w:rPr>
                <w:rFonts w:ascii="Arial" w:hAnsi="Arial" w:cs="Arial"/>
                <w:color w:val="424242"/>
                <w:sz w:val="22"/>
                <w:szCs w:val="22"/>
                <w:bdr w:val="none" w:sz="0" w:space="0" w:color="auto" w:frame="1"/>
              </w:rPr>
              <w:t>Film Specialisms</w:t>
            </w:r>
          </w:p>
        </w:tc>
      </w:tr>
      <w:tr w:rsidR="00C54CA9" w:rsidRPr="00F42690" w14:paraId="0068BC21" w14:textId="77777777" w:rsidTr="00C97649">
        <w:tc>
          <w:tcPr>
            <w:tcW w:w="1838" w:type="dxa"/>
          </w:tcPr>
          <w:p w14:paraId="2F35F7B1" w14:textId="77777777" w:rsidR="00C54CA9" w:rsidRPr="00F42690" w:rsidRDefault="00C54CA9" w:rsidP="00C54CA9">
            <w:pPr>
              <w:pStyle w:val="fixed"/>
              <w:ind w:left="0" w:firstLine="0"/>
              <w:rPr>
                <w:rFonts w:ascii="Arial" w:hAnsi="Arial" w:cs="Arial"/>
                <w:sz w:val="22"/>
                <w:szCs w:val="22"/>
              </w:rPr>
            </w:pPr>
            <w:r w:rsidRPr="00F42690">
              <w:rPr>
                <w:rFonts w:ascii="Arial" w:hAnsi="Arial" w:cs="Arial"/>
                <w:sz w:val="22"/>
                <w:szCs w:val="22"/>
              </w:rPr>
              <w:t>Date</w:t>
            </w:r>
          </w:p>
        </w:tc>
        <w:sdt>
          <w:sdtPr>
            <w:rPr>
              <w:rFonts w:ascii="Arial" w:hAnsi="Arial" w:cs="Arial"/>
              <w:sz w:val="22"/>
              <w:szCs w:val="22"/>
            </w:rPr>
            <w:id w:val="-617840422"/>
            <w:placeholder>
              <w:docPart w:val="E864C5BF201D4F218A7A486527ED7C4E"/>
            </w:placeholder>
            <w:date w:fullDate="2024-05-17T00:00:00Z">
              <w:dateFormat w:val="dd/MM/yyyy"/>
              <w:lid w:val="en-GB"/>
              <w:storeMappedDataAs w:val="dateTime"/>
              <w:calendar w:val="gregorian"/>
            </w:date>
          </w:sdtPr>
          <w:sdtEndPr/>
          <w:sdtContent>
            <w:tc>
              <w:tcPr>
                <w:tcW w:w="6822" w:type="dxa"/>
              </w:tcPr>
              <w:p w14:paraId="446C0E2D" w14:textId="3EE80B21" w:rsidR="00C54CA9" w:rsidRPr="00F42690" w:rsidRDefault="00BE48A2" w:rsidP="00C54CA9">
                <w:pPr>
                  <w:pStyle w:val="fixed"/>
                  <w:ind w:left="0" w:firstLine="0"/>
                  <w:rPr>
                    <w:rFonts w:ascii="Arial" w:hAnsi="Arial" w:cs="Arial"/>
                    <w:sz w:val="22"/>
                    <w:szCs w:val="22"/>
                  </w:rPr>
                </w:pPr>
                <w:r>
                  <w:rPr>
                    <w:rFonts w:ascii="Arial" w:hAnsi="Arial" w:cs="Arial"/>
                    <w:sz w:val="22"/>
                    <w:szCs w:val="22"/>
                  </w:rPr>
                  <w:t>17/05</w:t>
                </w:r>
                <w:r w:rsidRPr="00F42690">
                  <w:rPr>
                    <w:rFonts w:ascii="Arial" w:hAnsi="Arial" w:cs="Arial"/>
                    <w:sz w:val="22"/>
                    <w:szCs w:val="22"/>
                  </w:rPr>
                  <w:t>/2024</w:t>
                </w:r>
              </w:p>
            </w:tc>
          </w:sdtContent>
        </w:sdt>
      </w:tr>
      <w:tr w:rsidR="00C54CA9" w:rsidRPr="00F42690" w14:paraId="575076A3" w14:textId="77777777" w:rsidTr="00C97649">
        <w:tc>
          <w:tcPr>
            <w:tcW w:w="1838" w:type="dxa"/>
          </w:tcPr>
          <w:p w14:paraId="4D05E10E" w14:textId="77777777" w:rsidR="00C54CA9" w:rsidRPr="00F42690" w:rsidRDefault="00C54CA9" w:rsidP="00C54CA9">
            <w:pPr>
              <w:pStyle w:val="fixed"/>
              <w:ind w:left="0" w:firstLine="0"/>
              <w:rPr>
                <w:rFonts w:ascii="Arial" w:hAnsi="Arial" w:cs="Arial"/>
                <w:sz w:val="22"/>
                <w:szCs w:val="22"/>
              </w:rPr>
            </w:pPr>
            <w:r w:rsidRPr="00F42690">
              <w:rPr>
                <w:rFonts w:ascii="Arial" w:hAnsi="Arial" w:cs="Arial"/>
                <w:sz w:val="22"/>
                <w:szCs w:val="22"/>
              </w:rPr>
              <w:t>Level</w:t>
            </w:r>
          </w:p>
        </w:tc>
        <w:sdt>
          <w:sdtPr>
            <w:rPr>
              <w:rFonts w:ascii="Arial" w:hAnsi="Arial" w:cs="Arial"/>
              <w:sz w:val="22"/>
              <w:szCs w:val="22"/>
            </w:rPr>
            <w:id w:val="-2131242906"/>
            <w:placeholder>
              <w:docPart w:val="22260AEBEB564F08A2684FE56A060884"/>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7597B039" w14:textId="77777777" w:rsidR="00C54CA9" w:rsidRPr="00F42690" w:rsidRDefault="00C50ED2" w:rsidP="00C54CA9">
                <w:pPr>
                  <w:pStyle w:val="fixed"/>
                  <w:ind w:left="0" w:firstLine="0"/>
                  <w:rPr>
                    <w:rFonts w:ascii="Arial" w:hAnsi="Arial" w:cs="Arial"/>
                    <w:sz w:val="22"/>
                    <w:szCs w:val="22"/>
                  </w:rPr>
                </w:pPr>
                <w:r w:rsidRPr="00F42690">
                  <w:rPr>
                    <w:rFonts w:ascii="Arial" w:hAnsi="Arial" w:cs="Arial"/>
                    <w:sz w:val="22"/>
                    <w:szCs w:val="22"/>
                  </w:rPr>
                  <w:t>7</w:t>
                </w:r>
              </w:p>
            </w:tc>
          </w:sdtContent>
        </w:sdt>
      </w:tr>
      <w:tr w:rsidR="00C54CA9" w:rsidRPr="00F42690" w14:paraId="455FA260" w14:textId="77777777" w:rsidTr="00C97649">
        <w:tc>
          <w:tcPr>
            <w:tcW w:w="1838" w:type="dxa"/>
          </w:tcPr>
          <w:p w14:paraId="44E435D6" w14:textId="77777777" w:rsidR="00C54CA9" w:rsidRPr="00F42690" w:rsidRDefault="00C54CA9" w:rsidP="00C54CA9">
            <w:pPr>
              <w:pStyle w:val="fixed"/>
              <w:ind w:left="0" w:firstLine="0"/>
              <w:rPr>
                <w:rFonts w:ascii="Arial" w:hAnsi="Arial" w:cs="Arial"/>
                <w:sz w:val="22"/>
                <w:szCs w:val="22"/>
              </w:rPr>
            </w:pPr>
            <w:r w:rsidRPr="00F42690">
              <w:rPr>
                <w:rFonts w:ascii="Arial" w:hAnsi="Arial" w:cs="Arial"/>
                <w:sz w:val="22"/>
                <w:szCs w:val="22"/>
              </w:rPr>
              <w:t>Credits</w:t>
            </w:r>
          </w:p>
        </w:tc>
        <w:tc>
          <w:tcPr>
            <w:tcW w:w="6822" w:type="dxa"/>
          </w:tcPr>
          <w:p w14:paraId="01F23ECB" w14:textId="3315CCD4" w:rsidR="00C54CA9" w:rsidRPr="00F42690" w:rsidRDefault="006034FB" w:rsidP="00C54CA9">
            <w:pPr>
              <w:pStyle w:val="fixed"/>
              <w:ind w:left="0" w:firstLine="0"/>
              <w:rPr>
                <w:rFonts w:ascii="Arial" w:hAnsi="Arial" w:cs="Arial"/>
                <w:sz w:val="22"/>
                <w:szCs w:val="22"/>
              </w:rPr>
            </w:pPr>
            <w:r w:rsidRPr="00F42690">
              <w:rPr>
                <w:rFonts w:ascii="Arial" w:hAnsi="Arial" w:cs="Arial"/>
                <w:sz w:val="22"/>
                <w:szCs w:val="22"/>
              </w:rPr>
              <w:t>20</w:t>
            </w:r>
          </w:p>
        </w:tc>
      </w:tr>
      <w:tr w:rsidR="00C54CA9" w:rsidRPr="00F42690" w14:paraId="4A398E4E" w14:textId="77777777" w:rsidTr="00C97649">
        <w:tc>
          <w:tcPr>
            <w:tcW w:w="1838" w:type="dxa"/>
          </w:tcPr>
          <w:p w14:paraId="00E5124D" w14:textId="77777777" w:rsidR="00C54CA9" w:rsidRPr="00F42690" w:rsidRDefault="00C54CA9" w:rsidP="00C54CA9">
            <w:pPr>
              <w:pStyle w:val="fixed"/>
              <w:ind w:left="0" w:firstLine="0"/>
              <w:rPr>
                <w:rFonts w:ascii="Arial" w:hAnsi="Arial" w:cs="Arial"/>
                <w:sz w:val="22"/>
                <w:szCs w:val="22"/>
              </w:rPr>
            </w:pPr>
            <w:r w:rsidRPr="00F42690">
              <w:rPr>
                <w:rFonts w:ascii="Arial" w:hAnsi="Arial" w:cs="Arial"/>
                <w:sz w:val="22"/>
                <w:szCs w:val="22"/>
              </w:rPr>
              <w:t>Pre-Requisites</w:t>
            </w:r>
          </w:p>
        </w:tc>
        <w:tc>
          <w:tcPr>
            <w:tcW w:w="6822" w:type="dxa"/>
          </w:tcPr>
          <w:p w14:paraId="6EFBBAC8" w14:textId="77777777" w:rsidR="00C54CA9" w:rsidRPr="00F42690" w:rsidRDefault="00C54CA9" w:rsidP="00C54CA9">
            <w:pPr>
              <w:pStyle w:val="fixed"/>
              <w:ind w:left="0" w:firstLine="0"/>
              <w:rPr>
                <w:rFonts w:ascii="Arial" w:hAnsi="Arial" w:cs="Arial"/>
                <w:sz w:val="22"/>
                <w:szCs w:val="22"/>
              </w:rPr>
            </w:pPr>
            <w:r w:rsidRPr="00F42690">
              <w:rPr>
                <w:rFonts w:ascii="Arial" w:hAnsi="Arial" w:cs="Arial"/>
                <w:sz w:val="22"/>
                <w:szCs w:val="22"/>
              </w:rPr>
              <w:t>None</w:t>
            </w:r>
          </w:p>
        </w:tc>
      </w:tr>
      <w:tr w:rsidR="00DB0D1B" w:rsidRPr="00F42690" w14:paraId="267747EB" w14:textId="77777777" w:rsidTr="00C97649">
        <w:tc>
          <w:tcPr>
            <w:tcW w:w="1838" w:type="dxa"/>
          </w:tcPr>
          <w:p w14:paraId="1E85CCEF" w14:textId="65DD8B20" w:rsidR="00DB0D1B" w:rsidRPr="00F42690" w:rsidRDefault="00DB0D1B" w:rsidP="00DB0D1B">
            <w:pPr>
              <w:pStyle w:val="fixed"/>
              <w:ind w:left="0" w:firstLine="0"/>
              <w:rPr>
                <w:rFonts w:ascii="Arial" w:hAnsi="Arial" w:cs="Arial"/>
                <w:sz w:val="22"/>
                <w:szCs w:val="22"/>
              </w:rPr>
            </w:pPr>
            <w:r w:rsidRPr="00F42690">
              <w:rPr>
                <w:rFonts w:ascii="Arial" w:hAnsi="Arial" w:cs="Arial"/>
                <w:sz w:val="22"/>
                <w:szCs w:val="22"/>
              </w:rPr>
              <w:t>DBS Check</w:t>
            </w:r>
          </w:p>
        </w:tc>
        <w:tc>
          <w:tcPr>
            <w:tcW w:w="6822" w:type="dxa"/>
          </w:tcPr>
          <w:p w14:paraId="0E13BE46" w14:textId="7F2F2BCE" w:rsidR="00DB0D1B" w:rsidRPr="00F42690" w:rsidRDefault="00DB0D1B" w:rsidP="00DB0D1B">
            <w:pPr>
              <w:pStyle w:val="fixed"/>
              <w:ind w:left="0" w:firstLine="0"/>
              <w:rPr>
                <w:rFonts w:ascii="Arial" w:hAnsi="Arial" w:cs="Arial"/>
                <w:sz w:val="22"/>
                <w:szCs w:val="22"/>
              </w:rPr>
            </w:pPr>
            <w:r w:rsidRPr="00F42690">
              <w:rPr>
                <w:rFonts w:ascii="Arial" w:hAnsi="Arial" w:cs="Arial"/>
                <w:sz w:val="22"/>
                <w:szCs w:val="22"/>
              </w:rPr>
              <w:t xml:space="preserve">May be required  </w:t>
            </w:r>
            <w:sdt>
              <w:sdtPr>
                <w:rPr>
                  <w:rFonts w:ascii="Arial" w:hAnsi="Arial" w:cs="Arial"/>
                  <w:sz w:val="22"/>
                  <w:szCs w:val="22"/>
                </w:rPr>
                <w:id w:val="-1621066494"/>
                <w14:checkbox>
                  <w14:checked w14:val="0"/>
                  <w14:checkedState w14:val="2612" w14:font="MS Gothic"/>
                  <w14:uncheckedState w14:val="2610" w14:font="MS Gothic"/>
                </w14:checkbox>
              </w:sdtPr>
              <w:sdtEndPr/>
              <w:sdtContent>
                <w:r w:rsidRPr="00F42690">
                  <w:rPr>
                    <w:rFonts w:ascii="MS Gothic" w:eastAsia="MS Gothic" w:hAnsi="MS Gothic" w:cs="Arial"/>
                    <w:sz w:val="22"/>
                    <w:szCs w:val="22"/>
                  </w:rPr>
                  <w:t>☐</w:t>
                </w:r>
              </w:sdtContent>
            </w:sdt>
            <w:r w:rsidRPr="00F42690">
              <w:rPr>
                <w:rFonts w:ascii="Arial" w:hAnsi="Arial" w:cs="Arial"/>
                <w:sz w:val="22"/>
                <w:szCs w:val="22"/>
              </w:rPr>
              <w:tab/>
            </w:r>
            <w:r w:rsidRPr="00F42690">
              <w:rPr>
                <w:rFonts w:ascii="Arial" w:hAnsi="Arial" w:cs="Arial"/>
                <w:sz w:val="22"/>
                <w:szCs w:val="22"/>
              </w:rPr>
              <w:tab/>
            </w:r>
            <w:r w:rsidRPr="00F42690">
              <w:rPr>
                <w:rFonts w:ascii="Arial" w:hAnsi="Arial" w:cs="Arial"/>
                <w:sz w:val="22"/>
                <w:szCs w:val="22"/>
              </w:rPr>
              <w:tab/>
              <w:t xml:space="preserve">Not required </w:t>
            </w:r>
            <w:r w:rsidRPr="00F42690">
              <w:rPr>
                <w:rFonts w:ascii="Arial" w:hAnsi="Arial" w:cs="Arial"/>
                <w:sz w:val="22"/>
                <w:szCs w:val="22"/>
              </w:rPr>
              <w:tab/>
            </w:r>
            <w:sdt>
              <w:sdtPr>
                <w:rPr>
                  <w:rFonts w:ascii="Arial" w:hAnsi="Arial" w:cs="Arial"/>
                  <w:sz w:val="22"/>
                  <w:szCs w:val="22"/>
                </w:rPr>
                <w:id w:val="398709469"/>
                <w14:checkbox>
                  <w14:checked w14:val="1"/>
                  <w14:checkedState w14:val="2612" w14:font="MS Gothic"/>
                  <w14:uncheckedState w14:val="2610" w14:font="MS Gothic"/>
                </w14:checkbox>
              </w:sdtPr>
              <w:sdtEndPr/>
              <w:sdtContent>
                <w:r w:rsidRPr="00F42690">
                  <w:rPr>
                    <w:rFonts w:ascii="MS Gothic" w:eastAsia="MS Gothic" w:hAnsi="MS Gothic" w:cs="Arial"/>
                    <w:sz w:val="22"/>
                    <w:szCs w:val="22"/>
                  </w:rPr>
                  <w:t>☒</w:t>
                </w:r>
              </w:sdtContent>
            </w:sdt>
            <w:r w:rsidRPr="00F42690">
              <w:rPr>
                <w:rFonts w:ascii="Arial" w:hAnsi="Arial" w:cs="Arial"/>
                <w:sz w:val="22"/>
                <w:szCs w:val="22"/>
              </w:rPr>
              <w:t xml:space="preserve">  </w:t>
            </w:r>
            <w:r w:rsidRPr="00F42690">
              <w:rPr>
                <w:rFonts w:ascii="Arial" w:hAnsi="Arial" w:cs="Arial"/>
                <w:sz w:val="22"/>
                <w:szCs w:val="22"/>
              </w:rPr>
              <w:tab/>
            </w:r>
          </w:p>
        </w:tc>
      </w:tr>
    </w:tbl>
    <w:p w14:paraId="66D8575F" w14:textId="77777777" w:rsidR="00B82AFA" w:rsidRPr="00F42690" w:rsidRDefault="00B82AFA" w:rsidP="00B82AFA">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49CC6C9" w14:textId="77777777" w:rsidR="00B82AFA" w:rsidRPr="00F42690" w:rsidRDefault="00B82AFA" w:rsidP="00B82AF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D82B661" w14:textId="77777777" w:rsidR="00B82AFA" w:rsidRPr="00F42690" w:rsidRDefault="00B82AFA" w:rsidP="00B82AF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AIM(S)</w:t>
      </w:r>
    </w:p>
    <w:p w14:paraId="19E57E92" w14:textId="77777777" w:rsidR="00C54CA9" w:rsidRPr="00F42690" w:rsidRDefault="00C54CA9" w:rsidP="00B82AFA">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To distinguish, advance, and foster innovative practices within film specialisms.</w:t>
      </w:r>
    </w:p>
    <w:p w14:paraId="5EE6BFBA" w14:textId="77777777" w:rsidR="00C54CA9" w:rsidRPr="00F42690" w:rsidRDefault="00C54CA9" w:rsidP="00B82AFA">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To critically examine the impact of design choices linked to specialism on the film story.</w:t>
      </w:r>
    </w:p>
    <w:p w14:paraId="0DF261A8" w14:textId="77777777" w:rsidR="00437F81" w:rsidRPr="00F42690" w:rsidRDefault="00437F81" w:rsidP="00437F81">
      <w:pPr>
        <w:pStyle w:val="bullet"/>
        <w:overflowPunct/>
        <w:autoSpaceDE/>
        <w:autoSpaceDN/>
        <w:adjustRightInd/>
        <w:spacing w:before="0"/>
        <w:ind w:left="0" w:firstLine="0"/>
        <w:textAlignment w:val="auto"/>
        <w:rPr>
          <w:rFonts w:ascii="Arial" w:hAnsi="Arial" w:cs="Arial"/>
          <w:b/>
          <w:sz w:val="22"/>
          <w:szCs w:val="22"/>
        </w:rPr>
      </w:pPr>
    </w:p>
    <w:p w14:paraId="26991771" w14:textId="77777777" w:rsidR="00437F81" w:rsidRPr="00F42690" w:rsidRDefault="00437F81" w:rsidP="00437F81">
      <w:pPr>
        <w:pStyle w:val="bullet"/>
        <w:overflowPunct/>
        <w:autoSpaceDE/>
        <w:autoSpaceDN/>
        <w:adjustRightInd/>
        <w:spacing w:before="0"/>
        <w:ind w:left="0" w:firstLine="0"/>
        <w:textAlignment w:val="auto"/>
        <w:rPr>
          <w:rFonts w:ascii="Arial" w:hAnsi="Arial" w:cs="Arial"/>
          <w:b/>
          <w:sz w:val="22"/>
          <w:szCs w:val="22"/>
        </w:rPr>
      </w:pPr>
      <w:r w:rsidRPr="00F42690">
        <w:rPr>
          <w:rFonts w:ascii="Arial" w:hAnsi="Arial" w:cs="Arial"/>
          <w:b/>
          <w:sz w:val="22"/>
          <w:szCs w:val="22"/>
        </w:rPr>
        <w:t>LEARNING OUTCOMES</w:t>
      </w:r>
    </w:p>
    <w:p w14:paraId="5A25005F" w14:textId="77777777" w:rsidR="00437F81" w:rsidRPr="00F42690" w:rsidRDefault="00437F81" w:rsidP="00437F81">
      <w:pPr>
        <w:spacing w:after="0" w:line="240" w:lineRule="auto"/>
        <w:rPr>
          <w:rFonts w:ascii="Arial" w:hAnsi="Arial" w:cs="Arial"/>
          <w:b/>
        </w:rPr>
      </w:pPr>
    </w:p>
    <w:p w14:paraId="588C30CD" w14:textId="77777777" w:rsidR="00437F81" w:rsidRPr="00F42690" w:rsidRDefault="00437F81" w:rsidP="00437F81">
      <w:pPr>
        <w:spacing w:after="0" w:line="240" w:lineRule="auto"/>
        <w:rPr>
          <w:rFonts w:ascii="Arial" w:hAnsi="Arial" w:cs="Arial"/>
        </w:rPr>
      </w:pPr>
      <w:r w:rsidRPr="00F42690">
        <w:rPr>
          <w:rFonts w:ascii="Arial" w:hAnsi="Arial" w:cs="Arial"/>
        </w:rPr>
        <w:t>Upon the successful completion of this module, the student should be able to:</w:t>
      </w:r>
    </w:p>
    <w:p w14:paraId="58E73AE6" w14:textId="260359DE" w:rsidR="00C54CA9" w:rsidRPr="00F42690" w:rsidRDefault="00437F81" w:rsidP="00437F81">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r</w:t>
      </w:r>
      <w:r w:rsidR="00C54CA9" w:rsidRPr="00F42690">
        <w:rPr>
          <w:rFonts w:ascii="Arial" w:hAnsi="Arial" w:cs="Arial"/>
          <w:sz w:val="22"/>
          <w:szCs w:val="22"/>
        </w:rPr>
        <w:t>esearch and critically analyse specialism practices within film, exploring unconventional approaches to practice</w:t>
      </w:r>
      <w:r w:rsidRPr="00F42690">
        <w:rPr>
          <w:rFonts w:ascii="Arial" w:hAnsi="Arial" w:cs="Arial"/>
          <w:sz w:val="22"/>
          <w:szCs w:val="22"/>
        </w:rPr>
        <w:t>;</w:t>
      </w:r>
    </w:p>
    <w:p w14:paraId="4E31C303" w14:textId="06327311" w:rsidR="00C54CA9" w:rsidRPr="00F42690" w:rsidRDefault="00437F81" w:rsidP="00437F81">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d</w:t>
      </w:r>
      <w:r w:rsidR="00C54CA9" w:rsidRPr="00F42690">
        <w:rPr>
          <w:rFonts w:ascii="Arial" w:hAnsi="Arial" w:cs="Arial"/>
          <w:sz w:val="22"/>
          <w:szCs w:val="22"/>
        </w:rPr>
        <w:t>evelop and apply a personal film specialism, employing a process that embraces experimentation.</w:t>
      </w:r>
    </w:p>
    <w:p w14:paraId="51D41C98" w14:textId="77777777" w:rsidR="001C2CA3" w:rsidRPr="00F42690" w:rsidRDefault="001C2CA3" w:rsidP="001C2CA3">
      <w:pPr>
        <w:spacing w:after="0" w:line="240" w:lineRule="auto"/>
        <w:rPr>
          <w:rFonts w:ascii="Arial" w:hAnsi="Arial" w:cs="Arial"/>
        </w:rPr>
      </w:pPr>
    </w:p>
    <w:p w14:paraId="5159C471" w14:textId="77777777" w:rsidR="001C2CA3" w:rsidRPr="00F42690" w:rsidRDefault="001C2CA3" w:rsidP="001C2CA3">
      <w:pPr>
        <w:pStyle w:val="fixed"/>
        <w:rPr>
          <w:rFonts w:ascii="Arial" w:hAnsi="Arial" w:cs="Arial"/>
          <w:sz w:val="22"/>
          <w:szCs w:val="22"/>
        </w:rPr>
      </w:pPr>
      <w:r w:rsidRPr="00F42690">
        <w:rPr>
          <w:rFonts w:ascii="Arial" w:hAnsi="Arial" w:cs="Arial"/>
          <w:sz w:val="22"/>
          <w:szCs w:val="22"/>
        </w:rPr>
        <w:t>INDICATIVE CONTENT</w:t>
      </w:r>
    </w:p>
    <w:p w14:paraId="2BECB052" w14:textId="77777777" w:rsidR="00C54CA9" w:rsidRPr="00F42690" w:rsidRDefault="00C54CA9"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Approaches to filmic practice.</w:t>
      </w:r>
    </w:p>
    <w:p w14:paraId="5F3F4991" w14:textId="65B0C97C" w:rsidR="008706F5" w:rsidRPr="00F42690" w:rsidRDefault="008706F5" w:rsidP="001137B4">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Advanced exploration of various approaches to filmmaking, such as documentary, narrative fiction, experimental, hybrid forms</w:t>
      </w:r>
      <w:r w:rsidR="004B3811" w:rsidRPr="00F42690">
        <w:rPr>
          <w:rFonts w:ascii="Arial" w:eastAsia="Times New Roman" w:hAnsi="Arial" w:cs="Arial"/>
          <w:lang w:val="en-GB" w:eastAsia="en-GB"/>
        </w:rPr>
        <w:t xml:space="preserve"> and use of soun</w:t>
      </w:r>
      <w:r w:rsidR="006034FB" w:rsidRPr="00F42690">
        <w:rPr>
          <w:rFonts w:ascii="Arial" w:eastAsia="Times New Roman" w:hAnsi="Arial" w:cs="Arial"/>
          <w:lang w:val="en-GB" w:eastAsia="en-GB"/>
        </w:rPr>
        <w:t>d (soundscapes, non-diegetic sounds, sound mapping)</w:t>
      </w:r>
      <w:r w:rsidRPr="00F42690">
        <w:rPr>
          <w:rFonts w:ascii="Arial" w:eastAsia="Times New Roman" w:hAnsi="Arial" w:cs="Arial"/>
          <w:lang w:val="en-GB" w:eastAsia="en-GB"/>
        </w:rPr>
        <w:t>.</w:t>
      </w:r>
    </w:p>
    <w:p w14:paraId="3D682008" w14:textId="416E20B6" w:rsidR="008706F5" w:rsidRPr="00F42690" w:rsidRDefault="008706F5" w:rsidP="001137B4">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In-depth analysis of influential filmmakers and their unique approaches to cinematic storytelling.</w:t>
      </w:r>
    </w:p>
    <w:p w14:paraId="1CD71419" w14:textId="71145211" w:rsidR="00FD6B65" w:rsidRPr="00F42690" w:rsidRDefault="00FD6B65" w:rsidP="00FD6B65">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Sustainable approaches to filmmaking</w:t>
      </w:r>
      <w:r w:rsidR="00E73D85" w:rsidRPr="00F42690">
        <w:rPr>
          <w:rFonts w:ascii="Arial" w:eastAsia="Times New Roman" w:hAnsi="Arial" w:cs="Arial"/>
          <w:lang w:val="en-GB" w:eastAsia="en-GB"/>
        </w:rPr>
        <w:t>.</w:t>
      </w:r>
    </w:p>
    <w:p w14:paraId="3234FD4D" w14:textId="77777777" w:rsidR="00C54CA9" w:rsidRPr="00F42690" w:rsidRDefault="00C54CA9"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Film movements and mindsets.</w:t>
      </w:r>
    </w:p>
    <w:p w14:paraId="1ACAF52A" w14:textId="30B4E3DD" w:rsidR="008706F5" w:rsidRPr="00F42690" w:rsidRDefault="008706F5" w:rsidP="001137B4">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Examination of major film movements and their impact on cinema, including</w:t>
      </w:r>
      <w:r w:rsidR="00DE1B62">
        <w:rPr>
          <w:rFonts w:ascii="Arial" w:eastAsia="Times New Roman" w:hAnsi="Arial" w:cs="Arial"/>
          <w:lang w:val="en-GB" w:eastAsia="en-GB"/>
        </w:rPr>
        <w:t>,</w:t>
      </w:r>
      <w:r w:rsidRPr="00F42690">
        <w:rPr>
          <w:rFonts w:ascii="Arial" w:eastAsia="Times New Roman" w:hAnsi="Arial" w:cs="Arial"/>
          <w:lang w:val="en-GB" w:eastAsia="en-GB"/>
        </w:rPr>
        <w:t xml:space="preserve"> but not limited to, French New Wave, German Expressionism, and Dogme 95.</w:t>
      </w:r>
    </w:p>
    <w:p w14:paraId="1033BCB8" w14:textId="6458E354" w:rsidR="008706F5" w:rsidRPr="00F42690" w:rsidRDefault="008706F5" w:rsidP="001137B4">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 xml:space="preserve">Critical evaluation of the philosophical and </w:t>
      </w:r>
      <w:r w:rsidR="00345246" w:rsidRPr="00F42690">
        <w:rPr>
          <w:rFonts w:ascii="Arial" w:eastAsia="Times New Roman" w:hAnsi="Arial" w:cs="Arial"/>
          <w:lang w:val="en-GB" w:eastAsia="en-GB"/>
        </w:rPr>
        <w:t xml:space="preserve">diverse </w:t>
      </w:r>
      <w:r w:rsidRPr="00F42690">
        <w:rPr>
          <w:rFonts w:ascii="Arial" w:eastAsia="Times New Roman" w:hAnsi="Arial" w:cs="Arial"/>
          <w:lang w:val="en-GB" w:eastAsia="en-GB"/>
        </w:rPr>
        <w:t>cultural mindsets that underpin these movements.</w:t>
      </w:r>
    </w:p>
    <w:p w14:paraId="35E63FB3" w14:textId="77777777" w:rsidR="00C54CA9" w:rsidRPr="00F42690" w:rsidRDefault="00C54CA9"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 xml:space="preserve">Action research. </w:t>
      </w:r>
    </w:p>
    <w:p w14:paraId="3C10C10F" w14:textId="67F9BD0D" w:rsidR="004E4358" w:rsidRPr="00F42690" w:rsidRDefault="004E4358" w:rsidP="001137B4">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   Study of action research methodologies applied to the field of filmmaking, emphasising practical research and experimentation.</w:t>
      </w:r>
    </w:p>
    <w:p w14:paraId="1FE53083" w14:textId="0A69C2FE" w:rsidR="008706F5" w:rsidRPr="00F42690" w:rsidRDefault="004E4358" w:rsidP="001137B4">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   Practical exercises and projects that encourage students to apply action research principles to their own film projects.</w:t>
      </w:r>
    </w:p>
    <w:p w14:paraId="5D268FDD" w14:textId="77777777" w:rsidR="00C54CA9" w:rsidRPr="00F42690" w:rsidRDefault="00C54CA9"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Aesthetics.</w:t>
      </w:r>
    </w:p>
    <w:p w14:paraId="6FC98E70" w14:textId="48CF170C" w:rsidR="004E4358" w:rsidRPr="00F42690" w:rsidRDefault="004E4358" w:rsidP="001137B4">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In-depth analysis of cinematic aesthetics, including cinematography, mise-</w:t>
      </w:r>
      <w:proofErr w:type="spellStart"/>
      <w:r w:rsidRPr="00F42690">
        <w:rPr>
          <w:rFonts w:ascii="Arial" w:eastAsia="Times New Roman" w:hAnsi="Arial" w:cs="Arial"/>
          <w:lang w:val="en-GB" w:eastAsia="en-GB"/>
        </w:rPr>
        <w:t>en</w:t>
      </w:r>
      <w:proofErr w:type="spellEnd"/>
      <w:r w:rsidRPr="00F42690">
        <w:rPr>
          <w:rFonts w:ascii="Arial" w:eastAsia="Times New Roman" w:hAnsi="Arial" w:cs="Arial"/>
          <w:lang w:val="en-GB" w:eastAsia="en-GB"/>
        </w:rPr>
        <w:t>-</w:t>
      </w:r>
      <w:proofErr w:type="spellStart"/>
      <w:r w:rsidRPr="00F42690">
        <w:rPr>
          <w:rFonts w:ascii="Arial" w:eastAsia="Times New Roman" w:hAnsi="Arial" w:cs="Arial"/>
          <w:lang w:val="en-GB" w:eastAsia="en-GB"/>
        </w:rPr>
        <w:t>scène</w:t>
      </w:r>
      <w:proofErr w:type="spellEnd"/>
      <w:r w:rsidRPr="00F42690">
        <w:rPr>
          <w:rFonts w:ascii="Arial" w:eastAsia="Times New Roman" w:hAnsi="Arial" w:cs="Arial"/>
          <w:lang w:val="en-GB" w:eastAsia="en-GB"/>
        </w:rPr>
        <w:t>, and sound design.</w:t>
      </w:r>
    </w:p>
    <w:p w14:paraId="2BC4BBC2" w14:textId="3A9B3582" w:rsidR="008706F5" w:rsidRPr="00F42690" w:rsidRDefault="004E4358" w:rsidP="001137B4">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Exploration of how aesthetics contribute to storytelling, emotion, and audience engagement.</w:t>
      </w:r>
    </w:p>
    <w:p w14:paraId="755B7EA2" w14:textId="2BE5796C" w:rsidR="001A3D7B" w:rsidRPr="00F42690" w:rsidRDefault="001A3D7B" w:rsidP="001137B4">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lastRenderedPageBreak/>
        <w:t>New approaches to content creation through new technologies e</w:t>
      </w:r>
      <w:r w:rsidR="00DE1B62">
        <w:rPr>
          <w:rFonts w:ascii="Arial" w:eastAsia="Times New Roman" w:hAnsi="Arial" w:cs="Arial"/>
          <w:lang w:val="en-GB" w:eastAsia="en-GB"/>
        </w:rPr>
        <w:t>.</w:t>
      </w:r>
      <w:r w:rsidRPr="00F42690">
        <w:rPr>
          <w:rFonts w:ascii="Arial" w:eastAsia="Times New Roman" w:hAnsi="Arial" w:cs="Arial"/>
          <w:lang w:val="en-GB" w:eastAsia="en-GB"/>
        </w:rPr>
        <w:t>g</w:t>
      </w:r>
      <w:r w:rsidR="00DE1B62">
        <w:rPr>
          <w:rFonts w:ascii="Arial" w:eastAsia="Times New Roman" w:hAnsi="Arial" w:cs="Arial"/>
          <w:lang w:val="en-GB" w:eastAsia="en-GB"/>
        </w:rPr>
        <w:t>.</w:t>
      </w:r>
      <w:r w:rsidRPr="00F42690">
        <w:rPr>
          <w:rFonts w:ascii="Arial" w:eastAsia="Times New Roman" w:hAnsi="Arial" w:cs="Arial"/>
          <w:lang w:val="en-GB" w:eastAsia="en-GB"/>
        </w:rPr>
        <w:t xml:space="preserve"> AI</w:t>
      </w:r>
      <w:r w:rsidR="00D21CAD" w:rsidRPr="00F42690">
        <w:rPr>
          <w:rFonts w:ascii="Arial" w:eastAsia="Times New Roman" w:hAnsi="Arial" w:cs="Arial"/>
          <w:lang w:val="en-GB" w:eastAsia="en-GB"/>
        </w:rPr>
        <w:t xml:space="preserve"> and immersive technologies</w:t>
      </w:r>
      <w:r w:rsidR="00E73D85" w:rsidRPr="00F42690">
        <w:rPr>
          <w:rFonts w:ascii="Arial" w:eastAsia="Times New Roman" w:hAnsi="Arial" w:cs="Arial"/>
          <w:lang w:val="en-GB" w:eastAsia="en-GB"/>
        </w:rPr>
        <w:t>.</w:t>
      </w:r>
    </w:p>
    <w:p w14:paraId="2B6A0952" w14:textId="77777777" w:rsidR="00C54CA9" w:rsidRPr="00F42690" w:rsidRDefault="00C54CA9"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Fractured narratives.</w:t>
      </w:r>
    </w:p>
    <w:p w14:paraId="68645B2C" w14:textId="085D4D1C" w:rsidR="004E4358" w:rsidRPr="00F42690" w:rsidRDefault="004E4358" w:rsidP="001137B4">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Exploration of non-linear and unconventional narrative structures in cinema, such as flashbacks, parallel storytelling, and fragmented narratives.</w:t>
      </w:r>
    </w:p>
    <w:p w14:paraId="22AACD45" w14:textId="0FD40E7C" w:rsidR="008706F5" w:rsidRPr="00F42690" w:rsidRDefault="004E4358" w:rsidP="001137B4">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Analysis of films known for their innovative narrative techniques.</w:t>
      </w:r>
    </w:p>
    <w:p w14:paraId="1C9E0024" w14:textId="77777777" w:rsidR="00AE3BC9" w:rsidRPr="00F42690" w:rsidRDefault="00AE3BC9" w:rsidP="00AE3BC9">
      <w:pPr>
        <w:spacing w:after="0" w:line="240" w:lineRule="auto"/>
        <w:rPr>
          <w:rFonts w:ascii="Arial" w:hAnsi="Arial" w:cs="Arial"/>
        </w:rPr>
      </w:pPr>
    </w:p>
    <w:p w14:paraId="747836F9" w14:textId="77777777" w:rsidR="00AE3BC9" w:rsidRPr="00F42690" w:rsidRDefault="00AE3BC9" w:rsidP="00AE3BC9">
      <w:pPr>
        <w:pStyle w:val="fixed"/>
        <w:rPr>
          <w:rFonts w:ascii="Arial" w:hAnsi="Arial" w:cs="Arial"/>
          <w:sz w:val="22"/>
          <w:szCs w:val="22"/>
        </w:rPr>
      </w:pPr>
      <w:r w:rsidRPr="00F42690">
        <w:rPr>
          <w:rFonts w:ascii="Arial" w:hAnsi="Arial" w:cs="Arial"/>
          <w:sz w:val="22"/>
          <w:szCs w:val="22"/>
        </w:rPr>
        <w:t>Study Time Allocation</w:t>
      </w:r>
    </w:p>
    <w:p w14:paraId="42E1DCC0" w14:textId="77777777" w:rsidR="00AE3BC9" w:rsidRPr="00F42690" w:rsidRDefault="00AE3BC9" w:rsidP="00AE3BC9">
      <w:pPr>
        <w:pStyle w:val="fixed"/>
        <w:rPr>
          <w:rFonts w:ascii="Arial" w:hAnsi="Arial" w:cs="Arial"/>
          <w:sz w:val="22"/>
          <w:szCs w:val="22"/>
        </w:rPr>
      </w:pPr>
    </w:p>
    <w:p w14:paraId="6DDE99F9" w14:textId="77777777" w:rsidR="00AE3BC9" w:rsidRPr="00F42690" w:rsidRDefault="00AE3BC9" w:rsidP="00AE3BC9">
      <w:pPr>
        <w:keepNext/>
        <w:spacing w:after="0" w:line="240" w:lineRule="auto"/>
        <w:rPr>
          <w:rFonts w:ascii="Arial" w:hAnsi="Arial" w:cs="Arial"/>
        </w:rPr>
      </w:pPr>
      <w:r w:rsidRPr="00F42690">
        <w:rPr>
          <w:rFonts w:ascii="Arial" w:hAnsi="Arial" w:cs="Arial"/>
        </w:rPr>
        <w:t>The study time for the module is divided as follows:</w:t>
      </w:r>
    </w:p>
    <w:p w14:paraId="0FC5D8B3" w14:textId="77777777" w:rsidR="00AE3BC9" w:rsidRPr="00F42690" w:rsidRDefault="00AE3BC9" w:rsidP="00AE3BC9">
      <w:pPr>
        <w:keepNext/>
        <w:spacing w:after="0" w:line="240" w:lineRule="auto"/>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E3BC9" w:rsidRPr="00F42690" w14:paraId="0DD2E251" w14:textId="77777777" w:rsidTr="00E7591E">
        <w:tc>
          <w:tcPr>
            <w:tcW w:w="3969" w:type="dxa"/>
            <w:tcBorders>
              <w:top w:val="single" w:sz="4" w:space="0" w:color="auto"/>
              <w:left w:val="single" w:sz="4" w:space="0" w:color="auto"/>
            </w:tcBorders>
          </w:tcPr>
          <w:p w14:paraId="34170C97" w14:textId="77777777" w:rsidR="00AE3BC9" w:rsidRPr="00F42690" w:rsidRDefault="00AE3BC9" w:rsidP="00E7591E">
            <w:pPr>
              <w:keepNext/>
              <w:spacing w:after="0" w:line="240" w:lineRule="auto"/>
              <w:rPr>
                <w:rFonts w:ascii="Arial" w:hAnsi="Arial" w:cs="Arial"/>
                <w:b/>
              </w:rPr>
            </w:pPr>
            <w:r w:rsidRPr="00F42690">
              <w:rPr>
                <w:rFonts w:ascii="Arial" w:hAnsi="Arial" w:cs="Arial"/>
                <w:b/>
              </w:rPr>
              <w:t>Activity type</w:t>
            </w:r>
          </w:p>
        </w:tc>
        <w:tc>
          <w:tcPr>
            <w:tcW w:w="1701" w:type="dxa"/>
            <w:tcBorders>
              <w:top w:val="single" w:sz="4" w:space="0" w:color="auto"/>
            </w:tcBorders>
          </w:tcPr>
          <w:p w14:paraId="734AD438" w14:textId="77777777" w:rsidR="00AE3BC9" w:rsidRPr="00F42690" w:rsidRDefault="00AE3BC9" w:rsidP="00E7591E">
            <w:pPr>
              <w:keepNext/>
              <w:spacing w:after="0" w:line="240" w:lineRule="auto"/>
              <w:jc w:val="center"/>
              <w:rPr>
                <w:rFonts w:ascii="Arial" w:hAnsi="Arial" w:cs="Arial"/>
                <w:b/>
              </w:rPr>
            </w:pPr>
            <w:r w:rsidRPr="00F42690">
              <w:rPr>
                <w:rFonts w:ascii="Arial" w:hAnsi="Arial" w:cs="Arial"/>
                <w:b/>
              </w:rPr>
              <w:t>Hours</w:t>
            </w:r>
          </w:p>
        </w:tc>
        <w:tc>
          <w:tcPr>
            <w:tcW w:w="1843" w:type="dxa"/>
            <w:tcBorders>
              <w:top w:val="single" w:sz="4" w:space="0" w:color="auto"/>
            </w:tcBorders>
          </w:tcPr>
          <w:p w14:paraId="18BC609B" w14:textId="77777777" w:rsidR="00AE3BC9" w:rsidRPr="00F42690" w:rsidRDefault="00AE3BC9" w:rsidP="00E7591E">
            <w:pPr>
              <w:keepNext/>
              <w:spacing w:after="0" w:line="240" w:lineRule="auto"/>
              <w:jc w:val="center"/>
              <w:rPr>
                <w:rFonts w:ascii="Arial" w:hAnsi="Arial" w:cs="Arial"/>
                <w:b/>
              </w:rPr>
            </w:pPr>
            <w:r w:rsidRPr="00F42690">
              <w:rPr>
                <w:rFonts w:ascii="Arial" w:hAnsi="Arial" w:cs="Arial"/>
                <w:b/>
              </w:rPr>
              <w:t>Percentage</w:t>
            </w:r>
          </w:p>
        </w:tc>
      </w:tr>
      <w:tr w:rsidR="00AE3BC9" w:rsidRPr="00F42690" w14:paraId="480391C5" w14:textId="77777777" w:rsidTr="00E7591E">
        <w:tc>
          <w:tcPr>
            <w:tcW w:w="3969" w:type="dxa"/>
          </w:tcPr>
          <w:p w14:paraId="6E410641" w14:textId="77777777" w:rsidR="00AE3BC9" w:rsidRPr="00F42690" w:rsidRDefault="00AE3BC9" w:rsidP="00E7591E">
            <w:pPr>
              <w:keepNext/>
              <w:spacing w:after="0" w:line="240" w:lineRule="auto"/>
              <w:rPr>
                <w:rFonts w:ascii="Arial" w:hAnsi="Arial" w:cs="Arial"/>
              </w:rPr>
            </w:pPr>
            <w:r w:rsidRPr="00F42690">
              <w:rPr>
                <w:rFonts w:ascii="Arial" w:hAnsi="Arial" w:cs="Arial"/>
              </w:rPr>
              <w:t>Scheduled learning</w:t>
            </w:r>
          </w:p>
        </w:tc>
        <w:tc>
          <w:tcPr>
            <w:tcW w:w="1701" w:type="dxa"/>
          </w:tcPr>
          <w:p w14:paraId="4F99DABB" w14:textId="4A2E8CFD" w:rsidR="00AE3BC9" w:rsidRPr="00F42690" w:rsidRDefault="006034FB" w:rsidP="00E7591E">
            <w:pPr>
              <w:keepNext/>
              <w:spacing w:after="0" w:line="240" w:lineRule="auto"/>
              <w:jc w:val="center"/>
              <w:rPr>
                <w:rFonts w:ascii="Arial" w:hAnsi="Arial" w:cs="Arial"/>
              </w:rPr>
            </w:pPr>
            <w:r w:rsidRPr="00F42690">
              <w:rPr>
                <w:rFonts w:ascii="Arial" w:hAnsi="Arial" w:cs="Arial"/>
              </w:rPr>
              <w:t>48</w:t>
            </w:r>
          </w:p>
        </w:tc>
        <w:tc>
          <w:tcPr>
            <w:tcW w:w="1843" w:type="dxa"/>
          </w:tcPr>
          <w:p w14:paraId="5C692028" w14:textId="77777777" w:rsidR="00AE3BC9" w:rsidRPr="00F42690" w:rsidRDefault="00AE3BC9" w:rsidP="00E7591E">
            <w:pPr>
              <w:keepNext/>
              <w:spacing w:after="0" w:line="240" w:lineRule="auto"/>
              <w:jc w:val="center"/>
              <w:rPr>
                <w:rFonts w:ascii="Arial" w:hAnsi="Arial" w:cs="Arial"/>
              </w:rPr>
            </w:pPr>
            <w:r w:rsidRPr="00F42690">
              <w:rPr>
                <w:rFonts w:ascii="Arial" w:hAnsi="Arial" w:cs="Arial"/>
              </w:rPr>
              <w:t>24%</w:t>
            </w:r>
          </w:p>
        </w:tc>
      </w:tr>
      <w:tr w:rsidR="00AE3BC9" w:rsidRPr="00F42690" w14:paraId="3AF4FF59" w14:textId="77777777" w:rsidTr="00E7591E">
        <w:tc>
          <w:tcPr>
            <w:tcW w:w="3969" w:type="dxa"/>
          </w:tcPr>
          <w:p w14:paraId="4BFC1A57" w14:textId="77777777" w:rsidR="00AE3BC9" w:rsidRPr="00F42690" w:rsidRDefault="00AE3BC9" w:rsidP="00E7591E">
            <w:pPr>
              <w:keepNext/>
              <w:spacing w:after="0" w:line="240" w:lineRule="auto"/>
              <w:rPr>
                <w:rFonts w:ascii="Arial" w:hAnsi="Arial" w:cs="Arial"/>
              </w:rPr>
            </w:pPr>
            <w:r w:rsidRPr="00F42690">
              <w:rPr>
                <w:rFonts w:ascii="Arial" w:hAnsi="Arial" w:cs="Arial"/>
              </w:rPr>
              <w:t>Independent learning</w:t>
            </w:r>
          </w:p>
        </w:tc>
        <w:tc>
          <w:tcPr>
            <w:tcW w:w="1701" w:type="dxa"/>
          </w:tcPr>
          <w:p w14:paraId="218B6B67" w14:textId="76E391CF" w:rsidR="00AE3BC9" w:rsidRPr="00F42690" w:rsidRDefault="006034FB" w:rsidP="00E7591E">
            <w:pPr>
              <w:keepNext/>
              <w:spacing w:after="0" w:line="240" w:lineRule="auto"/>
              <w:jc w:val="center"/>
              <w:rPr>
                <w:rFonts w:ascii="Arial" w:hAnsi="Arial" w:cs="Arial"/>
              </w:rPr>
            </w:pPr>
            <w:r w:rsidRPr="00F42690">
              <w:rPr>
                <w:rFonts w:ascii="Arial" w:hAnsi="Arial" w:cs="Arial"/>
              </w:rPr>
              <w:t>152</w:t>
            </w:r>
          </w:p>
        </w:tc>
        <w:tc>
          <w:tcPr>
            <w:tcW w:w="1843" w:type="dxa"/>
          </w:tcPr>
          <w:p w14:paraId="7CA40231" w14:textId="77777777" w:rsidR="00AE3BC9" w:rsidRPr="00F42690" w:rsidRDefault="00AE3BC9" w:rsidP="00E7591E">
            <w:pPr>
              <w:keepNext/>
              <w:spacing w:after="0" w:line="240" w:lineRule="auto"/>
              <w:jc w:val="center"/>
              <w:rPr>
                <w:rFonts w:ascii="Arial" w:hAnsi="Arial" w:cs="Arial"/>
              </w:rPr>
            </w:pPr>
            <w:r w:rsidRPr="00F42690">
              <w:rPr>
                <w:rFonts w:ascii="Arial" w:hAnsi="Arial" w:cs="Arial"/>
              </w:rPr>
              <w:t>76%</w:t>
            </w:r>
          </w:p>
        </w:tc>
      </w:tr>
      <w:tr w:rsidR="00AE3BC9" w:rsidRPr="00F42690" w14:paraId="496D8E0A" w14:textId="77777777" w:rsidTr="00E7591E">
        <w:tc>
          <w:tcPr>
            <w:tcW w:w="3969" w:type="dxa"/>
          </w:tcPr>
          <w:p w14:paraId="63F4C263" w14:textId="77777777" w:rsidR="00AE3BC9" w:rsidRPr="00F42690" w:rsidRDefault="00AE3BC9" w:rsidP="00E7591E">
            <w:pPr>
              <w:keepNext/>
              <w:spacing w:after="0" w:line="240" w:lineRule="auto"/>
              <w:rPr>
                <w:rFonts w:ascii="Arial" w:hAnsi="Arial" w:cs="Arial"/>
              </w:rPr>
            </w:pPr>
            <w:r w:rsidRPr="00F42690">
              <w:rPr>
                <w:rFonts w:ascii="Arial" w:hAnsi="Arial" w:cs="Arial"/>
              </w:rPr>
              <w:t>Placement learning</w:t>
            </w:r>
          </w:p>
        </w:tc>
        <w:tc>
          <w:tcPr>
            <w:tcW w:w="1701" w:type="dxa"/>
          </w:tcPr>
          <w:p w14:paraId="3FD22DA0" w14:textId="77777777" w:rsidR="00AE3BC9" w:rsidRPr="00F42690" w:rsidRDefault="00AE3BC9" w:rsidP="00E7591E">
            <w:pPr>
              <w:keepNext/>
              <w:spacing w:after="0" w:line="240" w:lineRule="auto"/>
              <w:jc w:val="center"/>
              <w:rPr>
                <w:rFonts w:ascii="Arial" w:hAnsi="Arial" w:cs="Arial"/>
              </w:rPr>
            </w:pPr>
            <w:r w:rsidRPr="00F42690">
              <w:rPr>
                <w:rFonts w:ascii="Arial" w:hAnsi="Arial" w:cs="Arial"/>
              </w:rPr>
              <w:t>0</w:t>
            </w:r>
          </w:p>
        </w:tc>
        <w:tc>
          <w:tcPr>
            <w:tcW w:w="1843" w:type="dxa"/>
          </w:tcPr>
          <w:p w14:paraId="7D2D2EE9" w14:textId="77777777" w:rsidR="00AE3BC9" w:rsidRPr="00F42690" w:rsidRDefault="00AE3BC9" w:rsidP="00E7591E">
            <w:pPr>
              <w:keepNext/>
              <w:spacing w:after="0" w:line="240" w:lineRule="auto"/>
              <w:jc w:val="center"/>
              <w:rPr>
                <w:rFonts w:ascii="Arial" w:hAnsi="Arial" w:cs="Arial"/>
              </w:rPr>
            </w:pPr>
            <w:r w:rsidRPr="00F42690">
              <w:rPr>
                <w:rFonts w:ascii="Arial" w:hAnsi="Arial" w:cs="Arial"/>
              </w:rPr>
              <w:t>0%</w:t>
            </w:r>
          </w:p>
        </w:tc>
      </w:tr>
      <w:tr w:rsidR="00AE3BC9" w:rsidRPr="00F42690" w14:paraId="0E78C53E" w14:textId="77777777" w:rsidTr="00E7591E">
        <w:tc>
          <w:tcPr>
            <w:tcW w:w="3969" w:type="dxa"/>
          </w:tcPr>
          <w:p w14:paraId="0AEEF6F8" w14:textId="77777777" w:rsidR="00AE3BC9" w:rsidRPr="00F42690" w:rsidRDefault="00AE3BC9" w:rsidP="00E7591E">
            <w:pPr>
              <w:keepNext/>
              <w:spacing w:after="0" w:line="240" w:lineRule="auto"/>
              <w:rPr>
                <w:rFonts w:ascii="Arial" w:hAnsi="Arial" w:cs="Arial"/>
              </w:rPr>
            </w:pPr>
            <w:r w:rsidRPr="00F42690">
              <w:rPr>
                <w:rFonts w:ascii="Arial" w:hAnsi="Arial" w:cs="Arial"/>
                <w:b/>
              </w:rPr>
              <w:t>TOTAL</w:t>
            </w:r>
          </w:p>
        </w:tc>
        <w:tc>
          <w:tcPr>
            <w:tcW w:w="1701" w:type="dxa"/>
          </w:tcPr>
          <w:p w14:paraId="0C8539B3" w14:textId="135DB27B" w:rsidR="00AE3BC9" w:rsidRPr="00F42690" w:rsidRDefault="006034FB" w:rsidP="00E7591E">
            <w:pPr>
              <w:keepNext/>
              <w:spacing w:after="0" w:line="240" w:lineRule="auto"/>
              <w:jc w:val="center"/>
              <w:rPr>
                <w:rFonts w:ascii="Arial" w:hAnsi="Arial" w:cs="Arial"/>
                <w:b/>
              </w:rPr>
            </w:pPr>
            <w:r w:rsidRPr="00F42690">
              <w:rPr>
                <w:rFonts w:ascii="Arial" w:hAnsi="Arial" w:cs="Arial"/>
                <w:b/>
              </w:rPr>
              <w:t>200</w:t>
            </w:r>
          </w:p>
        </w:tc>
        <w:tc>
          <w:tcPr>
            <w:tcW w:w="1843" w:type="dxa"/>
          </w:tcPr>
          <w:p w14:paraId="6E0344F1" w14:textId="77777777" w:rsidR="00AE3BC9" w:rsidRPr="00F42690" w:rsidRDefault="00AE3BC9" w:rsidP="00E7591E">
            <w:pPr>
              <w:keepNext/>
              <w:spacing w:after="0" w:line="240" w:lineRule="auto"/>
              <w:jc w:val="center"/>
              <w:rPr>
                <w:rFonts w:ascii="Arial" w:hAnsi="Arial" w:cs="Arial"/>
                <w:b/>
              </w:rPr>
            </w:pPr>
            <w:r w:rsidRPr="00F42690">
              <w:rPr>
                <w:rFonts w:ascii="Arial" w:hAnsi="Arial" w:cs="Arial"/>
                <w:b/>
              </w:rPr>
              <w:t>100%</w:t>
            </w:r>
          </w:p>
        </w:tc>
      </w:tr>
    </w:tbl>
    <w:p w14:paraId="03AC7FF5" w14:textId="77777777" w:rsidR="002D3405" w:rsidRPr="00F42690" w:rsidRDefault="002D3405" w:rsidP="002D3405">
      <w:pPr>
        <w:pStyle w:val="fixed"/>
        <w:rPr>
          <w:rFonts w:ascii="Arial" w:hAnsi="Arial" w:cs="Arial"/>
          <w:sz w:val="22"/>
          <w:szCs w:val="22"/>
        </w:rPr>
      </w:pPr>
      <w:bookmarkStart w:id="206" w:name="_Hlk158127072"/>
    </w:p>
    <w:p w14:paraId="0BB57DAC" w14:textId="77777777" w:rsidR="002D3405" w:rsidRPr="00F42690" w:rsidRDefault="002D3405" w:rsidP="002D340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w:t>
      </w:r>
    </w:p>
    <w:p w14:paraId="4CA2F4A5" w14:textId="77777777" w:rsidR="002D3405" w:rsidRPr="00F42690" w:rsidRDefault="002D3405" w:rsidP="00E73D8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2902A85" w14:textId="77777777" w:rsidR="002D3405" w:rsidRPr="00F42690" w:rsidRDefault="002D3405" w:rsidP="002D340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 Component 1</w:t>
      </w:r>
    </w:p>
    <w:p w14:paraId="0FBBFC39" w14:textId="77777777" w:rsidR="002D3405" w:rsidRPr="00F94DAD" w:rsidRDefault="002D3405" w:rsidP="002D3405">
      <w:pPr>
        <w:overflowPunct w:val="0"/>
        <w:autoSpaceDE w:val="0"/>
        <w:autoSpaceDN w:val="0"/>
        <w:adjustRightInd w:val="0"/>
        <w:spacing w:after="0" w:line="240" w:lineRule="auto"/>
        <w:jc w:val="both"/>
        <w:textAlignment w:val="baseline"/>
        <w:rPr>
          <w:rFonts w:ascii="Arial" w:eastAsia="Times New Roman" w:hAnsi="Arial" w:cs="Arial"/>
          <w:b/>
          <w:i/>
          <w:lang w:val="en-GB" w:eastAsia="en-GB"/>
        </w:rPr>
      </w:pPr>
      <w:r w:rsidRPr="00F94DAD">
        <w:rPr>
          <w:rFonts w:ascii="Arial" w:eastAsia="Times New Roman" w:hAnsi="Arial" w:cs="Arial"/>
          <w:b/>
          <w:i/>
          <w:lang w:val="en-GB" w:eastAsia="en-GB"/>
        </w:rPr>
        <w:t>(Tick one)</w:t>
      </w:r>
    </w:p>
    <w:tbl>
      <w:tblPr>
        <w:tblStyle w:val="TableGrid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D3405" w:rsidRPr="00F42690" w14:paraId="1E1BB711" w14:textId="77777777" w:rsidTr="00BF0149">
        <w:sdt>
          <w:sdtPr>
            <w:rPr>
              <w:rFonts w:ascii="Arial" w:hAnsi="Arial" w:cs="Arial"/>
              <w:bCs/>
              <w:lang w:val="en-GB" w:eastAsia="en-GB"/>
            </w:rPr>
            <w:id w:val="1618023430"/>
            <w14:checkbox>
              <w14:checked w14:val="0"/>
              <w14:checkedState w14:val="2612" w14:font="MS Gothic"/>
              <w14:uncheckedState w14:val="2610" w14:font="MS Gothic"/>
            </w14:checkbox>
          </w:sdtPr>
          <w:sdtEndPr/>
          <w:sdtContent>
            <w:tc>
              <w:tcPr>
                <w:tcW w:w="562" w:type="dxa"/>
              </w:tcPr>
              <w:p w14:paraId="39C7CA42" w14:textId="77777777" w:rsidR="002D3405" w:rsidRPr="00F42690" w:rsidRDefault="002D3405"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58" w:type="dxa"/>
          </w:tcPr>
          <w:p w14:paraId="40A71E9E" w14:textId="77777777" w:rsidR="002D3405" w:rsidRPr="00F42690" w:rsidRDefault="002D3405"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Written exam</w:t>
            </w:r>
          </w:p>
        </w:tc>
        <w:sdt>
          <w:sdtPr>
            <w:rPr>
              <w:rFonts w:ascii="Arial" w:hAnsi="Arial" w:cs="Arial"/>
              <w:bCs/>
              <w:lang w:val="en-GB" w:eastAsia="en-GB"/>
            </w:rPr>
            <w:id w:val="1832256674"/>
            <w14:checkbox>
              <w14:checked w14:val="1"/>
              <w14:checkedState w14:val="2612" w14:font="MS Gothic"/>
              <w14:uncheckedState w14:val="2610" w14:font="MS Gothic"/>
            </w14:checkbox>
          </w:sdtPr>
          <w:sdtEndPr/>
          <w:sdtContent>
            <w:tc>
              <w:tcPr>
                <w:tcW w:w="538" w:type="dxa"/>
              </w:tcPr>
              <w:p w14:paraId="664E68AA" w14:textId="77777777" w:rsidR="002D3405" w:rsidRPr="00F42690" w:rsidRDefault="002D3405"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MS Gothic" w:eastAsia="MS Gothic" w:hAnsi="MS Gothic" w:cs="Arial" w:hint="eastAsia"/>
                    <w:bCs/>
                    <w:lang w:val="en-GB" w:eastAsia="en-GB"/>
                  </w:rPr>
                  <w:t>☒</w:t>
                </w:r>
              </w:p>
            </w:tc>
          </w:sdtContent>
        </w:sdt>
        <w:tc>
          <w:tcPr>
            <w:tcW w:w="2482" w:type="dxa"/>
          </w:tcPr>
          <w:p w14:paraId="691236B8" w14:textId="77777777" w:rsidR="002D3405" w:rsidRPr="00F42690" w:rsidRDefault="002D3405"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Coursework</w:t>
            </w:r>
          </w:p>
        </w:tc>
        <w:sdt>
          <w:sdtPr>
            <w:rPr>
              <w:rFonts w:ascii="Arial" w:hAnsi="Arial" w:cs="Arial"/>
              <w:bCs/>
              <w:lang w:val="en-GB" w:eastAsia="en-GB"/>
            </w:rPr>
            <w:id w:val="-197546513"/>
            <w14:checkbox>
              <w14:checked w14:val="0"/>
              <w14:checkedState w14:val="2612" w14:font="MS Gothic"/>
              <w14:uncheckedState w14:val="2610" w14:font="MS Gothic"/>
            </w14:checkbox>
          </w:sdtPr>
          <w:sdtEndPr/>
          <w:sdtContent>
            <w:tc>
              <w:tcPr>
                <w:tcW w:w="538" w:type="dxa"/>
              </w:tcPr>
              <w:p w14:paraId="7ACA1F6F" w14:textId="77777777" w:rsidR="002D3405" w:rsidRPr="00F42690" w:rsidRDefault="002D3405"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82" w:type="dxa"/>
          </w:tcPr>
          <w:p w14:paraId="3724E96C" w14:textId="77777777" w:rsidR="002D3405" w:rsidRPr="00F42690" w:rsidRDefault="002D3405"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Practical</w:t>
            </w:r>
          </w:p>
        </w:tc>
      </w:tr>
    </w:tbl>
    <w:p w14:paraId="284AD10F" w14:textId="77777777" w:rsidR="002D3405" w:rsidRPr="00F42690" w:rsidRDefault="002D3405" w:rsidP="002D340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7"/>
        <w:tblW w:w="8784" w:type="dxa"/>
        <w:tblLayout w:type="fixed"/>
        <w:tblLook w:val="04A0" w:firstRow="1" w:lastRow="0" w:firstColumn="1" w:lastColumn="0" w:noHBand="0" w:noVBand="1"/>
      </w:tblPr>
      <w:tblGrid>
        <w:gridCol w:w="3256"/>
        <w:gridCol w:w="3969"/>
        <w:gridCol w:w="1559"/>
      </w:tblGrid>
      <w:tr w:rsidR="002D3405" w:rsidRPr="00F42690" w14:paraId="24AB6D72" w14:textId="77777777" w:rsidTr="00BF0149">
        <w:tc>
          <w:tcPr>
            <w:tcW w:w="3256" w:type="dxa"/>
          </w:tcPr>
          <w:p w14:paraId="5942E3AC" w14:textId="77777777" w:rsidR="002D3405" w:rsidRPr="00F42690" w:rsidRDefault="002D3405" w:rsidP="00BF0149">
            <w:pPr>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Mode of assessment</w:t>
            </w:r>
          </w:p>
        </w:tc>
        <w:tc>
          <w:tcPr>
            <w:tcW w:w="3969" w:type="dxa"/>
          </w:tcPr>
          <w:p w14:paraId="7625124D" w14:textId="77777777" w:rsidR="002D3405" w:rsidRPr="00F42690" w:rsidRDefault="002D3405" w:rsidP="00BF0149">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Volume</w:t>
            </w:r>
          </w:p>
        </w:tc>
        <w:tc>
          <w:tcPr>
            <w:tcW w:w="1559" w:type="dxa"/>
          </w:tcPr>
          <w:p w14:paraId="073C057E" w14:textId="77777777" w:rsidR="002D3405" w:rsidRPr="00F42690" w:rsidRDefault="002D3405" w:rsidP="00BF0149">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Weighting</w:t>
            </w:r>
          </w:p>
        </w:tc>
      </w:tr>
      <w:tr w:rsidR="002D3405" w:rsidRPr="00F42690" w14:paraId="6AB74C5E" w14:textId="77777777" w:rsidTr="00BF0149">
        <w:tc>
          <w:tcPr>
            <w:tcW w:w="3256" w:type="dxa"/>
          </w:tcPr>
          <w:p w14:paraId="5F926A81" w14:textId="47C93670" w:rsidR="002D3405" w:rsidRPr="00F42690" w:rsidRDefault="002D3405" w:rsidP="002D3405">
            <w:pPr>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rPr>
              <w:t xml:space="preserve">Portfolio </w:t>
            </w:r>
          </w:p>
        </w:tc>
        <w:tc>
          <w:tcPr>
            <w:tcW w:w="3969" w:type="dxa"/>
          </w:tcPr>
          <w:p w14:paraId="0F0CCAA1" w14:textId="7D2BC23E" w:rsidR="002D3405" w:rsidRPr="00F42690" w:rsidRDefault="008E573C" w:rsidP="002D3405">
            <w:pPr>
              <w:overflowPunct w:val="0"/>
              <w:autoSpaceDE w:val="0"/>
              <w:autoSpaceDN w:val="0"/>
              <w:adjustRightInd w:val="0"/>
              <w:spacing w:after="0" w:line="240" w:lineRule="auto"/>
              <w:textAlignment w:val="baseline"/>
              <w:rPr>
                <w:rFonts w:ascii="Arial" w:hAnsi="Arial" w:cs="Arial"/>
                <w:highlight w:val="yellow"/>
                <w:lang w:val="en-GB" w:eastAsia="en-GB"/>
              </w:rPr>
            </w:pPr>
            <w:r w:rsidRPr="00F42690">
              <w:rPr>
                <w:rFonts w:ascii="Arial" w:hAnsi="Arial" w:cs="Arial"/>
                <w:lang w:val="en-GB"/>
              </w:rPr>
              <w:t xml:space="preserve">A minimum of </w:t>
            </w:r>
            <w:r w:rsidR="002D3405" w:rsidRPr="00F42690">
              <w:rPr>
                <w:rFonts w:ascii="Arial" w:hAnsi="Arial" w:cs="Arial"/>
                <w:lang w:val="en-GB"/>
              </w:rPr>
              <w:t>5 elements</w:t>
            </w:r>
          </w:p>
        </w:tc>
        <w:tc>
          <w:tcPr>
            <w:tcW w:w="1559" w:type="dxa"/>
          </w:tcPr>
          <w:p w14:paraId="78C64E50" w14:textId="24E499AA" w:rsidR="002D3405" w:rsidRPr="00F42690" w:rsidRDefault="002D3405" w:rsidP="002D3405">
            <w:pPr>
              <w:spacing w:after="0" w:line="240" w:lineRule="auto"/>
              <w:rPr>
                <w:rFonts w:ascii="Arial" w:hAnsi="Arial" w:cs="Arial"/>
                <w:lang w:val="en-GB" w:eastAsia="en-GB"/>
              </w:rPr>
            </w:pPr>
            <w:r w:rsidRPr="00F42690">
              <w:rPr>
                <w:rFonts w:ascii="Arial" w:hAnsi="Arial" w:cs="Arial"/>
                <w:lang w:val="en-GB"/>
              </w:rPr>
              <w:t>100%</w:t>
            </w:r>
          </w:p>
        </w:tc>
      </w:tr>
    </w:tbl>
    <w:p w14:paraId="14F9B55A" w14:textId="77777777" w:rsidR="002D3405" w:rsidRPr="00F42690" w:rsidRDefault="002D3405" w:rsidP="002D340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AAEF332" w14:textId="77777777" w:rsidR="002D3405" w:rsidRPr="00F42690" w:rsidRDefault="002D3405" w:rsidP="002D3405">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 Summary</w:t>
      </w:r>
    </w:p>
    <w:tbl>
      <w:tblPr>
        <w:tblStyle w:val="TableGrid8"/>
        <w:tblW w:w="0" w:type="auto"/>
        <w:tblLayout w:type="fixed"/>
        <w:tblLook w:val="04A0" w:firstRow="1" w:lastRow="0" w:firstColumn="1" w:lastColumn="0" w:noHBand="0" w:noVBand="1"/>
      </w:tblPr>
      <w:tblGrid>
        <w:gridCol w:w="3261"/>
        <w:gridCol w:w="1842"/>
      </w:tblGrid>
      <w:tr w:rsidR="002D3405" w:rsidRPr="00F42690" w14:paraId="2852C6F0" w14:textId="77777777" w:rsidTr="00BF0149">
        <w:tc>
          <w:tcPr>
            <w:tcW w:w="3261" w:type="dxa"/>
            <w:tcBorders>
              <w:top w:val="single" w:sz="4" w:space="0" w:color="auto"/>
              <w:left w:val="single" w:sz="4" w:space="0" w:color="auto"/>
            </w:tcBorders>
          </w:tcPr>
          <w:p w14:paraId="34B4932A" w14:textId="77777777" w:rsidR="002D3405" w:rsidRPr="00F42690" w:rsidRDefault="002D3405" w:rsidP="00BF0149">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Activity type</w:t>
            </w:r>
          </w:p>
        </w:tc>
        <w:tc>
          <w:tcPr>
            <w:tcW w:w="1842" w:type="dxa"/>
          </w:tcPr>
          <w:p w14:paraId="0E7E8F79" w14:textId="77777777" w:rsidR="002D3405" w:rsidRPr="00F42690" w:rsidRDefault="002D3405" w:rsidP="00BF0149">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Percentage</w:t>
            </w:r>
          </w:p>
        </w:tc>
      </w:tr>
      <w:tr w:rsidR="002509EE" w:rsidRPr="00F42690" w14:paraId="71E899B6" w14:textId="77777777" w:rsidTr="00BF0149">
        <w:tc>
          <w:tcPr>
            <w:tcW w:w="3261" w:type="dxa"/>
          </w:tcPr>
          <w:p w14:paraId="0AA69E96" w14:textId="77777777" w:rsidR="002509EE" w:rsidRPr="00F42690" w:rsidRDefault="002509EE"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Written exam</w:t>
            </w:r>
          </w:p>
        </w:tc>
        <w:tc>
          <w:tcPr>
            <w:tcW w:w="1842" w:type="dxa"/>
          </w:tcPr>
          <w:p w14:paraId="351E9937" w14:textId="227D4D61" w:rsidR="002509EE" w:rsidRPr="00F42690" w:rsidRDefault="002509EE" w:rsidP="00BF0149">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0%</w:t>
            </w:r>
          </w:p>
        </w:tc>
      </w:tr>
      <w:tr w:rsidR="002D3405" w:rsidRPr="00F42690" w14:paraId="56D1A7DE" w14:textId="77777777" w:rsidTr="00BF0149">
        <w:tc>
          <w:tcPr>
            <w:tcW w:w="3261" w:type="dxa"/>
          </w:tcPr>
          <w:p w14:paraId="035DC6F1" w14:textId="77777777" w:rsidR="002D3405" w:rsidRPr="00F42690" w:rsidRDefault="002D3405"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Coursework</w:t>
            </w:r>
          </w:p>
        </w:tc>
        <w:tc>
          <w:tcPr>
            <w:tcW w:w="1842" w:type="dxa"/>
          </w:tcPr>
          <w:p w14:paraId="3FA5CDB6" w14:textId="77777777" w:rsidR="002D3405" w:rsidRPr="00F42690" w:rsidRDefault="002D3405" w:rsidP="00BF0149">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100%</w:t>
            </w:r>
          </w:p>
        </w:tc>
      </w:tr>
      <w:tr w:rsidR="002509EE" w:rsidRPr="00F42690" w14:paraId="6605F8BC" w14:textId="77777777" w:rsidTr="00BF0149">
        <w:tc>
          <w:tcPr>
            <w:tcW w:w="3261" w:type="dxa"/>
          </w:tcPr>
          <w:p w14:paraId="4421C6F1" w14:textId="77777777" w:rsidR="002509EE" w:rsidRPr="00F42690" w:rsidRDefault="002509EE"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Practical</w:t>
            </w:r>
          </w:p>
        </w:tc>
        <w:tc>
          <w:tcPr>
            <w:tcW w:w="1842" w:type="dxa"/>
          </w:tcPr>
          <w:p w14:paraId="5ED9D67A" w14:textId="203102C7" w:rsidR="002509EE" w:rsidRPr="00F42690" w:rsidRDefault="002509EE" w:rsidP="00BF0149">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0%</w:t>
            </w:r>
          </w:p>
        </w:tc>
      </w:tr>
      <w:tr w:rsidR="002D3405" w:rsidRPr="00F42690" w14:paraId="52FC66E8" w14:textId="77777777" w:rsidTr="00BF0149">
        <w:tc>
          <w:tcPr>
            <w:tcW w:w="3261" w:type="dxa"/>
          </w:tcPr>
          <w:p w14:paraId="0E242C27" w14:textId="77777777" w:rsidR="002D3405" w:rsidRPr="00F42690" w:rsidRDefault="002D3405"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TOTAL</w:t>
            </w:r>
          </w:p>
        </w:tc>
        <w:tc>
          <w:tcPr>
            <w:tcW w:w="1842" w:type="dxa"/>
          </w:tcPr>
          <w:p w14:paraId="1CBE7E35" w14:textId="77777777" w:rsidR="002D3405" w:rsidRPr="00F42690" w:rsidRDefault="002D3405" w:rsidP="00BF0149">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100%</w:t>
            </w:r>
          </w:p>
        </w:tc>
      </w:tr>
      <w:bookmarkEnd w:id="206"/>
    </w:tbl>
    <w:p w14:paraId="6BA49940" w14:textId="77777777" w:rsidR="00C54CA9" w:rsidRPr="00F42690" w:rsidRDefault="00C54CA9" w:rsidP="00D04488">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4982A35" w14:textId="77777777" w:rsidR="00C54CA9" w:rsidRPr="00F42690" w:rsidRDefault="00C54CA9" w:rsidP="00D04488">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INDICATIVE READING LIST</w:t>
      </w:r>
    </w:p>
    <w:p w14:paraId="6C6F8F1A" w14:textId="77777777" w:rsidR="00C54CA9" w:rsidRPr="00F42690" w:rsidRDefault="00C54CA9" w:rsidP="00D04488">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
        <w:tblW w:w="0" w:type="auto"/>
        <w:tblLook w:val="04A0" w:firstRow="1" w:lastRow="0" w:firstColumn="1" w:lastColumn="0" w:noHBand="0" w:noVBand="1"/>
      </w:tblPr>
      <w:tblGrid>
        <w:gridCol w:w="1689"/>
        <w:gridCol w:w="5605"/>
        <w:gridCol w:w="1366"/>
      </w:tblGrid>
      <w:tr w:rsidR="00C54CA9" w:rsidRPr="00F42690" w14:paraId="34622C71" w14:textId="77777777" w:rsidTr="00C97649">
        <w:tc>
          <w:tcPr>
            <w:tcW w:w="1689" w:type="dxa"/>
            <w:shd w:val="clear" w:color="auto" w:fill="BFBFBF" w:themeFill="background1" w:themeFillShade="BF"/>
          </w:tcPr>
          <w:p w14:paraId="0ED1BDAD" w14:textId="77777777" w:rsidR="00C54CA9" w:rsidRPr="00F42690" w:rsidRDefault="00C54CA9" w:rsidP="00D04488">
            <w:pPr>
              <w:tabs>
                <w:tab w:val="num" w:pos="720"/>
                <w:tab w:val="left" w:pos="1440"/>
              </w:tabs>
              <w:spacing w:after="0" w:line="240" w:lineRule="auto"/>
              <w:rPr>
                <w:rFonts w:ascii="Arial" w:hAnsi="Arial" w:cs="Arial"/>
                <w:b/>
                <w:lang w:val="en-GB"/>
              </w:rPr>
            </w:pPr>
            <w:r w:rsidRPr="00F42690">
              <w:rPr>
                <w:rFonts w:ascii="Arial" w:hAnsi="Arial" w:cs="Arial"/>
                <w:b/>
                <w:lang w:val="en-GB"/>
              </w:rPr>
              <w:t>Module Code</w:t>
            </w:r>
          </w:p>
        </w:tc>
        <w:tc>
          <w:tcPr>
            <w:tcW w:w="6971" w:type="dxa"/>
            <w:gridSpan w:val="2"/>
          </w:tcPr>
          <w:p w14:paraId="1F66589C" w14:textId="42F195EF" w:rsidR="00C54CA9" w:rsidRPr="00F42690" w:rsidRDefault="00F55EDF" w:rsidP="00D0448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ACCA7040</w:t>
            </w:r>
          </w:p>
        </w:tc>
      </w:tr>
      <w:tr w:rsidR="00C54CA9" w:rsidRPr="00F42690" w14:paraId="4E622FBC" w14:textId="77777777" w:rsidTr="00C97649">
        <w:tc>
          <w:tcPr>
            <w:tcW w:w="1689" w:type="dxa"/>
            <w:shd w:val="clear" w:color="auto" w:fill="BFBFBF" w:themeFill="background1" w:themeFillShade="BF"/>
          </w:tcPr>
          <w:p w14:paraId="354FC7BD" w14:textId="77777777" w:rsidR="00C54CA9" w:rsidRPr="00F42690" w:rsidRDefault="00C54CA9" w:rsidP="00D04488">
            <w:pPr>
              <w:tabs>
                <w:tab w:val="num" w:pos="720"/>
                <w:tab w:val="left" w:pos="1440"/>
              </w:tabs>
              <w:spacing w:after="0" w:line="240" w:lineRule="auto"/>
              <w:rPr>
                <w:rFonts w:ascii="Arial" w:hAnsi="Arial" w:cs="Arial"/>
                <w:b/>
                <w:lang w:val="en-GB"/>
              </w:rPr>
            </w:pPr>
            <w:r w:rsidRPr="00F42690">
              <w:rPr>
                <w:rFonts w:ascii="Arial" w:hAnsi="Arial" w:cs="Arial"/>
                <w:b/>
                <w:lang w:val="en-GB"/>
              </w:rPr>
              <w:t>Module Title</w:t>
            </w:r>
          </w:p>
        </w:tc>
        <w:tc>
          <w:tcPr>
            <w:tcW w:w="6971" w:type="dxa"/>
            <w:gridSpan w:val="2"/>
          </w:tcPr>
          <w:p w14:paraId="50AE6B96" w14:textId="77777777" w:rsidR="00C54CA9" w:rsidRPr="00F42690" w:rsidRDefault="00C54CA9" w:rsidP="00D0448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Film Specialisms</w:t>
            </w:r>
          </w:p>
        </w:tc>
      </w:tr>
      <w:tr w:rsidR="00C54CA9" w:rsidRPr="00F42690" w14:paraId="701F0861" w14:textId="77777777" w:rsidTr="00C97649">
        <w:tc>
          <w:tcPr>
            <w:tcW w:w="1689" w:type="dxa"/>
            <w:shd w:val="clear" w:color="auto" w:fill="BFBFBF" w:themeFill="background1" w:themeFillShade="BF"/>
          </w:tcPr>
          <w:p w14:paraId="27CE1BC3" w14:textId="77777777" w:rsidR="00C54CA9" w:rsidRPr="00F42690" w:rsidRDefault="00C54CA9" w:rsidP="00D04488">
            <w:pPr>
              <w:tabs>
                <w:tab w:val="num" w:pos="720"/>
                <w:tab w:val="left" w:pos="1440"/>
              </w:tabs>
              <w:spacing w:after="0" w:line="240" w:lineRule="auto"/>
              <w:rPr>
                <w:rFonts w:ascii="Arial" w:hAnsi="Arial" w:cs="Arial"/>
                <w:b/>
                <w:lang w:val="en-GB"/>
              </w:rPr>
            </w:pPr>
            <w:r w:rsidRPr="00F42690">
              <w:rPr>
                <w:rFonts w:ascii="Arial" w:hAnsi="Arial" w:cs="Arial"/>
                <w:b/>
                <w:lang w:val="en-GB"/>
              </w:rPr>
              <w:t>Classification</w:t>
            </w:r>
          </w:p>
        </w:tc>
        <w:tc>
          <w:tcPr>
            <w:tcW w:w="5605" w:type="dxa"/>
            <w:shd w:val="clear" w:color="auto" w:fill="BFBFBF" w:themeFill="background1" w:themeFillShade="BF"/>
          </w:tcPr>
          <w:p w14:paraId="290BC0DD" w14:textId="77777777" w:rsidR="00C54CA9" w:rsidRPr="00F42690" w:rsidRDefault="00C54CA9" w:rsidP="00D04488">
            <w:pPr>
              <w:tabs>
                <w:tab w:val="num" w:pos="720"/>
                <w:tab w:val="left" w:pos="1440"/>
              </w:tabs>
              <w:spacing w:after="0" w:line="240" w:lineRule="auto"/>
              <w:rPr>
                <w:rFonts w:ascii="Arial" w:hAnsi="Arial" w:cs="Arial"/>
                <w:b/>
                <w:lang w:val="en-GB"/>
              </w:rPr>
            </w:pPr>
            <w:r w:rsidRPr="00F42690">
              <w:rPr>
                <w:rFonts w:ascii="Arial" w:hAnsi="Arial" w:cs="Arial"/>
                <w:b/>
                <w:lang w:val="en-GB"/>
              </w:rPr>
              <w:t>Reading List entry</w:t>
            </w:r>
          </w:p>
        </w:tc>
        <w:tc>
          <w:tcPr>
            <w:tcW w:w="1366" w:type="dxa"/>
            <w:shd w:val="clear" w:color="auto" w:fill="BFBFBF" w:themeFill="background1" w:themeFillShade="BF"/>
          </w:tcPr>
          <w:p w14:paraId="42F29A87" w14:textId="77777777" w:rsidR="00C54CA9" w:rsidRPr="00F42690" w:rsidRDefault="00C54CA9" w:rsidP="00D04488">
            <w:pPr>
              <w:tabs>
                <w:tab w:val="num" w:pos="720"/>
                <w:tab w:val="left" w:pos="1440"/>
              </w:tabs>
              <w:spacing w:after="0" w:line="240" w:lineRule="auto"/>
              <w:rPr>
                <w:rFonts w:ascii="Arial" w:hAnsi="Arial" w:cs="Arial"/>
                <w:b/>
                <w:lang w:val="en-GB"/>
              </w:rPr>
            </w:pPr>
            <w:r w:rsidRPr="00F42690">
              <w:rPr>
                <w:rFonts w:ascii="Arial" w:hAnsi="Arial" w:cs="Arial"/>
                <w:b/>
                <w:lang w:val="en-GB"/>
              </w:rPr>
              <w:t>Electronic*</w:t>
            </w:r>
          </w:p>
        </w:tc>
      </w:tr>
      <w:tr w:rsidR="00C54CA9" w:rsidRPr="00F42690" w14:paraId="03CE6251" w14:textId="77777777" w:rsidTr="00C97649">
        <w:tc>
          <w:tcPr>
            <w:tcW w:w="1689" w:type="dxa"/>
          </w:tcPr>
          <w:p w14:paraId="71915B2F" w14:textId="77777777" w:rsidR="00C54CA9" w:rsidRPr="00F42690" w:rsidRDefault="00C54CA9" w:rsidP="00D04488">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605" w:type="dxa"/>
          </w:tcPr>
          <w:p w14:paraId="70641448" w14:textId="77777777" w:rsidR="00C54CA9" w:rsidRPr="00F42690" w:rsidRDefault="00C54CA9" w:rsidP="00D04488">
            <w:pPr>
              <w:spacing w:after="0" w:line="240" w:lineRule="auto"/>
              <w:rPr>
                <w:rFonts w:ascii="Arial" w:hAnsi="Arial" w:cs="Arial"/>
                <w:lang w:val="en-GB"/>
              </w:rPr>
            </w:pPr>
            <w:r w:rsidRPr="00F42690">
              <w:rPr>
                <w:rFonts w:ascii="Arial" w:hAnsi="Arial" w:cs="Arial"/>
                <w:lang w:val="en-GB"/>
              </w:rPr>
              <w:t xml:space="preserve">Knowles, A., &amp; Schmid, M. (Eds.). (2021). Cinematic </w:t>
            </w:r>
            <w:proofErr w:type="spellStart"/>
            <w:r w:rsidRPr="00F42690">
              <w:rPr>
                <w:rFonts w:ascii="Arial" w:hAnsi="Arial" w:cs="Arial"/>
                <w:lang w:val="en-GB"/>
              </w:rPr>
              <w:t>Intermediality</w:t>
            </w:r>
            <w:proofErr w:type="spellEnd"/>
            <w:r w:rsidRPr="00F42690">
              <w:rPr>
                <w:rFonts w:ascii="Arial" w:hAnsi="Arial" w:cs="Arial"/>
                <w:lang w:val="en-GB"/>
              </w:rPr>
              <w:t>: Theory and Practice. Edinburgh University Press.</w:t>
            </w:r>
          </w:p>
        </w:tc>
        <w:tc>
          <w:tcPr>
            <w:tcW w:w="1366" w:type="dxa"/>
          </w:tcPr>
          <w:sdt>
            <w:sdtPr>
              <w:rPr>
                <w:rFonts w:ascii="Arial" w:hAnsi="Arial" w:cs="Arial"/>
                <w:lang w:val="en-GB"/>
              </w:rPr>
              <w:id w:val="1303346883"/>
              <w14:checkbox>
                <w14:checked w14:val="1"/>
                <w14:checkedState w14:val="2612" w14:font="MS Gothic"/>
                <w14:uncheckedState w14:val="2610" w14:font="MS Gothic"/>
              </w14:checkbox>
            </w:sdtPr>
            <w:sdtEndPr/>
            <w:sdtContent>
              <w:p w14:paraId="4A6AF1E3" w14:textId="77777777" w:rsidR="00C54CA9" w:rsidRPr="00F42690" w:rsidRDefault="00C54CA9" w:rsidP="00D04488">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C54CA9" w:rsidRPr="00F42690" w14:paraId="0E61571A" w14:textId="77777777" w:rsidTr="00C97649">
        <w:tc>
          <w:tcPr>
            <w:tcW w:w="1689" w:type="dxa"/>
          </w:tcPr>
          <w:p w14:paraId="1F9E7087" w14:textId="77777777" w:rsidR="00C54CA9" w:rsidRPr="00F42690" w:rsidRDefault="00C54CA9" w:rsidP="00D04488">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605" w:type="dxa"/>
          </w:tcPr>
          <w:p w14:paraId="1C4FC03D" w14:textId="77777777" w:rsidR="00C54CA9" w:rsidRPr="00F42690" w:rsidRDefault="00C54CA9" w:rsidP="00D04488">
            <w:pPr>
              <w:spacing w:after="0" w:line="240" w:lineRule="auto"/>
              <w:rPr>
                <w:rFonts w:ascii="Arial" w:hAnsi="Arial" w:cs="Arial"/>
                <w:lang w:val="en-GB"/>
              </w:rPr>
            </w:pPr>
            <w:r w:rsidRPr="00F42690">
              <w:rPr>
                <w:rFonts w:ascii="Arial" w:hAnsi="Arial" w:cs="Arial"/>
                <w:lang w:val="en-GB"/>
              </w:rPr>
              <w:t>Rose, G. (2023). Visual Methodologies: An Introduction to Researching with Visual Materials (5th ed.). SAGE.</w:t>
            </w:r>
          </w:p>
        </w:tc>
        <w:tc>
          <w:tcPr>
            <w:tcW w:w="1366" w:type="dxa"/>
          </w:tcPr>
          <w:sdt>
            <w:sdtPr>
              <w:rPr>
                <w:rFonts w:ascii="Arial" w:hAnsi="Arial" w:cs="Arial"/>
                <w:lang w:val="en-GB"/>
              </w:rPr>
              <w:id w:val="1552261231"/>
              <w14:checkbox>
                <w14:checked w14:val="1"/>
                <w14:checkedState w14:val="2612" w14:font="MS Gothic"/>
                <w14:uncheckedState w14:val="2610" w14:font="MS Gothic"/>
              </w14:checkbox>
            </w:sdtPr>
            <w:sdtEndPr/>
            <w:sdtContent>
              <w:p w14:paraId="3A8EABCB" w14:textId="77777777" w:rsidR="00C54CA9" w:rsidRPr="00F42690" w:rsidRDefault="00C54CA9" w:rsidP="00D04488">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C54CA9" w:rsidRPr="00F42690" w14:paraId="51F858BD" w14:textId="77777777" w:rsidTr="00C97649">
        <w:tc>
          <w:tcPr>
            <w:tcW w:w="1689" w:type="dxa"/>
          </w:tcPr>
          <w:p w14:paraId="47573771" w14:textId="77777777" w:rsidR="00C54CA9" w:rsidRPr="00F42690" w:rsidRDefault="00C54CA9" w:rsidP="00D04488">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tcPr>
          <w:p w14:paraId="77F6D053" w14:textId="77777777" w:rsidR="00C54CA9" w:rsidRPr="00F42690" w:rsidRDefault="00C54CA9" w:rsidP="00D04488">
            <w:pPr>
              <w:spacing w:after="0" w:line="240" w:lineRule="auto"/>
              <w:rPr>
                <w:rFonts w:ascii="Arial" w:hAnsi="Arial" w:cs="Arial"/>
                <w:lang w:val="en-GB"/>
              </w:rPr>
            </w:pPr>
            <w:r w:rsidRPr="00F42690">
              <w:rPr>
                <w:rFonts w:ascii="Arial" w:hAnsi="Arial" w:cs="Arial"/>
                <w:lang w:val="en-GB"/>
              </w:rPr>
              <w:t>Seel, M., Walker, K. S., &amp; Seel, M. (2018). The Arts of Cinema. Cornell University Press. doi:10.7591/9781501724862</w:t>
            </w:r>
          </w:p>
        </w:tc>
        <w:tc>
          <w:tcPr>
            <w:tcW w:w="1366" w:type="dxa"/>
          </w:tcPr>
          <w:sdt>
            <w:sdtPr>
              <w:rPr>
                <w:rFonts w:ascii="Arial" w:hAnsi="Arial" w:cs="Arial"/>
                <w:lang w:val="en-GB"/>
              </w:rPr>
              <w:id w:val="336666435"/>
              <w14:checkbox>
                <w14:checked w14:val="1"/>
                <w14:checkedState w14:val="2612" w14:font="MS Gothic"/>
                <w14:uncheckedState w14:val="2610" w14:font="MS Gothic"/>
              </w14:checkbox>
            </w:sdtPr>
            <w:sdtEndPr/>
            <w:sdtContent>
              <w:p w14:paraId="52A2FE08" w14:textId="77777777" w:rsidR="00C54CA9" w:rsidRPr="00F42690" w:rsidRDefault="00C54CA9" w:rsidP="00D04488">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C54CA9" w:rsidRPr="00F42690" w14:paraId="26FE0327" w14:textId="77777777" w:rsidTr="00C97649">
        <w:tc>
          <w:tcPr>
            <w:tcW w:w="1689" w:type="dxa"/>
          </w:tcPr>
          <w:p w14:paraId="3F7130B6" w14:textId="77777777" w:rsidR="00C54CA9" w:rsidRPr="00F42690" w:rsidRDefault="00C54CA9" w:rsidP="00D04488">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tcPr>
          <w:p w14:paraId="74669F17" w14:textId="77777777" w:rsidR="00C54CA9" w:rsidRPr="00F42690" w:rsidRDefault="00C54CA9" w:rsidP="00D04488">
            <w:pPr>
              <w:spacing w:after="0" w:line="240" w:lineRule="auto"/>
              <w:rPr>
                <w:rFonts w:ascii="Arial" w:hAnsi="Arial" w:cs="Arial"/>
                <w:lang w:val="en-GB"/>
              </w:rPr>
            </w:pPr>
            <w:r w:rsidRPr="00F42690">
              <w:rPr>
                <w:rFonts w:ascii="Arial" w:hAnsi="Arial" w:cs="Arial"/>
                <w:lang w:val="en-GB"/>
              </w:rPr>
              <w:t>Aitken, I. (2006). European Film Theory and Cinema: A Critical Introduction. Edinburgh University Press. doi:10.1515/9780748673346</w:t>
            </w:r>
          </w:p>
        </w:tc>
        <w:tc>
          <w:tcPr>
            <w:tcW w:w="1366" w:type="dxa"/>
          </w:tcPr>
          <w:sdt>
            <w:sdtPr>
              <w:rPr>
                <w:rFonts w:ascii="Arial" w:hAnsi="Arial" w:cs="Arial"/>
                <w:lang w:val="en-GB"/>
              </w:rPr>
              <w:id w:val="-1794444731"/>
              <w14:checkbox>
                <w14:checked w14:val="1"/>
                <w14:checkedState w14:val="2612" w14:font="MS Gothic"/>
                <w14:uncheckedState w14:val="2610" w14:font="MS Gothic"/>
              </w14:checkbox>
            </w:sdtPr>
            <w:sdtEndPr/>
            <w:sdtContent>
              <w:p w14:paraId="1FF2218E" w14:textId="77777777" w:rsidR="00C54CA9" w:rsidRPr="00F42690" w:rsidRDefault="00C54CA9" w:rsidP="00D04488">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C54CA9" w:rsidRPr="00F42690" w14:paraId="6CEB73DC" w14:textId="77777777" w:rsidTr="00C97649">
        <w:tc>
          <w:tcPr>
            <w:tcW w:w="1689" w:type="dxa"/>
          </w:tcPr>
          <w:p w14:paraId="79CBBC57" w14:textId="77777777" w:rsidR="00C54CA9" w:rsidRPr="00F42690" w:rsidRDefault="00C54CA9" w:rsidP="00D04488">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tcPr>
          <w:p w14:paraId="18055942" w14:textId="77777777" w:rsidR="00C54CA9" w:rsidRPr="00F42690" w:rsidRDefault="00C54CA9" w:rsidP="00D04488">
            <w:pPr>
              <w:spacing w:after="0" w:line="240" w:lineRule="auto"/>
              <w:rPr>
                <w:rFonts w:ascii="Arial" w:hAnsi="Arial" w:cs="Arial"/>
                <w:lang w:val="en-GB"/>
              </w:rPr>
            </w:pPr>
            <w:r w:rsidRPr="00F42690">
              <w:rPr>
                <w:rFonts w:ascii="Arial" w:hAnsi="Arial" w:cs="Arial"/>
                <w:lang w:val="en-GB"/>
              </w:rPr>
              <w:t>Doyle, D. (2019). Understanding Design in Film Production: Using Art, Light &amp; Locations to Tell Your Story. Routledge. doi:10.4324/9781315163642</w:t>
            </w:r>
          </w:p>
        </w:tc>
        <w:tc>
          <w:tcPr>
            <w:tcW w:w="1366" w:type="dxa"/>
          </w:tcPr>
          <w:sdt>
            <w:sdtPr>
              <w:rPr>
                <w:rFonts w:ascii="Arial" w:hAnsi="Arial" w:cs="Arial"/>
                <w:lang w:val="en-GB"/>
              </w:rPr>
              <w:id w:val="162138637"/>
              <w14:checkbox>
                <w14:checked w14:val="1"/>
                <w14:checkedState w14:val="2612" w14:font="MS Gothic"/>
                <w14:uncheckedState w14:val="2610" w14:font="MS Gothic"/>
              </w14:checkbox>
            </w:sdtPr>
            <w:sdtEndPr/>
            <w:sdtContent>
              <w:p w14:paraId="0379A63F" w14:textId="0CE4D4DC" w:rsidR="00C54CA9" w:rsidRPr="00F42690" w:rsidRDefault="00C54CA9" w:rsidP="00D04488">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bl>
    <w:p w14:paraId="48C22337" w14:textId="361A069B" w:rsidR="00B433D8" w:rsidRPr="00F42690" w:rsidRDefault="00B433D8">
      <w:pPr>
        <w:spacing w:after="0" w:line="240" w:lineRule="auto"/>
        <w:rPr>
          <w:rFonts w:ascii="Arial" w:hAnsi="Arial" w:cs="Arial"/>
          <w:lang w:val="en-GB"/>
        </w:rPr>
      </w:pPr>
    </w:p>
    <w:tbl>
      <w:tblPr>
        <w:tblStyle w:val="TableGrid"/>
        <w:tblW w:w="0" w:type="auto"/>
        <w:tblLook w:val="04A0" w:firstRow="1" w:lastRow="0" w:firstColumn="1" w:lastColumn="0" w:noHBand="0" w:noVBand="1"/>
      </w:tblPr>
      <w:tblGrid>
        <w:gridCol w:w="1838"/>
        <w:gridCol w:w="6822"/>
      </w:tblGrid>
      <w:tr w:rsidR="00B433D8" w:rsidRPr="00F42690" w14:paraId="79CABA57" w14:textId="77777777" w:rsidTr="00C97649">
        <w:tc>
          <w:tcPr>
            <w:tcW w:w="1838" w:type="dxa"/>
          </w:tcPr>
          <w:p w14:paraId="79BD0E43" w14:textId="77777777" w:rsidR="00B433D8" w:rsidRPr="00F42690" w:rsidRDefault="00B433D8" w:rsidP="00B433D8">
            <w:pPr>
              <w:pStyle w:val="fixed"/>
              <w:ind w:left="0" w:firstLine="0"/>
              <w:rPr>
                <w:rFonts w:ascii="Arial" w:hAnsi="Arial" w:cs="Arial"/>
                <w:sz w:val="22"/>
                <w:szCs w:val="22"/>
              </w:rPr>
            </w:pPr>
            <w:r w:rsidRPr="00F42690">
              <w:rPr>
                <w:rFonts w:ascii="Arial" w:hAnsi="Arial" w:cs="Arial"/>
                <w:sz w:val="22"/>
                <w:szCs w:val="22"/>
              </w:rPr>
              <w:lastRenderedPageBreak/>
              <w:t>Module Code</w:t>
            </w:r>
          </w:p>
        </w:tc>
        <w:tc>
          <w:tcPr>
            <w:tcW w:w="6822" w:type="dxa"/>
          </w:tcPr>
          <w:p w14:paraId="64D9276F" w14:textId="5D32D4B2" w:rsidR="00B433D8" w:rsidRPr="00F42690" w:rsidRDefault="00F55EDF" w:rsidP="00B433D8">
            <w:pPr>
              <w:pStyle w:val="fixed"/>
              <w:ind w:left="0" w:firstLine="0"/>
              <w:rPr>
                <w:rFonts w:ascii="Arial" w:hAnsi="Arial" w:cs="Arial"/>
                <w:sz w:val="22"/>
                <w:szCs w:val="22"/>
              </w:rPr>
            </w:pPr>
            <w:r w:rsidRPr="00F42690">
              <w:rPr>
                <w:rFonts w:ascii="Arial" w:hAnsi="Arial" w:cs="Arial"/>
                <w:sz w:val="22"/>
                <w:szCs w:val="22"/>
              </w:rPr>
              <w:t>ACCA7041</w:t>
            </w:r>
          </w:p>
        </w:tc>
      </w:tr>
      <w:tr w:rsidR="00B433D8" w:rsidRPr="00F42690" w14:paraId="15AF4326" w14:textId="77777777" w:rsidTr="00C97649">
        <w:tc>
          <w:tcPr>
            <w:tcW w:w="1838" w:type="dxa"/>
          </w:tcPr>
          <w:p w14:paraId="715BA6D2" w14:textId="77777777" w:rsidR="00B433D8" w:rsidRPr="00F42690" w:rsidRDefault="00B433D8" w:rsidP="00B433D8">
            <w:pPr>
              <w:pStyle w:val="fixed"/>
              <w:ind w:left="0" w:firstLine="0"/>
              <w:rPr>
                <w:rFonts w:ascii="Arial" w:hAnsi="Arial" w:cs="Arial"/>
                <w:sz w:val="22"/>
                <w:szCs w:val="22"/>
              </w:rPr>
            </w:pPr>
            <w:r w:rsidRPr="00F42690">
              <w:rPr>
                <w:rFonts w:ascii="Arial" w:hAnsi="Arial" w:cs="Arial"/>
                <w:sz w:val="22"/>
                <w:szCs w:val="22"/>
              </w:rPr>
              <w:t>Title</w:t>
            </w:r>
          </w:p>
        </w:tc>
        <w:tc>
          <w:tcPr>
            <w:tcW w:w="6822" w:type="dxa"/>
          </w:tcPr>
          <w:p w14:paraId="641BB302" w14:textId="77777777" w:rsidR="00B433D8" w:rsidRPr="00F42690" w:rsidRDefault="00B433D8" w:rsidP="00B433D8">
            <w:pPr>
              <w:pStyle w:val="fixed"/>
              <w:ind w:left="0" w:firstLine="0"/>
              <w:rPr>
                <w:rFonts w:ascii="Arial" w:hAnsi="Arial" w:cs="Arial"/>
                <w:sz w:val="22"/>
                <w:szCs w:val="22"/>
              </w:rPr>
            </w:pPr>
            <w:r w:rsidRPr="00F42690">
              <w:rPr>
                <w:rFonts w:ascii="Arial" w:hAnsi="Arial" w:cs="Arial"/>
                <w:sz w:val="22"/>
                <w:szCs w:val="22"/>
              </w:rPr>
              <w:t>Imaginary Realms: Creating Story Universes</w:t>
            </w:r>
          </w:p>
        </w:tc>
      </w:tr>
      <w:tr w:rsidR="00B433D8" w:rsidRPr="00F42690" w14:paraId="2E8FA1E8" w14:textId="77777777" w:rsidTr="00C97649">
        <w:tc>
          <w:tcPr>
            <w:tcW w:w="1838" w:type="dxa"/>
          </w:tcPr>
          <w:p w14:paraId="7FAFC019" w14:textId="77777777" w:rsidR="00B433D8" w:rsidRPr="00F42690" w:rsidRDefault="00B433D8" w:rsidP="00B433D8">
            <w:pPr>
              <w:pStyle w:val="fixed"/>
              <w:ind w:left="0" w:firstLine="0"/>
              <w:rPr>
                <w:rFonts w:ascii="Arial" w:hAnsi="Arial" w:cs="Arial"/>
                <w:sz w:val="22"/>
                <w:szCs w:val="22"/>
              </w:rPr>
            </w:pPr>
            <w:r w:rsidRPr="00F42690">
              <w:rPr>
                <w:rFonts w:ascii="Arial" w:hAnsi="Arial" w:cs="Arial"/>
                <w:sz w:val="22"/>
                <w:szCs w:val="22"/>
              </w:rPr>
              <w:t>Date</w:t>
            </w:r>
          </w:p>
        </w:tc>
        <w:sdt>
          <w:sdtPr>
            <w:rPr>
              <w:rFonts w:ascii="Arial" w:hAnsi="Arial" w:cs="Arial"/>
              <w:sz w:val="22"/>
              <w:szCs w:val="22"/>
            </w:rPr>
            <w:id w:val="122274972"/>
            <w:placeholder>
              <w:docPart w:val="F22333C26EB54F42AC1D8074B07410FD"/>
            </w:placeholder>
            <w:date w:fullDate="2024-05-17T00:00:00Z">
              <w:dateFormat w:val="dd/MM/yyyy"/>
              <w:lid w:val="en-GB"/>
              <w:storeMappedDataAs w:val="dateTime"/>
              <w:calendar w:val="gregorian"/>
            </w:date>
          </w:sdtPr>
          <w:sdtEndPr/>
          <w:sdtContent>
            <w:tc>
              <w:tcPr>
                <w:tcW w:w="6822" w:type="dxa"/>
              </w:tcPr>
              <w:p w14:paraId="1469813C" w14:textId="2A821B56" w:rsidR="00B433D8" w:rsidRPr="00F42690" w:rsidRDefault="00BE48A2" w:rsidP="00B433D8">
                <w:pPr>
                  <w:pStyle w:val="fixed"/>
                  <w:ind w:left="0" w:firstLine="0"/>
                  <w:rPr>
                    <w:rFonts w:ascii="Arial" w:hAnsi="Arial" w:cs="Arial"/>
                    <w:sz w:val="22"/>
                    <w:szCs w:val="22"/>
                  </w:rPr>
                </w:pPr>
                <w:r>
                  <w:rPr>
                    <w:rFonts w:ascii="Arial" w:hAnsi="Arial" w:cs="Arial"/>
                    <w:sz w:val="22"/>
                    <w:szCs w:val="22"/>
                  </w:rPr>
                  <w:t>17/05</w:t>
                </w:r>
                <w:r w:rsidRPr="00F42690">
                  <w:rPr>
                    <w:rFonts w:ascii="Arial" w:hAnsi="Arial" w:cs="Arial"/>
                    <w:sz w:val="22"/>
                    <w:szCs w:val="22"/>
                  </w:rPr>
                  <w:t>/2024</w:t>
                </w:r>
              </w:p>
            </w:tc>
          </w:sdtContent>
        </w:sdt>
      </w:tr>
      <w:tr w:rsidR="00B433D8" w:rsidRPr="00F42690" w14:paraId="51EDC817" w14:textId="77777777" w:rsidTr="00C97649">
        <w:tc>
          <w:tcPr>
            <w:tcW w:w="1838" w:type="dxa"/>
          </w:tcPr>
          <w:p w14:paraId="57430338" w14:textId="77777777" w:rsidR="00B433D8" w:rsidRPr="00F42690" w:rsidRDefault="00B433D8" w:rsidP="00B433D8">
            <w:pPr>
              <w:pStyle w:val="fixed"/>
              <w:ind w:left="0" w:firstLine="0"/>
              <w:rPr>
                <w:rFonts w:ascii="Arial" w:hAnsi="Arial" w:cs="Arial"/>
                <w:sz w:val="22"/>
                <w:szCs w:val="22"/>
              </w:rPr>
            </w:pPr>
            <w:r w:rsidRPr="00F42690">
              <w:rPr>
                <w:rFonts w:ascii="Arial" w:hAnsi="Arial" w:cs="Arial"/>
                <w:sz w:val="22"/>
                <w:szCs w:val="22"/>
              </w:rPr>
              <w:t>Level</w:t>
            </w:r>
          </w:p>
        </w:tc>
        <w:sdt>
          <w:sdtPr>
            <w:rPr>
              <w:rFonts w:ascii="Arial" w:hAnsi="Arial" w:cs="Arial"/>
              <w:sz w:val="22"/>
              <w:szCs w:val="22"/>
            </w:rPr>
            <w:id w:val="-42138141"/>
            <w:placeholder>
              <w:docPart w:val="98969F36E73A46D6A95D6BD0B8526B05"/>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40DF4F30" w14:textId="77777777" w:rsidR="00B433D8" w:rsidRPr="00F42690" w:rsidRDefault="00C50ED2" w:rsidP="00B433D8">
                <w:pPr>
                  <w:pStyle w:val="fixed"/>
                  <w:ind w:left="0" w:firstLine="0"/>
                  <w:rPr>
                    <w:rFonts w:ascii="Arial" w:hAnsi="Arial" w:cs="Arial"/>
                    <w:sz w:val="22"/>
                    <w:szCs w:val="22"/>
                  </w:rPr>
                </w:pPr>
                <w:r w:rsidRPr="00F42690">
                  <w:rPr>
                    <w:rFonts w:ascii="Arial" w:hAnsi="Arial" w:cs="Arial"/>
                    <w:sz w:val="22"/>
                    <w:szCs w:val="22"/>
                  </w:rPr>
                  <w:t>7</w:t>
                </w:r>
              </w:p>
            </w:tc>
          </w:sdtContent>
        </w:sdt>
      </w:tr>
      <w:tr w:rsidR="00B433D8" w:rsidRPr="00F42690" w14:paraId="050B758E" w14:textId="77777777" w:rsidTr="00C97649">
        <w:tc>
          <w:tcPr>
            <w:tcW w:w="1838" w:type="dxa"/>
          </w:tcPr>
          <w:p w14:paraId="2A220A86" w14:textId="77777777" w:rsidR="00B433D8" w:rsidRPr="00F42690" w:rsidRDefault="00B433D8" w:rsidP="00B433D8">
            <w:pPr>
              <w:pStyle w:val="fixed"/>
              <w:ind w:left="0" w:firstLine="0"/>
              <w:rPr>
                <w:rFonts w:ascii="Arial" w:hAnsi="Arial" w:cs="Arial"/>
                <w:sz w:val="22"/>
                <w:szCs w:val="22"/>
              </w:rPr>
            </w:pPr>
            <w:r w:rsidRPr="00F42690">
              <w:rPr>
                <w:rFonts w:ascii="Arial" w:hAnsi="Arial" w:cs="Arial"/>
                <w:sz w:val="22"/>
                <w:szCs w:val="22"/>
              </w:rPr>
              <w:t>Credits</w:t>
            </w:r>
          </w:p>
        </w:tc>
        <w:tc>
          <w:tcPr>
            <w:tcW w:w="6822" w:type="dxa"/>
          </w:tcPr>
          <w:p w14:paraId="76FA8D4B" w14:textId="77777777" w:rsidR="00B433D8" w:rsidRPr="00F42690" w:rsidRDefault="00B433D8" w:rsidP="00B433D8">
            <w:pPr>
              <w:pStyle w:val="fixed"/>
              <w:ind w:left="0" w:firstLine="0"/>
              <w:rPr>
                <w:rFonts w:ascii="Arial" w:hAnsi="Arial" w:cs="Arial"/>
                <w:sz w:val="22"/>
                <w:szCs w:val="22"/>
              </w:rPr>
            </w:pPr>
            <w:r w:rsidRPr="00F42690">
              <w:rPr>
                <w:rFonts w:ascii="Arial" w:hAnsi="Arial" w:cs="Arial"/>
                <w:sz w:val="22"/>
                <w:szCs w:val="22"/>
              </w:rPr>
              <w:t>10</w:t>
            </w:r>
          </w:p>
        </w:tc>
      </w:tr>
      <w:tr w:rsidR="00B433D8" w:rsidRPr="00F42690" w14:paraId="2F6C0B4E" w14:textId="77777777" w:rsidTr="00C97649">
        <w:tc>
          <w:tcPr>
            <w:tcW w:w="1838" w:type="dxa"/>
          </w:tcPr>
          <w:p w14:paraId="23A96D14" w14:textId="77777777" w:rsidR="00B433D8" w:rsidRPr="00F42690" w:rsidRDefault="00B433D8" w:rsidP="00B433D8">
            <w:pPr>
              <w:pStyle w:val="fixed"/>
              <w:ind w:left="0" w:firstLine="0"/>
              <w:rPr>
                <w:rFonts w:ascii="Arial" w:hAnsi="Arial" w:cs="Arial"/>
                <w:sz w:val="22"/>
                <w:szCs w:val="22"/>
              </w:rPr>
            </w:pPr>
            <w:r w:rsidRPr="00F42690">
              <w:rPr>
                <w:rFonts w:ascii="Arial" w:hAnsi="Arial" w:cs="Arial"/>
                <w:sz w:val="22"/>
                <w:szCs w:val="22"/>
              </w:rPr>
              <w:t>Pre-Requisites</w:t>
            </w:r>
          </w:p>
        </w:tc>
        <w:tc>
          <w:tcPr>
            <w:tcW w:w="6822" w:type="dxa"/>
          </w:tcPr>
          <w:p w14:paraId="35CA5D5A" w14:textId="6AB66772" w:rsidR="00B433D8" w:rsidRPr="00F42690" w:rsidRDefault="005E0C20" w:rsidP="00B433D8">
            <w:pPr>
              <w:pStyle w:val="fixed"/>
              <w:ind w:left="0" w:firstLine="0"/>
              <w:rPr>
                <w:rFonts w:ascii="Arial" w:hAnsi="Arial" w:cs="Arial"/>
                <w:sz w:val="22"/>
                <w:szCs w:val="22"/>
              </w:rPr>
            </w:pPr>
            <w:r w:rsidRPr="00F42690">
              <w:rPr>
                <w:rFonts w:ascii="Arial" w:hAnsi="Arial" w:cs="Arial"/>
                <w:sz w:val="22"/>
                <w:szCs w:val="22"/>
              </w:rPr>
              <w:t>N</w:t>
            </w:r>
            <w:r w:rsidR="00B433D8" w:rsidRPr="00F42690">
              <w:rPr>
                <w:rFonts w:ascii="Arial" w:hAnsi="Arial" w:cs="Arial"/>
                <w:sz w:val="22"/>
                <w:szCs w:val="22"/>
              </w:rPr>
              <w:t>one</w:t>
            </w:r>
          </w:p>
        </w:tc>
      </w:tr>
      <w:tr w:rsidR="00DB0D1B" w:rsidRPr="00F42690" w14:paraId="373E2939" w14:textId="77777777" w:rsidTr="00C97649">
        <w:tc>
          <w:tcPr>
            <w:tcW w:w="1838" w:type="dxa"/>
          </w:tcPr>
          <w:p w14:paraId="6BA4E37A" w14:textId="2A851979" w:rsidR="00DB0D1B" w:rsidRPr="00F42690" w:rsidRDefault="00DB0D1B" w:rsidP="00DB0D1B">
            <w:pPr>
              <w:pStyle w:val="fixed"/>
              <w:ind w:left="0" w:firstLine="0"/>
              <w:rPr>
                <w:rFonts w:ascii="Arial" w:hAnsi="Arial" w:cs="Arial"/>
                <w:sz w:val="22"/>
                <w:szCs w:val="22"/>
              </w:rPr>
            </w:pPr>
            <w:r w:rsidRPr="00F42690">
              <w:rPr>
                <w:rFonts w:ascii="Arial" w:hAnsi="Arial" w:cs="Arial"/>
                <w:sz w:val="22"/>
                <w:szCs w:val="22"/>
              </w:rPr>
              <w:t>DBS Check</w:t>
            </w:r>
          </w:p>
        </w:tc>
        <w:tc>
          <w:tcPr>
            <w:tcW w:w="6822" w:type="dxa"/>
          </w:tcPr>
          <w:p w14:paraId="2FB7BF99" w14:textId="4F2EFE4A" w:rsidR="00DB0D1B" w:rsidRPr="00F42690" w:rsidRDefault="00DB0D1B" w:rsidP="00DB0D1B">
            <w:pPr>
              <w:pStyle w:val="fixed"/>
              <w:ind w:left="0" w:firstLine="0"/>
              <w:rPr>
                <w:rFonts w:ascii="Arial" w:hAnsi="Arial" w:cs="Arial"/>
                <w:sz w:val="22"/>
                <w:szCs w:val="22"/>
              </w:rPr>
            </w:pPr>
            <w:r w:rsidRPr="00F42690">
              <w:rPr>
                <w:rFonts w:ascii="Arial" w:hAnsi="Arial" w:cs="Arial"/>
                <w:sz w:val="22"/>
                <w:szCs w:val="22"/>
              </w:rPr>
              <w:t xml:space="preserve">May be required  </w:t>
            </w:r>
            <w:sdt>
              <w:sdtPr>
                <w:rPr>
                  <w:rFonts w:ascii="Arial" w:hAnsi="Arial" w:cs="Arial"/>
                  <w:sz w:val="22"/>
                  <w:szCs w:val="22"/>
                </w:rPr>
                <w:id w:val="-1313095963"/>
                <w14:checkbox>
                  <w14:checked w14:val="0"/>
                  <w14:checkedState w14:val="2612" w14:font="MS Gothic"/>
                  <w14:uncheckedState w14:val="2610" w14:font="MS Gothic"/>
                </w14:checkbox>
              </w:sdtPr>
              <w:sdtEndPr/>
              <w:sdtContent>
                <w:r w:rsidRPr="00F42690">
                  <w:rPr>
                    <w:rFonts w:ascii="MS Gothic" w:eastAsia="MS Gothic" w:hAnsi="MS Gothic" w:cs="Arial"/>
                    <w:sz w:val="22"/>
                    <w:szCs w:val="22"/>
                  </w:rPr>
                  <w:t>☐</w:t>
                </w:r>
              </w:sdtContent>
            </w:sdt>
            <w:r w:rsidRPr="00F42690">
              <w:rPr>
                <w:rFonts w:ascii="Arial" w:hAnsi="Arial" w:cs="Arial"/>
                <w:sz w:val="22"/>
                <w:szCs w:val="22"/>
              </w:rPr>
              <w:tab/>
            </w:r>
            <w:r w:rsidRPr="00F42690">
              <w:rPr>
                <w:rFonts w:ascii="Arial" w:hAnsi="Arial" w:cs="Arial"/>
                <w:sz w:val="22"/>
                <w:szCs w:val="22"/>
              </w:rPr>
              <w:tab/>
            </w:r>
            <w:r w:rsidRPr="00F42690">
              <w:rPr>
                <w:rFonts w:ascii="Arial" w:hAnsi="Arial" w:cs="Arial"/>
                <w:sz w:val="22"/>
                <w:szCs w:val="22"/>
              </w:rPr>
              <w:tab/>
              <w:t xml:space="preserve">Not required </w:t>
            </w:r>
            <w:r w:rsidRPr="00F42690">
              <w:rPr>
                <w:rFonts w:ascii="Arial" w:hAnsi="Arial" w:cs="Arial"/>
                <w:sz w:val="22"/>
                <w:szCs w:val="22"/>
              </w:rPr>
              <w:tab/>
            </w:r>
            <w:sdt>
              <w:sdtPr>
                <w:rPr>
                  <w:rFonts w:ascii="Arial" w:hAnsi="Arial" w:cs="Arial"/>
                  <w:sz w:val="22"/>
                  <w:szCs w:val="22"/>
                </w:rPr>
                <w:id w:val="-1049305179"/>
                <w14:checkbox>
                  <w14:checked w14:val="1"/>
                  <w14:checkedState w14:val="2612" w14:font="MS Gothic"/>
                  <w14:uncheckedState w14:val="2610" w14:font="MS Gothic"/>
                </w14:checkbox>
              </w:sdtPr>
              <w:sdtEndPr/>
              <w:sdtContent>
                <w:r w:rsidRPr="00F42690">
                  <w:rPr>
                    <w:rFonts w:ascii="MS Gothic" w:eastAsia="MS Gothic" w:hAnsi="MS Gothic" w:cs="Arial"/>
                    <w:sz w:val="22"/>
                    <w:szCs w:val="22"/>
                  </w:rPr>
                  <w:t>☒</w:t>
                </w:r>
              </w:sdtContent>
            </w:sdt>
            <w:r w:rsidRPr="00F42690">
              <w:rPr>
                <w:rFonts w:ascii="Arial" w:hAnsi="Arial" w:cs="Arial"/>
                <w:sz w:val="22"/>
                <w:szCs w:val="22"/>
              </w:rPr>
              <w:t xml:space="preserve">  </w:t>
            </w:r>
            <w:r w:rsidRPr="00F42690">
              <w:rPr>
                <w:rFonts w:ascii="Arial" w:hAnsi="Arial" w:cs="Arial"/>
                <w:sz w:val="22"/>
                <w:szCs w:val="22"/>
              </w:rPr>
              <w:tab/>
            </w:r>
          </w:p>
        </w:tc>
      </w:tr>
    </w:tbl>
    <w:p w14:paraId="7A9B8B44" w14:textId="77777777" w:rsidR="00B82AFA" w:rsidRPr="00F42690" w:rsidRDefault="00B82AFA" w:rsidP="00B82AFA">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C3A9C5A" w14:textId="77777777" w:rsidR="00B82AFA" w:rsidRPr="00F42690" w:rsidRDefault="00B82AFA" w:rsidP="00B82AF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F8CEADC" w14:textId="77777777" w:rsidR="00B82AFA" w:rsidRPr="00F42690" w:rsidRDefault="00B82AFA" w:rsidP="00B82AF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AIM(S)</w:t>
      </w:r>
    </w:p>
    <w:p w14:paraId="07E1321A" w14:textId="77777777" w:rsidR="00B433D8" w:rsidRPr="00F42690" w:rsidRDefault="00B433D8" w:rsidP="00B82AFA">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To analyse, evaluate, and synthesize storytelling techniques to develop immersive and sophisticated story universes. Through the exploration of storytelling techniques and the application of fundamental narrative principles, students will develop the skills necessary to construct immersive and captivating story universes.</w:t>
      </w:r>
    </w:p>
    <w:p w14:paraId="1538FEB8" w14:textId="77777777" w:rsidR="00437F81" w:rsidRPr="00F42690" w:rsidRDefault="00437F81" w:rsidP="00437F81">
      <w:pPr>
        <w:pStyle w:val="bullet"/>
        <w:overflowPunct/>
        <w:autoSpaceDE/>
        <w:autoSpaceDN/>
        <w:adjustRightInd/>
        <w:spacing w:before="0"/>
        <w:ind w:left="0" w:firstLine="0"/>
        <w:textAlignment w:val="auto"/>
        <w:rPr>
          <w:rFonts w:ascii="Arial" w:hAnsi="Arial" w:cs="Arial"/>
          <w:b/>
          <w:sz w:val="22"/>
          <w:szCs w:val="22"/>
        </w:rPr>
      </w:pPr>
    </w:p>
    <w:p w14:paraId="46908EF1" w14:textId="77777777" w:rsidR="00437F81" w:rsidRPr="00F42690" w:rsidRDefault="00437F81" w:rsidP="00437F81">
      <w:pPr>
        <w:pStyle w:val="bullet"/>
        <w:overflowPunct/>
        <w:autoSpaceDE/>
        <w:autoSpaceDN/>
        <w:adjustRightInd/>
        <w:spacing w:before="0"/>
        <w:ind w:left="0" w:firstLine="0"/>
        <w:textAlignment w:val="auto"/>
        <w:rPr>
          <w:rFonts w:ascii="Arial" w:hAnsi="Arial" w:cs="Arial"/>
          <w:b/>
          <w:sz w:val="22"/>
          <w:szCs w:val="22"/>
        </w:rPr>
      </w:pPr>
      <w:r w:rsidRPr="00F42690">
        <w:rPr>
          <w:rFonts w:ascii="Arial" w:hAnsi="Arial" w:cs="Arial"/>
          <w:b/>
          <w:sz w:val="22"/>
          <w:szCs w:val="22"/>
        </w:rPr>
        <w:t>LEARNING OUTCOMES</w:t>
      </w:r>
    </w:p>
    <w:p w14:paraId="32C892F0" w14:textId="77777777" w:rsidR="00437F81" w:rsidRPr="00F42690" w:rsidRDefault="00437F81" w:rsidP="00437F81">
      <w:pPr>
        <w:spacing w:after="0" w:line="240" w:lineRule="auto"/>
        <w:rPr>
          <w:rFonts w:ascii="Arial" w:hAnsi="Arial" w:cs="Arial"/>
          <w:b/>
        </w:rPr>
      </w:pPr>
    </w:p>
    <w:p w14:paraId="53B9BD6E" w14:textId="77777777" w:rsidR="00437F81" w:rsidRPr="00F42690" w:rsidRDefault="00437F81" w:rsidP="00437F81">
      <w:pPr>
        <w:spacing w:after="0" w:line="240" w:lineRule="auto"/>
        <w:rPr>
          <w:rFonts w:ascii="Arial" w:hAnsi="Arial" w:cs="Arial"/>
        </w:rPr>
      </w:pPr>
      <w:r w:rsidRPr="00F42690">
        <w:rPr>
          <w:rFonts w:ascii="Arial" w:hAnsi="Arial" w:cs="Arial"/>
        </w:rPr>
        <w:t>Upon the successful completion of this module, the student should be able to:</w:t>
      </w:r>
    </w:p>
    <w:p w14:paraId="300CB97E" w14:textId="07DC2D0D" w:rsidR="00B433D8" w:rsidRPr="00F42690" w:rsidRDefault="00437F81" w:rsidP="00437F81">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e</w:t>
      </w:r>
      <w:r w:rsidR="00B433D8" w:rsidRPr="00F42690">
        <w:rPr>
          <w:rFonts w:ascii="Arial" w:hAnsi="Arial" w:cs="Arial"/>
          <w:sz w:val="22"/>
          <w:szCs w:val="22"/>
        </w:rPr>
        <w:t>valuate and critically analyse the fundamental elements of storytelling in animation and computer games to inform their own narrative creation</w:t>
      </w:r>
      <w:r w:rsidRPr="00F42690">
        <w:rPr>
          <w:rFonts w:ascii="Arial" w:hAnsi="Arial" w:cs="Arial"/>
          <w:sz w:val="22"/>
          <w:szCs w:val="22"/>
        </w:rPr>
        <w:t>;</w:t>
      </w:r>
    </w:p>
    <w:p w14:paraId="4C4DFEC4" w14:textId="6A567FD9" w:rsidR="00B433D8" w:rsidRPr="00F42690" w:rsidRDefault="00437F81" w:rsidP="00437F81">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s</w:t>
      </w:r>
      <w:r w:rsidR="00B433D8" w:rsidRPr="00F42690">
        <w:rPr>
          <w:rFonts w:ascii="Arial" w:hAnsi="Arial" w:cs="Arial"/>
          <w:sz w:val="22"/>
          <w:szCs w:val="22"/>
        </w:rPr>
        <w:t>ynthesize narrative techniques and principles to design and construct cohesive and immersive story universes for fictional entertainment.</w:t>
      </w:r>
    </w:p>
    <w:p w14:paraId="7BD1F8FD" w14:textId="77777777" w:rsidR="001C2CA3" w:rsidRPr="00F42690" w:rsidRDefault="001C2CA3" w:rsidP="001C2CA3">
      <w:pPr>
        <w:spacing w:after="0" w:line="240" w:lineRule="auto"/>
        <w:rPr>
          <w:rFonts w:ascii="Arial" w:hAnsi="Arial" w:cs="Arial"/>
        </w:rPr>
      </w:pPr>
    </w:p>
    <w:p w14:paraId="414A0F3A" w14:textId="77777777" w:rsidR="001C2CA3" w:rsidRPr="00F42690" w:rsidRDefault="001C2CA3" w:rsidP="001C2CA3">
      <w:pPr>
        <w:pStyle w:val="fixed"/>
        <w:rPr>
          <w:rFonts w:ascii="Arial" w:hAnsi="Arial" w:cs="Arial"/>
          <w:sz w:val="22"/>
          <w:szCs w:val="22"/>
        </w:rPr>
      </w:pPr>
      <w:r w:rsidRPr="00F42690">
        <w:rPr>
          <w:rFonts w:ascii="Arial" w:hAnsi="Arial" w:cs="Arial"/>
          <w:sz w:val="22"/>
          <w:szCs w:val="22"/>
        </w:rPr>
        <w:t>INDICATIVE CONTENT</w:t>
      </w:r>
    </w:p>
    <w:p w14:paraId="152D5704" w14:textId="77777777" w:rsidR="00B433D8" w:rsidRPr="00F42690" w:rsidRDefault="00B433D8"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Introduction to the principles and theories of storytelling in animation and computer games.</w:t>
      </w:r>
    </w:p>
    <w:p w14:paraId="0770036E" w14:textId="77777777" w:rsidR="00B433D8" w:rsidRPr="00F42690" w:rsidRDefault="00B433D8"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Critical analysis of narrative structures, character development, and plot construction.</w:t>
      </w:r>
    </w:p>
    <w:p w14:paraId="6F4057AB" w14:textId="77777777" w:rsidR="00B433D8" w:rsidRPr="00F42690" w:rsidRDefault="00B433D8"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Exploration of different genres and their influence on storytelling in animation and computer games.</w:t>
      </w:r>
    </w:p>
    <w:p w14:paraId="12702A9E" w14:textId="012D8910" w:rsidR="00B433D8" w:rsidRPr="00F42690" w:rsidRDefault="00B433D8"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Application of advanced techniques for world-building and the creation of immersive story universes</w:t>
      </w:r>
      <w:r w:rsidR="0060289C" w:rsidRPr="00F42690">
        <w:rPr>
          <w:rFonts w:ascii="Arial" w:eastAsia="Times New Roman" w:hAnsi="Arial" w:cs="Arial"/>
          <w:lang w:val="en-GB" w:eastAsia="en-GB"/>
        </w:rPr>
        <w:t xml:space="preserve"> (visual and audio)</w:t>
      </w:r>
      <w:r w:rsidRPr="00F42690">
        <w:rPr>
          <w:rFonts w:ascii="Arial" w:eastAsia="Times New Roman" w:hAnsi="Arial" w:cs="Arial"/>
          <w:lang w:val="en-GB" w:eastAsia="en-GB"/>
        </w:rPr>
        <w:t>.</w:t>
      </w:r>
    </w:p>
    <w:p w14:paraId="741FADA9" w14:textId="6DFEDC43" w:rsidR="00B433D8" w:rsidRPr="00F42690" w:rsidRDefault="00B433D8"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Utili</w:t>
      </w:r>
      <w:r w:rsidR="00C71955" w:rsidRPr="00F42690">
        <w:rPr>
          <w:rFonts w:ascii="Arial" w:eastAsia="Times New Roman" w:hAnsi="Arial" w:cs="Arial"/>
          <w:lang w:val="en-GB" w:eastAsia="en-GB"/>
        </w:rPr>
        <w:t>s</w:t>
      </w:r>
      <w:r w:rsidRPr="00F42690">
        <w:rPr>
          <w:rFonts w:ascii="Arial" w:eastAsia="Times New Roman" w:hAnsi="Arial" w:cs="Arial"/>
          <w:lang w:val="en-GB" w:eastAsia="en-GB"/>
        </w:rPr>
        <w:t>ation</w:t>
      </w:r>
      <w:r w:rsidR="001A3D7B" w:rsidRPr="00F42690">
        <w:rPr>
          <w:rFonts w:ascii="Arial" w:eastAsia="Times New Roman" w:hAnsi="Arial" w:cs="Arial"/>
          <w:lang w:val="en-GB" w:eastAsia="en-GB"/>
        </w:rPr>
        <w:t xml:space="preserve"> </w:t>
      </w:r>
      <w:r w:rsidRPr="00F42690">
        <w:rPr>
          <w:rFonts w:ascii="Arial" w:eastAsia="Times New Roman" w:hAnsi="Arial" w:cs="Arial"/>
          <w:lang w:val="en-GB" w:eastAsia="en-GB"/>
        </w:rPr>
        <w:t>of storyboarding and visuali</w:t>
      </w:r>
      <w:r w:rsidR="00C71955" w:rsidRPr="00F42690">
        <w:rPr>
          <w:rFonts w:ascii="Arial" w:eastAsia="Times New Roman" w:hAnsi="Arial" w:cs="Arial"/>
          <w:lang w:val="en-GB" w:eastAsia="en-GB"/>
        </w:rPr>
        <w:t>s</w:t>
      </w:r>
      <w:r w:rsidRPr="00F42690">
        <w:rPr>
          <w:rFonts w:ascii="Arial" w:eastAsia="Times New Roman" w:hAnsi="Arial" w:cs="Arial"/>
          <w:lang w:val="en-GB" w:eastAsia="en-GB"/>
        </w:rPr>
        <w:t>ation</w:t>
      </w:r>
      <w:r w:rsidR="001A3D7B" w:rsidRPr="00F42690">
        <w:rPr>
          <w:rFonts w:ascii="Arial" w:eastAsia="Times New Roman" w:hAnsi="Arial" w:cs="Arial"/>
          <w:lang w:val="en-GB" w:eastAsia="en-GB"/>
        </w:rPr>
        <w:t xml:space="preserve"> </w:t>
      </w:r>
      <w:r w:rsidRPr="00F42690">
        <w:rPr>
          <w:rFonts w:ascii="Arial" w:eastAsia="Times New Roman" w:hAnsi="Arial" w:cs="Arial"/>
          <w:lang w:val="en-GB" w:eastAsia="en-GB"/>
        </w:rPr>
        <w:t>techniques to effectively communicate narrative ideas.</w:t>
      </w:r>
    </w:p>
    <w:p w14:paraId="7E562A6C" w14:textId="6554EA07" w:rsidR="00B433D8" w:rsidRPr="00F42690" w:rsidRDefault="00B433D8"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Collaboration and effective communication skills in a team-based storytelling environment</w:t>
      </w:r>
      <w:r w:rsidR="001A3D7B" w:rsidRPr="00F42690">
        <w:rPr>
          <w:rFonts w:ascii="Arial" w:eastAsia="Times New Roman" w:hAnsi="Arial" w:cs="Arial"/>
          <w:lang w:val="en-GB" w:eastAsia="en-GB"/>
        </w:rPr>
        <w:t>, in person and via online collaborations</w:t>
      </w:r>
      <w:r w:rsidR="00E73D85" w:rsidRPr="00F42690">
        <w:rPr>
          <w:rFonts w:ascii="Arial" w:eastAsia="Times New Roman" w:hAnsi="Arial" w:cs="Arial"/>
          <w:lang w:val="en-GB" w:eastAsia="en-GB"/>
        </w:rPr>
        <w:t>.</w:t>
      </w:r>
    </w:p>
    <w:p w14:paraId="4AA65F27" w14:textId="77777777" w:rsidR="00B433D8" w:rsidRPr="00F42690" w:rsidRDefault="00B433D8"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Ethical considerations in storytelling and the impact of narrative choices on the audience.</w:t>
      </w:r>
    </w:p>
    <w:p w14:paraId="40CE599A" w14:textId="77777777" w:rsidR="00AE3BC9" w:rsidRPr="00F42690" w:rsidRDefault="00AE3BC9" w:rsidP="00AE3BC9">
      <w:pPr>
        <w:spacing w:after="0" w:line="240" w:lineRule="auto"/>
        <w:rPr>
          <w:rFonts w:ascii="Arial" w:hAnsi="Arial" w:cs="Arial"/>
        </w:rPr>
      </w:pPr>
    </w:p>
    <w:p w14:paraId="795B3FC8" w14:textId="77777777" w:rsidR="00AE3BC9" w:rsidRPr="00F42690" w:rsidRDefault="00AE3BC9">
      <w:pPr>
        <w:spacing w:after="0" w:line="240" w:lineRule="auto"/>
        <w:rPr>
          <w:rFonts w:ascii="Arial" w:eastAsia="Times New Roman" w:hAnsi="Arial" w:cs="Arial"/>
          <w:b/>
          <w:lang w:val="en-GB" w:eastAsia="en-GB"/>
        </w:rPr>
      </w:pPr>
      <w:r w:rsidRPr="00F42690">
        <w:rPr>
          <w:rFonts w:ascii="Arial" w:hAnsi="Arial" w:cs="Arial"/>
        </w:rPr>
        <w:br w:type="page"/>
      </w:r>
    </w:p>
    <w:p w14:paraId="4750342C" w14:textId="70B8B742" w:rsidR="00AE3BC9" w:rsidRPr="00F42690" w:rsidRDefault="00AE3BC9" w:rsidP="00AE3BC9">
      <w:pPr>
        <w:pStyle w:val="fixed"/>
        <w:rPr>
          <w:rFonts w:ascii="Arial" w:hAnsi="Arial" w:cs="Arial"/>
          <w:sz w:val="22"/>
          <w:szCs w:val="22"/>
        </w:rPr>
      </w:pPr>
      <w:r w:rsidRPr="00F42690">
        <w:rPr>
          <w:rFonts w:ascii="Arial" w:hAnsi="Arial" w:cs="Arial"/>
          <w:sz w:val="22"/>
          <w:szCs w:val="22"/>
        </w:rPr>
        <w:lastRenderedPageBreak/>
        <w:t>Study Time Allocation</w:t>
      </w:r>
    </w:p>
    <w:p w14:paraId="6AEE63E8" w14:textId="77777777" w:rsidR="00AE3BC9" w:rsidRPr="00F42690" w:rsidRDefault="00AE3BC9" w:rsidP="00AE3BC9">
      <w:pPr>
        <w:pStyle w:val="fixed"/>
        <w:rPr>
          <w:rFonts w:ascii="Arial" w:hAnsi="Arial" w:cs="Arial"/>
          <w:sz w:val="22"/>
          <w:szCs w:val="22"/>
        </w:rPr>
      </w:pPr>
    </w:p>
    <w:p w14:paraId="567BB903" w14:textId="77777777" w:rsidR="00AE3BC9" w:rsidRPr="00F42690" w:rsidRDefault="00AE3BC9" w:rsidP="00AE3BC9">
      <w:pPr>
        <w:keepNext/>
        <w:spacing w:after="0" w:line="240" w:lineRule="auto"/>
        <w:rPr>
          <w:rFonts w:ascii="Arial" w:hAnsi="Arial" w:cs="Arial"/>
        </w:rPr>
      </w:pPr>
      <w:r w:rsidRPr="00F42690">
        <w:rPr>
          <w:rFonts w:ascii="Arial" w:hAnsi="Arial" w:cs="Arial"/>
        </w:rPr>
        <w:t>The study time for the module is divided as follows:</w:t>
      </w:r>
    </w:p>
    <w:p w14:paraId="63757A22" w14:textId="77777777" w:rsidR="00AE3BC9" w:rsidRPr="00F42690" w:rsidRDefault="00AE3BC9" w:rsidP="00AE3BC9">
      <w:pPr>
        <w:keepNext/>
        <w:spacing w:after="0" w:line="240" w:lineRule="auto"/>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E3BC9" w:rsidRPr="00F42690" w14:paraId="6DF2A5A0" w14:textId="77777777" w:rsidTr="00E7591E">
        <w:tc>
          <w:tcPr>
            <w:tcW w:w="3969" w:type="dxa"/>
            <w:tcBorders>
              <w:top w:val="single" w:sz="4" w:space="0" w:color="auto"/>
              <w:left w:val="single" w:sz="4" w:space="0" w:color="auto"/>
            </w:tcBorders>
          </w:tcPr>
          <w:p w14:paraId="2CDB6696" w14:textId="77777777" w:rsidR="00AE3BC9" w:rsidRPr="00F42690" w:rsidRDefault="00AE3BC9" w:rsidP="00E7591E">
            <w:pPr>
              <w:keepNext/>
              <w:spacing w:after="0" w:line="240" w:lineRule="auto"/>
              <w:rPr>
                <w:rFonts w:ascii="Arial" w:hAnsi="Arial" w:cs="Arial"/>
                <w:b/>
              </w:rPr>
            </w:pPr>
            <w:r w:rsidRPr="00F42690">
              <w:rPr>
                <w:rFonts w:ascii="Arial" w:hAnsi="Arial" w:cs="Arial"/>
                <w:b/>
              </w:rPr>
              <w:t>Activity type</w:t>
            </w:r>
          </w:p>
        </w:tc>
        <w:tc>
          <w:tcPr>
            <w:tcW w:w="1701" w:type="dxa"/>
            <w:tcBorders>
              <w:top w:val="single" w:sz="4" w:space="0" w:color="auto"/>
            </w:tcBorders>
          </w:tcPr>
          <w:p w14:paraId="77FB421C" w14:textId="77777777" w:rsidR="00AE3BC9" w:rsidRPr="00F42690" w:rsidRDefault="00AE3BC9" w:rsidP="00E7591E">
            <w:pPr>
              <w:keepNext/>
              <w:spacing w:after="0" w:line="240" w:lineRule="auto"/>
              <w:jc w:val="center"/>
              <w:rPr>
                <w:rFonts w:ascii="Arial" w:hAnsi="Arial" w:cs="Arial"/>
                <w:b/>
              </w:rPr>
            </w:pPr>
            <w:r w:rsidRPr="00F42690">
              <w:rPr>
                <w:rFonts w:ascii="Arial" w:hAnsi="Arial" w:cs="Arial"/>
                <w:b/>
              </w:rPr>
              <w:t>Hours</w:t>
            </w:r>
          </w:p>
        </w:tc>
        <w:tc>
          <w:tcPr>
            <w:tcW w:w="1843" w:type="dxa"/>
            <w:tcBorders>
              <w:top w:val="single" w:sz="4" w:space="0" w:color="auto"/>
            </w:tcBorders>
          </w:tcPr>
          <w:p w14:paraId="7D242028" w14:textId="77777777" w:rsidR="00AE3BC9" w:rsidRPr="00F42690" w:rsidRDefault="00AE3BC9" w:rsidP="00E7591E">
            <w:pPr>
              <w:keepNext/>
              <w:spacing w:after="0" w:line="240" w:lineRule="auto"/>
              <w:jc w:val="center"/>
              <w:rPr>
                <w:rFonts w:ascii="Arial" w:hAnsi="Arial" w:cs="Arial"/>
                <w:b/>
              </w:rPr>
            </w:pPr>
            <w:r w:rsidRPr="00F42690">
              <w:rPr>
                <w:rFonts w:ascii="Arial" w:hAnsi="Arial" w:cs="Arial"/>
                <w:b/>
              </w:rPr>
              <w:t>Percentage</w:t>
            </w:r>
          </w:p>
        </w:tc>
      </w:tr>
      <w:tr w:rsidR="00AE3BC9" w:rsidRPr="00F42690" w14:paraId="2A25AA3A" w14:textId="77777777" w:rsidTr="00E7591E">
        <w:tc>
          <w:tcPr>
            <w:tcW w:w="3969" w:type="dxa"/>
          </w:tcPr>
          <w:p w14:paraId="10C8D826" w14:textId="77777777" w:rsidR="00AE3BC9" w:rsidRPr="00F42690" w:rsidRDefault="00AE3BC9" w:rsidP="00E7591E">
            <w:pPr>
              <w:keepNext/>
              <w:spacing w:after="0" w:line="240" w:lineRule="auto"/>
              <w:rPr>
                <w:rFonts w:ascii="Arial" w:hAnsi="Arial" w:cs="Arial"/>
              </w:rPr>
            </w:pPr>
            <w:r w:rsidRPr="00F42690">
              <w:rPr>
                <w:rFonts w:ascii="Arial" w:hAnsi="Arial" w:cs="Arial"/>
              </w:rPr>
              <w:t>Scheduled learning</w:t>
            </w:r>
          </w:p>
        </w:tc>
        <w:tc>
          <w:tcPr>
            <w:tcW w:w="1701" w:type="dxa"/>
          </w:tcPr>
          <w:p w14:paraId="0418E860" w14:textId="77777777" w:rsidR="00AE3BC9" w:rsidRPr="00F42690" w:rsidRDefault="00AE3BC9" w:rsidP="00E7591E">
            <w:pPr>
              <w:keepNext/>
              <w:spacing w:after="0" w:line="240" w:lineRule="auto"/>
              <w:jc w:val="center"/>
              <w:rPr>
                <w:rFonts w:ascii="Arial" w:hAnsi="Arial" w:cs="Arial"/>
              </w:rPr>
            </w:pPr>
            <w:r w:rsidRPr="00F42690">
              <w:rPr>
                <w:rFonts w:ascii="Arial" w:hAnsi="Arial" w:cs="Arial"/>
              </w:rPr>
              <w:t>24</w:t>
            </w:r>
          </w:p>
        </w:tc>
        <w:tc>
          <w:tcPr>
            <w:tcW w:w="1843" w:type="dxa"/>
          </w:tcPr>
          <w:p w14:paraId="4A9751B0" w14:textId="77777777" w:rsidR="00AE3BC9" w:rsidRPr="00F42690" w:rsidRDefault="00AE3BC9" w:rsidP="00E7591E">
            <w:pPr>
              <w:keepNext/>
              <w:spacing w:after="0" w:line="240" w:lineRule="auto"/>
              <w:jc w:val="center"/>
              <w:rPr>
                <w:rFonts w:ascii="Arial" w:hAnsi="Arial" w:cs="Arial"/>
              </w:rPr>
            </w:pPr>
            <w:r w:rsidRPr="00F42690">
              <w:rPr>
                <w:rFonts w:ascii="Arial" w:hAnsi="Arial" w:cs="Arial"/>
              </w:rPr>
              <w:t>24%</w:t>
            </w:r>
          </w:p>
        </w:tc>
      </w:tr>
      <w:tr w:rsidR="00AE3BC9" w:rsidRPr="00F42690" w14:paraId="44725224" w14:textId="77777777" w:rsidTr="00E7591E">
        <w:tc>
          <w:tcPr>
            <w:tcW w:w="3969" w:type="dxa"/>
          </w:tcPr>
          <w:p w14:paraId="02002C05" w14:textId="77777777" w:rsidR="00AE3BC9" w:rsidRPr="00F42690" w:rsidRDefault="00AE3BC9" w:rsidP="00E7591E">
            <w:pPr>
              <w:keepNext/>
              <w:spacing w:after="0" w:line="240" w:lineRule="auto"/>
              <w:rPr>
                <w:rFonts w:ascii="Arial" w:hAnsi="Arial" w:cs="Arial"/>
              </w:rPr>
            </w:pPr>
            <w:r w:rsidRPr="00F42690">
              <w:rPr>
                <w:rFonts w:ascii="Arial" w:hAnsi="Arial" w:cs="Arial"/>
              </w:rPr>
              <w:t>Independent learning</w:t>
            </w:r>
          </w:p>
        </w:tc>
        <w:tc>
          <w:tcPr>
            <w:tcW w:w="1701" w:type="dxa"/>
          </w:tcPr>
          <w:p w14:paraId="5BA57117" w14:textId="77777777" w:rsidR="00AE3BC9" w:rsidRPr="00F42690" w:rsidRDefault="00AE3BC9" w:rsidP="00E7591E">
            <w:pPr>
              <w:keepNext/>
              <w:spacing w:after="0" w:line="240" w:lineRule="auto"/>
              <w:jc w:val="center"/>
              <w:rPr>
                <w:rFonts w:ascii="Arial" w:hAnsi="Arial" w:cs="Arial"/>
              </w:rPr>
            </w:pPr>
            <w:r w:rsidRPr="00F42690">
              <w:rPr>
                <w:rFonts w:ascii="Arial" w:hAnsi="Arial" w:cs="Arial"/>
              </w:rPr>
              <w:t>76</w:t>
            </w:r>
          </w:p>
        </w:tc>
        <w:tc>
          <w:tcPr>
            <w:tcW w:w="1843" w:type="dxa"/>
          </w:tcPr>
          <w:p w14:paraId="74F05ED0" w14:textId="77777777" w:rsidR="00AE3BC9" w:rsidRPr="00F42690" w:rsidRDefault="00AE3BC9" w:rsidP="00E7591E">
            <w:pPr>
              <w:keepNext/>
              <w:spacing w:after="0" w:line="240" w:lineRule="auto"/>
              <w:jc w:val="center"/>
              <w:rPr>
                <w:rFonts w:ascii="Arial" w:hAnsi="Arial" w:cs="Arial"/>
              </w:rPr>
            </w:pPr>
            <w:r w:rsidRPr="00F42690">
              <w:rPr>
                <w:rFonts w:ascii="Arial" w:hAnsi="Arial" w:cs="Arial"/>
              </w:rPr>
              <w:t>76%</w:t>
            </w:r>
          </w:p>
        </w:tc>
      </w:tr>
      <w:tr w:rsidR="00AE3BC9" w:rsidRPr="00F42690" w14:paraId="1C38E061" w14:textId="77777777" w:rsidTr="00E7591E">
        <w:tc>
          <w:tcPr>
            <w:tcW w:w="3969" w:type="dxa"/>
          </w:tcPr>
          <w:p w14:paraId="70C5FD3A" w14:textId="77777777" w:rsidR="00AE3BC9" w:rsidRPr="00F42690" w:rsidRDefault="00AE3BC9" w:rsidP="00E7591E">
            <w:pPr>
              <w:keepNext/>
              <w:spacing w:after="0" w:line="240" w:lineRule="auto"/>
              <w:rPr>
                <w:rFonts w:ascii="Arial" w:hAnsi="Arial" w:cs="Arial"/>
              </w:rPr>
            </w:pPr>
            <w:r w:rsidRPr="00F42690">
              <w:rPr>
                <w:rFonts w:ascii="Arial" w:hAnsi="Arial" w:cs="Arial"/>
              </w:rPr>
              <w:t>Placement learning</w:t>
            </w:r>
          </w:p>
        </w:tc>
        <w:tc>
          <w:tcPr>
            <w:tcW w:w="1701" w:type="dxa"/>
          </w:tcPr>
          <w:p w14:paraId="76908537" w14:textId="77777777" w:rsidR="00AE3BC9" w:rsidRPr="00F42690" w:rsidRDefault="00AE3BC9" w:rsidP="00E7591E">
            <w:pPr>
              <w:keepNext/>
              <w:spacing w:after="0" w:line="240" w:lineRule="auto"/>
              <w:jc w:val="center"/>
              <w:rPr>
                <w:rFonts w:ascii="Arial" w:hAnsi="Arial" w:cs="Arial"/>
              </w:rPr>
            </w:pPr>
            <w:r w:rsidRPr="00F42690">
              <w:rPr>
                <w:rFonts w:ascii="Arial" w:hAnsi="Arial" w:cs="Arial"/>
              </w:rPr>
              <w:t>0</w:t>
            </w:r>
          </w:p>
        </w:tc>
        <w:tc>
          <w:tcPr>
            <w:tcW w:w="1843" w:type="dxa"/>
          </w:tcPr>
          <w:p w14:paraId="21538598" w14:textId="77777777" w:rsidR="00AE3BC9" w:rsidRPr="00F42690" w:rsidRDefault="00AE3BC9" w:rsidP="00E7591E">
            <w:pPr>
              <w:keepNext/>
              <w:spacing w:after="0" w:line="240" w:lineRule="auto"/>
              <w:jc w:val="center"/>
              <w:rPr>
                <w:rFonts w:ascii="Arial" w:hAnsi="Arial" w:cs="Arial"/>
              </w:rPr>
            </w:pPr>
            <w:r w:rsidRPr="00F42690">
              <w:rPr>
                <w:rFonts w:ascii="Arial" w:hAnsi="Arial" w:cs="Arial"/>
              </w:rPr>
              <w:t>0%</w:t>
            </w:r>
          </w:p>
        </w:tc>
      </w:tr>
      <w:tr w:rsidR="00AE3BC9" w:rsidRPr="00F42690" w14:paraId="294F6ADD" w14:textId="77777777" w:rsidTr="00E7591E">
        <w:tc>
          <w:tcPr>
            <w:tcW w:w="3969" w:type="dxa"/>
          </w:tcPr>
          <w:p w14:paraId="4D0499A4" w14:textId="77777777" w:rsidR="00AE3BC9" w:rsidRPr="00F42690" w:rsidRDefault="00AE3BC9" w:rsidP="00E7591E">
            <w:pPr>
              <w:keepNext/>
              <w:spacing w:after="0" w:line="240" w:lineRule="auto"/>
              <w:rPr>
                <w:rFonts w:ascii="Arial" w:hAnsi="Arial" w:cs="Arial"/>
              </w:rPr>
            </w:pPr>
            <w:r w:rsidRPr="00F42690">
              <w:rPr>
                <w:rFonts w:ascii="Arial" w:hAnsi="Arial" w:cs="Arial"/>
                <w:b/>
              </w:rPr>
              <w:t>TOTAL</w:t>
            </w:r>
          </w:p>
        </w:tc>
        <w:tc>
          <w:tcPr>
            <w:tcW w:w="1701" w:type="dxa"/>
          </w:tcPr>
          <w:p w14:paraId="44870F74" w14:textId="77777777" w:rsidR="00AE3BC9" w:rsidRPr="00F42690" w:rsidRDefault="00AE3BC9" w:rsidP="00E7591E">
            <w:pPr>
              <w:keepNext/>
              <w:spacing w:after="0" w:line="240" w:lineRule="auto"/>
              <w:jc w:val="center"/>
              <w:rPr>
                <w:rFonts w:ascii="Arial" w:hAnsi="Arial" w:cs="Arial"/>
                <w:b/>
              </w:rPr>
            </w:pPr>
            <w:r w:rsidRPr="00F42690">
              <w:rPr>
                <w:rFonts w:ascii="Arial" w:hAnsi="Arial" w:cs="Arial"/>
                <w:b/>
              </w:rPr>
              <w:t>100</w:t>
            </w:r>
          </w:p>
        </w:tc>
        <w:tc>
          <w:tcPr>
            <w:tcW w:w="1843" w:type="dxa"/>
          </w:tcPr>
          <w:p w14:paraId="0C68BE0B" w14:textId="77777777" w:rsidR="00AE3BC9" w:rsidRPr="00F42690" w:rsidRDefault="00AE3BC9" w:rsidP="00E7591E">
            <w:pPr>
              <w:keepNext/>
              <w:spacing w:after="0" w:line="240" w:lineRule="auto"/>
              <w:jc w:val="center"/>
              <w:rPr>
                <w:rFonts w:ascii="Arial" w:hAnsi="Arial" w:cs="Arial"/>
                <w:b/>
              </w:rPr>
            </w:pPr>
            <w:r w:rsidRPr="00F42690">
              <w:rPr>
                <w:rFonts w:ascii="Arial" w:hAnsi="Arial" w:cs="Arial"/>
                <w:b/>
              </w:rPr>
              <w:t>100%</w:t>
            </w:r>
          </w:p>
        </w:tc>
      </w:tr>
    </w:tbl>
    <w:p w14:paraId="7045FB0A" w14:textId="77777777" w:rsidR="002D3405" w:rsidRPr="00F42690" w:rsidRDefault="002D3405" w:rsidP="002D3405">
      <w:pPr>
        <w:pStyle w:val="fixed"/>
        <w:rPr>
          <w:rFonts w:ascii="Arial" w:hAnsi="Arial" w:cs="Arial"/>
          <w:sz w:val="22"/>
          <w:szCs w:val="22"/>
        </w:rPr>
      </w:pPr>
    </w:p>
    <w:p w14:paraId="47BC91FD" w14:textId="77777777" w:rsidR="002D3405" w:rsidRPr="00F42690" w:rsidRDefault="002D3405" w:rsidP="002D340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w:t>
      </w:r>
    </w:p>
    <w:p w14:paraId="28398249" w14:textId="77777777" w:rsidR="002D3405" w:rsidRPr="00F42690" w:rsidRDefault="002D3405" w:rsidP="00E73D8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147E929" w14:textId="77777777" w:rsidR="002D3405" w:rsidRPr="00F42690" w:rsidRDefault="002D3405" w:rsidP="002D340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 Component 1</w:t>
      </w:r>
    </w:p>
    <w:p w14:paraId="7EC89E09" w14:textId="77777777" w:rsidR="002D3405" w:rsidRPr="00F94DAD" w:rsidRDefault="002D3405" w:rsidP="002D3405">
      <w:pPr>
        <w:overflowPunct w:val="0"/>
        <w:autoSpaceDE w:val="0"/>
        <w:autoSpaceDN w:val="0"/>
        <w:adjustRightInd w:val="0"/>
        <w:spacing w:after="0" w:line="240" w:lineRule="auto"/>
        <w:jc w:val="both"/>
        <w:textAlignment w:val="baseline"/>
        <w:rPr>
          <w:rFonts w:ascii="Arial" w:eastAsia="Times New Roman" w:hAnsi="Arial" w:cs="Arial"/>
          <w:b/>
          <w:i/>
          <w:lang w:val="en-GB" w:eastAsia="en-GB"/>
        </w:rPr>
      </w:pPr>
      <w:r w:rsidRPr="00F94DAD">
        <w:rPr>
          <w:rFonts w:ascii="Arial" w:eastAsia="Times New Roman" w:hAnsi="Arial" w:cs="Arial"/>
          <w:b/>
          <w:i/>
          <w:lang w:val="en-GB" w:eastAsia="en-GB"/>
        </w:rPr>
        <w:t>(Tick one)</w:t>
      </w:r>
    </w:p>
    <w:tbl>
      <w:tblPr>
        <w:tblStyle w:val="TableGrid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D3405" w:rsidRPr="00F42690" w14:paraId="73B2A6DA" w14:textId="77777777" w:rsidTr="00BF0149">
        <w:sdt>
          <w:sdtPr>
            <w:rPr>
              <w:rFonts w:ascii="Arial" w:hAnsi="Arial" w:cs="Arial"/>
              <w:bCs/>
              <w:lang w:val="en-GB" w:eastAsia="en-GB"/>
            </w:rPr>
            <w:id w:val="-1111583673"/>
            <w14:checkbox>
              <w14:checked w14:val="0"/>
              <w14:checkedState w14:val="2612" w14:font="MS Gothic"/>
              <w14:uncheckedState w14:val="2610" w14:font="MS Gothic"/>
            </w14:checkbox>
          </w:sdtPr>
          <w:sdtEndPr/>
          <w:sdtContent>
            <w:tc>
              <w:tcPr>
                <w:tcW w:w="562" w:type="dxa"/>
              </w:tcPr>
              <w:p w14:paraId="7163BECB" w14:textId="77777777" w:rsidR="002D3405" w:rsidRPr="00F42690" w:rsidRDefault="002D3405"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58" w:type="dxa"/>
          </w:tcPr>
          <w:p w14:paraId="1A9B77F2" w14:textId="77777777" w:rsidR="002D3405" w:rsidRPr="00F42690" w:rsidRDefault="002D3405"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Written exam</w:t>
            </w:r>
          </w:p>
        </w:tc>
        <w:sdt>
          <w:sdtPr>
            <w:rPr>
              <w:rFonts w:ascii="Arial" w:hAnsi="Arial" w:cs="Arial"/>
              <w:bCs/>
              <w:lang w:val="en-GB" w:eastAsia="en-GB"/>
            </w:rPr>
            <w:id w:val="-1160228950"/>
            <w14:checkbox>
              <w14:checked w14:val="1"/>
              <w14:checkedState w14:val="2612" w14:font="MS Gothic"/>
              <w14:uncheckedState w14:val="2610" w14:font="MS Gothic"/>
            </w14:checkbox>
          </w:sdtPr>
          <w:sdtEndPr/>
          <w:sdtContent>
            <w:tc>
              <w:tcPr>
                <w:tcW w:w="538" w:type="dxa"/>
              </w:tcPr>
              <w:p w14:paraId="59553EAD" w14:textId="77777777" w:rsidR="002D3405" w:rsidRPr="00F42690" w:rsidRDefault="002D3405"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MS Gothic" w:eastAsia="MS Gothic" w:hAnsi="MS Gothic" w:cs="Arial" w:hint="eastAsia"/>
                    <w:bCs/>
                    <w:lang w:val="en-GB" w:eastAsia="en-GB"/>
                  </w:rPr>
                  <w:t>☒</w:t>
                </w:r>
              </w:p>
            </w:tc>
          </w:sdtContent>
        </w:sdt>
        <w:tc>
          <w:tcPr>
            <w:tcW w:w="2482" w:type="dxa"/>
          </w:tcPr>
          <w:p w14:paraId="365262CB" w14:textId="77777777" w:rsidR="002D3405" w:rsidRPr="00F42690" w:rsidRDefault="002D3405"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Coursework</w:t>
            </w:r>
          </w:p>
        </w:tc>
        <w:sdt>
          <w:sdtPr>
            <w:rPr>
              <w:rFonts w:ascii="Arial" w:hAnsi="Arial" w:cs="Arial"/>
              <w:bCs/>
              <w:lang w:val="en-GB" w:eastAsia="en-GB"/>
            </w:rPr>
            <w:id w:val="-1976433243"/>
            <w14:checkbox>
              <w14:checked w14:val="0"/>
              <w14:checkedState w14:val="2612" w14:font="MS Gothic"/>
              <w14:uncheckedState w14:val="2610" w14:font="MS Gothic"/>
            </w14:checkbox>
          </w:sdtPr>
          <w:sdtEndPr/>
          <w:sdtContent>
            <w:tc>
              <w:tcPr>
                <w:tcW w:w="538" w:type="dxa"/>
              </w:tcPr>
              <w:p w14:paraId="11A4C776" w14:textId="77777777" w:rsidR="002D3405" w:rsidRPr="00F42690" w:rsidRDefault="002D3405"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82" w:type="dxa"/>
          </w:tcPr>
          <w:p w14:paraId="7984B8CE" w14:textId="77777777" w:rsidR="002D3405" w:rsidRPr="00F42690" w:rsidRDefault="002D3405"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Practical</w:t>
            </w:r>
          </w:p>
        </w:tc>
      </w:tr>
    </w:tbl>
    <w:p w14:paraId="27B7E851" w14:textId="77777777" w:rsidR="002D3405" w:rsidRPr="00F42690" w:rsidRDefault="002D3405" w:rsidP="002D340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7"/>
        <w:tblW w:w="8784" w:type="dxa"/>
        <w:tblLayout w:type="fixed"/>
        <w:tblLook w:val="04A0" w:firstRow="1" w:lastRow="0" w:firstColumn="1" w:lastColumn="0" w:noHBand="0" w:noVBand="1"/>
      </w:tblPr>
      <w:tblGrid>
        <w:gridCol w:w="3256"/>
        <w:gridCol w:w="3969"/>
        <w:gridCol w:w="1559"/>
      </w:tblGrid>
      <w:tr w:rsidR="002D3405" w:rsidRPr="00F42690" w14:paraId="1EAB750C" w14:textId="77777777" w:rsidTr="00BF0149">
        <w:tc>
          <w:tcPr>
            <w:tcW w:w="3256" w:type="dxa"/>
          </w:tcPr>
          <w:p w14:paraId="55582D49" w14:textId="77777777" w:rsidR="002D3405" w:rsidRPr="00F42690" w:rsidRDefault="002D3405" w:rsidP="00BF0149">
            <w:pPr>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Mode of assessment</w:t>
            </w:r>
          </w:p>
        </w:tc>
        <w:tc>
          <w:tcPr>
            <w:tcW w:w="3969" w:type="dxa"/>
          </w:tcPr>
          <w:p w14:paraId="32CE3CC3" w14:textId="77777777" w:rsidR="002D3405" w:rsidRPr="00F42690" w:rsidRDefault="002D3405" w:rsidP="00BF0149">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Volume</w:t>
            </w:r>
          </w:p>
        </w:tc>
        <w:tc>
          <w:tcPr>
            <w:tcW w:w="1559" w:type="dxa"/>
          </w:tcPr>
          <w:p w14:paraId="2CFDC641" w14:textId="77777777" w:rsidR="002D3405" w:rsidRPr="00F42690" w:rsidRDefault="002D3405" w:rsidP="00BF0149">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Weighting</w:t>
            </w:r>
          </w:p>
        </w:tc>
      </w:tr>
      <w:tr w:rsidR="002D3405" w:rsidRPr="00F42690" w14:paraId="49F5B097" w14:textId="77777777" w:rsidTr="00BF0149">
        <w:tc>
          <w:tcPr>
            <w:tcW w:w="3256" w:type="dxa"/>
          </w:tcPr>
          <w:p w14:paraId="32B60123" w14:textId="62E2BB50" w:rsidR="002D3405" w:rsidRPr="00F42690" w:rsidRDefault="002D3405" w:rsidP="002D3405">
            <w:pPr>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rPr>
              <w:t>Portfolio (world-building/character development)</w:t>
            </w:r>
          </w:p>
        </w:tc>
        <w:tc>
          <w:tcPr>
            <w:tcW w:w="3969" w:type="dxa"/>
          </w:tcPr>
          <w:p w14:paraId="0B5662E6" w14:textId="31B66D73" w:rsidR="002D3405" w:rsidRPr="00F42690" w:rsidRDefault="002D3405" w:rsidP="002D3405">
            <w:pPr>
              <w:overflowPunct w:val="0"/>
              <w:autoSpaceDE w:val="0"/>
              <w:autoSpaceDN w:val="0"/>
              <w:adjustRightInd w:val="0"/>
              <w:spacing w:after="0" w:line="240" w:lineRule="auto"/>
              <w:textAlignment w:val="baseline"/>
              <w:rPr>
                <w:rFonts w:ascii="Arial" w:hAnsi="Arial" w:cs="Arial"/>
                <w:highlight w:val="yellow"/>
                <w:lang w:val="en-GB" w:eastAsia="en-GB"/>
              </w:rPr>
            </w:pPr>
            <w:r w:rsidRPr="00F42690">
              <w:rPr>
                <w:rFonts w:ascii="Arial" w:hAnsi="Arial" w:cs="Arial"/>
                <w:lang w:val="en-GB"/>
              </w:rPr>
              <w:t>4-5 elements</w:t>
            </w:r>
          </w:p>
        </w:tc>
        <w:tc>
          <w:tcPr>
            <w:tcW w:w="1559" w:type="dxa"/>
          </w:tcPr>
          <w:p w14:paraId="0C1CDA77" w14:textId="7668EF1E" w:rsidR="002D3405" w:rsidRPr="00F42690" w:rsidRDefault="002D3405" w:rsidP="002D3405">
            <w:pPr>
              <w:spacing w:after="0" w:line="240" w:lineRule="auto"/>
              <w:rPr>
                <w:rFonts w:ascii="Arial" w:hAnsi="Arial" w:cs="Arial"/>
                <w:lang w:val="en-GB" w:eastAsia="en-GB"/>
              </w:rPr>
            </w:pPr>
            <w:r w:rsidRPr="00F42690">
              <w:rPr>
                <w:rFonts w:ascii="Arial" w:hAnsi="Arial" w:cs="Arial"/>
                <w:lang w:val="en-GB"/>
              </w:rPr>
              <w:t>100%</w:t>
            </w:r>
          </w:p>
        </w:tc>
      </w:tr>
    </w:tbl>
    <w:p w14:paraId="718474E2" w14:textId="77777777" w:rsidR="002D3405" w:rsidRPr="00F42690" w:rsidRDefault="002D3405" w:rsidP="002D340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184EEC0" w14:textId="77777777" w:rsidR="002D3405" w:rsidRPr="00F42690" w:rsidRDefault="002D3405" w:rsidP="002D3405">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 Summary</w:t>
      </w:r>
    </w:p>
    <w:tbl>
      <w:tblPr>
        <w:tblStyle w:val="TableGrid8"/>
        <w:tblW w:w="0" w:type="auto"/>
        <w:tblLayout w:type="fixed"/>
        <w:tblLook w:val="04A0" w:firstRow="1" w:lastRow="0" w:firstColumn="1" w:lastColumn="0" w:noHBand="0" w:noVBand="1"/>
      </w:tblPr>
      <w:tblGrid>
        <w:gridCol w:w="3261"/>
        <w:gridCol w:w="1842"/>
      </w:tblGrid>
      <w:tr w:rsidR="002D3405" w:rsidRPr="00F42690" w14:paraId="559C5172" w14:textId="77777777" w:rsidTr="00BF0149">
        <w:tc>
          <w:tcPr>
            <w:tcW w:w="3261" w:type="dxa"/>
            <w:tcBorders>
              <w:top w:val="single" w:sz="4" w:space="0" w:color="auto"/>
              <w:left w:val="single" w:sz="4" w:space="0" w:color="auto"/>
            </w:tcBorders>
          </w:tcPr>
          <w:p w14:paraId="63C7FDE9" w14:textId="77777777" w:rsidR="002D3405" w:rsidRPr="00F42690" w:rsidRDefault="002D3405" w:rsidP="00BF0149">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Activity type</w:t>
            </w:r>
          </w:p>
        </w:tc>
        <w:tc>
          <w:tcPr>
            <w:tcW w:w="1842" w:type="dxa"/>
          </w:tcPr>
          <w:p w14:paraId="0A64BC66" w14:textId="77777777" w:rsidR="002D3405" w:rsidRPr="00F42690" w:rsidRDefault="002D3405" w:rsidP="00BF0149">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Percentage</w:t>
            </w:r>
          </w:p>
        </w:tc>
      </w:tr>
      <w:tr w:rsidR="002509EE" w:rsidRPr="00F42690" w14:paraId="4B762E63" w14:textId="77777777" w:rsidTr="00BF0149">
        <w:tc>
          <w:tcPr>
            <w:tcW w:w="3261" w:type="dxa"/>
          </w:tcPr>
          <w:p w14:paraId="68ED6BB0" w14:textId="77777777" w:rsidR="002509EE" w:rsidRPr="00F42690" w:rsidRDefault="002509EE"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Written exam</w:t>
            </w:r>
          </w:p>
        </w:tc>
        <w:tc>
          <w:tcPr>
            <w:tcW w:w="1842" w:type="dxa"/>
          </w:tcPr>
          <w:p w14:paraId="774920A4" w14:textId="76A23EB0" w:rsidR="002509EE" w:rsidRPr="00F42690" w:rsidRDefault="002509EE" w:rsidP="00BF0149">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0%</w:t>
            </w:r>
          </w:p>
        </w:tc>
      </w:tr>
      <w:tr w:rsidR="002D3405" w:rsidRPr="00F42690" w14:paraId="369859CC" w14:textId="77777777" w:rsidTr="00BF0149">
        <w:tc>
          <w:tcPr>
            <w:tcW w:w="3261" w:type="dxa"/>
          </w:tcPr>
          <w:p w14:paraId="0FDE5AB8" w14:textId="77777777" w:rsidR="002D3405" w:rsidRPr="00F42690" w:rsidRDefault="002D3405"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Coursework</w:t>
            </w:r>
          </w:p>
        </w:tc>
        <w:tc>
          <w:tcPr>
            <w:tcW w:w="1842" w:type="dxa"/>
          </w:tcPr>
          <w:p w14:paraId="604AF4A5" w14:textId="77777777" w:rsidR="002D3405" w:rsidRPr="00F42690" w:rsidRDefault="002D3405" w:rsidP="00BF0149">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100%</w:t>
            </w:r>
          </w:p>
        </w:tc>
      </w:tr>
      <w:tr w:rsidR="002509EE" w:rsidRPr="00F42690" w14:paraId="05E8CE91" w14:textId="77777777" w:rsidTr="00BF0149">
        <w:tc>
          <w:tcPr>
            <w:tcW w:w="3261" w:type="dxa"/>
          </w:tcPr>
          <w:p w14:paraId="0DB9CA9E" w14:textId="77777777" w:rsidR="002509EE" w:rsidRPr="00F42690" w:rsidRDefault="002509EE"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Practical</w:t>
            </w:r>
          </w:p>
        </w:tc>
        <w:tc>
          <w:tcPr>
            <w:tcW w:w="1842" w:type="dxa"/>
          </w:tcPr>
          <w:p w14:paraId="2B9ECB45" w14:textId="4E5F2FAC" w:rsidR="002509EE" w:rsidRPr="00F42690" w:rsidRDefault="002509EE" w:rsidP="00BF0149">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0%</w:t>
            </w:r>
          </w:p>
        </w:tc>
      </w:tr>
      <w:tr w:rsidR="002D3405" w:rsidRPr="00F42690" w14:paraId="4FB7C0E6" w14:textId="77777777" w:rsidTr="00BF0149">
        <w:tc>
          <w:tcPr>
            <w:tcW w:w="3261" w:type="dxa"/>
          </w:tcPr>
          <w:p w14:paraId="4F494281" w14:textId="77777777" w:rsidR="002D3405" w:rsidRPr="00F42690" w:rsidRDefault="002D3405"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TOTAL</w:t>
            </w:r>
          </w:p>
        </w:tc>
        <w:tc>
          <w:tcPr>
            <w:tcW w:w="1842" w:type="dxa"/>
          </w:tcPr>
          <w:p w14:paraId="488920AF" w14:textId="77777777" w:rsidR="002D3405" w:rsidRPr="00F42690" w:rsidRDefault="002D3405" w:rsidP="00BF0149">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100%</w:t>
            </w:r>
          </w:p>
        </w:tc>
      </w:tr>
    </w:tbl>
    <w:p w14:paraId="54C5D2CB" w14:textId="77777777" w:rsidR="00B433D8" w:rsidRPr="00F42690" w:rsidRDefault="00B433D8" w:rsidP="00D04488">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43486BE" w14:textId="77777777" w:rsidR="00B433D8" w:rsidRPr="00F42690" w:rsidRDefault="00B433D8" w:rsidP="00D04488">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INDICATIVE READING LIST</w:t>
      </w:r>
    </w:p>
    <w:p w14:paraId="6B90388C" w14:textId="77777777" w:rsidR="00B433D8" w:rsidRPr="00F42690" w:rsidRDefault="00B433D8" w:rsidP="00D04488">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
        <w:tblW w:w="0" w:type="auto"/>
        <w:tblLook w:val="04A0" w:firstRow="1" w:lastRow="0" w:firstColumn="1" w:lastColumn="0" w:noHBand="0" w:noVBand="1"/>
      </w:tblPr>
      <w:tblGrid>
        <w:gridCol w:w="1689"/>
        <w:gridCol w:w="5605"/>
        <w:gridCol w:w="1366"/>
      </w:tblGrid>
      <w:tr w:rsidR="00B433D8" w:rsidRPr="00F42690" w14:paraId="6A4DF3A7" w14:textId="77777777" w:rsidTr="00C97649">
        <w:tc>
          <w:tcPr>
            <w:tcW w:w="1689" w:type="dxa"/>
            <w:shd w:val="clear" w:color="auto" w:fill="BFBFBF" w:themeFill="background1" w:themeFillShade="BF"/>
          </w:tcPr>
          <w:p w14:paraId="16D6419B" w14:textId="77777777" w:rsidR="00B433D8" w:rsidRPr="00F42690" w:rsidRDefault="00B433D8" w:rsidP="00D04488">
            <w:pPr>
              <w:tabs>
                <w:tab w:val="num" w:pos="720"/>
                <w:tab w:val="left" w:pos="1440"/>
              </w:tabs>
              <w:spacing w:after="0" w:line="240" w:lineRule="auto"/>
              <w:rPr>
                <w:rFonts w:ascii="Arial" w:hAnsi="Arial" w:cs="Arial"/>
                <w:b/>
                <w:lang w:val="en-GB"/>
              </w:rPr>
            </w:pPr>
            <w:r w:rsidRPr="00F42690">
              <w:rPr>
                <w:rFonts w:ascii="Arial" w:hAnsi="Arial" w:cs="Arial"/>
                <w:b/>
                <w:lang w:val="en-GB"/>
              </w:rPr>
              <w:t>Module Code</w:t>
            </w:r>
          </w:p>
        </w:tc>
        <w:tc>
          <w:tcPr>
            <w:tcW w:w="6971" w:type="dxa"/>
            <w:gridSpan w:val="2"/>
          </w:tcPr>
          <w:p w14:paraId="349F9CC5" w14:textId="36CEF183" w:rsidR="00B433D8" w:rsidRPr="00F42690" w:rsidRDefault="00F55EDF" w:rsidP="00D0448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ACCA7041</w:t>
            </w:r>
          </w:p>
        </w:tc>
      </w:tr>
      <w:tr w:rsidR="00B433D8" w:rsidRPr="00F42690" w14:paraId="13D5645C" w14:textId="77777777" w:rsidTr="00C97649">
        <w:tc>
          <w:tcPr>
            <w:tcW w:w="1689" w:type="dxa"/>
            <w:shd w:val="clear" w:color="auto" w:fill="BFBFBF" w:themeFill="background1" w:themeFillShade="BF"/>
          </w:tcPr>
          <w:p w14:paraId="4B892F73" w14:textId="77777777" w:rsidR="00B433D8" w:rsidRPr="00F42690" w:rsidRDefault="00B433D8" w:rsidP="00D04488">
            <w:pPr>
              <w:tabs>
                <w:tab w:val="num" w:pos="720"/>
                <w:tab w:val="left" w:pos="1440"/>
              </w:tabs>
              <w:spacing w:after="0" w:line="240" w:lineRule="auto"/>
              <w:rPr>
                <w:rFonts w:ascii="Arial" w:hAnsi="Arial" w:cs="Arial"/>
                <w:b/>
                <w:lang w:val="en-GB"/>
              </w:rPr>
            </w:pPr>
            <w:r w:rsidRPr="00F42690">
              <w:rPr>
                <w:rFonts w:ascii="Arial" w:hAnsi="Arial" w:cs="Arial"/>
                <w:b/>
                <w:lang w:val="en-GB"/>
              </w:rPr>
              <w:t>Module Title</w:t>
            </w:r>
          </w:p>
        </w:tc>
        <w:tc>
          <w:tcPr>
            <w:tcW w:w="6971" w:type="dxa"/>
            <w:gridSpan w:val="2"/>
          </w:tcPr>
          <w:p w14:paraId="68EE2A30" w14:textId="77777777" w:rsidR="00B433D8" w:rsidRPr="00F42690" w:rsidRDefault="00B433D8" w:rsidP="00D0448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Imaginary Realms: Creating Story Universes</w:t>
            </w:r>
          </w:p>
        </w:tc>
      </w:tr>
      <w:tr w:rsidR="00B433D8" w:rsidRPr="00F42690" w14:paraId="1175F430" w14:textId="77777777" w:rsidTr="00C97649">
        <w:tc>
          <w:tcPr>
            <w:tcW w:w="1689" w:type="dxa"/>
            <w:shd w:val="clear" w:color="auto" w:fill="BFBFBF" w:themeFill="background1" w:themeFillShade="BF"/>
          </w:tcPr>
          <w:p w14:paraId="7C77C6A1" w14:textId="77777777" w:rsidR="00B433D8" w:rsidRPr="00F42690" w:rsidRDefault="00B433D8" w:rsidP="00D04488">
            <w:pPr>
              <w:tabs>
                <w:tab w:val="num" w:pos="720"/>
                <w:tab w:val="left" w:pos="1440"/>
              </w:tabs>
              <w:spacing w:after="0" w:line="240" w:lineRule="auto"/>
              <w:rPr>
                <w:rFonts w:ascii="Arial" w:hAnsi="Arial" w:cs="Arial"/>
                <w:b/>
                <w:lang w:val="en-GB"/>
              </w:rPr>
            </w:pPr>
            <w:r w:rsidRPr="00F42690">
              <w:rPr>
                <w:rFonts w:ascii="Arial" w:hAnsi="Arial" w:cs="Arial"/>
                <w:b/>
                <w:lang w:val="en-GB"/>
              </w:rPr>
              <w:t>Classification</w:t>
            </w:r>
          </w:p>
        </w:tc>
        <w:tc>
          <w:tcPr>
            <w:tcW w:w="5605" w:type="dxa"/>
            <w:shd w:val="clear" w:color="auto" w:fill="BFBFBF" w:themeFill="background1" w:themeFillShade="BF"/>
          </w:tcPr>
          <w:p w14:paraId="1A0C0AF2" w14:textId="77777777" w:rsidR="00B433D8" w:rsidRPr="00F42690" w:rsidRDefault="00B433D8" w:rsidP="00D04488">
            <w:pPr>
              <w:tabs>
                <w:tab w:val="num" w:pos="720"/>
                <w:tab w:val="left" w:pos="1440"/>
              </w:tabs>
              <w:spacing w:after="0" w:line="240" w:lineRule="auto"/>
              <w:rPr>
                <w:rFonts w:ascii="Arial" w:hAnsi="Arial" w:cs="Arial"/>
                <w:b/>
                <w:lang w:val="en-GB"/>
              </w:rPr>
            </w:pPr>
            <w:r w:rsidRPr="00F42690">
              <w:rPr>
                <w:rFonts w:ascii="Arial" w:hAnsi="Arial" w:cs="Arial"/>
                <w:b/>
                <w:lang w:val="en-GB"/>
              </w:rPr>
              <w:t>Reading List entry</w:t>
            </w:r>
          </w:p>
        </w:tc>
        <w:tc>
          <w:tcPr>
            <w:tcW w:w="1366" w:type="dxa"/>
            <w:shd w:val="clear" w:color="auto" w:fill="BFBFBF" w:themeFill="background1" w:themeFillShade="BF"/>
          </w:tcPr>
          <w:p w14:paraId="5B0CB483" w14:textId="77777777" w:rsidR="00B433D8" w:rsidRPr="00F42690" w:rsidRDefault="00B433D8" w:rsidP="00D04488">
            <w:pPr>
              <w:tabs>
                <w:tab w:val="num" w:pos="720"/>
                <w:tab w:val="left" w:pos="1440"/>
              </w:tabs>
              <w:spacing w:after="0" w:line="240" w:lineRule="auto"/>
              <w:rPr>
                <w:rFonts w:ascii="Arial" w:hAnsi="Arial" w:cs="Arial"/>
                <w:b/>
                <w:lang w:val="en-GB"/>
              </w:rPr>
            </w:pPr>
            <w:r w:rsidRPr="00F42690">
              <w:rPr>
                <w:rFonts w:ascii="Arial" w:hAnsi="Arial" w:cs="Arial"/>
                <w:b/>
                <w:lang w:val="en-GB"/>
              </w:rPr>
              <w:t>Electronic*</w:t>
            </w:r>
          </w:p>
        </w:tc>
      </w:tr>
      <w:tr w:rsidR="00B433D8" w:rsidRPr="00F42690" w14:paraId="6F43C274" w14:textId="77777777" w:rsidTr="00C97649">
        <w:tc>
          <w:tcPr>
            <w:tcW w:w="1689" w:type="dxa"/>
          </w:tcPr>
          <w:p w14:paraId="75258CCE" w14:textId="77777777" w:rsidR="00B433D8" w:rsidRPr="00F42690" w:rsidRDefault="00B433D8" w:rsidP="00D04488">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605" w:type="dxa"/>
          </w:tcPr>
          <w:p w14:paraId="3C97C3F5" w14:textId="01450FAC" w:rsidR="00B433D8" w:rsidRPr="00F42690" w:rsidRDefault="00B433D8" w:rsidP="00D04488">
            <w:pPr>
              <w:tabs>
                <w:tab w:val="num" w:pos="720"/>
                <w:tab w:val="left" w:pos="1440"/>
              </w:tabs>
              <w:spacing w:after="0" w:line="240" w:lineRule="auto"/>
              <w:rPr>
                <w:rFonts w:ascii="Arial" w:hAnsi="Arial" w:cs="Arial"/>
                <w:lang w:val="en-GB"/>
              </w:rPr>
            </w:pPr>
            <w:r w:rsidRPr="00F42690">
              <w:rPr>
                <w:rFonts w:ascii="Arial" w:hAnsi="Arial" w:cs="Arial"/>
                <w:lang w:val="en-GB"/>
              </w:rPr>
              <w:t>Vogler, C. (</w:t>
            </w:r>
            <w:r w:rsidR="004E4358" w:rsidRPr="00F42690">
              <w:rPr>
                <w:rFonts w:ascii="Arial" w:hAnsi="Arial" w:cs="Arial"/>
                <w:lang w:val="en-GB"/>
              </w:rPr>
              <w:t>2020</w:t>
            </w:r>
            <w:r w:rsidRPr="00F42690">
              <w:rPr>
                <w:rFonts w:ascii="Arial" w:hAnsi="Arial" w:cs="Arial"/>
                <w:lang w:val="en-GB"/>
              </w:rPr>
              <w:t>). The Writer's Journey: Mythic Structure for Writers</w:t>
            </w:r>
            <w:r w:rsidR="004E4358" w:rsidRPr="00F42690">
              <w:rPr>
                <w:rFonts w:ascii="Arial" w:hAnsi="Arial" w:cs="Arial"/>
                <w:lang w:val="en-GB"/>
              </w:rPr>
              <w:t xml:space="preserve"> 25</w:t>
            </w:r>
            <w:r w:rsidR="004E4358" w:rsidRPr="00F42690">
              <w:rPr>
                <w:rFonts w:ascii="Arial" w:hAnsi="Arial" w:cs="Arial"/>
                <w:vertAlign w:val="superscript"/>
                <w:lang w:val="en-GB"/>
              </w:rPr>
              <w:t>th</w:t>
            </w:r>
            <w:r w:rsidR="004E4358" w:rsidRPr="00F42690">
              <w:rPr>
                <w:rFonts w:ascii="Arial" w:hAnsi="Arial" w:cs="Arial"/>
                <w:lang w:val="en-GB"/>
              </w:rPr>
              <w:t xml:space="preserve"> Anniversary edition</w:t>
            </w:r>
            <w:r w:rsidRPr="00F42690">
              <w:rPr>
                <w:rFonts w:ascii="Arial" w:hAnsi="Arial" w:cs="Arial"/>
                <w:lang w:val="en-GB"/>
              </w:rPr>
              <w:t>. Michael Wiese Productions.</w:t>
            </w:r>
          </w:p>
        </w:tc>
        <w:tc>
          <w:tcPr>
            <w:tcW w:w="1366" w:type="dxa"/>
          </w:tcPr>
          <w:sdt>
            <w:sdtPr>
              <w:rPr>
                <w:rFonts w:ascii="Arial" w:hAnsi="Arial" w:cs="Arial"/>
                <w:lang w:val="en-GB"/>
              </w:rPr>
              <w:id w:val="1520426862"/>
              <w14:checkbox>
                <w14:checked w14:val="1"/>
                <w14:checkedState w14:val="2612" w14:font="MS Gothic"/>
                <w14:uncheckedState w14:val="2610" w14:font="MS Gothic"/>
              </w14:checkbox>
            </w:sdtPr>
            <w:sdtEndPr/>
            <w:sdtContent>
              <w:p w14:paraId="25455111" w14:textId="428ECA96" w:rsidR="00B433D8" w:rsidRPr="00F42690" w:rsidRDefault="004E4358" w:rsidP="00D04488">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B433D8" w:rsidRPr="00F42690" w14:paraId="3886AE4F" w14:textId="77777777" w:rsidTr="00C97649">
        <w:tc>
          <w:tcPr>
            <w:tcW w:w="1689" w:type="dxa"/>
          </w:tcPr>
          <w:p w14:paraId="1587CEB5" w14:textId="77777777" w:rsidR="00B433D8" w:rsidRPr="00F42690" w:rsidRDefault="00B433D8" w:rsidP="00D04488">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605" w:type="dxa"/>
          </w:tcPr>
          <w:p w14:paraId="1611C541" w14:textId="22721324" w:rsidR="00B433D8" w:rsidRPr="00F42690" w:rsidRDefault="00B433D8" w:rsidP="00D04488">
            <w:pPr>
              <w:tabs>
                <w:tab w:val="num" w:pos="720"/>
                <w:tab w:val="left" w:pos="1440"/>
              </w:tabs>
              <w:spacing w:after="0" w:line="240" w:lineRule="auto"/>
              <w:rPr>
                <w:rFonts w:ascii="Arial" w:hAnsi="Arial" w:cs="Arial"/>
                <w:lang w:val="en-GB"/>
              </w:rPr>
            </w:pPr>
            <w:r w:rsidRPr="00F42690">
              <w:rPr>
                <w:rFonts w:ascii="Arial" w:hAnsi="Arial" w:cs="Arial"/>
                <w:lang w:val="en-GB"/>
              </w:rPr>
              <w:t>Weiland, K.M. (201</w:t>
            </w:r>
            <w:r w:rsidR="004E4358" w:rsidRPr="00F42690">
              <w:rPr>
                <w:rFonts w:ascii="Arial" w:hAnsi="Arial" w:cs="Arial"/>
                <w:lang w:val="en-GB"/>
              </w:rPr>
              <w:t>7</w:t>
            </w:r>
            <w:r w:rsidRPr="00F42690">
              <w:rPr>
                <w:rFonts w:ascii="Arial" w:hAnsi="Arial" w:cs="Arial"/>
                <w:lang w:val="en-GB"/>
              </w:rPr>
              <w:t xml:space="preserve">). Creating Character Arcs: The Masterful Author's Guide to Uniting Story Structure. </w:t>
            </w:r>
            <w:proofErr w:type="spellStart"/>
            <w:r w:rsidRPr="00F42690">
              <w:rPr>
                <w:rFonts w:ascii="Arial" w:hAnsi="Arial" w:cs="Arial"/>
                <w:lang w:val="en-GB"/>
              </w:rPr>
              <w:t>PenForASword</w:t>
            </w:r>
            <w:proofErr w:type="spellEnd"/>
            <w:r w:rsidRPr="00F42690">
              <w:rPr>
                <w:rFonts w:ascii="Arial" w:hAnsi="Arial" w:cs="Arial"/>
                <w:lang w:val="en-GB"/>
              </w:rPr>
              <w:t xml:space="preserve"> Publishing.</w:t>
            </w:r>
          </w:p>
        </w:tc>
        <w:tc>
          <w:tcPr>
            <w:tcW w:w="1366" w:type="dxa"/>
          </w:tcPr>
          <w:sdt>
            <w:sdtPr>
              <w:rPr>
                <w:rFonts w:ascii="Arial" w:hAnsi="Arial" w:cs="Arial"/>
                <w:lang w:val="en-GB"/>
              </w:rPr>
              <w:id w:val="-227383684"/>
              <w14:checkbox>
                <w14:checked w14:val="1"/>
                <w14:checkedState w14:val="2612" w14:font="MS Gothic"/>
                <w14:uncheckedState w14:val="2610" w14:font="MS Gothic"/>
              </w14:checkbox>
            </w:sdtPr>
            <w:sdtEndPr/>
            <w:sdtContent>
              <w:p w14:paraId="42C91DBD" w14:textId="500A33CE" w:rsidR="00B433D8" w:rsidRPr="00F42690" w:rsidRDefault="004E4358" w:rsidP="00D04488">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204959" w:rsidRPr="00F42690" w14:paraId="6D0438C6" w14:textId="77777777" w:rsidTr="00C97649">
        <w:tc>
          <w:tcPr>
            <w:tcW w:w="1689" w:type="dxa"/>
          </w:tcPr>
          <w:p w14:paraId="21D9CD97" w14:textId="77777777" w:rsidR="00204959" w:rsidRPr="00F42690" w:rsidRDefault="00204959" w:rsidP="00D04488">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605" w:type="dxa"/>
          </w:tcPr>
          <w:p w14:paraId="3BB0D8DF" w14:textId="78556114" w:rsidR="00204959" w:rsidRPr="00F42690" w:rsidRDefault="00204959" w:rsidP="00D04488">
            <w:pPr>
              <w:tabs>
                <w:tab w:val="num" w:pos="720"/>
                <w:tab w:val="left" w:pos="1440"/>
              </w:tabs>
              <w:spacing w:after="0" w:line="240" w:lineRule="auto"/>
              <w:rPr>
                <w:rFonts w:ascii="Arial" w:hAnsi="Arial" w:cs="Arial"/>
                <w:lang w:val="en-GB"/>
              </w:rPr>
            </w:pPr>
            <w:r w:rsidRPr="00F42690">
              <w:rPr>
                <w:rFonts w:ascii="Arial" w:hAnsi="Arial" w:cs="Arial"/>
                <w:lang w:val="en-GB"/>
              </w:rPr>
              <w:t>Glassner, A. (20</w:t>
            </w:r>
            <w:r w:rsidR="004E4358" w:rsidRPr="00F42690">
              <w:rPr>
                <w:rFonts w:ascii="Arial" w:hAnsi="Arial" w:cs="Arial"/>
                <w:lang w:val="en-GB"/>
              </w:rPr>
              <w:t>22</w:t>
            </w:r>
            <w:r w:rsidRPr="00F42690">
              <w:rPr>
                <w:rFonts w:ascii="Arial" w:hAnsi="Arial" w:cs="Arial"/>
                <w:lang w:val="en-GB"/>
              </w:rPr>
              <w:t>). Interactive Storytelling: Techniques for 21</w:t>
            </w:r>
            <w:r w:rsidRPr="00F42690">
              <w:rPr>
                <w:rFonts w:ascii="Arial" w:hAnsi="Arial" w:cs="Arial"/>
                <w:vertAlign w:val="superscript"/>
                <w:lang w:val="en-GB"/>
              </w:rPr>
              <w:t>st</w:t>
            </w:r>
            <w:r w:rsidRPr="00F42690">
              <w:rPr>
                <w:rFonts w:ascii="Arial" w:hAnsi="Arial" w:cs="Arial"/>
                <w:lang w:val="en-GB"/>
              </w:rPr>
              <w:t xml:space="preserve"> Century Fiction. A K Peters.</w:t>
            </w:r>
          </w:p>
        </w:tc>
        <w:tc>
          <w:tcPr>
            <w:tcW w:w="1366" w:type="dxa"/>
          </w:tcPr>
          <w:sdt>
            <w:sdtPr>
              <w:rPr>
                <w:rFonts w:ascii="Arial" w:hAnsi="Arial" w:cs="Arial"/>
                <w:lang w:val="en-GB"/>
              </w:rPr>
              <w:id w:val="1311988156"/>
              <w14:checkbox>
                <w14:checked w14:val="1"/>
                <w14:checkedState w14:val="2612" w14:font="MS Gothic"/>
                <w14:uncheckedState w14:val="2610" w14:font="MS Gothic"/>
              </w14:checkbox>
            </w:sdtPr>
            <w:sdtEndPr/>
            <w:sdtContent>
              <w:p w14:paraId="0A7CB3A3" w14:textId="5CF5B672" w:rsidR="00204959" w:rsidRPr="00F42690" w:rsidRDefault="004E4358" w:rsidP="00D04488">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B433D8" w:rsidRPr="00F42690" w14:paraId="771D911C" w14:textId="77777777" w:rsidTr="00C97649">
        <w:tc>
          <w:tcPr>
            <w:tcW w:w="1689" w:type="dxa"/>
          </w:tcPr>
          <w:p w14:paraId="5602E57C" w14:textId="77777777" w:rsidR="00B433D8" w:rsidRPr="00F42690" w:rsidRDefault="00B433D8" w:rsidP="00D04488">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tcPr>
          <w:p w14:paraId="482AB311" w14:textId="77777777" w:rsidR="00B433D8" w:rsidRPr="00F42690" w:rsidRDefault="00B433D8" w:rsidP="00D04488">
            <w:pPr>
              <w:tabs>
                <w:tab w:val="num" w:pos="720"/>
                <w:tab w:val="left" w:pos="1440"/>
              </w:tabs>
              <w:spacing w:after="0" w:line="240" w:lineRule="auto"/>
              <w:rPr>
                <w:rFonts w:ascii="Arial" w:hAnsi="Arial" w:cs="Arial"/>
                <w:lang w:val="en-GB"/>
              </w:rPr>
            </w:pPr>
            <w:r w:rsidRPr="00F42690">
              <w:rPr>
                <w:rFonts w:ascii="Arial" w:hAnsi="Arial" w:cs="Arial"/>
                <w:lang w:val="en-GB"/>
              </w:rPr>
              <w:t>McKee, R. (1997). Story: Substance, Structure, Style, and the Principles of Screenwriting. HarperCollins.</w:t>
            </w:r>
          </w:p>
        </w:tc>
        <w:tc>
          <w:tcPr>
            <w:tcW w:w="1366" w:type="dxa"/>
          </w:tcPr>
          <w:sdt>
            <w:sdtPr>
              <w:rPr>
                <w:rFonts w:ascii="Arial" w:hAnsi="Arial" w:cs="Arial"/>
                <w:lang w:val="en-GB"/>
              </w:rPr>
              <w:id w:val="-19017194"/>
              <w14:checkbox>
                <w14:checked w14:val="0"/>
                <w14:checkedState w14:val="2612" w14:font="MS Gothic"/>
                <w14:uncheckedState w14:val="2610" w14:font="MS Gothic"/>
              </w14:checkbox>
            </w:sdtPr>
            <w:sdtEndPr/>
            <w:sdtContent>
              <w:p w14:paraId="29247808" w14:textId="77777777" w:rsidR="00B433D8" w:rsidRPr="00F42690" w:rsidRDefault="00B433D8" w:rsidP="00D04488">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B433D8" w:rsidRPr="00F42690" w14:paraId="63943CF4" w14:textId="77777777" w:rsidTr="00C97649">
        <w:tc>
          <w:tcPr>
            <w:tcW w:w="1689" w:type="dxa"/>
          </w:tcPr>
          <w:p w14:paraId="4454E6F1" w14:textId="77777777" w:rsidR="00B433D8" w:rsidRPr="00F42690" w:rsidRDefault="00B433D8" w:rsidP="00D04488">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tcPr>
          <w:p w14:paraId="082C8A7D" w14:textId="77777777" w:rsidR="00B433D8" w:rsidRPr="00F42690" w:rsidRDefault="00B433D8" w:rsidP="00D04488">
            <w:pPr>
              <w:tabs>
                <w:tab w:val="num" w:pos="720"/>
                <w:tab w:val="left" w:pos="1440"/>
              </w:tabs>
              <w:spacing w:after="0" w:line="240" w:lineRule="auto"/>
              <w:rPr>
                <w:rFonts w:ascii="Arial" w:hAnsi="Arial" w:cs="Arial"/>
                <w:lang w:val="en-GB"/>
              </w:rPr>
            </w:pPr>
            <w:r w:rsidRPr="00F42690">
              <w:rPr>
                <w:rFonts w:ascii="Arial" w:hAnsi="Arial" w:cs="Arial"/>
                <w:lang w:val="en-GB"/>
              </w:rPr>
              <w:t>Schell, J. (2019). The Art of Game Design: A Book of Lenses. CRC Press.</w:t>
            </w:r>
          </w:p>
        </w:tc>
        <w:tc>
          <w:tcPr>
            <w:tcW w:w="1366" w:type="dxa"/>
          </w:tcPr>
          <w:sdt>
            <w:sdtPr>
              <w:rPr>
                <w:rFonts w:ascii="Arial" w:hAnsi="Arial" w:cs="Arial"/>
                <w:lang w:val="en-GB"/>
              </w:rPr>
              <w:id w:val="-76134183"/>
              <w14:checkbox>
                <w14:checked w14:val="1"/>
                <w14:checkedState w14:val="2612" w14:font="MS Gothic"/>
                <w14:uncheckedState w14:val="2610" w14:font="MS Gothic"/>
              </w14:checkbox>
            </w:sdtPr>
            <w:sdtEndPr/>
            <w:sdtContent>
              <w:p w14:paraId="2FC99635" w14:textId="3C0A6789" w:rsidR="00B433D8" w:rsidRPr="00F42690" w:rsidRDefault="004E4358" w:rsidP="00D04488">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B433D8" w:rsidRPr="00F42690" w14:paraId="53045983" w14:textId="77777777" w:rsidTr="00C97649">
        <w:tc>
          <w:tcPr>
            <w:tcW w:w="1689" w:type="dxa"/>
          </w:tcPr>
          <w:p w14:paraId="48F34457" w14:textId="77777777" w:rsidR="00B433D8" w:rsidRPr="00F42690" w:rsidRDefault="00B433D8" w:rsidP="00D04488">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tcPr>
          <w:p w14:paraId="3791A66E" w14:textId="77777777" w:rsidR="00B433D8" w:rsidRPr="00F42690" w:rsidRDefault="00B433D8" w:rsidP="00D04488">
            <w:pPr>
              <w:tabs>
                <w:tab w:val="num" w:pos="720"/>
                <w:tab w:val="left" w:pos="1440"/>
              </w:tabs>
              <w:spacing w:after="0" w:line="240" w:lineRule="auto"/>
              <w:rPr>
                <w:rFonts w:ascii="Arial" w:hAnsi="Arial" w:cs="Arial"/>
                <w:lang w:val="en-GB"/>
              </w:rPr>
            </w:pPr>
            <w:r w:rsidRPr="00F42690">
              <w:rPr>
                <w:rFonts w:ascii="Arial" w:hAnsi="Arial" w:cs="Arial"/>
                <w:lang w:val="en-GB"/>
              </w:rPr>
              <w:t>Lebowitz, J., &amp; Klug, C. (2020). Interactive Storytelling for Video Games: A Player-</w:t>
            </w:r>
            <w:proofErr w:type="spellStart"/>
            <w:r w:rsidRPr="00F42690">
              <w:rPr>
                <w:rFonts w:ascii="Arial" w:hAnsi="Arial" w:cs="Arial"/>
                <w:lang w:val="en-GB"/>
              </w:rPr>
              <w:t>Centered</w:t>
            </w:r>
            <w:proofErr w:type="spellEnd"/>
            <w:r w:rsidRPr="00F42690">
              <w:rPr>
                <w:rFonts w:ascii="Arial" w:hAnsi="Arial" w:cs="Arial"/>
                <w:lang w:val="en-GB"/>
              </w:rPr>
              <w:t xml:space="preserve"> Approach to Creating Memorable Characters and Stories. Routledge.</w:t>
            </w:r>
          </w:p>
        </w:tc>
        <w:tc>
          <w:tcPr>
            <w:tcW w:w="1366" w:type="dxa"/>
          </w:tcPr>
          <w:sdt>
            <w:sdtPr>
              <w:rPr>
                <w:rFonts w:ascii="Arial" w:hAnsi="Arial" w:cs="Arial"/>
                <w:lang w:val="en-GB"/>
              </w:rPr>
              <w:id w:val="-212650061"/>
              <w14:checkbox>
                <w14:checked w14:val="1"/>
                <w14:checkedState w14:val="2612" w14:font="MS Gothic"/>
                <w14:uncheckedState w14:val="2610" w14:font="MS Gothic"/>
              </w14:checkbox>
            </w:sdtPr>
            <w:sdtEndPr/>
            <w:sdtContent>
              <w:p w14:paraId="69AAA838" w14:textId="21514181" w:rsidR="00B433D8" w:rsidRPr="00F42690" w:rsidRDefault="004E4358" w:rsidP="00D04488">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bl>
    <w:p w14:paraId="13826B89" w14:textId="462C9600" w:rsidR="00B433D8" w:rsidRPr="00F42690" w:rsidRDefault="00B433D8">
      <w:pPr>
        <w:spacing w:after="0" w:line="240" w:lineRule="auto"/>
        <w:rPr>
          <w:rFonts w:ascii="Times New Roman" w:eastAsia="Times New Roman" w:hAnsi="Times New Roman" w:cs="Arial"/>
          <w:b/>
          <w:lang w:val="en-GB" w:eastAsia="en-GB"/>
        </w:rPr>
      </w:pPr>
      <w:r w:rsidRPr="00F42690">
        <w:rPr>
          <w:rFonts w:cs="Arial"/>
          <w:lang w:val="en-GB"/>
        </w:rPr>
        <w:br w:type="page"/>
      </w:r>
    </w:p>
    <w:tbl>
      <w:tblPr>
        <w:tblStyle w:val="TableGrid"/>
        <w:tblW w:w="0" w:type="auto"/>
        <w:tblLook w:val="04A0" w:firstRow="1" w:lastRow="0" w:firstColumn="1" w:lastColumn="0" w:noHBand="0" w:noVBand="1"/>
      </w:tblPr>
      <w:tblGrid>
        <w:gridCol w:w="1838"/>
        <w:gridCol w:w="6822"/>
      </w:tblGrid>
      <w:tr w:rsidR="00B433D8" w:rsidRPr="00F42690" w14:paraId="1F899B20" w14:textId="77777777" w:rsidTr="00C97649">
        <w:tc>
          <w:tcPr>
            <w:tcW w:w="1838" w:type="dxa"/>
          </w:tcPr>
          <w:p w14:paraId="27CE98B7" w14:textId="77777777" w:rsidR="00B433D8" w:rsidRPr="00F42690" w:rsidRDefault="00B433D8" w:rsidP="00B433D8">
            <w:pPr>
              <w:pStyle w:val="fixed"/>
              <w:ind w:left="0" w:firstLine="0"/>
              <w:rPr>
                <w:rFonts w:ascii="Arial" w:hAnsi="Arial" w:cs="Arial"/>
                <w:color w:val="000000" w:themeColor="text1"/>
                <w:sz w:val="22"/>
                <w:szCs w:val="22"/>
              </w:rPr>
            </w:pPr>
            <w:r w:rsidRPr="00F42690">
              <w:rPr>
                <w:rFonts w:ascii="Arial" w:hAnsi="Arial" w:cs="Arial"/>
                <w:color w:val="000000" w:themeColor="text1"/>
                <w:sz w:val="22"/>
                <w:szCs w:val="22"/>
              </w:rPr>
              <w:lastRenderedPageBreak/>
              <w:t>Module Code</w:t>
            </w:r>
          </w:p>
        </w:tc>
        <w:tc>
          <w:tcPr>
            <w:tcW w:w="6822" w:type="dxa"/>
          </w:tcPr>
          <w:p w14:paraId="3BC56A3E" w14:textId="0E8707BD" w:rsidR="00B433D8" w:rsidRPr="00F42690" w:rsidRDefault="00F55EDF" w:rsidP="00B433D8">
            <w:pPr>
              <w:pStyle w:val="fixed"/>
              <w:ind w:left="0" w:firstLine="0"/>
              <w:rPr>
                <w:rFonts w:ascii="Arial" w:hAnsi="Arial" w:cs="Arial"/>
                <w:color w:val="000000" w:themeColor="text1"/>
                <w:sz w:val="22"/>
                <w:szCs w:val="22"/>
              </w:rPr>
            </w:pPr>
            <w:r w:rsidRPr="00F42690">
              <w:rPr>
                <w:rFonts w:ascii="Arial" w:hAnsi="Arial" w:cs="Arial"/>
                <w:color w:val="000000" w:themeColor="text1"/>
                <w:sz w:val="22"/>
                <w:szCs w:val="22"/>
              </w:rPr>
              <w:t>ACCA7042</w:t>
            </w:r>
          </w:p>
        </w:tc>
      </w:tr>
      <w:tr w:rsidR="00B433D8" w:rsidRPr="00F42690" w14:paraId="09C62515" w14:textId="77777777" w:rsidTr="00C97649">
        <w:tc>
          <w:tcPr>
            <w:tcW w:w="1838" w:type="dxa"/>
          </w:tcPr>
          <w:p w14:paraId="7D10E2DA" w14:textId="77777777" w:rsidR="00B433D8" w:rsidRPr="00F42690" w:rsidRDefault="00B433D8" w:rsidP="00B433D8">
            <w:pPr>
              <w:pStyle w:val="fixed"/>
              <w:ind w:left="0" w:firstLine="0"/>
              <w:rPr>
                <w:rFonts w:ascii="Arial" w:hAnsi="Arial" w:cs="Arial"/>
                <w:color w:val="000000" w:themeColor="text1"/>
                <w:sz w:val="22"/>
                <w:szCs w:val="22"/>
              </w:rPr>
            </w:pPr>
            <w:r w:rsidRPr="00F42690">
              <w:rPr>
                <w:rFonts w:ascii="Arial" w:hAnsi="Arial" w:cs="Arial"/>
                <w:color w:val="000000" w:themeColor="text1"/>
                <w:sz w:val="22"/>
                <w:szCs w:val="22"/>
              </w:rPr>
              <w:t>Title</w:t>
            </w:r>
          </w:p>
        </w:tc>
        <w:tc>
          <w:tcPr>
            <w:tcW w:w="6822" w:type="dxa"/>
          </w:tcPr>
          <w:p w14:paraId="0BDBC94C" w14:textId="77777777" w:rsidR="00B433D8" w:rsidRPr="00F42690" w:rsidRDefault="00B433D8" w:rsidP="00B433D8">
            <w:pPr>
              <w:pStyle w:val="fixed"/>
              <w:ind w:left="0" w:firstLine="0"/>
              <w:rPr>
                <w:rFonts w:ascii="Arial" w:hAnsi="Arial" w:cs="Arial"/>
                <w:color w:val="000000" w:themeColor="text1"/>
                <w:sz w:val="22"/>
                <w:szCs w:val="22"/>
              </w:rPr>
            </w:pPr>
            <w:r w:rsidRPr="00F42690">
              <w:rPr>
                <w:rFonts w:ascii="Arial" w:hAnsi="Arial" w:cs="Arial"/>
                <w:color w:val="000000" w:themeColor="text1"/>
                <w:sz w:val="22"/>
                <w:szCs w:val="22"/>
                <w:bdr w:val="none" w:sz="0" w:space="0" w:color="auto" w:frame="1"/>
              </w:rPr>
              <w:t>Immersive Worlds</w:t>
            </w:r>
          </w:p>
        </w:tc>
      </w:tr>
      <w:tr w:rsidR="00B433D8" w:rsidRPr="00F42690" w14:paraId="06E4905E" w14:textId="77777777" w:rsidTr="00C97649">
        <w:tc>
          <w:tcPr>
            <w:tcW w:w="1838" w:type="dxa"/>
          </w:tcPr>
          <w:p w14:paraId="11893A26" w14:textId="77777777" w:rsidR="00B433D8" w:rsidRPr="00F42690" w:rsidRDefault="00B433D8" w:rsidP="00B433D8">
            <w:pPr>
              <w:pStyle w:val="fixed"/>
              <w:ind w:left="0" w:firstLine="0"/>
              <w:rPr>
                <w:rFonts w:ascii="Arial" w:hAnsi="Arial" w:cs="Arial"/>
                <w:color w:val="000000" w:themeColor="text1"/>
                <w:sz w:val="22"/>
                <w:szCs w:val="22"/>
              </w:rPr>
            </w:pPr>
            <w:r w:rsidRPr="00F42690">
              <w:rPr>
                <w:rFonts w:ascii="Arial" w:hAnsi="Arial" w:cs="Arial"/>
                <w:color w:val="000000" w:themeColor="text1"/>
                <w:sz w:val="22"/>
                <w:szCs w:val="22"/>
              </w:rPr>
              <w:t>Date</w:t>
            </w:r>
          </w:p>
        </w:tc>
        <w:sdt>
          <w:sdtPr>
            <w:rPr>
              <w:rFonts w:ascii="Arial" w:hAnsi="Arial" w:cs="Arial"/>
              <w:color w:val="000000" w:themeColor="text1"/>
              <w:sz w:val="22"/>
              <w:szCs w:val="22"/>
            </w:rPr>
            <w:id w:val="1092744431"/>
            <w:placeholder>
              <w:docPart w:val="1068E10C5BF94CF1B9E4677485768B10"/>
            </w:placeholder>
            <w:date w:fullDate="2024-05-17T00:00:00Z">
              <w:dateFormat w:val="dd/MM/yyyy"/>
              <w:lid w:val="en-GB"/>
              <w:storeMappedDataAs w:val="dateTime"/>
              <w:calendar w:val="gregorian"/>
            </w:date>
          </w:sdtPr>
          <w:sdtEndPr/>
          <w:sdtContent>
            <w:tc>
              <w:tcPr>
                <w:tcW w:w="6822" w:type="dxa"/>
              </w:tcPr>
              <w:p w14:paraId="58887B07" w14:textId="2BA53576" w:rsidR="00B433D8" w:rsidRPr="00F42690" w:rsidRDefault="00BE48A2" w:rsidP="00B433D8">
                <w:pPr>
                  <w:pStyle w:val="fixed"/>
                  <w:ind w:left="0" w:firstLine="0"/>
                  <w:rPr>
                    <w:rFonts w:ascii="Arial" w:hAnsi="Arial" w:cs="Arial"/>
                    <w:color w:val="000000" w:themeColor="text1"/>
                    <w:sz w:val="22"/>
                    <w:szCs w:val="22"/>
                  </w:rPr>
                </w:pPr>
                <w:r>
                  <w:rPr>
                    <w:rFonts w:ascii="Arial" w:hAnsi="Arial" w:cs="Arial"/>
                    <w:color w:val="000000" w:themeColor="text1"/>
                    <w:sz w:val="22"/>
                    <w:szCs w:val="22"/>
                  </w:rPr>
                  <w:t>17/05</w:t>
                </w:r>
                <w:r w:rsidRPr="00F42690">
                  <w:rPr>
                    <w:rFonts w:ascii="Arial" w:hAnsi="Arial" w:cs="Arial"/>
                    <w:color w:val="000000" w:themeColor="text1"/>
                    <w:sz w:val="22"/>
                    <w:szCs w:val="22"/>
                  </w:rPr>
                  <w:t>/2024</w:t>
                </w:r>
              </w:p>
            </w:tc>
          </w:sdtContent>
        </w:sdt>
      </w:tr>
      <w:tr w:rsidR="00B433D8" w:rsidRPr="00F42690" w14:paraId="6825B8ED" w14:textId="77777777" w:rsidTr="00C97649">
        <w:tc>
          <w:tcPr>
            <w:tcW w:w="1838" w:type="dxa"/>
          </w:tcPr>
          <w:p w14:paraId="09830AF1" w14:textId="77777777" w:rsidR="00B433D8" w:rsidRPr="00F42690" w:rsidRDefault="00B433D8" w:rsidP="00B433D8">
            <w:pPr>
              <w:pStyle w:val="fixed"/>
              <w:ind w:left="0" w:firstLine="0"/>
              <w:rPr>
                <w:rFonts w:ascii="Arial" w:hAnsi="Arial" w:cs="Arial"/>
                <w:color w:val="000000" w:themeColor="text1"/>
                <w:sz w:val="22"/>
                <w:szCs w:val="22"/>
              </w:rPr>
            </w:pPr>
            <w:r w:rsidRPr="00F42690">
              <w:rPr>
                <w:rFonts w:ascii="Arial" w:hAnsi="Arial" w:cs="Arial"/>
                <w:color w:val="000000" w:themeColor="text1"/>
                <w:sz w:val="22"/>
                <w:szCs w:val="22"/>
              </w:rPr>
              <w:t>Level</w:t>
            </w:r>
          </w:p>
        </w:tc>
        <w:sdt>
          <w:sdtPr>
            <w:rPr>
              <w:rFonts w:ascii="Arial" w:hAnsi="Arial" w:cs="Arial"/>
              <w:color w:val="000000" w:themeColor="text1"/>
              <w:sz w:val="22"/>
              <w:szCs w:val="22"/>
            </w:rPr>
            <w:id w:val="-369695606"/>
            <w:placeholder>
              <w:docPart w:val="81357BA318664630A278A61D7C79A01E"/>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03477A26" w14:textId="77777777" w:rsidR="00B433D8" w:rsidRPr="00F42690" w:rsidRDefault="00C50ED2" w:rsidP="00B433D8">
                <w:pPr>
                  <w:pStyle w:val="fixed"/>
                  <w:ind w:left="0" w:firstLine="0"/>
                  <w:rPr>
                    <w:rFonts w:ascii="Arial" w:hAnsi="Arial" w:cs="Arial"/>
                    <w:color w:val="000000" w:themeColor="text1"/>
                    <w:sz w:val="22"/>
                    <w:szCs w:val="22"/>
                  </w:rPr>
                </w:pPr>
                <w:r w:rsidRPr="00F42690">
                  <w:rPr>
                    <w:rFonts w:ascii="Arial" w:hAnsi="Arial" w:cs="Arial"/>
                    <w:color w:val="000000" w:themeColor="text1"/>
                    <w:sz w:val="22"/>
                    <w:szCs w:val="22"/>
                  </w:rPr>
                  <w:t>7</w:t>
                </w:r>
              </w:p>
            </w:tc>
          </w:sdtContent>
        </w:sdt>
      </w:tr>
      <w:tr w:rsidR="00B433D8" w:rsidRPr="00F42690" w14:paraId="12736CC4" w14:textId="77777777" w:rsidTr="00C97649">
        <w:tc>
          <w:tcPr>
            <w:tcW w:w="1838" w:type="dxa"/>
          </w:tcPr>
          <w:p w14:paraId="0A3453FD" w14:textId="77777777" w:rsidR="00B433D8" w:rsidRPr="00F42690" w:rsidRDefault="00B433D8" w:rsidP="00B433D8">
            <w:pPr>
              <w:pStyle w:val="fixed"/>
              <w:ind w:left="0" w:firstLine="0"/>
              <w:rPr>
                <w:rFonts w:ascii="Arial" w:hAnsi="Arial" w:cs="Arial"/>
                <w:color w:val="000000" w:themeColor="text1"/>
                <w:sz w:val="22"/>
                <w:szCs w:val="22"/>
              </w:rPr>
            </w:pPr>
            <w:r w:rsidRPr="00F42690">
              <w:rPr>
                <w:rFonts w:ascii="Arial" w:hAnsi="Arial" w:cs="Arial"/>
                <w:color w:val="000000" w:themeColor="text1"/>
                <w:sz w:val="22"/>
                <w:szCs w:val="22"/>
              </w:rPr>
              <w:t>Credits</w:t>
            </w:r>
          </w:p>
        </w:tc>
        <w:tc>
          <w:tcPr>
            <w:tcW w:w="6822" w:type="dxa"/>
          </w:tcPr>
          <w:p w14:paraId="1486CD01" w14:textId="39F10278" w:rsidR="00B433D8" w:rsidRPr="00F42690" w:rsidRDefault="00C116DF" w:rsidP="00B433D8">
            <w:pPr>
              <w:pStyle w:val="fixed"/>
              <w:ind w:left="0" w:firstLine="0"/>
              <w:rPr>
                <w:rFonts w:ascii="Arial" w:hAnsi="Arial" w:cs="Arial"/>
                <w:color w:val="000000" w:themeColor="text1"/>
                <w:sz w:val="22"/>
                <w:szCs w:val="22"/>
              </w:rPr>
            </w:pPr>
            <w:r w:rsidRPr="00F42690">
              <w:rPr>
                <w:rFonts w:ascii="Arial" w:hAnsi="Arial" w:cs="Arial"/>
                <w:color w:val="000000" w:themeColor="text1"/>
                <w:sz w:val="22"/>
                <w:szCs w:val="22"/>
              </w:rPr>
              <w:t>1</w:t>
            </w:r>
            <w:r w:rsidR="00B433D8" w:rsidRPr="00F42690">
              <w:rPr>
                <w:rFonts w:ascii="Arial" w:hAnsi="Arial" w:cs="Arial"/>
                <w:color w:val="000000" w:themeColor="text1"/>
                <w:sz w:val="22"/>
                <w:szCs w:val="22"/>
              </w:rPr>
              <w:t>0</w:t>
            </w:r>
          </w:p>
        </w:tc>
      </w:tr>
      <w:tr w:rsidR="00B433D8" w:rsidRPr="00F42690" w14:paraId="1B7F3809" w14:textId="77777777" w:rsidTr="00C97649">
        <w:tc>
          <w:tcPr>
            <w:tcW w:w="1838" w:type="dxa"/>
          </w:tcPr>
          <w:p w14:paraId="71206707" w14:textId="77777777" w:rsidR="00B433D8" w:rsidRPr="00F42690" w:rsidRDefault="00B433D8" w:rsidP="00B433D8">
            <w:pPr>
              <w:pStyle w:val="fixed"/>
              <w:ind w:left="0" w:firstLine="0"/>
              <w:rPr>
                <w:rFonts w:ascii="Arial" w:hAnsi="Arial" w:cs="Arial"/>
                <w:color w:val="000000" w:themeColor="text1"/>
                <w:sz w:val="22"/>
                <w:szCs w:val="22"/>
              </w:rPr>
            </w:pPr>
            <w:r w:rsidRPr="00F42690">
              <w:rPr>
                <w:rFonts w:ascii="Arial" w:hAnsi="Arial" w:cs="Arial"/>
                <w:color w:val="000000" w:themeColor="text1"/>
                <w:sz w:val="22"/>
                <w:szCs w:val="22"/>
              </w:rPr>
              <w:t>Pre-Requisites</w:t>
            </w:r>
          </w:p>
        </w:tc>
        <w:tc>
          <w:tcPr>
            <w:tcW w:w="6822" w:type="dxa"/>
          </w:tcPr>
          <w:p w14:paraId="031D70DB" w14:textId="77777777" w:rsidR="00B433D8" w:rsidRPr="00F42690" w:rsidRDefault="00B433D8" w:rsidP="00B433D8">
            <w:pPr>
              <w:pStyle w:val="fixed"/>
              <w:ind w:left="0" w:firstLine="0"/>
              <w:rPr>
                <w:rFonts w:ascii="Arial" w:hAnsi="Arial" w:cs="Arial"/>
                <w:color w:val="000000" w:themeColor="text1"/>
                <w:sz w:val="22"/>
                <w:szCs w:val="22"/>
              </w:rPr>
            </w:pPr>
            <w:r w:rsidRPr="00F42690">
              <w:rPr>
                <w:rFonts w:ascii="Arial" w:hAnsi="Arial" w:cs="Arial"/>
                <w:color w:val="000000" w:themeColor="text1"/>
                <w:sz w:val="22"/>
                <w:szCs w:val="22"/>
              </w:rPr>
              <w:t>None</w:t>
            </w:r>
          </w:p>
        </w:tc>
      </w:tr>
      <w:tr w:rsidR="00DB0D1B" w:rsidRPr="00F42690" w14:paraId="12112037" w14:textId="77777777" w:rsidTr="00C97649">
        <w:tc>
          <w:tcPr>
            <w:tcW w:w="1838" w:type="dxa"/>
          </w:tcPr>
          <w:p w14:paraId="0CCBDEF8" w14:textId="35F796B8" w:rsidR="00DB0D1B" w:rsidRPr="00F42690" w:rsidRDefault="00DB0D1B" w:rsidP="00DB0D1B">
            <w:pPr>
              <w:pStyle w:val="fixed"/>
              <w:ind w:left="0" w:firstLine="0"/>
              <w:rPr>
                <w:rFonts w:ascii="Arial" w:hAnsi="Arial" w:cs="Arial"/>
                <w:color w:val="000000" w:themeColor="text1"/>
                <w:sz w:val="22"/>
                <w:szCs w:val="22"/>
              </w:rPr>
            </w:pPr>
            <w:r w:rsidRPr="00F42690">
              <w:rPr>
                <w:rFonts w:ascii="Arial" w:hAnsi="Arial" w:cs="Arial"/>
                <w:sz w:val="22"/>
                <w:szCs w:val="22"/>
              </w:rPr>
              <w:t>DBS Check</w:t>
            </w:r>
          </w:p>
        </w:tc>
        <w:tc>
          <w:tcPr>
            <w:tcW w:w="6822" w:type="dxa"/>
          </w:tcPr>
          <w:p w14:paraId="04357689" w14:textId="765DD0E8" w:rsidR="00DB0D1B" w:rsidRPr="00F42690" w:rsidRDefault="00DB0D1B" w:rsidP="00DB0D1B">
            <w:pPr>
              <w:pStyle w:val="fixed"/>
              <w:ind w:left="0" w:firstLine="0"/>
              <w:rPr>
                <w:rFonts w:ascii="Arial" w:hAnsi="Arial" w:cs="Arial"/>
                <w:color w:val="000000" w:themeColor="text1"/>
                <w:sz w:val="22"/>
                <w:szCs w:val="22"/>
              </w:rPr>
            </w:pPr>
            <w:r w:rsidRPr="00F42690">
              <w:rPr>
                <w:rFonts w:ascii="Arial" w:hAnsi="Arial" w:cs="Arial"/>
                <w:sz w:val="22"/>
                <w:szCs w:val="22"/>
              </w:rPr>
              <w:t xml:space="preserve">May be required  </w:t>
            </w:r>
            <w:sdt>
              <w:sdtPr>
                <w:rPr>
                  <w:rFonts w:ascii="Arial" w:hAnsi="Arial" w:cs="Arial"/>
                  <w:sz w:val="22"/>
                  <w:szCs w:val="22"/>
                </w:rPr>
                <w:id w:val="273211790"/>
                <w14:checkbox>
                  <w14:checked w14:val="0"/>
                  <w14:checkedState w14:val="2612" w14:font="MS Gothic"/>
                  <w14:uncheckedState w14:val="2610" w14:font="MS Gothic"/>
                </w14:checkbox>
              </w:sdtPr>
              <w:sdtEndPr/>
              <w:sdtContent>
                <w:r w:rsidRPr="00F42690">
                  <w:rPr>
                    <w:rFonts w:ascii="MS Gothic" w:eastAsia="MS Gothic" w:hAnsi="MS Gothic" w:cs="Arial"/>
                    <w:sz w:val="22"/>
                    <w:szCs w:val="22"/>
                  </w:rPr>
                  <w:t>☐</w:t>
                </w:r>
              </w:sdtContent>
            </w:sdt>
            <w:r w:rsidRPr="00F42690">
              <w:rPr>
                <w:rFonts w:ascii="Arial" w:hAnsi="Arial" w:cs="Arial"/>
                <w:sz w:val="22"/>
                <w:szCs w:val="22"/>
              </w:rPr>
              <w:tab/>
            </w:r>
            <w:r w:rsidRPr="00F42690">
              <w:rPr>
                <w:rFonts w:ascii="Arial" w:hAnsi="Arial" w:cs="Arial"/>
                <w:sz w:val="22"/>
                <w:szCs w:val="22"/>
              </w:rPr>
              <w:tab/>
            </w:r>
            <w:r w:rsidRPr="00F42690">
              <w:rPr>
                <w:rFonts w:ascii="Arial" w:hAnsi="Arial" w:cs="Arial"/>
                <w:sz w:val="22"/>
                <w:szCs w:val="22"/>
              </w:rPr>
              <w:tab/>
              <w:t xml:space="preserve">Not required </w:t>
            </w:r>
            <w:r w:rsidRPr="00F42690">
              <w:rPr>
                <w:rFonts w:ascii="Arial" w:hAnsi="Arial" w:cs="Arial"/>
                <w:sz w:val="22"/>
                <w:szCs w:val="22"/>
              </w:rPr>
              <w:tab/>
            </w:r>
            <w:sdt>
              <w:sdtPr>
                <w:rPr>
                  <w:rFonts w:ascii="Arial" w:hAnsi="Arial" w:cs="Arial"/>
                  <w:sz w:val="22"/>
                  <w:szCs w:val="22"/>
                </w:rPr>
                <w:id w:val="1914973297"/>
                <w14:checkbox>
                  <w14:checked w14:val="1"/>
                  <w14:checkedState w14:val="2612" w14:font="MS Gothic"/>
                  <w14:uncheckedState w14:val="2610" w14:font="MS Gothic"/>
                </w14:checkbox>
              </w:sdtPr>
              <w:sdtEndPr/>
              <w:sdtContent>
                <w:r w:rsidRPr="00F42690">
                  <w:rPr>
                    <w:rFonts w:ascii="MS Gothic" w:eastAsia="MS Gothic" w:hAnsi="MS Gothic" w:cs="Arial"/>
                    <w:sz w:val="22"/>
                    <w:szCs w:val="22"/>
                  </w:rPr>
                  <w:t>☒</w:t>
                </w:r>
              </w:sdtContent>
            </w:sdt>
            <w:r w:rsidRPr="00F42690">
              <w:rPr>
                <w:rFonts w:ascii="Arial" w:hAnsi="Arial" w:cs="Arial"/>
                <w:sz w:val="22"/>
                <w:szCs w:val="22"/>
              </w:rPr>
              <w:t xml:space="preserve">  </w:t>
            </w:r>
            <w:r w:rsidRPr="00F42690">
              <w:rPr>
                <w:rFonts w:ascii="Arial" w:hAnsi="Arial" w:cs="Arial"/>
                <w:sz w:val="22"/>
                <w:szCs w:val="22"/>
              </w:rPr>
              <w:tab/>
            </w:r>
          </w:p>
        </w:tc>
      </w:tr>
    </w:tbl>
    <w:p w14:paraId="4C1ABC4F" w14:textId="77777777" w:rsidR="00B82AFA" w:rsidRPr="00F42690" w:rsidRDefault="00B82AFA" w:rsidP="00B82AFA">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8B6F9FE" w14:textId="77777777" w:rsidR="00B82AFA" w:rsidRPr="00F42690" w:rsidRDefault="00B82AFA" w:rsidP="00B82AF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EA15033" w14:textId="77777777" w:rsidR="00B82AFA" w:rsidRPr="00F42690" w:rsidRDefault="00B82AFA" w:rsidP="00B82AF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AIM(S)</w:t>
      </w:r>
    </w:p>
    <w:p w14:paraId="56AF4CFE" w14:textId="77777777" w:rsidR="00B433D8" w:rsidRPr="00F42690" w:rsidRDefault="00B433D8" w:rsidP="00B82AFA">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 xml:space="preserve">To offer an extensive exploration of production techniques in graphic design, animation, video production, virtual reality (VR), augmented reality (AR), mixed reality (MR), projection mapping, sensor integration, and AI production tools. </w:t>
      </w:r>
    </w:p>
    <w:p w14:paraId="3BDF6321" w14:textId="77777777" w:rsidR="00B433D8" w:rsidRPr="00F42690" w:rsidRDefault="00B433D8" w:rsidP="00B82AFA">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 xml:space="preserve">To equip students with the knowledge and skills to design and create immersive virtual experiences that engage users in interactive environments, delving into the principles and techniques of spatial sound design, analysing its impact on user engagement and presence, and learning how to integrate spatial audio into VR environments. </w:t>
      </w:r>
    </w:p>
    <w:p w14:paraId="17A5004D" w14:textId="77777777" w:rsidR="00437F81" w:rsidRPr="00F42690" w:rsidRDefault="00437F81" w:rsidP="00437F81">
      <w:pPr>
        <w:pStyle w:val="bullet"/>
        <w:overflowPunct/>
        <w:autoSpaceDE/>
        <w:autoSpaceDN/>
        <w:adjustRightInd/>
        <w:spacing w:before="0"/>
        <w:ind w:left="0" w:firstLine="0"/>
        <w:textAlignment w:val="auto"/>
        <w:rPr>
          <w:rFonts w:ascii="Arial" w:hAnsi="Arial" w:cs="Arial"/>
          <w:b/>
          <w:sz w:val="22"/>
          <w:szCs w:val="22"/>
        </w:rPr>
      </w:pPr>
      <w:bookmarkStart w:id="207" w:name="_Hlk139459477"/>
    </w:p>
    <w:p w14:paraId="30094D8F" w14:textId="77777777" w:rsidR="00437F81" w:rsidRPr="00F42690" w:rsidRDefault="00437F81" w:rsidP="00437F81">
      <w:pPr>
        <w:pStyle w:val="bullet"/>
        <w:overflowPunct/>
        <w:autoSpaceDE/>
        <w:autoSpaceDN/>
        <w:adjustRightInd/>
        <w:spacing w:before="0"/>
        <w:ind w:left="0" w:firstLine="0"/>
        <w:textAlignment w:val="auto"/>
        <w:rPr>
          <w:rFonts w:ascii="Arial" w:hAnsi="Arial" w:cs="Arial"/>
          <w:b/>
          <w:sz w:val="22"/>
          <w:szCs w:val="22"/>
        </w:rPr>
      </w:pPr>
      <w:r w:rsidRPr="00F42690">
        <w:rPr>
          <w:rFonts w:ascii="Arial" w:hAnsi="Arial" w:cs="Arial"/>
          <w:b/>
          <w:sz w:val="22"/>
          <w:szCs w:val="22"/>
        </w:rPr>
        <w:t>LEARNING OUTCOMES</w:t>
      </w:r>
    </w:p>
    <w:p w14:paraId="6FF13AA4" w14:textId="77777777" w:rsidR="00437F81" w:rsidRPr="00F42690" w:rsidRDefault="00437F81" w:rsidP="00437F81">
      <w:pPr>
        <w:spacing w:after="0" w:line="240" w:lineRule="auto"/>
        <w:rPr>
          <w:rFonts w:ascii="Arial" w:hAnsi="Arial" w:cs="Arial"/>
          <w:b/>
        </w:rPr>
      </w:pPr>
    </w:p>
    <w:p w14:paraId="1463A1AA" w14:textId="77777777" w:rsidR="00437F81" w:rsidRPr="00F42690" w:rsidRDefault="00437F81" w:rsidP="00437F81">
      <w:pPr>
        <w:spacing w:after="0" w:line="240" w:lineRule="auto"/>
        <w:rPr>
          <w:rFonts w:ascii="Arial" w:hAnsi="Arial" w:cs="Arial"/>
        </w:rPr>
      </w:pPr>
      <w:r w:rsidRPr="00F42690">
        <w:rPr>
          <w:rFonts w:ascii="Arial" w:hAnsi="Arial" w:cs="Arial"/>
        </w:rPr>
        <w:t>Upon the successful completion of this module, the student should be able to:</w:t>
      </w:r>
    </w:p>
    <w:p w14:paraId="7D334DEB" w14:textId="4B51C1A9" w:rsidR="00F961B4" w:rsidRPr="00F42690" w:rsidRDefault="00437F81" w:rsidP="00437F81">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c</w:t>
      </w:r>
      <w:r w:rsidR="00F961B4" w:rsidRPr="00F42690">
        <w:rPr>
          <w:rFonts w:ascii="Arial" w:hAnsi="Arial" w:cs="Arial"/>
          <w:sz w:val="22"/>
          <w:szCs w:val="22"/>
        </w:rPr>
        <w:t>onduct a comprehensive analysis of the far-reaching impact and multifaceted applications of immersive experiences across a spectrum of professional fields and industries</w:t>
      </w:r>
      <w:r w:rsidRPr="00F42690">
        <w:rPr>
          <w:rFonts w:ascii="Arial" w:hAnsi="Arial" w:cs="Arial"/>
          <w:sz w:val="22"/>
          <w:szCs w:val="22"/>
        </w:rPr>
        <w:t>;</w:t>
      </w:r>
    </w:p>
    <w:p w14:paraId="6ECB9B39" w14:textId="77777777" w:rsidR="00C71955" w:rsidRPr="00F94DAD" w:rsidRDefault="00437F81" w:rsidP="00C71955">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d</w:t>
      </w:r>
      <w:r w:rsidR="00F961B4" w:rsidRPr="00F42690">
        <w:rPr>
          <w:rFonts w:ascii="Arial" w:hAnsi="Arial" w:cs="Arial"/>
          <w:sz w:val="22"/>
          <w:szCs w:val="22"/>
        </w:rPr>
        <w:t>emonstrate a high level of competence in effectively utilising and adapting industry-standard tools and cutting-edge technologies for the purpose of immersive world development, showcasing proficiency in both technical implementation and creative innovation.</w:t>
      </w:r>
    </w:p>
    <w:bookmarkEnd w:id="207"/>
    <w:p w14:paraId="76A7611C" w14:textId="6F293F33" w:rsidR="001C2CA3" w:rsidRPr="00F42690" w:rsidRDefault="001C2CA3" w:rsidP="00C71955">
      <w:pPr>
        <w:pStyle w:val="bullet"/>
        <w:overflowPunct/>
        <w:autoSpaceDE/>
        <w:autoSpaceDN/>
        <w:adjustRightInd/>
        <w:spacing w:before="0"/>
        <w:ind w:left="0" w:firstLine="0"/>
        <w:textAlignment w:val="auto"/>
        <w:rPr>
          <w:rFonts w:ascii="Arial" w:hAnsi="Arial" w:cs="Arial"/>
          <w:b/>
          <w:sz w:val="22"/>
          <w:szCs w:val="22"/>
        </w:rPr>
      </w:pPr>
    </w:p>
    <w:p w14:paraId="0E455F6B" w14:textId="77777777" w:rsidR="001C2CA3" w:rsidRPr="00F42690" w:rsidRDefault="001C2CA3" w:rsidP="001C2CA3">
      <w:pPr>
        <w:pStyle w:val="fixed"/>
        <w:rPr>
          <w:rFonts w:ascii="Arial" w:hAnsi="Arial" w:cs="Arial"/>
          <w:sz w:val="22"/>
          <w:szCs w:val="22"/>
        </w:rPr>
      </w:pPr>
      <w:r w:rsidRPr="00F42690">
        <w:rPr>
          <w:rFonts w:ascii="Arial" w:hAnsi="Arial" w:cs="Arial"/>
          <w:sz w:val="22"/>
          <w:szCs w:val="22"/>
        </w:rPr>
        <w:t>INDICATIVE CONTENT</w:t>
      </w:r>
    </w:p>
    <w:p w14:paraId="57EAEE4D" w14:textId="443670B3" w:rsidR="00B433D8" w:rsidRPr="00F42690" w:rsidRDefault="00B433D8"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Understanding the types of immersive experiences: virtual reality, augmented reality, mixed reality</w:t>
      </w:r>
      <w:r w:rsidR="001137B4" w:rsidRPr="00F42690">
        <w:rPr>
          <w:rFonts w:ascii="Arial" w:eastAsia="Times New Roman" w:hAnsi="Arial" w:cs="Arial"/>
          <w:lang w:val="en-GB" w:eastAsia="en-GB"/>
        </w:rPr>
        <w:t>.</w:t>
      </w:r>
    </w:p>
    <w:p w14:paraId="6AC4F622" w14:textId="778E4C4E" w:rsidR="00B433D8" w:rsidRPr="00F42690" w:rsidRDefault="00B433D8"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User experience design in immersive environments, narrative and storytelling in immersive worlds and spatial sound design and environmental considerations</w:t>
      </w:r>
      <w:r w:rsidR="001137B4" w:rsidRPr="00F42690">
        <w:rPr>
          <w:rFonts w:ascii="Arial" w:eastAsia="Times New Roman" w:hAnsi="Arial" w:cs="Arial"/>
          <w:lang w:val="en-GB" w:eastAsia="en-GB"/>
        </w:rPr>
        <w:t>.</w:t>
      </w:r>
    </w:p>
    <w:p w14:paraId="2123615A" w14:textId="29123EE7" w:rsidR="00B433D8" w:rsidRPr="00F42690" w:rsidRDefault="00B433D8"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Ethical considerations in the development and use of immersive world</w:t>
      </w:r>
      <w:r w:rsidR="001137B4" w:rsidRPr="00F42690">
        <w:rPr>
          <w:rFonts w:ascii="Arial" w:eastAsia="Times New Roman" w:hAnsi="Arial" w:cs="Arial"/>
          <w:lang w:val="en-GB" w:eastAsia="en-GB"/>
        </w:rPr>
        <w:t>.</w:t>
      </w:r>
    </w:p>
    <w:p w14:paraId="655A7BDB" w14:textId="34E28229" w:rsidR="00B433D8" w:rsidRPr="00F42690" w:rsidRDefault="00B433D8"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Conceptuali</w:t>
      </w:r>
      <w:r w:rsidR="00C71955" w:rsidRPr="00F42690">
        <w:rPr>
          <w:rFonts w:ascii="Arial" w:eastAsia="Times New Roman" w:hAnsi="Arial" w:cs="Arial"/>
          <w:lang w:val="en-GB" w:eastAsia="en-GB"/>
        </w:rPr>
        <w:t>s</w:t>
      </w:r>
      <w:r w:rsidRPr="00F42690">
        <w:rPr>
          <w:rFonts w:ascii="Arial" w:eastAsia="Times New Roman" w:hAnsi="Arial" w:cs="Arial"/>
          <w:lang w:val="en-GB" w:eastAsia="en-GB"/>
        </w:rPr>
        <w:t>ing and prototyping immersive world designs, asset creation and optimization for immersive environments.</w:t>
      </w:r>
    </w:p>
    <w:p w14:paraId="5B4E694F" w14:textId="77777777" w:rsidR="00B433D8" w:rsidRPr="00F42690" w:rsidRDefault="00B433D8"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Hardware and software requirements for immersive experiences, VR headsets, input devices, and tracking systems and Development platforms and engines for immersive world creation.</w:t>
      </w:r>
    </w:p>
    <w:p w14:paraId="6A2AD2FD" w14:textId="77777777" w:rsidR="00B433D8" w:rsidRPr="00F42690" w:rsidRDefault="00B433D8"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AR and mixed reality platforms and tools.</w:t>
      </w:r>
    </w:p>
    <w:p w14:paraId="6CF6D916" w14:textId="161F6EC1" w:rsidR="00AE3BC9" w:rsidRPr="00F42690" w:rsidRDefault="00B433D8" w:rsidP="00ED6FD1">
      <w:pPr>
        <w:pStyle w:val="ListParagraph"/>
        <w:numPr>
          <w:ilvl w:val="0"/>
          <w:numId w:val="13"/>
        </w:numPr>
        <w:spacing w:before="240" w:after="0" w:line="240" w:lineRule="auto"/>
        <w:ind w:left="851" w:hanging="567"/>
        <w:contextualSpacing w:val="0"/>
        <w:rPr>
          <w:rFonts w:ascii="Arial" w:eastAsia="Times New Roman" w:hAnsi="Arial" w:cs="Arial"/>
          <w:b/>
          <w:lang w:val="en-GB" w:eastAsia="en-GB"/>
        </w:rPr>
      </w:pPr>
      <w:r w:rsidRPr="00F42690">
        <w:rPr>
          <w:rFonts w:ascii="Arial" w:eastAsia="Times New Roman" w:hAnsi="Arial" w:cs="Arial"/>
          <w:lang w:val="en-GB" w:eastAsia="en-GB"/>
        </w:rPr>
        <w:t>Spatial audio authoring software and plugins, headphones and HRTF-based audio devices</w:t>
      </w:r>
      <w:r w:rsidR="001137B4" w:rsidRPr="00F42690">
        <w:rPr>
          <w:rFonts w:ascii="Arial" w:eastAsia="Times New Roman" w:hAnsi="Arial" w:cs="Arial"/>
          <w:lang w:val="en-GB" w:eastAsia="en-GB"/>
        </w:rPr>
        <w:t>.</w:t>
      </w:r>
      <w:r w:rsidR="00AE3BC9" w:rsidRPr="00F42690">
        <w:rPr>
          <w:rFonts w:ascii="Arial" w:hAnsi="Arial" w:cs="Arial"/>
        </w:rPr>
        <w:br w:type="page"/>
      </w:r>
    </w:p>
    <w:p w14:paraId="7FE9EDE0" w14:textId="3FE5C657" w:rsidR="00AE3BC9" w:rsidRPr="00F42690" w:rsidRDefault="00AE3BC9" w:rsidP="00AE3BC9">
      <w:pPr>
        <w:pStyle w:val="fixed"/>
        <w:rPr>
          <w:rFonts w:ascii="Arial" w:hAnsi="Arial" w:cs="Arial"/>
          <w:sz w:val="22"/>
          <w:szCs w:val="22"/>
        </w:rPr>
      </w:pPr>
      <w:r w:rsidRPr="00F42690">
        <w:rPr>
          <w:rFonts w:ascii="Arial" w:hAnsi="Arial" w:cs="Arial"/>
          <w:sz w:val="22"/>
          <w:szCs w:val="22"/>
        </w:rPr>
        <w:lastRenderedPageBreak/>
        <w:t>Study Time Allocation</w:t>
      </w:r>
    </w:p>
    <w:p w14:paraId="4C57A269" w14:textId="77777777" w:rsidR="00AE3BC9" w:rsidRPr="00F42690" w:rsidRDefault="00AE3BC9" w:rsidP="00AE3BC9">
      <w:pPr>
        <w:pStyle w:val="fixed"/>
        <w:rPr>
          <w:rFonts w:ascii="Arial" w:hAnsi="Arial" w:cs="Arial"/>
          <w:sz w:val="22"/>
          <w:szCs w:val="22"/>
        </w:rPr>
      </w:pPr>
    </w:p>
    <w:p w14:paraId="58FE6FAF" w14:textId="77777777" w:rsidR="00AE3BC9" w:rsidRPr="00F42690" w:rsidRDefault="00AE3BC9" w:rsidP="00AE3BC9">
      <w:pPr>
        <w:keepNext/>
        <w:spacing w:after="0" w:line="240" w:lineRule="auto"/>
        <w:rPr>
          <w:rFonts w:ascii="Arial" w:hAnsi="Arial" w:cs="Arial"/>
        </w:rPr>
      </w:pPr>
      <w:r w:rsidRPr="00F42690">
        <w:rPr>
          <w:rFonts w:ascii="Arial" w:hAnsi="Arial" w:cs="Arial"/>
        </w:rPr>
        <w:t>The study time for the module is divided as follows:</w:t>
      </w:r>
    </w:p>
    <w:p w14:paraId="340F68BD" w14:textId="77777777" w:rsidR="00AE3BC9" w:rsidRPr="00F42690" w:rsidRDefault="00AE3BC9" w:rsidP="00AE3BC9">
      <w:pPr>
        <w:keepNext/>
        <w:spacing w:after="0" w:line="240" w:lineRule="auto"/>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E3BC9" w:rsidRPr="00F42690" w14:paraId="12D5A5AE" w14:textId="77777777" w:rsidTr="00E7591E">
        <w:tc>
          <w:tcPr>
            <w:tcW w:w="3969" w:type="dxa"/>
            <w:tcBorders>
              <w:top w:val="single" w:sz="4" w:space="0" w:color="auto"/>
              <w:left w:val="single" w:sz="4" w:space="0" w:color="auto"/>
            </w:tcBorders>
          </w:tcPr>
          <w:p w14:paraId="4E31DE2C" w14:textId="77777777" w:rsidR="00AE3BC9" w:rsidRPr="00F42690" w:rsidRDefault="00AE3BC9" w:rsidP="00E7591E">
            <w:pPr>
              <w:keepNext/>
              <w:spacing w:after="0" w:line="240" w:lineRule="auto"/>
              <w:rPr>
                <w:rFonts w:ascii="Arial" w:hAnsi="Arial" w:cs="Arial"/>
                <w:b/>
              </w:rPr>
            </w:pPr>
            <w:r w:rsidRPr="00F42690">
              <w:rPr>
                <w:rFonts w:ascii="Arial" w:hAnsi="Arial" w:cs="Arial"/>
                <w:b/>
              </w:rPr>
              <w:t>Activity type</w:t>
            </w:r>
          </w:p>
        </w:tc>
        <w:tc>
          <w:tcPr>
            <w:tcW w:w="1701" w:type="dxa"/>
            <w:tcBorders>
              <w:top w:val="single" w:sz="4" w:space="0" w:color="auto"/>
            </w:tcBorders>
          </w:tcPr>
          <w:p w14:paraId="6A250AB5" w14:textId="77777777" w:rsidR="00AE3BC9" w:rsidRPr="00F42690" w:rsidRDefault="00AE3BC9" w:rsidP="00E7591E">
            <w:pPr>
              <w:keepNext/>
              <w:spacing w:after="0" w:line="240" w:lineRule="auto"/>
              <w:jc w:val="center"/>
              <w:rPr>
                <w:rFonts w:ascii="Arial" w:hAnsi="Arial" w:cs="Arial"/>
                <w:b/>
              </w:rPr>
            </w:pPr>
            <w:r w:rsidRPr="00F42690">
              <w:rPr>
                <w:rFonts w:ascii="Arial" w:hAnsi="Arial" w:cs="Arial"/>
                <w:b/>
              </w:rPr>
              <w:t>Hours</w:t>
            </w:r>
          </w:p>
        </w:tc>
        <w:tc>
          <w:tcPr>
            <w:tcW w:w="1843" w:type="dxa"/>
            <w:tcBorders>
              <w:top w:val="single" w:sz="4" w:space="0" w:color="auto"/>
            </w:tcBorders>
          </w:tcPr>
          <w:p w14:paraId="2A18C1F5" w14:textId="77777777" w:rsidR="00AE3BC9" w:rsidRPr="00F42690" w:rsidRDefault="00AE3BC9" w:rsidP="00E7591E">
            <w:pPr>
              <w:keepNext/>
              <w:spacing w:after="0" w:line="240" w:lineRule="auto"/>
              <w:jc w:val="center"/>
              <w:rPr>
                <w:rFonts w:ascii="Arial" w:hAnsi="Arial" w:cs="Arial"/>
                <w:b/>
              </w:rPr>
            </w:pPr>
            <w:r w:rsidRPr="00F42690">
              <w:rPr>
                <w:rFonts w:ascii="Arial" w:hAnsi="Arial" w:cs="Arial"/>
                <w:b/>
              </w:rPr>
              <w:t>Percentage</w:t>
            </w:r>
          </w:p>
        </w:tc>
      </w:tr>
      <w:tr w:rsidR="00AE3BC9" w:rsidRPr="00F42690" w14:paraId="0E3D70D3" w14:textId="77777777" w:rsidTr="00E7591E">
        <w:tc>
          <w:tcPr>
            <w:tcW w:w="3969" w:type="dxa"/>
          </w:tcPr>
          <w:p w14:paraId="2941B73D" w14:textId="77777777" w:rsidR="00AE3BC9" w:rsidRPr="00F42690" w:rsidRDefault="00AE3BC9" w:rsidP="00E7591E">
            <w:pPr>
              <w:keepNext/>
              <w:spacing w:after="0" w:line="240" w:lineRule="auto"/>
              <w:rPr>
                <w:rFonts w:ascii="Arial" w:hAnsi="Arial" w:cs="Arial"/>
              </w:rPr>
            </w:pPr>
            <w:r w:rsidRPr="00F42690">
              <w:rPr>
                <w:rFonts w:ascii="Arial" w:hAnsi="Arial" w:cs="Arial"/>
              </w:rPr>
              <w:t>Scheduled learning</w:t>
            </w:r>
          </w:p>
        </w:tc>
        <w:tc>
          <w:tcPr>
            <w:tcW w:w="1701" w:type="dxa"/>
          </w:tcPr>
          <w:p w14:paraId="591F6D62" w14:textId="77777777" w:rsidR="00AE3BC9" w:rsidRPr="00F42690" w:rsidRDefault="00AE3BC9" w:rsidP="00E7591E">
            <w:pPr>
              <w:keepNext/>
              <w:spacing w:after="0" w:line="240" w:lineRule="auto"/>
              <w:jc w:val="center"/>
              <w:rPr>
                <w:rFonts w:ascii="Arial" w:hAnsi="Arial" w:cs="Arial"/>
              </w:rPr>
            </w:pPr>
            <w:r w:rsidRPr="00F42690">
              <w:rPr>
                <w:rFonts w:ascii="Arial" w:hAnsi="Arial" w:cs="Arial"/>
              </w:rPr>
              <w:t>24</w:t>
            </w:r>
          </w:p>
        </w:tc>
        <w:tc>
          <w:tcPr>
            <w:tcW w:w="1843" w:type="dxa"/>
          </w:tcPr>
          <w:p w14:paraId="25B43AB8" w14:textId="77777777" w:rsidR="00AE3BC9" w:rsidRPr="00F42690" w:rsidRDefault="00AE3BC9" w:rsidP="00E7591E">
            <w:pPr>
              <w:keepNext/>
              <w:spacing w:after="0" w:line="240" w:lineRule="auto"/>
              <w:jc w:val="center"/>
              <w:rPr>
                <w:rFonts w:ascii="Arial" w:hAnsi="Arial" w:cs="Arial"/>
              </w:rPr>
            </w:pPr>
            <w:r w:rsidRPr="00F42690">
              <w:rPr>
                <w:rFonts w:ascii="Arial" w:hAnsi="Arial" w:cs="Arial"/>
              </w:rPr>
              <w:t>24%</w:t>
            </w:r>
          </w:p>
        </w:tc>
      </w:tr>
      <w:tr w:rsidR="00AE3BC9" w:rsidRPr="00F42690" w14:paraId="49A5814E" w14:textId="77777777" w:rsidTr="00E7591E">
        <w:tc>
          <w:tcPr>
            <w:tcW w:w="3969" w:type="dxa"/>
          </w:tcPr>
          <w:p w14:paraId="661E092B" w14:textId="77777777" w:rsidR="00AE3BC9" w:rsidRPr="00F42690" w:rsidRDefault="00AE3BC9" w:rsidP="00E7591E">
            <w:pPr>
              <w:keepNext/>
              <w:spacing w:after="0" w:line="240" w:lineRule="auto"/>
              <w:rPr>
                <w:rFonts w:ascii="Arial" w:hAnsi="Arial" w:cs="Arial"/>
              </w:rPr>
            </w:pPr>
            <w:r w:rsidRPr="00F42690">
              <w:rPr>
                <w:rFonts w:ascii="Arial" w:hAnsi="Arial" w:cs="Arial"/>
              </w:rPr>
              <w:t>Independent learning</w:t>
            </w:r>
          </w:p>
        </w:tc>
        <w:tc>
          <w:tcPr>
            <w:tcW w:w="1701" w:type="dxa"/>
          </w:tcPr>
          <w:p w14:paraId="2952B181" w14:textId="77777777" w:rsidR="00AE3BC9" w:rsidRPr="00F42690" w:rsidRDefault="00AE3BC9" w:rsidP="00E7591E">
            <w:pPr>
              <w:keepNext/>
              <w:spacing w:after="0" w:line="240" w:lineRule="auto"/>
              <w:jc w:val="center"/>
              <w:rPr>
                <w:rFonts w:ascii="Arial" w:hAnsi="Arial" w:cs="Arial"/>
              </w:rPr>
            </w:pPr>
            <w:r w:rsidRPr="00F42690">
              <w:rPr>
                <w:rFonts w:ascii="Arial" w:hAnsi="Arial" w:cs="Arial"/>
              </w:rPr>
              <w:t>76</w:t>
            </w:r>
          </w:p>
        </w:tc>
        <w:tc>
          <w:tcPr>
            <w:tcW w:w="1843" w:type="dxa"/>
          </w:tcPr>
          <w:p w14:paraId="64707781" w14:textId="77777777" w:rsidR="00AE3BC9" w:rsidRPr="00F42690" w:rsidRDefault="00AE3BC9" w:rsidP="00E7591E">
            <w:pPr>
              <w:keepNext/>
              <w:spacing w:after="0" w:line="240" w:lineRule="auto"/>
              <w:jc w:val="center"/>
              <w:rPr>
                <w:rFonts w:ascii="Arial" w:hAnsi="Arial" w:cs="Arial"/>
              </w:rPr>
            </w:pPr>
            <w:r w:rsidRPr="00F42690">
              <w:rPr>
                <w:rFonts w:ascii="Arial" w:hAnsi="Arial" w:cs="Arial"/>
              </w:rPr>
              <w:t>76%</w:t>
            </w:r>
          </w:p>
        </w:tc>
      </w:tr>
      <w:tr w:rsidR="00AE3BC9" w:rsidRPr="00F42690" w14:paraId="665007E2" w14:textId="77777777" w:rsidTr="00E7591E">
        <w:tc>
          <w:tcPr>
            <w:tcW w:w="3969" w:type="dxa"/>
          </w:tcPr>
          <w:p w14:paraId="6D5E6753" w14:textId="77777777" w:rsidR="00AE3BC9" w:rsidRPr="00F42690" w:rsidRDefault="00AE3BC9" w:rsidP="00E7591E">
            <w:pPr>
              <w:keepNext/>
              <w:spacing w:after="0" w:line="240" w:lineRule="auto"/>
              <w:rPr>
                <w:rFonts w:ascii="Arial" w:hAnsi="Arial" w:cs="Arial"/>
              </w:rPr>
            </w:pPr>
            <w:r w:rsidRPr="00F42690">
              <w:rPr>
                <w:rFonts w:ascii="Arial" w:hAnsi="Arial" w:cs="Arial"/>
              </w:rPr>
              <w:t>Placement learning</w:t>
            </w:r>
          </w:p>
        </w:tc>
        <w:tc>
          <w:tcPr>
            <w:tcW w:w="1701" w:type="dxa"/>
          </w:tcPr>
          <w:p w14:paraId="59AEBAC2" w14:textId="77777777" w:rsidR="00AE3BC9" w:rsidRPr="00F42690" w:rsidRDefault="00AE3BC9" w:rsidP="00E7591E">
            <w:pPr>
              <w:keepNext/>
              <w:spacing w:after="0" w:line="240" w:lineRule="auto"/>
              <w:jc w:val="center"/>
              <w:rPr>
                <w:rFonts w:ascii="Arial" w:hAnsi="Arial" w:cs="Arial"/>
              </w:rPr>
            </w:pPr>
            <w:r w:rsidRPr="00F42690">
              <w:rPr>
                <w:rFonts w:ascii="Arial" w:hAnsi="Arial" w:cs="Arial"/>
              </w:rPr>
              <w:t>0</w:t>
            </w:r>
          </w:p>
        </w:tc>
        <w:tc>
          <w:tcPr>
            <w:tcW w:w="1843" w:type="dxa"/>
          </w:tcPr>
          <w:p w14:paraId="1F3F9BFD" w14:textId="77777777" w:rsidR="00AE3BC9" w:rsidRPr="00F42690" w:rsidRDefault="00AE3BC9" w:rsidP="00E7591E">
            <w:pPr>
              <w:keepNext/>
              <w:spacing w:after="0" w:line="240" w:lineRule="auto"/>
              <w:jc w:val="center"/>
              <w:rPr>
                <w:rFonts w:ascii="Arial" w:hAnsi="Arial" w:cs="Arial"/>
              </w:rPr>
            </w:pPr>
            <w:r w:rsidRPr="00F42690">
              <w:rPr>
                <w:rFonts w:ascii="Arial" w:hAnsi="Arial" w:cs="Arial"/>
              </w:rPr>
              <w:t>0%</w:t>
            </w:r>
          </w:p>
        </w:tc>
      </w:tr>
      <w:tr w:rsidR="00AE3BC9" w:rsidRPr="00F42690" w14:paraId="5624E0F1" w14:textId="77777777" w:rsidTr="00E7591E">
        <w:tc>
          <w:tcPr>
            <w:tcW w:w="3969" w:type="dxa"/>
          </w:tcPr>
          <w:p w14:paraId="274B542D" w14:textId="77777777" w:rsidR="00AE3BC9" w:rsidRPr="00F42690" w:rsidRDefault="00AE3BC9" w:rsidP="00E7591E">
            <w:pPr>
              <w:keepNext/>
              <w:spacing w:after="0" w:line="240" w:lineRule="auto"/>
              <w:rPr>
                <w:rFonts w:ascii="Arial" w:hAnsi="Arial" w:cs="Arial"/>
              </w:rPr>
            </w:pPr>
            <w:r w:rsidRPr="00F42690">
              <w:rPr>
                <w:rFonts w:ascii="Arial" w:hAnsi="Arial" w:cs="Arial"/>
                <w:b/>
              </w:rPr>
              <w:t>TOTAL</w:t>
            </w:r>
          </w:p>
        </w:tc>
        <w:tc>
          <w:tcPr>
            <w:tcW w:w="1701" w:type="dxa"/>
          </w:tcPr>
          <w:p w14:paraId="0FE90B7B" w14:textId="77777777" w:rsidR="00AE3BC9" w:rsidRPr="00F42690" w:rsidRDefault="00AE3BC9" w:rsidP="00E7591E">
            <w:pPr>
              <w:keepNext/>
              <w:spacing w:after="0" w:line="240" w:lineRule="auto"/>
              <w:jc w:val="center"/>
              <w:rPr>
                <w:rFonts w:ascii="Arial" w:hAnsi="Arial" w:cs="Arial"/>
                <w:b/>
              </w:rPr>
            </w:pPr>
            <w:r w:rsidRPr="00F42690">
              <w:rPr>
                <w:rFonts w:ascii="Arial" w:hAnsi="Arial" w:cs="Arial"/>
                <w:b/>
              </w:rPr>
              <w:t>100</w:t>
            </w:r>
          </w:p>
        </w:tc>
        <w:tc>
          <w:tcPr>
            <w:tcW w:w="1843" w:type="dxa"/>
          </w:tcPr>
          <w:p w14:paraId="7A6A2BF2" w14:textId="77777777" w:rsidR="00AE3BC9" w:rsidRPr="00F42690" w:rsidRDefault="00AE3BC9" w:rsidP="00E7591E">
            <w:pPr>
              <w:keepNext/>
              <w:spacing w:after="0" w:line="240" w:lineRule="auto"/>
              <w:jc w:val="center"/>
              <w:rPr>
                <w:rFonts w:ascii="Arial" w:hAnsi="Arial" w:cs="Arial"/>
                <w:b/>
              </w:rPr>
            </w:pPr>
            <w:r w:rsidRPr="00F42690">
              <w:rPr>
                <w:rFonts w:ascii="Arial" w:hAnsi="Arial" w:cs="Arial"/>
                <w:b/>
              </w:rPr>
              <w:t>100%</w:t>
            </w:r>
          </w:p>
        </w:tc>
      </w:tr>
    </w:tbl>
    <w:p w14:paraId="69C285FD" w14:textId="77777777" w:rsidR="002D3405" w:rsidRPr="00F42690" w:rsidRDefault="002D3405" w:rsidP="002D3405">
      <w:pPr>
        <w:pStyle w:val="fixed"/>
        <w:rPr>
          <w:rFonts w:ascii="Arial" w:hAnsi="Arial" w:cs="Arial"/>
          <w:sz w:val="22"/>
          <w:szCs w:val="22"/>
        </w:rPr>
      </w:pPr>
    </w:p>
    <w:p w14:paraId="669B2A8D" w14:textId="77777777" w:rsidR="002D3405" w:rsidRPr="00F42690" w:rsidRDefault="002D3405" w:rsidP="002D340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w:t>
      </w:r>
    </w:p>
    <w:p w14:paraId="722667FA" w14:textId="77777777" w:rsidR="00C71955" w:rsidRPr="00F42690" w:rsidRDefault="00C71955" w:rsidP="002D340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933F5CE" w14:textId="60F6ABB7" w:rsidR="002D3405" w:rsidRPr="00F42690" w:rsidRDefault="002D3405" w:rsidP="002D340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 Component 1</w:t>
      </w:r>
    </w:p>
    <w:p w14:paraId="5969CE5B" w14:textId="77777777" w:rsidR="002D3405" w:rsidRPr="00F94DAD" w:rsidRDefault="002D3405" w:rsidP="002D3405">
      <w:pPr>
        <w:overflowPunct w:val="0"/>
        <w:autoSpaceDE w:val="0"/>
        <w:autoSpaceDN w:val="0"/>
        <w:adjustRightInd w:val="0"/>
        <w:spacing w:after="0" w:line="240" w:lineRule="auto"/>
        <w:jc w:val="both"/>
        <w:textAlignment w:val="baseline"/>
        <w:rPr>
          <w:rFonts w:ascii="Arial" w:eastAsia="Times New Roman" w:hAnsi="Arial" w:cs="Arial"/>
          <w:b/>
          <w:i/>
          <w:lang w:val="en-GB" w:eastAsia="en-GB"/>
        </w:rPr>
      </w:pPr>
      <w:r w:rsidRPr="00F94DAD">
        <w:rPr>
          <w:rFonts w:ascii="Arial" w:eastAsia="Times New Roman" w:hAnsi="Arial" w:cs="Arial"/>
          <w:b/>
          <w:i/>
          <w:lang w:val="en-GB" w:eastAsia="en-GB"/>
        </w:rPr>
        <w:t>(Tick one)</w:t>
      </w:r>
    </w:p>
    <w:tbl>
      <w:tblPr>
        <w:tblStyle w:val="TableGrid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D3405" w:rsidRPr="00F42690" w14:paraId="4363FAAE" w14:textId="77777777" w:rsidTr="00BF0149">
        <w:sdt>
          <w:sdtPr>
            <w:rPr>
              <w:rFonts w:ascii="Arial" w:hAnsi="Arial" w:cs="Arial"/>
              <w:bCs/>
              <w:lang w:val="en-GB" w:eastAsia="en-GB"/>
            </w:rPr>
            <w:id w:val="-961189195"/>
            <w14:checkbox>
              <w14:checked w14:val="0"/>
              <w14:checkedState w14:val="2612" w14:font="MS Gothic"/>
              <w14:uncheckedState w14:val="2610" w14:font="MS Gothic"/>
            </w14:checkbox>
          </w:sdtPr>
          <w:sdtEndPr/>
          <w:sdtContent>
            <w:tc>
              <w:tcPr>
                <w:tcW w:w="562" w:type="dxa"/>
              </w:tcPr>
              <w:p w14:paraId="4B1E4FE6" w14:textId="77777777" w:rsidR="002D3405" w:rsidRPr="00F42690" w:rsidRDefault="002D3405"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58" w:type="dxa"/>
          </w:tcPr>
          <w:p w14:paraId="64EC1866" w14:textId="77777777" w:rsidR="002D3405" w:rsidRPr="00F42690" w:rsidRDefault="002D3405"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Written exam</w:t>
            </w:r>
          </w:p>
        </w:tc>
        <w:sdt>
          <w:sdtPr>
            <w:rPr>
              <w:rFonts w:ascii="Arial" w:hAnsi="Arial" w:cs="Arial"/>
              <w:bCs/>
              <w:lang w:val="en-GB" w:eastAsia="en-GB"/>
            </w:rPr>
            <w:id w:val="-227072411"/>
            <w14:checkbox>
              <w14:checked w14:val="0"/>
              <w14:checkedState w14:val="2612" w14:font="MS Gothic"/>
              <w14:uncheckedState w14:val="2610" w14:font="MS Gothic"/>
            </w14:checkbox>
          </w:sdtPr>
          <w:sdtEndPr/>
          <w:sdtContent>
            <w:tc>
              <w:tcPr>
                <w:tcW w:w="538" w:type="dxa"/>
              </w:tcPr>
              <w:p w14:paraId="5070E5D5" w14:textId="71724FA7" w:rsidR="002D3405" w:rsidRPr="00F42690" w:rsidRDefault="002D3405"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MS Gothic" w:eastAsia="MS Gothic" w:hAnsi="MS Gothic" w:cs="Arial" w:hint="eastAsia"/>
                    <w:bCs/>
                    <w:lang w:val="en-GB" w:eastAsia="en-GB"/>
                  </w:rPr>
                  <w:t>☐</w:t>
                </w:r>
              </w:p>
            </w:tc>
          </w:sdtContent>
        </w:sdt>
        <w:tc>
          <w:tcPr>
            <w:tcW w:w="2482" w:type="dxa"/>
          </w:tcPr>
          <w:p w14:paraId="162E01FC" w14:textId="77777777" w:rsidR="002D3405" w:rsidRPr="00F42690" w:rsidRDefault="002D3405"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Coursework</w:t>
            </w:r>
          </w:p>
        </w:tc>
        <w:sdt>
          <w:sdtPr>
            <w:rPr>
              <w:rFonts w:ascii="Arial" w:hAnsi="Arial" w:cs="Arial"/>
              <w:bCs/>
              <w:lang w:val="en-GB" w:eastAsia="en-GB"/>
            </w:rPr>
            <w:id w:val="1158116561"/>
            <w14:checkbox>
              <w14:checked w14:val="1"/>
              <w14:checkedState w14:val="2612" w14:font="MS Gothic"/>
              <w14:uncheckedState w14:val="2610" w14:font="MS Gothic"/>
            </w14:checkbox>
          </w:sdtPr>
          <w:sdtEndPr/>
          <w:sdtContent>
            <w:tc>
              <w:tcPr>
                <w:tcW w:w="538" w:type="dxa"/>
              </w:tcPr>
              <w:p w14:paraId="7E0EDFB5" w14:textId="5A0E94FE" w:rsidR="002D3405" w:rsidRPr="00F42690" w:rsidRDefault="002D3405"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MS Gothic" w:eastAsia="MS Gothic" w:hAnsi="MS Gothic" w:cs="Arial" w:hint="eastAsia"/>
                    <w:bCs/>
                    <w:lang w:val="en-GB" w:eastAsia="en-GB"/>
                  </w:rPr>
                  <w:t>☒</w:t>
                </w:r>
              </w:p>
            </w:tc>
          </w:sdtContent>
        </w:sdt>
        <w:tc>
          <w:tcPr>
            <w:tcW w:w="2482" w:type="dxa"/>
          </w:tcPr>
          <w:p w14:paraId="1BA927AE" w14:textId="77777777" w:rsidR="002D3405" w:rsidRPr="00F42690" w:rsidRDefault="002D3405"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Practical</w:t>
            </w:r>
          </w:p>
        </w:tc>
      </w:tr>
    </w:tbl>
    <w:p w14:paraId="6D94AF16" w14:textId="77777777" w:rsidR="002D3405" w:rsidRPr="00F42690" w:rsidRDefault="002D3405" w:rsidP="002D340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7"/>
        <w:tblW w:w="8784" w:type="dxa"/>
        <w:tblLayout w:type="fixed"/>
        <w:tblLook w:val="04A0" w:firstRow="1" w:lastRow="0" w:firstColumn="1" w:lastColumn="0" w:noHBand="0" w:noVBand="1"/>
      </w:tblPr>
      <w:tblGrid>
        <w:gridCol w:w="3256"/>
        <w:gridCol w:w="3969"/>
        <w:gridCol w:w="1559"/>
      </w:tblGrid>
      <w:tr w:rsidR="002D3405" w:rsidRPr="00F42690" w14:paraId="7A389B79" w14:textId="77777777" w:rsidTr="00BF0149">
        <w:tc>
          <w:tcPr>
            <w:tcW w:w="3256" w:type="dxa"/>
          </w:tcPr>
          <w:p w14:paraId="7C0DE2F0" w14:textId="77777777" w:rsidR="002D3405" w:rsidRPr="00F42690" w:rsidRDefault="002D3405" w:rsidP="00BF0149">
            <w:pPr>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Mode of assessment</w:t>
            </w:r>
          </w:p>
        </w:tc>
        <w:tc>
          <w:tcPr>
            <w:tcW w:w="3969" w:type="dxa"/>
          </w:tcPr>
          <w:p w14:paraId="3BC80C72" w14:textId="77777777" w:rsidR="002D3405" w:rsidRPr="00F42690" w:rsidRDefault="002D3405" w:rsidP="00BF0149">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Volume</w:t>
            </w:r>
          </w:p>
        </w:tc>
        <w:tc>
          <w:tcPr>
            <w:tcW w:w="1559" w:type="dxa"/>
          </w:tcPr>
          <w:p w14:paraId="0492439D" w14:textId="77777777" w:rsidR="002D3405" w:rsidRPr="00F42690" w:rsidRDefault="002D3405" w:rsidP="00BF0149">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Weighting</w:t>
            </w:r>
          </w:p>
        </w:tc>
      </w:tr>
      <w:tr w:rsidR="002D3405" w:rsidRPr="00F42690" w14:paraId="44C51DC4" w14:textId="77777777" w:rsidTr="00BF0149">
        <w:tc>
          <w:tcPr>
            <w:tcW w:w="3256" w:type="dxa"/>
          </w:tcPr>
          <w:p w14:paraId="68B16F0F" w14:textId="3BCEBF4E" w:rsidR="002D3405" w:rsidRPr="00F42690" w:rsidRDefault="002D3405" w:rsidP="002D3405">
            <w:pPr>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color w:val="000000" w:themeColor="text1"/>
                <w:lang w:val="en-GB"/>
              </w:rPr>
              <w:t>Presentation</w:t>
            </w:r>
          </w:p>
        </w:tc>
        <w:tc>
          <w:tcPr>
            <w:tcW w:w="3969" w:type="dxa"/>
          </w:tcPr>
          <w:p w14:paraId="79FE8742" w14:textId="602B6C7D" w:rsidR="002D3405" w:rsidRPr="00F42690" w:rsidRDefault="002D3405" w:rsidP="002D3405">
            <w:pPr>
              <w:overflowPunct w:val="0"/>
              <w:autoSpaceDE w:val="0"/>
              <w:autoSpaceDN w:val="0"/>
              <w:adjustRightInd w:val="0"/>
              <w:spacing w:after="0" w:line="240" w:lineRule="auto"/>
              <w:textAlignment w:val="baseline"/>
              <w:rPr>
                <w:rFonts w:ascii="Arial" w:hAnsi="Arial" w:cs="Arial"/>
                <w:highlight w:val="yellow"/>
                <w:lang w:val="en-GB" w:eastAsia="en-GB"/>
              </w:rPr>
            </w:pPr>
            <w:r w:rsidRPr="00F42690">
              <w:rPr>
                <w:rFonts w:ascii="Arial" w:hAnsi="Arial" w:cs="Arial"/>
                <w:color w:val="000000" w:themeColor="text1"/>
                <w:lang w:val="en-GB"/>
              </w:rPr>
              <w:t>15-minute presentation of work produced</w:t>
            </w:r>
          </w:p>
        </w:tc>
        <w:tc>
          <w:tcPr>
            <w:tcW w:w="1559" w:type="dxa"/>
          </w:tcPr>
          <w:p w14:paraId="3497F600" w14:textId="36EC7667" w:rsidR="002D3405" w:rsidRPr="00F42690" w:rsidRDefault="002D3405" w:rsidP="002D3405">
            <w:pPr>
              <w:spacing w:after="0" w:line="240" w:lineRule="auto"/>
              <w:rPr>
                <w:rFonts w:ascii="Arial" w:hAnsi="Arial" w:cs="Arial"/>
                <w:lang w:val="en-GB" w:eastAsia="en-GB"/>
              </w:rPr>
            </w:pPr>
            <w:r w:rsidRPr="00F42690">
              <w:rPr>
                <w:rFonts w:ascii="Arial" w:hAnsi="Arial" w:cs="Arial"/>
                <w:color w:val="000000" w:themeColor="text1"/>
                <w:lang w:val="en-GB"/>
              </w:rPr>
              <w:t>100%</w:t>
            </w:r>
          </w:p>
        </w:tc>
      </w:tr>
    </w:tbl>
    <w:p w14:paraId="5913B1C8" w14:textId="77777777" w:rsidR="002D3405" w:rsidRPr="00F42690" w:rsidRDefault="002D3405" w:rsidP="002D340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3982DBB" w14:textId="77777777" w:rsidR="002D3405" w:rsidRPr="00F42690" w:rsidRDefault="002D3405" w:rsidP="002D3405">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 Summary</w:t>
      </w:r>
    </w:p>
    <w:tbl>
      <w:tblPr>
        <w:tblStyle w:val="TableGrid8"/>
        <w:tblW w:w="0" w:type="auto"/>
        <w:tblLayout w:type="fixed"/>
        <w:tblLook w:val="04A0" w:firstRow="1" w:lastRow="0" w:firstColumn="1" w:lastColumn="0" w:noHBand="0" w:noVBand="1"/>
      </w:tblPr>
      <w:tblGrid>
        <w:gridCol w:w="3261"/>
        <w:gridCol w:w="1842"/>
      </w:tblGrid>
      <w:tr w:rsidR="002D3405" w:rsidRPr="00F42690" w14:paraId="7D11979A" w14:textId="77777777" w:rsidTr="00BF0149">
        <w:tc>
          <w:tcPr>
            <w:tcW w:w="3261" w:type="dxa"/>
            <w:tcBorders>
              <w:top w:val="single" w:sz="4" w:space="0" w:color="auto"/>
              <w:left w:val="single" w:sz="4" w:space="0" w:color="auto"/>
            </w:tcBorders>
          </w:tcPr>
          <w:p w14:paraId="601F443C" w14:textId="77777777" w:rsidR="002D3405" w:rsidRPr="00F42690" w:rsidRDefault="002D3405" w:rsidP="00BF0149">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Activity type</w:t>
            </w:r>
          </w:p>
        </w:tc>
        <w:tc>
          <w:tcPr>
            <w:tcW w:w="1842" w:type="dxa"/>
          </w:tcPr>
          <w:p w14:paraId="2A89A1D1" w14:textId="77777777" w:rsidR="002D3405" w:rsidRPr="00F42690" w:rsidRDefault="002D3405" w:rsidP="00BF0149">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Percentage</w:t>
            </w:r>
          </w:p>
        </w:tc>
      </w:tr>
      <w:tr w:rsidR="002509EE" w:rsidRPr="00F42690" w14:paraId="69A9C8DD" w14:textId="77777777" w:rsidTr="00BF0149">
        <w:tc>
          <w:tcPr>
            <w:tcW w:w="3261" w:type="dxa"/>
          </w:tcPr>
          <w:p w14:paraId="26F1F67E" w14:textId="77777777" w:rsidR="002509EE" w:rsidRPr="00F42690" w:rsidRDefault="002509EE" w:rsidP="002509EE">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Written exam</w:t>
            </w:r>
          </w:p>
        </w:tc>
        <w:tc>
          <w:tcPr>
            <w:tcW w:w="1842" w:type="dxa"/>
          </w:tcPr>
          <w:p w14:paraId="2B8A09E1" w14:textId="53F18BC2" w:rsidR="002509EE" w:rsidRPr="00F42690" w:rsidRDefault="002509EE" w:rsidP="002509EE">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0%</w:t>
            </w:r>
          </w:p>
        </w:tc>
      </w:tr>
      <w:tr w:rsidR="002509EE" w:rsidRPr="00F42690" w14:paraId="0690B763" w14:textId="77777777" w:rsidTr="00BF0149">
        <w:tc>
          <w:tcPr>
            <w:tcW w:w="3261" w:type="dxa"/>
          </w:tcPr>
          <w:p w14:paraId="318BB51B" w14:textId="77777777" w:rsidR="002509EE" w:rsidRPr="00F42690" w:rsidRDefault="002509EE" w:rsidP="002509EE">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Coursework</w:t>
            </w:r>
          </w:p>
        </w:tc>
        <w:tc>
          <w:tcPr>
            <w:tcW w:w="1842" w:type="dxa"/>
          </w:tcPr>
          <w:p w14:paraId="57AF9916" w14:textId="748B8144" w:rsidR="002509EE" w:rsidRPr="00F42690" w:rsidRDefault="002509EE" w:rsidP="002509EE">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0%</w:t>
            </w:r>
          </w:p>
        </w:tc>
      </w:tr>
      <w:tr w:rsidR="002D3405" w:rsidRPr="00F42690" w14:paraId="6ACFE081" w14:textId="77777777" w:rsidTr="00BF0149">
        <w:tc>
          <w:tcPr>
            <w:tcW w:w="3261" w:type="dxa"/>
          </w:tcPr>
          <w:p w14:paraId="78D814FF" w14:textId="77777777" w:rsidR="002D3405" w:rsidRPr="00F42690" w:rsidRDefault="002D3405"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Practical</w:t>
            </w:r>
          </w:p>
        </w:tc>
        <w:tc>
          <w:tcPr>
            <w:tcW w:w="1842" w:type="dxa"/>
          </w:tcPr>
          <w:p w14:paraId="14AA7825" w14:textId="01FE687A" w:rsidR="002D3405" w:rsidRPr="00F42690" w:rsidRDefault="002D3405" w:rsidP="00BF0149">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100%</w:t>
            </w:r>
          </w:p>
        </w:tc>
      </w:tr>
      <w:tr w:rsidR="002D3405" w:rsidRPr="00F42690" w14:paraId="1A02DFE3" w14:textId="77777777" w:rsidTr="00BF0149">
        <w:tc>
          <w:tcPr>
            <w:tcW w:w="3261" w:type="dxa"/>
          </w:tcPr>
          <w:p w14:paraId="43E4B67D" w14:textId="77777777" w:rsidR="002D3405" w:rsidRPr="00F42690" w:rsidRDefault="002D3405"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TOTAL</w:t>
            </w:r>
          </w:p>
        </w:tc>
        <w:tc>
          <w:tcPr>
            <w:tcW w:w="1842" w:type="dxa"/>
          </w:tcPr>
          <w:p w14:paraId="3839BC8B" w14:textId="77777777" w:rsidR="002D3405" w:rsidRPr="00F42690" w:rsidRDefault="002D3405" w:rsidP="00BF0149">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100%</w:t>
            </w:r>
          </w:p>
        </w:tc>
      </w:tr>
    </w:tbl>
    <w:p w14:paraId="5B5267CD" w14:textId="77777777" w:rsidR="00B433D8" w:rsidRPr="00F42690" w:rsidRDefault="00B433D8" w:rsidP="00AF2A1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3650E40" w14:textId="66DC301E" w:rsidR="00B433D8" w:rsidRPr="00F42690" w:rsidRDefault="00B433D8" w:rsidP="00AF2A1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INDICATIVE READING LIST</w:t>
      </w:r>
    </w:p>
    <w:p w14:paraId="56E05A81" w14:textId="77777777" w:rsidR="00B433D8" w:rsidRPr="00F42690" w:rsidRDefault="00B433D8" w:rsidP="00AF2A1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
        <w:tblW w:w="8647" w:type="dxa"/>
        <w:tblLayout w:type="fixed"/>
        <w:tblLook w:val="04A0" w:firstRow="1" w:lastRow="0" w:firstColumn="1" w:lastColumn="0" w:noHBand="0" w:noVBand="1"/>
      </w:tblPr>
      <w:tblGrid>
        <w:gridCol w:w="1696"/>
        <w:gridCol w:w="5529"/>
        <w:gridCol w:w="1422"/>
      </w:tblGrid>
      <w:tr w:rsidR="00B433D8" w:rsidRPr="00F42690" w14:paraId="33B06E8E" w14:textId="77777777" w:rsidTr="00AF2A14">
        <w:tc>
          <w:tcPr>
            <w:tcW w:w="1696" w:type="dxa"/>
            <w:shd w:val="clear" w:color="auto" w:fill="BFBFBF" w:themeFill="background1" w:themeFillShade="BF"/>
          </w:tcPr>
          <w:p w14:paraId="77FCFBF9" w14:textId="77777777" w:rsidR="00B433D8" w:rsidRPr="00F42690" w:rsidRDefault="00B433D8" w:rsidP="00AF2A14">
            <w:pPr>
              <w:tabs>
                <w:tab w:val="num" w:pos="720"/>
                <w:tab w:val="left" w:pos="1440"/>
              </w:tabs>
              <w:spacing w:after="0" w:line="240" w:lineRule="auto"/>
              <w:rPr>
                <w:rFonts w:ascii="Arial" w:hAnsi="Arial" w:cs="Arial"/>
                <w:b/>
                <w:color w:val="000000" w:themeColor="text1"/>
                <w:lang w:val="en-GB"/>
              </w:rPr>
            </w:pPr>
            <w:r w:rsidRPr="00F42690">
              <w:rPr>
                <w:rFonts w:ascii="Arial" w:hAnsi="Arial" w:cs="Arial"/>
                <w:b/>
                <w:color w:val="000000" w:themeColor="text1"/>
                <w:lang w:val="en-GB"/>
              </w:rPr>
              <w:t>Module Code</w:t>
            </w:r>
          </w:p>
        </w:tc>
        <w:tc>
          <w:tcPr>
            <w:tcW w:w="6951" w:type="dxa"/>
            <w:gridSpan w:val="2"/>
          </w:tcPr>
          <w:p w14:paraId="3F5B7BFD" w14:textId="6BAE309A" w:rsidR="00B433D8" w:rsidRPr="00F42690" w:rsidRDefault="00F55EDF" w:rsidP="00AF2A14">
            <w:pPr>
              <w:tabs>
                <w:tab w:val="num" w:pos="720"/>
                <w:tab w:val="left" w:pos="1440"/>
              </w:tabs>
              <w:spacing w:after="0" w:line="240" w:lineRule="auto"/>
              <w:rPr>
                <w:rFonts w:ascii="Arial" w:hAnsi="Arial" w:cs="Arial"/>
                <w:b/>
                <w:color w:val="000000" w:themeColor="text1"/>
                <w:lang w:val="en-GB"/>
              </w:rPr>
            </w:pPr>
            <w:r w:rsidRPr="00F42690">
              <w:rPr>
                <w:rFonts w:ascii="Arial" w:hAnsi="Arial" w:cs="Arial"/>
                <w:b/>
                <w:color w:val="000000" w:themeColor="text1"/>
                <w:lang w:val="en-GB"/>
              </w:rPr>
              <w:t>ACCA7042</w:t>
            </w:r>
          </w:p>
        </w:tc>
      </w:tr>
      <w:tr w:rsidR="00B433D8" w:rsidRPr="00F42690" w14:paraId="0DD3EE00" w14:textId="77777777" w:rsidTr="00AF2A14">
        <w:tc>
          <w:tcPr>
            <w:tcW w:w="1696" w:type="dxa"/>
            <w:shd w:val="clear" w:color="auto" w:fill="BFBFBF" w:themeFill="background1" w:themeFillShade="BF"/>
          </w:tcPr>
          <w:p w14:paraId="128E08AB" w14:textId="77777777" w:rsidR="00B433D8" w:rsidRPr="00F42690" w:rsidRDefault="00B433D8" w:rsidP="00AF2A14">
            <w:pPr>
              <w:tabs>
                <w:tab w:val="num" w:pos="720"/>
                <w:tab w:val="left" w:pos="1440"/>
              </w:tabs>
              <w:spacing w:after="0" w:line="240" w:lineRule="auto"/>
              <w:rPr>
                <w:rFonts w:ascii="Arial" w:hAnsi="Arial" w:cs="Arial"/>
                <w:b/>
                <w:color w:val="000000" w:themeColor="text1"/>
                <w:lang w:val="en-GB"/>
              </w:rPr>
            </w:pPr>
            <w:r w:rsidRPr="00F42690">
              <w:rPr>
                <w:rFonts w:ascii="Arial" w:hAnsi="Arial" w:cs="Arial"/>
                <w:b/>
                <w:color w:val="000000" w:themeColor="text1"/>
                <w:lang w:val="en-GB"/>
              </w:rPr>
              <w:t>Module Title</w:t>
            </w:r>
          </w:p>
        </w:tc>
        <w:tc>
          <w:tcPr>
            <w:tcW w:w="6951" w:type="dxa"/>
            <w:gridSpan w:val="2"/>
          </w:tcPr>
          <w:p w14:paraId="6DEF3BBF" w14:textId="77777777" w:rsidR="00B433D8" w:rsidRPr="00F42690" w:rsidRDefault="00B433D8" w:rsidP="00AF2A14">
            <w:pPr>
              <w:tabs>
                <w:tab w:val="num" w:pos="720"/>
                <w:tab w:val="left" w:pos="1440"/>
              </w:tabs>
              <w:spacing w:after="0" w:line="240" w:lineRule="auto"/>
              <w:rPr>
                <w:rFonts w:ascii="Arial" w:hAnsi="Arial" w:cs="Arial"/>
                <w:b/>
                <w:bCs/>
                <w:color w:val="000000" w:themeColor="text1"/>
                <w:lang w:val="en-GB"/>
              </w:rPr>
            </w:pPr>
            <w:r w:rsidRPr="00F42690">
              <w:rPr>
                <w:rFonts w:ascii="Arial" w:hAnsi="Arial" w:cs="Arial"/>
                <w:b/>
                <w:bCs/>
                <w:color w:val="000000" w:themeColor="text1"/>
                <w:lang w:val="en-GB"/>
              </w:rPr>
              <w:t xml:space="preserve">Immersive Worlds  </w:t>
            </w:r>
          </w:p>
        </w:tc>
      </w:tr>
      <w:tr w:rsidR="00B433D8" w:rsidRPr="00F42690" w14:paraId="3F650376" w14:textId="77777777" w:rsidTr="00AF2A14">
        <w:trPr>
          <w:trHeight w:val="287"/>
        </w:trPr>
        <w:tc>
          <w:tcPr>
            <w:tcW w:w="1696" w:type="dxa"/>
            <w:shd w:val="clear" w:color="auto" w:fill="BFBFBF" w:themeFill="background1" w:themeFillShade="BF"/>
          </w:tcPr>
          <w:p w14:paraId="165E20C9" w14:textId="77777777" w:rsidR="00B433D8" w:rsidRPr="00F42690" w:rsidRDefault="00B433D8" w:rsidP="00AF2A14">
            <w:pPr>
              <w:tabs>
                <w:tab w:val="num" w:pos="720"/>
                <w:tab w:val="left" w:pos="1440"/>
              </w:tabs>
              <w:spacing w:after="0" w:line="240" w:lineRule="auto"/>
              <w:rPr>
                <w:rFonts w:ascii="Arial" w:hAnsi="Arial" w:cs="Arial"/>
                <w:b/>
                <w:color w:val="000000" w:themeColor="text1"/>
                <w:lang w:val="en-GB"/>
              </w:rPr>
            </w:pPr>
            <w:r w:rsidRPr="00F42690">
              <w:rPr>
                <w:rFonts w:ascii="Arial" w:hAnsi="Arial" w:cs="Arial"/>
                <w:b/>
                <w:color w:val="000000" w:themeColor="text1"/>
                <w:lang w:val="en-GB"/>
              </w:rPr>
              <w:t>Classification</w:t>
            </w:r>
          </w:p>
        </w:tc>
        <w:tc>
          <w:tcPr>
            <w:tcW w:w="5529" w:type="dxa"/>
            <w:shd w:val="clear" w:color="auto" w:fill="BFBFBF" w:themeFill="background1" w:themeFillShade="BF"/>
          </w:tcPr>
          <w:p w14:paraId="341C8DFF" w14:textId="77777777" w:rsidR="00B433D8" w:rsidRPr="00F42690" w:rsidRDefault="00B433D8" w:rsidP="00AF2A14">
            <w:pPr>
              <w:tabs>
                <w:tab w:val="num" w:pos="720"/>
                <w:tab w:val="left" w:pos="1440"/>
              </w:tabs>
              <w:spacing w:after="0" w:line="240" w:lineRule="auto"/>
              <w:rPr>
                <w:rFonts w:ascii="Arial" w:hAnsi="Arial" w:cs="Arial"/>
                <w:b/>
                <w:color w:val="000000" w:themeColor="text1"/>
                <w:lang w:val="en-GB"/>
              </w:rPr>
            </w:pPr>
            <w:r w:rsidRPr="00F42690">
              <w:rPr>
                <w:rFonts w:ascii="Arial" w:hAnsi="Arial" w:cs="Arial"/>
                <w:b/>
                <w:color w:val="000000" w:themeColor="text1"/>
                <w:lang w:val="en-GB"/>
              </w:rPr>
              <w:t>Reading List entry</w:t>
            </w:r>
          </w:p>
        </w:tc>
        <w:tc>
          <w:tcPr>
            <w:tcW w:w="1422" w:type="dxa"/>
            <w:shd w:val="clear" w:color="auto" w:fill="BFBFBF" w:themeFill="background1" w:themeFillShade="BF"/>
          </w:tcPr>
          <w:p w14:paraId="46803459" w14:textId="77777777" w:rsidR="00B433D8" w:rsidRPr="00F42690" w:rsidRDefault="00B433D8" w:rsidP="00AF2A14">
            <w:pPr>
              <w:tabs>
                <w:tab w:val="num" w:pos="720"/>
                <w:tab w:val="left" w:pos="1440"/>
              </w:tabs>
              <w:spacing w:after="0" w:line="240" w:lineRule="auto"/>
              <w:rPr>
                <w:rFonts w:ascii="Arial" w:hAnsi="Arial" w:cs="Arial"/>
                <w:b/>
                <w:color w:val="000000" w:themeColor="text1"/>
                <w:lang w:val="en-GB"/>
              </w:rPr>
            </w:pPr>
            <w:r w:rsidRPr="00F42690">
              <w:rPr>
                <w:rFonts w:ascii="Arial" w:hAnsi="Arial" w:cs="Arial"/>
                <w:b/>
                <w:color w:val="000000" w:themeColor="text1"/>
                <w:lang w:val="en-GB"/>
              </w:rPr>
              <w:t>Electronic*</w:t>
            </w:r>
          </w:p>
        </w:tc>
      </w:tr>
      <w:tr w:rsidR="00F961B4" w:rsidRPr="00F42690" w14:paraId="18EE9F45" w14:textId="77777777" w:rsidTr="00AF2A14">
        <w:tc>
          <w:tcPr>
            <w:tcW w:w="1696" w:type="dxa"/>
          </w:tcPr>
          <w:p w14:paraId="26CCD341" w14:textId="38DB3C0B" w:rsidR="00F961B4" w:rsidRPr="00F42690" w:rsidRDefault="00F961B4" w:rsidP="00AF2A14">
            <w:pPr>
              <w:tabs>
                <w:tab w:val="num" w:pos="720"/>
                <w:tab w:val="left" w:pos="1440"/>
              </w:tabs>
              <w:spacing w:after="0" w:line="240" w:lineRule="auto"/>
              <w:rPr>
                <w:rFonts w:ascii="Arial" w:hAnsi="Arial" w:cs="Arial"/>
                <w:color w:val="000000" w:themeColor="text1"/>
                <w:lang w:val="en-GB"/>
              </w:rPr>
            </w:pPr>
            <w:r w:rsidRPr="00F42690">
              <w:rPr>
                <w:rFonts w:ascii="Arial" w:hAnsi="Arial" w:cs="Arial"/>
                <w:color w:val="000000" w:themeColor="text1"/>
                <w:lang w:val="en-GB"/>
              </w:rPr>
              <w:t>Essential</w:t>
            </w:r>
          </w:p>
        </w:tc>
        <w:tc>
          <w:tcPr>
            <w:tcW w:w="5529" w:type="dxa"/>
          </w:tcPr>
          <w:p w14:paraId="1AD12641" w14:textId="416EC861" w:rsidR="00F961B4" w:rsidRPr="00F42690" w:rsidRDefault="00F961B4" w:rsidP="00AF2A14">
            <w:pPr>
              <w:pStyle w:val="NoSpacing"/>
              <w:rPr>
                <w:rFonts w:ascii="Arial" w:hAnsi="Arial" w:cs="Arial"/>
                <w:bCs/>
                <w:color w:val="000000" w:themeColor="text1"/>
              </w:rPr>
            </w:pPr>
            <w:r w:rsidRPr="00F42690">
              <w:rPr>
                <w:rFonts w:ascii="Arial" w:hAnsi="Arial" w:cs="Arial"/>
                <w:bCs/>
              </w:rPr>
              <w:t xml:space="preserve">Kerrison, M (2022) </w:t>
            </w:r>
            <w:hyperlink r:id="rId12" w:history="1">
              <w:r w:rsidRPr="00F42690">
                <w:rPr>
                  <w:rStyle w:val="a-size-medium"/>
                  <w:rFonts w:ascii="Arial" w:hAnsi="Arial" w:cs="Arial"/>
                  <w:bCs/>
                  <w:color w:val="0F1111"/>
                </w:rPr>
                <w:t>Immersive Storytelling for Real and Imagined Worlds: A Writer's Guide</w:t>
              </w:r>
            </w:hyperlink>
          </w:p>
        </w:tc>
        <w:tc>
          <w:tcPr>
            <w:tcW w:w="1422" w:type="dxa"/>
          </w:tcPr>
          <w:sdt>
            <w:sdtPr>
              <w:rPr>
                <w:rFonts w:ascii="Arial" w:hAnsi="Arial" w:cs="Arial"/>
                <w:color w:val="000000" w:themeColor="text1"/>
                <w:lang w:val="en-GB"/>
              </w:rPr>
              <w:id w:val="793246238"/>
              <w14:checkbox>
                <w14:checked w14:val="1"/>
                <w14:checkedState w14:val="2612" w14:font="MS Gothic"/>
                <w14:uncheckedState w14:val="2610" w14:font="MS Gothic"/>
              </w14:checkbox>
            </w:sdtPr>
            <w:sdtEndPr/>
            <w:sdtContent>
              <w:p w14:paraId="64B54395" w14:textId="217FC600" w:rsidR="00F961B4" w:rsidRPr="00F42690" w:rsidRDefault="00F961B4" w:rsidP="00AF2A14">
                <w:pPr>
                  <w:spacing w:after="0" w:line="240" w:lineRule="auto"/>
                  <w:jc w:val="center"/>
                  <w:rPr>
                    <w:rFonts w:ascii="Arial" w:hAnsi="Arial" w:cs="Arial"/>
                    <w:color w:val="000000" w:themeColor="text1"/>
                    <w:lang w:val="en-GB"/>
                  </w:rPr>
                </w:pPr>
                <w:r w:rsidRPr="00F42690">
                  <w:rPr>
                    <w:rFonts w:ascii="Segoe UI Symbol" w:eastAsia="MS Gothic" w:hAnsi="Segoe UI Symbol" w:cs="Segoe UI Symbol"/>
                    <w:color w:val="000000" w:themeColor="text1"/>
                    <w:lang w:val="en-GB"/>
                  </w:rPr>
                  <w:t>☒</w:t>
                </w:r>
              </w:p>
            </w:sdtContent>
          </w:sdt>
        </w:tc>
      </w:tr>
      <w:tr w:rsidR="00B433D8" w:rsidRPr="00F42690" w14:paraId="1993A99B" w14:textId="77777777" w:rsidTr="00AF2A14">
        <w:tc>
          <w:tcPr>
            <w:tcW w:w="1696" w:type="dxa"/>
          </w:tcPr>
          <w:p w14:paraId="2142AA80" w14:textId="77777777" w:rsidR="00B433D8" w:rsidRPr="00F42690" w:rsidRDefault="00B433D8" w:rsidP="00AF2A14">
            <w:pPr>
              <w:tabs>
                <w:tab w:val="num" w:pos="720"/>
                <w:tab w:val="left" w:pos="1440"/>
              </w:tabs>
              <w:spacing w:after="0" w:line="240" w:lineRule="auto"/>
              <w:rPr>
                <w:rFonts w:ascii="Arial" w:hAnsi="Arial" w:cs="Arial"/>
                <w:color w:val="000000" w:themeColor="text1"/>
                <w:lang w:val="en-GB"/>
              </w:rPr>
            </w:pPr>
            <w:r w:rsidRPr="00F42690">
              <w:rPr>
                <w:rFonts w:ascii="Arial" w:hAnsi="Arial" w:cs="Arial"/>
                <w:color w:val="000000" w:themeColor="text1"/>
                <w:lang w:val="en-GB"/>
              </w:rPr>
              <w:t>Essential</w:t>
            </w:r>
          </w:p>
        </w:tc>
        <w:tc>
          <w:tcPr>
            <w:tcW w:w="5529" w:type="dxa"/>
          </w:tcPr>
          <w:p w14:paraId="1593A1CE" w14:textId="77777777" w:rsidR="00B433D8" w:rsidRPr="00F42690" w:rsidRDefault="00B433D8" w:rsidP="00AF2A14">
            <w:pPr>
              <w:pStyle w:val="NoSpacing"/>
              <w:rPr>
                <w:rFonts w:ascii="Arial" w:hAnsi="Arial" w:cs="Arial"/>
                <w:bCs/>
                <w:color w:val="000000" w:themeColor="text1"/>
                <w:lang w:val="en-GB"/>
              </w:rPr>
            </w:pPr>
            <w:r w:rsidRPr="00F42690">
              <w:rPr>
                <w:rFonts w:ascii="Arial" w:hAnsi="Arial" w:cs="Arial"/>
                <w:bCs/>
                <w:color w:val="000000" w:themeColor="text1"/>
                <w:lang w:val="en-GB"/>
              </w:rPr>
              <w:t>Bowman, D. A., McMahan, R. P., &amp; Ragan, E. D. (2013). Virtual Reality: How to Build Immersive Worlds. Boca Raton, FL: CRC Press.</w:t>
            </w:r>
          </w:p>
        </w:tc>
        <w:tc>
          <w:tcPr>
            <w:tcW w:w="1422" w:type="dxa"/>
          </w:tcPr>
          <w:sdt>
            <w:sdtPr>
              <w:rPr>
                <w:rFonts w:ascii="Arial" w:hAnsi="Arial" w:cs="Arial"/>
                <w:color w:val="000000" w:themeColor="text1"/>
                <w:lang w:val="en-GB"/>
              </w:rPr>
              <w:id w:val="470879589"/>
              <w14:checkbox>
                <w14:checked w14:val="1"/>
                <w14:checkedState w14:val="2612" w14:font="MS Gothic"/>
                <w14:uncheckedState w14:val="2610" w14:font="MS Gothic"/>
              </w14:checkbox>
            </w:sdtPr>
            <w:sdtEndPr/>
            <w:sdtContent>
              <w:p w14:paraId="025BDF56" w14:textId="65392B1B" w:rsidR="00B433D8" w:rsidRPr="00F42690" w:rsidRDefault="00B433D8" w:rsidP="00AF2A14">
                <w:pPr>
                  <w:spacing w:after="0" w:line="240" w:lineRule="auto"/>
                  <w:jc w:val="center"/>
                  <w:rPr>
                    <w:rFonts w:ascii="Arial" w:hAnsi="Arial" w:cs="Arial"/>
                    <w:color w:val="000000" w:themeColor="text1"/>
                    <w:lang w:val="en-GB"/>
                  </w:rPr>
                </w:pPr>
                <w:r w:rsidRPr="00F42690">
                  <w:rPr>
                    <w:rFonts w:ascii="Segoe UI Symbol" w:eastAsia="MS Gothic" w:hAnsi="Segoe UI Symbol" w:cs="Segoe UI Symbol"/>
                    <w:color w:val="000000" w:themeColor="text1"/>
                    <w:lang w:val="en-GB"/>
                  </w:rPr>
                  <w:t>☒</w:t>
                </w:r>
              </w:p>
            </w:sdtContent>
          </w:sdt>
        </w:tc>
      </w:tr>
      <w:tr w:rsidR="00B433D8" w:rsidRPr="00F42690" w14:paraId="0C2ADAA3" w14:textId="77777777" w:rsidTr="00AF2A14">
        <w:tc>
          <w:tcPr>
            <w:tcW w:w="1696" w:type="dxa"/>
          </w:tcPr>
          <w:p w14:paraId="50DE5E1A" w14:textId="75DE852F" w:rsidR="00B433D8" w:rsidRPr="00F42690" w:rsidRDefault="00F961B4" w:rsidP="00AF2A14">
            <w:pPr>
              <w:tabs>
                <w:tab w:val="num" w:pos="720"/>
                <w:tab w:val="left" w:pos="1440"/>
              </w:tabs>
              <w:spacing w:after="0" w:line="240" w:lineRule="auto"/>
              <w:rPr>
                <w:rFonts w:ascii="Arial" w:hAnsi="Arial" w:cs="Arial"/>
                <w:color w:val="000000" w:themeColor="text1"/>
                <w:lang w:val="en-GB"/>
              </w:rPr>
            </w:pPr>
            <w:proofErr w:type="spellStart"/>
            <w:r w:rsidRPr="00F42690">
              <w:rPr>
                <w:rFonts w:ascii="Arial" w:hAnsi="Arial" w:cs="Arial"/>
                <w:color w:val="000000" w:themeColor="text1"/>
                <w:lang w:val="en-GB"/>
              </w:rPr>
              <w:t>Further</w:t>
            </w:r>
            <w:r w:rsidR="00B433D8" w:rsidRPr="00F42690">
              <w:rPr>
                <w:rFonts w:ascii="Arial" w:hAnsi="Arial" w:cs="Arial"/>
                <w:color w:val="000000" w:themeColor="text1"/>
                <w:lang w:val="en-GB"/>
              </w:rPr>
              <w:t>l</w:t>
            </w:r>
            <w:proofErr w:type="spellEnd"/>
          </w:p>
        </w:tc>
        <w:tc>
          <w:tcPr>
            <w:tcW w:w="5529" w:type="dxa"/>
          </w:tcPr>
          <w:p w14:paraId="7DCCDE2A" w14:textId="77777777" w:rsidR="00B433D8" w:rsidRPr="00F42690" w:rsidRDefault="00B433D8" w:rsidP="00AF2A14">
            <w:pPr>
              <w:pStyle w:val="NoSpacing"/>
              <w:rPr>
                <w:rFonts w:ascii="Arial" w:hAnsi="Arial" w:cs="Arial"/>
                <w:bCs/>
                <w:color w:val="000000" w:themeColor="text1"/>
                <w:lang w:val="en-GB"/>
              </w:rPr>
            </w:pPr>
            <w:r w:rsidRPr="00F42690">
              <w:rPr>
                <w:rFonts w:ascii="Arial" w:hAnsi="Arial" w:cs="Arial"/>
                <w:bCs/>
                <w:color w:val="000000" w:themeColor="text1"/>
                <w:lang w:val="en-GB"/>
              </w:rPr>
              <w:t>Slater, M. (2018). Presence in Virtual Reality. Cambridge, MA: MIT Press.</w:t>
            </w:r>
          </w:p>
        </w:tc>
        <w:tc>
          <w:tcPr>
            <w:tcW w:w="1422" w:type="dxa"/>
          </w:tcPr>
          <w:sdt>
            <w:sdtPr>
              <w:rPr>
                <w:rFonts w:ascii="Arial" w:hAnsi="Arial" w:cs="Arial"/>
                <w:color w:val="000000" w:themeColor="text1"/>
                <w:lang w:val="en-GB"/>
              </w:rPr>
              <w:id w:val="917746207"/>
              <w14:checkbox>
                <w14:checked w14:val="1"/>
                <w14:checkedState w14:val="2612" w14:font="MS Gothic"/>
                <w14:uncheckedState w14:val="2610" w14:font="MS Gothic"/>
              </w14:checkbox>
            </w:sdtPr>
            <w:sdtEndPr/>
            <w:sdtContent>
              <w:p w14:paraId="73512CA6" w14:textId="524B2D5C" w:rsidR="00B433D8" w:rsidRPr="00F42690" w:rsidRDefault="00B433D8" w:rsidP="00AF2A14">
                <w:pPr>
                  <w:spacing w:after="0" w:line="240" w:lineRule="auto"/>
                  <w:jc w:val="center"/>
                  <w:rPr>
                    <w:rFonts w:ascii="Arial" w:hAnsi="Arial" w:cs="Arial"/>
                    <w:color w:val="000000" w:themeColor="text1"/>
                    <w:lang w:val="en-GB"/>
                  </w:rPr>
                </w:pPr>
                <w:r w:rsidRPr="00F42690">
                  <w:rPr>
                    <w:rFonts w:ascii="Segoe UI Symbol" w:eastAsia="MS Gothic" w:hAnsi="Segoe UI Symbol" w:cs="Segoe UI Symbol"/>
                    <w:color w:val="000000" w:themeColor="text1"/>
                    <w:lang w:val="en-GB"/>
                  </w:rPr>
                  <w:t>☒</w:t>
                </w:r>
              </w:p>
            </w:sdtContent>
          </w:sdt>
        </w:tc>
      </w:tr>
      <w:tr w:rsidR="00F961B4" w:rsidRPr="00F42690" w14:paraId="5CAAD267" w14:textId="77777777" w:rsidTr="00AF2A14">
        <w:tc>
          <w:tcPr>
            <w:tcW w:w="1696" w:type="dxa"/>
          </w:tcPr>
          <w:p w14:paraId="431A113B" w14:textId="30EE43CD" w:rsidR="00F961B4" w:rsidRPr="00F42690" w:rsidRDefault="00F961B4" w:rsidP="00AF2A14">
            <w:pPr>
              <w:tabs>
                <w:tab w:val="num" w:pos="720"/>
                <w:tab w:val="left" w:pos="1440"/>
              </w:tabs>
              <w:spacing w:after="0" w:line="240" w:lineRule="auto"/>
              <w:rPr>
                <w:rFonts w:ascii="Arial" w:hAnsi="Arial" w:cs="Arial"/>
                <w:color w:val="000000" w:themeColor="text1"/>
                <w:lang w:val="en-GB"/>
              </w:rPr>
            </w:pPr>
            <w:r w:rsidRPr="00F42690">
              <w:rPr>
                <w:rFonts w:ascii="Arial" w:hAnsi="Arial" w:cs="Arial"/>
                <w:color w:val="000000" w:themeColor="text1"/>
                <w:lang w:val="en-GB"/>
              </w:rPr>
              <w:t>Further</w:t>
            </w:r>
          </w:p>
        </w:tc>
        <w:tc>
          <w:tcPr>
            <w:tcW w:w="5529" w:type="dxa"/>
          </w:tcPr>
          <w:p w14:paraId="5A13ECF5" w14:textId="5FDB8E08" w:rsidR="00F961B4" w:rsidRPr="00F42690" w:rsidRDefault="00F961B4" w:rsidP="00AF2A14">
            <w:pPr>
              <w:pStyle w:val="TableParagraph"/>
              <w:rPr>
                <w:rFonts w:ascii="Arial" w:hAnsi="Arial" w:cs="Arial"/>
                <w:bCs/>
                <w:color w:val="000000" w:themeColor="text1"/>
                <w:sz w:val="22"/>
                <w:szCs w:val="22"/>
              </w:rPr>
            </w:pPr>
            <w:proofErr w:type="spellStart"/>
            <w:r w:rsidRPr="00F42690">
              <w:rPr>
                <w:rFonts w:ascii="Arial" w:hAnsi="Arial" w:cs="Arial"/>
                <w:bCs/>
                <w:sz w:val="22"/>
                <w:szCs w:val="22"/>
              </w:rPr>
              <w:t>Okparaeke</w:t>
            </w:r>
            <w:proofErr w:type="spellEnd"/>
            <w:r w:rsidRPr="00F42690">
              <w:rPr>
                <w:rFonts w:ascii="Arial" w:hAnsi="Arial" w:cs="Arial"/>
                <w:bCs/>
                <w:sz w:val="22"/>
                <w:szCs w:val="22"/>
              </w:rPr>
              <w:t xml:space="preserve">, C (2023) </w:t>
            </w:r>
            <w:hyperlink r:id="rId13" w:history="1">
              <w:r w:rsidRPr="00F42690">
                <w:rPr>
                  <w:rStyle w:val="a-size-medium"/>
                  <w:rFonts w:ascii="Arial" w:hAnsi="Arial" w:cs="Arial"/>
                  <w:bCs/>
                  <w:color w:val="0F1111"/>
                  <w:sz w:val="22"/>
                  <w:szCs w:val="22"/>
                </w:rPr>
                <w:t>30 Days Guide to Augmented Reality Mastery: A Beginner's Guide to Developing Immersive AR Experiences</w:t>
              </w:r>
            </w:hyperlink>
            <w:r w:rsidR="00F439B3">
              <w:rPr>
                <w:rStyle w:val="a-size-medium"/>
                <w:rFonts w:ascii="Arial" w:hAnsi="Arial" w:cs="Arial"/>
                <w:bCs/>
                <w:color w:val="0F1111"/>
                <w:sz w:val="22"/>
                <w:szCs w:val="22"/>
              </w:rPr>
              <w:t xml:space="preserve">. </w:t>
            </w:r>
            <w:r w:rsidR="00F439B3" w:rsidRPr="00F439B3">
              <w:rPr>
                <w:rStyle w:val="a-size-medium"/>
                <w:rFonts w:ascii="Arial" w:hAnsi="Arial" w:cs="Arial"/>
                <w:bCs/>
                <w:color w:val="0F1111"/>
                <w:sz w:val="22"/>
                <w:szCs w:val="22"/>
              </w:rPr>
              <w:t xml:space="preserve">Independently </w:t>
            </w:r>
            <w:r w:rsidR="00F439B3">
              <w:rPr>
                <w:rStyle w:val="a-size-medium"/>
                <w:rFonts w:ascii="Arial" w:hAnsi="Arial" w:cs="Arial"/>
                <w:bCs/>
                <w:color w:val="0F1111"/>
                <w:sz w:val="22"/>
                <w:szCs w:val="22"/>
              </w:rPr>
              <w:t>P</w:t>
            </w:r>
            <w:r w:rsidR="00F439B3" w:rsidRPr="00F439B3">
              <w:rPr>
                <w:rStyle w:val="a-size-medium"/>
                <w:rFonts w:ascii="Arial" w:hAnsi="Arial" w:cs="Arial"/>
                <w:bCs/>
                <w:color w:val="0F1111"/>
                <w:sz w:val="22"/>
                <w:szCs w:val="22"/>
              </w:rPr>
              <w:t>ublished</w:t>
            </w:r>
            <w:r w:rsidR="00F439B3">
              <w:rPr>
                <w:rStyle w:val="a-size-medium"/>
                <w:rFonts w:ascii="Arial" w:hAnsi="Arial" w:cs="Arial"/>
                <w:bCs/>
                <w:color w:val="0F1111"/>
                <w:sz w:val="22"/>
                <w:szCs w:val="22"/>
              </w:rPr>
              <w:t>.</w:t>
            </w:r>
          </w:p>
        </w:tc>
        <w:tc>
          <w:tcPr>
            <w:tcW w:w="1422" w:type="dxa"/>
          </w:tcPr>
          <w:sdt>
            <w:sdtPr>
              <w:rPr>
                <w:rFonts w:ascii="Arial" w:hAnsi="Arial" w:cs="Arial"/>
                <w:color w:val="000000" w:themeColor="text1"/>
                <w:lang w:val="en-GB"/>
              </w:rPr>
              <w:id w:val="933162649"/>
              <w14:checkbox>
                <w14:checked w14:val="1"/>
                <w14:checkedState w14:val="2612" w14:font="MS Gothic"/>
                <w14:uncheckedState w14:val="2610" w14:font="MS Gothic"/>
              </w14:checkbox>
            </w:sdtPr>
            <w:sdtEndPr/>
            <w:sdtContent>
              <w:p w14:paraId="49765BC1" w14:textId="730D0424" w:rsidR="00F961B4" w:rsidRPr="00F42690" w:rsidRDefault="00F961B4" w:rsidP="00AF2A14">
                <w:pPr>
                  <w:spacing w:after="0" w:line="240" w:lineRule="auto"/>
                  <w:jc w:val="center"/>
                  <w:rPr>
                    <w:rFonts w:ascii="Arial" w:hAnsi="Arial" w:cs="Arial"/>
                    <w:color w:val="000000" w:themeColor="text1"/>
                    <w:lang w:val="en-GB"/>
                  </w:rPr>
                </w:pPr>
                <w:r w:rsidRPr="00F42690">
                  <w:rPr>
                    <w:rFonts w:ascii="Segoe UI Symbol" w:eastAsia="MS Gothic" w:hAnsi="Segoe UI Symbol" w:cs="Segoe UI Symbol"/>
                    <w:color w:val="000000" w:themeColor="text1"/>
                    <w:lang w:val="en-GB"/>
                  </w:rPr>
                  <w:t>☒</w:t>
                </w:r>
              </w:p>
            </w:sdtContent>
          </w:sdt>
        </w:tc>
      </w:tr>
      <w:tr w:rsidR="00B433D8" w:rsidRPr="00F42690" w14:paraId="302E3B03" w14:textId="77777777" w:rsidTr="00AF2A14">
        <w:tc>
          <w:tcPr>
            <w:tcW w:w="1696" w:type="dxa"/>
          </w:tcPr>
          <w:p w14:paraId="63125C48" w14:textId="77777777" w:rsidR="00B433D8" w:rsidRPr="00F42690" w:rsidRDefault="00B433D8" w:rsidP="00AF2A14">
            <w:pPr>
              <w:tabs>
                <w:tab w:val="num" w:pos="720"/>
                <w:tab w:val="left" w:pos="1440"/>
              </w:tabs>
              <w:spacing w:after="0" w:line="240" w:lineRule="auto"/>
              <w:rPr>
                <w:rFonts w:ascii="Arial" w:hAnsi="Arial" w:cs="Arial"/>
                <w:color w:val="000000" w:themeColor="text1"/>
                <w:lang w:val="en-GB"/>
              </w:rPr>
            </w:pPr>
            <w:r w:rsidRPr="00F42690">
              <w:rPr>
                <w:rFonts w:ascii="Arial" w:hAnsi="Arial" w:cs="Arial"/>
                <w:color w:val="000000" w:themeColor="text1"/>
                <w:lang w:val="en-GB"/>
              </w:rPr>
              <w:t>Further</w:t>
            </w:r>
          </w:p>
        </w:tc>
        <w:tc>
          <w:tcPr>
            <w:tcW w:w="5529" w:type="dxa"/>
          </w:tcPr>
          <w:p w14:paraId="526B116B" w14:textId="77777777" w:rsidR="00B433D8" w:rsidRPr="00F42690" w:rsidRDefault="00B433D8" w:rsidP="00AF2A14">
            <w:pPr>
              <w:spacing w:after="0" w:line="240" w:lineRule="auto"/>
              <w:rPr>
                <w:rFonts w:ascii="Arial" w:hAnsi="Arial" w:cs="Arial"/>
                <w:bCs/>
                <w:color w:val="000000" w:themeColor="text1"/>
                <w:lang w:val="en-GB"/>
              </w:rPr>
            </w:pPr>
            <w:proofErr w:type="spellStart"/>
            <w:r w:rsidRPr="00F42690">
              <w:rPr>
                <w:rFonts w:ascii="Arial" w:hAnsi="Arial" w:cs="Arial"/>
                <w:bCs/>
                <w:color w:val="000000" w:themeColor="text1"/>
                <w:lang w:val="en-GB"/>
              </w:rPr>
              <w:t>Aukstakalnis</w:t>
            </w:r>
            <w:proofErr w:type="spellEnd"/>
            <w:r w:rsidRPr="00F42690">
              <w:rPr>
                <w:rFonts w:ascii="Arial" w:hAnsi="Arial" w:cs="Arial"/>
                <w:bCs/>
                <w:color w:val="000000" w:themeColor="text1"/>
                <w:lang w:val="en-GB"/>
              </w:rPr>
              <w:t xml:space="preserve">, S., &amp; Blatner, D. (2017). Augmented Reality for Developers: Build Practical Augmented Reality Applications with Unity, </w:t>
            </w:r>
            <w:proofErr w:type="spellStart"/>
            <w:r w:rsidRPr="00F42690">
              <w:rPr>
                <w:rFonts w:ascii="Arial" w:hAnsi="Arial" w:cs="Arial"/>
                <w:bCs/>
                <w:color w:val="000000" w:themeColor="text1"/>
                <w:lang w:val="en-GB"/>
              </w:rPr>
              <w:t>ARCore</w:t>
            </w:r>
            <w:proofErr w:type="spellEnd"/>
            <w:r w:rsidRPr="00F42690">
              <w:rPr>
                <w:rFonts w:ascii="Arial" w:hAnsi="Arial" w:cs="Arial"/>
                <w:bCs/>
                <w:color w:val="000000" w:themeColor="text1"/>
                <w:lang w:val="en-GB"/>
              </w:rPr>
              <w:t>, ARKit, and Vuforia. Sebastopol, CA: O'Reilly Media.</w:t>
            </w:r>
          </w:p>
        </w:tc>
        <w:tc>
          <w:tcPr>
            <w:tcW w:w="1422" w:type="dxa"/>
          </w:tcPr>
          <w:sdt>
            <w:sdtPr>
              <w:rPr>
                <w:rFonts w:ascii="Arial" w:hAnsi="Arial" w:cs="Arial"/>
                <w:color w:val="000000" w:themeColor="text1"/>
                <w:lang w:val="en-GB"/>
              </w:rPr>
              <w:id w:val="-1557231413"/>
              <w14:checkbox>
                <w14:checked w14:val="1"/>
                <w14:checkedState w14:val="2612" w14:font="MS Gothic"/>
                <w14:uncheckedState w14:val="2610" w14:font="MS Gothic"/>
              </w14:checkbox>
            </w:sdtPr>
            <w:sdtEndPr/>
            <w:sdtContent>
              <w:p w14:paraId="708818D9" w14:textId="77777777" w:rsidR="00B433D8" w:rsidRPr="00F42690" w:rsidRDefault="00B433D8" w:rsidP="00AF2A14">
                <w:pPr>
                  <w:spacing w:after="0" w:line="240" w:lineRule="auto"/>
                  <w:jc w:val="center"/>
                  <w:rPr>
                    <w:rFonts w:ascii="Arial" w:hAnsi="Arial" w:cs="Arial"/>
                    <w:color w:val="000000" w:themeColor="text1"/>
                    <w:lang w:val="en-GB"/>
                  </w:rPr>
                </w:pPr>
                <w:r w:rsidRPr="00F42690">
                  <w:rPr>
                    <w:rFonts w:ascii="Segoe UI Symbol" w:eastAsia="MS Gothic" w:hAnsi="Segoe UI Symbol" w:cs="Segoe UI Symbol"/>
                    <w:color w:val="000000" w:themeColor="text1"/>
                    <w:lang w:val="en-GB"/>
                  </w:rPr>
                  <w:t>☒</w:t>
                </w:r>
              </w:p>
            </w:sdtContent>
          </w:sdt>
        </w:tc>
      </w:tr>
      <w:tr w:rsidR="00B433D8" w:rsidRPr="00F42690" w14:paraId="5B51CAD3" w14:textId="77777777" w:rsidTr="00AF2A14">
        <w:tc>
          <w:tcPr>
            <w:tcW w:w="1696" w:type="dxa"/>
          </w:tcPr>
          <w:p w14:paraId="789AB76E" w14:textId="77777777" w:rsidR="00B433D8" w:rsidRPr="00F42690" w:rsidRDefault="00B433D8" w:rsidP="00AF2A14">
            <w:pPr>
              <w:tabs>
                <w:tab w:val="num" w:pos="720"/>
                <w:tab w:val="left" w:pos="1440"/>
              </w:tabs>
              <w:spacing w:after="0" w:line="240" w:lineRule="auto"/>
              <w:rPr>
                <w:rFonts w:ascii="Arial" w:hAnsi="Arial" w:cs="Arial"/>
                <w:color w:val="000000" w:themeColor="text1"/>
                <w:lang w:val="en-GB"/>
              </w:rPr>
            </w:pPr>
            <w:r w:rsidRPr="00F42690">
              <w:rPr>
                <w:rFonts w:ascii="Arial" w:hAnsi="Arial" w:cs="Arial"/>
                <w:color w:val="000000" w:themeColor="text1"/>
                <w:lang w:val="en-GB"/>
              </w:rPr>
              <w:t>Further</w:t>
            </w:r>
          </w:p>
        </w:tc>
        <w:tc>
          <w:tcPr>
            <w:tcW w:w="5529" w:type="dxa"/>
          </w:tcPr>
          <w:p w14:paraId="627BF2E4" w14:textId="77777777" w:rsidR="00B433D8" w:rsidRPr="00F42690" w:rsidRDefault="00B433D8" w:rsidP="00AF2A14">
            <w:pPr>
              <w:spacing w:after="0" w:line="240" w:lineRule="auto"/>
              <w:rPr>
                <w:rFonts w:ascii="Arial" w:hAnsi="Arial" w:cs="Arial"/>
                <w:color w:val="000000" w:themeColor="text1"/>
                <w:lang w:val="en-GB"/>
              </w:rPr>
            </w:pPr>
            <w:proofErr w:type="spellStart"/>
            <w:r w:rsidRPr="00F42690">
              <w:rPr>
                <w:rFonts w:ascii="Arial" w:hAnsi="Arial" w:cs="Arial"/>
                <w:color w:val="000000" w:themeColor="text1"/>
                <w:lang w:val="en-GB"/>
              </w:rPr>
              <w:t>Blascovich</w:t>
            </w:r>
            <w:proofErr w:type="spellEnd"/>
            <w:r w:rsidRPr="00F42690">
              <w:rPr>
                <w:rFonts w:ascii="Arial" w:hAnsi="Arial" w:cs="Arial"/>
                <w:color w:val="000000" w:themeColor="text1"/>
                <w:lang w:val="en-GB"/>
              </w:rPr>
              <w:t xml:space="preserve">, J., &amp; </w:t>
            </w:r>
            <w:proofErr w:type="spellStart"/>
            <w:r w:rsidRPr="00F42690">
              <w:rPr>
                <w:rFonts w:ascii="Arial" w:hAnsi="Arial" w:cs="Arial"/>
                <w:color w:val="000000" w:themeColor="text1"/>
                <w:lang w:val="en-GB"/>
              </w:rPr>
              <w:t>Bailenson</w:t>
            </w:r>
            <w:proofErr w:type="spellEnd"/>
            <w:r w:rsidRPr="00F42690">
              <w:rPr>
                <w:rFonts w:ascii="Arial" w:hAnsi="Arial" w:cs="Arial"/>
                <w:color w:val="000000" w:themeColor="text1"/>
                <w:lang w:val="en-GB"/>
              </w:rPr>
              <w:t>, J. (2011). Infinite Reality: Avatars, Eternal Life, New Worlds, and the Dawn of the Virtual Revolution. New York, NY: HarperCollins.</w:t>
            </w:r>
          </w:p>
        </w:tc>
        <w:tc>
          <w:tcPr>
            <w:tcW w:w="1422" w:type="dxa"/>
          </w:tcPr>
          <w:sdt>
            <w:sdtPr>
              <w:rPr>
                <w:rFonts w:ascii="Arial" w:hAnsi="Arial" w:cs="Arial"/>
                <w:color w:val="000000" w:themeColor="text1"/>
                <w:lang w:val="en-GB"/>
              </w:rPr>
              <w:id w:val="795799859"/>
              <w14:checkbox>
                <w14:checked w14:val="0"/>
                <w14:checkedState w14:val="2612" w14:font="MS Gothic"/>
                <w14:uncheckedState w14:val="2610" w14:font="MS Gothic"/>
              </w14:checkbox>
            </w:sdtPr>
            <w:sdtEndPr/>
            <w:sdtContent>
              <w:p w14:paraId="4821FF73" w14:textId="77777777" w:rsidR="00B433D8" w:rsidRPr="00F42690" w:rsidRDefault="00B433D8" w:rsidP="00AF2A14">
                <w:pPr>
                  <w:spacing w:after="0" w:line="240" w:lineRule="auto"/>
                  <w:jc w:val="center"/>
                  <w:rPr>
                    <w:rFonts w:ascii="Arial" w:hAnsi="Arial" w:cs="Arial"/>
                    <w:color w:val="000000" w:themeColor="text1"/>
                    <w:lang w:val="en-GB"/>
                  </w:rPr>
                </w:pPr>
                <w:r w:rsidRPr="00F42690">
                  <w:rPr>
                    <w:rFonts w:ascii="Segoe UI Symbol" w:eastAsia="MS Mincho" w:hAnsi="Segoe UI Symbol" w:cs="Segoe UI Symbol"/>
                    <w:color w:val="000000" w:themeColor="text1"/>
                    <w:lang w:val="en-GB"/>
                  </w:rPr>
                  <w:t>☐</w:t>
                </w:r>
              </w:p>
            </w:sdtContent>
          </w:sdt>
        </w:tc>
      </w:tr>
      <w:tr w:rsidR="00B433D8" w:rsidRPr="00F42690" w14:paraId="415150AA" w14:textId="77777777" w:rsidTr="00AF2A14">
        <w:tc>
          <w:tcPr>
            <w:tcW w:w="1696" w:type="dxa"/>
          </w:tcPr>
          <w:p w14:paraId="3E0D698B" w14:textId="77777777" w:rsidR="00B433D8" w:rsidRPr="00F42690" w:rsidRDefault="00B433D8" w:rsidP="00AF2A14">
            <w:pPr>
              <w:tabs>
                <w:tab w:val="num" w:pos="720"/>
                <w:tab w:val="left" w:pos="1440"/>
              </w:tabs>
              <w:spacing w:after="0" w:line="240" w:lineRule="auto"/>
              <w:rPr>
                <w:rFonts w:ascii="Arial" w:hAnsi="Arial" w:cs="Arial"/>
                <w:color w:val="000000" w:themeColor="text1"/>
                <w:lang w:val="en-GB"/>
              </w:rPr>
            </w:pPr>
            <w:r w:rsidRPr="00F42690">
              <w:rPr>
                <w:rFonts w:ascii="Arial" w:hAnsi="Arial" w:cs="Arial"/>
                <w:color w:val="000000" w:themeColor="text1"/>
                <w:lang w:val="en-GB"/>
              </w:rPr>
              <w:t>Further</w:t>
            </w:r>
          </w:p>
        </w:tc>
        <w:tc>
          <w:tcPr>
            <w:tcW w:w="5529" w:type="dxa"/>
          </w:tcPr>
          <w:p w14:paraId="2396D536" w14:textId="77777777" w:rsidR="00B433D8" w:rsidRPr="00F42690" w:rsidRDefault="00B433D8" w:rsidP="00AF2A14">
            <w:pPr>
              <w:spacing w:after="0" w:line="240" w:lineRule="auto"/>
              <w:rPr>
                <w:rFonts w:ascii="Arial" w:hAnsi="Arial" w:cs="Arial"/>
                <w:color w:val="000000" w:themeColor="text1"/>
                <w:lang w:val="en-GB"/>
              </w:rPr>
            </w:pPr>
            <w:r w:rsidRPr="00F42690">
              <w:rPr>
                <w:rFonts w:ascii="Arial" w:hAnsi="Arial" w:cs="Arial"/>
                <w:color w:val="000000" w:themeColor="text1"/>
                <w:lang w:val="en-GB"/>
              </w:rPr>
              <w:t>Pimentel, K., &amp; Texeira, C. (2019). Virtual Reality and Augmented Reality: Concepts, Methodologies, Tools, and Applications. Hershey, PA: IGI Global.</w:t>
            </w:r>
          </w:p>
        </w:tc>
        <w:tc>
          <w:tcPr>
            <w:tcW w:w="1422" w:type="dxa"/>
          </w:tcPr>
          <w:sdt>
            <w:sdtPr>
              <w:rPr>
                <w:rFonts w:ascii="Arial" w:hAnsi="Arial" w:cs="Arial"/>
                <w:color w:val="000000" w:themeColor="text1"/>
                <w:lang w:val="en-GB"/>
              </w:rPr>
              <w:id w:val="-1510210036"/>
              <w14:checkbox>
                <w14:checked w14:val="1"/>
                <w14:checkedState w14:val="2612" w14:font="MS Gothic"/>
                <w14:uncheckedState w14:val="2610" w14:font="MS Gothic"/>
              </w14:checkbox>
            </w:sdtPr>
            <w:sdtEndPr/>
            <w:sdtContent>
              <w:p w14:paraId="6C7E38AE" w14:textId="77777777" w:rsidR="00B433D8" w:rsidRPr="00F42690" w:rsidRDefault="00B433D8" w:rsidP="00AF2A14">
                <w:pPr>
                  <w:spacing w:after="0" w:line="240" w:lineRule="auto"/>
                  <w:jc w:val="center"/>
                  <w:rPr>
                    <w:rFonts w:ascii="Arial" w:hAnsi="Arial" w:cs="Arial"/>
                    <w:color w:val="000000" w:themeColor="text1"/>
                    <w:lang w:val="en-GB"/>
                  </w:rPr>
                </w:pPr>
                <w:r w:rsidRPr="00F42690">
                  <w:rPr>
                    <w:rFonts w:ascii="Segoe UI Symbol" w:eastAsia="MS Gothic" w:hAnsi="Segoe UI Symbol" w:cs="Segoe UI Symbol"/>
                    <w:color w:val="000000" w:themeColor="text1"/>
                    <w:lang w:val="en-GB"/>
                  </w:rPr>
                  <w:t>☒</w:t>
                </w:r>
              </w:p>
            </w:sdtContent>
          </w:sdt>
        </w:tc>
      </w:tr>
    </w:tbl>
    <w:p w14:paraId="0D6434B3" w14:textId="238531FF" w:rsidR="0033146C" w:rsidRPr="00F42690" w:rsidRDefault="0033146C">
      <w:pPr>
        <w:spacing w:after="0" w:line="240" w:lineRule="auto"/>
        <w:rPr>
          <w:rFonts w:ascii="Arial" w:hAnsi="Arial" w:cs="Arial"/>
          <w:lang w:val="en-GB"/>
        </w:rPr>
      </w:pPr>
      <w:r w:rsidRPr="00F42690">
        <w:rPr>
          <w:rFonts w:ascii="Arial" w:hAnsi="Arial" w:cs="Arial"/>
          <w:lang w:val="en-GB"/>
        </w:rPr>
        <w:br w:type="page"/>
      </w:r>
    </w:p>
    <w:tbl>
      <w:tblPr>
        <w:tblStyle w:val="TableGrid"/>
        <w:tblW w:w="0" w:type="auto"/>
        <w:tblLook w:val="04A0" w:firstRow="1" w:lastRow="0" w:firstColumn="1" w:lastColumn="0" w:noHBand="0" w:noVBand="1"/>
      </w:tblPr>
      <w:tblGrid>
        <w:gridCol w:w="1838"/>
        <w:gridCol w:w="6822"/>
      </w:tblGrid>
      <w:tr w:rsidR="0033146C" w:rsidRPr="00F42690" w14:paraId="3F0992DE" w14:textId="77777777" w:rsidTr="00C97649">
        <w:tc>
          <w:tcPr>
            <w:tcW w:w="1838" w:type="dxa"/>
          </w:tcPr>
          <w:p w14:paraId="34D40BA4" w14:textId="77777777" w:rsidR="0033146C" w:rsidRPr="00F42690" w:rsidRDefault="0033146C" w:rsidP="0033146C">
            <w:pPr>
              <w:pStyle w:val="fixed"/>
              <w:ind w:left="0" w:firstLine="0"/>
              <w:rPr>
                <w:rFonts w:ascii="Arial" w:hAnsi="Arial" w:cs="Arial"/>
                <w:sz w:val="22"/>
                <w:szCs w:val="22"/>
              </w:rPr>
            </w:pPr>
            <w:r w:rsidRPr="00F42690">
              <w:rPr>
                <w:rFonts w:ascii="Arial" w:hAnsi="Arial" w:cs="Arial"/>
                <w:sz w:val="22"/>
                <w:szCs w:val="22"/>
              </w:rPr>
              <w:lastRenderedPageBreak/>
              <w:t>Module Code</w:t>
            </w:r>
          </w:p>
        </w:tc>
        <w:tc>
          <w:tcPr>
            <w:tcW w:w="6822" w:type="dxa"/>
          </w:tcPr>
          <w:p w14:paraId="45CF5C02" w14:textId="436C889C" w:rsidR="0033146C" w:rsidRPr="00F42690" w:rsidRDefault="003E230E" w:rsidP="0033146C">
            <w:pPr>
              <w:pStyle w:val="fixed"/>
              <w:ind w:left="0" w:firstLine="0"/>
              <w:rPr>
                <w:rFonts w:ascii="Arial" w:hAnsi="Arial" w:cs="Arial"/>
                <w:sz w:val="22"/>
                <w:szCs w:val="22"/>
              </w:rPr>
            </w:pPr>
            <w:r w:rsidRPr="00F42690">
              <w:rPr>
                <w:rFonts w:ascii="Arial" w:hAnsi="Arial" w:cs="Arial"/>
                <w:sz w:val="22"/>
                <w:szCs w:val="22"/>
              </w:rPr>
              <w:t>ACCA7043</w:t>
            </w:r>
          </w:p>
        </w:tc>
      </w:tr>
      <w:tr w:rsidR="0033146C" w:rsidRPr="00F42690" w14:paraId="3292A152" w14:textId="77777777" w:rsidTr="00C97649">
        <w:tc>
          <w:tcPr>
            <w:tcW w:w="1838" w:type="dxa"/>
          </w:tcPr>
          <w:p w14:paraId="6D5415D4" w14:textId="77777777" w:rsidR="0033146C" w:rsidRPr="00F42690" w:rsidRDefault="0033146C" w:rsidP="0033146C">
            <w:pPr>
              <w:pStyle w:val="fixed"/>
              <w:ind w:left="0" w:firstLine="0"/>
              <w:rPr>
                <w:rFonts w:ascii="Arial" w:hAnsi="Arial" w:cs="Arial"/>
                <w:sz w:val="22"/>
                <w:szCs w:val="22"/>
              </w:rPr>
            </w:pPr>
            <w:r w:rsidRPr="00F42690">
              <w:rPr>
                <w:rFonts w:ascii="Arial" w:hAnsi="Arial" w:cs="Arial"/>
                <w:sz w:val="22"/>
                <w:szCs w:val="22"/>
              </w:rPr>
              <w:t>Title</w:t>
            </w:r>
          </w:p>
        </w:tc>
        <w:tc>
          <w:tcPr>
            <w:tcW w:w="6822" w:type="dxa"/>
          </w:tcPr>
          <w:p w14:paraId="4DD65549" w14:textId="77777777" w:rsidR="0033146C" w:rsidRPr="00F42690" w:rsidRDefault="0033146C" w:rsidP="0033146C">
            <w:pPr>
              <w:pStyle w:val="fixed"/>
              <w:ind w:left="0" w:firstLine="0"/>
              <w:rPr>
                <w:rFonts w:ascii="Arial" w:hAnsi="Arial" w:cs="Arial"/>
                <w:sz w:val="22"/>
                <w:szCs w:val="22"/>
              </w:rPr>
            </w:pPr>
            <w:r w:rsidRPr="00F42690">
              <w:rPr>
                <w:rFonts w:ascii="Arial" w:hAnsi="Arial" w:cs="Arial"/>
                <w:sz w:val="22"/>
                <w:szCs w:val="22"/>
              </w:rPr>
              <w:t>Interactive Experiences Prototyping</w:t>
            </w:r>
          </w:p>
        </w:tc>
      </w:tr>
      <w:tr w:rsidR="0033146C" w:rsidRPr="00F42690" w14:paraId="3BCC793A" w14:textId="77777777" w:rsidTr="00C97649">
        <w:tc>
          <w:tcPr>
            <w:tcW w:w="1838" w:type="dxa"/>
          </w:tcPr>
          <w:p w14:paraId="3E438B6C" w14:textId="77777777" w:rsidR="0033146C" w:rsidRPr="00F42690" w:rsidRDefault="0033146C" w:rsidP="0033146C">
            <w:pPr>
              <w:pStyle w:val="fixed"/>
              <w:ind w:left="0" w:firstLine="0"/>
              <w:rPr>
                <w:rFonts w:ascii="Arial" w:hAnsi="Arial" w:cs="Arial"/>
                <w:sz w:val="22"/>
                <w:szCs w:val="22"/>
              </w:rPr>
            </w:pPr>
            <w:r w:rsidRPr="00F42690">
              <w:rPr>
                <w:rFonts w:ascii="Arial" w:hAnsi="Arial" w:cs="Arial"/>
                <w:sz w:val="22"/>
                <w:szCs w:val="22"/>
              </w:rPr>
              <w:t>Date</w:t>
            </w:r>
          </w:p>
        </w:tc>
        <w:sdt>
          <w:sdtPr>
            <w:rPr>
              <w:rFonts w:ascii="Arial" w:hAnsi="Arial" w:cs="Arial"/>
              <w:sz w:val="22"/>
              <w:szCs w:val="22"/>
            </w:rPr>
            <w:id w:val="-1638949603"/>
            <w:placeholder>
              <w:docPart w:val="7901CC75B0544DC6BE3A2DD70EC7F57A"/>
            </w:placeholder>
            <w:date w:fullDate="2024-05-17T00:00:00Z">
              <w:dateFormat w:val="dd/MM/yyyy"/>
              <w:lid w:val="en-GB"/>
              <w:storeMappedDataAs w:val="dateTime"/>
              <w:calendar w:val="gregorian"/>
            </w:date>
          </w:sdtPr>
          <w:sdtEndPr/>
          <w:sdtContent>
            <w:tc>
              <w:tcPr>
                <w:tcW w:w="6822" w:type="dxa"/>
              </w:tcPr>
              <w:p w14:paraId="404896C2" w14:textId="6A1CAC67" w:rsidR="0033146C" w:rsidRPr="00F42690" w:rsidRDefault="00BE48A2" w:rsidP="0033146C">
                <w:pPr>
                  <w:pStyle w:val="fixed"/>
                  <w:ind w:left="0" w:firstLine="0"/>
                  <w:rPr>
                    <w:rFonts w:ascii="Arial" w:hAnsi="Arial" w:cs="Arial"/>
                    <w:sz w:val="22"/>
                    <w:szCs w:val="22"/>
                  </w:rPr>
                </w:pPr>
                <w:r>
                  <w:rPr>
                    <w:rFonts w:ascii="Arial" w:hAnsi="Arial" w:cs="Arial"/>
                    <w:sz w:val="22"/>
                    <w:szCs w:val="22"/>
                  </w:rPr>
                  <w:t>17/05</w:t>
                </w:r>
                <w:r w:rsidRPr="00F42690">
                  <w:rPr>
                    <w:rFonts w:ascii="Arial" w:hAnsi="Arial" w:cs="Arial"/>
                    <w:sz w:val="22"/>
                    <w:szCs w:val="22"/>
                  </w:rPr>
                  <w:t>/2024</w:t>
                </w:r>
              </w:p>
            </w:tc>
          </w:sdtContent>
        </w:sdt>
      </w:tr>
      <w:tr w:rsidR="0033146C" w:rsidRPr="00F42690" w14:paraId="314FEF89" w14:textId="77777777" w:rsidTr="00C97649">
        <w:tc>
          <w:tcPr>
            <w:tcW w:w="1838" w:type="dxa"/>
          </w:tcPr>
          <w:p w14:paraId="2E537D5D" w14:textId="77777777" w:rsidR="0033146C" w:rsidRPr="00F42690" w:rsidRDefault="0033146C" w:rsidP="0033146C">
            <w:pPr>
              <w:pStyle w:val="fixed"/>
              <w:ind w:left="0" w:firstLine="0"/>
              <w:rPr>
                <w:rFonts w:ascii="Arial" w:hAnsi="Arial" w:cs="Arial"/>
                <w:sz w:val="22"/>
                <w:szCs w:val="22"/>
              </w:rPr>
            </w:pPr>
            <w:r w:rsidRPr="00F42690">
              <w:rPr>
                <w:rFonts w:ascii="Arial" w:hAnsi="Arial" w:cs="Arial"/>
                <w:sz w:val="22"/>
                <w:szCs w:val="22"/>
              </w:rPr>
              <w:t>Level</w:t>
            </w:r>
          </w:p>
        </w:tc>
        <w:sdt>
          <w:sdtPr>
            <w:rPr>
              <w:rFonts w:ascii="Arial" w:hAnsi="Arial" w:cs="Arial"/>
              <w:sz w:val="22"/>
              <w:szCs w:val="22"/>
            </w:rPr>
            <w:id w:val="-1317640939"/>
            <w:placeholder>
              <w:docPart w:val="A189CFB6216048DB83822E835A6B85F1"/>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53FD23B6" w14:textId="77777777" w:rsidR="0033146C" w:rsidRPr="00F42690" w:rsidRDefault="00C50ED2" w:rsidP="0033146C">
                <w:pPr>
                  <w:pStyle w:val="fixed"/>
                  <w:ind w:left="0" w:firstLine="0"/>
                  <w:rPr>
                    <w:rFonts w:ascii="Arial" w:hAnsi="Arial" w:cs="Arial"/>
                    <w:sz w:val="22"/>
                    <w:szCs w:val="22"/>
                  </w:rPr>
                </w:pPr>
                <w:r w:rsidRPr="00F42690">
                  <w:rPr>
                    <w:rFonts w:ascii="Arial" w:hAnsi="Arial" w:cs="Arial"/>
                    <w:sz w:val="22"/>
                    <w:szCs w:val="22"/>
                  </w:rPr>
                  <w:t>7</w:t>
                </w:r>
              </w:p>
            </w:tc>
          </w:sdtContent>
        </w:sdt>
      </w:tr>
      <w:tr w:rsidR="0033146C" w:rsidRPr="00F42690" w14:paraId="0E6198E5" w14:textId="77777777" w:rsidTr="00C97649">
        <w:tc>
          <w:tcPr>
            <w:tcW w:w="1838" w:type="dxa"/>
          </w:tcPr>
          <w:p w14:paraId="62A51C41" w14:textId="77777777" w:rsidR="0033146C" w:rsidRPr="00F42690" w:rsidRDefault="0033146C" w:rsidP="0033146C">
            <w:pPr>
              <w:pStyle w:val="fixed"/>
              <w:ind w:left="0" w:firstLine="0"/>
              <w:rPr>
                <w:rFonts w:ascii="Arial" w:hAnsi="Arial" w:cs="Arial"/>
                <w:sz w:val="22"/>
                <w:szCs w:val="22"/>
              </w:rPr>
            </w:pPr>
            <w:r w:rsidRPr="00F42690">
              <w:rPr>
                <w:rFonts w:ascii="Arial" w:hAnsi="Arial" w:cs="Arial"/>
                <w:sz w:val="22"/>
                <w:szCs w:val="22"/>
              </w:rPr>
              <w:t>Credits</w:t>
            </w:r>
          </w:p>
        </w:tc>
        <w:tc>
          <w:tcPr>
            <w:tcW w:w="6822" w:type="dxa"/>
          </w:tcPr>
          <w:p w14:paraId="7339E05F" w14:textId="77777777" w:rsidR="0033146C" w:rsidRPr="00F42690" w:rsidRDefault="0033146C" w:rsidP="0033146C">
            <w:pPr>
              <w:pStyle w:val="fixed"/>
              <w:ind w:left="0" w:firstLine="0"/>
              <w:rPr>
                <w:rFonts w:ascii="Arial" w:hAnsi="Arial" w:cs="Arial"/>
                <w:sz w:val="22"/>
                <w:szCs w:val="22"/>
              </w:rPr>
            </w:pPr>
            <w:r w:rsidRPr="00F42690">
              <w:rPr>
                <w:rFonts w:ascii="Arial" w:hAnsi="Arial" w:cs="Arial"/>
                <w:sz w:val="22"/>
                <w:szCs w:val="22"/>
              </w:rPr>
              <w:t>20</w:t>
            </w:r>
          </w:p>
        </w:tc>
      </w:tr>
      <w:tr w:rsidR="0033146C" w:rsidRPr="00F42690" w14:paraId="772548D5" w14:textId="77777777" w:rsidTr="00C97649">
        <w:tc>
          <w:tcPr>
            <w:tcW w:w="1838" w:type="dxa"/>
          </w:tcPr>
          <w:p w14:paraId="513350BF" w14:textId="77777777" w:rsidR="0033146C" w:rsidRPr="00F42690" w:rsidRDefault="0033146C" w:rsidP="0033146C">
            <w:pPr>
              <w:pStyle w:val="fixed"/>
              <w:ind w:left="0" w:firstLine="0"/>
              <w:rPr>
                <w:rFonts w:ascii="Arial" w:hAnsi="Arial" w:cs="Arial"/>
                <w:sz w:val="22"/>
                <w:szCs w:val="22"/>
              </w:rPr>
            </w:pPr>
            <w:r w:rsidRPr="00F42690">
              <w:rPr>
                <w:rFonts w:ascii="Arial" w:hAnsi="Arial" w:cs="Arial"/>
                <w:sz w:val="22"/>
                <w:szCs w:val="22"/>
              </w:rPr>
              <w:t>Pre-Requisites</w:t>
            </w:r>
          </w:p>
        </w:tc>
        <w:tc>
          <w:tcPr>
            <w:tcW w:w="6822" w:type="dxa"/>
          </w:tcPr>
          <w:p w14:paraId="38AD9B22" w14:textId="36303911" w:rsidR="0033146C" w:rsidRPr="00F42690" w:rsidRDefault="005E0C20" w:rsidP="0033146C">
            <w:pPr>
              <w:pStyle w:val="fixed"/>
              <w:ind w:left="0" w:firstLine="0"/>
              <w:rPr>
                <w:rFonts w:ascii="Arial" w:hAnsi="Arial" w:cs="Arial"/>
                <w:sz w:val="22"/>
                <w:szCs w:val="22"/>
              </w:rPr>
            </w:pPr>
            <w:r w:rsidRPr="00F42690">
              <w:rPr>
                <w:rFonts w:ascii="Arial" w:hAnsi="Arial" w:cs="Arial"/>
                <w:sz w:val="22"/>
                <w:szCs w:val="22"/>
              </w:rPr>
              <w:t>N</w:t>
            </w:r>
            <w:r w:rsidR="0033146C" w:rsidRPr="00F42690">
              <w:rPr>
                <w:rFonts w:ascii="Arial" w:hAnsi="Arial" w:cs="Arial"/>
                <w:sz w:val="22"/>
                <w:szCs w:val="22"/>
              </w:rPr>
              <w:t>one</w:t>
            </w:r>
          </w:p>
        </w:tc>
      </w:tr>
      <w:tr w:rsidR="00DB0D1B" w:rsidRPr="00F42690" w14:paraId="7436CD9C" w14:textId="77777777" w:rsidTr="00C97649">
        <w:tc>
          <w:tcPr>
            <w:tcW w:w="1838" w:type="dxa"/>
          </w:tcPr>
          <w:p w14:paraId="075ECD98" w14:textId="32B395C3" w:rsidR="00DB0D1B" w:rsidRPr="00F42690" w:rsidRDefault="00DB0D1B" w:rsidP="00DB0D1B">
            <w:pPr>
              <w:pStyle w:val="fixed"/>
              <w:ind w:left="0" w:firstLine="0"/>
              <w:rPr>
                <w:rFonts w:ascii="Arial" w:hAnsi="Arial" w:cs="Arial"/>
                <w:sz w:val="22"/>
                <w:szCs w:val="22"/>
              </w:rPr>
            </w:pPr>
            <w:r w:rsidRPr="00F42690">
              <w:rPr>
                <w:rFonts w:ascii="Arial" w:hAnsi="Arial" w:cs="Arial"/>
                <w:sz w:val="22"/>
                <w:szCs w:val="22"/>
              </w:rPr>
              <w:t>DBS Check</w:t>
            </w:r>
          </w:p>
        </w:tc>
        <w:tc>
          <w:tcPr>
            <w:tcW w:w="6822" w:type="dxa"/>
          </w:tcPr>
          <w:p w14:paraId="5B01EEE6" w14:textId="2E852F69" w:rsidR="00DB0D1B" w:rsidRPr="00F42690" w:rsidRDefault="00DB0D1B" w:rsidP="00DB0D1B">
            <w:pPr>
              <w:pStyle w:val="fixed"/>
              <w:ind w:left="0" w:firstLine="0"/>
              <w:rPr>
                <w:rFonts w:ascii="Arial" w:hAnsi="Arial" w:cs="Arial"/>
                <w:sz w:val="22"/>
                <w:szCs w:val="22"/>
              </w:rPr>
            </w:pPr>
            <w:r w:rsidRPr="00F42690">
              <w:rPr>
                <w:rFonts w:ascii="Arial" w:hAnsi="Arial" w:cs="Arial"/>
                <w:sz w:val="22"/>
                <w:szCs w:val="22"/>
              </w:rPr>
              <w:t xml:space="preserve">May be required  </w:t>
            </w:r>
            <w:sdt>
              <w:sdtPr>
                <w:rPr>
                  <w:rFonts w:ascii="Arial" w:hAnsi="Arial" w:cs="Arial"/>
                  <w:sz w:val="22"/>
                  <w:szCs w:val="22"/>
                </w:rPr>
                <w:id w:val="-1930414741"/>
                <w14:checkbox>
                  <w14:checked w14:val="0"/>
                  <w14:checkedState w14:val="2612" w14:font="MS Gothic"/>
                  <w14:uncheckedState w14:val="2610" w14:font="MS Gothic"/>
                </w14:checkbox>
              </w:sdtPr>
              <w:sdtEndPr/>
              <w:sdtContent>
                <w:r w:rsidRPr="00F42690">
                  <w:rPr>
                    <w:rFonts w:ascii="MS Gothic" w:eastAsia="MS Gothic" w:hAnsi="MS Gothic" w:cs="Arial"/>
                    <w:sz w:val="22"/>
                    <w:szCs w:val="22"/>
                  </w:rPr>
                  <w:t>☐</w:t>
                </w:r>
              </w:sdtContent>
            </w:sdt>
            <w:r w:rsidRPr="00F42690">
              <w:rPr>
                <w:rFonts w:ascii="Arial" w:hAnsi="Arial" w:cs="Arial"/>
                <w:sz w:val="22"/>
                <w:szCs w:val="22"/>
              </w:rPr>
              <w:tab/>
            </w:r>
            <w:r w:rsidRPr="00F42690">
              <w:rPr>
                <w:rFonts w:ascii="Arial" w:hAnsi="Arial" w:cs="Arial"/>
                <w:sz w:val="22"/>
                <w:szCs w:val="22"/>
              </w:rPr>
              <w:tab/>
            </w:r>
            <w:r w:rsidRPr="00F42690">
              <w:rPr>
                <w:rFonts w:ascii="Arial" w:hAnsi="Arial" w:cs="Arial"/>
                <w:sz w:val="22"/>
                <w:szCs w:val="22"/>
              </w:rPr>
              <w:tab/>
              <w:t xml:space="preserve">Not required </w:t>
            </w:r>
            <w:r w:rsidRPr="00F42690">
              <w:rPr>
                <w:rFonts w:ascii="Arial" w:hAnsi="Arial" w:cs="Arial"/>
                <w:sz w:val="22"/>
                <w:szCs w:val="22"/>
              </w:rPr>
              <w:tab/>
            </w:r>
            <w:sdt>
              <w:sdtPr>
                <w:rPr>
                  <w:rFonts w:ascii="Arial" w:hAnsi="Arial" w:cs="Arial"/>
                  <w:sz w:val="22"/>
                  <w:szCs w:val="22"/>
                </w:rPr>
                <w:id w:val="-1490703460"/>
                <w14:checkbox>
                  <w14:checked w14:val="1"/>
                  <w14:checkedState w14:val="2612" w14:font="MS Gothic"/>
                  <w14:uncheckedState w14:val="2610" w14:font="MS Gothic"/>
                </w14:checkbox>
              </w:sdtPr>
              <w:sdtEndPr/>
              <w:sdtContent>
                <w:r w:rsidRPr="00F42690">
                  <w:rPr>
                    <w:rFonts w:ascii="MS Gothic" w:eastAsia="MS Gothic" w:hAnsi="MS Gothic" w:cs="Arial"/>
                    <w:sz w:val="22"/>
                    <w:szCs w:val="22"/>
                  </w:rPr>
                  <w:t>☒</w:t>
                </w:r>
              </w:sdtContent>
            </w:sdt>
            <w:r w:rsidRPr="00F42690">
              <w:rPr>
                <w:rFonts w:ascii="Arial" w:hAnsi="Arial" w:cs="Arial"/>
                <w:sz w:val="22"/>
                <w:szCs w:val="22"/>
              </w:rPr>
              <w:t xml:space="preserve">  </w:t>
            </w:r>
            <w:r w:rsidRPr="00F42690">
              <w:rPr>
                <w:rFonts w:ascii="Arial" w:hAnsi="Arial" w:cs="Arial"/>
                <w:sz w:val="22"/>
                <w:szCs w:val="22"/>
              </w:rPr>
              <w:tab/>
            </w:r>
          </w:p>
        </w:tc>
      </w:tr>
    </w:tbl>
    <w:p w14:paraId="6D8EA6F1" w14:textId="77777777" w:rsidR="00B82AFA" w:rsidRPr="00F42690" w:rsidRDefault="00B82AFA" w:rsidP="00B82AFA">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4A75368" w14:textId="77777777" w:rsidR="00B82AFA" w:rsidRPr="00F42690" w:rsidRDefault="00B82AFA" w:rsidP="00B82AF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23766F7" w14:textId="77777777" w:rsidR="00B82AFA" w:rsidRPr="00F42690" w:rsidRDefault="00B82AFA" w:rsidP="00B82AF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AIM(S)</w:t>
      </w:r>
    </w:p>
    <w:p w14:paraId="0E0F3D97" w14:textId="2162B8AB" w:rsidR="0033146C" w:rsidRPr="00F42690" w:rsidRDefault="00F42690" w:rsidP="00B82AFA">
      <w:pPr>
        <w:pStyle w:val="bullet"/>
        <w:numPr>
          <w:ilvl w:val="0"/>
          <w:numId w:val="1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To e</w:t>
      </w:r>
      <w:r w:rsidR="0033146C" w:rsidRPr="00F42690">
        <w:rPr>
          <w:rFonts w:ascii="Arial" w:hAnsi="Arial" w:cs="Arial"/>
          <w:sz w:val="22"/>
          <w:szCs w:val="22"/>
        </w:rPr>
        <w:t>nable students to construct a high-quality interactive prototype that demonstrates originality, mastery of advanced techniques, and the application of user-centred design principles at a sophisticated level.</w:t>
      </w:r>
    </w:p>
    <w:p w14:paraId="02C8B328" w14:textId="63534A2A" w:rsidR="0033146C" w:rsidRPr="00F42690" w:rsidRDefault="00F42690" w:rsidP="00B82AFA">
      <w:pPr>
        <w:pStyle w:val="bullet"/>
        <w:numPr>
          <w:ilvl w:val="0"/>
          <w:numId w:val="1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To f</w:t>
      </w:r>
      <w:r w:rsidR="0033146C" w:rsidRPr="00F42690">
        <w:rPr>
          <w:rFonts w:ascii="Arial" w:hAnsi="Arial" w:cs="Arial"/>
          <w:sz w:val="22"/>
          <w:szCs w:val="22"/>
        </w:rPr>
        <w:t>oster the iterative enhancement of interactive prototypes and workflows through the systematic integration of user feedback and rigorous usability testing</w:t>
      </w:r>
      <w:r w:rsidR="00B82AFA" w:rsidRPr="00F42690">
        <w:rPr>
          <w:rFonts w:ascii="Arial" w:hAnsi="Arial" w:cs="Arial"/>
          <w:sz w:val="22"/>
          <w:szCs w:val="22"/>
        </w:rPr>
        <w:t>.</w:t>
      </w:r>
    </w:p>
    <w:p w14:paraId="4D3DA271" w14:textId="77777777" w:rsidR="00437F81" w:rsidRPr="00F42690" w:rsidRDefault="00437F81" w:rsidP="00437F81">
      <w:pPr>
        <w:pStyle w:val="bullet"/>
        <w:overflowPunct/>
        <w:autoSpaceDE/>
        <w:autoSpaceDN/>
        <w:adjustRightInd/>
        <w:spacing w:before="0"/>
        <w:ind w:left="0" w:firstLine="0"/>
        <w:textAlignment w:val="auto"/>
        <w:rPr>
          <w:rFonts w:ascii="Arial" w:hAnsi="Arial" w:cs="Arial"/>
          <w:b/>
          <w:sz w:val="22"/>
          <w:szCs w:val="22"/>
        </w:rPr>
      </w:pPr>
    </w:p>
    <w:p w14:paraId="508D9EEB" w14:textId="77777777" w:rsidR="00437F81" w:rsidRPr="00F42690" w:rsidRDefault="00437F81" w:rsidP="00437F81">
      <w:pPr>
        <w:pStyle w:val="bullet"/>
        <w:overflowPunct/>
        <w:autoSpaceDE/>
        <w:autoSpaceDN/>
        <w:adjustRightInd/>
        <w:spacing w:before="0"/>
        <w:ind w:left="0" w:firstLine="0"/>
        <w:textAlignment w:val="auto"/>
        <w:rPr>
          <w:rFonts w:ascii="Arial" w:hAnsi="Arial" w:cs="Arial"/>
          <w:b/>
          <w:sz w:val="22"/>
          <w:szCs w:val="22"/>
        </w:rPr>
      </w:pPr>
      <w:r w:rsidRPr="00F42690">
        <w:rPr>
          <w:rFonts w:ascii="Arial" w:hAnsi="Arial" w:cs="Arial"/>
          <w:b/>
          <w:sz w:val="22"/>
          <w:szCs w:val="22"/>
        </w:rPr>
        <w:t>LEARNING OUTCOMES</w:t>
      </w:r>
    </w:p>
    <w:p w14:paraId="64167D5A" w14:textId="77777777" w:rsidR="00437F81" w:rsidRPr="00F42690" w:rsidRDefault="00437F81" w:rsidP="00437F81">
      <w:pPr>
        <w:spacing w:after="0" w:line="240" w:lineRule="auto"/>
        <w:rPr>
          <w:rFonts w:ascii="Arial" w:hAnsi="Arial" w:cs="Arial"/>
          <w:b/>
        </w:rPr>
      </w:pPr>
    </w:p>
    <w:p w14:paraId="4DD3D9AF" w14:textId="77777777" w:rsidR="00437F81" w:rsidRPr="00F42690" w:rsidRDefault="00437F81" w:rsidP="00437F81">
      <w:pPr>
        <w:spacing w:after="0" w:line="240" w:lineRule="auto"/>
        <w:rPr>
          <w:rFonts w:ascii="Arial" w:hAnsi="Arial" w:cs="Arial"/>
        </w:rPr>
      </w:pPr>
      <w:r w:rsidRPr="00F42690">
        <w:rPr>
          <w:rFonts w:ascii="Arial" w:hAnsi="Arial" w:cs="Arial"/>
        </w:rPr>
        <w:t>Upon the successful completion of this module, the student should be able to:</w:t>
      </w:r>
    </w:p>
    <w:p w14:paraId="1702D604" w14:textId="5EBFE385" w:rsidR="0033146C" w:rsidRPr="00F42690" w:rsidRDefault="00437F81" w:rsidP="00437F81">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a</w:t>
      </w:r>
      <w:r w:rsidR="0033146C" w:rsidRPr="00F42690">
        <w:rPr>
          <w:rFonts w:ascii="Arial" w:hAnsi="Arial" w:cs="Arial"/>
          <w:sz w:val="22"/>
          <w:szCs w:val="22"/>
        </w:rPr>
        <w:t>pply and critically evaluate appropriate prototype concepting techniques to design and develop interactive experiences</w:t>
      </w:r>
      <w:r w:rsidRPr="00F42690">
        <w:rPr>
          <w:rFonts w:ascii="Arial" w:hAnsi="Arial" w:cs="Arial"/>
          <w:sz w:val="22"/>
          <w:szCs w:val="22"/>
        </w:rPr>
        <w:t>;</w:t>
      </w:r>
    </w:p>
    <w:p w14:paraId="3DD2639F" w14:textId="4C57E8B4" w:rsidR="0033146C" w:rsidRPr="00F42690" w:rsidRDefault="00437F81" w:rsidP="00437F81">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d</w:t>
      </w:r>
      <w:r w:rsidR="0033146C" w:rsidRPr="00F42690">
        <w:rPr>
          <w:rFonts w:ascii="Arial" w:hAnsi="Arial" w:cs="Arial"/>
          <w:sz w:val="22"/>
          <w:szCs w:val="22"/>
        </w:rPr>
        <w:t>emonstrate a complex and conceptually challenging knowledge of the concepts and theories underlying prototyping/testing in a Games Design context, displaying a critical awareness of demographical information gathering.</w:t>
      </w:r>
    </w:p>
    <w:p w14:paraId="74DA948B" w14:textId="77777777" w:rsidR="001C2CA3" w:rsidRPr="00F42690" w:rsidRDefault="001C2CA3" w:rsidP="001C2CA3">
      <w:pPr>
        <w:spacing w:after="0" w:line="240" w:lineRule="auto"/>
        <w:rPr>
          <w:rFonts w:ascii="Arial" w:hAnsi="Arial" w:cs="Arial"/>
        </w:rPr>
      </w:pPr>
    </w:p>
    <w:p w14:paraId="00818D8A" w14:textId="77777777" w:rsidR="001C2CA3" w:rsidRPr="00F42690" w:rsidRDefault="001C2CA3" w:rsidP="001C2CA3">
      <w:pPr>
        <w:pStyle w:val="fixed"/>
        <w:rPr>
          <w:rFonts w:ascii="Arial" w:hAnsi="Arial" w:cs="Arial"/>
          <w:sz w:val="22"/>
          <w:szCs w:val="22"/>
        </w:rPr>
      </w:pPr>
      <w:r w:rsidRPr="00F42690">
        <w:rPr>
          <w:rFonts w:ascii="Arial" w:hAnsi="Arial" w:cs="Arial"/>
          <w:sz w:val="22"/>
          <w:szCs w:val="22"/>
        </w:rPr>
        <w:t>INDICATIVE CONTENT</w:t>
      </w:r>
    </w:p>
    <w:p w14:paraId="112A5928" w14:textId="08B37380" w:rsidR="0033146C" w:rsidRPr="00F42690" w:rsidRDefault="0033146C" w:rsidP="00A6521B">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Games design theory and principles applied in the context of creating a playable</w:t>
      </w:r>
      <w:r w:rsidR="00A6521B" w:rsidRPr="00F42690">
        <w:rPr>
          <w:rFonts w:ascii="Arial" w:eastAsia="Times New Roman" w:hAnsi="Arial" w:cs="Arial"/>
          <w:lang w:val="en-GB" w:eastAsia="en-GB"/>
        </w:rPr>
        <w:t xml:space="preserve"> </w:t>
      </w:r>
      <w:r w:rsidRPr="00F42690">
        <w:rPr>
          <w:rFonts w:ascii="Arial" w:eastAsia="Times New Roman" w:hAnsi="Arial" w:cs="Arial"/>
          <w:lang w:val="en-GB" w:eastAsia="en-GB"/>
        </w:rPr>
        <w:t>prototype intended for testing purposes</w:t>
      </w:r>
      <w:r w:rsidR="001137B4" w:rsidRPr="00F42690">
        <w:rPr>
          <w:rFonts w:ascii="Arial" w:eastAsia="Times New Roman" w:hAnsi="Arial" w:cs="Arial"/>
          <w:lang w:val="en-GB" w:eastAsia="en-GB"/>
        </w:rPr>
        <w:t>.</w:t>
      </w:r>
    </w:p>
    <w:p w14:paraId="20AAFE2B" w14:textId="0678D1F9" w:rsidR="0033146C" w:rsidRPr="00F42690" w:rsidRDefault="0033146C"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QA Testing and Prototyping as a career discipline</w:t>
      </w:r>
      <w:r w:rsidR="001137B4" w:rsidRPr="00F42690">
        <w:rPr>
          <w:rFonts w:ascii="Arial" w:eastAsia="Times New Roman" w:hAnsi="Arial" w:cs="Arial"/>
          <w:lang w:val="en-GB" w:eastAsia="en-GB"/>
        </w:rPr>
        <w:t>.</w:t>
      </w:r>
    </w:p>
    <w:p w14:paraId="5AE578A8" w14:textId="641BE16C" w:rsidR="0033146C" w:rsidRPr="00F42690" w:rsidRDefault="0033146C"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Creation and use of quantitative and qualitative information gathering</w:t>
      </w:r>
      <w:r w:rsidR="001137B4" w:rsidRPr="00F42690">
        <w:rPr>
          <w:rFonts w:ascii="Arial" w:eastAsia="Times New Roman" w:hAnsi="Arial" w:cs="Arial"/>
          <w:lang w:val="en-GB" w:eastAsia="en-GB"/>
        </w:rPr>
        <w:t>.</w:t>
      </w:r>
    </w:p>
    <w:p w14:paraId="3052B859" w14:textId="1CA3CD45" w:rsidR="0033146C" w:rsidRPr="00F42690" w:rsidRDefault="0033146C"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Analysis and reflection of findings gathered in feedback</w:t>
      </w:r>
      <w:r w:rsidR="001137B4" w:rsidRPr="00F42690">
        <w:rPr>
          <w:rFonts w:ascii="Arial" w:eastAsia="Times New Roman" w:hAnsi="Arial" w:cs="Arial"/>
          <w:lang w:val="en-GB" w:eastAsia="en-GB"/>
        </w:rPr>
        <w:t>.</w:t>
      </w:r>
    </w:p>
    <w:p w14:paraId="7076F6B6" w14:textId="53068C28" w:rsidR="0033146C" w:rsidRPr="00F42690" w:rsidRDefault="0033146C"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Application of feedback in an active artefact</w:t>
      </w:r>
      <w:r w:rsidR="001137B4" w:rsidRPr="00F42690">
        <w:rPr>
          <w:rFonts w:ascii="Arial" w:eastAsia="Times New Roman" w:hAnsi="Arial" w:cs="Arial"/>
          <w:lang w:val="en-GB" w:eastAsia="en-GB"/>
        </w:rPr>
        <w:t>.</w:t>
      </w:r>
    </w:p>
    <w:p w14:paraId="1EE38FCB" w14:textId="3D3BCE4C" w:rsidR="0033146C" w:rsidRPr="00F42690" w:rsidRDefault="0033146C"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Unreal Engine production utilised to create 3D prototype experiences</w:t>
      </w:r>
      <w:r w:rsidR="001137B4" w:rsidRPr="00F42690">
        <w:rPr>
          <w:rFonts w:ascii="Arial" w:eastAsia="Times New Roman" w:hAnsi="Arial" w:cs="Arial"/>
          <w:lang w:val="en-GB" w:eastAsia="en-GB"/>
        </w:rPr>
        <w:t>.</w:t>
      </w:r>
    </w:p>
    <w:p w14:paraId="1B1012F9" w14:textId="3A660570" w:rsidR="0033146C" w:rsidRPr="00F42690" w:rsidRDefault="0033146C"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Fast turnover idea generation and implementation techniques</w:t>
      </w:r>
      <w:r w:rsidR="001137B4" w:rsidRPr="00F42690">
        <w:rPr>
          <w:rFonts w:ascii="Arial" w:eastAsia="Times New Roman" w:hAnsi="Arial" w:cs="Arial"/>
          <w:lang w:val="en-GB" w:eastAsia="en-GB"/>
        </w:rPr>
        <w:t>.</w:t>
      </w:r>
    </w:p>
    <w:p w14:paraId="52B4A516" w14:textId="28F4BF55" w:rsidR="0033146C" w:rsidRPr="00F42690" w:rsidRDefault="0033146C"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Identification of feedback requirements in a digital iterative design process</w:t>
      </w:r>
      <w:r w:rsidR="00345246" w:rsidRPr="00F42690">
        <w:rPr>
          <w:rFonts w:ascii="Arial" w:eastAsia="Times New Roman" w:hAnsi="Arial" w:cs="Arial"/>
          <w:lang w:val="en-GB" w:eastAsia="en-GB"/>
        </w:rPr>
        <w:t>, including a requirement for feedback from a wider range of sources</w:t>
      </w:r>
      <w:r w:rsidR="001137B4" w:rsidRPr="00F42690">
        <w:rPr>
          <w:rFonts w:ascii="Arial" w:eastAsia="Times New Roman" w:hAnsi="Arial" w:cs="Arial"/>
          <w:lang w:val="en-GB" w:eastAsia="en-GB"/>
        </w:rPr>
        <w:t>.</w:t>
      </w:r>
    </w:p>
    <w:p w14:paraId="772E1388" w14:textId="0D51297E" w:rsidR="0033146C" w:rsidRPr="00F42690" w:rsidRDefault="0033146C"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Construction and implementation of a 3D, playable prototype</w:t>
      </w:r>
      <w:r w:rsidR="00330495" w:rsidRPr="00F42690">
        <w:rPr>
          <w:rFonts w:ascii="Arial" w:eastAsia="Times New Roman" w:hAnsi="Arial" w:cs="Arial"/>
          <w:lang w:val="en-GB" w:eastAsia="en-GB"/>
        </w:rPr>
        <w:t xml:space="preserve"> (visual and audio)</w:t>
      </w:r>
      <w:r w:rsidR="001137B4" w:rsidRPr="00F42690">
        <w:rPr>
          <w:rFonts w:ascii="Arial" w:eastAsia="Times New Roman" w:hAnsi="Arial" w:cs="Arial"/>
          <w:lang w:val="en-GB" w:eastAsia="en-GB"/>
        </w:rPr>
        <w:t>.</w:t>
      </w:r>
    </w:p>
    <w:p w14:paraId="0D3AEE7D" w14:textId="3E621D35" w:rsidR="001A3D7B" w:rsidRPr="00F42690" w:rsidRDefault="001A3D7B"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Use of AI to assist with asset production (</w:t>
      </w:r>
      <w:proofErr w:type="spellStart"/>
      <w:r w:rsidRPr="00F42690">
        <w:rPr>
          <w:rFonts w:ascii="Arial" w:eastAsia="Times New Roman" w:hAnsi="Arial" w:cs="Arial"/>
          <w:lang w:val="en-GB" w:eastAsia="en-GB"/>
        </w:rPr>
        <w:t>eg</w:t>
      </w:r>
      <w:proofErr w:type="spellEnd"/>
      <w:r w:rsidRPr="00F42690">
        <w:rPr>
          <w:rFonts w:ascii="Arial" w:eastAsia="Times New Roman" w:hAnsi="Arial" w:cs="Arial"/>
          <w:lang w:val="en-GB" w:eastAsia="en-GB"/>
        </w:rPr>
        <w:t xml:space="preserve"> Dalle-2, Mid-journey</w:t>
      </w:r>
      <w:r w:rsidR="0029479A" w:rsidRPr="00F42690">
        <w:rPr>
          <w:rFonts w:ascii="Arial" w:eastAsia="Times New Roman" w:hAnsi="Arial" w:cs="Arial"/>
          <w:lang w:val="en-GB" w:eastAsia="en-GB"/>
        </w:rPr>
        <w:t>, Adobe</w:t>
      </w:r>
      <w:r w:rsidRPr="00F42690">
        <w:rPr>
          <w:rFonts w:ascii="Arial" w:eastAsia="Times New Roman" w:hAnsi="Arial" w:cs="Arial"/>
          <w:lang w:val="en-GB" w:eastAsia="en-GB"/>
        </w:rPr>
        <w:t>)</w:t>
      </w:r>
      <w:r w:rsidR="00C71955" w:rsidRPr="00F42690">
        <w:rPr>
          <w:rFonts w:ascii="Arial" w:eastAsia="Times New Roman" w:hAnsi="Arial" w:cs="Arial"/>
          <w:lang w:val="en-GB" w:eastAsia="en-GB"/>
        </w:rPr>
        <w:t>.</w:t>
      </w:r>
    </w:p>
    <w:p w14:paraId="2DB08813" w14:textId="50A18C36" w:rsidR="0033146C" w:rsidRPr="00F42690" w:rsidRDefault="0033146C" w:rsidP="007C1F6B">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lastRenderedPageBreak/>
        <w:t>Use of charts, graphs and other graphical means to easily display demographic</w:t>
      </w:r>
      <w:r w:rsidR="001137B4" w:rsidRPr="00F42690">
        <w:rPr>
          <w:rFonts w:ascii="Arial" w:eastAsia="Times New Roman" w:hAnsi="Arial" w:cs="Arial"/>
          <w:lang w:val="en-GB" w:eastAsia="en-GB"/>
        </w:rPr>
        <w:t xml:space="preserve"> </w:t>
      </w:r>
      <w:r w:rsidRPr="00F42690">
        <w:rPr>
          <w:rFonts w:ascii="Arial" w:eastAsia="Times New Roman" w:hAnsi="Arial" w:cs="Arial"/>
          <w:lang w:val="en-GB" w:eastAsia="en-GB"/>
        </w:rPr>
        <w:t>information and trends</w:t>
      </w:r>
      <w:r w:rsidR="001137B4" w:rsidRPr="00F42690">
        <w:rPr>
          <w:rFonts w:ascii="Arial" w:eastAsia="Times New Roman" w:hAnsi="Arial" w:cs="Arial"/>
          <w:lang w:val="en-GB" w:eastAsia="en-GB"/>
        </w:rPr>
        <w:t>.</w:t>
      </w:r>
    </w:p>
    <w:p w14:paraId="6E2C7523" w14:textId="4501C42D" w:rsidR="0033146C" w:rsidRPr="00F42690" w:rsidRDefault="0033146C" w:rsidP="00015C6D">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An analysis of current demographic trends, along with an explanation of the prototype</w:t>
      </w:r>
      <w:r w:rsidR="00DE1B62">
        <w:rPr>
          <w:rFonts w:ascii="Arial" w:eastAsia="Times New Roman" w:hAnsi="Arial" w:cs="Arial"/>
          <w:lang w:val="en-GB" w:eastAsia="en-GB"/>
        </w:rPr>
        <w:t>’</w:t>
      </w:r>
      <w:r w:rsidRPr="00F42690">
        <w:rPr>
          <w:rFonts w:ascii="Arial" w:eastAsia="Times New Roman" w:hAnsi="Arial" w:cs="Arial"/>
          <w:lang w:val="en-GB" w:eastAsia="en-GB"/>
        </w:rPr>
        <w:t>s intended demographic</w:t>
      </w:r>
      <w:r w:rsidR="00A461B6" w:rsidRPr="00F42690">
        <w:rPr>
          <w:rFonts w:ascii="Arial" w:eastAsia="Times New Roman" w:hAnsi="Arial" w:cs="Arial"/>
          <w:lang w:val="en-GB" w:eastAsia="en-GB"/>
        </w:rPr>
        <w:t>.</w:t>
      </w:r>
    </w:p>
    <w:p w14:paraId="3A96A4B8" w14:textId="3B8D57D5" w:rsidR="0033146C" w:rsidRPr="00F42690" w:rsidRDefault="0033146C" w:rsidP="001137B4">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Compare and contrast different testing/information gathering techniques, evaluating an application in a realistic setting</w:t>
      </w:r>
      <w:r w:rsidR="00A461B6" w:rsidRPr="00F42690">
        <w:rPr>
          <w:rFonts w:ascii="Arial" w:eastAsia="Times New Roman" w:hAnsi="Arial" w:cs="Arial"/>
          <w:lang w:val="en-GB" w:eastAsia="en-GB"/>
        </w:rPr>
        <w:t>.</w:t>
      </w:r>
    </w:p>
    <w:p w14:paraId="4133C23E" w14:textId="77777777" w:rsidR="00193E7F" w:rsidRPr="00F42690" w:rsidRDefault="00193E7F" w:rsidP="00193E7F">
      <w:pPr>
        <w:spacing w:after="0" w:line="240" w:lineRule="auto"/>
        <w:rPr>
          <w:rFonts w:ascii="Arial" w:hAnsi="Arial" w:cs="Arial"/>
        </w:rPr>
      </w:pPr>
    </w:p>
    <w:p w14:paraId="79AF90CC" w14:textId="77777777" w:rsidR="00193E7F" w:rsidRPr="00F42690" w:rsidRDefault="00193E7F" w:rsidP="00193E7F">
      <w:pPr>
        <w:pStyle w:val="fixed"/>
        <w:rPr>
          <w:rFonts w:ascii="Arial" w:hAnsi="Arial" w:cs="Arial"/>
          <w:sz w:val="22"/>
          <w:szCs w:val="22"/>
        </w:rPr>
      </w:pPr>
      <w:r w:rsidRPr="00F42690">
        <w:rPr>
          <w:rFonts w:ascii="Arial" w:hAnsi="Arial" w:cs="Arial"/>
          <w:sz w:val="22"/>
          <w:szCs w:val="22"/>
        </w:rPr>
        <w:t>Study Time Allocation</w:t>
      </w:r>
    </w:p>
    <w:p w14:paraId="5F52DEDD" w14:textId="77777777" w:rsidR="00193E7F" w:rsidRPr="00F42690" w:rsidRDefault="00193E7F" w:rsidP="00193E7F">
      <w:pPr>
        <w:pStyle w:val="fixed"/>
        <w:rPr>
          <w:rFonts w:ascii="Arial" w:hAnsi="Arial" w:cs="Arial"/>
          <w:sz w:val="22"/>
          <w:szCs w:val="22"/>
        </w:rPr>
      </w:pPr>
    </w:p>
    <w:p w14:paraId="093CAEC3" w14:textId="77777777" w:rsidR="00193E7F" w:rsidRPr="00F42690" w:rsidRDefault="00193E7F" w:rsidP="00193E7F">
      <w:pPr>
        <w:keepNext/>
        <w:spacing w:after="0" w:line="240" w:lineRule="auto"/>
        <w:rPr>
          <w:rFonts w:ascii="Arial" w:hAnsi="Arial" w:cs="Arial"/>
        </w:rPr>
      </w:pPr>
      <w:r w:rsidRPr="00F42690">
        <w:rPr>
          <w:rFonts w:ascii="Arial" w:hAnsi="Arial" w:cs="Arial"/>
        </w:rPr>
        <w:t>The study time for the module is divided as follows:</w:t>
      </w:r>
    </w:p>
    <w:p w14:paraId="78092695" w14:textId="77777777" w:rsidR="00193E7F" w:rsidRPr="00F42690" w:rsidRDefault="00193E7F" w:rsidP="00193E7F">
      <w:pPr>
        <w:keepNext/>
        <w:spacing w:after="0" w:line="240" w:lineRule="auto"/>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93E7F" w:rsidRPr="00F42690" w14:paraId="3F4E47C0" w14:textId="77777777" w:rsidTr="00E7591E">
        <w:tc>
          <w:tcPr>
            <w:tcW w:w="3969" w:type="dxa"/>
            <w:tcBorders>
              <w:top w:val="single" w:sz="4" w:space="0" w:color="auto"/>
              <w:left w:val="single" w:sz="4" w:space="0" w:color="auto"/>
            </w:tcBorders>
          </w:tcPr>
          <w:p w14:paraId="121A27BB" w14:textId="77777777" w:rsidR="00193E7F" w:rsidRPr="00F42690" w:rsidRDefault="00193E7F" w:rsidP="00E7591E">
            <w:pPr>
              <w:keepNext/>
              <w:spacing w:after="0" w:line="240" w:lineRule="auto"/>
              <w:rPr>
                <w:rFonts w:ascii="Arial" w:hAnsi="Arial" w:cs="Arial"/>
                <w:b/>
              </w:rPr>
            </w:pPr>
            <w:r w:rsidRPr="00F42690">
              <w:rPr>
                <w:rFonts w:ascii="Arial" w:hAnsi="Arial" w:cs="Arial"/>
                <w:b/>
              </w:rPr>
              <w:t>Activity type</w:t>
            </w:r>
          </w:p>
        </w:tc>
        <w:tc>
          <w:tcPr>
            <w:tcW w:w="1701" w:type="dxa"/>
            <w:tcBorders>
              <w:top w:val="single" w:sz="4" w:space="0" w:color="auto"/>
            </w:tcBorders>
          </w:tcPr>
          <w:p w14:paraId="1072DF51" w14:textId="77777777" w:rsidR="00193E7F" w:rsidRPr="00F42690" w:rsidRDefault="00193E7F" w:rsidP="00E7591E">
            <w:pPr>
              <w:keepNext/>
              <w:spacing w:after="0" w:line="240" w:lineRule="auto"/>
              <w:jc w:val="center"/>
              <w:rPr>
                <w:rFonts w:ascii="Arial" w:hAnsi="Arial" w:cs="Arial"/>
                <w:b/>
              </w:rPr>
            </w:pPr>
            <w:r w:rsidRPr="00F42690">
              <w:rPr>
                <w:rFonts w:ascii="Arial" w:hAnsi="Arial" w:cs="Arial"/>
                <w:b/>
              </w:rPr>
              <w:t>Hours</w:t>
            </w:r>
          </w:p>
        </w:tc>
        <w:tc>
          <w:tcPr>
            <w:tcW w:w="1843" w:type="dxa"/>
            <w:tcBorders>
              <w:top w:val="single" w:sz="4" w:space="0" w:color="auto"/>
            </w:tcBorders>
          </w:tcPr>
          <w:p w14:paraId="21EDEA9D" w14:textId="77777777" w:rsidR="00193E7F" w:rsidRPr="00F42690" w:rsidRDefault="00193E7F" w:rsidP="00E7591E">
            <w:pPr>
              <w:keepNext/>
              <w:spacing w:after="0" w:line="240" w:lineRule="auto"/>
              <w:jc w:val="center"/>
              <w:rPr>
                <w:rFonts w:ascii="Arial" w:hAnsi="Arial" w:cs="Arial"/>
                <w:b/>
              </w:rPr>
            </w:pPr>
            <w:r w:rsidRPr="00F42690">
              <w:rPr>
                <w:rFonts w:ascii="Arial" w:hAnsi="Arial" w:cs="Arial"/>
                <w:b/>
              </w:rPr>
              <w:t>Percentage</w:t>
            </w:r>
          </w:p>
        </w:tc>
      </w:tr>
      <w:tr w:rsidR="00193E7F" w:rsidRPr="00F42690" w14:paraId="45AA9BFF" w14:textId="77777777" w:rsidTr="00E7591E">
        <w:tc>
          <w:tcPr>
            <w:tcW w:w="3969" w:type="dxa"/>
          </w:tcPr>
          <w:p w14:paraId="39236BDD" w14:textId="77777777" w:rsidR="00193E7F" w:rsidRPr="00F42690" w:rsidRDefault="00193E7F" w:rsidP="00E7591E">
            <w:pPr>
              <w:keepNext/>
              <w:spacing w:after="0" w:line="240" w:lineRule="auto"/>
              <w:rPr>
                <w:rFonts w:ascii="Arial" w:hAnsi="Arial" w:cs="Arial"/>
              </w:rPr>
            </w:pPr>
            <w:r w:rsidRPr="00F42690">
              <w:rPr>
                <w:rFonts w:ascii="Arial" w:hAnsi="Arial" w:cs="Arial"/>
              </w:rPr>
              <w:t>Scheduled learning</w:t>
            </w:r>
          </w:p>
        </w:tc>
        <w:tc>
          <w:tcPr>
            <w:tcW w:w="1701" w:type="dxa"/>
          </w:tcPr>
          <w:p w14:paraId="1EEDD255"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48</w:t>
            </w:r>
          </w:p>
        </w:tc>
        <w:tc>
          <w:tcPr>
            <w:tcW w:w="1843" w:type="dxa"/>
          </w:tcPr>
          <w:p w14:paraId="24AAC093"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24%</w:t>
            </w:r>
          </w:p>
        </w:tc>
      </w:tr>
      <w:tr w:rsidR="00193E7F" w:rsidRPr="00F42690" w14:paraId="6E47007C" w14:textId="77777777" w:rsidTr="00E7591E">
        <w:tc>
          <w:tcPr>
            <w:tcW w:w="3969" w:type="dxa"/>
          </w:tcPr>
          <w:p w14:paraId="3D2F6240" w14:textId="77777777" w:rsidR="00193E7F" w:rsidRPr="00F42690" w:rsidRDefault="00193E7F" w:rsidP="00E7591E">
            <w:pPr>
              <w:keepNext/>
              <w:spacing w:after="0" w:line="240" w:lineRule="auto"/>
              <w:rPr>
                <w:rFonts w:ascii="Arial" w:hAnsi="Arial" w:cs="Arial"/>
              </w:rPr>
            </w:pPr>
            <w:r w:rsidRPr="00F42690">
              <w:rPr>
                <w:rFonts w:ascii="Arial" w:hAnsi="Arial" w:cs="Arial"/>
              </w:rPr>
              <w:t>Independent learning</w:t>
            </w:r>
          </w:p>
        </w:tc>
        <w:tc>
          <w:tcPr>
            <w:tcW w:w="1701" w:type="dxa"/>
          </w:tcPr>
          <w:p w14:paraId="5DD8F835"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152</w:t>
            </w:r>
          </w:p>
        </w:tc>
        <w:tc>
          <w:tcPr>
            <w:tcW w:w="1843" w:type="dxa"/>
          </w:tcPr>
          <w:p w14:paraId="67B6E39E"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76%</w:t>
            </w:r>
          </w:p>
        </w:tc>
      </w:tr>
      <w:tr w:rsidR="00193E7F" w:rsidRPr="00F42690" w14:paraId="1D8DA692" w14:textId="77777777" w:rsidTr="00E7591E">
        <w:tc>
          <w:tcPr>
            <w:tcW w:w="3969" w:type="dxa"/>
          </w:tcPr>
          <w:p w14:paraId="34EA77F4" w14:textId="77777777" w:rsidR="00193E7F" w:rsidRPr="00F42690" w:rsidRDefault="00193E7F" w:rsidP="00E7591E">
            <w:pPr>
              <w:keepNext/>
              <w:spacing w:after="0" w:line="240" w:lineRule="auto"/>
              <w:rPr>
                <w:rFonts w:ascii="Arial" w:hAnsi="Arial" w:cs="Arial"/>
              </w:rPr>
            </w:pPr>
            <w:r w:rsidRPr="00F42690">
              <w:rPr>
                <w:rFonts w:ascii="Arial" w:hAnsi="Arial" w:cs="Arial"/>
              </w:rPr>
              <w:t>Placement learning</w:t>
            </w:r>
          </w:p>
        </w:tc>
        <w:tc>
          <w:tcPr>
            <w:tcW w:w="1701" w:type="dxa"/>
          </w:tcPr>
          <w:p w14:paraId="22089C7E"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0</w:t>
            </w:r>
          </w:p>
        </w:tc>
        <w:tc>
          <w:tcPr>
            <w:tcW w:w="1843" w:type="dxa"/>
          </w:tcPr>
          <w:p w14:paraId="3F6840E0"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0%</w:t>
            </w:r>
          </w:p>
        </w:tc>
      </w:tr>
      <w:tr w:rsidR="00193E7F" w:rsidRPr="00F42690" w14:paraId="504C0EB9" w14:textId="77777777" w:rsidTr="00E7591E">
        <w:tc>
          <w:tcPr>
            <w:tcW w:w="3969" w:type="dxa"/>
          </w:tcPr>
          <w:p w14:paraId="5E3BF6AB" w14:textId="77777777" w:rsidR="00193E7F" w:rsidRPr="00F42690" w:rsidRDefault="00193E7F" w:rsidP="00E7591E">
            <w:pPr>
              <w:keepNext/>
              <w:spacing w:after="0" w:line="240" w:lineRule="auto"/>
              <w:rPr>
                <w:rFonts w:ascii="Arial" w:hAnsi="Arial" w:cs="Arial"/>
              </w:rPr>
            </w:pPr>
            <w:r w:rsidRPr="00F42690">
              <w:rPr>
                <w:rFonts w:ascii="Arial" w:hAnsi="Arial" w:cs="Arial"/>
                <w:b/>
              </w:rPr>
              <w:t>TOTAL</w:t>
            </w:r>
          </w:p>
        </w:tc>
        <w:tc>
          <w:tcPr>
            <w:tcW w:w="1701" w:type="dxa"/>
          </w:tcPr>
          <w:p w14:paraId="3D72F0D6" w14:textId="77777777" w:rsidR="00193E7F" w:rsidRPr="00F42690" w:rsidRDefault="00193E7F" w:rsidP="00E7591E">
            <w:pPr>
              <w:keepNext/>
              <w:spacing w:after="0" w:line="240" w:lineRule="auto"/>
              <w:jc w:val="center"/>
              <w:rPr>
                <w:rFonts w:ascii="Arial" w:hAnsi="Arial" w:cs="Arial"/>
                <w:b/>
              </w:rPr>
            </w:pPr>
            <w:r w:rsidRPr="00F42690">
              <w:rPr>
                <w:rFonts w:ascii="Arial" w:hAnsi="Arial" w:cs="Arial"/>
                <w:b/>
              </w:rPr>
              <w:t>200</w:t>
            </w:r>
          </w:p>
        </w:tc>
        <w:tc>
          <w:tcPr>
            <w:tcW w:w="1843" w:type="dxa"/>
          </w:tcPr>
          <w:p w14:paraId="7D8E1F19" w14:textId="77777777" w:rsidR="00193E7F" w:rsidRPr="00F42690" w:rsidRDefault="00193E7F" w:rsidP="00E7591E">
            <w:pPr>
              <w:keepNext/>
              <w:spacing w:after="0" w:line="240" w:lineRule="auto"/>
              <w:jc w:val="center"/>
              <w:rPr>
                <w:rFonts w:ascii="Arial" w:hAnsi="Arial" w:cs="Arial"/>
                <w:b/>
              </w:rPr>
            </w:pPr>
            <w:r w:rsidRPr="00F42690">
              <w:rPr>
                <w:rFonts w:ascii="Arial" w:hAnsi="Arial" w:cs="Arial"/>
                <w:b/>
              </w:rPr>
              <w:t>100%</w:t>
            </w:r>
          </w:p>
        </w:tc>
      </w:tr>
    </w:tbl>
    <w:p w14:paraId="53A44490" w14:textId="77777777" w:rsidR="005D76FB" w:rsidRPr="00F42690" w:rsidRDefault="005D76FB" w:rsidP="005D76FB">
      <w:pPr>
        <w:pStyle w:val="fixed"/>
        <w:ind w:left="0" w:firstLine="0"/>
        <w:rPr>
          <w:rFonts w:ascii="Arial" w:hAnsi="Arial" w:cs="Arial"/>
          <w:sz w:val="22"/>
          <w:szCs w:val="22"/>
        </w:rPr>
      </w:pPr>
    </w:p>
    <w:p w14:paraId="5FE72945" w14:textId="77777777" w:rsidR="005D76FB" w:rsidRPr="00F42690" w:rsidRDefault="005D76FB" w:rsidP="005D76FB">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w:t>
      </w:r>
    </w:p>
    <w:p w14:paraId="7F58A4D7" w14:textId="77777777" w:rsidR="00C71955" w:rsidRPr="00F42690" w:rsidRDefault="00C71955" w:rsidP="005D76F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0BF741B" w14:textId="64B142B2" w:rsidR="005D76FB" w:rsidRPr="00F42690" w:rsidRDefault="005D76FB" w:rsidP="005D76F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 Component 1</w:t>
      </w:r>
    </w:p>
    <w:p w14:paraId="7BD6219F" w14:textId="77777777" w:rsidR="005D76FB" w:rsidRPr="00F94DAD" w:rsidRDefault="005D76FB" w:rsidP="005D76FB">
      <w:pPr>
        <w:overflowPunct w:val="0"/>
        <w:autoSpaceDE w:val="0"/>
        <w:autoSpaceDN w:val="0"/>
        <w:adjustRightInd w:val="0"/>
        <w:spacing w:after="0" w:line="240" w:lineRule="auto"/>
        <w:jc w:val="both"/>
        <w:textAlignment w:val="baseline"/>
        <w:rPr>
          <w:rFonts w:ascii="Arial" w:eastAsia="Times New Roman" w:hAnsi="Arial" w:cs="Arial"/>
          <w:b/>
          <w:i/>
          <w:lang w:val="en-GB" w:eastAsia="en-GB"/>
        </w:rPr>
      </w:pPr>
      <w:r w:rsidRPr="00F94DAD">
        <w:rPr>
          <w:rFonts w:ascii="Arial" w:eastAsia="Times New Roman" w:hAnsi="Arial" w:cs="Arial"/>
          <w:b/>
          <w:i/>
          <w:lang w:val="en-GB" w:eastAsia="en-GB"/>
        </w:rPr>
        <w:t>(Tick one)</w:t>
      </w:r>
    </w:p>
    <w:tbl>
      <w:tblPr>
        <w:tblStyle w:val="TableGrid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5D76FB" w:rsidRPr="00F42690" w14:paraId="0F8C5C8E" w14:textId="77777777" w:rsidTr="00BF0149">
        <w:sdt>
          <w:sdtPr>
            <w:rPr>
              <w:rFonts w:ascii="Arial" w:hAnsi="Arial" w:cs="Arial"/>
              <w:bCs/>
              <w:lang w:val="en-GB" w:eastAsia="en-GB"/>
            </w:rPr>
            <w:id w:val="-285585954"/>
            <w14:checkbox>
              <w14:checked w14:val="0"/>
              <w14:checkedState w14:val="2612" w14:font="MS Gothic"/>
              <w14:uncheckedState w14:val="2610" w14:font="MS Gothic"/>
            </w14:checkbox>
          </w:sdtPr>
          <w:sdtEndPr/>
          <w:sdtContent>
            <w:tc>
              <w:tcPr>
                <w:tcW w:w="562" w:type="dxa"/>
              </w:tcPr>
              <w:p w14:paraId="60D4CDAA" w14:textId="77777777" w:rsidR="005D76FB" w:rsidRPr="00F42690" w:rsidRDefault="005D76FB"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58" w:type="dxa"/>
          </w:tcPr>
          <w:p w14:paraId="5EE2EB2A" w14:textId="77777777" w:rsidR="005D76FB" w:rsidRPr="00F42690" w:rsidRDefault="005D76FB"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Written exam</w:t>
            </w:r>
          </w:p>
        </w:tc>
        <w:sdt>
          <w:sdtPr>
            <w:rPr>
              <w:rFonts w:ascii="Arial" w:hAnsi="Arial" w:cs="Arial"/>
              <w:bCs/>
              <w:lang w:val="en-GB" w:eastAsia="en-GB"/>
            </w:rPr>
            <w:id w:val="-1892800830"/>
            <w14:checkbox>
              <w14:checked w14:val="1"/>
              <w14:checkedState w14:val="2612" w14:font="MS Gothic"/>
              <w14:uncheckedState w14:val="2610" w14:font="MS Gothic"/>
            </w14:checkbox>
          </w:sdtPr>
          <w:sdtEndPr/>
          <w:sdtContent>
            <w:tc>
              <w:tcPr>
                <w:tcW w:w="538" w:type="dxa"/>
              </w:tcPr>
              <w:p w14:paraId="4264A67D" w14:textId="77777777" w:rsidR="005D76FB" w:rsidRPr="00F42690" w:rsidRDefault="005D76FB"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MS Gothic" w:eastAsia="MS Gothic" w:hAnsi="MS Gothic" w:cs="Arial" w:hint="eastAsia"/>
                    <w:bCs/>
                    <w:lang w:val="en-GB" w:eastAsia="en-GB"/>
                  </w:rPr>
                  <w:t>☒</w:t>
                </w:r>
              </w:p>
            </w:tc>
          </w:sdtContent>
        </w:sdt>
        <w:tc>
          <w:tcPr>
            <w:tcW w:w="2482" w:type="dxa"/>
          </w:tcPr>
          <w:p w14:paraId="2A53E965" w14:textId="77777777" w:rsidR="005D76FB" w:rsidRPr="00F42690" w:rsidRDefault="005D76FB"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Coursework</w:t>
            </w:r>
          </w:p>
        </w:tc>
        <w:sdt>
          <w:sdtPr>
            <w:rPr>
              <w:rFonts w:ascii="Arial" w:hAnsi="Arial" w:cs="Arial"/>
              <w:bCs/>
              <w:lang w:val="en-GB" w:eastAsia="en-GB"/>
            </w:rPr>
            <w:id w:val="484523946"/>
            <w14:checkbox>
              <w14:checked w14:val="0"/>
              <w14:checkedState w14:val="2612" w14:font="MS Gothic"/>
              <w14:uncheckedState w14:val="2610" w14:font="MS Gothic"/>
            </w14:checkbox>
          </w:sdtPr>
          <w:sdtEndPr/>
          <w:sdtContent>
            <w:tc>
              <w:tcPr>
                <w:tcW w:w="538" w:type="dxa"/>
              </w:tcPr>
              <w:p w14:paraId="702D9551" w14:textId="77777777" w:rsidR="005D76FB" w:rsidRPr="00F42690" w:rsidRDefault="005D76FB"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82" w:type="dxa"/>
          </w:tcPr>
          <w:p w14:paraId="1FC62529" w14:textId="77777777" w:rsidR="005D76FB" w:rsidRPr="00F42690" w:rsidRDefault="005D76FB"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Practical</w:t>
            </w:r>
          </w:p>
        </w:tc>
      </w:tr>
    </w:tbl>
    <w:p w14:paraId="16C77214" w14:textId="77777777" w:rsidR="005D76FB" w:rsidRPr="00F42690" w:rsidRDefault="005D76FB" w:rsidP="005D76F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7"/>
        <w:tblW w:w="8784" w:type="dxa"/>
        <w:tblLayout w:type="fixed"/>
        <w:tblLook w:val="04A0" w:firstRow="1" w:lastRow="0" w:firstColumn="1" w:lastColumn="0" w:noHBand="0" w:noVBand="1"/>
      </w:tblPr>
      <w:tblGrid>
        <w:gridCol w:w="3256"/>
        <w:gridCol w:w="3969"/>
        <w:gridCol w:w="1559"/>
      </w:tblGrid>
      <w:tr w:rsidR="005D76FB" w:rsidRPr="00F42690" w14:paraId="2BF28E14" w14:textId="77777777" w:rsidTr="00BF0149">
        <w:tc>
          <w:tcPr>
            <w:tcW w:w="3256" w:type="dxa"/>
          </w:tcPr>
          <w:p w14:paraId="7C702F78" w14:textId="77777777" w:rsidR="005D76FB" w:rsidRPr="00F42690" w:rsidRDefault="005D76FB" w:rsidP="00BF0149">
            <w:pPr>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Mode of assessment</w:t>
            </w:r>
          </w:p>
        </w:tc>
        <w:tc>
          <w:tcPr>
            <w:tcW w:w="3969" w:type="dxa"/>
          </w:tcPr>
          <w:p w14:paraId="76DA165C" w14:textId="77777777" w:rsidR="005D76FB" w:rsidRPr="00F42690" w:rsidRDefault="005D76FB" w:rsidP="00BF0149">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Volume</w:t>
            </w:r>
          </w:p>
        </w:tc>
        <w:tc>
          <w:tcPr>
            <w:tcW w:w="1559" w:type="dxa"/>
          </w:tcPr>
          <w:p w14:paraId="2798CCB9" w14:textId="77777777" w:rsidR="005D76FB" w:rsidRPr="00F42690" w:rsidRDefault="005D76FB" w:rsidP="00BF0149">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Weighting</w:t>
            </w:r>
          </w:p>
        </w:tc>
      </w:tr>
      <w:tr w:rsidR="005D76FB" w:rsidRPr="00F42690" w14:paraId="48F0E123" w14:textId="77777777" w:rsidTr="00BF0149">
        <w:tc>
          <w:tcPr>
            <w:tcW w:w="3256" w:type="dxa"/>
          </w:tcPr>
          <w:p w14:paraId="134169F0" w14:textId="15023671" w:rsidR="005D76FB" w:rsidRPr="00F42690" w:rsidRDefault="005D76FB" w:rsidP="005D76FB">
            <w:pPr>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rPr>
              <w:t>Coursework</w:t>
            </w:r>
          </w:p>
        </w:tc>
        <w:tc>
          <w:tcPr>
            <w:tcW w:w="3969" w:type="dxa"/>
          </w:tcPr>
          <w:p w14:paraId="4F89D967" w14:textId="10EF39C0" w:rsidR="005D76FB" w:rsidRPr="00F42690" w:rsidRDefault="005D76FB" w:rsidP="005D76FB">
            <w:pPr>
              <w:overflowPunct w:val="0"/>
              <w:autoSpaceDE w:val="0"/>
              <w:autoSpaceDN w:val="0"/>
              <w:adjustRightInd w:val="0"/>
              <w:spacing w:after="0" w:line="240" w:lineRule="auto"/>
              <w:textAlignment w:val="baseline"/>
              <w:rPr>
                <w:rFonts w:ascii="Arial" w:hAnsi="Arial" w:cs="Arial"/>
                <w:highlight w:val="yellow"/>
                <w:lang w:val="en-GB" w:eastAsia="en-GB"/>
              </w:rPr>
            </w:pPr>
            <w:r w:rsidRPr="00F42690">
              <w:rPr>
                <w:rFonts w:ascii="Arial" w:hAnsi="Arial" w:cs="Arial"/>
                <w:lang w:val="en-GB"/>
              </w:rPr>
              <w:t>A playable game prototype/demo (2,500 words equivalent)</w:t>
            </w:r>
          </w:p>
        </w:tc>
        <w:tc>
          <w:tcPr>
            <w:tcW w:w="1559" w:type="dxa"/>
          </w:tcPr>
          <w:p w14:paraId="76662D9D" w14:textId="4487286B" w:rsidR="005D76FB" w:rsidRPr="00F42690" w:rsidRDefault="005D76FB" w:rsidP="005D76FB">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rPr>
              <w:t>50%</w:t>
            </w:r>
          </w:p>
        </w:tc>
      </w:tr>
    </w:tbl>
    <w:p w14:paraId="5BF9D45B" w14:textId="77777777" w:rsidR="005D76FB" w:rsidRPr="00F42690" w:rsidRDefault="005D76FB" w:rsidP="005D76F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A547C54" w14:textId="77777777" w:rsidR="005D76FB" w:rsidRPr="00F42690" w:rsidRDefault="005D76FB" w:rsidP="005D76F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 Component 2</w:t>
      </w:r>
    </w:p>
    <w:p w14:paraId="3632711E" w14:textId="77777777" w:rsidR="005D76FB" w:rsidRPr="00F42690" w:rsidRDefault="005D76FB" w:rsidP="005D76F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94DAD">
        <w:rPr>
          <w:rFonts w:ascii="Arial" w:eastAsia="Times New Roman" w:hAnsi="Arial" w:cs="Arial"/>
          <w:b/>
          <w:i/>
          <w:lang w:val="en-GB" w:eastAsia="en-GB"/>
        </w:rPr>
        <w:t>(Tick one)</w:t>
      </w:r>
    </w:p>
    <w:tbl>
      <w:tblPr>
        <w:tblStyle w:val="TableGrid8"/>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5D76FB" w:rsidRPr="00F42690" w14:paraId="25C52368" w14:textId="77777777" w:rsidTr="00BF0149">
        <w:sdt>
          <w:sdtPr>
            <w:rPr>
              <w:rFonts w:ascii="Arial" w:hAnsi="Arial" w:cs="Arial"/>
              <w:bCs/>
              <w:lang w:val="en-GB" w:eastAsia="en-GB"/>
            </w:rPr>
            <w:id w:val="-1191753370"/>
            <w14:checkbox>
              <w14:checked w14:val="0"/>
              <w14:checkedState w14:val="2612" w14:font="MS Gothic"/>
              <w14:uncheckedState w14:val="2610" w14:font="MS Gothic"/>
            </w14:checkbox>
          </w:sdtPr>
          <w:sdtEndPr/>
          <w:sdtContent>
            <w:tc>
              <w:tcPr>
                <w:tcW w:w="562" w:type="dxa"/>
              </w:tcPr>
              <w:p w14:paraId="482A5421" w14:textId="77777777" w:rsidR="005D76FB" w:rsidRPr="00F42690" w:rsidRDefault="005D76FB"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58" w:type="dxa"/>
          </w:tcPr>
          <w:p w14:paraId="1AEA53BA" w14:textId="77777777" w:rsidR="005D76FB" w:rsidRPr="00F42690" w:rsidRDefault="005D76FB"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Written exam</w:t>
            </w:r>
          </w:p>
        </w:tc>
        <w:sdt>
          <w:sdtPr>
            <w:rPr>
              <w:rFonts w:ascii="Arial" w:hAnsi="Arial" w:cs="Arial"/>
              <w:bCs/>
              <w:lang w:val="en-GB" w:eastAsia="en-GB"/>
            </w:rPr>
            <w:id w:val="482516534"/>
            <w14:checkbox>
              <w14:checked w14:val="1"/>
              <w14:checkedState w14:val="2612" w14:font="MS Gothic"/>
              <w14:uncheckedState w14:val="2610" w14:font="MS Gothic"/>
            </w14:checkbox>
          </w:sdtPr>
          <w:sdtEndPr/>
          <w:sdtContent>
            <w:tc>
              <w:tcPr>
                <w:tcW w:w="538" w:type="dxa"/>
              </w:tcPr>
              <w:p w14:paraId="2A9AC2F7" w14:textId="77777777" w:rsidR="005D76FB" w:rsidRPr="00F42690" w:rsidRDefault="005D76FB"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MS Gothic" w:eastAsia="MS Gothic" w:hAnsi="MS Gothic" w:cs="Arial" w:hint="eastAsia"/>
                    <w:bCs/>
                    <w:lang w:val="en-GB" w:eastAsia="en-GB"/>
                  </w:rPr>
                  <w:t>☒</w:t>
                </w:r>
              </w:p>
            </w:tc>
          </w:sdtContent>
        </w:sdt>
        <w:tc>
          <w:tcPr>
            <w:tcW w:w="2482" w:type="dxa"/>
          </w:tcPr>
          <w:p w14:paraId="0E3640A5" w14:textId="77777777" w:rsidR="005D76FB" w:rsidRPr="00F42690" w:rsidRDefault="005D76FB"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Coursework</w:t>
            </w:r>
          </w:p>
        </w:tc>
        <w:sdt>
          <w:sdtPr>
            <w:rPr>
              <w:rFonts w:ascii="Arial" w:hAnsi="Arial" w:cs="Arial"/>
              <w:bCs/>
              <w:lang w:val="en-GB" w:eastAsia="en-GB"/>
            </w:rPr>
            <w:id w:val="-292595169"/>
            <w14:checkbox>
              <w14:checked w14:val="0"/>
              <w14:checkedState w14:val="2612" w14:font="MS Gothic"/>
              <w14:uncheckedState w14:val="2610" w14:font="MS Gothic"/>
            </w14:checkbox>
          </w:sdtPr>
          <w:sdtEndPr/>
          <w:sdtContent>
            <w:tc>
              <w:tcPr>
                <w:tcW w:w="538" w:type="dxa"/>
              </w:tcPr>
              <w:p w14:paraId="525AB549" w14:textId="77777777" w:rsidR="005D76FB" w:rsidRPr="00F42690" w:rsidRDefault="005D76FB"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82" w:type="dxa"/>
          </w:tcPr>
          <w:p w14:paraId="7CE985F6" w14:textId="77777777" w:rsidR="005D76FB" w:rsidRPr="00F42690" w:rsidRDefault="005D76FB"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Practical</w:t>
            </w:r>
          </w:p>
        </w:tc>
      </w:tr>
    </w:tbl>
    <w:p w14:paraId="16EC1C22" w14:textId="77777777" w:rsidR="005D76FB" w:rsidRPr="00F42690" w:rsidRDefault="005D76FB" w:rsidP="005D76F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8"/>
        <w:tblW w:w="8784" w:type="dxa"/>
        <w:tblLayout w:type="fixed"/>
        <w:tblLook w:val="04A0" w:firstRow="1" w:lastRow="0" w:firstColumn="1" w:lastColumn="0" w:noHBand="0" w:noVBand="1"/>
      </w:tblPr>
      <w:tblGrid>
        <w:gridCol w:w="3256"/>
        <w:gridCol w:w="3969"/>
        <w:gridCol w:w="1559"/>
      </w:tblGrid>
      <w:tr w:rsidR="005D76FB" w:rsidRPr="00F42690" w14:paraId="4616E7B8" w14:textId="77777777" w:rsidTr="00BF0149">
        <w:tc>
          <w:tcPr>
            <w:tcW w:w="3256" w:type="dxa"/>
          </w:tcPr>
          <w:p w14:paraId="7B000589" w14:textId="77777777" w:rsidR="005D76FB" w:rsidRPr="00F42690" w:rsidRDefault="005D76FB" w:rsidP="00BF0149">
            <w:pPr>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Mode of assessment</w:t>
            </w:r>
          </w:p>
        </w:tc>
        <w:tc>
          <w:tcPr>
            <w:tcW w:w="3969" w:type="dxa"/>
          </w:tcPr>
          <w:p w14:paraId="4AE15A05" w14:textId="77777777" w:rsidR="005D76FB" w:rsidRPr="00F42690" w:rsidRDefault="005D76FB" w:rsidP="00BF0149">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Volume</w:t>
            </w:r>
          </w:p>
        </w:tc>
        <w:tc>
          <w:tcPr>
            <w:tcW w:w="1559" w:type="dxa"/>
          </w:tcPr>
          <w:p w14:paraId="42475865" w14:textId="77777777" w:rsidR="005D76FB" w:rsidRPr="00F42690" w:rsidRDefault="005D76FB" w:rsidP="00BF0149">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Weighting</w:t>
            </w:r>
          </w:p>
        </w:tc>
      </w:tr>
      <w:tr w:rsidR="005D76FB" w:rsidRPr="00F42690" w14:paraId="3D0A8D5F" w14:textId="77777777" w:rsidTr="00BF0149">
        <w:tc>
          <w:tcPr>
            <w:tcW w:w="3256" w:type="dxa"/>
          </w:tcPr>
          <w:p w14:paraId="77C44D31" w14:textId="1DC1E284" w:rsidR="005D76FB" w:rsidRPr="00F42690" w:rsidRDefault="005D76FB" w:rsidP="005D76FB">
            <w:pPr>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rPr>
              <w:t>Written Report</w:t>
            </w:r>
          </w:p>
        </w:tc>
        <w:tc>
          <w:tcPr>
            <w:tcW w:w="3969" w:type="dxa"/>
          </w:tcPr>
          <w:p w14:paraId="40D2385A" w14:textId="321BB01B" w:rsidR="005D76FB" w:rsidRPr="00F42690" w:rsidRDefault="005D76FB" w:rsidP="005D76FB">
            <w:pPr>
              <w:overflowPunct w:val="0"/>
              <w:autoSpaceDE w:val="0"/>
              <w:autoSpaceDN w:val="0"/>
              <w:adjustRightInd w:val="0"/>
              <w:spacing w:after="0" w:line="240" w:lineRule="auto"/>
              <w:textAlignment w:val="baseline"/>
              <w:rPr>
                <w:rFonts w:ascii="Arial" w:hAnsi="Arial" w:cs="Arial"/>
                <w:highlight w:val="yellow"/>
                <w:lang w:val="en-GB" w:eastAsia="en-GB"/>
              </w:rPr>
            </w:pPr>
            <w:r w:rsidRPr="00F42690">
              <w:rPr>
                <w:rFonts w:ascii="Arial" w:hAnsi="Arial" w:cs="Arial"/>
                <w:lang w:val="en-GB"/>
              </w:rPr>
              <w:t>2,500 words</w:t>
            </w:r>
          </w:p>
        </w:tc>
        <w:tc>
          <w:tcPr>
            <w:tcW w:w="1559" w:type="dxa"/>
          </w:tcPr>
          <w:p w14:paraId="5BC8AFBB" w14:textId="6B3FC097" w:rsidR="005D76FB" w:rsidRPr="00F42690" w:rsidRDefault="005D76FB" w:rsidP="005D76FB">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rPr>
              <w:t>50%</w:t>
            </w:r>
          </w:p>
        </w:tc>
      </w:tr>
    </w:tbl>
    <w:p w14:paraId="58DE59B1" w14:textId="77777777" w:rsidR="005D76FB" w:rsidRPr="00F42690" w:rsidRDefault="005D76FB" w:rsidP="005D76FB">
      <w:pPr>
        <w:overflowPunct w:val="0"/>
        <w:autoSpaceDE w:val="0"/>
        <w:autoSpaceDN w:val="0"/>
        <w:adjustRightInd w:val="0"/>
        <w:spacing w:after="0" w:line="240" w:lineRule="auto"/>
        <w:jc w:val="both"/>
        <w:textAlignment w:val="baseline"/>
        <w:rPr>
          <w:rFonts w:ascii="Arial" w:eastAsia="Times New Roman" w:hAnsi="Arial" w:cs="Arial"/>
          <w:b/>
          <w:highlight w:val="cyan"/>
          <w:lang w:val="en-GB" w:eastAsia="en-GB"/>
        </w:rPr>
      </w:pPr>
    </w:p>
    <w:p w14:paraId="6523AF85" w14:textId="77777777" w:rsidR="005D76FB" w:rsidRPr="00F42690" w:rsidRDefault="005D76FB" w:rsidP="005D76FB">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 Summary</w:t>
      </w:r>
    </w:p>
    <w:tbl>
      <w:tblPr>
        <w:tblStyle w:val="TableGrid8"/>
        <w:tblW w:w="0" w:type="auto"/>
        <w:tblLayout w:type="fixed"/>
        <w:tblLook w:val="04A0" w:firstRow="1" w:lastRow="0" w:firstColumn="1" w:lastColumn="0" w:noHBand="0" w:noVBand="1"/>
      </w:tblPr>
      <w:tblGrid>
        <w:gridCol w:w="3261"/>
        <w:gridCol w:w="1842"/>
      </w:tblGrid>
      <w:tr w:rsidR="005D76FB" w:rsidRPr="00F42690" w14:paraId="3AB46619" w14:textId="77777777" w:rsidTr="00BF0149">
        <w:tc>
          <w:tcPr>
            <w:tcW w:w="3261" w:type="dxa"/>
            <w:tcBorders>
              <w:top w:val="single" w:sz="4" w:space="0" w:color="auto"/>
              <w:left w:val="single" w:sz="4" w:space="0" w:color="auto"/>
            </w:tcBorders>
          </w:tcPr>
          <w:p w14:paraId="25116174" w14:textId="77777777" w:rsidR="005D76FB" w:rsidRPr="00F42690" w:rsidRDefault="005D76FB" w:rsidP="00BF0149">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Activity type</w:t>
            </w:r>
          </w:p>
        </w:tc>
        <w:tc>
          <w:tcPr>
            <w:tcW w:w="1842" w:type="dxa"/>
          </w:tcPr>
          <w:p w14:paraId="26D45457" w14:textId="77777777" w:rsidR="005D76FB" w:rsidRPr="00F42690" w:rsidRDefault="005D76FB" w:rsidP="00BF0149">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Percentage</w:t>
            </w:r>
          </w:p>
        </w:tc>
      </w:tr>
      <w:tr w:rsidR="002509EE" w:rsidRPr="00F42690" w14:paraId="4C1CAD2D" w14:textId="77777777" w:rsidTr="00BF0149">
        <w:tc>
          <w:tcPr>
            <w:tcW w:w="3261" w:type="dxa"/>
          </w:tcPr>
          <w:p w14:paraId="35BD946A" w14:textId="77777777" w:rsidR="002509EE" w:rsidRPr="00F42690" w:rsidRDefault="002509EE"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Written exam</w:t>
            </w:r>
          </w:p>
        </w:tc>
        <w:tc>
          <w:tcPr>
            <w:tcW w:w="1842" w:type="dxa"/>
          </w:tcPr>
          <w:p w14:paraId="44F37D5A" w14:textId="16972C29" w:rsidR="002509EE" w:rsidRPr="00F42690" w:rsidRDefault="002509EE" w:rsidP="00BF0149">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0%</w:t>
            </w:r>
          </w:p>
        </w:tc>
      </w:tr>
      <w:tr w:rsidR="005D76FB" w:rsidRPr="00F42690" w14:paraId="6A423F99" w14:textId="77777777" w:rsidTr="00BF0149">
        <w:tc>
          <w:tcPr>
            <w:tcW w:w="3261" w:type="dxa"/>
          </w:tcPr>
          <w:p w14:paraId="032C7C21" w14:textId="77777777" w:rsidR="005D76FB" w:rsidRPr="00F42690" w:rsidRDefault="005D76FB"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Coursework</w:t>
            </w:r>
          </w:p>
        </w:tc>
        <w:tc>
          <w:tcPr>
            <w:tcW w:w="1842" w:type="dxa"/>
          </w:tcPr>
          <w:p w14:paraId="5CA2BD3A" w14:textId="77777777" w:rsidR="005D76FB" w:rsidRPr="00F42690" w:rsidRDefault="005D76FB" w:rsidP="00BF0149">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100%</w:t>
            </w:r>
          </w:p>
        </w:tc>
      </w:tr>
      <w:tr w:rsidR="002509EE" w:rsidRPr="00F42690" w14:paraId="18032338" w14:textId="77777777" w:rsidTr="00BF0149">
        <w:tc>
          <w:tcPr>
            <w:tcW w:w="3261" w:type="dxa"/>
          </w:tcPr>
          <w:p w14:paraId="0A8EC626" w14:textId="77777777" w:rsidR="002509EE" w:rsidRPr="00F42690" w:rsidRDefault="002509EE"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Practical</w:t>
            </w:r>
          </w:p>
        </w:tc>
        <w:tc>
          <w:tcPr>
            <w:tcW w:w="1842" w:type="dxa"/>
          </w:tcPr>
          <w:p w14:paraId="2254530F" w14:textId="071817C9" w:rsidR="002509EE" w:rsidRPr="00F42690" w:rsidRDefault="002509EE" w:rsidP="00BF0149">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0%</w:t>
            </w:r>
          </w:p>
        </w:tc>
      </w:tr>
      <w:tr w:rsidR="005D76FB" w:rsidRPr="00F42690" w14:paraId="4DCBBE5F" w14:textId="77777777" w:rsidTr="00BF0149">
        <w:tc>
          <w:tcPr>
            <w:tcW w:w="3261" w:type="dxa"/>
          </w:tcPr>
          <w:p w14:paraId="4B6ADABC" w14:textId="77777777" w:rsidR="005D76FB" w:rsidRPr="00F42690" w:rsidRDefault="005D76FB"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TOTAL</w:t>
            </w:r>
          </w:p>
        </w:tc>
        <w:tc>
          <w:tcPr>
            <w:tcW w:w="1842" w:type="dxa"/>
          </w:tcPr>
          <w:p w14:paraId="5D562B66" w14:textId="77777777" w:rsidR="005D76FB" w:rsidRPr="00F42690" w:rsidRDefault="005D76FB" w:rsidP="00BF0149">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100%</w:t>
            </w:r>
          </w:p>
        </w:tc>
      </w:tr>
    </w:tbl>
    <w:p w14:paraId="4039FAFD" w14:textId="77777777" w:rsidR="0033146C" w:rsidRPr="00F42690" w:rsidRDefault="0033146C" w:rsidP="0091561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813EC7E" w14:textId="77777777" w:rsidR="007300F8" w:rsidRPr="00F42690" w:rsidRDefault="007300F8">
      <w:pPr>
        <w:spacing w:after="0" w:line="240" w:lineRule="auto"/>
        <w:rPr>
          <w:rFonts w:ascii="Arial" w:eastAsia="Times New Roman" w:hAnsi="Arial" w:cs="Arial"/>
          <w:b/>
          <w:lang w:val="en-GB" w:eastAsia="en-GB"/>
        </w:rPr>
      </w:pPr>
      <w:r w:rsidRPr="00F42690">
        <w:rPr>
          <w:rFonts w:ascii="Arial" w:eastAsia="Times New Roman" w:hAnsi="Arial" w:cs="Arial"/>
          <w:b/>
          <w:lang w:val="en-GB" w:eastAsia="en-GB"/>
        </w:rPr>
        <w:br w:type="page"/>
      </w:r>
    </w:p>
    <w:p w14:paraId="278AF4E3" w14:textId="4AA85D66" w:rsidR="0033146C" w:rsidRPr="00F42690" w:rsidRDefault="0033146C" w:rsidP="0091561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lastRenderedPageBreak/>
        <w:t>INDICATIVE READING LIST</w:t>
      </w:r>
    </w:p>
    <w:p w14:paraId="18E179C4" w14:textId="77777777" w:rsidR="0033146C" w:rsidRPr="00F42690" w:rsidRDefault="0033146C" w:rsidP="0091561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
        <w:tblW w:w="0" w:type="auto"/>
        <w:tblLook w:val="04A0" w:firstRow="1" w:lastRow="0" w:firstColumn="1" w:lastColumn="0" w:noHBand="0" w:noVBand="1"/>
      </w:tblPr>
      <w:tblGrid>
        <w:gridCol w:w="1689"/>
        <w:gridCol w:w="5605"/>
        <w:gridCol w:w="1366"/>
      </w:tblGrid>
      <w:tr w:rsidR="0033146C" w:rsidRPr="00F42690" w14:paraId="16B00003" w14:textId="77777777" w:rsidTr="00C97649">
        <w:tc>
          <w:tcPr>
            <w:tcW w:w="1689" w:type="dxa"/>
            <w:shd w:val="clear" w:color="auto" w:fill="BFBFBF" w:themeFill="background1" w:themeFillShade="BF"/>
          </w:tcPr>
          <w:p w14:paraId="1D090AC1" w14:textId="77777777" w:rsidR="0033146C" w:rsidRPr="00F42690" w:rsidRDefault="0033146C" w:rsidP="002D77DB">
            <w:pPr>
              <w:tabs>
                <w:tab w:val="num" w:pos="720"/>
                <w:tab w:val="left" w:pos="1440"/>
              </w:tabs>
              <w:spacing w:after="0" w:line="240" w:lineRule="auto"/>
              <w:rPr>
                <w:rFonts w:ascii="Arial" w:hAnsi="Arial" w:cs="Arial"/>
                <w:b/>
                <w:lang w:val="en-GB"/>
              </w:rPr>
            </w:pPr>
            <w:r w:rsidRPr="00F42690">
              <w:rPr>
                <w:rFonts w:ascii="Arial" w:hAnsi="Arial" w:cs="Arial"/>
                <w:b/>
                <w:lang w:val="en-GB"/>
              </w:rPr>
              <w:t>Module Code</w:t>
            </w:r>
          </w:p>
        </w:tc>
        <w:tc>
          <w:tcPr>
            <w:tcW w:w="6971" w:type="dxa"/>
            <w:gridSpan w:val="2"/>
          </w:tcPr>
          <w:p w14:paraId="7EEE4A94" w14:textId="551E10A7" w:rsidR="0033146C" w:rsidRPr="00F42690" w:rsidRDefault="003E230E" w:rsidP="002D77DB">
            <w:pPr>
              <w:tabs>
                <w:tab w:val="num" w:pos="720"/>
                <w:tab w:val="left" w:pos="1440"/>
              </w:tabs>
              <w:spacing w:after="0" w:line="240" w:lineRule="auto"/>
              <w:rPr>
                <w:rFonts w:ascii="Arial" w:hAnsi="Arial" w:cs="Arial"/>
                <w:b/>
                <w:lang w:val="en-GB"/>
              </w:rPr>
            </w:pPr>
            <w:r w:rsidRPr="00F42690">
              <w:rPr>
                <w:rFonts w:ascii="Arial" w:hAnsi="Arial" w:cs="Arial"/>
                <w:b/>
                <w:lang w:val="en-GB"/>
              </w:rPr>
              <w:t>ACCA7043</w:t>
            </w:r>
          </w:p>
        </w:tc>
      </w:tr>
      <w:tr w:rsidR="0033146C" w:rsidRPr="00F42690" w14:paraId="3B8D6430" w14:textId="77777777" w:rsidTr="00C97649">
        <w:tc>
          <w:tcPr>
            <w:tcW w:w="1689" w:type="dxa"/>
            <w:shd w:val="clear" w:color="auto" w:fill="BFBFBF" w:themeFill="background1" w:themeFillShade="BF"/>
          </w:tcPr>
          <w:p w14:paraId="78FD2A75" w14:textId="77777777" w:rsidR="0033146C" w:rsidRPr="00F42690" w:rsidRDefault="0033146C" w:rsidP="002D77DB">
            <w:pPr>
              <w:tabs>
                <w:tab w:val="num" w:pos="720"/>
                <w:tab w:val="left" w:pos="1440"/>
              </w:tabs>
              <w:spacing w:after="0" w:line="240" w:lineRule="auto"/>
              <w:rPr>
                <w:rFonts w:ascii="Arial" w:hAnsi="Arial" w:cs="Arial"/>
                <w:b/>
                <w:lang w:val="en-GB"/>
              </w:rPr>
            </w:pPr>
            <w:r w:rsidRPr="00F42690">
              <w:rPr>
                <w:rFonts w:ascii="Arial" w:hAnsi="Arial" w:cs="Arial"/>
                <w:b/>
                <w:lang w:val="en-GB"/>
              </w:rPr>
              <w:t>Module Title</w:t>
            </w:r>
          </w:p>
        </w:tc>
        <w:tc>
          <w:tcPr>
            <w:tcW w:w="6971" w:type="dxa"/>
            <w:gridSpan w:val="2"/>
          </w:tcPr>
          <w:p w14:paraId="2352D3A0" w14:textId="77777777" w:rsidR="0033146C" w:rsidRPr="00F42690" w:rsidRDefault="0033146C" w:rsidP="002D77DB">
            <w:pPr>
              <w:tabs>
                <w:tab w:val="num" w:pos="720"/>
                <w:tab w:val="left" w:pos="1440"/>
              </w:tabs>
              <w:spacing w:after="0" w:line="240" w:lineRule="auto"/>
              <w:rPr>
                <w:rFonts w:ascii="Arial" w:hAnsi="Arial" w:cs="Arial"/>
                <w:b/>
                <w:lang w:val="en-GB"/>
              </w:rPr>
            </w:pPr>
            <w:r w:rsidRPr="00F42690">
              <w:rPr>
                <w:rFonts w:ascii="Arial" w:hAnsi="Arial" w:cs="Arial"/>
                <w:b/>
                <w:lang w:val="en-GB"/>
              </w:rPr>
              <w:t>Interactive Experiences Prototyping</w:t>
            </w:r>
          </w:p>
        </w:tc>
      </w:tr>
      <w:tr w:rsidR="0033146C" w:rsidRPr="00F42690" w14:paraId="4EAF532D" w14:textId="77777777" w:rsidTr="00C97649">
        <w:tc>
          <w:tcPr>
            <w:tcW w:w="1689" w:type="dxa"/>
            <w:shd w:val="clear" w:color="auto" w:fill="BFBFBF" w:themeFill="background1" w:themeFillShade="BF"/>
          </w:tcPr>
          <w:p w14:paraId="3A494EB8" w14:textId="77777777" w:rsidR="0033146C" w:rsidRPr="00F42690" w:rsidRDefault="0033146C" w:rsidP="002D77DB">
            <w:pPr>
              <w:tabs>
                <w:tab w:val="num" w:pos="720"/>
                <w:tab w:val="left" w:pos="1440"/>
              </w:tabs>
              <w:spacing w:after="0" w:line="240" w:lineRule="auto"/>
              <w:rPr>
                <w:rFonts w:ascii="Arial" w:hAnsi="Arial" w:cs="Arial"/>
                <w:b/>
                <w:lang w:val="en-GB"/>
              </w:rPr>
            </w:pPr>
            <w:r w:rsidRPr="00F42690">
              <w:rPr>
                <w:rFonts w:ascii="Arial" w:hAnsi="Arial" w:cs="Arial"/>
                <w:b/>
                <w:lang w:val="en-GB"/>
              </w:rPr>
              <w:t>Classification</w:t>
            </w:r>
          </w:p>
        </w:tc>
        <w:tc>
          <w:tcPr>
            <w:tcW w:w="5605" w:type="dxa"/>
            <w:shd w:val="clear" w:color="auto" w:fill="BFBFBF" w:themeFill="background1" w:themeFillShade="BF"/>
          </w:tcPr>
          <w:p w14:paraId="295DB50C" w14:textId="77777777" w:rsidR="0033146C" w:rsidRPr="00F42690" w:rsidRDefault="0033146C" w:rsidP="002D77DB">
            <w:pPr>
              <w:tabs>
                <w:tab w:val="num" w:pos="720"/>
                <w:tab w:val="left" w:pos="1440"/>
              </w:tabs>
              <w:spacing w:after="0" w:line="240" w:lineRule="auto"/>
              <w:rPr>
                <w:rFonts w:ascii="Arial" w:hAnsi="Arial" w:cs="Arial"/>
                <w:b/>
                <w:lang w:val="en-GB"/>
              </w:rPr>
            </w:pPr>
            <w:r w:rsidRPr="00F42690">
              <w:rPr>
                <w:rFonts w:ascii="Arial" w:hAnsi="Arial" w:cs="Arial"/>
                <w:b/>
                <w:lang w:val="en-GB"/>
              </w:rPr>
              <w:t>Reading List entry</w:t>
            </w:r>
          </w:p>
        </w:tc>
        <w:tc>
          <w:tcPr>
            <w:tcW w:w="1366" w:type="dxa"/>
            <w:shd w:val="clear" w:color="auto" w:fill="BFBFBF" w:themeFill="background1" w:themeFillShade="BF"/>
          </w:tcPr>
          <w:p w14:paraId="0AF75CC9" w14:textId="77777777" w:rsidR="0033146C" w:rsidRPr="00F42690" w:rsidRDefault="0033146C" w:rsidP="002D77DB">
            <w:pPr>
              <w:tabs>
                <w:tab w:val="num" w:pos="720"/>
                <w:tab w:val="left" w:pos="1440"/>
              </w:tabs>
              <w:spacing w:after="0" w:line="240" w:lineRule="auto"/>
              <w:rPr>
                <w:rFonts w:ascii="Arial" w:hAnsi="Arial" w:cs="Arial"/>
                <w:b/>
                <w:lang w:val="en-GB"/>
              </w:rPr>
            </w:pPr>
            <w:r w:rsidRPr="00F42690">
              <w:rPr>
                <w:rFonts w:ascii="Arial" w:hAnsi="Arial" w:cs="Arial"/>
                <w:b/>
                <w:lang w:val="en-GB"/>
              </w:rPr>
              <w:t>Electronic*</w:t>
            </w:r>
          </w:p>
        </w:tc>
      </w:tr>
      <w:tr w:rsidR="0033146C" w:rsidRPr="00F42690" w14:paraId="1C117D6E" w14:textId="77777777" w:rsidTr="00C97649">
        <w:tc>
          <w:tcPr>
            <w:tcW w:w="1689" w:type="dxa"/>
          </w:tcPr>
          <w:p w14:paraId="3716BC1E" w14:textId="77777777" w:rsidR="0033146C" w:rsidRPr="00F42690" w:rsidRDefault="0033146C" w:rsidP="002D77DB">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605" w:type="dxa"/>
          </w:tcPr>
          <w:p w14:paraId="7C539F39" w14:textId="6CE11DEA" w:rsidR="0033146C" w:rsidRPr="00F42690" w:rsidRDefault="0033146C" w:rsidP="002D77DB">
            <w:pPr>
              <w:tabs>
                <w:tab w:val="num" w:pos="720"/>
                <w:tab w:val="left" w:pos="1440"/>
              </w:tabs>
              <w:spacing w:after="0" w:line="240" w:lineRule="auto"/>
              <w:rPr>
                <w:rFonts w:ascii="Arial" w:hAnsi="Arial" w:cs="Arial"/>
                <w:lang w:val="en-GB"/>
              </w:rPr>
            </w:pPr>
            <w:r w:rsidRPr="00F42690">
              <w:rPr>
                <w:rFonts w:ascii="Arial" w:hAnsi="Arial" w:cs="Arial"/>
                <w:lang w:val="en-GB"/>
              </w:rPr>
              <w:t>Hoffman, S. (2021) Game Design Workshop: Designing, Prototyping and Playtesting Games. London: Focal Press.</w:t>
            </w:r>
          </w:p>
        </w:tc>
        <w:tc>
          <w:tcPr>
            <w:tcW w:w="1366" w:type="dxa"/>
          </w:tcPr>
          <w:sdt>
            <w:sdtPr>
              <w:rPr>
                <w:rFonts w:ascii="Arial" w:hAnsi="Arial" w:cs="Arial"/>
                <w:lang w:val="en-GB"/>
              </w:rPr>
              <w:id w:val="472726223"/>
              <w14:checkbox>
                <w14:checked w14:val="0"/>
                <w14:checkedState w14:val="2612" w14:font="MS Gothic"/>
                <w14:uncheckedState w14:val="2610" w14:font="MS Gothic"/>
              </w14:checkbox>
            </w:sdtPr>
            <w:sdtEndPr/>
            <w:sdtContent>
              <w:p w14:paraId="2F1036C2" w14:textId="77777777" w:rsidR="0033146C" w:rsidRPr="00F42690" w:rsidRDefault="0033146C" w:rsidP="002D77DB">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33146C" w:rsidRPr="00F42690" w14:paraId="2A85A117" w14:textId="77777777" w:rsidTr="00C97649">
        <w:tc>
          <w:tcPr>
            <w:tcW w:w="1689" w:type="dxa"/>
          </w:tcPr>
          <w:p w14:paraId="6605AD57" w14:textId="77777777" w:rsidR="0033146C" w:rsidRPr="00F42690" w:rsidRDefault="0033146C" w:rsidP="002D77DB">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605" w:type="dxa"/>
          </w:tcPr>
          <w:p w14:paraId="2C11544F" w14:textId="1345975E" w:rsidR="0033146C" w:rsidRPr="00F42690" w:rsidRDefault="0033146C" w:rsidP="002D77DB">
            <w:pPr>
              <w:tabs>
                <w:tab w:val="num" w:pos="720"/>
                <w:tab w:val="left" w:pos="1440"/>
              </w:tabs>
              <w:spacing w:after="0" w:line="240" w:lineRule="auto"/>
              <w:rPr>
                <w:rFonts w:ascii="Arial" w:hAnsi="Arial" w:cs="Arial"/>
                <w:lang w:val="en-GB"/>
              </w:rPr>
            </w:pPr>
            <w:r w:rsidRPr="00F42690">
              <w:rPr>
                <w:rFonts w:ascii="Arial" w:hAnsi="Arial" w:cs="Arial"/>
                <w:lang w:val="en-GB"/>
              </w:rPr>
              <w:t>Rogers, S. (2019) Level Up! The Guide to Great Video Game Design. London: Wiley.</w:t>
            </w:r>
          </w:p>
        </w:tc>
        <w:tc>
          <w:tcPr>
            <w:tcW w:w="1366" w:type="dxa"/>
          </w:tcPr>
          <w:sdt>
            <w:sdtPr>
              <w:rPr>
                <w:rFonts w:ascii="Arial" w:hAnsi="Arial" w:cs="Arial"/>
                <w:lang w:val="en-GB"/>
              </w:rPr>
              <w:id w:val="1767110969"/>
              <w14:checkbox>
                <w14:checked w14:val="1"/>
                <w14:checkedState w14:val="2612" w14:font="MS Gothic"/>
                <w14:uncheckedState w14:val="2610" w14:font="MS Gothic"/>
              </w14:checkbox>
            </w:sdtPr>
            <w:sdtEndPr/>
            <w:sdtContent>
              <w:p w14:paraId="2FDC1E5D" w14:textId="77777777" w:rsidR="0033146C" w:rsidRPr="00F42690" w:rsidRDefault="0033146C" w:rsidP="002D77DB">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33146C" w:rsidRPr="00F42690" w14:paraId="095A6F49" w14:textId="77777777" w:rsidTr="00C97649">
        <w:tc>
          <w:tcPr>
            <w:tcW w:w="1689" w:type="dxa"/>
          </w:tcPr>
          <w:p w14:paraId="6381B7E2" w14:textId="77777777" w:rsidR="0033146C" w:rsidRPr="00F42690" w:rsidRDefault="0033146C" w:rsidP="002D77DB">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605" w:type="dxa"/>
          </w:tcPr>
          <w:p w14:paraId="5D09E263" w14:textId="6FCCA047" w:rsidR="0033146C" w:rsidRPr="00F42690" w:rsidRDefault="0033146C" w:rsidP="002D77DB">
            <w:pPr>
              <w:tabs>
                <w:tab w:val="num" w:pos="720"/>
                <w:tab w:val="left" w:pos="1440"/>
              </w:tabs>
              <w:spacing w:after="0" w:line="240" w:lineRule="auto"/>
              <w:rPr>
                <w:rFonts w:ascii="Arial" w:hAnsi="Arial" w:cs="Arial"/>
                <w:lang w:val="en-GB"/>
              </w:rPr>
            </w:pPr>
            <w:r w:rsidRPr="00F42690">
              <w:rPr>
                <w:rFonts w:ascii="Arial" w:hAnsi="Arial" w:cs="Arial"/>
                <w:lang w:val="en-GB"/>
              </w:rPr>
              <w:t>Schultz, C.P. and Bryant, R.D. (2020) Game testing all in one. Dulles, VA: Mercury Learning and Information.</w:t>
            </w:r>
          </w:p>
        </w:tc>
        <w:tc>
          <w:tcPr>
            <w:tcW w:w="1366" w:type="dxa"/>
          </w:tcPr>
          <w:sdt>
            <w:sdtPr>
              <w:rPr>
                <w:rFonts w:ascii="Arial" w:hAnsi="Arial" w:cs="Arial"/>
                <w:lang w:val="en-GB"/>
              </w:rPr>
              <w:id w:val="1782534994"/>
              <w14:checkbox>
                <w14:checked w14:val="1"/>
                <w14:checkedState w14:val="2612" w14:font="MS Gothic"/>
                <w14:uncheckedState w14:val="2610" w14:font="MS Gothic"/>
              </w14:checkbox>
            </w:sdtPr>
            <w:sdtEndPr/>
            <w:sdtContent>
              <w:p w14:paraId="5F3EDABD" w14:textId="77777777" w:rsidR="0033146C" w:rsidRPr="00F42690" w:rsidRDefault="0033146C" w:rsidP="002D77DB">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33146C" w:rsidRPr="00F42690" w14:paraId="75DE73EB" w14:textId="77777777" w:rsidTr="00C97649">
        <w:tc>
          <w:tcPr>
            <w:tcW w:w="1689" w:type="dxa"/>
          </w:tcPr>
          <w:p w14:paraId="6D6C0933" w14:textId="77777777" w:rsidR="0033146C" w:rsidRPr="00F42690" w:rsidRDefault="0033146C" w:rsidP="002D77DB">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tcPr>
          <w:p w14:paraId="662C6670" w14:textId="565F46F7" w:rsidR="0033146C" w:rsidRPr="00F42690" w:rsidRDefault="0033146C" w:rsidP="002D77DB">
            <w:pPr>
              <w:tabs>
                <w:tab w:val="num" w:pos="720"/>
                <w:tab w:val="left" w:pos="1440"/>
              </w:tabs>
              <w:spacing w:after="0" w:line="240" w:lineRule="auto"/>
              <w:rPr>
                <w:rFonts w:ascii="Arial" w:hAnsi="Arial" w:cs="Arial"/>
                <w:lang w:val="en-GB"/>
              </w:rPr>
            </w:pPr>
            <w:r w:rsidRPr="00F42690">
              <w:rPr>
                <w:rFonts w:ascii="Arial" w:hAnsi="Arial" w:cs="Arial"/>
                <w:lang w:val="en-GB"/>
              </w:rPr>
              <w:t>Bond, J. B. (2021) Introduction to Game Design, Prototyping, and Development: From Concept to Playable Game with Unity and C#, 3rd ed, London: Addison-Wesley Professional.</w:t>
            </w:r>
          </w:p>
        </w:tc>
        <w:tc>
          <w:tcPr>
            <w:tcW w:w="1366" w:type="dxa"/>
          </w:tcPr>
          <w:sdt>
            <w:sdtPr>
              <w:rPr>
                <w:rFonts w:ascii="Arial" w:hAnsi="Arial" w:cs="Arial"/>
                <w:lang w:val="en-GB"/>
              </w:rPr>
              <w:id w:val="-1134248548"/>
              <w14:checkbox>
                <w14:checked w14:val="1"/>
                <w14:checkedState w14:val="2612" w14:font="MS Gothic"/>
                <w14:uncheckedState w14:val="2610" w14:font="MS Gothic"/>
              </w14:checkbox>
            </w:sdtPr>
            <w:sdtEndPr/>
            <w:sdtContent>
              <w:p w14:paraId="5062B59F" w14:textId="77777777" w:rsidR="0033146C" w:rsidRPr="00F42690" w:rsidRDefault="0033146C" w:rsidP="002D77DB">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33146C" w:rsidRPr="00F42690" w14:paraId="431967D3" w14:textId="77777777" w:rsidTr="00C97649">
        <w:tc>
          <w:tcPr>
            <w:tcW w:w="1689" w:type="dxa"/>
          </w:tcPr>
          <w:p w14:paraId="7211F26F" w14:textId="77777777" w:rsidR="0033146C" w:rsidRPr="00F42690" w:rsidRDefault="0033146C" w:rsidP="002D77DB">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tcPr>
          <w:p w14:paraId="2E919563" w14:textId="444AB48E" w:rsidR="0033146C" w:rsidRPr="00F42690" w:rsidRDefault="0033146C" w:rsidP="002D77DB">
            <w:pPr>
              <w:tabs>
                <w:tab w:val="num" w:pos="720"/>
                <w:tab w:val="left" w:pos="1440"/>
              </w:tabs>
              <w:spacing w:after="0" w:line="240" w:lineRule="auto"/>
              <w:rPr>
                <w:rFonts w:ascii="Arial" w:hAnsi="Arial" w:cs="Arial"/>
                <w:lang w:val="en-GB"/>
              </w:rPr>
            </w:pPr>
            <w:r w:rsidRPr="00F42690">
              <w:rPr>
                <w:rFonts w:ascii="Arial" w:hAnsi="Arial" w:cs="Arial"/>
                <w:lang w:val="en-GB"/>
              </w:rPr>
              <w:t>Chandler, H. M. and Chandler, R. (2019) Fundamentals of Game Development. London: Jones &amp; Bartlett Learning.</w:t>
            </w:r>
          </w:p>
        </w:tc>
        <w:tc>
          <w:tcPr>
            <w:tcW w:w="1366" w:type="dxa"/>
          </w:tcPr>
          <w:sdt>
            <w:sdtPr>
              <w:rPr>
                <w:rFonts w:ascii="Arial" w:hAnsi="Arial" w:cs="Arial"/>
                <w:lang w:val="en-GB"/>
              </w:rPr>
              <w:id w:val="1555813655"/>
              <w14:checkbox>
                <w14:checked w14:val="1"/>
                <w14:checkedState w14:val="2612" w14:font="MS Gothic"/>
                <w14:uncheckedState w14:val="2610" w14:font="MS Gothic"/>
              </w14:checkbox>
            </w:sdtPr>
            <w:sdtEndPr/>
            <w:sdtContent>
              <w:p w14:paraId="221CBA07" w14:textId="77777777" w:rsidR="0033146C" w:rsidRPr="00F42690" w:rsidRDefault="0033146C" w:rsidP="002D77DB">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33146C" w:rsidRPr="00F42690" w14:paraId="64AC9D68" w14:textId="77777777" w:rsidTr="00C97649">
        <w:tc>
          <w:tcPr>
            <w:tcW w:w="1689" w:type="dxa"/>
          </w:tcPr>
          <w:p w14:paraId="40B0D5DB" w14:textId="77777777" w:rsidR="0033146C" w:rsidRPr="00F42690" w:rsidRDefault="0033146C" w:rsidP="002D77DB">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tcPr>
          <w:p w14:paraId="039DE8B5" w14:textId="00FD92EB" w:rsidR="0033146C" w:rsidRPr="00F42690" w:rsidRDefault="0033146C" w:rsidP="002D77DB">
            <w:pPr>
              <w:tabs>
                <w:tab w:val="num" w:pos="720"/>
                <w:tab w:val="left" w:pos="1440"/>
              </w:tabs>
              <w:spacing w:after="0" w:line="240" w:lineRule="auto"/>
              <w:rPr>
                <w:rFonts w:ascii="Arial" w:hAnsi="Arial" w:cs="Arial"/>
                <w:lang w:val="en-GB"/>
              </w:rPr>
            </w:pPr>
            <w:r w:rsidRPr="00F42690">
              <w:rPr>
                <w:rFonts w:ascii="Arial" w:hAnsi="Arial" w:cs="Arial"/>
                <w:lang w:val="en-GB"/>
              </w:rPr>
              <w:t>Crawford, C. (2013) Chris Crawford on Game Design. Indiana: New Riders Publishing.</w:t>
            </w:r>
          </w:p>
        </w:tc>
        <w:tc>
          <w:tcPr>
            <w:tcW w:w="1366" w:type="dxa"/>
          </w:tcPr>
          <w:sdt>
            <w:sdtPr>
              <w:rPr>
                <w:rFonts w:ascii="Arial" w:hAnsi="Arial" w:cs="Arial"/>
                <w:lang w:val="en-GB"/>
              </w:rPr>
              <w:id w:val="895781677"/>
              <w14:checkbox>
                <w14:checked w14:val="0"/>
                <w14:checkedState w14:val="2612" w14:font="MS Gothic"/>
                <w14:uncheckedState w14:val="2610" w14:font="MS Gothic"/>
              </w14:checkbox>
            </w:sdtPr>
            <w:sdtEndPr/>
            <w:sdtContent>
              <w:p w14:paraId="5BF51828" w14:textId="77777777" w:rsidR="0033146C" w:rsidRPr="00F42690" w:rsidRDefault="0033146C" w:rsidP="002D77DB">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33146C" w:rsidRPr="00F42690" w14:paraId="4036DAAD" w14:textId="77777777" w:rsidTr="00C97649">
        <w:tc>
          <w:tcPr>
            <w:tcW w:w="1689" w:type="dxa"/>
          </w:tcPr>
          <w:p w14:paraId="4D1F87AE" w14:textId="77777777" w:rsidR="0033146C" w:rsidRPr="00F42690" w:rsidRDefault="0033146C" w:rsidP="002D77DB">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tcPr>
          <w:p w14:paraId="4E81C8BD" w14:textId="1AF9E0FE" w:rsidR="0033146C" w:rsidRPr="00F42690" w:rsidRDefault="0033146C" w:rsidP="002D77DB">
            <w:pPr>
              <w:tabs>
                <w:tab w:val="num" w:pos="720"/>
                <w:tab w:val="left" w:pos="1440"/>
              </w:tabs>
              <w:spacing w:after="0" w:line="240" w:lineRule="auto"/>
              <w:rPr>
                <w:rFonts w:ascii="Arial" w:hAnsi="Arial" w:cs="Arial"/>
                <w:lang w:val="en-GB"/>
              </w:rPr>
            </w:pPr>
            <w:r w:rsidRPr="00F42690">
              <w:rPr>
                <w:rFonts w:ascii="Arial" w:hAnsi="Arial" w:cs="Arial"/>
                <w:lang w:val="en-GB"/>
              </w:rPr>
              <w:t>Salen, K. and Zimmerman, E. (2004), Rules of Play: Game Design Fundamentals, London: MIT.</w:t>
            </w:r>
          </w:p>
        </w:tc>
        <w:tc>
          <w:tcPr>
            <w:tcW w:w="1366" w:type="dxa"/>
          </w:tcPr>
          <w:sdt>
            <w:sdtPr>
              <w:rPr>
                <w:rFonts w:ascii="Arial" w:hAnsi="Arial" w:cs="Arial"/>
                <w:lang w:val="en-GB"/>
              </w:rPr>
              <w:id w:val="-1625690297"/>
              <w14:checkbox>
                <w14:checked w14:val="0"/>
                <w14:checkedState w14:val="2612" w14:font="MS Gothic"/>
                <w14:uncheckedState w14:val="2610" w14:font="MS Gothic"/>
              </w14:checkbox>
            </w:sdtPr>
            <w:sdtEndPr/>
            <w:sdtContent>
              <w:p w14:paraId="63FEC776" w14:textId="77777777" w:rsidR="0033146C" w:rsidRPr="00F42690" w:rsidRDefault="0033146C" w:rsidP="002D77DB">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33146C" w:rsidRPr="00F42690" w14:paraId="4DD335C9" w14:textId="77777777" w:rsidTr="00C97649">
        <w:tc>
          <w:tcPr>
            <w:tcW w:w="1689" w:type="dxa"/>
          </w:tcPr>
          <w:p w14:paraId="136FEC67" w14:textId="77777777" w:rsidR="0033146C" w:rsidRPr="00F42690" w:rsidRDefault="0033146C" w:rsidP="002D77DB">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tcPr>
          <w:p w14:paraId="47CCDED2" w14:textId="77777777" w:rsidR="0033146C" w:rsidRPr="00F42690" w:rsidRDefault="0033146C" w:rsidP="002D77DB">
            <w:pPr>
              <w:tabs>
                <w:tab w:val="num" w:pos="720"/>
                <w:tab w:val="left" w:pos="1440"/>
              </w:tabs>
              <w:spacing w:after="0" w:line="240" w:lineRule="auto"/>
              <w:rPr>
                <w:rFonts w:ascii="Arial" w:hAnsi="Arial" w:cs="Arial"/>
                <w:lang w:val="en-GB"/>
              </w:rPr>
            </w:pPr>
            <w:r w:rsidRPr="00F42690">
              <w:rPr>
                <w:rFonts w:ascii="Arial" w:hAnsi="Arial" w:cs="Arial"/>
                <w:lang w:val="en-GB"/>
              </w:rPr>
              <w:t>EDGE (2023), Bath: Future Publishing.</w:t>
            </w:r>
          </w:p>
        </w:tc>
        <w:tc>
          <w:tcPr>
            <w:tcW w:w="1366" w:type="dxa"/>
          </w:tcPr>
          <w:sdt>
            <w:sdtPr>
              <w:rPr>
                <w:rFonts w:ascii="Arial" w:hAnsi="Arial" w:cs="Arial"/>
                <w:lang w:val="en-GB"/>
              </w:rPr>
              <w:id w:val="-605802467"/>
              <w14:checkbox>
                <w14:checked w14:val="1"/>
                <w14:checkedState w14:val="2612" w14:font="MS Gothic"/>
                <w14:uncheckedState w14:val="2610" w14:font="MS Gothic"/>
              </w14:checkbox>
            </w:sdtPr>
            <w:sdtEndPr/>
            <w:sdtContent>
              <w:p w14:paraId="198CE8FF" w14:textId="77777777" w:rsidR="0033146C" w:rsidRPr="00F42690" w:rsidRDefault="0033146C" w:rsidP="002D77DB">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33146C" w:rsidRPr="00F42690" w14:paraId="007AAE8A" w14:textId="77777777" w:rsidTr="00C97649">
        <w:tc>
          <w:tcPr>
            <w:tcW w:w="1689" w:type="dxa"/>
          </w:tcPr>
          <w:p w14:paraId="3AC32DDF" w14:textId="77777777" w:rsidR="0033146C" w:rsidRPr="00F42690" w:rsidRDefault="0033146C" w:rsidP="002D77DB">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605" w:type="dxa"/>
          </w:tcPr>
          <w:p w14:paraId="71D31C87" w14:textId="51DD6EBA" w:rsidR="0033146C" w:rsidRPr="00F42690" w:rsidRDefault="0033146C" w:rsidP="002D77DB">
            <w:pPr>
              <w:tabs>
                <w:tab w:val="num" w:pos="720"/>
                <w:tab w:val="left" w:pos="1440"/>
              </w:tabs>
              <w:spacing w:after="0" w:line="240" w:lineRule="auto"/>
              <w:rPr>
                <w:rFonts w:ascii="Arial" w:hAnsi="Arial" w:cs="Arial"/>
                <w:lang w:val="en-GB"/>
              </w:rPr>
            </w:pPr>
            <w:r w:rsidRPr="00F42690">
              <w:rPr>
                <w:rFonts w:ascii="Arial" w:hAnsi="Arial" w:cs="Arial"/>
                <w:lang w:val="en-GB"/>
              </w:rPr>
              <w:t>Adams, E. and Rollings, A. (2014) Fundamentals of Game Design. Upper Saddle River, NJ: Pearson Education Inc.</w:t>
            </w:r>
          </w:p>
        </w:tc>
        <w:tc>
          <w:tcPr>
            <w:tcW w:w="1366" w:type="dxa"/>
          </w:tcPr>
          <w:sdt>
            <w:sdtPr>
              <w:rPr>
                <w:rFonts w:ascii="Arial" w:hAnsi="Arial" w:cs="Arial"/>
                <w:lang w:val="en-GB"/>
              </w:rPr>
              <w:id w:val="710532851"/>
              <w14:checkbox>
                <w14:checked w14:val="0"/>
                <w14:checkedState w14:val="2612" w14:font="MS Gothic"/>
                <w14:uncheckedState w14:val="2610" w14:font="MS Gothic"/>
              </w14:checkbox>
            </w:sdtPr>
            <w:sdtEndPr/>
            <w:sdtContent>
              <w:p w14:paraId="4AFA5423" w14:textId="77777777" w:rsidR="0033146C" w:rsidRPr="00F42690" w:rsidRDefault="0033146C" w:rsidP="002D77DB">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bl>
    <w:p w14:paraId="3AB2B524" w14:textId="7738D6DC" w:rsidR="00AC6EE9" w:rsidRPr="00F42690" w:rsidRDefault="0033146C">
      <w:pPr>
        <w:spacing w:after="0" w:line="240" w:lineRule="auto"/>
        <w:rPr>
          <w:rFonts w:ascii="Arial" w:hAnsi="Arial" w:cs="Arial"/>
          <w:lang w:val="en-GB"/>
        </w:rPr>
      </w:pPr>
      <w:r w:rsidRPr="00F42690">
        <w:rPr>
          <w:rFonts w:ascii="Arial" w:hAnsi="Arial" w:cs="Arial"/>
          <w:lang w:val="en-GB"/>
        </w:rPr>
        <w:br w:type="page"/>
      </w:r>
    </w:p>
    <w:tbl>
      <w:tblPr>
        <w:tblStyle w:val="TableGrid6"/>
        <w:tblW w:w="0" w:type="auto"/>
        <w:tblLook w:val="04A0" w:firstRow="1" w:lastRow="0" w:firstColumn="1" w:lastColumn="0" w:noHBand="0" w:noVBand="1"/>
      </w:tblPr>
      <w:tblGrid>
        <w:gridCol w:w="1838"/>
        <w:gridCol w:w="6822"/>
      </w:tblGrid>
      <w:tr w:rsidR="00574B4C" w:rsidRPr="00F42690" w14:paraId="0758E9CF" w14:textId="77777777" w:rsidTr="00E7591E">
        <w:tc>
          <w:tcPr>
            <w:tcW w:w="1838" w:type="dxa"/>
          </w:tcPr>
          <w:p w14:paraId="7D83E93E" w14:textId="77777777" w:rsidR="00574B4C" w:rsidRPr="00F42690" w:rsidRDefault="00574B4C" w:rsidP="00574B4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lastRenderedPageBreak/>
              <w:t>Module Code</w:t>
            </w:r>
          </w:p>
        </w:tc>
        <w:tc>
          <w:tcPr>
            <w:tcW w:w="6822" w:type="dxa"/>
          </w:tcPr>
          <w:p w14:paraId="4897EC81" w14:textId="69D17254" w:rsidR="00574B4C" w:rsidRPr="00F42690" w:rsidRDefault="003E230E" w:rsidP="00574B4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ACCA7044</w:t>
            </w:r>
          </w:p>
        </w:tc>
      </w:tr>
      <w:tr w:rsidR="00574B4C" w:rsidRPr="00F42690" w14:paraId="2D0EAEC2" w14:textId="77777777" w:rsidTr="00E7591E">
        <w:tc>
          <w:tcPr>
            <w:tcW w:w="1838" w:type="dxa"/>
          </w:tcPr>
          <w:p w14:paraId="790E4E9C" w14:textId="77777777" w:rsidR="00574B4C" w:rsidRPr="00F42690" w:rsidRDefault="00574B4C" w:rsidP="00574B4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Title</w:t>
            </w:r>
          </w:p>
        </w:tc>
        <w:tc>
          <w:tcPr>
            <w:tcW w:w="6822" w:type="dxa"/>
          </w:tcPr>
          <w:p w14:paraId="34EAC184" w14:textId="2EA8741C" w:rsidR="00574B4C" w:rsidRPr="00F42690" w:rsidRDefault="00147D21" w:rsidP="00574B4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Leadership, Management and Ethics</w:t>
            </w:r>
          </w:p>
        </w:tc>
      </w:tr>
      <w:tr w:rsidR="00574B4C" w:rsidRPr="00F42690" w14:paraId="400B822C" w14:textId="77777777" w:rsidTr="00E7591E">
        <w:tc>
          <w:tcPr>
            <w:tcW w:w="1838" w:type="dxa"/>
          </w:tcPr>
          <w:p w14:paraId="27531F18" w14:textId="77777777" w:rsidR="00574B4C" w:rsidRPr="00F42690" w:rsidRDefault="00574B4C" w:rsidP="00574B4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Date</w:t>
            </w:r>
          </w:p>
        </w:tc>
        <w:sdt>
          <w:sdtPr>
            <w:rPr>
              <w:rFonts w:ascii="Arial" w:hAnsi="Arial" w:cs="Arial"/>
              <w:b/>
              <w:lang w:val="en-GB" w:eastAsia="en-GB"/>
            </w:rPr>
            <w:id w:val="-1742010484"/>
            <w:placeholder>
              <w:docPart w:val="2BDEA24836F540EBADE387BFC8110E3C"/>
            </w:placeholder>
            <w:date w:fullDate="2024-05-17T00:00:00Z">
              <w:dateFormat w:val="dd/MM/yyyy"/>
              <w:lid w:val="en-GB"/>
              <w:storeMappedDataAs w:val="dateTime"/>
              <w:calendar w:val="gregorian"/>
            </w:date>
          </w:sdtPr>
          <w:sdtEndPr/>
          <w:sdtContent>
            <w:tc>
              <w:tcPr>
                <w:tcW w:w="6822" w:type="dxa"/>
              </w:tcPr>
              <w:p w14:paraId="3ADCB4A9" w14:textId="3729F901" w:rsidR="00574B4C" w:rsidRPr="00F42690" w:rsidRDefault="00BE48A2" w:rsidP="00574B4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Pr>
                    <w:rFonts w:ascii="Arial" w:hAnsi="Arial" w:cs="Arial"/>
                    <w:b/>
                    <w:lang w:val="en-GB" w:eastAsia="en-GB"/>
                  </w:rPr>
                  <w:t>17/05</w:t>
                </w:r>
                <w:r w:rsidRPr="00F42690">
                  <w:rPr>
                    <w:rFonts w:ascii="Arial" w:hAnsi="Arial" w:cs="Arial"/>
                    <w:b/>
                    <w:lang w:val="en-GB" w:eastAsia="en-GB"/>
                  </w:rPr>
                  <w:t>/2024</w:t>
                </w:r>
              </w:p>
            </w:tc>
          </w:sdtContent>
        </w:sdt>
      </w:tr>
      <w:tr w:rsidR="00574B4C" w:rsidRPr="00F42690" w14:paraId="0D66F905" w14:textId="77777777" w:rsidTr="00E7591E">
        <w:tc>
          <w:tcPr>
            <w:tcW w:w="1838" w:type="dxa"/>
          </w:tcPr>
          <w:p w14:paraId="148DB677" w14:textId="77777777" w:rsidR="00574B4C" w:rsidRPr="00F42690" w:rsidRDefault="00574B4C" w:rsidP="00574B4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Level</w:t>
            </w:r>
          </w:p>
        </w:tc>
        <w:sdt>
          <w:sdtPr>
            <w:rPr>
              <w:rFonts w:ascii="Arial" w:hAnsi="Arial" w:cs="Arial"/>
              <w:b/>
              <w:lang w:val="en-GB" w:eastAsia="en-GB"/>
            </w:rPr>
            <w:id w:val="-480227220"/>
            <w:placeholder>
              <w:docPart w:val="3D3C28050BF54C1395B0BE6E1606104B"/>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B9DBCF6" w14:textId="5F623758" w:rsidR="00574B4C" w:rsidRPr="00F42690" w:rsidRDefault="00C50ED2" w:rsidP="00574B4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7</w:t>
                </w:r>
              </w:p>
            </w:tc>
          </w:sdtContent>
        </w:sdt>
      </w:tr>
      <w:tr w:rsidR="00574B4C" w:rsidRPr="00F42690" w14:paraId="73D6180E" w14:textId="77777777" w:rsidTr="00E7591E">
        <w:tc>
          <w:tcPr>
            <w:tcW w:w="1838" w:type="dxa"/>
          </w:tcPr>
          <w:p w14:paraId="426BEB84" w14:textId="77777777" w:rsidR="00574B4C" w:rsidRPr="00F42690" w:rsidRDefault="00574B4C" w:rsidP="00574B4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Credits</w:t>
            </w:r>
          </w:p>
        </w:tc>
        <w:tc>
          <w:tcPr>
            <w:tcW w:w="6822" w:type="dxa"/>
          </w:tcPr>
          <w:p w14:paraId="4136F15B" w14:textId="406A4DFA" w:rsidR="00574B4C" w:rsidRPr="00F42690" w:rsidRDefault="00147D21" w:rsidP="00574B4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10</w:t>
            </w:r>
          </w:p>
        </w:tc>
      </w:tr>
      <w:tr w:rsidR="00574B4C" w:rsidRPr="00F42690" w14:paraId="3103335D" w14:textId="77777777" w:rsidTr="00E7591E">
        <w:tc>
          <w:tcPr>
            <w:tcW w:w="1838" w:type="dxa"/>
          </w:tcPr>
          <w:p w14:paraId="7765D5C8" w14:textId="77777777" w:rsidR="00574B4C" w:rsidRPr="00F42690" w:rsidRDefault="00574B4C" w:rsidP="00574B4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Pre-Requisites</w:t>
            </w:r>
          </w:p>
        </w:tc>
        <w:tc>
          <w:tcPr>
            <w:tcW w:w="6822" w:type="dxa"/>
          </w:tcPr>
          <w:p w14:paraId="18C74DDF" w14:textId="340E26F6" w:rsidR="00574B4C" w:rsidRPr="00F42690" w:rsidRDefault="00147D21" w:rsidP="00574B4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None</w:t>
            </w:r>
          </w:p>
        </w:tc>
      </w:tr>
      <w:tr w:rsidR="00574B4C" w:rsidRPr="00F42690" w14:paraId="3881E479" w14:textId="77777777" w:rsidTr="00E7591E">
        <w:tc>
          <w:tcPr>
            <w:tcW w:w="1838" w:type="dxa"/>
          </w:tcPr>
          <w:p w14:paraId="62D637F9" w14:textId="77777777" w:rsidR="00574B4C" w:rsidRPr="00F42690" w:rsidRDefault="00574B4C" w:rsidP="00574B4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DBS Check</w:t>
            </w:r>
          </w:p>
        </w:tc>
        <w:tc>
          <w:tcPr>
            <w:tcW w:w="6822" w:type="dxa"/>
          </w:tcPr>
          <w:p w14:paraId="4F2E2658" w14:textId="6C9C91E9" w:rsidR="00574B4C" w:rsidRPr="00F42690" w:rsidRDefault="00574B4C" w:rsidP="00574B4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 xml:space="preserve">May be required  </w:t>
            </w:r>
            <w:sdt>
              <w:sdtPr>
                <w:rPr>
                  <w:rFonts w:ascii="Arial" w:hAnsi="Arial" w:cs="Arial"/>
                  <w:b/>
                  <w:lang w:val="en-GB" w:eastAsia="en-GB"/>
                </w:rPr>
                <w:id w:val="-1661302830"/>
                <w14:checkbox>
                  <w14:checked w14:val="0"/>
                  <w14:checkedState w14:val="2612" w14:font="MS Gothic"/>
                  <w14:uncheckedState w14:val="2610" w14:font="MS Gothic"/>
                </w14:checkbox>
              </w:sdtPr>
              <w:sdtEndPr/>
              <w:sdtContent>
                <w:r w:rsidRPr="00F42690">
                  <w:rPr>
                    <w:rFonts w:ascii="Segoe UI Symbol" w:hAnsi="Segoe UI Symbol" w:cs="Segoe UI Symbol"/>
                    <w:b/>
                    <w:lang w:val="en-GB" w:eastAsia="en-GB"/>
                  </w:rPr>
                  <w:t>☐</w:t>
                </w:r>
              </w:sdtContent>
            </w:sdt>
            <w:r w:rsidRPr="00F42690">
              <w:rPr>
                <w:rFonts w:ascii="Arial" w:hAnsi="Arial" w:cs="Arial"/>
                <w:b/>
                <w:lang w:val="en-GB" w:eastAsia="en-GB"/>
              </w:rPr>
              <w:tab/>
            </w:r>
            <w:r w:rsidRPr="00F42690">
              <w:rPr>
                <w:rFonts w:ascii="Arial" w:hAnsi="Arial" w:cs="Arial"/>
                <w:b/>
                <w:lang w:val="en-GB" w:eastAsia="en-GB"/>
              </w:rPr>
              <w:tab/>
            </w:r>
            <w:r w:rsidRPr="00F42690">
              <w:rPr>
                <w:rFonts w:ascii="Arial" w:hAnsi="Arial" w:cs="Arial"/>
                <w:b/>
                <w:lang w:val="en-GB" w:eastAsia="en-GB"/>
              </w:rPr>
              <w:tab/>
              <w:t xml:space="preserve">Not required </w:t>
            </w:r>
            <w:r w:rsidRPr="00F42690">
              <w:rPr>
                <w:rFonts w:ascii="Arial" w:hAnsi="Arial" w:cs="Arial"/>
                <w:b/>
                <w:lang w:val="en-GB" w:eastAsia="en-GB"/>
              </w:rPr>
              <w:tab/>
            </w:r>
            <w:sdt>
              <w:sdtPr>
                <w:rPr>
                  <w:rFonts w:ascii="Arial" w:hAnsi="Arial" w:cs="Arial"/>
                  <w:b/>
                  <w:lang w:val="en-GB" w:eastAsia="en-GB"/>
                </w:rPr>
                <w:id w:val="-724304673"/>
                <w14:checkbox>
                  <w14:checked w14:val="1"/>
                  <w14:checkedState w14:val="2612" w14:font="MS Gothic"/>
                  <w14:uncheckedState w14:val="2610" w14:font="MS Gothic"/>
                </w14:checkbox>
              </w:sdtPr>
              <w:sdtEndPr/>
              <w:sdtContent>
                <w:r w:rsidR="00147D21" w:rsidRPr="00F42690">
                  <w:rPr>
                    <w:rFonts w:ascii="MS Gothic" w:eastAsia="MS Gothic" w:hAnsi="MS Gothic" w:cs="Arial" w:hint="eastAsia"/>
                    <w:b/>
                    <w:lang w:val="en-GB" w:eastAsia="en-GB"/>
                  </w:rPr>
                  <w:t>☒</w:t>
                </w:r>
              </w:sdtContent>
            </w:sdt>
            <w:r w:rsidRPr="00F42690">
              <w:rPr>
                <w:rFonts w:ascii="Arial" w:hAnsi="Arial" w:cs="Arial"/>
                <w:b/>
                <w:lang w:val="en-GB" w:eastAsia="en-GB"/>
              </w:rPr>
              <w:t xml:space="preserve">  </w:t>
            </w:r>
            <w:r w:rsidRPr="00F42690">
              <w:rPr>
                <w:rFonts w:ascii="Arial" w:hAnsi="Arial" w:cs="Arial"/>
                <w:b/>
                <w:lang w:val="en-GB" w:eastAsia="en-GB"/>
              </w:rPr>
              <w:tab/>
            </w:r>
          </w:p>
        </w:tc>
      </w:tr>
    </w:tbl>
    <w:p w14:paraId="5275F5AF" w14:textId="77777777" w:rsidR="00B82AFA" w:rsidRPr="00F42690" w:rsidRDefault="00B82AFA" w:rsidP="00B82AFA">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25F2068" w14:textId="77777777" w:rsidR="00B82AFA" w:rsidRPr="00F42690" w:rsidRDefault="00B82AFA" w:rsidP="00B82AF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66AE37C" w14:textId="77777777" w:rsidR="00B82AFA" w:rsidRPr="00F42690" w:rsidRDefault="00B82AFA" w:rsidP="00B82AF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AIM(S)</w:t>
      </w:r>
    </w:p>
    <w:p w14:paraId="29B7F521" w14:textId="2A26C86D" w:rsidR="00574B4C" w:rsidRPr="00F42690" w:rsidRDefault="00147D21" w:rsidP="00B82AFA">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To develop students' advanced understanding of leadership, management, and ethics in professional practice.</w:t>
      </w:r>
    </w:p>
    <w:p w14:paraId="61266E3F" w14:textId="77777777" w:rsidR="00437F81" w:rsidRPr="00F42690" w:rsidRDefault="00437F81" w:rsidP="00437F81">
      <w:pPr>
        <w:pStyle w:val="bullet"/>
        <w:overflowPunct/>
        <w:autoSpaceDE/>
        <w:autoSpaceDN/>
        <w:adjustRightInd/>
        <w:spacing w:before="0"/>
        <w:ind w:left="0" w:firstLine="0"/>
        <w:textAlignment w:val="auto"/>
        <w:rPr>
          <w:rFonts w:ascii="Arial" w:hAnsi="Arial" w:cs="Arial"/>
          <w:b/>
          <w:sz w:val="22"/>
          <w:szCs w:val="22"/>
        </w:rPr>
      </w:pPr>
    </w:p>
    <w:p w14:paraId="1A60485F" w14:textId="77777777" w:rsidR="00437F81" w:rsidRPr="00F42690" w:rsidRDefault="00437F81" w:rsidP="00437F81">
      <w:pPr>
        <w:pStyle w:val="bullet"/>
        <w:overflowPunct/>
        <w:autoSpaceDE/>
        <w:autoSpaceDN/>
        <w:adjustRightInd/>
        <w:spacing w:before="0"/>
        <w:ind w:left="0" w:firstLine="0"/>
        <w:textAlignment w:val="auto"/>
        <w:rPr>
          <w:rFonts w:ascii="Arial" w:hAnsi="Arial" w:cs="Arial"/>
          <w:b/>
          <w:sz w:val="22"/>
          <w:szCs w:val="22"/>
        </w:rPr>
      </w:pPr>
      <w:r w:rsidRPr="00F42690">
        <w:rPr>
          <w:rFonts w:ascii="Arial" w:hAnsi="Arial" w:cs="Arial"/>
          <w:b/>
          <w:sz w:val="22"/>
          <w:szCs w:val="22"/>
        </w:rPr>
        <w:t>LEARNING OUTCOMES</w:t>
      </w:r>
    </w:p>
    <w:p w14:paraId="7AC5240C" w14:textId="77777777" w:rsidR="00437F81" w:rsidRPr="00F42690" w:rsidRDefault="00437F81" w:rsidP="00437F81">
      <w:pPr>
        <w:spacing w:after="0" w:line="240" w:lineRule="auto"/>
        <w:rPr>
          <w:rFonts w:ascii="Arial" w:hAnsi="Arial" w:cs="Arial"/>
          <w:b/>
        </w:rPr>
      </w:pPr>
    </w:p>
    <w:p w14:paraId="7804E1C2" w14:textId="77777777" w:rsidR="00437F81" w:rsidRPr="00F42690" w:rsidRDefault="00437F81" w:rsidP="00437F81">
      <w:pPr>
        <w:spacing w:after="0" w:line="240" w:lineRule="auto"/>
        <w:rPr>
          <w:rFonts w:ascii="Arial" w:hAnsi="Arial" w:cs="Arial"/>
        </w:rPr>
      </w:pPr>
      <w:r w:rsidRPr="00F42690">
        <w:rPr>
          <w:rFonts w:ascii="Arial" w:hAnsi="Arial" w:cs="Arial"/>
        </w:rPr>
        <w:t>Upon the successful completion of this module, the student should be able to:</w:t>
      </w:r>
    </w:p>
    <w:p w14:paraId="7AC1C5B7" w14:textId="43D40881" w:rsidR="00147D21" w:rsidRPr="00F42690" w:rsidRDefault="00437F81" w:rsidP="00437F81">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d</w:t>
      </w:r>
      <w:r w:rsidR="00147D21" w:rsidRPr="00F42690">
        <w:rPr>
          <w:rFonts w:ascii="Arial" w:hAnsi="Arial" w:cs="Arial"/>
          <w:sz w:val="22"/>
          <w:szCs w:val="22"/>
        </w:rPr>
        <w:t>emonstrate a deep and systematic understanding of leadership, management, and ethics, enabling critical analysis of an organisation</w:t>
      </w:r>
      <w:r w:rsidRPr="00F42690">
        <w:rPr>
          <w:rFonts w:ascii="Arial" w:hAnsi="Arial" w:cs="Arial"/>
          <w:sz w:val="22"/>
          <w:szCs w:val="22"/>
        </w:rPr>
        <w:t>;</w:t>
      </w:r>
    </w:p>
    <w:p w14:paraId="1E2DA1B7" w14:textId="0056BCD6" w:rsidR="00574B4C" w:rsidRPr="00F42690" w:rsidRDefault="00437F81" w:rsidP="00437F81">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e</w:t>
      </w:r>
      <w:r w:rsidR="00147D21" w:rsidRPr="00F42690">
        <w:rPr>
          <w:rFonts w:ascii="Arial" w:hAnsi="Arial" w:cs="Arial"/>
          <w:sz w:val="22"/>
          <w:szCs w:val="22"/>
        </w:rPr>
        <w:t>xhibit a commitment to continuing professional development, taking initiative and personal responsibility for their growth in leadership, management, and ethics.</w:t>
      </w:r>
    </w:p>
    <w:p w14:paraId="051F901F" w14:textId="77777777" w:rsidR="001C2CA3" w:rsidRPr="00F42690" w:rsidRDefault="001C2CA3" w:rsidP="001C2CA3">
      <w:pPr>
        <w:spacing w:after="0" w:line="240" w:lineRule="auto"/>
        <w:rPr>
          <w:rFonts w:ascii="Arial" w:hAnsi="Arial" w:cs="Arial"/>
        </w:rPr>
      </w:pPr>
    </w:p>
    <w:p w14:paraId="26E8B674" w14:textId="77777777" w:rsidR="001C2CA3" w:rsidRPr="00F42690" w:rsidRDefault="001C2CA3" w:rsidP="001C2CA3">
      <w:pPr>
        <w:pStyle w:val="fixed"/>
        <w:rPr>
          <w:rFonts w:ascii="Arial" w:hAnsi="Arial" w:cs="Arial"/>
          <w:sz w:val="22"/>
          <w:szCs w:val="22"/>
        </w:rPr>
      </w:pPr>
      <w:r w:rsidRPr="00F42690">
        <w:rPr>
          <w:rFonts w:ascii="Arial" w:hAnsi="Arial" w:cs="Arial"/>
          <w:sz w:val="22"/>
          <w:szCs w:val="22"/>
        </w:rPr>
        <w:t>INDICATIVE CONTENT</w:t>
      </w:r>
    </w:p>
    <w:p w14:paraId="0FF2FA85" w14:textId="77777777" w:rsidR="00147D21" w:rsidRPr="00F42690" w:rsidRDefault="00147D21" w:rsidP="00A461B6">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 xml:space="preserve">Fundamental concepts, definitions, and historical perspectives related to leadership, management, and ethics in professional contexts. </w:t>
      </w:r>
    </w:p>
    <w:p w14:paraId="77816B9F" w14:textId="77777777" w:rsidR="00147D21" w:rsidRPr="00F42690" w:rsidRDefault="00147D21" w:rsidP="00A461B6">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 xml:space="preserve">Leadership theories, styles, the role of emotional intelligence in effective leadership and application to organisation change. </w:t>
      </w:r>
    </w:p>
    <w:p w14:paraId="3B0AB284" w14:textId="0A80199E" w:rsidR="00147D21" w:rsidRPr="00F42690" w:rsidRDefault="00147D21" w:rsidP="00A461B6">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Leadership development: contemporary leadership development issues and initiatives e.g. Self-managed learning, talent management and succession</w:t>
      </w:r>
      <w:r w:rsidR="00A461B6" w:rsidRPr="00F42690">
        <w:rPr>
          <w:rFonts w:ascii="Arial" w:eastAsia="Times New Roman" w:hAnsi="Arial" w:cs="Arial"/>
          <w:lang w:val="en-GB" w:eastAsia="en-GB"/>
        </w:rPr>
        <w:t>.</w:t>
      </w:r>
    </w:p>
    <w:p w14:paraId="246F4041" w14:textId="10083F51" w:rsidR="00147D21" w:rsidRPr="00F42690" w:rsidRDefault="00147D21" w:rsidP="00A461B6">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 xml:space="preserve">The increasing importance and widening debate on Leadership responsibilities in areas such as ethics, social responsibility, cultural diversity, </w:t>
      </w:r>
      <w:r w:rsidR="00343ED6" w:rsidRPr="00F42690">
        <w:rPr>
          <w:rFonts w:ascii="Arial" w:eastAsia="Times New Roman" w:hAnsi="Arial" w:cs="Arial"/>
          <w:lang w:val="en-GB" w:eastAsia="en-GB"/>
        </w:rPr>
        <w:t xml:space="preserve">sustainability, </w:t>
      </w:r>
      <w:r w:rsidRPr="00F42690">
        <w:rPr>
          <w:rFonts w:ascii="Arial" w:eastAsia="Times New Roman" w:hAnsi="Arial" w:cs="Arial"/>
          <w:lang w:val="en-GB" w:eastAsia="en-GB"/>
        </w:rPr>
        <w:t>power and control</w:t>
      </w:r>
      <w:r w:rsidR="00A461B6" w:rsidRPr="00F42690">
        <w:rPr>
          <w:rFonts w:ascii="Arial" w:eastAsia="Times New Roman" w:hAnsi="Arial" w:cs="Arial"/>
          <w:lang w:val="en-GB" w:eastAsia="en-GB"/>
        </w:rPr>
        <w:t>.</w:t>
      </w:r>
    </w:p>
    <w:p w14:paraId="5B00D055" w14:textId="1D296755" w:rsidR="00147D21" w:rsidRPr="00F42690" w:rsidRDefault="00147D21" w:rsidP="00A461B6">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Management functions, classical and contemporary management theories, and how management practices vary in a global context.</w:t>
      </w:r>
    </w:p>
    <w:p w14:paraId="49453B19" w14:textId="77777777" w:rsidR="00147D21" w:rsidRPr="00F42690" w:rsidRDefault="00147D21" w:rsidP="00A461B6">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 xml:space="preserve">Analyse complex problems in leadership and management. Apply critical thinking and make insightful decisions, particularly in situations involving ethical dilemmas. </w:t>
      </w:r>
    </w:p>
    <w:p w14:paraId="2B39BF56" w14:textId="77777777" w:rsidR="00574B4C" w:rsidRPr="00F42690" w:rsidRDefault="00574B4C" w:rsidP="00574B4C">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C1F549C" w14:textId="77777777" w:rsidR="00343ED6" w:rsidRPr="00F42690" w:rsidRDefault="00343ED6">
      <w:pPr>
        <w:spacing w:after="0" w:line="240" w:lineRule="auto"/>
        <w:rPr>
          <w:rFonts w:ascii="Arial" w:eastAsia="Times New Roman" w:hAnsi="Arial" w:cs="Arial"/>
          <w:b/>
          <w:lang w:val="en-GB" w:eastAsia="en-GB"/>
        </w:rPr>
      </w:pPr>
      <w:r w:rsidRPr="00F42690">
        <w:rPr>
          <w:rFonts w:ascii="Arial" w:eastAsia="Times New Roman" w:hAnsi="Arial" w:cs="Arial"/>
          <w:b/>
          <w:lang w:val="en-GB" w:eastAsia="en-GB"/>
        </w:rPr>
        <w:br w:type="page"/>
      </w:r>
    </w:p>
    <w:p w14:paraId="616E22DA" w14:textId="12E451B5" w:rsidR="00574B4C" w:rsidRPr="00F42690" w:rsidRDefault="00574B4C" w:rsidP="00574B4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lastRenderedPageBreak/>
        <w:t>Study Time Allocation</w:t>
      </w:r>
    </w:p>
    <w:p w14:paraId="593BF284" w14:textId="77777777" w:rsidR="00574B4C" w:rsidRPr="00F42690" w:rsidRDefault="00574B4C" w:rsidP="00574B4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BD38C50" w14:textId="77777777" w:rsidR="00574B4C" w:rsidRPr="00F42690" w:rsidRDefault="00574B4C" w:rsidP="00574B4C">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F42690">
        <w:rPr>
          <w:rFonts w:ascii="Arial" w:eastAsia="Times New Roman" w:hAnsi="Arial" w:cs="Arial"/>
          <w:lang w:val="en-GB" w:eastAsia="en-GB"/>
        </w:rPr>
        <w:t>The study time for the module is divided as follows:</w:t>
      </w:r>
    </w:p>
    <w:p w14:paraId="2DBADB84" w14:textId="77777777" w:rsidR="00574B4C" w:rsidRPr="00F42690" w:rsidRDefault="00574B4C" w:rsidP="00574B4C">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6"/>
        <w:tblW w:w="0" w:type="auto"/>
        <w:tblInd w:w="108" w:type="dxa"/>
        <w:tblLayout w:type="fixed"/>
        <w:tblLook w:val="04A0" w:firstRow="1" w:lastRow="0" w:firstColumn="1" w:lastColumn="0" w:noHBand="0" w:noVBand="1"/>
      </w:tblPr>
      <w:tblGrid>
        <w:gridCol w:w="3969"/>
        <w:gridCol w:w="1701"/>
        <w:gridCol w:w="1843"/>
      </w:tblGrid>
      <w:tr w:rsidR="00574B4C" w:rsidRPr="00F42690" w14:paraId="17EF987D" w14:textId="77777777" w:rsidTr="00E7591E">
        <w:tc>
          <w:tcPr>
            <w:tcW w:w="3969" w:type="dxa"/>
            <w:tcBorders>
              <w:top w:val="single" w:sz="4" w:space="0" w:color="auto"/>
              <w:left w:val="single" w:sz="4" w:space="0" w:color="auto"/>
            </w:tcBorders>
          </w:tcPr>
          <w:p w14:paraId="74841391" w14:textId="77777777" w:rsidR="00574B4C" w:rsidRPr="00F42690" w:rsidRDefault="00574B4C" w:rsidP="00574B4C">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Activity type</w:t>
            </w:r>
          </w:p>
        </w:tc>
        <w:tc>
          <w:tcPr>
            <w:tcW w:w="1701" w:type="dxa"/>
            <w:tcBorders>
              <w:top w:val="single" w:sz="4" w:space="0" w:color="auto"/>
            </w:tcBorders>
          </w:tcPr>
          <w:p w14:paraId="09EF9FDC" w14:textId="77777777" w:rsidR="00574B4C" w:rsidRPr="00F42690" w:rsidRDefault="00574B4C" w:rsidP="00574B4C">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Hours</w:t>
            </w:r>
          </w:p>
        </w:tc>
        <w:tc>
          <w:tcPr>
            <w:tcW w:w="1843" w:type="dxa"/>
            <w:tcBorders>
              <w:top w:val="single" w:sz="4" w:space="0" w:color="auto"/>
            </w:tcBorders>
          </w:tcPr>
          <w:p w14:paraId="48D469E7" w14:textId="77777777" w:rsidR="00574B4C" w:rsidRPr="00F42690" w:rsidRDefault="00574B4C" w:rsidP="00574B4C">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Percentage</w:t>
            </w:r>
          </w:p>
        </w:tc>
      </w:tr>
      <w:tr w:rsidR="00147D21" w:rsidRPr="00F42690" w14:paraId="4275630C" w14:textId="77777777" w:rsidTr="00E7591E">
        <w:tc>
          <w:tcPr>
            <w:tcW w:w="3969" w:type="dxa"/>
          </w:tcPr>
          <w:p w14:paraId="5DB9B785" w14:textId="77777777" w:rsidR="00147D21" w:rsidRPr="00F42690" w:rsidRDefault="00147D21" w:rsidP="00147D21">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Scheduled learning</w:t>
            </w:r>
          </w:p>
        </w:tc>
        <w:tc>
          <w:tcPr>
            <w:tcW w:w="1701" w:type="dxa"/>
          </w:tcPr>
          <w:p w14:paraId="38C2476D" w14:textId="37F5BADC" w:rsidR="00147D21" w:rsidRPr="00F42690" w:rsidRDefault="00147D21" w:rsidP="00147D21">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24</w:t>
            </w:r>
          </w:p>
        </w:tc>
        <w:tc>
          <w:tcPr>
            <w:tcW w:w="1843" w:type="dxa"/>
          </w:tcPr>
          <w:p w14:paraId="103AFFD6" w14:textId="75CEAFFE" w:rsidR="00147D21" w:rsidRPr="00F42690" w:rsidRDefault="00147D21" w:rsidP="00147D21">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24%</w:t>
            </w:r>
          </w:p>
        </w:tc>
      </w:tr>
      <w:tr w:rsidR="00147D21" w:rsidRPr="00F42690" w14:paraId="38C2DFF5" w14:textId="77777777" w:rsidTr="00E7591E">
        <w:tc>
          <w:tcPr>
            <w:tcW w:w="3969" w:type="dxa"/>
          </w:tcPr>
          <w:p w14:paraId="2C65A6F1" w14:textId="77777777" w:rsidR="00147D21" w:rsidRPr="00F42690" w:rsidRDefault="00147D21" w:rsidP="00147D21">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Independent learning</w:t>
            </w:r>
          </w:p>
        </w:tc>
        <w:tc>
          <w:tcPr>
            <w:tcW w:w="1701" w:type="dxa"/>
          </w:tcPr>
          <w:p w14:paraId="52C22E63" w14:textId="678927D9" w:rsidR="00147D21" w:rsidRPr="00F42690" w:rsidRDefault="00147D21" w:rsidP="00147D21">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76</w:t>
            </w:r>
          </w:p>
        </w:tc>
        <w:tc>
          <w:tcPr>
            <w:tcW w:w="1843" w:type="dxa"/>
          </w:tcPr>
          <w:p w14:paraId="7E7A66B3" w14:textId="1542880E" w:rsidR="00147D21" w:rsidRPr="00F42690" w:rsidRDefault="00147D21" w:rsidP="00147D21">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76%</w:t>
            </w:r>
          </w:p>
        </w:tc>
      </w:tr>
      <w:tr w:rsidR="00147D21" w:rsidRPr="00F42690" w14:paraId="42D74000" w14:textId="77777777" w:rsidTr="00E7591E">
        <w:tc>
          <w:tcPr>
            <w:tcW w:w="3969" w:type="dxa"/>
          </w:tcPr>
          <w:p w14:paraId="27168875" w14:textId="77777777" w:rsidR="00147D21" w:rsidRPr="00F42690" w:rsidRDefault="00147D21" w:rsidP="00147D21">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Placement learning</w:t>
            </w:r>
          </w:p>
        </w:tc>
        <w:tc>
          <w:tcPr>
            <w:tcW w:w="1701" w:type="dxa"/>
          </w:tcPr>
          <w:p w14:paraId="267DAACD" w14:textId="13CA9357" w:rsidR="00147D21" w:rsidRPr="00F42690" w:rsidRDefault="00147D21" w:rsidP="00147D21">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0</w:t>
            </w:r>
          </w:p>
        </w:tc>
        <w:tc>
          <w:tcPr>
            <w:tcW w:w="1843" w:type="dxa"/>
          </w:tcPr>
          <w:p w14:paraId="3E0E3A16" w14:textId="346A4067" w:rsidR="00147D21" w:rsidRPr="00F42690" w:rsidRDefault="00147D21" w:rsidP="00147D21">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0%</w:t>
            </w:r>
          </w:p>
        </w:tc>
      </w:tr>
      <w:tr w:rsidR="00574B4C" w:rsidRPr="00F42690" w14:paraId="791B49E2" w14:textId="77777777" w:rsidTr="00E7591E">
        <w:tc>
          <w:tcPr>
            <w:tcW w:w="3969" w:type="dxa"/>
          </w:tcPr>
          <w:p w14:paraId="56BF09F4" w14:textId="77777777" w:rsidR="00574B4C" w:rsidRPr="00F42690" w:rsidRDefault="00574B4C" w:rsidP="00574B4C">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TOTAL</w:t>
            </w:r>
          </w:p>
        </w:tc>
        <w:tc>
          <w:tcPr>
            <w:tcW w:w="1701" w:type="dxa"/>
          </w:tcPr>
          <w:p w14:paraId="79EDBA31" w14:textId="489F6EB8" w:rsidR="00574B4C" w:rsidRPr="00F42690" w:rsidRDefault="00147D21" w:rsidP="00574B4C">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100</w:t>
            </w:r>
          </w:p>
        </w:tc>
        <w:tc>
          <w:tcPr>
            <w:tcW w:w="1843" w:type="dxa"/>
          </w:tcPr>
          <w:p w14:paraId="300CE0DD" w14:textId="77777777" w:rsidR="00574B4C" w:rsidRPr="00F42690" w:rsidRDefault="00574B4C" w:rsidP="00574B4C">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100%</w:t>
            </w:r>
          </w:p>
        </w:tc>
      </w:tr>
    </w:tbl>
    <w:p w14:paraId="26EE6DDF" w14:textId="77777777" w:rsidR="00574B4C" w:rsidRPr="00F42690" w:rsidRDefault="00574B4C" w:rsidP="00574B4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3F9C6C6" w14:textId="77777777" w:rsidR="00574B4C" w:rsidRPr="00F42690" w:rsidRDefault="00574B4C" w:rsidP="00574B4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w:t>
      </w:r>
    </w:p>
    <w:p w14:paraId="404B6DB3" w14:textId="77777777" w:rsidR="00574B4C" w:rsidRPr="00F42690" w:rsidRDefault="00574B4C" w:rsidP="00193C79">
      <w:pPr>
        <w:numPr>
          <w:ilvl w:val="0"/>
          <w:numId w:val="56"/>
        </w:numPr>
        <w:tabs>
          <w:tab w:val="left" w:pos="720"/>
          <w:tab w:val="left" w:pos="1440"/>
          <w:tab w:val="left" w:pos="2160"/>
          <w:tab w:val="left" w:pos="2880"/>
        </w:tabs>
        <w:overflowPunct w:val="0"/>
        <w:autoSpaceDE w:val="0"/>
        <w:autoSpaceDN w:val="0"/>
        <w:adjustRightInd w:val="0"/>
        <w:spacing w:after="0" w:line="240" w:lineRule="auto"/>
        <w:ind w:left="0" w:hanging="3600"/>
        <w:jc w:val="both"/>
        <w:textAlignment w:val="baseline"/>
        <w:rPr>
          <w:rFonts w:ascii="Arial" w:eastAsia="Times New Roman" w:hAnsi="Arial" w:cs="Arial"/>
          <w:b/>
          <w:lang w:val="en-GB" w:eastAsia="en-GB"/>
        </w:rPr>
      </w:pPr>
    </w:p>
    <w:p w14:paraId="28BC48B7" w14:textId="77777777" w:rsidR="00574B4C" w:rsidRPr="00F42690" w:rsidRDefault="00574B4C" w:rsidP="00574B4C">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 Component 1</w:t>
      </w:r>
    </w:p>
    <w:p w14:paraId="5A3E6268" w14:textId="77777777" w:rsidR="00574B4C" w:rsidRPr="00F94DAD" w:rsidRDefault="00574B4C" w:rsidP="00574B4C">
      <w:pPr>
        <w:overflowPunct w:val="0"/>
        <w:autoSpaceDE w:val="0"/>
        <w:autoSpaceDN w:val="0"/>
        <w:adjustRightInd w:val="0"/>
        <w:spacing w:after="0" w:line="240" w:lineRule="auto"/>
        <w:jc w:val="both"/>
        <w:textAlignment w:val="baseline"/>
        <w:rPr>
          <w:rFonts w:ascii="Arial" w:eastAsia="Times New Roman" w:hAnsi="Arial" w:cs="Arial"/>
          <w:b/>
          <w:i/>
          <w:lang w:val="en-GB" w:eastAsia="en-GB"/>
        </w:rPr>
      </w:pPr>
      <w:r w:rsidRPr="00F94DAD">
        <w:rPr>
          <w:rFonts w:ascii="Arial" w:eastAsia="Times New Roman" w:hAnsi="Arial" w:cs="Arial"/>
          <w:b/>
          <w:i/>
          <w:lang w:val="en-GB" w:eastAsia="en-GB"/>
        </w:rPr>
        <w:t>(Tick one)</w:t>
      </w:r>
    </w:p>
    <w:tbl>
      <w:tblPr>
        <w:tblStyle w:val="TableGrid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574B4C" w:rsidRPr="00F42690" w14:paraId="3161013B" w14:textId="77777777" w:rsidTr="00E7591E">
        <w:sdt>
          <w:sdtPr>
            <w:rPr>
              <w:rFonts w:ascii="Arial" w:hAnsi="Arial" w:cs="Arial"/>
              <w:bCs/>
              <w:lang w:val="en-GB" w:eastAsia="en-GB"/>
            </w:rPr>
            <w:id w:val="1680773908"/>
            <w14:checkbox>
              <w14:checked w14:val="0"/>
              <w14:checkedState w14:val="2612" w14:font="MS Gothic"/>
              <w14:uncheckedState w14:val="2610" w14:font="MS Gothic"/>
            </w14:checkbox>
          </w:sdtPr>
          <w:sdtEndPr/>
          <w:sdtContent>
            <w:tc>
              <w:tcPr>
                <w:tcW w:w="562" w:type="dxa"/>
              </w:tcPr>
              <w:p w14:paraId="26520607" w14:textId="77777777" w:rsidR="00574B4C" w:rsidRPr="00F42690" w:rsidRDefault="00574B4C" w:rsidP="00574B4C">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58" w:type="dxa"/>
          </w:tcPr>
          <w:p w14:paraId="33BDF0A4" w14:textId="77777777" w:rsidR="00574B4C" w:rsidRPr="00F42690" w:rsidRDefault="00574B4C" w:rsidP="00574B4C">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Written exam</w:t>
            </w:r>
          </w:p>
        </w:tc>
        <w:sdt>
          <w:sdtPr>
            <w:rPr>
              <w:rFonts w:ascii="Arial" w:hAnsi="Arial" w:cs="Arial"/>
              <w:bCs/>
              <w:lang w:val="en-GB" w:eastAsia="en-GB"/>
            </w:rPr>
            <w:id w:val="-874393297"/>
            <w14:checkbox>
              <w14:checked w14:val="1"/>
              <w14:checkedState w14:val="2612" w14:font="MS Gothic"/>
              <w14:uncheckedState w14:val="2610" w14:font="MS Gothic"/>
            </w14:checkbox>
          </w:sdtPr>
          <w:sdtEndPr/>
          <w:sdtContent>
            <w:tc>
              <w:tcPr>
                <w:tcW w:w="538" w:type="dxa"/>
              </w:tcPr>
              <w:p w14:paraId="18C5A2F7" w14:textId="1776F483" w:rsidR="00574B4C" w:rsidRPr="00F42690" w:rsidRDefault="00147D21" w:rsidP="00574B4C">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MS Gothic" w:eastAsia="MS Gothic" w:hAnsi="MS Gothic" w:cs="Arial" w:hint="eastAsia"/>
                    <w:bCs/>
                    <w:lang w:val="en-GB" w:eastAsia="en-GB"/>
                  </w:rPr>
                  <w:t>☒</w:t>
                </w:r>
              </w:p>
            </w:tc>
          </w:sdtContent>
        </w:sdt>
        <w:tc>
          <w:tcPr>
            <w:tcW w:w="2482" w:type="dxa"/>
          </w:tcPr>
          <w:p w14:paraId="710999F8" w14:textId="77777777" w:rsidR="00574B4C" w:rsidRPr="00F42690" w:rsidRDefault="00574B4C" w:rsidP="00574B4C">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Coursework</w:t>
            </w:r>
          </w:p>
        </w:tc>
        <w:sdt>
          <w:sdtPr>
            <w:rPr>
              <w:rFonts w:ascii="Arial" w:hAnsi="Arial" w:cs="Arial"/>
              <w:bCs/>
              <w:lang w:val="en-GB" w:eastAsia="en-GB"/>
            </w:rPr>
            <w:id w:val="1778294804"/>
            <w14:checkbox>
              <w14:checked w14:val="0"/>
              <w14:checkedState w14:val="2612" w14:font="MS Gothic"/>
              <w14:uncheckedState w14:val="2610" w14:font="MS Gothic"/>
            </w14:checkbox>
          </w:sdtPr>
          <w:sdtEndPr/>
          <w:sdtContent>
            <w:tc>
              <w:tcPr>
                <w:tcW w:w="538" w:type="dxa"/>
              </w:tcPr>
              <w:p w14:paraId="1864C0CC" w14:textId="77777777" w:rsidR="00574B4C" w:rsidRPr="00F42690" w:rsidRDefault="00574B4C" w:rsidP="00574B4C">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82" w:type="dxa"/>
          </w:tcPr>
          <w:p w14:paraId="6C4515C4" w14:textId="77777777" w:rsidR="00574B4C" w:rsidRPr="00F42690" w:rsidRDefault="00574B4C" w:rsidP="00574B4C">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Practical</w:t>
            </w:r>
          </w:p>
        </w:tc>
      </w:tr>
    </w:tbl>
    <w:p w14:paraId="7179062D" w14:textId="77777777" w:rsidR="00574B4C" w:rsidRPr="00F42690" w:rsidRDefault="00574B4C" w:rsidP="00574B4C">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6"/>
        <w:tblW w:w="8784" w:type="dxa"/>
        <w:tblLayout w:type="fixed"/>
        <w:tblLook w:val="04A0" w:firstRow="1" w:lastRow="0" w:firstColumn="1" w:lastColumn="0" w:noHBand="0" w:noVBand="1"/>
      </w:tblPr>
      <w:tblGrid>
        <w:gridCol w:w="3256"/>
        <w:gridCol w:w="3969"/>
        <w:gridCol w:w="1559"/>
      </w:tblGrid>
      <w:tr w:rsidR="00574B4C" w:rsidRPr="00F42690" w14:paraId="055917C8" w14:textId="77777777" w:rsidTr="00E7591E">
        <w:tc>
          <w:tcPr>
            <w:tcW w:w="3256" w:type="dxa"/>
          </w:tcPr>
          <w:p w14:paraId="4AEEF312" w14:textId="77777777" w:rsidR="00574B4C" w:rsidRPr="00F42690" w:rsidRDefault="00574B4C" w:rsidP="00574B4C">
            <w:pPr>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Mode of assessment</w:t>
            </w:r>
          </w:p>
        </w:tc>
        <w:tc>
          <w:tcPr>
            <w:tcW w:w="3969" w:type="dxa"/>
          </w:tcPr>
          <w:p w14:paraId="4BEFC3CB" w14:textId="77777777" w:rsidR="00574B4C" w:rsidRPr="00F42690" w:rsidRDefault="00574B4C" w:rsidP="00574B4C">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Volume</w:t>
            </w:r>
          </w:p>
        </w:tc>
        <w:tc>
          <w:tcPr>
            <w:tcW w:w="1559" w:type="dxa"/>
          </w:tcPr>
          <w:p w14:paraId="48371CCF" w14:textId="77777777" w:rsidR="00574B4C" w:rsidRPr="00F42690" w:rsidRDefault="00574B4C" w:rsidP="00574B4C">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Weighting</w:t>
            </w:r>
          </w:p>
        </w:tc>
      </w:tr>
      <w:tr w:rsidR="00574B4C" w:rsidRPr="00F42690" w14:paraId="0E865CBF" w14:textId="77777777" w:rsidTr="00E7591E">
        <w:tc>
          <w:tcPr>
            <w:tcW w:w="3256" w:type="dxa"/>
          </w:tcPr>
          <w:p w14:paraId="5E943533" w14:textId="77777777" w:rsidR="00574B4C" w:rsidRPr="00F42690" w:rsidRDefault="00147D21" w:rsidP="00574B4C">
            <w:pPr>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Coursework</w:t>
            </w:r>
          </w:p>
          <w:p w14:paraId="6E3366F7" w14:textId="77777777" w:rsidR="00147D21" w:rsidRPr="00F42690" w:rsidRDefault="00147D21" w:rsidP="00147D21">
            <w:pPr>
              <w:overflowPunct w:val="0"/>
              <w:autoSpaceDE w:val="0"/>
              <w:autoSpaceDN w:val="0"/>
              <w:adjustRightInd w:val="0"/>
              <w:spacing w:after="0" w:line="240" w:lineRule="auto"/>
              <w:textAlignment w:val="baseline"/>
              <w:rPr>
                <w:rFonts w:ascii="Arial" w:hAnsi="Arial" w:cs="Arial"/>
                <w:lang w:val="en-GB" w:eastAsia="en-GB"/>
              </w:rPr>
            </w:pPr>
            <w:r w:rsidRPr="00F42690">
              <w:rPr>
                <w:rFonts w:ascii="Arial" w:hAnsi="Arial" w:cs="Arial"/>
                <w:lang w:val="en-GB" w:eastAsia="en-GB"/>
              </w:rPr>
              <w:t xml:space="preserve">Assessment may take the form of: </w:t>
            </w:r>
          </w:p>
          <w:p w14:paraId="4501F682" w14:textId="0B619239" w:rsidR="00147D21" w:rsidRPr="00F42690" w:rsidRDefault="00147D21" w:rsidP="00147D21">
            <w:pPr>
              <w:pStyle w:val="ListParagraph"/>
              <w:numPr>
                <w:ilvl w:val="0"/>
                <w:numId w:val="55"/>
              </w:numPr>
              <w:overflowPunct w:val="0"/>
              <w:autoSpaceDE w:val="0"/>
              <w:autoSpaceDN w:val="0"/>
              <w:adjustRightInd w:val="0"/>
              <w:spacing w:after="0" w:line="240" w:lineRule="auto"/>
              <w:textAlignment w:val="baseline"/>
              <w:rPr>
                <w:rFonts w:ascii="Arial" w:hAnsi="Arial" w:cs="Arial"/>
                <w:lang w:val="en-GB" w:eastAsia="en-GB"/>
              </w:rPr>
            </w:pPr>
            <w:r w:rsidRPr="00F42690">
              <w:rPr>
                <w:rFonts w:ascii="Arial" w:hAnsi="Arial" w:cs="Arial"/>
                <w:lang w:val="en-GB" w:eastAsia="en-GB"/>
              </w:rPr>
              <w:t>Written Report.</w:t>
            </w:r>
          </w:p>
          <w:p w14:paraId="775ABEE7" w14:textId="1A75D35A" w:rsidR="00147D21" w:rsidRPr="00F42690" w:rsidRDefault="00147D21" w:rsidP="00147D21">
            <w:pPr>
              <w:pStyle w:val="ListParagraph"/>
              <w:numPr>
                <w:ilvl w:val="0"/>
                <w:numId w:val="55"/>
              </w:numPr>
              <w:overflowPunct w:val="0"/>
              <w:autoSpaceDE w:val="0"/>
              <w:autoSpaceDN w:val="0"/>
              <w:adjustRightInd w:val="0"/>
              <w:spacing w:after="0" w:line="240" w:lineRule="auto"/>
              <w:textAlignment w:val="baseline"/>
              <w:rPr>
                <w:rFonts w:ascii="Arial" w:hAnsi="Arial" w:cs="Arial"/>
                <w:lang w:val="en-GB" w:eastAsia="en-GB"/>
              </w:rPr>
            </w:pPr>
            <w:r w:rsidRPr="00F42690">
              <w:rPr>
                <w:rFonts w:ascii="Arial" w:hAnsi="Arial" w:cs="Arial"/>
                <w:lang w:val="en-GB" w:eastAsia="en-GB"/>
              </w:rPr>
              <w:t>Analyse a leadership or management scenario which requires students to simulate a role and make appropriate decisions.</w:t>
            </w:r>
          </w:p>
          <w:p w14:paraId="6F5A9069" w14:textId="0ADEA53D" w:rsidR="00147D21" w:rsidRPr="00F42690" w:rsidRDefault="00147D21" w:rsidP="00147D21">
            <w:pPr>
              <w:pStyle w:val="ListParagraph"/>
              <w:numPr>
                <w:ilvl w:val="0"/>
                <w:numId w:val="55"/>
              </w:numPr>
              <w:overflowPunct w:val="0"/>
              <w:autoSpaceDE w:val="0"/>
              <w:autoSpaceDN w:val="0"/>
              <w:adjustRightInd w:val="0"/>
              <w:spacing w:after="0" w:line="240" w:lineRule="auto"/>
              <w:textAlignment w:val="baseline"/>
              <w:rPr>
                <w:rFonts w:ascii="Arial" w:hAnsi="Arial" w:cs="Arial"/>
                <w:lang w:val="en-GB" w:eastAsia="en-GB"/>
              </w:rPr>
            </w:pPr>
            <w:r w:rsidRPr="00F42690">
              <w:rPr>
                <w:rFonts w:ascii="Arial" w:hAnsi="Arial" w:cs="Arial"/>
                <w:lang w:val="en-GB" w:eastAsia="en-GB"/>
              </w:rPr>
              <w:t>Reflect upon a scenario(s) requiring consideration of management and leadership concerns.</w:t>
            </w:r>
          </w:p>
          <w:p w14:paraId="00630CF3" w14:textId="3DD96841" w:rsidR="00147D21" w:rsidRPr="00F42690" w:rsidRDefault="00147D21" w:rsidP="00147D21">
            <w:pPr>
              <w:pStyle w:val="ListParagraph"/>
              <w:numPr>
                <w:ilvl w:val="0"/>
                <w:numId w:val="55"/>
              </w:numPr>
              <w:overflowPunct w:val="0"/>
              <w:autoSpaceDE w:val="0"/>
              <w:autoSpaceDN w:val="0"/>
              <w:adjustRightInd w:val="0"/>
              <w:spacing w:after="0" w:line="240" w:lineRule="auto"/>
              <w:textAlignment w:val="baseline"/>
              <w:rPr>
                <w:rFonts w:ascii="Arial" w:hAnsi="Arial" w:cs="Arial"/>
                <w:lang w:val="en-GB" w:eastAsia="en-GB"/>
              </w:rPr>
            </w:pPr>
            <w:r w:rsidRPr="00F42690">
              <w:rPr>
                <w:rFonts w:ascii="Arial" w:hAnsi="Arial" w:cs="Arial"/>
                <w:lang w:val="en-GB" w:eastAsia="en-GB"/>
              </w:rPr>
              <w:t xml:space="preserve">Review or critique a report or simulated scenario from an ethical perspective. </w:t>
            </w:r>
          </w:p>
          <w:p w14:paraId="45F1FA52" w14:textId="02125A55" w:rsidR="00147D21" w:rsidRPr="00F42690" w:rsidRDefault="00147D21" w:rsidP="00147D21">
            <w:pPr>
              <w:pStyle w:val="ListParagraph"/>
              <w:numPr>
                <w:ilvl w:val="0"/>
                <w:numId w:val="55"/>
              </w:numPr>
              <w:overflowPunct w:val="0"/>
              <w:autoSpaceDE w:val="0"/>
              <w:autoSpaceDN w:val="0"/>
              <w:adjustRightInd w:val="0"/>
              <w:spacing w:after="0" w:line="240" w:lineRule="auto"/>
              <w:textAlignment w:val="baseline"/>
              <w:rPr>
                <w:rFonts w:ascii="Arial" w:hAnsi="Arial" w:cs="Arial"/>
                <w:lang w:val="en-GB" w:eastAsia="en-GB"/>
              </w:rPr>
            </w:pPr>
            <w:r w:rsidRPr="00F42690">
              <w:rPr>
                <w:rFonts w:ascii="Arial" w:hAnsi="Arial" w:cs="Arial"/>
                <w:lang w:val="en-GB" w:eastAsia="en-GB"/>
              </w:rPr>
              <w:t>Demonstration of their work such as a written report or presentation.</w:t>
            </w:r>
          </w:p>
        </w:tc>
        <w:tc>
          <w:tcPr>
            <w:tcW w:w="3969" w:type="dxa"/>
          </w:tcPr>
          <w:p w14:paraId="6F1CEB23" w14:textId="08342E91" w:rsidR="00574B4C" w:rsidRPr="00F42690" w:rsidRDefault="00147D21" w:rsidP="00574B4C">
            <w:pPr>
              <w:overflowPunct w:val="0"/>
              <w:autoSpaceDE w:val="0"/>
              <w:autoSpaceDN w:val="0"/>
              <w:adjustRightInd w:val="0"/>
              <w:spacing w:after="0" w:line="240" w:lineRule="auto"/>
              <w:textAlignment w:val="baseline"/>
              <w:rPr>
                <w:rFonts w:ascii="Arial" w:hAnsi="Arial" w:cs="Arial"/>
                <w:highlight w:val="yellow"/>
                <w:lang w:val="en-GB" w:eastAsia="en-GB"/>
              </w:rPr>
            </w:pPr>
            <w:r w:rsidRPr="00F42690">
              <w:rPr>
                <w:rFonts w:ascii="Arial" w:hAnsi="Arial" w:cs="Arial"/>
                <w:lang w:val="en-GB" w:eastAsia="en-GB"/>
              </w:rPr>
              <w:t>2,500 words equivalent</w:t>
            </w:r>
          </w:p>
        </w:tc>
        <w:tc>
          <w:tcPr>
            <w:tcW w:w="1559" w:type="dxa"/>
          </w:tcPr>
          <w:p w14:paraId="43758544" w14:textId="6EDBE8FD" w:rsidR="00574B4C" w:rsidRPr="00F42690" w:rsidRDefault="00147D21" w:rsidP="00574B4C">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100%</w:t>
            </w:r>
          </w:p>
        </w:tc>
      </w:tr>
    </w:tbl>
    <w:p w14:paraId="24E75E72" w14:textId="77777777" w:rsidR="00574B4C" w:rsidRPr="00F42690" w:rsidRDefault="00574B4C" w:rsidP="00574B4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B1F0B70" w14:textId="77777777" w:rsidR="00574B4C" w:rsidRPr="00F42690" w:rsidRDefault="00574B4C" w:rsidP="00574B4C">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 Summary</w:t>
      </w:r>
    </w:p>
    <w:tbl>
      <w:tblPr>
        <w:tblStyle w:val="TableGrid6"/>
        <w:tblW w:w="0" w:type="auto"/>
        <w:tblLayout w:type="fixed"/>
        <w:tblLook w:val="04A0" w:firstRow="1" w:lastRow="0" w:firstColumn="1" w:lastColumn="0" w:noHBand="0" w:noVBand="1"/>
      </w:tblPr>
      <w:tblGrid>
        <w:gridCol w:w="3261"/>
        <w:gridCol w:w="1842"/>
      </w:tblGrid>
      <w:tr w:rsidR="00574B4C" w:rsidRPr="00F42690" w14:paraId="46E9634F" w14:textId="77777777" w:rsidTr="00E7591E">
        <w:tc>
          <w:tcPr>
            <w:tcW w:w="3261" w:type="dxa"/>
            <w:tcBorders>
              <w:top w:val="single" w:sz="4" w:space="0" w:color="auto"/>
              <w:left w:val="single" w:sz="4" w:space="0" w:color="auto"/>
            </w:tcBorders>
          </w:tcPr>
          <w:p w14:paraId="5106A13A" w14:textId="77777777" w:rsidR="00574B4C" w:rsidRPr="00F42690" w:rsidRDefault="00574B4C" w:rsidP="00574B4C">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Activity type</w:t>
            </w:r>
          </w:p>
        </w:tc>
        <w:tc>
          <w:tcPr>
            <w:tcW w:w="1842" w:type="dxa"/>
          </w:tcPr>
          <w:p w14:paraId="06640A3C" w14:textId="77777777" w:rsidR="00574B4C" w:rsidRPr="00F42690" w:rsidRDefault="00574B4C" w:rsidP="00574B4C">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Percentage</w:t>
            </w:r>
          </w:p>
        </w:tc>
      </w:tr>
      <w:tr w:rsidR="00574B4C" w:rsidRPr="00F42690" w14:paraId="2E47975D" w14:textId="77777777" w:rsidTr="00E7591E">
        <w:tc>
          <w:tcPr>
            <w:tcW w:w="3261" w:type="dxa"/>
          </w:tcPr>
          <w:p w14:paraId="02939A6E" w14:textId="77777777" w:rsidR="00574B4C" w:rsidRPr="00F42690" w:rsidRDefault="00574B4C" w:rsidP="00574B4C">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Written exam</w:t>
            </w:r>
          </w:p>
        </w:tc>
        <w:tc>
          <w:tcPr>
            <w:tcW w:w="1842" w:type="dxa"/>
          </w:tcPr>
          <w:p w14:paraId="7398216F" w14:textId="485B9193" w:rsidR="00574B4C" w:rsidRPr="00F42690" w:rsidRDefault="007C4F60" w:rsidP="00574B4C">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0%</w:t>
            </w:r>
          </w:p>
        </w:tc>
      </w:tr>
      <w:tr w:rsidR="00574B4C" w:rsidRPr="00F42690" w14:paraId="47B31176" w14:textId="77777777" w:rsidTr="00E7591E">
        <w:tc>
          <w:tcPr>
            <w:tcW w:w="3261" w:type="dxa"/>
          </w:tcPr>
          <w:p w14:paraId="0B8694E5" w14:textId="77777777" w:rsidR="00574B4C" w:rsidRPr="00F42690" w:rsidRDefault="00574B4C" w:rsidP="00574B4C">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Coursework</w:t>
            </w:r>
          </w:p>
        </w:tc>
        <w:tc>
          <w:tcPr>
            <w:tcW w:w="1842" w:type="dxa"/>
          </w:tcPr>
          <w:p w14:paraId="450ABAF5" w14:textId="066E677F" w:rsidR="00574B4C" w:rsidRPr="00F42690" w:rsidRDefault="007C4F60" w:rsidP="00574B4C">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100%</w:t>
            </w:r>
          </w:p>
        </w:tc>
      </w:tr>
      <w:tr w:rsidR="00574B4C" w:rsidRPr="00F42690" w14:paraId="0AC4FAC8" w14:textId="77777777" w:rsidTr="00E7591E">
        <w:tc>
          <w:tcPr>
            <w:tcW w:w="3261" w:type="dxa"/>
          </w:tcPr>
          <w:p w14:paraId="3BB1A825" w14:textId="77777777" w:rsidR="00574B4C" w:rsidRPr="00F42690" w:rsidRDefault="00574B4C" w:rsidP="00574B4C">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Practical</w:t>
            </w:r>
          </w:p>
        </w:tc>
        <w:tc>
          <w:tcPr>
            <w:tcW w:w="1842" w:type="dxa"/>
          </w:tcPr>
          <w:p w14:paraId="298C69D6" w14:textId="14B3D4DD" w:rsidR="00574B4C" w:rsidRPr="00F42690" w:rsidRDefault="007C4F60" w:rsidP="00574B4C">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0%</w:t>
            </w:r>
          </w:p>
        </w:tc>
      </w:tr>
      <w:tr w:rsidR="00574B4C" w:rsidRPr="00F42690" w14:paraId="680ACB81" w14:textId="77777777" w:rsidTr="00E7591E">
        <w:tc>
          <w:tcPr>
            <w:tcW w:w="3261" w:type="dxa"/>
          </w:tcPr>
          <w:p w14:paraId="41D57B6F" w14:textId="77777777" w:rsidR="00574B4C" w:rsidRPr="00F42690" w:rsidRDefault="00574B4C" w:rsidP="00574B4C">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TOTAL</w:t>
            </w:r>
          </w:p>
        </w:tc>
        <w:tc>
          <w:tcPr>
            <w:tcW w:w="1842" w:type="dxa"/>
          </w:tcPr>
          <w:p w14:paraId="35ED34AE" w14:textId="77777777" w:rsidR="00574B4C" w:rsidRPr="00F42690" w:rsidRDefault="00574B4C" w:rsidP="00574B4C">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100%</w:t>
            </w:r>
          </w:p>
        </w:tc>
      </w:tr>
    </w:tbl>
    <w:p w14:paraId="475D49DA" w14:textId="77777777" w:rsidR="00574B4C" w:rsidRPr="00F42690" w:rsidRDefault="00574B4C" w:rsidP="00574B4C">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DAF23CC" w14:textId="77777777" w:rsidR="007300F8" w:rsidRPr="00F42690" w:rsidRDefault="007300F8">
      <w:pPr>
        <w:spacing w:after="0" w:line="240" w:lineRule="auto"/>
        <w:rPr>
          <w:rFonts w:ascii="Arial" w:eastAsia="Times New Roman" w:hAnsi="Arial" w:cs="Arial"/>
          <w:b/>
          <w:lang w:val="en-GB" w:eastAsia="en-GB"/>
        </w:rPr>
      </w:pPr>
      <w:r w:rsidRPr="00F42690">
        <w:rPr>
          <w:rFonts w:ascii="Arial" w:eastAsia="Times New Roman" w:hAnsi="Arial" w:cs="Arial"/>
          <w:b/>
          <w:lang w:val="en-GB" w:eastAsia="en-GB"/>
        </w:rPr>
        <w:br w:type="page"/>
      </w:r>
    </w:p>
    <w:p w14:paraId="60E6FF78" w14:textId="6F6480D3" w:rsidR="00574B4C" w:rsidRPr="00F42690" w:rsidRDefault="00574B4C" w:rsidP="00574B4C">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lastRenderedPageBreak/>
        <w:t>INDICATIVE READING LIST</w:t>
      </w:r>
    </w:p>
    <w:p w14:paraId="18E37F2E" w14:textId="77777777" w:rsidR="00574B4C" w:rsidRPr="00F42690" w:rsidRDefault="00574B4C" w:rsidP="00574B4C">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6"/>
        <w:tblW w:w="0" w:type="auto"/>
        <w:tblLook w:val="04A0" w:firstRow="1" w:lastRow="0" w:firstColumn="1" w:lastColumn="0" w:noHBand="0" w:noVBand="1"/>
      </w:tblPr>
      <w:tblGrid>
        <w:gridCol w:w="1689"/>
        <w:gridCol w:w="5605"/>
        <w:gridCol w:w="1366"/>
      </w:tblGrid>
      <w:tr w:rsidR="00574B4C" w:rsidRPr="00F42690" w14:paraId="36DA88FD" w14:textId="77777777" w:rsidTr="00E7591E">
        <w:tc>
          <w:tcPr>
            <w:tcW w:w="1689" w:type="dxa"/>
            <w:shd w:val="clear" w:color="auto" w:fill="BFBFBF" w:themeFill="background1" w:themeFillShade="BF"/>
          </w:tcPr>
          <w:p w14:paraId="796A0186" w14:textId="77777777" w:rsidR="00574B4C" w:rsidRPr="00F42690" w:rsidRDefault="00574B4C" w:rsidP="002D77DB">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Module Code</w:t>
            </w:r>
          </w:p>
        </w:tc>
        <w:tc>
          <w:tcPr>
            <w:tcW w:w="6971" w:type="dxa"/>
            <w:gridSpan w:val="2"/>
          </w:tcPr>
          <w:p w14:paraId="72C97D58" w14:textId="02AF181F" w:rsidR="00574B4C" w:rsidRPr="00F42690" w:rsidRDefault="003E230E" w:rsidP="002D77DB">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ACCA7044</w:t>
            </w:r>
          </w:p>
        </w:tc>
      </w:tr>
      <w:tr w:rsidR="00574B4C" w:rsidRPr="00F42690" w14:paraId="254357B4" w14:textId="77777777" w:rsidTr="00E7591E">
        <w:tc>
          <w:tcPr>
            <w:tcW w:w="1689" w:type="dxa"/>
            <w:shd w:val="clear" w:color="auto" w:fill="BFBFBF" w:themeFill="background1" w:themeFillShade="BF"/>
          </w:tcPr>
          <w:p w14:paraId="78C61AAA" w14:textId="77777777" w:rsidR="00574B4C" w:rsidRPr="00F42690" w:rsidRDefault="00574B4C" w:rsidP="002D77DB">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Module Title</w:t>
            </w:r>
          </w:p>
        </w:tc>
        <w:tc>
          <w:tcPr>
            <w:tcW w:w="6971" w:type="dxa"/>
            <w:gridSpan w:val="2"/>
          </w:tcPr>
          <w:p w14:paraId="62F9D3E8" w14:textId="2B6EB6CE" w:rsidR="00574B4C" w:rsidRPr="00F42690" w:rsidRDefault="007C4F60" w:rsidP="002D77DB">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Leadership, Management and Ethics</w:t>
            </w:r>
          </w:p>
        </w:tc>
      </w:tr>
      <w:tr w:rsidR="00574B4C" w:rsidRPr="00F42690" w14:paraId="243FD985" w14:textId="77777777" w:rsidTr="00E7591E">
        <w:tc>
          <w:tcPr>
            <w:tcW w:w="1689" w:type="dxa"/>
            <w:shd w:val="clear" w:color="auto" w:fill="BFBFBF" w:themeFill="background1" w:themeFillShade="BF"/>
          </w:tcPr>
          <w:p w14:paraId="238867DD" w14:textId="77777777" w:rsidR="00574B4C" w:rsidRPr="00F42690" w:rsidRDefault="00574B4C" w:rsidP="002D77DB">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Classification</w:t>
            </w:r>
          </w:p>
        </w:tc>
        <w:tc>
          <w:tcPr>
            <w:tcW w:w="5605" w:type="dxa"/>
            <w:shd w:val="clear" w:color="auto" w:fill="BFBFBF" w:themeFill="background1" w:themeFillShade="BF"/>
          </w:tcPr>
          <w:p w14:paraId="43054A19" w14:textId="77777777" w:rsidR="00574B4C" w:rsidRPr="00F42690" w:rsidRDefault="00574B4C" w:rsidP="002D77DB">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Reading List entry</w:t>
            </w:r>
          </w:p>
        </w:tc>
        <w:tc>
          <w:tcPr>
            <w:tcW w:w="1366" w:type="dxa"/>
            <w:shd w:val="clear" w:color="auto" w:fill="BFBFBF" w:themeFill="background1" w:themeFillShade="BF"/>
          </w:tcPr>
          <w:p w14:paraId="3CF87F7E" w14:textId="77777777" w:rsidR="00574B4C" w:rsidRPr="00F42690" w:rsidRDefault="00574B4C" w:rsidP="002D77DB">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Electronic*</w:t>
            </w:r>
          </w:p>
        </w:tc>
      </w:tr>
      <w:tr w:rsidR="007C4F60" w:rsidRPr="00F42690" w14:paraId="027102C9" w14:textId="77777777" w:rsidTr="00E7591E">
        <w:tc>
          <w:tcPr>
            <w:tcW w:w="1689" w:type="dxa"/>
          </w:tcPr>
          <w:p w14:paraId="40888780" w14:textId="5034AD9D" w:rsidR="007C4F60" w:rsidRPr="00F42690" w:rsidRDefault="007C4F60" w:rsidP="002D77DB">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zh-CN"/>
              </w:rPr>
              <w:t>Essential</w:t>
            </w:r>
          </w:p>
        </w:tc>
        <w:tc>
          <w:tcPr>
            <w:tcW w:w="5605" w:type="dxa"/>
          </w:tcPr>
          <w:p w14:paraId="50C31E94" w14:textId="0FF52E43" w:rsidR="007C4F60" w:rsidRPr="00F42690" w:rsidRDefault="007C4F60" w:rsidP="002D77DB">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proofErr w:type="spellStart"/>
            <w:r w:rsidRPr="00F42690">
              <w:rPr>
                <w:rFonts w:ascii="Arial" w:hAnsi="Arial" w:cs="Arial"/>
                <w:lang w:val="en-GB" w:eastAsia="zh-CN"/>
              </w:rPr>
              <w:t>DuBrin</w:t>
            </w:r>
            <w:proofErr w:type="spellEnd"/>
            <w:r w:rsidRPr="00F42690">
              <w:rPr>
                <w:rFonts w:ascii="Arial" w:hAnsi="Arial" w:cs="Arial"/>
                <w:lang w:val="en-GB" w:eastAsia="zh-CN"/>
              </w:rPr>
              <w:t>, A.J., (2012), Principles of Leadership, 7</w:t>
            </w:r>
            <w:r w:rsidRPr="00F42690">
              <w:rPr>
                <w:rFonts w:ascii="Arial" w:hAnsi="Arial" w:cs="Arial"/>
                <w:vertAlign w:val="superscript"/>
                <w:lang w:val="en-GB" w:eastAsia="zh-CN"/>
              </w:rPr>
              <w:t>th</w:t>
            </w:r>
            <w:r w:rsidRPr="00F42690">
              <w:rPr>
                <w:rFonts w:ascii="Arial" w:hAnsi="Arial" w:cs="Arial"/>
                <w:lang w:val="en-GB" w:eastAsia="zh-CN"/>
              </w:rPr>
              <w:t xml:space="preserve"> Edition, Boston: Cengage</w:t>
            </w:r>
          </w:p>
        </w:tc>
        <w:tc>
          <w:tcPr>
            <w:tcW w:w="1366" w:type="dxa"/>
          </w:tcPr>
          <w:sdt>
            <w:sdtPr>
              <w:rPr>
                <w:rFonts w:ascii="Arial" w:hAnsi="Arial" w:cs="Arial"/>
                <w:lang w:val="en-GB" w:eastAsia="en-GB"/>
              </w:rPr>
              <w:id w:val="-1863187501"/>
              <w14:checkbox>
                <w14:checked w14:val="1"/>
                <w14:checkedState w14:val="2612" w14:font="MS Gothic"/>
                <w14:uncheckedState w14:val="2610" w14:font="MS Gothic"/>
              </w14:checkbox>
            </w:sdtPr>
            <w:sdtEndPr/>
            <w:sdtContent>
              <w:p w14:paraId="6878EEE0" w14:textId="19777608" w:rsidR="007C4F60" w:rsidRPr="00F42690" w:rsidRDefault="007C4F60" w:rsidP="002D77DB">
                <w:pPr>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Segoe UI Symbol" w:eastAsia="MS Gothic" w:hAnsi="Segoe UI Symbol" w:cs="Segoe UI Symbol"/>
                    <w:lang w:val="en-GB" w:eastAsia="en-GB"/>
                  </w:rPr>
                  <w:t>☒</w:t>
                </w:r>
              </w:p>
            </w:sdtContent>
          </w:sdt>
        </w:tc>
      </w:tr>
      <w:tr w:rsidR="007C4F60" w:rsidRPr="00F42690" w14:paraId="1064AB36" w14:textId="77777777" w:rsidTr="00E7591E">
        <w:tc>
          <w:tcPr>
            <w:tcW w:w="1689" w:type="dxa"/>
          </w:tcPr>
          <w:p w14:paraId="448492B7" w14:textId="6F99CD8B" w:rsidR="007C4F60" w:rsidRPr="00F42690" w:rsidRDefault="007C4F60" w:rsidP="002D77DB">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zh-CN"/>
              </w:rPr>
              <w:t>Essential</w:t>
            </w:r>
          </w:p>
        </w:tc>
        <w:tc>
          <w:tcPr>
            <w:tcW w:w="5605" w:type="dxa"/>
          </w:tcPr>
          <w:p w14:paraId="2CFD4B14" w14:textId="6150537E" w:rsidR="007C4F60" w:rsidRPr="00F42690" w:rsidRDefault="007C4F60" w:rsidP="002D77DB">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zh-CN"/>
              </w:rPr>
              <w:t>Mullins, L., (2023), Management and Organisational Behaviour, 13</w:t>
            </w:r>
            <w:r w:rsidRPr="00F42690">
              <w:rPr>
                <w:rFonts w:ascii="Arial" w:hAnsi="Arial" w:cs="Arial"/>
                <w:vertAlign w:val="superscript"/>
                <w:lang w:val="en-GB" w:eastAsia="zh-CN"/>
              </w:rPr>
              <w:t>th</w:t>
            </w:r>
            <w:r w:rsidRPr="00F42690">
              <w:rPr>
                <w:rFonts w:ascii="Arial" w:hAnsi="Arial" w:cs="Arial"/>
                <w:lang w:val="en-GB" w:eastAsia="zh-CN"/>
              </w:rPr>
              <w:t xml:space="preserve"> Edition, Pearson</w:t>
            </w:r>
            <w:r w:rsidR="00DE1B62">
              <w:rPr>
                <w:rFonts w:ascii="Arial" w:hAnsi="Arial" w:cs="Arial"/>
                <w:lang w:val="en-GB" w:eastAsia="zh-CN"/>
              </w:rPr>
              <w:t>.</w:t>
            </w:r>
          </w:p>
        </w:tc>
        <w:tc>
          <w:tcPr>
            <w:tcW w:w="1366" w:type="dxa"/>
          </w:tcPr>
          <w:sdt>
            <w:sdtPr>
              <w:rPr>
                <w:rFonts w:ascii="Arial" w:hAnsi="Arial" w:cs="Arial"/>
                <w:lang w:val="en-GB" w:eastAsia="en-GB"/>
              </w:rPr>
              <w:id w:val="114039996"/>
              <w14:checkbox>
                <w14:checked w14:val="1"/>
                <w14:checkedState w14:val="2612" w14:font="MS Gothic"/>
                <w14:uncheckedState w14:val="2610" w14:font="MS Gothic"/>
              </w14:checkbox>
            </w:sdtPr>
            <w:sdtEndPr/>
            <w:sdtContent>
              <w:p w14:paraId="0C360B85" w14:textId="022ECF46" w:rsidR="007C4F60" w:rsidRPr="00F42690" w:rsidRDefault="007C4F60" w:rsidP="002D77DB">
                <w:pPr>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Segoe UI Symbol" w:eastAsia="MS Gothic" w:hAnsi="Segoe UI Symbol" w:cs="Segoe UI Symbol"/>
                    <w:lang w:val="en-GB" w:eastAsia="en-GB"/>
                  </w:rPr>
                  <w:t>☒</w:t>
                </w:r>
              </w:p>
            </w:sdtContent>
          </w:sdt>
        </w:tc>
      </w:tr>
      <w:tr w:rsidR="007C4F60" w:rsidRPr="00F42690" w14:paraId="1F623D2F" w14:textId="77777777" w:rsidTr="00E7591E">
        <w:tc>
          <w:tcPr>
            <w:tcW w:w="1689" w:type="dxa"/>
          </w:tcPr>
          <w:p w14:paraId="0108EB72" w14:textId="336F3992" w:rsidR="007C4F60" w:rsidRPr="00F42690" w:rsidRDefault="007C4F60" w:rsidP="002D77DB">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zh-CN"/>
              </w:rPr>
              <w:t>Further</w:t>
            </w:r>
          </w:p>
        </w:tc>
        <w:tc>
          <w:tcPr>
            <w:tcW w:w="5605" w:type="dxa"/>
          </w:tcPr>
          <w:p w14:paraId="4E3D2A10" w14:textId="48F88E12" w:rsidR="007C4F60" w:rsidRPr="00F42690" w:rsidRDefault="007C4F60" w:rsidP="002D77DB">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zh-CN"/>
              </w:rPr>
              <w:t>Wyatt, P., A., (2022), How to Lead for Daring New Leaders: The No-Nonsense Guide to Develop Basic Leadership Skills. Discover Your Power to Be In Charge, Eagle Ridge Books</w:t>
            </w:r>
            <w:r w:rsidR="00DE1B62">
              <w:rPr>
                <w:rFonts w:ascii="Arial" w:hAnsi="Arial" w:cs="Arial"/>
                <w:lang w:val="en-GB" w:eastAsia="zh-CN"/>
              </w:rPr>
              <w:t>.</w:t>
            </w:r>
          </w:p>
        </w:tc>
        <w:tc>
          <w:tcPr>
            <w:tcW w:w="1366" w:type="dxa"/>
          </w:tcPr>
          <w:sdt>
            <w:sdtPr>
              <w:rPr>
                <w:rFonts w:ascii="Arial" w:hAnsi="Arial" w:cs="Arial"/>
                <w:lang w:val="en-GB" w:eastAsia="en-GB"/>
              </w:rPr>
              <w:id w:val="-1470278875"/>
              <w14:checkbox>
                <w14:checked w14:val="1"/>
                <w14:checkedState w14:val="2612" w14:font="MS Gothic"/>
                <w14:uncheckedState w14:val="2610" w14:font="MS Gothic"/>
              </w14:checkbox>
            </w:sdtPr>
            <w:sdtEndPr/>
            <w:sdtContent>
              <w:p w14:paraId="1B8383C1" w14:textId="5E38F832" w:rsidR="007C4F60" w:rsidRPr="00F42690" w:rsidRDefault="007C4F60" w:rsidP="002D77DB">
                <w:pPr>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Segoe UI Symbol" w:eastAsia="MS Gothic" w:hAnsi="Segoe UI Symbol" w:cs="Segoe UI Symbol"/>
                    <w:lang w:val="en-GB" w:eastAsia="en-GB"/>
                  </w:rPr>
                  <w:t>☒</w:t>
                </w:r>
              </w:p>
            </w:sdtContent>
          </w:sdt>
        </w:tc>
      </w:tr>
      <w:tr w:rsidR="007C4F60" w:rsidRPr="00F42690" w14:paraId="5123A972" w14:textId="77777777" w:rsidTr="00E7591E">
        <w:tc>
          <w:tcPr>
            <w:tcW w:w="1689" w:type="dxa"/>
          </w:tcPr>
          <w:p w14:paraId="16D20526" w14:textId="39991775" w:rsidR="007C4F60" w:rsidRPr="00F42690" w:rsidRDefault="007C4F60" w:rsidP="002D77DB">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zh-CN"/>
              </w:rPr>
              <w:t>Further</w:t>
            </w:r>
          </w:p>
        </w:tc>
        <w:tc>
          <w:tcPr>
            <w:tcW w:w="5605" w:type="dxa"/>
          </w:tcPr>
          <w:p w14:paraId="121C4AD0" w14:textId="3A0FFAE3" w:rsidR="007C4F60" w:rsidRPr="00F42690" w:rsidRDefault="007C4F60" w:rsidP="002D77DB">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proofErr w:type="spellStart"/>
            <w:r w:rsidRPr="00F42690">
              <w:rPr>
                <w:rFonts w:ascii="Arial" w:hAnsi="Arial" w:cs="Arial"/>
                <w:lang w:val="en-GB" w:eastAsia="zh-CN"/>
              </w:rPr>
              <w:t>Laasch</w:t>
            </w:r>
            <w:proofErr w:type="spellEnd"/>
            <w:r w:rsidRPr="00F42690">
              <w:rPr>
                <w:rFonts w:ascii="Arial" w:hAnsi="Arial" w:cs="Arial"/>
                <w:lang w:val="en-GB" w:eastAsia="zh-CN"/>
              </w:rPr>
              <w:t>, O., Principles of Management: Practicing Ethics, Responsibility, Sustainability, 2</w:t>
            </w:r>
            <w:r w:rsidRPr="00F42690">
              <w:rPr>
                <w:rFonts w:ascii="Arial" w:hAnsi="Arial" w:cs="Arial"/>
                <w:vertAlign w:val="superscript"/>
                <w:lang w:val="en-GB" w:eastAsia="zh-CN"/>
              </w:rPr>
              <w:t>nd</w:t>
            </w:r>
            <w:r w:rsidRPr="00F42690">
              <w:rPr>
                <w:rFonts w:ascii="Arial" w:hAnsi="Arial" w:cs="Arial"/>
                <w:lang w:val="en-GB" w:eastAsia="zh-CN"/>
              </w:rPr>
              <w:t xml:space="preserve"> Edition, SAGE Publications Ltd</w:t>
            </w:r>
            <w:r w:rsidR="00DE1B62">
              <w:rPr>
                <w:rFonts w:ascii="Arial" w:hAnsi="Arial" w:cs="Arial"/>
                <w:lang w:val="en-GB" w:eastAsia="zh-CN"/>
              </w:rPr>
              <w:t>.</w:t>
            </w:r>
          </w:p>
        </w:tc>
        <w:tc>
          <w:tcPr>
            <w:tcW w:w="1366" w:type="dxa"/>
          </w:tcPr>
          <w:sdt>
            <w:sdtPr>
              <w:rPr>
                <w:rFonts w:ascii="Arial" w:hAnsi="Arial" w:cs="Arial"/>
                <w:lang w:val="en-GB" w:eastAsia="en-GB"/>
              </w:rPr>
              <w:id w:val="340052747"/>
              <w14:checkbox>
                <w14:checked w14:val="1"/>
                <w14:checkedState w14:val="2612" w14:font="MS Gothic"/>
                <w14:uncheckedState w14:val="2610" w14:font="MS Gothic"/>
              </w14:checkbox>
            </w:sdtPr>
            <w:sdtEndPr/>
            <w:sdtContent>
              <w:p w14:paraId="626ED664" w14:textId="3D24BF2A" w:rsidR="007C4F60" w:rsidRPr="00F42690" w:rsidRDefault="007C4F60" w:rsidP="002D77DB">
                <w:pPr>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Segoe UI Symbol" w:eastAsia="MS Gothic" w:hAnsi="Segoe UI Symbol" w:cs="Segoe UI Symbol"/>
                    <w:lang w:val="en-GB" w:eastAsia="en-GB"/>
                  </w:rPr>
                  <w:t>☒</w:t>
                </w:r>
              </w:p>
            </w:sdtContent>
          </w:sdt>
        </w:tc>
      </w:tr>
      <w:tr w:rsidR="007C4F60" w:rsidRPr="00F42690" w14:paraId="2C4C7F99" w14:textId="77777777" w:rsidTr="00E7591E">
        <w:tc>
          <w:tcPr>
            <w:tcW w:w="1689" w:type="dxa"/>
          </w:tcPr>
          <w:p w14:paraId="60286290" w14:textId="40F14694" w:rsidR="007C4F60" w:rsidRPr="00F42690" w:rsidRDefault="007C4F60" w:rsidP="002D77DB">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zh-CN"/>
              </w:rPr>
              <w:t>Further</w:t>
            </w:r>
          </w:p>
        </w:tc>
        <w:tc>
          <w:tcPr>
            <w:tcW w:w="5605" w:type="dxa"/>
          </w:tcPr>
          <w:p w14:paraId="085A1A96" w14:textId="4522BA97" w:rsidR="007C4F60" w:rsidRPr="00F42690" w:rsidRDefault="007C4F60" w:rsidP="002D77DB">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zh-CN"/>
              </w:rPr>
              <w:t xml:space="preserve">Docters, R., </w:t>
            </w:r>
            <w:proofErr w:type="spellStart"/>
            <w:r w:rsidRPr="00F42690">
              <w:rPr>
                <w:rFonts w:ascii="Arial" w:hAnsi="Arial" w:cs="Arial"/>
                <w:lang w:val="en-GB" w:eastAsia="zh-CN"/>
              </w:rPr>
              <w:t>Gieskes</w:t>
            </w:r>
            <w:proofErr w:type="spellEnd"/>
            <w:r w:rsidRPr="00F42690">
              <w:rPr>
                <w:rFonts w:ascii="Arial" w:hAnsi="Arial" w:cs="Arial"/>
                <w:lang w:val="en-GB" w:eastAsia="zh-CN"/>
              </w:rPr>
              <w:t xml:space="preserve">, H., (2023) Ethics and Hidden Greed: Your </w:t>
            </w:r>
            <w:proofErr w:type="spellStart"/>
            <w:r w:rsidRPr="00F42690">
              <w:rPr>
                <w:rFonts w:ascii="Arial" w:hAnsi="Arial" w:cs="Arial"/>
                <w:lang w:val="en-GB" w:eastAsia="zh-CN"/>
              </w:rPr>
              <w:t>Defense</w:t>
            </w:r>
            <w:proofErr w:type="spellEnd"/>
            <w:r w:rsidRPr="00F42690">
              <w:rPr>
                <w:rFonts w:ascii="Arial" w:hAnsi="Arial" w:cs="Arial"/>
                <w:lang w:val="en-GB" w:eastAsia="zh-CN"/>
              </w:rPr>
              <w:t xml:space="preserve"> Against Unethical Strategies and Violations of Trust, Emerald Publishing Limited</w:t>
            </w:r>
            <w:r w:rsidR="00DE1B62">
              <w:rPr>
                <w:rFonts w:ascii="Arial" w:hAnsi="Arial" w:cs="Arial"/>
                <w:lang w:val="en-GB" w:eastAsia="zh-CN"/>
              </w:rPr>
              <w:t>.</w:t>
            </w:r>
          </w:p>
        </w:tc>
        <w:tc>
          <w:tcPr>
            <w:tcW w:w="1366" w:type="dxa"/>
          </w:tcPr>
          <w:sdt>
            <w:sdtPr>
              <w:rPr>
                <w:rFonts w:ascii="Arial" w:hAnsi="Arial" w:cs="Arial"/>
                <w:lang w:val="en-GB" w:eastAsia="en-GB"/>
              </w:rPr>
              <w:id w:val="-753511927"/>
              <w14:checkbox>
                <w14:checked w14:val="1"/>
                <w14:checkedState w14:val="2612" w14:font="MS Gothic"/>
                <w14:uncheckedState w14:val="2610" w14:font="MS Gothic"/>
              </w14:checkbox>
            </w:sdtPr>
            <w:sdtEndPr/>
            <w:sdtContent>
              <w:p w14:paraId="03BAB208" w14:textId="23E43B0C" w:rsidR="007C4F60" w:rsidRPr="00F42690" w:rsidRDefault="007C4F60" w:rsidP="002D77DB">
                <w:pPr>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Segoe UI Symbol" w:eastAsia="MS Gothic" w:hAnsi="Segoe UI Symbol" w:cs="Segoe UI Symbol"/>
                    <w:lang w:val="en-GB" w:eastAsia="en-GB"/>
                  </w:rPr>
                  <w:t>☒</w:t>
                </w:r>
              </w:p>
            </w:sdtContent>
          </w:sdt>
        </w:tc>
      </w:tr>
      <w:tr w:rsidR="007C4F60" w:rsidRPr="00F42690" w14:paraId="39712A0D" w14:textId="77777777" w:rsidTr="00E7591E">
        <w:tc>
          <w:tcPr>
            <w:tcW w:w="1689" w:type="dxa"/>
          </w:tcPr>
          <w:p w14:paraId="0DC7EE3F" w14:textId="23768FB4" w:rsidR="007C4F60" w:rsidRPr="00F42690" w:rsidRDefault="007C4F60" w:rsidP="002D77DB">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zh-CN"/>
              </w:rPr>
              <w:t>Further</w:t>
            </w:r>
          </w:p>
        </w:tc>
        <w:tc>
          <w:tcPr>
            <w:tcW w:w="5605" w:type="dxa"/>
          </w:tcPr>
          <w:p w14:paraId="4A0B9C4F" w14:textId="29F09FE0" w:rsidR="007C4F60" w:rsidRPr="00F42690" w:rsidRDefault="007C4F60" w:rsidP="002D77DB">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zh-CN"/>
              </w:rPr>
              <w:t>Evill, R., (2022), Bootstrapping Ethics: Integrity Risk Management for Real World Application, Wiley</w:t>
            </w:r>
            <w:r w:rsidR="00DE1B62">
              <w:rPr>
                <w:rFonts w:ascii="Arial" w:hAnsi="Arial" w:cs="Arial"/>
                <w:lang w:val="en-GB" w:eastAsia="zh-CN"/>
              </w:rPr>
              <w:t>.</w:t>
            </w:r>
          </w:p>
        </w:tc>
        <w:tc>
          <w:tcPr>
            <w:tcW w:w="1366" w:type="dxa"/>
          </w:tcPr>
          <w:sdt>
            <w:sdtPr>
              <w:rPr>
                <w:rFonts w:ascii="Arial" w:hAnsi="Arial" w:cs="Arial"/>
                <w:lang w:val="en-GB" w:eastAsia="en-GB"/>
              </w:rPr>
              <w:id w:val="2106149630"/>
              <w14:checkbox>
                <w14:checked w14:val="1"/>
                <w14:checkedState w14:val="2612" w14:font="MS Gothic"/>
                <w14:uncheckedState w14:val="2610" w14:font="MS Gothic"/>
              </w14:checkbox>
            </w:sdtPr>
            <w:sdtEndPr/>
            <w:sdtContent>
              <w:p w14:paraId="3A787018" w14:textId="6E18F96B" w:rsidR="007C4F60" w:rsidRPr="00F42690" w:rsidRDefault="007C4F60" w:rsidP="002D77DB">
                <w:pPr>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Segoe UI Symbol" w:eastAsia="MS Gothic" w:hAnsi="Segoe UI Symbol" w:cs="Segoe UI Symbol"/>
                    <w:lang w:val="en-GB" w:eastAsia="en-GB"/>
                  </w:rPr>
                  <w:t>☒</w:t>
                </w:r>
              </w:p>
            </w:sdtContent>
          </w:sdt>
        </w:tc>
      </w:tr>
      <w:tr w:rsidR="007C4F60" w:rsidRPr="00F42690" w14:paraId="22CD2F58" w14:textId="77777777" w:rsidTr="00E7591E">
        <w:tc>
          <w:tcPr>
            <w:tcW w:w="1689" w:type="dxa"/>
          </w:tcPr>
          <w:p w14:paraId="45670CB0" w14:textId="6EE28D71" w:rsidR="007C4F60" w:rsidRPr="00F42690" w:rsidRDefault="007C4F60" w:rsidP="002D77DB">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zh-CN"/>
              </w:rPr>
              <w:t>Further</w:t>
            </w:r>
          </w:p>
        </w:tc>
        <w:tc>
          <w:tcPr>
            <w:tcW w:w="5605" w:type="dxa"/>
          </w:tcPr>
          <w:p w14:paraId="1D5E9F38" w14:textId="3A68CF0A" w:rsidR="007C4F60" w:rsidRPr="00F42690" w:rsidRDefault="007C4F60" w:rsidP="002D77DB">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zh-CN"/>
              </w:rPr>
              <w:t>Hillson, D., (2023), The Risk Management Handbook: A Practical Guide to Managing the Multiple Dimensions of Risk, 2</w:t>
            </w:r>
            <w:r w:rsidRPr="00F42690">
              <w:rPr>
                <w:rFonts w:ascii="Arial" w:hAnsi="Arial" w:cs="Arial"/>
                <w:vertAlign w:val="superscript"/>
                <w:lang w:val="en-GB" w:eastAsia="zh-CN"/>
              </w:rPr>
              <w:t>nd</w:t>
            </w:r>
            <w:r w:rsidRPr="00F42690">
              <w:rPr>
                <w:rFonts w:ascii="Arial" w:hAnsi="Arial" w:cs="Arial"/>
                <w:lang w:val="en-GB" w:eastAsia="zh-CN"/>
              </w:rPr>
              <w:t xml:space="preserve"> Edition, Kogan Press</w:t>
            </w:r>
            <w:r w:rsidR="00DE1B62">
              <w:rPr>
                <w:rFonts w:ascii="Arial" w:hAnsi="Arial" w:cs="Arial"/>
                <w:lang w:val="en-GB" w:eastAsia="zh-CN"/>
              </w:rPr>
              <w:t>.</w:t>
            </w:r>
          </w:p>
        </w:tc>
        <w:tc>
          <w:tcPr>
            <w:tcW w:w="1366" w:type="dxa"/>
          </w:tcPr>
          <w:sdt>
            <w:sdtPr>
              <w:rPr>
                <w:rFonts w:ascii="Arial" w:hAnsi="Arial" w:cs="Arial"/>
                <w:lang w:val="en-GB" w:eastAsia="en-GB"/>
              </w:rPr>
              <w:id w:val="1376204238"/>
              <w14:checkbox>
                <w14:checked w14:val="1"/>
                <w14:checkedState w14:val="2612" w14:font="MS Gothic"/>
                <w14:uncheckedState w14:val="2610" w14:font="MS Gothic"/>
              </w14:checkbox>
            </w:sdtPr>
            <w:sdtEndPr/>
            <w:sdtContent>
              <w:p w14:paraId="520EF4AB" w14:textId="5402CEFF" w:rsidR="007C4F60" w:rsidRPr="00F42690" w:rsidRDefault="007C4F60" w:rsidP="002D77DB">
                <w:pPr>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Segoe UI Symbol" w:eastAsia="MS Gothic" w:hAnsi="Segoe UI Symbol" w:cs="Segoe UI Symbol"/>
                    <w:lang w:val="en-GB" w:eastAsia="en-GB"/>
                  </w:rPr>
                  <w:t>☒</w:t>
                </w:r>
              </w:p>
            </w:sdtContent>
          </w:sdt>
        </w:tc>
      </w:tr>
    </w:tbl>
    <w:p w14:paraId="01A09037" w14:textId="77777777" w:rsidR="00574B4C" w:rsidRPr="00F42690" w:rsidRDefault="00574B4C" w:rsidP="00574B4C">
      <w:r w:rsidRPr="00F42690">
        <w:br w:type="page"/>
      </w:r>
    </w:p>
    <w:tbl>
      <w:tblPr>
        <w:tblStyle w:val="TableGrid"/>
        <w:tblW w:w="0" w:type="auto"/>
        <w:tblLook w:val="04A0" w:firstRow="1" w:lastRow="0" w:firstColumn="1" w:lastColumn="0" w:noHBand="0" w:noVBand="1"/>
      </w:tblPr>
      <w:tblGrid>
        <w:gridCol w:w="1838"/>
        <w:gridCol w:w="6822"/>
      </w:tblGrid>
      <w:tr w:rsidR="00563579" w:rsidRPr="00F42690" w14:paraId="015D1A86" w14:textId="77777777" w:rsidTr="00563579">
        <w:tc>
          <w:tcPr>
            <w:tcW w:w="1838" w:type="dxa"/>
            <w:tcBorders>
              <w:top w:val="single" w:sz="4" w:space="0" w:color="auto"/>
              <w:left w:val="single" w:sz="4" w:space="0" w:color="auto"/>
              <w:bottom w:val="single" w:sz="4" w:space="0" w:color="auto"/>
              <w:right w:val="single" w:sz="4" w:space="0" w:color="auto"/>
            </w:tcBorders>
            <w:hideMark/>
          </w:tcPr>
          <w:p w14:paraId="6D87049B" w14:textId="66915E25" w:rsidR="00563579" w:rsidRPr="00F42690" w:rsidRDefault="00563579">
            <w:pPr>
              <w:pStyle w:val="fixed"/>
              <w:ind w:left="0" w:firstLine="0"/>
              <w:rPr>
                <w:rFonts w:ascii="Arial" w:hAnsi="Arial" w:cs="Arial"/>
                <w:sz w:val="22"/>
                <w:szCs w:val="22"/>
              </w:rPr>
            </w:pPr>
            <w:r w:rsidRPr="00F42690">
              <w:rPr>
                <w:rFonts w:ascii="Arial" w:hAnsi="Arial" w:cs="Arial"/>
                <w:sz w:val="22"/>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6FC8B1E2" w14:textId="1830D641" w:rsidR="00563579" w:rsidRPr="00F42690" w:rsidRDefault="00563579">
            <w:pPr>
              <w:pStyle w:val="fixed"/>
              <w:ind w:left="0" w:firstLine="0"/>
              <w:rPr>
                <w:rFonts w:ascii="Arial" w:hAnsi="Arial" w:cs="Arial"/>
                <w:sz w:val="22"/>
                <w:szCs w:val="22"/>
              </w:rPr>
            </w:pPr>
            <w:r w:rsidRPr="00F42690">
              <w:rPr>
                <w:rFonts w:ascii="Arial" w:hAnsi="Arial" w:cs="Arial"/>
                <w:sz w:val="22"/>
                <w:szCs w:val="22"/>
              </w:rPr>
              <w:t>ACF</w:t>
            </w:r>
            <w:r w:rsidR="00A24528" w:rsidRPr="00F42690">
              <w:rPr>
                <w:rFonts w:ascii="Arial" w:hAnsi="Arial" w:cs="Arial"/>
                <w:sz w:val="22"/>
                <w:szCs w:val="22"/>
              </w:rPr>
              <w:t>B</w:t>
            </w:r>
            <w:r w:rsidRPr="00F42690">
              <w:rPr>
                <w:rFonts w:ascii="Arial" w:hAnsi="Arial" w:cs="Arial"/>
                <w:sz w:val="22"/>
                <w:szCs w:val="22"/>
              </w:rPr>
              <w:t>7003</w:t>
            </w:r>
          </w:p>
        </w:tc>
      </w:tr>
      <w:tr w:rsidR="00563579" w:rsidRPr="00F42690" w14:paraId="0B9E4C23" w14:textId="77777777" w:rsidTr="00563579">
        <w:tc>
          <w:tcPr>
            <w:tcW w:w="1838" w:type="dxa"/>
            <w:tcBorders>
              <w:top w:val="single" w:sz="4" w:space="0" w:color="auto"/>
              <w:left w:val="single" w:sz="4" w:space="0" w:color="auto"/>
              <w:bottom w:val="single" w:sz="4" w:space="0" w:color="auto"/>
              <w:right w:val="single" w:sz="4" w:space="0" w:color="auto"/>
            </w:tcBorders>
            <w:hideMark/>
          </w:tcPr>
          <w:p w14:paraId="6BCF3E0D" w14:textId="77777777" w:rsidR="00563579" w:rsidRPr="00F42690" w:rsidRDefault="00563579">
            <w:pPr>
              <w:pStyle w:val="fixed"/>
              <w:ind w:left="0" w:firstLine="0"/>
              <w:rPr>
                <w:rFonts w:ascii="Arial" w:hAnsi="Arial" w:cs="Arial"/>
                <w:sz w:val="22"/>
                <w:szCs w:val="22"/>
              </w:rPr>
            </w:pPr>
            <w:r w:rsidRPr="00F42690">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088C5B7C" w14:textId="0C90DB5C" w:rsidR="00563579" w:rsidRPr="00F42690" w:rsidRDefault="00A24528">
            <w:pPr>
              <w:pStyle w:val="fixed"/>
              <w:ind w:left="0" w:firstLine="0"/>
              <w:rPr>
                <w:rFonts w:ascii="Arial" w:hAnsi="Arial" w:cs="Arial"/>
                <w:sz w:val="22"/>
                <w:szCs w:val="22"/>
              </w:rPr>
            </w:pPr>
            <w:r w:rsidRPr="00F42690">
              <w:rPr>
                <w:rFonts w:ascii="Arial" w:hAnsi="Arial" w:cs="Arial"/>
                <w:sz w:val="22"/>
                <w:szCs w:val="22"/>
              </w:rPr>
              <w:t>Master’s Project</w:t>
            </w:r>
          </w:p>
        </w:tc>
      </w:tr>
      <w:tr w:rsidR="00563579" w:rsidRPr="00F42690" w14:paraId="3AC80266" w14:textId="77777777" w:rsidTr="00563579">
        <w:tc>
          <w:tcPr>
            <w:tcW w:w="1838" w:type="dxa"/>
            <w:tcBorders>
              <w:top w:val="single" w:sz="4" w:space="0" w:color="auto"/>
              <w:left w:val="single" w:sz="4" w:space="0" w:color="auto"/>
              <w:bottom w:val="single" w:sz="4" w:space="0" w:color="auto"/>
              <w:right w:val="single" w:sz="4" w:space="0" w:color="auto"/>
            </w:tcBorders>
            <w:hideMark/>
          </w:tcPr>
          <w:p w14:paraId="52DB9502" w14:textId="77777777" w:rsidR="00563579" w:rsidRPr="00F42690" w:rsidRDefault="00563579">
            <w:pPr>
              <w:pStyle w:val="fixed"/>
              <w:ind w:left="0" w:firstLine="0"/>
              <w:rPr>
                <w:rFonts w:ascii="Arial" w:hAnsi="Arial" w:cs="Arial"/>
                <w:sz w:val="22"/>
                <w:szCs w:val="22"/>
              </w:rPr>
            </w:pPr>
            <w:r w:rsidRPr="00F42690">
              <w:rPr>
                <w:rFonts w:ascii="Arial" w:hAnsi="Arial" w:cs="Arial"/>
                <w:sz w:val="22"/>
                <w:szCs w:val="22"/>
              </w:rPr>
              <w:t>Date</w:t>
            </w:r>
          </w:p>
        </w:tc>
        <w:tc>
          <w:tcPr>
            <w:tcW w:w="6822" w:type="dxa"/>
            <w:tcBorders>
              <w:top w:val="single" w:sz="4" w:space="0" w:color="auto"/>
              <w:left w:val="single" w:sz="4" w:space="0" w:color="auto"/>
              <w:bottom w:val="single" w:sz="4" w:space="0" w:color="auto"/>
              <w:right w:val="single" w:sz="4" w:space="0" w:color="auto"/>
            </w:tcBorders>
            <w:hideMark/>
          </w:tcPr>
          <w:p w14:paraId="4CF053B4" w14:textId="7ECEA224" w:rsidR="00563579" w:rsidRPr="00F42690" w:rsidRDefault="00180D70">
            <w:pPr>
              <w:pStyle w:val="fixed"/>
              <w:ind w:left="0" w:firstLine="0"/>
              <w:rPr>
                <w:rFonts w:ascii="Arial" w:hAnsi="Arial" w:cs="Arial"/>
                <w:sz w:val="22"/>
                <w:szCs w:val="22"/>
              </w:rPr>
            </w:pPr>
            <w:sdt>
              <w:sdtPr>
                <w:rPr>
                  <w:rFonts w:ascii="Arial" w:hAnsi="Arial" w:cs="Arial"/>
                  <w:sz w:val="22"/>
                  <w:szCs w:val="22"/>
                </w:rPr>
                <w:id w:val="-28413658"/>
                <w:placeholder>
                  <w:docPart w:val="4E8EAF96CCA54906AD4E287DC899248F"/>
                </w:placeholder>
                <w:date w:fullDate="2024-05-17T00:00:00Z">
                  <w:dateFormat w:val="dd/MM/yyyy"/>
                  <w:lid w:val="en-GB"/>
                  <w:storeMappedDataAs w:val="dateTime"/>
                  <w:calendar w:val="gregorian"/>
                </w:date>
              </w:sdtPr>
              <w:sdtEndPr/>
              <w:sdtContent>
                <w:r w:rsidR="00BE48A2">
                  <w:rPr>
                    <w:rFonts w:ascii="Arial" w:hAnsi="Arial" w:cs="Arial"/>
                    <w:sz w:val="22"/>
                    <w:szCs w:val="22"/>
                  </w:rPr>
                  <w:t>17/05</w:t>
                </w:r>
                <w:r w:rsidR="00BE48A2" w:rsidRPr="00F42690">
                  <w:rPr>
                    <w:rFonts w:ascii="Arial" w:hAnsi="Arial" w:cs="Arial"/>
                    <w:sz w:val="22"/>
                    <w:szCs w:val="22"/>
                  </w:rPr>
                  <w:t>/2024</w:t>
                </w:r>
              </w:sdtContent>
            </w:sdt>
          </w:p>
        </w:tc>
      </w:tr>
      <w:tr w:rsidR="00563579" w:rsidRPr="00F42690" w14:paraId="21B25CDB" w14:textId="77777777" w:rsidTr="00563579">
        <w:tc>
          <w:tcPr>
            <w:tcW w:w="1838" w:type="dxa"/>
            <w:tcBorders>
              <w:top w:val="single" w:sz="4" w:space="0" w:color="auto"/>
              <w:left w:val="single" w:sz="4" w:space="0" w:color="auto"/>
              <w:bottom w:val="single" w:sz="4" w:space="0" w:color="auto"/>
              <w:right w:val="single" w:sz="4" w:space="0" w:color="auto"/>
            </w:tcBorders>
            <w:hideMark/>
          </w:tcPr>
          <w:p w14:paraId="2610CD03" w14:textId="77777777" w:rsidR="00563579" w:rsidRPr="00F42690" w:rsidRDefault="00563579">
            <w:pPr>
              <w:pStyle w:val="fixed"/>
              <w:ind w:left="0" w:firstLine="0"/>
              <w:rPr>
                <w:rFonts w:ascii="Arial" w:hAnsi="Arial" w:cs="Arial"/>
                <w:sz w:val="22"/>
                <w:szCs w:val="22"/>
              </w:rPr>
            </w:pPr>
            <w:r w:rsidRPr="00F42690">
              <w:rPr>
                <w:rFonts w:ascii="Arial" w:hAnsi="Arial" w:cs="Arial"/>
                <w:sz w:val="22"/>
                <w:szCs w:val="22"/>
              </w:rPr>
              <w:t>Level</w:t>
            </w:r>
          </w:p>
        </w:tc>
        <w:sdt>
          <w:sdtPr>
            <w:rPr>
              <w:rFonts w:ascii="Arial" w:hAnsi="Arial" w:cs="Arial"/>
              <w:sz w:val="22"/>
              <w:szCs w:val="22"/>
            </w:rPr>
            <w:id w:val="254493319"/>
            <w:placeholder>
              <w:docPart w:val="4E76A8A9DACE4240A4F1B117D40AA8D1"/>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6D95AA47" w14:textId="77777777" w:rsidR="00563579" w:rsidRPr="00F42690" w:rsidRDefault="00C50ED2">
                <w:pPr>
                  <w:pStyle w:val="fixed"/>
                  <w:ind w:left="0" w:firstLine="0"/>
                  <w:rPr>
                    <w:rFonts w:ascii="Arial" w:hAnsi="Arial" w:cs="Arial"/>
                    <w:sz w:val="22"/>
                    <w:szCs w:val="22"/>
                  </w:rPr>
                </w:pPr>
                <w:r w:rsidRPr="00F42690">
                  <w:rPr>
                    <w:rFonts w:ascii="Arial" w:hAnsi="Arial" w:cs="Arial"/>
                    <w:sz w:val="22"/>
                    <w:szCs w:val="22"/>
                  </w:rPr>
                  <w:t>7</w:t>
                </w:r>
              </w:p>
            </w:tc>
          </w:sdtContent>
        </w:sdt>
      </w:tr>
      <w:tr w:rsidR="00563579" w:rsidRPr="00F42690" w14:paraId="3F6DA2BC" w14:textId="77777777" w:rsidTr="00563579">
        <w:tc>
          <w:tcPr>
            <w:tcW w:w="1838" w:type="dxa"/>
            <w:tcBorders>
              <w:top w:val="single" w:sz="4" w:space="0" w:color="auto"/>
              <w:left w:val="single" w:sz="4" w:space="0" w:color="auto"/>
              <w:bottom w:val="single" w:sz="4" w:space="0" w:color="auto"/>
              <w:right w:val="single" w:sz="4" w:space="0" w:color="auto"/>
            </w:tcBorders>
            <w:hideMark/>
          </w:tcPr>
          <w:p w14:paraId="52A10929" w14:textId="77777777" w:rsidR="00563579" w:rsidRPr="00F42690" w:rsidRDefault="00563579">
            <w:pPr>
              <w:pStyle w:val="fixed"/>
              <w:ind w:left="0" w:firstLine="0"/>
              <w:rPr>
                <w:rFonts w:ascii="Arial" w:hAnsi="Arial" w:cs="Arial"/>
                <w:sz w:val="22"/>
                <w:szCs w:val="22"/>
              </w:rPr>
            </w:pPr>
            <w:r w:rsidRPr="00F42690">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06E94E4D" w14:textId="77777777" w:rsidR="00563579" w:rsidRPr="00F42690" w:rsidRDefault="00563579">
            <w:pPr>
              <w:pStyle w:val="fixed"/>
              <w:ind w:left="0" w:firstLine="0"/>
              <w:rPr>
                <w:rFonts w:ascii="Arial" w:hAnsi="Arial" w:cs="Arial"/>
                <w:sz w:val="22"/>
                <w:szCs w:val="22"/>
              </w:rPr>
            </w:pPr>
            <w:r w:rsidRPr="00F42690">
              <w:rPr>
                <w:rFonts w:ascii="Arial" w:hAnsi="Arial" w:cs="Arial"/>
                <w:sz w:val="22"/>
                <w:szCs w:val="22"/>
              </w:rPr>
              <w:t>60</w:t>
            </w:r>
          </w:p>
        </w:tc>
      </w:tr>
      <w:tr w:rsidR="00563579" w:rsidRPr="00F42690" w14:paraId="3B1BDE49" w14:textId="77777777" w:rsidTr="00563579">
        <w:tc>
          <w:tcPr>
            <w:tcW w:w="1838" w:type="dxa"/>
            <w:tcBorders>
              <w:top w:val="single" w:sz="4" w:space="0" w:color="auto"/>
              <w:left w:val="single" w:sz="4" w:space="0" w:color="auto"/>
              <w:bottom w:val="single" w:sz="4" w:space="0" w:color="auto"/>
              <w:right w:val="single" w:sz="4" w:space="0" w:color="auto"/>
            </w:tcBorders>
            <w:hideMark/>
          </w:tcPr>
          <w:p w14:paraId="6C08DA10" w14:textId="77777777" w:rsidR="00563579" w:rsidRPr="00F42690" w:rsidRDefault="00563579">
            <w:pPr>
              <w:pStyle w:val="fixed"/>
              <w:ind w:left="0" w:firstLine="0"/>
              <w:rPr>
                <w:rFonts w:ascii="Arial" w:hAnsi="Arial" w:cs="Arial"/>
                <w:sz w:val="22"/>
                <w:szCs w:val="22"/>
              </w:rPr>
            </w:pPr>
            <w:r w:rsidRPr="00F42690">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2AA29ADD" w14:textId="77777777" w:rsidR="00563579" w:rsidRPr="00F42690" w:rsidRDefault="00563579">
            <w:pPr>
              <w:pStyle w:val="fixed"/>
              <w:ind w:left="0" w:firstLine="0"/>
              <w:rPr>
                <w:rFonts w:ascii="Arial" w:hAnsi="Arial" w:cs="Arial"/>
                <w:sz w:val="22"/>
                <w:szCs w:val="22"/>
              </w:rPr>
            </w:pPr>
            <w:r w:rsidRPr="00F42690">
              <w:rPr>
                <w:rFonts w:ascii="Arial" w:hAnsi="Arial" w:cs="Arial"/>
                <w:sz w:val="22"/>
                <w:szCs w:val="22"/>
              </w:rPr>
              <w:t>None</w:t>
            </w:r>
          </w:p>
        </w:tc>
      </w:tr>
      <w:tr w:rsidR="00DB0D1B" w:rsidRPr="00F42690" w14:paraId="45E0C209" w14:textId="77777777" w:rsidTr="00563579">
        <w:tc>
          <w:tcPr>
            <w:tcW w:w="1838" w:type="dxa"/>
            <w:tcBorders>
              <w:top w:val="single" w:sz="4" w:space="0" w:color="auto"/>
              <w:left w:val="single" w:sz="4" w:space="0" w:color="auto"/>
              <w:bottom w:val="single" w:sz="4" w:space="0" w:color="auto"/>
              <w:right w:val="single" w:sz="4" w:space="0" w:color="auto"/>
            </w:tcBorders>
          </w:tcPr>
          <w:p w14:paraId="3FE25D92" w14:textId="327E4EC4" w:rsidR="00DB0D1B" w:rsidRPr="00F42690" w:rsidRDefault="00DB0D1B" w:rsidP="00DB0D1B">
            <w:pPr>
              <w:pStyle w:val="fixed"/>
              <w:ind w:left="0" w:firstLine="0"/>
              <w:rPr>
                <w:rFonts w:ascii="Arial" w:hAnsi="Arial" w:cs="Arial"/>
                <w:sz w:val="22"/>
                <w:szCs w:val="22"/>
              </w:rPr>
            </w:pPr>
            <w:r w:rsidRPr="00F42690">
              <w:rPr>
                <w:rFonts w:ascii="Arial" w:hAnsi="Arial" w:cs="Arial"/>
                <w:sz w:val="22"/>
                <w:szCs w:val="22"/>
              </w:rPr>
              <w:t>DBS Check</w:t>
            </w:r>
          </w:p>
        </w:tc>
        <w:tc>
          <w:tcPr>
            <w:tcW w:w="6822" w:type="dxa"/>
            <w:tcBorders>
              <w:top w:val="single" w:sz="4" w:space="0" w:color="auto"/>
              <w:left w:val="single" w:sz="4" w:space="0" w:color="auto"/>
              <w:bottom w:val="single" w:sz="4" w:space="0" w:color="auto"/>
              <w:right w:val="single" w:sz="4" w:space="0" w:color="auto"/>
            </w:tcBorders>
          </w:tcPr>
          <w:p w14:paraId="6A2C7065" w14:textId="32A07139" w:rsidR="00DB0D1B" w:rsidRPr="00F42690" w:rsidRDefault="00DB0D1B" w:rsidP="00DB0D1B">
            <w:pPr>
              <w:pStyle w:val="fixed"/>
              <w:ind w:left="0" w:firstLine="0"/>
              <w:rPr>
                <w:rFonts w:ascii="Arial" w:hAnsi="Arial" w:cs="Arial"/>
                <w:sz w:val="22"/>
                <w:szCs w:val="22"/>
              </w:rPr>
            </w:pPr>
            <w:r w:rsidRPr="00F42690">
              <w:rPr>
                <w:rFonts w:ascii="Arial" w:hAnsi="Arial" w:cs="Arial"/>
                <w:sz w:val="22"/>
                <w:szCs w:val="22"/>
              </w:rPr>
              <w:t xml:space="preserve">May be required  </w:t>
            </w:r>
            <w:sdt>
              <w:sdtPr>
                <w:rPr>
                  <w:rFonts w:ascii="Arial" w:hAnsi="Arial" w:cs="Arial"/>
                  <w:sz w:val="22"/>
                  <w:szCs w:val="22"/>
                </w:rPr>
                <w:id w:val="-1605878664"/>
                <w14:checkbox>
                  <w14:checked w14:val="0"/>
                  <w14:checkedState w14:val="2612" w14:font="MS Gothic"/>
                  <w14:uncheckedState w14:val="2610" w14:font="MS Gothic"/>
                </w14:checkbox>
              </w:sdtPr>
              <w:sdtEndPr/>
              <w:sdtContent>
                <w:r w:rsidRPr="00F42690">
                  <w:rPr>
                    <w:rFonts w:ascii="MS Gothic" w:eastAsia="MS Gothic" w:hAnsi="MS Gothic" w:cs="Arial"/>
                    <w:sz w:val="22"/>
                    <w:szCs w:val="22"/>
                  </w:rPr>
                  <w:t>☐</w:t>
                </w:r>
              </w:sdtContent>
            </w:sdt>
            <w:r w:rsidRPr="00F42690">
              <w:rPr>
                <w:rFonts w:ascii="Arial" w:hAnsi="Arial" w:cs="Arial"/>
                <w:sz w:val="22"/>
                <w:szCs w:val="22"/>
              </w:rPr>
              <w:tab/>
            </w:r>
            <w:r w:rsidRPr="00F42690">
              <w:rPr>
                <w:rFonts w:ascii="Arial" w:hAnsi="Arial" w:cs="Arial"/>
                <w:sz w:val="22"/>
                <w:szCs w:val="22"/>
              </w:rPr>
              <w:tab/>
            </w:r>
            <w:r w:rsidRPr="00F42690">
              <w:rPr>
                <w:rFonts w:ascii="Arial" w:hAnsi="Arial" w:cs="Arial"/>
                <w:sz w:val="22"/>
                <w:szCs w:val="22"/>
              </w:rPr>
              <w:tab/>
              <w:t xml:space="preserve">Not required </w:t>
            </w:r>
            <w:r w:rsidRPr="00F42690">
              <w:rPr>
                <w:rFonts w:ascii="Arial" w:hAnsi="Arial" w:cs="Arial"/>
                <w:sz w:val="22"/>
                <w:szCs w:val="22"/>
              </w:rPr>
              <w:tab/>
            </w:r>
            <w:sdt>
              <w:sdtPr>
                <w:rPr>
                  <w:rFonts w:ascii="Arial" w:hAnsi="Arial" w:cs="Arial"/>
                  <w:sz w:val="22"/>
                  <w:szCs w:val="22"/>
                </w:rPr>
                <w:id w:val="418996110"/>
                <w14:checkbox>
                  <w14:checked w14:val="1"/>
                  <w14:checkedState w14:val="2612" w14:font="MS Gothic"/>
                  <w14:uncheckedState w14:val="2610" w14:font="MS Gothic"/>
                </w14:checkbox>
              </w:sdtPr>
              <w:sdtEndPr/>
              <w:sdtContent>
                <w:r w:rsidRPr="00F42690">
                  <w:rPr>
                    <w:rFonts w:ascii="MS Gothic" w:eastAsia="MS Gothic" w:hAnsi="MS Gothic" w:cs="Arial"/>
                    <w:sz w:val="22"/>
                    <w:szCs w:val="22"/>
                  </w:rPr>
                  <w:t>☒</w:t>
                </w:r>
              </w:sdtContent>
            </w:sdt>
            <w:r w:rsidRPr="00F42690">
              <w:rPr>
                <w:rFonts w:ascii="Arial" w:hAnsi="Arial" w:cs="Arial"/>
                <w:sz w:val="22"/>
                <w:szCs w:val="22"/>
              </w:rPr>
              <w:t xml:space="preserve">  </w:t>
            </w:r>
            <w:r w:rsidRPr="00F42690">
              <w:rPr>
                <w:rFonts w:ascii="Arial" w:hAnsi="Arial" w:cs="Arial"/>
                <w:sz w:val="22"/>
                <w:szCs w:val="22"/>
              </w:rPr>
              <w:tab/>
            </w:r>
          </w:p>
        </w:tc>
      </w:tr>
    </w:tbl>
    <w:p w14:paraId="2DA6049C" w14:textId="77777777" w:rsidR="00B82AFA" w:rsidRPr="00F42690" w:rsidRDefault="00B82AFA" w:rsidP="00B82AFA">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50B921D" w14:textId="77777777" w:rsidR="00B82AFA" w:rsidRPr="00F42690" w:rsidRDefault="00B82AFA" w:rsidP="00B82AF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7F13A47" w14:textId="77777777" w:rsidR="00B82AFA" w:rsidRPr="00F42690" w:rsidRDefault="00B82AFA" w:rsidP="00B82AF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AIM(S)</w:t>
      </w:r>
    </w:p>
    <w:p w14:paraId="28C5E96A" w14:textId="3A4B63C9" w:rsidR="00563579" w:rsidRPr="00F42690" w:rsidRDefault="00563579" w:rsidP="00B82AFA">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 xml:space="preserve">To allow the student to advance their knowledge and understanding by undertaking and managing a significant project of their own choice, related to the major themes of their </w:t>
      </w:r>
      <w:r w:rsidR="008E573C" w:rsidRPr="00F42690">
        <w:rPr>
          <w:rFonts w:ascii="Arial" w:hAnsi="Arial" w:cs="Arial"/>
          <w:sz w:val="22"/>
          <w:szCs w:val="22"/>
        </w:rPr>
        <w:t xml:space="preserve">Masters </w:t>
      </w:r>
      <w:r w:rsidRPr="00F42690">
        <w:rPr>
          <w:rFonts w:ascii="Arial" w:hAnsi="Arial" w:cs="Arial"/>
          <w:sz w:val="22"/>
          <w:szCs w:val="22"/>
        </w:rPr>
        <w:t>programme.</w:t>
      </w:r>
    </w:p>
    <w:p w14:paraId="6E55C3FD" w14:textId="77777777" w:rsidR="00437F81" w:rsidRPr="00F42690" w:rsidRDefault="00437F81" w:rsidP="00437F81">
      <w:pPr>
        <w:pStyle w:val="bullet"/>
        <w:overflowPunct/>
        <w:autoSpaceDE/>
        <w:autoSpaceDN/>
        <w:adjustRightInd/>
        <w:spacing w:before="0"/>
        <w:ind w:left="0" w:firstLine="0"/>
        <w:textAlignment w:val="auto"/>
        <w:rPr>
          <w:rFonts w:ascii="Arial" w:hAnsi="Arial" w:cs="Arial"/>
          <w:b/>
          <w:sz w:val="22"/>
          <w:szCs w:val="22"/>
        </w:rPr>
      </w:pPr>
    </w:p>
    <w:p w14:paraId="6B4CAC21" w14:textId="77777777" w:rsidR="00437F81" w:rsidRPr="00F42690" w:rsidRDefault="00437F81" w:rsidP="00437F81">
      <w:pPr>
        <w:pStyle w:val="bullet"/>
        <w:overflowPunct/>
        <w:autoSpaceDE/>
        <w:autoSpaceDN/>
        <w:adjustRightInd/>
        <w:spacing w:before="0"/>
        <w:ind w:left="0" w:firstLine="0"/>
        <w:textAlignment w:val="auto"/>
        <w:rPr>
          <w:rFonts w:ascii="Arial" w:hAnsi="Arial" w:cs="Arial"/>
          <w:b/>
          <w:sz w:val="22"/>
          <w:szCs w:val="22"/>
        </w:rPr>
      </w:pPr>
      <w:r w:rsidRPr="00F42690">
        <w:rPr>
          <w:rFonts w:ascii="Arial" w:hAnsi="Arial" w:cs="Arial"/>
          <w:b/>
          <w:sz w:val="22"/>
          <w:szCs w:val="22"/>
        </w:rPr>
        <w:t>LEARNING OUTCOMES</w:t>
      </w:r>
    </w:p>
    <w:p w14:paraId="77746B7D" w14:textId="77777777" w:rsidR="00437F81" w:rsidRPr="00F42690" w:rsidRDefault="00437F81" w:rsidP="00437F81">
      <w:pPr>
        <w:spacing w:after="0" w:line="240" w:lineRule="auto"/>
        <w:rPr>
          <w:rFonts w:ascii="Arial" w:hAnsi="Arial" w:cs="Arial"/>
          <w:b/>
        </w:rPr>
      </w:pPr>
    </w:p>
    <w:p w14:paraId="484CA434" w14:textId="77777777" w:rsidR="00437F81" w:rsidRPr="00F42690" w:rsidRDefault="00437F81" w:rsidP="00437F81">
      <w:pPr>
        <w:spacing w:after="0" w:line="240" w:lineRule="auto"/>
        <w:rPr>
          <w:rFonts w:ascii="Arial" w:hAnsi="Arial" w:cs="Arial"/>
        </w:rPr>
      </w:pPr>
      <w:r w:rsidRPr="00F42690">
        <w:rPr>
          <w:rFonts w:ascii="Arial" w:hAnsi="Arial" w:cs="Arial"/>
        </w:rPr>
        <w:t>Upon the successful completion of this module, the student should be able to:</w:t>
      </w:r>
    </w:p>
    <w:p w14:paraId="17C259DA" w14:textId="1DCC1928" w:rsidR="00563579" w:rsidRPr="00F42690" w:rsidRDefault="00437F81" w:rsidP="00437F81">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c</w:t>
      </w:r>
      <w:r w:rsidR="00563579" w:rsidRPr="00F42690">
        <w:rPr>
          <w:rFonts w:ascii="Arial" w:hAnsi="Arial" w:cs="Arial"/>
          <w:sz w:val="22"/>
          <w:szCs w:val="22"/>
        </w:rPr>
        <w:t>ritically identify and develop an advanced research topic</w:t>
      </w:r>
      <w:r w:rsidR="005E639A" w:rsidRPr="00F42690">
        <w:rPr>
          <w:rFonts w:ascii="Arial" w:hAnsi="Arial" w:cs="Arial"/>
          <w:sz w:val="22"/>
          <w:szCs w:val="22"/>
        </w:rPr>
        <w:t>;</w:t>
      </w:r>
    </w:p>
    <w:p w14:paraId="4052E59F" w14:textId="739656C6" w:rsidR="00563579" w:rsidRPr="00F42690" w:rsidRDefault="00437F81" w:rsidP="00437F81">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r</w:t>
      </w:r>
      <w:r w:rsidR="00563579" w:rsidRPr="00F42690">
        <w:rPr>
          <w:rFonts w:ascii="Arial" w:hAnsi="Arial" w:cs="Arial"/>
          <w:sz w:val="22"/>
          <w:szCs w:val="22"/>
        </w:rPr>
        <w:t>eview appropriate literature by contextualising and integrating the study into the continuing development of knowledge and understanding of chosen research topic</w:t>
      </w:r>
      <w:r w:rsidR="005E639A" w:rsidRPr="00F42690">
        <w:rPr>
          <w:rFonts w:ascii="Arial" w:hAnsi="Arial" w:cs="Arial"/>
          <w:sz w:val="22"/>
          <w:szCs w:val="22"/>
        </w:rPr>
        <w:t>;</w:t>
      </w:r>
    </w:p>
    <w:p w14:paraId="7A5C73D1" w14:textId="34DECBEA" w:rsidR="00563579" w:rsidRPr="00F42690" w:rsidRDefault="00437F81" w:rsidP="00437F81">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c</w:t>
      </w:r>
      <w:r w:rsidR="00563579" w:rsidRPr="00F42690">
        <w:rPr>
          <w:rFonts w:ascii="Arial" w:hAnsi="Arial" w:cs="Arial"/>
          <w:sz w:val="22"/>
          <w:szCs w:val="22"/>
        </w:rPr>
        <w:t>ritically formulate a series of research objectives and devise strategies to support these</w:t>
      </w:r>
      <w:r w:rsidR="005E639A" w:rsidRPr="00F42690">
        <w:rPr>
          <w:rFonts w:ascii="Arial" w:hAnsi="Arial" w:cs="Arial"/>
          <w:sz w:val="22"/>
          <w:szCs w:val="22"/>
        </w:rPr>
        <w:t>;</w:t>
      </w:r>
      <w:r w:rsidR="00563579" w:rsidRPr="00F42690">
        <w:rPr>
          <w:rFonts w:ascii="Arial" w:hAnsi="Arial" w:cs="Arial"/>
          <w:sz w:val="22"/>
          <w:szCs w:val="22"/>
        </w:rPr>
        <w:t xml:space="preserve"> </w:t>
      </w:r>
    </w:p>
    <w:p w14:paraId="301C89FE" w14:textId="09CAB647" w:rsidR="00563579" w:rsidRPr="00F42690" w:rsidRDefault="00437F81" w:rsidP="00437F81">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d</w:t>
      </w:r>
      <w:r w:rsidR="00563579" w:rsidRPr="00F42690">
        <w:rPr>
          <w:rFonts w:ascii="Arial" w:hAnsi="Arial" w:cs="Arial"/>
          <w:sz w:val="22"/>
          <w:szCs w:val="22"/>
        </w:rPr>
        <w:t>emonstrate and display advanced critical, analytical, and creative thinking</w:t>
      </w:r>
      <w:r w:rsidR="005E639A" w:rsidRPr="00F42690">
        <w:rPr>
          <w:rFonts w:ascii="Arial" w:hAnsi="Arial" w:cs="Arial"/>
          <w:sz w:val="22"/>
          <w:szCs w:val="22"/>
        </w:rPr>
        <w:t>;</w:t>
      </w:r>
      <w:r w:rsidR="00563579" w:rsidRPr="00F42690">
        <w:rPr>
          <w:rFonts w:ascii="Arial" w:hAnsi="Arial" w:cs="Arial"/>
          <w:sz w:val="22"/>
          <w:szCs w:val="22"/>
        </w:rPr>
        <w:t xml:space="preserve"> </w:t>
      </w:r>
    </w:p>
    <w:p w14:paraId="1968A241" w14:textId="0D4D3ADF" w:rsidR="00563579" w:rsidRPr="00F42690" w:rsidRDefault="00437F81" w:rsidP="00437F81">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d</w:t>
      </w:r>
      <w:r w:rsidR="00563579" w:rsidRPr="00F42690">
        <w:rPr>
          <w:rFonts w:ascii="Arial" w:hAnsi="Arial" w:cs="Arial"/>
          <w:sz w:val="22"/>
          <w:szCs w:val="22"/>
        </w:rPr>
        <w:t>emonstrate advanced professional skills to present information both orally and in a written form</w:t>
      </w:r>
      <w:r w:rsidR="005E639A" w:rsidRPr="00F42690">
        <w:rPr>
          <w:rFonts w:ascii="Arial" w:hAnsi="Arial" w:cs="Arial"/>
          <w:sz w:val="22"/>
          <w:szCs w:val="22"/>
        </w:rPr>
        <w:t>.</w:t>
      </w:r>
    </w:p>
    <w:p w14:paraId="48AC4029" w14:textId="77777777" w:rsidR="001C2CA3" w:rsidRPr="00F42690" w:rsidRDefault="001C2CA3" w:rsidP="001C2CA3">
      <w:pPr>
        <w:spacing w:after="0" w:line="240" w:lineRule="auto"/>
        <w:rPr>
          <w:rFonts w:ascii="Arial" w:hAnsi="Arial" w:cs="Arial"/>
        </w:rPr>
      </w:pPr>
    </w:p>
    <w:p w14:paraId="13265268" w14:textId="77777777" w:rsidR="001C2CA3" w:rsidRPr="00F42690" w:rsidRDefault="001C2CA3" w:rsidP="001C2CA3">
      <w:pPr>
        <w:pStyle w:val="fixed"/>
        <w:rPr>
          <w:rFonts w:ascii="Arial" w:hAnsi="Arial" w:cs="Arial"/>
          <w:sz w:val="22"/>
          <w:szCs w:val="22"/>
        </w:rPr>
      </w:pPr>
      <w:r w:rsidRPr="00F42690">
        <w:rPr>
          <w:rFonts w:ascii="Arial" w:hAnsi="Arial" w:cs="Arial"/>
          <w:sz w:val="22"/>
          <w:szCs w:val="22"/>
        </w:rPr>
        <w:t>INDICATIVE CONTENT</w:t>
      </w:r>
    </w:p>
    <w:p w14:paraId="73A72D80" w14:textId="70516F09" w:rsidR="00563579" w:rsidRPr="00F42690" w:rsidRDefault="00563579" w:rsidP="00A461B6">
      <w:pPr>
        <w:spacing w:after="0" w:line="240" w:lineRule="auto"/>
        <w:jc w:val="both"/>
        <w:rPr>
          <w:rFonts w:ascii="Arial" w:hAnsi="Arial" w:cs="Arial"/>
          <w:lang w:val="en-GB"/>
        </w:rPr>
      </w:pPr>
      <w:r w:rsidRPr="00F42690">
        <w:rPr>
          <w:rFonts w:ascii="Arial" w:hAnsi="Arial" w:cs="Arial"/>
          <w:lang w:val="en-GB"/>
        </w:rPr>
        <w:t xml:space="preserve">The Masters Project is an essential part of the degree; it is the culmination of the Masters programme. As such, it has been designed and conceived as an integral part of the programme.  Preparation for the Masters Project begins early in the programme, and students acquire analytical and other research skills throughout part 1. This underpins and enhances the student’s ability to undertake research. </w:t>
      </w:r>
    </w:p>
    <w:p w14:paraId="060605BC" w14:textId="0ECED96F" w:rsidR="00563579" w:rsidRPr="00F42690" w:rsidRDefault="00563579" w:rsidP="00A461B6">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Formulation and rationale for suitable post-graduate research objectives</w:t>
      </w:r>
      <w:r w:rsidR="00A461B6" w:rsidRPr="00F42690">
        <w:rPr>
          <w:rFonts w:ascii="Arial" w:eastAsia="Times New Roman" w:hAnsi="Arial" w:cs="Arial"/>
          <w:lang w:val="en-GB" w:eastAsia="en-GB"/>
        </w:rPr>
        <w:t>.</w:t>
      </w:r>
    </w:p>
    <w:p w14:paraId="6FD38142" w14:textId="77777777" w:rsidR="00563579" w:rsidRPr="00F42690" w:rsidRDefault="00563579" w:rsidP="00A461B6">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 xml:space="preserve">Application of an appropriate methodology for the investigation. </w:t>
      </w:r>
    </w:p>
    <w:p w14:paraId="069BC0BA" w14:textId="77777777" w:rsidR="00563579" w:rsidRPr="00F42690" w:rsidRDefault="00563579" w:rsidP="00A461B6">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 xml:space="preserve">Collation and communication - recording and organising information, analysis of results, communicating the results, referencing, plagiarism. </w:t>
      </w:r>
    </w:p>
    <w:p w14:paraId="6A51B46B" w14:textId="77777777" w:rsidR="00563579" w:rsidRPr="00F42690" w:rsidRDefault="00563579" w:rsidP="00A461B6">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 xml:space="preserve">Critical review of appropriate literature within a conceptual/theoretical framework. </w:t>
      </w:r>
    </w:p>
    <w:p w14:paraId="5AABF2B4" w14:textId="77777777" w:rsidR="00563579" w:rsidRPr="00F42690" w:rsidRDefault="00563579" w:rsidP="00A461B6">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 xml:space="preserve">Determination of research results. </w:t>
      </w:r>
    </w:p>
    <w:p w14:paraId="15BD8D40" w14:textId="77777777" w:rsidR="00563579" w:rsidRPr="00F42690" w:rsidRDefault="00563579" w:rsidP="00A461B6">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 xml:space="preserve">Critical appraisal of the results/solutions of the investigation. </w:t>
      </w:r>
    </w:p>
    <w:p w14:paraId="794F4F8A" w14:textId="0DF1E1EE" w:rsidR="00563579" w:rsidRPr="00F42690" w:rsidRDefault="00563579" w:rsidP="00A461B6">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Project planning - project time scale control</w:t>
      </w:r>
      <w:r w:rsidR="00A461B6" w:rsidRPr="00F42690">
        <w:rPr>
          <w:rFonts w:ascii="Arial" w:eastAsia="Times New Roman" w:hAnsi="Arial" w:cs="Arial"/>
          <w:lang w:val="en-GB" w:eastAsia="en-GB"/>
        </w:rPr>
        <w:t>.</w:t>
      </w:r>
    </w:p>
    <w:p w14:paraId="30B6F4F6" w14:textId="77777777" w:rsidR="00563579" w:rsidRPr="00F42690" w:rsidRDefault="00563579" w:rsidP="00A461B6">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lastRenderedPageBreak/>
        <w:t>Oral/visual critique and presentation of the results of the investigation.</w:t>
      </w:r>
    </w:p>
    <w:p w14:paraId="3BAD4B34" w14:textId="13752E32" w:rsidR="00563579" w:rsidRPr="00F42690" w:rsidRDefault="00563579" w:rsidP="00A461B6">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Written and verbal critique of the research</w:t>
      </w:r>
      <w:r w:rsidR="00A461B6" w:rsidRPr="00F42690">
        <w:rPr>
          <w:rFonts w:ascii="Arial" w:eastAsia="Times New Roman" w:hAnsi="Arial" w:cs="Arial"/>
          <w:lang w:val="en-GB" w:eastAsia="en-GB"/>
        </w:rPr>
        <w:t>.</w:t>
      </w:r>
    </w:p>
    <w:p w14:paraId="3F0575EC" w14:textId="77777777" w:rsidR="00563579" w:rsidRPr="00F42690" w:rsidRDefault="00563579" w:rsidP="00A461B6">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Intellectual property - copyright, trademarks, patents.</w:t>
      </w:r>
    </w:p>
    <w:p w14:paraId="6F6F9F9D" w14:textId="4EE71B4B" w:rsidR="00563579" w:rsidRPr="00F42690" w:rsidRDefault="00563579" w:rsidP="00A461B6">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Social and cultural context, and ethical issues</w:t>
      </w:r>
      <w:r w:rsidR="00343ED6" w:rsidRPr="00F42690">
        <w:rPr>
          <w:rFonts w:ascii="Arial" w:eastAsia="Times New Roman" w:hAnsi="Arial" w:cs="Arial"/>
          <w:lang w:val="en-GB" w:eastAsia="en-GB"/>
        </w:rPr>
        <w:t xml:space="preserve"> including sustainability</w:t>
      </w:r>
      <w:r w:rsidR="00A461B6" w:rsidRPr="00F42690">
        <w:rPr>
          <w:rFonts w:ascii="Arial" w:eastAsia="Times New Roman" w:hAnsi="Arial" w:cs="Arial"/>
          <w:lang w:val="en-GB" w:eastAsia="en-GB"/>
        </w:rPr>
        <w:t>.</w:t>
      </w:r>
    </w:p>
    <w:p w14:paraId="6769A626" w14:textId="77777777" w:rsidR="00563579" w:rsidRPr="00F42690" w:rsidRDefault="00563579" w:rsidP="00A461B6">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Intellectual property - copyright, trademarks, patents.</w:t>
      </w:r>
    </w:p>
    <w:p w14:paraId="410D522F" w14:textId="0F6A3137" w:rsidR="00563579" w:rsidRPr="00F42690" w:rsidRDefault="00563579" w:rsidP="00A461B6">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Social and cultural context, and ethical issues</w:t>
      </w:r>
      <w:r w:rsidR="00A461B6" w:rsidRPr="00F42690">
        <w:rPr>
          <w:rFonts w:ascii="Arial" w:eastAsia="Times New Roman" w:hAnsi="Arial" w:cs="Arial"/>
          <w:lang w:val="en-GB" w:eastAsia="en-GB"/>
        </w:rPr>
        <w:t>.</w:t>
      </w:r>
    </w:p>
    <w:p w14:paraId="39CF8033" w14:textId="77777777" w:rsidR="007F0414" w:rsidRPr="00F42690" w:rsidRDefault="007F0414" w:rsidP="007F0414">
      <w:pPr>
        <w:spacing w:after="0" w:line="240" w:lineRule="auto"/>
        <w:rPr>
          <w:rFonts w:ascii="Arial" w:hAnsi="Arial" w:cs="Arial"/>
        </w:rPr>
      </w:pPr>
    </w:p>
    <w:p w14:paraId="6875EF61" w14:textId="77777777" w:rsidR="007F0414" w:rsidRPr="00F42690" w:rsidRDefault="007F0414" w:rsidP="007F0414">
      <w:pPr>
        <w:pStyle w:val="fixed"/>
        <w:rPr>
          <w:rFonts w:ascii="Arial" w:hAnsi="Arial" w:cs="Arial"/>
          <w:sz w:val="22"/>
          <w:szCs w:val="22"/>
        </w:rPr>
      </w:pPr>
      <w:r w:rsidRPr="00F42690">
        <w:rPr>
          <w:rFonts w:ascii="Arial" w:hAnsi="Arial" w:cs="Arial"/>
          <w:sz w:val="22"/>
          <w:szCs w:val="22"/>
        </w:rPr>
        <w:t>Study Time Allocation</w:t>
      </w:r>
    </w:p>
    <w:p w14:paraId="0F6D47B0" w14:textId="77777777" w:rsidR="007F0414" w:rsidRPr="00F42690" w:rsidRDefault="007F0414" w:rsidP="007F0414">
      <w:pPr>
        <w:pStyle w:val="fixed"/>
        <w:rPr>
          <w:rFonts w:ascii="Arial" w:hAnsi="Arial" w:cs="Arial"/>
          <w:sz w:val="22"/>
          <w:szCs w:val="22"/>
        </w:rPr>
      </w:pPr>
    </w:p>
    <w:p w14:paraId="6E63F08B" w14:textId="77777777" w:rsidR="007F0414" w:rsidRPr="00F42690" w:rsidRDefault="007F0414" w:rsidP="007F0414">
      <w:pPr>
        <w:keepNext/>
        <w:spacing w:after="0" w:line="240" w:lineRule="auto"/>
        <w:rPr>
          <w:rFonts w:ascii="Arial" w:hAnsi="Arial" w:cs="Arial"/>
        </w:rPr>
      </w:pPr>
      <w:r w:rsidRPr="00F42690">
        <w:rPr>
          <w:rFonts w:ascii="Arial" w:hAnsi="Arial" w:cs="Arial"/>
        </w:rPr>
        <w:t>The study time for the module is divided as follows:</w:t>
      </w:r>
    </w:p>
    <w:p w14:paraId="0B0FFAE3" w14:textId="77777777" w:rsidR="007F0414" w:rsidRPr="00F42690" w:rsidRDefault="007F0414" w:rsidP="007F0414">
      <w:pPr>
        <w:keepNext/>
        <w:spacing w:after="0" w:line="240" w:lineRule="auto"/>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7F0414" w:rsidRPr="00F42690" w14:paraId="6DE3B44F" w14:textId="77777777" w:rsidTr="00BF0149">
        <w:tc>
          <w:tcPr>
            <w:tcW w:w="3969" w:type="dxa"/>
            <w:tcBorders>
              <w:top w:val="single" w:sz="4" w:space="0" w:color="auto"/>
              <w:left w:val="single" w:sz="4" w:space="0" w:color="auto"/>
            </w:tcBorders>
          </w:tcPr>
          <w:p w14:paraId="7F1889A3" w14:textId="77777777" w:rsidR="007F0414" w:rsidRPr="00F42690" w:rsidRDefault="007F0414" w:rsidP="00BF0149">
            <w:pPr>
              <w:keepNext/>
              <w:spacing w:after="0" w:line="240" w:lineRule="auto"/>
              <w:rPr>
                <w:rFonts w:ascii="Arial" w:hAnsi="Arial" w:cs="Arial"/>
                <w:b/>
              </w:rPr>
            </w:pPr>
            <w:r w:rsidRPr="00F42690">
              <w:rPr>
                <w:rFonts w:ascii="Arial" w:hAnsi="Arial" w:cs="Arial"/>
                <w:b/>
              </w:rPr>
              <w:t>Activity type</w:t>
            </w:r>
          </w:p>
        </w:tc>
        <w:tc>
          <w:tcPr>
            <w:tcW w:w="1701" w:type="dxa"/>
            <w:tcBorders>
              <w:top w:val="single" w:sz="4" w:space="0" w:color="auto"/>
            </w:tcBorders>
          </w:tcPr>
          <w:p w14:paraId="6B6534BD" w14:textId="77777777" w:rsidR="007F0414" w:rsidRPr="00F42690" w:rsidRDefault="007F0414" w:rsidP="00BF0149">
            <w:pPr>
              <w:keepNext/>
              <w:spacing w:after="0" w:line="240" w:lineRule="auto"/>
              <w:jc w:val="center"/>
              <w:rPr>
                <w:rFonts w:ascii="Arial" w:hAnsi="Arial" w:cs="Arial"/>
                <w:b/>
              </w:rPr>
            </w:pPr>
            <w:r w:rsidRPr="00F42690">
              <w:rPr>
                <w:rFonts w:ascii="Arial" w:hAnsi="Arial" w:cs="Arial"/>
                <w:b/>
              </w:rPr>
              <w:t>Hours</w:t>
            </w:r>
          </w:p>
        </w:tc>
        <w:tc>
          <w:tcPr>
            <w:tcW w:w="1843" w:type="dxa"/>
            <w:tcBorders>
              <w:top w:val="single" w:sz="4" w:space="0" w:color="auto"/>
            </w:tcBorders>
          </w:tcPr>
          <w:p w14:paraId="24A520B0" w14:textId="77777777" w:rsidR="007F0414" w:rsidRPr="00F42690" w:rsidRDefault="007F0414" w:rsidP="00BF0149">
            <w:pPr>
              <w:keepNext/>
              <w:spacing w:after="0" w:line="240" w:lineRule="auto"/>
              <w:jc w:val="center"/>
              <w:rPr>
                <w:rFonts w:ascii="Arial" w:hAnsi="Arial" w:cs="Arial"/>
                <w:b/>
              </w:rPr>
            </w:pPr>
            <w:r w:rsidRPr="00F42690">
              <w:rPr>
                <w:rFonts w:ascii="Arial" w:hAnsi="Arial" w:cs="Arial"/>
                <w:b/>
              </w:rPr>
              <w:t>Percentage</w:t>
            </w:r>
          </w:p>
        </w:tc>
      </w:tr>
      <w:tr w:rsidR="007F0414" w:rsidRPr="00F42690" w14:paraId="32C05A73" w14:textId="77777777" w:rsidTr="00BF0149">
        <w:tc>
          <w:tcPr>
            <w:tcW w:w="3969" w:type="dxa"/>
          </w:tcPr>
          <w:p w14:paraId="538939A0" w14:textId="77777777" w:rsidR="007F0414" w:rsidRPr="00F42690" w:rsidRDefault="007F0414" w:rsidP="00BF0149">
            <w:pPr>
              <w:keepNext/>
              <w:spacing w:after="0" w:line="240" w:lineRule="auto"/>
              <w:rPr>
                <w:rFonts w:ascii="Arial" w:hAnsi="Arial" w:cs="Arial"/>
              </w:rPr>
            </w:pPr>
            <w:r w:rsidRPr="00F42690">
              <w:rPr>
                <w:rFonts w:ascii="Arial" w:hAnsi="Arial" w:cs="Arial"/>
              </w:rPr>
              <w:t>Scheduled learning</w:t>
            </w:r>
          </w:p>
        </w:tc>
        <w:tc>
          <w:tcPr>
            <w:tcW w:w="1701" w:type="dxa"/>
          </w:tcPr>
          <w:p w14:paraId="5274A3F0" w14:textId="3E42F67A" w:rsidR="007F0414" w:rsidRPr="00F42690" w:rsidRDefault="007F0414" w:rsidP="00BF0149">
            <w:pPr>
              <w:keepNext/>
              <w:spacing w:after="0" w:line="240" w:lineRule="auto"/>
              <w:jc w:val="center"/>
              <w:rPr>
                <w:rFonts w:ascii="Arial" w:hAnsi="Arial" w:cs="Arial"/>
              </w:rPr>
            </w:pPr>
            <w:r w:rsidRPr="00F42690">
              <w:rPr>
                <w:rFonts w:ascii="Arial" w:hAnsi="Arial" w:cs="Arial"/>
              </w:rPr>
              <w:t>15</w:t>
            </w:r>
          </w:p>
        </w:tc>
        <w:tc>
          <w:tcPr>
            <w:tcW w:w="1843" w:type="dxa"/>
          </w:tcPr>
          <w:p w14:paraId="5FC20ED8" w14:textId="527E118A" w:rsidR="007F0414" w:rsidRPr="00F42690" w:rsidRDefault="007F0414" w:rsidP="00BF0149">
            <w:pPr>
              <w:keepNext/>
              <w:spacing w:after="0" w:line="240" w:lineRule="auto"/>
              <w:jc w:val="center"/>
              <w:rPr>
                <w:rFonts w:ascii="Arial" w:hAnsi="Arial" w:cs="Arial"/>
              </w:rPr>
            </w:pPr>
            <w:r w:rsidRPr="00F42690">
              <w:rPr>
                <w:rFonts w:ascii="Arial" w:hAnsi="Arial" w:cs="Arial"/>
              </w:rPr>
              <w:t>2.5%</w:t>
            </w:r>
          </w:p>
        </w:tc>
      </w:tr>
      <w:tr w:rsidR="007F0414" w:rsidRPr="00F42690" w14:paraId="79FE4FF8" w14:textId="77777777" w:rsidTr="00BF0149">
        <w:tc>
          <w:tcPr>
            <w:tcW w:w="3969" w:type="dxa"/>
          </w:tcPr>
          <w:p w14:paraId="185AA96C" w14:textId="77777777" w:rsidR="007F0414" w:rsidRPr="00F42690" w:rsidRDefault="007F0414" w:rsidP="00BF0149">
            <w:pPr>
              <w:keepNext/>
              <w:spacing w:after="0" w:line="240" w:lineRule="auto"/>
              <w:rPr>
                <w:rFonts w:ascii="Arial" w:hAnsi="Arial" w:cs="Arial"/>
              </w:rPr>
            </w:pPr>
            <w:r w:rsidRPr="00F42690">
              <w:rPr>
                <w:rFonts w:ascii="Arial" w:hAnsi="Arial" w:cs="Arial"/>
              </w:rPr>
              <w:t>Independent learning</w:t>
            </w:r>
          </w:p>
        </w:tc>
        <w:tc>
          <w:tcPr>
            <w:tcW w:w="1701" w:type="dxa"/>
          </w:tcPr>
          <w:p w14:paraId="69225E30" w14:textId="4870F856" w:rsidR="007F0414" w:rsidRPr="00F42690" w:rsidRDefault="007F0414" w:rsidP="00BF0149">
            <w:pPr>
              <w:keepNext/>
              <w:spacing w:after="0" w:line="240" w:lineRule="auto"/>
              <w:jc w:val="center"/>
              <w:rPr>
                <w:rFonts w:ascii="Arial" w:hAnsi="Arial" w:cs="Arial"/>
              </w:rPr>
            </w:pPr>
            <w:r w:rsidRPr="00F42690">
              <w:rPr>
                <w:rFonts w:ascii="Arial" w:hAnsi="Arial" w:cs="Arial"/>
              </w:rPr>
              <w:t>585</w:t>
            </w:r>
          </w:p>
        </w:tc>
        <w:tc>
          <w:tcPr>
            <w:tcW w:w="1843" w:type="dxa"/>
          </w:tcPr>
          <w:p w14:paraId="66843BFD" w14:textId="28DAD443" w:rsidR="007F0414" w:rsidRPr="00F42690" w:rsidRDefault="007F0414" w:rsidP="00BF0149">
            <w:pPr>
              <w:keepNext/>
              <w:spacing w:after="0" w:line="240" w:lineRule="auto"/>
              <w:jc w:val="center"/>
              <w:rPr>
                <w:rFonts w:ascii="Arial" w:hAnsi="Arial" w:cs="Arial"/>
              </w:rPr>
            </w:pPr>
            <w:r w:rsidRPr="00F42690">
              <w:rPr>
                <w:rFonts w:ascii="Arial" w:hAnsi="Arial" w:cs="Arial"/>
              </w:rPr>
              <w:t>97.5%</w:t>
            </w:r>
          </w:p>
        </w:tc>
      </w:tr>
      <w:tr w:rsidR="007F0414" w:rsidRPr="00F42690" w14:paraId="504F175B" w14:textId="77777777" w:rsidTr="00BF0149">
        <w:tc>
          <w:tcPr>
            <w:tcW w:w="3969" w:type="dxa"/>
          </w:tcPr>
          <w:p w14:paraId="2C4ECEFC" w14:textId="77777777" w:rsidR="007F0414" w:rsidRPr="00F42690" w:rsidRDefault="007F0414" w:rsidP="00BF0149">
            <w:pPr>
              <w:keepNext/>
              <w:spacing w:after="0" w:line="240" w:lineRule="auto"/>
              <w:rPr>
                <w:rFonts w:ascii="Arial" w:hAnsi="Arial" w:cs="Arial"/>
              </w:rPr>
            </w:pPr>
            <w:r w:rsidRPr="00F42690">
              <w:rPr>
                <w:rFonts w:ascii="Arial" w:hAnsi="Arial" w:cs="Arial"/>
              </w:rPr>
              <w:t>Placement learning</w:t>
            </w:r>
          </w:p>
        </w:tc>
        <w:tc>
          <w:tcPr>
            <w:tcW w:w="1701" w:type="dxa"/>
          </w:tcPr>
          <w:p w14:paraId="666776FB" w14:textId="77777777" w:rsidR="007F0414" w:rsidRPr="00F42690" w:rsidRDefault="007F0414" w:rsidP="00BF0149">
            <w:pPr>
              <w:keepNext/>
              <w:spacing w:after="0" w:line="240" w:lineRule="auto"/>
              <w:jc w:val="center"/>
              <w:rPr>
                <w:rFonts w:ascii="Arial" w:hAnsi="Arial" w:cs="Arial"/>
              </w:rPr>
            </w:pPr>
            <w:r w:rsidRPr="00F42690">
              <w:rPr>
                <w:rFonts w:ascii="Arial" w:hAnsi="Arial" w:cs="Arial"/>
              </w:rPr>
              <w:t>0</w:t>
            </w:r>
          </w:p>
        </w:tc>
        <w:tc>
          <w:tcPr>
            <w:tcW w:w="1843" w:type="dxa"/>
          </w:tcPr>
          <w:p w14:paraId="2A4C686E" w14:textId="77777777" w:rsidR="007F0414" w:rsidRPr="00F42690" w:rsidRDefault="007F0414" w:rsidP="00BF0149">
            <w:pPr>
              <w:keepNext/>
              <w:spacing w:after="0" w:line="240" w:lineRule="auto"/>
              <w:jc w:val="center"/>
              <w:rPr>
                <w:rFonts w:ascii="Arial" w:hAnsi="Arial" w:cs="Arial"/>
              </w:rPr>
            </w:pPr>
            <w:r w:rsidRPr="00F42690">
              <w:rPr>
                <w:rFonts w:ascii="Arial" w:hAnsi="Arial" w:cs="Arial"/>
              </w:rPr>
              <w:t>0%</w:t>
            </w:r>
          </w:p>
        </w:tc>
      </w:tr>
      <w:tr w:rsidR="007F0414" w:rsidRPr="00F42690" w14:paraId="2400C47B" w14:textId="77777777" w:rsidTr="00BF0149">
        <w:tc>
          <w:tcPr>
            <w:tcW w:w="3969" w:type="dxa"/>
          </w:tcPr>
          <w:p w14:paraId="053FDE45" w14:textId="77777777" w:rsidR="007F0414" w:rsidRPr="00F42690" w:rsidRDefault="007F0414" w:rsidP="00BF0149">
            <w:pPr>
              <w:keepNext/>
              <w:spacing w:after="0" w:line="240" w:lineRule="auto"/>
              <w:rPr>
                <w:rFonts w:ascii="Arial" w:hAnsi="Arial" w:cs="Arial"/>
              </w:rPr>
            </w:pPr>
            <w:r w:rsidRPr="00F42690">
              <w:rPr>
                <w:rFonts w:ascii="Arial" w:hAnsi="Arial" w:cs="Arial"/>
                <w:b/>
              </w:rPr>
              <w:t>TOTAL</w:t>
            </w:r>
          </w:p>
        </w:tc>
        <w:tc>
          <w:tcPr>
            <w:tcW w:w="1701" w:type="dxa"/>
          </w:tcPr>
          <w:p w14:paraId="7E3EB93B" w14:textId="231BA638" w:rsidR="007F0414" w:rsidRPr="00F42690" w:rsidRDefault="007F0414" w:rsidP="00BF0149">
            <w:pPr>
              <w:keepNext/>
              <w:spacing w:after="0" w:line="240" w:lineRule="auto"/>
              <w:jc w:val="center"/>
              <w:rPr>
                <w:rFonts w:ascii="Arial" w:hAnsi="Arial" w:cs="Arial"/>
                <w:b/>
              </w:rPr>
            </w:pPr>
            <w:r w:rsidRPr="00F42690">
              <w:rPr>
                <w:rFonts w:ascii="Arial" w:hAnsi="Arial" w:cs="Arial"/>
                <w:b/>
              </w:rPr>
              <w:t>600</w:t>
            </w:r>
          </w:p>
        </w:tc>
        <w:tc>
          <w:tcPr>
            <w:tcW w:w="1843" w:type="dxa"/>
          </w:tcPr>
          <w:p w14:paraId="4755072B" w14:textId="77777777" w:rsidR="007F0414" w:rsidRPr="00F42690" w:rsidRDefault="007F0414" w:rsidP="00BF0149">
            <w:pPr>
              <w:keepNext/>
              <w:spacing w:after="0" w:line="240" w:lineRule="auto"/>
              <w:jc w:val="center"/>
              <w:rPr>
                <w:rFonts w:ascii="Arial" w:hAnsi="Arial" w:cs="Arial"/>
                <w:b/>
              </w:rPr>
            </w:pPr>
            <w:r w:rsidRPr="00F42690">
              <w:rPr>
                <w:rFonts w:ascii="Arial" w:hAnsi="Arial" w:cs="Arial"/>
                <w:b/>
              </w:rPr>
              <w:t>100%</w:t>
            </w:r>
          </w:p>
        </w:tc>
      </w:tr>
    </w:tbl>
    <w:p w14:paraId="4C7E5D94" w14:textId="77777777" w:rsidR="007F0414" w:rsidRPr="00F42690" w:rsidRDefault="007F0414" w:rsidP="007F0414">
      <w:pPr>
        <w:pStyle w:val="fixed"/>
        <w:rPr>
          <w:rFonts w:ascii="Arial" w:hAnsi="Arial" w:cs="Arial"/>
          <w:sz w:val="22"/>
          <w:szCs w:val="22"/>
        </w:rPr>
      </w:pPr>
    </w:p>
    <w:p w14:paraId="5B7981BA" w14:textId="77777777" w:rsidR="00540EFF" w:rsidRPr="00F42690" w:rsidRDefault="00540EFF" w:rsidP="00540EFF">
      <w:pPr>
        <w:pStyle w:val="fixed"/>
        <w:ind w:left="0" w:firstLine="0"/>
        <w:rPr>
          <w:rFonts w:ascii="Arial" w:hAnsi="Arial" w:cs="Arial"/>
          <w:sz w:val="22"/>
          <w:szCs w:val="22"/>
        </w:rPr>
      </w:pPr>
    </w:p>
    <w:p w14:paraId="5F72A013" w14:textId="77777777" w:rsidR="00540EFF" w:rsidRPr="00F42690" w:rsidRDefault="00540EFF" w:rsidP="00540EF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w:t>
      </w:r>
    </w:p>
    <w:p w14:paraId="69456742" w14:textId="77777777" w:rsidR="00C71955" w:rsidRPr="00F42690" w:rsidRDefault="00C71955" w:rsidP="00540EF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6AA8636" w14:textId="75FF96B4" w:rsidR="00540EFF" w:rsidRPr="00F42690" w:rsidRDefault="00540EFF" w:rsidP="00540EF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 Component 1</w:t>
      </w:r>
    </w:p>
    <w:p w14:paraId="46EB9DCF" w14:textId="77777777" w:rsidR="00540EFF" w:rsidRPr="00F94DAD" w:rsidRDefault="00540EFF" w:rsidP="00540EFF">
      <w:pPr>
        <w:overflowPunct w:val="0"/>
        <w:autoSpaceDE w:val="0"/>
        <w:autoSpaceDN w:val="0"/>
        <w:adjustRightInd w:val="0"/>
        <w:spacing w:after="0" w:line="240" w:lineRule="auto"/>
        <w:jc w:val="both"/>
        <w:textAlignment w:val="baseline"/>
        <w:rPr>
          <w:rFonts w:ascii="Arial" w:eastAsia="Times New Roman" w:hAnsi="Arial" w:cs="Arial"/>
          <w:b/>
          <w:i/>
          <w:lang w:val="en-GB" w:eastAsia="en-GB"/>
        </w:rPr>
      </w:pPr>
      <w:r w:rsidRPr="00F94DAD">
        <w:rPr>
          <w:rFonts w:ascii="Arial" w:eastAsia="Times New Roman" w:hAnsi="Arial" w:cs="Arial"/>
          <w:b/>
          <w:i/>
          <w:lang w:val="en-GB" w:eastAsia="en-GB"/>
        </w:rPr>
        <w:t>(Tick one)</w:t>
      </w:r>
    </w:p>
    <w:tbl>
      <w:tblPr>
        <w:tblStyle w:val="TableGrid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540EFF" w:rsidRPr="00F42690" w14:paraId="53E6EA96" w14:textId="77777777" w:rsidTr="00BF0149">
        <w:sdt>
          <w:sdtPr>
            <w:rPr>
              <w:rFonts w:ascii="Arial" w:hAnsi="Arial" w:cs="Arial"/>
              <w:bCs/>
              <w:lang w:val="en-GB" w:eastAsia="en-GB"/>
            </w:rPr>
            <w:id w:val="91759967"/>
            <w14:checkbox>
              <w14:checked w14:val="0"/>
              <w14:checkedState w14:val="2612" w14:font="MS Gothic"/>
              <w14:uncheckedState w14:val="2610" w14:font="MS Gothic"/>
            </w14:checkbox>
          </w:sdtPr>
          <w:sdtEndPr/>
          <w:sdtContent>
            <w:tc>
              <w:tcPr>
                <w:tcW w:w="562" w:type="dxa"/>
              </w:tcPr>
              <w:p w14:paraId="5811E005" w14:textId="77777777" w:rsidR="00540EFF" w:rsidRPr="00F42690" w:rsidRDefault="00540EFF"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58" w:type="dxa"/>
          </w:tcPr>
          <w:p w14:paraId="40CC0725" w14:textId="77777777" w:rsidR="00540EFF" w:rsidRPr="00F42690" w:rsidRDefault="00540EFF"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Written exam</w:t>
            </w:r>
          </w:p>
        </w:tc>
        <w:sdt>
          <w:sdtPr>
            <w:rPr>
              <w:rFonts w:ascii="Arial" w:hAnsi="Arial" w:cs="Arial"/>
              <w:bCs/>
              <w:lang w:val="en-GB" w:eastAsia="en-GB"/>
            </w:rPr>
            <w:id w:val="-132649898"/>
            <w14:checkbox>
              <w14:checked w14:val="1"/>
              <w14:checkedState w14:val="2612" w14:font="MS Gothic"/>
              <w14:uncheckedState w14:val="2610" w14:font="MS Gothic"/>
            </w14:checkbox>
          </w:sdtPr>
          <w:sdtEndPr/>
          <w:sdtContent>
            <w:tc>
              <w:tcPr>
                <w:tcW w:w="538" w:type="dxa"/>
              </w:tcPr>
              <w:p w14:paraId="6E3ADC6C" w14:textId="77777777" w:rsidR="00540EFF" w:rsidRPr="00F42690" w:rsidRDefault="00540EFF"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MS Gothic" w:eastAsia="MS Gothic" w:hAnsi="MS Gothic" w:cs="Arial" w:hint="eastAsia"/>
                    <w:bCs/>
                    <w:lang w:val="en-GB" w:eastAsia="en-GB"/>
                  </w:rPr>
                  <w:t>☒</w:t>
                </w:r>
              </w:p>
            </w:tc>
          </w:sdtContent>
        </w:sdt>
        <w:tc>
          <w:tcPr>
            <w:tcW w:w="2482" w:type="dxa"/>
          </w:tcPr>
          <w:p w14:paraId="63270E19" w14:textId="77777777" w:rsidR="00540EFF" w:rsidRPr="00F42690" w:rsidRDefault="00540EFF"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Coursework</w:t>
            </w:r>
          </w:p>
        </w:tc>
        <w:sdt>
          <w:sdtPr>
            <w:rPr>
              <w:rFonts w:ascii="Arial" w:hAnsi="Arial" w:cs="Arial"/>
              <w:bCs/>
              <w:lang w:val="en-GB" w:eastAsia="en-GB"/>
            </w:rPr>
            <w:id w:val="258572892"/>
            <w14:checkbox>
              <w14:checked w14:val="0"/>
              <w14:checkedState w14:val="2612" w14:font="MS Gothic"/>
              <w14:uncheckedState w14:val="2610" w14:font="MS Gothic"/>
            </w14:checkbox>
          </w:sdtPr>
          <w:sdtEndPr/>
          <w:sdtContent>
            <w:tc>
              <w:tcPr>
                <w:tcW w:w="538" w:type="dxa"/>
              </w:tcPr>
              <w:p w14:paraId="6C54C074" w14:textId="77777777" w:rsidR="00540EFF" w:rsidRPr="00F42690" w:rsidRDefault="00540EFF"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82" w:type="dxa"/>
          </w:tcPr>
          <w:p w14:paraId="0A680726" w14:textId="77777777" w:rsidR="00540EFF" w:rsidRPr="00F42690" w:rsidRDefault="00540EFF"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Practical</w:t>
            </w:r>
          </w:p>
        </w:tc>
      </w:tr>
    </w:tbl>
    <w:p w14:paraId="5CC255A8" w14:textId="77777777" w:rsidR="00540EFF" w:rsidRPr="00F42690" w:rsidRDefault="00540EFF" w:rsidP="00540EF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7"/>
        <w:tblW w:w="8784" w:type="dxa"/>
        <w:tblLayout w:type="fixed"/>
        <w:tblLook w:val="04A0" w:firstRow="1" w:lastRow="0" w:firstColumn="1" w:lastColumn="0" w:noHBand="0" w:noVBand="1"/>
      </w:tblPr>
      <w:tblGrid>
        <w:gridCol w:w="3256"/>
        <w:gridCol w:w="3969"/>
        <w:gridCol w:w="1559"/>
      </w:tblGrid>
      <w:tr w:rsidR="00540EFF" w:rsidRPr="00F42690" w14:paraId="3D316AC6" w14:textId="77777777" w:rsidTr="00BF0149">
        <w:tc>
          <w:tcPr>
            <w:tcW w:w="3256" w:type="dxa"/>
          </w:tcPr>
          <w:p w14:paraId="265CEDB7" w14:textId="77777777" w:rsidR="00540EFF" w:rsidRPr="00F42690" w:rsidRDefault="00540EFF" w:rsidP="00BF0149">
            <w:pPr>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Mode of assessment</w:t>
            </w:r>
          </w:p>
        </w:tc>
        <w:tc>
          <w:tcPr>
            <w:tcW w:w="3969" w:type="dxa"/>
          </w:tcPr>
          <w:p w14:paraId="56185D98" w14:textId="77777777" w:rsidR="00540EFF" w:rsidRPr="00F42690" w:rsidRDefault="00540EFF" w:rsidP="00BF0149">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Volume</w:t>
            </w:r>
          </w:p>
        </w:tc>
        <w:tc>
          <w:tcPr>
            <w:tcW w:w="1559" w:type="dxa"/>
          </w:tcPr>
          <w:p w14:paraId="7FCB816F" w14:textId="77777777" w:rsidR="00540EFF" w:rsidRPr="00F42690" w:rsidRDefault="00540EFF" w:rsidP="00BF0149">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Weighting</w:t>
            </w:r>
          </w:p>
        </w:tc>
      </w:tr>
      <w:tr w:rsidR="00540EFF" w:rsidRPr="00F42690" w14:paraId="36FC541B" w14:textId="77777777" w:rsidTr="00BF0149">
        <w:tc>
          <w:tcPr>
            <w:tcW w:w="3256" w:type="dxa"/>
          </w:tcPr>
          <w:p w14:paraId="1C3EF131" w14:textId="77777777" w:rsidR="00540EFF" w:rsidRPr="00F94DAD" w:rsidRDefault="00540EFF" w:rsidP="00540EFF">
            <w:pPr>
              <w:overflowPunct w:val="0"/>
              <w:autoSpaceDE w:val="0"/>
              <w:autoSpaceDN w:val="0"/>
              <w:adjustRightInd w:val="0"/>
              <w:spacing w:after="0" w:line="240" w:lineRule="auto"/>
              <w:jc w:val="center"/>
              <w:textAlignment w:val="baseline"/>
              <w:rPr>
                <w:rFonts w:ascii="Arial" w:hAnsi="Arial" w:cs="Arial"/>
                <w:lang w:val="en-GB"/>
              </w:rPr>
            </w:pPr>
            <w:r w:rsidRPr="00F94DAD">
              <w:rPr>
                <w:rFonts w:ascii="Arial" w:hAnsi="Arial" w:cs="Arial"/>
                <w:lang w:val="en-GB"/>
              </w:rPr>
              <w:t xml:space="preserve">Masters Project </w:t>
            </w:r>
          </w:p>
          <w:p w14:paraId="35B79C06" w14:textId="77777777" w:rsidR="00540EFF" w:rsidRPr="00F94DAD" w:rsidRDefault="00540EFF" w:rsidP="00540EFF">
            <w:pPr>
              <w:spacing w:after="0"/>
              <w:rPr>
                <w:rFonts w:ascii="Arial" w:hAnsi="Arial" w:cs="Arial"/>
                <w:lang w:val="en-GB"/>
              </w:rPr>
            </w:pPr>
            <w:r w:rsidRPr="00F94DAD">
              <w:rPr>
                <w:rFonts w:ascii="Arial" w:hAnsi="Arial" w:cs="Arial"/>
                <w:lang w:val="en-GB"/>
              </w:rPr>
              <w:t>Students will produce a research portfolio of work appropriate to the nature of their project. This will vary slightly according to the nature of the project undertaken. Portfolio elements may include a selection of the following, to be agreed with the external examiner:</w:t>
            </w:r>
          </w:p>
          <w:p w14:paraId="18213628" w14:textId="77777777" w:rsidR="00540EFF" w:rsidRPr="00F94DAD" w:rsidRDefault="00540EFF" w:rsidP="00540EFF">
            <w:pPr>
              <w:pStyle w:val="ListParagraph"/>
              <w:numPr>
                <w:ilvl w:val="0"/>
                <w:numId w:val="44"/>
              </w:numPr>
              <w:spacing w:after="0" w:line="240" w:lineRule="auto"/>
              <w:rPr>
                <w:rFonts w:ascii="Arial" w:hAnsi="Arial" w:cs="Arial"/>
                <w:lang w:val="en-GB"/>
              </w:rPr>
            </w:pPr>
            <w:r w:rsidRPr="00F94DAD">
              <w:rPr>
                <w:rFonts w:ascii="Arial" w:hAnsi="Arial" w:cs="Arial"/>
                <w:lang w:val="en-GB"/>
              </w:rPr>
              <w:t>Written Report (all students)</w:t>
            </w:r>
          </w:p>
          <w:p w14:paraId="4D275720" w14:textId="77777777" w:rsidR="00540EFF" w:rsidRPr="00F94DAD" w:rsidRDefault="00540EFF" w:rsidP="00540EFF">
            <w:pPr>
              <w:pStyle w:val="ListParagraph"/>
              <w:numPr>
                <w:ilvl w:val="0"/>
                <w:numId w:val="44"/>
              </w:numPr>
              <w:spacing w:after="0" w:line="240" w:lineRule="auto"/>
              <w:rPr>
                <w:rFonts w:ascii="Arial" w:hAnsi="Arial" w:cs="Arial"/>
                <w:lang w:val="en-GB"/>
              </w:rPr>
            </w:pPr>
            <w:r w:rsidRPr="00F94DAD">
              <w:rPr>
                <w:rFonts w:ascii="Arial" w:hAnsi="Arial" w:cs="Arial"/>
                <w:lang w:val="en-GB"/>
              </w:rPr>
              <w:t>Exhibition Board (all students)</w:t>
            </w:r>
          </w:p>
          <w:p w14:paraId="7946421C" w14:textId="77777777" w:rsidR="00540EFF" w:rsidRPr="00F94DAD" w:rsidRDefault="00540EFF" w:rsidP="00540EFF">
            <w:pPr>
              <w:pStyle w:val="ListParagraph"/>
              <w:numPr>
                <w:ilvl w:val="0"/>
                <w:numId w:val="44"/>
              </w:numPr>
              <w:spacing w:after="0" w:line="240" w:lineRule="auto"/>
              <w:rPr>
                <w:rFonts w:ascii="Arial" w:hAnsi="Arial" w:cs="Arial"/>
                <w:lang w:val="en-GB"/>
              </w:rPr>
            </w:pPr>
            <w:r w:rsidRPr="00F94DAD">
              <w:rPr>
                <w:rFonts w:ascii="Arial" w:hAnsi="Arial" w:cs="Arial"/>
                <w:lang w:val="en-GB"/>
              </w:rPr>
              <w:t>Presentation slides</w:t>
            </w:r>
          </w:p>
          <w:p w14:paraId="2BD9F3B1" w14:textId="1763240F" w:rsidR="00540EFF" w:rsidRPr="00F42690" w:rsidRDefault="00540EFF" w:rsidP="00540EFF">
            <w:pPr>
              <w:overflowPunct w:val="0"/>
              <w:autoSpaceDE w:val="0"/>
              <w:autoSpaceDN w:val="0"/>
              <w:adjustRightInd w:val="0"/>
              <w:spacing w:after="0" w:line="240" w:lineRule="auto"/>
              <w:textAlignment w:val="baseline"/>
              <w:rPr>
                <w:rFonts w:ascii="Arial" w:hAnsi="Arial" w:cs="Arial"/>
                <w:lang w:val="en-GB" w:eastAsia="en-GB"/>
              </w:rPr>
            </w:pPr>
            <w:r w:rsidRPr="00F94DAD">
              <w:rPr>
                <w:rFonts w:ascii="Arial" w:hAnsi="Arial" w:cs="Arial"/>
                <w:lang w:val="en-GB"/>
              </w:rPr>
              <w:t>Hardware and/or software implementation</w:t>
            </w:r>
          </w:p>
        </w:tc>
        <w:tc>
          <w:tcPr>
            <w:tcW w:w="3969" w:type="dxa"/>
          </w:tcPr>
          <w:p w14:paraId="636684E5" w14:textId="516B1EE7" w:rsidR="00540EFF" w:rsidRPr="00F94DAD" w:rsidRDefault="00540EFF" w:rsidP="00540EFF">
            <w:pPr>
              <w:spacing w:after="0"/>
              <w:rPr>
                <w:rFonts w:ascii="Arial" w:hAnsi="Arial" w:cs="Arial"/>
                <w:lang w:val="en-GB"/>
              </w:rPr>
            </w:pPr>
            <w:r w:rsidRPr="00F94DAD">
              <w:rPr>
                <w:rFonts w:ascii="Arial" w:hAnsi="Arial" w:cs="Arial"/>
                <w:lang w:val="en-GB"/>
              </w:rPr>
              <w:t>15,000 words equivalent.</w:t>
            </w:r>
          </w:p>
        </w:tc>
        <w:tc>
          <w:tcPr>
            <w:tcW w:w="1559" w:type="dxa"/>
          </w:tcPr>
          <w:p w14:paraId="6F053CD9" w14:textId="7E35BA6D" w:rsidR="00540EFF" w:rsidRPr="00F42690" w:rsidRDefault="00540EFF" w:rsidP="00540EFF">
            <w:pPr>
              <w:overflowPunct w:val="0"/>
              <w:autoSpaceDE w:val="0"/>
              <w:autoSpaceDN w:val="0"/>
              <w:adjustRightInd w:val="0"/>
              <w:spacing w:after="0" w:line="240" w:lineRule="auto"/>
              <w:jc w:val="both"/>
              <w:textAlignment w:val="baseline"/>
              <w:rPr>
                <w:rFonts w:ascii="Arial" w:hAnsi="Arial" w:cs="Arial"/>
                <w:lang w:val="en-GB" w:eastAsia="en-GB"/>
              </w:rPr>
            </w:pPr>
            <w:r w:rsidRPr="00F94DAD">
              <w:rPr>
                <w:rFonts w:ascii="Arial" w:hAnsi="Arial" w:cs="Arial"/>
                <w:lang w:val="en-GB"/>
              </w:rPr>
              <w:t>80%</w:t>
            </w:r>
          </w:p>
        </w:tc>
      </w:tr>
    </w:tbl>
    <w:p w14:paraId="093372A5" w14:textId="77777777" w:rsidR="00540EFF" w:rsidRPr="00F42690" w:rsidRDefault="00540EFF" w:rsidP="00540EF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C7990FD" w14:textId="77777777" w:rsidR="00F42690" w:rsidRDefault="00F42690">
      <w:pPr>
        <w:spacing w:after="0" w:line="240" w:lineRule="auto"/>
        <w:rPr>
          <w:rFonts w:ascii="Arial" w:eastAsia="Times New Roman" w:hAnsi="Arial" w:cs="Arial"/>
          <w:b/>
          <w:lang w:val="en-GB" w:eastAsia="en-GB"/>
        </w:rPr>
      </w:pPr>
      <w:r>
        <w:rPr>
          <w:rFonts w:ascii="Arial" w:eastAsia="Times New Roman" w:hAnsi="Arial" w:cs="Arial"/>
          <w:b/>
          <w:lang w:val="en-GB" w:eastAsia="en-GB"/>
        </w:rPr>
        <w:br w:type="page"/>
      </w:r>
    </w:p>
    <w:p w14:paraId="15C1C776" w14:textId="661205E8" w:rsidR="00540EFF" w:rsidRPr="00F42690" w:rsidRDefault="00540EFF" w:rsidP="00540EF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lastRenderedPageBreak/>
        <w:t>Assessment Component 2</w:t>
      </w:r>
    </w:p>
    <w:p w14:paraId="460DB117" w14:textId="77777777" w:rsidR="00540EFF" w:rsidRPr="00F42690" w:rsidRDefault="00540EFF" w:rsidP="00540EF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94DAD">
        <w:rPr>
          <w:rFonts w:ascii="Arial" w:eastAsia="Times New Roman" w:hAnsi="Arial" w:cs="Arial"/>
          <w:b/>
          <w:i/>
          <w:lang w:val="en-GB" w:eastAsia="en-GB"/>
        </w:rPr>
        <w:t>(Tick one)</w:t>
      </w:r>
    </w:p>
    <w:tbl>
      <w:tblPr>
        <w:tblStyle w:val="TableGrid8"/>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540EFF" w:rsidRPr="00F42690" w14:paraId="3E9D53C8" w14:textId="77777777" w:rsidTr="00BF0149">
        <w:sdt>
          <w:sdtPr>
            <w:rPr>
              <w:rFonts w:ascii="Arial" w:hAnsi="Arial" w:cs="Arial"/>
              <w:bCs/>
              <w:lang w:val="en-GB" w:eastAsia="en-GB"/>
            </w:rPr>
            <w:id w:val="1606146173"/>
            <w14:checkbox>
              <w14:checked w14:val="0"/>
              <w14:checkedState w14:val="2612" w14:font="MS Gothic"/>
              <w14:uncheckedState w14:val="2610" w14:font="MS Gothic"/>
            </w14:checkbox>
          </w:sdtPr>
          <w:sdtEndPr/>
          <w:sdtContent>
            <w:tc>
              <w:tcPr>
                <w:tcW w:w="562" w:type="dxa"/>
              </w:tcPr>
              <w:p w14:paraId="164F942D" w14:textId="77777777" w:rsidR="00540EFF" w:rsidRPr="00F42690" w:rsidRDefault="00540EFF"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58" w:type="dxa"/>
          </w:tcPr>
          <w:p w14:paraId="05F44D81" w14:textId="77777777" w:rsidR="00540EFF" w:rsidRPr="00F42690" w:rsidRDefault="00540EFF"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Written exam</w:t>
            </w:r>
          </w:p>
        </w:tc>
        <w:sdt>
          <w:sdtPr>
            <w:rPr>
              <w:rFonts w:ascii="Arial" w:hAnsi="Arial" w:cs="Arial"/>
              <w:bCs/>
              <w:lang w:val="en-GB" w:eastAsia="en-GB"/>
            </w:rPr>
            <w:id w:val="-1642884417"/>
            <w14:checkbox>
              <w14:checked w14:val="0"/>
              <w14:checkedState w14:val="2612" w14:font="MS Gothic"/>
              <w14:uncheckedState w14:val="2610" w14:font="MS Gothic"/>
            </w14:checkbox>
          </w:sdtPr>
          <w:sdtEndPr/>
          <w:sdtContent>
            <w:tc>
              <w:tcPr>
                <w:tcW w:w="538" w:type="dxa"/>
              </w:tcPr>
              <w:p w14:paraId="084E0876" w14:textId="14F51F56" w:rsidR="00540EFF" w:rsidRPr="00F42690" w:rsidRDefault="00540EFF"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MS Gothic" w:eastAsia="MS Gothic" w:hAnsi="MS Gothic" w:cs="Arial" w:hint="eastAsia"/>
                    <w:bCs/>
                    <w:lang w:val="en-GB" w:eastAsia="en-GB"/>
                  </w:rPr>
                  <w:t>☐</w:t>
                </w:r>
              </w:p>
            </w:tc>
          </w:sdtContent>
        </w:sdt>
        <w:tc>
          <w:tcPr>
            <w:tcW w:w="2482" w:type="dxa"/>
          </w:tcPr>
          <w:p w14:paraId="34A74BFE" w14:textId="77777777" w:rsidR="00540EFF" w:rsidRPr="00F42690" w:rsidRDefault="00540EFF"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Coursework</w:t>
            </w:r>
          </w:p>
        </w:tc>
        <w:sdt>
          <w:sdtPr>
            <w:rPr>
              <w:rFonts w:ascii="Arial" w:hAnsi="Arial" w:cs="Arial"/>
              <w:bCs/>
              <w:lang w:val="en-GB" w:eastAsia="en-GB"/>
            </w:rPr>
            <w:id w:val="-130639144"/>
            <w14:checkbox>
              <w14:checked w14:val="1"/>
              <w14:checkedState w14:val="2612" w14:font="MS Gothic"/>
              <w14:uncheckedState w14:val="2610" w14:font="MS Gothic"/>
            </w14:checkbox>
          </w:sdtPr>
          <w:sdtEndPr/>
          <w:sdtContent>
            <w:tc>
              <w:tcPr>
                <w:tcW w:w="538" w:type="dxa"/>
              </w:tcPr>
              <w:p w14:paraId="111B20CC" w14:textId="7710CC5F" w:rsidR="00540EFF" w:rsidRPr="00F42690" w:rsidRDefault="00540EFF"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MS Gothic" w:eastAsia="MS Gothic" w:hAnsi="MS Gothic" w:cs="Arial" w:hint="eastAsia"/>
                    <w:bCs/>
                    <w:lang w:val="en-GB" w:eastAsia="en-GB"/>
                  </w:rPr>
                  <w:t>☒</w:t>
                </w:r>
              </w:p>
            </w:tc>
          </w:sdtContent>
        </w:sdt>
        <w:tc>
          <w:tcPr>
            <w:tcW w:w="2482" w:type="dxa"/>
          </w:tcPr>
          <w:p w14:paraId="58C5FD90" w14:textId="77777777" w:rsidR="00540EFF" w:rsidRPr="00F42690" w:rsidRDefault="00540EFF"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Practical</w:t>
            </w:r>
          </w:p>
        </w:tc>
      </w:tr>
    </w:tbl>
    <w:p w14:paraId="34A3EAA9" w14:textId="77777777" w:rsidR="00540EFF" w:rsidRPr="00F42690" w:rsidRDefault="00540EFF" w:rsidP="00540EF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8"/>
        <w:tblW w:w="8784" w:type="dxa"/>
        <w:tblLayout w:type="fixed"/>
        <w:tblLook w:val="04A0" w:firstRow="1" w:lastRow="0" w:firstColumn="1" w:lastColumn="0" w:noHBand="0" w:noVBand="1"/>
      </w:tblPr>
      <w:tblGrid>
        <w:gridCol w:w="3256"/>
        <w:gridCol w:w="3969"/>
        <w:gridCol w:w="1559"/>
      </w:tblGrid>
      <w:tr w:rsidR="00540EFF" w:rsidRPr="00F42690" w14:paraId="4A8E8552" w14:textId="77777777" w:rsidTr="00BF0149">
        <w:tc>
          <w:tcPr>
            <w:tcW w:w="3256" w:type="dxa"/>
          </w:tcPr>
          <w:p w14:paraId="0F6E286B" w14:textId="77777777" w:rsidR="00540EFF" w:rsidRPr="00F42690" w:rsidRDefault="00540EFF" w:rsidP="00BF0149">
            <w:pPr>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Mode of assessment</w:t>
            </w:r>
          </w:p>
        </w:tc>
        <w:tc>
          <w:tcPr>
            <w:tcW w:w="3969" w:type="dxa"/>
          </w:tcPr>
          <w:p w14:paraId="10114E3E" w14:textId="77777777" w:rsidR="00540EFF" w:rsidRPr="00F42690" w:rsidRDefault="00540EFF" w:rsidP="00BF0149">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Volume</w:t>
            </w:r>
          </w:p>
        </w:tc>
        <w:tc>
          <w:tcPr>
            <w:tcW w:w="1559" w:type="dxa"/>
          </w:tcPr>
          <w:p w14:paraId="02F34AF0" w14:textId="77777777" w:rsidR="00540EFF" w:rsidRPr="00F42690" w:rsidRDefault="00540EFF" w:rsidP="00BF0149">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Weighting</w:t>
            </w:r>
          </w:p>
        </w:tc>
      </w:tr>
      <w:tr w:rsidR="00540EFF" w:rsidRPr="00F42690" w14:paraId="686C15C2" w14:textId="77777777" w:rsidTr="00BF0149">
        <w:tc>
          <w:tcPr>
            <w:tcW w:w="3256" w:type="dxa"/>
          </w:tcPr>
          <w:p w14:paraId="589D741B" w14:textId="35188831" w:rsidR="00540EFF" w:rsidRPr="00F42690" w:rsidRDefault="00540EFF" w:rsidP="00540EFF">
            <w:pPr>
              <w:overflowPunct w:val="0"/>
              <w:autoSpaceDE w:val="0"/>
              <w:autoSpaceDN w:val="0"/>
              <w:adjustRightInd w:val="0"/>
              <w:spacing w:after="0" w:line="240" w:lineRule="auto"/>
              <w:jc w:val="center"/>
              <w:textAlignment w:val="baseline"/>
              <w:rPr>
                <w:rFonts w:ascii="Arial" w:hAnsi="Arial" w:cs="Arial"/>
                <w:lang w:val="en-GB" w:eastAsia="en-GB"/>
              </w:rPr>
            </w:pPr>
            <w:r w:rsidRPr="00F94DAD">
              <w:rPr>
                <w:rFonts w:ascii="Arial" w:hAnsi="Arial" w:cs="Arial"/>
                <w:lang w:val="en-GB"/>
              </w:rPr>
              <w:t xml:space="preserve">Presentation (Viva Voce) </w:t>
            </w:r>
          </w:p>
        </w:tc>
        <w:tc>
          <w:tcPr>
            <w:tcW w:w="3969" w:type="dxa"/>
          </w:tcPr>
          <w:p w14:paraId="2B7C0E12" w14:textId="092D8E08" w:rsidR="00540EFF" w:rsidRPr="00F42690" w:rsidRDefault="00540EFF" w:rsidP="00540EFF">
            <w:pPr>
              <w:overflowPunct w:val="0"/>
              <w:autoSpaceDE w:val="0"/>
              <w:autoSpaceDN w:val="0"/>
              <w:adjustRightInd w:val="0"/>
              <w:spacing w:after="0" w:line="240" w:lineRule="auto"/>
              <w:textAlignment w:val="baseline"/>
              <w:rPr>
                <w:rFonts w:ascii="Arial" w:hAnsi="Arial" w:cs="Arial"/>
                <w:highlight w:val="yellow"/>
                <w:lang w:val="en-GB" w:eastAsia="en-GB"/>
              </w:rPr>
            </w:pPr>
            <w:r w:rsidRPr="00F94DAD">
              <w:rPr>
                <w:rFonts w:ascii="Arial" w:hAnsi="Arial" w:cs="Arial"/>
                <w:lang w:val="en-GB"/>
              </w:rPr>
              <w:t>20 Minutes + Questions</w:t>
            </w:r>
          </w:p>
        </w:tc>
        <w:tc>
          <w:tcPr>
            <w:tcW w:w="1559" w:type="dxa"/>
          </w:tcPr>
          <w:p w14:paraId="51348F58" w14:textId="33AE6E4C" w:rsidR="00540EFF" w:rsidRPr="00F42690" w:rsidRDefault="00540EFF" w:rsidP="00540EFF">
            <w:pPr>
              <w:overflowPunct w:val="0"/>
              <w:autoSpaceDE w:val="0"/>
              <w:autoSpaceDN w:val="0"/>
              <w:adjustRightInd w:val="0"/>
              <w:spacing w:after="0" w:line="240" w:lineRule="auto"/>
              <w:jc w:val="both"/>
              <w:textAlignment w:val="baseline"/>
              <w:rPr>
                <w:rFonts w:ascii="Arial" w:hAnsi="Arial" w:cs="Arial"/>
                <w:lang w:val="en-GB" w:eastAsia="en-GB"/>
              </w:rPr>
            </w:pPr>
            <w:r w:rsidRPr="00F94DAD">
              <w:rPr>
                <w:rFonts w:ascii="Arial" w:hAnsi="Arial" w:cs="Arial"/>
                <w:lang w:val="en-GB"/>
              </w:rPr>
              <w:t>20%</w:t>
            </w:r>
          </w:p>
        </w:tc>
      </w:tr>
    </w:tbl>
    <w:p w14:paraId="158B97CF" w14:textId="77777777" w:rsidR="00540EFF" w:rsidRPr="00F42690" w:rsidRDefault="00540EFF" w:rsidP="00540EFF">
      <w:pPr>
        <w:overflowPunct w:val="0"/>
        <w:autoSpaceDE w:val="0"/>
        <w:autoSpaceDN w:val="0"/>
        <w:adjustRightInd w:val="0"/>
        <w:spacing w:after="0" w:line="240" w:lineRule="auto"/>
        <w:jc w:val="both"/>
        <w:textAlignment w:val="baseline"/>
        <w:rPr>
          <w:rFonts w:ascii="Arial" w:eastAsia="Times New Roman" w:hAnsi="Arial" w:cs="Arial"/>
          <w:b/>
          <w:highlight w:val="cyan"/>
          <w:lang w:val="en-GB" w:eastAsia="en-GB"/>
        </w:rPr>
      </w:pPr>
    </w:p>
    <w:p w14:paraId="274B9BFE" w14:textId="77777777" w:rsidR="00540EFF" w:rsidRPr="00F42690" w:rsidRDefault="00540EFF" w:rsidP="00540EFF">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 Summary</w:t>
      </w:r>
    </w:p>
    <w:tbl>
      <w:tblPr>
        <w:tblStyle w:val="TableGrid8"/>
        <w:tblW w:w="0" w:type="auto"/>
        <w:tblLayout w:type="fixed"/>
        <w:tblLook w:val="04A0" w:firstRow="1" w:lastRow="0" w:firstColumn="1" w:lastColumn="0" w:noHBand="0" w:noVBand="1"/>
      </w:tblPr>
      <w:tblGrid>
        <w:gridCol w:w="3261"/>
        <w:gridCol w:w="1842"/>
      </w:tblGrid>
      <w:tr w:rsidR="00540EFF" w:rsidRPr="00F42690" w14:paraId="67B40C7C" w14:textId="77777777" w:rsidTr="00BF0149">
        <w:tc>
          <w:tcPr>
            <w:tcW w:w="3261" w:type="dxa"/>
            <w:tcBorders>
              <w:top w:val="single" w:sz="4" w:space="0" w:color="auto"/>
              <w:left w:val="single" w:sz="4" w:space="0" w:color="auto"/>
            </w:tcBorders>
          </w:tcPr>
          <w:p w14:paraId="1AAC372B" w14:textId="77777777" w:rsidR="00540EFF" w:rsidRPr="00F42690" w:rsidRDefault="00540EFF" w:rsidP="00BF0149">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Activity type</w:t>
            </w:r>
          </w:p>
        </w:tc>
        <w:tc>
          <w:tcPr>
            <w:tcW w:w="1842" w:type="dxa"/>
          </w:tcPr>
          <w:p w14:paraId="5BCD2291" w14:textId="77777777" w:rsidR="00540EFF" w:rsidRPr="00F42690" w:rsidRDefault="00540EFF" w:rsidP="00BF0149">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Percentage</w:t>
            </w:r>
          </w:p>
        </w:tc>
      </w:tr>
      <w:tr w:rsidR="002509EE" w:rsidRPr="00F42690" w14:paraId="5D115549" w14:textId="77777777" w:rsidTr="00BF0149">
        <w:tc>
          <w:tcPr>
            <w:tcW w:w="3261" w:type="dxa"/>
          </w:tcPr>
          <w:p w14:paraId="014FDBE6" w14:textId="77777777" w:rsidR="002509EE" w:rsidRPr="00F42690" w:rsidRDefault="002509EE" w:rsidP="002509EE">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Written exam</w:t>
            </w:r>
          </w:p>
        </w:tc>
        <w:tc>
          <w:tcPr>
            <w:tcW w:w="1842" w:type="dxa"/>
          </w:tcPr>
          <w:p w14:paraId="6FB3BAC7" w14:textId="6F85F482" w:rsidR="002509EE" w:rsidRPr="00F42690" w:rsidRDefault="002509EE" w:rsidP="002509EE">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0%</w:t>
            </w:r>
          </w:p>
        </w:tc>
      </w:tr>
      <w:tr w:rsidR="00540EFF" w:rsidRPr="00F42690" w14:paraId="3F8C8415" w14:textId="77777777" w:rsidTr="00BF0149">
        <w:tc>
          <w:tcPr>
            <w:tcW w:w="3261" w:type="dxa"/>
          </w:tcPr>
          <w:p w14:paraId="7D01B399" w14:textId="77777777" w:rsidR="00540EFF" w:rsidRPr="00F42690" w:rsidRDefault="00540EFF"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Coursework</w:t>
            </w:r>
          </w:p>
        </w:tc>
        <w:tc>
          <w:tcPr>
            <w:tcW w:w="1842" w:type="dxa"/>
          </w:tcPr>
          <w:p w14:paraId="4553EBDE" w14:textId="655CA42B" w:rsidR="00540EFF" w:rsidRPr="00F42690" w:rsidRDefault="00540EFF" w:rsidP="00BF0149">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80%</w:t>
            </w:r>
          </w:p>
        </w:tc>
      </w:tr>
      <w:tr w:rsidR="00540EFF" w:rsidRPr="00F42690" w14:paraId="4237E8E3" w14:textId="77777777" w:rsidTr="00BF0149">
        <w:tc>
          <w:tcPr>
            <w:tcW w:w="3261" w:type="dxa"/>
          </w:tcPr>
          <w:p w14:paraId="0CB3EAB4" w14:textId="77777777" w:rsidR="00540EFF" w:rsidRPr="00F42690" w:rsidRDefault="00540EFF"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Practical</w:t>
            </w:r>
          </w:p>
        </w:tc>
        <w:tc>
          <w:tcPr>
            <w:tcW w:w="1842" w:type="dxa"/>
          </w:tcPr>
          <w:p w14:paraId="6D3FC365" w14:textId="121E61FF" w:rsidR="00540EFF" w:rsidRPr="00F42690" w:rsidRDefault="00540EFF" w:rsidP="00BF0149">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20%</w:t>
            </w:r>
          </w:p>
        </w:tc>
      </w:tr>
      <w:tr w:rsidR="00540EFF" w:rsidRPr="00F42690" w14:paraId="2393E732" w14:textId="77777777" w:rsidTr="00BF0149">
        <w:tc>
          <w:tcPr>
            <w:tcW w:w="3261" w:type="dxa"/>
          </w:tcPr>
          <w:p w14:paraId="75EE1538" w14:textId="77777777" w:rsidR="00540EFF" w:rsidRPr="00F42690" w:rsidRDefault="00540EFF"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TOTAL</w:t>
            </w:r>
          </w:p>
        </w:tc>
        <w:tc>
          <w:tcPr>
            <w:tcW w:w="1842" w:type="dxa"/>
          </w:tcPr>
          <w:p w14:paraId="49B0ED7E" w14:textId="77777777" w:rsidR="00540EFF" w:rsidRPr="00F42690" w:rsidRDefault="00540EFF" w:rsidP="00BF0149">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100%</w:t>
            </w:r>
          </w:p>
        </w:tc>
      </w:tr>
    </w:tbl>
    <w:p w14:paraId="1B845FDA" w14:textId="77777777" w:rsidR="00540EFF" w:rsidRPr="00F42690" w:rsidRDefault="00540EFF" w:rsidP="00CB0403">
      <w:pPr>
        <w:pStyle w:val="fixed"/>
        <w:rPr>
          <w:rFonts w:ascii="Arial" w:hAnsi="Arial" w:cs="Arial"/>
          <w:sz w:val="22"/>
          <w:szCs w:val="22"/>
        </w:rPr>
      </w:pPr>
    </w:p>
    <w:p w14:paraId="4C333DB6" w14:textId="6F7FB03C" w:rsidR="00563579" w:rsidRPr="00F42690" w:rsidRDefault="00563579" w:rsidP="00CB0403">
      <w:pPr>
        <w:spacing w:after="0" w:line="240" w:lineRule="auto"/>
        <w:rPr>
          <w:rFonts w:ascii="Arial" w:hAnsi="Arial" w:cs="Arial"/>
          <w:lang w:val="en-GB"/>
        </w:rPr>
      </w:pPr>
      <w:r w:rsidRPr="00F42690">
        <w:rPr>
          <w:rFonts w:ascii="Arial" w:hAnsi="Arial" w:cs="Arial"/>
          <w:lang w:val="en-GB"/>
        </w:rPr>
        <w:t xml:space="preserve">Professional, Statutory and regulatory Body (PSRB): </w:t>
      </w:r>
      <w:proofErr w:type="spellStart"/>
      <w:r w:rsidR="008E573C" w:rsidRPr="00F42690">
        <w:rPr>
          <w:rFonts w:ascii="Arial" w:hAnsi="Arial" w:cs="Arial"/>
          <w:lang w:val="en-GB"/>
        </w:rPr>
        <w:t>iMechE</w:t>
      </w:r>
      <w:proofErr w:type="spellEnd"/>
      <w:r w:rsidR="008E573C" w:rsidRPr="00F42690">
        <w:rPr>
          <w:rFonts w:ascii="Arial" w:hAnsi="Arial" w:cs="Arial"/>
          <w:lang w:val="en-GB"/>
        </w:rPr>
        <w:t xml:space="preserve"> Accreditation for Engineering Programmes - </w:t>
      </w:r>
      <w:r w:rsidRPr="00F42690">
        <w:rPr>
          <w:rFonts w:ascii="Arial" w:hAnsi="Arial" w:cs="Arial"/>
          <w:lang w:val="en-GB"/>
        </w:rPr>
        <w:t>This module aims to cover the following AHEP4 learning outcomes: M4, M16, M17</w:t>
      </w:r>
      <w:r w:rsidR="008E573C" w:rsidRPr="00F42690">
        <w:rPr>
          <w:rFonts w:ascii="Arial" w:hAnsi="Arial" w:cs="Arial"/>
          <w:lang w:val="en-GB"/>
        </w:rPr>
        <w:t>.</w:t>
      </w:r>
    </w:p>
    <w:p w14:paraId="658D1F3E" w14:textId="77777777" w:rsidR="00CB0403" w:rsidRPr="00F42690" w:rsidRDefault="00CB0403" w:rsidP="00CB0403">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4D34EB9" w14:textId="18393403" w:rsidR="00563579" w:rsidRPr="00F42690" w:rsidRDefault="00563579" w:rsidP="00CB0403">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INDICATIVE READING LIST</w:t>
      </w:r>
    </w:p>
    <w:p w14:paraId="4D780F8B" w14:textId="77777777" w:rsidR="00CB0403" w:rsidRPr="00F42690" w:rsidRDefault="00CB0403" w:rsidP="00CB0403">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
        <w:tblW w:w="8642" w:type="dxa"/>
        <w:tblLook w:val="04A0" w:firstRow="1" w:lastRow="0" w:firstColumn="1" w:lastColumn="0" w:noHBand="0" w:noVBand="1"/>
      </w:tblPr>
      <w:tblGrid>
        <w:gridCol w:w="1647"/>
        <w:gridCol w:w="5629"/>
        <w:gridCol w:w="1366"/>
      </w:tblGrid>
      <w:tr w:rsidR="00563579" w:rsidRPr="00F42690" w14:paraId="7B302FFF" w14:textId="77777777" w:rsidTr="00206720">
        <w:tc>
          <w:tcPr>
            <w:tcW w:w="164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98006B8" w14:textId="77777777" w:rsidR="00563579" w:rsidRPr="00F42690" w:rsidRDefault="00563579" w:rsidP="00CB0403">
            <w:pPr>
              <w:tabs>
                <w:tab w:val="num" w:pos="720"/>
                <w:tab w:val="left" w:pos="1440"/>
              </w:tabs>
              <w:spacing w:after="0" w:line="240" w:lineRule="auto"/>
              <w:rPr>
                <w:rFonts w:ascii="Arial" w:hAnsi="Arial" w:cs="Arial"/>
                <w:b/>
                <w:lang w:val="en-GB"/>
              </w:rPr>
            </w:pPr>
            <w:r w:rsidRPr="00F42690">
              <w:rPr>
                <w:rFonts w:ascii="Arial" w:hAnsi="Arial" w:cs="Arial"/>
                <w:b/>
                <w:lang w:val="en-GB"/>
              </w:rPr>
              <w:t>Module Code</w:t>
            </w:r>
          </w:p>
        </w:tc>
        <w:tc>
          <w:tcPr>
            <w:tcW w:w="6995" w:type="dxa"/>
            <w:gridSpan w:val="2"/>
            <w:tcBorders>
              <w:top w:val="single" w:sz="4" w:space="0" w:color="auto"/>
              <w:left w:val="single" w:sz="4" w:space="0" w:color="auto"/>
              <w:bottom w:val="single" w:sz="4" w:space="0" w:color="auto"/>
              <w:right w:val="single" w:sz="4" w:space="0" w:color="auto"/>
            </w:tcBorders>
            <w:hideMark/>
          </w:tcPr>
          <w:p w14:paraId="5F8E8FD1" w14:textId="41A626AB" w:rsidR="00563579" w:rsidRPr="00F42690" w:rsidRDefault="00563579" w:rsidP="00CB0403">
            <w:pPr>
              <w:tabs>
                <w:tab w:val="num" w:pos="720"/>
                <w:tab w:val="left" w:pos="1440"/>
              </w:tabs>
              <w:spacing w:after="0" w:line="240" w:lineRule="auto"/>
              <w:rPr>
                <w:rFonts w:ascii="Arial" w:hAnsi="Arial" w:cs="Arial"/>
                <w:b/>
                <w:lang w:val="en-GB"/>
              </w:rPr>
            </w:pPr>
            <w:r w:rsidRPr="00F42690">
              <w:rPr>
                <w:rFonts w:ascii="Arial" w:hAnsi="Arial" w:cs="Arial"/>
                <w:b/>
                <w:lang w:val="en-GB"/>
              </w:rPr>
              <w:t>ACF</w:t>
            </w:r>
            <w:r w:rsidR="00A24528" w:rsidRPr="00F42690">
              <w:rPr>
                <w:rFonts w:ascii="Arial" w:hAnsi="Arial" w:cs="Arial"/>
                <w:b/>
                <w:lang w:val="en-GB"/>
              </w:rPr>
              <w:t>B</w:t>
            </w:r>
            <w:r w:rsidRPr="00F42690">
              <w:rPr>
                <w:rFonts w:ascii="Arial" w:hAnsi="Arial" w:cs="Arial"/>
                <w:b/>
                <w:lang w:val="en-GB"/>
              </w:rPr>
              <w:t>7003</w:t>
            </w:r>
          </w:p>
        </w:tc>
      </w:tr>
      <w:tr w:rsidR="00563579" w:rsidRPr="00F42690" w14:paraId="58430411" w14:textId="77777777" w:rsidTr="00206720">
        <w:tc>
          <w:tcPr>
            <w:tcW w:w="164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2AE3922" w14:textId="77777777" w:rsidR="00563579" w:rsidRPr="00F42690" w:rsidRDefault="00563579" w:rsidP="00CB0403">
            <w:pPr>
              <w:tabs>
                <w:tab w:val="num" w:pos="720"/>
                <w:tab w:val="left" w:pos="1440"/>
              </w:tabs>
              <w:spacing w:after="0" w:line="240" w:lineRule="auto"/>
              <w:rPr>
                <w:rFonts w:ascii="Arial" w:hAnsi="Arial" w:cs="Arial"/>
                <w:b/>
                <w:lang w:val="en-GB"/>
              </w:rPr>
            </w:pPr>
            <w:r w:rsidRPr="00F42690">
              <w:rPr>
                <w:rFonts w:ascii="Arial" w:hAnsi="Arial" w:cs="Arial"/>
                <w:b/>
                <w:lang w:val="en-GB"/>
              </w:rPr>
              <w:t>Module Title</w:t>
            </w:r>
          </w:p>
        </w:tc>
        <w:tc>
          <w:tcPr>
            <w:tcW w:w="6995" w:type="dxa"/>
            <w:gridSpan w:val="2"/>
            <w:tcBorders>
              <w:top w:val="single" w:sz="4" w:space="0" w:color="auto"/>
              <w:left w:val="single" w:sz="4" w:space="0" w:color="auto"/>
              <w:bottom w:val="single" w:sz="4" w:space="0" w:color="auto"/>
              <w:right w:val="single" w:sz="4" w:space="0" w:color="auto"/>
            </w:tcBorders>
            <w:hideMark/>
          </w:tcPr>
          <w:p w14:paraId="70D28B9D" w14:textId="283DB921" w:rsidR="00563579" w:rsidRPr="00F42690" w:rsidRDefault="00A24528" w:rsidP="00CB0403">
            <w:pPr>
              <w:tabs>
                <w:tab w:val="num" w:pos="720"/>
                <w:tab w:val="left" w:pos="1440"/>
              </w:tabs>
              <w:spacing w:after="0" w:line="240" w:lineRule="auto"/>
              <w:rPr>
                <w:rFonts w:ascii="Arial" w:hAnsi="Arial" w:cs="Arial"/>
                <w:b/>
                <w:lang w:val="en-GB"/>
              </w:rPr>
            </w:pPr>
            <w:r w:rsidRPr="00F42690">
              <w:rPr>
                <w:rFonts w:ascii="Arial" w:hAnsi="Arial" w:cs="Arial"/>
                <w:b/>
                <w:lang w:val="en-GB"/>
              </w:rPr>
              <w:t>Master’s Project</w:t>
            </w:r>
          </w:p>
        </w:tc>
      </w:tr>
      <w:tr w:rsidR="00563579" w:rsidRPr="00F42690" w14:paraId="7C470A52" w14:textId="77777777" w:rsidTr="00206720">
        <w:tc>
          <w:tcPr>
            <w:tcW w:w="164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DFFDEAA" w14:textId="77777777" w:rsidR="00563579" w:rsidRPr="00F42690" w:rsidRDefault="00563579" w:rsidP="00CB0403">
            <w:pPr>
              <w:tabs>
                <w:tab w:val="num" w:pos="720"/>
                <w:tab w:val="left" w:pos="1440"/>
              </w:tabs>
              <w:spacing w:after="0" w:line="240" w:lineRule="auto"/>
              <w:rPr>
                <w:rFonts w:ascii="Arial" w:hAnsi="Arial" w:cs="Arial"/>
                <w:b/>
                <w:lang w:val="en-GB"/>
              </w:rPr>
            </w:pPr>
            <w:r w:rsidRPr="00F42690">
              <w:rPr>
                <w:rFonts w:ascii="Arial" w:hAnsi="Arial" w:cs="Arial"/>
                <w:b/>
                <w:lang w:val="en-GB"/>
              </w:rPr>
              <w:t>Classification</w:t>
            </w:r>
          </w:p>
        </w:tc>
        <w:tc>
          <w:tcPr>
            <w:tcW w:w="571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C0DD51A" w14:textId="77777777" w:rsidR="00563579" w:rsidRPr="00F42690" w:rsidRDefault="00563579" w:rsidP="00CB0403">
            <w:pPr>
              <w:tabs>
                <w:tab w:val="num" w:pos="720"/>
                <w:tab w:val="left" w:pos="1440"/>
              </w:tabs>
              <w:spacing w:after="0" w:line="240" w:lineRule="auto"/>
              <w:rPr>
                <w:rFonts w:ascii="Arial" w:hAnsi="Arial" w:cs="Arial"/>
                <w:b/>
                <w:lang w:val="en-GB"/>
              </w:rPr>
            </w:pPr>
            <w:r w:rsidRPr="00F42690">
              <w:rPr>
                <w:rFonts w:ascii="Arial" w:hAnsi="Arial" w:cs="Arial"/>
                <w:b/>
                <w:lang w:val="en-GB"/>
              </w:rPr>
              <w:t>Reading List entry</w:t>
            </w:r>
          </w:p>
        </w:tc>
        <w:tc>
          <w:tcPr>
            <w:tcW w:w="127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9B5533C" w14:textId="77777777" w:rsidR="00563579" w:rsidRPr="00F42690" w:rsidRDefault="00563579" w:rsidP="00CB0403">
            <w:pPr>
              <w:tabs>
                <w:tab w:val="num" w:pos="720"/>
                <w:tab w:val="left" w:pos="1440"/>
              </w:tabs>
              <w:spacing w:after="0" w:line="240" w:lineRule="auto"/>
              <w:rPr>
                <w:rFonts w:ascii="Arial" w:hAnsi="Arial" w:cs="Arial"/>
                <w:b/>
                <w:lang w:val="en-GB"/>
              </w:rPr>
            </w:pPr>
            <w:r w:rsidRPr="00F42690">
              <w:rPr>
                <w:rFonts w:ascii="Arial" w:hAnsi="Arial" w:cs="Arial"/>
                <w:b/>
                <w:lang w:val="en-GB"/>
              </w:rPr>
              <w:t>Electronic*</w:t>
            </w:r>
          </w:p>
        </w:tc>
      </w:tr>
      <w:tr w:rsidR="00563579" w:rsidRPr="00F42690" w14:paraId="7B2DD81D" w14:textId="77777777" w:rsidTr="00206720">
        <w:tc>
          <w:tcPr>
            <w:tcW w:w="1647" w:type="dxa"/>
            <w:tcBorders>
              <w:top w:val="single" w:sz="4" w:space="0" w:color="auto"/>
              <w:left w:val="single" w:sz="4" w:space="0" w:color="auto"/>
              <w:bottom w:val="single" w:sz="4" w:space="0" w:color="auto"/>
              <w:right w:val="single" w:sz="4" w:space="0" w:color="auto"/>
            </w:tcBorders>
            <w:hideMark/>
          </w:tcPr>
          <w:p w14:paraId="4C63F0B6" w14:textId="77777777" w:rsidR="00563579" w:rsidRPr="00F42690" w:rsidRDefault="00563579" w:rsidP="00CB0403">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719" w:type="dxa"/>
            <w:tcBorders>
              <w:top w:val="single" w:sz="4" w:space="0" w:color="auto"/>
              <w:left w:val="single" w:sz="4" w:space="0" w:color="auto"/>
              <w:bottom w:val="single" w:sz="4" w:space="0" w:color="auto"/>
              <w:right w:val="single" w:sz="4" w:space="0" w:color="auto"/>
            </w:tcBorders>
            <w:hideMark/>
          </w:tcPr>
          <w:p w14:paraId="311658F3" w14:textId="2705FE57" w:rsidR="00563579" w:rsidRPr="00F42690" w:rsidRDefault="00563579" w:rsidP="00CB0403">
            <w:pPr>
              <w:spacing w:after="0" w:line="240" w:lineRule="auto"/>
              <w:rPr>
                <w:rFonts w:ascii="Arial" w:hAnsi="Arial" w:cs="Arial"/>
                <w:lang w:val="en-GB"/>
              </w:rPr>
            </w:pPr>
            <w:r w:rsidRPr="00F42690">
              <w:rPr>
                <w:rFonts w:ascii="Arial" w:hAnsi="Arial" w:cs="Arial"/>
                <w:lang w:val="en-GB"/>
              </w:rPr>
              <w:t>McCormac,</w:t>
            </w:r>
            <w:r w:rsidR="00CB0403" w:rsidRPr="00F42690">
              <w:rPr>
                <w:rFonts w:ascii="Arial" w:hAnsi="Arial" w:cs="Arial"/>
                <w:lang w:val="en-GB"/>
              </w:rPr>
              <w:t xml:space="preserve"> </w:t>
            </w:r>
            <w:r w:rsidRPr="00F42690">
              <w:rPr>
                <w:rFonts w:ascii="Arial" w:hAnsi="Arial" w:cs="Arial"/>
                <w:lang w:val="en-GB"/>
              </w:rPr>
              <w:t>C.</w:t>
            </w:r>
            <w:r w:rsidR="00CB0403" w:rsidRPr="00F42690">
              <w:rPr>
                <w:rFonts w:ascii="Arial" w:hAnsi="Arial" w:cs="Arial"/>
                <w:lang w:val="en-GB"/>
              </w:rPr>
              <w:t xml:space="preserve"> </w:t>
            </w:r>
            <w:r w:rsidRPr="00F42690">
              <w:rPr>
                <w:rFonts w:ascii="Arial" w:hAnsi="Arial" w:cs="Arial"/>
                <w:lang w:val="en-GB"/>
              </w:rPr>
              <w:t>and</w:t>
            </w:r>
            <w:r w:rsidR="00CB0403" w:rsidRPr="00F42690">
              <w:rPr>
                <w:rFonts w:ascii="Arial" w:hAnsi="Arial" w:cs="Arial"/>
                <w:lang w:val="en-GB"/>
              </w:rPr>
              <w:t xml:space="preserve"> </w:t>
            </w:r>
            <w:r w:rsidRPr="00F42690">
              <w:rPr>
                <w:rFonts w:ascii="Arial" w:hAnsi="Arial" w:cs="Arial"/>
                <w:lang w:val="en-GB"/>
              </w:rPr>
              <w:t>Davis,</w:t>
            </w:r>
            <w:r w:rsidR="00CB0403" w:rsidRPr="00F42690">
              <w:rPr>
                <w:rFonts w:ascii="Arial" w:hAnsi="Arial" w:cs="Arial"/>
                <w:lang w:val="en-GB"/>
              </w:rPr>
              <w:t xml:space="preserve"> </w:t>
            </w:r>
            <w:r w:rsidRPr="00F42690">
              <w:rPr>
                <w:rFonts w:ascii="Arial" w:hAnsi="Arial" w:cs="Arial"/>
                <w:lang w:val="en-GB"/>
              </w:rPr>
              <w:t>J.</w:t>
            </w:r>
            <w:r w:rsidR="00CB0403" w:rsidRPr="00F42690">
              <w:rPr>
                <w:rFonts w:ascii="Arial" w:hAnsi="Arial" w:cs="Arial"/>
                <w:lang w:val="en-GB"/>
              </w:rPr>
              <w:t xml:space="preserve"> </w:t>
            </w:r>
            <w:r w:rsidRPr="00F42690">
              <w:rPr>
                <w:rFonts w:ascii="Arial" w:hAnsi="Arial" w:cs="Arial"/>
                <w:lang w:val="en-GB"/>
              </w:rPr>
              <w:t>(2015)</w:t>
            </w:r>
            <w:r w:rsidR="00CB0403" w:rsidRPr="00F42690">
              <w:rPr>
                <w:rFonts w:ascii="Arial" w:hAnsi="Arial" w:cs="Arial"/>
                <w:lang w:val="en-GB"/>
              </w:rPr>
              <w:t xml:space="preserve"> </w:t>
            </w:r>
            <w:r w:rsidRPr="00F42690">
              <w:rPr>
                <w:rFonts w:ascii="Arial" w:hAnsi="Arial" w:cs="Arial"/>
                <w:lang w:val="en-GB"/>
              </w:rPr>
              <w:t>Research</w:t>
            </w:r>
            <w:r w:rsidR="00CB0403" w:rsidRPr="00F42690">
              <w:rPr>
                <w:rFonts w:ascii="Arial" w:hAnsi="Arial" w:cs="Arial"/>
                <w:lang w:val="en-GB"/>
              </w:rPr>
              <w:t xml:space="preserve"> </w:t>
            </w:r>
            <w:r w:rsidRPr="00F42690">
              <w:rPr>
                <w:rFonts w:ascii="Arial" w:hAnsi="Arial" w:cs="Arial"/>
                <w:lang w:val="en-GB"/>
              </w:rPr>
              <w:t>Project</w:t>
            </w:r>
            <w:r w:rsidR="00CB0403" w:rsidRPr="00F42690">
              <w:rPr>
                <w:rFonts w:ascii="Arial" w:hAnsi="Arial" w:cs="Arial"/>
                <w:lang w:val="en-GB"/>
              </w:rPr>
              <w:t xml:space="preserve"> </w:t>
            </w:r>
            <w:r w:rsidRPr="00F42690">
              <w:rPr>
                <w:rFonts w:ascii="Arial" w:hAnsi="Arial" w:cs="Arial"/>
                <w:lang w:val="en-GB"/>
              </w:rPr>
              <w:t>Success:</w:t>
            </w:r>
            <w:r w:rsidR="00CB0403" w:rsidRPr="00F42690">
              <w:rPr>
                <w:rFonts w:ascii="Arial" w:hAnsi="Arial" w:cs="Arial"/>
                <w:lang w:val="en-GB"/>
              </w:rPr>
              <w:t xml:space="preserve"> </w:t>
            </w:r>
            <w:r w:rsidRPr="00F42690">
              <w:rPr>
                <w:rFonts w:ascii="Arial" w:hAnsi="Arial" w:cs="Arial"/>
                <w:lang w:val="en-GB"/>
              </w:rPr>
              <w:t>The</w:t>
            </w:r>
            <w:r w:rsidR="00CB0403" w:rsidRPr="00F42690">
              <w:rPr>
                <w:rFonts w:ascii="Arial" w:hAnsi="Arial" w:cs="Arial"/>
                <w:lang w:val="en-GB"/>
              </w:rPr>
              <w:t xml:space="preserve"> </w:t>
            </w:r>
            <w:r w:rsidRPr="00F42690">
              <w:rPr>
                <w:rFonts w:ascii="Arial" w:hAnsi="Arial" w:cs="Arial"/>
                <w:lang w:val="en-GB"/>
              </w:rPr>
              <w:t>Essential</w:t>
            </w:r>
            <w:r w:rsidR="00CB0403" w:rsidRPr="00F42690">
              <w:rPr>
                <w:rFonts w:ascii="Arial" w:hAnsi="Arial" w:cs="Arial"/>
                <w:lang w:val="en-GB"/>
              </w:rPr>
              <w:t xml:space="preserve"> </w:t>
            </w:r>
            <w:r w:rsidRPr="00F42690">
              <w:rPr>
                <w:rFonts w:ascii="Arial" w:hAnsi="Arial" w:cs="Arial"/>
                <w:lang w:val="en-GB"/>
              </w:rPr>
              <w:t>Guide</w:t>
            </w:r>
            <w:r w:rsidR="00CB0403" w:rsidRPr="00F42690">
              <w:rPr>
                <w:rFonts w:ascii="Arial" w:hAnsi="Arial" w:cs="Arial"/>
                <w:lang w:val="en-GB"/>
              </w:rPr>
              <w:t xml:space="preserve"> </w:t>
            </w:r>
            <w:r w:rsidRPr="00F42690">
              <w:rPr>
                <w:rFonts w:ascii="Arial" w:hAnsi="Arial" w:cs="Arial"/>
                <w:lang w:val="en-GB"/>
              </w:rPr>
              <w:t>for</w:t>
            </w:r>
            <w:r w:rsidR="00CB0403" w:rsidRPr="00F42690">
              <w:rPr>
                <w:rFonts w:ascii="Arial" w:hAnsi="Arial" w:cs="Arial"/>
                <w:lang w:val="en-GB"/>
              </w:rPr>
              <w:t xml:space="preserve"> </w:t>
            </w:r>
            <w:r w:rsidRPr="00F42690">
              <w:rPr>
                <w:rFonts w:ascii="Arial" w:hAnsi="Arial" w:cs="Arial"/>
                <w:lang w:val="en-GB"/>
              </w:rPr>
              <w:t>Science</w:t>
            </w:r>
            <w:r w:rsidR="00CB0403" w:rsidRPr="00F42690">
              <w:rPr>
                <w:rFonts w:ascii="Arial" w:hAnsi="Arial" w:cs="Arial"/>
                <w:lang w:val="en-GB"/>
              </w:rPr>
              <w:t xml:space="preserve"> </w:t>
            </w:r>
            <w:r w:rsidRPr="00F42690">
              <w:rPr>
                <w:rFonts w:ascii="Arial" w:hAnsi="Arial" w:cs="Arial"/>
                <w:lang w:val="en-GB"/>
              </w:rPr>
              <w:t>and</w:t>
            </w:r>
            <w:r w:rsidR="00CB0403" w:rsidRPr="00F42690">
              <w:rPr>
                <w:rFonts w:ascii="Arial" w:hAnsi="Arial" w:cs="Arial"/>
                <w:lang w:val="en-GB"/>
              </w:rPr>
              <w:t xml:space="preserve"> </w:t>
            </w:r>
            <w:r w:rsidRPr="00F42690">
              <w:rPr>
                <w:rFonts w:ascii="Arial" w:hAnsi="Arial" w:cs="Arial"/>
                <w:lang w:val="en-GB"/>
              </w:rPr>
              <w:t>Engineering</w:t>
            </w:r>
            <w:r w:rsidR="00CB0403" w:rsidRPr="00F42690">
              <w:rPr>
                <w:rFonts w:ascii="Arial" w:hAnsi="Arial" w:cs="Arial"/>
                <w:lang w:val="en-GB"/>
              </w:rPr>
              <w:t xml:space="preserve"> </w:t>
            </w:r>
            <w:r w:rsidRPr="00F42690">
              <w:rPr>
                <w:rFonts w:ascii="Arial" w:hAnsi="Arial" w:cs="Arial"/>
                <w:lang w:val="en-GB"/>
              </w:rPr>
              <w:t>Students,</w:t>
            </w:r>
            <w:r w:rsidR="00CB0403" w:rsidRPr="00F42690">
              <w:rPr>
                <w:rFonts w:ascii="Arial" w:hAnsi="Arial" w:cs="Arial"/>
                <w:lang w:val="en-GB"/>
              </w:rPr>
              <w:t xml:space="preserve"> </w:t>
            </w:r>
            <w:r w:rsidRPr="00F42690">
              <w:rPr>
                <w:rFonts w:ascii="Arial" w:hAnsi="Arial" w:cs="Arial"/>
                <w:lang w:val="en-GB"/>
              </w:rPr>
              <w:t>Cambridge:</w:t>
            </w:r>
            <w:r w:rsidR="00CB0403" w:rsidRPr="00F42690">
              <w:rPr>
                <w:rFonts w:ascii="Arial" w:hAnsi="Arial" w:cs="Arial"/>
                <w:lang w:val="en-GB"/>
              </w:rPr>
              <w:t xml:space="preserve"> </w:t>
            </w:r>
            <w:r w:rsidRPr="00F42690">
              <w:rPr>
                <w:rFonts w:ascii="Arial" w:hAnsi="Arial" w:cs="Arial"/>
                <w:lang w:val="en-GB"/>
              </w:rPr>
              <w:t>Royal</w:t>
            </w:r>
            <w:r w:rsidR="00CB0403" w:rsidRPr="00F42690">
              <w:rPr>
                <w:rFonts w:ascii="Arial" w:hAnsi="Arial" w:cs="Arial"/>
                <w:lang w:val="en-GB"/>
              </w:rPr>
              <w:t xml:space="preserve"> </w:t>
            </w:r>
            <w:r w:rsidRPr="00F42690">
              <w:rPr>
                <w:rFonts w:ascii="Arial" w:hAnsi="Arial" w:cs="Arial"/>
                <w:lang w:val="en-GB"/>
              </w:rPr>
              <w:t>Society</w:t>
            </w:r>
            <w:r w:rsidR="00CB0403" w:rsidRPr="00F42690">
              <w:rPr>
                <w:rFonts w:ascii="Arial" w:hAnsi="Arial" w:cs="Arial"/>
                <w:lang w:val="en-GB"/>
              </w:rPr>
              <w:t xml:space="preserve"> </w:t>
            </w:r>
            <w:r w:rsidRPr="00F42690">
              <w:rPr>
                <w:rFonts w:ascii="Arial" w:hAnsi="Arial" w:cs="Arial"/>
                <w:lang w:val="en-GB"/>
              </w:rPr>
              <w:t>of</w:t>
            </w:r>
            <w:r w:rsidR="00CB0403" w:rsidRPr="00F42690">
              <w:rPr>
                <w:rFonts w:ascii="Arial" w:hAnsi="Arial" w:cs="Arial"/>
                <w:lang w:val="en-GB"/>
              </w:rPr>
              <w:t xml:space="preserve"> </w:t>
            </w:r>
            <w:r w:rsidRPr="00F42690">
              <w:rPr>
                <w:rFonts w:ascii="Arial" w:hAnsi="Arial" w:cs="Arial"/>
                <w:lang w:val="en-GB"/>
              </w:rPr>
              <w:t>Chemistry</w:t>
            </w:r>
            <w:r w:rsidR="00B85CA3">
              <w:rPr>
                <w:rFonts w:ascii="Arial" w:hAnsi="Arial" w:cs="Arial"/>
                <w:lang w:val="en-GB"/>
              </w:rPr>
              <w:t>.</w:t>
            </w:r>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rPr>
              <w:id w:val="915438596"/>
              <w14:checkbox>
                <w14:checked w14:val="1"/>
                <w14:checkedState w14:val="2612" w14:font="MS Gothic"/>
                <w14:uncheckedState w14:val="2610" w14:font="MS Gothic"/>
              </w14:checkbox>
            </w:sdtPr>
            <w:sdtEndPr/>
            <w:sdtContent>
              <w:p w14:paraId="415F2C28" w14:textId="77777777" w:rsidR="00563579" w:rsidRPr="00F42690" w:rsidRDefault="00563579" w:rsidP="00CB0403">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563579" w:rsidRPr="00F42690" w14:paraId="0FFAF9B6" w14:textId="77777777" w:rsidTr="00206720">
        <w:tc>
          <w:tcPr>
            <w:tcW w:w="1647" w:type="dxa"/>
            <w:tcBorders>
              <w:top w:val="single" w:sz="4" w:space="0" w:color="auto"/>
              <w:left w:val="single" w:sz="4" w:space="0" w:color="auto"/>
              <w:bottom w:val="single" w:sz="4" w:space="0" w:color="auto"/>
              <w:right w:val="single" w:sz="4" w:space="0" w:color="auto"/>
            </w:tcBorders>
            <w:hideMark/>
          </w:tcPr>
          <w:p w14:paraId="28C8CBB8" w14:textId="77777777" w:rsidR="00563579" w:rsidRPr="00F42690" w:rsidRDefault="00563579" w:rsidP="00CB0403">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719" w:type="dxa"/>
            <w:tcBorders>
              <w:top w:val="single" w:sz="4" w:space="0" w:color="auto"/>
              <w:left w:val="single" w:sz="4" w:space="0" w:color="auto"/>
              <w:bottom w:val="single" w:sz="4" w:space="0" w:color="auto"/>
              <w:right w:val="single" w:sz="4" w:space="0" w:color="auto"/>
            </w:tcBorders>
            <w:hideMark/>
          </w:tcPr>
          <w:p w14:paraId="3A3C1CFF" w14:textId="39AA5DFD" w:rsidR="00563579" w:rsidRPr="00F42690" w:rsidRDefault="00563579" w:rsidP="00CB0403">
            <w:pPr>
              <w:spacing w:after="0" w:line="240" w:lineRule="auto"/>
              <w:rPr>
                <w:rFonts w:ascii="Arial" w:hAnsi="Arial" w:cs="Arial"/>
                <w:lang w:val="en-GB"/>
              </w:rPr>
            </w:pPr>
            <w:r w:rsidRPr="00F42690">
              <w:rPr>
                <w:rFonts w:ascii="Arial" w:hAnsi="Arial" w:cs="Arial"/>
                <w:lang w:val="en-GB"/>
              </w:rPr>
              <w:t>Greenfield,</w:t>
            </w:r>
            <w:r w:rsidR="00CB0403" w:rsidRPr="00F42690">
              <w:rPr>
                <w:rFonts w:ascii="Arial" w:hAnsi="Arial" w:cs="Arial"/>
                <w:lang w:val="en-GB"/>
              </w:rPr>
              <w:t xml:space="preserve"> </w:t>
            </w:r>
            <w:r w:rsidRPr="00F42690">
              <w:rPr>
                <w:rFonts w:ascii="Arial" w:hAnsi="Arial" w:cs="Arial"/>
                <w:lang w:val="en-GB"/>
              </w:rPr>
              <w:t>T.</w:t>
            </w:r>
            <w:r w:rsidR="00CB0403" w:rsidRPr="00F42690">
              <w:rPr>
                <w:rFonts w:ascii="Arial" w:hAnsi="Arial" w:cs="Arial"/>
                <w:lang w:val="en-GB"/>
              </w:rPr>
              <w:t xml:space="preserve"> </w:t>
            </w:r>
            <w:r w:rsidRPr="00F42690">
              <w:rPr>
                <w:rFonts w:ascii="Arial" w:hAnsi="Arial" w:cs="Arial"/>
                <w:lang w:val="en-GB"/>
              </w:rPr>
              <w:t>(2016)</w:t>
            </w:r>
            <w:r w:rsidR="00CB0403" w:rsidRPr="00F42690">
              <w:rPr>
                <w:rFonts w:ascii="Arial" w:hAnsi="Arial" w:cs="Arial"/>
                <w:lang w:val="en-GB"/>
              </w:rPr>
              <w:t xml:space="preserve"> </w:t>
            </w:r>
            <w:r w:rsidRPr="00F42690">
              <w:rPr>
                <w:rFonts w:ascii="Arial" w:hAnsi="Arial" w:cs="Arial"/>
                <w:lang w:val="en-GB"/>
              </w:rPr>
              <w:t>Research</w:t>
            </w:r>
            <w:r w:rsidR="00CB0403" w:rsidRPr="00F42690">
              <w:rPr>
                <w:rFonts w:ascii="Arial" w:hAnsi="Arial" w:cs="Arial"/>
                <w:lang w:val="en-GB"/>
              </w:rPr>
              <w:t xml:space="preserve"> </w:t>
            </w:r>
            <w:r w:rsidRPr="00F42690">
              <w:rPr>
                <w:rFonts w:ascii="Arial" w:hAnsi="Arial" w:cs="Arial"/>
                <w:lang w:val="en-GB"/>
              </w:rPr>
              <w:t>Methods</w:t>
            </w:r>
            <w:r w:rsidR="00CB0403" w:rsidRPr="00F42690">
              <w:rPr>
                <w:rFonts w:ascii="Arial" w:hAnsi="Arial" w:cs="Arial"/>
                <w:lang w:val="en-GB"/>
              </w:rPr>
              <w:t xml:space="preserve"> </w:t>
            </w:r>
            <w:r w:rsidRPr="00F42690">
              <w:rPr>
                <w:rFonts w:ascii="Arial" w:hAnsi="Arial" w:cs="Arial"/>
                <w:lang w:val="en-GB"/>
              </w:rPr>
              <w:t>for</w:t>
            </w:r>
            <w:r w:rsidR="00CB0403" w:rsidRPr="00F42690">
              <w:rPr>
                <w:rFonts w:ascii="Arial" w:hAnsi="Arial" w:cs="Arial"/>
                <w:lang w:val="en-GB"/>
              </w:rPr>
              <w:t xml:space="preserve"> </w:t>
            </w:r>
            <w:r w:rsidRPr="00F42690">
              <w:rPr>
                <w:rFonts w:ascii="Arial" w:hAnsi="Arial" w:cs="Arial"/>
                <w:lang w:val="en-GB"/>
              </w:rPr>
              <w:t>Postgraduates, London: Arnold</w:t>
            </w:r>
            <w:r w:rsidR="00B85CA3">
              <w:rPr>
                <w:rFonts w:ascii="Arial" w:hAnsi="Arial" w:cs="Arial"/>
                <w:lang w:val="en-GB"/>
              </w:rPr>
              <w:t>.</w:t>
            </w:r>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rPr>
              <w:id w:val="203676219"/>
              <w14:checkbox>
                <w14:checked w14:val="1"/>
                <w14:checkedState w14:val="2612" w14:font="MS Gothic"/>
                <w14:uncheckedState w14:val="2610" w14:font="MS Gothic"/>
              </w14:checkbox>
            </w:sdtPr>
            <w:sdtEndPr/>
            <w:sdtContent>
              <w:p w14:paraId="2F314398" w14:textId="77777777" w:rsidR="00563579" w:rsidRPr="00F42690" w:rsidRDefault="00563579" w:rsidP="00CB0403">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563579" w:rsidRPr="00F42690" w14:paraId="29395E11" w14:textId="77777777" w:rsidTr="00206720">
        <w:tc>
          <w:tcPr>
            <w:tcW w:w="1647" w:type="dxa"/>
            <w:tcBorders>
              <w:top w:val="single" w:sz="4" w:space="0" w:color="auto"/>
              <w:left w:val="single" w:sz="4" w:space="0" w:color="auto"/>
              <w:bottom w:val="single" w:sz="4" w:space="0" w:color="auto"/>
              <w:right w:val="single" w:sz="4" w:space="0" w:color="auto"/>
            </w:tcBorders>
            <w:hideMark/>
          </w:tcPr>
          <w:p w14:paraId="2A4A6647" w14:textId="77777777" w:rsidR="00563579" w:rsidRPr="00F42690" w:rsidRDefault="00563579" w:rsidP="00CB0403">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719" w:type="dxa"/>
            <w:tcBorders>
              <w:top w:val="single" w:sz="4" w:space="0" w:color="auto"/>
              <w:left w:val="single" w:sz="4" w:space="0" w:color="auto"/>
              <w:bottom w:val="single" w:sz="4" w:space="0" w:color="auto"/>
              <w:right w:val="single" w:sz="4" w:space="0" w:color="auto"/>
            </w:tcBorders>
            <w:hideMark/>
          </w:tcPr>
          <w:p w14:paraId="03427D40" w14:textId="7E06617C" w:rsidR="00563579" w:rsidRPr="00F42690" w:rsidRDefault="00563579" w:rsidP="00CB0403">
            <w:pPr>
              <w:spacing w:after="0" w:line="240" w:lineRule="auto"/>
              <w:rPr>
                <w:rFonts w:ascii="Arial" w:hAnsi="Arial" w:cs="Arial"/>
                <w:lang w:val="en-GB"/>
              </w:rPr>
            </w:pPr>
            <w:r w:rsidRPr="00F42690">
              <w:rPr>
                <w:rFonts w:ascii="Arial" w:hAnsi="Arial" w:cs="Arial"/>
                <w:lang w:val="en-GB"/>
              </w:rPr>
              <w:t>Cottrell,</w:t>
            </w:r>
            <w:r w:rsidR="00CB0403" w:rsidRPr="00F42690">
              <w:rPr>
                <w:rFonts w:ascii="Arial" w:hAnsi="Arial" w:cs="Arial"/>
                <w:lang w:val="en-GB"/>
              </w:rPr>
              <w:t xml:space="preserve"> </w:t>
            </w:r>
            <w:r w:rsidRPr="00F42690">
              <w:rPr>
                <w:rFonts w:ascii="Arial" w:hAnsi="Arial" w:cs="Arial"/>
                <w:lang w:val="en-GB"/>
              </w:rPr>
              <w:t>S.</w:t>
            </w:r>
            <w:r w:rsidR="00CB0403" w:rsidRPr="00F42690">
              <w:rPr>
                <w:rFonts w:ascii="Arial" w:hAnsi="Arial" w:cs="Arial"/>
                <w:lang w:val="en-GB"/>
              </w:rPr>
              <w:t xml:space="preserve"> </w:t>
            </w:r>
            <w:r w:rsidRPr="00F42690">
              <w:rPr>
                <w:rFonts w:ascii="Arial" w:hAnsi="Arial" w:cs="Arial"/>
                <w:lang w:val="en-GB"/>
              </w:rPr>
              <w:t>(2023)</w:t>
            </w:r>
            <w:r w:rsidR="00CB0403" w:rsidRPr="00F42690">
              <w:rPr>
                <w:rFonts w:ascii="Arial" w:hAnsi="Arial" w:cs="Arial"/>
                <w:lang w:val="en-GB"/>
              </w:rPr>
              <w:t xml:space="preserve"> </w:t>
            </w:r>
            <w:r w:rsidRPr="00F42690">
              <w:rPr>
                <w:rFonts w:ascii="Arial" w:hAnsi="Arial" w:cs="Arial"/>
                <w:lang w:val="en-GB"/>
              </w:rPr>
              <w:t>Critical</w:t>
            </w:r>
            <w:r w:rsidR="00CB0403" w:rsidRPr="00F42690">
              <w:rPr>
                <w:rFonts w:ascii="Arial" w:hAnsi="Arial" w:cs="Arial"/>
                <w:lang w:val="en-GB"/>
              </w:rPr>
              <w:t xml:space="preserve"> </w:t>
            </w:r>
            <w:r w:rsidRPr="00F42690">
              <w:rPr>
                <w:rFonts w:ascii="Arial" w:hAnsi="Arial" w:cs="Arial"/>
                <w:lang w:val="en-GB"/>
              </w:rPr>
              <w:t>Thinking</w:t>
            </w:r>
            <w:r w:rsidR="00CB0403" w:rsidRPr="00F42690">
              <w:rPr>
                <w:rFonts w:ascii="Arial" w:hAnsi="Arial" w:cs="Arial"/>
                <w:lang w:val="en-GB"/>
              </w:rPr>
              <w:t xml:space="preserve"> </w:t>
            </w:r>
            <w:r w:rsidRPr="00F42690">
              <w:rPr>
                <w:rFonts w:ascii="Arial" w:hAnsi="Arial" w:cs="Arial"/>
                <w:lang w:val="en-GB"/>
              </w:rPr>
              <w:t>Skills:</w:t>
            </w:r>
            <w:r w:rsidR="00CB0403" w:rsidRPr="00F42690">
              <w:rPr>
                <w:rFonts w:ascii="Arial" w:hAnsi="Arial" w:cs="Arial"/>
                <w:lang w:val="en-GB"/>
              </w:rPr>
              <w:t xml:space="preserve"> </w:t>
            </w:r>
            <w:r w:rsidRPr="00F42690">
              <w:rPr>
                <w:rFonts w:ascii="Arial" w:hAnsi="Arial" w:cs="Arial"/>
                <w:lang w:val="en-GB"/>
              </w:rPr>
              <w:t>Effective</w:t>
            </w:r>
            <w:r w:rsidR="00CB0403" w:rsidRPr="00F42690">
              <w:rPr>
                <w:rFonts w:ascii="Arial" w:hAnsi="Arial" w:cs="Arial"/>
                <w:lang w:val="en-GB"/>
              </w:rPr>
              <w:t xml:space="preserve"> </w:t>
            </w:r>
            <w:r w:rsidRPr="00F42690">
              <w:rPr>
                <w:rFonts w:ascii="Arial" w:hAnsi="Arial" w:cs="Arial"/>
                <w:lang w:val="en-GB"/>
              </w:rPr>
              <w:t>Analysis,</w:t>
            </w:r>
            <w:r w:rsidR="00CB0403" w:rsidRPr="00F42690">
              <w:rPr>
                <w:rFonts w:ascii="Arial" w:hAnsi="Arial" w:cs="Arial"/>
                <w:lang w:val="en-GB"/>
              </w:rPr>
              <w:t xml:space="preserve"> </w:t>
            </w:r>
            <w:r w:rsidRPr="00F42690">
              <w:rPr>
                <w:rFonts w:ascii="Arial" w:hAnsi="Arial" w:cs="Arial"/>
                <w:lang w:val="en-GB"/>
              </w:rPr>
              <w:t>Argument and Reflection</w:t>
            </w:r>
            <w:r w:rsidR="00CB0403" w:rsidRPr="00F42690">
              <w:rPr>
                <w:rFonts w:ascii="Arial" w:hAnsi="Arial" w:cs="Arial"/>
                <w:lang w:val="en-GB"/>
              </w:rPr>
              <w:t xml:space="preserve"> </w:t>
            </w:r>
            <w:r w:rsidRPr="00F42690">
              <w:rPr>
                <w:rFonts w:ascii="Arial" w:hAnsi="Arial" w:cs="Arial"/>
                <w:lang w:val="en-GB"/>
              </w:rPr>
              <w:t>- Palgrave</w:t>
            </w:r>
            <w:r w:rsidR="00CB0403" w:rsidRPr="00F42690">
              <w:rPr>
                <w:rFonts w:ascii="Arial" w:hAnsi="Arial" w:cs="Arial"/>
                <w:lang w:val="en-GB"/>
              </w:rPr>
              <w:t xml:space="preserve"> </w:t>
            </w:r>
            <w:r w:rsidRPr="00F42690">
              <w:rPr>
                <w:rFonts w:ascii="Arial" w:hAnsi="Arial" w:cs="Arial"/>
                <w:lang w:val="en-GB"/>
              </w:rPr>
              <w:t>Study</w:t>
            </w:r>
            <w:r w:rsidR="00CB0403" w:rsidRPr="00F42690">
              <w:rPr>
                <w:rFonts w:ascii="Arial" w:hAnsi="Arial" w:cs="Arial"/>
                <w:lang w:val="en-GB"/>
              </w:rPr>
              <w:t xml:space="preserve"> </w:t>
            </w:r>
            <w:r w:rsidRPr="00F42690">
              <w:rPr>
                <w:rFonts w:ascii="Arial" w:hAnsi="Arial" w:cs="Arial"/>
                <w:lang w:val="en-GB"/>
              </w:rPr>
              <w:t>Guides, 4thEdition,</w:t>
            </w:r>
            <w:r w:rsidR="00CB0403" w:rsidRPr="00F42690">
              <w:rPr>
                <w:rFonts w:ascii="Arial" w:hAnsi="Arial" w:cs="Arial"/>
                <w:lang w:val="en-GB"/>
              </w:rPr>
              <w:t xml:space="preserve"> </w:t>
            </w:r>
            <w:r w:rsidRPr="00F42690">
              <w:rPr>
                <w:rFonts w:ascii="Arial" w:hAnsi="Arial" w:cs="Arial"/>
                <w:lang w:val="en-GB"/>
              </w:rPr>
              <w:t>London: Palgrave Macmillan</w:t>
            </w:r>
            <w:r w:rsidR="00B85CA3">
              <w:rPr>
                <w:rFonts w:ascii="Arial" w:hAnsi="Arial" w:cs="Arial"/>
                <w:lang w:val="en-GB"/>
              </w:rPr>
              <w:t>.</w:t>
            </w:r>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rPr>
              <w:id w:val="1772817349"/>
              <w14:checkbox>
                <w14:checked w14:val="1"/>
                <w14:checkedState w14:val="2612" w14:font="MS Gothic"/>
                <w14:uncheckedState w14:val="2610" w14:font="MS Gothic"/>
              </w14:checkbox>
            </w:sdtPr>
            <w:sdtEndPr/>
            <w:sdtContent>
              <w:p w14:paraId="28CBB05B" w14:textId="77777777" w:rsidR="00563579" w:rsidRPr="00F42690" w:rsidRDefault="00563579" w:rsidP="00CB0403">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563579" w:rsidRPr="00F42690" w14:paraId="56E45BA9" w14:textId="77777777" w:rsidTr="00206720">
        <w:tc>
          <w:tcPr>
            <w:tcW w:w="1647" w:type="dxa"/>
            <w:tcBorders>
              <w:top w:val="single" w:sz="4" w:space="0" w:color="auto"/>
              <w:left w:val="single" w:sz="4" w:space="0" w:color="auto"/>
              <w:bottom w:val="single" w:sz="4" w:space="0" w:color="auto"/>
              <w:right w:val="single" w:sz="4" w:space="0" w:color="auto"/>
            </w:tcBorders>
            <w:hideMark/>
          </w:tcPr>
          <w:p w14:paraId="18DA75D7" w14:textId="77777777" w:rsidR="00563579" w:rsidRPr="00F42690" w:rsidRDefault="00563579" w:rsidP="00CB0403">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719" w:type="dxa"/>
            <w:tcBorders>
              <w:top w:val="single" w:sz="4" w:space="0" w:color="auto"/>
              <w:left w:val="single" w:sz="4" w:space="0" w:color="auto"/>
              <w:bottom w:val="single" w:sz="4" w:space="0" w:color="auto"/>
              <w:right w:val="single" w:sz="4" w:space="0" w:color="auto"/>
            </w:tcBorders>
            <w:hideMark/>
          </w:tcPr>
          <w:p w14:paraId="0FE76D69" w14:textId="605CE029" w:rsidR="00563579" w:rsidRPr="00F42690" w:rsidRDefault="00563579" w:rsidP="00CB0403">
            <w:pPr>
              <w:spacing w:after="0" w:line="240" w:lineRule="auto"/>
              <w:rPr>
                <w:rFonts w:ascii="Arial" w:hAnsi="Arial" w:cs="Arial"/>
                <w:lang w:val="en-GB"/>
              </w:rPr>
            </w:pPr>
            <w:r w:rsidRPr="00F42690">
              <w:rPr>
                <w:rFonts w:ascii="Arial" w:hAnsi="Arial" w:cs="Arial"/>
                <w:lang w:val="en-GB"/>
              </w:rPr>
              <w:t>Cottrell, S. Dissertations and Project Reports: A Step by Step Guide (Palgrave Study Skills, 2014)</w:t>
            </w:r>
            <w:r w:rsidR="00B85CA3">
              <w:rPr>
                <w:rFonts w:ascii="Arial" w:hAnsi="Arial" w:cs="Arial"/>
                <w:lang w:val="en-GB"/>
              </w:rPr>
              <w:t>.</w:t>
            </w:r>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rPr>
              <w:id w:val="-586383428"/>
              <w14:checkbox>
                <w14:checked w14:val="1"/>
                <w14:checkedState w14:val="2612" w14:font="MS Gothic"/>
                <w14:uncheckedState w14:val="2610" w14:font="MS Gothic"/>
              </w14:checkbox>
            </w:sdtPr>
            <w:sdtEndPr/>
            <w:sdtContent>
              <w:p w14:paraId="3C5D0061" w14:textId="77777777" w:rsidR="00563579" w:rsidRPr="00F42690" w:rsidRDefault="00563579" w:rsidP="00CB0403">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563579" w:rsidRPr="00F42690" w14:paraId="30F2F47F" w14:textId="77777777" w:rsidTr="00206720">
        <w:tc>
          <w:tcPr>
            <w:tcW w:w="1647" w:type="dxa"/>
            <w:tcBorders>
              <w:top w:val="single" w:sz="4" w:space="0" w:color="auto"/>
              <w:left w:val="single" w:sz="4" w:space="0" w:color="auto"/>
              <w:bottom w:val="single" w:sz="4" w:space="0" w:color="auto"/>
              <w:right w:val="single" w:sz="4" w:space="0" w:color="auto"/>
            </w:tcBorders>
            <w:hideMark/>
          </w:tcPr>
          <w:p w14:paraId="119D34BE" w14:textId="77777777" w:rsidR="00563579" w:rsidRPr="00F42690" w:rsidRDefault="00563579" w:rsidP="00CB0403">
            <w:pPr>
              <w:tabs>
                <w:tab w:val="num" w:pos="720"/>
                <w:tab w:val="left" w:pos="1440"/>
              </w:tabs>
              <w:spacing w:after="0" w:line="240" w:lineRule="auto"/>
              <w:rPr>
                <w:rFonts w:ascii="Arial" w:hAnsi="Arial" w:cs="Arial"/>
                <w:lang w:val="en-GB"/>
              </w:rPr>
            </w:pPr>
            <w:r w:rsidRPr="00F42690">
              <w:rPr>
                <w:rFonts w:ascii="Arial" w:hAnsi="Arial" w:cs="Arial"/>
                <w:lang w:val="en-GB"/>
              </w:rPr>
              <w:t>Essential</w:t>
            </w:r>
          </w:p>
        </w:tc>
        <w:tc>
          <w:tcPr>
            <w:tcW w:w="5719" w:type="dxa"/>
            <w:tcBorders>
              <w:top w:val="single" w:sz="4" w:space="0" w:color="auto"/>
              <w:left w:val="single" w:sz="4" w:space="0" w:color="auto"/>
              <w:bottom w:val="single" w:sz="4" w:space="0" w:color="auto"/>
              <w:right w:val="single" w:sz="4" w:space="0" w:color="auto"/>
            </w:tcBorders>
            <w:hideMark/>
          </w:tcPr>
          <w:p w14:paraId="56FD2866" w14:textId="77DDD0AF" w:rsidR="00563579" w:rsidRPr="00F42690" w:rsidRDefault="00563579" w:rsidP="00CB0403">
            <w:pPr>
              <w:spacing w:after="0" w:line="240" w:lineRule="auto"/>
              <w:rPr>
                <w:rFonts w:ascii="Arial" w:hAnsi="Arial" w:cs="Arial"/>
                <w:lang w:val="en-GB"/>
              </w:rPr>
            </w:pPr>
            <w:r w:rsidRPr="00F42690">
              <w:rPr>
                <w:rFonts w:ascii="Arial" w:hAnsi="Arial" w:cs="Arial"/>
                <w:lang w:val="en-GB"/>
              </w:rPr>
              <w:t>O’Leary, Z. (2021) The Essential Guide to Doing Your Research Project, (4th Edition) Newcastle upon Tyne: Sage</w:t>
            </w:r>
            <w:r w:rsidR="00B85CA3">
              <w:rPr>
                <w:rFonts w:ascii="Arial" w:hAnsi="Arial" w:cs="Arial"/>
                <w:lang w:val="en-GB"/>
              </w:rPr>
              <w:t>.</w:t>
            </w:r>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rPr>
              <w:id w:val="2088878281"/>
              <w14:checkbox>
                <w14:checked w14:val="1"/>
                <w14:checkedState w14:val="2612" w14:font="MS Gothic"/>
                <w14:uncheckedState w14:val="2610" w14:font="MS Gothic"/>
              </w14:checkbox>
            </w:sdtPr>
            <w:sdtEndPr/>
            <w:sdtContent>
              <w:p w14:paraId="4903C6EB" w14:textId="77777777" w:rsidR="00563579" w:rsidRPr="00F42690" w:rsidRDefault="00563579" w:rsidP="00CB0403">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563579" w:rsidRPr="00F42690" w14:paraId="39DF5628" w14:textId="77777777" w:rsidTr="00206720">
        <w:tc>
          <w:tcPr>
            <w:tcW w:w="1647" w:type="dxa"/>
            <w:tcBorders>
              <w:top w:val="single" w:sz="4" w:space="0" w:color="auto"/>
              <w:left w:val="single" w:sz="4" w:space="0" w:color="auto"/>
              <w:bottom w:val="single" w:sz="4" w:space="0" w:color="auto"/>
              <w:right w:val="single" w:sz="4" w:space="0" w:color="auto"/>
            </w:tcBorders>
            <w:hideMark/>
          </w:tcPr>
          <w:p w14:paraId="739A7EC8" w14:textId="77777777" w:rsidR="00563579" w:rsidRPr="00F42690" w:rsidRDefault="00563579" w:rsidP="00CB0403">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719" w:type="dxa"/>
            <w:tcBorders>
              <w:top w:val="single" w:sz="4" w:space="0" w:color="auto"/>
              <w:left w:val="single" w:sz="4" w:space="0" w:color="auto"/>
              <w:bottom w:val="single" w:sz="4" w:space="0" w:color="auto"/>
              <w:right w:val="single" w:sz="4" w:space="0" w:color="auto"/>
            </w:tcBorders>
            <w:hideMark/>
          </w:tcPr>
          <w:p w14:paraId="08FEA5E9" w14:textId="5E271494" w:rsidR="00563579" w:rsidRPr="00F42690" w:rsidRDefault="00563579" w:rsidP="00CB0403">
            <w:pPr>
              <w:spacing w:after="0" w:line="240" w:lineRule="auto"/>
              <w:rPr>
                <w:rFonts w:ascii="Arial" w:hAnsi="Arial" w:cs="Arial"/>
                <w:lang w:val="en-GB"/>
              </w:rPr>
            </w:pPr>
            <w:r w:rsidRPr="00F42690">
              <w:rPr>
                <w:rFonts w:ascii="Arial" w:hAnsi="Arial" w:cs="Arial"/>
                <w:lang w:val="en-GB"/>
              </w:rPr>
              <w:t xml:space="preserve">Bell, J (2018) Doing your Research Project: A guide for first-time researchers (7th Edition) </w:t>
            </w:r>
            <w:proofErr w:type="spellStart"/>
            <w:r w:rsidRPr="00F42690">
              <w:rPr>
                <w:rFonts w:ascii="Arial" w:hAnsi="Arial" w:cs="Arial"/>
                <w:lang w:val="en-GB"/>
              </w:rPr>
              <w:t>Amacom</w:t>
            </w:r>
            <w:proofErr w:type="spellEnd"/>
            <w:r w:rsidR="00B85CA3">
              <w:rPr>
                <w:rFonts w:ascii="Arial" w:hAnsi="Arial" w:cs="Arial"/>
                <w:lang w:val="en-GB"/>
              </w:rPr>
              <w:t>.</w:t>
            </w:r>
          </w:p>
        </w:tc>
        <w:tc>
          <w:tcPr>
            <w:tcW w:w="1276" w:type="dxa"/>
            <w:tcBorders>
              <w:top w:val="single" w:sz="4" w:space="0" w:color="auto"/>
              <w:left w:val="single" w:sz="4" w:space="0" w:color="auto"/>
              <w:bottom w:val="single" w:sz="4" w:space="0" w:color="auto"/>
              <w:right w:val="single" w:sz="4" w:space="0" w:color="auto"/>
            </w:tcBorders>
          </w:tcPr>
          <w:sdt>
            <w:sdtPr>
              <w:rPr>
                <w:rFonts w:ascii="Arial" w:hAnsi="Arial" w:cs="Arial"/>
                <w:lang w:val="en-GB"/>
              </w:rPr>
              <w:id w:val="1045794057"/>
              <w14:checkbox>
                <w14:checked w14:val="0"/>
                <w14:checkedState w14:val="2612" w14:font="MS Gothic"/>
                <w14:uncheckedState w14:val="2610" w14:font="MS Gothic"/>
              </w14:checkbox>
            </w:sdtPr>
            <w:sdtEndPr/>
            <w:sdtContent>
              <w:p w14:paraId="3952D5C2" w14:textId="6091FFC2" w:rsidR="00563579" w:rsidRPr="00F42690" w:rsidRDefault="00563579" w:rsidP="00CB0403">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563579" w:rsidRPr="00F42690" w14:paraId="30814A5F" w14:textId="77777777" w:rsidTr="00206720">
        <w:tc>
          <w:tcPr>
            <w:tcW w:w="1647" w:type="dxa"/>
            <w:tcBorders>
              <w:top w:val="single" w:sz="4" w:space="0" w:color="auto"/>
              <w:left w:val="single" w:sz="4" w:space="0" w:color="auto"/>
              <w:bottom w:val="single" w:sz="4" w:space="0" w:color="auto"/>
              <w:right w:val="single" w:sz="4" w:space="0" w:color="auto"/>
            </w:tcBorders>
            <w:hideMark/>
          </w:tcPr>
          <w:p w14:paraId="47F91ED6" w14:textId="77777777" w:rsidR="00563579" w:rsidRPr="00F42690" w:rsidRDefault="00563579" w:rsidP="00CB0403">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719" w:type="dxa"/>
            <w:tcBorders>
              <w:top w:val="single" w:sz="4" w:space="0" w:color="auto"/>
              <w:left w:val="single" w:sz="4" w:space="0" w:color="auto"/>
              <w:bottom w:val="single" w:sz="4" w:space="0" w:color="auto"/>
              <w:right w:val="single" w:sz="4" w:space="0" w:color="auto"/>
            </w:tcBorders>
            <w:hideMark/>
          </w:tcPr>
          <w:p w14:paraId="3B20DD92" w14:textId="633092C1" w:rsidR="00563579" w:rsidRPr="00F42690" w:rsidRDefault="00563579" w:rsidP="00CB0403">
            <w:pPr>
              <w:spacing w:after="0" w:line="240" w:lineRule="auto"/>
              <w:rPr>
                <w:rFonts w:ascii="Arial" w:hAnsi="Arial" w:cs="Arial"/>
                <w:lang w:val="en-GB"/>
              </w:rPr>
            </w:pPr>
            <w:r w:rsidRPr="00F42690">
              <w:rPr>
                <w:rFonts w:ascii="Arial" w:hAnsi="Arial" w:cs="Arial"/>
                <w:lang w:val="en-GB"/>
              </w:rPr>
              <w:t>Kranzler, J. H. (2022) Statistics for the Terrified, (7th Edition) Upper Saddle River: Prentice Hall</w:t>
            </w:r>
            <w:r w:rsidR="00B85CA3">
              <w:rPr>
                <w:rFonts w:ascii="Arial" w:hAnsi="Arial" w:cs="Arial"/>
                <w:lang w:val="en-GB"/>
              </w:rPr>
              <w:t>.</w:t>
            </w:r>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rPr>
              <w:id w:val="1101840030"/>
              <w14:checkbox>
                <w14:checked w14:val="1"/>
                <w14:checkedState w14:val="2612" w14:font="MS Gothic"/>
                <w14:uncheckedState w14:val="2610" w14:font="MS Gothic"/>
              </w14:checkbox>
            </w:sdtPr>
            <w:sdtEndPr/>
            <w:sdtContent>
              <w:p w14:paraId="76E0FE1B" w14:textId="77777777" w:rsidR="00563579" w:rsidRPr="00F42690" w:rsidRDefault="00563579" w:rsidP="00CB0403">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563579" w:rsidRPr="00F42690" w14:paraId="2AFDF8B7" w14:textId="77777777" w:rsidTr="00206720">
        <w:tc>
          <w:tcPr>
            <w:tcW w:w="1647" w:type="dxa"/>
            <w:tcBorders>
              <w:top w:val="single" w:sz="4" w:space="0" w:color="auto"/>
              <w:left w:val="single" w:sz="4" w:space="0" w:color="auto"/>
              <w:bottom w:val="single" w:sz="4" w:space="0" w:color="auto"/>
              <w:right w:val="single" w:sz="4" w:space="0" w:color="auto"/>
            </w:tcBorders>
            <w:hideMark/>
          </w:tcPr>
          <w:p w14:paraId="6B0EDC07" w14:textId="77777777" w:rsidR="00563579" w:rsidRPr="00F42690" w:rsidRDefault="00563579" w:rsidP="00CB0403">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719" w:type="dxa"/>
            <w:tcBorders>
              <w:top w:val="single" w:sz="4" w:space="0" w:color="auto"/>
              <w:left w:val="single" w:sz="4" w:space="0" w:color="auto"/>
              <w:bottom w:val="single" w:sz="4" w:space="0" w:color="auto"/>
              <w:right w:val="single" w:sz="4" w:space="0" w:color="auto"/>
            </w:tcBorders>
            <w:hideMark/>
          </w:tcPr>
          <w:p w14:paraId="341BD741" w14:textId="36469769" w:rsidR="00563579" w:rsidRPr="00F42690" w:rsidRDefault="00563579" w:rsidP="00CB0403">
            <w:pPr>
              <w:spacing w:after="0" w:line="240" w:lineRule="auto"/>
              <w:rPr>
                <w:rFonts w:ascii="Arial" w:hAnsi="Arial" w:cs="Arial"/>
                <w:lang w:val="en-GB"/>
              </w:rPr>
            </w:pPr>
            <w:r w:rsidRPr="00F42690">
              <w:rPr>
                <w:rFonts w:ascii="Arial" w:hAnsi="Arial" w:cs="Arial"/>
                <w:lang w:val="en-GB"/>
              </w:rPr>
              <w:t>Dawson,</w:t>
            </w:r>
            <w:r w:rsidR="00CB0403" w:rsidRPr="00F42690">
              <w:rPr>
                <w:rFonts w:ascii="Arial" w:hAnsi="Arial" w:cs="Arial"/>
                <w:lang w:val="en-GB"/>
              </w:rPr>
              <w:t xml:space="preserve"> </w:t>
            </w:r>
            <w:r w:rsidRPr="00F42690">
              <w:rPr>
                <w:rFonts w:ascii="Arial" w:hAnsi="Arial" w:cs="Arial"/>
                <w:lang w:val="en-GB"/>
              </w:rPr>
              <w:t>C.</w:t>
            </w:r>
            <w:r w:rsidR="00CB0403" w:rsidRPr="00F42690">
              <w:rPr>
                <w:rFonts w:ascii="Arial" w:hAnsi="Arial" w:cs="Arial"/>
                <w:lang w:val="en-GB"/>
              </w:rPr>
              <w:t xml:space="preserve"> </w:t>
            </w:r>
            <w:r w:rsidRPr="00F42690">
              <w:rPr>
                <w:rFonts w:ascii="Arial" w:hAnsi="Arial" w:cs="Arial"/>
                <w:lang w:val="en-GB"/>
              </w:rPr>
              <w:t>W.</w:t>
            </w:r>
            <w:r w:rsidR="00CB0403" w:rsidRPr="00F42690">
              <w:rPr>
                <w:rFonts w:ascii="Arial" w:hAnsi="Arial" w:cs="Arial"/>
                <w:lang w:val="en-GB"/>
              </w:rPr>
              <w:t xml:space="preserve"> </w:t>
            </w:r>
            <w:r w:rsidRPr="00F42690">
              <w:rPr>
                <w:rFonts w:ascii="Arial" w:hAnsi="Arial" w:cs="Arial"/>
                <w:lang w:val="en-GB"/>
              </w:rPr>
              <w:t>(2015)</w:t>
            </w:r>
            <w:r w:rsidR="00CB0403" w:rsidRPr="00F42690">
              <w:rPr>
                <w:rFonts w:ascii="Arial" w:hAnsi="Arial" w:cs="Arial"/>
                <w:lang w:val="en-GB"/>
              </w:rPr>
              <w:t xml:space="preserve"> </w:t>
            </w:r>
            <w:r w:rsidRPr="00F42690">
              <w:rPr>
                <w:rFonts w:ascii="Arial" w:hAnsi="Arial" w:cs="Arial"/>
                <w:lang w:val="en-GB"/>
              </w:rPr>
              <w:t>Projects</w:t>
            </w:r>
            <w:r w:rsidR="00CB0403" w:rsidRPr="00F42690">
              <w:rPr>
                <w:rFonts w:ascii="Arial" w:hAnsi="Arial" w:cs="Arial"/>
                <w:lang w:val="en-GB"/>
              </w:rPr>
              <w:t xml:space="preserve"> </w:t>
            </w:r>
            <w:r w:rsidRPr="00F42690">
              <w:rPr>
                <w:rFonts w:ascii="Arial" w:hAnsi="Arial" w:cs="Arial"/>
                <w:lang w:val="en-GB"/>
              </w:rPr>
              <w:t>in</w:t>
            </w:r>
            <w:r w:rsidR="00CB0403" w:rsidRPr="00F42690">
              <w:rPr>
                <w:rFonts w:ascii="Arial" w:hAnsi="Arial" w:cs="Arial"/>
                <w:lang w:val="en-GB"/>
              </w:rPr>
              <w:t xml:space="preserve"> </w:t>
            </w:r>
            <w:r w:rsidRPr="00F42690">
              <w:rPr>
                <w:rFonts w:ascii="Arial" w:hAnsi="Arial" w:cs="Arial"/>
                <w:lang w:val="en-GB"/>
              </w:rPr>
              <w:t>Computing</w:t>
            </w:r>
            <w:r w:rsidR="00CB0403" w:rsidRPr="00F42690">
              <w:rPr>
                <w:rFonts w:ascii="Arial" w:hAnsi="Arial" w:cs="Arial"/>
                <w:lang w:val="en-GB"/>
              </w:rPr>
              <w:t xml:space="preserve"> </w:t>
            </w:r>
            <w:r w:rsidRPr="00F42690">
              <w:rPr>
                <w:rFonts w:ascii="Arial" w:hAnsi="Arial" w:cs="Arial"/>
                <w:lang w:val="en-GB"/>
              </w:rPr>
              <w:t>and</w:t>
            </w:r>
            <w:r w:rsidR="00CB0403" w:rsidRPr="00F42690">
              <w:rPr>
                <w:rFonts w:ascii="Arial" w:hAnsi="Arial" w:cs="Arial"/>
                <w:lang w:val="en-GB"/>
              </w:rPr>
              <w:t xml:space="preserve"> </w:t>
            </w:r>
            <w:r w:rsidRPr="00F42690">
              <w:rPr>
                <w:rFonts w:ascii="Arial" w:hAnsi="Arial" w:cs="Arial"/>
                <w:lang w:val="en-GB"/>
              </w:rPr>
              <w:t>Information</w:t>
            </w:r>
            <w:r w:rsidR="00CB0403" w:rsidRPr="00F42690">
              <w:rPr>
                <w:rFonts w:ascii="Arial" w:hAnsi="Arial" w:cs="Arial"/>
                <w:lang w:val="en-GB"/>
              </w:rPr>
              <w:t xml:space="preserve"> </w:t>
            </w:r>
            <w:r w:rsidRPr="00F42690">
              <w:rPr>
                <w:rFonts w:ascii="Arial" w:hAnsi="Arial" w:cs="Arial"/>
                <w:lang w:val="en-GB"/>
              </w:rPr>
              <w:t>Systems:</w:t>
            </w:r>
            <w:r w:rsidR="00CB0403" w:rsidRPr="00F42690">
              <w:rPr>
                <w:rFonts w:ascii="Arial" w:hAnsi="Arial" w:cs="Arial"/>
                <w:lang w:val="en-GB"/>
              </w:rPr>
              <w:t xml:space="preserve"> </w:t>
            </w:r>
            <w:r w:rsidR="00C75D40" w:rsidRPr="00F42690">
              <w:rPr>
                <w:rFonts w:ascii="Arial" w:hAnsi="Arial" w:cs="Arial"/>
                <w:lang w:val="en-GB"/>
              </w:rPr>
              <w:t>A</w:t>
            </w:r>
            <w:r w:rsidR="00CB0403" w:rsidRPr="00F42690">
              <w:rPr>
                <w:rFonts w:ascii="Arial" w:hAnsi="Arial" w:cs="Arial"/>
                <w:lang w:val="en-GB"/>
              </w:rPr>
              <w:t xml:space="preserve"> </w:t>
            </w:r>
            <w:r w:rsidRPr="00F42690">
              <w:rPr>
                <w:rFonts w:ascii="Arial" w:hAnsi="Arial" w:cs="Arial"/>
                <w:lang w:val="en-GB"/>
              </w:rPr>
              <w:t>Student’s</w:t>
            </w:r>
            <w:r w:rsidR="00CB0403" w:rsidRPr="00F42690">
              <w:rPr>
                <w:rFonts w:ascii="Arial" w:hAnsi="Arial" w:cs="Arial"/>
                <w:lang w:val="en-GB"/>
              </w:rPr>
              <w:t xml:space="preserve"> </w:t>
            </w:r>
            <w:r w:rsidRPr="00F42690">
              <w:rPr>
                <w:rFonts w:ascii="Arial" w:hAnsi="Arial" w:cs="Arial"/>
                <w:lang w:val="en-GB"/>
              </w:rPr>
              <w:t>Guide,</w:t>
            </w:r>
            <w:r w:rsidR="00B85CA3">
              <w:rPr>
                <w:rFonts w:ascii="Arial" w:hAnsi="Arial" w:cs="Arial"/>
                <w:lang w:val="en-GB"/>
              </w:rPr>
              <w:t xml:space="preserve"> </w:t>
            </w:r>
            <w:r w:rsidRPr="00F42690">
              <w:rPr>
                <w:rFonts w:ascii="Arial" w:hAnsi="Arial" w:cs="Arial"/>
                <w:lang w:val="en-GB"/>
              </w:rPr>
              <w:t>3rd</w:t>
            </w:r>
            <w:r w:rsidR="00CB0403" w:rsidRPr="00F42690">
              <w:rPr>
                <w:rFonts w:ascii="Arial" w:hAnsi="Arial" w:cs="Arial"/>
                <w:lang w:val="en-GB"/>
              </w:rPr>
              <w:t xml:space="preserve"> </w:t>
            </w:r>
            <w:r w:rsidRPr="00F42690">
              <w:rPr>
                <w:rFonts w:ascii="Arial" w:hAnsi="Arial" w:cs="Arial"/>
                <w:lang w:val="en-GB"/>
              </w:rPr>
              <w:t>Edition, Boston: Addison-Wesley</w:t>
            </w:r>
            <w:r w:rsidR="00B85CA3">
              <w:rPr>
                <w:rFonts w:ascii="Arial" w:hAnsi="Arial" w:cs="Arial"/>
                <w:lang w:val="en-GB"/>
              </w:rPr>
              <w:t>.</w:t>
            </w:r>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rPr>
              <w:id w:val="319544534"/>
              <w14:checkbox>
                <w14:checked w14:val="1"/>
                <w14:checkedState w14:val="2612" w14:font="MS Gothic"/>
                <w14:uncheckedState w14:val="2610" w14:font="MS Gothic"/>
              </w14:checkbox>
            </w:sdtPr>
            <w:sdtEndPr/>
            <w:sdtContent>
              <w:p w14:paraId="2B1DA2DE" w14:textId="77777777" w:rsidR="00563579" w:rsidRPr="00F42690" w:rsidRDefault="00563579" w:rsidP="00CB0403">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563579" w:rsidRPr="00F42690" w14:paraId="02A8FDDC" w14:textId="77777777" w:rsidTr="00206720">
        <w:tc>
          <w:tcPr>
            <w:tcW w:w="1647" w:type="dxa"/>
            <w:tcBorders>
              <w:top w:val="single" w:sz="4" w:space="0" w:color="auto"/>
              <w:left w:val="single" w:sz="4" w:space="0" w:color="auto"/>
              <w:bottom w:val="single" w:sz="4" w:space="0" w:color="auto"/>
              <w:right w:val="single" w:sz="4" w:space="0" w:color="auto"/>
            </w:tcBorders>
            <w:hideMark/>
          </w:tcPr>
          <w:p w14:paraId="6C3B44B1" w14:textId="77777777" w:rsidR="00563579" w:rsidRPr="00F42690" w:rsidRDefault="00563579" w:rsidP="00CB0403">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719" w:type="dxa"/>
            <w:tcBorders>
              <w:top w:val="single" w:sz="4" w:space="0" w:color="auto"/>
              <w:left w:val="single" w:sz="4" w:space="0" w:color="auto"/>
              <w:bottom w:val="single" w:sz="4" w:space="0" w:color="auto"/>
              <w:right w:val="single" w:sz="4" w:space="0" w:color="auto"/>
            </w:tcBorders>
            <w:hideMark/>
          </w:tcPr>
          <w:p w14:paraId="38C72DB1" w14:textId="603B4D19" w:rsidR="00563579" w:rsidRPr="00F42690" w:rsidRDefault="00563579" w:rsidP="00CB0403">
            <w:pPr>
              <w:spacing w:after="0" w:line="240" w:lineRule="auto"/>
              <w:rPr>
                <w:rFonts w:ascii="Arial" w:hAnsi="Arial" w:cs="Arial"/>
                <w:lang w:val="en-GB"/>
              </w:rPr>
            </w:pPr>
            <w:r w:rsidRPr="00F42690">
              <w:rPr>
                <w:rFonts w:ascii="Arial" w:hAnsi="Arial" w:cs="Arial"/>
                <w:lang w:val="en-GB"/>
              </w:rPr>
              <w:t>Dipankar,</w:t>
            </w:r>
            <w:r w:rsidR="00CB0403" w:rsidRPr="00F42690">
              <w:rPr>
                <w:rFonts w:ascii="Arial" w:hAnsi="Arial" w:cs="Arial"/>
                <w:lang w:val="en-GB"/>
              </w:rPr>
              <w:t xml:space="preserve"> </w:t>
            </w:r>
            <w:r w:rsidRPr="00F42690">
              <w:rPr>
                <w:rFonts w:ascii="Arial" w:hAnsi="Arial" w:cs="Arial"/>
                <w:lang w:val="en-GB"/>
              </w:rPr>
              <w:t>D.</w:t>
            </w:r>
            <w:r w:rsidR="00CB0403" w:rsidRPr="00F42690">
              <w:rPr>
                <w:rFonts w:ascii="Arial" w:hAnsi="Arial" w:cs="Arial"/>
                <w:lang w:val="en-GB"/>
              </w:rPr>
              <w:t xml:space="preserve"> </w:t>
            </w:r>
            <w:r w:rsidRPr="00F42690">
              <w:rPr>
                <w:rFonts w:ascii="Arial" w:hAnsi="Arial" w:cs="Arial"/>
                <w:lang w:val="en-GB"/>
              </w:rPr>
              <w:t>(2019)</w:t>
            </w:r>
            <w:r w:rsidR="00CB0403" w:rsidRPr="00F42690">
              <w:rPr>
                <w:rFonts w:ascii="Arial" w:hAnsi="Arial" w:cs="Arial"/>
                <w:lang w:val="en-GB"/>
              </w:rPr>
              <w:t xml:space="preserve"> </w:t>
            </w:r>
            <w:r w:rsidRPr="00F42690">
              <w:rPr>
                <w:rFonts w:ascii="Arial" w:hAnsi="Arial" w:cs="Arial"/>
                <w:lang w:val="en-GB"/>
              </w:rPr>
              <w:t>Engineering</w:t>
            </w:r>
            <w:r w:rsidR="00CB0403" w:rsidRPr="00F42690">
              <w:rPr>
                <w:rFonts w:ascii="Arial" w:hAnsi="Arial" w:cs="Arial"/>
                <w:lang w:val="en-GB"/>
              </w:rPr>
              <w:t xml:space="preserve"> </w:t>
            </w:r>
            <w:r w:rsidRPr="00F42690">
              <w:rPr>
                <w:rFonts w:ascii="Arial" w:hAnsi="Arial" w:cs="Arial"/>
                <w:lang w:val="en-GB"/>
              </w:rPr>
              <w:t>Research</w:t>
            </w:r>
            <w:r w:rsidR="00CB0403" w:rsidRPr="00F42690">
              <w:rPr>
                <w:rFonts w:ascii="Arial" w:hAnsi="Arial" w:cs="Arial"/>
                <w:lang w:val="en-GB"/>
              </w:rPr>
              <w:t xml:space="preserve"> </w:t>
            </w:r>
            <w:r w:rsidRPr="00F42690">
              <w:rPr>
                <w:rFonts w:ascii="Arial" w:hAnsi="Arial" w:cs="Arial"/>
                <w:lang w:val="en-GB"/>
              </w:rPr>
              <w:t>Methodology:</w:t>
            </w:r>
            <w:r w:rsidR="00CB0403" w:rsidRPr="00F42690">
              <w:rPr>
                <w:rFonts w:ascii="Arial" w:hAnsi="Arial" w:cs="Arial"/>
                <w:lang w:val="en-GB"/>
              </w:rPr>
              <w:t xml:space="preserve"> </w:t>
            </w:r>
            <w:r w:rsidRPr="00F42690">
              <w:rPr>
                <w:rFonts w:ascii="Arial" w:hAnsi="Arial" w:cs="Arial"/>
                <w:lang w:val="en-GB"/>
              </w:rPr>
              <w:t>A</w:t>
            </w:r>
            <w:r w:rsidR="00CB0403" w:rsidRPr="00F42690">
              <w:rPr>
                <w:rFonts w:ascii="Arial" w:hAnsi="Arial" w:cs="Arial"/>
                <w:lang w:val="en-GB"/>
              </w:rPr>
              <w:t xml:space="preserve"> </w:t>
            </w:r>
            <w:r w:rsidRPr="00F42690">
              <w:rPr>
                <w:rFonts w:ascii="Arial" w:hAnsi="Arial" w:cs="Arial"/>
                <w:lang w:val="en-GB"/>
              </w:rPr>
              <w:t>Practical</w:t>
            </w:r>
            <w:r w:rsidR="00CB0403" w:rsidRPr="00F42690">
              <w:rPr>
                <w:rFonts w:ascii="Arial" w:hAnsi="Arial" w:cs="Arial"/>
                <w:lang w:val="en-GB"/>
              </w:rPr>
              <w:t xml:space="preserve"> </w:t>
            </w:r>
            <w:r w:rsidRPr="00F42690">
              <w:rPr>
                <w:rFonts w:ascii="Arial" w:hAnsi="Arial" w:cs="Arial"/>
                <w:lang w:val="en-GB"/>
              </w:rPr>
              <w:t>Insight</w:t>
            </w:r>
            <w:r w:rsidR="00CB0403" w:rsidRPr="00F42690">
              <w:rPr>
                <w:rFonts w:ascii="Arial" w:hAnsi="Arial" w:cs="Arial"/>
                <w:lang w:val="en-GB"/>
              </w:rPr>
              <w:t xml:space="preserve"> </w:t>
            </w:r>
            <w:r w:rsidRPr="00F42690">
              <w:rPr>
                <w:rFonts w:ascii="Arial" w:hAnsi="Arial" w:cs="Arial"/>
                <w:lang w:val="en-GB"/>
              </w:rPr>
              <w:t>for</w:t>
            </w:r>
            <w:r w:rsidR="00CB0403" w:rsidRPr="00F42690">
              <w:rPr>
                <w:rFonts w:ascii="Arial" w:hAnsi="Arial" w:cs="Arial"/>
                <w:lang w:val="en-GB"/>
              </w:rPr>
              <w:t xml:space="preserve"> </w:t>
            </w:r>
            <w:r w:rsidRPr="00F42690">
              <w:rPr>
                <w:rFonts w:ascii="Arial" w:hAnsi="Arial" w:cs="Arial"/>
                <w:lang w:val="en-GB"/>
              </w:rPr>
              <w:t>Researchers.</w:t>
            </w:r>
            <w:r w:rsidR="00CB0403" w:rsidRPr="00F42690">
              <w:rPr>
                <w:rFonts w:ascii="Arial" w:hAnsi="Arial" w:cs="Arial"/>
                <w:lang w:val="en-GB"/>
              </w:rPr>
              <w:t xml:space="preserve"> </w:t>
            </w:r>
            <w:r w:rsidRPr="00F42690">
              <w:rPr>
                <w:rFonts w:ascii="Arial" w:hAnsi="Arial" w:cs="Arial"/>
                <w:lang w:val="en-GB"/>
              </w:rPr>
              <w:t>Springer</w:t>
            </w:r>
            <w:r w:rsidR="00B85CA3">
              <w:rPr>
                <w:rFonts w:ascii="Arial" w:hAnsi="Arial" w:cs="Arial"/>
                <w:lang w:val="en-GB"/>
              </w:rPr>
              <w:t>.</w:t>
            </w:r>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rPr>
              <w:id w:val="1582559716"/>
              <w14:checkbox>
                <w14:checked w14:val="0"/>
                <w14:checkedState w14:val="2612" w14:font="MS Gothic"/>
                <w14:uncheckedState w14:val="2610" w14:font="MS Gothic"/>
              </w14:checkbox>
            </w:sdtPr>
            <w:sdtEndPr/>
            <w:sdtContent>
              <w:p w14:paraId="4C30AEA6" w14:textId="77777777" w:rsidR="00563579" w:rsidRPr="00F42690" w:rsidRDefault="00563579" w:rsidP="00CB0403">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563579" w:rsidRPr="00F42690" w14:paraId="01CE4393" w14:textId="77777777" w:rsidTr="00206720">
        <w:tc>
          <w:tcPr>
            <w:tcW w:w="1647" w:type="dxa"/>
            <w:tcBorders>
              <w:top w:val="single" w:sz="4" w:space="0" w:color="auto"/>
              <w:left w:val="single" w:sz="4" w:space="0" w:color="auto"/>
              <w:bottom w:val="single" w:sz="4" w:space="0" w:color="auto"/>
              <w:right w:val="single" w:sz="4" w:space="0" w:color="auto"/>
            </w:tcBorders>
            <w:hideMark/>
          </w:tcPr>
          <w:p w14:paraId="281F9573" w14:textId="77777777" w:rsidR="00563579" w:rsidRPr="00F42690" w:rsidRDefault="00563579" w:rsidP="00CB0403">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719" w:type="dxa"/>
            <w:tcBorders>
              <w:top w:val="single" w:sz="4" w:space="0" w:color="auto"/>
              <w:left w:val="single" w:sz="4" w:space="0" w:color="auto"/>
              <w:bottom w:val="single" w:sz="4" w:space="0" w:color="auto"/>
              <w:right w:val="single" w:sz="4" w:space="0" w:color="auto"/>
            </w:tcBorders>
            <w:hideMark/>
          </w:tcPr>
          <w:p w14:paraId="5EB51CEB" w14:textId="6A732AD1" w:rsidR="00563579" w:rsidRPr="00F42690" w:rsidRDefault="00563579" w:rsidP="00CB0403">
            <w:pPr>
              <w:spacing w:after="0" w:line="240" w:lineRule="auto"/>
              <w:rPr>
                <w:rFonts w:ascii="Arial" w:hAnsi="Arial" w:cs="Arial"/>
                <w:lang w:val="en-GB"/>
              </w:rPr>
            </w:pPr>
            <w:r w:rsidRPr="00F42690">
              <w:rPr>
                <w:rFonts w:ascii="Arial" w:hAnsi="Arial" w:cs="Arial"/>
                <w:lang w:val="en-GB"/>
              </w:rPr>
              <w:t>Tang, H (2020) Engineering Research: Design, Methods, and Publication, Wiley</w:t>
            </w:r>
            <w:r w:rsidR="00B85CA3">
              <w:rPr>
                <w:rFonts w:ascii="Arial" w:hAnsi="Arial" w:cs="Arial"/>
                <w:lang w:val="en-GB"/>
              </w:rPr>
              <w:t>.</w:t>
            </w:r>
          </w:p>
        </w:tc>
        <w:tc>
          <w:tcPr>
            <w:tcW w:w="1276" w:type="dxa"/>
            <w:tcBorders>
              <w:top w:val="single" w:sz="4" w:space="0" w:color="auto"/>
              <w:left w:val="single" w:sz="4" w:space="0" w:color="auto"/>
              <w:bottom w:val="single" w:sz="4" w:space="0" w:color="auto"/>
              <w:right w:val="single" w:sz="4" w:space="0" w:color="auto"/>
            </w:tcBorders>
          </w:tcPr>
          <w:sdt>
            <w:sdtPr>
              <w:rPr>
                <w:rFonts w:ascii="Arial" w:hAnsi="Arial" w:cs="Arial"/>
                <w:lang w:val="en-GB"/>
              </w:rPr>
              <w:id w:val="-745499490"/>
              <w14:checkbox>
                <w14:checked w14:val="1"/>
                <w14:checkedState w14:val="2612" w14:font="MS Gothic"/>
                <w14:uncheckedState w14:val="2610" w14:font="MS Gothic"/>
              </w14:checkbox>
            </w:sdtPr>
            <w:sdtEndPr/>
            <w:sdtContent>
              <w:p w14:paraId="146BACBB" w14:textId="5DEE20A5" w:rsidR="00563579" w:rsidRPr="00F42690" w:rsidRDefault="00563579" w:rsidP="00CB0403">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563579" w:rsidRPr="00F42690" w14:paraId="32FCA175" w14:textId="77777777" w:rsidTr="00206720">
        <w:tc>
          <w:tcPr>
            <w:tcW w:w="1647" w:type="dxa"/>
            <w:tcBorders>
              <w:top w:val="single" w:sz="4" w:space="0" w:color="auto"/>
              <w:left w:val="single" w:sz="4" w:space="0" w:color="auto"/>
              <w:bottom w:val="single" w:sz="4" w:space="0" w:color="auto"/>
              <w:right w:val="single" w:sz="4" w:space="0" w:color="auto"/>
            </w:tcBorders>
            <w:hideMark/>
          </w:tcPr>
          <w:p w14:paraId="6103165F" w14:textId="77777777" w:rsidR="00563579" w:rsidRPr="00F42690" w:rsidRDefault="00563579" w:rsidP="00CB0403">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719" w:type="dxa"/>
            <w:tcBorders>
              <w:top w:val="single" w:sz="4" w:space="0" w:color="auto"/>
              <w:left w:val="single" w:sz="4" w:space="0" w:color="auto"/>
              <w:bottom w:val="single" w:sz="4" w:space="0" w:color="auto"/>
              <w:right w:val="single" w:sz="4" w:space="0" w:color="auto"/>
            </w:tcBorders>
            <w:hideMark/>
          </w:tcPr>
          <w:p w14:paraId="4E7E2EA7" w14:textId="250DB4F3" w:rsidR="00563579" w:rsidRPr="00F42690" w:rsidRDefault="00563579" w:rsidP="00CB0403">
            <w:pPr>
              <w:spacing w:after="0" w:line="240" w:lineRule="auto"/>
              <w:rPr>
                <w:rFonts w:ascii="Arial" w:hAnsi="Arial" w:cs="Arial"/>
                <w:lang w:val="en-GB"/>
              </w:rPr>
            </w:pPr>
            <w:r w:rsidRPr="00F42690">
              <w:rPr>
                <w:rFonts w:ascii="Arial" w:hAnsi="Arial" w:cs="Arial"/>
                <w:lang w:val="en-GB"/>
              </w:rPr>
              <w:t>Fellows,</w:t>
            </w:r>
            <w:r w:rsidR="00CB0403" w:rsidRPr="00F42690">
              <w:rPr>
                <w:rFonts w:ascii="Arial" w:hAnsi="Arial" w:cs="Arial"/>
                <w:lang w:val="en-GB"/>
              </w:rPr>
              <w:t xml:space="preserve"> </w:t>
            </w:r>
            <w:r w:rsidRPr="00F42690">
              <w:rPr>
                <w:rFonts w:ascii="Arial" w:hAnsi="Arial" w:cs="Arial"/>
                <w:lang w:val="en-GB"/>
              </w:rPr>
              <w:t>R.</w:t>
            </w:r>
            <w:r w:rsidR="00CB0403" w:rsidRPr="00F42690">
              <w:rPr>
                <w:rFonts w:ascii="Arial" w:hAnsi="Arial" w:cs="Arial"/>
                <w:lang w:val="en-GB"/>
              </w:rPr>
              <w:t xml:space="preserve"> </w:t>
            </w:r>
            <w:r w:rsidRPr="00F42690">
              <w:rPr>
                <w:rFonts w:ascii="Arial" w:hAnsi="Arial" w:cs="Arial"/>
                <w:lang w:val="en-GB"/>
              </w:rPr>
              <w:t>and</w:t>
            </w:r>
            <w:r w:rsidR="00CB0403" w:rsidRPr="00F42690">
              <w:rPr>
                <w:rFonts w:ascii="Arial" w:hAnsi="Arial" w:cs="Arial"/>
                <w:lang w:val="en-GB"/>
              </w:rPr>
              <w:t xml:space="preserve"> </w:t>
            </w:r>
            <w:r w:rsidRPr="00F42690">
              <w:rPr>
                <w:rFonts w:ascii="Arial" w:hAnsi="Arial" w:cs="Arial"/>
                <w:lang w:val="en-GB"/>
              </w:rPr>
              <w:t>Liu,</w:t>
            </w:r>
            <w:r w:rsidR="00CB0403" w:rsidRPr="00F42690">
              <w:rPr>
                <w:rFonts w:ascii="Arial" w:hAnsi="Arial" w:cs="Arial"/>
                <w:lang w:val="en-GB"/>
              </w:rPr>
              <w:t xml:space="preserve"> </w:t>
            </w:r>
            <w:r w:rsidRPr="00F42690">
              <w:rPr>
                <w:rFonts w:ascii="Arial" w:hAnsi="Arial" w:cs="Arial"/>
                <w:lang w:val="en-GB"/>
              </w:rPr>
              <w:t>A.</w:t>
            </w:r>
            <w:r w:rsidR="00CB0403" w:rsidRPr="00F42690">
              <w:rPr>
                <w:rFonts w:ascii="Arial" w:hAnsi="Arial" w:cs="Arial"/>
                <w:lang w:val="en-GB"/>
              </w:rPr>
              <w:t xml:space="preserve"> </w:t>
            </w:r>
            <w:r w:rsidRPr="00F42690">
              <w:rPr>
                <w:rFonts w:ascii="Arial" w:hAnsi="Arial" w:cs="Arial"/>
                <w:lang w:val="en-GB"/>
              </w:rPr>
              <w:t>(2015) Research</w:t>
            </w:r>
            <w:r w:rsidR="00CB0403" w:rsidRPr="00F42690">
              <w:rPr>
                <w:rFonts w:ascii="Arial" w:hAnsi="Arial" w:cs="Arial"/>
                <w:lang w:val="en-GB"/>
              </w:rPr>
              <w:t xml:space="preserve"> </w:t>
            </w:r>
            <w:r w:rsidRPr="00F42690">
              <w:rPr>
                <w:rFonts w:ascii="Arial" w:hAnsi="Arial" w:cs="Arial"/>
                <w:lang w:val="en-GB"/>
              </w:rPr>
              <w:t>Methods</w:t>
            </w:r>
            <w:r w:rsidR="00CB0403" w:rsidRPr="00F42690">
              <w:rPr>
                <w:rFonts w:ascii="Arial" w:hAnsi="Arial" w:cs="Arial"/>
                <w:lang w:val="en-GB"/>
              </w:rPr>
              <w:t xml:space="preserve"> </w:t>
            </w:r>
            <w:r w:rsidRPr="00F42690">
              <w:rPr>
                <w:rFonts w:ascii="Arial" w:hAnsi="Arial" w:cs="Arial"/>
                <w:lang w:val="en-GB"/>
              </w:rPr>
              <w:t>for</w:t>
            </w:r>
            <w:r w:rsidR="00CB0403" w:rsidRPr="00F42690">
              <w:rPr>
                <w:rFonts w:ascii="Arial" w:hAnsi="Arial" w:cs="Arial"/>
                <w:lang w:val="en-GB"/>
              </w:rPr>
              <w:t xml:space="preserve"> </w:t>
            </w:r>
            <w:r w:rsidRPr="00F42690">
              <w:rPr>
                <w:rFonts w:ascii="Arial" w:hAnsi="Arial" w:cs="Arial"/>
                <w:lang w:val="en-GB"/>
              </w:rPr>
              <w:t>Construction (4th Edition) Wiley &amp; Sons, Inc</w:t>
            </w:r>
            <w:r w:rsidR="00B85CA3">
              <w:rPr>
                <w:rFonts w:ascii="Arial" w:hAnsi="Arial" w:cs="Arial"/>
                <w:lang w:val="en-GB"/>
              </w:rPr>
              <w:t>.</w:t>
            </w:r>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rPr>
              <w:id w:val="877047396"/>
              <w14:checkbox>
                <w14:checked w14:val="0"/>
                <w14:checkedState w14:val="2612" w14:font="MS Gothic"/>
                <w14:uncheckedState w14:val="2610" w14:font="MS Gothic"/>
              </w14:checkbox>
            </w:sdtPr>
            <w:sdtEndPr/>
            <w:sdtContent>
              <w:p w14:paraId="59D09BFA" w14:textId="77777777" w:rsidR="00563579" w:rsidRPr="00F42690" w:rsidRDefault="00563579" w:rsidP="00CB0403">
                <w:pPr>
                  <w:spacing w:after="0" w:line="240" w:lineRule="auto"/>
                  <w:jc w:val="center"/>
                  <w:rPr>
                    <w:rFonts w:ascii="Arial" w:eastAsia="MS Gothic" w:hAnsi="Arial" w:cs="Arial"/>
                    <w:lang w:val="en-GB"/>
                  </w:rPr>
                </w:pPr>
                <w:r w:rsidRPr="00F42690">
                  <w:rPr>
                    <w:rFonts w:ascii="Segoe UI Symbol" w:eastAsia="MS Gothic" w:hAnsi="Segoe UI Symbol" w:cs="Segoe UI Symbol"/>
                    <w:lang w:val="en-GB"/>
                  </w:rPr>
                  <w:t>☐</w:t>
                </w:r>
              </w:p>
            </w:sdtContent>
          </w:sdt>
        </w:tc>
      </w:tr>
      <w:tr w:rsidR="00563579" w:rsidRPr="00F42690" w14:paraId="2583D787" w14:textId="77777777" w:rsidTr="00206720">
        <w:tc>
          <w:tcPr>
            <w:tcW w:w="1647" w:type="dxa"/>
            <w:tcBorders>
              <w:top w:val="single" w:sz="4" w:space="0" w:color="auto"/>
              <w:left w:val="single" w:sz="4" w:space="0" w:color="auto"/>
              <w:bottom w:val="single" w:sz="4" w:space="0" w:color="auto"/>
              <w:right w:val="single" w:sz="4" w:space="0" w:color="auto"/>
            </w:tcBorders>
            <w:hideMark/>
          </w:tcPr>
          <w:p w14:paraId="20CAE4F7" w14:textId="77777777" w:rsidR="00563579" w:rsidRPr="00F42690" w:rsidRDefault="00563579" w:rsidP="00CB0403">
            <w:pPr>
              <w:tabs>
                <w:tab w:val="num" w:pos="720"/>
                <w:tab w:val="left" w:pos="1440"/>
              </w:tabs>
              <w:spacing w:after="0" w:line="240" w:lineRule="auto"/>
              <w:rPr>
                <w:rFonts w:ascii="Arial" w:eastAsia="Times New Roman" w:hAnsi="Arial" w:cs="Arial"/>
                <w:lang w:val="en-GB"/>
              </w:rPr>
            </w:pPr>
            <w:r w:rsidRPr="00F42690">
              <w:rPr>
                <w:rFonts w:ascii="Arial" w:hAnsi="Arial" w:cs="Arial"/>
                <w:lang w:val="en-GB"/>
              </w:rPr>
              <w:t>Further</w:t>
            </w:r>
          </w:p>
        </w:tc>
        <w:tc>
          <w:tcPr>
            <w:tcW w:w="5719" w:type="dxa"/>
            <w:tcBorders>
              <w:top w:val="single" w:sz="4" w:space="0" w:color="auto"/>
              <w:left w:val="single" w:sz="4" w:space="0" w:color="auto"/>
              <w:bottom w:val="single" w:sz="4" w:space="0" w:color="auto"/>
              <w:right w:val="single" w:sz="4" w:space="0" w:color="auto"/>
            </w:tcBorders>
            <w:hideMark/>
          </w:tcPr>
          <w:p w14:paraId="22BE9AF1" w14:textId="098FA924" w:rsidR="00563579" w:rsidRPr="00F42690" w:rsidRDefault="00563579" w:rsidP="00CB0403">
            <w:pPr>
              <w:spacing w:after="0" w:line="240" w:lineRule="auto"/>
              <w:rPr>
                <w:rFonts w:ascii="Arial" w:hAnsi="Arial" w:cs="Arial"/>
                <w:lang w:val="en-GB"/>
              </w:rPr>
            </w:pPr>
            <w:r w:rsidRPr="00F42690">
              <w:rPr>
                <w:rFonts w:ascii="Arial" w:hAnsi="Arial" w:cs="Arial"/>
                <w:lang w:val="en-GB"/>
              </w:rPr>
              <w:t>Few,</w:t>
            </w:r>
            <w:r w:rsidR="00CB0403" w:rsidRPr="00F42690">
              <w:rPr>
                <w:rFonts w:ascii="Arial" w:hAnsi="Arial" w:cs="Arial"/>
                <w:lang w:val="en-GB"/>
              </w:rPr>
              <w:t xml:space="preserve"> </w:t>
            </w:r>
            <w:r w:rsidRPr="00F42690">
              <w:rPr>
                <w:rFonts w:ascii="Arial" w:hAnsi="Arial" w:cs="Arial"/>
                <w:lang w:val="en-GB"/>
              </w:rPr>
              <w:t>S.</w:t>
            </w:r>
            <w:r w:rsidR="00CB0403" w:rsidRPr="00F42690">
              <w:rPr>
                <w:rFonts w:ascii="Arial" w:hAnsi="Arial" w:cs="Arial"/>
                <w:lang w:val="en-GB"/>
              </w:rPr>
              <w:t xml:space="preserve"> </w:t>
            </w:r>
            <w:r w:rsidRPr="00F42690">
              <w:rPr>
                <w:rFonts w:ascii="Arial" w:hAnsi="Arial" w:cs="Arial"/>
                <w:lang w:val="en-GB"/>
              </w:rPr>
              <w:t>(2012)</w:t>
            </w:r>
            <w:r w:rsidR="001B7535" w:rsidRPr="00F42690">
              <w:rPr>
                <w:rFonts w:ascii="Arial" w:hAnsi="Arial" w:cs="Arial"/>
                <w:lang w:val="en-GB"/>
              </w:rPr>
              <w:t xml:space="preserve"> </w:t>
            </w:r>
            <w:r w:rsidRPr="00F42690">
              <w:rPr>
                <w:rFonts w:ascii="Arial" w:hAnsi="Arial" w:cs="Arial"/>
                <w:lang w:val="en-GB"/>
              </w:rPr>
              <w:t>Show</w:t>
            </w:r>
            <w:r w:rsidR="00CB0403" w:rsidRPr="00F42690">
              <w:rPr>
                <w:rFonts w:ascii="Arial" w:hAnsi="Arial" w:cs="Arial"/>
                <w:lang w:val="en-GB"/>
              </w:rPr>
              <w:t xml:space="preserve"> </w:t>
            </w:r>
            <w:r w:rsidRPr="00F42690">
              <w:rPr>
                <w:rFonts w:ascii="Arial" w:hAnsi="Arial" w:cs="Arial"/>
                <w:lang w:val="en-GB"/>
              </w:rPr>
              <w:t>Me</w:t>
            </w:r>
            <w:r w:rsidR="00CB0403" w:rsidRPr="00F42690">
              <w:rPr>
                <w:rFonts w:ascii="Arial" w:hAnsi="Arial" w:cs="Arial"/>
                <w:lang w:val="en-GB"/>
              </w:rPr>
              <w:t xml:space="preserve"> </w:t>
            </w:r>
            <w:r w:rsidRPr="00F42690">
              <w:rPr>
                <w:rFonts w:ascii="Arial" w:hAnsi="Arial" w:cs="Arial"/>
                <w:lang w:val="en-GB"/>
              </w:rPr>
              <w:t>the</w:t>
            </w:r>
            <w:r w:rsidR="00CB0403" w:rsidRPr="00F42690">
              <w:rPr>
                <w:rFonts w:ascii="Arial" w:hAnsi="Arial" w:cs="Arial"/>
                <w:lang w:val="en-GB"/>
              </w:rPr>
              <w:t xml:space="preserve"> </w:t>
            </w:r>
            <w:r w:rsidRPr="00F42690">
              <w:rPr>
                <w:rFonts w:ascii="Arial" w:hAnsi="Arial" w:cs="Arial"/>
                <w:lang w:val="en-GB"/>
              </w:rPr>
              <w:t>Numbers,</w:t>
            </w:r>
            <w:r w:rsidR="00CB0403" w:rsidRPr="00F42690">
              <w:rPr>
                <w:rFonts w:ascii="Arial" w:hAnsi="Arial" w:cs="Arial"/>
                <w:lang w:val="en-GB"/>
              </w:rPr>
              <w:t xml:space="preserve"> </w:t>
            </w:r>
            <w:r w:rsidRPr="00F42690">
              <w:rPr>
                <w:rFonts w:ascii="Arial" w:hAnsi="Arial" w:cs="Arial"/>
                <w:lang w:val="en-GB"/>
              </w:rPr>
              <w:t>Burlingame:</w:t>
            </w:r>
            <w:r w:rsidR="00CB0403" w:rsidRPr="00F42690">
              <w:rPr>
                <w:rFonts w:ascii="Arial" w:hAnsi="Arial" w:cs="Arial"/>
                <w:lang w:val="en-GB"/>
              </w:rPr>
              <w:t xml:space="preserve"> </w:t>
            </w:r>
            <w:r w:rsidRPr="00F42690">
              <w:rPr>
                <w:rFonts w:ascii="Arial" w:hAnsi="Arial" w:cs="Arial"/>
                <w:lang w:val="en-GB"/>
              </w:rPr>
              <w:t>Analytics Press</w:t>
            </w:r>
            <w:r w:rsidR="00B85CA3">
              <w:rPr>
                <w:rFonts w:ascii="Arial" w:hAnsi="Arial" w:cs="Arial"/>
                <w:lang w:val="en-GB"/>
              </w:rPr>
              <w:t>.</w:t>
            </w:r>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rPr>
              <w:id w:val="-282958809"/>
              <w14:checkbox>
                <w14:checked w14:val="1"/>
                <w14:checkedState w14:val="2612" w14:font="MS Gothic"/>
                <w14:uncheckedState w14:val="2610" w14:font="MS Gothic"/>
              </w14:checkbox>
            </w:sdtPr>
            <w:sdtEndPr/>
            <w:sdtContent>
              <w:p w14:paraId="054AE6C5" w14:textId="77777777" w:rsidR="00563579" w:rsidRPr="00F42690" w:rsidRDefault="00563579" w:rsidP="00CB0403">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563579" w:rsidRPr="00F42690" w14:paraId="671850DB" w14:textId="77777777" w:rsidTr="00206720">
        <w:tc>
          <w:tcPr>
            <w:tcW w:w="1647" w:type="dxa"/>
            <w:tcBorders>
              <w:top w:val="single" w:sz="4" w:space="0" w:color="auto"/>
              <w:left w:val="single" w:sz="4" w:space="0" w:color="auto"/>
              <w:bottom w:val="single" w:sz="4" w:space="0" w:color="auto"/>
              <w:right w:val="single" w:sz="4" w:space="0" w:color="auto"/>
            </w:tcBorders>
            <w:hideMark/>
          </w:tcPr>
          <w:p w14:paraId="4DF02637" w14:textId="77777777" w:rsidR="00563579" w:rsidRPr="00F42690" w:rsidRDefault="00563579" w:rsidP="00CB0403">
            <w:pPr>
              <w:tabs>
                <w:tab w:val="num" w:pos="720"/>
                <w:tab w:val="left" w:pos="1440"/>
              </w:tabs>
              <w:spacing w:after="0" w:line="240" w:lineRule="auto"/>
              <w:rPr>
                <w:rFonts w:ascii="Arial" w:hAnsi="Arial" w:cs="Arial"/>
                <w:lang w:val="en-GB"/>
              </w:rPr>
            </w:pPr>
            <w:r w:rsidRPr="00F42690">
              <w:rPr>
                <w:rFonts w:ascii="Arial" w:hAnsi="Arial" w:cs="Arial"/>
                <w:lang w:val="en-GB"/>
              </w:rPr>
              <w:lastRenderedPageBreak/>
              <w:t>Further</w:t>
            </w:r>
          </w:p>
        </w:tc>
        <w:tc>
          <w:tcPr>
            <w:tcW w:w="5719" w:type="dxa"/>
            <w:tcBorders>
              <w:top w:val="single" w:sz="4" w:space="0" w:color="auto"/>
              <w:left w:val="single" w:sz="4" w:space="0" w:color="auto"/>
              <w:bottom w:val="single" w:sz="4" w:space="0" w:color="auto"/>
              <w:right w:val="single" w:sz="4" w:space="0" w:color="auto"/>
            </w:tcBorders>
            <w:hideMark/>
          </w:tcPr>
          <w:p w14:paraId="10F6F376" w14:textId="71042FBF" w:rsidR="00563579" w:rsidRPr="00F42690" w:rsidRDefault="00563579" w:rsidP="00CB0403">
            <w:pPr>
              <w:spacing w:after="0" w:line="240" w:lineRule="auto"/>
              <w:rPr>
                <w:rFonts w:ascii="Arial" w:hAnsi="Arial" w:cs="Arial"/>
                <w:lang w:val="en-GB"/>
              </w:rPr>
            </w:pPr>
            <w:r w:rsidRPr="00F42690">
              <w:rPr>
                <w:rFonts w:ascii="Arial" w:hAnsi="Arial" w:cs="Arial"/>
                <w:lang w:val="en-GB"/>
              </w:rPr>
              <w:t>Hughes, B. and Cotterell, M. (2009) 5th Software Project Management, New York: McGraw-Hill</w:t>
            </w:r>
            <w:r w:rsidR="00B85CA3">
              <w:rPr>
                <w:rFonts w:ascii="Arial" w:hAnsi="Arial" w:cs="Arial"/>
                <w:lang w:val="en-GB"/>
              </w:rPr>
              <w:t>.</w:t>
            </w:r>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rPr>
              <w:id w:val="2090722016"/>
              <w14:checkbox>
                <w14:checked w14:val="0"/>
                <w14:checkedState w14:val="2612" w14:font="MS Gothic"/>
                <w14:uncheckedState w14:val="2610" w14:font="MS Gothic"/>
              </w14:checkbox>
            </w:sdtPr>
            <w:sdtEndPr/>
            <w:sdtContent>
              <w:p w14:paraId="6CE6A36C" w14:textId="77777777" w:rsidR="00563579" w:rsidRPr="00F42690" w:rsidRDefault="00563579" w:rsidP="00CB0403">
                <w:pPr>
                  <w:spacing w:after="0" w:line="240" w:lineRule="auto"/>
                  <w:jc w:val="center"/>
                  <w:rPr>
                    <w:rFonts w:ascii="Arial" w:eastAsia="MS Gothic" w:hAnsi="Arial" w:cs="Arial"/>
                    <w:lang w:val="en-GB"/>
                  </w:rPr>
                </w:pPr>
                <w:r w:rsidRPr="00F42690">
                  <w:rPr>
                    <w:rFonts w:ascii="Segoe UI Symbol" w:eastAsia="MS Gothic" w:hAnsi="Segoe UI Symbol" w:cs="Segoe UI Symbol"/>
                    <w:lang w:val="en-GB"/>
                  </w:rPr>
                  <w:t>☐</w:t>
                </w:r>
              </w:p>
            </w:sdtContent>
          </w:sdt>
        </w:tc>
      </w:tr>
      <w:tr w:rsidR="00563579" w:rsidRPr="00F42690" w14:paraId="30D10612" w14:textId="77777777" w:rsidTr="00206720">
        <w:tc>
          <w:tcPr>
            <w:tcW w:w="1647" w:type="dxa"/>
            <w:tcBorders>
              <w:top w:val="single" w:sz="4" w:space="0" w:color="auto"/>
              <w:left w:val="single" w:sz="4" w:space="0" w:color="auto"/>
              <w:bottom w:val="single" w:sz="4" w:space="0" w:color="auto"/>
              <w:right w:val="single" w:sz="4" w:space="0" w:color="auto"/>
            </w:tcBorders>
            <w:hideMark/>
          </w:tcPr>
          <w:p w14:paraId="2AE2CDAF" w14:textId="77777777" w:rsidR="00563579" w:rsidRPr="00F42690" w:rsidRDefault="00563579" w:rsidP="00CB0403">
            <w:pPr>
              <w:tabs>
                <w:tab w:val="num" w:pos="720"/>
                <w:tab w:val="left" w:pos="1440"/>
              </w:tabs>
              <w:spacing w:after="0" w:line="240" w:lineRule="auto"/>
              <w:rPr>
                <w:rFonts w:ascii="Arial" w:eastAsia="Times New Roman" w:hAnsi="Arial" w:cs="Arial"/>
                <w:lang w:val="en-GB"/>
              </w:rPr>
            </w:pPr>
            <w:r w:rsidRPr="00F42690">
              <w:rPr>
                <w:rFonts w:ascii="Arial" w:hAnsi="Arial" w:cs="Arial"/>
                <w:lang w:val="en-GB"/>
              </w:rPr>
              <w:t>Further</w:t>
            </w:r>
          </w:p>
        </w:tc>
        <w:tc>
          <w:tcPr>
            <w:tcW w:w="5719" w:type="dxa"/>
            <w:tcBorders>
              <w:top w:val="single" w:sz="4" w:space="0" w:color="auto"/>
              <w:left w:val="single" w:sz="4" w:space="0" w:color="auto"/>
              <w:bottom w:val="single" w:sz="4" w:space="0" w:color="auto"/>
              <w:right w:val="single" w:sz="4" w:space="0" w:color="auto"/>
            </w:tcBorders>
            <w:hideMark/>
          </w:tcPr>
          <w:p w14:paraId="59F96A2B" w14:textId="11A9A5EC" w:rsidR="00563579" w:rsidRPr="00F42690" w:rsidRDefault="00563579" w:rsidP="00CB0403">
            <w:pPr>
              <w:spacing w:after="0" w:line="240" w:lineRule="auto"/>
              <w:rPr>
                <w:rFonts w:ascii="Arial" w:hAnsi="Arial" w:cs="Arial"/>
                <w:lang w:val="en-GB"/>
              </w:rPr>
            </w:pPr>
            <w:r w:rsidRPr="00F42690">
              <w:rPr>
                <w:rFonts w:ascii="Arial" w:hAnsi="Arial" w:cs="Arial"/>
                <w:lang w:val="en-GB"/>
              </w:rPr>
              <w:t>Phillips,</w:t>
            </w:r>
            <w:r w:rsidR="00CB0403" w:rsidRPr="00F42690">
              <w:rPr>
                <w:rFonts w:ascii="Arial" w:hAnsi="Arial" w:cs="Arial"/>
                <w:lang w:val="en-GB"/>
              </w:rPr>
              <w:t xml:space="preserve"> </w:t>
            </w:r>
            <w:r w:rsidRPr="00F42690">
              <w:rPr>
                <w:rFonts w:ascii="Arial" w:hAnsi="Arial" w:cs="Arial"/>
                <w:lang w:val="en-GB"/>
              </w:rPr>
              <w:t>J.</w:t>
            </w:r>
            <w:r w:rsidR="00CB0403" w:rsidRPr="00F42690">
              <w:rPr>
                <w:rFonts w:ascii="Arial" w:hAnsi="Arial" w:cs="Arial"/>
                <w:lang w:val="en-GB"/>
              </w:rPr>
              <w:t xml:space="preserve"> </w:t>
            </w:r>
            <w:r w:rsidRPr="00F42690">
              <w:rPr>
                <w:rFonts w:ascii="Arial" w:hAnsi="Arial" w:cs="Arial"/>
                <w:lang w:val="en-GB"/>
              </w:rPr>
              <w:t>(2010)</w:t>
            </w:r>
            <w:r w:rsidR="00CB0403" w:rsidRPr="00F42690">
              <w:rPr>
                <w:rFonts w:ascii="Arial" w:hAnsi="Arial" w:cs="Arial"/>
                <w:lang w:val="en-GB"/>
              </w:rPr>
              <w:t xml:space="preserve"> </w:t>
            </w:r>
            <w:r w:rsidRPr="00F42690">
              <w:rPr>
                <w:rFonts w:ascii="Arial" w:hAnsi="Arial" w:cs="Arial"/>
                <w:lang w:val="en-GB"/>
              </w:rPr>
              <w:t>IT</w:t>
            </w:r>
            <w:r w:rsidR="00CB0403" w:rsidRPr="00F42690">
              <w:rPr>
                <w:rFonts w:ascii="Arial" w:hAnsi="Arial" w:cs="Arial"/>
                <w:lang w:val="en-GB"/>
              </w:rPr>
              <w:t xml:space="preserve"> </w:t>
            </w:r>
            <w:r w:rsidRPr="00F42690">
              <w:rPr>
                <w:rFonts w:ascii="Arial" w:hAnsi="Arial" w:cs="Arial"/>
                <w:lang w:val="en-GB"/>
              </w:rPr>
              <w:t>Project</w:t>
            </w:r>
            <w:r w:rsidR="00CB0403" w:rsidRPr="00F42690">
              <w:rPr>
                <w:rFonts w:ascii="Arial" w:hAnsi="Arial" w:cs="Arial"/>
                <w:lang w:val="en-GB"/>
              </w:rPr>
              <w:t xml:space="preserve"> </w:t>
            </w:r>
            <w:r w:rsidRPr="00F42690">
              <w:rPr>
                <w:rFonts w:ascii="Arial" w:hAnsi="Arial" w:cs="Arial"/>
                <w:lang w:val="en-GB"/>
              </w:rPr>
              <w:t>Management:</w:t>
            </w:r>
            <w:r w:rsidR="00CB0403" w:rsidRPr="00F42690">
              <w:rPr>
                <w:rFonts w:ascii="Arial" w:hAnsi="Arial" w:cs="Arial"/>
                <w:lang w:val="en-GB"/>
              </w:rPr>
              <w:t xml:space="preserve"> </w:t>
            </w:r>
            <w:r w:rsidRPr="00F42690">
              <w:rPr>
                <w:rFonts w:ascii="Arial" w:hAnsi="Arial" w:cs="Arial"/>
                <w:lang w:val="en-GB"/>
              </w:rPr>
              <w:t>On</w:t>
            </w:r>
            <w:r w:rsidR="00CB0403" w:rsidRPr="00F42690">
              <w:rPr>
                <w:rFonts w:ascii="Arial" w:hAnsi="Arial" w:cs="Arial"/>
                <w:lang w:val="en-GB"/>
              </w:rPr>
              <w:t xml:space="preserve"> </w:t>
            </w:r>
            <w:r w:rsidRPr="00F42690">
              <w:rPr>
                <w:rFonts w:ascii="Arial" w:hAnsi="Arial" w:cs="Arial"/>
                <w:lang w:val="en-GB"/>
              </w:rPr>
              <w:t>Track</w:t>
            </w:r>
            <w:r w:rsidR="00CB0403" w:rsidRPr="00F42690">
              <w:rPr>
                <w:rFonts w:ascii="Arial" w:hAnsi="Arial" w:cs="Arial"/>
                <w:lang w:val="en-GB"/>
              </w:rPr>
              <w:t xml:space="preserve"> </w:t>
            </w:r>
            <w:r w:rsidRPr="00F42690">
              <w:rPr>
                <w:rFonts w:ascii="Arial" w:hAnsi="Arial" w:cs="Arial"/>
                <w:lang w:val="en-GB"/>
              </w:rPr>
              <w:t>from Start to Finish, New York: McGraw-Hill</w:t>
            </w:r>
            <w:r w:rsidR="00B85CA3">
              <w:rPr>
                <w:rFonts w:ascii="Arial" w:hAnsi="Arial" w:cs="Arial"/>
                <w:lang w:val="en-GB"/>
              </w:rPr>
              <w:t>.</w:t>
            </w:r>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rPr>
              <w:id w:val="-1367906987"/>
              <w14:checkbox>
                <w14:checked w14:val="0"/>
                <w14:checkedState w14:val="2612" w14:font="MS Gothic"/>
                <w14:uncheckedState w14:val="2610" w14:font="MS Gothic"/>
              </w14:checkbox>
            </w:sdtPr>
            <w:sdtEndPr/>
            <w:sdtContent>
              <w:p w14:paraId="506AEB48" w14:textId="77777777" w:rsidR="00563579" w:rsidRPr="00F42690" w:rsidRDefault="00563579" w:rsidP="00CB0403">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563579" w:rsidRPr="00F42690" w14:paraId="6A4ED802" w14:textId="77777777" w:rsidTr="00206720">
        <w:tc>
          <w:tcPr>
            <w:tcW w:w="1647" w:type="dxa"/>
            <w:tcBorders>
              <w:top w:val="single" w:sz="4" w:space="0" w:color="auto"/>
              <w:left w:val="single" w:sz="4" w:space="0" w:color="auto"/>
              <w:bottom w:val="single" w:sz="4" w:space="0" w:color="auto"/>
              <w:right w:val="single" w:sz="4" w:space="0" w:color="auto"/>
            </w:tcBorders>
            <w:hideMark/>
          </w:tcPr>
          <w:p w14:paraId="5DE29D01" w14:textId="77777777" w:rsidR="00563579" w:rsidRPr="00F42690" w:rsidRDefault="00563579" w:rsidP="00CB0403">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719" w:type="dxa"/>
            <w:tcBorders>
              <w:top w:val="single" w:sz="4" w:space="0" w:color="auto"/>
              <w:left w:val="single" w:sz="4" w:space="0" w:color="auto"/>
              <w:bottom w:val="single" w:sz="4" w:space="0" w:color="auto"/>
              <w:right w:val="single" w:sz="4" w:space="0" w:color="auto"/>
            </w:tcBorders>
            <w:hideMark/>
          </w:tcPr>
          <w:p w14:paraId="59AE1F9B" w14:textId="3E1C9C1B" w:rsidR="00563579" w:rsidRPr="00F42690" w:rsidRDefault="00563579" w:rsidP="00CB0403">
            <w:pPr>
              <w:spacing w:after="0" w:line="240" w:lineRule="auto"/>
              <w:rPr>
                <w:rFonts w:ascii="Arial" w:hAnsi="Arial" w:cs="Arial"/>
                <w:lang w:val="en-GB"/>
              </w:rPr>
            </w:pPr>
            <w:r w:rsidRPr="00F42690">
              <w:rPr>
                <w:rFonts w:ascii="Arial" w:hAnsi="Arial" w:cs="Arial"/>
                <w:lang w:val="en-GB"/>
              </w:rPr>
              <w:t>Gregoire,</w:t>
            </w:r>
            <w:r w:rsidR="00CB0403" w:rsidRPr="00F42690">
              <w:rPr>
                <w:rFonts w:ascii="Arial" w:hAnsi="Arial" w:cs="Arial"/>
                <w:lang w:val="en-GB"/>
              </w:rPr>
              <w:t xml:space="preserve"> </w:t>
            </w:r>
            <w:r w:rsidRPr="00F42690">
              <w:rPr>
                <w:rFonts w:ascii="Arial" w:hAnsi="Arial" w:cs="Arial"/>
                <w:lang w:val="en-GB"/>
              </w:rPr>
              <w:t>T.G.</w:t>
            </w:r>
            <w:r w:rsidR="00CB0403" w:rsidRPr="00F42690">
              <w:rPr>
                <w:rFonts w:ascii="Arial" w:hAnsi="Arial" w:cs="Arial"/>
                <w:lang w:val="en-GB"/>
              </w:rPr>
              <w:t xml:space="preserve"> </w:t>
            </w:r>
            <w:r w:rsidRPr="00F42690">
              <w:rPr>
                <w:rFonts w:ascii="Arial" w:hAnsi="Arial" w:cs="Arial"/>
                <w:lang w:val="en-GB"/>
              </w:rPr>
              <w:t>&amp;</w:t>
            </w:r>
            <w:r w:rsidR="00CB0403" w:rsidRPr="00F42690">
              <w:rPr>
                <w:rFonts w:ascii="Arial" w:hAnsi="Arial" w:cs="Arial"/>
                <w:lang w:val="en-GB"/>
              </w:rPr>
              <w:t xml:space="preserve"> </w:t>
            </w:r>
            <w:r w:rsidRPr="00F42690">
              <w:rPr>
                <w:rFonts w:ascii="Arial" w:hAnsi="Arial" w:cs="Arial"/>
                <w:lang w:val="en-GB"/>
              </w:rPr>
              <w:t>Valentine,</w:t>
            </w:r>
            <w:r w:rsidR="00CB0403" w:rsidRPr="00F42690">
              <w:rPr>
                <w:rFonts w:ascii="Arial" w:hAnsi="Arial" w:cs="Arial"/>
                <w:lang w:val="en-GB"/>
              </w:rPr>
              <w:t xml:space="preserve"> </w:t>
            </w:r>
            <w:r w:rsidRPr="00F42690">
              <w:rPr>
                <w:rFonts w:ascii="Arial" w:hAnsi="Arial" w:cs="Arial"/>
                <w:lang w:val="en-GB"/>
              </w:rPr>
              <w:t>H.T.</w:t>
            </w:r>
            <w:r w:rsidR="00CB0403" w:rsidRPr="00F42690">
              <w:rPr>
                <w:rFonts w:ascii="Arial" w:hAnsi="Arial" w:cs="Arial"/>
                <w:lang w:val="en-GB"/>
              </w:rPr>
              <w:t xml:space="preserve"> </w:t>
            </w:r>
            <w:r w:rsidRPr="00F42690">
              <w:rPr>
                <w:rFonts w:ascii="Arial" w:hAnsi="Arial" w:cs="Arial"/>
                <w:lang w:val="en-GB"/>
              </w:rPr>
              <w:t>(2008)</w:t>
            </w:r>
            <w:r w:rsidR="00CB0403" w:rsidRPr="00F42690">
              <w:rPr>
                <w:rFonts w:ascii="Arial" w:hAnsi="Arial" w:cs="Arial"/>
                <w:lang w:val="en-GB"/>
              </w:rPr>
              <w:t xml:space="preserve"> </w:t>
            </w:r>
            <w:r w:rsidRPr="00F42690">
              <w:rPr>
                <w:rFonts w:ascii="Arial" w:hAnsi="Arial" w:cs="Arial"/>
                <w:lang w:val="en-GB"/>
              </w:rPr>
              <w:t>Sampling strategies</w:t>
            </w:r>
            <w:r w:rsidR="00CB0403" w:rsidRPr="00F42690">
              <w:rPr>
                <w:rFonts w:ascii="Arial" w:hAnsi="Arial" w:cs="Arial"/>
                <w:lang w:val="en-GB"/>
              </w:rPr>
              <w:t xml:space="preserve"> </w:t>
            </w:r>
            <w:r w:rsidRPr="00F42690">
              <w:rPr>
                <w:rFonts w:ascii="Arial" w:hAnsi="Arial" w:cs="Arial"/>
                <w:lang w:val="en-GB"/>
              </w:rPr>
              <w:t>for</w:t>
            </w:r>
            <w:r w:rsidR="00CB0403" w:rsidRPr="00F42690">
              <w:rPr>
                <w:rFonts w:ascii="Arial" w:hAnsi="Arial" w:cs="Arial"/>
                <w:lang w:val="en-GB"/>
              </w:rPr>
              <w:t xml:space="preserve"> </w:t>
            </w:r>
            <w:r w:rsidRPr="00F42690">
              <w:rPr>
                <w:rFonts w:ascii="Arial" w:hAnsi="Arial" w:cs="Arial"/>
                <w:lang w:val="en-GB"/>
              </w:rPr>
              <w:t>natural</w:t>
            </w:r>
            <w:r w:rsidR="00CB0403" w:rsidRPr="00F42690">
              <w:rPr>
                <w:rFonts w:ascii="Arial" w:hAnsi="Arial" w:cs="Arial"/>
                <w:lang w:val="en-GB"/>
              </w:rPr>
              <w:t xml:space="preserve"> </w:t>
            </w:r>
            <w:r w:rsidRPr="00F42690">
              <w:rPr>
                <w:rFonts w:ascii="Arial" w:hAnsi="Arial" w:cs="Arial"/>
                <w:lang w:val="en-GB"/>
              </w:rPr>
              <w:t>resources</w:t>
            </w:r>
            <w:r w:rsidR="00CB0403" w:rsidRPr="00F42690">
              <w:rPr>
                <w:rFonts w:ascii="Arial" w:hAnsi="Arial" w:cs="Arial"/>
                <w:lang w:val="en-GB"/>
              </w:rPr>
              <w:t xml:space="preserve"> </w:t>
            </w:r>
            <w:r w:rsidRPr="00F42690">
              <w:rPr>
                <w:rFonts w:ascii="Arial" w:hAnsi="Arial" w:cs="Arial"/>
                <w:lang w:val="en-GB"/>
              </w:rPr>
              <w:t>and</w:t>
            </w:r>
            <w:r w:rsidR="00CB0403" w:rsidRPr="00F42690">
              <w:rPr>
                <w:rFonts w:ascii="Arial" w:hAnsi="Arial" w:cs="Arial"/>
                <w:lang w:val="en-GB"/>
              </w:rPr>
              <w:t xml:space="preserve"> </w:t>
            </w:r>
            <w:r w:rsidRPr="00F42690">
              <w:rPr>
                <w:rFonts w:ascii="Arial" w:hAnsi="Arial" w:cs="Arial"/>
                <w:lang w:val="en-GB"/>
              </w:rPr>
              <w:t>the</w:t>
            </w:r>
            <w:r w:rsidR="00CB0403" w:rsidRPr="00F42690">
              <w:rPr>
                <w:rFonts w:ascii="Arial" w:hAnsi="Arial" w:cs="Arial"/>
                <w:lang w:val="en-GB"/>
              </w:rPr>
              <w:t xml:space="preserve"> </w:t>
            </w:r>
            <w:r w:rsidRPr="00F42690">
              <w:rPr>
                <w:rFonts w:ascii="Arial" w:hAnsi="Arial" w:cs="Arial"/>
                <w:lang w:val="en-GB"/>
              </w:rPr>
              <w:t>environment. Chapman, London</w:t>
            </w:r>
            <w:r w:rsidR="00B85CA3">
              <w:rPr>
                <w:rFonts w:ascii="Arial" w:hAnsi="Arial" w:cs="Arial"/>
                <w:lang w:val="en-GB"/>
              </w:rPr>
              <w:t>.</w:t>
            </w:r>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rPr>
              <w:id w:val="-821891068"/>
              <w14:checkbox>
                <w14:checked w14:val="0"/>
                <w14:checkedState w14:val="2612" w14:font="MS Gothic"/>
                <w14:uncheckedState w14:val="2610" w14:font="MS Gothic"/>
              </w14:checkbox>
            </w:sdtPr>
            <w:sdtEndPr/>
            <w:sdtContent>
              <w:p w14:paraId="07FF5AE6" w14:textId="77777777" w:rsidR="00563579" w:rsidRPr="00F42690" w:rsidRDefault="00563579" w:rsidP="00CB0403">
                <w:pPr>
                  <w:spacing w:after="0" w:line="240" w:lineRule="auto"/>
                  <w:jc w:val="center"/>
                  <w:rPr>
                    <w:rFonts w:ascii="Arial" w:eastAsia="MS Gothic" w:hAnsi="Arial" w:cs="Arial"/>
                    <w:lang w:val="en-GB"/>
                  </w:rPr>
                </w:pPr>
                <w:r w:rsidRPr="00F42690">
                  <w:rPr>
                    <w:rFonts w:ascii="Segoe UI Symbol" w:eastAsia="MS Gothic" w:hAnsi="Segoe UI Symbol" w:cs="Segoe UI Symbol"/>
                    <w:lang w:val="en-GB"/>
                  </w:rPr>
                  <w:t>☐</w:t>
                </w:r>
              </w:p>
            </w:sdtContent>
          </w:sdt>
        </w:tc>
      </w:tr>
      <w:tr w:rsidR="00563579" w:rsidRPr="00F42690" w14:paraId="4E925C3F" w14:textId="77777777" w:rsidTr="00206720">
        <w:tc>
          <w:tcPr>
            <w:tcW w:w="1647" w:type="dxa"/>
            <w:tcBorders>
              <w:top w:val="single" w:sz="4" w:space="0" w:color="auto"/>
              <w:left w:val="single" w:sz="4" w:space="0" w:color="auto"/>
              <w:bottom w:val="single" w:sz="4" w:space="0" w:color="auto"/>
              <w:right w:val="single" w:sz="4" w:space="0" w:color="auto"/>
            </w:tcBorders>
            <w:hideMark/>
          </w:tcPr>
          <w:p w14:paraId="6DC1B63E" w14:textId="77777777" w:rsidR="00563579" w:rsidRPr="00F42690" w:rsidRDefault="00563579" w:rsidP="00CB0403">
            <w:pPr>
              <w:tabs>
                <w:tab w:val="num" w:pos="720"/>
                <w:tab w:val="left" w:pos="1440"/>
              </w:tabs>
              <w:spacing w:after="0" w:line="240" w:lineRule="auto"/>
              <w:rPr>
                <w:rFonts w:ascii="Arial" w:eastAsia="Times New Roman" w:hAnsi="Arial" w:cs="Arial"/>
                <w:lang w:val="en-GB"/>
              </w:rPr>
            </w:pPr>
            <w:r w:rsidRPr="00F42690">
              <w:rPr>
                <w:rFonts w:ascii="Arial" w:hAnsi="Arial" w:cs="Arial"/>
                <w:lang w:val="en-GB"/>
              </w:rPr>
              <w:t>Further</w:t>
            </w:r>
          </w:p>
        </w:tc>
        <w:tc>
          <w:tcPr>
            <w:tcW w:w="5719" w:type="dxa"/>
            <w:tcBorders>
              <w:top w:val="single" w:sz="4" w:space="0" w:color="auto"/>
              <w:left w:val="single" w:sz="4" w:space="0" w:color="auto"/>
              <w:bottom w:val="single" w:sz="4" w:space="0" w:color="auto"/>
              <w:right w:val="single" w:sz="4" w:space="0" w:color="auto"/>
            </w:tcBorders>
            <w:hideMark/>
          </w:tcPr>
          <w:p w14:paraId="3B79497B" w14:textId="4D3EA8D9" w:rsidR="00563579" w:rsidRPr="00F42690" w:rsidRDefault="00563579" w:rsidP="00CB0403">
            <w:pPr>
              <w:spacing w:after="0" w:line="240" w:lineRule="auto"/>
              <w:rPr>
                <w:rFonts w:ascii="Arial" w:hAnsi="Arial" w:cs="Arial"/>
                <w:lang w:val="en-GB"/>
              </w:rPr>
            </w:pPr>
            <w:r w:rsidRPr="00F42690">
              <w:rPr>
                <w:rFonts w:ascii="Arial" w:hAnsi="Arial" w:cs="Arial"/>
                <w:lang w:val="en-GB"/>
              </w:rPr>
              <w:t>Baase,</w:t>
            </w:r>
            <w:r w:rsidR="00CB0403" w:rsidRPr="00F42690">
              <w:rPr>
                <w:rFonts w:ascii="Arial" w:hAnsi="Arial" w:cs="Arial"/>
                <w:lang w:val="en-GB"/>
              </w:rPr>
              <w:t xml:space="preserve"> </w:t>
            </w:r>
            <w:r w:rsidRPr="00F42690">
              <w:rPr>
                <w:rFonts w:ascii="Arial" w:hAnsi="Arial" w:cs="Arial"/>
                <w:lang w:val="en-GB"/>
              </w:rPr>
              <w:t>S.</w:t>
            </w:r>
            <w:r w:rsidR="00CB0403" w:rsidRPr="00F42690">
              <w:rPr>
                <w:rFonts w:ascii="Arial" w:hAnsi="Arial" w:cs="Arial"/>
                <w:lang w:val="en-GB"/>
              </w:rPr>
              <w:t xml:space="preserve"> </w:t>
            </w:r>
            <w:r w:rsidRPr="00F42690">
              <w:rPr>
                <w:rFonts w:ascii="Arial" w:hAnsi="Arial" w:cs="Arial"/>
                <w:lang w:val="en-GB"/>
              </w:rPr>
              <w:t>(2017)</w:t>
            </w:r>
            <w:r w:rsidR="00CB0403" w:rsidRPr="00F42690">
              <w:rPr>
                <w:rFonts w:ascii="Arial" w:hAnsi="Arial" w:cs="Arial"/>
                <w:lang w:val="en-GB"/>
              </w:rPr>
              <w:t xml:space="preserve"> </w:t>
            </w:r>
            <w:r w:rsidRPr="00F42690">
              <w:rPr>
                <w:rFonts w:ascii="Arial" w:hAnsi="Arial" w:cs="Arial"/>
                <w:lang w:val="en-GB"/>
              </w:rPr>
              <w:t>A</w:t>
            </w:r>
            <w:r w:rsidR="00CB0403" w:rsidRPr="00F42690">
              <w:rPr>
                <w:rFonts w:ascii="Arial" w:hAnsi="Arial" w:cs="Arial"/>
                <w:lang w:val="en-GB"/>
              </w:rPr>
              <w:t xml:space="preserve"> </w:t>
            </w:r>
            <w:r w:rsidRPr="00F42690">
              <w:rPr>
                <w:rFonts w:ascii="Arial" w:hAnsi="Arial" w:cs="Arial"/>
                <w:lang w:val="en-GB"/>
              </w:rPr>
              <w:t>Gift</w:t>
            </w:r>
            <w:r w:rsidR="00CB0403" w:rsidRPr="00F42690">
              <w:rPr>
                <w:rFonts w:ascii="Arial" w:hAnsi="Arial" w:cs="Arial"/>
                <w:lang w:val="en-GB"/>
              </w:rPr>
              <w:t xml:space="preserve"> </w:t>
            </w:r>
            <w:r w:rsidRPr="00F42690">
              <w:rPr>
                <w:rFonts w:ascii="Arial" w:hAnsi="Arial" w:cs="Arial"/>
                <w:lang w:val="en-GB"/>
              </w:rPr>
              <w:t>of</w:t>
            </w:r>
            <w:r w:rsidR="00CB0403" w:rsidRPr="00F42690">
              <w:rPr>
                <w:rFonts w:ascii="Arial" w:hAnsi="Arial" w:cs="Arial"/>
                <w:lang w:val="en-GB"/>
              </w:rPr>
              <w:t xml:space="preserve"> </w:t>
            </w:r>
            <w:r w:rsidRPr="00F42690">
              <w:rPr>
                <w:rFonts w:ascii="Arial" w:hAnsi="Arial" w:cs="Arial"/>
                <w:lang w:val="en-GB"/>
              </w:rPr>
              <w:t>Fire:</w:t>
            </w:r>
            <w:r w:rsidR="00CB0403" w:rsidRPr="00F42690">
              <w:rPr>
                <w:rFonts w:ascii="Arial" w:hAnsi="Arial" w:cs="Arial"/>
                <w:lang w:val="en-GB"/>
              </w:rPr>
              <w:t xml:space="preserve"> </w:t>
            </w:r>
            <w:r w:rsidRPr="00F42690">
              <w:rPr>
                <w:rFonts w:ascii="Arial" w:hAnsi="Arial" w:cs="Arial"/>
                <w:lang w:val="en-GB"/>
              </w:rPr>
              <w:t>Social,</w:t>
            </w:r>
            <w:r w:rsidR="00CB0403" w:rsidRPr="00F42690">
              <w:rPr>
                <w:rFonts w:ascii="Arial" w:hAnsi="Arial" w:cs="Arial"/>
                <w:lang w:val="en-GB"/>
              </w:rPr>
              <w:t xml:space="preserve"> </w:t>
            </w:r>
            <w:r w:rsidRPr="00F42690">
              <w:rPr>
                <w:rFonts w:ascii="Arial" w:hAnsi="Arial" w:cs="Arial"/>
                <w:lang w:val="en-GB"/>
              </w:rPr>
              <w:t>Legal,</w:t>
            </w:r>
            <w:r w:rsidR="00CB0403" w:rsidRPr="00F42690">
              <w:rPr>
                <w:rFonts w:ascii="Arial" w:hAnsi="Arial" w:cs="Arial"/>
                <w:lang w:val="en-GB"/>
              </w:rPr>
              <w:t xml:space="preserve"> </w:t>
            </w:r>
            <w:r w:rsidRPr="00F42690">
              <w:rPr>
                <w:rFonts w:ascii="Arial" w:hAnsi="Arial" w:cs="Arial"/>
                <w:lang w:val="en-GB"/>
              </w:rPr>
              <w:t>and</w:t>
            </w:r>
            <w:r w:rsidR="00CB0403" w:rsidRPr="00F42690">
              <w:rPr>
                <w:rFonts w:ascii="Arial" w:hAnsi="Arial" w:cs="Arial"/>
                <w:lang w:val="en-GB"/>
              </w:rPr>
              <w:t xml:space="preserve"> </w:t>
            </w:r>
            <w:r w:rsidRPr="00F42690">
              <w:rPr>
                <w:rFonts w:ascii="Arial" w:hAnsi="Arial" w:cs="Arial"/>
                <w:lang w:val="en-GB"/>
              </w:rPr>
              <w:t>Ethical</w:t>
            </w:r>
            <w:r w:rsidR="00CB0403" w:rsidRPr="00F42690">
              <w:rPr>
                <w:rFonts w:ascii="Arial" w:hAnsi="Arial" w:cs="Arial"/>
                <w:lang w:val="en-GB"/>
              </w:rPr>
              <w:t xml:space="preserve"> </w:t>
            </w:r>
            <w:r w:rsidRPr="00F42690">
              <w:rPr>
                <w:rFonts w:ascii="Arial" w:hAnsi="Arial" w:cs="Arial"/>
                <w:lang w:val="en-GB"/>
              </w:rPr>
              <w:t>Issues</w:t>
            </w:r>
            <w:r w:rsidR="00CB0403" w:rsidRPr="00F42690">
              <w:rPr>
                <w:rFonts w:ascii="Arial" w:hAnsi="Arial" w:cs="Arial"/>
                <w:lang w:val="en-GB"/>
              </w:rPr>
              <w:t xml:space="preserve"> </w:t>
            </w:r>
            <w:r w:rsidRPr="00F42690">
              <w:rPr>
                <w:rFonts w:ascii="Arial" w:hAnsi="Arial" w:cs="Arial"/>
                <w:lang w:val="en-GB"/>
              </w:rPr>
              <w:t>for</w:t>
            </w:r>
            <w:r w:rsidR="00CB0403" w:rsidRPr="00F42690">
              <w:rPr>
                <w:rFonts w:ascii="Arial" w:hAnsi="Arial" w:cs="Arial"/>
                <w:lang w:val="en-GB"/>
              </w:rPr>
              <w:t xml:space="preserve"> </w:t>
            </w:r>
            <w:r w:rsidRPr="00F42690">
              <w:rPr>
                <w:rFonts w:ascii="Arial" w:hAnsi="Arial" w:cs="Arial"/>
                <w:lang w:val="en-GB"/>
              </w:rPr>
              <w:t>Computing</w:t>
            </w:r>
            <w:r w:rsidR="00CB0403" w:rsidRPr="00F42690">
              <w:rPr>
                <w:rFonts w:ascii="Arial" w:hAnsi="Arial" w:cs="Arial"/>
                <w:lang w:val="en-GB"/>
              </w:rPr>
              <w:t xml:space="preserve"> </w:t>
            </w:r>
            <w:r w:rsidRPr="00F42690">
              <w:rPr>
                <w:rFonts w:ascii="Arial" w:hAnsi="Arial" w:cs="Arial"/>
                <w:lang w:val="en-GB"/>
              </w:rPr>
              <w:t>and</w:t>
            </w:r>
            <w:r w:rsidR="00CB0403" w:rsidRPr="00F42690">
              <w:rPr>
                <w:rFonts w:ascii="Arial" w:hAnsi="Arial" w:cs="Arial"/>
                <w:lang w:val="en-GB"/>
              </w:rPr>
              <w:t xml:space="preserve"> </w:t>
            </w:r>
            <w:r w:rsidRPr="00F42690">
              <w:rPr>
                <w:rFonts w:ascii="Arial" w:hAnsi="Arial" w:cs="Arial"/>
                <w:lang w:val="en-GB"/>
              </w:rPr>
              <w:t>the</w:t>
            </w:r>
            <w:r w:rsidR="00CB0403" w:rsidRPr="00F42690">
              <w:rPr>
                <w:rFonts w:ascii="Arial" w:hAnsi="Arial" w:cs="Arial"/>
                <w:lang w:val="en-GB"/>
              </w:rPr>
              <w:t xml:space="preserve"> </w:t>
            </w:r>
            <w:r w:rsidRPr="00F42690">
              <w:rPr>
                <w:rFonts w:ascii="Arial" w:hAnsi="Arial" w:cs="Arial"/>
                <w:lang w:val="en-GB"/>
              </w:rPr>
              <w:t>Internet:</w:t>
            </w:r>
            <w:r w:rsidR="00CB0403" w:rsidRPr="00F42690">
              <w:rPr>
                <w:rFonts w:ascii="Arial" w:hAnsi="Arial" w:cs="Arial"/>
                <w:lang w:val="en-GB"/>
              </w:rPr>
              <w:t xml:space="preserve"> </w:t>
            </w:r>
            <w:r w:rsidRPr="00F42690">
              <w:rPr>
                <w:rFonts w:ascii="Arial" w:hAnsi="Arial" w:cs="Arial"/>
                <w:lang w:val="en-GB"/>
              </w:rPr>
              <w:t>International Edition, 5</w:t>
            </w:r>
            <w:r w:rsidRPr="00B23FDA">
              <w:rPr>
                <w:rFonts w:ascii="Arial" w:hAnsi="Arial" w:cs="Arial"/>
                <w:vertAlign w:val="superscript"/>
                <w:lang w:val="en-GB"/>
              </w:rPr>
              <w:t>th</w:t>
            </w:r>
            <w:r w:rsidR="00B85CA3">
              <w:rPr>
                <w:rFonts w:ascii="Arial" w:hAnsi="Arial" w:cs="Arial"/>
                <w:lang w:val="en-GB"/>
              </w:rPr>
              <w:t xml:space="preserve"> </w:t>
            </w:r>
            <w:r w:rsidRPr="00F42690">
              <w:rPr>
                <w:rFonts w:ascii="Arial" w:hAnsi="Arial" w:cs="Arial"/>
                <w:lang w:val="en-GB"/>
              </w:rPr>
              <w:t>Edition,</w:t>
            </w:r>
            <w:r w:rsidR="00CB0403" w:rsidRPr="00F42690">
              <w:rPr>
                <w:rFonts w:ascii="Arial" w:hAnsi="Arial" w:cs="Arial"/>
                <w:lang w:val="en-GB"/>
              </w:rPr>
              <w:t xml:space="preserve"> </w:t>
            </w:r>
            <w:r w:rsidRPr="00F42690">
              <w:rPr>
                <w:rFonts w:ascii="Arial" w:hAnsi="Arial" w:cs="Arial"/>
                <w:lang w:val="en-GB"/>
              </w:rPr>
              <w:t>Boston: Pearson</w:t>
            </w:r>
            <w:r w:rsidR="00B85CA3">
              <w:rPr>
                <w:rFonts w:ascii="Arial" w:hAnsi="Arial" w:cs="Arial"/>
                <w:lang w:val="en-GB"/>
              </w:rPr>
              <w:t>.</w:t>
            </w:r>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rPr>
              <w:id w:val="460623106"/>
              <w14:checkbox>
                <w14:checked w14:val="0"/>
                <w14:checkedState w14:val="2612" w14:font="MS Gothic"/>
                <w14:uncheckedState w14:val="2610" w14:font="MS Gothic"/>
              </w14:checkbox>
            </w:sdtPr>
            <w:sdtEndPr/>
            <w:sdtContent>
              <w:p w14:paraId="3704CF52" w14:textId="77777777" w:rsidR="00563579" w:rsidRPr="00F42690" w:rsidRDefault="00563579" w:rsidP="00CB0403">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563579" w:rsidRPr="00F42690" w14:paraId="5466E7D0" w14:textId="77777777" w:rsidTr="00206720">
        <w:tc>
          <w:tcPr>
            <w:tcW w:w="1647" w:type="dxa"/>
            <w:tcBorders>
              <w:top w:val="single" w:sz="4" w:space="0" w:color="auto"/>
              <w:left w:val="single" w:sz="4" w:space="0" w:color="auto"/>
              <w:bottom w:val="single" w:sz="4" w:space="0" w:color="auto"/>
              <w:right w:val="single" w:sz="4" w:space="0" w:color="auto"/>
            </w:tcBorders>
            <w:hideMark/>
          </w:tcPr>
          <w:p w14:paraId="5FE9C676" w14:textId="77777777" w:rsidR="00563579" w:rsidRPr="00F42690" w:rsidRDefault="00563579" w:rsidP="00CB0403">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719" w:type="dxa"/>
            <w:tcBorders>
              <w:top w:val="single" w:sz="4" w:space="0" w:color="auto"/>
              <w:left w:val="single" w:sz="4" w:space="0" w:color="auto"/>
              <w:bottom w:val="single" w:sz="4" w:space="0" w:color="auto"/>
              <w:right w:val="single" w:sz="4" w:space="0" w:color="auto"/>
            </w:tcBorders>
            <w:hideMark/>
          </w:tcPr>
          <w:p w14:paraId="266F7416" w14:textId="4C99EEBC" w:rsidR="00563579" w:rsidRPr="00F42690" w:rsidRDefault="00563579" w:rsidP="00CB0403">
            <w:pPr>
              <w:spacing w:after="0" w:line="240" w:lineRule="auto"/>
              <w:rPr>
                <w:rFonts w:ascii="Arial" w:hAnsi="Arial" w:cs="Arial"/>
                <w:lang w:val="en-GB"/>
              </w:rPr>
            </w:pPr>
            <w:r w:rsidRPr="00F42690">
              <w:rPr>
                <w:rFonts w:ascii="Arial" w:hAnsi="Arial" w:cs="Arial"/>
                <w:lang w:val="en-GB"/>
              </w:rPr>
              <w:t xml:space="preserve">Collis, J. and Hussey, R. (2021) Business Research: </w:t>
            </w:r>
            <w:r w:rsidR="00C75D40" w:rsidRPr="00F42690">
              <w:rPr>
                <w:rFonts w:ascii="Arial" w:hAnsi="Arial" w:cs="Arial"/>
                <w:lang w:val="en-GB"/>
              </w:rPr>
              <w:t>A</w:t>
            </w:r>
            <w:r w:rsidRPr="00F42690">
              <w:rPr>
                <w:rFonts w:ascii="Arial" w:hAnsi="Arial" w:cs="Arial"/>
                <w:lang w:val="en-GB"/>
              </w:rPr>
              <w:t xml:space="preserve"> Practical</w:t>
            </w:r>
            <w:r w:rsidR="00CB0403" w:rsidRPr="00F42690">
              <w:rPr>
                <w:rFonts w:ascii="Arial" w:hAnsi="Arial" w:cs="Arial"/>
                <w:lang w:val="en-GB"/>
              </w:rPr>
              <w:t xml:space="preserve"> </w:t>
            </w:r>
            <w:r w:rsidRPr="00F42690">
              <w:rPr>
                <w:rFonts w:ascii="Arial" w:hAnsi="Arial" w:cs="Arial"/>
                <w:lang w:val="en-GB"/>
              </w:rPr>
              <w:t>Guide</w:t>
            </w:r>
            <w:r w:rsidR="00CB0403" w:rsidRPr="00F42690">
              <w:rPr>
                <w:rFonts w:ascii="Arial" w:hAnsi="Arial" w:cs="Arial"/>
                <w:lang w:val="en-GB"/>
              </w:rPr>
              <w:t xml:space="preserve"> </w:t>
            </w:r>
            <w:r w:rsidRPr="00F42690">
              <w:rPr>
                <w:rFonts w:ascii="Arial" w:hAnsi="Arial" w:cs="Arial"/>
                <w:lang w:val="en-GB"/>
              </w:rPr>
              <w:t>for</w:t>
            </w:r>
            <w:r w:rsidR="00CB0403" w:rsidRPr="00F42690">
              <w:rPr>
                <w:rFonts w:ascii="Arial" w:hAnsi="Arial" w:cs="Arial"/>
                <w:lang w:val="en-GB"/>
              </w:rPr>
              <w:t xml:space="preserve"> </w:t>
            </w:r>
            <w:r w:rsidRPr="00F42690">
              <w:rPr>
                <w:rFonts w:ascii="Arial" w:hAnsi="Arial" w:cs="Arial"/>
                <w:lang w:val="en-GB"/>
              </w:rPr>
              <w:t>Undergraduate</w:t>
            </w:r>
            <w:r w:rsidR="00CB0403" w:rsidRPr="00F42690">
              <w:rPr>
                <w:rFonts w:ascii="Arial" w:hAnsi="Arial" w:cs="Arial"/>
                <w:lang w:val="en-GB"/>
              </w:rPr>
              <w:t xml:space="preserve"> </w:t>
            </w:r>
            <w:r w:rsidRPr="00F42690">
              <w:rPr>
                <w:rFonts w:ascii="Arial" w:hAnsi="Arial" w:cs="Arial"/>
                <w:lang w:val="en-GB"/>
              </w:rPr>
              <w:t>and</w:t>
            </w:r>
            <w:r w:rsidR="00CB0403" w:rsidRPr="00F42690">
              <w:rPr>
                <w:rFonts w:ascii="Arial" w:hAnsi="Arial" w:cs="Arial"/>
                <w:lang w:val="en-GB"/>
              </w:rPr>
              <w:t xml:space="preserve"> </w:t>
            </w:r>
            <w:r w:rsidRPr="00F42690">
              <w:rPr>
                <w:rFonts w:ascii="Arial" w:hAnsi="Arial" w:cs="Arial"/>
                <w:lang w:val="en-GB"/>
              </w:rPr>
              <w:t>Postgraduate</w:t>
            </w:r>
            <w:r w:rsidR="00CB0403" w:rsidRPr="00F42690">
              <w:rPr>
                <w:rFonts w:ascii="Arial" w:hAnsi="Arial" w:cs="Arial"/>
                <w:lang w:val="en-GB"/>
              </w:rPr>
              <w:t xml:space="preserve"> </w:t>
            </w:r>
            <w:r w:rsidRPr="00F42690">
              <w:rPr>
                <w:rFonts w:ascii="Arial" w:hAnsi="Arial" w:cs="Arial"/>
                <w:lang w:val="en-GB"/>
              </w:rPr>
              <w:t>Students, 5</w:t>
            </w:r>
            <w:r w:rsidRPr="00B23FDA">
              <w:rPr>
                <w:rFonts w:ascii="Arial" w:hAnsi="Arial" w:cs="Arial"/>
                <w:vertAlign w:val="superscript"/>
                <w:lang w:val="en-GB"/>
              </w:rPr>
              <w:t>th</w:t>
            </w:r>
            <w:r w:rsidR="00B85CA3">
              <w:rPr>
                <w:rFonts w:ascii="Arial" w:hAnsi="Arial" w:cs="Arial"/>
                <w:lang w:val="en-GB"/>
              </w:rPr>
              <w:t xml:space="preserve"> </w:t>
            </w:r>
            <w:r w:rsidRPr="00F42690">
              <w:rPr>
                <w:rFonts w:ascii="Arial" w:hAnsi="Arial" w:cs="Arial"/>
                <w:lang w:val="en-GB"/>
              </w:rPr>
              <w:t>Edition, London: Palgrave Macmillan</w:t>
            </w:r>
            <w:r w:rsidR="00B85CA3">
              <w:rPr>
                <w:rFonts w:ascii="Arial" w:hAnsi="Arial" w:cs="Arial"/>
                <w:lang w:val="en-GB"/>
              </w:rPr>
              <w:t>.</w:t>
            </w:r>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rPr>
              <w:id w:val="-769080419"/>
              <w14:checkbox>
                <w14:checked w14:val="0"/>
                <w14:checkedState w14:val="2612" w14:font="MS Gothic"/>
                <w14:uncheckedState w14:val="2610" w14:font="MS Gothic"/>
              </w14:checkbox>
            </w:sdtPr>
            <w:sdtEndPr/>
            <w:sdtContent>
              <w:p w14:paraId="1CC533F4" w14:textId="77777777" w:rsidR="00563579" w:rsidRPr="00F42690" w:rsidRDefault="00563579" w:rsidP="00CB0403">
                <w:pPr>
                  <w:spacing w:after="0" w:line="240" w:lineRule="auto"/>
                  <w:jc w:val="center"/>
                  <w:rPr>
                    <w:rFonts w:ascii="Arial" w:eastAsia="MS Gothic" w:hAnsi="Arial" w:cs="Arial"/>
                    <w:lang w:val="en-GB"/>
                  </w:rPr>
                </w:pPr>
                <w:r w:rsidRPr="00F42690">
                  <w:rPr>
                    <w:rFonts w:ascii="Segoe UI Symbol" w:eastAsia="MS Gothic" w:hAnsi="Segoe UI Symbol" w:cs="Segoe UI Symbol"/>
                    <w:lang w:val="en-GB"/>
                  </w:rPr>
                  <w:t>☐</w:t>
                </w:r>
              </w:p>
            </w:sdtContent>
          </w:sdt>
        </w:tc>
      </w:tr>
      <w:tr w:rsidR="00563579" w:rsidRPr="00F42690" w14:paraId="115B6A85" w14:textId="77777777" w:rsidTr="00206720">
        <w:tc>
          <w:tcPr>
            <w:tcW w:w="1647" w:type="dxa"/>
            <w:tcBorders>
              <w:top w:val="single" w:sz="4" w:space="0" w:color="auto"/>
              <w:left w:val="single" w:sz="4" w:space="0" w:color="auto"/>
              <w:bottom w:val="single" w:sz="4" w:space="0" w:color="auto"/>
              <w:right w:val="single" w:sz="4" w:space="0" w:color="auto"/>
            </w:tcBorders>
            <w:hideMark/>
          </w:tcPr>
          <w:p w14:paraId="0AD7FE0B" w14:textId="77777777" w:rsidR="00563579" w:rsidRPr="00F42690" w:rsidRDefault="00563579" w:rsidP="00CB0403">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719" w:type="dxa"/>
            <w:tcBorders>
              <w:top w:val="single" w:sz="4" w:space="0" w:color="auto"/>
              <w:left w:val="single" w:sz="4" w:space="0" w:color="auto"/>
              <w:bottom w:val="single" w:sz="4" w:space="0" w:color="auto"/>
              <w:right w:val="single" w:sz="4" w:space="0" w:color="auto"/>
            </w:tcBorders>
            <w:hideMark/>
          </w:tcPr>
          <w:p w14:paraId="1B39998E" w14:textId="5FF2AC7E" w:rsidR="00563579" w:rsidRPr="00F42690" w:rsidRDefault="00563579" w:rsidP="00CB0403">
            <w:pPr>
              <w:spacing w:after="0" w:line="240" w:lineRule="auto"/>
              <w:rPr>
                <w:rFonts w:ascii="Arial" w:hAnsi="Arial" w:cs="Arial"/>
                <w:lang w:val="en-GB"/>
              </w:rPr>
            </w:pPr>
            <w:r w:rsidRPr="00F42690">
              <w:rPr>
                <w:rFonts w:ascii="Arial" w:hAnsi="Arial" w:cs="Arial"/>
                <w:lang w:val="en-GB"/>
              </w:rPr>
              <w:t>Davies,</w:t>
            </w:r>
            <w:r w:rsidR="00CB0403" w:rsidRPr="00F42690">
              <w:rPr>
                <w:rFonts w:ascii="Arial" w:hAnsi="Arial" w:cs="Arial"/>
                <w:lang w:val="en-GB"/>
              </w:rPr>
              <w:t xml:space="preserve"> </w:t>
            </w:r>
            <w:r w:rsidRPr="00F42690">
              <w:rPr>
                <w:rFonts w:ascii="Arial" w:hAnsi="Arial" w:cs="Arial"/>
                <w:lang w:val="en-GB"/>
              </w:rPr>
              <w:t>M.</w:t>
            </w:r>
            <w:r w:rsidR="00CB0403" w:rsidRPr="00F42690">
              <w:rPr>
                <w:rFonts w:ascii="Arial" w:hAnsi="Arial" w:cs="Arial"/>
                <w:lang w:val="en-GB"/>
              </w:rPr>
              <w:t xml:space="preserve"> </w:t>
            </w:r>
            <w:r w:rsidRPr="00F42690">
              <w:rPr>
                <w:rFonts w:ascii="Arial" w:hAnsi="Arial" w:cs="Arial"/>
                <w:lang w:val="en-GB"/>
              </w:rPr>
              <w:t>B.</w:t>
            </w:r>
            <w:r w:rsidR="00CB0403" w:rsidRPr="00F42690">
              <w:rPr>
                <w:rFonts w:ascii="Arial" w:hAnsi="Arial" w:cs="Arial"/>
                <w:lang w:val="en-GB"/>
              </w:rPr>
              <w:t xml:space="preserve"> </w:t>
            </w:r>
            <w:r w:rsidRPr="00F42690">
              <w:rPr>
                <w:rFonts w:ascii="Arial" w:hAnsi="Arial" w:cs="Arial"/>
                <w:lang w:val="en-GB"/>
              </w:rPr>
              <w:t>(2014)</w:t>
            </w:r>
            <w:r w:rsidR="00CB0403" w:rsidRPr="00F42690">
              <w:rPr>
                <w:rFonts w:ascii="Arial" w:hAnsi="Arial" w:cs="Arial"/>
                <w:lang w:val="en-GB"/>
              </w:rPr>
              <w:t xml:space="preserve"> </w:t>
            </w:r>
            <w:r w:rsidRPr="00F42690">
              <w:rPr>
                <w:rFonts w:ascii="Arial" w:hAnsi="Arial" w:cs="Arial"/>
                <w:lang w:val="en-GB"/>
              </w:rPr>
              <w:t>Doing</w:t>
            </w:r>
            <w:r w:rsidR="00CB0403" w:rsidRPr="00F42690">
              <w:rPr>
                <w:rFonts w:ascii="Arial" w:hAnsi="Arial" w:cs="Arial"/>
                <w:lang w:val="en-GB"/>
              </w:rPr>
              <w:t xml:space="preserve"> </w:t>
            </w:r>
            <w:r w:rsidRPr="00F42690">
              <w:rPr>
                <w:rFonts w:ascii="Arial" w:hAnsi="Arial" w:cs="Arial"/>
                <w:lang w:val="en-GB"/>
              </w:rPr>
              <w:t>a</w:t>
            </w:r>
            <w:r w:rsidR="00CB0403" w:rsidRPr="00F42690">
              <w:rPr>
                <w:rFonts w:ascii="Arial" w:hAnsi="Arial" w:cs="Arial"/>
                <w:lang w:val="en-GB"/>
              </w:rPr>
              <w:t xml:space="preserve"> </w:t>
            </w:r>
            <w:r w:rsidRPr="00F42690">
              <w:rPr>
                <w:rFonts w:ascii="Arial" w:hAnsi="Arial" w:cs="Arial"/>
                <w:lang w:val="en-GB"/>
              </w:rPr>
              <w:t>Successful</w:t>
            </w:r>
            <w:r w:rsidR="00CB0403" w:rsidRPr="00F42690">
              <w:rPr>
                <w:rFonts w:ascii="Arial" w:hAnsi="Arial" w:cs="Arial"/>
                <w:lang w:val="en-GB"/>
              </w:rPr>
              <w:t xml:space="preserve"> </w:t>
            </w:r>
            <w:r w:rsidRPr="00F42690">
              <w:rPr>
                <w:rFonts w:ascii="Arial" w:hAnsi="Arial" w:cs="Arial"/>
                <w:lang w:val="en-GB"/>
              </w:rPr>
              <w:t>Research</w:t>
            </w:r>
            <w:r w:rsidR="00CB0403" w:rsidRPr="00F42690">
              <w:rPr>
                <w:rFonts w:ascii="Arial" w:hAnsi="Arial" w:cs="Arial"/>
                <w:lang w:val="en-GB"/>
              </w:rPr>
              <w:t xml:space="preserve"> </w:t>
            </w:r>
            <w:r w:rsidRPr="00F42690">
              <w:rPr>
                <w:rFonts w:ascii="Arial" w:hAnsi="Arial" w:cs="Arial"/>
                <w:lang w:val="en-GB"/>
              </w:rPr>
              <w:t>Project: Using Qualitative or Quantitative Methods, (2nd Edition) London: Palgrave Macmillan</w:t>
            </w:r>
            <w:r w:rsidR="00B85CA3">
              <w:rPr>
                <w:rFonts w:ascii="Arial" w:hAnsi="Arial" w:cs="Arial"/>
                <w:lang w:val="en-GB"/>
              </w:rPr>
              <w:t>.</w:t>
            </w:r>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rPr>
              <w:id w:val="2105141369"/>
              <w14:checkbox>
                <w14:checked w14:val="0"/>
                <w14:checkedState w14:val="2612" w14:font="MS Gothic"/>
                <w14:uncheckedState w14:val="2610" w14:font="MS Gothic"/>
              </w14:checkbox>
            </w:sdtPr>
            <w:sdtEndPr/>
            <w:sdtContent>
              <w:p w14:paraId="0BC4A0D9" w14:textId="77777777" w:rsidR="00563579" w:rsidRPr="00F42690" w:rsidRDefault="00563579" w:rsidP="00CB0403">
                <w:pPr>
                  <w:spacing w:after="0" w:line="240" w:lineRule="auto"/>
                  <w:jc w:val="center"/>
                  <w:rPr>
                    <w:rFonts w:ascii="Arial" w:eastAsia="MS Gothic" w:hAnsi="Arial" w:cs="Arial"/>
                    <w:lang w:val="en-GB"/>
                  </w:rPr>
                </w:pPr>
                <w:r w:rsidRPr="00F42690">
                  <w:rPr>
                    <w:rFonts w:ascii="Segoe UI Symbol" w:eastAsia="MS Gothic" w:hAnsi="Segoe UI Symbol" w:cs="Segoe UI Symbol"/>
                    <w:lang w:val="en-GB"/>
                  </w:rPr>
                  <w:t>☐</w:t>
                </w:r>
              </w:p>
            </w:sdtContent>
          </w:sdt>
        </w:tc>
      </w:tr>
      <w:tr w:rsidR="00563579" w:rsidRPr="00F42690" w14:paraId="707B9EDC" w14:textId="77777777" w:rsidTr="00206720">
        <w:tc>
          <w:tcPr>
            <w:tcW w:w="1647" w:type="dxa"/>
            <w:tcBorders>
              <w:top w:val="single" w:sz="4" w:space="0" w:color="auto"/>
              <w:left w:val="single" w:sz="4" w:space="0" w:color="auto"/>
              <w:bottom w:val="single" w:sz="4" w:space="0" w:color="auto"/>
              <w:right w:val="single" w:sz="4" w:space="0" w:color="auto"/>
            </w:tcBorders>
            <w:hideMark/>
          </w:tcPr>
          <w:p w14:paraId="7B1220F1" w14:textId="77777777" w:rsidR="00563579" w:rsidRPr="00F42690" w:rsidRDefault="00563579" w:rsidP="00CB0403">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719" w:type="dxa"/>
            <w:tcBorders>
              <w:top w:val="single" w:sz="4" w:space="0" w:color="auto"/>
              <w:left w:val="single" w:sz="4" w:space="0" w:color="auto"/>
              <w:bottom w:val="single" w:sz="4" w:space="0" w:color="auto"/>
              <w:right w:val="single" w:sz="4" w:space="0" w:color="auto"/>
            </w:tcBorders>
            <w:hideMark/>
          </w:tcPr>
          <w:p w14:paraId="0186B956" w14:textId="3D93950A" w:rsidR="00563579" w:rsidRPr="00F42690" w:rsidRDefault="00563579" w:rsidP="00CB0403">
            <w:pPr>
              <w:spacing w:after="0" w:line="240" w:lineRule="auto"/>
              <w:rPr>
                <w:rFonts w:ascii="Arial" w:hAnsi="Arial" w:cs="Arial"/>
                <w:lang w:val="en-GB"/>
              </w:rPr>
            </w:pPr>
            <w:r w:rsidRPr="00F42690">
              <w:rPr>
                <w:rFonts w:ascii="Arial" w:hAnsi="Arial" w:cs="Arial"/>
                <w:lang w:val="en-GB"/>
              </w:rPr>
              <w:t>Hewson,</w:t>
            </w:r>
            <w:r w:rsidR="00CB0403" w:rsidRPr="00F42690">
              <w:rPr>
                <w:rFonts w:ascii="Arial" w:hAnsi="Arial" w:cs="Arial"/>
                <w:lang w:val="en-GB"/>
              </w:rPr>
              <w:t xml:space="preserve"> </w:t>
            </w:r>
            <w:r w:rsidRPr="00F42690">
              <w:rPr>
                <w:rFonts w:ascii="Arial" w:hAnsi="Arial" w:cs="Arial"/>
                <w:lang w:val="en-GB"/>
              </w:rPr>
              <w:t>C.</w:t>
            </w:r>
            <w:r w:rsidR="00CB0403" w:rsidRPr="00F42690">
              <w:rPr>
                <w:rFonts w:ascii="Arial" w:hAnsi="Arial" w:cs="Arial"/>
                <w:lang w:val="en-GB"/>
              </w:rPr>
              <w:t xml:space="preserve"> </w:t>
            </w:r>
            <w:r w:rsidRPr="00F42690">
              <w:rPr>
                <w:rFonts w:ascii="Arial" w:hAnsi="Arial" w:cs="Arial"/>
                <w:lang w:val="en-GB"/>
              </w:rPr>
              <w:t>,</w:t>
            </w:r>
            <w:r w:rsidR="00CB0403" w:rsidRPr="00F42690">
              <w:rPr>
                <w:rFonts w:ascii="Arial" w:hAnsi="Arial" w:cs="Arial"/>
                <w:lang w:val="en-GB"/>
              </w:rPr>
              <w:t xml:space="preserve"> </w:t>
            </w:r>
            <w:r w:rsidRPr="00F42690">
              <w:rPr>
                <w:rFonts w:ascii="Arial" w:hAnsi="Arial" w:cs="Arial"/>
                <w:lang w:val="en-GB"/>
              </w:rPr>
              <w:t>Vogel,</w:t>
            </w:r>
            <w:r w:rsidR="00CB0403" w:rsidRPr="00F42690">
              <w:rPr>
                <w:rFonts w:ascii="Arial" w:hAnsi="Arial" w:cs="Arial"/>
                <w:lang w:val="en-GB"/>
              </w:rPr>
              <w:t xml:space="preserve"> </w:t>
            </w:r>
            <w:r w:rsidRPr="00F42690">
              <w:rPr>
                <w:rFonts w:ascii="Arial" w:hAnsi="Arial" w:cs="Arial"/>
                <w:lang w:val="en-GB"/>
              </w:rPr>
              <w:t>C.</w:t>
            </w:r>
            <w:r w:rsidR="00CB0403" w:rsidRPr="00F42690">
              <w:rPr>
                <w:rFonts w:ascii="Arial" w:hAnsi="Arial" w:cs="Arial"/>
                <w:lang w:val="en-GB"/>
              </w:rPr>
              <w:t xml:space="preserve"> </w:t>
            </w:r>
            <w:r w:rsidRPr="00F42690">
              <w:rPr>
                <w:rFonts w:ascii="Arial" w:hAnsi="Arial" w:cs="Arial"/>
                <w:lang w:val="en-GB"/>
              </w:rPr>
              <w:t>&amp;</w:t>
            </w:r>
            <w:r w:rsidR="00CB0403" w:rsidRPr="00F42690">
              <w:rPr>
                <w:rFonts w:ascii="Arial" w:hAnsi="Arial" w:cs="Arial"/>
                <w:lang w:val="en-GB"/>
              </w:rPr>
              <w:t xml:space="preserve"> </w:t>
            </w:r>
            <w:r w:rsidRPr="00F42690">
              <w:rPr>
                <w:rFonts w:ascii="Arial" w:hAnsi="Arial" w:cs="Arial"/>
                <w:lang w:val="en-GB"/>
              </w:rPr>
              <w:t>Laurent,</w:t>
            </w:r>
            <w:r w:rsidR="00CB0403" w:rsidRPr="00F42690">
              <w:rPr>
                <w:rFonts w:ascii="Arial" w:hAnsi="Arial" w:cs="Arial"/>
                <w:lang w:val="en-GB"/>
              </w:rPr>
              <w:t xml:space="preserve"> </w:t>
            </w:r>
            <w:r w:rsidRPr="00F42690">
              <w:rPr>
                <w:rFonts w:ascii="Arial" w:hAnsi="Arial" w:cs="Arial"/>
                <w:lang w:val="en-GB"/>
              </w:rPr>
              <w:t>D.</w:t>
            </w:r>
            <w:r w:rsidR="00CB0403" w:rsidRPr="00F42690">
              <w:rPr>
                <w:rFonts w:ascii="Arial" w:hAnsi="Arial" w:cs="Arial"/>
                <w:lang w:val="en-GB"/>
              </w:rPr>
              <w:t xml:space="preserve"> </w:t>
            </w:r>
            <w:r w:rsidRPr="00F42690">
              <w:rPr>
                <w:rFonts w:ascii="Arial" w:hAnsi="Arial" w:cs="Arial"/>
                <w:lang w:val="en-GB"/>
              </w:rPr>
              <w:t>(2016)</w:t>
            </w:r>
            <w:r w:rsidR="00CB0403" w:rsidRPr="00F42690">
              <w:rPr>
                <w:rFonts w:ascii="Arial" w:hAnsi="Arial" w:cs="Arial"/>
                <w:lang w:val="en-GB"/>
              </w:rPr>
              <w:t xml:space="preserve"> </w:t>
            </w:r>
            <w:r w:rsidRPr="00F42690">
              <w:rPr>
                <w:rFonts w:ascii="Arial" w:hAnsi="Arial" w:cs="Arial"/>
                <w:lang w:val="en-GB"/>
              </w:rPr>
              <w:t>Internet</w:t>
            </w:r>
            <w:r w:rsidR="00CB0403" w:rsidRPr="00F42690">
              <w:rPr>
                <w:rFonts w:ascii="Arial" w:hAnsi="Arial" w:cs="Arial"/>
                <w:lang w:val="en-GB"/>
              </w:rPr>
              <w:t xml:space="preserve"> </w:t>
            </w:r>
            <w:r w:rsidRPr="00F42690">
              <w:rPr>
                <w:rFonts w:ascii="Arial" w:hAnsi="Arial" w:cs="Arial"/>
                <w:lang w:val="en-GB"/>
              </w:rPr>
              <w:t>research methods. (2nd Edition) Sage: London</w:t>
            </w:r>
            <w:r w:rsidR="00B85CA3">
              <w:rPr>
                <w:rFonts w:ascii="Arial" w:hAnsi="Arial" w:cs="Arial"/>
                <w:lang w:val="en-GB"/>
              </w:rPr>
              <w:t>.</w:t>
            </w:r>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rPr>
              <w:id w:val="1744531642"/>
              <w14:checkbox>
                <w14:checked w14:val="0"/>
                <w14:checkedState w14:val="2612" w14:font="MS Gothic"/>
                <w14:uncheckedState w14:val="2610" w14:font="MS Gothic"/>
              </w14:checkbox>
            </w:sdtPr>
            <w:sdtEndPr/>
            <w:sdtContent>
              <w:p w14:paraId="2880CE6B" w14:textId="77777777" w:rsidR="00563579" w:rsidRPr="00F42690" w:rsidRDefault="00563579" w:rsidP="00CB0403">
                <w:pPr>
                  <w:spacing w:after="0" w:line="240" w:lineRule="auto"/>
                  <w:jc w:val="center"/>
                  <w:rPr>
                    <w:rFonts w:ascii="Arial" w:eastAsia="MS Gothic" w:hAnsi="Arial" w:cs="Arial"/>
                    <w:lang w:val="en-GB"/>
                  </w:rPr>
                </w:pPr>
                <w:r w:rsidRPr="00F42690">
                  <w:rPr>
                    <w:rFonts w:ascii="Segoe UI Symbol" w:eastAsia="MS Gothic" w:hAnsi="Segoe UI Symbol" w:cs="Segoe UI Symbol"/>
                    <w:lang w:val="en-GB"/>
                  </w:rPr>
                  <w:t>☐</w:t>
                </w:r>
              </w:p>
            </w:sdtContent>
          </w:sdt>
        </w:tc>
      </w:tr>
      <w:tr w:rsidR="00563579" w:rsidRPr="00F42690" w14:paraId="2F50CCF1" w14:textId="77777777" w:rsidTr="00206720">
        <w:tc>
          <w:tcPr>
            <w:tcW w:w="1647" w:type="dxa"/>
            <w:tcBorders>
              <w:top w:val="single" w:sz="4" w:space="0" w:color="auto"/>
              <w:left w:val="single" w:sz="4" w:space="0" w:color="auto"/>
              <w:bottom w:val="single" w:sz="4" w:space="0" w:color="auto"/>
              <w:right w:val="single" w:sz="4" w:space="0" w:color="auto"/>
            </w:tcBorders>
            <w:hideMark/>
          </w:tcPr>
          <w:p w14:paraId="518A47E8" w14:textId="77777777" w:rsidR="00563579" w:rsidRPr="00F42690" w:rsidRDefault="00563579" w:rsidP="00CB0403">
            <w:pPr>
              <w:tabs>
                <w:tab w:val="num" w:pos="720"/>
                <w:tab w:val="left" w:pos="1440"/>
              </w:tabs>
              <w:spacing w:after="0" w:line="240" w:lineRule="auto"/>
              <w:rPr>
                <w:rFonts w:ascii="Arial" w:eastAsia="Times New Roman" w:hAnsi="Arial" w:cs="Arial"/>
                <w:lang w:val="en-GB"/>
              </w:rPr>
            </w:pPr>
            <w:r w:rsidRPr="00F42690">
              <w:rPr>
                <w:rFonts w:ascii="Arial" w:hAnsi="Arial" w:cs="Arial"/>
                <w:lang w:val="en-GB"/>
              </w:rPr>
              <w:t>Further</w:t>
            </w:r>
          </w:p>
        </w:tc>
        <w:tc>
          <w:tcPr>
            <w:tcW w:w="5719" w:type="dxa"/>
            <w:tcBorders>
              <w:top w:val="single" w:sz="4" w:space="0" w:color="auto"/>
              <w:left w:val="single" w:sz="4" w:space="0" w:color="auto"/>
              <w:bottom w:val="single" w:sz="4" w:space="0" w:color="auto"/>
              <w:right w:val="single" w:sz="4" w:space="0" w:color="auto"/>
            </w:tcBorders>
            <w:hideMark/>
          </w:tcPr>
          <w:p w14:paraId="40F579C1" w14:textId="570892EA" w:rsidR="00563579" w:rsidRPr="00F42690" w:rsidRDefault="00563579" w:rsidP="00CB0403">
            <w:pPr>
              <w:spacing w:after="0" w:line="240" w:lineRule="auto"/>
              <w:rPr>
                <w:rFonts w:ascii="Arial" w:hAnsi="Arial" w:cs="Arial"/>
                <w:lang w:val="en-GB"/>
              </w:rPr>
            </w:pPr>
            <w:r w:rsidRPr="00F42690">
              <w:rPr>
                <w:rFonts w:ascii="Arial" w:hAnsi="Arial" w:cs="Arial"/>
                <w:lang w:val="en-GB"/>
              </w:rPr>
              <w:t>Few,</w:t>
            </w:r>
            <w:r w:rsidR="00CB0403" w:rsidRPr="00F42690">
              <w:rPr>
                <w:rFonts w:ascii="Arial" w:hAnsi="Arial" w:cs="Arial"/>
                <w:lang w:val="en-GB"/>
              </w:rPr>
              <w:t xml:space="preserve"> </w:t>
            </w:r>
            <w:r w:rsidRPr="00F42690">
              <w:rPr>
                <w:rFonts w:ascii="Arial" w:hAnsi="Arial" w:cs="Arial"/>
                <w:lang w:val="en-GB"/>
              </w:rPr>
              <w:t>S.</w:t>
            </w:r>
            <w:r w:rsidR="00CB0403" w:rsidRPr="00F42690">
              <w:rPr>
                <w:rFonts w:ascii="Arial" w:hAnsi="Arial" w:cs="Arial"/>
                <w:lang w:val="en-GB"/>
              </w:rPr>
              <w:t xml:space="preserve"> </w:t>
            </w:r>
            <w:r w:rsidRPr="00F42690">
              <w:rPr>
                <w:rFonts w:ascii="Arial" w:hAnsi="Arial" w:cs="Arial"/>
                <w:lang w:val="en-GB"/>
              </w:rPr>
              <w:t>(2012)</w:t>
            </w:r>
            <w:r w:rsidR="00CB0403" w:rsidRPr="00F42690">
              <w:rPr>
                <w:rFonts w:ascii="Arial" w:hAnsi="Arial" w:cs="Arial"/>
                <w:lang w:val="en-GB"/>
              </w:rPr>
              <w:t xml:space="preserve"> </w:t>
            </w:r>
            <w:r w:rsidRPr="00F42690">
              <w:rPr>
                <w:rFonts w:ascii="Arial" w:hAnsi="Arial" w:cs="Arial"/>
                <w:lang w:val="en-GB"/>
              </w:rPr>
              <w:t>Show</w:t>
            </w:r>
            <w:r w:rsidR="00CB0403" w:rsidRPr="00F42690">
              <w:rPr>
                <w:rFonts w:ascii="Arial" w:hAnsi="Arial" w:cs="Arial"/>
                <w:lang w:val="en-GB"/>
              </w:rPr>
              <w:t xml:space="preserve"> </w:t>
            </w:r>
            <w:r w:rsidRPr="00F42690">
              <w:rPr>
                <w:rFonts w:ascii="Arial" w:hAnsi="Arial" w:cs="Arial"/>
                <w:lang w:val="en-GB"/>
              </w:rPr>
              <w:t>Me</w:t>
            </w:r>
            <w:r w:rsidR="00CB0403" w:rsidRPr="00F42690">
              <w:rPr>
                <w:rFonts w:ascii="Arial" w:hAnsi="Arial" w:cs="Arial"/>
                <w:lang w:val="en-GB"/>
              </w:rPr>
              <w:t xml:space="preserve"> </w:t>
            </w:r>
            <w:r w:rsidRPr="00F42690">
              <w:rPr>
                <w:rFonts w:ascii="Arial" w:hAnsi="Arial" w:cs="Arial"/>
                <w:lang w:val="en-GB"/>
              </w:rPr>
              <w:t>the</w:t>
            </w:r>
            <w:r w:rsidR="00CB0403" w:rsidRPr="00F42690">
              <w:rPr>
                <w:rFonts w:ascii="Arial" w:hAnsi="Arial" w:cs="Arial"/>
                <w:lang w:val="en-GB"/>
              </w:rPr>
              <w:t xml:space="preserve"> </w:t>
            </w:r>
            <w:r w:rsidRPr="00F42690">
              <w:rPr>
                <w:rFonts w:ascii="Arial" w:hAnsi="Arial" w:cs="Arial"/>
                <w:lang w:val="en-GB"/>
              </w:rPr>
              <w:t>Numbers:</w:t>
            </w:r>
            <w:r w:rsidR="00CB0403" w:rsidRPr="00F42690">
              <w:rPr>
                <w:rFonts w:ascii="Arial" w:hAnsi="Arial" w:cs="Arial"/>
                <w:lang w:val="en-GB"/>
              </w:rPr>
              <w:t xml:space="preserve"> </w:t>
            </w:r>
            <w:r w:rsidRPr="00F42690">
              <w:rPr>
                <w:rFonts w:ascii="Arial" w:hAnsi="Arial" w:cs="Arial"/>
                <w:lang w:val="en-GB"/>
              </w:rPr>
              <w:t>Designing</w:t>
            </w:r>
            <w:r w:rsidR="00CB0403" w:rsidRPr="00F42690">
              <w:rPr>
                <w:rFonts w:ascii="Arial" w:hAnsi="Arial" w:cs="Arial"/>
                <w:lang w:val="en-GB"/>
              </w:rPr>
              <w:t xml:space="preserve"> </w:t>
            </w:r>
            <w:r w:rsidRPr="00F42690">
              <w:rPr>
                <w:rFonts w:ascii="Arial" w:hAnsi="Arial" w:cs="Arial"/>
                <w:lang w:val="en-GB"/>
              </w:rPr>
              <w:t>Tables and Graphs to Enlighten, Burlingame: Analytics Press</w:t>
            </w:r>
            <w:r w:rsidR="00B85CA3">
              <w:rPr>
                <w:rFonts w:ascii="Arial" w:hAnsi="Arial" w:cs="Arial"/>
                <w:lang w:val="en-GB"/>
              </w:rPr>
              <w:t>.</w:t>
            </w:r>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rPr>
              <w:id w:val="847457582"/>
              <w14:checkbox>
                <w14:checked w14:val="0"/>
                <w14:checkedState w14:val="2612" w14:font="MS Gothic"/>
                <w14:uncheckedState w14:val="2610" w14:font="MS Gothic"/>
              </w14:checkbox>
            </w:sdtPr>
            <w:sdtEndPr/>
            <w:sdtContent>
              <w:p w14:paraId="244CBF3A" w14:textId="77777777" w:rsidR="00563579" w:rsidRPr="00F42690" w:rsidRDefault="00563579" w:rsidP="00CB0403">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563579" w:rsidRPr="00F42690" w14:paraId="764D1E8F" w14:textId="77777777" w:rsidTr="00206720">
        <w:tc>
          <w:tcPr>
            <w:tcW w:w="1647" w:type="dxa"/>
            <w:tcBorders>
              <w:top w:val="single" w:sz="4" w:space="0" w:color="auto"/>
              <w:left w:val="single" w:sz="4" w:space="0" w:color="auto"/>
              <w:bottom w:val="single" w:sz="4" w:space="0" w:color="auto"/>
              <w:right w:val="single" w:sz="4" w:space="0" w:color="auto"/>
            </w:tcBorders>
            <w:hideMark/>
          </w:tcPr>
          <w:p w14:paraId="49D30E38" w14:textId="77777777" w:rsidR="00563579" w:rsidRPr="00F42690" w:rsidRDefault="00563579" w:rsidP="00CB0403">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719" w:type="dxa"/>
            <w:tcBorders>
              <w:top w:val="single" w:sz="4" w:space="0" w:color="auto"/>
              <w:left w:val="single" w:sz="4" w:space="0" w:color="auto"/>
              <w:bottom w:val="single" w:sz="4" w:space="0" w:color="auto"/>
              <w:right w:val="single" w:sz="4" w:space="0" w:color="auto"/>
            </w:tcBorders>
            <w:hideMark/>
          </w:tcPr>
          <w:p w14:paraId="40D55DEC" w14:textId="7522DB03" w:rsidR="00563579" w:rsidRPr="00F42690" w:rsidRDefault="00563579" w:rsidP="00CB0403">
            <w:pPr>
              <w:spacing w:after="0" w:line="240" w:lineRule="auto"/>
              <w:rPr>
                <w:rFonts w:ascii="Arial" w:hAnsi="Arial" w:cs="Arial"/>
                <w:lang w:val="en-GB"/>
              </w:rPr>
            </w:pPr>
            <w:r w:rsidRPr="00F42690">
              <w:rPr>
                <w:rFonts w:ascii="Arial" w:hAnsi="Arial" w:cs="Arial"/>
                <w:lang w:val="en-GB"/>
              </w:rPr>
              <w:t>Quinn,</w:t>
            </w:r>
            <w:r w:rsidR="00CB0403" w:rsidRPr="00F42690">
              <w:rPr>
                <w:rFonts w:ascii="Arial" w:hAnsi="Arial" w:cs="Arial"/>
                <w:lang w:val="en-GB"/>
              </w:rPr>
              <w:t xml:space="preserve"> </w:t>
            </w:r>
            <w:r w:rsidRPr="00F42690">
              <w:rPr>
                <w:rFonts w:ascii="Arial" w:hAnsi="Arial" w:cs="Arial"/>
                <w:lang w:val="en-GB"/>
              </w:rPr>
              <w:t>M.</w:t>
            </w:r>
            <w:r w:rsidR="00CB0403" w:rsidRPr="00F42690">
              <w:rPr>
                <w:rFonts w:ascii="Arial" w:hAnsi="Arial" w:cs="Arial"/>
                <w:lang w:val="en-GB"/>
              </w:rPr>
              <w:t xml:space="preserve"> </w:t>
            </w:r>
            <w:r w:rsidRPr="00F42690">
              <w:rPr>
                <w:rFonts w:ascii="Arial" w:hAnsi="Arial" w:cs="Arial"/>
                <w:lang w:val="en-GB"/>
              </w:rPr>
              <w:t>J.</w:t>
            </w:r>
            <w:r w:rsidR="00CB0403" w:rsidRPr="00F42690">
              <w:rPr>
                <w:rFonts w:ascii="Arial" w:hAnsi="Arial" w:cs="Arial"/>
                <w:lang w:val="en-GB"/>
              </w:rPr>
              <w:t xml:space="preserve"> </w:t>
            </w:r>
            <w:r w:rsidRPr="00F42690">
              <w:rPr>
                <w:rFonts w:ascii="Arial" w:hAnsi="Arial" w:cs="Arial"/>
                <w:lang w:val="en-GB"/>
              </w:rPr>
              <w:t>(2017)</w:t>
            </w:r>
            <w:r w:rsidR="00CB0403" w:rsidRPr="00F42690">
              <w:rPr>
                <w:rFonts w:ascii="Arial" w:hAnsi="Arial" w:cs="Arial"/>
                <w:lang w:val="en-GB"/>
              </w:rPr>
              <w:t xml:space="preserve"> </w:t>
            </w:r>
            <w:r w:rsidRPr="00F42690">
              <w:rPr>
                <w:rFonts w:ascii="Arial" w:hAnsi="Arial" w:cs="Arial"/>
                <w:lang w:val="en-GB"/>
              </w:rPr>
              <w:t>Ethics</w:t>
            </w:r>
            <w:r w:rsidR="00CB0403" w:rsidRPr="00F42690">
              <w:rPr>
                <w:rFonts w:ascii="Arial" w:hAnsi="Arial" w:cs="Arial"/>
                <w:lang w:val="en-GB"/>
              </w:rPr>
              <w:t xml:space="preserve"> </w:t>
            </w:r>
            <w:r w:rsidRPr="00F42690">
              <w:rPr>
                <w:rFonts w:ascii="Arial" w:hAnsi="Arial" w:cs="Arial"/>
                <w:lang w:val="en-GB"/>
              </w:rPr>
              <w:t>for</w:t>
            </w:r>
            <w:r w:rsidR="00CB0403" w:rsidRPr="00F42690">
              <w:rPr>
                <w:rFonts w:ascii="Arial" w:hAnsi="Arial" w:cs="Arial"/>
                <w:lang w:val="en-GB"/>
              </w:rPr>
              <w:t xml:space="preserve"> </w:t>
            </w:r>
            <w:r w:rsidRPr="00F42690">
              <w:rPr>
                <w:rFonts w:ascii="Arial" w:hAnsi="Arial" w:cs="Arial"/>
                <w:lang w:val="en-GB"/>
              </w:rPr>
              <w:t>the</w:t>
            </w:r>
            <w:r w:rsidR="00CB0403" w:rsidRPr="00F42690">
              <w:rPr>
                <w:rFonts w:ascii="Arial" w:hAnsi="Arial" w:cs="Arial"/>
                <w:lang w:val="en-GB"/>
              </w:rPr>
              <w:t xml:space="preserve"> </w:t>
            </w:r>
            <w:r w:rsidRPr="00F42690">
              <w:rPr>
                <w:rFonts w:ascii="Arial" w:hAnsi="Arial" w:cs="Arial"/>
                <w:lang w:val="en-GB"/>
              </w:rPr>
              <w:t>Information</w:t>
            </w:r>
            <w:r w:rsidR="00CB0403" w:rsidRPr="00F42690">
              <w:rPr>
                <w:rFonts w:ascii="Arial" w:hAnsi="Arial" w:cs="Arial"/>
                <w:lang w:val="en-GB"/>
              </w:rPr>
              <w:t xml:space="preserve"> </w:t>
            </w:r>
            <w:r w:rsidRPr="00F42690">
              <w:rPr>
                <w:rFonts w:ascii="Arial" w:hAnsi="Arial" w:cs="Arial"/>
                <w:lang w:val="en-GB"/>
              </w:rPr>
              <w:t>Age:</w:t>
            </w:r>
            <w:r w:rsidR="00CB0403" w:rsidRPr="00F42690">
              <w:rPr>
                <w:rFonts w:ascii="Arial" w:hAnsi="Arial" w:cs="Arial"/>
                <w:lang w:val="en-GB"/>
              </w:rPr>
              <w:t xml:space="preserve"> </w:t>
            </w:r>
            <w:r w:rsidRPr="00F42690">
              <w:rPr>
                <w:rFonts w:ascii="Arial" w:hAnsi="Arial" w:cs="Arial"/>
                <w:lang w:val="en-GB"/>
              </w:rPr>
              <w:t>International Edition -7th Edition, Boston: Pearson</w:t>
            </w:r>
            <w:r w:rsidR="00B85CA3">
              <w:rPr>
                <w:rFonts w:ascii="Arial" w:hAnsi="Arial" w:cs="Arial"/>
                <w:lang w:val="en-GB"/>
              </w:rPr>
              <w:t>.</w:t>
            </w:r>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rPr>
              <w:id w:val="-1904827872"/>
              <w14:checkbox>
                <w14:checked w14:val="0"/>
                <w14:checkedState w14:val="2612" w14:font="MS Gothic"/>
                <w14:uncheckedState w14:val="2610" w14:font="MS Gothic"/>
              </w14:checkbox>
            </w:sdtPr>
            <w:sdtEndPr/>
            <w:sdtContent>
              <w:p w14:paraId="54810FEF" w14:textId="77777777" w:rsidR="00563579" w:rsidRPr="00F42690" w:rsidRDefault="00563579" w:rsidP="00CB0403">
                <w:pPr>
                  <w:spacing w:after="0" w:line="240" w:lineRule="auto"/>
                  <w:jc w:val="center"/>
                  <w:rPr>
                    <w:rFonts w:ascii="Arial" w:eastAsia="MS Gothic" w:hAnsi="Arial" w:cs="Arial"/>
                    <w:lang w:val="en-GB"/>
                  </w:rPr>
                </w:pPr>
                <w:r w:rsidRPr="00F42690">
                  <w:rPr>
                    <w:rFonts w:ascii="Segoe UI Symbol" w:eastAsia="MS Gothic" w:hAnsi="Segoe UI Symbol" w:cs="Segoe UI Symbol"/>
                    <w:lang w:val="en-GB"/>
                  </w:rPr>
                  <w:t>☐</w:t>
                </w:r>
              </w:p>
            </w:sdtContent>
          </w:sdt>
        </w:tc>
      </w:tr>
      <w:tr w:rsidR="00563579" w:rsidRPr="00F42690" w14:paraId="628FD8B2" w14:textId="77777777" w:rsidTr="00206720">
        <w:tc>
          <w:tcPr>
            <w:tcW w:w="1647" w:type="dxa"/>
            <w:tcBorders>
              <w:top w:val="single" w:sz="4" w:space="0" w:color="auto"/>
              <w:left w:val="single" w:sz="4" w:space="0" w:color="auto"/>
              <w:bottom w:val="single" w:sz="4" w:space="0" w:color="auto"/>
              <w:right w:val="single" w:sz="4" w:space="0" w:color="auto"/>
            </w:tcBorders>
            <w:hideMark/>
          </w:tcPr>
          <w:p w14:paraId="079A52E2" w14:textId="77777777" w:rsidR="00563579" w:rsidRPr="00F42690" w:rsidRDefault="00563579" w:rsidP="00CB0403">
            <w:pPr>
              <w:tabs>
                <w:tab w:val="num" w:pos="720"/>
                <w:tab w:val="left" w:pos="1440"/>
              </w:tabs>
              <w:spacing w:after="0" w:line="240" w:lineRule="auto"/>
              <w:rPr>
                <w:rFonts w:ascii="Arial" w:eastAsia="Times New Roman" w:hAnsi="Arial" w:cs="Arial"/>
                <w:lang w:val="en-GB"/>
              </w:rPr>
            </w:pPr>
            <w:r w:rsidRPr="00F42690">
              <w:rPr>
                <w:rFonts w:ascii="Arial" w:hAnsi="Arial" w:cs="Arial"/>
                <w:lang w:val="en-GB"/>
              </w:rPr>
              <w:t>Further</w:t>
            </w:r>
          </w:p>
        </w:tc>
        <w:tc>
          <w:tcPr>
            <w:tcW w:w="5719" w:type="dxa"/>
            <w:tcBorders>
              <w:top w:val="single" w:sz="4" w:space="0" w:color="auto"/>
              <w:left w:val="single" w:sz="4" w:space="0" w:color="auto"/>
              <w:bottom w:val="single" w:sz="4" w:space="0" w:color="auto"/>
              <w:right w:val="single" w:sz="4" w:space="0" w:color="auto"/>
            </w:tcBorders>
            <w:hideMark/>
          </w:tcPr>
          <w:p w14:paraId="466A5030" w14:textId="1DFF2113" w:rsidR="00563579" w:rsidRPr="00F42690" w:rsidRDefault="00563579" w:rsidP="00CB0403">
            <w:pPr>
              <w:spacing w:after="0" w:line="240" w:lineRule="auto"/>
              <w:rPr>
                <w:rFonts w:ascii="Arial" w:hAnsi="Arial" w:cs="Arial"/>
                <w:lang w:val="en-GB"/>
              </w:rPr>
            </w:pPr>
            <w:r w:rsidRPr="00F42690">
              <w:rPr>
                <w:rFonts w:ascii="Arial" w:hAnsi="Arial" w:cs="Arial"/>
                <w:lang w:val="en-GB"/>
              </w:rPr>
              <w:t>Yin,</w:t>
            </w:r>
            <w:r w:rsidR="00CB0403" w:rsidRPr="00F42690">
              <w:rPr>
                <w:rFonts w:ascii="Arial" w:hAnsi="Arial" w:cs="Arial"/>
                <w:lang w:val="en-GB"/>
              </w:rPr>
              <w:t xml:space="preserve"> </w:t>
            </w:r>
            <w:r w:rsidRPr="00F42690">
              <w:rPr>
                <w:rFonts w:ascii="Arial" w:hAnsi="Arial" w:cs="Arial"/>
                <w:lang w:val="en-GB"/>
              </w:rPr>
              <w:t>R.</w:t>
            </w:r>
            <w:r w:rsidR="00CB0403" w:rsidRPr="00F42690">
              <w:rPr>
                <w:rFonts w:ascii="Arial" w:hAnsi="Arial" w:cs="Arial"/>
                <w:lang w:val="en-GB"/>
              </w:rPr>
              <w:t xml:space="preserve"> </w:t>
            </w:r>
            <w:r w:rsidRPr="00F42690">
              <w:rPr>
                <w:rFonts w:ascii="Arial" w:hAnsi="Arial" w:cs="Arial"/>
                <w:lang w:val="en-GB"/>
              </w:rPr>
              <w:t>K.</w:t>
            </w:r>
            <w:r w:rsidR="00CB0403" w:rsidRPr="00F42690">
              <w:rPr>
                <w:rFonts w:ascii="Arial" w:hAnsi="Arial" w:cs="Arial"/>
                <w:lang w:val="en-GB"/>
              </w:rPr>
              <w:t xml:space="preserve"> </w:t>
            </w:r>
            <w:r w:rsidRPr="00F42690">
              <w:rPr>
                <w:rFonts w:ascii="Arial" w:hAnsi="Arial" w:cs="Arial"/>
                <w:lang w:val="en-GB"/>
              </w:rPr>
              <w:t>(2014)</w:t>
            </w:r>
            <w:r w:rsidR="00CB0403" w:rsidRPr="00F42690">
              <w:rPr>
                <w:rFonts w:ascii="Arial" w:hAnsi="Arial" w:cs="Arial"/>
                <w:lang w:val="en-GB"/>
              </w:rPr>
              <w:t xml:space="preserve"> </w:t>
            </w:r>
            <w:r w:rsidRPr="00F42690">
              <w:rPr>
                <w:rFonts w:ascii="Arial" w:hAnsi="Arial" w:cs="Arial"/>
                <w:lang w:val="en-GB"/>
              </w:rPr>
              <w:t>Case</w:t>
            </w:r>
            <w:r w:rsidR="00CB0403" w:rsidRPr="00F42690">
              <w:rPr>
                <w:rFonts w:ascii="Arial" w:hAnsi="Arial" w:cs="Arial"/>
                <w:lang w:val="en-GB"/>
              </w:rPr>
              <w:t xml:space="preserve"> </w:t>
            </w:r>
            <w:r w:rsidRPr="00F42690">
              <w:rPr>
                <w:rFonts w:ascii="Arial" w:hAnsi="Arial" w:cs="Arial"/>
                <w:lang w:val="en-GB"/>
              </w:rPr>
              <w:t>Study</w:t>
            </w:r>
            <w:r w:rsidR="00CB0403" w:rsidRPr="00F42690">
              <w:rPr>
                <w:rFonts w:ascii="Arial" w:hAnsi="Arial" w:cs="Arial"/>
                <w:lang w:val="en-GB"/>
              </w:rPr>
              <w:t xml:space="preserve"> </w:t>
            </w:r>
            <w:r w:rsidRPr="00F42690">
              <w:rPr>
                <w:rFonts w:ascii="Arial" w:hAnsi="Arial" w:cs="Arial"/>
                <w:lang w:val="en-GB"/>
              </w:rPr>
              <w:t>Research:</w:t>
            </w:r>
            <w:r w:rsidR="00CB0403" w:rsidRPr="00F42690">
              <w:rPr>
                <w:rFonts w:ascii="Arial" w:hAnsi="Arial" w:cs="Arial"/>
                <w:lang w:val="en-GB"/>
              </w:rPr>
              <w:t xml:space="preserve"> </w:t>
            </w:r>
            <w:r w:rsidRPr="00F42690">
              <w:rPr>
                <w:rFonts w:ascii="Arial" w:hAnsi="Arial" w:cs="Arial"/>
                <w:lang w:val="en-GB"/>
              </w:rPr>
              <w:t>Design</w:t>
            </w:r>
            <w:r w:rsidR="00CB0403" w:rsidRPr="00F42690">
              <w:rPr>
                <w:rFonts w:ascii="Arial" w:hAnsi="Arial" w:cs="Arial"/>
                <w:lang w:val="en-GB"/>
              </w:rPr>
              <w:t xml:space="preserve"> </w:t>
            </w:r>
            <w:r w:rsidRPr="00F42690">
              <w:rPr>
                <w:rFonts w:ascii="Arial" w:hAnsi="Arial" w:cs="Arial"/>
                <w:lang w:val="en-GB"/>
              </w:rPr>
              <w:t>and</w:t>
            </w:r>
            <w:r w:rsidR="00CB0403" w:rsidRPr="00F42690">
              <w:rPr>
                <w:rFonts w:ascii="Arial" w:hAnsi="Arial" w:cs="Arial"/>
                <w:lang w:val="en-GB"/>
              </w:rPr>
              <w:t xml:space="preserve"> </w:t>
            </w:r>
            <w:r w:rsidRPr="00F42690">
              <w:rPr>
                <w:rFonts w:ascii="Arial" w:hAnsi="Arial" w:cs="Arial"/>
                <w:lang w:val="en-GB"/>
              </w:rPr>
              <w:t>Methods, 5th Edition, Newcastle upon Tyne: Sage</w:t>
            </w:r>
            <w:r w:rsidR="00B85CA3">
              <w:rPr>
                <w:rFonts w:ascii="Arial" w:hAnsi="Arial" w:cs="Arial"/>
                <w:lang w:val="en-GB"/>
              </w:rPr>
              <w:t>.</w:t>
            </w:r>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rPr>
              <w:id w:val="395254321"/>
              <w14:checkbox>
                <w14:checked w14:val="0"/>
                <w14:checkedState w14:val="2612" w14:font="MS Gothic"/>
                <w14:uncheckedState w14:val="2610" w14:font="MS Gothic"/>
              </w14:checkbox>
            </w:sdtPr>
            <w:sdtEndPr/>
            <w:sdtContent>
              <w:p w14:paraId="77932218" w14:textId="77777777" w:rsidR="00563579" w:rsidRPr="00F42690" w:rsidRDefault="00563579" w:rsidP="00CB0403">
                <w:pPr>
                  <w:spacing w:after="0" w:line="240" w:lineRule="auto"/>
                  <w:jc w:val="center"/>
                  <w:rPr>
                    <w:rFonts w:ascii="Arial" w:eastAsia="MS Gothic" w:hAnsi="Arial" w:cs="Arial"/>
                    <w:lang w:val="en-GB"/>
                  </w:rPr>
                </w:pPr>
                <w:r w:rsidRPr="00F42690">
                  <w:rPr>
                    <w:rFonts w:ascii="Segoe UI Symbol" w:eastAsia="MS Gothic" w:hAnsi="Segoe UI Symbol" w:cs="Segoe UI Symbol"/>
                    <w:lang w:val="en-GB"/>
                  </w:rPr>
                  <w:t>☐</w:t>
                </w:r>
              </w:p>
            </w:sdtContent>
          </w:sdt>
        </w:tc>
      </w:tr>
      <w:tr w:rsidR="00563579" w:rsidRPr="00F42690" w14:paraId="697C726C" w14:textId="77777777" w:rsidTr="00206720">
        <w:tc>
          <w:tcPr>
            <w:tcW w:w="1647" w:type="dxa"/>
            <w:tcBorders>
              <w:top w:val="single" w:sz="4" w:space="0" w:color="auto"/>
              <w:left w:val="single" w:sz="4" w:space="0" w:color="auto"/>
              <w:bottom w:val="single" w:sz="4" w:space="0" w:color="auto"/>
              <w:right w:val="single" w:sz="4" w:space="0" w:color="auto"/>
            </w:tcBorders>
            <w:hideMark/>
          </w:tcPr>
          <w:p w14:paraId="437906BF" w14:textId="77777777" w:rsidR="00563579" w:rsidRPr="00F42690" w:rsidRDefault="00563579" w:rsidP="00CB0403">
            <w:pPr>
              <w:tabs>
                <w:tab w:val="num" w:pos="720"/>
                <w:tab w:val="left" w:pos="1440"/>
              </w:tabs>
              <w:spacing w:after="0" w:line="240" w:lineRule="auto"/>
              <w:rPr>
                <w:rFonts w:ascii="Arial" w:eastAsia="Times New Roman" w:hAnsi="Arial" w:cs="Arial"/>
                <w:lang w:val="en-GB"/>
              </w:rPr>
            </w:pPr>
            <w:r w:rsidRPr="00F42690">
              <w:rPr>
                <w:rFonts w:ascii="Arial" w:hAnsi="Arial" w:cs="Arial"/>
                <w:lang w:val="en-GB"/>
              </w:rPr>
              <w:t>Further</w:t>
            </w:r>
          </w:p>
        </w:tc>
        <w:tc>
          <w:tcPr>
            <w:tcW w:w="5719" w:type="dxa"/>
            <w:tcBorders>
              <w:top w:val="single" w:sz="4" w:space="0" w:color="auto"/>
              <w:left w:val="single" w:sz="4" w:space="0" w:color="auto"/>
              <w:bottom w:val="single" w:sz="4" w:space="0" w:color="auto"/>
              <w:right w:val="single" w:sz="4" w:space="0" w:color="auto"/>
            </w:tcBorders>
            <w:hideMark/>
          </w:tcPr>
          <w:p w14:paraId="15049E50" w14:textId="271CAE2D" w:rsidR="00563579" w:rsidRPr="00F42690" w:rsidRDefault="00563579" w:rsidP="00CB0403">
            <w:pPr>
              <w:spacing w:after="0" w:line="240" w:lineRule="auto"/>
              <w:rPr>
                <w:rFonts w:ascii="Arial" w:hAnsi="Arial" w:cs="Arial"/>
                <w:lang w:val="en-GB"/>
              </w:rPr>
            </w:pPr>
            <w:r w:rsidRPr="00F42690">
              <w:rPr>
                <w:rFonts w:ascii="Arial" w:hAnsi="Arial" w:cs="Arial"/>
                <w:lang w:val="en-GB"/>
              </w:rPr>
              <w:t>Spence,</w:t>
            </w:r>
            <w:r w:rsidR="00CB0403" w:rsidRPr="00F42690">
              <w:rPr>
                <w:rFonts w:ascii="Arial" w:hAnsi="Arial" w:cs="Arial"/>
                <w:lang w:val="en-GB"/>
              </w:rPr>
              <w:t xml:space="preserve"> </w:t>
            </w:r>
            <w:r w:rsidR="00B97F35" w:rsidRPr="00F42690">
              <w:rPr>
                <w:rFonts w:ascii="Arial" w:hAnsi="Arial" w:cs="Arial"/>
                <w:lang w:val="en-GB"/>
              </w:rPr>
              <w:t xml:space="preserve">R. </w:t>
            </w:r>
            <w:r w:rsidRPr="00F42690">
              <w:rPr>
                <w:rFonts w:ascii="Arial" w:hAnsi="Arial" w:cs="Arial"/>
                <w:lang w:val="en-GB"/>
              </w:rPr>
              <w:t>(2014)</w:t>
            </w:r>
            <w:r w:rsidR="00CB0403" w:rsidRPr="00F42690">
              <w:rPr>
                <w:rFonts w:ascii="Arial" w:hAnsi="Arial" w:cs="Arial"/>
                <w:lang w:val="en-GB"/>
              </w:rPr>
              <w:t xml:space="preserve"> </w:t>
            </w:r>
            <w:r w:rsidRPr="00F42690">
              <w:rPr>
                <w:rFonts w:ascii="Arial" w:hAnsi="Arial" w:cs="Arial"/>
                <w:lang w:val="en-GB"/>
              </w:rPr>
              <w:t>Information</w:t>
            </w:r>
            <w:r w:rsidR="00CB0403" w:rsidRPr="00F42690">
              <w:rPr>
                <w:rFonts w:ascii="Arial" w:hAnsi="Arial" w:cs="Arial"/>
                <w:lang w:val="en-GB"/>
              </w:rPr>
              <w:t xml:space="preserve"> </w:t>
            </w:r>
            <w:r w:rsidRPr="00F42690">
              <w:rPr>
                <w:rFonts w:ascii="Arial" w:hAnsi="Arial" w:cs="Arial"/>
                <w:lang w:val="en-GB"/>
              </w:rPr>
              <w:t>Visualization:</w:t>
            </w:r>
            <w:r w:rsidR="00CB0403" w:rsidRPr="00F42690">
              <w:rPr>
                <w:rFonts w:ascii="Arial" w:hAnsi="Arial" w:cs="Arial"/>
                <w:lang w:val="en-GB"/>
              </w:rPr>
              <w:t xml:space="preserve"> </w:t>
            </w:r>
            <w:r w:rsidR="00C75D40" w:rsidRPr="00F42690">
              <w:rPr>
                <w:rFonts w:ascii="Arial" w:hAnsi="Arial" w:cs="Arial"/>
                <w:lang w:val="en-GB"/>
              </w:rPr>
              <w:t>An</w:t>
            </w:r>
            <w:r w:rsidR="00CB0403" w:rsidRPr="00F42690">
              <w:rPr>
                <w:rFonts w:ascii="Arial" w:hAnsi="Arial" w:cs="Arial"/>
                <w:lang w:val="en-GB"/>
              </w:rPr>
              <w:t xml:space="preserve"> </w:t>
            </w:r>
            <w:r w:rsidR="00B97F35" w:rsidRPr="00F42690">
              <w:rPr>
                <w:rFonts w:ascii="Arial" w:hAnsi="Arial" w:cs="Arial"/>
                <w:lang w:val="en-GB"/>
              </w:rPr>
              <w:t>Introduction, Boston</w:t>
            </w:r>
            <w:r w:rsidRPr="00F42690">
              <w:rPr>
                <w:rFonts w:ascii="Arial" w:hAnsi="Arial" w:cs="Arial"/>
                <w:lang w:val="en-GB"/>
              </w:rPr>
              <w:t>: Addison-Wesley</w:t>
            </w:r>
            <w:r w:rsidR="00B85CA3">
              <w:rPr>
                <w:rFonts w:ascii="Arial" w:hAnsi="Arial" w:cs="Arial"/>
                <w:lang w:val="en-GB"/>
              </w:rPr>
              <w:t>.</w:t>
            </w:r>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rPr>
              <w:id w:val="-243499887"/>
              <w14:checkbox>
                <w14:checked w14:val="0"/>
                <w14:checkedState w14:val="2612" w14:font="MS Gothic"/>
                <w14:uncheckedState w14:val="2610" w14:font="MS Gothic"/>
              </w14:checkbox>
            </w:sdtPr>
            <w:sdtEndPr/>
            <w:sdtContent>
              <w:p w14:paraId="6D3A1D21" w14:textId="77777777" w:rsidR="00563579" w:rsidRPr="00F42690" w:rsidRDefault="00563579" w:rsidP="00CB0403">
                <w:pPr>
                  <w:spacing w:after="0" w:line="240" w:lineRule="auto"/>
                  <w:jc w:val="center"/>
                  <w:rPr>
                    <w:rFonts w:ascii="Arial" w:eastAsia="MS Gothic" w:hAnsi="Arial" w:cs="Arial"/>
                    <w:lang w:val="en-GB"/>
                  </w:rPr>
                </w:pPr>
                <w:r w:rsidRPr="00F42690">
                  <w:rPr>
                    <w:rFonts w:ascii="Segoe UI Symbol" w:eastAsia="MS Gothic" w:hAnsi="Segoe UI Symbol" w:cs="Segoe UI Symbol"/>
                    <w:lang w:val="en-GB"/>
                  </w:rPr>
                  <w:t>☐</w:t>
                </w:r>
              </w:p>
            </w:sdtContent>
          </w:sdt>
        </w:tc>
      </w:tr>
      <w:tr w:rsidR="00563579" w:rsidRPr="00F42690" w14:paraId="6A3BCAEF" w14:textId="77777777" w:rsidTr="00206720">
        <w:tc>
          <w:tcPr>
            <w:tcW w:w="1647" w:type="dxa"/>
            <w:tcBorders>
              <w:top w:val="single" w:sz="4" w:space="0" w:color="auto"/>
              <w:left w:val="single" w:sz="4" w:space="0" w:color="auto"/>
              <w:bottom w:val="single" w:sz="4" w:space="0" w:color="auto"/>
              <w:right w:val="single" w:sz="4" w:space="0" w:color="auto"/>
            </w:tcBorders>
            <w:hideMark/>
          </w:tcPr>
          <w:p w14:paraId="663E87C0" w14:textId="77777777" w:rsidR="00563579" w:rsidRPr="00F42690" w:rsidRDefault="00563579" w:rsidP="00CB0403">
            <w:pPr>
              <w:tabs>
                <w:tab w:val="num" w:pos="720"/>
                <w:tab w:val="left" w:pos="1440"/>
              </w:tabs>
              <w:spacing w:after="0" w:line="240" w:lineRule="auto"/>
              <w:rPr>
                <w:rFonts w:ascii="Arial" w:eastAsia="Times New Roman" w:hAnsi="Arial" w:cs="Arial"/>
                <w:lang w:val="en-GB"/>
              </w:rPr>
            </w:pPr>
            <w:r w:rsidRPr="00F42690">
              <w:rPr>
                <w:rFonts w:ascii="Arial" w:hAnsi="Arial" w:cs="Arial"/>
                <w:lang w:val="en-GB"/>
              </w:rPr>
              <w:t>Further</w:t>
            </w:r>
          </w:p>
        </w:tc>
        <w:tc>
          <w:tcPr>
            <w:tcW w:w="5719" w:type="dxa"/>
            <w:tcBorders>
              <w:top w:val="single" w:sz="4" w:space="0" w:color="auto"/>
              <w:left w:val="single" w:sz="4" w:space="0" w:color="auto"/>
              <w:bottom w:val="single" w:sz="4" w:space="0" w:color="auto"/>
              <w:right w:val="single" w:sz="4" w:space="0" w:color="auto"/>
            </w:tcBorders>
            <w:hideMark/>
          </w:tcPr>
          <w:p w14:paraId="07EACDE2" w14:textId="78E2350B" w:rsidR="00563579" w:rsidRPr="00F42690" w:rsidRDefault="00563579" w:rsidP="00CB0403">
            <w:pPr>
              <w:spacing w:after="0" w:line="240" w:lineRule="auto"/>
              <w:rPr>
                <w:rFonts w:ascii="Arial" w:hAnsi="Arial" w:cs="Arial"/>
                <w:lang w:val="en-GB"/>
              </w:rPr>
            </w:pPr>
            <w:r w:rsidRPr="00F42690">
              <w:rPr>
                <w:rFonts w:ascii="Arial" w:hAnsi="Arial" w:cs="Arial"/>
                <w:lang w:val="en-GB"/>
              </w:rPr>
              <w:t>Thiel,</w:t>
            </w:r>
            <w:r w:rsidR="00CB0403" w:rsidRPr="00F42690">
              <w:rPr>
                <w:rFonts w:ascii="Arial" w:hAnsi="Arial" w:cs="Arial"/>
                <w:lang w:val="en-GB"/>
              </w:rPr>
              <w:t xml:space="preserve"> </w:t>
            </w:r>
            <w:r w:rsidRPr="00F42690">
              <w:rPr>
                <w:rFonts w:ascii="Arial" w:hAnsi="Arial" w:cs="Arial"/>
                <w:lang w:val="en-GB"/>
              </w:rPr>
              <w:t>D.V.</w:t>
            </w:r>
            <w:r w:rsidR="00CB0403" w:rsidRPr="00F42690">
              <w:rPr>
                <w:rFonts w:ascii="Arial" w:hAnsi="Arial" w:cs="Arial"/>
                <w:lang w:val="en-GB"/>
              </w:rPr>
              <w:t xml:space="preserve"> </w:t>
            </w:r>
            <w:r w:rsidRPr="00F42690">
              <w:rPr>
                <w:rFonts w:ascii="Arial" w:hAnsi="Arial" w:cs="Arial"/>
                <w:lang w:val="en-GB"/>
              </w:rPr>
              <w:t>(2014)</w:t>
            </w:r>
            <w:r w:rsidR="00CB0403" w:rsidRPr="00F42690">
              <w:rPr>
                <w:rFonts w:ascii="Arial" w:hAnsi="Arial" w:cs="Arial"/>
                <w:lang w:val="en-GB"/>
              </w:rPr>
              <w:t xml:space="preserve"> </w:t>
            </w:r>
            <w:r w:rsidRPr="00F42690">
              <w:rPr>
                <w:rFonts w:ascii="Arial" w:hAnsi="Arial" w:cs="Arial"/>
                <w:lang w:val="en-GB"/>
              </w:rPr>
              <w:t>Research</w:t>
            </w:r>
            <w:r w:rsidR="00CB0403" w:rsidRPr="00F42690">
              <w:rPr>
                <w:rFonts w:ascii="Arial" w:hAnsi="Arial" w:cs="Arial"/>
                <w:lang w:val="en-GB"/>
              </w:rPr>
              <w:t xml:space="preserve"> </w:t>
            </w:r>
            <w:r w:rsidRPr="00F42690">
              <w:rPr>
                <w:rFonts w:ascii="Arial" w:hAnsi="Arial" w:cs="Arial"/>
                <w:lang w:val="en-GB"/>
              </w:rPr>
              <w:t>methods</w:t>
            </w:r>
            <w:r w:rsidR="00CB0403" w:rsidRPr="00F42690">
              <w:rPr>
                <w:rFonts w:ascii="Arial" w:hAnsi="Arial" w:cs="Arial"/>
                <w:lang w:val="en-GB"/>
              </w:rPr>
              <w:t xml:space="preserve"> </w:t>
            </w:r>
            <w:r w:rsidRPr="00F42690">
              <w:rPr>
                <w:rFonts w:ascii="Arial" w:hAnsi="Arial" w:cs="Arial"/>
                <w:lang w:val="en-GB"/>
              </w:rPr>
              <w:t>for</w:t>
            </w:r>
            <w:r w:rsidR="00CB0403" w:rsidRPr="00F42690">
              <w:rPr>
                <w:rFonts w:ascii="Arial" w:hAnsi="Arial" w:cs="Arial"/>
                <w:lang w:val="en-GB"/>
              </w:rPr>
              <w:t xml:space="preserve"> </w:t>
            </w:r>
            <w:r w:rsidRPr="00F42690">
              <w:rPr>
                <w:rFonts w:ascii="Arial" w:hAnsi="Arial" w:cs="Arial"/>
                <w:lang w:val="en-GB"/>
              </w:rPr>
              <w:t>engineers</w:t>
            </w:r>
            <w:r w:rsidR="00893037" w:rsidRPr="00F42690">
              <w:rPr>
                <w:rFonts w:ascii="Arial" w:hAnsi="Arial" w:cs="Arial"/>
                <w:lang w:val="en-GB"/>
              </w:rPr>
              <w:t xml:space="preserve">. </w:t>
            </w:r>
            <w:r w:rsidRPr="00F42690">
              <w:rPr>
                <w:rFonts w:ascii="Arial" w:hAnsi="Arial" w:cs="Arial"/>
                <w:lang w:val="en-GB"/>
              </w:rPr>
              <w:t>Cambridge UP</w:t>
            </w:r>
            <w:r w:rsidR="00B85CA3">
              <w:rPr>
                <w:rFonts w:ascii="Arial" w:hAnsi="Arial" w:cs="Arial"/>
                <w:lang w:val="en-GB"/>
              </w:rPr>
              <w:t>.</w:t>
            </w:r>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rPr>
              <w:id w:val="-1222596493"/>
              <w14:checkbox>
                <w14:checked w14:val="1"/>
                <w14:checkedState w14:val="2612" w14:font="MS Gothic"/>
                <w14:uncheckedState w14:val="2610" w14:font="MS Gothic"/>
              </w14:checkbox>
            </w:sdtPr>
            <w:sdtEndPr/>
            <w:sdtContent>
              <w:p w14:paraId="55E9179D" w14:textId="77777777" w:rsidR="00563579" w:rsidRPr="00F42690" w:rsidRDefault="00563579" w:rsidP="00CB0403">
                <w:pPr>
                  <w:spacing w:after="0" w:line="240" w:lineRule="auto"/>
                  <w:jc w:val="center"/>
                  <w:rPr>
                    <w:rFonts w:ascii="Arial" w:eastAsia="MS Gothic" w:hAnsi="Arial" w:cs="Arial"/>
                    <w:lang w:val="en-GB"/>
                  </w:rPr>
                </w:pPr>
                <w:r w:rsidRPr="00F42690">
                  <w:rPr>
                    <w:rFonts w:ascii="Segoe UI Symbol" w:eastAsia="MS Gothic" w:hAnsi="Segoe UI Symbol" w:cs="Segoe UI Symbol"/>
                    <w:lang w:val="en-GB"/>
                  </w:rPr>
                  <w:t>☒</w:t>
                </w:r>
              </w:p>
            </w:sdtContent>
          </w:sdt>
        </w:tc>
      </w:tr>
      <w:tr w:rsidR="00563579" w:rsidRPr="00F42690" w14:paraId="03F8E9D2" w14:textId="77777777" w:rsidTr="00206720">
        <w:tc>
          <w:tcPr>
            <w:tcW w:w="1647" w:type="dxa"/>
            <w:tcBorders>
              <w:top w:val="single" w:sz="4" w:space="0" w:color="auto"/>
              <w:left w:val="single" w:sz="4" w:space="0" w:color="auto"/>
              <w:bottom w:val="single" w:sz="4" w:space="0" w:color="auto"/>
              <w:right w:val="single" w:sz="4" w:space="0" w:color="auto"/>
            </w:tcBorders>
            <w:hideMark/>
          </w:tcPr>
          <w:p w14:paraId="12E5180E" w14:textId="77777777" w:rsidR="00563579" w:rsidRPr="00F42690" w:rsidRDefault="00563579" w:rsidP="00CB0403">
            <w:pPr>
              <w:tabs>
                <w:tab w:val="num" w:pos="720"/>
                <w:tab w:val="left" w:pos="1440"/>
              </w:tabs>
              <w:spacing w:after="0" w:line="240" w:lineRule="auto"/>
              <w:rPr>
                <w:rFonts w:ascii="Arial" w:eastAsia="Times New Roman" w:hAnsi="Arial" w:cs="Arial"/>
                <w:lang w:val="en-GB"/>
              </w:rPr>
            </w:pPr>
            <w:r w:rsidRPr="00F42690">
              <w:rPr>
                <w:rFonts w:ascii="Arial" w:hAnsi="Arial" w:cs="Arial"/>
                <w:lang w:val="en-GB"/>
              </w:rPr>
              <w:t>Further</w:t>
            </w:r>
          </w:p>
        </w:tc>
        <w:tc>
          <w:tcPr>
            <w:tcW w:w="5719" w:type="dxa"/>
            <w:tcBorders>
              <w:top w:val="single" w:sz="4" w:space="0" w:color="auto"/>
              <w:left w:val="single" w:sz="4" w:space="0" w:color="auto"/>
              <w:bottom w:val="single" w:sz="4" w:space="0" w:color="auto"/>
              <w:right w:val="single" w:sz="4" w:space="0" w:color="auto"/>
            </w:tcBorders>
            <w:hideMark/>
          </w:tcPr>
          <w:p w14:paraId="79D893C5" w14:textId="2B3F24DE" w:rsidR="00563579" w:rsidRPr="00F42690" w:rsidRDefault="00563579" w:rsidP="00CB0403">
            <w:pPr>
              <w:spacing w:after="0" w:line="240" w:lineRule="auto"/>
              <w:rPr>
                <w:rFonts w:ascii="Arial" w:hAnsi="Arial" w:cs="Arial"/>
                <w:lang w:val="en-GB"/>
              </w:rPr>
            </w:pPr>
            <w:r w:rsidRPr="00F42690">
              <w:rPr>
                <w:rFonts w:ascii="Arial" w:hAnsi="Arial" w:cs="Arial"/>
                <w:lang w:val="en-GB"/>
              </w:rPr>
              <w:t>Wheater,</w:t>
            </w:r>
            <w:r w:rsidR="00CB0403" w:rsidRPr="00F42690">
              <w:rPr>
                <w:rFonts w:ascii="Arial" w:hAnsi="Arial" w:cs="Arial"/>
                <w:lang w:val="en-GB"/>
              </w:rPr>
              <w:t xml:space="preserve"> </w:t>
            </w:r>
            <w:r w:rsidRPr="00F42690">
              <w:rPr>
                <w:rFonts w:ascii="Arial" w:hAnsi="Arial" w:cs="Arial"/>
                <w:lang w:val="en-GB"/>
              </w:rPr>
              <w:t>C.P.</w:t>
            </w:r>
            <w:r w:rsidR="00CB0403" w:rsidRPr="00F42690">
              <w:rPr>
                <w:rFonts w:ascii="Arial" w:hAnsi="Arial" w:cs="Arial"/>
                <w:lang w:val="en-GB"/>
              </w:rPr>
              <w:t xml:space="preserve"> </w:t>
            </w:r>
            <w:r w:rsidRPr="00F42690">
              <w:rPr>
                <w:rFonts w:ascii="Arial" w:hAnsi="Arial" w:cs="Arial"/>
                <w:lang w:val="en-GB"/>
              </w:rPr>
              <w:t>&amp;</w:t>
            </w:r>
            <w:r w:rsidR="00CB0403" w:rsidRPr="00F42690">
              <w:rPr>
                <w:rFonts w:ascii="Arial" w:hAnsi="Arial" w:cs="Arial"/>
                <w:lang w:val="en-GB"/>
              </w:rPr>
              <w:t xml:space="preserve"> </w:t>
            </w:r>
            <w:r w:rsidRPr="00F42690">
              <w:rPr>
                <w:rFonts w:ascii="Arial" w:hAnsi="Arial" w:cs="Arial"/>
                <w:lang w:val="en-GB"/>
              </w:rPr>
              <w:t>Cook,</w:t>
            </w:r>
            <w:r w:rsidR="00CB0403" w:rsidRPr="00F42690">
              <w:rPr>
                <w:rFonts w:ascii="Arial" w:hAnsi="Arial" w:cs="Arial"/>
                <w:lang w:val="en-GB"/>
              </w:rPr>
              <w:t xml:space="preserve"> </w:t>
            </w:r>
            <w:r w:rsidRPr="00F42690">
              <w:rPr>
                <w:rFonts w:ascii="Arial" w:hAnsi="Arial" w:cs="Arial"/>
                <w:lang w:val="en-GB"/>
              </w:rPr>
              <w:t>P.A.</w:t>
            </w:r>
            <w:r w:rsidR="00CB0403" w:rsidRPr="00F42690">
              <w:rPr>
                <w:rFonts w:ascii="Arial" w:hAnsi="Arial" w:cs="Arial"/>
                <w:lang w:val="en-GB"/>
              </w:rPr>
              <w:t xml:space="preserve"> </w:t>
            </w:r>
            <w:r w:rsidRPr="00F42690">
              <w:rPr>
                <w:rFonts w:ascii="Arial" w:hAnsi="Arial" w:cs="Arial"/>
                <w:lang w:val="en-GB"/>
              </w:rPr>
              <w:t>(2015)</w:t>
            </w:r>
            <w:r w:rsidR="00CB0403" w:rsidRPr="00F42690">
              <w:rPr>
                <w:rFonts w:ascii="Arial" w:hAnsi="Arial" w:cs="Arial"/>
                <w:lang w:val="en-GB"/>
              </w:rPr>
              <w:t xml:space="preserve"> </w:t>
            </w:r>
            <w:r w:rsidRPr="00F42690">
              <w:rPr>
                <w:rFonts w:ascii="Arial" w:hAnsi="Arial" w:cs="Arial"/>
                <w:lang w:val="en-GB"/>
              </w:rPr>
              <w:t>Using</w:t>
            </w:r>
            <w:r w:rsidR="00CB0403" w:rsidRPr="00F42690">
              <w:rPr>
                <w:rFonts w:ascii="Arial" w:hAnsi="Arial" w:cs="Arial"/>
                <w:lang w:val="en-GB"/>
              </w:rPr>
              <w:t xml:space="preserve"> </w:t>
            </w:r>
            <w:r w:rsidRPr="00F42690">
              <w:rPr>
                <w:rFonts w:ascii="Arial" w:hAnsi="Arial" w:cs="Arial"/>
                <w:lang w:val="en-GB"/>
              </w:rPr>
              <w:t>statistics</w:t>
            </w:r>
            <w:r w:rsidR="00CB0403" w:rsidRPr="00F42690">
              <w:rPr>
                <w:rFonts w:ascii="Arial" w:hAnsi="Arial" w:cs="Arial"/>
                <w:lang w:val="en-GB"/>
              </w:rPr>
              <w:t xml:space="preserve"> </w:t>
            </w:r>
            <w:r w:rsidRPr="00F42690">
              <w:rPr>
                <w:rFonts w:ascii="Arial" w:hAnsi="Arial" w:cs="Arial"/>
                <w:lang w:val="en-GB"/>
              </w:rPr>
              <w:t>to</w:t>
            </w:r>
            <w:r w:rsidR="00CB0403" w:rsidRPr="00F42690">
              <w:rPr>
                <w:rFonts w:ascii="Arial" w:hAnsi="Arial" w:cs="Arial"/>
                <w:lang w:val="en-GB"/>
              </w:rPr>
              <w:t xml:space="preserve"> </w:t>
            </w:r>
            <w:r w:rsidRPr="00F42690">
              <w:rPr>
                <w:rFonts w:ascii="Arial" w:hAnsi="Arial" w:cs="Arial"/>
                <w:lang w:val="en-GB"/>
              </w:rPr>
              <w:t>understand the environment Routledge</w:t>
            </w:r>
            <w:r w:rsidR="00B85CA3">
              <w:rPr>
                <w:rFonts w:ascii="Arial" w:hAnsi="Arial" w:cs="Arial"/>
                <w:lang w:val="en-GB"/>
              </w:rPr>
              <w:t>.</w:t>
            </w:r>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rPr>
              <w:id w:val="-1917547883"/>
              <w14:checkbox>
                <w14:checked w14:val="0"/>
                <w14:checkedState w14:val="2612" w14:font="MS Gothic"/>
                <w14:uncheckedState w14:val="2610" w14:font="MS Gothic"/>
              </w14:checkbox>
            </w:sdtPr>
            <w:sdtEndPr/>
            <w:sdtContent>
              <w:p w14:paraId="04A9DFBC" w14:textId="77777777" w:rsidR="00563579" w:rsidRPr="00F42690" w:rsidRDefault="00563579" w:rsidP="00CB0403">
                <w:pPr>
                  <w:spacing w:after="0" w:line="240" w:lineRule="auto"/>
                  <w:jc w:val="center"/>
                  <w:rPr>
                    <w:rFonts w:ascii="Arial" w:eastAsia="MS Gothic" w:hAnsi="Arial" w:cs="Arial"/>
                    <w:lang w:val="en-GB"/>
                  </w:rPr>
                </w:pPr>
                <w:r w:rsidRPr="00F42690">
                  <w:rPr>
                    <w:rFonts w:ascii="Segoe UI Symbol" w:eastAsia="MS Gothic" w:hAnsi="Segoe UI Symbol" w:cs="Segoe UI Symbol"/>
                    <w:lang w:val="en-GB"/>
                  </w:rPr>
                  <w:t>☐</w:t>
                </w:r>
              </w:p>
            </w:sdtContent>
          </w:sdt>
        </w:tc>
      </w:tr>
      <w:tr w:rsidR="00563579" w:rsidRPr="00F42690" w14:paraId="3DB64968" w14:textId="77777777" w:rsidTr="00206720">
        <w:tc>
          <w:tcPr>
            <w:tcW w:w="1647" w:type="dxa"/>
            <w:tcBorders>
              <w:top w:val="single" w:sz="4" w:space="0" w:color="auto"/>
              <w:left w:val="single" w:sz="4" w:space="0" w:color="auto"/>
              <w:bottom w:val="single" w:sz="4" w:space="0" w:color="auto"/>
              <w:right w:val="single" w:sz="4" w:space="0" w:color="auto"/>
            </w:tcBorders>
            <w:hideMark/>
          </w:tcPr>
          <w:p w14:paraId="7F2ECB71" w14:textId="77777777" w:rsidR="00563579" w:rsidRPr="00F42690" w:rsidRDefault="00563579" w:rsidP="00CB0403">
            <w:pPr>
              <w:tabs>
                <w:tab w:val="num" w:pos="720"/>
                <w:tab w:val="left" w:pos="1440"/>
              </w:tabs>
              <w:spacing w:after="0" w:line="240" w:lineRule="auto"/>
              <w:rPr>
                <w:rFonts w:ascii="Arial" w:hAnsi="Arial" w:cs="Arial"/>
                <w:lang w:val="en-GB"/>
              </w:rPr>
            </w:pPr>
            <w:r w:rsidRPr="00F42690">
              <w:rPr>
                <w:rFonts w:ascii="Arial" w:hAnsi="Arial" w:cs="Arial"/>
                <w:lang w:val="en-GB"/>
              </w:rPr>
              <w:t>Further</w:t>
            </w:r>
          </w:p>
        </w:tc>
        <w:tc>
          <w:tcPr>
            <w:tcW w:w="5719" w:type="dxa"/>
            <w:tcBorders>
              <w:top w:val="single" w:sz="4" w:space="0" w:color="auto"/>
              <w:left w:val="single" w:sz="4" w:space="0" w:color="auto"/>
              <w:bottom w:val="single" w:sz="4" w:space="0" w:color="auto"/>
              <w:right w:val="single" w:sz="4" w:space="0" w:color="auto"/>
            </w:tcBorders>
            <w:hideMark/>
          </w:tcPr>
          <w:p w14:paraId="413FAA0F" w14:textId="4BE8FF06" w:rsidR="00563579" w:rsidRPr="00F42690" w:rsidRDefault="00563579" w:rsidP="00CB0403">
            <w:pPr>
              <w:spacing w:after="0" w:line="240" w:lineRule="auto"/>
              <w:rPr>
                <w:rFonts w:ascii="Arial" w:hAnsi="Arial" w:cs="Arial"/>
                <w:lang w:val="en-GB"/>
              </w:rPr>
            </w:pPr>
            <w:r w:rsidRPr="00F42690">
              <w:rPr>
                <w:rFonts w:ascii="Arial" w:hAnsi="Arial" w:cs="Arial"/>
                <w:lang w:val="en-GB"/>
              </w:rPr>
              <w:t>Wallace, M &amp; Wray, A (2021) Critical reading and writing for postgraduates (4th Edition) Sage</w:t>
            </w:r>
            <w:r w:rsidR="00B85CA3">
              <w:rPr>
                <w:rFonts w:ascii="Arial" w:hAnsi="Arial" w:cs="Arial"/>
                <w:lang w:val="en-GB"/>
              </w:rPr>
              <w:t>.</w:t>
            </w:r>
          </w:p>
        </w:tc>
        <w:tc>
          <w:tcPr>
            <w:tcW w:w="1276" w:type="dxa"/>
            <w:tcBorders>
              <w:top w:val="single" w:sz="4" w:space="0" w:color="auto"/>
              <w:left w:val="single" w:sz="4" w:space="0" w:color="auto"/>
              <w:bottom w:val="single" w:sz="4" w:space="0" w:color="auto"/>
              <w:right w:val="single" w:sz="4" w:space="0" w:color="auto"/>
            </w:tcBorders>
          </w:tcPr>
          <w:sdt>
            <w:sdtPr>
              <w:rPr>
                <w:rFonts w:ascii="Arial" w:hAnsi="Arial" w:cs="Arial"/>
                <w:lang w:val="en-GB"/>
              </w:rPr>
              <w:id w:val="437567395"/>
              <w14:checkbox>
                <w14:checked w14:val="0"/>
                <w14:checkedState w14:val="2612" w14:font="MS Gothic"/>
                <w14:uncheckedState w14:val="2610" w14:font="MS Gothic"/>
              </w14:checkbox>
            </w:sdtPr>
            <w:sdtEndPr/>
            <w:sdtContent>
              <w:p w14:paraId="3C9510E7" w14:textId="1F70877B" w:rsidR="00563579" w:rsidRPr="00F42690" w:rsidRDefault="00563579" w:rsidP="00CB0403">
                <w:pPr>
                  <w:spacing w:after="0" w:line="240" w:lineRule="auto"/>
                  <w:jc w:val="center"/>
                  <w:rPr>
                    <w:rFonts w:ascii="Arial" w:hAnsi="Arial" w:cs="Arial"/>
                    <w:lang w:val="en-GB"/>
                  </w:rPr>
                </w:pPr>
                <w:r w:rsidRPr="00F42690">
                  <w:rPr>
                    <w:rFonts w:ascii="Segoe UI Symbol" w:eastAsia="MS Gothic" w:hAnsi="Segoe UI Symbol" w:cs="Segoe UI Symbol"/>
                    <w:lang w:val="en-GB"/>
                  </w:rPr>
                  <w:t>☐</w:t>
                </w:r>
              </w:p>
            </w:sdtContent>
          </w:sdt>
        </w:tc>
      </w:tr>
      <w:tr w:rsidR="00563579" w:rsidRPr="00F42690" w14:paraId="29277FB1" w14:textId="77777777" w:rsidTr="00206720">
        <w:tc>
          <w:tcPr>
            <w:tcW w:w="1647" w:type="dxa"/>
            <w:tcBorders>
              <w:top w:val="single" w:sz="4" w:space="0" w:color="auto"/>
              <w:left w:val="single" w:sz="4" w:space="0" w:color="auto"/>
              <w:bottom w:val="single" w:sz="4" w:space="0" w:color="auto"/>
              <w:right w:val="single" w:sz="4" w:space="0" w:color="auto"/>
            </w:tcBorders>
            <w:hideMark/>
          </w:tcPr>
          <w:p w14:paraId="152AEC4E" w14:textId="77777777" w:rsidR="00563579" w:rsidRPr="00F42690" w:rsidRDefault="00563579" w:rsidP="00CB0403">
            <w:pPr>
              <w:tabs>
                <w:tab w:val="num" w:pos="720"/>
                <w:tab w:val="left" w:pos="1440"/>
              </w:tabs>
              <w:spacing w:after="0" w:line="240" w:lineRule="auto"/>
              <w:rPr>
                <w:rFonts w:ascii="Arial" w:eastAsia="Times New Roman" w:hAnsi="Arial" w:cs="Arial"/>
                <w:lang w:val="en-GB"/>
              </w:rPr>
            </w:pPr>
            <w:r w:rsidRPr="00F42690">
              <w:rPr>
                <w:rFonts w:ascii="Arial" w:hAnsi="Arial" w:cs="Arial"/>
                <w:lang w:val="en-GB"/>
              </w:rPr>
              <w:t>Further</w:t>
            </w:r>
          </w:p>
        </w:tc>
        <w:tc>
          <w:tcPr>
            <w:tcW w:w="5719" w:type="dxa"/>
            <w:tcBorders>
              <w:top w:val="single" w:sz="4" w:space="0" w:color="auto"/>
              <w:left w:val="single" w:sz="4" w:space="0" w:color="auto"/>
              <w:bottom w:val="single" w:sz="4" w:space="0" w:color="auto"/>
              <w:right w:val="single" w:sz="4" w:space="0" w:color="auto"/>
            </w:tcBorders>
            <w:hideMark/>
          </w:tcPr>
          <w:p w14:paraId="2AB837CA" w14:textId="77777777" w:rsidR="00563579" w:rsidRPr="00B23FDA" w:rsidRDefault="00563579" w:rsidP="00CB0403">
            <w:pPr>
              <w:spacing w:after="0" w:line="240" w:lineRule="auto"/>
              <w:rPr>
                <w:rFonts w:ascii="Arial" w:hAnsi="Arial" w:cs="Arial"/>
                <w:lang w:val="fr-FR"/>
              </w:rPr>
            </w:pPr>
            <w:proofErr w:type="spellStart"/>
            <w:r w:rsidRPr="00B23FDA">
              <w:rPr>
                <w:rFonts w:ascii="Arial" w:hAnsi="Arial" w:cs="Arial"/>
                <w:lang w:val="fr-FR"/>
              </w:rPr>
              <w:t>Journals</w:t>
            </w:r>
            <w:proofErr w:type="spellEnd"/>
            <w:r w:rsidRPr="00B23FDA">
              <w:rPr>
                <w:rFonts w:ascii="Arial" w:hAnsi="Arial" w:cs="Arial"/>
                <w:lang w:val="fr-FR"/>
              </w:rPr>
              <w:t xml:space="preserve"> </w:t>
            </w:r>
          </w:p>
          <w:p w14:paraId="784116D9" w14:textId="77777777" w:rsidR="00563579" w:rsidRPr="00B23FDA" w:rsidRDefault="00563579" w:rsidP="00CB0403">
            <w:pPr>
              <w:spacing w:after="0" w:line="240" w:lineRule="auto"/>
              <w:rPr>
                <w:rFonts w:ascii="Arial" w:hAnsi="Arial" w:cs="Arial"/>
                <w:lang w:val="fr-FR"/>
              </w:rPr>
            </w:pPr>
            <w:r w:rsidRPr="00B23FDA">
              <w:rPr>
                <w:rFonts w:ascii="Arial" w:hAnsi="Arial" w:cs="Arial"/>
                <w:lang w:val="fr-FR"/>
              </w:rPr>
              <w:t xml:space="preserve">ACM Transactions on Information </w:t>
            </w:r>
            <w:proofErr w:type="spellStart"/>
            <w:r w:rsidRPr="00B23FDA">
              <w:rPr>
                <w:rFonts w:ascii="Arial" w:hAnsi="Arial" w:cs="Arial"/>
                <w:lang w:val="fr-FR"/>
              </w:rPr>
              <w:t>Systems</w:t>
            </w:r>
            <w:proofErr w:type="spellEnd"/>
          </w:p>
          <w:p w14:paraId="74167432" w14:textId="77777777" w:rsidR="00563579" w:rsidRPr="00F42690" w:rsidRDefault="00563579" w:rsidP="00CB0403">
            <w:pPr>
              <w:spacing w:after="0" w:line="240" w:lineRule="auto"/>
              <w:rPr>
                <w:rFonts w:ascii="Arial" w:hAnsi="Arial" w:cs="Arial"/>
                <w:lang w:val="en-GB"/>
              </w:rPr>
            </w:pPr>
            <w:r w:rsidRPr="00F42690">
              <w:rPr>
                <w:rFonts w:ascii="Arial" w:hAnsi="Arial" w:cs="Arial"/>
                <w:lang w:val="en-GB"/>
              </w:rPr>
              <w:t>Behaviour and Information Technology</w:t>
            </w:r>
          </w:p>
          <w:p w14:paraId="1C749BA0" w14:textId="3337CC26" w:rsidR="00563579" w:rsidRPr="00F42690" w:rsidRDefault="00563579" w:rsidP="00CB0403">
            <w:pPr>
              <w:spacing w:after="0" w:line="240" w:lineRule="auto"/>
              <w:rPr>
                <w:rFonts w:ascii="Arial" w:hAnsi="Arial" w:cs="Arial"/>
                <w:lang w:val="en-GB"/>
              </w:rPr>
            </w:pPr>
            <w:r w:rsidRPr="00F42690">
              <w:rPr>
                <w:rFonts w:ascii="Arial" w:hAnsi="Arial" w:cs="Arial"/>
                <w:lang w:val="en-GB"/>
              </w:rPr>
              <w:t>Communications on the ACM</w:t>
            </w:r>
            <w:r w:rsidR="00CB0403" w:rsidRPr="00F42690">
              <w:rPr>
                <w:rFonts w:ascii="Arial" w:hAnsi="Arial" w:cs="Arial"/>
                <w:lang w:val="en-GB"/>
              </w:rPr>
              <w:t xml:space="preserve"> </w:t>
            </w:r>
          </w:p>
          <w:p w14:paraId="40830D89" w14:textId="77777777" w:rsidR="00563579" w:rsidRPr="00F42690" w:rsidRDefault="00563579" w:rsidP="00CB0403">
            <w:pPr>
              <w:spacing w:after="0" w:line="240" w:lineRule="auto"/>
              <w:rPr>
                <w:rFonts w:ascii="Arial" w:hAnsi="Arial" w:cs="Arial"/>
                <w:lang w:val="en-GB"/>
              </w:rPr>
            </w:pPr>
            <w:r w:rsidRPr="00F42690">
              <w:rPr>
                <w:rFonts w:ascii="Arial" w:hAnsi="Arial" w:cs="Arial"/>
                <w:lang w:val="en-GB"/>
              </w:rPr>
              <w:t>International Journal of Electronic Commerce</w:t>
            </w:r>
          </w:p>
          <w:p w14:paraId="7EAB1463" w14:textId="77777777" w:rsidR="00563579" w:rsidRPr="00F42690" w:rsidRDefault="00563579" w:rsidP="00CB0403">
            <w:pPr>
              <w:spacing w:after="0" w:line="240" w:lineRule="auto"/>
              <w:rPr>
                <w:rFonts w:ascii="Arial" w:hAnsi="Arial" w:cs="Arial"/>
                <w:lang w:val="en-GB"/>
              </w:rPr>
            </w:pPr>
            <w:r w:rsidRPr="00F42690">
              <w:rPr>
                <w:rFonts w:ascii="Arial" w:hAnsi="Arial" w:cs="Arial"/>
                <w:lang w:val="en-GB"/>
              </w:rPr>
              <w:t>Journal of Strategic Information Systems</w:t>
            </w:r>
          </w:p>
          <w:p w14:paraId="043A0F15" w14:textId="77777777" w:rsidR="00563579" w:rsidRPr="00F42690" w:rsidRDefault="00563579" w:rsidP="00CB0403">
            <w:pPr>
              <w:spacing w:after="0" w:line="240" w:lineRule="auto"/>
              <w:rPr>
                <w:rFonts w:ascii="Arial" w:hAnsi="Arial" w:cs="Arial"/>
                <w:lang w:val="en-GB"/>
              </w:rPr>
            </w:pPr>
            <w:r w:rsidRPr="00F42690">
              <w:rPr>
                <w:rFonts w:ascii="Arial" w:hAnsi="Arial" w:cs="Arial"/>
                <w:lang w:val="en-GB"/>
              </w:rPr>
              <w:t>Journal of Systems Management</w:t>
            </w:r>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rPr>
              <w:id w:val="-1408989012"/>
              <w14:checkbox>
                <w14:checked w14:val="1"/>
                <w14:checkedState w14:val="2612" w14:font="MS Gothic"/>
                <w14:uncheckedState w14:val="2610" w14:font="MS Gothic"/>
              </w14:checkbox>
            </w:sdtPr>
            <w:sdtEndPr/>
            <w:sdtContent>
              <w:p w14:paraId="42614882" w14:textId="77777777" w:rsidR="00563579" w:rsidRPr="00F42690" w:rsidRDefault="00563579" w:rsidP="00CB0403">
                <w:pPr>
                  <w:spacing w:after="0" w:line="240" w:lineRule="auto"/>
                  <w:jc w:val="center"/>
                  <w:rPr>
                    <w:rFonts w:ascii="Arial" w:eastAsia="MS Gothic" w:hAnsi="Arial" w:cs="Arial"/>
                    <w:lang w:val="en-GB"/>
                  </w:rPr>
                </w:pPr>
                <w:r w:rsidRPr="00F42690">
                  <w:rPr>
                    <w:rFonts w:ascii="Segoe UI Symbol" w:eastAsia="MS Gothic" w:hAnsi="Segoe UI Symbol" w:cs="Segoe UI Symbol"/>
                    <w:lang w:val="en-GB"/>
                  </w:rPr>
                  <w:t>☒</w:t>
                </w:r>
              </w:p>
            </w:sdtContent>
          </w:sdt>
        </w:tc>
      </w:tr>
      <w:tr w:rsidR="00563579" w:rsidRPr="00F42690" w14:paraId="3CA90BE2" w14:textId="77777777" w:rsidTr="00206720">
        <w:tc>
          <w:tcPr>
            <w:tcW w:w="1647" w:type="dxa"/>
            <w:tcBorders>
              <w:top w:val="single" w:sz="4" w:space="0" w:color="auto"/>
              <w:left w:val="single" w:sz="4" w:space="0" w:color="auto"/>
              <w:bottom w:val="single" w:sz="4" w:space="0" w:color="auto"/>
              <w:right w:val="single" w:sz="4" w:space="0" w:color="auto"/>
            </w:tcBorders>
            <w:hideMark/>
          </w:tcPr>
          <w:p w14:paraId="6B5A6252" w14:textId="77777777" w:rsidR="00563579" w:rsidRPr="00F42690" w:rsidRDefault="00563579" w:rsidP="00CB0403">
            <w:pPr>
              <w:tabs>
                <w:tab w:val="num" w:pos="720"/>
                <w:tab w:val="left" w:pos="1440"/>
              </w:tabs>
              <w:spacing w:after="0" w:line="240" w:lineRule="auto"/>
              <w:rPr>
                <w:rFonts w:ascii="Arial" w:eastAsia="Times New Roman" w:hAnsi="Arial" w:cs="Arial"/>
                <w:lang w:val="en-GB"/>
              </w:rPr>
            </w:pPr>
            <w:r w:rsidRPr="00F42690">
              <w:rPr>
                <w:rFonts w:ascii="Arial" w:hAnsi="Arial" w:cs="Arial"/>
                <w:lang w:val="en-GB"/>
              </w:rPr>
              <w:t>Further</w:t>
            </w:r>
          </w:p>
        </w:tc>
        <w:tc>
          <w:tcPr>
            <w:tcW w:w="5719" w:type="dxa"/>
            <w:tcBorders>
              <w:top w:val="single" w:sz="4" w:space="0" w:color="auto"/>
              <w:left w:val="single" w:sz="4" w:space="0" w:color="auto"/>
              <w:bottom w:val="single" w:sz="4" w:space="0" w:color="auto"/>
              <w:right w:val="single" w:sz="4" w:space="0" w:color="auto"/>
            </w:tcBorders>
            <w:hideMark/>
          </w:tcPr>
          <w:p w14:paraId="057AC666" w14:textId="77777777" w:rsidR="00563579" w:rsidRPr="00F42690" w:rsidRDefault="00563579" w:rsidP="00CB0403">
            <w:pPr>
              <w:spacing w:after="0" w:line="240" w:lineRule="auto"/>
              <w:rPr>
                <w:rFonts w:ascii="Arial" w:hAnsi="Arial" w:cs="Arial"/>
                <w:lang w:val="en-GB"/>
              </w:rPr>
            </w:pPr>
            <w:proofErr w:type="spellStart"/>
            <w:r w:rsidRPr="00F42690">
              <w:rPr>
                <w:rFonts w:ascii="Arial" w:hAnsi="Arial" w:cs="Arial"/>
                <w:lang w:val="en-GB"/>
              </w:rPr>
              <w:t>ebsites</w:t>
            </w:r>
            <w:proofErr w:type="spellEnd"/>
            <w:r w:rsidRPr="00F42690">
              <w:rPr>
                <w:rFonts w:ascii="Arial" w:hAnsi="Arial" w:cs="Arial"/>
                <w:lang w:val="en-GB"/>
              </w:rPr>
              <w:t xml:space="preserve"> </w:t>
            </w:r>
            <w:hyperlink r:id="rId14" w:history="1">
              <w:r w:rsidRPr="00F42690">
                <w:rPr>
                  <w:rFonts w:ascii="Arial" w:hAnsi="Arial" w:cs="Arial"/>
                  <w:lang w:val="en-GB"/>
                </w:rPr>
                <w:t>http://www.acm.org</w:t>
              </w:r>
            </w:hyperlink>
          </w:p>
          <w:p w14:paraId="5219EC07" w14:textId="77777777" w:rsidR="00563579" w:rsidRPr="00F42690" w:rsidRDefault="00180D70" w:rsidP="00CB0403">
            <w:pPr>
              <w:spacing w:after="0" w:line="240" w:lineRule="auto"/>
              <w:rPr>
                <w:rFonts w:ascii="Arial" w:hAnsi="Arial" w:cs="Arial"/>
                <w:lang w:val="en-GB"/>
              </w:rPr>
            </w:pPr>
            <w:hyperlink r:id="rId15" w:history="1">
              <w:r w:rsidR="00563579" w:rsidRPr="00F42690">
                <w:rPr>
                  <w:rFonts w:ascii="Arial" w:hAnsi="Arial" w:cs="Arial"/>
                  <w:lang w:val="en-GB"/>
                </w:rPr>
                <w:t>http://www.bized.co.uk</w:t>
              </w:r>
            </w:hyperlink>
          </w:p>
          <w:p w14:paraId="4780B27E" w14:textId="77777777" w:rsidR="00563579" w:rsidRPr="00F42690" w:rsidRDefault="00180D70" w:rsidP="00CB0403">
            <w:pPr>
              <w:spacing w:after="0" w:line="240" w:lineRule="auto"/>
              <w:rPr>
                <w:rFonts w:ascii="Arial" w:hAnsi="Arial" w:cs="Arial"/>
                <w:lang w:val="en-GB"/>
              </w:rPr>
            </w:pPr>
            <w:hyperlink r:id="rId16" w:history="1">
              <w:r w:rsidR="00563579" w:rsidRPr="00F42690">
                <w:rPr>
                  <w:rFonts w:ascii="Arial" w:hAnsi="Arial" w:cs="Arial"/>
                  <w:lang w:val="en-GB"/>
                </w:rPr>
                <w:t>http://www.managers.org.uk</w:t>
              </w:r>
            </w:hyperlink>
          </w:p>
          <w:p w14:paraId="2F4C5F78" w14:textId="77777777" w:rsidR="00563579" w:rsidRPr="00F42690" w:rsidRDefault="00180D70" w:rsidP="00CB0403">
            <w:pPr>
              <w:spacing w:after="0" w:line="240" w:lineRule="auto"/>
              <w:rPr>
                <w:rFonts w:ascii="Arial" w:hAnsi="Arial" w:cs="Arial"/>
                <w:lang w:val="en-GB"/>
              </w:rPr>
            </w:pPr>
            <w:hyperlink r:id="rId17" w:history="1">
              <w:r w:rsidR="00563579" w:rsidRPr="00F42690">
                <w:rPr>
                  <w:rFonts w:ascii="Arial" w:hAnsi="Arial" w:cs="Arial"/>
                  <w:lang w:val="en-GB"/>
                </w:rPr>
                <w:t>http://www.cbronline.com</w:t>
              </w:r>
            </w:hyperlink>
          </w:p>
          <w:p w14:paraId="1FF75450" w14:textId="77777777" w:rsidR="00563579" w:rsidRPr="00F42690" w:rsidRDefault="00180D70" w:rsidP="00CB0403">
            <w:pPr>
              <w:spacing w:after="0" w:line="240" w:lineRule="auto"/>
              <w:rPr>
                <w:rFonts w:ascii="Arial" w:hAnsi="Arial" w:cs="Arial"/>
                <w:lang w:val="en-GB"/>
              </w:rPr>
            </w:pPr>
            <w:hyperlink r:id="rId18" w:history="1">
              <w:r w:rsidR="00563579" w:rsidRPr="00F42690">
                <w:rPr>
                  <w:rFonts w:ascii="Arial" w:hAnsi="Arial" w:cs="Arial"/>
                  <w:lang w:val="en-GB"/>
                </w:rPr>
                <w:t>http://www.eevl.ac.uk</w:t>
              </w:r>
            </w:hyperlink>
          </w:p>
          <w:p w14:paraId="6E6A531B" w14:textId="77777777" w:rsidR="00563579" w:rsidRPr="00F42690" w:rsidRDefault="00180D70" w:rsidP="00CB0403">
            <w:pPr>
              <w:spacing w:after="0" w:line="240" w:lineRule="auto"/>
              <w:rPr>
                <w:rFonts w:ascii="Arial" w:hAnsi="Arial" w:cs="Arial"/>
                <w:lang w:val="en-GB"/>
              </w:rPr>
            </w:pPr>
            <w:hyperlink r:id="rId19" w:history="1">
              <w:r w:rsidR="00563579" w:rsidRPr="00F42690">
                <w:rPr>
                  <w:rFonts w:ascii="Arial" w:hAnsi="Arial" w:cs="Arial"/>
                  <w:lang w:val="en-GB"/>
                </w:rPr>
                <w:t>http://juno.emeraldinsight.com</w:t>
              </w:r>
            </w:hyperlink>
          </w:p>
          <w:p w14:paraId="00032F0B" w14:textId="77777777" w:rsidR="00563579" w:rsidRPr="00F42690" w:rsidRDefault="00180D70" w:rsidP="00CB0403">
            <w:pPr>
              <w:spacing w:after="0" w:line="240" w:lineRule="auto"/>
              <w:rPr>
                <w:rFonts w:ascii="Arial" w:hAnsi="Arial" w:cs="Arial"/>
                <w:lang w:val="en-GB"/>
              </w:rPr>
            </w:pPr>
            <w:hyperlink r:id="rId20" w:history="1">
              <w:r w:rsidR="00563579" w:rsidRPr="00F42690">
                <w:rPr>
                  <w:rFonts w:ascii="Arial" w:hAnsi="Arial" w:cs="Arial"/>
                  <w:lang w:val="en-GB"/>
                </w:rPr>
                <w:t>http://www.ft.chadwyck.co.uk</w:t>
              </w:r>
            </w:hyperlink>
          </w:p>
          <w:p w14:paraId="153072C5" w14:textId="77777777" w:rsidR="00563579" w:rsidRPr="00F42690" w:rsidRDefault="00180D70" w:rsidP="00CB0403">
            <w:pPr>
              <w:spacing w:after="0" w:line="240" w:lineRule="auto"/>
              <w:rPr>
                <w:rFonts w:ascii="Arial" w:hAnsi="Arial" w:cs="Arial"/>
                <w:lang w:val="en-GB"/>
              </w:rPr>
            </w:pPr>
            <w:hyperlink r:id="rId21" w:history="1">
              <w:r w:rsidR="00563579" w:rsidRPr="00F42690">
                <w:rPr>
                  <w:rFonts w:ascii="Arial" w:hAnsi="Arial" w:cs="Arial"/>
                  <w:lang w:val="en-GB"/>
                </w:rPr>
                <w:t>http://www.itwales.com</w:t>
              </w:r>
            </w:hyperlink>
          </w:p>
          <w:p w14:paraId="7EAFA4C3" w14:textId="77777777" w:rsidR="00563579" w:rsidRPr="00F42690" w:rsidRDefault="00180D70" w:rsidP="00CB0403">
            <w:pPr>
              <w:spacing w:after="0" w:line="240" w:lineRule="auto"/>
              <w:rPr>
                <w:rFonts w:ascii="Arial" w:hAnsi="Arial" w:cs="Arial"/>
                <w:lang w:val="en-GB"/>
              </w:rPr>
            </w:pPr>
            <w:hyperlink r:id="rId22" w:history="1">
              <w:r w:rsidR="00563579" w:rsidRPr="00F42690">
                <w:rPr>
                  <w:rFonts w:ascii="Arial" w:hAnsi="Arial" w:cs="Arial"/>
                  <w:lang w:val="en-GB"/>
                </w:rPr>
                <w:t>http://www3.gartner.com</w:t>
              </w:r>
            </w:hyperlink>
          </w:p>
          <w:p w14:paraId="3350D985" w14:textId="016E33BE" w:rsidR="00563579" w:rsidRPr="00F42690" w:rsidRDefault="00563579" w:rsidP="00CB0403">
            <w:pPr>
              <w:spacing w:after="0" w:line="240" w:lineRule="auto"/>
              <w:rPr>
                <w:rFonts w:ascii="Arial" w:hAnsi="Arial" w:cs="Arial"/>
                <w:lang w:val="en-GB"/>
              </w:rPr>
            </w:pPr>
            <w:r w:rsidRPr="00F42690">
              <w:rPr>
                <w:rFonts w:ascii="Arial" w:hAnsi="Arial" w:cs="Arial"/>
                <w:lang w:val="en-GB"/>
              </w:rPr>
              <w:t>http://www.silicon.com</w:t>
            </w:r>
            <w:r w:rsidR="00CB0403" w:rsidRPr="00F42690">
              <w:rPr>
                <w:rFonts w:ascii="Arial" w:hAnsi="Arial" w:cs="Arial"/>
                <w:lang w:val="en-GB"/>
              </w:rPr>
              <w:t xml:space="preserve"> </w:t>
            </w:r>
          </w:p>
          <w:p w14:paraId="3FB58B2C" w14:textId="77777777" w:rsidR="00563579" w:rsidRPr="00F42690" w:rsidRDefault="00180D70" w:rsidP="00CB0403">
            <w:pPr>
              <w:spacing w:after="0" w:line="240" w:lineRule="auto"/>
              <w:rPr>
                <w:rFonts w:ascii="Arial" w:hAnsi="Arial" w:cs="Arial"/>
                <w:lang w:val="en-GB"/>
              </w:rPr>
            </w:pPr>
            <w:hyperlink r:id="rId23" w:history="1">
              <w:r w:rsidR="00563579" w:rsidRPr="00F42690">
                <w:rPr>
                  <w:rFonts w:ascii="Arial" w:hAnsi="Arial" w:cs="Arial"/>
                  <w:lang w:val="en-GB"/>
                </w:rPr>
                <w:t>http://www.mckinseyquarterly.com</w:t>
              </w:r>
            </w:hyperlink>
          </w:p>
          <w:p w14:paraId="32A8F83E" w14:textId="77777777" w:rsidR="00563579" w:rsidRPr="00F42690" w:rsidRDefault="00180D70" w:rsidP="00CB0403">
            <w:pPr>
              <w:spacing w:after="0" w:line="240" w:lineRule="auto"/>
              <w:rPr>
                <w:rFonts w:ascii="Arial" w:hAnsi="Arial" w:cs="Arial"/>
                <w:lang w:val="en-GB"/>
              </w:rPr>
            </w:pPr>
            <w:hyperlink r:id="rId24" w:history="1">
              <w:r w:rsidR="00563579" w:rsidRPr="00F42690">
                <w:rPr>
                  <w:rFonts w:ascii="Arial" w:hAnsi="Arial" w:cs="Arial"/>
                  <w:lang w:val="en-GB"/>
                </w:rPr>
                <w:t>http://www.zdnetweek.co.uk</w:t>
              </w:r>
            </w:hyperlink>
          </w:p>
          <w:p w14:paraId="17483386" w14:textId="1C235574" w:rsidR="00563579" w:rsidRPr="00F42690" w:rsidRDefault="00563579" w:rsidP="00CB0403">
            <w:pPr>
              <w:spacing w:after="0" w:line="240" w:lineRule="auto"/>
              <w:rPr>
                <w:rFonts w:ascii="Arial" w:hAnsi="Arial" w:cs="Arial"/>
                <w:lang w:val="en-GB"/>
              </w:rPr>
            </w:pPr>
            <w:r w:rsidRPr="00F42690">
              <w:rPr>
                <w:rFonts w:ascii="Arial" w:hAnsi="Arial" w:cs="Arial"/>
                <w:lang w:val="en-GB"/>
              </w:rPr>
              <w:t>http://projectmanagement.ittoolbox.com/</w:t>
            </w:r>
            <w:r w:rsidR="00CB0403" w:rsidRPr="00F42690">
              <w:rPr>
                <w:rFonts w:ascii="Arial" w:hAnsi="Arial" w:cs="Arial"/>
                <w:lang w:val="en-GB"/>
              </w:rPr>
              <w:t xml:space="preserve"> </w:t>
            </w:r>
            <w:r w:rsidRPr="00F42690">
              <w:rPr>
                <w:rFonts w:ascii="Arial" w:hAnsi="Arial" w:cs="Arial"/>
                <w:lang w:val="en-GB"/>
              </w:rPr>
              <w:t>http://www.ics.ltsn.ac.uk/resources/projman/index.html</w:t>
            </w:r>
            <w:r w:rsidR="00CB0403" w:rsidRPr="00F42690">
              <w:rPr>
                <w:rFonts w:ascii="Arial" w:hAnsi="Arial" w:cs="Arial"/>
                <w:lang w:val="en-GB"/>
              </w:rPr>
              <w:t xml:space="preserve"> </w:t>
            </w:r>
            <w:hyperlink r:id="rId25" w:history="1">
              <w:r w:rsidR="00206720" w:rsidRPr="00F42690">
                <w:rPr>
                  <w:rStyle w:val="Hyperlink"/>
                  <w:rFonts w:ascii="Arial" w:hAnsi="Arial" w:cs="Arial"/>
                  <w:lang w:val="en-GB"/>
                </w:rPr>
                <w:t>http://www.niwotridge.com/Resources</w:t>
              </w:r>
            </w:hyperlink>
            <w:r w:rsidR="00206720" w:rsidRPr="00F42690">
              <w:rPr>
                <w:rFonts w:ascii="Arial" w:hAnsi="Arial" w:cs="Arial"/>
                <w:lang w:val="en-GB"/>
              </w:rPr>
              <w:t xml:space="preserve"> </w:t>
            </w:r>
            <w:r w:rsidRPr="00F42690">
              <w:rPr>
                <w:rFonts w:ascii="Arial" w:hAnsi="Arial" w:cs="Arial"/>
                <w:lang w:val="en-GB"/>
              </w:rPr>
              <w:t>/</w:t>
            </w:r>
            <w:proofErr w:type="spellStart"/>
            <w:r w:rsidRPr="00F42690">
              <w:rPr>
                <w:rFonts w:ascii="Arial" w:hAnsi="Arial" w:cs="Arial"/>
                <w:lang w:val="en-GB"/>
              </w:rPr>
              <w:t>PMSWEResources</w:t>
            </w:r>
            <w:proofErr w:type="spellEnd"/>
            <w:r w:rsidRPr="00F42690">
              <w:rPr>
                <w:rFonts w:ascii="Arial" w:hAnsi="Arial" w:cs="Arial"/>
                <w:lang w:val="en-GB"/>
              </w:rPr>
              <w:t xml:space="preserve">/PMResources.htm </w:t>
            </w:r>
            <w:hyperlink r:id="rId26" w:history="1">
              <w:r w:rsidRPr="00F42690">
                <w:rPr>
                  <w:rFonts w:ascii="Arial" w:hAnsi="Arial" w:cs="Arial"/>
                  <w:lang w:val="en-GB"/>
                </w:rPr>
                <w:t>http://www.tickit.org/international.htm</w:t>
              </w:r>
            </w:hyperlink>
          </w:p>
          <w:p w14:paraId="47ED5CB8" w14:textId="77777777" w:rsidR="00563579" w:rsidRPr="00F42690" w:rsidRDefault="00180D70" w:rsidP="00CB0403">
            <w:pPr>
              <w:spacing w:after="0" w:line="240" w:lineRule="auto"/>
              <w:rPr>
                <w:rFonts w:ascii="Arial" w:hAnsi="Arial" w:cs="Arial"/>
                <w:lang w:val="en-GB"/>
              </w:rPr>
            </w:pPr>
            <w:hyperlink r:id="rId27" w:history="1">
              <w:r w:rsidR="00563579" w:rsidRPr="00F42690">
                <w:rPr>
                  <w:rFonts w:ascii="Arial" w:hAnsi="Arial" w:cs="Arial"/>
                  <w:lang w:val="en-GB"/>
                </w:rPr>
                <w:t>http://www.bcs.org/</w:t>
              </w:r>
            </w:hyperlink>
          </w:p>
          <w:p w14:paraId="780ACBCB" w14:textId="77777777" w:rsidR="00563579" w:rsidRPr="00F42690" w:rsidRDefault="00180D70" w:rsidP="00CB0403">
            <w:pPr>
              <w:spacing w:after="0" w:line="240" w:lineRule="auto"/>
              <w:rPr>
                <w:rFonts w:ascii="Arial" w:hAnsi="Arial" w:cs="Arial"/>
                <w:lang w:val="en-GB"/>
              </w:rPr>
            </w:pPr>
            <w:hyperlink r:id="rId28" w:history="1">
              <w:r w:rsidR="00563579" w:rsidRPr="00F42690">
                <w:rPr>
                  <w:rFonts w:ascii="Arial" w:hAnsi="Arial" w:cs="Arial"/>
                  <w:lang w:val="en-GB"/>
                </w:rPr>
                <w:t>http://www.uml.org/</w:t>
              </w:r>
            </w:hyperlink>
          </w:p>
          <w:p w14:paraId="5139197D" w14:textId="77777777" w:rsidR="00563579" w:rsidRPr="00F42690" w:rsidRDefault="00563579" w:rsidP="00CB0403">
            <w:pPr>
              <w:spacing w:after="0" w:line="240" w:lineRule="auto"/>
              <w:rPr>
                <w:rFonts w:ascii="Arial" w:hAnsi="Arial" w:cs="Arial"/>
                <w:lang w:val="en-GB"/>
              </w:rPr>
            </w:pPr>
            <w:r w:rsidRPr="00F42690">
              <w:rPr>
                <w:rFonts w:ascii="Arial" w:hAnsi="Arial" w:cs="Arial"/>
                <w:lang w:val="en-GB"/>
              </w:rPr>
              <w:t>http://www.omg.org/</w:t>
            </w:r>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rPr>
              <w:id w:val="670070380"/>
              <w14:checkbox>
                <w14:checked w14:val="1"/>
                <w14:checkedState w14:val="2612" w14:font="MS Gothic"/>
                <w14:uncheckedState w14:val="2610" w14:font="MS Gothic"/>
              </w14:checkbox>
            </w:sdtPr>
            <w:sdtEndPr/>
            <w:sdtContent>
              <w:p w14:paraId="1693BC3C" w14:textId="77777777" w:rsidR="00563579" w:rsidRPr="00F42690" w:rsidRDefault="00563579" w:rsidP="00CB0403">
                <w:pPr>
                  <w:spacing w:after="0" w:line="240" w:lineRule="auto"/>
                  <w:jc w:val="center"/>
                  <w:rPr>
                    <w:rFonts w:ascii="Arial" w:eastAsia="MS Gothic" w:hAnsi="Arial" w:cs="Arial"/>
                    <w:lang w:val="en-GB"/>
                  </w:rPr>
                </w:pPr>
                <w:r w:rsidRPr="00F42690">
                  <w:rPr>
                    <w:rFonts w:ascii="Segoe UI Symbol" w:eastAsia="MS Gothic" w:hAnsi="Segoe UI Symbol" w:cs="Segoe UI Symbol"/>
                    <w:lang w:val="en-GB"/>
                  </w:rPr>
                  <w:t>☒</w:t>
                </w:r>
              </w:p>
            </w:sdtContent>
          </w:sdt>
        </w:tc>
      </w:tr>
    </w:tbl>
    <w:p w14:paraId="73333C94" w14:textId="6FBADE19" w:rsidR="0033146C" w:rsidRPr="00F42690" w:rsidRDefault="0033146C">
      <w:pPr>
        <w:spacing w:after="0" w:line="240" w:lineRule="auto"/>
        <w:rPr>
          <w:rFonts w:ascii="Arial" w:eastAsia="Times New Roman" w:hAnsi="Arial" w:cs="Arial"/>
          <w:b/>
          <w:lang w:val="en-GB" w:eastAsia="en-GB"/>
        </w:rPr>
      </w:pPr>
      <w:r w:rsidRPr="00F42690">
        <w:rPr>
          <w:rFonts w:ascii="Arial" w:hAnsi="Arial" w:cs="Arial"/>
          <w:lang w:val="en-GB"/>
        </w:rPr>
        <w:br w:type="page"/>
      </w:r>
    </w:p>
    <w:tbl>
      <w:tblPr>
        <w:tblStyle w:val="TableGrid"/>
        <w:tblW w:w="0" w:type="auto"/>
        <w:tblLook w:val="04A0" w:firstRow="1" w:lastRow="0" w:firstColumn="1" w:lastColumn="0" w:noHBand="0" w:noVBand="1"/>
      </w:tblPr>
      <w:tblGrid>
        <w:gridCol w:w="1838"/>
        <w:gridCol w:w="6822"/>
      </w:tblGrid>
      <w:tr w:rsidR="00DA3100" w:rsidRPr="00F42690" w14:paraId="17EA8526" w14:textId="77777777" w:rsidTr="00C97649">
        <w:tc>
          <w:tcPr>
            <w:tcW w:w="1838" w:type="dxa"/>
          </w:tcPr>
          <w:p w14:paraId="28A6B4C7" w14:textId="77777777" w:rsidR="00DA3100" w:rsidRPr="00F42690" w:rsidRDefault="00DA3100" w:rsidP="00DA3100">
            <w:pPr>
              <w:pStyle w:val="fixed"/>
              <w:ind w:left="0" w:firstLine="0"/>
              <w:rPr>
                <w:rFonts w:ascii="Arial" w:hAnsi="Arial" w:cs="Arial"/>
                <w:sz w:val="22"/>
                <w:szCs w:val="22"/>
              </w:rPr>
            </w:pPr>
            <w:r w:rsidRPr="00F42690">
              <w:rPr>
                <w:rFonts w:ascii="Arial" w:hAnsi="Arial" w:cs="Arial"/>
                <w:sz w:val="22"/>
                <w:szCs w:val="22"/>
              </w:rPr>
              <w:lastRenderedPageBreak/>
              <w:t>Module Code</w:t>
            </w:r>
          </w:p>
        </w:tc>
        <w:tc>
          <w:tcPr>
            <w:tcW w:w="6822" w:type="dxa"/>
          </w:tcPr>
          <w:p w14:paraId="1E7209B1" w14:textId="2F7E1A0F" w:rsidR="00DA3100" w:rsidRPr="00F42690" w:rsidRDefault="005A26EE" w:rsidP="00DA3100">
            <w:pPr>
              <w:pStyle w:val="fixed"/>
              <w:ind w:left="0" w:firstLine="0"/>
              <w:rPr>
                <w:rFonts w:ascii="Arial" w:hAnsi="Arial" w:cs="Arial"/>
                <w:sz w:val="22"/>
                <w:szCs w:val="22"/>
              </w:rPr>
            </w:pPr>
            <w:r w:rsidRPr="00F42690">
              <w:rPr>
                <w:rFonts w:ascii="Arial" w:hAnsi="Arial" w:cs="Arial"/>
                <w:sz w:val="22"/>
                <w:szCs w:val="22"/>
              </w:rPr>
              <w:t>ACCA7045</w:t>
            </w:r>
          </w:p>
        </w:tc>
      </w:tr>
      <w:tr w:rsidR="00DA3100" w:rsidRPr="00F42690" w14:paraId="6B28CEB8" w14:textId="77777777" w:rsidTr="00C97649">
        <w:tc>
          <w:tcPr>
            <w:tcW w:w="1838" w:type="dxa"/>
          </w:tcPr>
          <w:p w14:paraId="1B02BEFA" w14:textId="77777777" w:rsidR="00DA3100" w:rsidRPr="00F42690" w:rsidRDefault="00DA3100" w:rsidP="00DA3100">
            <w:pPr>
              <w:pStyle w:val="fixed"/>
              <w:ind w:left="0" w:firstLine="0"/>
              <w:rPr>
                <w:rFonts w:ascii="Arial" w:hAnsi="Arial" w:cs="Arial"/>
                <w:sz w:val="22"/>
                <w:szCs w:val="22"/>
              </w:rPr>
            </w:pPr>
            <w:r w:rsidRPr="00F42690">
              <w:rPr>
                <w:rFonts w:ascii="Arial" w:hAnsi="Arial" w:cs="Arial"/>
                <w:sz w:val="22"/>
                <w:szCs w:val="22"/>
              </w:rPr>
              <w:t>Title</w:t>
            </w:r>
          </w:p>
        </w:tc>
        <w:tc>
          <w:tcPr>
            <w:tcW w:w="6822" w:type="dxa"/>
          </w:tcPr>
          <w:p w14:paraId="53652AD3" w14:textId="77777777" w:rsidR="00DA3100" w:rsidRPr="00F42690" w:rsidRDefault="00DA3100" w:rsidP="00DA3100">
            <w:pPr>
              <w:pStyle w:val="fixed"/>
              <w:ind w:left="0" w:firstLine="0"/>
              <w:rPr>
                <w:rFonts w:ascii="Arial" w:hAnsi="Arial" w:cs="Arial"/>
                <w:sz w:val="22"/>
                <w:szCs w:val="22"/>
              </w:rPr>
            </w:pPr>
            <w:r w:rsidRPr="00F42690">
              <w:rPr>
                <w:rFonts w:ascii="Arial" w:hAnsi="Arial" w:cs="Arial"/>
                <w:sz w:val="22"/>
                <w:szCs w:val="22"/>
              </w:rPr>
              <w:t>Production Management</w:t>
            </w:r>
          </w:p>
        </w:tc>
      </w:tr>
      <w:tr w:rsidR="00DA3100" w:rsidRPr="00F42690" w14:paraId="5801E6CF" w14:textId="77777777" w:rsidTr="00C97649">
        <w:tc>
          <w:tcPr>
            <w:tcW w:w="1838" w:type="dxa"/>
          </w:tcPr>
          <w:p w14:paraId="178F6288" w14:textId="77777777" w:rsidR="00DA3100" w:rsidRPr="00F42690" w:rsidRDefault="00DA3100" w:rsidP="00DA3100">
            <w:pPr>
              <w:pStyle w:val="fixed"/>
              <w:ind w:left="0" w:firstLine="0"/>
              <w:rPr>
                <w:rFonts w:ascii="Arial" w:hAnsi="Arial" w:cs="Arial"/>
                <w:sz w:val="22"/>
                <w:szCs w:val="22"/>
              </w:rPr>
            </w:pPr>
            <w:r w:rsidRPr="00F42690">
              <w:rPr>
                <w:rFonts w:ascii="Arial" w:hAnsi="Arial" w:cs="Arial"/>
                <w:sz w:val="22"/>
                <w:szCs w:val="22"/>
              </w:rPr>
              <w:t>Date</w:t>
            </w:r>
          </w:p>
        </w:tc>
        <w:sdt>
          <w:sdtPr>
            <w:rPr>
              <w:rFonts w:ascii="Arial" w:hAnsi="Arial" w:cs="Arial"/>
              <w:sz w:val="22"/>
              <w:szCs w:val="22"/>
            </w:rPr>
            <w:id w:val="376740318"/>
            <w:placeholder>
              <w:docPart w:val="49AB1AFBD3784CFE866242D436FEE2A2"/>
            </w:placeholder>
            <w:date w:fullDate="2024-05-17T00:00:00Z">
              <w:dateFormat w:val="dd/MM/yyyy"/>
              <w:lid w:val="en-GB"/>
              <w:storeMappedDataAs w:val="dateTime"/>
              <w:calendar w:val="gregorian"/>
            </w:date>
          </w:sdtPr>
          <w:sdtEndPr/>
          <w:sdtContent>
            <w:tc>
              <w:tcPr>
                <w:tcW w:w="6822" w:type="dxa"/>
              </w:tcPr>
              <w:p w14:paraId="72C3AE48" w14:textId="35F84EC2" w:rsidR="00DA3100" w:rsidRPr="00F42690" w:rsidRDefault="00BE48A2" w:rsidP="00DA3100">
                <w:pPr>
                  <w:pStyle w:val="fixed"/>
                  <w:ind w:left="0" w:firstLine="0"/>
                  <w:rPr>
                    <w:rFonts w:ascii="Arial" w:hAnsi="Arial" w:cs="Arial"/>
                    <w:sz w:val="22"/>
                    <w:szCs w:val="22"/>
                  </w:rPr>
                </w:pPr>
                <w:r>
                  <w:rPr>
                    <w:rFonts w:ascii="Arial" w:hAnsi="Arial" w:cs="Arial"/>
                    <w:sz w:val="22"/>
                    <w:szCs w:val="22"/>
                  </w:rPr>
                  <w:t>17/05</w:t>
                </w:r>
                <w:r w:rsidRPr="00F42690">
                  <w:rPr>
                    <w:rFonts w:ascii="Arial" w:hAnsi="Arial" w:cs="Arial"/>
                    <w:sz w:val="22"/>
                    <w:szCs w:val="22"/>
                  </w:rPr>
                  <w:t>/2024</w:t>
                </w:r>
              </w:p>
            </w:tc>
          </w:sdtContent>
        </w:sdt>
      </w:tr>
      <w:tr w:rsidR="00DA3100" w:rsidRPr="00F42690" w14:paraId="32391C09" w14:textId="77777777" w:rsidTr="00C97649">
        <w:tc>
          <w:tcPr>
            <w:tcW w:w="1838" w:type="dxa"/>
          </w:tcPr>
          <w:p w14:paraId="5C006758" w14:textId="77777777" w:rsidR="00DA3100" w:rsidRPr="00F42690" w:rsidRDefault="00DA3100" w:rsidP="00DA3100">
            <w:pPr>
              <w:pStyle w:val="fixed"/>
              <w:ind w:left="0" w:firstLine="0"/>
              <w:rPr>
                <w:rFonts w:ascii="Arial" w:hAnsi="Arial" w:cs="Arial"/>
                <w:sz w:val="22"/>
                <w:szCs w:val="22"/>
              </w:rPr>
            </w:pPr>
            <w:r w:rsidRPr="00F42690">
              <w:rPr>
                <w:rFonts w:ascii="Arial" w:hAnsi="Arial" w:cs="Arial"/>
                <w:sz w:val="22"/>
                <w:szCs w:val="22"/>
              </w:rPr>
              <w:t>Level</w:t>
            </w:r>
          </w:p>
        </w:tc>
        <w:sdt>
          <w:sdtPr>
            <w:rPr>
              <w:rFonts w:ascii="Arial" w:hAnsi="Arial" w:cs="Arial"/>
              <w:sz w:val="22"/>
              <w:szCs w:val="22"/>
            </w:rPr>
            <w:id w:val="1273595864"/>
            <w:placeholder>
              <w:docPart w:val="33B8793AB5EE4150BE119D10CE7F33A5"/>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6897423" w14:textId="77777777" w:rsidR="00DA3100" w:rsidRPr="00F42690" w:rsidRDefault="00C50ED2" w:rsidP="00DA3100">
                <w:pPr>
                  <w:pStyle w:val="fixed"/>
                  <w:ind w:left="0" w:firstLine="0"/>
                  <w:rPr>
                    <w:rFonts w:ascii="Arial" w:hAnsi="Arial" w:cs="Arial"/>
                    <w:sz w:val="22"/>
                    <w:szCs w:val="22"/>
                  </w:rPr>
                </w:pPr>
                <w:r w:rsidRPr="00F42690">
                  <w:rPr>
                    <w:rFonts w:ascii="Arial" w:hAnsi="Arial" w:cs="Arial"/>
                    <w:sz w:val="22"/>
                    <w:szCs w:val="22"/>
                  </w:rPr>
                  <w:t>7</w:t>
                </w:r>
              </w:p>
            </w:tc>
          </w:sdtContent>
        </w:sdt>
      </w:tr>
      <w:tr w:rsidR="00DA3100" w:rsidRPr="00F42690" w14:paraId="02446261" w14:textId="77777777" w:rsidTr="00C97649">
        <w:tc>
          <w:tcPr>
            <w:tcW w:w="1838" w:type="dxa"/>
          </w:tcPr>
          <w:p w14:paraId="53F55D62" w14:textId="77777777" w:rsidR="00DA3100" w:rsidRPr="00F42690" w:rsidRDefault="00DA3100" w:rsidP="00DA3100">
            <w:pPr>
              <w:pStyle w:val="fixed"/>
              <w:ind w:left="0" w:firstLine="0"/>
              <w:rPr>
                <w:rFonts w:ascii="Arial" w:hAnsi="Arial" w:cs="Arial"/>
                <w:sz w:val="22"/>
                <w:szCs w:val="22"/>
              </w:rPr>
            </w:pPr>
            <w:r w:rsidRPr="00F42690">
              <w:rPr>
                <w:rFonts w:ascii="Arial" w:hAnsi="Arial" w:cs="Arial"/>
                <w:sz w:val="22"/>
                <w:szCs w:val="22"/>
              </w:rPr>
              <w:t>Credits</w:t>
            </w:r>
          </w:p>
        </w:tc>
        <w:tc>
          <w:tcPr>
            <w:tcW w:w="6822" w:type="dxa"/>
          </w:tcPr>
          <w:p w14:paraId="070C69D2" w14:textId="77777777" w:rsidR="00DA3100" w:rsidRPr="00F42690" w:rsidRDefault="00DA3100" w:rsidP="00DA3100">
            <w:pPr>
              <w:pStyle w:val="fixed"/>
              <w:ind w:left="0" w:firstLine="0"/>
              <w:rPr>
                <w:rFonts w:ascii="Arial" w:hAnsi="Arial" w:cs="Arial"/>
                <w:sz w:val="22"/>
                <w:szCs w:val="22"/>
              </w:rPr>
            </w:pPr>
            <w:r w:rsidRPr="00F42690">
              <w:rPr>
                <w:rFonts w:ascii="Arial" w:hAnsi="Arial" w:cs="Arial"/>
                <w:sz w:val="22"/>
                <w:szCs w:val="22"/>
              </w:rPr>
              <w:t>20</w:t>
            </w:r>
          </w:p>
        </w:tc>
      </w:tr>
      <w:tr w:rsidR="00DA3100" w:rsidRPr="00F42690" w14:paraId="0935A616" w14:textId="77777777" w:rsidTr="00C97649">
        <w:tc>
          <w:tcPr>
            <w:tcW w:w="1838" w:type="dxa"/>
          </w:tcPr>
          <w:p w14:paraId="147EC27D" w14:textId="77777777" w:rsidR="00DA3100" w:rsidRPr="00F42690" w:rsidRDefault="00DA3100" w:rsidP="00DA3100">
            <w:pPr>
              <w:pStyle w:val="fixed"/>
              <w:ind w:left="0" w:firstLine="0"/>
              <w:rPr>
                <w:rFonts w:ascii="Arial" w:hAnsi="Arial" w:cs="Arial"/>
                <w:sz w:val="22"/>
                <w:szCs w:val="22"/>
              </w:rPr>
            </w:pPr>
            <w:r w:rsidRPr="00F42690">
              <w:rPr>
                <w:rFonts w:ascii="Arial" w:hAnsi="Arial" w:cs="Arial"/>
                <w:sz w:val="22"/>
                <w:szCs w:val="22"/>
              </w:rPr>
              <w:t>Pre-Requisites</w:t>
            </w:r>
          </w:p>
        </w:tc>
        <w:tc>
          <w:tcPr>
            <w:tcW w:w="6822" w:type="dxa"/>
          </w:tcPr>
          <w:p w14:paraId="5DF7DF12" w14:textId="4F001330" w:rsidR="00DA3100" w:rsidRPr="00F42690" w:rsidRDefault="005E0C20" w:rsidP="00DA3100">
            <w:pPr>
              <w:pStyle w:val="fixed"/>
              <w:ind w:left="0" w:firstLine="0"/>
              <w:rPr>
                <w:rFonts w:ascii="Arial" w:hAnsi="Arial" w:cs="Arial"/>
                <w:sz w:val="22"/>
                <w:szCs w:val="22"/>
              </w:rPr>
            </w:pPr>
            <w:r w:rsidRPr="00F42690">
              <w:rPr>
                <w:rFonts w:ascii="Arial" w:hAnsi="Arial" w:cs="Arial"/>
                <w:sz w:val="22"/>
                <w:szCs w:val="22"/>
              </w:rPr>
              <w:t>N</w:t>
            </w:r>
            <w:r w:rsidR="00DA3100" w:rsidRPr="00F42690">
              <w:rPr>
                <w:rFonts w:ascii="Arial" w:hAnsi="Arial" w:cs="Arial"/>
                <w:sz w:val="22"/>
                <w:szCs w:val="22"/>
              </w:rPr>
              <w:t>one</w:t>
            </w:r>
          </w:p>
        </w:tc>
      </w:tr>
      <w:tr w:rsidR="00DB0D1B" w:rsidRPr="00F42690" w14:paraId="5307CF12" w14:textId="77777777" w:rsidTr="00DB0D1B">
        <w:tc>
          <w:tcPr>
            <w:tcW w:w="1838" w:type="dxa"/>
            <w:tcBorders>
              <w:top w:val="single" w:sz="4" w:space="0" w:color="auto"/>
              <w:left w:val="single" w:sz="4" w:space="0" w:color="auto"/>
              <w:bottom w:val="single" w:sz="4" w:space="0" w:color="auto"/>
              <w:right w:val="single" w:sz="4" w:space="0" w:color="auto"/>
            </w:tcBorders>
            <w:hideMark/>
          </w:tcPr>
          <w:p w14:paraId="7D62440B" w14:textId="77777777" w:rsidR="00DB0D1B" w:rsidRPr="00F42690" w:rsidRDefault="00DB0D1B">
            <w:pPr>
              <w:pStyle w:val="fixed"/>
              <w:ind w:left="0" w:firstLine="0"/>
              <w:rPr>
                <w:rFonts w:ascii="Arial" w:hAnsi="Arial" w:cs="Arial"/>
                <w:sz w:val="22"/>
                <w:szCs w:val="22"/>
              </w:rPr>
            </w:pPr>
            <w:r w:rsidRPr="00F42690">
              <w:rPr>
                <w:rFonts w:ascii="Arial" w:hAnsi="Arial" w:cs="Arial"/>
                <w:sz w:val="22"/>
                <w:szCs w:val="22"/>
              </w:rPr>
              <w:t>DBS Check</w:t>
            </w:r>
          </w:p>
        </w:tc>
        <w:tc>
          <w:tcPr>
            <w:tcW w:w="6822" w:type="dxa"/>
            <w:tcBorders>
              <w:top w:val="single" w:sz="4" w:space="0" w:color="auto"/>
              <w:left w:val="single" w:sz="4" w:space="0" w:color="auto"/>
              <w:bottom w:val="single" w:sz="4" w:space="0" w:color="auto"/>
              <w:right w:val="single" w:sz="4" w:space="0" w:color="auto"/>
            </w:tcBorders>
            <w:hideMark/>
          </w:tcPr>
          <w:p w14:paraId="3DD943B8" w14:textId="0AF94819" w:rsidR="00DB0D1B" w:rsidRPr="00F42690" w:rsidRDefault="00DB0D1B">
            <w:pPr>
              <w:pStyle w:val="fixed"/>
              <w:ind w:left="0" w:firstLine="0"/>
              <w:rPr>
                <w:rFonts w:ascii="Arial" w:hAnsi="Arial" w:cs="Arial"/>
                <w:sz w:val="22"/>
                <w:szCs w:val="22"/>
              </w:rPr>
            </w:pPr>
            <w:r w:rsidRPr="00F42690">
              <w:rPr>
                <w:rFonts w:ascii="Arial" w:hAnsi="Arial" w:cs="Arial"/>
                <w:sz w:val="22"/>
                <w:szCs w:val="22"/>
              </w:rPr>
              <w:t xml:space="preserve">May be required  </w:t>
            </w:r>
            <w:sdt>
              <w:sdtPr>
                <w:rPr>
                  <w:rFonts w:ascii="Arial" w:hAnsi="Arial" w:cs="Arial"/>
                  <w:sz w:val="22"/>
                  <w:szCs w:val="22"/>
                </w:rPr>
                <w:id w:val="-1834596684"/>
                <w14:checkbox>
                  <w14:checked w14:val="0"/>
                  <w14:checkedState w14:val="2612" w14:font="MS Gothic"/>
                  <w14:uncheckedState w14:val="2610" w14:font="MS Gothic"/>
                </w14:checkbox>
              </w:sdtPr>
              <w:sdtEndPr/>
              <w:sdtContent>
                <w:r w:rsidRPr="00F42690">
                  <w:rPr>
                    <w:rFonts w:ascii="MS Gothic" w:eastAsia="MS Gothic" w:hAnsi="MS Gothic" w:cs="Arial"/>
                    <w:sz w:val="22"/>
                    <w:szCs w:val="22"/>
                  </w:rPr>
                  <w:t>☐</w:t>
                </w:r>
              </w:sdtContent>
            </w:sdt>
            <w:r w:rsidRPr="00F42690">
              <w:rPr>
                <w:rFonts w:ascii="Arial" w:hAnsi="Arial" w:cs="Arial"/>
                <w:sz w:val="22"/>
                <w:szCs w:val="22"/>
              </w:rPr>
              <w:tab/>
            </w:r>
            <w:r w:rsidRPr="00F42690">
              <w:rPr>
                <w:rFonts w:ascii="Arial" w:hAnsi="Arial" w:cs="Arial"/>
                <w:sz w:val="22"/>
                <w:szCs w:val="22"/>
              </w:rPr>
              <w:tab/>
            </w:r>
            <w:r w:rsidRPr="00F42690">
              <w:rPr>
                <w:rFonts w:ascii="Arial" w:hAnsi="Arial" w:cs="Arial"/>
                <w:sz w:val="22"/>
                <w:szCs w:val="22"/>
              </w:rPr>
              <w:tab/>
              <w:t xml:space="preserve">Not required </w:t>
            </w:r>
            <w:r w:rsidRPr="00F42690">
              <w:rPr>
                <w:rFonts w:ascii="Arial" w:hAnsi="Arial" w:cs="Arial"/>
                <w:sz w:val="22"/>
                <w:szCs w:val="22"/>
              </w:rPr>
              <w:tab/>
            </w:r>
            <w:sdt>
              <w:sdtPr>
                <w:rPr>
                  <w:rFonts w:ascii="Arial" w:hAnsi="Arial" w:cs="Arial"/>
                  <w:sz w:val="22"/>
                  <w:szCs w:val="22"/>
                </w:rPr>
                <w:id w:val="-558165597"/>
                <w14:checkbox>
                  <w14:checked w14:val="1"/>
                  <w14:checkedState w14:val="2612" w14:font="MS Gothic"/>
                  <w14:uncheckedState w14:val="2610" w14:font="MS Gothic"/>
                </w14:checkbox>
              </w:sdtPr>
              <w:sdtEndPr/>
              <w:sdtContent>
                <w:r w:rsidRPr="00F42690">
                  <w:rPr>
                    <w:rFonts w:ascii="MS Gothic" w:eastAsia="MS Gothic" w:hAnsi="MS Gothic" w:cs="Arial"/>
                    <w:sz w:val="22"/>
                    <w:szCs w:val="22"/>
                  </w:rPr>
                  <w:t>☒</w:t>
                </w:r>
              </w:sdtContent>
            </w:sdt>
            <w:r w:rsidRPr="00F42690">
              <w:rPr>
                <w:rFonts w:ascii="Arial" w:hAnsi="Arial" w:cs="Arial"/>
                <w:sz w:val="22"/>
                <w:szCs w:val="22"/>
              </w:rPr>
              <w:t xml:space="preserve">  </w:t>
            </w:r>
            <w:r w:rsidRPr="00F42690">
              <w:rPr>
                <w:rFonts w:ascii="Arial" w:hAnsi="Arial" w:cs="Arial"/>
                <w:sz w:val="22"/>
                <w:szCs w:val="22"/>
              </w:rPr>
              <w:tab/>
            </w:r>
          </w:p>
        </w:tc>
      </w:tr>
    </w:tbl>
    <w:p w14:paraId="3C55842B" w14:textId="77777777" w:rsidR="00B82AFA" w:rsidRPr="00F42690" w:rsidRDefault="00B82AFA" w:rsidP="00B82AFA">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7BC3F50" w14:textId="77777777" w:rsidR="00B82AFA" w:rsidRPr="00F42690" w:rsidRDefault="00B82AFA" w:rsidP="00B82AF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BD5A3CC" w14:textId="77777777" w:rsidR="00B82AFA" w:rsidRPr="00F42690" w:rsidRDefault="00B82AFA" w:rsidP="00B82AF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AIM(S)</w:t>
      </w:r>
    </w:p>
    <w:p w14:paraId="7BCA9147" w14:textId="1AADF270" w:rsidR="00DA3100" w:rsidRPr="00F42690" w:rsidRDefault="0005668B" w:rsidP="00B82AFA">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To advance</w:t>
      </w:r>
      <w:r w:rsidR="008357A6" w:rsidRPr="00F42690">
        <w:rPr>
          <w:rFonts w:ascii="Arial" w:hAnsi="Arial" w:cs="Arial"/>
          <w:sz w:val="22"/>
          <w:szCs w:val="22"/>
        </w:rPr>
        <w:t xml:space="preserve"> production management principles, techniques, and methodologies </w:t>
      </w:r>
      <w:r w:rsidR="00880386" w:rsidRPr="00F42690">
        <w:rPr>
          <w:rFonts w:ascii="Arial" w:hAnsi="Arial" w:cs="Arial"/>
          <w:sz w:val="22"/>
          <w:szCs w:val="22"/>
        </w:rPr>
        <w:t xml:space="preserve">within dynamic and evolving creative industries, </w:t>
      </w:r>
      <w:r w:rsidR="008357A6" w:rsidRPr="00F42690">
        <w:rPr>
          <w:rFonts w:ascii="Arial" w:hAnsi="Arial" w:cs="Arial"/>
          <w:sz w:val="22"/>
          <w:szCs w:val="22"/>
        </w:rPr>
        <w:t xml:space="preserve">tailored specifically to </w:t>
      </w:r>
      <w:r w:rsidR="00880386" w:rsidRPr="00F42690">
        <w:rPr>
          <w:rFonts w:ascii="Arial" w:hAnsi="Arial" w:cs="Arial"/>
          <w:sz w:val="22"/>
          <w:szCs w:val="22"/>
        </w:rPr>
        <w:t>students’ Master’s degree pathway.</w:t>
      </w:r>
    </w:p>
    <w:p w14:paraId="3F443A3B" w14:textId="77777777" w:rsidR="00437F81" w:rsidRPr="00F42690" w:rsidRDefault="00437F81" w:rsidP="00437F81">
      <w:pPr>
        <w:pStyle w:val="bullet"/>
        <w:overflowPunct/>
        <w:autoSpaceDE/>
        <w:autoSpaceDN/>
        <w:adjustRightInd/>
        <w:spacing w:before="0"/>
        <w:ind w:left="0" w:firstLine="0"/>
        <w:textAlignment w:val="auto"/>
        <w:rPr>
          <w:rFonts w:ascii="Arial" w:hAnsi="Arial" w:cs="Arial"/>
          <w:b/>
          <w:sz w:val="22"/>
          <w:szCs w:val="22"/>
        </w:rPr>
      </w:pPr>
    </w:p>
    <w:p w14:paraId="377AAD05" w14:textId="77777777" w:rsidR="00437F81" w:rsidRPr="00F42690" w:rsidRDefault="00437F81" w:rsidP="00437F81">
      <w:pPr>
        <w:pStyle w:val="bullet"/>
        <w:overflowPunct/>
        <w:autoSpaceDE/>
        <w:autoSpaceDN/>
        <w:adjustRightInd/>
        <w:spacing w:before="0"/>
        <w:ind w:left="0" w:firstLine="0"/>
        <w:textAlignment w:val="auto"/>
        <w:rPr>
          <w:rFonts w:ascii="Arial" w:hAnsi="Arial" w:cs="Arial"/>
          <w:b/>
          <w:sz w:val="22"/>
          <w:szCs w:val="22"/>
        </w:rPr>
      </w:pPr>
      <w:r w:rsidRPr="00F42690">
        <w:rPr>
          <w:rFonts w:ascii="Arial" w:hAnsi="Arial" w:cs="Arial"/>
          <w:b/>
          <w:sz w:val="22"/>
          <w:szCs w:val="22"/>
        </w:rPr>
        <w:t>LEARNING OUTCOMES</w:t>
      </w:r>
    </w:p>
    <w:p w14:paraId="784C6C82" w14:textId="77777777" w:rsidR="00437F81" w:rsidRPr="00F42690" w:rsidRDefault="00437F81" w:rsidP="00437F81">
      <w:pPr>
        <w:spacing w:after="0" w:line="240" w:lineRule="auto"/>
        <w:rPr>
          <w:rFonts w:ascii="Arial" w:hAnsi="Arial" w:cs="Arial"/>
          <w:b/>
        </w:rPr>
      </w:pPr>
    </w:p>
    <w:p w14:paraId="26EBB34F" w14:textId="77777777" w:rsidR="00437F81" w:rsidRPr="00F42690" w:rsidRDefault="00437F81" w:rsidP="00437F81">
      <w:pPr>
        <w:spacing w:after="0" w:line="240" w:lineRule="auto"/>
        <w:rPr>
          <w:rFonts w:ascii="Arial" w:hAnsi="Arial" w:cs="Arial"/>
        </w:rPr>
      </w:pPr>
      <w:r w:rsidRPr="00F42690">
        <w:rPr>
          <w:rFonts w:ascii="Arial" w:hAnsi="Arial" w:cs="Arial"/>
        </w:rPr>
        <w:t>Upon the successful completion of this module, the student should be able to:</w:t>
      </w:r>
    </w:p>
    <w:p w14:paraId="0D4A1A86" w14:textId="45C92F98" w:rsidR="00DA3100" w:rsidRPr="00F42690" w:rsidRDefault="00437F81" w:rsidP="00437F81">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d</w:t>
      </w:r>
      <w:r w:rsidR="00DA3100" w:rsidRPr="00F42690">
        <w:rPr>
          <w:rFonts w:ascii="Arial" w:hAnsi="Arial" w:cs="Arial"/>
          <w:sz w:val="22"/>
          <w:szCs w:val="22"/>
        </w:rPr>
        <w:t>emonstrate an advanced understanding of production management principles, techniques, and methodologies specific to the film, VFX, CGI, and games industries. Apply this knowledge to effectively plan, execute, and deliver complex production projects</w:t>
      </w:r>
      <w:r w:rsidRPr="00F42690">
        <w:rPr>
          <w:rFonts w:ascii="Arial" w:hAnsi="Arial" w:cs="Arial"/>
          <w:sz w:val="22"/>
          <w:szCs w:val="22"/>
        </w:rPr>
        <w:t>;</w:t>
      </w:r>
    </w:p>
    <w:p w14:paraId="6EE8470A" w14:textId="1B73EAA2" w:rsidR="00DA3100" w:rsidRPr="00F42690" w:rsidRDefault="00437F81" w:rsidP="00437F81">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a</w:t>
      </w:r>
      <w:r w:rsidR="00DA3100" w:rsidRPr="00F42690">
        <w:rPr>
          <w:rFonts w:ascii="Arial" w:hAnsi="Arial" w:cs="Arial"/>
          <w:sz w:val="22"/>
          <w:szCs w:val="22"/>
        </w:rPr>
        <w:t>nalyse and evaluate project requirements, market trends, and industry dynamics to develop comprehensive production strategies. Make informed decisions regarding resource allocation, scheduling, risk management, and budgeting to ensure project success</w:t>
      </w:r>
      <w:r w:rsidRPr="00F42690">
        <w:rPr>
          <w:rFonts w:ascii="Arial" w:hAnsi="Arial" w:cs="Arial"/>
          <w:sz w:val="22"/>
          <w:szCs w:val="22"/>
        </w:rPr>
        <w:t>;</w:t>
      </w:r>
    </w:p>
    <w:p w14:paraId="5FFA4BF5" w14:textId="2F79B0E2" w:rsidR="00DA3100" w:rsidRPr="00F42690" w:rsidRDefault="00437F81" w:rsidP="00437F81">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d</w:t>
      </w:r>
      <w:r w:rsidR="00DA3100" w:rsidRPr="00F42690">
        <w:rPr>
          <w:rFonts w:ascii="Arial" w:hAnsi="Arial" w:cs="Arial"/>
          <w:sz w:val="22"/>
          <w:szCs w:val="22"/>
        </w:rPr>
        <w:t>evelop and implement robust quality assurance processes to maintain high production standards and deliver quality outputs. Continuously evaluate and optimize production processes, workflows, and methodologies to enhance efficiency, minimize waste, and improve overall project outcomes.</w:t>
      </w:r>
    </w:p>
    <w:p w14:paraId="403411FC" w14:textId="77777777" w:rsidR="001C2CA3" w:rsidRPr="00F42690" w:rsidRDefault="001C2CA3" w:rsidP="001C2CA3">
      <w:pPr>
        <w:spacing w:after="0" w:line="240" w:lineRule="auto"/>
        <w:rPr>
          <w:rFonts w:ascii="Arial" w:hAnsi="Arial" w:cs="Arial"/>
        </w:rPr>
      </w:pPr>
    </w:p>
    <w:p w14:paraId="28A2BED9" w14:textId="77777777" w:rsidR="001C2CA3" w:rsidRPr="00F42690" w:rsidRDefault="001C2CA3" w:rsidP="001C2CA3">
      <w:pPr>
        <w:pStyle w:val="fixed"/>
        <w:rPr>
          <w:rFonts w:ascii="Arial" w:hAnsi="Arial" w:cs="Arial"/>
          <w:sz w:val="22"/>
          <w:szCs w:val="22"/>
        </w:rPr>
      </w:pPr>
      <w:r w:rsidRPr="00F42690">
        <w:rPr>
          <w:rFonts w:ascii="Arial" w:hAnsi="Arial" w:cs="Arial"/>
          <w:sz w:val="22"/>
          <w:szCs w:val="22"/>
        </w:rPr>
        <w:t>INDICATIVE CONTENT</w:t>
      </w:r>
    </w:p>
    <w:p w14:paraId="746940FF" w14:textId="77777777" w:rsidR="00DA3100" w:rsidRPr="00F42690" w:rsidRDefault="00DA3100" w:rsidP="00A461B6">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Advanced Knowledge:</w:t>
      </w:r>
    </w:p>
    <w:p w14:paraId="04EF689B" w14:textId="61AE56C8" w:rsidR="00DA3100" w:rsidRPr="00F42690" w:rsidRDefault="00B27AF8" w:rsidP="00A461B6">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Current and future p</w:t>
      </w:r>
      <w:r w:rsidR="00DA3100" w:rsidRPr="00F42690">
        <w:rPr>
          <w:rFonts w:ascii="Arial" w:eastAsia="Times New Roman" w:hAnsi="Arial" w:cs="Arial"/>
          <w:lang w:val="en-GB" w:eastAsia="en-GB"/>
        </w:rPr>
        <w:t>roduction management principles and techniques specific to the film, VFX, CGI, and games industries</w:t>
      </w:r>
      <w:r w:rsidR="00A461B6" w:rsidRPr="00F42690">
        <w:rPr>
          <w:rFonts w:ascii="Arial" w:eastAsia="Times New Roman" w:hAnsi="Arial" w:cs="Arial"/>
          <w:lang w:val="en-GB" w:eastAsia="en-GB"/>
        </w:rPr>
        <w:t>.</w:t>
      </w:r>
    </w:p>
    <w:p w14:paraId="6F8CC06C" w14:textId="22D41F39" w:rsidR="00DA3100" w:rsidRPr="00F42690" w:rsidRDefault="00DA3100" w:rsidP="00A461B6">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Understanding the production life cycle, from pre-production to post-production</w:t>
      </w:r>
      <w:r w:rsidR="00A461B6" w:rsidRPr="00F42690">
        <w:rPr>
          <w:rFonts w:ascii="Arial" w:eastAsia="Times New Roman" w:hAnsi="Arial" w:cs="Arial"/>
          <w:lang w:val="en-GB" w:eastAsia="en-GB"/>
        </w:rPr>
        <w:t>.</w:t>
      </w:r>
    </w:p>
    <w:p w14:paraId="05BEDF55" w14:textId="3EBE950A" w:rsidR="00DA3100" w:rsidRPr="00F42690" w:rsidRDefault="00DA3100" w:rsidP="00A461B6">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Knowledge of industry standards, best practices, and emerging trends in production management</w:t>
      </w:r>
      <w:r w:rsidR="00A461B6" w:rsidRPr="00F42690">
        <w:rPr>
          <w:rFonts w:ascii="Arial" w:eastAsia="Times New Roman" w:hAnsi="Arial" w:cs="Arial"/>
          <w:lang w:val="en-GB" w:eastAsia="en-GB"/>
        </w:rPr>
        <w:t>.</w:t>
      </w:r>
    </w:p>
    <w:p w14:paraId="068A692B" w14:textId="3068777A" w:rsidR="00DA3100" w:rsidRPr="00F42690" w:rsidRDefault="00DA3100" w:rsidP="00A461B6">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Familiarity with production management software and tools used in the industry</w:t>
      </w:r>
      <w:r w:rsidR="00A461B6" w:rsidRPr="00F42690">
        <w:rPr>
          <w:rFonts w:ascii="Arial" w:eastAsia="Times New Roman" w:hAnsi="Arial" w:cs="Arial"/>
          <w:lang w:val="en-GB" w:eastAsia="en-GB"/>
        </w:rPr>
        <w:t>.</w:t>
      </w:r>
    </w:p>
    <w:p w14:paraId="06F14D53" w14:textId="77777777" w:rsidR="00DA3100" w:rsidRPr="00F42690" w:rsidRDefault="00DA3100" w:rsidP="00A461B6">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Strategic Planning and Decision-Making:</w:t>
      </w:r>
    </w:p>
    <w:p w14:paraId="72300D31" w14:textId="1D5A7C0F" w:rsidR="00DA3100" w:rsidRPr="00F42690" w:rsidRDefault="00DA3100" w:rsidP="00A461B6">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 xml:space="preserve">Analysing project requirements, market trends, and </w:t>
      </w:r>
      <w:r w:rsidR="00345246" w:rsidRPr="00F42690">
        <w:rPr>
          <w:rFonts w:ascii="Arial" w:eastAsia="Times New Roman" w:hAnsi="Arial" w:cs="Arial"/>
          <w:lang w:val="en-GB" w:eastAsia="en-GB"/>
        </w:rPr>
        <w:t xml:space="preserve">diverse </w:t>
      </w:r>
      <w:r w:rsidRPr="00F42690">
        <w:rPr>
          <w:rFonts w:ascii="Arial" w:eastAsia="Times New Roman" w:hAnsi="Arial" w:cs="Arial"/>
          <w:lang w:val="en-GB" w:eastAsia="en-GB"/>
        </w:rPr>
        <w:t>audience expectations to develop effective production strategies.</w:t>
      </w:r>
    </w:p>
    <w:p w14:paraId="3876F8CD" w14:textId="32BC4ACE" w:rsidR="00DA3100" w:rsidRPr="00F42690" w:rsidRDefault="00DA3100" w:rsidP="00A461B6">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Creating comprehensive project plans, including resource allocation, scheduling, and risk management</w:t>
      </w:r>
      <w:r w:rsidR="00A461B6" w:rsidRPr="00F42690">
        <w:rPr>
          <w:rFonts w:ascii="Arial" w:eastAsia="Times New Roman" w:hAnsi="Arial" w:cs="Arial"/>
          <w:lang w:val="en-GB" w:eastAsia="en-GB"/>
        </w:rPr>
        <w:t>.</w:t>
      </w:r>
    </w:p>
    <w:p w14:paraId="4733AECF" w14:textId="09C48FDF" w:rsidR="00DA3100" w:rsidRPr="00F42690" w:rsidRDefault="00DA3100" w:rsidP="00A461B6">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Making informed decisions on budgeting, financing options, cost control measures</w:t>
      </w:r>
      <w:r w:rsidR="00EE0525" w:rsidRPr="00F42690">
        <w:rPr>
          <w:rFonts w:ascii="Arial" w:eastAsia="Times New Roman" w:hAnsi="Arial" w:cs="Arial"/>
          <w:lang w:val="en-GB" w:eastAsia="en-GB"/>
        </w:rPr>
        <w:t xml:space="preserve">, </w:t>
      </w:r>
      <w:r w:rsidR="00B85CA3">
        <w:rPr>
          <w:rFonts w:ascii="Arial" w:eastAsia="Times New Roman" w:hAnsi="Arial" w:cs="Arial"/>
          <w:lang w:val="en-GB" w:eastAsia="en-GB"/>
        </w:rPr>
        <w:t xml:space="preserve">and </w:t>
      </w:r>
      <w:r w:rsidR="00EE0525" w:rsidRPr="00F42690">
        <w:rPr>
          <w:rFonts w:ascii="Arial" w:eastAsia="Times New Roman" w:hAnsi="Arial" w:cs="Arial"/>
          <w:lang w:val="en-GB" w:eastAsia="en-GB"/>
        </w:rPr>
        <w:t>sustainability-informed decisions.</w:t>
      </w:r>
    </w:p>
    <w:p w14:paraId="24C608FA" w14:textId="01B49FDB" w:rsidR="00DA3100" w:rsidRPr="00F42690" w:rsidRDefault="00DA3100" w:rsidP="00A461B6">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Identifying and mitigating potential risks and challenges in production projects</w:t>
      </w:r>
      <w:r w:rsidR="00A461B6" w:rsidRPr="00F42690">
        <w:rPr>
          <w:rFonts w:ascii="Arial" w:eastAsia="Times New Roman" w:hAnsi="Arial" w:cs="Arial"/>
          <w:lang w:val="en-GB" w:eastAsia="en-GB"/>
        </w:rPr>
        <w:t>.</w:t>
      </w:r>
    </w:p>
    <w:p w14:paraId="5C532720" w14:textId="77777777" w:rsidR="00DA3100" w:rsidRPr="00F42690" w:rsidRDefault="00DA3100" w:rsidP="00A461B6">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lastRenderedPageBreak/>
        <w:t>Leadership and Team Management:</w:t>
      </w:r>
    </w:p>
    <w:p w14:paraId="7D10DB53" w14:textId="77777777" w:rsidR="00DA3100" w:rsidRPr="00F42690" w:rsidRDefault="00DA3100" w:rsidP="00A461B6">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Effective communication and collaboration with interdisciplinary teams, including directors, producers, artists, and technicians.</w:t>
      </w:r>
    </w:p>
    <w:p w14:paraId="0ABB0427" w14:textId="096553BA" w:rsidR="00DA3100" w:rsidRPr="00F42690" w:rsidRDefault="00DA3100" w:rsidP="00A461B6">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Delegating tasks, setting clear goals and expectations, and monitoring progress throughout the production process</w:t>
      </w:r>
      <w:r w:rsidR="00A461B6" w:rsidRPr="00F42690">
        <w:rPr>
          <w:rFonts w:ascii="Arial" w:eastAsia="Times New Roman" w:hAnsi="Arial" w:cs="Arial"/>
          <w:lang w:val="en-GB" w:eastAsia="en-GB"/>
        </w:rPr>
        <w:t>.</w:t>
      </w:r>
    </w:p>
    <w:p w14:paraId="439B0F87" w14:textId="77777777" w:rsidR="00DA3100" w:rsidRPr="00F42690" w:rsidRDefault="00DA3100" w:rsidP="00A461B6">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Resolving conflicts and managing team dynamics to ensure a positive and productive work environment.</w:t>
      </w:r>
    </w:p>
    <w:p w14:paraId="2EAF9333" w14:textId="457BE18F" w:rsidR="00DA3100" w:rsidRPr="00F42690" w:rsidRDefault="00DA3100" w:rsidP="00A461B6">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Motivating and inspiring team members</w:t>
      </w:r>
      <w:r w:rsidR="00345246" w:rsidRPr="00F42690">
        <w:rPr>
          <w:rFonts w:ascii="Arial" w:eastAsia="Times New Roman" w:hAnsi="Arial" w:cs="Arial"/>
          <w:lang w:val="en-GB" w:eastAsia="en-GB"/>
        </w:rPr>
        <w:t xml:space="preserve"> from diverse backgrounds</w:t>
      </w:r>
      <w:r w:rsidRPr="00F42690">
        <w:rPr>
          <w:rFonts w:ascii="Arial" w:eastAsia="Times New Roman" w:hAnsi="Arial" w:cs="Arial"/>
          <w:lang w:val="en-GB" w:eastAsia="en-GB"/>
        </w:rPr>
        <w:t xml:space="preserve"> to achieve project objectives.</w:t>
      </w:r>
    </w:p>
    <w:p w14:paraId="20AEC73F" w14:textId="77777777" w:rsidR="00DA3100" w:rsidRPr="00F42690" w:rsidRDefault="00DA3100" w:rsidP="00A461B6">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Quality Assurance and Process Optimization:</w:t>
      </w:r>
    </w:p>
    <w:p w14:paraId="6C1E8CCF" w14:textId="77777777" w:rsidR="00DA3100" w:rsidRPr="00F42690" w:rsidRDefault="00DA3100" w:rsidP="00A461B6">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Implementing quality assurance processes to maintain high production standards and deliver quality outputs.</w:t>
      </w:r>
    </w:p>
    <w:p w14:paraId="6B0CC1A1" w14:textId="77777777" w:rsidR="00DA3100" w:rsidRPr="00F42690" w:rsidRDefault="00DA3100" w:rsidP="00A461B6">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Conducting regular quality control checks and audits to ensure adherence to established standards and specifications.</w:t>
      </w:r>
    </w:p>
    <w:p w14:paraId="636D34FF" w14:textId="77777777" w:rsidR="00DA3100" w:rsidRPr="00F42690" w:rsidRDefault="00DA3100" w:rsidP="00A461B6">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Identifying areas for process optimization and implementing improvements to enhance efficiency and productivity.</w:t>
      </w:r>
    </w:p>
    <w:p w14:paraId="6F97100C" w14:textId="77777777" w:rsidR="00DA3100" w:rsidRPr="00F42690" w:rsidRDefault="00DA3100" w:rsidP="00A461B6">
      <w:pPr>
        <w:pStyle w:val="ListParagraph"/>
        <w:numPr>
          <w:ilvl w:val="1"/>
          <w:numId w:val="13"/>
        </w:numPr>
        <w:spacing w:after="0" w:line="240" w:lineRule="auto"/>
        <w:ind w:left="1434" w:hanging="357"/>
        <w:contextualSpacing w:val="0"/>
        <w:rPr>
          <w:rFonts w:ascii="Arial" w:eastAsia="Times New Roman" w:hAnsi="Arial" w:cs="Arial"/>
          <w:lang w:val="en-GB" w:eastAsia="en-GB"/>
        </w:rPr>
      </w:pPr>
      <w:r w:rsidRPr="00F42690">
        <w:rPr>
          <w:rFonts w:ascii="Arial" w:eastAsia="Times New Roman" w:hAnsi="Arial" w:cs="Arial"/>
          <w:lang w:val="en-GB" w:eastAsia="en-GB"/>
        </w:rPr>
        <w:t>Continuously monitoring and evaluating production workflows, methodologies, and performance metrics</w:t>
      </w:r>
    </w:p>
    <w:p w14:paraId="7BAD79B6" w14:textId="77777777" w:rsidR="00193E7F" w:rsidRPr="00F42690" w:rsidRDefault="00193E7F" w:rsidP="00193E7F">
      <w:pPr>
        <w:spacing w:after="0" w:line="240" w:lineRule="auto"/>
        <w:rPr>
          <w:rFonts w:ascii="Arial" w:hAnsi="Arial" w:cs="Arial"/>
        </w:rPr>
      </w:pPr>
    </w:p>
    <w:p w14:paraId="49234596" w14:textId="77777777" w:rsidR="00193E7F" w:rsidRPr="00F42690" w:rsidRDefault="00193E7F" w:rsidP="00193E7F">
      <w:pPr>
        <w:pStyle w:val="fixed"/>
        <w:rPr>
          <w:rFonts w:ascii="Arial" w:hAnsi="Arial" w:cs="Arial"/>
          <w:sz w:val="22"/>
          <w:szCs w:val="22"/>
        </w:rPr>
      </w:pPr>
      <w:r w:rsidRPr="00F42690">
        <w:rPr>
          <w:rFonts w:ascii="Arial" w:hAnsi="Arial" w:cs="Arial"/>
          <w:sz w:val="22"/>
          <w:szCs w:val="22"/>
        </w:rPr>
        <w:t>Study Time Allocation</w:t>
      </w:r>
    </w:p>
    <w:p w14:paraId="693158BE" w14:textId="77777777" w:rsidR="00193E7F" w:rsidRPr="00F42690" w:rsidRDefault="00193E7F" w:rsidP="00193E7F">
      <w:pPr>
        <w:pStyle w:val="fixed"/>
        <w:rPr>
          <w:rFonts w:ascii="Arial" w:hAnsi="Arial" w:cs="Arial"/>
          <w:sz w:val="22"/>
          <w:szCs w:val="22"/>
        </w:rPr>
      </w:pPr>
    </w:p>
    <w:p w14:paraId="25265548" w14:textId="77777777" w:rsidR="00193E7F" w:rsidRPr="00F42690" w:rsidRDefault="00193E7F" w:rsidP="00193E7F">
      <w:pPr>
        <w:keepNext/>
        <w:spacing w:after="0" w:line="240" w:lineRule="auto"/>
        <w:rPr>
          <w:rFonts w:ascii="Arial" w:hAnsi="Arial" w:cs="Arial"/>
        </w:rPr>
      </w:pPr>
      <w:r w:rsidRPr="00F42690">
        <w:rPr>
          <w:rFonts w:ascii="Arial" w:hAnsi="Arial" w:cs="Arial"/>
        </w:rPr>
        <w:t>The study time for the module is divided as follows:</w:t>
      </w:r>
    </w:p>
    <w:p w14:paraId="4AA25FFB" w14:textId="77777777" w:rsidR="00193E7F" w:rsidRPr="00F42690" w:rsidRDefault="00193E7F" w:rsidP="00193E7F">
      <w:pPr>
        <w:keepNext/>
        <w:spacing w:after="0" w:line="240" w:lineRule="auto"/>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93E7F" w:rsidRPr="00F42690" w14:paraId="2F85E399" w14:textId="77777777" w:rsidTr="00E7591E">
        <w:tc>
          <w:tcPr>
            <w:tcW w:w="3969" w:type="dxa"/>
            <w:tcBorders>
              <w:top w:val="single" w:sz="4" w:space="0" w:color="auto"/>
              <w:left w:val="single" w:sz="4" w:space="0" w:color="auto"/>
            </w:tcBorders>
          </w:tcPr>
          <w:p w14:paraId="5248FC32" w14:textId="77777777" w:rsidR="00193E7F" w:rsidRPr="00F42690" w:rsidRDefault="00193E7F" w:rsidP="00E7591E">
            <w:pPr>
              <w:keepNext/>
              <w:spacing w:after="0" w:line="240" w:lineRule="auto"/>
              <w:rPr>
                <w:rFonts w:ascii="Arial" w:hAnsi="Arial" w:cs="Arial"/>
                <w:b/>
              </w:rPr>
            </w:pPr>
            <w:r w:rsidRPr="00F42690">
              <w:rPr>
                <w:rFonts w:ascii="Arial" w:hAnsi="Arial" w:cs="Arial"/>
                <w:b/>
              </w:rPr>
              <w:t>Activity type</w:t>
            </w:r>
          </w:p>
        </w:tc>
        <w:tc>
          <w:tcPr>
            <w:tcW w:w="1701" w:type="dxa"/>
            <w:tcBorders>
              <w:top w:val="single" w:sz="4" w:space="0" w:color="auto"/>
            </w:tcBorders>
          </w:tcPr>
          <w:p w14:paraId="54FFE61A" w14:textId="77777777" w:rsidR="00193E7F" w:rsidRPr="00F42690" w:rsidRDefault="00193E7F" w:rsidP="00E7591E">
            <w:pPr>
              <w:keepNext/>
              <w:spacing w:after="0" w:line="240" w:lineRule="auto"/>
              <w:jc w:val="center"/>
              <w:rPr>
                <w:rFonts w:ascii="Arial" w:hAnsi="Arial" w:cs="Arial"/>
                <w:b/>
              </w:rPr>
            </w:pPr>
            <w:r w:rsidRPr="00F42690">
              <w:rPr>
                <w:rFonts w:ascii="Arial" w:hAnsi="Arial" w:cs="Arial"/>
                <w:b/>
              </w:rPr>
              <w:t>Hours</w:t>
            </w:r>
          </w:p>
        </w:tc>
        <w:tc>
          <w:tcPr>
            <w:tcW w:w="1843" w:type="dxa"/>
            <w:tcBorders>
              <w:top w:val="single" w:sz="4" w:space="0" w:color="auto"/>
            </w:tcBorders>
          </w:tcPr>
          <w:p w14:paraId="782B4869" w14:textId="77777777" w:rsidR="00193E7F" w:rsidRPr="00F42690" w:rsidRDefault="00193E7F" w:rsidP="00E7591E">
            <w:pPr>
              <w:keepNext/>
              <w:spacing w:after="0" w:line="240" w:lineRule="auto"/>
              <w:jc w:val="center"/>
              <w:rPr>
                <w:rFonts w:ascii="Arial" w:hAnsi="Arial" w:cs="Arial"/>
                <w:b/>
              </w:rPr>
            </w:pPr>
            <w:r w:rsidRPr="00F42690">
              <w:rPr>
                <w:rFonts w:ascii="Arial" w:hAnsi="Arial" w:cs="Arial"/>
                <w:b/>
              </w:rPr>
              <w:t>Percentage</w:t>
            </w:r>
          </w:p>
        </w:tc>
      </w:tr>
      <w:tr w:rsidR="00193E7F" w:rsidRPr="00F42690" w14:paraId="1C2770E0" w14:textId="77777777" w:rsidTr="00E7591E">
        <w:tc>
          <w:tcPr>
            <w:tcW w:w="3969" w:type="dxa"/>
          </w:tcPr>
          <w:p w14:paraId="3E793D5F" w14:textId="77777777" w:rsidR="00193E7F" w:rsidRPr="00F42690" w:rsidRDefault="00193E7F" w:rsidP="00E7591E">
            <w:pPr>
              <w:keepNext/>
              <w:spacing w:after="0" w:line="240" w:lineRule="auto"/>
              <w:rPr>
                <w:rFonts w:ascii="Arial" w:hAnsi="Arial" w:cs="Arial"/>
              </w:rPr>
            </w:pPr>
            <w:r w:rsidRPr="00F42690">
              <w:rPr>
                <w:rFonts w:ascii="Arial" w:hAnsi="Arial" w:cs="Arial"/>
              </w:rPr>
              <w:t>Scheduled learning</w:t>
            </w:r>
          </w:p>
        </w:tc>
        <w:tc>
          <w:tcPr>
            <w:tcW w:w="1701" w:type="dxa"/>
          </w:tcPr>
          <w:p w14:paraId="4C3448B7"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48</w:t>
            </w:r>
          </w:p>
        </w:tc>
        <w:tc>
          <w:tcPr>
            <w:tcW w:w="1843" w:type="dxa"/>
          </w:tcPr>
          <w:p w14:paraId="0CD68134"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24%</w:t>
            </w:r>
          </w:p>
        </w:tc>
      </w:tr>
      <w:tr w:rsidR="00193E7F" w:rsidRPr="00F42690" w14:paraId="4B4A2B57" w14:textId="77777777" w:rsidTr="00E7591E">
        <w:tc>
          <w:tcPr>
            <w:tcW w:w="3969" w:type="dxa"/>
          </w:tcPr>
          <w:p w14:paraId="3021F1B4" w14:textId="77777777" w:rsidR="00193E7F" w:rsidRPr="00F42690" w:rsidRDefault="00193E7F" w:rsidP="00E7591E">
            <w:pPr>
              <w:keepNext/>
              <w:spacing w:after="0" w:line="240" w:lineRule="auto"/>
              <w:rPr>
                <w:rFonts w:ascii="Arial" w:hAnsi="Arial" w:cs="Arial"/>
              </w:rPr>
            </w:pPr>
            <w:r w:rsidRPr="00F42690">
              <w:rPr>
                <w:rFonts w:ascii="Arial" w:hAnsi="Arial" w:cs="Arial"/>
              </w:rPr>
              <w:t>Independent learning</w:t>
            </w:r>
          </w:p>
        </w:tc>
        <w:tc>
          <w:tcPr>
            <w:tcW w:w="1701" w:type="dxa"/>
          </w:tcPr>
          <w:p w14:paraId="2142664D"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152</w:t>
            </w:r>
          </w:p>
        </w:tc>
        <w:tc>
          <w:tcPr>
            <w:tcW w:w="1843" w:type="dxa"/>
          </w:tcPr>
          <w:p w14:paraId="0B5B5EA2"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76%</w:t>
            </w:r>
          </w:p>
        </w:tc>
      </w:tr>
      <w:tr w:rsidR="00193E7F" w:rsidRPr="00F42690" w14:paraId="4DB62A85" w14:textId="77777777" w:rsidTr="00E7591E">
        <w:tc>
          <w:tcPr>
            <w:tcW w:w="3969" w:type="dxa"/>
          </w:tcPr>
          <w:p w14:paraId="776D952C" w14:textId="77777777" w:rsidR="00193E7F" w:rsidRPr="00F42690" w:rsidRDefault="00193E7F" w:rsidP="00E7591E">
            <w:pPr>
              <w:keepNext/>
              <w:spacing w:after="0" w:line="240" w:lineRule="auto"/>
              <w:rPr>
                <w:rFonts w:ascii="Arial" w:hAnsi="Arial" w:cs="Arial"/>
              </w:rPr>
            </w:pPr>
            <w:r w:rsidRPr="00F42690">
              <w:rPr>
                <w:rFonts w:ascii="Arial" w:hAnsi="Arial" w:cs="Arial"/>
              </w:rPr>
              <w:t>Placement learning</w:t>
            </w:r>
          </w:p>
        </w:tc>
        <w:tc>
          <w:tcPr>
            <w:tcW w:w="1701" w:type="dxa"/>
          </w:tcPr>
          <w:p w14:paraId="4200C0C1"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0</w:t>
            </w:r>
          </w:p>
        </w:tc>
        <w:tc>
          <w:tcPr>
            <w:tcW w:w="1843" w:type="dxa"/>
          </w:tcPr>
          <w:p w14:paraId="31EF8B0C" w14:textId="77777777" w:rsidR="00193E7F" w:rsidRPr="00F42690" w:rsidRDefault="00193E7F" w:rsidP="00E7591E">
            <w:pPr>
              <w:keepNext/>
              <w:spacing w:after="0" w:line="240" w:lineRule="auto"/>
              <w:jc w:val="center"/>
              <w:rPr>
                <w:rFonts w:ascii="Arial" w:hAnsi="Arial" w:cs="Arial"/>
              </w:rPr>
            </w:pPr>
            <w:r w:rsidRPr="00F42690">
              <w:rPr>
                <w:rFonts w:ascii="Arial" w:hAnsi="Arial" w:cs="Arial"/>
              </w:rPr>
              <w:t>0%</w:t>
            </w:r>
          </w:p>
        </w:tc>
      </w:tr>
      <w:tr w:rsidR="00193E7F" w:rsidRPr="00F42690" w14:paraId="397BED89" w14:textId="77777777" w:rsidTr="00E7591E">
        <w:tc>
          <w:tcPr>
            <w:tcW w:w="3969" w:type="dxa"/>
          </w:tcPr>
          <w:p w14:paraId="6089FE04" w14:textId="77777777" w:rsidR="00193E7F" w:rsidRPr="00F42690" w:rsidRDefault="00193E7F" w:rsidP="00E7591E">
            <w:pPr>
              <w:keepNext/>
              <w:spacing w:after="0" w:line="240" w:lineRule="auto"/>
              <w:rPr>
                <w:rFonts w:ascii="Arial" w:hAnsi="Arial" w:cs="Arial"/>
              </w:rPr>
            </w:pPr>
            <w:r w:rsidRPr="00F42690">
              <w:rPr>
                <w:rFonts w:ascii="Arial" w:hAnsi="Arial" w:cs="Arial"/>
                <w:b/>
              </w:rPr>
              <w:t>TOTAL</w:t>
            </w:r>
          </w:p>
        </w:tc>
        <w:tc>
          <w:tcPr>
            <w:tcW w:w="1701" w:type="dxa"/>
          </w:tcPr>
          <w:p w14:paraId="28E2C728" w14:textId="77777777" w:rsidR="00193E7F" w:rsidRPr="00F42690" w:rsidRDefault="00193E7F" w:rsidP="00E7591E">
            <w:pPr>
              <w:keepNext/>
              <w:spacing w:after="0" w:line="240" w:lineRule="auto"/>
              <w:jc w:val="center"/>
              <w:rPr>
                <w:rFonts w:ascii="Arial" w:hAnsi="Arial" w:cs="Arial"/>
                <w:b/>
              </w:rPr>
            </w:pPr>
            <w:r w:rsidRPr="00F42690">
              <w:rPr>
                <w:rFonts w:ascii="Arial" w:hAnsi="Arial" w:cs="Arial"/>
                <w:b/>
              </w:rPr>
              <w:t>200</w:t>
            </w:r>
          </w:p>
        </w:tc>
        <w:tc>
          <w:tcPr>
            <w:tcW w:w="1843" w:type="dxa"/>
          </w:tcPr>
          <w:p w14:paraId="1EFF0BFF" w14:textId="77777777" w:rsidR="00193E7F" w:rsidRPr="00F42690" w:rsidRDefault="00193E7F" w:rsidP="00E7591E">
            <w:pPr>
              <w:keepNext/>
              <w:spacing w:after="0" w:line="240" w:lineRule="auto"/>
              <w:jc w:val="center"/>
              <w:rPr>
                <w:rFonts w:ascii="Arial" w:hAnsi="Arial" w:cs="Arial"/>
                <w:b/>
              </w:rPr>
            </w:pPr>
            <w:r w:rsidRPr="00F42690">
              <w:rPr>
                <w:rFonts w:ascii="Arial" w:hAnsi="Arial" w:cs="Arial"/>
                <w:b/>
              </w:rPr>
              <w:t>100%</w:t>
            </w:r>
          </w:p>
        </w:tc>
      </w:tr>
    </w:tbl>
    <w:p w14:paraId="50BB0760" w14:textId="77777777" w:rsidR="008C4FCB" w:rsidRPr="00F42690" w:rsidRDefault="008C4FCB" w:rsidP="008C4FCB">
      <w:pPr>
        <w:pStyle w:val="fixed"/>
        <w:rPr>
          <w:rFonts w:ascii="Arial" w:hAnsi="Arial" w:cs="Arial"/>
          <w:sz w:val="22"/>
          <w:szCs w:val="22"/>
        </w:rPr>
      </w:pPr>
    </w:p>
    <w:p w14:paraId="3216C924" w14:textId="77777777" w:rsidR="008C4FCB" w:rsidRPr="00F42690" w:rsidRDefault="008C4FCB" w:rsidP="008C4FCB">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w:t>
      </w:r>
    </w:p>
    <w:p w14:paraId="374E6792" w14:textId="77777777" w:rsidR="00C71955" w:rsidRPr="00F42690" w:rsidRDefault="00C71955" w:rsidP="008C4FC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EEC527B" w14:textId="03002314" w:rsidR="008C4FCB" w:rsidRPr="00F42690" w:rsidRDefault="008C4FCB" w:rsidP="008C4FC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 Component 1</w:t>
      </w:r>
    </w:p>
    <w:p w14:paraId="0B250E08" w14:textId="77777777" w:rsidR="008C4FCB" w:rsidRPr="00F94DAD" w:rsidRDefault="008C4FCB" w:rsidP="008C4FCB">
      <w:pPr>
        <w:overflowPunct w:val="0"/>
        <w:autoSpaceDE w:val="0"/>
        <w:autoSpaceDN w:val="0"/>
        <w:adjustRightInd w:val="0"/>
        <w:spacing w:after="0" w:line="240" w:lineRule="auto"/>
        <w:jc w:val="both"/>
        <w:textAlignment w:val="baseline"/>
        <w:rPr>
          <w:rFonts w:ascii="Arial" w:eastAsia="Times New Roman" w:hAnsi="Arial" w:cs="Arial"/>
          <w:b/>
          <w:i/>
          <w:lang w:val="en-GB" w:eastAsia="en-GB"/>
        </w:rPr>
      </w:pPr>
      <w:r w:rsidRPr="00F94DAD">
        <w:rPr>
          <w:rFonts w:ascii="Arial" w:eastAsia="Times New Roman" w:hAnsi="Arial" w:cs="Arial"/>
          <w:b/>
          <w:i/>
          <w:lang w:val="en-GB" w:eastAsia="en-GB"/>
        </w:rPr>
        <w:t>(Tick one)</w:t>
      </w:r>
    </w:p>
    <w:tbl>
      <w:tblPr>
        <w:tblStyle w:val="TableGrid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8C4FCB" w:rsidRPr="00F42690" w14:paraId="56058503" w14:textId="77777777" w:rsidTr="00BF0149">
        <w:sdt>
          <w:sdtPr>
            <w:rPr>
              <w:rFonts w:ascii="Arial" w:hAnsi="Arial" w:cs="Arial"/>
              <w:bCs/>
              <w:lang w:val="en-GB" w:eastAsia="en-GB"/>
            </w:rPr>
            <w:id w:val="-1926644464"/>
            <w14:checkbox>
              <w14:checked w14:val="0"/>
              <w14:checkedState w14:val="2612" w14:font="MS Gothic"/>
              <w14:uncheckedState w14:val="2610" w14:font="MS Gothic"/>
            </w14:checkbox>
          </w:sdtPr>
          <w:sdtEndPr/>
          <w:sdtContent>
            <w:tc>
              <w:tcPr>
                <w:tcW w:w="562" w:type="dxa"/>
              </w:tcPr>
              <w:p w14:paraId="2797F81D" w14:textId="77777777" w:rsidR="008C4FCB" w:rsidRPr="00F42690" w:rsidRDefault="008C4FCB"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58" w:type="dxa"/>
          </w:tcPr>
          <w:p w14:paraId="0C1634A6" w14:textId="77777777" w:rsidR="008C4FCB" w:rsidRPr="00F42690" w:rsidRDefault="008C4FCB"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Written exam</w:t>
            </w:r>
          </w:p>
        </w:tc>
        <w:sdt>
          <w:sdtPr>
            <w:rPr>
              <w:rFonts w:ascii="Arial" w:hAnsi="Arial" w:cs="Arial"/>
              <w:bCs/>
              <w:lang w:val="en-GB" w:eastAsia="en-GB"/>
            </w:rPr>
            <w:id w:val="1903252001"/>
            <w14:checkbox>
              <w14:checked w14:val="1"/>
              <w14:checkedState w14:val="2612" w14:font="MS Gothic"/>
              <w14:uncheckedState w14:val="2610" w14:font="MS Gothic"/>
            </w14:checkbox>
          </w:sdtPr>
          <w:sdtEndPr/>
          <w:sdtContent>
            <w:tc>
              <w:tcPr>
                <w:tcW w:w="538" w:type="dxa"/>
              </w:tcPr>
              <w:p w14:paraId="4AEE7C0D" w14:textId="1B43632F" w:rsidR="008C4FCB" w:rsidRPr="00F42690" w:rsidRDefault="008C4FCB"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MS Gothic" w:eastAsia="MS Gothic" w:hAnsi="MS Gothic" w:cs="Arial" w:hint="eastAsia"/>
                    <w:bCs/>
                    <w:lang w:val="en-GB" w:eastAsia="en-GB"/>
                  </w:rPr>
                  <w:t>☒</w:t>
                </w:r>
              </w:p>
            </w:tc>
          </w:sdtContent>
        </w:sdt>
        <w:tc>
          <w:tcPr>
            <w:tcW w:w="2482" w:type="dxa"/>
          </w:tcPr>
          <w:p w14:paraId="3A19DDF5" w14:textId="77777777" w:rsidR="008C4FCB" w:rsidRPr="00F42690" w:rsidRDefault="008C4FCB"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Coursework</w:t>
            </w:r>
          </w:p>
        </w:tc>
        <w:sdt>
          <w:sdtPr>
            <w:rPr>
              <w:rFonts w:ascii="Arial" w:hAnsi="Arial" w:cs="Arial"/>
              <w:bCs/>
              <w:lang w:val="en-GB" w:eastAsia="en-GB"/>
            </w:rPr>
            <w:id w:val="34700450"/>
            <w14:checkbox>
              <w14:checked w14:val="0"/>
              <w14:checkedState w14:val="2612" w14:font="MS Gothic"/>
              <w14:uncheckedState w14:val="2610" w14:font="MS Gothic"/>
            </w14:checkbox>
          </w:sdtPr>
          <w:sdtEndPr/>
          <w:sdtContent>
            <w:tc>
              <w:tcPr>
                <w:tcW w:w="538" w:type="dxa"/>
              </w:tcPr>
              <w:p w14:paraId="0D64D4AD" w14:textId="68CEA25C" w:rsidR="008C4FCB" w:rsidRPr="00F42690" w:rsidRDefault="008C4FCB"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MS Gothic" w:eastAsia="MS Gothic" w:hAnsi="MS Gothic" w:cs="Arial" w:hint="eastAsia"/>
                    <w:bCs/>
                    <w:lang w:val="en-GB" w:eastAsia="en-GB"/>
                  </w:rPr>
                  <w:t>☐</w:t>
                </w:r>
              </w:p>
            </w:tc>
          </w:sdtContent>
        </w:sdt>
        <w:tc>
          <w:tcPr>
            <w:tcW w:w="2482" w:type="dxa"/>
          </w:tcPr>
          <w:p w14:paraId="703FAE10" w14:textId="77777777" w:rsidR="008C4FCB" w:rsidRPr="00F42690" w:rsidRDefault="008C4FCB"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Practical</w:t>
            </w:r>
          </w:p>
        </w:tc>
      </w:tr>
    </w:tbl>
    <w:p w14:paraId="2CCC9ED4" w14:textId="77777777" w:rsidR="008C4FCB" w:rsidRPr="00F42690" w:rsidRDefault="008C4FCB" w:rsidP="008C4FC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7"/>
        <w:tblW w:w="8784" w:type="dxa"/>
        <w:tblLayout w:type="fixed"/>
        <w:tblLook w:val="04A0" w:firstRow="1" w:lastRow="0" w:firstColumn="1" w:lastColumn="0" w:noHBand="0" w:noVBand="1"/>
      </w:tblPr>
      <w:tblGrid>
        <w:gridCol w:w="3256"/>
        <w:gridCol w:w="3969"/>
        <w:gridCol w:w="1559"/>
      </w:tblGrid>
      <w:tr w:rsidR="008C4FCB" w:rsidRPr="00F42690" w14:paraId="5B36186E" w14:textId="77777777" w:rsidTr="00BF0149">
        <w:tc>
          <w:tcPr>
            <w:tcW w:w="3256" w:type="dxa"/>
          </w:tcPr>
          <w:p w14:paraId="40F60395" w14:textId="77777777" w:rsidR="008C4FCB" w:rsidRPr="00F42690" w:rsidRDefault="008C4FCB" w:rsidP="00BF0149">
            <w:pPr>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Mode of assessment</w:t>
            </w:r>
          </w:p>
        </w:tc>
        <w:tc>
          <w:tcPr>
            <w:tcW w:w="3969" w:type="dxa"/>
          </w:tcPr>
          <w:p w14:paraId="38F4396E" w14:textId="77777777" w:rsidR="008C4FCB" w:rsidRPr="00F42690" w:rsidRDefault="008C4FCB" w:rsidP="00BF0149">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Volume</w:t>
            </w:r>
          </w:p>
        </w:tc>
        <w:tc>
          <w:tcPr>
            <w:tcW w:w="1559" w:type="dxa"/>
          </w:tcPr>
          <w:p w14:paraId="0C4C03AF" w14:textId="77777777" w:rsidR="008C4FCB" w:rsidRPr="00F42690" w:rsidRDefault="008C4FCB" w:rsidP="00BF0149">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Weighting</w:t>
            </w:r>
          </w:p>
        </w:tc>
      </w:tr>
      <w:tr w:rsidR="008C4FCB" w:rsidRPr="00F42690" w14:paraId="1E13ACAE" w14:textId="77777777" w:rsidTr="00BF0149">
        <w:tc>
          <w:tcPr>
            <w:tcW w:w="3256" w:type="dxa"/>
          </w:tcPr>
          <w:p w14:paraId="45541538" w14:textId="11261546" w:rsidR="008C4FCB" w:rsidRPr="00F42690" w:rsidRDefault="008C4FCB" w:rsidP="008C4FCB">
            <w:pPr>
              <w:spacing w:after="0" w:line="240" w:lineRule="auto"/>
              <w:jc w:val="center"/>
              <w:rPr>
                <w:rFonts w:ascii="Arial" w:hAnsi="Arial" w:cs="Arial"/>
                <w:lang w:val="en-GB" w:eastAsia="en-GB"/>
              </w:rPr>
            </w:pPr>
            <w:r w:rsidRPr="00F42690">
              <w:rPr>
                <w:rFonts w:ascii="Arial" w:hAnsi="Arial" w:cs="Arial"/>
                <w:bCs/>
                <w:lang w:val="en-GB"/>
              </w:rPr>
              <w:t>Written Report / Illustration</w:t>
            </w:r>
          </w:p>
        </w:tc>
        <w:tc>
          <w:tcPr>
            <w:tcW w:w="3969" w:type="dxa"/>
          </w:tcPr>
          <w:p w14:paraId="45BED657" w14:textId="10869CFC" w:rsidR="008C4FCB" w:rsidRPr="00F42690" w:rsidRDefault="008C4FCB" w:rsidP="008C4FCB">
            <w:pPr>
              <w:overflowPunct w:val="0"/>
              <w:autoSpaceDE w:val="0"/>
              <w:autoSpaceDN w:val="0"/>
              <w:adjustRightInd w:val="0"/>
              <w:spacing w:after="0" w:line="240" w:lineRule="auto"/>
              <w:textAlignment w:val="baseline"/>
              <w:rPr>
                <w:rFonts w:ascii="Arial" w:hAnsi="Arial" w:cs="Arial"/>
                <w:highlight w:val="yellow"/>
                <w:lang w:val="en-GB" w:eastAsia="en-GB"/>
              </w:rPr>
            </w:pPr>
            <w:r w:rsidRPr="00F42690">
              <w:rPr>
                <w:rFonts w:ascii="Arial" w:hAnsi="Arial" w:cs="Arial"/>
                <w:bCs/>
                <w:lang w:val="en-GB"/>
              </w:rPr>
              <w:t xml:space="preserve">Individual Scoping, Scheduling and Communication Exercise (5000-words equivalent) </w:t>
            </w:r>
          </w:p>
        </w:tc>
        <w:tc>
          <w:tcPr>
            <w:tcW w:w="1559" w:type="dxa"/>
          </w:tcPr>
          <w:p w14:paraId="4531AF02" w14:textId="17413B3A" w:rsidR="008C4FCB" w:rsidRPr="00F42690" w:rsidRDefault="008C4FCB" w:rsidP="008C4FCB">
            <w:pPr>
              <w:spacing w:after="0" w:line="240" w:lineRule="auto"/>
              <w:rPr>
                <w:rFonts w:ascii="Arial" w:hAnsi="Arial" w:cs="Arial"/>
                <w:lang w:val="en-GB" w:eastAsia="en-GB"/>
              </w:rPr>
            </w:pPr>
            <w:r w:rsidRPr="00F42690">
              <w:rPr>
                <w:rFonts w:ascii="Arial" w:hAnsi="Arial" w:cs="Arial"/>
                <w:bCs/>
                <w:lang w:val="en-GB"/>
              </w:rPr>
              <w:t>100%</w:t>
            </w:r>
          </w:p>
        </w:tc>
      </w:tr>
    </w:tbl>
    <w:p w14:paraId="73D45797" w14:textId="77777777" w:rsidR="008C4FCB" w:rsidRPr="00F42690" w:rsidRDefault="008C4FCB" w:rsidP="008C4FC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4312787" w14:textId="77777777" w:rsidR="008C4FCB" w:rsidRPr="00F42690" w:rsidRDefault="008C4FCB" w:rsidP="008C4FCB">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 Summary</w:t>
      </w:r>
    </w:p>
    <w:tbl>
      <w:tblPr>
        <w:tblStyle w:val="TableGrid8"/>
        <w:tblW w:w="0" w:type="auto"/>
        <w:tblLayout w:type="fixed"/>
        <w:tblLook w:val="04A0" w:firstRow="1" w:lastRow="0" w:firstColumn="1" w:lastColumn="0" w:noHBand="0" w:noVBand="1"/>
      </w:tblPr>
      <w:tblGrid>
        <w:gridCol w:w="3261"/>
        <w:gridCol w:w="1842"/>
      </w:tblGrid>
      <w:tr w:rsidR="008C4FCB" w:rsidRPr="00F42690" w14:paraId="6D04B239" w14:textId="77777777" w:rsidTr="00BF0149">
        <w:tc>
          <w:tcPr>
            <w:tcW w:w="3261" w:type="dxa"/>
            <w:tcBorders>
              <w:top w:val="single" w:sz="4" w:space="0" w:color="auto"/>
              <w:left w:val="single" w:sz="4" w:space="0" w:color="auto"/>
            </w:tcBorders>
          </w:tcPr>
          <w:p w14:paraId="5CC640A1" w14:textId="77777777" w:rsidR="008C4FCB" w:rsidRPr="00F42690" w:rsidRDefault="008C4FCB" w:rsidP="00BF0149">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Activity type</w:t>
            </w:r>
          </w:p>
        </w:tc>
        <w:tc>
          <w:tcPr>
            <w:tcW w:w="1842" w:type="dxa"/>
          </w:tcPr>
          <w:p w14:paraId="3CAA517B" w14:textId="77777777" w:rsidR="008C4FCB" w:rsidRPr="00F42690" w:rsidRDefault="008C4FCB" w:rsidP="00BF0149">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Percentage</w:t>
            </w:r>
          </w:p>
        </w:tc>
      </w:tr>
      <w:tr w:rsidR="002509EE" w:rsidRPr="00F42690" w14:paraId="796F6E09" w14:textId="77777777" w:rsidTr="00BF0149">
        <w:tc>
          <w:tcPr>
            <w:tcW w:w="3261" w:type="dxa"/>
          </w:tcPr>
          <w:p w14:paraId="68362D0A" w14:textId="77777777" w:rsidR="002509EE" w:rsidRPr="00F42690" w:rsidRDefault="002509EE"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Written exam</w:t>
            </w:r>
          </w:p>
        </w:tc>
        <w:tc>
          <w:tcPr>
            <w:tcW w:w="1842" w:type="dxa"/>
          </w:tcPr>
          <w:p w14:paraId="016ACE0D" w14:textId="5C313B41" w:rsidR="002509EE" w:rsidRPr="00F42690" w:rsidRDefault="002509EE" w:rsidP="00BF0149">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0%</w:t>
            </w:r>
          </w:p>
        </w:tc>
      </w:tr>
      <w:tr w:rsidR="008C4FCB" w:rsidRPr="00F42690" w14:paraId="22D1D63B" w14:textId="77777777" w:rsidTr="00BF0149">
        <w:tc>
          <w:tcPr>
            <w:tcW w:w="3261" w:type="dxa"/>
          </w:tcPr>
          <w:p w14:paraId="42DD3AA5" w14:textId="77777777" w:rsidR="008C4FCB" w:rsidRPr="00F42690" w:rsidRDefault="008C4FCB"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Coursework</w:t>
            </w:r>
          </w:p>
        </w:tc>
        <w:tc>
          <w:tcPr>
            <w:tcW w:w="1842" w:type="dxa"/>
          </w:tcPr>
          <w:p w14:paraId="3C1F9632" w14:textId="4A1762E6" w:rsidR="008C4FCB" w:rsidRPr="00F42690" w:rsidRDefault="008C4FCB" w:rsidP="00BF0149">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100%</w:t>
            </w:r>
          </w:p>
        </w:tc>
      </w:tr>
      <w:tr w:rsidR="002509EE" w:rsidRPr="00F42690" w14:paraId="6C2F223A" w14:textId="77777777" w:rsidTr="00BF0149">
        <w:tc>
          <w:tcPr>
            <w:tcW w:w="3261" w:type="dxa"/>
          </w:tcPr>
          <w:p w14:paraId="671455A5" w14:textId="77777777" w:rsidR="002509EE" w:rsidRPr="00F42690" w:rsidRDefault="002509EE"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Practical</w:t>
            </w:r>
          </w:p>
        </w:tc>
        <w:tc>
          <w:tcPr>
            <w:tcW w:w="1842" w:type="dxa"/>
          </w:tcPr>
          <w:p w14:paraId="12268E56" w14:textId="401C5D60" w:rsidR="002509EE" w:rsidRPr="00F42690" w:rsidRDefault="002509EE" w:rsidP="00BF0149">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0%</w:t>
            </w:r>
          </w:p>
        </w:tc>
      </w:tr>
      <w:tr w:rsidR="008C4FCB" w:rsidRPr="00F42690" w14:paraId="7BFABE8B" w14:textId="77777777" w:rsidTr="00BF0149">
        <w:tc>
          <w:tcPr>
            <w:tcW w:w="3261" w:type="dxa"/>
          </w:tcPr>
          <w:p w14:paraId="6740F29F" w14:textId="77777777" w:rsidR="008C4FCB" w:rsidRPr="00F42690" w:rsidRDefault="008C4FCB"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TOTAL</w:t>
            </w:r>
          </w:p>
        </w:tc>
        <w:tc>
          <w:tcPr>
            <w:tcW w:w="1842" w:type="dxa"/>
          </w:tcPr>
          <w:p w14:paraId="41A898CD" w14:textId="77777777" w:rsidR="008C4FCB" w:rsidRPr="00F42690" w:rsidRDefault="008C4FCB" w:rsidP="00BF0149">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100%</w:t>
            </w:r>
          </w:p>
        </w:tc>
      </w:tr>
    </w:tbl>
    <w:p w14:paraId="5B166531" w14:textId="77777777" w:rsidR="00193E7F" w:rsidRPr="00F42690" w:rsidRDefault="00193E7F" w:rsidP="00206720">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8AAA28E" w14:textId="77777777" w:rsidR="007300F8" w:rsidRPr="00F42690" w:rsidRDefault="007300F8">
      <w:pPr>
        <w:spacing w:after="0" w:line="240" w:lineRule="auto"/>
        <w:rPr>
          <w:rFonts w:ascii="Arial" w:eastAsia="Times New Roman" w:hAnsi="Arial" w:cs="Arial"/>
          <w:b/>
          <w:lang w:val="en-GB" w:eastAsia="en-GB"/>
        </w:rPr>
      </w:pPr>
      <w:r w:rsidRPr="00F42690">
        <w:rPr>
          <w:rFonts w:ascii="Arial" w:eastAsia="Times New Roman" w:hAnsi="Arial" w:cs="Arial"/>
          <w:b/>
          <w:lang w:val="en-GB" w:eastAsia="en-GB"/>
        </w:rPr>
        <w:br w:type="page"/>
      </w:r>
    </w:p>
    <w:p w14:paraId="4514D818" w14:textId="42FD40C5" w:rsidR="00DA3100" w:rsidRPr="00F42690" w:rsidRDefault="00DA3100" w:rsidP="00206720">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lastRenderedPageBreak/>
        <w:t>INDICATIVE READING LIST</w:t>
      </w:r>
    </w:p>
    <w:p w14:paraId="4BB2F725" w14:textId="77777777" w:rsidR="00DA3100" w:rsidRPr="00F42690" w:rsidRDefault="00DA3100" w:rsidP="00206720">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
        <w:tblW w:w="0" w:type="auto"/>
        <w:tblLayout w:type="fixed"/>
        <w:tblLook w:val="04A0" w:firstRow="1" w:lastRow="0" w:firstColumn="1" w:lastColumn="0" w:noHBand="0" w:noVBand="1"/>
      </w:tblPr>
      <w:tblGrid>
        <w:gridCol w:w="1689"/>
        <w:gridCol w:w="5536"/>
        <w:gridCol w:w="1417"/>
      </w:tblGrid>
      <w:tr w:rsidR="00444452" w:rsidRPr="00F42690" w14:paraId="49DD2A75" w14:textId="77777777" w:rsidTr="00206720">
        <w:tc>
          <w:tcPr>
            <w:tcW w:w="1689" w:type="dxa"/>
            <w:shd w:val="clear" w:color="auto" w:fill="BFBFBF" w:themeFill="background1" w:themeFillShade="BF"/>
          </w:tcPr>
          <w:p w14:paraId="2BC02BE5" w14:textId="77777777" w:rsidR="00444452" w:rsidRPr="00F42690" w:rsidRDefault="00444452" w:rsidP="00444452">
            <w:pPr>
              <w:tabs>
                <w:tab w:val="num" w:pos="720"/>
                <w:tab w:val="left" w:pos="1440"/>
              </w:tabs>
              <w:spacing w:after="0" w:line="240" w:lineRule="auto"/>
              <w:rPr>
                <w:rFonts w:ascii="Arial" w:hAnsi="Arial" w:cs="Arial"/>
                <w:b/>
                <w:lang w:val="en-GB"/>
              </w:rPr>
            </w:pPr>
            <w:r w:rsidRPr="00F42690">
              <w:rPr>
                <w:rFonts w:ascii="Arial" w:hAnsi="Arial" w:cs="Arial"/>
                <w:b/>
                <w:lang w:val="en-GB"/>
              </w:rPr>
              <w:t>Module Code</w:t>
            </w:r>
          </w:p>
        </w:tc>
        <w:tc>
          <w:tcPr>
            <w:tcW w:w="6953" w:type="dxa"/>
            <w:gridSpan w:val="2"/>
          </w:tcPr>
          <w:p w14:paraId="0660C7C9" w14:textId="4F28BECB" w:rsidR="00444452" w:rsidRPr="00F42690" w:rsidRDefault="00444452" w:rsidP="00444452">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val="en-GB" w:eastAsia="en-GB"/>
              </w:rPr>
            </w:pPr>
            <w:r w:rsidRPr="00F42690">
              <w:rPr>
                <w:rFonts w:ascii="Arial" w:hAnsi="Arial" w:cs="Arial"/>
                <w:b/>
                <w:bCs/>
              </w:rPr>
              <w:t>ACCA7045</w:t>
            </w:r>
          </w:p>
        </w:tc>
      </w:tr>
      <w:tr w:rsidR="00444452" w:rsidRPr="00F42690" w14:paraId="04C93A2A" w14:textId="77777777" w:rsidTr="00206720">
        <w:tc>
          <w:tcPr>
            <w:tcW w:w="1689" w:type="dxa"/>
            <w:shd w:val="clear" w:color="auto" w:fill="BFBFBF" w:themeFill="background1" w:themeFillShade="BF"/>
          </w:tcPr>
          <w:p w14:paraId="44B2AC6F" w14:textId="77777777" w:rsidR="00444452" w:rsidRPr="00F42690" w:rsidRDefault="00444452" w:rsidP="00444452">
            <w:pPr>
              <w:tabs>
                <w:tab w:val="num" w:pos="720"/>
                <w:tab w:val="left" w:pos="1440"/>
              </w:tabs>
              <w:spacing w:after="0" w:line="240" w:lineRule="auto"/>
              <w:rPr>
                <w:rFonts w:ascii="Arial" w:hAnsi="Arial" w:cs="Arial"/>
                <w:b/>
                <w:lang w:val="en-GB"/>
              </w:rPr>
            </w:pPr>
            <w:r w:rsidRPr="00F42690">
              <w:rPr>
                <w:rFonts w:ascii="Arial" w:hAnsi="Arial" w:cs="Arial"/>
                <w:b/>
                <w:lang w:val="en-GB"/>
              </w:rPr>
              <w:t>Module Title</w:t>
            </w:r>
          </w:p>
        </w:tc>
        <w:tc>
          <w:tcPr>
            <w:tcW w:w="6953" w:type="dxa"/>
            <w:gridSpan w:val="2"/>
          </w:tcPr>
          <w:p w14:paraId="158E07AD" w14:textId="6411A304" w:rsidR="00444452" w:rsidRPr="00F42690" w:rsidRDefault="00444452" w:rsidP="00444452">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val="en-GB" w:eastAsia="en-GB"/>
              </w:rPr>
            </w:pPr>
            <w:r w:rsidRPr="00F42690">
              <w:rPr>
                <w:rFonts w:ascii="Arial" w:hAnsi="Arial" w:cs="Arial"/>
                <w:b/>
                <w:bCs/>
              </w:rPr>
              <w:t>Production Management</w:t>
            </w:r>
          </w:p>
        </w:tc>
      </w:tr>
      <w:tr w:rsidR="00DA3100" w:rsidRPr="00F42690" w14:paraId="7545A585" w14:textId="77777777" w:rsidTr="00206720">
        <w:tc>
          <w:tcPr>
            <w:tcW w:w="1689" w:type="dxa"/>
            <w:shd w:val="clear" w:color="auto" w:fill="BFBFBF" w:themeFill="background1" w:themeFillShade="BF"/>
          </w:tcPr>
          <w:p w14:paraId="36C90738" w14:textId="77777777" w:rsidR="00DA3100" w:rsidRPr="00F42690" w:rsidRDefault="00DA3100" w:rsidP="00206720">
            <w:pPr>
              <w:tabs>
                <w:tab w:val="num" w:pos="720"/>
                <w:tab w:val="left" w:pos="1440"/>
              </w:tabs>
              <w:spacing w:after="0" w:line="240" w:lineRule="auto"/>
              <w:rPr>
                <w:rFonts w:ascii="Arial" w:hAnsi="Arial" w:cs="Arial"/>
                <w:b/>
                <w:lang w:val="en-GB"/>
              </w:rPr>
            </w:pPr>
            <w:r w:rsidRPr="00F42690">
              <w:rPr>
                <w:rFonts w:ascii="Arial" w:hAnsi="Arial" w:cs="Arial"/>
                <w:b/>
                <w:lang w:val="en-GB"/>
              </w:rPr>
              <w:t>Classification</w:t>
            </w:r>
          </w:p>
        </w:tc>
        <w:tc>
          <w:tcPr>
            <w:tcW w:w="5536" w:type="dxa"/>
            <w:shd w:val="clear" w:color="auto" w:fill="BFBFBF" w:themeFill="background1" w:themeFillShade="BF"/>
          </w:tcPr>
          <w:p w14:paraId="5926BE64" w14:textId="77777777" w:rsidR="00DA3100" w:rsidRPr="00F42690" w:rsidRDefault="00DA3100" w:rsidP="00206720">
            <w:pPr>
              <w:tabs>
                <w:tab w:val="num" w:pos="720"/>
                <w:tab w:val="left" w:pos="1440"/>
              </w:tabs>
              <w:spacing w:after="0" w:line="240" w:lineRule="auto"/>
              <w:rPr>
                <w:rFonts w:ascii="Arial" w:hAnsi="Arial" w:cs="Arial"/>
                <w:b/>
                <w:lang w:val="en-GB"/>
              </w:rPr>
            </w:pPr>
            <w:r w:rsidRPr="00F42690">
              <w:rPr>
                <w:rFonts w:ascii="Arial" w:hAnsi="Arial" w:cs="Arial"/>
                <w:b/>
                <w:lang w:val="en-GB"/>
              </w:rPr>
              <w:t>Reading List entry</w:t>
            </w:r>
          </w:p>
        </w:tc>
        <w:tc>
          <w:tcPr>
            <w:tcW w:w="1417" w:type="dxa"/>
            <w:shd w:val="clear" w:color="auto" w:fill="BFBFBF" w:themeFill="background1" w:themeFillShade="BF"/>
          </w:tcPr>
          <w:p w14:paraId="3E62F45F" w14:textId="77777777" w:rsidR="00DA3100" w:rsidRPr="00F42690" w:rsidRDefault="00DA3100" w:rsidP="00206720">
            <w:pPr>
              <w:tabs>
                <w:tab w:val="num" w:pos="720"/>
                <w:tab w:val="left" w:pos="1440"/>
              </w:tabs>
              <w:spacing w:after="0" w:line="240" w:lineRule="auto"/>
              <w:rPr>
                <w:rFonts w:ascii="Arial" w:hAnsi="Arial" w:cs="Arial"/>
                <w:b/>
                <w:lang w:val="en-GB"/>
              </w:rPr>
            </w:pPr>
            <w:r w:rsidRPr="00F42690">
              <w:rPr>
                <w:rFonts w:ascii="Arial" w:hAnsi="Arial" w:cs="Arial"/>
                <w:b/>
                <w:lang w:val="en-GB"/>
              </w:rPr>
              <w:t>Electronic*</w:t>
            </w:r>
          </w:p>
        </w:tc>
      </w:tr>
      <w:tr w:rsidR="000B38FD" w:rsidRPr="00F42690" w14:paraId="109CF366" w14:textId="77777777" w:rsidTr="00206720">
        <w:tc>
          <w:tcPr>
            <w:tcW w:w="1689" w:type="dxa"/>
          </w:tcPr>
          <w:p w14:paraId="63E77694" w14:textId="24DB13B3" w:rsidR="000B38FD" w:rsidRPr="00F42690" w:rsidRDefault="000B38FD" w:rsidP="00206720">
            <w:pPr>
              <w:tabs>
                <w:tab w:val="num" w:pos="720"/>
                <w:tab w:val="left" w:pos="1440"/>
              </w:tabs>
              <w:spacing w:after="0" w:line="240" w:lineRule="auto"/>
              <w:rPr>
                <w:rFonts w:ascii="Arial" w:hAnsi="Arial" w:cs="Arial"/>
                <w:bCs/>
                <w:lang w:val="en-GB"/>
              </w:rPr>
            </w:pPr>
            <w:r w:rsidRPr="00F42690">
              <w:rPr>
                <w:rFonts w:ascii="Arial" w:hAnsi="Arial" w:cs="Arial"/>
                <w:bCs/>
                <w:lang w:val="en-GB"/>
              </w:rPr>
              <w:t>Essential</w:t>
            </w:r>
          </w:p>
        </w:tc>
        <w:tc>
          <w:tcPr>
            <w:tcW w:w="5536" w:type="dxa"/>
          </w:tcPr>
          <w:p w14:paraId="41BCF57D" w14:textId="10210F1B" w:rsidR="000B38FD" w:rsidRPr="00F42690" w:rsidRDefault="000B38FD" w:rsidP="00206720">
            <w:pPr>
              <w:pStyle w:val="TableParagraph"/>
              <w:rPr>
                <w:rFonts w:ascii="Arial" w:hAnsi="Arial" w:cs="Arial"/>
                <w:bCs/>
                <w:sz w:val="22"/>
                <w:szCs w:val="22"/>
                <w:lang w:eastAsia="zh-CN"/>
              </w:rPr>
            </w:pPr>
            <w:r w:rsidRPr="00F42690">
              <w:rPr>
                <w:rFonts w:ascii="Arial" w:hAnsi="Arial" w:cs="Arial"/>
                <w:bCs/>
                <w:sz w:val="22"/>
                <w:szCs w:val="22"/>
              </w:rPr>
              <w:t xml:space="preserve">Dinur, E (2022) </w:t>
            </w:r>
            <w:hyperlink r:id="rId29" w:history="1">
              <w:r w:rsidRPr="00F42690">
                <w:rPr>
                  <w:rStyle w:val="a-size-medium"/>
                  <w:rFonts w:ascii="Arial" w:hAnsi="Arial" w:cs="Arial"/>
                  <w:bCs/>
                  <w:color w:val="0F1111"/>
                  <w:sz w:val="22"/>
                  <w:szCs w:val="22"/>
                </w:rPr>
                <w:t>The Complete Guide to Photorealism for Visual Effects, Visualization and Games</w:t>
              </w:r>
            </w:hyperlink>
            <w:r w:rsidRPr="00F42690">
              <w:rPr>
                <w:rFonts w:ascii="Arial" w:hAnsi="Arial" w:cs="Arial"/>
                <w:bCs/>
                <w:sz w:val="22"/>
                <w:szCs w:val="22"/>
              </w:rPr>
              <w:t>, Routledge</w:t>
            </w:r>
            <w:r w:rsidR="00B85CA3">
              <w:rPr>
                <w:rFonts w:ascii="Arial" w:hAnsi="Arial" w:cs="Arial"/>
                <w:bCs/>
                <w:sz w:val="22"/>
                <w:szCs w:val="22"/>
              </w:rPr>
              <w:t>.</w:t>
            </w:r>
          </w:p>
        </w:tc>
        <w:tc>
          <w:tcPr>
            <w:tcW w:w="1417" w:type="dxa"/>
          </w:tcPr>
          <w:sdt>
            <w:sdtPr>
              <w:rPr>
                <w:rFonts w:ascii="Arial" w:hAnsi="Arial" w:cs="Arial"/>
                <w:bCs/>
                <w:lang w:val="en-GB"/>
              </w:rPr>
              <w:id w:val="-1173484739"/>
              <w14:checkbox>
                <w14:checked w14:val="1"/>
                <w14:checkedState w14:val="2612" w14:font="MS Gothic"/>
                <w14:uncheckedState w14:val="2610" w14:font="MS Gothic"/>
              </w14:checkbox>
            </w:sdtPr>
            <w:sdtEndPr/>
            <w:sdtContent>
              <w:p w14:paraId="0922A191" w14:textId="182C178A" w:rsidR="000B38FD" w:rsidRPr="00F42690" w:rsidRDefault="000B38FD" w:rsidP="00206720">
                <w:pPr>
                  <w:spacing w:after="0" w:line="240" w:lineRule="auto"/>
                  <w:jc w:val="center"/>
                  <w:rPr>
                    <w:rFonts w:ascii="Arial" w:hAnsi="Arial" w:cs="Arial"/>
                    <w:bCs/>
                    <w:lang w:val="en-GB"/>
                  </w:rPr>
                </w:pPr>
                <w:r w:rsidRPr="00F42690">
                  <w:rPr>
                    <w:rFonts w:ascii="Segoe UI Symbol" w:eastAsia="MS Gothic" w:hAnsi="Segoe UI Symbol" w:cs="Segoe UI Symbol"/>
                    <w:bCs/>
                    <w:lang w:val="en-GB"/>
                  </w:rPr>
                  <w:t>☒</w:t>
                </w:r>
              </w:p>
            </w:sdtContent>
          </w:sdt>
        </w:tc>
      </w:tr>
      <w:tr w:rsidR="00DA3100" w:rsidRPr="00F42690" w14:paraId="07E8AA14" w14:textId="77777777" w:rsidTr="00206720">
        <w:tc>
          <w:tcPr>
            <w:tcW w:w="1689" w:type="dxa"/>
          </w:tcPr>
          <w:p w14:paraId="0BEBC453" w14:textId="77777777" w:rsidR="00DA3100" w:rsidRPr="00F42690" w:rsidRDefault="00DA3100" w:rsidP="00206720">
            <w:pPr>
              <w:tabs>
                <w:tab w:val="num" w:pos="720"/>
                <w:tab w:val="left" w:pos="1440"/>
              </w:tabs>
              <w:spacing w:after="0" w:line="240" w:lineRule="auto"/>
              <w:rPr>
                <w:rFonts w:ascii="Arial" w:hAnsi="Arial" w:cs="Arial"/>
                <w:bCs/>
                <w:lang w:val="en-GB"/>
              </w:rPr>
            </w:pPr>
            <w:r w:rsidRPr="00F42690">
              <w:rPr>
                <w:rFonts w:ascii="Arial" w:hAnsi="Arial" w:cs="Arial"/>
                <w:bCs/>
                <w:lang w:val="en-GB"/>
              </w:rPr>
              <w:t>Essential</w:t>
            </w:r>
          </w:p>
        </w:tc>
        <w:tc>
          <w:tcPr>
            <w:tcW w:w="5536" w:type="dxa"/>
          </w:tcPr>
          <w:p w14:paraId="556F16FD" w14:textId="07F38120" w:rsidR="00DA3100" w:rsidRPr="00F42690" w:rsidRDefault="00DA3100" w:rsidP="00206720">
            <w:pPr>
              <w:spacing w:after="0" w:line="240" w:lineRule="auto"/>
              <w:rPr>
                <w:rFonts w:ascii="Arial" w:hAnsi="Arial" w:cs="Arial"/>
                <w:bCs/>
                <w:lang w:val="en-GB"/>
              </w:rPr>
            </w:pPr>
            <w:r w:rsidRPr="00F42690">
              <w:rPr>
                <w:rFonts w:ascii="Arial" w:hAnsi="Arial" w:cs="Arial"/>
                <w:bCs/>
                <w:lang w:val="en-GB"/>
              </w:rPr>
              <w:t xml:space="preserve">Okun, J. VES and </w:t>
            </w:r>
            <w:proofErr w:type="spellStart"/>
            <w:r w:rsidRPr="00F42690">
              <w:rPr>
                <w:rFonts w:ascii="Arial" w:hAnsi="Arial" w:cs="Arial"/>
                <w:bCs/>
                <w:lang w:val="en-GB"/>
              </w:rPr>
              <w:t>Zwerman</w:t>
            </w:r>
            <w:proofErr w:type="spellEnd"/>
            <w:r w:rsidRPr="00F42690">
              <w:rPr>
                <w:rFonts w:ascii="Arial" w:hAnsi="Arial" w:cs="Arial"/>
                <w:bCs/>
                <w:lang w:val="en-GB"/>
              </w:rPr>
              <w:t>, S. VES (2020) The VES Handbook of Visual Effects: Industry Standard VFX Practices and Procedures. 17 July.</w:t>
            </w:r>
          </w:p>
        </w:tc>
        <w:tc>
          <w:tcPr>
            <w:tcW w:w="1417" w:type="dxa"/>
          </w:tcPr>
          <w:sdt>
            <w:sdtPr>
              <w:rPr>
                <w:rFonts w:ascii="Arial" w:hAnsi="Arial" w:cs="Arial"/>
                <w:bCs/>
                <w:lang w:val="en-GB"/>
              </w:rPr>
              <w:id w:val="-1571645843"/>
              <w14:checkbox>
                <w14:checked w14:val="1"/>
                <w14:checkedState w14:val="2612" w14:font="MS Gothic"/>
                <w14:uncheckedState w14:val="2610" w14:font="MS Gothic"/>
              </w14:checkbox>
            </w:sdtPr>
            <w:sdtEndPr/>
            <w:sdtContent>
              <w:p w14:paraId="21D1C7BF" w14:textId="0DD8B807" w:rsidR="00DA3100" w:rsidRPr="00F42690" w:rsidRDefault="00AD4CB0" w:rsidP="00206720">
                <w:pPr>
                  <w:spacing w:after="0" w:line="240" w:lineRule="auto"/>
                  <w:jc w:val="center"/>
                  <w:rPr>
                    <w:rFonts w:ascii="Arial" w:hAnsi="Arial" w:cs="Arial"/>
                    <w:bCs/>
                    <w:lang w:val="en-GB"/>
                  </w:rPr>
                </w:pPr>
                <w:r w:rsidRPr="00F42690">
                  <w:rPr>
                    <w:rFonts w:ascii="Segoe UI Symbol" w:eastAsia="MS Gothic" w:hAnsi="Segoe UI Symbol" w:cs="Segoe UI Symbol"/>
                    <w:bCs/>
                    <w:lang w:val="en-GB"/>
                  </w:rPr>
                  <w:t>☒</w:t>
                </w:r>
              </w:p>
            </w:sdtContent>
          </w:sdt>
        </w:tc>
      </w:tr>
      <w:tr w:rsidR="00DA3100" w:rsidRPr="00F42690" w14:paraId="474A3C45" w14:textId="77777777" w:rsidTr="00206720">
        <w:tc>
          <w:tcPr>
            <w:tcW w:w="1689" w:type="dxa"/>
          </w:tcPr>
          <w:p w14:paraId="03D183E2" w14:textId="0244B3B6" w:rsidR="00DA3100" w:rsidRPr="00F42690" w:rsidRDefault="000B38FD" w:rsidP="00206720">
            <w:pPr>
              <w:tabs>
                <w:tab w:val="num" w:pos="720"/>
                <w:tab w:val="left" w:pos="1440"/>
              </w:tabs>
              <w:spacing w:after="0" w:line="240" w:lineRule="auto"/>
              <w:rPr>
                <w:rFonts w:ascii="Arial" w:hAnsi="Arial" w:cs="Arial"/>
                <w:bCs/>
                <w:lang w:val="en-GB"/>
              </w:rPr>
            </w:pPr>
            <w:r w:rsidRPr="00F42690">
              <w:rPr>
                <w:rFonts w:ascii="Arial" w:hAnsi="Arial" w:cs="Arial"/>
                <w:bCs/>
                <w:lang w:val="en-GB"/>
              </w:rPr>
              <w:t>Further</w:t>
            </w:r>
          </w:p>
        </w:tc>
        <w:tc>
          <w:tcPr>
            <w:tcW w:w="5536" w:type="dxa"/>
          </w:tcPr>
          <w:p w14:paraId="17BD1493" w14:textId="77777777" w:rsidR="00DA3100" w:rsidRPr="00F42690" w:rsidRDefault="00DA3100" w:rsidP="00206720">
            <w:pPr>
              <w:spacing w:after="0" w:line="240" w:lineRule="auto"/>
              <w:rPr>
                <w:rFonts w:ascii="Arial" w:hAnsi="Arial" w:cs="Arial"/>
                <w:bCs/>
                <w:lang w:val="en-GB"/>
              </w:rPr>
            </w:pPr>
            <w:r w:rsidRPr="00F42690">
              <w:rPr>
                <w:rFonts w:ascii="Arial" w:hAnsi="Arial" w:cs="Arial"/>
                <w:bCs/>
                <w:lang w:val="en-GB"/>
              </w:rPr>
              <w:t>Rall, H. (2018) Animation: From Concept to Production. 1st ed. Boca Raton, FL: CRC Press.</w:t>
            </w:r>
          </w:p>
        </w:tc>
        <w:tc>
          <w:tcPr>
            <w:tcW w:w="1417" w:type="dxa"/>
          </w:tcPr>
          <w:sdt>
            <w:sdtPr>
              <w:rPr>
                <w:rFonts w:ascii="Arial" w:hAnsi="Arial" w:cs="Arial"/>
                <w:bCs/>
                <w:lang w:val="en-GB"/>
              </w:rPr>
              <w:id w:val="562765994"/>
              <w14:checkbox>
                <w14:checked w14:val="1"/>
                <w14:checkedState w14:val="2612" w14:font="MS Gothic"/>
                <w14:uncheckedState w14:val="2610" w14:font="MS Gothic"/>
              </w14:checkbox>
            </w:sdtPr>
            <w:sdtEndPr/>
            <w:sdtContent>
              <w:p w14:paraId="4BCB09F8" w14:textId="00A92978" w:rsidR="00DA3100" w:rsidRPr="00F42690" w:rsidRDefault="00AD4CB0" w:rsidP="00206720">
                <w:pPr>
                  <w:spacing w:after="0" w:line="240" w:lineRule="auto"/>
                  <w:jc w:val="center"/>
                  <w:rPr>
                    <w:rFonts w:ascii="Arial" w:hAnsi="Arial" w:cs="Arial"/>
                    <w:bCs/>
                    <w:lang w:val="en-GB"/>
                  </w:rPr>
                </w:pPr>
                <w:r w:rsidRPr="00F42690">
                  <w:rPr>
                    <w:rFonts w:ascii="Segoe UI Symbol" w:eastAsia="MS Gothic" w:hAnsi="Segoe UI Symbol" w:cs="Segoe UI Symbol"/>
                    <w:bCs/>
                    <w:lang w:val="en-GB"/>
                  </w:rPr>
                  <w:t>☒</w:t>
                </w:r>
              </w:p>
            </w:sdtContent>
          </w:sdt>
        </w:tc>
      </w:tr>
      <w:tr w:rsidR="002A68FF" w:rsidRPr="00F42690" w14:paraId="018C1FE2" w14:textId="77777777" w:rsidTr="00206720">
        <w:tc>
          <w:tcPr>
            <w:tcW w:w="1689" w:type="dxa"/>
          </w:tcPr>
          <w:p w14:paraId="4FCC9F6F" w14:textId="77777777" w:rsidR="002A68FF" w:rsidRPr="00F42690" w:rsidRDefault="002A68FF" w:rsidP="00206720">
            <w:pPr>
              <w:tabs>
                <w:tab w:val="num" w:pos="720"/>
                <w:tab w:val="left" w:pos="1440"/>
              </w:tabs>
              <w:spacing w:after="0" w:line="240" w:lineRule="auto"/>
              <w:rPr>
                <w:rFonts w:ascii="Arial" w:hAnsi="Arial" w:cs="Arial"/>
                <w:bCs/>
                <w:lang w:val="en-GB"/>
              </w:rPr>
            </w:pPr>
            <w:r w:rsidRPr="00F42690">
              <w:rPr>
                <w:rFonts w:ascii="Arial" w:hAnsi="Arial" w:cs="Arial"/>
                <w:bCs/>
                <w:lang w:val="en-GB"/>
              </w:rPr>
              <w:t>Further</w:t>
            </w:r>
          </w:p>
        </w:tc>
        <w:tc>
          <w:tcPr>
            <w:tcW w:w="5536" w:type="dxa"/>
          </w:tcPr>
          <w:p w14:paraId="780D3BB7" w14:textId="6F7E0E6C" w:rsidR="002A68FF" w:rsidRPr="00F42690" w:rsidRDefault="002A68FF" w:rsidP="00206720">
            <w:pPr>
              <w:spacing w:after="0" w:line="240" w:lineRule="auto"/>
              <w:rPr>
                <w:rFonts w:ascii="Arial" w:hAnsi="Arial" w:cs="Arial"/>
                <w:bCs/>
                <w:lang w:val="en-GB"/>
              </w:rPr>
            </w:pPr>
            <w:r w:rsidRPr="00F42690">
              <w:rPr>
                <w:rFonts w:ascii="Arial" w:hAnsi="Arial" w:cs="Arial"/>
                <w:bCs/>
                <w:lang w:val="en-GB"/>
              </w:rPr>
              <w:t>Cohen, D S. (20</w:t>
            </w:r>
            <w:r w:rsidR="000B38FD" w:rsidRPr="00F42690">
              <w:rPr>
                <w:rFonts w:ascii="Arial" w:hAnsi="Arial" w:cs="Arial"/>
                <w:bCs/>
                <w:lang w:val="en-GB"/>
              </w:rPr>
              <w:t>12</w:t>
            </w:r>
            <w:r w:rsidRPr="00F42690">
              <w:rPr>
                <w:rFonts w:ascii="Arial" w:hAnsi="Arial" w:cs="Arial"/>
                <w:bCs/>
                <w:lang w:val="en-GB"/>
              </w:rPr>
              <w:t>). Producing Games: From Business and Budgets to Creativity and Design. Routledge</w:t>
            </w:r>
            <w:r w:rsidR="00B85CA3">
              <w:rPr>
                <w:rFonts w:ascii="Arial" w:hAnsi="Arial" w:cs="Arial"/>
                <w:bCs/>
                <w:lang w:val="en-GB"/>
              </w:rPr>
              <w:t>.</w:t>
            </w:r>
          </w:p>
        </w:tc>
        <w:tc>
          <w:tcPr>
            <w:tcW w:w="1417" w:type="dxa"/>
          </w:tcPr>
          <w:sdt>
            <w:sdtPr>
              <w:rPr>
                <w:rFonts w:ascii="Arial" w:hAnsi="Arial" w:cs="Arial"/>
                <w:bCs/>
                <w:lang w:val="en-GB"/>
              </w:rPr>
              <w:id w:val="-1025862597"/>
              <w14:checkbox>
                <w14:checked w14:val="0"/>
                <w14:checkedState w14:val="2612" w14:font="MS Gothic"/>
                <w14:uncheckedState w14:val="2610" w14:font="MS Gothic"/>
              </w14:checkbox>
            </w:sdtPr>
            <w:sdtEndPr/>
            <w:sdtContent>
              <w:p w14:paraId="2EB8C5E1" w14:textId="77777777" w:rsidR="002A68FF" w:rsidRPr="00F42690" w:rsidRDefault="002A68FF" w:rsidP="00206720">
                <w:pPr>
                  <w:spacing w:after="0" w:line="240" w:lineRule="auto"/>
                  <w:jc w:val="center"/>
                  <w:rPr>
                    <w:rFonts w:ascii="Arial" w:hAnsi="Arial" w:cs="Arial"/>
                    <w:bCs/>
                    <w:lang w:val="en-GB"/>
                  </w:rPr>
                </w:pPr>
                <w:r w:rsidRPr="00F42690">
                  <w:rPr>
                    <w:rFonts w:ascii="Segoe UI Symbol" w:eastAsia="MS Gothic" w:hAnsi="Segoe UI Symbol" w:cs="Segoe UI Symbol"/>
                    <w:bCs/>
                    <w:lang w:val="en-GB"/>
                  </w:rPr>
                  <w:t>☐</w:t>
                </w:r>
              </w:p>
            </w:sdtContent>
          </w:sdt>
        </w:tc>
      </w:tr>
      <w:tr w:rsidR="002A68FF" w:rsidRPr="00F42690" w14:paraId="55455832" w14:textId="77777777" w:rsidTr="00206720">
        <w:tc>
          <w:tcPr>
            <w:tcW w:w="1689" w:type="dxa"/>
          </w:tcPr>
          <w:p w14:paraId="77AFDE17" w14:textId="77777777" w:rsidR="002A68FF" w:rsidRPr="00F42690" w:rsidRDefault="002A68FF" w:rsidP="00206720">
            <w:pPr>
              <w:tabs>
                <w:tab w:val="num" w:pos="720"/>
                <w:tab w:val="left" w:pos="1440"/>
              </w:tabs>
              <w:spacing w:after="0" w:line="240" w:lineRule="auto"/>
              <w:rPr>
                <w:rFonts w:ascii="Arial" w:hAnsi="Arial" w:cs="Arial"/>
                <w:bCs/>
                <w:lang w:val="en-GB"/>
              </w:rPr>
            </w:pPr>
            <w:r w:rsidRPr="00F42690">
              <w:rPr>
                <w:rFonts w:ascii="Arial" w:hAnsi="Arial" w:cs="Arial"/>
                <w:bCs/>
                <w:lang w:val="en-GB"/>
              </w:rPr>
              <w:t>Further</w:t>
            </w:r>
          </w:p>
        </w:tc>
        <w:tc>
          <w:tcPr>
            <w:tcW w:w="5536" w:type="dxa"/>
          </w:tcPr>
          <w:p w14:paraId="30E81304" w14:textId="77777777" w:rsidR="002A68FF" w:rsidRPr="00F42690" w:rsidRDefault="002A68FF" w:rsidP="00206720">
            <w:pPr>
              <w:tabs>
                <w:tab w:val="num" w:pos="720"/>
                <w:tab w:val="left" w:pos="1440"/>
              </w:tabs>
              <w:spacing w:after="0" w:line="240" w:lineRule="auto"/>
              <w:rPr>
                <w:rFonts w:ascii="Arial" w:hAnsi="Arial" w:cs="Arial"/>
                <w:bCs/>
                <w:lang w:val="en-GB"/>
              </w:rPr>
            </w:pPr>
            <w:r w:rsidRPr="00F42690">
              <w:rPr>
                <w:rFonts w:ascii="Arial" w:hAnsi="Arial" w:cs="Arial"/>
                <w:bCs/>
                <w:lang w:val="en-GB"/>
              </w:rPr>
              <w:t xml:space="preserve">Finance, C. and </w:t>
            </w:r>
            <w:proofErr w:type="spellStart"/>
            <w:r w:rsidRPr="00F42690">
              <w:rPr>
                <w:rFonts w:ascii="Arial" w:hAnsi="Arial" w:cs="Arial"/>
                <w:bCs/>
                <w:lang w:val="en-GB"/>
              </w:rPr>
              <w:t>Zwerman</w:t>
            </w:r>
            <w:proofErr w:type="spellEnd"/>
            <w:r w:rsidRPr="00F42690">
              <w:rPr>
                <w:rFonts w:ascii="Arial" w:hAnsi="Arial" w:cs="Arial"/>
                <w:bCs/>
                <w:lang w:val="en-GB"/>
              </w:rPr>
              <w:t>, S. (2009) The Visual Effects Producer: Understanding the Art and Business of VFX. 1st ed. Amsterdam : Boston: Focal Press.</w:t>
            </w:r>
          </w:p>
        </w:tc>
        <w:tc>
          <w:tcPr>
            <w:tcW w:w="1417" w:type="dxa"/>
          </w:tcPr>
          <w:sdt>
            <w:sdtPr>
              <w:rPr>
                <w:rFonts w:ascii="Arial" w:hAnsi="Arial" w:cs="Arial"/>
                <w:bCs/>
                <w:lang w:val="en-GB"/>
              </w:rPr>
              <w:id w:val="-1296751627"/>
              <w14:checkbox>
                <w14:checked w14:val="0"/>
                <w14:checkedState w14:val="2612" w14:font="MS Gothic"/>
                <w14:uncheckedState w14:val="2610" w14:font="MS Gothic"/>
              </w14:checkbox>
            </w:sdtPr>
            <w:sdtEndPr/>
            <w:sdtContent>
              <w:p w14:paraId="522E4CCE" w14:textId="77777777" w:rsidR="002A68FF" w:rsidRPr="00F42690" w:rsidRDefault="002A68FF" w:rsidP="00206720">
                <w:pPr>
                  <w:spacing w:after="0" w:line="240" w:lineRule="auto"/>
                  <w:jc w:val="center"/>
                  <w:rPr>
                    <w:rFonts w:ascii="Arial" w:hAnsi="Arial" w:cs="Arial"/>
                    <w:bCs/>
                    <w:lang w:val="en-GB"/>
                  </w:rPr>
                </w:pPr>
                <w:r w:rsidRPr="00F42690">
                  <w:rPr>
                    <w:rFonts w:ascii="Segoe UI Symbol" w:eastAsia="MS Gothic" w:hAnsi="Segoe UI Symbol" w:cs="Segoe UI Symbol"/>
                    <w:bCs/>
                    <w:lang w:val="en-GB"/>
                  </w:rPr>
                  <w:t>☐</w:t>
                </w:r>
              </w:p>
            </w:sdtContent>
          </w:sdt>
        </w:tc>
      </w:tr>
      <w:tr w:rsidR="002A68FF" w:rsidRPr="00F42690" w14:paraId="7EA79547" w14:textId="77777777" w:rsidTr="00206720">
        <w:tc>
          <w:tcPr>
            <w:tcW w:w="1689" w:type="dxa"/>
          </w:tcPr>
          <w:p w14:paraId="60555C71" w14:textId="77777777" w:rsidR="002A68FF" w:rsidRPr="00F42690" w:rsidRDefault="002A68FF" w:rsidP="00206720">
            <w:pPr>
              <w:tabs>
                <w:tab w:val="num" w:pos="720"/>
                <w:tab w:val="left" w:pos="1440"/>
              </w:tabs>
              <w:spacing w:after="0" w:line="240" w:lineRule="auto"/>
              <w:rPr>
                <w:rFonts w:ascii="Arial" w:hAnsi="Arial" w:cs="Arial"/>
                <w:bCs/>
                <w:lang w:val="en-GB"/>
              </w:rPr>
            </w:pPr>
            <w:r w:rsidRPr="00F42690">
              <w:rPr>
                <w:rFonts w:ascii="Arial" w:hAnsi="Arial" w:cs="Arial"/>
                <w:bCs/>
                <w:lang w:val="en-GB"/>
              </w:rPr>
              <w:t>Further</w:t>
            </w:r>
          </w:p>
        </w:tc>
        <w:tc>
          <w:tcPr>
            <w:tcW w:w="5536" w:type="dxa"/>
          </w:tcPr>
          <w:p w14:paraId="45C83291" w14:textId="1748791D" w:rsidR="002A68FF" w:rsidRPr="00F42690" w:rsidRDefault="002A68FF" w:rsidP="00206720">
            <w:pPr>
              <w:spacing w:after="0" w:line="240" w:lineRule="auto"/>
              <w:rPr>
                <w:rFonts w:ascii="Arial" w:hAnsi="Arial" w:cs="Arial"/>
                <w:bCs/>
                <w:lang w:val="en-GB"/>
              </w:rPr>
            </w:pPr>
            <w:r w:rsidRPr="00F42690">
              <w:rPr>
                <w:rFonts w:ascii="Arial" w:hAnsi="Arial" w:cs="Arial"/>
                <w:bCs/>
                <w:lang w:val="en-GB"/>
              </w:rPr>
              <w:t>Honthaner, E.L. (2020). The Complete Film Production Handbook. Elsevier/Focal Press.</w:t>
            </w:r>
          </w:p>
        </w:tc>
        <w:tc>
          <w:tcPr>
            <w:tcW w:w="1417" w:type="dxa"/>
          </w:tcPr>
          <w:sdt>
            <w:sdtPr>
              <w:rPr>
                <w:rFonts w:ascii="Arial" w:hAnsi="Arial" w:cs="Arial"/>
                <w:bCs/>
                <w:lang w:val="en-GB"/>
              </w:rPr>
              <w:id w:val="515274519"/>
              <w14:checkbox>
                <w14:checked w14:val="1"/>
                <w14:checkedState w14:val="2612" w14:font="MS Gothic"/>
                <w14:uncheckedState w14:val="2610" w14:font="MS Gothic"/>
              </w14:checkbox>
            </w:sdtPr>
            <w:sdtEndPr/>
            <w:sdtContent>
              <w:p w14:paraId="2C48C483" w14:textId="77777777" w:rsidR="002A68FF" w:rsidRPr="00F42690" w:rsidRDefault="002A68FF" w:rsidP="00206720">
                <w:pPr>
                  <w:spacing w:after="0" w:line="240" w:lineRule="auto"/>
                  <w:jc w:val="center"/>
                  <w:rPr>
                    <w:rFonts w:ascii="Arial" w:hAnsi="Arial" w:cs="Arial"/>
                    <w:bCs/>
                    <w:lang w:val="en-GB"/>
                  </w:rPr>
                </w:pPr>
                <w:r w:rsidRPr="00F42690">
                  <w:rPr>
                    <w:rFonts w:ascii="Segoe UI Symbol" w:eastAsia="MS Gothic" w:hAnsi="Segoe UI Symbol" w:cs="Segoe UI Symbol"/>
                    <w:bCs/>
                    <w:lang w:val="en-GB"/>
                  </w:rPr>
                  <w:t>☒</w:t>
                </w:r>
              </w:p>
            </w:sdtContent>
          </w:sdt>
        </w:tc>
      </w:tr>
      <w:tr w:rsidR="002A68FF" w:rsidRPr="00F42690" w14:paraId="5893777C" w14:textId="77777777" w:rsidTr="00206720">
        <w:tc>
          <w:tcPr>
            <w:tcW w:w="1689" w:type="dxa"/>
          </w:tcPr>
          <w:p w14:paraId="7E16ADC4" w14:textId="77777777" w:rsidR="002A68FF" w:rsidRPr="00F42690" w:rsidRDefault="002A68FF" w:rsidP="00206720">
            <w:pPr>
              <w:tabs>
                <w:tab w:val="num" w:pos="720"/>
                <w:tab w:val="left" w:pos="1440"/>
              </w:tabs>
              <w:spacing w:after="0" w:line="240" w:lineRule="auto"/>
              <w:rPr>
                <w:rFonts w:ascii="Arial" w:hAnsi="Arial" w:cs="Arial"/>
                <w:bCs/>
                <w:lang w:val="en-GB"/>
              </w:rPr>
            </w:pPr>
            <w:r w:rsidRPr="00F42690">
              <w:rPr>
                <w:rFonts w:ascii="Arial" w:hAnsi="Arial" w:cs="Arial"/>
                <w:bCs/>
                <w:lang w:val="en-GB"/>
              </w:rPr>
              <w:t>Further</w:t>
            </w:r>
          </w:p>
        </w:tc>
        <w:tc>
          <w:tcPr>
            <w:tcW w:w="5536" w:type="dxa"/>
          </w:tcPr>
          <w:p w14:paraId="47152479" w14:textId="4EB16EB3" w:rsidR="002A68FF" w:rsidRPr="00F42690" w:rsidRDefault="002A68FF" w:rsidP="00206720">
            <w:pPr>
              <w:spacing w:after="0" w:line="240" w:lineRule="auto"/>
              <w:rPr>
                <w:rFonts w:ascii="Arial" w:hAnsi="Arial" w:cs="Arial"/>
                <w:bCs/>
                <w:lang w:val="en-GB"/>
              </w:rPr>
            </w:pPr>
            <w:r w:rsidRPr="00F42690">
              <w:rPr>
                <w:rFonts w:ascii="Arial" w:hAnsi="Arial" w:cs="Arial"/>
                <w:bCs/>
                <w:lang w:val="en-GB"/>
              </w:rPr>
              <w:t>Kogon, K., Blakemore, S., &amp; Wood, J. (20</w:t>
            </w:r>
            <w:r w:rsidR="000B38FD" w:rsidRPr="00F42690">
              <w:rPr>
                <w:rFonts w:ascii="Arial" w:hAnsi="Arial" w:cs="Arial"/>
                <w:bCs/>
                <w:lang w:val="en-GB"/>
              </w:rPr>
              <w:t>24</w:t>
            </w:r>
            <w:r w:rsidRPr="00F42690">
              <w:rPr>
                <w:rFonts w:ascii="Arial" w:hAnsi="Arial" w:cs="Arial"/>
                <w:bCs/>
                <w:lang w:val="en-GB"/>
              </w:rPr>
              <w:t>). Project Management for the Unofficial Project Manager</w:t>
            </w:r>
            <w:r w:rsidR="000B38FD" w:rsidRPr="00F42690">
              <w:rPr>
                <w:rFonts w:ascii="Arial" w:hAnsi="Arial" w:cs="Arial"/>
                <w:bCs/>
                <w:lang w:val="en-GB"/>
              </w:rPr>
              <w:t xml:space="preserve"> (Updated and revised edition)</w:t>
            </w:r>
            <w:r w:rsidRPr="00F42690">
              <w:rPr>
                <w:rFonts w:ascii="Arial" w:hAnsi="Arial" w:cs="Arial"/>
                <w:bCs/>
                <w:lang w:val="en-GB"/>
              </w:rPr>
              <w:t xml:space="preserve"> </w:t>
            </w:r>
            <w:proofErr w:type="spellStart"/>
            <w:r w:rsidRPr="00F42690">
              <w:rPr>
                <w:rFonts w:ascii="Arial" w:hAnsi="Arial" w:cs="Arial"/>
                <w:bCs/>
                <w:lang w:val="en-GB"/>
              </w:rPr>
              <w:t>Benbella</w:t>
            </w:r>
            <w:proofErr w:type="spellEnd"/>
            <w:r w:rsidRPr="00F42690">
              <w:rPr>
                <w:rFonts w:ascii="Arial" w:hAnsi="Arial" w:cs="Arial"/>
                <w:bCs/>
                <w:lang w:val="en-GB"/>
              </w:rPr>
              <w:t xml:space="preserve"> Books</w:t>
            </w:r>
            <w:r w:rsidR="00B85CA3">
              <w:rPr>
                <w:rFonts w:ascii="Arial" w:hAnsi="Arial" w:cs="Arial"/>
                <w:bCs/>
                <w:lang w:val="en-GB"/>
              </w:rPr>
              <w:t>.</w:t>
            </w:r>
          </w:p>
        </w:tc>
        <w:tc>
          <w:tcPr>
            <w:tcW w:w="1417" w:type="dxa"/>
          </w:tcPr>
          <w:sdt>
            <w:sdtPr>
              <w:rPr>
                <w:rFonts w:ascii="Arial" w:hAnsi="Arial" w:cs="Arial"/>
                <w:bCs/>
                <w:lang w:val="en-GB"/>
              </w:rPr>
              <w:id w:val="449135259"/>
              <w14:checkbox>
                <w14:checked w14:val="1"/>
                <w14:checkedState w14:val="2612" w14:font="MS Gothic"/>
                <w14:uncheckedState w14:val="2610" w14:font="MS Gothic"/>
              </w14:checkbox>
            </w:sdtPr>
            <w:sdtEndPr/>
            <w:sdtContent>
              <w:p w14:paraId="112521EF" w14:textId="77777777" w:rsidR="002A68FF" w:rsidRPr="00F42690" w:rsidRDefault="002A68FF" w:rsidP="00206720">
                <w:pPr>
                  <w:spacing w:after="0" w:line="240" w:lineRule="auto"/>
                  <w:jc w:val="center"/>
                  <w:rPr>
                    <w:rFonts w:ascii="Arial" w:hAnsi="Arial" w:cs="Arial"/>
                    <w:bCs/>
                    <w:lang w:val="en-GB"/>
                  </w:rPr>
                </w:pPr>
                <w:r w:rsidRPr="00F42690">
                  <w:rPr>
                    <w:rFonts w:ascii="Segoe UI Symbol" w:eastAsia="MS Gothic" w:hAnsi="Segoe UI Symbol" w:cs="Segoe UI Symbol"/>
                    <w:bCs/>
                    <w:lang w:val="en-GB"/>
                  </w:rPr>
                  <w:t>☒</w:t>
                </w:r>
              </w:p>
            </w:sdtContent>
          </w:sdt>
        </w:tc>
      </w:tr>
      <w:tr w:rsidR="002A68FF" w:rsidRPr="00F42690" w14:paraId="6D98A438" w14:textId="77777777" w:rsidTr="00206720">
        <w:tc>
          <w:tcPr>
            <w:tcW w:w="1689" w:type="dxa"/>
          </w:tcPr>
          <w:p w14:paraId="2C5BA996" w14:textId="77777777" w:rsidR="002A68FF" w:rsidRPr="00F42690" w:rsidRDefault="002A68FF" w:rsidP="00206720">
            <w:pPr>
              <w:tabs>
                <w:tab w:val="num" w:pos="720"/>
                <w:tab w:val="left" w:pos="1440"/>
              </w:tabs>
              <w:spacing w:after="0" w:line="240" w:lineRule="auto"/>
              <w:rPr>
                <w:rFonts w:ascii="Arial" w:hAnsi="Arial" w:cs="Arial"/>
                <w:bCs/>
                <w:lang w:val="en-GB"/>
              </w:rPr>
            </w:pPr>
            <w:r w:rsidRPr="00F42690">
              <w:rPr>
                <w:rFonts w:ascii="Arial" w:hAnsi="Arial" w:cs="Arial"/>
                <w:bCs/>
                <w:lang w:val="en-GB"/>
              </w:rPr>
              <w:t>Further</w:t>
            </w:r>
          </w:p>
        </w:tc>
        <w:tc>
          <w:tcPr>
            <w:tcW w:w="5536" w:type="dxa"/>
          </w:tcPr>
          <w:p w14:paraId="5385BBA7" w14:textId="1EBC06D6" w:rsidR="002A68FF" w:rsidRPr="00F42690" w:rsidRDefault="002A68FF" w:rsidP="00206720">
            <w:pPr>
              <w:spacing w:after="0" w:line="240" w:lineRule="auto"/>
              <w:rPr>
                <w:rFonts w:ascii="Arial" w:hAnsi="Arial" w:cs="Arial"/>
                <w:bCs/>
                <w:lang w:val="en-GB"/>
              </w:rPr>
            </w:pPr>
            <w:r w:rsidRPr="00F94DAD">
              <w:rPr>
                <w:rFonts w:ascii="Arial" w:hAnsi="Arial"/>
                <w:lang w:val="fr-FR"/>
              </w:rPr>
              <w:t>Module Guide: Production Management (</w:t>
            </w:r>
            <w:proofErr w:type="spellStart"/>
            <w:r w:rsidRPr="00F94DAD">
              <w:rPr>
                <w:rFonts w:ascii="Arial" w:hAnsi="Arial"/>
                <w:lang w:val="fr-FR"/>
              </w:rPr>
              <w:t>pdf</w:t>
            </w:r>
            <w:proofErr w:type="spellEnd"/>
            <w:r w:rsidRPr="00F94DAD">
              <w:rPr>
                <w:rFonts w:ascii="Arial" w:hAnsi="Arial"/>
                <w:lang w:val="fr-FR"/>
              </w:rPr>
              <w:t xml:space="preserve">). </w:t>
            </w:r>
            <w:r w:rsidRPr="00F42690">
              <w:rPr>
                <w:rFonts w:ascii="Arial" w:hAnsi="Arial" w:cs="Arial"/>
                <w:bCs/>
                <w:lang w:val="en-GB"/>
              </w:rPr>
              <w:t xml:space="preserve">Available at: </w:t>
            </w:r>
            <w:hyperlink r:id="rId30" w:history="1">
              <w:r w:rsidR="00206720" w:rsidRPr="00F42690">
                <w:rPr>
                  <w:rStyle w:val="Hyperlink"/>
                  <w:rFonts w:ascii="Arial" w:hAnsi="Arial" w:cs="Arial"/>
                  <w:bCs/>
                  <w:lang w:val="en-GB"/>
                </w:rPr>
                <w:t>http://www.learninganimation.co.uk</w:t>
              </w:r>
            </w:hyperlink>
            <w:r w:rsidR="00206720" w:rsidRPr="00F42690">
              <w:rPr>
                <w:rFonts w:ascii="Arial" w:hAnsi="Arial" w:cs="Arial"/>
                <w:bCs/>
                <w:lang w:val="en-GB"/>
              </w:rPr>
              <w:t xml:space="preserve"> </w:t>
            </w:r>
            <w:r w:rsidRPr="00F42690">
              <w:rPr>
                <w:rFonts w:ascii="Arial" w:hAnsi="Arial" w:cs="Arial"/>
                <w:bCs/>
                <w:lang w:val="en-GB"/>
              </w:rPr>
              <w:t>/</w:t>
            </w:r>
            <w:proofErr w:type="spellStart"/>
            <w:r w:rsidRPr="00F42690">
              <w:rPr>
                <w:rFonts w:ascii="Arial" w:hAnsi="Arial" w:cs="Arial"/>
                <w:bCs/>
                <w:lang w:val="en-GB"/>
              </w:rPr>
              <w:t>production_manage</w:t>
            </w:r>
            <w:proofErr w:type="spellEnd"/>
            <w:r w:rsidRPr="00F42690">
              <w:rPr>
                <w:rFonts w:ascii="Arial" w:hAnsi="Arial" w:cs="Arial"/>
                <w:bCs/>
                <w:lang w:val="en-GB"/>
              </w:rPr>
              <w:t>/ [Accessed 5 July 2023].</w:t>
            </w:r>
          </w:p>
        </w:tc>
        <w:tc>
          <w:tcPr>
            <w:tcW w:w="1417" w:type="dxa"/>
          </w:tcPr>
          <w:sdt>
            <w:sdtPr>
              <w:rPr>
                <w:rFonts w:ascii="Arial" w:hAnsi="Arial" w:cs="Arial"/>
                <w:bCs/>
                <w:lang w:val="en-GB"/>
              </w:rPr>
              <w:id w:val="950752246"/>
              <w14:checkbox>
                <w14:checked w14:val="1"/>
                <w14:checkedState w14:val="2612" w14:font="MS Gothic"/>
                <w14:uncheckedState w14:val="2610" w14:font="MS Gothic"/>
              </w14:checkbox>
            </w:sdtPr>
            <w:sdtEndPr/>
            <w:sdtContent>
              <w:p w14:paraId="4C7CDF8B" w14:textId="77777777" w:rsidR="002A68FF" w:rsidRPr="00F42690" w:rsidRDefault="002A68FF" w:rsidP="00206720">
                <w:pPr>
                  <w:spacing w:after="0" w:line="240" w:lineRule="auto"/>
                  <w:jc w:val="center"/>
                  <w:rPr>
                    <w:rFonts w:ascii="Arial" w:hAnsi="Arial" w:cs="Arial"/>
                    <w:bCs/>
                    <w:lang w:val="en-GB"/>
                  </w:rPr>
                </w:pPr>
                <w:r w:rsidRPr="00F42690">
                  <w:rPr>
                    <w:rFonts w:ascii="Segoe UI Symbol" w:eastAsia="MS Gothic" w:hAnsi="Segoe UI Symbol" w:cs="Segoe UI Symbol"/>
                    <w:bCs/>
                    <w:lang w:val="en-GB"/>
                  </w:rPr>
                  <w:t>☒</w:t>
                </w:r>
              </w:p>
            </w:sdtContent>
          </w:sdt>
        </w:tc>
      </w:tr>
      <w:tr w:rsidR="002A68FF" w:rsidRPr="00F42690" w14:paraId="5569E039" w14:textId="77777777" w:rsidTr="00206720">
        <w:tc>
          <w:tcPr>
            <w:tcW w:w="1689" w:type="dxa"/>
          </w:tcPr>
          <w:p w14:paraId="13E0F88D" w14:textId="77777777" w:rsidR="002A68FF" w:rsidRPr="00F42690" w:rsidRDefault="002A68FF" w:rsidP="00206720">
            <w:pPr>
              <w:tabs>
                <w:tab w:val="num" w:pos="720"/>
                <w:tab w:val="left" w:pos="1440"/>
              </w:tabs>
              <w:spacing w:after="0" w:line="240" w:lineRule="auto"/>
              <w:rPr>
                <w:rFonts w:ascii="Arial" w:hAnsi="Arial" w:cs="Arial"/>
                <w:bCs/>
                <w:lang w:val="en-GB"/>
              </w:rPr>
            </w:pPr>
            <w:r w:rsidRPr="00F42690">
              <w:rPr>
                <w:rFonts w:ascii="Arial" w:hAnsi="Arial" w:cs="Arial"/>
                <w:bCs/>
                <w:lang w:val="en-GB"/>
              </w:rPr>
              <w:t>Further</w:t>
            </w:r>
          </w:p>
        </w:tc>
        <w:tc>
          <w:tcPr>
            <w:tcW w:w="5536" w:type="dxa"/>
          </w:tcPr>
          <w:p w14:paraId="38ABE49B" w14:textId="054FC533" w:rsidR="002A68FF" w:rsidRPr="00F42690" w:rsidRDefault="002A68FF" w:rsidP="00206720">
            <w:pPr>
              <w:spacing w:after="0" w:line="240" w:lineRule="auto"/>
              <w:rPr>
                <w:rFonts w:ascii="Arial" w:hAnsi="Arial" w:cs="Arial"/>
                <w:bCs/>
                <w:lang w:val="en-GB"/>
              </w:rPr>
            </w:pPr>
            <w:r w:rsidRPr="00F42690">
              <w:rPr>
                <w:rFonts w:ascii="Arial" w:hAnsi="Arial" w:cs="Arial"/>
                <w:bCs/>
                <w:lang w:val="en-GB"/>
              </w:rPr>
              <w:t>Ulin, J. (</w:t>
            </w:r>
            <w:r w:rsidR="005C45FB" w:rsidRPr="00F42690">
              <w:rPr>
                <w:rFonts w:ascii="Arial" w:hAnsi="Arial" w:cs="Arial"/>
                <w:bCs/>
                <w:lang w:val="en-GB"/>
              </w:rPr>
              <w:t>2019</w:t>
            </w:r>
            <w:r w:rsidR="000B38FD" w:rsidRPr="00F42690">
              <w:rPr>
                <w:rFonts w:ascii="Arial" w:hAnsi="Arial" w:cs="Arial"/>
                <w:bCs/>
                <w:lang w:val="en-GB"/>
              </w:rPr>
              <w:t>)</w:t>
            </w:r>
            <w:r w:rsidRPr="00F42690">
              <w:rPr>
                <w:rFonts w:ascii="Arial" w:hAnsi="Arial" w:cs="Arial"/>
                <w:bCs/>
                <w:lang w:val="en-GB"/>
              </w:rPr>
              <w:t xml:space="preserve"> The Business of Media Distribution: Monetizing Film, TV, and Video Content in an Online World. Focal Press</w:t>
            </w:r>
            <w:r w:rsidR="00B85CA3">
              <w:rPr>
                <w:rFonts w:ascii="Arial" w:hAnsi="Arial" w:cs="Arial"/>
                <w:bCs/>
                <w:lang w:val="en-GB"/>
              </w:rPr>
              <w:t>.</w:t>
            </w:r>
          </w:p>
        </w:tc>
        <w:tc>
          <w:tcPr>
            <w:tcW w:w="1417" w:type="dxa"/>
          </w:tcPr>
          <w:sdt>
            <w:sdtPr>
              <w:rPr>
                <w:rFonts w:ascii="Arial" w:hAnsi="Arial" w:cs="Arial"/>
                <w:bCs/>
                <w:lang w:val="en-GB"/>
              </w:rPr>
              <w:id w:val="398407090"/>
              <w14:checkbox>
                <w14:checked w14:val="0"/>
                <w14:checkedState w14:val="2612" w14:font="MS Gothic"/>
                <w14:uncheckedState w14:val="2610" w14:font="MS Gothic"/>
              </w14:checkbox>
            </w:sdtPr>
            <w:sdtEndPr/>
            <w:sdtContent>
              <w:p w14:paraId="356DEEAB" w14:textId="77777777" w:rsidR="002A68FF" w:rsidRPr="00F42690" w:rsidRDefault="002A68FF" w:rsidP="00206720">
                <w:pPr>
                  <w:spacing w:after="0" w:line="240" w:lineRule="auto"/>
                  <w:jc w:val="center"/>
                  <w:rPr>
                    <w:rFonts w:ascii="Arial" w:hAnsi="Arial" w:cs="Arial"/>
                    <w:bCs/>
                    <w:lang w:val="en-GB"/>
                  </w:rPr>
                </w:pPr>
                <w:r w:rsidRPr="00F42690">
                  <w:rPr>
                    <w:rFonts w:ascii="Segoe UI Symbol" w:eastAsia="MS Gothic" w:hAnsi="Segoe UI Symbol" w:cs="Segoe UI Symbol"/>
                    <w:bCs/>
                    <w:lang w:val="en-GB"/>
                  </w:rPr>
                  <w:t>☐</w:t>
                </w:r>
              </w:p>
            </w:sdtContent>
          </w:sdt>
        </w:tc>
      </w:tr>
      <w:tr w:rsidR="002A68FF" w:rsidRPr="00F42690" w14:paraId="152C8533" w14:textId="77777777" w:rsidTr="00206720">
        <w:tc>
          <w:tcPr>
            <w:tcW w:w="1689" w:type="dxa"/>
          </w:tcPr>
          <w:p w14:paraId="59CBDD32" w14:textId="77777777" w:rsidR="002A68FF" w:rsidRPr="00F42690" w:rsidRDefault="002A68FF" w:rsidP="00206720">
            <w:pPr>
              <w:tabs>
                <w:tab w:val="num" w:pos="720"/>
                <w:tab w:val="left" w:pos="1440"/>
              </w:tabs>
              <w:spacing w:after="0" w:line="240" w:lineRule="auto"/>
              <w:rPr>
                <w:rFonts w:ascii="Arial" w:hAnsi="Arial" w:cs="Arial"/>
                <w:bCs/>
                <w:lang w:val="en-GB"/>
              </w:rPr>
            </w:pPr>
            <w:r w:rsidRPr="00F42690">
              <w:rPr>
                <w:rFonts w:ascii="Arial" w:hAnsi="Arial" w:cs="Arial"/>
                <w:bCs/>
                <w:lang w:val="en-GB"/>
              </w:rPr>
              <w:t>Further</w:t>
            </w:r>
          </w:p>
        </w:tc>
        <w:tc>
          <w:tcPr>
            <w:tcW w:w="5536" w:type="dxa"/>
          </w:tcPr>
          <w:p w14:paraId="7CF1B5FB" w14:textId="2DEA8D8D" w:rsidR="002A68FF" w:rsidRPr="00F42690" w:rsidRDefault="002A68FF" w:rsidP="00206720">
            <w:pPr>
              <w:spacing w:after="0" w:line="240" w:lineRule="auto"/>
              <w:rPr>
                <w:rFonts w:ascii="Arial" w:hAnsi="Arial" w:cs="Arial"/>
                <w:bCs/>
                <w:lang w:val="en-GB"/>
              </w:rPr>
            </w:pPr>
            <w:r w:rsidRPr="00F42690">
              <w:rPr>
                <w:rFonts w:ascii="Arial" w:hAnsi="Arial" w:cs="Arial"/>
                <w:bCs/>
                <w:lang w:val="en-GB"/>
              </w:rPr>
              <w:t xml:space="preserve">Winder, C., &amp; </w:t>
            </w:r>
            <w:proofErr w:type="spellStart"/>
            <w:r w:rsidRPr="00F42690">
              <w:rPr>
                <w:rFonts w:ascii="Arial" w:hAnsi="Arial" w:cs="Arial"/>
                <w:bCs/>
                <w:lang w:val="en-GB"/>
              </w:rPr>
              <w:t>Dowlatabadi</w:t>
            </w:r>
            <w:proofErr w:type="spellEnd"/>
            <w:r w:rsidRPr="00F42690">
              <w:rPr>
                <w:rFonts w:ascii="Arial" w:hAnsi="Arial" w:cs="Arial"/>
                <w:bCs/>
                <w:lang w:val="en-GB"/>
              </w:rPr>
              <w:t>, Z. (2020). Producing Animation. 3</w:t>
            </w:r>
            <w:r w:rsidRPr="00F42690">
              <w:rPr>
                <w:rFonts w:ascii="Arial" w:hAnsi="Arial" w:cs="Arial"/>
                <w:bCs/>
                <w:vertAlign w:val="superscript"/>
                <w:lang w:val="en-GB"/>
              </w:rPr>
              <w:t>rd</w:t>
            </w:r>
            <w:r w:rsidRPr="00F42690">
              <w:rPr>
                <w:rFonts w:ascii="Arial" w:hAnsi="Arial" w:cs="Arial"/>
                <w:bCs/>
                <w:lang w:val="en-GB"/>
              </w:rPr>
              <w:t xml:space="preserve"> edition, CRC Press.</w:t>
            </w:r>
          </w:p>
        </w:tc>
        <w:tc>
          <w:tcPr>
            <w:tcW w:w="1417" w:type="dxa"/>
          </w:tcPr>
          <w:sdt>
            <w:sdtPr>
              <w:rPr>
                <w:rFonts w:ascii="Arial" w:hAnsi="Arial" w:cs="Arial"/>
                <w:bCs/>
                <w:lang w:val="en-GB"/>
              </w:rPr>
              <w:id w:val="526375714"/>
              <w14:checkbox>
                <w14:checked w14:val="1"/>
                <w14:checkedState w14:val="2612" w14:font="MS Gothic"/>
                <w14:uncheckedState w14:val="2610" w14:font="MS Gothic"/>
              </w14:checkbox>
            </w:sdtPr>
            <w:sdtEndPr/>
            <w:sdtContent>
              <w:p w14:paraId="5FDF50D3" w14:textId="77777777" w:rsidR="002A68FF" w:rsidRPr="00F42690" w:rsidRDefault="002A68FF" w:rsidP="00206720">
                <w:pPr>
                  <w:spacing w:after="0" w:line="240" w:lineRule="auto"/>
                  <w:jc w:val="center"/>
                  <w:rPr>
                    <w:rFonts w:ascii="Arial" w:hAnsi="Arial" w:cs="Arial"/>
                    <w:bCs/>
                    <w:lang w:val="en-GB"/>
                  </w:rPr>
                </w:pPr>
                <w:r w:rsidRPr="00F42690">
                  <w:rPr>
                    <w:rFonts w:ascii="Segoe UI Symbol" w:eastAsia="MS Gothic" w:hAnsi="Segoe UI Symbol" w:cs="Segoe UI Symbol"/>
                    <w:bCs/>
                    <w:lang w:val="en-GB"/>
                  </w:rPr>
                  <w:t>☒</w:t>
                </w:r>
              </w:p>
            </w:sdtContent>
          </w:sdt>
        </w:tc>
      </w:tr>
      <w:tr w:rsidR="002A68FF" w:rsidRPr="00F42690" w14:paraId="4FB56B54" w14:textId="77777777" w:rsidTr="00206720">
        <w:tc>
          <w:tcPr>
            <w:tcW w:w="1689" w:type="dxa"/>
          </w:tcPr>
          <w:p w14:paraId="67FEA122" w14:textId="77777777" w:rsidR="002A68FF" w:rsidRPr="00F42690" w:rsidRDefault="002A68FF" w:rsidP="00206720">
            <w:pPr>
              <w:tabs>
                <w:tab w:val="num" w:pos="720"/>
                <w:tab w:val="left" w:pos="1440"/>
              </w:tabs>
              <w:spacing w:after="0" w:line="240" w:lineRule="auto"/>
              <w:rPr>
                <w:rFonts w:ascii="Arial" w:hAnsi="Arial" w:cs="Arial"/>
                <w:bCs/>
                <w:lang w:val="en-GB"/>
              </w:rPr>
            </w:pPr>
            <w:r w:rsidRPr="00F42690">
              <w:rPr>
                <w:rFonts w:ascii="Arial" w:hAnsi="Arial" w:cs="Arial"/>
                <w:bCs/>
                <w:lang w:val="en-GB"/>
              </w:rPr>
              <w:t>Further</w:t>
            </w:r>
          </w:p>
        </w:tc>
        <w:tc>
          <w:tcPr>
            <w:tcW w:w="5536" w:type="dxa"/>
          </w:tcPr>
          <w:p w14:paraId="2E788A9E" w14:textId="63C9AD65" w:rsidR="002A68FF" w:rsidRPr="00F42690" w:rsidRDefault="002A68FF" w:rsidP="00206720">
            <w:pPr>
              <w:spacing w:after="0" w:line="240" w:lineRule="auto"/>
              <w:rPr>
                <w:rFonts w:ascii="Arial" w:hAnsi="Arial" w:cs="Arial"/>
                <w:bCs/>
                <w:lang w:val="en-GB"/>
              </w:rPr>
            </w:pPr>
            <w:proofErr w:type="spellStart"/>
            <w:r w:rsidRPr="00B23FDA">
              <w:rPr>
                <w:rFonts w:ascii="Arial" w:hAnsi="Arial"/>
                <w:lang w:val="en-GB"/>
              </w:rPr>
              <w:t>Zwerman</w:t>
            </w:r>
            <w:proofErr w:type="spellEnd"/>
            <w:r w:rsidRPr="00B23FDA">
              <w:rPr>
                <w:rFonts w:ascii="Arial" w:hAnsi="Arial"/>
                <w:lang w:val="en-GB"/>
              </w:rPr>
              <w:t xml:space="preserve">, S., &amp; Okun, J.A. (Eds.). </w:t>
            </w:r>
            <w:r w:rsidRPr="00F42690">
              <w:rPr>
                <w:rFonts w:ascii="Arial" w:hAnsi="Arial" w:cs="Arial"/>
                <w:bCs/>
                <w:lang w:val="en-GB"/>
              </w:rPr>
              <w:t>(20</w:t>
            </w:r>
            <w:r w:rsidR="000B38FD" w:rsidRPr="00F42690">
              <w:rPr>
                <w:rFonts w:ascii="Arial" w:hAnsi="Arial" w:cs="Arial"/>
                <w:bCs/>
                <w:lang w:val="en-GB"/>
              </w:rPr>
              <w:t>20</w:t>
            </w:r>
            <w:r w:rsidRPr="00F42690">
              <w:rPr>
                <w:rFonts w:ascii="Arial" w:hAnsi="Arial" w:cs="Arial"/>
                <w:bCs/>
                <w:lang w:val="en-GB"/>
              </w:rPr>
              <w:t>). The VES Handbook of Visual Effects: Industry Standard VFX Practices and Procedures. 3</w:t>
            </w:r>
            <w:r w:rsidRPr="00F42690">
              <w:rPr>
                <w:rFonts w:ascii="Arial" w:hAnsi="Arial" w:cs="Arial"/>
                <w:bCs/>
                <w:vertAlign w:val="superscript"/>
                <w:lang w:val="en-GB"/>
              </w:rPr>
              <w:t>rd</w:t>
            </w:r>
            <w:r w:rsidRPr="00F42690">
              <w:rPr>
                <w:rFonts w:ascii="Arial" w:hAnsi="Arial" w:cs="Arial"/>
                <w:bCs/>
                <w:lang w:val="en-GB"/>
              </w:rPr>
              <w:t xml:space="preserve"> edition Routledge</w:t>
            </w:r>
            <w:r w:rsidR="00B85CA3">
              <w:rPr>
                <w:rFonts w:ascii="Arial" w:hAnsi="Arial" w:cs="Arial"/>
                <w:bCs/>
                <w:lang w:val="en-GB"/>
              </w:rPr>
              <w:t>.</w:t>
            </w:r>
          </w:p>
        </w:tc>
        <w:tc>
          <w:tcPr>
            <w:tcW w:w="1417" w:type="dxa"/>
          </w:tcPr>
          <w:sdt>
            <w:sdtPr>
              <w:rPr>
                <w:rFonts w:ascii="Arial" w:hAnsi="Arial" w:cs="Arial"/>
                <w:bCs/>
                <w:lang w:val="en-GB"/>
              </w:rPr>
              <w:id w:val="1978031381"/>
              <w14:checkbox>
                <w14:checked w14:val="1"/>
                <w14:checkedState w14:val="2612" w14:font="MS Gothic"/>
                <w14:uncheckedState w14:val="2610" w14:font="MS Gothic"/>
              </w14:checkbox>
            </w:sdtPr>
            <w:sdtEndPr/>
            <w:sdtContent>
              <w:p w14:paraId="616A8D23" w14:textId="29687743" w:rsidR="002A68FF" w:rsidRPr="00F42690" w:rsidRDefault="000B38FD" w:rsidP="00206720">
                <w:pPr>
                  <w:spacing w:after="0" w:line="240" w:lineRule="auto"/>
                  <w:jc w:val="center"/>
                  <w:rPr>
                    <w:rFonts w:ascii="Arial" w:hAnsi="Arial" w:cs="Arial"/>
                    <w:bCs/>
                    <w:lang w:val="en-GB"/>
                  </w:rPr>
                </w:pPr>
                <w:r w:rsidRPr="00F42690">
                  <w:rPr>
                    <w:rFonts w:ascii="Segoe UI Symbol" w:eastAsia="MS Gothic" w:hAnsi="Segoe UI Symbol" w:cs="Segoe UI Symbol"/>
                    <w:bCs/>
                    <w:lang w:val="en-GB"/>
                  </w:rPr>
                  <w:t>☒</w:t>
                </w:r>
              </w:p>
            </w:sdtContent>
          </w:sdt>
        </w:tc>
      </w:tr>
    </w:tbl>
    <w:p w14:paraId="3587B4AE" w14:textId="77777777" w:rsidR="001B7535" w:rsidRPr="00F42690" w:rsidRDefault="001B7535">
      <w:pPr>
        <w:rPr>
          <w:lang w:val="en-GB"/>
        </w:rPr>
      </w:pPr>
      <w:r w:rsidRPr="00F42690">
        <w:rPr>
          <w:lang w:val="en-GB"/>
        </w:rPr>
        <w:br w:type="page"/>
      </w:r>
    </w:p>
    <w:tbl>
      <w:tblPr>
        <w:tblStyle w:val="TableGrid3"/>
        <w:tblW w:w="0" w:type="auto"/>
        <w:tblLook w:val="04A0" w:firstRow="1" w:lastRow="0" w:firstColumn="1" w:lastColumn="0" w:noHBand="0" w:noVBand="1"/>
      </w:tblPr>
      <w:tblGrid>
        <w:gridCol w:w="1838"/>
        <w:gridCol w:w="6822"/>
      </w:tblGrid>
      <w:tr w:rsidR="00DD4E5B" w:rsidRPr="00F42690" w14:paraId="71CA8E5D" w14:textId="77777777" w:rsidTr="00E7591E">
        <w:tc>
          <w:tcPr>
            <w:tcW w:w="1838" w:type="dxa"/>
          </w:tcPr>
          <w:p w14:paraId="7C00B298" w14:textId="77777777" w:rsidR="00DD4E5B" w:rsidRPr="00F42690" w:rsidRDefault="00DD4E5B" w:rsidP="00DD4E5B">
            <w:pPr>
              <w:pStyle w:val="fixed"/>
              <w:ind w:left="0" w:firstLine="0"/>
              <w:rPr>
                <w:rFonts w:ascii="Arial" w:hAnsi="Arial" w:cs="Arial"/>
                <w:bCs/>
                <w:sz w:val="22"/>
                <w:szCs w:val="22"/>
              </w:rPr>
            </w:pPr>
            <w:bookmarkStart w:id="208" w:name="StartP"/>
            <w:bookmarkEnd w:id="208"/>
            <w:r w:rsidRPr="00F42690">
              <w:rPr>
                <w:rFonts w:ascii="Arial" w:hAnsi="Arial" w:cs="Arial"/>
                <w:bCs/>
                <w:sz w:val="22"/>
                <w:szCs w:val="22"/>
              </w:rPr>
              <w:lastRenderedPageBreak/>
              <w:t>Module Code</w:t>
            </w:r>
          </w:p>
        </w:tc>
        <w:tc>
          <w:tcPr>
            <w:tcW w:w="6822" w:type="dxa"/>
          </w:tcPr>
          <w:p w14:paraId="41D05E9D" w14:textId="749A2B86" w:rsidR="00DD4E5B" w:rsidRPr="00F42690" w:rsidRDefault="00B304BD" w:rsidP="00DD4E5B">
            <w:pPr>
              <w:spacing w:after="0" w:line="240" w:lineRule="auto"/>
              <w:jc w:val="both"/>
              <w:rPr>
                <w:rFonts w:ascii="Arial" w:hAnsi="Arial" w:cs="Arial"/>
                <w:b/>
                <w:bCs/>
                <w:lang w:val="en-GB" w:eastAsia="en-GB"/>
              </w:rPr>
            </w:pPr>
            <w:r w:rsidRPr="00F42690">
              <w:rPr>
                <w:rFonts w:ascii="Arial" w:hAnsi="Arial" w:cs="Arial"/>
                <w:b/>
                <w:bCs/>
                <w:lang w:val="en-GB" w:eastAsia="en-GB"/>
              </w:rPr>
              <w:t>ACCA7046</w:t>
            </w:r>
          </w:p>
        </w:tc>
      </w:tr>
      <w:tr w:rsidR="00DD4E5B" w:rsidRPr="00F42690" w14:paraId="3CF5F1FF" w14:textId="77777777" w:rsidTr="00E7591E">
        <w:tc>
          <w:tcPr>
            <w:tcW w:w="1838" w:type="dxa"/>
          </w:tcPr>
          <w:p w14:paraId="02C4841E" w14:textId="77777777" w:rsidR="00DD4E5B" w:rsidRPr="00F42690" w:rsidRDefault="00DD4E5B" w:rsidP="00DD4E5B">
            <w:pPr>
              <w:pStyle w:val="fixed"/>
              <w:ind w:left="0" w:firstLine="0"/>
              <w:rPr>
                <w:rFonts w:ascii="Arial" w:hAnsi="Arial" w:cs="Arial"/>
                <w:bCs/>
                <w:sz w:val="22"/>
                <w:szCs w:val="22"/>
              </w:rPr>
            </w:pPr>
            <w:r w:rsidRPr="00F42690">
              <w:rPr>
                <w:rFonts w:ascii="Arial" w:hAnsi="Arial" w:cs="Arial"/>
                <w:bCs/>
                <w:sz w:val="22"/>
                <w:szCs w:val="22"/>
              </w:rPr>
              <w:t>Title</w:t>
            </w:r>
          </w:p>
        </w:tc>
        <w:tc>
          <w:tcPr>
            <w:tcW w:w="6822" w:type="dxa"/>
          </w:tcPr>
          <w:p w14:paraId="480D2FF7" w14:textId="66A6E3DC" w:rsidR="00DD4E5B" w:rsidRPr="00F42690" w:rsidRDefault="00FF31E7" w:rsidP="00DD4E5B">
            <w:pPr>
              <w:spacing w:after="0" w:line="240" w:lineRule="auto"/>
              <w:jc w:val="both"/>
              <w:rPr>
                <w:rFonts w:ascii="Arial" w:hAnsi="Arial" w:cs="Arial"/>
                <w:b/>
                <w:bCs/>
                <w:lang w:val="en-GB" w:eastAsia="en-GB"/>
              </w:rPr>
            </w:pPr>
            <w:r w:rsidRPr="00F42690">
              <w:rPr>
                <w:rFonts w:ascii="Arial" w:hAnsi="Arial" w:cs="Arial"/>
                <w:b/>
                <w:bCs/>
                <w:lang w:val="en-GB" w:eastAsia="en-GB"/>
              </w:rPr>
              <w:t>Research-Led Practice</w:t>
            </w:r>
          </w:p>
        </w:tc>
      </w:tr>
      <w:tr w:rsidR="00DD4E5B" w:rsidRPr="00F42690" w14:paraId="485DEEBD" w14:textId="77777777" w:rsidTr="00E7591E">
        <w:tc>
          <w:tcPr>
            <w:tcW w:w="1838" w:type="dxa"/>
          </w:tcPr>
          <w:p w14:paraId="42519742" w14:textId="77777777" w:rsidR="00DD4E5B" w:rsidRPr="00F42690" w:rsidRDefault="00DD4E5B" w:rsidP="00DD4E5B">
            <w:pPr>
              <w:pStyle w:val="fixed"/>
              <w:ind w:left="0" w:firstLine="0"/>
              <w:rPr>
                <w:rFonts w:ascii="Arial" w:hAnsi="Arial" w:cs="Arial"/>
                <w:bCs/>
                <w:sz w:val="22"/>
                <w:szCs w:val="22"/>
              </w:rPr>
            </w:pPr>
            <w:r w:rsidRPr="00F42690">
              <w:rPr>
                <w:rFonts w:ascii="Arial" w:hAnsi="Arial" w:cs="Arial"/>
                <w:bCs/>
                <w:sz w:val="22"/>
                <w:szCs w:val="22"/>
              </w:rPr>
              <w:t>Date</w:t>
            </w:r>
          </w:p>
        </w:tc>
        <w:sdt>
          <w:sdtPr>
            <w:rPr>
              <w:rFonts w:ascii="Arial" w:hAnsi="Arial" w:cs="Arial"/>
              <w:b/>
              <w:bCs/>
              <w:lang w:val="en-GB" w:eastAsia="en-GB"/>
            </w:rPr>
            <w:id w:val="1430544470"/>
            <w:placeholder>
              <w:docPart w:val="9BBFE05668F04A75BEB76C566FE0ECFA"/>
            </w:placeholder>
            <w:date w:fullDate="2024-05-17T00:00:00Z">
              <w:dateFormat w:val="dd/MM/yyyy"/>
              <w:lid w:val="en-GB"/>
              <w:storeMappedDataAs w:val="dateTime"/>
              <w:calendar w:val="gregorian"/>
            </w:date>
          </w:sdtPr>
          <w:sdtEndPr/>
          <w:sdtContent>
            <w:tc>
              <w:tcPr>
                <w:tcW w:w="6822" w:type="dxa"/>
              </w:tcPr>
              <w:p w14:paraId="4F248DBA" w14:textId="042180EA" w:rsidR="00DD4E5B" w:rsidRPr="00F42690" w:rsidRDefault="00BE48A2" w:rsidP="00DD4E5B">
                <w:pPr>
                  <w:spacing w:after="0" w:line="240" w:lineRule="auto"/>
                  <w:jc w:val="both"/>
                  <w:rPr>
                    <w:rFonts w:ascii="Arial" w:hAnsi="Arial" w:cs="Arial"/>
                    <w:b/>
                    <w:bCs/>
                    <w:lang w:val="en-GB" w:eastAsia="en-GB"/>
                  </w:rPr>
                </w:pPr>
                <w:r>
                  <w:rPr>
                    <w:rFonts w:ascii="Arial" w:hAnsi="Arial" w:cs="Arial"/>
                    <w:b/>
                    <w:bCs/>
                    <w:lang w:val="en-GB" w:eastAsia="en-GB"/>
                  </w:rPr>
                  <w:t>17/05</w:t>
                </w:r>
                <w:r w:rsidRPr="00F42690">
                  <w:rPr>
                    <w:rFonts w:ascii="Arial" w:hAnsi="Arial" w:cs="Arial"/>
                    <w:b/>
                    <w:bCs/>
                    <w:lang w:val="en-GB" w:eastAsia="en-GB"/>
                  </w:rPr>
                  <w:t>/2024</w:t>
                </w:r>
              </w:p>
            </w:tc>
          </w:sdtContent>
        </w:sdt>
      </w:tr>
      <w:tr w:rsidR="00DD4E5B" w:rsidRPr="00F42690" w14:paraId="3C54A5B7" w14:textId="77777777" w:rsidTr="00E7591E">
        <w:tc>
          <w:tcPr>
            <w:tcW w:w="1838" w:type="dxa"/>
          </w:tcPr>
          <w:p w14:paraId="569C9E27" w14:textId="77777777" w:rsidR="00DD4E5B" w:rsidRPr="00F42690" w:rsidRDefault="00DD4E5B" w:rsidP="00DD4E5B">
            <w:pPr>
              <w:pStyle w:val="fixed"/>
              <w:ind w:left="0" w:firstLine="0"/>
              <w:rPr>
                <w:rFonts w:ascii="Arial" w:hAnsi="Arial" w:cs="Arial"/>
                <w:bCs/>
                <w:sz w:val="22"/>
                <w:szCs w:val="22"/>
              </w:rPr>
            </w:pPr>
            <w:r w:rsidRPr="00F42690">
              <w:rPr>
                <w:rFonts w:ascii="Arial" w:hAnsi="Arial" w:cs="Arial"/>
                <w:bCs/>
                <w:sz w:val="22"/>
                <w:szCs w:val="22"/>
              </w:rPr>
              <w:t>Level</w:t>
            </w:r>
          </w:p>
        </w:tc>
        <w:sdt>
          <w:sdtPr>
            <w:rPr>
              <w:rFonts w:ascii="Arial" w:hAnsi="Arial" w:cs="Arial"/>
              <w:b/>
              <w:bCs/>
              <w:lang w:val="en-GB" w:eastAsia="en-GB"/>
            </w:rPr>
            <w:id w:val="489453618"/>
            <w:placeholder>
              <w:docPart w:val="DE45EBCB89004A48B294A6F2C059D82E"/>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516C21AC" w14:textId="0A530AF8" w:rsidR="00DD4E5B" w:rsidRPr="00F42690" w:rsidRDefault="00C50ED2" w:rsidP="00DD4E5B">
                <w:pPr>
                  <w:spacing w:after="0" w:line="240" w:lineRule="auto"/>
                  <w:jc w:val="both"/>
                  <w:rPr>
                    <w:rFonts w:ascii="Arial" w:hAnsi="Arial" w:cs="Arial"/>
                    <w:b/>
                    <w:bCs/>
                    <w:lang w:val="en-GB" w:eastAsia="en-GB"/>
                  </w:rPr>
                </w:pPr>
                <w:r w:rsidRPr="00F42690">
                  <w:rPr>
                    <w:rFonts w:ascii="Arial" w:hAnsi="Arial" w:cs="Arial"/>
                    <w:b/>
                    <w:bCs/>
                    <w:lang w:val="en-GB" w:eastAsia="en-GB"/>
                  </w:rPr>
                  <w:t>7</w:t>
                </w:r>
              </w:p>
            </w:tc>
          </w:sdtContent>
        </w:sdt>
      </w:tr>
      <w:tr w:rsidR="00DD4E5B" w:rsidRPr="00F42690" w14:paraId="1F893CEF" w14:textId="77777777" w:rsidTr="00E7591E">
        <w:tc>
          <w:tcPr>
            <w:tcW w:w="1838" w:type="dxa"/>
          </w:tcPr>
          <w:p w14:paraId="16663C58" w14:textId="77777777" w:rsidR="00DD4E5B" w:rsidRPr="00F42690" w:rsidRDefault="00DD4E5B" w:rsidP="00DD4E5B">
            <w:pPr>
              <w:pStyle w:val="fixed"/>
              <w:ind w:left="0" w:firstLine="0"/>
              <w:rPr>
                <w:rFonts w:ascii="Arial" w:hAnsi="Arial" w:cs="Arial"/>
                <w:bCs/>
                <w:sz w:val="22"/>
                <w:szCs w:val="22"/>
              </w:rPr>
            </w:pPr>
            <w:r w:rsidRPr="00F42690">
              <w:rPr>
                <w:rFonts w:ascii="Arial" w:hAnsi="Arial" w:cs="Arial"/>
                <w:bCs/>
                <w:sz w:val="22"/>
                <w:szCs w:val="22"/>
              </w:rPr>
              <w:t>Credits</w:t>
            </w:r>
          </w:p>
        </w:tc>
        <w:tc>
          <w:tcPr>
            <w:tcW w:w="6822" w:type="dxa"/>
          </w:tcPr>
          <w:p w14:paraId="6B25ADCB" w14:textId="44DBFC1B" w:rsidR="00DD4E5B" w:rsidRPr="00F42690" w:rsidRDefault="003C7BC4" w:rsidP="00DD4E5B">
            <w:pPr>
              <w:spacing w:after="0" w:line="240" w:lineRule="auto"/>
              <w:jc w:val="both"/>
              <w:rPr>
                <w:rFonts w:ascii="Arial" w:hAnsi="Arial" w:cs="Arial"/>
                <w:b/>
                <w:bCs/>
                <w:lang w:val="en-GB" w:eastAsia="en-GB"/>
              </w:rPr>
            </w:pPr>
            <w:r w:rsidRPr="00F42690">
              <w:rPr>
                <w:rFonts w:ascii="Arial" w:hAnsi="Arial" w:cs="Arial"/>
                <w:b/>
                <w:bCs/>
                <w:lang w:val="en-GB" w:eastAsia="en-GB"/>
              </w:rPr>
              <w:t>10</w:t>
            </w:r>
          </w:p>
        </w:tc>
      </w:tr>
      <w:tr w:rsidR="00DD4E5B" w:rsidRPr="00F42690" w14:paraId="091CE6CE" w14:textId="77777777" w:rsidTr="00E7591E">
        <w:tc>
          <w:tcPr>
            <w:tcW w:w="1838" w:type="dxa"/>
          </w:tcPr>
          <w:p w14:paraId="6EF35DC9" w14:textId="77777777" w:rsidR="00DD4E5B" w:rsidRPr="00F42690" w:rsidRDefault="00DD4E5B" w:rsidP="00DD4E5B">
            <w:pPr>
              <w:pStyle w:val="fixed"/>
              <w:ind w:left="0" w:firstLine="0"/>
              <w:rPr>
                <w:rFonts w:ascii="Arial" w:hAnsi="Arial" w:cs="Arial"/>
                <w:bCs/>
                <w:sz w:val="22"/>
                <w:szCs w:val="22"/>
              </w:rPr>
            </w:pPr>
            <w:r w:rsidRPr="00F42690">
              <w:rPr>
                <w:rFonts w:ascii="Arial" w:hAnsi="Arial" w:cs="Arial"/>
                <w:bCs/>
                <w:sz w:val="22"/>
                <w:szCs w:val="22"/>
              </w:rPr>
              <w:t>Pre-Requisites</w:t>
            </w:r>
          </w:p>
        </w:tc>
        <w:tc>
          <w:tcPr>
            <w:tcW w:w="6822" w:type="dxa"/>
          </w:tcPr>
          <w:p w14:paraId="0961D45F" w14:textId="06FD2C57" w:rsidR="00DD4E5B" w:rsidRPr="00F42690" w:rsidRDefault="003C7BC4" w:rsidP="00DD4E5B">
            <w:pPr>
              <w:spacing w:after="0" w:line="240" w:lineRule="auto"/>
              <w:jc w:val="both"/>
              <w:rPr>
                <w:rFonts w:ascii="Arial" w:hAnsi="Arial" w:cs="Arial"/>
                <w:b/>
                <w:bCs/>
                <w:lang w:val="en-GB" w:eastAsia="en-GB"/>
              </w:rPr>
            </w:pPr>
            <w:r w:rsidRPr="00F42690">
              <w:rPr>
                <w:rFonts w:ascii="Arial" w:hAnsi="Arial" w:cs="Arial"/>
                <w:b/>
                <w:bCs/>
                <w:lang w:val="en-GB" w:eastAsia="en-GB"/>
              </w:rPr>
              <w:t>None</w:t>
            </w:r>
          </w:p>
        </w:tc>
      </w:tr>
      <w:tr w:rsidR="00DD4E5B" w:rsidRPr="00F42690" w14:paraId="536B83DB" w14:textId="77777777" w:rsidTr="00E7591E">
        <w:tc>
          <w:tcPr>
            <w:tcW w:w="1838" w:type="dxa"/>
          </w:tcPr>
          <w:p w14:paraId="34CF1958" w14:textId="77777777" w:rsidR="00DD4E5B" w:rsidRPr="00F42690" w:rsidRDefault="00DD4E5B" w:rsidP="00DD4E5B">
            <w:pPr>
              <w:pStyle w:val="fixed"/>
              <w:ind w:left="0" w:firstLine="0"/>
              <w:rPr>
                <w:rFonts w:ascii="Arial" w:hAnsi="Arial" w:cs="Arial"/>
                <w:bCs/>
                <w:sz w:val="22"/>
                <w:szCs w:val="22"/>
              </w:rPr>
            </w:pPr>
            <w:r w:rsidRPr="00F42690">
              <w:rPr>
                <w:rFonts w:ascii="Arial" w:hAnsi="Arial" w:cs="Arial"/>
                <w:bCs/>
                <w:sz w:val="22"/>
                <w:szCs w:val="22"/>
              </w:rPr>
              <w:t>DBS Check</w:t>
            </w:r>
          </w:p>
        </w:tc>
        <w:tc>
          <w:tcPr>
            <w:tcW w:w="6822" w:type="dxa"/>
          </w:tcPr>
          <w:p w14:paraId="080C1AC4" w14:textId="472B66D7" w:rsidR="00DD4E5B" w:rsidRPr="00F42690" w:rsidRDefault="00DD4E5B" w:rsidP="00DD4E5B">
            <w:pPr>
              <w:spacing w:after="0" w:line="240" w:lineRule="auto"/>
              <w:jc w:val="both"/>
              <w:rPr>
                <w:rFonts w:ascii="Arial" w:hAnsi="Arial" w:cs="Arial"/>
                <w:b/>
                <w:bCs/>
                <w:lang w:val="en-GB" w:eastAsia="en-GB"/>
              </w:rPr>
            </w:pPr>
            <w:r w:rsidRPr="00F42690">
              <w:rPr>
                <w:rFonts w:ascii="Arial" w:hAnsi="Arial" w:cs="Arial"/>
                <w:b/>
                <w:bCs/>
                <w:lang w:val="en-GB" w:eastAsia="en-GB"/>
              </w:rPr>
              <w:t xml:space="preserve">May be required  </w:t>
            </w:r>
            <w:r w:rsidRPr="00F42690">
              <w:rPr>
                <w:rFonts w:ascii="MS Gothic" w:eastAsia="MS Gothic" w:hAnsi="MS Gothic" w:cs="Arial" w:hint="eastAsia"/>
                <w:b/>
                <w:bCs/>
                <w:lang w:val="en-GB" w:eastAsia="en-GB"/>
              </w:rPr>
              <w:t>☐</w:t>
            </w:r>
            <w:r w:rsidRPr="00F42690">
              <w:rPr>
                <w:rFonts w:ascii="Arial" w:hAnsi="Arial" w:cs="Arial"/>
                <w:b/>
                <w:bCs/>
                <w:lang w:val="en-GB" w:eastAsia="en-GB"/>
              </w:rPr>
              <w:tab/>
            </w:r>
            <w:r w:rsidRPr="00F42690">
              <w:rPr>
                <w:rFonts w:ascii="Arial" w:hAnsi="Arial" w:cs="Arial"/>
                <w:b/>
                <w:bCs/>
                <w:lang w:val="en-GB" w:eastAsia="en-GB"/>
              </w:rPr>
              <w:tab/>
            </w:r>
            <w:r w:rsidRPr="00F42690">
              <w:rPr>
                <w:rFonts w:ascii="Arial" w:hAnsi="Arial" w:cs="Arial"/>
                <w:b/>
                <w:bCs/>
                <w:lang w:val="en-GB" w:eastAsia="en-GB"/>
              </w:rPr>
              <w:tab/>
              <w:t xml:space="preserve">Not required </w:t>
            </w:r>
            <w:r w:rsidRPr="00F42690">
              <w:rPr>
                <w:rFonts w:ascii="Arial" w:hAnsi="Arial" w:cs="Arial"/>
                <w:b/>
                <w:bCs/>
                <w:lang w:val="en-GB" w:eastAsia="en-GB"/>
              </w:rPr>
              <w:tab/>
            </w:r>
            <w:r w:rsidR="003C7BC4" w:rsidRPr="00F42690">
              <w:rPr>
                <w:rFonts w:ascii="MS Gothic" w:eastAsia="MS Gothic" w:hAnsi="MS Gothic"/>
                <w:b/>
                <w:bCs/>
                <w:lang w:val="en-GB" w:eastAsia="zh-CN"/>
              </w:rPr>
              <w:t>☒</w:t>
            </w:r>
          </w:p>
        </w:tc>
      </w:tr>
    </w:tbl>
    <w:p w14:paraId="5DF9AABD" w14:textId="77777777" w:rsidR="00B82AFA" w:rsidRPr="00F42690" w:rsidRDefault="00B82AFA" w:rsidP="00B82AFA">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4E180880" w14:textId="77777777" w:rsidR="00B82AFA" w:rsidRPr="00F42690" w:rsidRDefault="00B82AFA" w:rsidP="00B82AF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B0AE94D" w14:textId="77777777" w:rsidR="00B82AFA" w:rsidRPr="00F42690" w:rsidRDefault="00B82AFA" w:rsidP="00B82AF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AIM(S)</w:t>
      </w:r>
    </w:p>
    <w:p w14:paraId="715461B1" w14:textId="4900BBEC" w:rsidR="00DD4E5B" w:rsidRPr="00F42690" w:rsidRDefault="003C7BC4" w:rsidP="008328EC">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To provide the students with a comprehensive understanding of research methods and the ability to select appropriate methods for various research topics.</w:t>
      </w:r>
    </w:p>
    <w:p w14:paraId="3B4AAFBF" w14:textId="77777777" w:rsidR="00437F81" w:rsidRPr="00F42690" w:rsidRDefault="00437F81" w:rsidP="00437F81">
      <w:pPr>
        <w:pStyle w:val="bullet"/>
        <w:overflowPunct/>
        <w:autoSpaceDE/>
        <w:autoSpaceDN/>
        <w:adjustRightInd/>
        <w:spacing w:before="0"/>
        <w:ind w:left="0" w:firstLine="0"/>
        <w:textAlignment w:val="auto"/>
        <w:rPr>
          <w:rFonts w:ascii="Arial" w:hAnsi="Arial" w:cs="Arial"/>
          <w:b/>
          <w:sz w:val="22"/>
          <w:szCs w:val="22"/>
        </w:rPr>
      </w:pPr>
    </w:p>
    <w:p w14:paraId="3B450841" w14:textId="77777777" w:rsidR="00437F81" w:rsidRPr="00F42690" w:rsidRDefault="00437F81" w:rsidP="00437F81">
      <w:pPr>
        <w:pStyle w:val="bullet"/>
        <w:overflowPunct/>
        <w:autoSpaceDE/>
        <w:autoSpaceDN/>
        <w:adjustRightInd/>
        <w:spacing w:before="0"/>
        <w:ind w:left="0" w:firstLine="0"/>
        <w:textAlignment w:val="auto"/>
        <w:rPr>
          <w:rFonts w:ascii="Arial" w:hAnsi="Arial" w:cs="Arial"/>
          <w:b/>
          <w:sz w:val="22"/>
          <w:szCs w:val="22"/>
        </w:rPr>
      </w:pPr>
      <w:r w:rsidRPr="00F42690">
        <w:rPr>
          <w:rFonts w:ascii="Arial" w:hAnsi="Arial" w:cs="Arial"/>
          <w:b/>
          <w:sz w:val="22"/>
          <w:szCs w:val="22"/>
        </w:rPr>
        <w:t>LEARNING OUTCOMES</w:t>
      </w:r>
    </w:p>
    <w:p w14:paraId="625A8598" w14:textId="77777777" w:rsidR="00437F81" w:rsidRPr="00F42690" w:rsidRDefault="00437F81" w:rsidP="00437F81">
      <w:pPr>
        <w:spacing w:after="0" w:line="240" w:lineRule="auto"/>
        <w:rPr>
          <w:rFonts w:ascii="Arial" w:hAnsi="Arial" w:cs="Arial"/>
          <w:b/>
        </w:rPr>
      </w:pPr>
    </w:p>
    <w:p w14:paraId="45C40C35" w14:textId="77777777" w:rsidR="00437F81" w:rsidRPr="00F42690" w:rsidRDefault="00437F81" w:rsidP="00437F81">
      <w:pPr>
        <w:spacing w:after="0" w:line="240" w:lineRule="auto"/>
        <w:rPr>
          <w:rFonts w:ascii="Arial" w:hAnsi="Arial" w:cs="Arial"/>
        </w:rPr>
      </w:pPr>
      <w:r w:rsidRPr="00F42690">
        <w:rPr>
          <w:rFonts w:ascii="Arial" w:hAnsi="Arial" w:cs="Arial"/>
        </w:rPr>
        <w:t>Upon the successful completion of this module, the student should be able to:</w:t>
      </w:r>
    </w:p>
    <w:p w14:paraId="4E9BE9FA" w14:textId="2855F909" w:rsidR="003C7BC4" w:rsidRPr="00F42690" w:rsidRDefault="00437F81" w:rsidP="00437F81">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u</w:t>
      </w:r>
      <w:r w:rsidR="003C7BC4" w:rsidRPr="00F42690">
        <w:rPr>
          <w:rFonts w:ascii="Arial" w:hAnsi="Arial" w:cs="Arial"/>
          <w:sz w:val="22"/>
          <w:szCs w:val="22"/>
        </w:rPr>
        <w:t>tilise a deep understanding of research design, including qualitative, quantitative, and mixed-method approaches, and choose the most appropriate methodology for specific research questions</w:t>
      </w:r>
      <w:r w:rsidRPr="00F42690">
        <w:rPr>
          <w:rFonts w:ascii="Arial" w:hAnsi="Arial" w:cs="Arial"/>
          <w:sz w:val="22"/>
          <w:szCs w:val="22"/>
        </w:rPr>
        <w:t>;</w:t>
      </w:r>
    </w:p>
    <w:p w14:paraId="2D3FB45A" w14:textId="71D13D81" w:rsidR="00DD4E5B" w:rsidRPr="00F42690" w:rsidRDefault="00437F81" w:rsidP="00437F81">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c</w:t>
      </w:r>
      <w:r w:rsidR="003C7BC4" w:rsidRPr="00F42690">
        <w:rPr>
          <w:rFonts w:ascii="Arial" w:hAnsi="Arial" w:cs="Arial"/>
          <w:sz w:val="22"/>
          <w:szCs w:val="22"/>
        </w:rPr>
        <w:t>onduct a comprehensive literature review, identifying gaps in existing research and formulate a clear and well-structured research proposal.</w:t>
      </w:r>
    </w:p>
    <w:p w14:paraId="06805D8F" w14:textId="77777777" w:rsidR="001C2CA3" w:rsidRPr="00F42690" w:rsidRDefault="001C2CA3" w:rsidP="001C2CA3">
      <w:pPr>
        <w:spacing w:after="0" w:line="240" w:lineRule="auto"/>
        <w:rPr>
          <w:rFonts w:ascii="Arial" w:hAnsi="Arial" w:cs="Arial"/>
        </w:rPr>
      </w:pPr>
    </w:p>
    <w:p w14:paraId="0591D872" w14:textId="77777777" w:rsidR="001C2CA3" w:rsidRPr="00F42690" w:rsidRDefault="001C2CA3" w:rsidP="001C2CA3">
      <w:pPr>
        <w:pStyle w:val="fixed"/>
        <w:rPr>
          <w:rFonts w:ascii="Arial" w:hAnsi="Arial" w:cs="Arial"/>
          <w:sz w:val="22"/>
          <w:szCs w:val="22"/>
        </w:rPr>
      </w:pPr>
      <w:r w:rsidRPr="00F42690">
        <w:rPr>
          <w:rFonts w:ascii="Arial" w:hAnsi="Arial" w:cs="Arial"/>
          <w:sz w:val="22"/>
          <w:szCs w:val="22"/>
        </w:rPr>
        <w:t>INDICATIVE CONTENT</w:t>
      </w:r>
    </w:p>
    <w:p w14:paraId="456ABE0F" w14:textId="73DE984D" w:rsidR="003C7BC4" w:rsidRPr="00F42690" w:rsidRDefault="003C7BC4" w:rsidP="00A461B6">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Philosophies, approaches, and strategies for research.</w:t>
      </w:r>
    </w:p>
    <w:p w14:paraId="2B0A2F1A" w14:textId="4BF352A6" w:rsidR="003C7BC4" w:rsidRPr="00F42690" w:rsidRDefault="003C7BC4" w:rsidP="00A461B6">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Field data collection such as survey design, questionnaires, sampling, interviews, case studies, observation.</w:t>
      </w:r>
    </w:p>
    <w:p w14:paraId="40BDB044" w14:textId="50B6832B" w:rsidR="003C7BC4" w:rsidRPr="00F42690" w:rsidRDefault="003C7BC4" w:rsidP="00A461B6">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Research and experimental design.</w:t>
      </w:r>
    </w:p>
    <w:p w14:paraId="482006E8" w14:textId="2BB93E59" w:rsidR="003C7BC4" w:rsidRPr="00F42690" w:rsidRDefault="003C7BC4" w:rsidP="00A461B6">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Conducting a literature review.</w:t>
      </w:r>
    </w:p>
    <w:p w14:paraId="0FB5C2D5" w14:textId="2D76241C" w:rsidR="003C7BC4" w:rsidRPr="00F42690" w:rsidRDefault="003C7BC4" w:rsidP="00A461B6">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Interpreting and documenting research findings.</w:t>
      </w:r>
    </w:p>
    <w:p w14:paraId="4B0022F8" w14:textId="57F17B39" w:rsidR="003C7BC4" w:rsidRPr="00F42690" w:rsidRDefault="003C7BC4" w:rsidP="00A461B6">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Writing reports and papers, oral presentation techniques.</w:t>
      </w:r>
    </w:p>
    <w:p w14:paraId="5F4A69C5" w14:textId="37221F4D" w:rsidR="003C7BC4" w:rsidRPr="00F42690" w:rsidRDefault="003C7BC4" w:rsidP="00A461B6">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Project planning.</w:t>
      </w:r>
    </w:p>
    <w:p w14:paraId="44C89710" w14:textId="2C0B7AE2" w:rsidR="003C7BC4" w:rsidRPr="00F42690" w:rsidRDefault="003C7BC4" w:rsidP="00A461B6">
      <w:pPr>
        <w:pStyle w:val="ListParagraph"/>
        <w:numPr>
          <w:ilvl w:val="0"/>
          <w:numId w:val="13"/>
        </w:numPr>
        <w:spacing w:before="240" w:after="0" w:line="240" w:lineRule="auto"/>
        <w:ind w:left="851" w:hanging="567"/>
        <w:contextualSpacing w:val="0"/>
        <w:rPr>
          <w:rFonts w:ascii="Arial" w:eastAsia="Times New Roman" w:hAnsi="Arial" w:cs="Arial"/>
          <w:lang w:val="en-GB" w:eastAsia="en-GB"/>
        </w:rPr>
      </w:pPr>
      <w:r w:rsidRPr="00F42690">
        <w:rPr>
          <w:rFonts w:ascii="Arial" w:eastAsia="Times New Roman" w:hAnsi="Arial" w:cs="Arial"/>
          <w:lang w:val="en-GB" w:eastAsia="en-GB"/>
        </w:rPr>
        <w:t>Social, cultural, legal and ethical considerations.</w:t>
      </w:r>
    </w:p>
    <w:p w14:paraId="2B57BEA7" w14:textId="77777777" w:rsidR="00DD4E5B" w:rsidRPr="00F42690" w:rsidRDefault="00DD4E5B" w:rsidP="00DD4E5B">
      <w:pPr>
        <w:overflowPunct w:val="0"/>
        <w:autoSpaceDE w:val="0"/>
        <w:autoSpaceDN w:val="0"/>
        <w:adjustRightInd w:val="0"/>
        <w:spacing w:after="0" w:line="240" w:lineRule="auto"/>
        <w:jc w:val="both"/>
        <w:textAlignment w:val="baseline"/>
        <w:rPr>
          <w:rFonts w:ascii="Arial" w:eastAsia="Times New Roman" w:hAnsi="Arial" w:cs="Arial"/>
          <w:lang w:val="en-GB" w:eastAsia="en-GB"/>
          <w14:ligatures w14:val="standardContextual"/>
        </w:rPr>
      </w:pPr>
    </w:p>
    <w:p w14:paraId="6039CB4E" w14:textId="77777777" w:rsidR="00DD4E5B" w:rsidRPr="00F42690" w:rsidRDefault="00DD4E5B" w:rsidP="00DD4E5B">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kern w:val="2"/>
          <w:lang w:val="en-GB" w:eastAsia="en-GB"/>
          <w14:ligatures w14:val="standardContextual"/>
        </w:rPr>
      </w:pPr>
      <w:r w:rsidRPr="00F42690">
        <w:rPr>
          <w:rFonts w:ascii="Arial" w:eastAsia="Times New Roman" w:hAnsi="Arial" w:cs="Arial"/>
          <w:b/>
          <w:kern w:val="2"/>
          <w:lang w:val="en-GB" w:eastAsia="en-GB"/>
          <w14:ligatures w14:val="standardContextual"/>
        </w:rPr>
        <w:t>Study Time Allocation</w:t>
      </w:r>
    </w:p>
    <w:p w14:paraId="243969D9" w14:textId="77777777" w:rsidR="00DD4E5B" w:rsidRPr="00F42690" w:rsidRDefault="00DD4E5B" w:rsidP="00DD4E5B">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kern w:val="2"/>
          <w:lang w:val="en-GB" w:eastAsia="en-GB"/>
          <w14:ligatures w14:val="standardContextual"/>
        </w:rPr>
      </w:pPr>
    </w:p>
    <w:p w14:paraId="499E5CA2" w14:textId="77777777" w:rsidR="00DD4E5B" w:rsidRPr="00F42690" w:rsidRDefault="00DD4E5B" w:rsidP="00DD4E5B">
      <w:pPr>
        <w:keepNext/>
        <w:overflowPunct w:val="0"/>
        <w:autoSpaceDE w:val="0"/>
        <w:autoSpaceDN w:val="0"/>
        <w:adjustRightInd w:val="0"/>
        <w:spacing w:after="0" w:line="240" w:lineRule="auto"/>
        <w:jc w:val="both"/>
        <w:textAlignment w:val="baseline"/>
        <w:rPr>
          <w:rFonts w:ascii="Arial" w:eastAsia="Times New Roman" w:hAnsi="Arial" w:cs="Arial"/>
          <w:lang w:val="en-GB" w:eastAsia="en-GB"/>
          <w14:ligatures w14:val="standardContextual"/>
        </w:rPr>
      </w:pPr>
      <w:r w:rsidRPr="00F42690">
        <w:rPr>
          <w:rFonts w:ascii="Arial" w:eastAsia="Times New Roman" w:hAnsi="Arial" w:cs="Arial"/>
          <w:lang w:val="en-GB" w:eastAsia="en-GB"/>
          <w14:ligatures w14:val="standardContextual"/>
        </w:rPr>
        <w:t>The study time for the module is divided as follows:</w:t>
      </w:r>
    </w:p>
    <w:p w14:paraId="5B549289" w14:textId="77777777" w:rsidR="00DD4E5B" w:rsidRPr="00F42690" w:rsidRDefault="00DD4E5B" w:rsidP="00DD4E5B">
      <w:pPr>
        <w:keepNext/>
        <w:overflowPunct w:val="0"/>
        <w:autoSpaceDE w:val="0"/>
        <w:autoSpaceDN w:val="0"/>
        <w:adjustRightInd w:val="0"/>
        <w:spacing w:after="0" w:line="240" w:lineRule="auto"/>
        <w:jc w:val="both"/>
        <w:textAlignment w:val="baseline"/>
        <w:rPr>
          <w:rFonts w:ascii="Arial" w:eastAsia="Times New Roman" w:hAnsi="Arial" w:cs="Arial"/>
          <w:lang w:val="en-GB" w:eastAsia="en-GB"/>
          <w14:ligatures w14:val="standardContextual"/>
        </w:rPr>
      </w:pPr>
    </w:p>
    <w:tbl>
      <w:tblPr>
        <w:tblStyle w:val="TableGrid3"/>
        <w:tblW w:w="0" w:type="auto"/>
        <w:tblInd w:w="108" w:type="dxa"/>
        <w:tblLayout w:type="fixed"/>
        <w:tblLook w:val="04A0" w:firstRow="1" w:lastRow="0" w:firstColumn="1" w:lastColumn="0" w:noHBand="0" w:noVBand="1"/>
      </w:tblPr>
      <w:tblGrid>
        <w:gridCol w:w="3969"/>
        <w:gridCol w:w="1701"/>
        <w:gridCol w:w="1843"/>
      </w:tblGrid>
      <w:tr w:rsidR="00DD4E5B" w:rsidRPr="00F42690" w14:paraId="40980122" w14:textId="77777777" w:rsidTr="00E7591E">
        <w:tc>
          <w:tcPr>
            <w:tcW w:w="3969" w:type="dxa"/>
            <w:tcBorders>
              <w:top w:val="single" w:sz="4" w:space="0" w:color="auto"/>
              <w:left w:val="single" w:sz="4" w:space="0" w:color="auto"/>
            </w:tcBorders>
          </w:tcPr>
          <w:p w14:paraId="568669E2" w14:textId="77777777" w:rsidR="00DD4E5B" w:rsidRPr="00F42690" w:rsidRDefault="00DD4E5B" w:rsidP="00DD4E5B">
            <w:pPr>
              <w:keepNext/>
              <w:spacing w:after="0" w:line="240" w:lineRule="auto"/>
              <w:jc w:val="both"/>
              <w:rPr>
                <w:rFonts w:ascii="Arial" w:hAnsi="Arial" w:cs="Arial"/>
                <w:b/>
                <w:bCs/>
                <w:lang w:val="en-GB" w:eastAsia="en-GB"/>
              </w:rPr>
            </w:pPr>
            <w:r w:rsidRPr="00F42690">
              <w:rPr>
                <w:rFonts w:ascii="Arial" w:hAnsi="Arial" w:cs="Arial"/>
                <w:b/>
                <w:bCs/>
                <w:lang w:val="en-GB" w:eastAsia="en-GB"/>
              </w:rPr>
              <w:t>Activity type</w:t>
            </w:r>
          </w:p>
        </w:tc>
        <w:tc>
          <w:tcPr>
            <w:tcW w:w="1701" w:type="dxa"/>
            <w:tcBorders>
              <w:top w:val="single" w:sz="4" w:space="0" w:color="auto"/>
            </w:tcBorders>
          </w:tcPr>
          <w:p w14:paraId="7D98F451" w14:textId="77777777" w:rsidR="00DD4E5B" w:rsidRPr="00F42690" w:rsidRDefault="00DD4E5B" w:rsidP="00DD4E5B">
            <w:pPr>
              <w:keepNext/>
              <w:spacing w:after="0" w:line="240" w:lineRule="auto"/>
              <w:jc w:val="center"/>
              <w:rPr>
                <w:rFonts w:ascii="Arial" w:hAnsi="Arial" w:cs="Arial"/>
                <w:b/>
                <w:bCs/>
                <w:lang w:val="en-GB" w:eastAsia="en-GB"/>
              </w:rPr>
            </w:pPr>
            <w:r w:rsidRPr="00F42690">
              <w:rPr>
                <w:rFonts w:ascii="Arial" w:hAnsi="Arial" w:cs="Arial"/>
                <w:b/>
                <w:bCs/>
                <w:lang w:val="en-GB" w:eastAsia="en-GB"/>
              </w:rPr>
              <w:t>Hours</w:t>
            </w:r>
          </w:p>
        </w:tc>
        <w:tc>
          <w:tcPr>
            <w:tcW w:w="1843" w:type="dxa"/>
            <w:tcBorders>
              <w:top w:val="single" w:sz="4" w:space="0" w:color="auto"/>
            </w:tcBorders>
          </w:tcPr>
          <w:p w14:paraId="6FE1B2DF" w14:textId="77777777" w:rsidR="00DD4E5B" w:rsidRPr="00F42690" w:rsidRDefault="00DD4E5B" w:rsidP="00DD4E5B">
            <w:pPr>
              <w:keepNext/>
              <w:spacing w:after="0" w:line="240" w:lineRule="auto"/>
              <w:jc w:val="center"/>
              <w:rPr>
                <w:rFonts w:ascii="Arial" w:hAnsi="Arial" w:cs="Arial"/>
                <w:b/>
                <w:bCs/>
                <w:lang w:val="en-GB" w:eastAsia="en-GB"/>
              </w:rPr>
            </w:pPr>
            <w:r w:rsidRPr="00F42690">
              <w:rPr>
                <w:rFonts w:ascii="Arial" w:hAnsi="Arial" w:cs="Arial"/>
                <w:b/>
                <w:bCs/>
                <w:lang w:val="en-GB" w:eastAsia="en-GB"/>
              </w:rPr>
              <w:t>Percentage</w:t>
            </w:r>
          </w:p>
        </w:tc>
      </w:tr>
      <w:tr w:rsidR="00DD4E5B" w:rsidRPr="00F42690" w14:paraId="0A519AEA" w14:textId="77777777" w:rsidTr="00E7591E">
        <w:tc>
          <w:tcPr>
            <w:tcW w:w="3969" w:type="dxa"/>
          </w:tcPr>
          <w:p w14:paraId="22705364" w14:textId="77777777" w:rsidR="00DD4E5B" w:rsidRPr="00F42690" w:rsidRDefault="00DD4E5B" w:rsidP="00DD4E5B">
            <w:pPr>
              <w:keepNext/>
              <w:spacing w:after="0" w:line="240" w:lineRule="auto"/>
              <w:jc w:val="both"/>
              <w:rPr>
                <w:rFonts w:ascii="Arial" w:hAnsi="Arial" w:cs="Arial"/>
                <w:lang w:val="en-GB" w:eastAsia="en-GB"/>
              </w:rPr>
            </w:pPr>
            <w:r w:rsidRPr="00F42690">
              <w:rPr>
                <w:rFonts w:ascii="Arial" w:hAnsi="Arial" w:cs="Arial"/>
                <w:lang w:val="en-GB" w:eastAsia="en-GB"/>
              </w:rPr>
              <w:t>Scheduled learning</w:t>
            </w:r>
          </w:p>
        </w:tc>
        <w:tc>
          <w:tcPr>
            <w:tcW w:w="1701" w:type="dxa"/>
          </w:tcPr>
          <w:p w14:paraId="4A3BD53B" w14:textId="7E541520" w:rsidR="00DD4E5B" w:rsidRPr="00F42690" w:rsidRDefault="003C7BC4" w:rsidP="00DD4E5B">
            <w:pPr>
              <w:keepNext/>
              <w:spacing w:after="0" w:line="240" w:lineRule="auto"/>
              <w:jc w:val="center"/>
              <w:rPr>
                <w:rFonts w:ascii="Arial" w:hAnsi="Arial" w:cs="Arial"/>
                <w:lang w:val="en-GB" w:eastAsia="en-GB"/>
              </w:rPr>
            </w:pPr>
            <w:r w:rsidRPr="00F42690">
              <w:rPr>
                <w:rFonts w:ascii="Arial" w:hAnsi="Arial" w:cs="Arial"/>
                <w:lang w:val="en-GB" w:eastAsia="en-GB"/>
              </w:rPr>
              <w:t>24</w:t>
            </w:r>
          </w:p>
        </w:tc>
        <w:tc>
          <w:tcPr>
            <w:tcW w:w="1843" w:type="dxa"/>
          </w:tcPr>
          <w:p w14:paraId="74701139" w14:textId="1196D1C3" w:rsidR="00DD4E5B" w:rsidRPr="00F42690" w:rsidRDefault="003C7BC4" w:rsidP="00DD4E5B">
            <w:pPr>
              <w:keepNext/>
              <w:spacing w:after="0" w:line="240" w:lineRule="auto"/>
              <w:jc w:val="center"/>
              <w:rPr>
                <w:rFonts w:ascii="Arial" w:hAnsi="Arial" w:cs="Arial"/>
                <w:lang w:val="en-GB" w:eastAsia="en-GB"/>
              </w:rPr>
            </w:pPr>
            <w:r w:rsidRPr="00F42690">
              <w:rPr>
                <w:rFonts w:ascii="Arial" w:hAnsi="Arial" w:cs="Arial"/>
                <w:lang w:val="en-GB" w:eastAsia="en-GB"/>
              </w:rPr>
              <w:t>24%</w:t>
            </w:r>
          </w:p>
        </w:tc>
      </w:tr>
      <w:tr w:rsidR="00DD4E5B" w:rsidRPr="00F42690" w14:paraId="328A5EDD" w14:textId="77777777" w:rsidTr="00E7591E">
        <w:tc>
          <w:tcPr>
            <w:tcW w:w="3969" w:type="dxa"/>
          </w:tcPr>
          <w:p w14:paraId="77B0C95D" w14:textId="77777777" w:rsidR="00DD4E5B" w:rsidRPr="00F42690" w:rsidRDefault="00DD4E5B" w:rsidP="00DD4E5B">
            <w:pPr>
              <w:keepNext/>
              <w:spacing w:after="0" w:line="240" w:lineRule="auto"/>
              <w:jc w:val="both"/>
              <w:rPr>
                <w:rFonts w:ascii="Arial" w:hAnsi="Arial" w:cs="Arial"/>
                <w:lang w:val="en-GB" w:eastAsia="en-GB"/>
              </w:rPr>
            </w:pPr>
            <w:r w:rsidRPr="00F42690">
              <w:rPr>
                <w:rFonts w:ascii="Arial" w:hAnsi="Arial" w:cs="Arial"/>
                <w:lang w:val="en-GB" w:eastAsia="en-GB"/>
              </w:rPr>
              <w:t>Independent learning</w:t>
            </w:r>
          </w:p>
        </w:tc>
        <w:tc>
          <w:tcPr>
            <w:tcW w:w="1701" w:type="dxa"/>
          </w:tcPr>
          <w:p w14:paraId="5429E421" w14:textId="01CC840B" w:rsidR="00DD4E5B" w:rsidRPr="00F42690" w:rsidRDefault="003C7BC4" w:rsidP="00DD4E5B">
            <w:pPr>
              <w:keepNext/>
              <w:spacing w:after="0" w:line="240" w:lineRule="auto"/>
              <w:jc w:val="center"/>
              <w:rPr>
                <w:rFonts w:ascii="Arial" w:hAnsi="Arial" w:cs="Arial"/>
                <w:lang w:val="en-GB" w:eastAsia="en-GB"/>
              </w:rPr>
            </w:pPr>
            <w:r w:rsidRPr="00F42690">
              <w:rPr>
                <w:rFonts w:ascii="Arial" w:hAnsi="Arial" w:cs="Arial"/>
                <w:lang w:val="en-GB" w:eastAsia="en-GB"/>
              </w:rPr>
              <w:t>76</w:t>
            </w:r>
          </w:p>
        </w:tc>
        <w:tc>
          <w:tcPr>
            <w:tcW w:w="1843" w:type="dxa"/>
          </w:tcPr>
          <w:p w14:paraId="66219CD4" w14:textId="2DE68745" w:rsidR="00DD4E5B" w:rsidRPr="00F42690" w:rsidRDefault="003C7BC4" w:rsidP="00DD4E5B">
            <w:pPr>
              <w:keepNext/>
              <w:spacing w:after="0" w:line="240" w:lineRule="auto"/>
              <w:jc w:val="center"/>
              <w:rPr>
                <w:rFonts w:ascii="Arial" w:hAnsi="Arial" w:cs="Arial"/>
                <w:lang w:val="en-GB" w:eastAsia="en-GB"/>
              </w:rPr>
            </w:pPr>
            <w:r w:rsidRPr="00F42690">
              <w:rPr>
                <w:rFonts w:ascii="Arial" w:hAnsi="Arial" w:cs="Arial"/>
                <w:lang w:val="en-GB" w:eastAsia="en-GB"/>
              </w:rPr>
              <w:t>76%</w:t>
            </w:r>
          </w:p>
        </w:tc>
      </w:tr>
      <w:tr w:rsidR="00DD4E5B" w:rsidRPr="00F42690" w14:paraId="41FA337A" w14:textId="77777777" w:rsidTr="00E7591E">
        <w:tc>
          <w:tcPr>
            <w:tcW w:w="3969" w:type="dxa"/>
          </w:tcPr>
          <w:p w14:paraId="016602B4" w14:textId="77777777" w:rsidR="00DD4E5B" w:rsidRPr="00F42690" w:rsidRDefault="00DD4E5B" w:rsidP="00DD4E5B">
            <w:pPr>
              <w:keepNext/>
              <w:spacing w:after="0" w:line="240" w:lineRule="auto"/>
              <w:jc w:val="both"/>
              <w:rPr>
                <w:rFonts w:ascii="Arial" w:hAnsi="Arial" w:cs="Arial"/>
                <w:lang w:val="en-GB" w:eastAsia="en-GB"/>
              </w:rPr>
            </w:pPr>
            <w:r w:rsidRPr="00F42690">
              <w:rPr>
                <w:rFonts w:ascii="Arial" w:hAnsi="Arial" w:cs="Arial"/>
                <w:lang w:val="en-GB" w:eastAsia="en-GB"/>
              </w:rPr>
              <w:t>Placement learning</w:t>
            </w:r>
          </w:p>
        </w:tc>
        <w:tc>
          <w:tcPr>
            <w:tcW w:w="1701" w:type="dxa"/>
          </w:tcPr>
          <w:p w14:paraId="418272A1" w14:textId="1DF23FB0" w:rsidR="00DD4E5B" w:rsidRPr="00F42690" w:rsidRDefault="003C7BC4" w:rsidP="00DD4E5B">
            <w:pPr>
              <w:keepNext/>
              <w:spacing w:after="0" w:line="240" w:lineRule="auto"/>
              <w:jc w:val="center"/>
              <w:rPr>
                <w:rFonts w:ascii="Arial" w:hAnsi="Arial" w:cs="Arial"/>
                <w:lang w:val="en-GB" w:eastAsia="en-GB"/>
              </w:rPr>
            </w:pPr>
            <w:r w:rsidRPr="00F42690">
              <w:rPr>
                <w:rFonts w:ascii="Arial" w:hAnsi="Arial" w:cs="Arial"/>
                <w:lang w:val="en-GB" w:eastAsia="en-GB"/>
              </w:rPr>
              <w:t>0</w:t>
            </w:r>
          </w:p>
        </w:tc>
        <w:tc>
          <w:tcPr>
            <w:tcW w:w="1843" w:type="dxa"/>
          </w:tcPr>
          <w:p w14:paraId="44747004" w14:textId="574791E2" w:rsidR="00DD4E5B" w:rsidRPr="00F42690" w:rsidRDefault="003C7BC4" w:rsidP="00DD4E5B">
            <w:pPr>
              <w:keepNext/>
              <w:spacing w:after="0" w:line="240" w:lineRule="auto"/>
              <w:jc w:val="center"/>
              <w:rPr>
                <w:rFonts w:ascii="Arial" w:hAnsi="Arial" w:cs="Arial"/>
                <w:lang w:val="en-GB" w:eastAsia="en-GB"/>
              </w:rPr>
            </w:pPr>
            <w:r w:rsidRPr="00F42690">
              <w:rPr>
                <w:rFonts w:ascii="Arial" w:hAnsi="Arial" w:cs="Arial"/>
                <w:lang w:val="en-GB" w:eastAsia="en-GB"/>
              </w:rPr>
              <w:t>0%</w:t>
            </w:r>
          </w:p>
        </w:tc>
      </w:tr>
      <w:tr w:rsidR="00DD4E5B" w:rsidRPr="00F42690" w14:paraId="505403A1" w14:textId="77777777" w:rsidTr="00E7591E">
        <w:tc>
          <w:tcPr>
            <w:tcW w:w="3969" w:type="dxa"/>
          </w:tcPr>
          <w:p w14:paraId="3695A9FC" w14:textId="77777777" w:rsidR="00DD4E5B" w:rsidRPr="00F42690" w:rsidRDefault="00DD4E5B" w:rsidP="00DD4E5B">
            <w:pPr>
              <w:keepNext/>
              <w:spacing w:after="0" w:line="240" w:lineRule="auto"/>
              <w:jc w:val="both"/>
              <w:rPr>
                <w:rFonts w:ascii="Arial" w:hAnsi="Arial" w:cs="Arial"/>
                <w:b/>
                <w:bCs/>
                <w:lang w:val="en-GB" w:eastAsia="en-GB"/>
              </w:rPr>
            </w:pPr>
            <w:r w:rsidRPr="00F42690">
              <w:rPr>
                <w:rFonts w:ascii="Arial" w:hAnsi="Arial" w:cs="Arial"/>
                <w:b/>
                <w:bCs/>
                <w:lang w:val="en-GB" w:eastAsia="en-GB"/>
              </w:rPr>
              <w:t>TOTAL</w:t>
            </w:r>
          </w:p>
        </w:tc>
        <w:tc>
          <w:tcPr>
            <w:tcW w:w="1701" w:type="dxa"/>
          </w:tcPr>
          <w:p w14:paraId="26A6FA25" w14:textId="4EC76E05" w:rsidR="00DD4E5B" w:rsidRPr="00F42690" w:rsidRDefault="003C7BC4" w:rsidP="00DD4E5B">
            <w:pPr>
              <w:keepNext/>
              <w:spacing w:after="0" w:line="240" w:lineRule="auto"/>
              <w:jc w:val="center"/>
              <w:rPr>
                <w:rFonts w:ascii="Arial" w:hAnsi="Arial" w:cs="Arial"/>
                <w:b/>
                <w:bCs/>
                <w:lang w:val="en-GB" w:eastAsia="en-GB"/>
              </w:rPr>
            </w:pPr>
            <w:r w:rsidRPr="00F42690">
              <w:rPr>
                <w:rFonts w:ascii="Arial" w:hAnsi="Arial" w:cs="Arial"/>
                <w:b/>
                <w:bCs/>
                <w:lang w:val="en-GB" w:eastAsia="en-GB"/>
              </w:rPr>
              <w:t>100</w:t>
            </w:r>
          </w:p>
        </w:tc>
        <w:tc>
          <w:tcPr>
            <w:tcW w:w="1843" w:type="dxa"/>
          </w:tcPr>
          <w:p w14:paraId="6ED72FDC" w14:textId="77777777" w:rsidR="00DD4E5B" w:rsidRPr="00F42690" w:rsidRDefault="00DD4E5B" w:rsidP="00DD4E5B">
            <w:pPr>
              <w:keepNext/>
              <w:spacing w:after="0" w:line="240" w:lineRule="auto"/>
              <w:jc w:val="center"/>
              <w:rPr>
                <w:rFonts w:ascii="Arial" w:hAnsi="Arial" w:cs="Arial"/>
                <w:b/>
                <w:bCs/>
                <w:lang w:val="en-GB" w:eastAsia="en-GB"/>
              </w:rPr>
            </w:pPr>
            <w:r w:rsidRPr="00F42690">
              <w:rPr>
                <w:rFonts w:ascii="Arial" w:hAnsi="Arial" w:cs="Arial"/>
                <w:b/>
                <w:bCs/>
                <w:lang w:val="en-GB" w:eastAsia="en-GB"/>
              </w:rPr>
              <w:t>100%</w:t>
            </w:r>
          </w:p>
        </w:tc>
      </w:tr>
    </w:tbl>
    <w:p w14:paraId="421C294E" w14:textId="77777777" w:rsidR="00DD4E5B" w:rsidRPr="00F42690" w:rsidRDefault="00DD4E5B" w:rsidP="00DD4E5B">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kern w:val="2"/>
          <w:lang w:val="en-GB" w:eastAsia="en-GB"/>
          <w14:ligatures w14:val="standardContextual"/>
        </w:rPr>
      </w:pPr>
    </w:p>
    <w:p w14:paraId="7A53CFE4" w14:textId="77777777" w:rsidR="00261DD4" w:rsidRPr="00F42690" w:rsidRDefault="00261DD4" w:rsidP="00261DD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lastRenderedPageBreak/>
        <w:t>ASSESSMENT</w:t>
      </w:r>
    </w:p>
    <w:p w14:paraId="38C020A8" w14:textId="77777777" w:rsidR="00C71955" w:rsidRPr="00F42690" w:rsidRDefault="00C71955" w:rsidP="00261DD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5E02559" w14:textId="2D267E18" w:rsidR="00261DD4" w:rsidRPr="00F42690" w:rsidRDefault="00261DD4" w:rsidP="00261DD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 Component 1</w:t>
      </w:r>
    </w:p>
    <w:p w14:paraId="1305A9DE" w14:textId="77777777" w:rsidR="00261DD4" w:rsidRPr="00F94DAD" w:rsidRDefault="00261DD4" w:rsidP="00261DD4">
      <w:pPr>
        <w:overflowPunct w:val="0"/>
        <w:autoSpaceDE w:val="0"/>
        <w:autoSpaceDN w:val="0"/>
        <w:adjustRightInd w:val="0"/>
        <w:spacing w:after="0" w:line="240" w:lineRule="auto"/>
        <w:jc w:val="both"/>
        <w:textAlignment w:val="baseline"/>
        <w:rPr>
          <w:rFonts w:ascii="Arial" w:eastAsia="Times New Roman" w:hAnsi="Arial" w:cs="Arial"/>
          <w:b/>
          <w:i/>
          <w:lang w:val="en-GB" w:eastAsia="en-GB"/>
        </w:rPr>
      </w:pPr>
      <w:r w:rsidRPr="00F94DAD">
        <w:rPr>
          <w:rFonts w:ascii="Arial" w:eastAsia="Times New Roman" w:hAnsi="Arial" w:cs="Arial"/>
          <w:b/>
          <w:i/>
          <w:lang w:val="en-GB" w:eastAsia="en-GB"/>
        </w:rPr>
        <w:t>(Tick one)</w:t>
      </w:r>
    </w:p>
    <w:tbl>
      <w:tblPr>
        <w:tblStyle w:val="TableGrid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61DD4" w:rsidRPr="00F42690" w14:paraId="6704CAF3" w14:textId="77777777" w:rsidTr="00BF0149">
        <w:sdt>
          <w:sdtPr>
            <w:rPr>
              <w:rFonts w:ascii="Arial" w:hAnsi="Arial" w:cs="Arial"/>
              <w:bCs/>
              <w:lang w:val="en-GB" w:eastAsia="en-GB"/>
            </w:rPr>
            <w:id w:val="1412898463"/>
            <w14:checkbox>
              <w14:checked w14:val="0"/>
              <w14:checkedState w14:val="2612" w14:font="MS Gothic"/>
              <w14:uncheckedState w14:val="2610" w14:font="MS Gothic"/>
            </w14:checkbox>
          </w:sdtPr>
          <w:sdtEndPr/>
          <w:sdtContent>
            <w:tc>
              <w:tcPr>
                <w:tcW w:w="562" w:type="dxa"/>
              </w:tcPr>
              <w:p w14:paraId="5B5257A7" w14:textId="77777777" w:rsidR="00261DD4" w:rsidRPr="00F42690" w:rsidRDefault="00261DD4"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58" w:type="dxa"/>
          </w:tcPr>
          <w:p w14:paraId="00F98FBE" w14:textId="77777777" w:rsidR="00261DD4" w:rsidRPr="00F42690" w:rsidRDefault="00261DD4"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Written exam</w:t>
            </w:r>
          </w:p>
        </w:tc>
        <w:sdt>
          <w:sdtPr>
            <w:rPr>
              <w:rFonts w:ascii="Arial" w:hAnsi="Arial" w:cs="Arial"/>
              <w:bCs/>
              <w:lang w:val="en-GB" w:eastAsia="en-GB"/>
            </w:rPr>
            <w:id w:val="435021989"/>
            <w14:checkbox>
              <w14:checked w14:val="1"/>
              <w14:checkedState w14:val="2612" w14:font="MS Gothic"/>
              <w14:uncheckedState w14:val="2610" w14:font="MS Gothic"/>
            </w14:checkbox>
          </w:sdtPr>
          <w:sdtEndPr/>
          <w:sdtContent>
            <w:tc>
              <w:tcPr>
                <w:tcW w:w="538" w:type="dxa"/>
              </w:tcPr>
              <w:p w14:paraId="010C18FC" w14:textId="77777777" w:rsidR="00261DD4" w:rsidRPr="00F42690" w:rsidRDefault="00261DD4"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MS Gothic" w:eastAsia="MS Gothic" w:hAnsi="MS Gothic" w:cs="Arial" w:hint="eastAsia"/>
                    <w:bCs/>
                    <w:lang w:val="en-GB" w:eastAsia="en-GB"/>
                  </w:rPr>
                  <w:t>☒</w:t>
                </w:r>
              </w:p>
            </w:tc>
          </w:sdtContent>
        </w:sdt>
        <w:tc>
          <w:tcPr>
            <w:tcW w:w="2482" w:type="dxa"/>
          </w:tcPr>
          <w:p w14:paraId="48272E6D" w14:textId="77777777" w:rsidR="00261DD4" w:rsidRPr="00F42690" w:rsidRDefault="00261DD4"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Coursework</w:t>
            </w:r>
          </w:p>
        </w:tc>
        <w:sdt>
          <w:sdtPr>
            <w:rPr>
              <w:rFonts w:ascii="Arial" w:hAnsi="Arial" w:cs="Arial"/>
              <w:bCs/>
              <w:lang w:val="en-GB" w:eastAsia="en-GB"/>
            </w:rPr>
            <w:id w:val="2107154032"/>
            <w14:checkbox>
              <w14:checked w14:val="0"/>
              <w14:checkedState w14:val="2612" w14:font="MS Gothic"/>
              <w14:uncheckedState w14:val="2610" w14:font="MS Gothic"/>
            </w14:checkbox>
          </w:sdtPr>
          <w:sdtEndPr/>
          <w:sdtContent>
            <w:tc>
              <w:tcPr>
                <w:tcW w:w="538" w:type="dxa"/>
              </w:tcPr>
              <w:p w14:paraId="222CD763" w14:textId="77777777" w:rsidR="00261DD4" w:rsidRPr="00F42690" w:rsidRDefault="00261DD4" w:rsidP="00BF0149">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82" w:type="dxa"/>
          </w:tcPr>
          <w:p w14:paraId="2D4FBCA5" w14:textId="77777777" w:rsidR="00261DD4" w:rsidRPr="00F42690" w:rsidRDefault="00261DD4" w:rsidP="00BF0149">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Practical</w:t>
            </w:r>
          </w:p>
        </w:tc>
      </w:tr>
    </w:tbl>
    <w:p w14:paraId="3DEAB148" w14:textId="77777777" w:rsidR="00261DD4" w:rsidRPr="00F42690" w:rsidRDefault="00261DD4" w:rsidP="00261DD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7"/>
        <w:tblW w:w="8784" w:type="dxa"/>
        <w:tblLayout w:type="fixed"/>
        <w:tblLook w:val="04A0" w:firstRow="1" w:lastRow="0" w:firstColumn="1" w:lastColumn="0" w:noHBand="0" w:noVBand="1"/>
      </w:tblPr>
      <w:tblGrid>
        <w:gridCol w:w="3256"/>
        <w:gridCol w:w="3969"/>
        <w:gridCol w:w="1559"/>
      </w:tblGrid>
      <w:tr w:rsidR="00261DD4" w:rsidRPr="00F42690" w14:paraId="141F18EA" w14:textId="77777777" w:rsidTr="00BF0149">
        <w:tc>
          <w:tcPr>
            <w:tcW w:w="3256" w:type="dxa"/>
          </w:tcPr>
          <w:p w14:paraId="6F9FEB4C" w14:textId="77777777" w:rsidR="00261DD4" w:rsidRPr="00F42690" w:rsidRDefault="00261DD4" w:rsidP="00BF0149">
            <w:pPr>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Mode of assessment</w:t>
            </w:r>
          </w:p>
        </w:tc>
        <w:tc>
          <w:tcPr>
            <w:tcW w:w="3969" w:type="dxa"/>
          </w:tcPr>
          <w:p w14:paraId="6512C223" w14:textId="77777777" w:rsidR="00261DD4" w:rsidRPr="00F42690" w:rsidRDefault="00261DD4" w:rsidP="00BF0149">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Volume</w:t>
            </w:r>
          </w:p>
        </w:tc>
        <w:tc>
          <w:tcPr>
            <w:tcW w:w="1559" w:type="dxa"/>
          </w:tcPr>
          <w:p w14:paraId="1BAE988D" w14:textId="77777777" w:rsidR="00261DD4" w:rsidRPr="00F42690" w:rsidRDefault="00261DD4" w:rsidP="00BF0149">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Weighting</w:t>
            </w:r>
          </w:p>
        </w:tc>
      </w:tr>
      <w:tr w:rsidR="00261DD4" w:rsidRPr="00F42690" w14:paraId="7C12D2FA" w14:textId="77777777" w:rsidTr="00261DD4">
        <w:tc>
          <w:tcPr>
            <w:tcW w:w="3256" w:type="dxa"/>
          </w:tcPr>
          <w:p w14:paraId="080B8B9F" w14:textId="5654C904" w:rsidR="00261DD4" w:rsidRPr="00F42690" w:rsidRDefault="00261DD4" w:rsidP="00261DD4">
            <w:pPr>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rPr>
              <w:t>Coursework - Prepare research proposal for an appropriate research topic.</w:t>
            </w:r>
          </w:p>
        </w:tc>
        <w:tc>
          <w:tcPr>
            <w:tcW w:w="3969" w:type="dxa"/>
          </w:tcPr>
          <w:p w14:paraId="3DF81898" w14:textId="0DB08855" w:rsidR="00261DD4" w:rsidRPr="00F42690" w:rsidRDefault="00261DD4" w:rsidP="00261DD4">
            <w:pPr>
              <w:overflowPunct w:val="0"/>
              <w:autoSpaceDE w:val="0"/>
              <w:autoSpaceDN w:val="0"/>
              <w:adjustRightInd w:val="0"/>
              <w:spacing w:after="0" w:line="240" w:lineRule="auto"/>
              <w:textAlignment w:val="baseline"/>
              <w:rPr>
                <w:rFonts w:ascii="Arial" w:hAnsi="Arial" w:cs="Arial"/>
                <w:highlight w:val="yellow"/>
                <w:lang w:val="en-GB" w:eastAsia="en-GB"/>
              </w:rPr>
            </w:pPr>
            <w:r w:rsidRPr="00F42690">
              <w:rPr>
                <w:rFonts w:ascii="Arial" w:hAnsi="Arial" w:cs="Arial"/>
              </w:rPr>
              <w:t>2,500 words equivalent</w:t>
            </w:r>
          </w:p>
        </w:tc>
        <w:tc>
          <w:tcPr>
            <w:tcW w:w="1559" w:type="dxa"/>
          </w:tcPr>
          <w:p w14:paraId="71D46425" w14:textId="486AD6B5" w:rsidR="00261DD4" w:rsidRPr="00F42690" w:rsidRDefault="00261DD4" w:rsidP="00261DD4">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rPr>
              <w:t>100% </w:t>
            </w:r>
          </w:p>
        </w:tc>
      </w:tr>
    </w:tbl>
    <w:p w14:paraId="7934C49E" w14:textId="77777777" w:rsidR="00261DD4" w:rsidRPr="00F42690" w:rsidRDefault="00261DD4" w:rsidP="00261DD4">
      <w:pPr>
        <w:overflowPunct w:val="0"/>
        <w:autoSpaceDE w:val="0"/>
        <w:autoSpaceDN w:val="0"/>
        <w:adjustRightInd w:val="0"/>
        <w:spacing w:after="0" w:line="240" w:lineRule="auto"/>
        <w:jc w:val="both"/>
        <w:textAlignment w:val="baseline"/>
        <w:rPr>
          <w:rFonts w:ascii="Arial" w:eastAsia="Times New Roman" w:hAnsi="Arial" w:cs="Arial"/>
          <w:b/>
          <w:highlight w:val="cyan"/>
          <w:lang w:val="en-GB" w:eastAsia="en-GB"/>
        </w:rPr>
      </w:pPr>
    </w:p>
    <w:p w14:paraId="7867CEB7" w14:textId="77777777" w:rsidR="00261DD4" w:rsidRPr="00F42690" w:rsidRDefault="00261DD4" w:rsidP="00261DD4">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 Summary</w:t>
      </w:r>
    </w:p>
    <w:tbl>
      <w:tblPr>
        <w:tblStyle w:val="TableGrid8"/>
        <w:tblW w:w="0" w:type="auto"/>
        <w:tblLayout w:type="fixed"/>
        <w:tblLook w:val="04A0" w:firstRow="1" w:lastRow="0" w:firstColumn="1" w:lastColumn="0" w:noHBand="0" w:noVBand="1"/>
      </w:tblPr>
      <w:tblGrid>
        <w:gridCol w:w="3261"/>
        <w:gridCol w:w="1842"/>
      </w:tblGrid>
      <w:tr w:rsidR="00261DD4" w:rsidRPr="00F42690" w14:paraId="318D4A46" w14:textId="77777777" w:rsidTr="00BF0149">
        <w:tc>
          <w:tcPr>
            <w:tcW w:w="3261" w:type="dxa"/>
            <w:tcBorders>
              <w:top w:val="single" w:sz="4" w:space="0" w:color="auto"/>
              <w:left w:val="single" w:sz="4" w:space="0" w:color="auto"/>
            </w:tcBorders>
          </w:tcPr>
          <w:p w14:paraId="41724348" w14:textId="77777777" w:rsidR="00261DD4" w:rsidRPr="00F42690" w:rsidRDefault="00261DD4" w:rsidP="00BF0149">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Activity type</w:t>
            </w:r>
          </w:p>
        </w:tc>
        <w:tc>
          <w:tcPr>
            <w:tcW w:w="1842" w:type="dxa"/>
          </w:tcPr>
          <w:p w14:paraId="578C0449" w14:textId="77777777" w:rsidR="00261DD4" w:rsidRPr="00F42690" w:rsidRDefault="00261DD4" w:rsidP="00BF0149">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Percentage</w:t>
            </w:r>
          </w:p>
        </w:tc>
      </w:tr>
      <w:tr w:rsidR="002509EE" w:rsidRPr="00F42690" w14:paraId="68E123A2" w14:textId="77777777" w:rsidTr="00BF0149">
        <w:tc>
          <w:tcPr>
            <w:tcW w:w="3261" w:type="dxa"/>
          </w:tcPr>
          <w:p w14:paraId="14672C89" w14:textId="77777777" w:rsidR="002509EE" w:rsidRPr="00F42690" w:rsidRDefault="002509EE"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Written exam</w:t>
            </w:r>
          </w:p>
        </w:tc>
        <w:tc>
          <w:tcPr>
            <w:tcW w:w="1842" w:type="dxa"/>
          </w:tcPr>
          <w:p w14:paraId="552433B9" w14:textId="12DDCEEF" w:rsidR="002509EE" w:rsidRPr="00F42690" w:rsidRDefault="002509EE" w:rsidP="00BF0149">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0%</w:t>
            </w:r>
          </w:p>
        </w:tc>
      </w:tr>
      <w:tr w:rsidR="00261DD4" w:rsidRPr="00F42690" w14:paraId="6CF837C9" w14:textId="77777777" w:rsidTr="00BF0149">
        <w:tc>
          <w:tcPr>
            <w:tcW w:w="3261" w:type="dxa"/>
          </w:tcPr>
          <w:p w14:paraId="2020FF7B" w14:textId="77777777" w:rsidR="00261DD4" w:rsidRPr="00F42690" w:rsidRDefault="00261DD4"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Coursework</w:t>
            </w:r>
          </w:p>
        </w:tc>
        <w:tc>
          <w:tcPr>
            <w:tcW w:w="1842" w:type="dxa"/>
          </w:tcPr>
          <w:p w14:paraId="2CF5CE4D" w14:textId="77777777" w:rsidR="00261DD4" w:rsidRPr="00F42690" w:rsidRDefault="00261DD4" w:rsidP="00BF0149">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100%</w:t>
            </w:r>
          </w:p>
        </w:tc>
      </w:tr>
      <w:tr w:rsidR="002509EE" w:rsidRPr="00F42690" w14:paraId="7197470E" w14:textId="77777777" w:rsidTr="00BF0149">
        <w:tc>
          <w:tcPr>
            <w:tcW w:w="3261" w:type="dxa"/>
          </w:tcPr>
          <w:p w14:paraId="098115BB" w14:textId="77777777" w:rsidR="002509EE" w:rsidRPr="00F42690" w:rsidRDefault="002509EE"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en-GB"/>
              </w:rPr>
              <w:t>Practical</w:t>
            </w:r>
          </w:p>
        </w:tc>
        <w:tc>
          <w:tcPr>
            <w:tcW w:w="1842" w:type="dxa"/>
          </w:tcPr>
          <w:p w14:paraId="382B5637" w14:textId="0F473449" w:rsidR="002509EE" w:rsidRPr="00F42690" w:rsidRDefault="002509EE" w:rsidP="00BF0149">
            <w:pPr>
              <w:keepNext/>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lang w:val="en-GB" w:eastAsia="en-GB"/>
              </w:rPr>
              <w:t>0%</w:t>
            </w:r>
          </w:p>
        </w:tc>
      </w:tr>
      <w:tr w:rsidR="00261DD4" w:rsidRPr="00F42690" w14:paraId="538D20A0" w14:textId="77777777" w:rsidTr="00BF0149">
        <w:tc>
          <w:tcPr>
            <w:tcW w:w="3261" w:type="dxa"/>
          </w:tcPr>
          <w:p w14:paraId="538DE470" w14:textId="77777777" w:rsidR="00261DD4" w:rsidRPr="00F42690" w:rsidRDefault="00261DD4" w:rsidP="00BF0149">
            <w:pPr>
              <w:keepNext/>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TOTAL</w:t>
            </w:r>
          </w:p>
        </w:tc>
        <w:tc>
          <w:tcPr>
            <w:tcW w:w="1842" w:type="dxa"/>
          </w:tcPr>
          <w:p w14:paraId="05817C60" w14:textId="77777777" w:rsidR="00261DD4" w:rsidRPr="00F42690" w:rsidRDefault="00261DD4" w:rsidP="00BF0149">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100%</w:t>
            </w:r>
          </w:p>
        </w:tc>
      </w:tr>
    </w:tbl>
    <w:p w14:paraId="4C55F44D" w14:textId="77777777" w:rsidR="00261DD4" w:rsidRPr="00F42690" w:rsidRDefault="00261DD4" w:rsidP="00206720">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3E7A535" w14:textId="6607E803" w:rsidR="00DD4E5B" w:rsidRPr="00F42690" w:rsidRDefault="00DD4E5B" w:rsidP="00DD4E5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INDICATIVE READING LIST</w:t>
      </w:r>
    </w:p>
    <w:p w14:paraId="08B9A41F" w14:textId="77777777" w:rsidR="00DD4E5B" w:rsidRPr="00F42690" w:rsidRDefault="00DD4E5B" w:rsidP="00DD4E5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5"/>
        <w:tblW w:w="0" w:type="auto"/>
        <w:tblLook w:val="04A0" w:firstRow="1" w:lastRow="0" w:firstColumn="1" w:lastColumn="0" w:noHBand="0" w:noVBand="1"/>
      </w:tblPr>
      <w:tblGrid>
        <w:gridCol w:w="1689"/>
        <w:gridCol w:w="5605"/>
        <w:gridCol w:w="1366"/>
      </w:tblGrid>
      <w:tr w:rsidR="003C7BC4" w:rsidRPr="00F42690" w14:paraId="28DC559D" w14:textId="77777777" w:rsidTr="00E7591E">
        <w:tc>
          <w:tcPr>
            <w:tcW w:w="1689" w:type="dxa"/>
            <w:shd w:val="clear" w:color="auto" w:fill="BFBFBF" w:themeFill="background1" w:themeFillShade="BF"/>
          </w:tcPr>
          <w:p w14:paraId="450AF685" w14:textId="77777777" w:rsidR="003C7BC4" w:rsidRPr="00F42690" w:rsidRDefault="003C7BC4" w:rsidP="00206720">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Module Code</w:t>
            </w:r>
          </w:p>
        </w:tc>
        <w:tc>
          <w:tcPr>
            <w:tcW w:w="6971" w:type="dxa"/>
            <w:gridSpan w:val="2"/>
          </w:tcPr>
          <w:p w14:paraId="50A01898" w14:textId="5DD6828F" w:rsidR="003C7BC4" w:rsidRPr="00F42690" w:rsidRDefault="00B304BD" w:rsidP="00206720">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ACCA7046</w:t>
            </w:r>
          </w:p>
        </w:tc>
      </w:tr>
      <w:tr w:rsidR="003C7BC4" w:rsidRPr="00F42690" w14:paraId="4BB54791" w14:textId="77777777" w:rsidTr="00E7591E">
        <w:tc>
          <w:tcPr>
            <w:tcW w:w="1689" w:type="dxa"/>
            <w:shd w:val="clear" w:color="auto" w:fill="BFBFBF" w:themeFill="background1" w:themeFillShade="BF"/>
          </w:tcPr>
          <w:p w14:paraId="27CD2C12" w14:textId="77777777" w:rsidR="003C7BC4" w:rsidRPr="00F42690" w:rsidRDefault="003C7BC4" w:rsidP="00206720">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Module Title</w:t>
            </w:r>
          </w:p>
        </w:tc>
        <w:tc>
          <w:tcPr>
            <w:tcW w:w="6971" w:type="dxa"/>
            <w:gridSpan w:val="2"/>
          </w:tcPr>
          <w:p w14:paraId="052085AF" w14:textId="7B1205C8" w:rsidR="003C7BC4" w:rsidRPr="00F42690" w:rsidRDefault="00FF31E7" w:rsidP="00206720">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Research-Led Practice</w:t>
            </w:r>
          </w:p>
        </w:tc>
      </w:tr>
      <w:tr w:rsidR="003C7BC4" w:rsidRPr="00F42690" w14:paraId="252E0A2D" w14:textId="77777777" w:rsidTr="00E7591E">
        <w:tc>
          <w:tcPr>
            <w:tcW w:w="1689" w:type="dxa"/>
            <w:shd w:val="clear" w:color="auto" w:fill="BFBFBF" w:themeFill="background1" w:themeFillShade="BF"/>
          </w:tcPr>
          <w:p w14:paraId="048759F9" w14:textId="77777777" w:rsidR="003C7BC4" w:rsidRPr="00F42690" w:rsidRDefault="003C7BC4" w:rsidP="00206720">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Classification</w:t>
            </w:r>
          </w:p>
        </w:tc>
        <w:tc>
          <w:tcPr>
            <w:tcW w:w="5605" w:type="dxa"/>
            <w:shd w:val="clear" w:color="auto" w:fill="BFBFBF" w:themeFill="background1" w:themeFillShade="BF"/>
          </w:tcPr>
          <w:p w14:paraId="57936632" w14:textId="77777777" w:rsidR="003C7BC4" w:rsidRPr="00F42690" w:rsidRDefault="003C7BC4" w:rsidP="00206720">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Reading List entry</w:t>
            </w:r>
          </w:p>
        </w:tc>
        <w:tc>
          <w:tcPr>
            <w:tcW w:w="1366" w:type="dxa"/>
            <w:shd w:val="clear" w:color="auto" w:fill="BFBFBF" w:themeFill="background1" w:themeFillShade="BF"/>
          </w:tcPr>
          <w:p w14:paraId="4CC4639B" w14:textId="77777777" w:rsidR="003C7BC4" w:rsidRPr="00F42690" w:rsidRDefault="003C7BC4" w:rsidP="00206720">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Electronic*</w:t>
            </w:r>
          </w:p>
        </w:tc>
      </w:tr>
      <w:tr w:rsidR="004804ED" w:rsidRPr="00F42690" w14:paraId="32FCC300" w14:textId="77777777" w:rsidTr="00E7591E">
        <w:tc>
          <w:tcPr>
            <w:tcW w:w="1689" w:type="dxa"/>
          </w:tcPr>
          <w:p w14:paraId="72492428" w14:textId="7248EDED" w:rsidR="004804ED" w:rsidRPr="00F42690" w:rsidRDefault="004804ED" w:rsidP="00206720">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zh-CN"/>
              </w:rPr>
              <w:t>Essential</w:t>
            </w:r>
          </w:p>
        </w:tc>
        <w:tc>
          <w:tcPr>
            <w:tcW w:w="5605" w:type="dxa"/>
          </w:tcPr>
          <w:p w14:paraId="7AFCFB21" w14:textId="3C82A8F8" w:rsidR="004804ED" w:rsidRPr="00F42690" w:rsidRDefault="004804ED" w:rsidP="00206720">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zh-CN"/>
              </w:rPr>
              <w:t>Dawson, C. (2019) Introduction to Research Methods 5</w:t>
            </w:r>
            <w:r w:rsidRPr="00F94DAD">
              <w:rPr>
                <w:rFonts w:ascii="Arial" w:hAnsi="Arial" w:cs="Arial"/>
                <w:vertAlign w:val="superscript"/>
                <w:lang w:val="en-GB" w:eastAsia="zh-CN"/>
              </w:rPr>
              <w:t>th</w:t>
            </w:r>
            <w:r w:rsidRPr="00F42690">
              <w:rPr>
                <w:rFonts w:ascii="Arial" w:hAnsi="Arial" w:cs="Arial"/>
                <w:lang w:val="en-GB" w:eastAsia="zh-CN"/>
              </w:rPr>
              <w:t xml:space="preserve"> Edition (Robinson)</w:t>
            </w:r>
            <w:r w:rsidR="00B85CA3">
              <w:rPr>
                <w:rFonts w:ascii="Arial" w:hAnsi="Arial" w:cs="Arial"/>
                <w:lang w:val="en-GB" w:eastAsia="zh-CN"/>
              </w:rPr>
              <w:t>.</w:t>
            </w:r>
          </w:p>
        </w:tc>
        <w:tc>
          <w:tcPr>
            <w:tcW w:w="1366" w:type="dxa"/>
          </w:tcPr>
          <w:sdt>
            <w:sdtPr>
              <w:rPr>
                <w:rFonts w:ascii="Arial" w:hAnsi="Arial" w:cs="Arial"/>
                <w:lang w:val="en-GB" w:eastAsia="en-GB"/>
              </w:rPr>
              <w:id w:val="-1500574121"/>
              <w14:checkbox>
                <w14:checked w14:val="1"/>
                <w14:checkedState w14:val="2612" w14:font="MS Gothic"/>
                <w14:uncheckedState w14:val="2610" w14:font="MS Gothic"/>
              </w14:checkbox>
            </w:sdtPr>
            <w:sdtEndPr/>
            <w:sdtContent>
              <w:p w14:paraId="563B10B5" w14:textId="6A6F578E" w:rsidR="004804ED" w:rsidRPr="00F42690" w:rsidRDefault="00574B4C" w:rsidP="00206720">
                <w:pPr>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MS Gothic" w:eastAsia="MS Gothic" w:hAnsi="MS Gothic" w:cs="Arial" w:hint="eastAsia"/>
                    <w:lang w:val="en-GB" w:eastAsia="en-GB"/>
                  </w:rPr>
                  <w:t>☒</w:t>
                </w:r>
              </w:p>
            </w:sdtContent>
          </w:sdt>
        </w:tc>
      </w:tr>
      <w:tr w:rsidR="004804ED" w:rsidRPr="00F42690" w14:paraId="6D870351" w14:textId="77777777" w:rsidTr="00E7591E">
        <w:tc>
          <w:tcPr>
            <w:tcW w:w="1689" w:type="dxa"/>
          </w:tcPr>
          <w:p w14:paraId="25D1A946" w14:textId="0F0761AB" w:rsidR="004804ED" w:rsidRPr="00F42690" w:rsidRDefault="004804ED" w:rsidP="00206720">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zh-CN"/>
              </w:rPr>
              <w:t>Essential</w:t>
            </w:r>
          </w:p>
        </w:tc>
        <w:tc>
          <w:tcPr>
            <w:tcW w:w="5605" w:type="dxa"/>
          </w:tcPr>
          <w:p w14:paraId="7757A6D6" w14:textId="0929816F" w:rsidR="004804ED" w:rsidRPr="00F42690" w:rsidRDefault="004804ED" w:rsidP="00206720">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B23FDA">
              <w:rPr>
                <w:rFonts w:ascii="Arial" w:hAnsi="Arial"/>
                <w:lang w:val="en-GB"/>
              </w:rPr>
              <w:t xml:space="preserve">Lury, C. et al (Eds.) </w:t>
            </w:r>
            <w:r w:rsidRPr="00F42690">
              <w:rPr>
                <w:rFonts w:ascii="Arial" w:hAnsi="Arial" w:cs="Arial"/>
                <w:lang w:val="en-GB" w:eastAsia="zh-CN"/>
              </w:rPr>
              <w:t>(2017) Routledge Handbook of Interdisciplinary Research. (Routledge International)</w:t>
            </w:r>
            <w:r w:rsidR="00B85CA3">
              <w:rPr>
                <w:rFonts w:ascii="Arial" w:hAnsi="Arial" w:cs="Arial"/>
                <w:lang w:val="en-GB" w:eastAsia="zh-CN"/>
              </w:rPr>
              <w:t>.</w:t>
            </w:r>
          </w:p>
        </w:tc>
        <w:tc>
          <w:tcPr>
            <w:tcW w:w="1366" w:type="dxa"/>
          </w:tcPr>
          <w:sdt>
            <w:sdtPr>
              <w:rPr>
                <w:rFonts w:ascii="Arial" w:hAnsi="Arial" w:cs="Arial"/>
                <w:lang w:val="en-GB" w:eastAsia="en-GB"/>
              </w:rPr>
              <w:id w:val="1710606279"/>
              <w14:checkbox>
                <w14:checked w14:val="0"/>
                <w14:checkedState w14:val="2612" w14:font="MS Gothic"/>
                <w14:uncheckedState w14:val="2610" w14:font="MS Gothic"/>
              </w14:checkbox>
            </w:sdtPr>
            <w:sdtEndPr/>
            <w:sdtContent>
              <w:p w14:paraId="78A859B9" w14:textId="77777777" w:rsidR="004804ED" w:rsidRPr="00F42690" w:rsidRDefault="004804ED" w:rsidP="00206720">
                <w:pPr>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Segoe UI Symbol" w:hAnsi="Segoe UI Symbol" w:cs="Segoe UI Symbol"/>
                    <w:lang w:val="en-GB" w:eastAsia="en-GB"/>
                  </w:rPr>
                  <w:t>☐</w:t>
                </w:r>
              </w:p>
            </w:sdtContent>
          </w:sdt>
        </w:tc>
      </w:tr>
      <w:tr w:rsidR="004804ED" w:rsidRPr="00F42690" w14:paraId="589C68C6" w14:textId="77777777" w:rsidTr="00E7591E">
        <w:tc>
          <w:tcPr>
            <w:tcW w:w="1689" w:type="dxa"/>
          </w:tcPr>
          <w:p w14:paraId="6F973707" w14:textId="0406F2F1" w:rsidR="004804ED" w:rsidRPr="00F42690" w:rsidRDefault="004804ED" w:rsidP="00206720">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zh-CN"/>
              </w:rPr>
              <w:t>Further</w:t>
            </w:r>
          </w:p>
        </w:tc>
        <w:tc>
          <w:tcPr>
            <w:tcW w:w="5605" w:type="dxa"/>
          </w:tcPr>
          <w:p w14:paraId="17270A72" w14:textId="19A2C5F8" w:rsidR="004804ED" w:rsidRPr="00F42690" w:rsidRDefault="004804ED" w:rsidP="00206720">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zh-CN"/>
              </w:rPr>
              <w:t>Crib, M. (2021) Research Methods for Undergraduate and Postgraduate Students.</w:t>
            </w:r>
          </w:p>
        </w:tc>
        <w:tc>
          <w:tcPr>
            <w:tcW w:w="1366" w:type="dxa"/>
          </w:tcPr>
          <w:sdt>
            <w:sdtPr>
              <w:rPr>
                <w:rFonts w:ascii="Arial" w:hAnsi="Arial" w:cs="Arial"/>
                <w:lang w:val="en-GB" w:eastAsia="en-GB"/>
              </w:rPr>
              <w:id w:val="-1795204309"/>
              <w14:checkbox>
                <w14:checked w14:val="0"/>
                <w14:checkedState w14:val="2612" w14:font="MS Gothic"/>
                <w14:uncheckedState w14:val="2610" w14:font="MS Gothic"/>
              </w14:checkbox>
            </w:sdtPr>
            <w:sdtEndPr/>
            <w:sdtContent>
              <w:p w14:paraId="4FC8777A" w14:textId="77777777" w:rsidR="004804ED" w:rsidRPr="00F42690" w:rsidRDefault="004804ED" w:rsidP="00206720">
                <w:pPr>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Segoe UI Symbol" w:hAnsi="Segoe UI Symbol" w:cs="Segoe UI Symbol"/>
                    <w:lang w:val="en-GB" w:eastAsia="en-GB"/>
                  </w:rPr>
                  <w:t>☐</w:t>
                </w:r>
              </w:p>
            </w:sdtContent>
          </w:sdt>
        </w:tc>
      </w:tr>
      <w:tr w:rsidR="004804ED" w:rsidRPr="00F42690" w14:paraId="767A4270" w14:textId="77777777" w:rsidTr="00E7591E">
        <w:tc>
          <w:tcPr>
            <w:tcW w:w="1689" w:type="dxa"/>
          </w:tcPr>
          <w:p w14:paraId="036C4B86" w14:textId="54C31857" w:rsidR="004804ED" w:rsidRPr="00F42690" w:rsidRDefault="004804ED" w:rsidP="00206720">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zh-CN"/>
              </w:rPr>
              <w:t>Further</w:t>
            </w:r>
          </w:p>
        </w:tc>
        <w:tc>
          <w:tcPr>
            <w:tcW w:w="5605" w:type="dxa"/>
          </w:tcPr>
          <w:p w14:paraId="6C9A141E" w14:textId="149D4BDA" w:rsidR="004804ED" w:rsidRPr="00F42690" w:rsidRDefault="004804ED" w:rsidP="00206720">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lang w:val="en-GB" w:eastAsia="zh-CN"/>
              </w:rPr>
              <w:t>Kranzler, J.H. (2022) Statistics for the Terrified 7</w:t>
            </w:r>
            <w:r w:rsidRPr="00F94DAD">
              <w:rPr>
                <w:rFonts w:ascii="Arial" w:hAnsi="Arial" w:cs="Arial"/>
                <w:vertAlign w:val="superscript"/>
                <w:lang w:val="en-GB" w:eastAsia="zh-CN"/>
              </w:rPr>
              <w:t>th</w:t>
            </w:r>
            <w:r w:rsidRPr="00F42690">
              <w:rPr>
                <w:rFonts w:ascii="Arial" w:hAnsi="Arial" w:cs="Arial"/>
                <w:lang w:val="en-GB" w:eastAsia="zh-CN"/>
              </w:rPr>
              <w:t xml:space="preserve"> Edition (Rowman &amp; </w:t>
            </w:r>
            <w:proofErr w:type="spellStart"/>
            <w:r w:rsidRPr="00F42690">
              <w:rPr>
                <w:rFonts w:ascii="Arial" w:hAnsi="Arial" w:cs="Arial"/>
                <w:lang w:val="en-GB" w:eastAsia="zh-CN"/>
              </w:rPr>
              <w:t>Littlebridge</w:t>
            </w:r>
            <w:proofErr w:type="spellEnd"/>
            <w:r w:rsidRPr="00F42690">
              <w:rPr>
                <w:rFonts w:ascii="Arial" w:hAnsi="Arial" w:cs="Arial"/>
                <w:lang w:val="en-GB" w:eastAsia="zh-CN"/>
              </w:rPr>
              <w:t>)</w:t>
            </w:r>
            <w:r w:rsidR="00B85CA3">
              <w:rPr>
                <w:rFonts w:ascii="Arial" w:hAnsi="Arial" w:cs="Arial"/>
                <w:lang w:val="en-GB" w:eastAsia="zh-CN"/>
              </w:rPr>
              <w:t>.</w:t>
            </w:r>
          </w:p>
        </w:tc>
        <w:tc>
          <w:tcPr>
            <w:tcW w:w="1366" w:type="dxa"/>
          </w:tcPr>
          <w:sdt>
            <w:sdtPr>
              <w:rPr>
                <w:rFonts w:ascii="Arial" w:hAnsi="Arial" w:cs="Arial"/>
                <w:lang w:val="en-GB" w:eastAsia="en-GB"/>
              </w:rPr>
              <w:id w:val="-617141189"/>
              <w14:checkbox>
                <w14:checked w14:val="0"/>
                <w14:checkedState w14:val="2612" w14:font="MS Gothic"/>
                <w14:uncheckedState w14:val="2610" w14:font="MS Gothic"/>
              </w14:checkbox>
            </w:sdtPr>
            <w:sdtEndPr/>
            <w:sdtContent>
              <w:p w14:paraId="6E02A4D4" w14:textId="77777777" w:rsidR="004804ED" w:rsidRPr="00F42690" w:rsidRDefault="004804ED" w:rsidP="00206720">
                <w:pPr>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Segoe UI Symbol" w:hAnsi="Segoe UI Symbol" w:cs="Segoe UI Symbol"/>
                    <w:lang w:val="en-GB" w:eastAsia="en-GB"/>
                  </w:rPr>
                  <w:t>☐</w:t>
                </w:r>
              </w:p>
            </w:sdtContent>
          </w:sdt>
        </w:tc>
      </w:tr>
    </w:tbl>
    <w:p w14:paraId="57FBE6C3" w14:textId="5E3DAFC3" w:rsidR="004C1CB8" w:rsidRPr="00F42690" w:rsidRDefault="004C1CB8" w:rsidP="00DD4E5B">
      <w:pPr>
        <w:spacing w:after="0" w:line="240" w:lineRule="auto"/>
      </w:pPr>
    </w:p>
    <w:p w14:paraId="7F8CAAB2" w14:textId="77777777" w:rsidR="004C1CB8" w:rsidRPr="00F42690" w:rsidRDefault="004C1CB8">
      <w:pPr>
        <w:spacing w:after="0" w:line="240" w:lineRule="auto"/>
      </w:pPr>
      <w:r w:rsidRPr="00F42690">
        <w:br w:type="page"/>
      </w:r>
    </w:p>
    <w:tbl>
      <w:tblPr>
        <w:tblStyle w:val="TableGrid"/>
        <w:tblpPr w:leftFromText="180" w:rightFromText="180" w:vertAnchor="page" w:horzAnchor="margin" w:tblpY="1497"/>
        <w:tblW w:w="0" w:type="auto"/>
        <w:tblLook w:val="04A0" w:firstRow="1" w:lastRow="0" w:firstColumn="1" w:lastColumn="0" w:noHBand="0" w:noVBand="1"/>
      </w:tblPr>
      <w:tblGrid>
        <w:gridCol w:w="1838"/>
        <w:gridCol w:w="6822"/>
      </w:tblGrid>
      <w:tr w:rsidR="007345E7" w:rsidRPr="00F42690" w14:paraId="0B0C9798" w14:textId="77777777" w:rsidTr="007D09FB">
        <w:trPr>
          <w:trHeight w:val="20"/>
        </w:trPr>
        <w:tc>
          <w:tcPr>
            <w:tcW w:w="1838" w:type="dxa"/>
          </w:tcPr>
          <w:p w14:paraId="0CABD56F" w14:textId="77777777" w:rsidR="007345E7" w:rsidRPr="00F42690" w:rsidRDefault="007345E7" w:rsidP="007D09FB">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F42690">
              <w:rPr>
                <w:rFonts w:ascii="Arial" w:eastAsia="Times New Roman" w:hAnsi="Arial" w:cs="Arial"/>
                <w:b/>
                <w:lang w:val="en-GB" w:eastAsia="en-GB"/>
              </w:rPr>
              <w:lastRenderedPageBreak/>
              <w:t>Module Code</w:t>
            </w:r>
          </w:p>
        </w:tc>
        <w:tc>
          <w:tcPr>
            <w:tcW w:w="6822" w:type="dxa"/>
          </w:tcPr>
          <w:p w14:paraId="3727C064" w14:textId="72667F3B" w:rsidR="007345E7" w:rsidRPr="00F42690" w:rsidRDefault="00C967BE" w:rsidP="007D09FB">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F42690">
              <w:rPr>
                <w:rFonts w:ascii="Arial" w:eastAsia="Times New Roman" w:hAnsi="Arial" w:cs="Arial"/>
                <w:b/>
                <w:lang w:val="en-GB" w:eastAsia="en-GB"/>
              </w:rPr>
              <w:t>ACCA7039</w:t>
            </w:r>
          </w:p>
        </w:tc>
      </w:tr>
      <w:tr w:rsidR="007345E7" w:rsidRPr="00F42690" w14:paraId="6AD8B64A" w14:textId="77777777" w:rsidTr="007D09FB">
        <w:trPr>
          <w:trHeight w:val="20"/>
        </w:trPr>
        <w:tc>
          <w:tcPr>
            <w:tcW w:w="1838" w:type="dxa"/>
          </w:tcPr>
          <w:p w14:paraId="7D205ED5" w14:textId="77777777" w:rsidR="007345E7" w:rsidRPr="00F42690" w:rsidRDefault="007345E7" w:rsidP="007D09FB">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F42690">
              <w:rPr>
                <w:rFonts w:ascii="Arial" w:eastAsia="Times New Roman" w:hAnsi="Arial" w:cs="Arial"/>
                <w:b/>
                <w:lang w:val="en-GB" w:eastAsia="en-GB"/>
              </w:rPr>
              <w:t>Title</w:t>
            </w:r>
          </w:p>
        </w:tc>
        <w:tc>
          <w:tcPr>
            <w:tcW w:w="6822" w:type="dxa"/>
          </w:tcPr>
          <w:p w14:paraId="5DE30F8F" w14:textId="77777777" w:rsidR="007345E7" w:rsidRPr="00F42690" w:rsidRDefault="007345E7" w:rsidP="007D09FB">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F94DAD">
              <w:rPr>
                <w:rFonts w:ascii="Arial" w:eastAsia="Times New Roman" w:hAnsi="Arial" w:cs="Arial"/>
                <w:b/>
                <w:lang w:val="en-GB" w:eastAsia="en-GB"/>
              </w:rPr>
              <w:t>The Practice of Narrative Cinema: Crafting Compelling Stories</w:t>
            </w:r>
          </w:p>
        </w:tc>
      </w:tr>
      <w:tr w:rsidR="007345E7" w:rsidRPr="00F42690" w14:paraId="64F7A51E" w14:textId="77777777" w:rsidTr="007D09FB">
        <w:trPr>
          <w:trHeight w:val="20"/>
        </w:trPr>
        <w:tc>
          <w:tcPr>
            <w:tcW w:w="1838" w:type="dxa"/>
          </w:tcPr>
          <w:p w14:paraId="16D630D1" w14:textId="77777777" w:rsidR="007345E7" w:rsidRPr="00F42690" w:rsidRDefault="007345E7" w:rsidP="007D09FB">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F42690">
              <w:rPr>
                <w:rFonts w:ascii="Arial" w:eastAsia="Times New Roman" w:hAnsi="Arial" w:cs="Arial"/>
                <w:b/>
                <w:lang w:val="en-GB" w:eastAsia="en-GB"/>
              </w:rPr>
              <w:t>Date</w:t>
            </w:r>
          </w:p>
        </w:tc>
        <w:sdt>
          <w:sdtPr>
            <w:rPr>
              <w:rFonts w:ascii="Arial" w:eastAsia="Times New Roman" w:hAnsi="Arial" w:cs="Arial"/>
              <w:b/>
              <w:lang w:val="en-GB" w:eastAsia="en-GB"/>
            </w:rPr>
            <w:id w:val="-1479990922"/>
            <w:placeholder>
              <w:docPart w:val="1A10F1118CF1419799196AD4C93B3892"/>
            </w:placeholder>
            <w:date w:fullDate="2024-05-17T00:00:00Z">
              <w:dateFormat w:val="dd/MM/yyyy"/>
              <w:lid w:val="en-GB"/>
              <w:storeMappedDataAs w:val="dateTime"/>
              <w:calendar w:val="gregorian"/>
            </w:date>
          </w:sdtPr>
          <w:sdtEndPr/>
          <w:sdtContent>
            <w:tc>
              <w:tcPr>
                <w:tcW w:w="6822" w:type="dxa"/>
              </w:tcPr>
              <w:p w14:paraId="321B8630" w14:textId="1D228A6E" w:rsidR="007345E7" w:rsidRPr="00F42690" w:rsidRDefault="00BE48A2" w:rsidP="007D09FB">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Pr>
                    <w:rFonts w:ascii="Arial" w:eastAsia="Times New Roman" w:hAnsi="Arial" w:cs="Arial"/>
                    <w:b/>
                    <w:lang w:val="en-GB" w:eastAsia="en-GB"/>
                  </w:rPr>
                  <w:t>17/05</w:t>
                </w:r>
                <w:r w:rsidRPr="00F42690">
                  <w:rPr>
                    <w:rFonts w:ascii="Arial" w:eastAsia="Times New Roman" w:hAnsi="Arial" w:cs="Arial"/>
                    <w:b/>
                    <w:lang w:val="en-GB" w:eastAsia="en-GB"/>
                  </w:rPr>
                  <w:t>/2024</w:t>
                </w:r>
              </w:p>
            </w:tc>
          </w:sdtContent>
        </w:sdt>
      </w:tr>
      <w:tr w:rsidR="007345E7" w:rsidRPr="00F42690" w14:paraId="6A180B71" w14:textId="77777777" w:rsidTr="007D09FB">
        <w:trPr>
          <w:trHeight w:val="20"/>
        </w:trPr>
        <w:tc>
          <w:tcPr>
            <w:tcW w:w="1838" w:type="dxa"/>
          </w:tcPr>
          <w:p w14:paraId="0B866D42" w14:textId="77777777" w:rsidR="007345E7" w:rsidRPr="00F42690" w:rsidRDefault="007345E7" w:rsidP="007D09FB">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F42690">
              <w:rPr>
                <w:rFonts w:ascii="Arial" w:eastAsia="Times New Roman" w:hAnsi="Arial" w:cs="Arial"/>
                <w:b/>
                <w:lang w:val="en-GB" w:eastAsia="en-GB"/>
              </w:rPr>
              <w:t>Level</w:t>
            </w:r>
          </w:p>
        </w:tc>
        <w:sdt>
          <w:sdtPr>
            <w:rPr>
              <w:rFonts w:ascii="Arial" w:eastAsia="Times New Roman" w:hAnsi="Arial" w:cs="Arial"/>
              <w:b/>
              <w:lang w:val="en-GB" w:eastAsia="en-GB"/>
            </w:rPr>
            <w:id w:val="-34968213"/>
            <w:placeholder>
              <w:docPart w:val="F3C0D19647F84502A9E092DCDCADFEB5"/>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3F1A2C08" w14:textId="77777777" w:rsidR="007345E7" w:rsidRPr="00F42690" w:rsidRDefault="007345E7" w:rsidP="007D09FB">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F42690">
                  <w:rPr>
                    <w:rFonts w:ascii="Arial" w:eastAsia="Times New Roman" w:hAnsi="Arial" w:cs="Arial"/>
                    <w:b/>
                    <w:lang w:val="en-GB" w:eastAsia="en-GB"/>
                  </w:rPr>
                  <w:t>7</w:t>
                </w:r>
              </w:p>
            </w:tc>
          </w:sdtContent>
        </w:sdt>
      </w:tr>
      <w:tr w:rsidR="007345E7" w:rsidRPr="00F42690" w14:paraId="4FA2E6A1" w14:textId="77777777" w:rsidTr="007D09FB">
        <w:trPr>
          <w:trHeight w:val="20"/>
        </w:trPr>
        <w:tc>
          <w:tcPr>
            <w:tcW w:w="1838" w:type="dxa"/>
          </w:tcPr>
          <w:p w14:paraId="377BD467" w14:textId="77777777" w:rsidR="007345E7" w:rsidRPr="00F42690" w:rsidRDefault="007345E7" w:rsidP="007D09FB">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F42690">
              <w:rPr>
                <w:rFonts w:ascii="Arial" w:eastAsia="Times New Roman" w:hAnsi="Arial" w:cs="Arial"/>
                <w:b/>
                <w:lang w:val="en-GB" w:eastAsia="en-GB"/>
              </w:rPr>
              <w:t>Credits</w:t>
            </w:r>
          </w:p>
        </w:tc>
        <w:tc>
          <w:tcPr>
            <w:tcW w:w="6822" w:type="dxa"/>
          </w:tcPr>
          <w:p w14:paraId="249051E8" w14:textId="77777777" w:rsidR="007345E7" w:rsidRPr="00F42690" w:rsidRDefault="007345E7" w:rsidP="007D09FB">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F42690">
              <w:rPr>
                <w:rFonts w:ascii="Arial" w:eastAsia="Times New Roman" w:hAnsi="Arial" w:cs="Arial"/>
                <w:b/>
                <w:lang w:val="en-GB" w:eastAsia="en-GB"/>
              </w:rPr>
              <w:t>20</w:t>
            </w:r>
          </w:p>
        </w:tc>
      </w:tr>
      <w:tr w:rsidR="007345E7" w:rsidRPr="00F42690" w14:paraId="1D6D1876" w14:textId="77777777" w:rsidTr="007D09FB">
        <w:trPr>
          <w:trHeight w:val="20"/>
        </w:trPr>
        <w:tc>
          <w:tcPr>
            <w:tcW w:w="1838" w:type="dxa"/>
          </w:tcPr>
          <w:p w14:paraId="377694EB" w14:textId="77777777" w:rsidR="007345E7" w:rsidRPr="00F42690" w:rsidRDefault="007345E7" w:rsidP="007D09FB">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F42690">
              <w:rPr>
                <w:rFonts w:ascii="Arial" w:eastAsia="Times New Roman" w:hAnsi="Arial" w:cs="Arial"/>
                <w:b/>
                <w:lang w:val="en-GB" w:eastAsia="en-GB"/>
              </w:rPr>
              <w:t>Pre-Requisites</w:t>
            </w:r>
          </w:p>
        </w:tc>
        <w:tc>
          <w:tcPr>
            <w:tcW w:w="6822" w:type="dxa"/>
          </w:tcPr>
          <w:p w14:paraId="5B3BBA76" w14:textId="77777777" w:rsidR="007345E7" w:rsidRPr="00F42690" w:rsidRDefault="007345E7" w:rsidP="007D09FB">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F42690">
              <w:rPr>
                <w:rFonts w:ascii="Arial" w:eastAsia="Times New Roman" w:hAnsi="Arial" w:cs="Arial"/>
                <w:b/>
                <w:lang w:val="en-GB" w:eastAsia="en-GB"/>
              </w:rPr>
              <w:t>None</w:t>
            </w:r>
          </w:p>
        </w:tc>
      </w:tr>
      <w:tr w:rsidR="007345E7" w:rsidRPr="00F42690" w14:paraId="4269C321" w14:textId="77777777" w:rsidTr="007D09FB">
        <w:trPr>
          <w:trHeight w:val="20"/>
        </w:trPr>
        <w:tc>
          <w:tcPr>
            <w:tcW w:w="1838" w:type="dxa"/>
          </w:tcPr>
          <w:p w14:paraId="7D50274D" w14:textId="77777777" w:rsidR="007345E7" w:rsidRPr="00F42690" w:rsidRDefault="007345E7" w:rsidP="007D09FB">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F42690">
              <w:rPr>
                <w:rFonts w:ascii="Arial" w:eastAsia="Times New Roman" w:hAnsi="Arial" w:cs="Arial"/>
                <w:b/>
                <w:lang w:val="en-GB" w:eastAsia="en-GB"/>
              </w:rPr>
              <w:t>DBS Check</w:t>
            </w:r>
          </w:p>
        </w:tc>
        <w:tc>
          <w:tcPr>
            <w:tcW w:w="6822" w:type="dxa"/>
          </w:tcPr>
          <w:p w14:paraId="0700BD45" w14:textId="77777777" w:rsidR="007345E7" w:rsidRPr="00F42690" w:rsidRDefault="007345E7" w:rsidP="007D09FB">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F42690">
              <w:rPr>
                <w:rFonts w:ascii="Arial" w:eastAsia="Times New Roman" w:hAnsi="Arial" w:cs="Arial"/>
                <w:b/>
                <w:lang w:val="en-GB" w:eastAsia="en-GB"/>
              </w:rPr>
              <w:t xml:space="preserve">May be required  </w:t>
            </w:r>
            <w:sdt>
              <w:sdtPr>
                <w:rPr>
                  <w:rFonts w:ascii="Arial" w:eastAsia="Times New Roman" w:hAnsi="Arial" w:cs="Arial"/>
                  <w:b/>
                  <w:lang w:val="en-GB" w:eastAsia="en-GB"/>
                </w:rPr>
                <w:id w:val="-919559374"/>
                <w14:checkbox>
                  <w14:checked w14:val="0"/>
                  <w14:checkedState w14:val="2612" w14:font="MS Gothic"/>
                  <w14:uncheckedState w14:val="2610" w14:font="MS Gothic"/>
                </w14:checkbox>
              </w:sdtPr>
              <w:sdtEndPr/>
              <w:sdtContent>
                <w:r w:rsidRPr="00F42690">
                  <w:rPr>
                    <w:rFonts w:ascii="Segoe UI Symbol" w:eastAsia="Times New Roman" w:hAnsi="Segoe UI Symbol" w:cs="Segoe UI Symbol"/>
                    <w:b/>
                    <w:lang w:val="en-GB" w:eastAsia="en-GB"/>
                  </w:rPr>
                  <w:t>☐</w:t>
                </w:r>
              </w:sdtContent>
            </w:sdt>
            <w:r w:rsidRPr="00F42690">
              <w:rPr>
                <w:rFonts w:ascii="Arial" w:eastAsia="Times New Roman" w:hAnsi="Arial" w:cs="Arial"/>
                <w:b/>
                <w:lang w:val="en-GB" w:eastAsia="en-GB"/>
              </w:rPr>
              <w:tab/>
            </w:r>
            <w:r w:rsidRPr="00F42690">
              <w:rPr>
                <w:rFonts w:ascii="Arial" w:eastAsia="Times New Roman" w:hAnsi="Arial" w:cs="Arial"/>
                <w:b/>
                <w:lang w:val="en-GB" w:eastAsia="en-GB"/>
              </w:rPr>
              <w:tab/>
            </w:r>
            <w:r w:rsidRPr="00F42690">
              <w:rPr>
                <w:rFonts w:ascii="Arial" w:eastAsia="Times New Roman" w:hAnsi="Arial" w:cs="Arial"/>
                <w:b/>
                <w:lang w:val="en-GB" w:eastAsia="en-GB"/>
              </w:rPr>
              <w:tab/>
              <w:t xml:space="preserve">Not required </w:t>
            </w:r>
            <w:r w:rsidRPr="00F42690">
              <w:rPr>
                <w:rFonts w:ascii="Arial" w:eastAsia="Times New Roman" w:hAnsi="Arial" w:cs="Arial"/>
                <w:b/>
                <w:lang w:val="en-GB" w:eastAsia="en-GB"/>
              </w:rPr>
              <w:tab/>
            </w:r>
            <w:sdt>
              <w:sdtPr>
                <w:rPr>
                  <w:rFonts w:ascii="Arial" w:eastAsia="Times New Roman" w:hAnsi="Arial" w:cs="Arial"/>
                  <w:b/>
                  <w:lang w:val="en-GB" w:eastAsia="en-GB"/>
                </w:rPr>
                <w:id w:val="550898653"/>
                <w14:checkbox>
                  <w14:checked w14:val="1"/>
                  <w14:checkedState w14:val="2612" w14:font="MS Gothic"/>
                  <w14:uncheckedState w14:val="2610" w14:font="MS Gothic"/>
                </w14:checkbox>
              </w:sdtPr>
              <w:sdtEndPr/>
              <w:sdtContent>
                <w:r w:rsidRPr="00F42690">
                  <w:rPr>
                    <w:rFonts w:ascii="Segoe UI Symbol" w:eastAsia="Times New Roman" w:hAnsi="Segoe UI Symbol" w:cs="Segoe UI Symbol"/>
                    <w:b/>
                    <w:lang w:val="en-GB" w:eastAsia="en-GB"/>
                  </w:rPr>
                  <w:t>☒</w:t>
                </w:r>
              </w:sdtContent>
            </w:sdt>
            <w:r w:rsidRPr="00F42690">
              <w:rPr>
                <w:rFonts w:ascii="Arial" w:eastAsia="Times New Roman" w:hAnsi="Arial" w:cs="Arial"/>
                <w:b/>
                <w:lang w:val="en-GB" w:eastAsia="en-GB"/>
              </w:rPr>
              <w:t xml:space="preserve">  </w:t>
            </w:r>
            <w:r w:rsidRPr="00F42690">
              <w:rPr>
                <w:rFonts w:ascii="Arial" w:eastAsia="Times New Roman" w:hAnsi="Arial" w:cs="Arial"/>
                <w:b/>
                <w:lang w:val="en-GB" w:eastAsia="en-GB"/>
              </w:rPr>
              <w:tab/>
            </w:r>
          </w:p>
        </w:tc>
      </w:tr>
    </w:tbl>
    <w:p w14:paraId="6E6F9244" w14:textId="77777777" w:rsidR="007345E7" w:rsidRPr="00F42690" w:rsidRDefault="007345E7" w:rsidP="007345E7">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494B2D45" w14:textId="77777777" w:rsidR="007345E7" w:rsidRPr="00F42690" w:rsidRDefault="007345E7" w:rsidP="007345E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4147F90" w14:textId="77777777" w:rsidR="007345E7" w:rsidRPr="00F42690" w:rsidRDefault="007345E7" w:rsidP="007345E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AIM(S)</w:t>
      </w:r>
    </w:p>
    <w:p w14:paraId="016EACCE" w14:textId="77777777" w:rsidR="007345E7" w:rsidRPr="00F42690" w:rsidRDefault="007345E7" w:rsidP="00C967BE">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To enable the student to pursue an independent narrative-based project which has been negotiated with their assigned tutor and/or their organisation (if and where appropriate).</w:t>
      </w:r>
    </w:p>
    <w:p w14:paraId="0DE8071F" w14:textId="77777777" w:rsidR="007345E7" w:rsidRPr="00F42690" w:rsidRDefault="007345E7" w:rsidP="007345E7">
      <w:pPr>
        <w:spacing w:after="0" w:line="240" w:lineRule="auto"/>
        <w:jc w:val="both"/>
        <w:rPr>
          <w:rFonts w:ascii="Arial" w:hAnsi="Arial" w:cs="Arial"/>
          <w:b/>
          <w:lang w:val="en-GB"/>
        </w:rPr>
      </w:pPr>
    </w:p>
    <w:p w14:paraId="1965F127" w14:textId="77777777" w:rsidR="007345E7" w:rsidRPr="00F42690" w:rsidRDefault="007345E7" w:rsidP="007345E7">
      <w:pPr>
        <w:spacing w:after="0" w:line="240" w:lineRule="auto"/>
        <w:jc w:val="both"/>
        <w:rPr>
          <w:rFonts w:ascii="Arial" w:hAnsi="Arial" w:cs="Arial"/>
          <w:b/>
          <w:lang w:val="en-GB"/>
        </w:rPr>
      </w:pPr>
      <w:r w:rsidRPr="00F42690">
        <w:rPr>
          <w:rFonts w:ascii="Arial" w:hAnsi="Arial" w:cs="Arial"/>
          <w:b/>
          <w:lang w:val="en-GB"/>
        </w:rPr>
        <w:t>LEARNING OUTCOMES</w:t>
      </w:r>
    </w:p>
    <w:p w14:paraId="76E12FAE" w14:textId="77777777" w:rsidR="007345E7" w:rsidRPr="00F42690" w:rsidRDefault="007345E7" w:rsidP="007345E7">
      <w:pPr>
        <w:spacing w:after="0" w:line="240" w:lineRule="auto"/>
        <w:rPr>
          <w:rFonts w:ascii="Arial" w:hAnsi="Arial" w:cs="Arial"/>
          <w:b/>
        </w:rPr>
      </w:pPr>
    </w:p>
    <w:p w14:paraId="37EF2BD9" w14:textId="77777777" w:rsidR="007345E7" w:rsidRPr="00F42690" w:rsidRDefault="007345E7" w:rsidP="007345E7">
      <w:pPr>
        <w:spacing w:after="0" w:line="240" w:lineRule="auto"/>
        <w:rPr>
          <w:rFonts w:ascii="Arial" w:hAnsi="Arial" w:cs="Arial"/>
        </w:rPr>
      </w:pPr>
      <w:r w:rsidRPr="00F42690">
        <w:rPr>
          <w:rFonts w:ascii="Arial" w:hAnsi="Arial" w:cs="Arial"/>
        </w:rPr>
        <w:t>Upon the successful completion of this module, the student should be able to:</w:t>
      </w:r>
    </w:p>
    <w:p w14:paraId="6D71E8D7" w14:textId="17AE46B7" w:rsidR="007345E7" w:rsidRPr="00F42690" w:rsidRDefault="007345E7" w:rsidP="00C967BE">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analyse, interpret, critically evaluate, and report relevant narrative data, understanding and managing dilemmas and value-conflicts</w:t>
      </w:r>
      <w:r w:rsidR="00C967BE" w:rsidRPr="00F42690">
        <w:rPr>
          <w:rFonts w:ascii="Arial" w:hAnsi="Arial" w:cs="Arial"/>
          <w:sz w:val="22"/>
          <w:szCs w:val="22"/>
        </w:rPr>
        <w:t>;</w:t>
      </w:r>
    </w:p>
    <w:p w14:paraId="45FE651C" w14:textId="0CA151C9" w:rsidR="007345E7" w:rsidRPr="00F42690" w:rsidRDefault="007345E7" w:rsidP="00C967BE">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create contemporary narrative-based practice in film</w:t>
      </w:r>
      <w:r w:rsidR="00C967BE" w:rsidRPr="00F42690">
        <w:rPr>
          <w:rFonts w:ascii="Arial" w:hAnsi="Arial" w:cs="Arial"/>
          <w:sz w:val="22"/>
          <w:szCs w:val="22"/>
        </w:rPr>
        <w:t>;</w:t>
      </w:r>
    </w:p>
    <w:p w14:paraId="4B79B751" w14:textId="77777777" w:rsidR="007345E7" w:rsidRPr="00F42690" w:rsidRDefault="007345E7" w:rsidP="00C967BE">
      <w:pPr>
        <w:pStyle w:val="bullet"/>
        <w:numPr>
          <w:ilvl w:val="0"/>
          <w:numId w:val="12"/>
        </w:numPr>
        <w:overflowPunct/>
        <w:autoSpaceDE/>
        <w:autoSpaceDN/>
        <w:adjustRightInd/>
        <w:spacing w:before="240"/>
        <w:ind w:left="851" w:hanging="567"/>
        <w:textAlignment w:val="auto"/>
        <w:rPr>
          <w:rFonts w:ascii="Arial" w:hAnsi="Arial" w:cs="Arial"/>
          <w:sz w:val="22"/>
          <w:szCs w:val="22"/>
        </w:rPr>
      </w:pPr>
      <w:r w:rsidRPr="00F42690">
        <w:rPr>
          <w:rFonts w:ascii="Arial" w:hAnsi="Arial" w:cs="Arial"/>
          <w:sz w:val="22"/>
          <w:szCs w:val="22"/>
        </w:rPr>
        <w:t>reflect critically on the outcomes of a project, including individual learning, lessons learned, and issues of insider research.</w:t>
      </w:r>
    </w:p>
    <w:p w14:paraId="177A7798" w14:textId="77777777" w:rsidR="007345E7" w:rsidRPr="00F42690" w:rsidRDefault="007345E7" w:rsidP="007345E7">
      <w:pPr>
        <w:spacing w:after="0" w:line="240" w:lineRule="auto"/>
        <w:rPr>
          <w:rFonts w:ascii="Arial" w:hAnsi="Arial" w:cs="Arial"/>
        </w:rPr>
      </w:pPr>
    </w:p>
    <w:p w14:paraId="504ABB8A" w14:textId="77777777" w:rsidR="007345E7" w:rsidRPr="00F42690" w:rsidRDefault="007345E7" w:rsidP="007345E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rPr>
      </w:pPr>
      <w:r w:rsidRPr="00F42690">
        <w:rPr>
          <w:rFonts w:ascii="Arial" w:hAnsi="Arial" w:cs="Arial"/>
          <w:b/>
          <w:lang w:val="en-GB"/>
        </w:rPr>
        <w:t>INDICATIVE CONTENT</w:t>
      </w:r>
    </w:p>
    <w:p w14:paraId="5E09753F" w14:textId="54E1E41C" w:rsidR="007345E7" w:rsidRPr="00F42690" w:rsidRDefault="007345E7" w:rsidP="007345E7">
      <w:pPr>
        <w:numPr>
          <w:ilvl w:val="0"/>
          <w:numId w:val="13"/>
        </w:numPr>
        <w:spacing w:before="240" w:after="0" w:line="240" w:lineRule="auto"/>
        <w:ind w:left="851" w:hanging="567"/>
        <w:rPr>
          <w:rFonts w:ascii="Arial" w:eastAsia="Times New Roman" w:hAnsi="Arial" w:cs="Arial"/>
          <w:lang w:val="en-GB" w:eastAsia="en-GB"/>
        </w:rPr>
      </w:pPr>
      <w:r w:rsidRPr="00F42690">
        <w:rPr>
          <w:rFonts w:ascii="Arial" w:eastAsia="Times New Roman" w:hAnsi="Arial" w:cs="Arial"/>
          <w:lang w:val="en-GB" w:eastAsia="en-GB"/>
        </w:rPr>
        <w:t>Contemporary narrative film</w:t>
      </w:r>
      <w:r w:rsidR="00C967BE" w:rsidRPr="00F42690">
        <w:rPr>
          <w:rFonts w:ascii="Arial" w:eastAsia="Times New Roman" w:hAnsi="Arial" w:cs="Arial"/>
          <w:lang w:val="en-GB" w:eastAsia="en-GB"/>
        </w:rPr>
        <w:t>.</w:t>
      </w:r>
    </w:p>
    <w:p w14:paraId="2BE3E31B" w14:textId="77777777" w:rsidR="007345E7" w:rsidRPr="00F42690" w:rsidRDefault="007345E7" w:rsidP="007345E7">
      <w:pPr>
        <w:numPr>
          <w:ilvl w:val="0"/>
          <w:numId w:val="13"/>
        </w:numPr>
        <w:spacing w:before="240" w:after="0" w:line="240" w:lineRule="auto"/>
        <w:ind w:left="851" w:hanging="567"/>
        <w:rPr>
          <w:rFonts w:ascii="Arial" w:eastAsia="Times New Roman" w:hAnsi="Arial" w:cs="Arial"/>
          <w:lang w:val="en-GB" w:eastAsia="en-GB"/>
        </w:rPr>
      </w:pPr>
      <w:r w:rsidRPr="00F42690">
        <w:rPr>
          <w:rFonts w:ascii="Arial" w:eastAsia="Times New Roman" w:hAnsi="Arial" w:cs="Arial"/>
          <w:lang w:val="en-GB" w:eastAsia="en-GB"/>
        </w:rPr>
        <w:t>Immersive film story telling techniques.</w:t>
      </w:r>
    </w:p>
    <w:p w14:paraId="608C47E4" w14:textId="7D11F651" w:rsidR="007345E7" w:rsidRPr="00F42690" w:rsidRDefault="007345E7" w:rsidP="007345E7">
      <w:pPr>
        <w:numPr>
          <w:ilvl w:val="0"/>
          <w:numId w:val="13"/>
        </w:numPr>
        <w:spacing w:before="240" w:after="0" w:line="240" w:lineRule="auto"/>
        <w:ind w:left="851" w:hanging="567"/>
        <w:rPr>
          <w:rFonts w:ascii="Arial" w:eastAsia="Times New Roman" w:hAnsi="Arial" w:cs="Arial"/>
          <w:lang w:val="en-GB" w:eastAsia="en-GB"/>
        </w:rPr>
      </w:pPr>
      <w:r w:rsidRPr="00F42690">
        <w:rPr>
          <w:rFonts w:ascii="Arial" w:eastAsia="Times New Roman" w:hAnsi="Arial" w:cs="Arial"/>
          <w:lang w:val="en-GB" w:eastAsia="en-GB"/>
        </w:rPr>
        <w:t>Cultural narratives</w:t>
      </w:r>
      <w:r w:rsidR="00C967BE" w:rsidRPr="00F42690">
        <w:rPr>
          <w:rFonts w:ascii="Arial" w:eastAsia="Times New Roman" w:hAnsi="Arial" w:cs="Arial"/>
          <w:lang w:val="en-GB" w:eastAsia="en-GB"/>
        </w:rPr>
        <w:t>.</w:t>
      </w:r>
    </w:p>
    <w:p w14:paraId="00AEE1CE" w14:textId="197C923A" w:rsidR="007345E7" w:rsidRPr="00F42690" w:rsidRDefault="007345E7" w:rsidP="007345E7">
      <w:pPr>
        <w:numPr>
          <w:ilvl w:val="0"/>
          <w:numId w:val="13"/>
        </w:numPr>
        <w:spacing w:before="240" w:after="0" w:line="240" w:lineRule="auto"/>
        <w:ind w:left="851" w:hanging="567"/>
        <w:rPr>
          <w:rFonts w:ascii="Arial" w:eastAsia="Times New Roman" w:hAnsi="Arial" w:cs="Arial"/>
          <w:lang w:val="en-GB" w:eastAsia="en-GB"/>
        </w:rPr>
      </w:pPr>
      <w:r w:rsidRPr="00F42690">
        <w:rPr>
          <w:rFonts w:ascii="Arial" w:eastAsia="Times New Roman" w:hAnsi="Arial" w:cs="Arial"/>
          <w:lang w:val="en-GB" w:eastAsia="en-GB"/>
        </w:rPr>
        <w:t>World cinema</w:t>
      </w:r>
      <w:r w:rsidR="00C967BE" w:rsidRPr="00F42690">
        <w:rPr>
          <w:rFonts w:ascii="Arial" w:eastAsia="Times New Roman" w:hAnsi="Arial" w:cs="Arial"/>
          <w:lang w:val="en-GB" w:eastAsia="en-GB"/>
        </w:rPr>
        <w:t>.</w:t>
      </w:r>
    </w:p>
    <w:p w14:paraId="5019457F" w14:textId="77777777" w:rsidR="007345E7" w:rsidRPr="00F42690" w:rsidRDefault="007345E7" w:rsidP="007345E7">
      <w:pPr>
        <w:numPr>
          <w:ilvl w:val="0"/>
          <w:numId w:val="13"/>
        </w:numPr>
        <w:spacing w:before="240" w:after="0" w:line="240" w:lineRule="auto"/>
        <w:ind w:left="851" w:hanging="567"/>
        <w:rPr>
          <w:rFonts w:ascii="Arial" w:eastAsia="Times New Roman" w:hAnsi="Arial" w:cs="Arial"/>
          <w:lang w:val="en-GB" w:eastAsia="en-GB"/>
        </w:rPr>
      </w:pPr>
      <w:r w:rsidRPr="00F42690">
        <w:rPr>
          <w:rFonts w:ascii="Arial" w:eastAsia="Times New Roman" w:hAnsi="Arial" w:cs="Arial"/>
          <w:lang w:val="en-GB" w:eastAsia="en-GB"/>
        </w:rPr>
        <w:t>Film festivals.</w:t>
      </w:r>
    </w:p>
    <w:p w14:paraId="748BF2AD" w14:textId="6D9EC368" w:rsidR="007345E7" w:rsidRPr="00F42690" w:rsidRDefault="007345E7" w:rsidP="007345E7">
      <w:pPr>
        <w:numPr>
          <w:ilvl w:val="0"/>
          <w:numId w:val="13"/>
        </w:numPr>
        <w:spacing w:before="240" w:after="0" w:line="240" w:lineRule="auto"/>
        <w:ind w:left="851" w:hanging="567"/>
        <w:rPr>
          <w:rFonts w:ascii="Arial" w:eastAsia="Times New Roman" w:hAnsi="Arial" w:cs="Arial"/>
          <w:lang w:val="en-GB" w:eastAsia="en-GB"/>
        </w:rPr>
      </w:pPr>
      <w:r w:rsidRPr="00F42690">
        <w:rPr>
          <w:rFonts w:ascii="Arial" w:eastAsia="Times New Roman" w:hAnsi="Arial" w:cs="Arial"/>
          <w:lang w:val="en-GB" w:eastAsia="en-GB"/>
        </w:rPr>
        <w:t>Advanced screenwriting</w:t>
      </w:r>
      <w:r w:rsidR="00C967BE" w:rsidRPr="00F42690">
        <w:rPr>
          <w:rFonts w:ascii="Arial" w:eastAsia="Times New Roman" w:hAnsi="Arial" w:cs="Arial"/>
          <w:lang w:val="en-GB" w:eastAsia="en-GB"/>
        </w:rPr>
        <w:t>.</w:t>
      </w:r>
    </w:p>
    <w:p w14:paraId="37E9BE79" w14:textId="049B0939" w:rsidR="007345E7" w:rsidRPr="00F42690" w:rsidRDefault="007345E7" w:rsidP="007345E7">
      <w:pPr>
        <w:numPr>
          <w:ilvl w:val="0"/>
          <w:numId w:val="13"/>
        </w:numPr>
        <w:spacing w:before="240" w:after="0" w:line="240" w:lineRule="auto"/>
        <w:ind w:left="851" w:hanging="567"/>
        <w:rPr>
          <w:rFonts w:ascii="Arial" w:eastAsia="Times New Roman" w:hAnsi="Arial" w:cs="Arial"/>
          <w:lang w:val="en-GB" w:eastAsia="en-GB"/>
        </w:rPr>
      </w:pPr>
      <w:r w:rsidRPr="00F42690">
        <w:rPr>
          <w:rFonts w:ascii="Arial" w:eastAsia="Times New Roman" w:hAnsi="Arial" w:cs="Arial"/>
          <w:lang w:val="en-GB" w:eastAsia="en-GB"/>
        </w:rPr>
        <w:t>Post-colonial cinema</w:t>
      </w:r>
      <w:r w:rsidR="00C967BE" w:rsidRPr="00F42690">
        <w:rPr>
          <w:rFonts w:ascii="Arial" w:eastAsia="Times New Roman" w:hAnsi="Arial" w:cs="Arial"/>
          <w:lang w:val="en-GB" w:eastAsia="en-GB"/>
        </w:rPr>
        <w:t>.</w:t>
      </w:r>
    </w:p>
    <w:p w14:paraId="1D3D09E4" w14:textId="5BC045C2" w:rsidR="007345E7" w:rsidRPr="00F42690" w:rsidRDefault="007345E7" w:rsidP="007345E7">
      <w:pPr>
        <w:numPr>
          <w:ilvl w:val="0"/>
          <w:numId w:val="13"/>
        </w:numPr>
        <w:spacing w:before="240" w:after="0" w:line="240" w:lineRule="auto"/>
        <w:ind w:left="851" w:hanging="567"/>
        <w:rPr>
          <w:rFonts w:ascii="Arial" w:eastAsia="Times New Roman" w:hAnsi="Arial" w:cs="Arial"/>
          <w:lang w:val="en-GB" w:eastAsia="en-GB"/>
        </w:rPr>
      </w:pPr>
      <w:r w:rsidRPr="00F42690">
        <w:rPr>
          <w:rFonts w:ascii="Arial" w:eastAsia="Times New Roman" w:hAnsi="Arial" w:cs="Arial"/>
          <w:lang w:val="en-GB" w:eastAsia="en-GB"/>
        </w:rPr>
        <w:t>Narrative inquiry research</w:t>
      </w:r>
      <w:r w:rsidR="00C967BE" w:rsidRPr="00F42690">
        <w:rPr>
          <w:rFonts w:ascii="Arial" w:eastAsia="Times New Roman" w:hAnsi="Arial" w:cs="Arial"/>
          <w:lang w:val="en-GB" w:eastAsia="en-GB"/>
        </w:rPr>
        <w:t>.</w:t>
      </w:r>
    </w:p>
    <w:p w14:paraId="2DF73E3D" w14:textId="77777777" w:rsidR="007345E7" w:rsidRPr="00F42690" w:rsidRDefault="007345E7" w:rsidP="007345E7">
      <w:pPr>
        <w:kinsoku w:val="0"/>
        <w:overflowPunct w:val="0"/>
        <w:spacing w:after="0" w:line="240" w:lineRule="auto"/>
        <w:rPr>
          <w:rFonts w:ascii="Arial" w:hAnsi="Arial" w:cs="Arial"/>
          <w:lang w:val="en-GB"/>
        </w:rPr>
      </w:pPr>
    </w:p>
    <w:p w14:paraId="3E76D3F0" w14:textId="77777777" w:rsidR="00C967BE" w:rsidRPr="00F42690" w:rsidRDefault="00C967BE">
      <w:pPr>
        <w:spacing w:after="0" w:line="240" w:lineRule="auto"/>
        <w:rPr>
          <w:rFonts w:ascii="Arial" w:hAnsi="Arial" w:cs="Arial"/>
          <w:b/>
          <w:lang w:val="en-GB"/>
        </w:rPr>
      </w:pPr>
      <w:r w:rsidRPr="00F42690">
        <w:rPr>
          <w:rFonts w:ascii="Arial" w:hAnsi="Arial" w:cs="Arial"/>
          <w:b/>
          <w:lang w:val="en-GB"/>
        </w:rPr>
        <w:br w:type="page"/>
      </w:r>
    </w:p>
    <w:p w14:paraId="1636B619" w14:textId="4D90937C" w:rsidR="007345E7" w:rsidRPr="00F42690" w:rsidRDefault="007345E7" w:rsidP="007345E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rPr>
      </w:pPr>
      <w:r w:rsidRPr="00F42690">
        <w:rPr>
          <w:rFonts w:ascii="Arial" w:hAnsi="Arial" w:cs="Arial"/>
          <w:b/>
          <w:lang w:val="en-GB"/>
        </w:rPr>
        <w:lastRenderedPageBreak/>
        <w:t>Study Time Allocation</w:t>
      </w:r>
    </w:p>
    <w:p w14:paraId="4BF4A8C3" w14:textId="77777777" w:rsidR="007345E7" w:rsidRPr="00F42690" w:rsidRDefault="007345E7" w:rsidP="00F94DA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rPr>
      </w:pPr>
    </w:p>
    <w:p w14:paraId="03FB115B" w14:textId="77777777" w:rsidR="007345E7" w:rsidRPr="00F42690" w:rsidRDefault="007345E7" w:rsidP="007345E7">
      <w:pPr>
        <w:keepNext/>
        <w:spacing w:after="0" w:line="240" w:lineRule="auto"/>
        <w:rPr>
          <w:rFonts w:ascii="Arial" w:hAnsi="Arial" w:cs="Arial"/>
        </w:rPr>
      </w:pPr>
      <w:r w:rsidRPr="00F42690">
        <w:rPr>
          <w:rFonts w:ascii="Arial" w:hAnsi="Arial" w:cs="Arial"/>
        </w:rPr>
        <w:t>The study time for the module is divided as follows:</w:t>
      </w:r>
    </w:p>
    <w:p w14:paraId="51D57705" w14:textId="77777777" w:rsidR="007345E7" w:rsidRPr="00F42690" w:rsidRDefault="007345E7" w:rsidP="007345E7">
      <w:pPr>
        <w:keepNext/>
        <w:spacing w:after="0" w:line="240" w:lineRule="auto"/>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7345E7" w:rsidRPr="00F42690" w14:paraId="124451ED" w14:textId="77777777" w:rsidTr="007D09FB">
        <w:tc>
          <w:tcPr>
            <w:tcW w:w="3969" w:type="dxa"/>
            <w:tcBorders>
              <w:top w:val="single" w:sz="4" w:space="0" w:color="auto"/>
              <w:left w:val="single" w:sz="4" w:space="0" w:color="auto"/>
            </w:tcBorders>
          </w:tcPr>
          <w:p w14:paraId="0543E60B" w14:textId="77777777" w:rsidR="007345E7" w:rsidRPr="00F42690" w:rsidRDefault="007345E7" w:rsidP="007D09FB">
            <w:pPr>
              <w:keepNext/>
              <w:spacing w:after="0" w:line="240" w:lineRule="auto"/>
              <w:rPr>
                <w:rFonts w:ascii="Arial" w:hAnsi="Arial" w:cs="Arial"/>
                <w:b/>
              </w:rPr>
            </w:pPr>
            <w:r w:rsidRPr="00F42690">
              <w:rPr>
                <w:rFonts w:ascii="Arial" w:hAnsi="Arial" w:cs="Arial"/>
                <w:b/>
              </w:rPr>
              <w:t>Activity type</w:t>
            </w:r>
          </w:p>
        </w:tc>
        <w:tc>
          <w:tcPr>
            <w:tcW w:w="1701" w:type="dxa"/>
            <w:tcBorders>
              <w:top w:val="single" w:sz="4" w:space="0" w:color="auto"/>
            </w:tcBorders>
          </w:tcPr>
          <w:p w14:paraId="18DCE4B4" w14:textId="77777777" w:rsidR="007345E7" w:rsidRPr="00F42690" w:rsidRDefault="007345E7" w:rsidP="007D09FB">
            <w:pPr>
              <w:keepNext/>
              <w:spacing w:after="0" w:line="240" w:lineRule="auto"/>
              <w:jc w:val="center"/>
              <w:rPr>
                <w:rFonts w:ascii="Arial" w:hAnsi="Arial" w:cs="Arial"/>
                <w:b/>
              </w:rPr>
            </w:pPr>
            <w:r w:rsidRPr="00F42690">
              <w:rPr>
                <w:rFonts w:ascii="Arial" w:hAnsi="Arial" w:cs="Arial"/>
                <w:b/>
              </w:rPr>
              <w:t>Hours</w:t>
            </w:r>
          </w:p>
        </w:tc>
        <w:tc>
          <w:tcPr>
            <w:tcW w:w="1843" w:type="dxa"/>
            <w:tcBorders>
              <w:top w:val="single" w:sz="4" w:space="0" w:color="auto"/>
            </w:tcBorders>
          </w:tcPr>
          <w:p w14:paraId="6D3E8369" w14:textId="77777777" w:rsidR="007345E7" w:rsidRPr="00F42690" w:rsidRDefault="007345E7" w:rsidP="007D09FB">
            <w:pPr>
              <w:keepNext/>
              <w:spacing w:after="0" w:line="240" w:lineRule="auto"/>
              <w:jc w:val="center"/>
              <w:rPr>
                <w:rFonts w:ascii="Arial" w:hAnsi="Arial" w:cs="Arial"/>
                <w:b/>
              </w:rPr>
            </w:pPr>
            <w:r w:rsidRPr="00F42690">
              <w:rPr>
                <w:rFonts w:ascii="Arial" w:hAnsi="Arial" w:cs="Arial"/>
                <w:b/>
              </w:rPr>
              <w:t>Percentage</w:t>
            </w:r>
          </w:p>
        </w:tc>
      </w:tr>
      <w:tr w:rsidR="007345E7" w:rsidRPr="00F42690" w14:paraId="79552D58" w14:textId="77777777" w:rsidTr="007D09FB">
        <w:tc>
          <w:tcPr>
            <w:tcW w:w="3969" w:type="dxa"/>
          </w:tcPr>
          <w:p w14:paraId="6207B176" w14:textId="77777777" w:rsidR="007345E7" w:rsidRPr="00F42690" w:rsidRDefault="007345E7" w:rsidP="007D09FB">
            <w:pPr>
              <w:keepNext/>
              <w:spacing w:after="0" w:line="240" w:lineRule="auto"/>
              <w:rPr>
                <w:rFonts w:ascii="Arial" w:hAnsi="Arial" w:cs="Arial"/>
              </w:rPr>
            </w:pPr>
            <w:r w:rsidRPr="00F42690">
              <w:rPr>
                <w:rFonts w:ascii="Arial" w:hAnsi="Arial" w:cs="Arial"/>
              </w:rPr>
              <w:t>Scheduled learning</w:t>
            </w:r>
          </w:p>
        </w:tc>
        <w:tc>
          <w:tcPr>
            <w:tcW w:w="1701" w:type="dxa"/>
          </w:tcPr>
          <w:p w14:paraId="5C2FD6D4" w14:textId="77777777" w:rsidR="007345E7" w:rsidRPr="00F42690" w:rsidRDefault="007345E7" w:rsidP="007D09FB">
            <w:pPr>
              <w:keepNext/>
              <w:spacing w:after="0" w:line="240" w:lineRule="auto"/>
              <w:jc w:val="center"/>
              <w:rPr>
                <w:rFonts w:ascii="Arial" w:hAnsi="Arial" w:cs="Arial"/>
              </w:rPr>
            </w:pPr>
            <w:r w:rsidRPr="00F42690">
              <w:rPr>
                <w:rFonts w:ascii="Arial" w:hAnsi="Arial" w:cs="Arial"/>
              </w:rPr>
              <w:t>48</w:t>
            </w:r>
          </w:p>
        </w:tc>
        <w:tc>
          <w:tcPr>
            <w:tcW w:w="1843" w:type="dxa"/>
          </w:tcPr>
          <w:p w14:paraId="3251707D" w14:textId="77777777" w:rsidR="007345E7" w:rsidRPr="00F42690" w:rsidRDefault="007345E7" w:rsidP="007D09FB">
            <w:pPr>
              <w:keepNext/>
              <w:spacing w:after="0" w:line="240" w:lineRule="auto"/>
              <w:jc w:val="center"/>
              <w:rPr>
                <w:rFonts w:ascii="Arial" w:hAnsi="Arial" w:cs="Arial"/>
              </w:rPr>
            </w:pPr>
            <w:r w:rsidRPr="00F42690">
              <w:rPr>
                <w:rFonts w:ascii="Arial" w:hAnsi="Arial" w:cs="Arial"/>
              </w:rPr>
              <w:t>24%</w:t>
            </w:r>
          </w:p>
        </w:tc>
      </w:tr>
      <w:tr w:rsidR="007345E7" w:rsidRPr="00F42690" w14:paraId="71A8A320" w14:textId="77777777" w:rsidTr="007D09FB">
        <w:tc>
          <w:tcPr>
            <w:tcW w:w="3969" w:type="dxa"/>
          </w:tcPr>
          <w:p w14:paraId="53B9832D" w14:textId="77777777" w:rsidR="007345E7" w:rsidRPr="00F42690" w:rsidRDefault="007345E7" w:rsidP="007D09FB">
            <w:pPr>
              <w:keepNext/>
              <w:spacing w:after="0" w:line="240" w:lineRule="auto"/>
              <w:rPr>
                <w:rFonts w:ascii="Arial" w:hAnsi="Arial" w:cs="Arial"/>
              </w:rPr>
            </w:pPr>
            <w:r w:rsidRPr="00F42690">
              <w:rPr>
                <w:rFonts w:ascii="Arial" w:hAnsi="Arial" w:cs="Arial"/>
              </w:rPr>
              <w:t>Independent learning</w:t>
            </w:r>
          </w:p>
        </w:tc>
        <w:tc>
          <w:tcPr>
            <w:tcW w:w="1701" w:type="dxa"/>
          </w:tcPr>
          <w:p w14:paraId="0EEA3915" w14:textId="77777777" w:rsidR="007345E7" w:rsidRPr="00F42690" w:rsidRDefault="007345E7" w:rsidP="007D09FB">
            <w:pPr>
              <w:keepNext/>
              <w:spacing w:after="0" w:line="240" w:lineRule="auto"/>
              <w:jc w:val="center"/>
              <w:rPr>
                <w:rFonts w:ascii="Arial" w:hAnsi="Arial" w:cs="Arial"/>
              </w:rPr>
            </w:pPr>
            <w:r w:rsidRPr="00F42690">
              <w:rPr>
                <w:rFonts w:ascii="Arial" w:hAnsi="Arial" w:cs="Arial"/>
              </w:rPr>
              <w:t>152</w:t>
            </w:r>
          </w:p>
        </w:tc>
        <w:tc>
          <w:tcPr>
            <w:tcW w:w="1843" w:type="dxa"/>
          </w:tcPr>
          <w:p w14:paraId="4A9C850A" w14:textId="77777777" w:rsidR="007345E7" w:rsidRPr="00F42690" w:rsidRDefault="007345E7" w:rsidP="007D09FB">
            <w:pPr>
              <w:keepNext/>
              <w:spacing w:after="0" w:line="240" w:lineRule="auto"/>
              <w:jc w:val="center"/>
              <w:rPr>
                <w:rFonts w:ascii="Arial" w:hAnsi="Arial" w:cs="Arial"/>
              </w:rPr>
            </w:pPr>
            <w:r w:rsidRPr="00F42690">
              <w:rPr>
                <w:rFonts w:ascii="Arial" w:hAnsi="Arial" w:cs="Arial"/>
              </w:rPr>
              <w:t>76%</w:t>
            </w:r>
          </w:p>
        </w:tc>
      </w:tr>
      <w:tr w:rsidR="007345E7" w:rsidRPr="00F42690" w14:paraId="21AE9845" w14:textId="77777777" w:rsidTr="007D09FB">
        <w:tc>
          <w:tcPr>
            <w:tcW w:w="3969" w:type="dxa"/>
          </w:tcPr>
          <w:p w14:paraId="6D87024D" w14:textId="77777777" w:rsidR="007345E7" w:rsidRPr="00F42690" w:rsidRDefault="007345E7" w:rsidP="007D09FB">
            <w:pPr>
              <w:keepNext/>
              <w:spacing w:after="0" w:line="240" w:lineRule="auto"/>
              <w:rPr>
                <w:rFonts w:ascii="Arial" w:hAnsi="Arial" w:cs="Arial"/>
              </w:rPr>
            </w:pPr>
            <w:r w:rsidRPr="00F42690">
              <w:rPr>
                <w:rFonts w:ascii="Arial" w:hAnsi="Arial" w:cs="Arial"/>
              </w:rPr>
              <w:t>Placement learning</w:t>
            </w:r>
          </w:p>
        </w:tc>
        <w:tc>
          <w:tcPr>
            <w:tcW w:w="1701" w:type="dxa"/>
          </w:tcPr>
          <w:p w14:paraId="6F703197" w14:textId="77777777" w:rsidR="007345E7" w:rsidRPr="00F42690" w:rsidRDefault="007345E7" w:rsidP="007D09FB">
            <w:pPr>
              <w:keepNext/>
              <w:spacing w:after="0" w:line="240" w:lineRule="auto"/>
              <w:jc w:val="center"/>
              <w:rPr>
                <w:rFonts w:ascii="Arial" w:hAnsi="Arial" w:cs="Arial"/>
              </w:rPr>
            </w:pPr>
            <w:r w:rsidRPr="00F42690">
              <w:rPr>
                <w:rFonts w:ascii="Arial" w:hAnsi="Arial" w:cs="Arial"/>
              </w:rPr>
              <w:t>0</w:t>
            </w:r>
          </w:p>
        </w:tc>
        <w:tc>
          <w:tcPr>
            <w:tcW w:w="1843" w:type="dxa"/>
          </w:tcPr>
          <w:p w14:paraId="3E2B642B" w14:textId="77777777" w:rsidR="007345E7" w:rsidRPr="00F42690" w:rsidRDefault="007345E7" w:rsidP="007D09FB">
            <w:pPr>
              <w:keepNext/>
              <w:spacing w:after="0" w:line="240" w:lineRule="auto"/>
              <w:jc w:val="center"/>
              <w:rPr>
                <w:rFonts w:ascii="Arial" w:hAnsi="Arial" w:cs="Arial"/>
              </w:rPr>
            </w:pPr>
            <w:r w:rsidRPr="00F42690">
              <w:rPr>
                <w:rFonts w:ascii="Arial" w:hAnsi="Arial" w:cs="Arial"/>
              </w:rPr>
              <w:t>0%</w:t>
            </w:r>
          </w:p>
        </w:tc>
      </w:tr>
      <w:tr w:rsidR="007345E7" w:rsidRPr="00F42690" w14:paraId="1F7C349D" w14:textId="77777777" w:rsidTr="007D09FB">
        <w:tc>
          <w:tcPr>
            <w:tcW w:w="3969" w:type="dxa"/>
          </w:tcPr>
          <w:p w14:paraId="42144FF4" w14:textId="77777777" w:rsidR="007345E7" w:rsidRPr="00F42690" w:rsidRDefault="007345E7" w:rsidP="007D09FB">
            <w:pPr>
              <w:keepNext/>
              <w:spacing w:after="0" w:line="240" w:lineRule="auto"/>
              <w:rPr>
                <w:rFonts w:ascii="Arial" w:hAnsi="Arial" w:cs="Arial"/>
              </w:rPr>
            </w:pPr>
            <w:r w:rsidRPr="00F42690">
              <w:rPr>
                <w:rFonts w:ascii="Arial" w:hAnsi="Arial" w:cs="Arial"/>
                <w:b/>
              </w:rPr>
              <w:t>TOTAL</w:t>
            </w:r>
          </w:p>
        </w:tc>
        <w:tc>
          <w:tcPr>
            <w:tcW w:w="1701" w:type="dxa"/>
          </w:tcPr>
          <w:p w14:paraId="204C2905" w14:textId="77777777" w:rsidR="007345E7" w:rsidRPr="00F42690" w:rsidRDefault="007345E7" w:rsidP="007D09FB">
            <w:pPr>
              <w:keepNext/>
              <w:spacing w:after="0" w:line="240" w:lineRule="auto"/>
              <w:jc w:val="center"/>
              <w:rPr>
                <w:rFonts w:ascii="Arial" w:hAnsi="Arial" w:cs="Arial"/>
                <w:b/>
              </w:rPr>
            </w:pPr>
            <w:r w:rsidRPr="00F42690">
              <w:rPr>
                <w:rFonts w:ascii="Arial" w:hAnsi="Arial" w:cs="Arial"/>
                <w:b/>
              </w:rPr>
              <w:t>200</w:t>
            </w:r>
          </w:p>
        </w:tc>
        <w:tc>
          <w:tcPr>
            <w:tcW w:w="1843" w:type="dxa"/>
          </w:tcPr>
          <w:p w14:paraId="24CE7571" w14:textId="77777777" w:rsidR="007345E7" w:rsidRPr="00F42690" w:rsidRDefault="007345E7" w:rsidP="007D09FB">
            <w:pPr>
              <w:keepNext/>
              <w:spacing w:after="0" w:line="240" w:lineRule="auto"/>
              <w:jc w:val="center"/>
              <w:rPr>
                <w:rFonts w:ascii="Arial" w:hAnsi="Arial" w:cs="Arial"/>
                <w:b/>
              </w:rPr>
            </w:pPr>
            <w:r w:rsidRPr="00F42690">
              <w:rPr>
                <w:rFonts w:ascii="Arial" w:hAnsi="Arial" w:cs="Arial"/>
                <w:b/>
              </w:rPr>
              <w:t>100%</w:t>
            </w:r>
          </w:p>
        </w:tc>
      </w:tr>
    </w:tbl>
    <w:p w14:paraId="0FF66BF2" w14:textId="77777777" w:rsidR="007345E7" w:rsidRPr="00F42690" w:rsidRDefault="007345E7" w:rsidP="007345E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7B97D38A" w14:textId="77777777" w:rsidR="007345E7" w:rsidRPr="00F42690" w:rsidRDefault="007345E7" w:rsidP="007345E7">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w:t>
      </w:r>
    </w:p>
    <w:p w14:paraId="525A74DF" w14:textId="77777777" w:rsidR="00C967BE" w:rsidRPr="00F42690" w:rsidRDefault="00C967BE" w:rsidP="007345E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37BFD8C" w14:textId="3AEDDD95" w:rsidR="007345E7" w:rsidRPr="00F42690" w:rsidRDefault="007345E7" w:rsidP="007345E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 Component 1</w:t>
      </w:r>
    </w:p>
    <w:p w14:paraId="46BAA3D9" w14:textId="77777777" w:rsidR="007345E7" w:rsidRPr="00F42690" w:rsidRDefault="007345E7" w:rsidP="007345E7">
      <w:pPr>
        <w:overflowPunct w:val="0"/>
        <w:autoSpaceDE w:val="0"/>
        <w:autoSpaceDN w:val="0"/>
        <w:adjustRightInd w:val="0"/>
        <w:spacing w:after="0" w:line="240" w:lineRule="auto"/>
        <w:jc w:val="both"/>
        <w:textAlignment w:val="baseline"/>
        <w:rPr>
          <w:rFonts w:ascii="Arial" w:eastAsia="Times New Roman" w:hAnsi="Arial" w:cs="Arial"/>
          <w:b/>
          <w:i/>
          <w:lang w:val="en-GB" w:eastAsia="en-GB"/>
        </w:rPr>
      </w:pPr>
      <w:r w:rsidRPr="00F42690">
        <w:rPr>
          <w:rFonts w:ascii="Arial" w:eastAsia="Times New Roman" w:hAnsi="Arial" w:cs="Arial"/>
          <w:b/>
          <w:i/>
          <w:lang w:val="en-GB" w:eastAsia="en-GB"/>
        </w:rPr>
        <w:t>(Tick one)</w:t>
      </w:r>
    </w:p>
    <w:tbl>
      <w:tblPr>
        <w:tblStyle w:val="TableGrid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7345E7" w:rsidRPr="00F42690" w14:paraId="274AD1CD" w14:textId="77777777" w:rsidTr="007D09FB">
        <w:sdt>
          <w:sdtPr>
            <w:rPr>
              <w:rFonts w:ascii="Arial" w:hAnsi="Arial" w:cs="Arial"/>
              <w:bCs/>
              <w:lang w:val="en-GB" w:eastAsia="en-GB"/>
            </w:rPr>
            <w:id w:val="1917284678"/>
            <w14:checkbox>
              <w14:checked w14:val="0"/>
              <w14:checkedState w14:val="2612" w14:font="MS Gothic"/>
              <w14:uncheckedState w14:val="2610" w14:font="MS Gothic"/>
            </w14:checkbox>
          </w:sdtPr>
          <w:sdtEndPr/>
          <w:sdtContent>
            <w:tc>
              <w:tcPr>
                <w:tcW w:w="562" w:type="dxa"/>
              </w:tcPr>
              <w:p w14:paraId="012C9A52" w14:textId="77777777" w:rsidR="007345E7" w:rsidRPr="00F42690" w:rsidRDefault="007345E7" w:rsidP="007D09FB">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58" w:type="dxa"/>
          </w:tcPr>
          <w:p w14:paraId="2728F124" w14:textId="77777777" w:rsidR="007345E7" w:rsidRPr="00F42690" w:rsidRDefault="007345E7" w:rsidP="007D09FB">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Written exam</w:t>
            </w:r>
          </w:p>
        </w:tc>
        <w:sdt>
          <w:sdtPr>
            <w:rPr>
              <w:rFonts w:ascii="Arial" w:hAnsi="Arial" w:cs="Arial"/>
              <w:bCs/>
              <w:lang w:val="en-GB" w:eastAsia="en-GB"/>
            </w:rPr>
            <w:id w:val="-412926556"/>
            <w14:checkbox>
              <w14:checked w14:val="1"/>
              <w14:checkedState w14:val="2612" w14:font="MS Gothic"/>
              <w14:uncheckedState w14:val="2610" w14:font="MS Gothic"/>
            </w14:checkbox>
          </w:sdtPr>
          <w:sdtEndPr/>
          <w:sdtContent>
            <w:tc>
              <w:tcPr>
                <w:tcW w:w="538" w:type="dxa"/>
              </w:tcPr>
              <w:p w14:paraId="68B7B224" w14:textId="77777777" w:rsidR="007345E7" w:rsidRPr="00F42690" w:rsidRDefault="007345E7" w:rsidP="007D09FB">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eastAsia="MS Gothic" w:hAnsi="Segoe UI Symbol" w:cs="Segoe UI Symbol"/>
                    <w:bCs/>
                    <w:lang w:val="en-GB" w:eastAsia="en-GB"/>
                  </w:rPr>
                  <w:t>☒</w:t>
                </w:r>
              </w:p>
            </w:tc>
          </w:sdtContent>
        </w:sdt>
        <w:tc>
          <w:tcPr>
            <w:tcW w:w="2482" w:type="dxa"/>
          </w:tcPr>
          <w:p w14:paraId="6A3A0008" w14:textId="77777777" w:rsidR="007345E7" w:rsidRPr="00F42690" w:rsidRDefault="007345E7" w:rsidP="007D09FB">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Coursework</w:t>
            </w:r>
          </w:p>
        </w:tc>
        <w:sdt>
          <w:sdtPr>
            <w:rPr>
              <w:rFonts w:ascii="Arial" w:hAnsi="Arial" w:cs="Arial"/>
              <w:bCs/>
              <w:lang w:val="en-GB" w:eastAsia="en-GB"/>
            </w:rPr>
            <w:id w:val="468406801"/>
            <w14:checkbox>
              <w14:checked w14:val="0"/>
              <w14:checkedState w14:val="2612" w14:font="MS Gothic"/>
              <w14:uncheckedState w14:val="2610" w14:font="MS Gothic"/>
            </w14:checkbox>
          </w:sdtPr>
          <w:sdtEndPr/>
          <w:sdtContent>
            <w:tc>
              <w:tcPr>
                <w:tcW w:w="538" w:type="dxa"/>
              </w:tcPr>
              <w:p w14:paraId="4E20191C" w14:textId="77777777" w:rsidR="007345E7" w:rsidRPr="00F42690" w:rsidRDefault="007345E7" w:rsidP="007D09FB">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82" w:type="dxa"/>
          </w:tcPr>
          <w:p w14:paraId="407017B8" w14:textId="77777777" w:rsidR="007345E7" w:rsidRPr="00F42690" w:rsidRDefault="007345E7" w:rsidP="007D09FB">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Practical</w:t>
            </w:r>
          </w:p>
        </w:tc>
      </w:tr>
    </w:tbl>
    <w:p w14:paraId="7C5F64C9" w14:textId="77777777" w:rsidR="007345E7" w:rsidRPr="00F42690" w:rsidRDefault="007345E7" w:rsidP="007345E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7"/>
        <w:tblW w:w="8784" w:type="dxa"/>
        <w:tblLayout w:type="fixed"/>
        <w:tblLook w:val="04A0" w:firstRow="1" w:lastRow="0" w:firstColumn="1" w:lastColumn="0" w:noHBand="0" w:noVBand="1"/>
      </w:tblPr>
      <w:tblGrid>
        <w:gridCol w:w="3256"/>
        <w:gridCol w:w="3969"/>
        <w:gridCol w:w="1559"/>
      </w:tblGrid>
      <w:tr w:rsidR="007345E7" w:rsidRPr="00F42690" w14:paraId="7E1D7E41" w14:textId="77777777" w:rsidTr="007D09FB">
        <w:tc>
          <w:tcPr>
            <w:tcW w:w="3256" w:type="dxa"/>
          </w:tcPr>
          <w:p w14:paraId="72AA5F83" w14:textId="77777777" w:rsidR="007345E7" w:rsidRPr="00F42690" w:rsidRDefault="007345E7" w:rsidP="007D09FB">
            <w:pPr>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Mode of assessment</w:t>
            </w:r>
          </w:p>
        </w:tc>
        <w:tc>
          <w:tcPr>
            <w:tcW w:w="3969" w:type="dxa"/>
          </w:tcPr>
          <w:p w14:paraId="0D1F2565" w14:textId="77777777" w:rsidR="007345E7" w:rsidRPr="00F42690" w:rsidRDefault="007345E7" w:rsidP="007D09FB">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Volume</w:t>
            </w:r>
          </w:p>
        </w:tc>
        <w:tc>
          <w:tcPr>
            <w:tcW w:w="1559" w:type="dxa"/>
          </w:tcPr>
          <w:p w14:paraId="7EEA5074" w14:textId="77777777" w:rsidR="007345E7" w:rsidRPr="00F42690" w:rsidRDefault="007345E7" w:rsidP="007D09FB">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Weighting</w:t>
            </w:r>
          </w:p>
        </w:tc>
      </w:tr>
      <w:tr w:rsidR="007345E7" w:rsidRPr="00F42690" w14:paraId="3924DE82" w14:textId="77777777" w:rsidTr="007D09FB">
        <w:tc>
          <w:tcPr>
            <w:tcW w:w="3256" w:type="dxa"/>
            <w:vAlign w:val="center"/>
          </w:tcPr>
          <w:p w14:paraId="4C81773A" w14:textId="77777777" w:rsidR="007345E7" w:rsidRPr="00F42690" w:rsidRDefault="007345E7" w:rsidP="007D09FB">
            <w:pPr>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spacing w:val="-1"/>
                <w:lang w:val="en-GB"/>
              </w:rPr>
              <w:t>Short Film</w:t>
            </w:r>
          </w:p>
        </w:tc>
        <w:tc>
          <w:tcPr>
            <w:tcW w:w="3969" w:type="dxa"/>
            <w:vAlign w:val="center"/>
          </w:tcPr>
          <w:p w14:paraId="1DC7D067" w14:textId="78688255" w:rsidR="007345E7" w:rsidRPr="00F42690" w:rsidRDefault="007345E7" w:rsidP="007D09FB">
            <w:pPr>
              <w:overflowPunct w:val="0"/>
              <w:autoSpaceDE w:val="0"/>
              <w:autoSpaceDN w:val="0"/>
              <w:adjustRightInd w:val="0"/>
              <w:spacing w:after="0" w:line="240" w:lineRule="auto"/>
              <w:textAlignment w:val="baseline"/>
              <w:rPr>
                <w:rFonts w:ascii="Arial" w:hAnsi="Arial" w:cs="Arial"/>
                <w:highlight w:val="yellow"/>
                <w:lang w:val="en-GB" w:eastAsia="en-GB"/>
              </w:rPr>
            </w:pPr>
            <w:r w:rsidRPr="00F42690">
              <w:rPr>
                <w:rFonts w:ascii="Arial" w:hAnsi="Arial" w:cs="Arial"/>
                <w:lang w:val="en-GB"/>
              </w:rPr>
              <w:t>Approx 10 minutes, equivalent of 4</w:t>
            </w:r>
            <w:r w:rsidR="00780602" w:rsidRPr="00F42690">
              <w:rPr>
                <w:rFonts w:ascii="Arial" w:hAnsi="Arial" w:cs="Arial"/>
                <w:lang w:val="en-GB"/>
              </w:rPr>
              <w:t>,</w:t>
            </w:r>
            <w:r w:rsidRPr="00F42690">
              <w:rPr>
                <w:rFonts w:ascii="Arial" w:hAnsi="Arial" w:cs="Arial"/>
                <w:lang w:val="en-GB"/>
              </w:rPr>
              <w:t>000 words</w:t>
            </w:r>
          </w:p>
        </w:tc>
        <w:tc>
          <w:tcPr>
            <w:tcW w:w="1559" w:type="dxa"/>
            <w:vAlign w:val="center"/>
          </w:tcPr>
          <w:p w14:paraId="1592BB37" w14:textId="77777777" w:rsidR="007345E7" w:rsidRPr="00F42690" w:rsidRDefault="007345E7" w:rsidP="007D09FB">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spacing w:val="-1"/>
                <w:lang w:val="en-GB"/>
              </w:rPr>
              <w:t>80%</w:t>
            </w:r>
          </w:p>
        </w:tc>
      </w:tr>
    </w:tbl>
    <w:p w14:paraId="5678FD8A" w14:textId="77777777" w:rsidR="007345E7" w:rsidRPr="00F42690" w:rsidRDefault="007345E7" w:rsidP="007345E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AA36894" w14:textId="77777777" w:rsidR="007345E7" w:rsidRPr="00F42690" w:rsidRDefault="007345E7" w:rsidP="007345E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 Component 2</w:t>
      </w:r>
    </w:p>
    <w:p w14:paraId="69EFE09C" w14:textId="77777777" w:rsidR="007345E7" w:rsidRPr="00F42690" w:rsidRDefault="007345E7" w:rsidP="007345E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i/>
          <w:lang w:val="en-GB" w:eastAsia="en-GB"/>
        </w:rPr>
        <w:t>(Tick one)</w:t>
      </w:r>
    </w:p>
    <w:tbl>
      <w:tblPr>
        <w:tblStyle w:val="TableGrid8"/>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7345E7" w:rsidRPr="00F42690" w14:paraId="313CDFFA" w14:textId="77777777" w:rsidTr="007D09FB">
        <w:sdt>
          <w:sdtPr>
            <w:rPr>
              <w:rFonts w:ascii="Arial" w:hAnsi="Arial" w:cs="Arial"/>
              <w:bCs/>
              <w:lang w:val="en-GB" w:eastAsia="en-GB"/>
            </w:rPr>
            <w:id w:val="-1348403212"/>
            <w14:checkbox>
              <w14:checked w14:val="0"/>
              <w14:checkedState w14:val="2612" w14:font="MS Gothic"/>
              <w14:uncheckedState w14:val="2610" w14:font="MS Gothic"/>
            </w14:checkbox>
          </w:sdtPr>
          <w:sdtEndPr/>
          <w:sdtContent>
            <w:tc>
              <w:tcPr>
                <w:tcW w:w="562" w:type="dxa"/>
              </w:tcPr>
              <w:p w14:paraId="3288C1C6" w14:textId="77777777" w:rsidR="007345E7" w:rsidRPr="00F42690" w:rsidRDefault="007345E7" w:rsidP="007D09FB">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hAnsi="Segoe UI Symbol" w:cs="Segoe UI Symbol"/>
                    <w:bCs/>
                    <w:lang w:val="en-GB" w:eastAsia="en-GB"/>
                  </w:rPr>
                  <w:t>☐</w:t>
                </w:r>
              </w:p>
            </w:tc>
          </w:sdtContent>
        </w:sdt>
        <w:tc>
          <w:tcPr>
            <w:tcW w:w="2458" w:type="dxa"/>
          </w:tcPr>
          <w:p w14:paraId="437EA17F" w14:textId="77777777" w:rsidR="007345E7" w:rsidRPr="00F42690" w:rsidRDefault="007345E7" w:rsidP="007D09FB">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Written exam</w:t>
            </w:r>
          </w:p>
        </w:tc>
        <w:sdt>
          <w:sdtPr>
            <w:rPr>
              <w:rFonts w:ascii="Arial" w:hAnsi="Arial" w:cs="Arial"/>
              <w:bCs/>
              <w:lang w:val="en-GB" w:eastAsia="en-GB"/>
            </w:rPr>
            <w:id w:val="-1580126116"/>
            <w14:checkbox>
              <w14:checked w14:val="0"/>
              <w14:checkedState w14:val="2612" w14:font="MS Gothic"/>
              <w14:uncheckedState w14:val="2610" w14:font="MS Gothic"/>
            </w14:checkbox>
          </w:sdtPr>
          <w:sdtEndPr/>
          <w:sdtContent>
            <w:tc>
              <w:tcPr>
                <w:tcW w:w="538" w:type="dxa"/>
              </w:tcPr>
              <w:p w14:paraId="6C06536F" w14:textId="77777777" w:rsidR="007345E7" w:rsidRPr="00F42690" w:rsidRDefault="007345E7" w:rsidP="007D09FB">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eastAsia="MS Gothic" w:hAnsi="Segoe UI Symbol" w:cs="Segoe UI Symbol"/>
                    <w:bCs/>
                    <w:lang w:val="en-GB" w:eastAsia="en-GB"/>
                  </w:rPr>
                  <w:t>☐</w:t>
                </w:r>
              </w:p>
            </w:tc>
          </w:sdtContent>
        </w:sdt>
        <w:tc>
          <w:tcPr>
            <w:tcW w:w="2482" w:type="dxa"/>
          </w:tcPr>
          <w:p w14:paraId="49BBC268" w14:textId="77777777" w:rsidR="007345E7" w:rsidRPr="00F42690" w:rsidRDefault="007345E7" w:rsidP="007D09FB">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Coursework</w:t>
            </w:r>
          </w:p>
        </w:tc>
        <w:sdt>
          <w:sdtPr>
            <w:rPr>
              <w:rFonts w:ascii="Arial" w:hAnsi="Arial" w:cs="Arial"/>
              <w:bCs/>
              <w:lang w:val="en-GB" w:eastAsia="en-GB"/>
            </w:rPr>
            <w:id w:val="-2028784420"/>
            <w14:checkbox>
              <w14:checked w14:val="1"/>
              <w14:checkedState w14:val="2612" w14:font="MS Gothic"/>
              <w14:uncheckedState w14:val="2610" w14:font="MS Gothic"/>
            </w14:checkbox>
          </w:sdtPr>
          <w:sdtEndPr/>
          <w:sdtContent>
            <w:tc>
              <w:tcPr>
                <w:tcW w:w="538" w:type="dxa"/>
              </w:tcPr>
              <w:p w14:paraId="431DFE00" w14:textId="77777777" w:rsidR="007345E7" w:rsidRPr="00F42690" w:rsidRDefault="007345E7" w:rsidP="007D09FB">
                <w:pPr>
                  <w:overflowPunct w:val="0"/>
                  <w:autoSpaceDE w:val="0"/>
                  <w:autoSpaceDN w:val="0"/>
                  <w:adjustRightInd w:val="0"/>
                  <w:spacing w:after="0" w:line="240" w:lineRule="auto"/>
                  <w:jc w:val="both"/>
                  <w:textAlignment w:val="baseline"/>
                  <w:rPr>
                    <w:rFonts w:ascii="Arial" w:hAnsi="Arial" w:cs="Arial"/>
                    <w:bCs/>
                    <w:lang w:val="en-GB" w:eastAsia="en-GB"/>
                  </w:rPr>
                </w:pPr>
                <w:r w:rsidRPr="00F42690">
                  <w:rPr>
                    <w:rFonts w:ascii="Segoe UI Symbol" w:eastAsia="MS Gothic" w:hAnsi="Segoe UI Symbol" w:cs="Segoe UI Symbol"/>
                    <w:bCs/>
                    <w:lang w:val="en-GB" w:eastAsia="en-GB"/>
                  </w:rPr>
                  <w:t>☒</w:t>
                </w:r>
              </w:p>
            </w:tc>
          </w:sdtContent>
        </w:sdt>
        <w:tc>
          <w:tcPr>
            <w:tcW w:w="2482" w:type="dxa"/>
          </w:tcPr>
          <w:p w14:paraId="70A62741" w14:textId="77777777" w:rsidR="007345E7" w:rsidRPr="00F42690" w:rsidRDefault="007345E7" w:rsidP="007D09FB">
            <w:pPr>
              <w:overflowPunct w:val="0"/>
              <w:autoSpaceDE w:val="0"/>
              <w:autoSpaceDN w:val="0"/>
              <w:adjustRightInd w:val="0"/>
              <w:spacing w:after="0" w:line="240" w:lineRule="auto"/>
              <w:jc w:val="both"/>
              <w:textAlignment w:val="baseline"/>
              <w:rPr>
                <w:rFonts w:ascii="Arial" w:hAnsi="Arial" w:cs="Arial"/>
                <w:b/>
                <w:lang w:val="en-GB" w:eastAsia="en-GB"/>
              </w:rPr>
            </w:pPr>
            <w:r w:rsidRPr="00F42690">
              <w:rPr>
                <w:rFonts w:ascii="Arial" w:hAnsi="Arial" w:cs="Arial"/>
                <w:b/>
                <w:lang w:val="en-GB" w:eastAsia="en-GB"/>
              </w:rPr>
              <w:t>Practical</w:t>
            </w:r>
          </w:p>
        </w:tc>
      </w:tr>
    </w:tbl>
    <w:p w14:paraId="07693AF0" w14:textId="77777777" w:rsidR="007345E7" w:rsidRPr="00F42690" w:rsidRDefault="007345E7" w:rsidP="007345E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8"/>
        <w:tblW w:w="8784" w:type="dxa"/>
        <w:tblLayout w:type="fixed"/>
        <w:tblLook w:val="04A0" w:firstRow="1" w:lastRow="0" w:firstColumn="1" w:lastColumn="0" w:noHBand="0" w:noVBand="1"/>
      </w:tblPr>
      <w:tblGrid>
        <w:gridCol w:w="3256"/>
        <w:gridCol w:w="3969"/>
        <w:gridCol w:w="1559"/>
      </w:tblGrid>
      <w:tr w:rsidR="007345E7" w:rsidRPr="00F42690" w14:paraId="2447DAD9" w14:textId="77777777" w:rsidTr="007D09FB">
        <w:tc>
          <w:tcPr>
            <w:tcW w:w="3256" w:type="dxa"/>
          </w:tcPr>
          <w:p w14:paraId="6B06B6BE" w14:textId="77777777" w:rsidR="007345E7" w:rsidRPr="00F42690" w:rsidRDefault="007345E7" w:rsidP="007D09FB">
            <w:pPr>
              <w:overflowPunct w:val="0"/>
              <w:autoSpaceDE w:val="0"/>
              <w:autoSpaceDN w:val="0"/>
              <w:adjustRightInd w:val="0"/>
              <w:spacing w:after="0" w:line="240" w:lineRule="auto"/>
              <w:jc w:val="center"/>
              <w:textAlignment w:val="baseline"/>
              <w:rPr>
                <w:rFonts w:ascii="Arial" w:hAnsi="Arial" w:cs="Arial"/>
                <w:b/>
                <w:lang w:val="en-GB" w:eastAsia="en-GB"/>
              </w:rPr>
            </w:pPr>
            <w:r w:rsidRPr="00F42690">
              <w:rPr>
                <w:rFonts w:ascii="Arial" w:hAnsi="Arial" w:cs="Arial"/>
                <w:b/>
                <w:lang w:val="en-GB" w:eastAsia="en-GB"/>
              </w:rPr>
              <w:t>Mode of assessment</w:t>
            </w:r>
          </w:p>
        </w:tc>
        <w:tc>
          <w:tcPr>
            <w:tcW w:w="3969" w:type="dxa"/>
          </w:tcPr>
          <w:p w14:paraId="7B9D81A5" w14:textId="77777777" w:rsidR="007345E7" w:rsidRPr="00F42690" w:rsidRDefault="007345E7" w:rsidP="007D09FB">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Volume</w:t>
            </w:r>
          </w:p>
        </w:tc>
        <w:tc>
          <w:tcPr>
            <w:tcW w:w="1559" w:type="dxa"/>
          </w:tcPr>
          <w:p w14:paraId="64838310" w14:textId="77777777" w:rsidR="007345E7" w:rsidRPr="00F42690" w:rsidRDefault="007345E7" w:rsidP="007D09FB">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b/>
                <w:lang w:val="en-GB" w:eastAsia="en-GB"/>
              </w:rPr>
              <w:t>Weighting</w:t>
            </w:r>
          </w:p>
        </w:tc>
      </w:tr>
      <w:tr w:rsidR="007345E7" w:rsidRPr="00F42690" w14:paraId="69E9BA92" w14:textId="77777777" w:rsidTr="007D09FB">
        <w:tc>
          <w:tcPr>
            <w:tcW w:w="3256" w:type="dxa"/>
            <w:vAlign w:val="center"/>
          </w:tcPr>
          <w:p w14:paraId="73A38F18" w14:textId="77777777" w:rsidR="007345E7" w:rsidRPr="00F42690" w:rsidRDefault="007345E7" w:rsidP="007D09FB">
            <w:pPr>
              <w:overflowPunct w:val="0"/>
              <w:autoSpaceDE w:val="0"/>
              <w:autoSpaceDN w:val="0"/>
              <w:adjustRightInd w:val="0"/>
              <w:spacing w:after="0" w:line="240" w:lineRule="auto"/>
              <w:jc w:val="center"/>
              <w:textAlignment w:val="baseline"/>
              <w:rPr>
                <w:rFonts w:ascii="Arial" w:hAnsi="Arial" w:cs="Arial"/>
                <w:lang w:val="en-GB" w:eastAsia="en-GB"/>
              </w:rPr>
            </w:pPr>
            <w:r w:rsidRPr="00F42690">
              <w:rPr>
                <w:rFonts w:ascii="Arial" w:hAnsi="Arial" w:cs="Arial"/>
                <w:spacing w:val="-1"/>
                <w:lang w:val="en-GB"/>
              </w:rPr>
              <w:t>Presentation</w:t>
            </w:r>
          </w:p>
        </w:tc>
        <w:tc>
          <w:tcPr>
            <w:tcW w:w="3969" w:type="dxa"/>
            <w:vAlign w:val="center"/>
          </w:tcPr>
          <w:p w14:paraId="64B58ADF" w14:textId="77777777" w:rsidR="007345E7" w:rsidRPr="00F42690" w:rsidRDefault="007345E7" w:rsidP="007D09FB">
            <w:pPr>
              <w:overflowPunct w:val="0"/>
              <w:autoSpaceDE w:val="0"/>
              <w:autoSpaceDN w:val="0"/>
              <w:adjustRightInd w:val="0"/>
              <w:spacing w:after="0" w:line="240" w:lineRule="auto"/>
              <w:textAlignment w:val="baseline"/>
              <w:rPr>
                <w:rFonts w:ascii="Arial" w:hAnsi="Arial" w:cs="Arial"/>
                <w:highlight w:val="yellow"/>
                <w:lang w:val="en-GB" w:eastAsia="en-GB"/>
              </w:rPr>
            </w:pPr>
            <w:r w:rsidRPr="00F42690">
              <w:rPr>
                <w:rFonts w:ascii="Arial" w:hAnsi="Arial" w:cs="Arial"/>
                <w:lang w:val="en-GB"/>
              </w:rPr>
              <w:t>5 minutes</w:t>
            </w:r>
          </w:p>
        </w:tc>
        <w:tc>
          <w:tcPr>
            <w:tcW w:w="1559" w:type="dxa"/>
            <w:vAlign w:val="center"/>
          </w:tcPr>
          <w:p w14:paraId="239D704B" w14:textId="77777777" w:rsidR="007345E7" w:rsidRPr="00F42690" w:rsidRDefault="007345E7" w:rsidP="007D09FB">
            <w:pPr>
              <w:overflowPunct w:val="0"/>
              <w:autoSpaceDE w:val="0"/>
              <w:autoSpaceDN w:val="0"/>
              <w:adjustRightInd w:val="0"/>
              <w:spacing w:after="0" w:line="240" w:lineRule="auto"/>
              <w:jc w:val="both"/>
              <w:textAlignment w:val="baseline"/>
              <w:rPr>
                <w:rFonts w:ascii="Arial" w:hAnsi="Arial" w:cs="Arial"/>
                <w:lang w:val="en-GB" w:eastAsia="en-GB"/>
              </w:rPr>
            </w:pPr>
            <w:r w:rsidRPr="00F42690">
              <w:rPr>
                <w:rFonts w:ascii="Arial" w:hAnsi="Arial" w:cs="Arial"/>
                <w:spacing w:val="-1"/>
                <w:lang w:val="en-GB"/>
              </w:rPr>
              <w:t>20%</w:t>
            </w:r>
          </w:p>
        </w:tc>
      </w:tr>
    </w:tbl>
    <w:p w14:paraId="46A75E43" w14:textId="77777777" w:rsidR="007345E7" w:rsidRPr="00F42690" w:rsidRDefault="007345E7" w:rsidP="007345E7">
      <w:pPr>
        <w:overflowPunct w:val="0"/>
        <w:autoSpaceDE w:val="0"/>
        <w:autoSpaceDN w:val="0"/>
        <w:adjustRightInd w:val="0"/>
        <w:spacing w:after="0" w:line="240" w:lineRule="auto"/>
        <w:jc w:val="both"/>
        <w:textAlignment w:val="baseline"/>
        <w:rPr>
          <w:rFonts w:ascii="Arial" w:eastAsia="Times New Roman" w:hAnsi="Arial" w:cs="Arial"/>
          <w:b/>
          <w:highlight w:val="cyan"/>
          <w:lang w:val="en-GB" w:eastAsia="en-GB"/>
        </w:rPr>
      </w:pPr>
    </w:p>
    <w:p w14:paraId="1DD80769" w14:textId="77777777" w:rsidR="007345E7" w:rsidRPr="00F42690" w:rsidRDefault="007345E7" w:rsidP="007345E7">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Assessment Summary</w:t>
      </w:r>
    </w:p>
    <w:tbl>
      <w:tblPr>
        <w:tblStyle w:val="TableGrid8"/>
        <w:tblW w:w="0" w:type="auto"/>
        <w:tblLayout w:type="fixed"/>
        <w:tblLook w:val="04A0" w:firstRow="1" w:lastRow="0" w:firstColumn="1" w:lastColumn="0" w:noHBand="0" w:noVBand="1"/>
      </w:tblPr>
      <w:tblGrid>
        <w:gridCol w:w="3261"/>
        <w:gridCol w:w="1842"/>
      </w:tblGrid>
      <w:tr w:rsidR="007345E7" w:rsidRPr="00F42690" w14:paraId="453BC6FF" w14:textId="77777777" w:rsidTr="007D09FB">
        <w:tc>
          <w:tcPr>
            <w:tcW w:w="3261" w:type="dxa"/>
            <w:tcBorders>
              <w:top w:val="single" w:sz="4" w:space="0" w:color="auto"/>
              <w:left w:val="single" w:sz="4" w:space="0" w:color="auto"/>
            </w:tcBorders>
          </w:tcPr>
          <w:p w14:paraId="03A0FD2C" w14:textId="77777777" w:rsidR="007345E7" w:rsidRPr="00F42690" w:rsidRDefault="007345E7" w:rsidP="007D09FB">
            <w:pPr>
              <w:keepNext/>
              <w:overflowPunct w:val="0"/>
              <w:autoSpaceDE w:val="0"/>
              <w:autoSpaceDN w:val="0"/>
              <w:adjustRightInd w:val="0"/>
              <w:spacing w:after="0" w:line="240" w:lineRule="auto"/>
              <w:jc w:val="both"/>
              <w:textAlignment w:val="baseline"/>
              <w:rPr>
                <w:rFonts w:ascii="Arial" w:hAnsi="Arial" w:cs="Arial"/>
                <w:b/>
                <w:lang w:val="en-GB"/>
              </w:rPr>
            </w:pPr>
            <w:r w:rsidRPr="00F42690">
              <w:rPr>
                <w:rFonts w:ascii="Arial" w:hAnsi="Arial" w:cs="Arial"/>
                <w:b/>
                <w:lang w:val="en-GB"/>
              </w:rPr>
              <w:t>Activity type</w:t>
            </w:r>
          </w:p>
        </w:tc>
        <w:tc>
          <w:tcPr>
            <w:tcW w:w="1842" w:type="dxa"/>
          </w:tcPr>
          <w:p w14:paraId="521D3309" w14:textId="77777777" w:rsidR="007345E7" w:rsidRPr="00F42690" w:rsidRDefault="007345E7" w:rsidP="007D09FB">
            <w:pPr>
              <w:keepNext/>
              <w:overflowPunct w:val="0"/>
              <w:autoSpaceDE w:val="0"/>
              <w:autoSpaceDN w:val="0"/>
              <w:adjustRightInd w:val="0"/>
              <w:spacing w:after="0" w:line="240" w:lineRule="auto"/>
              <w:jc w:val="center"/>
              <w:textAlignment w:val="baseline"/>
              <w:rPr>
                <w:rFonts w:ascii="Arial" w:hAnsi="Arial" w:cs="Arial"/>
                <w:b/>
                <w:lang w:val="en-GB"/>
              </w:rPr>
            </w:pPr>
            <w:r w:rsidRPr="00F42690">
              <w:rPr>
                <w:rFonts w:ascii="Arial" w:hAnsi="Arial" w:cs="Arial"/>
                <w:b/>
                <w:lang w:val="en-GB"/>
              </w:rPr>
              <w:t>Percentage</w:t>
            </w:r>
          </w:p>
        </w:tc>
      </w:tr>
      <w:tr w:rsidR="007345E7" w:rsidRPr="00F42690" w14:paraId="4617A106" w14:textId="77777777" w:rsidTr="007D09FB">
        <w:tc>
          <w:tcPr>
            <w:tcW w:w="3261" w:type="dxa"/>
          </w:tcPr>
          <w:p w14:paraId="214DFF9A" w14:textId="77777777" w:rsidR="007345E7" w:rsidRPr="00F42690" w:rsidRDefault="007345E7" w:rsidP="007D09FB">
            <w:pPr>
              <w:keepNext/>
              <w:overflowPunct w:val="0"/>
              <w:autoSpaceDE w:val="0"/>
              <w:autoSpaceDN w:val="0"/>
              <w:adjustRightInd w:val="0"/>
              <w:spacing w:after="0" w:line="240" w:lineRule="auto"/>
              <w:jc w:val="both"/>
              <w:textAlignment w:val="baseline"/>
              <w:rPr>
                <w:rFonts w:ascii="Arial" w:hAnsi="Arial" w:cs="Arial"/>
                <w:lang w:val="en-GB"/>
              </w:rPr>
            </w:pPr>
            <w:r w:rsidRPr="00F42690">
              <w:rPr>
                <w:rFonts w:ascii="Arial" w:hAnsi="Arial" w:cs="Arial"/>
                <w:lang w:val="en-GB"/>
              </w:rPr>
              <w:t>Written exam</w:t>
            </w:r>
          </w:p>
        </w:tc>
        <w:tc>
          <w:tcPr>
            <w:tcW w:w="1842" w:type="dxa"/>
          </w:tcPr>
          <w:p w14:paraId="48537E0D" w14:textId="77777777" w:rsidR="007345E7" w:rsidRPr="00F42690" w:rsidRDefault="007345E7" w:rsidP="007D09FB">
            <w:pPr>
              <w:keepNext/>
              <w:overflowPunct w:val="0"/>
              <w:autoSpaceDE w:val="0"/>
              <w:autoSpaceDN w:val="0"/>
              <w:adjustRightInd w:val="0"/>
              <w:spacing w:after="0" w:line="240" w:lineRule="auto"/>
              <w:jc w:val="center"/>
              <w:textAlignment w:val="baseline"/>
              <w:rPr>
                <w:rFonts w:ascii="Arial" w:hAnsi="Arial" w:cs="Arial"/>
                <w:lang w:val="en-GB"/>
              </w:rPr>
            </w:pPr>
            <w:r w:rsidRPr="00F42690">
              <w:rPr>
                <w:rFonts w:ascii="Arial" w:hAnsi="Arial" w:cs="Arial"/>
                <w:lang w:val="en-GB"/>
              </w:rPr>
              <w:t>0%</w:t>
            </w:r>
          </w:p>
        </w:tc>
      </w:tr>
      <w:tr w:rsidR="007345E7" w:rsidRPr="00F42690" w14:paraId="285C0F8C" w14:textId="77777777" w:rsidTr="007D09FB">
        <w:tc>
          <w:tcPr>
            <w:tcW w:w="3261" w:type="dxa"/>
          </w:tcPr>
          <w:p w14:paraId="13893707" w14:textId="77777777" w:rsidR="007345E7" w:rsidRPr="00F42690" w:rsidRDefault="007345E7" w:rsidP="007D09FB">
            <w:pPr>
              <w:keepNext/>
              <w:overflowPunct w:val="0"/>
              <w:autoSpaceDE w:val="0"/>
              <w:autoSpaceDN w:val="0"/>
              <w:adjustRightInd w:val="0"/>
              <w:spacing w:after="0" w:line="240" w:lineRule="auto"/>
              <w:jc w:val="both"/>
              <w:textAlignment w:val="baseline"/>
              <w:rPr>
                <w:rFonts w:ascii="Arial" w:hAnsi="Arial" w:cs="Arial"/>
                <w:lang w:val="en-GB"/>
              </w:rPr>
            </w:pPr>
            <w:r w:rsidRPr="00F42690">
              <w:rPr>
                <w:rFonts w:ascii="Arial" w:hAnsi="Arial" w:cs="Arial"/>
                <w:lang w:val="en-GB"/>
              </w:rPr>
              <w:t>Coursework</w:t>
            </w:r>
          </w:p>
        </w:tc>
        <w:tc>
          <w:tcPr>
            <w:tcW w:w="1842" w:type="dxa"/>
          </w:tcPr>
          <w:p w14:paraId="1210C4D6" w14:textId="77777777" w:rsidR="007345E7" w:rsidRPr="00F42690" w:rsidRDefault="007345E7" w:rsidP="007D09FB">
            <w:pPr>
              <w:keepNext/>
              <w:overflowPunct w:val="0"/>
              <w:autoSpaceDE w:val="0"/>
              <w:autoSpaceDN w:val="0"/>
              <w:adjustRightInd w:val="0"/>
              <w:spacing w:after="0" w:line="240" w:lineRule="auto"/>
              <w:jc w:val="center"/>
              <w:textAlignment w:val="baseline"/>
              <w:rPr>
                <w:rFonts w:ascii="Arial" w:hAnsi="Arial" w:cs="Arial"/>
                <w:lang w:val="en-GB"/>
              </w:rPr>
            </w:pPr>
            <w:r w:rsidRPr="00F42690">
              <w:rPr>
                <w:rFonts w:ascii="Arial" w:hAnsi="Arial" w:cs="Arial"/>
                <w:lang w:val="en-GB"/>
              </w:rPr>
              <w:t>80%</w:t>
            </w:r>
          </w:p>
        </w:tc>
      </w:tr>
      <w:tr w:rsidR="007345E7" w:rsidRPr="00F42690" w14:paraId="5AAA3631" w14:textId="77777777" w:rsidTr="007D09FB">
        <w:tc>
          <w:tcPr>
            <w:tcW w:w="3261" w:type="dxa"/>
          </w:tcPr>
          <w:p w14:paraId="6ECD4479" w14:textId="77777777" w:rsidR="007345E7" w:rsidRPr="00F42690" w:rsidRDefault="007345E7" w:rsidP="007D09FB">
            <w:pPr>
              <w:keepNext/>
              <w:overflowPunct w:val="0"/>
              <w:autoSpaceDE w:val="0"/>
              <w:autoSpaceDN w:val="0"/>
              <w:adjustRightInd w:val="0"/>
              <w:spacing w:after="0" w:line="240" w:lineRule="auto"/>
              <w:jc w:val="both"/>
              <w:textAlignment w:val="baseline"/>
              <w:rPr>
                <w:rFonts w:ascii="Arial" w:hAnsi="Arial" w:cs="Arial"/>
                <w:lang w:val="en-GB"/>
              </w:rPr>
            </w:pPr>
            <w:r w:rsidRPr="00F42690">
              <w:rPr>
                <w:rFonts w:ascii="Arial" w:hAnsi="Arial" w:cs="Arial"/>
                <w:lang w:val="en-GB"/>
              </w:rPr>
              <w:t>Practical</w:t>
            </w:r>
          </w:p>
        </w:tc>
        <w:tc>
          <w:tcPr>
            <w:tcW w:w="1842" w:type="dxa"/>
          </w:tcPr>
          <w:p w14:paraId="53C8D542" w14:textId="77777777" w:rsidR="007345E7" w:rsidRPr="00F42690" w:rsidRDefault="007345E7" w:rsidP="007D09FB">
            <w:pPr>
              <w:keepNext/>
              <w:overflowPunct w:val="0"/>
              <w:autoSpaceDE w:val="0"/>
              <w:autoSpaceDN w:val="0"/>
              <w:adjustRightInd w:val="0"/>
              <w:spacing w:after="0" w:line="240" w:lineRule="auto"/>
              <w:jc w:val="center"/>
              <w:textAlignment w:val="baseline"/>
              <w:rPr>
                <w:rFonts w:ascii="Arial" w:hAnsi="Arial" w:cs="Arial"/>
                <w:lang w:val="en-GB"/>
              </w:rPr>
            </w:pPr>
            <w:r w:rsidRPr="00F42690">
              <w:rPr>
                <w:rFonts w:ascii="Arial" w:hAnsi="Arial" w:cs="Arial"/>
                <w:lang w:val="en-GB"/>
              </w:rPr>
              <w:t>20%</w:t>
            </w:r>
          </w:p>
        </w:tc>
      </w:tr>
      <w:tr w:rsidR="007345E7" w:rsidRPr="00F42690" w14:paraId="3AD7DCF2" w14:textId="77777777" w:rsidTr="007D09FB">
        <w:tc>
          <w:tcPr>
            <w:tcW w:w="3261" w:type="dxa"/>
          </w:tcPr>
          <w:p w14:paraId="4EEDE13F" w14:textId="77777777" w:rsidR="007345E7" w:rsidRPr="00F42690" w:rsidRDefault="007345E7" w:rsidP="007D09FB">
            <w:pPr>
              <w:keepNext/>
              <w:overflowPunct w:val="0"/>
              <w:autoSpaceDE w:val="0"/>
              <w:autoSpaceDN w:val="0"/>
              <w:adjustRightInd w:val="0"/>
              <w:spacing w:after="0" w:line="240" w:lineRule="auto"/>
              <w:jc w:val="both"/>
              <w:textAlignment w:val="baseline"/>
              <w:rPr>
                <w:rFonts w:ascii="Arial" w:hAnsi="Arial" w:cs="Arial"/>
                <w:lang w:val="en-GB"/>
              </w:rPr>
            </w:pPr>
            <w:r w:rsidRPr="00F42690">
              <w:rPr>
                <w:rFonts w:ascii="Arial" w:hAnsi="Arial" w:cs="Arial"/>
                <w:b/>
                <w:lang w:val="en-GB"/>
              </w:rPr>
              <w:t>TOTAL</w:t>
            </w:r>
          </w:p>
        </w:tc>
        <w:tc>
          <w:tcPr>
            <w:tcW w:w="1842" w:type="dxa"/>
          </w:tcPr>
          <w:p w14:paraId="16E719DC" w14:textId="77777777" w:rsidR="007345E7" w:rsidRPr="00F42690" w:rsidRDefault="007345E7" w:rsidP="007D09FB">
            <w:pPr>
              <w:keepNext/>
              <w:overflowPunct w:val="0"/>
              <w:autoSpaceDE w:val="0"/>
              <w:autoSpaceDN w:val="0"/>
              <w:adjustRightInd w:val="0"/>
              <w:spacing w:after="0" w:line="240" w:lineRule="auto"/>
              <w:jc w:val="center"/>
              <w:textAlignment w:val="baseline"/>
              <w:rPr>
                <w:rFonts w:ascii="Arial" w:hAnsi="Arial" w:cs="Arial"/>
                <w:b/>
                <w:lang w:val="en-GB"/>
              </w:rPr>
            </w:pPr>
            <w:r w:rsidRPr="00F42690">
              <w:rPr>
                <w:rFonts w:ascii="Arial" w:hAnsi="Arial" w:cs="Arial"/>
                <w:b/>
                <w:lang w:val="en-GB"/>
              </w:rPr>
              <w:t>100%</w:t>
            </w:r>
          </w:p>
        </w:tc>
      </w:tr>
    </w:tbl>
    <w:p w14:paraId="06440975" w14:textId="77777777" w:rsidR="007345E7" w:rsidRPr="00F42690" w:rsidRDefault="007345E7" w:rsidP="007345E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B2B834D" w14:textId="77777777" w:rsidR="007345E7" w:rsidRPr="00F42690" w:rsidRDefault="007345E7" w:rsidP="007345E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42690">
        <w:rPr>
          <w:rFonts w:ascii="Arial" w:eastAsia="Times New Roman" w:hAnsi="Arial" w:cs="Arial"/>
          <w:b/>
          <w:lang w:val="en-GB" w:eastAsia="en-GB"/>
        </w:rPr>
        <w:t>INDICATIVE READING LIST</w:t>
      </w:r>
    </w:p>
    <w:p w14:paraId="4F590AD9" w14:textId="77777777" w:rsidR="007345E7" w:rsidRPr="00F42690" w:rsidRDefault="007345E7" w:rsidP="007345E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W w:w="8647" w:type="dxa"/>
        <w:tblLayout w:type="fixed"/>
        <w:tblLook w:val="0000" w:firstRow="0" w:lastRow="0" w:firstColumn="0" w:lastColumn="0" w:noHBand="0" w:noVBand="0"/>
      </w:tblPr>
      <w:tblGrid>
        <w:gridCol w:w="1686"/>
        <w:gridCol w:w="5596"/>
        <w:gridCol w:w="1365"/>
      </w:tblGrid>
      <w:tr w:rsidR="007345E7" w:rsidRPr="00F42690" w14:paraId="105E16F3" w14:textId="77777777" w:rsidTr="007D09FB">
        <w:trPr>
          <w:trHeight w:hRule="exact" w:val="262"/>
        </w:trPr>
        <w:tc>
          <w:tcPr>
            <w:tcW w:w="1686" w:type="dxa"/>
            <w:tcBorders>
              <w:top w:val="single" w:sz="4" w:space="0" w:color="000000"/>
              <w:left w:val="single" w:sz="4" w:space="0" w:color="000000"/>
              <w:bottom w:val="single" w:sz="4" w:space="0" w:color="000000"/>
              <w:right w:val="single" w:sz="4" w:space="0" w:color="000000"/>
            </w:tcBorders>
            <w:shd w:val="clear" w:color="auto" w:fill="BEBEBE"/>
          </w:tcPr>
          <w:p w14:paraId="2601F3A3" w14:textId="77777777" w:rsidR="007345E7" w:rsidRPr="00F42690" w:rsidRDefault="007345E7" w:rsidP="007D09FB">
            <w:pPr>
              <w:widowControl w:val="0"/>
              <w:kinsoku w:val="0"/>
              <w:overflowPunct w:val="0"/>
              <w:autoSpaceDE w:val="0"/>
              <w:autoSpaceDN w:val="0"/>
              <w:adjustRightInd w:val="0"/>
              <w:spacing w:after="0" w:line="240" w:lineRule="auto"/>
              <w:rPr>
                <w:rFonts w:ascii="Arial" w:eastAsia="DengXian" w:hAnsi="Arial" w:cs="Arial"/>
                <w:lang w:val="en-GB"/>
              </w:rPr>
            </w:pPr>
            <w:r w:rsidRPr="00F42690">
              <w:rPr>
                <w:rFonts w:ascii="Arial" w:eastAsia="DengXian" w:hAnsi="Arial" w:cs="Arial"/>
                <w:b/>
                <w:bCs/>
                <w:lang w:val="en-GB"/>
              </w:rPr>
              <w:t>Mo</w:t>
            </w:r>
            <w:r w:rsidRPr="00F42690">
              <w:rPr>
                <w:rFonts w:ascii="Arial" w:eastAsia="DengXian" w:hAnsi="Arial" w:cs="Arial"/>
                <w:b/>
                <w:bCs/>
                <w:spacing w:val="-1"/>
                <w:lang w:val="en-GB"/>
              </w:rPr>
              <w:t>d</w:t>
            </w:r>
            <w:r w:rsidRPr="00F42690">
              <w:rPr>
                <w:rFonts w:ascii="Arial" w:eastAsia="DengXian" w:hAnsi="Arial" w:cs="Arial"/>
                <w:b/>
                <w:bCs/>
                <w:lang w:val="en-GB"/>
              </w:rPr>
              <w:t>ule</w:t>
            </w:r>
            <w:r w:rsidRPr="00F42690">
              <w:rPr>
                <w:rFonts w:ascii="Arial" w:eastAsia="DengXian" w:hAnsi="Arial" w:cs="Arial"/>
                <w:b/>
                <w:bCs/>
                <w:spacing w:val="-1"/>
                <w:lang w:val="en-GB"/>
              </w:rPr>
              <w:t xml:space="preserve"> </w:t>
            </w:r>
            <w:r w:rsidRPr="00F42690">
              <w:rPr>
                <w:rFonts w:ascii="Arial" w:eastAsia="DengXian" w:hAnsi="Arial" w:cs="Arial"/>
                <w:b/>
                <w:bCs/>
                <w:spacing w:val="-2"/>
                <w:lang w:val="en-GB"/>
              </w:rPr>
              <w:t>C</w:t>
            </w:r>
            <w:r w:rsidRPr="00F42690">
              <w:rPr>
                <w:rFonts w:ascii="Arial" w:eastAsia="DengXian" w:hAnsi="Arial" w:cs="Arial"/>
                <w:b/>
                <w:bCs/>
                <w:lang w:val="en-GB"/>
              </w:rPr>
              <w:t>o</w:t>
            </w:r>
            <w:r w:rsidRPr="00F42690">
              <w:rPr>
                <w:rFonts w:ascii="Arial" w:eastAsia="DengXian" w:hAnsi="Arial" w:cs="Arial"/>
                <w:b/>
                <w:bCs/>
                <w:spacing w:val="-1"/>
                <w:lang w:val="en-GB"/>
              </w:rPr>
              <w:t>d</w:t>
            </w:r>
            <w:r w:rsidRPr="00F42690">
              <w:rPr>
                <w:rFonts w:ascii="Arial" w:eastAsia="DengXian" w:hAnsi="Arial" w:cs="Arial"/>
                <w:b/>
                <w:bCs/>
                <w:lang w:val="en-GB"/>
              </w:rPr>
              <w:t>e</w:t>
            </w:r>
          </w:p>
        </w:tc>
        <w:tc>
          <w:tcPr>
            <w:tcW w:w="6961" w:type="dxa"/>
            <w:gridSpan w:val="2"/>
            <w:tcBorders>
              <w:top w:val="single" w:sz="4" w:space="0" w:color="000000"/>
              <w:left w:val="single" w:sz="4" w:space="0" w:color="000000"/>
              <w:bottom w:val="single" w:sz="4" w:space="0" w:color="000000"/>
              <w:right w:val="single" w:sz="4" w:space="0" w:color="000000"/>
            </w:tcBorders>
          </w:tcPr>
          <w:p w14:paraId="33EC6EA9" w14:textId="2212F015" w:rsidR="007345E7" w:rsidRPr="00F94DAD" w:rsidRDefault="00C967BE" w:rsidP="007D09FB">
            <w:pPr>
              <w:widowControl w:val="0"/>
              <w:kinsoku w:val="0"/>
              <w:overflowPunct w:val="0"/>
              <w:autoSpaceDE w:val="0"/>
              <w:autoSpaceDN w:val="0"/>
              <w:adjustRightInd w:val="0"/>
              <w:spacing w:after="0" w:line="240" w:lineRule="auto"/>
              <w:rPr>
                <w:rFonts w:ascii="Arial" w:eastAsia="DengXian" w:hAnsi="Arial" w:cs="Arial"/>
                <w:b/>
                <w:bCs/>
                <w:lang w:val="en-GB"/>
              </w:rPr>
            </w:pPr>
            <w:r w:rsidRPr="00F94DAD">
              <w:rPr>
                <w:rFonts w:ascii="Arial" w:eastAsia="DengXian" w:hAnsi="Arial" w:cs="Arial"/>
                <w:b/>
                <w:bCs/>
                <w:lang w:val="en-GB"/>
              </w:rPr>
              <w:t>ACCA7039</w:t>
            </w:r>
          </w:p>
        </w:tc>
      </w:tr>
      <w:tr w:rsidR="007345E7" w:rsidRPr="00F42690" w14:paraId="711B6A84" w14:textId="77777777" w:rsidTr="007D09FB">
        <w:trPr>
          <w:trHeight w:hRule="exact" w:val="264"/>
        </w:trPr>
        <w:tc>
          <w:tcPr>
            <w:tcW w:w="1686" w:type="dxa"/>
            <w:tcBorders>
              <w:top w:val="single" w:sz="4" w:space="0" w:color="000000"/>
              <w:left w:val="single" w:sz="4" w:space="0" w:color="000000"/>
              <w:bottom w:val="single" w:sz="4" w:space="0" w:color="000000"/>
              <w:right w:val="single" w:sz="4" w:space="0" w:color="000000"/>
            </w:tcBorders>
            <w:shd w:val="clear" w:color="auto" w:fill="BEBEBE"/>
          </w:tcPr>
          <w:p w14:paraId="04A31BAF" w14:textId="77777777" w:rsidR="007345E7" w:rsidRPr="00F42690" w:rsidRDefault="007345E7" w:rsidP="007D09FB">
            <w:pPr>
              <w:widowControl w:val="0"/>
              <w:kinsoku w:val="0"/>
              <w:overflowPunct w:val="0"/>
              <w:autoSpaceDE w:val="0"/>
              <w:autoSpaceDN w:val="0"/>
              <w:adjustRightInd w:val="0"/>
              <w:spacing w:after="0" w:line="240" w:lineRule="auto"/>
              <w:rPr>
                <w:rFonts w:ascii="Arial" w:eastAsia="DengXian" w:hAnsi="Arial" w:cs="Arial"/>
                <w:lang w:val="en-GB"/>
              </w:rPr>
            </w:pPr>
            <w:r w:rsidRPr="00F42690">
              <w:rPr>
                <w:rFonts w:ascii="Arial" w:eastAsia="DengXian" w:hAnsi="Arial" w:cs="Arial"/>
                <w:b/>
                <w:bCs/>
                <w:lang w:val="en-GB"/>
              </w:rPr>
              <w:t>Mo</w:t>
            </w:r>
            <w:r w:rsidRPr="00F42690">
              <w:rPr>
                <w:rFonts w:ascii="Arial" w:eastAsia="DengXian" w:hAnsi="Arial" w:cs="Arial"/>
                <w:b/>
                <w:bCs/>
                <w:spacing w:val="-1"/>
                <w:lang w:val="en-GB"/>
              </w:rPr>
              <w:t>d</w:t>
            </w:r>
            <w:r w:rsidRPr="00F42690">
              <w:rPr>
                <w:rFonts w:ascii="Arial" w:eastAsia="DengXian" w:hAnsi="Arial" w:cs="Arial"/>
                <w:b/>
                <w:bCs/>
                <w:lang w:val="en-GB"/>
              </w:rPr>
              <w:t>ule</w:t>
            </w:r>
            <w:r w:rsidRPr="00F42690">
              <w:rPr>
                <w:rFonts w:ascii="Arial" w:eastAsia="DengXian" w:hAnsi="Arial" w:cs="Arial"/>
                <w:b/>
                <w:bCs/>
                <w:spacing w:val="-1"/>
                <w:lang w:val="en-GB"/>
              </w:rPr>
              <w:t xml:space="preserve"> </w:t>
            </w:r>
            <w:r w:rsidRPr="00F42690">
              <w:rPr>
                <w:rFonts w:ascii="Arial" w:eastAsia="DengXian" w:hAnsi="Arial" w:cs="Arial"/>
                <w:b/>
                <w:bCs/>
                <w:spacing w:val="-3"/>
                <w:lang w:val="en-GB"/>
              </w:rPr>
              <w:t>T</w:t>
            </w:r>
            <w:r w:rsidRPr="00F42690">
              <w:rPr>
                <w:rFonts w:ascii="Arial" w:eastAsia="DengXian" w:hAnsi="Arial" w:cs="Arial"/>
                <w:b/>
                <w:bCs/>
                <w:spacing w:val="1"/>
                <w:lang w:val="en-GB"/>
              </w:rPr>
              <w:t>i</w:t>
            </w:r>
            <w:r w:rsidRPr="00F42690">
              <w:rPr>
                <w:rFonts w:ascii="Arial" w:eastAsia="DengXian" w:hAnsi="Arial" w:cs="Arial"/>
                <w:b/>
                <w:bCs/>
                <w:lang w:val="en-GB"/>
              </w:rPr>
              <w:t>t</w:t>
            </w:r>
            <w:r w:rsidRPr="00F42690">
              <w:rPr>
                <w:rFonts w:ascii="Arial" w:eastAsia="DengXian" w:hAnsi="Arial" w:cs="Arial"/>
                <w:b/>
                <w:bCs/>
                <w:spacing w:val="1"/>
                <w:lang w:val="en-GB"/>
              </w:rPr>
              <w:t>l</w:t>
            </w:r>
            <w:r w:rsidRPr="00F42690">
              <w:rPr>
                <w:rFonts w:ascii="Arial" w:eastAsia="DengXian" w:hAnsi="Arial" w:cs="Arial"/>
                <w:b/>
                <w:bCs/>
                <w:lang w:val="en-GB"/>
              </w:rPr>
              <w:t>e</w:t>
            </w:r>
          </w:p>
        </w:tc>
        <w:tc>
          <w:tcPr>
            <w:tcW w:w="6961" w:type="dxa"/>
            <w:gridSpan w:val="2"/>
            <w:tcBorders>
              <w:top w:val="single" w:sz="4" w:space="0" w:color="000000"/>
              <w:left w:val="single" w:sz="4" w:space="0" w:color="000000"/>
              <w:bottom w:val="single" w:sz="4" w:space="0" w:color="000000"/>
              <w:right w:val="single" w:sz="4" w:space="0" w:color="000000"/>
            </w:tcBorders>
          </w:tcPr>
          <w:p w14:paraId="0069ACEB" w14:textId="77777777" w:rsidR="007345E7" w:rsidRPr="00F42690" w:rsidRDefault="007345E7" w:rsidP="007D09FB">
            <w:pPr>
              <w:widowControl w:val="0"/>
              <w:kinsoku w:val="0"/>
              <w:overflowPunct w:val="0"/>
              <w:autoSpaceDE w:val="0"/>
              <w:autoSpaceDN w:val="0"/>
              <w:adjustRightInd w:val="0"/>
              <w:spacing w:after="0" w:line="240" w:lineRule="auto"/>
              <w:rPr>
                <w:rFonts w:ascii="Arial" w:eastAsia="DengXian" w:hAnsi="Arial" w:cs="Arial"/>
                <w:lang w:val="en-GB"/>
              </w:rPr>
            </w:pPr>
            <w:r w:rsidRPr="00F42690">
              <w:rPr>
                <w:rFonts w:ascii="Arial" w:eastAsia="DengXian" w:hAnsi="Arial" w:cs="Arial"/>
                <w:b/>
                <w:bCs/>
                <w:lang w:val="en-GB"/>
              </w:rPr>
              <w:t>The Practice of Narrative Cinema: Crafting Compelling Stories</w:t>
            </w:r>
          </w:p>
        </w:tc>
      </w:tr>
      <w:tr w:rsidR="007345E7" w:rsidRPr="00F42690" w14:paraId="0593A2FE" w14:textId="77777777" w:rsidTr="007D09FB">
        <w:trPr>
          <w:trHeight w:hRule="exact" w:val="262"/>
        </w:trPr>
        <w:tc>
          <w:tcPr>
            <w:tcW w:w="1686" w:type="dxa"/>
            <w:tcBorders>
              <w:top w:val="single" w:sz="4" w:space="0" w:color="000000"/>
              <w:left w:val="single" w:sz="4" w:space="0" w:color="000000"/>
              <w:bottom w:val="single" w:sz="4" w:space="0" w:color="000000"/>
              <w:right w:val="single" w:sz="4" w:space="0" w:color="000000"/>
            </w:tcBorders>
            <w:shd w:val="clear" w:color="auto" w:fill="BEBEBE"/>
          </w:tcPr>
          <w:p w14:paraId="43D23E2B" w14:textId="77777777" w:rsidR="007345E7" w:rsidRPr="00F42690" w:rsidRDefault="007345E7" w:rsidP="007D09FB">
            <w:pPr>
              <w:widowControl w:val="0"/>
              <w:kinsoku w:val="0"/>
              <w:overflowPunct w:val="0"/>
              <w:autoSpaceDE w:val="0"/>
              <w:autoSpaceDN w:val="0"/>
              <w:adjustRightInd w:val="0"/>
              <w:spacing w:after="0" w:line="240" w:lineRule="auto"/>
              <w:rPr>
                <w:rFonts w:ascii="Arial" w:hAnsi="Arial" w:cs="Arial"/>
                <w:lang w:val="en-GB"/>
              </w:rPr>
            </w:pPr>
            <w:r w:rsidRPr="00F42690">
              <w:rPr>
                <w:rFonts w:ascii="Arial" w:hAnsi="Arial" w:cs="Arial"/>
                <w:b/>
                <w:spacing w:val="-2"/>
                <w:lang w:val="en-GB"/>
              </w:rPr>
              <w:t>C</w:t>
            </w:r>
            <w:r w:rsidRPr="00F42690">
              <w:rPr>
                <w:rFonts w:ascii="Arial" w:hAnsi="Arial" w:cs="Arial"/>
                <w:b/>
                <w:spacing w:val="1"/>
                <w:lang w:val="en-GB"/>
              </w:rPr>
              <w:t>l</w:t>
            </w:r>
            <w:r w:rsidRPr="00F42690">
              <w:rPr>
                <w:rFonts w:ascii="Arial" w:hAnsi="Arial" w:cs="Arial"/>
                <w:b/>
                <w:lang w:val="en-GB"/>
              </w:rPr>
              <w:t>a</w:t>
            </w:r>
            <w:r w:rsidRPr="00F42690">
              <w:rPr>
                <w:rFonts w:ascii="Arial" w:hAnsi="Arial" w:cs="Arial"/>
                <w:b/>
                <w:spacing w:val="-1"/>
                <w:lang w:val="en-GB"/>
              </w:rPr>
              <w:t>s</w:t>
            </w:r>
            <w:r w:rsidRPr="00F42690">
              <w:rPr>
                <w:rFonts w:ascii="Arial" w:hAnsi="Arial" w:cs="Arial"/>
                <w:b/>
                <w:lang w:val="en-GB"/>
              </w:rPr>
              <w:t>si</w:t>
            </w:r>
            <w:r w:rsidRPr="00F42690">
              <w:rPr>
                <w:rFonts w:ascii="Arial" w:hAnsi="Arial" w:cs="Arial"/>
                <w:b/>
                <w:spacing w:val="-1"/>
                <w:lang w:val="en-GB"/>
              </w:rPr>
              <w:t>f</w:t>
            </w:r>
            <w:r w:rsidRPr="00F42690">
              <w:rPr>
                <w:rFonts w:ascii="Arial" w:hAnsi="Arial" w:cs="Arial"/>
                <w:b/>
                <w:spacing w:val="1"/>
                <w:lang w:val="en-GB"/>
              </w:rPr>
              <w:t>i</w:t>
            </w:r>
            <w:r w:rsidRPr="00F42690">
              <w:rPr>
                <w:rFonts w:ascii="Arial" w:hAnsi="Arial" w:cs="Arial"/>
                <w:b/>
                <w:lang w:val="en-GB"/>
              </w:rPr>
              <w:t>c</w:t>
            </w:r>
            <w:r w:rsidRPr="00F42690">
              <w:rPr>
                <w:rFonts w:ascii="Arial" w:hAnsi="Arial" w:cs="Arial"/>
                <w:b/>
                <w:spacing w:val="-1"/>
                <w:lang w:val="en-GB"/>
              </w:rPr>
              <w:t>a</w:t>
            </w:r>
            <w:r w:rsidRPr="00F42690">
              <w:rPr>
                <w:rFonts w:ascii="Arial" w:hAnsi="Arial" w:cs="Arial"/>
                <w:b/>
                <w:spacing w:val="-2"/>
                <w:lang w:val="en-GB"/>
              </w:rPr>
              <w:t>t</w:t>
            </w:r>
            <w:r w:rsidRPr="00F42690">
              <w:rPr>
                <w:rFonts w:ascii="Arial" w:hAnsi="Arial" w:cs="Arial"/>
                <w:b/>
                <w:spacing w:val="1"/>
                <w:lang w:val="en-GB"/>
              </w:rPr>
              <w:t>i</w:t>
            </w:r>
            <w:r w:rsidRPr="00F42690">
              <w:rPr>
                <w:rFonts w:ascii="Arial" w:hAnsi="Arial" w:cs="Arial"/>
                <w:b/>
                <w:lang w:val="en-GB"/>
              </w:rPr>
              <w:t>on</w:t>
            </w:r>
          </w:p>
        </w:tc>
        <w:tc>
          <w:tcPr>
            <w:tcW w:w="5596" w:type="dxa"/>
            <w:tcBorders>
              <w:top w:val="single" w:sz="4" w:space="0" w:color="000000"/>
              <w:left w:val="single" w:sz="4" w:space="0" w:color="000000"/>
              <w:bottom w:val="single" w:sz="4" w:space="0" w:color="000000"/>
              <w:right w:val="single" w:sz="4" w:space="0" w:color="000000"/>
            </w:tcBorders>
            <w:shd w:val="clear" w:color="auto" w:fill="BEBEBE"/>
          </w:tcPr>
          <w:p w14:paraId="73A7D55B" w14:textId="77777777" w:rsidR="007345E7" w:rsidRPr="00F42690" w:rsidRDefault="007345E7" w:rsidP="007D09FB">
            <w:pPr>
              <w:widowControl w:val="0"/>
              <w:kinsoku w:val="0"/>
              <w:overflowPunct w:val="0"/>
              <w:autoSpaceDE w:val="0"/>
              <w:autoSpaceDN w:val="0"/>
              <w:adjustRightInd w:val="0"/>
              <w:spacing w:after="0" w:line="240" w:lineRule="auto"/>
              <w:rPr>
                <w:rFonts w:ascii="Arial" w:hAnsi="Arial" w:cs="Arial"/>
                <w:lang w:val="en-GB"/>
              </w:rPr>
            </w:pPr>
            <w:r w:rsidRPr="00F42690">
              <w:rPr>
                <w:rFonts w:ascii="Arial" w:hAnsi="Arial" w:cs="Arial"/>
                <w:b/>
                <w:spacing w:val="-2"/>
                <w:lang w:val="en-GB"/>
              </w:rPr>
              <w:t>R</w:t>
            </w:r>
            <w:r w:rsidRPr="00F42690">
              <w:rPr>
                <w:rFonts w:ascii="Arial" w:hAnsi="Arial" w:cs="Arial"/>
                <w:b/>
                <w:lang w:val="en-GB"/>
              </w:rPr>
              <w:t>e</w:t>
            </w:r>
            <w:r w:rsidRPr="00F42690">
              <w:rPr>
                <w:rFonts w:ascii="Arial" w:hAnsi="Arial" w:cs="Arial"/>
                <w:b/>
                <w:spacing w:val="-1"/>
                <w:lang w:val="en-GB"/>
              </w:rPr>
              <w:t>a</w:t>
            </w:r>
            <w:r w:rsidRPr="00F42690">
              <w:rPr>
                <w:rFonts w:ascii="Arial" w:hAnsi="Arial" w:cs="Arial"/>
                <w:b/>
                <w:lang w:val="en-GB"/>
              </w:rPr>
              <w:t>ding</w:t>
            </w:r>
            <w:r w:rsidRPr="00F42690">
              <w:rPr>
                <w:rFonts w:ascii="Arial" w:hAnsi="Arial" w:cs="Arial"/>
                <w:b/>
                <w:spacing w:val="1"/>
                <w:lang w:val="en-GB"/>
              </w:rPr>
              <w:t xml:space="preserve"> </w:t>
            </w:r>
            <w:r w:rsidRPr="00F42690">
              <w:rPr>
                <w:rFonts w:ascii="Arial" w:hAnsi="Arial" w:cs="Arial"/>
                <w:b/>
                <w:lang w:val="en-GB"/>
              </w:rPr>
              <w:t>L</w:t>
            </w:r>
            <w:r w:rsidRPr="00F42690">
              <w:rPr>
                <w:rFonts w:ascii="Arial" w:hAnsi="Arial" w:cs="Arial"/>
                <w:b/>
                <w:spacing w:val="1"/>
                <w:lang w:val="en-GB"/>
              </w:rPr>
              <w:t>i</w:t>
            </w:r>
            <w:r w:rsidRPr="00F42690">
              <w:rPr>
                <w:rFonts w:ascii="Arial" w:hAnsi="Arial" w:cs="Arial"/>
                <w:b/>
                <w:spacing w:val="-3"/>
                <w:lang w:val="en-GB"/>
              </w:rPr>
              <w:t>s</w:t>
            </w:r>
            <w:r w:rsidRPr="00F42690">
              <w:rPr>
                <w:rFonts w:ascii="Arial" w:hAnsi="Arial" w:cs="Arial"/>
                <w:b/>
                <w:lang w:val="en-GB"/>
              </w:rPr>
              <w:t>t</w:t>
            </w:r>
            <w:r w:rsidRPr="00F42690">
              <w:rPr>
                <w:rFonts w:ascii="Arial" w:hAnsi="Arial" w:cs="Arial"/>
                <w:b/>
                <w:spacing w:val="2"/>
                <w:lang w:val="en-GB"/>
              </w:rPr>
              <w:t xml:space="preserve"> </w:t>
            </w:r>
            <w:r w:rsidRPr="00F42690">
              <w:rPr>
                <w:rFonts w:ascii="Arial" w:hAnsi="Arial" w:cs="Arial"/>
                <w:b/>
                <w:lang w:val="en-GB"/>
              </w:rPr>
              <w:t>e</w:t>
            </w:r>
            <w:r w:rsidRPr="00F42690">
              <w:rPr>
                <w:rFonts w:ascii="Arial" w:hAnsi="Arial" w:cs="Arial"/>
                <w:b/>
                <w:spacing w:val="-4"/>
                <w:lang w:val="en-GB"/>
              </w:rPr>
              <w:t>n</w:t>
            </w:r>
            <w:r w:rsidRPr="00F42690">
              <w:rPr>
                <w:rFonts w:ascii="Arial" w:hAnsi="Arial" w:cs="Arial"/>
                <w:b/>
                <w:lang w:val="en-GB"/>
              </w:rPr>
              <w:t>try</w:t>
            </w:r>
          </w:p>
        </w:tc>
        <w:tc>
          <w:tcPr>
            <w:tcW w:w="1365" w:type="dxa"/>
            <w:tcBorders>
              <w:top w:val="single" w:sz="4" w:space="0" w:color="000000"/>
              <w:left w:val="single" w:sz="4" w:space="0" w:color="000000"/>
              <w:bottom w:val="single" w:sz="4" w:space="0" w:color="000000"/>
              <w:right w:val="single" w:sz="4" w:space="0" w:color="000000"/>
            </w:tcBorders>
            <w:shd w:val="clear" w:color="auto" w:fill="BEBEBE"/>
          </w:tcPr>
          <w:p w14:paraId="08B0E6D1" w14:textId="77777777" w:rsidR="007345E7" w:rsidRPr="00F42690" w:rsidRDefault="007345E7" w:rsidP="007D09FB">
            <w:pPr>
              <w:widowControl w:val="0"/>
              <w:kinsoku w:val="0"/>
              <w:overflowPunct w:val="0"/>
              <w:autoSpaceDE w:val="0"/>
              <w:autoSpaceDN w:val="0"/>
              <w:adjustRightInd w:val="0"/>
              <w:spacing w:after="0" w:line="240" w:lineRule="auto"/>
              <w:rPr>
                <w:rFonts w:ascii="Arial" w:hAnsi="Arial" w:cs="Arial"/>
                <w:lang w:val="en-GB"/>
              </w:rPr>
            </w:pPr>
            <w:r w:rsidRPr="00F42690">
              <w:rPr>
                <w:rFonts w:ascii="Arial" w:hAnsi="Arial" w:cs="Arial"/>
                <w:b/>
                <w:spacing w:val="-1"/>
                <w:lang w:val="en-GB"/>
              </w:rPr>
              <w:t>E</w:t>
            </w:r>
            <w:r w:rsidRPr="00F42690">
              <w:rPr>
                <w:rFonts w:ascii="Arial" w:hAnsi="Arial" w:cs="Arial"/>
                <w:b/>
                <w:spacing w:val="1"/>
                <w:lang w:val="en-GB"/>
              </w:rPr>
              <w:t>l</w:t>
            </w:r>
            <w:r w:rsidRPr="00F42690">
              <w:rPr>
                <w:rFonts w:ascii="Arial" w:hAnsi="Arial" w:cs="Arial"/>
                <w:b/>
                <w:lang w:val="en-GB"/>
              </w:rPr>
              <w:t>e</w:t>
            </w:r>
            <w:r w:rsidRPr="00F42690">
              <w:rPr>
                <w:rFonts w:ascii="Arial" w:hAnsi="Arial" w:cs="Arial"/>
                <w:b/>
                <w:spacing w:val="-1"/>
                <w:lang w:val="en-GB"/>
              </w:rPr>
              <w:t>c</w:t>
            </w:r>
            <w:r w:rsidRPr="00F42690">
              <w:rPr>
                <w:rFonts w:ascii="Arial" w:hAnsi="Arial" w:cs="Arial"/>
                <w:b/>
                <w:lang w:val="en-GB"/>
              </w:rPr>
              <w:t>tro</w:t>
            </w:r>
            <w:r w:rsidRPr="00F42690">
              <w:rPr>
                <w:rFonts w:ascii="Arial" w:hAnsi="Arial" w:cs="Arial"/>
                <w:b/>
                <w:spacing w:val="-3"/>
                <w:lang w:val="en-GB"/>
              </w:rPr>
              <w:t>n</w:t>
            </w:r>
            <w:r w:rsidRPr="00F42690">
              <w:rPr>
                <w:rFonts w:ascii="Arial" w:hAnsi="Arial" w:cs="Arial"/>
                <w:b/>
                <w:spacing w:val="1"/>
                <w:lang w:val="en-GB"/>
              </w:rPr>
              <w:t>i</w:t>
            </w:r>
            <w:r w:rsidRPr="00F42690">
              <w:rPr>
                <w:rFonts w:ascii="Arial" w:hAnsi="Arial" w:cs="Arial"/>
                <w:b/>
                <w:lang w:val="en-GB"/>
              </w:rPr>
              <w:t>c*</w:t>
            </w:r>
          </w:p>
        </w:tc>
      </w:tr>
      <w:tr w:rsidR="007345E7" w:rsidRPr="00F42690" w14:paraId="392D138A" w14:textId="77777777" w:rsidTr="00F94DAD">
        <w:trPr>
          <w:trHeight w:val="20"/>
        </w:trPr>
        <w:tc>
          <w:tcPr>
            <w:tcW w:w="1686" w:type="dxa"/>
            <w:tcBorders>
              <w:top w:val="single" w:sz="4" w:space="0" w:color="000000"/>
              <w:left w:val="single" w:sz="4" w:space="0" w:color="000000"/>
              <w:bottom w:val="single" w:sz="4" w:space="0" w:color="000000"/>
              <w:right w:val="single" w:sz="4" w:space="0" w:color="000000"/>
            </w:tcBorders>
          </w:tcPr>
          <w:p w14:paraId="0BE08D32" w14:textId="77777777" w:rsidR="007345E7" w:rsidRPr="00F42690" w:rsidRDefault="007345E7" w:rsidP="00C967BE">
            <w:pPr>
              <w:widowControl w:val="0"/>
              <w:kinsoku w:val="0"/>
              <w:overflowPunct w:val="0"/>
              <w:autoSpaceDE w:val="0"/>
              <w:autoSpaceDN w:val="0"/>
              <w:adjustRightInd w:val="0"/>
              <w:spacing w:after="0" w:line="240" w:lineRule="auto"/>
              <w:rPr>
                <w:rFonts w:ascii="Arial" w:eastAsia="DengXian" w:hAnsi="Arial" w:cs="Arial"/>
                <w:lang w:val="en-GB"/>
              </w:rPr>
            </w:pPr>
            <w:r w:rsidRPr="00F42690">
              <w:rPr>
                <w:rFonts w:ascii="Arial" w:eastAsia="DengXian" w:hAnsi="Arial" w:cs="Arial"/>
                <w:lang w:val="en-GB"/>
              </w:rPr>
              <w:t>Essential</w:t>
            </w:r>
          </w:p>
        </w:tc>
        <w:tc>
          <w:tcPr>
            <w:tcW w:w="5596" w:type="dxa"/>
            <w:tcBorders>
              <w:top w:val="single" w:sz="4" w:space="0" w:color="000000"/>
              <w:left w:val="single" w:sz="4" w:space="0" w:color="000000"/>
              <w:bottom w:val="single" w:sz="4" w:space="0" w:color="000000"/>
              <w:right w:val="single" w:sz="4" w:space="0" w:color="000000"/>
            </w:tcBorders>
          </w:tcPr>
          <w:p w14:paraId="40955D01" w14:textId="4D599438" w:rsidR="007345E7" w:rsidRPr="00F94DAD" w:rsidRDefault="007345E7" w:rsidP="00F94DAD">
            <w:pPr>
              <w:widowControl w:val="0"/>
              <w:kinsoku w:val="0"/>
              <w:overflowPunct w:val="0"/>
              <w:autoSpaceDE w:val="0"/>
              <w:autoSpaceDN w:val="0"/>
              <w:adjustRightInd w:val="0"/>
              <w:spacing w:after="0" w:line="240" w:lineRule="auto"/>
              <w:rPr>
                <w:rFonts w:ascii="Arial" w:eastAsia="DengXian" w:hAnsi="Arial" w:cs="Arial"/>
                <w:iCs/>
                <w:lang w:val="en-GB"/>
              </w:rPr>
            </w:pPr>
            <w:r w:rsidRPr="00F94DAD">
              <w:rPr>
                <w:rFonts w:ascii="Arial" w:eastAsia="DengXian" w:hAnsi="Arial" w:cs="Arial"/>
                <w:iCs/>
                <w:lang w:val="en-GB"/>
              </w:rPr>
              <w:t xml:space="preserve">Kerrison, M (2023) </w:t>
            </w:r>
            <w:r w:rsidRPr="00F94DAD">
              <w:rPr>
                <w:rFonts w:ascii="Arial" w:eastAsia="DengXian" w:hAnsi="Arial" w:cs="Arial"/>
                <w:i/>
                <w:lang w:val="en-GB"/>
              </w:rPr>
              <w:t>Immersive Storytelling for Real and Imagined Worlds: A Writer's Guide Paperback</w:t>
            </w:r>
            <w:r w:rsidRPr="00F94DAD">
              <w:rPr>
                <w:rFonts w:ascii="Arial" w:eastAsia="DengXian" w:hAnsi="Arial" w:cs="Arial"/>
                <w:iCs/>
                <w:lang w:val="en-GB"/>
              </w:rPr>
              <w:t xml:space="preserve"> – Michael Wiese Productions</w:t>
            </w:r>
            <w:r w:rsidR="004D3CBE">
              <w:rPr>
                <w:rFonts w:ascii="Arial" w:eastAsia="DengXian" w:hAnsi="Arial" w:cs="Arial"/>
                <w:iCs/>
                <w:lang w:val="en-GB"/>
              </w:rPr>
              <w:t>.</w:t>
            </w:r>
            <w:r w:rsidRPr="00F94DAD">
              <w:rPr>
                <w:rFonts w:ascii="Arial" w:eastAsia="DengXian" w:hAnsi="Arial" w:cs="Arial"/>
                <w:iCs/>
                <w:lang w:val="en-GB"/>
              </w:rPr>
              <w:t xml:space="preserve"> </w:t>
            </w:r>
          </w:p>
        </w:tc>
        <w:tc>
          <w:tcPr>
            <w:tcW w:w="1365" w:type="dxa"/>
            <w:tcBorders>
              <w:top w:val="single" w:sz="4" w:space="0" w:color="000000"/>
              <w:left w:val="single" w:sz="4" w:space="0" w:color="000000"/>
              <w:bottom w:val="single" w:sz="4" w:space="0" w:color="000000"/>
              <w:right w:val="single" w:sz="4" w:space="0" w:color="000000"/>
            </w:tcBorders>
          </w:tcPr>
          <w:p w14:paraId="3D1DBECA" w14:textId="77777777" w:rsidR="007345E7" w:rsidRPr="00F42690" w:rsidRDefault="007345E7" w:rsidP="00F94DAD">
            <w:pPr>
              <w:widowControl w:val="0"/>
              <w:kinsoku w:val="0"/>
              <w:overflowPunct w:val="0"/>
              <w:autoSpaceDE w:val="0"/>
              <w:autoSpaceDN w:val="0"/>
              <w:adjustRightInd w:val="0"/>
              <w:spacing w:after="0" w:line="240" w:lineRule="auto"/>
              <w:jc w:val="center"/>
              <w:rPr>
                <w:rFonts w:ascii="Arial" w:eastAsia="DengXian" w:hAnsi="Arial" w:cs="Arial"/>
                <w:w w:val="105"/>
                <w:lang w:val="en-GB"/>
              </w:rPr>
            </w:pPr>
            <w:r w:rsidRPr="00F42690">
              <w:rPr>
                <w:rFonts w:ascii="Segoe UI Symbol" w:eastAsia="DengXian" w:hAnsi="Segoe UI Symbol" w:cs="Segoe UI Symbol"/>
                <w:w w:val="105"/>
                <w:lang w:val="en-GB"/>
              </w:rPr>
              <w:t>☒</w:t>
            </w:r>
          </w:p>
        </w:tc>
      </w:tr>
      <w:tr w:rsidR="007345E7" w:rsidRPr="00F42690" w14:paraId="77831626" w14:textId="77777777" w:rsidTr="00F94DAD">
        <w:trPr>
          <w:trHeight w:val="20"/>
        </w:trPr>
        <w:tc>
          <w:tcPr>
            <w:tcW w:w="1686" w:type="dxa"/>
            <w:tcBorders>
              <w:top w:val="single" w:sz="4" w:space="0" w:color="000000"/>
              <w:left w:val="single" w:sz="4" w:space="0" w:color="000000"/>
              <w:bottom w:val="single" w:sz="4" w:space="0" w:color="000000"/>
              <w:right w:val="single" w:sz="4" w:space="0" w:color="000000"/>
            </w:tcBorders>
          </w:tcPr>
          <w:p w14:paraId="11536BE7" w14:textId="77777777" w:rsidR="007345E7" w:rsidRPr="00F42690" w:rsidRDefault="007345E7" w:rsidP="00C967BE">
            <w:pPr>
              <w:widowControl w:val="0"/>
              <w:kinsoku w:val="0"/>
              <w:overflowPunct w:val="0"/>
              <w:autoSpaceDE w:val="0"/>
              <w:autoSpaceDN w:val="0"/>
              <w:adjustRightInd w:val="0"/>
              <w:spacing w:after="0" w:line="240" w:lineRule="auto"/>
              <w:rPr>
                <w:rFonts w:ascii="Arial" w:eastAsia="DengXian" w:hAnsi="Arial" w:cs="Arial"/>
                <w:lang w:val="en-GB"/>
              </w:rPr>
            </w:pPr>
            <w:r w:rsidRPr="00F42690">
              <w:rPr>
                <w:rFonts w:ascii="Arial" w:eastAsia="DengXian" w:hAnsi="Arial" w:cs="Arial"/>
                <w:lang w:val="en-GB"/>
              </w:rPr>
              <w:t>Essential</w:t>
            </w:r>
          </w:p>
        </w:tc>
        <w:tc>
          <w:tcPr>
            <w:tcW w:w="5596" w:type="dxa"/>
            <w:tcBorders>
              <w:top w:val="single" w:sz="4" w:space="0" w:color="000000"/>
              <w:left w:val="single" w:sz="4" w:space="0" w:color="000000"/>
              <w:bottom w:val="single" w:sz="4" w:space="0" w:color="000000"/>
              <w:right w:val="single" w:sz="4" w:space="0" w:color="000000"/>
            </w:tcBorders>
          </w:tcPr>
          <w:p w14:paraId="485F3D6E" w14:textId="086D8B9D" w:rsidR="007345E7" w:rsidRPr="00F42690" w:rsidRDefault="007345E7" w:rsidP="00C967BE">
            <w:pPr>
              <w:widowControl w:val="0"/>
              <w:kinsoku w:val="0"/>
              <w:overflowPunct w:val="0"/>
              <w:autoSpaceDE w:val="0"/>
              <w:autoSpaceDN w:val="0"/>
              <w:adjustRightInd w:val="0"/>
              <w:spacing w:after="0" w:line="240" w:lineRule="auto"/>
              <w:rPr>
                <w:rFonts w:ascii="Arial" w:eastAsia="DengXian" w:hAnsi="Arial" w:cs="Arial"/>
                <w:iCs/>
                <w:lang w:val="en-GB"/>
              </w:rPr>
            </w:pPr>
            <w:r w:rsidRPr="00F42690">
              <w:rPr>
                <w:rFonts w:ascii="Arial" w:eastAsia="DengXian" w:hAnsi="Arial" w:cs="Arial"/>
                <w:iCs/>
                <w:lang w:val="en-GB"/>
              </w:rPr>
              <w:t xml:space="preserve">Taberham  P, </w:t>
            </w:r>
            <w:proofErr w:type="spellStart"/>
            <w:r w:rsidRPr="00F42690">
              <w:rPr>
                <w:rFonts w:ascii="Arial" w:eastAsia="DengXian" w:hAnsi="Arial" w:cs="Arial"/>
                <w:iCs/>
                <w:lang w:val="en-GB"/>
              </w:rPr>
              <w:t>Iricinschi</w:t>
            </w:r>
            <w:proofErr w:type="spellEnd"/>
            <w:r w:rsidRPr="00F42690">
              <w:rPr>
                <w:rFonts w:ascii="Arial" w:eastAsia="DengXian" w:hAnsi="Arial" w:cs="Arial"/>
                <w:iCs/>
                <w:lang w:val="en-GB"/>
              </w:rPr>
              <w:t xml:space="preserve"> C (2023) </w:t>
            </w:r>
            <w:r w:rsidRPr="00F42690">
              <w:rPr>
                <w:rFonts w:ascii="Arial" w:eastAsia="DengXian" w:hAnsi="Arial" w:cs="Arial"/>
                <w:i/>
                <w:lang w:val="en-GB"/>
              </w:rPr>
              <w:t>Introduction to Screen Narrative: Perspectives on Story Production and Comprehension</w:t>
            </w:r>
            <w:r w:rsidRPr="00F42690">
              <w:rPr>
                <w:rFonts w:ascii="Arial" w:eastAsia="DengXian" w:hAnsi="Arial" w:cs="Arial"/>
                <w:iCs/>
                <w:lang w:val="en-GB"/>
              </w:rPr>
              <w:t>, Routledge</w:t>
            </w:r>
            <w:r w:rsidR="004D3CBE">
              <w:rPr>
                <w:rFonts w:ascii="Arial" w:eastAsia="DengXian" w:hAnsi="Arial" w:cs="Arial"/>
                <w:iCs/>
                <w:lang w:val="en-GB"/>
              </w:rPr>
              <w:t>.</w:t>
            </w:r>
          </w:p>
        </w:tc>
        <w:tc>
          <w:tcPr>
            <w:tcW w:w="1365" w:type="dxa"/>
            <w:tcBorders>
              <w:top w:val="single" w:sz="4" w:space="0" w:color="000000"/>
              <w:left w:val="single" w:sz="4" w:space="0" w:color="000000"/>
              <w:bottom w:val="single" w:sz="4" w:space="0" w:color="000000"/>
              <w:right w:val="single" w:sz="4" w:space="0" w:color="000000"/>
            </w:tcBorders>
          </w:tcPr>
          <w:p w14:paraId="08C48DDD" w14:textId="77777777" w:rsidR="007345E7" w:rsidRPr="00F42690" w:rsidRDefault="007345E7" w:rsidP="00F94DAD">
            <w:pPr>
              <w:widowControl w:val="0"/>
              <w:kinsoku w:val="0"/>
              <w:overflowPunct w:val="0"/>
              <w:autoSpaceDE w:val="0"/>
              <w:autoSpaceDN w:val="0"/>
              <w:adjustRightInd w:val="0"/>
              <w:spacing w:after="0" w:line="240" w:lineRule="auto"/>
              <w:jc w:val="center"/>
              <w:rPr>
                <w:rFonts w:ascii="Arial" w:eastAsia="DengXian" w:hAnsi="Arial" w:cs="Arial"/>
                <w:lang w:val="en-GB"/>
              </w:rPr>
            </w:pPr>
            <w:r w:rsidRPr="00F42690">
              <w:rPr>
                <w:rFonts w:ascii="Segoe UI Symbol" w:eastAsia="DengXian" w:hAnsi="Segoe UI Symbol" w:cs="Segoe UI Symbol"/>
                <w:w w:val="105"/>
                <w:lang w:val="en-GB"/>
              </w:rPr>
              <w:t>☒</w:t>
            </w:r>
          </w:p>
        </w:tc>
      </w:tr>
      <w:tr w:rsidR="007345E7" w:rsidRPr="00F42690" w14:paraId="399420A3" w14:textId="77777777" w:rsidTr="00F94DAD">
        <w:trPr>
          <w:trHeight w:val="20"/>
        </w:trPr>
        <w:tc>
          <w:tcPr>
            <w:tcW w:w="1686" w:type="dxa"/>
            <w:tcBorders>
              <w:top w:val="single" w:sz="4" w:space="0" w:color="000000"/>
              <w:left w:val="single" w:sz="4" w:space="0" w:color="000000"/>
              <w:bottom w:val="single" w:sz="4" w:space="0" w:color="000000"/>
              <w:right w:val="single" w:sz="4" w:space="0" w:color="000000"/>
            </w:tcBorders>
          </w:tcPr>
          <w:p w14:paraId="7AF598DA" w14:textId="77777777" w:rsidR="007345E7" w:rsidRPr="00F42690" w:rsidRDefault="007345E7" w:rsidP="00C967BE">
            <w:pPr>
              <w:widowControl w:val="0"/>
              <w:kinsoku w:val="0"/>
              <w:overflowPunct w:val="0"/>
              <w:autoSpaceDE w:val="0"/>
              <w:autoSpaceDN w:val="0"/>
              <w:adjustRightInd w:val="0"/>
              <w:spacing w:after="0" w:line="240" w:lineRule="auto"/>
              <w:rPr>
                <w:rFonts w:ascii="Arial" w:eastAsia="DengXian" w:hAnsi="Arial" w:cs="Arial"/>
                <w:lang w:val="en-GB"/>
              </w:rPr>
            </w:pPr>
            <w:r w:rsidRPr="00F42690">
              <w:rPr>
                <w:rFonts w:ascii="Arial" w:eastAsia="DengXian" w:hAnsi="Arial" w:cs="Arial"/>
                <w:lang w:val="en-GB"/>
              </w:rPr>
              <w:t>Essential</w:t>
            </w:r>
          </w:p>
        </w:tc>
        <w:tc>
          <w:tcPr>
            <w:tcW w:w="5596" w:type="dxa"/>
            <w:tcBorders>
              <w:top w:val="single" w:sz="4" w:space="0" w:color="000000"/>
              <w:left w:val="single" w:sz="4" w:space="0" w:color="000000"/>
              <w:bottom w:val="single" w:sz="4" w:space="0" w:color="000000"/>
              <w:right w:val="single" w:sz="4" w:space="0" w:color="000000"/>
            </w:tcBorders>
          </w:tcPr>
          <w:p w14:paraId="3AF5D683" w14:textId="1B14868F" w:rsidR="007345E7" w:rsidRPr="00F42690" w:rsidRDefault="007345E7" w:rsidP="00F94DAD">
            <w:pPr>
              <w:spacing w:after="0" w:line="240" w:lineRule="auto"/>
              <w:rPr>
                <w:rFonts w:ascii="Arial" w:hAnsi="Arial" w:cs="Arial"/>
                <w:lang w:val="en-GB"/>
              </w:rPr>
            </w:pPr>
            <w:r w:rsidRPr="00F42690">
              <w:rPr>
                <w:rFonts w:ascii="Arial" w:hAnsi="Arial" w:cs="Arial"/>
                <w:lang w:val="en-GB"/>
              </w:rPr>
              <w:t xml:space="preserve">Johnston, O (2024) </w:t>
            </w:r>
            <w:r w:rsidRPr="00F42690">
              <w:rPr>
                <w:rFonts w:ascii="Arial" w:hAnsi="Arial" w:cs="Arial"/>
                <w:i/>
                <w:iCs/>
                <w:lang w:val="en-GB"/>
              </w:rPr>
              <w:t>Constructing Composite Narratives: A Step-By-Step Guide for Researchers in the Social Sciences</w:t>
            </w:r>
            <w:r w:rsidRPr="00F42690">
              <w:rPr>
                <w:rFonts w:ascii="Arial" w:hAnsi="Arial" w:cs="Arial"/>
                <w:lang w:val="en-GB"/>
              </w:rPr>
              <w:t>, Routledge</w:t>
            </w:r>
            <w:r w:rsidR="004D3CBE">
              <w:rPr>
                <w:rFonts w:ascii="Arial" w:hAnsi="Arial" w:cs="Arial"/>
                <w:lang w:val="en-GB"/>
              </w:rPr>
              <w:t>.</w:t>
            </w:r>
          </w:p>
        </w:tc>
        <w:tc>
          <w:tcPr>
            <w:tcW w:w="1365" w:type="dxa"/>
            <w:tcBorders>
              <w:top w:val="single" w:sz="4" w:space="0" w:color="000000"/>
              <w:left w:val="single" w:sz="4" w:space="0" w:color="000000"/>
              <w:bottom w:val="single" w:sz="4" w:space="0" w:color="000000"/>
              <w:right w:val="single" w:sz="4" w:space="0" w:color="000000"/>
            </w:tcBorders>
          </w:tcPr>
          <w:p w14:paraId="0433280D" w14:textId="77777777" w:rsidR="007345E7" w:rsidRPr="00F42690" w:rsidRDefault="007345E7" w:rsidP="00F94DAD">
            <w:pPr>
              <w:widowControl w:val="0"/>
              <w:kinsoku w:val="0"/>
              <w:overflowPunct w:val="0"/>
              <w:autoSpaceDE w:val="0"/>
              <w:autoSpaceDN w:val="0"/>
              <w:adjustRightInd w:val="0"/>
              <w:spacing w:after="0" w:line="240" w:lineRule="auto"/>
              <w:jc w:val="center"/>
              <w:rPr>
                <w:rFonts w:ascii="Arial" w:eastAsia="DengXian" w:hAnsi="Arial" w:cs="Arial"/>
                <w:lang w:val="en-GB"/>
              </w:rPr>
            </w:pPr>
            <w:r w:rsidRPr="00F42690">
              <w:rPr>
                <w:rFonts w:ascii="Segoe UI Symbol" w:eastAsia="DengXian" w:hAnsi="Segoe UI Symbol" w:cs="Segoe UI Symbol"/>
                <w:w w:val="105"/>
                <w:lang w:val="en-GB"/>
              </w:rPr>
              <w:t>☒</w:t>
            </w:r>
          </w:p>
        </w:tc>
      </w:tr>
      <w:tr w:rsidR="007345E7" w:rsidRPr="00F42690" w14:paraId="2A475874" w14:textId="77777777" w:rsidTr="00F94DAD">
        <w:trPr>
          <w:trHeight w:val="20"/>
        </w:trPr>
        <w:tc>
          <w:tcPr>
            <w:tcW w:w="1686" w:type="dxa"/>
            <w:tcBorders>
              <w:top w:val="single" w:sz="4" w:space="0" w:color="000000"/>
              <w:left w:val="single" w:sz="4" w:space="0" w:color="000000"/>
              <w:bottom w:val="single" w:sz="4" w:space="0" w:color="000000"/>
              <w:right w:val="single" w:sz="4" w:space="0" w:color="000000"/>
            </w:tcBorders>
          </w:tcPr>
          <w:p w14:paraId="02B4E39C" w14:textId="77777777" w:rsidR="007345E7" w:rsidRPr="00F42690" w:rsidRDefault="007345E7" w:rsidP="00C967BE">
            <w:pPr>
              <w:widowControl w:val="0"/>
              <w:kinsoku w:val="0"/>
              <w:overflowPunct w:val="0"/>
              <w:autoSpaceDE w:val="0"/>
              <w:autoSpaceDN w:val="0"/>
              <w:adjustRightInd w:val="0"/>
              <w:spacing w:after="0" w:line="240" w:lineRule="auto"/>
              <w:rPr>
                <w:rFonts w:ascii="Arial" w:eastAsia="DengXian" w:hAnsi="Arial" w:cs="Arial"/>
                <w:lang w:val="en-GB"/>
              </w:rPr>
            </w:pPr>
            <w:r w:rsidRPr="00F42690">
              <w:rPr>
                <w:rFonts w:ascii="Arial" w:eastAsia="DengXian" w:hAnsi="Arial" w:cs="Arial"/>
                <w:lang w:val="en-GB"/>
              </w:rPr>
              <w:t>Further</w:t>
            </w:r>
          </w:p>
        </w:tc>
        <w:tc>
          <w:tcPr>
            <w:tcW w:w="5596" w:type="dxa"/>
            <w:tcBorders>
              <w:top w:val="single" w:sz="4" w:space="0" w:color="000000"/>
              <w:left w:val="single" w:sz="4" w:space="0" w:color="000000"/>
              <w:bottom w:val="single" w:sz="4" w:space="0" w:color="000000"/>
              <w:right w:val="single" w:sz="4" w:space="0" w:color="000000"/>
            </w:tcBorders>
          </w:tcPr>
          <w:p w14:paraId="5D3E45E5" w14:textId="263A4F69" w:rsidR="007345E7" w:rsidRPr="00F42690" w:rsidRDefault="007345E7" w:rsidP="00F94DAD">
            <w:pPr>
              <w:spacing w:after="0" w:line="240" w:lineRule="auto"/>
              <w:rPr>
                <w:rFonts w:ascii="Arial" w:eastAsia="DengXian" w:hAnsi="Arial" w:cs="Arial"/>
                <w:iCs/>
                <w:lang w:val="en-GB"/>
              </w:rPr>
            </w:pPr>
            <w:r w:rsidRPr="00F42690">
              <w:rPr>
                <w:rFonts w:ascii="Arial" w:hAnsi="Arial" w:cs="Arial"/>
              </w:rPr>
              <w:t xml:space="preserve">Dooley K (Editor), Munt, A (Editor) (2024) </w:t>
            </w:r>
            <w:r w:rsidRPr="00F42690">
              <w:rPr>
                <w:rFonts w:ascii="Arial" w:hAnsi="Arial" w:cs="Arial"/>
                <w:i/>
                <w:iCs/>
              </w:rPr>
              <w:t>Screenwriting for Virtual Reality: Story, Space and Experience (Palgrave Studies in Screenwriting)</w:t>
            </w:r>
            <w:r w:rsidRPr="00F42690">
              <w:rPr>
                <w:rFonts w:ascii="Arial" w:hAnsi="Arial" w:cs="Arial"/>
              </w:rPr>
              <w:t xml:space="preserve"> Palgrave Macmillan</w:t>
            </w:r>
            <w:r w:rsidR="004D3CBE">
              <w:rPr>
                <w:rFonts w:ascii="Arial" w:hAnsi="Arial" w:cs="Arial"/>
              </w:rPr>
              <w:t>.</w:t>
            </w:r>
          </w:p>
        </w:tc>
        <w:tc>
          <w:tcPr>
            <w:tcW w:w="1365" w:type="dxa"/>
            <w:tcBorders>
              <w:top w:val="single" w:sz="4" w:space="0" w:color="000000"/>
              <w:left w:val="single" w:sz="4" w:space="0" w:color="000000"/>
              <w:bottom w:val="single" w:sz="4" w:space="0" w:color="000000"/>
              <w:right w:val="single" w:sz="4" w:space="0" w:color="000000"/>
            </w:tcBorders>
          </w:tcPr>
          <w:p w14:paraId="390C5C8D" w14:textId="77777777" w:rsidR="007345E7" w:rsidRPr="00F42690" w:rsidRDefault="007345E7" w:rsidP="00F94DAD">
            <w:pPr>
              <w:widowControl w:val="0"/>
              <w:kinsoku w:val="0"/>
              <w:overflowPunct w:val="0"/>
              <w:autoSpaceDE w:val="0"/>
              <w:autoSpaceDN w:val="0"/>
              <w:adjustRightInd w:val="0"/>
              <w:spacing w:after="0" w:line="240" w:lineRule="auto"/>
              <w:jc w:val="center"/>
              <w:rPr>
                <w:rFonts w:ascii="Arial" w:eastAsia="DengXian" w:hAnsi="Arial" w:cs="Arial"/>
                <w:lang w:val="en-GB"/>
              </w:rPr>
            </w:pPr>
            <w:r w:rsidRPr="00F42690">
              <w:rPr>
                <w:rFonts w:ascii="Segoe UI Symbol" w:eastAsia="DengXian" w:hAnsi="Segoe UI Symbol" w:cs="Segoe UI Symbol"/>
                <w:w w:val="105"/>
                <w:lang w:val="en-GB"/>
              </w:rPr>
              <w:t>☒</w:t>
            </w:r>
          </w:p>
        </w:tc>
      </w:tr>
      <w:tr w:rsidR="007345E7" w:rsidRPr="00F42690" w14:paraId="3C92D5E2" w14:textId="77777777" w:rsidTr="00F94DAD">
        <w:trPr>
          <w:trHeight w:val="20"/>
        </w:trPr>
        <w:tc>
          <w:tcPr>
            <w:tcW w:w="1686" w:type="dxa"/>
            <w:tcBorders>
              <w:top w:val="single" w:sz="4" w:space="0" w:color="000000"/>
              <w:left w:val="single" w:sz="4" w:space="0" w:color="000000"/>
              <w:bottom w:val="single" w:sz="4" w:space="0" w:color="000000"/>
              <w:right w:val="single" w:sz="4" w:space="0" w:color="000000"/>
            </w:tcBorders>
          </w:tcPr>
          <w:p w14:paraId="0E191BB5" w14:textId="77777777" w:rsidR="007345E7" w:rsidRPr="00F42690" w:rsidRDefault="007345E7" w:rsidP="00C967BE">
            <w:pPr>
              <w:widowControl w:val="0"/>
              <w:kinsoku w:val="0"/>
              <w:overflowPunct w:val="0"/>
              <w:autoSpaceDE w:val="0"/>
              <w:autoSpaceDN w:val="0"/>
              <w:adjustRightInd w:val="0"/>
              <w:spacing w:after="0" w:line="240" w:lineRule="auto"/>
              <w:rPr>
                <w:rFonts w:ascii="Arial" w:eastAsia="DengXian" w:hAnsi="Arial" w:cs="Arial"/>
                <w:lang w:val="en-GB"/>
              </w:rPr>
            </w:pPr>
            <w:r w:rsidRPr="00F42690">
              <w:rPr>
                <w:rFonts w:ascii="Arial" w:eastAsia="DengXian" w:hAnsi="Arial" w:cs="Arial"/>
              </w:rPr>
              <w:lastRenderedPageBreak/>
              <w:t>Further</w:t>
            </w:r>
          </w:p>
        </w:tc>
        <w:tc>
          <w:tcPr>
            <w:tcW w:w="5596" w:type="dxa"/>
            <w:tcBorders>
              <w:top w:val="single" w:sz="4" w:space="0" w:color="000000"/>
              <w:left w:val="single" w:sz="4" w:space="0" w:color="000000"/>
              <w:bottom w:val="single" w:sz="4" w:space="0" w:color="000000"/>
              <w:right w:val="single" w:sz="4" w:space="0" w:color="000000"/>
            </w:tcBorders>
          </w:tcPr>
          <w:p w14:paraId="74489FC1" w14:textId="48D49C30" w:rsidR="007345E7" w:rsidRPr="00F42690" w:rsidRDefault="007345E7" w:rsidP="00F94DAD">
            <w:pPr>
              <w:spacing w:after="0" w:line="240" w:lineRule="auto"/>
              <w:rPr>
                <w:rFonts w:ascii="Arial" w:hAnsi="Arial" w:cs="Arial"/>
              </w:rPr>
            </w:pPr>
            <w:r w:rsidRPr="00F42690">
              <w:rPr>
                <w:rFonts w:ascii="Arial" w:hAnsi="Arial" w:cs="Arial"/>
              </w:rPr>
              <w:t xml:space="preserve">Costley, C., Elliott, G., and Paul Gibbs (2012) </w:t>
            </w:r>
            <w:r w:rsidRPr="00F94DAD">
              <w:rPr>
                <w:rFonts w:ascii="Arial" w:hAnsi="Arial" w:cs="Arial"/>
                <w:i/>
                <w:iCs/>
              </w:rPr>
              <w:t>Doing Work</w:t>
            </w:r>
            <w:r w:rsidR="00F93DCC" w:rsidRPr="00F94DAD">
              <w:rPr>
                <w:rFonts w:ascii="Arial" w:hAnsi="Arial" w:cs="Arial"/>
                <w:i/>
                <w:iCs/>
              </w:rPr>
              <w:t>-</w:t>
            </w:r>
            <w:r w:rsidRPr="00F94DAD">
              <w:rPr>
                <w:rFonts w:ascii="Arial" w:hAnsi="Arial" w:cs="Arial"/>
                <w:i/>
                <w:iCs/>
              </w:rPr>
              <w:t>Based  Research, Approaches to Enquiry for Insider-Researchers</w:t>
            </w:r>
            <w:r w:rsidRPr="00F42690">
              <w:rPr>
                <w:rFonts w:ascii="Arial" w:hAnsi="Arial" w:cs="Arial"/>
              </w:rPr>
              <w:t>, London: Sage.</w:t>
            </w:r>
          </w:p>
        </w:tc>
        <w:tc>
          <w:tcPr>
            <w:tcW w:w="1365" w:type="dxa"/>
            <w:tcBorders>
              <w:top w:val="single" w:sz="4" w:space="0" w:color="000000"/>
              <w:left w:val="single" w:sz="4" w:space="0" w:color="000000"/>
              <w:bottom w:val="single" w:sz="4" w:space="0" w:color="000000"/>
              <w:right w:val="single" w:sz="4" w:space="0" w:color="000000"/>
            </w:tcBorders>
          </w:tcPr>
          <w:p w14:paraId="2125A760" w14:textId="77777777" w:rsidR="007345E7" w:rsidRPr="00F42690" w:rsidRDefault="007345E7" w:rsidP="00F94DAD">
            <w:pPr>
              <w:widowControl w:val="0"/>
              <w:kinsoku w:val="0"/>
              <w:overflowPunct w:val="0"/>
              <w:autoSpaceDE w:val="0"/>
              <w:autoSpaceDN w:val="0"/>
              <w:adjustRightInd w:val="0"/>
              <w:spacing w:after="0" w:line="240" w:lineRule="auto"/>
              <w:jc w:val="center"/>
              <w:rPr>
                <w:rFonts w:ascii="Arial" w:eastAsia="DengXian" w:hAnsi="Arial" w:cs="Arial"/>
                <w:w w:val="105"/>
                <w:lang w:val="en-GB"/>
              </w:rPr>
            </w:pPr>
            <w:r w:rsidRPr="00F42690">
              <w:rPr>
                <w:rFonts w:ascii="Segoe UI Symbol" w:eastAsia="DengXian" w:hAnsi="Segoe UI Symbol" w:cs="Segoe UI Symbol"/>
                <w:w w:val="105"/>
              </w:rPr>
              <w:t>☒</w:t>
            </w:r>
          </w:p>
        </w:tc>
      </w:tr>
      <w:tr w:rsidR="007345E7" w:rsidRPr="00F42690" w14:paraId="0055E249" w14:textId="77777777" w:rsidTr="00F94DAD">
        <w:trPr>
          <w:trHeight w:val="20"/>
        </w:trPr>
        <w:tc>
          <w:tcPr>
            <w:tcW w:w="1686" w:type="dxa"/>
            <w:tcBorders>
              <w:top w:val="single" w:sz="4" w:space="0" w:color="000000"/>
              <w:left w:val="single" w:sz="4" w:space="0" w:color="000000"/>
              <w:bottom w:val="single" w:sz="4" w:space="0" w:color="000000"/>
              <w:right w:val="single" w:sz="4" w:space="0" w:color="000000"/>
            </w:tcBorders>
          </w:tcPr>
          <w:p w14:paraId="682407EE" w14:textId="77777777" w:rsidR="007345E7" w:rsidRPr="00F42690" w:rsidRDefault="007345E7" w:rsidP="00C967BE">
            <w:pPr>
              <w:widowControl w:val="0"/>
              <w:kinsoku w:val="0"/>
              <w:overflowPunct w:val="0"/>
              <w:autoSpaceDE w:val="0"/>
              <w:autoSpaceDN w:val="0"/>
              <w:adjustRightInd w:val="0"/>
              <w:spacing w:after="0" w:line="240" w:lineRule="auto"/>
              <w:rPr>
                <w:rFonts w:ascii="Arial" w:hAnsi="Arial" w:cs="Arial"/>
                <w:lang w:val="en-GB"/>
              </w:rPr>
            </w:pPr>
            <w:r w:rsidRPr="00F42690">
              <w:rPr>
                <w:rFonts w:ascii="Arial" w:hAnsi="Arial" w:cs="Arial"/>
              </w:rPr>
              <w:t>Further</w:t>
            </w:r>
          </w:p>
        </w:tc>
        <w:tc>
          <w:tcPr>
            <w:tcW w:w="5596" w:type="dxa"/>
            <w:tcBorders>
              <w:top w:val="single" w:sz="4" w:space="0" w:color="000000"/>
              <w:left w:val="single" w:sz="4" w:space="0" w:color="000000"/>
              <w:bottom w:val="single" w:sz="4" w:space="0" w:color="000000"/>
              <w:right w:val="single" w:sz="4" w:space="0" w:color="000000"/>
            </w:tcBorders>
          </w:tcPr>
          <w:p w14:paraId="49512494" w14:textId="77777777" w:rsidR="007345E7" w:rsidRPr="00F42690" w:rsidRDefault="007345E7" w:rsidP="00F94DAD">
            <w:pPr>
              <w:spacing w:after="0" w:line="240" w:lineRule="auto"/>
              <w:rPr>
                <w:rFonts w:ascii="Arial" w:hAnsi="Arial" w:cs="Arial"/>
              </w:rPr>
            </w:pPr>
            <w:r w:rsidRPr="00F42690">
              <w:rPr>
                <w:rFonts w:ascii="Arial" w:hAnsi="Arial" w:cs="Arial"/>
              </w:rPr>
              <w:t xml:space="preserve">Gray, D. E. (2004). </w:t>
            </w:r>
            <w:r w:rsidRPr="00F94DAD">
              <w:rPr>
                <w:rFonts w:ascii="Arial" w:hAnsi="Arial" w:cs="Arial"/>
                <w:i/>
                <w:iCs/>
              </w:rPr>
              <w:t>Doing Research in the Real World</w:t>
            </w:r>
            <w:r w:rsidRPr="00F42690">
              <w:rPr>
                <w:rFonts w:ascii="Arial" w:hAnsi="Arial" w:cs="Arial"/>
              </w:rPr>
              <w:t>, London: Sage.</w:t>
            </w:r>
          </w:p>
        </w:tc>
        <w:tc>
          <w:tcPr>
            <w:tcW w:w="1365" w:type="dxa"/>
            <w:tcBorders>
              <w:top w:val="single" w:sz="4" w:space="0" w:color="000000"/>
              <w:left w:val="single" w:sz="4" w:space="0" w:color="000000"/>
              <w:bottom w:val="single" w:sz="4" w:space="0" w:color="000000"/>
              <w:right w:val="single" w:sz="4" w:space="0" w:color="000000"/>
            </w:tcBorders>
          </w:tcPr>
          <w:p w14:paraId="48F529EA" w14:textId="77777777" w:rsidR="007345E7" w:rsidRPr="00F42690" w:rsidRDefault="007345E7" w:rsidP="00F94DAD">
            <w:pPr>
              <w:widowControl w:val="0"/>
              <w:kinsoku w:val="0"/>
              <w:overflowPunct w:val="0"/>
              <w:autoSpaceDE w:val="0"/>
              <w:autoSpaceDN w:val="0"/>
              <w:adjustRightInd w:val="0"/>
              <w:spacing w:after="0" w:line="240" w:lineRule="auto"/>
              <w:jc w:val="center"/>
              <w:rPr>
                <w:rFonts w:ascii="Arial" w:hAnsi="Arial" w:cs="Arial"/>
                <w:w w:val="105"/>
                <w:lang w:val="en-GB"/>
              </w:rPr>
            </w:pPr>
            <w:r w:rsidRPr="00F42690">
              <w:rPr>
                <w:rFonts w:ascii="Segoe UI Symbol" w:hAnsi="Segoe UI Symbol" w:cs="Segoe UI Symbol"/>
                <w:w w:val="105"/>
              </w:rPr>
              <w:t>☒</w:t>
            </w:r>
          </w:p>
        </w:tc>
      </w:tr>
      <w:tr w:rsidR="007345E7" w:rsidRPr="00F42690" w14:paraId="0D5D09AD" w14:textId="77777777" w:rsidTr="00F94DAD">
        <w:trPr>
          <w:trHeight w:val="20"/>
        </w:trPr>
        <w:tc>
          <w:tcPr>
            <w:tcW w:w="1686" w:type="dxa"/>
            <w:tcBorders>
              <w:top w:val="single" w:sz="4" w:space="0" w:color="000000"/>
              <w:left w:val="single" w:sz="4" w:space="0" w:color="000000"/>
              <w:bottom w:val="single" w:sz="4" w:space="0" w:color="000000"/>
              <w:right w:val="single" w:sz="4" w:space="0" w:color="000000"/>
            </w:tcBorders>
          </w:tcPr>
          <w:p w14:paraId="79D6A9B0" w14:textId="77777777" w:rsidR="007345E7" w:rsidRPr="00F42690" w:rsidRDefault="007345E7" w:rsidP="00C967BE">
            <w:pPr>
              <w:widowControl w:val="0"/>
              <w:kinsoku w:val="0"/>
              <w:overflowPunct w:val="0"/>
              <w:autoSpaceDE w:val="0"/>
              <w:autoSpaceDN w:val="0"/>
              <w:adjustRightInd w:val="0"/>
              <w:spacing w:after="0" w:line="240" w:lineRule="auto"/>
              <w:rPr>
                <w:rFonts w:ascii="Arial" w:hAnsi="Arial" w:cs="Arial"/>
                <w:lang w:val="en-GB"/>
              </w:rPr>
            </w:pPr>
            <w:r w:rsidRPr="00F42690">
              <w:rPr>
                <w:rFonts w:ascii="Arial" w:hAnsi="Arial" w:cs="Arial"/>
              </w:rPr>
              <w:t>Further</w:t>
            </w:r>
          </w:p>
        </w:tc>
        <w:tc>
          <w:tcPr>
            <w:tcW w:w="5596" w:type="dxa"/>
            <w:tcBorders>
              <w:top w:val="single" w:sz="4" w:space="0" w:color="000000"/>
              <w:left w:val="single" w:sz="4" w:space="0" w:color="000000"/>
              <w:bottom w:val="single" w:sz="4" w:space="0" w:color="000000"/>
              <w:right w:val="single" w:sz="4" w:space="0" w:color="000000"/>
            </w:tcBorders>
          </w:tcPr>
          <w:p w14:paraId="3B38B45C" w14:textId="378819B8" w:rsidR="007345E7" w:rsidRPr="00F42690" w:rsidRDefault="007345E7" w:rsidP="00F94DAD">
            <w:pPr>
              <w:spacing w:after="0" w:line="240" w:lineRule="auto"/>
              <w:rPr>
                <w:rFonts w:ascii="Arial" w:hAnsi="Arial" w:cs="Arial"/>
              </w:rPr>
            </w:pPr>
            <w:proofErr w:type="spellStart"/>
            <w:r w:rsidRPr="00F42690">
              <w:rPr>
                <w:rFonts w:ascii="Arial" w:hAnsi="Arial" w:cs="Arial"/>
              </w:rPr>
              <w:t>Walliman</w:t>
            </w:r>
            <w:proofErr w:type="spellEnd"/>
            <w:r w:rsidRPr="00F42690">
              <w:rPr>
                <w:rFonts w:ascii="Arial" w:hAnsi="Arial" w:cs="Arial"/>
              </w:rPr>
              <w:t xml:space="preserve">, N. (2001) </w:t>
            </w:r>
            <w:r w:rsidRPr="00F94DAD">
              <w:rPr>
                <w:rFonts w:ascii="Arial" w:hAnsi="Arial" w:cs="Arial"/>
                <w:i/>
                <w:iCs/>
              </w:rPr>
              <w:t>Your Research Project: A Step-By- Step Guide For The First-Time Researcher</w:t>
            </w:r>
            <w:r w:rsidRPr="00F42690">
              <w:rPr>
                <w:rFonts w:ascii="Arial" w:hAnsi="Arial" w:cs="Arial"/>
              </w:rPr>
              <w:t>, London: Sage</w:t>
            </w:r>
            <w:r w:rsidR="004D3CBE">
              <w:rPr>
                <w:rFonts w:ascii="Arial" w:hAnsi="Arial" w:cs="Arial"/>
              </w:rPr>
              <w:t>.</w:t>
            </w:r>
          </w:p>
        </w:tc>
        <w:tc>
          <w:tcPr>
            <w:tcW w:w="1365" w:type="dxa"/>
            <w:tcBorders>
              <w:top w:val="single" w:sz="4" w:space="0" w:color="000000"/>
              <w:left w:val="single" w:sz="4" w:space="0" w:color="000000"/>
              <w:bottom w:val="single" w:sz="4" w:space="0" w:color="000000"/>
              <w:right w:val="single" w:sz="4" w:space="0" w:color="000000"/>
            </w:tcBorders>
          </w:tcPr>
          <w:p w14:paraId="096BF32F" w14:textId="77777777" w:rsidR="007345E7" w:rsidRPr="00F42690" w:rsidRDefault="007345E7" w:rsidP="00F94DAD">
            <w:pPr>
              <w:widowControl w:val="0"/>
              <w:kinsoku w:val="0"/>
              <w:overflowPunct w:val="0"/>
              <w:autoSpaceDE w:val="0"/>
              <w:autoSpaceDN w:val="0"/>
              <w:adjustRightInd w:val="0"/>
              <w:spacing w:after="0" w:line="240" w:lineRule="auto"/>
              <w:jc w:val="center"/>
              <w:rPr>
                <w:rFonts w:ascii="Arial" w:hAnsi="Arial" w:cs="Arial"/>
                <w:w w:val="105"/>
                <w:lang w:val="en-GB"/>
              </w:rPr>
            </w:pPr>
            <w:r w:rsidRPr="00F42690">
              <w:rPr>
                <w:rFonts w:ascii="Segoe UI Symbol" w:hAnsi="Segoe UI Symbol" w:cs="Segoe UI Symbol"/>
              </w:rPr>
              <w:t>☐</w:t>
            </w:r>
          </w:p>
        </w:tc>
      </w:tr>
    </w:tbl>
    <w:p w14:paraId="4E6738BD" w14:textId="77777777" w:rsidR="00DD4E5B" w:rsidRPr="00F42690" w:rsidRDefault="00DD4E5B" w:rsidP="00DD4E5B">
      <w:pPr>
        <w:spacing w:after="0" w:line="240" w:lineRule="auto"/>
      </w:pPr>
    </w:p>
    <w:sectPr w:rsidR="00DD4E5B" w:rsidRPr="00F42690" w:rsidSect="00C50ED2">
      <w:footerReference w:type="default" r:id="rId31"/>
      <w:pgSz w:w="11906" w:h="16838"/>
      <w:pgMar w:top="1418" w:right="1418" w:bottom="1418" w:left="141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D0061F" w14:textId="77777777" w:rsidR="00C50ED2" w:rsidRDefault="00C50ED2" w:rsidP="00495872">
      <w:pPr>
        <w:spacing w:after="0" w:line="240" w:lineRule="auto"/>
      </w:pPr>
      <w:r>
        <w:separator/>
      </w:r>
    </w:p>
  </w:endnote>
  <w:endnote w:type="continuationSeparator" w:id="0">
    <w:p w14:paraId="48484FCD" w14:textId="77777777" w:rsidR="00C50ED2" w:rsidRDefault="00C50ED2" w:rsidP="00495872">
      <w:pPr>
        <w:spacing w:after="0" w:line="240" w:lineRule="auto"/>
      </w:pPr>
      <w:r>
        <w:continuationSeparator/>
      </w:r>
    </w:p>
  </w:endnote>
  <w:endnote w:type="continuationNotice" w:id="1">
    <w:p w14:paraId="285EA565" w14:textId="77777777" w:rsidR="00C50ED2" w:rsidRDefault="00C50ED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ple Symbols">
    <w:altName w:val="Times New Roman"/>
    <w:charset w:val="B1"/>
    <w:family w:val="auto"/>
    <w:pitch w:val="variable"/>
    <w:sig w:usb0="00000000" w:usb1="08007BEB" w:usb2="01840034" w:usb3="00000000" w:csb0="000001FB"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023285" w14:textId="427D6B24" w:rsidR="006509E0" w:rsidRPr="00495872" w:rsidRDefault="006509E0"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7B4234">
      <w:rPr>
        <w:rFonts w:ascii="Arial" w:hAnsi="Arial" w:cs="Arial"/>
        <w:noProof/>
        <w:sz w:val="20"/>
        <w:szCs w:val="20"/>
      </w:rPr>
      <w:t>10</w:t>
    </w:r>
    <w:r w:rsidRPr="00495872">
      <w:rPr>
        <w:rFonts w:ascii="Arial" w:hAnsi="Arial" w:cs="Arial"/>
        <w:noProof/>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3CBFA" w14:textId="46A5EEAD" w:rsidR="006509E0" w:rsidRPr="00495872" w:rsidRDefault="006509E0"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7B4234">
      <w:rPr>
        <w:rFonts w:ascii="Arial" w:hAnsi="Arial" w:cs="Arial"/>
        <w:noProof/>
        <w:sz w:val="20"/>
        <w:szCs w:val="20"/>
      </w:rPr>
      <w:t>20</w:t>
    </w:r>
    <w:r w:rsidRPr="00495872">
      <w:rPr>
        <w:rFonts w:ascii="Arial" w:hAnsi="Arial" w:cs="Arial"/>
        <w:noProo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DCE428" w14:textId="77777777" w:rsidR="00C50ED2" w:rsidRDefault="00C50ED2" w:rsidP="00495872">
      <w:pPr>
        <w:spacing w:after="0" w:line="240" w:lineRule="auto"/>
      </w:pPr>
      <w:r>
        <w:separator/>
      </w:r>
    </w:p>
  </w:footnote>
  <w:footnote w:type="continuationSeparator" w:id="0">
    <w:p w14:paraId="6B08A735" w14:textId="77777777" w:rsidR="00C50ED2" w:rsidRDefault="00C50ED2" w:rsidP="00495872">
      <w:pPr>
        <w:spacing w:after="0" w:line="240" w:lineRule="auto"/>
      </w:pPr>
      <w:r>
        <w:continuationSeparator/>
      </w:r>
    </w:p>
  </w:footnote>
  <w:footnote w:type="continuationNotice" w:id="1">
    <w:p w14:paraId="187CBFD1" w14:textId="77777777" w:rsidR="00C50ED2" w:rsidRDefault="00C50ED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41A"/>
    <w:multiLevelType w:val="multilevel"/>
    <w:tmpl w:val="0000089D"/>
    <w:lvl w:ilvl="0">
      <w:numFmt w:val="bullet"/>
      <w:lvlText w:val="□"/>
      <w:lvlJc w:val="left"/>
      <w:pPr>
        <w:ind w:hanging="562"/>
      </w:pPr>
      <w:rPr>
        <w:rFonts w:ascii="Apple Symbols" w:hAnsi="Apple Symbols" w:cs="Apple Symbols"/>
        <w:b w:val="0"/>
        <w:bCs w:val="0"/>
        <w:w w:val="98"/>
        <w:position w:val="-3"/>
        <w:sz w:val="22"/>
        <w:szCs w:val="22"/>
      </w:rPr>
    </w:lvl>
    <w:lvl w:ilvl="1">
      <w:numFmt w:val="bullet"/>
      <w:lvlText w:val="●"/>
      <w:lvlJc w:val="left"/>
      <w:pPr>
        <w:ind w:hanging="569"/>
      </w:pPr>
      <w:rPr>
        <w:rFonts w:ascii="Arial" w:hAnsi="Arial" w:cs="Arial"/>
        <w:b w:val="0"/>
        <w:bCs w:val="0"/>
        <w:sz w:val="22"/>
        <w:szCs w:val="22"/>
      </w:rPr>
    </w:lvl>
    <w:lvl w:ilvl="2">
      <w:numFmt w:val="bullet"/>
      <w:lvlText w:val="ï"/>
      <w:lvlJc w:val="left"/>
    </w:lvl>
    <w:lvl w:ilvl="3">
      <w:numFmt w:val="bullet"/>
      <w:lvlText w:val="ï"/>
      <w:lvlJc w:val="left"/>
    </w:lvl>
    <w:lvl w:ilvl="4">
      <w:numFmt w:val="bullet"/>
      <w:lvlText w:val="ï"/>
      <w:lvlJc w:val="left"/>
    </w:lvl>
    <w:lvl w:ilvl="5">
      <w:numFmt w:val="bullet"/>
      <w:lvlText w:val="ï"/>
      <w:lvlJc w:val="left"/>
    </w:lvl>
    <w:lvl w:ilvl="6">
      <w:numFmt w:val="bullet"/>
      <w:lvlText w:val="ï"/>
      <w:lvlJc w:val="left"/>
    </w:lvl>
    <w:lvl w:ilvl="7">
      <w:numFmt w:val="bullet"/>
      <w:lvlText w:val="ï"/>
      <w:lvlJc w:val="left"/>
    </w:lvl>
    <w:lvl w:ilvl="8">
      <w:numFmt w:val="bullet"/>
      <w:lvlText w:val="ï"/>
      <w:lvlJc w:val="left"/>
    </w:lvl>
  </w:abstractNum>
  <w:abstractNum w:abstractNumId="1" w15:restartNumberingAfterBreak="0">
    <w:nsid w:val="0181565E"/>
    <w:multiLevelType w:val="multilevel"/>
    <w:tmpl w:val="5D40B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2A060E3"/>
    <w:multiLevelType w:val="hybridMultilevel"/>
    <w:tmpl w:val="41D4CD9E"/>
    <w:lvl w:ilvl="0" w:tplc="08090001">
      <w:start w:val="1"/>
      <w:numFmt w:val="bullet"/>
      <w:lvlText w:val=""/>
      <w:lvlJc w:val="left"/>
      <w:pPr>
        <w:ind w:left="754" w:hanging="360"/>
      </w:pPr>
      <w:rPr>
        <w:rFonts w:ascii="Symbol" w:hAnsi="Symbol" w:hint="default"/>
      </w:rPr>
    </w:lvl>
    <w:lvl w:ilvl="1" w:tplc="08090003" w:tentative="1">
      <w:start w:val="1"/>
      <w:numFmt w:val="bullet"/>
      <w:lvlText w:val="o"/>
      <w:lvlJc w:val="left"/>
      <w:pPr>
        <w:ind w:left="1474" w:hanging="360"/>
      </w:pPr>
      <w:rPr>
        <w:rFonts w:ascii="Courier New" w:hAnsi="Courier New" w:cs="Courier New" w:hint="default"/>
      </w:rPr>
    </w:lvl>
    <w:lvl w:ilvl="2" w:tplc="08090005" w:tentative="1">
      <w:start w:val="1"/>
      <w:numFmt w:val="bullet"/>
      <w:lvlText w:val=""/>
      <w:lvlJc w:val="left"/>
      <w:pPr>
        <w:ind w:left="2194" w:hanging="360"/>
      </w:pPr>
      <w:rPr>
        <w:rFonts w:ascii="Wingdings" w:hAnsi="Wingdings" w:hint="default"/>
      </w:rPr>
    </w:lvl>
    <w:lvl w:ilvl="3" w:tplc="08090001" w:tentative="1">
      <w:start w:val="1"/>
      <w:numFmt w:val="bullet"/>
      <w:lvlText w:val=""/>
      <w:lvlJc w:val="left"/>
      <w:pPr>
        <w:ind w:left="2914" w:hanging="360"/>
      </w:pPr>
      <w:rPr>
        <w:rFonts w:ascii="Symbol" w:hAnsi="Symbol" w:hint="default"/>
      </w:rPr>
    </w:lvl>
    <w:lvl w:ilvl="4" w:tplc="08090003" w:tentative="1">
      <w:start w:val="1"/>
      <w:numFmt w:val="bullet"/>
      <w:lvlText w:val="o"/>
      <w:lvlJc w:val="left"/>
      <w:pPr>
        <w:ind w:left="3634" w:hanging="360"/>
      </w:pPr>
      <w:rPr>
        <w:rFonts w:ascii="Courier New" w:hAnsi="Courier New" w:cs="Courier New" w:hint="default"/>
      </w:rPr>
    </w:lvl>
    <w:lvl w:ilvl="5" w:tplc="08090005" w:tentative="1">
      <w:start w:val="1"/>
      <w:numFmt w:val="bullet"/>
      <w:lvlText w:val=""/>
      <w:lvlJc w:val="left"/>
      <w:pPr>
        <w:ind w:left="4354" w:hanging="360"/>
      </w:pPr>
      <w:rPr>
        <w:rFonts w:ascii="Wingdings" w:hAnsi="Wingdings" w:hint="default"/>
      </w:rPr>
    </w:lvl>
    <w:lvl w:ilvl="6" w:tplc="08090001" w:tentative="1">
      <w:start w:val="1"/>
      <w:numFmt w:val="bullet"/>
      <w:lvlText w:val=""/>
      <w:lvlJc w:val="left"/>
      <w:pPr>
        <w:ind w:left="5074" w:hanging="360"/>
      </w:pPr>
      <w:rPr>
        <w:rFonts w:ascii="Symbol" w:hAnsi="Symbol" w:hint="default"/>
      </w:rPr>
    </w:lvl>
    <w:lvl w:ilvl="7" w:tplc="08090003" w:tentative="1">
      <w:start w:val="1"/>
      <w:numFmt w:val="bullet"/>
      <w:lvlText w:val="o"/>
      <w:lvlJc w:val="left"/>
      <w:pPr>
        <w:ind w:left="5794" w:hanging="360"/>
      </w:pPr>
      <w:rPr>
        <w:rFonts w:ascii="Courier New" w:hAnsi="Courier New" w:cs="Courier New" w:hint="default"/>
      </w:rPr>
    </w:lvl>
    <w:lvl w:ilvl="8" w:tplc="08090005" w:tentative="1">
      <w:start w:val="1"/>
      <w:numFmt w:val="bullet"/>
      <w:lvlText w:val=""/>
      <w:lvlJc w:val="left"/>
      <w:pPr>
        <w:ind w:left="6514" w:hanging="360"/>
      </w:pPr>
      <w:rPr>
        <w:rFonts w:ascii="Wingdings" w:hAnsi="Wingdings" w:hint="default"/>
      </w:rPr>
    </w:lvl>
  </w:abstractNum>
  <w:abstractNum w:abstractNumId="3" w15:restartNumberingAfterBreak="0">
    <w:nsid w:val="04E20D0C"/>
    <w:multiLevelType w:val="hybridMultilevel"/>
    <w:tmpl w:val="06CE63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5A7DAC"/>
    <w:multiLevelType w:val="hybridMultilevel"/>
    <w:tmpl w:val="F2B23DE6"/>
    <w:lvl w:ilvl="0" w:tplc="08090001">
      <w:start w:val="1"/>
      <w:numFmt w:val="bullet"/>
      <w:lvlText w:val=""/>
      <w:lvlJc w:val="left"/>
      <w:pPr>
        <w:ind w:left="1779"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7" w15:restartNumberingAfterBreak="0">
    <w:nsid w:val="0C8E545F"/>
    <w:multiLevelType w:val="multilevel"/>
    <w:tmpl w:val="FBFA324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F710F61"/>
    <w:multiLevelType w:val="hybridMultilevel"/>
    <w:tmpl w:val="79F29982"/>
    <w:lvl w:ilvl="0" w:tplc="B0F07352">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13B3749C"/>
    <w:multiLevelType w:val="hybridMultilevel"/>
    <w:tmpl w:val="F0C0BFA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4D560DC"/>
    <w:multiLevelType w:val="multilevel"/>
    <w:tmpl w:val="69D6C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5150C86"/>
    <w:multiLevelType w:val="multilevel"/>
    <w:tmpl w:val="539E5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51A462E"/>
    <w:multiLevelType w:val="multilevel"/>
    <w:tmpl w:val="2F6A587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5FC2812"/>
    <w:multiLevelType w:val="multilevel"/>
    <w:tmpl w:val="FEA6E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A1C5898"/>
    <w:multiLevelType w:val="multilevel"/>
    <w:tmpl w:val="F914FF3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D7F4506"/>
    <w:multiLevelType w:val="hybridMultilevel"/>
    <w:tmpl w:val="80D27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EAB4A79"/>
    <w:multiLevelType w:val="hybridMultilevel"/>
    <w:tmpl w:val="6E901760"/>
    <w:lvl w:ilvl="0" w:tplc="FFFFFFFF">
      <w:start w:val="1"/>
      <w:numFmt w:val="decimal"/>
      <w:lvlText w:val="%1."/>
      <w:lvlJc w:val="left"/>
      <w:pPr>
        <w:ind w:left="1069" w:hanging="360"/>
      </w:pPr>
    </w:lvl>
    <w:lvl w:ilvl="1" w:tplc="FFFFFFFF">
      <w:start w:val="1"/>
      <w:numFmt w:val="decimal"/>
      <w:lvlText w:val="%2."/>
      <w:lvlJc w:val="left"/>
      <w:pPr>
        <w:ind w:left="36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1F023B9E"/>
    <w:multiLevelType w:val="hybridMultilevel"/>
    <w:tmpl w:val="D2521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FBE7D62"/>
    <w:multiLevelType w:val="hybridMultilevel"/>
    <w:tmpl w:val="DAC451BA"/>
    <w:lvl w:ilvl="0" w:tplc="04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141671F"/>
    <w:multiLevelType w:val="hybridMultilevel"/>
    <w:tmpl w:val="638EA1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222B0C3D"/>
    <w:multiLevelType w:val="multilevel"/>
    <w:tmpl w:val="9F68C43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3F4007D"/>
    <w:multiLevelType w:val="hybridMultilevel"/>
    <w:tmpl w:val="C88AEA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26B17C63"/>
    <w:multiLevelType w:val="hybridMultilevel"/>
    <w:tmpl w:val="39EEA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6C51EC7"/>
    <w:multiLevelType w:val="hybridMultilevel"/>
    <w:tmpl w:val="F3080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3BE4A3E"/>
    <w:multiLevelType w:val="hybridMultilevel"/>
    <w:tmpl w:val="D4B6C634"/>
    <w:lvl w:ilvl="0" w:tplc="0DBEA282">
      <w:start w:val="1"/>
      <w:numFmt w:val="bullet"/>
      <w:lvlRestart w:val="0"/>
      <w:lvlText w:val=""/>
      <w:lvlJc w:val="left"/>
      <w:pPr>
        <w:ind w:left="720" w:hanging="363"/>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3FD31AA"/>
    <w:multiLevelType w:val="hybridMultilevel"/>
    <w:tmpl w:val="CC4E4FCA"/>
    <w:lvl w:ilvl="0" w:tplc="04090001">
      <w:start w:val="1"/>
      <w:numFmt w:val="bullet"/>
      <w:lvlText w:val=""/>
      <w:lvlJc w:val="left"/>
      <w:pPr>
        <w:ind w:left="838" w:hanging="360"/>
      </w:pPr>
      <w:rPr>
        <w:rFonts w:ascii="Symbol" w:hAnsi="Symbol" w:hint="default"/>
      </w:rPr>
    </w:lvl>
    <w:lvl w:ilvl="1" w:tplc="04090003" w:tentative="1">
      <w:start w:val="1"/>
      <w:numFmt w:val="bullet"/>
      <w:lvlText w:val="o"/>
      <w:lvlJc w:val="left"/>
      <w:pPr>
        <w:ind w:left="1558" w:hanging="360"/>
      </w:pPr>
      <w:rPr>
        <w:rFonts w:ascii="Courier New" w:hAnsi="Courier New" w:cs="Courier New" w:hint="default"/>
      </w:rPr>
    </w:lvl>
    <w:lvl w:ilvl="2" w:tplc="04090005" w:tentative="1">
      <w:start w:val="1"/>
      <w:numFmt w:val="bullet"/>
      <w:lvlText w:val=""/>
      <w:lvlJc w:val="left"/>
      <w:pPr>
        <w:ind w:left="2278" w:hanging="360"/>
      </w:pPr>
      <w:rPr>
        <w:rFonts w:ascii="Wingdings" w:hAnsi="Wingdings" w:hint="default"/>
      </w:rPr>
    </w:lvl>
    <w:lvl w:ilvl="3" w:tplc="04090001" w:tentative="1">
      <w:start w:val="1"/>
      <w:numFmt w:val="bullet"/>
      <w:lvlText w:val=""/>
      <w:lvlJc w:val="left"/>
      <w:pPr>
        <w:ind w:left="2998" w:hanging="360"/>
      </w:pPr>
      <w:rPr>
        <w:rFonts w:ascii="Symbol" w:hAnsi="Symbol" w:hint="default"/>
      </w:rPr>
    </w:lvl>
    <w:lvl w:ilvl="4" w:tplc="04090003" w:tentative="1">
      <w:start w:val="1"/>
      <w:numFmt w:val="bullet"/>
      <w:lvlText w:val="o"/>
      <w:lvlJc w:val="left"/>
      <w:pPr>
        <w:ind w:left="3718" w:hanging="360"/>
      </w:pPr>
      <w:rPr>
        <w:rFonts w:ascii="Courier New" w:hAnsi="Courier New" w:cs="Courier New" w:hint="default"/>
      </w:rPr>
    </w:lvl>
    <w:lvl w:ilvl="5" w:tplc="04090005" w:tentative="1">
      <w:start w:val="1"/>
      <w:numFmt w:val="bullet"/>
      <w:lvlText w:val=""/>
      <w:lvlJc w:val="left"/>
      <w:pPr>
        <w:ind w:left="4438" w:hanging="360"/>
      </w:pPr>
      <w:rPr>
        <w:rFonts w:ascii="Wingdings" w:hAnsi="Wingdings" w:hint="default"/>
      </w:rPr>
    </w:lvl>
    <w:lvl w:ilvl="6" w:tplc="04090001" w:tentative="1">
      <w:start w:val="1"/>
      <w:numFmt w:val="bullet"/>
      <w:lvlText w:val=""/>
      <w:lvlJc w:val="left"/>
      <w:pPr>
        <w:ind w:left="5158" w:hanging="360"/>
      </w:pPr>
      <w:rPr>
        <w:rFonts w:ascii="Symbol" w:hAnsi="Symbol" w:hint="default"/>
      </w:rPr>
    </w:lvl>
    <w:lvl w:ilvl="7" w:tplc="04090003" w:tentative="1">
      <w:start w:val="1"/>
      <w:numFmt w:val="bullet"/>
      <w:lvlText w:val="o"/>
      <w:lvlJc w:val="left"/>
      <w:pPr>
        <w:ind w:left="5878" w:hanging="360"/>
      </w:pPr>
      <w:rPr>
        <w:rFonts w:ascii="Courier New" w:hAnsi="Courier New" w:cs="Courier New" w:hint="default"/>
      </w:rPr>
    </w:lvl>
    <w:lvl w:ilvl="8" w:tplc="04090005" w:tentative="1">
      <w:start w:val="1"/>
      <w:numFmt w:val="bullet"/>
      <w:lvlText w:val=""/>
      <w:lvlJc w:val="left"/>
      <w:pPr>
        <w:ind w:left="6598" w:hanging="360"/>
      </w:pPr>
      <w:rPr>
        <w:rFonts w:ascii="Wingdings" w:hAnsi="Wingdings" w:hint="default"/>
      </w:rPr>
    </w:lvl>
  </w:abstractNum>
  <w:abstractNum w:abstractNumId="26" w15:restartNumberingAfterBreak="0">
    <w:nsid w:val="344906E6"/>
    <w:multiLevelType w:val="hybridMultilevel"/>
    <w:tmpl w:val="A63E2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46E27D2"/>
    <w:multiLevelType w:val="multilevel"/>
    <w:tmpl w:val="71BA8ECE"/>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28" w15:restartNumberingAfterBreak="0">
    <w:nsid w:val="3A5638F5"/>
    <w:multiLevelType w:val="hybridMultilevel"/>
    <w:tmpl w:val="9D7E6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B125AEC"/>
    <w:multiLevelType w:val="multilevel"/>
    <w:tmpl w:val="AA68C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40B04E8F"/>
    <w:multiLevelType w:val="hybridMultilevel"/>
    <w:tmpl w:val="F752A1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412D2BD5"/>
    <w:multiLevelType w:val="hybridMultilevel"/>
    <w:tmpl w:val="9F922C0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4856584"/>
    <w:multiLevelType w:val="hybridMultilevel"/>
    <w:tmpl w:val="66DEB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512B384B"/>
    <w:multiLevelType w:val="hybridMultilevel"/>
    <w:tmpl w:val="B5D2C6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53897A91"/>
    <w:multiLevelType w:val="multilevel"/>
    <w:tmpl w:val="D93C8A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4562A1B"/>
    <w:multiLevelType w:val="hybridMultilevel"/>
    <w:tmpl w:val="F976C0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41" w15:restartNumberingAfterBreak="0">
    <w:nsid w:val="56BB7C8F"/>
    <w:multiLevelType w:val="hybridMultilevel"/>
    <w:tmpl w:val="7FEC0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7B80237"/>
    <w:multiLevelType w:val="hybridMultilevel"/>
    <w:tmpl w:val="D084DEC4"/>
    <w:lvl w:ilvl="0" w:tplc="672699E8">
      <w:start w:val="1"/>
      <w:numFmt w:val="bullet"/>
      <w:lvlText w:val="-"/>
      <w:lvlJc w:val="left"/>
      <w:pPr>
        <w:ind w:left="720" w:hanging="360"/>
      </w:pPr>
      <w:rPr>
        <w:rFonts w:ascii="Arial" w:eastAsia="Calibr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EF77AB6"/>
    <w:multiLevelType w:val="multilevel"/>
    <w:tmpl w:val="ECA04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61123F2E"/>
    <w:multiLevelType w:val="multilevel"/>
    <w:tmpl w:val="01880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61C63A90"/>
    <w:multiLevelType w:val="hybridMultilevel"/>
    <w:tmpl w:val="B7EA453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62F76B57"/>
    <w:multiLevelType w:val="multilevel"/>
    <w:tmpl w:val="65804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44B4F9B"/>
    <w:multiLevelType w:val="hybridMultilevel"/>
    <w:tmpl w:val="AB8A82F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8" w15:restartNumberingAfterBreak="0">
    <w:nsid w:val="663C66EE"/>
    <w:multiLevelType w:val="hybridMultilevel"/>
    <w:tmpl w:val="FE861C1E"/>
    <w:lvl w:ilvl="0" w:tplc="0DBEA282">
      <w:start w:val="1"/>
      <w:numFmt w:val="bullet"/>
      <w:lvlRestart w:val="0"/>
      <w:lvlText w:val=""/>
      <w:lvlJc w:val="left"/>
      <w:pPr>
        <w:ind w:left="720" w:hanging="363"/>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8E27E92"/>
    <w:multiLevelType w:val="hybridMultilevel"/>
    <w:tmpl w:val="0F98B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C8F6B06"/>
    <w:multiLevelType w:val="hybridMultilevel"/>
    <w:tmpl w:val="7E60A4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1" w15:restartNumberingAfterBreak="0">
    <w:nsid w:val="777210E6"/>
    <w:multiLevelType w:val="hybridMultilevel"/>
    <w:tmpl w:val="8DE87BD4"/>
    <w:lvl w:ilvl="0" w:tplc="B0CE75B2">
      <w:start w:val="1"/>
      <w:numFmt w:val="bullet"/>
      <w:lvlText w:val=""/>
      <w:lvlJc w:val="left"/>
      <w:pPr>
        <w:ind w:left="720" w:hanging="360"/>
      </w:pPr>
      <w:rPr>
        <w:rFonts w:ascii="Symbol" w:hAnsi="Symbol" w:hint="default"/>
      </w:rPr>
    </w:lvl>
    <w:lvl w:ilvl="1" w:tplc="F06A9578">
      <w:numFmt w:val="bullet"/>
      <w:lvlText w:val="•"/>
      <w:lvlJc w:val="left"/>
      <w:pPr>
        <w:ind w:left="1800" w:hanging="720"/>
      </w:pPr>
      <w:rPr>
        <w:rFonts w:ascii="Arial" w:eastAsia="Times New Roman"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52" w15:restartNumberingAfterBreak="0">
    <w:nsid w:val="77A94FC9"/>
    <w:multiLevelType w:val="hybridMultilevel"/>
    <w:tmpl w:val="C84A5B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869146E"/>
    <w:multiLevelType w:val="hybridMultilevel"/>
    <w:tmpl w:val="08DE8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9D95BBB"/>
    <w:multiLevelType w:val="hybridMultilevel"/>
    <w:tmpl w:val="AA18E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BE26F99"/>
    <w:multiLevelType w:val="hybridMultilevel"/>
    <w:tmpl w:val="045EC4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65173820">
    <w:abstractNumId w:val="34"/>
  </w:num>
  <w:num w:numId="2" w16cid:durableId="75901656">
    <w:abstractNumId w:val="40"/>
  </w:num>
  <w:num w:numId="3" w16cid:durableId="935017112">
    <w:abstractNumId w:val="5"/>
  </w:num>
  <w:num w:numId="4" w16cid:durableId="1988656873">
    <w:abstractNumId w:val="6"/>
  </w:num>
  <w:num w:numId="5" w16cid:durableId="2008243604">
    <w:abstractNumId w:val="27"/>
  </w:num>
  <w:num w:numId="6" w16cid:durableId="2026442662">
    <w:abstractNumId w:val="30"/>
  </w:num>
  <w:num w:numId="7" w16cid:durableId="1006053522">
    <w:abstractNumId w:val="51"/>
  </w:num>
  <w:num w:numId="8" w16cid:durableId="132724084">
    <w:abstractNumId w:val="2"/>
  </w:num>
  <w:num w:numId="9" w16cid:durableId="2102601426">
    <w:abstractNumId w:val="4"/>
  </w:num>
  <w:num w:numId="10" w16cid:durableId="653993088">
    <w:abstractNumId w:val="3"/>
  </w:num>
  <w:num w:numId="11" w16cid:durableId="1035429045">
    <w:abstractNumId w:val="35"/>
  </w:num>
  <w:num w:numId="12" w16cid:durableId="435250325">
    <w:abstractNumId w:val="22"/>
  </w:num>
  <w:num w:numId="13" w16cid:durableId="2089836990">
    <w:abstractNumId w:val="52"/>
  </w:num>
  <w:num w:numId="14" w16cid:durableId="341010097">
    <w:abstractNumId w:val="26"/>
  </w:num>
  <w:num w:numId="15" w16cid:durableId="1550268098">
    <w:abstractNumId w:val="48"/>
  </w:num>
  <w:num w:numId="16" w16cid:durableId="1872919099">
    <w:abstractNumId w:val="24"/>
  </w:num>
  <w:num w:numId="17" w16cid:durableId="1566137518">
    <w:abstractNumId w:val="9"/>
  </w:num>
  <w:num w:numId="18" w16cid:durableId="1249193729">
    <w:abstractNumId w:val="39"/>
  </w:num>
  <w:num w:numId="19" w16cid:durableId="1685085529">
    <w:abstractNumId w:val="55"/>
  </w:num>
  <w:num w:numId="20" w16cid:durableId="2033529431">
    <w:abstractNumId w:val="21"/>
  </w:num>
  <w:num w:numId="21" w16cid:durableId="1899508599">
    <w:abstractNumId w:val="18"/>
  </w:num>
  <w:num w:numId="22" w16cid:durableId="434256463">
    <w:abstractNumId w:val="32"/>
  </w:num>
  <w:num w:numId="23" w16cid:durableId="551841908">
    <w:abstractNumId w:val="23"/>
  </w:num>
  <w:num w:numId="24" w16cid:durableId="1494684984">
    <w:abstractNumId w:val="17"/>
  </w:num>
  <w:num w:numId="25" w16cid:durableId="1109010856">
    <w:abstractNumId w:val="25"/>
  </w:num>
  <w:num w:numId="26" w16cid:durableId="1299339284">
    <w:abstractNumId w:val="0"/>
  </w:num>
  <w:num w:numId="27" w16cid:durableId="248345479">
    <w:abstractNumId w:val="41"/>
  </w:num>
  <w:num w:numId="28" w16cid:durableId="1213925463">
    <w:abstractNumId w:val="49"/>
  </w:num>
  <w:num w:numId="29" w16cid:durableId="247929858">
    <w:abstractNumId w:val="33"/>
  </w:num>
  <w:num w:numId="30" w16cid:durableId="728041379">
    <w:abstractNumId w:val="54"/>
  </w:num>
  <w:num w:numId="31" w16cid:durableId="826751779">
    <w:abstractNumId w:val="53"/>
  </w:num>
  <w:num w:numId="32" w16cid:durableId="1808353903">
    <w:abstractNumId w:val="15"/>
  </w:num>
  <w:num w:numId="33" w16cid:durableId="964116699">
    <w:abstractNumId w:val="37"/>
  </w:num>
  <w:num w:numId="34" w16cid:durableId="1494683619">
    <w:abstractNumId w:val="29"/>
  </w:num>
  <w:num w:numId="35" w16cid:durableId="412317022">
    <w:abstractNumId w:val="12"/>
  </w:num>
  <w:num w:numId="36" w16cid:durableId="1893154576">
    <w:abstractNumId w:val="46"/>
  </w:num>
  <w:num w:numId="37" w16cid:durableId="79452386">
    <w:abstractNumId w:val="14"/>
  </w:num>
  <w:num w:numId="38" w16cid:durableId="415975069">
    <w:abstractNumId w:val="10"/>
  </w:num>
  <w:num w:numId="39" w16cid:durableId="662859769">
    <w:abstractNumId w:val="7"/>
  </w:num>
  <w:num w:numId="40" w16cid:durableId="1656184166">
    <w:abstractNumId w:val="13"/>
  </w:num>
  <w:num w:numId="41" w16cid:durableId="1348172566">
    <w:abstractNumId w:val="20"/>
  </w:num>
  <w:num w:numId="42" w16cid:durableId="1400640132">
    <w:abstractNumId w:val="19"/>
  </w:num>
  <w:num w:numId="43" w16cid:durableId="1964189573">
    <w:abstractNumId w:val="31"/>
  </w:num>
  <w:num w:numId="44" w16cid:durableId="712577170">
    <w:abstractNumId w:val="8"/>
  </w:num>
  <w:num w:numId="45" w16cid:durableId="237979769">
    <w:abstractNumId w:val="50"/>
  </w:num>
  <w:num w:numId="46" w16cid:durableId="1029836471">
    <w:abstractNumId w:val="42"/>
  </w:num>
  <w:num w:numId="47" w16cid:durableId="1177697208">
    <w:abstractNumId w:val="28"/>
  </w:num>
  <w:num w:numId="48" w16cid:durableId="66654953">
    <w:abstractNumId w:val="1"/>
  </w:num>
  <w:num w:numId="49" w16cid:durableId="2044135766">
    <w:abstractNumId w:val="47"/>
  </w:num>
  <w:num w:numId="50" w16cid:durableId="1646201291">
    <w:abstractNumId w:val="44"/>
  </w:num>
  <w:num w:numId="51" w16cid:durableId="1609041966">
    <w:abstractNumId w:val="11"/>
  </w:num>
  <w:num w:numId="52" w16cid:durableId="694307350">
    <w:abstractNumId w:val="43"/>
  </w:num>
  <w:num w:numId="53" w16cid:durableId="1963340199">
    <w:abstractNumId w:val="38"/>
  </w:num>
  <w:num w:numId="54" w16cid:durableId="843478001">
    <w:abstractNumId w:val="36"/>
  </w:num>
  <w:num w:numId="55" w16cid:durableId="1882787265">
    <w:abstractNumId w:val="45"/>
  </w:num>
  <w:num w:numId="56" w16cid:durableId="1420132196">
    <w:abstractNumId w:val="16"/>
  </w:num>
  <w:numIdMacAtCleanup w:val="5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5872"/>
    <w:rsid w:val="00001BFD"/>
    <w:rsid w:val="00002B0F"/>
    <w:rsid w:val="00003A34"/>
    <w:rsid w:val="00004E83"/>
    <w:rsid w:val="00005FEA"/>
    <w:rsid w:val="00011284"/>
    <w:rsid w:val="00011D4A"/>
    <w:rsid w:val="00012B3F"/>
    <w:rsid w:val="00012C35"/>
    <w:rsid w:val="00012F16"/>
    <w:rsid w:val="00013E1F"/>
    <w:rsid w:val="00014C9A"/>
    <w:rsid w:val="00014D5A"/>
    <w:rsid w:val="000150DC"/>
    <w:rsid w:val="00015975"/>
    <w:rsid w:val="00015A9F"/>
    <w:rsid w:val="00021789"/>
    <w:rsid w:val="000262E9"/>
    <w:rsid w:val="00026D71"/>
    <w:rsid w:val="00032907"/>
    <w:rsid w:val="000354E9"/>
    <w:rsid w:val="00035CFA"/>
    <w:rsid w:val="00036F01"/>
    <w:rsid w:val="0003735F"/>
    <w:rsid w:val="000407E2"/>
    <w:rsid w:val="000415AB"/>
    <w:rsid w:val="00041F05"/>
    <w:rsid w:val="00044615"/>
    <w:rsid w:val="00045BD1"/>
    <w:rsid w:val="00047761"/>
    <w:rsid w:val="00047DFC"/>
    <w:rsid w:val="0005245A"/>
    <w:rsid w:val="00052971"/>
    <w:rsid w:val="00052D4C"/>
    <w:rsid w:val="000541F1"/>
    <w:rsid w:val="00054576"/>
    <w:rsid w:val="0005668B"/>
    <w:rsid w:val="00056A68"/>
    <w:rsid w:val="00056B80"/>
    <w:rsid w:val="000601F4"/>
    <w:rsid w:val="00061674"/>
    <w:rsid w:val="0006207A"/>
    <w:rsid w:val="00062D1F"/>
    <w:rsid w:val="00065388"/>
    <w:rsid w:val="00066E78"/>
    <w:rsid w:val="0006777E"/>
    <w:rsid w:val="0007445A"/>
    <w:rsid w:val="00076476"/>
    <w:rsid w:val="00081823"/>
    <w:rsid w:val="000848AC"/>
    <w:rsid w:val="00085AEE"/>
    <w:rsid w:val="00086160"/>
    <w:rsid w:val="00093FCB"/>
    <w:rsid w:val="00094BF7"/>
    <w:rsid w:val="000950C9"/>
    <w:rsid w:val="00096804"/>
    <w:rsid w:val="00097C1C"/>
    <w:rsid w:val="000A029F"/>
    <w:rsid w:val="000A0F6B"/>
    <w:rsid w:val="000A1284"/>
    <w:rsid w:val="000A17DB"/>
    <w:rsid w:val="000A308F"/>
    <w:rsid w:val="000A487B"/>
    <w:rsid w:val="000A53D6"/>
    <w:rsid w:val="000A78F7"/>
    <w:rsid w:val="000A7C89"/>
    <w:rsid w:val="000B0003"/>
    <w:rsid w:val="000B0BED"/>
    <w:rsid w:val="000B10E7"/>
    <w:rsid w:val="000B32C8"/>
    <w:rsid w:val="000B38FD"/>
    <w:rsid w:val="000B409C"/>
    <w:rsid w:val="000B4350"/>
    <w:rsid w:val="000B7A14"/>
    <w:rsid w:val="000C0FE2"/>
    <w:rsid w:val="000C13EB"/>
    <w:rsid w:val="000C3443"/>
    <w:rsid w:val="000C591B"/>
    <w:rsid w:val="000C5FAE"/>
    <w:rsid w:val="000C6A96"/>
    <w:rsid w:val="000D1D7F"/>
    <w:rsid w:val="000D3433"/>
    <w:rsid w:val="000D3946"/>
    <w:rsid w:val="000D5D40"/>
    <w:rsid w:val="000D6571"/>
    <w:rsid w:val="000D6702"/>
    <w:rsid w:val="000D733E"/>
    <w:rsid w:val="000E1F9F"/>
    <w:rsid w:val="000E3535"/>
    <w:rsid w:val="000E4900"/>
    <w:rsid w:val="000E4A88"/>
    <w:rsid w:val="000E73AC"/>
    <w:rsid w:val="000F1DF1"/>
    <w:rsid w:val="000F21CA"/>
    <w:rsid w:val="000F4E58"/>
    <w:rsid w:val="000F5660"/>
    <w:rsid w:val="000F6F14"/>
    <w:rsid w:val="000F7666"/>
    <w:rsid w:val="00100C51"/>
    <w:rsid w:val="00100DDC"/>
    <w:rsid w:val="0010121D"/>
    <w:rsid w:val="0010139F"/>
    <w:rsid w:val="001049B4"/>
    <w:rsid w:val="0011030F"/>
    <w:rsid w:val="0011372B"/>
    <w:rsid w:val="001137B4"/>
    <w:rsid w:val="00115D17"/>
    <w:rsid w:val="0011600B"/>
    <w:rsid w:val="00116B11"/>
    <w:rsid w:val="0012095B"/>
    <w:rsid w:val="00120BD7"/>
    <w:rsid w:val="00120F66"/>
    <w:rsid w:val="001219A4"/>
    <w:rsid w:val="00121C5B"/>
    <w:rsid w:val="0012621F"/>
    <w:rsid w:val="001263D2"/>
    <w:rsid w:val="0012778E"/>
    <w:rsid w:val="00131108"/>
    <w:rsid w:val="001315A6"/>
    <w:rsid w:val="00131A14"/>
    <w:rsid w:val="00132384"/>
    <w:rsid w:val="001324A7"/>
    <w:rsid w:val="00132A76"/>
    <w:rsid w:val="00134822"/>
    <w:rsid w:val="001361E2"/>
    <w:rsid w:val="00140647"/>
    <w:rsid w:val="00140F05"/>
    <w:rsid w:val="00147149"/>
    <w:rsid w:val="00147D21"/>
    <w:rsid w:val="00152487"/>
    <w:rsid w:val="00157D97"/>
    <w:rsid w:val="001600A1"/>
    <w:rsid w:val="00160B7F"/>
    <w:rsid w:val="00163026"/>
    <w:rsid w:val="001637D2"/>
    <w:rsid w:val="00171A46"/>
    <w:rsid w:val="00172488"/>
    <w:rsid w:val="0017329E"/>
    <w:rsid w:val="0017739D"/>
    <w:rsid w:val="001773FF"/>
    <w:rsid w:val="00180D70"/>
    <w:rsid w:val="00182639"/>
    <w:rsid w:val="00183671"/>
    <w:rsid w:val="001847A0"/>
    <w:rsid w:val="00185648"/>
    <w:rsid w:val="00185E45"/>
    <w:rsid w:val="001902D0"/>
    <w:rsid w:val="001903FD"/>
    <w:rsid w:val="0019074D"/>
    <w:rsid w:val="00190F70"/>
    <w:rsid w:val="00191EA6"/>
    <w:rsid w:val="001920C2"/>
    <w:rsid w:val="00193C79"/>
    <w:rsid w:val="00193E7F"/>
    <w:rsid w:val="0019646F"/>
    <w:rsid w:val="001978AB"/>
    <w:rsid w:val="001A04D8"/>
    <w:rsid w:val="001A156E"/>
    <w:rsid w:val="001A1644"/>
    <w:rsid w:val="001A1B00"/>
    <w:rsid w:val="001A37E2"/>
    <w:rsid w:val="001A3D7B"/>
    <w:rsid w:val="001B04B0"/>
    <w:rsid w:val="001B2BFC"/>
    <w:rsid w:val="001B44C3"/>
    <w:rsid w:val="001B7535"/>
    <w:rsid w:val="001C070B"/>
    <w:rsid w:val="001C110C"/>
    <w:rsid w:val="001C2CA3"/>
    <w:rsid w:val="001C33FB"/>
    <w:rsid w:val="001D0831"/>
    <w:rsid w:val="001D192F"/>
    <w:rsid w:val="001D206F"/>
    <w:rsid w:val="001D3294"/>
    <w:rsid w:val="001D3922"/>
    <w:rsid w:val="001D68DF"/>
    <w:rsid w:val="001E071D"/>
    <w:rsid w:val="001E0F04"/>
    <w:rsid w:val="001E1773"/>
    <w:rsid w:val="001E224B"/>
    <w:rsid w:val="001E25DA"/>
    <w:rsid w:val="001E5F26"/>
    <w:rsid w:val="001E6F7C"/>
    <w:rsid w:val="001F0325"/>
    <w:rsid w:val="001F0375"/>
    <w:rsid w:val="001F1006"/>
    <w:rsid w:val="001F1516"/>
    <w:rsid w:val="001F58E3"/>
    <w:rsid w:val="001F63A4"/>
    <w:rsid w:val="001F66CE"/>
    <w:rsid w:val="001F6F6D"/>
    <w:rsid w:val="001F755F"/>
    <w:rsid w:val="002008EE"/>
    <w:rsid w:val="00202B5B"/>
    <w:rsid w:val="00203D3C"/>
    <w:rsid w:val="00204959"/>
    <w:rsid w:val="00206720"/>
    <w:rsid w:val="0020751B"/>
    <w:rsid w:val="0021121F"/>
    <w:rsid w:val="00211645"/>
    <w:rsid w:val="00212E8A"/>
    <w:rsid w:val="00223C58"/>
    <w:rsid w:val="00224D73"/>
    <w:rsid w:val="002254C7"/>
    <w:rsid w:val="00226585"/>
    <w:rsid w:val="002273DE"/>
    <w:rsid w:val="00227498"/>
    <w:rsid w:val="002277D1"/>
    <w:rsid w:val="00230F5C"/>
    <w:rsid w:val="002323C1"/>
    <w:rsid w:val="002323E0"/>
    <w:rsid w:val="00232D1B"/>
    <w:rsid w:val="00233A49"/>
    <w:rsid w:val="002400F5"/>
    <w:rsid w:val="00240AA2"/>
    <w:rsid w:val="00242CAC"/>
    <w:rsid w:val="00242D68"/>
    <w:rsid w:val="002436C1"/>
    <w:rsid w:val="002457F0"/>
    <w:rsid w:val="00246F3A"/>
    <w:rsid w:val="0025011A"/>
    <w:rsid w:val="0025042D"/>
    <w:rsid w:val="002504B8"/>
    <w:rsid w:val="002509EE"/>
    <w:rsid w:val="0025114B"/>
    <w:rsid w:val="00251E58"/>
    <w:rsid w:val="00253A01"/>
    <w:rsid w:val="00255767"/>
    <w:rsid w:val="002572F7"/>
    <w:rsid w:val="002573D7"/>
    <w:rsid w:val="00260613"/>
    <w:rsid w:val="00261DD4"/>
    <w:rsid w:val="002620E1"/>
    <w:rsid w:val="00265C3E"/>
    <w:rsid w:val="00266D8F"/>
    <w:rsid w:val="00270156"/>
    <w:rsid w:val="002732D3"/>
    <w:rsid w:val="00274107"/>
    <w:rsid w:val="00274880"/>
    <w:rsid w:val="00274B90"/>
    <w:rsid w:val="002758B1"/>
    <w:rsid w:val="00275BB5"/>
    <w:rsid w:val="002779E6"/>
    <w:rsid w:val="0028073B"/>
    <w:rsid w:val="00280CDE"/>
    <w:rsid w:val="00281663"/>
    <w:rsid w:val="0028202D"/>
    <w:rsid w:val="0028305C"/>
    <w:rsid w:val="002833B1"/>
    <w:rsid w:val="002849C9"/>
    <w:rsid w:val="002866E7"/>
    <w:rsid w:val="00287604"/>
    <w:rsid w:val="0028766D"/>
    <w:rsid w:val="00292C6A"/>
    <w:rsid w:val="00293720"/>
    <w:rsid w:val="0029479A"/>
    <w:rsid w:val="00295282"/>
    <w:rsid w:val="0029594A"/>
    <w:rsid w:val="00295FA7"/>
    <w:rsid w:val="002A069A"/>
    <w:rsid w:val="002A0AA8"/>
    <w:rsid w:val="002A2A93"/>
    <w:rsid w:val="002A2B23"/>
    <w:rsid w:val="002A2ED0"/>
    <w:rsid w:val="002A3960"/>
    <w:rsid w:val="002A4B56"/>
    <w:rsid w:val="002A651F"/>
    <w:rsid w:val="002A68FF"/>
    <w:rsid w:val="002B4A6E"/>
    <w:rsid w:val="002B524E"/>
    <w:rsid w:val="002B7C0D"/>
    <w:rsid w:val="002C1085"/>
    <w:rsid w:val="002C224A"/>
    <w:rsid w:val="002C2549"/>
    <w:rsid w:val="002C42BB"/>
    <w:rsid w:val="002C578C"/>
    <w:rsid w:val="002C5DB9"/>
    <w:rsid w:val="002D1A2A"/>
    <w:rsid w:val="002D312D"/>
    <w:rsid w:val="002D3405"/>
    <w:rsid w:val="002D3999"/>
    <w:rsid w:val="002D7551"/>
    <w:rsid w:val="002D77DB"/>
    <w:rsid w:val="002E278D"/>
    <w:rsid w:val="002E29AC"/>
    <w:rsid w:val="002E3C63"/>
    <w:rsid w:val="002E4EFB"/>
    <w:rsid w:val="002E6F79"/>
    <w:rsid w:val="002E73AF"/>
    <w:rsid w:val="002F143B"/>
    <w:rsid w:val="002F4C39"/>
    <w:rsid w:val="003005C7"/>
    <w:rsid w:val="003039A9"/>
    <w:rsid w:val="00304AB1"/>
    <w:rsid w:val="00304C51"/>
    <w:rsid w:val="00306A5B"/>
    <w:rsid w:val="00311577"/>
    <w:rsid w:val="003120C8"/>
    <w:rsid w:val="00312ACB"/>
    <w:rsid w:val="00316103"/>
    <w:rsid w:val="003167D9"/>
    <w:rsid w:val="0031719E"/>
    <w:rsid w:val="00317554"/>
    <w:rsid w:val="00320221"/>
    <w:rsid w:val="0032056B"/>
    <w:rsid w:val="0032245B"/>
    <w:rsid w:val="00326A72"/>
    <w:rsid w:val="00330495"/>
    <w:rsid w:val="003306D5"/>
    <w:rsid w:val="00330B5E"/>
    <w:rsid w:val="0033146C"/>
    <w:rsid w:val="003328EA"/>
    <w:rsid w:val="00332BE5"/>
    <w:rsid w:val="0033326F"/>
    <w:rsid w:val="00333A65"/>
    <w:rsid w:val="00335DEC"/>
    <w:rsid w:val="00336746"/>
    <w:rsid w:val="00337375"/>
    <w:rsid w:val="0033746A"/>
    <w:rsid w:val="003410D5"/>
    <w:rsid w:val="00341429"/>
    <w:rsid w:val="00342B45"/>
    <w:rsid w:val="00342BA5"/>
    <w:rsid w:val="00343ED6"/>
    <w:rsid w:val="00345246"/>
    <w:rsid w:val="0034588A"/>
    <w:rsid w:val="0034598E"/>
    <w:rsid w:val="003475DC"/>
    <w:rsid w:val="0035163E"/>
    <w:rsid w:val="0035386A"/>
    <w:rsid w:val="00354A02"/>
    <w:rsid w:val="00355371"/>
    <w:rsid w:val="00356032"/>
    <w:rsid w:val="003604EA"/>
    <w:rsid w:val="0036196C"/>
    <w:rsid w:val="003637F2"/>
    <w:rsid w:val="00364CD8"/>
    <w:rsid w:val="0036505A"/>
    <w:rsid w:val="00366FCB"/>
    <w:rsid w:val="00367B4F"/>
    <w:rsid w:val="0037138A"/>
    <w:rsid w:val="0037191D"/>
    <w:rsid w:val="00371C7D"/>
    <w:rsid w:val="00371D6C"/>
    <w:rsid w:val="00372CBD"/>
    <w:rsid w:val="003737AC"/>
    <w:rsid w:val="00373D65"/>
    <w:rsid w:val="00374B2A"/>
    <w:rsid w:val="0037539C"/>
    <w:rsid w:val="003772CE"/>
    <w:rsid w:val="00380C24"/>
    <w:rsid w:val="00390196"/>
    <w:rsid w:val="00391150"/>
    <w:rsid w:val="00392123"/>
    <w:rsid w:val="00392FD5"/>
    <w:rsid w:val="003937B8"/>
    <w:rsid w:val="00394B42"/>
    <w:rsid w:val="00395BCF"/>
    <w:rsid w:val="00396938"/>
    <w:rsid w:val="00396CBC"/>
    <w:rsid w:val="003970FA"/>
    <w:rsid w:val="003A68DD"/>
    <w:rsid w:val="003B1CE7"/>
    <w:rsid w:val="003B3669"/>
    <w:rsid w:val="003B4021"/>
    <w:rsid w:val="003B4CD5"/>
    <w:rsid w:val="003B7480"/>
    <w:rsid w:val="003C1801"/>
    <w:rsid w:val="003C31B6"/>
    <w:rsid w:val="003C444D"/>
    <w:rsid w:val="003C45F8"/>
    <w:rsid w:val="003C4824"/>
    <w:rsid w:val="003C6C64"/>
    <w:rsid w:val="003C7BC4"/>
    <w:rsid w:val="003D03A4"/>
    <w:rsid w:val="003D0CF5"/>
    <w:rsid w:val="003D0D45"/>
    <w:rsid w:val="003D10A2"/>
    <w:rsid w:val="003D30C7"/>
    <w:rsid w:val="003D7A68"/>
    <w:rsid w:val="003E04C1"/>
    <w:rsid w:val="003E230E"/>
    <w:rsid w:val="003E2CC7"/>
    <w:rsid w:val="003E7456"/>
    <w:rsid w:val="003F1232"/>
    <w:rsid w:val="003F2E7F"/>
    <w:rsid w:val="003F3721"/>
    <w:rsid w:val="003F3ECF"/>
    <w:rsid w:val="003F401D"/>
    <w:rsid w:val="003F42DB"/>
    <w:rsid w:val="003F76D0"/>
    <w:rsid w:val="004015D2"/>
    <w:rsid w:val="00402623"/>
    <w:rsid w:val="00402719"/>
    <w:rsid w:val="00406DC9"/>
    <w:rsid w:val="00412539"/>
    <w:rsid w:val="00412D86"/>
    <w:rsid w:val="00412EC1"/>
    <w:rsid w:val="0041642F"/>
    <w:rsid w:val="00420B47"/>
    <w:rsid w:val="00420C58"/>
    <w:rsid w:val="00422C02"/>
    <w:rsid w:val="004236AE"/>
    <w:rsid w:val="0042381C"/>
    <w:rsid w:val="00426B62"/>
    <w:rsid w:val="00426BFE"/>
    <w:rsid w:val="00430938"/>
    <w:rsid w:val="00433D56"/>
    <w:rsid w:val="00437BE5"/>
    <w:rsid w:val="00437F81"/>
    <w:rsid w:val="00441F6A"/>
    <w:rsid w:val="004421E2"/>
    <w:rsid w:val="00442E02"/>
    <w:rsid w:val="00442FC5"/>
    <w:rsid w:val="00444452"/>
    <w:rsid w:val="00447135"/>
    <w:rsid w:val="004478BE"/>
    <w:rsid w:val="00451B20"/>
    <w:rsid w:val="00452EC6"/>
    <w:rsid w:val="00453516"/>
    <w:rsid w:val="004564CF"/>
    <w:rsid w:val="00456DE4"/>
    <w:rsid w:val="004632C5"/>
    <w:rsid w:val="00465004"/>
    <w:rsid w:val="00465FCC"/>
    <w:rsid w:val="0046716E"/>
    <w:rsid w:val="004706D4"/>
    <w:rsid w:val="00470CDB"/>
    <w:rsid w:val="00472211"/>
    <w:rsid w:val="00472BA2"/>
    <w:rsid w:val="00473C30"/>
    <w:rsid w:val="00475BFD"/>
    <w:rsid w:val="00476ACD"/>
    <w:rsid w:val="004770F8"/>
    <w:rsid w:val="00477263"/>
    <w:rsid w:val="0047740E"/>
    <w:rsid w:val="004804ED"/>
    <w:rsid w:val="00481FBC"/>
    <w:rsid w:val="00483626"/>
    <w:rsid w:val="00484AE3"/>
    <w:rsid w:val="00485E94"/>
    <w:rsid w:val="00486CC0"/>
    <w:rsid w:val="0049295E"/>
    <w:rsid w:val="00493FF3"/>
    <w:rsid w:val="00495872"/>
    <w:rsid w:val="00495AF2"/>
    <w:rsid w:val="0049621C"/>
    <w:rsid w:val="004974F5"/>
    <w:rsid w:val="004A2D9D"/>
    <w:rsid w:val="004A353B"/>
    <w:rsid w:val="004A46B0"/>
    <w:rsid w:val="004A4C78"/>
    <w:rsid w:val="004A66BC"/>
    <w:rsid w:val="004A6DDB"/>
    <w:rsid w:val="004A7955"/>
    <w:rsid w:val="004B0147"/>
    <w:rsid w:val="004B116F"/>
    <w:rsid w:val="004B1C6A"/>
    <w:rsid w:val="004B28C4"/>
    <w:rsid w:val="004B3811"/>
    <w:rsid w:val="004B3BCB"/>
    <w:rsid w:val="004B4052"/>
    <w:rsid w:val="004B51B4"/>
    <w:rsid w:val="004B6967"/>
    <w:rsid w:val="004B73D1"/>
    <w:rsid w:val="004B7E72"/>
    <w:rsid w:val="004B7EC1"/>
    <w:rsid w:val="004C0E10"/>
    <w:rsid w:val="004C1CB8"/>
    <w:rsid w:val="004C3227"/>
    <w:rsid w:val="004C3C33"/>
    <w:rsid w:val="004C5E7C"/>
    <w:rsid w:val="004C68E0"/>
    <w:rsid w:val="004C71C2"/>
    <w:rsid w:val="004D237C"/>
    <w:rsid w:val="004D38BF"/>
    <w:rsid w:val="004D3CBE"/>
    <w:rsid w:val="004D4239"/>
    <w:rsid w:val="004D5939"/>
    <w:rsid w:val="004D7314"/>
    <w:rsid w:val="004E0964"/>
    <w:rsid w:val="004E2225"/>
    <w:rsid w:val="004E4358"/>
    <w:rsid w:val="004E459E"/>
    <w:rsid w:val="004E5283"/>
    <w:rsid w:val="004E5FC0"/>
    <w:rsid w:val="004E62F6"/>
    <w:rsid w:val="004E6555"/>
    <w:rsid w:val="004E6BA0"/>
    <w:rsid w:val="004F0569"/>
    <w:rsid w:val="004F07FB"/>
    <w:rsid w:val="004F0802"/>
    <w:rsid w:val="004F2773"/>
    <w:rsid w:val="004F34D3"/>
    <w:rsid w:val="004F4274"/>
    <w:rsid w:val="00500CBF"/>
    <w:rsid w:val="005012CD"/>
    <w:rsid w:val="00501445"/>
    <w:rsid w:val="005025FA"/>
    <w:rsid w:val="00504609"/>
    <w:rsid w:val="00504AEB"/>
    <w:rsid w:val="00505025"/>
    <w:rsid w:val="005060AA"/>
    <w:rsid w:val="00507BC8"/>
    <w:rsid w:val="00507F27"/>
    <w:rsid w:val="00510394"/>
    <w:rsid w:val="00511221"/>
    <w:rsid w:val="00513B98"/>
    <w:rsid w:val="00514935"/>
    <w:rsid w:val="00514AE4"/>
    <w:rsid w:val="0052535A"/>
    <w:rsid w:val="00527656"/>
    <w:rsid w:val="00535852"/>
    <w:rsid w:val="005409B7"/>
    <w:rsid w:val="00540EFF"/>
    <w:rsid w:val="005433AB"/>
    <w:rsid w:val="005433D6"/>
    <w:rsid w:val="005476A1"/>
    <w:rsid w:val="00551333"/>
    <w:rsid w:val="00551A34"/>
    <w:rsid w:val="00551EA2"/>
    <w:rsid w:val="005539B8"/>
    <w:rsid w:val="00553F54"/>
    <w:rsid w:val="005540A8"/>
    <w:rsid w:val="00554F7A"/>
    <w:rsid w:val="005560A0"/>
    <w:rsid w:val="0055659B"/>
    <w:rsid w:val="00556B71"/>
    <w:rsid w:val="00560E23"/>
    <w:rsid w:val="00560F92"/>
    <w:rsid w:val="0056270E"/>
    <w:rsid w:val="00562B74"/>
    <w:rsid w:val="00563579"/>
    <w:rsid w:val="00564A9F"/>
    <w:rsid w:val="00566E6B"/>
    <w:rsid w:val="005701EA"/>
    <w:rsid w:val="00570518"/>
    <w:rsid w:val="00571143"/>
    <w:rsid w:val="00572379"/>
    <w:rsid w:val="00573AC9"/>
    <w:rsid w:val="00573F95"/>
    <w:rsid w:val="0057471C"/>
    <w:rsid w:val="00574B4C"/>
    <w:rsid w:val="00577133"/>
    <w:rsid w:val="00580B09"/>
    <w:rsid w:val="00581DE6"/>
    <w:rsid w:val="005848CD"/>
    <w:rsid w:val="005900B2"/>
    <w:rsid w:val="005900C4"/>
    <w:rsid w:val="00590B5B"/>
    <w:rsid w:val="005916A0"/>
    <w:rsid w:val="00592756"/>
    <w:rsid w:val="00592A4C"/>
    <w:rsid w:val="00594451"/>
    <w:rsid w:val="005A0216"/>
    <w:rsid w:val="005A26EE"/>
    <w:rsid w:val="005A2BA1"/>
    <w:rsid w:val="005A6E4A"/>
    <w:rsid w:val="005B039D"/>
    <w:rsid w:val="005B129F"/>
    <w:rsid w:val="005B283D"/>
    <w:rsid w:val="005B3C88"/>
    <w:rsid w:val="005B6CD7"/>
    <w:rsid w:val="005C004C"/>
    <w:rsid w:val="005C00C4"/>
    <w:rsid w:val="005C1895"/>
    <w:rsid w:val="005C240D"/>
    <w:rsid w:val="005C375F"/>
    <w:rsid w:val="005C45FB"/>
    <w:rsid w:val="005D012A"/>
    <w:rsid w:val="005D06D5"/>
    <w:rsid w:val="005D0895"/>
    <w:rsid w:val="005D0D16"/>
    <w:rsid w:val="005D112B"/>
    <w:rsid w:val="005D12EC"/>
    <w:rsid w:val="005D16CD"/>
    <w:rsid w:val="005D18B9"/>
    <w:rsid w:val="005D6B0F"/>
    <w:rsid w:val="005D6F99"/>
    <w:rsid w:val="005D76FB"/>
    <w:rsid w:val="005D7DAE"/>
    <w:rsid w:val="005E0673"/>
    <w:rsid w:val="005E0C20"/>
    <w:rsid w:val="005E1522"/>
    <w:rsid w:val="005E3555"/>
    <w:rsid w:val="005E3896"/>
    <w:rsid w:val="005E548C"/>
    <w:rsid w:val="005E639A"/>
    <w:rsid w:val="005E7D0A"/>
    <w:rsid w:val="005F30B4"/>
    <w:rsid w:val="005F67A9"/>
    <w:rsid w:val="00600C55"/>
    <w:rsid w:val="0060113B"/>
    <w:rsid w:val="006022AB"/>
    <w:rsid w:val="0060264D"/>
    <w:rsid w:val="0060289C"/>
    <w:rsid w:val="006034FB"/>
    <w:rsid w:val="006038CA"/>
    <w:rsid w:val="00603DA6"/>
    <w:rsid w:val="00604B97"/>
    <w:rsid w:val="00605378"/>
    <w:rsid w:val="00606021"/>
    <w:rsid w:val="00610605"/>
    <w:rsid w:val="006125C0"/>
    <w:rsid w:val="00613DAA"/>
    <w:rsid w:val="00615113"/>
    <w:rsid w:val="00616292"/>
    <w:rsid w:val="00621CBA"/>
    <w:rsid w:val="006250AD"/>
    <w:rsid w:val="00626526"/>
    <w:rsid w:val="00631922"/>
    <w:rsid w:val="006325B2"/>
    <w:rsid w:val="00633AE7"/>
    <w:rsid w:val="00633EC8"/>
    <w:rsid w:val="0063779B"/>
    <w:rsid w:val="00644048"/>
    <w:rsid w:val="00645B16"/>
    <w:rsid w:val="00647032"/>
    <w:rsid w:val="00647A2A"/>
    <w:rsid w:val="006509E0"/>
    <w:rsid w:val="006514B4"/>
    <w:rsid w:val="00652EBF"/>
    <w:rsid w:val="00653926"/>
    <w:rsid w:val="00653E24"/>
    <w:rsid w:val="00654C34"/>
    <w:rsid w:val="0065530A"/>
    <w:rsid w:val="0065592E"/>
    <w:rsid w:val="0066013A"/>
    <w:rsid w:val="00661699"/>
    <w:rsid w:val="00662EAF"/>
    <w:rsid w:val="006635A3"/>
    <w:rsid w:val="00663F44"/>
    <w:rsid w:val="00670D90"/>
    <w:rsid w:val="00676596"/>
    <w:rsid w:val="0067766B"/>
    <w:rsid w:val="00681A8D"/>
    <w:rsid w:val="00682FE3"/>
    <w:rsid w:val="00683524"/>
    <w:rsid w:val="00684BF5"/>
    <w:rsid w:val="00687408"/>
    <w:rsid w:val="006933EF"/>
    <w:rsid w:val="0069613D"/>
    <w:rsid w:val="00696B6D"/>
    <w:rsid w:val="00696F59"/>
    <w:rsid w:val="006A04F4"/>
    <w:rsid w:val="006A5B0A"/>
    <w:rsid w:val="006A5CC5"/>
    <w:rsid w:val="006A7B24"/>
    <w:rsid w:val="006B184C"/>
    <w:rsid w:val="006B5E99"/>
    <w:rsid w:val="006B6B7D"/>
    <w:rsid w:val="006B6F27"/>
    <w:rsid w:val="006B709C"/>
    <w:rsid w:val="006B79D7"/>
    <w:rsid w:val="006C24C3"/>
    <w:rsid w:val="006C2B84"/>
    <w:rsid w:val="006D0C84"/>
    <w:rsid w:val="006D28AE"/>
    <w:rsid w:val="006D7475"/>
    <w:rsid w:val="006E13AB"/>
    <w:rsid w:val="006E23DE"/>
    <w:rsid w:val="006E4EF0"/>
    <w:rsid w:val="006E6941"/>
    <w:rsid w:val="006E757B"/>
    <w:rsid w:val="006F0867"/>
    <w:rsid w:val="006F0C96"/>
    <w:rsid w:val="006F1136"/>
    <w:rsid w:val="006F17F8"/>
    <w:rsid w:val="006F227E"/>
    <w:rsid w:val="006F30C8"/>
    <w:rsid w:val="006F3C4F"/>
    <w:rsid w:val="006F561C"/>
    <w:rsid w:val="006F6F6F"/>
    <w:rsid w:val="006F7B94"/>
    <w:rsid w:val="00701E55"/>
    <w:rsid w:val="00702C31"/>
    <w:rsid w:val="00703516"/>
    <w:rsid w:val="00707951"/>
    <w:rsid w:val="007110D7"/>
    <w:rsid w:val="00711E60"/>
    <w:rsid w:val="007173F9"/>
    <w:rsid w:val="00717D22"/>
    <w:rsid w:val="007210FB"/>
    <w:rsid w:val="0072226E"/>
    <w:rsid w:val="007222D8"/>
    <w:rsid w:val="00722707"/>
    <w:rsid w:val="00722C2E"/>
    <w:rsid w:val="0072383F"/>
    <w:rsid w:val="00723C4E"/>
    <w:rsid w:val="00724513"/>
    <w:rsid w:val="00724D91"/>
    <w:rsid w:val="00726C72"/>
    <w:rsid w:val="00726DE9"/>
    <w:rsid w:val="00726E43"/>
    <w:rsid w:val="00727EF4"/>
    <w:rsid w:val="007300F8"/>
    <w:rsid w:val="0073142B"/>
    <w:rsid w:val="0073143D"/>
    <w:rsid w:val="00731E5E"/>
    <w:rsid w:val="00732755"/>
    <w:rsid w:val="00732B1D"/>
    <w:rsid w:val="00732F9B"/>
    <w:rsid w:val="007345E7"/>
    <w:rsid w:val="00735B3F"/>
    <w:rsid w:val="007375E1"/>
    <w:rsid w:val="0074018C"/>
    <w:rsid w:val="00741246"/>
    <w:rsid w:val="007415A3"/>
    <w:rsid w:val="007428EA"/>
    <w:rsid w:val="00743AEF"/>
    <w:rsid w:val="0074577A"/>
    <w:rsid w:val="00746925"/>
    <w:rsid w:val="00746D1D"/>
    <w:rsid w:val="00747746"/>
    <w:rsid w:val="00750C2C"/>
    <w:rsid w:val="007517C2"/>
    <w:rsid w:val="00752F19"/>
    <w:rsid w:val="00756BFD"/>
    <w:rsid w:val="00757596"/>
    <w:rsid w:val="00761F57"/>
    <w:rsid w:val="00762B6B"/>
    <w:rsid w:val="00763305"/>
    <w:rsid w:val="00763609"/>
    <w:rsid w:val="00766090"/>
    <w:rsid w:val="00766E0D"/>
    <w:rsid w:val="00772CB5"/>
    <w:rsid w:val="00775FC9"/>
    <w:rsid w:val="00776477"/>
    <w:rsid w:val="00776D75"/>
    <w:rsid w:val="007805CA"/>
    <w:rsid w:val="00780602"/>
    <w:rsid w:val="00781F92"/>
    <w:rsid w:val="007825D6"/>
    <w:rsid w:val="007830FB"/>
    <w:rsid w:val="00784B63"/>
    <w:rsid w:val="00786AF2"/>
    <w:rsid w:val="00786EC1"/>
    <w:rsid w:val="00790B75"/>
    <w:rsid w:val="007915D6"/>
    <w:rsid w:val="00792E1F"/>
    <w:rsid w:val="00793DC8"/>
    <w:rsid w:val="00793F93"/>
    <w:rsid w:val="007956A6"/>
    <w:rsid w:val="007A086C"/>
    <w:rsid w:val="007A1CFB"/>
    <w:rsid w:val="007A56F2"/>
    <w:rsid w:val="007A5C39"/>
    <w:rsid w:val="007A6824"/>
    <w:rsid w:val="007A7DC4"/>
    <w:rsid w:val="007B4234"/>
    <w:rsid w:val="007B4907"/>
    <w:rsid w:val="007C03C5"/>
    <w:rsid w:val="007C3119"/>
    <w:rsid w:val="007C3D03"/>
    <w:rsid w:val="007C4F60"/>
    <w:rsid w:val="007C501B"/>
    <w:rsid w:val="007D1358"/>
    <w:rsid w:val="007D28EF"/>
    <w:rsid w:val="007D2F94"/>
    <w:rsid w:val="007D5F28"/>
    <w:rsid w:val="007D78FE"/>
    <w:rsid w:val="007E1059"/>
    <w:rsid w:val="007E3910"/>
    <w:rsid w:val="007E4AD7"/>
    <w:rsid w:val="007E5219"/>
    <w:rsid w:val="007F0414"/>
    <w:rsid w:val="007F2F57"/>
    <w:rsid w:val="007F30F0"/>
    <w:rsid w:val="007F342F"/>
    <w:rsid w:val="007F3761"/>
    <w:rsid w:val="007F3C43"/>
    <w:rsid w:val="007F5A62"/>
    <w:rsid w:val="007F5AF4"/>
    <w:rsid w:val="0081044D"/>
    <w:rsid w:val="00811262"/>
    <w:rsid w:val="00811373"/>
    <w:rsid w:val="008118BC"/>
    <w:rsid w:val="008118EC"/>
    <w:rsid w:val="00813839"/>
    <w:rsid w:val="0082076E"/>
    <w:rsid w:val="00820FA3"/>
    <w:rsid w:val="00821898"/>
    <w:rsid w:val="00823090"/>
    <w:rsid w:val="008260A4"/>
    <w:rsid w:val="008266AA"/>
    <w:rsid w:val="0082680A"/>
    <w:rsid w:val="00827612"/>
    <w:rsid w:val="008279D0"/>
    <w:rsid w:val="008328EC"/>
    <w:rsid w:val="00832B35"/>
    <w:rsid w:val="0083517A"/>
    <w:rsid w:val="008357A6"/>
    <w:rsid w:val="00840065"/>
    <w:rsid w:val="00840885"/>
    <w:rsid w:val="00840F06"/>
    <w:rsid w:val="00841467"/>
    <w:rsid w:val="00841A63"/>
    <w:rsid w:val="008430B2"/>
    <w:rsid w:val="008437A9"/>
    <w:rsid w:val="00844597"/>
    <w:rsid w:val="008477BB"/>
    <w:rsid w:val="00851251"/>
    <w:rsid w:val="00853B2C"/>
    <w:rsid w:val="00854390"/>
    <w:rsid w:val="008563C8"/>
    <w:rsid w:val="00856FAF"/>
    <w:rsid w:val="008572E5"/>
    <w:rsid w:val="00865EDA"/>
    <w:rsid w:val="00866390"/>
    <w:rsid w:val="0086672A"/>
    <w:rsid w:val="008706F5"/>
    <w:rsid w:val="00872AA1"/>
    <w:rsid w:val="00873267"/>
    <w:rsid w:val="00873CE9"/>
    <w:rsid w:val="00873D9C"/>
    <w:rsid w:val="008743C6"/>
    <w:rsid w:val="00874BF6"/>
    <w:rsid w:val="00880386"/>
    <w:rsid w:val="00880DD4"/>
    <w:rsid w:val="008844CC"/>
    <w:rsid w:val="00886C2F"/>
    <w:rsid w:val="00893037"/>
    <w:rsid w:val="0089547B"/>
    <w:rsid w:val="00895AFA"/>
    <w:rsid w:val="008965A3"/>
    <w:rsid w:val="008965A8"/>
    <w:rsid w:val="00897DCD"/>
    <w:rsid w:val="00897F80"/>
    <w:rsid w:val="008A1759"/>
    <w:rsid w:val="008A66F9"/>
    <w:rsid w:val="008A6C25"/>
    <w:rsid w:val="008A6F05"/>
    <w:rsid w:val="008A71CF"/>
    <w:rsid w:val="008B1B3A"/>
    <w:rsid w:val="008B29BE"/>
    <w:rsid w:val="008B3331"/>
    <w:rsid w:val="008B6832"/>
    <w:rsid w:val="008B6862"/>
    <w:rsid w:val="008B6E75"/>
    <w:rsid w:val="008B737A"/>
    <w:rsid w:val="008B7C5E"/>
    <w:rsid w:val="008C036A"/>
    <w:rsid w:val="008C04FF"/>
    <w:rsid w:val="008C0561"/>
    <w:rsid w:val="008C2F50"/>
    <w:rsid w:val="008C4FCB"/>
    <w:rsid w:val="008C75C5"/>
    <w:rsid w:val="008D0A5B"/>
    <w:rsid w:val="008D63CC"/>
    <w:rsid w:val="008D659F"/>
    <w:rsid w:val="008D66B2"/>
    <w:rsid w:val="008E0479"/>
    <w:rsid w:val="008E17F5"/>
    <w:rsid w:val="008E3351"/>
    <w:rsid w:val="008E573C"/>
    <w:rsid w:val="008E5836"/>
    <w:rsid w:val="008E7333"/>
    <w:rsid w:val="008E7ADC"/>
    <w:rsid w:val="008F318A"/>
    <w:rsid w:val="008F4749"/>
    <w:rsid w:val="008F66B9"/>
    <w:rsid w:val="008F7A6D"/>
    <w:rsid w:val="009005A1"/>
    <w:rsid w:val="00903C95"/>
    <w:rsid w:val="00905739"/>
    <w:rsid w:val="009058F2"/>
    <w:rsid w:val="00906726"/>
    <w:rsid w:val="00906B4E"/>
    <w:rsid w:val="00907366"/>
    <w:rsid w:val="00907DA4"/>
    <w:rsid w:val="0091027E"/>
    <w:rsid w:val="0091045F"/>
    <w:rsid w:val="00911BCD"/>
    <w:rsid w:val="009121BF"/>
    <w:rsid w:val="009138DC"/>
    <w:rsid w:val="00913AFC"/>
    <w:rsid w:val="00915612"/>
    <w:rsid w:val="00916F9C"/>
    <w:rsid w:val="00917729"/>
    <w:rsid w:val="0092303B"/>
    <w:rsid w:val="00923316"/>
    <w:rsid w:val="009243A8"/>
    <w:rsid w:val="0092582F"/>
    <w:rsid w:val="009278CA"/>
    <w:rsid w:val="00927B32"/>
    <w:rsid w:val="00927DE6"/>
    <w:rsid w:val="00931238"/>
    <w:rsid w:val="00931486"/>
    <w:rsid w:val="00932715"/>
    <w:rsid w:val="0093406F"/>
    <w:rsid w:val="00940FCB"/>
    <w:rsid w:val="00941978"/>
    <w:rsid w:val="009423C4"/>
    <w:rsid w:val="00943211"/>
    <w:rsid w:val="00943F9D"/>
    <w:rsid w:val="009454BC"/>
    <w:rsid w:val="0095132A"/>
    <w:rsid w:val="00951A92"/>
    <w:rsid w:val="00953275"/>
    <w:rsid w:val="009542A5"/>
    <w:rsid w:val="00955112"/>
    <w:rsid w:val="009551D1"/>
    <w:rsid w:val="00957A81"/>
    <w:rsid w:val="00962454"/>
    <w:rsid w:val="00963088"/>
    <w:rsid w:val="00966BE8"/>
    <w:rsid w:val="00967882"/>
    <w:rsid w:val="00967C9A"/>
    <w:rsid w:val="0097078D"/>
    <w:rsid w:val="009709B3"/>
    <w:rsid w:val="00972861"/>
    <w:rsid w:val="0097304D"/>
    <w:rsid w:val="00974D56"/>
    <w:rsid w:val="0097648E"/>
    <w:rsid w:val="00977BE1"/>
    <w:rsid w:val="00980A26"/>
    <w:rsid w:val="00980F3F"/>
    <w:rsid w:val="009835A8"/>
    <w:rsid w:val="0098363E"/>
    <w:rsid w:val="00983655"/>
    <w:rsid w:val="009900AD"/>
    <w:rsid w:val="00992ED6"/>
    <w:rsid w:val="0099541B"/>
    <w:rsid w:val="00995742"/>
    <w:rsid w:val="0099650B"/>
    <w:rsid w:val="009A024F"/>
    <w:rsid w:val="009A28F3"/>
    <w:rsid w:val="009A2A8B"/>
    <w:rsid w:val="009A2DB3"/>
    <w:rsid w:val="009A5591"/>
    <w:rsid w:val="009B0960"/>
    <w:rsid w:val="009B46D9"/>
    <w:rsid w:val="009B6A9E"/>
    <w:rsid w:val="009C03A1"/>
    <w:rsid w:val="009C219C"/>
    <w:rsid w:val="009C30FF"/>
    <w:rsid w:val="009C3109"/>
    <w:rsid w:val="009C74FD"/>
    <w:rsid w:val="009C7B49"/>
    <w:rsid w:val="009D2D42"/>
    <w:rsid w:val="009D31D0"/>
    <w:rsid w:val="009D367F"/>
    <w:rsid w:val="009D4000"/>
    <w:rsid w:val="009D536E"/>
    <w:rsid w:val="009D606B"/>
    <w:rsid w:val="009D7C45"/>
    <w:rsid w:val="009E0BB9"/>
    <w:rsid w:val="009E0F32"/>
    <w:rsid w:val="009E1AE9"/>
    <w:rsid w:val="009E4030"/>
    <w:rsid w:val="009E7C8C"/>
    <w:rsid w:val="009F11EB"/>
    <w:rsid w:val="009F14BB"/>
    <w:rsid w:val="009F4A71"/>
    <w:rsid w:val="009F5920"/>
    <w:rsid w:val="009F5C7D"/>
    <w:rsid w:val="009F5D53"/>
    <w:rsid w:val="009F6951"/>
    <w:rsid w:val="009F7055"/>
    <w:rsid w:val="00A0132E"/>
    <w:rsid w:val="00A0205C"/>
    <w:rsid w:val="00A10608"/>
    <w:rsid w:val="00A12433"/>
    <w:rsid w:val="00A13B32"/>
    <w:rsid w:val="00A1418F"/>
    <w:rsid w:val="00A14724"/>
    <w:rsid w:val="00A175F0"/>
    <w:rsid w:val="00A232AD"/>
    <w:rsid w:val="00A23488"/>
    <w:rsid w:val="00A242B0"/>
    <w:rsid w:val="00A24528"/>
    <w:rsid w:val="00A248AB"/>
    <w:rsid w:val="00A25843"/>
    <w:rsid w:val="00A278CA"/>
    <w:rsid w:val="00A27F23"/>
    <w:rsid w:val="00A30F9E"/>
    <w:rsid w:val="00A318BC"/>
    <w:rsid w:val="00A31C05"/>
    <w:rsid w:val="00A31CD2"/>
    <w:rsid w:val="00A32C56"/>
    <w:rsid w:val="00A3419D"/>
    <w:rsid w:val="00A342F8"/>
    <w:rsid w:val="00A35880"/>
    <w:rsid w:val="00A36485"/>
    <w:rsid w:val="00A37024"/>
    <w:rsid w:val="00A37D6F"/>
    <w:rsid w:val="00A4148B"/>
    <w:rsid w:val="00A41557"/>
    <w:rsid w:val="00A4297C"/>
    <w:rsid w:val="00A43F29"/>
    <w:rsid w:val="00A461B6"/>
    <w:rsid w:val="00A470BB"/>
    <w:rsid w:val="00A474E8"/>
    <w:rsid w:val="00A51E04"/>
    <w:rsid w:val="00A522DE"/>
    <w:rsid w:val="00A56139"/>
    <w:rsid w:val="00A56A0E"/>
    <w:rsid w:val="00A57813"/>
    <w:rsid w:val="00A60A78"/>
    <w:rsid w:val="00A60DA7"/>
    <w:rsid w:val="00A6258C"/>
    <w:rsid w:val="00A62A06"/>
    <w:rsid w:val="00A6521B"/>
    <w:rsid w:val="00A667B5"/>
    <w:rsid w:val="00A70B3D"/>
    <w:rsid w:val="00A70EBE"/>
    <w:rsid w:val="00A72726"/>
    <w:rsid w:val="00A75C4A"/>
    <w:rsid w:val="00A75C6B"/>
    <w:rsid w:val="00A765D4"/>
    <w:rsid w:val="00A80059"/>
    <w:rsid w:val="00A80BC3"/>
    <w:rsid w:val="00A86334"/>
    <w:rsid w:val="00A877C3"/>
    <w:rsid w:val="00A87EFA"/>
    <w:rsid w:val="00A9121F"/>
    <w:rsid w:val="00A935D0"/>
    <w:rsid w:val="00A93DD9"/>
    <w:rsid w:val="00A9537B"/>
    <w:rsid w:val="00A9575C"/>
    <w:rsid w:val="00A95825"/>
    <w:rsid w:val="00A960EE"/>
    <w:rsid w:val="00A96464"/>
    <w:rsid w:val="00A979F1"/>
    <w:rsid w:val="00AA09E6"/>
    <w:rsid w:val="00AA2364"/>
    <w:rsid w:val="00AA3073"/>
    <w:rsid w:val="00AA4007"/>
    <w:rsid w:val="00AA43E9"/>
    <w:rsid w:val="00AA608A"/>
    <w:rsid w:val="00AB0D90"/>
    <w:rsid w:val="00AB2038"/>
    <w:rsid w:val="00AB31B2"/>
    <w:rsid w:val="00AB36C5"/>
    <w:rsid w:val="00AB61AC"/>
    <w:rsid w:val="00AB66C8"/>
    <w:rsid w:val="00AB7266"/>
    <w:rsid w:val="00AC138D"/>
    <w:rsid w:val="00AC6EE9"/>
    <w:rsid w:val="00AC7F27"/>
    <w:rsid w:val="00AC7F4A"/>
    <w:rsid w:val="00AD0903"/>
    <w:rsid w:val="00AD3054"/>
    <w:rsid w:val="00AD4181"/>
    <w:rsid w:val="00AD4CB0"/>
    <w:rsid w:val="00AD5A29"/>
    <w:rsid w:val="00AD5B9C"/>
    <w:rsid w:val="00AD6F3B"/>
    <w:rsid w:val="00AD712C"/>
    <w:rsid w:val="00AD7155"/>
    <w:rsid w:val="00AD74FB"/>
    <w:rsid w:val="00AE11B8"/>
    <w:rsid w:val="00AE3BC9"/>
    <w:rsid w:val="00AE6553"/>
    <w:rsid w:val="00AE73FE"/>
    <w:rsid w:val="00AE789E"/>
    <w:rsid w:val="00AF2A14"/>
    <w:rsid w:val="00AF3CC9"/>
    <w:rsid w:val="00AF470A"/>
    <w:rsid w:val="00AF4ABC"/>
    <w:rsid w:val="00AF52BC"/>
    <w:rsid w:val="00AF71F5"/>
    <w:rsid w:val="00B00412"/>
    <w:rsid w:val="00B012DF"/>
    <w:rsid w:val="00B01398"/>
    <w:rsid w:val="00B01479"/>
    <w:rsid w:val="00B01510"/>
    <w:rsid w:val="00B0280D"/>
    <w:rsid w:val="00B02A4E"/>
    <w:rsid w:val="00B045D3"/>
    <w:rsid w:val="00B0539B"/>
    <w:rsid w:val="00B075D9"/>
    <w:rsid w:val="00B10917"/>
    <w:rsid w:val="00B11CA5"/>
    <w:rsid w:val="00B12380"/>
    <w:rsid w:val="00B1341C"/>
    <w:rsid w:val="00B13D3C"/>
    <w:rsid w:val="00B15A3D"/>
    <w:rsid w:val="00B15B8F"/>
    <w:rsid w:val="00B15CAB"/>
    <w:rsid w:val="00B16454"/>
    <w:rsid w:val="00B174EB"/>
    <w:rsid w:val="00B23FC4"/>
    <w:rsid w:val="00B23FDA"/>
    <w:rsid w:val="00B245B5"/>
    <w:rsid w:val="00B24962"/>
    <w:rsid w:val="00B249C6"/>
    <w:rsid w:val="00B25613"/>
    <w:rsid w:val="00B25E45"/>
    <w:rsid w:val="00B269F8"/>
    <w:rsid w:val="00B27AF8"/>
    <w:rsid w:val="00B302B2"/>
    <w:rsid w:val="00B304BD"/>
    <w:rsid w:val="00B314DB"/>
    <w:rsid w:val="00B35B12"/>
    <w:rsid w:val="00B365C1"/>
    <w:rsid w:val="00B36E51"/>
    <w:rsid w:val="00B374BE"/>
    <w:rsid w:val="00B4334A"/>
    <w:rsid w:val="00B433D8"/>
    <w:rsid w:val="00B47D7B"/>
    <w:rsid w:val="00B51DD7"/>
    <w:rsid w:val="00B52716"/>
    <w:rsid w:val="00B55325"/>
    <w:rsid w:val="00B57422"/>
    <w:rsid w:val="00B5755E"/>
    <w:rsid w:val="00B64338"/>
    <w:rsid w:val="00B644EA"/>
    <w:rsid w:val="00B65CBA"/>
    <w:rsid w:val="00B71A5C"/>
    <w:rsid w:val="00B7261A"/>
    <w:rsid w:val="00B73994"/>
    <w:rsid w:val="00B74188"/>
    <w:rsid w:val="00B7557B"/>
    <w:rsid w:val="00B75B6F"/>
    <w:rsid w:val="00B779CF"/>
    <w:rsid w:val="00B77F31"/>
    <w:rsid w:val="00B81E77"/>
    <w:rsid w:val="00B82AFA"/>
    <w:rsid w:val="00B8442D"/>
    <w:rsid w:val="00B85CA3"/>
    <w:rsid w:val="00B97F35"/>
    <w:rsid w:val="00BA2E8D"/>
    <w:rsid w:val="00BA5591"/>
    <w:rsid w:val="00BA61A2"/>
    <w:rsid w:val="00BA6606"/>
    <w:rsid w:val="00BB09CE"/>
    <w:rsid w:val="00BB5255"/>
    <w:rsid w:val="00BB5AF1"/>
    <w:rsid w:val="00BB7C93"/>
    <w:rsid w:val="00BC1098"/>
    <w:rsid w:val="00BC3884"/>
    <w:rsid w:val="00BC3993"/>
    <w:rsid w:val="00BC3F6B"/>
    <w:rsid w:val="00BC5A82"/>
    <w:rsid w:val="00BC79E0"/>
    <w:rsid w:val="00BD0740"/>
    <w:rsid w:val="00BD178B"/>
    <w:rsid w:val="00BD2BCD"/>
    <w:rsid w:val="00BD30FF"/>
    <w:rsid w:val="00BD38EF"/>
    <w:rsid w:val="00BD49A8"/>
    <w:rsid w:val="00BD6570"/>
    <w:rsid w:val="00BD7F4B"/>
    <w:rsid w:val="00BE3E3A"/>
    <w:rsid w:val="00BE48A2"/>
    <w:rsid w:val="00BE5969"/>
    <w:rsid w:val="00BF0193"/>
    <w:rsid w:val="00BF0B22"/>
    <w:rsid w:val="00BF3217"/>
    <w:rsid w:val="00BF3381"/>
    <w:rsid w:val="00BF369C"/>
    <w:rsid w:val="00BF3B28"/>
    <w:rsid w:val="00BF3C49"/>
    <w:rsid w:val="00BF4E38"/>
    <w:rsid w:val="00BF72F2"/>
    <w:rsid w:val="00C00F6C"/>
    <w:rsid w:val="00C048A7"/>
    <w:rsid w:val="00C04EBB"/>
    <w:rsid w:val="00C06C76"/>
    <w:rsid w:val="00C06EFC"/>
    <w:rsid w:val="00C07920"/>
    <w:rsid w:val="00C1163F"/>
    <w:rsid w:val="00C116DF"/>
    <w:rsid w:val="00C11712"/>
    <w:rsid w:val="00C11E34"/>
    <w:rsid w:val="00C1250A"/>
    <w:rsid w:val="00C1629B"/>
    <w:rsid w:val="00C16AA4"/>
    <w:rsid w:val="00C1748A"/>
    <w:rsid w:val="00C21240"/>
    <w:rsid w:val="00C217ED"/>
    <w:rsid w:val="00C2351D"/>
    <w:rsid w:val="00C23CA2"/>
    <w:rsid w:val="00C26A57"/>
    <w:rsid w:val="00C2794F"/>
    <w:rsid w:val="00C3612B"/>
    <w:rsid w:val="00C366C7"/>
    <w:rsid w:val="00C4132E"/>
    <w:rsid w:val="00C42761"/>
    <w:rsid w:val="00C4498C"/>
    <w:rsid w:val="00C50ED2"/>
    <w:rsid w:val="00C5179F"/>
    <w:rsid w:val="00C531D1"/>
    <w:rsid w:val="00C54CA9"/>
    <w:rsid w:val="00C54D2A"/>
    <w:rsid w:val="00C65277"/>
    <w:rsid w:val="00C674A1"/>
    <w:rsid w:val="00C7033E"/>
    <w:rsid w:val="00C70358"/>
    <w:rsid w:val="00C71955"/>
    <w:rsid w:val="00C73B62"/>
    <w:rsid w:val="00C75261"/>
    <w:rsid w:val="00C75D40"/>
    <w:rsid w:val="00C75F7A"/>
    <w:rsid w:val="00C76FCA"/>
    <w:rsid w:val="00C777CF"/>
    <w:rsid w:val="00C816E0"/>
    <w:rsid w:val="00C828A1"/>
    <w:rsid w:val="00C82F31"/>
    <w:rsid w:val="00C84A99"/>
    <w:rsid w:val="00C857C2"/>
    <w:rsid w:val="00C872F1"/>
    <w:rsid w:val="00C91B41"/>
    <w:rsid w:val="00C928C3"/>
    <w:rsid w:val="00C93556"/>
    <w:rsid w:val="00C95655"/>
    <w:rsid w:val="00C96026"/>
    <w:rsid w:val="00C967BE"/>
    <w:rsid w:val="00CA05E9"/>
    <w:rsid w:val="00CA1659"/>
    <w:rsid w:val="00CA241C"/>
    <w:rsid w:val="00CA2C74"/>
    <w:rsid w:val="00CA3422"/>
    <w:rsid w:val="00CA4A9B"/>
    <w:rsid w:val="00CA5F12"/>
    <w:rsid w:val="00CA666A"/>
    <w:rsid w:val="00CB03A4"/>
    <w:rsid w:val="00CB0403"/>
    <w:rsid w:val="00CB23F8"/>
    <w:rsid w:val="00CB299F"/>
    <w:rsid w:val="00CB4135"/>
    <w:rsid w:val="00CB5553"/>
    <w:rsid w:val="00CB7ED1"/>
    <w:rsid w:val="00CC00E4"/>
    <w:rsid w:val="00CC0F10"/>
    <w:rsid w:val="00CC0FE0"/>
    <w:rsid w:val="00CC59BA"/>
    <w:rsid w:val="00CD157F"/>
    <w:rsid w:val="00CD1F3E"/>
    <w:rsid w:val="00CD2A25"/>
    <w:rsid w:val="00CD2AF3"/>
    <w:rsid w:val="00CD482D"/>
    <w:rsid w:val="00CD70A9"/>
    <w:rsid w:val="00CD7D58"/>
    <w:rsid w:val="00CE0C8E"/>
    <w:rsid w:val="00CE12E6"/>
    <w:rsid w:val="00CE1506"/>
    <w:rsid w:val="00CE2AC3"/>
    <w:rsid w:val="00CE3442"/>
    <w:rsid w:val="00CE418A"/>
    <w:rsid w:val="00CE4A6B"/>
    <w:rsid w:val="00CF1EF5"/>
    <w:rsid w:val="00CF6709"/>
    <w:rsid w:val="00CF7788"/>
    <w:rsid w:val="00D03555"/>
    <w:rsid w:val="00D03560"/>
    <w:rsid w:val="00D03628"/>
    <w:rsid w:val="00D04488"/>
    <w:rsid w:val="00D07014"/>
    <w:rsid w:val="00D115D0"/>
    <w:rsid w:val="00D11958"/>
    <w:rsid w:val="00D119CF"/>
    <w:rsid w:val="00D125B6"/>
    <w:rsid w:val="00D1407D"/>
    <w:rsid w:val="00D17133"/>
    <w:rsid w:val="00D17231"/>
    <w:rsid w:val="00D179E8"/>
    <w:rsid w:val="00D212C9"/>
    <w:rsid w:val="00D21CAD"/>
    <w:rsid w:val="00D232A3"/>
    <w:rsid w:val="00D27AA6"/>
    <w:rsid w:val="00D3028E"/>
    <w:rsid w:val="00D306A0"/>
    <w:rsid w:val="00D3370F"/>
    <w:rsid w:val="00D361F8"/>
    <w:rsid w:val="00D42F9D"/>
    <w:rsid w:val="00D443AE"/>
    <w:rsid w:val="00D538A4"/>
    <w:rsid w:val="00D561F4"/>
    <w:rsid w:val="00D574DC"/>
    <w:rsid w:val="00D57C33"/>
    <w:rsid w:val="00D57D29"/>
    <w:rsid w:val="00D57D5F"/>
    <w:rsid w:val="00D60011"/>
    <w:rsid w:val="00D6203D"/>
    <w:rsid w:val="00D63AD5"/>
    <w:rsid w:val="00D63B47"/>
    <w:rsid w:val="00D63C81"/>
    <w:rsid w:val="00D653FC"/>
    <w:rsid w:val="00D65930"/>
    <w:rsid w:val="00D71CC7"/>
    <w:rsid w:val="00D72CA1"/>
    <w:rsid w:val="00D72E71"/>
    <w:rsid w:val="00D731BB"/>
    <w:rsid w:val="00D738FB"/>
    <w:rsid w:val="00D73A7A"/>
    <w:rsid w:val="00D75648"/>
    <w:rsid w:val="00D76526"/>
    <w:rsid w:val="00D76D17"/>
    <w:rsid w:val="00D8188B"/>
    <w:rsid w:val="00D820E8"/>
    <w:rsid w:val="00D8387C"/>
    <w:rsid w:val="00D84596"/>
    <w:rsid w:val="00D84619"/>
    <w:rsid w:val="00D862D2"/>
    <w:rsid w:val="00D86715"/>
    <w:rsid w:val="00D86EDF"/>
    <w:rsid w:val="00D87B00"/>
    <w:rsid w:val="00D9141E"/>
    <w:rsid w:val="00D92A4A"/>
    <w:rsid w:val="00D930F7"/>
    <w:rsid w:val="00D936C1"/>
    <w:rsid w:val="00D93B0A"/>
    <w:rsid w:val="00D9671B"/>
    <w:rsid w:val="00DA0428"/>
    <w:rsid w:val="00DA0C0B"/>
    <w:rsid w:val="00DA228F"/>
    <w:rsid w:val="00DA23D2"/>
    <w:rsid w:val="00DA3100"/>
    <w:rsid w:val="00DA434A"/>
    <w:rsid w:val="00DA5E24"/>
    <w:rsid w:val="00DA6BBB"/>
    <w:rsid w:val="00DB0D1B"/>
    <w:rsid w:val="00DB1B06"/>
    <w:rsid w:val="00DB43BB"/>
    <w:rsid w:val="00DB7841"/>
    <w:rsid w:val="00DB793F"/>
    <w:rsid w:val="00DC6081"/>
    <w:rsid w:val="00DD0BFF"/>
    <w:rsid w:val="00DD1613"/>
    <w:rsid w:val="00DD47AF"/>
    <w:rsid w:val="00DD4E0E"/>
    <w:rsid w:val="00DD4E5B"/>
    <w:rsid w:val="00DD545F"/>
    <w:rsid w:val="00DD58FE"/>
    <w:rsid w:val="00DE0177"/>
    <w:rsid w:val="00DE1B62"/>
    <w:rsid w:val="00DE423C"/>
    <w:rsid w:val="00DE5712"/>
    <w:rsid w:val="00DF2C60"/>
    <w:rsid w:val="00DF6DE8"/>
    <w:rsid w:val="00E009A6"/>
    <w:rsid w:val="00E01747"/>
    <w:rsid w:val="00E0247F"/>
    <w:rsid w:val="00E049A0"/>
    <w:rsid w:val="00E06907"/>
    <w:rsid w:val="00E103E0"/>
    <w:rsid w:val="00E105A6"/>
    <w:rsid w:val="00E11631"/>
    <w:rsid w:val="00E126D0"/>
    <w:rsid w:val="00E12E4A"/>
    <w:rsid w:val="00E1496F"/>
    <w:rsid w:val="00E16FC1"/>
    <w:rsid w:val="00E23522"/>
    <w:rsid w:val="00E24E40"/>
    <w:rsid w:val="00E25732"/>
    <w:rsid w:val="00E274B6"/>
    <w:rsid w:val="00E30F69"/>
    <w:rsid w:val="00E32F6A"/>
    <w:rsid w:val="00E37902"/>
    <w:rsid w:val="00E40B1F"/>
    <w:rsid w:val="00E41F83"/>
    <w:rsid w:val="00E510BE"/>
    <w:rsid w:val="00E53B31"/>
    <w:rsid w:val="00E545D9"/>
    <w:rsid w:val="00E57E10"/>
    <w:rsid w:val="00E63261"/>
    <w:rsid w:val="00E64FEF"/>
    <w:rsid w:val="00E65D21"/>
    <w:rsid w:val="00E72F3B"/>
    <w:rsid w:val="00E73D85"/>
    <w:rsid w:val="00E74504"/>
    <w:rsid w:val="00E77106"/>
    <w:rsid w:val="00E7782B"/>
    <w:rsid w:val="00E81778"/>
    <w:rsid w:val="00E824EE"/>
    <w:rsid w:val="00E83B1B"/>
    <w:rsid w:val="00E8456F"/>
    <w:rsid w:val="00E9101A"/>
    <w:rsid w:val="00E916A3"/>
    <w:rsid w:val="00E92648"/>
    <w:rsid w:val="00E9326B"/>
    <w:rsid w:val="00E957E2"/>
    <w:rsid w:val="00E963A0"/>
    <w:rsid w:val="00E979A6"/>
    <w:rsid w:val="00E97DB6"/>
    <w:rsid w:val="00EA0A20"/>
    <w:rsid w:val="00EA0D63"/>
    <w:rsid w:val="00EA19BE"/>
    <w:rsid w:val="00EA3434"/>
    <w:rsid w:val="00EA3AB3"/>
    <w:rsid w:val="00EA66B5"/>
    <w:rsid w:val="00EA70F8"/>
    <w:rsid w:val="00EA783C"/>
    <w:rsid w:val="00EB0E5C"/>
    <w:rsid w:val="00EB3398"/>
    <w:rsid w:val="00EB46F1"/>
    <w:rsid w:val="00EB4EC8"/>
    <w:rsid w:val="00EB6B9A"/>
    <w:rsid w:val="00EB6C61"/>
    <w:rsid w:val="00EC4F34"/>
    <w:rsid w:val="00EC759B"/>
    <w:rsid w:val="00EC78E4"/>
    <w:rsid w:val="00EC7B0A"/>
    <w:rsid w:val="00ED0BDF"/>
    <w:rsid w:val="00ED1849"/>
    <w:rsid w:val="00ED69AC"/>
    <w:rsid w:val="00EE0525"/>
    <w:rsid w:val="00EE0C03"/>
    <w:rsid w:val="00EE0E15"/>
    <w:rsid w:val="00EE36A6"/>
    <w:rsid w:val="00EF2A66"/>
    <w:rsid w:val="00EF3BEA"/>
    <w:rsid w:val="00EF4B3E"/>
    <w:rsid w:val="00EF5A48"/>
    <w:rsid w:val="00EF6F19"/>
    <w:rsid w:val="00F0065C"/>
    <w:rsid w:val="00F01E05"/>
    <w:rsid w:val="00F0278A"/>
    <w:rsid w:val="00F04066"/>
    <w:rsid w:val="00F0437D"/>
    <w:rsid w:val="00F06142"/>
    <w:rsid w:val="00F10CEE"/>
    <w:rsid w:val="00F11C64"/>
    <w:rsid w:val="00F11E48"/>
    <w:rsid w:val="00F12D61"/>
    <w:rsid w:val="00F13ED4"/>
    <w:rsid w:val="00F15F85"/>
    <w:rsid w:val="00F2326F"/>
    <w:rsid w:val="00F24B53"/>
    <w:rsid w:val="00F25AFB"/>
    <w:rsid w:val="00F30EAC"/>
    <w:rsid w:val="00F325A1"/>
    <w:rsid w:val="00F32DA4"/>
    <w:rsid w:val="00F33C02"/>
    <w:rsid w:val="00F35BEA"/>
    <w:rsid w:val="00F35D5E"/>
    <w:rsid w:val="00F4063A"/>
    <w:rsid w:val="00F416DB"/>
    <w:rsid w:val="00F42690"/>
    <w:rsid w:val="00F43717"/>
    <w:rsid w:val="00F439B3"/>
    <w:rsid w:val="00F5231E"/>
    <w:rsid w:val="00F541A1"/>
    <w:rsid w:val="00F55EDF"/>
    <w:rsid w:val="00F61C8F"/>
    <w:rsid w:val="00F61F60"/>
    <w:rsid w:val="00F63DF5"/>
    <w:rsid w:val="00F65234"/>
    <w:rsid w:val="00F70776"/>
    <w:rsid w:val="00F71D38"/>
    <w:rsid w:val="00F74D0E"/>
    <w:rsid w:val="00F74E7C"/>
    <w:rsid w:val="00F75142"/>
    <w:rsid w:val="00F753C8"/>
    <w:rsid w:val="00F77AB5"/>
    <w:rsid w:val="00F83E0A"/>
    <w:rsid w:val="00F84117"/>
    <w:rsid w:val="00F8471A"/>
    <w:rsid w:val="00F8764C"/>
    <w:rsid w:val="00F91EB0"/>
    <w:rsid w:val="00F93DCC"/>
    <w:rsid w:val="00F943BE"/>
    <w:rsid w:val="00F94B5A"/>
    <w:rsid w:val="00F94DAD"/>
    <w:rsid w:val="00F95469"/>
    <w:rsid w:val="00F961B4"/>
    <w:rsid w:val="00F965CB"/>
    <w:rsid w:val="00F9756A"/>
    <w:rsid w:val="00FA0200"/>
    <w:rsid w:val="00FA0533"/>
    <w:rsid w:val="00FA139A"/>
    <w:rsid w:val="00FA343C"/>
    <w:rsid w:val="00FA5B8C"/>
    <w:rsid w:val="00FA6468"/>
    <w:rsid w:val="00FA7147"/>
    <w:rsid w:val="00FB2670"/>
    <w:rsid w:val="00FB29B7"/>
    <w:rsid w:val="00FB3FC1"/>
    <w:rsid w:val="00FB447B"/>
    <w:rsid w:val="00FB7414"/>
    <w:rsid w:val="00FB76E9"/>
    <w:rsid w:val="00FC0D20"/>
    <w:rsid w:val="00FC151C"/>
    <w:rsid w:val="00FC2370"/>
    <w:rsid w:val="00FC515C"/>
    <w:rsid w:val="00FC6870"/>
    <w:rsid w:val="00FD0460"/>
    <w:rsid w:val="00FD19AD"/>
    <w:rsid w:val="00FD1F79"/>
    <w:rsid w:val="00FD2679"/>
    <w:rsid w:val="00FD5CA0"/>
    <w:rsid w:val="00FD6B65"/>
    <w:rsid w:val="00FE0669"/>
    <w:rsid w:val="00FE1DA2"/>
    <w:rsid w:val="00FE23D3"/>
    <w:rsid w:val="00FE67CC"/>
    <w:rsid w:val="00FE76C1"/>
    <w:rsid w:val="00FE77CD"/>
    <w:rsid w:val="00FF2375"/>
    <w:rsid w:val="00FF26A5"/>
    <w:rsid w:val="00FF2981"/>
    <w:rsid w:val="00FF31E7"/>
    <w:rsid w:val="00FF5191"/>
    <w:rsid w:val="00FF5570"/>
    <w:rsid w:val="00FF6C59"/>
    <w:rsid w:val="0EFB761B"/>
    <w:rsid w:val="27F0B150"/>
    <w:rsid w:val="51A00D06"/>
    <w:rsid w:val="701F4962"/>
    <w:rsid w:val="78C0F569"/>
    <w:rsid w:val="7B68F1E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EEA601"/>
  <w15:docId w15:val="{B9AE9AA4-0C2D-46FB-B948-56AF09638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7D97"/>
    <w:pPr>
      <w:spacing w:after="200" w:line="276" w:lineRule="auto"/>
    </w:pPr>
    <w:rPr>
      <w:sz w:val="22"/>
      <w:szCs w:val="22"/>
      <w:lang w:val="en-US" w:eastAsia="en-US"/>
    </w:rPr>
  </w:style>
  <w:style w:type="paragraph" w:styleId="Heading1">
    <w:name w:val="heading 1"/>
    <w:next w:val="Normal"/>
    <w:link w:val="Heading1Char"/>
    <w:uiPriority w:val="9"/>
    <w:qFormat/>
    <w:rsid w:val="00B11CA5"/>
    <w:pPr>
      <w:keepNext/>
      <w:spacing w:after="240"/>
      <w:jc w:val="both"/>
      <w:outlineLvl w:val="0"/>
    </w:pPr>
    <w:rPr>
      <w:rFonts w:ascii="Arial" w:eastAsia="Times New Roman" w:hAnsi="Arial"/>
      <w:b/>
      <w:sz w:val="22"/>
    </w:rPr>
  </w:style>
  <w:style w:type="paragraph" w:styleId="Heading2">
    <w:name w:val="heading 2"/>
    <w:basedOn w:val="Heading1"/>
    <w:next w:val="Normal"/>
    <w:link w:val="Heading2Char"/>
    <w:autoRedefine/>
    <w:uiPriority w:val="9"/>
    <w:qFormat/>
    <w:rsid w:val="00CD70A9"/>
    <w:pPr>
      <w:shd w:val="clear" w:color="auto" w:fill="FFFFFF"/>
      <w:spacing w:after="0" w:line="240" w:lineRule="atLeast"/>
      <w:outlineLvl w:val="1"/>
    </w:pPr>
    <w:rPr>
      <w:rFonts w:cs="Arial"/>
      <w:color w:val="000000"/>
    </w:rPr>
  </w:style>
  <w:style w:type="paragraph" w:styleId="Heading3">
    <w:name w:val="heading 3"/>
    <w:basedOn w:val="Heading1"/>
    <w:next w:val="Normal"/>
    <w:link w:val="Heading3Char"/>
    <w:uiPriority w:val="9"/>
    <w:unhideWhenUsed/>
    <w:qFormat/>
    <w:rsid w:val="006E13AB"/>
    <w:pPr>
      <w:outlineLvl w:val="2"/>
    </w:p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spacing w:after="0" w:line="240" w:lineRule="auto"/>
      <w:ind w:left="720" w:hanging="720"/>
      <w:jc w:val="both"/>
      <w:outlineLvl w:val="4"/>
    </w:pPr>
    <w:rPr>
      <w:rFonts w:ascii="Times New Roman" w:eastAsia="Times New Roman" w:hAnsi="Times New Roman"/>
      <w:b/>
      <w:sz w:val="2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link w:val="Heading5"/>
    <w:rsid w:val="003D30C7"/>
    <w:rPr>
      <w:rFonts w:ascii="Times New Roman" w:eastAsia="Times New Roman" w:hAnsi="Times New Roman" w:cs="Times New Roman"/>
      <w:b/>
      <w:sz w:val="28"/>
      <w:szCs w:val="20"/>
    </w:rPr>
  </w:style>
  <w:style w:type="paragraph" w:styleId="ListParagraph">
    <w:name w:val="List Paragraph"/>
    <w:aliases w:val="omar footnote,List Paragraph1,Numbered Indented Text,Colorful List - Accent 11,Text bullets 1"/>
    <w:basedOn w:val="Normal"/>
    <w:link w:val="ListParagraphChar"/>
    <w:uiPriority w:val="34"/>
    <w:qFormat/>
    <w:rsid w:val="003D30C7"/>
    <w:pPr>
      <w:ind w:left="720"/>
      <w:contextualSpacing/>
    </w:pPr>
  </w:style>
  <w:style w:type="paragraph" w:customStyle="1" w:styleId="Sub-headingAQH">
    <w:name w:val="Sub-heading AQH"/>
    <w:qFormat/>
    <w:rsid w:val="00447135"/>
    <w:pPr>
      <w:numPr>
        <w:numId w:val="1"/>
      </w:numPr>
      <w:spacing w:before="200" w:after="200"/>
    </w:pPr>
    <w:rPr>
      <w:rFonts w:ascii="Arial" w:eastAsia="Times New Roman" w:hAnsi="Arial" w:cs="Arial"/>
      <w:b/>
      <w:bCs/>
      <w:sz w:val="22"/>
      <w:szCs w:val="26"/>
      <w:lang w:val="en-US"/>
    </w:rPr>
  </w:style>
  <w:style w:type="paragraph" w:customStyle="1" w:styleId="AQHSub-heading2">
    <w:name w:val="AQH Sub-heading 2"/>
    <w:basedOn w:val="Normal"/>
    <w:qFormat/>
    <w:rsid w:val="00447135"/>
    <w:pPr>
      <w:spacing w:before="200" w:line="240" w:lineRule="auto"/>
      <w:jc w:val="both"/>
    </w:pPr>
    <w:rPr>
      <w:rFonts w:ascii="Arial" w:eastAsia="Times New Roman" w:hAnsi="Arial" w:cs="Arial"/>
      <w:b/>
      <w:lang w:eastAsia="en-GB"/>
    </w:rPr>
  </w:style>
  <w:style w:type="paragraph" w:customStyle="1" w:styleId="AQHMain">
    <w:name w:val="AQH Main"/>
    <w:basedOn w:val="Heading5"/>
    <w:link w:val="AQHMainChar"/>
    <w:qFormat/>
    <w:rsid w:val="00A51E04"/>
    <w:pPr>
      <w:numPr>
        <w:numId w:val="2"/>
      </w:numPr>
      <w:tabs>
        <w:tab w:val="clear" w:pos="720"/>
      </w:tabs>
    </w:pPr>
    <w:rPr>
      <w:rFonts w:ascii="Arial" w:hAnsi="Arial" w:cs="Arial"/>
      <w:lang w:val="en-GB" w:eastAsia="en-GB"/>
    </w:rPr>
  </w:style>
  <w:style w:type="character" w:customStyle="1" w:styleId="AQHMainChar">
    <w:name w:val="AQH Main Char"/>
    <w:link w:val="AQHMain"/>
    <w:rsid w:val="00A51E04"/>
    <w:rPr>
      <w:rFonts w:ascii="Arial" w:eastAsia="Times New Roman" w:hAnsi="Arial" w:cs="Arial"/>
      <w:b/>
      <w:sz w:val="28"/>
    </w:rPr>
  </w:style>
  <w:style w:type="paragraph" w:customStyle="1" w:styleId="AQHSub-1">
    <w:name w:val="AQH Sub-1"/>
    <w:basedOn w:val="Heading2"/>
    <w:link w:val="AQHSub-1Char"/>
    <w:qFormat/>
    <w:rsid w:val="00A51E04"/>
    <w:pPr>
      <w:numPr>
        <w:numId w:val="3"/>
      </w:numPr>
    </w:pPr>
    <w:rPr>
      <w:bCs/>
    </w:rPr>
  </w:style>
  <w:style w:type="character" w:customStyle="1" w:styleId="AQHSub-1Char">
    <w:name w:val="AQH Sub-1 Char"/>
    <w:link w:val="AQHSub-1"/>
    <w:rsid w:val="00A51E04"/>
    <w:rPr>
      <w:rFonts w:ascii="Arial" w:eastAsia="Times New Roman" w:hAnsi="Arial" w:cs="Arial"/>
      <w:b/>
      <w:bCs/>
      <w:color w:val="000000"/>
      <w:sz w:val="22"/>
      <w:shd w:val="clear" w:color="auto" w:fill="FFFFFF"/>
    </w:rPr>
  </w:style>
  <w:style w:type="character" w:customStyle="1" w:styleId="Heading2Char">
    <w:name w:val="Heading 2 Char"/>
    <w:link w:val="Heading2"/>
    <w:uiPriority w:val="9"/>
    <w:rsid w:val="00CD70A9"/>
    <w:rPr>
      <w:rFonts w:ascii="Arial" w:eastAsia="Times New Roman" w:hAnsi="Arial" w:cs="Arial"/>
      <w:b/>
      <w:color w:val="000000"/>
      <w:sz w:val="22"/>
      <w:shd w:val="clear" w:color="auto" w:fill="FFFFFF"/>
    </w:rPr>
  </w:style>
  <w:style w:type="character" w:customStyle="1" w:styleId="Heading1Char">
    <w:name w:val="Heading 1 Char"/>
    <w:link w:val="Heading1"/>
    <w:uiPriority w:val="9"/>
    <w:rsid w:val="00B11CA5"/>
    <w:rPr>
      <w:rFonts w:ascii="Arial" w:eastAsia="Times New Roman" w:hAnsi="Arial"/>
      <w:b/>
      <w:sz w:val="22"/>
    </w:rPr>
  </w:style>
  <w:style w:type="paragraph" w:styleId="Header">
    <w:name w:val="header"/>
    <w:basedOn w:val="Normal"/>
    <w:link w:val="HeaderChar"/>
    <w:uiPriority w:val="99"/>
    <w:unhideWhenUsed/>
    <w:rsid w:val="00495872"/>
    <w:pPr>
      <w:tabs>
        <w:tab w:val="center" w:pos="4513"/>
        <w:tab w:val="right" w:pos="9026"/>
      </w:tabs>
    </w:pPr>
  </w:style>
  <w:style w:type="character" w:customStyle="1" w:styleId="HeaderChar">
    <w:name w:val="Header Char"/>
    <w:link w:val="Header"/>
    <w:uiPriority w:val="99"/>
    <w:rsid w:val="00495872"/>
    <w:rPr>
      <w:sz w:val="22"/>
      <w:szCs w:val="22"/>
      <w:lang w:val="en-US" w:eastAsia="en-US"/>
    </w:rPr>
  </w:style>
  <w:style w:type="paragraph" w:styleId="Footer">
    <w:name w:val="footer"/>
    <w:basedOn w:val="Normal"/>
    <w:link w:val="FooterChar"/>
    <w:uiPriority w:val="99"/>
    <w:unhideWhenUsed/>
    <w:rsid w:val="00495872"/>
    <w:pPr>
      <w:tabs>
        <w:tab w:val="center" w:pos="4513"/>
        <w:tab w:val="right" w:pos="9026"/>
      </w:tabs>
    </w:pPr>
  </w:style>
  <w:style w:type="character" w:customStyle="1" w:styleId="FooterChar">
    <w:name w:val="Footer Char"/>
    <w:link w:val="Footer"/>
    <w:uiPriority w:val="99"/>
    <w:rsid w:val="00495872"/>
    <w:rPr>
      <w:sz w:val="22"/>
      <w:szCs w:val="22"/>
      <w:lang w:val="en-US" w:eastAsia="en-US"/>
    </w:rPr>
  </w:style>
  <w:style w:type="character" w:customStyle="1" w:styleId="Heading3Char">
    <w:name w:val="Heading 3 Char"/>
    <w:link w:val="Heading3"/>
    <w:uiPriority w:val="9"/>
    <w:rsid w:val="006E13AB"/>
    <w:rPr>
      <w:rFonts w:ascii="Arial" w:eastAsia="Times New Roman" w:hAnsi="Arial"/>
      <w:b/>
      <w:sz w:val="22"/>
    </w:rPr>
  </w:style>
  <w:style w:type="table" w:styleId="TableGrid">
    <w:name w:val="Table Grid"/>
    <w:basedOn w:val="TableNormal"/>
    <w:uiPriority w:val="59"/>
    <w:rsid w:val="00F0614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2A2B23"/>
    <w:pPr>
      <w:tabs>
        <w:tab w:val="left" w:pos="1134"/>
        <w:tab w:val="right" w:leader="dot" w:pos="9060"/>
      </w:tabs>
      <w:ind w:left="220"/>
    </w:pPr>
    <w:rPr>
      <w:rFonts w:ascii="Arial" w:hAnsi="Arial"/>
    </w:rPr>
  </w:style>
  <w:style w:type="paragraph" w:styleId="TOC1">
    <w:name w:val="toc 1"/>
    <w:basedOn w:val="Normal"/>
    <w:next w:val="Normal"/>
    <w:autoRedefine/>
    <w:uiPriority w:val="39"/>
    <w:unhideWhenUsed/>
    <w:rsid w:val="00CD70A9"/>
    <w:pPr>
      <w:tabs>
        <w:tab w:val="left" w:pos="1134"/>
        <w:tab w:val="right" w:leader="dot" w:pos="9060"/>
      </w:tabs>
    </w:pPr>
    <w:rPr>
      <w:rFonts w:ascii="Arial" w:hAnsi="Arial"/>
      <w:bCs/>
      <w:noProof/>
    </w:rPr>
  </w:style>
  <w:style w:type="character" w:styleId="Hyperlink">
    <w:name w:val="Hyperlink"/>
    <w:uiPriority w:val="99"/>
    <w:unhideWhenUsed/>
    <w:rsid w:val="00326A72"/>
    <w:rPr>
      <w:color w:val="0000FF"/>
      <w:u w:val="single"/>
    </w:rPr>
  </w:style>
  <w:style w:type="paragraph" w:styleId="TOC3">
    <w:name w:val="toc 3"/>
    <w:basedOn w:val="Normal"/>
    <w:next w:val="Normal"/>
    <w:autoRedefine/>
    <w:uiPriority w:val="39"/>
    <w:unhideWhenUsed/>
    <w:rsid w:val="00F0437D"/>
    <w:pPr>
      <w:tabs>
        <w:tab w:val="left" w:pos="1134"/>
        <w:tab w:val="right" w:leader="dot" w:pos="9060"/>
      </w:tabs>
      <w:ind w:left="1134" w:hanging="708"/>
    </w:pPr>
    <w:rPr>
      <w:rFonts w:ascii="Arial" w:hAnsi="Arial"/>
    </w:rPr>
  </w:style>
  <w:style w:type="numbering" w:customStyle="1" w:styleId="Headings">
    <w:name w:val="Headings"/>
    <w:uiPriority w:val="99"/>
    <w:rsid w:val="00B11CA5"/>
    <w:pPr>
      <w:numPr>
        <w:numId w:val="4"/>
      </w:numPr>
    </w:pPr>
  </w:style>
  <w:style w:type="character" w:customStyle="1" w:styleId="CommentTextChar">
    <w:name w:val="Comment Text Char"/>
    <w:link w:val="CommentText"/>
    <w:uiPriority w:val="99"/>
    <w:rsid w:val="00B11CA5"/>
    <w:rPr>
      <w:lang w:val="en-US"/>
    </w:rPr>
  </w:style>
  <w:style w:type="paragraph" w:styleId="CommentText">
    <w:name w:val="annotation text"/>
    <w:basedOn w:val="Normal"/>
    <w:link w:val="CommentTextChar"/>
    <w:uiPriority w:val="99"/>
    <w:rsid w:val="00B11CA5"/>
    <w:pPr>
      <w:spacing w:after="0" w:line="240" w:lineRule="auto"/>
    </w:pPr>
    <w:rPr>
      <w:sz w:val="20"/>
      <w:szCs w:val="20"/>
      <w:lang w:eastAsia="en-GB"/>
    </w:rPr>
  </w:style>
  <w:style w:type="character" w:customStyle="1" w:styleId="CommentTextChar1">
    <w:name w:val="Comment Text Char1"/>
    <w:uiPriority w:val="99"/>
    <w:semiHidden/>
    <w:rsid w:val="00B11CA5"/>
    <w:rPr>
      <w:lang w:val="en-US" w:eastAsia="en-US"/>
    </w:rPr>
  </w:style>
  <w:style w:type="character" w:styleId="CommentReference">
    <w:name w:val="annotation reference"/>
    <w:uiPriority w:val="99"/>
    <w:semiHidden/>
    <w:rsid w:val="00B11CA5"/>
    <w:rPr>
      <w:sz w:val="16"/>
      <w:szCs w:val="16"/>
    </w:rPr>
  </w:style>
  <w:style w:type="paragraph" w:styleId="BalloonText">
    <w:name w:val="Balloon Text"/>
    <w:basedOn w:val="Normal"/>
    <w:link w:val="BalloonTextChar"/>
    <w:uiPriority w:val="99"/>
    <w:semiHidden/>
    <w:unhideWhenUsed/>
    <w:rsid w:val="00B11CA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B11CA5"/>
    <w:rPr>
      <w:rFonts w:ascii="Tahoma" w:hAnsi="Tahoma" w:cs="Tahoma"/>
      <w:sz w:val="16"/>
      <w:szCs w:val="16"/>
      <w:lang w:val="en-US" w:eastAsia="en-US"/>
    </w:rPr>
  </w:style>
  <w:style w:type="paragraph" w:customStyle="1" w:styleId="heading">
    <w:name w:val="heading"/>
    <w:basedOn w:val="fixed"/>
    <w:link w:val="headingChar"/>
    <w:rsid w:val="000A0F6B"/>
    <w:pPr>
      <w:spacing w:before="240" w:after="120"/>
    </w:pPr>
  </w:style>
  <w:style w:type="paragraph" w:customStyle="1" w:styleId="fixed">
    <w:name w:val="fixed"/>
    <w:link w:val="fixedChar"/>
    <w:rsid w:val="000A0F6B"/>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rPr>
  </w:style>
  <w:style w:type="paragraph" w:customStyle="1" w:styleId="bullet">
    <w:name w:val="bullet"/>
    <w:link w:val="bulletChar"/>
    <w:rsid w:val="000A0F6B"/>
    <w:pPr>
      <w:overflowPunct w:val="0"/>
      <w:autoSpaceDE w:val="0"/>
      <w:autoSpaceDN w:val="0"/>
      <w:adjustRightInd w:val="0"/>
      <w:spacing w:before="120"/>
      <w:ind w:left="1004" w:hanging="284"/>
      <w:jc w:val="both"/>
      <w:textAlignment w:val="baseline"/>
    </w:pPr>
    <w:rPr>
      <w:rFonts w:ascii="Times New Roman" w:eastAsia="Times New Roman" w:hAnsi="Times New Roman"/>
      <w:sz w:val="24"/>
    </w:rPr>
  </w:style>
  <w:style w:type="character" w:customStyle="1" w:styleId="fixedChar">
    <w:name w:val="fixed Char"/>
    <w:link w:val="fixed"/>
    <w:rsid w:val="000A0F6B"/>
    <w:rPr>
      <w:rFonts w:ascii="Times New Roman" w:eastAsia="Times New Roman" w:hAnsi="Times New Roman"/>
      <w:b/>
      <w:sz w:val="24"/>
    </w:rPr>
  </w:style>
  <w:style w:type="character" w:customStyle="1" w:styleId="headingChar">
    <w:name w:val="heading Char"/>
    <w:link w:val="heading"/>
    <w:rsid w:val="000A0F6B"/>
    <w:rPr>
      <w:rFonts w:ascii="Times New Roman" w:eastAsia="Times New Roman" w:hAnsi="Times New Roman"/>
      <w:b/>
      <w:sz w:val="24"/>
    </w:rPr>
  </w:style>
  <w:style w:type="character" w:customStyle="1" w:styleId="bulletChar">
    <w:name w:val="bullet Char"/>
    <w:link w:val="bullet"/>
    <w:rsid w:val="000A0F6B"/>
    <w:rPr>
      <w:rFonts w:ascii="Times New Roman" w:eastAsia="Times New Roman" w:hAnsi="Times New Roman"/>
      <w:sz w:val="24"/>
    </w:rPr>
  </w:style>
  <w:style w:type="paragraph" w:styleId="CommentSubject">
    <w:name w:val="annotation subject"/>
    <w:basedOn w:val="CommentText"/>
    <w:next w:val="CommentText"/>
    <w:link w:val="CommentSubjectChar"/>
    <w:uiPriority w:val="99"/>
    <w:semiHidden/>
    <w:unhideWhenUsed/>
    <w:rsid w:val="00A4297C"/>
    <w:pPr>
      <w:spacing w:after="200" w:line="276" w:lineRule="auto"/>
    </w:pPr>
    <w:rPr>
      <w:b/>
      <w:bCs/>
      <w:lang w:eastAsia="en-US"/>
    </w:rPr>
  </w:style>
  <w:style w:type="character" w:customStyle="1" w:styleId="CommentSubjectChar">
    <w:name w:val="Comment Subject Char"/>
    <w:basedOn w:val="CommentTextChar"/>
    <w:link w:val="CommentSubject"/>
    <w:uiPriority w:val="99"/>
    <w:semiHidden/>
    <w:rsid w:val="00A4297C"/>
    <w:rPr>
      <w:b/>
      <w:bCs/>
      <w:lang w:val="en-US" w:eastAsia="en-US"/>
    </w:rPr>
  </w:style>
  <w:style w:type="paragraph" w:styleId="Revision">
    <w:name w:val="Revision"/>
    <w:hidden/>
    <w:uiPriority w:val="99"/>
    <w:semiHidden/>
    <w:rsid w:val="00485E94"/>
    <w:rPr>
      <w:sz w:val="22"/>
      <w:szCs w:val="22"/>
      <w:lang w:val="en-US" w:eastAsia="en-US"/>
    </w:rPr>
  </w:style>
  <w:style w:type="paragraph" w:styleId="NormalWeb">
    <w:name w:val="Normal (Web)"/>
    <w:basedOn w:val="Normal"/>
    <w:uiPriority w:val="99"/>
    <w:rsid w:val="005D6B0F"/>
    <w:pPr>
      <w:spacing w:before="100" w:beforeAutospacing="1" w:after="100" w:afterAutospacing="1" w:line="240" w:lineRule="auto"/>
    </w:pPr>
    <w:rPr>
      <w:rFonts w:ascii="Georgia" w:eastAsia="SimSun" w:hAnsi="Georgia"/>
      <w:color w:val="000000"/>
      <w:sz w:val="21"/>
      <w:szCs w:val="21"/>
      <w:lang w:val="en-GB" w:eastAsia="zh-CN"/>
    </w:rPr>
  </w:style>
  <w:style w:type="table" w:customStyle="1" w:styleId="TableGrid1">
    <w:name w:val="Table Grid1"/>
    <w:basedOn w:val="TableNormal"/>
    <w:next w:val="TableGrid"/>
    <w:uiPriority w:val="39"/>
    <w:rsid w:val="00DD4E0E"/>
    <w:rPr>
      <w:rFonts w:ascii="Arial"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125C0"/>
    <w:rPr>
      <w:color w:val="800080" w:themeColor="followedHyperlink"/>
      <w:u w:val="single"/>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4564CF"/>
    <w:rPr>
      <w:sz w:val="22"/>
      <w:szCs w:val="22"/>
      <w:lang w:val="en-US" w:eastAsia="en-US"/>
    </w:rPr>
  </w:style>
  <w:style w:type="paragraph" w:customStyle="1" w:styleId="Default">
    <w:name w:val="Default"/>
    <w:rsid w:val="00F75142"/>
    <w:pPr>
      <w:autoSpaceDE w:val="0"/>
      <w:autoSpaceDN w:val="0"/>
      <w:adjustRightInd w:val="0"/>
    </w:pPr>
    <w:rPr>
      <w:rFonts w:ascii="Arial" w:eastAsiaTheme="minorHAnsi" w:hAnsi="Arial" w:cs="Arial"/>
      <w:color w:val="000000"/>
      <w:sz w:val="24"/>
      <w:szCs w:val="24"/>
      <w:lang w:eastAsia="en-US"/>
    </w:rPr>
  </w:style>
  <w:style w:type="paragraph" w:styleId="Caption">
    <w:name w:val="caption"/>
    <w:basedOn w:val="Normal"/>
    <w:next w:val="Normal"/>
    <w:uiPriority w:val="35"/>
    <w:unhideWhenUsed/>
    <w:qFormat/>
    <w:rsid w:val="00F75142"/>
    <w:pPr>
      <w:spacing w:after="120"/>
    </w:pPr>
    <w:rPr>
      <w:rFonts w:ascii="Arial" w:hAnsi="Arial"/>
      <w:b/>
      <w:bCs/>
      <w:sz w:val="20"/>
      <w:szCs w:val="20"/>
    </w:rPr>
  </w:style>
  <w:style w:type="character" w:styleId="PlaceholderText">
    <w:name w:val="Placeholder Text"/>
    <w:basedOn w:val="DefaultParagraphFont"/>
    <w:uiPriority w:val="99"/>
    <w:semiHidden/>
    <w:rsid w:val="00A342F8"/>
    <w:rPr>
      <w:color w:val="808080"/>
    </w:rPr>
  </w:style>
  <w:style w:type="character" w:styleId="UnresolvedMention">
    <w:name w:val="Unresolved Mention"/>
    <w:basedOn w:val="DefaultParagraphFont"/>
    <w:uiPriority w:val="99"/>
    <w:semiHidden/>
    <w:unhideWhenUsed/>
    <w:rsid w:val="001E224B"/>
    <w:rPr>
      <w:color w:val="605E5C"/>
      <w:shd w:val="clear" w:color="auto" w:fill="E1DFDD"/>
    </w:rPr>
  </w:style>
  <w:style w:type="character" w:customStyle="1" w:styleId="a-size-large">
    <w:name w:val="a-size-large"/>
    <w:basedOn w:val="DefaultParagraphFont"/>
    <w:rsid w:val="00A25843"/>
  </w:style>
  <w:style w:type="paragraph" w:customStyle="1" w:styleId="paragraph">
    <w:name w:val="paragraph"/>
    <w:basedOn w:val="Normal"/>
    <w:rsid w:val="00E11631"/>
    <w:pPr>
      <w:spacing w:before="100" w:beforeAutospacing="1" w:after="100" w:afterAutospacing="1" w:line="240" w:lineRule="auto"/>
    </w:pPr>
    <w:rPr>
      <w:rFonts w:ascii="Times New Roman" w:eastAsia="Times New Roman" w:hAnsi="Times New Roman"/>
      <w:sz w:val="24"/>
      <w:szCs w:val="24"/>
      <w:lang w:val="en-GB" w:eastAsia="zh-CN"/>
    </w:rPr>
  </w:style>
  <w:style w:type="character" w:customStyle="1" w:styleId="normaltextrun">
    <w:name w:val="normaltextrun"/>
    <w:basedOn w:val="DefaultParagraphFont"/>
    <w:rsid w:val="00E11631"/>
  </w:style>
  <w:style w:type="character" w:customStyle="1" w:styleId="eop">
    <w:name w:val="eop"/>
    <w:basedOn w:val="DefaultParagraphFont"/>
    <w:rsid w:val="00E11631"/>
  </w:style>
  <w:style w:type="paragraph" w:styleId="Bibliography">
    <w:name w:val="Bibliography"/>
    <w:basedOn w:val="Normal"/>
    <w:next w:val="Normal"/>
    <w:uiPriority w:val="37"/>
    <w:unhideWhenUsed/>
    <w:rsid w:val="00C54CA9"/>
  </w:style>
  <w:style w:type="paragraph" w:customStyle="1" w:styleId="TableParagraph">
    <w:name w:val="Table Paragraph"/>
    <w:basedOn w:val="Normal"/>
    <w:uiPriority w:val="1"/>
    <w:qFormat/>
    <w:rsid w:val="00C54CA9"/>
    <w:pPr>
      <w:widowControl w:val="0"/>
      <w:autoSpaceDE w:val="0"/>
      <w:autoSpaceDN w:val="0"/>
      <w:adjustRightInd w:val="0"/>
      <w:spacing w:after="0" w:line="240" w:lineRule="auto"/>
    </w:pPr>
    <w:rPr>
      <w:rFonts w:ascii="Times New Roman" w:eastAsiaTheme="minorEastAsia" w:hAnsi="Times New Roman"/>
      <w:sz w:val="24"/>
      <w:szCs w:val="24"/>
    </w:rPr>
  </w:style>
  <w:style w:type="paragraph" w:styleId="BodyText">
    <w:name w:val="Body Text"/>
    <w:basedOn w:val="Normal"/>
    <w:link w:val="BodyTextChar"/>
    <w:uiPriority w:val="1"/>
    <w:qFormat/>
    <w:rsid w:val="00C54CA9"/>
    <w:pPr>
      <w:widowControl w:val="0"/>
      <w:autoSpaceDE w:val="0"/>
      <w:autoSpaceDN w:val="0"/>
      <w:adjustRightInd w:val="0"/>
      <w:spacing w:after="0" w:line="240" w:lineRule="auto"/>
      <w:ind w:left="458"/>
    </w:pPr>
    <w:rPr>
      <w:rFonts w:ascii="Arial" w:eastAsiaTheme="minorEastAsia" w:hAnsi="Arial" w:cs="Arial"/>
      <w:sz w:val="24"/>
      <w:szCs w:val="24"/>
    </w:rPr>
  </w:style>
  <w:style w:type="character" w:customStyle="1" w:styleId="BodyTextChar">
    <w:name w:val="Body Text Char"/>
    <w:basedOn w:val="DefaultParagraphFont"/>
    <w:link w:val="BodyText"/>
    <w:uiPriority w:val="1"/>
    <w:rsid w:val="00C54CA9"/>
    <w:rPr>
      <w:rFonts w:ascii="Arial" w:eastAsiaTheme="minorEastAsia" w:hAnsi="Arial" w:cs="Arial"/>
      <w:sz w:val="24"/>
      <w:szCs w:val="24"/>
      <w:lang w:val="en-US" w:eastAsia="en-US"/>
    </w:rPr>
  </w:style>
  <w:style w:type="table" w:customStyle="1" w:styleId="TableGrid2">
    <w:name w:val="Table Grid2"/>
    <w:basedOn w:val="TableNormal"/>
    <w:next w:val="TableGrid"/>
    <w:uiPriority w:val="59"/>
    <w:rsid w:val="00C54CA9"/>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C54CA9"/>
    <w:rPr>
      <w:b/>
      <w:bCs/>
    </w:rPr>
  </w:style>
  <w:style w:type="character" w:styleId="PageNumber">
    <w:name w:val="page number"/>
    <w:basedOn w:val="DefaultParagraphFont"/>
    <w:uiPriority w:val="99"/>
    <w:semiHidden/>
    <w:unhideWhenUsed/>
    <w:rsid w:val="00C54CA9"/>
  </w:style>
  <w:style w:type="table" w:customStyle="1" w:styleId="TableGrid21">
    <w:name w:val="Table Grid21"/>
    <w:basedOn w:val="TableNormal"/>
    <w:next w:val="TableGrid"/>
    <w:uiPriority w:val="59"/>
    <w:rsid w:val="0033146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rsid w:val="0033146C"/>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1">
    <w:name w:val="s1"/>
    <w:basedOn w:val="DefaultParagraphFont"/>
    <w:rsid w:val="00DA3100"/>
    <w:rPr>
      <w:rFonts w:ascii="Helvetica" w:hAnsi="Helvetica" w:hint="default"/>
      <w:b w:val="0"/>
      <w:bCs w:val="0"/>
      <w:i w:val="0"/>
      <w:iCs w:val="0"/>
      <w:sz w:val="22"/>
      <w:szCs w:val="22"/>
    </w:rPr>
  </w:style>
  <w:style w:type="character" w:customStyle="1" w:styleId="highlight">
    <w:name w:val="highlight"/>
    <w:basedOn w:val="DefaultParagraphFont"/>
    <w:rsid w:val="00563579"/>
  </w:style>
  <w:style w:type="table" w:customStyle="1" w:styleId="TableGrid4">
    <w:name w:val="Table Grid4"/>
    <w:basedOn w:val="TableNormal"/>
    <w:next w:val="TableGrid"/>
    <w:uiPriority w:val="59"/>
    <w:rsid w:val="00895AFA"/>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size-medium">
    <w:name w:val="a-size-medium"/>
    <w:basedOn w:val="DefaultParagraphFont"/>
    <w:rsid w:val="00F961B4"/>
  </w:style>
  <w:style w:type="character" w:customStyle="1" w:styleId="contentcontrolboundarysink">
    <w:name w:val="contentcontrolboundarysink"/>
    <w:basedOn w:val="DefaultParagraphFont"/>
    <w:rsid w:val="00AC6EE9"/>
  </w:style>
  <w:style w:type="character" w:customStyle="1" w:styleId="tabchar">
    <w:name w:val="tabchar"/>
    <w:basedOn w:val="DefaultParagraphFont"/>
    <w:rsid w:val="00AC6EE9"/>
  </w:style>
  <w:style w:type="character" w:customStyle="1" w:styleId="scxw88920886">
    <w:name w:val="scxw88920886"/>
    <w:basedOn w:val="DefaultParagraphFont"/>
    <w:rsid w:val="00AC6EE9"/>
  </w:style>
  <w:style w:type="character" w:customStyle="1" w:styleId="scxw9807468">
    <w:name w:val="scxw9807468"/>
    <w:basedOn w:val="DefaultParagraphFont"/>
    <w:rsid w:val="001219A4"/>
  </w:style>
  <w:style w:type="paragraph" w:styleId="NoSpacing">
    <w:name w:val="No Spacing"/>
    <w:uiPriority w:val="1"/>
    <w:qFormat/>
    <w:rsid w:val="008C75C5"/>
    <w:rPr>
      <w:sz w:val="22"/>
      <w:szCs w:val="22"/>
      <w:lang w:val="en-US" w:eastAsia="en-US"/>
    </w:rPr>
  </w:style>
  <w:style w:type="paragraph" w:styleId="TOCHeading">
    <w:name w:val="TOC Heading"/>
    <w:basedOn w:val="Heading1"/>
    <w:next w:val="Normal"/>
    <w:uiPriority w:val="39"/>
    <w:unhideWhenUsed/>
    <w:qFormat/>
    <w:rsid w:val="00DE423C"/>
    <w:pPr>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customStyle="1" w:styleId="PV3LEARNINGOUTCOMES">
    <w:name w:val="PV3 LEARNING OUTCOMES"/>
    <w:basedOn w:val="bullet"/>
    <w:qFormat/>
    <w:rsid w:val="00DD4E5B"/>
    <w:pPr>
      <w:overflowPunct/>
      <w:autoSpaceDE/>
      <w:autoSpaceDN/>
      <w:adjustRightInd/>
      <w:spacing w:before="240"/>
      <w:ind w:left="720" w:hanging="360"/>
      <w:textAlignment w:val="auto"/>
    </w:pPr>
    <w:rPr>
      <w:rFonts w:ascii="Arial" w:hAnsi="Arial" w:cs="Arial"/>
      <w:kern w:val="2"/>
      <w:sz w:val="22"/>
      <w:szCs w:val="22"/>
      <w14:ligatures w14:val="standardContextual"/>
    </w:rPr>
  </w:style>
  <w:style w:type="paragraph" w:customStyle="1" w:styleId="PV3INDICATIVECONTENT">
    <w:name w:val="PV3 INDICATIVE CONTENT"/>
    <w:basedOn w:val="ListParagraph"/>
    <w:qFormat/>
    <w:rsid w:val="00DD4E5B"/>
    <w:pPr>
      <w:overflowPunct w:val="0"/>
      <w:autoSpaceDE w:val="0"/>
      <w:autoSpaceDN w:val="0"/>
      <w:adjustRightInd w:val="0"/>
      <w:spacing w:before="240" w:after="0" w:line="240" w:lineRule="auto"/>
      <w:ind w:left="360" w:hanging="360"/>
      <w:contextualSpacing w:val="0"/>
      <w:jc w:val="both"/>
      <w:textAlignment w:val="baseline"/>
    </w:pPr>
    <w:rPr>
      <w:rFonts w:ascii="Arial" w:eastAsia="Times New Roman" w:hAnsi="Arial" w:cs="Arial"/>
      <w:lang w:val="en-GB" w:eastAsia="en-GB"/>
      <w14:ligatures w14:val="standardContextual"/>
    </w:rPr>
  </w:style>
  <w:style w:type="table" w:customStyle="1" w:styleId="TableGrid3">
    <w:name w:val="Table Grid3"/>
    <w:basedOn w:val="TableNormal"/>
    <w:next w:val="TableGrid"/>
    <w:uiPriority w:val="59"/>
    <w:rsid w:val="00DD4E5B"/>
    <w:rPr>
      <w:rFonts w:ascii="Times New Roman" w:eastAsia="Times New Roman" w:hAnsi="Times New Roman"/>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3C7BC4"/>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59"/>
    <w:rsid w:val="00574B4C"/>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59"/>
    <w:rsid w:val="005409B7"/>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59"/>
    <w:rsid w:val="005409B7"/>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59"/>
    <w:rsid w:val="00D84596"/>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983027">
      <w:bodyDiv w:val="1"/>
      <w:marLeft w:val="0"/>
      <w:marRight w:val="0"/>
      <w:marTop w:val="0"/>
      <w:marBottom w:val="0"/>
      <w:divBdr>
        <w:top w:val="none" w:sz="0" w:space="0" w:color="auto"/>
        <w:left w:val="none" w:sz="0" w:space="0" w:color="auto"/>
        <w:bottom w:val="none" w:sz="0" w:space="0" w:color="auto"/>
        <w:right w:val="none" w:sz="0" w:space="0" w:color="auto"/>
      </w:divBdr>
    </w:div>
    <w:div w:id="197358564">
      <w:bodyDiv w:val="1"/>
      <w:marLeft w:val="0"/>
      <w:marRight w:val="0"/>
      <w:marTop w:val="0"/>
      <w:marBottom w:val="0"/>
      <w:divBdr>
        <w:top w:val="none" w:sz="0" w:space="0" w:color="auto"/>
        <w:left w:val="none" w:sz="0" w:space="0" w:color="auto"/>
        <w:bottom w:val="none" w:sz="0" w:space="0" w:color="auto"/>
        <w:right w:val="none" w:sz="0" w:space="0" w:color="auto"/>
      </w:divBdr>
    </w:div>
    <w:div w:id="231039273">
      <w:bodyDiv w:val="1"/>
      <w:marLeft w:val="0"/>
      <w:marRight w:val="0"/>
      <w:marTop w:val="0"/>
      <w:marBottom w:val="0"/>
      <w:divBdr>
        <w:top w:val="none" w:sz="0" w:space="0" w:color="auto"/>
        <w:left w:val="none" w:sz="0" w:space="0" w:color="auto"/>
        <w:bottom w:val="none" w:sz="0" w:space="0" w:color="auto"/>
        <w:right w:val="none" w:sz="0" w:space="0" w:color="auto"/>
      </w:divBdr>
    </w:div>
    <w:div w:id="264966806">
      <w:bodyDiv w:val="1"/>
      <w:marLeft w:val="0"/>
      <w:marRight w:val="0"/>
      <w:marTop w:val="0"/>
      <w:marBottom w:val="0"/>
      <w:divBdr>
        <w:top w:val="none" w:sz="0" w:space="0" w:color="auto"/>
        <w:left w:val="none" w:sz="0" w:space="0" w:color="auto"/>
        <w:bottom w:val="none" w:sz="0" w:space="0" w:color="auto"/>
        <w:right w:val="none" w:sz="0" w:space="0" w:color="auto"/>
      </w:divBdr>
    </w:div>
    <w:div w:id="279384459">
      <w:bodyDiv w:val="1"/>
      <w:marLeft w:val="0"/>
      <w:marRight w:val="0"/>
      <w:marTop w:val="0"/>
      <w:marBottom w:val="0"/>
      <w:divBdr>
        <w:top w:val="none" w:sz="0" w:space="0" w:color="auto"/>
        <w:left w:val="none" w:sz="0" w:space="0" w:color="auto"/>
        <w:bottom w:val="none" w:sz="0" w:space="0" w:color="auto"/>
        <w:right w:val="none" w:sz="0" w:space="0" w:color="auto"/>
      </w:divBdr>
      <w:divsChild>
        <w:div w:id="1455444037">
          <w:marLeft w:val="0"/>
          <w:marRight w:val="0"/>
          <w:marTop w:val="0"/>
          <w:marBottom w:val="0"/>
          <w:divBdr>
            <w:top w:val="none" w:sz="0" w:space="0" w:color="auto"/>
            <w:left w:val="none" w:sz="0" w:space="0" w:color="auto"/>
            <w:bottom w:val="none" w:sz="0" w:space="0" w:color="auto"/>
            <w:right w:val="none" w:sz="0" w:space="0" w:color="auto"/>
          </w:divBdr>
          <w:divsChild>
            <w:div w:id="2122257612">
              <w:marLeft w:val="0"/>
              <w:marRight w:val="0"/>
              <w:marTop w:val="30"/>
              <w:marBottom w:val="30"/>
              <w:divBdr>
                <w:top w:val="none" w:sz="0" w:space="0" w:color="auto"/>
                <w:left w:val="none" w:sz="0" w:space="0" w:color="auto"/>
                <w:bottom w:val="none" w:sz="0" w:space="0" w:color="auto"/>
                <w:right w:val="none" w:sz="0" w:space="0" w:color="auto"/>
              </w:divBdr>
              <w:divsChild>
                <w:div w:id="566650958">
                  <w:marLeft w:val="0"/>
                  <w:marRight w:val="0"/>
                  <w:marTop w:val="0"/>
                  <w:marBottom w:val="0"/>
                  <w:divBdr>
                    <w:top w:val="none" w:sz="0" w:space="0" w:color="auto"/>
                    <w:left w:val="none" w:sz="0" w:space="0" w:color="auto"/>
                    <w:bottom w:val="none" w:sz="0" w:space="0" w:color="auto"/>
                    <w:right w:val="none" w:sz="0" w:space="0" w:color="auto"/>
                  </w:divBdr>
                  <w:divsChild>
                    <w:div w:id="390085066">
                      <w:marLeft w:val="0"/>
                      <w:marRight w:val="0"/>
                      <w:marTop w:val="0"/>
                      <w:marBottom w:val="0"/>
                      <w:divBdr>
                        <w:top w:val="none" w:sz="0" w:space="0" w:color="auto"/>
                        <w:left w:val="none" w:sz="0" w:space="0" w:color="auto"/>
                        <w:bottom w:val="none" w:sz="0" w:space="0" w:color="auto"/>
                        <w:right w:val="none" w:sz="0" w:space="0" w:color="auto"/>
                      </w:divBdr>
                    </w:div>
                  </w:divsChild>
                </w:div>
                <w:div w:id="497036973">
                  <w:marLeft w:val="0"/>
                  <w:marRight w:val="0"/>
                  <w:marTop w:val="0"/>
                  <w:marBottom w:val="0"/>
                  <w:divBdr>
                    <w:top w:val="none" w:sz="0" w:space="0" w:color="auto"/>
                    <w:left w:val="none" w:sz="0" w:space="0" w:color="auto"/>
                    <w:bottom w:val="none" w:sz="0" w:space="0" w:color="auto"/>
                    <w:right w:val="none" w:sz="0" w:space="0" w:color="auto"/>
                  </w:divBdr>
                  <w:divsChild>
                    <w:div w:id="604773212">
                      <w:marLeft w:val="0"/>
                      <w:marRight w:val="0"/>
                      <w:marTop w:val="0"/>
                      <w:marBottom w:val="0"/>
                      <w:divBdr>
                        <w:top w:val="none" w:sz="0" w:space="0" w:color="auto"/>
                        <w:left w:val="none" w:sz="0" w:space="0" w:color="auto"/>
                        <w:bottom w:val="none" w:sz="0" w:space="0" w:color="auto"/>
                        <w:right w:val="none" w:sz="0" w:space="0" w:color="auto"/>
                      </w:divBdr>
                    </w:div>
                  </w:divsChild>
                </w:div>
                <w:div w:id="1311208632">
                  <w:marLeft w:val="0"/>
                  <w:marRight w:val="0"/>
                  <w:marTop w:val="0"/>
                  <w:marBottom w:val="0"/>
                  <w:divBdr>
                    <w:top w:val="none" w:sz="0" w:space="0" w:color="auto"/>
                    <w:left w:val="none" w:sz="0" w:space="0" w:color="auto"/>
                    <w:bottom w:val="none" w:sz="0" w:space="0" w:color="auto"/>
                    <w:right w:val="none" w:sz="0" w:space="0" w:color="auto"/>
                  </w:divBdr>
                  <w:divsChild>
                    <w:div w:id="869416766">
                      <w:marLeft w:val="0"/>
                      <w:marRight w:val="0"/>
                      <w:marTop w:val="0"/>
                      <w:marBottom w:val="0"/>
                      <w:divBdr>
                        <w:top w:val="none" w:sz="0" w:space="0" w:color="auto"/>
                        <w:left w:val="none" w:sz="0" w:space="0" w:color="auto"/>
                        <w:bottom w:val="none" w:sz="0" w:space="0" w:color="auto"/>
                        <w:right w:val="none" w:sz="0" w:space="0" w:color="auto"/>
                      </w:divBdr>
                    </w:div>
                  </w:divsChild>
                </w:div>
                <w:div w:id="565264345">
                  <w:marLeft w:val="0"/>
                  <w:marRight w:val="0"/>
                  <w:marTop w:val="0"/>
                  <w:marBottom w:val="0"/>
                  <w:divBdr>
                    <w:top w:val="none" w:sz="0" w:space="0" w:color="auto"/>
                    <w:left w:val="none" w:sz="0" w:space="0" w:color="auto"/>
                    <w:bottom w:val="none" w:sz="0" w:space="0" w:color="auto"/>
                    <w:right w:val="none" w:sz="0" w:space="0" w:color="auto"/>
                  </w:divBdr>
                  <w:divsChild>
                    <w:div w:id="1894808836">
                      <w:marLeft w:val="0"/>
                      <w:marRight w:val="0"/>
                      <w:marTop w:val="0"/>
                      <w:marBottom w:val="0"/>
                      <w:divBdr>
                        <w:top w:val="none" w:sz="0" w:space="0" w:color="auto"/>
                        <w:left w:val="none" w:sz="0" w:space="0" w:color="auto"/>
                        <w:bottom w:val="none" w:sz="0" w:space="0" w:color="auto"/>
                        <w:right w:val="none" w:sz="0" w:space="0" w:color="auto"/>
                      </w:divBdr>
                    </w:div>
                  </w:divsChild>
                </w:div>
                <w:div w:id="1217936661">
                  <w:marLeft w:val="0"/>
                  <w:marRight w:val="0"/>
                  <w:marTop w:val="0"/>
                  <w:marBottom w:val="0"/>
                  <w:divBdr>
                    <w:top w:val="none" w:sz="0" w:space="0" w:color="auto"/>
                    <w:left w:val="none" w:sz="0" w:space="0" w:color="auto"/>
                    <w:bottom w:val="none" w:sz="0" w:space="0" w:color="auto"/>
                    <w:right w:val="none" w:sz="0" w:space="0" w:color="auto"/>
                  </w:divBdr>
                  <w:divsChild>
                    <w:div w:id="2092307145">
                      <w:marLeft w:val="0"/>
                      <w:marRight w:val="0"/>
                      <w:marTop w:val="0"/>
                      <w:marBottom w:val="0"/>
                      <w:divBdr>
                        <w:top w:val="none" w:sz="0" w:space="0" w:color="auto"/>
                        <w:left w:val="none" w:sz="0" w:space="0" w:color="auto"/>
                        <w:bottom w:val="none" w:sz="0" w:space="0" w:color="auto"/>
                        <w:right w:val="none" w:sz="0" w:space="0" w:color="auto"/>
                      </w:divBdr>
                    </w:div>
                  </w:divsChild>
                </w:div>
                <w:div w:id="1033312957">
                  <w:marLeft w:val="0"/>
                  <w:marRight w:val="0"/>
                  <w:marTop w:val="0"/>
                  <w:marBottom w:val="0"/>
                  <w:divBdr>
                    <w:top w:val="none" w:sz="0" w:space="0" w:color="auto"/>
                    <w:left w:val="none" w:sz="0" w:space="0" w:color="auto"/>
                    <w:bottom w:val="none" w:sz="0" w:space="0" w:color="auto"/>
                    <w:right w:val="none" w:sz="0" w:space="0" w:color="auto"/>
                  </w:divBdr>
                  <w:divsChild>
                    <w:div w:id="2013756616">
                      <w:marLeft w:val="0"/>
                      <w:marRight w:val="0"/>
                      <w:marTop w:val="0"/>
                      <w:marBottom w:val="0"/>
                      <w:divBdr>
                        <w:top w:val="none" w:sz="0" w:space="0" w:color="auto"/>
                        <w:left w:val="none" w:sz="0" w:space="0" w:color="auto"/>
                        <w:bottom w:val="none" w:sz="0" w:space="0" w:color="auto"/>
                        <w:right w:val="none" w:sz="0" w:space="0" w:color="auto"/>
                      </w:divBdr>
                    </w:div>
                  </w:divsChild>
                </w:div>
                <w:div w:id="904953229">
                  <w:marLeft w:val="0"/>
                  <w:marRight w:val="0"/>
                  <w:marTop w:val="0"/>
                  <w:marBottom w:val="0"/>
                  <w:divBdr>
                    <w:top w:val="none" w:sz="0" w:space="0" w:color="auto"/>
                    <w:left w:val="none" w:sz="0" w:space="0" w:color="auto"/>
                    <w:bottom w:val="none" w:sz="0" w:space="0" w:color="auto"/>
                    <w:right w:val="none" w:sz="0" w:space="0" w:color="auto"/>
                  </w:divBdr>
                  <w:divsChild>
                    <w:div w:id="1172648031">
                      <w:marLeft w:val="0"/>
                      <w:marRight w:val="0"/>
                      <w:marTop w:val="0"/>
                      <w:marBottom w:val="0"/>
                      <w:divBdr>
                        <w:top w:val="none" w:sz="0" w:space="0" w:color="auto"/>
                        <w:left w:val="none" w:sz="0" w:space="0" w:color="auto"/>
                        <w:bottom w:val="none" w:sz="0" w:space="0" w:color="auto"/>
                        <w:right w:val="none" w:sz="0" w:space="0" w:color="auto"/>
                      </w:divBdr>
                    </w:div>
                  </w:divsChild>
                </w:div>
                <w:div w:id="542592677">
                  <w:marLeft w:val="0"/>
                  <w:marRight w:val="0"/>
                  <w:marTop w:val="0"/>
                  <w:marBottom w:val="0"/>
                  <w:divBdr>
                    <w:top w:val="none" w:sz="0" w:space="0" w:color="auto"/>
                    <w:left w:val="none" w:sz="0" w:space="0" w:color="auto"/>
                    <w:bottom w:val="none" w:sz="0" w:space="0" w:color="auto"/>
                    <w:right w:val="none" w:sz="0" w:space="0" w:color="auto"/>
                  </w:divBdr>
                  <w:divsChild>
                    <w:div w:id="802312889">
                      <w:marLeft w:val="0"/>
                      <w:marRight w:val="0"/>
                      <w:marTop w:val="0"/>
                      <w:marBottom w:val="0"/>
                      <w:divBdr>
                        <w:top w:val="none" w:sz="0" w:space="0" w:color="auto"/>
                        <w:left w:val="none" w:sz="0" w:space="0" w:color="auto"/>
                        <w:bottom w:val="none" w:sz="0" w:space="0" w:color="auto"/>
                        <w:right w:val="none" w:sz="0" w:space="0" w:color="auto"/>
                      </w:divBdr>
                    </w:div>
                  </w:divsChild>
                </w:div>
                <w:div w:id="1971934007">
                  <w:marLeft w:val="0"/>
                  <w:marRight w:val="0"/>
                  <w:marTop w:val="0"/>
                  <w:marBottom w:val="0"/>
                  <w:divBdr>
                    <w:top w:val="none" w:sz="0" w:space="0" w:color="auto"/>
                    <w:left w:val="none" w:sz="0" w:space="0" w:color="auto"/>
                    <w:bottom w:val="none" w:sz="0" w:space="0" w:color="auto"/>
                    <w:right w:val="none" w:sz="0" w:space="0" w:color="auto"/>
                  </w:divBdr>
                  <w:divsChild>
                    <w:div w:id="935555613">
                      <w:marLeft w:val="0"/>
                      <w:marRight w:val="0"/>
                      <w:marTop w:val="0"/>
                      <w:marBottom w:val="0"/>
                      <w:divBdr>
                        <w:top w:val="none" w:sz="0" w:space="0" w:color="auto"/>
                        <w:left w:val="none" w:sz="0" w:space="0" w:color="auto"/>
                        <w:bottom w:val="none" w:sz="0" w:space="0" w:color="auto"/>
                        <w:right w:val="none" w:sz="0" w:space="0" w:color="auto"/>
                      </w:divBdr>
                    </w:div>
                  </w:divsChild>
                </w:div>
                <w:div w:id="2064524348">
                  <w:marLeft w:val="0"/>
                  <w:marRight w:val="0"/>
                  <w:marTop w:val="0"/>
                  <w:marBottom w:val="0"/>
                  <w:divBdr>
                    <w:top w:val="none" w:sz="0" w:space="0" w:color="auto"/>
                    <w:left w:val="none" w:sz="0" w:space="0" w:color="auto"/>
                    <w:bottom w:val="none" w:sz="0" w:space="0" w:color="auto"/>
                    <w:right w:val="none" w:sz="0" w:space="0" w:color="auto"/>
                  </w:divBdr>
                  <w:divsChild>
                    <w:div w:id="19090517">
                      <w:marLeft w:val="0"/>
                      <w:marRight w:val="0"/>
                      <w:marTop w:val="0"/>
                      <w:marBottom w:val="0"/>
                      <w:divBdr>
                        <w:top w:val="none" w:sz="0" w:space="0" w:color="auto"/>
                        <w:left w:val="none" w:sz="0" w:space="0" w:color="auto"/>
                        <w:bottom w:val="none" w:sz="0" w:space="0" w:color="auto"/>
                        <w:right w:val="none" w:sz="0" w:space="0" w:color="auto"/>
                      </w:divBdr>
                    </w:div>
                  </w:divsChild>
                </w:div>
                <w:div w:id="805782774">
                  <w:marLeft w:val="0"/>
                  <w:marRight w:val="0"/>
                  <w:marTop w:val="0"/>
                  <w:marBottom w:val="0"/>
                  <w:divBdr>
                    <w:top w:val="none" w:sz="0" w:space="0" w:color="auto"/>
                    <w:left w:val="none" w:sz="0" w:space="0" w:color="auto"/>
                    <w:bottom w:val="none" w:sz="0" w:space="0" w:color="auto"/>
                    <w:right w:val="none" w:sz="0" w:space="0" w:color="auto"/>
                  </w:divBdr>
                  <w:divsChild>
                    <w:div w:id="921910798">
                      <w:marLeft w:val="0"/>
                      <w:marRight w:val="0"/>
                      <w:marTop w:val="0"/>
                      <w:marBottom w:val="0"/>
                      <w:divBdr>
                        <w:top w:val="none" w:sz="0" w:space="0" w:color="auto"/>
                        <w:left w:val="none" w:sz="0" w:space="0" w:color="auto"/>
                        <w:bottom w:val="none" w:sz="0" w:space="0" w:color="auto"/>
                        <w:right w:val="none" w:sz="0" w:space="0" w:color="auto"/>
                      </w:divBdr>
                    </w:div>
                  </w:divsChild>
                </w:div>
                <w:div w:id="1015381064">
                  <w:marLeft w:val="0"/>
                  <w:marRight w:val="0"/>
                  <w:marTop w:val="0"/>
                  <w:marBottom w:val="0"/>
                  <w:divBdr>
                    <w:top w:val="none" w:sz="0" w:space="0" w:color="auto"/>
                    <w:left w:val="none" w:sz="0" w:space="0" w:color="auto"/>
                    <w:bottom w:val="none" w:sz="0" w:space="0" w:color="auto"/>
                    <w:right w:val="none" w:sz="0" w:space="0" w:color="auto"/>
                  </w:divBdr>
                  <w:divsChild>
                    <w:div w:id="711466431">
                      <w:marLeft w:val="0"/>
                      <w:marRight w:val="0"/>
                      <w:marTop w:val="0"/>
                      <w:marBottom w:val="0"/>
                      <w:divBdr>
                        <w:top w:val="none" w:sz="0" w:space="0" w:color="auto"/>
                        <w:left w:val="none" w:sz="0" w:space="0" w:color="auto"/>
                        <w:bottom w:val="none" w:sz="0" w:space="0" w:color="auto"/>
                        <w:right w:val="none" w:sz="0" w:space="0" w:color="auto"/>
                      </w:divBdr>
                    </w:div>
                  </w:divsChild>
                </w:div>
                <w:div w:id="758015637">
                  <w:marLeft w:val="0"/>
                  <w:marRight w:val="0"/>
                  <w:marTop w:val="0"/>
                  <w:marBottom w:val="0"/>
                  <w:divBdr>
                    <w:top w:val="none" w:sz="0" w:space="0" w:color="auto"/>
                    <w:left w:val="none" w:sz="0" w:space="0" w:color="auto"/>
                    <w:bottom w:val="none" w:sz="0" w:space="0" w:color="auto"/>
                    <w:right w:val="none" w:sz="0" w:space="0" w:color="auto"/>
                  </w:divBdr>
                  <w:divsChild>
                    <w:div w:id="137771724">
                      <w:marLeft w:val="0"/>
                      <w:marRight w:val="0"/>
                      <w:marTop w:val="0"/>
                      <w:marBottom w:val="0"/>
                      <w:divBdr>
                        <w:top w:val="none" w:sz="0" w:space="0" w:color="auto"/>
                        <w:left w:val="none" w:sz="0" w:space="0" w:color="auto"/>
                        <w:bottom w:val="none" w:sz="0" w:space="0" w:color="auto"/>
                        <w:right w:val="none" w:sz="0" w:space="0" w:color="auto"/>
                      </w:divBdr>
                    </w:div>
                  </w:divsChild>
                </w:div>
                <w:div w:id="472329549">
                  <w:marLeft w:val="0"/>
                  <w:marRight w:val="0"/>
                  <w:marTop w:val="0"/>
                  <w:marBottom w:val="0"/>
                  <w:divBdr>
                    <w:top w:val="none" w:sz="0" w:space="0" w:color="auto"/>
                    <w:left w:val="none" w:sz="0" w:space="0" w:color="auto"/>
                    <w:bottom w:val="none" w:sz="0" w:space="0" w:color="auto"/>
                    <w:right w:val="none" w:sz="0" w:space="0" w:color="auto"/>
                  </w:divBdr>
                  <w:divsChild>
                    <w:div w:id="353270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586573">
          <w:marLeft w:val="0"/>
          <w:marRight w:val="0"/>
          <w:marTop w:val="0"/>
          <w:marBottom w:val="0"/>
          <w:divBdr>
            <w:top w:val="none" w:sz="0" w:space="0" w:color="auto"/>
            <w:left w:val="none" w:sz="0" w:space="0" w:color="auto"/>
            <w:bottom w:val="none" w:sz="0" w:space="0" w:color="auto"/>
            <w:right w:val="none" w:sz="0" w:space="0" w:color="auto"/>
          </w:divBdr>
          <w:divsChild>
            <w:div w:id="2080979486">
              <w:marLeft w:val="0"/>
              <w:marRight w:val="0"/>
              <w:marTop w:val="0"/>
              <w:marBottom w:val="0"/>
              <w:divBdr>
                <w:top w:val="none" w:sz="0" w:space="0" w:color="auto"/>
                <w:left w:val="none" w:sz="0" w:space="0" w:color="auto"/>
                <w:bottom w:val="none" w:sz="0" w:space="0" w:color="auto"/>
                <w:right w:val="none" w:sz="0" w:space="0" w:color="auto"/>
              </w:divBdr>
            </w:div>
            <w:div w:id="825631521">
              <w:marLeft w:val="0"/>
              <w:marRight w:val="0"/>
              <w:marTop w:val="0"/>
              <w:marBottom w:val="0"/>
              <w:divBdr>
                <w:top w:val="none" w:sz="0" w:space="0" w:color="auto"/>
                <w:left w:val="none" w:sz="0" w:space="0" w:color="auto"/>
                <w:bottom w:val="none" w:sz="0" w:space="0" w:color="auto"/>
                <w:right w:val="none" w:sz="0" w:space="0" w:color="auto"/>
              </w:divBdr>
            </w:div>
            <w:div w:id="885217306">
              <w:marLeft w:val="0"/>
              <w:marRight w:val="0"/>
              <w:marTop w:val="0"/>
              <w:marBottom w:val="0"/>
              <w:divBdr>
                <w:top w:val="none" w:sz="0" w:space="0" w:color="auto"/>
                <w:left w:val="none" w:sz="0" w:space="0" w:color="auto"/>
                <w:bottom w:val="none" w:sz="0" w:space="0" w:color="auto"/>
                <w:right w:val="none" w:sz="0" w:space="0" w:color="auto"/>
              </w:divBdr>
            </w:div>
            <w:div w:id="1216771630">
              <w:marLeft w:val="0"/>
              <w:marRight w:val="0"/>
              <w:marTop w:val="0"/>
              <w:marBottom w:val="0"/>
              <w:divBdr>
                <w:top w:val="none" w:sz="0" w:space="0" w:color="auto"/>
                <w:left w:val="none" w:sz="0" w:space="0" w:color="auto"/>
                <w:bottom w:val="none" w:sz="0" w:space="0" w:color="auto"/>
                <w:right w:val="none" w:sz="0" w:space="0" w:color="auto"/>
              </w:divBdr>
            </w:div>
            <w:div w:id="1738362061">
              <w:marLeft w:val="0"/>
              <w:marRight w:val="0"/>
              <w:marTop w:val="0"/>
              <w:marBottom w:val="0"/>
              <w:divBdr>
                <w:top w:val="none" w:sz="0" w:space="0" w:color="auto"/>
                <w:left w:val="none" w:sz="0" w:space="0" w:color="auto"/>
                <w:bottom w:val="none" w:sz="0" w:space="0" w:color="auto"/>
                <w:right w:val="none" w:sz="0" w:space="0" w:color="auto"/>
              </w:divBdr>
            </w:div>
            <w:div w:id="68769501">
              <w:marLeft w:val="0"/>
              <w:marRight w:val="0"/>
              <w:marTop w:val="0"/>
              <w:marBottom w:val="0"/>
              <w:divBdr>
                <w:top w:val="none" w:sz="0" w:space="0" w:color="auto"/>
                <w:left w:val="none" w:sz="0" w:space="0" w:color="auto"/>
                <w:bottom w:val="none" w:sz="0" w:space="0" w:color="auto"/>
                <w:right w:val="none" w:sz="0" w:space="0" w:color="auto"/>
              </w:divBdr>
            </w:div>
            <w:div w:id="33388146">
              <w:marLeft w:val="0"/>
              <w:marRight w:val="0"/>
              <w:marTop w:val="0"/>
              <w:marBottom w:val="0"/>
              <w:divBdr>
                <w:top w:val="none" w:sz="0" w:space="0" w:color="auto"/>
                <w:left w:val="none" w:sz="0" w:space="0" w:color="auto"/>
                <w:bottom w:val="none" w:sz="0" w:space="0" w:color="auto"/>
                <w:right w:val="none" w:sz="0" w:space="0" w:color="auto"/>
              </w:divBdr>
            </w:div>
            <w:div w:id="581834003">
              <w:marLeft w:val="0"/>
              <w:marRight w:val="0"/>
              <w:marTop w:val="0"/>
              <w:marBottom w:val="0"/>
              <w:divBdr>
                <w:top w:val="none" w:sz="0" w:space="0" w:color="auto"/>
                <w:left w:val="none" w:sz="0" w:space="0" w:color="auto"/>
                <w:bottom w:val="none" w:sz="0" w:space="0" w:color="auto"/>
                <w:right w:val="none" w:sz="0" w:space="0" w:color="auto"/>
              </w:divBdr>
            </w:div>
            <w:div w:id="726100783">
              <w:marLeft w:val="0"/>
              <w:marRight w:val="0"/>
              <w:marTop w:val="0"/>
              <w:marBottom w:val="0"/>
              <w:divBdr>
                <w:top w:val="none" w:sz="0" w:space="0" w:color="auto"/>
                <w:left w:val="none" w:sz="0" w:space="0" w:color="auto"/>
                <w:bottom w:val="none" w:sz="0" w:space="0" w:color="auto"/>
                <w:right w:val="none" w:sz="0" w:space="0" w:color="auto"/>
              </w:divBdr>
            </w:div>
            <w:div w:id="418334778">
              <w:marLeft w:val="0"/>
              <w:marRight w:val="0"/>
              <w:marTop w:val="0"/>
              <w:marBottom w:val="0"/>
              <w:divBdr>
                <w:top w:val="none" w:sz="0" w:space="0" w:color="auto"/>
                <w:left w:val="none" w:sz="0" w:space="0" w:color="auto"/>
                <w:bottom w:val="none" w:sz="0" w:space="0" w:color="auto"/>
                <w:right w:val="none" w:sz="0" w:space="0" w:color="auto"/>
              </w:divBdr>
            </w:div>
            <w:div w:id="588776333">
              <w:marLeft w:val="0"/>
              <w:marRight w:val="0"/>
              <w:marTop w:val="0"/>
              <w:marBottom w:val="0"/>
              <w:divBdr>
                <w:top w:val="none" w:sz="0" w:space="0" w:color="auto"/>
                <w:left w:val="none" w:sz="0" w:space="0" w:color="auto"/>
                <w:bottom w:val="none" w:sz="0" w:space="0" w:color="auto"/>
                <w:right w:val="none" w:sz="0" w:space="0" w:color="auto"/>
              </w:divBdr>
            </w:div>
            <w:div w:id="1220552053">
              <w:marLeft w:val="0"/>
              <w:marRight w:val="0"/>
              <w:marTop w:val="0"/>
              <w:marBottom w:val="0"/>
              <w:divBdr>
                <w:top w:val="none" w:sz="0" w:space="0" w:color="auto"/>
                <w:left w:val="none" w:sz="0" w:space="0" w:color="auto"/>
                <w:bottom w:val="none" w:sz="0" w:space="0" w:color="auto"/>
                <w:right w:val="none" w:sz="0" w:space="0" w:color="auto"/>
              </w:divBdr>
            </w:div>
            <w:div w:id="122814566">
              <w:marLeft w:val="0"/>
              <w:marRight w:val="0"/>
              <w:marTop w:val="0"/>
              <w:marBottom w:val="0"/>
              <w:divBdr>
                <w:top w:val="none" w:sz="0" w:space="0" w:color="auto"/>
                <w:left w:val="none" w:sz="0" w:space="0" w:color="auto"/>
                <w:bottom w:val="none" w:sz="0" w:space="0" w:color="auto"/>
                <w:right w:val="none" w:sz="0" w:space="0" w:color="auto"/>
              </w:divBdr>
            </w:div>
            <w:div w:id="1544292207">
              <w:marLeft w:val="0"/>
              <w:marRight w:val="0"/>
              <w:marTop w:val="0"/>
              <w:marBottom w:val="0"/>
              <w:divBdr>
                <w:top w:val="none" w:sz="0" w:space="0" w:color="auto"/>
                <w:left w:val="none" w:sz="0" w:space="0" w:color="auto"/>
                <w:bottom w:val="none" w:sz="0" w:space="0" w:color="auto"/>
                <w:right w:val="none" w:sz="0" w:space="0" w:color="auto"/>
              </w:divBdr>
            </w:div>
          </w:divsChild>
        </w:div>
        <w:div w:id="1071734665">
          <w:marLeft w:val="0"/>
          <w:marRight w:val="0"/>
          <w:marTop w:val="0"/>
          <w:marBottom w:val="0"/>
          <w:divBdr>
            <w:top w:val="none" w:sz="0" w:space="0" w:color="auto"/>
            <w:left w:val="none" w:sz="0" w:space="0" w:color="auto"/>
            <w:bottom w:val="none" w:sz="0" w:space="0" w:color="auto"/>
            <w:right w:val="none" w:sz="0" w:space="0" w:color="auto"/>
          </w:divBdr>
        </w:div>
        <w:div w:id="660429446">
          <w:marLeft w:val="0"/>
          <w:marRight w:val="0"/>
          <w:marTop w:val="0"/>
          <w:marBottom w:val="0"/>
          <w:divBdr>
            <w:top w:val="none" w:sz="0" w:space="0" w:color="auto"/>
            <w:left w:val="none" w:sz="0" w:space="0" w:color="auto"/>
            <w:bottom w:val="none" w:sz="0" w:space="0" w:color="auto"/>
            <w:right w:val="none" w:sz="0" w:space="0" w:color="auto"/>
          </w:divBdr>
        </w:div>
        <w:div w:id="1959944345">
          <w:marLeft w:val="0"/>
          <w:marRight w:val="0"/>
          <w:marTop w:val="0"/>
          <w:marBottom w:val="0"/>
          <w:divBdr>
            <w:top w:val="none" w:sz="0" w:space="0" w:color="auto"/>
            <w:left w:val="none" w:sz="0" w:space="0" w:color="auto"/>
            <w:bottom w:val="none" w:sz="0" w:space="0" w:color="auto"/>
            <w:right w:val="none" w:sz="0" w:space="0" w:color="auto"/>
          </w:divBdr>
          <w:divsChild>
            <w:div w:id="1483935087">
              <w:marLeft w:val="0"/>
              <w:marRight w:val="0"/>
              <w:marTop w:val="30"/>
              <w:marBottom w:val="30"/>
              <w:divBdr>
                <w:top w:val="none" w:sz="0" w:space="0" w:color="auto"/>
                <w:left w:val="none" w:sz="0" w:space="0" w:color="auto"/>
                <w:bottom w:val="none" w:sz="0" w:space="0" w:color="auto"/>
                <w:right w:val="none" w:sz="0" w:space="0" w:color="auto"/>
              </w:divBdr>
              <w:divsChild>
                <w:div w:id="1792478315">
                  <w:marLeft w:val="0"/>
                  <w:marRight w:val="0"/>
                  <w:marTop w:val="0"/>
                  <w:marBottom w:val="0"/>
                  <w:divBdr>
                    <w:top w:val="none" w:sz="0" w:space="0" w:color="auto"/>
                    <w:left w:val="none" w:sz="0" w:space="0" w:color="auto"/>
                    <w:bottom w:val="none" w:sz="0" w:space="0" w:color="auto"/>
                    <w:right w:val="none" w:sz="0" w:space="0" w:color="auto"/>
                  </w:divBdr>
                  <w:divsChild>
                    <w:div w:id="1925409512">
                      <w:marLeft w:val="0"/>
                      <w:marRight w:val="0"/>
                      <w:marTop w:val="0"/>
                      <w:marBottom w:val="0"/>
                      <w:divBdr>
                        <w:top w:val="none" w:sz="0" w:space="0" w:color="auto"/>
                        <w:left w:val="none" w:sz="0" w:space="0" w:color="auto"/>
                        <w:bottom w:val="none" w:sz="0" w:space="0" w:color="auto"/>
                        <w:right w:val="none" w:sz="0" w:space="0" w:color="auto"/>
                      </w:divBdr>
                    </w:div>
                  </w:divsChild>
                </w:div>
                <w:div w:id="1982692755">
                  <w:marLeft w:val="0"/>
                  <w:marRight w:val="0"/>
                  <w:marTop w:val="0"/>
                  <w:marBottom w:val="0"/>
                  <w:divBdr>
                    <w:top w:val="none" w:sz="0" w:space="0" w:color="auto"/>
                    <w:left w:val="none" w:sz="0" w:space="0" w:color="auto"/>
                    <w:bottom w:val="none" w:sz="0" w:space="0" w:color="auto"/>
                    <w:right w:val="none" w:sz="0" w:space="0" w:color="auto"/>
                  </w:divBdr>
                  <w:divsChild>
                    <w:div w:id="1859275667">
                      <w:marLeft w:val="0"/>
                      <w:marRight w:val="0"/>
                      <w:marTop w:val="0"/>
                      <w:marBottom w:val="0"/>
                      <w:divBdr>
                        <w:top w:val="none" w:sz="0" w:space="0" w:color="auto"/>
                        <w:left w:val="none" w:sz="0" w:space="0" w:color="auto"/>
                        <w:bottom w:val="none" w:sz="0" w:space="0" w:color="auto"/>
                        <w:right w:val="none" w:sz="0" w:space="0" w:color="auto"/>
                      </w:divBdr>
                    </w:div>
                  </w:divsChild>
                </w:div>
                <w:div w:id="2140103475">
                  <w:marLeft w:val="0"/>
                  <w:marRight w:val="0"/>
                  <w:marTop w:val="0"/>
                  <w:marBottom w:val="0"/>
                  <w:divBdr>
                    <w:top w:val="none" w:sz="0" w:space="0" w:color="auto"/>
                    <w:left w:val="none" w:sz="0" w:space="0" w:color="auto"/>
                    <w:bottom w:val="none" w:sz="0" w:space="0" w:color="auto"/>
                    <w:right w:val="none" w:sz="0" w:space="0" w:color="auto"/>
                  </w:divBdr>
                  <w:divsChild>
                    <w:div w:id="224608968">
                      <w:marLeft w:val="0"/>
                      <w:marRight w:val="0"/>
                      <w:marTop w:val="0"/>
                      <w:marBottom w:val="0"/>
                      <w:divBdr>
                        <w:top w:val="none" w:sz="0" w:space="0" w:color="auto"/>
                        <w:left w:val="none" w:sz="0" w:space="0" w:color="auto"/>
                        <w:bottom w:val="none" w:sz="0" w:space="0" w:color="auto"/>
                        <w:right w:val="none" w:sz="0" w:space="0" w:color="auto"/>
                      </w:divBdr>
                    </w:div>
                  </w:divsChild>
                </w:div>
                <w:div w:id="1604268794">
                  <w:marLeft w:val="0"/>
                  <w:marRight w:val="0"/>
                  <w:marTop w:val="0"/>
                  <w:marBottom w:val="0"/>
                  <w:divBdr>
                    <w:top w:val="none" w:sz="0" w:space="0" w:color="auto"/>
                    <w:left w:val="none" w:sz="0" w:space="0" w:color="auto"/>
                    <w:bottom w:val="none" w:sz="0" w:space="0" w:color="auto"/>
                    <w:right w:val="none" w:sz="0" w:space="0" w:color="auto"/>
                  </w:divBdr>
                  <w:divsChild>
                    <w:div w:id="1114785983">
                      <w:marLeft w:val="0"/>
                      <w:marRight w:val="0"/>
                      <w:marTop w:val="0"/>
                      <w:marBottom w:val="0"/>
                      <w:divBdr>
                        <w:top w:val="none" w:sz="0" w:space="0" w:color="auto"/>
                        <w:left w:val="none" w:sz="0" w:space="0" w:color="auto"/>
                        <w:bottom w:val="none" w:sz="0" w:space="0" w:color="auto"/>
                        <w:right w:val="none" w:sz="0" w:space="0" w:color="auto"/>
                      </w:divBdr>
                    </w:div>
                  </w:divsChild>
                </w:div>
                <w:div w:id="1444763221">
                  <w:marLeft w:val="0"/>
                  <w:marRight w:val="0"/>
                  <w:marTop w:val="0"/>
                  <w:marBottom w:val="0"/>
                  <w:divBdr>
                    <w:top w:val="none" w:sz="0" w:space="0" w:color="auto"/>
                    <w:left w:val="none" w:sz="0" w:space="0" w:color="auto"/>
                    <w:bottom w:val="none" w:sz="0" w:space="0" w:color="auto"/>
                    <w:right w:val="none" w:sz="0" w:space="0" w:color="auto"/>
                  </w:divBdr>
                  <w:divsChild>
                    <w:div w:id="1084032850">
                      <w:marLeft w:val="0"/>
                      <w:marRight w:val="0"/>
                      <w:marTop w:val="0"/>
                      <w:marBottom w:val="0"/>
                      <w:divBdr>
                        <w:top w:val="none" w:sz="0" w:space="0" w:color="auto"/>
                        <w:left w:val="none" w:sz="0" w:space="0" w:color="auto"/>
                        <w:bottom w:val="none" w:sz="0" w:space="0" w:color="auto"/>
                        <w:right w:val="none" w:sz="0" w:space="0" w:color="auto"/>
                      </w:divBdr>
                    </w:div>
                  </w:divsChild>
                </w:div>
                <w:div w:id="384566223">
                  <w:marLeft w:val="0"/>
                  <w:marRight w:val="0"/>
                  <w:marTop w:val="0"/>
                  <w:marBottom w:val="0"/>
                  <w:divBdr>
                    <w:top w:val="none" w:sz="0" w:space="0" w:color="auto"/>
                    <w:left w:val="none" w:sz="0" w:space="0" w:color="auto"/>
                    <w:bottom w:val="none" w:sz="0" w:space="0" w:color="auto"/>
                    <w:right w:val="none" w:sz="0" w:space="0" w:color="auto"/>
                  </w:divBdr>
                  <w:divsChild>
                    <w:div w:id="280918152">
                      <w:marLeft w:val="0"/>
                      <w:marRight w:val="0"/>
                      <w:marTop w:val="0"/>
                      <w:marBottom w:val="0"/>
                      <w:divBdr>
                        <w:top w:val="none" w:sz="0" w:space="0" w:color="auto"/>
                        <w:left w:val="none" w:sz="0" w:space="0" w:color="auto"/>
                        <w:bottom w:val="none" w:sz="0" w:space="0" w:color="auto"/>
                        <w:right w:val="none" w:sz="0" w:space="0" w:color="auto"/>
                      </w:divBdr>
                    </w:div>
                  </w:divsChild>
                </w:div>
                <w:div w:id="1011950688">
                  <w:marLeft w:val="0"/>
                  <w:marRight w:val="0"/>
                  <w:marTop w:val="0"/>
                  <w:marBottom w:val="0"/>
                  <w:divBdr>
                    <w:top w:val="none" w:sz="0" w:space="0" w:color="auto"/>
                    <w:left w:val="none" w:sz="0" w:space="0" w:color="auto"/>
                    <w:bottom w:val="none" w:sz="0" w:space="0" w:color="auto"/>
                    <w:right w:val="none" w:sz="0" w:space="0" w:color="auto"/>
                  </w:divBdr>
                  <w:divsChild>
                    <w:div w:id="878126694">
                      <w:marLeft w:val="0"/>
                      <w:marRight w:val="0"/>
                      <w:marTop w:val="0"/>
                      <w:marBottom w:val="0"/>
                      <w:divBdr>
                        <w:top w:val="none" w:sz="0" w:space="0" w:color="auto"/>
                        <w:left w:val="none" w:sz="0" w:space="0" w:color="auto"/>
                        <w:bottom w:val="none" w:sz="0" w:space="0" w:color="auto"/>
                        <w:right w:val="none" w:sz="0" w:space="0" w:color="auto"/>
                      </w:divBdr>
                    </w:div>
                  </w:divsChild>
                </w:div>
                <w:div w:id="130946170">
                  <w:marLeft w:val="0"/>
                  <w:marRight w:val="0"/>
                  <w:marTop w:val="0"/>
                  <w:marBottom w:val="0"/>
                  <w:divBdr>
                    <w:top w:val="none" w:sz="0" w:space="0" w:color="auto"/>
                    <w:left w:val="none" w:sz="0" w:space="0" w:color="auto"/>
                    <w:bottom w:val="none" w:sz="0" w:space="0" w:color="auto"/>
                    <w:right w:val="none" w:sz="0" w:space="0" w:color="auto"/>
                  </w:divBdr>
                  <w:divsChild>
                    <w:div w:id="24605647">
                      <w:marLeft w:val="0"/>
                      <w:marRight w:val="0"/>
                      <w:marTop w:val="0"/>
                      <w:marBottom w:val="0"/>
                      <w:divBdr>
                        <w:top w:val="none" w:sz="0" w:space="0" w:color="auto"/>
                        <w:left w:val="none" w:sz="0" w:space="0" w:color="auto"/>
                        <w:bottom w:val="none" w:sz="0" w:space="0" w:color="auto"/>
                        <w:right w:val="none" w:sz="0" w:space="0" w:color="auto"/>
                      </w:divBdr>
                    </w:div>
                  </w:divsChild>
                </w:div>
                <w:div w:id="718481188">
                  <w:marLeft w:val="0"/>
                  <w:marRight w:val="0"/>
                  <w:marTop w:val="0"/>
                  <w:marBottom w:val="0"/>
                  <w:divBdr>
                    <w:top w:val="none" w:sz="0" w:space="0" w:color="auto"/>
                    <w:left w:val="none" w:sz="0" w:space="0" w:color="auto"/>
                    <w:bottom w:val="none" w:sz="0" w:space="0" w:color="auto"/>
                    <w:right w:val="none" w:sz="0" w:space="0" w:color="auto"/>
                  </w:divBdr>
                  <w:divsChild>
                    <w:div w:id="587540817">
                      <w:marLeft w:val="0"/>
                      <w:marRight w:val="0"/>
                      <w:marTop w:val="0"/>
                      <w:marBottom w:val="0"/>
                      <w:divBdr>
                        <w:top w:val="none" w:sz="0" w:space="0" w:color="auto"/>
                        <w:left w:val="none" w:sz="0" w:space="0" w:color="auto"/>
                        <w:bottom w:val="none" w:sz="0" w:space="0" w:color="auto"/>
                        <w:right w:val="none" w:sz="0" w:space="0" w:color="auto"/>
                      </w:divBdr>
                    </w:div>
                  </w:divsChild>
                </w:div>
                <w:div w:id="1287079556">
                  <w:marLeft w:val="0"/>
                  <w:marRight w:val="0"/>
                  <w:marTop w:val="0"/>
                  <w:marBottom w:val="0"/>
                  <w:divBdr>
                    <w:top w:val="none" w:sz="0" w:space="0" w:color="auto"/>
                    <w:left w:val="none" w:sz="0" w:space="0" w:color="auto"/>
                    <w:bottom w:val="none" w:sz="0" w:space="0" w:color="auto"/>
                    <w:right w:val="none" w:sz="0" w:space="0" w:color="auto"/>
                  </w:divBdr>
                  <w:divsChild>
                    <w:div w:id="521747766">
                      <w:marLeft w:val="0"/>
                      <w:marRight w:val="0"/>
                      <w:marTop w:val="0"/>
                      <w:marBottom w:val="0"/>
                      <w:divBdr>
                        <w:top w:val="none" w:sz="0" w:space="0" w:color="auto"/>
                        <w:left w:val="none" w:sz="0" w:space="0" w:color="auto"/>
                        <w:bottom w:val="none" w:sz="0" w:space="0" w:color="auto"/>
                        <w:right w:val="none" w:sz="0" w:space="0" w:color="auto"/>
                      </w:divBdr>
                    </w:div>
                  </w:divsChild>
                </w:div>
                <w:div w:id="1439914643">
                  <w:marLeft w:val="0"/>
                  <w:marRight w:val="0"/>
                  <w:marTop w:val="0"/>
                  <w:marBottom w:val="0"/>
                  <w:divBdr>
                    <w:top w:val="none" w:sz="0" w:space="0" w:color="auto"/>
                    <w:left w:val="none" w:sz="0" w:space="0" w:color="auto"/>
                    <w:bottom w:val="none" w:sz="0" w:space="0" w:color="auto"/>
                    <w:right w:val="none" w:sz="0" w:space="0" w:color="auto"/>
                  </w:divBdr>
                  <w:divsChild>
                    <w:div w:id="1535269393">
                      <w:marLeft w:val="0"/>
                      <w:marRight w:val="0"/>
                      <w:marTop w:val="0"/>
                      <w:marBottom w:val="0"/>
                      <w:divBdr>
                        <w:top w:val="none" w:sz="0" w:space="0" w:color="auto"/>
                        <w:left w:val="none" w:sz="0" w:space="0" w:color="auto"/>
                        <w:bottom w:val="none" w:sz="0" w:space="0" w:color="auto"/>
                        <w:right w:val="none" w:sz="0" w:space="0" w:color="auto"/>
                      </w:divBdr>
                    </w:div>
                  </w:divsChild>
                </w:div>
                <w:div w:id="1515725561">
                  <w:marLeft w:val="0"/>
                  <w:marRight w:val="0"/>
                  <w:marTop w:val="0"/>
                  <w:marBottom w:val="0"/>
                  <w:divBdr>
                    <w:top w:val="none" w:sz="0" w:space="0" w:color="auto"/>
                    <w:left w:val="none" w:sz="0" w:space="0" w:color="auto"/>
                    <w:bottom w:val="none" w:sz="0" w:space="0" w:color="auto"/>
                    <w:right w:val="none" w:sz="0" w:space="0" w:color="auto"/>
                  </w:divBdr>
                  <w:divsChild>
                    <w:div w:id="1871260500">
                      <w:marLeft w:val="0"/>
                      <w:marRight w:val="0"/>
                      <w:marTop w:val="0"/>
                      <w:marBottom w:val="0"/>
                      <w:divBdr>
                        <w:top w:val="none" w:sz="0" w:space="0" w:color="auto"/>
                        <w:left w:val="none" w:sz="0" w:space="0" w:color="auto"/>
                        <w:bottom w:val="none" w:sz="0" w:space="0" w:color="auto"/>
                        <w:right w:val="none" w:sz="0" w:space="0" w:color="auto"/>
                      </w:divBdr>
                    </w:div>
                  </w:divsChild>
                </w:div>
                <w:div w:id="1807700206">
                  <w:marLeft w:val="0"/>
                  <w:marRight w:val="0"/>
                  <w:marTop w:val="0"/>
                  <w:marBottom w:val="0"/>
                  <w:divBdr>
                    <w:top w:val="none" w:sz="0" w:space="0" w:color="auto"/>
                    <w:left w:val="none" w:sz="0" w:space="0" w:color="auto"/>
                    <w:bottom w:val="none" w:sz="0" w:space="0" w:color="auto"/>
                    <w:right w:val="none" w:sz="0" w:space="0" w:color="auto"/>
                  </w:divBdr>
                  <w:divsChild>
                    <w:div w:id="998192485">
                      <w:marLeft w:val="0"/>
                      <w:marRight w:val="0"/>
                      <w:marTop w:val="0"/>
                      <w:marBottom w:val="0"/>
                      <w:divBdr>
                        <w:top w:val="none" w:sz="0" w:space="0" w:color="auto"/>
                        <w:left w:val="none" w:sz="0" w:space="0" w:color="auto"/>
                        <w:bottom w:val="none" w:sz="0" w:space="0" w:color="auto"/>
                        <w:right w:val="none" w:sz="0" w:space="0" w:color="auto"/>
                      </w:divBdr>
                    </w:div>
                  </w:divsChild>
                </w:div>
                <w:div w:id="1563099631">
                  <w:marLeft w:val="0"/>
                  <w:marRight w:val="0"/>
                  <w:marTop w:val="0"/>
                  <w:marBottom w:val="0"/>
                  <w:divBdr>
                    <w:top w:val="none" w:sz="0" w:space="0" w:color="auto"/>
                    <w:left w:val="none" w:sz="0" w:space="0" w:color="auto"/>
                    <w:bottom w:val="none" w:sz="0" w:space="0" w:color="auto"/>
                    <w:right w:val="none" w:sz="0" w:space="0" w:color="auto"/>
                  </w:divBdr>
                  <w:divsChild>
                    <w:div w:id="1519195517">
                      <w:marLeft w:val="0"/>
                      <w:marRight w:val="0"/>
                      <w:marTop w:val="0"/>
                      <w:marBottom w:val="0"/>
                      <w:divBdr>
                        <w:top w:val="none" w:sz="0" w:space="0" w:color="auto"/>
                        <w:left w:val="none" w:sz="0" w:space="0" w:color="auto"/>
                        <w:bottom w:val="none" w:sz="0" w:space="0" w:color="auto"/>
                        <w:right w:val="none" w:sz="0" w:space="0" w:color="auto"/>
                      </w:divBdr>
                    </w:div>
                  </w:divsChild>
                </w:div>
                <w:div w:id="665013811">
                  <w:marLeft w:val="0"/>
                  <w:marRight w:val="0"/>
                  <w:marTop w:val="0"/>
                  <w:marBottom w:val="0"/>
                  <w:divBdr>
                    <w:top w:val="none" w:sz="0" w:space="0" w:color="auto"/>
                    <w:left w:val="none" w:sz="0" w:space="0" w:color="auto"/>
                    <w:bottom w:val="none" w:sz="0" w:space="0" w:color="auto"/>
                    <w:right w:val="none" w:sz="0" w:space="0" w:color="auto"/>
                  </w:divBdr>
                  <w:divsChild>
                    <w:div w:id="608700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7193566">
          <w:marLeft w:val="0"/>
          <w:marRight w:val="0"/>
          <w:marTop w:val="0"/>
          <w:marBottom w:val="0"/>
          <w:divBdr>
            <w:top w:val="none" w:sz="0" w:space="0" w:color="auto"/>
            <w:left w:val="none" w:sz="0" w:space="0" w:color="auto"/>
            <w:bottom w:val="none" w:sz="0" w:space="0" w:color="auto"/>
            <w:right w:val="none" w:sz="0" w:space="0" w:color="auto"/>
          </w:divBdr>
        </w:div>
        <w:div w:id="546258820">
          <w:marLeft w:val="0"/>
          <w:marRight w:val="0"/>
          <w:marTop w:val="0"/>
          <w:marBottom w:val="0"/>
          <w:divBdr>
            <w:top w:val="none" w:sz="0" w:space="0" w:color="auto"/>
            <w:left w:val="none" w:sz="0" w:space="0" w:color="auto"/>
            <w:bottom w:val="none" w:sz="0" w:space="0" w:color="auto"/>
            <w:right w:val="none" w:sz="0" w:space="0" w:color="auto"/>
          </w:divBdr>
        </w:div>
        <w:div w:id="1212309643">
          <w:marLeft w:val="0"/>
          <w:marRight w:val="0"/>
          <w:marTop w:val="0"/>
          <w:marBottom w:val="0"/>
          <w:divBdr>
            <w:top w:val="none" w:sz="0" w:space="0" w:color="auto"/>
            <w:left w:val="none" w:sz="0" w:space="0" w:color="auto"/>
            <w:bottom w:val="none" w:sz="0" w:space="0" w:color="auto"/>
            <w:right w:val="none" w:sz="0" w:space="0" w:color="auto"/>
          </w:divBdr>
        </w:div>
        <w:div w:id="1254700260">
          <w:marLeft w:val="0"/>
          <w:marRight w:val="0"/>
          <w:marTop w:val="0"/>
          <w:marBottom w:val="0"/>
          <w:divBdr>
            <w:top w:val="none" w:sz="0" w:space="0" w:color="auto"/>
            <w:left w:val="none" w:sz="0" w:space="0" w:color="auto"/>
            <w:bottom w:val="none" w:sz="0" w:space="0" w:color="auto"/>
            <w:right w:val="none" w:sz="0" w:space="0" w:color="auto"/>
          </w:divBdr>
        </w:div>
        <w:div w:id="692611207">
          <w:marLeft w:val="0"/>
          <w:marRight w:val="0"/>
          <w:marTop w:val="0"/>
          <w:marBottom w:val="0"/>
          <w:divBdr>
            <w:top w:val="none" w:sz="0" w:space="0" w:color="auto"/>
            <w:left w:val="none" w:sz="0" w:space="0" w:color="auto"/>
            <w:bottom w:val="none" w:sz="0" w:space="0" w:color="auto"/>
            <w:right w:val="none" w:sz="0" w:space="0" w:color="auto"/>
          </w:divBdr>
        </w:div>
        <w:div w:id="1486622676">
          <w:marLeft w:val="0"/>
          <w:marRight w:val="0"/>
          <w:marTop w:val="0"/>
          <w:marBottom w:val="0"/>
          <w:divBdr>
            <w:top w:val="none" w:sz="0" w:space="0" w:color="auto"/>
            <w:left w:val="none" w:sz="0" w:space="0" w:color="auto"/>
            <w:bottom w:val="none" w:sz="0" w:space="0" w:color="auto"/>
            <w:right w:val="none" w:sz="0" w:space="0" w:color="auto"/>
          </w:divBdr>
          <w:divsChild>
            <w:div w:id="825829294">
              <w:marLeft w:val="0"/>
              <w:marRight w:val="0"/>
              <w:marTop w:val="30"/>
              <w:marBottom w:val="30"/>
              <w:divBdr>
                <w:top w:val="none" w:sz="0" w:space="0" w:color="auto"/>
                <w:left w:val="none" w:sz="0" w:space="0" w:color="auto"/>
                <w:bottom w:val="none" w:sz="0" w:space="0" w:color="auto"/>
                <w:right w:val="none" w:sz="0" w:space="0" w:color="auto"/>
              </w:divBdr>
              <w:divsChild>
                <w:div w:id="224030464">
                  <w:marLeft w:val="0"/>
                  <w:marRight w:val="0"/>
                  <w:marTop w:val="0"/>
                  <w:marBottom w:val="0"/>
                  <w:divBdr>
                    <w:top w:val="none" w:sz="0" w:space="0" w:color="auto"/>
                    <w:left w:val="none" w:sz="0" w:space="0" w:color="auto"/>
                    <w:bottom w:val="none" w:sz="0" w:space="0" w:color="auto"/>
                    <w:right w:val="none" w:sz="0" w:space="0" w:color="auto"/>
                  </w:divBdr>
                  <w:divsChild>
                    <w:div w:id="875510962">
                      <w:marLeft w:val="0"/>
                      <w:marRight w:val="0"/>
                      <w:marTop w:val="0"/>
                      <w:marBottom w:val="0"/>
                      <w:divBdr>
                        <w:top w:val="none" w:sz="0" w:space="0" w:color="auto"/>
                        <w:left w:val="none" w:sz="0" w:space="0" w:color="auto"/>
                        <w:bottom w:val="none" w:sz="0" w:space="0" w:color="auto"/>
                        <w:right w:val="none" w:sz="0" w:space="0" w:color="auto"/>
                      </w:divBdr>
                    </w:div>
                  </w:divsChild>
                </w:div>
                <w:div w:id="1631010912">
                  <w:marLeft w:val="0"/>
                  <w:marRight w:val="0"/>
                  <w:marTop w:val="0"/>
                  <w:marBottom w:val="0"/>
                  <w:divBdr>
                    <w:top w:val="none" w:sz="0" w:space="0" w:color="auto"/>
                    <w:left w:val="none" w:sz="0" w:space="0" w:color="auto"/>
                    <w:bottom w:val="none" w:sz="0" w:space="0" w:color="auto"/>
                    <w:right w:val="none" w:sz="0" w:space="0" w:color="auto"/>
                  </w:divBdr>
                  <w:divsChild>
                    <w:div w:id="115881233">
                      <w:marLeft w:val="0"/>
                      <w:marRight w:val="0"/>
                      <w:marTop w:val="0"/>
                      <w:marBottom w:val="0"/>
                      <w:divBdr>
                        <w:top w:val="none" w:sz="0" w:space="0" w:color="auto"/>
                        <w:left w:val="none" w:sz="0" w:space="0" w:color="auto"/>
                        <w:bottom w:val="none" w:sz="0" w:space="0" w:color="auto"/>
                        <w:right w:val="none" w:sz="0" w:space="0" w:color="auto"/>
                      </w:divBdr>
                    </w:div>
                  </w:divsChild>
                </w:div>
                <w:div w:id="1333608028">
                  <w:marLeft w:val="0"/>
                  <w:marRight w:val="0"/>
                  <w:marTop w:val="0"/>
                  <w:marBottom w:val="0"/>
                  <w:divBdr>
                    <w:top w:val="none" w:sz="0" w:space="0" w:color="auto"/>
                    <w:left w:val="none" w:sz="0" w:space="0" w:color="auto"/>
                    <w:bottom w:val="none" w:sz="0" w:space="0" w:color="auto"/>
                    <w:right w:val="none" w:sz="0" w:space="0" w:color="auto"/>
                  </w:divBdr>
                  <w:divsChild>
                    <w:div w:id="1357073192">
                      <w:marLeft w:val="0"/>
                      <w:marRight w:val="0"/>
                      <w:marTop w:val="0"/>
                      <w:marBottom w:val="0"/>
                      <w:divBdr>
                        <w:top w:val="none" w:sz="0" w:space="0" w:color="auto"/>
                        <w:left w:val="none" w:sz="0" w:space="0" w:color="auto"/>
                        <w:bottom w:val="none" w:sz="0" w:space="0" w:color="auto"/>
                        <w:right w:val="none" w:sz="0" w:space="0" w:color="auto"/>
                      </w:divBdr>
                    </w:div>
                  </w:divsChild>
                </w:div>
                <w:div w:id="1642734891">
                  <w:marLeft w:val="0"/>
                  <w:marRight w:val="0"/>
                  <w:marTop w:val="0"/>
                  <w:marBottom w:val="0"/>
                  <w:divBdr>
                    <w:top w:val="none" w:sz="0" w:space="0" w:color="auto"/>
                    <w:left w:val="none" w:sz="0" w:space="0" w:color="auto"/>
                    <w:bottom w:val="none" w:sz="0" w:space="0" w:color="auto"/>
                    <w:right w:val="none" w:sz="0" w:space="0" w:color="auto"/>
                  </w:divBdr>
                  <w:divsChild>
                    <w:div w:id="2091926765">
                      <w:marLeft w:val="0"/>
                      <w:marRight w:val="0"/>
                      <w:marTop w:val="0"/>
                      <w:marBottom w:val="0"/>
                      <w:divBdr>
                        <w:top w:val="none" w:sz="0" w:space="0" w:color="auto"/>
                        <w:left w:val="none" w:sz="0" w:space="0" w:color="auto"/>
                        <w:bottom w:val="none" w:sz="0" w:space="0" w:color="auto"/>
                        <w:right w:val="none" w:sz="0" w:space="0" w:color="auto"/>
                      </w:divBdr>
                    </w:div>
                  </w:divsChild>
                </w:div>
                <w:div w:id="912198055">
                  <w:marLeft w:val="0"/>
                  <w:marRight w:val="0"/>
                  <w:marTop w:val="0"/>
                  <w:marBottom w:val="0"/>
                  <w:divBdr>
                    <w:top w:val="none" w:sz="0" w:space="0" w:color="auto"/>
                    <w:left w:val="none" w:sz="0" w:space="0" w:color="auto"/>
                    <w:bottom w:val="none" w:sz="0" w:space="0" w:color="auto"/>
                    <w:right w:val="none" w:sz="0" w:space="0" w:color="auto"/>
                  </w:divBdr>
                  <w:divsChild>
                    <w:div w:id="55015220">
                      <w:marLeft w:val="0"/>
                      <w:marRight w:val="0"/>
                      <w:marTop w:val="0"/>
                      <w:marBottom w:val="0"/>
                      <w:divBdr>
                        <w:top w:val="none" w:sz="0" w:space="0" w:color="auto"/>
                        <w:left w:val="none" w:sz="0" w:space="0" w:color="auto"/>
                        <w:bottom w:val="none" w:sz="0" w:space="0" w:color="auto"/>
                        <w:right w:val="none" w:sz="0" w:space="0" w:color="auto"/>
                      </w:divBdr>
                    </w:div>
                  </w:divsChild>
                </w:div>
                <w:div w:id="1277636872">
                  <w:marLeft w:val="0"/>
                  <w:marRight w:val="0"/>
                  <w:marTop w:val="0"/>
                  <w:marBottom w:val="0"/>
                  <w:divBdr>
                    <w:top w:val="none" w:sz="0" w:space="0" w:color="auto"/>
                    <w:left w:val="none" w:sz="0" w:space="0" w:color="auto"/>
                    <w:bottom w:val="none" w:sz="0" w:space="0" w:color="auto"/>
                    <w:right w:val="none" w:sz="0" w:space="0" w:color="auto"/>
                  </w:divBdr>
                  <w:divsChild>
                    <w:div w:id="1715959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476588">
          <w:marLeft w:val="0"/>
          <w:marRight w:val="0"/>
          <w:marTop w:val="0"/>
          <w:marBottom w:val="0"/>
          <w:divBdr>
            <w:top w:val="none" w:sz="0" w:space="0" w:color="auto"/>
            <w:left w:val="none" w:sz="0" w:space="0" w:color="auto"/>
            <w:bottom w:val="none" w:sz="0" w:space="0" w:color="auto"/>
            <w:right w:val="none" w:sz="0" w:space="0" w:color="auto"/>
          </w:divBdr>
        </w:div>
        <w:div w:id="183792566">
          <w:marLeft w:val="0"/>
          <w:marRight w:val="0"/>
          <w:marTop w:val="0"/>
          <w:marBottom w:val="0"/>
          <w:divBdr>
            <w:top w:val="none" w:sz="0" w:space="0" w:color="auto"/>
            <w:left w:val="none" w:sz="0" w:space="0" w:color="auto"/>
            <w:bottom w:val="none" w:sz="0" w:space="0" w:color="auto"/>
            <w:right w:val="none" w:sz="0" w:space="0" w:color="auto"/>
          </w:divBdr>
          <w:divsChild>
            <w:div w:id="1084256337">
              <w:marLeft w:val="0"/>
              <w:marRight w:val="0"/>
              <w:marTop w:val="30"/>
              <w:marBottom w:val="30"/>
              <w:divBdr>
                <w:top w:val="none" w:sz="0" w:space="0" w:color="auto"/>
                <w:left w:val="none" w:sz="0" w:space="0" w:color="auto"/>
                <w:bottom w:val="none" w:sz="0" w:space="0" w:color="auto"/>
                <w:right w:val="none" w:sz="0" w:space="0" w:color="auto"/>
              </w:divBdr>
              <w:divsChild>
                <w:div w:id="676494691">
                  <w:marLeft w:val="0"/>
                  <w:marRight w:val="0"/>
                  <w:marTop w:val="0"/>
                  <w:marBottom w:val="0"/>
                  <w:divBdr>
                    <w:top w:val="none" w:sz="0" w:space="0" w:color="auto"/>
                    <w:left w:val="none" w:sz="0" w:space="0" w:color="auto"/>
                    <w:bottom w:val="none" w:sz="0" w:space="0" w:color="auto"/>
                    <w:right w:val="none" w:sz="0" w:space="0" w:color="auto"/>
                  </w:divBdr>
                  <w:divsChild>
                    <w:div w:id="365257406">
                      <w:marLeft w:val="0"/>
                      <w:marRight w:val="0"/>
                      <w:marTop w:val="0"/>
                      <w:marBottom w:val="0"/>
                      <w:divBdr>
                        <w:top w:val="none" w:sz="0" w:space="0" w:color="auto"/>
                        <w:left w:val="none" w:sz="0" w:space="0" w:color="auto"/>
                        <w:bottom w:val="none" w:sz="0" w:space="0" w:color="auto"/>
                        <w:right w:val="none" w:sz="0" w:space="0" w:color="auto"/>
                      </w:divBdr>
                    </w:div>
                  </w:divsChild>
                </w:div>
                <w:div w:id="1467552995">
                  <w:marLeft w:val="0"/>
                  <w:marRight w:val="0"/>
                  <w:marTop w:val="0"/>
                  <w:marBottom w:val="0"/>
                  <w:divBdr>
                    <w:top w:val="none" w:sz="0" w:space="0" w:color="auto"/>
                    <w:left w:val="none" w:sz="0" w:space="0" w:color="auto"/>
                    <w:bottom w:val="none" w:sz="0" w:space="0" w:color="auto"/>
                    <w:right w:val="none" w:sz="0" w:space="0" w:color="auto"/>
                  </w:divBdr>
                  <w:divsChild>
                    <w:div w:id="2079357839">
                      <w:marLeft w:val="0"/>
                      <w:marRight w:val="0"/>
                      <w:marTop w:val="0"/>
                      <w:marBottom w:val="0"/>
                      <w:divBdr>
                        <w:top w:val="none" w:sz="0" w:space="0" w:color="auto"/>
                        <w:left w:val="none" w:sz="0" w:space="0" w:color="auto"/>
                        <w:bottom w:val="none" w:sz="0" w:space="0" w:color="auto"/>
                        <w:right w:val="none" w:sz="0" w:space="0" w:color="auto"/>
                      </w:divBdr>
                    </w:div>
                  </w:divsChild>
                </w:div>
                <w:div w:id="1710839587">
                  <w:marLeft w:val="0"/>
                  <w:marRight w:val="0"/>
                  <w:marTop w:val="0"/>
                  <w:marBottom w:val="0"/>
                  <w:divBdr>
                    <w:top w:val="none" w:sz="0" w:space="0" w:color="auto"/>
                    <w:left w:val="none" w:sz="0" w:space="0" w:color="auto"/>
                    <w:bottom w:val="none" w:sz="0" w:space="0" w:color="auto"/>
                    <w:right w:val="none" w:sz="0" w:space="0" w:color="auto"/>
                  </w:divBdr>
                  <w:divsChild>
                    <w:div w:id="1367025693">
                      <w:marLeft w:val="0"/>
                      <w:marRight w:val="0"/>
                      <w:marTop w:val="0"/>
                      <w:marBottom w:val="0"/>
                      <w:divBdr>
                        <w:top w:val="none" w:sz="0" w:space="0" w:color="auto"/>
                        <w:left w:val="none" w:sz="0" w:space="0" w:color="auto"/>
                        <w:bottom w:val="none" w:sz="0" w:space="0" w:color="auto"/>
                        <w:right w:val="none" w:sz="0" w:space="0" w:color="auto"/>
                      </w:divBdr>
                    </w:div>
                  </w:divsChild>
                </w:div>
                <w:div w:id="844438970">
                  <w:marLeft w:val="0"/>
                  <w:marRight w:val="0"/>
                  <w:marTop w:val="0"/>
                  <w:marBottom w:val="0"/>
                  <w:divBdr>
                    <w:top w:val="none" w:sz="0" w:space="0" w:color="auto"/>
                    <w:left w:val="none" w:sz="0" w:space="0" w:color="auto"/>
                    <w:bottom w:val="none" w:sz="0" w:space="0" w:color="auto"/>
                    <w:right w:val="none" w:sz="0" w:space="0" w:color="auto"/>
                  </w:divBdr>
                  <w:divsChild>
                    <w:div w:id="1818765142">
                      <w:marLeft w:val="0"/>
                      <w:marRight w:val="0"/>
                      <w:marTop w:val="0"/>
                      <w:marBottom w:val="0"/>
                      <w:divBdr>
                        <w:top w:val="none" w:sz="0" w:space="0" w:color="auto"/>
                        <w:left w:val="none" w:sz="0" w:space="0" w:color="auto"/>
                        <w:bottom w:val="none" w:sz="0" w:space="0" w:color="auto"/>
                        <w:right w:val="none" w:sz="0" w:space="0" w:color="auto"/>
                      </w:divBdr>
                    </w:div>
                  </w:divsChild>
                </w:div>
                <w:div w:id="2091541039">
                  <w:marLeft w:val="0"/>
                  <w:marRight w:val="0"/>
                  <w:marTop w:val="0"/>
                  <w:marBottom w:val="0"/>
                  <w:divBdr>
                    <w:top w:val="none" w:sz="0" w:space="0" w:color="auto"/>
                    <w:left w:val="none" w:sz="0" w:space="0" w:color="auto"/>
                    <w:bottom w:val="none" w:sz="0" w:space="0" w:color="auto"/>
                    <w:right w:val="none" w:sz="0" w:space="0" w:color="auto"/>
                  </w:divBdr>
                  <w:divsChild>
                    <w:div w:id="1988784082">
                      <w:marLeft w:val="0"/>
                      <w:marRight w:val="0"/>
                      <w:marTop w:val="0"/>
                      <w:marBottom w:val="0"/>
                      <w:divBdr>
                        <w:top w:val="none" w:sz="0" w:space="0" w:color="auto"/>
                        <w:left w:val="none" w:sz="0" w:space="0" w:color="auto"/>
                        <w:bottom w:val="none" w:sz="0" w:space="0" w:color="auto"/>
                        <w:right w:val="none" w:sz="0" w:space="0" w:color="auto"/>
                      </w:divBdr>
                    </w:div>
                    <w:div w:id="22051471">
                      <w:marLeft w:val="0"/>
                      <w:marRight w:val="0"/>
                      <w:marTop w:val="0"/>
                      <w:marBottom w:val="0"/>
                      <w:divBdr>
                        <w:top w:val="none" w:sz="0" w:space="0" w:color="auto"/>
                        <w:left w:val="none" w:sz="0" w:space="0" w:color="auto"/>
                        <w:bottom w:val="none" w:sz="0" w:space="0" w:color="auto"/>
                        <w:right w:val="none" w:sz="0" w:space="0" w:color="auto"/>
                      </w:divBdr>
                    </w:div>
                    <w:div w:id="2086872624">
                      <w:marLeft w:val="0"/>
                      <w:marRight w:val="0"/>
                      <w:marTop w:val="0"/>
                      <w:marBottom w:val="0"/>
                      <w:divBdr>
                        <w:top w:val="none" w:sz="0" w:space="0" w:color="auto"/>
                        <w:left w:val="none" w:sz="0" w:space="0" w:color="auto"/>
                        <w:bottom w:val="none" w:sz="0" w:space="0" w:color="auto"/>
                        <w:right w:val="none" w:sz="0" w:space="0" w:color="auto"/>
                      </w:divBdr>
                    </w:div>
                    <w:div w:id="682558541">
                      <w:marLeft w:val="0"/>
                      <w:marRight w:val="0"/>
                      <w:marTop w:val="0"/>
                      <w:marBottom w:val="0"/>
                      <w:divBdr>
                        <w:top w:val="none" w:sz="0" w:space="0" w:color="auto"/>
                        <w:left w:val="none" w:sz="0" w:space="0" w:color="auto"/>
                        <w:bottom w:val="none" w:sz="0" w:space="0" w:color="auto"/>
                        <w:right w:val="none" w:sz="0" w:space="0" w:color="auto"/>
                      </w:divBdr>
                    </w:div>
                  </w:divsChild>
                </w:div>
                <w:div w:id="1526477261">
                  <w:marLeft w:val="0"/>
                  <w:marRight w:val="0"/>
                  <w:marTop w:val="0"/>
                  <w:marBottom w:val="0"/>
                  <w:divBdr>
                    <w:top w:val="none" w:sz="0" w:space="0" w:color="auto"/>
                    <w:left w:val="none" w:sz="0" w:space="0" w:color="auto"/>
                    <w:bottom w:val="none" w:sz="0" w:space="0" w:color="auto"/>
                    <w:right w:val="none" w:sz="0" w:space="0" w:color="auto"/>
                  </w:divBdr>
                  <w:divsChild>
                    <w:div w:id="929435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9200160">
          <w:marLeft w:val="0"/>
          <w:marRight w:val="0"/>
          <w:marTop w:val="0"/>
          <w:marBottom w:val="0"/>
          <w:divBdr>
            <w:top w:val="none" w:sz="0" w:space="0" w:color="auto"/>
            <w:left w:val="none" w:sz="0" w:space="0" w:color="auto"/>
            <w:bottom w:val="none" w:sz="0" w:space="0" w:color="auto"/>
            <w:right w:val="none" w:sz="0" w:space="0" w:color="auto"/>
          </w:divBdr>
        </w:div>
        <w:div w:id="438453193">
          <w:marLeft w:val="0"/>
          <w:marRight w:val="0"/>
          <w:marTop w:val="0"/>
          <w:marBottom w:val="0"/>
          <w:divBdr>
            <w:top w:val="none" w:sz="0" w:space="0" w:color="auto"/>
            <w:left w:val="none" w:sz="0" w:space="0" w:color="auto"/>
            <w:bottom w:val="none" w:sz="0" w:space="0" w:color="auto"/>
            <w:right w:val="none" w:sz="0" w:space="0" w:color="auto"/>
          </w:divBdr>
        </w:div>
        <w:div w:id="190147880">
          <w:marLeft w:val="0"/>
          <w:marRight w:val="0"/>
          <w:marTop w:val="0"/>
          <w:marBottom w:val="0"/>
          <w:divBdr>
            <w:top w:val="none" w:sz="0" w:space="0" w:color="auto"/>
            <w:left w:val="none" w:sz="0" w:space="0" w:color="auto"/>
            <w:bottom w:val="none" w:sz="0" w:space="0" w:color="auto"/>
            <w:right w:val="none" w:sz="0" w:space="0" w:color="auto"/>
          </w:divBdr>
        </w:div>
        <w:div w:id="1092046134">
          <w:marLeft w:val="0"/>
          <w:marRight w:val="0"/>
          <w:marTop w:val="0"/>
          <w:marBottom w:val="0"/>
          <w:divBdr>
            <w:top w:val="none" w:sz="0" w:space="0" w:color="auto"/>
            <w:left w:val="none" w:sz="0" w:space="0" w:color="auto"/>
            <w:bottom w:val="none" w:sz="0" w:space="0" w:color="auto"/>
            <w:right w:val="none" w:sz="0" w:space="0" w:color="auto"/>
          </w:divBdr>
          <w:divsChild>
            <w:div w:id="423460094">
              <w:marLeft w:val="0"/>
              <w:marRight w:val="0"/>
              <w:marTop w:val="30"/>
              <w:marBottom w:val="30"/>
              <w:divBdr>
                <w:top w:val="none" w:sz="0" w:space="0" w:color="auto"/>
                <w:left w:val="none" w:sz="0" w:space="0" w:color="auto"/>
                <w:bottom w:val="none" w:sz="0" w:space="0" w:color="auto"/>
                <w:right w:val="none" w:sz="0" w:space="0" w:color="auto"/>
              </w:divBdr>
              <w:divsChild>
                <w:div w:id="851147794">
                  <w:marLeft w:val="0"/>
                  <w:marRight w:val="0"/>
                  <w:marTop w:val="0"/>
                  <w:marBottom w:val="0"/>
                  <w:divBdr>
                    <w:top w:val="none" w:sz="0" w:space="0" w:color="auto"/>
                    <w:left w:val="none" w:sz="0" w:space="0" w:color="auto"/>
                    <w:bottom w:val="none" w:sz="0" w:space="0" w:color="auto"/>
                    <w:right w:val="none" w:sz="0" w:space="0" w:color="auto"/>
                  </w:divBdr>
                  <w:divsChild>
                    <w:div w:id="993408819">
                      <w:marLeft w:val="0"/>
                      <w:marRight w:val="0"/>
                      <w:marTop w:val="0"/>
                      <w:marBottom w:val="0"/>
                      <w:divBdr>
                        <w:top w:val="none" w:sz="0" w:space="0" w:color="auto"/>
                        <w:left w:val="none" w:sz="0" w:space="0" w:color="auto"/>
                        <w:bottom w:val="none" w:sz="0" w:space="0" w:color="auto"/>
                        <w:right w:val="none" w:sz="0" w:space="0" w:color="auto"/>
                      </w:divBdr>
                    </w:div>
                  </w:divsChild>
                </w:div>
                <w:div w:id="2100060813">
                  <w:marLeft w:val="0"/>
                  <w:marRight w:val="0"/>
                  <w:marTop w:val="0"/>
                  <w:marBottom w:val="0"/>
                  <w:divBdr>
                    <w:top w:val="none" w:sz="0" w:space="0" w:color="auto"/>
                    <w:left w:val="none" w:sz="0" w:space="0" w:color="auto"/>
                    <w:bottom w:val="none" w:sz="0" w:space="0" w:color="auto"/>
                    <w:right w:val="none" w:sz="0" w:space="0" w:color="auto"/>
                  </w:divBdr>
                  <w:divsChild>
                    <w:div w:id="1859542589">
                      <w:marLeft w:val="0"/>
                      <w:marRight w:val="0"/>
                      <w:marTop w:val="0"/>
                      <w:marBottom w:val="0"/>
                      <w:divBdr>
                        <w:top w:val="none" w:sz="0" w:space="0" w:color="auto"/>
                        <w:left w:val="none" w:sz="0" w:space="0" w:color="auto"/>
                        <w:bottom w:val="none" w:sz="0" w:space="0" w:color="auto"/>
                        <w:right w:val="none" w:sz="0" w:space="0" w:color="auto"/>
                      </w:divBdr>
                    </w:div>
                  </w:divsChild>
                </w:div>
                <w:div w:id="804275798">
                  <w:marLeft w:val="0"/>
                  <w:marRight w:val="0"/>
                  <w:marTop w:val="0"/>
                  <w:marBottom w:val="0"/>
                  <w:divBdr>
                    <w:top w:val="none" w:sz="0" w:space="0" w:color="auto"/>
                    <w:left w:val="none" w:sz="0" w:space="0" w:color="auto"/>
                    <w:bottom w:val="none" w:sz="0" w:space="0" w:color="auto"/>
                    <w:right w:val="none" w:sz="0" w:space="0" w:color="auto"/>
                  </w:divBdr>
                  <w:divsChild>
                    <w:div w:id="1566452280">
                      <w:marLeft w:val="0"/>
                      <w:marRight w:val="0"/>
                      <w:marTop w:val="0"/>
                      <w:marBottom w:val="0"/>
                      <w:divBdr>
                        <w:top w:val="none" w:sz="0" w:space="0" w:color="auto"/>
                        <w:left w:val="none" w:sz="0" w:space="0" w:color="auto"/>
                        <w:bottom w:val="none" w:sz="0" w:space="0" w:color="auto"/>
                        <w:right w:val="none" w:sz="0" w:space="0" w:color="auto"/>
                      </w:divBdr>
                    </w:div>
                  </w:divsChild>
                </w:div>
                <w:div w:id="1685014109">
                  <w:marLeft w:val="0"/>
                  <w:marRight w:val="0"/>
                  <w:marTop w:val="0"/>
                  <w:marBottom w:val="0"/>
                  <w:divBdr>
                    <w:top w:val="none" w:sz="0" w:space="0" w:color="auto"/>
                    <w:left w:val="none" w:sz="0" w:space="0" w:color="auto"/>
                    <w:bottom w:val="none" w:sz="0" w:space="0" w:color="auto"/>
                    <w:right w:val="none" w:sz="0" w:space="0" w:color="auto"/>
                  </w:divBdr>
                  <w:divsChild>
                    <w:div w:id="1718239496">
                      <w:marLeft w:val="0"/>
                      <w:marRight w:val="0"/>
                      <w:marTop w:val="0"/>
                      <w:marBottom w:val="0"/>
                      <w:divBdr>
                        <w:top w:val="none" w:sz="0" w:space="0" w:color="auto"/>
                        <w:left w:val="none" w:sz="0" w:space="0" w:color="auto"/>
                        <w:bottom w:val="none" w:sz="0" w:space="0" w:color="auto"/>
                        <w:right w:val="none" w:sz="0" w:space="0" w:color="auto"/>
                      </w:divBdr>
                    </w:div>
                  </w:divsChild>
                </w:div>
                <w:div w:id="170029790">
                  <w:marLeft w:val="0"/>
                  <w:marRight w:val="0"/>
                  <w:marTop w:val="0"/>
                  <w:marBottom w:val="0"/>
                  <w:divBdr>
                    <w:top w:val="none" w:sz="0" w:space="0" w:color="auto"/>
                    <w:left w:val="none" w:sz="0" w:space="0" w:color="auto"/>
                    <w:bottom w:val="none" w:sz="0" w:space="0" w:color="auto"/>
                    <w:right w:val="none" w:sz="0" w:space="0" w:color="auto"/>
                  </w:divBdr>
                  <w:divsChild>
                    <w:div w:id="131481331">
                      <w:marLeft w:val="0"/>
                      <w:marRight w:val="0"/>
                      <w:marTop w:val="0"/>
                      <w:marBottom w:val="0"/>
                      <w:divBdr>
                        <w:top w:val="none" w:sz="0" w:space="0" w:color="auto"/>
                        <w:left w:val="none" w:sz="0" w:space="0" w:color="auto"/>
                        <w:bottom w:val="none" w:sz="0" w:space="0" w:color="auto"/>
                        <w:right w:val="none" w:sz="0" w:space="0" w:color="auto"/>
                      </w:divBdr>
                    </w:div>
                  </w:divsChild>
                </w:div>
                <w:div w:id="1126317438">
                  <w:marLeft w:val="0"/>
                  <w:marRight w:val="0"/>
                  <w:marTop w:val="0"/>
                  <w:marBottom w:val="0"/>
                  <w:divBdr>
                    <w:top w:val="none" w:sz="0" w:space="0" w:color="auto"/>
                    <w:left w:val="none" w:sz="0" w:space="0" w:color="auto"/>
                    <w:bottom w:val="none" w:sz="0" w:space="0" w:color="auto"/>
                    <w:right w:val="none" w:sz="0" w:space="0" w:color="auto"/>
                  </w:divBdr>
                  <w:divsChild>
                    <w:div w:id="1681617182">
                      <w:marLeft w:val="0"/>
                      <w:marRight w:val="0"/>
                      <w:marTop w:val="0"/>
                      <w:marBottom w:val="0"/>
                      <w:divBdr>
                        <w:top w:val="none" w:sz="0" w:space="0" w:color="auto"/>
                        <w:left w:val="none" w:sz="0" w:space="0" w:color="auto"/>
                        <w:bottom w:val="none" w:sz="0" w:space="0" w:color="auto"/>
                        <w:right w:val="none" w:sz="0" w:space="0" w:color="auto"/>
                      </w:divBdr>
                    </w:div>
                  </w:divsChild>
                </w:div>
                <w:div w:id="1766654882">
                  <w:marLeft w:val="0"/>
                  <w:marRight w:val="0"/>
                  <w:marTop w:val="0"/>
                  <w:marBottom w:val="0"/>
                  <w:divBdr>
                    <w:top w:val="none" w:sz="0" w:space="0" w:color="auto"/>
                    <w:left w:val="none" w:sz="0" w:space="0" w:color="auto"/>
                    <w:bottom w:val="none" w:sz="0" w:space="0" w:color="auto"/>
                    <w:right w:val="none" w:sz="0" w:space="0" w:color="auto"/>
                  </w:divBdr>
                  <w:divsChild>
                    <w:div w:id="881477229">
                      <w:marLeft w:val="0"/>
                      <w:marRight w:val="0"/>
                      <w:marTop w:val="0"/>
                      <w:marBottom w:val="0"/>
                      <w:divBdr>
                        <w:top w:val="none" w:sz="0" w:space="0" w:color="auto"/>
                        <w:left w:val="none" w:sz="0" w:space="0" w:color="auto"/>
                        <w:bottom w:val="none" w:sz="0" w:space="0" w:color="auto"/>
                        <w:right w:val="none" w:sz="0" w:space="0" w:color="auto"/>
                      </w:divBdr>
                    </w:div>
                  </w:divsChild>
                </w:div>
                <w:div w:id="516971145">
                  <w:marLeft w:val="0"/>
                  <w:marRight w:val="0"/>
                  <w:marTop w:val="0"/>
                  <w:marBottom w:val="0"/>
                  <w:divBdr>
                    <w:top w:val="none" w:sz="0" w:space="0" w:color="auto"/>
                    <w:left w:val="none" w:sz="0" w:space="0" w:color="auto"/>
                    <w:bottom w:val="none" w:sz="0" w:space="0" w:color="auto"/>
                    <w:right w:val="none" w:sz="0" w:space="0" w:color="auto"/>
                  </w:divBdr>
                  <w:divsChild>
                    <w:div w:id="1775251750">
                      <w:marLeft w:val="0"/>
                      <w:marRight w:val="0"/>
                      <w:marTop w:val="0"/>
                      <w:marBottom w:val="0"/>
                      <w:divBdr>
                        <w:top w:val="none" w:sz="0" w:space="0" w:color="auto"/>
                        <w:left w:val="none" w:sz="0" w:space="0" w:color="auto"/>
                        <w:bottom w:val="none" w:sz="0" w:space="0" w:color="auto"/>
                        <w:right w:val="none" w:sz="0" w:space="0" w:color="auto"/>
                      </w:divBdr>
                    </w:div>
                  </w:divsChild>
                </w:div>
                <w:div w:id="518860656">
                  <w:marLeft w:val="0"/>
                  <w:marRight w:val="0"/>
                  <w:marTop w:val="0"/>
                  <w:marBottom w:val="0"/>
                  <w:divBdr>
                    <w:top w:val="none" w:sz="0" w:space="0" w:color="auto"/>
                    <w:left w:val="none" w:sz="0" w:space="0" w:color="auto"/>
                    <w:bottom w:val="none" w:sz="0" w:space="0" w:color="auto"/>
                    <w:right w:val="none" w:sz="0" w:space="0" w:color="auto"/>
                  </w:divBdr>
                  <w:divsChild>
                    <w:div w:id="1509060767">
                      <w:marLeft w:val="0"/>
                      <w:marRight w:val="0"/>
                      <w:marTop w:val="0"/>
                      <w:marBottom w:val="0"/>
                      <w:divBdr>
                        <w:top w:val="none" w:sz="0" w:space="0" w:color="auto"/>
                        <w:left w:val="none" w:sz="0" w:space="0" w:color="auto"/>
                        <w:bottom w:val="none" w:sz="0" w:space="0" w:color="auto"/>
                        <w:right w:val="none" w:sz="0" w:space="0" w:color="auto"/>
                      </w:divBdr>
                    </w:div>
                  </w:divsChild>
                </w:div>
                <w:div w:id="1322393018">
                  <w:marLeft w:val="0"/>
                  <w:marRight w:val="0"/>
                  <w:marTop w:val="0"/>
                  <w:marBottom w:val="0"/>
                  <w:divBdr>
                    <w:top w:val="none" w:sz="0" w:space="0" w:color="auto"/>
                    <w:left w:val="none" w:sz="0" w:space="0" w:color="auto"/>
                    <w:bottom w:val="none" w:sz="0" w:space="0" w:color="auto"/>
                    <w:right w:val="none" w:sz="0" w:space="0" w:color="auto"/>
                  </w:divBdr>
                  <w:divsChild>
                    <w:div w:id="2012218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1400826">
          <w:marLeft w:val="0"/>
          <w:marRight w:val="0"/>
          <w:marTop w:val="0"/>
          <w:marBottom w:val="0"/>
          <w:divBdr>
            <w:top w:val="none" w:sz="0" w:space="0" w:color="auto"/>
            <w:left w:val="none" w:sz="0" w:space="0" w:color="auto"/>
            <w:bottom w:val="none" w:sz="0" w:space="0" w:color="auto"/>
            <w:right w:val="none" w:sz="0" w:space="0" w:color="auto"/>
          </w:divBdr>
        </w:div>
        <w:div w:id="1033073373">
          <w:marLeft w:val="0"/>
          <w:marRight w:val="0"/>
          <w:marTop w:val="0"/>
          <w:marBottom w:val="0"/>
          <w:divBdr>
            <w:top w:val="none" w:sz="0" w:space="0" w:color="auto"/>
            <w:left w:val="none" w:sz="0" w:space="0" w:color="auto"/>
            <w:bottom w:val="none" w:sz="0" w:space="0" w:color="auto"/>
            <w:right w:val="none" w:sz="0" w:space="0" w:color="auto"/>
          </w:divBdr>
        </w:div>
        <w:div w:id="543056302">
          <w:marLeft w:val="0"/>
          <w:marRight w:val="0"/>
          <w:marTop w:val="0"/>
          <w:marBottom w:val="0"/>
          <w:divBdr>
            <w:top w:val="none" w:sz="0" w:space="0" w:color="auto"/>
            <w:left w:val="none" w:sz="0" w:space="0" w:color="auto"/>
            <w:bottom w:val="none" w:sz="0" w:space="0" w:color="auto"/>
            <w:right w:val="none" w:sz="0" w:space="0" w:color="auto"/>
          </w:divBdr>
        </w:div>
        <w:div w:id="2123069819">
          <w:marLeft w:val="0"/>
          <w:marRight w:val="0"/>
          <w:marTop w:val="0"/>
          <w:marBottom w:val="0"/>
          <w:divBdr>
            <w:top w:val="none" w:sz="0" w:space="0" w:color="auto"/>
            <w:left w:val="none" w:sz="0" w:space="0" w:color="auto"/>
            <w:bottom w:val="none" w:sz="0" w:space="0" w:color="auto"/>
            <w:right w:val="none" w:sz="0" w:space="0" w:color="auto"/>
          </w:divBdr>
        </w:div>
        <w:div w:id="409037974">
          <w:marLeft w:val="0"/>
          <w:marRight w:val="0"/>
          <w:marTop w:val="0"/>
          <w:marBottom w:val="0"/>
          <w:divBdr>
            <w:top w:val="none" w:sz="0" w:space="0" w:color="auto"/>
            <w:left w:val="none" w:sz="0" w:space="0" w:color="auto"/>
            <w:bottom w:val="none" w:sz="0" w:space="0" w:color="auto"/>
            <w:right w:val="none" w:sz="0" w:space="0" w:color="auto"/>
          </w:divBdr>
        </w:div>
        <w:div w:id="390736360">
          <w:marLeft w:val="0"/>
          <w:marRight w:val="0"/>
          <w:marTop w:val="0"/>
          <w:marBottom w:val="0"/>
          <w:divBdr>
            <w:top w:val="none" w:sz="0" w:space="0" w:color="auto"/>
            <w:left w:val="none" w:sz="0" w:space="0" w:color="auto"/>
            <w:bottom w:val="none" w:sz="0" w:space="0" w:color="auto"/>
            <w:right w:val="none" w:sz="0" w:space="0" w:color="auto"/>
          </w:divBdr>
          <w:divsChild>
            <w:div w:id="477847956">
              <w:marLeft w:val="0"/>
              <w:marRight w:val="0"/>
              <w:marTop w:val="30"/>
              <w:marBottom w:val="30"/>
              <w:divBdr>
                <w:top w:val="none" w:sz="0" w:space="0" w:color="auto"/>
                <w:left w:val="none" w:sz="0" w:space="0" w:color="auto"/>
                <w:bottom w:val="none" w:sz="0" w:space="0" w:color="auto"/>
                <w:right w:val="none" w:sz="0" w:space="0" w:color="auto"/>
              </w:divBdr>
              <w:divsChild>
                <w:div w:id="321812203">
                  <w:marLeft w:val="0"/>
                  <w:marRight w:val="0"/>
                  <w:marTop w:val="0"/>
                  <w:marBottom w:val="0"/>
                  <w:divBdr>
                    <w:top w:val="none" w:sz="0" w:space="0" w:color="auto"/>
                    <w:left w:val="none" w:sz="0" w:space="0" w:color="auto"/>
                    <w:bottom w:val="none" w:sz="0" w:space="0" w:color="auto"/>
                    <w:right w:val="none" w:sz="0" w:space="0" w:color="auto"/>
                  </w:divBdr>
                  <w:divsChild>
                    <w:div w:id="1349142897">
                      <w:marLeft w:val="0"/>
                      <w:marRight w:val="0"/>
                      <w:marTop w:val="0"/>
                      <w:marBottom w:val="0"/>
                      <w:divBdr>
                        <w:top w:val="none" w:sz="0" w:space="0" w:color="auto"/>
                        <w:left w:val="none" w:sz="0" w:space="0" w:color="auto"/>
                        <w:bottom w:val="none" w:sz="0" w:space="0" w:color="auto"/>
                        <w:right w:val="none" w:sz="0" w:space="0" w:color="auto"/>
                      </w:divBdr>
                    </w:div>
                  </w:divsChild>
                </w:div>
                <w:div w:id="690030115">
                  <w:marLeft w:val="0"/>
                  <w:marRight w:val="0"/>
                  <w:marTop w:val="0"/>
                  <w:marBottom w:val="0"/>
                  <w:divBdr>
                    <w:top w:val="none" w:sz="0" w:space="0" w:color="auto"/>
                    <w:left w:val="none" w:sz="0" w:space="0" w:color="auto"/>
                    <w:bottom w:val="none" w:sz="0" w:space="0" w:color="auto"/>
                    <w:right w:val="none" w:sz="0" w:space="0" w:color="auto"/>
                  </w:divBdr>
                  <w:divsChild>
                    <w:div w:id="858589085">
                      <w:marLeft w:val="0"/>
                      <w:marRight w:val="0"/>
                      <w:marTop w:val="0"/>
                      <w:marBottom w:val="0"/>
                      <w:divBdr>
                        <w:top w:val="none" w:sz="0" w:space="0" w:color="auto"/>
                        <w:left w:val="none" w:sz="0" w:space="0" w:color="auto"/>
                        <w:bottom w:val="none" w:sz="0" w:space="0" w:color="auto"/>
                        <w:right w:val="none" w:sz="0" w:space="0" w:color="auto"/>
                      </w:divBdr>
                    </w:div>
                  </w:divsChild>
                </w:div>
                <w:div w:id="1372076060">
                  <w:marLeft w:val="0"/>
                  <w:marRight w:val="0"/>
                  <w:marTop w:val="0"/>
                  <w:marBottom w:val="0"/>
                  <w:divBdr>
                    <w:top w:val="none" w:sz="0" w:space="0" w:color="auto"/>
                    <w:left w:val="none" w:sz="0" w:space="0" w:color="auto"/>
                    <w:bottom w:val="none" w:sz="0" w:space="0" w:color="auto"/>
                    <w:right w:val="none" w:sz="0" w:space="0" w:color="auto"/>
                  </w:divBdr>
                  <w:divsChild>
                    <w:div w:id="2127696799">
                      <w:marLeft w:val="0"/>
                      <w:marRight w:val="0"/>
                      <w:marTop w:val="0"/>
                      <w:marBottom w:val="0"/>
                      <w:divBdr>
                        <w:top w:val="none" w:sz="0" w:space="0" w:color="auto"/>
                        <w:left w:val="none" w:sz="0" w:space="0" w:color="auto"/>
                        <w:bottom w:val="none" w:sz="0" w:space="0" w:color="auto"/>
                        <w:right w:val="none" w:sz="0" w:space="0" w:color="auto"/>
                      </w:divBdr>
                    </w:div>
                  </w:divsChild>
                </w:div>
                <w:div w:id="197396826">
                  <w:marLeft w:val="0"/>
                  <w:marRight w:val="0"/>
                  <w:marTop w:val="0"/>
                  <w:marBottom w:val="0"/>
                  <w:divBdr>
                    <w:top w:val="none" w:sz="0" w:space="0" w:color="auto"/>
                    <w:left w:val="none" w:sz="0" w:space="0" w:color="auto"/>
                    <w:bottom w:val="none" w:sz="0" w:space="0" w:color="auto"/>
                    <w:right w:val="none" w:sz="0" w:space="0" w:color="auto"/>
                  </w:divBdr>
                  <w:divsChild>
                    <w:div w:id="848060516">
                      <w:marLeft w:val="0"/>
                      <w:marRight w:val="0"/>
                      <w:marTop w:val="0"/>
                      <w:marBottom w:val="0"/>
                      <w:divBdr>
                        <w:top w:val="none" w:sz="0" w:space="0" w:color="auto"/>
                        <w:left w:val="none" w:sz="0" w:space="0" w:color="auto"/>
                        <w:bottom w:val="none" w:sz="0" w:space="0" w:color="auto"/>
                        <w:right w:val="none" w:sz="0" w:space="0" w:color="auto"/>
                      </w:divBdr>
                    </w:div>
                  </w:divsChild>
                </w:div>
                <w:div w:id="2056267490">
                  <w:marLeft w:val="0"/>
                  <w:marRight w:val="0"/>
                  <w:marTop w:val="0"/>
                  <w:marBottom w:val="0"/>
                  <w:divBdr>
                    <w:top w:val="none" w:sz="0" w:space="0" w:color="auto"/>
                    <w:left w:val="none" w:sz="0" w:space="0" w:color="auto"/>
                    <w:bottom w:val="none" w:sz="0" w:space="0" w:color="auto"/>
                    <w:right w:val="none" w:sz="0" w:space="0" w:color="auto"/>
                  </w:divBdr>
                  <w:divsChild>
                    <w:div w:id="1182161656">
                      <w:marLeft w:val="0"/>
                      <w:marRight w:val="0"/>
                      <w:marTop w:val="0"/>
                      <w:marBottom w:val="0"/>
                      <w:divBdr>
                        <w:top w:val="none" w:sz="0" w:space="0" w:color="auto"/>
                        <w:left w:val="none" w:sz="0" w:space="0" w:color="auto"/>
                        <w:bottom w:val="none" w:sz="0" w:space="0" w:color="auto"/>
                        <w:right w:val="none" w:sz="0" w:space="0" w:color="auto"/>
                      </w:divBdr>
                    </w:div>
                  </w:divsChild>
                </w:div>
                <w:div w:id="487012711">
                  <w:marLeft w:val="0"/>
                  <w:marRight w:val="0"/>
                  <w:marTop w:val="0"/>
                  <w:marBottom w:val="0"/>
                  <w:divBdr>
                    <w:top w:val="none" w:sz="0" w:space="0" w:color="auto"/>
                    <w:left w:val="none" w:sz="0" w:space="0" w:color="auto"/>
                    <w:bottom w:val="none" w:sz="0" w:space="0" w:color="auto"/>
                    <w:right w:val="none" w:sz="0" w:space="0" w:color="auto"/>
                  </w:divBdr>
                  <w:divsChild>
                    <w:div w:id="987125273">
                      <w:marLeft w:val="0"/>
                      <w:marRight w:val="0"/>
                      <w:marTop w:val="0"/>
                      <w:marBottom w:val="0"/>
                      <w:divBdr>
                        <w:top w:val="none" w:sz="0" w:space="0" w:color="auto"/>
                        <w:left w:val="none" w:sz="0" w:space="0" w:color="auto"/>
                        <w:bottom w:val="none" w:sz="0" w:space="0" w:color="auto"/>
                        <w:right w:val="none" w:sz="0" w:space="0" w:color="auto"/>
                      </w:divBdr>
                    </w:div>
                  </w:divsChild>
                </w:div>
                <w:div w:id="1333947946">
                  <w:marLeft w:val="0"/>
                  <w:marRight w:val="0"/>
                  <w:marTop w:val="0"/>
                  <w:marBottom w:val="0"/>
                  <w:divBdr>
                    <w:top w:val="none" w:sz="0" w:space="0" w:color="auto"/>
                    <w:left w:val="none" w:sz="0" w:space="0" w:color="auto"/>
                    <w:bottom w:val="none" w:sz="0" w:space="0" w:color="auto"/>
                    <w:right w:val="none" w:sz="0" w:space="0" w:color="auto"/>
                  </w:divBdr>
                  <w:divsChild>
                    <w:div w:id="932513261">
                      <w:marLeft w:val="0"/>
                      <w:marRight w:val="0"/>
                      <w:marTop w:val="0"/>
                      <w:marBottom w:val="0"/>
                      <w:divBdr>
                        <w:top w:val="none" w:sz="0" w:space="0" w:color="auto"/>
                        <w:left w:val="none" w:sz="0" w:space="0" w:color="auto"/>
                        <w:bottom w:val="none" w:sz="0" w:space="0" w:color="auto"/>
                        <w:right w:val="none" w:sz="0" w:space="0" w:color="auto"/>
                      </w:divBdr>
                    </w:div>
                  </w:divsChild>
                </w:div>
                <w:div w:id="753088104">
                  <w:marLeft w:val="0"/>
                  <w:marRight w:val="0"/>
                  <w:marTop w:val="0"/>
                  <w:marBottom w:val="0"/>
                  <w:divBdr>
                    <w:top w:val="none" w:sz="0" w:space="0" w:color="auto"/>
                    <w:left w:val="none" w:sz="0" w:space="0" w:color="auto"/>
                    <w:bottom w:val="none" w:sz="0" w:space="0" w:color="auto"/>
                    <w:right w:val="none" w:sz="0" w:space="0" w:color="auto"/>
                  </w:divBdr>
                  <w:divsChild>
                    <w:div w:id="1625963098">
                      <w:marLeft w:val="0"/>
                      <w:marRight w:val="0"/>
                      <w:marTop w:val="0"/>
                      <w:marBottom w:val="0"/>
                      <w:divBdr>
                        <w:top w:val="none" w:sz="0" w:space="0" w:color="auto"/>
                        <w:left w:val="none" w:sz="0" w:space="0" w:color="auto"/>
                        <w:bottom w:val="none" w:sz="0" w:space="0" w:color="auto"/>
                        <w:right w:val="none" w:sz="0" w:space="0" w:color="auto"/>
                      </w:divBdr>
                    </w:div>
                  </w:divsChild>
                </w:div>
                <w:div w:id="1019821380">
                  <w:marLeft w:val="0"/>
                  <w:marRight w:val="0"/>
                  <w:marTop w:val="0"/>
                  <w:marBottom w:val="0"/>
                  <w:divBdr>
                    <w:top w:val="none" w:sz="0" w:space="0" w:color="auto"/>
                    <w:left w:val="none" w:sz="0" w:space="0" w:color="auto"/>
                    <w:bottom w:val="none" w:sz="0" w:space="0" w:color="auto"/>
                    <w:right w:val="none" w:sz="0" w:space="0" w:color="auto"/>
                  </w:divBdr>
                  <w:divsChild>
                    <w:div w:id="1533493651">
                      <w:marLeft w:val="0"/>
                      <w:marRight w:val="0"/>
                      <w:marTop w:val="0"/>
                      <w:marBottom w:val="0"/>
                      <w:divBdr>
                        <w:top w:val="none" w:sz="0" w:space="0" w:color="auto"/>
                        <w:left w:val="none" w:sz="0" w:space="0" w:color="auto"/>
                        <w:bottom w:val="none" w:sz="0" w:space="0" w:color="auto"/>
                        <w:right w:val="none" w:sz="0" w:space="0" w:color="auto"/>
                      </w:divBdr>
                    </w:div>
                  </w:divsChild>
                </w:div>
                <w:div w:id="1904103017">
                  <w:marLeft w:val="0"/>
                  <w:marRight w:val="0"/>
                  <w:marTop w:val="0"/>
                  <w:marBottom w:val="0"/>
                  <w:divBdr>
                    <w:top w:val="none" w:sz="0" w:space="0" w:color="auto"/>
                    <w:left w:val="none" w:sz="0" w:space="0" w:color="auto"/>
                    <w:bottom w:val="none" w:sz="0" w:space="0" w:color="auto"/>
                    <w:right w:val="none" w:sz="0" w:space="0" w:color="auto"/>
                  </w:divBdr>
                  <w:divsChild>
                    <w:div w:id="2029136678">
                      <w:marLeft w:val="0"/>
                      <w:marRight w:val="0"/>
                      <w:marTop w:val="0"/>
                      <w:marBottom w:val="0"/>
                      <w:divBdr>
                        <w:top w:val="none" w:sz="0" w:space="0" w:color="auto"/>
                        <w:left w:val="none" w:sz="0" w:space="0" w:color="auto"/>
                        <w:bottom w:val="none" w:sz="0" w:space="0" w:color="auto"/>
                        <w:right w:val="none" w:sz="0" w:space="0" w:color="auto"/>
                      </w:divBdr>
                    </w:div>
                  </w:divsChild>
                </w:div>
                <w:div w:id="144932805">
                  <w:marLeft w:val="0"/>
                  <w:marRight w:val="0"/>
                  <w:marTop w:val="0"/>
                  <w:marBottom w:val="0"/>
                  <w:divBdr>
                    <w:top w:val="none" w:sz="0" w:space="0" w:color="auto"/>
                    <w:left w:val="none" w:sz="0" w:space="0" w:color="auto"/>
                    <w:bottom w:val="none" w:sz="0" w:space="0" w:color="auto"/>
                    <w:right w:val="none" w:sz="0" w:space="0" w:color="auto"/>
                  </w:divBdr>
                  <w:divsChild>
                    <w:div w:id="1025865129">
                      <w:marLeft w:val="0"/>
                      <w:marRight w:val="0"/>
                      <w:marTop w:val="0"/>
                      <w:marBottom w:val="0"/>
                      <w:divBdr>
                        <w:top w:val="none" w:sz="0" w:space="0" w:color="auto"/>
                        <w:left w:val="none" w:sz="0" w:space="0" w:color="auto"/>
                        <w:bottom w:val="none" w:sz="0" w:space="0" w:color="auto"/>
                        <w:right w:val="none" w:sz="0" w:space="0" w:color="auto"/>
                      </w:divBdr>
                    </w:div>
                  </w:divsChild>
                </w:div>
                <w:div w:id="1872302002">
                  <w:marLeft w:val="0"/>
                  <w:marRight w:val="0"/>
                  <w:marTop w:val="0"/>
                  <w:marBottom w:val="0"/>
                  <w:divBdr>
                    <w:top w:val="none" w:sz="0" w:space="0" w:color="auto"/>
                    <w:left w:val="none" w:sz="0" w:space="0" w:color="auto"/>
                    <w:bottom w:val="none" w:sz="0" w:space="0" w:color="auto"/>
                    <w:right w:val="none" w:sz="0" w:space="0" w:color="auto"/>
                  </w:divBdr>
                  <w:divsChild>
                    <w:div w:id="1598903251">
                      <w:marLeft w:val="0"/>
                      <w:marRight w:val="0"/>
                      <w:marTop w:val="0"/>
                      <w:marBottom w:val="0"/>
                      <w:divBdr>
                        <w:top w:val="none" w:sz="0" w:space="0" w:color="auto"/>
                        <w:left w:val="none" w:sz="0" w:space="0" w:color="auto"/>
                        <w:bottom w:val="none" w:sz="0" w:space="0" w:color="auto"/>
                        <w:right w:val="none" w:sz="0" w:space="0" w:color="auto"/>
                      </w:divBdr>
                    </w:div>
                  </w:divsChild>
                </w:div>
                <w:div w:id="85813539">
                  <w:marLeft w:val="0"/>
                  <w:marRight w:val="0"/>
                  <w:marTop w:val="0"/>
                  <w:marBottom w:val="0"/>
                  <w:divBdr>
                    <w:top w:val="none" w:sz="0" w:space="0" w:color="auto"/>
                    <w:left w:val="none" w:sz="0" w:space="0" w:color="auto"/>
                    <w:bottom w:val="none" w:sz="0" w:space="0" w:color="auto"/>
                    <w:right w:val="none" w:sz="0" w:space="0" w:color="auto"/>
                  </w:divBdr>
                  <w:divsChild>
                    <w:div w:id="776174667">
                      <w:marLeft w:val="0"/>
                      <w:marRight w:val="0"/>
                      <w:marTop w:val="0"/>
                      <w:marBottom w:val="0"/>
                      <w:divBdr>
                        <w:top w:val="none" w:sz="0" w:space="0" w:color="auto"/>
                        <w:left w:val="none" w:sz="0" w:space="0" w:color="auto"/>
                        <w:bottom w:val="none" w:sz="0" w:space="0" w:color="auto"/>
                        <w:right w:val="none" w:sz="0" w:space="0" w:color="auto"/>
                      </w:divBdr>
                    </w:div>
                  </w:divsChild>
                </w:div>
                <w:div w:id="1649047486">
                  <w:marLeft w:val="0"/>
                  <w:marRight w:val="0"/>
                  <w:marTop w:val="0"/>
                  <w:marBottom w:val="0"/>
                  <w:divBdr>
                    <w:top w:val="none" w:sz="0" w:space="0" w:color="auto"/>
                    <w:left w:val="none" w:sz="0" w:space="0" w:color="auto"/>
                    <w:bottom w:val="none" w:sz="0" w:space="0" w:color="auto"/>
                    <w:right w:val="none" w:sz="0" w:space="0" w:color="auto"/>
                  </w:divBdr>
                  <w:divsChild>
                    <w:div w:id="2050834025">
                      <w:marLeft w:val="0"/>
                      <w:marRight w:val="0"/>
                      <w:marTop w:val="0"/>
                      <w:marBottom w:val="0"/>
                      <w:divBdr>
                        <w:top w:val="none" w:sz="0" w:space="0" w:color="auto"/>
                        <w:left w:val="none" w:sz="0" w:space="0" w:color="auto"/>
                        <w:bottom w:val="none" w:sz="0" w:space="0" w:color="auto"/>
                        <w:right w:val="none" w:sz="0" w:space="0" w:color="auto"/>
                      </w:divBdr>
                    </w:div>
                  </w:divsChild>
                </w:div>
                <w:div w:id="1693609419">
                  <w:marLeft w:val="0"/>
                  <w:marRight w:val="0"/>
                  <w:marTop w:val="0"/>
                  <w:marBottom w:val="0"/>
                  <w:divBdr>
                    <w:top w:val="none" w:sz="0" w:space="0" w:color="auto"/>
                    <w:left w:val="none" w:sz="0" w:space="0" w:color="auto"/>
                    <w:bottom w:val="none" w:sz="0" w:space="0" w:color="auto"/>
                    <w:right w:val="none" w:sz="0" w:space="0" w:color="auto"/>
                  </w:divBdr>
                  <w:divsChild>
                    <w:div w:id="1773167419">
                      <w:marLeft w:val="0"/>
                      <w:marRight w:val="0"/>
                      <w:marTop w:val="0"/>
                      <w:marBottom w:val="0"/>
                      <w:divBdr>
                        <w:top w:val="none" w:sz="0" w:space="0" w:color="auto"/>
                        <w:left w:val="none" w:sz="0" w:space="0" w:color="auto"/>
                        <w:bottom w:val="none" w:sz="0" w:space="0" w:color="auto"/>
                        <w:right w:val="none" w:sz="0" w:space="0" w:color="auto"/>
                      </w:divBdr>
                    </w:div>
                  </w:divsChild>
                </w:div>
                <w:div w:id="779178693">
                  <w:marLeft w:val="0"/>
                  <w:marRight w:val="0"/>
                  <w:marTop w:val="0"/>
                  <w:marBottom w:val="0"/>
                  <w:divBdr>
                    <w:top w:val="none" w:sz="0" w:space="0" w:color="auto"/>
                    <w:left w:val="none" w:sz="0" w:space="0" w:color="auto"/>
                    <w:bottom w:val="none" w:sz="0" w:space="0" w:color="auto"/>
                    <w:right w:val="none" w:sz="0" w:space="0" w:color="auto"/>
                  </w:divBdr>
                  <w:divsChild>
                    <w:div w:id="660693941">
                      <w:marLeft w:val="0"/>
                      <w:marRight w:val="0"/>
                      <w:marTop w:val="0"/>
                      <w:marBottom w:val="0"/>
                      <w:divBdr>
                        <w:top w:val="none" w:sz="0" w:space="0" w:color="auto"/>
                        <w:left w:val="none" w:sz="0" w:space="0" w:color="auto"/>
                        <w:bottom w:val="none" w:sz="0" w:space="0" w:color="auto"/>
                        <w:right w:val="none" w:sz="0" w:space="0" w:color="auto"/>
                      </w:divBdr>
                    </w:div>
                  </w:divsChild>
                </w:div>
                <w:div w:id="398015399">
                  <w:marLeft w:val="0"/>
                  <w:marRight w:val="0"/>
                  <w:marTop w:val="0"/>
                  <w:marBottom w:val="0"/>
                  <w:divBdr>
                    <w:top w:val="none" w:sz="0" w:space="0" w:color="auto"/>
                    <w:left w:val="none" w:sz="0" w:space="0" w:color="auto"/>
                    <w:bottom w:val="none" w:sz="0" w:space="0" w:color="auto"/>
                    <w:right w:val="none" w:sz="0" w:space="0" w:color="auto"/>
                  </w:divBdr>
                  <w:divsChild>
                    <w:div w:id="1775784683">
                      <w:marLeft w:val="0"/>
                      <w:marRight w:val="0"/>
                      <w:marTop w:val="0"/>
                      <w:marBottom w:val="0"/>
                      <w:divBdr>
                        <w:top w:val="none" w:sz="0" w:space="0" w:color="auto"/>
                        <w:left w:val="none" w:sz="0" w:space="0" w:color="auto"/>
                        <w:bottom w:val="none" w:sz="0" w:space="0" w:color="auto"/>
                        <w:right w:val="none" w:sz="0" w:space="0" w:color="auto"/>
                      </w:divBdr>
                    </w:div>
                  </w:divsChild>
                </w:div>
                <w:div w:id="1400009385">
                  <w:marLeft w:val="0"/>
                  <w:marRight w:val="0"/>
                  <w:marTop w:val="0"/>
                  <w:marBottom w:val="0"/>
                  <w:divBdr>
                    <w:top w:val="none" w:sz="0" w:space="0" w:color="auto"/>
                    <w:left w:val="none" w:sz="0" w:space="0" w:color="auto"/>
                    <w:bottom w:val="none" w:sz="0" w:space="0" w:color="auto"/>
                    <w:right w:val="none" w:sz="0" w:space="0" w:color="auto"/>
                  </w:divBdr>
                  <w:divsChild>
                    <w:div w:id="314338247">
                      <w:marLeft w:val="0"/>
                      <w:marRight w:val="0"/>
                      <w:marTop w:val="0"/>
                      <w:marBottom w:val="0"/>
                      <w:divBdr>
                        <w:top w:val="none" w:sz="0" w:space="0" w:color="auto"/>
                        <w:left w:val="none" w:sz="0" w:space="0" w:color="auto"/>
                        <w:bottom w:val="none" w:sz="0" w:space="0" w:color="auto"/>
                        <w:right w:val="none" w:sz="0" w:space="0" w:color="auto"/>
                      </w:divBdr>
                    </w:div>
                  </w:divsChild>
                </w:div>
                <w:div w:id="2046250602">
                  <w:marLeft w:val="0"/>
                  <w:marRight w:val="0"/>
                  <w:marTop w:val="0"/>
                  <w:marBottom w:val="0"/>
                  <w:divBdr>
                    <w:top w:val="none" w:sz="0" w:space="0" w:color="auto"/>
                    <w:left w:val="none" w:sz="0" w:space="0" w:color="auto"/>
                    <w:bottom w:val="none" w:sz="0" w:space="0" w:color="auto"/>
                    <w:right w:val="none" w:sz="0" w:space="0" w:color="auto"/>
                  </w:divBdr>
                  <w:divsChild>
                    <w:div w:id="1905600121">
                      <w:marLeft w:val="0"/>
                      <w:marRight w:val="0"/>
                      <w:marTop w:val="0"/>
                      <w:marBottom w:val="0"/>
                      <w:divBdr>
                        <w:top w:val="none" w:sz="0" w:space="0" w:color="auto"/>
                        <w:left w:val="none" w:sz="0" w:space="0" w:color="auto"/>
                        <w:bottom w:val="none" w:sz="0" w:space="0" w:color="auto"/>
                        <w:right w:val="none" w:sz="0" w:space="0" w:color="auto"/>
                      </w:divBdr>
                    </w:div>
                  </w:divsChild>
                </w:div>
                <w:div w:id="1510635401">
                  <w:marLeft w:val="0"/>
                  <w:marRight w:val="0"/>
                  <w:marTop w:val="0"/>
                  <w:marBottom w:val="0"/>
                  <w:divBdr>
                    <w:top w:val="none" w:sz="0" w:space="0" w:color="auto"/>
                    <w:left w:val="none" w:sz="0" w:space="0" w:color="auto"/>
                    <w:bottom w:val="none" w:sz="0" w:space="0" w:color="auto"/>
                    <w:right w:val="none" w:sz="0" w:space="0" w:color="auto"/>
                  </w:divBdr>
                  <w:divsChild>
                    <w:div w:id="1718774901">
                      <w:marLeft w:val="0"/>
                      <w:marRight w:val="0"/>
                      <w:marTop w:val="0"/>
                      <w:marBottom w:val="0"/>
                      <w:divBdr>
                        <w:top w:val="none" w:sz="0" w:space="0" w:color="auto"/>
                        <w:left w:val="none" w:sz="0" w:space="0" w:color="auto"/>
                        <w:bottom w:val="none" w:sz="0" w:space="0" w:color="auto"/>
                        <w:right w:val="none" w:sz="0" w:space="0" w:color="auto"/>
                      </w:divBdr>
                    </w:div>
                  </w:divsChild>
                </w:div>
                <w:div w:id="229274171">
                  <w:marLeft w:val="0"/>
                  <w:marRight w:val="0"/>
                  <w:marTop w:val="0"/>
                  <w:marBottom w:val="0"/>
                  <w:divBdr>
                    <w:top w:val="none" w:sz="0" w:space="0" w:color="auto"/>
                    <w:left w:val="none" w:sz="0" w:space="0" w:color="auto"/>
                    <w:bottom w:val="none" w:sz="0" w:space="0" w:color="auto"/>
                    <w:right w:val="none" w:sz="0" w:space="0" w:color="auto"/>
                  </w:divBdr>
                  <w:divsChild>
                    <w:div w:id="1600138253">
                      <w:marLeft w:val="0"/>
                      <w:marRight w:val="0"/>
                      <w:marTop w:val="0"/>
                      <w:marBottom w:val="0"/>
                      <w:divBdr>
                        <w:top w:val="none" w:sz="0" w:space="0" w:color="auto"/>
                        <w:left w:val="none" w:sz="0" w:space="0" w:color="auto"/>
                        <w:bottom w:val="none" w:sz="0" w:space="0" w:color="auto"/>
                        <w:right w:val="none" w:sz="0" w:space="0" w:color="auto"/>
                      </w:divBdr>
                    </w:div>
                  </w:divsChild>
                </w:div>
                <w:div w:id="344674921">
                  <w:marLeft w:val="0"/>
                  <w:marRight w:val="0"/>
                  <w:marTop w:val="0"/>
                  <w:marBottom w:val="0"/>
                  <w:divBdr>
                    <w:top w:val="none" w:sz="0" w:space="0" w:color="auto"/>
                    <w:left w:val="none" w:sz="0" w:space="0" w:color="auto"/>
                    <w:bottom w:val="none" w:sz="0" w:space="0" w:color="auto"/>
                    <w:right w:val="none" w:sz="0" w:space="0" w:color="auto"/>
                  </w:divBdr>
                  <w:divsChild>
                    <w:div w:id="1556627387">
                      <w:marLeft w:val="0"/>
                      <w:marRight w:val="0"/>
                      <w:marTop w:val="0"/>
                      <w:marBottom w:val="0"/>
                      <w:divBdr>
                        <w:top w:val="none" w:sz="0" w:space="0" w:color="auto"/>
                        <w:left w:val="none" w:sz="0" w:space="0" w:color="auto"/>
                        <w:bottom w:val="none" w:sz="0" w:space="0" w:color="auto"/>
                        <w:right w:val="none" w:sz="0" w:space="0" w:color="auto"/>
                      </w:divBdr>
                    </w:div>
                  </w:divsChild>
                </w:div>
                <w:div w:id="796726746">
                  <w:marLeft w:val="0"/>
                  <w:marRight w:val="0"/>
                  <w:marTop w:val="0"/>
                  <w:marBottom w:val="0"/>
                  <w:divBdr>
                    <w:top w:val="none" w:sz="0" w:space="0" w:color="auto"/>
                    <w:left w:val="none" w:sz="0" w:space="0" w:color="auto"/>
                    <w:bottom w:val="none" w:sz="0" w:space="0" w:color="auto"/>
                    <w:right w:val="none" w:sz="0" w:space="0" w:color="auto"/>
                  </w:divBdr>
                  <w:divsChild>
                    <w:div w:id="785464405">
                      <w:marLeft w:val="0"/>
                      <w:marRight w:val="0"/>
                      <w:marTop w:val="0"/>
                      <w:marBottom w:val="0"/>
                      <w:divBdr>
                        <w:top w:val="none" w:sz="0" w:space="0" w:color="auto"/>
                        <w:left w:val="none" w:sz="0" w:space="0" w:color="auto"/>
                        <w:bottom w:val="none" w:sz="0" w:space="0" w:color="auto"/>
                        <w:right w:val="none" w:sz="0" w:space="0" w:color="auto"/>
                      </w:divBdr>
                    </w:div>
                  </w:divsChild>
                </w:div>
                <w:div w:id="1255632675">
                  <w:marLeft w:val="0"/>
                  <w:marRight w:val="0"/>
                  <w:marTop w:val="0"/>
                  <w:marBottom w:val="0"/>
                  <w:divBdr>
                    <w:top w:val="none" w:sz="0" w:space="0" w:color="auto"/>
                    <w:left w:val="none" w:sz="0" w:space="0" w:color="auto"/>
                    <w:bottom w:val="none" w:sz="0" w:space="0" w:color="auto"/>
                    <w:right w:val="none" w:sz="0" w:space="0" w:color="auto"/>
                  </w:divBdr>
                  <w:divsChild>
                    <w:div w:id="1423573761">
                      <w:marLeft w:val="0"/>
                      <w:marRight w:val="0"/>
                      <w:marTop w:val="0"/>
                      <w:marBottom w:val="0"/>
                      <w:divBdr>
                        <w:top w:val="none" w:sz="0" w:space="0" w:color="auto"/>
                        <w:left w:val="none" w:sz="0" w:space="0" w:color="auto"/>
                        <w:bottom w:val="none" w:sz="0" w:space="0" w:color="auto"/>
                        <w:right w:val="none" w:sz="0" w:space="0" w:color="auto"/>
                      </w:divBdr>
                    </w:div>
                  </w:divsChild>
                </w:div>
                <w:div w:id="1256356632">
                  <w:marLeft w:val="0"/>
                  <w:marRight w:val="0"/>
                  <w:marTop w:val="0"/>
                  <w:marBottom w:val="0"/>
                  <w:divBdr>
                    <w:top w:val="none" w:sz="0" w:space="0" w:color="auto"/>
                    <w:left w:val="none" w:sz="0" w:space="0" w:color="auto"/>
                    <w:bottom w:val="none" w:sz="0" w:space="0" w:color="auto"/>
                    <w:right w:val="none" w:sz="0" w:space="0" w:color="auto"/>
                  </w:divBdr>
                  <w:divsChild>
                    <w:div w:id="1048989897">
                      <w:marLeft w:val="0"/>
                      <w:marRight w:val="0"/>
                      <w:marTop w:val="0"/>
                      <w:marBottom w:val="0"/>
                      <w:divBdr>
                        <w:top w:val="none" w:sz="0" w:space="0" w:color="auto"/>
                        <w:left w:val="none" w:sz="0" w:space="0" w:color="auto"/>
                        <w:bottom w:val="none" w:sz="0" w:space="0" w:color="auto"/>
                        <w:right w:val="none" w:sz="0" w:space="0" w:color="auto"/>
                      </w:divBdr>
                    </w:div>
                  </w:divsChild>
                </w:div>
                <w:div w:id="2025278235">
                  <w:marLeft w:val="0"/>
                  <w:marRight w:val="0"/>
                  <w:marTop w:val="0"/>
                  <w:marBottom w:val="0"/>
                  <w:divBdr>
                    <w:top w:val="none" w:sz="0" w:space="0" w:color="auto"/>
                    <w:left w:val="none" w:sz="0" w:space="0" w:color="auto"/>
                    <w:bottom w:val="none" w:sz="0" w:space="0" w:color="auto"/>
                    <w:right w:val="none" w:sz="0" w:space="0" w:color="auto"/>
                  </w:divBdr>
                  <w:divsChild>
                    <w:div w:id="1846086797">
                      <w:marLeft w:val="0"/>
                      <w:marRight w:val="0"/>
                      <w:marTop w:val="0"/>
                      <w:marBottom w:val="0"/>
                      <w:divBdr>
                        <w:top w:val="none" w:sz="0" w:space="0" w:color="auto"/>
                        <w:left w:val="none" w:sz="0" w:space="0" w:color="auto"/>
                        <w:bottom w:val="none" w:sz="0" w:space="0" w:color="auto"/>
                        <w:right w:val="none" w:sz="0" w:space="0" w:color="auto"/>
                      </w:divBdr>
                    </w:div>
                  </w:divsChild>
                </w:div>
                <w:div w:id="2128621848">
                  <w:marLeft w:val="0"/>
                  <w:marRight w:val="0"/>
                  <w:marTop w:val="0"/>
                  <w:marBottom w:val="0"/>
                  <w:divBdr>
                    <w:top w:val="none" w:sz="0" w:space="0" w:color="auto"/>
                    <w:left w:val="none" w:sz="0" w:space="0" w:color="auto"/>
                    <w:bottom w:val="none" w:sz="0" w:space="0" w:color="auto"/>
                    <w:right w:val="none" w:sz="0" w:space="0" w:color="auto"/>
                  </w:divBdr>
                  <w:divsChild>
                    <w:div w:id="2010403525">
                      <w:marLeft w:val="0"/>
                      <w:marRight w:val="0"/>
                      <w:marTop w:val="0"/>
                      <w:marBottom w:val="0"/>
                      <w:divBdr>
                        <w:top w:val="none" w:sz="0" w:space="0" w:color="auto"/>
                        <w:left w:val="none" w:sz="0" w:space="0" w:color="auto"/>
                        <w:bottom w:val="none" w:sz="0" w:space="0" w:color="auto"/>
                        <w:right w:val="none" w:sz="0" w:space="0" w:color="auto"/>
                      </w:divBdr>
                    </w:div>
                  </w:divsChild>
                </w:div>
                <w:div w:id="1312902156">
                  <w:marLeft w:val="0"/>
                  <w:marRight w:val="0"/>
                  <w:marTop w:val="0"/>
                  <w:marBottom w:val="0"/>
                  <w:divBdr>
                    <w:top w:val="none" w:sz="0" w:space="0" w:color="auto"/>
                    <w:left w:val="none" w:sz="0" w:space="0" w:color="auto"/>
                    <w:bottom w:val="none" w:sz="0" w:space="0" w:color="auto"/>
                    <w:right w:val="none" w:sz="0" w:space="0" w:color="auto"/>
                  </w:divBdr>
                  <w:divsChild>
                    <w:div w:id="194192808">
                      <w:marLeft w:val="0"/>
                      <w:marRight w:val="0"/>
                      <w:marTop w:val="0"/>
                      <w:marBottom w:val="0"/>
                      <w:divBdr>
                        <w:top w:val="none" w:sz="0" w:space="0" w:color="auto"/>
                        <w:left w:val="none" w:sz="0" w:space="0" w:color="auto"/>
                        <w:bottom w:val="none" w:sz="0" w:space="0" w:color="auto"/>
                        <w:right w:val="none" w:sz="0" w:space="0" w:color="auto"/>
                      </w:divBdr>
                    </w:div>
                    <w:div w:id="520516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280289">
          <w:marLeft w:val="0"/>
          <w:marRight w:val="0"/>
          <w:marTop w:val="0"/>
          <w:marBottom w:val="0"/>
          <w:divBdr>
            <w:top w:val="none" w:sz="0" w:space="0" w:color="auto"/>
            <w:left w:val="none" w:sz="0" w:space="0" w:color="auto"/>
            <w:bottom w:val="none" w:sz="0" w:space="0" w:color="auto"/>
            <w:right w:val="none" w:sz="0" w:space="0" w:color="auto"/>
          </w:divBdr>
        </w:div>
      </w:divsChild>
    </w:div>
    <w:div w:id="425273241">
      <w:bodyDiv w:val="1"/>
      <w:marLeft w:val="0"/>
      <w:marRight w:val="0"/>
      <w:marTop w:val="0"/>
      <w:marBottom w:val="0"/>
      <w:divBdr>
        <w:top w:val="none" w:sz="0" w:space="0" w:color="auto"/>
        <w:left w:val="none" w:sz="0" w:space="0" w:color="auto"/>
        <w:bottom w:val="none" w:sz="0" w:space="0" w:color="auto"/>
        <w:right w:val="none" w:sz="0" w:space="0" w:color="auto"/>
      </w:divBdr>
    </w:div>
    <w:div w:id="493836850">
      <w:bodyDiv w:val="1"/>
      <w:marLeft w:val="0"/>
      <w:marRight w:val="0"/>
      <w:marTop w:val="0"/>
      <w:marBottom w:val="0"/>
      <w:divBdr>
        <w:top w:val="none" w:sz="0" w:space="0" w:color="auto"/>
        <w:left w:val="none" w:sz="0" w:space="0" w:color="auto"/>
        <w:bottom w:val="none" w:sz="0" w:space="0" w:color="auto"/>
        <w:right w:val="none" w:sz="0" w:space="0" w:color="auto"/>
      </w:divBdr>
    </w:div>
    <w:div w:id="531696875">
      <w:bodyDiv w:val="1"/>
      <w:marLeft w:val="0"/>
      <w:marRight w:val="0"/>
      <w:marTop w:val="0"/>
      <w:marBottom w:val="0"/>
      <w:divBdr>
        <w:top w:val="none" w:sz="0" w:space="0" w:color="auto"/>
        <w:left w:val="none" w:sz="0" w:space="0" w:color="auto"/>
        <w:bottom w:val="none" w:sz="0" w:space="0" w:color="auto"/>
        <w:right w:val="none" w:sz="0" w:space="0" w:color="auto"/>
      </w:divBdr>
    </w:div>
    <w:div w:id="590742961">
      <w:bodyDiv w:val="1"/>
      <w:marLeft w:val="0"/>
      <w:marRight w:val="0"/>
      <w:marTop w:val="0"/>
      <w:marBottom w:val="0"/>
      <w:divBdr>
        <w:top w:val="none" w:sz="0" w:space="0" w:color="auto"/>
        <w:left w:val="none" w:sz="0" w:space="0" w:color="auto"/>
        <w:bottom w:val="none" w:sz="0" w:space="0" w:color="auto"/>
        <w:right w:val="none" w:sz="0" w:space="0" w:color="auto"/>
      </w:divBdr>
    </w:div>
    <w:div w:id="636451187">
      <w:bodyDiv w:val="1"/>
      <w:marLeft w:val="0"/>
      <w:marRight w:val="0"/>
      <w:marTop w:val="0"/>
      <w:marBottom w:val="0"/>
      <w:divBdr>
        <w:top w:val="none" w:sz="0" w:space="0" w:color="auto"/>
        <w:left w:val="none" w:sz="0" w:space="0" w:color="auto"/>
        <w:bottom w:val="none" w:sz="0" w:space="0" w:color="auto"/>
        <w:right w:val="none" w:sz="0" w:space="0" w:color="auto"/>
      </w:divBdr>
    </w:div>
    <w:div w:id="1374428627">
      <w:bodyDiv w:val="1"/>
      <w:marLeft w:val="0"/>
      <w:marRight w:val="0"/>
      <w:marTop w:val="0"/>
      <w:marBottom w:val="0"/>
      <w:divBdr>
        <w:top w:val="none" w:sz="0" w:space="0" w:color="auto"/>
        <w:left w:val="none" w:sz="0" w:space="0" w:color="auto"/>
        <w:bottom w:val="none" w:sz="0" w:space="0" w:color="auto"/>
        <w:right w:val="none" w:sz="0" w:space="0" w:color="auto"/>
      </w:divBdr>
    </w:div>
    <w:div w:id="1392582010">
      <w:bodyDiv w:val="1"/>
      <w:marLeft w:val="0"/>
      <w:marRight w:val="0"/>
      <w:marTop w:val="0"/>
      <w:marBottom w:val="0"/>
      <w:divBdr>
        <w:top w:val="none" w:sz="0" w:space="0" w:color="auto"/>
        <w:left w:val="none" w:sz="0" w:space="0" w:color="auto"/>
        <w:bottom w:val="none" w:sz="0" w:space="0" w:color="auto"/>
        <w:right w:val="none" w:sz="0" w:space="0" w:color="auto"/>
      </w:divBdr>
    </w:div>
    <w:div w:id="1596090180">
      <w:bodyDiv w:val="1"/>
      <w:marLeft w:val="0"/>
      <w:marRight w:val="0"/>
      <w:marTop w:val="0"/>
      <w:marBottom w:val="0"/>
      <w:divBdr>
        <w:top w:val="none" w:sz="0" w:space="0" w:color="auto"/>
        <w:left w:val="none" w:sz="0" w:space="0" w:color="auto"/>
        <w:bottom w:val="none" w:sz="0" w:space="0" w:color="auto"/>
        <w:right w:val="none" w:sz="0" w:space="0" w:color="auto"/>
      </w:divBdr>
    </w:div>
    <w:div w:id="1725791499">
      <w:bodyDiv w:val="1"/>
      <w:marLeft w:val="0"/>
      <w:marRight w:val="0"/>
      <w:marTop w:val="0"/>
      <w:marBottom w:val="0"/>
      <w:divBdr>
        <w:top w:val="none" w:sz="0" w:space="0" w:color="auto"/>
        <w:left w:val="none" w:sz="0" w:space="0" w:color="auto"/>
        <w:bottom w:val="none" w:sz="0" w:space="0" w:color="auto"/>
        <w:right w:val="none" w:sz="0" w:space="0" w:color="auto"/>
      </w:divBdr>
      <w:divsChild>
        <w:div w:id="76486374">
          <w:marLeft w:val="0"/>
          <w:marRight w:val="0"/>
          <w:marTop w:val="0"/>
          <w:marBottom w:val="0"/>
          <w:divBdr>
            <w:top w:val="none" w:sz="0" w:space="0" w:color="auto"/>
            <w:left w:val="none" w:sz="0" w:space="0" w:color="auto"/>
            <w:bottom w:val="none" w:sz="0" w:space="0" w:color="auto"/>
            <w:right w:val="none" w:sz="0" w:space="0" w:color="auto"/>
          </w:divBdr>
          <w:divsChild>
            <w:div w:id="581304323">
              <w:marLeft w:val="-75"/>
              <w:marRight w:val="0"/>
              <w:marTop w:val="30"/>
              <w:marBottom w:val="30"/>
              <w:divBdr>
                <w:top w:val="none" w:sz="0" w:space="0" w:color="auto"/>
                <w:left w:val="none" w:sz="0" w:space="0" w:color="auto"/>
                <w:bottom w:val="none" w:sz="0" w:space="0" w:color="auto"/>
                <w:right w:val="none" w:sz="0" w:space="0" w:color="auto"/>
              </w:divBdr>
              <w:divsChild>
                <w:div w:id="1215921091">
                  <w:marLeft w:val="0"/>
                  <w:marRight w:val="0"/>
                  <w:marTop w:val="0"/>
                  <w:marBottom w:val="0"/>
                  <w:divBdr>
                    <w:top w:val="none" w:sz="0" w:space="0" w:color="auto"/>
                    <w:left w:val="none" w:sz="0" w:space="0" w:color="auto"/>
                    <w:bottom w:val="none" w:sz="0" w:space="0" w:color="auto"/>
                    <w:right w:val="none" w:sz="0" w:space="0" w:color="auto"/>
                  </w:divBdr>
                  <w:divsChild>
                    <w:div w:id="1160774081">
                      <w:marLeft w:val="0"/>
                      <w:marRight w:val="0"/>
                      <w:marTop w:val="0"/>
                      <w:marBottom w:val="0"/>
                      <w:divBdr>
                        <w:top w:val="none" w:sz="0" w:space="0" w:color="auto"/>
                        <w:left w:val="none" w:sz="0" w:space="0" w:color="auto"/>
                        <w:bottom w:val="none" w:sz="0" w:space="0" w:color="auto"/>
                        <w:right w:val="none" w:sz="0" w:space="0" w:color="auto"/>
                      </w:divBdr>
                    </w:div>
                  </w:divsChild>
                </w:div>
                <w:div w:id="770273839">
                  <w:marLeft w:val="0"/>
                  <w:marRight w:val="0"/>
                  <w:marTop w:val="0"/>
                  <w:marBottom w:val="0"/>
                  <w:divBdr>
                    <w:top w:val="none" w:sz="0" w:space="0" w:color="auto"/>
                    <w:left w:val="none" w:sz="0" w:space="0" w:color="auto"/>
                    <w:bottom w:val="none" w:sz="0" w:space="0" w:color="auto"/>
                    <w:right w:val="none" w:sz="0" w:space="0" w:color="auto"/>
                  </w:divBdr>
                  <w:divsChild>
                    <w:div w:id="157884539">
                      <w:marLeft w:val="0"/>
                      <w:marRight w:val="0"/>
                      <w:marTop w:val="0"/>
                      <w:marBottom w:val="0"/>
                      <w:divBdr>
                        <w:top w:val="none" w:sz="0" w:space="0" w:color="auto"/>
                        <w:left w:val="none" w:sz="0" w:space="0" w:color="auto"/>
                        <w:bottom w:val="none" w:sz="0" w:space="0" w:color="auto"/>
                        <w:right w:val="none" w:sz="0" w:space="0" w:color="auto"/>
                      </w:divBdr>
                    </w:div>
                  </w:divsChild>
                </w:div>
                <w:div w:id="1359963262">
                  <w:marLeft w:val="0"/>
                  <w:marRight w:val="0"/>
                  <w:marTop w:val="0"/>
                  <w:marBottom w:val="0"/>
                  <w:divBdr>
                    <w:top w:val="none" w:sz="0" w:space="0" w:color="auto"/>
                    <w:left w:val="none" w:sz="0" w:space="0" w:color="auto"/>
                    <w:bottom w:val="none" w:sz="0" w:space="0" w:color="auto"/>
                    <w:right w:val="none" w:sz="0" w:space="0" w:color="auto"/>
                  </w:divBdr>
                  <w:divsChild>
                    <w:div w:id="767384428">
                      <w:marLeft w:val="0"/>
                      <w:marRight w:val="0"/>
                      <w:marTop w:val="0"/>
                      <w:marBottom w:val="0"/>
                      <w:divBdr>
                        <w:top w:val="none" w:sz="0" w:space="0" w:color="auto"/>
                        <w:left w:val="none" w:sz="0" w:space="0" w:color="auto"/>
                        <w:bottom w:val="none" w:sz="0" w:space="0" w:color="auto"/>
                        <w:right w:val="none" w:sz="0" w:space="0" w:color="auto"/>
                      </w:divBdr>
                    </w:div>
                  </w:divsChild>
                </w:div>
                <w:div w:id="1089884304">
                  <w:marLeft w:val="0"/>
                  <w:marRight w:val="0"/>
                  <w:marTop w:val="0"/>
                  <w:marBottom w:val="0"/>
                  <w:divBdr>
                    <w:top w:val="none" w:sz="0" w:space="0" w:color="auto"/>
                    <w:left w:val="none" w:sz="0" w:space="0" w:color="auto"/>
                    <w:bottom w:val="none" w:sz="0" w:space="0" w:color="auto"/>
                    <w:right w:val="none" w:sz="0" w:space="0" w:color="auto"/>
                  </w:divBdr>
                  <w:divsChild>
                    <w:div w:id="1278488898">
                      <w:marLeft w:val="0"/>
                      <w:marRight w:val="0"/>
                      <w:marTop w:val="0"/>
                      <w:marBottom w:val="0"/>
                      <w:divBdr>
                        <w:top w:val="none" w:sz="0" w:space="0" w:color="auto"/>
                        <w:left w:val="none" w:sz="0" w:space="0" w:color="auto"/>
                        <w:bottom w:val="none" w:sz="0" w:space="0" w:color="auto"/>
                        <w:right w:val="none" w:sz="0" w:space="0" w:color="auto"/>
                      </w:divBdr>
                    </w:div>
                  </w:divsChild>
                </w:div>
                <w:div w:id="75447278">
                  <w:marLeft w:val="0"/>
                  <w:marRight w:val="0"/>
                  <w:marTop w:val="0"/>
                  <w:marBottom w:val="0"/>
                  <w:divBdr>
                    <w:top w:val="none" w:sz="0" w:space="0" w:color="auto"/>
                    <w:left w:val="none" w:sz="0" w:space="0" w:color="auto"/>
                    <w:bottom w:val="none" w:sz="0" w:space="0" w:color="auto"/>
                    <w:right w:val="none" w:sz="0" w:space="0" w:color="auto"/>
                  </w:divBdr>
                  <w:divsChild>
                    <w:div w:id="1318069280">
                      <w:marLeft w:val="0"/>
                      <w:marRight w:val="0"/>
                      <w:marTop w:val="0"/>
                      <w:marBottom w:val="0"/>
                      <w:divBdr>
                        <w:top w:val="none" w:sz="0" w:space="0" w:color="auto"/>
                        <w:left w:val="none" w:sz="0" w:space="0" w:color="auto"/>
                        <w:bottom w:val="none" w:sz="0" w:space="0" w:color="auto"/>
                        <w:right w:val="none" w:sz="0" w:space="0" w:color="auto"/>
                      </w:divBdr>
                    </w:div>
                  </w:divsChild>
                </w:div>
                <w:div w:id="1537355406">
                  <w:marLeft w:val="0"/>
                  <w:marRight w:val="0"/>
                  <w:marTop w:val="0"/>
                  <w:marBottom w:val="0"/>
                  <w:divBdr>
                    <w:top w:val="none" w:sz="0" w:space="0" w:color="auto"/>
                    <w:left w:val="none" w:sz="0" w:space="0" w:color="auto"/>
                    <w:bottom w:val="none" w:sz="0" w:space="0" w:color="auto"/>
                    <w:right w:val="none" w:sz="0" w:space="0" w:color="auto"/>
                  </w:divBdr>
                  <w:divsChild>
                    <w:div w:id="1159345201">
                      <w:marLeft w:val="0"/>
                      <w:marRight w:val="0"/>
                      <w:marTop w:val="0"/>
                      <w:marBottom w:val="0"/>
                      <w:divBdr>
                        <w:top w:val="none" w:sz="0" w:space="0" w:color="auto"/>
                        <w:left w:val="none" w:sz="0" w:space="0" w:color="auto"/>
                        <w:bottom w:val="none" w:sz="0" w:space="0" w:color="auto"/>
                        <w:right w:val="none" w:sz="0" w:space="0" w:color="auto"/>
                      </w:divBdr>
                    </w:div>
                  </w:divsChild>
                </w:div>
                <w:div w:id="53896095">
                  <w:marLeft w:val="0"/>
                  <w:marRight w:val="0"/>
                  <w:marTop w:val="0"/>
                  <w:marBottom w:val="0"/>
                  <w:divBdr>
                    <w:top w:val="none" w:sz="0" w:space="0" w:color="auto"/>
                    <w:left w:val="none" w:sz="0" w:space="0" w:color="auto"/>
                    <w:bottom w:val="none" w:sz="0" w:space="0" w:color="auto"/>
                    <w:right w:val="none" w:sz="0" w:space="0" w:color="auto"/>
                  </w:divBdr>
                  <w:divsChild>
                    <w:div w:id="635839857">
                      <w:marLeft w:val="0"/>
                      <w:marRight w:val="0"/>
                      <w:marTop w:val="0"/>
                      <w:marBottom w:val="0"/>
                      <w:divBdr>
                        <w:top w:val="none" w:sz="0" w:space="0" w:color="auto"/>
                        <w:left w:val="none" w:sz="0" w:space="0" w:color="auto"/>
                        <w:bottom w:val="none" w:sz="0" w:space="0" w:color="auto"/>
                        <w:right w:val="none" w:sz="0" w:space="0" w:color="auto"/>
                      </w:divBdr>
                    </w:div>
                  </w:divsChild>
                </w:div>
                <w:div w:id="1931086874">
                  <w:marLeft w:val="0"/>
                  <w:marRight w:val="0"/>
                  <w:marTop w:val="0"/>
                  <w:marBottom w:val="0"/>
                  <w:divBdr>
                    <w:top w:val="none" w:sz="0" w:space="0" w:color="auto"/>
                    <w:left w:val="none" w:sz="0" w:space="0" w:color="auto"/>
                    <w:bottom w:val="none" w:sz="0" w:space="0" w:color="auto"/>
                    <w:right w:val="none" w:sz="0" w:space="0" w:color="auto"/>
                  </w:divBdr>
                  <w:divsChild>
                    <w:div w:id="1646274469">
                      <w:marLeft w:val="0"/>
                      <w:marRight w:val="0"/>
                      <w:marTop w:val="0"/>
                      <w:marBottom w:val="0"/>
                      <w:divBdr>
                        <w:top w:val="none" w:sz="0" w:space="0" w:color="auto"/>
                        <w:left w:val="none" w:sz="0" w:space="0" w:color="auto"/>
                        <w:bottom w:val="none" w:sz="0" w:space="0" w:color="auto"/>
                        <w:right w:val="none" w:sz="0" w:space="0" w:color="auto"/>
                      </w:divBdr>
                    </w:div>
                  </w:divsChild>
                </w:div>
                <w:div w:id="874460259">
                  <w:marLeft w:val="0"/>
                  <w:marRight w:val="0"/>
                  <w:marTop w:val="0"/>
                  <w:marBottom w:val="0"/>
                  <w:divBdr>
                    <w:top w:val="none" w:sz="0" w:space="0" w:color="auto"/>
                    <w:left w:val="none" w:sz="0" w:space="0" w:color="auto"/>
                    <w:bottom w:val="none" w:sz="0" w:space="0" w:color="auto"/>
                    <w:right w:val="none" w:sz="0" w:space="0" w:color="auto"/>
                  </w:divBdr>
                  <w:divsChild>
                    <w:div w:id="1269125374">
                      <w:marLeft w:val="0"/>
                      <w:marRight w:val="0"/>
                      <w:marTop w:val="0"/>
                      <w:marBottom w:val="0"/>
                      <w:divBdr>
                        <w:top w:val="none" w:sz="0" w:space="0" w:color="auto"/>
                        <w:left w:val="none" w:sz="0" w:space="0" w:color="auto"/>
                        <w:bottom w:val="none" w:sz="0" w:space="0" w:color="auto"/>
                        <w:right w:val="none" w:sz="0" w:space="0" w:color="auto"/>
                      </w:divBdr>
                    </w:div>
                  </w:divsChild>
                </w:div>
                <w:div w:id="40640318">
                  <w:marLeft w:val="0"/>
                  <w:marRight w:val="0"/>
                  <w:marTop w:val="0"/>
                  <w:marBottom w:val="0"/>
                  <w:divBdr>
                    <w:top w:val="none" w:sz="0" w:space="0" w:color="auto"/>
                    <w:left w:val="none" w:sz="0" w:space="0" w:color="auto"/>
                    <w:bottom w:val="none" w:sz="0" w:space="0" w:color="auto"/>
                    <w:right w:val="none" w:sz="0" w:space="0" w:color="auto"/>
                  </w:divBdr>
                  <w:divsChild>
                    <w:div w:id="1667660922">
                      <w:marLeft w:val="0"/>
                      <w:marRight w:val="0"/>
                      <w:marTop w:val="0"/>
                      <w:marBottom w:val="0"/>
                      <w:divBdr>
                        <w:top w:val="none" w:sz="0" w:space="0" w:color="auto"/>
                        <w:left w:val="none" w:sz="0" w:space="0" w:color="auto"/>
                        <w:bottom w:val="none" w:sz="0" w:space="0" w:color="auto"/>
                        <w:right w:val="none" w:sz="0" w:space="0" w:color="auto"/>
                      </w:divBdr>
                    </w:div>
                  </w:divsChild>
                </w:div>
                <w:div w:id="1261180521">
                  <w:marLeft w:val="0"/>
                  <w:marRight w:val="0"/>
                  <w:marTop w:val="0"/>
                  <w:marBottom w:val="0"/>
                  <w:divBdr>
                    <w:top w:val="none" w:sz="0" w:space="0" w:color="auto"/>
                    <w:left w:val="none" w:sz="0" w:space="0" w:color="auto"/>
                    <w:bottom w:val="none" w:sz="0" w:space="0" w:color="auto"/>
                    <w:right w:val="none" w:sz="0" w:space="0" w:color="auto"/>
                  </w:divBdr>
                  <w:divsChild>
                    <w:div w:id="662195681">
                      <w:marLeft w:val="0"/>
                      <w:marRight w:val="0"/>
                      <w:marTop w:val="0"/>
                      <w:marBottom w:val="0"/>
                      <w:divBdr>
                        <w:top w:val="none" w:sz="0" w:space="0" w:color="auto"/>
                        <w:left w:val="none" w:sz="0" w:space="0" w:color="auto"/>
                        <w:bottom w:val="none" w:sz="0" w:space="0" w:color="auto"/>
                        <w:right w:val="none" w:sz="0" w:space="0" w:color="auto"/>
                      </w:divBdr>
                    </w:div>
                  </w:divsChild>
                </w:div>
                <w:div w:id="557129490">
                  <w:marLeft w:val="0"/>
                  <w:marRight w:val="0"/>
                  <w:marTop w:val="0"/>
                  <w:marBottom w:val="0"/>
                  <w:divBdr>
                    <w:top w:val="none" w:sz="0" w:space="0" w:color="auto"/>
                    <w:left w:val="none" w:sz="0" w:space="0" w:color="auto"/>
                    <w:bottom w:val="none" w:sz="0" w:space="0" w:color="auto"/>
                    <w:right w:val="none" w:sz="0" w:space="0" w:color="auto"/>
                  </w:divBdr>
                  <w:divsChild>
                    <w:div w:id="1386564224">
                      <w:marLeft w:val="0"/>
                      <w:marRight w:val="0"/>
                      <w:marTop w:val="0"/>
                      <w:marBottom w:val="0"/>
                      <w:divBdr>
                        <w:top w:val="none" w:sz="0" w:space="0" w:color="auto"/>
                        <w:left w:val="none" w:sz="0" w:space="0" w:color="auto"/>
                        <w:bottom w:val="none" w:sz="0" w:space="0" w:color="auto"/>
                        <w:right w:val="none" w:sz="0" w:space="0" w:color="auto"/>
                      </w:divBdr>
                    </w:div>
                  </w:divsChild>
                </w:div>
                <w:div w:id="1496996961">
                  <w:marLeft w:val="0"/>
                  <w:marRight w:val="0"/>
                  <w:marTop w:val="0"/>
                  <w:marBottom w:val="0"/>
                  <w:divBdr>
                    <w:top w:val="none" w:sz="0" w:space="0" w:color="auto"/>
                    <w:left w:val="none" w:sz="0" w:space="0" w:color="auto"/>
                    <w:bottom w:val="none" w:sz="0" w:space="0" w:color="auto"/>
                    <w:right w:val="none" w:sz="0" w:space="0" w:color="auto"/>
                  </w:divBdr>
                  <w:divsChild>
                    <w:div w:id="161943335">
                      <w:marLeft w:val="0"/>
                      <w:marRight w:val="0"/>
                      <w:marTop w:val="0"/>
                      <w:marBottom w:val="0"/>
                      <w:divBdr>
                        <w:top w:val="none" w:sz="0" w:space="0" w:color="auto"/>
                        <w:left w:val="none" w:sz="0" w:space="0" w:color="auto"/>
                        <w:bottom w:val="none" w:sz="0" w:space="0" w:color="auto"/>
                        <w:right w:val="none" w:sz="0" w:space="0" w:color="auto"/>
                      </w:divBdr>
                    </w:div>
                  </w:divsChild>
                </w:div>
                <w:div w:id="1892615948">
                  <w:marLeft w:val="0"/>
                  <w:marRight w:val="0"/>
                  <w:marTop w:val="0"/>
                  <w:marBottom w:val="0"/>
                  <w:divBdr>
                    <w:top w:val="none" w:sz="0" w:space="0" w:color="auto"/>
                    <w:left w:val="none" w:sz="0" w:space="0" w:color="auto"/>
                    <w:bottom w:val="none" w:sz="0" w:space="0" w:color="auto"/>
                    <w:right w:val="none" w:sz="0" w:space="0" w:color="auto"/>
                  </w:divBdr>
                  <w:divsChild>
                    <w:div w:id="181434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1212057">
          <w:marLeft w:val="0"/>
          <w:marRight w:val="0"/>
          <w:marTop w:val="0"/>
          <w:marBottom w:val="0"/>
          <w:divBdr>
            <w:top w:val="none" w:sz="0" w:space="0" w:color="auto"/>
            <w:left w:val="none" w:sz="0" w:space="0" w:color="auto"/>
            <w:bottom w:val="none" w:sz="0" w:space="0" w:color="auto"/>
            <w:right w:val="none" w:sz="0" w:space="0" w:color="auto"/>
          </w:divBdr>
          <w:divsChild>
            <w:div w:id="2065135442">
              <w:marLeft w:val="0"/>
              <w:marRight w:val="0"/>
              <w:marTop w:val="0"/>
              <w:marBottom w:val="0"/>
              <w:divBdr>
                <w:top w:val="none" w:sz="0" w:space="0" w:color="auto"/>
                <w:left w:val="none" w:sz="0" w:space="0" w:color="auto"/>
                <w:bottom w:val="none" w:sz="0" w:space="0" w:color="auto"/>
                <w:right w:val="none" w:sz="0" w:space="0" w:color="auto"/>
              </w:divBdr>
            </w:div>
            <w:div w:id="802044489">
              <w:marLeft w:val="0"/>
              <w:marRight w:val="0"/>
              <w:marTop w:val="0"/>
              <w:marBottom w:val="0"/>
              <w:divBdr>
                <w:top w:val="none" w:sz="0" w:space="0" w:color="auto"/>
                <w:left w:val="none" w:sz="0" w:space="0" w:color="auto"/>
                <w:bottom w:val="none" w:sz="0" w:space="0" w:color="auto"/>
                <w:right w:val="none" w:sz="0" w:space="0" w:color="auto"/>
              </w:divBdr>
            </w:div>
            <w:div w:id="288780048">
              <w:marLeft w:val="0"/>
              <w:marRight w:val="0"/>
              <w:marTop w:val="0"/>
              <w:marBottom w:val="0"/>
              <w:divBdr>
                <w:top w:val="none" w:sz="0" w:space="0" w:color="auto"/>
                <w:left w:val="none" w:sz="0" w:space="0" w:color="auto"/>
                <w:bottom w:val="none" w:sz="0" w:space="0" w:color="auto"/>
                <w:right w:val="none" w:sz="0" w:space="0" w:color="auto"/>
              </w:divBdr>
            </w:div>
            <w:div w:id="1729499328">
              <w:marLeft w:val="0"/>
              <w:marRight w:val="0"/>
              <w:marTop w:val="0"/>
              <w:marBottom w:val="0"/>
              <w:divBdr>
                <w:top w:val="none" w:sz="0" w:space="0" w:color="auto"/>
                <w:left w:val="none" w:sz="0" w:space="0" w:color="auto"/>
                <w:bottom w:val="none" w:sz="0" w:space="0" w:color="auto"/>
                <w:right w:val="none" w:sz="0" w:space="0" w:color="auto"/>
              </w:divBdr>
            </w:div>
            <w:div w:id="811214990">
              <w:marLeft w:val="0"/>
              <w:marRight w:val="0"/>
              <w:marTop w:val="0"/>
              <w:marBottom w:val="0"/>
              <w:divBdr>
                <w:top w:val="none" w:sz="0" w:space="0" w:color="auto"/>
                <w:left w:val="none" w:sz="0" w:space="0" w:color="auto"/>
                <w:bottom w:val="none" w:sz="0" w:space="0" w:color="auto"/>
                <w:right w:val="none" w:sz="0" w:space="0" w:color="auto"/>
              </w:divBdr>
            </w:div>
            <w:div w:id="1387608998">
              <w:marLeft w:val="0"/>
              <w:marRight w:val="0"/>
              <w:marTop w:val="0"/>
              <w:marBottom w:val="0"/>
              <w:divBdr>
                <w:top w:val="none" w:sz="0" w:space="0" w:color="auto"/>
                <w:left w:val="none" w:sz="0" w:space="0" w:color="auto"/>
                <w:bottom w:val="none" w:sz="0" w:space="0" w:color="auto"/>
                <w:right w:val="none" w:sz="0" w:space="0" w:color="auto"/>
              </w:divBdr>
            </w:div>
            <w:div w:id="1843934682">
              <w:marLeft w:val="0"/>
              <w:marRight w:val="0"/>
              <w:marTop w:val="0"/>
              <w:marBottom w:val="0"/>
              <w:divBdr>
                <w:top w:val="none" w:sz="0" w:space="0" w:color="auto"/>
                <w:left w:val="none" w:sz="0" w:space="0" w:color="auto"/>
                <w:bottom w:val="none" w:sz="0" w:space="0" w:color="auto"/>
                <w:right w:val="none" w:sz="0" w:space="0" w:color="auto"/>
              </w:divBdr>
            </w:div>
            <w:div w:id="227959248">
              <w:marLeft w:val="0"/>
              <w:marRight w:val="0"/>
              <w:marTop w:val="0"/>
              <w:marBottom w:val="0"/>
              <w:divBdr>
                <w:top w:val="none" w:sz="0" w:space="0" w:color="auto"/>
                <w:left w:val="none" w:sz="0" w:space="0" w:color="auto"/>
                <w:bottom w:val="none" w:sz="0" w:space="0" w:color="auto"/>
                <w:right w:val="none" w:sz="0" w:space="0" w:color="auto"/>
              </w:divBdr>
            </w:div>
            <w:div w:id="1979414952">
              <w:marLeft w:val="0"/>
              <w:marRight w:val="0"/>
              <w:marTop w:val="0"/>
              <w:marBottom w:val="0"/>
              <w:divBdr>
                <w:top w:val="none" w:sz="0" w:space="0" w:color="auto"/>
                <w:left w:val="none" w:sz="0" w:space="0" w:color="auto"/>
                <w:bottom w:val="none" w:sz="0" w:space="0" w:color="auto"/>
                <w:right w:val="none" w:sz="0" w:space="0" w:color="auto"/>
              </w:divBdr>
            </w:div>
            <w:div w:id="1083646197">
              <w:marLeft w:val="0"/>
              <w:marRight w:val="0"/>
              <w:marTop w:val="0"/>
              <w:marBottom w:val="0"/>
              <w:divBdr>
                <w:top w:val="none" w:sz="0" w:space="0" w:color="auto"/>
                <w:left w:val="none" w:sz="0" w:space="0" w:color="auto"/>
                <w:bottom w:val="none" w:sz="0" w:space="0" w:color="auto"/>
                <w:right w:val="none" w:sz="0" w:space="0" w:color="auto"/>
              </w:divBdr>
            </w:div>
            <w:div w:id="55863156">
              <w:marLeft w:val="0"/>
              <w:marRight w:val="0"/>
              <w:marTop w:val="0"/>
              <w:marBottom w:val="0"/>
              <w:divBdr>
                <w:top w:val="none" w:sz="0" w:space="0" w:color="auto"/>
                <w:left w:val="none" w:sz="0" w:space="0" w:color="auto"/>
                <w:bottom w:val="none" w:sz="0" w:space="0" w:color="auto"/>
                <w:right w:val="none" w:sz="0" w:space="0" w:color="auto"/>
              </w:divBdr>
            </w:div>
            <w:div w:id="2003510831">
              <w:marLeft w:val="0"/>
              <w:marRight w:val="0"/>
              <w:marTop w:val="0"/>
              <w:marBottom w:val="0"/>
              <w:divBdr>
                <w:top w:val="none" w:sz="0" w:space="0" w:color="auto"/>
                <w:left w:val="none" w:sz="0" w:space="0" w:color="auto"/>
                <w:bottom w:val="none" w:sz="0" w:space="0" w:color="auto"/>
                <w:right w:val="none" w:sz="0" w:space="0" w:color="auto"/>
              </w:divBdr>
            </w:div>
          </w:divsChild>
        </w:div>
        <w:div w:id="1732997359">
          <w:marLeft w:val="0"/>
          <w:marRight w:val="0"/>
          <w:marTop w:val="0"/>
          <w:marBottom w:val="0"/>
          <w:divBdr>
            <w:top w:val="none" w:sz="0" w:space="0" w:color="auto"/>
            <w:left w:val="none" w:sz="0" w:space="0" w:color="auto"/>
            <w:bottom w:val="none" w:sz="0" w:space="0" w:color="auto"/>
            <w:right w:val="none" w:sz="0" w:space="0" w:color="auto"/>
          </w:divBdr>
        </w:div>
        <w:div w:id="428620494">
          <w:marLeft w:val="0"/>
          <w:marRight w:val="0"/>
          <w:marTop w:val="0"/>
          <w:marBottom w:val="0"/>
          <w:divBdr>
            <w:top w:val="none" w:sz="0" w:space="0" w:color="auto"/>
            <w:left w:val="none" w:sz="0" w:space="0" w:color="auto"/>
            <w:bottom w:val="none" w:sz="0" w:space="0" w:color="auto"/>
            <w:right w:val="none" w:sz="0" w:space="0" w:color="auto"/>
          </w:divBdr>
        </w:div>
        <w:div w:id="17044107">
          <w:marLeft w:val="0"/>
          <w:marRight w:val="0"/>
          <w:marTop w:val="0"/>
          <w:marBottom w:val="0"/>
          <w:divBdr>
            <w:top w:val="none" w:sz="0" w:space="0" w:color="auto"/>
            <w:left w:val="none" w:sz="0" w:space="0" w:color="auto"/>
            <w:bottom w:val="none" w:sz="0" w:space="0" w:color="auto"/>
            <w:right w:val="none" w:sz="0" w:space="0" w:color="auto"/>
          </w:divBdr>
        </w:div>
        <w:div w:id="1804998184">
          <w:marLeft w:val="0"/>
          <w:marRight w:val="0"/>
          <w:marTop w:val="0"/>
          <w:marBottom w:val="0"/>
          <w:divBdr>
            <w:top w:val="none" w:sz="0" w:space="0" w:color="auto"/>
            <w:left w:val="none" w:sz="0" w:space="0" w:color="auto"/>
            <w:bottom w:val="none" w:sz="0" w:space="0" w:color="auto"/>
            <w:right w:val="none" w:sz="0" w:space="0" w:color="auto"/>
          </w:divBdr>
        </w:div>
        <w:div w:id="1733313278">
          <w:marLeft w:val="0"/>
          <w:marRight w:val="0"/>
          <w:marTop w:val="0"/>
          <w:marBottom w:val="0"/>
          <w:divBdr>
            <w:top w:val="none" w:sz="0" w:space="0" w:color="auto"/>
            <w:left w:val="none" w:sz="0" w:space="0" w:color="auto"/>
            <w:bottom w:val="none" w:sz="0" w:space="0" w:color="auto"/>
            <w:right w:val="none" w:sz="0" w:space="0" w:color="auto"/>
          </w:divBdr>
          <w:divsChild>
            <w:div w:id="222255526">
              <w:marLeft w:val="-75"/>
              <w:marRight w:val="0"/>
              <w:marTop w:val="30"/>
              <w:marBottom w:val="30"/>
              <w:divBdr>
                <w:top w:val="none" w:sz="0" w:space="0" w:color="auto"/>
                <w:left w:val="none" w:sz="0" w:space="0" w:color="auto"/>
                <w:bottom w:val="none" w:sz="0" w:space="0" w:color="auto"/>
                <w:right w:val="none" w:sz="0" w:space="0" w:color="auto"/>
              </w:divBdr>
              <w:divsChild>
                <w:div w:id="1030381045">
                  <w:marLeft w:val="0"/>
                  <w:marRight w:val="0"/>
                  <w:marTop w:val="0"/>
                  <w:marBottom w:val="0"/>
                  <w:divBdr>
                    <w:top w:val="none" w:sz="0" w:space="0" w:color="auto"/>
                    <w:left w:val="none" w:sz="0" w:space="0" w:color="auto"/>
                    <w:bottom w:val="none" w:sz="0" w:space="0" w:color="auto"/>
                    <w:right w:val="none" w:sz="0" w:space="0" w:color="auto"/>
                  </w:divBdr>
                  <w:divsChild>
                    <w:div w:id="2046100285">
                      <w:marLeft w:val="0"/>
                      <w:marRight w:val="0"/>
                      <w:marTop w:val="0"/>
                      <w:marBottom w:val="0"/>
                      <w:divBdr>
                        <w:top w:val="none" w:sz="0" w:space="0" w:color="auto"/>
                        <w:left w:val="none" w:sz="0" w:space="0" w:color="auto"/>
                        <w:bottom w:val="none" w:sz="0" w:space="0" w:color="auto"/>
                        <w:right w:val="none" w:sz="0" w:space="0" w:color="auto"/>
                      </w:divBdr>
                    </w:div>
                  </w:divsChild>
                </w:div>
                <w:div w:id="152915400">
                  <w:marLeft w:val="0"/>
                  <w:marRight w:val="0"/>
                  <w:marTop w:val="0"/>
                  <w:marBottom w:val="0"/>
                  <w:divBdr>
                    <w:top w:val="none" w:sz="0" w:space="0" w:color="auto"/>
                    <w:left w:val="none" w:sz="0" w:space="0" w:color="auto"/>
                    <w:bottom w:val="none" w:sz="0" w:space="0" w:color="auto"/>
                    <w:right w:val="none" w:sz="0" w:space="0" w:color="auto"/>
                  </w:divBdr>
                  <w:divsChild>
                    <w:div w:id="285742672">
                      <w:marLeft w:val="0"/>
                      <w:marRight w:val="0"/>
                      <w:marTop w:val="0"/>
                      <w:marBottom w:val="0"/>
                      <w:divBdr>
                        <w:top w:val="none" w:sz="0" w:space="0" w:color="auto"/>
                        <w:left w:val="none" w:sz="0" w:space="0" w:color="auto"/>
                        <w:bottom w:val="none" w:sz="0" w:space="0" w:color="auto"/>
                        <w:right w:val="none" w:sz="0" w:space="0" w:color="auto"/>
                      </w:divBdr>
                    </w:div>
                  </w:divsChild>
                </w:div>
                <w:div w:id="2093702754">
                  <w:marLeft w:val="0"/>
                  <w:marRight w:val="0"/>
                  <w:marTop w:val="0"/>
                  <w:marBottom w:val="0"/>
                  <w:divBdr>
                    <w:top w:val="none" w:sz="0" w:space="0" w:color="auto"/>
                    <w:left w:val="none" w:sz="0" w:space="0" w:color="auto"/>
                    <w:bottom w:val="none" w:sz="0" w:space="0" w:color="auto"/>
                    <w:right w:val="none" w:sz="0" w:space="0" w:color="auto"/>
                  </w:divBdr>
                  <w:divsChild>
                    <w:div w:id="146676327">
                      <w:marLeft w:val="0"/>
                      <w:marRight w:val="0"/>
                      <w:marTop w:val="0"/>
                      <w:marBottom w:val="0"/>
                      <w:divBdr>
                        <w:top w:val="none" w:sz="0" w:space="0" w:color="auto"/>
                        <w:left w:val="none" w:sz="0" w:space="0" w:color="auto"/>
                        <w:bottom w:val="none" w:sz="0" w:space="0" w:color="auto"/>
                        <w:right w:val="none" w:sz="0" w:space="0" w:color="auto"/>
                      </w:divBdr>
                    </w:div>
                  </w:divsChild>
                </w:div>
                <w:div w:id="51275985">
                  <w:marLeft w:val="0"/>
                  <w:marRight w:val="0"/>
                  <w:marTop w:val="0"/>
                  <w:marBottom w:val="0"/>
                  <w:divBdr>
                    <w:top w:val="none" w:sz="0" w:space="0" w:color="auto"/>
                    <w:left w:val="none" w:sz="0" w:space="0" w:color="auto"/>
                    <w:bottom w:val="none" w:sz="0" w:space="0" w:color="auto"/>
                    <w:right w:val="none" w:sz="0" w:space="0" w:color="auto"/>
                  </w:divBdr>
                  <w:divsChild>
                    <w:div w:id="115487928">
                      <w:marLeft w:val="0"/>
                      <w:marRight w:val="0"/>
                      <w:marTop w:val="0"/>
                      <w:marBottom w:val="0"/>
                      <w:divBdr>
                        <w:top w:val="none" w:sz="0" w:space="0" w:color="auto"/>
                        <w:left w:val="none" w:sz="0" w:space="0" w:color="auto"/>
                        <w:bottom w:val="none" w:sz="0" w:space="0" w:color="auto"/>
                        <w:right w:val="none" w:sz="0" w:space="0" w:color="auto"/>
                      </w:divBdr>
                    </w:div>
                  </w:divsChild>
                </w:div>
                <w:div w:id="491719401">
                  <w:marLeft w:val="0"/>
                  <w:marRight w:val="0"/>
                  <w:marTop w:val="0"/>
                  <w:marBottom w:val="0"/>
                  <w:divBdr>
                    <w:top w:val="none" w:sz="0" w:space="0" w:color="auto"/>
                    <w:left w:val="none" w:sz="0" w:space="0" w:color="auto"/>
                    <w:bottom w:val="none" w:sz="0" w:space="0" w:color="auto"/>
                    <w:right w:val="none" w:sz="0" w:space="0" w:color="auto"/>
                  </w:divBdr>
                  <w:divsChild>
                    <w:div w:id="1103568749">
                      <w:marLeft w:val="0"/>
                      <w:marRight w:val="0"/>
                      <w:marTop w:val="0"/>
                      <w:marBottom w:val="0"/>
                      <w:divBdr>
                        <w:top w:val="none" w:sz="0" w:space="0" w:color="auto"/>
                        <w:left w:val="none" w:sz="0" w:space="0" w:color="auto"/>
                        <w:bottom w:val="none" w:sz="0" w:space="0" w:color="auto"/>
                        <w:right w:val="none" w:sz="0" w:space="0" w:color="auto"/>
                      </w:divBdr>
                    </w:div>
                  </w:divsChild>
                </w:div>
                <w:div w:id="383062720">
                  <w:marLeft w:val="0"/>
                  <w:marRight w:val="0"/>
                  <w:marTop w:val="0"/>
                  <w:marBottom w:val="0"/>
                  <w:divBdr>
                    <w:top w:val="none" w:sz="0" w:space="0" w:color="auto"/>
                    <w:left w:val="none" w:sz="0" w:space="0" w:color="auto"/>
                    <w:bottom w:val="none" w:sz="0" w:space="0" w:color="auto"/>
                    <w:right w:val="none" w:sz="0" w:space="0" w:color="auto"/>
                  </w:divBdr>
                  <w:divsChild>
                    <w:div w:id="330065928">
                      <w:marLeft w:val="0"/>
                      <w:marRight w:val="0"/>
                      <w:marTop w:val="0"/>
                      <w:marBottom w:val="0"/>
                      <w:divBdr>
                        <w:top w:val="none" w:sz="0" w:space="0" w:color="auto"/>
                        <w:left w:val="none" w:sz="0" w:space="0" w:color="auto"/>
                        <w:bottom w:val="none" w:sz="0" w:space="0" w:color="auto"/>
                        <w:right w:val="none" w:sz="0" w:space="0" w:color="auto"/>
                      </w:divBdr>
                    </w:div>
                  </w:divsChild>
                </w:div>
                <w:div w:id="25647588">
                  <w:marLeft w:val="0"/>
                  <w:marRight w:val="0"/>
                  <w:marTop w:val="0"/>
                  <w:marBottom w:val="0"/>
                  <w:divBdr>
                    <w:top w:val="none" w:sz="0" w:space="0" w:color="auto"/>
                    <w:left w:val="none" w:sz="0" w:space="0" w:color="auto"/>
                    <w:bottom w:val="none" w:sz="0" w:space="0" w:color="auto"/>
                    <w:right w:val="none" w:sz="0" w:space="0" w:color="auto"/>
                  </w:divBdr>
                  <w:divsChild>
                    <w:div w:id="1451125717">
                      <w:marLeft w:val="0"/>
                      <w:marRight w:val="0"/>
                      <w:marTop w:val="0"/>
                      <w:marBottom w:val="0"/>
                      <w:divBdr>
                        <w:top w:val="none" w:sz="0" w:space="0" w:color="auto"/>
                        <w:left w:val="none" w:sz="0" w:space="0" w:color="auto"/>
                        <w:bottom w:val="none" w:sz="0" w:space="0" w:color="auto"/>
                        <w:right w:val="none" w:sz="0" w:space="0" w:color="auto"/>
                      </w:divBdr>
                    </w:div>
                  </w:divsChild>
                </w:div>
                <w:div w:id="1767143651">
                  <w:marLeft w:val="0"/>
                  <w:marRight w:val="0"/>
                  <w:marTop w:val="0"/>
                  <w:marBottom w:val="0"/>
                  <w:divBdr>
                    <w:top w:val="none" w:sz="0" w:space="0" w:color="auto"/>
                    <w:left w:val="none" w:sz="0" w:space="0" w:color="auto"/>
                    <w:bottom w:val="none" w:sz="0" w:space="0" w:color="auto"/>
                    <w:right w:val="none" w:sz="0" w:space="0" w:color="auto"/>
                  </w:divBdr>
                  <w:divsChild>
                    <w:div w:id="713891281">
                      <w:marLeft w:val="0"/>
                      <w:marRight w:val="0"/>
                      <w:marTop w:val="0"/>
                      <w:marBottom w:val="0"/>
                      <w:divBdr>
                        <w:top w:val="none" w:sz="0" w:space="0" w:color="auto"/>
                        <w:left w:val="none" w:sz="0" w:space="0" w:color="auto"/>
                        <w:bottom w:val="none" w:sz="0" w:space="0" w:color="auto"/>
                        <w:right w:val="none" w:sz="0" w:space="0" w:color="auto"/>
                      </w:divBdr>
                    </w:div>
                  </w:divsChild>
                </w:div>
                <w:div w:id="2113237578">
                  <w:marLeft w:val="0"/>
                  <w:marRight w:val="0"/>
                  <w:marTop w:val="0"/>
                  <w:marBottom w:val="0"/>
                  <w:divBdr>
                    <w:top w:val="none" w:sz="0" w:space="0" w:color="auto"/>
                    <w:left w:val="none" w:sz="0" w:space="0" w:color="auto"/>
                    <w:bottom w:val="none" w:sz="0" w:space="0" w:color="auto"/>
                    <w:right w:val="none" w:sz="0" w:space="0" w:color="auto"/>
                  </w:divBdr>
                  <w:divsChild>
                    <w:div w:id="990327498">
                      <w:marLeft w:val="0"/>
                      <w:marRight w:val="0"/>
                      <w:marTop w:val="0"/>
                      <w:marBottom w:val="0"/>
                      <w:divBdr>
                        <w:top w:val="none" w:sz="0" w:space="0" w:color="auto"/>
                        <w:left w:val="none" w:sz="0" w:space="0" w:color="auto"/>
                        <w:bottom w:val="none" w:sz="0" w:space="0" w:color="auto"/>
                        <w:right w:val="none" w:sz="0" w:space="0" w:color="auto"/>
                      </w:divBdr>
                    </w:div>
                  </w:divsChild>
                </w:div>
                <w:div w:id="1032262830">
                  <w:marLeft w:val="0"/>
                  <w:marRight w:val="0"/>
                  <w:marTop w:val="0"/>
                  <w:marBottom w:val="0"/>
                  <w:divBdr>
                    <w:top w:val="none" w:sz="0" w:space="0" w:color="auto"/>
                    <w:left w:val="none" w:sz="0" w:space="0" w:color="auto"/>
                    <w:bottom w:val="none" w:sz="0" w:space="0" w:color="auto"/>
                    <w:right w:val="none" w:sz="0" w:space="0" w:color="auto"/>
                  </w:divBdr>
                  <w:divsChild>
                    <w:div w:id="521288866">
                      <w:marLeft w:val="0"/>
                      <w:marRight w:val="0"/>
                      <w:marTop w:val="0"/>
                      <w:marBottom w:val="0"/>
                      <w:divBdr>
                        <w:top w:val="none" w:sz="0" w:space="0" w:color="auto"/>
                        <w:left w:val="none" w:sz="0" w:space="0" w:color="auto"/>
                        <w:bottom w:val="none" w:sz="0" w:space="0" w:color="auto"/>
                        <w:right w:val="none" w:sz="0" w:space="0" w:color="auto"/>
                      </w:divBdr>
                    </w:div>
                  </w:divsChild>
                </w:div>
                <w:div w:id="871069055">
                  <w:marLeft w:val="0"/>
                  <w:marRight w:val="0"/>
                  <w:marTop w:val="0"/>
                  <w:marBottom w:val="0"/>
                  <w:divBdr>
                    <w:top w:val="none" w:sz="0" w:space="0" w:color="auto"/>
                    <w:left w:val="none" w:sz="0" w:space="0" w:color="auto"/>
                    <w:bottom w:val="none" w:sz="0" w:space="0" w:color="auto"/>
                    <w:right w:val="none" w:sz="0" w:space="0" w:color="auto"/>
                  </w:divBdr>
                  <w:divsChild>
                    <w:div w:id="1617985473">
                      <w:marLeft w:val="0"/>
                      <w:marRight w:val="0"/>
                      <w:marTop w:val="0"/>
                      <w:marBottom w:val="0"/>
                      <w:divBdr>
                        <w:top w:val="none" w:sz="0" w:space="0" w:color="auto"/>
                        <w:left w:val="none" w:sz="0" w:space="0" w:color="auto"/>
                        <w:bottom w:val="none" w:sz="0" w:space="0" w:color="auto"/>
                        <w:right w:val="none" w:sz="0" w:space="0" w:color="auto"/>
                      </w:divBdr>
                    </w:div>
                  </w:divsChild>
                </w:div>
                <w:div w:id="378357786">
                  <w:marLeft w:val="0"/>
                  <w:marRight w:val="0"/>
                  <w:marTop w:val="0"/>
                  <w:marBottom w:val="0"/>
                  <w:divBdr>
                    <w:top w:val="none" w:sz="0" w:space="0" w:color="auto"/>
                    <w:left w:val="none" w:sz="0" w:space="0" w:color="auto"/>
                    <w:bottom w:val="none" w:sz="0" w:space="0" w:color="auto"/>
                    <w:right w:val="none" w:sz="0" w:space="0" w:color="auto"/>
                  </w:divBdr>
                  <w:divsChild>
                    <w:div w:id="1195577172">
                      <w:marLeft w:val="0"/>
                      <w:marRight w:val="0"/>
                      <w:marTop w:val="0"/>
                      <w:marBottom w:val="0"/>
                      <w:divBdr>
                        <w:top w:val="none" w:sz="0" w:space="0" w:color="auto"/>
                        <w:left w:val="none" w:sz="0" w:space="0" w:color="auto"/>
                        <w:bottom w:val="none" w:sz="0" w:space="0" w:color="auto"/>
                        <w:right w:val="none" w:sz="0" w:space="0" w:color="auto"/>
                      </w:divBdr>
                    </w:div>
                  </w:divsChild>
                </w:div>
                <w:div w:id="1821994094">
                  <w:marLeft w:val="0"/>
                  <w:marRight w:val="0"/>
                  <w:marTop w:val="0"/>
                  <w:marBottom w:val="0"/>
                  <w:divBdr>
                    <w:top w:val="none" w:sz="0" w:space="0" w:color="auto"/>
                    <w:left w:val="none" w:sz="0" w:space="0" w:color="auto"/>
                    <w:bottom w:val="none" w:sz="0" w:space="0" w:color="auto"/>
                    <w:right w:val="none" w:sz="0" w:space="0" w:color="auto"/>
                  </w:divBdr>
                  <w:divsChild>
                    <w:div w:id="992752943">
                      <w:marLeft w:val="0"/>
                      <w:marRight w:val="0"/>
                      <w:marTop w:val="0"/>
                      <w:marBottom w:val="0"/>
                      <w:divBdr>
                        <w:top w:val="none" w:sz="0" w:space="0" w:color="auto"/>
                        <w:left w:val="none" w:sz="0" w:space="0" w:color="auto"/>
                        <w:bottom w:val="none" w:sz="0" w:space="0" w:color="auto"/>
                        <w:right w:val="none" w:sz="0" w:space="0" w:color="auto"/>
                      </w:divBdr>
                    </w:div>
                  </w:divsChild>
                </w:div>
                <w:div w:id="982852696">
                  <w:marLeft w:val="0"/>
                  <w:marRight w:val="0"/>
                  <w:marTop w:val="0"/>
                  <w:marBottom w:val="0"/>
                  <w:divBdr>
                    <w:top w:val="none" w:sz="0" w:space="0" w:color="auto"/>
                    <w:left w:val="none" w:sz="0" w:space="0" w:color="auto"/>
                    <w:bottom w:val="none" w:sz="0" w:space="0" w:color="auto"/>
                    <w:right w:val="none" w:sz="0" w:space="0" w:color="auto"/>
                  </w:divBdr>
                  <w:divsChild>
                    <w:div w:id="1925450340">
                      <w:marLeft w:val="0"/>
                      <w:marRight w:val="0"/>
                      <w:marTop w:val="0"/>
                      <w:marBottom w:val="0"/>
                      <w:divBdr>
                        <w:top w:val="none" w:sz="0" w:space="0" w:color="auto"/>
                        <w:left w:val="none" w:sz="0" w:space="0" w:color="auto"/>
                        <w:bottom w:val="none" w:sz="0" w:space="0" w:color="auto"/>
                        <w:right w:val="none" w:sz="0" w:space="0" w:color="auto"/>
                      </w:divBdr>
                    </w:div>
                  </w:divsChild>
                </w:div>
                <w:div w:id="1003554007">
                  <w:marLeft w:val="0"/>
                  <w:marRight w:val="0"/>
                  <w:marTop w:val="0"/>
                  <w:marBottom w:val="0"/>
                  <w:divBdr>
                    <w:top w:val="none" w:sz="0" w:space="0" w:color="auto"/>
                    <w:left w:val="none" w:sz="0" w:space="0" w:color="auto"/>
                    <w:bottom w:val="none" w:sz="0" w:space="0" w:color="auto"/>
                    <w:right w:val="none" w:sz="0" w:space="0" w:color="auto"/>
                  </w:divBdr>
                  <w:divsChild>
                    <w:div w:id="1706250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6438025">
          <w:marLeft w:val="0"/>
          <w:marRight w:val="0"/>
          <w:marTop w:val="0"/>
          <w:marBottom w:val="0"/>
          <w:divBdr>
            <w:top w:val="none" w:sz="0" w:space="0" w:color="auto"/>
            <w:left w:val="none" w:sz="0" w:space="0" w:color="auto"/>
            <w:bottom w:val="none" w:sz="0" w:space="0" w:color="auto"/>
            <w:right w:val="none" w:sz="0" w:space="0" w:color="auto"/>
          </w:divBdr>
        </w:div>
        <w:div w:id="1954554509">
          <w:marLeft w:val="0"/>
          <w:marRight w:val="0"/>
          <w:marTop w:val="0"/>
          <w:marBottom w:val="0"/>
          <w:divBdr>
            <w:top w:val="none" w:sz="0" w:space="0" w:color="auto"/>
            <w:left w:val="none" w:sz="0" w:space="0" w:color="auto"/>
            <w:bottom w:val="none" w:sz="0" w:space="0" w:color="auto"/>
            <w:right w:val="none" w:sz="0" w:space="0" w:color="auto"/>
          </w:divBdr>
        </w:div>
        <w:div w:id="229772541">
          <w:marLeft w:val="0"/>
          <w:marRight w:val="0"/>
          <w:marTop w:val="0"/>
          <w:marBottom w:val="0"/>
          <w:divBdr>
            <w:top w:val="none" w:sz="0" w:space="0" w:color="auto"/>
            <w:left w:val="none" w:sz="0" w:space="0" w:color="auto"/>
            <w:bottom w:val="none" w:sz="0" w:space="0" w:color="auto"/>
            <w:right w:val="none" w:sz="0" w:space="0" w:color="auto"/>
          </w:divBdr>
        </w:div>
        <w:div w:id="1527863741">
          <w:marLeft w:val="0"/>
          <w:marRight w:val="0"/>
          <w:marTop w:val="0"/>
          <w:marBottom w:val="0"/>
          <w:divBdr>
            <w:top w:val="none" w:sz="0" w:space="0" w:color="auto"/>
            <w:left w:val="none" w:sz="0" w:space="0" w:color="auto"/>
            <w:bottom w:val="none" w:sz="0" w:space="0" w:color="auto"/>
            <w:right w:val="none" w:sz="0" w:space="0" w:color="auto"/>
          </w:divBdr>
        </w:div>
        <w:div w:id="985430253">
          <w:marLeft w:val="0"/>
          <w:marRight w:val="0"/>
          <w:marTop w:val="0"/>
          <w:marBottom w:val="0"/>
          <w:divBdr>
            <w:top w:val="none" w:sz="0" w:space="0" w:color="auto"/>
            <w:left w:val="none" w:sz="0" w:space="0" w:color="auto"/>
            <w:bottom w:val="none" w:sz="0" w:space="0" w:color="auto"/>
            <w:right w:val="none" w:sz="0" w:space="0" w:color="auto"/>
          </w:divBdr>
        </w:div>
        <w:div w:id="593630531">
          <w:marLeft w:val="0"/>
          <w:marRight w:val="0"/>
          <w:marTop w:val="0"/>
          <w:marBottom w:val="0"/>
          <w:divBdr>
            <w:top w:val="none" w:sz="0" w:space="0" w:color="auto"/>
            <w:left w:val="none" w:sz="0" w:space="0" w:color="auto"/>
            <w:bottom w:val="none" w:sz="0" w:space="0" w:color="auto"/>
            <w:right w:val="none" w:sz="0" w:space="0" w:color="auto"/>
          </w:divBdr>
          <w:divsChild>
            <w:div w:id="2110851707">
              <w:marLeft w:val="-75"/>
              <w:marRight w:val="0"/>
              <w:marTop w:val="30"/>
              <w:marBottom w:val="30"/>
              <w:divBdr>
                <w:top w:val="none" w:sz="0" w:space="0" w:color="auto"/>
                <w:left w:val="none" w:sz="0" w:space="0" w:color="auto"/>
                <w:bottom w:val="none" w:sz="0" w:space="0" w:color="auto"/>
                <w:right w:val="none" w:sz="0" w:space="0" w:color="auto"/>
              </w:divBdr>
              <w:divsChild>
                <w:div w:id="862788455">
                  <w:marLeft w:val="0"/>
                  <w:marRight w:val="0"/>
                  <w:marTop w:val="0"/>
                  <w:marBottom w:val="0"/>
                  <w:divBdr>
                    <w:top w:val="none" w:sz="0" w:space="0" w:color="auto"/>
                    <w:left w:val="none" w:sz="0" w:space="0" w:color="auto"/>
                    <w:bottom w:val="none" w:sz="0" w:space="0" w:color="auto"/>
                    <w:right w:val="none" w:sz="0" w:space="0" w:color="auto"/>
                  </w:divBdr>
                  <w:divsChild>
                    <w:div w:id="1359311648">
                      <w:marLeft w:val="0"/>
                      <w:marRight w:val="0"/>
                      <w:marTop w:val="0"/>
                      <w:marBottom w:val="0"/>
                      <w:divBdr>
                        <w:top w:val="none" w:sz="0" w:space="0" w:color="auto"/>
                        <w:left w:val="none" w:sz="0" w:space="0" w:color="auto"/>
                        <w:bottom w:val="none" w:sz="0" w:space="0" w:color="auto"/>
                        <w:right w:val="none" w:sz="0" w:space="0" w:color="auto"/>
                      </w:divBdr>
                    </w:div>
                  </w:divsChild>
                </w:div>
                <w:div w:id="312955728">
                  <w:marLeft w:val="0"/>
                  <w:marRight w:val="0"/>
                  <w:marTop w:val="0"/>
                  <w:marBottom w:val="0"/>
                  <w:divBdr>
                    <w:top w:val="none" w:sz="0" w:space="0" w:color="auto"/>
                    <w:left w:val="none" w:sz="0" w:space="0" w:color="auto"/>
                    <w:bottom w:val="none" w:sz="0" w:space="0" w:color="auto"/>
                    <w:right w:val="none" w:sz="0" w:space="0" w:color="auto"/>
                  </w:divBdr>
                  <w:divsChild>
                    <w:div w:id="995302919">
                      <w:marLeft w:val="0"/>
                      <w:marRight w:val="0"/>
                      <w:marTop w:val="0"/>
                      <w:marBottom w:val="0"/>
                      <w:divBdr>
                        <w:top w:val="none" w:sz="0" w:space="0" w:color="auto"/>
                        <w:left w:val="none" w:sz="0" w:space="0" w:color="auto"/>
                        <w:bottom w:val="none" w:sz="0" w:space="0" w:color="auto"/>
                        <w:right w:val="none" w:sz="0" w:space="0" w:color="auto"/>
                      </w:divBdr>
                    </w:div>
                  </w:divsChild>
                </w:div>
                <w:div w:id="281885902">
                  <w:marLeft w:val="0"/>
                  <w:marRight w:val="0"/>
                  <w:marTop w:val="0"/>
                  <w:marBottom w:val="0"/>
                  <w:divBdr>
                    <w:top w:val="none" w:sz="0" w:space="0" w:color="auto"/>
                    <w:left w:val="none" w:sz="0" w:space="0" w:color="auto"/>
                    <w:bottom w:val="none" w:sz="0" w:space="0" w:color="auto"/>
                    <w:right w:val="none" w:sz="0" w:space="0" w:color="auto"/>
                  </w:divBdr>
                  <w:divsChild>
                    <w:div w:id="1086195686">
                      <w:marLeft w:val="0"/>
                      <w:marRight w:val="0"/>
                      <w:marTop w:val="0"/>
                      <w:marBottom w:val="0"/>
                      <w:divBdr>
                        <w:top w:val="none" w:sz="0" w:space="0" w:color="auto"/>
                        <w:left w:val="none" w:sz="0" w:space="0" w:color="auto"/>
                        <w:bottom w:val="none" w:sz="0" w:space="0" w:color="auto"/>
                        <w:right w:val="none" w:sz="0" w:space="0" w:color="auto"/>
                      </w:divBdr>
                    </w:div>
                  </w:divsChild>
                </w:div>
                <w:div w:id="1333872363">
                  <w:marLeft w:val="0"/>
                  <w:marRight w:val="0"/>
                  <w:marTop w:val="0"/>
                  <w:marBottom w:val="0"/>
                  <w:divBdr>
                    <w:top w:val="none" w:sz="0" w:space="0" w:color="auto"/>
                    <w:left w:val="none" w:sz="0" w:space="0" w:color="auto"/>
                    <w:bottom w:val="none" w:sz="0" w:space="0" w:color="auto"/>
                    <w:right w:val="none" w:sz="0" w:space="0" w:color="auto"/>
                  </w:divBdr>
                  <w:divsChild>
                    <w:div w:id="1277441687">
                      <w:marLeft w:val="0"/>
                      <w:marRight w:val="0"/>
                      <w:marTop w:val="0"/>
                      <w:marBottom w:val="0"/>
                      <w:divBdr>
                        <w:top w:val="none" w:sz="0" w:space="0" w:color="auto"/>
                        <w:left w:val="none" w:sz="0" w:space="0" w:color="auto"/>
                        <w:bottom w:val="none" w:sz="0" w:space="0" w:color="auto"/>
                        <w:right w:val="none" w:sz="0" w:space="0" w:color="auto"/>
                      </w:divBdr>
                    </w:div>
                  </w:divsChild>
                </w:div>
                <w:div w:id="908424523">
                  <w:marLeft w:val="0"/>
                  <w:marRight w:val="0"/>
                  <w:marTop w:val="0"/>
                  <w:marBottom w:val="0"/>
                  <w:divBdr>
                    <w:top w:val="none" w:sz="0" w:space="0" w:color="auto"/>
                    <w:left w:val="none" w:sz="0" w:space="0" w:color="auto"/>
                    <w:bottom w:val="none" w:sz="0" w:space="0" w:color="auto"/>
                    <w:right w:val="none" w:sz="0" w:space="0" w:color="auto"/>
                  </w:divBdr>
                  <w:divsChild>
                    <w:div w:id="883565735">
                      <w:marLeft w:val="0"/>
                      <w:marRight w:val="0"/>
                      <w:marTop w:val="0"/>
                      <w:marBottom w:val="0"/>
                      <w:divBdr>
                        <w:top w:val="none" w:sz="0" w:space="0" w:color="auto"/>
                        <w:left w:val="none" w:sz="0" w:space="0" w:color="auto"/>
                        <w:bottom w:val="none" w:sz="0" w:space="0" w:color="auto"/>
                        <w:right w:val="none" w:sz="0" w:space="0" w:color="auto"/>
                      </w:divBdr>
                    </w:div>
                  </w:divsChild>
                </w:div>
                <w:div w:id="1323505127">
                  <w:marLeft w:val="0"/>
                  <w:marRight w:val="0"/>
                  <w:marTop w:val="0"/>
                  <w:marBottom w:val="0"/>
                  <w:divBdr>
                    <w:top w:val="none" w:sz="0" w:space="0" w:color="auto"/>
                    <w:left w:val="none" w:sz="0" w:space="0" w:color="auto"/>
                    <w:bottom w:val="none" w:sz="0" w:space="0" w:color="auto"/>
                    <w:right w:val="none" w:sz="0" w:space="0" w:color="auto"/>
                  </w:divBdr>
                  <w:divsChild>
                    <w:div w:id="1600259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0348122">
          <w:marLeft w:val="0"/>
          <w:marRight w:val="0"/>
          <w:marTop w:val="0"/>
          <w:marBottom w:val="0"/>
          <w:divBdr>
            <w:top w:val="none" w:sz="0" w:space="0" w:color="auto"/>
            <w:left w:val="none" w:sz="0" w:space="0" w:color="auto"/>
            <w:bottom w:val="none" w:sz="0" w:space="0" w:color="auto"/>
            <w:right w:val="none" w:sz="0" w:space="0" w:color="auto"/>
          </w:divBdr>
        </w:div>
        <w:div w:id="1815296140">
          <w:marLeft w:val="0"/>
          <w:marRight w:val="0"/>
          <w:marTop w:val="0"/>
          <w:marBottom w:val="0"/>
          <w:divBdr>
            <w:top w:val="none" w:sz="0" w:space="0" w:color="auto"/>
            <w:left w:val="none" w:sz="0" w:space="0" w:color="auto"/>
            <w:bottom w:val="none" w:sz="0" w:space="0" w:color="auto"/>
            <w:right w:val="none" w:sz="0" w:space="0" w:color="auto"/>
          </w:divBdr>
          <w:divsChild>
            <w:div w:id="872310344">
              <w:marLeft w:val="-75"/>
              <w:marRight w:val="0"/>
              <w:marTop w:val="30"/>
              <w:marBottom w:val="30"/>
              <w:divBdr>
                <w:top w:val="none" w:sz="0" w:space="0" w:color="auto"/>
                <w:left w:val="none" w:sz="0" w:space="0" w:color="auto"/>
                <w:bottom w:val="none" w:sz="0" w:space="0" w:color="auto"/>
                <w:right w:val="none" w:sz="0" w:space="0" w:color="auto"/>
              </w:divBdr>
              <w:divsChild>
                <w:div w:id="486215117">
                  <w:marLeft w:val="0"/>
                  <w:marRight w:val="0"/>
                  <w:marTop w:val="0"/>
                  <w:marBottom w:val="0"/>
                  <w:divBdr>
                    <w:top w:val="none" w:sz="0" w:space="0" w:color="auto"/>
                    <w:left w:val="none" w:sz="0" w:space="0" w:color="auto"/>
                    <w:bottom w:val="none" w:sz="0" w:space="0" w:color="auto"/>
                    <w:right w:val="none" w:sz="0" w:space="0" w:color="auto"/>
                  </w:divBdr>
                  <w:divsChild>
                    <w:div w:id="1802385893">
                      <w:marLeft w:val="0"/>
                      <w:marRight w:val="0"/>
                      <w:marTop w:val="0"/>
                      <w:marBottom w:val="0"/>
                      <w:divBdr>
                        <w:top w:val="none" w:sz="0" w:space="0" w:color="auto"/>
                        <w:left w:val="none" w:sz="0" w:space="0" w:color="auto"/>
                        <w:bottom w:val="none" w:sz="0" w:space="0" w:color="auto"/>
                        <w:right w:val="none" w:sz="0" w:space="0" w:color="auto"/>
                      </w:divBdr>
                    </w:div>
                  </w:divsChild>
                </w:div>
                <w:div w:id="982732602">
                  <w:marLeft w:val="0"/>
                  <w:marRight w:val="0"/>
                  <w:marTop w:val="0"/>
                  <w:marBottom w:val="0"/>
                  <w:divBdr>
                    <w:top w:val="none" w:sz="0" w:space="0" w:color="auto"/>
                    <w:left w:val="none" w:sz="0" w:space="0" w:color="auto"/>
                    <w:bottom w:val="none" w:sz="0" w:space="0" w:color="auto"/>
                    <w:right w:val="none" w:sz="0" w:space="0" w:color="auto"/>
                  </w:divBdr>
                  <w:divsChild>
                    <w:div w:id="1909418887">
                      <w:marLeft w:val="0"/>
                      <w:marRight w:val="0"/>
                      <w:marTop w:val="0"/>
                      <w:marBottom w:val="0"/>
                      <w:divBdr>
                        <w:top w:val="none" w:sz="0" w:space="0" w:color="auto"/>
                        <w:left w:val="none" w:sz="0" w:space="0" w:color="auto"/>
                        <w:bottom w:val="none" w:sz="0" w:space="0" w:color="auto"/>
                        <w:right w:val="none" w:sz="0" w:space="0" w:color="auto"/>
                      </w:divBdr>
                    </w:div>
                  </w:divsChild>
                </w:div>
                <w:div w:id="559245855">
                  <w:marLeft w:val="0"/>
                  <w:marRight w:val="0"/>
                  <w:marTop w:val="0"/>
                  <w:marBottom w:val="0"/>
                  <w:divBdr>
                    <w:top w:val="none" w:sz="0" w:space="0" w:color="auto"/>
                    <w:left w:val="none" w:sz="0" w:space="0" w:color="auto"/>
                    <w:bottom w:val="none" w:sz="0" w:space="0" w:color="auto"/>
                    <w:right w:val="none" w:sz="0" w:space="0" w:color="auto"/>
                  </w:divBdr>
                  <w:divsChild>
                    <w:div w:id="2027902109">
                      <w:marLeft w:val="0"/>
                      <w:marRight w:val="0"/>
                      <w:marTop w:val="0"/>
                      <w:marBottom w:val="0"/>
                      <w:divBdr>
                        <w:top w:val="none" w:sz="0" w:space="0" w:color="auto"/>
                        <w:left w:val="none" w:sz="0" w:space="0" w:color="auto"/>
                        <w:bottom w:val="none" w:sz="0" w:space="0" w:color="auto"/>
                        <w:right w:val="none" w:sz="0" w:space="0" w:color="auto"/>
                      </w:divBdr>
                    </w:div>
                  </w:divsChild>
                </w:div>
                <w:div w:id="1862159085">
                  <w:marLeft w:val="0"/>
                  <w:marRight w:val="0"/>
                  <w:marTop w:val="0"/>
                  <w:marBottom w:val="0"/>
                  <w:divBdr>
                    <w:top w:val="none" w:sz="0" w:space="0" w:color="auto"/>
                    <w:left w:val="none" w:sz="0" w:space="0" w:color="auto"/>
                    <w:bottom w:val="none" w:sz="0" w:space="0" w:color="auto"/>
                    <w:right w:val="none" w:sz="0" w:space="0" w:color="auto"/>
                  </w:divBdr>
                  <w:divsChild>
                    <w:div w:id="1077626841">
                      <w:marLeft w:val="0"/>
                      <w:marRight w:val="0"/>
                      <w:marTop w:val="0"/>
                      <w:marBottom w:val="0"/>
                      <w:divBdr>
                        <w:top w:val="none" w:sz="0" w:space="0" w:color="auto"/>
                        <w:left w:val="none" w:sz="0" w:space="0" w:color="auto"/>
                        <w:bottom w:val="none" w:sz="0" w:space="0" w:color="auto"/>
                        <w:right w:val="none" w:sz="0" w:space="0" w:color="auto"/>
                      </w:divBdr>
                    </w:div>
                  </w:divsChild>
                </w:div>
                <w:div w:id="662588192">
                  <w:marLeft w:val="0"/>
                  <w:marRight w:val="0"/>
                  <w:marTop w:val="0"/>
                  <w:marBottom w:val="0"/>
                  <w:divBdr>
                    <w:top w:val="none" w:sz="0" w:space="0" w:color="auto"/>
                    <w:left w:val="none" w:sz="0" w:space="0" w:color="auto"/>
                    <w:bottom w:val="none" w:sz="0" w:space="0" w:color="auto"/>
                    <w:right w:val="none" w:sz="0" w:space="0" w:color="auto"/>
                  </w:divBdr>
                  <w:divsChild>
                    <w:div w:id="176383730">
                      <w:marLeft w:val="0"/>
                      <w:marRight w:val="0"/>
                      <w:marTop w:val="0"/>
                      <w:marBottom w:val="0"/>
                      <w:divBdr>
                        <w:top w:val="none" w:sz="0" w:space="0" w:color="auto"/>
                        <w:left w:val="none" w:sz="0" w:space="0" w:color="auto"/>
                        <w:bottom w:val="none" w:sz="0" w:space="0" w:color="auto"/>
                        <w:right w:val="none" w:sz="0" w:space="0" w:color="auto"/>
                      </w:divBdr>
                    </w:div>
                    <w:div w:id="1846363613">
                      <w:marLeft w:val="0"/>
                      <w:marRight w:val="0"/>
                      <w:marTop w:val="0"/>
                      <w:marBottom w:val="0"/>
                      <w:divBdr>
                        <w:top w:val="none" w:sz="0" w:space="0" w:color="auto"/>
                        <w:left w:val="none" w:sz="0" w:space="0" w:color="auto"/>
                        <w:bottom w:val="none" w:sz="0" w:space="0" w:color="auto"/>
                        <w:right w:val="none" w:sz="0" w:space="0" w:color="auto"/>
                      </w:divBdr>
                    </w:div>
                    <w:div w:id="965770353">
                      <w:marLeft w:val="0"/>
                      <w:marRight w:val="0"/>
                      <w:marTop w:val="0"/>
                      <w:marBottom w:val="0"/>
                      <w:divBdr>
                        <w:top w:val="none" w:sz="0" w:space="0" w:color="auto"/>
                        <w:left w:val="none" w:sz="0" w:space="0" w:color="auto"/>
                        <w:bottom w:val="none" w:sz="0" w:space="0" w:color="auto"/>
                        <w:right w:val="none" w:sz="0" w:space="0" w:color="auto"/>
                      </w:divBdr>
                    </w:div>
                  </w:divsChild>
                </w:div>
                <w:div w:id="603810893">
                  <w:marLeft w:val="0"/>
                  <w:marRight w:val="0"/>
                  <w:marTop w:val="0"/>
                  <w:marBottom w:val="0"/>
                  <w:divBdr>
                    <w:top w:val="none" w:sz="0" w:space="0" w:color="auto"/>
                    <w:left w:val="none" w:sz="0" w:space="0" w:color="auto"/>
                    <w:bottom w:val="none" w:sz="0" w:space="0" w:color="auto"/>
                    <w:right w:val="none" w:sz="0" w:space="0" w:color="auto"/>
                  </w:divBdr>
                  <w:divsChild>
                    <w:div w:id="724573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7887976">
          <w:marLeft w:val="0"/>
          <w:marRight w:val="0"/>
          <w:marTop w:val="0"/>
          <w:marBottom w:val="0"/>
          <w:divBdr>
            <w:top w:val="none" w:sz="0" w:space="0" w:color="auto"/>
            <w:left w:val="none" w:sz="0" w:space="0" w:color="auto"/>
            <w:bottom w:val="none" w:sz="0" w:space="0" w:color="auto"/>
            <w:right w:val="none" w:sz="0" w:space="0" w:color="auto"/>
          </w:divBdr>
        </w:div>
        <w:div w:id="704020475">
          <w:marLeft w:val="0"/>
          <w:marRight w:val="0"/>
          <w:marTop w:val="0"/>
          <w:marBottom w:val="0"/>
          <w:divBdr>
            <w:top w:val="none" w:sz="0" w:space="0" w:color="auto"/>
            <w:left w:val="none" w:sz="0" w:space="0" w:color="auto"/>
            <w:bottom w:val="none" w:sz="0" w:space="0" w:color="auto"/>
            <w:right w:val="none" w:sz="0" w:space="0" w:color="auto"/>
          </w:divBdr>
        </w:div>
        <w:div w:id="2073237132">
          <w:marLeft w:val="0"/>
          <w:marRight w:val="0"/>
          <w:marTop w:val="0"/>
          <w:marBottom w:val="0"/>
          <w:divBdr>
            <w:top w:val="none" w:sz="0" w:space="0" w:color="auto"/>
            <w:left w:val="none" w:sz="0" w:space="0" w:color="auto"/>
            <w:bottom w:val="none" w:sz="0" w:space="0" w:color="auto"/>
            <w:right w:val="none" w:sz="0" w:space="0" w:color="auto"/>
          </w:divBdr>
        </w:div>
        <w:div w:id="656421834">
          <w:marLeft w:val="0"/>
          <w:marRight w:val="0"/>
          <w:marTop w:val="0"/>
          <w:marBottom w:val="0"/>
          <w:divBdr>
            <w:top w:val="none" w:sz="0" w:space="0" w:color="auto"/>
            <w:left w:val="none" w:sz="0" w:space="0" w:color="auto"/>
            <w:bottom w:val="none" w:sz="0" w:space="0" w:color="auto"/>
            <w:right w:val="none" w:sz="0" w:space="0" w:color="auto"/>
          </w:divBdr>
          <w:divsChild>
            <w:div w:id="1712532390">
              <w:marLeft w:val="-75"/>
              <w:marRight w:val="0"/>
              <w:marTop w:val="30"/>
              <w:marBottom w:val="30"/>
              <w:divBdr>
                <w:top w:val="none" w:sz="0" w:space="0" w:color="auto"/>
                <w:left w:val="none" w:sz="0" w:space="0" w:color="auto"/>
                <w:bottom w:val="none" w:sz="0" w:space="0" w:color="auto"/>
                <w:right w:val="none" w:sz="0" w:space="0" w:color="auto"/>
              </w:divBdr>
              <w:divsChild>
                <w:div w:id="747533816">
                  <w:marLeft w:val="0"/>
                  <w:marRight w:val="0"/>
                  <w:marTop w:val="0"/>
                  <w:marBottom w:val="0"/>
                  <w:divBdr>
                    <w:top w:val="none" w:sz="0" w:space="0" w:color="auto"/>
                    <w:left w:val="none" w:sz="0" w:space="0" w:color="auto"/>
                    <w:bottom w:val="none" w:sz="0" w:space="0" w:color="auto"/>
                    <w:right w:val="none" w:sz="0" w:space="0" w:color="auto"/>
                  </w:divBdr>
                  <w:divsChild>
                    <w:div w:id="246574769">
                      <w:marLeft w:val="0"/>
                      <w:marRight w:val="0"/>
                      <w:marTop w:val="0"/>
                      <w:marBottom w:val="0"/>
                      <w:divBdr>
                        <w:top w:val="none" w:sz="0" w:space="0" w:color="auto"/>
                        <w:left w:val="none" w:sz="0" w:space="0" w:color="auto"/>
                        <w:bottom w:val="none" w:sz="0" w:space="0" w:color="auto"/>
                        <w:right w:val="none" w:sz="0" w:space="0" w:color="auto"/>
                      </w:divBdr>
                    </w:div>
                  </w:divsChild>
                </w:div>
                <w:div w:id="2015571341">
                  <w:marLeft w:val="0"/>
                  <w:marRight w:val="0"/>
                  <w:marTop w:val="0"/>
                  <w:marBottom w:val="0"/>
                  <w:divBdr>
                    <w:top w:val="none" w:sz="0" w:space="0" w:color="auto"/>
                    <w:left w:val="none" w:sz="0" w:space="0" w:color="auto"/>
                    <w:bottom w:val="none" w:sz="0" w:space="0" w:color="auto"/>
                    <w:right w:val="none" w:sz="0" w:space="0" w:color="auto"/>
                  </w:divBdr>
                  <w:divsChild>
                    <w:div w:id="1248149118">
                      <w:marLeft w:val="0"/>
                      <w:marRight w:val="0"/>
                      <w:marTop w:val="0"/>
                      <w:marBottom w:val="0"/>
                      <w:divBdr>
                        <w:top w:val="none" w:sz="0" w:space="0" w:color="auto"/>
                        <w:left w:val="none" w:sz="0" w:space="0" w:color="auto"/>
                        <w:bottom w:val="none" w:sz="0" w:space="0" w:color="auto"/>
                        <w:right w:val="none" w:sz="0" w:space="0" w:color="auto"/>
                      </w:divBdr>
                    </w:div>
                  </w:divsChild>
                </w:div>
                <w:div w:id="970595964">
                  <w:marLeft w:val="0"/>
                  <w:marRight w:val="0"/>
                  <w:marTop w:val="0"/>
                  <w:marBottom w:val="0"/>
                  <w:divBdr>
                    <w:top w:val="none" w:sz="0" w:space="0" w:color="auto"/>
                    <w:left w:val="none" w:sz="0" w:space="0" w:color="auto"/>
                    <w:bottom w:val="none" w:sz="0" w:space="0" w:color="auto"/>
                    <w:right w:val="none" w:sz="0" w:space="0" w:color="auto"/>
                  </w:divBdr>
                  <w:divsChild>
                    <w:div w:id="2099714358">
                      <w:marLeft w:val="0"/>
                      <w:marRight w:val="0"/>
                      <w:marTop w:val="0"/>
                      <w:marBottom w:val="0"/>
                      <w:divBdr>
                        <w:top w:val="none" w:sz="0" w:space="0" w:color="auto"/>
                        <w:left w:val="none" w:sz="0" w:space="0" w:color="auto"/>
                        <w:bottom w:val="none" w:sz="0" w:space="0" w:color="auto"/>
                        <w:right w:val="none" w:sz="0" w:space="0" w:color="auto"/>
                      </w:divBdr>
                    </w:div>
                  </w:divsChild>
                </w:div>
                <w:div w:id="1935042893">
                  <w:marLeft w:val="0"/>
                  <w:marRight w:val="0"/>
                  <w:marTop w:val="0"/>
                  <w:marBottom w:val="0"/>
                  <w:divBdr>
                    <w:top w:val="none" w:sz="0" w:space="0" w:color="auto"/>
                    <w:left w:val="none" w:sz="0" w:space="0" w:color="auto"/>
                    <w:bottom w:val="none" w:sz="0" w:space="0" w:color="auto"/>
                    <w:right w:val="none" w:sz="0" w:space="0" w:color="auto"/>
                  </w:divBdr>
                  <w:divsChild>
                    <w:div w:id="2114592433">
                      <w:marLeft w:val="0"/>
                      <w:marRight w:val="0"/>
                      <w:marTop w:val="0"/>
                      <w:marBottom w:val="0"/>
                      <w:divBdr>
                        <w:top w:val="none" w:sz="0" w:space="0" w:color="auto"/>
                        <w:left w:val="none" w:sz="0" w:space="0" w:color="auto"/>
                        <w:bottom w:val="none" w:sz="0" w:space="0" w:color="auto"/>
                        <w:right w:val="none" w:sz="0" w:space="0" w:color="auto"/>
                      </w:divBdr>
                    </w:div>
                  </w:divsChild>
                </w:div>
                <w:div w:id="920257292">
                  <w:marLeft w:val="0"/>
                  <w:marRight w:val="0"/>
                  <w:marTop w:val="0"/>
                  <w:marBottom w:val="0"/>
                  <w:divBdr>
                    <w:top w:val="none" w:sz="0" w:space="0" w:color="auto"/>
                    <w:left w:val="none" w:sz="0" w:space="0" w:color="auto"/>
                    <w:bottom w:val="none" w:sz="0" w:space="0" w:color="auto"/>
                    <w:right w:val="none" w:sz="0" w:space="0" w:color="auto"/>
                  </w:divBdr>
                  <w:divsChild>
                    <w:div w:id="1237280460">
                      <w:marLeft w:val="0"/>
                      <w:marRight w:val="0"/>
                      <w:marTop w:val="0"/>
                      <w:marBottom w:val="0"/>
                      <w:divBdr>
                        <w:top w:val="none" w:sz="0" w:space="0" w:color="auto"/>
                        <w:left w:val="none" w:sz="0" w:space="0" w:color="auto"/>
                        <w:bottom w:val="none" w:sz="0" w:space="0" w:color="auto"/>
                        <w:right w:val="none" w:sz="0" w:space="0" w:color="auto"/>
                      </w:divBdr>
                    </w:div>
                  </w:divsChild>
                </w:div>
                <w:div w:id="315309249">
                  <w:marLeft w:val="0"/>
                  <w:marRight w:val="0"/>
                  <w:marTop w:val="0"/>
                  <w:marBottom w:val="0"/>
                  <w:divBdr>
                    <w:top w:val="none" w:sz="0" w:space="0" w:color="auto"/>
                    <w:left w:val="none" w:sz="0" w:space="0" w:color="auto"/>
                    <w:bottom w:val="none" w:sz="0" w:space="0" w:color="auto"/>
                    <w:right w:val="none" w:sz="0" w:space="0" w:color="auto"/>
                  </w:divBdr>
                  <w:divsChild>
                    <w:div w:id="1638102909">
                      <w:marLeft w:val="0"/>
                      <w:marRight w:val="0"/>
                      <w:marTop w:val="0"/>
                      <w:marBottom w:val="0"/>
                      <w:divBdr>
                        <w:top w:val="none" w:sz="0" w:space="0" w:color="auto"/>
                        <w:left w:val="none" w:sz="0" w:space="0" w:color="auto"/>
                        <w:bottom w:val="none" w:sz="0" w:space="0" w:color="auto"/>
                        <w:right w:val="none" w:sz="0" w:space="0" w:color="auto"/>
                      </w:divBdr>
                    </w:div>
                  </w:divsChild>
                </w:div>
                <w:div w:id="468597553">
                  <w:marLeft w:val="0"/>
                  <w:marRight w:val="0"/>
                  <w:marTop w:val="0"/>
                  <w:marBottom w:val="0"/>
                  <w:divBdr>
                    <w:top w:val="none" w:sz="0" w:space="0" w:color="auto"/>
                    <w:left w:val="none" w:sz="0" w:space="0" w:color="auto"/>
                    <w:bottom w:val="none" w:sz="0" w:space="0" w:color="auto"/>
                    <w:right w:val="none" w:sz="0" w:space="0" w:color="auto"/>
                  </w:divBdr>
                  <w:divsChild>
                    <w:div w:id="1682052338">
                      <w:marLeft w:val="0"/>
                      <w:marRight w:val="0"/>
                      <w:marTop w:val="0"/>
                      <w:marBottom w:val="0"/>
                      <w:divBdr>
                        <w:top w:val="none" w:sz="0" w:space="0" w:color="auto"/>
                        <w:left w:val="none" w:sz="0" w:space="0" w:color="auto"/>
                        <w:bottom w:val="none" w:sz="0" w:space="0" w:color="auto"/>
                        <w:right w:val="none" w:sz="0" w:space="0" w:color="auto"/>
                      </w:divBdr>
                    </w:div>
                  </w:divsChild>
                </w:div>
                <w:div w:id="370809914">
                  <w:marLeft w:val="0"/>
                  <w:marRight w:val="0"/>
                  <w:marTop w:val="0"/>
                  <w:marBottom w:val="0"/>
                  <w:divBdr>
                    <w:top w:val="none" w:sz="0" w:space="0" w:color="auto"/>
                    <w:left w:val="none" w:sz="0" w:space="0" w:color="auto"/>
                    <w:bottom w:val="none" w:sz="0" w:space="0" w:color="auto"/>
                    <w:right w:val="none" w:sz="0" w:space="0" w:color="auto"/>
                  </w:divBdr>
                  <w:divsChild>
                    <w:div w:id="1812286116">
                      <w:marLeft w:val="0"/>
                      <w:marRight w:val="0"/>
                      <w:marTop w:val="0"/>
                      <w:marBottom w:val="0"/>
                      <w:divBdr>
                        <w:top w:val="none" w:sz="0" w:space="0" w:color="auto"/>
                        <w:left w:val="none" w:sz="0" w:space="0" w:color="auto"/>
                        <w:bottom w:val="none" w:sz="0" w:space="0" w:color="auto"/>
                        <w:right w:val="none" w:sz="0" w:space="0" w:color="auto"/>
                      </w:divBdr>
                    </w:div>
                  </w:divsChild>
                </w:div>
                <w:div w:id="1544170719">
                  <w:marLeft w:val="0"/>
                  <w:marRight w:val="0"/>
                  <w:marTop w:val="0"/>
                  <w:marBottom w:val="0"/>
                  <w:divBdr>
                    <w:top w:val="none" w:sz="0" w:space="0" w:color="auto"/>
                    <w:left w:val="none" w:sz="0" w:space="0" w:color="auto"/>
                    <w:bottom w:val="none" w:sz="0" w:space="0" w:color="auto"/>
                    <w:right w:val="none" w:sz="0" w:space="0" w:color="auto"/>
                  </w:divBdr>
                  <w:divsChild>
                    <w:div w:id="1632899969">
                      <w:marLeft w:val="0"/>
                      <w:marRight w:val="0"/>
                      <w:marTop w:val="0"/>
                      <w:marBottom w:val="0"/>
                      <w:divBdr>
                        <w:top w:val="none" w:sz="0" w:space="0" w:color="auto"/>
                        <w:left w:val="none" w:sz="0" w:space="0" w:color="auto"/>
                        <w:bottom w:val="none" w:sz="0" w:space="0" w:color="auto"/>
                        <w:right w:val="none" w:sz="0" w:space="0" w:color="auto"/>
                      </w:divBdr>
                    </w:div>
                  </w:divsChild>
                </w:div>
                <w:div w:id="106245410">
                  <w:marLeft w:val="0"/>
                  <w:marRight w:val="0"/>
                  <w:marTop w:val="0"/>
                  <w:marBottom w:val="0"/>
                  <w:divBdr>
                    <w:top w:val="none" w:sz="0" w:space="0" w:color="auto"/>
                    <w:left w:val="none" w:sz="0" w:space="0" w:color="auto"/>
                    <w:bottom w:val="none" w:sz="0" w:space="0" w:color="auto"/>
                    <w:right w:val="none" w:sz="0" w:space="0" w:color="auto"/>
                  </w:divBdr>
                  <w:divsChild>
                    <w:div w:id="124007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072133">
          <w:marLeft w:val="0"/>
          <w:marRight w:val="0"/>
          <w:marTop w:val="0"/>
          <w:marBottom w:val="0"/>
          <w:divBdr>
            <w:top w:val="none" w:sz="0" w:space="0" w:color="auto"/>
            <w:left w:val="none" w:sz="0" w:space="0" w:color="auto"/>
            <w:bottom w:val="none" w:sz="0" w:space="0" w:color="auto"/>
            <w:right w:val="none" w:sz="0" w:space="0" w:color="auto"/>
          </w:divBdr>
        </w:div>
        <w:div w:id="1188451666">
          <w:marLeft w:val="0"/>
          <w:marRight w:val="0"/>
          <w:marTop w:val="0"/>
          <w:marBottom w:val="0"/>
          <w:divBdr>
            <w:top w:val="none" w:sz="0" w:space="0" w:color="auto"/>
            <w:left w:val="none" w:sz="0" w:space="0" w:color="auto"/>
            <w:bottom w:val="none" w:sz="0" w:space="0" w:color="auto"/>
            <w:right w:val="none" w:sz="0" w:space="0" w:color="auto"/>
          </w:divBdr>
        </w:div>
        <w:div w:id="1564369471">
          <w:marLeft w:val="0"/>
          <w:marRight w:val="0"/>
          <w:marTop w:val="0"/>
          <w:marBottom w:val="0"/>
          <w:divBdr>
            <w:top w:val="none" w:sz="0" w:space="0" w:color="auto"/>
            <w:left w:val="none" w:sz="0" w:space="0" w:color="auto"/>
            <w:bottom w:val="none" w:sz="0" w:space="0" w:color="auto"/>
            <w:right w:val="none" w:sz="0" w:space="0" w:color="auto"/>
          </w:divBdr>
        </w:div>
        <w:div w:id="861819343">
          <w:marLeft w:val="0"/>
          <w:marRight w:val="0"/>
          <w:marTop w:val="0"/>
          <w:marBottom w:val="0"/>
          <w:divBdr>
            <w:top w:val="none" w:sz="0" w:space="0" w:color="auto"/>
            <w:left w:val="none" w:sz="0" w:space="0" w:color="auto"/>
            <w:bottom w:val="none" w:sz="0" w:space="0" w:color="auto"/>
            <w:right w:val="none" w:sz="0" w:space="0" w:color="auto"/>
          </w:divBdr>
        </w:div>
        <w:div w:id="54203778">
          <w:marLeft w:val="0"/>
          <w:marRight w:val="0"/>
          <w:marTop w:val="0"/>
          <w:marBottom w:val="0"/>
          <w:divBdr>
            <w:top w:val="none" w:sz="0" w:space="0" w:color="auto"/>
            <w:left w:val="none" w:sz="0" w:space="0" w:color="auto"/>
            <w:bottom w:val="none" w:sz="0" w:space="0" w:color="auto"/>
            <w:right w:val="none" w:sz="0" w:space="0" w:color="auto"/>
          </w:divBdr>
        </w:div>
        <w:div w:id="1901480205">
          <w:marLeft w:val="0"/>
          <w:marRight w:val="0"/>
          <w:marTop w:val="0"/>
          <w:marBottom w:val="0"/>
          <w:divBdr>
            <w:top w:val="none" w:sz="0" w:space="0" w:color="auto"/>
            <w:left w:val="none" w:sz="0" w:space="0" w:color="auto"/>
            <w:bottom w:val="none" w:sz="0" w:space="0" w:color="auto"/>
            <w:right w:val="none" w:sz="0" w:space="0" w:color="auto"/>
          </w:divBdr>
          <w:divsChild>
            <w:div w:id="76438220">
              <w:marLeft w:val="-75"/>
              <w:marRight w:val="0"/>
              <w:marTop w:val="30"/>
              <w:marBottom w:val="30"/>
              <w:divBdr>
                <w:top w:val="none" w:sz="0" w:space="0" w:color="auto"/>
                <w:left w:val="none" w:sz="0" w:space="0" w:color="auto"/>
                <w:bottom w:val="none" w:sz="0" w:space="0" w:color="auto"/>
                <w:right w:val="none" w:sz="0" w:space="0" w:color="auto"/>
              </w:divBdr>
              <w:divsChild>
                <w:div w:id="2141148268">
                  <w:marLeft w:val="0"/>
                  <w:marRight w:val="0"/>
                  <w:marTop w:val="0"/>
                  <w:marBottom w:val="0"/>
                  <w:divBdr>
                    <w:top w:val="none" w:sz="0" w:space="0" w:color="auto"/>
                    <w:left w:val="none" w:sz="0" w:space="0" w:color="auto"/>
                    <w:bottom w:val="none" w:sz="0" w:space="0" w:color="auto"/>
                    <w:right w:val="none" w:sz="0" w:space="0" w:color="auto"/>
                  </w:divBdr>
                  <w:divsChild>
                    <w:div w:id="444663081">
                      <w:marLeft w:val="0"/>
                      <w:marRight w:val="0"/>
                      <w:marTop w:val="0"/>
                      <w:marBottom w:val="0"/>
                      <w:divBdr>
                        <w:top w:val="none" w:sz="0" w:space="0" w:color="auto"/>
                        <w:left w:val="none" w:sz="0" w:space="0" w:color="auto"/>
                        <w:bottom w:val="none" w:sz="0" w:space="0" w:color="auto"/>
                        <w:right w:val="none" w:sz="0" w:space="0" w:color="auto"/>
                      </w:divBdr>
                    </w:div>
                  </w:divsChild>
                </w:div>
                <w:div w:id="2038500933">
                  <w:marLeft w:val="0"/>
                  <w:marRight w:val="0"/>
                  <w:marTop w:val="0"/>
                  <w:marBottom w:val="0"/>
                  <w:divBdr>
                    <w:top w:val="none" w:sz="0" w:space="0" w:color="auto"/>
                    <w:left w:val="none" w:sz="0" w:space="0" w:color="auto"/>
                    <w:bottom w:val="none" w:sz="0" w:space="0" w:color="auto"/>
                    <w:right w:val="none" w:sz="0" w:space="0" w:color="auto"/>
                  </w:divBdr>
                  <w:divsChild>
                    <w:div w:id="1332902904">
                      <w:marLeft w:val="0"/>
                      <w:marRight w:val="0"/>
                      <w:marTop w:val="0"/>
                      <w:marBottom w:val="0"/>
                      <w:divBdr>
                        <w:top w:val="none" w:sz="0" w:space="0" w:color="auto"/>
                        <w:left w:val="none" w:sz="0" w:space="0" w:color="auto"/>
                        <w:bottom w:val="none" w:sz="0" w:space="0" w:color="auto"/>
                        <w:right w:val="none" w:sz="0" w:space="0" w:color="auto"/>
                      </w:divBdr>
                    </w:div>
                  </w:divsChild>
                </w:div>
                <w:div w:id="325868217">
                  <w:marLeft w:val="0"/>
                  <w:marRight w:val="0"/>
                  <w:marTop w:val="0"/>
                  <w:marBottom w:val="0"/>
                  <w:divBdr>
                    <w:top w:val="none" w:sz="0" w:space="0" w:color="auto"/>
                    <w:left w:val="none" w:sz="0" w:space="0" w:color="auto"/>
                    <w:bottom w:val="none" w:sz="0" w:space="0" w:color="auto"/>
                    <w:right w:val="none" w:sz="0" w:space="0" w:color="auto"/>
                  </w:divBdr>
                  <w:divsChild>
                    <w:div w:id="2082172409">
                      <w:marLeft w:val="0"/>
                      <w:marRight w:val="0"/>
                      <w:marTop w:val="0"/>
                      <w:marBottom w:val="0"/>
                      <w:divBdr>
                        <w:top w:val="none" w:sz="0" w:space="0" w:color="auto"/>
                        <w:left w:val="none" w:sz="0" w:space="0" w:color="auto"/>
                        <w:bottom w:val="none" w:sz="0" w:space="0" w:color="auto"/>
                        <w:right w:val="none" w:sz="0" w:space="0" w:color="auto"/>
                      </w:divBdr>
                    </w:div>
                  </w:divsChild>
                </w:div>
                <w:div w:id="133763133">
                  <w:marLeft w:val="0"/>
                  <w:marRight w:val="0"/>
                  <w:marTop w:val="0"/>
                  <w:marBottom w:val="0"/>
                  <w:divBdr>
                    <w:top w:val="none" w:sz="0" w:space="0" w:color="auto"/>
                    <w:left w:val="none" w:sz="0" w:space="0" w:color="auto"/>
                    <w:bottom w:val="none" w:sz="0" w:space="0" w:color="auto"/>
                    <w:right w:val="none" w:sz="0" w:space="0" w:color="auto"/>
                  </w:divBdr>
                  <w:divsChild>
                    <w:div w:id="361591553">
                      <w:marLeft w:val="0"/>
                      <w:marRight w:val="0"/>
                      <w:marTop w:val="0"/>
                      <w:marBottom w:val="0"/>
                      <w:divBdr>
                        <w:top w:val="none" w:sz="0" w:space="0" w:color="auto"/>
                        <w:left w:val="none" w:sz="0" w:space="0" w:color="auto"/>
                        <w:bottom w:val="none" w:sz="0" w:space="0" w:color="auto"/>
                        <w:right w:val="none" w:sz="0" w:space="0" w:color="auto"/>
                      </w:divBdr>
                    </w:div>
                  </w:divsChild>
                </w:div>
                <w:div w:id="995648522">
                  <w:marLeft w:val="0"/>
                  <w:marRight w:val="0"/>
                  <w:marTop w:val="0"/>
                  <w:marBottom w:val="0"/>
                  <w:divBdr>
                    <w:top w:val="none" w:sz="0" w:space="0" w:color="auto"/>
                    <w:left w:val="none" w:sz="0" w:space="0" w:color="auto"/>
                    <w:bottom w:val="none" w:sz="0" w:space="0" w:color="auto"/>
                    <w:right w:val="none" w:sz="0" w:space="0" w:color="auto"/>
                  </w:divBdr>
                  <w:divsChild>
                    <w:div w:id="170066899">
                      <w:marLeft w:val="0"/>
                      <w:marRight w:val="0"/>
                      <w:marTop w:val="0"/>
                      <w:marBottom w:val="0"/>
                      <w:divBdr>
                        <w:top w:val="none" w:sz="0" w:space="0" w:color="auto"/>
                        <w:left w:val="none" w:sz="0" w:space="0" w:color="auto"/>
                        <w:bottom w:val="none" w:sz="0" w:space="0" w:color="auto"/>
                        <w:right w:val="none" w:sz="0" w:space="0" w:color="auto"/>
                      </w:divBdr>
                    </w:div>
                  </w:divsChild>
                </w:div>
                <w:div w:id="2043046662">
                  <w:marLeft w:val="0"/>
                  <w:marRight w:val="0"/>
                  <w:marTop w:val="0"/>
                  <w:marBottom w:val="0"/>
                  <w:divBdr>
                    <w:top w:val="none" w:sz="0" w:space="0" w:color="auto"/>
                    <w:left w:val="none" w:sz="0" w:space="0" w:color="auto"/>
                    <w:bottom w:val="none" w:sz="0" w:space="0" w:color="auto"/>
                    <w:right w:val="none" w:sz="0" w:space="0" w:color="auto"/>
                  </w:divBdr>
                  <w:divsChild>
                    <w:div w:id="2075543940">
                      <w:marLeft w:val="0"/>
                      <w:marRight w:val="0"/>
                      <w:marTop w:val="0"/>
                      <w:marBottom w:val="0"/>
                      <w:divBdr>
                        <w:top w:val="none" w:sz="0" w:space="0" w:color="auto"/>
                        <w:left w:val="none" w:sz="0" w:space="0" w:color="auto"/>
                        <w:bottom w:val="none" w:sz="0" w:space="0" w:color="auto"/>
                        <w:right w:val="none" w:sz="0" w:space="0" w:color="auto"/>
                      </w:divBdr>
                    </w:div>
                  </w:divsChild>
                </w:div>
                <w:div w:id="1289047335">
                  <w:marLeft w:val="0"/>
                  <w:marRight w:val="0"/>
                  <w:marTop w:val="0"/>
                  <w:marBottom w:val="0"/>
                  <w:divBdr>
                    <w:top w:val="none" w:sz="0" w:space="0" w:color="auto"/>
                    <w:left w:val="none" w:sz="0" w:space="0" w:color="auto"/>
                    <w:bottom w:val="none" w:sz="0" w:space="0" w:color="auto"/>
                    <w:right w:val="none" w:sz="0" w:space="0" w:color="auto"/>
                  </w:divBdr>
                  <w:divsChild>
                    <w:div w:id="1739086116">
                      <w:marLeft w:val="0"/>
                      <w:marRight w:val="0"/>
                      <w:marTop w:val="0"/>
                      <w:marBottom w:val="0"/>
                      <w:divBdr>
                        <w:top w:val="none" w:sz="0" w:space="0" w:color="auto"/>
                        <w:left w:val="none" w:sz="0" w:space="0" w:color="auto"/>
                        <w:bottom w:val="none" w:sz="0" w:space="0" w:color="auto"/>
                        <w:right w:val="none" w:sz="0" w:space="0" w:color="auto"/>
                      </w:divBdr>
                    </w:div>
                  </w:divsChild>
                </w:div>
                <w:div w:id="498690503">
                  <w:marLeft w:val="0"/>
                  <w:marRight w:val="0"/>
                  <w:marTop w:val="0"/>
                  <w:marBottom w:val="0"/>
                  <w:divBdr>
                    <w:top w:val="none" w:sz="0" w:space="0" w:color="auto"/>
                    <w:left w:val="none" w:sz="0" w:space="0" w:color="auto"/>
                    <w:bottom w:val="none" w:sz="0" w:space="0" w:color="auto"/>
                    <w:right w:val="none" w:sz="0" w:space="0" w:color="auto"/>
                  </w:divBdr>
                  <w:divsChild>
                    <w:div w:id="1706053702">
                      <w:marLeft w:val="0"/>
                      <w:marRight w:val="0"/>
                      <w:marTop w:val="0"/>
                      <w:marBottom w:val="0"/>
                      <w:divBdr>
                        <w:top w:val="none" w:sz="0" w:space="0" w:color="auto"/>
                        <w:left w:val="none" w:sz="0" w:space="0" w:color="auto"/>
                        <w:bottom w:val="none" w:sz="0" w:space="0" w:color="auto"/>
                        <w:right w:val="none" w:sz="0" w:space="0" w:color="auto"/>
                      </w:divBdr>
                    </w:div>
                  </w:divsChild>
                </w:div>
                <w:div w:id="1447850010">
                  <w:marLeft w:val="0"/>
                  <w:marRight w:val="0"/>
                  <w:marTop w:val="0"/>
                  <w:marBottom w:val="0"/>
                  <w:divBdr>
                    <w:top w:val="none" w:sz="0" w:space="0" w:color="auto"/>
                    <w:left w:val="none" w:sz="0" w:space="0" w:color="auto"/>
                    <w:bottom w:val="none" w:sz="0" w:space="0" w:color="auto"/>
                    <w:right w:val="none" w:sz="0" w:space="0" w:color="auto"/>
                  </w:divBdr>
                  <w:divsChild>
                    <w:div w:id="350031361">
                      <w:marLeft w:val="0"/>
                      <w:marRight w:val="0"/>
                      <w:marTop w:val="0"/>
                      <w:marBottom w:val="0"/>
                      <w:divBdr>
                        <w:top w:val="none" w:sz="0" w:space="0" w:color="auto"/>
                        <w:left w:val="none" w:sz="0" w:space="0" w:color="auto"/>
                        <w:bottom w:val="none" w:sz="0" w:space="0" w:color="auto"/>
                        <w:right w:val="none" w:sz="0" w:space="0" w:color="auto"/>
                      </w:divBdr>
                    </w:div>
                  </w:divsChild>
                </w:div>
                <w:div w:id="582180126">
                  <w:marLeft w:val="0"/>
                  <w:marRight w:val="0"/>
                  <w:marTop w:val="0"/>
                  <w:marBottom w:val="0"/>
                  <w:divBdr>
                    <w:top w:val="none" w:sz="0" w:space="0" w:color="auto"/>
                    <w:left w:val="none" w:sz="0" w:space="0" w:color="auto"/>
                    <w:bottom w:val="none" w:sz="0" w:space="0" w:color="auto"/>
                    <w:right w:val="none" w:sz="0" w:space="0" w:color="auto"/>
                  </w:divBdr>
                  <w:divsChild>
                    <w:div w:id="850995614">
                      <w:marLeft w:val="0"/>
                      <w:marRight w:val="0"/>
                      <w:marTop w:val="0"/>
                      <w:marBottom w:val="0"/>
                      <w:divBdr>
                        <w:top w:val="none" w:sz="0" w:space="0" w:color="auto"/>
                        <w:left w:val="none" w:sz="0" w:space="0" w:color="auto"/>
                        <w:bottom w:val="none" w:sz="0" w:space="0" w:color="auto"/>
                        <w:right w:val="none" w:sz="0" w:space="0" w:color="auto"/>
                      </w:divBdr>
                    </w:div>
                  </w:divsChild>
                </w:div>
                <w:div w:id="1052197477">
                  <w:marLeft w:val="0"/>
                  <w:marRight w:val="0"/>
                  <w:marTop w:val="0"/>
                  <w:marBottom w:val="0"/>
                  <w:divBdr>
                    <w:top w:val="none" w:sz="0" w:space="0" w:color="auto"/>
                    <w:left w:val="none" w:sz="0" w:space="0" w:color="auto"/>
                    <w:bottom w:val="none" w:sz="0" w:space="0" w:color="auto"/>
                    <w:right w:val="none" w:sz="0" w:space="0" w:color="auto"/>
                  </w:divBdr>
                  <w:divsChild>
                    <w:div w:id="1808283140">
                      <w:marLeft w:val="0"/>
                      <w:marRight w:val="0"/>
                      <w:marTop w:val="0"/>
                      <w:marBottom w:val="0"/>
                      <w:divBdr>
                        <w:top w:val="none" w:sz="0" w:space="0" w:color="auto"/>
                        <w:left w:val="none" w:sz="0" w:space="0" w:color="auto"/>
                        <w:bottom w:val="none" w:sz="0" w:space="0" w:color="auto"/>
                        <w:right w:val="none" w:sz="0" w:space="0" w:color="auto"/>
                      </w:divBdr>
                    </w:div>
                  </w:divsChild>
                </w:div>
                <w:div w:id="206258436">
                  <w:marLeft w:val="0"/>
                  <w:marRight w:val="0"/>
                  <w:marTop w:val="0"/>
                  <w:marBottom w:val="0"/>
                  <w:divBdr>
                    <w:top w:val="none" w:sz="0" w:space="0" w:color="auto"/>
                    <w:left w:val="none" w:sz="0" w:space="0" w:color="auto"/>
                    <w:bottom w:val="none" w:sz="0" w:space="0" w:color="auto"/>
                    <w:right w:val="none" w:sz="0" w:space="0" w:color="auto"/>
                  </w:divBdr>
                  <w:divsChild>
                    <w:div w:id="1016735266">
                      <w:marLeft w:val="0"/>
                      <w:marRight w:val="0"/>
                      <w:marTop w:val="0"/>
                      <w:marBottom w:val="0"/>
                      <w:divBdr>
                        <w:top w:val="none" w:sz="0" w:space="0" w:color="auto"/>
                        <w:left w:val="none" w:sz="0" w:space="0" w:color="auto"/>
                        <w:bottom w:val="none" w:sz="0" w:space="0" w:color="auto"/>
                        <w:right w:val="none" w:sz="0" w:space="0" w:color="auto"/>
                      </w:divBdr>
                    </w:div>
                  </w:divsChild>
                </w:div>
                <w:div w:id="1317302912">
                  <w:marLeft w:val="0"/>
                  <w:marRight w:val="0"/>
                  <w:marTop w:val="0"/>
                  <w:marBottom w:val="0"/>
                  <w:divBdr>
                    <w:top w:val="none" w:sz="0" w:space="0" w:color="auto"/>
                    <w:left w:val="none" w:sz="0" w:space="0" w:color="auto"/>
                    <w:bottom w:val="none" w:sz="0" w:space="0" w:color="auto"/>
                    <w:right w:val="none" w:sz="0" w:space="0" w:color="auto"/>
                  </w:divBdr>
                  <w:divsChild>
                    <w:div w:id="1667050441">
                      <w:marLeft w:val="0"/>
                      <w:marRight w:val="0"/>
                      <w:marTop w:val="0"/>
                      <w:marBottom w:val="0"/>
                      <w:divBdr>
                        <w:top w:val="none" w:sz="0" w:space="0" w:color="auto"/>
                        <w:left w:val="none" w:sz="0" w:space="0" w:color="auto"/>
                        <w:bottom w:val="none" w:sz="0" w:space="0" w:color="auto"/>
                        <w:right w:val="none" w:sz="0" w:space="0" w:color="auto"/>
                      </w:divBdr>
                    </w:div>
                  </w:divsChild>
                </w:div>
                <w:div w:id="2092506978">
                  <w:marLeft w:val="0"/>
                  <w:marRight w:val="0"/>
                  <w:marTop w:val="0"/>
                  <w:marBottom w:val="0"/>
                  <w:divBdr>
                    <w:top w:val="none" w:sz="0" w:space="0" w:color="auto"/>
                    <w:left w:val="none" w:sz="0" w:space="0" w:color="auto"/>
                    <w:bottom w:val="none" w:sz="0" w:space="0" w:color="auto"/>
                    <w:right w:val="none" w:sz="0" w:space="0" w:color="auto"/>
                  </w:divBdr>
                  <w:divsChild>
                    <w:div w:id="1293054787">
                      <w:marLeft w:val="0"/>
                      <w:marRight w:val="0"/>
                      <w:marTop w:val="0"/>
                      <w:marBottom w:val="0"/>
                      <w:divBdr>
                        <w:top w:val="none" w:sz="0" w:space="0" w:color="auto"/>
                        <w:left w:val="none" w:sz="0" w:space="0" w:color="auto"/>
                        <w:bottom w:val="none" w:sz="0" w:space="0" w:color="auto"/>
                        <w:right w:val="none" w:sz="0" w:space="0" w:color="auto"/>
                      </w:divBdr>
                    </w:div>
                  </w:divsChild>
                </w:div>
                <w:div w:id="1285887800">
                  <w:marLeft w:val="0"/>
                  <w:marRight w:val="0"/>
                  <w:marTop w:val="0"/>
                  <w:marBottom w:val="0"/>
                  <w:divBdr>
                    <w:top w:val="none" w:sz="0" w:space="0" w:color="auto"/>
                    <w:left w:val="none" w:sz="0" w:space="0" w:color="auto"/>
                    <w:bottom w:val="none" w:sz="0" w:space="0" w:color="auto"/>
                    <w:right w:val="none" w:sz="0" w:space="0" w:color="auto"/>
                  </w:divBdr>
                  <w:divsChild>
                    <w:div w:id="1901138090">
                      <w:marLeft w:val="0"/>
                      <w:marRight w:val="0"/>
                      <w:marTop w:val="0"/>
                      <w:marBottom w:val="0"/>
                      <w:divBdr>
                        <w:top w:val="none" w:sz="0" w:space="0" w:color="auto"/>
                        <w:left w:val="none" w:sz="0" w:space="0" w:color="auto"/>
                        <w:bottom w:val="none" w:sz="0" w:space="0" w:color="auto"/>
                        <w:right w:val="none" w:sz="0" w:space="0" w:color="auto"/>
                      </w:divBdr>
                    </w:div>
                  </w:divsChild>
                </w:div>
                <w:div w:id="2037923321">
                  <w:marLeft w:val="0"/>
                  <w:marRight w:val="0"/>
                  <w:marTop w:val="0"/>
                  <w:marBottom w:val="0"/>
                  <w:divBdr>
                    <w:top w:val="none" w:sz="0" w:space="0" w:color="auto"/>
                    <w:left w:val="none" w:sz="0" w:space="0" w:color="auto"/>
                    <w:bottom w:val="none" w:sz="0" w:space="0" w:color="auto"/>
                    <w:right w:val="none" w:sz="0" w:space="0" w:color="auto"/>
                  </w:divBdr>
                  <w:divsChild>
                    <w:div w:id="1452238455">
                      <w:marLeft w:val="0"/>
                      <w:marRight w:val="0"/>
                      <w:marTop w:val="0"/>
                      <w:marBottom w:val="0"/>
                      <w:divBdr>
                        <w:top w:val="none" w:sz="0" w:space="0" w:color="auto"/>
                        <w:left w:val="none" w:sz="0" w:space="0" w:color="auto"/>
                        <w:bottom w:val="none" w:sz="0" w:space="0" w:color="auto"/>
                        <w:right w:val="none" w:sz="0" w:space="0" w:color="auto"/>
                      </w:divBdr>
                    </w:div>
                  </w:divsChild>
                </w:div>
                <w:div w:id="767120528">
                  <w:marLeft w:val="0"/>
                  <w:marRight w:val="0"/>
                  <w:marTop w:val="0"/>
                  <w:marBottom w:val="0"/>
                  <w:divBdr>
                    <w:top w:val="none" w:sz="0" w:space="0" w:color="auto"/>
                    <w:left w:val="none" w:sz="0" w:space="0" w:color="auto"/>
                    <w:bottom w:val="none" w:sz="0" w:space="0" w:color="auto"/>
                    <w:right w:val="none" w:sz="0" w:space="0" w:color="auto"/>
                  </w:divBdr>
                  <w:divsChild>
                    <w:div w:id="520896294">
                      <w:marLeft w:val="0"/>
                      <w:marRight w:val="0"/>
                      <w:marTop w:val="0"/>
                      <w:marBottom w:val="0"/>
                      <w:divBdr>
                        <w:top w:val="none" w:sz="0" w:space="0" w:color="auto"/>
                        <w:left w:val="none" w:sz="0" w:space="0" w:color="auto"/>
                        <w:bottom w:val="none" w:sz="0" w:space="0" w:color="auto"/>
                        <w:right w:val="none" w:sz="0" w:space="0" w:color="auto"/>
                      </w:divBdr>
                    </w:div>
                  </w:divsChild>
                </w:div>
                <w:div w:id="1141310623">
                  <w:marLeft w:val="0"/>
                  <w:marRight w:val="0"/>
                  <w:marTop w:val="0"/>
                  <w:marBottom w:val="0"/>
                  <w:divBdr>
                    <w:top w:val="none" w:sz="0" w:space="0" w:color="auto"/>
                    <w:left w:val="none" w:sz="0" w:space="0" w:color="auto"/>
                    <w:bottom w:val="none" w:sz="0" w:space="0" w:color="auto"/>
                    <w:right w:val="none" w:sz="0" w:space="0" w:color="auto"/>
                  </w:divBdr>
                  <w:divsChild>
                    <w:div w:id="853959845">
                      <w:marLeft w:val="0"/>
                      <w:marRight w:val="0"/>
                      <w:marTop w:val="0"/>
                      <w:marBottom w:val="0"/>
                      <w:divBdr>
                        <w:top w:val="none" w:sz="0" w:space="0" w:color="auto"/>
                        <w:left w:val="none" w:sz="0" w:space="0" w:color="auto"/>
                        <w:bottom w:val="none" w:sz="0" w:space="0" w:color="auto"/>
                        <w:right w:val="none" w:sz="0" w:space="0" w:color="auto"/>
                      </w:divBdr>
                    </w:div>
                  </w:divsChild>
                </w:div>
                <w:div w:id="69230658">
                  <w:marLeft w:val="0"/>
                  <w:marRight w:val="0"/>
                  <w:marTop w:val="0"/>
                  <w:marBottom w:val="0"/>
                  <w:divBdr>
                    <w:top w:val="none" w:sz="0" w:space="0" w:color="auto"/>
                    <w:left w:val="none" w:sz="0" w:space="0" w:color="auto"/>
                    <w:bottom w:val="none" w:sz="0" w:space="0" w:color="auto"/>
                    <w:right w:val="none" w:sz="0" w:space="0" w:color="auto"/>
                  </w:divBdr>
                  <w:divsChild>
                    <w:div w:id="1273828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4360831">
          <w:marLeft w:val="0"/>
          <w:marRight w:val="0"/>
          <w:marTop w:val="0"/>
          <w:marBottom w:val="0"/>
          <w:divBdr>
            <w:top w:val="none" w:sz="0" w:space="0" w:color="auto"/>
            <w:left w:val="none" w:sz="0" w:space="0" w:color="auto"/>
            <w:bottom w:val="none" w:sz="0" w:space="0" w:color="auto"/>
            <w:right w:val="none" w:sz="0" w:space="0" w:color="auto"/>
          </w:divBdr>
        </w:div>
        <w:div w:id="249706459">
          <w:marLeft w:val="0"/>
          <w:marRight w:val="0"/>
          <w:marTop w:val="0"/>
          <w:marBottom w:val="0"/>
          <w:divBdr>
            <w:top w:val="none" w:sz="0" w:space="0" w:color="auto"/>
            <w:left w:val="none" w:sz="0" w:space="0" w:color="auto"/>
            <w:bottom w:val="none" w:sz="0" w:space="0" w:color="auto"/>
            <w:right w:val="none" w:sz="0" w:space="0" w:color="auto"/>
          </w:divBdr>
        </w:div>
      </w:divsChild>
    </w:div>
    <w:div w:id="1770351905">
      <w:bodyDiv w:val="1"/>
      <w:marLeft w:val="0"/>
      <w:marRight w:val="0"/>
      <w:marTop w:val="0"/>
      <w:marBottom w:val="0"/>
      <w:divBdr>
        <w:top w:val="none" w:sz="0" w:space="0" w:color="auto"/>
        <w:left w:val="none" w:sz="0" w:space="0" w:color="auto"/>
        <w:bottom w:val="none" w:sz="0" w:space="0" w:color="auto"/>
        <w:right w:val="none" w:sz="0" w:space="0" w:color="auto"/>
      </w:divBdr>
    </w:div>
    <w:div w:id="1815443601">
      <w:bodyDiv w:val="1"/>
      <w:marLeft w:val="0"/>
      <w:marRight w:val="0"/>
      <w:marTop w:val="0"/>
      <w:marBottom w:val="0"/>
      <w:divBdr>
        <w:top w:val="none" w:sz="0" w:space="0" w:color="auto"/>
        <w:left w:val="none" w:sz="0" w:space="0" w:color="auto"/>
        <w:bottom w:val="none" w:sz="0" w:space="0" w:color="auto"/>
        <w:right w:val="none" w:sz="0" w:space="0" w:color="auto"/>
      </w:divBdr>
    </w:div>
    <w:div w:id="1967657747">
      <w:bodyDiv w:val="1"/>
      <w:marLeft w:val="0"/>
      <w:marRight w:val="0"/>
      <w:marTop w:val="0"/>
      <w:marBottom w:val="0"/>
      <w:divBdr>
        <w:top w:val="none" w:sz="0" w:space="0" w:color="auto"/>
        <w:left w:val="none" w:sz="0" w:space="0" w:color="auto"/>
        <w:bottom w:val="none" w:sz="0" w:space="0" w:color="auto"/>
        <w:right w:val="none" w:sz="0" w:space="0" w:color="auto"/>
      </w:divBdr>
    </w:div>
    <w:div w:id="2074424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mazon.co.uk/Days-Guide-Augmented-Reality-Mastery-ebook/dp/B0C47RKN3C/ref=sr_1_1?crid=1F68QIABOYG33&amp;keywords=Virtual+Reality%3A+How+to+Build+Immersive+Worlds&amp;qid=1696000682&amp;sprefix=virtual+reality+how+to+build+immersive+worlds%2Caps%2C126&amp;sr=8-1" TargetMode="External"/><Relationship Id="rId18" Type="http://schemas.openxmlformats.org/officeDocument/2006/relationships/hyperlink" Target="http://www.eevl.ac.uk" TargetMode="External"/><Relationship Id="rId26" Type="http://schemas.openxmlformats.org/officeDocument/2006/relationships/hyperlink" Target="http://www.tickit.org/international.htm" TargetMode="External"/><Relationship Id="rId3" Type="http://schemas.openxmlformats.org/officeDocument/2006/relationships/styles" Target="styles.xml"/><Relationship Id="rId21" Type="http://schemas.openxmlformats.org/officeDocument/2006/relationships/hyperlink" Target="http://www.itwales.com"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amazon.co.uk/Immersive-Storytelling-Real-Imagined-Worlds-ebook/dp/B0BR1WRJ29/ref=sr_1_1?crid=BTQCXHEHV1P7&amp;keywords=immersive+worlds&amp;qid=1696000897&amp;s=digital-text&amp;sprefix=immersive+worlds%2Cdigital-text%2C78&amp;sr=1-1" TargetMode="External"/><Relationship Id="rId17" Type="http://schemas.openxmlformats.org/officeDocument/2006/relationships/hyperlink" Target="http://www.cbronline.com" TargetMode="External"/><Relationship Id="rId25" Type="http://schemas.openxmlformats.org/officeDocument/2006/relationships/hyperlink" Target="http://www.niwotridge.com/Resources" TargetMode="External"/><Relationship Id="rId33"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www.managers.org.uk" TargetMode="External"/><Relationship Id="rId20" Type="http://schemas.openxmlformats.org/officeDocument/2006/relationships/hyperlink" Target="http://www.ft.chadwyck.co.uk" TargetMode="External"/><Relationship Id="rId29" Type="http://schemas.openxmlformats.org/officeDocument/2006/relationships/hyperlink" Target="https://www.amazon.co.uk/Complete-Photorealism-Visual-Effects-Visualization-ebook/dp/B0931XR6W3/ref=sr_1_2?crid=3QN08KBGGBK7O&amp;keywords=visual+effects&amp;qid=1696002846&amp;s=digital-text&amp;sprefix=visual+effects%2Cdigital-text%2C91&amp;sr=1-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xguide.com" TargetMode="External"/><Relationship Id="rId24" Type="http://schemas.openxmlformats.org/officeDocument/2006/relationships/hyperlink" Target="http://www.zdnetweek.co.uk"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bized.co.uk" TargetMode="External"/><Relationship Id="rId23" Type="http://schemas.openxmlformats.org/officeDocument/2006/relationships/hyperlink" Target="http://www.mckinseyquarterly.com" TargetMode="External"/><Relationship Id="rId28" Type="http://schemas.openxmlformats.org/officeDocument/2006/relationships/hyperlink" Target="http://www.uml.org/" TargetMode="External"/><Relationship Id="rId10" Type="http://schemas.openxmlformats.org/officeDocument/2006/relationships/hyperlink" Target="https://www.amazon.co.uk/VES-Handbook-Visual-Effects-Procedures-ebook/dp/B08B7B6YND/ref=sr_1_7?crid=1ANDUU89FEK65&amp;keywords=special+effects+animation&amp;qid=1696003533&amp;s=digital-text&amp;sprefix=special+effects+animation%2Cdigital-text%2C95&amp;sr=1-7" TargetMode="External"/><Relationship Id="rId19" Type="http://schemas.openxmlformats.org/officeDocument/2006/relationships/hyperlink" Target="http://juno.emeraldinsight.com"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acm.org" TargetMode="External"/><Relationship Id="rId22" Type="http://schemas.openxmlformats.org/officeDocument/2006/relationships/hyperlink" Target="http://www3.gartner.com" TargetMode="External"/><Relationship Id="rId27" Type="http://schemas.openxmlformats.org/officeDocument/2006/relationships/hyperlink" Target="http://www.bcs.org/" TargetMode="External"/><Relationship Id="rId30" Type="http://schemas.openxmlformats.org/officeDocument/2006/relationships/hyperlink" Target="http://www.learninganimation.co.uk" TargetMode="External"/><Relationship Id="rId8"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B69FE96D075470C86044E26AB7776A5"/>
        <w:category>
          <w:name w:val="General"/>
          <w:gallery w:val="placeholder"/>
        </w:category>
        <w:types>
          <w:type w:val="bbPlcHdr"/>
        </w:types>
        <w:behaviors>
          <w:behavior w:val="content"/>
        </w:behaviors>
        <w:guid w:val="{28FB4C64-DC80-40F0-8A67-73F2A1D50702}"/>
      </w:docPartPr>
      <w:docPartBody>
        <w:p w:rsidR="00E96AAC" w:rsidRDefault="00FF1394" w:rsidP="00FF1394">
          <w:pPr>
            <w:pStyle w:val="0B69FE96D075470C86044E26AB7776A51"/>
          </w:pPr>
          <w:r w:rsidRPr="00FF2375">
            <w:rPr>
              <w:rStyle w:val="PlaceholderText"/>
              <w:rFonts w:ascii="Arial" w:hAnsi="Arial" w:cs="Arial"/>
              <w:lang w:val="en-GB"/>
            </w:rPr>
            <w:t>Choose an item.</w:t>
          </w:r>
        </w:p>
      </w:docPartBody>
    </w:docPart>
    <w:docPart>
      <w:docPartPr>
        <w:name w:val="FADF2099766943B69B280E080F104F2C"/>
        <w:category>
          <w:name w:val="General"/>
          <w:gallery w:val="placeholder"/>
        </w:category>
        <w:types>
          <w:type w:val="bbPlcHdr"/>
        </w:types>
        <w:behaviors>
          <w:behavior w:val="content"/>
        </w:behaviors>
        <w:guid w:val="{9740D629-2F85-452E-8DC8-E1D64ED34581}"/>
      </w:docPartPr>
      <w:docPartBody>
        <w:p w:rsidR="00E96AAC" w:rsidRDefault="00FF1394" w:rsidP="00FF1394">
          <w:pPr>
            <w:pStyle w:val="FADF2099766943B69B280E080F104F2C1"/>
          </w:pPr>
          <w:r w:rsidRPr="00FF2375">
            <w:rPr>
              <w:rStyle w:val="PlaceholderText"/>
              <w:rFonts w:ascii="Arial" w:hAnsi="Arial" w:cs="Arial"/>
              <w:lang w:val="en-GB"/>
            </w:rPr>
            <w:t>Choose an item.</w:t>
          </w:r>
        </w:p>
      </w:docPartBody>
    </w:docPart>
    <w:docPart>
      <w:docPartPr>
        <w:name w:val="B11B411A130442F5A517058C105853F0"/>
        <w:category>
          <w:name w:val="General"/>
          <w:gallery w:val="placeholder"/>
        </w:category>
        <w:types>
          <w:type w:val="bbPlcHdr"/>
        </w:types>
        <w:behaviors>
          <w:behavior w:val="content"/>
        </w:behaviors>
        <w:guid w:val="{6866BFD6-F3FF-41D4-BB48-11CFB2465351}"/>
      </w:docPartPr>
      <w:docPartBody>
        <w:p w:rsidR="00E96AAC" w:rsidRDefault="00FF1394" w:rsidP="00FF1394">
          <w:pPr>
            <w:pStyle w:val="B11B411A130442F5A517058C105853F01"/>
          </w:pPr>
          <w:r w:rsidRPr="00FF2375">
            <w:rPr>
              <w:rStyle w:val="PlaceholderText"/>
              <w:rFonts w:ascii="Arial" w:hAnsi="Arial" w:cs="Arial"/>
              <w:lang w:val="en-GB"/>
            </w:rPr>
            <w:t>Choose an item.</w:t>
          </w:r>
        </w:p>
      </w:docPartBody>
    </w:docPart>
    <w:docPart>
      <w:docPartPr>
        <w:name w:val="D665AF23450B40569DE33AD2F9942481"/>
        <w:category>
          <w:name w:val="General"/>
          <w:gallery w:val="placeholder"/>
        </w:category>
        <w:types>
          <w:type w:val="bbPlcHdr"/>
        </w:types>
        <w:behaviors>
          <w:behavior w:val="content"/>
        </w:behaviors>
        <w:guid w:val="{BBF581DA-E245-4999-A09B-12D33BBF4999}"/>
      </w:docPartPr>
      <w:docPartBody>
        <w:p w:rsidR="002835F6" w:rsidRDefault="00FF1394" w:rsidP="00FF1394">
          <w:pPr>
            <w:pStyle w:val="D665AF23450B40569DE33AD2F99424811"/>
          </w:pPr>
          <w:r w:rsidRPr="00FF2375">
            <w:rPr>
              <w:rFonts w:ascii="Arial" w:hAnsi="Arial" w:cs="Arial"/>
              <w:sz w:val="20"/>
              <w:lang w:val="en-GB"/>
            </w:rPr>
            <w:t>Choose an item.</w:t>
          </w:r>
        </w:p>
      </w:docPartBody>
    </w:docPart>
    <w:docPart>
      <w:docPartPr>
        <w:name w:val="EE8C9B86B5A3478CAB3085FB1E0AD30C"/>
        <w:category>
          <w:name w:val="General"/>
          <w:gallery w:val="placeholder"/>
        </w:category>
        <w:types>
          <w:type w:val="bbPlcHdr"/>
        </w:types>
        <w:behaviors>
          <w:behavior w:val="content"/>
        </w:behaviors>
        <w:guid w:val="{9B7DEA36-F894-4A74-AC78-0B3B43245605}"/>
      </w:docPartPr>
      <w:docPartBody>
        <w:p w:rsidR="002835F6" w:rsidRDefault="00FF1394" w:rsidP="00FF1394">
          <w:pPr>
            <w:pStyle w:val="EE8C9B86B5A3478CAB3085FB1E0AD30C1"/>
          </w:pPr>
          <w:r w:rsidRPr="00FF2375">
            <w:rPr>
              <w:rFonts w:ascii="Arial" w:hAnsi="Arial" w:cs="Arial"/>
              <w:sz w:val="20"/>
              <w:lang w:val="en-GB"/>
            </w:rPr>
            <w:t>Choose an item.</w:t>
          </w:r>
        </w:p>
      </w:docPartBody>
    </w:docPart>
    <w:docPart>
      <w:docPartPr>
        <w:name w:val="F9EBE4AE6D34401EA9A20C7DBF799B01"/>
        <w:category>
          <w:name w:val="General"/>
          <w:gallery w:val="placeholder"/>
        </w:category>
        <w:types>
          <w:type w:val="bbPlcHdr"/>
        </w:types>
        <w:behaviors>
          <w:behavior w:val="content"/>
        </w:behaviors>
        <w:guid w:val="{A78E609F-7583-4DF1-9FB6-954F49FBFA2A}"/>
      </w:docPartPr>
      <w:docPartBody>
        <w:p w:rsidR="002835F6" w:rsidRDefault="00FF1394" w:rsidP="00FF1394">
          <w:pPr>
            <w:pStyle w:val="F9EBE4AE6D34401EA9A20C7DBF799B011"/>
          </w:pPr>
          <w:r w:rsidRPr="00FF2375">
            <w:rPr>
              <w:rFonts w:ascii="Arial" w:hAnsi="Arial" w:cs="Arial"/>
              <w:sz w:val="20"/>
              <w:lang w:val="en-GB"/>
            </w:rPr>
            <w:t>Choose an item.</w:t>
          </w:r>
        </w:p>
      </w:docPartBody>
    </w:docPart>
    <w:docPart>
      <w:docPartPr>
        <w:name w:val="B289A16A44AB47C596EE9A149C590DB7"/>
        <w:category>
          <w:name w:val="General"/>
          <w:gallery w:val="placeholder"/>
        </w:category>
        <w:types>
          <w:type w:val="bbPlcHdr"/>
        </w:types>
        <w:behaviors>
          <w:behavior w:val="content"/>
        </w:behaviors>
        <w:guid w:val="{DB9D7DCB-923F-433F-A01A-F858D6C292F1}"/>
      </w:docPartPr>
      <w:docPartBody>
        <w:p w:rsidR="002835F6" w:rsidRDefault="00FF1394" w:rsidP="00FF1394">
          <w:pPr>
            <w:pStyle w:val="B289A16A44AB47C596EE9A149C590DB71"/>
          </w:pPr>
          <w:r w:rsidRPr="00FF2375">
            <w:rPr>
              <w:rFonts w:ascii="Arial" w:hAnsi="Arial" w:cs="Arial"/>
              <w:sz w:val="20"/>
              <w:lang w:val="en-GB"/>
            </w:rPr>
            <w:t>Choose an item.</w:t>
          </w:r>
        </w:p>
      </w:docPartBody>
    </w:docPart>
    <w:docPart>
      <w:docPartPr>
        <w:name w:val="D53F201229EA4A1AAB65CDA90C8761A4"/>
        <w:category>
          <w:name w:val="General"/>
          <w:gallery w:val="placeholder"/>
        </w:category>
        <w:types>
          <w:type w:val="bbPlcHdr"/>
        </w:types>
        <w:behaviors>
          <w:behavior w:val="content"/>
        </w:behaviors>
        <w:guid w:val="{336193FF-1A22-4F22-A1F2-AD4C36464988}"/>
      </w:docPartPr>
      <w:docPartBody>
        <w:p w:rsidR="002835F6" w:rsidRDefault="00FF1394" w:rsidP="00FF1394">
          <w:pPr>
            <w:pStyle w:val="D53F201229EA4A1AAB65CDA90C8761A41"/>
          </w:pPr>
          <w:r w:rsidRPr="00FF2375">
            <w:rPr>
              <w:rFonts w:ascii="Arial" w:hAnsi="Arial" w:cs="Arial"/>
              <w:sz w:val="20"/>
              <w:lang w:val="en-GB"/>
            </w:rPr>
            <w:t>Choose an item.</w:t>
          </w:r>
        </w:p>
      </w:docPartBody>
    </w:docPart>
    <w:docPart>
      <w:docPartPr>
        <w:name w:val="306B2911DDAC41709FECD74850BD1038"/>
        <w:category>
          <w:name w:val="General"/>
          <w:gallery w:val="placeholder"/>
        </w:category>
        <w:types>
          <w:type w:val="bbPlcHdr"/>
        </w:types>
        <w:behaviors>
          <w:behavior w:val="content"/>
        </w:behaviors>
        <w:guid w:val="{FA59622B-EFFA-4EE8-9BAD-67E9C248A9EE}"/>
      </w:docPartPr>
      <w:docPartBody>
        <w:p w:rsidR="002835F6" w:rsidRDefault="00FF1394" w:rsidP="00FF1394">
          <w:pPr>
            <w:pStyle w:val="306B2911DDAC41709FECD74850BD10381"/>
          </w:pPr>
          <w:r w:rsidRPr="00FF2375">
            <w:rPr>
              <w:rFonts w:ascii="Arial" w:hAnsi="Arial" w:cs="Arial"/>
              <w:sz w:val="20"/>
              <w:lang w:val="en-GB"/>
            </w:rPr>
            <w:t>Choose an item.</w:t>
          </w:r>
        </w:p>
      </w:docPartBody>
    </w:docPart>
    <w:docPart>
      <w:docPartPr>
        <w:name w:val="133ABD620F3A4BFEB6FB62FABF4C1ED2"/>
        <w:category>
          <w:name w:val="General"/>
          <w:gallery w:val="placeholder"/>
        </w:category>
        <w:types>
          <w:type w:val="bbPlcHdr"/>
        </w:types>
        <w:behaviors>
          <w:behavior w:val="content"/>
        </w:behaviors>
        <w:guid w:val="{79B94290-AEDF-4BA9-BD14-A412F9A0EF38}"/>
      </w:docPartPr>
      <w:docPartBody>
        <w:p w:rsidR="009E1644" w:rsidRDefault="006A5156" w:rsidP="006A5156">
          <w:pPr>
            <w:pStyle w:val="133ABD620F3A4BFEB6FB62FABF4C1ED2"/>
          </w:pPr>
          <w:r w:rsidRPr="00CE712F">
            <w:rPr>
              <w:rStyle w:val="PlaceholderText"/>
            </w:rPr>
            <w:t>Click or tap to enter a date.</w:t>
          </w:r>
        </w:p>
      </w:docPartBody>
    </w:docPart>
    <w:docPart>
      <w:docPartPr>
        <w:name w:val="C3FD479739524ED997B6F0B1C754200F"/>
        <w:category>
          <w:name w:val="General"/>
          <w:gallery w:val="placeholder"/>
        </w:category>
        <w:types>
          <w:type w:val="bbPlcHdr"/>
        </w:types>
        <w:behaviors>
          <w:behavior w:val="content"/>
        </w:behaviors>
        <w:guid w:val="{63099229-76DB-4F72-9AEE-4DB786D7021F}"/>
      </w:docPartPr>
      <w:docPartBody>
        <w:p w:rsidR="009E1644" w:rsidRDefault="006A5156" w:rsidP="006A5156">
          <w:pPr>
            <w:pStyle w:val="C3FD479739524ED997B6F0B1C754200F"/>
          </w:pPr>
          <w:r w:rsidRPr="00CE712F">
            <w:rPr>
              <w:rStyle w:val="PlaceholderText"/>
            </w:rPr>
            <w:t>Choose an item.</w:t>
          </w:r>
        </w:p>
      </w:docPartBody>
    </w:docPart>
    <w:docPart>
      <w:docPartPr>
        <w:name w:val="04ADE35A60084ED6A1220C466FA8512D"/>
        <w:category>
          <w:name w:val="General"/>
          <w:gallery w:val="placeholder"/>
        </w:category>
        <w:types>
          <w:type w:val="bbPlcHdr"/>
        </w:types>
        <w:behaviors>
          <w:behavior w:val="content"/>
        </w:behaviors>
        <w:guid w:val="{E358E7FB-5224-478E-84AF-03EDCE41AFC3}"/>
      </w:docPartPr>
      <w:docPartBody>
        <w:p w:rsidR="009E1644" w:rsidRDefault="006A5156" w:rsidP="006A5156">
          <w:pPr>
            <w:pStyle w:val="04ADE35A60084ED6A1220C466FA8512D"/>
          </w:pPr>
          <w:r w:rsidRPr="00CE712F">
            <w:rPr>
              <w:rStyle w:val="PlaceholderText"/>
            </w:rPr>
            <w:t>Click or tap to enter a date.</w:t>
          </w:r>
        </w:p>
      </w:docPartBody>
    </w:docPart>
    <w:docPart>
      <w:docPartPr>
        <w:name w:val="229EC19689D549F0B579D996FCA80CBB"/>
        <w:category>
          <w:name w:val="General"/>
          <w:gallery w:val="placeholder"/>
        </w:category>
        <w:types>
          <w:type w:val="bbPlcHdr"/>
        </w:types>
        <w:behaviors>
          <w:behavior w:val="content"/>
        </w:behaviors>
        <w:guid w:val="{AEDD80DC-9396-4BFC-9FEA-005AC2943804}"/>
      </w:docPartPr>
      <w:docPartBody>
        <w:p w:rsidR="009E1644" w:rsidRDefault="006A5156" w:rsidP="006A5156">
          <w:pPr>
            <w:pStyle w:val="229EC19689D549F0B579D996FCA80CBB"/>
          </w:pPr>
          <w:r w:rsidRPr="00CE712F">
            <w:rPr>
              <w:rStyle w:val="PlaceholderText"/>
            </w:rPr>
            <w:t>Choose an item.</w:t>
          </w:r>
        </w:p>
      </w:docPartBody>
    </w:docPart>
    <w:docPart>
      <w:docPartPr>
        <w:name w:val="8BBFE95785614266A1BE93E570AC288D"/>
        <w:category>
          <w:name w:val="General"/>
          <w:gallery w:val="placeholder"/>
        </w:category>
        <w:types>
          <w:type w:val="bbPlcHdr"/>
        </w:types>
        <w:behaviors>
          <w:behavior w:val="content"/>
        </w:behaviors>
        <w:guid w:val="{AE17C201-60F3-4B4C-888F-EBB0C513942D}"/>
      </w:docPartPr>
      <w:docPartBody>
        <w:p w:rsidR="009E1644" w:rsidRDefault="006A5156" w:rsidP="006A5156">
          <w:pPr>
            <w:pStyle w:val="8BBFE95785614266A1BE93E570AC288D"/>
          </w:pPr>
          <w:r w:rsidRPr="00CE712F">
            <w:rPr>
              <w:rStyle w:val="PlaceholderText"/>
            </w:rPr>
            <w:t>Click or tap to enter a date.</w:t>
          </w:r>
        </w:p>
      </w:docPartBody>
    </w:docPart>
    <w:docPart>
      <w:docPartPr>
        <w:name w:val="B137417C2B654EBDB456741B3B158243"/>
        <w:category>
          <w:name w:val="General"/>
          <w:gallery w:val="placeholder"/>
        </w:category>
        <w:types>
          <w:type w:val="bbPlcHdr"/>
        </w:types>
        <w:behaviors>
          <w:behavior w:val="content"/>
        </w:behaviors>
        <w:guid w:val="{65B81C2B-0B25-4D52-B618-F1FD536C2B79}"/>
      </w:docPartPr>
      <w:docPartBody>
        <w:p w:rsidR="009E1644" w:rsidRDefault="006A5156" w:rsidP="006A5156">
          <w:pPr>
            <w:pStyle w:val="B137417C2B654EBDB456741B3B158243"/>
          </w:pPr>
          <w:r w:rsidRPr="00CE712F">
            <w:rPr>
              <w:rStyle w:val="PlaceholderText"/>
            </w:rPr>
            <w:t>Choose an item.</w:t>
          </w:r>
        </w:p>
      </w:docPartBody>
    </w:docPart>
    <w:docPart>
      <w:docPartPr>
        <w:name w:val="0D6A56F0BE8C461DB0A8F20DBD4A58E9"/>
        <w:category>
          <w:name w:val="General"/>
          <w:gallery w:val="placeholder"/>
        </w:category>
        <w:types>
          <w:type w:val="bbPlcHdr"/>
        </w:types>
        <w:behaviors>
          <w:behavior w:val="content"/>
        </w:behaviors>
        <w:guid w:val="{12B72801-B1F8-4569-9214-F96C79B93FFE}"/>
      </w:docPartPr>
      <w:docPartBody>
        <w:p w:rsidR="009E1644" w:rsidRDefault="006A5156" w:rsidP="006A5156">
          <w:pPr>
            <w:pStyle w:val="0D6A56F0BE8C461DB0A8F20DBD4A58E9"/>
          </w:pPr>
          <w:r w:rsidRPr="00CE712F">
            <w:rPr>
              <w:rStyle w:val="PlaceholderText"/>
            </w:rPr>
            <w:t>Click or tap to enter a date.</w:t>
          </w:r>
        </w:p>
      </w:docPartBody>
    </w:docPart>
    <w:docPart>
      <w:docPartPr>
        <w:name w:val="CDE313A4280C4D259975B86CFD21A498"/>
        <w:category>
          <w:name w:val="General"/>
          <w:gallery w:val="placeholder"/>
        </w:category>
        <w:types>
          <w:type w:val="bbPlcHdr"/>
        </w:types>
        <w:behaviors>
          <w:behavior w:val="content"/>
        </w:behaviors>
        <w:guid w:val="{F3EF4575-3333-4FF3-86A1-829F58B8FD67}"/>
      </w:docPartPr>
      <w:docPartBody>
        <w:p w:rsidR="009E1644" w:rsidRDefault="006A5156" w:rsidP="006A5156">
          <w:pPr>
            <w:pStyle w:val="CDE313A4280C4D259975B86CFD21A498"/>
          </w:pPr>
          <w:r w:rsidRPr="00CE712F">
            <w:rPr>
              <w:rStyle w:val="PlaceholderText"/>
            </w:rPr>
            <w:t>Choose an item.</w:t>
          </w:r>
        </w:p>
      </w:docPartBody>
    </w:docPart>
    <w:docPart>
      <w:docPartPr>
        <w:name w:val="C9CDF89A7103444E8B864B147AF5ECC4"/>
        <w:category>
          <w:name w:val="General"/>
          <w:gallery w:val="placeholder"/>
        </w:category>
        <w:types>
          <w:type w:val="bbPlcHdr"/>
        </w:types>
        <w:behaviors>
          <w:behavior w:val="content"/>
        </w:behaviors>
        <w:guid w:val="{31444078-1679-4FB5-8353-35ED7BD23797}"/>
      </w:docPartPr>
      <w:docPartBody>
        <w:p w:rsidR="009E1644" w:rsidRDefault="006A5156" w:rsidP="006A5156">
          <w:pPr>
            <w:pStyle w:val="C9CDF89A7103444E8B864B147AF5ECC4"/>
          </w:pPr>
          <w:r w:rsidRPr="00CE712F">
            <w:rPr>
              <w:rStyle w:val="PlaceholderText"/>
            </w:rPr>
            <w:t>Click or tap to enter a date.</w:t>
          </w:r>
        </w:p>
      </w:docPartBody>
    </w:docPart>
    <w:docPart>
      <w:docPartPr>
        <w:name w:val="E1B81605542447CFAB5362A9BEA8E5C8"/>
        <w:category>
          <w:name w:val="General"/>
          <w:gallery w:val="placeholder"/>
        </w:category>
        <w:types>
          <w:type w:val="bbPlcHdr"/>
        </w:types>
        <w:behaviors>
          <w:behavior w:val="content"/>
        </w:behaviors>
        <w:guid w:val="{9FAD267C-2C07-4779-BD80-C5EE3BD1B94D}"/>
      </w:docPartPr>
      <w:docPartBody>
        <w:p w:rsidR="009E1644" w:rsidRDefault="006A5156" w:rsidP="006A5156">
          <w:pPr>
            <w:pStyle w:val="E1B81605542447CFAB5362A9BEA8E5C8"/>
          </w:pPr>
          <w:r w:rsidRPr="00CE712F">
            <w:rPr>
              <w:rStyle w:val="PlaceholderText"/>
            </w:rPr>
            <w:t>Choose an item.</w:t>
          </w:r>
        </w:p>
      </w:docPartBody>
    </w:docPart>
    <w:docPart>
      <w:docPartPr>
        <w:name w:val="E864C5BF201D4F218A7A486527ED7C4E"/>
        <w:category>
          <w:name w:val="General"/>
          <w:gallery w:val="placeholder"/>
        </w:category>
        <w:types>
          <w:type w:val="bbPlcHdr"/>
        </w:types>
        <w:behaviors>
          <w:behavior w:val="content"/>
        </w:behaviors>
        <w:guid w:val="{824FBBFD-3577-420A-A8BF-341536EBC895}"/>
      </w:docPartPr>
      <w:docPartBody>
        <w:p w:rsidR="009E1644" w:rsidRDefault="006A5156" w:rsidP="006A5156">
          <w:pPr>
            <w:pStyle w:val="E864C5BF201D4F218A7A486527ED7C4E"/>
          </w:pPr>
          <w:r w:rsidRPr="00CE712F">
            <w:rPr>
              <w:rStyle w:val="PlaceholderText"/>
            </w:rPr>
            <w:t>Click or tap to enter a date.</w:t>
          </w:r>
        </w:p>
      </w:docPartBody>
    </w:docPart>
    <w:docPart>
      <w:docPartPr>
        <w:name w:val="22260AEBEB564F08A2684FE56A060884"/>
        <w:category>
          <w:name w:val="General"/>
          <w:gallery w:val="placeholder"/>
        </w:category>
        <w:types>
          <w:type w:val="bbPlcHdr"/>
        </w:types>
        <w:behaviors>
          <w:behavior w:val="content"/>
        </w:behaviors>
        <w:guid w:val="{0EC605FB-4D59-4560-BDA6-E5CE9603F760}"/>
      </w:docPartPr>
      <w:docPartBody>
        <w:p w:rsidR="009E1644" w:rsidRDefault="006A5156" w:rsidP="006A5156">
          <w:pPr>
            <w:pStyle w:val="22260AEBEB564F08A2684FE56A060884"/>
          </w:pPr>
          <w:r w:rsidRPr="00CE712F">
            <w:rPr>
              <w:rStyle w:val="PlaceholderText"/>
            </w:rPr>
            <w:t>Choose an item.</w:t>
          </w:r>
        </w:p>
      </w:docPartBody>
    </w:docPart>
    <w:docPart>
      <w:docPartPr>
        <w:name w:val="F22333C26EB54F42AC1D8074B07410FD"/>
        <w:category>
          <w:name w:val="General"/>
          <w:gallery w:val="placeholder"/>
        </w:category>
        <w:types>
          <w:type w:val="bbPlcHdr"/>
        </w:types>
        <w:behaviors>
          <w:behavior w:val="content"/>
        </w:behaviors>
        <w:guid w:val="{C97EB1DA-CA1E-4750-B23E-76E263E820A4}"/>
      </w:docPartPr>
      <w:docPartBody>
        <w:p w:rsidR="009E1644" w:rsidRDefault="006A5156" w:rsidP="006A5156">
          <w:pPr>
            <w:pStyle w:val="F22333C26EB54F42AC1D8074B07410FD"/>
          </w:pPr>
          <w:r w:rsidRPr="00CE712F">
            <w:rPr>
              <w:rStyle w:val="PlaceholderText"/>
            </w:rPr>
            <w:t>Click or tap to enter a date.</w:t>
          </w:r>
        </w:p>
      </w:docPartBody>
    </w:docPart>
    <w:docPart>
      <w:docPartPr>
        <w:name w:val="98969F36E73A46D6A95D6BD0B8526B05"/>
        <w:category>
          <w:name w:val="General"/>
          <w:gallery w:val="placeholder"/>
        </w:category>
        <w:types>
          <w:type w:val="bbPlcHdr"/>
        </w:types>
        <w:behaviors>
          <w:behavior w:val="content"/>
        </w:behaviors>
        <w:guid w:val="{B2C177E6-B703-40E2-91B5-5C05D474A4C6}"/>
      </w:docPartPr>
      <w:docPartBody>
        <w:p w:rsidR="009E1644" w:rsidRDefault="006A5156" w:rsidP="006A5156">
          <w:pPr>
            <w:pStyle w:val="98969F36E73A46D6A95D6BD0B8526B05"/>
          </w:pPr>
          <w:r w:rsidRPr="00CE712F">
            <w:rPr>
              <w:rStyle w:val="PlaceholderText"/>
            </w:rPr>
            <w:t>Choose an item.</w:t>
          </w:r>
        </w:p>
      </w:docPartBody>
    </w:docPart>
    <w:docPart>
      <w:docPartPr>
        <w:name w:val="1068E10C5BF94CF1B9E4677485768B10"/>
        <w:category>
          <w:name w:val="General"/>
          <w:gallery w:val="placeholder"/>
        </w:category>
        <w:types>
          <w:type w:val="bbPlcHdr"/>
        </w:types>
        <w:behaviors>
          <w:behavior w:val="content"/>
        </w:behaviors>
        <w:guid w:val="{410CE1C5-FDDB-4393-B8E1-CD23F7411FA6}"/>
      </w:docPartPr>
      <w:docPartBody>
        <w:p w:rsidR="009E1644" w:rsidRDefault="006A5156" w:rsidP="006A5156">
          <w:pPr>
            <w:pStyle w:val="1068E10C5BF94CF1B9E4677485768B10"/>
          </w:pPr>
          <w:r w:rsidRPr="00CE712F">
            <w:rPr>
              <w:rStyle w:val="PlaceholderText"/>
            </w:rPr>
            <w:t>Click or tap to enter a date.</w:t>
          </w:r>
        </w:p>
      </w:docPartBody>
    </w:docPart>
    <w:docPart>
      <w:docPartPr>
        <w:name w:val="81357BA318664630A278A61D7C79A01E"/>
        <w:category>
          <w:name w:val="General"/>
          <w:gallery w:val="placeholder"/>
        </w:category>
        <w:types>
          <w:type w:val="bbPlcHdr"/>
        </w:types>
        <w:behaviors>
          <w:behavior w:val="content"/>
        </w:behaviors>
        <w:guid w:val="{074222D1-FD0E-4948-9944-97C870935F0D}"/>
      </w:docPartPr>
      <w:docPartBody>
        <w:p w:rsidR="009E1644" w:rsidRDefault="006A5156" w:rsidP="006A5156">
          <w:pPr>
            <w:pStyle w:val="81357BA318664630A278A61D7C79A01E"/>
          </w:pPr>
          <w:r w:rsidRPr="00CE712F">
            <w:rPr>
              <w:rStyle w:val="PlaceholderText"/>
            </w:rPr>
            <w:t>Choose an item.</w:t>
          </w:r>
        </w:p>
      </w:docPartBody>
    </w:docPart>
    <w:docPart>
      <w:docPartPr>
        <w:name w:val="7901CC75B0544DC6BE3A2DD70EC7F57A"/>
        <w:category>
          <w:name w:val="General"/>
          <w:gallery w:val="placeholder"/>
        </w:category>
        <w:types>
          <w:type w:val="bbPlcHdr"/>
        </w:types>
        <w:behaviors>
          <w:behavior w:val="content"/>
        </w:behaviors>
        <w:guid w:val="{9CED05A9-A2A1-46B2-B34F-578FF356EFF6}"/>
      </w:docPartPr>
      <w:docPartBody>
        <w:p w:rsidR="009E1644" w:rsidRDefault="006A5156" w:rsidP="006A5156">
          <w:pPr>
            <w:pStyle w:val="7901CC75B0544DC6BE3A2DD70EC7F57A"/>
          </w:pPr>
          <w:r w:rsidRPr="00CE712F">
            <w:rPr>
              <w:rStyle w:val="PlaceholderText"/>
            </w:rPr>
            <w:t>Click or tap to enter a date.</w:t>
          </w:r>
        </w:p>
      </w:docPartBody>
    </w:docPart>
    <w:docPart>
      <w:docPartPr>
        <w:name w:val="A189CFB6216048DB83822E835A6B85F1"/>
        <w:category>
          <w:name w:val="General"/>
          <w:gallery w:val="placeholder"/>
        </w:category>
        <w:types>
          <w:type w:val="bbPlcHdr"/>
        </w:types>
        <w:behaviors>
          <w:behavior w:val="content"/>
        </w:behaviors>
        <w:guid w:val="{5C3EC3CF-E856-4F83-AE65-6665E19C08CE}"/>
      </w:docPartPr>
      <w:docPartBody>
        <w:p w:rsidR="009E1644" w:rsidRDefault="006A5156" w:rsidP="006A5156">
          <w:pPr>
            <w:pStyle w:val="A189CFB6216048DB83822E835A6B85F1"/>
          </w:pPr>
          <w:r w:rsidRPr="00CE712F">
            <w:rPr>
              <w:rStyle w:val="PlaceholderText"/>
            </w:rPr>
            <w:t>Choose an item.</w:t>
          </w:r>
        </w:p>
      </w:docPartBody>
    </w:docPart>
    <w:docPart>
      <w:docPartPr>
        <w:name w:val="49AB1AFBD3784CFE866242D436FEE2A2"/>
        <w:category>
          <w:name w:val="General"/>
          <w:gallery w:val="placeholder"/>
        </w:category>
        <w:types>
          <w:type w:val="bbPlcHdr"/>
        </w:types>
        <w:behaviors>
          <w:behavior w:val="content"/>
        </w:behaviors>
        <w:guid w:val="{AE90F368-21B7-4FFE-ACC1-42833C9D2436}"/>
      </w:docPartPr>
      <w:docPartBody>
        <w:p w:rsidR="009E1644" w:rsidRDefault="006A5156" w:rsidP="006A5156">
          <w:pPr>
            <w:pStyle w:val="49AB1AFBD3784CFE866242D436FEE2A2"/>
          </w:pPr>
          <w:r w:rsidRPr="00CE712F">
            <w:rPr>
              <w:rStyle w:val="PlaceholderText"/>
            </w:rPr>
            <w:t>Click or tap to enter a date.</w:t>
          </w:r>
        </w:p>
      </w:docPartBody>
    </w:docPart>
    <w:docPart>
      <w:docPartPr>
        <w:name w:val="33B8793AB5EE4150BE119D10CE7F33A5"/>
        <w:category>
          <w:name w:val="General"/>
          <w:gallery w:val="placeholder"/>
        </w:category>
        <w:types>
          <w:type w:val="bbPlcHdr"/>
        </w:types>
        <w:behaviors>
          <w:behavior w:val="content"/>
        </w:behaviors>
        <w:guid w:val="{318AEC85-8D47-4BC0-8020-D7AA5034E8BB}"/>
      </w:docPartPr>
      <w:docPartBody>
        <w:p w:rsidR="009E1644" w:rsidRDefault="006A5156" w:rsidP="006A5156">
          <w:pPr>
            <w:pStyle w:val="33B8793AB5EE4150BE119D10CE7F33A5"/>
          </w:pPr>
          <w:r w:rsidRPr="00CE712F">
            <w:rPr>
              <w:rStyle w:val="PlaceholderText"/>
            </w:rPr>
            <w:t>Choose an item.</w:t>
          </w:r>
        </w:p>
      </w:docPartBody>
    </w:docPart>
    <w:docPart>
      <w:docPartPr>
        <w:name w:val="4E8EAF96CCA54906AD4E287DC899248F"/>
        <w:category>
          <w:name w:val="General"/>
          <w:gallery w:val="placeholder"/>
        </w:category>
        <w:types>
          <w:type w:val="bbPlcHdr"/>
        </w:types>
        <w:behaviors>
          <w:behavior w:val="content"/>
        </w:behaviors>
        <w:guid w:val="{DD099E2A-EC71-45E5-A248-387D0BD3B9BF}"/>
      </w:docPartPr>
      <w:docPartBody>
        <w:p w:rsidR="008449E8" w:rsidRDefault="009E1644" w:rsidP="009E1644">
          <w:pPr>
            <w:pStyle w:val="4E8EAF96CCA54906AD4E287DC899248F"/>
          </w:pPr>
          <w:r>
            <w:rPr>
              <w:rStyle w:val="PlaceholderText"/>
            </w:rPr>
            <w:t>Click or tap to enter a date.</w:t>
          </w:r>
        </w:p>
      </w:docPartBody>
    </w:docPart>
    <w:docPart>
      <w:docPartPr>
        <w:name w:val="4E76A8A9DACE4240A4F1B117D40AA8D1"/>
        <w:category>
          <w:name w:val="General"/>
          <w:gallery w:val="placeholder"/>
        </w:category>
        <w:types>
          <w:type w:val="bbPlcHdr"/>
        </w:types>
        <w:behaviors>
          <w:behavior w:val="content"/>
        </w:behaviors>
        <w:guid w:val="{B6FEFB09-B0AC-4DA7-805F-15D51F6C8EDB}"/>
      </w:docPartPr>
      <w:docPartBody>
        <w:p w:rsidR="008449E8" w:rsidRDefault="009E1644" w:rsidP="009E1644">
          <w:pPr>
            <w:pStyle w:val="4E76A8A9DACE4240A4F1B117D40AA8D1"/>
          </w:pPr>
          <w:r>
            <w:rPr>
              <w:rStyle w:val="PlaceholderText"/>
            </w:rPr>
            <w:t>Choose an item.</w:t>
          </w:r>
        </w:p>
      </w:docPartBody>
    </w:docPart>
    <w:docPart>
      <w:docPartPr>
        <w:name w:val="9BBFE05668F04A75BEB76C566FE0ECFA"/>
        <w:category>
          <w:name w:val="General"/>
          <w:gallery w:val="placeholder"/>
        </w:category>
        <w:types>
          <w:type w:val="bbPlcHdr"/>
        </w:types>
        <w:behaviors>
          <w:behavior w:val="content"/>
        </w:behaviors>
        <w:guid w:val="{950DB85D-6284-45AD-B67F-1C7A49CA6E1C}"/>
      </w:docPartPr>
      <w:docPartBody>
        <w:p w:rsidR="009D445A" w:rsidRDefault="009D445A" w:rsidP="009D445A">
          <w:pPr>
            <w:pStyle w:val="9BBFE05668F04A75BEB76C566FE0ECFA"/>
          </w:pPr>
          <w:r w:rsidRPr="00CE712F">
            <w:rPr>
              <w:rStyle w:val="PlaceholderText"/>
            </w:rPr>
            <w:t>Click or tap to enter a date.</w:t>
          </w:r>
        </w:p>
      </w:docPartBody>
    </w:docPart>
    <w:docPart>
      <w:docPartPr>
        <w:name w:val="DE45EBCB89004A48B294A6F2C059D82E"/>
        <w:category>
          <w:name w:val="General"/>
          <w:gallery w:val="placeholder"/>
        </w:category>
        <w:types>
          <w:type w:val="bbPlcHdr"/>
        </w:types>
        <w:behaviors>
          <w:behavior w:val="content"/>
        </w:behaviors>
        <w:guid w:val="{43417F6A-9C13-4F40-BC87-C274D516B2DC}"/>
      </w:docPartPr>
      <w:docPartBody>
        <w:p w:rsidR="009D445A" w:rsidRDefault="009D445A" w:rsidP="009D445A">
          <w:pPr>
            <w:pStyle w:val="DE45EBCB89004A48B294A6F2C059D82E"/>
          </w:pPr>
          <w:r w:rsidRPr="00CE712F">
            <w:rPr>
              <w:rStyle w:val="PlaceholderText"/>
            </w:rPr>
            <w:t>Choose an item.</w:t>
          </w:r>
        </w:p>
      </w:docPartBody>
    </w:docPart>
    <w:docPart>
      <w:docPartPr>
        <w:name w:val="2BDEA24836F540EBADE387BFC8110E3C"/>
        <w:category>
          <w:name w:val="General"/>
          <w:gallery w:val="placeholder"/>
        </w:category>
        <w:types>
          <w:type w:val="bbPlcHdr"/>
        </w:types>
        <w:behaviors>
          <w:behavior w:val="content"/>
        </w:behaviors>
        <w:guid w:val="{5965B986-521D-41CD-98C2-533D53CA58B3}"/>
      </w:docPartPr>
      <w:docPartBody>
        <w:p w:rsidR="009D445A" w:rsidRDefault="009D445A" w:rsidP="009D445A">
          <w:pPr>
            <w:pStyle w:val="2BDEA24836F540EBADE387BFC8110E3C"/>
          </w:pPr>
          <w:r w:rsidRPr="00CE712F">
            <w:rPr>
              <w:rStyle w:val="PlaceholderText"/>
            </w:rPr>
            <w:t>Click or tap to enter a date.</w:t>
          </w:r>
        </w:p>
      </w:docPartBody>
    </w:docPart>
    <w:docPart>
      <w:docPartPr>
        <w:name w:val="3D3C28050BF54C1395B0BE6E1606104B"/>
        <w:category>
          <w:name w:val="General"/>
          <w:gallery w:val="placeholder"/>
        </w:category>
        <w:types>
          <w:type w:val="bbPlcHdr"/>
        </w:types>
        <w:behaviors>
          <w:behavior w:val="content"/>
        </w:behaviors>
        <w:guid w:val="{483A3B97-6112-4624-BEE1-A37DBCD462CA}"/>
      </w:docPartPr>
      <w:docPartBody>
        <w:p w:rsidR="009D445A" w:rsidRDefault="009D445A" w:rsidP="009D445A">
          <w:pPr>
            <w:pStyle w:val="3D3C28050BF54C1395B0BE6E1606104B"/>
          </w:pPr>
          <w:r w:rsidRPr="00CE712F">
            <w:rPr>
              <w:rStyle w:val="PlaceholderText"/>
            </w:rPr>
            <w:t>Choose an item.</w:t>
          </w:r>
        </w:p>
      </w:docPartBody>
    </w:docPart>
    <w:docPart>
      <w:docPartPr>
        <w:name w:val="1A10F1118CF1419799196AD4C93B3892"/>
        <w:category>
          <w:name w:val="General"/>
          <w:gallery w:val="placeholder"/>
        </w:category>
        <w:types>
          <w:type w:val="bbPlcHdr"/>
        </w:types>
        <w:behaviors>
          <w:behavior w:val="content"/>
        </w:behaviors>
        <w:guid w:val="{A7F83D03-B062-4AAA-9399-A0E3DD88F833}"/>
      </w:docPartPr>
      <w:docPartBody>
        <w:p w:rsidR="0075350F" w:rsidRDefault="0075350F" w:rsidP="0075350F">
          <w:pPr>
            <w:pStyle w:val="1A10F1118CF1419799196AD4C93B3892"/>
          </w:pPr>
          <w:r w:rsidRPr="00CE712F">
            <w:rPr>
              <w:rStyle w:val="PlaceholderText"/>
            </w:rPr>
            <w:t>Click or tap to enter a date.</w:t>
          </w:r>
        </w:p>
      </w:docPartBody>
    </w:docPart>
    <w:docPart>
      <w:docPartPr>
        <w:name w:val="F3C0D19647F84502A9E092DCDCADFEB5"/>
        <w:category>
          <w:name w:val="General"/>
          <w:gallery w:val="placeholder"/>
        </w:category>
        <w:types>
          <w:type w:val="bbPlcHdr"/>
        </w:types>
        <w:behaviors>
          <w:behavior w:val="content"/>
        </w:behaviors>
        <w:guid w:val="{8155F392-E432-48FC-8B46-DAFD1AA36C78}"/>
      </w:docPartPr>
      <w:docPartBody>
        <w:p w:rsidR="0075350F" w:rsidRDefault="0075350F" w:rsidP="0075350F">
          <w:pPr>
            <w:pStyle w:val="F3C0D19647F84502A9E092DCDCADFEB5"/>
          </w:pPr>
          <w:r w:rsidRPr="00CE712F">
            <w:rPr>
              <w:rStyle w:val="PlaceholderText"/>
            </w:rPr>
            <w:t>Choose an item.</w:t>
          </w:r>
        </w:p>
      </w:docPartBody>
    </w:docPart>
    <w:docPart>
      <w:docPartPr>
        <w:name w:val="8E1E827360EF46FC922891FF126AD9E0"/>
        <w:category>
          <w:name w:val="General"/>
          <w:gallery w:val="placeholder"/>
        </w:category>
        <w:types>
          <w:type w:val="bbPlcHdr"/>
        </w:types>
        <w:behaviors>
          <w:behavior w:val="content"/>
        </w:behaviors>
        <w:guid w:val="{76D51AFE-015C-4D0F-AA2B-E4F45E59CEAE}"/>
      </w:docPartPr>
      <w:docPartBody>
        <w:p w:rsidR="009A3B2A" w:rsidRDefault="009A3B2A" w:rsidP="009A3B2A">
          <w:pPr>
            <w:pStyle w:val="8E1E827360EF46FC922891FF126AD9E0"/>
          </w:pPr>
          <w:r w:rsidRPr="00FF2375">
            <w:rPr>
              <w:rFonts w:ascii="Arial" w:hAnsi="Arial" w:cs="Arial"/>
              <w:sz w:val="20"/>
            </w:rPr>
            <w:t>Choose an item.</w:t>
          </w:r>
        </w:p>
      </w:docPartBody>
    </w:docPart>
    <w:docPart>
      <w:docPartPr>
        <w:name w:val="64099AAA004540F987F6D11E87AF7FE5"/>
        <w:category>
          <w:name w:val="General"/>
          <w:gallery w:val="placeholder"/>
        </w:category>
        <w:types>
          <w:type w:val="bbPlcHdr"/>
        </w:types>
        <w:behaviors>
          <w:behavior w:val="content"/>
        </w:behaviors>
        <w:guid w:val="{914FB345-D5C9-464F-8231-D30D7F4D6DFD}"/>
      </w:docPartPr>
      <w:docPartBody>
        <w:p w:rsidR="009A3B2A" w:rsidRDefault="009A3B2A" w:rsidP="009A3B2A">
          <w:pPr>
            <w:pStyle w:val="64099AAA004540F987F6D11E87AF7FE5"/>
          </w:pPr>
          <w:r w:rsidRPr="00FF2375">
            <w:rPr>
              <w:rFonts w:ascii="Arial" w:hAnsi="Arial" w:cs="Arial"/>
              <w:sz w:val="20"/>
            </w:rPr>
            <w:t>Choose an item.</w:t>
          </w:r>
        </w:p>
      </w:docPartBody>
    </w:docPart>
    <w:docPart>
      <w:docPartPr>
        <w:name w:val="DE359F4242734EDEBBC320AB1E3CCF54"/>
        <w:category>
          <w:name w:val="General"/>
          <w:gallery w:val="placeholder"/>
        </w:category>
        <w:types>
          <w:type w:val="bbPlcHdr"/>
        </w:types>
        <w:behaviors>
          <w:behavior w:val="content"/>
        </w:behaviors>
        <w:guid w:val="{514F99C1-C5DC-4EFF-9B23-6232821AB3BA}"/>
      </w:docPartPr>
      <w:docPartBody>
        <w:p w:rsidR="009A3B2A" w:rsidRDefault="009A3B2A" w:rsidP="009A3B2A">
          <w:pPr>
            <w:pStyle w:val="DE359F4242734EDEBBC320AB1E3CCF54"/>
          </w:pPr>
          <w:r w:rsidRPr="00FF2375">
            <w:rPr>
              <w:rFonts w:ascii="Arial" w:hAnsi="Arial" w:cs="Arial"/>
              <w:sz w:val="20"/>
            </w:rPr>
            <w:t>Choose an item.</w:t>
          </w:r>
        </w:p>
      </w:docPartBody>
    </w:docPart>
    <w:docPart>
      <w:docPartPr>
        <w:name w:val="222C155FB60349988F34A47722CBC2A5"/>
        <w:category>
          <w:name w:val="General"/>
          <w:gallery w:val="placeholder"/>
        </w:category>
        <w:types>
          <w:type w:val="bbPlcHdr"/>
        </w:types>
        <w:behaviors>
          <w:behavior w:val="content"/>
        </w:behaviors>
        <w:guid w:val="{0B1AE630-2754-4B40-B901-CEDDE6B541AF}"/>
      </w:docPartPr>
      <w:docPartBody>
        <w:p w:rsidR="009A3B2A" w:rsidRDefault="009A3B2A" w:rsidP="009A3B2A">
          <w:pPr>
            <w:pStyle w:val="222C155FB60349988F34A47722CBC2A5"/>
          </w:pPr>
          <w:r w:rsidRPr="00FF2375">
            <w:rPr>
              <w:rFonts w:ascii="Arial" w:hAnsi="Arial" w:cs="Arial"/>
              <w:sz w:val="20"/>
            </w:rPr>
            <w:t>Choose an item.</w:t>
          </w:r>
        </w:p>
      </w:docPartBody>
    </w:docPart>
    <w:docPart>
      <w:docPartPr>
        <w:name w:val="C8940E2477CB4FC9BA6A763B51378886"/>
        <w:category>
          <w:name w:val="General"/>
          <w:gallery w:val="placeholder"/>
        </w:category>
        <w:types>
          <w:type w:val="bbPlcHdr"/>
        </w:types>
        <w:behaviors>
          <w:behavior w:val="content"/>
        </w:behaviors>
        <w:guid w:val="{49FE9979-ED89-4034-920F-BB9D422E5A56}"/>
      </w:docPartPr>
      <w:docPartBody>
        <w:p w:rsidR="009A3B2A" w:rsidRDefault="009A3B2A" w:rsidP="009A3B2A">
          <w:pPr>
            <w:pStyle w:val="C8940E2477CB4FC9BA6A763B51378886"/>
          </w:pPr>
          <w:r w:rsidRPr="00FF2375">
            <w:rPr>
              <w:rFonts w:ascii="Arial" w:hAnsi="Arial" w:cs="Arial"/>
              <w:sz w:val="20"/>
            </w:rPr>
            <w:t>Choose an item.</w:t>
          </w:r>
        </w:p>
      </w:docPartBody>
    </w:docPart>
    <w:docPart>
      <w:docPartPr>
        <w:name w:val="A7F5A6E662EF481CBBCF29FF5E5C84B9"/>
        <w:category>
          <w:name w:val="General"/>
          <w:gallery w:val="placeholder"/>
        </w:category>
        <w:types>
          <w:type w:val="bbPlcHdr"/>
        </w:types>
        <w:behaviors>
          <w:behavior w:val="content"/>
        </w:behaviors>
        <w:guid w:val="{297E705B-C063-4967-8DB8-A357B6A226C5}"/>
      </w:docPartPr>
      <w:docPartBody>
        <w:p w:rsidR="009A3B2A" w:rsidRDefault="009A3B2A" w:rsidP="009A3B2A">
          <w:pPr>
            <w:pStyle w:val="A7F5A6E662EF481CBBCF29FF5E5C84B9"/>
          </w:pPr>
          <w:r w:rsidRPr="00FF2375">
            <w:rPr>
              <w:rFonts w:ascii="Arial" w:hAnsi="Arial" w:cs="Arial"/>
              <w:sz w:val="20"/>
            </w:rPr>
            <w:t>Choose an item.</w:t>
          </w:r>
        </w:p>
      </w:docPartBody>
    </w:docPart>
    <w:docPart>
      <w:docPartPr>
        <w:name w:val="A3F6F84CBA3A4DF2B1E8B0B2EFD367A8"/>
        <w:category>
          <w:name w:val="General"/>
          <w:gallery w:val="placeholder"/>
        </w:category>
        <w:types>
          <w:type w:val="bbPlcHdr"/>
        </w:types>
        <w:behaviors>
          <w:behavior w:val="content"/>
        </w:behaviors>
        <w:guid w:val="{AE40CE10-5E72-4BB0-88F3-481DAEE181E2}"/>
      </w:docPartPr>
      <w:docPartBody>
        <w:p w:rsidR="009A3B2A" w:rsidRDefault="009A3B2A" w:rsidP="009A3B2A">
          <w:pPr>
            <w:pStyle w:val="A3F6F84CBA3A4DF2B1E8B0B2EFD367A8"/>
          </w:pPr>
          <w:r w:rsidRPr="00FF2375">
            <w:rPr>
              <w:rFonts w:ascii="Arial" w:hAnsi="Arial" w:cs="Arial"/>
              <w:sz w:val="20"/>
            </w:rPr>
            <w:t>Choose an item.</w:t>
          </w:r>
        </w:p>
      </w:docPartBody>
    </w:docPart>
    <w:docPart>
      <w:docPartPr>
        <w:name w:val="DD3D03FFA35C4A658BCE88285E6309A4"/>
        <w:category>
          <w:name w:val="General"/>
          <w:gallery w:val="placeholder"/>
        </w:category>
        <w:types>
          <w:type w:val="bbPlcHdr"/>
        </w:types>
        <w:behaviors>
          <w:behavior w:val="content"/>
        </w:behaviors>
        <w:guid w:val="{5B1ED04A-EC9A-4D2E-88EB-A419A2C1E798}"/>
      </w:docPartPr>
      <w:docPartBody>
        <w:p w:rsidR="009A3B2A" w:rsidRDefault="009A3B2A" w:rsidP="009A3B2A">
          <w:pPr>
            <w:pStyle w:val="DD3D03FFA35C4A658BCE88285E6309A4"/>
          </w:pPr>
          <w:r w:rsidRPr="00FF2375">
            <w:rPr>
              <w:rFonts w:ascii="Arial" w:hAnsi="Arial" w:cs="Arial"/>
              <w:sz w:val="20"/>
            </w:rPr>
            <w:t>Choose an item.</w:t>
          </w:r>
        </w:p>
      </w:docPartBody>
    </w:docPart>
    <w:docPart>
      <w:docPartPr>
        <w:name w:val="063E486E3A5E4130A22BF3F12DD65B65"/>
        <w:category>
          <w:name w:val="General"/>
          <w:gallery w:val="placeholder"/>
        </w:category>
        <w:types>
          <w:type w:val="bbPlcHdr"/>
        </w:types>
        <w:behaviors>
          <w:behavior w:val="content"/>
        </w:behaviors>
        <w:guid w:val="{05892346-16BF-4E08-9645-588C306ACE4B}"/>
      </w:docPartPr>
      <w:docPartBody>
        <w:p w:rsidR="009A3B2A" w:rsidRDefault="009A3B2A" w:rsidP="009A3B2A">
          <w:pPr>
            <w:pStyle w:val="063E486E3A5E4130A22BF3F12DD65B65"/>
          </w:pPr>
          <w:r w:rsidRPr="00FF2375">
            <w:rPr>
              <w:rFonts w:ascii="Arial" w:hAnsi="Arial" w:cs="Arial"/>
              <w:sz w:val="20"/>
            </w:rPr>
            <w:t>Choose an item.</w:t>
          </w:r>
        </w:p>
      </w:docPartBody>
    </w:docPart>
    <w:docPart>
      <w:docPartPr>
        <w:name w:val="218771782E1E4F4196F7F18C2893305C"/>
        <w:category>
          <w:name w:val="General"/>
          <w:gallery w:val="placeholder"/>
        </w:category>
        <w:types>
          <w:type w:val="bbPlcHdr"/>
        </w:types>
        <w:behaviors>
          <w:behavior w:val="content"/>
        </w:behaviors>
        <w:guid w:val="{65953D16-E403-40E7-9D22-DDB9B7207D6A}"/>
      </w:docPartPr>
      <w:docPartBody>
        <w:p w:rsidR="009A3B2A" w:rsidRDefault="009A3B2A" w:rsidP="009A3B2A">
          <w:pPr>
            <w:pStyle w:val="218771782E1E4F4196F7F18C2893305C"/>
          </w:pPr>
          <w:r w:rsidRPr="00FF2375">
            <w:rPr>
              <w:rFonts w:ascii="Arial" w:hAnsi="Arial" w:cs="Arial"/>
              <w:sz w:val="20"/>
            </w:rPr>
            <w:t>Choose an item.</w:t>
          </w:r>
        </w:p>
      </w:docPartBody>
    </w:docPart>
    <w:docPart>
      <w:docPartPr>
        <w:name w:val="62937CA6A8344627ACA9588153264021"/>
        <w:category>
          <w:name w:val="General"/>
          <w:gallery w:val="placeholder"/>
        </w:category>
        <w:types>
          <w:type w:val="bbPlcHdr"/>
        </w:types>
        <w:behaviors>
          <w:behavior w:val="content"/>
        </w:behaviors>
        <w:guid w:val="{93093457-3277-4526-9156-700F4D737D2A}"/>
      </w:docPartPr>
      <w:docPartBody>
        <w:p w:rsidR="009A3B2A" w:rsidRDefault="009A3B2A" w:rsidP="009A3B2A">
          <w:pPr>
            <w:pStyle w:val="62937CA6A8344627ACA9588153264021"/>
          </w:pPr>
          <w:r w:rsidRPr="00FF2375">
            <w:rPr>
              <w:rFonts w:ascii="Arial" w:hAnsi="Arial" w:cs="Arial"/>
              <w:sz w:val="20"/>
            </w:rPr>
            <w:t>Choose an item.</w:t>
          </w:r>
        </w:p>
      </w:docPartBody>
    </w:docPart>
    <w:docPart>
      <w:docPartPr>
        <w:name w:val="A5CFA66A236F4916BA0155D08C19F4D8"/>
        <w:category>
          <w:name w:val="General"/>
          <w:gallery w:val="placeholder"/>
        </w:category>
        <w:types>
          <w:type w:val="bbPlcHdr"/>
        </w:types>
        <w:behaviors>
          <w:behavior w:val="content"/>
        </w:behaviors>
        <w:guid w:val="{E645C71C-9124-44B2-BCAD-E141591B1EEB}"/>
      </w:docPartPr>
      <w:docPartBody>
        <w:p w:rsidR="009A3B2A" w:rsidRDefault="009A3B2A" w:rsidP="009A3B2A">
          <w:pPr>
            <w:pStyle w:val="A5CFA66A236F4916BA0155D08C19F4D8"/>
          </w:pPr>
          <w:r w:rsidRPr="00FF2375">
            <w:rPr>
              <w:rFonts w:ascii="Arial" w:hAnsi="Arial" w:cs="Arial"/>
              <w:sz w:val="20"/>
            </w:rPr>
            <w:t>Choose an item.</w:t>
          </w:r>
        </w:p>
      </w:docPartBody>
    </w:docPart>
    <w:docPart>
      <w:docPartPr>
        <w:name w:val="D0140AB32B0C4493A6A95A09B9806AC1"/>
        <w:category>
          <w:name w:val="General"/>
          <w:gallery w:val="placeholder"/>
        </w:category>
        <w:types>
          <w:type w:val="bbPlcHdr"/>
        </w:types>
        <w:behaviors>
          <w:behavior w:val="content"/>
        </w:behaviors>
        <w:guid w:val="{1A5D9463-AC2A-4D32-A0EC-1CE2249618B0}"/>
      </w:docPartPr>
      <w:docPartBody>
        <w:p w:rsidR="009A3B2A" w:rsidRDefault="009A3B2A" w:rsidP="009A3B2A">
          <w:pPr>
            <w:pStyle w:val="D0140AB32B0C4493A6A95A09B9806AC1"/>
          </w:pPr>
          <w:r w:rsidRPr="00FF2375">
            <w:rPr>
              <w:rFonts w:ascii="Arial" w:hAnsi="Arial" w:cs="Arial"/>
              <w:sz w:val="20"/>
            </w:rPr>
            <w:t>Choose an item.</w:t>
          </w:r>
        </w:p>
      </w:docPartBody>
    </w:docPart>
    <w:docPart>
      <w:docPartPr>
        <w:name w:val="58550D763EE44651BBA4DEC2B8A5E98F"/>
        <w:category>
          <w:name w:val="General"/>
          <w:gallery w:val="placeholder"/>
        </w:category>
        <w:types>
          <w:type w:val="bbPlcHdr"/>
        </w:types>
        <w:behaviors>
          <w:behavior w:val="content"/>
        </w:behaviors>
        <w:guid w:val="{CDD37505-DFD2-471B-9C1D-5BF01E93220C}"/>
      </w:docPartPr>
      <w:docPartBody>
        <w:p w:rsidR="009A3B2A" w:rsidRDefault="009A3B2A" w:rsidP="009A3B2A">
          <w:pPr>
            <w:pStyle w:val="58550D763EE44651BBA4DEC2B8A5E98F"/>
          </w:pPr>
          <w:r w:rsidRPr="00FF2375">
            <w:rPr>
              <w:rFonts w:ascii="Arial" w:hAnsi="Arial" w:cs="Arial"/>
              <w:sz w:val="20"/>
            </w:rPr>
            <w:t>Choose an item.</w:t>
          </w:r>
        </w:p>
      </w:docPartBody>
    </w:docPart>
    <w:docPart>
      <w:docPartPr>
        <w:name w:val="FE59DC3E04604A888458A74E3DE2518A"/>
        <w:category>
          <w:name w:val="General"/>
          <w:gallery w:val="placeholder"/>
        </w:category>
        <w:types>
          <w:type w:val="bbPlcHdr"/>
        </w:types>
        <w:behaviors>
          <w:behavior w:val="content"/>
        </w:behaviors>
        <w:guid w:val="{E28D921A-884C-4FB5-A85B-8CA2D5090CBA}"/>
      </w:docPartPr>
      <w:docPartBody>
        <w:p w:rsidR="009A3B2A" w:rsidRDefault="009A3B2A" w:rsidP="009A3B2A">
          <w:pPr>
            <w:pStyle w:val="FE59DC3E04604A888458A74E3DE2518A"/>
          </w:pPr>
          <w:r w:rsidRPr="00FF2375">
            <w:rPr>
              <w:rFonts w:ascii="Arial" w:hAnsi="Arial" w:cs="Arial"/>
              <w:sz w:val="20"/>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ple Symbols">
    <w:altName w:val="Times New Roman"/>
    <w:charset w:val="B1"/>
    <w:family w:val="auto"/>
    <w:pitch w:val="variable"/>
    <w:sig w:usb0="00000000" w:usb1="08007BEB" w:usb2="01840034" w:usb3="00000000" w:csb0="000001FB"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3E13"/>
    <w:rsid w:val="0000632E"/>
    <w:rsid w:val="00013E13"/>
    <w:rsid w:val="000B0EC9"/>
    <w:rsid w:val="000E1504"/>
    <w:rsid w:val="0014062B"/>
    <w:rsid w:val="001B7A09"/>
    <w:rsid w:val="00262455"/>
    <w:rsid w:val="002835F6"/>
    <w:rsid w:val="00296633"/>
    <w:rsid w:val="002A63D0"/>
    <w:rsid w:val="0032292E"/>
    <w:rsid w:val="00376295"/>
    <w:rsid w:val="003A3564"/>
    <w:rsid w:val="003F57CA"/>
    <w:rsid w:val="004E1B8D"/>
    <w:rsid w:val="006205CC"/>
    <w:rsid w:val="00690FAE"/>
    <w:rsid w:val="006A3D6A"/>
    <w:rsid w:val="006A5156"/>
    <w:rsid w:val="006B14EF"/>
    <w:rsid w:val="006F3B52"/>
    <w:rsid w:val="0075350F"/>
    <w:rsid w:val="0081491B"/>
    <w:rsid w:val="008371D1"/>
    <w:rsid w:val="008449E8"/>
    <w:rsid w:val="009A3B2A"/>
    <w:rsid w:val="009B7C02"/>
    <w:rsid w:val="009D445A"/>
    <w:rsid w:val="009E1644"/>
    <w:rsid w:val="009F43EF"/>
    <w:rsid w:val="00A3033A"/>
    <w:rsid w:val="00A4583B"/>
    <w:rsid w:val="00AC3943"/>
    <w:rsid w:val="00AD33EC"/>
    <w:rsid w:val="00B13DA0"/>
    <w:rsid w:val="00B672E3"/>
    <w:rsid w:val="00BE3715"/>
    <w:rsid w:val="00BF2BA1"/>
    <w:rsid w:val="00BF7B25"/>
    <w:rsid w:val="00C478D2"/>
    <w:rsid w:val="00C9008F"/>
    <w:rsid w:val="00C91BD0"/>
    <w:rsid w:val="00CA0F24"/>
    <w:rsid w:val="00CE334F"/>
    <w:rsid w:val="00DB1523"/>
    <w:rsid w:val="00E96AAC"/>
    <w:rsid w:val="00EB4E34"/>
    <w:rsid w:val="00F07871"/>
    <w:rsid w:val="00FB0B4C"/>
    <w:rsid w:val="00FD2116"/>
    <w:rsid w:val="00FF13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5350F"/>
    <w:rPr>
      <w:color w:val="808080"/>
    </w:rPr>
  </w:style>
  <w:style w:type="paragraph" w:customStyle="1" w:styleId="0B69FE96D075470C86044E26AB7776A51">
    <w:name w:val="0B69FE96D075470C86044E26AB7776A51"/>
    <w:rsid w:val="00FF1394"/>
    <w:pPr>
      <w:spacing w:after="200" w:line="276" w:lineRule="auto"/>
      <w:ind w:left="720"/>
      <w:contextualSpacing/>
    </w:pPr>
    <w:rPr>
      <w:rFonts w:ascii="Calibri" w:eastAsia="Calibri" w:hAnsi="Calibri" w:cs="Times New Roman"/>
      <w:lang w:val="en-US" w:eastAsia="en-US"/>
    </w:rPr>
  </w:style>
  <w:style w:type="paragraph" w:customStyle="1" w:styleId="FADF2099766943B69B280E080F104F2C1">
    <w:name w:val="FADF2099766943B69B280E080F104F2C1"/>
    <w:rsid w:val="00FF1394"/>
    <w:pPr>
      <w:spacing w:after="200" w:line="276" w:lineRule="auto"/>
      <w:ind w:left="720"/>
      <w:contextualSpacing/>
    </w:pPr>
    <w:rPr>
      <w:rFonts w:ascii="Calibri" w:eastAsia="Calibri" w:hAnsi="Calibri" w:cs="Times New Roman"/>
      <w:lang w:val="en-US" w:eastAsia="en-US"/>
    </w:rPr>
  </w:style>
  <w:style w:type="paragraph" w:customStyle="1" w:styleId="B11B411A130442F5A517058C105853F01">
    <w:name w:val="B11B411A130442F5A517058C105853F01"/>
    <w:rsid w:val="00FF1394"/>
    <w:pPr>
      <w:spacing w:after="200" w:line="276" w:lineRule="auto"/>
      <w:ind w:left="720"/>
      <w:contextualSpacing/>
    </w:pPr>
    <w:rPr>
      <w:rFonts w:ascii="Calibri" w:eastAsia="Calibri" w:hAnsi="Calibri" w:cs="Times New Roman"/>
      <w:lang w:val="en-US" w:eastAsia="en-US"/>
    </w:rPr>
  </w:style>
  <w:style w:type="paragraph" w:customStyle="1" w:styleId="4E8EAF96CCA54906AD4E287DC899248F">
    <w:name w:val="4E8EAF96CCA54906AD4E287DC899248F"/>
    <w:rsid w:val="009E1644"/>
    <w:rPr>
      <w:kern w:val="2"/>
      <w:lang w:eastAsia="zh-CN"/>
      <w14:ligatures w14:val="standardContextual"/>
    </w:rPr>
  </w:style>
  <w:style w:type="paragraph" w:customStyle="1" w:styleId="4E76A8A9DACE4240A4F1B117D40AA8D1">
    <w:name w:val="4E76A8A9DACE4240A4F1B117D40AA8D1"/>
    <w:rsid w:val="009E1644"/>
    <w:rPr>
      <w:kern w:val="2"/>
      <w:lang w:eastAsia="zh-CN"/>
      <w14:ligatures w14:val="standardContextual"/>
    </w:rPr>
  </w:style>
  <w:style w:type="paragraph" w:customStyle="1" w:styleId="D665AF23450B40569DE33AD2F99424811">
    <w:name w:val="D665AF23450B40569DE33AD2F99424811"/>
    <w:rsid w:val="00FF1394"/>
    <w:pPr>
      <w:spacing w:after="200" w:line="276" w:lineRule="auto"/>
      <w:ind w:left="720"/>
      <w:contextualSpacing/>
    </w:pPr>
    <w:rPr>
      <w:rFonts w:ascii="Calibri" w:eastAsia="Calibri" w:hAnsi="Calibri" w:cs="Times New Roman"/>
      <w:lang w:val="en-US" w:eastAsia="en-US"/>
    </w:rPr>
  </w:style>
  <w:style w:type="paragraph" w:customStyle="1" w:styleId="EE8C9B86B5A3478CAB3085FB1E0AD30C1">
    <w:name w:val="EE8C9B86B5A3478CAB3085FB1E0AD30C1"/>
    <w:rsid w:val="00FF1394"/>
    <w:pPr>
      <w:spacing w:after="200" w:line="276" w:lineRule="auto"/>
      <w:ind w:left="720"/>
      <w:contextualSpacing/>
    </w:pPr>
    <w:rPr>
      <w:rFonts w:ascii="Calibri" w:eastAsia="Calibri" w:hAnsi="Calibri" w:cs="Times New Roman"/>
      <w:lang w:val="en-US" w:eastAsia="en-US"/>
    </w:rPr>
  </w:style>
  <w:style w:type="paragraph" w:customStyle="1" w:styleId="F9EBE4AE6D34401EA9A20C7DBF799B011">
    <w:name w:val="F9EBE4AE6D34401EA9A20C7DBF799B011"/>
    <w:rsid w:val="00FF1394"/>
    <w:pPr>
      <w:spacing w:after="200" w:line="276" w:lineRule="auto"/>
      <w:ind w:left="720"/>
      <w:contextualSpacing/>
    </w:pPr>
    <w:rPr>
      <w:rFonts w:ascii="Calibri" w:eastAsia="Calibri" w:hAnsi="Calibri" w:cs="Times New Roman"/>
      <w:lang w:val="en-US" w:eastAsia="en-US"/>
    </w:rPr>
  </w:style>
  <w:style w:type="paragraph" w:customStyle="1" w:styleId="B289A16A44AB47C596EE9A149C590DB71">
    <w:name w:val="B289A16A44AB47C596EE9A149C590DB71"/>
    <w:rsid w:val="00FF1394"/>
    <w:pPr>
      <w:spacing w:after="200" w:line="276" w:lineRule="auto"/>
      <w:ind w:left="720"/>
      <w:contextualSpacing/>
    </w:pPr>
    <w:rPr>
      <w:rFonts w:ascii="Calibri" w:eastAsia="Calibri" w:hAnsi="Calibri" w:cs="Times New Roman"/>
      <w:lang w:val="en-US" w:eastAsia="en-US"/>
    </w:rPr>
  </w:style>
  <w:style w:type="paragraph" w:customStyle="1" w:styleId="D53F201229EA4A1AAB65CDA90C8761A41">
    <w:name w:val="D53F201229EA4A1AAB65CDA90C8761A41"/>
    <w:rsid w:val="00FF1394"/>
    <w:pPr>
      <w:spacing w:after="200" w:line="276" w:lineRule="auto"/>
      <w:ind w:left="720"/>
      <w:contextualSpacing/>
    </w:pPr>
    <w:rPr>
      <w:rFonts w:ascii="Calibri" w:eastAsia="Calibri" w:hAnsi="Calibri" w:cs="Times New Roman"/>
      <w:lang w:val="en-US" w:eastAsia="en-US"/>
    </w:rPr>
  </w:style>
  <w:style w:type="paragraph" w:customStyle="1" w:styleId="306B2911DDAC41709FECD74850BD10381">
    <w:name w:val="306B2911DDAC41709FECD74850BD10381"/>
    <w:rsid w:val="00FF1394"/>
    <w:pPr>
      <w:spacing w:after="200" w:line="276" w:lineRule="auto"/>
      <w:ind w:left="720"/>
      <w:contextualSpacing/>
    </w:pPr>
    <w:rPr>
      <w:rFonts w:ascii="Calibri" w:eastAsia="Calibri" w:hAnsi="Calibri" w:cs="Times New Roman"/>
      <w:lang w:val="en-US" w:eastAsia="en-US"/>
    </w:rPr>
  </w:style>
  <w:style w:type="paragraph" w:customStyle="1" w:styleId="133ABD620F3A4BFEB6FB62FABF4C1ED2">
    <w:name w:val="133ABD620F3A4BFEB6FB62FABF4C1ED2"/>
    <w:rsid w:val="006A5156"/>
    <w:rPr>
      <w:kern w:val="2"/>
      <w:lang w:eastAsia="zh-CN"/>
      <w14:ligatures w14:val="standardContextual"/>
    </w:rPr>
  </w:style>
  <w:style w:type="paragraph" w:customStyle="1" w:styleId="C3FD479739524ED997B6F0B1C754200F">
    <w:name w:val="C3FD479739524ED997B6F0B1C754200F"/>
    <w:rsid w:val="006A5156"/>
    <w:rPr>
      <w:kern w:val="2"/>
      <w:lang w:eastAsia="zh-CN"/>
      <w14:ligatures w14:val="standardContextual"/>
    </w:rPr>
  </w:style>
  <w:style w:type="paragraph" w:customStyle="1" w:styleId="04ADE35A60084ED6A1220C466FA8512D">
    <w:name w:val="04ADE35A60084ED6A1220C466FA8512D"/>
    <w:rsid w:val="006A5156"/>
    <w:rPr>
      <w:kern w:val="2"/>
      <w:lang w:eastAsia="zh-CN"/>
      <w14:ligatures w14:val="standardContextual"/>
    </w:rPr>
  </w:style>
  <w:style w:type="paragraph" w:customStyle="1" w:styleId="229EC19689D549F0B579D996FCA80CBB">
    <w:name w:val="229EC19689D549F0B579D996FCA80CBB"/>
    <w:rsid w:val="006A5156"/>
    <w:rPr>
      <w:kern w:val="2"/>
      <w:lang w:eastAsia="zh-CN"/>
      <w14:ligatures w14:val="standardContextual"/>
    </w:rPr>
  </w:style>
  <w:style w:type="paragraph" w:customStyle="1" w:styleId="8BBFE95785614266A1BE93E570AC288D">
    <w:name w:val="8BBFE95785614266A1BE93E570AC288D"/>
    <w:rsid w:val="006A5156"/>
    <w:rPr>
      <w:kern w:val="2"/>
      <w:lang w:eastAsia="zh-CN"/>
      <w14:ligatures w14:val="standardContextual"/>
    </w:rPr>
  </w:style>
  <w:style w:type="paragraph" w:customStyle="1" w:styleId="B137417C2B654EBDB456741B3B158243">
    <w:name w:val="B137417C2B654EBDB456741B3B158243"/>
    <w:rsid w:val="006A5156"/>
    <w:rPr>
      <w:kern w:val="2"/>
      <w:lang w:eastAsia="zh-CN"/>
      <w14:ligatures w14:val="standardContextual"/>
    </w:rPr>
  </w:style>
  <w:style w:type="paragraph" w:customStyle="1" w:styleId="0D6A56F0BE8C461DB0A8F20DBD4A58E9">
    <w:name w:val="0D6A56F0BE8C461DB0A8F20DBD4A58E9"/>
    <w:rsid w:val="006A5156"/>
    <w:rPr>
      <w:kern w:val="2"/>
      <w:lang w:eastAsia="zh-CN"/>
      <w14:ligatures w14:val="standardContextual"/>
    </w:rPr>
  </w:style>
  <w:style w:type="paragraph" w:customStyle="1" w:styleId="CDE313A4280C4D259975B86CFD21A498">
    <w:name w:val="CDE313A4280C4D259975B86CFD21A498"/>
    <w:rsid w:val="006A5156"/>
    <w:rPr>
      <w:kern w:val="2"/>
      <w:lang w:eastAsia="zh-CN"/>
      <w14:ligatures w14:val="standardContextual"/>
    </w:rPr>
  </w:style>
  <w:style w:type="paragraph" w:customStyle="1" w:styleId="C9CDF89A7103444E8B864B147AF5ECC4">
    <w:name w:val="C9CDF89A7103444E8B864B147AF5ECC4"/>
    <w:rsid w:val="006A5156"/>
    <w:rPr>
      <w:kern w:val="2"/>
      <w:lang w:eastAsia="zh-CN"/>
      <w14:ligatures w14:val="standardContextual"/>
    </w:rPr>
  </w:style>
  <w:style w:type="paragraph" w:customStyle="1" w:styleId="E1B81605542447CFAB5362A9BEA8E5C8">
    <w:name w:val="E1B81605542447CFAB5362A9BEA8E5C8"/>
    <w:rsid w:val="006A5156"/>
    <w:rPr>
      <w:kern w:val="2"/>
      <w:lang w:eastAsia="zh-CN"/>
      <w14:ligatures w14:val="standardContextual"/>
    </w:rPr>
  </w:style>
  <w:style w:type="paragraph" w:customStyle="1" w:styleId="DC5BAAB068F2449AAE288A222BFB531D">
    <w:name w:val="DC5BAAB068F2449AAE288A222BFB531D"/>
    <w:rsid w:val="009A3B2A"/>
    <w:pPr>
      <w:spacing w:line="278" w:lineRule="auto"/>
    </w:pPr>
    <w:rPr>
      <w:kern w:val="2"/>
      <w:sz w:val="24"/>
      <w:szCs w:val="24"/>
      <w:lang w:eastAsia="zh-CN"/>
      <w14:ligatures w14:val="standardContextual"/>
    </w:rPr>
  </w:style>
  <w:style w:type="paragraph" w:customStyle="1" w:styleId="328854F315B442D581E7E81040787349">
    <w:name w:val="328854F315B442D581E7E81040787349"/>
    <w:rsid w:val="009A3B2A"/>
    <w:pPr>
      <w:spacing w:line="278" w:lineRule="auto"/>
    </w:pPr>
    <w:rPr>
      <w:kern w:val="2"/>
      <w:sz w:val="24"/>
      <w:szCs w:val="24"/>
      <w:lang w:eastAsia="zh-CN"/>
      <w14:ligatures w14:val="standardContextual"/>
    </w:rPr>
  </w:style>
  <w:style w:type="paragraph" w:customStyle="1" w:styleId="E864C5BF201D4F218A7A486527ED7C4E">
    <w:name w:val="E864C5BF201D4F218A7A486527ED7C4E"/>
    <w:rsid w:val="006A5156"/>
    <w:rPr>
      <w:kern w:val="2"/>
      <w:lang w:eastAsia="zh-CN"/>
      <w14:ligatures w14:val="standardContextual"/>
    </w:rPr>
  </w:style>
  <w:style w:type="paragraph" w:customStyle="1" w:styleId="22260AEBEB564F08A2684FE56A060884">
    <w:name w:val="22260AEBEB564F08A2684FE56A060884"/>
    <w:rsid w:val="006A5156"/>
    <w:rPr>
      <w:kern w:val="2"/>
      <w:lang w:eastAsia="zh-CN"/>
      <w14:ligatures w14:val="standardContextual"/>
    </w:rPr>
  </w:style>
  <w:style w:type="paragraph" w:customStyle="1" w:styleId="F22333C26EB54F42AC1D8074B07410FD">
    <w:name w:val="F22333C26EB54F42AC1D8074B07410FD"/>
    <w:rsid w:val="006A5156"/>
    <w:rPr>
      <w:kern w:val="2"/>
      <w:lang w:eastAsia="zh-CN"/>
      <w14:ligatures w14:val="standardContextual"/>
    </w:rPr>
  </w:style>
  <w:style w:type="paragraph" w:customStyle="1" w:styleId="98969F36E73A46D6A95D6BD0B8526B05">
    <w:name w:val="98969F36E73A46D6A95D6BD0B8526B05"/>
    <w:rsid w:val="006A5156"/>
    <w:rPr>
      <w:kern w:val="2"/>
      <w:lang w:eastAsia="zh-CN"/>
      <w14:ligatures w14:val="standardContextual"/>
    </w:rPr>
  </w:style>
  <w:style w:type="paragraph" w:customStyle="1" w:styleId="1068E10C5BF94CF1B9E4677485768B10">
    <w:name w:val="1068E10C5BF94CF1B9E4677485768B10"/>
    <w:rsid w:val="006A5156"/>
    <w:rPr>
      <w:kern w:val="2"/>
      <w:lang w:eastAsia="zh-CN"/>
      <w14:ligatures w14:val="standardContextual"/>
    </w:rPr>
  </w:style>
  <w:style w:type="paragraph" w:customStyle="1" w:styleId="81357BA318664630A278A61D7C79A01E">
    <w:name w:val="81357BA318664630A278A61D7C79A01E"/>
    <w:rsid w:val="006A5156"/>
    <w:rPr>
      <w:kern w:val="2"/>
      <w:lang w:eastAsia="zh-CN"/>
      <w14:ligatures w14:val="standardContextual"/>
    </w:rPr>
  </w:style>
  <w:style w:type="paragraph" w:customStyle="1" w:styleId="7901CC75B0544DC6BE3A2DD70EC7F57A">
    <w:name w:val="7901CC75B0544DC6BE3A2DD70EC7F57A"/>
    <w:rsid w:val="006A5156"/>
    <w:rPr>
      <w:kern w:val="2"/>
      <w:lang w:eastAsia="zh-CN"/>
      <w14:ligatures w14:val="standardContextual"/>
    </w:rPr>
  </w:style>
  <w:style w:type="paragraph" w:customStyle="1" w:styleId="A189CFB6216048DB83822E835A6B85F1">
    <w:name w:val="A189CFB6216048DB83822E835A6B85F1"/>
    <w:rsid w:val="006A5156"/>
    <w:rPr>
      <w:kern w:val="2"/>
      <w:lang w:eastAsia="zh-CN"/>
      <w14:ligatures w14:val="standardContextual"/>
    </w:rPr>
  </w:style>
  <w:style w:type="paragraph" w:customStyle="1" w:styleId="49AB1AFBD3784CFE866242D436FEE2A2">
    <w:name w:val="49AB1AFBD3784CFE866242D436FEE2A2"/>
    <w:rsid w:val="006A5156"/>
    <w:rPr>
      <w:kern w:val="2"/>
      <w:lang w:eastAsia="zh-CN"/>
      <w14:ligatures w14:val="standardContextual"/>
    </w:rPr>
  </w:style>
  <w:style w:type="paragraph" w:customStyle="1" w:styleId="33B8793AB5EE4150BE119D10CE7F33A5">
    <w:name w:val="33B8793AB5EE4150BE119D10CE7F33A5"/>
    <w:rsid w:val="006A5156"/>
    <w:rPr>
      <w:kern w:val="2"/>
      <w:lang w:eastAsia="zh-CN"/>
      <w14:ligatures w14:val="standardContextual"/>
    </w:rPr>
  </w:style>
  <w:style w:type="paragraph" w:customStyle="1" w:styleId="9BBFE05668F04A75BEB76C566FE0ECFA">
    <w:name w:val="9BBFE05668F04A75BEB76C566FE0ECFA"/>
    <w:rsid w:val="009D445A"/>
    <w:rPr>
      <w:kern w:val="2"/>
      <w:lang w:eastAsia="zh-CN"/>
      <w14:ligatures w14:val="standardContextual"/>
    </w:rPr>
  </w:style>
  <w:style w:type="paragraph" w:customStyle="1" w:styleId="DE45EBCB89004A48B294A6F2C059D82E">
    <w:name w:val="DE45EBCB89004A48B294A6F2C059D82E"/>
    <w:rsid w:val="009D445A"/>
    <w:rPr>
      <w:kern w:val="2"/>
      <w:lang w:eastAsia="zh-CN"/>
      <w14:ligatures w14:val="standardContextual"/>
    </w:rPr>
  </w:style>
  <w:style w:type="paragraph" w:customStyle="1" w:styleId="2BDEA24836F540EBADE387BFC8110E3C">
    <w:name w:val="2BDEA24836F540EBADE387BFC8110E3C"/>
    <w:rsid w:val="009D445A"/>
    <w:rPr>
      <w:kern w:val="2"/>
      <w:lang w:eastAsia="zh-CN"/>
      <w14:ligatures w14:val="standardContextual"/>
    </w:rPr>
  </w:style>
  <w:style w:type="paragraph" w:customStyle="1" w:styleId="3D3C28050BF54C1395B0BE6E1606104B">
    <w:name w:val="3D3C28050BF54C1395B0BE6E1606104B"/>
    <w:rsid w:val="009D445A"/>
    <w:rPr>
      <w:kern w:val="2"/>
      <w:lang w:eastAsia="zh-CN"/>
      <w14:ligatures w14:val="standardContextual"/>
    </w:rPr>
  </w:style>
  <w:style w:type="paragraph" w:customStyle="1" w:styleId="1CBC3C6DB5DE47AD9F7CF1A8226B0DE8">
    <w:name w:val="1CBC3C6DB5DE47AD9F7CF1A8226B0DE8"/>
    <w:rsid w:val="009A3B2A"/>
    <w:pPr>
      <w:spacing w:line="278" w:lineRule="auto"/>
    </w:pPr>
    <w:rPr>
      <w:kern w:val="2"/>
      <w:sz w:val="24"/>
      <w:szCs w:val="24"/>
      <w:lang w:eastAsia="zh-CN"/>
      <w14:ligatures w14:val="standardContextual"/>
    </w:rPr>
  </w:style>
  <w:style w:type="paragraph" w:customStyle="1" w:styleId="9ED480E69C684BF6B9DBC500722692F4">
    <w:name w:val="9ED480E69C684BF6B9DBC500722692F4"/>
    <w:rsid w:val="009A3B2A"/>
    <w:pPr>
      <w:spacing w:line="278" w:lineRule="auto"/>
    </w:pPr>
    <w:rPr>
      <w:kern w:val="2"/>
      <w:sz w:val="24"/>
      <w:szCs w:val="24"/>
      <w:lang w:eastAsia="zh-CN"/>
      <w14:ligatures w14:val="standardContextual"/>
    </w:rPr>
  </w:style>
  <w:style w:type="paragraph" w:customStyle="1" w:styleId="1B0B91E628C14E9FBE94E6A95DEEB054">
    <w:name w:val="1B0B91E628C14E9FBE94E6A95DEEB054"/>
    <w:rsid w:val="009A3B2A"/>
    <w:pPr>
      <w:spacing w:line="278" w:lineRule="auto"/>
    </w:pPr>
    <w:rPr>
      <w:kern w:val="2"/>
      <w:sz w:val="24"/>
      <w:szCs w:val="24"/>
      <w:lang w:eastAsia="zh-CN"/>
      <w14:ligatures w14:val="standardContextual"/>
    </w:rPr>
  </w:style>
  <w:style w:type="paragraph" w:customStyle="1" w:styleId="8DFE493EA4A0497AB1B498702F6C94EC">
    <w:name w:val="8DFE493EA4A0497AB1B498702F6C94EC"/>
    <w:rsid w:val="009A3B2A"/>
    <w:pPr>
      <w:spacing w:line="278" w:lineRule="auto"/>
    </w:pPr>
    <w:rPr>
      <w:kern w:val="2"/>
      <w:sz w:val="24"/>
      <w:szCs w:val="24"/>
      <w:lang w:eastAsia="zh-CN"/>
      <w14:ligatures w14:val="standardContextual"/>
    </w:rPr>
  </w:style>
  <w:style w:type="paragraph" w:customStyle="1" w:styleId="7966F8F10C6C4D2386BD91F678D1ED33">
    <w:name w:val="7966F8F10C6C4D2386BD91F678D1ED33"/>
    <w:rsid w:val="0075350F"/>
    <w:pPr>
      <w:spacing w:line="278" w:lineRule="auto"/>
    </w:pPr>
    <w:rPr>
      <w:kern w:val="2"/>
      <w:sz w:val="24"/>
      <w:szCs w:val="24"/>
      <w:lang w:eastAsia="zh-CN"/>
      <w14:ligatures w14:val="standardContextual"/>
    </w:rPr>
  </w:style>
  <w:style w:type="paragraph" w:customStyle="1" w:styleId="B39F9766B08244F38D0295AA1C1A67D9">
    <w:name w:val="B39F9766B08244F38D0295AA1C1A67D9"/>
    <w:rsid w:val="0075350F"/>
    <w:pPr>
      <w:spacing w:line="278" w:lineRule="auto"/>
    </w:pPr>
    <w:rPr>
      <w:kern w:val="2"/>
      <w:sz w:val="24"/>
      <w:szCs w:val="24"/>
      <w:lang w:eastAsia="zh-CN"/>
      <w14:ligatures w14:val="standardContextual"/>
    </w:rPr>
  </w:style>
  <w:style w:type="paragraph" w:customStyle="1" w:styleId="FEFA86D286C34A629BFE66721565BB6F">
    <w:name w:val="FEFA86D286C34A629BFE66721565BB6F"/>
    <w:rsid w:val="009A3B2A"/>
    <w:pPr>
      <w:spacing w:line="278" w:lineRule="auto"/>
    </w:pPr>
    <w:rPr>
      <w:kern w:val="2"/>
      <w:sz w:val="24"/>
      <w:szCs w:val="24"/>
      <w:lang w:eastAsia="zh-CN"/>
      <w14:ligatures w14:val="standardContextual"/>
    </w:rPr>
  </w:style>
  <w:style w:type="paragraph" w:customStyle="1" w:styleId="E96C30A3D2D547F9945918180C87675F">
    <w:name w:val="E96C30A3D2D547F9945918180C87675F"/>
    <w:rsid w:val="009A3B2A"/>
    <w:pPr>
      <w:spacing w:line="278" w:lineRule="auto"/>
    </w:pPr>
    <w:rPr>
      <w:kern w:val="2"/>
      <w:sz w:val="24"/>
      <w:szCs w:val="24"/>
      <w:lang w:eastAsia="zh-CN"/>
      <w14:ligatures w14:val="standardContextual"/>
    </w:rPr>
  </w:style>
  <w:style w:type="paragraph" w:customStyle="1" w:styleId="1A10F1118CF1419799196AD4C93B3892">
    <w:name w:val="1A10F1118CF1419799196AD4C93B3892"/>
    <w:rsid w:val="0075350F"/>
    <w:pPr>
      <w:spacing w:line="278" w:lineRule="auto"/>
    </w:pPr>
    <w:rPr>
      <w:kern w:val="2"/>
      <w:sz w:val="24"/>
      <w:szCs w:val="24"/>
      <w:lang w:eastAsia="zh-CN"/>
      <w14:ligatures w14:val="standardContextual"/>
    </w:rPr>
  </w:style>
  <w:style w:type="paragraph" w:customStyle="1" w:styleId="F3C0D19647F84502A9E092DCDCADFEB5">
    <w:name w:val="F3C0D19647F84502A9E092DCDCADFEB5"/>
    <w:rsid w:val="0075350F"/>
    <w:pPr>
      <w:spacing w:line="278" w:lineRule="auto"/>
    </w:pPr>
    <w:rPr>
      <w:kern w:val="2"/>
      <w:sz w:val="24"/>
      <w:szCs w:val="24"/>
      <w:lang w:eastAsia="zh-CN"/>
      <w14:ligatures w14:val="standardContextual"/>
    </w:rPr>
  </w:style>
  <w:style w:type="paragraph" w:customStyle="1" w:styleId="8509A28830A34DA2BAACA5304CF0FA9F">
    <w:name w:val="8509A28830A34DA2BAACA5304CF0FA9F"/>
    <w:rsid w:val="009A3B2A"/>
    <w:pPr>
      <w:spacing w:line="278" w:lineRule="auto"/>
    </w:pPr>
    <w:rPr>
      <w:kern w:val="2"/>
      <w:sz w:val="24"/>
      <w:szCs w:val="24"/>
      <w:lang w:eastAsia="zh-CN"/>
      <w14:ligatures w14:val="standardContextual"/>
    </w:rPr>
  </w:style>
  <w:style w:type="paragraph" w:customStyle="1" w:styleId="183A476E5575409BB2D33324D04444F9">
    <w:name w:val="183A476E5575409BB2D33324D04444F9"/>
    <w:rsid w:val="009A3B2A"/>
    <w:pPr>
      <w:spacing w:line="278" w:lineRule="auto"/>
    </w:pPr>
    <w:rPr>
      <w:kern w:val="2"/>
      <w:sz w:val="24"/>
      <w:szCs w:val="24"/>
      <w:lang w:eastAsia="zh-CN"/>
      <w14:ligatures w14:val="standardContextual"/>
    </w:rPr>
  </w:style>
  <w:style w:type="paragraph" w:customStyle="1" w:styleId="995D01DEC174489AA2D44127789E3FC5">
    <w:name w:val="995D01DEC174489AA2D44127789E3FC5"/>
    <w:rsid w:val="009A3B2A"/>
    <w:pPr>
      <w:spacing w:line="278" w:lineRule="auto"/>
    </w:pPr>
    <w:rPr>
      <w:kern w:val="2"/>
      <w:sz w:val="24"/>
      <w:szCs w:val="24"/>
      <w:lang w:eastAsia="zh-CN"/>
      <w14:ligatures w14:val="standardContextual"/>
    </w:rPr>
  </w:style>
  <w:style w:type="paragraph" w:customStyle="1" w:styleId="997F9D42912C43C0B120B155196C81FA">
    <w:name w:val="997F9D42912C43C0B120B155196C81FA"/>
    <w:rsid w:val="009A3B2A"/>
    <w:pPr>
      <w:spacing w:line="278" w:lineRule="auto"/>
    </w:pPr>
    <w:rPr>
      <w:kern w:val="2"/>
      <w:sz w:val="24"/>
      <w:szCs w:val="24"/>
      <w:lang w:eastAsia="zh-CN"/>
      <w14:ligatures w14:val="standardContextual"/>
    </w:rPr>
  </w:style>
  <w:style w:type="paragraph" w:customStyle="1" w:styleId="D5BC997C7BF448E0A6B5EF269BBA9EB3">
    <w:name w:val="D5BC997C7BF448E0A6B5EF269BBA9EB3"/>
    <w:rsid w:val="009A3B2A"/>
    <w:pPr>
      <w:spacing w:line="278" w:lineRule="auto"/>
    </w:pPr>
    <w:rPr>
      <w:kern w:val="2"/>
      <w:sz w:val="24"/>
      <w:szCs w:val="24"/>
      <w:lang w:eastAsia="zh-CN"/>
      <w14:ligatures w14:val="standardContextual"/>
    </w:rPr>
  </w:style>
  <w:style w:type="paragraph" w:customStyle="1" w:styleId="650286B6A4164846BDF56F210A8ADE96">
    <w:name w:val="650286B6A4164846BDF56F210A8ADE96"/>
    <w:rsid w:val="009A3B2A"/>
    <w:pPr>
      <w:spacing w:line="278" w:lineRule="auto"/>
    </w:pPr>
    <w:rPr>
      <w:kern w:val="2"/>
      <w:sz w:val="24"/>
      <w:szCs w:val="24"/>
      <w:lang w:eastAsia="zh-CN"/>
      <w14:ligatures w14:val="standardContextual"/>
    </w:rPr>
  </w:style>
  <w:style w:type="paragraph" w:customStyle="1" w:styleId="E251FE8D28924E47A0AAB5ABCDF6FAE1">
    <w:name w:val="E251FE8D28924E47A0AAB5ABCDF6FAE1"/>
    <w:rsid w:val="009A3B2A"/>
    <w:pPr>
      <w:spacing w:line="278" w:lineRule="auto"/>
    </w:pPr>
    <w:rPr>
      <w:kern w:val="2"/>
      <w:sz w:val="24"/>
      <w:szCs w:val="24"/>
      <w:lang w:eastAsia="zh-CN"/>
      <w14:ligatures w14:val="standardContextual"/>
    </w:rPr>
  </w:style>
  <w:style w:type="paragraph" w:customStyle="1" w:styleId="765C0166520448F6911362D29B7BD27A">
    <w:name w:val="765C0166520448F6911362D29B7BD27A"/>
    <w:rsid w:val="009A3B2A"/>
    <w:pPr>
      <w:spacing w:line="278" w:lineRule="auto"/>
    </w:pPr>
    <w:rPr>
      <w:kern w:val="2"/>
      <w:sz w:val="24"/>
      <w:szCs w:val="24"/>
      <w:lang w:eastAsia="zh-CN"/>
      <w14:ligatures w14:val="standardContextual"/>
    </w:rPr>
  </w:style>
  <w:style w:type="paragraph" w:customStyle="1" w:styleId="E240735C590C4D61AFE8866706B6BB0F">
    <w:name w:val="E240735C590C4D61AFE8866706B6BB0F"/>
    <w:rsid w:val="009A3B2A"/>
    <w:pPr>
      <w:spacing w:line="278" w:lineRule="auto"/>
    </w:pPr>
    <w:rPr>
      <w:kern w:val="2"/>
      <w:sz w:val="24"/>
      <w:szCs w:val="24"/>
      <w:lang w:eastAsia="zh-CN"/>
      <w14:ligatures w14:val="standardContextual"/>
    </w:rPr>
  </w:style>
  <w:style w:type="paragraph" w:customStyle="1" w:styleId="B01FD61CED5542BFAB974102F0D50513">
    <w:name w:val="B01FD61CED5542BFAB974102F0D50513"/>
    <w:rsid w:val="009A3B2A"/>
    <w:pPr>
      <w:spacing w:line="278" w:lineRule="auto"/>
    </w:pPr>
    <w:rPr>
      <w:kern w:val="2"/>
      <w:sz w:val="24"/>
      <w:szCs w:val="24"/>
      <w:lang w:eastAsia="zh-CN"/>
      <w14:ligatures w14:val="standardContextual"/>
    </w:rPr>
  </w:style>
  <w:style w:type="paragraph" w:customStyle="1" w:styleId="DA1E792CF92841C7AFDB854BB6733F64">
    <w:name w:val="DA1E792CF92841C7AFDB854BB6733F64"/>
    <w:rsid w:val="009A3B2A"/>
    <w:pPr>
      <w:spacing w:line="278" w:lineRule="auto"/>
    </w:pPr>
    <w:rPr>
      <w:kern w:val="2"/>
      <w:sz w:val="24"/>
      <w:szCs w:val="24"/>
      <w:lang w:eastAsia="zh-CN"/>
      <w14:ligatures w14:val="standardContextual"/>
    </w:rPr>
  </w:style>
  <w:style w:type="paragraph" w:customStyle="1" w:styleId="BF3E71074A544C0391EFD92D45AC7C90">
    <w:name w:val="BF3E71074A544C0391EFD92D45AC7C90"/>
    <w:rsid w:val="009A3B2A"/>
    <w:pPr>
      <w:spacing w:line="278" w:lineRule="auto"/>
    </w:pPr>
    <w:rPr>
      <w:kern w:val="2"/>
      <w:sz w:val="24"/>
      <w:szCs w:val="24"/>
      <w:lang w:eastAsia="zh-CN"/>
      <w14:ligatures w14:val="standardContextual"/>
    </w:rPr>
  </w:style>
  <w:style w:type="paragraph" w:customStyle="1" w:styleId="71F9DD07D14449AAAAAA556D68FFC502">
    <w:name w:val="71F9DD07D14449AAAAAA556D68FFC502"/>
    <w:rsid w:val="009A3B2A"/>
    <w:pPr>
      <w:spacing w:line="278" w:lineRule="auto"/>
    </w:pPr>
    <w:rPr>
      <w:kern w:val="2"/>
      <w:sz w:val="24"/>
      <w:szCs w:val="24"/>
      <w:lang w:eastAsia="zh-CN"/>
      <w14:ligatures w14:val="standardContextual"/>
    </w:rPr>
  </w:style>
  <w:style w:type="paragraph" w:customStyle="1" w:styleId="E8FBC0850B2343E5BE39E4419F62579C">
    <w:name w:val="E8FBC0850B2343E5BE39E4419F62579C"/>
    <w:rsid w:val="009A3B2A"/>
    <w:pPr>
      <w:spacing w:line="278" w:lineRule="auto"/>
    </w:pPr>
    <w:rPr>
      <w:kern w:val="2"/>
      <w:sz w:val="24"/>
      <w:szCs w:val="24"/>
      <w:lang w:eastAsia="zh-CN"/>
      <w14:ligatures w14:val="standardContextual"/>
    </w:rPr>
  </w:style>
  <w:style w:type="paragraph" w:customStyle="1" w:styleId="768C38FD6CED452C9E4BDC1CBD0BA02E">
    <w:name w:val="768C38FD6CED452C9E4BDC1CBD0BA02E"/>
    <w:rsid w:val="009A3B2A"/>
    <w:pPr>
      <w:spacing w:line="278" w:lineRule="auto"/>
    </w:pPr>
    <w:rPr>
      <w:kern w:val="2"/>
      <w:sz w:val="24"/>
      <w:szCs w:val="24"/>
      <w:lang w:eastAsia="zh-CN"/>
      <w14:ligatures w14:val="standardContextual"/>
    </w:rPr>
  </w:style>
  <w:style w:type="paragraph" w:customStyle="1" w:styleId="B783FADFA9FF470CA7CBB9E81656C307">
    <w:name w:val="B783FADFA9FF470CA7CBB9E81656C307"/>
    <w:rsid w:val="009A3B2A"/>
    <w:pPr>
      <w:spacing w:line="278" w:lineRule="auto"/>
    </w:pPr>
    <w:rPr>
      <w:kern w:val="2"/>
      <w:sz w:val="24"/>
      <w:szCs w:val="24"/>
      <w:lang w:eastAsia="zh-CN"/>
      <w14:ligatures w14:val="standardContextual"/>
    </w:rPr>
  </w:style>
  <w:style w:type="paragraph" w:customStyle="1" w:styleId="2F7C66EE84C64432995E766C0CEEDC9B">
    <w:name w:val="2F7C66EE84C64432995E766C0CEEDC9B"/>
    <w:rsid w:val="009A3B2A"/>
    <w:pPr>
      <w:spacing w:line="278" w:lineRule="auto"/>
    </w:pPr>
    <w:rPr>
      <w:kern w:val="2"/>
      <w:sz w:val="24"/>
      <w:szCs w:val="24"/>
      <w:lang w:eastAsia="zh-CN"/>
      <w14:ligatures w14:val="standardContextual"/>
    </w:rPr>
  </w:style>
  <w:style w:type="paragraph" w:customStyle="1" w:styleId="7B1313D81C124FA0A5C7471BA0971A89">
    <w:name w:val="7B1313D81C124FA0A5C7471BA0971A89"/>
    <w:rsid w:val="009A3B2A"/>
    <w:pPr>
      <w:spacing w:line="278" w:lineRule="auto"/>
    </w:pPr>
    <w:rPr>
      <w:kern w:val="2"/>
      <w:sz w:val="24"/>
      <w:szCs w:val="24"/>
      <w:lang w:eastAsia="zh-CN"/>
      <w14:ligatures w14:val="standardContextual"/>
    </w:rPr>
  </w:style>
  <w:style w:type="paragraph" w:customStyle="1" w:styleId="0E297B7EB59945239C2F51CC36646AEB">
    <w:name w:val="0E297B7EB59945239C2F51CC36646AEB"/>
    <w:rsid w:val="009A3B2A"/>
    <w:pPr>
      <w:spacing w:line="278" w:lineRule="auto"/>
    </w:pPr>
    <w:rPr>
      <w:kern w:val="2"/>
      <w:sz w:val="24"/>
      <w:szCs w:val="24"/>
      <w:lang w:eastAsia="zh-CN"/>
      <w14:ligatures w14:val="standardContextual"/>
    </w:rPr>
  </w:style>
  <w:style w:type="paragraph" w:customStyle="1" w:styleId="FB685A96FF9545BF9AF410CAF33CB1CE">
    <w:name w:val="FB685A96FF9545BF9AF410CAF33CB1CE"/>
    <w:rsid w:val="009A3B2A"/>
    <w:pPr>
      <w:spacing w:line="278" w:lineRule="auto"/>
    </w:pPr>
    <w:rPr>
      <w:kern w:val="2"/>
      <w:sz w:val="24"/>
      <w:szCs w:val="24"/>
      <w:lang w:eastAsia="zh-CN"/>
      <w14:ligatures w14:val="standardContextual"/>
    </w:rPr>
  </w:style>
  <w:style w:type="paragraph" w:customStyle="1" w:styleId="1A1B12C20F664E588067CCBB9D462FF8">
    <w:name w:val="1A1B12C20F664E588067CCBB9D462FF8"/>
    <w:rsid w:val="009A3B2A"/>
    <w:pPr>
      <w:spacing w:line="278" w:lineRule="auto"/>
    </w:pPr>
    <w:rPr>
      <w:kern w:val="2"/>
      <w:sz w:val="24"/>
      <w:szCs w:val="24"/>
      <w:lang w:eastAsia="zh-CN"/>
      <w14:ligatures w14:val="standardContextual"/>
    </w:rPr>
  </w:style>
  <w:style w:type="paragraph" w:customStyle="1" w:styleId="B474B005FC034FC8979204DE2B289A4D">
    <w:name w:val="B474B005FC034FC8979204DE2B289A4D"/>
    <w:rsid w:val="009A3B2A"/>
    <w:pPr>
      <w:spacing w:line="278" w:lineRule="auto"/>
    </w:pPr>
    <w:rPr>
      <w:kern w:val="2"/>
      <w:sz w:val="24"/>
      <w:szCs w:val="24"/>
      <w:lang w:eastAsia="zh-CN"/>
      <w14:ligatures w14:val="standardContextual"/>
    </w:rPr>
  </w:style>
  <w:style w:type="paragraph" w:customStyle="1" w:styleId="67E75CFF39D444959354B8A5EE40701D">
    <w:name w:val="67E75CFF39D444959354B8A5EE40701D"/>
    <w:rsid w:val="009A3B2A"/>
    <w:pPr>
      <w:spacing w:line="278" w:lineRule="auto"/>
    </w:pPr>
    <w:rPr>
      <w:kern w:val="2"/>
      <w:sz w:val="24"/>
      <w:szCs w:val="24"/>
      <w:lang w:eastAsia="zh-CN"/>
      <w14:ligatures w14:val="standardContextual"/>
    </w:rPr>
  </w:style>
  <w:style w:type="paragraph" w:customStyle="1" w:styleId="44455EAB4E804E8BB6A9BDF74520045F">
    <w:name w:val="44455EAB4E804E8BB6A9BDF74520045F"/>
    <w:rsid w:val="009A3B2A"/>
    <w:pPr>
      <w:spacing w:line="278" w:lineRule="auto"/>
    </w:pPr>
    <w:rPr>
      <w:kern w:val="2"/>
      <w:sz w:val="24"/>
      <w:szCs w:val="24"/>
      <w:lang w:eastAsia="zh-CN"/>
      <w14:ligatures w14:val="standardContextual"/>
    </w:rPr>
  </w:style>
  <w:style w:type="paragraph" w:customStyle="1" w:styleId="B50BAA76EEBA4A21B66C97D0E0D83B7C">
    <w:name w:val="B50BAA76EEBA4A21B66C97D0E0D83B7C"/>
    <w:rsid w:val="009A3B2A"/>
    <w:pPr>
      <w:spacing w:line="278" w:lineRule="auto"/>
    </w:pPr>
    <w:rPr>
      <w:kern w:val="2"/>
      <w:sz w:val="24"/>
      <w:szCs w:val="24"/>
      <w:lang w:eastAsia="zh-CN"/>
      <w14:ligatures w14:val="standardContextual"/>
    </w:rPr>
  </w:style>
  <w:style w:type="paragraph" w:customStyle="1" w:styleId="0AD82328794D4B3793B34CD079E89ABF">
    <w:name w:val="0AD82328794D4B3793B34CD079E89ABF"/>
    <w:rsid w:val="009A3B2A"/>
    <w:pPr>
      <w:spacing w:line="278" w:lineRule="auto"/>
    </w:pPr>
    <w:rPr>
      <w:kern w:val="2"/>
      <w:sz w:val="24"/>
      <w:szCs w:val="24"/>
      <w:lang w:eastAsia="zh-CN"/>
      <w14:ligatures w14:val="standardContextual"/>
    </w:rPr>
  </w:style>
  <w:style w:type="paragraph" w:customStyle="1" w:styleId="0426C3670AF84F9EBF52A336926692B8">
    <w:name w:val="0426C3670AF84F9EBF52A336926692B8"/>
    <w:rsid w:val="009A3B2A"/>
    <w:pPr>
      <w:spacing w:line="278" w:lineRule="auto"/>
    </w:pPr>
    <w:rPr>
      <w:kern w:val="2"/>
      <w:sz w:val="24"/>
      <w:szCs w:val="24"/>
      <w:lang w:eastAsia="zh-CN"/>
      <w14:ligatures w14:val="standardContextual"/>
    </w:rPr>
  </w:style>
  <w:style w:type="paragraph" w:customStyle="1" w:styleId="9556125B9F1E4764891AAAAD8E4832D3">
    <w:name w:val="9556125B9F1E4764891AAAAD8E4832D3"/>
    <w:rsid w:val="009A3B2A"/>
    <w:pPr>
      <w:spacing w:line="278" w:lineRule="auto"/>
    </w:pPr>
    <w:rPr>
      <w:kern w:val="2"/>
      <w:sz w:val="24"/>
      <w:szCs w:val="24"/>
      <w:lang w:eastAsia="zh-CN"/>
      <w14:ligatures w14:val="standardContextual"/>
    </w:rPr>
  </w:style>
  <w:style w:type="paragraph" w:customStyle="1" w:styleId="3F771FDD875C4A0ABA87EDEA23890FC4">
    <w:name w:val="3F771FDD875C4A0ABA87EDEA23890FC4"/>
    <w:rsid w:val="009A3B2A"/>
    <w:pPr>
      <w:spacing w:line="278" w:lineRule="auto"/>
    </w:pPr>
    <w:rPr>
      <w:kern w:val="2"/>
      <w:sz w:val="24"/>
      <w:szCs w:val="24"/>
      <w:lang w:eastAsia="zh-CN"/>
      <w14:ligatures w14:val="standardContextual"/>
    </w:rPr>
  </w:style>
  <w:style w:type="paragraph" w:customStyle="1" w:styleId="CE2D171148CC44D9ACB9EF7EC0E9EEFE">
    <w:name w:val="CE2D171148CC44D9ACB9EF7EC0E9EEFE"/>
    <w:rsid w:val="009A3B2A"/>
    <w:pPr>
      <w:spacing w:line="278" w:lineRule="auto"/>
    </w:pPr>
    <w:rPr>
      <w:kern w:val="2"/>
      <w:sz w:val="24"/>
      <w:szCs w:val="24"/>
      <w:lang w:eastAsia="zh-CN"/>
      <w14:ligatures w14:val="standardContextual"/>
    </w:rPr>
  </w:style>
  <w:style w:type="paragraph" w:customStyle="1" w:styleId="E410904BE5384828BDA21A9A046FA1F6">
    <w:name w:val="E410904BE5384828BDA21A9A046FA1F6"/>
    <w:rsid w:val="009A3B2A"/>
    <w:pPr>
      <w:spacing w:line="278" w:lineRule="auto"/>
    </w:pPr>
    <w:rPr>
      <w:kern w:val="2"/>
      <w:sz w:val="24"/>
      <w:szCs w:val="24"/>
      <w:lang w:eastAsia="zh-CN"/>
      <w14:ligatures w14:val="standardContextual"/>
    </w:rPr>
  </w:style>
  <w:style w:type="paragraph" w:customStyle="1" w:styleId="AD660CE1B74542D392621AFFA91EBA64">
    <w:name w:val="AD660CE1B74542D392621AFFA91EBA64"/>
    <w:rsid w:val="009A3B2A"/>
    <w:pPr>
      <w:spacing w:line="278" w:lineRule="auto"/>
    </w:pPr>
    <w:rPr>
      <w:kern w:val="2"/>
      <w:sz w:val="24"/>
      <w:szCs w:val="24"/>
      <w:lang w:eastAsia="zh-CN"/>
      <w14:ligatures w14:val="standardContextual"/>
    </w:rPr>
  </w:style>
  <w:style w:type="paragraph" w:customStyle="1" w:styleId="E3A3EF38CFA440AA922F7E9DBFC37F9F">
    <w:name w:val="E3A3EF38CFA440AA922F7E9DBFC37F9F"/>
    <w:rsid w:val="009A3B2A"/>
    <w:pPr>
      <w:spacing w:line="278" w:lineRule="auto"/>
    </w:pPr>
    <w:rPr>
      <w:kern w:val="2"/>
      <w:sz w:val="24"/>
      <w:szCs w:val="24"/>
      <w:lang w:eastAsia="zh-CN"/>
      <w14:ligatures w14:val="standardContextual"/>
    </w:rPr>
  </w:style>
  <w:style w:type="paragraph" w:customStyle="1" w:styleId="4BA7D4DB54AC4EC5970D49B48D47E85C">
    <w:name w:val="4BA7D4DB54AC4EC5970D49B48D47E85C"/>
    <w:rsid w:val="009A3B2A"/>
    <w:pPr>
      <w:spacing w:line="278" w:lineRule="auto"/>
    </w:pPr>
    <w:rPr>
      <w:kern w:val="2"/>
      <w:sz w:val="24"/>
      <w:szCs w:val="24"/>
      <w:lang w:eastAsia="zh-CN"/>
      <w14:ligatures w14:val="standardContextual"/>
    </w:rPr>
  </w:style>
  <w:style w:type="paragraph" w:customStyle="1" w:styleId="C14DC4BADBBF4728A0FBAB8DC5318079">
    <w:name w:val="C14DC4BADBBF4728A0FBAB8DC5318079"/>
    <w:rsid w:val="009A3B2A"/>
    <w:pPr>
      <w:spacing w:line="278" w:lineRule="auto"/>
    </w:pPr>
    <w:rPr>
      <w:kern w:val="2"/>
      <w:sz w:val="24"/>
      <w:szCs w:val="24"/>
      <w:lang w:eastAsia="zh-CN"/>
      <w14:ligatures w14:val="standardContextual"/>
    </w:rPr>
  </w:style>
  <w:style w:type="paragraph" w:customStyle="1" w:styleId="57D4E0063951457BB3A26AE32FCAE4C2">
    <w:name w:val="57D4E0063951457BB3A26AE32FCAE4C2"/>
    <w:rsid w:val="009A3B2A"/>
    <w:pPr>
      <w:spacing w:line="278" w:lineRule="auto"/>
    </w:pPr>
    <w:rPr>
      <w:kern w:val="2"/>
      <w:sz w:val="24"/>
      <w:szCs w:val="24"/>
      <w:lang w:eastAsia="zh-CN"/>
      <w14:ligatures w14:val="standardContextual"/>
    </w:rPr>
  </w:style>
  <w:style w:type="paragraph" w:customStyle="1" w:styleId="93EA1FF2D66541C280137414A6272DF2">
    <w:name w:val="93EA1FF2D66541C280137414A6272DF2"/>
    <w:rsid w:val="009A3B2A"/>
    <w:pPr>
      <w:spacing w:line="278" w:lineRule="auto"/>
    </w:pPr>
    <w:rPr>
      <w:kern w:val="2"/>
      <w:sz w:val="24"/>
      <w:szCs w:val="24"/>
      <w:lang w:eastAsia="zh-CN"/>
      <w14:ligatures w14:val="standardContextual"/>
    </w:rPr>
  </w:style>
  <w:style w:type="paragraph" w:customStyle="1" w:styleId="5D1F41C94272445EB8E81913070C137B">
    <w:name w:val="5D1F41C94272445EB8E81913070C137B"/>
    <w:rsid w:val="009A3B2A"/>
    <w:pPr>
      <w:spacing w:line="278" w:lineRule="auto"/>
    </w:pPr>
    <w:rPr>
      <w:kern w:val="2"/>
      <w:sz w:val="24"/>
      <w:szCs w:val="24"/>
      <w:lang w:eastAsia="zh-CN"/>
      <w14:ligatures w14:val="standardContextual"/>
    </w:rPr>
  </w:style>
  <w:style w:type="paragraph" w:customStyle="1" w:styleId="98CAFD02F8EB41F7931BA937B7A5B0FA">
    <w:name w:val="98CAFD02F8EB41F7931BA937B7A5B0FA"/>
    <w:rsid w:val="009A3B2A"/>
    <w:pPr>
      <w:spacing w:line="278" w:lineRule="auto"/>
    </w:pPr>
    <w:rPr>
      <w:kern w:val="2"/>
      <w:sz w:val="24"/>
      <w:szCs w:val="24"/>
      <w:lang w:eastAsia="zh-CN"/>
      <w14:ligatures w14:val="standardContextual"/>
    </w:rPr>
  </w:style>
  <w:style w:type="paragraph" w:customStyle="1" w:styleId="C296DF4C79BD4318B938D10D0BBC0083">
    <w:name w:val="C296DF4C79BD4318B938D10D0BBC0083"/>
    <w:rsid w:val="009A3B2A"/>
    <w:pPr>
      <w:spacing w:line="278" w:lineRule="auto"/>
    </w:pPr>
    <w:rPr>
      <w:kern w:val="2"/>
      <w:sz w:val="24"/>
      <w:szCs w:val="24"/>
      <w:lang w:eastAsia="zh-CN"/>
      <w14:ligatures w14:val="standardContextual"/>
    </w:rPr>
  </w:style>
  <w:style w:type="paragraph" w:customStyle="1" w:styleId="22CF661206EB487CB615F5064BC5F47D">
    <w:name w:val="22CF661206EB487CB615F5064BC5F47D"/>
    <w:rsid w:val="009A3B2A"/>
    <w:pPr>
      <w:spacing w:line="278" w:lineRule="auto"/>
    </w:pPr>
    <w:rPr>
      <w:kern w:val="2"/>
      <w:sz w:val="24"/>
      <w:szCs w:val="24"/>
      <w:lang w:eastAsia="zh-CN"/>
      <w14:ligatures w14:val="standardContextual"/>
    </w:rPr>
  </w:style>
  <w:style w:type="paragraph" w:customStyle="1" w:styleId="289ED7B0237044BFA17B2B33730DE5FB">
    <w:name w:val="289ED7B0237044BFA17B2B33730DE5FB"/>
    <w:rsid w:val="009A3B2A"/>
    <w:pPr>
      <w:spacing w:line="278" w:lineRule="auto"/>
    </w:pPr>
    <w:rPr>
      <w:kern w:val="2"/>
      <w:sz w:val="24"/>
      <w:szCs w:val="24"/>
      <w:lang w:eastAsia="zh-CN"/>
      <w14:ligatures w14:val="standardContextual"/>
    </w:rPr>
  </w:style>
  <w:style w:type="paragraph" w:customStyle="1" w:styleId="986E38F5D63E4F24B2B01A5072C8549E">
    <w:name w:val="986E38F5D63E4F24B2B01A5072C8549E"/>
    <w:rsid w:val="009A3B2A"/>
    <w:pPr>
      <w:spacing w:line="278" w:lineRule="auto"/>
    </w:pPr>
    <w:rPr>
      <w:kern w:val="2"/>
      <w:sz w:val="24"/>
      <w:szCs w:val="24"/>
      <w:lang w:eastAsia="zh-CN"/>
      <w14:ligatures w14:val="standardContextual"/>
    </w:rPr>
  </w:style>
  <w:style w:type="paragraph" w:customStyle="1" w:styleId="4C1129A86BC84B5688B5E77944E0A41F">
    <w:name w:val="4C1129A86BC84B5688B5E77944E0A41F"/>
    <w:rsid w:val="009A3B2A"/>
    <w:pPr>
      <w:spacing w:line="278" w:lineRule="auto"/>
    </w:pPr>
    <w:rPr>
      <w:kern w:val="2"/>
      <w:sz w:val="24"/>
      <w:szCs w:val="24"/>
      <w:lang w:eastAsia="zh-CN"/>
      <w14:ligatures w14:val="standardContextual"/>
    </w:rPr>
  </w:style>
  <w:style w:type="paragraph" w:customStyle="1" w:styleId="8BC9D30DBAB144829E8AB6F825FF3E17">
    <w:name w:val="8BC9D30DBAB144829E8AB6F825FF3E17"/>
    <w:rsid w:val="009A3B2A"/>
    <w:pPr>
      <w:spacing w:line="278" w:lineRule="auto"/>
    </w:pPr>
    <w:rPr>
      <w:kern w:val="2"/>
      <w:sz w:val="24"/>
      <w:szCs w:val="24"/>
      <w:lang w:eastAsia="zh-CN"/>
      <w14:ligatures w14:val="standardContextual"/>
    </w:rPr>
  </w:style>
  <w:style w:type="paragraph" w:customStyle="1" w:styleId="3B68CFDB2423413E9C076C0B5E25076F">
    <w:name w:val="3B68CFDB2423413E9C076C0B5E25076F"/>
    <w:rsid w:val="009A3B2A"/>
    <w:pPr>
      <w:spacing w:line="278" w:lineRule="auto"/>
    </w:pPr>
    <w:rPr>
      <w:kern w:val="2"/>
      <w:sz w:val="24"/>
      <w:szCs w:val="24"/>
      <w:lang w:eastAsia="zh-CN"/>
      <w14:ligatures w14:val="standardContextual"/>
    </w:rPr>
  </w:style>
  <w:style w:type="paragraph" w:customStyle="1" w:styleId="8E1E827360EF46FC922891FF126AD9E0">
    <w:name w:val="8E1E827360EF46FC922891FF126AD9E0"/>
    <w:rsid w:val="009A3B2A"/>
    <w:pPr>
      <w:spacing w:line="278" w:lineRule="auto"/>
    </w:pPr>
    <w:rPr>
      <w:kern w:val="2"/>
      <w:sz w:val="24"/>
      <w:szCs w:val="24"/>
      <w:lang w:eastAsia="zh-CN"/>
      <w14:ligatures w14:val="standardContextual"/>
    </w:rPr>
  </w:style>
  <w:style w:type="paragraph" w:customStyle="1" w:styleId="64099AAA004540F987F6D11E87AF7FE5">
    <w:name w:val="64099AAA004540F987F6D11E87AF7FE5"/>
    <w:rsid w:val="009A3B2A"/>
    <w:pPr>
      <w:spacing w:line="278" w:lineRule="auto"/>
    </w:pPr>
    <w:rPr>
      <w:kern w:val="2"/>
      <w:sz w:val="24"/>
      <w:szCs w:val="24"/>
      <w:lang w:eastAsia="zh-CN"/>
      <w14:ligatures w14:val="standardContextual"/>
    </w:rPr>
  </w:style>
  <w:style w:type="paragraph" w:customStyle="1" w:styleId="DE359F4242734EDEBBC320AB1E3CCF54">
    <w:name w:val="DE359F4242734EDEBBC320AB1E3CCF54"/>
    <w:rsid w:val="009A3B2A"/>
    <w:pPr>
      <w:spacing w:line="278" w:lineRule="auto"/>
    </w:pPr>
    <w:rPr>
      <w:kern w:val="2"/>
      <w:sz w:val="24"/>
      <w:szCs w:val="24"/>
      <w:lang w:eastAsia="zh-CN"/>
      <w14:ligatures w14:val="standardContextual"/>
    </w:rPr>
  </w:style>
  <w:style w:type="paragraph" w:customStyle="1" w:styleId="222C155FB60349988F34A47722CBC2A5">
    <w:name w:val="222C155FB60349988F34A47722CBC2A5"/>
    <w:rsid w:val="009A3B2A"/>
    <w:pPr>
      <w:spacing w:line="278" w:lineRule="auto"/>
    </w:pPr>
    <w:rPr>
      <w:kern w:val="2"/>
      <w:sz w:val="24"/>
      <w:szCs w:val="24"/>
      <w:lang w:eastAsia="zh-CN"/>
      <w14:ligatures w14:val="standardContextual"/>
    </w:rPr>
  </w:style>
  <w:style w:type="paragraph" w:customStyle="1" w:styleId="C8940E2477CB4FC9BA6A763B51378886">
    <w:name w:val="C8940E2477CB4FC9BA6A763B51378886"/>
    <w:rsid w:val="009A3B2A"/>
    <w:pPr>
      <w:spacing w:line="278" w:lineRule="auto"/>
    </w:pPr>
    <w:rPr>
      <w:kern w:val="2"/>
      <w:sz w:val="24"/>
      <w:szCs w:val="24"/>
      <w:lang w:eastAsia="zh-CN"/>
      <w14:ligatures w14:val="standardContextual"/>
    </w:rPr>
  </w:style>
  <w:style w:type="paragraph" w:customStyle="1" w:styleId="A7F5A6E662EF481CBBCF29FF5E5C84B9">
    <w:name w:val="A7F5A6E662EF481CBBCF29FF5E5C84B9"/>
    <w:rsid w:val="009A3B2A"/>
    <w:pPr>
      <w:spacing w:line="278" w:lineRule="auto"/>
    </w:pPr>
    <w:rPr>
      <w:kern w:val="2"/>
      <w:sz w:val="24"/>
      <w:szCs w:val="24"/>
      <w:lang w:eastAsia="zh-CN"/>
      <w14:ligatures w14:val="standardContextual"/>
    </w:rPr>
  </w:style>
  <w:style w:type="paragraph" w:customStyle="1" w:styleId="A3F6F84CBA3A4DF2B1E8B0B2EFD367A8">
    <w:name w:val="A3F6F84CBA3A4DF2B1E8B0B2EFD367A8"/>
    <w:rsid w:val="009A3B2A"/>
    <w:pPr>
      <w:spacing w:line="278" w:lineRule="auto"/>
    </w:pPr>
    <w:rPr>
      <w:kern w:val="2"/>
      <w:sz w:val="24"/>
      <w:szCs w:val="24"/>
      <w:lang w:eastAsia="zh-CN"/>
      <w14:ligatures w14:val="standardContextual"/>
    </w:rPr>
  </w:style>
  <w:style w:type="paragraph" w:customStyle="1" w:styleId="DD3D03FFA35C4A658BCE88285E6309A4">
    <w:name w:val="DD3D03FFA35C4A658BCE88285E6309A4"/>
    <w:rsid w:val="009A3B2A"/>
    <w:pPr>
      <w:spacing w:line="278" w:lineRule="auto"/>
    </w:pPr>
    <w:rPr>
      <w:kern w:val="2"/>
      <w:sz w:val="24"/>
      <w:szCs w:val="24"/>
      <w:lang w:eastAsia="zh-CN"/>
      <w14:ligatures w14:val="standardContextual"/>
    </w:rPr>
  </w:style>
  <w:style w:type="paragraph" w:customStyle="1" w:styleId="063E486E3A5E4130A22BF3F12DD65B65">
    <w:name w:val="063E486E3A5E4130A22BF3F12DD65B65"/>
    <w:rsid w:val="009A3B2A"/>
    <w:pPr>
      <w:spacing w:line="278" w:lineRule="auto"/>
    </w:pPr>
    <w:rPr>
      <w:kern w:val="2"/>
      <w:sz w:val="24"/>
      <w:szCs w:val="24"/>
      <w:lang w:eastAsia="zh-CN"/>
      <w14:ligatures w14:val="standardContextual"/>
    </w:rPr>
  </w:style>
  <w:style w:type="paragraph" w:customStyle="1" w:styleId="193DD81163DA4B339AC622B55909E6B2">
    <w:name w:val="193DD81163DA4B339AC622B55909E6B2"/>
    <w:rsid w:val="009A3B2A"/>
    <w:pPr>
      <w:spacing w:line="278" w:lineRule="auto"/>
    </w:pPr>
    <w:rPr>
      <w:kern w:val="2"/>
      <w:sz w:val="24"/>
      <w:szCs w:val="24"/>
      <w:lang w:eastAsia="zh-CN"/>
      <w14:ligatures w14:val="standardContextual"/>
    </w:rPr>
  </w:style>
  <w:style w:type="paragraph" w:customStyle="1" w:styleId="13BCE26AB79C4FD6BE27791C7DEF74C4">
    <w:name w:val="13BCE26AB79C4FD6BE27791C7DEF74C4"/>
    <w:rsid w:val="009A3B2A"/>
    <w:pPr>
      <w:spacing w:line="278" w:lineRule="auto"/>
    </w:pPr>
    <w:rPr>
      <w:kern w:val="2"/>
      <w:sz w:val="24"/>
      <w:szCs w:val="24"/>
      <w:lang w:eastAsia="zh-CN"/>
      <w14:ligatures w14:val="standardContextual"/>
    </w:rPr>
  </w:style>
  <w:style w:type="paragraph" w:customStyle="1" w:styleId="1498199CE0F34A3CABA58A78446CCBB6">
    <w:name w:val="1498199CE0F34A3CABA58A78446CCBB6"/>
    <w:rsid w:val="009A3B2A"/>
    <w:pPr>
      <w:spacing w:line="278" w:lineRule="auto"/>
    </w:pPr>
    <w:rPr>
      <w:kern w:val="2"/>
      <w:sz w:val="24"/>
      <w:szCs w:val="24"/>
      <w:lang w:eastAsia="zh-CN"/>
      <w14:ligatures w14:val="standardContextual"/>
    </w:rPr>
  </w:style>
  <w:style w:type="paragraph" w:customStyle="1" w:styleId="FF3B36F9DF98416F843AEC0BC7DE0AD1">
    <w:name w:val="FF3B36F9DF98416F843AEC0BC7DE0AD1"/>
    <w:rsid w:val="009A3B2A"/>
    <w:pPr>
      <w:spacing w:line="278" w:lineRule="auto"/>
    </w:pPr>
    <w:rPr>
      <w:kern w:val="2"/>
      <w:sz w:val="24"/>
      <w:szCs w:val="24"/>
      <w:lang w:eastAsia="zh-CN"/>
      <w14:ligatures w14:val="standardContextual"/>
    </w:rPr>
  </w:style>
  <w:style w:type="paragraph" w:customStyle="1" w:styleId="AA545039C4D44EE4AD9BC529A4D3A234">
    <w:name w:val="AA545039C4D44EE4AD9BC529A4D3A234"/>
    <w:rsid w:val="009A3B2A"/>
    <w:pPr>
      <w:spacing w:line="278" w:lineRule="auto"/>
    </w:pPr>
    <w:rPr>
      <w:kern w:val="2"/>
      <w:sz w:val="24"/>
      <w:szCs w:val="24"/>
      <w:lang w:eastAsia="zh-CN"/>
      <w14:ligatures w14:val="standardContextual"/>
    </w:rPr>
  </w:style>
  <w:style w:type="paragraph" w:customStyle="1" w:styleId="0B9356D8232C494B9BEB5C1ACEB5A8E5">
    <w:name w:val="0B9356D8232C494B9BEB5C1ACEB5A8E5"/>
    <w:rsid w:val="009A3B2A"/>
    <w:pPr>
      <w:spacing w:line="278" w:lineRule="auto"/>
    </w:pPr>
    <w:rPr>
      <w:kern w:val="2"/>
      <w:sz w:val="24"/>
      <w:szCs w:val="24"/>
      <w:lang w:eastAsia="zh-CN"/>
      <w14:ligatures w14:val="standardContextual"/>
    </w:rPr>
  </w:style>
  <w:style w:type="paragraph" w:customStyle="1" w:styleId="218771782E1E4F4196F7F18C2893305C">
    <w:name w:val="218771782E1E4F4196F7F18C2893305C"/>
    <w:rsid w:val="009A3B2A"/>
    <w:pPr>
      <w:spacing w:line="278" w:lineRule="auto"/>
    </w:pPr>
    <w:rPr>
      <w:kern w:val="2"/>
      <w:sz w:val="24"/>
      <w:szCs w:val="24"/>
      <w:lang w:eastAsia="zh-CN"/>
      <w14:ligatures w14:val="standardContextual"/>
    </w:rPr>
  </w:style>
  <w:style w:type="paragraph" w:customStyle="1" w:styleId="62937CA6A8344627ACA9588153264021">
    <w:name w:val="62937CA6A8344627ACA9588153264021"/>
    <w:rsid w:val="009A3B2A"/>
    <w:pPr>
      <w:spacing w:line="278" w:lineRule="auto"/>
    </w:pPr>
    <w:rPr>
      <w:kern w:val="2"/>
      <w:sz w:val="24"/>
      <w:szCs w:val="24"/>
      <w:lang w:eastAsia="zh-CN"/>
      <w14:ligatures w14:val="standardContextual"/>
    </w:rPr>
  </w:style>
  <w:style w:type="paragraph" w:customStyle="1" w:styleId="A5CFA66A236F4916BA0155D08C19F4D8">
    <w:name w:val="A5CFA66A236F4916BA0155D08C19F4D8"/>
    <w:rsid w:val="009A3B2A"/>
    <w:pPr>
      <w:spacing w:line="278" w:lineRule="auto"/>
    </w:pPr>
    <w:rPr>
      <w:kern w:val="2"/>
      <w:sz w:val="24"/>
      <w:szCs w:val="24"/>
      <w:lang w:eastAsia="zh-CN"/>
      <w14:ligatures w14:val="standardContextual"/>
    </w:rPr>
  </w:style>
  <w:style w:type="paragraph" w:customStyle="1" w:styleId="D0140AB32B0C4493A6A95A09B9806AC1">
    <w:name w:val="D0140AB32B0C4493A6A95A09B9806AC1"/>
    <w:rsid w:val="009A3B2A"/>
    <w:pPr>
      <w:spacing w:line="278" w:lineRule="auto"/>
    </w:pPr>
    <w:rPr>
      <w:kern w:val="2"/>
      <w:sz w:val="24"/>
      <w:szCs w:val="24"/>
      <w:lang w:eastAsia="zh-CN"/>
      <w14:ligatures w14:val="standardContextual"/>
    </w:rPr>
  </w:style>
  <w:style w:type="paragraph" w:customStyle="1" w:styleId="58550D763EE44651BBA4DEC2B8A5E98F">
    <w:name w:val="58550D763EE44651BBA4DEC2B8A5E98F"/>
    <w:rsid w:val="009A3B2A"/>
    <w:pPr>
      <w:spacing w:line="278" w:lineRule="auto"/>
    </w:pPr>
    <w:rPr>
      <w:kern w:val="2"/>
      <w:sz w:val="24"/>
      <w:szCs w:val="24"/>
      <w:lang w:eastAsia="zh-CN"/>
      <w14:ligatures w14:val="standardContextual"/>
    </w:rPr>
  </w:style>
  <w:style w:type="paragraph" w:customStyle="1" w:styleId="FE59DC3E04604A888458A74E3DE2518A">
    <w:name w:val="FE59DC3E04604A888458A74E3DE2518A"/>
    <w:rsid w:val="009A3B2A"/>
    <w:pPr>
      <w:spacing w:line="278" w:lineRule="auto"/>
    </w:pPr>
    <w:rPr>
      <w:kern w:val="2"/>
      <w:sz w:val="24"/>
      <w:szCs w:val="24"/>
      <w:lang w:eastAsia="zh-CN"/>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458FBDC-D5E6-4981-8790-338BB56B15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73</Pages>
  <Words>16237</Words>
  <Characters>92551</Characters>
  <Application>Microsoft Office Word</Application>
  <DocSecurity>0</DocSecurity>
  <Lines>771</Lines>
  <Paragraphs>217</Paragraphs>
  <ScaleCrop>false</ScaleCrop>
  <HeadingPairs>
    <vt:vector size="2" baseType="variant">
      <vt:variant>
        <vt:lpstr>Title</vt:lpstr>
      </vt:variant>
      <vt:variant>
        <vt:i4>1</vt:i4>
      </vt:variant>
    </vt:vector>
  </HeadingPairs>
  <TitlesOfParts>
    <vt:vector size="1" baseType="lpstr">
      <vt:lpstr>Appendix PV2</vt:lpstr>
    </vt:vector>
  </TitlesOfParts>
  <Company>UWTSD</Company>
  <LinksUpToDate>false</LinksUpToDate>
  <CharactersWithSpaces>108571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PV2</dc:title>
  <dc:creator>Teleri James</dc:creator>
  <cp:keywords>July 2019</cp:keywords>
  <cp:lastModifiedBy>Richard Buckley (Academic Experience)</cp:lastModifiedBy>
  <cp:revision>5</cp:revision>
  <cp:lastPrinted>2024-01-12T12:25:00Z</cp:lastPrinted>
  <dcterms:created xsi:type="dcterms:W3CDTF">2024-05-30T08:57:00Z</dcterms:created>
  <dcterms:modified xsi:type="dcterms:W3CDTF">2024-05-30T08:58:00Z</dcterms:modified>
</cp:coreProperties>
</file>